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11" w:rsidRDefault="006B2211" w:rsidP="00A132EF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</w:t>
      </w:r>
    </w:p>
    <w:p w:rsidR="00A132EF" w:rsidRDefault="00A132EF" w:rsidP="006B2211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罐采样器（流量控制阀）</w:t>
      </w:r>
    </w:p>
    <w:p w:rsidR="006B2211" w:rsidRPr="006B2211" w:rsidRDefault="006B2211" w:rsidP="006B2211">
      <w:pPr>
        <w:spacing w:after="0" w:line="360" w:lineRule="auto"/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1.用途</w:t>
      </w:r>
    </w:p>
    <w:p w:rsidR="00A132EF" w:rsidRPr="006B2211" w:rsidRDefault="00A132EF" w:rsidP="006B2211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Cs/>
          <w:sz w:val="24"/>
          <w:szCs w:val="24"/>
        </w:rPr>
        <w:t>可以在接近于大气压的条件下以恒定流速可靠地采集样品。</w:t>
      </w:r>
    </w:p>
    <w:p w:rsidR="00A132EF" w:rsidRPr="006B2211" w:rsidRDefault="00A132EF" w:rsidP="006B2211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2.</w:t>
      </w:r>
      <w:r w:rsidR="006B2211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技术要求</w:t>
      </w:r>
    </w:p>
    <w:p w:rsidR="00A132EF" w:rsidRPr="006B2211" w:rsidRDefault="00A132EF" w:rsidP="006B2211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Cs/>
          <w:sz w:val="24"/>
          <w:szCs w:val="24"/>
        </w:rPr>
        <w:t>2.1为了保证无动力采样的准确性，恒流量采样器系统不能有毛细管限流器和质量流量计（MFC）参与，熔融硅惰性涂覆的过滤器置于采样头,完全消除采样过程中灰尘和颗粒物的影响。</w:t>
      </w:r>
    </w:p>
    <w:p w:rsidR="00A132EF" w:rsidRPr="006B2211" w:rsidRDefault="00A132EF" w:rsidP="006B2211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Cs/>
          <w:sz w:val="24"/>
          <w:szCs w:val="24"/>
        </w:rPr>
        <w:t>2.2.采样器的进气口盖可有效避免过滤器污染,采样时也可以充当防雨帽避免水气堵塞过滤器入口及蓝宝石限流器。</w:t>
      </w:r>
    </w:p>
    <w:p w:rsidR="00A132EF" w:rsidRPr="006B2211" w:rsidRDefault="00A132EF" w:rsidP="006B2211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Cs/>
          <w:sz w:val="24"/>
          <w:szCs w:val="24"/>
        </w:rPr>
        <w:t>2.3.具备熔融硅处理过过滤器（涂覆后为彩色）及真空压力表，内部所有结构均为熔融硅处理过的材质（涂覆后为彩色）。</w:t>
      </w:r>
    </w:p>
    <w:p w:rsidR="00A132EF" w:rsidRPr="006B2211" w:rsidRDefault="00A132EF" w:rsidP="006B2211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6B2211">
        <w:rPr>
          <w:rFonts w:asciiTheme="minorEastAsia" w:eastAsiaTheme="minorEastAsia" w:hAnsiTheme="minorEastAsia" w:cs="宋体" w:hint="eastAsia"/>
          <w:bCs/>
          <w:sz w:val="24"/>
          <w:szCs w:val="24"/>
        </w:rPr>
        <w:t>2.4.需要校准流量采样器流速时，能配合流量校准系统全自动校准流量，并自动生成校准报告。校准过程不能有MFC（质量流量计）参与，避免带来校准误差。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A1" w:rsidRDefault="009126A1" w:rsidP="00A132EF">
      <w:pPr>
        <w:spacing w:after="0"/>
      </w:pPr>
      <w:r>
        <w:separator/>
      </w:r>
    </w:p>
  </w:endnote>
  <w:endnote w:type="continuationSeparator" w:id="0">
    <w:p w:rsidR="009126A1" w:rsidRDefault="009126A1" w:rsidP="00A132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A1" w:rsidRDefault="009126A1" w:rsidP="00A132EF">
      <w:pPr>
        <w:spacing w:after="0"/>
      </w:pPr>
      <w:r>
        <w:separator/>
      </w:r>
    </w:p>
  </w:footnote>
  <w:footnote w:type="continuationSeparator" w:id="0">
    <w:p w:rsidR="009126A1" w:rsidRDefault="009126A1" w:rsidP="00A132E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745DC"/>
    <w:multiLevelType w:val="hybridMultilevel"/>
    <w:tmpl w:val="60ECA826"/>
    <w:lvl w:ilvl="0" w:tplc="CE1CA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B2211"/>
    <w:rsid w:val="008B7726"/>
    <w:rsid w:val="009126A1"/>
    <w:rsid w:val="00A132EF"/>
    <w:rsid w:val="00AB491B"/>
    <w:rsid w:val="00AC13E4"/>
    <w:rsid w:val="00D31D50"/>
    <w:rsid w:val="00D9403B"/>
    <w:rsid w:val="00F6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32E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32E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32E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32EF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6B221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2021-11-09T12:20:00Z</dcterms:modified>
</cp:coreProperties>
</file>