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A2" w:rsidRDefault="004711A2" w:rsidP="004711A2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50"/>
          <w:szCs w:val="50"/>
        </w:rPr>
      </w:pP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50"/>
          <w:szCs w:val="5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0"/>
          <w:szCs w:val="50"/>
        </w:rPr>
        <w:t>2021年促成技术交易及转化</w:t>
      </w: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50"/>
          <w:szCs w:val="5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50"/>
          <w:szCs w:val="50"/>
        </w:rPr>
        <w:t>科技成果奖励申报表</w:t>
      </w: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eastAsia="黑体"/>
          <w:color w:val="333333"/>
          <w:kern w:val="0"/>
          <w:sz w:val="30"/>
          <w:szCs w:val="30"/>
        </w:rPr>
      </w:pP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eastAsia="黑体"/>
          <w:color w:val="333333"/>
          <w:kern w:val="0"/>
          <w:sz w:val="30"/>
          <w:szCs w:val="30"/>
        </w:rPr>
      </w:pP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eastAsia="黑体"/>
          <w:color w:val="333333"/>
          <w:kern w:val="0"/>
          <w:sz w:val="30"/>
          <w:szCs w:val="30"/>
        </w:rPr>
      </w:pPr>
    </w:p>
    <w:p w:rsidR="004711A2" w:rsidRDefault="004711A2" w:rsidP="004711A2">
      <w:pPr>
        <w:widowControl/>
        <w:shd w:val="clear" w:color="auto" w:fill="FFFFFF"/>
        <w:spacing w:line="600" w:lineRule="exact"/>
        <w:jc w:val="center"/>
        <w:rPr>
          <w:rFonts w:eastAsia="黑体"/>
          <w:color w:val="333333"/>
          <w:kern w:val="0"/>
          <w:sz w:val="30"/>
          <w:szCs w:val="30"/>
        </w:rPr>
      </w:pP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申报奖励类型：</w:t>
      </w:r>
      <w:r>
        <w:rPr>
          <w:rFonts w:eastAsia="黑体" w:hint="eastAsia"/>
          <w:sz w:val="32"/>
          <w:szCs w:val="32"/>
          <w:u w:val="single"/>
        </w:rPr>
        <w:t xml:space="preserve">   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申报</w:t>
      </w:r>
      <w:r>
        <w:rPr>
          <w:rFonts w:eastAsia="黑体"/>
          <w:sz w:val="32"/>
          <w:szCs w:val="32"/>
        </w:rPr>
        <w:t>单位（盖章）：</w:t>
      </w:r>
      <w:r>
        <w:rPr>
          <w:rFonts w:eastAsia="黑体"/>
          <w:sz w:val="32"/>
          <w:szCs w:val="32"/>
          <w:u w:val="single"/>
        </w:rPr>
        <w:t xml:space="preserve">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负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责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人</w:t>
      </w:r>
      <w:r>
        <w:rPr>
          <w:rFonts w:eastAsia="黑体" w:hint="eastAsia"/>
          <w:sz w:val="32"/>
          <w:szCs w:val="32"/>
          <w:u w:val="single"/>
        </w:rPr>
        <w:t>：</w:t>
      </w:r>
      <w:r>
        <w:rPr>
          <w:rFonts w:eastAsia="黑体" w:hint="eastAsia"/>
          <w:sz w:val="32"/>
          <w:szCs w:val="32"/>
          <w:u w:val="single"/>
        </w:rPr>
        <w:t xml:space="preserve">       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报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人：</w:t>
      </w:r>
      <w:r>
        <w:rPr>
          <w:rFonts w:eastAsia="黑体"/>
          <w:sz w:val="32"/>
          <w:szCs w:val="32"/>
          <w:u w:val="single"/>
        </w:rPr>
        <w:t xml:space="preserve">       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联系电话：</w:t>
      </w:r>
      <w:r>
        <w:rPr>
          <w:rFonts w:eastAsia="黑体"/>
          <w:sz w:val="32"/>
          <w:szCs w:val="32"/>
          <w:u w:val="single"/>
        </w:rPr>
        <w:t xml:space="preserve">       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填报日期：</w:t>
      </w:r>
      <w:r>
        <w:rPr>
          <w:rFonts w:eastAsia="黑体"/>
          <w:sz w:val="32"/>
          <w:szCs w:val="32"/>
          <w:u w:val="single"/>
        </w:rPr>
        <w:t xml:space="preserve">                                 </w:t>
      </w:r>
    </w:p>
    <w:p w:rsidR="004711A2" w:rsidRDefault="004711A2" w:rsidP="004711A2">
      <w:pPr>
        <w:spacing w:line="820" w:lineRule="exact"/>
        <w:ind w:firstLineChars="200" w:firstLine="640"/>
        <w:rPr>
          <w:rFonts w:eastAsia="黑体"/>
          <w:sz w:val="32"/>
          <w:szCs w:val="32"/>
        </w:rPr>
      </w:pPr>
    </w:p>
    <w:p w:rsidR="004711A2" w:rsidRDefault="004711A2" w:rsidP="004711A2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</w:p>
    <w:p w:rsidR="004711A2" w:rsidRDefault="004711A2" w:rsidP="004711A2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甘肃省科技厅</w:t>
      </w:r>
      <w:r>
        <w:rPr>
          <w:rFonts w:eastAsia="黑体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甘肃省财政厅</w:t>
      </w:r>
    </w:p>
    <w:p w:rsidR="004711A2" w:rsidRDefault="004711A2" w:rsidP="004711A2">
      <w:pPr>
        <w:spacing w:line="600" w:lineRule="exact"/>
        <w:ind w:firstLineChars="200" w:firstLine="64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二〇二</w:t>
      </w:r>
      <w:r>
        <w:rPr>
          <w:rFonts w:eastAsia="黑体" w:hint="eastAsia"/>
          <w:sz w:val="32"/>
          <w:szCs w:val="32"/>
        </w:rPr>
        <w:t>一</w:t>
      </w:r>
      <w:r>
        <w:rPr>
          <w:rFonts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</w:t>
      </w:r>
    </w:p>
    <w:p w:rsidR="004711A2" w:rsidRDefault="004711A2" w:rsidP="004711A2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4711A2" w:rsidRDefault="004711A2" w:rsidP="004711A2">
      <w:pPr>
        <w:spacing w:line="600" w:lineRule="exact"/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编制说明</w:t>
      </w:r>
    </w:p>
    <w:p w:rsidR="004711A2" w:rsidRDefault="004711A2" w:rsidP="004711A2">
      <w:pPr>
        <w:spacing w:line="600" w:lineRule="exact"/>
        <w:jc w:val="center"/>
      </w:pPr>
    </w:p>
    <w:p w:rsidR="004711A2" w:rsidRDefault="004711A2" w:rsidP="004711A2">
      <w:pPr>
        <w:spacing w:line="520" w:lineRule="exact"/>
        <w:ind w:firstLineChars="200" w:firstLine="560"/>
        <w:rPr>
          <w:rFonts w:ascii="楷体_GB2312" w:eastAsia="楷体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一、申报单位选择对应的奖励类型、单位性质和成果领域。</w:t>
      </w:r>
    </w:p>
    <w:p w:rsidR="004711A2" w:rsidRDefault="004711A2" w:rsidP="004711A2">
      <w:pPr>
        <w:spacing w:line="520" w:lineRule="exact"/>
        <w:ind w:firstLineChars="200" w:firstLine="560"/>
        <w:rPr>
          <w:rFonts w:ascii="楷体_GB2312" w:eastAsia="楷体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二、申报单位按照如下材料顺序编制目录并组织材料：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1.营业执照、事业单位法人证书或法人内设机构设立批准证明复印件，并加盖单位公章。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综合服务平台促成技术交易奖励申报单位2</w:t>
      </w:r>
      <w:r>
        <w:rPr>
          <w:rFonts w:ascii="仿宋_GB2312" w:eastAsia="仿宋_GB2312" w:hAnsi="仿宋_GB2312" w:cs="仿宋_GB2312"/>
          <w:sz w:val="28"/>
          <w:szCs w:val="28"/>
        </w:rPr>
        <w:t>018</w:t>
      </w:r>
      <w:r>
        <w:rPr>
          <w:rFonts w:ascii="仿宋_GB2312" w:eastAsia="仿宋_GB2312" w:hAnsi="仿宋_GB2312" w:cs="仿宋_GB2312" w:hint="eastAsia"/>
          <w:sz w:val="28"/>
          <w:szCs w:val="28"/>
        </w:rPr>
        <w:t>至2020年具有法律效力的分年度财务报表。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科技成果转化奖励申报单位转化科技成果以来（截至2020年12月31日）具有法律效力的分年度财务报表。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3.促成技术交易奖励申报单位促成技术交易名录及有关证明材料。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科技成果转化奖励申报单位承接或购买储备的科技成果介绍，承接或购买储备及后续试验、开发、应用、推广等证明材料；2020年度和科技成果转化以来取得的经济社会效益证明。</w:t>
      </w:r>
    </w:p>
    <w:p w:rsidR="004711A2" w:rsidRDefault="004711A2" w:rsidP="004711A2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.其他反映申报单位守法守信经营，具有可持续发展前景，自觉履行社会责任，在培养与引进人才、创新驱动发展、转型升级、提升核心竞争力等方面的证明材料。</w:t>
      </w:r>
    </w:p>
    <w:p w:rsidR="004711A2" w:rsidRDefault="004711A2" w:rsidP="004711A2">
      <w:pPr>
        <w:spacing w:line="520" w:lineRule="exact"/>
        <w:ind w:firstLineChars="200" w:firstLine="560"/>
        <w:rPr>
          <w:rFonts w:ascii="楷体_GB2312" w:eastAsia="楷体_GB2312" w:hAnsi="仿宋_GB2312" w:cs="仿宋_GB2312"/>
          <w:sz w:val="28"/>
          <w:szCs w:val="28"/>
        </w:rPr>
      </w:pPr>
      <w:r>
        <w:rPr>
          <w:rFonts w:ascii="楷体_GB2312" w:eastAsia="楷体_GB2312" w:hAnsi="仿宋_GB2312" w:cs="仿宋_GB2312" w:hint="eastAsia"/>
          <w:sz w:val="28"/>
          <w:szCs w:val="28"/>
        </w:rPr>
        <w:t>三、中央在甘和省属企事业单位在《</w:t>
      </w:r>
      <w:r>
        <w:rPr>
          <w:rFonts w:ascii="楷体_GB2312" w:eastAsia="楷体_GB2312" w:hAnsi="仿宋_GB2312" w:cs="仿宋_GB2312"/>
          <w:sz w:val="28"/>
          <w:szCs w:val="28"/>
        </w:rPr>
        <w:t>2021年促成技术交易及转化科技成果奖励申报表》</w:t>
      </w:r>
      <w:r>
        <w:rPr>
          <w:rFonts w:ascii="楷体_GB2312" w:eastAsia="楷体_GB2312" w:hAnsi="仿宋_GB2312" w:cs="仿宋_GB2312"/>
          <w:sz w:val="28"/>
          <w:szCs w:val="28"/>
        </w:rPr>
        <w:t>“</w:t>
      </w:r>
      <w:r>
        <w:rPr>
          <w:rFonts w:ascii="楷体_GB2312" w:eastAsia="楷体_GB2312" w:hAnsi="仿宋_GB2312" w:cs="仿宋_GB2312"/>
          <w:sz w:val="28"/>
          <w:szCs w:val="28"/>
        </w:rPr>
        <w:t>推荐单位意见</w:t>
      </w:r>
      <w:r>
        <w:rPr>
          <w:rFonts w:ascii="楷体_GB2312" w:eastAsia="楷体_GB2312" w:hAnsi="仿宋_GB2312" w:cs="仿宋_GB2312"/>
          <w:sz w:val="28"/>
          <w:szCs w:val="28"/>
        </w:rPr>
        <w:t>”</w:t>
      </w:r>
      <w:r>
        <w:rPr>
          <w:rFonts w:ascii="楷体_GB2312" w:eastAsia="楷体_GB2312" w:hAnsi="仿宋_GB2312" w:cs="仿宋_GB2312"/>
          <w:sz w:val="28"/>
          <w:szCs w:val="28"/>
        </w:rPr>
        <w:t>栏加盖本单位公章；其他申报单位按属地化管理原则，</w:t>
      </w:r>
      <w:r>
        <w:rPr>
          <w:rFonts w:ascii="楷体_GB2312" w:eastAsia="楷体_GB2312" w:hAnsi="仿宋_GB2312" w:cs="仿宋_GB2312" w:hint="eastAsia"/>
          <w:sz w:val="28"/>
          <w:szCs w:val="28"/>
        </w:rPr>
        <w:t>由</w:t>
      </w:r>
      <w:r>
        <w:rPr>
          <w:rFonts w:ascii="楷体_GB2312" w:eastAsia="楷体_GB2312" w:hAnsi="仿宋_GB2312" w:cs="仿宋_GB2312"/>
          <w:sz w:val="28"/>
          <w:szCs w:val="28"/>
        </w:rPr>
        <w:t>市州科技主管部门审核推荐。</w:t>
      </w:r>
    </w:p>
    <w:p w:rsidR="004711A2" w:rsidRDefault="004711A2" w:rsidP="004711A2">
      <w:pPr>
        <w:spacing w:line="520" w:lineRule="exact"/>
        <w:ind w:firstLineChars="200" w:firstLine="560"/>
        <w:rPr>
          <w:rFonts w:ascii="楷体_GB2312" w:eastAsia="楷体_GB2312" w:hAnsi="仿宋_GB2312" w:cs="仿宋_GB2312"/>
          <w:sz w:val="28"/>
          <w:szCs w:val="28"/>
        </w:rPr>
        <w:sectPr w:rsidR="004711A2">
          <w:pgSz w:w="11906" w:h="16838"/>
          <w:pgMar w:top="2098" w:right="1531" w:bottom="1984" w:left="1531" w:header="851" w:footer="1361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horzAnchor="margin" w:tblpY="562"/>
        <w:tblW w:w="0" w:type="auto"/>
        <w:tblLayout w:type="fixed"/>
        <w:tblLook w:val="0000" w:firstRow="0" w:lastRow="0" w:firstColumn="0" w:lastColumn="0" w:noHBand="0" w:noVBand="0"/>
      </w:tblPr>
      <w:tblGrid>
        <w:gridCol w:w="1768"/>
        <w:gridCol w:w="7230"/>
      </w:tblGrid>
      <w:tr w:rsidR="004711A2" w:rsidTr="00445901">
        <w:trPr>
          <w:trHeight w:val="567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ind w:firstLineChars="150" w:firstLine="360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7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spacing w:line="300" w:lineRule="exact"/>
              <w:rPr>
                <w:kern w:val="0"/>
                <w:sz w:val="24"/>
                <w:szCs w:val="24"/>
              </w:rPr>
            </w:pPr>
          </w:p>
        </w:tc>
      </w:tr>
      <w:tr w:rsidR="004711A2" w:rsidTr="00445901">
        <w:trPr>
          <w:trHeight w:val="569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单位负责人：　　　　 　 　联系电话：</w:t>
            </w:r>
          </w:p>
        </w:tc>
      </w:tr>
      <w:tr w:rsidR="004711A2" w:rsidTr="00445901">
        <w:trPr>
          <w:trHeight w:val="617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 w:hint="eastAsia"/>
                <w:kern w:val="0"/>
                <w:sz w:val="24"/>
                <w:szCs w:val="24"/>
              </w:rPr>
              <w:t>申报奖励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□促成技术交易奖励    </w:t>
            </w:r>
          </w:p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□企业转化承接高校院所科技成果奖励</w:t>
            </w:r>
          </w:p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□企业转化购买储备科技成果奖励</w:t>
            </w:r>
          </w:p>
        </w:tc>
      </w:tr>
      <w:tr w:rsidR="004711A2" w:rsidTr="00445901">
        <w:trPr>
          <w:trHeight w:val="826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□综合服务平台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□高校院所服务机构</w:t>
            </w:r>
          </w:p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□企业                □行业协会</w:t>
            </w:r>
          </w:p>
        </w:tc>
      </w:tr>
      <w:tr w:rsidR="004711A2" w:rsidTr="00445901">
        <w:trPr>
          <w:trHeight w:val="1121"/>
        </w:trPr>
        <w:tc>
          <w:tcPr>
            <w:tcW w:w="1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转移转化科技成果所属领域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□文化旅游 □通道物流 □循环农业 □中医中药</w:t>
            </w:r>
          </w:p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□数据信息 □军民融合 □清洁生产 □节能环保</w:t>
            </w:r>
          </w:p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□清洁能源 □先进制造</w:t>
            </w:r>
          </w:p>
        </w:tc>
      </w:tr>
      <w:tr w:rsidR="004711A2" w:rsidTr="00445901">
        <w:trPr>
          <w:trHeight w:val="555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属其他学科、专业领域：</w:t>
            </w:r>
          </w:p>
        </w:tc>
      </w:tr>
      <w:tr w:rsidR="004711A2" w:rsidTr="00445901">
        <w:trPr>
          <w:trHeight w:val="4757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主要</w:t>
            </w:r>
          </w:p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微软雅黑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业绩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="48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（</w:t>
            </w:r>
            <w:r>
              <w:rPr>
                <w:rFonts w:eastAsia="仿宋"/>
                <w:kern w:val="0"/>
                <w:sz w:val="24"/>
                <w:szCs w:val="24"/>
              </w:rPr>
              <w:t>1000</w:t>
            </w:r>
            <w:r>
              <w:rPr>
                <w:rFonts w:eastAsia="仿宋"/>
                <w:kern w:val="0"/>
                <w:sz w:val="24"/>
                <w:szCs w:val="24"/>
              </w:rPr>
              <w:t>字以内，证明材料附后）</w:t>
            </w:r>
          </w:p>
        </w:tc>
      </w:tr>
      <w:tr w:rsidR="004711A2" w:rsidTr="00445901">
        <w:trPr>
          <w:trHeight w:val="2341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推荐</w:t>
            </w:r>
          </w:p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单位</w:t>
            </w:r>
          </w:p>
          <w:p w:rsidR="004711A2" w:rsidRDefault="004711A2" w:rsidP="00445901">
            <w:pPr>
              <w:widowControl/>
              <w:spacing w:line="600" w:lineRule="exact"/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eastAsia="楷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1A2" w:rsidRDefault="004711A2" w:rsidP="00445901">
            <w:pPr>
              <w:widowControl/>
              <w:spacing w:line="300" w:lineRule="exact"/>
              <w:ind w:firstLineChars="200" w:firstLine="48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（加盖公章）</w:t>
            </w:r>
          </w:p>
          <w:p w:rsidR="004711A2" w:rsidRDefault="004711A2" w:rsidP="00445901">
            <w:pPr>
              <w:widowControl/>
              <w:spacing w:line="300" w:lineRule="exact"/>
              <w:ind w:firstLineChars="200" w:firstLine="480"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 w:rsidR="004711A2" w:rsidRDefault="004711A2" w:rsidP="00445901">
            <w:pPr>
              <w:widowControl/>
              <w:spacing w:line="300" w:lineRule="exact"/>
              <w:ind w:firstLineChars="1800" w:firstLine="432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2021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4711A2" w:rsidRDefault="004711A2" w:rsidP="004711A2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2021年促成技术交易及转化科技成果奖励申报表</w:t>
      </w:r>
    </w:p>
    <w:p w:rsidR="004711A2" w:rsidRDefault="004711A2" w:rsidP="004711A2">
      <w:pPr>
        <w:spacing w:line="20" w:lineRule="exact"/>
        <w:ind w:right="1758"/>
        <w:rPr>
          <w:rFonts w:eastAsia="仿宋_GB2312"/>
          <w:sz w:val="32"/>
          <w:szCs w:val="32"/>
        </w:rPr>
      </w:pPr>
    </w:p>
    <w:p w:rsidR="004711A2" w:rsidRDefault="004711A2" w:rsidP="004711A2"/>
    <w:p w:rsidR="002C0401" w:rsidRPr="004711A2" w:rsidRDefault="002C0401">
      <w:bookmarkStart w:id="0" w:name="_GoBack"/>
      <w:bookmarkEnd w:id="0"/>
    </w:p>
    <w:sectPr w:rsidR="002C0401" w:rsidRPr="004711A2">
      <w:pgSz w:w="11906" w:h="16838"/>
      <w:pgMar w:top="2098" w:right="1531" w:bottom="1984" w:left="1531" w:header="851" w:footer="136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41" w:rsidRDefault="006F0A41" w:rsidP="004711A2">
      <w:r>
        <w:separator/>
      </w:r>
    </w:p>
  </w:endnote>
  <w:endnote w:type="continuationSeparator" w:id="0">
    <w:p w:rsidR="006F0A41" w:rsidRDefault="006F0A41" w:rsidP="0047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41" w:rsidRDefault="006F0A41" w:rsidP="004711A2">
      <w:r>
        <w:separator/>
      </w:r>
    </w:p>
  </w:footnote>
  <w:footnote w:type="continuationSeparator" w:id="0">
    <w:p w:rsidR="006F0A41" w:rsidRDefault="006F0A41" w:rsidP="00471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4"/>
    <w:rsid w:val="00124B67"/>
    <w:rsid w:val="002C0401"/>
    <w:rsid w:val="004711A2"/>
    <w:rsid w:val="006F0A41"/>
    <w:rsid w:val="009E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2782F9-D93D-42E5-9240-DDBE884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阅读材料"/>
    <w:basedOn w:val="a"/>
    <w:link w:val="a4"/>
    <w:qFormat/>
    <w:rsid w:val="00124B67"/>
    <w:pPr>
      <w:ind w:firstLineChars="200" w:firstLine="720"/>
    </w:pPr>
    <w:rPr>
      <w:rFonts w:ascii="华文楷体" w:eastAsia="华文楷体" w:hAnsi="华文楷体" w:cstheme="minorBidi"/>
      <w:sz w:val="36"/>
      <w:szCs w:val="36"/>
    </w:rPr>
  </w:style>
  <w:style w:type="character" w:customStyle="1" w:styleId="a4">
    <w:name w:val="阅读材料 字符"/>
    <w:basedOn w:val="a0"/>
    <w:link w:val="a3"/>
    <w:rsid w:val="00124B67"/>
    <w:rPr>
      <w:rFonts w:ascii="华文楷体" w:eastAsia="华文楷体" w:hAnsi="华文楷体"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471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11A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11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11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Pinze</dc:creator>
  <cp:keywords/>
  <dc:description/>
  <cp:lastModifiedBy>Wang Pinze</cp:lastModifiedBy>
  <cp:revision>2</cp:revision>
  <dcterms:created xsi:type="dcterms:W3CDTF">2021-06-08T07:29:00Z</dcterms:created>
  <dcterms:modified xsi:type="dcterms:W3CDTF">2021-06-08T07:29:00Z</dcterms:modified>
</cp:coreProperties>
</file>