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CB" w:rsidRDefault="00616CCB" w:rsidP="00616CCB">
      <w:pPr>
        <w:widowControl/>
        <w:jc w:val="left"/>
        <w:rPr>
          <w:rFonts w:ascii="黑体" w:eastAsia="黑体"/>
          <w:sz w:val="32"/>
          <w:szCs w:val="32"/>
        </w:rPr>
      </w:pPr>
      <w:r w:rsidRPr="0032356D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4</w:t>
      </w:r>
    </w:p>
    <w:p w:rsidR="00616CCB" w:rsidRPr="0032356D" w:rsidRDefault="00616CCB" w:rsidP="00616CCB">
      <w:pPr>
        <w:spacing w:line="300" w:lineRule="exact"/>
        <w:rPr>
          <w:rFonts w:ascii="黑体" w:eastAsia="黑体"/>
          <w:sz w:val="32"/>
          <w:szCs w:val="32"/>
        </w:rPr>
      </w:pPr>
    </w:p>
    <w:p w:rsidR="00616CCB" w:rsidRDefault="00616CCB" w:rsidP="00616CCB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6A5B51">
        <w:rPr>
          <w:rFonts w:ascii="方正小标宋简体" w:eastAsia="方正小标宋简体" w:hint="eastAsia"/>
          <w:sz w:val="44"/>
          <w:szCs w:val="44"/>
        </w:rPr>
        <w:t>2020年度省级企业海外研发机构名单</w:t>
      </w:r>
    </w:p>
    <w:p w:rsidR="00616CCB" w:rsidRDefault="00616CCB" w:rsidP="00616CC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722"/>
        <w:gridCol w:w="5956"/>
        <w:gridCol w:w="6945"/>
      </w:tblGrid>
      <w:tr w:rsidR="00616CCB" w:rsidRPr="007A5CBE" w:rsidTr="000D1747">
        <w:trPr>
          <w:trHeight w:val="87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CCB" w:rsidRPr="007A5CBE" w:rsidRDefault="00616CCB" w:rsidP="000D1747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7A5CBE">
              <w:rPr>
                <w:rFonts w:ascii="宋体" w:hAnsi="宋体" w:cs="Arial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CCB" w:rsidRPr="007A5CBE" w:rsidRDefault="00616CCB" w:rsidP="000D1747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7A5CBE">
              <w:rPr>
                <w:rFonts w:ascii="宋体" w:hAnsi="宋体" w:cs="Arial" w:hint="eastAsia"/>
                <w:b/>
                <w:kern w:val="0"/>
                <w:szCs w:val="21"/>
              </w:rPr>
              <w:t>海外研发机构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6CCB" w:rsidRPr="007A5CBE" w:rsidRDefault="00616CCB" w:rsidP="000D1747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7A5CBE">
              <w:rPr>
                <w:rFonts w:ascii="宋体" w:hAnsi="宋体" w:cs="Arial" w:hint="eastAsia"/>
                <w:b/>
                <w:kern w:val="0"/>
                <w:szCs w:val="21"/>
              </w:rPr>
              <w:t>依托单位</w:t>
            </w:r>
          </w:p>
        </w:tc>
      </w:tr>
      <w:tr w:rsidR="00616CCB" w:rsidRPr="007A5CBE" w:rsidTr="000D1747">
        <w:trPr>
          <w:trHeight w:hRule="exact" w:val="85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CB" w:rsidRPr="007A5CBE" w:rsidRDefault="00616CCB" w:rsidP="000D174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A5CBE">
              <w:rPr>
                <w:rFonts w:ascii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CB" w:rsidRPr="007A5CBE" w:rsidRDefault="00616CCB" w:rsidP="000D174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A5CBE">
              <w:rPr>
                <w:rFonts w:ascii="宋体" w:hAnsi="宋体" w:cs="Arial" w:hint="eastAsia"/>
                <w:kern w:val="0"/>
                <w:szCs w:val="21"/>
              </w:rPr>
              <w:t>杭州启明医疗器械股份有限公司以色列中心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CB" w:rsidRPr="007A5CBE" w:rsidRDefault="00616CCB" w:rsidP="000D174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A5CBE">
              <w:rPr>
                <w:rFonts w:ascii="宋体" w:hAnsi="宋体" w:cs="Arial" w:hint="eastAsia"/>
                <w:kern w:val="0"/>
                <w:szCs w:val="21"/>
              </w:rPr>
              <w:t>杭州启明医疗器械股份有限公司</w:t>
            </w:r>
          </w:p>
        </w:tc>
      </w:tr>
      <w:tr w:rsidR="00616CCB" w:rsidRPr="007A5CBE" w:rsidTr="000D1747">
        <w:trPr>
          <w:trHeight w:hRule="exact" w:val="85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CB" w:rsidRPr="007A5CBE" w:rsidRDefault="00616CCB" w:rsidP="000D174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A5CBE">
              <w:rPr>
                <w:rFonts w:ascii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CB" w:rsidRPr="007A5CBE" w:rsidRDefault="00616CCB" w:rsidP="000D174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A5CBE">
              <w:rPr>
                <w:rFonts w:ascii="宋体" w:hAnsi="宋体" w:cs="Arial" w:hint="eastAsia"/>
                <w:kern w:val="0"/>
                <w:szCs w:val="21"/>
              </w:rPr>
              <w:t>顾家家居股份有限公司德国中心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CB" w:rsidRPr="007A5CBE" w:rsidRDefault="00616CCB" w:rsidP="000D174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A5CBE">
              <w:rPr>
                <w:rFonts w:ascii="宋体" w:hAnsi="宋体" w:cs="Arial" w:hint="eastAsia"/>
                <w:kern w:val="0"/>
                <w:szCs w:val="21"/>
              </w:rPr>
              <w:t>顾家家居股份有限公司</w:t>
            </w:r>
          </w:p>
        </w:tc>
      </w:tr>
      <w:tr w:rsidR="00616CCB" w:rsidRPr="007A5CBE" w:rsidTr="000D1747">
        <w:trPr>
          <w:trHeight w:hRule="exact" w:val="85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CB" w:rsidRPr="007A5CBE" w:rsidRDefault="00616CCB" w:rsidP="000D174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A5CBE">
              <w:rPr>
                <w:rFonts w:ascii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CB" w:rsidRPr="007A5CBE" w:rsidRDefault="00616CCB" w:rsidP="000D174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proofErr w:type="gramStart"/>
            <w:r w:rsidRPr="007A5CBE">
              <w:rPr>
                <w:rFonts w:ascii="宋体" w:hAnsi="宋体" w:cs="Arial" w:hint="eastAsia"/>
                <w:kern w:val="0"/>
                <w:szCs w:val="21"/>
              </w:rPr>
              <w:t>诺力智能</w:t>
            </w:r>
            <w:proofErr w:type="gramEnd"/>
            <w:r w:rsidRPr="007A5CBE">
              <w:rPr>
                <w:rFonts w:ascii="宋体" w:hAnsi="宋体" w:cs="Arial" w:hint="eastAsia"/>
                <w:kern w:val="0"/>
                <w:szCs w:val="21"/>
              </w:rPr>
              <w:t>装备股份有限公司法国中心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CB" w:rsidRPr="007A5CBE" w:rsidRDefault="00616CCB" w:rsidP="000D174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proofErr w:type="gramStart"/>
            <w:r w:rsidRPr="007A5CBE">
              <w:rPr>
                <w:rFonts w:ascii="宋体" w:hAnsi="宋体" w:cs="Arial" w:hint="eastAsia"/>
                <w:kern w:val="0"/>
                <w:szCs w:val="21"/>
              </w:rPr>
              <w:t>诺力智能</w:t>
            </w:r>
            <w:proofErr w:type="gramEnd"/>
            <w:r w:rsidRPr="007A5CBE">
              <w:rPr>
                <w:rFonts w:ascii="宋体" w:hAnsi="宋体" w:cs="Arial" w:hint="eastAsia"/>
                <w:kern w:val="0"/>
                <w:szCs w:val="21"/>
              </w:rPr>
              <w:t>装备股份有限公司</w:t>
            </w:r>
          </w:p>
        </w:tc>
      </w:tr>
      <w:tr w:rsidR="00616CCB" w:rsidRPr="007A5CBE" w:rsidTr="000D1747">
        <w:trPr>
          <w:trHeight w:hRule="exact" w:val="85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CB" w:rsidRPr="007A5CBE" w:rsidRDefault="00616CCB" w:rsidP="000D174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A5CBE">
              <w:rPr>
                <w:rFonts w:ascii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CB" w:rsidRPr="007A5CBE" w:rsidRDefault="00616CCB" w:rsidP="000D174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A5CBE">
              <w:rPr>
                <w:rFonts w:ascii="宋体" w:hAnsi="宋体" w:cs="Arial" w:hint="eastAsia"/>
                <w:kern w:val="0"/>
                <w:szCs w:val="21"/>
              </w:rPr>
              <w:t>卧龙电气驱动集团股份有限公司墨西哥、印度中心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CB" w:rsidRPr="007A5CBE" w:rsidRDefault="00616CCB" w:rsidP="000D174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A5CBE">
              <w:rPr>
                <w:rFonts w:ascii="宋体" w:hAnsi="宋体" w:cs="Arial" w:hint="eastAsia"/>
                <w:kern w:val="0"/>
                <w:szCs w:val="21"/>
              </w:rPr>
              <w:t>卧龙电气驱动集团股份有限公司</w:t>
            </w:r>
          </w:p>
        </w:tc>
      </w:tr>
      <w:tr w:rsidR="00616CCB" w:rsidRPr="007A5CBE" w:rsidTr="000D1747">
        <w:trPr>
          <w:trHeight w:hRule="exact" w:val="85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CB" w:rsidRPr="007A5CBE" w:rsidRDefault="00616CCB" w:rsidP="000D1747">
            <w:pPr>
              <w:widowControl/>
              <w:jc w:val="center"/>
              <w:rPr>
                <w:rFonts w:ascii="宋体" w:hAnsi="宋体" w:cs="Arial"/>
                <w:szCs w:val="21"/>
              </w:rPr>
            </w:pPr>
            <w:r w:rsidRPr="007A5CBE">
              <w:rPr>
                <w:rFonts w:ascii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CB" w:rsidRPr="007A5CBE" w:rsidRDefault="00616CCB" w:rsidP="000D174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7A5CBE">
              <w:rPr>
                <w:rFonts w:ascii="宋体" w:hAnsi="宋体" w:cs="Arial" w:hint="eastAsia"/>
                <w:kern w:val="0"/>
                <w:szCs w:val="21"/>
              </w:rPr>
              <w:t>浙江三花智能控制股份有限公司美国中心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CCB" w:rsidRPr="007A5CBE" w:rsidRDefault="00616CCB" w:rsidP="000D1747">
            <w:pPr>
              <w:widowControl/>
              <w:jc w:val="center"/>
              <w:rPr>
                <w:rFonts w:ascii="宋体" w:hAnsi="宋体" w:cs="Arial"/>
                <w:szCs w:val="21"/>
              </w:rPr>
            </w:pPr>
            <w:r w:rsidRPr="007A5CBE">
              <w:rPr>
                <w:rFonts w:ascii="宋体" w:hAnsi="宋体" w:cs="Arial" w:hint="eastAsia"/>
                <w:kern w:val="0"/>
                <w:szCs w:val="21"/>
              </w:rPr>
              <w:t>浙江三花智能控制股份有限公司</w:t>
            </w:r>
          </w:p>
        </w:tc>
      </w:tr>
    </w:tbl>
    <w:p w:rsidR="00616CCB" w:rsidRPr="007A5CBE" w:rsidRDefault="00616CCB" w:rsidP="00616CCB">
      <w:pPr>
        <w:spacing w:line="560" w:lineRule="exact"/>
        <w:rPr>
          <w:rFonts w:eastAsia="仿宋_GB2312" w:hint="eastAsia"/>
          <w:sz w:val="32"/>
          <w:szCs w:val="32"/>
        </w:rPr>
      </w:pPr>
    </w:p>
    <w:p w:rsidR="00EC7307" w:rsidRPr="00616CCB" w:rsidRDefault="00EC7307">
      <w:bookmarkStart w:id="0" w:name="_GoBack"/>
      <w:bookmarkEnd w:id="0"/>
    </w:p>
    <w:sectPr w:rsidR="00EC7307" w:rsidRPr="00616CCB" w:rsidSect="00616C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CB"/>
    <w:rsid w:val="00616CCB"/>
    <w:rsid w:val="00EC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2020-11-30T08:03:00Z</dcterms:created>
  <dcterms:modified xsi:type="dcterms:W3CDTF">2020-11-30T08:03:00Z</dcterms:modified>
</cp:coreProperties>
</file>