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5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9"/>
        <w:gridCol w:w="1415"/>
        <w:gridCol w:w="589"/>
        <w:gridCol w:w="551"/>
        <w:gridCol w:w="3782"/>
        <w:gridCol w:w="625"/>
      </w:tblGrid>
      <w:tr w:rsidR="00A90E7D" w:rsidRPr="00A90E7D" w:rsidTr="00A90E7D">
        <w:trPr>
          <w:tblCellSpacing w:w="0" w:type="dxa"/>
          <w:jc w:val="center"/>
        </w:trPr>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序号</w:t>
            </w:r>
          </w:p>
        </w:tc>
        <w:tc>
          <w:tcPr>
            <w:tcW w:w="1415"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货物名称</w:t>
            </w:r>
          </w:p>
        </w:tc>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单位</w:t>
            </w:r>
          </w:p>
        </w:tc>
        <w:tc>
          <w:tcPr>
            <w:tcW w:w="551"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数量</w:t>
            </w:r>
          </w:p>
        </w:tc>
        <w:tc>
          <w:tcPr>
            <w:tcW w:w="3782"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主要技术要求</w:t>
            </w:r>
          </w:p>
        </w:tc>
        <w:tc>
          <w:tcPr>
            <w:tcW w:w="614"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备注</w:t>
            </w:r>
          </w:p>
        </w:tc>
      </w:tr>
      <w:tr w:rsidR="00A90E7D" w:rsidRPr="00A90E7D" w:rsidTr="00A90E7D">
        <w:trPr>
          <w:tblCellSpacing w:w="0" w:type="dxa"/>
          <w:jc w:val="center"/>
        </w:trPr>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w:t>
            </w:r>
          </w:p>
        </w:tc>
        <w:tc>
          <w:tcPr>
            <w:tcW w:w="1415"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智能药物溶出仪</w:t>
            </w:r>
          </w:p>
        </w:tc>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台</w:t>
            </w:r>
          </w:p>
        </w:tc>
        <w:tc>
          <w:tcPr>
            <w:tcW w:w="551"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w:t>
            </w:r>
          </w:p>
        </w:tc>
        <w:tc>
          <w:tcPr>
            <w:tcW w:w="3782"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1.搅拌桨摆动幅度：≤0.5mm；</w:t>
            </w:r>
            <w:r w:rsidRPr="00A90E7D">
              <w:rPr>
                <w:rFonts w:ascii="宋体" w:eastAsia="宋体" w:hAnsi="宋体" w:cs="宋体"/>
                <w:kern w:val="0"/>
                <w:sz w:val="24"/>
                <w:szCs w:val="24"/>
              </w:rPr>
              <w:br/>
              <w:t>2.转篮摆动幅度：≤1.0mm；</w:t>
            </w:r>
            <w:r w:rsidRPr="00A90E7D">
              <w:rPr>
                <w:rFonts w:ascii="宋体" w:eastAsia="宋体" w:hAnsi="宋体" w:cs="宋体"/>
                <w:kern w:val="0"/>
                <w:sz w:val="24"/>
                <w:szCs w:val="24"/>
              </w:rPr>
              <w:br/>
              <w:t>3.转杆与溶出杯轴偏差：≤2mm；</w:t>
            </w:r>
            <w:r w:rsidRPr="00A90E7D">
              <w:rPr>
                <w:rFonts w:ascii="宋体" w:eastAsia="宋体" w:hAnsi="宋体" w:cs="宋体"/>
                <w:kern w:val="0"/>
                <w:sz w:val="24"/>
                <w:szCs w:val="24"/>
              </w:rPr>
              <w:br/>
              <w:t>4.调速范围：25～200转/分；</w:t>
            </w:r>
            <w:r w:rsidRPr="00A90E7D">
              <w:rPr>
                <w:rFonts w:ascii="宋体" w:eastAsia="宋体" w:hAnsi="宋体" w:cs="宋体"/>
                <w:kern w:val="0"/>
                <w:sz w:val="24"/>
                <w:szCs w:val="24"/>
              </w:rPr>
              <w:br/>
              <w:t>5.转速分辨率：1转/分；</w:t>
            </w:r>
            <w:r w:rsidRPr="00A90E7D">
              <w:rPr>
                <w:rFonts w:ascii="宋体" w:eastAsia="宋体" w:hAnsi="宋体" w:cs="宋体"/>
                <w:kern w:val="0"/>
                <w:sz w:val="24"/>
                <w:szCs w:val="24"/>
              </w:rPr>
              <w:br/>
              <w:t>6.稳速误差：≤±4 %；</w:t>
            </w:r>
            <w:r w:rsidRPr="00A90E7D">
              <w:rPr>
                <w:rFonts w:ascii="宋体" w:eastAsia="宋体" w:hAnsi="宋体" w:cs="宋体"/>
                <w:kern w:val="0"/>
                <w:sz w:val="24"/>
                <w:szCs w:val="24"/>
              </w:rPr>
              <w:br/>
              <w:t>7.调温范围：5.0（室温）- 45.0℃；</w:t>
            </w:r>
            <w:r w:rsidRPr="00A90E7D">
              <w:rPr>
                <w:rFonts w:ascii="宋体" w:eastAsia="宋体" w:hAnsi="宋体" w:cs="宋体"/>
                <w:kern w:val="0"/>
                <w:sz w:val="24"/>
                <w:szCs w:val="24"/>
              </w:rPr>
              <w:br/>
              <w:t>8.温度分辨率：0.1℃；</w:t>
            </w:r>
            <w:r w:rsidRPr="00A90E7D">
              <w:rPr>
                <w:rFonts w:ascii="宋体" w:eastAsia="宋体" w:hAnsi="宋体" w:cs="宋体"/>
                <w:kern w:val="0"/>
                <w:sz w:val="24"/>
                <w:szCs w:val="24"/>
              </w:rPr>
              <w:br/>
              <w:t>9.控温误差：≤±0.3℃；</w:t>
            </w:r>
            <w:r w:rsidRPr="00A90E7D">
              <w:rPr>
                <w:rFonts w:ascii="宋体" w:eastAsia="宋体" w:hAnsi="宋体" w:cs="宋体"/>
                <w:kern w:val="0"/>
                <w:sz w:val="24"/>
                <w:szCs w:val="24"/>
              </w:rPr>
              <w:br/>
              <w:t>10.计时累计时间：最长99小时59分钟，正计时；</w:t>
            </w:r>
            <w:r w:rsidRPr="00A90E7D">
              <w:rPr>
                <w:rFonts w:ascii="宋体" w:eastAsia="宋体" w:hAnsi="宋体" w:cs="宋体"/>
                <w:kern w:val="0"/>
                <w:sz w:val="24"/>
                <w:szCs w:val="24"/>
              </w:rPr>
              <w:br/>
              <w:t>11.取样周期个数：最多9个不同的取样周期；</w:t>
            </w:r>
            <w:r w:rsidRPr="00A90E7D">
              <w:rPr>
                <w:rFonts w:ascii="宋体" w:eastAsia="宋体" w:hAnsi="宋体" w:cs="宋体"/>
                <w:kern w:val="0"/>
                <w:sz w:val="24"/>
                <w:szCs w:val="24"/>
              </w:rPr>
              <w:br/>
              <w:t>12.取样周期时间：最长9小时59分钟/每周期，倒计时；</w:t>
            </w:r>
            <w:r w:rsidRPr="00A90E7D">
              <w:rPr>
                <w:rFonts w:ascii="宋体" w:eastAsia="宋体" w:hAnsi="宋体" w:cs="宋体"/>
                <w:kern w:val="0"/>
                <w:sz w:val="24"/>
                <w:szCs w:val="24"/>
              </w:rPr>
              <w:br/>
              <w:t>13.定时开/关机时间：最长99小时59分钟，倒计时；</w:t>
            </w:r>
            <w:r w:rsidRPr="00A90E7D">
              <w:rPr>
                <w:rFonts w:ascii="宋体" w:eastAsia="宋体" w:hAnsi="宋体" w:cs="宋体"/>
                <w:kern w:val="0"/>
                <w:sz w:val="24"/>
                <w:szCs w:val="24"/>
              </w:rPr>
              <w:br/>
              <w:t>14.电源功率： 220V，50Hz，5A；</w:t>
            </w:r>
            <w:r w:rsidRPr="00A90E7D">
              <w:rPr>
                <w:rFonts w:ascii="宋体" w:eastAsia="宋体" w:hAnsi="宋体" w:cs="宋体"/>
                <w:kern w:val="0"/>
                <w:sz w:val="24"/>
                <w:szCs w:val="24"/>
              </w:rPr>
              <w:br/>
              <w:t>15.工作环境条件:温度5-37℃，相对湿度≤80%；</w:t>
            </w:r>
            <w:r w:rsidRPr="00A90E7D">
              <w:rPr>
                <w:rFonts w:ascii="宋体" w:eastAsia="宋体" w:hAnsi="宋体" w:cs="宋体"/>
                <w:kern w:val="0"/>
                <w:sz w:val="24"/>
                <w:szCs w:val="24"/>
              </w:rPr>
              <w:br/>
              <w:t>16.根据用户需求有偿提供3Q文件和3Q验证服务；</w:t>
            </w:r>
          </w:p>
        </w:tc>
        <w:tc>
          <w:tcPr>
            <w:tcW w:w="614"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 </w:t>
            </w:r>
          </w:p>
        </w:tc>
      </w:tr>
      <w:tr w:rsidR="00A90E7D" w:rsidRPr="00A90E7D" w:rsidTr="00A90E7D">
        <w:trPr>
          <w:tblCellSpacing w:w="0" w:type="dxa"/>
          <w:jc w:val="center"/>
        </w:trPr>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2</w:t>
            </w:r>
          </w:p>
        </w:tc>
        <w:tc>
          <w:tcPr>
            <w:tcW w:w="1415"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智能崩解仪</w:t>
            </w:r>
          </w:p>
        </w:tc>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台</w:t>
            </w:r>
          </w:p>
        </w:tc>
        <w:tc>
          <w:tcPr>
            <w:tcW w:w="551"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w:t>
            </w:r>
          </w:p>
        </w:tc>
        <w:tc>
          <w:tcPr>
            <w:tcW w:w="3782"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1.定时范围：10小时内任意设定，显示分辨率为分；</w:t>
            </w:r>
            <w:r w:rsidRPr="00A90E7D">
              <w:rPr>
                <w:rFonts w:ascii="宋体" w:eastAsia="宋体" w:hAnsi="宋体" w:cs="宋体"/>
                <w:kern w:val="0"/>
                <w:sz w:val="24"/>
                <w:szCs w:val="24"/>
              </w:rPr>
              <w:br/>
              <w:t>2.温度预置范圃: 5.0℃（或室温）～</w:t>
            </w:r>
            <w:r w:rsidRPr="00A90E7D">
              <w:rPr>
                <w:rFonts w:ascii="宋体" w:eastAsia="宋体" w:hAnsi="宋体" w:cs="宋体"/>
                <w:kern w:val="0"/>
                <w:sz w:val="24"/>
                <w:szCs w:val="24"/>
              </w:rPr>
              <w:lastRenderedPageBreak/>
              <w:t>40.0℃；任意设定，显示分辨率为0.1℃；</w:t>
            </w:r>
            <w:r w:rsidRPr="00A90E7D">
              <w:rPr>
                <w:rFonts w:ascii="宋体" w:eastAsia="宋体" w:hAnsi="宋体" w:cs="宋体"/>
                <w:kern w:val="0"/>
                <w:sz w:val="24"/>
                <w:szCs w:val="24"/>
              </w:rPr>
              <w:br/>
              <w:t>3.控温精度: ±0.5℃；</w:t>
            </w:r>
            <w:r w:rsidRPr="00A90E7D">
              <w:rPr>
                <w:rFonts w:ascii="宋体" w:eastAsia="宋体" w:hAnsi="宋体" w:cs="宋体"/>
                <w:kern w:val="0"/>
                <w:sz w:val="24"/>
                <w:szCs w:val="24"/>
              </w:rPr>
              <w:br/>
              <w:t>4.吊篮升降频率: 30～32次/分钟；</w:t>
            </w:r>
            <w:r w:rsidRPr="00A90E7D">
              <w:rPr>
                <w:rFonts w:ascii="宋体" w:eastAsia="宋体" w:hAnsi="宋体" w:cs="宋体"/>
                <w:kern w:val="0"/>
                <w:sz w:val="24"/>
                <w:szCs w:val="24"/>
              </w:rPr>
              <w:br/>
              <w:t>5.吊篮升降振幅: 55mm±1mm；</w:t>
            </w:r>
            <w:r w:rsidRPr="00A90E7D">
              <w:rPr>
                <w:rFonts w:ascii="宋体" w:eastAsia="宋体" w:hAnsi="宋体" w:cs="宋体"/>
                <w:kern w:val="0"/>
                <w:sz w:val="24"/>
                <w:szCs w:val="24"/>
              </w:rPr>
              <w:br/>
              <w:t>6.筛网至杯底最小间距: 25mm±2mm；</w:t>
            </w:r>
            <w:r w:rsidRPr="00A90E7D">
              <w:rPr>
                <w:rFonts w:ascii="宋体" w:eastAsia="宋体" w:hAnsi="宋体" w:cs="宋体"/>
                <w:kern w:val="0"/>
                <w:sz w:val="24"/>
                <w:szCs w:val="24"/>
              </w:rPr>
              <w:br/>
              <w:t>7.筛网孔径: 2mm、0.425mm(1mm孔径为可选件)；</w:t>
            </w:r>
          </w:p>
        </w:tc>
        <w:tc>
          <w:tcPr>
            <w:tcW w:w="614"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lastRenderedPageBreak/>
              <w:t> </w:t>
            </w:r>
          </w:p>
        </w:tc>
      </w:tr>
      <w:tr w:rsidR="00A90E7D" w:rsidRPr="00A90E7D" w:rsidTr="00A90E7D">
        <w:trPr>
          <w:tblCellSpacing w:w="0" w:type="dxa"/>
          <w:jc w:val="center"/>
        </w:trPr>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lastRenderedPageBreak/>
              <w:t>3</w:t>
            </w:r>
          </w:p>
        </w:tc>
        <w:tc>
          <w:tcPr>
            <w:tcW w:w="1415"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片剂硬度仪</w:t>
            </w:r>
          </w:p>
        </w:tc>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台</w:t>
            </w:r>
          </w:p>
        </w:tc>
        <w:tc>
          <w:tcPr>
            <w:tcW w:w="551"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w:t>
            </w:r>
          </w:p>
        </w:tc>
        <w:tc>
          <w:tcPr>
            <w:tcW w:w="3782"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1.硬度测试范围　　（2～199.9）Ｎ；</w:t>
            </w:r>
            <w:r w:rsidRPr="00A90E7D">
              <w:rPr>
                <w:rFonts w:ascii="宋体" w:eastAsia="宋体" w:hAnsi="宋体" w:cs="宋体"/>
                <w:kern w:val="0"/>
                <w:sz w:val="24"/>
                <w:szCs w:val="24"/>
              </w:rPr>
              <w:br/>
              <w:t>2.硬度测试误差　　 ≤5%；</w:t>
            </w:r>
            <w:r w:rsidRPr="00A90E7D">
              <w:rPr>
                <w:rFonts w:ascii="宋体" w:eastAsia="宋体" w:hAnsi="宋体" w:cs="宋体"/>
                <w:kern w:val="0"/>
                <w:sz w:val="24"/>
                <w:szCs w:val="24"/>
              </w:rPr>
              <w:br/>
              <w:t>3.直径测试范围　　（2～30）ｍｍ；</w:t>
            </w:r>
            <w:r w:rsidRPr="00A90E7D">
              <w:rPr>
                <w:rFonts w:ascii="宋体" w:eastAsia="宋体" w:hAnsi="宋体" w:cs="宋体"/>
                <w:kern w:val="0"/>
                <w:sz w:val="24"/>
                <w:szCs w:val="24"/>
              </w:rPr>
              <w:br/>
              <w:t>4.检测方式：1—8片/批次；</w:t>
            </w:r>
            <w:r w:rsidRPr="00A90E7D">
              <w:rPr>
                <w:rFonts w:ascii="宋体" w:eastAsia="宋体" w:hAnsi="宋体" w:cs="宋体"/>
                <w:kern w:val="0"/>
                <w:sz w:val="24"/>
                <w:szCs w:val="24"/>
              </w:rPr>
              <w:br/>
              <w:t>5.显示方式：单次显示压力值/每批显示平均；</w:t>
            </w:r>
            <w:r w:rsidRPr="00A90E7D">
              <w:rPr>
                <w:rFonts w:ascii="宋体" w:eastAsia="宋体" w:hAnsi="宋体" w:cs="宋体"/>
                <w:kern w:val="0"/>
                <w:sz w:val="24"/>
                <w:szCs w:val="24"/>
              </w:rPr>
              <w:br/>
              <w:t>6.电源　２２０Ｖ／５０Ｈｚ／６０Ｗ；</w:t>
            </w:r>
          </w:p>
        </w:tc>
        <w:tc>
          <w:tcPr>
            <w:tcW w:w="614"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 </w:t>
            </w:r>
          </w:p>
        </w:tc>
      </w:tr>
      <w:tr w:rsidR="00A90E7D" w:rsidRPr="00A90E7D" w:rsidTr="00A90E7D">
        <w:trPr>
          <w:tblCellSpacing w:w="0" w:type="dxa"/>
          <w:jc w:val="center"/>
        </w:trPr>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4</w:t>
            </w:r>
          </w:p>
        </w:tc>
        <w:tc>
          <w:tcPr>
            <w:tcW w:w="1415"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脆碎度检查仪</w:t>
            </w:r>
          </w:p>
        </w:tc>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台</w:t>
            </w:r>
          </w:p>
        </w:tc>
        <w:tc>
          <w:tcPr>
            <w:tcW w:w="551"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w:t>
            </w:r>
          </w:p>
        </w:tc>
        <w:tc>
          <w:tcPr>
            <w:tcW w:w="3782"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1.转速范围：25rpm±1rpm；</w:t>
            </w:r>
            <w:r w:rsidRPr="00A90E7D">
              <w:rPr>
                <w:rFonts w:ascii="宋体" w:eastAsia="宋体" w:hAnsi="宋体" w:cs="宋体"/>
                <w:kern w:val="0"/>
                <w:sz w:val="24"/>
                <w:szCs w:val="24"/>
              </w:rPr>
              <w:br/>
              <w:t>2.计时范围：0 – 9小时59分59秒，可选择倒计时；</w:t>
            </w:r>
            <w:r w:rsidRPr="00A90E7D">
              <w:rPr>
                <w:rFonts w:ascii="宋体" w:eastAsia="宋体" w:hAnsi="宋体" w:cs="宋体"/>
                <w:kern w:val="0"/>
                <w:sz w:val="24"/>
                <w:szCs w:val="24"/>
              </w:rPr>
              <w:br/>
              <w:t>3.计数范围：0 - 99999次，可选择倒计数；</w:t>
            </w:r>
            <w:r w:rsidRPr="00A90E7D">
              <w:rPr>
                <w:rFonts w:ascii="宋体" w:eastAsia="宋体" w:hAnsi="宋体" w:cs="宋体"/>
                <w:kern w:val="0"/>
                <w:sz w:val="24"/>
                <w:szCs w:val="24"/>
              </w:rPr>
              <w:br/>
              <w:t>4.轮鼓尺寸：内径约286 mm ，深39 mm；</w:t>
            </w:r>
            <w:r w:rsidRPr="00A90E7D">
              <w:rPr>
                <w:rFonts w:ascii="宋体" w:eastAsia="宋体" w:hAnsi="宋体" w:cs="宋体"/>
                <w:kern w:val="0"/>
                <w:sz w:val="24"/>
                <w:szCs w:val="24"/>
              </w:rPr>
              <w:br/>
              <w:t>5.工作电源：110V±10% ，60Hz ；或220V±10% ，50Hz；</w:t>
            </w:r>
            <w:r w:rsidRPr="00A90E7D">
              <w:rPr>
                <w:rFonts w:ascii="宋体" w:eastAsia="宋体" w:hAnsi="宋体" w:cs="宋体"/>
                <w:kern w:val="0"/>
                <w:sz w:val="24"/>
                <w:szCs w:val="24"/>
              </w:rPr>
              <w:br/>
            </w:r>
            <w:r w:rsidRPr="00A90E7D">
              <w:rPr>
                <w:rFonts w:ascii="宋体" w:eastAsia="宋体" w:hAnsi="宋体" w:cs="宋体"/>
                <w:kern w:val="0"/>
                <w:sz w:val="24"/>
                <w:szCs w:val="24"/>
              </w:rPr>
              <w:lastRenderedPageBreak/>
              <w:t>6.环境温度：5 - 35 ℃；</w:t>
            </w:r>
            <w:r w:rsidRPr="00A90E7D">
              <w:rPr>
                <w:rFonts w:ascii="宋体" w:eastAsia="宋体" w:hAnsi="宋体" w:cs="宋体"/>
                <w:kern w:val="0"/>
                <w:sz w:val="24"/>
                <w:szCs w:val="24"/>
              </w:rPr>
              <w:br/>
              <w:t>7.相对湿度：小于 80 %；</w:t>
            </w:r>
            <w:r w:rsidRPr="00A90E7D">
              <w:rPr>
                <w:rFonts w:ascii="宋体" w:eastAsia="宋体" w:hAnsi="宋体" w:cs="宋体"/>
                <w:kern w:val="0"/>
                <w:sz w:val="24"/>
                <w:szCs w:val="24"/>
              </w:rPr>
              <w:br/>
              <w:t>8.整机功率：15 W；</w:t>
            </w:r>
            <w:r w:rsidRPr="00A90E7D">
              <w:rPr>
                <w:rFonts w:ascii="宋体" w:eastAsia="宋体" w:hAnsi="宋体" w:cs="宋体"/>
                <w:kern w:val="0"/>
                <w:sz w:val="24"/>
                <w:szCs w:val="24"/>
              </w:rPr>
              <w:br/>
              <w:t>9.胶囊充填机 1；</w:t>
            </w:r>
          </w:p>
        </w:tc>
        <w:tc>
          <w:tcPr>
            <w:tcW w:w="614"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lastRenderedPageBreak/>
              <w:t> </w:t>
            </w:r>
          </w:p>
        </w:tc>
      </w:tr>
      <w:tr w:rsidR="00A90E7D" w:rsidRPr="00A90E7D" w:rsidTr="00A90E7D">
        <w:trPr>
          <w:tblCellSpacing w:w="0" w:type="dxa"/>
          <w:jc w:val="center"/>
        </w:trPr>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lastRenderedPageBreak/>
              <w:t>5</w:t>
            </w:r>
          </w:p>
        </w:tc>
        <w:tc>
          <w:tcPr>
            <w:tcW w:w="1415"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循环冷却器</w:t>
            </w:r>
          </w:p>
        </w:tc>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台</w:t>
            </w:r>
          </w:p>
        </w:tc>
        <w:tc>
          <w:tcPr>
            <w:tcW w:w="551"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2</w:t>
            </w:r>
          </w:p>
        </w:tc>
        <w:tc>
          <w:tcPr>
            <w:tcW w:w="3782"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1.储液槽容积（L）3；</w:t>
            </w:r>
            <w:r w:rsidRPr="00A90E7D">
              <w:rPr>
                <w:rFonts w:ascii="宋体" w:eastAsia="宋体" w:hAnsi="宋体" w:cs="宋体"/>
                <w:kern w:val="0"/>
                <w:sz w:val="24"/>
                <w:szCs w:val="24"/>
              </w:rPr>
              <w:br/>
              <w:t>2.空载最低温度（℃） -15；</w:t>
            </w:r>
            <w:r w:rsidRPr="00A90E7D">
              <w:rPr>
                <w:rFonts w:ascii="宋体" w:eastAsia="宋体" w:hAnsi="宋体" w:cs="宋体"/>
                <w:kern w:val="0"/>
                <w:sz w:val="24"/>
                <w:szCs w:val="24"/>
              </w:rPr>
              <w:br/>
              <w:t>3.使用温度范围（℃） -15～常温；</w:t>
            </w:r>
            <w:r w:rsidRPr="00A90E7D">
              <w:rPr>
                <w:rFonts w:ascii="宋体" w:eastAsia="宋体" w:hAnsi="宋体" w:cs="宋体"/>
                <w:kern w:val="0"/>
                <w:sz w:val="24"/>
                <w:szCs w:val="24"/>
              </w:rPr>
              <w:br/>
              <w:t>4.最佳环境温度（℃） 5～25；</w:t>
            </w:r>
            <w:r w:rsidRPr="00A90E7D">
              <w:rPr>
                <w:rFonts w:ascii="宋体" w:eastAsia="宋体" w:hAnsi="宋体" w:cs="宋体"/>
                <w:kern w:val="0"/>
                <w:sz w:val="24"/>
                <w:szCs w:val="24"/>
              </w:rPr>
              <w:br/>
              <w:t>5.控温精度（℃） ±2；</w:t>
            </w:r>
            <w:r w:rsidRPr="00A90E7D">
              <w:rPr>
                <w:rFonts w:ascii="宋体" w:eastAsia="宋体" w:hAnsi="宋体" w:cs="宋体"/>
                <w:kern w:val="0"/>
                <w:sz w:val="24"/>
                <w:szCs w:val="24"/>
              </w:rPr>
              <w:br/>
              <w:t>6.最佳环境湿度≤60%；</w:t>
            </w:r>
            <w:r w:rsidRPr="00A90E7D">
              <w:rPr>
                <w:rFonts w:ascii="宋体" w:eastAsia="宋体" w:hAnsi="宋体" w:cs="宋体"/>
                <w:kern w:val="0"/>
                <w:sz w:val="24"/>
                <w:szCs w:val="24"/>
              </w:rPr>
              <w:br/>
              <w:t>7.电源 220V 50HZ；</w:t>
            </w:r>
            <w:r w:rsidRPr="00A90E7D">
              <w:rPr>
                <w:rFonts w:ascii="宋体" w:eastAsia="宋体" w:hAnsi="宋体" w:cs="宋体"/>
                <w:kern w:val="0"/>
                <w:sz w:val="24"/>
                <w:szCs w:val="24"/>
              </w:rPr>
              <w:br/>
              <w:t>8.安全保护： 延时、漏电、过电流、过热、过压；</w:t>
            </w:r>
            <w:r w:rsidRPr="00A90E7D">
              <w:rPr>
                <w:rFonts w:ascii="宋体" w:eastAsia="宋体" w:hAnsi="宋体" w:cs="宋体"/>
                <w:kern w:val="0"/>
                <w:sz w:val="24"/>
                <w:szCs w:val="24"/>
              </w:rPr>
              <w:br/>
              <w:t>9.压缩机功率（W） 420 制冷剂 R22；</w:t>
            </w:r>
            <w:r w:rsidRPr="00A90E7D">
              <w:rPr>
                <w:rFonts w:ascii="宋体" w:eastAsia="宋体" w:hAnsi="宋体" w:cs="宋体"/>
                <w:kern w:val="0"/>
                <w:sz w:val="24"/>
                <w:szCs w:val="24"/>
              </w:rPr>
              <w:br/>
              <w:t>10.0℃时制冷量（W） 400；</w:t>
            </w:r>
            <w:r w:rsidRPr="00A90E7D">
              <w:rPr>
                <w:rFonts w:ascii="宋体" w:eastAsia="宋体" w:hAnsi="宋体" w:cs="宋体"/>
                <w:kern w:val="0"/>
                <w:sz w:val="24"/>
                <w:szCs w:val="24"/>
              </w:rPr>
              <w:br/>
              <w:t>11.循环泵 功率（W） 15；</w:t>
            </w:r>
            <w:r w:rsidRPr="00A90E7D">
              <w:rPr>
                <w:rFonts w:ascii="宋体" w:eastAsia="宋体" w:hAnsi="宋体" w:cs="宋体"/>
                <w:kern w:val="0"/>
                <w:sz w:val="24"/>
                <w:szCs w:val="24"/>
              </w:rPr>
              <w:br/>
              <w:t>12.额定流量（L/min） 17；</w:t>
            </w:r>
            <w:r w:rsidRPr="00A90E7D">
              <w:rPr>
                <w:rFonts w:ascii="宋体" w:eastAsia="宋体" w:hAnsi="宋体" w:cs="宋体"/>
                <w:kern w:val="0"/>
                <w:sz w:val="24"/>
                <w:szCs w:val="24"/>
              </w:rPr>
              <w:br/>
              <w:t>13.额定扬程（m） 2；</w:t>
            </w:r>
            <w:r w:rsidRPr="00A90E7D">
              <w:rPr>
                <w:rFonts w:ascii="宋体" w:eastAsia="宋体" w:hAnsi="宋体" w:cs="宋体"/>
                <w:kern w:val="0"/>
                <w:sz w:val="24"/>
                <w:szCs w:val="24"/>
              </w:rPr>
              <w:br/>
              <w:t>14.外循环接口尺寸（mm） 内径Φ6；</w:t>
            </w:r>
            <w:r w:rsidRPr="00A90E7D">
              <w:rPr>
                <w:rFonts w:ascii="宋体" w:eastAsia="宋体" w:hAnsi="宋体" w:cs="宋体"/>
                <w:kern w:val="0"/>
                <w:sz w:val="24"/>
                <w:szCs w:val="24"/>
              </w:rPr>
              <w:br/>
              <w:t>15.储液槽尺寸（mm） 220L ×138W×130H；</w:t>
            </w:r>
            <w:r w:rsidRPr="00A90E7D">
              <w:rPr>
                <w:rFonts w:ascii="宋体" w:eastAsia="宋体" w:hAnsi="宋体" w:cs="宋体"/>
                <w:kern w:val="0"/>
                <w:sz w:val="24"/>
                <w:szCs w:val="24"/>
              </w:rPr>
              <w:br/>
              <w:t>16.载冷剂储槽材质 SUS304；载冷剂输送管道、阀门材质SUS304；</w:t>
            </w:r>
            <w:r w:rsidRPr="00A90E7D">
              <w:rPr>
                <w:rFonts w:ascii="宋体" w:eastAsia="宋体" w:hAnsi="宋体" w:cs="宋体"/>
                <w:kern w:val="0"/>
                <w:sz w:val="24"/>
                <w:szCs w:val="24"/>
              </w:rPr>
              <w:br/>
              <w:t>17.制冷主机占用空间（mm） 405L×225W×560H；</w:t>
            </w:r>
            <w:r w:rsidRPr="00A90E7D">
              <w:rPr>
                <w:rFonts w:ascii="宋体" w:eastAsia="宋体" w:hAnsi="宋体" w:cs="宋体"/>
                <w:kern w:val="0"/>
                <w:sz w:val="24"/>
                <w:szCs w:val="24"/>
              </w:rPr>
              <w:br/>
              <w:t>18.整机重量（kg）25；</w:t>
            </w:r>
          </w:p>
        </w:tc>
        <w:tc>
          <w:tcPr>
            <w:tcW w:w="614"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 </w:t>
            </w:r>
          </w:p>
        </w:tc>
      </w:tr>
      <w:tr w:rsidR="00A90E7D" w:rsidRPr="00A90E7D" w:rsidTr="00A90E7D">
        <w:trPr>
          <w:tblCellSpacing w:w="0" w:type="dxa"/>
          <w:jc w:val="center"/>
        </w:trPr>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lastRenderedPageBreak/>
              <w:t>6</w:t>
            </w:r>
          </w:p>
        </w:tc>
        <w:tc>
          <w:tcPr>
            <w:tcW w:w="1415"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低温冷却液循环泵</w:t>
            </w:r>
          </w:p>
        </w:tc>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台</w:t>
            </w:r>
          </w:p>
        </w:tc>
        <w:tc>
          <w:tcPr>
            <w:tcW w:w="551"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w:t>
            </w:r>
          </w:p>
        </w:tc>
        <w:tc>
          <w:tcPr>
            <w:tcW w:w="3782"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1.储液槽容积（L）10；</w:t>
            </w:r>
            <w:r w:rsidRPr="00A90E7D">
              <w:rPr>
                <w:rFonts w:ascii="宋体" w:eastAsia="宋体" w:hAnsi="宋体" w:cs="宋体"/>
                <w:kern w:val="0"/>
                <w:sz w:val="24"/>
                <w:szCs w:val="24"/>
              </w:rPr>
              <w:br/>
              <w:t>2.空载最低温度（℃） -30；</w:t>
            </w:r>
            <w:r w:rsidRPr="00A90E7D">
              <w:rPr>
                <w:rFonts w:ascii="宋体" w:eastAsia="宋体" w:hAnsi="宋体" w:cs="宋体"/>
                <w:kern w:val="0"/>
                <w:sz w:val="24"/>
                <w:szCs w:val="24"/>
              </w:rPr>
              <w:br/>
              <w:t>3.使用温度范围（℃） -30～常温；</w:t>
            </w:r>
            <w:r w:rsidRPr="00A90E7D">
              <w:rPr>
                <w:rFonts w:ascii="宋体" w:eastAsia="宋体" w:hAnsi="宋体" w:cs="宋体"/>
                <w:kern w:val="0"/>
                <w:sz w:val="24"/>
                <w:szCs w:val="24"/>
              </w:rPr>
              <w:br/>
              <w:t>4.最佳环境温度（℃） 5～25；</w:t>
            </w:r>
            <w:r w:rsidRPr="00A90E7D">
              <w:rPr>
                <w:rFonts w:ascii="宋体" w:eastAsia="宋体" w:hAnsi="宋体" w:cs="宋体"/>
                <w:kern w:val="0"/>
                <w:sz w:val="24"/>
                <w:szCs w:val="24"/>
              </w:rPr>
              <w:br/>
              <w:t>5.控温精度（℃） ±2；</w:t>
            </w:r>
            <w:r w:rsidRPr="00A90E7D">
              <w:rPr>
                <w:rFonts w:ascii="宋体" w:eastAsia="宋体" w:hAnsi="宋体" w:cs="宋体"/>
                <w:kern w:val="0"/>
                <w:sz w:val="24"/>
                <w:szCs w:val="24"/>
              </w:rPr>
              <w:br/>
              <w:t>6.最佳环境湿度≤60%；</w:t>
            </w:r>
            <w:r w:rsidRPr="00A90E7D">
              <w:rPr>
                <w:rFonts w:ascii="宋体" w:eastAsia="宋体" w:hAnsi="宋体" w:cs="宋体"/>
                <w:kern w:val="0"/>
                <w:sz w:val="24"/>
                <w:szCs w:val="24"/>
              </w:rPr>
              <w:br/>
              <w:t>7.电源 220V/50HZ；</w:t>
            </w:r>
            <w:r w:rsidRPr="00A90E7D">
              <w:rPr>
                <w:rFonts w:ascii="宋体" w:eastAsia="宋体" w:hAnsi="宋体" w:cs="宋体"/>
                <w:kern w:val="0"/>
                <w:sz w:val="24"/>
                <w:szCs w:val="24"/>
              </w:rPr>
              <w:br/>
              <w:t>8.安全保护： 延时、漏电、过电流、过热、过压；</w:t>
            </w:r>
            <w:r w:rsidRPr="00A90E7D">
              <w:rPr>
                <w:rFonts w:ascii="宋体" w:eastAsia="宋体" w:hAnsi="宋体" w:cs="宋体"/>
                <w:kern w:val="0"/>
                <w:sz w:val="24"/>
                <w:szCs w:val="24"/>
              </w:rPr>
              <w:br/>
              <w:t>9.外壳材质：冷板静电喷塑；</w:t>
            </w:r>
            <w:r w:rsidRPr="00A90E7D">
              <w:rPr>
                <w:rFonts w:ascii="宋体" w:eastAsia="宋体" w:hAnsi="宋体" w:cs="宋体"/>
                <w:kern w:val="0"/>
                <w:sz w:val="24"/>
                <w:szCs w:val="24"/>
              </w:rPr>
              <w:br/>
              <w:t>10.扬程（m）：5-7；</w:t>
            </w:r>
            <w:r w:rsidRPr="00A90E7D">
              <w:rPr>
                <w:rFonts w:ascii="宋体" w:eastAsia="宋体" w:hAnsi="宋体" w:cs="宋体"/>
                <w:kern w:val="0"/>
                <w:sz w:val="24"/>
                <w:szCs w:val="24"/>
              </w:rPr>
              <w:br/>
              <w:t>11.-30℃时制冷量（W） 50；</w:t>
            </w:r>
            <w:r w:rsidRPr="00A90E7D">
              <w:rPr>
                <w:rFonts w:ascii="宋体" w:eastAsia="宋体" w:hAnsi="宋体" w:cs="宋体"/>
                <w:kern w:val="0"/>
                <w:sz w:val="24"/>
                <w:szCs w:val="24"/>
              </w:rPr>
              <w:br/>
              <w:t>12.流量（L/min）：12；</w:t>
            </w:r>
            <w:r w:rsidRPr="00A90E7D">
              <w:rPr>
                <w:rFonts w:ascii="宋体" w:eastAsia="宋体" w:hAnsi="宋体" w:cs="宋体"/>
                <w:kern w:val="0"/>
                <w:sz w:val="24"/>
                <w:szCs w:val="24"/>
              </w:rPr>
              <w:br/>
              <w:t>13.外形尺寸（mm）510L×365W×800H；</w:t>
            </w:r>
            <w:r w:rsidRPr="00A90E7D">
              <w:rPr>
                <w:rFonts w:ascii="宋体" w:eastAsia="宋体" w:hAnsi="宋体" w:cs="宋体"/>
                <w:kern w:val="0"/>
                <w:sz w:val="24"/>
                <w:szCs w:val="24"/>
              </w:rPr>
              <w:br/>
              <w:t>14.开口尺寸（mm）：ф210×250；</w:t>
            </w:r>
            <w:r w:rsidRPr="00A90E7D">
              <w:rPr>
                <w:rFonts w:ascii="宋体" w:eastAsia="宋体" w:hAnsi="宋体" w:cs="宋体"/>
                <w:kern w:val="0"/>
                <w:sz w:val="24"/>
                <w:szCs w:val="24"/>
              </w:rPr>
              <w:br/>
              <w:t>15.整机功率（w）1100；</w:t>
            </w:r>
          </w:p>
        </w:tc>
        <w:tc>
          <w:tcPr>
            <w:tcW w:w="614"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 </w:t>
            </w:r>
          </w:p>
        </w:tc>
      </w:tr>
      <w:tr w:rsidR="00A90E7D" w:rsidRPr="00A90E7D" w:rsidTr="00A90E7D">
        <w:trPr>
          <w:tblCellSpacing w:w="0" w:type="dxa"/>
          <w:jc w:val="center"/>
        </w:trPr>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7</w:t>
            </w:r>
          </w:p>
        </w:tc>
        <w:tc>
          <w:tcPr>
            <w:tcW w:w="1415"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冷阱</w:t>
            </w:r>
          </w:p>
        </w:tc>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台</w:t>
            </w:r>
          </w:p>
        </w:tc>
        <w:tc>
          <w:tcPr>
            <w:tcW w:w="551"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2</w:t>
            </w:r>
          </w:p>
        </w:tc>
        <w:tc>
          <w:tcPr>
            <w:tcW w:w="3782"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1.冷阱方式：依靠缸体冷却方式直接充当冷阱；</w:t>
            </w:r>
            <w:r w:rsidRPr="00A90E7D">
              <w:rPr>
                <w:rFonts w:ascii="宋体" w:eastAsia="宋体" w:hAnsi="宋体" w:cs="宋体"/>
                <w:kern w:val="0"/>
                <w:sz w:val="24"/>
                <w:szCs w:val="24"/>
              </w:rPr>
              <w:br/>
              <w:t>2.除湿容量：Max.1kg（水系）；</w:t>
            </w:r>
            <w:r w:rsidRPr="00A90E7D">
              <w:rPr>
                <w:rFonts w:ascii="宋体" w:eastAsia="宋体" w:hAnsi="宋体" w:cs="宋体"/>
                <w:kern w:val="0"/>
                <w:sz w:val="24"/>
                <w:szCs w:val="24"/>
              </w:rPr>
              <w:br/>
              <w:t>3.最低到达温度：-40℃；</w:t>
            </w:r>
            <w:r w:rsidRPr="00A90E7D">
              <w:rPr>
                <w:rFonts w:ascii="宋体" w:eastAsia="宋体" w:hAnsi="宋体" w:cs="宋体"/>
                <w:kern w:val="0"/>
                <w:sz w:val="24"/>
                <w:szCs w:val="24"/>
              </w:rPr>
              <w:br/>
              <w:t>4.温度显示：数字显示；</w:t>
            </w:r>
            <w:r w:rsidRPr="00A90E7D">
              <w:rPr>
                <w:rFonts w:ascii="宋体" w:eastAsia="宋体" w:hAnsi="宋体" w:cs="宋体"/>
                <w:kern w:val="0"/>
                <w:sz w:val="24"/>
                <w:szCs w:val="24"/>
              </w:rPr>
              <w:br/>
              <w:t>5.槽体材质：304不锈钢；</w:t>
            </w:r>
            <w:r w:rsidRPr="00A90E7D">
              <w:rPr>
                <w:rFonts w:ascii="宋体" w:eastAsia="宋体" w:hAnsi="宋体" w:cs="宋体"/>
                <w:kern w:val="0"/>
                <w:sz w:val="24"/>
                <w:szCs w:val="24"/>
              </w:rPr>
              <w:br/>
              <w:t>6.槽内尺寸（mm）：Φ220×180；</w:t>
            </w:r>
            <w:r w:rsidRPr="00A90E7D">
              <w:rPr>
                <w:rFonts w:ascii="宋体" w:eastAsia="宋体" w:hAnsi="宋体" w:cs="宋体"/>
                <w:kern w:val="0"/>
                <w:sz w:val="24"/>
                <w:szCs w:val="24"/>
              </w:rPr>
              <w:br/>
              <w:t>7.最佳环境温度（℃）：5~25；</w:t>
            </w:r>
            <w:r w:rsidRPr="00A90E7D">
              <w:rPr>
                <w:rFonts w:ascii="宋体" w:eastAsia="宋体" w:hAnsi="宋体" w:cs="宋体"/>
                <w:kern w:val="0"/>
                <w:sz w:val="24"/>
                <w:szCs w:val="24"/>
              </w:rPr>
              <w:br/>
              <w:t>9.电源（V/Hz）：1～，220V，50Hz；</w:t>
            </w:r>
          </w:p>
        </w:tc>
        <w:tc>
          <w:tcPr>
            <w:tcW w:w="614"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 </w:t>
            </w:r>
          </w:p>
        </w:tc>
      </w:tr>
      <w:tr w:rsidR="00A90E7D" w:rsidRPr="00A90E7D" w:rsidTr="00A90E7D">
        <w:trPr>
          <w:tblCellSpacing w:w="0" w:type="dxa"/>
          <w:jc w:val="center"/>
        </w:trPr>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lastRenderedPageBreak/>
              <w:t>8</w:t>
            </w:r>
          </w:p>
        </w:tc>
        <w:tc>
          <w:tcPr>
            <w:tcW w:w="1415"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隔膜真空泵</w:t>
            </w:r>
          </w:p>
        </w:tc>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台</w:t>
            </w:r>
          </w:p>
        </w:tc>
        <w:tc>
          <w:tcPr>
            <w:tcW w:w="551"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w:t>
            </w:r>
          </w:p>
        </w:tc>
        <w:tc>
          <w:tcPr>
            <w:tcW w:w="3782"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1.电机功率（W）: 180；</w:t>
            </w:r>
            <w:r w:rsidRPr="00A90E7D">
              <w:rPr>
                <w:rFonts w:ascii="宋体" w:eastAsia="宋体" w:hAnsi="宋体" w:cs="宋体"/>
                <w:kern w:val="0"/>
                <w:sz w:val="24"/>
                <w:szCs w:val="24"/>
              </w:rPr>
              <w:br/>
              <w:t>2.电源 （V/Hz）: 1～,220V,50Hz；</w:t>
            </w:r>
            <w:r w:rsidRPr="00A90E7D">
              <w:rPr>
                <w:rFonts w:ascii="宋体" w:eastAsia="宋体" w:hAnsi="宋体" w:cs="宋体"/>
                <w:kern w:val="0"/>
                <w:sz w:val="24"/>
                <w:szCs w:val="24"/>
              </w:rPr>
              <w:br/>
              <w:t>3.转速（rpm）: 1400；</w:t>
            </w:r>
            <w:r w:rsidRPr="00A90E7D">
              <w:rPr>
                <w:rFonts w:ascii="宋体" w:eastAsia="宋体" w:hAnsi="宋体" w:cs="宋体"/>
                <w:kern w:val="0"/>
                <w:sz w:val="24"/>
                <w:szCs w:val="24"/>
              </w:rPr>
              <w:br/>
              <w:t>4.吸气口径（mm）: ф10；</w:t>
            </w:r>
            <w:r w:rsidRPr="00A90E7D">
              <w:rPr>
                <w:rFonts w:ascii="宋体" w:eastAsia="宋体" w:hAnsi="宋体" w:cs="宋体"/>
                <w:kern w:val="0"/>
                <w:sz w:val="24"/>
                <w:szCs w:val="24"/>
              </w:rPr>
              <w:br/>
              <w:t>5.排气口径（mm）: ф10；</w:t>
            </w:r>
            <w:r w:rsidRPr="00A90E7D">
              <w:rPr>
                <w:rFonts w:ascii="宋体" w:eastAsia="宋体" w:hAnsi="宋体" w:cs="宋体"/>
                <w:kern w:val="0"/>
                <w:sz w:val="24"/>
                <w:szCs w:val="24"/>
              </w:rPr>
              <w:br/>
              <w:t>6.最大真空度（MPa）: 0.098(20mbar)；</w:t>
            </w:r>
            <w:r w:rsidRPr="00A90E7D">
              <w:rPr>
                <w:rFonts w:ascii="宋体" w:eastAsia="宋体" w:hAnsi="宋体" w:cs="宋体"/>
                <w:kern w:val="0"/>
                <w:sz w:val="24"/>
                <w:szCs w:val="24"/>
              </w:rPr>
              <w:br/>
              <w:t>7.抽气量（L/min）: 25；</w:t>
            </w:r>
            <w:r w:rsidRPr="00A90E7D">
              <w:rPr>
                <w:rFonts w:ascii="宋体" w:eastAsia="宋体" w:hAnsi="宋体" w:cs="宋体"/>
                <w:kern w:val="0"/>
                <w:sz w:val="24"/>
                <w:szCs w:val="24"/>
              </w:rPr>
              <w:br/>
              <w:t>8.外形尺寸（mm）: 230L*300W*150H；</w:t>
            </w:r>
            <w:r w:rsidRPr="00A90E7D">
              <w:rPr>
                <w:rFonts w:ascii="宋体" w:eastAsia="宋体" w:hAnsi="宋体" w:cs="宋体"/>
                <w:kern w:val="0"/>
                <w:sz w:val="24"/>
                <w:szCs w:val="24"/>
              </w:rPr>
              <w:br/>
              <w:t>9.重量（kg）: 10；</w:t>
            </w:r>
          </w:p>
        </w:tc>
        <w:tc>
          <w:tcPr>
            <w:tcW w:w="614"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 </w:t>
            </w:r>
          </w:p>
        </w:tc>
      </w:tr>
      <w:tr w:rsidR="00A90E7D" w:rsidRPr="00A90E7D" w:rsidTr="00A90E7D">
        <w:trPr>
          <w:tblCellSpacing w:w="0" w:type="dxa"/>
          <w:jc w:val="center"/>
        </w:trPr>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9</w:t>
            </w:r>
          </w:p>
        </w:tc>
        <w:tc>
          <w:tcPr>
            <w:tcW w:w="1415"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匀胶机（旋转涂膜仪）</w:t>
            </w:r>
          </w:p>
        </w:tc>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台</w:t>
            </w:r>
          </w:p>
        </w:tc>
        <w:tc>
          <w:tcPr>
            <w:tcW w:w="551"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w:t>
            </w:r>
          </w:p>
        </w:tc>
        <w:tc>
          <w:tcPr>
            <w:tcW w:w="3782"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1.Speed I调速范围500-8500转/分；</w:t>
            </w:r>
            <w:r w:rsidRPr="00A90E7D">
              <w:rPr>
                <w:rFonts w:ascii="宋体" w:eastAsia="宋体" w:hAnsi="宋体" w:cs="宋体"/>
                <w:kern w:val="0"/>
                <w:sz w:val="24"/>
                <w:szCs w:val="24"/>
              </w:rPr>
              <w:br/>
              <w:t>2.Timer I匀胶时间0-999秒；</w:t>
            </w:r>
            <w:r w:rsidRPr="00A90E7D">
              <w:rPr>
                <w:rFonts w:ascii="宋体" w:eastAsia="宋体" w:hAnsi="宋体" w:cs="宋体"/>
                <w:kern w:val="0"/>
                <w:sz w:val="24"/>
                <w:szCs w:val="24"/>
              </w:rPr>
              <w:br/>
              <w:t>3.Speed II转速范围500-8500转/分；</w:t>
            </w:r>
            <w:r w:rsidRPr="00A90E7D">
              <w:rPr>
                <w:rFonts w:ascii="宋体" w:eastAsia="宋体" w:hAnsi="宋体" w:cs="宋体"/>
                <w:kern w:val="0"/>
                <w:sz w:val="24"/>
                <w:szCs w:val="24"/>
              </w:rPr>
              <w:br/>
              <w:t>4.Timer II匀胶时间0-999秒；</w:t>
            </w:r>
            <w:r w:rsidRPr="00A90E7D">
              <w:rPr>
                <w:rFonts w:ascii="宋体" w:eastAsia="宋体" w:hAnsi="宋体" w:cs="宋体"/>
                <w:kern w:val="0"/>
                <w:sz w:val="24"/>
                <w:szCs w:val="24"/>
              </w:rPr>
              <w:br/>
              <w:t>5.转速稳定性 ±1%；</w:t>
            </w:r>
            <w:r w:rsidRPr="00A90E7D">
              <w:rPr>
                <w:rFonts w:ascii="宋体" w:eastAsia="宋体" w:hAnsi="宋体" w:cs="宋体"/>
                <w:kern w:val="0"/>
                <w:sz w:val="24"/>
                <w:szCs w:val="24"/>
              </w:rPr>
              <w:br/>
              <w:t>6.电源电压 220v/50Hz；</w:t>
            </w:r>
            <w:r w:rsidRPr="00A90E7D">
              <w:rPr>
                <w:rFonts w:ascii="宋体" w:eastAsia="宋体" w:hAnsi="宋体" w:cs="宋体"/>
                <w:kern w:val="0"/>
                <w:sz w:val="24"/>
                <w:szCs w:val="24"/>
              </w:rPr>
              <w:br/>
              <w:t>7.电机功率 40W；</w:t>
            </w:r>
            <w:r w:rsidRPr="00A90E7D">
              <w:rPr>
                <w:rFonts w:ascii="宋体" w:eastAsia="宋体" w:hAnsi="宋体" w:cs="宋体"/>
                <w:kern w:val="0"/>
                <w:sz w:val="24"/>
                <w:szCs w:val="24"/>
              </w:rPr>
              <w:br/>
              <w:t>8.被镀物质尺寸φ8-150mm；</w:t>
            </w:r>
            <w:r w:rsidRPr="00A90E7D">
              <w:rPr>
                <w:rFonts w:ascii="宋体" w:eastAsia="宋体" w:hAnsi="宋体" w:cs="宋体"/>
                <w:kern w:val="0"/>
                <w:sz w:val="24"/>
                <w:szCs w:val="24"/>
              </w:rPr>
              <w:br/>
              <w:t>9.真空泵抽气速率≥60升/分；</w:t>
            </w:r>
            <w:r w:rsidRPr="00A90E7D">
              <w:rPr>
                <w:rFonts w:ascii="宋体" w:eastAsia="宋体" w:hAnsi="宋体" w:cs="宋体"/>
                <w:kern w:val="0"/>
                <w:sz w:val="24"/>
                <w:szCs w:val="24"/>
              </w:rPr>
              <w:br/>
              <w:t>10.涡旋混匀器2；</w:t>
            </w:r>
          </w:p>
        </w:tc>
        <w:tc>
          <w:tcPr>
            <w:tcW w:w="614"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 </w:t>
            </w:r>
          </w:p>
        </w:tc>
      </w:tr>
      <w:tr w:rsidR="00A90E7D" w:rsidRPr="00A90E7D" w:rsidTr="00A90E7D">
        <w:trPr>
          <w:tblCellSpacing w:w="0" w:type="dxa"/>
          <w:jc w:val="center"/>
        </w:trPr>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10</w:t>
            </w:r>
          </w:p>
        </w:tc>
        <w:tc>
          <w:tcPr>
            <w:tcW w:w="1415"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真空干燥箱</w:t>
            </w:r>
          </w:p>
        </w:tc>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台</w:t>
            </w:r>
          </w:p>
        </w:tc>
        <w:tc>
          <w:tcPr>
            <w:tcW w:w="551"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3</w:t>
            </w:r>
          </w:p>
        </w:tc>
        <w:tc>
          <w:tcPr>
            <w:tcW w:w="3782"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1.功率:1200W；</w:t>
            </w:r>
            <w:r w:rsidRPr="00A90E7D">
              <w:rPr>
                <w:rFonts w:ascii="宋体" w:eastAsia="宋体" w:hAnsi="宋体" w:cs="宋体"/>
                <w:kern w:val="0"/>
                <w:sz w:val="24"/>
                <w:szCs w:val="24"/>
              </w:rPr>
              <w:br/>
              <w:t>2.温度范围:环境温度Temperature+10-200；</w:t>
            </w:r>
            <w:r w:rsidRPr="00A90E7D">
              <w:rPr>
                <w:rFonts w:ascii="宋体" w:eastAsia="宋体" w:hAnsi="宋体" w:cs="宋体"/>
                <w:kern w:val="0"/>
                <w:sz w:val="24"/>
                <w:szCs w:val="24"/>
              </w:rPr>
              <w:br/>
              <w:t>3.真空度: 133Pa；</w:t>
            </w:r>
            <w:r w:rsidRPr="00A90E7D">
              <w:rPr>
                <w:rFonts w:ascii="宋体" w:eastAsia="宋体" w:hAnsi="宋体" w:cs="宋体"/>
                <w:kern w:val="0"/>
                <w:sz w:val="24"/>
                <w:szCs w:val="24"/>
              </w:rPr>
              <w:br/>
              <w:t>4.工作室材料:不锈钢材质；</w:t>
            </w:r>
            <w:r w:rsidRPr="00A90E7D">
              <w:rPr>
                <w:rFonts w:ascii="宋体" w:eastAsia="宋体" w:hAnsi="宋体" w:cs="宋体"/>
                <w:kern w:val="0"/>
                <w:sz w:val="24"/>
                <w:szCs w:val="24"/>
              </w:rPr>
              <w:br/>
            </w:r>
            <w:r w:rsidRPr="00A90E7D">
              <w:rPr>
                <w:rFonts w:ascii="宋体" w:eastAsia="宋体" w:hAnsi="宋体" w:cs="宋体"/>
                <w:kern w:val="0"/>
                <w:sz w:val="24"/>
                <w:szCs w:val="24"/>
              </w:rPr>
              <w:lastRenderedPageBreak/>
              <w:t>5.控温精度：±1； 6.工作室尺寸300mm×300mm×275mm；</w:t>
            </w:r>
            <w:r w:rsidRPr="00A90E7D">
              <w:rPr>
                <w:rFonts w:ascii="宋体" w:eastAsia="宋体" w:hAnsi="宋体" w:cs="宋体"/>
                <w:kern w:val="0"/>
                <w:sz w:val="24"/>
                <w:szCs w:val="24"/>
              </w:rPr>
              <w:br/>
              <w:t>7.水循环真空泵6；</w:t>
            </w:r>
          </w:p>
        </w:tc>
        <w:tc>
          <w:tcPr>
            <w:tcW w:w="614"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lastRenderedPageBreak/>
              <w:t> </w:t>
            </w:r>
          </w:p>
        </w:tc>
      </w:tr>
      <w:tr w:rsidR="00A90E7D" w:rsidRPr="00A90E7D" w:rsidTr="00A90E7D">
        <w:trPr>
          <w:tblCellSpacing w:w="0" w:type="dxa"/>
          <w:jc w:val="center"/>
        </w:trPr>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lastRenderedPageBreak/>
              <w:t>11</w:t>
            </w:r>
          </w:p>
        </w:tc>
        <w:tc>
          <w:tcPr>
            <w:tcW w:w="1415"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全自动雪花制冰机</w:t>
            </w:r>
          </w:p>
        </w:tc>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台</w:t>
            </w:r>
          </w:p>
        </w:tc>
        <w:tc>
          <w:tcPr>
            <w:tcW w:w="551"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w:t>
            </w:r>
          </w:p>
        </w:tc>
        <w:tc>
          <w:tcPr>
            <w:tcW w:w="3782"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1.制冰量：50kg/24h；</w:t>
            </w:r>
            <w:r w:rsidRPr="00A90E7D">
              <w:rPr>
                <w:rFonts w:ascii="宋体" w:eastAsia="宋体" w:hAnsi="宋体" w:cs="宋体"/>
                <w:kern w:val="0"/>
                <w:sz w:val="24"/>
                <w:szCs w:val="24"/>
              </w:rPr>
              <w:br/>
              <w:t>2.储冰量：15kg；</w:t>
            </w:r>
            <w:r w:rsidRPr="00A90E7D">
              <w:rPr>
                <w:rFonts w:ascii="宋体" w:eastAsia="宋体" w:hAnsi="宋体" w:cs="宋体"/>
                <w:kern w:val="0"/>
                <w:sz w:val="24"/>
                <w:szCs w:val="24"/>
              </w:rPr>
              <w:br/>
              <w:t>3.规格：380mm×543mm×722mm；</w:t>
            </w:r>
            <w:r w:rsidRPr="00A90E7D">
              <w:rPr>
                <w:rFonts w:ascii="宋体" w:eastAsia="宋体" w:hAnsi="宋体" w:cs="宋体"/>
                <w:kern w:val="0"/>
                <w:sz w:val="24"/>
                <w:szCs w:val="24"/>
              </w:rPr>
              <w:br/>
              <w:t>4.输入功率：280V；</w:t>
            </w:r>
            <w:r w:rsidRPr="00A90E7D">
              <w:rPr>
                <w:rFonts w:ascii="宋体" w:eastAsia="宋体" w:hAnsi="宋体" w:cs="宋体"/>
                <w:kern w:val="0"/>
                <w:sz w:val="24"/>
                <w:szCs w:val="24"/>
              </w:rPr>
              <w:br/>
              <w:t>5.制冷剂：R134a；</w:t>
            </w:r>
            <w:r w:rsidRPr="00A90E7D">
              <w:rPr>
                <w:rFonts w:ascii="宋体" w:eastAsia="宋体" w:hAnsi="宋体" w:cs="宋体"/>
                <w:kern w:val="0"/>
                <w:sz w:val="24"/>
                <w:szCs w:val="24"/>
              </w:rPr>
              <w:br/>
              <w:t>6.冷凝方式：风冷；</w:t>
            </w:r>
            <w:r w:rsidRPr="00A90E7D">
              <w:rPr>
                <w:rFonts w:ascii="宋体" w:eastAsia="宋体" w:hAnsi="宋体" w:cs="宋体"/>
                <w:kern w:val="0"/>
                <w:sz w:val="24"/>
                <w:szCs w:val="24"/>
              </w:rPr>
              <w:br/>
              <w:t>7.冰箱:3台，容积 220升；</w:t>
            </w:r>
          </w:p>
        </w:tc>
        <w:tc>
          <w:tcPr>
            <w:tcW w:w="614"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 </w:t>
            </w:r>
          </w:p>
        </w:tc>
      </w:tr>
      <w:tr w:rsidR="00A90E7D" w:rsidRPr="00A90E7D" w:rsidTr="00A90E7D">
        <w:trPr>
          <w:tblCellSpacing w:w="0" w:type="dxa"/>
          <w:jc w:val="center"/>
        </w:trPr>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12</w:t>
            </w:r>
          </w:p>
        </w:tc>
        <w:tc>
          <w:tcPr>
            <w:tcW w:w="1415"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光催化活性评价系统（全自动系统）</w:t>
            </w:r>
          </w:p>
        </w:tc>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套</w:t>
            </w:r>
          </w:p>
        </w:tc>
        <w:tc>
          <w:tcPr>
            <w:tcW w:w="551"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w:t>
            </w:r>
          </w:p>
        </w:tc>
        <w:tc>
          <w:tcPr>
            <w:tcW w:w="3782"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1.真空度：相对真空度-0.1Mpa（72小时以上，动态测试）；</w:t>
            </w:r>
            <w:r w:rsidRPr="00A90E7D">
              <w:rPr>
                <w:rFonts w:ascii="宋体" w:eastAsia="宋体" w:hAnsi="宋体" w:cs="宋体"/>
                <w:kern w:val="0"/>
                <w:sz w:val="24"/>
                <w:szCs w:val="24"/>
              </w:rPr>
              <w:br/>
              <w:t>2.采用专利技术的玻璃高真空系统循环管路，并提供专利技术证明（★专利号：ZL 2011 2 0045149.3）（要求报价单位在响应文件内提供相关证明材料复印件加盖单位公章）；</w:t>
            </w:r>
            <w:r w:rsidRPr="00A90E7D">
              <w:rPr>
                <w:rFonts w:ascii="宋体" w:eastAsia="宋体" w:hAnsi="宋体" w:cs="宋体"/>
                <w:kern w:val="0"/>
                <w:sz w:val="24"/>
                <w:szCs w:val="24"/>
              </w:rPr>
              <w:br/>
              <w:t>3.光源设备置于系统后方，不影响对反应器的操作；</w:t>
            </w:r>
            <w:r w:rsidRPr="00A90E7D">
              <w:rPr>
                <w:rFonts w:ascii="宋体" w:eastAsia="宋体" w:hAnsi="宋体" w:cs="宋体"/>
                <w:kern w:val="0"/>
                <w:sz w:val="24"/>
                <w:szCs w:val="24"/>
              </w:rPr>
              <w:br/>
              <w:t>4.自动单套实验一体光解水制氢仪，玻璃阀门系统；</w:t>
            </w:r>
            <w:r w:rsidRPr="00A90E7D">
              <w:rPr>
                <w:rFonts w:ascii="宋体" w:eastAsia="宋体" w:hAnsi="宋体" w:cs="宋体"/>
                <w:kern w:val="0"/>
                <w:sz w:val="24"/>
                <w:szCs w:val="24"/>
              </w:rPr>
              <w:br/>
              <w:t>5.含1套独立全自动控制阀门，全自动控制反控软件、系统完全电脑控制，无需繁琐的阀门操作，并可以软件控制真空泵的启动和关闭；</w:t>
            </w:r>
            <w:r w:rsidRPr="00A90E7D">
              <w:rPr>
                <w:rFonts w:ascii="宋体" w:eastAsia="宋体" w:hAnsi="宋体" w:cs="宋体"/>
                <w:kern w:val="0"/>
                <w:sz w:val="24"/>
                <w:szCs w:val="24"/>
              </w:rPr>
              <w:br/>
              <w:t>6.可任意设置采样时间间隔（5min，</w:t>
            </w:r>
            <w:r w:rsidRPr="00A90E7D">
              <w:rPr>
                <w:rFonts w:ascii="宋体" w:eastAsia="宋体" w:hAnsi="宋体" w:cs="宋体"/>
                <w:kern w:val="0"/>
                <w:sz w:val="24"/>
                <w:szCs w:val="24"/>
              </w:rPr>
              <w:lastRenderedPageBreak/>
              <w:t>15min等）和采样次数循环任意数值，实现无人值守；</w:t>
            </w:r>
            <w:r w:rsidRPr="00A90E7D">
              <w:rPr>
                <w:rFonts w:ascii="宋体" w:eastAsia="宋体" w:hAnsi="宋体" w:cs="宋体"/>
                <w:kern w:val="0"/>
                <w:sz w:val="24"/>
                <w:szCs w:val="24"/>
              </w:rPr>
              <w:br/>
              <w:t>7.采用不锈钢波纹管，无振动，干净无污染，可任意弯折,标准多用接口，可与各种真空泵连接；</w:t>
            </w:r>
            <w:r w:rsidRPr="00A90E7D">
              <w:rPr>
                <w:rFonts w:ascii="宋体" w:eastAsia="宋体" w:hAnsi="宋体" w:cs="宋体"/>
                <w:kern w:val="0"/>
                <w:sz w:val="24"/>
                <w:szCs w:val="24"/>
              </w:rPr>
              <w:br/>
              <w:t>8.标光解水反应准器 250ml，标准二氧化碳还原反应器250ml（适用50-150ml溶液）；</w:t>
            </w:r>
            <w:r w:rsidRPr="00A90E7D">
              <w:rPr>
                <w:rFonts w:ascii="宋体" w:eastAsia="宋体" w:hAnsi="宋体" w:cs="宋体"/>
                <w:kern w:val="0"/>
                <w:sz w:val="24"/>
                <w:szCs w:val="24"/>
              </w:rPr>
              <w:br/>
              <w:t>9.采用双层高稳定支撑平台，保证玻璃仪器的使用安全；</w:t>
            </w:r>
            <w:r w:rsidRPr="00A90E7D">
              <w:rPr>
                <w:rFonts w:ascii="宋体" w:eastAsia="宋体" w:hAnsi="宋体" w:cs="宋体"/>
                <w:kern w:val="0"/>
                <w:sz w:val="24"/>
                <w:szCs w:val="24"/>
              </w:rPr>
              <w:br/>
              <w:t>10.提供免费现场安装调试、培训、实验、免维护；</w:t>
            </w:r>
            <w:r w:rsidRPr="00A90E7D">
              <w:rPr>
                <w:rFonts w:ascii="宋体" w:eastAsia="宋体" w:hAnsi="宋体" w:cs="宋体"/>
                <w:kern w:val="0"/>
                <w:sz w:val="24"/>
                <w:szCs w:val="24"/>
              </w:rPr>
              <w:br/>
              <w:t>11.全自动反控网络色谱仪软件反控设计，可网络远程控制，与光催化活性评价系统连用可实时采集数据并自动处理保存，气相色谱仪、顶空进样器，须与光催化二氧化碳还原设备厂家一致，防止售后服务互相推诿；</w:t>
            </w:r>
            <w:r w:rsidRPr="00A90E7D">
              <w:rPr>
                <w:rFonts w:ascii="宋体" w:eastAsia="宋体" w:hAnsi="宋体" w:cs="宋体"/>
                <w:kern w:val="0"/>
                <w:sz w:val="24"/>
                <w:szCs w:val="24"/>
              </w:rPr>
              <w:br/>
              <w:t>12.色谱配置检测器配置（TCD+FID*2+转化炉+TCD全自动进样）；</w:t>
            </w:r>
            <w:r w:rsidRPr="00A90E7D">
              <w:rPr>
                <w:rFonts w:ascii="宋体" w:eastAsia="宋体" w:hAnsi="宋体" w:cs="宋体"/>
                <w:kern w:val="0"/>
                <w:sz w:val="24"/>
                <w:szCs w:val="24"/>
              </w:rPr>
              <w:br/>
              <w:t>13.TCD 检测精度S＞10000mv.ml/mg(正十六烷)，漂移≤30μV/30min；</w:t>
            </w:r>
            <w:r w:rsidRPr="00A90E7D">
              <w:rPr>
                <w:rFonts w:ascii="宋体" w:eastAsia="宋体" w:hAnsi="宋体" w:cs="宋体"/>
                <w:kern w:val="0"/>
                <w:sz w:val="24"/>
                <w:szCs w:val="24"/>
              </w:rPr>
              <w:br/>
              <w:t>14.FID检测精度 S＞10000mv.ml/mg(正十六烷)，漂移</w:t>
            </w:r>
            <w:r w:rsidRPr="00A90E7D">
              <w:rPr>
                <w:rFonts w:ascii="宋体" w:eastAsia="宋体" w:hAnsi="宋体" w:cs="宋体"/>
                <w:kern w:val="0"/>
                <w:sz w:val="24"/>
                <w:szCs w:val="24"/>
              </w:rPr>
              <w:lastRenderedPageBreak/>
              <w:t>≤1×10-13A/30min；</w:t>
            </w:r>
            <w:r w:rsidRPr="00A90E7D">
              <w:rPr>
                <w:rFonts w:ascii="宋体" w:eastAsia="宋体" w:hAnsi="宋体" w:cs="宋体"/>
                <w:kern w:val="0"/>
                <w:sz w:val="24"/>
                <w:szCs w:val="24"/>
              </w:rPr>
              <w:br/>
              <w:t>15.温控范围：室温～450℃，增量10.1℃，精度±0.1°C℃程序升温：16阶 ，通信接口：以太网IEEE802.3；</w:t>
            </w:r>
            <w:r w:rsidRPr="00A90E7D">
              <w:rPr>
                <w:rFonts w:ascii="宋体" w:eastAsia="宋体" w:hAnsi="宋体" w:cs="宋体"/>
                <w:kern w:val="0"/>
                <w:sz w:val="24"/>
                <w:szCs w:val="24"/>
              </w:rPr>
              <w:br/>
              <w:t>16.顶空进样器：</w:t>
            </w:r>
            <w:r w:rsidRPr="00A90E7D">
              <w:rPr>
                <w:rFonts w:ascii="宋体" w:eastAsia="宋体" w:hAnsi="宋体" w:cs="宋体"/>
                <w:kern w:val="0"/>
                <w:sz w:val="24"/>
                <w:szCs w:val="24"/>
              </w:rPr>
              <w:br/>
              <w:t>16.1样品区温度控制范围：室温—220℃,以增量1℃任设,加热功率约400W；</w:t>
            </w:r>
            <w:r w:rsidRPr="00A90E7D">
              <w:rPr>
                <w:rFonts w:ascii="宋体" w:eastAsia="宋体" w:hAnsi="宋体" w:cs="宋体"/>
                <w:kern w:val="0"/>
                <w:sz w:val="24"/>
                <w:szCs w:val="24"/>
              </w:rPr>
              <w:br/>
              <w:t>16.2阀进样系统温度控制范围：室温—180℃,以增量1℃任设,加热功率约60W；</w:t>
            </w:r>
            <w:r w:rsidRPr="00A90E7D">
              <w:rPr>
                <w:rFonts w:ascii="宋体" w:eastAsia="宋体" w:hAnsi="宋体" w:cs="宋体"/>
                <w:kern w:val="0"/>
                <w:sz w:val="24"/>
                <w:szCs w:val="24"/>
              </w:rPr>
              <w:br/>
              <w:t>16.3样品传送管线温度控制范围：室温—200℃,以增量1℃任设,加热功率约40W；</w:t>
            </w:r>
            <w:r w:rsidRPr="00A90E7D">
              <w:rPr>
                <w:rFonts w:ascii="宋体" w:eastAsia="宋体" w:hAnsi="宋体" w:cs="宋体"/>
                <w:kern w:val="0"/>
                <w:sz w:val="24"/>
                <w:szCs w:val="24"/>
              </w:rPr>
              <w:br/>
              <w:t>16.4温度控制精度：&lt; ±0.5℃ ；</w:t>
            </w:r>
            <w:r w:rsidRPr="00A90E7D">
              <w:rPr>
                <w:rFonts w:ascii="宋体" w:eastAsia="宋体" w:hAnsi="宋体" w:cs="宋体"/>
                <w:kern w:val="0"/>
                <w:sz w:val="24"/>
                <w:szCs w:val="24"/>
              </w:rPr>
              <w:br/>
              <w:t>16.5温度控制梯度：&lt; ±0.5℃；</w:t>
            </w:r>
            <w:r w:rsidRPr="00A90E7D">
              <w:rPr>
                <w:rFonts w:ascii="宋体" w:eastAsia="宋体" w:hAnsi="宋体" w:cs="宋体"/>
                <w:kern w:val="0"/>
                <w:sz w:val="24"/>
                <w:szCs w:val="24"/>
              </w:rPr>
              <w:br/>
              <w:t>16.7重复性： RSD &lt;1.5% （200ppm水中乙醇，N=5）；</w:t>
            </w:r>
            <w:r w:rsidRPr="00A90E7D">
              <w:rPr>
                <w:rFonts w:ascii="宋体" w:eastAsia="宋体" w:hAnsi="宋体" w:cs="宋体"/>
                <w:kern w:val="0"/>
                <w:sz w:val="24"/>
                <w:szCs w:val="24"/>
              </w:rPr>
              <w:br/>
              <w:t>17.顶空瓶工位：9个；顶空瓶规格：可选配20ml 、10ml （ 50ml 和其他规格可定制）；</w:t>
            </w:r>
            <w:r w:rsidRPr="00A90E7D">
              <w:rPr>
                <w:rFonts w:ascii="宋体" w:eastAsia="宋体" w:hAnsi="宋体" w:cs="宋体"/>
                <w:kern w:val="0"/>
                <w:sz w:val="24"/>
                <w:szCs w:val="24"/>
              </w:rPr>
              <w:br/>
              <w:t>18.进样量控制模式：进样时间和加压压力控制进样量；进样加压范围： 0～0.4Mpa（连续可调）；</w:t>
            </w:r>
            <w:r w:rsidRPr="00A90E7D">
              <w:rPr>
                <w:rFonts w:ascii="宋体" w:eastAsia="宋体" w:hAnsi="宋体" w:cs="宋体"/>
                <w:kern w:val="0"/>
                <w:sz w:val="24"/>
                <w:szCs w:val="24"/>
              </w:rPr>
              <w:br/>
              <w:t>19.电流调节范围：11-22A；工作电</w:t>
            </w:r>
            <w:r w:rsidRPr="00A90E7D">
              <w:rPr>
                <w:rFonts w:ascii="宋体" w:eastAsia="宋体" w:hAnsi="宋体" w:cs="宋体"/>
                <w:kern w:val="0"/>
                <w:sz w:val="24"/>
                <w:szCs w:val="24"/>
              </w:rPr>
              <w:lastRenderedPageBreak/>
              <w:t>压14V，150-300W连续可调；</w:t>
            </w:r>
            <w:r w:rsidRPr="00A90E7D">
              <w:rPr>
                <w:rFonts w:ascii="宋体" w:eastAsia="宋体" w:hAnsi="宋体" w:cs="宋体"/>
                <w:kern w:val="0"/>
                <w:sz w:val="24"/>
                <w:szCs w:val="24"/>
              </w:rPr>
              <w:br/>
              <w:t>20.光功率密度：100mw/cm2 - 2000mw/cm2；</w:t>
            </w:r>
            <w:r w:rsidRPr="00A90E7D">
              <w:rPr>
                <w:rFonts w:ascii="宋体" w:eastAsia="宋体" w:hAnsi="宋体" w:cs="宋体"/>
                <w:kern w:val="0"/>
                <w:sz w:val="24"/>
                <w:szCs w:val="24"/>
              </w:rPr>
              <w:br/>
              <w:t>21.功率探头测量范围：190nm-11000nm；0-2000mw；2000mw/cm2,功率密度与功率可实时切换；波段范围185-11000nm，辐照度测量范围：0.1~2000mW/cm2,2000mW，重复精度：±0.5%；</w:t>
            </w:r>
            <w:r w:rsidRPr="00A90E7D">
              <w:rPr>
                <w:rFonts w:ascii="宋体" w:eastAsia="宋体" w:hAnsi="宋体" w:cs="宋体"/>
                <w:kern w:val="0"/>
                <w:sz w:val="24"/>
                <w:szCs w:val="24"/>
              </w:rPr>
              <w:br/>
              <w:t>22.平行光光斑直径：3mm-60mm（可固定光斑直径）；</w:t>
            </w:r>
            <w:r w:rsidRPr="00A90E7D">
              <w:rPr>
                <w:rFonts w:ascii="宋体" w:eastAsia="宋体" w:hAnsi="宋体" w:cs="宋体"/>
                <w:kern w:val="0"/>
                <w:sz w:val="24"/>
                <w:szCs w:val="24"/>
              </w:rPr>
              <w:br/>
              <w:t>23.散热形式：专利散热模组（轴向均匀扇热）并提供专利号及证明文件（要求报价单位在响应文件内提供相关证明材料复印件加盖单位公章）；</w:t>
            </w:r>
            <w:r w:rsidRPr="00A90E7D">
              <w:rPr>
                <w:rFonts w:ascii="宋体" w:eastAsia="宋体" w:hAnsi="宋体" w:cs="宋体"/>
                <w:kern w:val="0"/>
                <w:sz w:val="24"/>
                <w:szCs w:val="24"/>
              </w:rPr>
              <w:br/>
              <w:t>24.实时显示监控光功率密度、温度、湿度，光输出稳定性&lt;1%(10H)；</w:t>
            </w:r>
            <w:r w:rsidRPr="00A90E7D">
              <w:rPr>
                <w:rFonts w:ascii="宋体" w:eastAsia="宋体" w:hAnsi="宋体" w:cs="宋体"/>
                <w:kern w:val="0"/>
                <w:sz w:val="24"/>
                <w:szCs w:val="24"/>
              </w:rPr>
              <w:br/>
              <w:t>25.石英套组滤光片（1套共用）：石英基底硬质镀膜滤光片，M62螺纹，规格直径60mm，规格：VisREF（350-780nm）；UVREF（200-400nm）； UVIRCUT420(420-780nm)；</w:t>
            </w:r>
            <w:r w:rsidRPr="00A90E7D">
              <w:rPr>
                <w:rFonts w:ascii="宋体" w:eastAsia="宋体" w:hAnsi="宋体" w:cs="宋体"/>
                <w:kern w:val="0"/>
                <w:sz w:val="24"/>
                <w:szCs w:val="24"/>
              </w:rPr>
              <w:br/>
              <w:t>26.低温冷却循环泵，用于冷却全自动阀门 制冷功率： 300W@20℃ ；</w:t>
            </w:r>
            <w:r w:rsidRPr="00A90E7D">
              <w:rPr>
                <w:rFonts w:ascii="宋体" w:eastAsia="宋体" w:hAnsi="宋体" w:cs="宋体"/>
                <w:kern w:val="0"/>
                <w:sz w:val="24"/>
                <w:szCs w:val="24"/>
              </w:rPr>
              <w:br/>
            </w:r>
            <w:r w:rsidRPr="00A90E7D">
              <w:rPr>
                <w:rFonts w:ascii="宋体" w:eastAsia="宋体" w:hAnsi="宋体" w:cs="宋体"/>
                <w:kern w:val="0"/>
                <w:sz w:val="24"/>
                <w:szCs w:val="24"/>
              </w:rPr>
              <w:lastRenderedPageBreak/>
              <w:t>27.产品配置要求：</w:t>
            </w:r>
            <w:r w:rsidRPr="00A90E7D">
              <w:rPr>
                <w:rFonts w:ascii="宋体" w:eastAsia="宋体" w:hAnsi="宋体" w:cs="宋体"/>
                <w:kern w:val="0"/>
                <w:sz w:val="24"/>
                <w:szCs w:val="24"/>
              </w:rPr>
              <w:br/>
              <w:t>27.1全自动光催化活性评价系统1套；</w:t>
            </w:r>
            <w:r w:rsidRPr="00A90E7D">
              <w:rPr>
                <w:rFonts w:ascii="宋体" w:eastAsia="宋体" w:hAnsi="宋体" w:cs="宋体"/>
                <w:kern w:val="0"/>
                <w:sz w:val="24"/>
                <w:szCs w:val="24"/>
              </w:rPr>
              <w:br/>
              <w:t>27.2全自动反控网络色谱仪（TCD+FID*2+转化炉+TCD全自动进样）1台；</w:t>
            </w:r>
            <w:r w:rsidRPr="00A90E7D">
              <w:rPr>
                <w:rFonts w:ascii="宋体" w:eastAsia="宋体" w:hAnsi="宋体" w:cs="宋体"/>
                <w:kern w:val="0"/>
                <w:sz w:val="24"/>
                <w:szCs w:val="24"/>
              </w:rPr>
              <w:br/>
              <w:t>27.3顶空进样器1台；</w:t>
            </w:r>
            <w:r w:rsidRPr="00A90E7D">
              <w:rPr>
                <w:rFonts w:ascii="宋体" w:eastAsia="宋体" w:hAnsi="宋体" w:cs="宋体"/>
                <w:kern w:val="0"/>
                <w:sz w:val="24"/>
                <w:szCs w:val="24"/>
              </w:rPr>
              <w:br/>
              <w:t>27.4氙灯光源系统1台；</w:t>
            </w:r>
            <w:r w:rsidRPr="00A90E7D">
              <w:rPr>
                <w:rFonts w:ascii="宋体" w:eastAsia="宋体" w:hAnsi="宋体" w:cs="宋体"/>
                <w:kern w:val="0"/>
                <w:sz w:val="24"/>
                <w:szCs w:val="24"/>
              </w:rPr>
              <w:br/>
              <w:t>27.5全光谱光功率计1台；</w:t>
            </w:r>
            <w:r w:rsidRPr="00A90E7D">
              <w:rPr>
                <w:rFonts w:ascii="宋体" w:eastAsia="宋体" w:hAnsi="宋体" w:cs="宋体"/>
                <w:kern w:val="0"/>
                <w:sz w:val="24"/>
                <w:szCs w:val="24"/>
              </w:rPr>
              <w:br/>
              <w:t>27.6低温冷却循环泵1台；</w:t>
            </w:r>
            <w:r w:rsidRPr="00A90E7D">
              <w:rPr>
                <w:rFonts w:ascii="宋体" w:eastAsia="宋体" w:hAnsi="宋体" w:cs="宋体"/>
                <w:kern w:val="0"/>
                <w:sz w:val="24"/>
                <w:szCs w:val="24"/>
              </w:rPr>
              <w:br/>
              <w:t>27.7滤光片3片；</w:t>
            </w:r>
            <w:r w:rsidRPr="00A90E7D">
              <w:rPr>
                <w:rFonts w:ascii="宋体" w:eastAsia="宋体" w:hAnsi="宋体" w:cs="宋体"/>
                <w:kern w:val="0"/>
                <w:sz w:val="24"/>
                <w:szCs w:val="24"/>
              </w:rPr>
              <w:br/>
              <w:t>27.8系统安装的必要配件厂家标配；</w:t>
            </w:r>
            <w:r w:rsidRPr="00A90E7D">
              <w:rPr>
                <w:rFonts w:ascii="宋体" w:eastAsia="宋体" w:hAnsi="宋体" w:cs="宋体"/>
                <w:kern w:val="0"/>
                <w:sz w:val="24"/>
                <w:szCs w:val="24"/>
              </w:rPr>
              <w:br/>
              <w:t>27.9暗箱式三用紫外分析仪5台；</w:t>
            </w:r>
            <w:r w:rsidRPr="00A90E7D">
              <w:rPr>
                <w:rFonts w:ascii="宋体" w:eastAsia="宋体" w:hAnsi="宋体" w:cs="宋体"/>
                <w:kern w:val="0"/>
                <w:sz w:val="24"/>
                <w:szCs w:val="24"/>
              </w:rPr>
              <w:br/>
              <w:t>27.10手提式紫外荧光仪3台；</w:t>
            </w:r>
            <w:r w:rsidRPr="00A90E7D">
              <w:rPr>
                <w:rFonts w:ascii="宋体" w:eastAsia="宋体" w:hAnsi="宋体" w:cs="宋体"/>
                <w:kern w:val="0"/>
                <w:sz w:val="24"/>
                <w:szCs w:val="24"/>
              </w:rPr>
              <w:br/>
              <w:t>27.11多头磁力加热搅拌器3台；</w:t>
            </w:r>
            <w:r w:rsidRPr="00A90E7D">
              <w:rPr>
                <w:rFonts w:ascii="宋体" w:eastAsia="宋体" w:hAnsi="宋体" w:cs="宋体"/>
                <w:kern w:val="0"/>
                <w:sz w:val="24"/>
                <w:szCs w:val="24"/>
              </w:rPr>
              <w:br/>
              <w:t>27.12精密増力电动搅拌器5台；</w:t>
            </w:r>
          </w:p>
        </w:tc>
        <w:tc>
          <w:tcPr>
            <w:tcW w:w="614"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lastRenderedPageBreak/>
              <w:t> </w:t>
            </w:r>
          </w:p>
        </w:tc>
      </w:tr>
      <w:tr w:rsidR="00A90E7D" w:rsidRPr="00A90E7D" w:rsidTr="00A90E7D">
        <w:trPr>
          <w:tblCellSpacing w:w="0" w:type="dxa"/>
          <w:jc w:val="center"/>
        </w:trPr>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lastRenderedPageBreak/>
              <w:t>13</w:t>
            </w:r>
          </w:p>
        </w:tc>
        <w:tc>
          <w:tcPr>
            <w:tcW w:w="1415"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真空手套箱</w:t>
            </w:r>
          </w:p>
        </w:tc>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台</w:t>
            </w:r>
          </w:p>
        </w:tc>
        <w:tc>
          <w:tcPr>
            <w:tcW w:w="551"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w:t>
            </w:r>
          </w:p>
        </w:tc>
        <w:tc>
          <w:tcPr>
            <w:tcW w:w="3782"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1.过渡室 :耐真空度&lt;-0.001MPa；</w:t>
            </w:r>
            <w:r w:rsidRPr="00A90E7D">
              <w:rPr>
                <w:rFonts w:ascii="宋体" w:eastAsia="宋体" w:hAnsi="宋体" w:cs="宋体"/>
                <w:kern w:val="0"/>
                <w:sz w:val="24"/>
                <w:szCs w:val="24"/>
              </w:rPr>
              <w:br/>
              <w:t>2.泄露率（气密性）≤0.0001VOL%/H （48小时真空度下降≤0.0005MPa）；</w:t>
            </w:r>
            <w:r w:rsidRPr="00A90E7D">
              <w:rPr>
                <w:rFonts w:ascii="宋体" w:eastAsia="宋体" w:hAnsi="宋体" w:cs="宋体"/>
                <w:kern w:val="0"/>
                <w:sz w:val="24"/>
                <w:szCs w:val="24"/>
              </w:rPr>
              <w:br/>
              <w:t>3.箱体 :耐真空度&lt;-0.1MPa；</w:t>
            </w:r>
            <w:r w:rsidRPr="00A90E7D">
              <w:rPr>
                <w:rFonts w:ascii="宋体" w:eastAsia="宋体" w:hAnsi="宋体" w:cs="宋体"/>
                <w:kern w:val="0"/>
                <w:sz w:val="24"/>
                <w:szCs w:val="24"/>
              </w:rPr>
              <w:br/>
              <w:t>4.泄露率（气密性）≤0.0001VOL%/H （12小时真空度下降≤0.0005MPa）；</w:t>
            </w:r>
            <w:r w:rsidRPr="00A90E7D">
              <w:rPr>
                <w:rFonts w:ascii="宋体" w:eastAsia="宋体" w:hAnsi="宋体" w:cs="宋体"/>
                <w:kern w:val="0"/>
                <w:sz w:val="24"/>
                <w:szCs w:val="24"/>
              </w:rPr>
              <w:br/>
              <w:t>5.箱体尺寸：650×500×500mm；</w:t>
            </w:r>
          </w:p>
        </w:tc>
        <w:tc>
          <w:tcPr>
            <w:tcW w:w="614"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 </w:t>
            </w:r>
          </w:p>
        </w:tc>
      </w:tr>
      <w:tr w:rsidR="00A90E7D" w:rsidRPr="00A90E7D" w:rsidTr="00A90E7D">
        <w:trPr>
          <w:tblCellSpacing w:w="0" w:type="dxa"/>
          <w:jc w:val="center"/>
        </w:trPr>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14</w:t>
            </w:r>
          </w:p>
        </w:tc>
        <w:tc>
          <w:tcPr>
            <w:tcW w:w="1415"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气氛炉</w:t>
            </w:r>
          </w:p>
        </w:tc>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台</w:t>
            </w:r>
          </w:p>
        </w:tc>
        <w:tc>
          <w:tcPr>
            <w:tcW w:w="551"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w:t>
            </w:r>
          </w:p>
        </w:tc>
        <w:tc>
          <w:tcPr>
            <w:tcW w:w="3782"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1.最高温度：1200℃；</w:t>
            </w:r>
            <w:r w:rsidRPr="00A90E7D">
              <w:rPr>
                <w:rFonts w:ascii="宋体" w:eastAsia="宋体" w:hAnsi="宋体" w:cs="宋体"/>
                <w:kern w:val="0"/>
                <w:sz w:val="24"/>
                <w:szCs w:val="24"/>
              </w:rPr>
              <w:br/>
              <w:t>2.常规炉膛尺寸：200x150x150；</w:t>
            </w:r>
            <w:r w:rsidRPr="00A90E7D">
              <w:rPr>
                <w:rFonts w:ascii="宋体" w:eastAsia="宋体" w:hAnsi="宋体" w:cs="宋体"/>
                <w:kern w:val="0"/>
                <w:sz w:val="24"/>
                <w:szCs w:val="24"/>
              </w:rPr>
              <w:br/>
              <w:t>3.工作电压：220V；</w:t>
            </w:r>
            <w:r w:rsidRPr="00A90E7D">
              <w:rPr>
                <w:rFonts w:ascii="宋体" w:eastAsia="宋体" w:hAnsi="宋体" w:cs="宋体"/>
                <w:kern w:val="0"/>
                <w:sz w:val="24"/>
                <w:szCs w:val="24"/>
              </w:rPr>
              <w:br/>
            </w:r>
            <w:r w:rsidRPr="00A90E7D">
              <w:rPr>
                <w:rFonts w:ascii="宋体" w:eastAsia="宋体" w:hAnsi="宋体" w:cs="宋体"/>
                <w:kern w:val="0"/>
                <w:sz w:val="24"/>
                <w:szCs w:val="24"/>
              </w:rPr>
              <w:lastRenderedPageBreak/>
              <w:t>4.热电偶：K型（0-1200℃）；</w:t>
            </w:r>
            <w:r w:rsidRPr="00A90E7D">
              <w:rPr>
                <w:rFonts w:ascii="宋体" w:eastAsia="宋体" w:hAnsi="宋体" w:cs="宋体"/>
                <w:kern w:val="0"/>
                <w:sz w:val="24"/>
                <w:szCs w:val="24"/>
              </w:rPr>
              <w:br/>
              <w:t>5.加热元件：镍铬合金电阻丝，硅碳棒，硅钼棒；</w:t>
            </w:r>
            <w:r w:rsidRPr="00A90E7D">
              <w:rPr>
                <w:rFonts w:ascii="宋体" w:eastAsia="宋体" w:hAnsi="宋体" w:cs="宋体"/>
                <w:kern w:val="0"/>
                <w:sz w:val="24"/>
                <w:szCs w:val="24"/>
              </w:rPr>
              <w:br/>
              <w:t>6.控温精度：±1℃；</w:t>
            </w:r>
            <w:r w:rsidRPr="00A90E7D">
              <w:rPr>
                <w:rFonts w:ascii="宋体" w:eastAsia="宋体" w:hAnsi="宋体" w:cs="宋体"/>
                <w:kern w:val="0"/>
                <w:sz w:val="24"/>
                <w:szCs w:val="24"/>
              </w:rPr>
              <w:br/>
              <w:t>7.升温速率：最高30℃/每分钟，建议低于20℃/每分钟；</w:t>
            </w:r>
            <w:r w:rsidRPr="00A90E7D">
              <w:rPr>
                <w:rFonts w:ascii="宋体" w:eastAsia="宋体" w:hAnsi="宋体" w:cs="宋体"/>
                <w:kern w:val="0"/>
                <w:sz w:val="24"/>
                <w:szCs w:val="24"/>
              </w:rPr>
              <w:br/>
              <w:t>8.真空度：-0.1MPA；</w:t>
            </w:r>
            <w:r w:rsidRPr="00A90E7D">
              <w:rPr>
                <w:rFonts w:ascii="宋体" w:eastAsia="宋体" w:hAnsi="宋体" w:cs="宋体"/>
                <w:kern w:val="0"/>
                <w:sz w:val="24"/>
                <w:szCs w:val="24"/>
              </w:rPr>
              <w:br/>
              <w:t>9.可通气体：惰性气体，混合气体，氮气，二氧化碳，氧气，氢气，水蒸气等；</w:t>
            </w:r>
            <w:r w:rsidRPr="00A90E7D">
              <w:rPr>
                <w:rFonts w:ascii="宋体" w:eastAsia="宋体" w:hAnsi="宋体" w:cs="宋体"/>
                <w:kern w:val="0"/>
                <w:sz w:val="24"/>
                <w:szCs w:val="24"/>
              </w:rPr>
              <w:br/>
              <w:t>10.密封方式：整体平面磨铁，硅胶内嵌密封，使用方便；</w:t>
            </w:r>
            <w:r w:rsidRPr="00A90E7D">
              <w:rPr>
                <w:rFonts w:ascii="宋体" w:eastAsia="宋体" w:hAnsi="宋体" w:cs="宋体"/>
                <w:kern w:val="0"/>
                <w:sz w:val="24"/>
                <w:szCs w:val="24"/>
              </w:rPr>
              <w:br/>
              <w:t>11.控温方式：国际领先的智能温控仪，30-50段编程PID自整定，智能自动升降温；也可选配RS-485接口连接电脑；</w:t>
            </w:r>
            <w:r w:rsidRPr="00A90E7D">
              <w:rPr>
                <w:rFonts w:ascii="宋体" w:eastAsia="宋体" w:hAnsi="宋体" w:cs="宋体"/>
                <w:kern w:val="0"/>
                <w:sz w:val="24"/>
                <w:szCs w:val="24"/>
              </w:rPr>
              <w:br/>
              <w:t>12.炉膛材质：新型轻质氧化铝陶瓷纤维，保温效果优良，耐高温耐急冷急热，不裂缝不结晶不掉渣，不污染试验品；</w:t>
            </w:r>
            <w:r w:rsidRPr="00A90E7D">
              <w:rPr>
                <w:rFonts w:ascii="宋体" w:eastAsia="宋体" w:hAnsi="宋体" w:cs="宋体"/>
                <w:kern w:val="0"/>
                <w:sz w:val="24"/>
                <w:szCs w:val="24"/>
              </w:rPr>
              <w:br/>
              <w:t>13.箱体设计：客体采用双层强制风冷构造，炉膛采用台阶式拼接结构；</w:t>
            </w:r>
            <w:r w:rsidRPr="00A90E7D">
              <w:rPr>
                <w:rFonts w:ascii="宋体" w:eastAsia="宋体" w:hAnsi="宋体" w:cs="宋体"/>
                <w:kern w:val="0"/>
                <w:sz w:val="24"/>
                <w:szCs w:val="24"/>
              </w:rPr>
              <w:br/>
              <w:t>14.节能效果：能效高、节能环保，比老式电炉节能20-40%；</w:t>
            </w:r>
            <w:r w:rsidRPr="00A90E7D">
              <w:rPr>
                <w:rFonts w:ascii="宋体" w:eastAsia="宋体" w:hAnsi="宋体" w:cs="宋体"/>
                <w:kern w:val="0"/>
                <w:sz w:val="24"/>
                <w:szCs w:val="24"/>
              </w:rPr>
              <w:br/>
              <w:t>15.电路安全：集成模块电路，双回路保护（超高温保护，偏温保护，断</w:t>
            </w:r>
            <w:r w:rsidRPr="00A90E7D">
              <w:rPr>
                <w:rFonts w:ascii="宋体" w:eastAsia="宋体" w:hAnsi="宋体" w:cs="宋体"/>
                <w:kern w:val="0"/>
                <w:sz w:val="24"/>
                <w:szCs w:val="24"/>
              </w:rPr>
              <w:lastRenderedPageBreak/>
              <w:t>偶保护，超流超压保护）保证安全；</w:t>
            </w:r>
            <w:r w:rsidRPr="00A90E7D">
              <w:rPr>
                <w:rFonts w:ascii="宋体" w:eastAsia="宋体" w:hAnsi="宋体" w:cs="宋体"/>
                <w:kern w:val="0"/>
                <w:sz w:val="24"/>
                <w:szCs w:val="24"/>
              </w:rPr>
              <w:br/>
              <w:t>16.电热鼓风干燥箱3台；</w:t>
            </w:r>
          </w:p>
        </w:tc>
        <w:tc>
          <w:tcPr>
            <w:tcW w:w="614"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lastRenderedPageBreak/>
              <w:t> </w:t>
            </w:r>
          </w:p>
        </w:tc>
      </w:tr>
      <w:tr w:rsidR="00A90E7D" w:rsidRPr="00A90E7D" w:rsidTr="00A90E7D">
        <w:trPr>
          <w:tblCellSpacing w:w="0" w:type="dxa"/>
          <w:jc w:val="center"/>
        </w:trPr>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lastRenderedPageBreak/>
              <w:t>15</w:t>
            </w:r>
          </w:p>
        </w:tc>
        <w:tc>
          <w:tcPr>
            <w:tcW w:w="1415"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自动部分收集器</w:t>
            </w:r>
          </w:p>
        </w:tc>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个</w:t>
            </w:r>
          </w:p>
        </w:tc>
        <w:tc>
          <w:tcPr>
            <w:tcW w:w="551"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2</w:t>
            </w:r>
          </w:p>
        </w:tc>
        <w:tc>
          <w:tcPr>
            <w:tcW w:w="3782"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1.收集试管：100支；</w:t>
            </w:r>
            <w:r w:rsidRPr="00A90E7D">
              <w:rPr>
                <w:rFonts w:ascii="宋体" w:eastAsia="宋体" w:hAnsi="宋体" w:cs="宋体"/>
                <w:kern w:val="0"/>
                <w:sz w:val="24"/>
                <w:szCs w:val="24"/>
              </w:rPr>
              <w:br/>
              <w:t>2.每支最大容量：12ml；</w:t>
            </w:r>
            <w:r w:rsidRPr="00A90E7D">
              <w:rPr>
                <w:rFonts w:ascii="宋体" w:eastAsia="宋体" w:hAnsi="宋体" w:cs="宋体"/>
                <w:kern w:val="0"/>
                <w:sz w:val="24"/>
                <w:szCs w:val="24"/>
              </w:rPr>
              <w:br/>
              <w:t>3.定时收集范围：1秒—24小时；</w:t>
            </w:r>
            <w:r w:rsidRPr="00A90E7D">
              <w:rPr>
                <w:rFonts w:ascii="宋体" w:eastAsia="宋体" w:hAnsi="宋体" w:cs="宋体"/>
                <w:kern w:val="0"/>
                <w:sz w:val="24"/>
                <w:szCs w:val="24"/>
              </w:rPr>
              <w:br/>
              <w:t>4.任意选择断电数据保存功能；</w:t>
            </w:r>
            <w:r w:rsidRPr="00A90E7D">
              <w:rPr>
                <w:rFonts w:ascii="宋体" w:eastAsia="宋体" w:hAnsi="宋体" w:cs="宋体"/>
                <w:kern w:val="0"/>
                <w:sz w:val="24"/>
                <w:szCs w:val="24"/>
              </w:rPr>
              <w:br/>
              <w:t>5.单道可调移液器 8只；</w:t>
            </w:r>
            <w:r w:rsidRPr="00A90E7D">
              <w:rPr>
                <w:rFonts w:ascii="宋体" w:eastAsia="宋体" w:hAnsi="宋体" w:cs="宋体"/>
                <w:kern w:val="0"/>
                <w:sz w:val="24"/>
                <w:szCs w:val="24"/>
              </w:rPr>
              <w:br/>
              <w:t>6.蠕动泵3台；</w:t>
            </w:r>
          </w:p>
        </w:tc>
        <w:tc>
          <w:tcPr>
            <w:tcW w:w="614"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 </w:t>
            </w:r>
          </w:p>
        </w:tc>
      </w:tr>
      <w:tr w:rsidR="00A90E7D" w:rsidRPr="00A90E7D" w:rsidTr="00A90E7D">
        <w:trPr>
          <w:tblCellSpacing w:w="0" w:type="dxa"/>
          <w:jc w:val="center"/>
        </w:trPr>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16</w:t>
            </w:r>
          </w:p>
        </w:tc>
        <w:tc>
          <w:tcPr>
            <w:tcW w:w="1415"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自动永停滴定仪</w:t>
            </w:r>
          </w:p>
        </w:tc>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台</w:t>
            </w:r>
          </w:p>
        </w:tc>
        <w:tc>
          <w:tcPr>
            <w:tcW w:w="551"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3</w:t>
            </w:r>
          </w:p>
        </w:tc>
        <w:tc>
          <w:tcPr>
            <w:tcW w:w="3782"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1.电源：AC(220±22)V；频率(50±1)Hz；</w:t>
            </w:r>
            <w:r w:rsidRPr="00A90E7D">
              <w:rPr>
                <w:rFonts w:ascii="宋体" w:eastAsia="宋体" w:hAnsi="宋体" w:cs="宋体"/>
                <w:kern w:val="0"/>
                <w:sz w:val="24"/>
                <w:szCs w:val="24"/>
              </w:rPr>
              <w:br/>
              <w:t>2.测量参数：mV(ORP)，pH值；</w:t>
            </w:r>
            <w:r w:rsidRPr="00A90E7D">
              <w:rPr>
                <w:rFonts w:ascii="宋体" w:eastAsia="宋体" w:hAnsi="宋体" w:cs="宋体"/>
                <w:kern w:val="0"/>
                <w:sz w:val="24"/>
                <w:szCs w:val="24"/>
              </w:rPr>
              <w:br/>
              <w:t>3.测量范围：（-1400～1400）mV，（0.00～14.00)pH；</w:t>
            </w:r>
            <w:r w:rsidRPr="00A90E7D">
              <w:rPr>
                <w:rFonts w:ascii="宋体" w:eastAsia="宋体" w:hAnsi="宋体" w:cs="宋体"/>
                <w:kern w:val="0"/>
                <w:sz w:val="24"/>
                <w:szCs w:val="24"/>
              </w:rPr>
              <w:br/>
              <w:t>4.分辨率：1mV，0.01pH；</w:t>
            </w:r>
            <w:r w:rsidRPr="00A90E7D">
              <w:rPr>
                <w:rFonts w:ascii="宋体" w:eastAsia="宋体" w:hAnsi="宋体" w:cs="宋体"/>
                <w:kern w:val="0"/>
                <w:sz w:val="24"/>
                <w:szCs w:val="24"/>
              </w:rPr>
              <w:br/>
              <w:t>5.基本误差：±5mV， ±0.03pH±1个字；</w:t>
            </w:r>
            <w:r w:rsidRPr="00A90E7D">
              <w:rPr>
                <w:rFonts w:ascii="宋体" w:eastAsia="宋体" w:hAnsi="宋体" w:cs="宋体"/>
                <w:kern w:val="0"/>
                <w:sz w:val="24"/>
                <w:szCs w:val="24"/>
              </w:rPr>
              <w:br/>
              <w:t>6.控制滴定灵敏度：±5mV，±0.1pH；</w:t>
            </w:r>
            <w:r w:rsidRPr="00A90E7D">
              <w:rPr>
                <w:rFonts w:ascii="宋体" w:eastAsia="宋体" w:hAnsi="宋体" w:cs="宋体"/>
                <w:kern w:val="0"/>
                <w:sz w:val="24"/>
                <w:szCs w:val="24"/>
              </w:rPr>
              <w:br/>
              <w:t>7.滴定模式：手动、自动、恒pH（电位）滴定；</w:t>
            </w:r>
            <w:r w:rsidRPr="00A90E7D">
              <w:rPr>
                <w:rFonts w:ascii="宋体" w:eastAsia="宋体" w:hAnsi="宋体" w:cs="宋体"/>
                <w:kern w:val="0"/>
                <w:sz w:val="24"/>
                <w:szCs w:val="24"/>
              </w:rPr>
              <w:br/>
              <w:t>8.稳定性：±0.01pH/3h；</w:t>
            </w:r>
            <w:r w:rsidRPr="00A90E7D">
              <w:rPr>
                <w:rFonts w:ascii="宋体" w:eastAsia="宋体" w:hAnsi="宋体" w:cs="宋体"/>
                <w:kern w:val="0"/>
                <w:sz w:val="24"/>
                <w:szCs w:val="24"/>
              </w:rPr>
              <w:br/>
              <w:t>9.pH计5；</w:t>
            </w:r>
          </w:p>
        </w:tc>
        <w:tc>
          <w:tcPr>
            <w:tcW w:w="614"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 </w:t>
            </w:r>
          </w:p>
        </w:tc>
      </w:tr>
      <w:tr w:rsidR="00A90E7D" w:rsidRPr="00A90E7D" w:rsidTr="00A90E7D">
        <w:trPr>
          <w:tblCellSpacing w:w="0" w:type="dxa"/>
          <w:jc w:val="center"/>
        </w:trPr>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17</w:t>
            </w:r>
          </w:p>
        </w:tc>
        <w:tc>
          <w:tcPr>
            <w:tcW w:w="1415"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电子天平</w:t>
            </w:r>
          </w:p>
        </w:tc>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台</w:t>
            </w:r>
          </w:p>
        </w:tc>
        <w:tc>
          <w:tcPr>
            <w:tcW w:w="551"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4</w:t>
            </w:r>
          </w:p>
        </w:tc>
        <w:tc>
          <w:tcPr>
            <w:tcW w:w="3782"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1.最大秤量：120 g；</w:t>
            </w:r>
            <w:r w:rsidRPr="00A90E7D">
              <w:rPr>
                <w:rFonts w:ascii="宋体" w:eastAsia="宋体" w:hAnsi="宋体" w:cs="宋体"/>
                <w:kern w:val="0"/>
                <w:sz w:val="24"/>
                <w:szCs w:val="24"/>
              </w:rPr>
              <w:br/>
              <w:t>2.可读性：0.0001g；</w:t>
            </w:r>
            <w:r w:rsidRPr="00A90E7D">
              <w:rPr>
                <w:rFonts w:ascii="宋体" w:eastAsia="宋体" w:hAnsi="宋体" w:cs="宋体"/>
                <w:kern w:val="0"/>
                <w:sz w:val="24"/>
                <w:szCs w:val="24"/>
              </w:rPr>
              <w:br/>
              <w:t>3.重复性：0.0001g；</w:t>
            </w:r>
            <w:r w:rsidRPr="00A90E7D">
              <w:rPr>
                <w:rFonts w:ascii="宋体" w:eastAsia="宋体" w:hAnsi="宋体" w:cs="宋体"/>
                <w:kern w:val="0"/>
                <w:sz w:val="24"/>
                <w:szCs w:val="24"/>
              </w:rPr>
              <w:br/>
              <w:t>4.秤盘尺寸：90 mm；</w:t>
            </w:r>
            <w:r w:rsidRPr="00A90E7D">
              <w:rPr>
                <w:rFonts w:ascii="宋体" w:eastAsia="宋体" w:hAnsi="宋体" w:cs="宋体"/>
                <w:kern w:val="0"/>
                <w:sz w:val="24"/>
                <w:szCs w:val="24"/>
              </w:rPr>
              <w:br/>
              <w:t>5.接口RS232；</w:t>
            </w:r>
            <w:r w:rsidRPr="00A90E7D">
              <w:rPr>
                <w:rFonts w:ascii="宋体" w:eastAsia="宋体" w:hAnsi="宋体" w:cs="宋体"/>
                <w:kern w:val="0"/>
                <w:sz w:val="24"/>
                <w:szCs w:val="24"/>
              </w:rPr>
              <w:br/>
            </w:r>
            <w:r w:rsidRPr="00A90E7D">
              <w:rPr>
                <w:rFonts w:ascii="宋体" w:eastAsia="宋体" w:hAnsi="宋体" w:cs="宋体"/>
                <w:kern w:val="0"/>
                <w:sz w:val="24"/>
                <w:szCs w:val="24"/>
              </w:rPr>
              <w:lastRenderedPageBreak/>
              <w:t>6.校准：自动外部校准，配备砝码；</w:t>
            </w:r>
            <w:r w:rsidRPr="00A90E7D">
              <w:rPr>
                <w:rFonts w:ascii="宋体" w:eastAsia="宋体" w:hAnsi="宋体" w:cs="宋体"/>
                <w:kern w:val="0"/>
                <w:sz w:val="24"/>
                <w:szCs w:val="24"/>
              </w:rPr>
              <w:br/>
              <w:t>7.外壳压铸铝，塑料 ABS；</w:t>
            </w:r>
            <w:r w:rsidRPr="00A90E7D">
              <w:rPr>
                <w:rFonts w:ascii="宋体" w:eastAsia="宋体" w:hAnsi="宋体" w:cs="宋体"/>
                <w:kern w:val="0"/>
                <w:sz w:val="24"/>
                <w:szCs w:val="24"/>
              </w:rPr>
              <w:br/>
              <w:t>8.尺寸 (宽x高x长)217 mm x 365 mm x 343mm；</w:t>
            </w:r>
          </w:p>
        </w:tc>
        <w:tc>
          <w:tcPr>
            <w:tcW w:w="614"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lastRenderedPageBreak/>
              <w:t> </w:t>
            </w:r>
          </w:p>
        </w:tc>
      </w:tr>
      <w:tr w:rsidR="00A90E7D" w:rsidRPr="00A90E7D" w:rsidTr="00A90E7D">
        <w:trPr>
          <w:tblCellSpacing w:w="0" w:type="dxa"/>
          <w:jc w:val="center"/>
        </w:trPr>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lastRenderedPageBreak/>
              <w:t>18</w:t>
            </w:r>
          </w:p>
        </w:tc>
        <w:tc>
          <w:tcPr>
            <w:tcW w:w="1415"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紫外可见分光光度计</w:t>
            </w:r>
          </w:p>
        </w:tc>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台</w:t>
            </w:r>
          </w:p>
        </w:tc>
        <w:tc>
          <w:tcPr>
            <w:tcW w:w="551"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w:t>
            </w:r>
          </w:p>
        </w:tc>
        <w:tc>
          <w:tcPr>
            <w:tcW w:w="3782"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1.光学系统：单光束，1300条/毫米全息光栅；</w:t>
            </w:r>
            <w:r w:rsidRPr="00A90E7D">
              <w:rPr>
                <w:rFonts w:ascii="宋体" w:eastAsia="宋体" w:hAnsi="宋体" w:cs="宋体"/>
                <w:kern w:val="0"/>
                <w:sz w:val="24"/>
                <w:szCs w:val="24"/>
              </w:rPr>
              <w:br/>
              <w:t>2.光谱带宽：0.5,1,2,4nm；</w:t>
            </w:r>
            <w:r w:rsidRPr="00A90E7D">
              <w:rPr>
                <w:rFonts w:ascii="宋体" w:eastAsia="宋体" w:hAnsi="宋体" w:cs="宋体"/>
                <w:kern w:val="0"/>
                <w:sz w:val="24"/>
                <w:szCs w:val="24"/>
              </w:rPr>
              <w:br/>
              <w:t>3.波长范围：190-1100nm；</w:t>
            </w:r>
            <w:r w:rsidRPr="00A90E7D">
              <w:rPr>
                <w:rFonts w:ascii="宋体" w:eastAsia="宋体" w:hAnsi="宋体" w:cs="宋体"/>
                <w:kern w:val="0"/>
                <w:sz w:val="24"/>
                <w:szCs w:val="24"/>
              </w:rPr>
              <w:br/>
              <w:t>4.波长准确度：±0.1nm；</w:t>
            </w:r>
            <w:r w:rsidRPr="00A90E7D">
              <w:rPr>
                <w:rFonts w:ascii="宋体" w:eastAsia="宋体" w:hAnsi="宋体" w:cs="宋体"/>
                <w:kern w:val="0"/>
                <w:sz w:val="24"/>
                <w:szCs w:val="24"/>
              </w:rPr>
              <w:br/>
              <w:t>5.波长重复性：0.1nm；</w:t>
            </w:r>
            <w:r w:rsidRPr="00A90E7D">
              <w:rPr>
                <w:rFonts w:ascii="宋体" w:eastAsia="宋体" w:hAnsi="宋体" w:cs="宋体"/>
                <w:kern w:val="0"/>
                <w:sz w:val="24"/>
                <w:szCs w:val="24"/>
              </w:rPr>
              <w:br/>
              <w:t>6.光度范围：0-200%T，-0.3-3.0A，0-9999F；</w:t>
            </w:r>
            <w:r w:rsidRPr="00A90E7D">
              <w:rPr>
                <w:rFonts w:ascii="宋体" w:eastAsia="宋体" w:hAnsi="宋体" w:cs="宋体"/>
                <w:kern w:val="0"/>
                <w:sz w:val="24"/>
                <w:szCs w:val="24"/>
              </w:rPr>
              <w:br/>
              <w:t>7.光度准确度：±0.001Abs（0-0.5Abs）；</w:t>
            </w:r>
            <w:r w:rsidRPr="00A90E7D">
              <w:rPr>
                <w:rFonts w:ascii="宋体" w:eastAsia="宋体" w:hAnsi="宋体" w:cs="宋体"/>
                <w:kern w:val="0"/>
                <w:sz w:val="24"/>
                <w:szCs w:val="24"/>
              </w:rPr>
              <w:br/>
              <w:t>8.±0.004Abs（0.5-1.0Abs）；±0.3%T；</w:t>
            </w:r>
            <w:r w:rsidRPr="00A90E7D">
              <w:rPr>
                <w:rFonts w:ascii="宋体" w:eastAsia="宋体" w:hAnsi="宋体" w:cs="宋体"/>
                <w:kern w:val="0"/>
                <w:sz w:val="24"/>
                <w:szCs w:val="24"/>
              </w:rPr>
              <w:br/>
              <w:t>9.光度重复性：±0.001Abs（0-0.5Abs）；±0.002Abs（0.5-1.0Abs）；±0.1%T；</w:t>
            </w:r>
            <w:r w:rsidRPr="00A90E7D">
              <w:rPr>
                <w:rFonts w:ascii="宋体" w:eastAsia="宋体" w:hAnsi="宋体" w:cs="宋体"/>
                <w:kern w:val="0"/>
                <w:sz w:val="24"/>
                <w:szCs w:val="24"/>
              </w:rPr>
              <w:br/>
              <w:t>10.波长显示：0.1nm；</w:t>
            </w:r>
            <w:r w:rsidRPr="00A90E7D">
              <w:rPr>
                <w:rFonts w:ascii="宋体" w:eastAsia="宋体" w:hAnsi="宋体" w:cs="宋体"/>
                <w:kern w:val="0"/>
                <w:sz w:val="24"/>
                <w:szCs w:val="24"/>
              </w:rPr>
              <w:br/>
              <w:t>11.杂散光：≤0.05%T，在220nm和340nm处；</w:t>
            </w:r>
            <w:r w:rsidRPr="00A90E7D">
              <w:rPr>
                <w:rFonts w:ascii="宋体" w:eastAsia="宋体" w:hAnsi="宋体" w:cs="宋体"/>
                <w:kern w:val="0"/>
                <w:sz w:val="24"/>
                <w:szCs w:val="24"/>
              </w:rPr>
              <w:br/>
              <w:t>12.基线直线性： ±0.002A；</w:t>
            </w:r>
            <w:r w:rsidRPr="00A90E7D">
              <w:rPr>
                <w:rFonts w:ascii="宋体" w:eastAsia="宋体" w:hAnsi="宋体" w:cs="宋体"/>
                <w:kern w:val="0"/>
                <w:sz w:val="24"/>
                <w:szCs w:val="24"/>
              </w:rPr>
              <w:br/>
              <w:t>13.稳定性：±0.00A/h(500nm，预热后)；</w:t>
            </w:r>
            <w:r w:rsidRPr="00A90E7D">
              <w:rPr>
                <w:rFonts w:ascii="宋体" w:eastAsia="宋体" w:hAnsi="宋体" w:cs="宋体"/>
                <w:kern w:val="0"/>
                <w:sz w:val="24"/>
                <w:szCs w:val="24"/>
              </w:rPr>
              <w:br/>
              <w:t>14.波长分辨率：0.01nm；</w:t>
            </w:r>
            <w:r w:rsidRPr="00A90E7D">
              <w:rPr>
                <w:rFonts w:ascii="宋体" w:eastAsia="宋体" w:hAnsi="宋体" w:cs="宋体"/>
                <w:kern w:val="0"/>
                <w:sz w:val="24"/>
                <w:szCs w:val="24"/>
              </w:rPr>
              <w:br/>
            </w:r>
            <w:r w:rsidRPr="00A90E7D">
              <w:rPr>
                <w:rFonts w:ascii="宋体" w:eastAsia="宋体" w:hAnsi="宋体" w:cs="宋体"/>
                <w:kern w:val="0"/>
                <w:sz w:val="24"/>
                <w:szCs w:val="24"/>
              </w:rPr>
              <w:lastRenderedPageBreak/>
              <w:t>15.数据显示：320×240图形液晶显示器；</w:t>
            </w:r>
            <w:r w:rsidRPr="00A90E7D">
              <w:rPr>
                <w:rFonts w:ascii="宋体" w:eastAsia="宋体" w:hAnsi="宋体" w:cs="宋体"/>
                <w:kern w:val="0"/>
                <w:sz w:val="24"/>
                <w:szCs w:val="24"/>
              </w:rPr>
              <w:br/>
              <w:t>16.数据输出：USB接口；</w:t>
            </w:r>
            <w:r w:rsidRPr="00A90E7D">
              <w:rPr>
                <w:rFonts w:ascii="宋体" w:eastAsia="宋体" w:hAnsi="宋体" w:cs="宋体"/>
                <w:kern w:val="0"/>
                <w:sz w:val="24"/>
                <w:szCs w:val="24"/>
              </w:rPr>
              <w:br/>
              <w:t>17.外形尺寸（mm）：620×400×280；</w:t>
            </w:r>
            <w:r w:rsidRPr="00A90E7D">
              <w:rPr>
                <w:rFonts w:ascii="宋体" w:eastAsia="宋体" w:hAnsi="宋体" w:cs="宋体"/>
                <w:kern w:val="0"/>
                <w:sz w:val="24"/>
                <w:szCs w:val="24"/>
              </w:rPr>
              <w:br/>
              <w:t>18.重量：26kg；</w:t>
            </w:r>
            <w:r w:rsidRPr="00A90E7D">
              <w:rPr>
                <w:rFonts w:ascii="宋体" w:eastAsia="宋体" w:hAnsi="宋体" w:cs="宋体"/>
                <w:kern w:val="0"/>
                <w:sz w:val="24"/>
                <w:szCs w:val="24"/>
              </w:rPr>
              <w:br/>
              <w:t>19.标准配置：主机、应用软件、1厘米标准石英比色皿、1厘米标准玻璃比色皿、1厘米比色皿架、使用说明书、电脑连线、软件使用说明、防尘罩；</w:t>
            </w:r>
            <w:r w:rsidRPr="00A90E7D">
              <w:rPr>
                <w:rFonts w:ascii="宋体" w:eastAsia="宋体" w:hAnsi="宋体" w:cs="宋体"/>
                <w:kern w:val="0"/>
                <w:sz w:val="24"/>
                <w:szCs w:val="24"/>
              </w:rPr>
              <w:br/>
              <w:t>20.电脑（CPUi3，显存独立1GB，内存4GB，硬盘500GB，）1台；</w:t>
            </w:r>
            <w:r w:rsidRPr="00A90E7D">
              <w:rPr>
                <w:rFonts w:ascii="宋体" w:eastAsia="宋体" w:hAnsi="宋体" w:cs="宋体"/>
                <w:kern w:val="0"/>
                <w:sz w:val="24"/>
                <w:szCs w:val="24"/>
              </w:rPr>
              <w:br/>
              <w:t>注：电脑要求报价单位必须选用第二十一期节能产品政府采购清单目录内产品并在响应文件内明确，否则视为无效标处理。</w:t>
            </w:r>
          </w:p>
        </w:tc>
        <w:tc>
          <w:tcPr>
            <w:tcW w:w="614"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lastRenderedPageBreak/>
              <w:t> </w:t>
            </w:r>
          </w:p>
        </w:tc>
      </w:tr>
      <w:tr w:rsidR="00A90E7D" w:rsidRPr="00A90E7D" w:rsidTr="00A90E7D">
        <w:trPr>
          <w:tblCellSpacing w:w="0" w:type="dxa"/>
          <w:jc w:val="center"/>
        </w:trPr>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lastRenderedPageBreak/>
              <w:t>19</w:t>
            </w:r>
          </w:p>
        </w:tc>
        <w:tc>
          <w:tcPr>
            <w:tcW w:w="1415"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融变时限检查仪</w:t>
            </w:r>
          </w:p>
        </w:tc>
        <w:tc>
          <w:tcPr>
            <w:tcW w:w="589"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台</w:t>
            </w:r>
          </w:p>
        </w:tc>
        <w:tc>
          <w:tcPr>
            <w:tcW w:w="551"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w:t>
            </w:r>
          </w:p>
        </w:tc>
        <w:tc>
          <w:tcPr>
            <w:tcW w:w="3782"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t>1.包括：主机箱和水浴箱； 2.控温温度：37±0.3℃；</w:t>
            </w:r>
            <w:r w:rsidRPr="00A90E7D">
              <w:rPr>
                <w:rFonts w:ascii="宋体" w:eastAsia="宋体" w:hAnsi="宋体" w:cs="宋体"/>
                <w:kern w:val="0"/>
                <w:sz w:val="24"/>
                <w:szCs w:val="24"/>
              </w:rPr>
              <w:br/>
              <w:t>3.翻转角度：180；</w:t>
            </w:r>
            <w:r w:rsidRPr="00A90E7D">
              <w:rPr>
                <w:rFonts w:ascii="宋体" w:eastAsia="宋体" w:hAnsi="宋体" w:cs="宋体"/>
                <w:kern w:val="0"/>
                <w:sz w:val="24"/>
                <w:szCs w:val="24"/>
              </w:rPr>
              <w:br/>
              <w:t>4.加热功率：1300W；</w:t>
            </w:r>
            <w:r w:rsidRPr="00A90E7D">
              <w:rPr>
                <w:rFonts w:ascii="宋体" w:eastAsia="宋体" w:hAnsi="宋体" w:cs="宋体"/>
                <w:kern w:val="0"/>
                <w:sz w:val="24"/>
                <w:szCs w:val="24"/>
              </w:rPr>
              <w:br/>
              <w:t>5.时限选择：P1（运行30分钟每隔10分钟金属架翻转一次）；</w:t>
            </w:r>
            <w:r w:rsidRPr="00A90E7D">
              <w:rPr>
                <w:rFonts w:ascii="宋体" w:eastAsia="宋体" w:hAnsi="宋体" w:cs="宋体"/>
                <w:kern w:val="0"/>
                <w:sz w:val="24"/>
                <w:szCs w:val="24"/>
              </w:rPr>
              <w:br/>
              <w:t>6.P2（运行60分钟每隔10分钟金属架翻转一次）；</w:t>
            </w:r>
            <w:r w:rsidRPr="00A90E7D">
              <w:rPr>
                <w:rFonts w:ascii="宋体" w:eastAsia="宋体" w:hAnsi="宋体" w:cs="宋体"/>
                <w:kern w:val="0"/>
                <w:sz w:val="24"/>
                <w:szCs w:val="24"/>
              </w:rPr>
              <w:br/>
              <w:t>7.P3（运行30分钟金属架不翻转）；</w:t>
            </w:r>
            <w:r w:rsidRPr="00A90E7D">
              <w:rPr>
                <w:rFonts w:ascii="宋体" w:eastAsia="宋体" w:hAnsi="宋体" w:cs="宋体"/>
                <w:kern w:val="0"/>
                <w:sz w:val="24"/>
                <w:szCs w:val="24"/>
              </w:rPr>
              <w:br/>
              <w:t>8.温度预订范围：室温至50℃；</w:t>
            </w:r>
            <w:r w:rsidRPr="00A90E7D">
              <w:rPr>
                <w:rFonts w:ascii="宋体" w:eastAsia="宋体" w:hAnsi="宋体" w:cs="宋体"/>
                <w:kern w:val="0"/>
                <w:sz w:val="24"/>
                <w:szCs w:val="24"/>
              </w:rPr>
              <w:br/>
            </w:r>
            <w:r w:rsidRPr="00A90E7D">
              <w:rPr>
                <w:rFonts w:ascii="宋体" w:eastAsia="宋体" w:hAnsi="宋体" w:cs="宋体"/>
                <w:kern w:val="0"/>
                <w:sz w:val="24"/>
                <w:szCs w:val="24"/>
              </w:rPr>
              <w:lastRenderedPageBreak/>
              <w:t>9.集热式恒温磁力搅拌器20。</w:t>
            </w:r>
          </w:p>
        </w:tc>
        <w:tc>
          <w:tcPr>
            <w:tcW w:w="614" w:type="dxa"/>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lastRenderedPageBreak/>
              <w:t> </w:t>
            </w:r>
          </w:p>
        </w:tc>
      </w:tr>
      <w:tr w:rsidR="00A90E7D" w:rsidRPr="00A90E7D" w:rsidTr="00A90E7D">
        <w:trPr>
          <w:tblCellSpacing w:w="0" w:type="dxa"/>
          <w:jc w:val="center"/>
        </w:trPr>
        <w:tc>
          <w:tcPr>
            <w:tcW w:w="7551" w:type="dxa"/>
            <w:gridSpan w:val="6"/>
            <w:tcBorders>
              <w:top w:val="outset" w:sz="6" w:space="0" w:color="auto"/>
              <w:left w:val="outset" w:sz="6" w:space="0" w:color="auto"/>
              <w:bottom w:val="outset" w:sz="6" w:space="0" w:color="auto"/>
              <w:right w:val="outset" w:sz="6" w:space="0" w:color="auto"/>
            </w:tcBorders>
            <w:vAlign w:val="center"/>
            <w:hideMark/>
          </w:tcPr>
          <w:p w:rsidR="00A90E7D" w:rsidRPr="00A90E7D" w:rsidRDefault="00A90E7D" w:rsidP="00A90E7D">
            <w:pPr>
              <w:widowControl/>
              <w:jc w:val="left"/>
              <w:rPr>
                <w:rFonts w:ascii="宋体" w:eastAsia="宋体" w:hAnsi="宋体" w:cs="宋体"/>
                <w:kern w:val="0"/>
                <w:sz w:val="24"/>
                <w:szCs w:val="24"/>
              </w:rPr>
            </w:pPr>
            <w:r w:rsidRPr="00A90E7D">
              <w:rPr>
                <w:rFonts w:ascii="宋体" w:eastAsia="宋体" w:hAnsi="宋体" w:cs="宋体"/>
                <w:kern w:val="0"/>
                <w:sz w:val="24"/>
                <w:szCs w:val="24"/>
              </w:rPr>
              <w:lastRenderedPageBreak/>
              <w:t>本包具体要求及内容详见谈判文件</w:t>
            </w:r>
          </w:p>
        </w:tc>
      </w:tr>
    </w:tbl>
    <w:p w:rsidR="008D26D4" w:rsidRPr="00A90E7D" w:rsidRDefault="008D26D4" w:rsidP="00A90E7D"/>
    <w:sectPr w:rsidR="008D26D4" w:rsidRPr="00A90E7D" w:rsidSect="00A0472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F46" w:rsidRDefault="00427F46" w:rsidP="00A04721">
      <w:r>
        <w:separator/>
      </w:r>
    </w:p>
  </w:endnote>
  <w:endnote w:type="continuationSeparator" w:id="1">
    <w:p w:rsidR="00427F46" w:rsidRDefault="00427F46" w:rsidP="00A047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F46" w:rsidRDefault="00427F46" w:rsidP="00A04721">
      <w:r>
        <w:separator/>
      </w:r>
    </w:p>
  </w:footnote>
  <w:footnote w:type="continuationSeparator" w:id="1">
    <w:p w:rsidR="00427F46" w:rsidRDefault="00427F46" w:rsidP="00A047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4721"/>
    <w:rsid w:val="00043097"/>
    <w:rsid w:val="00427F46"/>
    <w:rsid w:val="008D26D4"/>
    <w:rsid w:val="00A04721"/>
    <w:rsid w:val="00A90E7D"/>
    <w:rsid w:val="00BE0ED9"/>
    <w:rsid w:val="00E668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47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4721"/>
    <w:rPr>
      <w:sz w:val="18"/>
      <w:szCs w:val="18"/>
    </w:rPr>
  </w:style>
  <w:style w:type="paragraph" w:styleId="a4">
    <w:name w:val="footer"/>
    <w:basedOn w:val="a"/>
    <w:link w:val="Char0"/>
    <w:uiPriority w:val="99"/>
    <w:semiHidden/>
    <w:unhideWhenUsed/>
    <w:rsid w:val="00A047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4721"/>
    <w:rPr>
      <w:sz w:val="18"/>
      <w:szCs w:val="18"/>
    </w:rPr>
  </w:style>
  <w:style w:type="paragraph" w:styleId="a5">
    <w:name w:val="Normal (Web)"/>
    <w:basedOn w:val="a"/>
    <w:uiPriority w:val="99"/>
    <w:semiHidden/>
    <w:unhideWhenUsed/>
    <w:rsid w:val="00A04721"/>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8D26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722763">
      <w:bodyDiv w:val="1"/>
      <w:marLeft w:val="0"/>
      <w:marRight w:val="0"/>
      <w:marTop w:val="0"/>
      <w:marBottom w:val="0"/>
      <w:divBdr>
        <w:top w:val="none" w:sz="0" w:space="0" w:color="auto"/>
        <w:left w:val="none" w:sz="0" w:space="0" w:color="auto"/>
        <w:bottom w:val="none" w:sz="0" w:space="0" w:color="auto"/>
        <w:right w:val="none" w:sz="0" w:space="0" w:color="auto"/>
      </w:divBdr>
    </w:div>
    <w:div w:id="14420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912</Words>
  <Characters>5204</Characters>
  <Application>Microsoft Office Word</Application>
  <DocSecurity>0</DocSecurity>
  <Lines>43</Lines>
  <Paragraphs>12</Paragraphs>
  <ScaleCrop>false</ScaleCrop>
  <Company>Microsoft</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yiqi01</dc:creator>
  <cp:keywords/>
  <dc:description/>
  <cp:lastModifiedBy>yiqi01</cp:lastModifiedBy>
  <cp:revision>7</cp:revision>
  <dcterms:created xsi:type="dcterms:W3CDTF">2017-03-03T05:32:00Z</dcterms:created>
  <dcterms:modified xsi:type="dcterms:W3CDTF">2017-03-03T05:50:00Z</dcterms:modified>
</cp:coreProperties>
</file>