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6"/>
        <w:gridCol w:w="2427"/>
        <w:gridCol w:w="5733"/>
        <w:gridCol w:w="970"/>
      </w:tblGrid>
      <w:tr w:rsidR="00764FB0" w:rsidRPr="006C5CE0" w:rsidTr="00A97833">
        <w:trPr>
          <w:trHeight w:val="57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764FB0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b/>
                <w:sz w:val="24"/>
                <w:szCs w:val="24"/>
              </w:rPr>
              <w:t>采购人要求</w:t>
            </w: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配置序号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配置名称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详细技术参数要求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6C5CE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凝胶成像系统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B0" w:rsidRPr="006C5CE0" w:rsidRDefault="00764FB0" w:rsidP="00A9783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  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样品来源：不透光样品如照片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纸张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杂交膜等；荧光样品如EB染色的DNA凝胶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SY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R 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Safe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荧光染色DNA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凝胶、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Radiant Red荧光染色的RNA凝胶等；各种染色的蛋白质凝胶如考染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银染</w:t>
            </w:r>
            <w:r w:rsidRPr="006C5C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、SYPRO Ruby或Oriole荧光染色</w:t>
            </w:r>
            <w:r w:rsidRPr="006C5CE0">
              <w:rPr>
                <w:rFonts w:ascii="仿宋" w:eastAsia="仿宋" w:hAnsi="仿宋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2  图像</w:t>
            </w:r>
            <w:r w:rsidRPr="006C5CE0">
              <w:rPr>
                <w:rFonts w:ascii="仿宋" w:eastAsia="仿宋" w:hAnsi="仿宋"/>
                <w:sz w:val="24"/>
                <w:szCs w:val="24"/>
              </w:rPr>
              <w:t>分辨率：</w:t>
            </w:r>
            <w:r w:rsidRPr="006C5CE0">
              <w:rPr>
                <w:rFonts w:ascii="仿宋" w:eastAsia="仿宋" w:hAnsi="仿宋" w:hint="eastAsia"/>
                <w:sz w:val="24"/>
                <w:szCs w:val="24"/>
              </w:rPr>
              <w:t>≥4M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*3 曝光时间：最短0.001s，每0.001s步进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*4 样品大小：≥28x36cm；成像大小：≥19.6x26cm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5 具有UV防护板：方便直接用紫外平台进行样品肉眼观察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6 中文版、英文版软件自由切换，免费升级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7 配备同品牌小型垂直电泳槽、电泳仪电源、转印系统各一套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8软件功能：多幅图像合并显示并分析功能、12种预设染料颜色标记显示及输出、3D图像观察及输出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9 图像输出格式：.</w:t>
            </w:r>
            <w:proofErr w:type="spellStart"/>
            <w:r w:rsidRPr="006C5CE0">
              <w:rPr>
                <w:rFonts w:ascii="仿宋" w:eastAsia="仿宋" w:hAnsi="仿宋" w:hint="eastAsia"/>
                <w:sz w:val="24"/>
                <w:szCs w:val="24"/>
              </w:rPr>
              <w:t>tif</w:t>
            </w:r>
            <w:proofErr w:type="spellEnd"/>
            <w:r w:rsidRPr="006C5CE0">
              <w:rPr>
                <w:rFonts w:ascii="仿宋" w:eastAsia="仿宋" w:hAnsi="仿宋" w:hint="eastAsia"/>
                <w:sz w:val="24"/>
                <w:szCs w:val="24"/>
              </w:rPr>
              <w:t>、.bmp、.</w:t>
            </w:r>
            <w:proofErr w:type="spellStart"/>
            <w:r w:rsidRPr="006C5CE0">
              <w:rPr>
                <w:rFonts w:ascii="仿宋" w:eastAsia="仿宋" w:hAnsi="仿宋" w:hint="eastAsia"/>
                <w:sz w:val="24"/>
                <w:szCs w:val="24"/>
              </w:rPr>
              <w:t>png</w:t>
            </w:r>
            <w:proofErr w:type="spellEnd"/>
            <w:r w:rsidRPr="006C5CE0">
              <w:rPr>
                <w:rFonts w:ascii="仿宋" w:eastAsia="仿宋" w:hAnsi="仿宋" w:hint="eastAsia"/>
                <w:sz w:val="24"/>
                <w:szCs w:val="24"/>
              </w:rPr>
              <w:t>、.jpg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764FB0" w:rsidRPr="006C5CE0" w:rsidTr="00A97833">
        <w:trPr>
          <w:trHeight w:val="690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rPr>
                <w:rFonts w:ascii="仿宋" w:eastAsia="仿宋" w:hAnsi="仿宋"/>
                <w:sz w:val="24"/>
                <w:szCs w:val="24"/>
              </w:rPr>
            </w:pPr>
            <w:r w:rsidRPr="006C5CE0">
              <w:rPr>
                <w:rFonts w:ascii="仿宋" w:eastAsia="仿宋" w:hAnsi="仿宋" w:hint="eastAsia"/>
                <w:sz w:val="24"/>
                <w:szCs w:val="24"/>
              </w:rPr>
              <w:t>*10 转印系统效率：5分钟内完成2块TGX小胶的转印；10分钟内完成4块普通小胶或2块中型胶的转印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0" w:rsidRPr="006C5CE0" w:rsidRDefault="00764FB0" w:rsidP="00A97833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</w:tbl>
    <w:p w:rsidR="00D60F68" w:rsidRPr="00764FB0" w:rsidRDefault="00D60F68" w:rsidP="00832436">
      <w:pPr>
        <w:ind w:firstLine="480"/>
      </w:pPr>
    </w:p>
    <w:sectPr w:rsidR="00D60F68" w:rsidRPr="00764FB0" w:rsidSect="00764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D4" w:rsidRDefault="003674D4" w:rsidP="00764FB0">
      <w:pPr>
        <w:ind w:firstLine="480"/>
      </w:pPr>
      <w:r>
        <w:separator/>
      </w:r>
    </w:p>
  </w:endnote>
  <w:endnote w:type="continuationSeparator" w:id="0">
    <w:p w:rsidR="003674D4" w:rsidRDefault="003674D4" w:rsidP="00764FB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0" w:rsidRDefault="00764FB0" w:rsidP="00764FB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0" w:rsidRDefault="00764FB0" w:rsidP="00764FB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0" w:rsidRDefault="00764FB0" w:rsidP="00764FB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D4" w:rsidRDefault="003674D4" w:rsidP="00764FB0">
      <w:pPr>
        <w:ind w:firstLine="480"/>
      </w:pPr>
      <w:r>
        <w:separator/>
      </w:r>
    </w:p>
  </w:footnote>
  <w:footnote w:type="continuationSeparator" w:id="0">
    <w:p w:rsidR="003674D4" w:rsidRDefault="003674D4" w:rsidP="00764FB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0" w:rsidRDefault="00764FB0" w:rsidP="00764FB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0" w:rsidRDefault="00764FB0" w:rsidP="00764FB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0" w:rsidRDefault="00764FB0" w:rsidP="00764FB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FB0"/>
    <w:rsid w:val="00147A2B"/>
    <w:rsid w:val="003674D4"/>
    <w:rsid w:val="00764FB0"/>
    <w:rsid w:val="00832436"/>
    <w:rsid w:val="00D60F68"/>
    <w:rsid w:val="00D83F53"/>
    <w:rsid w:val="00D9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64FB0"/>
    <w:pPr>
      <w:widowControl w:val="0"/>
      <w:jc w:val="both"/>
    </w:pPr>
    <w:rPr>
      <w:rFonts w:ascii="Calibri" w:eastAsia="微软雅黑" w:hAnsi="Calibri" w:cs="Times New Roman"/>
      <w:szCs w:val="21"/>
    </w:rPr>
  </w:style>
  <w:style w:type="paragraph" w:styleId="10">
    <w:name w:val="heading 1"/>
    <w:basedOn w:val="a"/>
    <w:next w:val="a"/>
    <w:link w:val="1Char"/>
    <w:uiPriority w:val="9"/>
    <w:qFormat/>
    <w:rsid w:val="00832436"/>
    <w:pPr>
      <w:keepNext/>
      <w:keepLines/>
      <w:widowControl/>
      <w:spacing w:line="360" w:lineRule="auto"/>
      <w:jc w:val="center"/>
      <w:outlineLvl w:val="0"/>
    </w:pPr>
    <w:rPr>
      <w:rFonts w:eastAsiaTheme="minorEastAsia" w:cs="Arial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2436"/>
    <w:pPr>
      <w:keepNext/>
      <w:keepLines/>
      <w:widowControl/>
      <w:spacing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832436"/>
    <w:rPr>
      <w:rFonts w:ascii="Calibri" w:hAnsi="Calibri" w:cs="Arial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32436"/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64FB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Theme="minorEastAsia" w:cs="Arial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FB0"/>
    <w:rPr>
      <w:rFonts w:ascii="Calibri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FB0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Theme="minorEastAsia"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FB0"/>
    <w:rPr>
      <w:rFonts w:ascii="Calibri" w:hAnsi="Calibri" w:cs="Arial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64FB0"/>
    <w:pPr>
      <w:ind w:firstLineChars="200" w:firstLine="420"/>
    </w:pPr>
    <w:rPr>
      <w:rFonts w:eastAsia="宋体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764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2019-10-15T09:39:00Z</dcterms:created>
  <dcterms:modified xsi:type="dcterms:W3CDTF">2019-10-15T09:39:00Z</dcterms:modified>
</cp:coreProperties>
</file>