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3B" w:rsidRDefault="00B35C3B" w:rsidP="00B35C3B">
      <w:pPr>
        <w:pStyle w:val="a6"/>
        <w:rPr>
          <w:rFonts w:ascii="宋体" w:hAnsi="宋体"/>
          <w:sz w:val="36"/>
        </w:rPr>
      </w:pPr>
      <w:bookmarkStart w:id="0" w:name="_Toc41578762"/>
      <w:r>
        <w:rPr>
          <w:rFonts w:ascii="宋体" w:hAnsi="宋体"/>
          <w:sz w:val="36"/>
        </w:rPr>
        <w:t>第三章 采购需求</w:t>
      </w:r>
      <w:bookmarkEnd w:id="0"/>
    </w:p>
    <w:p w:rsidR="00B35C3B" w:rsidRDefault="00B35C3B" w:rsidP="00B35C3B">
      <w:pPr>
        <w:tabs>
          <w:tab w:val="left" w:pos="900"/>
        </w:tabs>
        <w:spacing w:beforeLines="50" w:before="156" w:line="360" w:lineRule="auto"/>
        <w:rPr>
          <w:rFonts w:hAnsi="宋体" w:hint="eastAsia"/>
          <w:b/>
          <w:szCs w:val="21"/>
        </w:rPr>
      </w:pPr>
      <w:bookmarkStart w:id="1" w:name="_Toc158978330"/>
      <w:bookmarkStart w:id="2" w:name="_Toc172360661"/>
      <w:bookmarkStart w:id="3" w:name="_Toc219271393"/>
    </w:p>
    <w:p w:rsidR="00B35C3B" w:rsidRDefault="00B35C3B" w:rsidP="00B35C3B">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B35C3B" w:rsidRDefault="00B35C3B" w:rsidP="00B35C3B">
      <w:pPr>
        <w:tabs>
          <w:tab w:val="left" w:pos="900"/>
        </w:tabs>
        <w:spacing w:beforeLines="50" w:before="156" w:line="360" w:lineRule="auto"/>
        <w:rPr>
          <w:b/>
          <w:szCs w:val="21"/>
        </w:rPr>
      </w:pPr>
      <w:r>
        <w:rPr>
          <w:rFonts w:hAnsi="宋体"/>
          <w:b/>
          <w:szCs w:val="21"/>
        </w:rPr>
        <w:t>（一）采购标的需实现的功能或者目标</w:t>
      </w:r>
    </w:p>
    <w:p w:rsidR="00B35C3B" w:rsidRDefault="00B35C3B" w:rsidP="00B35C3B">
      <w:pPr>
        <w:autoSpaceDE w:val="0"/>
        <w:autoSpaceDN w:val="0"/>
        <w:adjustRightInd w:val="0"/>
        <w:spacing w:before="50" w:line="360" w:lineRule="auto"/>
        <w:ind w:firstLineChars="200" w:firstLine="420"/>
        <w:rPr>
          <w:szCs w:val="21"/>
        </w:rPr>
      </w:pPr>
      <w:r>
        <w:rPr>
          <w:rFonts w:hAnsi="宋体"/>
          <w:szCs w:val="21"/>
        </w:rPr>
        <w:t>本次招标采购是为</w:t>
      </w:r>
      <w:r>
        <w:rPr>
          <w:rFonts w:hAnsi="宋体" w:hint="eastAsia"/>
          <w:szCs w:val="21"/>
        </w:rPr>
        <w:t>北京市疾病预防控制中心</w:t>
      </w:r>
      <w:r>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B35C3B" w:rsidRDefault="00B35C3B" w:rsidP="00B35C3B">
      <w:pPr>
        <w:tabs>
          <w:tab w:val="left" w:pos="900"/>
        </w:tabs>
        <w:spacing w:beforeLines="50" w:before="156" w:line="360" w:lineRule="auto"/>
        <w:rPr>
          <w:b/>
          <w:szCs w:val="21"/>
        </w:rPr>
      </w:pPr>
      <w:r>
        <w:rPr>
          <w:rFonts w:hAnsi="宋体"/>
          <w:b/>
          <w:szCs w:val="21"/>
        </w:rPr>
        <w:t>（二）为落实政府采购政策需满足的要求</w:t>
      </w:r>
    </w:p>
    <w:p w:rsidR="00B35C3B" w:rsidRDefault="00B35C3B" w:rsidP="00B35C3B">
      <w:pPr>
        <w:numPr>
          <w:ilvl w:val="0"/>
          <w:numId w:val="1"/>
        </w:numPr>
        <w:tabs>
          <w:tab w:val="left" w:pos="420"/>
          <w:tab w:val="left" w:pos="900"/>
        </w:tabs>
        <w:spacing w:beforeLines="50" w:before="156" w:line="360" w:lineRule="auto"/>
        <w:rPr>
          <w:szCs w:val="21"/>
        </w:rPr>
      </w:pPr>
      <w:r>
        <w:rPr>
          <w:rFonts w:hAnsi="宋体"/>
          <w:szCs w:val="21"/>
        </w:rPr>
        <w:t>促进中小企业发展政策：</w:t>
      </w:r>
      <w:r>
        <w:rPr>
          <w:rFonts w:hAnsi="宋体"/>
          <w:szCs w:val="24"/>
        </w:rPr>
        <w:t>根据</w:t>
      </w:r>
      <w:r>
        <w:rPr>
          <w:rFonts w:hAnsi="宋体"/>
        </w:rPr>
        <w:t>《政府采购促进中小企业发展管理办法》规定，本项目</w:t>
      </w:r>
      <w:r>
        <w:rPr>
          <w:rFonts w:hAnsi="宋体" w:hint="eastAsia"/>
        </w:rPr>
        <w:t>采购</w:t>
      </w:r>
      <w:r>
        <w:rPr>
          <w:rFonts w:hAnsi="宋体"/>
        </w:rPr>
        <w:t>货物为小型或微型企业</w:t>
      </w:r>
      <w:r>
        <w:rPr>
          <w:rFonts w:hAnsi="宋体" w:hint="eastAsia"/>
        </w:rPr>
        <w:t>制造</w:t>
      </w:r>
      <w:r>
        <w:rPr>
          <w:rFonts w:hAnsi="宋体"/>
          <w:szCs w:val="24"/>
        </w:rPr>
        <w:t>的，</w:t>
      </w:r>
      <w:r>
        <w:rPr>
          <w:rFonts w:hAnsi="宋体"/>
        </w:rPr>
        <w:t>投标人应出具</w:t>
      </w:r>
      <w:r>
        <w:rPr>
          <w:rFonts w:hAnsi="宋体"/>
          <w:szCs w:val="21"/>
        </w:rPr>
        <w:t>招标文件要求的《中小企业声明函》</w:t>
      </w:r>
      <w:r>
        <w:rPr>
          <w:rFonts w:hAnsi="宋体"/>
          <w:szCs w:val="24"/>
        </w:rPr>
        <w:t>给予证明，否则评标时不予认可。投标人应对提交的中小企业声明函的真实性负责，提交的中小企业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r>
        <w:rPr>
          <w:rFonts w:hAnsi="宋体" w:hint="eastAsia"/>
          <w:szCs w:val="21"/>
        </w:rPr>
        <w:t>（注：</w:t>
      </w:r>
      <w:r>
        <w:rPr>
          <w:rFonts w:hint="eastAsia"/>
          <w:szCs w:val="21"/>
        </w:rPr>
        <w:t>依据《政府采购促进中小企业发展管理办法》规定享受扶持政策获得政府采购合同的小</w:t>
      </w:r>
      <w:proofErr w:type="gramStart"/>
      <w:r>
        <w:rPr>
          <w:rFonts w:hint="eastAsia"/>
          <w:szCs w:val="21"/>
        </w:rPr>
        <w:t>微企业</w:t>
      </w:r>
      <w:proofErr w:type="gramEnd"/>
      <w:r>
        <w:rPr>
          <w:rFonts w:hint="eastAsia"/>
          <w:szCs w:val="21"/>
        </w:rPr>
        <w:t>不得将合同分包给大中型企业，中型企业不得将合同分包给大型企业。</w:t>
      </w:r>
      <w:r>
        <w:rPr>
          <w:rFonts w:hAnsi="宋体" w:hint="eastAsia"/>
          <w:szCs w:val="21"/>
        </w:rPr>
        <w:t>）</w:t>
      </w:r>
    </w:p>
    <w:p w:rsidR="00B35C3B" w:rsidRDefault="00B35C3B" w:rsidP="00B35C3B">
      <w:pPr>
        <w:numPr>
          <w:ilvl w:val="0"/>
          <w:numId w:val="1"/>
        </w:numPr>
        <w:tabs>
          <w:tab w:val="left" w:pos="420"/>
          <w:tab w:val="left" w:pos="900"/>
        </w:tabs>
        <w:spacing w:beforeLines="50" w:before="156" w:line="360" w:lineRule="auto"/>
        <w:rPr>
          <w:szCs w:val="21"/>
        </w:rPr>
      </w:pPr>
      <w:r>
        <w:rPr>
          <w:rFonts w:hAnsi="宋体"/>
          <w:szCs w:val="21"/>
        </w:rPr>
        <w:t>监狱企业扶持政策：</w:t>
      </w:r>
      <w:r>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B35C3B" w:rsidRDefault="00B35C3B" w:rsidP="00B35C3B">
      <w:pPr>
        <w:numPr>
          <w:ilvl w:val="0"/>
          <w:numId w:val="1"/>
        </w:numPr>
        <w:tabs>
          <w:tab w:val="left" w:pos="420"/>
          <w:tab w:val="left" w:pos="900"/>
        </w:tabs>
        <w:spacing w:beforeLines="50" w:before="156" w:line="360" w:lineRule="auto"/>
        <w:rPr>
          <w:rFonts w:hint="eastAsia"/>
          <w:szCs w:val="21"/>
        </w:rPr>
      </w:pPr>
      <w:r w:rsidRPr="000207F0">
        <w:rPr>
          <w:rFonts w:hint="eastAsia"/>
          <w:szCs w:val="21"/>
        </w:rPr>
        <w:t>促进残疾人就业政府采购政策：根据《三部门联合发</w:t>
      </w:r>
      <w:r>
        <w:rPr>
          <w:rFonts w:hint="eastAsia"/>
          <w:szCs w:val="21"/>
        </w:rPr>
        <w:t>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B35C3B" w:rsidRDefault="00B35C3B" w:rsidP="00B35C3B">
      <w:pPr>
        <w:numPr>
          <w:ilvl w:val="0"/>
          <w:numId w:val="1"/>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w:t>
      </w:r>
      <w:r>
        <w:rPr>
          <w:rFonts w:hint="eastAsia"/>
          <w:szCs w:val="21"/>
        </w:rPr>
        <w:lastRenderedPageBreak/>
        <w:t>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B35C3B" w:rsidRDefault="00B35C3B" w:rsidP="00B35C3B">
      <w:pPr>
        <w:numPr>
          <w:ilvl w:val="0"/>
          <w:numId w:val="1"/>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B35C3B" w:rsidRDefault="00B35C3B" w:rsidP="00B35C3B">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B35C3B" w:rsidRDefault="00B35C3B" w:rsidP="00B35C3B">
      <w:pPr>
        <w:snapToGrid w:val="0"/>
        <w:spacing w:line="360" w:lineRule="auto"/>
        <w:rPr>
          <w:rFonts w:hAnsi="宋体" w:hint="eastAsia"/>
          <w:szCs w:val="21"/>
        </w:rPr>
      </w:pPr>
      <w:r>
        <w:rPr>
          <w:rFonts w:hAnsi="宋体"/>
          <w:b/>
          <w:kern w:val="0"/>
          <w:szCs w:val="21"/>
        </w:rPr>
        <w:t>★</w:t>
      </w:r>
      <w:r>
        <w:rPr>
          <w:rFonts w:hAnsi="宋体" w:hint="eastAsia"/>
          <w:b/>
          <w:szCs w:val="21"/>
        </w:rPr>
        <w:t>1.</w:t>
      </w:r>
      <w:r>
        <w:rPr>
          <w:rFonts w:hAnsi="宋体"/>
          <w:b/>
          <w:szCs w:val="21"/>
        </w:rPr>
        <w:t xml:space="preserve"> </w:t>
      </w:r>
      <w:r>
        <w:rPr>
          <w:rFonts w:hAnsi="宋体"/>
          <w:szCs w:val="21"/>
        </w:rPr>
        <w:t>投标产品属于医疗器械的，</w:t>
      </w:r>
      <w:r>
        <w:rPr>
          <w:rFonts w:hAnsi="宋体"/>
          <w:bCs/>
          <w:szCs w:val="21"/>
        </w:rPr>
        <w:t>应按原国家食品药品监督管理</w:t>
      </w:r>
      <w:r>
        <w:rPr>
          <w:rFonts w:hAnsi="宋体" w:hint="eastAsia"/>
          <w:bCs/>
          <w:szCs w:val="21"/>
        </w:rPr>
        <w:t>总</w:t>
      </w:r>
      <w:r>
        <w:rPr>
          <w:rFonts w:hAnsi="宋体"/>
          <w:bCs/>
          <w:szCs w:val="21"/>
        </w:rPr>
        <w:t>局颁发的</w:t>
      </w:r>
      <w:r>
        <w:rPr>
          <w:rFonts w:hAnsi="宋体" w:hint="eastAsia"/>
          <w:bCs/>
          <w:szCs w:val="21"/>
        </w:rPr>
        <w:t>《医疗器械注册管理办法》</w:t>
      </w:r>
      <w:r>
        <w:rPr>
          <w:rFonts w:hAnsi="宋体"/>
          <w:bCs/>
          <w:szCs w:val="21"/>
        </w:rPr>
        <w:t>，办理医疗器械注册证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须提供医疗器械注册证</w:t>
      </w:r>
      <w:r>
        <w:rPr>
          <w:rFonts w:hAnsi="宋体"/>
          <w:szCs w:val="21"/>
        </w:rPr>
        <w:t>复印件</w:t>
      </w:r>
      <w:r>
        <w:rPr>
          <w:rFonts w:hAnsi="宋体" w:hint="eastAsia"/>
          <w:szCs w:val="21"/>
        </w:rPr>
        <w:t>或</w:t>
      </w:r>
      <w:r>
        <w:rPr>
          <w:rFonts w:hAnsi="宋体"/>
          <w:szCs w:val="21"/>
        </w:rPr>
        <w:t>备案凭证。</w:t>
      </w:r>
    </w:p>
    <w:p w:rsidR="00B35C3B" w:rsidRDefault="00B35C3B" w:rsidP="00B35C3B">
      <w:pPr>
        <w:snapToGrid w:val="0"/>
        <w:spacing w:line="360" w:lineRule="auto"/>
        <w:rPr>
          <w:rFonts w:hAnsi="宋体" w:hint="eastAsia"/>
          <w:szCs w:val="21"/>
        </w:rPr>
      </w:pPr>
      <w:r>
        <w:rPr>
          <w:rFonts w:hAnsi="宋体"/>
          <w:kern w:val="0"/>
          <w:szCs w:val="21"/>
        </w:rPr>
        <w:t>★</w:t>
      </w:r>
      <w:r>
        <w:rPr>
          <w:rFonts w:hAnsi="宋体" w:hint="eastAsia"/>
          <w:szCs w:val="21"/>
        </w:rPr>
        <w:t>2.</w:t>
      </w:r>
      <w:r>
        <w:rPr>
          <w:rFonts w:hAnsi="宋体"/>
          <w:b/>
          <w:szCs w:val="21"/>
        </w:rPr>
        <w:t xml:space="preserve"> </w:t>
      </w:r>
      <w:r>
        <w:rPr>
          <w:rFonts w:hAnsi="宋体"/>
          <w:szCs w:val="21"/>
        </w:rPr>
        <w:t>投标产品属于医疗器械的，</w:t>
      </w:r>
      <w:r>
        <w:rPr>
          <w:rFonts w:hAnsi="宋体" w:hint="eastAsia"/>
          <w:szCs w:val="21"/>
        </w:rPr>
        <w:t>中华人民共和国境内制造商</w:t>
      </w:r>
      <w:r>
        <w:rPr>
          <w:rFonts w:hAnsi="宋体"/>
          <w:bCs/>
          <w:szCs w:val="21"/>
        </w:rPr>
        <w:t>应按原国家食品药品监督管理</w:t>
      </w:r>
      <w:r>
        <w:rPr>
          <w:rFonts w:hAnsi="宋体" w:hint="eastAsia"/>
          <w:bCs/>
          <w:szCs w:val="21"/>
        </w:rPr>
        <w:t>总</w:t>
      </w:r>
      <w:r>
        <w:rPr>
          <w:rFonts w:hAnsi="宋体"/>
          <w:bCs/>
          <w:szCs w:val="21"/>
        </w:rPr>
        <w:t>局颁发的</w:t>
      </w:r>
      <w:r>
        <w:rPr>
          <w:rFonts w:hAnsi="宋体" w:hint="eastAsia"/>
          <w:bCs/>
          <w:szCs w:val="21"/>
        </w:rPr>
        <w:t>《医疗器械生产监督管理办法》</w:t>
      </w:r>
      <w:r>
        <w:rPr>
          <w:rFonts w:hAnsi="宋体"/>
          <w:bCs/>
          <w:szCs w:val="21"/>
        </w:rPr>
        <w:t>，办理医疗器械</w:t>
      </w:r>
      <w:r>
        <w:rPr>
          <w:rFonts w:hAnsi="宋体" w:hint="eastAsia"/>
          <w:bCs/>
          <w:szCs w:val="21"/>
        </w:rPr>
        <w:t>生产许可证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w:t>
      </w:r>
      <w:r>
        <w:rPr>
          <w:rFonts w:hAnsi="宋体" w:hint="eastAsia"/>
          <w:bCs/>
          <w:szCs w:val="21"/>
        </w:rPr>
        <w:t>生产许可证</w:t>
      </w:r>
      <w:r>
        <w:rPr>
          <w:rFonts w:hAnsi="宋体"/>
          <w:szCs w:val="21"/>
        </w:rPr>
        <w:t>复印件</w:t>
      </w:r>
      <w:r>
        <w:rPr>
          <w:rFonts w:hAnsi="宋体" w:hint="eastAsia"/>
          <w:szCs w:val="21"/>
        </w:rPr>
        <w:t>或</w:t>
      </w:r>
      <w:r>
        <w:rPr>
          <w:rFonts w:hAnsi="宋体"/>
          <w:szCs w:val="21"/>
        </w:rPr>
        <w:t>备案凭证</w:t>
      </w:r>
      <w:r>
        <w:rPr>
          <w:rFonts w:hAnsi="宋体" w:hint="eastAsia"/>
          <w:szCs w:val="21"/>
        </w:rPr>
        <w:t>。</w:t>
      </w:r>
    </w:p>
    <w:p w:rsidR="00B35C3B" w:rsidRDefault="00B35C3B" w:rsidP="00B35C3B">
      <w:pPr>
        <w:spacing w:line="360" w:lineRule="auto"/>
        <w:rPr>
          <w:rFonts w:hAnsi="宋体" w:hint="eastAsia"/>
          <w:bCs/>
          <w:szCs w:val="21"/>
        </w:rPr>
      </w:pPr>
      <w:r>
        <w:rPr>
          <w:rFonts w:hAnsi="宋体"/>
          <w:kern w:val="0"/>
          <w:szCs w:val="21"/>
        </w:rPr>
        <w:t>★</w:t>
      </w:r>
      <w:r>
        <w:rPr>
          <w:rFonts w:hAnsi="宋体" w:hint="eastAsia"/>
          <w:kern w:val="0"/>
          <w:szCs w:val="21"/>
        </w:rPr>
        <w:t>3.</w:t>
      </w:r>
      <w:r>
        <w:rPr>
          <w:rFonts w:hAnsi="宋体"/>
          <w:szCs w:val="21"/>
        </w:rPr>
        <w:t xml:space="preserve"> </w:t>
      </w:r>
      <w:r>
        <w:rPr>
          <w:rFonts w:hAnsi="宋体"/>
          <w:szCs w:val="21"/>
        </w:rPr>
        <w:t>投标产品属于</w:t>
      </w:r>
      <w:r>
        <w:rPr>
          <w:rFonts w:hAnsi="宋体" w:hint="eastAsia"/>
          <w:szCs w:val="21"/>
        </w:rPr>
        <w:t>辐射或射线类的设备或材料的，需提供投标人的辐射安全许可证</w:t>
      </w:r>
      <w:r>
        <w:rPr>
          <w:rFonts w:hAnsi="宋体"/>
          <w:szCs w:val="21"/>
        </w:rPr>
        <w:t>复印件</w:t>
      </w:r>
      <w:r>
        <w:rPr>
          <w:rFonts w:hAnsi="宋体" w:hint="eastAsia"/>
          <w:szCs w:val="21"/>
        </w:rPr>
        <w:t>（不适用的情况除外）。</w:t>
      </w:r>
      <w:r>
        <w:rPr>
          <w:rFonts w:hint="eastAsia"/>
          <w:bCs/>
          <w:szCs w:val="21"/>
        </w:rPr>
        <w:t>投标产品属于压力容器的，投标人需要根据国家特种设备制造相关管理规定，提供投标产品制造商的特种设备制造许可证（压力容器）。</w:t>
      </w:r>
    </w:p>
    <w:p w:rsidR="00B35C3B" w:rsidRDefault="00B35C3B" w:rsidP="00B35C3B">
      <w:pPr>
        <w:tabs>
          <w:tab w:val="left" w:pos="420"/>
        </w:tabs>
        <w:spacing w:line="360" w:lineRule="auto"/>
        <w:rPr>
          <w:rFonts w:ascii="宋体" w:hAnsi="宋体" w:hint="eastAsia"/>
          <w:szCs w:val="21"/>
        </w:rPr>
      </w:pPr>
      <w:r>
        <w:rPr>
          <w:rFonts w:hAnsi="宋体"/>
          <w:kern w:val="0"/>
          <w:szCs w:val="21"/>
        </w:rPr>
        <w:t>★</w:t>
      </w:r>
      <w:r>
        <w:rPr>
          <w:rFonts w:hint="eastAsia"/>
        </w:rPr>
        <w:t>4</w:t>
      </w:r>
      <w:r>
        <w:t>.</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B35C3B" w:rsidRDefault="00B35C3B" w:rsidP="00B35C3B">
      <w:pPr>
        <w:tabs>
          <w:tab w:val="left" w:pos="420"/>
        </w:tabs>
        <w:spacing w:line="360" w:lineRule="auto"/>
        <w:rPr>
          <w:rFonts w:hAnsi="宋体" w:hint="eastAsia"/>
          <w:bCs/>
          <w:szCs w:val="21"/>
        </w:rPr>
      </w:pPr>
      <w:r>
        <w:rPr>
          <w:rFonts w:hAnsi="宋体" w:hint="eastAsia"/>
          <w:bCs/>
          <w:szCs w:val="21"/>
        </w:rPr>
        <w:t>5</w:t>
      </w:r>
      <w:r>
        <w:rPr>
          <w:rFonts w:hAnsi="宋体" w:hint="eastAsia"/>
          <w:bCs/>
          <w:szCs w:val="21"/>
        </w:rPr>
        <w:t>．投标产品的包装应符合《</w:t>
      </w:r>
      <w:r>
        <w:rPr>
          <w:rFonts w:hint="eastAsia"/>
          <w:szCs w:val="21"/>
        </w:rPr>
        <w:t>财政部等三部门联合印发商品包装和快递包装政府采购需求标准（试行）</w:t>
      </w:r>
      <w:r>
        <w:rPr>
          <w:rFonts w:hAnsi="宋体" w:hint="eastAsia"/>
          <w:bCs/>
          <w:szCs w:val="21"/>
        </w:rPr>
        <w:t>》</w:t>
      </w:r>
      <w:r>
        <w:rPr>
          <w:rFonts w:hint="eastAsia"/>
          <w:szCs w:val="21"/>
        </w:rPr>
        <w:t>（财办库〔</w:t>
      </w:r>
      <w:r>
        <w:rPr>
          <w:rFonts w:hint="eastAsia"/>
          <w:szCs w:val="21"/>
        </w:rPr>
        <w:t>2020</w:t>
      </w:r>
      <w:r>
        <w:rPr>
          <w:rFonts w:hint="eastAsia"/>
          <w:szCs w:val="21"/>
        </w:rPr>
        <w:t>〕</w:t>
      </w:r>
      <w:r>
        <w:rPr>
          <w:rFonts w:hint="eastAsia"/>
          <w:szCs w:val="21"/>
        </w:rPr>
        <w:t>123</w:t>
      </w:r>
      <w:r>
        <w:rPr>
          <w:rFonts w:hint="eastAsia"/>
          <w:szCs w:val="21"/>
        </w:rPr>
        <w:t>号）的规定。</w:t>
      </w:r>
    </w:p>
    <w:p w:rsidR="00B35C3B" w:rsidRDefault="00B35C3B" w:rsidP="00B35C3B">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B35C3B" w:rsidRDefault="00B35C3B" w:rsidP="00B35C3B">
      <w:pPr>
        <w:spacing w:beforeLines="50" w:before="156" w:line="360" w:lineRule="auto"/>
        <w:rPr>
          <w:rFonts w:ascii="宋体" w:hAnsi="宋体" w:hint="eastAsia"/>
          <w:b/>
          <w:szCs w:val="21"/>
        </w:rPr>
      </w:pPr>
      <w:r>
        <w:rPr>
          <w:rFonts w:ascii="宋体" w:hAnsi="宋体" w:hint="eastAsia"/>
          <w:b/>
          <w:szCs w:val="21"/>
        </w:rPr>
        <w:t>（一）采购标的</w:t>
      </w:r>
      <w:proofErr w:type="gramStart"/>
      <w:r>
        <w:rPr>
          <w:rFonts w:ascii="宋体" w:hAnsi="宋体" w:hint="eastAsia"/>
          <w:b/>
          <w:szCs w:val="21"/>
        </w:rPr>
        <w:t>的</w:t>
      </w:r>
      <w:proofErr w:type="gramEnd"/>
      <w:r>
        <w:rPr>
          <w:rFonts w:ascii="宋体" w:hAnsi="宋体" w:hint="eastAsia"/>
          <w:b/>
          <w:szCs w:val="21"/>
        </w:rPr>
        <w:t xml:space="preserve">数量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25"/>
        <w:gridCol w:w="1585"/>
        <w:gridCol w:w="4230"/>
        <w:gridCol w:w="1322"/>
      </w:tblGrid>
      <w:tr w:rsidR="00B35C3B" w:rsidTr="00B45AD2">
        <w:trPr>
          <w:trHeight w:val="535"/>
          <w:jc w:val="center"/>
        </w:trPr>
        <w:tc>
          <w:tcPr>
            <w:tcW w:w="1425" w:type="dxa"/>
            <w:vAlign w:val="center"/>
          </w:tcPr>
          <w:p w:rsidR="00B35C3B" w:rsidRDefault="00B35C3B" w:rsidP="00B35C3B">
            <w:pPr>
              <w:widowControl/>
              <w:spacing w:beforeLines="50" w:before="156"/>
              <w:jc w:val="center"/>
              <w:rPr>
                <w:b/>
                <w:bCs/>
                <w:kern w:val="0"/>
                <w:szCs w:val="21"/>
              </w:rPr>
            </w:pPr>
            <w:proofErr w:type="gramStart"/>
            <w:r>
              <w:rPr>
                <w:b/>
                <w:bCs/>
                <w:kern w:val="0"/>
                <w:szCs w:val="21"/>
              </w:rPr>
              <w:t>包号</w:t>
            </w:r>
            <w:proofErr w:type="gramEnd"/>
          </w:p>
        </w:tc>
        <w:tc>
          <w:tcPr>
            <w:tcW w:w="1585" w:type="dxa"/>
            <w:vAlign w:val="center"/>
          </w:tcPr>
          <w:p w:rsidR="00B35C3B" w:rsidRDefault="00B35C3B" w:rsidP="00B35C3B">
            <w:pPr>
              <w:widowControl/>
              <w:spacing w:beforeLines="50" w:before="156"/>
              <w:jc w:val="center"/>
              <w:rPr>
                <w:b/>
                <w:bCs/>
                <w:kern w:val="0"/>
                <w:szCs w:val="21"/>
              </w:rPr>
            </w:pPr>
            <w:r>
              <w:rPr>
                <w:b/>
                <w:bCs/>
                <w:kern w:val="0"/>
                <w:szCs w:val="21"/>
              </w:rPr>
              <w:t>品目号</w:t>
            </w:r>
          </w:p>
        </w:tc>
        <w:tc>
          <w:tcPr>
            <w:tcW w:w="4230" w:type="dxa"/>
            <w:vAlign w:val="center"/>
          </w:tcPr>
          <w:p w:rsidR="00B35C3B" w:rsidRDefault="00B35C3B" w:rsidP="00B35C3B">
            <w:pPr>
              <w:widowControl/>
              <w:spacing w:beforeLines="50" w:before="156"/>
              <w:jc w:val="center"/>
              <w:rPr>
                <w:b/>
                <w:bCs/>
                <w:kern w:val="0"/>
                <w:szCs w:val="21"/>
              </w:rPr>
            </w:pPr>
            <w:r>
              <w:rPr>
                <w:b/>
                <w:bCs/>
                <w:kern w:val="0"/>
                <w:szCs w:val="21"/>
              </w:rPr>
              <w:t>品目名称</w:t>
            </w:r>
          </w:p>
        </w:tc>
        <w:tc>
          <w:tcPr>
            <w:tcW w:w="1322" w:type="dxa"/>
            <w:vAlign w:val="center"/>
          </w:tcPr>
          <w:p w:rsidR="00B35C3B" w:rsidRDefault="00B35C3B" w:rsidP="00B35C3B">
            <w:pPr>
              <w:widowControl/>
              <w:spacing w:beforeLines="50" w:before="156"/>
              <w:jc w:val="center"/>
              <w:rPr>
                <w:b/>
                <w:bCs/>
                <w:kern w:val="0"/>
                <w:szCs w:val="21"/>
              </w:rPr>
            </w:pPr>
            <w:r>
              <w:rPr>
                <w:b/>
                <w:bCs/>
                <w:kern w:val="0"/>
                <w:szCs w:val="21"/>
              </w:rPr>
              <w:t>数量</w:t>
            </w:r>
          </w:p>
        </w:tc>
      </w:tr>
      <w:tr w:rsidR="00B35C3B" w:rsidTr="00B45AD2">
        <w:trPr>
          <w:trHeight w:val="667"/>
          <w:jc w:val="center"/>
        </w:trPr>
        <w:tc>
          <w:tcPr>
            <w:tcW w:w="1425" w:type="dxa"/>
            <w:vAlign w:val="center"/>
          </w:tcPr>
          <w:p w:rsidR="00B35C3B" w:rsidRDefault="00B35C3B" w:rsidP="00B35C3B">
            <w:pPr>
              <w:spacing w:beforeLines="50" w:before="156"/>
              <w:jc w:val="center"/>
              <w:rPr>
                <w:kern w:val="0"/>
                <w:szCs w:val="21"/>
              </w:rPr>
            </w:pPr>
            <w:r>
              <w:rPr>
                <w:rFonts w:hint="eastAsia"/>
                <w:kern w:val="0"/>
                <w:szCs w:val="21"/>
              </w:rPr>
              <w:t>1</w:t>
            </w:r>
          </w:p>
        </w:tc>
        <w:tc>
          <w:tcPr>
            <w:tcW w:w="1585" w:type="dxa"/>
            <w:vAlign w:val="center"/>
          </w:tcPr>
          <w:p w:rsidR="00B35C3B" w:rsidRDefault="00B35C3B" w:rsidP="00B45AD2">
            <w:pPr>
              <w:jc w:val="center"/>
              <w:rPr>
                <w:szCs w:val="21"/>
              </w:rPr>
            </w:pPr>
            <w:r>
              <w:rPr>
                <w:szCs w:val="21"/>
              </w:rPr>
              <w:t>1-1</w:t>
            </w:r>
          </w:p>
        </w:tc>
        <w:tc>
          <w:tcPr>
            <w:tcW w:w="4230" w:type="dxa"/>
            <w:vAlign w:val="center"/>
          </w:tcPr>
          <w:p w:rsidR="00B35C3B" w:rsidRDefault="00B35C3B" w:rsidP="00B45AD2">
            <w:pPr>
              <w:widowControl/>
              <w:jc w:val="center"/>
              <w:rPr>
                <w:rFonts w:ascii="宋体" w:hAnsi="宋体" w:cs="宋体"/>
                <w:kern w:val="0"/>
                <w:szCs w:val="21"/>
              </w:rPr>
            </w:pPr>
            <w:r w:rsidRPr="00FF1653">
              <w:rPr>
                <w:rFonts w:ascii="宋体" w:hAnsi="宋体" w:cs="宋体" w:hint="eastAsia"/>
                <w:kern w:val="0"/>
                <w:szCs w:val="21"/>
              </w:rPr>
              <w:t>三重四级杆气相色谱质谱联用仪</w:t>
            </w:r>
          </w:p>
        </w:tc>
        <w:tc>
          <w:tcPr>
            <w:tcW w:w="1322" w:type="dxa"/>
            <w:vAlign w:val="center"/>
          </w:tcPr>
          <w:p w:rsidR="00B35C3B" w:rsidRDefault="00B35C3B" w:rsidP="00B45AD2">
            <w:pPr>
              <w:jc w:val="center"/>
              <w:rPr>
                <w:szCs w:val="21"/>
              </w:rPr>
            </w:pPr>
            <w:r>
              <w:rPr>
                <w:rFonts w:hint="eastAsia"/>
                <w:szCs w:val="21"/>
              </w:rPr>
              <w:t>1</w:t>
            </w:r>
            <w:r>
              <w:rPr>
                <w:rFonts w:hint="eastAsia"/>
                <w:szCs w:val="21"/>
              </w:rPr>
              <w:t>套</w:t>
            </w:r>
          </w:p>
        </w:tc>
      </w:tr>
    </w:tbl>
    <w:p w:rsidR="00B35C3B" w:rsidRDefault="00B35C3B" w:rsidP="00B35C3B">
      <w:pPr>
        <w:spacing w:beforeLines="50" w:before="156" w:line="360" w:lineRule="auto"/>
        <w:rPr>
          <w:rFonts w:ascii="宋体" w:hAnsi="宋体" w:hint="eastAsia"/>
          <w:b/>
          <w:szCs w:val="21"/>
        </w:rPr>
      </w:pPr>
    </w:p>
    <w:p w:rsidR="00B35C3B" w:rsidRDefault="00B35C3B" w:rsidP="00B35C3B">
      <w:pPr>
        <w:tabs>
          <w:tab w:val="left" w:pos="900"/>
        </w:tabs>
        <w:spacing w:beforeLines="50" w:before="156" w:line="360" w:lineRule="auto"/>
        <w:rPr>
          <w:rFonts w:ascii="宋体" w:hAnsi="宋体" w:hint="eastAsia"/>
          <w:b/>
          <w:szCs w:val="21"/>
        </w:rPr>
      </w:pPr>
      <w:r>
        <w:rPr>
          <w:rFonts w:ascii="宋体" w:hAnsi="宋体" w:hint="eastAsia"/>
          <w:b/>
          <w:szCs w:val="21"/>
        </w:rPr>
        <w:lastRenderedPageBreak/>
        <w:t>（二）采购项目交付或者实施的时间和地点</w:t>
      </w:r>
    </w:p>
    <w:p w:rsidR="00B35C3B" w:rsidRPr="00CC5F3A" w:rsidRDefault="00B35C3B" w:rsidP="00B35C3B">
      <w:pPr>
        <w:numPr>
          <w:ilvl w:val="0"/>
          <w:numId w:val="2"/>
        </w:numPr>
        <w:tabs>
          <w:tab w:val="left" w:pos="420"/>
          <w:tab w:val="left" w:pos="900"/>
        </w:tabs>
        <w:spacing w:beforeLines="50" w:before="156" w:line="360" w:lineRule="auto"/>
        <w:rPr>
          <w:szCs w:val="21"/>
        </w:rPr>
      </w:pPr>
      <w:r>
        <w:rPr>
          <w:rFonts w:hAnsi="宋体"/>
          <w:szCs w:val="21"/>
        </w:rPr>
        <w:t>采购项目（标的）交付的时间：</w:t>
      </w:r>
      <w:r w:rsidRPr="00CC5F3A">
        <w:rPr>
          <w:rFonts w:hAnsi="宋体" w:hint="eastAsia"/>
          <w:bCs/>
          <w:szCs w:val="21"/>
        </w:rPr>
        <w:t>收到</w:t>
      </w:r>
      <w:r w:rsidRPr="00CC5F3A">
        <w:rPr>
          <w:rFonts w:hAnsi="宋体"/>
          <w:bCs/>
          <w:szCs w:val="21"/>
        </w:rPr>
        <w:t>用户通知</w:t>
      </w:r>
      <w:r w:rsidRPr="00CC5F3A">
        <w:rPr>
          <w:rFonts w:hAnsi="宋体" w:hint="eastAsia"/>
          <w:bCs/>
          <w:szCs w:val="21"/>
        </w:rPr>
        <w:t>之日起</w:t>
      </w:r>
      <w:r w:rsidRPr="00CC5F3A">
        <w:rPr>
          <w:rFonts w:hAnsi="宋体" w:hint="eastAsia"/>
          <w:bCs/>
          <w:szCs w:val="21"/>
        </w:rPr>
        <w:t>90</w:t>
      </w:r>
      <w:r w:rsidRPr="00CC5F3A">
        <w:rPr>
          <w:rFonts w:hAnsi="宋体" w:hint="eastAsia"/>
          <w:bCs/>
          <w:szCs w:val="21"/>
        </w:rPr>
        <w:t>天</w:t>
      </w:r>
      <w:r w:rsidRPr="00CC5F3A">
        <w:rPr>
          <w:rFonts w:hAnsi="宋体" w:hint="eastAsia"/>
        </w:rPr>
        <w:t>。</w:t>
      </w:r>
    </w:p>
    <w:p w:rsidR="00B35C3B" w:rsidRDefault="00B35C3B" w:rsidP="00B35C3B">
      <w:pPr>
        <w:numPr>
          <w:ilvl w:val="0"/>
          <w:numId w:val="2"/>
        </w:numPr>
        <w:tabs>
          <w:tab w:val="left" w:pos="420"/>
          <w:tab w:val="left" w:pos="900"/>
        </w:tabs>
        <w:spacing w:beforeLines="50" w:before="156" w:line="360" w:lineRule="auto"/>
        <w:rPr>
          <w:szCs w:val="21"/>
        </w:rPr>
      </w:pPr>
      <w:r>
        <w:rPr>
          <w:rFonts w:hAnsi="宋体"/>
          <w:szCs w:val="21"/>
        </w:rPr>
        <w:t>采购项目（标的）交付的地点：</w:t>
      </w:r>
      <w:r>
        <w:rPr>
          <w:rFonts w:hAnsi="宋体" w:hint="eastAsia"/>
          <w:szCs w:val="21"/>
        </w:rPr>
        <w:t>北京市疾病预防控制中心</w:t>
      </w:r>
      <w:r>
        <w:rPr>
          <w:rFonts w:hAnsi="宋体"/>
          <w:szCs w:val="21"/>
        </w:rPr>
        <w:t>指定地点</w:t>
      </w:r>
      <w:r>
        <w:rPr>
          <w:rFonts w:hAnsi="宋体" w:hint="eastAsia"/>
          <w:szCs w:val="21"/>
        </w:rPr>
        <w:t>。</w:t>
      </w:r>
    </w:p>
    <w:p w:rsidR="00B35C3B" w:rsidRDefault="00B35C3B" w:rsidP="00B35C3B">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B35C3B" w:rsidRDefault="00B35C3B" w:rsidP="00B35C3B">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B35C3B" w:rsidRDefault="00B35C3B" w:rsidP="00B35C3B">
      <w:pPr>
        <w:numPr>
          <w:ilvl w:val="0"/>
          <w:numId w:val="3"/>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B35C3B" w:rsidRDefault="00B35C3B" w:rsidP="00B35C3B">
      <w:pPr>
        <w:numPr>
          <w:ilvl w:val="0"/>
          <w:numId w:val="3"/>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B35C3B" w:rsidRDefault="00B35C3B" w:rsidP="00B35C3B">
      <w:pPr>
        <w:numPr>
          <w:ilvl w:val="0"/>
          <w:numId w:val="3"/>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B35C3B" w:rsidRDefault="00B35C3B" w:rsidP="00B35C3B">
      <w:pPr>
        <w:pStyle w:val="a5"/>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B35C3B" w:rsidRDefault="00B35C3B" w:rsidP="00B35C3B">
      <w:pPr>
        <w:pStyle w:val="a5"/>
        <w:numPr>
          <w:ilvl w:val="0"/>
          <w:numId w:val="3"/>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B35C3B" w:rsidRDefault="00B35C3B" w:rsidP="00B35C3B">
      <w:pPr>
        <w:pStyle w:val="a5"/>
        <w:numPr>
          <w:ilvl w:val="0"/>
          <w:numId w:val="3"/>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B35C3B" w:rsidRPr="00CC5F3A" w:rsidRDefault="00B35C3B" w:rsidP="00B35C3B">
      <w:pPr>
        <w:tabs>
          <w:tab w:val="left" w:pos="900"/>
        </w:tabs>
        <w:spacing w:beforeLines="50" w:before="156" w:line="360" w:lineRule="auto"/>
        <w:rPr>
          <w:rFonts w:ascii="宋体" w:hAnsi="宋体" w:hint="eastAsia"/>
          <w:b/>
          <w:szCs w:val="21"/>
        </w:rPr>
      </w:pPr>
      <w:r>
        <w:rPr>
          <w:rFonts w:ascii="宋体" w:hAnsi="宋体" w:hint="eastAsia"/>
          <w:b/>
          <w:szCs w:val="21"/>
        </w:rPr>
        <w:lastRenderedPageBreak/>
        <w:t>（二）采购标的需满足的服务期</w:t>
      </w:r>
      <w:r w:rsidRPr="00CC5F3A">
        <w:rPr>
          <w:rFonts w:ascii="宋体" w:hAnsi="宋体" w:hint="eastAsia"/>
          <w:b/>
          <w:szCs w:val="21"/>
        </w:rPr>
        <w:t>限要求</w:t>
      </w:r>
    </w:p>
    <w:p w:rsidR="00B35C3B" w:rsidRPr="00CC5F3A" w:rsidRDefault="00B35C3B" w:rsidP="00B35C3B">
      <w:pPr>
        <w:pStyle w:val="a5"/>
        <w:spacing w:before="50" w:line="360" w:lineRule="auto"/>
        <w:rPr>
          <w:rFonts w:hAnsi="宋体" w:hint="eastAsia"/>
          <w:szCs w:val="21"/>
        </w:rPr>
      </w:pPr>
      <w:r w:rsidRPr="00CC5F3A">
        <w:rPr>
          <w:rFonts w:ascii="Times New Roman" w:hAnsi="宋体"/>
          <w:szCs w:val="21"/>
        </w:rPr>
        <w:t>质量保证期（保修期）及服务要求：</w:t>
      </w:r>
      <w:r w:rsidRPr="00CC5F3A">
        <w:rPr>
          <w:rFonts w:ascii="Times New Roman" w:hAnsi="宋体" w:hint="eastAsia"/>
          <w:szCs w:val="21"/>
        </w:rPr>
        <w:t>除非在每包技术规格中另有规定外，本项目所供设备的质量保证期（保修期）为调试验收合格后</w:t>
      </w:r>
      <w:r w:rsidRPr="00CC5F3A">
        <w:rPr>
          <w:rFonts w:ascii="Times New Roman" w:hAnsi="宋体" w:hint="eastAsia"/>
          <w:szCs w:val="21"/>
        </w:rPr>
        <w:t>24</w:t>
      </w:r>
      <w:r w:rsidRPr="00CC5F3A">
        <w:rPr>
          <w:rFonts w:ascii="Times New Roman" w:hAnsi="宋体" w:hint="eastAsia"/>
          <w:szCs w:val="21"/>
        </w:rPr>
        <w:t>个月</w:t>
      </w:r>
      <w:r w:rsidRPr="00CC5F3A">
        <w:rPr>
          <w:rFonts w:ascii="Times New Roman" w:hAnsi="宋体" w:hint="eastAsia"/>
          <w:bCs/>
          <w:szCs w:val="21"/>
        </w:rPr>
        <w:t>。</w:t>
      </w:r>
    </w:p>
    <w:p w:rsidR="00B35C3B" w:rsidRDefault="00B35C3B" w:rsidP="00B35C3B">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B35C3B" w:rsidRDefault="00B35C3B" w:rsidP="00B35C3B">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B35C3B" w:rsidRDefault="00B35C3B" w:rsidP="00B35C3B">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B35C3B" w:rsidRDefault="00B35C3B" w:rsidP="00B35C3B">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B35C3B" w:rsidRDefault="00B35C3B" w:rsidP="00B35C3B">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B35C3B" w:rsidRDefault="00B35C3B" w:rsidP="00B35C3B">
      <w:pPr>
        <w:numPr>
          <w:ilvl w:val="0"/>
          <w:numId w:val="4"/>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w:t>
      </w:r>
      <w:r w:rsidRPr="00573F4E">
        <w:rPr>
          <w:rFonts w:ascii="宋体" w:hAnsi="宋体" w:hint="eastAsia"/>
          <w:b/>
          <w:szCs w:val="21"/>
        </w:rPr>
        <w:t>”和“#”号的技术参数</w:t>
      </w:r>
      <w:r>
        <w:rPr>
          <w:rFonts w:ascii="宋体" w:hAnsi="宋体" w:hint="eastAsia"/>
          <w:b/>
          <w:szCs w:val="21"/>
        </w:rPr>
        <w:t>，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B35C3B" w:rsidRDefault="00B35C3B" w:rsidP="00B35C3B">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lastRenderedPageBreak/>
        <w:t>投标人所提供的部件之间及设备之间的连线或接插件均视为设备内部部件，应包含在相应的配置中。</w:t>
      </w:r>
    </w:p>
    <w:p w:rsidR="00B35C3B" w:rsidRDefault="00B35C3B" w:rsidP="00B35C3B">
      <w:pPr>
        <w:numPr>
          <w:ilvl w:val="0"/>
          <w:numId w:val="4"/>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B35C3B" w:rsidRDefault="00B35C3B" w:rsidP="00B35C3B">
      <w:pPr>
        <w:numPr>
          <w:ilvl w:val="0"/>
          <w:numId w:val="5"/>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B35C3B" w:rsidRDefault="00B35C3B" w:rsidP="00B35C3B">
      <w:pPr>
        <w:numPr>
          <w:ilvl w:val="0"/>
          <w:numId w:val="5"/>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B35C3B" w:rsidRDefault="00B35C3B" w:rsidP="00B35C3B">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p>
    <w:p w:rsidR="00B35C3B" w:rsidRDefault="00B35C3B" w:rsidP="00B35C3B">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B35C3B" w:rsidRDefault="00B35C3B" w:rsidP="00B35C3B">
      <w:pPr>
        <w:spacing w:beforeLines="50" w:before="156" w:line="360" w:lineRule="auto"/>
        <w:jc w:val="center"/>
        <w:rPr>
          <w:rFonts w:ascii="宋体" w:hAnsi="宋体"/>
          <w:b/>
          <w:szCs w:val="21"/>
        </w:rPr>
      </w:pPr>
      <w:r>
        <w:rPr>
          <w:rFonts w:ascii="宋体" w:hAnsi="宋体"/>
          <w:szCs w:val="21"/>
          <w:u w:val="single"/>
        </w:rPr>
        <w:br w:type="page"/>
      </w:r>
      <w:bookmarkEnd w:id="1"/>
      <w:bookmarkEnd w:id="2"/>
      <w:bookmarkEnd w:id="3"/>
      <w:r>
        <w:rPr>
          <w:rFonts w:ascii="宋体" w:hAnsi="宋体" w:hint="eastAsia"/>
          <w:b/>
          <w:szCs w:val="21"/>
        </w:rPr>
        <w:lastRenderedPageBreak/>
        <w:t xml:space="preserve">第1包  品目1-1 </w:t>
      </w:r>
      <w:r w:rsidRPr="00FF1653">
        <w:rPr>
          <w:rFonts w:ascii="宋体" w:hAnsi="宋体" w:hint="eastAsia"/>
          <w:b/>
          <w:szCs w:val="21"/>
        </w:rPr>
        <w:t>三重四级杆气相色谱质谱联用仪</w:t>
      </w:r>
    </w:p>
    <w:p w:rsidR="00B35C3B" w:rsidRPr="00573F4E" w:rsidRDefault="00B35C3B" w:rsidP="00B35C3B">
      <w:pPr>
        <w:spacing w:line="360" w:lineRule="auto"/>
        <w:jc w:val="center"/>
        <w:rPr>
          <w:rFonts w:ascii="宋体" w:hAnsi="宋体"/>
          <w:b/>
          <w:szCs w:val="21"/>
        </w:rPr>
      </w:pPr>
    </w:p>
    <w:p w:rsidR="00B35C3B" w:rsidRPr="00573F4E" w:rsidRDefault="00B35C3B" w:rsidP="00B35C3B">
      <w:pPr>
        <w:spacing w:line="360" w:lineRule="auto"/>
        <w:rPr>
          <w:rFonts w:ascii="宋体" w:hAnsi="宋体"/>
          <w:b/>
          <w:szCs w:val="21"/>
        </w:rPr>
      </w:pPr>
      <w:r w:rsidRPr="00573F4E">
        <w:rPr>
          <w:rFonts w:ascii="宋体" w:hAnsi="宋体" w:hint="eastAsia"/>
          <w:b/>
          <w:szCs w:val="21"/>
        </w:rPr>
        <w:t>一、工作条件</w:t>
      </w:r>
    </w:p>
    <w:p w:rsidR="00B35C3B" w:rsidRPr="00573F4E" w:rsidRDefault="00B35C3B" w:rsidP="00B35C3B">
      <w:pPr>
        <w:spacing w:line="360" w:lineRule="auto"/>
        <w:rPr>
          <w:rFonts w:ascii="宋体" w:hAnsi="宋体"/>
          <w:szCs w:val="21"/>
        </w:rPr>
      </w:pPr>
      <w:r w:rsidRPr="00573F4E">
        <w:rPr>
          <w:rFonts w:ascii="宋体" w:hAnsi="宋体" w:hint="eastAsia"/>
          <w:szCs w:val="21"/>
        </w:rPr>
        <w:t xml:space="preserve">1、电源：AC </w:t>
      </w:r>
      <w:r w:rsidRPr="00573F4E">
        <w:rPr>
          <w:rFonts w:ascii="宋体" w:hAnsi="宋体"/>
          <w:szCs w:val="21"/>
        </w:rPr>
        <w:t>220V</w:t>
      </w:r>
      <w:r w:rsidRPr="00573F4E">
        <w:rPr>
          <w:rFonts w:ascii="宋体" w:hAnsi="宋体" w:hint="eastAsia"/>
          <w:szCs w:val="21"/>
        </w:rPr>
        <w:t>±</w:t>
      </w:r>
      <w:r w:rsidRPr="00573F4E">
        <w:rPr>
          <w:rFonts w:ascii="宋体" w:hAnsi="宋体"/>
          <w:szCs w:val="21"/>
        </w:rPr>
        <w:t>10%</w:t>
      </w:r>
      <w:r w:rsidRPr="00573F4E">
        <w:rPr>
          <w:rFonts w:ascii="宋体" w:hAnsi="宋体" w:hint="eastAsia"/>
          <w:szCs w:val="21"/>
        </w:rPr>
        <w:t>，50Hz±2</w:t>
      </w:r>
      <w:r w:rsidRPr="00573F4E">
        <w:rPr>
          <w:rFonts w:ascii="宋体" w:hAnsi="宋体"/>
          <w:szCs w:val="21"/>
        </w:rPr>
        <w:t>%</w:t>
      </w:r>
    </w:p>
    <w:p w:rsidR="00B35C3B" w:rsidRPr="00573F4E" w:rsidRDefault="00B35C3B" w:rsidP="00B35C3B">
      <w:pPr>
        <w:spacing w:line="360" w:lineRule="auto"/>
        <w:rPr>
          <w:rFonts w:ascii="宋体" w:hAnsi="宋体"/>
          <w:szCs w:val="21"/>
        </w:rPr>
      </w:pPr>
      <w:r w:rsidRPr="00573F4E">
        <w:rPr>
          <w:rFonts w:ascii="宋体" w:hAnsi="宋体" w:hint="eastAsia"/>
          <w:szCs w:val="21"/>
        </w:rPr>
        <w:t>2、温度：</w:t>
      </w:r>
      <w:smartTag w:uri="urn:schemas-microsoft-com:office:smarttags" w:element="chmetcnv">
        <w:smartTagPr>
          <w:attr w:name="UnitName" w:val="℃"/>
          <w:attr w:name="SourceValue" w:val="18"/>
          <w:attr w:name="HasSpace" w:val="False"/>
          <w:attr w:name="Negative" w:val="False"/>
          <w:attr w:name="NumberType" w:val="1"/>
          <w:attr w:name="TCSC" w:val="0"/>
        </w:smartTagPr>
        <w:r w:rsidRPr="00573F4E">
          <w:rPr>
            <w:rFonts w:ascii="宋体" w:hAnsi="宋体"/>
            <w:szCs w:val="21"/>
          </w:rPr>
          <w:t>18</w:t>
        </w:r>
        <w:r w:rsidRPr="00573F4E">
          <w:rPr>
            <w:rFonts w:ascii="宋体" w:hAnsi="宋体" w:hint="eastAsia"/>
            <w:szCs w:val="21"/>
          </w:rPr>
          <w:t>℃</w:t>
        </w:r>
      </w:smartTag>
      <w:smartTag w:uri="urn:schemas-microsoft-com:office:smarttags" w:element="chmetcnv">
        <w:smartTagPr>
          <w:attr w:name="UnitName" w:val="℃"/>
          <w:attr w:name="SourceValue" w:val="28"/>
          <w:attr w:name="HasSpace" w:val="False"/>
          <w:attr w:name="Negative" w:val="True"/>
          <w:attr w:name="NumberType" w:val="1"/>
          <w:attr w:name="TCSC" w:val="0"/>
        </w:smartTagPr>
        <w:r w:rsidRPr="00573F4E">
          <w:rPr>
            <w:rFonts w:ascii="宋体" w:hAnsi="宋体" w:hint="eastAsia"/>
            <w:szCs w:val="21"/>
          </w:rPr>
          <w:t>-</w:t>
        </w:r>
        <w:r w:rsidRPr="00573F4E">
          <w:rPr>
            <w:rFonts w:ascii="宋体" w:hAnsi="宋体"/>
            <w:szCs w:val="21"/>
          </w:rPr>
          <w:t>28</w:t>
        </w:r>
        <w:r w:rsidRPr="00573F4E">
          <w:rPr>
            <w:rFonts w:ascii="宋体" w:hAnsi="宋体" w:hint="eastAsia"/>
            <w:szCs w:val="21"/>
          </w:rPr>
          <w:t>℃</w:t>
        </w:r>
      </w:smartTag>
    </w:p>
    <w:p w:rsidR="00B35C3B" w:rsidRPr="00573F4E" w:rsidRDefault="00B35C3B" w:rsidP="00B35C3B">
      <w:pPr>
        <w:spacing w:line="360" w:lineRule="auto"/>
        <w:rPr>
          <w:rFonts w:ascii="宋体" w:hAnsi="宋体"/>
          <w:szCs w:val="21"/>
        </w:rPr>
      </w:pPr>
      <w:r w:rsidRPr="00573F4E">
        <w:rPr>
          <w:rFonts w:ascii="宋体" w:hAnsi="宋体" w:hint="eastAsia"/>
          <w:szCs w:val="21"/>
        </w:rPr>
        <w:t>3、湿度：</w:t>
      </w:r>
      <w:r w:rsidRPr="00573F4E">
        <w:rPr>
          <w:rFonts w:ascii="宋体" w:hAnsi="宋体"/>
          <w:szCs w:val="21"/>
        </w:rPr>
        <w:t>40%</w:t>
      </w:r>
      <w:r w:rsidRPr="00573F4E">
        <w:rPr>
          <w:rFonts w:ascii="宋体" w:hAnsi="宋体" w:hint="eastAsia"/>
          <w:szCs w:val="21"/>
        </w:rPr>
        <w:t>-</w:t>
      </w:r>
      <w:r w:rsidRPr="00573F4E">
        <w:rPr>
          <w:rFonts w:ascii="宋体" w:hAnsi="宋体"/>
          <w:szCs w:val="21"/>
        </w:rPr>
        <w:t>70%</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▲4、适合应急监测车载移动理化实验室使用。</w:t>
      </w:r>
    </w:p>
    <w:p w:rsidR="00B35C3B" w:rsidRPr="00573F4E" w:rsidRDefault="00B35C3B" w:rsidP="00B35C3B">
      <w:pPr>
        <w:spacing w:line="360" w:lineRule="auto"/>
        <w:rPr>
          <w:rFonts w:ascii="宋体" w:hAnsi="宋体"/>
          <w:b/>
          <w:szCs w:val="21"/>
        </w:rPr>
      </w:pPr>
      <w:r w:rsidRPr="00573F4E">
        <w:rPr>
          <w:rFonts w:ascii="宋体" w:hAnsi="宋体" w:hint="eastAsia"/>
          <w:b/>
          <w:szCs w:val="21"/>
        </w:rPr>
        <w:t>二、技术参数</w:t>
      </w:r>
    </w:p>
    <w:p w:rsidR="00B35C3B" w:rsidRPr="00573F4E" w:rsidRDefault="00B35C3B" w:rsidP="00B35C3B">
      <w:pPr>
        <w:spacing w:line="360" w:lineRule="auto"/>
        <w:rPr>
          <w:rFonts w:ascii="宋体" w:hAnsi="宋体" w:hint="eastAsia"/>
          <w:b/>
          <w:szCs w:val="21"/>
        </w:rPr>
      </w:pPr>
      <w:r w:rsidRPr="00573F4E">
        <w:rPr>
          <w:rFonts w:ascii="宋体" w:hAnsi="宋体" w:hint="eastAsia"/>
          <w:b/>
          <w:szCs w:val="21"/>
        </w:rPr>
        <w:t>（一）气相色谱</w:t>
      </w:r>
      <w:r>
        <w:rPr>
          <w:rFonts w:ascii="宋体" w:hAnsi="宋体" w:hint="eastAsia"/>
          <w:b/>
          <w:szCs w:val="21"/>
        </w:rPr>
        <w:t>部分</w:t>
      </w:r>
    </w:p>
    <w:p w:rsidR="00B35C3B" w:rsidRPr="00573F4E" w:rsidRDefault="00B35C3B" w:rsidP="00B35C3B">
      <w:pPr>
        <w:spacing w:line="360" w:lineRule="auto"/>
        <w:rPr>
          <w:rFonts w:ascii="宋体" w:hAnsi="宋体"/>
          <w:b/>
          <w:szCs w:val="21"/>
        </w:rPr>
      </w:pPr>
      <w:r w:rsidRPr="00573F4E">
        <w:rPr>
          <w:rFonts w:ascii="宋体" w:hAnsi="宋体" w:hint="eastAsia"/>
          <w:b/>
          <w:szCs w:val="21"/>
        </w:rPr>
        <w:t>1、柱箱</w:t>
      </w:r>
    </w:p>
    <w:p w:rsidR="00B35C3B" w:rsidRPr="00573F4E" w:rsidRDefault="00B35C3B" w:rsidP="00B35C3B">
      <w:pPr>
        <w:spacing w:line="360" w:lineRule="auto"/>
        <w:rPr>
          <w:rFonts w:ascii="宋体" w:hAnsi="宋体"/>
          <w:szCs w:val="21"/>
        </w:rPr>
      </w:pPr>
      <w:r w:rsidRPr="00573F4E">
        <w:rPr>
          <w:rFonts w:ascii="宋体" w:hAnsi="宋体" w:hint="eastAsia"/>
          <w:szCs w:val="21"/>
        </w:rPr>
        <w:t>1.1、操作温度范围：室温以上</w:t>
      </w:r>
      <w:smartTag w:uri="urn:schemas-microsoft-com:office:smarttags" w:element="chmetcnv">
        <w:smartTagPr>
          <w:attr w:name="UnitName" w:val="℃"/>
          <w:attr w:name="SourceValue" w:val="2"/>
          <w:attr w:name="HasSpace" w:val="False"/>
          <w:attr w:name="Negative" w:val="False"/>
          <w:attr w:name="NumberType" w:val="1"/>
          <w:attr w:name="TCSC" w:val="0"/>
        </w:smartTagPr>
        <w:r w:rsidRPr="00573F4E">
          <w:rPr>
            <w:rFonts w:ascii="宋体" w:hAnsi="宋体"/>
            <w:szCs w:val="21"/>
          </w:rPr>
          <w:t>2</w:t>
        </w:r>
        <w:r w:rsidRPr="00573F4E">
          <w:rPr>
            <w:rFonts w:ascii="宋体" w:hAnsi="宋体" w:hint="eastAsia"/>
            <w:szCs w:val="21"/>
          </w:rPr>
          <w:t>℃</w:t>
        </w:r>
      </w:smartTag>
      <w:smartTag w:uri="urn:schemas-microsoft-com:office:smarttags" w:element="chmetcnv">
        <w:smartTagPr>
          <w:attr w:name="UnitName" w:val="℃"/>
          <w:attr w:name="SourceValue" w:val="450"/>
          <w:attr w:name="HasSpace" w:val="False"/>
          <w:attr w:name="Negative" w:val="True"/>
          <w:attr w:name="NumberType" w:val="1"/>
          <w:attr w:name="TCSC" w:val="0"/>
        </w:smartTagPr>
        <w:r w:rsidRPr="00573F4E">
          <w:rPr>
            <w:rFonts w:ascii="宋体" w:hAnsi="宋体" w:hint="eastAsia"/>
            <w:szCs w:val="21"/>
          </w:rPr>
          <w:t>-</w:t>
        </w:r>
        <w:r w:rsidRPr="00573F4E">
          <w:rPr>
            <w:rFonts w:ascii="宋体" w:hAnsi="宋体"/>
            <w:szCs w:val="21"/>
          </w:rPr>
          <w:t>450</w:t>
        </w:r>
        <w:r w:rsidRPr="00573F4E">
          <w:rPr>
            <w:rFonts w:ascii="宋体" w:hAnsi="宋体" w:hint="eastAsia"/>
            <w:szCs w:val="21"/>
          </w:rPr>
          <w:t>℃</w:t>
        </w:r>
      </w:smartTag>
    </w:p>
    <w:p w:rsidR="00B35C3B" w:rsidRPr="00573F4E" w:rsidRDefault="00B35C3B" w:rsidP="00B35C3B">
      <w:pPr>
        <w:spacing w:line="360" w:lineRule="auto"/>
        <w:rPr>
          <w:rFonts w:ascii="宋体" w:hAnsi="宋体"/>
          <w:szCs w:val="21"/>
        </w:rPr>
      </w:pPr>
      <w:r w:rsidRPr="00573F4E">
        <w:rPr>
          <w:rFonts w:ascii="宋体" w:hAnsi="宋体" w:hint="eastAsia"/>
          <w:szCs w:val="21"/>
        </w:rPr>
        <w:t>1.2、</w:t>
      </w:r>
      <w:proofErr w:type="gramStart"/>
      <w:r w:rsidRPr="00573F4E">
        <w:rPr>
          <w:rFonts w:ascii="宋体" w:hAnsi="宋体" w:hint="eastAsia"/>
          <w:szCs w:val="21"/>
        </w:rPr>
        <w:t>柱箱升温</w:t>
      </w:r>
      <w:proofErr w:type="gramEnd"/>
      <w:r w:rsidRPr="00573F4E">
        <w:rPr>
          <w:rFonts w:ascii="宋体" w:hAnsi="宋体" w:hint="eastAsia"/>
          <w:szCs w:val="21"/>
        </w:rPr>
        <w:t xml:space="preserve">速率： </w:t>
      </w:r>
      <w:smartTag w:uri="urn:schemas-microsoft-com:office:smarttags" w:element="chmetcnv">
        <w:smartTagPr>
          <w:attr w:name="UnitName" w:val="℃"/>
          <w:attr w:name="SourceValue" w:val="200"/>
          <w:attr w:name="HasSpace" w:val="False"/>
          <w:attr w:name="Negative" w:val="False"/>
          <w:attr w:name="NumberType" w:val="1"/>
          <w:attr w:name="TCSC" w:val="0"/>
        </w:smartTagPr>
        <w:r w:rsidRPr="00573F4E">
          <w:rPr>
            <w:rFonts w:ascii="宋体" w:hAnsi="宋体" w:hint="eastAsia"/>
            <w:szCs w:val="21"/>
          </w:rPr>
          <w:t>2</w:t>
        </w:r>
        <w:r w:rsidRPr="00573F4E">
          <w:rPr>
            <w:rFonts w:ascii="宋体" w:hAnsi="宋体"/>
            <w:szCs w:val="21"/>
          </w:rPr>
          <w:t>0</w:t>
        </w:r>
        <w:r w:rsidRPr="00573F4E">
          <w:rPr>
            <w:rFonts w:ascii="宋体" w:hAnsi="宋体" w:hint="eastAsia"/>
            <w:szCs w:val="21"/>
          </w:rPr>
          <w:t>0℃</w:t>
        </w:r>
      </w:smartTag>
      <w:r w:rsidRPr="00573F4E">
        <w:rPr>
          <w:rFonts w:ascii="宋体" w:hAnsi="宋体" w:hint="eastAsia"/>
          <w:szCs w:val="21"/>
        </w:rPr>
        <w:t>/min（无需升级），以</w:t>
      </w:r>
      <w:smartTag w:uri="urn:schemas-microsoft-com:office:smarttags" w:element="chmetcnv">
        <w:smartTagPr>
          <w:attr w:name="UnitName" w:val="℃"/>
          <w:attr w:name="SourceValue" w:val=".01"/>
          <w:attr w:name="HasSpace" w:val="False"/>
          <w:attr w:name="Negative" w:val="False"/>
          <w:attr w:name="NumberType" w:val="1"/>
          <w:attr w:name="TCSC" w:val="0"/>
        </w:smartTagPr>
        <w:r w:rsidRPr="00573F4E">
          <w:rPr>
            <w:rFonts w:ascii="宋体" w:hAnsi="宋体"/>
            <w:szCs w:val="21"/>
          </w:rPr>
          <w:t>0.01</w:t>
        </w:r>
        <w:r w:rsidRPr="00573F4E">
          <w:rPr>
            <w:rFonts w:ascii="宋体" w:hAnsi="宋体" w:hint="eastAsia"/>
            <w:szCs w:val="21"/>
          </w:rPr>
          <w:t>℃</w:t>
        </w:r>
      </w:smartTag>
      <w:r w:rsidRPr="00573F4E">
        <w:rPr>
          <w:rFonts w:ascii="宋体" w:hAnsi="宋体"/>
          <w:szCs w:val="21"/>
        </w:rPr>
        <w:t>/min</w:t>
      </w:r>
      <w:r w:rsidRPr="00573F4E">
        <w:rPr>
          <w:rFonts w:ascii="宋体" w:hAnsi="宋体" w:hint="eastAsia"/>
          <w:szCs w:val="21"/>
        </w:rPr>
        <w:t>增量</w:t>
      </w:r>
    </w:p>
    <w:p w:rsidR="00B35C3B" w:rsidRPr="00573F4E" w:rsidRDefault="00B35C3B" w:rsidP="00B35C3B">
      <w:pPr>
        <w:spacing w:line="360" w:lineRule="auto"/>
        <w:rPr>
          <w:rFonts w:ascii="宋体" w:hAnsi="宋体"/>
          <w:szCs w:val="21"/>
        </w:rPr>
      </w:pPr>
      <w:r w:rsidRPr="00573F4E">
        <w:rPr>
          <w:rFonts w:ascii="宋体" w:hAnsi="宋体" w:hint="eastAsia"/>
          <w:szCs w:val="21"/>
        </w:rPr>
        <w:t>1.3、程序升温阶数：≥</w:t>
      </w:r>
      <w:r w:rsidRPr="00573F4E">
        <w:rPr>
          <w:rFonts w:ascii="宋体" w:hAnsi="宋体"/>
          <w:szCs w:val="21"/>
        </w:rPr>
        <w:t>2</w:t>
      </w:r>
      <w:r w:rsidRPr="00573F4E">
        <w:rPr>
          <w:rFonts w:ascii="宋体" w:hAnsi="宋体" w:hint="eastAsia"/>
          <w:szCs w:val="21"/>
        </w:rPr>
        <w:t>5阶</w:t>
      </w:r>
    </w:p>
    <w:p w:rsidR="00B35C3B" w:rsidRPr="00573F4E" w:rsidRDefault="00B35C3B" w:rsidP="00B35C3B">
      <w:pPr>
        <w:spacing w:line="360" w:lineRule="auto"/>
        <w:rPr>
          <w:rFonts w:ascii="宋体" w:hAnsi="宋体"/>
          <w:szCs w:val="21"/>
        </w:rPr>
      </w:pPr>
      <w:r w:rsidRPr="00573F4E">
        <w:rPr>
          <w:rFonts w:ascii="宋体" w:hAnsi="宋体" w:hint="eastAsia"/>
          <w:szCs w:val="21"/>
        </w:rPr>
        <w:t>1.4、温度设定精度：≤</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szCs w:val="21"/>
          </w:rPr>
          <w:t>0.1</w:t>
        </w:r>
        <w:r w:rsidRPr="00573F4E">
          <w:rPr>
            <w:rFonts w:ascii="宋体" w:hAnsi="宋体" w:hint="eastAsia"/>
            <w:szCs w:val="21"/>
          </w:rPr>
          <w:t>℃</w:t>
        </w:r>
      </w:smartTag>
    </w:p>
    <w:p w:rsidR="00B35C3B" w:rsidRPr="00573F4E" w:rsidRDefault="00B35C3B" w:rsidP="00B35C3B">
      <w:pPr>
        <w:spacing w:line="360" w:lineRule="auto"/>
        <w:rPr>
          <w:rFonts w:ascii="宋体" w:hAnsi="宋体"/>
          <w:szCs w:val="21"/>
        </w:rPr>
      </w:pPr>
      <w:r w:rsidRPr="00573F4E">
        <w:rPr>
          <w:rFonts w:ascii="宋体" w:hAnsi="宋体" w:hint="eastAsia"/>
          <w:szCs w:val="21"/>
        </w:rPr>
        <w:t>1.5、控温准确性：≤</w:t>
      </w:r>
      <w:smartTag w:uri="urn:schemas-microsoft-com:office:smarttags" w:element="chmetcnv">
        <w:smartTagPr>
          <w:attr w:name="UnitName" w:val="℃"/>
          <w:attr w:name="SourceValue" w:val=".01"/>
          <w:attr w:name="HasSpace" w:val="False"/>
          <w:attr w:name="Negative" w:val="False"/>
          <w:attr w:name="NumberType" w:val="1"/>
          <w:attr w:name="TCSC" w:val="0"/>
        </w:smartTagPr>
        <w:r w:rsidRPr="00573F4E">
          <w:rPr>
            <w:rFonts w:ascii="宋体" w:hAnsi="宋体"/>
            <w:szCs w:val="21"/>
          </w:rPr>
          <w:t>0.01</w:t>
        </w:r>
        <w:r w:rsidRPr="00573F4E">
          <w:rPr>
            <w:rFonts w:ascii="宋体" w:hAnsi="宋体" w:hint="eastAsia"/>
            <w:szCs w:val="21"/>
          </w:rPr>
          <w:t>℃</w:t>
        </w:r>
      </w:smartTag>
    </w:p>
    <w:p w:rsidR="00B35C3B" w:rsidRPr="00573F4E" w:rsidRDefault="00B35C3B" w:rsidP="00B35C3B">
      <w:pPr>
        <w:spacing w:line="360" w:lineRule="auto"/>
        <w:rPr>
          <w:rFonts w:ascii="宋体" w:hAnsi="宋体"/>
          <w:szCs w:val="21"/>
        </w:rPr>
      </w:pPr>
      <w:r w:rsidRPr="00573F4E">
        <w:rPr>
          <w:rFonts w:ascii="宋体" w:hAnsi="宋体" w:hint="eastAsia"/>
          <w:szCs w:val="21"/>
        </w:rPr>
        <w:t>1.6、温度稳定性：周围温度每变化</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szCs w:val="21"/>
          </w:rPr>
          <w:t>1</w:t>
        </w:r>
        <w:r w:rsidRPr="00573F4E">
          <w:rPr>
            <w:rFonts w:ascii="宋体" w:hAnsi="宋体" w:hint="eastAsia"/>
            <w:szCs w:val="21"/>
          </w:rPr>
          <w:t>℃</w:t>
        </w:r>
      </w:smartTag>
      <w:r w:rsidRPr="00573F4E">
        <w:rPr>
          <w:rFonts w:ascii="宋体" w:hAnsi="宋体" w:hint="eastAsia"/>
          <w:szCs w:val="21"/>
        </w:rPr>
        <w:t>，</w:t>
      </w:r>
      <w:proofErr w:type="gramStart"/>
      <w:r w:rsidRPr="00573F4E">
        <w:rPr>
          <w:rFonts w:ascii="宋体" w:hAnsi="宋体" w:hint="eastAsia"/>
          <w:szCs w:val="21"/>
        </w:rPr>
        <w:t>柱温箱</w:t>
      </w:r>
      <w:proofErr w:type="gramEnd"/>
      <w:r w:rsidRPr="00573F4E">
        <w:rPr>
          <w:rFonts w:ascii="宋体" w:hAnsi="宋体" w:hint="eastAsia"/>
          <w:szCs w:val="21"/>
        </w:rPr>
        <w:t>温度变化≤</w:t>
      </w:r>
      <w:smartTag w:uri="urn:schemas-microsoft-com:office:smarttags" w:element="chmetcnv">
        <w:smartTagPr>
          <w:attr w:name="UnitName" w:val="℃"/>
          <w:attr w:name="SourceValue" w:val=".01"/>
          <w:attr w:name="HasSpace" w:val="False"/>
          <w:attr w:name="Negative" w:val="False"/>
          <w:attr w:name="NumberType" w:val="1"/>
          <w:attr w:name="TCSC" w:val="0"/>
        </w:smartTagPr>
        <w:r w:rsidRPr="00573F4E">
          <w:rPr>
            <w:rFonts w:ascii="宋体" w:hAnsi="宋体"/>
            <w:szCs w:val="21"/>
          </w:rPr>
          <w:t>0.01</w:t>
        </w:r>
        <w:r w:rsidRPr="00573F4E">
          <w:rPr>
            <w:rFonts w:ascii="宋体" w:hAnsi="宋体" w:hint="eastAsia"/>
            <w:szCs w:val="21"/>
          </w:rPr>
          <w:t>℃</w:t>
        </w:r>
      </w:smartTag>
    </w:p>
    <w:p w:rsidR="00B35C3B" w:rsidRPr="00573F4E" w:rsidRDefault="00B35C3B" w:rsidP="00B35C3B">
      <w:pPr>
        <w:spacing w:line="360" w:lineRule="auto"/>
        <w:rPr>
          <w:rFonts w:ascii="宋体" w:hAnsi="宋体"/>
          <w:szCs w:val="21"/>
        </w:rPr>
      </w:pPr>
      <w:r w:rsidRPr="00573F4E">
        <w:rPr>
          <w:rFonts w:ascii="宋体" w:hAnsi="宋体" w:hint="eastAsia"/>
          <w:szCs w:val="21"/>
        </w:rPr>
        <w:t>1.7、冷却速度：从</w:t>
      </w:r>
      <w:r w:rsidRPr="00573F4E">
        <w:rPr>
          <w:rFonts w:ascii="宋体" w:hAnsi="宋体"/>
          <w:szCs w:val="21"/>
        </w:rPr>
        <w:t xml:space="preserve"> 450 </w:t>
      </w:r>
      <w:r w:rsidRPr="00573F4E">
        <w:rPr>
          <w:rFonts w:ascii="宋体" w:hAnsi="宋体" w:hint="eastAsia"/>
          <w:szCs w:val="21"/>
        </w:rPr>
        <w:t>降到</w:t>
      </w:r>
      <w:r w:rsidRPr="00573F4E">
        <w:rPr>
          <w:rFonts w:ascii="宋体" w:hAnsi="宋体"/>
          <w:szCs w:val="21"/>
        </w:rPr>
        <w:t xml:space="preserve"> </w:t>
      </w:r>
      <w:smartTag w:uri="urn:schemas-microsoft-com:office:smarttags" w:element="chmetcnv">
        <w:smartTagPr>
          <w:attr w:name="UnitName" w:val="℃"/>
          <w:attr w:name="SourceValue" w:val="50"/>
          <w:attr w:name="HasSpace" w:val="False"/>
          <w:attr w:name="Negative" w:val="False"/>
          <w:attr w:name="NumberType" w:val="1"/>
          <w:attr w:name="TCSC" w:val="0"/>
        </w:smartTagPr>
        <w:r w:rsidRPr="00573F4E">
          <w:rPr>
            <w:rFonts w:ascii="宋体" w:hAnsi="宋体"/>
            <w:szCs w:val="21"/>
          </w:rPr>
          <w:t>50</w:t>
        </w:r>
        <w:r w:rsidRPr="00573F4E">
          <w:rPr>
            <w:rFonts w:ascii="宋体" w:hAnsi="宋体" w:hint="eastAsia"/>
            <w:szCs w:val="21"/>
          </w:rPr>
          <w:t>℃</w:t>
        </w:r>
      </w:smartTag>
      <w:r w:rsidRPr="00573F4E">
        <w:rPr>
          <w:rFonts w:ascii="宋体" w:hAnsi="宋体"/>
          <w:szCs w:val="21"/>
        </w:rPr>
        <w:t xml:space="preserve"> </w:t>
      </w:r>
      <w:r w:rsidRPr="00573F4E">
        <w:rPr>
          <w:rFonts w:ascii="宋体" w:hAnsi="宋体" w:hint="eastAsia"/>
          <w:szCs w:val="21"/>
        </w:rPr>
        <w:t>用时≤4</w:t>
      </w:r>
      <w:r w:rsidRPr="00573F4E">
        <w:rPr>
          <w:rFonts w:ascii="宋体" w:hAnsi="宋体"/>
          <w:szCs w:val="21"/>
        </w:rPr>
        <w:t>min</w:t>
      </w:r>
    </w:p>
    <w:p w:rsidR="00B35C3B" w:rsidRPr="00573F4E" w:rsidRDefault="00B35C3B" w:rsidP="00B35C3B">
      <w:pPr>
        <w:widowControl/>
        <w:overflowPunct w:val="0"/>
        <w:autoSpaceDE w:val="0"/>
        <w:autoSpaceDN w:val="0"/>
        <w:adjustRightInd w:val="0"/>
        <w:spacing w:line="360" w:lineRule="auto"/>
        <w:jc w:val="left"/>
        <w:textAlignment w:val="baseline"/>
        <w:rPr>
          <w:rFonts w:ascii="宋体" w:hAnsi="宋体"/>
          <w:szCs w:val="21"/>
        </w:rPr>
      </w:pPr>
      <w:r>
        <w:rPr>
          <w:rFonts w:ascii="宋体" w:hAnsi="宋体" w:hint="eastAsia"/>
          <w:szCs w:val="21"/>
        </w:rPr>
        <w:t>1.8、</w:t>
      </w:r>
      <w:r w:rsidRPr="00573F4E">
        <w:rPr>
          <w:rFonts w:ascii="宋体" w:hAnsi="宋体" w:hint="eastAsia"/>
          <w:szCs w:val="21"/>
        </w:rPr>
        <w:t>最长运行时间：≥</w:t>
      </w:r>
      <w:r w:rsidRPr="00573F4E">
        <w:rPr>
          <w:rFonts w:ascii="宋体" w:hAnsi="宋体"/>
          <w:szCs w:val="21"/>
        </w:rPr>
        <w:t>9000</w:t>
      </w:r>
      <w:r w:rsidRPr="00573F4E">
        <w:rPr>
          <w:rFonts w:ascii="宋体" w:hAnsi="宋体" w:hint="eastAsia"/>
          <w:szCs w:val="21"/>
        </w:rPr>
        <w:t>分钟</w:t>
      </w:r>
      <w:r w:rsidRPr="00573F4E">
        <w:rPr>
          <w:rFonts w:ascii="宋体" w:hAnsi="宋体"/>
          <w:szCs w:val="21"/>
        </w:rPr>
        <w:t xml:space="preserve"> </w:t>
      </w:r>
    </w:p>
    <w:p w:rsidR="00B35C3B" w:rsidRPr="00573F4E" w:rsidRDefault="00B35C3B" w:rsidP="00B35C3B">
      <w:pPr>
        <w:spacing w:line="360" w:lineRule="auto"/>
        <w:rPr>
          <w:rFonts w:ascii="宋体" w:hAnsi="宋体"/>
          <w:szCs w:val="21"/>
        </w:rPr>
      </w:pPr>
      <w:r w:rsidRPr="00573F4E">
        <w:rPr>
          <w:rFonts w:ascii="宋体" w:hAnsi="宋体" w:hint="eastAsia"/>
          <w:szCs w:val="21"/>
        </w:rPr>
        <w:t>1.9、彩色触摸屏≥7英寸，具有参数锁定和显示屏锁定功能。。</w:t>
      </w:r>
    </w:p>
    <w:p w:rsidR="00B35C3B" w:rsidRDefault="00B35C3B" w:rsidP="00B35C3B">
      <w:pPr>
        <w:spacing w:line="360" w:lineRule="auto"/>
        <w:rPr>
          <w:rFonts w:ascii="宋体" w:hAnsi="宋体" w:hint="eastAsia"/>
          <w:szCs w:val="21"/>
          <w:lang w:val="pt-BR"/>
        </w:rPr>
      </w:pPr>
      <w:r w:rsidRPr="00FD466A">
        <w:rPr>
          <w:rFonts w:ascii="宋体" w:hAnsi="宋体" w:hint="eastAsia"/>
          <w:szCs w:val="21"/>
        </w:rPr>
        <w:t>#</w:t>
      </w:r>
      <w:r w:rsidRPr="00573F4E">
        <w:rPr>
          <w:rFonts w:ascii="宋体" w:hAnsi="宋体" w:hint="eastAsia"/>
          <w:szCs w:val="21"/>
        </w:rPr>
        <w:t>1.10、配置氢气传感器，可实时监控泄漏，具备氢气漏气报警功能。提供</w:t>
      </w:r>
      <w:r w:rsidRPr="00573F4E">
        <w:rPr>
          <w:rFonts w:ascii="宋体" w:hAnsi="宋体" w:hint="eastAsia"/>
          <w:szCs w:val="21"/>
          <w:lang w:val="pt-BR"/>
        </w:rPr>
        <w:t>界面截图证明。</w:t>
      </w:r>
    </w:p>
    <w:p w:rsidR="00B35C3B" w:rsidRPr="00832BFF" w:rsidRDefault="00B35C3B" w:rsidP="00B35C3B">
      <w:pPr>
        <w:spacing w:line="360" w:lineRule="auto"/>
        <w:rPr>
          <w:rFonts w:ascii="宋体" w:hAnsi="宋体"/>
          <w:szCs w:val="21"/>
        </w:rPr>
      </w:pPr>
      <w:r w:rsidRPr="00832BFF">
        <w:rPr>
          <w:rFonts w:ascii="宋体" w:hAnsi="宋体" w:hint="eastAsia"/>
          <w:szCs w:val="21"/>
        </w:rPr>
        <w:t>1.11、可一键</w:t>
      </w:r>
      <w:proofErr w:type="gramStart"/>
      <w:r w:rsidRPr="00832BFF">
        <w:rPr>
          <w:rFonts w:ascii="宋体" w:hAnsi="宋体" w:hint="eastAsia"/>
          <w:szCs w:val="21"/>
        </w:rPr>
        <w:t>设置柱温箱</w:t>
      </w:r>
      <w:proofErr w:type="gramEnd"/>
      <w:r w:rsidRPr="00832BFF">
        <w:rPr>
          <w:rFonts w:ascii="宋体" w:hAnsi="宋体" w:hint="eastAsia"/>
          <w:szCs w:val="21"/>
        </w:rPr>
        <w:t>降温速率，不同色谱柱可设置降温速率。柱箱门开启时，照明装置自动点亮。</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1.12、</w:t>
      </w:r>
      <w:r w:rsidRPr="00573F4E">
        <w:rPr>
          <w:rFonts w:ascii="宋体" w:hAnsi="宋体"/>
          <w:szCs w:val="21"/>
        </w:rPr>
        <w:t>气相色谱与质谱相同品牌</w:t>
      </w:r>
      <w:r w:rsidRPr="00573F4E">
        <w:rPr>
          <w:rFonts w:ascii="宋体" w:hAnsi="宋体" w:hint="eastAsia"/>
          <w:szCs w:val="21"/>
        </w:rPr>
        <w:t>，可以实现快速车载移动实验室的安装、拆卸。</w:t>
      </w:r>
    </w:p>
    <w:p w:rsidR="00B35C3B" w:rsidRPr="00573F4E" w:rsidRDefault="00B35C3B" w:rsidP="00B35C3B">
      <w:pPr>
        <w:spacing w:line="360" w:lineRule="auto"/>
        <w:rPr>
          <w:rFonts w:ascii="宋体" w:hAnsi="宋体"/>
          <w:b/>
          <w:szCs w:val="21"/>
        </w:rPr>
      </w:pPr>
      <w:r w:rsidRPr="00573F4E">
        <w:rPr>
          <w:rFonts w:ascii="宋体" w:hAnsi="宋体" w:hint="eastAsia"/>
          <w:b/>
          <w:szCs w:val="21"/>
        </w:rPr>
        <w:t>2、流路系统</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szCs w:val="21"/>
        </w:rPr>
        <w:t>1</w:t>
      </w:r>
      <w:r w:rsidRPr="00573F4E">
        <w:rPr>
          <w:rFonts w:ascii="宋体" w:hAnsi="宋体" w:hint="eastAsia"/>
          <w:szCs w:val="21"/>
        </w:rPr>
        <w:t>、具有室温补偿和自动环境补偿功能。</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szCs w:val="21"/>
        </w:rPr>
        <w:t>2</w:t>
      </w:r>
      <w:r w:rsidRPr="00573F4E">
        <w:rPr>
          <w:rFonts w:ascii="宋体" w:hAnsi="宋体" w:hint="eastAsia"/>
          <w:szCs w:val="21"/>
        </w:rPr>
        <w:t>、具有恒线速度控制功能。</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2.</w:t>
      </w:r>
      <w:r>
        <w:rPr>
          <w:rFonts w:ascii="宋体" w:hAnsi="宋体"/>
          <w:szCs w:val="21"/>
        </w:rPr>
        <w:t>3</w:t>
      </w:r>
      <w:r w:rsidRPr="00573F4E">
        <w:rPr>
          <w:rFonts w:ascii="宋体" w:hAnsi="宋体" w:hint="eastAsia"/>
          <w:szCs w:val="21"/>
        </w:rPr>
        <w:t>、具备色谱柱柱后反吹功能和图示化控制软件</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szCs w:val="21"/>
        </w:rPr>
        <w:t>4</w:t>
      </w:r>
      <w:r w:rsidRPr="00573F4E">
        <w:rPr>
          <w:rFonts w:ascii="宋体" w:hAnsi="宋体" w:hint="eastAsia"/>
          <w:szCs w:val="21"/>
        </w:rPr>
        <w:t>、可实现</w:t>
      </w:r>
      <w:proofErr w:type="gramStart"/>
      <w:r w:rsidRPr="00573F4E">
        <w:rPr>
          <w:rFonts w:ascii="宋体" w:hAnsi="宋体" w:hint="eastAsia"/>
          <w:szCs w:val="21"/>
        </w:rPr>
        <w:t>不</w:t>
      </w:r>
      <w:proofErr w:type="gramEnd"/>
      <w:r w:rsidRPr="00573F4E">
        <w:rPr>
          <w:rFonts w:ascii="宋体" w:hAnsi="宋体" w:hint="eastAsia"/>
          <w:szCs w:val="21"/>
        </w:rPr>
        <w:t>泄真空更换色谱柱功能。</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2.</w:t>
      </w:r>
      <w:r>
        <w:rPr>
          <w:rFonts w:ascii="宋体" w:hAnsi="宋体"/>
          <w:szCs w:val="21"/>
        </w:rPr>
        <w:t>5</w:t>
      </w:r>
      <w:r w:rsidRPr="00573F4E">
        <w:rPr>
          <w:rFonts w:ascii="宋体" w:hAnsi="宋体" w:hint="eastAsia"/>
          <w:szCs w:val="21"/>
        </w:rPr>
        <w:t>、支持三柱三FID同时分析组成气相色谱方法优化系统，需提供优化系统应用文章证明</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lastRenderedPageBreak/>
        <w:t>2.</w:t>
      </w:r>
      <w:r>
        <w:rPr>
          <w:rFonts w:ascii="宋体" w:hAnsi="宋体"/>
          <w:szCs w:val="21"/>
        </w:rPr>
        <w:t>6</w:t>
      </w:r>
      <w:r w:rsidRPr="00573F4E">
        <w:rPr>
          <w:rFonts w:ascii="宋体" w:hAnsi="宋体" w:hint="eastAsia"/>
          <w:szCs w:val="21"/>
        </w:rPr>
        <w:t>、无需</w:t>
      </w:r>
      <w:r w:rsidRPr="00573F4E">
        <w:rPr>
          <w:rFonts w:ascii="宋体" w:hAnsi="宋体"/>
          <w:szCs w:val="21"/>
        </w:rPr>
        <w:t>人为干预</w:t>
      </w:r>
      <w:r w:rsidRPr="00573F4E">
        <w:rPr>
          <w:rFonts w:ascii="宋体" w:hAnsi="宋体" w:hint="eastAsia"/>
          <w:szCs w:val="21"/>
        </w:rPr>
        <w:t>可</w:t>
      </w:r>
      <w:r w:rsidRPr="00573F4E">
        <w:rPr>
          <w:rFonts w:ascii="宋体" w:hAnsi="宋体"/>
          <w:szCs w:val="21"/>
        </w:rPr>
        <w:t>实现</w:t>
      </w:r>
      <w:r w:rsidRPr="00573F4E">
        <w:rPr>
          <w:rFonts w:ascii="宋体" w:hAnsi="宋体" w:hint="eastAsia"/>
          <w:szCs w:val="21"/>
        </w:rPr>
        <w:t>两根</w:t>
      </w:r>
      <w:r w:rsidRPr="00573F4E">
        <w:rPr>
          <w:rFonts w:ascii="宋体" w:hAnsi="宋体"/>
          <w:szCs w:val="21"/>
        </w:rPr>
        <w:t>色谱柱</w:t>
      </w:r>
      <w:r w:rsidRPr="00573F4E">
        <w:rPr>
          <w:rFonts w:ascii="宋体" w:hAnsi="宋体" w:hint="eastAsia"/>
          <w:szCs w:val="21"/>
        </w:rPr>
        <w:t>的</w:t>
      </w:r>
      <w:r w:rsidRPr="00573F4E">
        <w:rPr>
          <w:rFonts w:ascii="宋体" w:hAnsi="宋体"/>
          <w:szCs w:val="21"/>
        </w:rPr>
        <w:t>切换使用</w:t>
      </w:r>
      <w:r w:rsidRPr="00573F4E">
        <w:rPr>
          <w:rFonts w:ascii="宋体" w:hAnsi="宋体" w:hint="eastAsia"/>
          <w:szCs w:val="21"/>
        </w:rPr>
        <w:t>。</w:t>
      </w:r>
    </w:p>
    <w:p w:rsidR="00B35C3B" w:rsidRPr="00573F4E" w:rsidRDefault="00B35C3B" w:rsidP="00B35C3B">
      <w:pPr>
        <w:spacing w:line="360" w:lineRule="auto"/>
        <w:rPr>
          <w:rFonts w:ascii="宋体" w:hAnsi="宋体"/>
          <w:b/>
          <w:szCs w:val="21"/>
        </w:rPr>
      </w:pPr>
      <w:r w:rsidRPr="00573F4E">
        <w:rPr>
          <w:rFonts w:ascii="宋体" w:hAnsi="宋体" w:hint="eastAsia"/>
          <w:b/>
          <w:szCs w:val="21"/>
        </w:rPr>
        <w:t>3、分流</w:t>
      </w:r>
      <w:r w:rsidRPr="00573F4E">
        <w:rPr>
          <w:rFonts w:ascii="宋体" w:hAnsi="宋体"/>
          <w:b/>
          <w:szCs w:val="21"/>
        </w:rPr>
        <w:t>/</w:t>
      </w:r>
      <w:r w:rsidRPr="00573F4E">
        <w:rPr>
          <w:rFonts w:ascii="宋体" w:hAnsi="宋体" w:hint="eastAsia"/>
          <w:b/>
          <w:szCs w:val="21"/>
        </w:rPr>
        <w:t>不分流毛细管进样口</w:t>
      </w:r>
    </w:p>
    <w:p w:rsidR="00B35C3B" w:rsidRPr="00573F4E" w:rsidRDefault="00B35C3B" w:rsidP="00B35C3B">
      <w:pPr>
        <w:spacing w:line="360" w:lineRule="auto"/>
        <w:rPr>
          <w:rFonts w:ascii="宋体" w:hAnsi="宋体"/>
          <w:szCs w:val="21"/>
        </w:rPr>
      </w:pPr>
      <w:r w:rsidRPr="00573F4E">
        <w:rPr>
          <w:rFonts w:ascii="宋体" w:hAnsi="宋体" w:hint="eastAsia"/>
          <w:szCs w:val="21"/>
        </w:rPr>
        <w:t>3.1、压力、流量和分流比可通过的流量控制系统进行数字化设定</w:t>
      </w:r>
      <w:r>
        <w:rPr>
          <w:rFonts w:ascii="宋体" w:hAnsi="宋体" w:hint="eastAsia"/>
          <w:szCs w:val="21"/>
        </w:rPr>
        <w:t>。</w:t>
      </w:r>
    </w:p>
    <w:p w:rsidR="00B35C3B" w:rsidRPr="00573F4E" w:rsidRDefault="00B35C3B" w:rsidP="00B35C3B">
      <w:pPr>
        <w:spacing w:line="360" w:lineRule="auto"/>
        <w:rPr>
          <w:rFonts w:ascii="宋体" w:hAnsi="宋体"/>
          <w:szCs w:val="21"/>
        </w:rPr>
      </w:pPr>
      <w:r w:rsidRPr="00573F4E">
        <w:rPr>
          <w:rFonts w:ascii="宋体" w:hAnsi="宋体" w:hint="eastAsia"/>
          <w:szCs w:val="21"/>
        </w:rPr>
        <w:t>3.2、配备全自动电子流量控制系统，具备室温补偿和自动环境补偿功能</w:t>
      </w:r>
      <w:r>
        <w:rPr>
          <w:rFonts w:ascii="宋体" w:hAnsi="宋体" w:hint="eastAsia"/>
          <w:szCs w:val="21"/>
        </w:rPr>
        <w:t>。</w:t>
      </w:r>
    </w:p>
    <w:p w:rsidR="00B35C3B" w:rsidRPr="00573F4E" w:rsidRDefault="00B35C3B" w:rsidP="00B35C3B">
      <w:pPr>
        <w:spacing w:line="360" w:lineRule="auto"/>
        <w:rPr>
          <w:rFonts w:ascii="宋体" w:hAnsi="宋体"/>
          <w:szCs w:val="21"/>
        </w:rPr>
      </w:pPr>
      <w:r w:rsidRPr="00573F4E">
        <w:rPr>
          <w:rFonts w:ascii="宋体" w:hAnsi="宋体" w:hint="eastAsia"/>
          <w:szCs w:val="21"/>
        </w:rPr>
        <w:t>3.3、具备恒流、恒压、程序增加流速、程序升压及压力脉冲等操作模式</w:t>
      </w:r>
      <w:r w:rsidRPr="00573F4E">
        <w:rPr>
          <w:rFonts w:ascii="宋体" w:hAnsi="宋体" w:hint="eastAsia"/>
          <w:szCs w:val="21"/>
          <w:lang w:val="pt-BR"/>
        </w:rPr>
        <w:t>。</w:t>
      </w:r>
    </w:p>
    <w:p w:rsidR="00B35C3B" w:rsidRPr="00573F4E" w:rsidRDefault="00B35C3B" w:rsidP="00B35C3B">
      <w:pPr>
        <w:spacing w:line="360" w:lineRule="auto"/>
        <w:rPr>
          <w:rFonts w:ascii="宋体" w:hAnsi="宋体"/>
          <w:szCs w:val="21"/>
        </w:rPr>
      </w:pPr>
      <w:r w:rsidRPr="00573F4E">
        <w:rPr>
          <w:rFonts w:ascii="宋体" w:hAnsi="宋体" w:hint="eastAsia"/>
          <w:szCs w:val="21"/>
        </w:rPr>
        <w:t>3.4、进样</w:t>
      </w:r>
      <w:proofErr w:type="gramStart"/>
      <w:r w:rsidRPr="00573F4E">
        <w:rPr>
          <w:rFonts w:ascii="宋体" w:hAnsi="宋体" w:hint="eastAsia"/>
          <w:szCs w:val="21"/>
        </w:rPr>
        <w:t>口具备</w:t>
      </w:r>
      <w:proofErr w:type="gramEnd"/>
      <w:r w:rsidRPr="00573F4E">
        <w:rPr>
          <w:rFonts w:ascii="宋体" w:hAnsi="宋体" w:hint="eastAsia"/>
          <w:szCs w:val="21"/>
        </w:rPr>
        <w:t>智能锁功能，</w:t>
      </w:r>
      <w:proofErr w:type="gramStart"/>
      <w:r w:rsidRPr="00573F4E">
        <w:rPr>
          <w:rFonts w:ascii="宋体" w:hAnsi="宋体" w:hint="eastAsia"/>
          <w:szCs w:val="21"/>
        </w:rPr>
        <w:t>徒手可</w:t>
      </w:r>
      <w:proofErr w:type="gramEnd"/>
      <w:r w:rsidRPr="00573F4E">
        <w:rPr>
          <w:rFonts w:ascii="宋体" w:hAnsi="宋体" w:hint="eastAsia"/>
          <w:szCs w:val="21"/>
        </w:rPr>
        <w:t>完成进样口的打开或关闭，仪器自动感知最佳气密位置。</w:t>
      </w:r>
    </w:p>
    <w:p w:rsidR="00B35C3B" w:rsidRPr="00573F4E" w:rsidRDefault="00B35C3B" w:rsidP="00B35C3B">
      <w:pPr>
        <w:spacing w:line="360" w:lineRule="auto"/>
        <w:rPr>
          <w:rFonts w:ascii="宋体" w:hAnsi="宋体"/>
          <w:szCs w:val="21"/>
        </w:rPr>
      </w:pPr>
      <w:r w:rsidRPr="00573F4E">
        <w:rPr>
          <w:rFonts w:ascii="宋体" w:hAnsi="宋体" w:hint="eastAsia"/>
          <w:szCs w:val="21"/>
        </w:rPr>
        <w:t>3.5、最高温度：≥</w:t>
      </w:r>
      <w:smartTag w:uri="urn:schemas-microsoft-com:office:smarttags" w:element="chmetcnv">
        <w:smartTagPr>
          <w:attr w:name="UnitName" w:val="℃"/>
          <w:attr w:name="SourceValue" w:val="450"/>
          <w:attr w:name="HasSpace" w:val="False"/>
          <w:attr w:name="Negative" w:val="False"/>
          <w:attr w:name="NumberType" w:val="1"/>
          <w:attr w:name="TCSC" w:val="0"/>
        </w:smartTagPr>
        <w:r w:rsidRPr="00573F4E">
          <w:rPr>
            <w:rFonts w:ascii="宋体" w:hAnsi="宋体"/>
            <w:szCs w:val="21"/>
          </w:rPr>
          <w:t>450</w:t>
        </w:r>
        <w:r w:rsidRPr="00573F4E">
          <w:rPr>
            <w:rFonts w:ascii="宋体" w:hAnsi="宋体" w:hint="eastAsia"/>
            <w:szCs w:val="21"/>
          </w:rPr>
          <w:t>℃</w:t>
        </w:r>
      </w:smartTag>
    </w:p>
    <w:p w:rsidR="00B35C3B" w:rsidRPr="00573F4E" w:rsidRDefault="00B35C3B" w:rsidP="00B35C3B">
      <w:pPr>
        <w:spacing w:line="360" w:lineRule="auto"/>
        <w:rPr>
          <w:rFonts w:ascii="宋体" w:hAnsi="宋体"/>
          <w:szCs w:val="21"/>
        </w:rPr>
      </w:pPr>
      <w:r w:rsidRPr="00573F4E">
        <w:rPr>
          <w:rFonts w:ascii="宋体" w:hAnsi="宋体" w:hint="eastAsia"/>
          <w:szCs w:val="21"/>
        </w:rPr>
        <w:t>3.6、压力设定范围：</w:t>
      </w:r>
      <w:r w:rsidRPr="00573F4E">
        <w:rPr>
          <w:rFonts w:ascii="宋体" w:hAnsi="宋体"/>
          <w:szCs w:val="21"/>
        </w:rPr>
        <w:t>0</w:t>
      </w:r>
      <w:r w:rsidRPr="00573F4E">
        <w:rPr>
          <w:rFonts w:ascii="宋体" w:hAnsi="宋体" w:hint="eastAsia"/>
          <w:szCs w:val="21"/>
        </w:rPr>
        <w:t>-</w:t>
      </w:r>
      <w:r w:rsidRPr="00573F4E">
        <w:rPr>
          <w:rFonts w:ascii="宋体" w:hAnsi="宋体"/>
          <w:szCs w:val="21"/>
        </w:rPr>
        <w:t>10</w:t>
      </w:r>
      <w:r w:rsidRPr="00573F4E">
        <w:rPr>
          <w:rFonts w:ascii="宋体" w:hAnsi="宋体" w:hint="eastAsia"/>
          <w:szCs w:val="21"/>
        </w:rPr>
        <w:t>00</w:t>
      </w:r>
      <w:r w:rsidRPr="00573F4E">
        <w:rPr>
          <w:rFonts w:ascii="宋体" w:hAnsi="宋体"/>
          <w:szCs w:val="21"/>
        </w:rPr>
        <w:t>kPa</w:t>
      </w:r>
    </w:p>
    <w:p w:rsidR="00B35C3B" w:rsidRPr="00573F4E" w:rsidRDefault="00B35C3B" w:rsidP="00B35C3B">
      <w:pPr>
        <w:spacing w:line="360" w:lineRule="auto"/>
        <w:rPr>
          <w:rFonts w:ascii="宋体" w:hAnsi="宋体"/>
          <w:szCs w:val="21"/>
        </w:rPr>
      </w:pPr>
      <w:r w:rsidRPr="00573F4E">
        <w:rPr>
          <w:rFonts w:ascii="宋体" w:hAnsi="宋体" w:hint="eastAsia"/>
          <w:szCs w:val="21"/>
        </w:rPr>
        <w:t>3.7、</w:t>
      </w:r>
      <w:r w:rsidRPr="009C121D">
        <w:rPr>
          <w:rFonts w:ascii="宋体" w:hAnsi="宋体" w:hint="eastAsia"/>
          <w:szCs w:val="21"/>
        </w:rPr>
        <w:t>压力变化速率设定范围：</w:t>
      </w:r>
      <w:r w:rsidRPr="009C121D">
        <w:rPr>
          <w:rFonts w:ascii="宋体" w:hAnsi="宋体"/>
          <w:szCs w:val="21"/>
        </w:rPr>
        <w:t>-400</w:t>
      </w:r>
      <w:r w:rsidRPr="009C121D">
        <w:rPr>
          <w:rFonts w:ascii="宋体" w:hAnsi="宋体" w:hint="eastAsia"/>
          <w:szCs w:val="21"/>
        </w:rPr>
        <w:t>-</w:t>
      </w:r>
      <w:r w:rsidRPr="009C121D">
        <w:rPr>
          <w:rFonts w:ascii="宋体" w:hAnsi="宋体"/>
          <w:szCs w:val="21"/>
        </w:rPr>
        <w:t>400kPa/min</w:t>
      </w:r>
    </w:p>
    <w:p w:rsidR="00B35C3B" w:rsidRPr="00573F4E" w:rsidRDefault="00B35C3B" w:rsidP="00B35C3B">
      <w:pPr>
        <w:spacing w:line="360" w:lineRule="auto"/>
        <w:rPr>
          <w:rFonts w:ascii="宋体" w:hAnsi="宋体"/>
          <w:szCs w:val="21"/>
        </w:rPr>
      </w:pPr>
      <w:r w:rsidRPr="00573F4E">
        <w:rPr>
          <w:rFonts w:ascii="宋体" w:hAnsi="宋体" w:hint="eastAsia"/>
          <w:szCs w:val="21"/>
        </w:rPr>
        <w:t>3.8、压力程序的阶数：≥</w:t>
      </w:r>
      <w:r w:rsidRPr="00573F4E">
        <w:rPr>
          <w:rFonts w:ascii="宋体" w:hAnsi="宋体"/>
          <w:szCs w:val="21"/>
        </w:rPr>
        <w:t>7</w:t>
      </w:r>
      <w:r w:rsidRPr="00573F4E">
        <w:rPr>
          <w:rFonts w:ascii="宋体" w:hAnsi="宋体" w:hint="eastAsia"/>
          <w:szCs w:val="21"/>
        </w:rPr>
        <w:t>阶</w:t>
      </w:r>
    </w:p>
    <w:p w:rsidR="00B35C3B" w:rsidRPr="00573F4E" w:rsidRDefault="00B35C3B" w:rsidP="00B35C3B">
      <w:pPr>
        <w:spacing w:line="360" w:lineRule="auto"/>
        <w:rPr>
          <w:rFonts w:ascii="宋体" w:hAnsi="宋体"/>
          <w:szCs w:val="21"/>
        </w:rPr>
      </w:pPr>
      <w:r w:rsidRPr="00573F4E">
        <w:rPr>
          <w:rFonts w:ascii="宋体" w:hAnsi="宋体" w:hint="eastAsia"/>
          <w:szCs w:val="21"/>
        </w:rPr>
        <w:t>3.9、分流比设定范围：</w:t>
      </w:r>
      <w:r w:rsidRPr="00573F4E">
        <w:rPr>
          <w:rFonts w:ascii="宋体" w:hAnsi="宋体"/>
          <w:szCs w:val="21"/>
        </w:rPr>
        <w:t>0</w:t>
      </w:r>
      <w:r w:rsidRPr="00573F4E">
        <w:rPr>
          <w:rFonts w:ascii="宋体" w:hAnsi="宋体" w:hint="eastAsia"/>
          <w:szCs w:val="21"/>
        </w:rPr>
        <w:t>-9000</w:t>
      </w:r>
    </w:p>
    <w:p w:rsidR="00B35C3B" w:rsidRPr="00573F4E" w:rsidRDefault="00B35C3B" w:rsidP="00B35C3B">
      <w:pPr>
        <w:spacing w:line="360" w:lineRule="auto"/>
        <w:rPr>
          <w:rFonts w:ascii="宋体" w:hAnsi="宋体"/>
          <w:szCs w:val="21"/>
        </w:rPr>
      </w:pPr>
      <w:r w:rsidRPr="00573F4E">
        <w:rPr>
          <w:rFonts w:ascii="宋体" w:hAnsi="宋体" w:hint="eastAsia"/>
          <w:szCs w:val="21"/>
        </w:rPr>
        <w:t>3.10、流量设定范围：</w:t>
      </w:r>
      <w:r w:rsidRPr="00573F4E">
        <w:rPr>
          <w:rFonts w:ascii="宋体" w:hAnsi="宋体"/>
          <w:szCs w:val="21"/>
        </w:rPr>
        <w:t>0</w:t>
      </w:r>
      <w:r w:rsidRPr="00573F4E">
        <w:rPr>
          <w:rFonts w:ascii="宋体" w:hAnsi="宋体" w:hint="eastAsia"/>
          <w:szCs w:val="21"/>
        </w:rPr>
        <w:t>-</w:t>
      </w:r>
      <w:r w:rsidRPr="00573F4E">
        <w:rPr>
          <w:rFonts w:ascii="宋体" w:hAnsi="宋体"/>
          <w:szCs w:val="21"/>
        </w:rPr>
        <w:t>1250mL/min</w:t>
      </w:r>
    </w:p>
    <w:p w:rsidR="00B35C3B" w:rsidRPr="00573F4E" w:rsidRDefault="00B35C3B" w:rsidP="00B35C3B">
      <w:pPr>
        <w:spacing w:line="360" w:lineRule="auto"/>
        <w:rPr>
          <w:rFonts w:ascii="宋体" w:hAnsi="宋体"/>
          <w:szCs w:val="21"/>
        </w:rPr>
      </w:pPr>
      <w:r w:rsidRPr="00573F4E">
        <w:rPr>
          <w:rFonts w:ascii="宋体" w:hAnsi="宋体" w:hint="eastAsia"/>
          <w:szCs w:val="21"/>
        </w:rPr>
        <w:t>3.11、隔垫吹扫流量设置范围：</w:t>
      </w:r>
      <w:r w:rsidRPr="00573F4E">
        <w:rPr>
          <w:rFonts w:ascii="宋体" w:hAnsi="宋体"/>
          <w:szCs w:val="21"/>
        </w:rPr>
        <w:t>0</w:t>
      </w:r>
      <w:r w:rsidRPr="00573F4E">
        <w:rPr>
          <w:rFonts w:ascii="宋体" w:hAnsi="宋体" w:hint="eastAsia"/>
          <w:szCs w:val="21"/>
        </w:rPr>
        <w:t>-</w:t>
      </w:r>
      <w:r w:rsidRPr="00573F4E">
        <w:rPr>
          <w:rFonts w:ascii="宋体" w:hAnsi="宋体"/>
          <w:szCs w:val="21"/>
        </w:rPr>
        <w:t>200ml/min</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3.12、仪器主机</w:t>
      </w:r>
      <w:r w:rsidRPr="009C121D">
        <w:rPr>
          <w:rFonts w:ascii="宋体" w:hAnsi="宋体" w:hint="eastAsia"/>
          <w:szCs w:val="21"/>
        </w:rPr>
        <w:t>配备进样口≥3个S</w:t>
      </w:r>
      <w:r w:rsidRPr="009C121D">
        <w:rPr>
          <w:rFonts w:ascii="宋体" w:hAnsi="宋体"/>
          <w:szCs w:val="21"/>
        </w:rPr>
        <w:t>PL</w:t>
      </w:r>
      <w:r w:rsidRPr="009C121D">
        <w:rPr>
          <w:rFonts w:ascii="宋体" w:hAnsi="宋体" w:hint="eastAsia"/>
          <w:szCs w:val="21"/>
        </w:rPr>
        <w:t>进样口。</w:t>
      </w:r>
    </w:p>
    <w:p w:rsidR="00B35C3B" w:rsidRPr="00573F4E" w:rsidRDefault="00B35C3B" w:rsidP="00B35C3B">
      <w:pPr>
        <w:spacing w:line="360" w:lineRule="auto"/>
        <w:rPr>
          <w:rFonts w:ascii="宋体" w:hAnsi="宋体"/>
          <w:b/>
          <w:szCs w:val="21"/>
        </w:rPr>
      </w:pPr>
      <w:r w:rsidRPr="00573F4E">
        <w:rPr>
          <w:rFonts w:ascii="宋体" w:hAnsi="宋体" w:hint="eastAsia"/>
          <w:b/>
          <w:szCs w:val="21"/>
        </w:rPr>
        <w:t>4、自动进样器单元</w:t>
      </w:r>
    </w:p>
    <w:p w:rsidR="00B35C3B" w:rsidRPr="00573F4E" w:rsidRDefault="00B35C3B" w:rsidP="00B35C3B">
      <w:pPr>
        <w:spacing w:line="360" w:lineRule="auto"/>
        <w:rPr>
          <w:rFonts w:ascii="宋体" w:hAnsi="宋体"/>
          <w:szCs w:val="21"/>
        </w:rPr>
      </w:pPr>
      <w:r w:rsidRPr="00573F4E">
        <w:rPr>
          <w:rFonts w:ascii="宋体" w:hAnsi="宋体" w:hint="eastAsia"/>
          <w:szCs w:val="21"/>
        </w:rPr>
        <w:t>4.1、样品位：</w:t>
      </w:r>
      <w:r w:rsidRPr="00573F4E">
        <w:rPr>
          <w:rFonts w:ascii="宋体" w:hAnsi="宋体"/>
          <w:szCs w:val="21"/>
        </w:rPr>
        <w:t>≥150</w:t>
      </w:r>
      <w:r w:rsidRPr="00573F4E">
        <w:rPr>
          <w:rFonts w:ascii="宋体" w:hAnsi="宋体" w:hint="eastAsia"/>
          <w:szCs w:val="21"/>
        </w:rPr>
        <w:t>个</w:t>
      </w:r>
    </w:p>
    <w:p w:rsidR="00B35C3B" w:rsidRPr="00573F4E" w:rsidRDefault="00B35C3B" w:rsidP="00B35C3B">
      <w:pPr>
        <w:spacing w:line="360" w:lineRule="auto"/>
        <w:rPr>
          <w:rFonts w:ascii="宋体" w:hAnsi="宋体"/>
          <w:szCs w:val="21"/>
        </w:rPr>
      </w:pPr>
      <w:r w:rsidRPr="00573F4E">
        <w:rPr>
          <w:rFonts w:ascii="宋体" w:hAnsi="宋体" w:hint="eastAsia"/>
          <w:szCs w:val="21"/>
        </w:rPr>
        <w:t>4.2、</w:t>
      </w:r>
      <w:proofErr w:type="gramStart"/>
      <w:r w:rsidRPr="00573F4E">
        <w:rPr>
          <w:rFonts w:ascii="宋体" w:hAnsi="宋体" w:hint="eastAsia"/>
          <w:szCs w:val="21"/>
        </w:rPr>
        <w:t>进样量范围</w:t>
      </w:r>
      <w:proofErr w:type="gramEnd"/>
      <w:r w:rsidRPr="00573F4E">
        <w:rPr>
          <w:rFonts w:ascii="宋体" w:hAnsi="宋体" w:hint="eastAsia"/>
          <w:szCs w:val="21"/>
        </w:rPr>
        <w:t xml:space="preserve">：0.1-150 </w:t>
      </w:r>
      <w:proofErr w:type="spellStart"/>
      <w:r w:rsidRPr="00573F4E">
        <w:rPr>
          <w:rFonts w:ascii="宋体" w:hAnsi="宋体" w:hint="eastAsia"/>
          <w:szCs w:val="21"/>
        </w:rPr>
        <w:t>u</w:t>
      </w:r>
      <w:r w:rsidRPr="00573F4E">
        <w:rPr>
          <w:rFonts w:ascii="宋体" w:hAnsi="宋体"/>
          <w:szCs w:val="21"/>
        </w:rPr>
        <w:t>L</w:t>
      </w:r>
      <w:proofErr w:type="spellEnd"/>
      <w:r w:rsidRPr="00573F4E">
        <w:rPr>
          <w:rFonts w:ascii="宋体" w:hAnsi="宋体" w:hint="eastAsia"/>
          <w:szCs w:val="21"/>
        </w:rPr>
        <w:t>，</w:t>
      </w:r>
      <w:r w:rsidRPr="00573F4E">
        <w:rPr>
          <w:rFonts w:ascii="宋体" w:hAnsi="宋体"/>
          <w:szCs w:val="21"/>
        </w:rPr>
        <w:t xml:space="preserve">10μL </w:t>
      </w:r>
      <w:r w:rsidRPr="00573F4E">
        <w:rPr>
          <w:rFonts w:ascii="宋体" w:hAnsi="宋体" w:hint="eastAsia"/>
          <w:szCs w:val="21"/>
        </w:rPr>
        <w:t>注射器调节步长≤</w:t>
      </w:r>
      <w:r w:rsidRPr="00573F4E">
        <w:rPr>
          <w:rFonts w:ascii="宋体" w:hAnsi="宋体"/>
          <w:szCs w:val="21"/>
        </w:rPr>
        <w:t>0.1μL</w:t>
      </w:r>
      <w:r w:rsidRPr="00573F4E">
        <w:rPr>
          <w:rFonts w:ascii="宋体" w:hAnsi="宋体" w:hint="eastAsia"/>
          <w:szCs w:val="21"/>
        </w:rPr>
        <w:t xml:space="preserve">。 </w:t>
      </w:r>
    </w:p>
    <w:p w:rsidR="00B35C3B" w:rsidRPr="00573F4E" w:rsidRDefault="00B35C3B" w:rsidP="00B35C3B">
      <w:pPr>
        <w:spacing w:line="360" w:lineRule="auto"/>
        <w:rPr>
          <w:rFonts w:ascii="宋体" w:hAnsi="宋体"/>
          <w:szCs w:val="21"/>
        </w:rPr>
      </w:pPr>
      <w:r w:rsidRPr="00573F4E">
        <w:rPr>
          <w:rFonts w:ascii="宋体" w:hAnsi="宋体" w:hint="eastAsia"/>
          <w:szCs w:val="21"/>
        </w:rPr>
        <w:t>4.3、交叉污染：≤10</w:t>
      </w:r>
      <w:r w:rsidRPr="00573F4E">
        <w:rPr>
          <w:rFonts w:ascii="宋体" w:hAnsi="宋体" w:hint="eastAsia"/>
          <w:szCs w:val="21"/>
          <w:vertAlign w:val="superscript"/>
        </w:rPr>
        <w:t xml:space="preserve">-4 </w:t>
      </w:r>
      <w:r w:rsidRPr="00573F4E">
        <w:rPr>
          <w:rFonts w:ascii="宋体" w:hAnsi="宋体" w:hint="eastAsia"/>
          <w:szCs w:val="21"/>
        </w:rPr>
        <w:t>(使用4种溶剂清洗, 测定正己烷中1% 联苯)</w:t>
      </w:r>
    </w:p>
    <w:p w:rsidR="00B35C3B" w:rsidRPr="00573F4E" w:rsidRDefault="00B35C3B" w:rsidP="00B35C3B">
      <w:pPr>
        <w:spacing w:line="360" w:lineRule="auto"/>
        <w:rPr>
          <w:rFonts w:ascii="宋体" w:hAnsi="宋体"/>
          <w:szCs w:val="21"/>
        </w:rPr>
      </w:pPr>
      <w:r w:rsidRPr="00573F4E">
        <w:rPr>
          <w:rFonts w:ascii="宋体" w:hAnsi="宋体" w:hint="eastAsia"/>
          <w:szCs w:val="21"/>
        </w:rPr>
        <w:t>4.4、具有样品优先模式。当进行样品批处理进样时, 可对某样品进行优先进样设定, 而后完成批处理设定。</w:t>
      </w:r>
    </w:p>
    <w:p w:rsidR="00B35C3B" w:rsidRPr="00573F4E" w:rsidRDefault="00B35C3B" w:rsidP="00B35C3B">
      <w:pPr>
        <w:spacing w:line="360" w:lineRule="auto"/>
        <w:rPr>
          <w:rFonts w:ascii="宋体" w:hAnsi="宋体"/>
          <w:szCs w:val="21"/>
        </w:rPr>
      </w:pPr>
      <w:r w:rsidRPr="00573F4E">
        <w:rPr>
          <w:rFonts w:ascii="宋体" w:hAnsi="宋体" w:hint="eastAsia"/>
          <w:szCs w:val="21"/>
        </w:rPr>
        <w:t>4.5、具有双塔双柱进样系统。</w:t>
      </w:r>
    </w:p>
    <w:p w:rsidR="00B35C3B" w:rsidRPr="00573F4E" w:rsidRDefault="00B35C3B" w:rsidP="00B35C3B">
      <w:pPr>
        <w:spacing w:line="360" w:lineRule="auto"/>
        <w:rPr>
          <w:rFonts w:ascii="宋体" w:hAnsi="宋体"/>
          <w:szCs w:val="21"/>
        </w:rPr>
      </w:pPr>
      <w:r w:rsidRPr="00573F4E">
        <w:rPr>
          <w:rFonts w:ascii="宋体" w:hAnsi="宋体" w:hint="eastAsia"/>
          <w:szCs w:val="21"/>
        </w:rPr>
        <w:t xml:space="preserve">4.6、具有样品架冷却和加热功能。 </w:t>
      </w:r>
    </w:p>
    <w:p w:rsidR="00B35C3B" w:rsidRPr="00573F4E" w:rsidRDefault="00B35C3B" w:rsidP="00B35C3B">
      <w:pPr>
        <w:spacing w:line="360" w:lineRule="auto"/>
        <w:rPr>
          <w:rFonts w:ascii="宋体" w:hAnsi="宋体"/>
          <w:szCs w:val="21"/>
        </w:rPr>
      </w:pPr>
      <w:r w:rsidRPr="00573F4E">
        <w:rPr>
          <w:rFonts w:ascii="宋体" w:hAnsi="宋体" w:hint="eastAsia"/>
          <w:szCs w:val="21"/>
        </w:rPr>
        <w:t>4.7、保留</w:t>
      </w:r>
      <w:r w:rsidRPr="00573F4E">
        <w:rPr>
          <w:rFonts w:ascii="宋体" w:hAnsi="宋体"/>
          <w:szCs w:val="21"/>
        </w:rPr>
        <w:t>时间重</w:t>
      </w:r>
      <w:r w:rsidRPr="00573F4E">
        <w:rPr>
          <w:rFonts w:ascii="宋体" w:hAnsi="宋体" w:hint="eastAsia"/>
          <w:szCs w:val="21"/>
        </w:rPr>
        <w:t>复性</w:t>
      </w:r>
      <w:r w:rsidRPr="00573F4E">
        <w:rPr>
          <w:rFonts w:ascii="宋体" w:hAnsi="宋体"/>
          <w:szCs w:val="21"/>
        </w:rPr>
        <w:t>：</w:t>
      </w:r>
      <w:r w:rsidRPr="00573F4E">
        <w:rPr>
          <w:rFonts w:ascii="宋体" w:hAnsi="宋体" w:hint="eastAsia"/>
          <w:szCs w:val="21"/>
        </w:rPr>
        <w:t>≤</w:t>
      </w:r>
      <w:r w:rsidRPr="00573F4E">
        <w:rPr>
          <w:rFonts w:ascii="宋体" w:hAnsi="宋体"/>
          <w:szCs w:val="21"/>
        </w:rPr>
        <w:t>0.001min</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4.8、峰面积</w:t>
      </w:r>
      <w:r w:rsidRPr="00573F4E">
        <w:rPr>
          <w:rFonts w:ascii="宋体" w:hAnsi="宋体"/>
          <w:szCs w:val="21"/>
        </w:rPr>
        <w:t>重复性：</w:t>
      </w:r>
      <w:r w:rsidRPr="00573F4E">
        <w:rPr>
          <w:rFonts w:ascii="宋体" w:hAnsi="宋体" w:hint="eastAsia"/>
          <w:szCs w:val="21"/>
        </w:rPr>
        <w:t>≤</w:t>
      </w:r>
      <w:r>
        <w:rPr>
          <w:rFonts w:ascii="宋体" w:hAnsi="宋体" w:hint="eastAsia"/>
          <w:szCs w:val="21"/>
        </w:rPr>
        <w:t>1%</w:t>
      </w:r>
      <w:r w:rsidRPr="00573F4E">
        <w:rPr>
          <w:rFonts w:ascii="宋体" w:hAnsi="宋体" w:hint="eastAsia"/>
          <w:szCs w:val="21"/>
        </w:rPr>
        <w:t>RSD</w:t>
      </w:r>
    </w:p>
    <w:p w:rsidR="00B35C3B" w:rsidRPr="00573F4E" w:rsidRDefault="00B35C3B" w:rsidP="00B35C3B">
      <w:pPr>
        <w:spacing w:line="360" w:lineRule="auto"/>
        <w:rPr>
          <w:rFonts w:ascii="宋体" w:hAnsi="宋体"/>
          <w:b/>
          <w:szCs w:val="21"/>
        </w:rPr>
      </w:pPr>
      <w:r w:rsidRPr="00573F4E">
        <w:rPr>
          <w:rFonts w:ascii="宋体" w:hAnsi="宋体" w:hint="eastAsia"/>
          <w:b/>
          <w:szCs w:val="21"/>
        </w:rPr>
        <w:t>（二）质谱部分</w:t>
      </w:r>
    </w:p>
    <w:p w:rsidR="00B35C3B" w:rsidRPr="00573F4E" w:rsidRDefault="00B35C3B" w:rsidP="00B35C3B">
      <w:pPr>
        <w:spacing w:line="360" w:lineRule="auto"/>
        <w:rPr>
          <w:rFonts w:ascii="宋体" w:hAnsi="宋体"/>
          <w:szCs w:val="21"/>
        </w:rPr>
      </w:pPr>
      <w:r w:rsidRPr="00573F4E">
        <w:rPr>
          <w:rFonts w:ascii="宋体" w:hAnsi="宋体" w:hint="eastAsia"/>
          <w:szCs w:val="21"/>
        </w:rPr>
        <w:t>1、基本性能</w:t>
      </w:r>
    </w:p>
    <w:p w:rsidR="00B35C3B" w:rsidRPr="00573F4E" w:rsidRDefault="00B35C3B" w:rsidP="00B35C3B">
      <w:pPr>
        <w:spacing w:line="360" w:lineRule="auto"/>
        <w:rPr>
          <w:rFonts w:ascii="宋体" w:hAnsi="宋体"/>
          <w:szCs w:val="21"/>
        </w:rPr>
      </w:pPr>
      <w:r w:rsidRPr="00573F4E">
        <w:rPr>
          <w:rFonts w:ascii="宋体" w:hAnsi="宋体" w:hint="eastAsia"/>
          <w:szCs w:val="21"/>
        </w:rPr>
        <w:t>1.1、</w:t>
      </w:r>
      <w:r w:rsidRPr="00573F4E">
        <w:rPr>
          <w:rFonts w:ascii="宋体" w:hAnsi="宋体"/>
          <w:szCs w:val="21"/>
        </w:rPr>
        <w:t>分子泵</w:t>
      </w:r>
      <w:r w:rsidRPr="00573F4E">
        <w:rPr>
          <w:rFonts w:ascii="宋体" w:hAnsi="宋体" w:hint="eastAsia"/>
          <w:szCs w:val="21"/>
        </w:rPr>
        <w:t>最大流量≥</w:t>
      </w:r>
      <w:smartTag w:uri="urn:schemas-microsoft-com:office:smarttags" w:element="chmetcnv">
        <w:smartTagPr>
          <w:attr w:name="UnitName" w:val="l"/>
          <w:attr w:name="SourceValue" w:val="380"/>
          <w:attr w:name="HasSpace" w:val="False"/>
          <w:attr w:name="Negative" w:val="False"/>
          <w:attr w:name="NumberType" w:val="1"/>
          <w:attr w:name="TCSC" w:val="0"/>
        </w:smartTagPr>
        <w:r w:rsidRPr="00573F4E">
          <w:rPr>
            <w:rFonts w:ascii="宋体" w:hAnsi="宋体"/>
            <w:szCs w:val="21"/>
          </w:rPr>
          <w:t>380L</w:t>
        </w:r>
      </w:smartTag>
      <w:r w:rsidRPr="00573F4E">
        <w:rPr>
          <w:rFonts w:ascii="宋体" w:hAnsi="宋体"/>
          <w:szCs w:val="21"/>
        </w:rPr>
        <w:t>/</w:t>
      </w:r>
      <w:r w:rsidRPr="00573F4E">
        <w:rPr>
          <w:rFonts w:ascii="宋体" w:hAnsi="宋体" w:hint="eastAsia"/>
          <w:szCs w:val="21"/>
        </w:rPr>
        <w:t>s</w:t>
      </w:r>
      <w:r w:rsidRPr="00573F4E">
        <w:rPr>
          <w:rFonts w:ascii="宋体" w:hAnsi="宋体"/>
          <w:szCs w:val="21"/>
        </w:rPr>
        <w:t>。</w:t>
      </w:r>
    </w:p>
    <w:p w:rsidR="00B35C3B" w:rsidRPr="00573F4E" w:rsidRDefault="00B35C3B" w:rsidP="00B35C3B">
      <w:pPr>
        <w:spacing w:line="360" w:lineRule="auto"/>
        <w:rPr>
          <w:rFonts w:ascii="宋体" w:hAnsi="宋体"/>
          <w:szCs w:val="21"/>
        </w:rPr>
      </w:pPr>
      <w:r w:rsidRPr="00573F4E">
        <w:rPr>
          <w:rFonts w:ascii="宋体" w:hAnsi="宋体" w:hint="eastAsia"/>
          <w:szCs w:val="21"/>
        </w:rPr>
        <w:t>1.2、质量数范围</w:t>
      </w:r>
      <w:r w:rsidRPr="00573F4E">
        <w:rPr>
          <w:rFonts w:ascii="宋体" w:hAnsi="宋体"/>
          <w:szCs w:val="21"/>
        </w:rPr>
        <w:t>: 2</w:t>
      </w:r>
      <w:r w:rsidRPr="00573F4E">
        <w:rPr>
          <w:rFonts w:ascii="宋体" w:hAnsi="宋体" w:hint="eastAsia"/>
          <w:szCs w:val="21"/>
        </w:rPr>
        <w:t>-</w:t>
      </w:r>
      <w:r w:rsidRPr="00573F4E">
        <w:rPr>
          <w:rFonts w:ascii="宋体" w:hAnsi="宋体"/>
          <w:szCs w:val="21"/>
        </w:rPr>
        <w:t>10</w:t>
      </w:r>
      <w:r w:rsidRPr="00573F4E">
        <w:rPr>
          <w:rFonts w:ascii="宋体" w:hAnsi="宋体" w:hint="eastAsia"/>
          <w:szCs w:val="21"/>
        </w:rPr>
        <w:t>5</w:t>
      </w:r>
      <w:r w:rsidRPr="00573F4E">
        <w:rPr>
          <w:rFonts w:ascii="宋体" w:hAnsi="宋体"/>
          <w:szCs w:val="21"/>
        </w:rPr>
        <w:t>0u</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 xml:space="preserve">1.3、灵敏度（提供第三方检验部门出具的检测报告）： </w:t>
      </w:r>
    </w:p>
    <w:p w:rsidR="00B35C3B" w:rsidRPr="009C121D" w:rsidRDefault="00B35C3B" w:rsidP="00B35C3B">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73F4E">
          <w:rPr>
            <w:rFonts w:ascii="宋体" w:hAnsi="宋体" w:hint="eastAsia"/>
            <w:szCs w:val="21"/>
          </w:rPr>
          <w:lastRenderedPageBreak/>
          <w:t>1.3.1</w:t>
        </w:r>
      </w:smartTag>
      <w:r w:rsidRPr="00573F4E">
        <w:rPr>
          <w:rFonts w:ascii="宋体" w:hAnsi="宋体" w:hint="eastAsia"/>
          <w:szCs w:val="21"/>
        </w:rPr>
        <w:t>、</w:t>
      </w:r>
      <w:r w:rsidRPr="00573F4E">
        <w:rPr>
          <w:rFonts w:ascii="宋体" w:hAnsi="宋体"/>
          <w:szCs w:val="21"/>
        </w:rPr>
        <w:t xml:space="preserve">EI Scan : 1pg OFN, S/N </w:t>
      </w:r>
      <w:r w:rsidRPr="00573F4E">
        <w:rPr>
          <w:rFonts w:ascii="宋体" w:hAnsi="宋体" w:hint="eastAsia"/>
          <w:szCs w:val="21"/>
        </w:rPr>
        <w:t>≥</w:t>
      </w:r>
      <w:r w:rsidRPr="00573F4E">
        <w:rPr>
          <w:rFonts w:ascii="宋体" w:hAnsi="宋体"/>
          <w:szCs w:val="21"/>
        </w:rPr>
        <w:t xml:space="preserve"> 1900</w:t>
      </w:r>
      <w:r w:rsidRPr="00573F4E">
        <w:rPr>
          <w:rFonts w:ascii="宋体" w:hAnsi="宋体" w:hint="eastAsia"/>
          <w:szCs w:val="21"/>
        </w:rPr>
        <w:t>（氦气做载气）</w:t>
      </w:r>
      <w:r w:rsidRPr="009C121D">
        <w:rPr>
          <w:rFonts w:ascii="宋体" w:hAnsi="宋体" w:hint="eastAsia"/>
          <w:szCs w:val="21"/>
        </w:rPr>
        <w:t>使用</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9C121D">
          <w:rPr>
            <w:rFonts w:ascii="宋体" w:hAnsi="宋体" w:hint="eastAsia"/>
            <w:szCs w:val="21"/>
          </w:rPr>
          <w:t>30米</w:t>
        </w:r>
      </w:smartTag>
      <w:r w:rsidRPr="009C121D">
        <w:rPr>
          <w:rFonts w:ascii="宋体" w:hAnsi="宋体"/>
          <w:szCs w:val="21"/>
        </w:rPr>
        <w:t>毛细柱</w:t>
      </w:r>
      <w:r w:rsidRPr="009C121D">
        <w:rPr>
          <w:rFonts w:ascii="宋体" w:hAnsi="宋体" w:hint="eastAsia"/>
          <w:szCs w:val="21"/>
        </w:rPr>
        <w:t>测定。</w:t>
      </w:r>
    </w:p>
    <w:p w:rsidR="00B35C3B" w:rsidRPr="009C121D" w:rsidRDefault="00B35C3B" w:rsidP="00B35C3B">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C121D">
          <w:rPr>
            <w:rFonts w:ascii="宋体" w:hAnsi="宋体" w:hint="eastAsia"/>
            <w:szCs w:val="21"/>
          </w:rPr>
          <w:t>1.3.2</w:t>
        </w:r>
      </w:smartTag>
      <w:r w:rsidRPr="009C121D">
        <w:rPr>
          <w:rFonts w:ascii="宋体" w:hAnsi="宋体" w:hint="eastAsia"/>
          <w:szCs w:val="21"/>
        </w:rPr>
        <w:t>、</w:t>
      </w:r>
      <w:r>
        <w:rPr>
          <w:rFonts w:ascii="宋体" w:hAnsi="宋体"/>
          <w:szCs w:val="21"/>
        </w:rPr>
        <w:t xml:space="preserve">EI Scan : 1pg </w:t>
      </w:r>
      <w:r w:rsidRPr="009C121D">
        <w:rPr>
          <w:rFonts w:ascii="宋体" w:hAnsi="宋体"/>
          <w:szCs w:val="21"/>
        </w:rPr>
        <w:t xml:space="preserve">OFN, S/N </w:t>
      </w:r>
      <w:r w:rsidRPr="009C121D">
        <w:rPr>
          <w:rFonts w:ascii="宋体" w:hAnsi="宋体" w:hint="eastAsia"/>
          <w:szCs w:val="21"/>
        </w:rPr>
        <w:t>≥</w:t>
      </w:r>
      <w:r w:rsidRPr="009C121D">
        <w:rPr>
          <w:rFonts w:ascii="宋体" w:hAnsi="宋体"/>
          <w:szCs w:val="21"/>
        </w:rPr>
        <w:t xml:space="preserve"> </w:t>
      </w:r>
      <w:r w:rsidRPr="009C121D">
        <w:rPr>
          <w:rFonts w:ascii="宋体" w:hAnsi="宋体" w:hint="eastAsia"/>
          <w:szCs w:val="21"/>
        </w:rPr>
        <w:t>2</w:t>
      </w:r>
      <w:r w:rsidRPr="009C121D">
        <w:rPr>
          <w:rFonts w:ascii="宋体" w:hAnsi="宋体"/>
          <w:szCs w:val="21"/>
        </w:rPr>
        <w:t>00</w:t>
      </w:r>
      <w:r w:rsidRPr="009C121D">
        <w:rPr>
          <w:rFonts w:ascii="宋体" w:hAnsi="宋体" w:hint="eastAsia"/>
          <w:szCs w:val="21"/>
        </w:rPr>
        <w:t>（氢气做载气）</w:t>
      </w:r>
      <w:r>
        <w:rPr>
          <w:rFonts w:ascii="宋体" w:hAnsi="宋体" w:hint="eastAsia"/>
          <w:szCs w:val="21"/>
        </w:rPr>
        <w:t>。</w:t>
      </w:r>
    </w:p>
    <w:p w:rsidR="00B35C3B" w:rsidRPr="009C121D" w:rsidRDefault="00B35C3B" w:rsidP="00B35C3B">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C121D">
          <w:rPr>
            <w:rFonts w:ascii="宋体" w:hAnsi="宋体" w:hint="eastAsia"/>
            <w:szCs w:val="21"/>
          </w:rPr>
          <w:t>1.3.3</w:t>
        </w:r>
      </w:smartTag>
      <w:r w:rsidRPr="009C121D">
        <w:rPr>
          <w:rFonts w:ascii="宋体" w:hAnsi="宋体" w:hint="eastAsia"/>
          <w:szCs w:val="21"/>
        </w:rPr>
        <w:t>、</w:t>
      </w:r>
      <w:r w:rsidRPr="009C121D">
        <w:rPr>
          <w:rFonts w:ascii="宋体" w:hAnsi="宋体"/>
          <w:szCs w:val="21"/>
        </w:rPr>
        <w:t xml:space="preserve">EI MRM  : 100fg OFN, S/N </w:t>
      </w:r>
      <w:r w:rsidRPr="009C121D">
        <w:rPr>
          <w:rFonts w:ascii="宋体" w:hAnsi="宋体" w:hint="eastAsia"/>
          <w:szCs w:val="21"/>
        </w:rPr>
        <w:t>≥</w:t>
      </w:r>
      <w:r w:rsidRPr="009C121D">
        <w:rPr>
          <w:rFonts w:ascii="宋体" w:hAnsi="宋体"/>
          <w:szCs w:val="21"/>
        </w:rPr>
        <w:t xml:space="preserve"> 38000 </w:t>
      </w:r>
      <w:r w:rsidRPr="009C121D">
        <w:rPr>
          <w:rFonts w:ascii="宋体" w:hAnsi="宋体" w:hint="eastAsia"/>
          <w:szCs w:val="21"/>
        </w:rPr>
        <w:t>使用</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9C121D">
          <w:rPr>
            <w:rFonts w:ascii="宋体" w:hAnsi="宋体" w:hint="eastAsia"/>
            <w:szCs w:val="21"/>
          </w:rPr>
          <w:t>30米</w:t>
        </w:r>
      </w:smartTag>
      <w:r w:rsidRPr="009C121D">
        <w:rPr>
          <w:rFonts w:ascii="宋体" w:hAnsi="宋体"/>
          <w:szCs w:val="21"/>
        </w:rPr>
        <w:t>毛细柱</w:t>
      </w:r>
      <w:r w:rsidRPr="009C121D">
        <w:rPr>
          <w:rFonts w:ascii="宋体" w:hAnsi="宋体" w:hint="eastAsia"/>
          <w:szCs w:val="21"/>
        </w:rPr>
        <w:t>测定。</w:t>
      </w:r>
    </w:p>
    <w:p w:rsidR="00B35C3B" w:rsidRPr="009C121D" w:rsidRDefault="00B35C3B" w:rsidP="00B35C3B">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C121D">
          <w:rPr>
            <w:rFonts w:ascii="宋体" w:hAnsi="宋体" w:hint="eastAsia"/>
            <w:szCs w:val="21"/>
          </w:rPr>
          <w:t>1.3.4</w:t>
        </w:r>
      </w:smartTag>
      <w:r w:rsidRPr="009C121D">
        <w:rPr>
          <w:rFonts w:ascii="宋体" w:hAnsi="宋体" w:hint="eastAsia"/>
          <w:szCs w:val="21"/>
        </w:rPr>
        <w:t>、</w:t>
      </w:r>
      <w:r w:rsidRPr="009C121D">
        <w:rPr>
          <w:rFonts w:ascii="宋体" w:hAnsi="宋体"/>
          <w:szCs w:val="21"/>
        </w:rPr>
        <w:t xml:space="preserve">IDL(MRM): 2fg OFN </w:t>
      </w:r>
      <w:r w:rsidRPr="009C121D">
        <w:rPr>
          <w:rFonts w:ascii="宋体" w:hAnsi="宋体" w:hint="eastAsia"/>
          <w:szCs w:val="21"/>
        </w:rPr>
        <w:t>连续</w:t>
      </w:r>
      <w:r w:rsidRPr="009C121D">
        <w:rPr>
          <w:rFonts w:ascii="宋体" w:hAnsi="宋体"/>
          <w:szCs w:val="21"/>
        </w:rPr>
        <w:t>8</w:t>
      </w:r>
      <w:r w:rsidRPr="009C121D">
        <w:rPr>
          <w:rFonts w:ascii="宋体" w:hAnsi="宋体" w:hint="eastAsia"/>
          <w:szCs w:val="21"/>
        </w:rPr>
        <w:t>次进样，统计学上99%置信度水平，</w:t>
      </w:r>
      <w:r w:rsidRPr="009C121D">
        <w:rPr>
          <w:rFonts w:ascii="宋体" w:hAnsi="宋体"/>
          <w:szCs w:val="21"/>
        </w:rPr>
        <w:t>IDL</w:t>
      </w:r>
      <w:r w:rsidRPr="009C121D">
        <w:rPr>
          <w:rFonts w:ascii="宋体" w:hAnsi="宋体" w:hint="eastAsia"/>
          <w:szCs w:val="21"/>
        </w:rPr>
        <w:t>≤0.</w:t>
      </w:r>
      <w:r w:rsidRPr="009C121D">
        <w:rPr>
          <w:rFonts w:ascii="宋体" w:hAnsi="宋体"/>
          <w:szCs w:val="21"/>
        </w:rPr>
        <w:t>3fg</w:t>
      </w:r>
      <w:r w:rsidRPr="009C121D">
        <w:rPr>
          <w:rFonts w:ascii="宋体" w:hAnsi="宋体" w:hint="eastAsia"/>
          <w:szCs w:val="21"/>
        </w:rPr>
        <w:t>。</w:t>
      </w:r>
    </w:p>
    <w:p w:rsidR="00B35C3B" w:rsidRPr="009C121D" w:rsidRDefault="00B35C3B" w:rsidP="00B35C3B">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C121D">
          <w:rPr>
            <w:rFonts w:ascii="宋体" w:hAnsi="宋体" w:hint="eastAsia"/>
            <w:szCs w:val="21"/>
          </w:rPr>
          <w:t>1.3.5</w:t>
        </w:r>
      </w:smartTag>
      <w:r w:rsidRPr="009C121D">
        <w:rPr>
          <w:rFonts w:ascii="宋体" w:hAnsi="宋体" w:hint="eastAsia"/>
          <w:szCs w:val="21"/>
        </w:rPr>
        <w:t>、</w:t>
      </w:r>
      <w:r w:rsidRPr="009C121D">
        <w:rPr>
          <w:rFonts w:ascii="宋体" w:hAnsi="宋体"/>
          <w:szCs w:val="21"/>
        </w:rPr>
        <w:t xml:space="preserve">PCI MRM : 1pg BZP-d10, S/N </w:t>
      </w:r>
      <w:r w:rsidRPr="009C121D">
        <w:rPr>
          <w:rFonts w:ascii="宋体" w:hAnsi="宋体" w:hint="eastAsia"/>
          <w:szCs w:val="21"/>
        </w:rPr>
        <w:t>≥</w:t>
      </w:r>
      <w:r w:rsidRPr="009C121D">
        <w:rPr>
          <w:rFonts w:ascii="宋体" w:hAnsi="宋体"/>
          <w:szCs w:val="21"/>
        </w:rPr>
        <w:t xml:space="preserve"> </w:t>
      </w:r>
      <w:r w:rsidRPr="009C121D">
        <w:rPr>
          <w:rFonts w:ascii="宋体" w:hAnsi="宋体" w:hint="eastAsia"/>
          <w:szCs w:val="21"/>
        </w:rPr>
        <w:t>4500</w:t>
      </w:r>
      <w:r w:rsidRPr="009C121D">
        <w:rPr>
          <w:rFonts w:ascii="宋体" w:hAnsi="宋体"/>
          <w:szCs w:val="21"/>
        </w:rPr>
        <w:t xml:space="preserve"> </w:t>
      </w:r>
      <w:r w:rsidRPr="009C121D">
        <w:rPr>
          <w:rFonts w:ascii="宋体" w:hAnsi="宋体" w:hint="eastAsia"/>
          <w:szCs w:val="21"/>
        </w:rPr>
        <w:t>使用</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9C121D">
          <w:rPr>
            <w:rFonts w:ascii="宋体" w:hAnsi="宋体" w:hint="eastAsia"/>
            <w:szCs w:val="21"/>
          </w:rPr>
          <w:t>30米</w:t>
        </w:r>
      </w:smartTag>
      <w:r w:rsidRPr="009C121D">
        <w:rPr>
          <w:rFonts w:ascii="宋体" w:hAnsi="宋体"/>
          <w:szCs w:val="21"/>
        </w:rPr>
        <w:t>毛细柱</w:t>
      </w:r>
      <w:r w:rsidRPr="009C121D">
        <w:rPr>
          <w:rFonts w:ascii="宋体" w:hAnsi="宋体" w:hint="eastAsia"/>
          <w:szCs w:val="21"/>
        </w:rPr>
        <w:t>测定。</w:t>
      </w:r>
    </w:p>
    <w:p w:rsidR="00B35C3B" w:rsidRPr="009C121D" w:rsidRDefault="00B35C3B" w:rsidP="00B35C3B">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C121D">
          <w:rPr>
            <w:rFonts w:ascii="宋体" w:hAnsi="宋体" w:hint="eastAsia"/>
            <w:szCs w:val="21"/>
          </w:rPr>
          <w:t>1.3.6</w:t>
        </w:r>
      </w:smartTag>
      <w:r w:rsidRPr="009C121D">
        <w:rPr>
          <w:rFonts w:ascii="宋体" w:hAnsi="宋体" w:hint="eastAsia"/>
          <w:szCs w:val="21"/>
        </w:rPr>
        <w:t>、</w:t>
      </w:r>
      <w:r w:rsidRPr="009C121D">
        <w:rPr>
          <w:rFonts w:ascii="宋体" w:hAnsi="宋体"/>
          <w:szCs w:val="21"/>
        </w:rPr>
        <w:t xml:space="preserve">NCI SIM : 100fg OFN, S/N </w:t>
      </w:r>
      <w:r w:rsidRPr="009C121D">
        <w:rPr>
          <w:rFonts w:ascii="宋体" w:hAnsi="宋体" w:hint="eastAsia"/>
          <w:szCs w:val="21"/>
        </w:rPr>
        <w:t xml:space="preserve">≥ </w:t>
      </w:r>
      <w:r w:rsidRPr="009C121D">
        <w:rPr>
          <w:rFonts w:ascii="宋体" w:hAnsi="宋体"/>
          <w:szCs w:val="21"/>
        </w:rPr>
        <w:t xml:space="preserve">9000 </w:t>
      </w:r>
      <w:r w:rsidRPr="009C121D">
        <w:rPr>
          <w:rFonts w:ascii="宋体" w:hAnsi="宋体" w:hint="eastAsia"/>
          <w:szCs w:val="21"/>
        </w:rPr>
        <w:t>使用</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9C121D">
          <w:rPr>
            <w:rFonts w:ascii="宋体" w:hAnsi="宋体" w:hint="eastAsia"/>
            <w:szCs w:val="21"/>
          </w:rPr>
          <w:t>30米</w:t>
        </w:r>
      </w:smartTag>
      <w:r w:rsidRPr="009C121D">
        <w:rPr>
          <w:rFonts w:ascii="宋体" w:hAnsi="宋体"/>
          <w:szCs w:val="21"/>
        </w:rPr>
        <w:t>毛细柱</w:t>
      </w:r>
      <w:r w:rsidRPr="009C121D">
        <w:rPr>
          <w:rFonts w:ascii="宋体" w:hAnsi="宋体" w:hint="eastAsia"/>
          <w:szCs w:val="21"/>
        </w:rPr>
        <w:t>测定。</w:t>
      </w:r>
    </w:p>
    <w:p w:rsidR="00B35C3B" w:rsidRPr="00573F4E" w:rsidRDefault="00B35C3B" w:rsidP="00B35C3B">
      <w:pPr>
        <w:spacing w:line="360" w:lineRule="auto"/>
        <w:rPr>
          <w:rFonts w:ascii="宋体" w:hAnsi="宋体"/>
          <w:szCs w:val="21"/>
        </w:rPr>
      </w:pPr>
      <w:r w:rsidRPr="00573F4E">
        <w:rPr>
          <w:rFonts w:ascii="宋体" w:hAnsi="宋体" w:hint="eastAsia"/>
          <w:szCs w:val="21"/>
        </w:rPr>
        <w:t>1.4、分辨率：</w:t>
      </w:r>
      <w:r w:rsidRPr="00573F4E">
        <w:rPr>
          <w:rFonts w:ascii="宋体" w:hAnsi="宋体"/>
          <w:szCs w:val="21"/>
        </w:rPr>
        <w:t>0.5</w:t>
      </w:r>
      <w:r w:rsidRPr="00573F4E">
        <w:rPr>
          <w:rFonts w:ascii="宋体" w:hAnsi="宋体" w:hint="eastAsia"/>
          <w:szCs w:val="21"/>
        </w:rPr>
        <w:t>-</w:t>
      </w:r>
      <w:r w:rsidRPr="00573F4E">
        <w:rPr>
          <w:rFonts w:ascii="宋体" w:hAnsi="宋体"/>
          <w:szCs w:val="21"/>
        </w:rPr>
        <w:t>3.0u</w:t>
      </w:r>
      <w:r w:rsidRPr="00573F4E">
        <w:rPr>
          <w:rFonts w:ascii="宋体" w:hAnsi="宋体" w:hint="eastAsia"/>
          <w:szCs w:val="21"/>
        </w:rPr>
        <w:t>，可调</w:t>
      </w:r>
      <w:r>
        <w:rPr>
          <w:rFonts w:ascii="宋体" w:hAnsi="宋体" w:hint="eastAsia"/>
          <w:szCs w:val="21"/>
        </w:rPr>
        <w:t>。</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1.5、碰撞能</w:t>
      </w:r>
      <w:r w:rsidRPr="00573F4E">
        <w:rPr>
          <w:rFonts w:ascii="宋体" w:hAnsi="宋体"/>
          <w:szCs w:val="21"/>
        </w:rPr>
        <w:t>：</w:t>
      </w:r>
      <w:r w:rsidRPr="00573F4E">
        <w:rPr>
          <w:rFonts w:ascii="宋体" w:hAnsi="宋体" w:hint="eastAsia"/>
          <w:szCs w:val="21"/>
        </w:rPr>
        <w:t>0-</w:t>
      </w:r>
      <w:r w:rsidRPr="00573F4E">
        <w:rPr>
          <w:rFonts w:ascii="宋体" w:hAnsi="宋体"/>
          <w:szCs w:val="21"/>
        </w:rPr>
        <w:t>55eV，可调</w:t>
      </w:r>
      <w:r>
        <w:rPr>
          <w:rFonts w:ascii="宋体" w:hAnsi="宋体" w:hint="eastAsia"/>
          <w:szCs w:val="21"/>
        </w:rPr>
        <w:t>。</w:t>
      </w:r>
    </w:p>
    <w:p w:rsidR="00B35C3B" w:rsidRPr="00573F4E" w:rsidRDefault="00B35C3B" w:rsidP="00B35C3B">
      <w:pPr>
        <w:spacing w:line="360" w:lineRule="auto"/>
        <w:rPr>
          <w:rFonts w:ascii="宋体" w:hAnsi="宋体"/>
          <w:szCs w:val="21"/>
        </w:rPr>
      </w:pPr>
      <w:r w:rsidRPr="00573F4E">
        <w:rPr>
          <w:rFonts w:ascii="宋体" w:hAnsi="宋体" w:hint="eastAsia"/>
          <w:szCs w:val="21"/>
        </w:rPr>
        <w:t>1.6、质量稳定性：±</w:t>
      </w:r>
      <w:r w:rsidRPr="00573F4E">
        <w:rPr>
          <w:rFonts w:ascii="宋体" w:hAnsi="宋体"/>
          <w:szCs w:val="21"/>
        </w:rPr>
        <w:t>0.1u/48h</w:t>
      </w:r>
      <w:r w:rsidRPr="00573F4E">
        <w:rPr>
          <w:rFonts w:ascii="宋体" w:hAnsi="宋体" w:hint="eastAsia"/>
          <w:szCs w:val="21"/>
        </w:rPr>
        <w:t>以内</w:t>
      </w:r>
      <w:r>
        <w:rPr>
          <w:rFonts w:ascii="宋体" w:hAnsi="宋体" w:hint="eastAsia"/>
          <w:szCs w:val="21"/>
        </w:rPr>
        <w:t>。</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rPr>
        <w:t>#1.7、最大扫描速度：≥</w:t>
      </w:r>
      <w:r w:rsidRPr="00573F4E">
        <w:rPr>
          <w:rFonts w:ascii="宋体" w:hAnsi="宋体"/>
          <w:szCs w:val="21"/>
        </w:rPr>
        <w:t>18,000 u/sec</w:t>
      </w:r>
      <w:r w:rsidRPr="00573F4E">
        <w:rPr>
          <w:rFonts w:ascii="宋体" w:hAnsi="宋体" w:hint="eastAsia"/>
          <w:szCs w:val="21"/>
        </w:rPr>
        <w:t>，高速扫描时高质量端离子传输效率不降低，软件可</w:t>
      </w:r>
      <w:r w:rsidRPr="00573F4E">
        <w:rPr>
          <w:rFonts w:ascii="宋体" w:hAnsi="宋体"/>
          <w:szCs w:val="21"/>
        </w:rPr>
        <w:t>显示扫描速度数值</w:t>
      </w:r>
      <w:r w:rsidRPr="00573F4E">
        <w:rPr>
          <w:rFonts w:ascii="宋体" w:hAnsi="宋体" w:hint="eastAsia"/>
          <w:szCs w:val="21"/>
        </w:rPr>
        <w:t>。</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1.8</w:t>
      </w:r>
      <w:r w:rsidRPr="00573F4E">
        <w:rPr>
          <w:rFonts w:ascii="宋体" w:hAnsi="宋体" w:hint="eastAsia"/>
          <w:szCs w:val="21"/>
        </w:rPr>
        <w:t>、最小驻留时间</w:t>
      </w:r>
      <w:r w:rsidRPr="00573F4E">
        <w:rPr>
          <w:rFonts w:ascii="宋体" w:hAnsi="宋体"/>
          <w:szCs w:val="21"/>
          <w:lang w:val="pt-BR"/>
        </w:rPr>
        <w:t>(Dwell Time)</w:t>
      </w:r>
      <w:r w:rsidRPr="00573F4E">
        <w:rPr>
          <w:rFonts w:ascii="宋体" w:hAnsi="宋体" w:hint="eastAsia"/>
          <w:szCs w:val="21"/>
          <w:lang w:val="pt-BR"/>
        </w:rPr>
        <w:t>：≤</w:t>
      </w:r>
      <w:r w:rsidRPr="00573F4E">
        <w:rPr>
          <w:rFonts w:ascii="宋体" w:hAnsi="宋体"/>
          <w:szCs w:val="21"/>
          <w:lang w:val="pt-BR"/>
        </w:rPr>
        <w:t>0.5ms</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1.9</w:t>
      </w:r>
      <w:r w:rsidRPr="00573F4E">
        <w:rPr>
          <w:rFonts w:ascii="宋体" w:hAnsi="宋体" w:hint="eastAsia"/>
          <w:szCs w:val="21"/>
        </w:rPr>
        <w:t>、最小</w:t>
      </w:r>
      <w:r w:rsidRPr="00573F4E">
        <w:rPr>
          <w:rFonts w:ascii="宋体" w:hAnsi="宋体"/>
          <w:szCs w:val="21"/>
          <w:lang w:val="pt-BR"/>
        </w:rPr>
        <w:t>Event time</w:t>
      </w:r>
      <w:r w:rsidRPr="00573F4E">
        <w:rPr>
          <w:rFonts w:ascii="宋体" w:hAnsi="宋体" w:hint="eastAsia"/>
          <w:szCs w:val="21"/>
          <w:lang w:val="pt-BR"/>
        </w:rPr>
        <w:t>：≤</w:t>
      </w:r>
      <w:r w:rsidRPr="00573F4E">
        <w:rPr>
          <w:rFonts w:ascii="宋体" w:hAnsi="宋体"/>
          <w:szCs w:val="21"/>
          <w:lang w:val="pt-BR"/>
        </w:rPr>
        <w:t>3ms</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1.10、</w:t>
      </w:r>
      <w:r w:rsidRPr="00573F4E">
        <w:rPr>
          <w:rFonts w:ascii="宋体" w:hAnsi="宋体" w:hint="eastAsia"/>
          <w:szCs w:val="21"/>
        </w:rPr>
        <w:t>最大</w:t>
      </w:r>
      <w:r w:rsidRPr="00573F4E">
        <w:rPr>
          <w:rFonts w:ascii="宋体" w:hAnsi="宋体"/>
          <w:szCs w:val="21"/>
          <w:lang w:val="pt-BR"/>
        </w:rPr>
        <w:t>Event</w:t>
      </w:r>
      <w:r w:rsidRPr="00573F4E">
        <w:rPr>
          <w:rFonts w:ascii="宋体" w:hAnsi="宋体" w:hint="eastAsia"/>
          <w:szCs w:val="21"/>
        </w:rPr>
        <w:t>数</w:t>
      </w:r>
      <w:r w:rsidRPr="00573F4E">
        <w:rPr>
          <w:rFonts w:ascii="宋体" w:hAnsi="宋体" w:hint="eastAsia"/>
          <w:szCs w:val="21"/>
          <w:lang w:val="pt-BR"/>
        </w:rPr>
        <w:t>：≥</w:t>
      </w:r>
      <w:r w:rsidRPr="00573F4E">
        <w:rPr>
          <w:rFonts w:ascii="宋体" w:hAnsi="宋体"/>
          <w:szCs w:val="21"/>
          <w:lang w:val="pt-BR"/>
        </w:rPr>
        <w:t>2000 events</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1.11、最大</w:t>
      </w:r>
      <w:r w:rsidRPr="00573F4E">
        <w:rPr>
          <w:rFonts w:ascii="宋体" w:hAnsi="宋体"/>
          <w:szCs w:val="21"/>
          <w:lang w:val="pt-BR"/>
        </w:rPr>
        <w:t>MRM</w:t>
      </w:r>
      <w:r w:rsidRPr="00573F4E">
        <w:rPr>
          <w:rFonts w:ascii="宋体" w:hAnsi="宋体" w:hint="eastAsia"/>
          <w:szCs w:val="21"/>
          <w:lang w:val="pt-BR"/>
        </w:rPr>
        <w:t>速度：≥</w:t>
      </w:r>
      <w:r w:rsidRPr="00573F4E">
        <w:rPr>
          <w:rFonts w:ascii="宋体" w:hAnsi="宋体"/>
          <w:szCs w:val="21"/>
          <w:lang w:val="pt-BR"/>
        </w:rPr>
        <w:t>850</w:t>
      </w:r>
      <w:r w:rsidRPr="00573F4E">
        <w:rPr>
          <w:rFonts w:ascii="宋体" w:hAnsi="宋体" w:hint="eastAsia"/>
          <w:szCs w:val="21"/>
          <w:lang w:val="pt-BR"/>
        </w:rPr>
        <w:t>通道</w:t>
      </w:r>
      <w:r w:rsidRPr="00573F4E">
        <w:rPr>
          <w:rFonts w:ascii="宋体" w:hAnsi="宋体"/>
          <w:szCs w:val="21"/>
          <w:lang w:val="pt-BR"/>
        </w:rPr>
        <w:t>/sec</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1.12、最大离子监测通道数：≥</w:t>
      </w:r>
      <w:r w:rsidRPr="00573F4E">
        <w:rPr>
          <w:rFonts w:ascii="宋体" w:hAnsi="宋体"/>
          <w:szCs w:val="21"/>
          <w:lang w:val="pt-BR"/>
        </w:rPr>
        <w:t>1</w:t>
      </w:r>
      <w:r w:rsidRPr="00573F4E">
        <w:rPr>
          <w:rFonts w:ascii="宋体" w:hAnsi="宋体" w:hint="eastAsia"/>
          <w:szCs w:val="21"/>
          <w:lang w:val="pt-BR"/>
        </w:rPr>
        <w:t>5通道</w:t>
      </w:r>
      <w:r w:rsidRPr="00573F4E">
        <w:rPr>
          <w:rFonts w:ascii="宋体" w:hAnsi="宋体"/>
          <w:szCs w:val="21"/>
          <w:lang w:val="pt-BR"/>
        </w:rPr>
        <w:t>/1 event</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1.13、一次进</w:t>
      </w:r>
      <w:proofErr w:type="gramStart"/>
      <w:r w:rsidRPr="00573F4E">
        <w:rPr>
          <w:rFonts w:ascii="宋体" w:hAnsi="宋体" w:hint="eastAsia"/>
          <w:szCs w:val="21"/>
          <w:lang w:val="pt-BR"/>
        </w:rPr>
        <w:t>样能够</w:t>
      </w:r>
      <w:proofErr w:type="gramEnd"/>
      <w:r w:rsidRPr="00573F4E">
        <w:rPr>
          <w:rFonts w:ascii="宋体" w:hAnsi="宋体" w:hint="eastAsia"/>
          <w:szCs w:val="21"/>
          <w:lang w:val="pt-BR"/>
        </w:rPr>
        <w:t>设置的通道数≥</w:t>
      </w:r>
      <w:r w:rsidRPr="00573F4E">
        <w:rPr>
          <w:rFonts w:ascii="宋体" w:hAnsi="宋体"/>
          <w:szCs w:val="21"/>
          <w:lang w:val="pt-BR"/>
        </w:rPr>
        <w:t>30000</w:t>
      </w:r>
      <w:r w:rsidRPr="00573F4E">
        <w:rPr>
          <w:rFonts w:ascii="宋体" w:hAnsi="宋体" w:hint="eastAsia"/>
          <w:szCs w:val="21"/>
          <w:lang w:val="pt-BR"/>
        </w:rPr>
        <w:t>个。</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2、离子源</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2.1、</w:t>
      </w:r>
      <w:r w:rsidRPr="00573F4E">
        <w:rPr>
          <w:rFonts w:ascii="宋体" w:hAnsi="宋体"/>
          <w:szCs w:val="21"/>
          <w:lang w:val="pt-BR"/>
        </w:rPr>
        <w:t>EI</w:t>
      </w:r>
      <w:r w:rsidRPr="00573F4E">
        <w:rPr>
          <w:rFonts w:ascii="宋体" w:hAnsi="宋体" w:hint="eastAsia"/>
          <w:szCs w:val="21"/>
          <w:lang w:val="pt-BR"/>
        </w:rPr>
        <w:t>，</w:t>
      </w:r>
      <w:r w:rsidRPr="00573F4E">
        <w:rPr>
          <w:rFonts w:ascii="宋体" w:hAnsi="宋体"/>
          <w:szCs w:val="21"/>
          <w:lang w:val="pt-BR"/>
        </w:rPr>
        <w:t>PCI</w:t>
      </w:r>
      <w:r w:rsidRPr="00573F4E">
        <w:rPr>
          <w:rFonts w:ascii="宋体" w:hAnsi="宋体" w:hint="eastAsia"/>
          <w:szCs w:val="21"/>
          <w:lang w:val="pt-BR"/>
        </w:rPr>
        <w:t>、</w:t>
      </w:r>
      <w:r w:rsidRPr="00573F4E">
        <w:rPr>
          <w:rFonts w:ascii="宋体" w:hAnsi="宋体"/>
          <w:szCs w:val="21"/>
          <w:lang w:val="pt-BR"/>
        </w:rPr>
        <w:t>NCI</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2.2、离子化能量：</w:t>
      </w:r>
      <w:r w:rsidRPr="00573F4E">
        <w:rPr>
          <w:rFonts w:ascii="宋体" w:hAnsi="宋体"/>
          <w:szCs w:val="21"/>
          <w:lang w:val="pt-BR"/>
        </w:rPr>
        <w:t xml:space="preserve">10 </w:t>
      </w:r>
      <w:r w:rsidRPr="00573F4E">
        <w:rPr>
          <w:rFonts w:ascii="宋体" w:hAnsi="宋体" w:hint="eastAsia"/>
          <w:szCs w:val="21"/>
          <w:lang w:val="pt-BR"/>
        </w:rPr>
        <w:t>-</w:t>
      </w:r>
      <w:r w:rsidRPr="00573F4E">
        <w:rPr>
          <w:rFonts w:ascii="宋体" w:hAnsi="宋体"/>
          <w:szCs w:val="21"/>
          <w:lang w:val="pt-BR"/>
        </w:rPr>
        <w:t xml:space="preserve"> 180eV</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2.4、离子源温度：独立控温，</w:t>
      </w:r>
      <w:r w:rsidRPr="00573F4E">
        <w:rPr>
          <w:rFonts w:ascii="宋体" w:hAnsi="宋体"/>
          <w:szCs w:val="21"/>
          <w:lang w:val="pt-BR"/>
        </w:rPr>
        <w:t xml:space="preserve">150 </w:t>
      </w:r>
      <w:r w:rsidRPr="00573F4E">
        <w:rPr>
          <w:rFonts w:ascii="宋体" w:hAnsi="宋体" w:hint="eastAsia"/>
          <w:szCs w:val="21"/>
          <w:lang w:val="pt-BR"/>
        </w:rPr>
        <w:t>-</w:t>
      </w:r>
      <w:r w:rsidRPr="00573F4E">
        <w:rPr>
          <w:rFonts w:ascii="宋体" w:hAnsi="宋体"/>
          <w:szCs w:val="21"/>
          <w:lang w:val="pt-BR"/>
        </w:rPr>
        <w:t xml:space="preserve"> </w:t>
      </w:r>
      <w:smartTag w:uri="urn:schemas-microsoft-com:office:smarttags" w:element="chmetcnv">
        <w:smartTagPr>
          <w:attr w:name="UnitName" w:val="℃"/>
          <w:attr w:name="SourceValue" w:val="350"/>
          <w:attr w:name="HasSpace" w:val="False"/>
          <w:attr w:name="Negative" w:val="False"/>
          <w:attr w:name="NumberType" w:val="1"/>
          <w:attr w:name="TCSC" w:val="0"/>
        </w:smartTagPr>
        <w:r w:rsidRPr="00573F4E">
          <w:rPr>
            <w:rFonts w:ascii="宋体" w:hAnsi="宋体"/>
            <w:szCs w:val="21"/>
            <w:lang w:val="pt-BR"/>
          </w:rPr>
          <w:t>350</w:t>
        </w:r>
        <w:r w:rsidRPr="00573F4E">
          <w:rPr>
            <w:rFonts w:ascii="宋体" w:hAnsi="宋体" w:hint="eastAsia"/>
            <w:szCs w:val="21"/>
            <w:lang w:val="pt-BR"/>
          </w:rPr>
          <w:t>℃</w:t>
        </w:r>
      </w:smartTag>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2.5、灯丝电流：</w:t>
      </w:r>
      <w:r w:rsidRPr="00573F4E">
        <w:rPr>
          <w:rFonts w:ascii="宋体" w:hAnsi="宋体"/>
          <w:szCs w:val="21"/>
          <w:lang w:val="pt-BR"/>
        </w:rPr>
        <w:t xml:space="preserve">5 </w:t>
      </w:r>
      <w:r w:rsidRPr="00573F4E">
        <w:rPr>
          <w:rFonts w:ascii="宋体" w:hAnsi="宋体" w:hint="eastAsia"/>
          <w:szCs w:val="21"/>
          <w:lang w:val="pt-BR"/>
        </w:rPr>
        <w:t>-</w:t>
      </w:r>
      <w:r w:rsidRPr="00573F4E">
        <w:rPr>
          <w:rFonts w:ascii="宋体" w:hAnsi="宋体"/>
          <w:szCs w:val="21"/>
          <w:lang w:val="pt-BR"/>
        </w:rPr>
        <w:t xml:space="preserve"> 210</w:t>
      </w:r>
      <w:r w:rsidRPr="00573F4E">
        <w:rPr>
          <w:rFonts w:ascii="宋体" w:hAnsi="宋体" w:hint="eastAsia"/>
          <w:szCs w:val="21"/>
          <w:lang w:val="pt-BR"/>
        </w:rPr>
        <w:t>μ</w:t>
      </w:r>
      <w:r w:rsidRPr="00573F4E">
        <w:rPr>
          <w:rFonts w:ascii="宋体" w:hAnsi="宋体"/>
          <w:szCs w:val="21"/>
          <w:lang w:val="pt-BR"/>
        </w:rPr>
        <w:t>A</w:t>
      </w:r>
      <w:r w:rsidRPr="00573F4E">
        <w:rPr>
          <w:rFonts w:ascii="宋体" w:hAnsi="宋体" w:hint="eastAsia"/>
          <w:szCs w:val="21"/>
          <w:lang w:val="pt-BR"/>
        </w:rPr>
        <w:t>（发射电流）</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2.6、双灯丝设。</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2.7、</w:t>
      </w:r>
      <w:r w:rsidRPr="00573F4E">
        <w:rPr>
          <w:rFonts w:ascii="宋体" w:hAnsi="宋体"/>
          <w:szCs w:val="21"/>
          <w:lang w:val="pt-BR"/>
        </w:rPr>
        <w:t xml:space="preserve">GCMS </w:t>
      </w:r>
      <w:r w:rsidRPr="00573F4E">
        <w:rPr>
          <w:rFonts w:ascii="宋体" w:hAnsi="宋体" w:hint="eastAsia"/>
          <w:szCs w:val="21"/>
          <w:lang w:val="pt-BR"/>
        </w:rPr>
        <w:t>接口温度：</w:t>
      </w:r>
      <w:r w:rsidRPr="00573F4E">
        <w:rPr>
          <w:rFonts w:ascii="宋体" w:hAnsi="宋体"/>
          <w:szCs w:val="21"/>
          <w:lang w:val="pt-BR"/>
        </w:rPr>
        <w:t xml:space="preserve">50 </w:t>
      </w:r>
      <w:r w:rsidRPr="00573F4E">
        <w:rPr>
          <w:rFonts w:ascii="宋体" w:hAnsi="宋体" w:hint="eastAsia"/>
          <w:szCs w:val="21"/>
          <w:lang w:val="pt-BR"/>
        </w:rPr>
        <w:t>-</w:t>
      </w:r>
      <w:r w:rsidRPr="00573F4E">
        <w:rPr>
          <w:rFonts w:ascii="宋体" w:hAnsi="宋体"/>
          <w:szCs w:val="21"/>
          <w:lang w:val="pt-BR"/>
        </w:rPr>
        <w:t xml:space="preserve"> </w:t>
      </w:r>
      <w:smartTag w:uri="urn:schemas-microsoft-com:office:smarttags" w:element="chmetcnv">
        <w:smartTagPr>
          <w:attr w:name="UnitName" w:val="℃"/>
          <w:attr w:name="SourceValue" w:val="320"/>
          <w:attr w:name="HasSpace" w:val="False"/>
          <w:attr w:name="Negative" w:val="False"/>
          <w:attr w:name="NumberType" w:val="1"/>
          <w:attr w:name="TCSC" w:val="0"/>
        </w:smartTagPr>
        <w:r w:rsidRPr="00573F4E">
          <w:rPr>
            <w:rFonts w:ascii="宋体" w:hAnsi="宋体"/>
            <w:szCs w:val="21"/>
            <w:lang w:val="pt-BR"/>
          </w:rPr>
          <w:t>320</w:t>
        </w:r>
        <w:r w:rsidRPr="00573F4E">
          <w:rPr>
            <w:rFonts w:ascii="宋体" w:hAnsi="宋体" w:hint="eastAsia"/>
            <w:szCs w:val="21"/>
            <w:lang w:val="pt-BR"/>
          </w:rPr>
          <w:t>℃</w:t>
        </w:r>
      </w:smartTag>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2.8、维护离子源和灯丝时无需暴露四</w:t>
      </w:r>
      <w:proofErr w:type="gramStart"/>
      <w:r w:rsidRPr="00573F4E">
        <w:rPr>
          <w:rFonts w:ascii="宋体" w:hAnsi="宋体" w:hint="eastAsia"/>
          <w:szCs w:val="21"/>
          <w:lang w:val="pt-BR"/>
        </w:rPr>
        <w:t>极</w:t>
      </w:r>
      <w:proofErr w:type="gramEnd"/>
      <w:r w:rsidRPr="00573F4E">
        <w:rPr>
          <w:rFonts w:ascii="宋体" w:hAnsi="宋体" w:hint="eastAsia"/>
          <w:szCs w:val="21"/>
          <w:lang w:val="pt-BR"/>
        </w:rPr>
        <w:t>杆，杜绝因此造成的四</w:t>
      </w:r>
      <w:proofErr w:type="gramStart"/>
      <w:r w:rsidRPr="00573F4E">
        <w:rPr>
          <w:rFonts w:ascii="宋体" w:hAnsi="宋体" w:hint="eastAsia"/>
          <w:szCs w:val="21"/>
          <w:lang w:val="pt-BR"/>
        </w:rPr>
        <w:t>极</w:t>
      </w:r>
      <w:proofErr w:type="gramEnd"/>
      <w:r w:rsidRPr="00573F4E">
        <w:rPr>
          <w:rFonts w:ascii="宋体" w:hAnsi="宋体" w:hint="eastAsia"/>
          <w:szCs w:val="21"/>
          <w:lang w:val="pt-BR"/>
        </w:rPr>
        <w:t>杆损伤风险。</w:t>
      </w:r>
    </w:p>
    <w:p w:rsidR="00B35C3B" w:rsidRPr="00573F4E" w:rsidRDefault="00B35C3B" w:rsidP="00B35C3B">
      <w:pPr>
        <w:spacing w:line="360" w:lineRule="auto"/>
        <w:rPr>
          <w:rFonts w:ascii="宋体" w:hAnsi="宋体"/>
          <w:szCs w:val="21"/>
          <w:lang w:val="pt-BR"/>
        </w:rPr>
      </w:pPr>
      <w:r w:rsidRPr="00FD466A">
        <w:rPr>
          <w:rFonts w:ascii="宋体" w:hAnsi="宋体" w:hint="eastAsia"/>
          <w:szCs w:val="21"/>
        </w:rPr>
        <w:t>#2.9</w:t>
      </w:r>
      <w:r w:rsidRPr="00573F4E">
        <w:rPr>
          <w:rFonts w:ascii="宋体" w:hAnsi="宋体" w:hint="eastAsia"/>
          <w:szCs w:val="21"/>
          <w:lang w:val="pt-BR"/>
        </w:rPr>
        <w:t>、</w:t>
      </w:r>
      <w:r w:rsidRPr="009C121D">
        <w:rPr>
          <w:rFonts w:ascii="宋体" w:hAnsi="宋体" w:hint="eastAsia"/>
          <w:szCs w:val="21"/>
        </w:rPr>
        <w:t>配置</w:t>
      </w:r>
      <w:r w:rsidRPr="009C121D">
        <w:rPr>
          <w:rFonts w:ascii="宋体" w:hAnsi="宋体" w:hint="eastAsia"/>
          <w:szCs w:val="21"/>
          <w:lang w:val="pt-BR"/>
        </w:rPr>
        <w:t>EI/</w:t>
      </w:r>
      <w:r w:rsidRPr="00573F4E">
        <w:rPr>
          <w:rFonts w:ascii="宋体" w:hAnsi="宋体" w:hint="eastAsia"/>
          <w:szCs w:val="21"/>
          <w:lang w:val="pt-BR"/>
        </w:rPr>
        <w:t>CI离子源，无需更换离子源，即可获得EI质谱图和CI质谱图。</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2.10、PCI、NCI软电离模式，可支持使用甲醇、乙腈等溶剂替代甲烷等可燃性气体作为反应气。</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3、质量分析器</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3.1、配备预四</w:t>
      </w:r>
      <w:proofErr w:type="gramStart"/>
      <w:r w:rsidRPr="00573F4E">
        <w:rPr>
          <w:rFonts w:ascii="宋体" w:hAnsi="宋体" w:hint="eastAsia"/>
          <w:szCs w:val="21"/>
          <w:lang w:val="pt-BR"/>
        </w:rPr>
        <w:t>极全金属钼</w:t>
      </w:r>
      <w:proofErr w:type="gramEnd"/>
      <w:r w:rsidRPr="00573F4E">
        <w:rPr>
          <w:rFonts w:ascii="宋体" w:hAnsi="宋体" w:hint="eastAsia"/>
          <w:szCs w:val="21"/>
          <w:lang w:val="pt-BR"/>
        </w:rPr>
        <w:t>四</w:t>
      </w:r>
      <w:proofErr w:type="gramStart"/>
      <w:r w:rsidRPr="00573F4E">
        <w:rPr>
          <w:rFonts w:ascii="宋体" w:hAnsi="宋体" w:hint="eastAsia"/>
          <w:szCs w:val="21"/>
          <w:lang w:val="pt-BR"/>
        </w:rPr>
        <w:t>极</w:t>
      </w:r>
      <w:proofErr w:type="gramEnd"/>
      <w:r w:rsidRPr="00573F4E">
        <w:rPr>
          <w:rFonts w:ascii="宋体" w:hAnsi="宋体" w:hint="eastAsia"/>
          <w:szCs w:val="21"/>
          <w:lang w:val="pt-BR"/>
        </w:rPr>
        <w:t>杆，无</w:t>
      </w:r>
      <w:r>
        <w:rPr>
          <w:rFonts w:ascii="宋体" w:hAnsi="宋体" w:hint="eastAsia"/>
          <w:szCs w:val="21"/>
          <w:lang w:val="pt-BR"/>
        </w:rPr>
        <w:t>需</w:t>
      </w:r>
      <w:r w:rsidRPr="00573F4E">
        <w:rPr>
          <w:rFonts w:ascii="宋体" w:hAnsi="宋体" w:hint="eastAsia"/>
          <w:szCs w:val="21"/>
          <w:lang w:val="pt-BR"/>
        </w:rPr>
        <w:t>控温。</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lastRenderedPageBreak/>
        <w:t>3.2、预四极可转动。</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3.3、四</w:t>
      </w:r>
      <w:proofErr w:type="gramStart"/>
      <w:r w:rsidRPr="00573F4E">
        <w:rPr>
          <w:rFonts w:ascii="宋体" w:hAnsi="宋体" w:hint="eastAsia"/>
          <w:szCs w:val="21"/>
          <w:lang w:val="pt-BR"/>
        </w:rPr>
        <w:t>极</w:t>
      </w:r>
      <w:proofErr w:type="gramEnd"/>
      <w:r w:rsidRPr="00573F4E">
        <w:rPr>
          <w:rFonts w:ascii="宋体" w:hAnsi="宋体" w:hint="eastAsia"/>
          <w:szCs w:val="21"/>
          <w:lang w:val="pt-BR"/>
        </w:rPr>
        <w:t>杆稳定度：≤</w:t>
      </w:r>
      <w:r w:rsidRPr="00573F4E">
        <w:rPr>
          <w:rFonts w:ascii="宋体" w:hAnsi="宋体"/>
          <w:szCs w:val="21"/>
          <w:lang w:val="pt-BR"/>
        </w:rPr>
        <w:t>0.1amu/48h</w:t>
      </w:r>
      <w:r w:rsidRPr="00573F4E">
        <w:rPr>
          <w:rFonts w:ascii="宋体" w:hAnsi="宋体" w:hint="eastAsia"/>
          <w:szCs w:val="21"/>
          <w:lang w:val="pt-BR"/>
        </w:rPr>
        <w:t>。</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3.4、四</w:t>
      </w:r>
      <w:proofErr w:type="gramStart"/>
      <w:r w:rsidRPr="00573F4E">
        <w:rPr>
          <w:rFonts w:ascii="宋体" w:hAnsi="宋体" w:hint="eastAsia"/>
          <w:szCs w:val="21"/>
          <w:lang w:val="pt-BR"/>
        </w:rPr>
        <w:t>极</w:t>
      </w:r>
      <w:proofErr w:type="gramEnd"/>
      <w:r w:rsidRPr="00573F4E">
        <w:rPr>
          <w:rFonts w:ascii="宋体" w:hAnsi="宋体" w:hint="eastAsia"/>
          <w:szCs w:val="21"/>
          <w:lang w:val="pt-BR"/>
        </w:rPr>
        <w:t>杆自动</w:t>
      </w:r>
      <w:r w:rsidRPr="00573F4E">
        <w:rPr>
          <w:rFonts w:ascii="宋体" w:hAnsi="宋体"/>
          <w:szCs w:val="21"/>
          <w:lang w:val="pt-BR"/>
        </w:rPr>
        <w:t>优化</w:t>
      </w:r>
      <w:r w:rsidRPr="00573F4E">
        <w:rPr>
          <w:rFonts w:ascii="宋体" w:hAnsi="宋体" w:hint="eastAsia"/>
          <w:szCs w:val="21"/>
          <w:lang w:val="pt-BR"/>
        </w:rPr>
        <w:t>加速功能：具备对高质量端离子的自动电场补偿技术。</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3.5、</w:t>
      </w:r>
      <w:r w:rsidRPr="00573F4E">
        <w:rPr>
          <w:rFonts w:ascii="宋体" w:hAnsi="宋体"/>
          <w:szCs w:val="21"/>
          <w:lang w:val="pt-BR"/>
        </w:rPr>
        <w:t>Q2</w:t>
      </w:r>
      <w:r w:rsidRPr="00573F4E">
        <w:rPr>
          <w:rFonts w:ascii="宋体" w:hAnsi="宋体" w:hint="eastAsia"/>
          <w:szCs w:val="21"/>
          <w:lang w:val="pt-BR"/>
        </w:rPr>
        <w:t>采用</w:t>
      </w:r>
      <w:proofErr w:type="gramStart"/>
      <w:r w:rsidRPr="00573F4E">
        <w:rPr>
          <w:rFonts w:ascii="宋体" w:hAnsi="宋体" w:hint="eastAsia"/>
          <w:szCs w:val="21"/>
          <w:lang w:val="pt-BR"/>
        </w:rPr>
        <w:t>八极杆超快速</w:t>
      </w:r>
      <w:proofErr w:type="gramEnd"/>
      <w:r w:rsidRPr="00573F4E">
        <w:rPr>
          <w:rFonts w:ascii="宋体" w:hAnsi="宋体" w:hint="eastAsia"/>
          <w:szCs w:val="21"/>
          <w:lang w:val="pt-BR"/>
        </w:rPr>
        <w:t>碰撞室，实现快速</w:t>
      </w:r>
      <w:r w:rsidRPr="00573F4E">
        <w:rPr>
          <w:rFonts w:ascii="宋体" w:hAnsi="宋体"/>
          <w:szCs w:val="21"/>
          <w:lang w:val="pt-BR"/>
        </w:rPr>
        <w:t>MRM</w:t>
      </w:r>
      <w:r w:rsidRPr="00573F4E">
        <w:rPr>
          <w:rFonts w:ascii="宋体" w:hAnsi="宋体" w:hint="eastAsia"/>
          <w:szCs w:val="21"/>
          <w:lang w:val="pt-BR"/>
        </w:rPr>
        <w:t>性能。</w:t>
      </w:r>
    </w:p>
    <w:p w:rsidR="00B35C3B" w:rsidRPr="00573F4E" w:rsidRDefault="00B35C3B" w:rsidP="00B35C3B">
      <w:pPr>
        <w:spacing w:line="360" w:lineRule="auto"/>
        <w:rPr>
          <w:rFonts w:ascii="宋体" w:hAnsi="宋体" w:hint="eastAsia"/>
          <w:szCs w:val="21"/>
          <w:lang w:val="pt-BR"/>
        </w:rPr>
      </w:pPr>
      <w:r w:rsidRPr="00573F4E">
        <w:rPr>
          <w:rFonts w:ascii="宋体" w:hAnsi="宋体" w:hint="eastAsia"/>
          <w:szCs w:val="21"/>
          <w:lang w:val="pt-BR"/>
        </w:rPr>
        <w:t>3.6、</w:t>
      </w:r>
      <w:r w:rsidRPr="00573F4E">
        <w:rPr>
          <w:rFonts w:ascii="宋体" w:hAnsi="宋体"/>
          <w:szCs w:val="21"/>
          <w:lang w:val="pt-BR"/>
        </w:rPr>
        <w:t>Q3</w:t>
      </w:r>
      <w:r w:rsidRPr="00573F4E">
        <w:rPr>
          <w:rFonts w:ascii="宋体" w:hAnsi="宋体" w:hint="eastAsia"/>
          <w:szCs w:val="21"/>
          <w:lang w:val="pt-BR"/>
        </w:rPr>
        <w:t>离轴设计。</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4、扫描功能</w:t>
      </w:r>
    </w:p>
    <w:p w:rsidR="00B35C3B" w:rsidRPr="00573F4E" w:rsidRDefault="00B35C3B" w:rsidP="00B35C3B">
      <w:pPr>
        <w:spacing w:line="360" w:lineRule="auto"/>
        <w:rPr>
          <w:rFonts w:ascii="宋体" w:hAnsi="宋体" w:hint="eastAsia"/>
          <w:szCs w:val="21"/>
          <w:lang w:val="pt-BR"/>
        </w:rPr>
      </w:pPr>
      <w:r w:rsidRPr="00573F4E">
        <w:rPr>
          <w:rFonts w:ascii="宋体" w:hAnsi="宋体" w:hint="eastAsia"/>
          <w:szCs w:val="21"/>
          <w:lang w:val="pt-BR"/>
        </w:rPr>
        <w:t>4.1、具备全扫描</w:t>
      </w:r>
      <w:r w:rsidRPr="00573F4E">
        <w:rPr>
          <w:rFonts w:ascii="宋体" w:hAnsi="宋体"/>
          <w:szCs w:val="21"/>
          <w:lang w:val="pt-BR"/>
        </w:rPr>
        <w:t>(Full Scan)</w:t>
      </w:r>
      <w:r w:rsidRPr="00573F4E">
        <w:rPr>
          <w:rFonts w:ascii="宋体" w:hAnsi="宋体" w:hint="eastAsia"/>
          <w:szCs w:val="21"/>
          <w:lang w:val="pt-BR"/>
        </w:rPr>
        <w:t>、子离子扫描</w:t>
      </w:r>
      <w:r w:rsidRPr="00573F4E">
        <w:rPr>
          <w:rFonts w:ascii="宋体" w:hAnsi="宋体"/>
          <w:szCs w:val="21"/>
          <w:lang w:val="pt-BR"/>
        </w:rPr>
        <w:t>( Product Ion Scan)</w:t>
      </w:r>
      <w:r w:rsidRPr="00573F4E">
        <w:rPr>
          <w:rFonts w:ascii="宋体" w:hAnsi="宋体" w:hint="eastAsia"/>
          <w:szCs w:val="21"/>
          <w:lang w:val="pt-BR"/>
        </w:rPr>
        <w:t>、母离子扫描</w:t>
      </w:r>
      <w:r w:rsidRPr="00573F4E">
        <w:rPr>
          <w:rFonts w:ascii="宋体" w:hAnsi="宋体"/>
          <w:szCs w:val="21"/>
          <w:lang w:val="pt-BR"/>
        </w:rPr>
        <w:t>(Precursor Ion Scan)</w:t>
      </w:r>
      <w:r w:rsidRPr="00573F4E">
        <w:rPr>
          <w:rFonts w:ascii="宋体" w:hAnsi="宋体" w:hint="eastAsia"/>
          <w:szCs w:val="21"/>
          <w:lang w:val="pt-BR"/>
        </w:rPr>
        <w:t>、中性丢失扫描</w:t>
      </w:r>
      <w:r w:rsidRPr="00573F4E">
        <w:rPr>
          <w:rFonts w:ascii="宋体" w:hAnsi="宋体"/>
          <w:szCs w:val="21"/>
          <w:lang w:val="pt-BR"/>
        </w:rPr>
        <w:t>(Neutral Loss Scan)</w:t>
      </w:r>
      <w:r w:rsidRPr="00573F4E">
        <w:rPr>
          <w:rFonts w:ascii="宋体" w:hAnsi="宋体" w:hint="eastAsia"/>
          <w:szCs w:val="21"/>
          <w:lang w:val="pt-BR"/>
        </w:rPr>
        <w:t>、选择离子扫描模式</w:t>
      </w:r>
      <w:r w:rsidRPr="00573F4E">
        <w:rPr>
          <w:rFonts w:ascii="宋体" w:hAnsi="宋体"/>
          <w:szCs w:val="21"/>
          <w:lang w:val="pt-BR"/>
        </w:rPr>
        <w:t>(SIM)</w:t>
      </w:r>
      <w:r w:rsidRPr="00573F4E">
        <w:rPr>
          <w:rFonts w:ascii="宋体" w:hAnsi="宋体" w:hint="eastAsia"/>
          <w:szCs w:val="21"/>
          <w:lang w:val="pt-BR"/>
        </w:rPr>
        <w:t>、多反应扫描模式（</w:t>
      </w:r>
      <w:r w:rsidRPr="00573F4E">
        <w:rPr>
          <w:rFonts w:ascii="宋体" w:hAnsi="宋体"/>
          <w:szCs w:val="21"/>
          <w:lang w:val="pt-BR"/>
        </w:rPr>
        <w:t>MRM</w:t>
      </w:r>
      <w:r w:rsidRPr="00573F4E">
        <w:rPr>
          <w:rFonts w:ascii="宋体" w:hAnsi="宋体" w:hint="eastAsia"/>
          <w:szCs w:val="21"/>
          <w:lang w:val="pt-BR"/>
        </w:rPr>
        <w:t>）</w:t>
      </w:r>
      <w:r>
        <w:rPr>
          <w:rFonts w:ascii="宋体" w:hAnsi="宋体" w:hint="eastAsia"/>
          <w:szCs w:val="21"/>
          <w:lang w:val="pt-BR"/>
        </w:rPr>
        <w:t>。</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4.2、多种采集模式可组合进行同时扫描，包括</w:t>
      </w:r>
      <w:r w:rsidRPr="00573F4E">
        <w:rPr>
          <w:rFonts w:ascii="宋体" w:hAnsi="宋体"/>
          <w:szCs w:val="21"/>
          <w:lang w:val="pt-BR"/>
        </w:rPr>
        <w:t>Scan/MRM</w:t>
      </w:r>
      <w:r w:rsidRPr="00573F4E">
        <w:rPr>
          <w:rFonts w:ascii="宋体" w:hAnsi="宋体" w:hint="eastAsia"/>
          <w:szCs w:val="21"/>
          <w:lang w:val="pt-BR"/>
        </w:rPr>
        <w:t>同时扫描、</w:t>
      </w:r>
      <w:r w:rsidRPr="00573F4E">
        <w:rPr>
          <w:rFonts w:ascii="宋体" w:hAnsi="宋体"/>
          <w:szCs w:val="21"/>
          <w:lang w:val="pt-BR"/>
        </w:rPr>
        <w:t>Scan/Product Ion Scan</w:t>
      </w:r>
      <w:r w:rsidRPr="00573F4E">
        <w:rPr>
          <w:rFonts w:ascii="宋体" w:hAnsi="宋体" w:hint="eastAsia"/>
          <w:szCs w:val="21"/>
          <w:lang w:val="pt-BR"/>
        </w:rPr>
        <w:t>同时扫描。</w:t>
      </w:r>
    </w:p>
    <w:p w:rsidR="00B35C3B" w:rsidRPr="00573F4E" w:rsidRDefault="00B35C3B" w:rsidP="00B35C3B">
      <w:pPr>
        <w:spacing w:line="360" w:lineRule="auto"/>
        <w:rPr>
          <w:rFonts w:ascii="宋体" w:hAnsi="宋体" w:hint="eastAsia"/>
          <w:szCs w:val="21"/>
          <w:lang w:val="pt-BR"/>
        </w:rPr>
      </w:pPr>
      <w:r w:rsidRPr="00573F4E">
        <w:rPr>
          <w:rFonts w:ascii="宋体" w:hAnsi="宋体" w:hint="eastAsia"/>
          <w:szCs w:val="21"/>
          <w:lang w:val="pt-BR"/>
        </w:rPr>
        <w:t>4.3、提供采用“</w:t>
      </w:r>
      <w:r w:rsidRPr="00573F4E">
        <w:rPr>
          <w:rFonts w:ascii="宋体" w:hAnsi="宋体"/>
          <w:szCs w:val="21"/>
          <w:lang w:val="pt-BR"/>
        </w:rPr>
        <w:t>Scan/MRM</w:t>
      </w:r>
      <w:r w:rsidRPr="00573F4E">
        <w:rPr>
          <w:rFonts w:ascii="宋体" w:hAnsi="宋体" w:hint="eastAsia"/>
          <w:szCs w:val="21"/>
          <w:lang w:val="pt-BR"/>
        </w:rPr>
        <w:t>同时扫描”和“</w:t>
      </w:r>
      <w:r w:rsidRPr="00573F4E">
        <w:rPr>
          <w:rFonts w:ascii="宋体" w:hAnsi="宋体"/>
          <w:szCs w:val="21"/>
          <w:lang w:val="pt-BR"/>
        </w:rPr>
        <w:t>Scan/Product Ion Scan</w:t>
      </w:r>
      <w:r w:rsidRPr="00573F4E">
        <w:rPr>
          <w:rFonts w:ascii="宋体" w:hAnsi="宋体" w:hint="eastAsia"/>
          <w:szCs w:val="21"/>
          <w:lang w:val="pt-BR"/>
        </w:rPr>
        <w:t>同时扫描”分析样品的应用报告。</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5、检测系统</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5.1</w:t>
      </w:r>
      <w:r>
        <w:rPr>
          <w:rFonts w:ascii="宋体" w:hAnsi="宋体" w:hint="eastAsia"/>
          <w:szCs w:val="21"/>
          <w:lang w:val="pt-BR"/>
        </w:rPr>
        <w:t>、配备能去除中性噪声的透镜系统。</w:t>
      </w:r>
    </w:p>
    <w:p w:rsidR="00B35C3B" w:rsidRPr="00573F4E" w:rsidRDefault="00B35C3B" w:rsidP="00B35C3B">
      <w:pPr>
        <w:spacing w:line="360" w:lineRule="auto"/>
        <w:rPr>
          <w:rFonts w:ascii="宋体" w:hAnsi="宋体" w:hint="eastAsia"/>
          <w:szCs w:val="21"/>
          <w:lang w:val="pt-BR"/>
        </w:rPr>
      </w:pPr>
      <w:r w:rsidRPr="00573F4E">
        <w:rPr>
          <w:rFonts w:ascii="宋体" w:hAnsi="宋体" w:hint="eastAsia"/>
          <w:szCs w:val="21"/>
          <w:lang w:val="pt-BR"/>
        </w:rPr>
        <w:t>5.2、动态范围：5×</w:t>
      </w:r>
      <w:r w:rsidRPr="00573F4E">
        <w:rPr>
          <w:rFonts w:ascii="宋体" w:hAnsi="宋体"/>
          <w:szCs w:val="21"/>
          <w:lang w:val="pt-BR"/>
        </w:rPr>
        <w:t>10</w:t>
      </w:r>
      <w:r w:rsidRPr="00573F4E">
        <w:rPr>
          <w:rFonts w:ascii="宋体" w:hAnsi="宋体"/>
          <w:szCs w:val="21"/>
          <w:vertAlign w:val="superscript"/>
          <w:lang w:val="pt-BR"/>
        </w:rPr>
        <w:t>6</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5.3、真空系统</w:t>
      </w:r>
    </w:p>
    <w:p w:rsidR="00B35C3B" w:rsidRPr="00E93F8D" w:rsidRDefault="00B35C3B" w:rsidP="00B35C3B">
      <w:pPr>
        <w:spacing w:line="360" w:lineRule="auto"/>
        <w:rPr>
          <w:rFonts w:ascii="宋体" w:hAnsi="宋体"/>
          <w:szCs w:val="21"/>
          <w:highlight w:val="yellow"/>
          <w:lang w:val="pt-BR"/>
        </w:rPr>
      </w:pPr>
      <w:smartTag w:uri="urn:schemas-microsoft-com:office:smarttags" w:element="chsdate">
        <w:smartTagPr>
          <w:attr w:name="Year" w:val="1899"/>
          <w:attr w:name="Month" w:val="12"/>
          <w:attr w:name="Day" w:val="30"/>
          <w:attr w:name="IsLunarDate" w:val="False"/>
          <w:attr w:name="IsROCDate" w:val="False"/>
        </w:smartTagPr>
        <w:r w:rsidRPr="00BC119C">
          <w:rPr>
            <w:rFonts w:ascii="宋体" w:hAnsi="宋体" w:hint="eastAsia"/>
            <w:szCs w:val="21"/>
            <w:lang w:val="pt-BR"/>
          </w:rPr>
          <w:t>5.3.1</w:t>
        </w:r>
      </w:smartTag>
      <w:r w:rsidRPr="00BC119C">
        <w:rPr>
          <w:rFonts w:ascii="宋体" w:hAnsi="宋体" w:hint="eastAsia"/>
          <w:szCs w:val="21"/>
          <w:lang w:val="pt-BR"/>
        </w:rPr>
        <w:t>、</w:t>
      </w:r>
      <w:r w:rsidRPr="009C121D">
        <w:rPr>
          <w:rFonts w:ascii="宋体" w:hAnsi="宋体" w:hint="eastAsia"/>
          <w:szCs w:val="21"/>
          <w:lang w:val="pt-BR"/>
        </w:rPr>
        <w:t>高真空系统：排气流量≥</w:t>
      </w:r>
      <w:smartTag w:uri="urn:schemas-microsoft-com:office:smarttags" w:element="chmetcnv">
        <w:smartTagPr>
          <w:attr w:name="UnitName" w:val="l"/>
          <w:attr w:name="SourceValue" w:val="380"/>
          <w:attr w:name="HasSpace" w:val="False"/>
          <w:attr w:name="Negative" w:val="False"/>
          <w:attr w:name="NumberType" w:val="1"/>
          <w:attr w:name="TCSC" w:val="0"/>
        </w:smartTagPr>
        <w:r w:rsidRPr="009C121D">
          <w:rPr>
            <w:rFonts w:ascii="宋体" w:hAnsi="宋体"/>
            <w:szCs w:val="21"/>
            <w:lang w:val="pt-BR"/>
          </w:rPr>
          <w:t>380L</w:t>
        </w:r>
      </w:smartTag>
      <w:r w:rsidRPr="009C121D">
        <w:rPr>
          <w:rFonts w:ascii="宋体" w:hAnsi="宋体"/>
          <w:szCs w:val="21"/>
          <w:lang w:val="pt-BR"/>
        </w:rPr>
        <w:t>/s。</w:t>
      </w:r>
    </w:p>
    <w:p w:rsidR="00B35C3B" w:rsidRDefault="00B35C3B" w:rsidP="00B35C3B">
      <w:pPr>
        <w:spacing w:line="360" w:lineRule="auto"/>
        <w:rPr>
          <w:rFonts w:ascii="宋体" w:hAnsi="宋体" w:hint="eastAsia"/>
          <w:szCs w:val="21"/>
          <w:lang w:val="pt-BR"/>
        </w:rPr>
      </w:pPr>
      <w:smartTag w:uri="urn:schemas-microsoft-com:office:smarttags" w:element="chsdate">
        <w:smartTagPr>
          <w:attr w:name="Year" w:val="1899"/>
          <w:attr w:name="Month" w:val="12"/>
          <w:attr w:name="Day" w:val="30"/>
          <w:attr w:name="IsLunarDate" w:val="False"/>
          <w:attr w:name="IsROCDate" w:val="False"/>
        </w:smartTagPr>
        <w:r w:rsidRPr="009C121D">
          <w:rPr>
            <w:rFonts w:ascii="宋体" w:hAnsi="宋体" w:hint="eastAsia"/>
            <w:szCs w:val="21"/>
            <w:lang w:val="pt-BR"/>
          </w:rPr>
          <w:t>5.3.2</w:t>
        </w:r>
      </w:smartTag>
      <w:r w:rsidRPr="009C121D">
        <w:rPr>
          <w:rFonts w:ascii="宋体" w:hAnsi="宋体" w:hint="eastAsia"/>
          <w:szCs w:val="21"/>
          <w:lang w:val="pt-BR"/>
        </w:rPr>
        <w:t>、低真空系统：排气流量≥</w:t>
      </w:r>
      <w:smartTag w:uri="urn:schemas-microsoft-com:office:smarttags" w:element="chmetcnv">
        <w:smartTagPr>
          <w:attr w:name="UnitName" w:val="l"/>
          <w:attr w:name="SourceValue" w:val="100"/>
          <w:attr w:name="HasSpace" w:val="False"/>
          <w:attr w:name="Negative" w:val="False"/>
          <w:attr w:name="NumberType" w:val="1"/>
          <w:attr w:name="TCSC" w:val="0"/>
        </w:smartTagPr>
        <w:r w:rsidRPr="009C121D">
          <w:rPr>
            <w:rFonts w:ascii="宋体" w:hAnsi="宋体" w:hint="eastAsia"/>
            <w:szCs w:val="21"/>
            <w:lang w:val="pt-BR"/>
          </w:rPr>
          <w:t>1</w:t>
        </w:r>
        <w:r w:rsidRPr="009C121D">
          <w:rPr>
            <w:rFonts w:ascii="宋体" w:hAnsi="宋体"/>
            <w:szCs w:val="21"/>
            <w:lang w:val="pt-BR"/>
          </w:rPr>
          <w:t>0</w:t>
        </w:r>
        <w:r w:rsidRPr="009C121D">
          <w:rPr>
            <w:rFonts w:ascii="宋体" w:hAnsi="宋体" w:hint="eastAsia"/>
            <w:szCs w:val="21"/>
            <w:lang w:val="pt-BR"/>
          </w:rPr>
          <w:t>0</w:t>
        </w:r>
        <w:r w:rsidRPr="009C121D">
          <w:rPr>
            <w:rFonts w:ascii="宋体" w:hAnsi="宋体"/>
            <w:szCs w:val="21"/>
            <w:lang w:val="pt-BR"/>
          </w:rPr>
          <w:t>L</w:t>
        </w:r>
      </w:smartTag>
      <w:r w:rsidRPr="009C121D">
        <w:rPr>
          <w:rFonts w:ascii="宋体" w:hAnsi="宋体"/>
          <w:szCs w:val="21"/>
          <w:lang w:val="pt-BR"/>
        </w:rPr>
        <w:t>/min</w:t>
      </w:r>
      <w:r w:rsidRPr="009C121D">
        <w:rPr>
          <w:rFonts w:ascii="宋体" w:hAnsi="宋体" w:hint="eastAsia"/>
          <w:szCs w:val="21"/>
          <w:lang w:val="pt-BR"/>
        </w:rPr>
        <w:t>（60</w:t>
      </w:r>
      <w:r w:rsidRPr="009C121D">
        <w:rPr>
          <w:rFonts w:ascii="宋体" w:hAnsi="宋体"/>
          <w:szCs w:val="21"/>
          <w:lang w:val="pt-BR"/>
        </w:rPr>
        <w:t>Hz</w:t>
      </w:r>
      <w:r w:rsidRPr="009C121D">
        <w:rPr>
          <w:rFonts w:ascii="宋体" w:hAnsi="宋体" w:hint="eastAsia"/>
          <w:szCs w:val="21"/>
          <w:lang w:val="pt-BR"/>
        </w:rPr>
        <w:t>）无油泵，</w:t>
      </w:r>
      <w:r w:rsidRPr="009C121D">
        <w:rPr>
          <w:rFonts w:ascii="宋体" w:hAnsi="宋体"/>
          <w:szCs w:val="21"/>
          <w:lang w:val="pt-BR"/>
        </w:rPr>
        <w:t>3</w:t>
      </w:r>
      <w:r w:rsidRPr="009C121D">
        <w:rPr>
          <w:rFonts w:ascii="宋体" w:hAnsi="宋体" w:hint="eastAsia"/>
          <w:szCs w:val="21"/>
          <w:lang w:val="pt-BR"/>
        </w:rPr>
        <w:t>年</w:t>
      </w:r>
      <w:r w:rsidRPr="009C121D">
        <w:rPr>
          <w:rFonts w:ascii="宋体" w:hAnsi="宋体"/>
          <w:szCs w:val="21"/>
          <w:lang w:val="pt-BR"/>
        </w:rPr>
        <w:t>免维护</w:t>
      </w:r>
      <w:r w:rsidRPr="009C121D">
        <w:rPr>
          <w:rFonts w:ascii="宋体" w:hAnsi="宋体" w:hint="eastAsia"/>
          <w:szCs w:val="21"/>
          <w:lang w:val="pt-BR"/>
        </w:rPr>
        <w:t>（适用于EI/PCI/NCI全部机型）。</w:t>
      </w:r>
    </w:p>
    <w:p w:rsidR="00B35C3B" w:rsidRPr="00573F4E" w:rsidRDefault="00B35C3B" w:rsidP="00B35C3B">
      <w:pPr>
        <w:spacing w:line="360" w:lineRule="auto"/>
        <w:rPr>
          <w:rFonts w:ascii="宋体" w:hAnsi="宋体" w:hint="eastAsia"/>
          <w:szCs w:val="21"/>
          <w:lang w:val="pt-BR"/>
        </w:rPr>
      </w:pPr>
      <w:r w:rsidRPr="00573F4E">
        <w:rPr>
          <w:rFonts w:ascii="宋体" w:hAnsi="宋体" w:hint="eastAsia"/>
          <w:szCs w:val="21"/>
          <w:lang w:val="pt-BR"/>
        </w:rPr>
        <w:t>#</w:t>
      </w:r>
      <w:smartTag w:uri="urn:schemas-microsoft-com:office:smarttags" w:element="chsdate">
        <w:smartTagPr>
          <w:attr w:name="Year" w:val="1899"/>
          <w:attr w:name="Month" w:val="12"/>
          <w:attr w:name="Day" w:val="30"/>
          <w:attr w:name="IsLunarDate" w:val="False"/>
          <w:attr w:name="IsROCDate" w:val="False"/>
        </w:smartTagPr>
        <w:r w:rsidRPr="00573F4E">
          <w:rPr>
            <w:rFonts w:ascii="宋体" w:hAnsi="宋体" w:hint="eastAsia"/>
            <w:szCs w:val="21"/>
            <w:lang w:val="pt-BR"/>
          </w:rPr>
          <w:t>5.3.3</w:t>
        </w:r>
      </w:smartTag>
      <w:r w:rsidRPr="00573F4E">
        <w:rPr>
          <w:rFonts w:ascii="宋体" w:hAnsi="宋体" w:hint="eastAsia"/>
          <w:szCs w:val="21"/>
          <w:lang w:val="pt-BR"/>
        </w:rPr>
        <w:t>、可实时监测低真空度和高真空度。</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6、质谱直接进样单元</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6.1、从气相色谱进样切换到质谱直接进样杆进样时，无需停机和挪动气相色谱仪。</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6.2、质谱直接进样杆最高使用温度≥</w:t>
      </w:r>
      <w:smartTag w:uri="urn:schemas-microsoft-com:office:smarttags" w:element="chmetcnv">
        <w:smartTagPr>
          <w:attr w:name="UnitName" w:val="℃"/>
          <w:attr w:name="SourceValue" w:val="450"/>
          <w:attr w:name="HasSpace" w:val="False"/>
          <w:attr w:name="Negative" w:val="False"/>
          <w:attr w:name="NumberType" w:val="1"/>
          <w:attr w:name="TCSC" w:val="0"/>
        </w:smartTagPr>
        <w:r w:rsidRPr="00573F4E">
          <w:rPr>
            <w:rFonts w:ascii="宋体" w:hAnsi="宋体"/>
            <w:szCs w:val="21"/>
            <w:lang w:val="pt-BR"/>
          </w:rPr>
          <w:t>450</w:t>
        </w:r>
        <w:r w:rsidRPr="00573F4E">
          <w:rPr>
            <w:rFonts w:ascii="宋体" w:hAnsi="宋体" w:hint="eastAsia"/>
            <w:szCs w:val="21"/>
            <w:lang w:val="pt-BR"/>
          </w:rPr>
          <w:t>℃</w:t>
        </w:r>
      </w:smartTag>
      <w:r w:rsidRPr="00573F4E">
        <w:rPr>
          <w:rFonts w:ascii="宋体" w:hAnsi="宋体" w:hint="eastAsia"/>
          <w:szCs w:val="21"/>
          <w:lang w:val="pt-BR"/>
        </w:rPr>
        <w:t>。</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6.3、质谱直接进样杆支持程序升温功能，升温级数≥3阶，升温速率≥</w:t>
      </w:r>
      <w:smartTag w:uri="urn:schemas-microsoft-com:office:smarttags" w:element="chmetcnv">
        <w:smartTagPr>
          <w:attr w:name="UnitName" w:val="℃"/>
          <w:attr w:name="SourceValue" w:val="60"/>
          <w:attr w:name="HasSpace" w:val="False"/>
          <w:attr w:name="Negative" w:val="False"/>
          <w:attr w:name="NumberType" w:val="1"/>
          <w:attr w:name="TCSC" w:val="0"/>
        </w:smartTagPr>
        <w:r w:rsidRPr="00573F4E">
          <w:rPr>
            <w:rFonts w:ascii="宋体" w:hAnsi="宋体" w:hint="eastAsia"/>
            <w:szCs w:val="21"/>
            <w:lang w:val="pt-BR"/>
          </w:rPr>
          <w:t>60℃</w:t>
        </w:r>
      </w:smartTag>
      <w:r w:rsidRPr="00573F4E">
        <w:rPr>
          <w:rFonts w:ascii="宋体" w:hAnsi="宋体"/>
          <w:szCs w:val="21"/>
          <w:lang w:val="pt-BR"/>
        </w:rPr>
        <w:t>/min</w:t>
      </w:r>
      <w:r w:rsidRPr="00573F4E">
        <w:rPr>
          <w:rFonts w:ascii="宋体" w:hAnsi="宋体" w:hint="eastAsia"/>
          <w:szCs w:val="21"/>
          <w:lang w:val="pt-BR"/>
        </w:rPr>
        <w:t>。</w:t>
      </w:r>
    </w:p>
    <w:p w:rsidR="00B35C3B" w:rsidRPr="00573F4E" w:rsidRDefault="00B35C3B" w:rsidP="00B35C3B">
      <w:pPr>
        <w:spacing w:line="360" w:lineRule="auto"/>
        <w:rPr>
          <w:rFonts w:ascii="宋体" w:hAnsi="宋体"/>
          <w:szCs w:val="21"/>
          <w:lang w:val="pt-BR"/>
        </w:rPr>
      </w:pPr>
      <w:r w:rsidRPr="00573F4E">
        <w:rPr>
          <w:rFonts w:ascii="宋体" w:hAnsi="宋体" w:hint="eastAsia"/>
          <w:szCs w:val="21"/>
          <w:lang w:val="pt-BR"/>
        </w:rPr>
        <w:t xml:space="preserve">6.4、具备全自动顶空进样器（带捕集单元） </w:t>
      </w:r>
      <w:r>
        <w:rPr>
          <w:rFonts w:ascii="宋体" w:hAnsi="宋体" w:hint="eastAsia"/>
          <w:szCs w:val="21"/>
          <w:lang w:val="pt-BR"/>
        </w:rPr>
        <w:t>。</w:t>
      </w:r>
    </w:p>
    <w:p w:rsidR="00B35C3B" w:rsidRPr="00573F4E" w:rsidRDefault="00B35C3B" w:rsidP="00B35C3B">
      <w:pPr>
        <w:spacing w:line="360" w:lineRule="auto"/>
        <w:rPr>
          <w:rFonts w:ascii="宋体" w:hAnsi="宋体" w:hint="eastAsia"/>
          <w:szCs w:val="21"/>
          <w:lang w:val="pt-BR"/>
        </w:rPr>
      </w:pPr>
      <w:r w:rsidRPr="00573F4E">
        <w:rPr>
          <w:rFonts w:ascii="宋体" w:hAnsi="宋体" w:hint="eastAsia"/>
          <w:szCs w:val="21"/>
          <w:lang w:val="pt-BR"/>
        </w:rPr>
        <w:t>6.5、全自动顶空进样器三重四级杆质谱主机为同一制造商生产。</w:t>
      </w:r>
    </w:p>
    <w:p w:rsidR="00B35C3B" w:rsidRPr="00FB11DF" w:rsidRDefault="00B35C3B" w:rsidP="00B35C3B">
      <w:pPr>
        <w:spacing w:line="360" w:lineRule="auto"/>
        <w:rPr>
          <w:rFonts w:ascii="宋体" w:hAnsi="宋体" w:hint="eastAsia"/>
          <w:szCs w:val="21"/>
        </w:rPr>
      </w:pPr>
      <w:r w:rsidRPr="00FB11DF">
        <w:rPr>
          <w:rFonts w:ascii="宋体" w:hAnsi="宋体" w:hint="eastAsia"/>
          <w:szCs w:val="21"/>
        </w:rPr>
        <w:t>7、全自动顶空进样器样品流路</w:t>
      </w:r>
    </w:p>
    <w:p w:rsidR="00B35C3B" w:rsidRPr="00FB11DF" w:rsidRDefault="00B35C3B" w:rsidP="00B35C3B">
      <w:pPr>
        <w:spacing w:line="360" w:lineRule="auto"/>
        <w:rPr>
          <w:rFonts w:ascii="宋体" w:hAnsi="宋体" w:hint="eastAsia"/>
          <w:szCs w:val="21"/>
        </w:rPr>
      </w:pPr>
      <w:r w:rsidRPr="00FB11DF">
        <w:rPr>
          <w:rFonts w:ascii="宋体" w:hAnsi="宋体" w:hint="eastAsia"/>
          <w:szCs w:val="21"/>
        </w:rPr>
        <w:t>7.1、温度设置：中</w:t>
      </w:r>
      <w:proofErr w:type="gramStart"/>
      <w:r w:rsidRPr="00FB11DF">
        <w:rPr>
          <w:rFonts w:ascii="宋体" w:hAnsi="宋体" w:hint="eastAsia"/>
          <w:szCs w:val="21"/>
        </w:rPr>
        <w:t>温设置</w:t>
      </w:r>
      <w:proofErr w:type="gramEnd"/>
      <w:r w:rsidRPr="00FB11DF">
        <w:rPr>
          <w:rFonts w:ascii="宋体" w:hAnsi="宋体" w:hint="eastAsia"/>
          <w:szCs w:val="21"/>
        </w:rPr>
        <w:t>时，室温+</w:t>
      </w:r>
      <w:smartTag w:uri="urn:schemas-microsoft-com:office:smarttags" w:element="chmetcnv">
        <w:smartTagPr>
          <w:attr w:name="UnitName" w:val="℃"/>
          <w:attr w:name="SourceValue" w:val="10"/>
          <w:attr w:name="HasSpace" w:val="False"/>
          <w:attr w:name="Negative" w:val="False"/>
          <w:attr w:name="NumberType" w:val="1"/>
          <w:attr w:name="TCSC" w:val="0"/>
        </w:smartTagPr>
        <w:r w:rsidRPr="00FB11DF">
          <w:rPr>
            <w:rFonts w:ascii="宋体" w:hAnsi="宋体" w:hint="eastAsia"/>
            <w:szCs w:val="21"/>
          </w:rPr>
          <w:t>10℃</w:t>
        </w:r>
      </w:smartTag>
      <w:r w:rsidRPr="00FB11DF">
        <w:rPr>
          <w:rFonts w:ascii="宋体" w:hAnsi="宋体" w:hint="eastAsia"/>
          <w:szCs w:val="21"/>
        </w:rPr>
        <w:t>至</w:t>
      </w:r>
      <w:smartTag w:uri="urn:schemas-microsoft-com:office:smarttags" w:element="chmetcnv">
        <w:smartTagPr>
          <w:attr w:name="UnitName" w:val="℃"/>
          <w:attr w:name="SourceValue" w:val="220"/>
          <w:attr w:name="HasSpace" w:val="False"/>
          <w:attr w:name="Negative" w:val="False"/>
          <w:attr w:name="NumberType" w:val="1"/>
          <w:attr w:name="TCSC" w:val="0"/>
        </w:smartTagPr>
        <w:r w:rsidRPr="00FB11DF">
          <w:rPr>
            <w:rFonts w:ascii="宋体" w:hAnsi="宋体" w:hint="eastAsia"/>
            <w:szCs w:val="21"/>
          </w:rPr>
          <w:t>220℃</w:t>
        </w:r>
      </w:smartTag>
      <w:r w:rsidRPr="00FB11DF">
        <w:rPr>
          <w:rFonts w:ascii="宋体" w:hAnsi="宋体" w:hint="eastAsia"/>
          <w:szCs w:val="21"/>
        </w:rPr>
        <w:t>；高温设置时，</w:t>
      </w:r>
      <w:smartTag w:uri="urn:schemas-microsoft-com:office:smarttags" w:element="chmetcnv">
        <w:smartTagPr>
          <w:attr w:name="UnitName" w:val="℃"/>
          <w:attr w:name="SourceValue" w:val="150"/>
          <w:attr w:name="HasSpace" w:val="False"/>
          <w:attr w:name="Negative" w:val="False"/>
          <w:attr w:name="NumberType" w:val="1"/>
          <w:attr w:name="TCSC" w:val="0"/>
        </w:smartTagPr>
        <w:r w:rsidRPr="00FB11DF">
          <w:rPr>
            <w:rFonts w:ascii="宋体" w:hAnsi="宋体" w:hint="eastAsia"/>
            <w:szCs w:val="21"/>
          </w:rPr>
          <w:t>150℃</w:t>
        </w:r>
      </w:smartTag>
      <w:r w:rsidRPr="00FB11DF">
        <w:rPr>
          <w:rFonts w:ascii="宋体" w:hAnsi="宋体" w:hint="eastAsia"/>
          <w:szCs w:val="21"/>
        </w:rPr>
        <w:t>至</w:t>
      </w:r>
      <w:smartTag w:uri="urn:schemas-microsoft-com:office:smarttags" w:element="chmetcnv">
        <w:smartTagPr>
          <w:attr w:name="UnitName" w:val="℃"/>
          <w:attr w:name="SourceValue" w:val="300"/>
          <w:attr w:name="HasSpace" w:val="False"/>
          <w:attr w:name="Negative" w:val="False"/>
          <w:attr w:name="NumberType" w:val="1"/>
          <w:attr w:name="TCSC" w:val="0"/>
        </w:smartTagPr>
        <w:r w:rsidRPr="00FB11DF">
          <w:rPr>
            <w:rFonts w:ascii="宋体" w:hAnsi="宋体" w:hint="eastAsia"/>
            <w:szCs w:val="21"/>
          </w:rPr>
          <w:t>300℃</w:t>
        </w:r>
      </w:smartTag>
      <w:r w:rsidRPr="00FB11DF">
        <w:rPr>
          <w:rFonts w:ascii="宋体" w:hAnsi="宋体" w:hint="eastAsia"/>
          <w:szCs w:val="21"/>
        </w:rPr>
        <w:t>；调节步长≤</w:t>
      </w:r>
      <w:smartTag w:uri="urn:schemas-microsoft-com:office:smarttags" w:element="chmetcnv">
        <w:smartTagPr>
          <w:attr w:name="UnitName" w:val="℃"/>
          <w:attr w:name="SourceValue" w:val="1"/>
          <w:attr w:name="HasSpace" w:val="False"/>
          <w:attr w:name="Negative" w:val="False"/>
          <w:attr w:name="NumberType" w:val="1"/>
          <w:attr w:name="TCSC" w:val="0"/>
        </w:smartTagPr>
        <w:r w:rsidRPr="00FB11DF">
          <w:rPr>
            <w:rFonts w:ascii="宋体" w:hAnsi="宋体" w:hint="eastAsia"/>
            <w:szCs w:val="21"/>
          </w:rPr>
          <w:t>1℃</w:t>
        </w:r>
      </w:smartTag>
      <w:r w:rsidRPr="00FB11DF">
        <w:rPr>
          <w:rFonts w:ascii="宋体" w:hAnsi="宋体" w:hint="eastAsia"/>
          <w:szCs w:val="21"/>
        </w:rPr>
        <w:t>，精度：±</w:t>
      </w:r>
      <w:smartTag w:uri="urn:schemas-microsoft-com:office:smarttags" w:element="chmetcnv">
        <w:smartTagPr>
          <w:attr w:name="UnitName" w:val="℃"/>
          <w:attr w:name="SourceValue" w:val=".5"/>
          <w:attr w:name="HasSpace" w:val="False"/>
          <w:attr w:name="Negative" w:val="False"/>
          <w:attr w:name="NumberType" w:val="1"/>
          <w:attr w:name="TCSC" w:val="0"/>
        </w:smartTagPr>
        <w:r w:rsidRPr="00FB11DF">
          <w:rPr>
            <w:rFonts w:ascii="宋体" w:hAnsi="宋体" w:hint="eastAsia"/>
            <w:szCs w:val="21"/>
          </w:rPr>
          <w:t>0.5℃</w:t>
        </w:r>
      </w:smartTag>
      <w:r w:rsidRPr="00FB11DF">
        <w:rPr>
          <w:rFonts w:ascii="宋体" w:hAnsi="宋体" w:hint="eastAsia"/>
          <w:szCs w:val="21"/>
        </w:rPr>
        <w:t>以内</w:t>
      </w:r>
    </w:p>
    <w:p w:rsidR="00B35C3B" w:rsidRPr="00FB11DF" w:rsidRDefault="00B35C3B" w:rsidP="00B35C3B">
      <w:pPr>
        <w:spacing w:line="360" w:lineRule="auto"/>
        <w:rPr>
          <w:rFonts w:ascii="宋体" w:hAnsi="宋体" w:hint="eastAsia"/>
          <w:szCs w:val="21"/>
        </w:rPr>
      </w:pPr>
      <w:r w:rsidRPr="00FB11DF">
        <w:rPr>
          <w:rFonts w:ascii="宋体" w:hAnsi="宋体" w:hint="eastAsia"/>
          <w:szCs w:val="21"/>
        </w:rPr>
        <w:t>7.2、进样阀：6 通阀</w:t>
      </w:r>
    </w:p>
    <w:p w:rsidR="00B35C3B" w:rsidRPr="00573F4E" w:rsidRDefault="00B35C3B" w:rsidP="00B35C3B">
      <w:pPr>
        <w:spacing w:line="360" w:lineRule="auto"/>
        <w:rPr>
          <w:rFonts w:ascii="宋体" w:hAnsi="宋体" w:hint="eastAsia"/>
          <w:szCs w:val="21"/>
        </w:rPr>
      </w:pPr>
      <w:r w:rsidRPr="00FB11DF">
        <w:rPr>
          <w:rFonts w:ascii="宋体" w:hAnsi="宋体" w:hint="eastAsia"/>
          <w:szCs w:val="21"/>
        </w:rPr>
        <w:lastRenderedPageBreak/>
        <w:t>7.3、进样环：≤1ml ，</w:t>
      </w:r>
      <w:proofErr w:type="gramStart"/>
      <w:r w:rsidRPr="00FB11DF">
        <w:rPr>
          <w:rFonts w:ascii="宋体" w:hAnsi="宋体" w:hint="eastAsia"/>
          <w:szCs w:val="21"/>
        </w:rPr>
        <w:t>惰</w:t>
      </w:r>
      <w:proofErr w:type="gramEnd"/>
      <w:r w:rsidRPr="00FB11DF">
        <w:rPr>
          <w:rFonts w:ascii="宋体" w:hAnsi="宋体" w:hint="eastAsia"/>
          <w:szCs w:val="21"/>
        </w:rPr>
        <w:t>化处理(标配）；</w:t>
      </w:r>
      <w:r w:rsidRPr="00573F4E">
        <w:rPr>
          <w:rFonts w:ascii="宋体" w:hAnsi="宋体" w:hint="eastAsia"/>
          <w:szCs w:val="21"/>
        </w:rPr>
        <w:t xml:space="preserve"> </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8、</w:t>
      </w:r>
      <w:r w:rsidRPr="00FB11DF">
        <w:rPr>
          <w:rFonts w:ascii="宋体" w:hAnsi="宋体" w:hint="eastAsia"/>
          <w:szCs w:val="21"/>
        </w:rPr>
        <w:t>全自动顶空进样器</w:t>
      </w:r>
      <w:r w:rsidRPr="00573F4E">
        <w:rPr>
          <w:rFonts w:ascii="宋体" w:hAnsi="宋体" w:hint="eastAsia"/>
          <w:szCs w:val="21"/>
        </w:rPr>
        <w:t>传输管线</w:t>
      </w:r>
      <w:r w:rsidRPr="00573F4E">
        <w:rPr>
          <w:rFonts w:ascii="宋体" w:hAnsi="宋体" w:hint="eastAsia"/>
          <w:szCs w:val="21"/>
        </w:rPr>
        <w:tab/>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8</w:t>
      </w:r>
      <w:r w:rsidRPr="00573F4E">
        <w:rPr>
          <w:rFonts w:ascii="宋体" w:hAnsi="宋体"/>
          <w:szCs w:val="21"/>
        </w:rPr>
        <w:t>.1</w:t>
      </w:r>
      <w:r w:rsidRPr="00573F4E">
        <w:rPr>
          <w:rFonts w:ascii="宋体" w:hAnsi="宋体" w:hint="eastAsia"/>
          <w:szCs w:val="21"/>
        </w:rPr>
        <w:t>、材质：</w:t>
      </w:r>
      <w:proofErr w:type="gramStart"/>
      <w:r w:rsidRPr="00573F4E">
        <w:rPr>
          <w:rFonts w:ascii="宋体" w:hAnsi="宋体" w:hint="eastAsia"/>
          <w:szCs w:val="21"/>
        </w:rPr>
        <w:t>惰</w:t>
      </w:r>
      <w:proofErr w:type="gramEnd"/>
      <w:r w:rsidRPr="00573F4E">
        <w:rPr>
          <w:rFonts w:ascii="宋体" w:hAnsi="宋体" w:hint="eastAsia"/>
          <w:szCs w:val="21"/>
        </w:rPr>
        <w:t>化处理材质</w:t>
      </w:r>
    </w:p>
    <w:p w:rsidR="00B35C3B" w:rsidRPr="00FB11DF" w:rsidRDefault="00B35C3B" w:rsidP="00B35C3B">
      <w:pPr>
        <w:spacing w:line="360" w:lineRule="auto"/>
        <w:rPr>
          <w:rFonts w:ascii="宋体" w:hAnsi="宋体" w:hint="eastAsia"/>
          <w:szCs w:val="21"/>
        </w:rPr>
      </w:pPr>
      <w:r w:rsidRPr="00573F4E">
        <w:rPr>
          <w:rFonts w:ascii="宋体" w:hAnsi="宋体" w:hint="eastAsia"/>
          <w:szCs w:val="21"/>
        </w:rPr>
        <w:t>8</w:t>
      </w:r>
      <w:r w:rsidRPr="00573F4E">
        <w:rPr>
          <w:rFonts w:ascii="宋体" w:hAnsi="宋体"/>
          <w:szCs w:val="21"/>
        </w:rPr>
        <w:t>.2</w:t>
      </w:r>
      <w:r w:rsidRPr="00573F4E">
        <w:rPr>
          <w:rFonts w:ascii="宋体" w:hAnsi="宋体" w:hint="eastAsia"/>
          <w:szCs w:val="21"/>
        </w:rPr>
        <w:t>、温度：室温+</w:t>
      </w:r>
      <w:smartTag w:uri="urn:schemas-microsoft-com:office:smarttags" w:element="chmetcnv">
        <w:smartTagPr>
          <w:attr w:name="UnitName" w:val="℃"/>
          <w:attr w:name="SourceValue" w:val="10"/>
          <w:attr w:name="HasSpace" w:val="False"/>
          <w:attr w:name="Negative" w:val="False"/>
          <w:attr w:name="NumberType" w:val="1"/>
          <w:attr w:name="TCSC" w:val="0"/>
        </w:smartTagPr>
        <w:r w:rsidRPr="00573F4E">
          <w:rPr>
            <w:rFonts w:ascii="宋体" w:hAnsi="宋体" w:hint="eastAsia"/>
            <w:szCs w:val="21"/>
          </w:rPr>
          <w:t>10℃</w:t>
        </w:r>
      </w:smartTag>
      <w:r w:rsidRPr="00573F4E">
        <w:rPr>
          <w:rFonts w:ascii="宋体" w:hAnsi="宋体" w:hint="eastAsia"/>
          <w:szCs w:val="21"/>
        </w:rPr>
        <w:t>至</w:t>
      </w:r>
      <w:smartTag w:uri="urn:schemas-microsoft-com:office:smarttags" w:element="chmetcnv">
        <w:smartTagPr>
          <w:attr w:name="UnitName" w:val="℃"/>
          <w:attr w:name="SourceValue" w:val="350"/>
          <w:attr w:name="HasSpace" w:val="False"/>
          <w:attr w:name="Negative" w:val="False"/>
          <w:attr w:name="NumberType" w:val="1"/>
          <w:attr w:name="TCSC" w:val="0"/>
        </w:smartTagPr>
        <w:r w:rsidRPr="00573F4E">
          <w:rPr>
            <w:rFonts w:ascii="宋体" w:hAnsi="宋体" w:hint="eastAsia"/>
            <w:szCs w:val="21"/>
          </w:rPr>
          <w:t>350℃</w:t>
        </w:r>
      </w:smartTag>
      <w:r w:rsidRPr="00573F4E">
        <w:rPr>
          <w:rFonts w:ascii="宋体" w:hAnsi="宋体" w:hint="eastAsia"/>
          <w:szCs w:val="21"/>
        </w:rPr>
        <w:t>，</w:t>
      </w:r>
      <w:r w:rsidRPr="00FB11DF">
        <w:rPr>
          <w:rFonts w:ascii="宋体" w:hAnsi="宋体" w:hint="eastAsia"/>
          <w:szCs w:val="21"/>
        </w:rPr>
        <w:t>调节步长≤</w:t>
      </w:r>
      <w:smartTag w:uri="urn:schemas-microsoft-com:office:smarttags" w:element="chmetcnv">
        <w:smartTagPr>
          <w:attr w:name="UnitName" w:val="℃"/>
          <w:attr w:name="SourceValue" w:val="1"/>
          <w:attr w:name="HasSpace" w:val="False"/>
          <w:attr w:name="Negative" w:val="False"/>
          <w:attr w:name="NumberType" w:val="1"/>
          <w:attr w:name="TCSC" w:val="0"/>
        </w:smartTagPr>
        <w:r w:rsidRPr="00FB11DF">
          <w:rPr>
            <w:rFonts w:ascii="宋体" w:hAnsi="宋体" w:hint="eastAsia"/>
            <w:szCs w:val="21"/>
          </w:rPr>
          <w:t>1℃</w:t>
        </w:r>
      </w:smartTag>
      <w:r w:rsidRPr="00FB11DF">
        <w:rPr>
          <w:rFonts w:ascii="宋体" w:hAnsi="宋体" w:hint="eastAsia"/>
          <w:szCs w:val="21"/>
        </w:rPr>
        <w:t>，精度：±</w:t>
      </w:r>
      <w:smartTag w:uri="urn:schemas-microsoft-com:office:smarttags" w:element="chmetcnv">
        <w:smartTagPr>
          <w:attr w:name="UnitName" w:val="℃"/>
          <w:attr w:name="SourceValue" w:val=".5"/>
          <w:attr w:name="HasSpace" w:val="False"/>
          <w:attr w:name="Negative" w:val="False"/>
          <w:attr w:name="NumberType" w:val="1"/>
          <w:attr w:name="TCSC" w:val="0"/>
        </w:smartTagPr>
        <w:r w:rsidRPr="00FB11DF">
          <w:rPr>
            <w:rFonts w:ascii="宋体" w:hAnsi="宋体" w:hint="eastAsia"/>
            <w:szCs w:val="21"/>
          </w:rPr>
          <w:t>0.5℃</w:t>
        </w:r>
      </w:smartTag>
      <w:r w:rsidRPr="00FB11DF">
        <w:rPr>
          <w:rFonts w:ascii="宋体" w:hAnsi="宋体" w:hint="eastAsia"/>
          <w:szCs w:val="21"/>
        </w:rPr>
        <w:t>以内</w:t>
      </w:r>
    </w:p>
    <w:p w:rsidR="00B35C3B" w:rsidRPr="00573F4E" w:rsidRDefault="00B35C3B" w:rsidP="00B35C3B">
      <w:pPr>
        <w:spacing w:line="360" w:lineRule="auto"/>
        <w:rPr>
          <w:rFonts w:ascii="宋体" w:hAnsi="宋体" w:hint="eastAsia"/>
          <w:szCs w:val="21"/>
        </w:rPr>
      </w:pPr>
      <w:r w:rsidRPr="00FB11DF">
        <w:rPr>
          <w:rFonts w:ascii="宋体" w:hAnsi="宋体" w:hint="eastAsia"/>
          <w:szCs w:val="21"/>
        </w:rPr>
        <w:t>9、全自动顶空进样器</w:t>
      </w:r>
      <w:r w:rsidRPr="00573F4E">
        <w:rPr>
          <w:rFonts w:ascii="宋体" w:hAnsi="宋体" w:hint="eastAsia"/>
          <w:szCs w:val="21"/>
        </w:rPr>
        <w:t>样品瓶</w:t>
      </w:r>
      <w:r w:rsidRPr="00573F4E">
        <w:rPr>
          <w:rFonts w:ascii="宋体" w:hAnsi="宋体" w:hint="eastAsia"/>
          <w:szCs w:val="21"/>
        </w:rPr>
        <w:tab/>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9</w:t>
      </w:r>
      <w:r w:rsidRPr="00573F4E">
        <w:rPr>
          <w:rFonts w:ascii="宋体" w:hAnsi="宋体"/>
          <w:szCs w:val="21"/>
        </w:rPr>
        <w:t>.1</w:t>
      </w:r>
      <w:r w:rsidRPr="00573F4E">
        <w:rPr>
          <w:rFonts w:ascii="宋体" w:hAnsi="宋体" w:hint="eastAsia"/>
          <w:szCs w:val="21"/>
        </w:rPr>
        <w:t>、样品瓶数量：≥80位</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9</w:t>
      </w:r>
      <w:r w:rsidRPr="00573F4E">
        <w:rPr>
          <w:rFonts w:ascii="宋体" w:hAnsi="宋体"/>
          <w:szCs w:val="21"/>
        </w:rPr>
        <w:t>.2</w:t>
      </w:r>
      <w:r w:rsidRPr="00573F4E">
        <w:rPr>
          <w:rFonts w:ascii="宋体" w:hAnsi="宋体" w:hint="eastAsia"/>
          <w:szCs w:val="21"/>
        </w:rPr>
        <w:t>、样品瓶材料：中性玻璃</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9.3、样品瓶规格：</w:t>
      </w:r>
      <w:r w:rsidRPr="00573F4E" w:rsidDel="0024395C">
        <w:rPr>
          <w:rFonts w:ascii="宋体" w:hAnsi="宋体" w:hint="eastAsia"/>
          <w:szCs w:val="21"/>
        </w:rPr>
        <w:t xml:space="preserve"> </w:t>
      </w:r>
      <w:r w:rsidRPr="00573F4E">
        <w:rPr>
          <w:rFonts w:ascii="宋体" w:hAnsi="宋体" w:hint="eastAsia"/>
          <w:szCs w:val="21"/>
        </w:rPr>
        <w:t>20mL和10mL，可同时使用，无需额外附件。</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9.4、样品瓶垫片：带聚四氟乙烯层（PTFE）的丁基橡胶（≥</w:t>
      </w:r>
      <w:smartTag w:uri="urn:schemas-microsoft-com:office:smarttags" w:element="chmetcnv">
        <w:smartTagPr>
          <w:attr w:name="UnitName" w:val="℃"/>
          <w:attr w:name="SourceValue" w:val="120"/>
          <w:attr w:name="HasSpace" w:val="False"/>
          <w:attr w:name="Negative" w:val="False"/>
          <w:attr w:name="NumberType" w:val="1"/>
          <w:attr w:name="TCSC" w:val="0"/>
        </w:smartTagPr>
        <w:r w:rsidRPr="00573F4E">
          <w:rPr>
            <w:rFonts w:ascii="宋体" w:hAnsi="宋体" w:hint="eastAsia"/>
            <w:szCs w:val="21"/>
          </w:rPr>
          <w:t>120℃</w:t>
        </w:r>
      </w:smartTag>
      <w:r w:rsidRPr="00573F4E">
        <w:rPr>
          <w:rFonts w:ascii="宋体" w:hAnsi="宋体" w:hint="eastAsia"/>
          <w:szCs w:val="21"/>
        </w:rPr>
        <w:t>）、带聚四氟乙烯层（PTFE）的硅橡胶（≥</w:t>
      </w:r>
      <w:smartTag w:uri="urn:schemas-microsoft-com:office:smarttags" w:element="chmetcnv">
        <w:smartTagPr>
          <w:attr w:name="UnitName" w:val="℃"/>
          <w:attr w:name="SourceValue" w:val="200"/>
          <w:attr w:name="HasSpace" w:val="False"/>
          <w:attr w:name="Negative" w:val="False"/>
          <w:attr w:name="NumberType" w:val="1"/>
          <w:attr w:name="TCSC" w:val="0"/>
        </w:smartTagPr>
        <w:r w:rsidRPr="00573F4E">
          <w:rPr>
            <w:rFonts w:ascii="宋体" w:hAnsi="宋体" w:hint="eastAsia"/>
            <w:szCs w:val="21"/>
          </w:rPr>
          <w:t>200℃</w:t>
        </w:r>
      </w:smartTag>
      <w:r w:rsidRPr="00573F4E">
        <w:rPr>
          <w:rFonts w:ascii="宋体" w:hAnsi="宋体" w:hint="eastAsia"/>
          <w:szCs w:val="21"/>
        </w:rPr>
        <w:t xml:space="preserve">）、耐高温隔垫（≥ </w:t>
      </w:r>
      <w:smartTag w:uri="urn:schemas-microsoft-com:office:smarttags" w:element="chmetcnv">
        <w:smartTagPr>
          <w:attr w:name="UnitName" w:val="°C"/>
          <w:attr w:name="SourceValue" w:val="300"/>
          <w:attr w:name="HasSpace" w:val="True"/>
          <w:attr w:name="Negative" w:val="False"/>
          <w:attr w:name="NumberType" w:val="1"/>
          <w:attr w:name="TCSC" w:val="0"/>
        </w:smartTagPr>
        <w:r w:rsidRPr="00573F4E">
          <w:rPr>
            <w:rFonts w:ascii="宋体" w:hAnsi="宋体" w:hint="eastAsia"/>
            <w:szCs w:val="21"/>
          </w:rPr>
          <w:t>300 °C</w:t>
        </w:r>
      </w:smartTag>
      <w:r w:rsidRPr="00573F4E">
        <w:rPr>
          <w:rFonts w:ascii="宋体" w:hAnsi="宋体" w:hint="eastAsia"/>
          <w:szCs w:val="21"/>
        </w:rPr>
        <w:t xml:space="preserve">) </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9.5、样品瓶盖：铝</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9.6、样品瓶恒温时间：0.00- 999 (min)</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9.7、样品瓶加压时间：0.00 - 9.9(min)</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10、</w:t>
      </w:r>
      <w:r w:rsidRPr="00FB11DF">
        <w:rPr>
          <w:rFonts w:ascii="宋体" w:hAnsi="宋体" w:hint="eastAsia"/>
          <w:szCs w:val="21"/>
        </w:rPr>
        <w:t>全自动顶空进样器</w:t>
      </w:r>
      <w:r w:rsidRPr="00573F4E">
        <w:rPr>
          <w:rFonts w:ascii="宋体" w:hAnsi="宋体" w:hint="eastAsia"/>
          <w:szCs w:val="21"/>
        </w:rPr>
        <w:t>恒温炉</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10.1、温度范围：室温+</w:t>
      </w:r>
      <w:smartTag w:uri="urn:schemas-microsoft-com:office:smarttags" w:element="chmetcnv">
        <w:smartTagPr>
          <w:attr w:name="UnitName" w:val="℃"/>
          <w:attr w:name="SourceValue" w:val="10"/>
          <w:attr w:name="HasSpace" w:val="False"/>
          <w:attr w:name="Negative" w:val="False"/>
          <w:attr w:name="NumberType" w:val="1"/>
          <w:attr w:name="TCSC" w:val="0"/>
        </w:smartTagPr>
        <w:r w:rsidRPr="00573F4E">
          <w:rPr>
            <w:rFonts w:ascii="宋体" w:hAnsi="宋体" w:hint="eastAsia"/>
            <w:szCs w:val="21"/>
          </w:rPr>
          <w:t>10℃</w:t>
        </w:r>
      </w:smartTag>
      <w:smartTag w:uri="urn:schemas-microsoft-com:office:smarttags" w:element="chmetcnv">
        <w:smartTagPr>
          <w:attr w:name="UnitName" w:val="℃"/>
          <w:attr w:name="SourceValue" w:val="300"/>
          <w:attr w:name="HasSpace" w:val="False"/>
          <w:attr w:name="Negative" w:val="True"/>
          <w:attr w:name="NumberType" w:val="1"/>
          <w:attr w:name="TCSC" w:val="0"/>
        </w:smartTagPr>
        <w:r w:rsidRPr="00573F4E">
          <w:rPr>
            <w:rFonts w:ascii="宋体" w:hAnsi="宋体" w:hint="eastAsia"/>
            <w:szCs w:val="21"/>
          </w:rPr>
          <w:t>-300℃</w:t>
        </w:r>
      </w:smartTag>
      <w:r w:rsidRPr="00573F4E">
        <w:rPr>
          <w:rFonts w:ascii="宋体" w:hAnsi="宋体" w:hint="eastAsia"/>
          <w:szCs w:val="21"/>
        </w:rPr>
        <w:t>，调节步长≤</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hint="eastAsia"/>
            <w:szCs w:val="21"/>
          </w:rPr>
          <w:t>1℃</w:t>
        </w:r>
      </w:smartTag>
      <w:r w:rsidRPr="00573F4E">
        <w:rPr>
          <w:rFonts w:ascii="宋体" w:hAnsi="宋体" w:hint="eastAsia"/>
          <w:szCs w:val="21"/>
        </w:rPr>
        <w:t>，精度：±</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hint="eastAsia"/>
            <w:szCs w:val="21"/>
          </w:rPr>
          <w:t>0.1℃</w:t>
        </w:r>
      </w:smartTag>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10.2、加热孔数量：≥1</w:t>
      </w:r>
      <w:r w:rsidRPr="00573F4E">
        <w:rPr>
          <w:rFonts w:ascii="宋体" w:hAnsi="宋体"/>
          <w:szCs w:val="21"/>
        </w:rPr>
        <w:t>0</w:t>
      </w:r>
      <w:r w:rsidRPr="00573F4E">
        <w:rPr>
          <w:rFonts w:ascii="宋体" w:hAnsi="宋体" w:hint="eastAsia"/>
          <w:szCs w:val="21"/>
        </w:rPr>
        <w:t>个样品瓶位</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10.3、具备摇摆功能，</w:t>
      </w:r>
      <w:proofErr w:type="gramStart"/>
      <w:r w:rsidRPr="00573F4E">
        <w:rPr>
          <w:rFonts w:ascii="宋体" w:hAnsi="宋体" w:hint="eastAsia"/>
          <w:szCs w:val="21"/>
        </w:rPr>
        <w:t>多挡可调</w:t>
      </w:r>
      <w:proofErr w:type="gramEnd"/>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10.4、加热时间：0-999.99 min， 调节步长≤0.01 min</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11、</w:t>
      </w:r>
      <w:r w:rsidRPr="00FB11DF">
        <w:rPr>
          <w:rFonts w:ascii="宋体" w:hAnsi="宋体" w:hint="eastAsia"/>
          <w:szCs w:val="21"/>
        </w:rPr>
        <w:t>全自动顶空进样器</w:t>
      </w:r>
      <w:r w:rsidRPr="00573F4E">
        <w:rPr>
          <w:rFonts w:ascii="宋体" w:hAnsi="宋体" w:hint="eastAsia"/>
          <w:szCs w:val="21"/>
        </w:rPr>
        <w:t>捕集单元</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11.1、加热温度：</w:t>
      </w:r>
      <w:r>
        <w:rPr>
          <w:rFonts w:ascii="宋体" w:hAnsi="宋体" w:hint="eastAsia"/>
          <w:szCs w:val="21"/>
        </w:rPr>
        <w:t>0-</w:t>
      </w:r>
      <w:smartTag w:uri="urn:schemas-microsoft-com:office:smarttags" w:element="chmetcnv">
        <w:smartTagPr>
          <w:attr w:name="UnitName" w:val="℃"/>
          <w:attr w:name="SourceValue" w:val="350"/>
          <w:attr w:name="HasSpace" w:val="False"/>
          <w:attr w:name="Negative" w:val="False"/>
          <w:attr w:name="NumberType" w:val="1"/>
          <w:attr w:name="TCSC" w:val="0"/>
        </w:smartTagPr>
        <w:r w:rsidRPr="00573F4E">
          <w:rPr>
            <w:rFonts w:ascii="宋体" w:hAnsi="宋体" w:hint="eastAsia"/>
            <w:szCs w:val="21"/>
          </w:rPr>
          <w:t>350℃</w:t>
        </w:r>
      </w:smartTag>
      <w:r w:rsidRPr="00573F4E">
        <w:rPr>
          <w:rFonts w:ascii="宋体" w:hAnsi="宋体" w:hint="eastAsia"/>
          <w:szCs w:val="21"/>
        </w:rPr>
        <w:t>，调节步长≤</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hint="eastAsia"/>
            <w:szCs w:val="21"/>
          </w:rPr>
          <w:t>1℃</w:t>
        </w:r>
      </w:smartTag>
      <w:r w:rsidRPr="00573F4E">
        <w:rPr>
          <w:rFonts w:ascii="宋体" w:hAnsi="宋体" w:hint="eastAsia"/>
          <w:szCs w:val="21"/>
        </w:rPr>
        <w:t xml:space="preserve"> ，精度：± </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hint="eastAsia"/>
            <w:szCs w:val="21"/>
          </w:rPr>
          <w:t>1℃</w:t>
        </w:r>
      </w:smartTag>
      <w:r w:rsidRPr="00573F4E">
        <w:rPr>
          <w:rFonts w:ascii="宋体" w:hAnsi="宋体" w:hint="eastAsia"/>
          <w:szCs w:val="21"/>
        </w:rPr>
        <w:t>以内</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 xml:space="preserve">11.2、冷却温度：-30- </w:t>
      </w:r>
      <w:smartTag w:uri="urn:schemas-microsoft-com:office:smarttags" w:element="chmetcnv">
        <w:smartTagPr>
          <w:attr w:name="UnitName" w:val="°C"/>
          <w:attr w:name="SourceValue" w:val="80"/>
          <w:attr w:name="HasSpace" w:val="True"/>
          <w:attr w:name="Negative" w:val="False"/>
          <w:attr w:name="NumberType" w:val="1"/>
          <w:attr w:name="TCSC" w:val="0"/>
        </w:smartTagPr>
        <w:r w:rsidRPr="00573F4E">
          <w:rPr>
            <w:rFonts w:ascii="宋体" w:hAnsi="宋体" w:hint="eastAsia"/>
            <w:szCs w:val="21"/>
          </w:rPr>
          <w:t>80 °C</w:t>
        </w:r>
      </w:smartTag>
      <w:r w:rsidRPr="00573F4E">
        <w:rPr>
          <w:rFonts w:ascii="宋体" w:hAnsi="宋体" w:hint="eastAsia"/>
          <w:szCs w:val="21"/>
        </w:rPr>
        <w:t>，调节步长≤≤</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hint="eastAsia"/>
            <w:szCs w:val="21"/>
          </w:rPr>
          <w:t>1℃</w:t>
        </w:r>
      </w:smartTag>
      <w:r w:rsidRPr="00573F4E">
        <w:rPr>
          <w:rFonts w:ascii="宋体" w:hAnsi="宋体" w:hint="eastAsia"/>
          <w:szCs w:val="21"/>
        </w:rPr>
        <w:t xml:space="preserve"> ，精度：±</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hint="eastAsia"/>
            <w:szCs w:val="21"/>
          </w:rPr>
          <w:t>1℃</w:t>
        </w:r>
      </w:smartTag>
      <w:r w:rsidRPr="00573F4E">
        <w:rPr>
          <w:rFonts w:ascii="宋体" w:hAnsi="宋体" w:hint="eastAsia"/>
          <w:szCs w:val="21"/>
        </w:rPr>
        <w:t>以内</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11.3、干吹扫时</w:t>
      </w:r>
      <w:r>
        <w:rPr>
          <w:rFonts w:ascii="宋体" w:hAnsi="宋体" w:hint="eastAsia"/>
          <w:szCs w:val="21"/>
        </w:rPr>
        <w:t>: 0-</w:t>
      </w:r>
      <w:r w:rsidRPr="00573F4E">
        <w:rPr>
          <w:rFonts w:ascii="宋体" w:hAnsi="宋体" w:hint="eastAsia"/>
          <w:szCs w:val="21"/>
        </w:rPr>
        <w:t>99.99 min，调节步长≤0.01min。</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11.4</w:t>
      </w:r>
      <w:r>
        <w:rPr>
          <w:rFonts w:ascii="宋体" w:hAnsi="宋体" w:hint="eastAsia"/>
          <w:szCs w:val="21"/>
        </w:rPr>
        <w:t>、</w:t>
      </w:r>
      <w:proofErr w:type="gramStart"/>
      <w:r w:rsidRPr="00573F4E">
        <w:rPr>
          <w:rFonts w:ascii="宋体" w:hAnsi="宋体" w:hint="eastAsia"/>
          <w:szCs w:val="21"/>
        </w:rPr>
        <w:t>多次顶</w:t>
      </w:r>
      <w:proofErr w:type="gramEnd"/>
      <w:r w:rsidRPr="00573F4E">
        <w:rPr>
          <w:rFonts w:ascii="宋体" w:hAnsi="宋体" w:hint="eastAsia"/>
          <w:szCs w:val="21"/>
        </w:rPr>
        <w:t>空提取（MHE）模式: 最大≥10次</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12、</w:t>
      </w:r>
      <w:r w:rsidRPr="00FB11DF">
        <w:rPr>
          <w:rFonts w:ascii="宋体" w:hAnsi="宋体" w:hint="eastAsia"/>
          <w:szCs w:val="21"/>
        </w:rPr>
        <w:t>全自动顶空进样器</w:t>
      </w:r>
      <w:r w:rsidRPr="00573F4E">
        <w:rPr>
          <w:rFonts w:ascii="宋体" w:hAnsi="宋体" w:hint="eastAsia"/>
          <w:szCs w:val="21"/>
        </w:rPr>
        <w:t>气体控制</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 xml:space="preserve">12.1、载气控制：通过GC内置的电子流量控制，压力范围：0.5 -0.9 </w:t>
      </w:r>
      <w:proofErr w:type="spellStart"/>
      <w:r w:rsidRPr="00573F4E">
        <w:rPr>
          <w:rFonts w:ascii="宋体" w:hAnsi="宋体" w:hint="eastAsia"/>
          <w:szCs w:val="21"/>
        </w:rPr>
        <w:t>MPa</w:t>
      </w:r>
      <w:proofErr w:type="spellEnd"/>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 xml:space="preserve">12.2、样品瓶加压控制：通过GC内置的APC电子控制，压力范围：0.2 - 0.5 </w:t>
      </w:r>
      <w:proofErr w:type="spellStart"/>
      <w:r w:rsidRPr="00573F4E">
        <w:rPr>
          <w:rFonts w:ascii="宋体" w:hAnsi="宋体" w:hint="eastAsia"/>
          <w:szCs w:val="21"/>
        </w:rPr>
        <w:t>MPa</w:t>
      </w:r>
      <w:proofErr w:type="spellEnd"/>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12.3、高纯氦气 ( 纯度≥99.995 % 以上) 或高纯氮气 ( 纯度≥99.995 % 以上)</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13、使用 USB 建立 PC 与全自动顶空进</w:t>
      </w:r>
      <w:proofErr w:type="gramStart"/>
      <w:r w:rsidRPr="00573F4E">
        <w:rPr>
          <w:rFonts w:ascii="宋体" w:hAnsi="宋体" w:hint="eastAsia"/>
          <w:szCs w:val="21"/>
        </w:rPr>
        <w:t>样系统</w:t>
      </w:r>
      <w:proofErr w:type="gramEnd"/>
      <w:r w:rsidRPr="00573F4E">
        <w:rPr>
          <w:rFonts w:ascii="宋体" w:hAnsi="宋体" w:hint="eastAsia"/>
          <w:szCs w:val="21"/>
        </w:rPr>
        <w:t>的通讯。</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14、操作软件</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 xml:space="preserve">14.1、软件操作环境：Windows </w:t>
      </w:r>
      <w:proofErr w:type="gramStart"/>
      <w:r w:rsidRPr="00573F4E">
        <w:rPr>
          <w:rFonts w:ascii="宋体" w:hAnsi="宋体" w:hint="eastAsia"/>
          <w:szCs w:val="21"/>
        </w:rPr>
        <w:t>XP ,</w:t>
      </w:r>
      <w:proofErr w:type="gramEnd"/>
      <w:r w:rsidRPr="00573F4E">
        <w:rPr>
          <w:rFonts w:ascii="宋体" w:hAnsi="宋体" w:hint="eastAsia"/>
          <w:szCs w:val="21"/>
        </w:rPr>
        <w:t xml:space="preserve"> Windows</w:t>
      </w:r>
      <w:r w:rsidRPr="00573F4E">
        <w:rPr>
          <w:rFonts w:ascii="宋体" w:hAnsi="宋体"/>
          <w:szCs w:val="21"/>
        </w:rPr>
        <w:t xml:space="preserve">10 </w:t>
      </w:r>
      <w:r w:rsidRPr="00573F4E">
        <w:rPr>
          <w:rFonts w:ascii="宋体" w:hAnsi="宋体" w:hint="eastAsia"/>
          <w:szCs w:val="21"/>
        </w:rPr>
        <w:t>,</w:t>
      </w:r>
      <w:r w:rsidRPr="00573F4E">
        <w:rPr>
          <w:rFonts w:ascii="宋体" w:hAnsi="宋体"/>
          <w:szCs w:val="21"/>
        </w:rPr>
        <w:t xml:space="preserve"> </w:t>
      </w:r>
      <w:r w:rsidRPr="00573F4E">
        <w:rPr>
          <w:rFonts w:ascii="宋体" w:hAnsi="宋体" w:hint="eastAsia"/>
          <w:szCs w:val="21"/>
        </w:rPr>
        <w:t>Windows 7(32/64 bit)</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lastRenderedPageBreak/>
        <w:t>14.2、可以与气相色谱三重四级杆质谱主机实现内嵌式控制，顶</w:t>
      </w:r>
      <w:proofErr w:type="gramStart"/>
      <w:r w:rsidRPr="00573F4E">
        <w:rPr>
          <w:rFonts w:ascii="宋体" w:hAnsi="宋体" w:hint="eastAsia"/>
          <w:szCs w:val="21"/>
        </w:rPr>
        <w:t>空软件</w:t>
      </w:r>
      <w:proofErr w:type="gramEnd"/>
      <w:r w:rsidRPr="00573F4E">
        <w:rPr>
          <w:rFonts w:ascii="宋体" w:hAnsi="宋体" w:hint="eastAsia"/>
          <w:szCs w:val="21"/>
        </w:rPr>
        <w:t>可以在质谱软件中操作，也可独立操作。</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15、其他</w:t>
      </w:r>
    </w:p>
    <w:p w:rsidR="00B35C3B" w:rsidRPr="00573F4E" w:rsidRDefault="00B35C3B" w:rsidP="00B35C3B">
      <w:pPr>
        <w:spacing w:line="360" w:lineRule="auto"/>
        <w:rPr>
          <w:rFonts w:ascii="宋体" w:hAnsi="宋体"/>
          <w:szCs w:val="21"/>
        </w:rPr>
      </w:pPr>
      <w:r w:rsidRPr="00573F4E">
        <w:rPr>
          <w:rFonts w:ascii="宋体" w:hAnsi="宋体" w:hint="eastAsia"/>
          <w:szCs w:val="21"/>
        </w:rPr>
        <w:t>15.1、具备省电模式。</w:t>
      </w:r>
    </w:p>
    <w:p w:rsidR="00B35C3B" w:rsidRPr="00573F4E" w:rsidRDefault="00B35C3B" w:rsidP="00B35C3B">
      <w:pPr>
        <w:spacing w:line="360" w:lineRule="auto"/>
        <w:rPr>
          <w:rFonts w:ascii="宋体" w:hAnsi="宋体"/>
          <w:szCs w:val="21"/>
        </w:rPr>
      </w:pPr>
      <w:r w:rsidRPr="00573F4E">
        <w:rPr>
          <w:rFonts w:ascii="宋体" w:hAnsi="宋体" w:hint="eastAsia"/>
          <w:szCs w:val="21"/>
        </w:rPr>
        <w:t>15.2、</w:t>
      </w:r>
      <w:r w:rsidRPr="009C121D">
        <w:rPr>
          <w:rFonts w:ascii="宋体" w:hAnsi="宋体" w:hint="eastAsia"/>
          <w:szCs w:val="21"/>
        </w:rPr>
        <w:t>配备</w:t>
      </w:r>
      <w:r w:rsidRPr="00573F4E">
        <w:rPr>
          <w:rFonts w:ascii="宋体" w:hAnsi="宋体" w:hint="eastAsia"/>
          <w:szCs w:val="21"/>
        </w:rPr>
        <w:t>质谱直接进样装置、自动液体进样器</w:t>
      </w:r>
      <w:r>
        <w:rPr>
          <w:rFonts w:ascii="宋体" w:hAnsi="宋体" w:hint="eastAsia"/>
          <w:szCs w:val="21"/>
        </w:rPr>
        <w:t>。</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15.3、</w:t>
      </w:r>
      <w:r w:rsidRPr="009C121D">
        <w:rPr>
          <w:rFonts w:ascii="宋体" w:hAnsi="宋体" w:hint="eastAsia"/>
          <w:szCs w:val="21"/>
        </w:rPr>
        <w:t>配备氦气节省模块，实现待机时氦气零消耗。</w:t>
      </w:r>
    </w:p>
    <w:p w:rsidR="00B35C3B" w:rsidRDefault="00B35C3B" w:rsidP="00B35C3B">
      <w:pPr>
        <w:spacing w:line="360" w:lineRule="auto"/>
        <w:rPr>
          <w:rFonts w:ascii="宋体" w:hAnsi="宋体" w:hint="eastAsia"/>
          <w:b/>
          <w:color w:val="FF0000"/>
          <w:szCs w:val="21"/>
        </w:rPr>
      </w:pPr>
      <w:r w:rsidRPr="00573F4E">
        <w:rPr>
          <w:rFonts w:ascii="宋体" w:hAnsi="宋体" w:hint="eastAsia"/>
          <w:szCs w:val="21"/>
        </w:rPr>
        <w:t>16、</w:t>
      </w:r>
      <w:r w:rsidRPr="00573F4E">
        <w:rPr>
          <w:rFonts w:ascii="宋体" w:hAnsi="宋体"/>
          <w:szCs w:val="21"/>
        </w:rPr>
        <w:t>GCMSMS</w:t>
      </w:r>
      <w:r w:rsidRPr="00573F4E">
        <w:rPr>
          <w:rFonts w:ascii="宋体" w:hAnsi="宋体" w:hint="eastAsia"/>
          <w:szCs w:val="21"/>
        </w:rPr>
        <w:t>工作站</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16.1、可进行数据采集、数据处理、定性分析和定量分析；</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16.2、可调入单极</w:t>
      </w:r>
      <w:r w:rsidRPr="00573F4E">
        <w:rPr>
          <w:rFonts w:ascii="宋体" w:hAnsi="宋体"/>
          <w:szCs w:val="21"/>
        </w:rPr>
        <w:t>GCMS</w:t>
      </w:r>
      <w:r w:rsidRPr="00573F4E">
        <w:rPr>
          <w:rFonts w:ascii="宋体" w:hAnsi="宋体" w:hint="eastAsia"/>
          <w:szCs w:val="21"/>
        </w:rPr>
        <w:t>方法</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16.3、具备</w:t>
      </w:r>
      <w:r w:rsidRPr="00573F4E">
        <w:rPr>
          <w:rFonts w:ascii="宋体" w:hAnsi="宋体"/>
          <w:szCs w:val="21"/>
        </w:rPr>
        <w:t>Excel</w:t>
      </w:r>
      <w:r w:rsidRPr="00573F4E">
        <w:rPr>
          <w:rFonts w:ascii="宋体" w:hAnsi="宋体" w:hint="eastAsia"/>
          <w:szCs w:val="21"/>
        </w:rPr>
        <w:t>表格与</w:t>
      </w:r>
      <w:r w:rsidRPr="00573F4E">
        <w:rPr>
          <w:rFonts w:ascii="宋体" w:hAnsi="宋体"/>
          <w:szCs w:val="21"/>
        </w:rPr>
        <w:t xml:space="preserve"> MRM </w:t>
      </w:r>
      <w:r w:rsidRPr="00573F4E">
        <w:rPr>
          <w:rFonts w:ascii="宋体" w:hAnsi="宋体" w:hint="eastAsia"/>
          <w:szCs w:val="21"/>
        </w:rPr>
        <w:t>表格的互相拷贝粘贴功能；</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16.4、具备自</w:t>
      </w:r>
      <w:proofErr w:type="gramStart"/>
      <w:r w:rsidRPr="00573F4E">
        <w:rPr>
          <w:rFonts w:ascii="宋体" w:hAnsi="宋体" w:hint="eastAsia"/>
          <w:szCs w:val="21"/>
        </w:rPr>
        <w:t>建库及谱库检索</w:t>
      </w:r>
      <w:proofErr w:type="gramEnd"/>
      <w:r w:rsidRPr="00573F4E">
        <w:rPr>
          <w:rFonts w:ascii="宋体" w:hAnsi="宋体" w:hint="eastAsia"/>
          <w:szCs w:val="21"/>
        </w:rPr>
        <w:t>功能</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16.5、具备保留时间自动调整功能。</w:t>
      </w:r>
    </w:p>
    <w:p w:rsidR="00B35C3B" w:rsidRPr="00573F4E" w:rsidRDefault="00B35C3B" w:rsidP="00B35C3B">
      <w:pPr>
        <w:spacing w:line="360" w:lineRule="auto"/>
        <w:rPr>
          <w:rFonts w:ascii="宋体" w:hAnsi="宋体"/>
          <w:szCs w:val="21"/>
        </w:rPr>
      </w:pPr>
      <w:r w:rsidRPr="00573F4E">
        <w:rPr>
          <w:rFonts w:ascii="宋体" w:hAnsi="宋体" w:hint="eastAsia"/>
          <w:szCs w:val="21"/>
        </w:rPr>
        <w:t>16.6、具备自动校正和全自动分析功能，满足各种自动要求的软件系统。</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16.7、</w:t>
      </w:r>
      <w:r w:rsidRPr="00573F4E">
        <w:rPr>
          <w:rFonts w:ascii="宋体" w:hAnsi="宋体"/>
          <w:szCs w:val="21"/>
        </w:rPr>
        <w:t>MRM</w:t>
      </w:r>
      <w:r w:rsidRPr="00573F4E">
        <w:rPr>
          <w:rFonts w:ascii="宋体" w:hAnsi="宋体" w:hint="eastAsia"/>
          <w:szCs w:val="21"/>
        </w:rPr>
        <w:t>数据库：包含≥</w:t>
      </w:r>
      <w:r w:rsidRPr="00573F4E">
        <w:rPr>
          <w:rFonts w:ascii="宋体" w:hAnsi="宋体"/>
          <w:szCs w:val="21"/>
        </w:rPr>
        <w:t>3</w:t>
      </w:r>
      <w:r w:rsidRPr="00573F4E">
        <w:rPr>
          <w:rFonts w:ascii="宋体" w:hAnsi="宋体" w:hint="eastAsia"/>
          <w:szCs w:val="21"/>
        </w:rPr>
        <w:t>000种的农药、环境污染物、法医毒物、挥发性毒物、水中嗅闻物质的MRM参数、CAS号、中文名称、英文名称和保留指数，并具备分组管理功能.</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16.8、自动创建MRM仪器方法。每个</w:t>
      </w:r>
      <w:r w:rsidRPr="00573F4E">
        <w:rPr>
          <w:rFonts w:ascii="宋体" w:hAnsi="宋体"/>
          <w:szCs w:val="21"/>
        </w:rPr>
        <w:t>化合物包含</w:t>
      </w:r>
      <w:r w:rsidRPr="00573F4E">
        <w:rPr>
          <w:rFonts w:ascii="宋体" w:hAnsi="宋体" w:hint="eastAsia"/>
          <w:szCs w:val="21"/>
        </w:rPr>
        <w:t>≥4个</w:t>
      </w:r>
      <w:r w:rsidRPr="00573F4E">
        <w:rPr>
          <w:rFonts w:ascii="宋体" w:hAnsi="宋体"/>
          <w:szCs w:val="21"/>
        </w:rPr>
        <w:t>MRM通道</w:t>
      </w:r>
      <w:r w:rsidRPr="00573F4E">
        <w:rPr>
          <w:rFonts w:ascii="宋体" w:hAnsi="宋体" w:hint="eastAsia"/>
          <w:szCs w:val="21"/>
        </w:rPr>
        <w:t>。</w:t>
      </w:r>
    </w:p>
    <w:p w:rsidR="00B35C3B" w:rsidRPr="00573F4E" w:rsidRDefault="00B35C3B" w:rsidP="00B35C3B">
      <w:pPr>
        <w:spacing w:line="360" w:lineRule="auto"/>
        <w:rPr>
          <w:rFonts w:ascii="宋体" w:hAnsi="宋体"/>
          <w:szCs w:val="21"/>
        </w:rPr>
      </w:pPr>
      <w:r w:rsidRPr="00573F4E">
        <w:rPr>
          <w:rFonts w:ascii="宋体" w:hAnsi="宋体" w:hint="eastAsia"/>
          <w:szCs w:val="21"/>
        </w:rPr>
        <w:t>16.9、可以使用同位素内标建立快速筛查半定量分析方法。</w:t>
      </w:r>
    </w:p>
    <w:p w:rsidR="00B35C3B" w:rsidRPr="00573F4E" w:rsidRDefault="00B35C3B" w:rsidP="00B35C3B">
      <w:pPr>
        <w:spacing w:line="360" w:lineRule="auto"/>
        <w:rPr>
          <w:rFonts w:ascii="宋体" w:hAnsi="宋体"/>
          <w:szCs w:val="21"/>
        </w:rPr>
      </w:pPr>
      <w:r w:rsidRPr="00573F4E">
        <w:rPr>
          <w:rFonts w:ascii="宋体" w:hAnsi="宋体" w:hint="eastAsia"/>
          <w:szCs w:val="21"/>
        </w:rPr>
        <w:t>#16.10、</w:t>
      </w:r>
      <w:r w:rsidRPr="00573F4E">
        <w:rPr>
          <w:rFonts w:ascii="宋体" w:hAnsi="宋体"/>
          <w:szCs w:val="21"/>
        </w:rPr>
        <w:t>MRM</w:t>
      </w:r>
      <w:r w:rsidRPr="00573F4E">
        <w:rPr>
          <w:rFonts w:ascii="宋体" w:hAnsi="宋体" w:hint="eastAsia"/>
          <w:szCs w:val="21"/>
        </w:rPr>
        <w:t>数据库利用保留指数计算目标成分的当前保留时间，无需标准品即可创建仪器方法。</w:t>
      </w:r>
    </w:p>
    <w:p w:rsidR="00B35C3B" w:rsidRPr="00573F4E" w:rsidRDefault="00B35C3B" w:rsidP="00B35C3B">
      <w:pPr>
        <w:spacing w:line="360" w:lineRule="auto"/>
        <w:rPr>
          <w:rFonts w:ascii="宋体" w:hAnsi="宋体"/>
          <w:szCs w:val="21"/>
        </w:rPr>
      </w:pPr>
      <w:r w:rsidRPr="00573F4E">
        <w:rPr>
          <w:rFonts w:ascii="宋体" w:hAnsi="宋体" w:hint="eastAsia"/>
          <w:szCs w:val="21"/>
        </w:rPr>
        <w:t>16.11、</w:t>
      </w:r>
      <w:r w:rsidRPr="00573F4E">
        <w:rPr>
          <w:rFonts w:ascii="宋体" w:hAnsi="宋体"/>
          <w:szCs w:val="21"/>
        </w:rPr>
        <w:t>MRM</w:t>
      </w:r>
      <w:r w:rsidRPr="00573F4E">
        <w:rPr>
          <w:rFonts w:ascii="宋体" w:hAnsi="宋体" w:hint="eastAsia"/>
          <w:szCs w:val="21"/>
        </w:rPr>
        <w:t>数据库具备分组管理功能，用户可自行创建目标化合物分组并支持自动创建</w:t>
      </w:r>
      <w:r w:rsidRPr="00573F4E">
        <w:rPr>
          <w:rFonts w:ascii="宋体" w:hAnsi="宋体"/>
          <w:szCs w:val="21"/>
        </w:rPr>
        <w:t>MRM</w:t>
      </w:r>
      <w:r w:rsidRPr="00573F4E">
        <w:rPr>
          <w:rFonts w:ascii="宋体" w:hAnsi="宋体" w:hint="eastAsia"/>
          <w:szCs w:val="21"/>
        </w:rPr>
        <w:t>仪器方法</w:t>
      </w:r>
    </w:p>
    <w:p w:rsidR="00B35C3B" w:rsidRPr="00573F4E" w:rsidRDefault="00B35C3B" w:rsidP="00B35C3B">
      <w:pPr>
        <w:spacing w:line="360" w:lineRule="auto"/>
        <w:rPr>
          <w:rFonts w:ascii="宋体" w:hAnsi="宋体"/>
          <w:szCs w:val="21"/>
        </w:rPr>
      </w:pPr>
      <w:r w:rsidRPr="00573F4E">
        <w:rPr>
          <w:rFonts w:ascii="宋体" w:hAnsi="宋体" w:hint="eastAsia"/>
          <w:szCs w:val="21"/>
        </w:rPr>
        <w:t>16.12、具有MRM自动优化工具，可设置碰撞池CE能量范围和间隔，可自动创建批处理表格，自动处理相关数据文件，自动添加新增MRM参数至数据库中。</w:t>
      </w:r>
    </w:p>
    <w:p w:rsidR="00B35C3B" w:rsidRPr="00573F4E" w:rsidRDefault="00B35C3B" w:rsidP="00B35C3B">
      <w:pPr>
        <w:spacing w:line="360" w:lineRule="auto"/>
        <w:rPr>
          <w:rFonts w:ascii="宋体" w:hAnsi="宋体"/>
          <w:szCs w:val="21"/>
        </w:rPr>
      </w:pPr>
      <w:r w:rsidRPr="00573F4E">
        <w:rPr>
          <w:rFonts w:ascii="宋体" w:hAnsi="宋体" w:hint="eastAsia"/>
          <w:szCs w:val="21"/>
        </w:rPr>
        <w:t>16.13、数据文件中可调出仪器方法，定量方法，报告格式，批处理、调谐文件等相应信息。</w:t>
      </w:r>
    </w:p>
    <w:p w:rsidR="00B35C3B" w:rsidRPr="00573F4E" w:rsidRDefault="00B35C3B" w:rsidP="00B35C3B">
      <w:pPr>
        <w:spacing w:line="360" w:lineRule="auto"/>
        <w:rPr>
          <w:rFonts w:ascii="宋体" w:hAnsi="宋体"/>
          <w:szCs w:val="21"/>
        </w:rPr>
      </w:pPr>
      <w:r w:rsidRPr="00573F4E">
        <w:rPr>
          <w:rFonts w:ascii="宋体" w:hAnsi="宋体" w:hint="eastAsia"/>
          <w:szCs w:val="21"/>
        </w:rPr>
        <w:t>16.14、单极四</w:t>
      </w:r>
      <w:proofErr w:type="gramStart"/>
      <w:r w:rsidRPr="00573F4E">
        <w:rPr>
          <w:rFonts w:ascii="宋体" w:hAnsi="宋体" w:hint="eastAsia"/>
          <w:szCs w:val="21"/>
        </w:rPr>
        <w:t>极杆模式</w:t>
      </w:r>
      <w:proofErr w:type="gramEnd"/>
      <w:r w:rsidRPr="00573F4E">
        <w:rPr>
          <w:rFonts w:ascii="宋体" w:hAnsi="宋体" w:hint="eastAsia"/>
          <w:szCs w:val="21"/>
        </w:rPr>
        <w:t>及串联四</w:t>
      </w:r>
      <w:proofErr w:type="gramStart"/>
      <w:r w:rsidRPr="00573F4E">
        <w:rPr>
          <w:rFonts w:ascii="宋体" w:hAnsi="宋体" w:hint="eastAsia"/>
          <w:szCs w:val="21"/>
        </w:rPr>
        <w:t>极杆模式</w:t>
      </w:r>
      <w:proofErr w:type="gramEnd"/>
      <w:r w:rsidRPr="00573F4E">
        <w:rPr>
          <w:rFonts w:ascii="宋体" w:hAnsi="宋体" w:hint="eastAsia"/>
          <w:szCs w:val="21"/>
        </w:rPr>
        <w:t>可切换使用，串联四</w:t>
      </w:r>
      <w:proofErr w:type="gramStart"/>
      <w:r w:rsidRPr="00573F4E">
        <w:rPr>
          <w:rFonts w:ascii="宋体" w:hAnsi="宋体" w:hint="eastAsia"/>
          <w:szCs w:val="21"/>
        </w:rPr>
        <w:t>极</w:t>
      </w:r>
      <w:proofErr w:type="gramEnd"/>
      <w:r w:rsidRPr="00573F4E">
        <w:rPr>
          <w:rFonts w:ascii="宋体" w:hAnsi="宋体" w:hint="eastAsia"/>
          <w:szCs w:val="21"/>
        </w:rPr>
        <w:t>杆仪器</w:t>
      </w:r>
      <w:proofErr w:type="gramStart"/>
      <w:r w:rsidRPr="00573F4E">
        <w:rPr>
          <w:rFonts w:ascii="宋体" w:hAnsi="宋体" w:hint="eastAsia"/>
          <w:szCs w:val="21"/>
        </w:rPr>
        <w:t>当做</w:t>
      </w:r>
      <w:proofErr w:type="gramEnd"/>
      <w:r w:rsidRPr="00573F4E">
        <w:rPr>
          <w:rFonts w:ascii="宋体" w:hAnsi="宋体" w:hint="eastAsia"/>
          <w:szCs w:val="21"/>
        </w:rPr>
        <w:t>单极四</w:t>
      </w:r>
      <w:proofErr w:type="gramStart"/>
      <w:r w:rsidRPr="00573F4E">
        <w:rPr>
          <w:rFonts w:ascii="宋体" w:hAnsi="宋体" w:hint="eastAsia"/>
          <w:szCs w:val="21"/>
        </w:rPr>
        <w:t>极杆模式</w:t>
      </w:r>
      <w:proofErr w:type="gramEnd"/>
      <w:r w:rsidRPr="00573F4E">
        <w:rPr>
          <w:rFonts w:ascii="宋体" w:hAnsi="宋体" w:hint="eastAsia"/>
          <w:szCs w:val="21"/>
        </w:rPr>
        <w:t>使用时，无离子信号损失。</w:t>
      </w:r>
    </w:p>
    <w:p w:rsidR="00B35C3B" w:rsidRPr="00573F4E" w:rsidRDefault="00B35C3B" w:rsidP="00B35C3B">
      <w:pPr>
        <w:spacing w:line="360" w:lineRule="auto"/>
        <w:rPr>
          <w:rFonts w:ascii="宋体" w:hAnsi="宋体"/>
          <w:szCs w:val="21"/>
        </w:rPr>
      </w:pPr>
      <w:r w:rsidRPr="00573F4E">
        <w:rPr>
          <w:rFonts w:ascii="宋体" w:hAnsi="宋体" w:hint="eastAsia"/>
          <w:szCs w:val="21"/>
        </w:rPr>
        <w:t>16.15、支持全中文的样品名、文件名、序列名等输入</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16.16、系统启动后真空状态、调谐结果自动判定，无需人为确认即可直接开始分析工作</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16.17、序列运行、维护时间可显示。</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3、</w:t>
      </w:r>
      <w:r w:rsidRPr="00573F4E">
        <w:rPr>
          <w:rFonts w:ascii="宋体" w:hAnsi="宋体"/>
          <w:szCs w:val="21"/>
        </w:rPr>
        <w:t>主要配置</w:t>
      </w:r>
      <w:r>
        <w:rPr>
          <w:rFonts w:ascii="宋体" w:hAnsi="宋体" w:hint="eastAsia"/>
          <w:szCs w:val="21"/>
        </w:rPr>
        <w:t>要求</w:t>
      </w:r>
    </w:p>
    <w:p w:rsidR="00B35C3B" w:rsidRPr="00573F4E" w:rsidRDefault="00B35C3B" w:rsidP="00B35C3B">
      <w:pPr>
        <w:spacing w:line="360" w:lineRule="auto"/>
        <w:rPr>
          <w:rFonts w:ascii="宋体" w:hAnsi="宋体"/>
          <w:szCs w:val="21"/>
        </w:rPr>
      </w:pPr>
      <w:r w:rsidRPr="00573F4E">
        <w:rPr>
          <w:rFonts w:ascii="宋体" w:hAnsi="宋体" w:hint="eastAsia"/>
          <w:szCs w:val="21"/>
        </w:rPr>
        <w:lastRenderedPageBreak/>
        <w:t>3.1、</w:t>
      </w:r>
      <w:r w:rsidRPr="00125573">
        <w:rPr>
          <w:rFonts w:ascii="宋体" w:hAnsi="宋体" w:cs="宋体" w:hint="eastAsia"/>
          <w:kern w:val="0"/>
          <w:szCs w:val="21"/>
        </w:rPr>
        <w:t>三重四级杆气相色谱质谱联用仪</w:t>
      </w:r>
      <w:r w:rsidRPr="00573F4E">
        <w:rPr>
          <w:rFonts w:ascii="宋体" w:hAnsi="宋体"/>
          <w:szCs w:val="21"/>
        </w:rPr>
        <w:t>主机</w:t>
      </w:r>
      <w:r w:rsidRPr="00573F4E">
        <w:rPr>
          <w:rFonts w:ascii="宋体" w:hAnsi="宋体" w:hint="eastAsia"/>
          <w:szCs w:val="21"/>
        </w:rPr>
        <w:t>（含有车载移动实验室专用组件）：</w:t>
      </w:r>
      <w:r w:rsidRPr="00573F4E">
        <w:rPr>
          <w:rFonts w:ascii="宋体" w:hAnsi="宋体"/>
          <w:szCs w:val="21"/>
        </w:rPr>
        <w:t>1台</w:t>
      </w:r>
    </w:p>
    <w:p w:rsidR="00B35C3B" w:rsidRPr="00573F4E" w:rsidRDefault="00B35C3B" w:rsidP="00B35C3B">
      <w:pPr>
        <w:spacing w:line="360" w:lineRule="auto"/>
        <w:rPr>
          <w:rFonts w:ascii="宋体" w:hAnsi="宋体"/>
          <w:szCs w:val="21"/>
        </w:rPr>
      </w:pPr>
      <w:r w:rsidRPr="00573F4E">
        <w:rPr>
          <w:rFonts w:ascii="宋体" w:hAnsi="宋体" w:hint="eastAsia"/>
          <w:szCs w:val="21"/>
        </w:rPr>
        <w:t>3.2、</w:t>
      </w:r>
      <w:r w:rsidRPr="00573F4E">
        <w:rPr>
          <w:rFonts w:ascii="宋体" w:hAnsi="宋体"/>
          <w:szCs w:val="21"/>
        </w:rPr>
        <w:t>气相色谱仪主机</w:t>
      </w:r>
      <w:r w:rsidRPr="00573F4E">
        <w:rPr>
          <w:rFonts w:ascii="宋体" w:hAnsi="宋体" w:hint="eastAsia"/>
          <w:szCs w:val="21"/>
        </w:rPr>
        <w:t>：</w:t>
      </w:r>
      <w:r w:rsidRPr="00573F4E">
        <w:rPr>
          <w:rFonts w:ascii="宋体" w:hAnsi="宋体"/>
          <w:szCs w:val="21"/>
        </w:rPr>
        <w:t>1台</w:t>
      </w:r>
    </w:p>
    <w:p w:rsidR="00B35C3B" w:rsidRPr="00573F4E" w:rsidRDefault="00B35C3B" w:rsidP="00B35C3B">
      <w:pPr>
        <w:spacing w:line="360" w:lineRule="auto"/>
        <w:rPr>
          <w:rFonts w:ascii="宋体" w:hAnsi="宋体"/>
          <w:szCs w:val="21"/>
        </w:rPr>
      </w:pPr>
      <w:r w:rsidRPr="00573F4E">
        <w:rPr>
          <w:rFonts w:ascii="宋体" w:hAnsi="宋体" w:hint="eastAsia"/>
          <w:szCs w:val="21"/>
        </w:rPr>
        <w:t>3.3、</w:t>
      </w:r>
      <w:r w:rsidRPr="00573F4E">
        <w:rPr>
          <w:rFonts w:ascii="宋体" w:hAnsi="宋体"/>
          <w:szCs w:val="21"/>
        </w:rPr>
        <w:t>SPL进样口</w:t>
      </w:r>
      <w:r w:rsidRPr="00573F4E">
        <w:rPr>
          <w:rFonts w:ascii="宋体" w:hAnsi="宋体" w:hint="eastAsia"/>
          <w:szCs w:val="21"/>
        </w:rPr>
        <w:t>：</w:t>
      </w:r>
      <w:r w:rsidRPr="00573F4E">
        <w:rPr>
          <w:rFonts w:ascii="宋体" w:hAnsi="宋体"/>
          <w:szCs w:val="21"/>
        </w:rPr>
        <w:t>1个</w:t>
      </w:r>
    </w:p>
    <w:p w:rsidR="00B35C3B" w:rsidRPr="00573F4E" w:rsidRDefault="00B35C3B" w:rsidP="00B35C3B">
      <w:pPr>
        <w:spacing w:line="360" w:lineRule="auto"/>
        <w:rPr>
          <w:rFonts w:ascii="宋体" w:hAnsi="宋体"/>
          <w:szCs w:val="21"/>
        </w:rPr>
      </w:pPr>
      <w:r w:rsidRPr="00573F4E">
        <w:rPr>
          <w:rFonts w:ascii="宋体" w:hAnsi="宋体" w:hint="eastAsia"/>
          <w:szCs w:val="21"/>
        </w:rPr>
        <w:t>3.4、低真空泵：</w:t>
      </w:r>
      <w:r w:rsidRPr="00573F4E">
        <w:rPr>
          <w:rFonts w:ascii="宋体" w:hAnsi="宋体"/>
          <w:szCs w:val="21"/>
        </w:rPr>
        <w:t>1个</w:t>
      </w:r>
    </w:p>
    <w:p w:rsidR="00B35C3B" w:rsidRPr="00573F4E" w:rsidRDefault="00B35C3B" w:rsidP="00B35C3B">
      <w:pPr>
        <w:spacing w:line="360" w:lineRule="auto"/>
        <w:rPr>
          <w:rFonts w:ascii="宋体" w:hAnsi="宋体"/>
          <w:szCs w:val="21"/>
        </w:rPr>
      </w:pPr>
      <w:r w:rsidRPr="00573F4E">
        <w:rPr>
          <w:rFonts w:ascii="宋体" w:hAnsi="宋体" w:hint="eastAsia"/>
          <w:szCs w:val="21"/>
        </w:rPr>
        <w:t>3.5、高真空泵：</w:t>
      </w:r>
      <w:r w:rsidRPr="00573F4E">
        <w:rPr>
          <w:rFonts w:ascii="宋体" w:hAnsi="宋体"/>
          <w:szCs w:val="21"/>
        </w:rPr>
        <w:t>1个</w:t>
      </w:r>
    </w:p>
    <w:p w:rsidR="00B35C3B" w:rsidRPr="00573F4E" w:rsidRDefault="00B35C3B" w:rsidP="00B35C3B">
      <w:pPr>
        <w:spacing w:line="360" w:lineRule="auto"/>
        <w:rPr>
          <w:rFonts w:ascii="宋体" w:hAnsi="宋体"/>
          <w:szCs w:val="21"/>
        </w:rPr>
      </w:pPr>
      <w:r w:rsidRPr="00573F4E">
        <w:rPr>
          <w:rFonts w:ascii="宋体" w:hAnsi="宋体" w:hint="eastAsia"/>
          <w:szCs w:val="21"/>
        </w:rPr>
        <w:t>3.6、</w:t>
      </w:r>
      <w:r w:rsidRPr="00573F4E">
        <w:rPr>
          <w:rFonts w:ascii="宋体" w:hAnsi="宋体"/>
          <w:szCs w:val="21"/>
        </w:rPr>
        <w:t>工作软件</w:t>
      </w:r>
      <w:r w:rsidRPr="00573F4E">
        <w:rPr>
          <w:rFonts w:ascii="宋体" w:hAnsi="宋体" w:hint="eastAsia"/>
          <w:szCs w:val="21"/>
        </w:rPr>
        <w:t>：1套</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3.7、</w:t>
      </w:r>
      <w:r w:rsidRPr="00573F4E">
        <w:rPr>
          <w:rFonts w:ascii="宋体" w:hAnsi="宋体"/>
          <w:szCs w:val="21"/>
        </w:rPr>
        <w:t>质谱</w:t>
      </w:r>
      <w:proofErr w:type="gramStart"/>
      <w:r w:rsidRPr="00573F4E">
        <w:rPr>
          <w:rFonts w:ascii="宋体" w:hAnsi="宋体"/>
          <w:szCs w:val="21"/>
        </w:rPr>
        <w:t>谱</w:t>
      </w:r>
      <w:proofErr w:type="gramEnd"/>
      <w:r w:rsidRPr="00573F4E">
        <w:rPr>
          <w:rFonts w:ascii="宋体" w:hAnsi="宋体"/>
          <w:szCs w:val="21"/>
        </w:rPr>
        <w:t>库</w:t>
      </w:r>
      <w:r w:rsidRPr="00573F4E">
        <w:rPr>
          <w:rFonts w:ascii="宋体" w:hAnsi="宋体" w:hint="eastAsia"/>
          <w:szCs w:val="21"/>
        </w:rPr>
        <w:t>及应急使用的专用MRM数据库：</w:t>
      </w:r>
      <w:r w:rsidRPr="00573F4E">
        <w:rPr>
          <w:rFonts w:ascii="宋体" w:hAnsi="宋体"/>
          <w:szCs w:val="21"/>
        </w:rPr>
        <w:t>1</w:t>
      </w:r>
      <w:r w:rsidRPr="00573F4E">
        <w:rPr>
          <w:rFonts w:ascii="宋体" w:hAnsi="宋体" w:hint="eastAsia"/>
          <w:szCs w:val="21"/>
        </w:rPr>
        <w:t>套</w:t>
      </w:r>
    </w:p>
    <w:p w:rsidR="00B35C3B" w:rsidRPr="00573F4E" w:rsidRDefault="00B35C3B" w:rsidP="00B35C3B">
      <w:pPr>
        <w:spacing w:line="360" w:lineRule="auto"/>
        <w:rPr>
          <w:rFonts w:ascii="宋体" w:hAnsi="宋体"/>
          <w:szCs w:val="21"/>
        </w:rPr>
      </w:pPr>
      <w:r w:rsidRPr="00573F4E">
        <w:rPr>
          <w:rFonts w:ascii="宋体" w:hAnsi="宋体" w:hint="eastAsia"/>
          <w:szCs w:val="21"/>
        </w:rPr>
        <w:t>3.8、</w:t>
      </w:r>
      <w:r w:rsidRPr="00573F4E">
        <w:rPr>
          <w:rFonts w:ascii="宋体" w:hAnsi="宋体"/>
          <w:szCs w:val="21"/>
        </w:rPr>
        <w:t>液体自动进样器</w:t>
      </w:r>
      <w:r w:rsidRPr="00573F4E">
        <w:rPr>
          <w:rFonts w:ascii="宋体" w:hAnsi="宋体" w:hint="eastAsia"/>
          <w:szCs w:val="21"/>
        </w:rPr>
        <w:t>：</w:t>
      </w:r>
      <w:r w:rsidRPr="00573F4E">
        <w:rPr>
          <w:rFonts w:ascii="宋体" w:hAnsi="宋体"/>
          <w:szCs w:val="21"/>
        </w:rPr>
        <w:t>1</w:t>
      </w:r>
      <w:r w:rsidRPr="00573F4E">
        <w:rPr>
          <w:rFonts w:ascii="宋体" w:hAnsi="宋体" w:hint="eastAsia"/>
          <w:szCs w:val="21"/>
        </w:rPr>
        <w:t>台</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3.9、带有捕集装置的全自动顶空进样器：</w:t>
      </w:r>
      <w:r w:rsidRPr="00573F4E">
        <w:rPr>
          <w:rFonts w:ascii="宋体" w:hAnsi="宋体"/>
          <w:szCs w:val="21"/>
        </w:rPr>
        <w:t>1</w:t>
      </w:r>
      <w:r w:rsidRPr="00573F4E">
        <w:rPr>
          <w:rFonts w:ascii="宋体" w:hAnsi="宋体" w:hint="eastAsia"/>
          <w:szCs w:val="21"/>
        </w:rPr>
        <w:t>台</w:t>
      </w:r>
    </w:p>
    <w:p w:rsidR="00B35C3B" w:rsidRDefault="00B35C3B" w:rsidP="00B35C3B">
      <w:pPr>
        <w:spacing w:line="360" w:lineRule="auto"/>
        <w:rPr>
          <w:rFonts w:ascii="宋体" w:hAnsi="宋体" w:hint="eastAsia"/>
          <w:color w:val="FF0000"/>
          <w:szCs w:val="21"/>
        </w:rPr>
      </w:pPr>
      <w:r w:rsidRPr="00573F4E">
        <w:rPr>
          <w:rFonts w:ascii="宋体" w:hAnsi="宋体" w:hint="eastAsia"/>
          <w:szCs w:val="21"/>
        </w:rPr>
        <w:t>3.10、工作站：</w:t>
      </w:r>
      <w:r w:rsidRPr="00573F4E">
        <w:rPr>
          <w:rFonts w:ascii="宋体" w:hAnsi="宋体"/>
          <w:szCs w:val="21"/>
        </w:rPr>
        <w:t>1台</w:t>
      </w:r>
    </w:p>
    <w:p w:rsidR="00B35C3B" w:rsidRPr="00640375" w:rsidRDefault="00B35C3B" w:rsidP="00B35C3B">
      <w:pPr>
        <w:spacing w:line="360" w:lineRule="auto"/>
        <w:rPr>
          <w:rFonts w:ascii="宋体" w:hAnsi="宋体"/>
          <w:szCs w:val="21"/>
        </w:rPr>
      </w:pPr>
      <w:r w:rsidRPr="00640375">
        <w:rPr>
          <w:rFonts w:ascii="宋体" w:hAnsi="宋体" w:hint="eastAsia"/>
          <w:szCs w:val="21"/>
        </w:rPr>
        <w:t>3.10.1 I7/8G内存/1T硬盘/2G独显/21.5显示器）</w:t>
      </w:r>
    </w:p>
    <w:p w:rsidR="00B35C3B" w:rsidRDefault="00B35C3B" w:rsidP="00B35C3B">
      <w:pPr>
        <w:spacing w:line="360" w:lineRule="auto"/>
        <w:rPr>
          <w:rFonts w:ascii="宋体" w:hAnsi="宋体" w:hint="eastAsia"/>
          <w:szCs w:val="21"/>
        </w:rPr>
      </w:pPr>
      <w:r w:rsidRPr="00573F4E">
        <w:rPr>
          <w:rFonts w:ascii="宋体" w:hAnsi="宋体" w:hint="eastAsia"/>
          <w:szCs w:val="21"/>
        </w:rPr>
        <w:t>3.11、</w:t>
      </w:r>
      <w:r w:rsidRPr="00573F4E">
        <w:rPr>
          <w:rFonts w:ascii="宋体" w:hAnsi="宋体"/>
          <w:szCs w:val="21"/>
        </w:rPr>
        <w:t>激光打印机</w:t>
      </w:r>
      <w:r w:rsidRPr="00573F4E">
        <w:rPr>
          <w:rFonts w:ascii="宋体" w:hAnsi="宋体" w:hint="eastAsia"/>
          <w:szCs w:val="21"/>
        </w:rPr>
        <w:t>：</w:t>
      </w:r>
      <w:r w:rsidRPr="00573F4E">
        <w:rPr>
          <w:rFonts w:ascii="宋体" w:hAnsi="宋体"/>
          <w:szCs w:val="21"/>
        </w:rPr>
        <w:t>1台</w:t>
      </w:r>
    </w:p>
    <w:p w:rsidR="00B35C3B" w:rsidRPr="00640375" w:rsidRDefault="00B35C3B" w:rsidP="00B35C3B">
      <w:pPr>
        <w:spacing w:line="360" w:lineRule="auto"/>
        <w:rPr>
          <w:rFonts w:ascii="宋体" w:hAnsi="宋体"/>
          <w:szCs w:val="21"/>
        </w:rPr>
      </w:pPr>
      <w:r w:rsidRPr="00640375">
        <w:rPr>
          <w:rFonts w:ascii="宋体" w:hAnsi="宋体" w:hint="eastAsia"/>
          <w:szCs w:val="21"/>
        </w:rPr>
        <w:t>3.11.1分辨率：高达600x600 dpi，打印速度 16页/分钟</w:t>
      </w:r>
    </w:p>
    <w:p w:rsidR="00B35C3B" w:rsidRPr="00573F4E" w:rsidRDefault="00B35C3B" w:rsidP="00B35C3B">
      <w:pPr>
        <w:spacing w:line="360" w:lineRule="auto"/>
        <w:rPr>
          <w:rFonts w:ascii="宋体" w:hAnsi="宋体"/>
          <w:szCs w:val="21"/>
        </w:rPr>
      </w:pPr>
      <w:r w:rsidRPr="00573F4E">
        <w:rPr>
          <w:rFonts w:ascii="宋体" w:hAnsi="宋体" w:hint="eastAsia"/>
          <w:szCs w:val="21"/>
        </w:rPr>
        <w:t>3.</w:t>
      </w:r>
      <w:r w:rsidRPr="00573F4E">
        <w:rPr>
          <w:rFonts w:ascii="宋体" w:hAnsi="宋体"/>
          <w:szCs w:val="21"/>
        </w:rPr>
        <w:t>1</w:t>
      </w:r>
      <w:r w:rsidRPr="00573F4E">
        <w:rPr>
          <w:rFonts w:ascii="宋体" w:hAnsi="宋体" w:hint="eastAsia"/>
          <w:szCs w:val="21"/>
        </w:rPr>
        <w:t>2、</w:t>
      </w:r>
      <w:r w:rsidRPr="00573F4E">
        <w:rPr>
          <w:rFonts w:ascii="宋体" w:hAnsi="宋体"/>
          <w:szCs w:val="21"/>
        </w:rPr>
        <w:t>氩气钢瓶（含减压阀）</w:t>
      </w:r>
      <w:r w:rsidRPr="00573F4E">
        <w:rPr>
          <w:rFonts w:ascii="宋体" w:hAnsi="宋体" w:hint="eastAsia"/>
          <w:szCs w:val="21"/>
        </w:rPr>
        <w:t>：</w:t>
      </w:r>
      <w:r w:rsidRPr="00573F4E">
        <w:rPr>
          <w:rFonts w:ascii="宋体" w:hAnsi="宋体"/>
          <w:szCs w:val="21"/>
        </w:rPr>
        <w:t>1个</w:t>
      </w:r>
    </w:p>
    <w:p w:rsidR="00B35C3B" w:rsidRDefault="00B35C3B" w:rsidP="00B35C3B">
      <w:pPr>
        <w:spacing w:line="360" w:lineRule="auto"/>
        <w:rPr>
          <w:rFonts w:ascii="宋体" w:hAnsi="宋体"/>
          <w:szCs w:val="21"/>
        </w:rPr>
      </w:pPr>
      <w:r w:rsidRPr="00573F4E">
        <w:rPr>
          <w:rFonts w:ascii="宋体" w:hAnsi="宋体" w:hint="eastAsia"/>
          <w:szCs w:val="21"/>
        </w:rPr>
        <w:t>3.</w:t>
      </w:r>
      <w:r w:rsidRPr="00573F4E">
        <w:rPr>
          <w:rFonts w:ascii="宋体" w:hAnsi="宋体"/>
          <w:szCs w:val="21"/>
        </w:rPr>
        <w:t>1</w:t>
      </w:r>
      <w:r w:rsidRPr="00573F4E">
        <w:rPr>
          <w:rFonts w:ascii="宋体" w:hAnsi="宋体" w:hint="eastAsia"/>
          <w:szCs w:val="21"/>
        </w:rPr>
        <w:t>3、</w:t>
      </w:r>
      <w:r w:rsidRPr="00573F4E">
        <w:rPr>
          <w:rFonts w:ascii="宋体" w:hAnsi="宋体"/>
          <w:szCs w:val="21"/>
        </w:rPr>
        <w:t>氦气钢瓶（含减压阀）</w:t>
      </w:r>
      <w:r w:rsidRPr="00573F4E">
        <w:rPr>
          <w:rFonts w:ascii="宋体" w:hAnsi="宋体" w:hint="eastAsia"/>
          <w:szCs w:val="21"/>
        </w:rPr>
        <w:t>：</w:t>
      </w:r>
      <w:r w:rsidRPr="00573F4E">
        <w:rPr>
          <w:rFonts w:ascii="宋体" w:hAnsi="宋体"/>
          <w:szCs w:val="21"/>
        </w:rPr>
        <w:t>1个</w:t>
      </w:r>
    </w:p>
    <w:p w:rsidR="00B35C3B" w:rsidRDefault="00B35C3B" w:rsidP="00B35C3B">
      <w:pPr>
        <w:spacing w:line="360" w:lineRule="auto"/>
        <w:jc w:val="left"/>
        <w:rPr>
          <w:rFonts w:ascii="宋体" w:hAnsi="宋体" w:hint="eastAsia"/>
          <w:b/>
          <w:szCs w:val="21"/>
        </w:rPr>
      </w:pPr>
      <w:r w:rsidRPr="00573F4E">
        <w:rPr>
          <w:rFonts w:ascii="宋体" w:hAnsi="宋体" w:hint="eastAsia"/>
          <w:b/>
          <w:szCs w:val="21"/>
        </w:rPr>
        <w:t>（三）移动理化实验室前处理设备</w:t>
      </w:r>
    </w:p>
    <w:p w:rsidR="00B35C3B" w:rsidRPr="00BA5128" w:rsidRDefault="00B35C3B" w:rsidP="00B35C3B">
      <w:pPr>
        <w:spacing w:line="360" w:lineRule="auto"/>
        <w:jc w:val="left"/>
        <w:rPr>
          <w:rFonts w:ascii="宋体" w:hAnsi="宋体" w:hint="eastAsia"/>
          <w:b/>
          <w:szCs w:val="21"/>
        </w:rPr>
      </w:pPr>
      <w:r w:rsidRPr="00BA5128">
        <w:rPr>
          <w:rFonts w:ascii="宋体" w:hAnsi="宋体" w:hint="eastAsia"/>
          <w:b/>
          <w:szCs w:val="21"/>
        </w:rPr>
        <w:t>1、主要配置</w:t>
      </w:r>
    </w:p>
    <w:p w:rsidR="00B35C3B" w:rsidRPr="00223284" w:rsidRDefault="00B35C3B" w:rsidP="00B35C3B">
      <w:pPr>
        <w:spacing w:line="360" w:lineRule="auto"/>
        <w:rPr>
          <w:rFonts w:ascii="宋体" w:hAnsi="宋体" w:hint="eastAsia"/>
          <w:szCs w:val="21"/>
        </w:rPr>
      </w:pPr>
      <w:r w:rsidRPr="00223284">
        <w:rPr>
          <w:rFonts w:ascii="宋体" w:hAnsi="宋体" w:hint="eastAsia"/>
          <w:szCs w:val="21"/>
        </w:rPr>
        <w:t xml:space="preserve">1.1样品破碎分离系统 </w:t>
      </w:r>
      <w:r w:rsidRPr="00223284">
        <w:rPr>
          <w:rFonts w:ascii="宋体" w:hAnsi="宋体"/>
          <w:szCs w:val="21"/>
        </w:rPr>
        <w:t xml:space="preserve">                     1</w:t>
      </w:r>
      <w:r w:rsidRPr="00223284">
        <w:rPr>
          <w:rFonts w:ascii="宋体" w:hAnsi="宋体" w:hint="eastAsia"/>
          <w:szCs w:val="21"/>
        </w:rPr>
        <w:t>套</w:t>
      </w:r>
    </w:p>
    <w:p w:rsidR="00B35C3B" w:rsidRPr="00223284" w:rsidRDefault="00B35C3B" w:rsidP="00B35C3B">
      <w:pPr>
        <w:spacing w:line="360" w:lineRule="auto"/>
        <w:rPr>
          <w:rFonts w:ascii="宋体" w:hAnsi="宋体" w:hint="eastAsia"/>
          <w:szCs w:val="21"/>
        </w:rPr>
      </w:pPr>
      <w:r w:rsidRPr="00223284">
        <w:rPr>
          <w:rFonts w:ascii="宋体" w:hAnsi="宋体" w:hint="eastAsia"/>
          <w:szCs w:val="21"/>
        </w:rPr>
        <w:t xml:space="preserve">1.2 酸度计 </w:t>
      </w:r>
      <w:r w:rsidRPr="00223284">
        <w:rPr>
          <w:rFonts w:ascii="宋体" w:hAnsi="宋体"/>
          <w:szCs w:val="21"/>
        </w:rPr>
        <w:t xml:space="preserve">                               1</w:t>
      </w:r>
      <w:r w:rsidRPr="00223284">
        <w:rPr>
          <w:rFonts w:ascii="宋体" w:hAnsi="宋体" w:hint="eastAsia"/>
          <w:szCs w:val="21"/>
        </w:rPr>
        <w:t>套</w:t>
      </w:r>
    </w:p>
    <w:p w:rsidR="00B35C3B" w:rsidRPr="00223284" w:rsidRDefault="00B35C3B" w:rsidP="00B35C3B">
      <w:pPr>
        <w:spacing w:line="360" w:lineRule="auto"/>
        <w:rPr>
          <w:rFonts w:ascii="宋体" w:hAnsi="宋体" w:hint="eastAsia"/>
          <w:szCs w:val="21"/>
        </w:rPr>
      </w:pPr>
      <w:r w:rsidRPr="00223284">
        <w:rPr>
          <w:rFonts w:ascii="宋体" w:hAnsi="宋体" w:hint="eastAsia"/>
          <w:szCs w:val="21"/>
        </w:rPr>
        <w:t>1.3 磁力搅拌器</w:t>
      </w:r>
      <w:r w:rsidRPr="00223284">
        <w:rPr>
          <w:rFonts w:ascii="宋体" w:hAnsi="宋体"/>
          <w:szCs w:val="21"/>
        </w:rPr>
        <w:t xml:space="preserve">                            1</w:t>
      </w:r>
      <w:r w:rsidRPr="00223284">
        <w:rPr>
          <w:rFonts w:ascii="宋体" w:hAnsi="宋体" w:hint="eastAsia"/>
          <w:szCs w:val="21"/>
        </w:rPr>
        <w:t>套</w:t>
      </w:r>
    </w:p>
    <w:p w:rsidR="00B35C3B" w:rsidRPr="00223284" w:rsidRDefault="00B35C3B" w:rsidP="00B35C3B">
      <w:pPr>
        <w:spacing w:line="360" w:lineRule="auto"/>
        <w:rPr>
          <w:rFonts w:ascii="宋体" w:hAnsi="宋体" w:hint="eastAsia"/>
          <w:szCs w:val="21"/>
        </w:rPr>
      </w:pPr>
      <w:r w:rsidRPr="00223284">
        <w:rPr>
          <w:rFonts w:ascii="宋体" w:hAnsi="宋体" w:hint="eastAsia"/>
          <w:szCs w:val="21"/>
        </w:rPr>
        <w:t>1.4恒温水浴装置</w:t>
      </w:r>
      <w:r w:rsidRPr="00223284">
        <w:rPr>
          <w:rFonts w:ascii="宋体" w:hAnsi="宋体"/>
          <w:szCs w:val="21"/>
        </w:rPr>
        <w:t xml:space="preserve">                          1</w:t>
      </w:r>
      <w:r w:rsidRPr="00223284">
        <w:rPr>
          <w:rFonts w:ascii="宋体" w:hAnsi="宋体" w:hint="eastAsia"/>
          <w:szCs w:val="21"/>
        </w:rPr>
        <w:t>套</w:t>
      </w:r>
    </w:p>
    <w:p w:rsidR="00B35C3B" w:rsidRPr="00223284" w:rsidRDefault="00B35C3B" w:rsidP="00B35C3B">
      <w:pPr>
        <w:spacing w:line="360" w:lineRule="auto"/>
        <w:rPr>
          <w:rFonts w:ascii="宋体" w:hAnsi="宋体" w:hint="eastAsia"/>
          <w:szCs w:val="21"/>
        </w:rPr>
      </w:pPr>
      <w:r w:rsidRPr="00223284">
        <w:rPr>
          <w:rFonts w:ascii="宋体" w:hAnsi="宋体" w:hint="eastAsia"/>
          <w:szCs w:val="21"/>
        </w:rPr>
        <w:t xml:space="preserve">1.5 涡旋混合器 </w:t>
      </w:r>
      <w:r w:rsidRPr="00223284">
        <w:rPr>
          <w:rFonts w:ascii="宋体" w:hAnsi="宋体"/>
          <w:szCs w:val="21"/>
        </w:rPr>
        <w:t xml:space="preserve">                           1</w:t>
      </w:r>
      <w:r w:rsidRPr="00223284">
        <w:rPr>
          <w:rFonts w:ascii="宋体" w:hAnsi="宋体" w:hint="eastAsia"/>
          <w:szCs w:val="21"/>
        </w:rPr>
        <w:t>套</w:t>
      </w:r>
    </w:p>
    <w:p w:rsidR="00B35C3B" w:rsidRPr="00223284" w:rsidRDefault="00B35C3B" w:rsidP="00B35C3B">
      <w:pPr>
        <w:spacing w:line="360" w:lineRule="auto"/>
        <w:rPr>
          <w:rFonts w:ascii="宋体" w:hAnsi="宋体" w:hint="eastAsia"/>
          <w:szCs w:val="21"/>
        </w:rPr>
      </w:pPr>
      <w:r w:rsidRPr="00223284">
        <w:rPr>
          <w:rFonts w:ascii="宋体" w:hAnsi="宋体" w:hint="eastAsia"/>
          <w:szCs w:val="21"/>
        </w:rPr>
        <w:t xml:space="preserve">1.6超声提取仪 </w:t>
      </w:r>
      <w:r w:rsidRPr="00223284">
        <w:rPr>
          <w:rFonts w:ascii="宋体" w:hAnsi="宋体"/>
          <w:szCs w:val="21"/>
        </w:rPr>
        <w:t xml:space="preserve">                           1</w:t>
      </w:r>
      <w:r w:rsidRPr="00223284">
        <w:rPr>
          <w:rFonts w:ascii="宋体" w:hAnsi="宋体" w:hint="eastAsia"/>
          <w:szCs w:val="21"/>
        </w:rPr>
        <w:t>套</w:t>
      </w:r>
    </w:p>
    <w:p w:rsidR="00B35C3B" w:rsidRPr="00223284" w:rsidRDefault="00B35C3B" w:rsidP="00B35C3B">
      <w:pPr>
        <w:spacing w:line="360" w:lineRule="auto"/>
        <w:rPr>
          <w:rFonts w:ascii="宋体" w:hAnsi="宋体" w:hint="eastAsia"/>
          <w:szCs w:val="21"/>
        </w:rPr>
      </w:pPr>
      <w:r w:rsidRPr="00223284">
        <w:rPr>
          <w:rFonts w:ascii="宋体" w:hAnsi="宋体" w:hint="eastAsia"/>
          <w:szCs w:val="21"/>
        </w:rPr>
        <w:t xml:space="preserve">1.7 氦气纯化装置 </w:t>
      </w:r>
      <w:r w:rsidRPr="00223284">
        <w:rPr>
          <w:rFonts w:ascii="宋体" w:hAnsi="宋体"/>
          <w:szCs w:val="21"/>
        </w:rPr>
        <w:t xml:space="preserve">                         1</w:t>
      </w:r>
      <w:r w:rsidRPr="00223284">
        <w:rPr>
          <w:rFonts w:ascii="宋体" w:hAnsi="宋体" w:hint="eastAsia"/>
          <w:szCs w:val="21"/>
        </w:rPr>
        <w:t>套</w:t>
      </w:r>
    </w:p>
    <w:p w:rsidR="00B35C3B" w:rsidRPr="00223284" w:rsidRDefault="00B35C3B" w:rsidP="00B35C3B">
      <w:pPr>
        <w:spacing w:line="360" w:lineRule="auto"/>
        <w:rPr>
          <w:rFonts w:ascii="宋体" w:hAnsi="宋体" w:hint="eastAsia"/>
          <w:szCs w:val="21"/>
        </w:rPr>
      </w:pPr>
      <w:r w:rsidRPr="00223284">
        <w:rPr>
          <w:rFonts w:ascii="宋体" w:hAnsi="宋体" w:hint="eastAsia"/>
          <w:szCs w:val="21"/>
        </w:rPr>
        <w:t>1.8 实验室空气质量传感器（有机气体、酸、甲醛）</w:t>
      </w:r>
      <w:r w:rsidRPr="00223284">
        <w:rPr>
          <w:rFonts w:ascii="宋体" w:hAnsi="宋体"/>
          <w:szCs w:val="21"/>
        </w:rPr>
        <w:t xml:space="preserve">  1</w:t>
      </w:r>
      <w:r w:rsidRPr="00223284">
        <w:rPr>
          <w:rFonts w:ascii="宋体" w:hAnsi="宋体" w:hint="eastAsia"/>
          <w:szCs w:val="21"/>
        </w:rPr>
        <w:t>套</w:t>
      </w:r>
    </w:p>
    <w:p w:rsidR="00B35C3B" w:rsidRPr="00BA5128" w:rsidRDefault="00B35C3B" w:rsidP="00B35C3B">
      <w:pPr>
        <w:spacing w:line="360" w:lineRule="auto"/>
        <w:rPr>
          <w:rFonts w:ascii="宋体" w:hAnsi="宋体"/>
          <w:b/>
          <w:szCs w:val="21"/>
        </w:rPr>
      </w:pPr>
      <w:r w:rsidRPr="00BA5128">
        <w:rPr>
          <w:rFonts w:ascii="宋体" w:hAnsi="宋体" w:hint="eastAsia"/>
          <w:b/>
          <w:szCs w:val="21"/>
        </w:rPr>
        <w:t>2、样品破碎分离系统</w:t>
      </w:r>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.1、破碎</w:t>
      </w:r>
      <w:proofErr w:type="gramStart"/>
      <w:r w:rsidRPr="00573F4E">
        <w:rPr>
          <w:rFonts w:ascii="宋体" w:hAnsi="宋体" w:hint="eastAsia"/>
          <w:szCs w:val="21"/>
        </w:rPr>
        <w:t>腔</w:t>
      </w:r>
      <w:proofErr w:type="gramEnd"/>
      <w:r w:rsidRPr="00573F4E">
        <w:rPr>
          <w:rFonts w:ascii="宋体" w:hAnsi="宋体" w:hint="eastAsia"/>
          <w:szCs w:val="21"/>
        </w:rPr>
        <w:t>容量≥</w:t>
      </w:r>
      <w:smartTag w:uri="urn:schemas-microsoft-com:office:smarttags" w:element="chmetcnv">
        <w:smartTagPr>
          <w:attr w:name="UnitName" w:val="l"/>
          <w:attr w:name="SourceValue" w:val="2"/>
          <w:attr w:name="HasSpace" w:val="False"/>
          <w:attr w:name="Negative" w:val="False"/>
          <w:attr w:name="NumberType" w:val="1"/>
          <w:attr w:name="TCSC" w:val="0"/>
        </w:smartTagPr>
        <w:r w:rsidRPr="00573F4E">
          <w:rPr>
            <w:rFonts w:ascii="宋体" w:hAnsi="宋体" w:hint="eastAsia"/>
            <w:szCs w:val="21"/>
          </w:rPr>
          <w:t>2</w:t>
        </w:r>
        <w:r w:rsidRPr="00573F4E">
          <w:rPr>
            <w:rFonts w:ascii="宋体" w:hAnsi="宋体"/>
            <w:szCs w:val="21"/>
          </w:rPr>
          <w:t>L</w:t>
        </w:r>
      </w:smartTag>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.2、转速要求：≥15000rpm</w:t>
      </w:r>
      <w:r>
        <w:rPr>
          <w:rFonts w:ascii="宋体" w:hAnsi="宋体"/>
          <w:szCs w:val="21"/>
        </w:rPr>
        <w:t xml:space="preserve"> </w:t>
      </w:r>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.3、最大容量(ml)：≥4×200ml</w:t>
      </w:r>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.4、最大离心力：≥20000xg</w:t>
      </w:r>
    </w:p>
    <w:p w:rsidR="00B35C3B" w:rsidRPr="00573F4E" w:rsidRDefault="00B35C3B" w:rsidP="00B35C3B">
      <w:pPr>
        <w:spacing w:line="360" w:lineRule="auto"/>
        <w:rPr>
          <w:rFonts w:ascii="宋体" w:hAnsi="宋体"/>
          <w:szCs w:val="21"/>
        </w:rPr>
      </w:pPr>
      <w:r>
        <w:rPr>
          <w:rFonts w:ascii="宋体" w:hAnsi="宋体" w:hint="eastAsia"/>
          <w:szCs w:val="21"/>
        </w:rPr>
        <w:lastRenderedPageBreak/>
        <w:t>2</w:t>
      </w:r>
      <w:r w:rsidRPr="00573F4E">
        <w:rPr>
          <w:rFonts w:ascii="宋体" w:hAnsi="宋体" w:hint="eastAsia"/>
          <w:szCs w:val="21"/>
        </w:rPr>
        <w:t>.5、时间控制范围：0-</w:t>
      </w:r>
      <w:r w:rsidRPr="00573F4E">
        <w:rPr>
          <w:rFonts w:ascii="宋体" w:hAnsi="宋体"/>
          <w:szCs w:val="21"/>
        </w:rPr>
        <w:t>99</w:t>
      </w:r>
      <w:r w:rsidRPr="00573F4E">
        <w:rPr>
          <w:rFonts w:ascii="宋体" w:hAnsi="宋体" w:hint="eastAsia"/>
          <w:szCs w:val="21"/>
        </w:rPr>
        <w:t xml:space="preserve"> 分钟59秒，可连续运转、短时加速</w:t>
      </w:r>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.6、温度设定范围：-10</w:t>
      </w:r>
      <w:smartTag w:uri="urn:schemas-microsoft-com:office:smarttags" w:element="chmetcnv">
        <w:smartTagPr>
          <w:attr w:name="UnitName" w:val="℃"/>
          <w:attr w:name="SourceValue" w:val="40"/>
          <w:attr w:name="HasSpace" w:val="False"/>
          <w:attr w:name="Negative" w:val="True"/>
          <w:attr w:name="NumberType" w:val="1"/>
          <w:attr w:name="TCSC" w:val="0"/>
        </w:smartTagPr>
        <w:r w:rsidRPr="00573F4E">
          <w:rPr>
            <w:rFonts w:ascii="宋体" w:hAnsi="宋体" w:hint="eastAsia"/>
            <w:szCs w:val="21"/>
          </w:rPr>
          <w:t>-40℃</w:t>
        </w:r>
      </w:smartTag>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.7、免维护无碳刷变频电机</w:t>
      </w:r>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.8、具备加速时间显示功能。</w:t>
      </w:r>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.9、具备离心力、速度、时间显示</w:t>
      </w:r>
    </w:p>
    <w:p w:rsidR="00B35C3B" w:rsidRPr="00573F4E" w:rsidRDefault="00B35C3B" w:rsidP="00B35C3B">
      <w:pPr>
        <w:spacing w:line="360" w:lineRule="auto"/>
        <w:rPr>
          <w:rFonts w:ascii="宋体" w:hAnsi="宋体" w:hint="eastAsia"/>
          <w:szCs w:val="21"/>
        </w:rPr>
      </w:pPr>
      <w:r>
        <w:rPr>
          <w:rFonts w:ascii="宋体" w:hAnsi="宋体" w:hint="eastAsia"/>
          <w:szCs w:val="21"/>
        </w:rPr>
        <w:t>2</w:t>
      </w:r>
      <w:r w:rsidRPr="00573F4E">
        <w:rPr>
          <w:rFonts w:ascii="宋体" w:hAnsi="宋体" w:hint="eastAsia"/>
          <w:szCs w:val="21"/>
        </w:rPr>
        <w:t>.10、具备双重盖锁定装置</w:t>
      </w:r>
    </w:p>
    <w:p w:rsidR="00B35C3B" w:rsidRPr="00573F4E" w:rsidRDefault="00B35C3B" w:rsidP="00B35C3B">
      <w:pPr>
        <w:spacing w:line="360" w:lineRule="auto"/>
        <w:rPr>
          <w:rFonts w:ascii="宋体" w:hAnsi="宋体"/>
          <w:szCs w:val="21"/>
        </w:rPr>
      </w:pPr>
      <w:r>
        <w:rPr>
          <w:rFonts w:ascii="宋体" w:hAnsi="宋体" w:hint="eastAsia"/>
          <w:szCs w:val="21"/>
        </w:rPr>
        <w:t>2</w:t>
      </w:r>
      <w:r w:rsidRPr="00573F4E">
        <w:rPr>
          <w:rFonts w:ascii="宋体" w:hAnsi="宋体" w:hint="eastAsia"/>
          <w:szCs w:val="21"/>
        </w:rPr>
        <w:t>.11、具备不平衡保护功能</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hint="eastAsia"/>
          <w:szCs w:val="21"/>
        </w:rPr>
        <w:t>.12</w:t>
      </w:r>
      <w:r w:rsidRPr="00573F4E">
        <w:rPr>
          <w:rFonts w:ascii="宋体" w:hAnsi="宋体" w:hint="eastAsia"/>
          <w:szCs w:val="21"/>
        </w:rPr>
        <w:t>、基本配置</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hint="eastAsia"/>
          <w:szCs w:val="21"/>
        </w:rPr>
        <w:t>12.</w:t>
      </w:r>
      <w:r w:rsidRPr="00573F4E">
        <w:rPr>
          <w:rFonts w:ascii="宋体" w:hAnsi="宋体" w:hint="eastAsia"/>
          <w:szCs w:val="21"/>
        </w:rPr>
        <w:t>1、主机：</w:t>
      </w:r>
      <w:r w:rsidRPr="00573F4E">
        <w:rPr>
          <w:rFonts w:ascii="宋体" w:hAnsi="宋体"/>
          <w:szCs w:val="21"/>
        </w:rPr>
        <w:t>1</w:t>
      </w:r>
      <w:r w:rsidRPr="00573F4E">
        <w:rPr>
          <w:rFonts w:ascii="宋体" w:hAnsi="宋体" w:hint="eastAsia"/>
          <w:szCs w:val="21"/>
        </w:rPr>
        <w:t>台</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hint="eastAsia"/>
          <w:szCs w:val="21"/>
        </w:rPr>
        <w:t>12.</w:t>
      </w:r>
      <w:r w:rsidRPr="00573F4E">
        <w:rPr>
          <w:rFonts w:ascii="宋体" w:hAnsi="宋体" w:hint="eastAsia"/>
          <w:szCs w:val="21"/>
        </w:rPr>
        <w:t xml:space="preserve">2、24 x1.5/2.0 ml角转子：1个 </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hint="eastAsia"/>
          <w:szCs w:val="21"/>
        </w:rPr>
        <w:t>12.</w:t>
      </w:r>
      <w:r w:rsidRPr="00573F4E">
        <w:rPr>
          <w:rFonts w:ascii="宋体" w:hAnsi="宋体" w:hint="eastAsia"/>
          <w:szCs w:val="21"/>
        </w:rPr>
        <w:t>3、</w:t>
      </w:r>
      <w:r w:rsidRPr="00573F4E">
        <w:rPr>
          <w:rFonts w:ascii="宋体" w:hAnsi="宋体"/>
          <w:szCs w:val="21"/>
        </w:rPr>
        <w:t>6</w:t>
      </w:r>
      <w:r w:rsidRPr="00573F4E">
        <w:rPr>
          <w:rFonts w:ascii="宋体" w:hAnsi="宋体" w:hint="eastAsia"/>
          <w:szCs w:val="21"/>
        </w:rPr>
        <w:t>*</w:t>
      </w:r>
      <w:r w:rsidRPr="00573F4E">
        <w:rPr>
          <w:rFonts w:ascii="宋体" w:hAnsi="宋体"/>
          <w:szCs w:val="21"/>
        </w:rPr>
        <w:t>50</w:t>
      </w:r>
      <w:r w:rsidRPr="00573F4E">
        <w:rPr>
          <w:rFonts w:ascii="宋体" w:hAnsi="宋体" w:hint="eastAsia"/>
          <w:szCs w:val="21"/>
        </w:rPr>
        <w:t>ml角转子（尖底离心管）：</w:t>
      </w:r>
      <w:r w:rsidRPr="00573F4E">
        <w:rPr>
          <w:rFonts w:ascii="宋体" w:hAnsi="宋体"/>
          <w:szCs w:val="21"/>
        </w:rPr>
        <w:t xml:space="preserve"> 1</w:t>
      </w:r>
      <w:r w:rsidRPr="00573F4E">
        <w:rPr>
          <w:rFonts w:ascii="宋体" w:hAnsi="宋体" w:hint="eastAsia"/>
          <w:szCs w:val="21"/>
        </w:rPr>
        <w:t>个</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hint="eastAsia"/>
          <w:szCs w:val="21"/>
        </w:rPr>
        <w:t>12.</w:t>
      </w:r>
      <w:r w:rsidRPr="00573F4E">
        <w:rPr>
          <w:rFonts w:ascii="宋体" w:hAnsi="宋体" w:hint="eastAsia"/>
          <w:szCs w:val="21"/>
        </w:rPr>
        <w:t>4、1</w:t>
      </w:r>
      <w:r w:rsidRPr="00573F4E">
        <w:rPr>
          <w:rFonts w:ascii="宋体" w:hAnsi="宋体"/>
          <w:szCs w:val="21"/>
        </w:rPr>
        <w:t>5</w:t>
      </w:r>
      <w:r w:rsidRPr="00573F4E">
        <w:rPr>
          <w:rFonts w:ascii="宋体" w:hAnsi="宋体" w:hint="eastAsia"/>
          <w:szCs w:val="21"/>
        </w:rPr>
        <w:t>ml离心管适配器：</w:t>
      </w:r>
      <w:r w:rsidRPr="00573F4E">
        <w:rPr>
          <w:rFonts w:ascii="宋体" w:hAnsi="宋体"/>
          <w:szCs w:val="21"/>
        </w:rPr>
        <w:t>1</w:t>
      </w:r>
      <w:r w:rsidRPr="00573F4E">
        <w:rPr>
          <w:rFonts w:ascii="宋体" w:hAnsi="宋体" w:hint="eastAsia"/>
          <w:szCs w:val="21"/>
        </w:rPr>
        <w:t>套</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2.</w:t>
      </w:r>
      <w:r>
        <w:rPr>
          <w:rFonts w:ascii="宋体" w:hAnsi="宋体" w:hint="eastAsia"/>
          <w:szCs w:val="21"/>
        </w:rPr>
        <w:t>12.</w:t>
      </w:r>
      <w:r w:rsidRPr="00573F4E">
        <w:rPr>
          <w:rFonts w:ascii="宋体" w:hAnsi="宋体" w:hint="eastAsia"/>
          <w:szCs w:val="21"/>
        </w:rPr>
        <w:t>5、</w:t>
      </w:r>
      <w:smartTag w:uri="urn:schemas-microsoft-com:office:smarttags" w:element="chmetcnv">
        <w:smartTagPr>
          <w:attr w:name="UnitName" w:val="l"/>
          <w:attr w:name="SourceValue" w:val="1"/>
          <w:attr w:name="HasSpace" w:val="False"/>
          <w:attr w:name="Negative" w:val="False"/>
          <w:attr w:name="NumberType" w:val="1"/>
          <w:attr w:name="TCSC" w:val="0"/>
        </w:smartTagPr>
        <w:r w:rsidRPr="00573F4E">
          <w:rPr>
            <w:rFonts w:ascii="宋体" w:hAnsi="宋体"/>
            <w:szCs w:val="21"/>
          </w:rPr>
          <w:t>1.0L</w:t>
        </w:r>
      </w:smartTag>
      <w:r w:rsidRPr="00573F4E">
        <w:rPr>
          <w:rFonts w:ascii="宋体" w:hAnsi="宋体" w:hint="eastAsia"/>
          <w:szCs w:val="21"/>
        </w:rPr>
        <w:t>适配器：1套</w:t>
      </w:r>
    </w:p>
    <w:p w:rsidR="00B35C3B" w:rsidRPr="00573F4E" w:rsidRDefault="00B35C3B" w:rsidP="00B35C3B">
      <w:pPr>
        <w:spacing w:line="360" w:lineRule="auto"/>
        <w:rPr>
          <w:rFonts w:ascii="宋体" w:hAnsi="宋体" w:hint="eastAsia"/>
          <w:szCs w:val="21"/>
        </w:rPr>
      </w:pPr>
      <w:r w:rsidRPr="00573F4E">
        <w:rPr>
          <w:rFonts w:ascii="宋体" w:hAnsi="宋体" w:hint="eastAsia"/>
          <w:szCs w:val="21"/>
        </w:rPr>
        <w:t>2.</w:t>
      </w:r>
      <w:r>
        <w:rPr>
          <w:rFonts w:ascii="宋体" w:hAnsi="宋体" w:hint="eastAsia"/>
          <w:szCs w:val="21"/>
        </w:rPr>
        <w:t>12.</w:t>
      </w:r>
      <w:r w:rsidRPr="00573F4E">
        <w:rPr>
          <w:rFonts w:ascii="宋体" w:hAnsi="宋体" w:hint="eastAsia"/>
          <w:szCs w:val="21"/>
        </w:rPr>
        <w:t>6、</w:t>
      </w:r>
      <w:smartTag w:uri="urn:schemas-microsoft-com:office:smarttags" w:element="chmetcnv">
        <w:smartTagPr>
          <w:attr w:name="UnitName" w:val="l"/>
          <w:attr w:name="SourceValue" w:val="1"/>
          <w:attr w:name="HasSpace" w:val="False"/>
          <w:attr w:name="Negative" w:val="False"/>
          <w:attr w:name="NumberType" w:val="1"/>
          <w:attr w:name="TCSC" w:val="0"/>
        </w:smartTagPr>
        <w:r w:rsidRPr="00573F4E">
          <w:rPr>
            <w:rFonts w:ascii="宋体" w:hAnsi="宋体" w:hint="eastAsia"/>
            <w:szCs w:val="21"/>
          </w:rPr>
          <w:t>1</w:t>
        </w:r>
        <w:r w:rsidRPr="00573F4E">
          <w:rPr>
            <w:rFonts w:ascii="宋体" w:hAnsi="宋体"/>
            <w:szCs w:val="21"/>
          </w:rPr>
          <w:t>L</w:t>
        </w:r>
      </w:smartTag>
      <w:r w:rsidRPr="00573F4E">
        <w:rPr>
          <w:rFonts w:ascii="宋体" w:hAnsi="宋体" w:hint="eastAsia"/>
          <w:szCs w:val="21"/>
        </w:rPr>
        <w:t>不锈钢容器：</w:t>
      </w:r>
      <w:r w:rsidRPr="00573F4E">
        <w:rPr>
          <w:rFonts w:ascii="宋体" w:hAnsi="宋体"/>
          <w:szCs w:val="21"/>
        </w:rPr>
        <w:t>1</w:t>
      </w:r>
      <w:r w:rsidRPr="00573F4E">
        <w:rPr>
          <w:rFonts w:ascii="宋体" w:hAnsi="宋体" w:hint="eastAsia"/>
          <w:szCs w:val="21"/>
        </w:rPr>
        <w:t>个</w:t>
      </w:r>
    </w:p>
    <w:p w:rsidR="00B35C3B" w:rsidRPr="00573F4E" w:rsidRDefault="00B35C3B" w:rsidP="00B35C3B">
      <w:pPr>
        <w:spacing w:line="360" w:lineRule="auto"/>
        <w:rPr>
          <w:rFonts w:ascii="宋体" w:hAnsi="宋体"/>
          <w:szCs w:val="21"/>
        </w:rPr>
      </w:pPr>
      <w:r w:rsidRPr="00573F4E">
        <w:rPr>
          <w:rFonts w:ascii="宋体" w:hAnsi="宋体" w:hint="eastAsia"/>
          <w:szCs w:val="21"/>
        </w:rPr>
        <w:t>2.</w:t>
      </w:r>
      <w:r>
        <w:rPr>
          <w:rFonts w:ascii="宋体" w:hAnsi="宋体" w:hint="eastAsia"/>
          <w:szCs w:val="21"/>
        </w:rPr>
        <w:t>12.</w:t>
      </w:r>
      <w:r w:rsidRPr="00573F4E">
        <w:rPr>
          <w:rFonts w:ascii="宋体" w:hAnsi="宋体" w:hint="eastAsia"/>
          <w:szCs w:val="21"/>
        </w:rPr>
        <w:t>7、</w:t>
      </w:r>
      <w:smartTag w:uri="urn:schemas-microsoft-com:office:smarttags" w:element="chmetcnv">
        <w:smartTagPr>
          <w:attr w:name="UnitName" w:val="l"/>
          <w:attr w:name="SourceValue" w:val="1"/>
          <w:attr w:name="HasSpace" w:val="False"/>
          <w:attr w:name="Negative" w:val="False"/>
          <w:attr w:name="NumberType" w:val="1"/>
          <w:attr w:name="TCSC" w:val="0"/>
        </w:smartTagPr>
        <w:r w:rsidRPr="00573F4E">
          <w:rPr>
            <w:rFonts w:ascii="宋体" w:hAnsi="宋体" w:hint="eastAsia"/>
            <w:szCs w:val="21"/>
          </w:rPr>
          <w:t>1</w:t>
        </w:r>
        <w:r w:rsidRPr="00573F4E">
          <w:rPr>
            <w:rFonts w:ascii="宋体" w:hAnsi="宋体"/>
            <w:szCs w:val="21"/>
          </w:rPr>
          <w:t>L</w:t>
        </w:r>
      </w:smartTag>
      <w:r w:rsidRPr="00573F4E">
        <w:rPr>
          <w:rFonts w:ascii="宋体" w:hAnsi="宋体" w:hint="eastAsia"/>
          <w:szCs w:val="21"/>
        </w:rPr>
        <w:t>冷却容器： 1个</w:t>
      </w:r>
    </w:p>
    <w:p w:rsidR="00B35C3B" w:rsidRPr="00573F4E" w:rsidRDefault="00B35C3B" w:rsidP="00B35C3B">
      <w:pPr>
        <w:spacing w:line="360" w:lineRule="auto"/>
        <w:rPr>
          <w:rFonts w:ascii="宋体" w:hAnsi="宋体"/>
          <w:szCs w:val="21"/>
        </w:rPr>
      </w:pPr>
      <w:r w:rsidRPr="009C121D">
        <w:rPr>
          <w:rFonts w:ascii="宋体" w:hAnsi="宋体" w:hint="eastAsia"/>
          <w:szCs w:val="21"/>
        </w:rPr>
        <w:t>2.</w:t>
      </w:r>
      <w:r>
        <w:rPr>
          <w:rFonts w:ascii="宋体" w:hAnsi="宋体" w:hint="eastAsia"/>
          <w:szCs w:val="21"/>
        </w:rPr>
        <w:t>12.</w:t>
      </w:r>
      <w:r w:rsidRPr="009C121D">
        <w:rPr>
          <w:rFonts w:ascii="宋体" w:hAnsi="宋体" w:hint="eastAsia"/>
          <w:szCs w:val="21"/>
        </w:rPr>
        <w:t>8、1</w:t>
      </w:r>
      <w:r w:rsidRPr="009C121D">
        <w:rPr>
          <w:rFonts w:ascii="宋体" w:hAnsi="宋体"/>
          <w:szCs w:val="21"/>
        </w:rPr>
        <w:t>2</w:t>
      </w:r>
      <w:r w:rsidRPr="009C121D">
        <w:rPr>
          <w:rFonts w:ascii="宋体" w:hAnsi="宋体" w:hint="eastAsia"/>
          <w:szCs w:val="21"/>
        </w:rPr>
        <w:t>-</w:t>
      </w:r>
      <w:r w:rsidRPr="009C121D">
        <w:rPr>
          <w:rFonts w:ascii="宋体" w:hAnsi="宋体"/>
          <w:szCs w:val="21"/>
        </w:rPr>
        <w:t>37</w:t>
      </w:r>
      <w:r w:rsidRPr="009C121D">
        <w:rPr>
          <w:rFonts w:ascii="宋体" w:hAnsi="宋体" w:hint="eastAsia"/>
          <w:szCs w:val="21"/>
        </w:rPr>
        <w:t>ml容器，</w:t>
      </w:r>
      <w:r w:rsidRPr="009C121D">
        <w:rPr>
          <w:rFonts w:ascii="宋体" w:hAnsi="宋体"/>
          <w:szCs w:val="21"/>
        </w:rPr>
        <w:t>50</w:t>
      </w:r>
      <w:r w:rsidRPr="009C121D">
        <w:rPr>
          <w:rFonts w:ascii="宋体" w:hAnsi="宋体" w:hint="eastAsia"/>
          <w:szCs w:val="21"/>
        </w:rPr>
        <w:t>-</w:t>
      </w:r>
      <w:r w:rsidRPr="009C121D">
        <w:rPr>
          <w:rFonts w:ascii="宋体" w:hAnsi="宋体"/>
          <w:szCs w:val="21"/>
        </w:rPr>
        <w:t>250</w:t>
      </w:r>
      <w:r w:rsidRPr="009C121D">
        <w:rPr>
          <w:rFonts w:ascii="宋体" w:hAnsi="宋体" w:hint="eastAsia"/>
          <w:szCs w:val="21"/>
        </w:rPr>
        <w:t>ml容器，两种规格各1个。</w:t>
      </w:r>
    </w:p>
    <w:p w:rsidR="00B35C3B" w:rsidRPr="00BA5128" w:rsidRDefault="00B35C3B" w:rsidP="00B35C3B">
      <w:pPr>
        <w:spacing w:line="360" w:lineRule="auto"/>
        <w:jc w:val="left"/>
        <w:rPr>
          <w:rFonts w:ascii="宋体" w:hAnsi="宋体"/>
          <w:b/>
          <w:szCs w:val="21"/>
        </w:rPr>
      </w:pPr>
      <w:r w:rsidRPr="00BA5128">
        <w:rPr>
          <w:rFonts w:ascii="宋体" w:hAnsi="宋体" w:hint="eastAsia"/>
          <w:b/>
          <w:szCs w:val="21"/>
        </w:rPr>
        <w:t>3、酸度计</w:t>
      </w:r>
    </w:p>
    <w:p w:rsidR="00B35C3B" w:rsidRPr="009C121D" w:rsidRDefault="00B35C3B" w:rsidP="00B35C3B">
      <w:pPr>
        <w:spacing w:line="360" w:lineRule="auto"/>
        <w:rPr>
          <w:rFonts w:ascii="宋体" w:hAnsi="宋体"/>
          <w:szCs w:val="21"/>
        </w:rPr>
      </w:pPr>
      <w:r>
        <w:rPr>
          <w:rFonts w:ascii="宋体" w:hAnsi="宋体" w:hint="eastAsia"/>
          <w:szCs w:val="21"/>
        </w:rPr>
        <w:t>3</w:t>
      </w:r>
      <w:r w:rsidRPr="00573F4E">
        <w:rPr>
          <w:rFonts w:ascii="宋体" w:hAnsi="宋体" w:hint="eastAsia"/>
          <w:szCs w:val="21"/>
        </w:rPr>
        <w:t>.1、</w:t>
      </w:r>
      <w:r w:rsidRPr="009C121D">
        <w:rPr>
          <w:rFonts w:ascii="宋体" w:hAnsi="宋体" w:hint="eastAsia"/>
          <w:szCs w:val="21"/>
        </w:rPr>
        <w:t>pH测量范围及精度</w:t>
      </w:r>
    </w:p>
    <w:p w:rsidR="00B35C3B" w:rsidRPr="009C121D" w:rsidRDefault="00B35C3B" w:rsidP="00B35C3B">
      <w:pPr>
        <w:spacing w:line="360" w:lineRule="auto"/>
        <w:ind w:firstLineChars="200" w:firstLine="420"/>
        <w:rPr>
          <w:rFonts w:ascii="宋体" w:hAnsi="宋体"/>
          <w:szCs w:val="21"/>
        </w:rPr>
      </w:pPr>
      <w:r w:rsidRPr="009C121D">
        <w:rPr>
          <w:rFonts w:ascii="宋体" w:hAnsi="宋体" w:hint="eastAsia"/>
          <w:szCs w:val="21"/>
        </w:rPr>
        <w:t xml:space="preserve">pH: -2.0-20.0pH   </w:t>
      </w:r>
      <w:r w:rsidRPr="009C121D">
        <w:rPr>
          <w:rFonts w:ascii="宋体" w:hAnsi="宋体"/>
          <w:szCs w:val="21"/>
        </w:rPr>
        <w:t xml:space="preserve">  </w:t>
      </w:r>
      <w:r w:rsidRPr="009C121D">
        <w:rPr>
          <w:rFonts w:ascii="宋体" w:hAnsi="宋体" w:hint="eastAsia"/>
          <w:szCs w:val="21"/>
        </w:rPr>
        <w:t>精度±0.1pH</w:t>
      </w:r>
    </w:p>
    <w:p w:rsidR="00B35C3B" w:rsidRPr="009C121D" w:rsidRDefault="00B35C3B" w:rsidP="00B35C3B">
      <w:pPr>
        <w:spacing w:line="360" w:lineRule="auto"/>
        <w:ind w:firstLineChars="200" w:firstLine="420"/>
        <w:rPr>
          <w:rFonts w:ascii="宋体" w:hAnsi="宋体"/>
          <w:szCs w:val="21"/>
        </w:rPr>
      </w:pPr>
      <w:r w:rsidRPr="009C121D">
        <w:rPr>
          <w:rFonts w:ascii="宋体" w:hAnsi="宋体" w:hint="eastAsia"/>
          <w:szCs w:val="21"/>
        </w:rPr>
        <w:t xml:space="preserve">pH: -2.00-20.00pH </w:t>
      </w:r>
      <w:r w:rsidRPr="009C121D">
        <w:rPr>
          <w:rFonts w:ascii="宋体" w:hAnsi="宋体"/>
          <w:szCs w:val="21"/>
        </w:rPr>
        <w:t xml:space="preserve"> </w:t>
      </w:r>
      <w:r w:rsidRPr="009C121D">
        <w:rPr>
          <w:rFonts w:ascii="宋体" w:hAnsi="宋体" w:hint="eastAsia"/>
          <w:szCs w:val="21"/>
        </w:rPr>
        <w:t xml:space="preserve"> 精度±0.01pH</w:t>
      </w:r>
    </w:p>
    <w:p w:rsidR="00B35C3B" w:rsidRPr="009C121D" w:rsidRDefault="00B35C3B" w:rsidP="00B35C3B">
      <w:pPr>
        <w:spacing w:line="360" w:lineRule="auto"/>
        <w:ind w:firstLineChars="200" w:firstLine="420"/>
        <w:rPr>
          <w:rFonts w:ascii="宋体" w:hAnsi="宋体" w:hint="eastAsia"/>
          <w:szCs w:val="21"/>
        </w:rPr>
      </w:pPr>
      <w:r w:rsidRPr="009C121D">
        <w:rPr>
          <w:rFonts w:ascii="宋体" w:hAnsi="宋体" w:hint="eastAsia"/>
          <w:szCs w:val="21"/>
        </w:rPr>
        <w:t>pH: -2.000-19.999pH 精度±0.005pH:</w:t>
      </w:r>
    </w:p>
    <w:p w:rsidR="00B35C3B" w:rsidRPr="00573F4E" w:rsidRDefault="00B35C3B" w:rsidP="00B35C3B">
      <w:pPr>
        <w:spacing w:line="360" w:lineRule="auto"/>
        <w:rPr>
          <w:rFonts w:ascii="宋体" w:hAnsi="宋体"/>
          <w:szCs w:val="21"/>
        </w:rPr>
      </w:pPr>
      <w:r>
        <w:rPr>
          <w:rFonts w:ascii="宋体" w:hAnsi="宋体" w:hint="eastAsia"/>
          <w:szCs w:val="21"/>
        </w:rPr>
        <w:t>3</w:t>
      </w:r>
      <w:r w:rsidRPr="00573F4E">
        <w:rPr>
          <w:rFonts w:ascii="宋体" w:hAnsi="宋体" w:hint="eastAsia"/>
          <w:szCs w:val="21"/>
        </w:rPr>
        <w:t>.2、mV: ±1200.0mV，精度：±0.3mV；±2000mV，精度：±1mV</w:t>
      </w:r>
    </w:p>
    <w:p w:rsidR="00B35C3B" w:rsidRPr="00573F4E" w:rsidRDefault="00B35C3B" w:rsidP="00B35C3B">
      <w:pPr>
        <w:spacing w:line="360" w:lineRule="auto"/>
        <w:rPr>
          <w:rFonts w:ascii="宋体" w:hAnsi="宋体"/>
          <w:szCs w:val="21"/>
        </w:rPr>
      </w:pPr>
      <w:r>
        <w:rPr>
          <w:rFonts w:ascii="宋体" w:hAnsi="宋体" w:hint="eastAsia"/>
          <w:szCs w:val="21"/>
        </w:rPr>
        <w:t>3</w:t>
      </w:r>
      <w:r w:rsidRPr="00573F4E">
        <w:rPr>
          <w:rFonts w:ascii="宋体" w:hAnsi="宋体" w:hint="eastAsia"/>
          <w:szCs w:val="21"/>
        </w:rPr>
        <w:t>.3、温度测量范围及精度：-5</w:t>
      </w:r>
      <w:smartTag w:uri="urn:schemas-microsoft-com:office:smarttags" w:element="chmetcnv">
        <w:smartTagPr>
          <w:attr w:name="UnitName" w:val="℃"/>
          <w:attr w:name="SourceValue" w:val="105"/>
          <w:attr w:name="HasSpace" w:val="False"/>
          <w:attr w:name="Negative" w:val="True"/>
          <w:attr w:name="NumberType" w:val="1"/>
          <w:attr w:name="TCSC" w:val="0"/>
        </w:smartTagPr>
        <w:r w:rsidRPr="00573F4E">
          <w:rPr>
            <w:rFonts w:ascii="宋体" w:hAnsi="宋体" w:hint="eastAsia"/>
            <w:szCs w:val="21"/>
          </w:rPr>
          <w:t>-105℃</w:t>
        </w:r>
      </w:smartTag>
      <w:r w:rsidRPr="00573F4E">
        <w:rPr>
          <w:rFonts w:ascii="宋体" w:hAnsi="宋体" w:hint="eastAsia"/>
          <w:szCs w:val="21"/>
        </w:rPr>
        <w:t>，精度：±</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hint="eastAsia"/>
            <w:szCs w:val="21"/>
          </w:rPr>
          <w:t>0.1℃</w:t>
        </w:r>
      </w:smartTag>
    </w:p>
    <w:p w:rsidR="00B35C3B" w:rsidRPr="00573F4E" w:rsidRDefault="00B35C3B" w:rsidP="00B35C3B">
      <w:pPr>
        <w:spacing w:line="360" w:lineRule="auto"/>
        <w:rPr>
          <w:rFonts w:ascii="宋体" w:hAnsi="宋体"/>
          <w:szCs w:val="21"/>
        </w:rPr>
      </w:pPr>
      <w:r>
        <w:rPr>
          <w:rFonts w:ascii="宋体" w:hAnsi="宋体" w:hint="eastAsia"/>
          <w:szCs w:val="21"/>
        </w:rPr>
        <w:t>3.4</w:t>
      </w:r>
      <w:r w:rsidRPr="00573F4E">
        <w:rPr>
          <w:rFonts w:ascii="宋体" w:hAnsi="宋体" w:hint="eastAsia"/>
          <w:szCs w:val="21"/>
        </w:rPr>
        <w:t>、主要仪器</w:t>
      </w:r>
    </w:p>
    <w:p w:rsidR="00B35C3B" w:rsidRPr="00573F4E" w:rsidRDefault="00B35C3B" w:rsidP="00B35C3B">
      <w:pPr>
        <w:spacing w:line="360" w:lineRule="auto"/>
        <w:rPr>
          <w:rFonts w:ascii="宋体" w:hAnsi="宋体"/>
          <w:szCs w:val="21"/>
        </w:rPr>
      </w:pPr>
      <w:r>
        <w:rPr>
          <w:rFonts w:ascii="宋体" w:hAnsi="宋体" w:hint="eastAsia"/>
          <w:szCs w:val="21"/>
        </w:rPr>
        <w:t>3.4.1</w:t>
      </w:r>
      <w:r w:rsidRPr="00573F4E">
        <w:rPr>
          <w:rFonts w:ascii="宋体" w:hAnsi="宋体" w:hint="eastAsia"/>
          <w:szCs w:val="21"/>
        </w:rPr>
        <w:t>、主机：</w:t>
      </w:r>
      <w:r w:rsidRPr="00573F4E">
        <w:rPr>
          <w:rFonts w:ascii="宋体" w:hAnsi="宋体"/>
          <w:szCs w:val="21"/>
        </w:rPr>
        <w:t>1</w:t>
      </w:r>
      <w:r w:rsidRPr="00573F4E">
        <w:rPr>
          <w:rFonts w:ascii="宋体" w:hAnsi="宋体" w:hint="eastAsia"/>
          <w:szCs w:val="21"/>
        </w:rPr>
        <w:t>台</w:t>
      </w:r>
    </w:p>
    <w:p w:rsidR="00B35C3B" w:rsidRPr="00573F4E" w:rsidRDefault="00B35C3B" w:rsidP="00B35C3B">
      <w:pPr>
        <w:spacing w:line="360" w:lineRule="auto"/>
        <w:rPr>
          <w:rFonts w:ascii="宋体" w:hAnsi="宋体"/>
          <w:szCs w:val="21"/>
        </w:rPr>
      </w:pPr>
      <w:r>
        <w:rPr>
          <w:rFonts w:ascii="宋体" w:hAnsi="宋体" w:hint="eastAsia"/>
          <w:szCs w:val="21"/>
        </w:rPr>
        <w:t>3.4.2</w:t>
      </w:r>
      <w:r w:rsidRPr="00573F4E">
        <w:rPr>
          <w:rFonts w:ascii="宋体" w:hAnsi="宋体" w:hint="eastAsia"/>
          <w:szCs w:val="21"/>
        </w:rPr>
        <w:t>、电极支架、电源 ：1套</w:t>
      </w:r>
    </w:p>
    <w:p w:rsidR="00B35C3B" w:rsidRPr="00573F4E" w:rsidRDefault="00B35C3B" w:rsidP="00B35C3B">
      <w:pPr>
        <w:spacing w:line="360" w:lineRule="auto"/>
        <w:rPr>
          <w:rFonts w:ascii="宋体" w:hAnsi="宋体"/>
          <w:szCs w:val="21"/>
        </w:rPr>
      </w:pPr>
      <w:r>
        <w:rPr>
          <w:rFonts w:ascii="宋体" w:hAnsi="宋体" w:hint="eastAsia"/>
          <w:szCs w:val="21"/>
        </w:rPr>
        <w:t>3.4.3</w:t>
      </w:r>
      <w:r w:rsidRPr="00573F4E">
        <w:rPr>
          <w:rFonts w:ascii="宋体" w:hAnsi="宋体" w:hint="eastAsia"/>
          <w:szCs w:val="21"/>
        </w:rPr>
        <w:t>、pH-温度复合电极：1个</w:t>
      </w:r>
    </w:p>
    <w:p w:rsidR="00B35C3B" w:rsidRPr="00573F4E" w:rsidRDefault="00B35C3B" w:rsidP="00B35C3B">
      <w:pPr>
        <w:spacing w:line="360" w:lineRule="auto"/>
        <w:rPr>
          <w:rFonts w:ascii="宋体" w:hAnsi="宋体"/>
          <w:szCs w:val="21"/>
        </w:rPr>
      </w:pPr>
      <w:r>
        <w:rPr>
          <w:rFonts w:ascii="宋体" w:hAnsi="宋体" w:hint="eastAsia"/>
          <w:szCs w:val="21"/>
        </w:rPr>
        <w:t>3.4.4</w:t>
      </w:r>
      <w:r w:rsidRPr="00573F4E">
        <w:rPr>
          <w:rFonts w:ascii="宋体" w:hAnsi="宋体" w:hint="eastAsia"/>
          <w:szCs w:val="21"/>
        </w:rPr>
        <w:t>、缓冲溶液： 1套</w:t>
      </w:r>
    </w:p>
    <w:p w:rsidR="00B35C3B" w:rsidRPr="00BA5128" w:rsidRDefault="00B35C3B" w:rsidP="00B35C3B">
      <w:pPr>
        <w:spacing w:line="360" w:lineRule="auto"/>
        <w:jc w:val="left"/>
        <w:rPr>
          <w:rFonts w:ascii="宋体" w:hAnsi="宋体"/>
          <w:b/>
          <w:szCs w:val="21"/>
        </w:rPr>
      </w:pPr>
      <w:r w:rsidRPr="00BA5128">
        <w:rPr>
          <w:rFonts w:ascii="宋体" w:hAnsi="宋体" w:hint="eastAsia"/>
          <w:b/>
          <w:szCs w:val="21"/>
        </w:rPr>
        <w:t>4、磁力搅拌器</w:t>
      </w:r>
    </w:p>
    <w:p w:rsidR="00B35C3B" w:rsidRPr="00573F4E" w:rsidRDefault="00B35C3B" w:rsidP="00B35C3B">
      <w:pPr>
        <w:spacing w:line="360" w:lineRule="auto"/>
        <w:rPr>
          <w:rFonts w:ascii="宋体" w:hAnsi="宋体"/>
          <w:szCs w:val="21"/>
        </w:rPr>
      </w:pPr>
      <w:r>
        <w:rPr>
          <w:rFonts w:ascii="宋体" w:hAnsi="宋体" w:hint="eastAsia"/>
          <w:szCs w:val="21"/>
        </w:rPr>
        <w:t>4</w:t>
      </w:r>
      <w:r w:rsidRPr="00573F4E">
        <w:rPr>
          <w:rFonts w:ascii="宋体" w:hAnsi="宋体" w:hint="eastAsia"/>
          <w:szCs w:val="21"/>
        </w:rPr>
        <w:t>.1、加热盘温度：0</w:t>
      </w:r>
      <w:smartTag w:uri="urn:schemas-microsoft-com:office:smarttags" w:element="chmetcnv">
        <w:smartTagPr>
          <w:attr w:name="UnitName" w:val="℃"/>
          <w:attr w:name="SourceValue" w:val="500"/>
          <w:attr w:name="HasSpace" w:val="False"/>
          <w:attr w:name="Negative" w:val="True"/>
          <w:attr w:name="NumberType" w:val="1"/>
          <w:attr w:name="TCSC" w:val="0"/>
        </w:smartTagPr>
        <w:r w:rsidRPr="00573F4E">
          <w:rPr>
            <w:rFonts w:ascii="宋体" w:hAnsi="宋体" w:hint="eastAsia"/>
            <w:szCs w:val="21"/>
          </w:rPr>
          <w:t>-500℃</w:t>
        </w:r>
      </w:smartTag>
    </w:p>
    <w:p w:rsidR="00B35C3B" w:rsidRPr="00573F4E" w:rsidRDefault="00B35C3B" w:rsidP="00B35C3B">
      <w:pPr>
        <w:spacing w:line="360" w:lineRule="auto"/>
        <w:rPr>
          <w:rFonts w:ascii="宋体" w:hAnsi="宋体"/>
          <w:szCs w:val="21"/>
        </w:rPr>
      </w:pPr>
      <w:r>
        <w:rPr>
          <w:rFonts w:ascii="宋体" w:hAnsi="宋体" w:hint="eastAsia"/>
          <w:szCs w:val="21"/>
        </w:rPr>
        <w:lastRenderedPageBreak/>
        <w:t>4</w:t>
      </w:r>
      <w:r w:rsidRPr="00573F4E">
        <w:rPr>
          <w:rFonts w:ascii="宋体" w:hAnsi="宋体" w:hint="eastAsia"/>
          <w:szCs w:val="21"/>
        </w:rPr>
        <w:t>.2、控温范围：0</w:t>
      </w:r>
      <w:smartTag w:uri="urn:schemas-microsoft-com:office:smarttags" w:element="chmetcnv">
        <w:smartTagPr>
          <w:attr w:name="UnitName" w:val="℃"/>
          <w:attr w:name="SourceValue" w:val="300"/>
          <w:attr w:name="HasSpace" w:val="False"/>
          <w:attr w:name="Negative" w:val="True"/>
          <w:attr w:name="NumberType" w:val="1"/>
          <w:attr w:name="TCSC" w:val="0"/>
        </w:smartTagPr>
        <w:r w:rsidRPr="00573F4E">
          <w:rPr>
            <w:rFonts w:ascii="宋体" w:hAnsi="宋体" w:hint="eastAsia"/>
            <w:szCs w:val="21"/>
          </w:rPr>
          <w:t>-300℃</w:t>
        </w:r>
      </w:smartTag>
    </w:p>
    <w:p w:rsidR="00B35C3B" w:rsidRPr="00573F4E" w:rsidRDefault="00B35C3B" w:rsidP="00B35C3B">
      <w:pPr>
        <w:spacing w:line="360" w:lineRule="auto"/>
        <w:rPr>
          <w:rFonts w:ascii="宋体" w:hAnsi="宋体"/>
          <w:szCs w:val="21"/>
        </w:rPr>
      </w:pPr>
      <w:r>
        <w:rPr>
          <w:rFonts w:ascii="宋体" w:hAnsi="宋体" w:hint="eastAsia"/>
          <w:szCs w:val="21"/>
        </w:rPr>
        <w:t>4</w:t>
      </w:r>
      <w:r w:rsidRPr="00573F4E">
        <w:rPr>
          <w:rFonts w:ascii="宋体" w:hAnsi="宋体" w:hint="eastAsia"/>
          <w:szCs w:val="21"/>
        </w:rPr>
        <w:t>.3、控温精度：±</w:t>
      </w:r>
      <w:smartTag w:uri="urn:schemas-microsoft-com:office:smarttags" w:element="chmetcnv">
        <w:smartTagPr>
          <w:attr w:name="UnitName" w:val="℃"/>
          <w:attr w:name="SourceValue" w:val="2"/>
          <w:attr w:name="HasSpace" w:val="False"/>
          <w:attr w:name="Negative" w:val="False"/>
          <w:attr w:name="NumberType" w:val="1"/>
          <w:attr w:name="TCSC" w:val="0"/>
        </w:smartTagPr>
        <w:r w:rsidRPr="00573F4E">
          <w:rPr>
            <w:rFonts w:ascii="宋体" w:hAnsi="宋体" w:hint="eastAsia"/>
            <w:szCs w:val="21"/>
          </w:rPr>
          <w:t>2℃</w:t>
        </w:r>
      </w:smartTag>
      <w:r w:rsidRPr="00573F4E">
        <w:rPr>
          <w:rFonts w:ascii="宋体" w:hAnsi="宋体" w:hint="eastAsia"/>
          <w:szCs w:val="21"/>
        </w:rPr>
        <w:t>以内</w:t>
      </w:r>
    </w:p>
    <w:p w:rsidR="00B35C3B" w:rsidRPr="00573F4E" w:rsidRDefault="00B35C3B" w:rsidP="00B35C3B">
      <w:pPr>
        <w:spacing w:line="360" w:lineRule="auto"/>
        <w:rPr>
          <w:rFonts w:ascii="宋体" w:hAnsi="宋体"/>
          <w:szCs w:val="21"/>
        </w:rPr>
      </w:pPr>
      <w:r>
        <w:rPr>
          <w:rFonts w:ascii="宋体" w:hAnsi="宋体" w:hint="eastAsia"/>
          <w:szCs w:val="21"/>
        </w:rPr>
        <w:t>4</w:t>
      </w:r>
      <w:r w:rsidRPr="00573F4E">
        <w:rPr>
          <w:rFonts w:ascii="宋体" w:hAnsi="宋体" w:hint="eastAsia"/>
          <w:szCs w:val="21"/>
        </w:rPr>
        <w:t>.4、安全保护温度：50</w:t>
      </w:r>
      <w:smartTag w:uri="urn:schemas-microsoft-com:office:smarttags" w:element="chmetcnv">
        <w:smartTagPr>
          <w:attr w:name="UnitName" w:val="℃"/>
          <w:attr w:name="SourceValue" w:val="550"/>
          <w:attr w:name="HasSpace" w:val="True"/>
          <w:attr w:name="Negative" w:val="True"/>
          <w:attr w:name="NumberType" w:val="1"/>
          <w:attr w:name="TCSC" w:val="0"/>
        </w:smartTagPr>
        <w:r w:rsidRPr="00573F4E">
          <w:rPr>
            <w:rFonts w:ascii="宋体" w:hAnsi="宋体" w:hint="eastAsia"/>
            <w:szCs w:val="21"/>
          </w:rPr>
          <w:t>-550 ℃</w:t>
        </w:r>
      </w:smartTag>
      <w:r w:rsidRPr="00573F4E">
        <w:rPr>
          <w:rFonts w:ascii="宋体" w:hAnsi="宋体" w:hint="eastAsia"/>
          <w:szCs w:val="21"/>
        </w:rPr>
        <w:t>，可调</w:t>
      </w:r>
    </w:p>
    <w:p w:rsidR="00B35C3B" w:rsidRPr="00573F4E" w:rsidRDefault="00B35C3B" w:rsidP="00B35C3B">
      <w:pPr>
        <w:spacing w:line="360" w:lineRule="auto"/>
        <w:rPr>
          <w:rFonts w:ascii="宋体" w:hAnsi="宋体"/>
          <w:szCs w:val="21"/>
        </w:rPr>
      </w:pPr>
      <w:r>
        <w:rPr>
          <w:rFonts w:ascii="宋体" w:hAnsi="宋体" w:hint="eastAsia"/>
          <w:szCs w:val="21"/>
        </w:rPr>
        <w:t>4</w:t>
      </w:r>
      <w:r w:rsidRPr="00573F4E">
        <w:rPr>
          <w:rFonts w:ascii="宋体" w:hAnsi="宋体" w:hint="eastAsia"/>
          <w:szCs w:val="21"/>
        </w:rPr>
        <w:t>.</w:t>
      </w:r>
      <w:r w:rsidRPr="00573F4E">
        <w:rPr>
          <w:rFonts w:ascii="宋体" w:hAnsi="宋体"/>
          <w:szCs w:val="21"/>
        </w:rPr>
        <w:t>5</w:t>
      </w:r>
      <w:r w:rsidRPr="00573F4E">
        <w:rPr>
          <w:rFonts w:ascii="宋体" w:hAnsi="宋体" w:hint="eastAsia"/>
          <w:szCs w:val="21"/>
        </w:rPr>
        <w:t>、搅拌速度:100-1200 rpm</w:t>
      </w:r>
    </w:p>
    <w:p w:rsidR="00B35C3B" w:rsidRPr="00573F4E" w:rsidRDefault="00B35C3B" w:rsidP="00B35C3B">
      <w:pPr>
        <w:spacing w:line="360" w:lineRule="auto"/>
        <w:rPr>
          <w:rFonts w:ascii="宋体" w:hAnsi="宋体"/>
          <w:szCs w:val="21"/>
        </w:rPr>
      </w:pPr>
      <w:r>
        <w:rPr>
          <w:rFonts w:ascii="宋体" w:hAnsi="宋体" w:hint="eastAsia"/>
          <w:szCs w:val="21"/>
        </w:rPr>
        <w:t>4</w:t>
      </w:r>
      <w:r w:rsidRPr="00573F4E">
        <w:rPr>
          <w:rFonts w:ascii="宋体" w:hAnsi="宋体" w:hint="eastAsia"/>
          <w:szCs w:val="21"/>
        </w:rPr>
        <w:t>.</w:t>
      </w:r>
      <w:r w:rsidRPr="00573F4E">
        <w:rPr>
          <w:rFonts w:ascii="宋体" w:hAnsi="宋体"/>
          <w:szCs w:val="21"/>
        </w:rPr>
        <w:t>6</w:t>
      </w:r>
      <w:r w:rsidRPr="00573F4E">
        <w:rPr>
          <w:rFonts w:ascii="宋体" w:hAnsi="宋体" w:hint="eastAsia"/>
          <w:szCs w:val="21"/>
        </w:rPr>
        <w:t>、搅拌量：H</w:t>
      </w:r>
      <w:r w:rsidRPr="00573F4E">
        <w:rPr>
          <w:rFonts w:ascii="宋体" w:hAnsi="宋体" w:hint="eastAsia"/>
          <w:szCs w:val="21"/>
          <w:vertAlign w:val="subscript"/>
        </w:rPr>
        <w:t>2</w:t>
      </w:r>
      <w:r>
        <w:rPr>
          <w:rFonts w:ascii="宋体" w:hAnsi="宋体" w:hint="eastAsia"/>
          <w:szCs w:val="21"/>
        </w:rPr>
        <w:t>O</w:t>
      </w:r>
      <w:r w:rsidRPr="00573F4E">
        <w:rPr>
          <w:rFonts w:ascii="宋体" w:hAnsi="宋体" w:hint="eastAsia"/>
          <w:szCs w:val="21"/>
        </w:rPr>
        <w:t>，≥</w:t>
      </w:r>
      <w:smartTag w:uri="urn:schemas-microsoft-com:office:smarttags" w:element="chmetcnv">
        <w:smartTagPr>
          <w:attr w:name="UnitName" w:val="l"/>
          <w:attr w:name="SourceValue" w:val="20"/>
          <w:attr w:name="HasSpace" w:val="False"/>
          <w:attr w:name="Negative" w:val="False"/>
          <w:attr w:name="NumberType" w:val="1"/>
          <w:attr w:name="TCSC" w:val="0"/>
        </w:smartTagPr>
        <w:r w:rsidRPr="00573F4E">
          <w:rPr>
            <w:rFonts w:ascii="宋体" w:hAnsi="宋体" w:hint="eastAsia"/>
            <w:szCs w:val="21"/>
          </w:rPr>
          <w:t>2</w:t>
        </w:r>
        <w:r>
          <w:rPr>
            <w:rFonts w:ascii="宋体" w:hAnsi="宋体" w:hint="eastAsia"/>
            <w:szCs w:val="21"/>
          </w:rPr>
          <w:t>0</w:t>
        </w:r>
        <w:r w:rsidRPr="00573F4E">
          <w:rPr>
            <w:rFonts w:ascii="宋体" w:hAnsi="宋体" w:hint="eastAsia"/>
            <w:szCs w:val="21"/>
          </w:rPr>
          <w:t>L</w:t>
        </w:r>
      </w:smartTag>
    </w:p>
    <w:p w:rsidR="00B35C3B" w:rsidRPr="00573F4E" w:rsidRDefault="00B35C3B" w:rsidP="00B35C3B">
      <w:pPr>
        <w:spacing w:line="360" w:lineRule="auto"/>
        <w:rPr>
          <w:rFonts w:ascii="宋体" w:hAnsi="宋体"/>
          <w:szCs w:val="21"/>
        </w:rPr>
      </w:pPr>
      <w:r>
        <w:rPr>
          <w:rFonts w:ascii="宋体" w:hAnsi="宋体" w:hint="eastAsia"/>
          <w:szCs w:val="21"/>
        </w:rPr>
        <w:t>4</w:t>
      </w:r>
      <w:r w:rsidRPr="00573F4E">
        <w:rPr>
          <w:rFonts w:ascii="宋体" w:hAnsi="宋体" w:hint="eastAsia"/>
          <w:szCs w:val="21"/>
        </w:rPr>
        <w:t>.</w:t>
      </w:r>
      <w:r w:rsidRPr="00573F4E">
        <w:rPr>
          <w:rFonts w:ascii="宋体" w:hAnsi="宋体"/>
          <w:szCs w:val="21"/>
        </w:rPr>
        <w:t>7</w:t>
      </w:r>
      <w:r w:rsidRPr="00573F4E">
        <w:rPr>
          <w:rFonts w:ascii="宋体" w:hAnsi="宋体" w:hint="eastAsia"/>
          <w:szCs w:val="21"/>
        </w:rPr>
        <w:t>、材质：陶瓷玻璃</w:t>
      </w:r>
    </w:p>
    <w:p w:rsidR="00B35C3B" w:rsidRPr="00573F4E" w:rsidRDefault="00B35C3B" w:rsidP="00B35C3B">
      <w:pPr>
        <w:spacing w:line="360" w:lineRule="auto"/>
        <w:rPr>
          <w:rFonts w:ascii="宋体" w:hAnsi="宋体" w:hint="eastAsia"/>
          <w:szCs w:val="21"/>
        </w:rPr>
      </w:pPr>
      <w:r>
        <w:rPr>
          <w:rFonts w:ascii="宋体" w:hAnsi="宋体" w:hint="eastAsia"/>
          <w:szCs w:val="21"/>
        </w:rPr>
        <w:t>4.8</w:t>
      </w:r>
      <w:r w:rsidRPr="00573F4E">
        <w:rPr>
          <w:rFonts w:ascii="宋体" w:hAnsi="宋体" w:hint="eastAsia"/>
          <w:szCs w:val="21"/>
        </w:rPr>
        <w:t>、主要配置</w:t>
      </w:r>
    </w:p>
    <w:p w:rsidR="00B35C3B" w:rsidRPr="00573F4E" w:rsidRDefault="00B35C3B" w:rsidP="00B35C3B">
      <w:pPr>
        <w:spacing w:line="360" w:lineRule="auto"/>
        <w:rPr>
          <w:rFonts w:ascii="宋体" w:hAnsi="宋体"/>
          <w:szCs w:val="21"/>
        </w:rPr>
      </w:pPr>
      <w:r>
        <w:rPr>
          <w:rFonts w:ascii="宋体" w:hAnsi="宋体" w:hint="eastAsia"/>
          <w:szCs w:val="21"/>
        </w:rPr>
        <w:t>4.8.1</w:t>
      </w:r>
      <w:r w:rsidRPr="00573F4E">
        <w:rPr>
          <w:rFonts w:ascii="宋体" w:hAnsi="宋体" w:hint="eastAsia"/>
          <w:szCs w:val="21"/>
        </w:rPr>
        <w:t>、加热磁力搅拌器：</w:t>
      </w:r>
      <w:r w:rsidRPr="00573F4E">
        <w:rPr>
          <w:rFonts w:ascii="宋体" w:hAnsi="宋体"/>
          <w:szCs w:val="21"/>
        </w:rPr>
        <w:t>1</w:t>
      </w:r>
      <w:r w:rsidRPr="00573F4E">
        <w:rPr>
          <w:rFonts w:ascii="宋体" w:hAnsi="宋体" w:hint="eastAsia"/>
          <w:szCs w:val="21"/>
        </w:rPr>
        <w:t>台</w:t>
      </w:r>
    </w:p>
    <w:p w:rsidR="00B35C3B" w:rsidRPr="00573F4E" w:rsidRDefault="00B35C3B" w:rsidP="00B35C3B">
      <w:pPr>
        <w:spacing w:line="360" w:lineRule="auto"/>
        <w:rPr>
          <w:rFonts w:ascii="宋体" w:hAnsi="宋体" w:hint="eastAsia"/>
          <w:szCs w:val="21"/>
        </w:rPr>
      </w:pPr>
      <w:r>
        <w:rPr>
          <w:rFonts w:ascii="宋体" w:hAnsi="宋体" w:hint="eastAsia"/>
          <w:szCs w:val="21"/>
        </w:rPr>
        <w:t>4.8.2</w:t>
      </w:r>
      <w:r w:rsidRPr="00573F4E">
        <w:rPr>
          <w:rFonts w:ascii="宋体" w:hAnsi="宋体" w:hint="eastAsia"/>
          <w:szCs w:val="21"/>
        </w:rPr>
        <w:t>、传感器：1根</w:t>
      </w:r>
    </w:p>
    <w:p w:rsidR="00B35C3B" w:rsidRPr="00573F4E" w:rsidRDefault="00B35C3B" w:rsidP="00B35C3B">
      <w:pPr>
        <w:spacing w:line="360" w:lineRule="auto"/>
        <w:rPr>
          <w:rFonts w:ascii="宋体" w:hAnsi="宋体"/>
          <w:szCs w:val="21"/>
        </w:rPr>
      </w:pPr>
      <w:r>
        <w:rPr>
          <w:rFonts w:ascii="宋体" w:hAnsi="宋体" w:hint="eastAsia"/>
          <w:szCs w:val="21"/>
        </w:rPr>
        <w:t>4.8.3</w:t>
      </w:r>
      <w:r w:rsidRPr="00573F4E">
        <w:rPr>
          <w:rFonts w:ascii="宋体" w:hAnsi="宋体" w:hint="eastAsia"/>
          <w:szCs w:val="21"/>
        </w:rPr>
        <w:t>、传感器支架：1个</w:t>
      </w:r>
    </w:p>
    <w:p w:rsidR="00B35C3B" w:rsidRPr="00573F4E" w:rsidRDefault="00B35C3B" w:rsidP="00B35C3B">
      <w:pPr>
        <w:spacing w:line="360" w:lineRule="auto"/>
        <w:rPr>
          <w:rFonts w:ascii="宋体" w:hAnsi="宋体"/>
          <w:szCs w:val="21"/>
        </w:rPr>
      </w:pPr>
      <w:r>
        <w:rPr>
          <w:rFonts w:ascii="宋体" w:hAnsi="宋体" w:hint="eastAsia"/>
          <w:szCs w:val="21"/>
        </w:rPr>
        <w:t>4.8.4</w:t>
      </w:r>
      <w:r w:rsidRPr="00573F4E">
        <w:rPr>
          <w:rFonts w:ascii="宋体" w:hAnsi="宋体" w:hint="eastAsia"/>
          <w:szCs w:val="21"/>
        </w:rPr>
        <w:t>、搅拌子：1个</w:t>
      </w:r>
    </w:p>
    <w:p w:rsidR="00B35C3B" w:rsidRPr="00BA5128" w:rsidRDefault="00B35C3B" w:rsidP="00B35C3B">
      <w:pPr>
        <w:spacing w:line="360" w:lineRule="auto"/>
        <w:jc w:val="left"/>
        <w:rPr>
          <w:rFonts w:ascii="宋体" w:hAnsi="宋体" w:hint="eastAsia"/>
          <w:b/>
          <w:szCs w:val="21"/>
        </w:rPr>
      </w:pPr>
      <w:r w:rsidRPr="00BA5128">
        <w:rPr>
          <w:rFonts w:ascii="宋体" w:hAnsi="宋体" w:hint="eastAsia"/>
          <w:b/>
          <w:szCs w:val="21"/>
        </w:rPr>
        <w:t>5、恒温水浴装置</w:t>
      </w:r>
    </w:p>
    <w:p w:rsidR="00B35C3B" w:rsidRPr="00573F4E" w:rsidRDefault="00B35C3B" w:rsidP="00B35C3B">
      <w:pPr>
        <w:spacing w:line="360" w:lineRule="auto"/>
        <w:rPr>
          <w:rFonts w:ascii="宋体" w:hAnsi="宋体"/>
          <w:szCs w:val="21"/>
        </w:rPr>
      </w:pPr>
      <w:r>
        <w:rPr>
          <w:rFonts w:ascii="宋体" w:hAnsi="宋体" w:hint="eastAsia"/>
          <w:szCs w:val="21"/>
        </w:rPr>
        <w:t>5</w:t>
      </w:r>
      <w:r w:rsidRPr="00573F4E">
        <w:rPr>
          <w:rFonts w:ascii="宋体" w:hAnsi="宋体" w:hint="eastAsia"/>
          <w:szCs w:val="21"/>
        </w:rPr>
        <w:t>.1、工作温度范围：室温+5</w:t>
      </w:r>
      <w:smartTag w:uri="urn:schemas-microsoft-com:office:smarttags" w:element="chmetcnv">
        <w:smartTagPr>
          <w:attr w:name="UnitName" w:val="℃"/>
          <w:attr w:name="SourceValue" w:val="99.9"/>
          <w:attr w:name="HasSpace" w:val="False"/>
          <w:attr w:name="Negative" w:val="True"/>
          <w:attr w:name="NumberType" w:val="1"/>
          <w:attr w:name="TCSC" w:val="0"/>
        </w:smartTagPr>
        <w:r w:rsidRPr="00573F4E">
          <w:rPr>
            <w:rFonts w:ascii="宋体" w:hAnsi="宋体" w:hint="eastAsia"/>
            <w:szCs w:val="21"/>
          </w:rPr>
          <w:t>-99.9℃</w:t>
        </w:r>
      </w:smartTag>
      <w:r w:rsidRPr="00573F4E">
        <w:rPr>
          <w:rFonts w:ascii="宋体" w:hAnsi="宋体" w:hint="eastAsia"/>
          <w:szCs w:val="21"/>
        </w:rPr>
        <w:t>;</w:t>
      </w:r>
    </w:p>
    <w:p w:rsidR="00B35C3B" w:rsidRPr="00573F4E" w:rsidRDefault="00B35C3B" w:rsidP="00B35C3B">
      <w:pPr>
        <w:spacing w:line="360" w:lineRule="auto"/>
        <w:rPr>
          <w:rFonts w:ascii="宋体" w:hAnsi="宋体"/>
          <w:szCs w:val="21"/>
        </w:rPr>
      </w:pPr>
      <w:r>
        <w:rPr>
          <w:rFonts w:ascii="宋体" w:hAnsi="宋体" w:hint="eastAsia"/>
          <w:szCs w:val="21"/>
        </w:rPr>
        <w:t>5</w:t>
      </w:r>
      <w:r w:rsidRPr="00573F4E">
        <w:rPr>
          <w:rFonts w:ascii="宋体" w:hAnsi="宋体" w:hint="eastAsia"/>
          <w:szCs w:val="21"/>
        </w:rPr>
        <w:t>.2、温度稳定性：±</w:t>
      </w:r>
      <w:smartTag w:uri="urn:schemas-microsoft-com:office:smarttags" w:element="chmetcnv">
        <w:smartTagPr>
          <w:attr w:name="UnitName" w:val="℃"/>
          <w:attr w:name="SourceValue" w:val=".2"/>
          <w:attr w:name="HasSpace" w:val="False"/>
          <w:attr w:name="Negative" w:val="False"/>
          <w:attr w:name="NumberType" w:val="1"/>
          <w:attr w:name="TCSC" w:val="0"/>
        </w:smartTagPr>
        <w:r w:rsidRPr="00573F4E">
          <w:rPr>
            <w:rFonts w:ascii="宋体" w:hAnsi="宋体" w:hint="eastAsia"/>
            <w:szCs w:val="21"/>
          </w:rPr>
          <w:t>0.2℃</w:t>
        </w:r>
      </w:smartTag>
      <w:r w:rsidRPr="00573F4E">
        <w:rPr>
          <w:rFonts w:ascii="宋体" w:hAnsi="宋体" w:hint="eastAsia"/>
          <w:szCs w:val="21"/>
        </w:rPr>
        <w:t>；显示分辨率：≤</w:t>
      </w:r>
      <w:smartTag w:uri="urn:schemas-microsoft-com:office:smarttags" w:element="chmetcnv">
        <w:smartTagPr>
          <w:attr w:name="UnitName" w:val="℃"/>
          <w:attr w:name="SourceValue" w:val=".1"/>
          <w:attr w:name="HasSpace" w:val="False"/>
          <w:attr w:name="Negative" w:val="False"/>
          <w:attr w:name="NumberType" w:val="1"/>
          <w:attr w:name="TCSC" w:val="0"/>
        </w:smartTagPr>
        <w:r w:rsidRPr="00573F4E">
          <w:rPr>
            <w:rFonts w:ascii="宋体" w:hAnsi="宋体" w:hint="eastAsia"/>
            <w:szCs w:val="21"/>
          </w:rPr>
          <w:t>0.1℃</w:t>
        </w:r>
      </w:smartTag>
    </w:p>
    <w:p w:rsidR="00B35C3B" w:rsidRPr="00573F4E" w:rsidRDefault="00B35C3B" w:rsidP="00B35C3B">
      <w:pPr>
        <w:spacing w:line="360" w:lineRule="auto"/>
        <w:rPr>
          <w:rFonts w:ascii="宋体" w:hAnsi="宋体"/>
          <w:szCs w:val="21"/>
        </w:rPr>
      </w:pPr>
      <w:r>
        <w:rPr>
          <w:rFonts w:ascii="宋体" w:hAnsi="宋体" w:hint="eastAsia"/>
          <w:szCs w:val="21"/>
        </w:rPr>
        <w:t>5</w:t>
      </w:r>
      <w:r w:rsidRPr="00573F4E">
        <w:rPr>
          <w:rFonts w:ascii="宋体" w:hAnsi="宋体" w:hint="eastAsia"/>
          <w:szCs w:val="21"/>
        </w:rPr>
        <w:t>.3、振荡频率：20-200rpm/min，振幅：≥2挡可调</w:t>
      </w:r>
    </w:p>
    <w:p w:rsidR="00B35C3B" w:rsidRPr="00573F4E" w:rsidRDefault="00B35C3B" w:rsidP="00B35C3B">
      <w:pPr>
        <w:spacing w:line="360" w:lineRule="auto"/>
        <w:rPr>
          <w:rFonts w:ascii="宋体" w:hAnsi="宋体"/>
          <w:szCs w:val="21"/>
        </w:rPr>
      </w:pPr>
      <w:r>
        <w:rPr>
          <w:rFonts w:ascii="宋体" w:hAnsi="宋体" w:hint="eastAsia"/>
          <w:szCs w:val="21"/>
        </w:rPr>
        <w:t>5</w:t>
      </w:r>
      <w:r w:rsidRPr="00573F4E">
        <w:rPr>
          <w:rFonts w:ascii="宋体" w:hAnsi="宋体" w:hint="eastAsia"/>
          <w:szCs w:val="21"/>
        </w:rPr>
        <w:t>.4、定时范围：0-9.99h</w:t>
      </w:r>
    </w:p>
    <w:p w:rsidR="00B35C3B" w:rsidRPr="00573F4E" w:rsidRDefault="00B35C3B" w:rsidP="00B35C3B">
      <w:pPr>
        <w:spacing w:line="360" w:lineRule="auto"/>
        <w:rPr>
          <w:rFonts w:ascii="宋体" w:hAnsi="宋体"/>
          <w:szCs w:val="21"/>
        </w:rPr>
      </w:pPr>
      <w:r>
        <w:rPr>
          <w:rFonts w:ascii="宋体" w:hAnsi="宋体" w:hint="eastAsia"/>
          <w:szCs w:val="21"/>
        </w:rPr>
        <w:t>5</w:t>
      </w:r>
      <w:r w:rsidRPr="00573F4E">
        <w:rPr>
          <w:rFonts w:ascii="宋体" w:hAnsi="宋体" w:hint="eastAsia"/>
          <w:szCs w:val="21"/>
        </w:rPr>
        <w:t>.5、充液体积：10</w:t>
      </w:r>
      <w:smartTag w:uri="urn:schemas-microsoft-com:office:smarttags" w:element="chmetcnv">
        <w:smartTagPr>
          <w:attr w:name="UnitName" w:val="l"/>
          <w:attr w:name="SourceValue" w:val="20"/>
          <w:attr w:name="HasSpace" w:val="False"/>
          <w:attr w:name="Negative" w:val="True"/>
          <w:attr w:name="NumberType" w:val="1"/>
          <w:attr w:name="TCSC" w:val="0"/>
        </w:smartTagPr>
        <w:r w:rsidRPr="00573F4E">
          <w:rPr>
            <w:rFonts w:ascii="宋体" w:hAnsi="宋体" w:hint="eastAsia"/>
            <w:szCs w:val="21"/>
          </w:rPr>
          <w:t>-20.0L</w:t>
        </w:r>
      </w:smartTag>
    </w:p>
    <w:p w:rsidR="00B35C3B" w:rsidRPr="00573F4E" w:rsidRDefault="00B35C3B" w:rsidP="00B35C3B">
      <w:pPr>
        <w:spacing w:line="360" w:lineRule="auto"/>
        <w:rPr>
          <w:rFonts w:ascii="宋体" w:hAnsi="宋体"/>
          <w:szCs w:val="21"/>
        </w:rPr>
      </w:pPr>
      <w:r>
        <w:rPr>
          <w:rFonts w:ascii="宋体" w:hAnsi="宋体" w:hint="eastAsia"/>
          <w:szCs w:val="21"/>
        </w:rPr>
        <w:t>5</w:t>
      </w:r>
      <w:r w:rsidRPr="00573F4E">
        <w:rPr>
          <w:rFonts w:ascii="宋体" w:hAnsi="宋体" w:hint="eastAsia"/>
          <w:szCs w:val="21"/>
        </w:rPr>
        <w:t>.6、开口尺寸: ≥50x30x</w:t>
      </w:r>
      <w:smartTag w:uri="urn:schemas-microsoft-com:office:smarttags" w:element="chmetcnv">
        <w:smartTagPr>
          <w:attr w:name="UnitName" w:val="cm"/>
          <w:attr w:name="SourceValue" w:val="15"/>
          <w:attr w:name="HasSpace" w:val="False"/>
          <w:attr w:name="Negative" w:val="False"/>
          <w:attr w:name="NumberType" w:val="1"/>
          <w:attr w:name="TCSC" w:val="0"/>
        </w:smartTagPr>
        <w:r w:rsidRPr="00573F4E">
          <w:rPr>
            <w:rFonts w:ascii="宋体" w:hAnsi="宋体" w:hint="eastAsia"/>
            <w:szCs w:val="21"/>
          </w:rPr>
          <w:t>15cm</w:t>
        </w:r>
      </w:smartTag>
    </w:p>
    <w:p w:rsidR="00B35C3B" w:rsidRPr="00573F4E" w:rsidRDefault="00B35C3B" w:rsidP="00B35C3B">
      <w:pPr>
        <w:spacing w:line="360" w:lineRule="auto"/>
        <w:rPr>
          <w:rFonts w:ascii="宋体" w:hAnsi="宋体"/>
          <w:szCs w:val="21"/>
        </w:rPr>
      </w:pPr>
      <w:r>
        <w:rPr>
          <w:rFonts w:ascii="宋体" w:hAnsi="宋体" w:hint="eastAsia"/>
          <w:szCs w:val="21"/>
        </w:rPr>
        <w:t>5.7</w:t>
      </w:r>
      <w:r w:rsidRPr="00573F4E">
        <w:rPr>
          <w:rFonts w:ascii="宋体" w:hAnsi="宋体" w:hint="eastAsia"/>
          <w:szCs w:val="21"/>
        </w:rPr>
        <w:t>、主要配置</w:t>
      </w:r>
    </w:p>
    <w:p w:rsidR="00B35C3B" w:rsidRPr="00573F4E" w:rsidRDefault="00B35C3B" w:rsidP="00B35C3B">
      <w:pPr>
        <w:spacing w:line="360" w:lineRule="auto"/>
        <w:rPr>
          <w:rFonts w:ascii="宋体" w:hAnsi="宋体"/>
          <w:szCs w:val="21"/>
        </w:rPr>
      </w:pPr>
      <w:r>
        <w:rPr>
          <w:rFonts w:ascii="宋体" w:hAnsi="宋体" w:hint="eastAsia"/>
          <w:szCs w:val="21"/>
        </w:rPr>
        <w:t>5.7</w:t>
      </w:r>
      <w:r w:rsidRPr="00573F4E">
        <w:rPr>
          <w:rFonts w:ascii="宋体" w:hAnsi="宋体" w:hint="eastAsia"/>
          <w:szCs w:val="21"/>
        </w:rPr>
        <w:t>.1、恒温振荡水浴主机：1台</w:t>
      </w:r>
    </w:p>
    <w:p w:rsidR="00B35C3B" w:rsidRPr="00573F4E" w:rsidRDefault="00B35C3B" w:rsidP="00B35C3B">
      <w:pPr>
        <w:spacing w:line="360" w:lineRule="auto"/>
        <w:rPr>
          <w:rFonts w:ascii="宋体" w:hAnsi="宋体"/>
          <w:szCs w:val="21"/>
        </w:rPr>
      </w:pPr>
      <w:r>
        <w:rPr>
          <w:rFonts w:ascii="宋体" w:hAnsi="宋体" w:hint="eastAsia"/>
          <w:szCs w:val="21"/>
        </w:rPr>
        <w:t>5.7</w:t>
      </w:r>
      <w:r w:rsidRPr="00573F4E">
        <w:rPr>
          <w:rFonts w:ascii="宋体" w:hAnsi="宋体" w:hint="eastAsia"/>
          <w:szCs w:val="21"/>
        </w:rPr>
        <w:t>.2、</w:t>
      </w:r>
      <w:proofErr w:type="gramStart"/>
      <w:r w:rsidRPr="00573F4E">
        <w:rPr>
          <w:rFonts w:ascii="宋体" w:hAnsi="宋体" w:hint="eastAsia"/>
          <w:szCs w:val="21"/>
        </w:rPr>
        <w:t>可折起浴槽盖</w:t>
      </w:r>
      <w:proofErr w:type="gramEnd"/>
      <w:r w:rsidRPr="00573F4E">
        <w:rPr>
          <w:rFonts w:ascii="宋体" w:hAnsi="宋体" w:hint="eastAsia"/>
          <w:szCs w:val="21"/>
        </w:rPr>
        <w:t>：1个</w:t>
      </w:r>
    </w:p>
    <w:p w:rsidR="00B35C3B" w:rsidRPr="00573F4E" w:rsidRDefault="00B35C3B" w:rsidP="00B35C3B">
      <w:pPr>
        <w:spacing w:line="360" w:lineRule="auto"/>
        <w:rPr>
          <w:rFonts w:ascii="宋体" w:hAnsi="宋体"/>
          <w:szCs w:val="21"/>
        </w:rPr>
      </w:pPr>
      <w:r>
        <w:rPr>
          <w:rFonts w:ascii="宋体" w:hAnsi="宋体" w:hint="eastAsia"/>
          <w:szCs w:val="21"/>
        </w:rPr>
        <w:t>5.7</w:t>
      </w:r>
      <w:r w:rsidRPr="00573F4E">
        <w:rPr>
          <w:rFonts w:ascii="宋体" w:hAnsi="宋体" w:hint="eastAsia"/>
          <w:szCs w:val="21"/>
        </w:rPr>
        <w:t xml:space="preserve">.3、万能弹簧夹： 1套， </w:t>
      </w:r>
    </w:p>
    <w:p w:rsidR="00B35C3B" w:rsidRPr="00550319" w:rsidRDefault="00B35C3B" w:rsidP="00B35C3B">
      <w:pPr>
        <w:spacing w:line="360" w:lineRule="auto"/>
        <w:jc w:val="left"/>
        <w:rPr>
          <w:rFonts w:ascii="宋体" w:hAnsi="宋体"/>
          <w:b/>
          <w:szCs w:val="21"/>
        </w:rPr>
      </w:pPr>
      <w:r>
        <w:rPr>
          <w:rFonts w:ascii="宋体" w:hAnsi="宋体" w:hint="eastAsia"/>
          <w:b/>
          <w:szCs w:val="21"/>
        </w:rPr>
        <w:t>6、</w:t>
      </w:r>
      <w:r w:rsidRPr="00550319">
        <w:rPr>
          <w:rFonts w:ascii="宋体" w:hAnsi="宋体" w:hint="eastAsia"/>
          <w:b/>
          <w:szCs w:val="21"/>
        </w:rPr>
        <w:t>涡旋混合器</w:t>
      </w:r>
    </w:p>
    <w:p w:rsidR="00B35C3B" w:rsidRPr="00573F4E" w:rsidRDefault="00B35C3B" w:rsidP="00B35C3B">
      <w:pPr>
        <w:spacing w:line="360" w:lineRule="auto"/>
        <w:rPr>
          <w:rFonts w:ascii="宋体" w:hAnsi="宋体"/>
          <w:szCs w:val="21"/>
        </w:rPr>
      </w:pPr>
      <w:r>
        <w:rPr>
          <w:rFonts w:ascii="宋体" w:hAnsi="宋体" w:hint="eastAsia"/>
          <w:szCs w:val="21"/>
        </w:rPr>
        <w:t>6.</w:t>
      </w:r>
      <w:r w:rsidRPr="00573F4E">
        <w:rPr>
          <w:rFonts w:ascii="宋体" w:hAnsi="宋体" w:hint="eastAsia"/>
          <w:szCs w:val="21"/>
        </w:rPr>
        <w:t>1、</w:t>
      </w:r>
      <w:r w:rsidRPr="00573F4E">
        <w:rPr>
          <w:rFonts w:ascii="宋体" w:hAnsi="宋体"/>
          <w:szCs w:val="21"/>
        </w:rPr>
        <w:t>26位试管支架</w:t>
      </w:r>
      <w:r w:rsidRPr="00573F4E">
        <w:rPr>
          <w:rFonts w:ascii="宋体" w:hAnsi="宋体" w:hint="eastAsia"/>
          <w:szCs w:val="21"/>
        </w:rPr>
        <w:t>：</w:t>
      </w:r>
      <w:r w:rsidRPr="00573F4E">
        <w:rPr>
          <w:rFonts w:ascii="宋体" w:hAnsi="宋体"/>
          <w:szCs w:val="21"/>
        </w:rPr>
        <w:t>适用于Ø10</w:t>
      </w:r>
      <w:smartTag w:uri="urn:schemas-microsoft-com:office:smarttags" w:element="chmetcnv">
        <w:smartTagPr>
          <w:attr w:name="UnitName" w:val="mm"/>
          <w:attr w:name="SourceValue" w:val="16"/>
          <w:attr w:name="HasSpace" w:val="False"/>
          <w:attr w:name="Negative" w:val="True"/>
          <w:attr w:name="NumberType" w:val="1"/>
          <w:attr w:name="TCSC" w:val="0"/>
        </w:smartTagPr>
        <w:r w:rsidRPr="00573F4E">
          <w:rPr>
            <w:rFonts w:ascii="宋体" w:hAnsi="宋体"/>
            <w:szCs w:val="21"/>
          </w:rPr>
          <w:t>-16mm</w:t>
        </w:r>
      </w:smartTag>
      <w:r w:rsidRPr="00573F4E">
        <w:rPr>
          <w:rFonts w:ascii="宋体" w:hAnsi="宋体"/>
          <w:szCs w:val="21"/>
        </w:rPr>
        <w:t>的样品管</w:t>
      </w:r>
    </w:p>
    <w:p w:rsidR="00B35C3B" w:rsidRPr="00573F4E" w:rsidRDefault="00B35C3B" w:rsidP="00B35C3B">
      <w:pPr>
        <w:spacing w:line="360" w:lineRule="auto"/>
        <w:rPr>
          <w:rFonts w:ascii="宋体" w:hAnsi="宋体"/>
          <w:szCs w:val="21"/>
        </w:rPr>
      </w:pPr>
      <w:r>
        <w:rPr>
          <w:rFonts w:ascii="宋体" w:hAnsi="宋体" w:hint="eastAsia"/>
          <w:szCs w:val="21"/>
        </w:rPr>
        <w:t>6.</w:t>
      </w:r>
      <w:r w:rsidRPr="00573F4E">
        <w:rPr>
          <w:rFonts w:ascii="宋体" w:hAnsi="宋体" w:hint="eastAsia"/>
          <w:szCs w:val="21"/>
        </w:rPr>
        <w:t>2、</w:t>
      </w:r>
      <w:r w:rsidRPr="00573F4E">
        <w:rPr>
          <w:rFonts w:ascii="宋体" w:hAnsi="宋体"/>
          <w:szCs w:val="21"/>
        </w:rPr>
        <w:t>12位试管支架</w:t>
      </w:r>
      <w:r w:rsidRPr="00573F4E">
        <w:rPr>
          <w:rFonts w:ascii="宋体" w:hAnsi="宋体" w:hint="eastAsia"/>
          <w:szCs w:val="21"/>
        </w:rPr>
        <w:t>：</w:t>
      </w:r>
      <w:r w:rsidRPr="00573F4E">
        <w:rPr>
          <w:rFonts w:ascii="宋体" w:hAnsi="宋体"/>
          <w:szCs w:val="21"/>
        </w:rPr>
        <w:t>适用于Ø16</w:t>
      </w:r>
      <w:smartTag w:uri="urn:schemas-microsoft-com:office:smarttags" w:element="chmetcnv">
        <w:smartTagPr>
          <w:attr w:name="UnitName" w:val="mm"/>
          <w:attr w:name="SourceValue" w:val="32"/>
          <w:attr w:name="HasSpace" w:val="False"/>
          <w:attr w:name="Negative" w:val="True"/>
          <w:attr w:name="NumberType" w:val="1"/>
          <w:attr w:name="TCSC" w:val="0"/>
        </w:smartTagPr>
        <w:r w:rsidRPr="00573F4E">
          <w:rPr>
            <w:rFonts w:ascii="宋体" w:hAnsi="宋体"/>
            <w:szCs w:val="21"/>
          </w:rPr>
          <w:t>-32mm</w:t>
        </w:r>
      </w:smartTag>
      <w:r w:rsidRPr="00573F4E">
        <w:rPr>
          <w:rFonts w:ascii="宋体" w:hAnsi="宋体"/>
          <w:szCs w:val="21"/>
        </w:rPr>
        <w:t>的样品管。</w:t>
      </w:r>
    </w:p>
    <w:p w:rsidR="00B35C3B" w:rsidRPr="00573F4E" w:rsidRDefault="00B35C3B" w:rsidP="00B35C3B">
      <w:pPr>
        <w:spacing w:line="360" w:lineRule="auto"/>
        <w:rPr>
          <w:rFonts w:ascii="宋体" w:hAnsi="宋体"/>
          <w:szCs w:val="21"/>
        </w:rPr>
      </w:pPr>
      <w:r>
        <w:rPr>
          <w:rFonts w:ascii="宋体" w:hAnsi="宋体" w:hint="eastAsia"/>
          <w:szCs w:val="21"/>
        </w:rPr>
        <w:t>6.</w:t>
      </w:r>
      <w:r w:rsidRPr="00573F4E">
        <w:rPr>
          <w:rFonts w:ascii="宋体" w:hAnsi="宋体"/>
          <w:szCs w:val="21"/>
        </w:rPr>
        <w:t>3</w:t>
      </w:r>
      <w:r w:rsidRPr="00573F4E">
        <w:rPr>
          <w:rFonts w:ascii="宋体" w:hAnsi="宋体" w:hint="eastAsia"/>
          <w:szCs w:val="21"/>
        </w:rPr>
        <w:t>、</w:t>
      </w:r>
      <w:r w:rsidRPr="00573F4E">
        <w:rPr>
          <w:rFonts w:ascii="宋体" w:hAnsi="宋体"/>
          <w:szCs w:val="21"/>
        </w:rPr>
        <w:t>转速可调范围：200-3000rpm</w:t>
      </w:r>
      <w:r w:rsidRPr="00573F4E">
        <w:rPr>
          <w:rFonts w:ascii="宋体" w:hAnsi="宋体" w:hint="eastAsia"/>
          <w:szCs w:val="21"/>
        </w:rPr>
        <w:t>，</w:t>
      </w:r>
      <w:r w:rsidRPr="00573F4E">
        <w:rPr>
          <w:rFonts w:ascii="宋体" w:hAnsi="宋体"/>
          <w:szCs w:val="21"/>
        </w:rPr>
        <w:t>振幅：</w:t>
      </w:r>
      <w:smartTag w:uri="urn:schemas-microsoft-com:office:smarttags" w:element="chmetcnv">
        <w:smartTagPr>
          <w:attr w:name="UnitName" w:val="mm"/>
          <w:attr w:name="SourceValue" w:val="3"/>
          <w:attr w:name="HasSpace" w:val="False"/>
          <w:attr w:name="Negative" w:val="False"/>
          <w:attr w:name="NumberType" w:val="1"/>
          <w:attr w:name="TCSC" w:val="0"/>
        </w:smartTagPr>
        <w:r w:rsidRPr="00573F4E">
          <w:rPr>
            <w:rFonts w:ascii="宋体" w:hAnsi="宋体"/>
            <w:szCs w:val="21"/>
          </w:rPr>
          <w:t>3mm</w:t>
        </w:r>
      </w:smartTag>
      <w:r w:rsidRPr="00573F4E">
        <w:rPr>
          <w:rFonts w:ascii="宋体" w:hAnsi="宋体" w:hint="eastAsia"/>
          <w:szCs w:val="21"/>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573F4E">
          <w:rPr>
            <w:rFonts w:ascii="宋体" w:hAnsi="宋体" w:hint="eastAsia"/>
            <w:szCs w:val="21"/>
          </w:rPr>
          <w:t>0.5mm</w:t>
        </w:r>
      </w:smartTag>
      <w:r w:rsidRPr="00573F4E" w:rsidDel="006F1472">
        <w:rPr>
          <w:rFonts w:ascii="宋体" w:hAnsi="宋体"/>
          <w:szCs w:val="21"/>
        </w:rPr>
        <w:t xml:space="preserve"> </w:t>
      </w:r>
    </w:p>
    <w:p w:rsidR="00B35C3B" w:rsidRPr="00550319" w:rsidRDefault="00B35C3B" w:rsidP="00B35C3B">
      <w:pPr>
        <w:spacing w:line="360" w:lineRule="auto"/>
        <w:jc w:val="left"/>
        <w:rPr>
          <w:rFonts w:ascii="宋体" w:hAnsi="宋体"/>
          <w:b/>
          <w:szCs w:val="21"/>
        </w:rPr>
      </w:pPr>
      <w:r>
        <w:rPr>
          <w:rFonts w:ascii="宋体" w:hAnsi="宋体" w:hint="eastAsia"/>
          <w:b/>
          <w:szCs w:val="21"/>
        </w:rPr>
        <w:t>7、</w:t>
      </w:r>
      <w:r w:rsidRPr="00550319">
        <w:rPr>
          <w:rFonts w:ascii="宋体" w:hAnsi="宋体" w:hint="eastAsia"/>
          <w:b/>
          <w:szCs w:val="21"/>
        </w:rPr>
        <w:t>超声提取仪</w:t>
      </w:r>
    </w:p>
    <w:p w:rsidR="00B35C3B" w:rsidRPr="00573F4E" w:rsidRDefault="00B35C3B" w:rsidP="00B35C3B">
      <w:pPr>
        <w:spacing w:line="360" w:lineRule="auto"/>
        <w:rPr>
          <w:rFonts w:ascii="宋体" w:hAnsi="宋体"/>
          <w:szCs w:val="21"/>
        </w:rPr>
      </w:pPr>
      <w:r>
        <w:rPr>
          <w:rFonts w:ascii="宋体" w:hAnsi="宋体" w:hint="eastAsia"/>
          <w:szCs w:val="21"/>
        </w:rPr>
        <w:t>7.</w:t>
      </w:r>
      <w:r w:rsidRPr="00573F4E">
        <w:rPr>
          <w:rFonts w:ascii="宋体" w:hAnsi="宋体" w:hint="eastAsia"/>
          <w:szCs w:val="21"/>
        </w:rPr>
        <w:t>1、工作频率：</w:t>
      </w:r>
      <w:r w:rsidRPr="00573F4E">
        <w:rPr>
          <w:rFonts w:ascii="宋体" w:hAnsi="宋体"/>
          <w:szCs w:val="21"/>
        </w:rPr>
        <w:t>37KH</w:t>
      </w:r>
      <w:r w:rsidRPr="00573F4E">
        <w:rPr>
          <w:rFonts w:ascii="宋体" w:hAnsi="宋体" w:hint="eastAsia"/>
          <w:szCs w:val="21"/>
        </w:rPr>
        <w:t>z±3</w:t>
      </w:r>
      <w:r w:rsidRPr="00573F4E">
        <w:rPr>
          <w:rFonts w:ascii="宋体" w:hAnsi="宋体"/>
          <w:szCs w:val="21"/>
        </w:rPr>
        <w:t xml:space="preserve"> KH</w:t>
      </w:r>
      <w:r w:rsidRPr="00573F4E">
        <w:rPr>
          <w:rFonts w:ascii="宋体" w:hAnsi="宋体" w:hint="eastAsia"/>
          <w:szCs w:val="21"/>
        </w:rPr>
        <w:t>z</w:t>
      </w:r>
    </w:p>
    <w:p w:rsidR="00B35C3B" w:rsidRPr="00573F4E" w:rsidRDefault="00B35C3B" w:rsidP="00B35C3B">
      <w:pPr>
        <w:spacing w:line="360" w:lineRule="auto"/>
        <w:rPr>
          <w:rFonts w:ascii="宋体" w:hAnsi="宋体"/>
          <w:szCs w:val="21"/>
        </w:rPr>
      </w:pPr>
      <w:r>
        <w:rPr>
          <w:rFonts w:ascii="宋体" w:hAnsi="宋体" w:hint="eastAsia"/>
          <w:szCs w:val="21"/>
        </w:rPr>
        <w:t>7.</w:t>
      </w:r>
      <w:r w:rsidRPr="00573F4E">
        <w:rPr>
          <w:rFonts w:ascii="宋体" w:hAnsi="宋体" w:hint="eastAsia"/>
          <w:szCs w:val="21"/>
        </w:rPr>
        <w:t>2、工作温度：2</w:t>
      </w:r>
      <w:r w:rsidRPr="00573F4E">
        <w:rPr>
          <w:rFonts w:ascii="宋体" w:hAnsi="宋体"/>
          <w:szCs w:val="21"/>
        </w:rPr>
        <w:t>0</w:t>
      </w:r>
      <w:r w:rsidRPr="00573F4E">
        <w:rPr>
          <w:rFonts w:ascii="宋体" w:hAnsi="宋体" w:hint="eastAsia"/>
          <w:szCs w:val="21"/>
        </w:rPr>
        <w:t>-</w:t>
      </w:r>
      <w:r w:rsidRPr="00573F4E">
        <w:rPr>
          <w:rFonts w:ascii="宋体" w:hAnsi="宋体"/>
          <w:szCs w:val="21"/>
        </w:rPr>
        <w:t>80</w:t>
      </w:r>
      <w:r w:rsidRPr="00573F4E">
        <w:rPr>
          <w:rFonts w:ascii="宋体" w:hAnsi="宋体" w:hint="eastAsia"/>
          <w:szCs w:val="21"/>
        </w:rPr>
        <w:t>摄氏度</w:t>
      </w:r>
    </w:p>
    <w:p w:rsidR="00B35C3B" w:rsidRPr="00573F4E" w:rsidRDefault="00B35C3B" w:rsidP="00B35C3B">
      <w:pPr>
        <w:spacing w:line="360" w:lineRule="auto"/>
        <w:rPr>
          <w:rFonts w:ascii="宋体" w:hAnsi="宋体"/>
          <w:szCs w:val="21"/>
        </w:rPr>
      </w:pPr>
      <w:r>
        <w:rPr>
          <w:rFonts w:ascii="宋体" w:hAnsi="宋体" w:hint="eastAsia"/>
          <w:szCs w:val="21"/>
        </w:rPr>
        <w:t>7.</w:t>
      </w:r>
      <w:r w:rsidRPr="00573F4E">
        <w:rPr>
          <w:rFonts w:ascii="宋体" w:hAnsi="宋体" w:hint="eastAsia"/>
          <w:szCs w:val="21"/>
        </w:rPr>
        <w:t>3、固相萃取仪</w:t>
      </w:r>
    </w:p>
    <w:p w:rsidR="00B35C3B" w:rsidRPr="00573F4E" w:rsidRDefault="00B35C3B" w:rsidP="00B35C3B">
      <w:pPr>
        <w:spacing w:line="360" w:lineRule="auto"/>
        <w:rPr>
          <w:rFonts w:ascii="宋体" w:hAnsi="宋体"/>
          <w:szCs w:val="21"/>
        </w:rPr>
      </w:pPr>
      <w:r>
        <w:rPr>
          <w:rFonts w:ascii="宋体" w:hAnsi="宋体" w:hint="eastAsia"/>
          <w:szCs w:val="21"/>
        </w:rPr>
        <w:lastRenderedPageBreak/>
        <w:t>7.</w:t>
      </w:r>
      <w:r w:rsidRPr="00573F4E">
        <w:rPr>
          <w:rFonts w:ascii="宋体" w:hAnsi="宋体" w:hint="eastAsia"/>
          <w:szCs w:val="21"/>
        </w:rPr>
        <w:t>4、≥</w:t>
      </w:r>
      <w:r w:rsidRPr="00573F4E">
        <w:rPr>
          <w:rFonts w:ascii="宋体" w:hAnsi="宋体"/>
          <w:szCs w:val="21"/>
        </w:rPr>
        <w:t>24</w:t>
      </w:r>
      <w:r w:rsidRPr="00573F4E">
        <w:rPr>
          <w:rFonts w:ascii="宋体" w:hAnsi="宋体" w:hint="eastAsia"/>
          <w:szCs w:val="21"/>
        </w:rPr>
        <w:t>位萃取孔位</w:t>
      </w:r>
    </w:p>
    <w:p w:rsidR="00B35C3B" w:rsidRPr="00573F4E" w:rsidRDefault="00B35C3B" w:rsidP="00B35C3B">
      <w:pPr>
        <w:spacing w:line="360" w:lineRule="auto"/>
        <w:jc w:val="left"/>
        <w:rPr>
          <w:rFonts w:ascii="宋体" w:hAnsi="宋体"/>
          <w:b/>
          <w:szCs w:val="21"/>
        </w:rPr>
      </w:pPr>
      <w:r>
        <w:rPr>
          <w:rFonts w:ascii="宋体" w:hAnsi="宋体" w:hint="eastAsia"/>
          <w:b/>
          <w:szCs w:val="21"/>
        </w:rPr>
        <w:t>8、</w:t>
      </w:r>
      <w:r w:rsidRPr="00573F4E">
        <w:rPr>
          <w:rFonts w:ascii="宋体" w:hAnsi="宋体" w:hint="eastAsia"/>
          <w:b/>
          <w:szCs w:val="21"/>
        </w:rPr>
        <w:t>氦气纯化装置</w:t>
      </w:r>
    </w:p>
    <w:p w:rsidR="00B35C3B" w:rsidRPr="00573F4E" w:rsidRDefault="00B35C3B" w:rsidP="00B35C3B">
      <w:pPr>
        <w:spacing w:line="360" w:lineRule="auto"/>
        <w:rPr>
          <w:rFonts w:ascii="宋体" w:hAnsi="宋体"/>
          <w:szCs w:val="21"/>
        </w:rPr>
      </w:pPr>
      <w:r>
        <w:rPr>
          <w:rFonts w:ascii="宋体" w:hAnsi="宋体" w:hint="eastAsia"/>
          <w:szCs w:val="21"/>
        </w:rPr>
        <w:t>8.</w:t>
      </w:r>
      <w:r w:rsidRPr="00573F4E">
        <w:rPr>
          <w:rFonts w:ascii="宋体" w:hAnsi="宋体" w:hint="eastAsia"/>
          <w:szCs w:val="21"/>
        </w:rPr>
        <w:t>1、</w:t>
      </w:r>
      <w:proofErr w:type="gramStart"/>
      <w:r w:rsidRPr="00573F4E">
        <w:rPr>
          <w:rFonts w:ascii="宋体" w:hAnsi="宋体"/>
          <w:szCs w:val="21"/>
        </w:rPr>
        <w:t>双段纯化</w:t>
      </w:r>
      <w:proofErr w:type="gramEnd"/>
      <w:r w:rsidRPr="00573F4E">
        <w:rPr>
          <w:rFonts w:ascii="宋体" w:hAnsi="宋体"/>
          <w:szCs w:val="21"/>
        </w:rPr>
        <w:t>设计</w:t>
      </w:r>
    </w:p>
    <w:p w:rsidR="00B35C3B" w:rsidRPr="00573F4E" w:rsidRDefault="00B35C3B" w:rsidP="00B35C3B">
      <w:pPr>
        <w:spacing w:line="360" w:lineRule="auto"/>
        <w:rPr>
          <w:rFonts w:ascii="宋体" w:hAnsi="宋体"/>
          <w:szCs w:val="21"/>
        </w:rPr>
      </w:pPr>
      <w:r w:rsidRPr="00FD466A">
        <w:rPr>
          <w:rFonts w:ascii="宋体" w:hAnsi="宋体" w:hint="eastAsia"/>
          <w:szCs w:val="21"/>
        </w:rPr>
        <w:t>#</w:t>
      </w:r>
      <w:r>
        <w:rPr>
          <w:rFonts w:ascii="宋体" w:hAnsi="宋体" w:hint="eastAsia"/>
          <w:szCs w:val="21"/>
        </w:rPr>
        <w:t>8.</w:t>
      </w:r>
      <w:r w:rsidRPr="00573F4E">
        <w:rPr>
          <w:rFonts w:ascii="宋体" w:hAnsi="宋体" w:hint="eastAsia"/>
          <w:szCs w:val="21"/>
        </w:rPr>
        <w:t>2、杂质≤1ppb</w:t>
      </w:r>
      <w:r>
        <w:rPr>
          <w:rFonts w:ascii="宋体" w:hAnsi="宋体"/>
          <w:szCs w:val="21"/>
        </w:rPr>
        <w:t xml:space="preserve"> </w:t>
      </w:r>
    </w:p>
    <w:p w:rsidR="00B35C3B" w:rsidRPr="00573F4E" w:rsidRDefault="00B35C3B" w:rsidP="00B35C3B">
      <w:pPr>
        <w:spacing w:line="360" w:lineRule="auto"/>
        <w:rPr>
          <w:rFonts w:ascii="宋体" w:hAnsi="宋体"/>
          <w:szCs w:val="21"/>
        </w:rPr>
      </w:pPr>
      <w:r>
        <w:rPr>
          <w:rFonts w:ascii="宋体" w:hAnsi="宋体" w:hint="eastAsia"/>
          <w:szCs w:val="21"/>
        </w:rPr>
        <w:t>8.</w:t>
      </w:r>
      <w:r w:rsidRPr="00573F4E">
        <w:rPr>
          <w:rFonts w:ascii="宋体" w:hAnsi="宋体" w:hint="eastAsia"/>
          <w:szCs w:val="21"/>
        </w:rPr>
        <w:t>3、可纯化</w:t>
      </w:r>
      <w:proofErr w:type="spellStart"/>
      <w:r w:rsidRPr="00573F4E">
        <w:rPr>
          <w:rFonts w:ascii="宋体" w:hAnsi="宋体" w:hint="eastAsia"/>
          <w:szCs w:val="21"/>
        </w:rPr>
        <w:t>Ar</w:t>
      </w:r>
      <w:proofErr w:type="spellEnd"/>
      <w:r w:rsidRPr="00573F4E">
        <w:rPr>
          <w:rFonts w:ascii="宋体" w:hAnsi="宋体" w:hint="eastAsia"/>
          <w:szCs w:val="21"/>
        </w:rPr>
        <w:t>，He，Ne，</w:t>
      </w:r>
      <w:proofErr w:type="spellStart"/>
      <w:r w:rsidRPr="00573F4E">
        <w:rPr>
          <w:rFonts w:ascii="宋体" w:hAnsi="宋体" w:hint="eastAsia"/>
          <w:szCs w:val="21"/>
        </w:rPr>
        <w:t>Xe</w:t>
      </w:r>
      <w:proofErr w:type="spellEnd"/>
      <w:r w:rsidRPr="00573F4E">
        <w:rPr>
          <w:rFonts w:ascii="宋体" w:hAnsi="宋体" w:hint="eastAsia"/>
          <w:szCs w:val="21"/>
        </w:rPr>
        <w:t>，Kr</w:t>
      </w:r>
    </w:p>
    <w:p w:rsidR="00B35C3B" w:rsidRPr="00573F4E" w:rsidRDefault="00B35C3B" w:rsidP="00B35C3B">
      <w:pPr>
        <w:spacing w:line="360" w:lineRule="auto"/>
        <w:jc w:val="left"/>
        <w:rPr>
          <w:rFonts w:ascii="宋体" w:hAnsi="宋体"/>
          <w:b/>
          <w:szCs w:val="21"/>
        </w:rPr>
      </w:pPr>
      <w:r>
        <w:rPr>
          <w:rFonts w:ascii="宋体" w:hAnsi="宋体" w:hint="eastAsia"/>
          <w:b/>
          <w:szCs w:val="21"/>
        </w:rPr>
        <w:t>9、</w:t>
      </w:r>
      <w:r w:rsidRPr="00573F4E">
        <w:rPr>
          <w:rFonts w:ascii="宋体" w:hAnsi="宋体" w:hint="eastAsia"/>
          <w:b/>
          <w:szCs w:val="21"/>
        </w:rPr>
        <w:t>实验室空气质量传感器（有机，酸，甲醛）</w:t>
      </w:r>
    </w:p>
    <w:p w:rsidR="00B35C3B" w:rsidRPr="00573F4E" w:rsidRDefault="00B35C3B" w:rsidP="00B35C3B">
      <w:pPr>
        <w:spacing w:line="360" w:lineRule="auto"/>
        <w:rPr>
          <w:rFonts w:ascii="宋体" w:hAnsi="宋体"/>
          <w:szCs w:val="21"/>
        </w:rPr>
      </w:pPr>
      <w:r>
        <w:rPr>
          <w:rFonts w:ascii="宋体" w:hAnsi="宋体" w:hint="eastAsia"/>
          <w:szCs w:val="21"/>
        </w:rPr>
        <w:t>9.</w:t>
      </w:r>
      <w:r w:rsidRPr="00573F4E">
        <w:rPr>
          <w:rFonts w:ascii="宋体" w:hAnsi="宋体" w:hint="eastAsia"/>
          <w:szCs w:val="21"/>
        </w:rPr>
        <w:t>1、当实验室空气质量传感器监测到有毒气体时，声光报警；</w:t>
      </w:r>
    </w:p>
    <w:p w:rsidR="00B35C3B" w:rsidRPr="00573F4E" w:rsidRDefault="00B35C3B" w:rsidP="00B35C3B">
      <w:pPr>
        <w:spacing w:line="360" w:lineRule="auto"/>
        <w:rPr>
          <w:rFonts w:ascii="宋体" w:hAnsi="宋体" w:hint="eastAsia"/>
          <w:szCs w:val="21"/>
        </w:rPr>
      </w:pPr>
      <w:r>
        <w:rPr>
          <w:rFonts w:ascii="宋体" w:hAnsi="宋体" w:hint="eastAsia"/>
          <w:szCs w:val="21"/>
        </w:rPr>
        <w:t>9.</w:t>
      </w:r>
      <w:r w:rsidRPr="00573F4E">
        <w:rPr>
          <w:rFonts w:ascii="宋体" w:hAnsi="宋体" w:hint="eastAsia"/>
          <w:szCs w:val="21"/>
        </w:rPr>
        <w:t>2、通过软件可以实时监控并接收信息；</w:t>
      </w:r>
    </w:p>
    <w:p w:rsidR="00B35C3B" w:rsidRPr="00573F4E" w:rsidRDefault="00B35C3B" w:rsidP="00B35C3B">
      <w:pPr>
        <w:spacing w:line="360" w:lineRule="auto"/>
        <w:rPr>
          <w:rFonts w:ascii="宋体" w:hAnsi="宋体"/>
          <w:szCs w:val="21"/>
        </w:rPr>
      </w:pPr>
      <w:r>
        <w:rPr>
          <w:rFonts w:ascii="宋体" w:hAnsi="宋体" w:hint="eastAsia"/>
          <w:szCs w:val="21"/>
        </w:rPr>
        <w:t>9.</w:t>
      </w:r>
      <w:r w:rsidRPr="00573F4E">
        <w:rPr>
          <w:rFonts w:ascii="宋体" w:hAnsi="宋体" w:hint="eastAsia"/>
          <w:szCs w:val="21"/>
        </w:rPr>
        <w:t>3、可直接与电脑相连，并通过软件开启或关闭；也可通过智能手机下载使用软件获取报警信息；</w:t>
      </w:r>
    </w:p>
    <w:p w:rsidR="005A67C2" w:rsidRPr="00B35C3B" w:rsidRDefault="00B35C3B" w:rsidP="00B35C3B">
      <w:r>
        <w:rPr>
          <w:rFonts w:ascii="宋体" w:hAnsi="宋体" w:hint="eastAsia"/>
          <w:szCs w:val="21"/>
        </w:rPr>
        <w:t>9.</w:t>
      </w:r>
      <w:r w:rsidRPr="00573F4E">
        <w:rPr>
          <w:rFonts w:ascii="宋体" w:hAnsi="宋体" w:hint="eastAsia"/>
          <w:szCs w:val="21"/>
        </w:rPr>
        <w:t>4、探测器：半导体传感器或电化学传感器（可探测有机，酸，醛）</w:t>
      </w:r>
      <w:r>
        <w:rPr>
          <w:rFonts w:ascii="宋体" w:hAnsi="宋体" w:hint="eastAsia"/>
          <w:szCs w:val="21"/>
        </w:rPr>
        <w:t>。</w:t>
      </w:r>
      <w:bookmarkStart w:id="4" w:name="_GoBack"/>
      <w:bookmarkEnd w:id="4"/>
    </w:p>
    <w:sectPr w:rsidR="005A67C2" w:rsidRPr="00B35C3B" w:rsidSect="00504DC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70" w:rsidRDefault="00F93D70" w:rsidP="00066D7B">
      <w:r>
        <w:separator/>
      </w:r>
    </w:p>
  </w:endnote>
  <w:endnote w:type="continuationSeparator" w:id="0">
    <w:p w:rsidR="00F93D70" w:rsidRDefault="00F93D70" w:rsidP="0006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70" w:rsidRDefault="00F93D70" w:rsidP="00066D7B">
      <w:r>
        <w:separator/>
      </w:r>
    </w:p>
  </w:footnote>
  <w:footnote w:type="continuationSeparator" w:id="0">
    <w:p w:rsidR="00F93D70" w:rsidRDefault="00F93D70" w:rsidP="00066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0B"/>
    <w:rsid w:val="00066D7B"/>
    <w:rsid w:val="004F644E"/>
    <w:rsid w:val="00504DC9"/>
    <w:rsid w:val="00515BAC"/>
    <w:rsid w:val="00660C12"/>
    <w:rsid w:val="006F7B9A"/>
    <w:rsid w:val="00B35C3B"/>
    <w:rsid w:val="00D8520B"/>
    <w:rsid w:val="00F9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D7B"/>
    <w:rPr>
      <w:sz w:val="18"/>
      <w:szCs w:val="18"/>
    </w:rPr>
  </w:style>
  <w:style w:type="paragraph" w:styleId="a4">
    <w:name w:val="footer"/>
    <w:basedOn w:val="a"/>
    <w:link w:val="Char0"/>
    <w:uiPriority w:val="99"/>
    <w:unhideWhenUsed/>
    <w:rsid w:val="00066D7B"/>
    <w:pPr>
      <w:tabs>
        <w:tab w:val="center" w:pos="4153"/>
        <w:tab w:val="right" w:pos="8306"/>
      </w:tabs>
      <w:snapToGrid w:val="0"/>
      <w:jc w:val="left"/>
    </w:pPr>
    <w:rPr>
      <w:sz w:val="18"/>
      <w:szCs w:val="18"/>
    </w:rPr>
  </w:style>
  <w:style w:type="character" w:customStyle="1" w:styleId="Char0">
    <w:name w:val="页脚 Char"/>
    <w:basedOn w:val="a0"/>
    <w:link w:val="a4"/>
    <w:uiPriority w:val="99"/>
    <w:rsid w:val="00066D7B"/>
    <w:rPr>
      <w:sz w:val="18"/>
      <w:szCs w:val="18"/>
    </w:rPr>
  </w:style>
  <w:style w:type="character" w:customStyle="1" w:styleId="NormalCharacter">
    <w:name w:val="NormalCharacter"/>
    <w:rsid w:val="00066D7B"/>
    <w:rPr>
      <w:rFonts w:ascii="Times New Roman" w:eastAsia="宋体" w:hAnsi="Times New Roman"/>
    </w:rPr>
  </w:style>
  <w:style w:type="character" w:customStyle="1" w:styleId="Char1">
    <w:name w:val="纯文本 Char"/>
    <w:link w:val="a5"/>
    <w:rsid w:val="00066D7B"/>
    <w:rPr>
      <w:rFonts w:ascii="宋体" w:hAnsi="Courier New"/>
    </w:rPr>
  </w:style>
  <w:style w:type="character" w:customStyle="1" w:styleId="Char10">
    <w:name w:val="标题 Char1"/>
    <w:link w:val="a6"/>
    <w:rsid w:val="00066D7B"/>
    <w:rPr>
      <w:rFonts w:ascii="Arial" w:hAnsi="Arial" w:cs="Arial"/>
      <w:b/>
      <w:bCs/>
      <w:sz w:val="32"/>
      <w:szCs w:val="32"/>
    </w:rPr>
  </w:style>
  <w:style w:type="paragraph" w:styleId="a6">
    <w:name w:val="Title"/>
    <w:basedOn w:val="a"/>
    <w:link w:val="Char10"/>
    <w:qFormat/>
    <w:rsid w:val="00066D7B"/>
    <w:pPr>
      <w:spacing w:before="240" w:after="60"/>
      <w:jc w:val="center"/>
      <w:outlineLvl w:val="0"/>
    </w:pPr>
    <w:rPr>
      <w:rFonts w:ascii="Arial" w:eastAsiaTheme="minorEastAsia" w:hAnsi="Arial" w:cs="Arial"/>
      <w:b/>
      <w:bCs/>
      <w:sz w:val="32"/>
      <w:szCs w:val="32"/>
    </w:rPr>
  </w:style>
  <w:style w:type="character" w:customStyle="1" w:styleId="Char2">
    <w:name w:val="标题 Char"/>
    <w:basedOn w:val="a0"/>
    <w:uiPriority w:val="10"/>
    <w:rsid w:val="00066D7B"/>
    <w:rPr>
      <w:rFonts w:asciiTheme="majorHAnsi" w:eastAsia="宋体" w:hAnsiTheme="majorHAnsi" w:cstheme="majorBidi"/>
      <w:b/>
      <w:bCs/>
      <w:sz w:val="32"/>
      <w:szCs w:val="32"/>
    </w:rPr>
  </w:style>
  <w:style w:type="paragraph" w:styleId="a5">
    <w:name w:val="Plain Text"/>
    <w:basedOn w:val="a"/>
    <w:link w:val="Char1"/>
    <w:qFormat/>
    <w:rsid w:val="00066D7B"/>
    <w:rPr>
      <w:rFonts w:ascii="宋体" w:eastAsiaTheme="minorEastAsia" w:hAnsi="Courier New" w:cstheme="minorBidi"/>
      <w:szCs w:val="22"/>
    </w:rPr>
  </w:style>
  <w:style w:type="character" w:customStyle="1" w:styleId="Char11">
    <w:name w:val="纯文本 Char1"/>
    <w:basedOn w:val="a0"/>
    <w:uiPriority w:val="99"/>
    <w:semiHidden/>
    <w:rsid w:val="00066D7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D7B"/>
    <w:rPr>
      <w:sz w:val="18"/>
      <w:szCs w:val="18"/>
    </w:rPr>
  </w:style>
  <w:style w:type="paragraph" w:styleId="a4">
    <w:name w:val="footer"/>
    <w:basedOn w:val="a"/>
    <w:link w:val="Char0"/>
    <w:uiPriority w:val="99"/>
    <w:unhideWhenUsed/>
    <w:rsid w:val="00066D7B"/>
    <w:pPr>
      <w:tabs>
        <w:tab w:val="center" w:pos="4153"/>
        <w:tab w:val="right" w:pos="8306"/>
      </w:tabs>
      <w:snapToGrid w:val="0"/>
      <w:jc w:val="left"/>
    </w:pPr>
    <w:rPr>
      <w:sz w:val="18"/>
      <w:szCs w:val="18"/>
    </w:rPr>
  </w:style>
  <w:style w:type="character" w:customStyle="1" w:styleId="Char0">
    <w:name w:val="页脚 Char"/>
    <w:basedOn w:val="a0"/>
    <w:link w:val="a4"/>
    <w:uiPriority w:val="99"/>
    <w:rsid w:val="00066D7B"/>
    <w:rPr>
      <w:sz w:val="18"/>
      <w:szCs w:val="18"/>
    </w:rPr>
  </w:style>
  <w:style w:type="character" w:customStyle="1" w:styleId="NormalCharacter">
    <w:name w:val="NormalCharacter"/>
    <w:rsid w:val="00066D7B"/>
    <w:rPr>
      <w:rFonts w:ascii="Times New Roman" w:eastAsia="宋体" w:hAnsi="Times New Roman"/>
    </w:rPr>
  </w:style>
  <w:style w:type="character" w:customStyle="1" w:styleId="Char1">
    <w:name w:val="纯文本 Char"/>
    <w:link w:val="a5"/>
    <w:rsid w:val="00066D7B"/>
    <w:rPr>
      <w:rFonts w:ascii="宋体" w:hAnsi="Courier New"/>
    </w:rPr>
  </w:style>
  <w:style w:type="character" w:customStyle="1" w:styleId="Char10">
    <w:name w:val="标题 Char1"/>
    <w:link w:val="a6"/>
    <w:rsid w:val="00066D7B"/>
    <w:rPr>
      <w:rFonts w:ascii="Arial" w:hAnsi="Arial" w:cs="Arial"/>
      <w:b/>
      <w:bCs/>
      <w:sz w:val="32"/>
      <w:szCs w:val="32"/>
    </w:rPr>
  </w:style>
  <w:style w:type="paragraph" w:styleId="a6">
    <w:name w:val="Title"/>
    <w:basedOn w:val="a"/>
    <w:link w:val="Char10"/>
    <w:qFormat/>
    <w:rsid w:val="00066D7B"/>
    <w:pPr>
      <w:spacing w:before="240" w:after="60"/>
      <w:jc w:val="center"/>
      <w:outlineLvl w:val="0"/>
    </w:pPr>
    <w:rPr>
      <w:rFonts w:ascii="Arial" w:eastAsiaTheme="minorEastAsia" w:hAnsi="Arial" w:cs="Arial"/>
      <w:b/>
      <w:bCs/>
      <w:sz w:val="32"/>
      <w:szCs w:val="32"/>
    </w:rPr>
  </w:style>
  <w:style w:type="character" w:customStyle="1" w:styleId="Char2">
    <w:name w:val="标题 Char"/>
    <w:basedOn w:val="a0"/>
    <w:uiPriority w:val="10"/>
    <w:rsid w:val="00066D7B"/>
    <w:rPr>
      <w:rFonts w:asciiTheme="majorHAnsi" w:eastAsia="宋体" w:hAnsiTheme="majorHAnsi" w:cstheme="majorBidi"/>
      <w:b/>
      <w:bCs/>
      <w:sz w:val="32"/>
      <w:szCs w:val="32"/>
    </w:rPr>
  </w:style>
  <w:style w:type="paragraph" w:styleId="a5">
    <w:name w:val="Plain Text"/>
    <w:basedOn w:val="a"/>
    <w:link w:val="Char1"/>
    <w:qFormat/>
    <w:rsid w:val="00066D7B"/>
    <w:rPr>
      <w:rFonts w:ascii="宋体" w:eastAsiaTheme="minorEastAsia" w:hAnsi="Courier New" w:cstheme="minorBidi"/>
      <w:szCs w:val="22"/>
    </w:rPr>
  </w:style>
  <w:style w:type="character" w:customStyle="1" w:styleId="Char11">
    <w:name w:val="纯文本 Char1"/>
    <w:basedOn w:val="a0"/>
    <w:uiPriority w:val="99"/>
    <w:semiHidden/>
    <w:rsid w:val="00066D7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强文晓</dc:creator>
  <cp:keywords/>
  <dc:description/>
  <cp:lastModifiedBy>强文晓</cp:lastModifiedBy>
  <cp:revision>3</cp:revision>
  <dcterms:created xsi:type="dcterms:W3CDTF">2021-01-14T01:30:00Z</dcterms:created>
  <dcterms:modified xsi:type="dcterms:W3CDTF">2021-08-09T04:56:00Z</dcterms:modified>
</cp:coreProperties>
</file>