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30" w:rsidRPr="005208B2" w:rsidRDefault="00F62B30" w:rsidP="00F62B30">
      <w:pPr>
        <w:spacing w:line="360" w:lineRule="auto"/>
        <w:jc w:val="center"/>
        <w:rPr>
          <w:rFonts w:ascii="宋体" w:hAnsi="宋体" w:cs="宋体"/>
          <w:b/>
          <w:bCs/>
          <w:sz w:val="52"/>
          <w:szCs w:val="52"/>
        </w:rPr>
      </w:pPr>
      <w:bookmarkStart w:id="0" w:name="OLE_LINK1"/>
      <w:bookmarkStart w:id="1" w:name="OLE_LINK6"/>
      <w:r w:rsidRPr="005208B2">
        <w:rPr>
          <w:rFonts w:ascii="宋体" w:hAnsi="宋体" w:cs="宋体" w:hint="eastAsia"/>
          <w:b/>
          <w:bCs/>
          <w:sz w:val="52"/>
          <w:szCs w:val="52"/>
        </w:rPr>
        <w:t>西</w:t>
      </w:r>
      <w:r w:rsidRPr="005208B2">
        <w:rPr>
          <w:rFonts w:ascii="宋体" w:hAnsi="宋体" w:cs="宋体"/>
          <w:b/>
          <w:bCs/>
          <w:sz w:val="52"/>
          <w:szCs w:val="52"/>
        </w:rPr>
        <w:t xml:space="preserve"> </w:t>
      </w:r>
      <w:r w:rsidRPr="005208B2">
        <w:rPr>
          <w:rFonts w:ascii="宋体" w:hAnsi="宋体" w:cs="宋体" w:hint="eastAsia"/>
          <w:b/>
          <w:bCs/>
          <w:sz w:val="52"/>
          <w:szCs w:val="52"/>
        </w:rPr>
        <w:t>南</w:t>
      </w:r>
      <w:r w:rsidRPr="005208B2">
        <w:rPr>
          <w:rFonts w:ascii="宋体" w:hAnsi="宋体" w:cs="宋体"/>
          <w:b/>
          <w:bCs/>
          <w:sz w:val="52"/>
          <w:szCs w:val="52"/>
        </w:rPr>
        <w:t xml:space="preserve"> </w:t>
      </w:r>
      <w:r w:rsidRPr="005208B2">
        <w:rPr>
          <w:rFonts w:ascii="宋体" w:hAnsi="宋体" w:cs="宋体" w:hint="eastAsia"/>
          <w:b/>
          <w:bCs/>
          <w:sz w:val="52"/>
          <w:szCs w:val="52"/>
        </w:rPr>
        <w:t>大</w:t>
      </w:r>
      <w:r w:rsidRPr="005208B2">
        <w:rPr>
          <w:rFonts w:ascii="宋体" w:hAnsi="宋体" w:cs="宋体"/>
          <w:b/>
          <w:bCs/>
          <w:sz w:val="52"/>
          <w:szCs w:val="52"/>
        </w:rPr>
        <w:t xml:space="preserve"> </w:t>
      </w:r>
      <w:r w:rsidRPr="005208B2">
        <w:rPr>
          <w:rFonts w:ascii="宋体" w:hAnsi="宋体" w:cs="宋体" w:hint="eastAsia"/>
          <w:b/>
          <w:bCs/>
          <w:sz w:val="52"/>
          <w:szCs w:val="52"/>
        </w:rPr>
        <w:t>学</w:t>
      </w:r>
    </w:p>
    <w:p w:rsidR="00F62B30" w:rsidRPr="00E2391F" w:rsidRDefault="00F62B30" w:rsidP="00F62B30">
      <w:pPr>
        <w:spacing w:line="360" w:lineRule="auto"/>
        <w:jc w:val="center"/>
        <w:rPr>
          <w:rFonts w:ascii="宋体" w:hAnsi="宋体" w:cs="宋体"/>
          <w:b/>
          <w:bCs/>
          <w:sz w:val="72"/>
          <w:szCs w:val="72"/>
        </w:rPr>
      </w:pPr>
      <w:r w:rsidRPr="00E2391F">
        <w:rPr>
          <w:rFonts w:ascii="宋体" w:hAnsi="宋体" w:cs="宋体" w:hint="eastAsia"/>
          <w:b/>
          <w:bCs/>
          <w:sz w:val="72"/>
          <w:szCs w:val="72"/>
        </w:rPr>
        <w:t>招</w:t>
      </w:r>
      <w:r w:rsidRPr="00E2391F">
        <w:rPr>
          <w:rFonts w:ascii="宋体" w:hAnsi="宋体" w:cs="宋体"/>
          <w:b/>
          <w:bCs/>
          <w:sz w:val="72"/>
          <w:szCs w:val="72"/>
        </w:rPr>
        <w:t xml:space="preserve"> </w:t>
      </w:r>
      <w:r w:rsidRPr="00E2391F">
        <w:rPr>
          <w:rFonts w:ascii="宋体" w:hAnsi="宋体" w:cs="宋体" w:hint="eastAsia"/>
          <w:b/>
          <w:bCs/>
          <w:sz w:val="72"/>
          <w:szCs w:val="72"/>
        </w:rPr>
        <w:t>标</w:t>
      </w:r>
      <w:r w:rsidRPr="00E2391F">
        <w:rPr>
          <w:rFonts w:ascii="宋体" w:hAnsi="宋体" w:cs="宋体"/>
          <w:b/>
          <w:bCs/>
          <w:sz w:val="72"/>
          <w:szCs w:val="72"/>
        </w:rPr>
        <w:t xml:space="preserve"> </w:t>
      </w:r>
      <w:r w:rsidRPr="00E2391F">
        <w:rPr>
          <w:rFonts w:ascii="宋体" w:hAnsi="宋体" w:cs="宋体" w:hint="eastAsia"/>
          <w:b/>
          <w:bCs/>
          <w:sz w:val="72"/>
          <w:szCs w:val="72"/>
        </w:rPr>
        <w:t>文</w:t>
      </w:r>
      <w:r w:rsidRPr="00E2391F">
        <w:rPr>
          <w:rFonts w:ascii="宋体" w:hAnsi="宋体" w:cs="宋体"/>
          <w:b/>
          <w:bCs/>
          <w:sz w:val="72"/>
          <w:szCs w:val="72"/>
        </w:rPr>
        <w:t xml:space="preserve"> </w:t>
      </w:r>
      <w:r w:rsidRPr="00E2391F">
        <w:rPr>
          <w:rFonts w:ascii="宋体" w:hAnsi="宋体" w:cs="宋体" w:hint="eastAsia"/>
          <w:b/>
          <w:bCs/>
          <w:sz w:val="72"/>
          <w:szCs w:val="72"/>
        </w:rPr>
        <w:t>件</w:t>
      </w:r>
    </w:p>
    <w:p w:rsidR="00F62B30" w:rsidRPr="005208B2" w:rsidRDefault="00F62B30" w:rsidP="00F62B30">
      <w:pPr>
        <w:spacing w:line="360" w:lineRule="auto"/>
        <w:jc w:val="center"/>
        <w:rPr>
          <w:rFonts w:ascii="宋体" w:hAnsi="宋体" w:cs="宋体"/>
          <w:b/>
          <w:bCs/>
          <w:sz w:val="84"/>
          <w:szCs w:val="84"/>
        </w:rPr>
      </w:pPr>
    </w:p>
    <w:p w:rsidR="00F62B30" w:rsidRPr="005208B2" w:rsidRDefault="00F62B30" w:rsidP="00F62B30">
      <w:pPr>
        <w:spacing w:line="360" w:lineRule="auto"/>
        <w:jc w:val="center"/>
        <w:rPr>
          <w:rFonts w:ascii="宋体" w:hAnsi="宋体" w:cs="宋体"/>
          <w:b/>
          <w:bCs/>
          <w:sz w:val="84"/>
          <w:szCs w:val="84"/>
        </w:rPr>
      </w:pPr>
    </w:p>
    <w:p w:rsidR="00F62B30" w:rsidRPr="00A7460A" w:rsidRDefault="00F62B30" w:rsidP="000E31DF">
      <w:pPr>
        <w:spacing w:line="360" w:lineRule="auto"/>
        <w:ind w:firstLineChars="350" w:firstLine="1265"/>
        <w:rPr>
          <w:rFonts w:ascii="宋体" w:hAnsi="宋体" w:cs="宋体"/>
          <w:b/>
          <w:bCs/>
          <w:sz w:val="36"/>
          <w:szCs w:val="36"/>
        </w:rPr>
      </w:pPr>
      <w:r w:rsidRPr="00A7460A">
        <w:rPr>
          <w:rFonts w:ascii="宋体" w:hAnsi="宋体" w:cs="宋体" w:hint="eastAsia"/>
          <w:b/>
          <w:bCs/>
          <w:sz w:val="36"/>
          <w:szCs w:val="36"/>
        </w:rPr>
        <w:t>项目名称：</w:t>
      </w:r>
      <w:bookmarkStart w:id="2" w:name="OLE_LINK8"/>
      <w:bookmarkStart w:id="3" w:name="OLE_LINK9"/>
      <w:r w:rsidR="00A7460A" w:rsidRPr="00D00A5F">
        <w:rPr>
          <w:rFonts w:ascii="宋体" w:hAnsi="宋体" w:cs="宋体" w:hint="eastAsia"/>
          <w:b/>
          <w:bCs/>
          <w:color w:val="000000" w:themeColor="text1"/>
          <w:sz w:val="36"/>
          <w:szCs w:val="36"/>
        </w:rPr>
        <w:t>激光</w:t>
      </w:r>
      <w:r w:rsidR="00A7460A" w:rsidRPr="00D00A5F">
        <w:rPr>
          <w:rFonts w:ascii="宋体" w:hAnsi="宋体" w:cs="宋体"/>
          <w:b/>
          <w:bCs/>
          <w:color w:val="000000" w:themeColor="text1"/>
          <w:sz w:val="36"/>
          <w:szCs w:val="36"/>
        </w:rPr>
        <w:t>共聚</w:t>
      </w:r>
      <w:r w:rsidR="00A7460A" w:rsidRPr="00D00A5F">
        <w:rPr>
          <w:rFonts w:ascii="宋体" w:hAnsi="宋体" w:cs="宋体" w:hint="eastAsia"/>
          <w:b/>
          <w:bCs/>
          <w:color w:val="000000" w:themeColor="text1"/>
          <w:sz w:val="36"/>
          <w:szCs w:val="36"/>
        </w:rPr>
        <w:t>焦</w:t>
      </w:r>
      <w:r w:rsidR="00AD59B2" w:rsidRPr="00D00A5F">
        <w:rPr>
          <w:rFonts w:ascii="宋体" w:hAnsi="宋体" w:cs="宋体" w:hint="eastAsia"/>
          <w:b/>
          <w:bCs/>
          <w:color w:val="000000" w:themeColor="text1"/>
          <w:sz w:val="36"/>
          <w:szCs w:val="36"/>
        </w:rPr>
        <w:t>显微镜</w:t>
      </w:r>
      <w:bookmarkEnd w:id="2"/>
      <w:bookmarkEnd w:id="3"/>
      <w:r w:rsidR="000E31DF">
        <w:rPr>
          <w:rFonts w:ascii="宋体" w:hAnsi="宋体" w:cs="宋体" w:hint="eastAsia"/>
          <w:b/>
          <w:bCs/>
          <w:color w:val="000000" w:themeColor="text1"/>
          <w:sz w:val="36"/>
          <w:szCs w:val="36"/>
        </w:rPr>
        <w:t>采购</w:t>
      </w:r>
    </w:p>
    <w:p w:rsidR="00F62B30" w:rsidRPr="009024C2" w:rsidRDefault="00F62B30" w:rsidP="00F62B30">
      <w:pPr>
        <w:spacing w:line="360" w:lineRule="auto"/>
        <w:ind w:firstLineChars="600" w:firstLine="2168"/>
        <w:rPr>
          <w:rFonts w:ascii="宋体" w:hAnsi="宋体" w:cs="宋体"/>
          <w:b/>
          <w:bCs/>
          <w:sz w:val="36"/>
          <w:szCs w:val="36"/>
        </w:rPr>
      </w:pPr>
    </w:p>
    <w:p w:rsidR="00F62B30" w:rsidRPr="00A7460A" w:rsidRDefault="00F62B30" w:rsidP="000E31DF">
      <w:pPr>
        <w:spacing w:line="360" w:lineRule="auto"/>
        <w:ind w:firstLineChars="350" w:firstLine="1265"/>
        <w:rPr>
          <w:rFonts w:ascii="宋体" w:hAnsi="宋体" w:cs="宋体"/>
          <w:b/>
          <w:bCs/>
          <w:sz w:val="36"/>
          <w:szCs w:val="36"/>
        </w:rPr>
      </w:pPr>
      <w:r w:rsidRPr="00A7460A">
        <w:rPr>
          <w:rFonts w:ascii="宋体" w:hAnsi="宋体" w:cs="宋体" w:hint="eastAsia"/>
          <w:b/>
          <w:bCs/>
          <w:sz w:val="36"/>
          <w:szCs w:val="36"/>
        </w:rPr>
        <w:t>项目编号：</w:t>
      </w:r>
      <w:r w:rsidR="00C55673">
        <w:rPr>
          <w:rFonts w:ascii="宋体" w:hAnsi="宋体" w:cs="宋体" w:hint="eastAsia"/>
          <w:b/>
          <w:bCs/>
          <w:sz w:val="36"/>
          <w:szCs w:val="36"/>
        </w:rPr>
        <w:t>AT20170</w:t>
      </w:r>
      <w:r w:rsidR="009024C2">
        <w:rPr>
          <w:rFonts w:ascii="宋体" w:hAnsi="宋体" w:cs="宋体" w:hint="eastAsia"/>
          <w:b/>
          <w:bCs/>
          <w:sz w:val="36"/>
          <w:szCs w:val="36"/>
        </w:rPr>
        <w:t>708</w:t>
      </w:r>
    </w:p>
    <w:p w:rsidR="00F62B30" w:rsidRPr="005208B2" w:rsidRDefault="00F62B30" w:rsidP="00F62B30">
      <w:pPr>
        <w:spacing w:line="360" w:lineRule="auto"/>
        <w:ind w:firstLineChars="450" w:firstLine="1988"/>
        <w:rPr>
          <w:rFonts w:ascii="宋体"/>
          <w:b/>
          <w:bCs/>
          <w:sz w:val="44"/>
          <w:szCs w:val="44"/>
        </w:rPr>
      </w:pPr>
    </w:p>
    <w:p w:rsidR="00F62B30" w:rsidRPr="005208B2" w:rsidRDefault="00F62B30" w:rsidP="00F62B30">
      <w:pPr>
        <w:spacing w:line="360" w:lineRule="auto"/>
        <w:jc w:val="center"/>
        <w:rPr>
          <w:rFonts w:ascii="宋体"/>
          <w:b/>
          <w:bCs/>
          <w:sz w:val="36"/>
          <w:szCs w:val="36"/>
        </w:rPr>
      </w:pPr>
    </w:p>
    <w:p w:rsidR="00F62B30" w:rsidRDefault="00F62B30" w:rsidP="00F62B30">
      <w:pPr>
        <w:spacing w:line="360" w:lineRule="auto"/>
        <w:rPr>
          <w:rFonts w:ascii="宋体"/>
          <w:b/>
          <w:bCs/>
          <w:sz w:val="36"/>
          <w:szCs w:val="36"/>
        </w:rPr>
      </w:pPr>
    </w:p>
    <w:p w:rsidR="00F62B30" w:rsidRPr="005208B2" w:rsidRDefault="00F62B30" w:rsidP="00F62B30">
      <w:pPr>
        <w:spacing w:line="360" w:lineRule="auto"/>
        <w:rPr>
          <w:rFonts w:ascii="宋体"/>
          <w:b/>
          <w:bCs/>
          <w:sz w:val="36"/>
          <w:szCs w:val="36"/>
        </w:rPr>
      </w:pPr>
    </w:p>
    <w:p w:rsidR="00F62B30" w:rsidRPr="005208B2" w:rsidRDefault="00F62B30" w:rsidP="00F62B30">
      <w:pPr>
        <w:spacing w:line="360" w:lineRule="auto"/>
        <w:rPr>
          <w:rFonts w:ascii="宋体"/>
          <w:b/>
          <w:bCs/>
          <w:sz w:val="36"/>
          <w:szCs w:val="36"/>
        </w:rPr>
      </w:pPr>
    </w:p>
    <w:p w:rsidR="00F62B30" w:rsidRPr="005208B2" w:rsidRDefault="00F62B30" w:rsidP="00F62B30">
      <w:pPr>
        <w:spacing w:before="120" w:after="120" w:line="360" w:lineRule="auto"/>
        <w:jc w:val="center"/>
        <w:rPr>
          <w:rFonts w:ascii="宋体"/>
          <w:b/>
          <w:bCs/>
          <w:sz w:val="36"/>
          <w:szCs w:val="36"/>
        </w:rPr>
      </w:pPr>
      <w:r w:rsidRPr="005208B2">
        <w:rPr>
          <w:rFonts w:ascii="宋体" w:hAnsi="宋体" w:cs="宋体" w:hint="eastAsia"/>
          <w:b/>
          <w:bCs/>
          <w:sz w:val="36"/>
          <w:szCs w:val="36"/>
        </w:rPr>
        <w:t>西南大学采购与招投标管理中心</w:t>
      </w:r>
    </w:p>
    <w:p w:rsidR="00F62B30" w:rsidRPr="005208B2" w:rsidRDefault="00F62B30" w:rsidP="00F62B30">
      <w:pPr>
        <w:spacing w:before="120" w:after="120" w:line="360" w:lineRule="auto"/>
        <w:jc w:val="center"/>
        <w:rPr>
          <w:rFonts w:ascii="宋体"/>
          <w:b/>
          <w:bCs/>
          <w:sz w:val="36"/>
          <w:szCs w:val="36"/>
        </w:rPr>
        <w:sectPr w:rsidR="00F62B30" w:rsidRPr="005208B2" w:rsidSect="0065757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1021" w:footer="1021" w:gutter="0"/>
          <w:pgNumType w:start="0"/>
          <w:cols w:space="720"/>
          <w:vAlign w:val="center"/>
          <w:titlePg/>
          <w:docGrid w:linePitch="312"/>
        </w:sectPr>
      </w:pPr>
      <w:r>
        <w:rPr>
          <w:rFonts w:ascii="宋体" w:hAnsi="宋体" w:cs="宋体" w:hint="eastAsia"/>
          <w:b/>
          <w:bCs/>
          <w:sz w:val="36"/>
          <w:szCs w:val="36"/>
        </w:rPr>
        <w:t>2</w:t>
      </w:r>
      <w:r>
        <w:rPr>
          <w:rFonts w:ascii="宋体" w:hAnsi="宋体" w:cs="宋体"/>
          <w:b/>
          <w:bCs/>
          <w:sz w:val="36"/>
          <w:szCs w:val="36"/>
        </w:rPr>
        <w:t>017</w:t>
      </w:r>
      <w:r>
        <w:rPr>
          <w:rFonts w:ascii="宋体" w:hAnsi="宋体" w:cs="宋体" w:hint="eastAsia"/>
          <w:b/>
          <w:bCs/>
          <w:sz w:val="36"/>
          <w:szCs w:val="36"/>
        </w:rPr>
        <w:t>年</w:t>
      </w:r>
      <w:r w:rsidR="003734ED">
        <w:rPr>
          <w:rFonts w:ascii="宋体" w:hAnsi="宋体" w:cs="宋体" w:hint="eastAsia"/>
          <w:b/>
          <w:bCs/>
          <w:sz w:val="36"/>
          <w:szCs w:val="36"/>
        </w:rPr>
        <w:t>12</w:t>
      </w:r>
      <w:r>
        <w:rPr>
          <w:rFonts w:ascii="宋体" w:hAnsi="宋体" w:cs="宋体" w:hint="eastAsia"/>
          <w:b/>
          <w:bCs/>
          <w:sz w:val="36"/>
          <w:szCs w:val="36"/>
        </w:rPr>
        <w:t>月</w:t>
      </w:r>
    </w:p>
    <w:p w:rsidR="00AB1870" w:rsidRPr="005B2799" w:rsidRDefault="00AB1870" w:rsidP="00AB1870">
      <w:pPr>
        <w:widowControl/>
        <w:spacing w:line="360" w:lineRule="auto"/>
        <w:jc w:val="center"/>
        <w:rPr>
          <w:rFonts w:ascii="宋体" w:hAnsi="宋体"/>
          <w:b/>
          <w:color w:val="000000" w:themeColor="text1"/>
          <w:sz w:val="24"/>
          <w:szCs w:val="24"/>
        </w:rPr>
      </w:pPr>
      <w:r w:rsidRPr="005B2799">
        <w:rPr>
          <w:rFonts w:ascii="宋体" w:hAnsi="宋体" w:hint="eastAsia"/>
          <w:b/>
          <w:color w:val="000000" w:themeColor="text1"/>
          <w:sz w:val="24"/>
          <w:szCs w:val="24"/>
        </w:rPr>
        <w:lastRenderedPageBreak/>
        <w:t>投标温馨提示</w:t>
      </w:r>
    </w:p>
    <w:p w:rsidR="00AB1870" w:rsidRPr="00F62B30" w:rsidRDefault="00AB1870" w:rsidP="00AB1870">
      <w:pPr>
        <w:spacing w:line="360" w:lineRule="auto"/>
        <w:jc w:val="center"/>
        <w:rPr>
          <w:rFonts w:ascii="宋体" w:hAnsi="宋体"/>
          <w:b/>
          <w:color w:val="FFFFFF"/>
          <w:sz w:val="24"/>
          <w:szCs w:val="24"/>
        </w:rPr>
      </w:pPr>
    </w:p>
    <w:p w:rsidR="00AB1870" w:rsidRPr="005B2799" w:rsidRDefault="00AB1870" w:rsidP="00AB1870">
      <w:pPr>
        <w:numPr>
          <w:ilvl w:val="0"/>
          <w:numId w:val="19"/>
        </w:numPr>
        <w:tabs>
          <w:tab w:val="left" w:pos="851"/>
        </w:tabs>
        <w:spacing w:line="360" w:lineRule="auto"/>
        <w:ind w:left="851" w:hanging="851"/>
        <w:rPr>
          <w:rFonts w:ascii="宋体" w:hAnsi="宋体"/>
          <w:color w:val="000000" w:themeColor="text1"/>
          <w:sz w:val="24"/>
          <w:szCs w:val="24"/>
        </w:rPr>
      </w:pPr>
      <w:r w:rsidRPr="005B2799">
        <w:rPr>
          <w:rFonts w:ascii="宋体" w:hAnsi="宋体" w:hint="eastAsia"/>
          <w:color w:val="000000" w:themeColor="text1"/>
          <w:sz w:val="24"/>
          <w:szCs w:val="24"/>
        </w:rPr>
        <w:t>如无另行说明，投标文件递交时间为投标/报价文件</w:t>
      </w:r>
      <w:r w:rsidRPr="005B2799">
        <w:rPr>
          <w:rFonts w:ascii="宋体" w:hAnsi="宋体" w:hint="eastAsia"/>
          <w:b/>
          <w:color w:val="000000" w:themeColor="text1"/>
          <w:sz w:val="24"/>
          <w:szCs w:val="24"/>
        </w:rPr>
        <w:t>递交截止时间之前30分钟内</w:t>
      </w:r>
      <w:r w:rsidRPr="005B2799">
        <w:rPr>
          <w:rFonts w:ascii="宋体" w:hAnsi="宋体" w:hint="eastAsia"/>
          <w:color w:val="000000" w:themeColor="text1"/>
          <w:sz w:val="24"/>
          <w:szCs w:val="24"/>
        </w:rPr>
        <w:t>。</w:t>
      </w:r>
    </w:p>
    <w:p w:rsidR="00AB1870" w:rsidRPr="005B2799" w:rsidRDefault="00AB1870" w:rsidP="00AB1870">
      <w:pPr>
        <w:numPr>
          <w:ilvl w:val="1"/>
          <w:numId w:val="20"/>
        </w:numPr>
        <w:spacing w:line="360" w:lineRule="auto"/>
        <w:rPr>
          <w:rFonts w:ascii="宋体" w:hAnsi="宋体"/>
          <w:color w:val="000000" w:themeColor="text1"/>
          <w:sz w:val="24"/>
          <w:szCs w:val="24"/>
        </w:rPr>
      </w:pPr>
      <w:r w:rsidRPr="005B2799">
        <w:rPr>
          <w:rFonts w:ascii="宋体" w:hAnsi="宋体" w:hint="eastAsia"/>
          <w:color w:val="000000" w:themeColor="text1"/>
          <w:sz w:val="24"/>
          <w:szCs w:val="24"/>
        </w:rPr>
        <w:t>为避免因迟到而失去投标资格，请投标人</w:t>
      </w:r>
      <w:r w:rsidRPr="005B2799">
        <w:rPr>
          <w:rFonts w:ascii="宋体" w:hAnsi="宋体" w:hint="eastAsia"/>
          <w:b/>
          <w:color w:val="000000" w:themeColor="text1"/>
          <w:sz w:val="24"/>
          <w:szCs w:val="24"/>
        </w:rPr>
        <w:t>适当提前到达开标地点并确认具体开标室房间。</w:t>
      </w:r>
    </w:p>
    <w:p w:rsidR="00AB1870" w:rsidRPr="005B2799" w:rsidRDefault="00AB1870" w:rsidP="00AB1870">
      <w:pPr>
        <w:numPr>
          <w:ilvl w:val="0"/>
          <w:numId w:val="19"/>
        </w:numPr>
        <w:tabs>
          <w:tab w:val="left" w:pos="851"/>
        </w:tabs>
        <w:spacing w:line="360" w:lineRule="auto"/>
        <w:ind w:left="851" w:hanging="851"/>
        <w:rPr>
          <w:rFonts w:ascii="宋体" w:hAnsi="宋体"/>
          <w:color w:val="000000" w:themeColor="text1"/>
          <w:sz w:val="24"/>
          <w:szCs w:val="24"/>
        </w:rPr>
      </w:pPr>
      <w:r w:rsidRPr="005B2799">
        <w:rPr>
          <w:rFonts w:ascii="宋体" w:hAnsi="宋体" w:hint="eastAsia"/>
          <w:color w:val="000000" w:themeColor="text1"/>
          <w:sz w:val="24"/>
          <w:szCs w:val="24"/>
        </w:rPr>
        <w:t>如项目有投标保证金收取要求，投标供应商请</w:t>
      </w:r>
      <w:proofErr w:type="gramStart"/>
      <w:r w:rsidRPr="005B2799">
        <w:rPr>
          <w:rFonts w:ascii="宋体" w:hAnsi="宋体" w:hint="eastAsia"/>
          <w:color w:val="000000" w:themeColor="text1"/>
          <w:sz w:val="24"/>
          <w:szCs w:val="24"/>
        </w:rPr>
        <w:t>务必按</w:t>
      </w:r>
      <w:proofErr w:type="gramEnd"/>
      <w:r w:rsidRPr="005B2799">
        <w:rPr>
          <w:rFonts w:ascii="宋体" w:hAnsi="宋体" w:hint="eastAsia"/>
          <w:color w:val="000000" w:themeColor="text1"/>
          <w:sz w:val="24"/>
          <w:szCs w:val="24"/>
        </w:rPr>
        <w:t>退保证金格式说明填写后原件附在在唱标信封内提交，以免影响保证金退还的速度。</w:t>
      </w:r>
    </w:p>
    <w:p w:rsidR="00AB1870" w:rsidRPr="00F62B30" w:rsidRDefault="00AB1870" w:rsidP="00AB1870">
      <w:pPr>
        <w:numPr>
          <w:ilvl w:val="0"/>
          <w:numId w:val="19"/>
        </w:numPr>
        <w:tabs>
          <w:tab w:val="left" w:pos="851"/>
        </w:tabs>
        <w:spacing w:line="360" w:lineRule="auto"/>
        <w:ind w:left="851" w:hanging="851"/>
        <w:rPr>
          <w:rFonts w:ascii="宋体" w:hAnsi="宋体"/>
          <w:sz w:val="24"/>
          <w:szCs w:val="24"/>
        </w:rPr>
      </w:pPr>
      <w:r w:rsidRPr="005B2799">
        <w:rPr>
          <w:rFonts w:ascii="宋体" w:hAnsi="宋体" w:hint="eastAsia"/>
          <w:color w:val="000000" w:themeColor="text1"/>
          <w:sz w:val="24"/>
          <w:szCs w:val="24"/>
        </w:rPr>
        <w:t>如项目有收取投标保证金要求，投标保证金必须于投标文件递交截止时间前到达指定账户（开户行及账号见《投标人须知》或招标公告）。由于转账当天不一定能够达</w:t>
      </w:r>
      <w:r w:rsidRPr="00F62B30">
        <w:rPr>
          <w:rFonts w:ascii="宋体" w:hAnsi="宋体" w:hint="eastAsia"/>
          <w:sz w:val="24"/>
          <w:szCs w:val="24"/>
        </w:rPr>
        <w:t>账，为避免因投标保证金未达账而导致报价被拒绝，建议</w:t>
      </w:r>
      <w:r w:rsidRPr="00F62B30">
        <w:rPr>
          <w:rFonts w:ascii="宋体" w:hAnsi="宋体" w:hint="eastAsia"/>
          <w:b/>
          <w:sz w:val="24"/>
          <w:szCs w:val="24"/>
        </w:rPr>
        <w:t>至少提前转账</w:t>
      </w:r>
      <w:r w:rsidRPr="00F62B30">
        <w:rPr>
          <w:rFonts w:ascii="宋体" w:hAnsi="宋体" w:hint="eastAsia"/>
          <w:sz w:val="24"/>
          <w:szCs w:val="24"/>
        </w:rPr>
        <w:t>。</w:t>
      </w:r>
    </w:p>
    <w:p w:rsidR="00AB1870" w:rsidRPr="00F62B30" w:rsidRDefault="00AB1870" w:rsidP="00AB1870">
      <w:pPr>
        <w:numPr>
          <w:ilvl w:val="0"/>
          <w:numId w:val="19"/>
        </w:numPr>
        <w:tabs>
          <w:tab w:val="left" w:pos="851"/>
        </w:tabs>
        <w:spacing w:line="360" w:lineRule="auto"/>
        <w:ind w:left="851" w:hanging="851"/>
        <w:rPr>
          <w:rFonts w:ascii="宋体" w:hAnsi="宋体"/>
          <w:sz w:val="24"/>
          <w:szCs w:val="24"/>
        </w:rPr>
      </w:pPr>
      <w:r w:rsidRPr="00F62B30">
        <w:rPr>
          <w:rFonts w:ascii="宋体" w:hAnsi="宋体" w:hint="eastAsia"/>
          <w:sz w:val="24"/>
          <w:szCs w:val="24"/>
        </w:rPr>
        <w:t>投标文件应按顺序</w:t>
      </w:r>
      <w:r w:rsidRPr="00F62B30">
        <w:rPr>
          <w:rFonts w:ascii="宋体" w:hAnsi="宋体" w:hint="eastAsia"/>
          <w:b/>
          <w:sz w:val="24"/>
          <w:szCs w:val="24"/>
        </w:rPr>
        <w:t>编制页码</w:t>
      </w:r>
      <w:r w:rsidRPr="00F62B30">
        <w:rPr>
          <w:rFonts w:ascii="宋体" w:hAnsi="宋体" w:hint="eastAsia"/>
          <w:sz w:val="24"/>
          <w:szCs w:val="24"/>
        </w:rPr>
        <w:t>。</w:t>
      </w:r>
    </w:p>
    <w:p w:rsidR="00AB1870" w:rsidRPr="00F62B30" w:rsidRDefault="00AB1870" w:rsidP="00AB1870">
      <w:pPr>
        <w:numPr>
          <w:ilvl w:val="0"/>
          <w:numId w:val="19"/>
        </w:numPr>
        <w:tabs>
          <w:tab w:val="left" w:pos="851"/>
        </w:tabs>
        <w:spacing w:line="360" w:lineRule="auto"/>
        <w:ind w:left="851" w:hanging="851"/>
        <w:rPr>
          <w:rFonts w:ascii="宋体" w:hAnsi="宋体"/>
          <w:sz w:val="24"/>
          <w:szCs w:val="24"/>
        </w:rPr>
      </w:pPr>
      <w:r w:rsidRPr="00F62B30">
        <w:rPr>
          <w:rFonts w:ascii="宋体" w:hAnsi="宋体" w:hint="eastAsia"/>
          <w:sz w:val="24"/>
          <w:szCs w:val="24"/>
        </w:rPr>
        <w:t>请仔细检查投标文件是否已按采购文件要求</w:t>
      </w:r>
      <w:r w:rsidRPr="00F62B30">
        <w:rPr>
          <w:rFonts w:ascii="宋体" w:hAnsi="宋体" w:hint="eastAsia"/>
          <w:b/>
          <w:sz w:val="24"/>
          <w:szCs w:val="24"/>
        </w:rPr>
        <w:t>盖章、签名、签署日期</w:t>
      </w:r>
      <w:r w:rsidRPr="00F62B30">
        <w:rPr>
          <w:rFonts w:ascii="宋体" w:hAnsi="宋体" w:hint="eastAsia"/>
          <w:sz w:val="24"/>
          <w:szCs w:val="24"/>
        </w:rPr>
        <w:t>。</w:t>
      </w:r>
    </w:p>
    <w:p w:rsidR="00AB1870" w:rsidRPr="00F62B30" w:rsidRDefault="00AB1870" w:rsidP="00AB1870">
      <w:pPr>
        <w:numPr>
          <w:ilvl w:val="0"/>
          <w:numId w:val="19"/>
        </w:numPr>
        <w:tabs>
          <w:tab w:val="left" w:pos="851"/>
        </w:tabs>
        <w:spacing w:line="360" w:lineRule="auto"/>
        <w:ind w:left="851" w:hanging="851"/>
        <w:rPr>
          <w:rFonts w:ascii="宋体" w:hAnsi="宋体"/>
          <w:sz w:val="24"/>
          <w:szCs w:val="24"/>
        </w:rPr>
      </w:pPr>
      <w:r w:rsidRPr="00F62B30">
        <w:rPr>
          <w:rFonts w:ascii="宋体" w:hAnsi="宋体" w:hint="eastAsia"/>
          <w:sz w:val="24"/>
          <w:szCs w:val="24"/>
        </w:rPr>
        <w:t>请正确填写《投标报价表》。多子包项目的</w:t>
      </w:r>
      <w:proofErr w:type="gramStart"/>
      <w:r w:rsidRPr="00F62B30">
        <w:rPr>
          <w:rFonts w:ascii="宋体" w:hAnsi="宋体" w:hint="eastAsia"/>
          <w:sz w:val="24"/>
          <w:szCs w:val="24"/>
        </w:rPr>
        <w:t>子包号与</w:t>
      </w:r>
      <w:proofErr w:type="gramEnd"/>
      <w:r w:rsidRPr="00F62B30">
        <w:rPr>
          <w:rFonts w:ascii="宋体" w:hAnsi="宋体" w:hint="eastAsia"/>
          <w:sz w:val="24"/>
          <w:szCs w:val="24"/>
        </w:rPr>
        <w:t>子包名称必须对应。</w:t>
      </w:r>
    </w:p>
    <w:p w:rsidR="00AB1870" w:rsidRDefault="00AB1870" w:rsidP="00AB1870">
      <w:pPr>
        <w:numPr>
          <w:ilvl w:val="0"/>
          <w:numId w:val="19"/>
        </w:numPr>
        <w:tabs>
          <w:tab w:val="left" w:pos="851"/>
        </w:tabs>
        <w:spacing w:line="360" w:lineRule="auto"/>
        <w:ind w:left="851" w:hanging="851"/>
        <w:rPr>
          <w:rFonts w:ascii="宋体" w:hAnsi="宋体"/>
          <w:sz w:val="24"/>
          <w:szCs w:val="24"/>
        </w:rPr>
      </w:pPr>
      <w:r w:rsidRPr="00F62B30">
        <w:rPr>
          <w:rFonts w:ascii="宋体" w:hAnsi="宋体" w:hint="eastAsia"/>
          <w:sz w:val="24"/>
          <w:szCs w:val="24"/>
        </w:rPr>
        <w:t>如投标产品属于法定需要政府部门许可后才可以开展经营活动的，须提交有效的许可证复印件（原件备查）。</w:t>
      </w:r>
    </w:p>
    <w:p w:rsidR="00F80987" w:rsidRPr="00F80987" w:rsidRDefault="00F80987" w:rsidP="00AB1870">
      <w:pPr>
        <w:numPr>
          <w:ilvl w:val="0"/>
          <w:numId w:val="19"/>
        </w:numPr>
        <w:tabs>
          <w:tab w:val="left" w:pos="851"/>
        </w:tabs>
        <w:spacing w:line="360" w:lineRule="auto"/>
        <w:ind w:left="851" w:hanging="851"/>
        <w:rPr>
          <w:rFonts w:ascii="宋体" w:hAnsi="宋体"/>
          <w:b/>
          <w:sz w:val="24"/>
          <w:szCs w:val="24"/>
        </w:rPr>
      </w:pPr>
      <w:r w:rsidRPr="00F80987">
        <w:rPr>
          <w:rFonts w:ascii="宋体" w:hAnsi="宋体" w:hint="eastAsia"/>
          <w:b/>
          <w:sz w:val="24"/>
          <w:szCs w:val="24"/>
        </w:rPr>
        <w:t>未按招标文件第四部分资格性审查表和符合性审查</w:t>
      </w:r>
      <w:proofErr w:type="gramStart"/>
      <w:r w:rsidRPr="00F80987">
        <w:rPr>
          <w:rFonts w:ascii="宋体" w:hAnsi="宋体" w:hint="eastAsia"/>
          <w:b/>
          <w:sz w:val="24"/>
          <w:szCs w:val="24"/>
        </w:rPr>
        <w:t>表要求</w:t>
      </w:r>
      <w:proofErr w:type="gramEnd"/>
      <w:r w:rsidRPr="00F80987">
        <w:rPr>
          <w:rFonts w:ascii="宋体" w:hAnsi="宋体" w:hint="eastAsia"/>
          <w:b/>
          <w:sz w:val="24"/>
          <w:szCs w:val="24"/>
        </w:rPr>
        <w:t>提供证明材料或</w:t>
      </w:r>
      <w:proofErr w:type="gramStart"/>
      <w:r w:rsidRPr="00F80987">
        <w:rPr>
          <w:rFonts w:ascii="宋体" w:hAnsi="宋体" w:hint="eastAsia"/>
          <w:b/>
          <w:sz w:val="24"/>
          <w:szCs w:val="24"/>
        </w:rPr>
        <w:t>作出</w:t>
      </w:r>
      <w:proofErr w:type="gramEnd"/>
      <w:r w:rsidRPr="00F80987">
        <w:rPr>
          <w:rFonts w:ascii="宋体" w:hAnsi="宋体" w:hint="eastAsia"/>
          <w:b/>
          <w:sz w:val="24"/>
          <w:szCs w:val="24"/>
        </w:rPr>
        <w:t>承诺的，为无效标，</w:t>
      </w:r>
      <w:r w:rsidR="009A4C06">
        <w:rPr>
          <w:rFonts w:ascii="宋体" w:hAnsi="宋体" w:hint="eastAsia"/>
          <w:b/>
          <w:sz w:val="24"/>
          <w:szCs w:val="24"/>
        </w:rPr>
        <w:t>请供应商勿</w:t>
      </w:r>
      <w:proofErr w:type="gramStart"/>
      <w:r w:rsidR="009A4C06">
        <w:rPr>
          <w:rFonts w:ascii="宋体" w:hAnsi="宋体" w:hint="eastAsia"/>
          <w:b/>
          <w:sz w:val="24"/>
          <w:szCs w:val="24"/>
        </w:rPr>
        <w:t>必按照</w:t>
      </w:r>
      <w:proofErr w:type="gramEnd"/>
      <w:r w:rsidR="009A4C06">
        <w:rPr>
          <w:rFonts w:ascii="宋体" w:hAnsi="宋体" w:hint="eastAsia"/>
          <w:b/>
          <w:sz w:val="24"/>
          <w:szCs w:val="24"/>
        </w:rPr>
        <w:t>要求制作投标文件。</w:t>
      </w:r>
    </w:p>
    <w:p w:rsidR="00AB1870" w:rsidRPr="00F62B30" w:rsidRDefault="00AB1870" w:rsidP="00AB1870">
      <w:pPr>
        <w:numPr>
          <w:ilvl w:val="0"/>
          <w:numId w:val="19"/>
        </w:numPr>
        <w:tabs>
          <w:tab w:val="left" w:pos="851"/>
        </w:tabs>
        <w:spacing w:line="360" w:lineRule="auto"/>
        <w:ind w:left="851" w:hanging="851"/>
        <w:rPr>
          <w:rFonts w:ascii="宋体" w:hAnsi="宋体"/>
          <w:sz w:val="24"/>
          <w:szCs w:val="24"/>
        </w:rPr>
      </w:pPr>
      <w:r w:rsidRPr="00F62B30">
        <w:rPr>
          <w:rFonts w:ascii="宋体" w:hAnsi="宋体" w:cs="Arial" w:hint="eastAsia"/>
          <w:sz w:val="24"/>
          <w:szCs w:val="24"/>
        </w:rPr>
        <w:t>如投标供应商以非独立法人注册的分公司名义盖章和签署文件投标的</w:t>
      </w:r>
      <w:r w:rsidRPr="00F62B30">
        <w:rPr>
          <w:rFonts w:ascii="宋体" w:hAnsi="宋体" w:hint="eastAsia"/>
          <w:sz w:val="24"/>
          <w:szCs w:val="24"/>
        </w:rPr>
        <w:t>，须在法定代表人授权书上加盖总公司的公章或附总公司针对本项目投标的授权书原件。</w:t>
      </w:r>
    </w:p>
    <w:p w:rsidR="00AB1870" w:rsidRPr="00F62B30" w:rsidRDefault="00AB1870" w:rsidP="00AB1870">
      <w:pPr>
        <w:numPr>
          <w:ilvl w:val="0"/>
          <w:numId w:val="19"/>
        </w:numPr>
        <w:tabs>
          <w:tab w:val="left" w:pos="851"/>
        </w:tabs>
        <w:spacing w:line="360" w:lineRule="auto"/>
        <w:ind w:left="851" w:hanging="851"/>
        <w:rPr>
          <w:rFonts w:ascii="宋体" w:hAnsi="宋体"/>
          <w:sz w:val="24"/>
          <w:szCs w:val="24"/>
        </w:rPr>
      </w:pPr>
      <w:r w:rsidRPr="00F62B30">
        <w:rPr>
          <w:rFonts w:ascii="宋体" w:hAnsi="宋体" w:hint="eastAsia"/>
          <w:sz w:val="24"/>
          <w:szCs w:val="24"/>
        </w:rPr>
        <w:t>招标文件如允许以联合体形式投标的，请提交《联合体共同投标协议书》。</w:t>
      </w:r>
    </w:p>
    <w:p w:rsidR="00AB1870" w:rsidRPr="005B2799" w:rsidRDefault="00AB1870" w:rsidP="00AB1870">
      <w:pPr>
        <w:tabs>
          <w:tab w:val="left" w:pos="851"/>
        </w:tabs>
        <w:spacing w:line="360" w:lineRule="auto"/>
        <w:rPr>
          <w:rFonts w:ascii="宋体" w:hAnsi="宋体"/>
          <w:sz w:val="24"/>
          <w:szCs w:val="24"/>
        </w:rPr>
      </w:pPr>
      <w:r w:rsidRPr="00F62B30">
        <w:rPr>
          <w:rFonts w:ascii="宋体" w:hAnsi="宋体" w:hint="eastAsia"/>
          <w:sz w:val="24"/>
          <w:szCs w:val="24"/>
        </w:rPr>
        <w:t>十</w:t>
      </w:r>
      <w:r w:rsidR="00F80987">
        <w:rPr>
          <w:rFonts w:ascii="宋体" w:hAnsi="宋体" w:hint="eastAsia"/>
          <w:sz w:val="24"/>
          <w:szCs w:val="24"/>
        </w:rPr>
        <w:t>一</w:t>
      </w:r>
      <w:r w:rsidRPr="00F62B30">
        <w:rPr>
          <w:rFonts w:ascii="宋体" w:hAnsi="宋体"/>
          <w:sz w:val="24"/>
          <w:szCs w:val="24"/>
        </w:rPr>
        <w:t>、</w:t>
      </w:r>
      <w:r w:rsidRPr="00F62B30">
        <w:rPr>
          <w:rFonts w:ascii="宋体" w:hAnsi="宋体" w:hint="eastAsia"/>
          <w:sz w:val="24"/>
          <w:szCs w:val="24"/>
        </w:rPr>
        <w:t>为了节约社会交易成本与采购时间，本中心希望购买了采购文件而决定不参加本次投标供应商，在投标文件递交截止时间的</w:t>
      </w:r>
      <w:r w:rsidRPr="00F62B30">
        <w:rPr>
          <w:rFonts w:ascii="宋体" w:hAnsi="宋体" w:hint="eastAsia"/>
          <w:b/>
          <w:sz w:val="24"/>
          <w:szCs w:val="24"/>
        </w:rPr>
        <w:t>1日前</w:t>
      </w:r>
      <w:r w:rsidRPr="00F62B30">
        <w:rPr>
          <w:rFonts w:ascii="宋体" w:hAnsi="宋体" w:hint="eastAsia"/>
          <w:sz w:val="24"/>
          <w:szCs w:val="24"/>
        </w:rPr>
        <w:t>，请以书面或邮件形式告知西南大学</w:t>
      </w:r>
      <w:r w:rsidR="005B2799">
        <w:rPr>
          <w:rFonts w:ascii="宋体" w:hAnsi="宋体" w:hint="eastAsia"/>
          <w:sz w:val="24"/>
          <w:szCs w:val="24"/>
        </w:rPr>
        <w:t>采购与</w:t>
      </w:r>
      <w:r w:rsidRPr="005B2799">
        <w:rPr>
          <w:rFonts w:ascii="宋体" w:hAnsi="宋体" w:hint="eastAsia"/>
          <w:sz w:val="24"/>
          <w:szCs w:val="24"/>
        </w:rPr>
        <w:t>招</w:t>
      </w:r>
      <w:r w:rsidR="005B2799" w:rsidRPr="005B2799">
        <w:rPr>
          <w:rFonts w:ascii="宋体" w:hAnsi="宋体" w:hint="eastAsia"/>
          <w:sz w:val="24"/>
          <w:szCs w:val="24"/>
        </w:rPr>
        <w:t>投</w:t>
      </w:r>
      <w:r w:rsidRPr="005B2799">
        <w:rPr>
          <w:rFonts w:ascii="宋体" w:hAnsi="宋体" w:hint="eastAsia"/>
          <w:sz w:val="24"/>
          <w:szCs w:val="24"/>
        </w:rPr>
        <w:t>标</w:t>
      </w:r>
      <w:r w:rsidR="005B2799">
        <w:rPr>
          <w:rFonts w:ascii="宋体" w:hAnsi="宋体" w:hint="eastAsia"/>
          <w:sz w:val="24"/>
          <w:szCs w:val="24"/>
        </w:rPr>
        <w:t>管理</w:t>
      </w:r>
      <w:r w:rsidRPr="005B2799">
        <w:rPr>
          <w:rFonts w:ascii="宋体" w:hAnsi="宋体" w:hint="eastAsia"/>
          <w:sz w:val="24"/>
          <w:szCs w:val="24"/>
        </w:rPr>
        <w:t>中心。对您的支持与配合，谨此致谢。</w:t>
      </w:r>
    </w:p>
    <w:p w:rsidR="00AB1870" w:rsidRPr="00F62B30" w:rsidRDefault="00AB1870" w:rsidP="00AB1870">
      <w:pPr>
        <w:tabs>
          <w:tab w:val="left" w:pos="851"/>
        </w:tabs>
        <w:spacing w:line="360" w:lineRule="auto"/>
        <w:rPr>
          <w:rFonts w:ascii="宋体" w:hAnsi="宋体"/>
          <w:sz w:val="24"/>
          <w:szCs w:val="24"/>
        </w:rPr>
      </w:pPr>
      <w:r w:rsidRPr="00F62B30">
        <w:rPr>
          <w:rFonts w:ascii="宋体" w:hAnsi="宋体" w:hint="eastAsia"/>
          <w:sz w:val="24"/>
          <w:szCs w:val="24"/>
        </w:rPr>
        <w:t>十</w:t>
      </w:r>
      <w:r w:rsidR="00F80987">
        <w:rPr>
          <w:rFonts w:ascii="宋体" w:hAnsi="宋体" w:hint="eastAsia"/>
          <w:sz w:val="24"/>
          <w:szCs w:val="24"/>
        </w:rPr>
        <w:t>二</w:t>
      </w:r>
      <w:r w:rsidRPr="00F62B30">
        <w:rPr>
          <w:rFonts w:ascii="宋体" w:hAnsi="宋体"/>
          <w:sz w:val="24"/>
          <w:szCs w:val="24"/>
        </w:rPr>
        <w:t>、</w:t>
      </w:r>
      <w:r w:rsidRPr="00F62B30">
        <w:rPr>
          <w:rFonts w:ascii="宋体" w:hAnsi="宋体" w:hint="eastAsia"/>
          <w:sz w:val="24"/>
          <w:szCs w:val="24"/>
        </w:rPr>
        <w:t>投标人如需对项目提出询问或质疑，应按书面加盖公章后提交。</w:t>
      </w:r>
    </w:p>
    <w:p w:rsidR="00AB1870" w:rsidRPr="00F62B30" w:rsidRDefault="00AB1870" w:rsidP="00AB1870">
      <w:pPr>
        <w:tabs>
          <w:tab w:val="left" w:pos="851"/>
        </w:tabs>
        <w:spacing w:line="360" w:lineRule="auto"/>
        <w:rPr>
          <w:rFonts w:ascii="宋体" w:hAnsi="宋体"/>
          <w:sz w:val="24"/>
          <w:szCs w:val="24"/>
        </w:rPr>
      </w:pPr>
      <w:r w:rsidRPr="00F62B30">
        <w:rPr>
          <w:rFonts w:ascii="宋体" w:hAnsi="宋体" w:hint="eastAsia"/>
          <w:sz w:val="24"/>
          <w:szCs w:val="24"/>
        </w:rPr>
        <w:t>十</w:t>
      </w:r>
      <w:r w:rsidR="00F80987">
        <w:rPr>
          <w:rFonts w:ascii="宋体" w:hAnsi="宋体" w:hint="eastAsia"/>
          <w:sz w:val="24"/>
          <w:szCs w:val="24"/>
        </w:rPr>
        <w:t>三</w:t>
      </w:r>
      <w:r w:rsidRPr="00F62B30">
        <w:rPr>
          <w:rFonts w:ascii="宋体" w:hAnsi="宋体"/>
          <w:sz w:val="24"/>
          <w:szCs w:val="24"/>
        </w:rPr>
        <w:t>、</w:t>
      </w:r>
      <w:r w:rsidRPr="00F62B30">
        <w:rPr>
          <w:rFonts w:ascii="宋体" w:hAnsi="宋体" w:hint="eastAsia"/>
          <w:sz w:val="24"/>
          <w:szCs w:val="24"/>
        </w:rPr>
        <w:t>中标单位签订合同联系职能部门电话：68252725，联系人：陈老师。</w:t>
      </w:r>
    </w:p>
    <w:p w:rsidR="00AB1870" w:rsidRPr="00F62B30" w:rsidRDefault="00AB1870" w:rsidP="00AB1870">
      <w:pPr>
        <w:spacing w:line="360" w:lineRule="auto"/>
        <w:jc w:val="left"/>
        <w:outlineLvl w:val="1"/>
        <w:rPr>
          <w:rFonts w:ascii="宋体" w:hAnsi="宋体"/>
          <w:b/>
          <w:bCs/>
          <w:sz w:val="24"/>
          <w:szCs w:val="24"/>
        </w:rPr>
      </w:pPr>
      <w:r w:rsidRPr="00F62B30">
        <w:rPr>
          <w:rFonts w:ascii="宋体" w:hAnsi="宋体" w:hint="eastAsia"/>
          <w:b/>
          <w:bCs/>
          <w:sz w:val="24"/>
          <w:szCs w:val="24"/>
        </w:rPr>
        <w:t>十</w:t>
      </w:r>
      <w:r w:rsidR="00F80987">
        <w:rPr>
          <w:rFonts w:ascii="宋体" w:hAnsi="宋体" w:hint="eastAsia"/>
          <w:b/>
          <w:bCs/>
          <w:sz w:val="24"/>
          <w:szCs w:val="24"/>
        </w:rPr>
        <w:t>四</w:t>
      </w:r>
      <w:r w:rsidRPr="00F62B30">
        <w:rPr>
          <w:rFonts w:ascii="宋体" w:hAnsi="宋体"/>
          <w:b/>
          <w:bCs/>
          <w:sz w:val="24"/>
          <w:szCs w:val="24"/>
        </w:rPr>
        <w:t>、</w:t>
      </w:r>
      <w:r w:rsidRPr="00F62B30">
        <w:rPr>
          <w:rFonts w:ascii="宋体" w:hAnsi="宋体" w:hint="eastAsia"/>
          <w:b/>
          <w:bCs/>
          <w:sz w:val="24"/>
          <w:szCs w:val="24"/>
        </w:rPr>
        <w:t>投标文件自查表</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
        <w:gridCol w:w="5259"/>
        <w:gridCol w:w="2031"/>
        <w:gridCol w:w="1597"/>
      </w:tblGrid>
      <w:tr w:rsidR="00AB1870" w:rsidRPr="00F62B30" w:rsidTr="00B74B61">
        <w:trPr>
          <w:trHeight w:val="610"/>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b/>
                <w:bCs/>
                <w:sz w:val="24"/>
                <w:szCs w:val="24"/>
              </w:rPr>
              <w:t>序号</w:t>
            </w:r>
          </w:p>
        </w:tc>
        <w:tc>
          <w:tcPr>
            <w:tcW w:w="2747"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应 答 证 明 资 料 自</w:t>
            </w:r>
            <w:r w:rsidRPr="00F62B30">
              <w:rPr>
                <w:rFonts w:ascii="宋体" w:hAnsi="宋体"/>
                <w:b/>
                <w:bCs/>
                <w:sz w:val="24"/>
                <w:szCs w:val="24"/>
              </w:rPr>
              <w:t xml:space="preserve"> 查 内 容 </w:t>
            </w:r>
          </w:p>
        </w:tc>
        <w:tc>
          <w:tcPr>
            <w:tcW w:w="1061"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自查结果</w:t>
            </w:r>
          </w:p>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（确认则打√）</w:t>
            </w:r>
          </w:p>
        </w:tc>
        <w:tc>
          <w:tcPr>
            <w:tcW w:w="834"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证明文件</w:t>
            </w:r>
          </w:p>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（如有）</w:t>
            </w:r>
          </w:p>
        </w:tc>
      </w:tr>
      <w:tr w:rsidR="00AB1870" w:rsidRPr="00F62B30" w:rsidTr="00B74B61">
        <w:trPr>
          <w:trHeight w:val="504"/>
        </w:trPr>
        <w:tc>
          <w:tcPr>
            <w:tcW w:w="358" w:type="pct"/>
            <w:vAlign w:val="center"/>
          </w:tcPr>
          <w:p w:rsidR="00AB1870" w:rsidRPr="00F62B30" w:rsidRDefault="00AB1870" w:rsidP="00B74B61">
            <w:pPr>
              <w:spacing w:line="360" w:lineRule="auto"/>
              <w:jc w:val="center"/>
              <w:rPr>
                <w:rFonts w:ascii="宋体" w:hAnsi="宋体"/>
                <w:b/>
                <w:bCs/>
                <w:sz w:val="24"/>
                <w:szCs w:val="24"/>
              </w:rPr>
            </w:pPr>
            <w:proofErr w:type="gramStart"/>
            <w:r w:rsidRPr="00F62B30">
              <w:rPr>
                <w:rFonts w:ascii="宋体" w:hAnsi="宋体" w:hint="eastAsia"/>
                <w:b/>
                <w:bCs/>
                <w:sz w:val="24"/>
                <w:szCs w:val="24"/>
              </w:rPr>
              <w:t>一</w:t>
            </w:r>
            <w:proofErr w:type="gramEnd"/>
          </w:p>
        </w:tc>
        <w:tc>
          <w:tcPr>
            <w:tcW w:w="2747"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sz w:val="24"/>
                <w:szCs w:val="24"/>
              </w:rPr>
              <w:t>资格审查和符合性审查</w:t>
            </w:r>
            <w:r w:rsidRPr="00F62B30">
              <w:rPr>
                <w:rFonts w:ascii="宋体" w:hAnsi="宋体" w:hint="eastAsia"/>
                <w:b/>
                <w:bCs/>
                <w:sz w:val="24"/>
                <w:szCs w:val="24"/>
              </w:rPr>
              <w:t>有关资料</w:t>
            </w:r>
          </w:p>
        </w:tc>
        <w:tc>
          <w:tcPr>
            <w:tcW w:w="1061" w:type="pct"/>
            <w:vAlign w:val="center"/>
          </w:tcPr>
          <w:p w:rsidR="00AB1870" w:rsidRPr="00F62B30" w:rsidRDefault="00AB1870" w:rsidP="00B74B61">
            <w:pPr>
              <w:spacing w:line="360" w:lineRule="auto"/>
              <w:jc w:val="left"/>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p>
          <w:p w:rsidR="00AB1870" w:rsidRPr="00F62B30" w:rsidRDefault="00AB1870" w:rsidP="00B74B61">
            <w:pPr>
              <w:spacing w:line="360" w:lineRule="auto"/>
              <w:jc w:val="left"/>
              <w:rPr>
                <w:rFonts w:ascii="宋体" w:hAnsi="宋体"/>
                <w:b/>
                <w:bCs/>
                <w:sz w:val="24"/>
                <w:szCs w:val="24"/>
              </w:rPr>
            </w:pPr>
            <w:r w:rsidRPr="00F62B30">
              <w:rPr>
                <w:rFonts w:ascii="宋体" w:hAnsi="宋体" w:hint="eastAsia"/>
                <w:b/>
                <w:bCs/>
                <w:sz w:val="24"/>
                <w:szCs w:val="24"/>
              </w:rPr>
              <w:lastRenderedPageBreak/>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b/>
                <w:bCs/>
                <w:sz w:val="24"/>
                <w:szCs w:val="24"/>
              </w:rPr>
            </w:pPr>
          </w:p>
        </w:tc>
      </w:tr>
      <w:tr w:rsidR="00AB1870" w:rsidRPr="00F62B30" w:rsidTr="00B74B61">
        <w:trPr>
          <w:trHeight w:val="442"/>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b/>
                <w:bCs/>
                <w:sz w:val="24"/>
                <w:szCs w:val="24"/>
              </w:rPr>
              <w:lastRenderedPageBreak/>
              <w:t>1</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tcPr>
          <w:p w:rsidR="00AB1870" w:rsidRPr="00F62B30" w:rsidRDefault="00AB1870" w:rsidP="00B74B61">
            <w:pPr>
              <w:spacing w:line="360" w:lineRule="auto"/>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p>
          <w:p w:rsidR="00AB1870" w:rsidRPr="00F62B30" w:rsidRDefault="00AB1870" w:rsidP="00B74B61">
            <w:pPr>
              <w:spacing w:line="360" w:lineRule="auto"/>
              <w:rPr>
                <w:rFonts w:ascii="宋体" w:hAnsi="宋体"/>
                <w:b/>
                <w:bCs/>
                <w:sz w:val="24"/>
                <w:szCs w:val="24"/>
                <w:u w:val="single"/>
              </w:rPr>
            </w:pPr>
            <w:r w:rsidRPr="00F62B30">
              <w:rPr>
                <w:rFonts w:ascii="宋体" w:hAnsi="宋体" w:hint="eastAsia"/>
                <w:b/>
                <w:bCs/>
                <w:sz w:val="24"/>
                <w:szCs w:val="24"/>
              </w:rPr>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19"/>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b/>
                <w:bCs/>
                <w:sz w:val="24"/>
                <w:szCs w:val="24"/>
              </w:rPr>
              <w:t>2</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tcPr>
          <w:p w:rsidR="00AB1870" w:rsidRPr="00F62B30" w:rsidRDefault="00AB1870" w:rsidP="00B74B61">
            <w:pPr>
              <w:spacing w:line="360" w:lineRule="auto"/>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p>
          <w:p w:rsidR="00AB1870" w:rsidRPr="00F62B30" w:rsidRDefault="00AB1870" w:rsidP="00B74B61">
            <w:pPr>
              <w:spacing w:line="360" w:lineRule="auto"/>
              <w:rPr>
                <w:rFonts w:ascii="宋体" w:hAnsi="宋体"/>
                <w:b/>
                <w:bCs/>
                <w:sz w:val="24"/>
                <w:szCs w:val="24"/>
                <w:u w:val="single"/>
              </w:rPr>
            </w:pPr>
            <w:r w:rsidRPr="00F62B30">
              <w:rPr>
                <w:rFonts w:ascii="宋体" w:hAnsi="宋体" w:hint="eastAsia"/>
                <w:b/>
                <w:bCs/>
                <w:sz w:val="24"/>
                <w:szCs w:val="24"/>
              </w:rPr>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495"/>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b/>
                <w:bCs/>
                <w:sz w:val="24"/>
                <w:szCs w:val="24"/>
              </w:rPr>
              <w:t>3</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tcPr>
          <w:p w:rsidR="00AB1870" w:rsidRPr="00F62B30" w:rsidRDefault="00AB1870" w:rsidP="00B74B61">
            <w:pPr>
              <w:spacing w:line="360" w:lineRule="auto"/>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p>
          <w:p w:rsidR="00AB1870" w:rsidRPr="00F62B30" w:rsidRDefault="00AB1870" w:rsidP="00B74B61">
            <w:pPr>
              <w:spacing w:line="360" w:lineRule="auto"/>
              <w:rPr>
                <w:rFonts w:ascii="宋体" w:hAnsi="宋体"/>
                <w:b/>
                <w:bCs/>
                <w:sz w:val="24"/>
                <w:szCs w:val="24"/>
                <w:u w:val="single"/>
              </w:rPr>
            </w:pPr>
            <w:r w:rsidRPr="00F62B30">
              <w:rPr>
                <w:rFonts w:ascii="宋体" w:hAnsi="宋体" w:hint="eastAsia"/>
                <w:b/>
                <w:bCs/>
                <w:sz w:val="24"/>
                <w:szCs w:val="24"/>
              </w:rPr>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64"/>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4</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tcPr>
          <w:p w:rsidR="00AB1870" w:rsidRPr="00F62B30" w:rsidRDefault="00AB1870" w:rsidP="00B74B61">
            <w:pPr>
              <w:spacing w:line="360" w:lineRule="auto"/>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p>
          <w:p w:rsidR="00AB1870" w:rsidRPr="00F62B30" w:rsidRDefault="00AB1870" w:rsidP="00B74B61">
            <w:pPr>
              <w:spacing w:line="360" w:lineRule="auto"/>
              <w:rPr>
                <w:rFonts w:ascii="宋体" w:hAnsi="宋体"/>
                <w:b/>
                <w:bCs/>
                <w:sz w:val="24"/>
                <w:szCs w:val="24"/>
                <w:u w:val="single"/>
              </w:rPr>
            </w:pPr>
            <w:r w:rsidRPr="00F62B30">
              <w:rPr>
                <w:rFonts w:ascii="宋体" w:hAnsi="宋体" w:hint="eastAsia"/>
                <w:b/>
                <w:bCs/>
                <w:sz w:val="24"/>
                <w:szCs w:val="24"/>
              </w:rPr>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15"/>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5</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tcPr>
          <w:p w:rsidR="00AB1870" w:rsidRPr="00F62B30" w:rsidRDefault="00AB1870" w:rsidP="00B74B61">
            <w:pPr>
              <w:spacing w:line="360" w:lineRule="auto"/>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p>
          <w:p w:rsidR="00AB1870" w:rsidRPr="00F62B30" w:rsidRDefault="00AB1870" w:rsidP="00B74B61">
            <w:pPr>
              <w:spacing w:line="360" w:lineRule="auto"/>
              <w:rPr>
                <w:rFonts w:ascii="宋体" w:hAnsi="宋体"/>
                <w:b/>
                <w:bCs/>
                <w:sz w:val="24"/>
                <w:szCs w:val="24"/>
                <w:u w:val="single"/>
              </w:rPr>
            </w:pPr>
            <w:r w:rsidRPr="00F62B30">
              <w:rPr>
                <w:rFonts w:ascii="宋体" w:hAnsi="宋体" w:hint="eastAsia"/>
                <w:b/>
                <w:bCs/>
                <w:sz w:val="24"/>
                <w:szCs w:val="24"/>
              </w:rPr>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07"/>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6</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tcPr>
          <w:p w:rsidR="00AB1870" w:rsidRPr="00F62B30" w:rsidRDefault="00AB1870" w:rsidP="00B74B61">
            <w:pPr>
              <w:spacing w:line="360" w:lineRule="auto"/>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r w:rsidRPr="00F62B30">
              <w:rPr>
                <w:rFonts w:ascii="宋体" w:hAnsi="宋体" w:hint="eastAsia"/>
                <w:b/>
                <w:bCs/>
                <w:sz w:val="24"/>
                <w:szCs w:val="24"/>
              </w:rPr>
              <w:t xml:space="preserve"> </w:t>
            </w:r>
          </w:p>
          <w:p w:rsidR="00AB1870" w:rsidRPr="00F62B30" w:rsidRDefault="00AB1870" w:rsidP="00B74B61">
            <w:pPr>
              <w:spacing w:line="360" w:lineRule="auto"/>
              <w:rPr>
                <w:rFonts w:ascii="宋体" w:hAnsi="宋体"/>
                <w:b/>
                <w:bCs/>
                <w:sz w:val="24"/>
                <w:szCs w:val="24"/>
                <w:u w:val="single"/>
              </w:rPr>
            </w:pPr>
            <w:r w:rsidRPr="00F62B30">
              <w:rPr>
                <w:rFonts w:ascii="宋体" w:hAnsi="宋体" w:hint="eastAsia"/>
                <w:b/>
                <w:bCs/>
                <w:sz w:val="24"/>
                <w:szCs w:val="24"/>
              </w:rPr>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221"/>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7</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tcPr>
          <w:p w:rsidR="00AB1870" w:rsidRPr="00F62B30" w:rsidRDefault="00AB1870" w:rsidP="00B74B61">
            <w:pPr>
              <w:spacing w:line="360" w:lineRule="auto"/>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p>
          <w:p w:rsidR="00AB1870" w:rsidRPr="00F62B30" w:rsidRDefault="00AB1870" w:rsidP="00B74B61">
            <w:pPr>
              <w:spacing w:line="360" w:lineRule="auto"/>
              <w:rPr>
                <w:rFonts w:ascii="宋体" w:hAnsi="宋体"/>
                <w:b/>
                <w:bCs/>
                <w:sz w:val="24"/>
                <w:szCs w:val="24"/>
                <w:u w:val="single"/>
              </w:rPr>
            </w:pPr>
            <w:r w:rsidRPr="00F62B30">
              <w:rPr>
                <w:rFonts w:ascii="宋体" w:hAnsi="宋体" w:hint="eastAsia"/>
                <w:b/>
                <w:bCs/>
                <w:sz w:val="24"/>
                <w:szCs w:val="24"/>
              </w:rPr>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53"/>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8</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tcPr>
          <w:p w:rsidR="00AB1870" w:rsidRPr="00F62B30" w:rsidRDefault="00AB1870" w:rsidP="00B74B61">
            <w:pPr>
              <w:spacing w:line="360" w:lineRule="auto"/>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p>
          <w:p w:rsidR="00AB1870" w:rsidRPr="00F62B30" w:rsidRDefault="00AB1870" w:rsidP="00B74B61">
            <w:pPr>
              <w:spacing w:line="360" w:lineRule="auto"/>
              <w:rPr>
                <w:rFonts w:ascii="宋体" w:hAnsi="宋体"/>
                <w:b/>
                <w:bCs/>
                <w:sz w:val="24"/>
                <w:szCs w:val="24"/>
                <w:u w:val="single"/>
              </w:rPr>
            </w:pPr>
            <w:r w:rsidRPr="00F62B30">
              <w:rPr>
                <w:rFonts w:ascii="宋体" w:hAnsi="宋体" w:hint="eastAsia"/>
                <w:b/>
                <w:bCs/>
                <w:sz w:val="24"/>
                <w:szCs w:val="24"/>
              </w:rPr>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01"/>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9</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tcPr>
          <w:p w:rsidR="00AB1870" w:rsidRPr="00F62B30" w:rsidRDefault="00AB1870" w:rsidP="00B74B61">
            <w:pPr>
              <w:spacing w:line="360" w:lineRule="auto"/>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p>
          <w:p w:rsidR="00AB1870" w:rsidRPr="00F62B30" w:rsidRDefault="00AB1870" w:rsidP="00B74B61">
            <w:pPr>
              <w:spacing w:line="360" w:lineRule="auto"/>
              <w:rPr>
                <w:rFonts w:ascii="宋体" w:hAnsi="宋体"/>
                <w:b/>
                <w:bCs/>
                <w:sz w:val="24"/>
                <w:szCs w:val="24"/>
                <w:u w:val="single"/>
              </w:rPr>
            </w:pPr>
            <w:r w:rsidRPr="00F62B30">
              <w:rPr>
                <w:rFonts w:ascii="宋体" w:hAnsi="宋体" w:hint="eastAsia"/>
                <w:b/>
                <w:bCs/>
                <w:sz w:val="24"/>
                <w:szCs w:val="24"/>
              </w:rPr>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05"/>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b/>
                <w:bCs/>
                <w:sz w:val="24"/>
                <w:szCs w:val="24"/>
              </w:rPr>
              <w:t>1</w:t>
            </w:r>
            <w:r w:rsidRPr="00F62B30">
              <w:rPr>
                <w:rFonts w:ascii="宋体" w:hAnsi="宋体" w:hint="eastAsia"/>
                <w:b/>
                <w:bCs/>
                <w:sz w:val="24"/>
                <w:szCs w:val="24"/>
              </w:rPr>
              <w:t>0</w:t>
            </w:r>
          </w:p>
        </w:tc>
        <w:tc>
          <w:tcPr>
            <w:tcW w:w="2747" w:type="pct"/>
            <w:vAlign w:val="center"/>
          </w:tcPr>
          <w:p w:rsidR="00AB1870" w:rsidRPr="00F62B30" w:rsidRDefault="00AB1870" w:rsidP="00B74B61">
            <w:pPr>
              <w:spacing w:line="360" w:lineRule="auto"/>
              <w:rPr>
                <w:rFonts w:ascii="宋体" w:hAnsi="宋体"/>
                <w:b/>
                <w:bCs/>
                <w:sz w:val="24"/>
                <w:szCs w:val="24"/>
              </w:rPr>
            </w:pPr>
          </w:p>
        </w:tc>
        <w:tc>
          <w:tcPr>
            <w:tcW w:w="1061" w:type="pct"/>
          </w:tcPr>
          <w:p w:rsidR="00AB1870" w:rsidRPr="00F62B30" w:rsidRDefault="00AB1870" w:rsidP="00B74B61">
            <w:pPr>
              <w:spacing w:line="360" w:lineRule="auto"/>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p>
          <w:p w:rsidR="00AB1870" w:rsidRPr="00F62B30" w:rsidRDefault="00AB1870" w:rsidP="00B74B61">
            <w:pPr>
              <w:spacing w:line="360" w:lineRule="auto"/>
              <w:rPr>
                <w:rFonts w:ascii="宋体" w:hAnsi="宋体"/>
                <w:b/>
                <w:bCs/>
                <w:sz w:val="24"/>
                <w:szCs w:val="24"/>
                <w:u w:val="single"/>
              </w:rPr>
            </w:pPr>
            <w:r w:rsidRPr="00F62B30">
              <w:rPr>
                <w:rFonts w:ascii="宋体" w:hAnsi="宋体" w:hint="eastAsia"/>
                <w:b/>
                <w:bCs/>
                <w:sz w:val="24"/>
                <w:szCs w:val="24"/>
              </w:rPr>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08"/>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b/>
                <w:bCs/>
                <w:sz w:val="24"/>
                <w:szCs w:val="24"/>
              </w:rPr>
              <w:t>1</w:t>
            </w:r>
            <w:r w:rsidRPr="00F62B30">
              <w:rPr>
                <w:rFonts w:ascii="宋体" w:hAnsi="宋体" w:hint="eastAsia"/>
                <w:b/>
                <w:bCs/>
                <w:sz w:val="24"/>
                <w:szCs w:val="24"/>
              </w:rPr>
              <w:t>1</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tcPr>
          <w:p w:rsidR="00AB1870" w:rsidRPr="00F62B30" w:rsidRDefault="00AB1870" w:rsidP="00B74B61">
            <w:pPr>
              <w:spacing w:line="360" w:lineRule="auto"/>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p>
          <w:p w:rsidR="00AB1870" w:rsidRPr="00F62B30" w:rsidRDefault="00AB1870" w:rsidP="00B74B61">
            <w:pPr>
              <w:spacing w:line="360" w:lineRule="auto"/>
              <w:rPr>
                <w:rFonts w:ascii="宋体" w:hAnsi="宋体"/>
                <w:b/>
                <w:bCs/>
                <w:sz w:val="24"/>
                <w:szCs w:val="24"/>
                <w:u w:val="single"/>
              </w:rPr>
            </w:pPr>
            <w:r w:rsidRPr="00F62B30">
              <w:rPr>
                <w:rFonts w:ascii="宋体" w:hAnsi="宋体" w:hint="eastAsia"/>
                <w:b/>
                <w:bCs/>
                <w:sz w:val="24"/>
                <w:szCs w:val="24"/>
              </w:rPr>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449"/>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二</w:t>
            </w:r>
          </w:p>
        </w:tc>
        <w:tc>
          <w:tcPr>
            <w:tcW w:w="2747" w:type="pct"/>
            <w:vAlign w:val="center"/>
          </w:tcPr>
          <w:p w:rsidR="00AB1870" w:rsidRPr="00F62B30" w:rsidRDefault="00AB1870" w:rsidP="005C7719">
            <w:pPr>
              <w:spacing w:line="360" w:lineRule="auto"/>
              <w:jc w:val="center"/>
              <w:rPr>
                <w:rFonts w:ascii="宋体" w:hAnsi="宋体"/>
                <w:b/>
                <w:sz w:val="24"/>
                <w:szCs w:val="24"/>
              </w:rPr>
            </w:pPr>
            <w:r w:rsidRPr="00F62B30">
              <w:rPr>
                <w:rFonts w:ascii="宋体" w:hAnsi="宋体" w:hint="eastAsia"/>
                <w:b/>
                <w:sz w:val="24"/>
                <w:szCs w:val="24"/>
              </w:rPr>
              <w:t>技术/服务评审表有关资料自查</w:t>
            </w: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p>
        </w:tc>
      </w:tr>
      <w:tr w:rsidR="00AB1870" w:rsidRPr="00F62B30" w:rsidTr="00B74B61">
        <w:trPr>
          <w:trHeight w:val="269"/>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1</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01"/>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2</w:t>
            </w:r>
          </w:p>
        </w:tc>
        <w:tc>
          <w:tcPr>
            <w:tcW w:w="2747" w:type="pct"/>
            <w:vAlign w:val="center"/>
          </w:tcPr>
          <w:p w:rsidR="00AB1870" w:rsidRPr="00F62B30" w:rsidRDefault="00AB1870" w:rsidP="00B74B61">
            <w:pPr>
              <w:spacing w:line="360" w:lineRule="auto"/>
              <w:rPr>
                <w:rFonts w:ascii="宋体" w:hAnsi="宋体"/>
                <w:bCs/>
                <w:sz w:val="24"/>
                <w:szCs w:val="24"/>
              </w:rPr>
            </w:pP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05"/>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3</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05"/>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4</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05"/>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5</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p>
        </w:tc>
      </w:tr>
      <w:tr w:rsidR="00AB1870" w:rsidRPr="00F62B30" w:rsidTr="00B74B61">
        <w:trPr>
          <w:trHeight w:val="305"/>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lastRenderedPageBreak/>
              <w:t>6</w:t>
            </w:r>
          </w:p>
        </w:tc>
        <w:tc>
          <w:tcPr>
            <w:tcW w:w="2747" w:type="pct"/>
            <w:vAlign w:val="center"/>
          </w:tcPr>
          <w:p w:rsidR="00AB1870" w:rsidRPr="00F62B30" w:rsidRDefault="00AB1870" w:rsidP="00B74B61">
            <w:pPr>
              <w:spacing w:line="360" w:lineRule="auto"/>
              <w:rPr>
                <w:rFonts w:ascii="宋体" w:hAnsi="宋体"/>
                <w:sz w:val="24"/>
                <w:szCs w:val="24"/>
              </w:rPr>
            </w:pPr>
            <w:r w:rsidRPr="00F62B30">
              <w:rPr>
                <w:rFonts w:ascii="宋体" w:hAnsi="宋体"/>
                <w:sz w:val="24"/>
                <w:szCs w:val="24"/>
              </w:rPr>
              <w:t>……</w:t>
            </w: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p>
        </w:tc>
      </w:tr>
      <w:tr w:rsidR="00AB1870" w:rsidRPr="00F62B30" w:rsidTr="00B74B61">
        <w:trPr>
          <w:trHeight w:val="483"/>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三</w:t>
            </w:r>
          </w:p>
        </w:tc>
        <w:tc>
          <w:tcPr>
            <w:tcW w:w="2747" w:type="pct"/>
            <w:vAlign w:val="center"/>
          </w:tcPr>
          <w:p w:rsidR="00AB1870" w:rsidRPr="00F62B30" w:rsidRDefault="00AB1870" w:rsidP="005C7719">
            <w:pPr>
              <w:spacing w:line="360" w:lineRule="auto"/>
              <w:jc w:val="center"/>
              <w:rPr>
                <w:rFonts w:ascii="宋体" w:hAnsi="宋体"/>
                <w:b/>
                <w:bCs/>
                <w:sz w:val="24"/>
                <w:szCs w:val="24"/>
              </w:rPr>
            </w:pPr>
            <w:r w:rsidRPr="00F62B30">
              <w:rPr>
                <w:rFonts w:ascii="宋体" w:hAnsi="宋体" w:hint="eastAsia"/>
                <w:b/>
                <w:sz w:val="24"/>
                <w:szCs w:val="24"/>
              </w:rPr>
              <w:t>商务评审表有关资料自查</w:t>
            </w: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291"/>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1</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465"/>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2</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287"/>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3</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63"/>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4</w:t>
            </w:r>
          </w:p>
        </w:tc>
        <w:tc>
          <w:tcPr>
            <w:tcW w:w="2747" w:type="pct"/>
            <w:vAlign w:val="center"/>
          </w:tcPr>
          <w:p w:rsidR="00AB1870" w:rsidRPr="00F62B30" w:rsidRDefault="00AB1870" w:rsidP="00B74B61">
            <w:pPr>
              <w:spacing w:line="360" w:lineRule="auto"/>
              <w:rPr>
                <w:rFonts w:ascii="宋体" w:hAnsi="宋体"/>
                <w:sz w:val="24"/>
                <w:szCs w:val="24"/>
              </w:rPr>
            </w:pP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360"/>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5</w:t>
            </w:r>
          </w:p>
        </w:tc>
        <w:tc>
          <w:tcPr>
            <w:tcW w:w="2747" w:type="pct"/>
            <w:vAlign w:val="center"/>
          </w:tcPr>
          <w:p w:rsidR="00AB1870" w:rsidRPr="00F62B30" w:rsidRDefault="00AB1870" w:rsidP="00B74B61">
            <w:pPr>
              <w:spacing w:line="360" w:lineRule="auto"/>
              <w:rPr>
                <w:rFonts w:ascii="宋体" w:hAnsi="宋体"/>
                <w:sz w:val="24"/>
                <w:szCs w:val="24"/>
              </w:rPr>
            </w:pPr>
            <w:r w:rsidRPr="00F62B30">
              <w:rPr>
                <w:rFonts w:ascii="宋体" w:hAnsi="宋体"/>
                <w:sz w:val="24"/>
                <w:szCs w:val="24"/>
              </w:rPr>
              <w:t>……</w:t>
            </w:r>
          </w:p>
        </w:tc>
        <w:tc>
          <w:tcPr>
            <w:tcW w:w="1061" w:type="pct"/>
            <w:vAlign w:val="center"/>
          </w:tcPr>
          <w:p w:rsidR="00AB1870" w:rsidRPr="00F62B30" w:rsidRDefault="00AB1870" w:rsidP="00B74B61">
            <w:pPr>
              <w:spacing w:line="360" w:lineRule="auto"/>
              <w:jc w:val="center"/>
              <w:rPr>
                <w:rFonts w:ascii="宋体" w:hAnsi="宋体"/>
                <w:sz w:val="24"/>
                <w:szCs w:val="24"/>
              </w:rPr>
            </w:pPr>
          </w:p>
        </w:tc>
        <w:tc>
          <w:tcPr>
            <w:tcW w:w="834" w:type="pct"/>
            <w:vAlign w:val="center"/>
          </w:tcPr>
          <w:p w:rsidR="00AB1870" w:rsidRPr="00F62B30" w:rsidRDefault="00AB1870" w:rsidP="00B74B61">
            <w:pPr>
              <w:spacing w:line="360" w:lineRule="auto"/>
              <w:jc w:val="center"/>
              <w:rPr>
                <w:rFonts w:ascii="宋体" w:hAnsi="宋体"/>
                <w:sz w:val="24"/>
                <w:szCs w:val="24"/>
              </w:rPr>
            </w:pPr>
            <w:r w:rsidRPr="00F62B30">
              <w:rPr>
                <w:rFonts w:ascii="宋体" w:hAnsi="宋体" w:hint="eastAsia"/>
                <w:sz w:val="24"/>
                <w:szCs w:val="24"/>
              </w:rPr>
              <w:t>第   页</w:t>
            </w:r>
          </w:p>
        </w:tc>
      </w:tr>
      <w:tr w:rsidR="00AB1870" w:rsidRPr="00F62B30" w:rsidTr="00B74B61">
        <w:trPr>
          <w:trHeight w:val="519"/>
        </w:trPr>
        <w:tc>
          <w:tcPr>
            <w:tcW w:w="358"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四</w:t>
            </w:r>
          </w:p>
        </w:tc>
        <w:tc>
          <w:tcPr>
            <w:tcW w:w="2747" w:type="pct"/>
            <w:vAlign w:val="center"/>
          </w:tcPr>
          <w:p w:rsidR="00AB1870" w:rsidRPr="00F62B30" w:rsidRDefault="00AB1870" w:rsidP="009024C2">
            <w:pPr>
              <w:spacing w:line="360" w:lineRule="auto"/>
              <w:jc w:val="center"/>
              <w:rPr>
                <w:rFonts w:ascii="宋体" w:hAnsi="宋体"/>
                <w:b/>
                <w:sz w:val="24"/>
                <w:szCs w:val="24"/>
              </w:rPr>
            </w:pPr>
            <w:proofErr w:type="gramStart"/>
            <w:r w:rsidRPr="00F62B30">
              <w:rPr>
                <w:rFonts w:ascii="宋体" w:hAnsi="宋体" w:hint="eastAsia"/>
                <w:b/>
                <w:sz w:val="24"/>
                <w:szCs w:val="24"/>
                <w:shd w:val="pct15" w:color="auto" w:fill="FFFFFF"/>
              </w:rPr>
              <w:t>唱标封袋</w:t>
            </w:r>
            <w:proofErr w:type="gramEnd"/>
          </w:p>
        </w:tc>
        <w:tc>
          <w:tcPr>
            <w:tcW w:w="1061" w:type="pct"/>
            <w:vAlign w:val="center"/>
          </w:tcPr>
          <w:p w:rsidR="00AB1870" w:rsidRPr="00F62B30" w:rsidRDefault="00AB1870" w:rsidP="00B74B61">
            <w:pPr>
              <w:spacing w:line="360" w:lineRule="auto"/>
              <w:jc w:val="center"/>
              <w:rPr>
                <w:rFonts w:ascii="宋体" w:hAnsi="宋体"/>
                <w:b/>
                <w:bCs/>
                <w:sz w:val="24"/>
                <w:szCs w:val="24"/>
              </w:rPr>
            </w:pPr>
            <w:r w:rsidRPr="00F62B30">
              <w:rPr>
                <w:rFonts w:ascii="宋体" w:hAnsi="宋体" w:hint="eastAsia"/>
                <w:b/>
                <w:bCs/>
                <w:sz w:val="24"/>
                <w:szCs w:val="24"/>
              </w:rPr>
              <w:t>有</w:t>
            </w:r>
            <w:r w:rsidRPr="00F62B30">
              <w:rPr>
                <w:rFonts w:ascii="宋体" w:hAnsi="宋体" w:hint="eastAsia"/>
                <w:b/>
                <w:bCs/>
                <w:sz w:val="24"/>
                <w:szCs w:val="24"/>
                <w:u w:val="single"/>
              </w:rPr>
              <w:t xml:space="preserve">   </w:t>
            </w:r>
          </w:p>
          <w:p w:rsidR="00AB1870" w:rsidRPr="00F62B30" w:rsidRDefault="00AB1870" w:rsidP="00B74B61">
            <w:pPr>
              <w:spacing w:line="360" w:lineRule="auto"/>
              <w:jc w:val="center"/>
              <w:rPr>
                <w:rFonts w:ascii="宋体" w:hAnsi="宋体"/>
                <w:sz w:val="24"/>
                <w:szCs w:val="24"/>
              </w:rPr>
            </w:pPr>
            <w:r w:rsidRPr="00F62B30">
              <w:rPr>
                <w:rFonts w:ascii="宋体" w:hAnsi="宋体" w:hint="eastAsia"/>
                <w:b/>
                <w:bCs/>
                <w:sz w:val="24"/>
                <w:szCs w:val="24"/>
              </w:rPr>
              <w:t>无</w:t>
            </w:r>
            <w:r w:rsidRPr="00F62B30">
              <w:rPr>
                <w:rFonts w:ascii="宋体" w:hAnsi="宋体" w:hint="eastAsia"/>
                <w:b/>
                <w:bCs/>
                <w:sz w:val="24"/>
                <w:szCs w:val="24"/>
                <w:u w:val="single"/>
              </w:rPr>
              <w:t xml:space="preserve">    </w:t>
            </w:r>
          </w:p>
        </w:tc>
        <w:tc>
          <w:tcPr>
            <w:tcW w:w="834" w:type="pct"/>
            <w:vAlign w:val="center"/>
          </w:tcPr>
          <w:p w:rsidR="00AB1870" w:rsidRPr="00F62B30" w:rsidRDefault="00AB1870" w:rsidP="00B74B61">
            <w:pPr>
              <w:spacing w:line="360" w:lineRule="auto"/>
              <w:jc w:val="center"/>
              <w:rPr>
                <w:rFonts w:ascii="宋体" w:hAnsi="宋体"/>
                <w:sz w:val="24"/>
                <w:szCs w:val="24"/>
              </w:rPr>
            </w:pPr>
          </w:p>
        </w:tc>
      </w:tr>
    </w:tbl>
    <w:p w:rsidR="00AB1870" w:rsidRPr="00F62B30" w:rsidRDefault="00AB1870" w:rsidP="00AB1870">
      <w:pPr>
        <w:pStyle w:val="af5"/>
        <w:spacing w:line="360" w:lineRule="auto"/>
        <w:ind w:left="360" w:firstLineChars="0" w:firstLine="0"/>
        <w:rPr>
          <w:rFonts w:ascii="宋体" w:hAnsi="宋体"/>
          <w:sz w:val="24"/>
          <w:szCs w:val="24"/>
        </w:rPr>
      </w:pPr>
      <w:r w:rsidRPr="00F62B30">
        <w:rPr>
          <w:rFonts w:ascii="宋体" w:hAnsi="宋体" w:hint="eastAsia"/>
          <w:sz w:val="24"/>
          <w:szCs w:val="24"/>
        </w:rPr>
        <w:t>重要提示：请投标人认真核对上述条目相关资料提供情况，并标明页内码，以利于评委评审时快速查对。</w:t>
      </w:r>
    </w:p>
    <w:p w:rsidR="00AB1870" w:rsidRPr="00B842ED" w:rsidRDefault="00AB1870" w:rsidP="00AB1870">
      <w:pPr>
        <w:spacing w:line="360" w:lineRule="auto"/>
        <w:ind w:firstLineChars="300" w:firstLine="964"/>
        <w:rPr>
          <w:rFonts w:ascii="宋体" w:hAnsi="宋体"/>
          <w:b/>
          <w:color w:val="FF0000"/>
          <w:sz w:val="32"/>
          <w:szCs w:val="32"/>
        </w:rPr>
      </w:pPr>
      <w:r w:rsidRPr="00B842ED">
        <w:rPr>
          <w:rFonts w:ascii="宋体" w:hAnsi="宋体" w:hint="eastAsia"/>
          <w:b/>
          <w:color w:val="FF0000"/>
          <w:sz w:val="32"/>
          <w:szCs w:val="32"/>
        </w:rPr>
        <w:t>（</w:t>
      </w:r>
      <w:r w:rsidRPr="00B842ED">
        <w:rPr>
          <w:rFonts w:ascii="宋体" w:hAnsi="宋体" w:hint="eastAsia"/>
          <w:b/>
          <w:color w:val="FF0000"/>
          <w:sz w:val="32"/>
          <w:szCs w:val="32"/>
          <w:u w:val="single"/>
        </w:rPr>
        <w:t>本提示内容非招标文件的组成部分，仅为善意提醒</w:t>
      </w:r>
      <w:r w:rsidRPr="00B842ED">
        <w:rPr>
          <w:rFonts w:ascii="宋体" w:hAnsi="宋体" w:hint="eastAsia"/>
          <w:b/>
          <w:color w:val="FF0000"/>
          <w:sz w:val="32"/>
          <w:szCs w:val="32"/>
        </w:rPr>
        <w:t>。）</w:t>
      </w:r>
    </w:p>
    <w:p w:rsidR="00AB1870" w:rsidRDefault="00AB1870" w:rsidP="00AB1870">
      <w:pPr>
        <w:spacing w:line="360" w:lineRule="auto"/>
        <w:jc w:val="center"/>
        <w:rPr>
          <w:rFonts w:ascii="宋体" w:hAnsi="宋体" w:cs="宋体"/>
          <w:b/>
          <w:bCs/>
          <w:sz w:val="52"/>
          <w:szCs w:val="52"/>
        </w:rPr>
      </w:pPr>
    </w:p>
    <w:p w:rsidR="00AB1870" w:rsidRDefault="00AB1870" w:rsidP="00AB1870">
      <w:pPr>
        <w:spacing w:line="360" w:lineRule="auto"/>
        <w:jc w:val="center"/>
        <w:rPr>
          <w:rFonts w:ascii="宋体" w:hAnsi="宋体" w:cs="宋体"/>
          <w:b/>
          <w:bCs/>
          <w:sz w:val="52"/>
          <w:szCs w:val="52"/>
        </w:rPr>
      </w:pPr>
    </w:p>
    <w:p w:rsidR="00AB1870" w:rsidRDefault="00AB1870" w:rsidP="00AB1870">
      <w:pPr>
        <w:spacing w:line="360" w:lineRule="auto"/>
        <w:jc w:val="center"/>
        <w:rPr>
          <w:rFonts w:ascii="宋体" w:hAnsi="宋体" w:cs="宋体"/>
          <w:b/>
          <w:bCs/>
          <w:sz w:val="52"/>
          <w:szCs w:val="52"/>
        </w:rPr>
      </w:pPr>
    </w:p>
    <w:p w:rsidR="00AB1870" w:rsidRDefault="00AB1870" w:rsidP="00AB1870">
      <w:pPr>
        <w:spacing w:line="360" w:lineRule="auto"/>
        <w:jc w:val="center"/>
        <w:rPr>
          <w:rFonts w:ascii="宋体" w:hAnsi="宋体" w:cs="宋体"/>
          <w:b/>
          <w:bCs/>
          <w:sz w:val="52"/>
          <w:szCs w:val="52"/>
        </w:rPr>
      </w:pPr>
    </w:p>
    <w:p w:rsidR="00AB1870" w:rsidRDefault="00AB1870" w:rsidP="00AB1870">
      <w:pPr>
        <w:spacing w:line="360" w:lineRule="auto"/>
        <w:jc w:val="center"/>
        <w:rPr>
          <w:rFonts w:ascii="宋体" w:hAnsi="宋体" w:cs="宋体"/>
          <w:b/>
          <w:bCs/>
          <w:sz w:val="52"/>
          <w:szCs w:val="52"/>
        </w:rPr>
      </w:pPr>
    </w:p>
    <w:p w:rsidR="00AB1870" w:rsidRDefault="00AB1870" w:rsidP="00AB1870">
      <w:pPr>
        <w:spacing w:line="360" w:lineRule="auto"/>
        <w:jc w:val="center"/>
        <w:rPr>
          <w:rFonts w:ascii="宋体" w:hAnsi="宋体" w:cs="宋体"/>
          <w:b/>
          <w:bCs/>
          <w:sz w:val="52"/>
          <w:szCs w:val="52"/>
        </w:rPr>
      </w:pPr>
    </w:p>
    <w:p w:rsidR="00BB1713" w:rsidRDefault="00BB1713" w:rsidP="00277415">
      <w:pPr>
        <w:spacing w:line="360" w:lineRule="auto"/>
        <w:rPr>
          <w:rFonts w:ascii="宋体" w:hAnsi="宋体" w:cs="宋体"/>
          <w:b/>
          <w:bCs/>
          <w:sz w:val="52"/>
          <w:szCs w:val="52"/>
        </w:rPr>
      </w:pPr>
    </w:p>
    <w:p w:rsidR="00C07138" w:rsidRPr="00222FC2" w:rsidRDefault="00693F66" w:rsidP="00222FC2">
      <w:pPr>
        <w:pStyle w:val="11"/>
      </w:pPr>
      <w:bookmarkStart w:id="4" w:name="_Toc449109116"/>
      <w:bookmarkStart w:id="5" w:name="_Toc449109172"/>
      <w:bookmarkStart w:id="6" w:name="_Toc449109334"/>
      <w:bookmarkStart w:id="7" w:name="_Toc449301671"/>
      <w:bookmarkStart w:id="8" w:name="_Toc449302144"/>
      <w:bookmarkStart w:id="9" w:name="_Toc465269228"/>
      <w:bookmarkStart w:id="10" w:name="_Toc497729849"/>
      <w:r w:rsidRPr="00222FC2">
        <w:rPr>
          <w:rFonts w:hint="eastAsia"/>
        </w:rPr>
        <w:lastRenderedPageBreak/>
        <w:t>目</w:t>
      </w:r>
      <w:r w:rsidRPr="00222FC2">
        <w:t xml:space="preserve">  </w:t>
      </w:r>
      <w:r w:rsidRPr="00222FC2">
        <w:rPr>
          <w:rFonts w:hint="eastAsia"/>
        </w:rPr>
        <w:t>录</w:t>
      </w:r>
      <w:bookmarkEnd w:id="4"/>
      <w:bookmarkEnd w:id="5"/>
      <w:bookmarkEnd w:id="6"/>
      <w:bookmarkEnd w:id="7"/>
      <w:bookmarkEnd w:id="8"/>
      <w:bookmarkEnd w:id="9"/>
      <w:bookmarkEnd w:id="10"/>
    </w:p>
    <w:bookmarkStart w:id="11" w:name="_Toc465269229"/>
    <w:p w:rsidR="005C7719" w:rsidRDefault="00AF22D3" w:rsidP="003D3C05">
      <w:pPr>
        <w:pStyle w:val="13"/>
        <w:spacing w:line="800" w:lineRule="exact"/>
        <w:jc w:val="left"/>
      </w:pPr>
      <w:r>
        <w:rPr>
          <w:sz w:val="28"/>
          <w:szCs w:val="28"/>
        </w:rPr>
        <w:fldChar w:fldCharType="begin"/>
      </w:r>
      <w:r w:rsidR="005C7719">
        <w:rPr>
          <w:sz w:val="28"/>
          <w:szCs w:val="28"/>
        </w:rPr>
        <w:instrText xml:space="preserve"> TOC \o "1-1" \h \z \u </w:instrText>
      </w:r>
      <w:r>
        <w:rPr>
          <w:sz w:val="28"/>
          <w:szCs w:val="28"/>
        </w:rPr>
        <w:fldChar w:fldCharType="separate"/>
      </w:r>
    </w:p>
    <w:p w:rsidR="005C7719" w:rsidRDefault="00AF22D3" w:rsidP="003D3C05">
      <w:pPr>
        <w:pStyle w:val="13"/>
        <w:spacing w:line="800" w:lineRule="exact"/>
        <w:rPr>
          <w:rFonts w:asciiTheme="minorHAnsi" w:eastAsiaTheme="minorEastAsia" w:hAnsiTheme="minorHAnsi" w:cstheme="minorBidi"/>
          <w:bCs w:val="0"/>
          <w:caps w:val="0"/>
          <w:color w:val="auto"/>
          <w:sz w:val="21"/>
          <w:szCs w:val="22"/>
        </w:rPr>
      </w:pPr>
      <w:hyperlink w:anchor="_Toc497729850" w:history="1">
        <w:r w:rsidR="005C7719" w:rsidRPr="00494301">
          <w:rPr>
            <w:rStyle w:val="aa"/>
            <w:rFonts w:hint="eastAsia"/>
          </w:rPr>
          <w:t>第一部分</w:t>
        </w:r>
        <w:r w:rsidR="005C7719" w:rsidRPr="00494301">
          <w:rPr>
            <w:rStyle w:val="aa"/>
          </w:rPr>
          <w:t xml:space="preserve">   </w:t>
        </w:r>
        <w:r w:rsidR="005C7719" w:rsidRPr="00494301">
          <w:rPr>
            <w:rStyle w:val="aa"/>
            <w:rFonts w:hint="eastAsia"/>
          </w:rPr>
          <w:t>投标邀请书</w:t>
        </w:r>
        <w:r w:rsidR="005C7719">
          <w:rPr>
            <w:webHidden/>
          </w:rPr>
          <w:tab/>
        </w:r>
        <w:r>
          <w:rPr>
            <w:webHidden/>
          </w:rPr>
          <w:fldChar w:fldCharType="begin"/>
        </w:r>
        <w:r w:rsidR="005C7719">
          <w:rPr>
            <w:webHidden/>
          </w:rPr>
          <w:instrText xml:space="preserve"> PAGEREF _Toc497729850 \h </w:instrText>
        </w:r>
        <w:r>
          <w:rPr>
            <w:webHidden/>
          </w:rPr>
        </w:r>
        <w:r>
          <w:rPr>
            <w:webHidden/>
          </w:rPr>
          <w:fldChar w:fldCharType="separate"/>
        </w:r>
        <w:r w:rsidR="001D4A59">
          <w:rPr>
            <w:webHidden/>
          </w:rPr>
          <w:t>5</w:t>
        </w:r>
        <w:r>
          <w:rPr>
            <w:webHidden/>
          </w:rPr>
          <w:fldChar w:fldCharType="end"/>
        </w:r>
      </w:hyperlink>
    </w:p>
    <w:p w:rsidR="005C7719" w:rsidRDefault="00AF22D3" w:rsidP="003D3C05">
      <w:pPr>
        <w:pStyle w:val="13"/>
        <w:spacing w:line="800" w:lineRule="exact"/>
        <w:rPr>
          <w:rFonts w:asciiTheme="minorHAnsi" w:eastAsiaTheme="minorEastAsia" w:hAnsiTheme="minorHAnsi" w:cstheme="minorBidi"/>
          <w:bCs w:val="0"/>
          <w:caps w:val="0"/>
          <w:color w:val="auto"/>
          <w:sz w:val="21"/>
          <w:szCs w:val="22"/>
        </w:rPr>
      </w:pPr>
      <w:hyperlink w:anchor="_Toc497729851" w:history="1">
        <w:r w:rsidR="005C7719" w:rsidRPr="00494301">
          <w:rPr>
            <w:rStyle w:val="aa"/>
            <w:rFonts w:hint="eastAsia"/>
          </w:rPr>
          <w:t>第二部分</w:t>
        </w:r>
        <w:r w:rsidR="005C7719" w:rsidRPr="00494301">
          <w:rPr>
            <w:rStyle w:val="aa"/>
          </w:rPr>
          <w:t xml:space="preserve">   </w:t>
        </w:r>
        <w:r w:rsidR="005C7719" w:rsidRPr="00494301">
          <w:rPr>
            <w:rStyle w:val="aa"/>
            <w:rFonts w:hint="eastAsia"/>
          </w:rPr>
          <w:t>项目技术规格、参数及质量要求</w:t>
        </w:r>
        <w:r w:rsidR="005C7719">
          <w:rPr>
            <w:webHidden/>
          </w:rPr>
          <w:tab/>
        </w:r>
        <w:r>
          <w:rPr>
            <w:webHidden/>
          </w:rPr>
          <w:fldChar w:fldCharType="begin"/>
        </w:r>
        <w:r w:rsidR="005C7719">
          <w:rPr>
            <w:webHidden/>
          </w:rPr>
          <w:instrText xml:space="preserve"> PAGEREF _Toc497729851 \h </w:instrText>
        </w:r>
        <w:r>
          <w:rPr>
            <w:webHidden/>
          </w:rPr>
        </w:r>
        <w:r>
          <w:rPr>
            <w:webHidden/>
          </w:rPr>
          <w:fldChar w:fldCharType="separate"/>
        </w:r>
        <w:r w:rsidR="001D4A59">
          <w:rPr>
            <w:webHidden/>
          </w:rPr>
          <w:t>8</w:t>
        </w:r>
        <w:r>
          <w:rPr>
            <w:webHidden/>
          </w:rPr>
          <w:fldChar w:fldCharType="end"/>
        </w:r>
      </w:hyperlink>
    </w:p>
    <w:p w:rsidR="005C7719" w:rsidRDefault="00AF22D3" w:rsidP="003D3C05">
      <w:pPr>
        <w:pStyle w:val="13"/>
        <w:spacing w:line="800" w:lineRule="exact"/>
        <w:rPr>
          <w:rFonts w:asciiTheme="minorHAnsi" w:eastAsiaTheme="minorEastAsia" w:hAnsiTheme="minorHAnsi" w:cstheme="minorBidi"/>
          <w:bCs w:val="0"/>
          <w:caps w:val="0"/>
          <w:color w:val="auto"/>
          <w:sz w:val="21"/>
          <w:szCs w:val="22"/>
        </w:rPr>
      </w:pPr>
      <w:hyperlink w:anchor="_Toc497729852" w:history="1">
        <w:r w:rsidR="005C7719" w:rsidRPr="00494301">
          <w:rPr>
            <w:rStyle w:val="aa"/>
            <w:rFonts w:hint="eastAsia"/>
          </w:rPr>
          <w:t>第三部分</w:t>
        </w:r>
        <w:r w:rsidR="005C7719" w:rsidRPr="00494301">
          <w:rPr>
            <w:rStyle w:val="aa"/>
          </w:rPr>
          <w:t xml:space="preserve">    </w:t>
        </w:r>
        <w:r w:rsidR="005C7719" w:rsidRPr="00494301">
          <w:rPr>
            <w:rStyle w:val="aa"/>
            <w:rFonts w:hint="eastAsia"/>
          </w:rPr>
          <w:t>商务要求</w:t>
        </w:r>
        <w:r w:rsidR="005C7719">
          <w:rPr>
            <w:webHidden/>
          </w:rPr>
          <w:tab/>
        </w:r>
        <w:r>
          <w:rPr>
            <w:webHidden/>
          </w:rPr>
          <w:fldChar w:fldCharType="begin"/>
        </w:r>
        <w:r w:rsidR="005C7719">
          <w:rPr>
            <w:webHidden/>
          </w:rPr>
          <w:instrText xml:space="preserve"> PAGEREF _Toc497729852 \h </w:instrText>
        </w:r>
        <w:r>
          <w:rPr>
            <w:webHidden/>
          </w:rPr>
        </w:r>
        <w:r>
          <w:rPr>
            <w:webHidden/>
          </w:rPr>
          <w:fldChar w:fldCharType="separate"/>
        </w:r>
        <w:r w:rsidR="001D4A59">
          <w:rPr>
            <w:webHidden/>
          </w:rPr>
          <w:t>14</w:t>
        </w:r>
        <w:r>
          <w:rPr>
            <w:webHidden/>
          </w:rPr>
          <w:fldChar w:fldCharType="end"/>
        </w:r>
      </w:hyperlink>
    </w:p>
    <w:p w:rsidR="005C7719" w:rsidRDefault="00AF22D3" w:rsidP="003D3C05">
      <w:pPr>
        <w:pStyle w:val="13"/>
        <w:spacing w:line="800" w:lineRule="exact"/>
        <w:rPr>
          <w:rFonts w:asciiTheme="minorHAnsi" w:eastAsiaTheme="minorEastAsia" w:hAnsiTheme="minorHAnsi" w:cstheme="minorBidi"/>
          <w:bCs w:val="0"/>
          <w:caps w:val="0"/>
          <w:color w:val="auto"/>
          <w:sz w:val="21"/>
          <w:szCs w:val="22"/>
        </w:rPr>
      </w:pPr>
      <w:hyperlink w:anchor="_Toc497729853" w:history="1">
        <w:r w:rsidR="005C7719" w:rsidRPr="00494301">
          <w:rPr>
            <w:rStyle w:val="aa"/>
            <w:rFonts w:hint="eastAsia"/>
          </w:rPr>
          <w:t>第四部分</w:t>
        </w:r>
        <w:r w:rsidR="005C7719" w:rsidRPr="00494301">
          <w:rPr>
            <w:rStyle w:val="aa"/>
          </w:rPr>
          <w:t xml:space="preserve"> </w:t>
        </w:r>
        <w:r w:rsidR="005C7719" w:rsidRPr="00494301">
          <w:rPr>
            <w:rStyle w:val="aa"/>
            <w:rFonts w:hint="eastAsia"/>
          </w:rPr>
          <w:t>评标方法、程序、标准及无效投标和废标条款</w:t>
        </w:r>
        <w:r w:rsidR="005C7719">
          <w:rPr>
            <w:webHidden/>
          </w:rPr>
          <w:tab/>
        </w:r>
        <w:r>
          <w:rPr>
            <w:webHidden/>
          </w:rPr>
          <w:fldChar w:fldCharType="begin"/>
        </w:r>
        <w:r w:rsidR="005C7719">
          <w:rPr>
            <w:webHidden/>
          </w:rPr>
          <w:instrText xml:space="preserve"> PAGEREF _Toc497729853 \h </w:instrText>
        </w:r>
        <w:r>
          <w:rPr>
            <w:webHidden/>
          </w:rPr>
        </w:r>
        <w:r>
          <w:rPr>
            <w:webHidden/>
          </w:rPr>
          <w:fldChar w:fldCharType="separate"/>
        </w:r>
        <w:r w:rsidR="001D4A59">
          <w:rPr>
            <w:webHidden/>
          </w:rPr>
          <w:t>16</w:t>
        </w:r>
        <w:r>
          <w:rPr>
            <w:webHidden/>
          </w:rPr>
          <w:fldChar w:fldCharType="end"/>
        </w:r>
      </w:hyperlink>
    </w:p>
    <w:p w:rsidR="005C7719" w:rsidRDefault="00AF22D3" w:rsidP="003D3C05">
      <w:pPr>
        <w:pStyle w:val="13"/>
        <w:spacing w:line="800" w:lineRule="exact"/>
        <w:rPr>
          <w:rFonts w:asciiTheme="minorHAnsi" w:eastAsiaTheme="minorEastAsia" w:hAnsiTheme="minorHAnsi" w:cstheme="minorBidi"/>
          <w:bCs w:val="0"/>
          <w:caps w:val="0"/>
          <w:color w:val="auto"/>
          <w:sz w:val="21"/>
          <w:szCs w:val="22"/>
        </w:rPr>
      </w:pPr>
      <w:hyperlink w:anchor="_Toc497729854" w:history="1">
        <w:r w:rsidR="005C7719" w:rsidRPr="00494301">
          <w:rPr>
            <w:rStyle w:val="aa"/>
            <w:rFonts w:ascii="宋体" w:eastAsia="宋体" w:hAnsi="宋体" w:cs="宋体" w:hint="eastAsia"/>
            <w:spacing w:val="-2"/>
          </w:rPr>
          <w:t>第</w:t>
        </w:r>
        <w:r w:rsidR="005C7719">
          <w:rPr>
            <w:rStyle w:val="aa"/>
            <w:rFonts w:ascii="宋体" w:eastAsia="宋体" w:hAnsi="宋体" w:cs="宋体" w:hint="eastAsia"/>
            <w:spacing w:val="-2"/>
          </w:rPr>
          <w:t>五</w:t>
        </w:r>
        <w:r w:rsidR="005C7719" w:rsidRPr="00494301">
          <w:rPr>
            <w:rStyle w:val="aa"/>
            <w:rFonts w:ascii="宋体" w:eastAsia="宋体" w:hAnsi="宋体" w:cs="宋体" w:hint="eastAsia"/>
            <w:spacing w:val="-2"/>
          </w:rPr>
          <w:t>部分</w:t>
        </w:r>
        <w:r w:rsidR="005C7719" w:rsidRPr="00494301">
          <w:rPr>
            <w:rStyle w:val="aa"/>
            <w:rFonts w:ascii="宋体" w:eastAsia="宋体" w:hAnsi="宋体" w:cs="宋体"/>
            <w:spacing w:val="-2"/>
          </w:rPr>
          <w:t xml:space="preserve"> </w:t>
        </w:r>
        <w:r w:rsidR="005C7719">
          <w:rPr>
            <w:rStyle w:val="aa"/>
            <w:rFonts w:ascii="宋体" w:eastAsia="宋体" w:hAnsi="宋体" w:cs="宋体" w:hint="eastAsia"/>
            <w:spacing w:val="-2"/>
          </w:rPr>
          <w:t>投标人须知</w:t>
        </w:r>
        <w:r w:rsidR="005C7719">
          <w:rPr>
            <w:webHidden/>
          </w:rPr>
          <w:tab/>
        </w:r>
        <w:r w:rsidR="005C7719">
          <w:rPr>
            <w:rFonts w:hint="eastAsia"/>
            <w:webHidden/>
          </w:rPr>
          <w:t>27</w:t>
        </w:r>
      </w:hyperlink>
    </w:p>
    <w:p w:rsidR="005C7719" w:rsidRDefault="00AF22D3" w:rsidP="003D3C05">
      <w:pPr>
        <w:pStyle w:val="13"/>
        <w:spacing w:line="800" w:lineRule="exact"/>
        <w:rPr>
          <w:rFonts w:asciiTheme="minorHAnsi" w:eastAsiaTheme="minorEastAsia" w:hAnsiTheme="minorHAnsi" w:cstheme="minorBidi"/>
          <w:bCs w:val="0"/>
          <w:caps w:val="0"/>
          <w:color w:val="auto"/>
          <w:sz w:val="21"/>
          <w:szCs w:val="22"/>
        </w:rPr>
      </w:pPr>
      <w:hyperlink w:anchor="_Toc497729855" w:history="1">
        <w:r w:rsidR="005C7719" w:rsidRPr="00494301">
          <w:rPr>
            <w:rStyle w:val="aa"/>
            <w:rFonts w:hint="eastAsia"/>
          </w:rPr>
          <w:t>第六部分</w:t>
        </w:r>
        <w:r w:rsidR="005C7719" w:rsidRPr="00494301">
          <w:rPr>
            <w:rStyle w:val="aa"/>
          </w:rPr>
          <w:t xml:space="preserve">  </w:t>
        </w:r>
        <w:r w:rsidR="005C7719" w:rsidRPr="00494301">
          <w:rPr>
            <w:rStyle w:val="aa"/>
            <w:rFonts w:hint="eastAsia"/>
          </w:rPr>
          <w:t>合同文本</w:t>
        </w:r>
        <w:r w:rsidR="005C7719">
          <w:rPr>
            <w:webHidden/>
          </w:rPr>
          <w:tab/>
        </w:r>
        <w:r>
          <w:rPr>
            <w:webHidden/>
          </w:rPr>
          <w:fldChar w:fldCharType="begin"/>
        </w:r>
        <w:r w:rsidR="005C7719">
          <w:rPr>
            <w:webHidden/>
          </w:rPr>
          <w:instrText xml:space="preserve"> PAGEREF _Toc497729855 \h </w:instrText>
        </w:r>
        <w:r>
          <w:rPr>
            <w:webHidden/>
          </w:rPr>
        </w:r>
        <w:r>
          <w:rPr>
            <w:webHidden/>
          </w:rPr>
          <w:fldChar w:fldCharType="separate"/>
        </w:r>
        <w:r w:rsidR="001D4A59">
          <w:rPr>
            <w:webHidden/>
          </w:rPr>
          <w:t>42</w:t>
        </w:r>
        <w:r>
          <w:rPr>
            <w:webHidden/>
          </w:rPr>
          <w:fldChar w:fldCharType="end"/>
        </w:r>
      </w:hyperlink>
    </w:p>
    <w:p w:rsidR="005C7719" w:rsidRDefault="00AF22D3" w:rsidP="003D3C05">
      <w:pPr>
        <w:pStyle w:val="13"/>
        <w:spacing w:line="800" w:lineRule="exact"/>
        <w:rPr>
          <w:rFonts w:asciiTheme="minorHAnsi" w:eastAsiaTheme="minorEastAsia" w:hAnsiTheme="minorHAnsi" w:cstheme="minorBidi"/>
          <w:bCs w:val="0"/>
          <w:caps w:val="0"/>
          <w:color w:val="auto"/>
          <w:sz w:val="21"/>
          <w:szCs w:val="22"/>
        </w:rPr>
      </w:pPr>
      <w:hyperlink w:anchor="_Toc497729856" w:history="1">
        <w:r w:rsidR="005C7719" w:rsidRPr="00494301">
          <w:rPr>
            <w:rStyle w:val="aa"/>
            <w:rFonts w:hint="eastAsia"/>
          </w:rPr>
          <w:t>第七部分</w:t>
        </w:r>
        <w:r w:rsidR="005C7719" w:rsidRPr="00494301">
          <w:rPr>
            <w:rStyle w:val="aa"/>
          </w:rPr>
          <w:t xml:space="preserve">  </w:t>
        </w:r>
        <w:r w:rsidR="005C7719" w:rsidRPr="00494301">
          <w:rPr>
            <w:rStyle w:val="aa"/>
            <w:rFonts w:hint="eastAsia"/>
          </w:rPr>
          <w:t>投标文件格式</w:t>
        </w:r>
        <w:r w:rsidR="005C7719">
          <w:rPr>
            <w:webHidden/>
          </w:rPr>
          <w:tab/>
        </w:r>
        <w:r>
          <w:rPr>
            <w:webHidden/>
          </w:rPr>
          <w:fldChar w:fldCharType="begin"/>
        </w:r>
        <w:r w:rsidR="005C7719">
          <w:rPr>
            <w:webHidden/>
          </w:rPr>
          <w:instrText xml:space="preserve"> PAGEREF _Toc497729856 \h </w:instrText>
        </w:r>
        <w:r>
          <w:rPr>
            <w:webHidden/>
          </w:rPr>
        </w:r>
        <w:r>
          <w:rPr>
            <w:webHidden/>
          </w:rPr>
          <w:fldChar w:fldCharType="separate"/>
        </w:r>
        <w:r w:rsidR="001D4A59">
          <w:rPr>
            <w:webHidden/>
          </w:rPr>
          <w:t>61</w:t>
        </w:r>
        <w:r>
          <w:rPr>
            <w:webHidden/>
          </w:rPr>
          <w:fldChar w:fldCharType="end"/>
        </w:r>
      </w:hyperlink>
    </w:p>
    <w:p w:rsidR="00C07138" w:rsidRDefault="00AF22D3" w:rsidP="005C7719">
      <w:pPr>
        <w:pStyle w:val="13"/>
        <w:spacing w:line="900" w:lineRule="exact"/>
        <w:jc w:val="left"/>
      </w:pPr>
      <w:r>
        <w:rPr>
          <w:sz w:val="28"/>
          <w:szCs w:val="28"/>
        </w:rPr>
        <w:fldChar w:fldCharType="end"/>
      </w:r>
    </w:p>
    <w:p w:rsidR="00604F48" w:rsidRDefault="00604F48" w:rsidP="00641521">
      <w:pPr>
        <w:spacing w:line="360" w:lineRule="auto"/>
      </w:pPr>
    </w:p>
    <w:p w:rsidR="00604F48" w:rsidRDefault="00604F48" w:rsidP="00641521">
      <w:pPr>
        <w:spacing w:line="360" w:lineRule="auto"/>
      </w:pPr>
    </w:p>
    <w:p w:rsidR="00604F48" w:rsidRDefault="00604F48" w:rsidP="00641521">
      <w:pPr>
        <w:spacing w:line="360" w:lineRule="auto"/>
      </w:pPr>
    </w:p>
    <w:p w:rsidR="00604F48" w:rsidRDefault="00604F48" w:rsidP="00641521">
      <w:pPr>
        <w:spacing w:line="360" w:lineRule="auto"/>
      </w:pPr>
    </w:p>
    <w:p w:rsidR="00604F48" w:rsidRDefault="00604F48" w:rsidP="00641521">
      <w:pPr>
        <w:spacing w:line="360" w:lineRule="auto"/>
      </w:pPr>
    </w:p>
    <w:p w:rsidR="00604F48" w:rsidRDefault="00604F48" w:rsidP="00641521">
      <w:pPr>
        <w:spacing w:line="360" w:lineRule="auto"/>
      </w:pPr>
    </w:p>
    <w:p w:rsidR="00604F48" w:rsidRDefault="00604F48" w:rsidP="00641521">
      <w:pPr>
        <w:spacing w:line="360" w:lineRule="auto"/>
      </w:pPr>
    </w:p>
    <w:p w:rsidR="00604F48" w:rsidRDefault="00604F48" w:rsidP="00641521">
      <w:pPr>
        <w:spacing w:line="360" w:lineRule="auto"/>
      </w:pPr>
    </w:p>
    <w:p w:rsidR="00604F48" w:rsidRDefault="00604F48" w:rsidP="00641521">
      <w:pPr>
        <w:spacing w:line="360" w:lineRule="auto"/>
      </w:pPr>
    </w:p>
    <w:p w:rsidR="00604F48" w:rsidRDefault="00604F48" w:rsidP="00641521">
      <w:pPr>
        <w:spacing w:line="360" w:lineRule="auto"/>
      </w:pPr>
    </w:p>
    <w:p w:rsidR="00604F48" w:rsidRDefault="00604F48" w:rsidP="00641521">
      <w:pPr>
        <w:spacing w:line="360" w:lineRule="auto"/>
      </w:pPr>
    </w:p>
    <w:p w:rsidR="00604F48" w:rsidRDefault="00604F48" w:rsidP="00641521">
      <w:pPr>
        <w:spacing w:line="360" w:lineRule="auto"/>
      </w:pPr>
    </w:p>
    <w:p w:rsidR="00FB33E8" w:rsidRPr="00C07138" w:rsidRDefault="00FB33E8" w:rsidP="00222FC2">
      <w:pPr>
        <w:pStyle w:val="11"/>
      </w:pPr>
      <w:bookmarkStart w:id="12" w:name="_Toc497729850"/>
      <w:r w:rsidRPr="00C07138">
        <w:rPr>
          <w:rFonts w:hint="eastAsia"/>
        </w:rPr>
        <w:lastRenderedPageBreak/>
        <w:t>第</w:t>
      </w:r>
      <w:r w:rsidR="00C07138" w:rsidRPr="00C07138">
        <w:rPr>
          <w:rFonts w:hint="eastAsia"/>
        </w:rPr>
        <w:t>一</w:t>
      </w:r>
      <w:r w:rsidRPr="00C07138">
        <w:rPr>
          <w:rFonts w:hint="eastAsia"/>
        </w:rPr>
        <w:t>部分</w:t>
      </w:r>
      <w:r w:rsidRPr="00C07138">
        <w:t xml:space="preserve">   </w:t>
      </w:r>
      <w:r w:rsidRPr="00C07138">
        <w:rPr>
          <w:rFonts w:hint="eastAsia"/>
        </w:rPr>
        <w:t>投标邀请</w:t>
      </w:r>
      <w:r w:rsidR="00920518">
        <w:rPr>
          <w:rFonts w:hint="eastAsia"/>
        </w:rPr>
        <w:t>书</w:t>
      </w:r>
      <w:bookmarkEnd w:id="12"/>
    </w:p>
    <w:p w:rsidR="00FB33E8" w:rsidRPr="00C07138" w:rsidRDefault="00FB33E8" w:rsidP="00641521">
      <w:pPr>
        <w:spacing w:line="360" w:lineRule="auto"/>
        <w:jc w:val="center"/>
        <w:rPr>
          <w:rFonts w:asciiTheme="majorEastAsia" w:eastAsiaTheme="majorEastAsia" w:hAnsiTheme="majorEastAsia"/>
          <w:sz w:val="24"/>
          <w:szCs w:val="24"/>
        </w:rPr>
      </w:pPr>
    </w:p>
    <w:p w:rsidR="00F424CE" w:rsidRDefault="006B6C4D" w:rsidP="00641521">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FB33E8" w:rsidRPr="00C07138">
        <w:rPr>
          <w:rFonts w:asciiTheme="majorEastAsia" w:eastAsiaTheme="majorEastAsia" w:hAnsiTheme="majorEastAsia" w:hint="eastAsia"/>
          <w:b/>
          <w:sz w:val="24"/>
          <w:szCs w:val="24"/>
        </w:rPr>
        <w:t>一、招标条件</w:t>
      </w:r>
    </w:p>
    <w:p w:rsidR="00FB33E8" w:rsidRPr="00AE281E" w:rsidRDefault="006B6C4D" w:rsidP="009A6438">
      <w:pPr>
        <w:spacing w:line="360" w:lineRule="auto"/>
        <w:rPr>
          <w:rFonts w:asciiTheme="majorEastAsia" w:eastAsiaTheme="majorEastAsia" w:hAnsiTheme="majorEastAsia"/>
          <w:b/>
          <w:color w:val="000000" w:themeColor="text1"/>
          <w:sz w:val="24"/>
          <w:szCs w:val="24"/>
        </w:rPr>
      </w:pPr>
      <w:r w:rsidRPr="00AE281E">
        <w:rPr>
          <w:rFonts w:asciiTheme="majorEastAsia" w:eastAsiaTheme="majorEastAsia" w:hAnsiTheme="majorEastAsia" w:hint="eastAsia"/>
          <w:color w:val="000000" w:themeColor="text1"/>
          <w:sz w:val="24"/>
          <w:szCs w:val="24"/>
        </w:rPr>
        <w:t xml:space="preserve">   </w:t>
      </w:r>
      <w:r w:rsidR="00FB33E8" w:rsidRPr="00AE281E">
        <w:rPr>
          <w:rFonts w:asciiTheme="majorEastAsia" w:eastAsiaTheme="majorEastAsia" w:hAnsiTheme="majorEastAsia"/>
          <w:color w:val="000000" w:themeColor="text1"/>
          <w:sz w:val="24"/>
          <w:szCs w:val="24"/>
        </w:rPr>
        <w:t>1</w:t>
      </w:r>
      <w:r w:rsidR="00FB33E8" w:rsidRPr="00AE281E">
        <w:rPr>
          <w:rFonts w:asciiTheme="majorEastAsia" w:eastAsiaTheme="majorEastAsia" w:hAnsiTheme="majorEastAsia" w:hint="eastAsia"/>
          <w:color w:val="000000" w:themeColor="text1"/>
          <w:sz w:val="24"/>
          <w:szCs w:val="24"/>
        </w:rPr>
        <w:t>、西南大学（以下简称“</w:t>
      </w:r>
      <w:r w:rsidR="00E2391F" w:rsidRPr="00AE281E">
        <w:rPr>
          <w:rFonts w:asciiTheme="majorEastAsia" w:eastAsiaTheme="majorEastAsia" w:hAnsiTheme="majorEastAsia" w:hint="eastAsia"/>
          <w:color w:val="000000" w:themeColor="text1"/>
          <w:sz w:val="24"/>
          <w:szCs w:val="24"/>
        </w:rPr>
        <w:t>采购人</w:t>
      </w:r>
      <w:r w:rsidR="00FB33E8" w:rsidRPr="00AE281E">
        <w:rPr>
          <w:rFonts w:asciiTheme="majorEastAsia" w:eastAsiaTheme="majorEastAsia" w:hAnsiTheme="majorEastAsia" w:hint="eastAsia"/>
          <w:color w:val="000000" w:themeColor="text1"/>
          <w:sz w:val="24"/>
          <w:szCs w:val="24"/>
        </w:rPr>
        <w:t>”）根据国家招投标法律法规和</w:t>
      </w:r>
      <w:r w:rsidR="00E2391F" w:rsidRPr="00AE281E">
        <w:rPr>
          <w:rFonts w:asciiTheme="majorEastAsia" w:eastAsiaTheme="majorEastAsia" w:hAnsiTheme="majorEastAsia" w:hint="eastAsia"/>
          <w:color w:val="000000" w:themeColor="text1"/>
          <w:sz w:val="24"/>
          <w:szCs w:val="24"/>
        </w:rPr>
        <w:t>采购</w:t>
      </w:r>
      <w:proofErr w:type="gramStart"/>
      <w:r w:rsidR="00E2391F" w:rsidRPr="00AE281E">
        <w:rPr>
          <w:rFonts w:asciiTheme="majorEastAsia" w:eastAsiaTheme="majorEastAsia" w:hAnsiTheme="majorEastAsia" w:hint="eastAsia"/>
          <w:color w:val="000000" w:themeColor="text1"/>
          <w:sz w:val="24"/>
          <w:szCs w:val="24"/>
        </w:rPr>
        <w:t>人</w:t>
      </w:r>
      <w:r w:rsidR="00FB33E8" w:rsidRPr="00AE281E">
        <w:rPr>
          <w:rFonts w:asciiTheme="majorEastAsia" w:eastAsiaTheme="majorEastAsia" w:hAnsiTheme="majorEastAsia" w:hint="eastAsia"/>
          <w:color w:val="000000" w:themeColor="text1"/>
          <w:sz w:val="24"/>
          <w:szCs w:val="24"/>
        </w:rPr>
        <w:t>制</w:t>
      </w:r>
      <w:proofErr w:type="gramEnd"/>
      <w:r w:rsidR="00FB33E8" w:rsidRPr="00AE281E">
        <w:rPr>
          <w:rFonts w:asciiTheme="majorEastAsia" w:eastAsiaTheme="majorEastAsia" w:hAnsiTheme="majorEastAsia" w:hint="eastAsia"/>
          <w:color w:val="000000" w:themeColor="text1"/>
          <w:sz w:val="24"/>
          <w:szCs w:val="24"/>
        </w:rPr>
        <w:t>定的相关规定，对本次采购的以下货物及相关服务进行公开招标，</w:t>
      </w:r>
      <w:proofErr w:type="gramStart"/>
      <w:r w:rsidR="00FB33E8" w:rsidRPr="00AE281E">
        <w:rPr>
          <w:rFonts w:asciiTheme="majorEastAsia" w:eastAsiaTheme="majorEastAsia" w:hAnsiTheme="majorEastAsia" w:hint="eastAsia"/>
          <w:color w:val="000000" w:themeColor="text1"/>
          <w:sz w:val="24"/>
          <w:szCs w:val="24"/>
        </w:rPr>
        <w:t>现邀请</w:t>
      </w:r>
      <w:proofErr w:type="gramEnd"/>
      <w:r w:rsidR="00FB33E8" w:rsidRPr="00AE281E">
        <w:rPr>
          <w:rFonts w:asciiTheme="majorEastAsia" w:eastAsiaTheme="majorEastAsia" w:hAnsiTheme="majorEastAsia" w:hint="eastAsia"/>
          <w:color w:val="000000" w:themeColor="text1"/>
          <w:sz w:val="24"/>
          <w:szCs w:val="24"/>
        </w:rPr>
        <w:t>合格</w:t>
      </w:r>
      <w:r w:rsidR="00C55673" w:rsidRPr="00AE281E">
        <w:rPr>
          <w:rFonts w:asciiTheme="majorEastAsia" w:eastAsiaTheme="majorEastAsia" w:hAnsiTheme="majorEastAsia" w:hint="eastAsia"/>
          <w:color w:val="000000" w:themeColor="text1"/>
          <w:sz w:val="24"/>
          <w:szCs w:val="24"/>
        </w:rPr>
        <w:t>供应商</w:t>
      </w:r>
      <w:r w:rsidR="00FB33E8" w:rsidRPr="00AE281E">
        <w:rPr>
          <w:rFonts w:asciiTheme="majorEastAsia" w:eastAsiaTheme="majorEastAsia" w:hAnsiTheme="majorEastAsia" w:hint="eastAsia"/>
          <w:color w:val="000000" w:themeColor="text1"/>
          <w:sz w:val="24"/>
          <w:szCs w:val="24"/>
        </w:rPr>
        <w:t>参加投标。</w:t>
      </w:r>
    </w:p>
    <w:tbl>
      <w:tblPr>
        <w:tblW w:w="9640" w:type="dxa"/>
        <w:tblInd w:w="-127" w:type="dxa"/>
        <w:tblCellMar>
          <w:left w:w="0" w:type="dxa"/>
          <w:right w:w="0" w:type="dxa"/>
        </w:tblCellMar>
        <w:tblLook w:val="00A0"/>
      </w:tblPr>
      <w:tblGrid>
        <w:gridCol w:w="9640"/>
      </w:tblGrid>
      <w:tr w:rsidR="00FB33E8" w:rsidRPr="00AE281E" w:rsidTr="00B54089">
        <w:tc>
          <w:tcPr>
            <w:tcW w:w="9640" w:type="dxa"/>
            <w:tcMar>
              <w:top w:w="15" w:type="dxa"/>
              <w:left w:w="15" w:type="dxa"/>
              <w:bottom w:w="30" w:type="dxa"/>
              <w:right w:w="15" w:type="dxa"/>
            </w:tcMar>
            <w:vAlign w:val="center"/>
          </w:tcPr>
          <w:p w:rsidR="00FB33E8" w:rsidRPr="00AE281E" w:rsidRDefault="006B6C4D" w:rsidP="009024C2">
            <w:pPr>
              <w:spacing w:line="360" w:lineRule="auto"/>
              <w:jc w:val="left"/>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 xml:space="preserve">    </w:t>
            </w:r>
            <w:r w:rsidR="00FB33E8" w:rsidRPr="00AE281E">
              <w:rPr>
                <w:rFonts w:asciiTheme="majorEastAsia" w:eastAsiaTheme="majorEastAsia" w:hAnsiTheme="majorEastAsia"/>
                <w:color w:val="000000" w:themeColor="text1"/>
                <w:sz w:val="24"/>
                <w:szCs w:val="24"/>
              </w:rPr>
              <w:t>2</w:t>
            </w:r>
            <w:r w:rsidR="00FB33E8" w:rsidRPr="00AE281E">
              <w:rPr>
                <w:rFonts w:asciiTheme="majorEastAsia" w:eastAsiaTheme="majorEastAsia" w:hAnsiTheme="majorEastAsia" w:hint="eastAsia"/>
                <w:color w:val="000000" w:themeColor="text1"/>
                <w:sz w:val="24"/>
                <w:szCs w:val="24"/>
              </w:rPr>
              <w:t>、资金来源：</w:t>
            </w:r>
            <w:r w:rsidR="009024C2" w:rsidRPr="009024C2">
              <w:rPr>
                <w:rFonts w:ascii="宋体" w:hAnsi="宋体" w:cs="宋体" w:hint="eastAsia"/>
                <w:b/>
                <w:bCs/>
                <w:color w:val="000000" w:themeColor="text1"/>
                <w:sz w:val="24"/>
                <w:szCs w:val="24"/>
              </w:rPr>
              <w:t>双一流建设专项经费-生物技术中心</w:t>
            </w:r>
            <w:r w:rsidR="00FB33E8" w:rsidRPr="00AE281E">
              <w:rPr>
                <w:rFonts w:asciiTheme="majorEastAsia" w:eastAsiaTheme="majorEastAsia" w:hAnsiTheme="majorEastAsia" w:hint="eastAsia"/>
                <w:color w:val="000000" w:themeColor="text1"/>
                <w:sz w:val="24"/>
                <w:szCs w:val="24"/>
              </w:rPr>
              <w:t>（经费号：</w:t>
            </w:r>
            <w:r w:rsidR="009024C2" w:rsidRPr="009024C2">
              <w:rPr>
                <w:rFonts w:ascii="宋体" w:hAnsi="宋体" w:cs="宋体" w:hint="eastAsia"/>
                <w:b/>
                <w:bCs/>
                <w:color w:val="000000" w:themeColor="text1"/>
                <w:sz w:val="24"/>
                <w:szCs w:val="24"/>
              </w:rPr>
              <w:t>105070-223001</w:t>
            </w:r>
            <w:r w:rsidR="00FB33E8" w:rsidRPr="00AE281E">
              <w:rPr>
                <w:rFonts w:asciiTheme="majorEastAsia" w:eastAsiaTheme="majorEastAsia" w:hAnsiTheme="majorEastAsia" w:hint="eastAsia"/>
                <w:color w:val="000000" w:themeColor="text1"/>
                <w:sz w:val="24"/>
                <w:szCs w:val="24"/>
              </w:rPr>
              <w:t>）</w:t>
            </w:r>
          </w:p>
        </w:tc>
      </w:tr>
      <w:tr w:rsidR="00FB33E8" w:rsidRPr="00AE281E" w:rsidTr="00B54089">
        <w:trPr>
          <w:trHeight w:val="1237"/>
        </w:trPr>
        <w:tc>
          <w:tcPr>
            <w:tcW w:w="9640" w:type="dxa"/>
            <w:tcMar>
              <w:top w:w="15" w:type="dxa"/>
              <w:left w:w="15" w:type="dxa"/>
              <w:bottom w:w="30" w:type="dxa"/>
              <w:right w:w="15" w:type="dxa"/>
            </w:tcMar>
            <w:vAlign w:val="center"/>
          </w:tcPr>
          <w:p w:rsidR="00FB33E8" w:rsidRPr="00AE281E" w:rsidRDefault="006B6C4D" w:rsidP="00641521">
            <w:pPr>
              <w:spacing w:line="360" w:lineRule="auto"/>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 xml:space="preserve">    </w:t>
            </w:r>
            <w:r w:rsidR="00FB33E8" w:rsidRPr="00AE281E">
              <w:rPr>
                <w:rFonts w:asciiTheme="majorEastAsia" w:eastAsiaTheme="majorEastAsia" w:hAnsiTheme="majorEastAsia"/>
                <w:color w:val="000000" w:themeColor="text1"/>
                <w:sz w:val="24"/>
                <w:szCs w:val="24"/>
              </w:rPr>
              <w:t>3</w:t>
            </w:r>
            <w:r w:rsidR="00FB33E8" w:rsidRPr="00AE281E">
              <w:rPr>
                <w:rFonts w:asciiTheme="majorEastAsia" w:eastAsiaTheme="majorEastAsia" w:hAnsiTheme="majorEastAsia" w:hint="eastAsia"/>
                <w:color w:val="000000" w:themeColor="text1"/>
                <w:sz w:val="24"/>
                <w:szCs w:val="24"/>
              </w:rPr>
              <w:t>、项目具备招标条件的说明：已具备</w:t>
            </w:r>
          </w:p>
          <w:p w:rsidR="00FB33E8" w:rsidRPr="00AE281E" w:rsidRDefault="006B6C4D" w:rsidP="00641521">
            <w:pPr>
              <w:spacing w:line="360" w:lineRule="auto"/>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 xml:space="preserve">    </w:t>
            </w:r>
            <w:r w:rsidR="00FB33E8" w:rsidRPr="00AE281E">
              <w:rPr>
                <w:rFonts w:asciiTheme="majorEastAsia" w:eastAsiaTheme="majorEastAsia" w:hAnsiTheme="majorEastAsia" w:hint="eastAsia"/>
                <w:color w:val="000000" w:themeColor="text1"/>
                <w:sz w:val="24"/>
                <w:szCs w:val="24"/>
              </w:rPr>
              <w:t>4、采购组织：西南大学自行组织采购</w:t>
            </w:r>
          </w:p>
          <w:p w:rsidR="00FB33E8" w:rsidRPr="00AE281E" w:rsidRDefault="00FB33E8" w:rsidP="00641521">
            <w:pPr>
              <w:spacing w:line="360" w:lineRule="auto"/>
              <w:ind w:firstLineChars="200" w:firstLine="482"/>
              <w:rPr>
                <w:rFonts w:asciiTheme="majorEastAsia" w:eastAsiaTheme="majorEastAsia" w:hAnsiTheme="majorEastAsia"/>
                <w:b/>
                <w:color w:val="000000" w:themeColor="text1"/>
                <w:sz w:val="24"/>
                <w:szCs w:val="24"/>
              </w:rPr>
            </w:pPr>
            <w:r w:rsidRPr="00AE281E">
              <w:rPr>
                <w:rFonts w:asciiTheme="majorEastAsia" w:eastAsiaTheme="majorEastAsia" w:hAnsiTheme="majorEastAsia" w:hint="eastAsia"/>
                <w:b/>
                <w:color w:val="000000" w:themeColor="text1"/>
                <w:sz w:val="24"/>
                <w:szCs w:val="24"/>
              </w:rPr>
              <w:t>二、招标内容</w:t>
            </w:r>
          </w:p>
        </w:tc>
      </w:tr>
      <w:tr w:rsidR="00FB33E8" w:rsidRPr="00AE281E" w:rsidTr="00B54089">
        <w:tc>
          <w:tcPr>
            <w:tcW w:w="9640" w:type="dxa"/>
            <w:tcMar>
              <w:top w:w="15" w:type="dxa"/>
              <w:left w:w="15" w:type="dxa"/>
              <w:bottom w:w="30" w:type="dxa"/>
              <w:right w:w="15" w:type="dxa"/>
            </w:tcMar>
            <w:vAlign w:val="center"/>
          </w:tcPr>
          <w:p w:rsidR="00FB33E8" w:rsidRPr="00AE281E" w:rsidRDefault="00FB33E8" w:rsidP="007979A1">
            <w:pPr>
              <w:spacing w:line="360" w:lineRule="auto"/>
              <w:ind w:firstLineChars="200" w:firstLine="480"/>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1、招标项目编号：</w:t>
            </w:r>
            <w:r w:rsidR="00C55673" w:rsidRPr="00AE281E">
              <w:rPr>
                <w:rFonts w:asciiTheme="majorEastAsia" w:eastAsiaTheme="majorEastAsia" w:hAnsiTheme="majorEastAsia" w:hint="eastAsia"/>
                <w:color w:val="000000" w:themeColor="text1"/>
                <w:sz w:val="24"/>
                <w:szCs w:val="24"/>
              </w:rPr>
              <w:t>AT20170</w:t>
            </w:r>
            <w:r w:rsidR="007979A1">
              <w:rPr>
                <w:rFonts w:asciiTheme="majorEastAsia" w:eastAsiaTheme="majorEastAsia" w:hAnsiTheme="majorEastAsia" w:hint="eastAsia"/>
                <w:color w:val="000000" w:themeColor="text1"/>
                <w:sz w:val="24"/>
                <w:szCs w:val="24"/>
              </w:rPr>
              <w:t>708</w:t>
            </w:r>
          </w:p>
        </w:tc>
      </w:tr>
      <w:tr w:rsidR="00FB33E8" w:rsidRPr="00AE281E" w:rsidTr="00B54089">
        <w:tc>
          <w:tcPr>
            <w:tcW w:w="9640" w:type="dxa"/>
            <w:tcMar>
              <w:top w:w="15" w:type="dxa"/>
              <w:left w:w="15" w:type="dxa"/>
              <w:bottom w:w="30" w:type="dxa"/>
              <w:right w:w="15" w:type="dxa"/>
            </w:tcMar>
            <w:vAlign w:val="center"/>
          </w:tcPr>
          <w:p w:rsidR="00FB33E8" w:rsidRPr="00AE281E" w:rsidRDefault="00FB33E8" w:rsidP="00641521">
            <w:pPr>
              <w:spacing w:line="360" w:lineRule="auto"/>
              <w:ind w:firstLineChars="200" w:firstLine="480"/>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2、招标项目名称：</w:t>
            </w:r>
            <w:bookmarkStart w:id="13" w:name="OLE_LINK7"/>
            <w:bookmarkStart w:id="14" w:name="OLE_LINK10"/>
            <w:bookmarkStart w:id="15" w:name="OLE_LINK11"/>
            <w:bookmarkStart w:id="16" w:name="OLE_LINK12"/>
            <w:bookmarkStart w:id="17" w:name="OLE_LINK15"/>
            <w:bookmarkStart w:id="18" w:name="OLE_LINK16"/>
            <w:bookmarkStart w:id="19" w:name="OLE_LINK17"/>
            <w:bookmarkStart w:id="20" w:name="OLE_LINK18"/>
            <w:bookmarkStart w:id="21" w:name="OLE_LINK19"/>
            <w:bookmarkStart w:id="22" w:name="OLE_LINK20"/>
            <w:bookmarkStart w:id="23" w:name="OLE_LINK21"/>
            <w:bookmarkStart w:id="24" w:name="OLE_LINK22"/>
            <w:bookmarkStart w:id="25" w:name="OLE_LINK23"/>
            <w:bookmarkStart w:id="26" w:name="OLE_LINK24"/>
            <w:bookmarkStart w:id="27" w:name="OLE_LINK25"/>
            <w:bookmarkStart w:id="28" w:name="OLE_LINK26"/>
            <w:bookmarkStart w:id="29" w:name="OLE_LINK27"/>
            <w:r w:rsidR="00FB49C4" w:rsidRPr="00AE281E">
              <w:rPr>
                <w:rFonts w:ascii="宋体" w:hAnsi="宋体" w:cs="宋体" w:hint="eastAsia"/>
                <w:b/>
                <w:bCs/>
                <w:color w:val="000000" w:themeColor="text1"/>
                <w:sz w:val="24"/>
                <w:szCs w:val="24"/>
              </w:rPr>
              <w:t>激光</w:t>
            </w:r>
            <w:r w:rsidR="00FB49C4" w:rsidRPr="00AE281E">
              <w:rPr>
                <w:rFonts w:ascii="宋体" w:hAnsi="宋体" w:cs="宋体"/>
                <w:b/>
                <w:bCs/>
                <w:color w:val="000000" w:themeColor="text1"/>
                <w:sz w:val="24"/>
                <w:szCs w:val="24"/>
              </w:rPr>
              <w:t>共聚</w:t>
            </w:r>
            <w:r w:rsidR="00FB49C4" w:rsidRPr="00AE281E">
              <w:rPr>
                <w:rFonts w:ascii="宋体" w:hAnsi="宋体" w:cs="宋体" w:hint="eastAsia"/>
                <w:b/>
                <w:bCs/>
                <w:color w:val="000000" w:themeColor="text1"/>
                <w:sz w:val="24"/>
                <w:szCs w:val="24"/>
              </w:rPr>
              <w:t>焦</w:t>
            </w:r>
            <w:r w:rsidR="00AD59B2" w:rsidRPr="00AE281E">
              <w:rPr>
                <w:rFonts w:ascii="宋体" w:hAnsi="宋体" w:cs="宋体" w:hint="eastAsia"/>
                <w:b/>
                <w:bCs/>
                <w:color w:val="000000" w:themeColor="text1"/>
                <w:sz w:val="24"/>
                <w:szCs w:val="24"/>
              </w:rPr>
              <w:t>显微镜</w:t>
            </w:r>
            <w:r w:rsidR="000E31DF">
              <w:rPr>
                <w:rFonts w:ascii="宋体" w:hAnsi="宋体" w:cs="宋体" w:hint="eastAsia"/>
                <w:b/>
                <w:bCs/>
                <w:color w:val="000000" w:themeColor="text1"/>
                <w:sz w:val="24"/>
                <w:szCs w:val="24"/>
              </w:rPr>
              <w:t>采购</w:t>
            </w:r>
            <w:r w:rsidRPr="00AE281E">
              <w:rPr>
                <w:rFonts w:asciiTheme="majorEastAsia" w:eastAsiaTheme="majorEastAsia" w:hAnsiTheme="majorEastAsia"/>
                <w:color w:val="000000" w:themeColor="text1"/>
                <w:sz w:val="24"/>
                <w:szCs w:val="24"/>
              </w:rPr>
              <w:t xml:space="preserve">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FB33E8" w:rsidRPr="00AE281E" w:rsidRDefault="00FB33E8" w:rsidP="00641521">
            <w:pPr>
              <w:spacing w:line="360" w:lineRule="auto"/>
              <w:ind w:firstLineChars="200" w:firstLine="480"/>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3、项目预算：</w:t>
            </w:r>
            <w:r w:rsidR="007979A1">
              <w:rPr>
                <w:rFonts w:ascii="宋体" w:hAnsi="宋体" w:cs="宋体" w:hint="eastAsia"/>
                <w:b/>
                <w:bCs/>
                <w:color w:val="000000" w:themeColor="text1"/>
                <w:sz w:val="24"/>
                <w:szCs w:val="24"/>
              </w:rPr>
              <w:t>200</w:t>
            </w:r>
            <w:r w:rsidRPr="00AE281E">
              <w:rPr>
                <w:rFonts w:asciiTheme="majorEastAsia" w:eastAsiaTheme="majorEastAsia" w:hAnsiTheme="majorEastAsia" w:hint="eastAsia"/>
                <w:color w:val="000000" w:themeColor="text1"/>
                <w:sz w:val="24"/>
                <w:szCs w:val="24"/>
              </w:rPr>
              <w:t>万元</w:t>
            </w:r>
            <w:r w:rsidR="00E2391F" w:rsidRPr="00AE281E">
              <w:rPr>
                <w:rFonts w:asciiTheme="majorEastAsia" w:eastAsiaTheme="majorEastAsia" w:hAnsiTheme="majorEastAsia" w:hint="eastAsia"/>
                <w:color w:val="000000" w:themeColor="text1"/>
                <w:sz w:val="24"/>
                <w:szCs w:val="24"/>
              </w:rPr>
              <w:t xml:space="preserve">   </w:t>
            </w:r>
          </w:p>
          <w:p w:rsidR="00FB33E8" w:rsidRPr="00AE281E" w:rsidRDefault="00FB33E8" w:rsidP="00641521">
            <w:pPr>
              <w:spacing w:line="360" w:lineRule="auto"/>
              <w:ind w:firstLineChars="200" w:firstLine="480"/>
              <w:rPr>
                <w:rFonts w:asciiTheme="majorEastAsia" w:eastAsiaTheme="majorEastAsia" w:hAnsiTheme="majorEastAsia"/>
                <w:color w:val="000000" w:themeColor="text1"/>
                <w:sz w:val="24"/>
                <w:szCs w:val="24"/>
              </w:rPr>
            </w:pPr>
            <w:r w:rsidRPr="00AE281E">
              <w:rPr>
                <w:rFonts w:asciiTheme="majorEastAsia" w:eastAsiaTheme="majorEastAsia" w:hAnsiTheme="majorEastAsia" w:cs="宋体" w:hint="eastAsia"/>
                <w:color w:val="000000" w:themeColor="text1"/>
                <w:sz w:val="24"/>
                <w:szCs w:val="24"/>
              </w:rPr>
              <w:t>注：招标项目预算是完成整个项目的预算额，</w:t>
            </w:r>
            <w:r w:rsidR="002D7137" w:rsidRPr="00AE281E">
              <w:rPr>
                <w:rFonts w:asciiTheme="majorEastAsia" w:eastAsiaTheme="majorEastAsia" w:hAnsiTheme="majorEastAsia" w:cs="宋体" w:hint="eastAsia"/>
                <w:color w:val="000000" w:themeColor="text1"/>
                <w:sz w:val="24"/>
                <w:szCs w:val="24"/>
              </w:rPr>
              <w:t>因</w:t>
            </w:r>
            <w:r w:rsidRPr="00AE281E">
              <w:rPr>
                <w:rFonts w:asciiTheme="majorEastAsia" w:eastAsiaTheme="majorEastAsia" w:hAnsiTheme="majorEastAsia" w:cs="宋体" w:hint="eastAsia"/>
                <w:color w:val="000000" w:themeColor="text1"/>
                <w:sz w:val="24"/>
                <w:szCs w:val="24"/>
              </w:rPr>
              <w:t>关境外货物</w:t>
            </w:r>
            <w:r w:rsidR="002D7137" w:rsidRPr="00AE281E">
              <w:rPr>
                <w:rFonts w:asciiTheme="majorEastAsia" w:eastAsiaTheme="majorEastAsia" w:hAnsiTheme="majorEastAsia" w:cs="宋体" w:hint="eastAsia"/>
                <w:color w:val="000000" w:themeColor="text1"/>
                <w:sz w:val="24"/>
                <w:szCs w:val="24"/>
              </w:rPr>
              <w:t>可</w:t>
            </w:r>
            <w:r w:rsidRPr="00AE281E">
              <w:rPr>
                <w:rFonts w:asciiTheme="majorEastAsia" w:eastAsiaTheme="majorEastAsia" w:hAnsiTheme="majorEastAsia" w:cs="宋体" w:hint="eastAsia"/>
                <w:color w:val="000000" w:themeColor="text1"/>
                <w:sz w:val="24"/>
                <w:szCs w:val="24"/>
              </w:rPr>
              <w:t>报CIF</w:t>
            </w:r>
            <w:r w:rsidR="002D7137" w:rsidRPr="00AE281E">
              <w:rPr>
                <w:rFonts w:asciiTheme="majorEastAsia" w:eastAsiaTheme="majorEastAsia" w:hAnsiTheme="majorEastAsia" w:cs="宋体" w:hint="eastAsia"/>
                <w:color w:val="000000" w:themeColor="text1"/>
                <w:sz w:val="24"/>
                <w:szCs w:val="24"/>
              </w:rPr>
              <w:t>重庆港口</w:t>
            </w:r>
            <w:r w:rsidRPr="00AE281E">
              <w:rPr>
                <w:rFonts w:asciiTheme="majorEastAsia" w:eastAsiaTheme="majorEastAsia" w:hAnsiTheme="majorEastAsia" w:cs="宋体" w:hint="eastAsia"/>
                <w:color w:val="000000" w:themeColor="text1"/>
                <w:sz w:val="24"/>
                <w:szCs w:val="24"/>
              </w:rPr>
              <w:t>/CIP</w:t>
            </w:r>
            <w:r w:rsidR="002D7137" w:rsidRPr="00AE281E">
              <w:rPr>
                <w:rFonts w:asciiTheme="majorEastAsia" w:eastAsiaTheme="majorEastAsia" w:hAnsiTheme="majorEastAsia" w:cs="宋体" w:hint="eastAsia"/>
                <w:color w:val="000000" w:themeColor="text1"/>
                <w:sz w:val="24"/>
                <w:szCs w:val="24"/>
              </w:rPr>
              <w:t>重庆</w:t>
            </w:r>
            <w:r w:rsidRPr="00AE281E">
              <w:rPr>
                <w:rFonts w:asciiTheme="majorEastAsia" w:eastAsiaTheme="majorEastAsia" w:hAnsiTheme="majorEastAsia" w:cs="宋体" w:hint="eastAsia"/>
                <w:color w:val="000000" w:themeColor="text1"/>
                <w:sz w:val="24"/>
                <w:szCs w:val="24"/>
              </w:rPr>
              <w:t>/DAP</w:t>
            </w:r>
            <w:r w:rsidR="002D7137" w:rsidRPr="00AE281E">
              <w:rPr>
                <w:rFonts w:asciiTheme="majorEastAsia" w:eastAsiaTheme="majorEastAsia" w:hAnsiTheme="majorEastAsia" w:cs="宋体" w:hint="eastAsia"/>
                <w:color w:val="000000" w:themeColor="text1"/>
                <w:sz w:val="24"/>
                <w:szCs w:val="24"/>
              </w:rPr>
              <w:t>西南大学项目</w:t>
            </w:r>
            <w:r w:rsidRPr="00AE281E">
              <w:rPr>
                <w:rFonts w:asciiTheme="majorEastAsia" w:eastAsiaTheme="majorEastAsia" w:hAnsiTheme="majorEastAsia" w:cs="宋体" w:hint="eastAsia"/>
                <w:color w:val="000000" w:themeColor="text1"/>
                <w:sz w:val="24"/>
                <w:szCs w:val="24"/>
              </w:rPr>
              <w:t>/DDP西南大学项目现场价格，判定其是否超预算需要加上校方承担的费用部份，评标时</w:t>
            </w:r>
            <w:r w:rsidR="002D7137" w:rsidRPr="00AE281E">
              <w:rPr>
                <w:rFonts w:asciiTheme="majorEastAsia" w:eastAsiaTheme="majorEastAsia" w:hAnsiTheme="majorEastAsia" w:cs="宋体" w:hint="eastAsia"/>
                <w:color w:val="000000" w:themeColor="text1"/>
                <w:sz w:val="24"/>
                <w:szCs w:val="24"/>
              </w:rPr>
              <w:t>将分别按照</w:t>
            </w:r>
            <w:r w:rsidRPr="00AE281E">
              <w:rPr>
                <w:rFonts w:asciiTheme="majorEastAsia" w:eastAsiaTheme="majorEastAsia" w:hAnsiTheme="majorEastAsia" w:cs="宋体" w:hint="eastAsia"/>
                <w:color w:val="000000" w:themeColor="text1"/>
                <w:sz w:val="24"/>
                <w:szCs w:val="24"/>
              </w:rPr>
              <w:t>开标当日</w:t>
            </w:r>
            <w:r w:rsidRPr="00AE281E">
              <w:rPr>
                <w:rFonts w:asciiTheme="majorEastAsia" w:eastAsiaTheme="majorEastAsia" w:hAnsiTheme="majorEastAsia" w:cs="宋体"/>
                <w:color w:val="000000" w:themeColor="text1"/>
                <w:sz w:val="24"/>
                <w:szCs w:val="24"/>
              </w:rPr>
              <w:t>中国银行总行首次发布的外币对人民币现</w:t>
            </w:r>
            <w:r w:rsidRPr="00AE281E">
              <w:rPr>
                <w:rFonts w:asciiTheme="majorEastAsia" w:eastAsiaTheme="majorEastAsia" w:hAnsiTheme="majorEastAsia"/>
                <w:color w:val="000000" w:themeColor="text1"/>
                <w:sz w:val="24"/>
                <w:szCs w:val="24"/>
              </w:rPr>
              <w:t>汇卖出价</w:t>
            </w:r>
            <w:r w:rsidRPr="00AE281E">
              <w:rPr>
                <w:rFonts w:asciiTheme="majorEastAsia" w:eastAsiaTheme="majorEastAsia" w:hAnsiTheme="majorEastAsia" w:cs="宋体" w:hint="eastAsia"/>
                <w:color w:val="000000" w:themeColor="text1"/>
                <w:sz w:val="24"/>
                <w:szCs w:val="24"/>
              </w:rPr>
              <w:t>的10</w:t>
            </w:r>
            <w:r w:rsidR="00D23455" w:rsidRPr="00AE281E">
              <w:rPr>
                <w:rFonts w:asciiTheme="majorEastAsia" w:eastAsiaTheme="majorEastAsia" w:hAnsiTheme="majorEastAsia" w:cs="宋体" w:hint="eastAsia"/>
                <w:color w:val="000000" w:themeColor="text1"/>
                <w:sz w:val="24"/>
                <w:szCs w:val="24"/>
              </w:rPr>
              <w:t>1.5</w:t>
            </w:r>
            <w:r w:rsidRPr="00AE281E">
              <w:rPr>
                <w:rFonts w:asciiTheme="majorEastAsia" w:eastAsiaTheme="majorEastAsia" w:hAnsiTheme="majorEastAsia" w:cs="宋体" w:hint="eastAsia"/>
                <w:color w:val="000000" w:themeColor="text1"/>
                <w:sz w:val="24"/>
                <w:szCs w:val="24"/>
              </w:rPr>
              <w:t>%/10</w:t>
            </w:r>
            <w:r w:rsidR="00D23455" w:rsidRPr="00AE281E">
              <w:rPr>
                <w:rFonts w:asciiTheme="majorEastAsia" w:eastAsiaTheme="majorEastAsia" w:hAnsiTheme="majorEastAsia" w:cs="宋体" w:hint="eastAsia"/>
                <w:color w:val="000000" w:themeColor="text1"/>
                <w:sz w:val="24"/>
                <w:szCs w:val="24"/>
              </w:rPr>
              <w:t>1.5</w:t>
            </w:r>
            <w:r w:rsidRPr="00AE281E">
              <w:rPr>
                <w:rFonts w:asciiTheme="majorEastAsia" w:eastAsiaTheme="majorEastAsia" w:hAnsiTheme="majorEastAsia" w:cs="宋体" w:hint="eastAsia"/>
                <w:color w:val="000000" w:themeColor="text1"/>
                <w:sz w:val="24"/>
                <w:szCs w:val="24"/>
              </w:rPr>
              <w:t>%/10</w:t>
            </w:r>
            <w:r w:rsidR="008F7413" w:rsidRPr="00AE281E">
              <w:rPr>
                <w:rFonts w:asciiTheme="majorEastAsia" w:eastAsiaTheme="majorEastAsia" w:hAnsiTheme="majorEastAsia" w:cs="宋体" w:hint="eastAsia"/>
                <w:color w:val="000000" w:themeColor="text1"/>
                <w:sz w:val="24"/>
                <w:szCs w:val="24"/>
              </w:rPr>
              <w:t>1.</w:t>
            </w:r>
            <w:r w:rsidR="00D23455" w:rsidRPr="00AE281E">
              <w:rPr>
                <w:rFonts w:asciiTheme="majorEastAsia" w:eastAsiaTheme="majorEastAsia" w:hAnsiTheme="majorEastAsia" w:cs="宋体" w:hint="eastAsia"/>
                <w:color w:val="000000" w:themeColor="text1"/>
                <w:sz w:val="24"/>
                <w:szCs w:val="24"/>
              </w:rPr>
              <w:t>45</w:t>
            </w:r>
            <w:r w:rsidRPr="00AE281E">
              <w:rPr>
                <w:rFonts w:asciiTheme="majorEastAsia" w:eastAsiaTheme="majorEastAsia" w:hAnsiTheme="majorEastAsia" w:cs="宋体" w:hint="eastAsia"/>
                <w:color w:val="000000" w:themeColor="text1"/>
                <w:sz w:val="24"/>
                <w:szCs w:val="24"/>
              </w:rPr>
              <w:t>%/100%</w:t>
            </w:r>
            <w:r w:rsidR="00204D60" w:rsidRPr="00AE281E">
              <w:rPr>
                <w:rFonts w:asciiTheme="majorEastAsia" w:eastAsiaTheme="majorEastAsia" w:hAnsiTheme="majorEastAsia" w:cs="宋体" w:hint="eastAsia"/>
                <w:color w:val="000000" w:themeColor="text1"/>
                <w:sz w:val="24"/>
                <w:szCs w:val="24"/>
              </w:rPr>
              <w:t>对CIF重庆港口/CIP重庆/DAP西南大学项目现场/DDP西南大学项目现场外币价格进行</w:t>
            </w:r>
            <w:r w:rsidRPr="00AE281E">
              <w:rPr>
                <w:rFonts w:asciiTheme="majorEastAsia" w:eastAsiaTheme="majorEastAsia" w:hAnsiTheme="majorEastAsia" w:cs="宋体" w:hint="eastAsia"/>
                <w:color w:val="000000" w:themeColor="text1"/>
                <w:sz w:val="24"/>
                <w:szCs w:val="24"/>
              </w:rPr>
              <w:t>折算</w:t>
            </w:r>
            <w:r w:rsidRPr="00AE281E">
              <w:rPr>
                <w:rFonts w:asciiTheme="majorEastAsia" w:eastAsiaTheme="majorEastAsia" w:hAnsiTheme="majorEastAsia" w:hint="eastAsia"/>
                <w:color w:val="000000" w:themeColor="text1"/>
                <w:sz w:val="24"/>
                <w:szCs w:val="24"/>
              </w:rPr>
              <w:t>。</w:t>
            </w:r>
          </w:p>
          <w:p w:rsidR="00FB33E8" w:rsidRPr="00AE281E" w:rsidRDefault="00FB33E8" w:rsidP="00641521">
            <w:pPr>
              <w:spacing w:line="360" w:lineRule="auto"/>
              <w:ind w:firstLineChars="200" w:firstLine="480"/>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4、交货时间：</w:t>
            </w:r>
          </w:p>
          <w:p w:rsidR="00FB33E8" w:rsidRPr="00AE281E" w:rsidRDefault="00FB33E8" w:rsidP="00641521">
            <w:pPr>
              <w:spacing w:line="360" w:lineRule="auto"/>
              <w:ind w:firstLineChars="200" w:firstLine="480"/>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关境内货物（</w:t>
            </w:r>
            <w:proofErr w:type="gramStart"/>
            <w:r w:rsidRPr="00AE281E">
              <w:rPr>
                <w:rFonts w:asciiTheme="majorEastAsia" w:eastAsiaTheme="majorEastAsia" w:hAnsiTheme="majorEastAsia" w:hint="eastAsia"/>
                <w:color w:val="000000" w:themeColor="text1"/>
                <w:sz w:val="24"/>
                <w:szCs w:val="24"/>
              </w:rPr>
              <w:t>含已经</w:t>
            </w:r>
            <w:proofErr w:type="gramEnd"/>
            <w:r w:rsidRPr="00AE281E">
              <w:rPr>
                <w:rFonts w:asciiTheme="majorEastAsia" w:eastAsiaTheme="majorEastAsia" w:hAnsiTheme="majorEastAsia" w:hint="eastAsia"/>
                <w:color w:val="000000" w:themeColor="text1"/>
                <w:sz w:val="24"/>
                <w:szCs w:val="24"/>
              </w:rPr>
              <w:t>进口的货物）合同签订后45个日历日内到货并完成安装调试；</w:t>
            </w:r>
          </w:p>
          <w:p w:rsidR="00FB33E8" w:rsidRPr="00AE281E" w:rsidRDefault="00FB33E8" w:rsidP="00BB3D1F">
            <w:pPr>
              <w:spacing w:line="360" w:lineRule="auto"/>
              <w:ind w:firstLineChars="200" w:firstLine="480"/>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关境外货物</w:t>
            </w:r>
            <w:r w:rsidR="00BB3D1F" w:rsidRPr="00AE281E">
              <w:rPr>
                <w:rFonts w:asciiTheme="majorEastAsia" w:eastAsiaTheme="majorEastAsia" w:hAnsiTheme="majorEastAsia" w:hint="eastAsia"/>
                <w:color w:val="000000" w:themeColor="text1"/>
                <w:sz w:val="24"/>
                <w:szCs w:val="24"/>
              </w:rPr>
              <w:t>收到L/C</w:t>
            </w:r>
            <w:r w:rsidRPr="00AE281E">
              <w:rPr>
                <w:rFonts w:asciiTheme="majorEastAsia" w:eastAsiaTheme="majorEastAsia" w:hAnsiTheme="majorEastAsia" w:hint="eastAsia"/>
                <w:color w:val="000000" w:themeColor="text1"/>
                <w:sz w:val="24"/>
                <w:szCs w:val="24"/>
              </w:rPr>
              <w:t>后90个日历日内到货并完成安装调试。</w:t>
            </w:r>
          </w:p>
        </w:tc>
      </w:tr>
      <w:tr w:rsidR="00FB33E8" w:rsidRPr="00AE281E" w:rsidTr="00B54089">
        <w:trPr>
          <w:trHeight w:val="709"/>
        </w:trPr>
        <w:tc>
          <w:tcPr>
            <w:tcW w:w="9640" w:type="dxa"/>
            <w:tcMar>
              <w:top w:w="15" w:type="dxa"/>
              <w:left w:w="15" w:type="dxa"/>
              <w:bottom w:w="30" w:type="dxa"/>
              <w:right w:w="15" w:type="dxa"/>
            </w:tcMar>
            <w:vAlign w:val="center"/>
          </w:tcPr>
          <w:p w:rsidR="00FB33E8" w:rsidRPr="00AE281E" w:rsidRDefault="00FB33E8" w:rsidP="00641521">
            <w:pPr>
              <w:spacing w:line="360" w:lineRule="auto"/>
              <w:ind w:firstLineChars="200" w:firstLine="480"/>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5、交货地点：中国重庆市西南大学校内指定地点。</w:t>
            </w:r>
          </w:p>
        </w:tc>
      </w:tr>
      <w:tr w:rsidR="00FB33E8" w:rsidRPr="00AE281E" w:rsidTr="00B54089">
        <w:tc>
          <w:tcPr>
            <w:tcW w:w="9640" w:type="dxa"/>
            <w:tcBorders>
              <w:bottom w:val="single" w:sz="4" w:space="0" w:color="auto"/>
            </w:tcBorders>
            <w:tcMar>
              <w:top w:w="15" w:type="dxa"/>
              <w:left w:w="15" w:type="dxa"/>
              <w:bottom w:w="30" w:type="dxa"/>
              <w:right w:w="15" w:type="dxa"/>
            </w:tcMar>
            <w:vAlign w:val="center"/>
          </w:tcPr>
          <w:p w:rsidR="00FB33E8" w:rsidRPr="00AE281E" w:rsidRDefault="00FB33E8" w:rsidP="00641521">
            <w:pPr>
              <w:spacing w:line="360" w:lineRule="auto"/>
              <w:ind w:firstLineChars="200" w:firstLine="480"/>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6、招标产品列表：</w:t>
            </w:r>
          </w:p>
        </w:tc>
      </w:tr>
      <w:tr w:rsidR="00FB33E8" w:rsidRPr="00AE281E" w:rsidTr="00B54089">
        <w:tc>
          <w:tcPr>
            <w:tcW w:w="9640" w:type="dxa"/>
            <w:tcBorders>
              <w:top w:val="single" w:sz="4" w:space="0" w:color="auto"/>
              <w:left w:val="single" w:sz="4" w:space="0" w:color="auto"/>
              <w:bottom w:val="single" w:sz="4" w:space="0" w:color="auto"/>
              <w:right w:val="single" w:sz="4" w:space="0" w:color="auto"/>
            </w:tcBorders>
            <w:tcMar>
              <w:top w:w="15" w:type="dxa"/>
              <w:left w:w="15" w:type="dxa"/>
              <w:bottom w:w="30" w:type="dxa"/>
              <w:right w:w="15" w:type="dxa"/>
            </w:tcMar>
            <w:vAlign w:val="center"/>
          </w:tcPr>
          <w:tbl>
            <w:tblPr>
              <w:tblW w:w="9604" w:type="dxa"/>
              <w:tblCellSpacing w:w="0" w:type="dxa"/>
              <w:tblInd w:w="6" w:type="dxa"/>
              <w:tblBorders>
                <w:insideH w:val="single" w:sz="4" w:space="0" w:color="auto"/>
                <w:insideV w:val="single" w:sz="4" w:space="0" w:color="auto"/>
              </w:tblBorders>
              <w:tblCellMar>
                <w:top w:w="15" w:type="dxa"/>
                <w:left w:w="15" w:type="dxa"/>
                <w:bottom w:w="15" w:type="dxa"/>
                <w:right w:w="15" w:type="dxa"/>
              </w:tblCellMar>
              <w:tblLook w:val="00A0"/>
            </w:tblPr>
            <w:tblGrid>
              <w:gridCol w:w="977"/>
              <w:gridCol w:w="3255"/>
              <w:gridCol w:w="828"/>
              <w:gridCol w:w="2862"/>
              <w:gridCol w:w="1682"/>
            </w:tblGrid>
            <w:tr w:rsidR="00FB33E8" w:rsidRPr="00AE281E" w:rsidTr="00D23455">
              <w:trPr>
                <w:trHeight w:val="392"/>
                <w:tblCellSpacing w:w="0" w:type="dxa"/>
              </w:trPr>
              <w:tc>
                <w:tcPr>
                  <w:tcW w:w="977" w:type="dxa"/>
                  <w:shd w:val="clear" w:color="auto" w:fill="F0F7FE"/>
                  <w:tcMar>
                    <w:top w:w="45" w:type="dxa"/>
                    <w:left w:w="0" w:type="dxa"/>
                    <w:bottom w:w="45" w:type="dxa"/>
                    <w:right w:w="0" w:type="dxa"/>
                  </w:tcMar>
                  <w:vAlign w:val="center"/>
                </w:tcPr>
                <w:p w:rsidR="00FB33E8" w:rsidRPr="00AE281E" w:rsidRDefault="00FB33E8" w:rsidP="00641521">
                  <w:pPr>
                    <w:spacing w:line="360" w:lineRule="auto"/>
                    <w:jc w:val="center"/>
                    <w:rPr>
                      <w:rFonts w:asciiTheme="majorEastAsia" w:eastAsiaTheme="majorEastAsia" w:hAnsiTheme="majorEastAsia"/>
                      <w:color w:val="000000" w:themeColor="text1"/>
                      <w:sz w:val="24"/>
                      <w:szCs w:val="24"/>
                    </w:rPr>
                  </w:pPr>
                  <w:proofErr w:type="gramStart"/>
                  <w:r w:rsidRPr="00AE281E">
                    <w:rPr>
                      <w:rFonts w:asciiTheme="majorEastAsia" w:eastAsiaTheme="majorEastAsia" w:hAnsiTheme="majorEastAsia" w:hint="eastAsia"/>
                      <w:color w:val="000000" w:themeColor="text1"/>
                      <w:sz w:val="24"/>
                      <w:szCs w:val="24"/>
                    </w:rPr>
                    <w:t>包号</w:t>
                  </w:r>
                  <w:proofErr w:type="gramEnd"/>
                </w:p>
              </w:tc>
              <w:tc>
                <w:tcPr>
                  <w:tcW w:w="3255" w:type="dxa"/>
                  <w:shd w:val="clear" w:color="auto" w:fill="F0F7FE"/>
                  <w:tcMar>
                    <w:top w:w="45" w:type="dxa"/>
                    <w:left w:w="0" w:type="dxa"/>
                    <w:bottom w:w="45" w:type="dxa"/>
                    <w:right w:w="0" w:type="dxa"/>
                  </w:tcMar>
                  <w:vAlign w:val="center"/>
                </w:tcPr>
                <w:p w:rsidR="00FB33E8" w:rsidRPr="00AE281E" w:rsidRDefault="00FB33E8" w:rsidP="00641521">
                  <w:pPr>
                    <w:spacing w:line="360" w:lineRule="auto"/>
                    <w:jc w:val="center"/>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产品名称</w:t>
                  </w:r>
                </w:p>
              </w:tc>
              <w:tc>
                <w:tcPr>
                  <w:tcW w:w="828" w:type="dxa"/>
                  <w:shd w:val="clear" w:color="auto" w:fill="F0F7FE"/>
                  <w:tcMar>
                    <w:top w:w="45" w:type="dxa"/>
                    <w:left w:w="0" w:type="dxa"/>
                    <w:bottom w:w="45" w:type="dxa"/>
                    <w:right w:w="0" w:type="dxa"/>
                  </w:tcMar>
                  <w:vAlign w:val="center"/>
                </w:tcPr>
                <w:p w:rsidR="00FB33E8" w:rsidRPr="00AE281E" w:rsidRDefault="00FB33E8" w:rsidP="00641521">
                  <w:pPr>
                    <w:spacing w:line="360" w:lineRule="auto"/>
                    <w:jc w:val="center"/>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数量</w:t>
                  </w:r>
                </w:p>
              </w:tc>
              <w:tc>
                <w:tcPr>
                  <w:tcW w:w="2862" w:type="dxa"/>
                  <w:shd w:val="clear" w:color="auto" w:fill="F0F7FE"/>
                  <w:tcMar>
                    <w:top w:w="45" w:type="dxa"/>
                    <w:left w:w="0" w:type="dxa"/>
                    <w:bottom w:w="45" w:type="dxa"/>
                    <w:right w:w="0" w:type="dxa"/>
                  </w:tcMar>
                  <w:vAlign w:val="center"/>
                </w:tcPr>
                <w:p w:rsidR="00FB33E8" w:rsidRPr="00AE281E" w:rsidRDefault="00FB33E8" w:rsidP="00641521">
                  <w:pPr>
                    <w:spacing w:line="360" w:lineRule="auto"/>
                    <w:jc w:val="center"/>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详细技术规格</w:t>
                  </w:r>
                </w:p>
              </w:tc>
              <w:tc>
                <w:tcPr>
                  <w:tcW w:w="1682" w:type="dxa"/>
                  <w:shd w:val="clear" w:color="auto" w:fill="F0F7FE"/>
                  <w:tcMar>
                    <w:top w:w="45" w:type="dxa"/>
                    <w:left w:w="0" w:type="dxa"/>
                    <w:bottom w:w="45" w:type="dxa"/>
                    <w:right w:w="0" w:type="dxa"/>
                  </w:tcMar>
                  <w:vAlign w:val="center"/>
                </w:tcPr>
                <w:p w:rsidR="00FB33E8" w:rsidRPr="00AE281E" w:rsidRDefault="00FB33E8" w:rsidP="00641521">
                  <w:pPr>
                    <w:spacing w:line="360" w:lineRule="auto"/>
                    <w:jc w:val="center"/>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投标保证金</w:t>
                  </w:r>
                </w:p>
              </w:tc>
            </w:tr>
            <w:tr w:rsidR="00FB33E8" w:rsidRPr="00AE281E" w:rsidTr="00D23455">
              <w:trPr>
                <w:trHeight w:val="392"/>
                <w:tblCellSpacing w:w="0" w:type="dxa"/>
              </w:trPr>
              <w:tc>
                <w:tcPr>
                  <w:tcW w:w="977" w:type="dxa"/>
                  <w:tcMar>
                    <w:top w:w="45" w:type="dxa"/>
                    <w:left w:w="0" w:type="dxa"/>
                    <w:bottom w:w="45" w:type="dxa"/>
                    <w:right w:w="0" w:type="dxa"/>
                  </w:tcMar>
                  <w:vAlign w:val="center"/>
                </w:tcPr>
                <w:p w:rsidR="00FB33E8" w:rsidRPr="00AE281E" w:rsidRDefault="00FB33E8" w:rsidP="00641521">
                  <w:pPr>
                    <w:spacing w:line="360" w:lineRule="auto"/>
                    <w:jc w:val="center"/>
                    <w:rPr>
                      <w:rFonts w:asciiTheme="majorEastAsia" w:eastAsiaTheme="majorEastAsia" w:hAnsiTheme="majorEastAsia"/>
                      <w:color w:val="000000" w:themeColor="text1"/>
                      <w:sz w:val="24"/>
                      <w:szCs w:val="24"/>
                    </w:rPr>
                  </w:pPr>
                  <w:r w:rsidRPr="00AE281E">
                    <w:rPr>
                      <w:rFonts w:asciiTheme="majorEastAsia" w:eastAsiaTheme="majorEastAsia" w:hAnsiTheme="majorEastAsia"/>
                      <w:color w:val="000000" w:themeColor="text1"/>
                      <w:sz w:val="24"/>
                      <w:szCs w:val="24"/>
                    </w:rPr>
                    <w:t>1</w:t>
                  </w:r>
                </w:p>
              </w:tc>
              <w:tc>
                <w:tcPr>
                  <w:tcW w:w="3255" w:type="dxa"/>
                  <w:tcMar>
                    <w:top w:w="45" w:type="dxa"/>
                    <w:left w:w="0" w:type="dxa"/>
                    <w:bottom w:w="45" w:type="dxa"/>
                    <w:right w:w="0" w:type="dxa"/>
                  </w:tcMar>
                  <w:vAlign w:val="center"/>
                </w:tcPr>
                <w:p w:rsidR="00FB33E8" w:rsidRPr="00AE281E" w:rsidRDefault="00FB49C4" w:rsidP="00641521">
                  <w:pPr>
                    <w:spacing w:line="360" w:lineRule="auto"/>
                    <w:jc w:val="center"/>
                    <w:rPr>
                      <w:rFonts w:asciiTheme="majorEastAsia" w:eastAsiaTheme="majorEastAsia" w:hAnsiTheme="majorEastAsia"/>
                      <w:b/>
                      <w:color w:val="000000" w:themeColor="text1"/>
                      <w:sz w:val="24"/>
                      <w:szCs w:val="24"/>
                    </w:rPr>
                  </w:pPr>
                  <w:r w:rsidRPr="00AE281E">
                    <w:rPr>
                      <w:rFonts w:ascii="宋体" w:hAnsi="宋体" w:cs="宋体" w:hint="eastAsia"/>
                      <w:b/>
                      <w:bCs/>
                      <w:color w:val="000000" w:themeColor="text1"/>
                      <w:sz w:val="24"/>
                      <w:szCs w:val="24"/>
                    </w:rPr>
                    <w:t>激光</w:t>
                  </w:r>
                  <w:r w:rsidRPr="00AE281E">
                    <w:rPr>
                      <w:rFonts w:ascii="宋体" w:hAnsi="宋体" w:cs="宋体"/>
                      <w:b/>
                      <w:bCs/>
                      <w:color w:val="000000" w:themeColor="text1"/>
                      <w:sz w:val="24"/>
                      <w:szCs w:val="24"/>
                    </w:rPr>
                    <w:t>共聚</w:t>
                  </w:r>
                  <w:r w:rsidRPr="00AE281E">
                    <w:rPr>
                      <w:rFonts w:ascii="宋体" w:hAnsi="宋体" w:cs="宋体" w:hint="eastAsia"/>
                      <w:b/>
                      <w:bCs/>
                      <w:color w:val="000000" w:themeColor="text1"/>
                      <w:sz w:val="24"/>
                      <w:szCs w:val="24"/>
                    </w:rPr>
                    <w:t>焦</w:t>
                  </w:r>
                  <w:r w:rsidR="009F2BA4" w:rsidRPr="00AE281E">
                    <w:rPr>
                      <w:rFonts w:ascii="宋体" w:hAnsi="宋体" w:cs="宋体" w:hint="eastAsia"/>
                      <w:b/>
                      <w:bCs/>
                      <w:color w:val="000000" w:themeColor="text1"/>
                      <w:sz w:val="24"/>
                      <w:szCs w:val="24"/>
                    </w:rPr>
                    <w:t>显微镜</w:t>
                  </w:r>
                </w:p>
              </w:tc>
              <w:tc>
                <w:tcPr>
                  <w:tcW w:w="828" w:type="dxa"/>
                  <w:tcMar>
                    <w:top w:w="45" w:type="dxa"/>
                    <w:left w:w="0" w:type="dxa"/>
                    <w:bottom w:w="45" w:type="dxa"/>
                    <w:right w:w="0" w:type="dxa"/>
                  </w:tcMar>
                  <w:vAlign w:val="center"/>
                </w:tcPr>
                <w:p w:rsidR="00FB33E8" w:rsidRPr="00AE281E" w:rsidRDefault="00FB49C4" w:rsidP="00641521">
                  <w:pPr>
                    <w:spacing w:line="360" w:lineRule="auto"/>
                    <w:jc w:val="center"/>
                    <w:rPr>
                      <w:rFonts w:asciiTheme="majorEastAsia" w:eastAsiaTheme="majorEastAsia" w:hAnsiTheme="majorEastAsia"/>
                      <w:b/>
                      <w:color w:val="000000" w:themeColor="text1"/>
                      <w:sz w:val="24"/>
                      <w:szCs w:val="24"/>
                    </w:rPr>
                  </w:pPr>
                  <w:r w:rsidRPr="00AE281E">
                    <w:rPr>
                      <w:rFonts w:asciiTheme="majorEastAsia" w:eastAsiaTheme="majorEastAsia" w:hAnsiTheme="majorEastAsia"/>
                      <w:b/>
                      <w:color w:val="000000" w:themeColor="text1"/>
                      <w:sz w:val="24"/>
                      <w:szCs w:val="24"/>
                    </w:rPr>
                    <w:t>1</w:t>
                  </w:r>
                  <w:r w:rsidR="00FB33E8" w:rsidRPr="00AE281E">
                    <w:rPr>
                      <w:rFonts w:asciiTheme="majorEastAsia" w:eastAsiaTheme="majorEastAsia" w:hAnsiTheme="majorEastAsia" w:hint="eastAsia"/>
                      <w:b/>
                      <w:color w:val="000000" w:themeColor="text1"/>
                      <w:sz w:val="24"/>
                      <w:szCs w:val="24"/>
                    </w:rPr>
                    <w:t>套</w:t>
                  </w:r>
                </w:p>
              </w:tc>
              <w:tc>
                <w:tcPr>
                  <w:tcW w:w="2862" w:type="dxa"/>
                  <w:tcMar>
                    <w:top w:w="45" w:type="dxa"/>
                    <w:left w:w="0" w:type="dxa"/>
                    <w:bottom w:w="45" w:type="dxa"/>
                    <w:right w:w="0" w:type="dxa"/>
                  </w:tcMar>
                  <w:vAlign w:val="center"/>
                </w:tcPr>
                <w:p w:rsidR="00FB33E8" w:rsidRPr="00AE281E" w:rsidRDefault="00FB33E8" w:rsidP="00641521">
                  <w:pPr>
                    <w:spacing w:line="360" w:lineRule="auto"/>
                    <w:jc w:val="center"/>
                    <w:rPr>
                      <w:rFonts w:asciiTheme="majorEastAsia" w:eastAsiaTheme="majorEastAsia" w:hAnsiTheme="majorEastAsia"/>
                      <w:b/>
                      <w:color w:val="000000" w:themeColor="text1"/>
                      <w:sz w:val="24"/>
                      <w:szCs w:val="24"/>
                    </w:rPr>
                  </w:pPr>
                  <w:r w:rsidRPr="00AE281E">
                    <w:rPr>
                      <w:rFonts w:asciiTheme="majorEastAsia" w:eastAsiaTheme="majorEastAsia" w:hAnsiTheme="majorEastAsia" w:hint="eastAsia"/>
                      <w:b/>
                      <w:color w:val="000000" w:themeColor="text1"/>
                      <w:sz w:val="24"/>
                      <w:szCs w:val="24"/>
                    </w:rPr>
                    <w:t>详见第</w:t>
                  </w:r>
                  <w:r w:rsidR="000E0C6E">
                    <w:rPr>
                      <w:rFonts w:asciiTheme="majorEastAsia" w:eastAsiaTheme="majorEastAsia" w:hAnsiTheme="majorEastAsia" w:hint="eastAsia"/>
                      <w:b/>
                      <w:color w:val="000000" w:themeColor="text1"/>
                      <w:sz w:val="24"/>
                      <w:szCs w:val="24"/>
                    </w:rPr>
                    <w:t>二</w:t>
                  </w:r>
                  <w:r w:rsidRPr="00AE281E">
                    <w:rPr>
                      <w:rFonts w:asciiTheme="majorEastAsia" w:eastAsiaTheme="majorEastAsia" w:hAnsiTheme="majorEastAsia" w:hint="eastAsia"/>
                      <w:b/>
                      <w:color w:val="000000" w:themeColor="text1"/>
                      <w:sz w:val="24"/>
                      <w:szCs w:val="24"/>
                    </w:rPr>
                    <w:t>部分“货物需</w:t>
                  </w:r>
                </w:p>
                <w:p w:rsidR="00FB33E8" w:rsidRPr="00AE281E" w:rsidRDefault="00FB33E8" w:rsidP="00641521">
                  <w:pPr>
                    <w:spacing w:line="360" w:lineRule="auto"/>
                    <w:jc w:val="center"/>
                    <w:rPr>
                      <w:rFonts w:asciiTheme="majorEastAsia" w:eastAsiaTheme="majorEastAsia" w:hAnsiTheme="majorEastAsia"/>
                      <w:b/>
                      <w:color w:val="000000" w:themeColor="text1"/>
                      <w:sz w:val="24"/>
                      <w:szCs w:val="24"/>
                    </w:rPr>
                  </w:pPr>
                  <w:r w:rsidRPr="00AE281E">
                    <w:rPr>
                      <w:rFonts w:asciiTheme="majorEastAsia" w:eastAsiaTheme="majorEastAsia" w:hAnsiTheme="majorEastAsia" w:hint="eastAsia"/>
                      <w:b/>
                      <w:color w:val="000000" w:themeColor="text1"/>
                      <w:sz w:val="24"/>
                      <w:szCs w:val="24"/>
                    </w:rPr>
                    <w:t>求一览表及技术规格</w:t>
                  </w:r>
                  <w:proofErr w:type="gramStart"/>
                  <w:r w:rsidRPr="00AE281E">
                    <w:rPr>
                      <w:rFonts w:asciiTheme="majorEastAsia" w:eastAsiaTheme="majorEastAsia" w:hAnsiTheme="majorEastAsia" w:hint="eastAsia"/>
                      <w:b/>
                      <w:color w:val="000000" w:themeColor="text1"/>
                      <w:sz w:val="24"/>
                      <w:szCs w:val="24"/>
                    </w:rPr>
                    <w:t>”</w:t>
                  </w:r>
                  <w:proofErr w:type="gramEnd"/>
                </w:p>
              </w:tc>
              <w:tc>
                <w:tcPr>
                  <w:tcW w:w="1682" w:type="dxa"/>
                  <w:tcMar>
                    <w:top w:w="45" w:type="dxa"/>
                    <w:left w:w="0" w:type="dxa"/>
                    <w:bottom w:w="45" w:type="dxa"/>
                    <w:right w:w="0" w:type="dxa"/>
                  </w:tcMar>
                  <w:vAlign w:val="center"/>
                </w:tcPr>
                <w:p w:rsidR="00FB33E8" w:rsidRPr="00AE281E" w:rsidRDefault="007979A1" w:rsidP="00641521">
                  <w:pPr>
                    <w:spacing w:line="360" w:lineRule="auto"/>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w:t>
                  </w:r>
                  <w:r w:rsidR="006725B9" w:rsidRPr="00AE281E">
                    <w:rPr>
                      <w:rFonts w:asciiTheme="majorEastAsia" w:eastAsiaTheme="majorEastAsia" w:hAnsiTheme="majorEastAsia" w:hint="eastAsia"/>
                      <w:b/>
                      <w:color w:val="000000" w:themeColor="text1"/>
                      <w:sz w:val="24"/>
                      <w:szCs w:val="24"/>
                    </w:rPr>
                    <w:t>万</w:t>
                  </w:r>
                  <w:r w:rsidR="00FB33E8" w:rsidRPr="00AE281E">
                    <w:rPr>
                      <w:rFonts w:asciiTheme="majorEastAsia" w:eastAsiaTheme="majorEastAsia" w:hAnsiTheme="majorEastAsia" w:hint="eastAsia"/>
                      <w:b/>
                      <w:color w:val="000000" w:themeColor="text1"/>
                      <w:sz w:val="24"/>
                      <w:szCs w:val="24"/>
                    </w:rPr>
                    <w:t>元</w:t>
                  </w:r>
                </w:p>
              </w:tc>
            </w:tr>
          </w:tbl>
          <w:p w:rsidR="00FB33E8" w:rsidRPr="00AE281E" w:rsidRDefault="00FB33E8" w:rsidP="00641521">
            <w:pPr>
              <w:spacing w:line="360" w:lineRule="auto"/>
              <w:rPr>
                <w:rFonts w:asciiTheme="majorEastAsia" w:eastAsiaTheme="majorEastAsia" w:hAnsiTheme="majorEastAsia"/>
                <w:color w:val="000000" w:themeColor="text1"/>
                <w:sz w:val="24"/>
                <w:szCs w:val="24"/>
              </w:rPr>
            </w:pPr>
          </w:p>
        </w:tc>
      </w:tr>
      <w:tr w:rsidR="00FB33E8" w:rsidRPr="00AE281E" w:rsidTr="00B54089">
        <w:tc>
          <w:tcPr>
            <w:tcW w:w="9640" w:type="dxa"/>
            <w:tcBorders>
              <w:top w:val="single" w:sz="4" w:space="0" w:color="auto"/>
            </w:tcBorders>
            <w:tcMar>
              <w:top w:w="0" w:type="dxa"/>
              <w:left w:w="0" w:type="dxa"/>
              <w:bottom w:w="30" w:type="dxa"/>
              <w:right w:w="0" w:type="dxa"/>
            </w:tcMar>
            <w:vAlign w:val="center"/>
          </w:tcPr>
          <w:p w:rsidR="00FB33E8" w:rsidRDefault="00FB33E8" w:rsidP="00D23455">
            <w:pPr>
              <w:spacing w:line="360" w:lineRule="auto"/>
              <w:rPr>
                <w:rFonts w:asciiTheme="majorEastAsia" w:eastAsiaTheme="majorEastAsia" w:hAnsiTheme="majorEastAsia"/>
                <w:color w:val="000000" w:themeColor="text1"/>
                <w:sz w:val="24"/>
                <w:szCs w:val="24"/>
              </w:rPr>
            </w:pPr>
            <w:r w:rsidRPr="00AE281E">
              <w:rPr>
                <w:rFonts w:asciiTheme="majorEastAsia" w:eastAsiaTheme="majorEastAsia" w:hAnsiTheme="majorEastAsia" w:hint="eastAsia"/>
                <w:color w:val="000000" w:themeColor="text1"/>
                <w:sz w:val="24"/>
                <w:szCs w:val="24"/>
              </w:rPr>
              <w:t>注：本项目共一</w:t>
            </w:r>
            <w:r w:rsidR="009F31CB" w:rsidRPr="00AE281E">
              <w:rPr>
                <w:rFonts w:asciiTheme="majorEastAsia" w:eastAsiaTheme="majorEastAsia" w:hAnsiTheme="majorEastAsia" w:hint="eastAsia"/>
                <w:color w:val="000000" w:themeColor="text1"/>
                <w:sz w:val="24"/>
                <w:szCs w:val="24"/>
              </w:rPr>
              <w:t>个分</w:t>
            </w:r>
            <w:r w:rsidRPr="00AE281E">
              <w:rPr>
                <w:rFonts w:asciiTheme="majorEastAsia" w:eastAsiaTheme="majorEastAsia" w:hAnsiTheme="majorEastAsia" w:hint="eastAsia"/>
                <w:color w:val="000000" w:themeColor="text1"/>
                <w:sz w:val="24"/>
                <w:szCs w:val="24"/>
              </w:rPr>
              <w:t>包，投标人须完整投标，若拆包投标，将作</w:t>
            </w:r>
            <w:r w:rsidR="00D23455" w:rsidRPr="00AE281E">
              <w:rPr>
                <w:rFonts w:asciiTheme="majorEastAsia" w:eastAsiaTheme="majorEastAsia" w:hAnsiTheme="majorEastAsia" w:hint="eastAsia"/>
                <w:color w:val="000000" w:themeColor="text1"/>
                <w:sz w:val="24"/>
                <w:szCs w:val="24"/>
              </w:rPr>
              <w:t>无效</w:t>
            </w:r>
            <w:r w:rsidRPr="00AE281E">
              <w:rPr>
                <w:rFonts w:asciiTheme="majorEastAsia" w:eastAsiaTheme="majorEastAsia" w:hAnsiTheme="majorEastAsia" w:hint="eastAsia"/>
                <w:color w:val="000000" w:themeColor="text1"/>
                <w:sz w:val="24"/>
                <w:szCs w:val="24"/>
              </w:rPr>
              <w:t>标处理</w:t>
            </w:r>
          </w:p>
          <w:p w:rsidR="00A11343" w:rsidRPr="00AE281E" w:rsidRDefault="00A11343" w:rsidP="00D23455">
            <w:pPr>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本项目允许采购进口产品。</w:t>
            </w:r>
          </w:p>
        </w:tc>
      </w:tr>
      <w:tr w:rsidR="00FB33E8" w:rsidRPr="00C07138" w:rsidTr="00B54089">
        <w:trPr>
          <w:trHeight w:val="4618"/>
        </w:trPr>
        <w:tc>
          <w:tcPr>
            <w:tcW w:w="9640" w:type="dxa"/>
            <w:tcMar>
              <w:top w:w="0" w:type="dxa"/>
              <w:left w:w="0" w:type="dxa"/>
              <w:bottom w:w="30" w:type="dxa"/>
              <w:right w:w="0" w:type="dxa"/>
            </w:tcMar>
            <w:vAlign w:val="center"/>
          </w:tcPr>
          <w:p w:rsidR="00FB33E8" w:rsidRPr="00C07138" w:rsidRDefault="00FB33E8" w:rsidP="00BB3D1F">
            <w:pPr>
              <w:spacing w:line="360" w:lineRule="auto"/>
              <w:ind w:firstLineChars="235" w:firstLine="566"/>
              <w:rPr>
                <w:rFonts w:asciiTheme="majorEastAsia" w:eastAsiaTheme="majorEastAsia" w:hAnsiTheme="majorEastAsia"/>
                <w:b/>
                <w:sz w:val="24"/>
                <w:szCs w:val="24"/>
              </w:rPr>
            </w:pPr>
            <w:r w:rsidRPr="00C07138">
              <w:rPr>
                <w:rFonts w:asciiTheme="majorEastAsia" w:eastAsiaTheme="majorEastAsia" w:hAnsiTheme="majorEastAsia" w:hint="eastAsia"/>
                <w:b/>
                <w:sz w:val="24"/>
                <w:szCs w:val="24"/>
              </w:rPr>
              <w:lastRenderedPageBreak/>
              <w:t>*三、投标人资格要求</w:t>
            </w:r>
          </w:p>
          <w:p w:rsidR="00FB33E8" w:rsidRPr="00C07138" w:rsidRDefault="00FB33E8" w:rsidP="00BB3D1F">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sz w:val="24"/>
                <w:szCs w:val="24"/>
              </w:rPr>
              <w:t>1</w:t>
            </w:r>
            <w:r w:rsidRPr="00C07138">
              <w:rPr>
                <w:rFonts w:asciiTheme="majorEastAsia" w:eastAsiaTheme="majorEastAsia" w:hAnsiTheme="majorEastAsia" w:hint="eastAsia"/>
                <w:sz w:val="24"/>
                <w:szCs w:val="24"/>
              </w:rPr>
              <w:t>、具备投标条件的中华人民共和国法人或其它组织；</w:t>
            </w:r>
          </w:p>
          <w:p w:rsidR="00AB1870" w:rsidRDefault="00FB33E8" w:rsidP="00AB1870">
            <w:pPr>
              <w:spacing w:line="460" w:lineRule="exact"/>
              <w:ind w:firstLineChars="250" w:firstLine="600"/>
              <w:jc w:val="left"/>
              <w:rPr>
                <w:rFonts w:asciiTheme="majorEastAsia" w:eastAsiaTheme="majorEastAsia" w:hAnsiTheme="majorEastAsia"/>
                <w:sz w:val="24"/>
                <w:szCs w:val="24"/>
              </w:rPr>
            </w:pPr>
            <w:r w:rsidRPr="00C07138">
              <w:rPr>
                <w:rFonts w:asciiTheme="majorEastAsia" w:eastAsiaTheme="majorEastAsia" w:hAnsiTheme="majorEastAsia"/>
                <w:sz w:val="24"/>
                <w:szCs w:val="24"/>
              </w:rPr>
              <w:t>2</w:t>
            </w:r>
            <w:r w:rsidRPr="00C07138">
              <w:rPr>
                <w:rFonts w:asciiTheme="majorEastAsia" w:eastAsiaTheme="majorEastAsia" w:hAnsiTheme="majorEastAsia" w:hint="eastAsia"/>
                <w:sz w:val="24"/>
                <w:szCs w:val="24"/>
              </w:rPr>
              <w:t>、具有承担该采购项目的能力，符合《中华人民共和国政府采购法》第二十二条的相关规定；</w:t>
            </w:r>
          </w:p>
          <w:p w:rsidR="00C43ADE" w:rsidRPr="00C43ADE" w:rsidRDefault="00FB33E8" w:rsidP="00C43ADE">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sz w:val="24"/>
                <w:szCs w:val="24"/>
              </w:rPr>
              <w:t>3</w:t>
            </w:r>
            <w:r w:rsidRPr="00C07138">
              <w:rPr>
                <w:rFonts w:asciiTheme="majorEastAsia" w:eastAsiaTheme="majorEastAsia" w:hAnsiTheme="majorEastAsia" w:hint="eastAsia"/>
                <w:sz w:val="24"/>
                <w:szCs w:val="24"/>
              </w:rPr>
              <w:t>、投标人必须具有制造标的物或合法</w:t>
            </w:r>
            <w:r w:rsidR="0086570F">
              <w:rPr>
                <w:rFonts w:asciiTheme="majorEastAsia" w:eastAsiaTheme="majorEastAsia" w:hAnsiTheme="majorEastAsia" w:hint="eastAsia"/>
                <w:sz w:val="24"/>
                <w:szCs w:val="24"/>
              </w:rPr>
              <w:t>的供</w:t>
            </w:r>
            <w:r w:rsidRPr="00C07138">
              <w:rPr>
                <w:rFonts w:asciiTheme="majorEastAsia" w:eastAsiaTheme="majorEastAsia" w:hAnsiTheme="majorEastAsia" w:hint="eastAsia"/>
                <w:sz w:val="24"/>
                <w:szCs w:val="24"/>
              </w:rPr>
              <w:t>货能力</w:t>
            </w:r>
            <w:r w:rsidR="0086570F">
              <w:rPr>
                <w:rFonts w:asciiTheme="majorEastAsia" w:eastAsiaTheme="majorEastAsia" w:hAnsiTheme="majorEastAsia" w:hint="eastAsia"/>
                <w:sz w:val="24"/>
                <w:szCs w:val="24"/>
              </w:rPr>
              <w:t>[</w:t>
            </w:r>
            <w:r w:rsidR="00C43ADE" w:rsidRPr="00C43ADE">
              <w:rPr>
                <w:rFonts w:asciiTheme="majorEastAsia" w:eastAsiaTheme="majorEastAsia" w:hAnsiTheme="majorEastAsia" w:hint="eastAsia"/>
                <w:sz w:val="24"/>
                <w:szCs w:val="24"/>
              </w:rPr>
              <w:t>进口货物必须取得生产制造商或其总代理商</w:t>
            </w:r>
            <w:r w:rsidR="0086570F">
              <w:rPr>
                <w:rFonts w:asciiTheme="majorEastAsia" w:eastAsiaTheme="majorEastAsia" w:hAnsiTheme="majorEastAsia" w:hint="eastAsia"/>
                <w:sz w:val="24"/>
                <w:szCs w:val="24"/>
              </w:rPr>
              <w:t>（须具有转授权</w:t>
            </w:r>
            <w:r w:rsidR="004E641D">
              <w:rPr>
                <w:rFonts w:asciiTheme="majorEastAsia" w:eastAsiaTheme="majorEastAsia" w:hAnsiTheme="majorEastAsia" w:hint="eastAsia"/>
                <w:sz w:val="24"/>
                <w:szCs w:val="24"/>
              </w:rPr>
              <w:t>权限</w:t>
            </w:r>
            <w:r w:rsidR="0086570F">
              <w:rPr>
                <w:rFonts w:asciiTheme="majorEastAsia" w:eastAsiaTheme="majorEastAsia" w:hAnsiTheme="majorEastAsia" w:hint="eastAsia"/>
                <w:sz w:val="24"/>
                <w:szCs w:val="24"/>
              </w:rPr>
              <w:t>）</w:t>
            </w:r>
            <w:r w:rsidR="00C43ADE" w:rsidRPr="00C43ADE">
              <w:rPr>
                <w:rFonts w:asciiTheme="majorEastAsia" w:eastAsiaTheme="majorEastAsia" w:hAnsiTheme="majorEastAsia" w:hint="eastAsia"/>
                <w:sz w:val="24"/>
                <w:szCs w:val="24"/>
              </w:rPr>
              <w:t>的经销授权</w:t>
            </w:r>
            <w:r w:rsidR="005251E6">
              <w:rPr>
                <w:rFonts w:asciiTheme="majorEastAsia" w:eastAsiaTheme="majorEastAsia" w:hAnsiTheme="majorEastAsia" w:hint="eastAsia"/>
                <w:sz w:val="24"/>
                <w:szCs w:val="24"/>
              </w:rPr>
              <w:t>]</w:t>
            </w:r>
            <w:r w:rsidR="00C43ADE" w:rsidRPr="00C43ADE">
              <w:rPr>
                <w:rFonts w:asciiTheme="majorEastAsia" w:eastAsiaTheme="majorEastAsia" w:hAnsiTheme="majorEastAsia" w:hint="eastAsia"/>
                <w:sz w:val="24"/>
                <w:szCs w:val="24"/>
              </w:rPr>
              <w:t>，</w:t>
            </w:r>
            <w:r w:rsidR="00E773CE">
              <w:rPr>
                <w:rFonts w:asciiTheme="majorEastAsia" w:eastAsiaTheme="majorEastAsia" w:hAnsiTheme="majorEastAsia" w:hint="eastAsia"/>
                <w:sz w:val="24"/>
                <w:szCs w:val="24"/>
              </w:rPr>
              <w:t>具有安装、培训及提供长期</w:t>
            </w:r>
            <w:r w:rsidR="00C43ADE" w:rsidRPr="00C43ADE">
              <w:rPr>
                <w:rFonts w:asciiTheme="majorEastAsia" w:eastAsiaTheme="majorEastAsia" w:hAnsiTheme="majorEastAsia" w:hint="eastAsia"/>
                <w:sz w:val="24"/>
                <w:szCs w:val="24"/>
              </w:rPr>
              <w:t>售后服务</w:t>
            </w:r>
            <w:r w:rsidR="0086570F" w:rsidRPr="00C43ADE">
              <w:rPr>
                <w:rFonts w:asciiTheme="majorEastAsia" w:eastAsiaTheme="majorEastAsia" w:hAnsiTheme="majorEastAsia" w:hint="eastAsia"/>
                <w:sz w:val="24"/>
                <w:szCs w:val="24"/>
              </w:rPr>
              <w:t>的</w:t>
            </w:r>
            <w:r w:rsidR="00C43ADE" w:rsidRPr="00C43ADE">
              <w:rPr>
                <w:rFonts w:asciiTheme="majorEastAsia" w:eastAsiaTheme="majorEastAsia" w:hAnsiTheme="majorEastAsia" w:hint="eastAsia"/>
                <w:sz w:val="24"/>
                <w:szCs w:val="24"/>
              </w:rPr>
              <w:t>能力</w:t>
            </w:r>
            <w:bookmarkStart w:id="30" w:name="OLE_LINK13"/>
            <w:bookmarkStart w:id="31" w:name="OLE_LINK14"/>
            <w:r w:rsidR="00C43ADE" w:rsidRPr="00C43ADE">
              <w:rPr>
                <w:rFonts w:asciiTheme="majorEastAsia" w:eastAsiaTheme="majorEastAsia" w:hAnsiTheme="majorEastAsia" w:hint="eastAsia"/>
                <w:sz w:val="24"/>
                <w:szCs w:val="24"/>
              </w:rPr>
              <w:t>。</w:t>
            </w:r>
            <w:bookmarkEnd w:id="30"/>
            <w:bookmarkEnd w:id="31"/>
            <w:r w:rsidR="00C43ADE" w:rsidRPr="00C43ADE">
              <w:rPr>
                <w:rFonts w:asciiTheme="majorEastAsia" w:eastAsiaTheme="majorEastAsia" w:hAnsiTheme="majorEastAsia" w:hint="eastAsia"/>
                <w:sz w:val="24"/>
                <w:szCs w:val="24"/>
              </w:rPr>
              <w:t xml:space="preserve"> </w:t>
            </w:r>
          </w:p>
          <w:p w:rsidR="00BB3D1F" w:rsidRPr="00C43ADE" w:rsidRDefault="00FB33E8" w:rsidP="00C43ADE">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4、</w:t>
            </w:r>
            <w:r w:rsidR="00BB3D1F" w:rsidRPr="00C43ADE">
              <w:rPr>
                <w:rFonts w:asciiTheme="majorEastAsia" w:eastAsiaTheme="majorEastAsia" w:hAnsiTheme="majorEastAsia" w:hint="eastAsia"/>
                <w:sz w:val="24"/>
                <w:szCs w:val="24"/>
              </w:rPr>
              <w:t>投标人未被列入“信用中国”网站（www.creditchina.gov.cn）“失信被执行人”、</w:t>
            </w:r>
          </w:p>
          <w:p w:rsidR="00BB3D1F" w:rsidRPr="00C43ADE" w:rsidRDefault="00BB3D1F" w:rsidP="00C43ADE">
            <w:pPr>
              <w:spacing w:line="360" w:lineRule="auto"/>
              <w:rPr>
                <w:rFonts w:asciiTheme="majorEastAsia" w:eastAsiaTheme="majorEastAsia" w:hAnsiTheme="majorEastAsia"/>
                <w:sz w:val="24"/>
                <w:szCs w:val="24"/>
              </w:rPr>
            </w:pPr>
            <w:r w:rsidRPr="00C43ADE">
              <w:rPr>
                <w:rFonts w:asciiTheme="majorEastAsia" w:eastAsiaTheme="majorEastAsia" w:hAnsiTheme="majorEastAsia" w:hint="eastAsia"/>
                <w:sz w:val="24"/>
                <w:szCs w:val="24"/>
              </w:rPr>
              <w:t>“重大税收违法案件当事人名单”、“政府采购严重违法失信名单”；不处于中国政府采购网（</w:t>
            </w:r>
            <w:bookmarkStart w:id="32" w:name="OLE_LINK3"/>
            <w:r w:rsidRPr="00C43ADE">
              <w:rPr>
                <w:rFonts w:asciiTheme="majorEastAsia" w:eastAsiaTheme="majorEastAsia" w:hAnsiTheme="majorEastAsia" w:hint="eastAsia"/>
                <w:sz w:val="24"/>
                <w:szCs w:val="24"/>
              </w:rPr>
              <w:t>www.ccgp.gov.cn</w:t>
            </w:r>
            <w:bookmarkEnd w:id="32"/>
            <w:r w:rsidRPr="00C43ADE">
              <w:rPr>
                <w:rFonts w:asciiTheme="majorEastAsia" w:eastAsiaTheme="majorEastAsia" w:hAnsiTheme="majorEastAsia" w:hint="eastAsia"/>
                <w:sz w:val="24"/>
                <w:szCs w:val="24"/>
              </w:rPr>
              <w:t>）“政府采购严重违法失信行为信息记录”中的禁止参加政府采购活动期间（投标人须提供查询结果</w:t>
            </w:r>
            <w:proofErr w:type="gramStart"/>
            <w:r w:rsidRPr="00C43ADE">
              <w:rPr>
                <w:rFonts w:asciiTheme="majorEastAsia" w:eastAsiaTheme="majorEastAsia" w:hAnsiTheme="majorEastAsia" w:hint="eastAsia"/>
                <w:sz w:val="24"/>
                <w:szCs w:val="24"/>
              </w:rPr>
              <w:t>的</w:t>
            </w:r>
            <w:r w:rsidR="005251E6">
              <w:rPr>
                <w:rFonts w:asciiTheme="majorEastAsia" w:eastAsiaTheme="majorEastAsia" w:hAnsiTheme="majorEastAsia" w:hint="eastAsia"/>
                <w:sz w:val="24"/>
                <w:szCs w:val="24"/>
              </w:rPr>
              <w:t>截</w:t>
            </w:r>
            <w:r w:rsidRPr="00C43ADE">
              <w:rPr>
                <w:rFonts w:asciiTheme="majorEastAsia" w:eastAsiaTheme="majorEastAsia" w:hAnsiTheme="majorEastAsia" w:hint="eastAsia"/>
                <w:sz w:val="24"/>
                <w:szCs w:val="24"/>
              </w:rPr>
              <w:t>并加盖</w:t>
            </w:r>
            <w:proofErr w:type="gramEnd"/>
            <w:r w:rsidRPr="00C43ADE">
              <w:rPr>
                <w:rFonts w:asciiTheme="majorEastAsia" w:eastAsiaTheme="majorEastAsia" w:hAnsiTheme="majorEastAsia" w:hint="eastAsia"/>
                <w:sz w:val="24"/>
                <w:szCs w:val="24"/>
              </w:rPr>
              <w:t>法人印章，查询时间为招标公告发布后至投标截止时间前）；</w:t>
            </w:r>
            <w:r w:rsidR="00C43ADE" w:rsidRPr="00C43ADE">
              <w:rPr>
                <w:rFonts w:asciiTheme="majorEastAsia" w:eastAsiaTheme="majorEastAsia" w:hAnsiTheme="majorEastAsia"/>
                <w:sz w:val="24"/>
                <w:szCs w:val="24"/>
              </w:rPr>
              <w:t xml:space="preserve"> </w:t>
            </w:r>
          </w:p>
          <w:p w:rsidR="00FB33E8" w:rsidRPr="00C43ADE" w:rsidRDefault="00AB1870" w:rsidP="00BB3D1F">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FB33E8" w:rsidRPr="00C43ADE">
              <w:rPr>
                <w:rFonts w:asciiTheme="majorEastAsia" w:eastAsiaTheme="majorEastAsia" w:hAnsiTheme="majorEastAsia" w:hint="eastAsia"/>
                <w:sz w:val="24"/>
                <w:szCs w:val="24"/>
              </w:rPr>
              <w:t>、本项目不接受联合体投标。</w:t>
            </w:r>
          </w:p>
          <w:p w:rsidR="00FB33E8" w:rsidRPr="00C07138" w:rsidRDefault="00AB1870" w:rsidP="00BB3D1F">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FB33E8" w:rsidRPr="00C07138">
              <w:rPr>
                <w:rFonts w:asciiTheme="majorEastAsia" w:eastAsiaTheme="majorEastAsia" w:hAnsiTheme="majorEastAsia" w:hint="eastAsia"/>
                <w:sz w:val="24"/>
                <w:szCs w:val="24"/>
              </w:rPr>
              <w:t>、未报名及领购招标文件的供应商不得参加投标。</w:t>
            </w:r>
          </w:p>
          <w:p w:rsidR="00FB33E8" w:rsidRPr="00E96A85" w:rsidRDefault="00F80987" w:rsidP="00763EBF">
            <w:pPr>
              <w:spacing w:line="360" w:lineRule="auto"/>
              <w:ind w:firstLineChars="235" w:firstLine="564"/>
              <w:rPr>
                <w:rFonts w:asciiTheme="majorEastAsia" w:eastAsiaTheme="majorEastAsia" w:hAnsiTheme="majorEastAsia"/>
                <w:i/>
                <w:color w:val="000000" w:themeColor="text1"/>
                <w:sz w:val="24"/>
                <w:szCs w:val="24"/>
              </w:rPr>
            </w:pPr>
            <w:r w:rsidRPr="00E96A85">
              <w:rPr>
                <w:rFonts w:ascii="微软雅黑" w:eastAsia="微软雅黑" w:hAnsi="微软雅黑" w:hint="eastAsia"/>
                <w:b/>
                <w:color w:val="000000" w:themeColor="text1"/>
                <w:sz w:val="24"/>
                <w:szCs w:val="24"/>
              </w:rPr>
              <w:t>注：投标人需要提交的资质证明材料</w:t>
            </w:r>
            <w:r w:rsidR="00763EBF" w:rsidRPr="00E96A85">
              <w:rPr>
                <w:rFonts w:ascii="微软雅黑" w:eastAsia="微软雅黑" w:hAnsi="微软雅黑" w:hint="eastAsia"/>
                <w:b/>
                <w:color w:val="000000" w:themeColor="text1"/>
                <w:sz w:val="24"/>
                <w:szCs w:val="24"/>
              </w:rPr>
              <w:t>或</w:t>
            </w:r>
            <w:proofErr w:type="gramStart"/>
            <w:r w:rsidR="00763EBF" w:rsidRPr="00E96A85">
              <w:rPr>
                <w:rFonts w:ascii="微软雅黑" w:eastAsia="微软雅黑" w:hAnsi="微软雅黑" w:hint="eastAsia"/>
                <w:b/>
                <w:color w:val="000000" w:themeColor="text1"/>
                <w:sz w:val="24"/>
                <w:szCs w:val="24"/>
              </w:rPr>
              <w:t>作出</w:t>
            </w:r>
            <w:proofErr w:type="gramEnd"/>
            <w:r w:rsidR="00763EBF" w:rsidRPr="00E96A85">
              <w:rPr>
                <w:rFonts w:ascii="微软雅黑" w:eastAsia="微软雅黑" w:hAnsi="微软雅黑" w:hint="eastAsia"/>
                <w:b/>
                <w:color w:val="000000" w:themeColor="text1"/>
                <w:sz w:val="24"/>
                <w:szCs w:val="24"/>
              </w:rPr>
              <w:t>的承诺，</w:t>
            </w:r>
            <w:r w:rsidRPr="00E96A85">
              <w:rPr>
                <w:rFonts w:ascii="微软雅黑" w:eastAsia="微软雅黑" w:hAnsi="微软雅黑" w:hint="eastAsia"/>
                <w:b/>
                <w:color w:val="000000" w:themeColor="text1"/>
                <w:sz w:val="24"/>
                <w:szCs w:val="24"/>
              </w:rPr>
              <w:t>详见本招标文件第四部分第三.(</w:t>
            </w:r>
            <w:proofErr w:type="gramStart"/>
            <w:r w:rsidRPr="00E96A85">
              <w:rPr>
                <w:rFonts w:ascii="微软雅黑" w:eastAsia="微软雅黑" w:hAnsi="微软雅黑" w:hint="eastAsia"/>
                <w:b/>
                <w:color w:val="000000" w:themeColor="text1"/>
                <w:sz w:val="24"/>
                <w:szCs w:val="24"/>
              </w:rPr>
              <w:t>一</w:t>
            </w:r>
            <w:proofErr w:type="gramEnd"/>
            <w:r w:rsidRPr="00E96A85">
              <w:rPr>
                <w:rFonts w:ascii="微软雅黑" w:eastAsia="微软雅黑" w:hAnsi="微软雅黑" w:hint="eastAsia"/>
                <w:b/>
                <w:color w:val="000000" w:themeColor="text1"/>
                <w:sz w:val="24"/>
                <w:szCs w:val="24"/>
              </w:rPr>
              <w:t>).(</w:t>
            </w:r>
            <w:proofErr w:type="gramStart"/>
            <w:r w:rsidRPr="00E96A85">
              <w:rPr>
                <w:rFonts w:ascii="微软雅黑" w:eastAsia="微软雅黑" w:hAnsi="微软雅黑" w:hint="eastAsia"/>
                <w:b/>
                <w:color w:val="000000" w:themeColor="text1"/>
                <w:sz w:val="24"/>
                <w:szCs w:val="24"/>
              </w:rPr>
              <w:t>一</w:t>
            </w:r>
            <w:proofErr w:type="gramEnd"/>
            <w:r w:rsidRPr="00E96A85">
              <w:rPr>
                <w:rFonts w:ascii="微软雅黑" w:eastAsia="微软雅黑" w:hAnsi="微软雅黑" w:hint="eastAsia"/>
                <w:b/>
                <w:color w:val="000000" w:themeColor="text1"/>
                <w:sz w:val="24"/>
                <w:szCs w:val="24"/>
              </w:rPr>
              <w:t>)资格审查表中“检查内容”栏；若未按</w:t>
            </w:r>
            <w:r w:rsidR="00763EBF" w:rsidRPr="00E96A85">
              <w:rPr>
                <w:rFonts w:ascii="微软雅黑" w:eastAsia="微软雅黑" w:hAnsi="微软雅黑" w:hint="eastAsia"/>
                <w:b/>
                <w:color w:val="000000" w:themeColor="text1"/>
                <w:sz w:val="24"/>
                <w:szCs w:val="24"/>
              </w:rPr>
              <w:t>要求</w:t>
            </w:r>
            <w:r w:rsidRPr="00E96A85">
              <w:rPr>
                <w:rFonts w:ascii="微软雅黑" w:eastAsia="微软雅黑" w:hAnsi="微软雅黑" w:hint="eastAsia"/>
                <w:b/>
                <w:color w:val="000000" w:themeColor="text1"/>
                <w:sz w:val="24"/>
                <w:szCs w:val="24"/>
              </w:rPr>
              <w:t>提供证明材料</w:t>
            </w:r>
            <w:r w:rsidR="00763EBF" w:rsidRPr="00E96A85">
              <w:rPr>
                <w:rFonts w:ascii="微软雅黑" w:eastAsia="微软雅黑" w:hAnsi="微软雅黑" w:hint="eastAsia"/>
                <w:b/>
                <w:color w:val="000000" w:themeColor="text1"/>
                <w:sz w:val="24"/>
                <w:szCs w:val="24"/>
              </w:rPr>
              <w:t>或</w:t>
            </w:r>
            <w:proofErr w:type="gramStart"/>
            <w:r w:rsidR="00763EBF" w:rsidRPr="00E96A85">
              <w:rPr>
                <w:rFonts w:ascii="微软雅黑" w:eastAsia="微软雅黑" w:hAnsi="微软雅黑" w:hint="eastAsia"/>
                <w:b/>
                <w:color w:val="000000" w:themeColor="text1"/>
                <w:sz w:val="24"/>
                <w:szCs w:val="24"/>
              </w:rPr>
              <w:t>作出</w:t>
            </w:r>
            <w:proofErr w:type="gramEnd"/>
            <w:r w:rsidR="00763EBF" w:rsidRPr="00E96A85">
              <w:rPr>
                <w:rFonts w:ascii="微软雅黑" w:eastAsia="微软雅黑" w:hAnsi="微软雅黑" w:hint="eastAsia"/>
                <w:b/>
                <w:color w:val="000000" w:themeColor="text1"/>
                <w:sz w:val="24"/>
                <w:szCs w:val="24"/>
              </w:rPr>
              <w:t>承诺</w:t>
            </w:r>
            <w:r w:rsidRPr="00E96A85">
              <w:rPr>
                <w:rFonts w:ascii="微软雅黑" w:eastAsia="微软雅黑" w:hAnsi="微软雅黑" w:hint="eastAsia"/>
                <w:b/>
                <w:color w:val="000000" w:themeColor="text1"/>
                <w:sz w:val="24"/>
                <w:szCs w:val="24"/>
              </w:rPr>
              <w:t>的，</w:t>
            </w:r>
            <w:r w:rsidR="00763EBF" w:rsidRPr="00E96A85">
              <w:rPr>
                <w:rFonts w:ascii="微软雅黑" w:eastAsia="微软雅黑" w:hAnsi="微软雅黑" w:hint="eastAsia"/>
                <w:b/>
                <w:color w:val="000000" w:themeColor="text1"/>
                <w:sz w:val="24"/>
                <w:szCs w:val="24"/>
              </w:rPr>
              <w:t>为</w:t>
            </w:r>
            <w:r w:rsidRPr="00E96A85">
              <w:rPr>
                <w:rFonts w:ascii="微软雅黑" w:eastAsia="微软雅黑" w:hAnsi="微软雅黑" w:hint="eastAsia"/>
                <w:b/>
                <w:color w:val="000000" w:themeColor="text1"/>
                <w:sz w:val="24"/>
                <w:szCs w:val="24"/>
              </w:rPr>
              <w:t>无效标。</w:t>
            </w:r>
          </w:p>
        </w:tc>
      </w:tr>
      <w:tr w:rsidR="00FB33E8" w:rsidRPr="00C07138" w:rsidTr="00B54089">
        <w:tc>
          <w:tcPr>
            <w:tcW w:w="9640" w:type="dxa"/>
            <w:tcMar>
              <w:top w:w="0" w:type="dxa"/>
              <w:left w:w="0" w:type="dxa"/>
              <w:bottom w:w="30" w:type="dxa"/>
              <w:right w:w="0" w:type="dxa"/>
            </w:tcMar>
            <w:vAlign w:val="center"/>
          </w:tcPr>
          <w:p w:rsidR="00FB33E8" w:rsidRPr="004828A9" w:rsidRDefault="00FB33E8" w:rsidP="00BB3D1F">
            <w:pPr>
              <w:spacing w:line="360" w:lineRule="auto"/>
              <w:ind w:firstLineChars="235" w:firstLine="566"/>
              <w:rPr>
                <w:rFonts w:asciiTheme="majorEastAsia" w:eastAsiaTheme="majorEastAsia" w:hAnsiTheme="majorEastAsia"/>
                <w:b/>
                <w:sz w:val="24"/>
                <w:szCs w:val="24"/>
              </w:rPr>
            </w:pPr>
            <w:r w:rsidRPr="004828A9">
              <w:rPr>
                <w:rFonts w:asciiTheme="majorEastAsia" w:eastAsiaTheme="majorEastAsia" w:hAnsiTheme="majorEastAsia" w:hint="eastAsia"/>
                <w:b/>
                <w:sz w:val="24"/>
                <w:szCs w:val="24"/>
              </w:rPr>
              <w:t>四、招标文件的获取</w:t>
            </w:r>
          </w:p>
        </w:tc>
      </w:tr>
      <w:tr w:rsidR="00FB33E8" w:rsidRPr="00C07138" w:rsidTr="00B54089">
        <w:tc>
          <w:tcPr>
            <w:tcW w:w="9640" w:type="dxa"/>
            <w:tcMar>
              <w:top w:w="0" w:type="dxa"/>
              <w:left w:w="0" w:type="dxa"/>
              <w:bottom w:w="30" w:type="dxa"/>
              <w:right w:w="0" w:type="dxa"/>
            </w:tcMar>
            <w:vAlign w:val="center"/>
          </w:tcPr>
          <w:p w:rsidR="00FB33E8" w:rsidRPr="00C07138" w:rsidRDefault="00FB33E8" w:rsidP="006A32FC">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hint="eastAsia"/>
                <w:color w:val="000000" w:themeColor="text1"/>
                <w:sz w:val="24"/>
                <w:szCs w:val="24"/>
              </w:rPr>
              <w:t>招标文件领购开始时间：</w:t>
            </w:r>
            <w:r w:rsidR="0086570F">
              <w:rPr>
                <w:rFonts w:asciiTheme="majorEastAsia" w:eastAsiaTheme="majorEastAsia" w:hAnsiTheme="majorEastAsia" w:hint="eastAsia"/>
                <w:color w:val="000000" w:themeColor="text1"/>
                <w:sz w:val="24"/>
                <w:szCs w:val="24"/>
              </w:rPr>
              <w:t>2017年</w:t>
            </w:r>
            <w:r w:rsidR="006A32FC">
              <w:rPr>
                <w:rFonts w:asciiTheme="majorEastAsia" w:eastAsiaTheme="majorEastAsia" w:hAnsiTheme="majorEastAsia" w:hint="eastAsia"/>
                <w:color w:val="000000" w:themeColor="text1"/>
                <w:sz w:val="24"/>
                <w:szCs w:val="24"/>
              </w:rPr>
              <w:t>12</w:t>
            </w:r>
            <w:r w:rsidR="0086570F">
              <w:rPr>
                <w:rFonts w:asciiTheme="majorEastAsia" w:eastAsiaTheme="majorEastAsia" w:hAnsiTheme="majorEastAsia" w:hint="eastAsia"/>
                <w:color w:val="000000" w:themeColor="text1"/>
                <w:sz w:val="24"/>
                <w:szCs w:val="24"/>
              </w:rPr>
              <w:t>月</w:t>
            </w:r>
            <w:r w:rsidR="006A32FC">
              <w:rPr>
                <w:rFonts w:asciiTheme="majorEastAsia" w:eastAsiaTheme="majorEastAsia" w:hAnsiTheme="majorEastAsia" w:hint="eastAsia"/>
                <w:color w:val="000000" w:themeColor="text1"/>
                <w:sz w:val="24"/>
                <w:szCs w:val="24"/>
              </w:rPr>
              <w:t>4</w:t>
            </w:r>
            <w:r w:rsidR="0086570F">
              <w:rPr>
                <w:rFonts w:asciiTheme="majorEastAsia" w:eastAsiaTheme="majorEastAsia" w:hAnsiTheme="majorEastAsia" w:hint="eastAsia"/>
                <w:color w:val="000000" w:themeColor="text1"/>
                <w:sz w:val="24"/>
                <w:szCs w:val="24"/>
              </w:rPr>
              <w:t>日</w:t>
            </w:r>
          </w:p>
        </w:tc>
      </w:tr>
      <w:tr w:rsidR="00FB33E8" w:rsidRPr="00C07138" w:rsidTr="00B54089">
        <w:tc>
          <w:tcPr>
            <w:tcW w:w="9640" w:type="dxa"/>
            <w:tcMar>
              <w:top w:w="0" w:type="dxa"/>
              <w:left w:w="0" w:type="dxa"/>
              <w:bottom w:w="30" w:type="dxa"/>
              <w:right w:w="0" w:type="dxa"/>
            </w:tcMar>
            <w:vAlign w:val="center"/>
          </w:tcPr>
          <w:p w:rsidR="00FB33E8" w:rsidRPr="00C07138" w:rsidRDefault="0027770F" w:rsidP="00BB3D1F">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hint="eastAsia"/>
                <w:color w:val="000000" w:themeColor="text1"/>
                <w:sz w:val="24"/>
                <w:szCs w:val="24"/>
              </w:rPr>
              <w:t>招标文件</w:t>
            </w:r>
            <w:r w:rsidR="001D4A59">
              <w:rPr>
                <w:rFonts w:asciiTheme="majorEastAsia" w:eastAsiaTheme="majorEastAsia" w:hAnsiTheme="majorEastAsia" w:hint="eastAsia"/>
                <w:color w:val="000000" w:themeColor="text1"/>
                <w:sz w:val="24"/>
                <w:szCs w:val="24"/>
              </w:rPr>
              <w:t>领取</w:t>
            </w:r>
            <w:r w:rsidR="00FB33E8" w:rsidRPr="00C07138">
              <w:rPr>
                <w:rFonts w:asciiTheme="majorEastAsia" w:eastAsiaTheme="majorEastAsia" w:hAnsiTheme="majorEastAsia" w:hint="eastAsia"/>
                <w:color w:val="000000" w:themeColor="text1"/>
                <w:sz w:val="24"/>
                <w:szCs w:val="24"/>
              </w:rPr>
              <w:t>结束时间：</w:t>
            </w:r>
            <w:r w:rsidR="0086570F">
              <w:rPr>
                <w:rFonts w:asciiTheme="majorEastAsia" w:eastAsiaTheme="majorEastAsia" w:hAnsiTheme="majorEastAsia" w:hint="eastAsia"/>
                <w:color w:val="000000" w:themeColor="text1"/>
                <w:sz w:val="24"/>
                <w:szCs w:val="24"/>
              </w:rPr>
              <w:t>2017年</w:t>
            </w:r>
            <w:r w:rsidR="002A403A">
              <w:rPr>
                <w:rFonts w:asciiTheme="majorEastAsia" w:eastAsiaTheme="majorEastAsia" w:hAnsiTheme="majorEastAsia" w:hint="eastAsia"/>
                <w:color w:val="000000" w:themeColor="text1"/>
                <w:sz w:val="24"/>
                <w:szCs w:val="24"/>
              </w:rPr>
              <w:t>12</w:t>
            </w:r>
            <w:r w:rsidR="0086570F">
              <w:rPr>
                <w:rFonts w:asciiTheme="majorEastAsia" w:eastAsiaTheme="majorEastAsia" w:hAnsiTheme="majorEastAsia" w:hint="eastAsia"/>
                <w:color w:val="000000" w:themeColor="text1"/>
                <w:sz w:val="24"/>
                <w:szCs w:val="24"/>
              </w:rPr>
              <w:t>月</w:t>
            </w:r>
            <w:r w:rsidR="006A32FC">
              <w:rPr>
                <w:rFonts w:asciiTheme="majorEastAsia" w:eastAsiaTheme="majorEastAsia" w:hAnsiTheme="majorEastAsia" w:hint="eastAsia"/>
                <w:color w:val="000000" w:themeColor="text1"/>
                <w:sz w:val="24"/>
                <w:szCs w:val="24"/>
              </w:rPr>
              <w:t>11</w:t>
            </w:r>
            <w:r w:rsidR="0086570F">
              <w:rPr>
                <w:rFonts w:asciiTheme="majorEastAsia" w:eastAsiaTheme="majorEastAsia" w:hAnsiTheme="majorEastAsia" w:hint="eastAsia"/>
                <w:color w:val="000000" w:themeColor="text1"/>
                <w:sz w:val="24"/>
                <w:szCs w:val="24"/>
              </w:rPr>
              <w:t>日</w:t>
            </w:r>
          </w:p>
          <w:p w:rsidR="00FB33E8" w:rsidRDefault="00FB33E8" w:rsidP="00857777">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hint="eastAsia"/>
                <w:color w:val="000000" w:themeColor="text1"/>
                <w:sz w:val="24"/>
                <w:szCs w:val="24"/>
              </w:rPr>
              <w:t>招标文件公告时间：自公告发布之日（</w:t>
            </w:r>
            <w:r w:rsidR="00B54089">
              <w:rPr>
                <w:rFonts w:asciiTheme="majorEastAsia" w:eastAsiaTheme="majorEastAsia" w:hAnsiTheme="majorEastAsia" w:hint="eastAsia"/>
                <w:color w:val="000000" w:themeColor="text1"/>
                <w:sz w:val="24"/>
                <w:szCs w:val="24"/>
              </w:rPr>
              <w:t>2017年</w:t>
            </w:r>
            <w:r w:rsidR="006A32FC">
              <w:rPr>
                <w:rFonts w:asciiTheme="majorEastAsia" w:eastAsiaTheme="majorEastAsia" w:hAnsiTheme="majorEastAsia" w:hint="eastAsia"/>
                <w:color w:val="000000" w:themeColor="text1"/>
                <w:sz w:val="24"/>
                <w:szCs w:val="24"/>
              </w:rPr>
              <w:t>12</w:t>
            </w:r>
            <w:r w:rsidR="00B54089">
              <w:rPr>
                <w:rFonts w:asciiTheme="majorEastAsia" w:eastAsiaTheme="majorEastAsia" w:hAnsiTheme="majorEastAsia" w:hint="eastAsia"/>
                <w:color w:val="000000" w:themeColor="text1"/>
                <w:sz w:val="24"/>
                <w:szCs w:val="24"/>
              </w:rPr>
              <w:t>月</w:t>
            </w:r>
            <w:r w:rsidR="003734ED">
              <w:rPr>
                <w:rFonts w:asciiTheme="majorEastAsia" w:eastAsiaTheme="majorEastAsia" w:hAnsiTheme="majorEastAsia" w:hint="eastAsia"/>
                <w:color w:val="000000" w:themeColor="text1"/>
                <w:sz w:val="24"/>
                <w:szCs w:val="24"/>
              </w:rPr>
              <w:t>4</w:t>
            </w:r>
            <w:r w:rsidR="00B54089">
              <w:rPr>
                <w:rFonts w:asciiTheme="majorEastAsia" w:eastAsiaTheme="majorEastAsia" w:hAnsiTheme="majorEastAsia" w:hint="eastAsia"/>
                <w:color w:val="000000" w:themeColor="text1"/>
                <w:sz w:val="24"/>
                <w:szCs w:val="24"/>
              </w:rPr>
              <w:t>日</w:t>
            </w:r>
            <w:r w:rsidRPr="00C07138">
              <w:rPr>
                <w:rFonts w:asciiTheme="majorEastAsia" w:eastAsiaTheme="majorEastAsia" w:hAnsiTheme="majorEastAsia" w:hint="eastAsia"/>
                <w:color w:val="000000" w:themeColor="text1"/>
                <w:sz w:val="24"/>
                <w:szCs w:val="24"/>
              </w:rPr>
              <w:t>）起五个工作日。</w:t>
            </w:r>
          </w:p>
          <w:p w:rsidR="00857777" w:rsidRPr="00C07138" w:rsidRDefault="00857777" w:rsidP="00D00A5F">
            <w:pPr>
              <w:spacing w:line="360" w:lineRule="auto"/>
              <w:ind w:firstLineChars="235" w:firstLine="564"/>
              <w:rPr>
                <w:rFonts w:asciiTheme="majorEastAsia" w:eastAsiaTheme="majorEastAsia" w:hAnsiTheme="majorEastAsia"/>
                <w:color w:val="000000" w:themeColor="text1"/>
                <w:sz w:val="24"/>
                <w:szCs w:val="24"/>
              </w:rPr>
            </w:pPr>
            <w:r w:rsidRPr="00857777">
              <w:rPr>
                <w:rFonts w:asciiTheme="majorEastAsia" w:eastAsiaTheme="majorEastAsia" w:hAnsiTheme="majorEastAsia" w:hint="eastAsia"/>
                <w:color w:val="000000" w:themeColor="text1"/>
                <w:sz w:val="24"/>
                <w:szCs w:val="24"/>
              </w:rPr>
              <w:t>供应商对招标文件如有询问或质疑的应在招标文件公告期限届满之日起七个工作日内以书面形式向采购人提出询问或质疑</w:t>
            </w:r>
            <w:r w:rsidR="00D00A5F">
              <w:rPr>
                <w:rFonts w:asciiTheme="majorEastAsia" w:eastAsiaTheme="majorEastAsia" w:hAnsiTheme="majorEastAsia" w:hint="eastAsia"/>
                <w:color w:val="000000" w:themeColor="text1"/>
                <w:sz w:val="24"/>
                <w:szCs w:val="24"/>
              </w:rPr>
              <w:t>。</w:t>
            </w:r>
          </w:p>
        </w:tc>
      </w:tr>
      <w:tr w:rsidR="00FB33E8" w:rsidRPr="00C07138" w:rsidTr="00B54089">
        <w:tc>
          <w:tcPr>
            <w:tcW w:w="9640" w:type="dxa"/>
            <w:tcMar>
              <w:top w:w="0" w:type="dxa"/>
              <w:left w:w="0" w:type="dxa"/>
              <w:bottom w:w="30" w:type="dxa"/>
              <w:right w:w="0" w:type="dxa"/>
            </w:tcMar>
            <w:vAlign w:val="center"/>
          </w:tcPr>
          <w:p w:rsidR="00FB33E8" w:rsidRPr="00C07138" w:rsidRDefault="00FB33E8" w:rsidP="002A403A">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cs="宋体" w:hint="eastAsia"/>
                <w:color w:val="000000" w:themeColor="text1"/>
                <w:kern w:val="0"/>
                <w:sz w:val="24"/>
                <w:szCs w:val="24"/>
              </w:rPr>
              <w:t>获取招标文件方式：</w:t>
            </w:r>
            <w:r w:rsidR="00431E89" w:rsidRPr="00FF4B26">
              <w:rPr>
                <w:rFonts w:ascii="宋体" w:hAnsi="宋体" w:cs="宋体" w:hint="eastAsia"/>
                <w:spacing w:val="-6"/>
                <w:sz w:val="24"/>
                <w:szCs w:val="24"/>
              </w:rPr>
              <w:t>在</w:t>
            </w:r>
            <w:r w:rsidR="00431E89">
              <w:rPr>
                <w:rFonts w:ascii="宋体" w:hAnsi="宋体" w:cs="宋体" w:hint="eastAsia"/>
                <w:spacing w:val="-6"/>
                <w:sz w:val="24"/>
                <w:szCs w:val="24"/>
              </w:rPr>
              <w:t>中国政府采购网（</w:t>
            </w:r>
            <w:hyperlink r:id="rId14" w:history="1">
              <w:r w:rsidR="00431E89" w:rsidRPr="00711EBD">
                <w:rPr>
                  <w:rStyle w:val="aa"/>
                  <w:rFonts w:ascii="宋体" w:hAnsi="宋体" w:cs="宋体"/>
                  <w:spacing w:val="-6"/>
                  <w:sz w:val="24"/>
                  <w:szCs w:val="24"/>
                </w:rPr>
                <w:t>http://www.ccgp.gov.cn/</w:t>
              </w:r>
            </w:hyperlink>
            <w:r w:rsidR="00431E89">
              <w:rPr>
                <w:rFonts w:ascii="宋体" w:hAnsi="宋体" w:cs="宋体" w:hint="eastAsia"/>
                <w:spacing w:val="-6"/>
                <w:sz w:val="24"/>
                <w:szCs w:val="24"/>
              </w:rPr>
              <w:t>）</w:t>
            </w:r>
            <w:r w:rsidR="00431E89" w:rsidRPr="00FF4B26">
              <w:rPr>
                <w:rFonts w:ascii="宋体" w:hAnsi="宋体" w:cs="宋体"/>
                <w:spacing w:val="-6"/>
                <w:sz w:val="24"/>
                <w:szCs w:val="24"/>
              </w:rPr>
              <w:t xml:space="preserve"> </w:t>
            </w:r>
            <w:r w:rsidR="00431E89" w:rsidRPr="00DA4313">
              <w:rPr>
                <w:rFonts w:ascii="宋体" w:hAnsi="宋体" w:cs="宋体" w:hint="eastAsia"/>
                <w:sz w:val="24"/>
                <w:szCs w:val="24"/>
              </w:rPr>
              <w:t>和</w:t>
            </w:r>
            <w:r w:rsidR="00431E89">
              <w:rPr>
                <w:rFonts w:ascii="宋体" w:hAnsi="宋体" w:cs="宋体" w:hint="eastAsia"/>
                <w:sz w:val="24"/>
                <w:szCs w:val="24"/>
              </w:rPr>
              <w:t>西南大学采购与招投标管理中心网页下载或西南大学采购与招投标管理中心</w:t>
            </w:r>
            <w:r w:rsidR="00B54089">
              <w:rPr>
                <w:rFonts w:ascii="宋体" w:hAnsi="宋体" w:cs="宋体" w:hint="eastAsia"/>
                <w:sz w:val="24"/>
                <w:szCs w:val="24"/>
              </w:rPr>
              <w:t>230室</w:t>
            </w:r>
            <w:r w:rsidR="00431E89" w:rsidRPr="00B54089">
              <w:rPr>
                <w:rFonts w:asciiTheme="majorEastAsia" w:eastAsiaTheme="majorEastAsia" w:hAnsiTheme="majorEastAsia" w:cs="宋体" w:hint="eastAsia"/>
                <w:color w:val="000000" w:themeColor="text1"/>
                <w:kern w:val="0"/>
                <w:sz w:val="24"/>
                <w:szCs w:val="24"/>
              </w:rPr>
              <w:t>领取。</w:t>
            </w:r>
          </w:p>
        </w:tc>
      </w:tr>
      <w:tr w:rsidR="00FB33E8" w:rsidRPr="00C07138" w:rsidTr="00B54089">
        <w:tc>
          <w:tcPr>
            <w:tcW w:w="9640" w:type="dxa"/>
            <w:tcMar>
              <w:top w:w="0" w:type="dxa"/>
              <w:left w:w="0" w:type="dxa"/>
              <w:bottom w:w="30" w:type="dxa"/>
              <w:right w:w="0" w:type="dxa"/>
            </w:tcMar>
            <w:vAlign w:val="center"/>
          </w:tcPr>
          <w:p w:rsidR="00FB33E8" w:rsidRPr="00C07138" w:rsidRDefault="00FB33E8" w:rsidP="00BB3D1F">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hint="eastAsia"/>
                <w:color w:val="000000" w:themeColor="text1"/>
                <w:sz w:val="24"/>
                <w:szCs w:val="24"/>
              </w:rPr>
              <w:t>招标文件售价：200元</w:t>
            </w:r>
            <w:r w:rsidR="00B54089">
              <w:rPr>
                <w:rFonts w:asciiTheme="majorEastAsia" w:eastAsiaTheme="majorEastAsia" w:hAnsiTheme="majorEastAsia" w:hint="eastAsia"/>
                <w:color w:val="000000" w:themeColor="text1"/>
                <w:sz w:val="24"/>
                <w:szCs w:val="24"/>
              </w:rPr>
              <w:t>/份</w:t>
            </w:r>
          </w:p>
          <w:p w:rsidR="00FB33E8" w:rsidRPr="00C07138" w:rsidRDefault="00FB33E8" w:rsidP="00BB3D1F">
            <w:pPr>
              <w:spacing w:line="360" w:lineRule="auto"/>
              <w:ind w:firstLineChars="235" w:firstLine="566"/>
              <w:rPr>
                <w:rFonts w:asciiTheme="majorEastAsia" w:eastAsiaTheme="majorEastAsia" w:hAnsiTheme="majorEastAsia"/>
                <w:b/>
                <w:color w:val="000000" w:themeColor="text1"/>
                <w:sz w:val="24"/>
                <w:szCs w:val="24"/>
              </w:rPr>
            </w:pPr>
            <w:r w:rsidRPr="00C07138">
              <w:rPr>
                <w:rFonts w:asciiTheme="majorEastAsia" w:eastAsiaTheme="majorEastAsia" w:hAnsiTheme="majorEastAsia" w:hint="eastAsia"/>
                <w:b/>
                <w:color w:val="000000" w:themeColor="text1"/>
                <w:sz w:val="24"/>
                <w:szCs w:val="24"/>
              </w:rPr>
              <w:t>注：招标文件售后不退。未购买招标文件的投标人，不能参加本项目的投标。</w:t>
            </w:r>
          </w:p>
          <w:p w:rsidR="00FB33E8" w:rsidRPr="00C07138" w:rsidRDefault="00FB33E8" w:rsidP="00BB3D1F">
            <w:pPr>
              <w:spacing w:line="360" w:lineRule="auto"/>
              <w:ind w:firstLineChars="235" w:firstLine="564"/>
              <w:rPr>
                <w:rFonts w:asciiTheme="majorEastAsia" w:eastAsiaTheme="majorEastAsia" w:hAnsiTheme="majorEastAsia"/>
                <w:color w:val="000000" w:themeColor="text1"/>
                <w:sz w:val="24"/>
                <w:szCs w:val="24"/>
              </w:rPr>
            </w:pPr>
          </w:p>
        </w:tc>
      </w:tr>
      <w:tr w:rsidR="00FB33E8" w:rsidRPr="00C07138" w:rsidTr="00B54089">
        <w:tc>
          <w:tcPr>
            <w:tcW w:w="9640" w:type="dxa"/>
            <w:tcMar>
              <w:top w:w="0" w:type="dxa"/>
              <w:left w:w="0" w:type="dxa"/>
              <w:bottom w:w="30" w:type="dxa"/>
              <w:right w:w="0" w:type="dxa"/>
            </w:tcMar>
            <w:vAlign w:val="center"/>
          </w:tcPr>
          <w:p w:rsidR="00FB33E8" w:rsidRPr="003B66C7" w:rsidRDefault="00FB33E8" w:rsidP="00641521">
            <w:pPr>
              <w:spacing w:line="360" w:lineRule="auto"/>
              <w:ind w:firstLineChars="235" w:firstLine="566"/>
              <w:rPr>
                <w:rFonts w:asciiTheme="majorEastAsia" w:eastAsiaTheme="majorEastAsia" w:hAnsiTheme="majorEastAsia"/>
                <w:b/>
                <w:color w:val="000000" w:themeColor="text1"/>
                <w:sz w:val="24"/>
                <w:szCs w:val="24"/>
              </w:rPr>
            </w:pPr>
            <w:r w:rsidRPr="003B66C7">
              <w:rPr>
                <w:rFonts w:asciiTheme="majorEastAsia" w:eastAsiaTheme="majorEastAsia" w:hAnsiTheme="majorEastAsia" w:hint="eastAsia"/>
                <w:b/>
                <w:color w:val="000000" w:themeColor="text1"/>
                <w:sz w:val="24"/>
                <w:szCs w:val="24"/>
              </w:rPr>
              <w:t>五、投标文件的递交</w:t>
            </w:r>
          </w:p>
        </w:tc>
      </w:tr>
      <w:tr w:rsidR="00FB33E8" w:rsidRPr="00C07138" w:rsidTr="00B54089">
        <w:tc>
          <w:tcPr>
            <w:tcW w:w="9640" w:type="dxa"/>
            <w:tcMar>
              <w:top w:w="0" w:type="dxa"/>
              <w:left w:w="0" w:type="dxa"/>
              <w:bottom w:w="30" w:type="dxa"/>
              <w:right w:w="0" w:type="dxa"/>
            </w:tcMar>
            <w:vAlign w:val="center"/>
          </w:tcPr>
          <w:p w:rsidR="00FB33E8" w:rsidRPr="00C07138" w:rsidRDefault="00FB33E8" w:rsidP="003734ED">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hint="eastAsia"/>
                <w:color w:val="000000" w:themeColor="text1"/>
                <w:sz w:val="24"/>
                <w:szCs w:val="24"/>
              </w:rPr>
              <w:lastRenderedPageBreak/>
              <w:t>投标截止时间（开标时间）：北京时间</w:t>
            </w:r>
            <w:r w:rsidR="00B54089">
              <w:rPr>
                <w:rFonts w:asciiTheme="majorEastAsia" w:eastAsiaTheme="majorEastAsia" w:hAnsiTheme="majorEastAsia" w:hint="eastAsia"/>
                <w:color w:val="000000" w:themeColor="text1"/>
                <w:sz w:val="24"/>
                <w:szCs w:val="24"/>
              </w:rPr>
              <w:t>2017</w:t>
            </w:r>
            <w:r w:rsidRPr="00C07138">
              <w:rPr>
                <w:rFonts w:asciiTheme="majorEastAsia" w:eastAsiaTheme="majorEastAsia" w:hAnsiTheme="majorEastAsia" w:hint="eastAsia"/>
                <w:color w:val="000000" w:themeColor="text1"/>
                <w:sz w:val="24"/>
                <w:szCs w:val="24"/>
              </w:rPr>
              <w:t>年</w:t>
            </w:r>
            <w:r w:rsidR="002A403A">
              <w:rPr>
                <w:rFonts w:asciiTheme="majorEastAsia" w:eastAsiaTheme="majorEastAsia" w:hAnsiTheme="majorEastAsia" w:hint="eastAsia"/>
                <w:color w:val="000000" w:themeColor="text1"/>
                <w:sz w:val="24"/>
                <w:szCs w:val="24"/>
              </w:rPr>
              <w:t>12</w:t>
            </w:r>
            <w:r w:rsidRPr="00C07138">
              <w:rPr>
                <w:rFonts w:asciiTheme="majorEastAsia" w:eastAsiaTheme="majorEastAsia" w:hAnsiTheme="majorEastAsia" w:hint="eastAsia"/>
                <w:color w:val="000000" w:themeColor="text1"/>
                <w:sz w:val="24"/>
                <w:szCs w:val="24"/>
              </w:rPr>
              <w:t>月</w:t>
            </w:r>
            <w:r w:rsidR="003734ED">
              <w:rPr>
                <w:rFonts w:asciiTheme="majorEastAsia" w:eastAsiaTheme="majorEastAsia" w:hAnsiTheme="majorEastAsia" w:hint="eastAsia"/>
                <w:color w:val="000000" w:themeColor="text1"/>
                <w:sz w:val="24"/>
                <w:szCs w:val="24"/>
              </w:rPr>
              <w:t>25</w:t>
            </w:r>
            <w:r w:rsidRPr="00C07138">
              <w:rPr>
                <w:rFonts w:asciiTheme="majorEastAsia" w:eastAsiaTheme="majorEastAsia" w:hAnsiTheme="majorEastAsia" w:hint="eastAsia"/>
                <w:color w:val="000000" w:themeColor="text1"/>
                <w:sz w:val="24"/>
                <w:szCs w:val="24"/>
              </w:rPr>
              <w:t>日</w:t>
            </w:r>
            <w:r w:rsidR="005614E8">
              <w:rPr>
                <w:rFonts w:asciiTheme="majorEastAsia" w:eastAsiaTheme="majorEastAsia" w:hAnsiTheme="majorEastAsia" w:hint="eastAsia"/>
                <w:color w:val="000000" w:themeColor="text1"/>
                <w:sz w:val="24"/>
                <w:szCs w:val="24"/>
              </w:rPr>
              <w:t>下</w:t>
            </w:r>
            <w:r w:rsidR="00B54089">
              <w:rPr>
                <w:rFonts w:asciiTheme="majorEastAsia" w:eastAsiaTheme="majorEastAsia" w:hAnsiTheme="majorEastAsia" w:hint="eastAsia"/>
                <w:color w:val="000000" w:themeColor="text1"/>
                <w:sz w:val="24"/>
                <w:szCs w:val="24"/>
              </w:rPr>
              <w:t>午</w:t>
            </w:r>
            <w:r w:rsidR="005614E8">
              <w:rPr>
                <w:rFonts w:asciiTheme="majorEastAsia" w:eastAsiaTheme="majorEastAsia" w:hAnsiTheme="majorEastAsia" w:hint="eastAsia"/>
                <w:color w:val="000000" w:themeColor="text1"/>
                <w:sz w:val="24"/>
                <w:szCs w:val="24"/>
              </w:rPr>
              <w:t>3</w:t>
            </w:r>
            <w:r w:rsidR="00B54089">
              <w:rPr>
                <w:rFonts w:asciiTheme="majorEastAsia" w:eastAsiaTheme="majorEastAsia" w:hAnsiTheme="majorEastAsia" w:hint="eastAsia"/>
                <w:color w:val="000000" w:themeColor="text1"/>
                <w:sz w:val="24"/>
                <w:szCs w:val="24"/>
              </w:rPr>
              <w:t>：00</w:t>
            </w:r>
          </w:p>
        </w:tc>
      </w:tr>
      <w:tr w:rsidR="00FB33E8" w:rsidRPr="00C07138" w:rsidTr="00B54089">
        <w:tc>
          <w:tcPr>
            <w:tcW w:w="9640" w:type="dxa"/>
            <w:tcMar>
              <w:top w:w="0" w:type="dxa"/>
              <w:left w:w="0" w:type="dxa"/>
              <w:bottom w:w="30" w:type="dxa"/>
              <w:right w:w="0" w:type="dxa"/>
            </w:tcMar>
            <w:vAlign w:val="center"/>
          </w:tcPr>
          <w:p w:rsidR="00FB33E8" w:rsidRPr="00C07138" w:rsidRDefault="00FB33E8" w:rsidP="00B54089">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hint="eastAsia"/>
                <w:color w:val="000000" w:themeColor="text1"/>
                <w:sz w:val="24"/>
                <w:szCs w:val="24"/>
              </w:rPr>
              <w:t>投标文件送达地点：</w:t>
            </w:r>
            <w:r w:rsidRPr="00C07138">
              <w:rPr>
                <w:rFonts w:asciiTheme="majorEastAsia" w:eastAsiaTheme="majorEastAsia" w:hAnsiTheme="majorEastAsia" w:hint="eastAsia"/>
                <w:sz w:val="24"/>
                <w:szCs w:val="24"/>
              </w:rPr>
              <w:t>重庆市北碚区天生路</w:t>
            </w:r>
            <w:r w:rsidRPr="00C07138">
              <w:rPr>
                <w:rFonts w:asciiTheme="majorEastAsia" w:eastAsiaTheme="majorEastAsia" w:hAnsiTheme="majorEastAsia"/>
                <w:sz w:val="24"/>
                <w:szCs w:val="24"/>
              </w:rPr>
              <w:t>2</w:t>
            </w:r>
            <w:r w:rsidRPr="00C07138">
              <w:rPr>
                <w:rFonts w:asciiTheme="majorEastAsia" w:eastAsiaTheme="majorEastAsia" w:hAnsiTheme="majorEastAsia" w:hint="eastAsia"/>
                <w:sz w:val="24"/>
                <w:szCs w:val="24"/>
              </w:rPr>
              <w:t>号西南大学文俊楼</w:t>
            </w:r>
            <w:r w:rsidR="00F04FA5">
              <w:rPr>
                <w:rFonts w:asciiTheme="majorEastAsia" w:eastAsiaTheme="majorEastAsia" w:hAnsiTheme="majorEastAsia" w:hint="eastAsia"/>
                <w:sz w:val="24"/>
                <w:szCs w:val="24"/>
              </w:rPr>
              <w:t>(南区行政楼)</w:t>
            </w:r>
            <w:r w:rsidRPr="00C07138">
              <w:rPr>
                <w:rFonts w:asciiTheme="majorEastAsia" w:eastAsiaTheme="majorEastAsia" w:hAnsiTheme="majorEastAsia" w:hint="eastAsia"/>
                <w:sz w:val="24"/>
                <w:szCs w:val="24"/>
              </w:rPr>
              <w:t>二楼采购与招投标管理中心开标</w:t>
            </w:r>
            <w:r w:rsidR="003B66C7">
              <w:rPr>
                <w:rFonts w:asciiTheme="majorEastAsia" w:eastAsiaTheme="majorEastAsia" w:hAnsiTheme="majorEastAsia"/>
                <w:sz w:val="24"/>
                <w:szCs w:val="24"/>
              </w:rPr>
              <w:t>1</w:t>
            </w:r>
            <w:r w:rsidRPr="00C07138">
              <w:rPr>
                <w:rFonts w:asciiTheme="majorEastAsia" w:eastAsiaTheme="majorEastAsia" w:hAnsiTheme="majorEastAsia" w:hint="eastAsia"/>
                <w:sz w:val="24"/>
                <w:szCs w:val="24"/>
              </w:rPr>
              <w:t>室</w:t>
            </w:r>
            <w:r w:rsidRPr="00C07138">
              <w:rPr>
                <w:rFonts w:asciiTheme="majorEastAsia" w:eastAsiaTheme="majorEastAsia" w:hAnsiTheme="majorEastAsia" w:hint="eastAsia"/>
                <w:color w:val="000000" w:themeColor="text1"/>
                <w:sz w:val="24"/>
                <w:szCs w:val="24"/>
              </w:rPr>
              <w:t>（西南大学二号门内</w:t>
            </w:r>
            <w:r w:rsidR="00B54089">
              <w:rPr>
                <w:rFonts w:asciiTheme="majorEastAsia" w:eastAsiaTheme="majorEastAsia" w:hAnsiTheme="majorEastAsia" w:hint="eastAsia"/>
                <w:color w:val="000000" w:themeColor="text1"/>
                <w:sz w:val="24"/>
                <w:szCs w:val="24"/>
              </w:rPr>
              <w:t>4</w:t>
            </w:r>
            <w:r w:rsidRPr="00C07138">
              <w:rPr>
                <w:rFonts w:asciiTheme="majorEastAsia" w:eastAsiaTheme="majorEastAsia" w:hAnsiTheme="majorEastAsia" w:hint="eastAsia"/>
                <w:color w:val="000000" w:themeColor="text1"/>
                <w:sz w:val="24"/>
                <w:szCs w:val="24"/>
              </w:rPr>
              <w:t>00米处）。</w:t>
            </w:r>
          </w:p>
        </w:tc>
      </w:tr>
      <w:tr w:rsidR="00FB33E8" w:rsidRPr="00C07138" w:rsidTr="00B54089">
        <w:tc>
          <w:tcPr>
            <w:tcW w:w="9640" w:type="dxa"/>
            <w:tcMar>
              <w:top w:w="0" w:type="dxa"/>
              <w:left w:w="0" w:type="dxa"/>
              <w:bottom w:w="30" w:type="dxa"/>
              <w:right w:w="0" w:type="dxa"/>
            </w:tcMar>
            <w:vAlign w:val="center"/>
          </w:tcPr>
          <w:p w:rsidR="00FB33E8" w:rsidRPr="00C07138" w:rsidRDefault="00FB33E8" w:rsidP="00641521">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开标地点：重庆市北碚区天生路</w:t>
            </w:r>
            <w:r w:rsidRPr="00C07138">
              <w:rPr>
                <w:rFonts w:asciiTheme="majorEastAsia" w:eastAsiaTheme="majorEastAsia" w:hAnsiTheme="majorEastAsia"/>
                <w:sz w:val="24"/>
                <w:szCs w:val="24"/>
              </w:rPr>
              <w:t>2</w:t>
            </w:r>
            <w:r w:rsidRPr="00C07138">
              <w:rPr>
                <w:rFonts w:asciiTheme="majorEastAsia" w:eastAsiaTheme="majorEastAsia" w:hAnsiTheme="majorEastAsia" w:hint="eastAsia"/>
                <w:sz w:val="24"/>
                <w:szCs w:val="24"/>
              </w:rPr>
              <w:t>号西南大学文俊楼</w:t>
            </w:r>
            <w:r w:rsidR="00F04FA5">
              <w:rPr>
                <w:rFonts w:asciiTheme="majorEastAsia" w:eastAsiaTheme="majorEastAsia" w:hAnsiTheme="majorEastAsia" w:hint="eastAsia"/>
                <w:sz w:val="24"/>
                <w:szCs w:val="24"/>
              </w:rPr>
              <w:t>(南区行政楼)</w:t>
            </w:r>
            <w:r w:rsidRPr="00C07138">
              <w:rPr>
                <w:rFonts w:asciiTheme="majorEastAsia" w:eastAsiaTheme="majorEastAsia" w:hAnsiTheme="majorEastAsia" w:hint="eastAsia"/>
                <w:sz w:val="24"/>
                <w:szCs w:val="24"/>
              </w:rPr>
              <w:t>二楼采购与招投标管理中心开标1室（西南大学二号门内</w:t>
            </w:r>
            <w:r w:rsidR="00B54089">
              <w:rPr>
                <w:rFonts w:asciiTheme="majorEastAsia" w:eastAsiaTheme="majorEastAsia" w:hAnsiTheme="majorEastAsia" w:hint="eastAsia"/>
                <w:sz w:val="24"/>
                <w:szCs w:val="24"/>
              </w:rPr>
              <w:t>4</w:t>
            </w:r>
            <w:r w:rsidR="003B66C7">
              <w:rPr>
                <w:rFonts w:asciiTheme="majorEastAsia" w:eastAsiaTheme="majorEastAsia" w:hAnsiTheme="majorEastAsia"/>
                <w:sz w:val="24"/>
                <w:szCs w:val="24"/>
              </w:rPr>
              <w:t>00</w:t>
            </w:r>
            <w:r w:rsidRPr="00C07138">
              <w:rPr>
                <w:rFonts w:asciiTheme="majorEastAsia" w:eastAsiaTheme="majorEastAsia" w:hAnsiTheme="majorEastAsia" w:hint="eastAsia"/>
                <w:sz w:val="24"/>
                <w:szCs w:val="24"/>
              </w:rPr>
              <w:t>米处）。</w:t>
            </w:r>
          </w:p>
          <w:p w:rsidR="00FB33E8" w:rsidRPr="00B54089" w:rsidRDefault="00FB33E8" w:rsidP="00641521">
            <w:pPr>
              <w:spacing w:line="360" w:lineRule="auto"/>
              <w:ind w:firstLineChars="235" w:firstLine="564"/>
              <w:rPr>
                <w:rFonts w:asciiTheme="majorEastAsia" w:eastAsiaTheme="majorEastAsia" w:hAnsiTheme="majorEastAsia"/>
                <w:sz w:val="24"/>
                <w:szCs w:val="24"/>
              </w:rPr>
            </w:pPr>
          </w:p>
        </w:tc>
      </w:tr>
      <w:tr w:rsidR="00FB33E8" w:rsidRPr="00C07138" w:rsidTr="00B54089">
        <w:tc>
          <w:tcPr>
            <w:tcW w:w="9640" w:type="dxa"/>
            <w:tcMar>
              <w:top w:w="0" w:type="dxa"/>
              <w:left w:w="0" w:type="dxa"/>
              <w:bottom w:w="30" w:type="dxa"/>
              <w:right w:w="0" w:type="dxa"/>
            </w:tcMar>
            <w:vAlign w:val="center"/>
          </w:tcPr>
          <w:p w:rsidR="00FB33E8" w:rsidRPr="00C07138" w:rsidRDefault="00FB33E8" w:rsidP="00641521">
            <w:pPr>
              <w:spacing w:line="360" w:lineRule="auto"/>
              <w:ind w:firstLineChars="235" w:firstLine="564"/>
              <w:rPr>
                <w:rFonts w:asciiTheme="majorEastAsia" w:eastAsiaTheme="majorEastAsia" w:hAnsiTheme="majorEastAsia"/>
                <w:b/>
                <w:sz w:val="24"/>
                <w:szCs w:val="24"/>
              </w:rPr>
            </w:pPr>
            <w:r w:rsidRPr="00C07138">
              <w:rPr>
                <w:rFonts w:asciiTheme="majorEastAsia" w:eastAsiaTheme="majorEastAsia" w:hAnsiTheme="majorEastAsia" w:hint="eastAsia"/>
                <w:sz w:val="24"/>
                <w:szCs w:val="24"/>
              </w:rPr>
              <w:t>六、联系方式</w:t>
            </w:r>
          </w:p>
        </w:tc>
      </w:tr>
      <w:tr w:rsidR="00FB33E8" w:rsidRPr="00C07138" w:rsidTr="00B54089">
        <w:tc>
          <w:tcPr>
            <w:tcW w:w="9640" w:type="dxa"/>
            <w:tcMar>
              <w:top w:w="0" w:type="dxa"/>
              <w:left w:w="0" w:type="dxa"/>
              <w:bottom w:w="30" w:type="dxa"/>
              <w:right w:w="0" w:type="dxa"/>
            </w:tcMar>
            <w:vAlign w:val="center"/>
          </w:tcPr>
          <w:p w:rsidR="00FB33E8" w:rsidRPr="00C07138" w:rsidRDefault="00FB33E8" w:rsidP="00641521">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本招标项目经办人：</w:t>
            </w:r>
            <w:r w:rsidR="00B54089">
              <w:rPr>
                <w:rFonts w:asciiTheme="majorEastAsia" w:eastAsiaTheme="majorEastAsia" w:hAnsiTheme="majorEastAsia" w:hint="eastAsia"/>
                <w:sz w:val="24"/>
                <w:szCs w:val="24"/>
              </w:rPr>
              <w:t>张</w:t>
            </w:r>
            <w:r w:rsidRPr="00C07138">
              <w:rPr>
                <w:rFonts w:asciiTheme="majorEastAsia" w:eastAsiaTheme="majorEastAsia" w:hAnsiTheme="majorEastAsia" w:hint="eastAsia"/>
                <w:sz w:val="24"/>
                <w:szCs w:val="24"/>
              </w:rPr>
              <w:t>老师（</w:t>
            </w:r>
            <w:hyperlink r:id="rId15" w:history="1">
              <w:r w:rsidR="0070719E" w:rsidRPr="008D6275">
                <w:rPr>
                  <w:rStyle w:val="aa"/>
                  <w:rFonts w:asciiTheme="majorEastAsia" w:eastAsiaTheme="majorEastAsia" w:hAnsiTheme="majorEastAsia" w:hint="eastAsia"/>
                  <w:sz w:val="24"/>
                  <w:szCs w:val="24"/>
                </w:rPr>
                <w:t>rxzhang@swu.edu.cn</w:t>
              </w:r>
            </w:hyperlink>
            <w:r w:rsidRPr="00C07138">
              <w:rPr>
                <w:rFonts w:asciiTheme="majorEastAsia" w:eastAsiaTheme="majorEastAsia" w:hAnsiTheme="majorEastAsia" w:hint="eastAsia"/>
                <w:sz w:val="24"/>
                <w:szCs w:val="24"/>
              </w:rPr>
              <w:t xml:space="preserve">） </w:t>
            </w:r>
            <w:r w:rsidRPr="00C07138">
              <w:rPr>
                <w:rFonts w:asciiTheme="majorEastAsia" w:eastAsiaTheme="majorEastAsia" w:hAnsiTheme="majorEastAsia"/>
                <w:sz w:val="24"/>
                <w:szCs w:val="24"/>
              </w:rPr>
              <w:t xml:space="preserve">  </w:t>
            </w:r>
            <w:r w:rsidR="00B54089">
              <w:rPr>
                <w:rFonts w:asciiTheme="majorEastAsia" w:eastAsiaTheme="majorEastAsia" w:hAnsiTheme="majorEastAsia" w:hint="eastAsia"/>
                <w:sz w:val="24"/>
                <w:szCs w:val="24"/>
              </w:rPr>
              <w:t>杨</w:t>
            </w:r>
            <w:r w:rsidRPr="00C07138">
              <w:rPr>
                <w:rFonts w:asciiTheme="majorEastAsia" w:eastAsiaTheme="majorEastAsia" w:hAnsiTheme="majorEastAsia" w:hint="eastAsia"/>
                <w:sz w:val="24"/>
                <w:szCs w:val="24"/>
              </w:rPr>
              <w:t>老师(</w:t>
            </w:r>
            <w:r w:rsidR="0070719E">
              <w:rPr>
                <w:rFonts w:asciiTheme="majorEastAsia" w:eastAsiaTheme="majorEastAsia" w:hAnsiTheme="majorEastAsia" w:hint="eastAsia"/>
                <w:sz w:val="24"/>
                <w:szCs w:val="24"/>
              </w:rPr>
              <w:t>yangm</w:t>
            </w:r>
            <w:r w:rsidRPr="00C07138">
              <w:rPr>
                <w:rFonts w:asciiTheme="majorEastAsia" w:eastAsiaTheme="majorEastAsia" w:hAnsiTheme="majorEastAsia" w:hint="eastAsia"/>
                <w:sz w:val="24"/>
                <w:szCs w:val="24"/>
              </w:rPr>
              <w:t>@swu.edu.cn)</w:t>
            </w:r>
          </w:p>
          <w:p w:rsidR="00FB33E8" w:rsidRPr="00C07138" w:rsidRDefault="00FB33E8" w:rsidP="00641521">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联系电话：</w:t>
            </w:r>
            <w:r w:rsidRPr="00C07138">
              <w:rPr>
                <w:rFonts w:asciiTheme="majorEastAsia" w:eastAsiaTheme="majorEastAsia" w:hAnsiTheme="majorEastAsia"/>
                <w:sz w:val="24"/>
                <w:szCs w:val="24"/>
              </w:rPr>
              <w:t>023-</w:t>
            </w:r>
            <w:r w:rsidR="00B54089">
              <w:rPr>
                <w:rFonts w:asciiTheme="majorEastAsia" w:eastAsiaTheme="majorEastAsia" w:hAnsiTheme="majorEastAsia" w:hint="eastAsia"/>
                <w:sz w:val="24"/>
                <w:szCs w:val="24"/>
              </w:rPr>
              <w:t>68250943</w:t>
            </w:r>
          </w:p>
          <w:p w:rsidR="00FB33E8" w:rsidRPr="00C07138" w:rsidRDefault="00FB33E8" w:rsidP="00641521">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现场报名联系人：蒋老师</w:t>
            </w:r>
            <w:r w:rsidRPr="00C07138">
              <w:rPr>
                <w:rFonts w:asciiTheme="majorEastAsia" w:eastAsiaTheme="majorEastAsia" w:hAnsiTheme="majorEastAsia"/>
                <w:sz w:val="24"/>
                <w:szCs w:val="24"/>
              </w:rPr>
              <w:t xml:space="preserve">   </w:t>
            </w:r>
            <w:r w:rsidRPr="00C07138">
              <w:rPr>
                <w:rFonts w:asciiTheme="majorEastAsia" w:eastAsiaTheme="majorEastAsia" w:hAnsiTheme="majorEastAsia" w:hint="eastAsia"/>
                <w:sz w:val="24"/>
                <w:szCs w:val="24"/>
              </w:rPr>
              <w:t>联系电话：</w:t>
            </w:r>
            <w:r w:rsidRPr="00C07138">
              <w:rPr>
                <w:rFonts w:asciiTheme="majorEastAsia" w:eastAsiaTheme="majorEastAsia" w:hAnsiTheme="majorEastAsia"/>
                <w:sz w:val="24"/>
                <w:szCs w:val="24"/>
              </w:rPr>
              <w:t>023-68253800</w:t>
            </w:r>
          </w:p>
          <w:p w:rsidR="00FB33E8" w:rsidRPr="00C07138" w:rsidRDefault="00FB33E8" w:rsidP="003734ED">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技术交流：</w:t>
            </w:r>
            <w:r w:rsidR="003734ED">
              <w:rPr>
                <w:rFonts w:asciiTheme="majorEastAsia" w:eastAsiaTheme="majorEastAsia" w:hAnsiTheme="majorEastAsia" w:hint="eastAsia"/>
                <w:sz w:val="24"/>
                <w:szCs w:val="24"/>
              </w:rPr>
              <w:t>侯</w:t>
            </w:r>
            <w:r w:rsidRPr="00C07138">
              <w:rPr>
                <w:rFonts w:asciiTheme="majorEastAsia" w:eastAsiaTheme="majorEastAsia" w:hAnsiTheme="majorEastAsia" w:hint="eastAsia"/>
                <w:sz w:val="24"/>
                <w:szCs w:val="24"/>
              </w:rPr>
              <w:t>老师   联系电话：</w:t>
            </w:r>
            <w:r w:rsidR="003734ED">
              <w:rPr>
                <w:rFonts w:asciiTheme="majorEastAsia" w:eastAsiaTheme="majorEastAsia" w:hAnsiTheme="majorEastAsia" w:hint="eastAsia"/>
                <w:sz w:val="24"/>
                <w:szCs w:val="24"/>
              </w:rPr>
              <w:t>13883388654</w:t>
            </w:r>
          </w:p>
        </w:tc>
      </w:tr>
      <w:tr w:rsidR="00FB33E8" w:rsidRPr="0070719E" w:rsidTr="00B54089">
        <w:tc>
          <w:tcPr>
            <w:tcW w:w="9640" w:type="dxa"/>
            <w:tcMar>
              <w:top w:w="0" w:type="dxa"/>
              <w:left w:w="0" w:type="dxa"/>
              <w:bottom w:w="30" w:type="dxa"/>
              <w:right w:w="0" w:type="dxa"/>
            </w:tcMar>
            <w:vAlign w:val="center"/>
          </w:tcPr>
          <w:p w:rsidR="00FB33E8" w:rsidRPr="0070719E" w:rsidRDefault="00FB33E8" w:rsidP="00DB6C13">
            <w:pPr>
              <w:spacing w:line="360" w:lineRule="auto"/>
              <w:ind w:firstLineChars="235" w:firstLine="564"/>
              <w:rPr>
                <w:rFonts w:asciiTheme="majorEastAsia" w:eastAsiaTheme="majorEastAsia" w:hAnsiTheme="majorEastAsia"/>
                <w:color w:val="000000" w:themeColor="text1"/>
                <w:sz w:val="24"/>
                <w:szCs w:val="24"/>
              </w:rPr>
            </w:pPr>
            <w:r w:rsidRPr="0070719E">
              <w:rPr>
                <w:rFonts w:asciiTheme="majorEastAsia" w:eastAsiaTheme="majorEastAsia" w:hAnsiTheme="majorEastAsia" w:hint="eastAsia"/>
                <w:color w:val="000000" w:themeColor="text1"/>
                <w:sz w:val="24"/>
                <w:szCs w:val="24"/>
              </w:rPr>
              <w:t>地址：重庆市北碚区天生路</w:t>
            </w:r>
            <w:r w:rsidRPr="0070719E">
              <w:rPr>
                <w:rFonts w:asciiTheme="majorEastAsia" w:eastAsiaTheme="majorEastAsia" w:hAnsiTheme="majorEastAsia"/>
                <w:color w:val="000000" w:themeColor="text1"/>
                <w:sz w:val="24"/>
                <w:szCs w:val="24"/>
              </w:rPr>
              <w:t>2</w:t>
            </w:r>
            <w:r w:rsidRPr="0070719E">
              <w:rPr>
                <w:rFonts w:asciiTheme="majorEastAsia" w:eastAsiaTheme="majorEastAsia" w:hAnsiTheme="majorEastAsia" w:hint="eastAsia"/>
                <w:color w:val="000000" w:themeColor="text1"/>
                <w:sz w:val="24"/>
                <w:szCs w:val="24"/>
              </w:rPr>
              <w:t>号</w:t>
            </w:r>
            <w:r w:rsidR="00F92C01" w:rsidRPr="0070719E">
              <w:rPr>
                <w:rFonts w:asciiTheme="majorEastAsia" w:eastAsiaTheme="majorEastAsia" w:hAnsiTheme="majorEastAsia" w:hint="eastAsia"/>
                <w:color w:val="000000" w:themeColor="text1"/>
                <w:sz w:val="24"/>
                <w:szCs w:val="24"/>
              </w:rPr>
              <w:t>采购与招投标管理中心</w:t>
            </w:r>
            <w:r w:rsidR="00DB6C13">
              <w:rPr>
                <w:rFonts w:asciiTheme="majorEastAsia" w:eastAsiaTheme="majorEastAsia" w:hAnsiTheme="majorEastAsia" w:hint="eastAsia"/>
                <w:color w:val="000000"/>
                <w:sz w:val="24"/>
                <w:szCs w:val="24"/>
              </w:rPr>
              <w:t>[</w:t>
            </w:r>
            <w:r w:rsidR="00DB6C13" w:rsidRPr="00DA4366">
              <w:rPr>
                <w:rFonts w:asciiTheme="majorEastAsia" w:eastAsiaTheme="majorEastAsia" w:hAnsiTheme="majorEastAsia" w:hint="eastAsia"/>
                <w:color w:val="000000"/>
                <w:sz w:val="24"/>
                <w:szCs w:val="24"/>
              </w:rPr>
              <w:t>西南大学南区行政</w:t>
            </w:r>
            <w:r w:rsidR="00DB6C13">
              <w:rPr>
                <w:rFonts w:asciiTheme="majorEastAsia" w:eastAsiaTheme="majorEastAsia" w:hAnsiTheme="majorEastAsia" w:hint="eastAsia"/>
                <w:color w:val="000000"/>
                <w:sz w:val="24"/>
                <w:szCs w:val="24"/>
              </w:rPr>
              <w:t>（西南大学，</w:t>
            </w:r>
            <w:r w:rsidR="00DB6C13" w:rsidRPr="00DA4366">
              <w:rPr>
                <w:rFonts w:asciiTheme="majorEastAsia" w:eastAsiaTheme="majorEastAsia" w:hAnsiTheme="majorEastAsia" w:hint="eastAsia"/>
                <w:color w:val="000000"/>
                <w:sz w:val="24"/>
                <w:szCs w:val="24"/>
              </w:rPr>
              <w:t>二号门内</w:t>
            </w:r>
            <w:r w:rsidR="00DB6C13">
              <w:rPr>
                <w:rFonts w:asciiTheme="majorEastAsia" w:eastAsiaTheme="majorEastAsia" w:hAnsiTheme="majorEastAsia" w:hint="eastAsia"/>
                <w:color w:val="000000"/>
                <w:sz w:val="24"/>
                <w:szCs w:val="24"/>
              </w:rPr>
              <w:t>4</w:t>
            </w:r>
            <w:r w:rsidR="00DB6C13" w:rsidRPr="00DA4366">
              <w:rPr>
                <w:rFonts w:asciiTheme="majorEastAsia" w:eastAsiaTheme="majorEastAsia" w:hAnsiTheme="majorEastAsia" w:hint="eastAsia"/>
                <w:color w:val="000000"/>
                <w:sz w:val="24"/>
                <w:szCs w:val="24"/>
              </w:rPr>
              <w:t>00米处</w:t>
            </w:r>
            <w:r w:rsidR="00DB6C13">
              <w:rPr>
                <w:rFonts w:asciiTheme="majorEastAsia" w:eastAsiaTheme="majorEastAsia" w:hAnsiTheme="majorEastAsia" w:hint="eastAsia"/>
                <w:color w:val="000000"/>
                <w:sz w:val="24"/>
                <w:szCs w:val="24"/>
              </w:rPr>
              <w:t>）二楼]。</w:t>
            </w:r>
          </w:p>
        </w:tc>
      </w:tr>
      <w:tr w:rsidR="00FB33E8" w:rsidRPr="00C07138" w:rsidTr="00B54089">
        <w:tc>
          <w:tcPr>
            <w:tcW w:w="9640" w:type="dxa"/>
            <w:tcMar>
              <w:top w:w="0" w:type="dxa"/>
              <w:left w:w="0" w:type="dxa"/>
              <w:bottom w:w="30" w:type="dxa"/>
              <w:right w:w="0" w:type="dxa"/>
            </w:tcMar>
            <w:vAlign w:val="center"/>
          </w:tcPr>
          <w:p w:rsidR="00FB33E8" w:rsidRPr="00DB6C13" w:rsidRDefault="00FB33E8" w:rsidP="00641521">
            <w:pPr>
              <w:spacing w:line="360" w:lineRule="auto"/>
              <w:ind w:firstLineChars="235" w:firstLine="564"/>
              <w:rPr>
                <w:rFonts w:asciiTheme="majorEastAsia" w:eastAsiaTheme="majorEastAsia" w:hAnsiTheme="majorEastAsia"/>
                <w:sz w:val="24"/>
                <w:szCs w:val="24"/>
              </w:rPr>
            </w:pPr>
          </w:p>
          <w:p w:rsidR="00FB33E8" w:rsidRPr="00C07138" w:rsidRDefault="00FB33E8" w:rsidP="00641521">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七、汇款方式</w:t>
            </w:r>
          </w:p>
        </w:tc>
      </w:tr>
      <w:tr w:rsidR="00FB33E8" w:rsidRPr="00C07138" w:rsidTr="00B54089">
        <w:tc>
          <w:tcPr>
            <w:tcW w:w="9640" w:type="dxa"/>
            <w:tcMar>
              <w:top w:w="0" w:type="dxa"/>
              <w:left w:w="0" w:type="dxa"/>
              <w:bottom w:w="30" w:type="dxa"/>
              <w:right w:w="0" w:type="dxa"/>
            </w:tcMar>
            <w:vAlign w:val="center"/>
          </w:tcPr>
          <w:p w:rsidR="00FB33E8" w:rsidRPr="00C07138" w:rsidRDefault="00FB33E8" w:rsidP="00641521">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户</w:t>
            </w:r>
            <w:r w:rsidRPr="00C07138">
              <w:rPr>
                <w:rFonts w:asciiTheme="majorEastAsia" w:eastAsiaTheme="majorEastAsia" w:hAnsiTheme="majorEastAsia"/>
                <w:sz w:val="24"/>
                <w:szCs w:val="24"/>
              </w:rPr>
              <w:t xml:space="preserve">  </w:t>
            </w:r>
            <w:r w:rsidRPr="00C07138">
              <w:rPr>
                <w:rFonts w:asciiTheme="majorEastAsia" w:eastAsiaTheme="majorEastAsia" w:hAnsiTheme="majorEastAsia" w:hint="eastAsia"/>
                <w:sz w:val="24"/>
                <w:szCs w:val="24"/>
              </w:rPr>
              <w:t>名：西南大学</w:t>
            </w:r>
          </w:p>
          <w:p w:rsidR="00FB33E8" w:rsidRPr="00C07138" w:rsidRDefault="00FB33E8" w:rsidP="00641521">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开户行：工行重庆朝阳支行</w:t>
            </w:r>
          </w:p>
          <w:p w:rsidR="00FB33E8" w:rsidRDefault="00FB33E8" w:rsidP="00641521">
            <w:pPr>
              <w:spacing w:line="360" w:lineRule="auto"/>
              <w:ind w:firstLineChars="235" w:firstLine="564"/>
              <w:rPr>
                <w:rFonts w:asciiTheme="majorEastAsia" w:eastAsiaTheme="majorEastAsia" w:hAnsiTheme="majorEastAsia"/>
                <w:sz w:val="24"/>
                <w:szCs w:val="24"/>
              </w:rPr>
            </w:pPr>
            <w:proofErr w:type="gramStart"/>
            <w:r w:rsidRPr="00C07138">
              <w:rPr>
                <w:rFonts w:asciiTheme="majorEastAsia" w:eastAsiaTheme="majorEastAsia" w:hAnsiTheme="majorEastAsia" w:hint="eastAsia"/>
                <w:sz w:val="24"/>
                <w:szCs w:val="24"/>
              </w:rPr>
              <w:t>账</w:t>
            </w:r>
            <w:proofErr w:type="gramEnd"/>
            <w:r w:rsidRPr="00C07138">
              <w:rPr>
                <w:rFonts w:asciiTheme="majorEastAsia" w:eastAsiaTheme="majorEastAsia" w:hAnsiTheme="majorEastAsia"/>
                <w:sz w:val="24"/>
                <w:szCs w:val="24"/>
              </w:rPr>
              <w:t xml:space="preserve">  </w:t>
            </w:r>
            <w:r w:rsidRPr="00C07138">
              <w:rPr>
                <w:rFonts w:asciiTheme="majorEastAsia" w:eastAsiaTheme="majorEastAsia" w:hAnsiTheme="majorEastAsia" w:hint="eastAsia"/>
                <w:sz w:val="24"/>
                <w:szCs w:val="24"/>
              </w:rPr>
              <w:t>号：</w:t>
            </w:r>
            <w:r w:rsidRPr="00C07138">
              <w:rPr>
                <w:rFonts w:asciiTheme="majorEastAsia" w:eastAsiaTheme="majorEastAsia" w:hAnsiTheme="majorEastAsia"/>
                <w:sz w:val="24"/>
                <w:szCs w:val="24"/>
              </w:rPr>
              <w:t>31000281 09024968877</w:t>
            </w:r>
          </w:p>
          <w:p w:rsidR="00F02C61" w:rsidRPr="00F02C61" w:rsidRDefault="00F02C61" w:rsidP="00F02C61">
            <w:pPr>
              <w:spacing w:line="360" w:lineRule="auto"/>
              <w:ind w:firstLineChars="235" w:firstLine="564"/>
              <w:rPr>
                <w:rFonts w:asciiTheme="majorEastAsia" w:eastAsiaTheme="majorEastAsia" w:hAnsiTheme="majorEastAsia"/>
                <w:sz w:val="24"/>
                <w:szCs w:val="24"/>
              </w:rPr>
            </w:pPr>
            <w:r w:rsidRPr="00F02C61">
              <w:rPr>
                <w:rFonts w:asciiTheme="majorEastAsia" w:eastAsiaTheme="majorEastAsia" w:hAnsiTheme="majorEastAsia" w:hint="eastAsia"/>
                <w:sz w:val="24"/>
                <w:szCs w:val="24"/>
              </w:rPr>
              <w:t>统一社会信用代码：1200000450401733W</w:t>
            </w:r>
          </w:p>
          <w:p w:rsidR="00FB33E8" w:rsidRPr="00C07138" w:rsidRDefault="00FB33E8" w:rsidP="00F02C61">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注：汇款时请注明款项用途</w:t>
            </w:r>
          </w:p>
        </w:tc>
      </w:tr>
    </w:tbl>
    <w:p w:rsidR="00920518" w:rsidRDefault="00920518" w:rsidP="00641521">
      <w:pPr>
        <w:spacing w:line="360" w:lineRule="auto"/>
      </w:pPr>
    </w:p>
    <w:p w:rsidR="0041420D" w:rsidRDefault="0041420D" w:rsidP="00641521">
      <w:pPr>
        <w:spacing w:line="360" w:lineRule="auto"/>
      </w:pPr>
    </w:p>
    <w:p w:rsidR="006F187C" w:rsidRDefault="006F187C" w:rsidP="00641521">
      <w:pPr>
        <w:spacing w:line="360" w:lineRule="auto"/>
      </w:pPr>
    </w:p>
    <w:p w:rsidR="006F187C" w:rsidRDefault="006F187C" w:rsidP="00641521">
      <w:pPr>
        <w:spacing w:line="360" w:lineRule="auto"/>
      </w:pPr>
    </w:p>
    <w:p w:rsidR="006F187C" w:rsidRDefault="006F187C" w:rsidP="00641521">
      <w:pPr>
        <w:spacing w:line="360" w:lineRule="auto"/>
      </w:pPr>
    </w:p>
    <w:p w:rsidR="006F187C" w:rsidRDefault="006F187C" w:rsidP="00641521">
      <w:pPr>
        <w:spacing w:line="360" w:lineRule="auto"/>
      </w:pPr>
    </w:p>
    <w:p w:rsidR="006F187C" w:rsidRDefault="006F187C" w:rsidP="00641521">
      <w:pPr>
        <w:spacing w:line="360" w:lineRule="auto"/>
      </w:pPr>
    </w:p>
    <w:p w:rsidR="006F187C" w:rsidRPr="00920518" w:rsidRDefault="006F187C" w:rsidP="00641521">
      <w:pPr>
        <w:spacing w:line="360" w:lineRule="auto"/>
      </w:pPr>
    </w:p>
    <w:p w:rsidR="00604F48" w:rsidRDefault="00604F48" w:rsidP="00641521">
      <w:pPr>
        <w:autoSpaceDE w:val="0"/>
        <w:autoSpaceDN w:val="0"/>
        <w:adjustRightInd w:val="0"/>
        <w:spacing w:line="360" w:lineRule="auto"/>
        <w:ind w:firstLineChars="100" w:firstLine="300"/>
        <w:rPr>
          <w:rFonts w:hAnsi="宋体"/>
          <w:kern w:val="0"/>
          <w:sz w:val="30"/>
          <w:szCs w:val="30"/>
        </w:rPr>
      </w:pPr>
    </w:p>
    <w:p w:rsidR="0070719E" w:rsidRDefault="0070719E" w:rsidP="00641521">
      <w:pPr>
        <w:autoSpaceDE w:val="0"/>
        <w:autoSpaceDN w:val="0"/>
        <w:adjustRightInd w:val="0"/>
        <w:spacing w:line="360" w:lineRule="auto"/>
        <w:ind w:firstLineChars="100" w:firstLine="300"/>
        <w:rPr>
          <w:rFonts w:hAnsi="宋体"/>
          <w:kern w:val="0"/>
          <w:sz w:val="30"/>
          <w:szCs w:val="30"/>
        </w:rPr>
      </w:pPr>
    </w:p>
    <w:p w:rsidR="0070719E" w:rsidRDefault="0070719E" w:rsidP="00641521">
      <w:pPr>
        <w:autoSpaceDE w:val="0"/>
        <w:autoSpaceDN w:val="0"/>
        <w:adjustRightInd w:val="0"/>
        <w:spacing w:line="360" w:lineRule="auto"/>
        <w:ind w:firstLineChars="100" w:firstLine="300"/>
        <w:rPr>
          <w:rFonts w:hAnsi="宋体"/>
          <w:kern w:val="0"/>
          <w:sz w:val="30"/>
          <w:szCs w:val="30"/>
        </w:rPr>
      </w:pPr>
    </w:p>
    <w:p w:rsidR="00604F48" w:rsidRDefault="00604F48" w:rsidP="00222FC2">
      <w:pPr>
        <w:pStyle w:val="11"/>
      </w:pPr>
      <w:bookmarkStart w:id="33" w:name="_Toc497729851"/>
      <w:r>
        <w:rPr>
          <w:rFonts w:hint="eastAsia"/>
        </w:rPr>
        <w:lastRenderedPageBreak/>
        <w:t>第二部分</w:t>
      </w:r>
      <w:r w:rsidR="00CE2973">
        <w:rPr>
          <w:rFonts w:hint="eastAsia"/>
        </w:rPr>
        <w:t xml:space="preserve">   </w:t>
      </w:r>
      <w:r>
        <w:rPr>
          <w:rFonts w:hint="eastAsia"/>
        </w:rPr>
        <w:t>项目技术规格、参数及质量要求</w:t>
      </w:r>
      <w:bookmarkEnd w:id="33"/>
    </w:p>
    <w:p w:rsidR="003B5905" w:rsidRDefault="003B5905" w:rsidP="003B5905">
      <w:pPr>
        <w:autoSpaceDE w:val="0"/>
        <w:autoSpaceDN w:val="0"/>
        <w:adjustRightInd w:val="0"/>
        <w:spacing w:line="360" w:lineRule="auto"/>
      </w:pPr>
    </w:p>
    <w:p w:rsidR="00FB33E8" w:rsidRPr="007F62FB" w:rsidRDefault="00FB33E8" w:rsidP="003B5905">
      <w:pPr>
        <w:autoSpaceDE w:val="0"/>
        <w:autoSpaceDN w:val="0"/>
        <w:adjustRightInd w:val="0"/>
        <w:spacing w:line="360" w:lineRule="auto"/>
        <w:rPr>
          <w:rFonts w:hAnsi="宋体"/>
          <w:color w:val="000000" w:themeColor="text1"/>
          <w:kern w:val="0"/>
        </w:rPr>
      </w:pPr>
      <w:r w:rsidRPr="007F62FB">
        <w:rPr>
          <w:rFonts w:hAnsi="宋体" w:hint="eastAsia"/>
          <w:color w:val="000000" w:themeColor="text1"/>
          <w:kern w:val="0"/>
        </w:rPr>
        <w:t>一、</w:t>
      </w:r>
      <w:r w:rsidR="00222FC2" w:rsidRPr="007F62FB">
        <w:rPr>
          <w:rFonts w:hAnsi="宋体" w:hint="eastAsia"/>
          <w:color w:val="000000" w:themeColor="text1"/>
          <w:kern w:val="0"/>
        </w:rPr>
        <w:t>货物</w:t>
      </w:r>
      <w:r w:rsidRPr="007F62FB">
        <w:rPr>
          <w:rFonts w:hAnsi="宋体" w:hint="eastAsia"/>
          <w:color w:val="000000" w:themeColor="text1"/>
          <w:kern w:val="0"/>
        </w:rPr>
        <w:t>名称、数量</w:t>
      </w:r>
      <w:r w:rsidR="004A0795" w:rsidRPr="007F62FB">
        <w:rPr>
          <w:rFonts w:hAnsi="宋体" w:hint="eastAsia"/>
          <w:color w:val="000000" w:themeColor="text1"/>
          <w:kern w:val="0"/>
        </w:rPr>
        <w:t>、</w:t>
      </w:r>
    </w:p>
    <w:p w:rsidR="00FB33E8" w:rsidRPr="007F62FB" w:rsidRDefault="00C47F3E" w:rsidP="00641521">
      <w:pPr>
        <w:autoSpaceDE w:val="0"/>
        <w:autoSpaceDN w:val="0"/>
        <w:adjustRightInd w:val="0"/>
        <w:spacing w:line="360" w:lineRule="auto"/>
        <w:ind w:firstLineChars="100" w:firstLine="210"/>
        <w:rPr>
          <w:rFonts w:hAnsi="宋体"/>
          <w:color w:val="000000" w:themeColor="text1"/>
          <w:kern w:val="0"/>
        </w:rPr>
      </w:pPr>
      <w:r w:rsidRPr="007F62FB">
        <w:rPr>
          <w:rFonts w:hAnsi="宋体" w:hint="eastAsia"/>
          <w:color w:val="000000" w:themeColor="text1"/>
          <w:kern w:val="0"/>
        </w:rPr>
        <w:t xml:space="preserve"> </w:t>
      </w:r>
      <w:r w:rsidR="00FB33E8" w:rsidRPr="007F62FB">
        <w:rPr>
          <w:rFonts w:hAnsi="宋体"/>
          <w:color w:val="000000" w:themeColor="text1"/>
          <w:kern w:val="0"/>
        </w:rPr>
        <w:t>1</w:t>
      </w:r>
      <w:r w:rsidR="00222FC2" w:rsidRPr="007F62FB">
        <w:rPr>
          <w:rFonts w:hAnsi="宋体" w:hint="eastAsia"/>
          <w:color w:val="000000" w:themeColor="text1"/>
          <w:kern w:val="0"/>
        </w:rPr>
        <w:t>、货物</w:t>
      </w:r>
      <w:r w:rsidR="00FB33E8" w:rsidRPr="007F62FB">
        <w:rPr>
          <w:rFonts w:hAnsi="宋体" w:hint="eastAsia"/>
          <w:color w:val="000000" w:themeColor="text1"/>
          <w:kern w:val="0"/>
        </w:rPr>
        <w:t>名称：</w:t>
      </w:r>
      <w:r w:rsidR="00FB49C4" w:rsidRPr="007F62FB">
        <w:rPr>
          <w:rFonts w:ascii="宋体" w:hAnsi="宋体" w:cs="宋体" w:hint="eastAsia"/>
          <w:b/>
          <w:bCs/>
          <w:color w:val="000000" w:themeColor="text1"/>
        </w:rPr>
        <w:t>超高分辨率激光</w:t>
      </w:r>
      <w:r w:rsidR="00FB49C4" w:rsidRPr="007F62FB">
        <w:rPr>
          <w:rFonts w:ascii="宋体" w:hAnsi="宋体" w:cs="宋体"/>
          <w:b/>
          <w:bCs/>
          <w:color w:val="000000" w:themeColor="text1"/>
        </w:rPr>
        <w:t>共聚</w:t>
      </w:r>
      <w:r w:rsidR="00FB49C4" w:rsidRPr="007F62FB">
        <w:rPr>
          <w:rFonts w:ascii="宋体" w:hAnsi="宋体" w:cs="宋体" w:hint="eastAsia"/>
          <w:b/>
          <w:bCs/>
          <w:color w:val="000000" w:themeColor="text1"/>
        </w:rPr>
        <w:t>焦</w:t>
      </w:r>
      <w:r w:rsidR="002A2EE9" w:rsidRPr="007F62FB">
        <w:rPr>
          <w:rFonts w:ascii="宋体" w:hAnsi="宋体" w:cs="宋体" w:hint="eastAsia"/>
          <w:b/>
          <w:bCs/>
          <w:color w:val="000000" w:themeColor="text1"/>
        </w:rPr>
        <w:t>显微镜</w:t>
      </w:r>
    </w:p>
    <w:p w:rsidR="00FB33E8" w:rsidRPr="007F62FB" w:rsidRDefault="00C47F3E" w:rsidP="00641521">
      <w:pPr>
        <w:autoSpaceDE w:val="0"/>
        <w:autoSpaceDN w:val="0"/>
        <w:adjustRightInd w:val="0"/>
        <w:spacing w:line="360" w:lineRule="auto"/>
        <w:ind w:firstLineChars="100" w:firstLine="210"/>
        <w:rPr>
          <w:rFonts w:hAnsi="宋体"/>
          <w:color w:val="000000" w:themeColor="text1"/>
          <w:kern w:val="0"/>
        </w:rPr>
      </w:pPr>
      <w:r w:rsidRPr="007F62FB">
        <w:rPr>
          <w:rFonts w:hAnsi="宋体" w:hint="eastAsia"/>
          <w:color w:val="000000" w:themeColor="text1"/>
          <w:kern w:val="0"/>
        </w:rPr>
        <w:t xml:space="preserve"> </w:t>
      </w:r>
      <w:r w:rsidR="00FB33E8" w:rsidRPr="007F62FB">
        <w:rPr>
          <w:rFonts w:hAnsi="宋体"/>
          <w:color w:val="000000" w:themeColor="text1"/>
          <w:kern w:val="0"/>
        </w:rPr>
        <w:t>2</w:t>
      </w:r>
      <w:r w:rsidR="00FB33E8" w:rsidRPr="007F62FB">
        <w:rPr>
          <w:rFonts w:hAnsi="宋体" w:hint="eastAsia"/>
          <w:color w:val="000000" w:themeColor="text1"/>
          <w:kern w:val="0"/>
        </w:rPr>
        <w:t>、数量：</w:t>
      </w:r>
      <w:r w:rsidR="00FB49C4" w:rsidRPr="007F62FB">
        <w:rPr>
          <w:rFonts w:hAnsi="宋体"/>
          <w:color w:val="000000" w:themeColor="text1"/>
          <w:kern w:val="0"/>
        </w:rPr>
        <w:t>1</w:t>
      </w:r>
      <w:r w:rsidR="00FB33E8" w:rsidRPr="007F62FB">
        <w:rPr>
          <w:rFonts w:hAnsi="宋体" w:hint="eastAsia"/>
          <w:color w:val="000000" w:themeColor="text1"/>
          <w:kern w:val="0"/>
        </w:rPr>
        <w:t>套</w:t>
      </w:r>
    </w:p>
    <w:p w:rsidR="00641521" w:rsidRPr="0010491F" w:rsidRDefault="004A0795" w:rsidP="003734ED">
      <w:pPr>
        <w:pStyle w:val="af5"/>
        <w:spacing w:line="360" w:lineRule="auto"/>
        <w:ind w:firstLineChars="0" w:firstLine="0"/>
        <w:rPr>
          <w:rFonts w:ascii="宋体"/>
          <w:color w:val="000000" w:themeColor="text1"/>
          <w:sz w:val="22"/>
        </w:rPr>
      </w:pPr>
      <w:r w:rsidRPr="007F62FB">
        <w:rPr>
          <w:rFonts w:hAnsi="宋体" w:hint="eastAsia"/>
          <w:color w:val="000000" w:themeColor="text1"/>
          <w:kern w:val="0"/>
        </w:rPr>
        <w:t>二</w:t>
      </w:r>
      <w:r w:rsidRPr="007F62FB">
        <w:rPr>
          <w:rFonts w:hAnsi="宋体"/>
          <w:color w:val="000000" w:themeColor="text1"/>
          <w:kern w:val="0"/>
        </w:rPr>
        <w:t>、</w:t>
      </w:r>
      <w:r w:rsidRPr="007F62FB">
        <w:rPr>
          <w:rFonts w:hAnsi="宋体" w:hint="eastAsia"/>
          <w:color w:val="000000" w:themeColor="text1"/>
          <w:kern w:val="0"/>
        </w:rPr>
        <w:t>功能及用途</w:t>
      </w:r>
      <w:r w:rsidRPr="007F62FB">
        <w:rPr>
          <w:rFonts w:hAnsi="宋体"/>
          <w:color w:val="000000" w:themeColor="text1"/>
          <w:kern w:val="0"/>
        </w:rPr>
        <w:t>：</w:t>
      </w:r>
      <w:r w:rsidR="003734ED" w:rsidRPr="0010491F">
        <w:rPr>
          <w:rFonts w:ascii="宋体"/>
          <w:color w:val="000000" w:themeColor="text1"/>
          <w:sz w:val="22"/>
        </w:rPr>
        <w:t xml:space="preserve"> </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1.</w:t>
      </w:r>
      <w:r w:rsidRPr="00822A5A">
        <w:rPr>
          <w:rFonts w:hint="eastAsia"/>
          <w:color w:val="000000" w:themeColor="text1"/>
          <w:sz w:val="22"/>
        </w:rPr>
        <w:t>主要用途：用于组织切片、活细胞的荧光标记、三维图像重建分析研究；细胞生物物质、离子的定性、定量、定时和定位分布检测等。适合用于快速变化样品，捕捉变化过程信号，可监测细胞内钠镁钙离子浓度变化，捕捉钙火花</w:t>
      </w:r>
      <w:r w:rsidRPr="00822A5A">
        <w:rPr>
          <w:rFonts w:hint="eastAsia"/>
          <w:color w:val="000000" w:themeColor="text1"/>
          <w:sz w:val="22"/>
        </w:rPr>
        <w:t>,</w:t>
      </w:r>
      <w:r w:rsidRPr="00822A5A">
        <w:rPr>
          <w:rFonts w:hint="eastAsia"/>
          <w:color w:val="000000" w:themeColor="text1"/>
          <w:sz w:val="22"/>
        </w:rPr>
        <w:t>并且缩短实验时间</w:t>
      </w:r>
      <w:r w:rsidRPr="00822A5A">
        <w:rPr>
          <w:rFonts w:hint="eastAsia"/>
          <w:color w:val="000000" w:themeColor="text1"/>
          <w:sz w:val="22"/>
        </w:rPr>
        <w:t>,</w:t>
      </w:r>
      <w:r w:rsidRPr="00822A5A">
        <w:rPr>
          <w:rFonts w:hint="eastAsia"/>
          <w:color w:val="000000" w:themeColor="text1"/>
          <w:sz w:val="22"/>
        </w:rPr>
        <w:t>降低光毒性。</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2.</w:t>
      </w:r>
      <w:r w:rsidRPr="00822A5A">
        <w:rPr>
          <w:rFonts w:hint="eastAsia"/>
          <w:color w:val="000000" w:themeColor="text1"/>
          <w:sz w:val="22"/>
        </w:rPr>
        <w:t>使用环境条件：</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 xml:space="preserve">2.1  </w:t>
      </w:r>
      <w:r w:rsidRPr="00822A5A">
        <w:rPr>
          <w:rFonts w:hint="eastAsia"/>
          <w:color w:val="000000" w:themeColor="text1"/>
          <w:sz w:val="22"/>
        </w:rPr>
        <w:t>环境温度</w:t>
      </w:r>
      <w:r w:rsidRPr="00822A5A">
        <w:rPr>
          <w:rFonts w:hint="eastAsia"/>
          <w:color w:val="000000" w:themeColor="text1"/>
          <w:sz w:val="22"/>
        </w:rPr>
        <w:t>5</w:t>
      </w:r>
      <w:r w:rsidRPr="00822A5A">
        <w:rPr>
          <w:rFonts w:hint="eastAsia"/>
          <w:color w:val="000000" w:themeColor="text1"/>
          <w:sz w:val="22"/>
        </w:rPr>
        <w:t>℃～</w:t>
      </w:r>
      <w:r>
        <w:rPr>
          <w:color w:val="000000" w:themeColor="text1"/>
          <w:sz w:val="22"/>
        </w:rPr>
        <w:t>3</w:t>
      </w:r>
      <w:r w:rsidRPr="00822A5A">
        <w:rPr>
          <w:rFonts w:hint="eastAsia"/>
          <w:color w:val="000000" w:themeColor="text1"/>
          <w:sz w:val="22"/>
        </w:rPr>
        <w:t>0</w:t>
      </w:r>
      <w:r w:rsidRPr="00822A5A">
        <w:rPr>
          <w:rFonts w:hint="eastAsia"/>
          <w:color w:val="000000" w:themeColor="text1"/>
          <w:sz w:val="22"/>
        </w:rPr>
        <w:t>℃，环境相对湿度：</w:t>
      </w:r>
      <w:r w:rsidRPr="00822A5A">
        <w:rPr>
          <w:rFonts w:hint="eastAsia"/>
          <w:color w:val="000000" w:themeColor="text1"/>
          <w:sz w:val="22"/>
        </w:rPr>
        <w:t>15</w:t>
      </w:r>
      <w:r w:rsidRPr="00822A5A">
        <w:rPr>
          <w:rFonts w:hint="eastAsia"/>
          <w:color w:val="000000" w:themeColor="text1"/>
          <w:sz w:val="22"/>
        </w:rPr>
        <w:t>～</w:t>
      </w:r>
      <w:r w:rsidRPr="00822A5A">
        <w:rPr>
          <w:rFonts w:hint="eastAsia"/>
          <w:color w:val="000000" w:themeColor="text1"/>
          <w:sz w:val="22"/>
        </w:rPr>
        <w:t>80%</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 xml:space="preserve">2.2  </w:t>
      </w:r>
      <w:r w:rsidRPr="00822A5A">
        <w:rPr>
          <w:rFonts w:hint="eastAsia"/>
          <w:color w:val="000000" w:themeColor="text1"/>
          <w:sz w:val="22"/>
        </w:rPr>
        <w:t>电源：</w:t>
      </w:r>
      <w:r w:rsidRPr="00822A5A">
        <w:rPr>
          <w:rFonts w:hint="eastAsia"/>
          <w:color w:val="000000" w:themeColor="text1"/>
          <w:sz w:val="22"/>
        </w:rPr>
        <w:t>220V</w:t>
      </w:r>
      <w:r w:rsidRPr="00822A5A">
        <w:rPr>
          <w:rFonts w:hint="eastAsia"/>
          <w:color w:val="000000" w:themeColor="text1"/>
          <w:sz w:val="22"/>
        </w:rPr>
        <w:t>±</w:t>
      </w:r>
      <w:r w:rsidRPr="00822A5A">
        <w:rPr>
          <w:rFonts w:hint="eastAsia"/>
          <w:color w:val="000000" w:themeColor="text1"/>
          <w:sz w:val="22"/>
        </w:rPr>
        <w:t>10%</w:t>
      </w:r>
      <w:r w:rsidRPr="00822A5A">
        <w:rPr>
          <w:rFonts w:hint="eastAsia"/>
          <w:color w:val="000000" w:themeColor="text1"/>
          <w:sz w:val="22"/>
        </w:rPr>
        <w:t>；</w:t>
      </w:r>
      <w:r w:rsidRPr="00822A5A">
        <w:rPr>
          <w:rFonts w:hint="eastAsia"/>
          <w:color w:val="000000" w:themeColor="text1"/>
          <w:sz w:val="22"/>
        </w:rPr>
        <w:t>50Hz</w:t>
      </w:r>
      <w:r w:rsidRPr="00822A5A">
        <w:rPr>
          <w:rFonts w:hint="eastAsia"/>
          <w:color w:val="000000" w:themeColor="text1"/>
          <w:sz w:val="22"/>
        </w:rPr>
        <w:t>±</w:t>
      </w:r>
      <w:r w:rsidRPr="00822A5A">
        <w:rPr>
          <w:rFonts w:hint="eastAsia"/>
          <w:color w:val="000000" w:themeColor="text1"/>
          <w:sz w:val="22"/>
        </w:rPr>
        <w:t>1%</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sidRPr="00822A5A">
        <w:rPr>
          <w:rFonts w:hint="eastAsia"/>
          <w:color w:val="000000" w:themeColor="text1"/>
          <w:sz w:val="22"/>
        </w:rPr>
        <w:t>技术指标：</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3.1</w:t>
      </w:r>
      <w:r w:rsidRPr="00822A5A">
        <w:rPr>
          <w:rFonts w:hint="eastAsia"/>
          <w:color w:val="000000" w:themeColor="text1"/>
          <w:sz w:val="22"/>
        </w:rPr>
        <w:t>激光器：</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 xml:space="preserve">*3.1.1 </w:t>
      </w:r>
      <w:r w:rsidRPr="00822A5A">
        <w:rPr>
          <w:rFonts w:hint="eastAsia"/>
          <w:color w:val="000000" w:themeColor="text1"/>
          <w:sz w:val="22"/>
        </w:rPr>
        <w:t>系统激光器应包括可见光及紫外光，激光器数量≥</w:t>
      </w:r>
      <w:r>
        <w:rPr>
          <w:color w:val="000000" w:themeColor="text1"/>
          <w:sz w:val="22"/>
        </w:rPr>
        <w:t>5</w:t>
      </w:r>
      <w:r w:rsidRPr="00822A5A">
        <w:rPr>
          <w:rFonts w:hint="eastAsia"/>
          <w:color w:val="000000" w:themeColor="text1"/>
          <w:sz w:val="22"/>
        </w:rPr>
        <w:t>支</w:t>
      </w:r>
      <w:r w:rsidRPr="00822A5A">
        <w:rPr>
          <w:rFonts w:ascii="宋体" w:hAnsi="宋体"/>
          <w:color w:val="000000" w:themeColor="text1"/>
          <w:kern w:val="0"/>
          <w:sz w:val="22"/>
        </w:rPr>
        <w:t>，</w:t>
      </w:r>
      <w:r w:rsidRPr="00822A5A">
        <w:rPr>
          <w:rFonts w:ascii="宋体" w:hAnsi="宋体" w:hint="eastAsia"/>
          <w:color w:val="000000" w:themeColor="text1"/>
          <w:kern w:val="0"/>
          <w:sz w:val="22"/>
        </w:rPr>
        <w:t>每条</w:t>
      </w:r>
      <w:r w:rsidRPr="00822A5A">
        <w:rPr>
          <w:rFonts w:ascii="宋体" w:hAnsi="宋体"/>
          <w:color w:val="000000" w:themeColor="text1"/>
          <w:kern w:val="0"/>
          <w:sz w:val="22"/>
        </w:rPr>
        <w:t>激光</w:t>
      </w:r>
      <w:r w:rsidRPr="00822A5A">
        <w:rPr>
          <w:rFonts w:ascii="宋体" w:hAnsi="宋体" w:hint="eastAsia"/>
          <w:color w:val="000000" w:themeColor="text1"/>
          <w:kern w:val="0"/>
          <w:sz w:val="22"/>
        </w:rPr>
        <w:t>均以独立的光纤导入</w:t>
      </w:r>
      <w:r w:rsidRPr="00822A5A">
        <w:rPr>
          <w:rFonts w:ascii="宋体" w:hAnsi="宋体"/>
          <w:color w:val="000000" w:themeColor="text1"/>
          <w:kern w:val="0"/>
          <w:sz w:val="22"/>
        </w:rPr>
        <w:t>、独立AOTF</w:t>
      </w:r>
      <w:r w:rsidRPr="00822A5A">
        <w:rPr>
          <w:rFonts w:hint="eastAsia"/>
          <w:color w:val="000000" w:themeColor="text1"/>
          <w:sz w:val="22"/>
        </w:rPr>
        <w:t>。激光器开闭由激光共聚焦扫描软件系统控制，调节精度</w:t>
      </w:r>
      <w:r w:rsidRPr="00822A5A">
        <w:rPr>
          <w:rFonts w:hint="eastAsia"/>
          <w:color w:val="000000" w:themeColor="text1"/>
          <w:sz w:val="22"/>
        </w:rPr>
        <w:t>0.01%-100%</w:t>
      </w:r>
      <w:r w:rsidRPr="00822A5A">
        <w:rPr>
          <w:rFonts w:hint="eastAsia"/>
          <w:color w:val="000000" w:themeColor="text1"/>
          <w:sz w:val="22"/>
        </w:rPr>
        <w:t>。具有激光强度反馈稳定功能，保证激光强度不变；</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 xml:space="preserve">*3.1.2 </w:t>
      </w:r>
      <w:r w:rsidRPr="00822A5A">
        <w:rPr>
          <w:rFonts w:hint="eastAsia"/>
          <w:color w:val="000000" w:themeColor="text1"/>
          <w:sz w:val="22"/>
        </w:rPr>
        <w:t>要求提供的激光器满足以下要求：</w:t>
      </w:r>
    </w:p>
    <w:p w:rsidR="00A73E80" w:rsidRDefault="00A73E80" w:rsidP="00A73E80">
      <w:pPr>
        <w:spacing w:line="360" w:lineRule="exact"/>
        <w:rPr>
          <w:color w:val="000000" w:themeColor="text1"/>
          <w:sz w:val="22"/>
        </w:rPr>
      </w:pPr>
      <w:r w:rsidRPr="00822A5A">
        <w:rPr>
          <w:rFonts w:hint="eastAsia"/>
          <w:color w:val="000000" w:themeColor="text1"/>
          <w:sz w:val="22"/>
        </w:rPr>
        <w:t>单线固体激光器</w:t>
      </w:r>
      <w:r>
        <w:rPr>
          <w:rFonts w:hint="eastAsia"/>
          <w:color w:val="000000" w:themeColor="text1"/>
          <w:sz w:val="22"/>
        </w:rPr>
        <w:t>：</w:t>
      </w:r>
      <w:r w:rsidRPr="00822A5A">
        <w:rPr>
          <w:rFonts w:hint="eastAsia"/>
          <w:color w:val="000000" w:themeColor="text1"/>
          <w:sz w:val="22"/>
        </w:rPr>
        <w:t>405nm</w:t>
      </w:r>
      <w:r w:rsidRPr="00822A5A">
        <w:rPr>
          <w:rFonts w:hint="eastAsia"/>
          <w:color w:val="000000" w:themeColor="text1"/>
          <w:sz w:val="22"/>
        </w:rPr>
        <w:t>；</w:t>
      </w:r>
      <w:r w:rsidRPr="009B6614">
        <w:rPr>
          <w:rFonts w:hint="eastAsia"/>
          <w:color w:val="000000" w:themeColor="text1"/>
          <w:sz w:val="22"/>
        </w:rPr>
        <w:t>功率≥</w:t>
      </w:r>
      <w:r>
        <w:rPr>
          <w:color w:val="000000" w:themeColor="text1"/>
          <w:sz w:val="22"/>
        </w:rPr>
        <w:t>5</w:t>
      </w:r>
      <w:r w:rsidRPr="009B6614">
        <w:rPr>
          <w:rFonts w:hint="eastAsia"/>
          <w:color w:val="000000" w:themeColor="text1"/>
          <w:sz w:val="22"/>
        </w:rPr>
        <w:t>0mW</w:t>
      </w:r>
    </w:p>
    <w:p w:rsidR="00A73E80" w:rsidRDefault="00A73E80" w:rsidP="00A73E80">
      <w:pPr>
        <w:spacing w:line="360" w:lineRule="exact"/>
        <w:rPr>
          <w:color w:val="000000" w:themeColor="text1"/>
          <w:sz w:val="22"/>
        </w:rPr>
      </w:pPr>
      <w:r w:rsidRPr="00822A5A">
        <w:rPr>
          <w:rFonts w:hint="eastAsia"/>
          <w:color w:val="000000" w:themeColor="text1"/>
          <w:sz w:val="22"/>
        </w:rPr>
        <w:t>单线固体激光器：</w:t>
      </w:r>
      <w:r w:rsidRPr="00822A5A">
        <w:rPr>
          <w:rFonts w:hint="eastAsia"/>
          <w:color w:val="000000" w:themeColor="text1"/>
          <w:sz w:val="22"/>
        </w:rPr>
        <w:t>4</w:t>
      </w:r>
      <w:r>
        <w:rPr>
          <w:color w:val="000000" w:themeColor="text1"/>
          <w:sz w:val="22"/>
        </w:rPr>
        <w:t>4</w:t>
      </w:r>
      <w:r w:rsidRPr="00822A5A">
        <w:rPr>
          <w:rFonts w:hint="eastAsia"/>
          <w:color w:val="000000" w:themeColor="text1"/>
          <w:sz w:val="22"/>
        </w:rPr>
        <w:t>8nm</w:t>
      </w:r>
      <w:r w:rsidRPr="00822A5A">
        <w:rPr>
          <w:rFonts w:hint="eastAsia"/>
          <w:color w:val="000000" w:themeColor="text1"/>
        </w:rPr>
        <w:t>或</w:t>
      </w:r>
      <w:r>
        <w:rPr>
          <w:rFonts w:hint="eastAsia"/>
          <w:color w:val="000000" w:themeColor="text1"/>
        </w:rPr>
        <w:t>44</w:t>
      </w:r>
      <w:r w:rsidRPr="00822A5A">
        <w:rPr>
          <w:rFonts w:hint="eastAsia"/>
          <w:color w:val="000000" w:themeColor="text1"/>
        </w:rPr>
        <w:t>5</w:t>
      </w:r>
      <w:r w:rsidRPr="00822A5A">
        <w:rPr>
          <w:rFonts w:hint="eastAsia"/>
          <w:color w:val="000000" w:themeColor="text1"/>
          <w:sz w:val="22"/>
        </w:rPr>
        <w:t xml:space="preserve"> nm</w:t>
      </w:r>
      <w:r w:rsidRPr="00822A5A">
        <w:rPr>
          <w:rFonts w:hint="eastAsia"/>
          <w:color w:val="000000" w:themeColor="text1"/>
          <w:sz w:val="22"/>
        </w:rPr>
        <w:t>；</w:t>
      </w:r>
      <w:r w:rsidRPr="009B6614">
        <w:rPr>
          <w:rFonts w:hint="eastAsia"/>
          <w:color w:val="000000" w:themeColor="text1"/>
          <w:sz w:val="22"/>
        </w:rPr>
        <w:t>功率</w:t>
      </w:r>
      <w:r w:rsidRPr="00822A5A">
        <w:rPr>
          <w:rFonts w:hint="eastAsia"/>
          <w:color w:val="000000" w:themeColor="text1"/>
          <w:sz w:val="22"/>
        </w:rPr>
        <w:t>≥</w:t>
      </w:r>
      <w:r>
        <w:rPr>
          <w:rFonts w:hint="eastAsia"/>
          <w:color w:val="000000" w:themeColor="text1"/>
          <w:sz w:val="22"/>
        </w:rPr>
        <w:t>40mW</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单线固体激光器：</w:t>
      </w:r>
      <w:r w:rsidRPr="00822A5A">
        <w:rPr>
          <w:rFonts w:hint="eastAsia"/>
          <w:color w:val="000000" w:themeColor="text1"/>
          <w:sz w:val="22"/>
        </w:rPr>
        <w:t>488nm</w:t>
      </w:r>
      <w:r w:rsidRPr="00822A5A">
        <w:rPr>
          <w:rFonts w:hint="eastAsia"/>
          <w:color w:val="000000" w:themeColor="text1"/>
          <w:sz w:val="22"/>
        </w:rPr>
        <w:t>；</w:t>
      </w:r>
      <w:r w:rsidRPr="009B6614">
        <w:rPr>
          <w:rFonts w:hint="eastAsia"/>
          <w:color w:val="000000" w:themeColor="text1"/>
          <w:sz w:val="22"/>
        </w:rPr>
        <w:t>功率≥</w:t>
      </w:r>
      <w:r w:rsidRPr="009B6614">
        <w:rPr>
          <w:rFonts w:hint="eastAsia"/>
          <w:color w:val="000000" w:themeColor="text1"/>
          <w:sz w:val="22"/>
        </w:rPr>
        <w:t>20mW</w:t>
      </w:r>
    </w:p>
    <w:p w:rsidR="00A73E80" w:rsidRPr="00D540D0" w:rsidRDefault="00A73E80" w:rsidP="00A73E80">
      <w:pPr>
        <w:spacing w:line="360" w:lineRule="exact"/>
        <w:rPr>
          <w:sz w:val="22"/>
        </w:rPr>
      </w:pPr>
      <w:r w:rsidRPr="00D540D0">
        <w:rPr>
          <w:rFonts w:hint="eastAsia"/>
          <w:sz w:val="22"/>
        </w:rPr>
        <w:t>单线固体激光器：</w:t>
      </w:r>
      <w:r w:rsidRPr="00D540D0">
        <w:rPr>
          <w:sz w:val="22"/>
        </w:rPr>
        <w:t>514</w:t>
      </w:r>
      <w:r w:rsidRPr="00D540D0">
        <w:rPr>
          <w:rFonts w:hint="eastAsia"/>
          <w:sz w:val="22"/>
        </w:rPr>
        <w:t>nm</w:t>
      </w:r>
      <w:r w:rsidRPr="00D540D0">
        <w:rPr>
          <w:rFonts w:hint="eastAsia"/>
          <w:sz w:val="22"/>
        </w:rPr>
        <w:t>；功率≥</w:t>
      </w:r>
      <w:r w:rsidRPr="00D540D0">
        <w:rPr>
          <w:rFonts w:hint="eastAsia"/>
          <w:sz w:val="22"/>
        </w:rPr>
        <w:t>40mW</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单线固体激光器</w:t>
      </w:r>
      <w:r>
        <w:rPr>
          <w:rFonts w:hint="eastAsia"/>
          <w:color w:val="000000" w:themeColor="text1"/>
          <w:sz w:val="22"/>
        </w:rPr>
        <w:t>：</w:t>
      </w:r>
      <w:r w:rsidRPr="00822A5A">
        <w:rPr>
          <w:rFonts w:hint="eastAsia"/>
          <w:color w:val="000000" w:themeColor="text1"/>
          <w:sz w:val="22"/>
        </w:rPr>
        <w:t>561nm</w:t>
      </w:r>
      <w:r w:rsidRPr="00822A5A">
        <w:rPr>
          <w:rFonts w:hint="eastAsia"/>
          <w:color w:val="000000" w:themeColor="text1"/>
        </w:rPr>
        <w:t>或</w:t>
      </w:r>
      <w:r w:rsidRPr="00822A5A">
        <w:rPr>
          <w:rFonts w:hint="eastAsia"/>
          <w:color w:val="000000" w:themeColor="text1"/>
        </w:rPr>
        <w:t>552</w:t>
      </w:r>
      <w:r w:rsidRPr="00822A5A">
        <w:rPr>
          <w:rFonts w:hint="eastAsia"/>
          <w:color w:val="000000" w:themeColor="text1"/>
          <w:sz w:val="22"/>
        </w:rPr>
        <w:t xml:space="preserve"> nm</w:t>
      </w:r>
      <w:r>
        <w:rPr>
          <w:rFonts w:hint="eastAsia"/>
          <w:color w:val="000000" w:themeColor="text1"/>
          <w:sz w:val="22"/>
        </w:rPr>
        <w:t>；</w:t>
      </w:r>
      <w:r w:rsidRPr="009B6614">
        <w:rPr>
          <w:rFonts w:hint="eastAsia"/>
          <w:color w:val="000000" w:themeColor="text1"/>
          <w:sz w:val="22"/>
        </w:rPr>
        <w:t>功率≥</w:t>
      </w:r>
      <w:r w:rsidRPr="009B6614">
        <w:rPr>
          <w:rFonts w:hint="eastAsia"/>
          <w:color w:val="000000" w:themeColor="text1"/>
          <w:sz w:val="22"/>
        </w:rPr>
        <w:t>20mW</w:t>
      </w:r>
    </w:p>
    <w:p w:rsidR="00A73E80" w:rsidRPr="00822A5A" w:rsidRDefault="00A73E80" w:rsidP="00A73E80">
      <w:pPr>
        <w:spacing w:line="360" w:lineRule="exact"/>
        <w:rPr>
          <w:color w:val="000000" w:themeColor="text1"/>
          <w:sz w:val="22"/>
        </w:rPr>
      </w:pPr>
    </w:p>
    <w:p w:rsidR="00A73E80" w:rsidRPr="00822A5A" w:rsidRDefault="00A73E80" w:rsidP="00A73E80">
      <w:pPr>
        <w:spacing w:line="360" w:lineRule="exact"/>
        <w:rPr>
          <w:color w:val="000000" w:themeColor="text1"/>
          <w:sz w:val="22"/>
        </w:rPr>
      </w:pPr>
      <w:r w:rsidRPr="00822A5A">
        <w:rPr>
          <w:rFonts w:hint="eastAsia"/>
          <w:color w:val="000000" w:themeColor="text1"/>
          <w:sz w:val="22"/>
        </w:rPr>
        <w:t xml:space="preserve">3.2 </w:t>
      </w:r>
      <w:r w:rsidRPr="00822A5A">
        <w:rPr>
          <w:rFonts w:hint="eastAsia"/>
          <w:color w:val="000000" w:themeColor="text1"/>
          <w:sz w:val="22"/>
        </w:rPr>
        <w:t>共聚焦扫描部分：</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3.2.1</w:t>
      </w:r>
      <w:r w:rsidRPr="00822A5A">
        <w:rPr>
          <w:rFonts w:hint="eastAsia"/>
          <w:color w:val="000000" w:themeColor="text1"/>
          <w:sz w:val="22"/>
        </w:rPr>
        <w:t>激光扫描系统与显微镜直接耦合连接</w:t>
      </w:r>
      <w:r w:rsidRPr="00822A5A">
        <w:rPr>
          <w:rFonts w:hint="eastAsia"/>
          <w:color w:val="000000" w:themeColor="text1"/>
          <w:sz w:val="22"/>
        </w:rPr>
        <w:t xml:space="preserve">, </w:t>
      </w:r>
      <w:r w:rsidRPr="00822A5A">
        <w:rPr>
          <w:rFonts w:hint="eastAsia"/>
          <w:color w:val="000000" w:themeColor="text1"/>
          <w:sz w:val="22"/>
        </w:rPr>
        <w:t>一体化设计，一体化像差及色差校正；</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3.2.2</w:t>
      </w:r>
      <w:r w:rsidRPr="00822A5A">
        <w:rPr>
          <w:rFonts w:hint="eastAsia"/>
          <w:color w:val="000000" w:themeColor="text1"/>
          <w:sz w:val="22"/>
        </w:rPr>
        <w:t>检测器数量：总数≥</w:t>
      </w:r>
      <w:r w:rsidRPr="00822A5A">
        <w:rPr>
          <w:color w:val="000000" w:themeColor="text1"/>
          <w:sz w:val="22"/>
        </w:rPr>
        <w:t>5</w:t>
      </w:r>
      <w:r w:rsidRPr="00822A5A">
        <w:rPr>
          <w:rFonts w:hint="eastAsia"/>
          <w:color w:val="000000" w:themeColor="text1"/>
          <w:sz w:val="22"/>
        </w:rPr>
        <w:t>个，其中荧光检测器≥</w:t>
      </w:r>
      <w:r w:rsidRPr="00822A5A">
        <w:rPr>
          <w:color w:val="000000" w:themeColor="text1"/>
          <w:sz w:val="22"/>
        </w:rPr>
        <w:t>4</w:t>
      </w:r>
      <w:r w:rsidRPr="00822A5A">
        <w:rPr>
          <w:rFonts w:hint="eastAsia"/>
          <w:color w:val="000000" w:themeColor="text1"/>
          <w:sz w:val="22"/>
        </w:rPr>
        <w:t>个，透射光</w:t>
      </w:r>
      <w:r w:rsidRPr="00822A5A">
        <w:rPr>
          <w:rFonts w:hint="eastAsia"/>
          <w:color w:val="000000" w:themeColor="text1"/>
          <w:sz w:val="22"/>
        </w:rPr>
        <w:t>DIC(</w:t>
      </w:r>
      <w:r w:rsidRPr="00822A5A">
        <w:rPr>
          <w:rFonts w:hint="eastAsia"/>
          <w:color w:val="000000" w:themeColor="text1"/>
          <w:sz w:val="22"/>
        </w:rPr>
        <w:t>明场</w:t>
      </w:r>
      <w:r w:rsidRPr="00822A5A">
        <w:rPr>
          <w:rFonts w:hint="eastAsia"/>
          <w:color w:val="000000" w:themeColor="text1"/>
          <w:sz w:val="22"/>
        </w:rPr>
        <w:t>/</w:t>
      </w:r>
      <w:r w:rsidRPr="00822A5A">
        <w:rPr>
          <w:rFonts w:hint="eastAsia"/>
          <w:color w:val="000000" w:themeColor="text1"/>
          <w:sz w:val="22"/>
        </w:rPr>
        <w:t>相差</w:t>
      </w:r>
      <w:r w:rsidRPr="00822A5A">
        <w:rPr>
          <w:rFonts w:hint="eastAsia"/>
          <w:color w:val="000000" w:themeColor="text1"/>
          <w:sz w:val="22"/>
        </w:rPr>
        <w:t>/</w:t>
      </w:r>
      <w:r w:rsidRPr="00822A5A">
        <w:rPr>
          <w:rFonts w:hint="eastAsia"/>
          <w:color w:val="000000" w:themeColor="text1"/>
          <w:sz w:val="22"/>
        </w:rPr>
        <w:t>微分干涉</w:t>
      </w:r>
      <w:r w:rsidRPr="00822A5A">
        <w:rPr>
          <w:rFonts w:hint="eastAsia"/>
          <w:color w:val="000000" w:themeColor="text1"/>
          <w:sz w:val="22"/>
        </w:rPr>
        <w:t>)</w:t>
      </w:r>
      <w:r w:rsidRPr="00822A5A">
        <w:rPr>
          <w:rFonts w:hint="eastAsia"/>
          <w:color w:val="000000" w:themeColor="text1"/>
          <w:sz w:val="22"/>
        </w:rPr>
        <w:t>扫描检测器≥</w:t>
      </w:r>
      <w:r w:rsidRPr="00822A5A">
        <w:rPr>
          <w:rFonts w:hint="eastAsia"/>
          <w:color w:val="000000" w:themeColor="text1"/>
          <w:sz w:val="22"/>
        </w:rPr>
        <w:t>1</w:t>
      </w:r>
      <w:r w:rsidRPr="00822A5A">
        <w:rPr>
          <w:rFonts w:hint="eastAsia"/>
          <w:color w:val="000000" w:themeColor="text1"/>
          <w:sz w:val="22"/>
        </w:rPr>
        <w:t>个；</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*3.2.3</w:t>
      </w:r>
      <w:r w:rsidRPr="00822A5A">
        <w:rPr>
          <w:rFonts w:hint="eastAsia"/>
          <w:color w:val="000000" w:themeColor="text1"/>
          <w:sz w:val="22"/>
        </w:rPr>
        <w:t>：超高灵敏度荧光检测器：≥</w:t>
      </w:r>
      <w:r w:rsidRPr="00822A5A">
        <w:rPr>
          <w:rFonts w:hint="eastAsia"/>
          <w:color w:val="000000" w:themeColor="text1"/>
          <w:sz w:val="22"/>
        </w:rPr>
        <w:t>2</w:t>
      </w:r>
      <w:r w:rsidRPr="00822A5A">
        <w:rPr>
          <w:rFonts w:hint="eastAsia"/>
          <w:color w:val="000000" w:themeColor="text1"/>
          <w:sz w:val="22"/>
        </w:rPr>
        <w:t>个荧光磷砷化镓（</w:t>
      </w:r>
      <w:r w:rsidRPr="00822A5A">
        <w:rPr>
          <w:rFonts w:hint="eastAsia"/>
          <w:color w:val="000000" w:themeColor="text1"/>
          <w:sz w:val="22"/>
        </w:rPr>
        <w:t>GaAsP</w:t>
      </w:r>
      <w:r w:rsidRPr="00822A5A">
        <w:rPr>
          <w:rFonts w:hint="eastAsia"/>
          <w:color w:val="000000" w:themeColor="text1"/>
          <w:sz w:val="22"/>
        </w:rPr>
        <w:t>）或</w:t>
      </w:r>
      <w:r w:rsidRPr="00822A5A">
        <w:rPr>
          <w:rFonts w:hint="eastAsia"/>
          <w:color w:val="000000" w:themeColor="text1"/>
          <w:sz w:val="22"/>
        </w:rPr>
        <w:t>HYD</w:t>
      </w:r>
      <w:r w:rsidRPr="00822A5A">
        <w:rPr>
          <w:rFonts w:hint="eastAsia"/>
          <w:color w:val="000000" w:themeColor="text1"/>
          <w:sz w:val="22"/>
        </w:rPr>
        <w:t>混合检测器</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 xml:space="preserve">*3.2.4 </w:t>
      </w:r>
      <w:r w:rsidRPr="00822A5A">
        <w:rPr>
          <w:rFonts w:hint="eastAsia"/>
          <w:color w:val="000000" w:themeColor="text1"/>
          <w:sz w:val="22"/>
        </w:rPr>
        <w:t>≥</w:t>
      </w:r>
      <w:r w:rsidRPr="00822A5A">
        <w:rPr>
          <w:rFonts w:hint="eastAsia"/>
          <w:color w:val="000000" w:themeColor="text1"/>
          <w:sz w:val="22"/>
        </w:rPr>
        <w:t>4</w:t>
      </w:r>
      <w:r w:rsidRPr="00822A5A">
        <w:rPr>
          <w:rFonts w:hint="eastAsia"/>
          <w:color w:val="000000" w:themeColor="text1"/>
          <w:sz w:val="22"/>
        </w:rPr>
        <w:t>个荧光通道可以同时成像，且可同时进行荧光检测带宽的任意调节；</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2</w:t>
      </w:r>
      <w:r w:rsidRPr="00822A5A">
        <w:rPr>
          <w:rFonts w:hint="eastAsia"/>
          <w:color w:val="000000" w:themeColor="text1"/>
          <w:sz w:val="22"/>
        </w:rPr>
        <w:t>.</w:t>
      </w:r>
      <w:r>
        <w:rPr>
          <w:color w:val="000000" w:themeColor="text1"/>
          <w:sz w:val="22"/>
        </w:rPr>
        <w:t>5</w:t>
      </w:r>
      <w:r w:rsidRPr="00822A5A">
        <w:rPr>
          <w:rFonts w:hint="eastAsia"/>
          <w:color w:val="000000" w:themeColor="text1"/>
          <w:sz w:val="22"/>
        </w:rPr>
        <w:t>荧光通道都具备光谱扫描功能，可自由更换荧光通道检测的波长范围；</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2</w:t>
      </w:r>
      <w:r w:rsidRPr="00822A5A">
        <w:rPr>
          <w:rFonts w:hint="eastAsia"/>
          <w:color w:val="000000" w:themeColor="text1"/>
          <w:sz w:val="22"/>
        </w:rPr>
        <w:t>.</w:t>
      </w:r>
      <w:r>
        <w:rPr>
          <w:color w:val="000000" w:themeColor="text1"/>
          <w:sz w:val="22"/>
        </w:rPr>
        <w:t>6</w:t>
      </w:r>
      <w:r w:rsidRPr="00822A5A">
        <w:rPr>
          <w:rFonts w:hint="eastAsia"/>
          <w:color w:val="000000" w:themeColor="text1"/>
          <w:sz w:val="22"/>
        </w:rPr>
        <w:t>荧光通道具有</w:t>
      </w:r>
      <w:r w:rsidRPr="00822A5A">
        <w:rPr>
          <w:rFonts w:hint="eastAsia"/>
          <w:color w:val="000000" w:themeColor="text1"/>
          <w:sz w:val="22"/>
        </w:rPr>
        <w:t>400nm</w:t>
      </w:r>
      <w:r w:rsidRPr="00822A5A">
        <w:rPr>
          <w:rFonts w:hint="eastAsia"/>
          <w:color w:val="000000" w:themeColor="text1"/>
          <w:sz w:val="22"/>
        </w:rPr>
        <w:t>～</w:t>
      </w:r>
      <w:r w:rsidRPr="00822A5A">
        <w:rPr>
          <w:color w:val="000000" w:themeColor="text1"/>
          <w:sz w:val="22"/>
        </w:rPr>
        <w:t>800</w:t>
      </w:r>
      <w:r w:rsidRPr="00822A5A">
        <w:rPr>
          <w:rFonts w:hint="eastAsia"/>
          <w:color w:val="000000" w:themeColor="text1"/>
          <w:sz w:val="22"/>
        </w:rPr>
        <w:t>nm</w:t>
      </w:r>
      <w:r w:rsidRPr="00822A5A">
        <w:rPr>
          <w:rFonts w:hint="eastAsia"/>
          <w:color w:val="000000" w:themeColor="text1"/>
          <w:sz w:val="22"/>
        </w:rPr>
        <w:t>色差校正功能，保证在多重荧光标记同时检测过程中每个通道扫描光切平面和厚度的一致性，并对所标记的荧光精确定位；</w:t>
      </w:r>
      <w:r w:rsidRPr="00822A5A">
        <w:rPr>
          <w:color w:val="000000" w:themeColor="text1"/>
          <w:sz w:val="22"/>
        </w:rPr>
        <w:t xml:space="preserve"> </w:t>
      </w:r>
    </w:p>
    <w:p w:rsidR="00A73E80" w:rsidRPr="00822A5A" w:rsidRDefault="00A73E80" w:rsidP="00A73E80">
      <w:pPr>
        <w:pStyle w:val="ae"/>
        <w:spacing w:line="360" w:lineRule="exact"/>
        <w:rPr>
          <w:color w:val="000000" w:themeColor="text1"/>
        </w:rPr>
      </w:pPr>
      <w:r w:rsidRPr="00822A5A">
        <w:rPr>
          <w:rFonts w:hint="eastAsia"/>
          <w:color w:val="000000" w:themeColor="text1"/>
          <w:sz w:val="22"/>
        </w:rPr>
        <w:t>3.</w:t>
      </w:r>
      <w:r>
        <w:rPr>
          <w:color w:val="000000" w:themeColor="text1"/>
          <w:sz w:val="22"/>
        </w:rPr>
        <w:t>2</w:t>
      </w:r>
      <w:r w:rsidRPr="00822A5A">
        <w:rPr>
          <w:rFonts w:hint="eastAsia"/>
          <w:color w:val="000000" w:themeColor="text1"/>
          <w:sz w:val="22"/>
        </w:rPr>
        <w:t>.</w:t>
      </w:r>
      <w:r>
        <w:rPr>
          <w:color w:val="000000" w:themeColor="text1"/>
          <w:sz w:val="22"/>
        </w:rPr>
        <w:t>7</w:t>
      </w:r>
      <w:r w:rsidRPr="00822A5A">
        <w:rPr>
          <w:rFonts w:hint="eastAsia"/>
          <w:color w:val="000000" w:themeColor="text1"/>
          <w:sz w:val="22"/>
        </w:rPr>
        <w:t>光谱分辨率：≤</w:t>
      </w:r>
      <w:r>
        <w:rPr>
          <w:color w:val="000000" w:themeColor="text1"/>
          <w:sz w:val="22"/>
        </w:rPr>
        <w:t>3</w:t>
      </w:r>
      <w:r w:rsidRPr="00822A5A">
        <w:rPr>
          <w:rFonts w:hint="eastAsia"/>
          <w:color w:val="000000" w:themeColor="text1"/>
          <w:sz w:val="22"/>
        </w:rPr>
        <w:t>nm</w:t>
      </w:r>
      <w:r w:rsidRPr="00822A5A">
        <w:rPr>
          <w:rFonts w:ascii="宋体" w:hAnsi="宋体" w:hint="eastAsia"/>
          <w:color w:val="000000" w:themeColor="text1"/>
          <w:kern w:val="0"/>
        </w:rPr>
        <w:t>。优先选择光谱分辨精度高的厂家</w:t>
      </w:r>
      <w:r>
        <w:rPr>
          <w:rFonts w:ascii="宋体" w:hAnsi="宋体" w:hint="eastAsia"/>
          <w:color w:val="000000" w:themeColor="text1"/>
          <w:kern w:val="0"/>
        </w:rPr>
        <w:t>；</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2</w:t>
      </w:r>
      <w:r w:rsidRPr="00822A5A">
        <w:rPr>
          <w:rFonts w:hint="eastAsia"/>
          <w:color w:val="000000" w:themeColor="text1"/>
          <w:sz w:val="22"/>
        </w:rPr>
        <w:t>.</w:t>
      </w:r>
      <w:r>
        <w:rPr>
          <w:color w:val="000000" w:themeColor="text1"/>
          <w:sz w:val="22"/>
        </w:rPr>
        <w:t>8</w:t>
      </w:r>
      <w:r w:rsidRPr="00822A5A">
        <w:rPr>
          <w:rFonts w:hint="eastAsia"/>
          <w:color w:val="000000" w:themeColor="text1"/>
          <w:sz w:val="22"/>
        </w:rPr>
        <w:t>每个通道</w:t>
      </w:r>
      <w:r w:rsidRPr="00822A5A">
        <w:rPr>
          <w:rFonts w:hint="eastAsia"/>
          <w:color w:val="000000" w:themeColor="text1"/>
          <w:sz w:val="22"/>
        </w:rPr>
        <w:t>512</w:t>
      </w:r>
      <w:r w:rsidRPr="00822A5A">
        <w:rPr>
          <w:rFonts w:hint="eastAsia"/>
          <w:color w:val="000000" w:themeColor="text1"/>
          <w:sz w:val="22"/>
        </w:rPr>
        <w:t>×</w:t>
      </w:r>
      <w:r w:rsidRPr="00822A5A">
        <w:rPr>
          <w:rFonts w:hint="eastAsia"/>
          <w:color w:val="000000" w:themeColor="text1"/>
          <w:sz w:val="22"/>
        </w:rPr>
        <w:t>512 pixels</w:t>
      </w:r>
      <w:r w:rsidRPr="00822A5A">
        <w:rPr>
          <w:rFonts w:hint="eastAsia"/>
          <w:color w:val="000000" w:themeColor="text1"/>
          <w:sz w:val="22"/>
        </w:rPr>
        <w:t>扫描速度均≥</w:t>
      </w:r>
      <w:r w:rsidRPr="00822A5A">
        <w:rPr>
          <w:rFonts w:hint="eastAsia"/>
          <w:color w:val="000000" w:themeColor="text1"/>
          <w:sz w:val="22"/>
        </w:rPr>
        <w:t>7</w:t>
      </w:r>
      <w:r w:rsidRPr="00822A5A">
        <w:rPr>
          <w:rFonts w:hint="eastAsia"/>
          <w:color w:val="000000" w:themeColor="text1"/>
          <w:sz w:val="22"/>
        </w:rPr>
        <w:t>幅</w:t>
      </w:r>
      <w:r w:rsidRPr="00822A5A">
        <w:rPr>
          <w:rFonts w:hint="eastAsia"/>
          <w:color w:val="000000" w:themeColor="text1"/>
          <w:sz w:val="22"/>
        </w:rPr>
        <w:t>/</w:t>
      </w:r>
      <w:r>
        <w:rPr>
          <w:rFonts w:hint="eastAsia"/>
          <w:color w:val="000000" w:themeColor="text1"/>
          <w:sz w:val="22"/>
        </w:rPr>
        <w:t>秒，并可同时进行扫描；</w:t>
      </w:r>
      <w:r w:rsidRPr="00822A5A" w:rsidDel="00087F45">
        <w:rPr>
          <w:rFonts w:hint="eastAsia"/>
          <w:color w:val="000000" w:themeColor="text1"/>
          <w:sz w:val="22"/>
        </w:rPr>
        <w:t xml:space="preserve"> </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2</w:t>
      </w:r>
      <w:r w:rsidRPr="00822A5A">
        <w:rPr>
          <w:rFonts w:hint="eastAsia"/>
          <w:color w:val="000000" w:themeColor="text1"/>
          <w:sz w:val="22"/>
        </w:rPr>
        <w:t>.</w:t>
      </w:r>
      <w:r>
        <w:rPr>
          <w:color w:val="000000" w:themeColor="text1"/>
          <w:sz w:val="22"/>
        </w:rPr>
        <w:t>9</w:t>
      </w:r>
      <w:r w:rsidRPr="00822A5A">
        <w:rPr>
          <w:rFonts w:hint="eastAsia"/>
          <w:color w:val="000000" w:themeColor="text1"/>
          <w:sz w:val="22"/>
        </w:rPr>
        <w:t>旋转扫描：自由旋转角度≥</w:t>
      </w:r>
      <w:r w:rsidRPr="00822A5A">
        <w:rPr>
          <w:rFonts w:hint="eastAsia"/>
          <w:color w:val="000000" w:themeColor="text1"/>
          <w:sz w:val="22"/>
        </w:rPr>
        <w:t>200</w:t>
      </w:r>
      <w:r w:rsidRPr="00822A5A">
        <w:rPr>
          <w:rFonts w:hint="eastAsia"/>
          <w:color w:val="000000" w:themeColor="text1"/>
          <w:sz w:val="22"/>
        </w:rPr>
        <w:t>度，调节精度≤</w:t>
      </w:r>
      <w:r w:rsidRPr="00822A5A">
        <w:rPr>
          <w:rFonts w:hint="eastAsia"/>
          <w:color w:val="000000" w:themeColor="text1"/>
          <w:sz w:val="22"/>
        </w:rPr>
        <w:t>1</w:t>
      </w:r>
      <w:r w:rsidRPr="00822A5A">
        <w:rPr>
          <w:rFonts w:hint="eastAsia"/>
          <w:color w:val="000000" w:themeColor="text1"/>
          <w:sz w:val="22"/>
        </w:rPr>
        <w:t>度，旋转扫描时</w:t>
      </w:r>
      <w:r w:rsidRPr="00822A5A">
        <w:rPr>
          <w:rFonts w:hint="eastAsia"/>
          <w:color w:val="000000" w:themeColor="text1"/>
          <w:sz w:val="22"/>
        </w:rPr>
        <w:t>DIC</w:t>
      </w:r>
      <w:r w:rsidRPr="00822A5A">
        <w:rPr>
          <w:rFonts w:hint="eastAsia"/>
          <w:color w:val="000000" w:themeColor="text1"/>
          <w:sz w:val="22"/>
        </w:rPr>
        <w:t>图像也随之旋转；</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2</w:t>
      </w:r>
      <w:r w:rsidRPr="00822A5A">
        <w:rPr>
          <w:rFonts w:hint="eastAsia"/>
          <w:color w:val="000000" w:themeColor="text1"/>
          <w:sz w:val="22"/>
        </w:rPr>
        <w:t>.</w:t>
      </w:r>
      <w:r>
        <w:rPr>
          <w:color w:val="000000" w:themeColor="text1"/>
          <w:sz w:val="22"/>
        </w:rPr>
        <w:t>10</w:t>
      </w:r>
      <w:r w:rsidRPr="00822A5A">
        <w:rPr>
          <w:rFonts w:hint="eastAsia"/>
          <w:color w:val="000000" w:themeColor="text1"/>
          <w:sz w:val="22"/>
        </w:rPr>
        <w:t>扫描变倍：能提供连续无级变倍方式扫描，</w:t>
      </w:r>
      <w:r w:rsidRPr="00822A5A">
        <w:rPr>
          <w:rFonts w:hint="eastAsia"/>
          <w:color w:val="000000" w:themeColor="text1"/>
        </w:rPr>
        <w:t>最小变倍</w:t>
      </w:r>
      <w:r w:rsidRPr="00822A5A">
        <w:rPr>
          <w:rFonts w:hint="eastAsia"/>
          <w:color w:val="000000" w:themeColor="text1"/>
          <w:sz w:val="22"/>
        </w:rPr>
        <w:t>≤</w:t>
      </w:r>
      <w:r>
        <w:rPr>
          <w:color w:val="000000" w:themeColor="text1"/>
        </w:rPr>
        <w:t>1</w:t>
      </w:r>
      <w:r w:rsidRPr="00822A5A">
        <w:rPr>
          <w:rFonts w:hint="eastAsia"/>
          <w:color w:val="000000" w:themeColor="text1"/>
          <w:sz w:val="22"/>
        </w:rPr>
        <w:t>×</w:t>
      </w:r>
      <w:r w:rsidRPr="00822A5A">
        <w:rPr>
          <w:rFonts w:hint="eastAsia"/>
          <w:color w:val="000000" w:themeColor="text1"/>
        </w:rPr>
        <w:t>，</w:t>
      </w:r>
      <w:r w:rsidRPr="00822A5A">
        <w:rPr>
          <w:rFonts w:hint="eastAsia"/>
          <w:color w:val="000000" w:themeColor="text1"/>
          <w:sz w:val="22"/>
        </w:rPr>
        <w:t>调节步进≤</w:t>
      </w:r>
      <w:r w:rsidRPr="00822A5A">
        <w:rPr>
          <w:rFonts w:hint="eastAsia"/>
          <w:color w:val="000000" w:themeColor="text1"/>
          <w:sz w:val="22"/>
        </w:rPr>
        <w:t>0.1</w:t>
      </w:r>
      <w:r w:rsidRPr="00822A5A">
        <w:rPr>
          <w:rFonts w:hint="eastAsia"/>
          <w:color w:val="000000" w:themeColor="text1"/>
          <w:sz w:val="22"/>
        </w:rPr>
        <w:t>×；</w:t>
      </w:r>
      <w:r w:rsidRPr="00822A5A">
        <w:rPr>
          <w:color w:val="000000" w:themeColor="text1"/>
          <w:sz w:val="22"/>
        </w:rPr>
        <w:t xml:space="preserve"> </w:t>
      </w:r>
    </w:p>
    <w:p w:rsidR="00A73E80" w:rsidRPr="00822A5A" w:rsidRDefault="00A73E80" w:rsidP="00A73E80">
      <w:pPr>
        <w:spacing w:line="360" w:lineRule="exact"/>
        <w:rPr>
          <w:color w:val="000000" w:themeColor="text1"/>
          <w:sz w:val="22"/>
        </w:rPr>
      </w:pPr>
      <w:r>
        <w:rPr>
          <w:rFonts w:hint="eastAsia"/>
          <w:color w:val="000000" w:themeColor="text1"/>
          <w:sz w:val="22"/>
        </w:rPr>
        <w:lastRenderedPageBreak/>
        <w:t>3.</w:t>
      </w:r>
      <w:r>
        <w:rPr>
          <w:color w:val="000000" w:themeColor="text1"/>
          <w:sz w:val="22"/>
        </w:rPr>
        <w:t>2</w:t>
      </w:r>
      <w:r>
        <w:rPr>
          <w:rFonts w:hint="eastAsia"/>
          <w:color w:val="000000" w:themeColor="text1"/>
          <w:sz w:val="22"/>
        </w:rPr>
        <w:t>.</w:t>
      </w:r>
      <w:r>
        <w:rPr>
          <w:color w:val="000000" w:themeColor="text1"/>
          <w:sz w:val="22"/>
        </w:rPr>
        <w:t>11</w:t>
      </w:r>
      <w:r w:rsidRPr="00822A5A">
        <w:rPr>
          <w:rFonts w:hint="eastAsia"/>
          <w:color w:val="000000" w:themeColor="text1"/>
          <w:sz w:val="22"/>
        </w:rPr>
        <w:t>标准模式下双向扫描速度≥</w:t>
      </w:r>
      <w:r w:rsidRPr="00822A5A">
        <w:rPr>
          <w:rFonts w:hint="eastAsia"/>
          <w:color w:val="000000" w:themeColor="text1"/>
          <w:sz w:val="22"/>
        </w:rPr>
        <w:t>3600</w:t>
      </w:r>
      <w:r w:rsidRPr="00822A5A">
        <w:rPr>
          <w:rFonts w:hint="eastAsia"/>
          <w:color w:val="000000" w:themeColor="text1"/>
          <w:sz w:val="22"/>
        </w:rPr>
        <w:t>线</w:t>
      </w:r>
      <w:r w:rsidRPr="00822A5A">
        <w:rPr>
          <w:rFonts w:hint="eastAsia"/>
          <w:color w:val="000000" w:themeColor="text1"/>
          <w:sz w:val="22"/>
        </w:rPr>
        <w:t>/</w:t>
      </w:r>
      <w:r w:rsidRPr="00822A5A">
        <w:rPr>
          <w:rFonts w:hint="eastAsia"/>
          <w:color w:val="000000" w:themeColor="text1"/>
          <w:sz w:val="22"/>
        </w:rPr>
        <w:t>秒；</w:t>
      </w:r>
    </w:p>
    <w:p w:rsidR="00A73E80" w:rsidRPr="00E46052" w:rsidRDefault="00A73E80" w:rsidP="00A73E80">
      <w:pPr>
        <w:spacing w:line="360" w:lineRule="exact"/>
        <w:rPr>
          <w:sz w:val="22"/>
        </w:rPr>
      </w:pPr>
      <w:r w:rsidRPr="00E46052">
        <w:rPr>
          <w:rFonts w:hint="eastAsia"/>
          <w:sz w:val="22"/>
        </w:rPr>
        <w:t>*3.</w:t>
      </w:r>
      <w:r w:rsidRPr="00E46052">
        <w:rPr>
          <w:sz w:val="22"/>
        </w:rPr>
        <w:t>2.12</w:t>
      </w:r>
      <w:r w:rsidRPr="00E46052">
        <w:rPr>
          <w:rFonts w:hint="eastAsia"/>
          <w:sz w:val="22"/>
        </w:rPr>
        <w:t>配置共振扫描单元，</w:t>
      </w:r>
      <w:r w:rsidRPr="00E46052">
        <w:rPr>
          <w:sz w:val="22"/>
        </w:rPr>
        <w:t>512</w:t>
      </w:r>
      <w:r w:rsidRPr="00E46052">
        <w:rPr>
          <w:rFonts w:hint="eastAsia"/>
          <w:sz w:val="22"/>
        </w:rPr>
        <w:t>×</w:t>
      </w:r>
      <w:r w:rsidRPr="00E46052">
        <w:rPr>
          <w:sz w:val="22"/>
        </w:rPr>
        <w:t>512pixel</w:t>
      </w:r>
      <w:r w:rsidRPr="00E46052">
        <w:rPr>
          <w:rFonts w:hint="eastAsia"/>
          <w:sz w:val="22"/>
        </w:rPr>
        <w:t xml:space="preserve">s </w:t>
      </w:r>
      <w:r w:rsidRPr="00E46052">
        <w:rPr>
          <w:rFonts w:hint="eastAsia"/>
          <w:sz w:val="22"/>
        </w:rPr>
        <w:t>扫描速度≥</w:t>
      </w:r>
      <w:r w:rsidRPr="00E46052">
        <w:rPr>
          <w:sz w:val="22"/>
        </w:rPr>
        <w:t>28</w:t>
      </w:r>
      <w:r w:rsidRPr="00E46052">
        <w:rPr>
          <w:rFonts w:hint="eastAsia"/>
          <w:sz w:val="22"/>
        </w:rPr>
        <w:t>幅</w:t>
      </w:r>
      <w:r w:rsidRPr="00E46052">
        <w:rPr>
          <w:sz w:val="22"/>
        </w:rPr>
        <w:t>/</w:t>
      </w:r>
      <w:r w:rsidRPr="00E46052">
        <w:rPr>
          <w:rFonts w:hint="eastAsia"/>
          <w:sz w:val="22"/>
        </w:rPr>
        <w:t>秒，最大扫描分辨率≥</w:t>
      </w:r>
      <w:r w:rsidRPr="00E46052">
        <w:rPr>
          <w:sz w:val="22"/>
        </w:rPr>
        <w:t>512</w:t>
      </w:r>
      <w:r w:rsidRPr="00E46052">
        <w:rPr>
          <w:rFonts w:hint="eastAsia"/>
          <w:sz w:val="22"/>
        </w:rPr>
        <w:t>×</w:t>
      </w:r>
      <w:r w:rsidRPr="00E46052">
        <w:rPr>
          <w:sz w:val="22"/>
        </w:rPr>
        <w:t>512 pixel</w:t>
      </w:r>
      <w:r w:rsidRPr="00E46052">
        <w:rPr>
          <w:rFonts w:hint="eastAsia"/>
          <w:sz w:val="22"/>
        </w:rPr>
        <w:t>s</w:t>
      </w:r>
      <w:r w:rsidRPr="00E46052">
        <w:rPr>
          <w:rFonts w:hint="eastAsia"/>
          <w:sz w:val="22"/>
        </w:rPr>
        <w:t>，</w:t>
      </w:r>
      <w:r w:rsidRPr="00E46052">
        <w:rPr>
          <w:rFonts w:ascii="宋体" w:hAnsi="宋体" w:hint="eastAsia"/>
          <w:kern w:val="0"/>
        </w:rPr>
        <w:t>优先选择扫描速度和</w:t>
      </w:r>
      <w:r w:rsidRPr="00E46052">
        <w:rPr>
          <w:rFonts w:ascii="宋体" w:hAnsi="宋体"/>
          <w:kern w:val="0"/>
        </w:rPr>
        <w:t>分辨率</w:t>
      </w:r>
      <w:r w:rsidRPr="00E46052">
        <w:rPr>
          <w:rFonts w:ascii="宋体" w:hAnsi="宋体" w:hint="eastAsia"/>
          <w:kern w:val="0"/>
        </w:rPr>
        <w:t>更高的厂家</w:t>
      </w:r>
      <w:r w:rsidRPr="00E46052">
        <w:rPr>
          <w:rFonts w:hint="eastAsia"/>
          <w:sz w:val="22"/>
        </w:rPr>
        <w:t>；</w:t>
      </w:r>
    </w:p>
    <w:p w:rsidR="00A73E80" w:rsidRDefault="00A73E80" w:rsidP="00A73E80">
      <w:pPr>
        <w:spacing w:line="360" w:lineRule="exact"/>
        <w:rPr>
          <w:color w:val="000000" w:themeColor="text1"/>
          <w:sz w:val="22"/>
        </w:rPr>
      </w:pPr>
      <w:r>
        <w:rPr>
          <w:rFonts w:hint="eastAsia"/>
          <w:color w:val="000000" w:themeColor="text1"/>
          <w:sz w:val="22"/>
        </w:rPr>
        <w:t>3.</w:t>
      </w:r>
      <w:r>
        <w:rPr>
          <w:color w:val="000000" w:themeColor="text1"/>
          <w:sz w:val="22"/>
        </w:rPr>
        <w:t>2</w:t>
      </w:r>
      <w:r>
        <w:rPr>
          <w:rFonts w:hint="eastAsia"/>
          <w:color w:val="000000" w:themeColor="text1"/>
          <w:sz w:val="22"/>
        </w:rPr>
        <w:t>.</w:t>
      </w:r>
      <w:r>
        <w:rPr>
          <w:color w:val="000000" w:themeColor="text1"/>
          <w:sz w:val="22"/>
        </w:rPr>
        <w:t>13</w:t>
      </w:r>
      <w:r w:rsidRPr="0038522E">
        <w:rPr>
          <w:rFonts w:hint="eastAsia"/>
          <w:color w:val="000000" w:themeColor="text1"/>
          <w:sz w:val="22"/>
        </w:rPr>
        <w:t>最大扫描视场对角线</w:t>
      </w:r>
      <w:r>
        <w:rPr>
          <w:rFonts w:ascii="宋体" w:hAnsi="宋体" w:hint="eastAsia"/>
          <w:color w:val="000000" w:themeColor="text1"/>
          <w:sz w:val="22"/>
        </w:rPr>
        <w:t>≥</w:t>
      </w:r>
      <w:r>
        <w:rPr>
          <w:color w:val="000000" w:themeColor="text1"/>
          <w:sz w:val="22"/>
        </w:rPr>
        <w:t>18</w:t>
      </w:r>
      <w:r w:rsidRPr="0038522E">
        <w:rPr>
          <w:rFonts w:hint="eastAsia"/>
          <w:color w:val="000000" w:themeColor="text1"/>
          <w:sz w:val="22"/>
        </w:rPr>
        <w:t>mm</w:t>
      </w:r>
      <w:r>
        <w:rPr>
          <w:rFonts w:hint="eastAsia"/>
          <w:color w:val="000000" w:themeColor="text1"/>
          <w:sz w:val="22"/>
        </w:rPr>
        <w:t>，</w:t>
      </w:r>
      <w:r w:rsidRPr="00822A5A">
        <w:rPr>
          <w:rFonts w:ascii="宋体" w:hAnsi="宋体" w:hint="eastAsia"/>
          <w:color w:val="000000" w:themeColor="text1"/>
          <w:kern w:val="0"/>
        </w:rPr>
        <w:t>优先选择</w:t>
      </w:r>
      <w:r w:rsidRPr="0038522E">
        <w:rPr>
          <w:rFonts w:hint="eastAsia"/>
          <w:color w:val="000000" w:themeColor="text1"/>
          <w:sz w:val="22"/>
        </w:rPr>
        <w:t>扫描视场</w:t>
      </w:r>
      <w:r>
        <w:rPr>
          <w:rFonts w:hint="eastAsia"/>
          <w:color w:val="000000" w:themeColor="text1"/>
          <w:sz w:val="22"/>
        </w:rPr>
        <w:t>大</w:t>
      </w:r>
      <w:r w:rsidRPr="00822A5A">
        <w:rPr>
          <w:rFonts w:ascii="宋体" w:hAnsi="宋体" w:hint="eastAsia"/>
          <w:color w:val="000000" w:themeColor="text1"/>
          <w:kern w:val="0"/>
        </w:rPr>
        <w:t>的厂家</w:t>
      </w:r>
      <w:r>
        <w:rPr>
          <w:rFonts w:ascii="宋体" w:hAnsi="宋体" w:hint="eastAsia"/>
          <w:color w:val="000000" w:themeColor="text1"/>
          <w:kern w:val="0"/>
        </w:rPr>
        <w:t>；</w:t>
      </w:r>
    </w:p>
    <w:p w:rsidR="00A73E80" w:rsidRPr="00F33728" w:rsidRDefault="00A73E80" w:rsidP="00A73E80">
      <w:pPr>
        <w:spacing w:line="360" w:lineRule="exact"/>
        <w:rPr>
          <w:color w:val="000000" w:themeColor="text1"/>
          <w:sz w:val="22"/>
        </w:rPr>
      </w:pPr>
      <w:r w:rsidRPr="00F33728">
        <w:rPr>
          <w:rFonts w:hint="eastAsia"/>
          <w:color w:val="000000" w:themeColor="text1"/>
          <w:sz w:val="22"/>
        </w:rPr>
        <w:t>*3.</w:t>
      </w:r>
      <w:r>
        <w:rPr>
          <w:color w:val="000000" w:themeColor="text1"/>
          <w:sz w:val="22"/>
        </w:rPr>
        <w:t>3</w:t>
      </w:r>
      <w:r w:rsidRPr="00F33728">
        <w:rPr>
          <w:rFonts w:hint="eastAsia"/>
          <w:color w:val="000000" w:themeColor="text1"/>
          <w:sz w:val="22"/>
        </w:rPr>
        <w:t xml:space="preserve"> </w:t>
      </w:r>
      <w:r w:rsidRPr="00F33728">
        <w:rPr>
          <w:rFonts w:hint="eastAsia"/>
          <w:color w:val="000000" w:themeColor="text1"/>
          <w:sz w:val="22"/>
        </w:rPr>
        <w:t>配置高分辨率</w:t>
      </w:r>
      <w:r>
        <w:rPr>
          <w:rFonts w:hint="eastAsia"/>
          <w:color w:val="000000" w:themeColor="text1"/>
          <w:sz w:val="22"/>
        </w:rPr>
        <w:t>扫描模块</w:t>
      </w:r>
      <w:r w:rsidRPr="00F33728">
        <w:rPr>
          <w:rFonts w:hint="eastAsia"/>
          <w:color w:val="000000" w:themeColor="text1"/>
          <w:sz w:val="22"/>
        </w:rPr>
        <w:t>。</w:t>
      </w:r>
    </w:p>
    <w:p w:rsidR="00A73E80" w:rsidRPr="00F33728" w:rsidRDefault="00A73E80" w:rsidP="00A73E80">
      <w:pPr>
        <w:spacing w:line="360" w:lineRule="exact"/>
        <w:rPr>
          <w:color w:val="000000" w:themeColor="text1"/>
          <w:sz w:val="22"/>
        </w:rPr>
      </w:pPr>
      <w:r w:rsidRPr="00F33728">
        <w:rPr>
          <w:rFonts w:hint="eastAsia"/>
          <w:color w:val="000000" w:themeColor="text1"/>
          <w:sz w:val="22"/>
        </w:rPr>
        <w:t>3.</w:t>
      </w:r>
      <w:r>
        <w:rPr>
          <w:color w:val="000000" w:themeColor="text1"/>
          <w:sz w:val="22"/>
        </w:rPr>
        <w:t>3</w:t>
      </w:r>
      <w:r w:rsidRPr="00F33728">
        <w:rPr>
          <w:rFonts w:hint="eastAsia"/>
          <w:color w:val="000000" w:themeColor="text1"/>
          <w:sz w:val="22"/>
        </w:rPr>
        <w:t>.1</w:t>
      </w:r>
      <w:r w:rsidRPr="00F33728">
        <w:rPr>
          <w:rFonts w:hint="eastAsia"/>
          <w:color w:val="000000" w:themeColor="text1"/>
          <w:sz w:val="22"/>
        </w:rPr>
        <w:t>高分辨率是</w:t>
      </w:r>
      <w:proofErr w:type="gramStart"/>
      <w:r w:rsidRPr="00F33728">
        <w:rPr>
          <w:rFonts w:hint="eastAsia"/>
          <w:color w:val="000000" w:themeColor="text1"/>
          <w:sz w:val="22"/>
        </w:rPr>
        <w:t>基于共</w:t>
      </w:r>
      <w:proofErr w:type="gramEnd"/>
      <w:r w:rsidRPr="00F33728">
        <w:rPr>
          <w:rFonts w:hint="eastAsia"/>
          <w:color w:val="000000" w:themeColor="text1"/>
          <w:sz w:val="22"/>
        </w:rPr>
        <w:t>聚焦成像的超高分辨率技术，可以是</w:t>
      </w:r>
      <w:r w:rsidRPr="00F33728">
        <w:rPr>
          <w:rFonts w:hint="eastAsia"/>
          <w:color w:val="000000" w:themeColor="text1"/>
          <w:sz w:val="22"/>
        </w:rPr>
        <w:t>OSR</w:t>
      </w:r>
      <w:r w:rsidRPr="00F33728">
        <w:rPr>
          <w:rFonts w:hint="eastAsia"/>
          <w:color w:val="000000" w:themeColor="text1"/>
          <w:sz w:val="22"/>
        </w:rPr>
        <w:t>或</w:t>
      </w:r>
      <w:r w:rsidRPr="00F33728">
        <w:rPr>
          <w:rFonts w:hint="eastAsia"/>
          <w:color w:val="000000" w:themeColor="text1"/>
          <w:sz w:val="22"/>
        </w:rPr>
        <w:t>Airyscan</w:t>
      </w:r>
      <w:r w:rsidRPr="00F33728">
        <w:rPr>
          <w:rFonts w:hint="eastAsia"/>
          <w:color w:val="000000" w:themeColor="text1"/>
          <w:sz w:val="22"/>
        </w:rPr>
        <w:t>或</w:t>
      </w:r>
      <w:r w:rsidRPr="00F33728">
        <w:rPr>
          <w:rFonts w:hint="eastAsia"/>
          <w:color w:val="000000" w:themeColor="text1"/>
          <w:sz w:val="22"/>
        </w:rPr>
        <w:t>H</w:t>
      </w:r>
      <w:r>
        <w:rPr>
          <w:color w:val="000000" w:themeColor="text1"/>
          <w:sz w:val="22"/>
        </w:rPr>
        <w:t>R</w:t>
      </w:r>
      <w:r w:rsidRPr="00F33728">
        <w:rPr>
          <w:rFonts w:hint="eastAsia"/>
          <w:color w:val="000000" w:themeColor="text1"/>
          <w:sz w:val="22"/>
        </w:rPr>
        <w:t>技术中的一种。</w:t>
      </w:r>
      <w:bookmarkStart w:id="34" w:name="_GoBack"/>
      <w:bookmarkEnd w:id="34"/>
    </w:p>
    <w:p w:rsidR="00A73E80" w:rsidRPr="00E46052" w:rsidRDefault="00A73E80" w:rsidP="00A73E80">
      <w:pPr>
        <w:spacing w:line="360" w:lineRule="exact"/>
        <w:rPr>
          <w:sz w:val="22"/>
        </w:rPr>
      </w:pPr>
      <w:r w:rsidRPr="00E46052">
        <w:rPr>
          <w:rFonts w:hint="eastAsia"/>
          <w:sz w:val="22"/>
        </w:rPr>
        <w:t>*3.</w:t>
      </w:r>
      <w:r w:rsidRPr="00E46052">
        <w:rPr>
          <w:sz w:val="22"/>
        </w:rPr>
        <w:t>3</w:t>
      </w:r>
      <w:r w:rsidRPr="00E46052">
        <w:rPr>
          <w:rFonts w:hint="eastAsia"/>
          <w:sz w:val="22"/>
        </w:rPr>
        <w:t>.2</w:t>
      </w:r>
      <w:r w:rsidRPr="00E46052">
        <w:rPr>
          <w:rFonts w:hint="eastAsia"/>
          <w:sz w:val="22"/>
        </w:rPr>
        <w:t>高分辨率成像为扫描实时成像，扫描同时可显示至少</w:t>
      </w:r>
      <w:r w:rsidRPr="00E46052">
        <w:rPr>
          <w:rFonts w:hint="eastAsia"/>
          <w:sz w:val="22"/>
        </w:rPr>
        <w:t>140nm</w:t>
      </w:r>
      <w:r w:rsidRPr="00E46052">
        <w:rPr>
          <w:rFonts w:hint="eastAsia"/>
          <w:sz w:val="22"/>
        </w:rPr>
        <w:t>分辨率，高分辨率图像最大扫描分辨率≥</w:t>
      </w:r>
      <w:r w:rsidRPr="00E46052">
        <w:rPr>
          <w:sz w:val="22"/>
        </w:rPr>
        <w:t>8000</w:t>
      </w:r>
      <w:r w:rsidRPr="00E46052">
        <w:rPr>
          <w:rFonts w:hint="eastAsia"/>
          <w:sz w:val="22"/>
        </w:rPr>
        <w:t>×</w:t>
      </w:r>
      <w:r w:rsidRPr="00E46052">
        <w:rPr>
          <w:sz w:val="22"/>
        </w:rPr>
        <w:t xml:space="preserve">8000 </w:t>
      </w:r>
      <w:r w:rsidRPr="00E46052">
        <w:rPr>
          <w:rFonts w:hint="eastAsia"/>
          <w:sz w:val="22"/>
        </w:rPr>
        <w:t>pixels</w:t>
      </w:r>
      <w:r w:rsidRPr="00E46052">
        <w:rPr>
          <w:rFonts w:hint="eastAsia"/>
          <w:sz w:val="22"/>
        </w:rPr>
        <w:t>，任何激光器波段均可进行高分辨率成像，</w:t>
      </w:r>
      <w:r w:rsidRPr="00E46052">
        <w:rPr>
          <w:rFonts w:ascii="宋体" w:hAnsi="宋体" w:hint="eastAsia"/>
          <w:kern w:val="0"/>
        </w:rPr>
        <w:t>优先选择扫描</w:t>
      </w:r>
      <w:r w:rsidRPr="00E46052">
        <w:rPr>
          <w:rFonts w:hint="eastAsia"/>
          <w:sz w:val="22"/>
        </w:rPr>
        <w:t>分辨率</w:t>
      </w:r>
      <w:r w:rsidRPr="00E46052">
        <w:rPr>
          <w:rFonts w:ascii="宋体" w:hAnsi="宋体" w:hint="eastAsia"/>
          <w:kern w:val="0"/>
        </w:rPr>
        <w:t>更高的厂家</w:t>
      </w:r>
      <w:r w:rsidRPr="00E46052">
        <w:rPr>
          <w:rFonts w:hint="eastAsia"/>
          <w:sz w:val="22"/>
        </w:rPr>
        <w:t>。</w:t>
      </w:r>
    </w:p>
    <w:p w:rsidR="00A73E80" w:rsidRPr="00F33728" w:rsidRDefault="00A73E80" w:rsidP="00A73E80">
      <w:pPr>
        <w:spacing w:line="360" w:lineRule="exact"/>
        <w:rPr>
          <w:color w:val="000000" w:themeColor="text1"/>
          <w:sz w:val="22"/>
        </w:rPr>
      </w:pPr>
      <w:r w:rsidRPr="00F33728">
        <w:rPr>
          <w:rFonts w:hint="eastAsia"/>
          <w:color w:val="000000" w:themeColor="text1"/>
          <w:sz w:val="22"/>
        </w:rPr>
        <w:t>3.</w:t>
      </w:r>
      <w:r>
        <w:rPr>
          <w:color w:val="000000" w:themeColor="text1"/>
          <w:sz w:val="22"/>
        </w:rPr>
        <w:t>3</w:t>
      </w:r>
      <w:r w:rsidRPr="00F33728">
        <w:rPr>
          <w:rFonts w:hint="eastAsia"/>
          <w:color w:val="000000" w:themeColor="text1"/>
          <w:sz w:val="22"/>
        </w:rPr>
        <w:t>.</w:t>
      </w:r>
      <w:r>
        <w:rPr>
          <w:color w:val="000000" w:themeColor="text1"/>
          <w:sz w:val="22"/>
        </w:rPr>
        <w:t>3</w:t>
      </w:r>
      <w:r w:rsidRPr="00F33728">
        <w:rPr>
          <w:rFonts w:hint="eastAsia"/>
          <w:color w:val="000000" w:themeColor="text1"/>
          <w:sz w:val="22"/>
        </w:rPr>
        <w:t xml:space="preserve"> </w:t>
      </w:r>
      <w:r w:rsidRPr="00F33728">
        <w:rPr>
          <w:rFonts w:hint="eastAsia"/>
          <w:color w:val="000000" w:themeColor="text1"/>
          <w:sz w:val="22"/>
        </w:rPr>
        <w:t>高成像分辨率：</w:t>
      </w:r>
      <w:r w:rsidRPr="00F33728">
        <w:rPr>
          <w:rFonts w:hint="eastAsia"/>
          <w:color w:val="000000" w:themeColor="text1"/>
          <w:sz w:val="22"/>
        </w:rPr>
        <w:t>XY</w:t>
      </w:r>
      <w:r w:rsidRPr="00F33728">
        <w:rPr>
          <w:rFonts w:hint="eastAsia"/>
          <w:color w:val="000000" w:themeColor="text1"/>
          <w:sz w:val="22"/>
        </w:rPr>
        <w:t>方向上分辨率≤</w:t>
      </w:r>
      <w:r w:rsidRPr="00F33728">
        <w:rPr>
          <w:rFonts w:hint="eastAsia"/>
          <w:color w:val="000000" w:themeColor="text1"/>
          <w:sz w:val="22"/>
        </w:rPr>
        <w:t>140nm</w:t>
      </w:r>
      <w:r w:rsidRPr="00F33728">
        <w:rPr>
          <w:rFonts w:hint="eastAsia"/>
          <w:color w:val="000000" w:themeColor="text1"/>
          <w:sz w:val="22"/>
        </w:rPr>
        <w:t>；</w:t>
      </w:r>
      <w:r w:rsidRPr="00F33728">
        <w:rPr>
          <w:rFonts w:hint="eastAsia"/>
          <w:color w:val="000000" w:themeColor="text1"/>
          <w:sz w:val="22"/>
        </w:rPr>
        <w:t>Z</w:t>
      </w:r>
      <w:r w:rsidRPr="00F33728">
        <w:rPr>
          <w:rFonts w:hint="eastAsia"/>
          <w:color w:val="000000" w:themeColor="text1"/>
          <w:sz w:val="22"/>
        </w:rPr>
        <w:t>方向上分辨率≤</w:t>
      </w:r>
      <w:r w:rsidRPr="00F33728">
        <w:rPr>
          <w:rFonts w:hint="eastAsia"/>
          <w:color w:val="000000" w:themeColor="text1"/>
          <w:sz w:val="22"/>
        </w:rPr>
        <w:t>400nm</w:t>
      </w:r>
    </w:p>
    <w:p w:rsidR="00A73E80" w:rsidRPr="00F33728" w:rsidRDefault="00A73E80" w:rsidP="00A73E80">
      <w:pPr>
        <w:spacing w:line="360" w:lineRule="exact"/>
        <w:rPr>
          <w:color w:val="000000" w:themeColor="text1"/>
          <w:sz w:val="22"/>
        </w:rPr>
      </w:pPr>
      <w:r w:rsidRPr="00F33728">
        <w:rPr>
          <w:rFonts w:hint="eastAsia"/>
          <w:color w:val="000000" w:themeColor="text1"/>
          <w:sz w:val="22"/>
        </w:rPr>
        <w:t>3.</w:t>
      </w:r>
      <w:r>
        <w:rPr>
          <w:color w:val="000000" w:themeColor="text1"/>
          <w:sz w:val="22"/>
        </w:rPr>
        <w:t>3</w:t>
      </w:r>
      <w:r w:rsidRPr="00F33728">
        <w:rPr>
          <w:rFonts w:hint="eastAsia"/>
          <w:color w:val="000000" w:themeColor="text1"/>
          <w:sz w:val="22"/>
        </w:rPr>
        <w:t>.</w:t>
      </w:r>
      <w:r>
        <w:rPr>
          <w:color w:val="000000" w:themeColor="text1"/>
          <w:sz w:val="22"/>
        </w:rPr>
        <w:t>4</w:t>
      </w:r>
      <w:r w:rsidRPr="00F33728">
        <w:rPr>
          <w:rFonts w:hint="eastAsia"/>
          <w:color w:val="000000" w:themeColor="text1"/>
          <w:sz w:val="22"/>
        </w:rPr>
        <w:t>高分辨率成像速度</w:t>
      </w:r>
      <w:r w:rsidRPr="00F33728">
        <w:rPr>
          <w:rFonts w:hint="eastAsia"/>
          <w:color w:val="000000" w:themeColor="text1"/>
          <w:sz w:val="22"/>
        </w:rPr>
        <w:t xml:space="preserve"> (</w:t>
      </w:r>
      <w:r w:rsidRPr="00F33728">
        <w:rPr>
          <w:rFonts w:hint="eastAsia"/>
          <w:color w:val="000000" w:themeColor="text1"/>
          <w:sz w:val="22"/>
        </w:rPr>
        <w:t>包含计算及处理时间</w:t>
      </w:r>
      <w:r w:rsidRPr="00F33728">
        <w:rPr>
          <w:rFonts w:hint="eastAsia"/>
          <w:color w:val="000000" w:themeColor="text1"/>
          <w:sz w:val="22"/>
        </w:rPr>
        <w:t>)</w:t>
      </w:r>
      <w:r w:rsidRPr="00F33728">
        <w:rPr>
          <w:rFonts w:hint="eastAsia"/>
          <w:color w:val="000000" w:themeColor="text1"/>
          <w:sz w:val="22"/>
        </w:rPr>
        <w:t>可满足一次性采集可获得全部超高信号。</w:t>
      </w:r>
    </w:p>
    <w:p w:rsidR="00A73E80" w:rsidRPr="00F33728" w:rsidRDefault="00A73E80" w:rsidP="00A73E80">
      <w:pPr>
        <w:spacing w:line="360" w:lineRule="exact"/>
        <w:rPr>
          <w:color w:val="000000" w:themeColor="text1"/>
          <w:sz w:val="22"/>
        </w:rPr>
      </w:pPr>
      <w:r w:rsidRPr="00F33728">
        <w:rPr>
          <w:rFonts w:hint="eastAsia"/>
          <w:color w:val="000000" w:themeColor="text1"/>
          <w:sz w:val="22"/>
        </w:rPr>
        <w:t>3.</w:t>
      </w:r>
      <w:r>
        <w:rPr>
          <w:color w:val="000000" w:themeColor="text1"/>
          <w:sz w:val="22"/>
        </w:rPr>
        <w:t>3</w:t>
      </w:r>
      <w:r w:rsidRPr="00F33728">
        <w:rPr>
          <w:rFonts w:hint="eastAsia"/>
          <w:color w:val="000000" w:themeColor="text1"/>
          <w:sz w:val="22"/>
        </w:rPr>
        <w:t>.</w:t>
      </w:r>
      <w:r>
        <w:rPr>
          <w:color w:val="000000" w:themeColor="text1"/>
          <w:sz w:val="22"/>
        </w:rPr>
        <w:t>5</w:t>
      </w:r>
      <w:r w:rsidRPr="00F33728">
        <w:rPr>
          <w:rFonts w:hint="eastAsia"/>
          <w:color w:val="000000" w:themeColor="text1"/>
          <w:sz w:val="22"/>
        </w:rPr>
        <w:t>高分辨率成像定量分析：高分辨率成像为线性成像，所有高分辨率成像可以用作定量分析：如荧光强度分析、</w:t>
      </w:r>
      <w:r w:rsidRPr="00F33728">
        <w:rPr>
          <w:rFonts w:hint="eastAsia"/>
          <w:color w:val="000000" w:themeColor="text1"/>
          <w:sz w:val="22"/>
        </w:rPr>
        <w:t>FRAP</w:t>
      </w:r>
      <w:r w:rsidRPr="00F33728">
        <w:rPr>
          <w:rFonts w:hint="eastAsia"/>
          <w:color w:val="000000" w:themeColor="text1"/>
          <w:sz w:val="22"/>
        </w:rPr>
        <w:t>、</w:t>
      </w:r>
      <w:r w:rsidRPr="00F33728">
        <w:rPr>
          <w:rFonts w:hint="eastAsia"/>
          <w:color w:val="000000" w:themeColor="text1"/>
          <w:sz w:val="22"/>
        </w:rPr>
        <w:t>FRET</w:t>
      </w:r>
      <w:r w:rsidRPr="00F33728">
        <w:rPr>
          <w:rFonts w:hint="eastAsia"/>
          <w:color w:val="000000" w:themeColor="text1"/>
          <w:sz w:val="22"/>
        </w:rPr>
        <w:t>分析等。</w:t>
      </w:r>
    </w:p>
    <w:p w:rsidR="00A73E80" w:rsidRPr="00F33728" w:rsidRDefault="00A73E80" w:rsidP="00A73E80">
      <w:pPr>
        <w:spacing w:line="360" w:lineRule="exact"/>
        <w:rPr>
          <w:color w:val="000000" w:themeColor="text1"/>
          <w:sz w:val="22"/>
        </w:rPr>
      </w:pPr>
      <w:r w:rsidRPr="00F33728">
        <w:rPr>
          <w:rFonts w:hint="eastAsia"/>
          <w:color w:val="000000" w:themeColor="text1"/>
          <w:sz w:val="22"/>
        </w:rPr>
        <w:t>3.</w:t>
      </w:r>
      <w:r>
        <w:rPr>
          <w:color w:val="000000" w:themeColor="text1"/>
          <w:sz w:val="22"/>
        </w:rPr>
        <w:t>3</w:t>
      </w:r>
      <w:r w:rsidRPr="00F33728">
        <w:rPr>
          <w:rFonts w:hint="eastAsia"/>
          <w:color w:val="000000" w:themeColor="text1"/>
          <w:sz w:val="22"/>
        </w:rPr>
        <w:t>.</w:t>
      </w:r>
      <w:r>
        <w:rPr>
          <w:color w:val="000000" w:themeColor="text1"/>
          <w:sz w:val="22"/>
        </w:rPr>
        <w:t>6</w:t>
      </w:r>
      <w:r w:rsidRPr="00F33728">
        <w:rPr>
          <w:rFonts w:hint="eastAsia"/>
          <w:color w:val="000000" w:themeColor="text1"/>
          <w:sz w:val="22"/>
        </w:rPr>
        <w:t>在一个实验中可实现蓝、青、绿、红</w:t>
      </w:r>
      <w:r w:rsidRPr="00F33728">
        <w:rPr>
          <w:rFonts w:hint="eastAsia"/>
          <w:color w:val="000000" w:themeColor="text1"/>
          <w:sz w:val="22"/>
        </w:rPr>
        <w:t>4</w:t>
      </w:r>
      <w:r w:rsidRPr="00F33728">
        <w:rPr>
          <w:rFonts w:hint="eastAsia"/>
          <w:color w:val="000000" w:themeColor="text1"/>
          <w:sz w:val="22"/>
        </w:rPr>
        <w:t>种颜色超高分辨率成像。</w:t>
      </w:r>
    </w:p>
    <w:p w:rsidR="00A73E80" w:rsidRDefault="00A73E80" w:rsidP="00A73E80">
      <w:pPr>
        <w:spacing w:line="360" w:lineRule="exact"/>
        <w:rPr>
          <w:color w:val="000000" w:themeColor="text1"/>
          <w:sz w:val="22"/>
        </w:rPr>
      </w:pPr>
      <w:r w:rsidRPr="00F33728">
        <w:rPr>
          <w:rFonts w:hint="eastAsia"/>
          <w:color w:val="000000" w:themeColor="text1"/>
          <w:sz w:val="22"/>
        </w:rPr>
        <w:t>3.</w:t>
      </w:r>
      <w:r>
        <w:rPr>
          <w:color w:val="000000" w:themeColor="text1"/>
          <w:sz w:val="22"/>
        </w:rPr>
        <w:t>5</w:t>
      </w:r>
      <w:r w:rsidRPr="00F33728">
        <w:rPr>
          <w:rFonts w:hint="eastAsia"/>
          <w:color w:val="000000" w:themeColor="text1"/>
          <w:sz w:val="22"/>
        </w:rPr>
        <w:t>.</w:t>
      </w:r>
      <w:r>
        <w:rPr>
          <w:color w:val="000000" w:themeColor="text1"/>
          <w:sz w:val="22"/>
        </w:rPr>
        <w:t>7</w:t>
      </w:r>
      <w:r w:rsidRPr="00F33728">
        <w:rPr>
          <w:rFonts w:hint="eastAsia"/>
          <w:color w:val="000000" w:themeColor="text1"/>
          <w:sz w:val="22"/>
        </w:rPr>
        <w:t>与共聚焦共用成像控制软件，可在共聚焦与超高分辨率模式间进行一键快速切换</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光学显微镜系统</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 xml:space="preserve">.1 </w:t>
      </w:r>
      <w:r w:rsidRPr="00822A5A">
        <w:rPr>
          <w:rFonts w:hint="eastAsia"/>
          <w:color w:val="000000" w:themeColor="text1"/>
          <w:sz w:val="22"/>
        </w:rPr>
        <w:t>倒置显微镜镜体：全电动研究型倒置荧光显微镜，</w:t>
      </w:r>
      <w:r w:rsidRPr="001414FA">
        <w:rPr>
          <w:rFonts w:hint="eastAsia"/>
          <w:color w:val="000000" w:themeColor="text1"/>
          <w:sz w:val="22"/>
        </w:rPr>
        <w:t>全复消色差光路，具备明场、荧光、微分干涉观察功能。</w:t>
      </w:r>
      <w:r w:rsidRPr="00822A5A">
        <w:rPr>
          <w:rFonts w:hint="eastAsia"/>
          <w:color w:val="000000" w:themeColor="text1"/>
        </w:rPr>
        <w:t>由激光共聚焦扫描软件系统全自动控制</w:t>
      </w:r>
      <w:r w:rsidRPr="00822A5A">
        <w:rPr>
          <w:rFonts w:hint="eastAsia"/>
          <w:color w:val="000000" w:themeColor="text1"/>
        </w:rPr>
        <w:t>(</w:t>
      </w:r>
      <w:r w:rsidRPr="00822A5A">
        <w:rPr>
          <w:rFonts w:hint="eastAsia"/>
          <w:color w:val="000000" w:themeColor="text1"/>
        </w:rPr>
        <w:t>同时也须兼顾手动</w:t>
      </w:r>
      <w:r>
        <w:rPr>
          <w:rFonts w:hint="eastAsia"/>
          <w:color w:val="000000" w:themeColor="text1"/>
        </w:rPr>
        <w:t>，</w:t>
      </w:r>
      <w:r w:rsidRPr="001414FA">
        <w:rPr>
          <w:rFonts w:hint="eastAsia"/>
          <w:color w:val="000000" w:themeColor="text1"/>
          <w:sz w:val="22"/>
        </w:rPr>
        <w:t>可通过机身按钮、触摸屏控制器</w:t>
      </w:r>
      <w:r w:rsidRPr="00822A5A">
        <w:rPr>
          <w:rFonts w:hint="eastAsia"/>
          <w:color w:val="000000" w:themeColor="text1"/>
        </w:rPr>
        <w:t>)</w:t>
      </w:r>
      <w:r w:rsidRPr="00822A5A">
        <w:rPr>
          <w:rFonts w:hint="eastAsia"/>
          <w:color w:val="000000" w:themeColor="text1"/>
        </w:rPr>
        <w:t>，</w:t>
      </w:r>
      <w:r w:rsidRPr="00822A5A">
        <w:rPr>
          <w:rFonts w:hint="eastAsia"/>
          <w:color w:val="000000" w:themeColor="text1"/>
          <w:sz w:val="22"/>
        </w:rPr>
        <w:t>具备光强管理功能，物镜转换后自动调节照明亮度；</w:t>
      </w:r>
    </w:p>
    <w:p w:rsidR="00A73E80" w:rsidRPr="00E46052" w:rsidRDefault="00A73E80" w:rsidP="00A73E80">
      <w:pPr>
        <w:spacing w:line="360" w:lineRule="exact"/>
        <w:rPr>
          <w:sz w:val="22"/>
        </w:rPr>
      </w:pPr>
      <w:r w:rsidRPr="00E46052">
        <w:rPr>
          <w:rFonts w:hint="eastAsia"/>
          <w:sz w:val="22"/>
        </w:rPr>
        <w:t>*3.</w:t>
      </w:r>
      <w:r w:rsidRPr="00E46052">
        <w:rPr>
          <w:sz w:val="22"/>
        </w:rPr>
        <w:t>4</w:t>
      </w:r>
      <w:r w:rsidRPr="00E46052">
        <w:rPr>
          <w:rFonts w:hint="eastAsia"/>
          <w:sz w:val="22"/>
        </w:rPr>
        <w:t>.2</w:t>
      </w:r>
      <w:r w:rsidRPr="00E46052">
        <w:rPr>
          <w:rFonts w:hint="eastAsia"/>
          <w:sz w:val="22"/>
        </w:rPr>
        <w:t>电动物镜转换器：≥</w:t>
      </w:r>
      <w:r w:rsidRPr="00E46052">
        <w:rPr>
          <w:rFonts w:hint="eastAsia"/>
          <w:sz w:val="22"/>
        </w:rPr>
        <w:t>6</w:t>
      </w:r>
      <w:r w:rsidRPr="00E46052">
        <w:rPr>
          <w:rFonts w:hint="eastAsia"/>
          <w:sz w:val="22"/>
        </w:rPr>
        <w:t>位；电动</w:t>
      </w:r>
      <w:r w:rsidRPr="00E46052">
        <w:rPr>
          <w:rFonts w:hint="eastAsia"/>
          <w:sz w:val="22"/>
        </w:rPr>
        <w:t>Z</w:t>
      </w:r>
      <w:r w:rsidRPr="00E46052">
        <w:rPr>
          <w:rFonts w:hint="eastAsia"/>
          <w:sz w:val="22"/>
        </w:rPr>
        <w:t>轴调焦，步进精度≤</w:t>
      </w:r>
      <w:r w:rsidRPr="00E46052">
        <w:rPr>
          <w:sz w:val="22"/>
        </w:rPr>
        <w:t>10</w:t>
      </w:r>
      <w:r w:rsidRPr="00E46052">
        <w:rPr>
          <w:rFonts w:hint="eastAsia"/>
          <w:sz w:val="22"/>
        </w:rPr>
        <w:t>nm</w:t>
      </w:r>
      <w:r w:rsidRPr="00E46052">
        <w:rPr>
          <w:rFonts w:hint="eastAsia"/>
          <w:sz w:val="22"/>
        </w:rPr>
        <w:t>，</w:t>
      </w:r>
      <w:r w:rsidRPr="00E46052">
        <w:rPr>
          <w:sz w:val="22"/>
        </w:rPr>
        <w:t>优先选择</w:t>
      </w:r>
      <w:r w:rsidRPr="00E46052">
        <w:rPr>
          <w:rFonts w:hint="eastAsia"/>
          <w:sz w:val="22"/>
        </w:rPr>
        <w:t>步进精度更高</w:t>
      </w:r>
      <w:r w:rsidRPr="00E46052">
        <w:rPr>
          <w:sz w:val="22"/>
        </w:rPr>
        <w:t>的</w:t>
      </w:r>
      <w:r w:rsidRPr="00E46052">
        <w:rPr>
          <w:rFonts w:hint="eastAsia"/>
          <w:sz w:val="22"/>
        </w:rPr>
        <w:t>厂家</w:t>
      </w:r>
      <w:r w:rsidRPr="00E46052">
        <w:rPr>
          <w:sz w:val="22"/>
        </w:rPr>
        <w:t>。</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 xml:space="preserve">.3 </w:t>
      </w:r>
      <w:r w:rsidRPr="00822A5A">
        <w:rPr>
          <w:rFonts w:hint="eastAsia"/>
          <w:color w:val="000000" w:themeColor="text1"/>
          <w:sz w:val="22"/>
        </w:rPr>
        <w:t>物镜：</w:t>
      </w:r>
    </w:p>
    <w:p w:rsidR="00A73E80" w:rsidRDefault="00A73E80" w:rsidP="00A73E80">
      <w:pPr>
        <w:spacing w:line="360" w:lineRule="exact"/>
        <w:rPr>
          <w:color w:val="000000" w:themeColor="text1"/>
          <w:sz w:val="22"/>
        </w:rPr>
      </w:pPr>
      <w:r w:rsidRPr="00983795">
        <w:rPr>
          <w:rFonts w:hint="eastAsia"/>
          <w:sz w:val="22"/>
        </w:rPr>
        <w:t>3.</w:t>
      </w:r>
      <w:r>
        <w:rPr>
          <w:sz w:val="22"/>
        </w:rPr>
        <w:t>4</w:t>
      </w:r>
      <w:r w:rsidRPr="00983795">
        <w:rPr>
          <w:rFonts w:hint="eastAsia"/>
          <w:sz w:val="22"/>
        </w:rPr>
        <w:t xml:space="preserve">.3.1  </w:t>
      </w:r>
      <w:r w:rsidRPr="009924F3">
        <w:rPr>
          <w:rFonts w:hint="eastAsia"/>
          <w:color w:val="000000" w:themeColor="text1"/>
          <w:sz w:val="22"/>
        </w:rPr>
        <w:t>5</w:t>
      </w:r>
      <w:r w:rsidRPr="00822A5A">
        <w:rPr>
          <w:rFonts w:hint="eastAsia"/>
          <w:color w:val="000000" w:themeColor="text1"/>
          <w:sz w:val="22"/>
        </w:rPr>
        <w:t>×</w:t>
      </w:r>
      <w:r>
        <w:rPr>
          <w:rFonts w:hint="eastAsia"/>
          <w:color w:val="000000" w:themeColor="text1"/>
          <w:sz w:val="22"/>
        </w:rPr>
        <w:t>或</w:t>
      </w:r>
      <w:r>
        <w:rPr>
          <w:rFonts w:hint="eastAsia"/>
          <w:color w:val="000000" w:themeColor="text1"/>
          <w:sz w:val="22"/>
        </w:rPr>
        <w:t>4</w:t>
      </w:r>
      <w:r w:rsidRPr="00822A5A">
        <w:rPr>
          <w:rFonts w:hint="eastAsia"/>
          <w:color w:val="000000" w:themeColor="text1"/>
          <w:sz w:val="22"/>
        </w:rPr>
        <w:t>×</w:t>
      </w:r>
      <w:proofErr w:type="gramStart"/>
      <w:r w:rsidRPr="009924F3">
        <w:rPr>
          <w:rFonts w:hint="eastAsia"/>
          <w:color w:val="000000" w:themeColor="text1"/>
          <w:sz w:val="22"/>
        </w:rPr>
        <w:t>平场</w:t>
      </w:r>
      <w:r>
        <w:rPr>
          <w:rFonts w:hint="eastAsia"/>
          <w:color w:val="000000" w:themeColor="text1"/>
          <w:sz w:val="22"/>
        </w:rPr>
        <w:t>半</w:t>
      </w:r>
      <w:r w:rsidRPr="009924F3">
        <w:rPr>
          <w:rFonts w:hint="eastAsia"/>
          <w:color w:val="000000" w:themeColor="text1"/>
          <w:sz w:val="22"/>
        </w:rPr>
        <w:t>复消</w:t>
      </w:r>
      <w:proofErr w:type="gramEnd"/>
      <w:r w:rsidRPr="009924F3">
        <w:rPr>
          <w:rFonts w:hint="eastAsia"/>
          <w:color w:val="000000" w:themeColor="text1"/>
          <w:sz w:val="22"/>
        </w:rPr>
        <w:t>色差物镜</w:t>
      </w:r>
      <w:r>
        <w:rPr>
          <w:rFonts w:hint="eastAsia"/>
          <w:color w:val="000000" w:themeColor="text1"/>
          <w:sz w:val="22"/>
        </w:rPr>
        <w:t>，</w:t>
      </w:r>
      <w:r w:rsidRPr="00822A5A">
        <w:rPr>
          <w:rFonts w:hint="eastAsia"/>
          <w:color w:val="000000" w:themeColor="text1"/>
          <w:sz w:val="22"/>
        </w:rPr>
        <w:t>NA</w:t>
      </w:r>
      <w:r w:rsidRPr="00822A5A">
        <w:rPr>
          <w:rFonts w:hint="eastAsia"/>
          <w:color w:val="000000" w:themeColor="text1"/>
          <w:sz w:val="22"/>
        </w:rPr>
        <w:t>≥</w:t>
      </w:r>
      <w:r>
        <w:rPr>
          <w:rFonts w:hint="eastAsia"/>
          <w:color w:val="000000" w:themeColor="text1"/>
          <w:sz w:val="22"/>
        </w:rPr>
        <w:t>0.15</w:t>
      </w:r>
      <w:r>
        <w:rPr>
          <w:rFonts w:hint="eastAsia"/>
          <w:color w:val="000000" w:themeColor="text1"/>
          <w:sz w:val="22"/>
        </w:rPr>
        <w:t>；</w:t>
      </w:r>
    </w:p>
    <w:p w:rsidR="00A73E80" w:rsidRPr="00983795" w:rsidRDefault="00A73E80" w:rsidP="00A73E80">
      <w:pPr>
        <w:spacing w:line="360" w:lineRule="exact"/>
        <w:rPr>
          <w:sz w:val="22"/>
        </w:rPr>
      </w:pPr>
      <w:r w:rsidRPr="00983795">
        <w:rPr>
          <w:rFonts w:hint="eastAsia"/>
          <w:sz w:val="22"/>
        </w:rPr>
        <w:t>3.</w:t>
      </w:r>
      <w:r>
        <w:rPr>
          <w:sz w:val="22"/>
        </w:rPr>
        <w:t>4</w:t>
      </w:r>
      <w:r w:rsidRPr="00983795">
        <w:rPr>
          <w:rFonts w:hint="eastAsia"/>
          <w:sz w:val="22"/>
        </w:rPr>
        <w:t>.3.</w:t>
      </w:r>
      <w:r>
        <w:rPr>
          <w:sz w:val="22"/>
        </w:rPr>
        <w:t>2</w:t>
      </w:r>
      <w:r w:rsidRPr="00983795">
        <w:rPr>
          <w:rFonts w:hint="eastAsia"/>
          <w:sz w:val="22"/>
        </w:rPr>
        <w:t xml:space="preserve">  </w:t>
      </w:r>
      <w:r w:rsidRPr="00822A5A">
        <w:rPr>
          <w:rFonts w:hint="eastAsia"/>
          <w:color w:val="000000" w:themeColor="text1"/>
          <w:sz w:val="22"/>
        </w:rPr>
        <w:t>10</w:t>
      </w:r>
      <w:r w:rsidRPr="00822A5A">
        <w:rPr>
          <w:rFonts w:hint="eastAsia"/>
          <w:color w:val="000000" w:themeColor="text1"/>
          <w:sz w:val="22"/>
        </w:rPr>
        <w:t>×平场复消色差共聚焦专用物镜，</w:t>
      </w:r>
      <w:r w:rsidRPr="00822A5A">
        <w:rPr>
          <w:rFonts w:hint="eastAsia"/>
          <w:color w:val="000000" w:themeColor="text1"/>
          <w:sz w:val="22"/>
        </w:rPr>
        <w:t>NA</w:t>
      </w:r>
      <w:r w:rsidRPr="00822A5A">
        <w:rPr>
          <w:rFonts w:hint="eastAsia"/>
          <w:color w:val="000000" w:themeColor="text1"/>
          <w:sz w:val="22"/>
        </w:rPr>
        <w:t>≥</w:t>
      </w:r>
      <w:r w:rsidRPr="00822A5A">
        <w:rPr>
          <w:rFonts w:hint="eastAsia"/>
          <w:color w:val="000000" w:themeColor="text1"/>
          <w:sz w:val="22"/>
        </w:rPr>
        <w:t>0.40</w:t>
      </w:r>
      <w:r w:rsidRPr="00822A5A">
        <w:rPr>
          <w:rFonts w:hint="eastAsia"/>
          <w:color w:val="000000" w:themeColor="text1"/>
          <w:sz w:val="22"/>
        </w:rPr>
        <w:t>；</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.3.</w:t>
      </w:r>
      <w:r>
        <w:rPr>
          <w:color w:val="000000" w:themeColor="text1"/>
          <w:sz w:val="22"/>
        </w:rPr>
        <w:t>3</w:t>
      </w:r>
      <w:r w:rsidRPr="00822A5A">
        <w:rPr>
          <w:rFonts w:hint="eastAsia"/>
          <w:color w:val="000000" w:themeColor="text1"/>
          <w:sz w:val="22"/>
        </w:rPr>
        <w:t xml:space="preserve">  20</w:t>
      </w:r>
      <w:r w:rsidRPr="00822A5A">
        <w:rPr>
          <w:rFonts w:hint="eastAsia"/>
          <w:color w:val="000000" w:themeColor="text1"/>
          <w:sz w:val="22"/>
        </w:rPr>
        <w:t>×平场复消色差共聚焦专用物镜，</w:t>
      </w:r>
      <w:r w:rsidRPr="00822A5A">
        <w:rPr>
          <w:rFonts w:hint="eastAsia"/>
          <w:color w:val="000000" w:themeColor="text1"/>
          <w:sz w:val="22"/>
        </w:rPr>
        <w:t>NA</w:t>
      </w:r>
      <w:r w:rsidRPr="00822A5A">
        <w:rPr>
          <w:rFonts w:hint="eastAsia"/>
          <w:color w:val="000000" w:themeColor="text1"/>
          <w:sz w:val="22"/>
        </w:rPr>
        <w:t>≥</w:t>
      </w:r>
      <w:r w:rsidRPr="00822A5A">
        <w:rPr>
          <w:rFonts w:hint="eastAsia"/>
          <w:color w:val="000000" w:themeColor="text1"/>
          <w:sz w:val="22"/>
        </w:rPr>
        <w:t>0.75</w:t>
      </w:r>
      <w:r w:rsidRPr="00822A5A">
        <w:rPr>
          <w:rFonts w:hint="eastAsia"/>
          <w:color w:val="000000" w:themeColor="text1"/>
          <w:sz w:val="22"/>
        </w:rPr>
        <w:t>；</w:t>
      </w:r>
      <w:r>
        <w:rPr>
          <w:rFonts w:hint="eastAsia"/>
          <w:color w:val="000000" w:themeColor="text1"/>
          <w:sz w:val="22"/>
        </w:rPr>
        <w:t>配</w:t>
      </w:r>
      <w:r>
        <w:rPr>
          <w:rFonts w:hint="eastAsia"/>
          <w:color w:val="000000" w:themeColor="text1"/>
          <w:sz w:val="22"/>
        </w:rPr>
        <w:t>DIC</w:t>
      </w:r>
      <w:r>
        <w:rPr>
          <w:rFonts w:hint="eastAsia"/>
          <w:color w:val="000000" w:themeColor="text1"/>
          <w:sz w:val="22"/>
        </w:rPr>
        <w:t>棱镜</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.3.</w:t>
      </w:r>
      <w:r>
        <w:rPr>
          <w:color w:val="000000" w:themeColor="text1"/>
          <w:sz w:val="22"/>
        </w:rPr>
        <w:t>4</w:t>
      </w:r>
      <w:r w:rsidRPr="00822A5A">
        <w:rPr>
          <w:rFonts w:hint="eastAsia"/>
          <w:color w:val="000000" w:themeColor="text1"/>
          <w:sz w:val="22"/>
        </w:rPr>
        <w:t xml:space="preserve">  40</w:t>
      </w:r>
      <w:r w:rsidRPr="00822A5A">
        <w:rPr>
          <w:rFonts w:hint="eastAsia"/>
          <w:color w:val="000000" w:themeColor="text1"/>
          <w:sz w:val="22"/>
        </w:rPr>
        <w:t>×平场复消色差共聚焦专用物镜，</w:t>
      </w:r>
      <w:r w:rsidRPr="00822A5A">
        <w:rPr>
          <w:rFonts w:hint="eastAsia"/>
          <w:color w:val="000000" w:themeColor="text1"/>
          <w:sz w:val="22"/>
        </w:rPr>
        <w:t>NA</w:t>
      </w:r>
      <w:r w:rsidRPr="00822A5A">
        <w:rPr>
          <w:rFonts w:hint="eastAsia"/>
          <w:color w:val="000000" w:themeColor="text1"/>
          <w:sz w:val="22"/>
        </w:rPr>
        <w:t>≥</w:t>
      </w:r>
      <w:r w:rsidRPr="00822A5A">
        <w:rPr>
          <w:rFonts w:hint="eastAsia"/>
          <w:color w:val="000000" w:themeColor="text1"/>
          <w:sz w:val="22"/>
        </w:rPr>
        <w:t>0.</w:t>
      </w:r>
      <w:r>
        <w:rPr>
          <w:color w:val="000000" w:themeColor="text1"/>
          <w:sz w:val="22"/>
        </w:rPr>
        <w:t>9</w:t>
      </w:r>
      <w:r w:rsidRPr="00822A5A">
        <w:rPr>
          <w:rFonts w:hint="eastAsia"/>
          <w:color w:val="000000" w:themeColor="text1"/>
          <w:sz w:val="22"/>
        </w:rPr>
        <w:t>5</w:t>
      </w:r>
      <w:r w:rsidRPr="00822A5A">
        <w:rPr>
          <w:rFonts w:hint="eastAsia"/>
          <w:color w:val="000000" w:themeColor="text1"/>
          <w:sz w:val="22"/>
        </w:rPr>
        <w:t>；</w:t>
      </w:r>
      <w:r>
        <w:rPr>
          <w:rFonts w:hint="eastAsia"/>
          <w:color w:val="000000" w:themeColor="text1"/>
          <w:sz w:val="22"/>
        </w:rPr>
        <w:t>配</w:t>
      </w:r>
      <w:r>
        <w:rPr>
          <w:rFonts w:hint="eastAsia"/>
          <w:color w:val="000000" w:themeColor="text1"/>
          <w:sz w:val="22"/>
        </w:rPr>
        <w:t>DIC</w:t>
      </w:r>
      <w:r>
        <w:rPr>
          <w:rFonts w:hint="eastAsia"/>
          <w:color w:val="000000" w:themeColor="text1"/>
          <w:sz w:val="22"/>
        </w:rPr>
        <w:t>棱镜</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.3.</w:t>
      </w:r>
      <w:r>
        <w:rPr>
          <w:color w:val="000000" w:themeColor="text1"/>
          <w:sz w:val="22"/>
        </w:rPr>
        <w:t>5</w:t>
      </w:r>
      <w:r w:rsidRPr="00822A5A">
        <w:rPr>
          <w:rFonts w:hint="eastAsia"/>
          <w:color w:val="000000" w:themeColor="text1"/>
          <w:sz w:val="22"/>
        </w:rPr>
        <w:t xml:space="preserve">  </w:t>
      </w:r>
      <w:r w:rsidRPr="001E3C7B">
        <w:rPr>
          <w:rFonts w:hint="eastAsia"/>
          <w:sz w:val="22"/>
        </w:rPr>
        <w:t>40</w:t>
      </w:r>
      <w:r w:rsidRPr="001E3C7B">
        <w:rPr>
          <w:rFonts w:hint="eastAsia"/>
          <w:sz w:val="22"/>
        </w:rPr>
        <w:t>×平场复消色差共聚焦专用物镜，</w:t>
      </w:r>
      <w:r w:rsidRPr="001E3C7B">
        <w:rPr>
          <w:rFonts w:hint="eastAsia"/>
          <w:sz w:val="22"/>
        </w:rPr>
        <w:t>NA</w:t>
      </w:r>
      <w:r w:rsidRPr="001E3C7B">
        <w:rPr>
          <w:rFonts w:hint="eastAsia"/>
          <w:sz w:val="22"/>
        </w:rPr>
        <w:t>≥</w:t>
      </w:r>
      <w:r w:rsidRPr="001E3C7B">
        <w:rPr>
          <w:rFonts w:hint="eastAsia"/>
          <w:sz w:val="22"/>
        </w:rPr>
        <w:t>1.</w:t>
      </w:r>
      <w:r w:rsidRPr="001E3C7B">
        <w:rPr>
          <w:sz w:val="22"/>
        </w:rPr>
        <w:t>3</w:t>
      </w:r>
      <w:r w:rsidRPr="001E3C7B">
        <w:rPr>
          <w:rFonts w:hint="eastAsia"/>
          <w:sz w:val="22"/>
        </w:rPr>
        <w:t xml:space="preserve"> oil</w:t>
      </w:r>
      <w:r w:rsidRPr="001E3C7B">
        <w:rPr>
          <w:rFonts w:hint="eastAsia"/>
          <w:sz w:val="22"/>
        </w:rPr>
        <w:t>；配</w:t>
      </w:r>
      <w:r w:rsidRPr="001E3C7B">
        <w:rPr>
          <w:rFonts w:hint="eastAsia"/>
          <w:sz w:val="22"/>
        </w:rPr>
        <w:t>DIC</w:t>
      </w:r>
      <w:r w:rsidRPr="001E3C7B">
        <w:rPr>
          <w:rFonts w:hint="eastAsia"/>
          <w:sz w:val="22"/>
        </w:rPr>
        <w:t>棱镜</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.3.</w:t>
      </w:r>
      <w:r>
        <w:rPr>
          <w:color w:val="000000" w:themeColor="text1"/>
          <w:sz w:val="22"/>
        </w:rPr>
        <w:t>6</w:t>
      </w:r>
      <w:r w:rsidRPr="00822A5A">
        <w:rPr>
          <w:rFonts w:hint="eastAsia"/>
          <w:color w:val="000000" w:themeColor="text1"/>
          <w:sz w:val="22"/>
        </w:rPr>
        <w:t xml:space="preserve">  60/63</w:t>
      </w:r>
      <w:r w:rsidRPr="00822A5A">
        <w:rPr>
          <w:rFonts w:hint="eastAsia"/>
          <w:color w:val="000000" w:themeColor="text1"/>
          <w:sz w:val="22"/>
        </w:rPr>
        <w:t>×平场复消色差共聚焦专用物镜，</w:t>
      </w:r>
      <w:r w:rsidRPr="00822A5A">
        <w:rPr>
          <w:rFonts w:hint="eastAsia"/>
          <w:color w:val="000000" w:themeColor="text1"/>
          <w:sz w:val="22"/>
        </w:rPr>
        <w:t>NA</w:t>
      </w:r>
      <w:r w:rsidRPr="00822A5A">
        <w:rPr>
          <w:rFonts w:hint="eastAsia"/>
          <w:color w:val="000000" w:themeColor="text1"/>
          <w:sz w:val="22"/>
        </w:rPr>
        <w:t>≥</w:t>
      </w:r>
      <w:r w:rsidRPr="00822A5A">
        <w:rPr>
          <w:rFonts w:hint="eastAsia"/>
          <w:color w:val="000000" w:themeColor="text1"/>
          <w:sz w:val="22"/>
        </w:rPr>
        <w:t>1.4 oil</w:t>
      </w:r>
      <w:r w:rsidRPr="00822A5A">
        <w:rPr>
          <w:rFonts w:hint="eastAsia"/>
          <w:color w:val="000000" w:themeColor="text1"/>
          <w:sz w:val="22"/>
        </w:rPr>
        <w:t>；</w:t>
      </w:r>
      <w:r>
        <w:rPr>
          <w:rFonts w:hint="eastAsia"/>
          <w:color w:val="000000" w:themeColor="text1"/>
          <w:sz w:val="22"/>
        </w:rPr>
        <w:t>配</w:t>
      </w:r>
      <w:r>
        <w:rPr>
          <w:rFonts w:hint="eastAsia"/>
          <w:color w:val="000000" w:themeColor="text1"/>
          <w:sz w:val="22"/>
        </w:rPr>
        <w:t>DIC</w:t>
      </w:r>
      <w:r>
        <w:rPr>
          <w:rFonts w:hint="eastAsia"/>
          <w:color w:val="000000" w:themeColor="text1"/>
          <w:sz w:val="22"/>
        </w:rPr>
        <w:t>棱镜</w:t>
      </w:r>
      <w:r w:rsidRPr="00822A5A">
        <w:rPr>
          <w:rFonts w:hint="eastAsia"/>
          <w:color w:val="000000" w:themeColor="text1"/>
          <w:sz w:val="22"/>
        </w:rPr>
        <w:tab/>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.3.</w:t>
      </w:r>
      <w:r>
        <w:rPr>
          <w:color w:val="000000" w:themeColor="text1"/>
          <w:sz w:val="22"/>
        </w:rPr>
        <w:t>7</w:t>
      </w:r>
      <w:r w:rsidRPr="00822A5A">
        <w:rPr>
          <w:rFonts w:hint="eastAsia"/>
          <w:color w:val="000000" w:themeColor="text1"/>
          <w:sz w:val="22"/>
        </w:rPr>
        <w:t xml:space="preserve"> 100X</w:t>
      </w:r>
      <w:r w:rsidRPr="00822A5A">
        <w:rPr>
          <w:rFonts w:hint="eastAsia"/>
          <w:color w:val="000000" w:themeColor="text1"/>
          <w:sz w:val="22"/>
        </w:rPr>
        <w:t>平场复消色差共聚焦专用物镜，</w:t>
      </w:r>
      <w:r w:rsidRPr="00822A5A">
        <w:rPr>
          <w:rFonts w:hint="eastAsia"/>
          <w:color w:val="000000" w:themeColor="text1"/>
          <w:sz w:val="22"/>
        </w:rPr>
        <w:t>NA</w:t>
      </w:r>
      <w:r w:rsidRPr="00822A5A">
        <w:rPr>
          <w:rFonts w:hint="eastAsia"/>
          <w:color w:val="000000" w:themeColor="text1"/>
          <w:sz w:val="22"/>
        </w:rPr>
        <w:t>≥</w:t>
      </w:r>
      <w:r w:rsidRPr="00822A5A">
        <w:rPr>
          <w:rFonts w:hint="eastAsia"/>
          <w:color w:val="000000" w:themeColor="text1"/>
          <w:sz w:val="22"/>
        </w:rPr>
        <w:t>1.4 oil</w:t>
      </w:r>
      <w:r>
        <w:rPr>
          <w:rFonts w:hint="eastAsia"/>
          <w:color w:val="000000" w:themeColor="text1"/>
          <w:sz w:val="22"/>
        </w:rPr>
        <w:t>；配</w:t>
      </w:r>
      <w:r>
        <w:rPr>
          <w:rFonts w:hint="eastAsia"/>
          <w:color w:val="000000" w:themeColor="text1"/>
          <w:sz w:val="22"/>
        </w:rPr>
        <w:t>DIC</w:t>
      </w:r>
      <w:r>
        <w:rPr>
          <w:rFonts w:hint="eastAsia"/>
          <w:color w:val="000000" w:themeColor="text1"/>
          <w:sz w:val="22"/>
        </w:rPr>
        <w:t>棱镜</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 xml:space="preserve">.4 </w:t>
      </w:r>
      <w:r w:rsidRPr="00822A5A">
        <w:rPr>
          <w:rFonts w:hint="eastAsia"/>
          <w:color w:val="000000" w:themeColor="text1"/>
          <w:sz w:val="22"/>
        </w:rPr>
        <w:t>电动扫描载物台：固定高刚性扫描载物台，行程≥</w:t>
      </w:r>
      <w:r w:rsidRPr="00822A5A">
        <w:rPr>
          <w:rFonts w:hint="eastAsia"/>
          <w:color w:val="000000" w:themeColor="text1"/>
          <w:sz w:val="22"/>
        </w:rPr>
        <w:t>110mm</w:t>
      </w:r>
      <w:r w:rsidRPr="00822A5A">
        <w:rPr>
          <w:rFonts w:hint="eastAsia"/>
          <w:color w:val="000000" w:themeColor="text1"/>
          <w:sz w:val="22"/>
        </w:rPr>
        <w:t>×</w:t>
      </w:r>
      <w:r w:rsidRPr="00822A5A">
        <w:rPr>
          <w:rFonts w:hint="eastAsia"/>
          <w:color w:val="000000" w:themeColor="text1"/>
          <w:sz w:val="22"/>
        </w:rPr>
        <w:t>75mm</w:t>
      </w:r>
      <w:r w:rsidRPr="00822A5A">
        <w:rPr>
          <w:rFonts w:hint="eastAsia"/>
          <w:color w:val="000000" w:themeColor="text1"/>
          <w:sz w:val="22"/>
        </w:rPr>
        <w:t>，最</w:t>
      </w:r>
      <w:proofErr w:type="gramStart"/>
      <w:r w:rsidRPr="00822A5A">
        <w:rPr>
          <w:rFonts w:hint="eastAsia"/>
          <w:color w:val="000000" w:themeColor="text1"/>
          <w:sz w:val="22"/>
        </w:rPr>
        <w:t>小步进</w:t>
      </w:r>
      <w:proofErr w:type="gramEnd"/>
      <w:r w:rsidRPr="00822A5A">
        <w:rPr>
          <w:rFonts w:hint="eastAsia"/>
          <w:color w:val="000000" w:themeColor="text1"/>
          <w:sz w:val="22"/>
        </w:rPr>
        <w:t>≤</w:t>
      </w:r>
      <w:r w:rsidRPr="00822A5A">
        <w:rPr>
          <w:rFonts w:hint="eastAsia"/>
          <w:color w:val="000000" w:themeColor="text1"/>
          <w:sz w:val="22"/>
        </w:rPr>
        <w:t>0.1</w:t>
      </w:r>
      <w:r w:rsidRPr="00C32DF6">
        <w:rPr>
          <w:rFonts w:hint="eastAsia"/>
          <w:color w:val="000000" w:themeColor="text1"/>
          <w:sz w:val="22"/>
        </w:rPr>
        <w:t>μ</w:t>
      </w:r>
      <w:r w:rsidRPr="00822A5A">
        <w:rPr>
          <w:rFonts w:hint="eastAsia"/>
          <w:color w:val="000000" w:themeColor="text1"/>
          <w:sz w:val="22"/>
        </w:rPr>
        <w:t>m</w:t>
      </w:r>
      <w:r w:rsidRPr="00822A5A">
        <w:rPr>
          <w:rFonts w:hint="eastAsia"/>
          <w:color w:val="000000" w:themeColor="text1"/>
          <w:sz w:val="22"/>
        </w:rPr>
        <w:t>，重复精度≤</w:t>
      </w:r>
      <w:r w:rsidRPr="00822A5A">
        <w:rPr>
          <w:rFonts w:hint="eastAsia"/>
          <w:color w:val="000000" w:themeColor="text1"/>
          <w:sz w:val="22"/>
        </w:rPr>
        <w:t>1</w:t>
      </w:r>
      <w:r w:rsidRPr="00C32DF6">
        <w:rPr>
          <w:rFonts w:hint="eastAsia"/>
          <w:color w:val="000000" w:themeColor="text1"/>
          <w:sz w:val="22"/>
        </w:rPr>
        <w:t>μ</w:t>
      </w:r>
      <w:r w:rsidRPr="00822A5A">
        <w:rPr>
          <w:rFonts w:hint="eastAsia"/>
          <w:color w:val="000000" w:themeColor="text1"/>
          <w:sz w:val="22"/>
        </w:rPr>
        <w:t>m</w:t>
      </w:r>
      <w:r w:rsidRPr="00822A5A">
        <w:rPr>
          <w:rFonts w:hint="eastAsia"/>
          <w:color w:val="000000" w:themeColor="text1"/>
          <w:sz w:val="22"/>
        </w:rPr>
        <w:t>，定位精度≤±</w:t>
      </w:r>
      <w:r w:rsidRPr="00822A5A">
        <w:rPr>
          <w:rFonts w:hint="eastAsia"/>
          <w:color w:val="000000" w:themeColor="text1"/>
          <w:sz w:val="22"/>
        </w:rPr>
        <w:t>5</w:t>
      </w:r>
      <w:r w:rsidRPr="008A3A87">
        <w:rPr>
          <w:color w:val="000000" w:themeColor="text1"/>
          <w:sz w:val="22"/>
        </w:rPr>
        <w:t>μ</w:t>
      </w:r>
      <w:r w:rsidRPr="00822A5A">
        <w:rPr>
          <w:rFonts w:hint="eastAsia"/>
          <w:color w:val="000000" w:themeColor="text1"/>
          <w:sz w:val="22"/>
        </w:rPr>
        <w:t>m</w:t>
      </w:r>
      <w:r w:rsidRPr="00822A5A">
        <w:rPr>
          <w:rFonts w:hint="eastAsia"/>
          <w:color w:val="000000" w:themeColor="text1"/>
          <w:sz w:val="22"/>
        </w:rPr>
        <w:t>，最大速度≥</w:t>
      </w:r>
      <w:r w:rsidRPr="00822A5A">
        <w:rPr>
          <w:rFonts w:hint="eastAsia"/>
          <w:color w:val="000000" w:themeColor="text1"/>
          <w:sz w:val="22"/>
        </w:rPr>
        <w:t>10</w:t>
      </w:r>
      <w:r>
        <w:rPr>
          <w:color w:val="000000" w:themeColor="text1"/>
          <w:sz w:val="22"/>
        </w:rPr>
        <w:t>0</w:t>
      </w:r>
      <w:r w:rsidRPr="00822A5A">
        <w:rPr>
          <w:rFonts w:hint="eastAsia"/>
          <w:color w:val="000000" w:themeColor="text1"/>
          <w:sz w:val="22"/>
        </w:rPr>
        <w:t>mm/s</w:t>
      </w:r>
      <w:r w:rsidRPr="00822A5A">
        <w:rPr>
          <w:rFonts w:hint="eastAsia"/>
          <w:color w:val="000000" w:themeColor="text1"/>
          <w:sz w:val="22"/>
        </w:rPr>
        <w:t>；</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 xml:space="preserve">.5 </w:t>
      </w:r>
      <w:r w:rsidRPr="00822A5A">
        <w:rPr>
          <w:rFonts w:hint="eastAsia"/>
          <w:color w:val="000000" w:themeColor="text1"/>
          <w:sz w:val="22"/>
        </w:rPr>
        <w:t>目镜系统：双目观察镜筒，</w:t>
      </w:r>
      <w:r w:rsidRPr="00822A5A">
        <w:rPr>
          <w:rFonts w:hint="eastAsia"/>
          <w:color w:val="000000" w:themeColor="text1"/>
          <w:sz w:val="22"/>
        </w:rPr>
        <w:t>10</w:t>
      </w:r>
      <w:r w:rsidRPr="00822A5A">
        <w:rPr>
          <w:rFonts w:hint="eastAsia"/>
          <w:color w:val="000000" w:themeColor="text1"/>
          <w:sz w:val="22"/>
        </w:rPr>
        <w:t>倍目镜视场数≥</w:t>
      </w:r>
      <w:r w:rsidRPr="00822A5A">
        <w:rPr>
          <w:rFonts w:hint="eastAsia"/>
          <w:color w:val="000000" w:themeColor="text1"/>
          <w:sz w:val="22"/>
        </w:rPr>
        <w:t>22mm</w:t>
      </w:r>
      <w:r w:rsidRPr="00822A5A">
        <w:rPr>
          <w:rFonts w:hint="eastAsia"/>
          <w:color w:val="000000" w:themeColor="text1"/>
          <w:sz w:val="22"/>
        </w:rPr>
        <w:t>；</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 xml:space="preserve">.6 </w:t>
      </w:r>
      <w:r w:rsidRPr="00822A5A">
        <w:rPr>
          <w:rFonts w:hint="eastAsia"/>
          <w:color w:val="000000" w:themeColor="text1"/>
          <w:sz w:val="22"/>
        </w:rPr>
        <w:t>电动聚光镜：长工</w:t>
      </w:r>
      <w:proofErr w:type="gramStart"/>
      <w:r w:rsidRPr="00822A5A">
        <w:rPr>
          <w:rFonts w:hint="eastAsia"/>
          <w:color w:val="000000" w:themeColor="text1"/>
          <w:sz w:val="22"/>
        </w:rPr>
        <w:t>作距离</w:t>
      </w:r>
      <w:proofErr w:type="gramEnd"/>
      <w:r w:rsidRPr="00822A5A">
        <w:rPr>
          <w:rFonts w:hint="eastAsia"/>
          <w:color w:val="000000" w:themeColor="text1"/>
          <w:sz w:val="22"/>
        </w:rPr>
        <w:t>聚光镜，孔径光阑内置可调，</w:t>
      </w:r>
      <w:r w:rsidRPr="00822A5A">
        <w:rPr>
          <w:rFonts w:hint="eastAsia"/>
          <w:color w:val="000000" w:themeColor="text1"/>
          <w:sz w:val="22"/>
        </w:rPr>
        <w:t>NA=0.55</w:t>
      </w:r>
      <w:r w:rsidRPr="00822A5A">
        <w:rPr>
          <w:rFonts w:hint="eastAsia"/>
          <w:color w:val="000000" w:themeColor="text1"/>
          <w:sz w:val="22"/>
        </w:rPr>
        <w:t>；</w:t>
      </w:r>
      <w:r w:rsidRPr="00822A5A">
        <w:rPr>
          <w:rFonts w:hint="eastAsia"/>
          <w:color w:val="000000" w:themeColor="text1"/>
          <w:sz w:val="22"/>
        </w:rPr>
        <w:t xml:space="preserve">WD </w:t>
      </w:r>
      <w:r w:rsidRPr="00822A5A">
        <w:rPr>
          <w:rFonts w:hint="eastAsia"/>
          <w:color w:val="000000" w:themeColor="text1"/>
          <w:sz w:val="22"/>
        </w:rPr>
        <w:t>≥</w:t>
      </w:r>
      <w:r>
        <w:rPr>
          <w:color w:val="000000" w:themeColor="text1"/>
          <w:sz w:val="22"/>
        </w:rPr>
        <w:t>26</w:t>
      </w:r>
      <w:r w:rsidRPr="00822A5A">
        <w:rPr>
          <w:rFonts w:hint="eastAsia"/>
          <w:color w:val="000000" w:themeColor="text1"/>
          <w:sz w:val="22"/>
        </w:rPr>
        <w:t>mm</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 xml:space="preserve">.7 </w:t>
      </w:r>
      <w:r w:rsidRPr="00822A5A">
        <w:rPr>
          <w:rFonts w:hint="eastAsia"/>
          <w:color w:val="000000" w:themeColor="text1"/>
          <w:sz w:val="22"/>
        </w:rPr>
        <w:t>透射光源：</w:t>
      </w:r>
      <w:r w:rsidRPr="00822A5A">
        <w:rPr>
          <w:rFonts w:hint="eastAsia"/>
          <w:color w:val="000000" w:themeColor="text1"/>
          <w:sz w:val="22"/>
        </w:rPr>
        <w:t xml:space="preserve">12V 100W </w:t>
      </w:r>
      <w:r w:rsidRPr="00822A5A">
        <w:rPr>
          <w:rFonts w:hint="eastAsia"/>
          <w:color w:val="000000" w:themeColor="text1"/>
          <w:sz w:val="22"/>
        </w:rPr>
        <w:t>卤素灯或</w:t>
      </w:r>
      <w:r w:rsidRPr="00822A5A">
        <w:rPr>
          <w:color w:val="000000" w:themeColor="text1"/>
          <w:sz w:val="22"/>
        </w:rPr>
        <w:t>LED</w:t>
      </w:r>
      <w:r w:rsidRPr="00822A5A">
        <w:rPr>
          <w:rFonts w:hint="eastAsia"/>
          <w:color w:val="000000" w:themeColor="text1"/>
          <w:sz w:val="22"/>
        </w:rPr>
        <w:t>光源；</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 xml:space="preserve">.8 </w:t>
      </w:r>
      <w:r w:rsidRPr="00822A5A">
        <w:rPr>
          <w:rFonts w:hint="eastAsia"/>
          <w:color w:val="000000" w:themeColor="text1"/>
          <w:sz w:val="22"/>
        </w:rPr>
        <w:t>电动荧光激发块转盘：≥</w:t>
      </w:r>
      <w:r w:rsidRPr="00822A5A">
        <w:rPr>
          <w:rFonts w:hint="eastAsia"/>
          <w:color w:val="000000" w:themeColor="text1"/>
          <w:sz w:val="22"/>
        </w:rPr>
        <w:t>6</w:t>
      </w:r>
      <w:r w:rsidRPr="00822A5A">
        <w:rPr>
          <w:rFonts w:hint="eastAsia"/>
          <w:color w:val="000000" w:themeColor="text1"/>
          <w:sz w:val="22"/>
        </w:rPr>
        <w:t>位，配置窄带的</w:t>
      </w:r>
      <w:r w:rsidRPr="00822A5A">
        <w:rPr>
          <w:rFonts w:hint="eastAsia"/>
          <w:color w:val="000000" w:themeColor="text1"/>
          <w:sz w:val="22"/>
        </w:rPr>
        <w:t>UV</w:t>
      </w:r>
      <w:r w:rsidRPr="00822A5A">
        <w:rPr>
          <w:rFonts w:hint="eastAsia"/>
          <w:color w:val="000000" w:themeColor="text1"/>
          <w:sz w:val="22"/>
        </w:rPr>
        <w:t>、蓝、绿、红</w:t>
      </w:r>
      <w:r>
        <w:rPr>
          <w:rFonts w:hint="eastAsia"/>
          <w:color w:val="000000" w:themeColor="text1"/>
          <w:sz w:val="22"/>
        </w:rPr>
        <w:t>、黄</w:t>
      </w:r>
      <w:r w:rsidRPr="00822A5A">
        <w:rPr>
          <w:rFonts w:hint="eastAsia"/>
          <w:color w:val="000000" w:themeColor="text1"/>
          <w:sz w:val="22"/>
        </w:rPr>
        <w:t>模块；</w:t>
      </w:r>
    </w:p>
    <w:p w:rsidR="00A73E80"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4</w:t>
      </w:r>
      <w:r w:rsidRPr="00822A5A">
        <w:rPr>
          <w:rFonts w:hint="eastAsia"/>
          <w:color w:val="000000" w:themeColor="text1"/>
          <w:sz w:val="22"/>
        </w:rPr>
        <w:t>.9</w:t>
      </w:r>
      <w:r w:rsidRPr="00822A5A">
        <w:rPr>
          <w:rFonts w:hint="eastAsia"/>
          <w:color w:val="000000" w:themeColor="text1"/>
          <w:sz w:val="22"/>
        </w:rPr>
        <w:t>荧光光源：外置光纤导入式，金属卤素灯≥</w:t>
      </w:r>
      <w:r w:rsidRPr="00822A5A">
        <w:rPr>
          <w:rFonts w:hint="eastAsia"/>
          <w:color w:val="000000" w:themeColor="text1"/>
          <w:sz w:val="22"/>
        </w:rPr>
        <w:t>120W</w:t>
      </w:r>
      <w:r w:rsidRPr="00822A5A">
        <w:rPr>
          <w:rFonts w:hint="eastAsia"/>
          <w:color w:val="000000" w:themeColor="text1"/>
          <w:sz w:val="22"/>
        </w:rPr>
        <w:t>，寿命≥</w:t>
      </w:r>
      <w:r w:rsidRPr="00822A5A">
        <w:rPr>
          <w:rFonts w:hint="eastAsia"/>
          <w:color w:val="000000" w:themeColor="text1"/>
          <w:sz w:val="22"/>
        </w:rPr>
        <w:t>2000</w:t>
      </w:r>
      <w:r w:rsidRPr="00822A5A">
        <w:rPr>
          <w:rFonts w:hint="eastAsia"/>
          <w:color w:val="000000" w:themeColor="text1"/>
          <w:sz w:val="22"/>
        </w:rPr>
        <w:t>小时；</w:t>
      </w:r>
    </w:p>
    <w:p w:rsidR="00A73E80" w:rsidRPr="00822A5A" w:rsidRDefault="00A73E80" w:rsidP="00A73E80">
      <w:pPr>
        <w:spacing w:line="360" w:lineRule="exact"/>
        <w:rPr>
          <w:color w:val="000000" w:themeColor="text1"/>
          <w:sz w:val="22"/>
        </w:rPr>
      </w:pPr>
      <w:r>
        <w:rPr>
          <w:rFonts w:hint="eastAsia"/>
          <w:color w:val="000000" w:themeColor="text1"/>
          <w:sz w:val="22"/>
        </w:rPr>
        <w:t>3.</w:t>
      </w:r>
      <w:r>
        <w:rPr>
          <w:color w:val="000000" w:themeColor="text1"/>
          <w:sz w:val="22"/>
        </w:rPr>
        <w:t>4</w:t>
      </w:r>
      <w:r>
        <w:rPr>
          <w:rFonts w:hint="eastAsia"/>
          <w:color w:val="000000" w:themeColor="text1"/>
          <w:sz w:val="22"/>
        </w:rPr>
        <w:t xml:space="preserve">.10 </w:t>
      </w:r>
      <w:r>
        <w:rPr>
          <w:rFonts w:hint="eastAsia"/>
          <w:color w:val="000000" w:themeColor="text1"/>
          <w:sz w:val="22"/>
        </w:rPr>
        <w:t>配置专业的气泵式主动防震台；</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5</w:t>
      </w:r>
      <w:r w:rsidRPr="00822A5A">
        <w:rPr>
          <w:rFonts w:hint="eastAsia"/>
          <w:color w:val="000000" w:themeColor="text1"/>
          <w:sz w:val="22"/>
        </w:rPr>
        <w:t>图像工作站经厂家验证其稳定性和匹配性，计算机硬件应能完成严苛的多线程任务处理，并具备优秀的图像处理能力；</w:t>
      </w:r>
    </w:p>
    <w:p w:rsidR="00A73E80" w:rsidRPr="00822A5A" w:rsidRDefault="00A73E80" w:rsidP="00A73E80">
      <w:pPr>
        <w:spacing w:line="360" w:lineRule="exact"/>
        <w:rPr>
          <w:color w:val="000000" w:themeColor="text1"/>
          <w:sz w:val="22"/>
        </w:rPr>
      </w:pPr>
      <w:r w:rsidRPr="00822A5A">
        <w:rPr>
          <w:rFonts w:hint="eastAsia"/>
          <w:color w:val="000000" w:themeColor="text1"/>
          <w:sz w:val="22"/>
        </w:rPr>
        <w:lastRenderedPageBreak/>
        <w:t>3.</w:t>
      </w:r>
      <w:r>
        <w:rPr>
          <w:color w:val="000000" w:themeColor="text1"/>
          <w:sz w:val="22"/>
        </w:rPr>
        <w:t>5</w:t>
      </w:r>
      <w:r w:rsidRPr="00822A5A">
        <w:rPr>
          <w:rFonts w:hint="eastAsia"/>
          <w:color w:val="000000" w:themeColor="text1"/>
          <w:sz w:val="22"/>
        </w:rPr>
        <w:t xml:space="preserve">.1 </w:t>
      </w:r>
      <w:r w:rsidRPr="00822A5A">
        <w:rPr>
          <w:rFonts w:hint="eastAsia"/>
          <w:color w:val="000000" w:themeColor="text1"/>
          <w:sz w:val="22"/>
        </w:rPr>
        <w:t>处理器规格：≥</w:t>
      </w:r>
      <w:r w:rsidRPr="00822A5A">
        <w:rPr>
          <w:rFonts w:hint="eastAsia"/>
          <w:color w:val="000000" w:themeColor="text1"/>
          <w:sz w:val="22"/>
        </w:rPr>
        <w:t xml:space="preserve">Intel </w:t>
      </w:r>
      <w:r w:rsidRPr="00822A5A">
        <w:rPr>
          <w:color w:val="000000" w:themeColor="text1"/>
          <w:sz w:val="22"/>
        </w:rPr>
        <w:t>Core i7-4790</w:t>
      </w:r>
      <w:r w:rsidRPr="00822A5A">
        <w:rPr>
          <w:rFonts w:hint="eastAsia"/>
          <w:color w:val="000000" w:themeColor="text1"/>
          <w:sz w:val="22"/>
        </w:rPr>
        <w:t>，主频≥</w:t>
      </w:r>
      <w:r w:rsidRPr="00822A5A">
        <w:rPr>
          <w:rFonts w:hint="eastAsia"/>
          <w:color w:val="000000" w:themeColor="text1"/>
          <w:sz w:val="22"/>
        </w:rPr>
        <w:t>3.</w:t>
      </w:r>
      <w:r w:rsidRPr="00822A5A">
        <w:rPr>
          <w:color w:val="000000" w:themeColor="text1"/>
          <w:sz w:val="22"/>
        </w:rPr>
        <w:t>6</w:t>
      </w:r>
      <w:r w:rsidRPr="00822A5A">
        <w:rPr>
          <w:rFonts w:hint="eastAsia"/>
          <w:color w:val="000000" w:themeColor="text1"/>
          <w:sz w:val="22"/>
        </w:rPr>
        <w:t>GHz</w:t>
      </w:r>
      <w:r w:rsidRPr="00822A5A">
        <w:rPr>
          <w:rFonts w:hint="eastAsia"/>
          <w:color w:val="000000" w:themeColor="text1"/>
          <w:sz w:val="22"/>
        </w:rPr>
        <w:t>，高速缓存≥</w:t>
      </w:r>
      <w:r w:rsidRPr="00822A5A">
        <w:rPr>
          <w:rFonts w:hint="eastAsia"/>
          <w:color w:val="000000" w:themeColor="text1"/>
          <w:sz w:val="22"/>
        </w:rPr>
        <w:t>6MB</w:t>
      </w:r>
      <w:r w:rsidRPr="00822A5A">
        <w:rPr>
          <w:rFonts w:hint="eastAsia"/>
          <w:color w:val="000000" w:themeColor="text1"/>
          <w:sz w:val="22"/>
        </w:rPr>
        <w:t>；内存：≥</w:t>
      </w:r>
      <w:r w:rsidRPr="00822A5A">
        <w:rPr>
          <w:color w:val="000000" w:themeColor="text1"/>
          <w:sz w:val="22"/>
        </w:rPr>
        <w:t>48</w:t>
      </w:r>
      <w:r w:rsidRPr="00822A5A">
        <w:rPr>
          <w:rFonts w:hint="eastAsia"/>
          <w:color w:val="000000" w:themeColor="text1"/>
          <w:sz w:val="22"/>
        </w:rPr>
        <w:t>GB</w:t>
      </w:r>
      <w:r w:rsidRPr="00822A5A">
        <w:rPr>
          <w:rFonts w:hint="eastAsia"/>
          <w:color w:val="000000" w:themeColor="text1"/>
          <w:sz w:val="22"/>
        </w:rPr>
        <w:t>，≥</w:t>
      </w:r>
      <w:r w:rsidRPr="00822A5A">
        <w:rPr>
          <w:rFonts w:hint="eastAsia"/>
          <w:color w:val="000000" w:themeColor="text1"/>
          <w:sz w:val="22"/>
        </w:rPr>
        <w:t>DDR</w:t>
      </w:r>
      <w:r w:rsidRPr="00822A5A">
        <w:rPr>
          <w:color w:val="000000" w:themeColor="text1"/>
          <w:sz w:val="22"/>
        </w:rPr>
        <w:t>4 2</w:t>
      </w:r>
      <w:r w:rsidRPr="00822A5A">
        <w:rPr>
          <w:rFonts w:hint="eastAsia"/>
          <w:color w:val="000000" w:themeColor="text1"/>
          <w:sz w:val="22"/>
        </w:rPr>
        <w:t>333</w:t>
      </w:r>
      <w:r w:rsidRPr="00822A5A">
        <w:rPr>
          <w:color w:val="000000" w:themeColor="text1"/>
          <w:sz w:val="22"/>
        </w:rPr>
        <w:t>MH</w:t>
      </w:r>
      <w:r w:rsidRPr="00822A5A">
        <w:rPr>
          <w:rFonts w:hint="eastAsia"/>
          <w:color w:val="000000" w:themeColor="text1"/>
          <w:sz w:val="22"/>
        </w:rPr>
        <w:t>z</w:t>
      </w:r>
      <w:r w:rsidRPr="00822A5A">
        <w:rPr>
          <w:rFonts w:hint="eastAsia"/>
          <w:color w:val="000000" w:themeColor="text1"/>
          <w:sz w:val="22"/>
        </w:rPr>
        <w:t>，有可扩展空闲插槽；显卡：独立显</w:t>
      </w:r>
      <w:proofErr w:type="gramStart"/>
      <w:r w:rsidRPr="00822A5A">
        <w:rPr>
          <w:rFonts w:hint="eastAsia"/>
          <w:color w:val="000000" w:themeColor="text1"/>
          <w:sz w:val="22"/>
        </w:rPr>
        <w:t>卡具备双显示</w:t>
      </w:r>
      <w:proofErr w:type="gramEnd"/>
      <w:r w:rsidRPr="00822A5A">
        <w:rPr>
          <w:rFonts w:hint="eastAsia"/>
          <w:color w:val="000000" w:themeColor="text1"/>
          <w:sz w:val="22"/>
        </w:rPr>
        <w:t>功能，显存≥</w:t>
      </w:r>
      <w:r w:rsidRPr="00822A5A">
        <w:rPr>
          <w:color w:val="000000" w:themeColor="text1"/>
          <w:sz w:val="22"/>
        </w:rPr>
        <w:t>4</w:t>
      </w:r>
      <w:r w:rsidRPr="00822A5A">
        <w:rPr>
          <w:rFonts w:hint="eastAsia"/>
          <w:color w:val="000000" w:themeColor="text1"/>
          <w:sz w:val="22"/>
        </w:rPr>
        <w:t>GB</w:t>
      </w:r>
      <w:r w:rsidRPr="00822A5A">
        <w:rPr>
          <w:rFonts w:hint="eastAsia"/>
          <w:color w:val="000000" w:themeColor="text1"/>
          <w:sz w:val="22"/>
        </w:rPr>
        <w:t>，具备</w:t>
      </w:r>
      <w:r w:rsidRPr="00822A5A">
        <w:rPr>
          <w:rFonts w:hint="eastAsia"/>
          <w:color w:val="000000" w:themeColor="text1"/>
          <w:sz w:val="22"/>
        </w:rPr>
        <w:t>DVI</w:t>
      </w:r>
      <w:r w:rsidRPr="00822A5A">
        <w:rPr>
          <w:rFonts w:hint="eastAsia"/>
          <w:color w:val="000000" w:themeColor="text1"/>
          <w:sz w:val="22"/>
        </w:rPr>
        <w:t>或</w:t>
      </w:r>
      <w:r w:rsidRPr="00822A5A">
        <w:rPr>
          <w:rFonts w:hint="eastAsia"/>
          <w:color w:val="000000" w:themeColor="text1"/>
          <w:sz w:val="22"/>
        </w:rPr>
        <w:t>HDMI</w:t>
      </w:r>
      <w:r w:rsidRPr="00822A5A">
        <w:rPr>
          <w:rFonts w:hint="eastAsia"/>
          <w:color w:val="000000" w:themeColor="text1"/>
          <w:sz w:val="22"/>
        </w:rPr>
        <w:t>输出接口；硬盘：</w:t>
      </w:r>
      <w:r w:rsidRPr="00822A5A">
        <w:rPr>
          <w:rFonts w:hint="eastAsia"/>
          <w:color w:val="000000" w:themeColor="text1"/>
          <w:sz w:val="22"/>
        </w:rPr>
        <w:t>SSD</w:t>
      </w:r>
      <w:r w:rsidRPr="00822A5A">
        <w:rPr>
          <w:rFonts w:hint="eastAsia"/>
          <w:color w:val="000000" w:themeColor="text1"/>
          <w:sz w:val="22"/>
        </w:rPr>
        <w:t>固态硬盘，容量≥</w:t>
      </w:r>
      <w:r w:rsidRPr="00822A5A">
        <w:rPr>
          <w:color w:val="000000" w:themeColor="text1"/>
          <w:sz w:val="22"/>
        </w:rPr>
        <w:t>256G</w:t>
      </w:r>
      <w:r w:rsidRPr="00822A5A">
        <w:rPr>
          <w:rFonts w:hint="eastAsia"/>
          <w:color w:val="000000" w:themeColor="text1"/>
          <w:sz w:val="22"/>
        </w:rPr>
        <w:t>B</w:t>
      </w:r>
      <w:r w:rsidRPr="00822A5A">
        <w:rPr>
          <w:rFonts w:hint="eastAsia"/>
          <w:color w:val="000000" w:themeColor="text1"/>
          <w:sz w:val="22"/>
        </w:rPr>
        <w:t>；</w:t>
      </w:r>
      <w:r w:rsidRPr="00822A5A">
        <w:rPr>
          <w:rFonts w:hint="eastAsia"/>
          <w:color w:val="000000" w:themeColor="text1"/>
          <w:sz w:val="22"/>
        </w:rPr>
        <w:t>SATA 7200rpm</w:t>
      </w:r>
      <w:r w:rsidRPr="00822A5A">
        <w:rPr>
          <w:rFonts w:hint="eastAsia"/>
          <w:color w:val="000000" w:themeColor="text1"/>
          <w:sz w:val="22"/>
        </w:rPr>
        <w:t>，容量≥</w:t>
      </w:r>
      <w:r w:rsidRPr="00822A5A">
        <w:rPr>
          <w:color w:val="000000" w:themeColor="text1"/>
          <w:sz w:val="22"/>
        </w:rPr>
        <w:t>4</w:t>
      </w:r>
      <w:r w:rsidRPr="00822A5A">
        <w:rPr>
          <w:rFonts w:hint="eastAsia"/>
          <w:color w:val="000000" w:themeColor="text1"/>
          <w:sz w:val="22"/>
        </w:rPr>
        <w:t>TB</w:t>
      </w:r>
      <w:r w:rsidRPr="00822A5A">
        <w:rPr>
          <w:rFonts w:hint="eastAsia"/>
          <w:color w:val="000000" w:themeColor="text1"/>
          <w:sz w:val="22"/>
        </w:rPr>
        <w:t>，有可扩展空闲插槽；</w:t>
      </w:r>
      <w:r w:rsidRPr="00822A5A">
        <w:rPr>
          <w:rFonts w:hint="eastAsia"/>
          <w:color w:val="000000" w:themeColor="text1"/>
          <w:sz w:val="22"/>
        </w:rPr>
        <w:t>I/O</w:t>
      </w:r>
      <w:r w:rsidRPr="00822A5A">
        <w:rPr>
          <w:rFonts w:hint="eastAsia"/>
          <w:color w:val="000000" w:themeColor="text1"/>
          <w:sz w:val="22"/>
        </w:rPr>
        <w:t>接口：千兆网卡，</w:t>
      </w:r>
      <w:r w:rsidRPr="00822A5A">
        <w:rPr>
          <w:rFonts w:hint="eastAsia"/>
          <w:color w:val="000000" w:themeColor="text1"/>
          <w:sz w:val="22"/>
        </w:rPr>
        <w:t>USB3.0</w:t>
      </w:r>
      <w:r w:rsidRPr="00822A5A">
        <w:rPr>
          <w:rFonts w:hint="eastAsia"/>
          <w:color w:val="000000" w:themeColor="text1"/>
          <w:sz w:val="22"/>
        </w:rPr>
        <w:t>接口，</w:t>
      </w:r>
      <w:r w:rsidRPr="00822A5A">
        <w:rPr>
          <w:rFonts w:hint="eastAsia"/>
          <w:color w:val="000000" w:themeColor="text1"/>
          <w:sz w:val="22"/>
        </w:rPr>
        <w:t>RS232</w:t>
      </w:r>
      <w:r w:rsidRPr="00822A5A">
        <w:rPr>
          <w:rFonts w:hint="eastAsia"/>
          <w:color w:val="000000" w:themeColor="text1"/>
          <w:sz w:val="22"/>
        </w:rPr>
        <w:t>接口；显示器：尺寸≥</w:t>
      </w:r>
      <w:r w:rsidRPr="00822A5A">
        <w:rPr>
          <w:rFonts w:hint="eastAsia"/>
          <w:color w:val="000000" w:themeColor="text1"/>
          <w:sz w:val="22"/>
        </w:rPr>
        <w:t>3</w:t>
      </w:r>
      <w:r w:rsidRPr="00822A5A">
        <w:rPr>
          <w:color w:val="000000" w:themeColor="text1"/>
          <w:sz w:val="22"/>
        </w:rPr>
        <w:t>2</w:t>
      </w:r>
      <w:r w:rsidRPr="00822A5A">
        <w:rPr>
          <w:rFonts w:hint="eastAsia"/>
          <w:color w:val="000000" w:themeColor="text1"/>
          <w:sz w:val="22"/>
        </w:rPr>
        <w:t>英寸，</w:t>
      </w:r>
      <w:r w:rsidRPr="00822A5A">
        <w:rPr>
          <w:rFonts w:hint="eastAsia"/>
          <w:color w:val="000000" w:themeColor="text1"/>
          <w:sz w:val="22"/>
        </w:rPr>
        <w:t>2560 x 1600</w:t>
      </w:r>
      <w:r w:rsidRPr="00822A5A">
        <w:rPr>
          <w:rFonts w:hint="eastAsia"/>
          <w:color w:val="000000" w:themeColor="text1"/>
          <w:sz w:val="22"/>
        </w:rPr>
        <w:t>；刻录机：</w:t>
      </w:r>
      <w:r w:rsidRPr="00822A5A">
        <w:rPr>
          <w:rFonts w:hint="eastAsia"/>
          <w:color w:val="000000" w:themeColor="text1"/>
          <w:sz w:val="22"/>
        </w:rPr>
        <w:t>16x DVD+/- RW</w:t>
      </w:r>
      <w:r w:rsidRPr="00822A5A">
        <w:rPr>
          <w:rFonts w:hint="eastAsia"/>
          <w:color w:val="000000" w:themeColor="text1"/>
          <w:sz w:val="22"/>
        </w:rPr>
        <w:t>；操作系统软件：正版</w:t>
      </w:r>
      <w:r w:rsidRPr="00822A5A">
        <w:rPr>
          <w:rFonts w:hint="eastAsia"/>
          <w:color w:val="000000" w:themeColor="text1"/>
          <w:sz w:val="22"/>
        </w:rPr>
        <w:t xml:space="preserve">windows </w:t>
      </w:r>
      <w:r>
        <w:rPr>
          <w:rFonts w:hint="eastAsia"/>
          <w:color w:val="000000" w:themeColor="text1"/>
          <w:sz w:val="22"/>
        </w:rPr>
        <w:t>7</w:t>
      </w:r>
      <w:r w:rsidRPr="00822A5A">
        <w:rPr>
          <w:rFonts w:hint="eastAsia"/>
          <w:color w:val="000000" w:themeColor="text1"/>
          <w:sz w:val="22"/>
        </w:rPr>
        <w:t xml:space="preserve"> 64</w:t>
      </w:r>
      <w:r w:rsidRPr="00822A5A">
        <w:rPr>
          <w:rFonts w:hint="eastAsia"/>
          <w:color w:val="000000" w:themeColor="text1"/>
          <w:sz w:val="22"/>
        </w:rPr>
        <w:t>位专业版</w:t>
      </w:r>
      <w:r>
        <w:rPr>
          <w:rFonts w:hint="eastAsia"/>
          <w:color w:val="000000" w:themeColor="text1"/>
          <w:sz w:val="22"/>
        </w:rPr>
        <w:t>或</w:t>
      </w:r>
      <w:r w:rsidRPr="00822A5A">
        <w:rPr>
          <w:rFonts w:hint="eastAsia"/>
          <w:color w:val="000000" w:themeColor="text1"/>
          <w:sz w:val="22"/>
        </w:rPr>
        <w:t>以上版本；优先选择性能更优的处理器。</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5</w:t>
      </w:r>
      <w:r w:rsidRPr="00822A5A">
        <w:rPr>
          <w:rFonts w:hint="eastAsia"/>
          <w:color w:val="000000" w:themeColor="text1"/>
          <w:sz w:val="22"/>
        </w:rPr>
        <w:t>.2</w:t>
      </w:r>
      <w:r w:rsidRPr="00822A5A">
        <w:rPr>
          <w:rFonts w:hint="eastAsia"/>
          <w:color w:val="000000" w:themeColor="text1"/>
          <w:sz w:val="22"/>
        </w:rPr>
        <w:t>硬件控制软件功能：控制电动显微镜，选择激光波长，调节激光强度，采集</w:t>
      </w:r>
      <w:r w:rsidRPr="00822A5A">
        <w:rPr>
          <w:rFonts w:hint="eastAsia"/>
          <w:color w:val="000000" w:themeColor="text1"/>
          <w:sz w:val="22"/>
        </w:rPr>
        <w:t>2</w:t>
      </w:r>
      <w:r w:rsidRPr="00822A5A">
        <w:rPr>
          <w:rFonts w:hint="eastAsia"/>
          <w:color w:val="000000" w:themeColor="text1"/>
          <w:sz w:val="22"/>
        </w:rPr>
        <w:t>～</w:t>
      </w:r>
      <w:r w:rsidRPr="00822A5A">
        <w:rPr>
          <w:rFonts w:hint="eastAsia"/>
          <w:color w:val="000000" w:themeColor="text1"/>
          <w:sz w:val="22"/>
        </w:rPr>
        <w:t>5</w:t>
      </w:r>
      <w:r w:rsidRPr="00822A5A">
        <w:rPr>
          <w:rFonts w:hint="eastAsia"/>
          <w:color w:val="000000" w:themeColor="text1"/>
          <w:sz w:val="22"/>
        </w:rPr>
        <w:t>维图像，选择光谱拍摄范围，分辨率，实验条件实时记录等；</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6</w:t>
      </w:r>
      <w:r w:rsidRPr="00822A5A">
        <w:rPr>
          <w:rFonts w:hint="eastAsia"/>
          <w:color w:val="000000" w:themeColor="text1"/>
          <w:sz w:val="22"/>
        </w:rPr>
        <w:t>应用软件功能</w:t>
      </w:r>
      <w:r w:rsidRPr="00822A5A">
        <w:rPr>
          <w:rFonts w:hint="eastAsia"/>
          <w:color w:val="000000" w:themeColor="text1"/>
          <w:sz w:val="22"/>
        </w:rPr>
        <w:t>(</w:t>
      </w:r>
      <w:r w:rsidRPr="00822A5A">
        <w:rPr>
          <w:rFonts w:hint="eastAsia"/>
          <w:color w:val="000000" w:themeColor="text1"/>
          <w:sz w:val="22"/>
        </w:rPr>
        <w:t>图象处理、数据分析、生物学应用等</w:t>
      </w:r>
      <w:r w:rsidRPr="00822A5A">
        <w:rPr>
          <w:rFonts w:hint="eastAsia"/>
          <w:color w:val="000000" w:themeColor="text1"/>
          <w:sz w:val="22"/>
        </w:rPr>
        <w:t>)</w:t>
      </w:r>
      <w:r w:rsidRPr="00822A5A">
        <w:rPr>
          <w:rFonts w:hint="eastAsia"/>
          <w:color w:val="000000" w:themeColor="text1"/>
          <w:sz w:val="22"/>
        </w:rPr>
        <w:t>：</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6</w:t>
      </w:r>
      <w:r w:rsidRPr="00822A5A">
        <w:rPr>
          <w:rFonts w:hint="eastAsia"/>
          <w:color w:val="000000" w:themeColor="text1"/>
          <w:sz w:val="22"/>
        </w:rPr>
        <w:t>.1</w:t>
      </w:r>
      <w:r w:rsidRPr="00822A5A">
        <w:rPr>
          <w:rFonts w:hint="eastAsia"/>
          <w:color w:val="000000" w:themeColor="text1"/>
          <w:sz w:val="22"/>
        </w:rPr>
        <w:t>多通道叠加，三维重建，旋转，生成</w:t>
      </w:r>
      <w:r w:rsidRPr="00822A5A">
        <w:rPr>
          <w:rFonts w:hint="eastAsia"/>
          <w:color w:val="000000" w:themeColor="text1"/>
          <w:sz w:val="22"/>
        </w:rPr>
        <w:t>AVI</w:t>
      </w:r>
      <w:r w:rsidRPr="00822A5A">
        <w:rPr>
          <w:rFonts w:hint="eastAsia"/>
          <w:color w:val="000000" w:themeColor="text1"/>
          <w:sz w:val="22"/>
        </w:rPr>
        <w:t>文件，</w:t>
      </w:r>
      <w:r w:rsidRPr="00822A5A">
        <w:rPr>
          <w:rFonts w:hint="eastAsia"/>
          <w:color w:val="000000" w:themeColor="text1"/>
          <w:sz w:val="22"/>
        </w:rPr>
        <w:t>Average</w:t>
      </w:r>
      <w:r w:rsidRPr="00822A5A">
        <w:rPr>
          <w:rFonts w:hint="eastAsia"/>
          <w:color w:val="000000" w:themeColor="text1"/>
          <w:sz w:val="22"/>
        </w:rPr>
        <w:t>拍摄模式提高信噪比；</w:t>
      </w:r>
    </w:p>
    <w:p w:rsidR="00A73E80" w:rsidRPr="003B46EB"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6</w:t>
      </w:r>
      <w:r w:rsidRPr="00822A5A">
        <w:rPr>
          <w:rFonts w:hint="eastAsia"/>
          <w:color w:val="000000" w:themeColor="text1"/>
          <w:sz w:val="22"/>
        </w:rPr>
        <w:t>.2</w:t>
      </w:r>
      <w:r w:rsidRPr="00822A5A">
        <w:rPr>
          <w:rFonts w:hint="eastAsia"/>
          <w:color w:val="000000" w:themeColor="text1"/>
          <w:sz w:val="22"/>
        </w:rPr>
        <w:t>荧光强度动态分析，动态显示，</w:t>
      </w:r>
      <w:r w:rsidRPr="00822A5A">
        <w:rPr>
          <w:rFonts w:hint="eastAsia"/>
          <w:color w:val="000000" w:themeColor="text1"/>
          <w:sz w:val="22"/>
        </w:rPr>
        <w:t>Ratio</w:t>
      </w:r>
      <w:r w:rsidRPr="00822A5A">
        <w:rPr>
          <w:rFonts w:hint="eastAsia"/>
          <w:color w:val="000000" w:themeColor="text1"/>
          <w:sz w:val="22"/>
        </w:rPr>
        <w:t>值测量</w:t>
      </w:r>
      <w:r w:rsidRPr="00822A5A">
        <w:rPr>
          <w:rFonts w:hint="eastAsia"/>
          <w:color w:val="000000" w:themeColor="text1"/>
          <w:sz w:val="22"/>
        </w:rPr>
        <w:t>(</w:t>
      </w:r>
      <w:r w:rsidRPr="00822A5A">
        <w:rPr>
          <w:rFonts w:hint="eastAsia"/>
          <w:color w:val="000000" w:themeColor="text1"/>
          <w:sz w:val="22"/>
        </w:rPr>
        <w:t>钙离子</w:t>
      </w:r>
      <w:r>
        <w:rPr>
          <w:rFonts w:hint="eastAsia"/>
          <w:color w:val="000000" w:themeColor="text1"/>
          <w:sz w:val="22"/>
        </w:rPr>
        <w:t>、</w:t>
      </w:r>
      <w:r>
        <w:rPr>
          <w:color w:val="000000" w:themeColor="text1"/>
          <w:sz w:val="22"/>
        </w:rPr>
        <w:t>pH</w:t>
      </w:r>
      <w:r w:rsidRPr="00822A5A">
        <w:rPr>
          <w:rFonts w:hint="eastAsia"/>
          <w:color w:val="000000" w:themeColor="text1"/>
          <w:sz w:val="22"/>
        </w:rPr>
        <w:t>等</w:t>
      </w:r>
      <w:r w:rsidRPr="00822A5A">
        <w:rPr>
          <w:rFonts w:hint="eastAsia"/>
          <w:color w:val="000000" w:themeColor="text1"/>
          <w:sz w:val="22"/>
        </w:rPr>
        <w:t>)</w:t>
      </w:r>
      <w:r w:rsidRPr="00822A5A">
        <w:rPr>
          <w:rFonts w:hint="eastAsia"/>
          <w:color w:val="000000" w:themeColor="text1"/>
          <w:sz w:val="22"/>
        </w:rPr>
        <w:t>；</w:t>
      </w:r>
      <w:r w:rsidRPr="003B46EB">
        <w:rPr>
          <w:rFonts w:hint="eastAsia"/>
          <w:color w:val="000000" w:themeColor="text1"/>
          <w:sz w:val="22"/>
        </w:rPr>
        <w:t>可进行荧光漂白后恢复（</w:t>
      </w:r>
      <w:r w:rsidRPr="003B46EB">
        <w:rPr>
          <w:rFonts w:hint="eastAsia"/>
          <w:color w:val="000000" w:themeColor="text1"/>
          <w:sz w:val="22"/>
        </w:rPr>
        <w:t>FRAP</w:t>
      </w:r>
      <w:r w:rsidRPr="003B46EB">
        <w:rPr>
          <w:rFonts w:hint="eastAsia"/>
          <w:color w:val="000000" w:themeColor="text1"/>
          <w:sz w:val="22"/>
        </w:rPr>
        <w:t>）效率分析：提供</w:t>
      </w:r>
      <w:r w:rsidRPr="003B46EB">
        <w:rPr>
          <w:rFonts w:hint="eastAsia"/>
          <w:color w:val="000000" w:themeColor="text1"/>
          <w:sz w:val="22"/>
        </w:rPr>
        <w:t>AOTF</w:t>
      </w:r>
      <w:r w:rsidRPr="003B46EB">
        <w:rPr>
          <w:rFonts w:hint="eastAsia"/>
          <w:color w:val="000000" w:themeColor="text1"/>
          <w:sz w:val="22"/>
        </w:rPr>
        <w:t>对特异性生物大分子进行定点漂白实验，获取和分析原始的</w:t>
      </w:r>
      <w:r w:rsidRPr="003B46EB">
        <w:rPr>
          <w:rFonts w:hint="eastAsia"/>
          <w:color w:val="000000" w:themeColor="text1"/>
          <w:sz w:val="22"/>
        </w:rPr>
        <w:t>FRAP</w:t>
      </w:r>
      <w:r w:rsidRPr="003B46EB">
        <w:rPr>
          <w:rFonts w:hint="eastAsia"/>
          <w:color w:val="000000" w:themeColor="text1"/>
          <w:sz w:val="22"/>
        </w:rPr>
        <w:t>曲线和根据原始曲线提供的参数得到的拟合曲线。最后的输出包含制成表格的拟合参数（恢复的速率常数）</w:t>
      </w:r>
    </w:p>
    <w:p w:rsidR="00A73E80" w:rsidRPr="003B46EB" w:rsidRDefault="00A73E80" w:rsidP="00A73E80">
      <w:pPr>
        <w:spacing w:line="360" w:lineRule="exact"/>
        <w:rPr>
          <w:color w:val="000000" w:themeColor="text1"/>
          <w:sz w:val="22"/>
        </w:rPr>
      </w:pPr>
      <w:r w:rsidRPr="003B46EB">
        <w:rPr>
          <w:rFonts w:hint="eastAsia"/>
          <w:color w:val="000000" w:themeColor="text1"/>
          <w:sz w:val="22"/>
        </w:rPr>
        <w:t>*3.</w:t>
      </w:r>
      <w:r>
        <w:rPr>
          <w:color w:val="000000" w:themeColor="text1"/>
          <w:sz w:val="22"/>
        </w:rPr>
        <w:t>6</w:t>
      </w:r>
      <w:r w:rsidRPr="003B46EB">
        <w:rPr>
          <w:rFonts w:hint="eastAsia"/>
          <w:color w:val="000000" w:themeColor="text1"/>
          <w:sz w:val="22"/>
        </w:rPr>
        <w:t>.3</w:t>
      </w:r>
      <w:r w:rsidRPr="003B46EB">
        <w:rPr>
          <w:rFonts w:hint="eastAsia"/>
          <w:color w:val="000000" w:themeColor="text1"/>
          <w:sz w:val="22"/>
        </w:rPr>
        <w:t>具有专业的拼图软件模块。支持电动载物台进行切片和多孔板等全区域扫描，并提供整体图像相对位置的参照；可以进行自动多点位采集，大标本的高分辨率全视野图像采集，具备自动对焦地形图功能，确保每个视野下获得最佳聚焦状态</w:t>
      </w:r>
    </w:p>
    <w:p w:rsidR="00A73E80" w:rsidRPr="00822A5A" w:rsidRDefault="00A73E80" w:rsidP="00A73E80">
      <w:pPr>
        <w:spacing w:line="360" w:lineRule="exact"/>
        <w:rPr>
          <w:color w:val="000000" w:themeColor="text1"/>
          <w:sz w:val="22"/>
        </w:rPr>
      </w:pPr>
      <w:r w:rsidRPr="003B46EB">
        <w:rPr>
          <w:rFonts w:hint="eastAsia"/>
          <w:color w:val="000000" w:themeColor="text1"/>
          <w:sz w:val="22"/>
        </w:rPr>
        <w:t>3.</w:t>
      </w:r>
      <w:r>
        <w:rPr>
          <w:color w:val="000000" w:themeColor="text1"/>
          <w:sz w:val="22"/>
        </w:rPr>
        <w:t>6</w:t>
      </w:r>
      <w:r w:rsidRPr="003B46EB">
        <w:rPr>
          <w:rFonts w:hint="eastAsia"/>
          <w:color w:val="000000" w:themeColor="text1"/>
          <w:sz w:val="22"/>
        </w:rPr>
        <w:t>.4</w:t>
      </w:r>
      <w:r w:rsidRPr="003B46EB">
        <w:rPr>
          <w:rFonts w:hint="eastAsia"/>
          <w:color w:val="000000" w:themeColor="text1"/>
          <w:sz w:val="22"/>
        </w:rPr>
        <w:t>线性光谱拆分，自定义染料光谱数据库，背景扣除；</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6</w:t>
      </w:r>
      <w:r w:rsidRPr="00822A5A">
        <w:rPr>
          <w:rFonts w:hint="eastAsia"/>
          <w:color w:val="000000" w:themeColor="text1"/>
          <w:sz w:val="22"/>
        </w:rPr>
        <w:t>.5</w:t>
      </w:r>
      <w:r w:rsidRPr="00822A5A">
        <w:rPr>
          <w:rFonts w:hint="eastAsia"/>
          <w:color w:val="000000" w:themeColor="text1"/>
          <w:sz w:val="22"/>
        </w:rPr>
        <w:t>图像调节</w:t>
      </w:r>
      <w:r w:rsidRPr="00822A5A">
        <w:rPr>
          <w:rFonts w:hint="eastAsia"/>
          <w:color w:val="000000" w:themeColor="text1"/>
          <w:sz w:val="22"/>
        </w:rPr>
        <w:t xml:space="preserve">  </w:t>
      </w:r>
      <w:r w:rsidRPr="00822A5A">
        <w:rPr>
          <w:rFonts w:hint="eastAsia"/>
          <w:color w:val="000000" w:themeColor="text1"/>
          <w:sz w:val="22"/>
        </w:rPr>
        <w:t>亮度，对比度；单个通道分别调节或多个通道同时调节；</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6</w:t>
      </w:r>
      <w:r w:rsidRPr="00822A5A">
        <w:rPr>
          <w:rFonts w:hint="eastAsia"/>
          <w:color w:val="000000" w:themeColor="text1"/>
          <w:sz w:val="22"/>
        </w:rPr>
        <w:t>.6</w:t>
      </w:r>
      <w:r w:rsidRPr="00822A5A">
        <w:rPr>
          <w:rFonts w:hint="eastAsia"/>
          <w:color w:val="000000" w:themeColor="text1"/>
          <w:sz w:val="22"/>
        </w:rPr>
        <w:t>图像处理：旋转，裁剪，多种滤镜，添加标尺，箭头，文字等；</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6</w:t>
      </w:r>
      <w:r w:rsidRPr="00822A5A">
        <w:rPr>
          <w:rFonts w:hint="eastAsia"/>
          <w:color w:val="000000" w:themeColor="text1"/>
          <w:sz w:val="22"/>
        </w:rPr>
        <w:t>.7</w:t>
      </w:r>
      <w:r w:rsidRPr="00822A5A">
        <w:rPr>
          <w:rFonts w:hint="eastAsia"/>
          <w:color w:val="000000" w:themeColor="text1"/>
          <w:sz w:val="22"/>
        </w:rPr>
        <w:t>图像分析：直方图，距离，强度，强度断面分布；</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6</w:t>
      </w:r>
      <w:r w:rsidRPr="00822A5A">
        <w:rPr>
          <w:rFonts w:hint="eastAsia"/>
          <w:color w:val="000000" w:themeColor="text1"/>
          <w:sz w:val="22"/>
        </w:rPr>
        <w:t>.8</w:t>
      </w:r>
      <w:r w:rsidRPr="00822A5A">
        <w:rPr>
          <w:rFonts w:hint="eastAsia"/>
          <w:color w:val="000000" w:themeColor="text1"/>
          <w:sz w:val="22"/>
        </w:rPr>
        <w:t>具有自动聚焦功能，具有荧光亮度校正、补偿功能</w:t>
      </w:r>
      <w:r w:rsidRPr="00822A5A">
        <w:rPr>
          <w:rFonts w:hint="eastAsia"/>
          <w:color w:val="000000" w:themeColor="text1"/>
          <w:sz w:val="22"/>
        </w:rPr>
        <w:t>(</w:t>
      </w:r>
      <w:r w:rsidRPr="00822A5A">
        <w:rPr>
          <w:rFonts w:hint="eastAsia"/>
          <w:color w:val="000000" w:themeColor="text1"/>
          <w:sz w:val="22"/>
        </w:rPr>
        <w:t>在</w:t>
      </w:r>
      <w:r w:rsidRPr="00822A5A">
        <w:rPr>
          <w:rFonts w:hint="eastAsia"/>
          <w:color w:val="000000" w:themeColor="text1"/>
          <w:sz w:val="22"/>
        </w:rPr>
        <w:t>Z</w:t>
      </w:r>
      <w:r w:rsidRPr="00822A5A">
        <w:rPr>
          <w:rFonts w:hint="eastAsia"/>
          <w:color w:val="000000" w:themeColor="text1"/>
          <w:sz w:val="22"/>
        </w:rPr>
        <w:t>轴方向上补偿荧光亮度的变化</w:t>
      </w:r>
      <w:r w:rsidRPr="00822A5A">
        <w:rPr>
          <w:rFonts w:hint="eastAsia"/>
          <w:color w:val="000000" w:themeColor="text1"/>
          <w:sz w:val="22"/>
        </w:rPr>
        <w:t>)</w:t>
      </w:r>
      <w:r w:rsidRPr="00822A5A">
        <w:rPr>
          <w:rFonts w:hint="eastAsia"/>
          <w:color w:val="000000" w:themeColor="text1"/>
          <w:sz w:val="22"/>
        </w:rPr>
        <w:t>；</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6</w:t>
      </w:r>
      <w:r w:rsidRPr="00822A5A">
        <w:rPr>
          <w:rFonts w:hint="eastAsia"/>
          <w:color w:val="000000" w:themeColor="text1"/>
          <w:sz w:val="22"/>
        </w:rPr>
        <w:t>.9</w:t>
      </w:r>
      <w:r w:rsidRPr="00822A5A">
        <w:rPr>
          <w:rFonts w:hint="eastAsia"/>
          <w:color w:val="000000" w:themeColor="text1"/>
          <w:sz w:val="22"/>
        </w:rPr>
        <w:t>多种视图：</w:t>
      </w:r>
      <w:r w:rsidRPr="00822A5A">
        <w:rPr>
          <w:rFonts w:hint="eastAsia"/>
          <w:color w:val="000000" w:themeColor="text1"/>
          <w:sz w:val="22"/>
        </w:rPr>
        <w:t>1D</w:t>
      </w:r>
      <w:r w:rsidRPr="00822A5A">
        <w:rPr>
          <w:rFonts w:hint="eastAsia"/>
          <w:color w:val="000000" w:themeColor="text1"/>
          <w:sz w:val="22"/>
        </w:rPr>
        <w:t>，</w:t>
      </w:r>
      <w:r w:rsidRPr="00822A5A">
        <w:rPr>
          <w:rFonts w:hint="eastAsia"/>
          <w:color w:val="000000" w:themeColor="text1"/>
          <w:sz w:val="22"/>
        </w:rPr>
        <w:t>2D</w:t>
      </w:r>
      <w:r w:rsidRPr="00822A5A">
        <w:rPr>
          <w:rFonts w:hint="eastAsia"/>
          <w:color w:val="000000" w:themeColor="text1"/>
          <w:sz w:val="22"/>
        </w:rPr>
        <w:t>，正交视图，图片叠加，最大强度投影等；</w:t>
      </w:r>
    </w:p>
    <w:p w:rsidR="00A73E80" w:rsidRPr="003B46EB" w:rsidRDefault="00A73E80" w:rsidP="00A73E80">
      <w:pPr>
        <w:spacing w:line="360" w:lineRule="exact"/>
        <w:rPr>
          <w:color w:val="000000" w:themeColor="text1"/>
          <w:sz w:val="22"/>
        </w:rPr>
      </w:pPr>
      <w:r w:rsidRPr="00822A5A">
        <w:rPr>
          <w:rFonts w:hint="eastAsia"/>
          <w:color w:val="000000" w:themeColor="text1"/>
          <w:sz w:val="22"/>
        </w:rPr>
        <w:t>*3.</w:t>
      </w:r>
      <w:r>
        <w:rPr>
          <w:color w:val="000000" w:themeColor="text1"/>
          <w:sz w:val="22"/>
        </w:rPr>
        <w:t>6</w:t>
      </w:r>
      <w:r w:rsidRPr="00822A5A">
        <w:rPr>
          <w:rFonts w:hint="eastAsia"/>
          <w:color w:val="000000" w:themeColor="text1"/>
          <w:sz w:val="22"/>
        </w:rPr>
        <w:t>.10</w:t>
      </w:r>
      <w:r w:rsidRPr="00822A5A">
        <w:rPr>
          <w:rFonts w:hint="eastAsia"/>
          <w:color w:val="000000" w:themeColor="text1"/>
          <w:sz w:val="22"/>
        </w:rPr>
        <w:t>光谱分析具有多种方式选择，</w:t>
      </w:r>
      <w:proofErr w:type="gramStart"/>
      <w:r w:rsidRPr="00822A5A">
        <w:rPr>
          <w:rFonts w:hint="eastAsia"/>
          <w:color w:val="000000" w:themeColor="text1"/>
          <w:sz w:val="22"/>
        </w:rPr>
        <w:t>支持盲法拆分</w:t>
      </w:r>
      <w:proofErr w:type="gramEnd"/>
      <w:r w:rsidRPr="00822A5A">
        <w:rPr>
          <w:rFonts w:hint="eastAsia"/>
          <w:color w:val="000000" w:themeColor="text1"/>
          <w:sz w:val="22"/>
        </w:rPr>
        <w:t>，方便用户使用</w:t>
      </w:r>
      <w:r w:rsidRPr="003B46EB">
        <w:rPr>
          <w:rFonts w:hint="eastAsia"/>
          <w:color w:val="000000" w:themeColor="text1"/>
          <w:sz w:val="22"/>
        </w:rPr>
        <w:t>；可在</w:t>
      </w:r>
      <w:proofErr w:type="gramStart"/>
      <w:r w:rsidRPr="003B46EB">
        <w:rPr>
          <w:rFonts w:hint="eastAsia"/>
          <w:color w:val="000000" w:themeColor="text1"/>
          <w:sz w:val="22"/>
        </w:rPr>
        <w:t>扫图过程</w:t>
      </w:r>
      <w:proofErr w:type="gramEnd"/>
      <w:r w:rsidRPr="003B46EB">
        <w:rPr>
          <w:rFonts w:hint="eastAsia"/>
          <w:color w:val="000000" w:themeColor="text1"/>
          <w:sz w:val="22"/>
        </w:rPr>
        <w:t>中实时进行光谱拆分，</w:t>
      </w:r>
      <w:proofErr w:type="gramStart"/>
      <w:r w:rsidRPr="003B46EB">
        <w:rPr>
          <w:rFonts w:hint="eastAsia"/>
          <w:color w:val="000000" w:themeColor="text1"/>
          <w:sz w:val="22"/>
        </w:rPr>
        <w:t>具有盲式分离</w:t>
      </w:r>
      <w:proofErr w:type="gramEnd"/>
      <w:r w:rsidRPr="003B46EB">
        <w:rPr>
          <w:rFonts w:hint="eastAsia"/>
          <w:color w:val="000000" w:themeColor="text1"/>
          <w:sz w:val="22"/>
        </w:rPr>
        <w:t>法、荧光染料分离法、光谱图像分离法等多种光谱拆分模式</w:t>
      </w:r>
    </w:p>
    <w:p w:rsidR="00A73E80" w:rsidRPr="003B46EB" w:rsidRDefault="00A73E80" w:rsidP="00A73E80">
      <w:pPr>
        <w:spacing w:line="360" w:lineRule="exact"/>
        <w:rPr>
          <w:color w:val="000000" w:themeColor="text1"/>
          <w:sz w:val="22"/>
        </w:rPr>
      </w:pPr>
      <w:r w:rsidRPr="003B46EB">
        <w:rPr>
          <w:rFonts w:hint="eastAsia"/>
          <w:color w:val="000000" w:themeColor="text1"/>
          <w:sz w:val="22"/>
        </w:rPr>
        <w:t>3.</w:t>
      </w:r>
      <w:r>
        <w:rPr>
          <w:color w:val="000000" w:themeColor="text1"/>
          <w:sz w:val="22"/>
        </w:rPr>
        <w:t>6</w:t>
      </w:r>
      <w:r w:rsidRPr="003B46EB">
        <w:rPr>
          <w:rFonts w:hint="eastAsia"/>
          <w:color w:val="000000" w:themeColor="text1"/>
          <w:sz w:val="22"/>
        </w:rPr>
        <w:t>.11</w:t>
      </w:r>
      <w:r w:rsidRPr="003B46EB">
        <w:rPr>
          <w:rFonts w:hint="eastAsia"/>
          <w:color w:val="000000" w:themeColor="text1"/>
          <w:sz w:val="22"/>
        </w:rPr>
        <w:t>测量功能：可测量直线长度、曲线长度、面积、角度、像素点、灰度值、及所选区域的灰度值的平均值和标准方差。</w:t>
      </w:r>
    </w:p>
    <w:p w:rsidR="00A73E80" w:rsidRPr="003B46EB" w:rsidRDefault="00A73E80" w:rsidP="00A73E80">
      <w:pPr>
        <w:spacing w:line="360" w:lineRule="exact"/>
        <w:rPr>
          <w:color w:val="000000" w:themeColor="text1"/>
          <w:sz w:val="22"/>
        </w:rPr>
      </w:pPr>
      <w:r w:rsidRPr="003B46EB">
        <w:rPr>
          <w:rFonts w:hint="eastAsia"/>
          <w:color w:val="000000" w:themeColor="text1"/>
          <w:sz w:val="22"/>
        </w:rPr>
        <w:t>3.</w:t>
      </w:r>
      <w:r>
        <w:rPr>
          <w:color w:val="000000" w:themeColor="text1"/>
          <w:sz w:val="22"/>
        </w:rPr>
        <w:t>6</w:t>
      </w:r>
      <w:r w:rsidRPr="003B46EB">
        <w:rPr>
          <w:rFonts w:hint="eastAsia"/>
          <w:color w:val="000000" w:themeColor="text1"/>
          <w:sz w:val="22"/>
        </w:rPr>
        <w:t xml:space="preserve">.12 </w:t>
      </w:r>
      <w:r w:rsidRPr="003B46EB">
        <w:rPr>
          <w:rFonts w:hint="eastAsia"/>
          <w:color w:val="000000" w:themeColor="text1"/>
          <w:sz w:val="22"/>
        </w:rPr>
        <w:t>多维扫描模式取图；</w:t>
      </w:r>
    </w:p>
    <w:p w:rsidR="00A73E80" w:rsidRPr="003B46EB" w:rsidRDefault="00A73E80" w:rsidP="00A73E80">
      <w:pPr>
        <w:spacing w:line="360" w:lineRule="exact"/>
        <w:rPr>
          <w:color w:val="000000" w:themeColor="text1"/>
          <w:sz w:val="22"/>
        </w:rPr>
      </w:pPr>
      <w:r w:rsidRPr="003B46EB">
        <w:rPr>
          <w:rFonts w:hint="eastAsia"/>
          <w:color w:val="000000" w:themeColor="text1"/>
          <w:sz w:val="22"/>
        </w:rPr>
        <w:t>3.</w:t>
      </w:r>
      <w:r>
        <w:rPr>
          <w:color w:val="000000" w:themeColor="text1"/>
          <w:sz w:val="22"/>
        </w:rPr>
        <w:t>6</w:t>
      </w:r>
      <w:r w:rsidRPr="003B46EB">
        <w:rPr>
          <w:rFonts w:hint="eastAsia"/>
          <w:color w:val="000000" w:themeColor="text1"/>
          <w:sz w:val="22"/>
        </w:rPr>
        <w:t xml:space="preserve">.13 </w:t>
      </w:r>
      <w:r w:rsidRPr="003B46EB">
        <w:rPr>
          <w:rFonts w:hint="eastAsia"/>
          <w:color w:val="000000" w:themeColor="text1"/>
          <w:sz w:val="22"/>
        </w:rPr>
        <w:t>实时</w:t>
      </w:r>
      <w:r w:rsidRPr="003B46EB">
        <w:rPr>
          <w:rFonts w:hint="eastAsia"/>
          <w:color w:val="000000" w:themeColor="text1"/>
          <w:sz w:val="22"/>
        </w:rPr>
        <w:t>ROI</w:t>
      </w:r>
      <w:r w:rsidRPr="003B46EB">
        <w:rPr>
          <w:rFonts w:hint="eastAsia"/>
          <w:color w:val="000000" w:themeColor="text1"/>
          <w:sz w:val="22"/>
        </w:rPr>
        <w:t>扫描：能实现允许用户任意定义形状，包括但不限于矩形、多边形、圆形、不规则圆形区域扫描等；</w:t>
      </w:r>
    </w:p>
    <w:p w:rsidR="00A73E80" w:rsidRPr="003B46EB" w:rsidRDefault="00A73E80" w:rsidP="00A73E80">
      <w:pPr>
        <w:spacing w:line="360" w:lineRule="exact"/>
        <w:rPr>
          <w:color w:val="000000" w:themeColor="text1"/>
          <w:sz w:val="22"/>
        </w:rPr>
      </w:pPr>
      <w:r w:rsidRPr="003B46EB">
        <w:rPr>
          <w:rFonts w:hint="eastAsia"/>
          <w:color w:val="000000" w:themeColor="text1"/>
          <w:sz w:val="22"/>
        </w:rPr>
        <w:t>3.</w:t>
      </w:r>
      <w:r>
        <w:rPr>
          <w:color w:val="000000" w:themeColor="text1"/>
          <w:sz w:val="22"/>
        </w:rPr>
        <w:t>6</w:t>
      </w:r>
      <w:r w:rsidRPr="003B46EB">
        <w:rPr>
          <w:rFonts w:hint="eastAsia"/>
          <w:color w:val="000000" w:themeColor="text1"/>
          <w:sz w:val="22"/>
        </w:rPr>
        <w:t xml:space="preserve">.14 </w:t>
      </w:r>
      <w:r w:rsidRPr="003B46EB">
        <w:rPr>
          <w:rFonts w:hint="eastAsia"/>
          <w:color w:val="000000" w:themeColor="text1"/>
          <w:sz w:val="22"/>
        </w:rPr>
        <w:t>荧光共定位定量分析：对多重荧光图像能进行共定位定量分析；</w:t>
      </w:r>
    </w:p>
    <w:p w:rsidR="00A73E80" w:rsidRPr="003B46EB" w:rsidRDefault="00A73E80" w:rsidP="00A73E80">
      <w:pPr>
        <w:spacing w:line="360" w:lineRule="exact"/>
        <w:rPr>
          <w:color w:val="000000" w:themeColor="text1"/>
          <w:sz w:val="22"/>
        </w:rPr>
      </w:pPr>
      <w:r w:rsidRPr="003B46EB">
        <w:rPr>
          <w:rFonts w:hint="eastAsia"/>
          <w:color w:val="000000" w:themeColor="text1"/>
          <w:sz w:val="22"/>
        </w:rPr>
        <w:t>*3.</w:t>
      </w:r>
      <w:r>
        <w:rPr>
          <w:color w:val="000000" w:themeColor="text1"/>
          <w:sz w:val="22"/>
        </w:rPr>
        <w:t>6</w:t>
      </w:r>
      <w:r w:rsidRPr="003B46EB">
        <w:rPr>
          <w:rFonts w:hint="eastAsia"/>
          <w:color w:val="000000" w:themeColor="text1"/>
          <w:sz w:val="22"/>
        </w:rPr>
        <w:t xml:space="preserve">.15 </w:t>
      </w:r>
      <w:r w:rsidRPr="003B46EB">
        <w:rPr>
          <w:rFonts w:hint="eastAsia"/>
          <w:color w:val="000000" w:themeColor="text1"/>
          <w:sz w:val="22"/>
        </w:rPr>
        <w:t>要求能做到</w:t>
      </w:r>
      <w:r w:rsidRPr="003B46EB">
        <w:rPr>
          <w:rFonts w:hint="eastAsia"/>
          <w:color w:val="000000" w:themeColor="text1"/>
          <w:sz w:val="22"/>
        </w:rPr>
        <w:t>3D</w:t>
      </w:r>
      <w:r w:rsidRPr="003B46EB">
        <w:rPr>
          <w:rFonts w:hint="eastAsia"/>
          <w:color w:val="000000" w:themeColor="text1"/>
          <w:sz w:val="22"/>
        </w:rPr>
        <w:t>切割，旋转显示，切面分析。</w:t>
      </w:r>
      <w:proofErr w:type="gramStart"/>
      <w:r w:rsidRPr="003B46EB">
        <w:rPr>
          <w:rFonts w:hint="eastAsia"/>
          <w:color w:val="000000" w:themeColor="text1"/>
          <w:sz w:val="22"/>
        </w:rPr>
        <w:t>三维</w:t>
      </w:r>
      <w:r w:rsidRPr="003B46EB">
        <w:rPr>
          <w:rFonts w:hint="eastAsia"/>
          <w:color w:val="000000" w:themeColor="text1"/>
          <w:sz w:val="22"/>
        </w:rPr>
        <w:t>/</w:t>
      </w:r>
      <w:proofErr w:type="gramEnd"/>
      <w:r w:rsidRPr="003B46EB">
        <w:rPr>
          <w:rFonts w:hint="eastAsia"/>
          <w:color w:val="000000" w:themeColor="text1"/>
          <w:sz w:val="22"/>
        </w:rPr>
        <w:t>四维可视图象重建，具有不少于</w:t>
      </w:r>
      <w:r w:rsidRPr="003B46EB">
        <w:rPr>
          <w:rFonts w:hint="eastAsia"/>
          <w:color w:val="000000" w:themeColor="text1"/>
          <w:sz w:val="22"/>
        </w:rPr>
        <w:t>Alphablend</w:t>
      </w:r>
      <w:r w:rsidRPr="003B46EB">
        <w:rPr>
          <w:rFonts w:hint="eastAsia"/>
          <w:color w:val="000000" w:themeColor="text1"/>
          <w:sz w:val="22"/>
        </w:rPr>
        <w:t>，</w:t>
      </w:r>
      <w:r w:rsidRPr="003B46EB">
        <w:rPr>
          <w:rFonts w:hint="eastAsia"/>
          <w:color w:val="000000" w:themeColor="text1"/>
          <w:sz w:val="22"/>
        </w:rPr>
        <w:t>Isosurface</w:t>
      </w:r>
      <w:r w:rsidRPr="003B46EB">
        <w:rPr>
          <w:rFonts w:hint="eastAsia"/>
          <w:color w:val="000000" w:themeColor="text1"/>
          <w:sz w:val="22"/>
        </w:rPr>
        <w:t>，</w:t>
      </w:r>
      <w:r w:rsidRPr="003B46EB">
        <w:rPr>
          <w:rFonts w:hint="eastAsia"/>
          <w:color w:val="000000" w:themeColor="text1"/>
          <w:sz w:val="22"/>
        </w:rPr>
        <w:t>MIP</w:t>
      </w:r>
      <w:r w:rsidRPr="003B46EB">
        <w:rPr>
          <w:rFonts w:hint="eastAsia"/>
          <w:color w:val="000000" w:themeColor="text1"/>
          <w:sz w:val="22"/>
        </w:rPr>
        <w:t>等多种三维渲染模式，随意进行空间切割，交互立体显示，并在成像过程中实时三维重构；</w:t>
      </w:r>
    </w:p>
    <w:p w:rsidR="00A73E80" w:rsidRPr="003B46EB" w:rsidRDefault="00A73E80" w:rsidP="00A73E80">
      <w:pPr>
        <w:spacing w:line="360" w:lineRule="exact"/>
        <w:rPr>
          <w:color w:val="000000" w:themeColor="text1"/>
          <w:sz w:val="22"/>
        </w:rPr>
      </w:pPr>
      <w:r w:rsidRPr="003B46EB">
        <w:rPr>
          <w:rFonts w:hint="eastAsia"/>
          <w:color w:val="000000" w:themeColor="text1"/>
          <w:sz w:val="22"/>
        </w:rPr>
        <w:t>3.</w:t>
      </w:r>
      <w:r>
        <w:rPr>
          <w:color w:val="000000" w:themeColor="text1"/>
          <w:sz w:val="22"/>
        </w:rPr>
        <w:t>6</w:t>
      </w:r>
      <w:r w:rsidRPr="003B46EB">
        <w:rPr>
          <w:rFonts w:hint="eastAsia"/>
          <w:color w:val="000000" w:themeColor="text1"/>
          <w:sz w:val="22"/>
        </w:rPr>
        <w:t>.16 FRET</w:t>
      </w:r>
      <w:r w:rsidRPr="003B46EB">
        <w:rPr>
          <w:rFonts w:hint="eastAsia"/>
          <w:color w:val="000000" w:themeColor="text1"/>
          <w:sz w:val="22"/>
        </w:rPr>
        <w:t>模块：获取和分析使用了</w:t>
      </w:r>
      <w:r w:rsidRPr="003B46EB">
        <w:rPr>
          <w:rFonts w:hint="eastAsia"/>
          <w:color w:val="000000" w:themeColor="text1"/>
          <w:sz w:val="22"/>
        </w:rPr>
        <w:t>Youvan</w:t>
      </w:r>
      <w:r w:rsidRPr="003B46EB">
        <w:rPr>
          <w:rFonts w:hint="eastAsia"/>
          <w:color w:val="000000" w:themeColor="text1"/>
          <w:sz w:val="22"/>
        </w:rPr>
        <w:t>方法、</w:t>
      </w:r>
      <w:r w:rsidRPr="003B46EB">
        <w:rPr>
          <w:rFonts w:hint="eastAsia"/>
          <w:color w:val="000000" w:themeColor="text1"/>
          <w:sz w:val="22"/>
        </w:rPr>
        <w:t>Gordon</w:t>
      </w:r>
      <w:r w:rsidRPr="003B46EB">
        <w:rPr>
          <w:rFonts w:hint="eastAsia"/>
          <w:color w:val="000000" w:themeColor="text1"/>
          <w:sz w:val="22"/>
        </w:rPr>
        <w:t>方法和</w:t>
      </w:r>
      <w:r w:rsidRPr="003B46EB">
        <w:rPr>
          <w:rFonts w:hint="eastAsia"/>
          <w:color w:val="000000" w:themeColor="text1"/>
          <w:sz w:val="22"/>
        </w:rPr>
        <w:t>Xia</w:t>
      </w:r>
      <w:r w:rsidRPr="003B46EB">
        <w:rPr>
          <w:rFonts w:hint="eastAsia"/>
          <w:color w:val="000000" w:themeColor="text1"/>
          <w:sz w:val="22"/>
        </w:rPr>
        <w:t>方法的敏化发射以及受体光漂白</w:t>
      </w:r>
      <w:r w:rsidRPr="003B46EB">
        <w:rPr>
          <w:rFonts w:hint="eastAsia"/>
          <w:color w:val="000000" w:themeColor="text1"/>
          <w:sz w:val="22"/>
        </w:rPr>
        <w:t>FRET</w:t>
      </w:r>
    </w:p>
    <w:p w:rsidR="00A73E80" w:rsidRPr="003B46EB" w:rsidRDefault="00A73E80" w:rsidP="00A73E80">
      <w:pPr>
        <w:spacing w:line="360" w:lineRule="exact"/>
        <w:rPr>
          <w:color w:val="000000" w:themeColor="text1"/>
          <w:sz w:val="22"/>
        </w:rPr>
      </w:pPr>
      <w:r w:rsidRPr="003B46EB">
        <w:rPr>
          <w:rFonts w:hint="eastAsia"/>
          <w:color w:val="000000" w:themeColor="text1"/>
          <w:sz w:val="22"/>
        </w:rPr>
        <w:t>3.</w:t>
      </w:r>
      <w:r>
        <w:rPr>
          <w:color w:val="000000" w:themeColor="text1"/>
          <w:sz w:val="22"/>
        </w:rPr>
        <w:t>6</w:t>
      </w:r>
      <w:r w:rsidRPr="003B46EB">
        <w:rPr>
          <w:rFonts w:hint="eastAsia"/>
          <w:color w:val="000000" w:themeColor="text1"/>
          <w:sz w:val="22"/>
        </w:rPr>
        <w:t xml:space="preserve">.17 </w:t>
      </w:r>
      <w:r w:rsidRPr="003B46EB">
        <w:rPr>
          <w:rFonts w:hint="eastAsia"/>
          <w:color w:val="000000" w:themeColor="text1"/>
          <w:sz w:val="22"/>
        </w:rPr>
        <w:t>提供多种反卷积算法，包括近邻法、非近邻法、</w:t>
      </w:r>
      <w:r w:rsidRPr="003B46EB">
        <w:rPr>
          <w:rFonts w:hint="eastAsia"/>
          <w:color w:val="000000" w:themeColor="text1"/>
          <w:sz w:val="22"/>
        </w:rPr>
        <w:t>Wiener</w:t>
      </w:r>
      <w:r w:rsidRPr="003B46EB">
        <w:rPr>
          <w:rFonts w:hint="eastAsia"/>
          <w:color w:val="000000" w:themeColor="text1"/>
          <w:sz w:val="22"/>
        </w:rPr>
        <w:t>滤镜、</w:t>
      </w:r>
      <w:r w:rsidRPr="003B46EB">
        <w:rPr>
          <w:rFonts w:hint="eastAsia"/>
          <w:color w:val="000000" w:themeColor="text1"/>
          <w:sz w:val="22"/>
        </w:rPr>
        <w:t>2D</w:t>
      </w:r>
      <w:r w:rsidRPr="003B46EB">
        <w:rPr>
          <w:rFonts w:hint="eastAsia"/>
          <w:color w:val="000000" w:themeColor="text1"/>
          <w:sz w:val="22"/>
        </w:rPr>
        <w:t>反卷积等国际公认计算模式，每个模式均有适合于共聚焦图像的专业算法。</w:t>
      </w:r>
    </w:p>
    <w:p w:rsidR="00A73E80" w:rsidRPr="00822A5A" w:rsidRDefault="00A73E80" w:rsidP="00A73E80">
      <w:pPr>
        <w:spacing w:line="360" w:lineRule="exact"/>
        <w:rPr>
          <w:color w:val="000000" w:themeColor="text1"/>
          <w:sz w:val="22"/>
        </w:rPr>
      </w:pPr>
      <w:r w:rsidRPr="003B46EB">
        <w:rPr>
          <w:rFonts w:hint="eastAsia"/>
          <w:color w:val="000000" w:themeColor="text1"/>
          <w:sz w:val="22"/>
        </w:rPr>
        <w:t>3.</w:t>
      </w:r>
      <w:r>
        <w:rPr>
          <w:color w:val="000000" w:themeColor="text1"/>
          <w:sz w:val="22"/>
        </w:rPr>
        <w:t>6</w:t>
      </w:r>
      <w:r w:rsidRPr="003B46EB">
        <w:rPr>
          <w:rFonts w:hint="eastAsia"/>
          <w:color w:val="000000" w:themeColor="text1"/>
          <w:sz w:val="22"/>
        </w:rPr>
        <w:t>.18</w:t>
      </w:r>
      <w:r>
        <w:rPr>
          <w:color w:val="000000" w:themeColor="text1"/>
          <w:sz w:val="22"/>
        </w:rPr>
        <w:t xml:space="preserve"> </w:t>
      </w:r>
      <w:r w:rsidRPr="00DE5C13">
        <w:rPr>
          <w:rFonts w:hint="eastAsia"/>
          <w:color w:val="000000" w:themeColor="text1"/>
          <w:sz w:val="22"/>
        </w:rPr>
        <w:t>离线</w:t>
      </w:r>
      <w:r>
        <w:rPr>
          <w:rFonts w:hint="eastAsia"/>
          <w:color w:val="000000" w:themeColor="text1"/>
          <w:sz w:val="22"/>
        </w:rPr>
        <w:t>工作站（具有除</w:t>
      </w:r>
      <w:proofErr w:type="gramStart"/>
      <w:r>
        <w:rPr>
          <w:color w:val="000000" w:themeColor="text1"/>
          <w:sz w:val="22"/>
        </w:rPr>
        <w:t>控制共</w:t>
      </w:r>
      <w:proofErr w:type="gramEnd"/>
      <w:r>
        <w:rPr>
          <w:color w:val="000000" w:themeColor="text1"/>
          <w:sz w:val="22"/>
        </w:rPr>
        <w:t>聚焦显微镜硬件外的</w:t>
      </w:r>
      <w:r>
        <w:rPr>
          <w:rFonts w:hint="eastAsia"/>
          <w:color w:val="000000" w:themeColor="text1"/>
          <w:sz w:val="22"/>
        </w:rPr>
        <w:t>所有图像</w:t>
      </w:r>
      <w:r>
        <w:rPr>
          <w:color w:val="000000" w:themeColor="text1"/>
          <w:sz w:val="22"/>
        </w:rPr>
        <w:t>分析功能</w:t>
      </w:r>
      <w:r>
        <w:rPr>
          <w:rFonts w:hint="eastAsia"/>
          <w:color w:val="000000" w:themeColor="text1"/>
          <w:sz w:val="22"/>
        </w:rPr>
        <w:t>）及计算机</w:t>
      </w:r>
      <w:r>
        <w:rPr>
          <w:color w:val="000000" w:themeColor="text1"/>
          <w:sz w:val="22"/>
        </w:rPr>
        <w:t>，计算机</w:t>
      </w:r>
      <w:r w:rsidRPr="00A32078">
        <w:rPr>
          <w:rFonts w:hint="eastAsia"/>
          <w:color w:val="000000" w:themeColor="text1"/>
          <w:sz w:val="22"/>
        </w:rPr>
        <w:t>处理</w:t>
      </w:r>
      <w:r w:rsidRPr="00A32078">
        <w:rPr>
          <w:rFonts w:hint="eastAsia"/>
          <w:color w:val="000000" w:themeColor="text1"/>
          <w:sz w:val="22"/>
        </w:rPr>
        <w:lastRenderedPageBreak/>
        <w:t>器规格：≥</w:t>
      </w:r>
      <w:r w:rsidRPr="00A32078">
        <w:rPr>
          <w:rFonts w:hint="eastAsia"/>
          <w:color w:val="000000" w:themeColor="text1"/>
          <w:sz w:val="22"/>
        </w:rPr>
        <w:t>Intel Core i7</w:t>
      </w:r>
      <w:r w:rsidRPr="00A32078">
        <w:rPr>
          <w:rFonts w:hint="eastAsia"/>
          <w:color w:val="000000" w:themeColor="text1"/>
          <w:sz w:val="22"/>
        </w:rPr>
        <w:t>，主频≥</w:t>
      </w:r>
      <w:r w:rsidRPr="00A32078">
        <w:rPr>
          <w:rFonts w:hint="eastAsia"/>
          <w:color w:val="000000" w:themeColor="text1"/>
          <w:sz w:val="22"/>
        </w:rPr>
        <w:t>3.6GHz</w:t>
      </w:r>
      <w:r w:rsidRPr="00A32078">
        <w:rPr>
          <w:rFonts w:hint="eastAsia"/>
          <w:color w:val="000000" w:themeColor="text1"/>
          <w:sz w:val="22"/>
        </w:rPr>
        <w:t>；内存：≥</w:t>
      </w:r>
      <w:r>
        <w:rPr>
          <w:color w:val="000000" w:themeColor="text1"/>
          <w:sz w:val="22"/>
        </w:rPr>
        <w:t>16</w:t>
      </w:r>
      <w:r w:rsidRPr="00A32078">
        <w:rPr>
          <w:rFonts w:hint="eastAsia"/>
          <w:color w:val="000000" w:themeColor="text1"/>
          <w:sz w:val="22"/>
        </w:rPr>
        <w:t>GB</w:t>
      </w:r>
      <w:r w:rsidRPr="00A32078">
        <w:rPr>
          <w:rFonts w:hint="eastAsia"/>
          <w:color w:val="000000" w:themeColor="text1"/>
          <w:sz w:val="22"/>
        </w:rPr>
        <w:t>；显卡：独立显卡</w:t>
      </w:r>
      <w:r>
        <w:rPr>
          <w:rFonts w:hint="eastAsia"/>
          <w:color w:val="000000" w:themeColor="text1"/>
          <w:sz w:val="22"/>
        </w:rPr>
        <w:t>，显存</w:t>
      </w:r>
      <w:r w:rsidRPr="00A32078">
        <w:rPr>
          <w:rFonts w:hint="eastAsia"/>
          <w:color w:val="000000" w:themeColor="text1"/>
          <w:sz w:val="22"/>
        </w:rPr>
        <w:t>≥</w:t>
      </w:r>
      <w:r>
        <w:rPr>
          <w:rFonts w:hint="eastAsia"/>
          <w:color w:val="000000" w:themeColor="text1"/>
          <w:sz w:val="22"/>
        </w:rPr>
        <w:t>4G</w:t>
      </w:r>
      <w:r>
        <w:rPr>
          <w:rFonts w:hint="eastAsia"/>
          <w:color w:val="000000" w:themeColor="text1"/>
          <w:sz w:val="22"/>
        </w:rPr>
        <w:t>，</w:t>
      </w:r>
      <w:r w:rsidRPr="00A32078">
        <w:rPr>
          <w:rFonts w:hint="eastAsia"/>
          <w:color w:val="000000" w:themeColor="text1"/>
          <w:sz w:val="22"/>
        </w:rPr>
        <w:t>具备</w:t>
      </w:r>
      <w:r w:rsidRPr="00A32078">
        <w:rPr>
          <w:rFonts w:hint="eastAsia"/>
          <w:color w:val="000000" w:themeColor="text1"/>
          <w:sz w:val="22"/>
        </w:rPr>
        <w:t>DVI</w:t>
      </w:r>
      <w:r w:rsidRPr="00A32078">
        <w:rPr>
          <w:rFonts w:hint="eastAsia"/>
          <w:color w:val="000000" w:themeColor="text1"/>
          <w:sz w:val="22"/>
        </w:rPr>
        <w:t>或</w:t>
      </w:r>
      <w:r w:rsidRPr="00A32078">
        <w:rPr>
          <w:rFonts w:hint="eastAsia"/>
          <w:color w:val="000000" w:themeColor="text1"/>
          <w:sz w:val="22"/>
        </w:rPr>
        <w:t>HDMI</w:t>
      </w:r>
      <w:r w:rsidRPr="00A32078">
        <w:rPr>
          <w:rFonts w:hint="eastAsia"/>
          <w:color w:val="000000" w:themeColor="text1"/>
          <w:sz w:val="22"/>
        </w:rPr>
        <w:t>输出接口；硬盘：</w:t>
      </w:r>
      <w:r w:rsidRPr="00A32078">
        <w:rPr>
          <w:rFonts w:hint="eastAsia"/>
          <w:color w:val="000000" w:themeColor="text1"/>
          <w:sz w:val="22"/>
        </w:rPr>
        <w:t>SSD</w:t>
      </w:r>
      <w:r w:rsidRPr="00A32078">
        <w:rPr>
          <w:rFonts w:hint="eastAsia"/>
          <w:color w:val="000000" w:themeColor="text1"/>
          <w:sz w:val="22"/>
        </w:rPr>
        <w:t>固态硬盘，容量≥</w:t>
      </w:r>
      <w:r w:rsidRPr="00A32078">
        <w:rPr>
          <w:rFonts w:hint="eastAsia"/>
          <w:color w:val="000000" w:themeColor="text1"/>
          <w:sz w:val="22"/>
        </w:rPr>
        <w:t>256GB</w:t>
      </w:r>
      <w:r w:rsidRPr="00A32078">
        <w:rPr>
          <w:rFonts w:hint="eastAsia"/>
          <w:color w:val="000000" w:themeColor="text1"/>
          <w:sz w:val="22"/>
        </w:rPr>
        <w:t>；</w:t>
      </w:r>
      <w:r w:rsidRPr="00A32078">
        <w:rPr>
          <w:rFonts w:hint="eastAsia"/>
          <w:color w:val="000000" w:themeColor="text1"/>
          <w:sz w:val="22"/>
        </w:rPr>
        <w:t>SATA 7200rpm</w:t>
      </w:r>
      <w:r w:rsidRPr="00A32078">
        <w:rPr>
          <w:rFonts w:hint="eastAsia"/>
          <w:color w:val="000000" w:themeColor="text1"/>
          <w:sz w:val="22"/>
        </w:rPr>
        <w:t>，容量≥</w:t>
      </w:r>
      <w:r w:rsidRPr="00A32078">
        <w:rPr>
          <w:rFonts w:hint="eastAsia"/>
          <w:color w:val="000000" w:themeColor="text1"/>
          <w:sz w:val="22"/>
        </w:rPr>
        <w:t>4TB</w:t>
      </w:r>
      <w:r w:rsidRPr="00A32078">
        <w:rPr>
          <w:rFonts w:hint="eastAsia"/>
          <w:color w:val="000000" w:themeColor="text1"/>
          <w:sz w:val="22"/>
        </w:rPr>
        <w:t>；</w:t>
      </w:r>
      <w:r w:rsidRPr="00A32078">
        <w:rPr>
          <w:rFonts w:hint="eastAsia"/>
          <w:color w:val="000000" w:themeColor="text1"/>
          <w:sz w:val="22"/>
        </w:rPr>
        <w:t>I/O</w:t>
      </w:r>
      <w:r w:rsidRPr="00A32078">
        <w:rPr>
          <w:rFonts w:hint="eastAsia"/>
          <w:color w:val="000000" w:themeColor="text1"/>
          <w:sz w:val="22"/>
        </w:rPr>
        <w:t>接口：千兆网卡，</w:t>
      </w:r>
      <w:r w:rsidRPr="00A32078">
        <w:rPr>
          <w:rFonts w:hint="eastAsia"/>
          <w:color w:val="000000" w:themeColor="text1"/>
          <w:sz w:val="22"/>
        </w:rPr>
        <w:t>USB3.0</w:t>
      </w:r>
      <w:r w:rsidRPr="00A32078">
        <w:rPr>
          <w:rFonts w:hint="eastAsia"/>
          <w:color w:val="000000" w:themeColor="text1"/>
          <w:sz w:val="22"/>
        </w:rPr>
        <w:t>接口；显示器：尺寸≥</w:t>
      </w:r>
      <w:r>
        <w:rPr>
          <w:color w:val="000000" w:themeColor="text1"/>
          <w:sz w:val="22"/>
        </w:rPr>
        <w:t>27</w:t>
      </w:r>
      <w:r w:rsidRPr="00A32078">
        <w:rPr>
          <w:rFonts w:hint="eastAsia"/>
          <w:color w:val="000000" w:themeColor="text1"/>
          <w:sz w:val="22"/>
        </w:rPr>
        <w:t>英寸；刻录机：</w:t>
      </w:r>
      <w:r w:rsidRPr="00A32078">
        <w:rPr>
          <w:rFonts w:hint="eastAsia"/>
          <w:color w:val="000000" w:themeColor="text1"/>
          <w:sz w:val="22"/>
        </w:rPr>
        <w:t>16x DVD+/- RW</w:t>
      </w:r>
      <w:r w:rsidRPr="00A32078">
        <w:rPr>
          <w:rFonts w:hint="eastAsia"/>
          <w:color w:val="000000" w:themeColor="text1"/>
          <w:sz w:val="22"/>
        </w:rPr>
        <w:t>；优先选择性能更优的处理器。</w:t>
      </w:r>
      <w:r>
        <w:rPr>
          <w:rFonts w:hint="eastAsia"/>
          <w:color w:val="000000" w:themeColor="text1"/>
          <w:sz w:val="22"/>
        </w:rPr>
        <w:t>操作系统为</w:t>
      </w:r>
      <w:r>
        <w:rPr>
          <w:rFonts w:hint="eastAsia"/>
          <w:color w:val="000000" w:themeColor="text1"/>
          <w:sz w:val="22"/>
        </w:rPr>
        <w:t>windows7</w:t>
      </w:r>
      <w:r>
        <w:rPr>
          <w:color w:val="000000" w:themeColor="text1"/>
          <w:sz w:val="22"/>
        </w:rPr>
        <w:t xml:space="preserve"> 64</w:t>
      </w:r>
      <w:r>
        <w:rPr>
          <w:rFonts w:hint="eastAsia"/>
          <w:color w:val="000000" w:themeColor="text1"/>
          <w:sz w:val="22"/>
        </w:rPr>
        <w:t>位专业版或更高版本。</w:t>
      </w:r>
    </w:p>
    <w:p w:rsidR="00A73E80" w:rsidRPr="00AF7285" w:rsidRDefault="00A73E80" w:rsidP="00A73E80">
      <w:pPr>
        <w:spacing w:line="360" w:lineRule="exact"/>
        <w:rPr>
          <w:b/>
          <w:color w:val="000000" w:themeColor="text1"/>
          <w:sz w:val="22"/>
        </w:rPr>
      </w:pPr>
      <w:r w:rsidRPr="00AF7285">
        <w:rPr>
          <w:rFonts w:hint="eastAsia"/>
          <w:b/>
          <w:color w:val="000000" w:themeColor="text1"/>
          <w:sz w:val="22"/>
        </w:rPr>
        <w:t>4.</w:t>
      </w:r>
      <w:r w:rsidRPr="00AF7285">
        <w:rPr>
          <w:rFonts w:hint="eastAsia"/>
          <w:b/>
          <w:color w:val="000000" w:themeColor="text1"/>
          <w:sz w:val="22"/>
        </w:rPr>
        <w:t>基本配置：</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 xml:space="preserve">4.1 </w:t>
      </w:r>
      <w:r w:rsidRPr="00822A5A">
        <w:rPr>
          <w:rFonts w:hint="eastAsia"/>
          <w:color w:val="000000" w:themeColor="text1"/>
          <w:sz w:val="22"/>
        </w:rPr>
        <w:t>全电动倒置显微镜主机</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1</w:t>
      </w:r>
      <w:r w:rsidRPr="00822A5A">
        <w:rPr>
          <w:rFonts w:hint="eastAsia"/>
          <w:color w:val="000000" w:themeColor="text1"/>
          <w:sz w:val="22"/>
        </w:rPr>
        <w:t>台</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 xml:space="preserve">4.2 </w:t>
      </w:r>
      <w:r w:rsidRPr="00822A5A">
        <w:rPr>
          <w:rFonts w:hint="eastAsia"/>
          <w:color w:val="000000" w:themeColor="text1"/>
          <w:sz w:val="22"/>
        </w:rPr>
        <w:t>目镜</w:t>
      </w:r>
      <w:r w:rsidRPr="00822A5A">
        <w:rPr>
          <w:rFonts w:hint="eastAsia"/>
          <w:color w:val="000000" w:themeColor="text1"/>
          <w:sz w:val="22"/>
        </w:rPr>
        <w:t>10</w:t>
      </w:r>
      <w:r w:rsidRPr="00822A5A">
        <w:rPr>
          <w:rFonts w:hint="eastAsia"/>
          <w:color w:val="000000" w:themeColor="text1"/>
          <w:sz w:val="22"/>
        </w:rPr>
        <w:t>×</w:t>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Pr>
          <w:color w:val="000000" w:themeColor="text1"/>
          <w:sz w:val="22"/>
        </w:rPr>
        <w:t xml:space="preserve">    </w:t>
      </w:r>
      <w:r w:rsidRPr="00822A5A">
        <w:rPr>
          <w:rFonts w:hint="eastAsia"/>
          <w:color w:val="000000" w:themeColor="text1"/>
          <w:sz w:val="22"/>
        </w:rPr>
        <w:tab/>
        <w:t xml:space="preserve">  </w:t>
      </w:r>
      <w:r>
        <w:rPr>
          <w:color w:val="000000" w:themeColor="text1"/>
          <w:sz w:val="22"/>
        </w:rPr>
        <w:t xml:space="preserve">        </w:t>
      </w:r>
      <w:r w:rsidRPr="00822A5A">
        <w:rPr>
          <w:rFonts w:hint="eastAsia"/>
          <w:color w:val="000000" w:themeColor="text1"/>
          <w:sz w:val="22"/>
        </w:rPr>
        <w:t xml:space="preserve"> 2</w:t>
      </w:r>
      <w:r w:rsidRPr="00822A5A">
        <w:rPr>
          <w:rFonts w:hint="eastAsia"/>
          <w:color w:val="000000" w:themeColor="text1"/>
          <w:sz w:val="22"/>
        </w:rPr>
        <w:t>支</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 xml:space="preserve">4.3 </w:t>
      </w:r>
      <w:r w:rsidRPr="00822A5A">
        <w:rPr>
          <w:rFonts w:hint="eastAsia"/>
          <w:color w:val="000000" w:themeColor="text1"/>
          <w:sz w:val="22"/>
        </w:rPr>
        <w:t>物镜</w:t>
      </w:r>
      <w:r>
        <w:rPr>
          <w:rFonts w:hint="eastAsia"/>
          <w:color w:val="000000" w:themeColor="text1"/>
          <w:sz w:val="22"/>
        </w:rPr>
        <w:t>4/5</w:t>
      </w:r>
      <w:r w:rsidRPr="00822A5A">
        <w:rPr>
          <w:rFonts w:hint="eastAsia"/>
          <w:color w:val="000000" w:themeColor="text1"/>
          <w:sz w:val="22"/>
        </w:rPr>
        <w:t>×</w:t>
      </w:r>
      <w:r>
        <w:rPr>
          <w:rFonts w:hint="eastAsia"/>
          <w:color w:val="000000" w:themeColor="text1"/>
          <w:sz w:val="22"/>
        </w:rPr>
        <w:t>、</w:t>
      </w:r>
      <w:r w:rsidRPr="00822A5A">
        <w:rPr>
          <w:rFonts w:hint="eastAsia"/>
          <w:color w:val="000000" w:themeColor="text1"/>
          <w:sz w:val="22"/>
        </w:rPr>
        <w:t>10</w:t>
      </w:r>
      <w:r w:rsidRPr="00822A5A">
        <w:rPr>
          <w:rFonts w:hint="eastAsia"/>
          <w:color w:val="000000" w:themeColor="text1"/>
          <w:sz w:val="22"/>
        </w:rPr>
        <w:t>×、</w:t>
      </w:r>
      <w:r w:rsidRPr="00822A5A">
        <w:rPr>
          <w:rFonts w:hint="eastAsia"/>
          <w:color w:val="000000" w:themeColor="text1"/>
          <w:sz w:val="22"/>
        </w:rPr>
        <w:t>20</w:t>
      </w:r>
      <w:r w:rsidRPr="00822A5A">
        <w:rPr>
          <w:rFonts w:hint="eastAsia"/>
          <w:color w:val="000000" w:themeColor="text1"/>
          <w:sz w:val="22"/>
        </w:rPr>
        <w:t>×、</w:t>
      </w:r>
      <w:r>
        <w:rPr>
          <w:color w:val="000000" w:themeColor="text1"/>
          <w:sz w:val="22"/>
        </w:rPr>
        <w:t>4</w:t>
      </w:r>
      <w:r w:rsidRPr="00822A5A">
        <w:rPr>
          <w:rFonts w:hint="eastAsia"/>
          <w:color w:val="000000" w:themeColor="text1"/>
          <w:sz w:val="22"/>
        </w:rPr>
        <w:t>0</w:t>
      </w:r>
      <w:r w:rsidRPr="00822A5A">
        <w:rPr>
          <w:rFonts w:hint="eastAsia"/>
          <w:color w:val="000000" w:themeColor="text1"/>
          <w:sz w:val="22"/>
        </w:rPr>
        <w:t>×、</w:t>
      </w:r>
      <w:r w:rsidRPr="00822A5A">
        <w:rPr>
          <w:rFonts w:hint="eastAsia"/>
          <w:color w:val="000000" w:themeColor="text1"/>
          <w:sz w:val="22"/>
        </w:rPr>
        <w:t>40</w:t>
      </w:r>
      <w:r w:rsidRPr="00822A5A">
        <w:rPr>
          <w:rFonts w:hint="eastAsia"/>
          <w:color w:val="000000" w:themeColor="text1"/>
          <w:sz w:val="22"/>
        </w:rPr>
        <w:t>×、</w:t>
      </w:r>
      <w:r w:rsidRPr="00822A5A">
        <w:rPr>
          <w:rFonts w:hint="eastAsia"/>
          <w:color w:val="000000" w:themeColor="text1"/>
          <w:sz w:val="22"/>
        </w:rPr>
        <w:t>60/63</w:t>
      </w:r>
      <w:r w:rsidRPr="00822A5A">
        <w:rPr>
          <w:rFonts w:hint="eastAsia"/>
          <w:color w:val="000000" w:themeColor="text1"/>
          <w:sz w:val="22"/>
        </w:rPr>
        <w:t>×、</w:t>
      </w:r>
      <w:r w:rsidRPr="00822A5A">
        <w:rPr>
          <w:rFonts w:hint="eastAsia"/>
          <w:color w:val="000000" w:themeColor="text1"/>
          <w:sz w:val="22"/>
        </w:rPr>
        <w:t>100</w:t>
      </w:r>
      <w:r w:rsidRPr="00822A5A">
        <w:rPr>
          <w:rFonts w:hint="eastAsia"/>
          <w:color w:val="000000" w:themeColor="text1"/>
          <w:sz w:val="22"/>
        </w:rPr>
        <w:t>×（符合</w:t>
      </w:r>
      <w:r>
        <w:rPr>
          <w:color w:val="000000" w:themeColor="text1"/>
          <w:sz w:val="22"/>
        </w:rPr>
        <w:t>3</w:t>
      </w:r>
      <w:r w:rsidRPr="00822A5A">
        <w:rPr>
          <w:rFonts w:hint="eastAsia"/>
          <w:color w:val="000000" w:themeColor="text1"/>
          <w:sz w:val="22"/>
        </w:rPr>
        <w:t>.</w:t>
      </w:r>
      <w:r>
        <w:rPr>
          <w:color w:val="000000" w:themeColor="text1"/>
          <w:sz w:val="22"/>
        </w:rPr>
        <w:t>4</w:t>
      </w:r>
      <w:r w:rsidRPr="00822A5A">
        <w:rPr>
          <w:rFonts w:hint="eastAsia"/>
          <w:color w:val="000000" w:themeColor="text1"/>
          <w:sz w:val="22"/>
        </w:rPr>
        <w:t>.3</w:t>
      </w:r>
      <w:r w:rsidRPr="00822A5A">
        <w:rPr>
          <w:rFonts w:hint="eastAsia"/>
          <w:color w:val="000000" w:themeColor="text1"/>
          <w:sz w:val="22"/>
        </w:rPr>
        <w:t>要求）各</w:t>
      </w:r>
      <w:r w:rsidRPr="00822A5A">
        <w:rPr>
          <w:rFonts w:hint="eastAsia"/>
          <w:color w:val="000000" w:themeColor="text1"/>
          <w:sz w:val="22"/>
        </w:rPr>
        <w:t>1</w:t>
      </w:r>
      <w:r w:rsidRPr="00822A5A">
        <w:rPr>
          <w:rFonts w:hint="eastAsia"/>
          <w:color w:val="000000" w:themeColor="text1"/>
          <w:sz w:val="22"/>
        </w:rPr>
        <w:t>支</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 xml:space="preserve">4.4 </w:t>
      </w:r>
      <w:r w:rsidRPr="00822A5A">
        <w:rPr>
          <w:rFonts w:hint="eastAsia"/>
          <w:color w:val="000000" w:themeColor="text1"/>
          <w:sz w:val="22"/>
        </w:rPr>
        <w:t>微分干涉附件</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1</w:t>
      </w:r>
      <w:r w:rsidRPr="00822A5A">
        <w:rPr>
          <w:rFonts w:hint="eastAsia"/>
          <w:color w:val="000000" w:themeColor="text1"/>
          <w:sz w:val="22"/>
        </w:rPr>
        <w:t>套</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4.5</w:t>
      </w:r>
      <w:r w:rsidRPr="00822A5A">
        <w:rPr>
          <w:rFonts w:hint="eastAsia"/>
          <w:color w:val="000000" w:themeColor="text1"/>
          <w:sz w:val="22"/>
        </w:rPr>
        <w:t>荧光系统（含荧光光源和</w:t>
      </w:r>
      <w:r w:rsidRPr="00822A5A">
        <w:rPr>
          <w:rFonts w:hint="eastAsia"/>
          <w:color w:val="000000" w:themeColor="text1"/>
          <w:sz w:val="22"/>
        </w:rPr>
        <w:t>UV</w:t>
      </w:r>
      <w:r w:rsidRPr="00822A5A">
        <w:rPr>
          <w:rFonts w:hint="eastAsia"/>
          <w:color w:val="000000" w:themeColor="text1"/>
          <w:sz w:val="22"/>
        </w:rPr>
        <w:t>、</w:t>
      </w:r>
      <w:r w:rsidRPr="00822A5A">
        <w:rPr>
          <w:rFonts w:hint="eastAsia"/>
          <w:color w:val="000000" w:themeColor="text1"/>
          <w:sz w:val="22"/>
        </w:rPr>
        <w:t>B</w:t>
      </w:r>
      <w:r w:rsidRPr="00822A5A">
        <w:rPr>
          <w:rFonts w:hint="eastAsia"/>
          <w:color w:val="000000" w:themeColor="text1"/>
          <w:sz w:val="22"/>
        </w:rPr>
        <w:t>、</w:t>
      </w:r>
      <w:r w:rsidRPr="00822A5A">
        <w:rPr>
          <w:rFonts w:hint="eastAsia"/>
          <w:color w:val="000000" w:themeColor="text1"/>
          <w:sz w:val="22"/>
        </w:rPr>
        <w:t>G</w:t>
      </w:r>
      <w:r w:rsidRPr="00822A5A">
        <w:rPr>
          <w:rFonts w:hint="eastAsia"/>
          <w:color w:val="000000" w:themeColor="text1"/>
          <w:sz w:val="22"/>
        </w:rPr>
        <w:t>、</w:t>
      </w:r>
      <w:r>
        <w:rPr>
          <w:rFonts w:hint="eastAsia"/>
          <w:color w:val="000000" w:themeColor="text1"/>
          <w:sz w:val="22"/>
        </w:rPr>
        <w:t>R</w:t>
      </w:r>
      <w:r>
        <w:rPr>
          <w:color w:val="000000" w:themeColor="text1"/>
          <w:sz w:val="22"/>
        </w:rPr>
        <w:t>、</w:t>
      </w:r>
      <w:r w:rsidRPr="00822A5A">
        <w:rPr>
          <w:rFonts w:hint="eastAsia"/>
          <w:color w:val="000000" w:themeColor="text1"/>
          <w:sz w:val="22"/>
        </w:rPr>
        <w:t>Y</w:t>
      </w:r>
      <w:r w:rsidRPr="00822A5A">
        <w:rPr>
          <w:rFonts w:hint="eastAsia"/>
          <w:color w:val="000000" w:themeColor="text1"/>
          <w:sz w:val="22"/>
        </w:rPr>
        <w:t>模块）</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1</w:t>
      </w:r>
      <w:r w:rsidRPr="00822A5A">
        <w:rPr>
          <w:rFonts w:hint="eastAsia"/>
          <w:color w:val="000000" w:themeColor="text1"/>
          <w:sz w:val="22"/>
        </w:rPr>
        <w:t>套</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4.6</w:t>
      </w:r>
      <w:r w:rsidRPr="00822A5A">
        <w:rPr>
          <w:rFonts w:hint="eastAsia"/>
          <w:color w:val="000000" w:themeColor="text1"/>
          <w:sz w:val="22"/>
        </w:rPr>
        <w:t>激光器（满足</w:t>
      </w:r>
      <w:r>
        <w:rPr>
          <w:color w:val="000000" w:themeColor="text1"/>
          <w:sz w:val="22"/>
        </w:rPr>
        <w:t>3</w:t>
      </w:r>
      <w:r w:rsidRPr="00822A5A">
        <w:rPr>
          <w:rFonts w:hint="eastAsia"/>
          <w:color w:val="000000" w:themeColor="text1"/>
          <w:sz w:val="22"/>
        </w:rPr>
        <w:t>.1</w:t>
      </w:r>
      <w:r w:rsidRPr="00822A5A">
        <w:rPr>
          <w:rFonts w:hint="eastAsia"/>
          <w:color w:val="000000" w:themeColor="text1"/>
          <w:sz w:val="22"/>
        </w:rPr>
        <w:t>的要求）</w:t>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t xml:space="preserve">                 </w:t>
      </w:r>
      <w:r>
        <w:rPr>
          <w:color w:val="000000" w:themeColor="text1"/>
          <w:sz w:val="22"/>
        </w:rPr>
        <w:t xml:space="preserve">      </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1</w:t>
      </w:r>
      <w:r w:rsidRPr="00822A5A">
        <w:rPr>
          <w:rFonts w:hint="eastAsia"/>
          <w:color w:val="000000" w:themeColor="text1"/>
          <w:sz w:val="22"/>
        </w:rPr>
        <w:t>套</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4.7</w:t>
      </w:r>
      <w:r>
        <w:rPr>
          <w:rFonts w:hint="eastAsia"/>
          <w:color w:val="000000" w:themeColor="text1"/>
          <w:sz w:val="22"/>
        </w:rPr>
        <w:t>双</w:t>
      </w:r>
      <w:r w:rsidRPr="00822A5A">
        <w:rPr>
          <w:rFonts w:hint="eastAsia"/>
          <w:color w:val="000000" w:themeColor="text1"/>
          <w:sz w:val="22"/>
        </w:rPr>
        <w:t>扫描</w:t>
      </w:r>
      <w:r>
        <w:rPr>
          <w:rFonts w:hint="eastAsia"/>
          <w:color w:val="000000" w:themeColor="text1"/>
          <w:sz w:val="22"/>
        </w:rPr>
        <w:t>系统</w:t>
      </w:r>
      <w:r w:rsidRPr="00822A5A">
        <w:rPr>
          <w:rFonts w:hint="eastAsia"/>
          <w:color w:val="000000" w:themeColor="text1"/>
          <w:sz w:val="22"/>
        </w:rPr>
        <w:t>（符合</w:t>
      </w:r>
      <w:r>
        <w:rPr>
          <w:color w:val="000000" w:themeColor="text1"/>
          <w:sz w:val="22"/>
        </w:rPr>
        <w:t>3</w:t>
      </w:r>
      <w:r w:rsidRPr="00822A5A">
        <w:rPr>
          <w:rFonts w:hint="eastAsia"/>
          <w:color w:val="000000" w:themeColor="text1"/>
          <w:sz w:val="22"/>
        </w:rPr>
        <w:t>.2</w:t>
      </w:r>
      <w:r w:rsidRPr="00822A5A">
        <w:rPr>
          <w:rFonts w:hint="eastAsia"/>
          <w:color w:val="000000" w:themeColor="text1"/>
          <w:sz w:val="22"/>
        </w:rPr>
        <w:t>要求）</w:t>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t xml:space="preserve">  </w:t>
      </w:r>
      <w:r w:rsidRPr="00822A5A">
        <w:rPr>
          <w:rFonts w:hint="eastAsia"/>
          <w:color w:val="000000" w:themeColor="text1"/>
          <w:sz w:val="22"/>
        </w:rPr>
        <w:tab/>
      </w:r>
      <w:r>
        <w:rPr>
          <w:color w:val="000000" w:themeColor="text1"/>
          <w:sz w:val="22"/>
        </w:rPr>
        <w:t xml:space="preserve">         </w:t>
      </w:r>
      <w:r w:rsidRPr="00822A5A">
        <w:rPr>
          <w:rFonts w:hint="eastAsia"/>
          <w:color w:val="000000" w:themeColor="text1"/>
          <w:sz w:val="22"/>
        </w:rPr>
        <w:tab/>
        <w:t xml:space="preserve"> </w:t>
      </w:r>
      <w:r>
        <w:rPr>
          <w:color w:val="000000" w:themeColor="text1"/>
          <w:sz w:val="22"/>
        </w:rPr>
        <w:t xml:space="preserve">   </w:t>
      </w:r>
      <w:r w:rsidRPr="00822A5A">
        <w:rPr>
          <w:rFonts w:hint="eastAsia"/>
          <w:color w:val="000000" w:themeColor="text1"/>
          <w:sz w:val="22"/>
        </w:rPr>
        <w:t xml:space="preserve">   1</w:t>
      </w:r>
      <w:r w:rsidRPr="00822A5A">
        <w:rPr>
          <w:rFonts w:hint="eastAsia"/>
          <w:color w:val="000000" w:themeColor="text1"/>
          <w:sz w:val="22"/>
        </w:rPr>
        <w:t>套</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4.8</w:t>
      </w:r>
      <w:r w:rsidRPr="00822A5A">
        <w:rPr>
          <w:rFonts w:hint="eastAsia"/>
          <w:color w:val="000000" w:themeColor="text1"/>
          <w:sz w:val="22"/>
        </w:rPr>
        <w:t>光谱探测器（符合</w:t>
      </w:r>
      <w:r>
        <w:rPr>
          <w:color w:val="000000" w:themeColor="text1"/>
          <w:sz w:val="22"/>
        </w:rPr>
        <w:t>3</w:t>
      </w:r>
      <w:r w:rsidRPr="00822A5A">
        <w:rPr>
          <w:rFonts w:hint="eastAsia"/>
          <w:color w:val="000000" w:themeColor="text1"/>
          <w:sz w:val="22"/>
        </w:rPr>
        <w:t>.2.</w:t>
      </w:r>
      <w:r>
        <w:rPr>
          <w:color w:val="000000" w:themeColor="text1"/>
          <w:sz w:val="22"/>
        </w:rPr>
        <w:t>3</w:t>
      </w:r>
      <w:r w:rsidRPr="00822A5A">
        <w:rPr>
          <w:rFonts w:hint="eastAsia"/>
          <w:color w:val="000000" w:themeColor="text1"/>
          <w:sz w:val="22"/>
        </w:rPr>
        <w:t>要求）</w:t>
      </w:r>
      <w:r w:rsidRPr="00822A5A">
        <w:rPr>
          <w:rFonts w:hint="eastAsia"/>
          <w:color w:val="000000" w:themeColor="text1"/>
          <w:sz w:val="22"/>
        </w:rPr>
        <w:tab/>
        <w:t xml:space="preserve">    </w:t>
      </w:r>
      <w:r>
        <w:rPr>
          <w:color w:val="000000" w:themeColor="text1"/>
          <w:sz w:val="22"/>
        </w:rPr>
        <w:t xml:space="preserve">   </w:t>
      </w:r>
      <w:r w:rsidRPr="00822A5A">
        <w:rPr>
          <w:rFonts w:hint="eastAsia"/>
          <w:color w:val="000000" w:themeColor="text1"/>
          <w:sz w:val="22"/>
        </w:rPr>
        <w:t xml:space="preserve">    </w:t>
      </w:r>
      <w:r w:rsidRPr="00822A5A">
        <w:rPr>
          <w:rFonts w:hint="eastAsia"/>
          <w:color w:val="000000" w:themeColor="text1"/>
          <w:sz w:val="22"/>
        </w:rPr>
        <w:tab/>
      </w:r>
      <w:r w:rsidRPr="00822A5A">
        <w:rPr>
          <w:rFonts w:hint="eastAsia"/>
          <w:color w:val="000000" w:themeColor="text1"/>
          <w:sz w:val="22"/>
        </w:rPr>
        <w:tab/>
        <w:t xml:space="preserve">   </w:t>
      </w:r>
      <w:r>
        <w:rPr>
          <w:color w:val="000000" w:themeColor="text1"/>
          <w:sz w:val="22"/>
        </w:rPr>
        <w:t xml:space="preserve">   </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1</w:t>
      </w:r>
      <w:r w:rsidRPr="00822A5A">
        <w:rPr>
          <w:rFonts w:hint="eastAsia"/>
          <w:color w:val="000000" w:themeColor="text1"/>
          <w:sz w:val="22"/>
        </w:rPr>
        <w:t>套</w:t>
      </w:r>
    </w:p>
    <w:p w:rsidR="00A73E80" w:rsidRDefault="00A73E80" w:rsidP="00A73E80">
      <w:pPr>
        <w:spacing w:line="360" w:lineRule="exact"/>
        <w:rPr>
          <w:color w:val="000000" w:themeColor="text1"/>
          <w:sz w:val="22"/>
        </w:rPr>
      </w:pPr>
      <w:r w:rsidRPr="00822A5A">
        <w:rPr>
          <w:rFonts w:hint="eastAsia"/>
          <w:color w:val="000000" w:themeColor="text1"/>
          <w:sz w:val="22"/>
        </w:rPr>
        <w:t>4.9</w:t>
      </w:r>
      <w:r w:rsidRPr="00822A5A">
        <w:rPr>
          <w:rFonts w:hint="eastAsia"/>
          <w:color w:val="000000" w:themeColor="text1"/>
          <w:sz w:val="22"/>
        </w:rPr>
        <w:t>高分辨率成像系统（符合</w:t>
      </w:r>
      <w:r>
        <w:rPr>
          <w:color w:val="000000" w:themeColor="text1"/>
          <w:sz w:val="22"/>
        </w:rPr>
        <w:t>3</w:t>
      </w:r>
      <w:r w:rsidRPr="00822A5A">
        <w:rPr>
          <w:rFonts w:hint="eastAsia"/>
          <w:color w:val="000000" w:themeColor="text1"/>
          <w:sz w:val="22"/>
        </w:rPr>
        <w:t>.</w:t>
      </w:r>
      <w:r>
        <w:rPr>
          <w:color w:val="000000" w:themeColor="text1"/>
          <w:sz w:val="22"/>
        </w:rPr>
        <w:t>3</w:t>
      </w:r>
      <w:r w:rsidRPr="00822A5A">
        <w:rPr>
          <w:rFonts w:hint="eastAsia"/>
          <w:color w:val="000000" w:themeColor="text1"/>
          <w:sz w:val="22"/>
        </w:rPr>
        <w:t>.</w:t>
      </w:r>
      <w:r>
        <w:rPr>
          <w:color w:val="000000" w:themeColor="text1"/>
          <w:sz w:val="22"/>
        </w:rPr>
        <w:t>2</w:t>
      </w:r>
      <w:r w:rsidRPr="00822A5A">
        <w:rPr>
          <w:rFonts w:hint="eastAsia"/>
          <w:color w:val="000000" w:themeColor="text1"/>
          <w:sz w:val="22"/>
        </w:rPr>
        <w:t>及</w:t>
      </w:r>
      <w:r>
        <w:rPr>
          <w:color w:val="000000" w:themeColor="text1"/>
          <w:sz w:val="22"/>
        </w:rPr>
        <w:t>3</w:t>
      </w:r>
      <w:r w:rsidRPr="00822A5A">
        <w:rPr>
          <w:rFonts w:hint="eastAsia"/>
          <w:color w:val="000000" w:themeColor="text1"/>
          <w:sz w:val="22"/>
        </w:rPr>
        <w:t>.</w:t>
      </w:r>
      <w:r>
        <w:rPr>
          <w:color w:val="000000" w:themeColor="text1"/>
          <w:sz w:val="22"/>
        </w:rPr>
        <w:t>3.3</w:t>
      </w:r>
      <w:r w:rsidRPr="00822A5A">
        <w:rPr>
          <w:rFonts w:hint="eastAsia"/>
          <w:color w:val="000000" w:themeColor="text1"/>
          <w:sz w:val="22"/>
        </w:rPr>
        <w:t>要求）</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1</w:t>
      </w:r>
      <w:r w:rsidRPr="00822A5A">
        <w:rPr>
          <w:rFonts w:hint="eastAsia"/>
          <w:color w:val="000000" w:themeColor="text1"/>
          <w:sz w:val="22"/>
        </w:rPr>
        <w:t>套</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 xml:space="preserve">4.10 </w:t>
      </w:r>
      <w:r w:rsidRPr="00822A5A">
        <w:rPr>
          <w:rFonts w:hint="eastAsia"/>
          <w:color w:val="000000" w:themeColor="text1"/>
          <w:sz w:val="22"/>
        </w:rPr>
        <w:t>硬件控制及应用软件</w:t>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t xml:space="preserve">               </w:t>
      </w:r>
      <w:r>
        <w:rPr>
          <w:color w:val="000000" w:themeColor="text1"/>
          <w:sz w:val="22"/>
        </w:rPr>
        <w:t xml:space="preserve">    </w:t>
      </w:r>
      <w:r w:rsidRPr="00822A5A">
        <w:rPr>
          <w:rFonts w:hint="eastAsia"/>
          <w:color w:val="000000" w:themeColor="text1"/>
          <w:sz w:val="22"/>
        </w:rPr>
        <w:t xml:space="preserve"> </w:t>
      </w:r>
      <w:r w:rsidRPr="00822A5A">
        <w:rPr>
          <w:rFonts w:hint="eastAsia"/>
          <w:color w:val="000000" w:themeColor="text1"/>
          <w:sz w:val="22"/>
        </w:rPr>
        <w:tab/>
      </w:r>
      <w:r>
        <w:rPr>
          <w:color w:val="000000" w:themeColor="text1"/>
          <w:sz w:val="22"/>
        </w:rPr>
        <w:t xml:space="preserve">    </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1</w:t>
      </w:r>
      <w:r w:rsidRPr="00822A5A">
        <w:rPr>
          <w:rFonts w:hint="eastAsia"/>
          <w:color w:val="000000" w:themeColor="text1"/>
          <w:sz w:val="22"/>
        </w:rPr>
        <w:t>套</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4.11</w:t>
      </w:r>
      <w:r w:rsidRPr="00822A5A">
        <w:rPr>
          <w:rFonts w:hint="eastAsia"/>
          <w:color w:val="000000" w:themeColor="text1"/>
          <w:sz w:val="22"/>
        </w:rPr>
        <w:t>图像处理工作站</w:t>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r>
      <w:r w:rsidRPr="00822A5A">
        <w:rPr>
          <w:rFonts w:hint="eastAsia"/>
          <w:color w:val="000000" w:themeColor="text1"/>
          <w:sz w:val="22"/>
        </w:rPr>
        <w:tab/>
        <w:t xml:space="preserve">              </w:t>
      </w:r>
      <w:r>
        <w:rPr>
          <w:color w:val="000000" w:themeColor="text1"/>
          <w:sz w:val="22"/>
        </w:rPr>
        <w:t xml:space="preserve">    </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1</w:t>
      </w:r>
      <w:r w:rsidRPr="00822A5A">
        <w:rPr>
          <w:rFonts w:hint="eastAsia"/>
          <w:color w:val="000000" w:themeColor="text1"/>
          <w:sz w:val="22"/>
        </w:rPr>
        <w:t>套</w:t>
      </w:r>
    </w:p>
    <w:p w:rsidR="00A73E80" w:rsidRDefault="00A73E80" w:rsidP="00A73E80">
      <w:pPr>
        <w:spacing w:line="360" w:lineRule="exact"/>
        <w:rPr>
          <w:color w:val="000000" w:themeColor="text1"/>
          <w:sz w:val="22"/>
        </w:rPr>
      </w:pPr>
      <w:r w:rsidRPr="00822A5A">
        <w:rPr>
          <w:rFonts w:hint="eastAsia"/>
          <w:color w:val="000000" w:themeColor="text1"/>
          <w:sz w:val="22"/>
        </w:rPr>
        <w:t>4.12</w:t>
      </w:r>
      <w:r>
        <w:rPr>
          <w:color w:val="000000" w:themeColor="text1"/>
          <w:sz w:val="22"/>
        </w:rPr>
        <w:t>气垫式</w:t>
      </w:r>
      <w:r w:rsidRPr="00822A5A">
        <w:rPr>
          <w:rFonts w:hint="eastAsia"/>
          <w:color w:val="000000" w:themeColor="text1"/>
          <w:sz w:val="22"/>
        </w:rPr>
        <w:t>防震台</w:t>
      </w:r>
      <w:r>
        <w:rPr>
          <w:rFonts w:hint="eastAsia"/>
          <w:color w:val="000000" w:themeColor="text1"/>
          <w:sz w:val="22"/>
        </w:rPr>
        <w:t>（面积</w:t>
      </w:r>
      <w:r>
        <w:rPr>
          <w:color w:val="000000" w:themeColor="text1"/>
          <w:sz w:val="22"/>
        </w:rPr>
        <w:t>必需能够</w:t>
      </w:r>
      <w:r>
        <w:rPr>
          <w:rFonts w:hint="eastAsia"/>
          <w:color w:val="000000" w:themeColor="text1"/>
          <w:sz w:val="22"/>
        </w:rPr>
        <w:t>同时</w:t>
      </w:r>
      <w:r>
        <w:rPr>
          <w:color w:val="000000" w:themeColor="text1"/>
          <w:sz w:val="22"/>
        </w:rPr>
        <w:t>容纳显微镜及扫描头</w:t>
      </w:r>
      <w:r>
        <w:rPr>
          <w:rFonts w:hint="eastAsia"/>
          <w:color w:val="000000" w:themeColor="text1"/>
          <w:sz w:val="22"/>
        </w:rPr>
        <w:t>）</w:t>
      </w:r>
      <w:r>
        <w:rPr>
          <w:color w:val="000000" w:themeColor="text1"/>
          <w:sz w:val="22"/>
        </w:rPr>
        <w:t xml:space="preserve"> </w:t>
      </w:r>
      <w:r w:rsidRPr="00822A5A">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1</w:t>
      </w:r>
      <w:r w:rsidRPr="00822A5A">
        <w:rPr>
          <w:rFonts w:hint="eastAsia"/>
          <w:color w:val="000000" w:themeColor="text1"/>
          <w:sz w:val="22"/>
        </w:rPr>
        <w:t>套</w:t>
      </w:r>
    </w:p>
    <w:p w:rsidR="00A73E80" w:rsidRPr="00822A5A" w:rsidRDefault="00A73E80" w:rsidP="00A73E80">
      <w:pPr>
        <w:spacing w:line="360" w:lineRule="exact"/>
        <w:jc w:val="left"/>
        <w:rPr>
          <w:color w:val="000000" w:themeColor="text1"/>
          <w:sz w:val="22"/>
        </w:rPr>
      </w:pPr>
      <w:r w:rsidRPr="00822A5A">
        <w:rPr>
          <w:rFonts w:hint="eastAsia"/>
          <w:color w:val="000000" w:themeColor="text1"/>
          <w:sz w:val="22"/>
        </w:rPr>
        <w:t>4.13</w:t>
      </w:r>
      <w:r w:rsidRPr="000C5D30">
        <w:rPr>
          <w:rFonts w:hint="eastAsia"/>
          <w:color w:val="000000" w:themeColor="text1"/>
          <w:sz w:val="22"/>
        </w:rPr>
        <w:t>离线工作站及计算机</w:t>
      </w:r>
      <w:r>
        <w:rPr>
          <w:rFonts w:hint="eastAsia"/>
          <w:color w:val="000000" w:themeColor="text1"/>
          <w:sz w:val="22"/>
        </w:rPr>
        <w:t xml:space="preserve"> </w:t>
      </w:r>
      <w:r>
        <w:rPr>
          <w:color w:val="000000" w:themeColor="text1"/>
          <w:sz w:val="22"/>
        </w:rPr>
        <w:t xml:space="preserve">                                             </w:t>
      </w:r>
      <w:r w:rsidRPr="00822A5A">
        <w:rPr>
          <w:rFonts w:hint="eastAsia"/>
          <w:color w:val="000000" w:themeColor="text1"/>
          <w:sz w:val="22"/>
        </w:rPr>
        <w:t>1</w:t>
      </w:r>
      <w:r w:rsidRPr="00822A5A">
        <w:rPr>
          <w:rFonts w:hint="eastAsia"/>
          <w:color w:val="000000" w:themeColor="text1"/>
          <w:sz w:val="22"/>
        </w:rPr>
        <w:t>套</w:t>
      </w:r>
    </w:p>
    <w:p w:rsidR="00A73E80" w:rsidRPr="00822A5A" w:rsidRDefault="00A73E80" w:rsidP="00A73E80">
      <w:pPr>
        <w:spacing w:line="360" w:lineRule="exact"/>
        <w:rPr>
          <w:color w:val="000000" w:themeColor="text1"/>
          <w:sz w:val="22"/>
        </w:rPr>
      </w:pPr>
      <w:r w:rsidRPr="00822A5A">
        <w:rPr>
          <w:rFonts w:hint="eastAsia"/>
          <w:color w:val="000000" w:themeColor="text1"/>
          <w:sz w:val="22"/>
        </w:rPr>
        <w:t>4.1</w:t>
      </w:r>
      <w:r>
        <w:rPr>
          <w:color w:val="000000" w:themeColor="text1"/>
          <w:sz w:val="22"/>
        </w:rPr>
        <w:t>4</w:t>
      </w:r>
      <w:r w:rsidRPr="00822A5A">
        <w:rPr>
          <w:rFonts w:hint="eastAsia"/>
          <w:color w:val="000000" w:themeColor="text1"/>
          <w:sz w:val="22"/>
        </w:rPr>
        <w:t>在线式</w:t>
      </w:r>
      <w:r w:rsidRPr="00822A5A">
        <w:rPr>
          <w:rFonts w:hint="eastAsia"/>
          <w:color w:val="000000" w:themeColor="text1"/>
          <w:sz w:val="22"/>
        </w:rPr>
        <w:t>UPS</w:t>
      </w:r>
      <w:r w:rsidRPr="00822A5A">
        <w:rPr>
          <w:rFonts w:hint="eastAsia"/>
          <w:color w:val="000000" w:themeColor="text1"/>
          <w:sz w:val="22"/>
        </w:rPr>
        <w:t>电源（满足系统供电要求，延时</w:t>
      </w:r>
      <w:r w:rsidRPr="00822A5A">
        <w:rPr>
          <w:rFonts w:hint="eastAsia"/>
          <w:color w:val="000000" w:themeColor="text1"/>
          <w:sz w:val="22"/>
        </w:rPr>
        <w:t>30</w:t>
      </w:r>
      <w:r w:rsidRPr="00822A5A">
        <w:rPr>
          <w:rFonts w:hint="eastAsia"/>
          <w:color w:val="000000" w:themeColor="text1"/>
          <w:sz w:val="22"/>
        </w:rPr>
        <w:t>分钟）</w:t>
      </w:r>
      <w:r w:rsidRPr="00822A5A">
        <w:rPr>
          <w:rFonts w:hint="eastAsia"/>
          <w:color w:val="000000" w:themeColor="text1"/>
          <w:sz w:val="22"/>
        </w:rPr>
        <w:tab/>
        <w:t xml:space="preserve">   </w:t>
      </w:r>
      <w:r w:rsidRPr="00822A5A">
        <w:rPr>
          <w:color w:val="000000" w:themeColor="text1"/>
          <w:sz w:val="22"/>
        </w:rPr>
        <w:t xml:space="preserve"> </w:t>
      </w:r>
      <w:r>
        <w:rPr>
          <w:color w:val="000000" w:themeColor="text1"/>
          <w:sz w:val="22"/>
        </w:rPr>
        <w:t xml:space="preserve">   </w:t>
      </w:r>
      <w:r w:rsidRPr="00822A5A">
        <w:rPr>
          <w:color w:val="000000" w:themeColor="text1"/>
          <w:sz w:val="22"/>
        </w:rPr>
        <w:t xml:space="preserve">   </w:t>
      </w:r>
      <w:r>
        <w:rPr>
          <w:color w:val="000000" w:themeColor="text1"/>
          <w:sz w:val="22"/>
        </w:rPr>
        <w:t xml:space="preserve">   </w:t>
      </w:r>
      <w:r w:rsidRPr="00822A5A">
        <w:rPr>
          <w:rFonts w:hint="eastAsia"/>
          <w:color w:val="000000" w:themeColor="text1"/>
          <w:sz w:val="22"/>
        </w:rPr>
        <w:t xml:space="preserve"> 1</w:t>
      </w:r>
      <w:r w:rsidRPr="00822A5A">
        <w:rPr>
          <w:rFonts w:hint="eastAsia"/>
          <w:color w:val="000000" w:themeColor="text1"/>
          <w:sz w:val="22"/>
        </w:rPr>
        <w:t>套</w:t>
      </w:r>
    </w:p>
    <w:p w:rsidR="00A73E80" w:rsidRPr="00822A5A" w:rsidRDefault="00A73E80" w:rsidP="00A73E80">
      <w:pPr>
        <w:spacing w:line="360" w:lineRule="exact"/>
        <w:rPr>
          <w:rFonts w:ascii="宋体" w:hAnsi="宋体"/>
          <w:b/>
          <w:color w:val="000000" w:themeColor="text1"/>
          <w:sz w:val="22"/>
        </w:rPr>
      </w:pPr>
      <w:r w:rsidRPr="00822A5A">
        <w:rPr>
          <w:rFonts w:ascii="宋体" w:hAnsi="宋体"/>
          <w:b/>
          <w:color w:val="000000" w:themeColor="text1"/>
          <w:sz w:val="22"/>
        </w:rPr>
        <w:t>5</w:t>
      </w:r>
      <w:r w:rsidRPr="00822A5A">
        <w:rPr>
          <w:rFonts w:ascii="宋体" w:hAnsi="宋体" w:hint="eastAsia"/>
          <w:b/>
          <w:color w:val="000000" w:themeColor="text1"/>
          <w:sz w:val="22"/>
        </w:rPr>
        <w:t>.</w:t>
      </w:r>
      <w:r w:rsidRPr="00822A5A">
        <w:rPr>
          <w:rFonts w:ascii="宋体" w:hAnsi="宋体"/>
          <w:b/>
          <w:color w:val="000000" w:themeColor="text1"/>
          <w:sz w:val="22"/>
        </w:rPr>
        <w:t>附件：</w:t>
      </w:r>
    </w:p>
    <w:p w:rsidR="00A73E80" w:rsidRDefault="00A73E80" w:rsidP="00A73E80">
      <w:pPr>
        <w:spacing w:line="360" w:lineRule="exact"/>
        <w:ind w:firstLine="420"/>
        <w:rPr>
          <w:rFonts w:ascii="宋体" w:hAnsi="宋体"/>
          <w:color w:val="000000" w:themeColor="text1"/>
          <w:sz w:val="22"/>
        </w:rPr>
      </w:pPr>
      <w:r w:rsidRPr="00822A5A">
        <w:rPr>
          <w:rFonts w:ascii="宋体" w:hAnsi="宋体"/>
          <w:color w:val="000000" w:themeColor="text1"/>
          <w:sz w:val="22"/>
        </w:rPr>
        <w:t>5.1</w:t>
      </w:r>
      <w:r w:rsidRPr="00D90452">
        <w:rPr>
          <w:rFonts w:ascii="宋体" w:hAnsi="宋体" w:hint="eastAsia"/>
          <w:color w:val="000000" w:themeColor="text1"/>
          <w:sz w:val="22"/>
        </w:rPr>
        <w:t xml:space="preserve">无荧光油                                               </w:t>
      </w:r>
      <w:r>
        <w:rPr>
          <w:rFonts w:ascii="宋体" w:hAnsi="宋体"/>
          <w:color w:val="000000" w:themeColor="text1"/>
          <w:sz w:val="22"/>
        </w:rPr>
        <w:t>25</w:t>
      </w:r>
      <w:r w:rsidRPr="00D90452">
        <w:rPr>
          <w:rFonts w:ascii="宋体" w:hAnsi="宋体" w:hint="eastAsia"/>
          <w:color w:val="000000" w:themeColor="text1"/>
          <w:sz w:val="22"/>
        </w:rPr>
        <w:t>0ml</w:t>
      </w:r>
    </w:p>
    <w:p w:rsidR="00A73E80" w:rsidRPr="00D90452" w:rsidRDefault="00A73E80" w:rsidP="00A73E80">
      <w:pPr>
        <w:spacing w:line="360" w:lineRule="exact"/>
        <w:ind w:firstLine="420"/>
        <w:rPr>
          <w:rFonts w:ascii="宋体" w:hAnsi="宋体"/>
          <w:color w:val="000000" w:themeColor="text1"/>
          <w:sz w:val="22"/>
        </w:rPr>
      </w:pPr>
      <w:r w:rsidRPr="00D90452">
        <w:rPr>
          <w:rFonts w:ascii="宋体" w:hAnsi="宋体" w:hint="eastAsia"/>
          <w:color w:val="000000" w:themeColor="text1"/>
          <w:sz w:val="22"/>
        </w:rPr>
        <w:t xml:space="preserve">5.2 12V 100W 卤素灯或LED灯         </w:t>
      </w:r>
      <w:r>
        <w:rPr>
          <w:rFonts w:ascii="宋体" w:hAnsi="宋体"/>
          <w:color w:val="000000" w:themeColor="text1"/>
          <w:sz w:val="22"/>
        </w:rPr>
        <w:t xml:space="preserve">   </w:t>
      </w:r>
      <w:r w:rsidRPr="00D90452">
        <w:rPr>
          <w:rFonts w:ascii="宋体" w:hAnsi="宋体" w:hint="eastAsia"/>
          <w:color w:val="000000" w:themeColor="text1"/>
          <w:sz w:val="22"/>
        </w:rPr>
        <w:t xml:space="preserve">            </w:t>
      </w:r>
      <w:r>
        <w:rPr>
          <w:rFonts w:ascii="宋体" w:hAnsi="宋体"/>
          <w:color w:val="000000" w:themeColor="text1"/>
          <w:sz w:val="22"/>
        </w:rPr>
        <w:t xml:space="preserve">  </w:t>
      </w:r>
      <w:r w:rsidRPr="00D90452">
        <w:rPr>
          <w:rFonts w:ascii="宋体" w:hAnsi="宋体" w:hint="eastAsia"/>
          <w:color w:val="000000" w:themeColor="text1"/>
          <w:sz w:val="22"/>
        </w:rPr>
        <w:t xml:space="preserve">      5只</w:t>
      </w:r>
    </w:p>
    <w:p w:rsidR="00A73E80" w:rsidRDefault="00A73E80" w:rsidP="00A73E80">
      <w:pPr>
        <w:spacing w:line="360" w:lineRule="exact"/>
        <w:ind w:firstLine="420"/>
        <w:rPr>
          <w:rFonts w:ascii="宋体" w:hAnsi="宋体"/>
          <w:color w:val="000000" w:themeColor="text1"/>
          <w:sz w:val="22"/>
        </w:rPr>
      </w:pPr>
      <w:r w:rsidRPr="00D90452">
        <w:rPr>
          <w:rFonts w:ascii="宋体" w:hAnsi="宋体" w:hint="eastAsia"/>
          <w:color w:val="000000" w:themeColor="text1"/>
          <w:sz w:val="22"/>
        </w:rPr>
        <w:t xml:space="preserve">5.3 120W的金属卤素灯  </w:t>
      </w:r>
      <w:r>
        <w:rPr>
          <w:rFonts w:ascii="宋体" w:hAnsi="宋体"/>
          <w:color w:val="000000" w:themeColor="text1"/>
          <w:sz w:val="22"/>
        </w:rPr>
        <w:t xml:space="preserve">            </w:t>
      </w:r>
      <w:r w:rsidRPr="00D90452">
        <w:rPr>
          <w:rFonts w:ascii="宋体" w:hAnsi="宋体" w:hint="eastAsia"/>
          <w:color w:val="000000" w:themeColor="text1"/>
          <w:sz w:val="22"/>
        </w:rPr>
        <w:t xml:space="preserve">       </w:t>
      </w:r>
      <w:r>
        <w:rPr>
          <w:rFonts w:ascii="宋体" w:hAnsi="宋体"/>
          <w:color w:val="000000" w:themeColor="text1"/>
          <w:sz w:val="22"/>
        </w:rPr>
        <w:t xml:space="preserve">  </w:t>
      </w:r>
      <w:r w:rsidRPr="00D90452">
        <w:rPr>
          <w:rFonts w:ascii="宋体" w:hAnsi="宋体" w:hint="eastAsia"/>
          <w:color w:val="000000" w:themeColor="text1"/>
          <w:sz w:val="22"/>
        </w:rPr>
        <w:t xml:space="preserve">       </w:t>
      </w:r>
      <w:r>
        <w:rPr>
          <w:rFonts w:ascii="宋体" w:hAnsi="宋体"/>
          <w:color w:val="000000" w:themeColor="text1"/>
          <w:sz w:val="22"/>
        </w:rPr>
        <w:t xml:space="preserve">  </w:t>
      </w:r>
      <w:r w:rsidRPr="00D90452">
        <w:rPr>
          <w:rFonts w:ascii="宋体" w:hAnsi="宋体" w:hint="eastAsia"/>
          <w:color w:val="000000" w:themeColor="text1"/>
          <w:sz w:val="22"/>
        </w:rPr>
        <w:t xml:space="preserve">       5只</w:t>
      </w:r>
    </w:p>
    <w:p w:rsidR="00A73E80" w:rsidRDefault="00A73E80" w:rsidP="00A73E80">
      <w:pPr>
        <w:spacing w:line="360" w:lineRule="exact"/>
        <w:ind w:firstLine="420"/>
        <w:rPr>
          <w:rFonts w:ascii="宋体" w:hAnsi="宋体"/>
          <w:color w:val="000000" w:themeColor="text1"/>
          <w:sz w:val="22"/>
        </w:rPr>
      </w:pPr>
      <w:r>
        <w:rPr>
          <w:rFonts w:ascii="宋体" w:hAnsi="宋体" w:hint="eastAsia"/>
          <w:color w:val="000000" w:themeColor="text1"/>
          <w:sz w:val="22"/>
        </w:rPr>
        <w:t>5.4 配置</w:t>
      </w:r>
      <w:r>
        <w:rPr>
          <w:rFonts w:ascii="宋体" w:hAnsi="宋体"/>
          <w:color w:val="000000" w:themeColor="text1"/>
          <w:sz w:val="22"/>
        </w:rPr>
        <w:t>能直接升级</w:t>
      </w:r>
      <w:r>
        <w:rPr>
          <w:rFonts w:ascii="宋体" w:hAnsi="宋体" w:hint="eastAsia"/>
          <w:color w:val="000000" w:themeColor="text1"/>
          <w:sz w:val="22"/>
        </w:rPr>
        <w:t>到633或640</w:t>
      </w:r>
      <w:r>
        <w:rPr>
          <w:rFonts w:ascii="宋体" w:hAnsi="宋体"/>
          <w:color w:val="000000" w:themeColor="text1"/>
          <w:sz w:val="22"/>
        </w:rPr>
        <w:t>nm激光器的</w:t>
      </w:r>
      <w:r>
        <w:rPr>
          <w:rFonts w:ascii="宋体" w:hAnsi="宋体" w:hint="eastAsia"/>
          <w:color w:val="000000" w:themeColor="text1"/>
          <w:sz w:val="22"/>
        </w:rPr>
        <w:t>附件</w:t>
      </w:r>
    </w:p>
    <w:p w:rsidR="00A73E80" w:rsidRPr="00822A5A" w:rsidRDefault="00A73E80" w:rsidP="00A73E80">
      <w:pPr>
        <w:spacing w:line="360" w:lineRule="exact"/>
        <w:ind w:firstLine="420"/>
        <w:rPr>
          <w:rFonts w:ascii="宋体" w:hAnsi="宋体"/>
          <w:color w:val="000000" w:themeColor="text1"/>
          <w:sz w:val="22"/>
        </w:rPr>
      </w:pPr>
      <w:r>
        <w:rPr>
          <w:rFonts w:ascii="宋体" w:hAnsi="宋体" w:hint="eastAsia"/>
          <w:color w:val="000000" w:themeColor="text1"/>
          <w:sz w:val="22"/>
        </w:rPr>
        <w:t>5.</w:t>
      </w:r>
      <w:r>
        <w:rPr>
          <w:rFonts w:ascii="宋体" w:hAnsi="宋体"/>
          <w:color w:val="000000" w:themeColor="text1"/>
          <w:sz w:val="22"/>
        </w:rPr>
        <w:t>5</w:t>
      </w:r>
      <w:r>
        <w:rPr>
          <w:rFonts w:ascii="宋体" w:hAnsi="宋体" w:hint="eastAsia"/>
          <w:color w:val="000000" w:themeColor="text1"/>
          <w:sz w:val="22"/>
        </w:rPr>
        <w:t xml:space="preserve"> </w:t>
      </w:r>
      <w:r w:rsidRPr="00822A5A">
        <w:rPr>
          <w:rFonts w:ascii="宋体" w:hAnsi="宋体"/>
          <w:color w:val="000000" w:themeColor="text1"/>
          <w:sz w:val="22"/>
        </w:rPr>
        <w:t xml:space="preserve">产品使用说明书（纸质及电子版）             </w:t>
      </w:r>
      <w:r w:rsidRPr="00822A5A">
        <w:rPr>
          <w:rFonts w:ascii="宋体" w:hAnsi="宋体" w:hint="eastAsia"/>
          <w:color w:val="000000" w:themeColor="text1"/>
          <w:sz w:val="22"/>
        </w:rPr>
        <w:t xml:space="preserve">   </w:t>
      </w:r>
      <w:r>
        <w:rPr>
          <w:rFonts w:ascii="宋体" w:hAnsi="宋体"/>
          <w:color w:val="000000" w:themeColor="text1"/>
          <w:sz w:val="22"/>
        </w:rPr>
        <w:t xml:space="preserve">    </w:t>
      </w:r>
      <w:r w:rsidRPr="00822A5A">
        <w:rPr>
          <w:rFonts w:ascii="宋体" w:hAnsi="宋体" w:hint="eastAsia"/>
          <w:color w:val="000000" w:themeColor="text1"/>
          <w:sz w:val="22"/>
        </w:rPr>
        <w:t xml:space="preserve">    </w:t>
      </w:r>
      <w:r w:rsidRPr="00822A5A">
        <w:rPr>
          <w:rFonts w:ascii="宋体" w:hAnsi="宋体"/>
          <w:color w:val="000000" w:themeColor="text1"/>
          <w:sz w:val="22"/>
        </w:rPr>
        <w:t xml:space="preserve">  1份</w:t>
      </w:r>
    </w:p>
    <w:p w:rsidR="00A73E80" w:rsidRPr="00822A5A" w:rsidRDefault="00A73E80" w:rsidP="00A73E80">
      <w:pPr>
        <w:spacing w:line="360" w:lineRule="exact"/>
        <w:ind w:firstLine="420"/>
        <w:rPr>
          <w:rFonts w:ascii="宋体" w:hAnsi="宋体"/>
          <w:color w:val="000000" w:themeColor="text1"/>
          <w:sz w:val="22"/>
        </w:rPr>
      </w:pPr>
      <w:r w:rsidRPr="00822A5A">
        <w:rPr>
          <w:rFonts w:ascii="宋体" w:hAnsi="宋体"/>
          <w:color w:val="000000" w:themeColor="text1"/>
          <w:sz w:val="22"/>
        </w:rPr>
        <w:t>5.</w:t>
      </w:r>
      <w:r>
        <w:rPr>
          <w:rFonts w:ascii="宋体" w:hAnsi="宋体"/>
          <w:color w:val="000000" w:themeColor="text1"/>
          <w:sz w:val="22"/>
        </w:rPr>
        <w:t>6</w:t>
      </w:r>
      <w:r w:rsidRPr="00822A5A">
        <w:rPr>
          <w:rFonts w:ascii="宋体" w:hAnsi="宋体"/>
          <w:color w:val="000000" w:themeColor="text1"/>
          <w:sz w:val="22"/>
        </w:rPr>
        <w:t xml:space="preserve"> 产品检验合格证书                          </w:t>
      </w:r>
      <w:r w:rsidRPr="00822A5A">
        <w:rPr>
          <w:rFonts w:ascii="宋体" w:hAnsi="宋体" w:hint="eastAsia"/>
          <w:color w:val="000000" w:themeColor="text1"/>
          <w:sz w:val="22"/>
        </w:rPr>
        <w:t xml:space="preserve">           </w:t>
      </w:r>
      <w:r w:rsidRPr="00822A5A">
        <w:rPr>
          <w:rFonts w:ascii="宋体" w:hAnsi="宋体"/>
          <w:color w:val="000000" w:themeColor="text1"/>
          <w:sz w:val="22"/>
        </w:rPr>
        <w:t xml:space="preserve">   1份</w:t>
      </w:r>
    </w:p>
    <w:p w:rsidR="00A73E80" w:rsidRPr="00822A5A" w:rsidRDefault="00A73E80" w:rsidP="00A73E80">
      <w:pPr>
        <w:spacing w:line="360" w:lineRule="exact"/>
        <w:ind w:firstLine="420"/>
        <w:rPr>
          <w:rFonts w:ascii="宋体" w:hAnsi="宋体"/>
          <w:color w:val="000000" w:themeColor="text1"/>
          <w:sz w:val="22"/>
        </w:rPr>
      </w:pPr>
      <w:r w:rsidRPr="00822A5A">
        <w:rPr>
          <w:rFonts w:ascii="宋体" w:hAnsi="宋体"/>
          <w:color w:val="000000" w:themeColor="text1"/>
          <w:sz w:val="22"/>
        </w:rPr>
        <w:t>5.</w:t>
      </w:r>
      <w:r>
        <w:rPr>
          <w:rFonts w:ascii="宋体" w:hAnsi="宋体"/>
          <w:color w:val="000000" w:themeColor="text1"/>
          <w:sz w:val="22"/>
        </w:rPr>
        <w:t>7</w:t>
      </w:r>
      <w:r w:rsidRPr="00822A5A">
        <w:rPr>
          <w:rFonts w:ascii="宋体" w:hAnsi="宋体"/>
          <w:color w:val="000000" w:themeColor="text1"/>
          <w:sz w:val="22"/>
        </w:rPr>
        <w:t xml:space="preserve">安装调试工具                           </w:t>
      </w:r>
      <w:r w:rsidRPr="00822A5A">
        <w:rPr>
          <w:rFonts w:ascii="宋体" w:hAnsi="宋体" w:hint="eastAsia"/>
          <w:color w:val="000000" w:themeColor="text1"/>
          <w:sz w:val="22"/>
        </w:rPr>
        <w:t xml:space="preserve">          </w:t>
      </w:r>
      <w:r w:rsidRPr="00822A5A">
        <w:rPr>
          <w:rFonts w:ascii="宋体" w:hAnsi="宋体"/>
          <w:color w:val="000000" w:themeColor="text1"/>
          <w:sz w:val="22"/>
        </w:rPr>
        <w:t xml:space="preserve">      </w:t>
      </w:r>
      <w:r w:rsidRPr="00822A5A">
        <w:rPr>
          <w:rFonts w:ascii="宋体" w:hAnsi="宋体" w:hint="eastAsia"/>
          <w:color w:val="000000" w:themeColor="text1"/>
          <w:sz w:val="22"/>
        </w:rPr>
        <w:t xml:space="preserve"> </w:t>
      </w:r>
      <w:r w:rsidRPr="00822A5A">
        <w:rPr>
          <w:rFonts w:ascii="宋体" w:hAnsi="宋体"/>
          <w:color w:val="000000" w:themeColor="text1"/>
          <w:sz w:val="22"/>
        </w:rPr>
        <w:t>1套</w:t>
      </w:r>
    </w:p>
    <w:p w:rsidR="00A73E80" w:rsidRPr="00822A5A" w:rsidRDefault="00A73E80" w:rsidP="00A73E80">
      <w:pPr>
        <w:spacing w:line="360" w:lineRule="exact"/>
        <w:rPr>
          <w:rFonts w:ascii="宋体" w:hAnsi="宋体"/>
          <w:b/>
          <w:color w:val="000000" w:themeColor="text1"/>
          <w:sz w:val="22"/>
        </w:rPr>
      </w:pPr>
      <w:r w:rsidRPr="00822A5A">
        <w:rPr>
          <w:rFonts w:ascii="宋体" w:hAnsi="宋体"/>
          <w:b/>
          <w:color w:val="000000" w:themeColor="text1"/>
          <w:sz w:val="22"/>
        </w:rPr>
        <w:t>6</w:t>
      </w:r>
      <w:r w:rsidRPr="00822A5A">
        <w:rPr>
          <w:rFonts w:ascii="宋体" w:hAnsi="宋体" w:hint="eastAsia"/>
          <w:b/>
          <w:color w:val="000000" w:themeColor="text1"/>
          <w:sz w:val="22"/>
        </w:rPr>
        <w:t>.</w:t>
      </w:r>
      <w:r w:rsidRPr="00822A5A">
        <w:rPr>
          <w:rFonts w:ascii="宋体" w:hAnsi="宋体"/>
          <w:b/>
          <w:color w:val="000000" w:themeColor="text1"/>
          <w:sz w:val="22"/>
        </w:rPr>
        <w:t>可选（可调整）附件：逐项提供投标单价，</w:t>
      </w:r>
      <w:r w:rsidRPr="00822A5A">
        <w:rPr>
          <w:rFonts w:ascii="宋体" w:hAnsi="宋体"/>
          <w:color w:val="000000" w:themeColor="text1"/>
          <w:sz w:val="22"/>
        </w:rPr>
        <w:t>用于调整配置，</w:t>
      </w:r>
      <w:r w:rsidRPr="00822A5A">
        <w:rPr>
          <w:rFonts w:ascii="宋体" w:hAnsi="宋体"/>
          <w:b/>
          <w:color w:val="000000" w:themeColor="text1"/>
          <w:sz w:val="22"/>
        </w:rPr>
        <w:t>不计入总价</w:t>
      </w:r>
    </w:p>
    <w:p w:rsidR="00A73E80" w:rsidRPr="00822A5A" w:rsidRDefault="00A73E80" w:rsidP="00A73E80">
      <w:pPr>
        <w:spacing w:line="360" w:lineRule="exact"/>
        <w:ind w:firstLine="420"/>
        <w:rPr>
          <w:rFonts w:ascii="宋体" w:hAnsi="宋体"/>
          <w:color w:val="000000" w:themeColor="text1"/>
          <w:sz w:val="22"/>
        </w:rPr>
      </w:pPr>
      <w:r w:rsidRPr="00822A5A">
        <w:rPr>
          <w:rFonts w:ascii="宋体" w:hAnsi="宋体"/>
          <w:color w:val="000000" w:themeColor="text1"/>
          <w:sz w:val="22"/>
        </w:rPr>
        <w:t>6.1可用各波长</w:t>
      </w:r>
      <w:r w:rsidRPr="00822A5A">
        <w:rPr>
          <w:rFonts w:ascii="宋体" w:hAnsi="宋体" w:hint="eastAsia"/>
          <w:color w:val="000000" w:themeColor="text1"/>
          <w:sz w:val="22"/>
        </w:rPr>
        <w:t>固态和气体</w:t>
      </w:r>
      <w:r w:rsidRPr="00822A5A">
        <w:rPr>
          <w:rFonts w:ascii="宋体" w:hAnsi="宋体"/>
          <w:color w:val="000000" w:themeColor="text1"/>
          <w:sz w:val="22"/>
        </w:rPr>
        <w:t>激光器、激光管等</w:t>
      </w:r>
    </w:p>
    <w:p w:rsidR="00A73E80" w:rsidRPr="00822A5A" w:rsidRDefault="00A73E80" w:rsidP="00A73E80">
      <w:pPr>
        <w:spacing w:line="360" w:lineRule="exact"/>
        <w:ind w:firstLine="420"/>
        <w:rPr>
          <w:rFonts w:ascii="宋体" w:hAnsi="宋体"/>
          <w:color w:val="000000" w:themeColor="text1"/>
          <w:sz w:val="22"/>
        </w:rPr>
      </w:pPr>
      <w:r w:rsidRPr="00822A5A">
        <w:rPr>
          <w:rFonts w:ascii="宋体" w:hAnsi="宋体"/>
          <w:color w:val="000000" w:themeColor="text1"/>
          <w:sz w:val="22"/>
        </w:rPr>
        <w:t>6</w:t>
      </w:r>
      <w:r w:rsidRPr="00822A5A">
        <w:rPr>
          <w:rFonts w:ascii="宋体" w:hAnsi="宋体" w:hint="eastAsia"/>
          <w:color w:val="000000" w:themeColor="text1"/>
          <w:sz w:val="22"/>
        </w:rPr>
        <w:t>.2 共聚焦专用的40×的水镜，60/63×的水镜</w:t>
      </w:r>
    </w:p>
    <w:p w:rsidR="00A73E80" w:rsidRPr="00822A5A" w:rsidRDefault="00A73E80" w:rsidP="00A73E80">
      <w:pPr>
        <w:spacing w:line="360" w:lineRule="exact"/>
        <w:ind w:firstLine="420"/>
        <w:rPr>
          <w:rFonts w:ascii="宋体" w:hAnsi="宋体"/>
          <w:color w:val="000000" w:themeColor="text1"/>
          <w:sz w:val="22"/>
        </w:rPr>
      </w:pPr>
      <w:r w:rsidRPr="00822A5A">
        <w:rPr>
          <w:rFonts w:ascii="宋体" w:hAnsi="宋体"/>
          <w:color w:val="000000" w:themeColor="text1"/>
          <w:sz w:val="22"/>
        </w:rPr>
        <w:t>6.</w:t>
      </w:r>
      <w:r w:rsidRPr="00822A5A">
        <w:rPr>
          <w:rFonts w:ascii="宋体" w:hAnsi="宋体" w:hint="eastAsia"/>
          <w:color w:val="000000" w:themeColor="text1"/>
          <w:sz w:val="22"/>
        </w:rPr>
        <w:t>3</w:t>
      </w:r>
      <w:r w:rsidRPr="00822A5A">
        <w:rPr>
          <w:rFonts w:ascii="宋体" w:hAnsi="宋体"/>
          <w:color w:val="000000" w:themeColor="text1"/>
          <w:sz w:val="22"/>
        </w:rPr>
        <w:t xml:space="preserve"> 各常用荧光模块</w:t>
      </w:r>
    </w:p>
    <w:p w:rsidR="00A73E80" w:rsidRPr="00822A5A" w:rsidRDefault="00A73E80" w:rsidP="00A73E80">
      <w:pPr>
        <w:spacing w:line="360" w:lineRule="exact"/>
        <w:ind w:firstLine="420"/>
        <w:rPr>
          <w:rFonts w:ascii="宋体" w:hAnsi="宋体"/>
          <w:color w:val="000000" w:themeColor="text1"/>
          <w:sz w:val="22"/>
        </w:rPr>
      </w:pPr>
      <w:r w:rsidRPr="00822A5A">
        <w:rPr>
          <w:rFonts w:ascii="宋体" w:hAnsi="宋体"/>
          <w:color w:val="000000" w:themeColor="text1"/>
          <w:sz w:val="22"/>
        </w:rPr>
        <w:t>6.</w:t>
      </w:r>
      <w:r w:rsidRPr="00822A5A">
        <w:rPr>
          <w:rFonts w:ascii="宋体" w:hAnsi="宋体" w:hint="eastAsia"/>
          <w:color w:val="000000" w:themeColor="text1"/>
          <w:sz w:val="22"/>
        </w:rPr>
        <w:t>4</w:t>
      </w:r>
      <w:r w:rsidRPr="00822A5A">
        <w:rPr>
          <w:rFonts w:ascii="宋体" w:hAnsi="宋体"/>
          <w:color w:val="000000" w:themeColor="text1"/>
          <w:sz w:val="22"/>
        </w:rPr>
        <w:t xml:space="preserve"> 可用升级软件包</w:t>
      </w:r>
    </w:p>
    <w:p w:rsidR="00A73E80" w:rsidRDefault="00A73E80" w:rsidP="00A73E80">
      <w:pPr>
        <w:spacing w:line="360" w:lineRule="exact"/>
        <w:ind w:firstLine="420"/>
        <w:rPr>
          <w:rFonts w:ascii="宋体" w:hAnsi="宋体"/>
          <w:color w:val="000000" w:themeColor="text1"/>
          <w:sz w:val="22"/>
        </w:rPr>
      </w:pPr>
      <w:r w:rsidRPr="00822A5A">
        <w:rPr>
          <w:rFonts w:ascii="宋体" w:hAnsi="宋体"/>
          <w:color w:val="000000" w:themeColor="text1"/>
          <w:sz w:val="22"/>
        </w:rPr>
        <w:t>6.</w:t>
      </w:r>
      <w:r w:rsidRPr="00822A5A">
        <w:rPr>
          <w:rFonts w:ascii="宋体" w:hAnsi="宋体" w:hint="eastAsia"/>
          <w:color w:val="000000" w:themeColor="text1"/>
          <w:sz w:val="22"/>
        </w:rPr>
        <w:t>5</w:t>
      </w:r>
      <w:r w:rsidRPr="00822A5A">
        <w:rPr>
          <w:rFonts w:ascii="宋体" w:hAnsi="宋体"/>
          <w:color w:val="000000" w:themeColor="text1"/>
          <w:sz w:val="22"/>
        </w:rPr>
        <w:t xml:space="preserve"> 其它推荐的升级功能附件的差价</w:t>
      </w:r>
    </w:p>
    <w:p w:rsidR="00A73E80" w:rsidRPr="00822A5A" w:rsidRDefault="00A73E80" w:rsidP="00A73E80">
      <w:pPr>
        <w:spacing w:line="360" w:lineRule="exact"/>
        <w:ind w:firstLine="420"/>
        <w:rPr>
          <w:rFonts w:ascii="宋体" w:hAnsi="宋体"/>
          <w:color w:val="000000" w:themeColor="text1"/>
          <w:sz w:val="22"/>
        </w:rPr>
      </w:pPr>
      <w:r w:rsidRPr="00D90452">
        <w:rPr>
          <w:rFonts w:ascii="宋体" w:hAnsi="宋体" w:hint="eastAsia"/>
          <w:color w:val="000000" w:themeColor="text1"/>
          <w:sz w:val="22"/>
        </w:rPr>
        <w:t>6.6 延长质保</w:t>
      </w:r>
    </w:p>
    <w:p w:rsidR="00A73E80" w:rsidRPr="00822A5A" w:rsidRDefault="00A73E80" w:rsidP="00A73E80">
      <w:pPr>
        <w:pStyle w:val="a1"/>
        <w:spacing w:line="360" w:lineRule="exact"/>
        <w:ind w:firstLine="0"/>
        <w:rPr>
          <w:rFonts w:ascii="宋体"/>
          <w:b/>
          <w:color w:val="000000" w:themeColor="text1"/>
          <w:sz w:val="22"/>
        </w:rPr>
      </w:pPr>
      <w:r w:rsidRPr="00822A5A">
        <w:rPr>
          <w:rFonts w:ascii="宋体" w:hint="eastAsia"/>
          <w:b/>
          <w:color w:val="000000" w:themeColor="text1"/>
          <w:sz w:val="22"/>
        </w:rPr>
        <w:t xml:space="preserve">* </w:t>
      </w:r>
      <w:r w:rsidRPr="00822A5A">
        <w:rPr>
          <w:rFonts w:ascii="宋体"/>
          <w:b/>
          <w:color w:val="000000" w:themeColor="text1"/>
          <w:sz w:val="22"/>
        </w:rPr>
        <w:t>7</w:t>
      </w:r>
      <w:r w:rsidRPr="00822A5A">
        <w:rPr>
          <w:rFonts w:ascii="宋体" w:hint="eastAsia"/>
          <w:b/>
          <w:color w:val="000000" w:themeColor="text1"/>
          <w:sz w:val="22"/>
        </w:rPr>
        <w:t>.仪器设备中的“</w:t>
      </w:r>
      <w:r w:rsidRPr="00822A5A">
        <w:rPr>
          <w:rFonts w:ascii="宋体"/>
          <w:b/>
          <w:color w:val="000000" w:themeColor="text1"/>
          <w:sz w:val="22"/>
        </w:rPr>
        <w:t>4</w:t>
      </w:r>
      <w:r w:rsidRPr="00822A5A">
        <w:rPr>
          <w:rFonts w:ascii="宋体" w:hint="eastAsia"/>
          <w:b/>
          <w:color w:val="000000" w:themeColor="text1"/>
          <w:sz w:val="22"/>
        </w:rPr>
        <w:t>.基本配置”及“</w:t>
      </w:r>
      <w:r w:rsidRPr="00822A5A">
        <w:rPr>
          <w:rFonts w:ascii="宋体"/>
          <w:b/>
          <w:color w:val="000000" w:themeColor="text1"/>
          <w:sz w:val="22"/>
        </w:rPr>
        <w:t>5</w:t>
      </w:r>
      <w:r w:rsidRPr="00822A5A">
        <w:rPr>
          <w:rFonts w:ascii="宋体" w:hint="eastAsia"/>
          <w:b/>
          <w:color w:val="000000" w:themeColor="text1"/>
          <w:sz w:val="22"/>
        </w:rPr>
        <w:t>.附件”按要求配备齐全。</w:t>
      </w:r>
    </w:p>
    <w:p w:rsidR="00A73E80" w:rsidRPr="00822A5A" w:rsidRDefault="00112E18" w:rsidP="00A73E80">
      <w:pPr>
        <w:spacing w:line="360" w:lineRule="exact"/>
        <w:rPr>
          <w:rFonts w:ascii="宋体" w:hAnsi="宋体"/>
          <w:b/>
          <w:color w:val="000000" w:themeColor="text1"/>
          <w:sz w:val="22"/>
        </w:rPr>
      </w:pPr>
      <w:r>
        <w:rPr>
          <w:rFonts w:ascii="宋体" w:hAnsi="宋体" w:hint="eastAsia"/>
          <w:b/>
          <w:color w:val="000000" w:themeColor="text1"/>
          <w:sz w:val="22"/>
        </w:rPr>
        <w:t>8</w:t>
      </w:r>
      <w:r w:rsidR="00A73E80" w:rsidRPr="00822A5A">
        <w:rPr>
          <w:rFonts w:ascii="宋体" w:hAnsi="宋体" w:hint="eastAsia"/>
          <w:b/>
          <w:color w:val="000000" w:themeColor="text1"/>
          <w:sz w:val="22"/>
        </w:rPr>
        <w:t>. 验收：</w:t>
      </w:r>
      <w:proofErr w:type="gramStart"/>
      <w:r w:rsidR="00A73E80" w:rsidRPr="00822A5A">
        <w:rPr>
          <w:rFonts w:ascii="宋体" w:hAnsi="宋体" w:hint="eastAsia"/>
          <w:color w:val="000000" w:themeColor="text1"/>
          <w:sz w:val="22"/>
        </w:rPr>
        <w:t>按供应</w:t>
      </w:r>
      <w:proofErr w:type="gramEnd"/>
      <w:r w:rsidR="00A73E80" w:rsidRPr="00822A5A">
        <w:rPr>
          <w:rFonts w:ascii="宋体" w:hAnsi="宋体" w:hint="eastAsia"/>
          <w:color w:val="000000" w:themeColor="text1"/>
          <w:sz w:val="22"/>
        </w:rPr>
        <w:t>方提供的技术数据、合同数据和标书指标验收。</w:t>
      </w:r>
    </w:p>
    <w:p w:rsidR="00A73E80" w:rsidRDefault="00A73E80" w:rsidP="00A73E80">
      <w:pPr>
        <w:spacing w:line="360" w:lineRule="exact"/>
        <w:rPr>
          <w:rFonts w:ascii="宋体" w:hAnsi="宋体"/>
        </w:rPr>
      </w:pPr>
    </w:p>
    <w:p w:rsidR="00A73E80" w:rsidRPr="00515877" w:rsidRDefault="00A73E80" w:rsidP="00A73E80"/>
    <w:p w:rsidR="00641521" w:rsidRPr="00A73E80" w:rsidRDefault="00641521" w:rsidP="00641521">
      <w:pPr>
        <w:pStyle w:val="a1"/>
        <w:spacing w:line="360" w:lineRule="auto"/>
        <w:ind w:firstLineChars="150" w:firstLine="331"/>
        <w:rPr>
          <w:rFonts w:ascii="宋体"/>
          <w:b/>
          <w:color w:val="000000" w:themeColor="text1"/>
          <w:sz w:val="22"/>
        </w:rPr>
      </w:pPr>
    </w:p>
    <w:p w:rsidR="00641521" w:rsidRPr="00641521" w:rsidRDefault="00641521" w:rsidP="00641521">
      <w:pPr>
        <w:pStyle w:val="a1"/>
        <w:spacing w:line="360" w:lineRule="auto"/>
        <w:ind w:firstLineChars="150" w:firstLine="331"/>
        <w:rPr>
          <w:rFonts w:ascii="宋体"/>
          <w:b/>
          <w:color w:val="000000" w:themeColor="text1"/>
          <w:sz w:val="22"/>
        </w:rPr>
      </w:pPr>
      <w:r w:rsidRPr="00641521">
        <w:rPr>
          <w:rFonts w:ascii="宋体" w:hint="eastAsia"/>
          <w:b/>
          <w:color w:val="000000" w:themeColor="text1"/>
          <w:sz w:val="22"/>
        </w:rPr>
        <w:lastRenderedPageBreak/>
        <w:t>（二</w:t>
      </w:r>
      <w:r w:rsidRPr="00641521">
        <w:rPr>
          <w:rFonts w:ascii="宋体"/>
          <w:b/>
          <w:color w:val="000000" w:themeColor="text1"/>
          <w:sz w:val="22"/>
        </w:rPr>
        <w:t>）</w:t>
      </w:r>
      <w:r w:rsidRPr="00641521">
        <w:rPr>
          <w:rFonts w:ascii="宋体" w:hint="eastAsia"/>
          <w:b/>
          <w:color w:val="000000" w:themeColor="text1"/>
          <w:sz w:val="22"/>
        </w:rPr>
        <w:t>提供技术</w:t>
      </w:r>
      <w:r w:rsidRPr="00641521">
        <w:rPr>
          <w:rFonts w:ascii="宋体"/>
          <w:b/>
          <w:color w:val="000000" w:themeColor="text1"/>
          <w:sz w:val="22"/>
        </w:rPr>
        <w:t>文件</w:t>
      </w:r>
      <w:r w:rsidRPr="00641521">
        <w:rPr>
          <w:rFonts w:ascii="宋体" w:hint="eastAsia"/>
          <w:b/>
          <w:color w:val="000000" w:themeColor="text1"/>
          <w:sz w:val="22"/>
        </w:rPr>
        <w:t>要求</w:t>
      </w:r>
    </w:p>
    <w:p w:rsidR="00641521" w:rsidRPr="0010491F" w:rsidRDefault="00641521" w:rsidP="0010491F">
      <w:pPr>
        <w:pStyle w:val="a1"/>
        <w:spacing w:line="360" w:lineRule="auto"/>
        <w:ind w:firstLineChars="150" w:firstLine="330"/>
        <w:rPr>
          <w:rFonts w:ascii="宋体"/>
          <w:color w:val="000000" w:themeColor="text1"/>
          <w:sz w:val="22"/>
        </w:rPr>
      </w:pPr>
      <w:r w:rsidRPr="0010491F">
        <w:rPr>
          <w:rFonts w:ascii="宋体" w:hint="eastAsia"/>
          <w:color w:val="000000" w:themeColor="text1"/>
          <w:sz w:val="22"/>
        </w:rPr>
        <w:t>1、投标人须对照招标文件技术规格，将自己所投的所有货物的功能、技术性能、配置、用途等内容按照技术条款差异表格式与招标要求逐条填写，说明所提供货物和服务已对招标文件的技术规格做出了实质性响应，并申明与技术规格条文的偏差和例外。如所供货物与招标文件技术规格要求存在偏离的，应在技术规格响应表（技术条款差异表）中注明。假如有负偏差而不注明，一经查实，视为虚假应标，并</w:t>
      </w:r>
      <w:r w:rsidR="009D4C2C">
        <w:rPr>
          <w:rFonts w:ascii="宋体" w:hint="eastAsia"/>
          <w:color w:val="000000" w:themeColor="text1"/>
          <w:sz w:val="22"/>
        </w:rPr>
        <w:t>不</w:t>
      </w:r>
      <w:proofErr w:type="gramStart"/>
      <w:r w:rsidR="009D4C2C">
        <w:rPr>
          <w:rFonts w:ascii="宋体" w:hint="eastAsia"/>
          <w:color w:val="000000" w:themeColor="text1"/>
          <w:sz w:val="22"/>
        </w:rPr>
        <w:t>予退</w:t>
      </w:r>
      <w:proofErr w:type="gramEnd"/>
      <w:r w:rsidR="009D4C2C">
        <w:rPr>
          <w:rFonts w:ascii="宋体" w:hint="eastAsia"/>
          <w:color w:val="000000" w:themeColor="text1"/>
          <w:sz w:val="22"/>
        </w:rPr>
        <w:t>还</w:t>
      </w:r>
      <w:r w:rsidRPr="0010491F">
        <w:rPr>
          <w:rFonts w:ascii="宋体" w:hint="eastAsia"/>
          <w:color w:val="000000" w:themeColor="text1"/>
          <w:sz w:val="22"/>
        </w:rPr>
        <w:t>其投标保证金。</w:t>
      </w:r>
    </w:p>
    <w:p w:rsidR="00641521" w:rsidRPr="0010491F" w:rsidRDefault="00641521" w:rsidP="0010491F">
      <w:pPr>
        <w:pStyle w:val="a1"/>
        <w:spacing w:line="360" w:lineRule="auto"/>
        <w:ind w:firstLineChars="150" w:firstLine="330"/>
        <w:rPr>
          <w:rFonts w:ascii="宋体"/>
          <w:color w:val="000000" w:themeColor="text1"/>
          <w:sz w:val="22"/>
        </w:rPr>
      </w:pPr>
      <w:r w:rsidRPr="0010491F">
        <w:rPr>
          <w:rFonts w:ascii="宋体" w:hint="eastAsia"/>
          <w:color w:val="000000" w:themeColor="text1"/>
          <w:sz w:val="22"/>
        </w:rPr>
        <w:t>2、投标产品的功能若不是标准配置所具有的，而需加装功能模组、模块、功能板等，投标人必须明确声明。否则，由此引起的一切经济、法律问题将由投标人承担。</w:t>
      </w:r>
    </w:p>
    <w:p w:rsidR="00641521" w:rsidRPr="0010491F" w:rsidRDefault="00641521" w:rsidP="0010491F">
      <w:pPr>
        <w:pStyle w:val="a1"/>
        <w:spacing w:line="360" w:lineRule="auto"/>
        <w:ind w:firstLineChars="150" w:firstLine="330"/>
        <w:rPr>
          <w:rFonts w:ascii="宋体"/>
          <w:color w:val="000000" w:themeColor="text1"/>
          <w:sz w:val="22"/>
        </w:rPr>
      </w:pPr>
      <w:r w:rsidRPr="0010491F">
        <w:rPr>
          <w:rFonts w:ascii="宋体" w:hint="eastAsia"/>
          <w:color w:val="000000" w:themeColor="text1"/>
          <w:sz w:val="22"/>
        </w:rPr>
        <w:t>3、投标产品应提供技术支持性文件，如由生产厂家印制的产品彩页或关于其产品及性能指标的证明文件，若生产厂商印制的产品彩页或关于其产品及性能指标的证明文件不能体现招标文件要求的技术指标及功能时，须提供详细的相应技术方案描述。否则，将影响评标结果。</w:t>
      </w:r>
    </w:p>
    <w:p w:rsidR="00641521" w:rsidRPr="0010491F" w:rsidRDefault="00641521" w:rsidP="0010491F">
      <w:pPr>
        <w:pStyle w:val="a1"/>
        <w:spacing w:line="360" w:lineRule="auto"/>
        <w:ind w:firstLineChars="150" w:firstLine="330"/>
        <w:rPr>
          <w:rFonts w:ascii="宋体"/>
          <w:color w:val="000000" w:themeColor="text1"/>
          <w:sz w:val="22"/>
        </w:rPr>
      </w:pPr>
      <w:r w:rsidRPr="0010491F">
        <w:rPr>
          <w:rFonts w:ascii="宋体" w:hint="eastAsia"/>
          <w:color w:val="000000" w:themeColor="text1"/>
          <w:sz w:val="22"/>
        </w:rPr>
        <w:t>4.投标文件技术参数描述须与生产厂家的产品彩页和官方网站公布的资料（若有）相一致。由于生产厂家的产品彩页和官方网站公布的资料更新滞后造成所投产品技术参数与生产厂家产品彩页说明或与官方网站公布资料不一致的，须在技术偏离表的备注栏中</w:t>
      </w:r>
      <w:proofErr w:type="gramStart"/>
      <w:r w:rsidRPr="0010491F">
        <w:rPr>
          <w:rFonts w:ascii="宋体" w:hint="eastAsia"/>
          <w:color w:val="000000" w:themeColor="text1"/>
          <w:sz w:val="22"/>
        </w:rPr>
        <w:t>作出</w:t>
      </w:r>
      <w:proofErr w:type="gramEnd"/>
      <w:r w:rsidRPr="0010491F">
        <w:rPr>
          <w:rFonts w:ascii="宋体" w:hint="eastAsia"/>
          <w:color w:val="000000" w:themeColor="text1"/>
          <w:sz w:val="22"/>
        </w:rPr>
        <w:t>特别说明。所递交投标文件中的技术参数描述与生产厂家的产品彩页说明或官方网站公布的资料不一致而又未在技术偏离表备注栏中</w:t>
      </w:r>
      <w:proofErr w:type="gramStart"/>
      <w:r w:rsidRPr="0010491F">
        <w:rPr>
          <w:rFonts w:ascii="宋体" w:hint="eastAsia"/>
          <w:color w:val="000000" w:themeColor="text1"/>
          <w:sz w:val="22"/>
        </w:rPr>
        <w:t>作出</w:t>
      </w:r>
      <w:proofErr w:type="gramEnd"/>
      <w:r w:rsidRPr="0010491F">
        <w:rPr>
          <w:rFonts w:ascii="宋体" w:hint="eastAsia"/>
          <w:color w:val="000000" w:themeColor="text1"/>
          <w:sz w:val="22"/>
        </w:rPr>
        <w:t>说明的，可视为虚假应标，并参照国家政府采购相关法规规定进行处理。</w:t>
      </w:r>
    </w:p>
    <w:p w:rsidR="00641521" w:rsidRPr="0010491F" w:rsidRDefault="00641521" w:rsidP="0010491F">
      <w:pPr>
        <w:pStyle w:val="a1"/>
        <w:spacing w:line="360" w:lineRule="auto"/>
        <w:ind w:firstLineChars="150" w:firstLine="330"/>
        <w:rPr>
          <w:rFonts w:ascii="宋体"/>
          <w:color w:val="000000" w:themeColor="text1"/>
          <w:sz w:val="22"/>
        </w:rPr>
      </w:pPr>
      <w:r w:rsidRPr="0010491F">
        <w:rPr>
          <w:rFonts w:ascii="宋体" w:hint="eastAsia"/>
          <w:color w:val="000000" w:themeColor="text1"/>
          <w:sz w:val="22"/>
        </w:rPr>
        <w:t>5.供应商提供的所有证明材料复印件均须清晰、完整、有效，注明“与原件一致”并加盖公章，否则无效。</w:t>
      </w:r>
    </w:p>
    <w:p w:rsidR="00641521" w:rsidRPr="0010491F" w:rsidRDefault="005614E8" w:rsidP="0010491F">
      <w:pPr>
        <w:pStyle w:val="a1"/>
        <w:spacing w:line="360" w:lineRule="auto"/>
        <w:ind w:firstLineChars="150" w:firstLine="330"/>
        <w:rPr>
          <w:rFonts w:ascii="宋体"/>
          <w:color w:val="000000" w:themeColor="text1"/>
          <w:sz w:val="22"/>
        </w:rPr>
      </w:pPr>
      <w:r>
        <w:rPr>
          <w:rFonts w:ascii="宋体" w:hint="eastAsia"/>
          <w:color w:val="000000" w:themeColor="text1"/>
          <w:sz w:val="22"/>
        </w:rPr>
        <w:t>6</w:t>
      </w:r>
      <w:r w:rsidR="00641521" w:rsidRPr="0010491F">
        <w:rPr>
          <w:rFonts w:ascii="宋体" w:hint="eastAsia"/>
          <w:color w:val="000000" w:themeColor="text1"/>
          <w:sz w:val="22"/>
        </w:rPr>
        <w:t>.除重量和外形尺寸指标外，对于有区间值要求的指标项，如标示为“≤”</w:t>
      </w:r>
      <w:proofErr w:type="gramStart"/>
      <w:r w:rsidR="00641521" w:rsidRPr="0010491F">
        <w:rPr>
          <w:rFonts w:ascii="宋体" w:hint="eastAsia"/>
          <w:color w:val="000000" w:themeColor="text1"/>
          <w:sz w:val="22"/>
        </w:rPr>
        <w:t>某指标</w:t>
      </w:r>
      <w:proofErr w:type="gramEnd"/>
      <w:r w:rsidR="00641521" w:rsidRPr="0010491F">
        <w:rPr>
          <w:rFonts w:ascii="宋体" w:hint="eastAsia"/>
          <w:color w:val="000000" w:themeColor="text1"/>
          <w:sz w:val="22"/>
        </w:rPr>
        <w:t>值的，对投标文件进行评审时以“=”该指标值的判定为满足，“＜”该指标值的判定为优于；同样，如标示为“≥”</w:t>
      </w:r>
      <w:proofErr w:type="gramStart"/>
      <w:r w:rsidR="00641521" w:rsidRPr="0010491F">
        <w:rPr>
          <w:rFonts w:ascii="宋体" w:hint="eastAsia"/>
          <w:color w:val="000000" w:themeColor="text1"/>
          <w:sz w:val="22"/>
        </w:rPr>
        <w:t>某指标</w:t>
      </w:r>
      <w:proofErr w:type="gramEnd"/>
      <w:r w:rsidR="00641521" w:rsidRPr="0010491F">
        <w:rPr>
          <w:rFonts w:ascii="宋体" w:hint="eastAsia"/>
          <w:color w:val="000000" w:themeColor="text1"/>
          <w:sz w:val="22"/>
        </w:rPr>
        <w:t>值的，以“=”该指标值的判定为满足，“＞该指标值的判定为优于。</w:t>
      </w:r>
    </w:p>
    <w:p w:rsidR="00FB33E8" w:rsidRPr="00EC78C7" w:rsidRDefault="00FB33E8" w:rsidP="00641521">
      <w:pPr>
        <w:pStyle w:val="30"/>
        <w:spacing w:line="360" w:lineRule="auto"/>
        <w:rPr>
          <w:b w:val="0"/>
        </w:rPr>
      </w:pPr>
      <w:r w:rsidRPr="00EC78C7">
        <w:rPr>
          <w:rFonts w:hint="eastAsia"/>
          <w:b w:val="0"/>
        </w:rPr>
        <w:t xml:space="preserve"> </w:t>
      </w:r>
      <w:r w:rsidR="009A748E">
        <w:rPr>
          <w:b w:val="0"/>
        </w:rPr>
        <w:t xml:space="preserve">   </w:t>
      </w:r>
      <w:r w:rsidR="00641521">
        <w:rPr>
          <w:rFonts w:hint="eastAsia"/>
          <w:b w:val="0"/>
        </w:rPr>
        <w:t>五</w:t>
      </w:r>
      <w:r w:rsidRPr="00EC78C7">
        <w:rPr>
          <w:rFonts w:hint="eastAsia"/>
          <w:b w:val="0"/>
        </w:rPr>
        <w:t>、</w:t>
      </w:r>
      <w:r w:rsidRPr="00EC78C7">
        <w:rPr>
          <w:rFonts w:hint="eastAsia"/>
          <w:b w:val="0"/>
        </w:rPr>
        <w:t xml:space="preserve"> </w:t>
      </w:r>
      <w:r w:rsidRPr="00EC78C7">
        <w:rPr>
          <w:rFonts w:hint="eastAsia"/>
          <w:b w:val="0"/>
        </w:rPr>
        <w:t>专用工具</w:t>
      </w:r>
    </w:p>
    <w:p w:rsidR="00FB33E8" w:rsidRPr="00342D13" w:rsidRDefault="00FB33E8" w:rsidP="00641521">
      <w:pPr>
        <w:spacing w:line="360" w:lineRule="auto"/>
        <w:ind w:firstLineChars="200" w:firstLine="480"/>
        <w:rPr>
          <w:rFonts w:ascii="宋体" w:hAnsi="宋体" w:cs="宋体"/>
          <w:color w:val="000000"/>
          <w:sz w:val="24"/>
          <w:szCs w:val="24"/>
        </w:rPr>
      </w:pPr>
      <w:r w:rsidRPr="00342D13">
        <w:rPr>
          <w:rFonts w:ascii="宋体" w:hAnsi="宋体" w:cs="宋体" w:hint="eastAsia"/>
          <w:color w:val="000000"/>
          <w:sz w:val="24"/>
          <w:szCs w:val="24"/>
        </w:rPr>
        <w:t>投标人在投标时须提供设备安装、调试、维修、保养所需专用工具(如果有)清单和详细报价。专用工具的价格计入投标总价。</w:t>
      </w:r>
    </w:p>
    <w:p w:rsidR="00476314" w:rsidRPr="00641521" w:rsidRDefault="00476314" w:rsidP="00641521">
      <w:pPr>
        <w:autoSpaceDE w:val="0"/>
        <w:autoSpaceDN w:val="0"/>
        <w:adjustRightInd w:val="0"/>
        <w:spacing w:line="360" w:lineRule="auto"/>
        <w:rPr>
          <w:rFonts w:hAnsi="宋体" w:cs="宋体"/>
          <w:b/>
          <w:kern w:val="0"/>
          <w:sz w:val="24"/>
          <w:szCs w:val="24"/>
        </w:rPr>
      </w:pPr>
    </w:p>
    <w:p w:rsidR="00536DC9" w:rsidRPr="0070487D" w:rsidRDefault="00536DC9" w:rsidP="00536DC9">
      <w:pPr>
        <w:spacing w:line="360" w:lineRule="auto"/>
        <w:ind w:firstLineChars="150" w:firstLine="361"/>
        <w:rPr>
          <w:rFonts w:hAnsi="宋体"/>
          <w:b/>
          <w:kern w:val="0"/>
          <w:sz w:val="24"/>
          <w:szCs w:val="24"/>
        </w:rPr>
      </w:pPr>
      <w:r w:rsidRPr="0070487D">
        <w:rPr>
          <w:rFonts w:hAnsi="宋体" w:hint="eastAsia"/>
          <w:b/>
          <w:kern w:val="0"/>
          <w:sz w:val="24"/>
          <w:szCs w:val="24"/>
        </w:rPr>
        <w:t>*</w:t>
      </w:r>
      <w:r>
        <w:rPr>
          <w:rFonts w:hAnsi="宋体" w:hint="eastAsia"/>
          <w:b/>
          <w:kern w:val="0"/>
          <w:sz w:val="24"/>
          <w:szCs w:val="24"/>
        </w:rPr>
        <w:t>六</w:t>
      </w:r>
      <w:r w:rsidRPr="0070487D">
        <w:rPr>
          <w:rFonts w:hAnsi="宋体" w:hint="eastAsia"/>
          <w:b/>
          <w:kern w:val="0"/>
          <w:sz w:val="24"/>
          <w:szCs w:val="24"/>
        </w:rPr>
        <w:t>、投标人应从银行开具落款时间距离投标截止时间</w:t>
      </w:r>
      <w:r w:rsidRPr="0070487D">
        <w:rPr>
          <w:rFonts w:hAnsi="宋体" w:hint="eastAsia"/>
          <w:b/>
          <w:kern w:val="0"/>
          <w:sz w:val="24"/>
          <w:szCs w:val="24"/>
        </w:rPr>
        <w:t>30</w:t>
      </w:r>
      <w:r w:rsidRPr="0070487D">
        <w:rPr>
          <w:rFonts w:hAnsi="宋体" w:hint="eastAsia"/>
          <w:b/>
          <w:kern w:val="0"/>
          <w:sz w:val="24"/>
          <w:szCs w:val="24"/>
        </w:rPr>
        <w:t>日内的资信证明文件。</w:t>
      </w:r>
    </w:p>
    <w:p w:rsidR="00536DC9" w:rsidRPr="00536DC9" w:rsidRDefault="00536DC9" w:rsidP="00536DC9">
      <w:pPr>
        <w:spacing w:line="360" w:lineRule="auto"/>
        <w:ind w:firstLineChars="150" w:firstLine="360"/>
        <w:rPr>
          <w:rFonts w:hAnsi="宋体"/>
          <w:kern w:val="0"/>
          <w:sz w:val="24"/>
          <w:szCs w:val="24"/>
        </w:rPr>
      </w:pPr>
    </w:p>
    <w:p w:rsidR="00536DC9" w:rsidRPr="001D6769" w:rsidRDefault="00536DC9" w:rsidP="00536DC9">
      <w:pPr>
        <w:spacing w:line="360" w:lineRule="auto"/>
        <w:rPr>
          <w:b/>
          <w:bCs/>
          <w:sz w:val="24"/>
          <w:szCs w:val="24"/>
        </w:rPr>
      </w:pPr>
      <w:r>
        <w:rPr>
          <w:rFonts w:hAnsi="宋体" w:cs="宋体" w:hint="eastAsia"/>
          <w:b/>
          <w:bCs/>
          <w:sz w:val="24"/>
          <w:szCs w:val="24"/>
        </w:rPr>
        <w:t xml:space="preserve">   *</w:t>
      </w:r>
      <w:r>
        <w:rPr>
          <w:rFonts w:hAnsi="宋体" w:cs="宋体" w:hint="eastAsia"/>
          <w:b/>
          <w:bCs/>
          <w:sz w:val="24"/>
          <w:szCs w:val="24"/>
        </w:rPr>
        <w:t>七、</w:t>
      </w:r>
      <w:r w:rsidRPr="001D6769">
        <w:rPr>
          <w:rFonts w:hAnsi="宋体" w:cs="宋体" w:hint="eastAsia"/>
          <w:b/>
          <w:bCs/>
          <w:sz w:val="24"/>
          <w:szCs w:val="24"/>
        </w:rPr>
        <w:t>安装调试</w:t>
      </w:r>
      <w:r>
        <w:rPr>
          <w:rFonts w:hAnsi="宋体" w:cs="宋体" w:hint="eastAsia"/>
          <w:b/>
          <w:bCs/>
          <w:sz w:val="24"/>
          <w:szCs w:val="24"/>
        </w:rPr>
        <w:t>及培训</w:t>
      </w:r>
    </w:p>
    <w:p w:rsidR="00536DC9" w:rsidRPr="001D6769" w:rsidRDefault="00536DC9" w:rsidP="00536DC9">
      <w:pPr>
        <w:pStyle w:val="af5"/>
        <w:autoSpaceDE w:val="0"/>
        <w:autoSpaceDN w:val="0"/>
        <w:adjustRightInd w:val="0"/>
        <w:spacing w:line="360" w:lineRule="auto"/>
        <w:ind w:firstLineChars="0"/>
        <w:rPr>
          <w:rFonts w:hAnsi="宋体"/>
          <w:kern w:val="0"/>
          <w:sz w:val="24"/>
          <w:szCs w:val="24"/>
        </w:rPr>
      </w:pPr>
      <w:r w:rsidRPr="001D6769">
        <w:rPr>
          <w:rFonts w:hAnsi="宋体"/>
          <w:kern w:val="0"/>
          <w:sz w:val="24"/>
          <w:szCs w:val="24"/>
        </w:rPr>
        <w:t>1</w:t>
      </w:r>
      <w:r>
        <w:rPr>
          <w:rFonts w:hAnsi="宋体" w:hint="eastAsia"/>
          <w:kern w:val="0"/>
          <w:sz w:val="24"/>
          <w:szCs w:val="24"/>
        </w:rPr>
        <w:t>、</w:t>
      </w:r>
      <w:r w:rsidRPr="001D6769">
        <w:rPr>
          <w:rFonts w:hAnsi="宋体" w:cs="宋体" w:hint="eastAsia"/>
          <w:kern w:val="0"/>
          <w:sz w:val="24"/>
          <w:szCs w:val="24"/>
        </w:rPr>
        <w:t>设备到达</w:t>
      </w:r>
      <w:r>
        <w:rPr>
          <w:rFonts w:hAnsi="宋体" w:cs="宋体" w:hint="eastAsia"/>
          <w:kern w:val="0"/>
          <w:sz w:val="24"/>
          <w:szCs w:val="24"/>
        </w:rPr>
        <w:t>需方现场后两周内供方完成货物的现场</w:t>
      </w:r>
      <w:r w:rsidR="00112E18">
        <w:rPr>
          <w:rFonts w:hAnsi="宋体" w:cs="宋体" w:hint="eastAsia"/>
          <w:kern w:val="0"/>
          <w:sz w:val="24"/>
          <w:szCs w:val="24"/>
        </w:rPr>
        <w:t>免费</w:t>
      </w:r>
      <w:r>
        <w:rPr>
          <w:rFonts w:hAnsi="宋体" w:cs="宋体" w:hint="eastAsia"/>
          <w:kern w:val="0"/>
          <w:sz w:val="24"/>
          <w:szCs w:val="24"/>
        </w:rPr>
        <w:t>安装和调试。</w:t>
      </w:r>
    </w:p>
    <w:p w:rsidR="00536DC9" w:rsidRPr="001D6769" w:rsidRDefault="00536DC9" w:rsidP="00536DC9">
      <w:pPr>
        <w:pStyle w:val="af5"/>
        <w:autoSpaceDE w:val="0"/>
        <w:autoSpaceDN w:val="0"/>
        <w:adjustRightInd w:val="0"/>
        <w:spacing w:line="360" w:lineRule="auto"/>
        <w:ind w:firstLineChars="0"/>
        <w:rPr>
          <w:rFonts w:hAnsi="宋体"/>
          <w:kern w:val="0"/>
          <w:sz w:val="24"/>
          <w:szCs w:val="24"/>
        </w:rPr>
      </w:pPr>
      <w:r>
        <w:rPr>
          <w:rFonts w:hAnsi="宋体" w:hint="eastAsia"/>
          <w:kern w:val="0"/>
          <w:sz w:val="24"/>
          <w:szCs w:val="24"/>
        </w:rPr>
        <w:t>2</w:t>
      </w:r>
      <w:r>
        <w:rPr>
          <w:rFonts w:hAnsi="宋体" w:hint="eastAsia"/>
          <w:kern w:val="0"/>
          <w:sz w:val="24"/>
          <w:szCs w:val="24"/>
        </w:rPr>
        <w:t>、</w:t>
      </w:r>
      <w:r w:rsidRPr="001D6769">
        <w:rPr>
          <w:rFonts w:hAnsi="宋体" w:cs="宋体" w:hint="eastAsia"/>
          <w:kern w:val="0"/>
          <w:sz w:val="24"/>
          <w:szCs w:val="24"/>
        </w:rPr>
        <w:t>设备在</w:t>
      </w:r>
      <w:r>
        <w:rPr>
          <w:rFonts w:hAnsi="宋体" w:cs="宋体" w:hint="eastAsia"/>
          <w:kern w:val="0"/>
          <w:sz w:val="24"/>
          <w:szCs w:val="24"/>
        </w:rPr>
        <w:t>需方</w:t>
      </w:r>
      <w:r w:rsidRPr="001D6769">
        <w:rPr>
          <w:rFonts w:hAnsi="宋体" w:cs="宋体" w:hint="eastAsia"/>
          <w:kern w:val="0"/>
          <w:sz w:val="24"/>
          <w:szCs w:val="24"/>
        </w:rPr>
        <w:t>现场的安装、调试和培训工作由</w:t>
      </w:r>
      <w:r>
        <w:rPr>
          <w:rFonts w:hAnsi="宋体" w:cs="宋体" w:hint="eastAsia"/>
          <w:kern w:val="0"/>
          <w:sz w:val="24"/>
          <w:szCs w:val="24"/>
        </w:rPr>
        <w:t>供方</w:t>
      </w:r>
      <w:r w:rsidRPr="001D6769">
        <w:rPr>
          <w:rFonts w:hAnsi="宋体" w:cs="宋体" w:hint="eastAsia"/>
          <w:kern w:val="0"/>
          <w:sz w:val="24"/>
          <w:szCs w:val="24"/>
        </w:rPr>
        <w:t>派技术熟练的专家进行，</w:t>
      </w:r>
      <w:r>
        <w:rPr>
          <w:rFonts w:hAnsi="宋体" w:cs="宋体" w:hint="eastAsia"/>
          <w:kern w:val="0"/>
          <w:sz w:val="24"/>
          <w:szCs w:val="24"/>
        </w:rPr>
        <w:t>供方</w:t>
      </w:r>
      <w:r w:rsidRPr="001D6769">
        <w:rPr>
          <w:rFonts w:hAnsi="宋体" w:cs="宋体" w:hint="eastAsia"/>
          <w:kern w:val="0"/>
          <w:sz w:val="24"/>
          <w:szCs w:val="24"/>
        </w:rPr>
        <w:t>自备安装调试工具。</w:t>
      </w:r>
      <w:r w:rsidRPr="001D6769">
        <w:rPr>
          <w:rFonts w:hAnsi="宋体"/>
          <w:kern w:val="0"/>
          <w:sz w:val="24"/>
          <w:szCs w:val="24"/>
        </w:rPr>
        <w:t xml:space="preserve"> </w:t>
      </w:r>
    </w:p>
    <w:p w:rsidR="00536DC9" w:rsidRPr="007557C8" w:rsidRDefault="00536DC9" w:rsidP="00536DC9">
      <w:pPr>
        <w:pStyle w:val="af5"/>
        <w:autoSpaceDE w:val="0"/>
        <w:autoSpaceDN w:val="0"/>
        <w:adjustRightInd w:val="0"/>
        <w:spacing w:line="360" w:lineRule="auto"/>
        <w:ind w:firstLineChars="0"/>
        <w:rPr>
          <w:rFonts w:hAnsi="宋体" w:cs="宋体"/>
          <w:spacing w:val="-4"/>
          <w:kern w:val="0"/>
          <w:sz w:val="24"/>
          <w:szCs w:val="24"/>
        </w:rPr>
      </w:pPr>
      <w:r>
        <w:rPr>
          <w:rFonts w:hAnsi="宋体" w:hint="eastAsia"/>
          <w:spacing w:val="-4"/>
          <w:kern w:val="0"/>
          <w:sz w:val="24"/>
          <w:szCs w:val="24"/>
        </w:rPr>
        <w:lastRenderedPageBreak/>
        <w:t>3</w:t>
      </w:r>
      <w:r>
        <w:rPr>
          <w:rFonts w:hAnsi="宋体" w:hint="eastAsia"/>
          <w:spacing w:val="-4"/>
          <w:kern w:val="0"/>
          <w:sz w:val="24"/>
          <w:szCs w:val="24"/>
        </w:rPr>
        <w:t>、</w:t>
      </w:r>
      <w:r w:rsidRPr="007557C8">
        <w:rPr>
          <w:rFonts w:hAnsi="宋体" w:cs="宋体" w:hint="eastAsia"/>
          <w:spacing w:val="-4"/>
          <w:kern w:val="0"/>
          <w:sz w:val="24"/>
          <w:szCs w:val="24"/>
        </w:rPr>
        <w:t>供方须在设备安装调试完毕后一个月内</w:t>
      </w:r>
      <w:r w:rsidRPr="007557C8">
        <w:rPr>
          <w:rFonts w:hAnsi="宋体" w:cs="宋体" w:hint="eastAsia"/>
          <w:spacing w:val="-4"/>
          <w:sz w:val="24"/>
          <w:szCs w:val="24"/>
        </w:rPr>
        <w:t>对需方的技术、操作及维修人员进行现场</w:t>
      </w:r>
      <w:r w:rsidRPr="00DE26E5">
        <w:rPr>
          <w:rFonts w:hAnsi="宋体" w:cs="宋体" w:hint="eastAsia"/>
          <w:spacing w:val="-4"/>
          <w:kern w:val="0"/>
          <w:sz w:val="24"/>
          <w:szCs w:val="24"/>
        </w:rPr>
        <w:t>在位</w:t>
      </w:r>
      <w:r w:rsidRPr="007557C8">
        <w:rPr>
          <w:rFonts w:hAnsi="宋体" w:cs="宋体" w:hint="eastAsia"/>
          <w:spacing w:val="-4"/>
          <w:sz w:val="24"/>
          <w:szCs w:val="24"/>
        </w:rPr>
        <w:t>培训；</w:t>
      </w:r>
    </w:p>
    <w:p w:rsidR="00536DC9" w:rsidRDefault="00536DC9" w:rsidP="00536DC9">
      <w:pPr>
        <w:pStyle w:val="af5"/>
        <w:autoSpaceDE w:val="0"/>
        <w:autoSpaceDN w:val="0"/>
        <w:adjustRightInd w:val="0"/>
        <w:spacing w:line="360" w:lineRule="auto"/>
        <w:ind w:firstLineChars="0"/>
        <w:rPr>
          <w:rFonts w:hAnsi="宋体" w:cs="宋体"/>
          <w:sz w:val="24"/>
          <w:szCs w:val="24"/>
        </w:rPr>
      </w:pPr>
      <w:r>
        <w:rPr>
          <w:rFonts w:hAnsi="宋体" w:cs="宋体" w:hint="eastAsia"/>
          <w:kern w:val="0"/>
          <w:sz w:val="24"/>
          <w:szCs w:val="24"/>
        </w:rPr>
        <w:t>3.1</w:t>
      </w:r>
      <w:r w:rsidRPr="001D6769">
        <w:rPr>
          <w:rFonts w:hAnsi="宋体" w:cs="宋体" w:hint="eastAsia"/>
          <w:sz w:val="24"/>
          <w:szCs w:val="24"/>
        </w:rPr>
        <w:t>技术培训内容</w:t>
      </w:r>
      <w:r>
        <w:rPr>
          <w:rFonts w:hAnsi="宋体" w:cs="宋体" w:hint="eastAsia"/>
          <w:sz w:val="24"/>
          <w:szCs w:val="24"/>
        </w:rPr>
        <w:t>包括</w:t>
      </w:r>
      <w:r w:rsidRPr="001D6769">
        <w:rPr>
          <w:rFonts w:hAnsi="宋体" w:cs="宋体" w:hint="eastAsia"/>
          <w:sz w:val="24"/>
          <w:szCs w:val="24"/>
        </w:rPr>
        <w:t>：</w:t>
      </w:r>
      <w:r w:rsidRPr="00C17F00">
        <w:rPr>
          <w:rFonts w:hAnsi="宋体" w:cs="宋体" w:hint="eastAsia"/>
          <w:spacing w:val="-6"/>
          <w:sz w:val="24"/>
          <w:szCs w:val="24"/>
        </w:rPr>
        <w:t>仪器工作原理及仪器的操作、软件操作及应用、日常维护事宜</w:t>
      </w:r>
      <w:r w:rsidRPr="001D6769">
        <w:rPr>
          <w:rFonts w:hAnsi="宋体" w:cs="宋体" w:hint="eastAsia"/>
          <w:sz w:val="24"/>
          <w:szCs w:val="24"/>
        </w:rPr>
        <w:t>，</w:t>
      </w:r>
      <w:r w:rsidRPr="00C17F00">
        <w:rPr>
          <w:rFonts w:hAnsi="宋体" w:cs="宋体" w:hint="eastAsia"/>
          <w:sz w:val="24"/>
          <w:szCs w:val="24"/>
        </w:rPr>
        <w:t>提供培训光盘及资料</w:t>
      </w:r>
      <w:r>
        <w:rPr>
          <w:rFonts w:hAnsi="宋体" w:cs="宋体" w:hint="eastAsia"/>
          <w:sz w:val="24"/>
          <w:szCs w:val="24"/>
        </w:rPr>
        <w:t>；</w:t>
      </w:r>
    </w:p>
    <w:p w:rsidR="00536DC9" w:rsidRPr="009355B4" w:rsidRDefault="00536DC9" w:rsidP="00536DC9">
      <w:pPr>
        <w:pStyle w:val="af5"/>
        <w:autoSpaceDE w:val="0"/>
        <w:autoSpaceDN w:val="0"/>
        <w:adjustRightInd w:val="0"/>
        <w:spacing w:line="360" w:lineRule="auto"/>
        <w:ind w:firstLineChars="0"/>
        <w:rPr>
          <w:rFonts w:hAnsi="宋体" w:cs="宋体"/>
          <w:color w:val="000000" w:themeColor="text1"/>
          <w:sz w:val="24"/>
          <w:szCs w:val="24"/>
        </w:rPr>
      </w:pPr>
      <w:r>
        <w:rPr>
          <w:rFonts w:hAnsi="宋体" w:cs="宋体" w:hint="eastAsia"/>
          <w:sz w:val="24"/>
          <w:szCs w:val="24"/>
        </w:rPr>
        <w:t>3.</w:t>
      </w:r>
      <w:r w:rsidRPr="009355B4">
        <w:rPr>
          <w:rFonts w:hAnsi="宋体" w:cs="宋体" w:hint="eastAsia"/>
          <w:color w:val="000000" w:themeColor="text1"/>
          <w:sz w:val="24"/>
          <w:szCs w:val="24"/>
        </w:rPr>
        <w:t>2</w:t>
      </w:r>
      <w:r w:rsidRPr="009355B4">
        <w:rPr>
          <w:rFonts w:hAnsi="宋体" w:cs="宋体" w:hint="eastAsia"/>
          <w:color w:val="000000" w:themeColor="text1"/>
          <w:sz w:val="24"/>
          <w:szCs w:val="24"/>
        </w:rPr>
        <w:t>在需方现场按需方提供的实物进行操作培训；</w:t>
      </w:r>
    </w:p>
    <w:p w:rsidR="00536DC9" w:rsidRPr="0009470B" w:rsidRDefault="00536DC9" w:rsidP="00536DC9">
      <w:pPr>
        <w:pStyle w:val="af5"/>
        <w:autoSpaceDE w:val="0"/>
        <w:autoSpaceDN w:val="0"/>
        <w:adjustRightInd w:val="0"/>
        <w:spacing w:line="360" w:lineRule="auto"/>
        <w:ind w:firstLineChars="0"/>
        <w:rPr>
          <w:rFonts w:hAnsi="宋体" w:cs="宋体"/>
          <w:color w:val="000000" w:themeColor="text1"/>
          <w:sz w:val="24"/>
          <w:szCs w:val="24"/>
        </w:rPr>
      </w:pPr>
      <w:r w:rsidRPr="009355B4">
        <w:rPr>
          <w:rFonts w:hAnsi="宋体" w:cs="宋体" w:hint="eastAsia"/>
          <w:color w:val="000000" w:themeColor="text1"/>
          <w:sz w:val="24"/>
          <w:szCs w:val="24"/>
        </w:rPr>
        <w:t>3.3</w:t>
      </w:r>
      <w:r w:rsidRPr="009355B4">
        <w:rPr>
          <w:rFonts w:hAnsi="宋体" w:cs="宋体" w:hint="eastAsia"/>
          <w:color w:val="000000" w:themeColor="text1"/>
          <w:sz w:val="24"/>
          <w:szCs w:val="24"/>
        </w:rPr>
        <w:t>参加人数</w:t>
      </w:r>
      <w:r w:rsidRPr="0009470B">
        <w:rPr>
          <w:rFonts w:hAnsi="宋体" w:cs="宋体" w:hint="eastAsia"/>
          <w:color w:val="000000" w:themeColor="text1"/>
          <w:sz w:val="24"/>
          <w:szCs w:val="24"/>
        </w:rPr>
        <w:t>不限</w:t>
      </w:r>
      <w:r w:rsidRPr="009355B4">
        <w:rPr>
          <w:rFonts w:hAnsi="宋体" w:cs="宋体" w:hint="eastAsia"/>
          <w:color w:val="000000" w:themeColor="text1"/>
          <w:sz w:val="24"/>
          <w:szCs w:val="24"/>
        </w:rPr>
        <w:t>，培训时间不少于</w:t>
      </w:r>
      <w:r w:rsidRPr="0009470B">
        <w:rPr>
          <w:rFonts w:hAnsi="宋体" w:cs="宋体" w:hint="eastAsia"/>
          <w:color w:val="000000" w:themeColor="text1"/>
          <w:sz w:val="24"/>
          <w:szCs w:val="24"/>
        </w:rPr>
        <w:t>16</w:t>
      </w:r>
      <w:r w:rsidRPr="0009470B">
        <w:rPr>
          <w:rFonts w:hAnsi="宋体" w:cs="宋体" w:hint="eastAsia"/>
          <w:color w:val="000000" w:themeColor="text1"/>
          <w:sz w:val="24"/>
          <w:szCs w:val="24"/>
        </w:rPr>
        <w:t>学时</w:t>
      </w:r>
      <w:r w:rsidRPr="009355B4">
        <w:rPr>
          <w:rFonts w:hAnsi="宋体" w:cs="宋体" w:hint="eastAsia"/>
          <w:color w:val="000000" w:themeColor="text1"/>
          <w:sz w:val="24"/>
          <w:szCs w:val="24"/>
        </w:rPr>
        <w:t>，至</w:t>
      </w:r>
      <w:r w:rsidRPr="0009470B">
        <w:rPr>
          <w:rFonts w:hAnsi="宋体" w:cs="宋体" w:hint="eastAsia"/>
          <w:color w:val="000000" w:themeColor="text1"/>
          <w:sz w:val="24"/>
          <w:szCs w:val="24"/>
        </w:rPr>
        <w:t>需方受训人员能独立操作和</w:t>
      </w:r>
      <w:proofErr w:type="gramStart"/>
      <w:r w:rsidRPr="0009470B">
        <w:rPr>
          <w:rFonts w:hAnsi="宋体" w:cs="宋体" w:hint="eastAsia"/>
          <w:color w:val="000000" w:themeColor="text1"/>
          <w:sz w:val="24"/>
          <w:szCs w:val="24"/>
        </w:rPr>
        <w:t>简单维护</w:t>
      </w:r>
      <w:proofErr w:type="gramEnd"/>
      <w:r w:rsidRPr="0009470B">
        <w:rPr>
          <w:rFonts w:hAnsi="宋体" w:cs="宋体" w:hint="eastAsia"/>
          <w:color w:val="000000" w:themeColor="text1"/>
          <w:sz w:val="24"/>
          <w:szCs w:val="24"/>
        </w:rPr>
        <w:t>设备为止。</w:t>
      </w:r>
    </w:p>
    <w:p w:rsidR="00536DC9" w:rsidRPr="007557C8" w:rsidRDefault="00536DC9" w:rsidP="00536DC9">
      <w:pPr>
        <w:pStyle w:val="af5"/>
        <w:autoSpaceDE w:val="0"/>
        <w:autoSpaceDN w:val="0"/>
        <w:adjustRightInd w:val="0"/>
        <w:spacing w:line="360" w:lineRule="auto"/>
        <w:ind w:firstLineChars="0"/>
        <w:rPr>
          <w:rFonts w:hAnsi="宋体" w:cs="宋体"/>
          <w:sz w:val="24"/>
          <w:szCs w:val="24"/>
        </w:rPr>
      </w:pPr>
      <w:r>
        <w:rPr>
          <w:rFonts w:hAnsi="宋体" w:cs="宋体" w:hint="eastAsia"/>
          <w:sz w:val="24"/>
          <w:szCs w:val="24"/>
        </w:rPr>
        <w:t>3.4</w:t>
      </w:r>
      <w:r w:rsidRPr="007557C8">
        <w:rPr>
          <w:rFonts w:hAnsi="宋体" w:cs="宋体" w:hint="eastAsia"/>
          <w:sz w:val="24"/>
          <w:szCs w:val="24"/>
        </w:rPr>
        <w:t>培训结束后双方签订培训验收报告。</w:t>
      </w:r>
    </w:p>
    <w:p w:rsidR="00536DC9" w:rsidRPr="00B627EA" w:rsidRDefault="00536DC9" w:rsidP="00536DC9">
      <w:pPr>
        <w:spacing w:line="360" w:lineRule="auto"/>
        <w:ind w:firstLine="420"/>
        <w:rPr>
          <w:rFonts w:ascii="宋体" w:hAnsi="宋体"/>
        </w:rPr>
      </w:pPr>
      <w:r w:rsidRPr="00C17F00">
        <w:rPr>
          <w:rFonts w:hAnsi="宋体"/>
          <w:kern w:val="0"/>
          <w:sz w:val="24"/>
          <w:szCs w:val="24"/>
        </w:rPr>
        <w:t>3.</w:t>
      </w:r>
      <w:r>
        <w:rPr>
          <w:rFonts w:hAnsi="宋体" w:hint="eastAsia"/>
          <w:kern w:val="0"/>
          <w:sz w:val="24"/>
          <w:szCs w:val="24"/>
        </w:rPr>
        <w:t>5</w:t>
      </w:r>
      <w:r w:rsidRPr="00C17F00">
        <w:rPr>
          <w:rFonts w:hAnsi="宋体" w:cs="宋体" w:hint="eastAsia"/>
          <w:kern w:val="0"/>
          <w:sz w:val="24"/>
          <w:szCs w:val="24"/>
        </w:rPr>
        <w:t>技术培训费用由</w:t>
      </w:r>
      <w:r>
        <w:rPr>
          <w:rFonts w:hAnsi="宋体" w:cs="宋体" w:hint="eastAsia"/>
          <w:kern w:val="0"/>
          <w:sz w:val="24"/>
          <w:szCs w:val="24"/>
        </w:rPr>
        <w:t>供方承担</w:t>
      </w:r>
      <w:r w:rsidRPr="00C17F00">
        <w:rPr>
          <w:rFonts w:hAnsi="宋体" w:cs="宋体" w:hint="eastAsia"/>
          <w:kern w:val="0"/>
          <w:sz w:val="24"/>
          <w:szCs w:val="24"/>
        </w:rPr>
        <w:t>。</w:t>
      </w:r>
    </w:p>
    <w:p w:rsidR="00536DC9" w:rsidRPr="00536DC9" w:rsidRDefault="00536DC9" w:rsidP="00536DC9">
      <w:pPr>
        <w:pStyle w:val="af5"/>
        <w:autoSpaceDE w:val="0"/>
        <w:autoSpaceDN w:val="0"/>
        <w:adjustRightInd w:val="0"/>
        <w:spacing w:line="360" w:lineRule="auto"/>
        <w:ind w:firstLineChars="0"/>
        <w:rPr>
          <w:rFonts w:hAnsi="宋体" w:cs="宋体"/>
          <w:kern w:val="0"/>
          <w:sz w:val="24"/>
          <w:szCs w:val="24"/>
        </w:rPr>
      </w:pPr>
    </w:p>
    <w:p w:rsidR="00536DC9" w:rsidRPr="007F62FB" w:rsidRDefault="00536DC9" w:rsidP="00536DC9">
      <w:pPr>
        <w:spacing w:line="360" w:lineRule="auto"/>
        <w:rPr>
          <w:b/>
          <w:bCs/>
          <w:color w:val="000000" w:themeColor="text1"/>
          <w:sz w:val="24"/>
          <w:szCs w:val="24"/>
        </w:rPr>
      </w:pPr>
      <w:r w:rsidRPr="007F62FB">
        <w:rPr>
          <w:rFonts w:hAnsi="宋体" w:cs="宋体" w:hint="eastAsia"/>
          <w:b/>
          <w:bCs/>
          <w:color w:val="000000" w:themeColor="text1"/>
          <w:sz w:val="24"/>
          <w:szCs w:val="24"/>
        </w:rPr>
        <w:t xml:space="preserve">   *</w:t>
      </w:r>
      <w:r w:rsidR="00881CB5" w:rsidRPr="007F62FB">
        <w:rPr>
          <w:rFonts w:hAnsi="宋体" w:cs="宋体" w:hint="eastAsia"/>
          <w:b/>
          <w:bCs/>
          <w:color w:val="000000" w:themeColor="text1"/>
          <w:sz w:val="24"/>
          <w:szCs w:val="24"/>
        </w:rPr>
        <w:t>八</w:t>
      </w:r>
      <w:r w:rsidRPr="007F62FB">
        <w:rPr>
          <w:rFonts w:hAnsi="宋体" w:cs="宋体" w:hint="eastAsia"/>
          <w:b/>
          <w:bCs/>
          <w:color w:val="000000" w:themeColor="text1"/>
          <w:sz w:val="24"/>
          <w:szCs w:val="24"/>
        </w:rPr>
        <w:t>、技术服务要求和质量保证要求</w:t>
      </w:r>
    </w:p>
    <w:p w:rsidR="00536DC9" w:rsidRPr="007F62FB" w:rsidRDefault="00536DC9" w:rsidP="00536DC9">
      <w:pPr>
        <w:autoSpaceDE w:val="0"/>
        <w:autoSpaceDN w:val="0"/>
        <w:adjustRightInd w:val="0"/>
        <w:spacing w:line="360" w:lineRule="auto"/>
        <w:ind w:firstLineChars="200" w:firstLine="480"/>
        <w:jc w:val="left"/>
        <w:rPr>
          <w:rFonts w:hAnsi="宋体"/>
          <w:color w:val="000000" w:themeColor="text1"/>
          <w:kern w:val="0"/>
          <w:sz w:val="24"/>
          <w:szCs w:val="24"/>
        </w:rPr>
      </w:pPr>
      <w:r w:rsidRPr="007F62FB">
        <w:rPr>
          <w:rFonts w:hAnsi="宋体" w:cs="宋体" w:hint="eastAsia"/>
          <w:color w:val="000000" w:themeColor="text1"/>
          <w:kern w:val="0"/>
          <w:sz w:val="24"/>
          <w:szCs w:val="24"/>
        </w:rPr>
        <w:t>1</w:t>
      </w:r>
      <w:r w:rsidR="00881CB5" w:rsidRPr="007F62FB">
        <w:rPr>
          <w:rFonts w:hAnsi="宋体" w:cs="宋体" w:hint="eastAsia"/>
          <w:color w:val="000000" w:themeColor="text1"/>
          <w:kern w:val="0"/>
          <w:sz w:val="24"/>
          <w:szCs w:val="24"/>
        </w:rPr>
        <w:t>、</w:t>
      </w:r>
      <w:r w:rsidRPr="007F62FB">
        <w:rPr>
          <w:rFonts w:hAnsi="宋体" w:cs="宋体" w:hint="eastAsia"/>
          <w:color w:val="000000" w:themeColor="text1"/>
          <w:kern w:val="0"/>
          <w:sz w:val="24"/>
          <w:szCs w:val="24"/>
        </w:rPr>
        <w:t>整机质保</w:t>
      </w:r>
      <w:r w:rsidR="00AF7285">
        <w:rPr>
          <w:rFonts w:hAnsi="宋体" w:hint="eastAsia"/>
          <w:b/>
          <w:color w:val="000000" w:themeColor="text1"/>
          <w:kern w:val="0"/>
          <w:sz w:val="24"/>
          <w:szCs w:val="24"/>
        </w:rPr>
        <w:t>24</w:t>
      </w:r>
      <w:r w:rsidRPr="007F62FB">
        <w:rPr>
          <w:rFonts w:hAnsi="宋体" w:cs="宋体" w:hint="eastAsia"/>
          <w:color w:val="000000" w:themeColor="text1"/>
          <w:kern w:val="0"/>
          <w:sz w:val="24"/>
          <w:szCs w:val="24"/>
        </w:rPr>
        <w:t>个月，</w:t>
      </w:r>
      <w:r w:rsidRPr="007F62FB">
        <w:rPr>
          <w:rFonts w:ascii="宋体" w:hAnsi="宋体" w:cs="宋体" w:hint="eastAsia"/>
          <w:color w:val="000000" w:themeColor="text1"/>
          <w:sz w:val="24"/>
          <w:szCs w:val="24"/>
        </w:rPr>
        <w:t>时间从需方职能部门签署终验收确认报告之日起计算。质保期内，若货物出现故障，故障件的质保期从故障排除之日起重新起计；</w:t>
      </w:r>
      <w:r w:rsidRPr="007F62FB">
        <w:rPr>
          <w:rFonts w:cs="宋体" w:hint="eastAsia"/>
          <w:color w:val="000000" w:themeColor="text1"/>
          <w:sz w:val="24"/>
          <w:szCs w:val="24"/>
        </w:rPr>
        <w:t>质保期内，故障时间累计超过</w:t>
      </w:r>
      <w:r w:rsidRPr="007F62FB">
        <w:rPr>
          <w:color w:val="000000" w:themeColor="text1"/>
          <w:sz w:val="24"/>
          <w:szCs w:val="24"/>
        </w:rPr>
        <w:t>1</w:t>
      </w:r>
      <w:r w:rsidRPr="007F62FB">
        <w:rPr>
          <w:rFonts w:cs="宋体" w:hint="eastAsia"/>
          <w:color w:val="000000" w:themeColor="text1"/>
          <w:sz w:val="24"/>
          <w:szCs w:val="24"/>
        </w:rPr>
        <w:t>个月，</w:t>
      </w:r>
      <w:r w:rsidRPr="007F62FB">
        <w:rPr>
          <w:rFonts w:ascii="宋体" w:hAnsi="宋体" w:cs="宋体" w:hint="eastAsia"/>
          <w:color w:val="000000" w:themeColor="text1"/>
          <w:sz w:val="24"/>
          <w:szCs w:val="24"/>
        </w:rPr>
        <w:t>整机</w:t>
      </w:r>
      <w:r w:rsidRPr="007F62FB">
        <w:rPr>
          <w:rFonts w:cs="宋体" w:hint="eastAsia"/>
          <w:color w:val="000000" w:themeColor="text1"/>
          <w:sz w:val="24"/>
          <w:szCs w:val="24"/>
        </w:rPr>
        <w:t>保修期顺延</w:t>
      </w:r>
      <w:r w:rsidRPr="007F62FB">
        <w:rPr>
          <w:color w:val="000000" w:themeColor="text1"/>
          <w:sz w:val="24"/>
          <w:szCs w:val="24"/>
        </w:rPr>
        <w:t>3</w:t>
      </w:r>
      <w:r w:rsidRPr="007F62FB">
        <w:rPr>
          <w:rFonts w:cs="宋体" w:hint="eastAsia"/>
          <w:color w:val="000000" w:themeColor="text1"/>
          <w:sz w:val="24"/>
          <w:szCs w:val="24"/>
        </w:rPr>
        <w:t>个月。</w:t>
      </w:r>
    </w:p>
    <w:p w:rsidR="00536DC9" w:rsidRPr="007F62FB" w:rsidRDefault="00536DC9" w:rsidP="00536DC9">
      <w:pPr>
        <w:pStyle w:val="af5"/>
        <w:autoSpaceDE w:val="0"/>
        <w:autoSpaceDN w:val="0"/>
        <w:adjustRightInd w:val="0"/>
        <w:spacing w:line="360" w:lineRule="auto"/>
        <w:ind w:firstLineChars="0"/>
        <w:rPr>
          <w:rFonts w:hAnsi="宋体" w:cs="宋体"/>
          <w:color w:val="000000" w:themeColor="text1"/>
          <w:kern w:val="0"/>
          <w:sz w:val="24"/>
          <w:szCs w:val="24"/>
        </w:rPr>
      </w:pPr>
      <w:r w:rsidRPr="007F62FB">
        <w:rPr>
          <w:rFonts w:hAnsi="宋体" w:hint="eastAsia"/>
          <w:color w:val="000000" w:themeColor="text1"/>
          <w:kern w:val="0"/>
          <w:sz w:val="24"/>
          <w:szCs w:val="24"/>
        </w:rPr>
        <w:t>2</w:t>
      </w:r>
      <w:r w:rsidR="00881CB5" w:rsidRPr="007F62FB">
        <w:rPr>
          <w:rFonts w:hAnsi="宋体" w:hint="eastAsia"/>
          <w:color w:val="000000" w:themeColor="text1"/>
          <w:kern w:val="0"/>
          <w:sz w:val="24"/>
          <w:szCs w:val="24"/>
        </w:rPr>
        <w:t>、</w:t>
      </w:r>
      <w:r w:rsidRPr="007F62FB">
        <w:rPr>
          <w:rFonts w:hAnsi="宋体" w:cs="宋体" w:hint="eastAsia"/>
          <w:color w:val="000000" w:themeColor="text1"/>
          <w:kern w:val="0"/>
          <w:sz w:val="24"/>
          <w:szCs w:val="24"/>
        </w:rPr>
        <w:t>在质量保证期内正常使用条件下，供方对设备出现的故障须实行全免费维修，零部件损坏须及时免费更换，供方自备安装调试及维修用工具。</w:t>
      </w:r>
    </w:p>
    <w:p w:rsidR="00536DC9" w:rsidRDefault="00536DC9" w:rsidP="00536DC9">
      <w:pPr>
        <w:pStyle w:val="af5"/>
        <w:autoSpaceDE w:val="0"/>
        <w:autoSpaceDN w:val="0"/>
        <w:adjustRightInd w:val="0"/>
        <w:spacing w:line="360" w:lineRule="auto"/>
        <w:ind w:firstLineChars="0"/>
        <w:rPr>
          <w:rFonts w:hAnsi="宋体" w:cs="宋体"/>
          <w:kern w:val="0"/>
          <w:sz w:val="24"/>
          <w:szCs w:val="24"/>
        </w:rPr>
      </w:pPr>
      <w:r w:rsidRPr="007F62FB">
        <w:rPr>
          <w:rFonts w:hAnsi="宋体" w:hint="eastAsia"/>
          <w:color w:val="000000" w:themeColor="text1"/>
          <w:kern w:val="0"/>
          <w:sz w:val="24"/>
          <w:szCs w:val="24"/>
        </w:rPr>
        <w:t>3</w:t>
      </w:r>
      <w:r w:rsidR="00881CB5" w:rsidRPr="007F62FB">
        <w:rPr>
          <w:rFonts w:hAnsi="宋体" w:hint="eastAsia"/>
          <w:color w:val="000000" w:themeColor="text1"/>
          <w:kern w:val="0"/>
          <w:sz w:val="24"/>
          <w:szCs w:val="24"/>
        </w:rPr>
        <w:t>、</w:t>
      </w:r>
      <w:r w:rsidRPr="007F62FB">
        <w:rPr>
          <w:rFonts w:hAnsi="宋体" w:cs="宋体" w:hint="eastAsia"/>
          <w:color w:val="000000" w:themeColor="text1"/>
          <w:kern w:val="0"/>
          <w:sz w:val="24"/>
          <w:szCs w:val="24"/>
        </w:rPr>
        <w:t>设备如出现故障，需方用书面传真、电子邮件等方式通知供方或设备制造商，供方或设备制造商应在接到需方通知后</w:t>
      </w:r>
      <w:r w:rsidRPr="007F62FB">
        <w:rPr>
          <w:rFonts w:hAnsi="宋体"/>
          <w:color w:val="000000" w:themeColor="text1"/>
          <w:kern w:val="0"/>
          <w:sz w:val="24"/>
          <w:szCs w:val="24"/>
        </w:rPr>
        <w:t>4</w:t>
      </w:r>
      <w:r w:rsidRPr="007F62FB">
        <w:rPr>
          <w:rFonts w:hAnsi="宋体" w:cs="宋体" w:hint="eastAsia"/>
          <w:color w:val="000000" w:themeColor="text1"/>
          <w:kern w:val="0"/>
          <w:sz w:val="24"/>
          <w:szCs w:val="24"/>
        </w:rPr>
        <w:t>小时</w:t>
      </w:r>
      <w:proofErr w:type="gramStart"/>
      <w:r w:rsidRPr="007F62FB">
        <w:rPr>
          <w:rFonts w:hAnsi="宋体" w:cs="宋体" w:hint="eastAsia"/>
          <w:color w:val="000000" w:themeColor="text1"/>
          <w:kern w:val="0"/>
          <w:sz w:val="24"/>
          <w:szCs w:val="24"/>
        </w:rPr>
        <w:t>作出</w:t>
      </w:r>
      <w:proofErr w:type="gramEnd"/>
      <w:r w:rsidRPr="007F62FB">
        <w:rPr>
          <w:rFonts w:hAnsi="宋体" w:cs="宋体" w:hint="eastAsia"/>
          <w:color w:val="000000" w:themeColor="text1"/>
          <w:kern w:val="0"/>
          <w:sz w:val="24"/>
          <w:szCs w:val="24"/>
        </w:rPr>
        <w:t>维修信息反馈，如果通过电话、传真或电子邮件方式无法排除故障，则供方维修人员在</w:t>
      </w:r>
      <w:r w:rsidRPr="007F62FB">
        <w:rPr>
          <w:rFonts w:hAnsi="宋体"/>
          <w:color w:val="000000" w:themeColor="text1"/>
          <w:kern w:val="0"/>
          <w:sz w:val="24"/>
          <w:szCs w:val="24"/>
        </w:rPr>
        <w:t>48</w:t>
      </w:r>
      <w:r w:rsidRPr="007F62FB">
        <w:rPr>
          <w:rFonts w:hAnsi="宋体" w:cs="宋体" w:hint="eastAsia"/>
          <w:color w:val="000000" w:themeColor="text1"/>
          <w:kern w:val="0"/>
          <w:sz w:val="24"/>
          <w:szCs w:val="24"/>
        </w:rPr>
        <w:t>小时内到达需方项目现场进行维修，如供方维修</w:t>
      </w:r>
      <w:r w:rsidRPr="00682575">
        <w:rPr>
          <w:rFonts w:hAnsi="宋体" w:cs="宋体" w:hint="eastAsia"/>
          <w:kern w:val="0"/>
          <w:sz w:val="24"/>
          <w:szCs w:val="24"/>
        </w:rPr>
        <w:t>人员仍无法排除故障，制造商维修人</w:t>
      </w:r>
      <w:r w:rsidRPr="007F62FB">
        <w:rPr>
          <w:rFonts w:hAnsi="宋体" w:cs="宋体" w:hint="eastAsia"/>
          <w:color w:val="000000" w:themeColor="text1"/>
          <w:kern w:val="0"/>
          <w:sz w:val="24"/>
          <w:szCs w:val="24"/>
        </w:rPr>
        <w:t>员应在</w:t>
      </w:r>
      <w:r w:rsidRPr="007F62FB">
        <w:rPr>
          <w:rFonts w:hAnsi="宋体"/>
          <w:color w:val="000000" w:themeColor="text1"/>
          <w:kern w:val="0"/>
          <w:sz w:val="24"/>
          <w:szCs w:val="24"/>
        </w:rPr>
        <w:t>72</w:t>
      </w:r>
      <w:r w:rsidRPr="007F62FB">
        <w:rPr>
          <w:rFonts w:hAnsi="宋体" w:cs="宋体" w:hint="eastAsia"/>
          <w:color w:val="000000" w:themeColor="text1"/>
          <w:kern w:val="0"/>
          <w:sz w:val="24"/>
          <w:szCs w:val="24"/>
        </w:rPr>
        <w:t>小时内到达需</w:t>
      </w:r>
      <w:r w:rsidRPr="00682575">
        <w:rPr>
          <w:rFonts w:hAnsi="宋体" w:cs="宋体" w:hint="eastAsia"/>
          <w:kern w:val="0"/>
          <w:sz w:val="24"/>
          <w:szCs w:val="24"/>
        </w:rPr>
        <w:t>方</w:t>
      </w:r>
      <w:r>
        <w:rPr>
          <w:rFonts w:hAnsi="宋体" w:cs="宋体" w:hint="eastAsia"/>
          <w:kern w:val="0"/>
          <w:sz w:val="24"/>
          <w:szCs w:val="24"/>
        </w:rPr>
        <w:t>项目</w:t>
      </w:r>
      <w:r w:rsidRPr="00682575">
        <w:rPr>
          <w:rFonts w:hAnsi="宋体" w:cs="宋体" w:hint="eastAsia"/>
          <w:kern w:val="0"/>
          <w:sz w:val="24"/>
          <w:szCs w:val="24"/>
        </w:rPr>
        <w:t>现场进行维修。</w:t>
      </w:r>
      <w:r>
        <w:rPr>
          <w:rFonts w:hAnsi="宋体" w:cs="宋体" w:hint="eastAsia"/>
          <w:kern w:val="0"/>
          <w:sz w:val="24"/>
          <w:szCs w:val="24"/>
        </w:rPr>
        <w:t>重大问题或其他无法立刻解决的问题应在一周内解决或提出明确的解决方案，设备保修期满前一个月，卖方负责一次全面的检查、维护，并写出正式报告，如发现潜在问题，应负责排除，设备供应商应提供终身维修。</w:t>
      </w:r>
    </w:p>
    <w:p w:rsidR="00536DC9" w:rsidRPr="00AF7285" w:rsidRDefault="00536DC9" w:rsidP="00536DC9">
      <w:pPr>
        <w:autoSpaceDE w:val="0"/>
        <w:autoSpaceDN w:val="0"/>
        <w:adjustRightInd w:val="0"/>
        <w:spacing w:line="360" w:lineRule="auto"/>
        <w:ind w:firstLineChars="200" w:firstLine="480"/>
        <w:jc w:val="left"/>
        <w:rPr>
          <w:rFonts w:hAnsi="宋体" w:cs="宋体"/>
          <w:color w:val="000000" w:themeColor="text1"/>
          <w:kern w:val="0"/>
          <w:sz w:val="24"/>
          <w:szCs w:val="24"/>
        </w:rPr>
      </w:pPr>
      <w:r>
        <w:rPr>
          <w:rFonts w:hAnsi="宋体" w:hint="eastAsia"/>
          <w:kern w:val="0"/>
          <w:sz w:val="24"/>
          <w:szCs w:val="24"/>
        </w:rPr>
        <w:t>4</w:t>
      </w:r>
      <w:r w:rsidR="00881CB5">
        <w:rPr>
          <w:rFonts w:hAnsi="宋体" w:hint="eastAsia"/>
          <w:kern w:val="0"/>
          <w:sz w:val="24"/>
          <w:szCs w:val="24"/>
        </w:rPr>
        <w:t>、</w:t>
      </w:r>
      <w:r w:rsidRPr="005365B1">
        <w:rPr>
          <w:rFonts w:hAnsi="宋体" w:cs="宋体" w:hint="eastAsia"/>
          <w:kern w:val="0"/>
          <w:sz w:val="24"/>
          <w:szCs w:val="24"/>
        </w:rPr>
        <w:t>质量保证期过后，</w:t>
      </w:r>
      <w:r>
        <w:rPr>
          <w:rFonts w:hAnsi="宋体" w:cs="宋体" w:hint="eastAsia"/>
          <w:kern w:val="0"/>
          <w:sz w:val="24"/>
          <w:szCs w:val="24"/>
        </w:rPr>
        <w:t>供方</w:t>
      </w:r>
      <w:r w:rsidRPr="005365B1">
        <w:rPr>
          <w:rFonts w:hAnsi="宋体" w:cs="宋体" w:hint="eastAsia"/>
          <w:kern w:val="0"/>
          <w:sz w:val="24"/>
          <w:szCs w:val="24"/>
        </w:rPr>
        <w:t>仍需</w:t>
      </w:r>
      <w:r>
        <w:rPr>
          <w:rFonts w:hAnsi="宋体" w:cs="宋体" w:hint="eastAsia"/>
          <w:kern w:val="0"/>
          <w:sz w:val="24"/>
          <w:szCs w:val="24"/>
        </w:rPr>
        <w:t>保证及时的售后服务和</w:t>
      </w:r>
      <w:r w:rsidRPr="005365B1">
        <w:rPr>
          <w:rFonts w:hAnsi="宋体" w:cs="宋体" w:hint="eastAsia"/>
          <w:kern w:val="0"/>
          <w:sz w:val="24"/>
          <w:szCs w:val="24"/>
        </w:rPr>
        <w:t>优惠</w:t>
      </w:r>
      <w:r>
        <w:rPr>
          <w:rFonts w:hAnsi="宋体" w:cs="宋体" w:hint="eastAsia"/>
          <w:kern w:val="0"/>
          <w:sz w:val="24"/>
          <w:szCs w:val="24"/>
        </w:rPr>
        <w:t>的</w:t>
      </w:r>
      <w:r w:rsidRPr="005365B1">
        <w:rPr>
          <w:rFonts w:hAnsi="宋体" w:cs="宋体" w:hint="eastAsia"/>
          <w:kern w:val="0"/>
          <w:sz w:val="24"/>
          <w:szCs w:val="24"/>
        </w:rPr>
        <w:t>备件</w:t>
      </w:r>
      <w:r>
        <w:rPr>
          <w:rFonts w:hAnsi="宋体" w:cs="宋体" w:hint="eastAsia"/>
          <w:kern w:val="0"/>
          <w:sz w:val="24"/>
          <w:szCs w:val="24"/>
        </w:rPr>
        <w:t>供应</w:t>
      </w:r>
      <w:r w:rsidR="00AF7285">
        <w:rPr>
          <w:rFonts w:hAnsi="宋体" w:cs="宋体" w:hint="eastAsia"/>
          <w:kern w:val="0"/>
          <w:sz w:val="24"/>
          <w:szCs w:val="24"/>
        </w:rPr>
        <w:t>。</w:t>
      </w:r>
    </w:p>
    <w:p w:rsidR="00536DC9" w:rsidRPr="0009470B" w:rsidRDefault="00536DC9" w:rsidP="00536DC9">
      <w:pPr>
        <w:autoSpaceDE w:val="0"/>
        <w:autoSpaceDN w:val="0"/>
        <w:adjustRightInd w:val="0"/>
        <w:spacing w:line="360" w:lineRule="auto"/>
        <w:ind w:firstLineChars="200" w:firstLine="480"/>
        <w:jc w:val="left"/>
        <w:rPr>
          <w:rFonts w:hAnsi="宋体"/>
          <w:kern w:val="0"/>
          <w:sz w:val="24"/>
          <w:szCs w:val="24"/>
        </w:rPr>
      </w:pPr>
      <w:r w:rsidRPr="0009470B">
        <w:rPr>
          <w:rFonts w:hAnsi="宋体" w:hint="eastAsia"/>
          <w:kern w:val="0"/>
          <w:sz w:val="24"/>
          <w:szCs w:val="24"/>
        </w:rPr>
        <w:t>5</w:t>
      </w:r>
      <w:r w:rsidR="00881CB5">
        <w:rPr>
          <w:rFonts w:hAnsi="宋体" w:hint="eastAsia"/>
          <w:kern w:val="0"/>
          <w:sz w:val="24"/>
          <w:szCs w:val="24"/>
        </w:rPr>
        <w:t>、</w:t>
      </w:r>
      <w:r w:rsidRPr="0009470B">
        <w:rPr>
          <w:rFonts w:hAnsi="宋体" w:hint="eastAsia"/>
          <w:kern w:val="0"/>
          <w:sz w:val="24"/>
          <w:szCs w:val="24"/>
        </w:rPr>
        <w:t>所供型号产品下线后，</w:t>
      </w:r>
      <w:r>
        <w:rPr>
          <w:rFonts w:hAnsi="宋体" w:hint="eastAsia"/>
          <w:kern w:val="0"/>
          <w:sz w:val="24"/>
          <w:szCs w:val="24"/>
        </w:rPr>
        <w:t>供方应</w:t>
      </w:r>
      <w:r w:rsidRPr="0009470B">
        <w:rPr>
          <w:rFonts w:hAnsi="宋体" w:hint="eastAsia"/>
          <w:kern w:val="0"/>
          <w:sz w:val="24"/>
          <w:szCs w:val="24"/>
        </w:rPr>
        <w:t>继续提供不短于</w:t>
      </w:r>
      <w:r w:rsidR="00AF7285">
        <w:rPr>
          <w:rFonts w:hAnsi="宋体" w:cs="宋体" w:hint="eastAsia"/>
          <w:color w:val="000000" w:themeColor="text1"/>
          <w:kern w:val="0"/>
          <w:sz w:val="24"/>
          <w:szCs w:val="24"/>
        </w:rPr>
        <w:t>六</w:t>
      </w:r>
      <w:r w:rsidR="00AF7285" w:rsidRPr="00AF7285">
        <w:rPr>
          <w:rFonts w:hAnsi="宋体" w:cs="宋体" w:hint="eastAsia"/>
          <w:color w:val="000000" w:themeColor="text1"/>
          <w:kern w:val="0"/>
          <w:sz w:val="24"/>
          <w:szCs w:val="24"/>
        </w:rPr>
        <w:t>年</w:t>
      </w:r>
      <w:r w:rsidRPr="007F62FB">
        <w:rPr>
          <w:rFonts w:hAnsi="宋体" w:hint="eastAsia"/>
          <w:color w:val="000000" w:themeColor="text1"/>
          <w:kern w:val="0"/>
          <w:sz w:val="24"/>
          <w:szCs w:val="24"/>
        </w:rPr>
        <w:t>的零</w:t>
      </w:r>
      <w:r w:rsidRPr="0009470B">
        <w:rPr>
          <w:rFonts w:hAnsi="宋体" w:hint="eastAsia"/>
          <w:kern w:val="0"/>
          <w:sz w:val="24"/>
          <w:szCs w:val="24"/>
        </w:rPr>
        <w:t>配件供应。</w:t>
      </w:r>
    </w:p>
    <w:p w:rsidR="00536DC9" w:rsidRPr="00A02BED" w:rsidRDefault="00536DC9" w:rsidP="00536DC9">
      <w:pPr>
        <w:autoSpaceDE w:val="0"/>
        <w:autoSpaceDN w:val="0"/>
        <w:adjustRightInd w:val="0"/>
        <w:spacing w:line="360" w:lineRule="auto"/>
        <w:ind w:firstLineChars="200" w:firstLine="480"/>
        <w:rPr>
          <w:rFonts w:hAnsi="宋体" w:cs="宋体"/>
          <w:kern w:val="0"/>
          <w:sz w:val="24"/>
          <w:szCs w:val="24"/>
        </w:rPr>
      </w:pPr>
      <w:r>
        <w:rPr>
          <w:rFonts w:hAnsi="宋体" w:cs="宋体" w:hint="eastAsia"/>
          <w:kern w:val="0"/>
          <w:sz w:val="24"/>
          <w:szCs w:val="24"/>
        </w:rPr>
        <w:t>6</w:t>
      </w:r>
      <w:r w:rsidR="00881CB5">
        <w:rPr>
          <w:rFonts w:hAnsi="宋体" w:cs="宋体" w:hint="eastAsia"/>
          <w:kern w:val="0"/>
          <w:sz w:val="24"/>
          <w:szCs w:val="24"/>
        </w:rPr>
        <w:t>、</w:t>
      </w:r>
      <w:r>
        <w:rPr>
          <w:rFonts w:hAnsi="宋体" w:cs="宋体" w:hint="eastAsia"/>
          <w:kern w:val="0"/>
          <w:sz w:val="24"/>
          <w:szCs w:val="24"/>
        </w:rPr>
        <w:t>制造商售后工程师每年至少回访、维护两次，</w:t>
      </w:r>
      <w:r w:rsidRPr="00A02BED">
        <w:rPr>
          <w:rFonts w:hAnsi="宋体" w:cs="宋体" w:hint="eastAsia"/>
          <w:kern w:val="0"/>
          <w:sz w:val="24"/>
          <w:szCs w:val="24"/>
        </w:rPr>
        <w:t>解决</w:t>
      </w:r>
      <w:r>
        <w:rPr>
          <w:rFonts w:hAnsi="宋体" w:cs="宋体" w:hint="eastAsia"/>
          <w:kern w:val="0"/>
          <w:sz w:val="24"/>
          <w:szCs w:val="24"/>
        </w:rPr>
        <w:t>需方用户</w:t>
      </w:r>
      <w:r w:rsidRPr="00A02BED">
        <w:rPr>
          <w:rFonts w:hAnsi="宋体" w:cs="宋体" w:hint="eastAsia"/>
          <w:kern w:val="0"/>
          <w:sz w:val="24"/>
          <w:szCs w:val="24"/>
        </w:rPr>
        <w:t>实验中遇到问题和了解设备运行状况。</w:t>
      </w:r>
    </w:p>
    <w:p w:rsidR="00920518" w:rsidRPr="00536DC9" w:rsidRDefault="00920518" w:rsidP="00641521">
      <w:pPr>
        <w:autoSpaceDE w:val="0"/>
        <w:autoSpaceDN w:val="0"/>
        <w:adjustRightInd w:val="0"/>
        <w:spacing w:line="360" w:lineRule="auto"/>
        <w:rPr>
          <w:rFonts w:hAnsi="宋体" w:cs="宋体"/>
          <w:b/>
          <w:kern w:val="0"/>
          <w:sz w:val="24"/>
          <w:szCs w:val="24"/>
        </w:rPr>
      </w:pPr>
    </w:p>
    <w:p w:rsidR="00536DC9" w:rsidRPr="00881CB5" w:rsidRDefault="00536DC9" w:rsidP="00641521">
      <w:pPr>
        <w:autoSpaceDE w:val="0"/>
        <w:autoSpaceDN w:val="0"/>
        <w:adjustRightInd w:val="0"/>
        <w:spacing w:line="360" w:lineRule="auto"/>
        <w:rPr>
          <w:rFonts w:hAnsi="宋体" w:cs="宋体"/>
          <w:b/>
          <w:kern w:val="0"/>
          <w:sz w:val="24"/>
          <w:szCs w:val="24"/>
        </w:rPr>
      </w:pPr>
    </w:p>
    <w:p w:rsidR="00536DC9" w:rsidRDefault="00536DC9" w:rsidP="00641521">
      <w:pPr>
        <w:autoSpaceDE w:val="0"/>
        <w:autoSpaceDN w:val="0"/>
        <w:adjustRightInd w:val="0"/>
        <w:spacing w:line="360" w:lineRule="auto"/>
        <w:rPr>
          <w:rFonts w:hAnsi="宋体" w:cs="宋体"/>
          <w:b/>
          <w:kern w:val="0"/>
          <w:sz w:val="24"/>
          <w:szCs w:val="24"/>
        </w:rPr>
      </w:pPr>
    </w:p>
    <w:p w:rsidR="00536DC9" w:rsidRPr="00476314" w:rsidRDefault="00536DC9" w:rsidP="00641521">
      <w:pPr>
        <w:autoSpaceDE w:val="0"/>
        <w:autoSpaceDN w:val="0"/>
        <w:adjustRightInd w:val="0"/>
        <w:spacing w:line="360" w:lineRule="auto"/>
        <w:rPr>
          <w:rFonts w:hAnsi="宋体" w:cs="宋体"/>
          <w:b/>
          <w:kern w:val="0"/>
          <w:sz w:val="24"/>
          <w:szCs w:val="24"/>
        </w:rPr>
      </w:pPr>
    </w:p>
    <w:p w:rsidR="00920518" w:rsidRPr="0082437C" w:rsidRDefault="00920518" w:rsidP="00222FC2">
      <w:pPr>
        <w:pStyle w:val="11"/>
      </w:pPr>
      <w:bookmarkStart w:id="35" w:name="_Toc497729852"/>
      <w:r>
        <w:rPr>
          <w:rFonts w:hint="eastAsia"/>
        </w:rPr>
        <w:t>第三部分    商务要求</w:t>
      </w:r>
      <w:bookmarkEnd w:id="35"/>
    </w:p>
    <w:p w:rsidR="00920518" w:rsidRPr="002E7C3F" w:rsidRDefault="00C454F4" w:rsidP="00641521">
      <w:pPr>
        <w:spacing w:line="360" w:lineRule="auto"/>
        <w:rPr>
          <w:rFonts w:hAnsi="宋体" w:cs="宋体"/>
          <w:b/>
          <w:bCs/>
          <w:sz w:val="24"/>
          <w:szCs w:val="24"/>
        </w:rPr>
      </w:pPr>
      <w:r>
        <w:rPr>
          <w:rFonts w:hAnsi="宋体" w:cs="宋体" w:hint="eastAsia"/>
          <w:b/>
          <w:bCs/>
          <w:sz w:val="24"/>
          <w:szCs w:val="24"/>
        </w:rPr>
        <w:t xml:space="preserve">   </w:t>
      </w:r>
      <w:r w:rsidR="00920518" w:rsidRPr="002E7C3F">
        <w:rPr>
          <w:rFonts w:hAnsi="宋体" w:cs="宋体" w:hint="eastAsia"/>
          <w:b/>
          <w:bCs/>
          <w:sz w:val="24"/>
          <w:szCs w:val="24"/>
        </w:rPr>
        <w:t>*1</w:t>
      </w:r>
      <w:r w:rsidR="00920518" w:rsidRPr="002E7C3F">
        <w:rPr>
          <w:rFonts w:hAnsi="宋体" w:cs="宋体" w:hint="eastAsia"/>
          <w:b/>
          <w:bCs/>
          <w:sz w:val="24"/>
          <w:szCs w:val="24"/>
        </w:rPr>
        <w:t>、交货时间：</w:t>
      </w:r>
    </w:p>
    <w:p w:rsidR="00920518" w:rsidRPr="00C21615" w:rsidRDefault="00920518" w:rsidP="00641521">
      <w:pPr>
        <w:pStyle w:val="af5"/>
        <w:autoSpaceDE w:val="0"/>
        <w:autoSpaceDN w:val="0"/>
        <w:adjustRightInd w:val="0"/>
        <w:spacing w:line="360" w:lineRule="auto"/>
        <w:ind w:firstLineChars="0"/>
        <w:rPr>
          <w:rFonts w:hAnsi="宋体"/>
          <w:kern w:val="0"/>
          <w:sz w:val="24"/>
          <w:szCs w:val="24"/>
        </w:rPr>
      </w:pPr>
      <w:r w:rsidRPr="00C21615">
        <w:rPr>
          <w:rFonts w:hAnsi="宋体" w:hint="eastAsia"/>
          <w:kern w:val="0"/>
          <w:sz w:val="24"/>
          <w:szCs w:val="24"/>
        </w:rPr>
        <w:t>关境内货物（</w:t>
      </w:r>
      <w:proofErr w:type="gramStart"/>
      <w:r w:rsidRPr="00C21615">
        <w:rPr>
          <w:rFonts w:hAnsi="宋体" w:hint="eastAsia"/>
          <w:kern w:val="0"/>
          <w:sz w:val="24"/>
          <w:szCs w:val="24"/>
        </w:rPr>
        <w:t>含已经</w:t>
      </w:r>
      <w:proofErr w:type="gramEnd"/>
      <w:r w:rsidRPr="00C21615">
        <w:rPr>
          <w:rFonts w:hAnsi="宋体" w:hint="eastAsia"/>
          <w:kern w:val="0"/>
          <w:sz w:val="24"/>
          <w:szCs w:val="24"/>
        </w:rPr>
        <w:t>进口的货物）合同签订后</w:t>
      </w:r>
      <w:r w:rsidRPr="00C21615">
        <w:rPr>
          <w:rFonts w:hAnsi="宋体" w:hint="eastAsia"/>
          <w:kern w:val="0"/>
          <w:sz w:val="24"/>
          <w:szCs w:val="24"/>
        </w:rPr>
        <w:t>45</w:t>
      </w:r>
      <w:r w:rsidRPr="00C21615">
        <w:rPr>
          <w:rFonts w:hAnsi="宋体" w:hint="eastAsia"/>
          <w:kern w:val="0"/>
          <w:sz w:val="24"/>
          <w:szCs w:val="24"/>
        </w:rPr>
        <w:t>个日历日内到货并完成安装调试；</w:t>
      </w:r>
    </w:p>
    <w:p w:rsidR="00920518" w:rsidRDefault="00920518" w:rsidP="00641521">
      <w:pPr>
        <w:pStyle w:val="af5"/>
        <w:autoSpaceDE w:val="0"/>
        <w:autoSpaceDN w:val="0"/>
        <w:adjustRightInd w:val="0"/>
        <w:spacing w:line="360" w:lineRule="auto"/>
        <w:ind w:firstLineChars="0"/>
        <w:rPr>
          <w:rFonts w:hAnsi="宋体"/>
          <w:kern w:val="0"/>
          <w:sz w:val="24"/>
          <w:szCs w:val="24"/>
        </w:rPr>
      </w:pPr>
      <w:r w:rsidRPr="00C21615">
        <w:rPr>
          <w:rFonts w:hAnsi="宋体" w:hint="eastAsia"/>
          <w:kern w:val="0"/>
          <w:sz w:val="24"/>
          <w:szCs w:val="24"/>
        </w:rPr>
        <w:t>关境外货物</w:t>
      </w:r>
      <w:r>
        <w:rPr>
          <w:rFonts w:hAnsi="宋体" w:hint="eastAsia"/>
          <w:kern w:val="0"/>
          <w:sz w:val="24"/>
          <w:szCs w:val="24"/>
        </w:rPr>
        <w:t>为收到</w:t>
      </w:r>
      <w:r>
        <w:rPr>
          <w:rFonts w:hAnsi="宋体" w:hint="eastAsia"/>
          <w:kern w:val="0"/>
          <w:sz w:val="24"/>
          <w:szCs w:val="24"/>
        </w:rPr>
        <w:t>L/C</w:t>
      </w:r>
      <w:r w:rsidRPr="00C21615">
        <w:rPr>
          <w:rFonts w:hAnsi="宋体" w:hint="eastAsia"/>
          <w:kern w:val="0"/>
          <w:sz w:val="24"/>
          <w:szCs w:val="24"/>
        </w:rPr>
        <w:t>后</w:t>
      </w:r>
      <w:r w:rsidRPr="00C21615">
        <w:rPr>
          <w:rFonts w:hAnsi="宋体" w:hint="eastAsia"/>
          <w:kern w:val="0"/>
          <w:sz w:val="24"/>
          <w:szCs w:val="24"/>
        </w:rPr>
        <w:t>90</w:t>
      </w:r>
      <w:r w:rsidRPr="00C21615">
        <w:rPr>
          <w:rFonts w:hAnsi="宋体" w:hint="eastAsia"/>
          <w:kern w:val="0"/>
          <w:sz w:val="24"/>
          <w:szCs w:val="24"/>
        </w:rPr>
        <w:t>个日历日内到货并完成安装调试。</w:t>
      </w:r>
    </w:p>
    <w:p w:rsidR="00920518" w:rsidRPr="002E7C3F" w:rsidRDefault="00C454F4" w:rsidP="00641521">
      <w:pPr>
        <w:spacing w:line="360" w:lineRule="auto"/>
        <w:rPr>
          <w:rFonts w:hAnsi="宋体" w:cs="宋体"/>
          <w:b/>
          <w:bCs/>
          <w:sz w:val="24"/>
          <w:szCs w:val="24"/>
        </w:rPr>
      </w:pPr>
      <w:r>
        <w:rPr>
          <w:rFonts w:hAnsi="宋体" w:cs="宋体" w:hint="eastAsia"/>
          <w:b/>
          <w:bCs/>
          <w:sz w:val="24"/>
          <w:szCs w:val="24"/>
        </w:rPr>
        <w:t xml:space="preserve">    </w:t>
      </w:r>
      <w:r w:rsidR="00920518" w:rsidRPr="002E7C3F">
        <w:rPr>
          <w:rFonts w:hAnsi="宋体" w:cs="宋体" w:hint="eastAsia"/>
          <w:b/>
          <w:bCs/>
          <w:sz w:val="24"/>
          <w:szCs w:val="24"/>
        </w:rPr>
        <w:t>*2</w:t>
      </w:r>
      <w:r w:rsidR="00920518" w:rsidRPr="002E7C3F">
        <w:rPr>
          <w:rFonts w:hAnsi="宋体" w:cs="宋体" w:hint="eastAsia"/>
          <w:b/>
          <w:bCs/>
          <w:sz w:val="24"/>
          <w:szCs w:val="24"/>
        </w:rPr>
        <w:t>、交货地点：西南大学校内指定地点。</w:t>
      </w:r>
    </w:p>
    <w:p w:rsidR="00920518" w:rsidRPr="002E7C3F" w:rsidRDefault="00C454F4" w:rsidP="00641521">
      <w:pPr>
        <w:spacing w:line="360" w:lineRule="auto"/>
        <w:rPr>
          <w:rFonts w:hAnsi="宋体" w:cs="宋体"/>
          <w:b/>
          <w:bCs/>
          <w:sz w:val="24"/>
          <w:szCs w:val="24"/>
        </w:rPr>
      </w:pPr>
      <w:r>
        <w:rPr>
          <w:rFonts w:hAnsi="宋体" w:cs="宋体" w:hint="eastAsia"/>
          <w:b/>
          <w:bCs/>
          <w:sz w:val="24"/>
          <w:szCs w:val="24"/>
        </w:rPr>
        <w:t xml:space="preserve">    </w:t>
      </w:r>
      <w:r w:rsidR="00920518">
        <w:rPr>
          <w:rFonts w:hAnsi="宋体" w:cs="宋体" w:hint="eastAsia"/>
          <w:b/>
          <w:bCs/>
          <w:sz w:val="24"/>
          <w:szCs w:val="24"/>
        </w:rPr>
        <w:t>*3</w:t>
      </w:r>
      <w:r w:rsidR="00920518">
        <w:rPr>
          <w:rFonts w:hAnsi="宋体" w:cs="宋体" w:hint="eastAsia"/>
          <w:b/>
          <w:bCs/>
          <w:sz w:val="24"/>
          <w:szCs w:val="24"/>
        </w:rPr>
        <w:t>、</w:t>
      </w:r>
      <w:r w:rsidR="00920518" w:rsidRPr="00521972">
        <w:rPr>
          <w:rFonts w:hAnsi="宋体" w:cs="宋体" w:hint="eastAsia"/>
          <w:b/>
          <w:bCs/>
          <w:sz w:val="24"/>
          <w:szCs w:val="24"/>
        </w:rPr>
        <w:t>验收</w:t>
      </w:r>
    </w:p>
    <w:p w:rsidR="00920518" w:rsidRPr="00521972" w:rsidRDefault="00920518" w:rsidP="00641521">
      <w:pPr>
        <w:pStyle w:val="af5"/>
        <w:autoSpaceDE w:val="0"/>
        <w:autoSpaceDN w:val="0"/>
        <w:adjustRightInd w:val="0"/>
        <w:spacing w:line="360" w:lineRule="auto"/>
        <w:ind w:firstLineChars="0"/>
        <w:rPr>
          <w:rFonts w:hAnsi="宋体"/>
          <w:kern w:val="0"/>
          <w:sz w:val="24"/>
          <w:szCs w:val="24"/>
        </w:rPr>
      </w:pPr>
      <w:r w:rsidRPr="00521972">
        <w:rPr>
          <w:rFonts w:hAnsi="宋体" w:cs="宋体" w:hint="eastAsia"/>
          <w:kern w:val="0"/>
          <w:sz w:val="24"/>
          <w:szCs w:val="24"/>
        </w:rPr>
        <w:t>供方提供相关的设备验收标准及明细，并经需方确认。</w:t>
      </w:r>
    </w:p>
    <w:p w:rsidR="00920518" w:rsidRDefault="00920518" w:rsidP="00641521">
      <w:pPr>
        <w:pStyle w:val="af5"/>
        <w:autoSpaceDE w:val="0"/>
        <w:autoSpaceDN w:val="0"/>
        <w:adjustRightInd w:val="0"/>
        <w:spacing w:line="360" w:lineRule="auto"/>
        <w:ind w:firstLineChars="0"/>
        <w:rPr>
          <w:rFonts w:hAnsi="宋体" w:cs="宋体"/>
          <w:b/>
          <w:color w:val="000000" w:themeColor="text1"/>
          <w:sz w:val="24"/>
          <w:szCs w:val="24"/>
        </w:rPr>
      </w:pPr>
      <w:r>
        <w:rPr>
          <w:rFonts w:hAnsi="宋体" w:hint="eastAsia"/>
          <w:kern w:val="0"/>
          <w:sz w:val="24"/>
          <w:szCs w:val="24"/>
        </w:rPr>
        <w:t>3.</w:t>
      </w:r>
      <w:r w:rsidRPr="00521972">
        <w:rPr>
          <w:rFonts w:hAnsi="宋体"/>
          <w:kern w:val="0"/>
          <w:sz w:val="24"/>
          <w:szCs w:val="24"/>
        </w:rPr>
        <w:t>1</w:t>
      </w:r>
      <w:r w:rsidRPr="00521972">
        <w:rPr>
          <w:rFonts w:hAnsi="宋体" w:cs="宋体" w:hint="eastAsia"/>
          <w:kern w:val="0"/>
          <w:sz w:val="24"/>
          <w:szCs w:val="24"/>
        </w:rPr>
        <w:t>设备验收标准：</w:t>
      </w:r>
      <w:r w:rsidRPr="009402F1">
        <w:rPr>
          <w:rFonts w:hAnsi="宋体" w:cs="宋体" w:hint="eastAsia"/>
          <w:b/>
          <w:color w:val="000000" w:themeColor="text1"/>
          <w:sz w:val="24"/>
          <w:szCs w:val="24"/>
        </w:rPr>
        <w:t>按</w:t>
      </w:r>
      <w:r>
        <w:rPr>
          <w:rFonts w:hAnsi="宋体" w:cs="宋体" w:hint="eastAsia"/>
          <w:b/>
          <w:color w:val="000000" w:themeColor="text1"/>
          <w:sz w:val="24"/>
          <w:szCs w:val="24"/>
        </w:rPr>
        <w:t>厂家标准、</w:t>
      </w:r>
      <w:r w:rsidRPr="003F0A2B">
        <w:rPr>
          <w:rFonts w:hAnsi="宋体" w:cs="宋体" w:hint="eastAsia"/>
          <w:b/>
          <w:color w:val="000000" w:themeColor="text1"/>
          <w:sz w:val="24"/>
          <w:szCs w:val="24"/>
        </w:rPr>
        <w:t>供应方提供的技术数据、合同数据和标书指标验收</w:t>
      </w:r>
      <w:r w:rsidRPr="009402F1">
        <w:rPr>
          <w:rFonts w:hAnsi="宋体" w:cs="宋体" w:hint="eastAsia"/>
          <w:b/>
          <w:color w:val="000000" w:themeColor="text1"/>
          <w:sz w:val="24"/>
          <w:szCs w:val="24"/>
        </w:rPr>
        <w:t>。</w:t>
      </w:r>
    </w:p>
    <w:p w:rsidR="00920518" w:rsidRPr="00521972" w:rsidRDefault="00920518" w:rsidP="00641521">
      <w:pPr>
        <w:pStyle w:val="af5"/>
        <w:autoSpaceDE w:val="0"/>
        <w:autoSpaceDN w:val="0"/>
        <w:adjustRightInd w:val="0"/>
        <w:spacing w:line="360" w:lineRule="auto"/>
        <w:ind w:firstLineChars="0"/>
        <w:rPr>
          <w:rFonts w:hAnsi="宋体"/>
          <w:kern w:val="0"/>
          <w:sz w:val="24"/>
          <w:szCs w:val="24"/>
        </w:rPr>
      </w:pPr>
      <w:r>
        <w:rPr>
          <w:rFonts w:hAnsi="宋体" w:hint="eastAsia"/>
          <w:kern w:val="0"/>
          <w:sz w:val="24"/>
          <w:szCs w:val="24"/>
        </w:rPr>
        <w:t>3.2</w:t>
      </w:r>
      <w:proofErr w:type="gramStart"/>
      <w:r w:rsidRPr="00521972">
        <w:rPr>
          <w:rFonts w:hAnsi="宋体" w:cs="宋体" w:hint="eastAsia"/>
          <w:kern w:val="0"/>
          <w:sz w:val="24"/>
          <w:szCs w:val="24"/>
        </w:rPr>
        <w:t>设备初</w:t>
      </w:r>
      <w:proofErr w:type="gramEnd"/>
      <w:r w:rsidRPr="00521972">
        <w:rPr>
          <w:rFonts w:hAnsi="宋体" w:cs="宋体" w:hint="eastAsia"/>
          <w:kern w:val="0"/>
          <w:sz w:val="24"/>
          <w:szCs w:val="24"/>
        </w:rPr>
        <w:t>验收</w:t>
      </w:r>
    </w:p>
    <w:p w:rsidR="00920518" w:rsidRDefault="00920518" w:rsidP="00641521">
      <w:pPr>
        <w:pStyle w:val="af5"/>
        <w:spacing w:line="360" w:lineRule="auto"/>
        <w:ind w:left="426" w:firstLineChars="0" w:firstLine="0"/>
        <w:rPr>
          <w:rFonts w:hAnsi="宋体" w:cs="宋体"/>
          <w:kern w:val="0"/>
          <w:sz w:val="24"/>
          <w:szCs w:val="24"/>
        </w:rPr>
      </w:pPr>
      <w:r w:rsidRPr="00521972">
        <w:rPr>
          <w:rFonts w:hAnsi="宋体" w:cs="宋体" w:hint="eastAsia"/>
          <w:kern w:val="0"/>
          <w:sz w:val="24"/>
          <w:szCs w:val="24"/>
        </w:rPr>
        <w:t>设备到达使用现场后，由买卖双方</w:t>
      </w:r>
      <w:r>
        <w:rPr>
          <w:rFonts w:hAnsi="宋体" w:cs="宋体" w:hint="eastAsia"/>
          <w:kern w:val="0"/>
          <w:sz w:val="24"/>
          <w:szCs w:val="24"/>
        </w:rPr>
        <w:t>（关境外货物还需</w:t>
      </w:r>
      <w:r w:rsidRPr="00615374">
        <w:rPr>
          <w:rFonts w:hAnsi="宋体" w:cs="宋体" w:hint="eastAsia"/>
          <w:kern w:val="0"/>
          <w:sz w:val="24"/>
          <w:szCs w:val="24"/>
        </w:rPr>
        <w:t>甲方委托的外贸公司三方</w:t>
      </w:r>
      <w:r>
        <w:rPr>
          <w:rFonts w:hint="eastAsia"/>
        </w:rPr>
        <w:t>）</w:t>
      </w:r>
      <w:r w:rsidRPr="00521972">
        <w:rPr>
          <w:rFonts w:hAnsi="宋体" w:cs="宋体" w:hint="eastAsia"/>
          <w:kern w:val="0"/>
          <w:sz w:val="24"/>
          <w:szCs w:val="24"/>
        </w:rPr>
        <w:t>共同开</w:t>
      </w:r>
    </w:p>
    <w:p w:rsidR="00920518" w:rsidRPr="00CB39F1" w:rsidRDefault="00920518" w:rsidP="00641521">
      <w:pPr>
        <w:spacing w:line="360" w:lineRule="auto"/>
        <w:rPr>
          <w:sz w:val="24"/>
          <w:szCs w:val="24"/>
        </w:rPr>
      </w:pPr>
      <w:r w:rsidRPr="00CB39F1">
        <w:rPr>
          <w:rFonts w:hAnsi="宋体" w:cs="宋体" w:hint="eastAsia"/>
          <w:kern w:val="0"/>
          <w:sz w:val="24"/>
          <w:szCs w:val="24"/>
        </w:rPr>
        <w:t>箱，检查外观，并</w:t>
      </w:r>
      <w:r w:rsidRPr="00CB39F1">
        <w:rPr>
          <w:rFonts w:hAnsi="宋体" w:cs="宋体" w:hint="eastAsia"/>
          <w:sz w:val="24"/>
          <w:szCs w:val="24"/>
        </w:rPr>
        <w:t>按照合同中的供货清单清点设备、辅助设施等所有相关配件及辅具、备件备品，并</w:t>
      </w:r>
      <w:proofErr w:type="gramStart"/>
      <w:r w:rsidRPr="00CB39F1">
        <w:rPr>
          <w:rFonts w:hAnsi="宋体" w:cs="宋体" w:hint="eastAsia"/>
          <w:sz w:val="24"/>
          <w:szCs w:val="24"/>
        </w:rPr>
        <w:t>作出</w:t>
      </w:r>
      <w:proofErr w:type="gramEnd"/>
      <w:r w:rsidRPr="00CB39F1">
        <w:rPr>
          <w:rFonts w:hAnsi="宋体" w:cs="宋体" w:hint="eastAsia"/>
          <w:sz w:val="24"/>
          <w:szCs w:val="24"/>
        </w:rPr>
        <w:t>相关记录。</w:t>
      </w:r>
    </w:p>
    <w:p w:rsidR="00920518" w:rsidRPr="00521972" w:rsidRDefault="00920518" w:rsidP="00641521">
      <w:pPr>
        <w:pStyle w:val="af5"/>
        <w:autoSpaceDE w:val="0"/>
        <w:autoSpaceDN w:val="0"/>
        <w:adjustRightInd w:val="0"/>
        <w:spacing w:line="360" w:lineRule="auto"/>
        <w:ind w:firstLineChars="0"/>
        <w:rPr>
          <w:rFonts w:hAnsi="宋体"/>
          <w:kern w:val="0"/>
          <w:sz w:val="24"/>
          <w:szCs w:val="24"/>
        </w:rPr>
      </w:pPr>
      <w:r w:rsidRPr="00521972">
        <w:rPr>
          <w:rFonts w:hAnsi="宋体"/>
          <w:kern w:val="0"/>
          <w:sz w:val="24"/>
          <w:szCs w:val="24"/>
        </w:rPr>
        <w:t>3</w:t>
      </w:r>
      <w:r>
        <w:rPr>
          <w:rFonts w:hAnsi="宋体" w:cs="宋体" w:hint="eastAsia"/>
          <w:kern w:val="0"/>
          <w:sz w:val="24"/>
          <w:szCs w:val="24"/>
        </w:rPr>
        <w:t>.3</w:t>
      </w:r>
      <w:r w:rsidRPr="00521972">
        <w:rPr>
          <w:rFonts w:hAnsi="宋体" w:cs="宋体" w:hint="eastAsia"/>
          <w:kern w:val="0"/>
          <w:sz w:val="24"/>
          <w:szCs w:val="24"/>
        </w:rPr>
        <w:t>终验收</w:t>
      </w:r>
    </w:p>
    <w:p w:rsidR="00920518" w:rsidRPr="00521972" w:rsidRDefault="00920518" w:rsidP="00641521">
      <w:pPr>
        <w:pStyle w:val="af5"/>
        <w:autoSpaceDE w:val="0"/>
        <w:autoSpaceDN w:val="0"/>
        <w:adjustRightInd w:val="0"/>
        <w:spacing w:line="360" w:lineRule="auto"/>
        <w:ind w:firstLineChars="0"/>
        <w:rPr>
          <w:rFonts w:hAnsi="宋体" w:cs="宋体"/>
          <w:kern w:val="0"/>
          <w:sz w:val="24"/>
          <w:szCs w:val="24"/>
        </w:rPr>
      </w:pPr>
      <w:r w:rsidRPr="00521972">
        <w:rPr>
          <w:rFonts w:hAnsi="宋体" w:cs="宋体" w:hint="eastAsia"/>
          <w:kern w:val="0"/>
          <w:sz w:val="24"/>
          <w:szCs w:val="24"/>
        </w:rPr>
        <w:t>终验收在需方项目现场内进行，安装调试完成后试运行</w:t>
      </w:r>
      <w:r>
        <w:rPr>
          <w:rFonts w:hAnsi="宋体" w:cs="宋体" w:hint="eastAsia"/>
          <w:kern w:val="0"/>
          <w:sz w:val="24"/>
          <w:szCs w:val="24"/>
        </w:rPr>
        <w:t>一</w:t>
      </w:r>
      <w:r w:rsidRPr="00521972">
        <w:rPr>
          <w:rFonts w:hAnsi="宋体" w:cs="宋体" w:hint="eastAsia"/>
          <w:kern w:val="0"/>
          <w:sz w:val="24"/>
          <w:szCs w:val="24"/>
        </w:rPr>
        <w:t>个月，由供方提出书面验收申请，需方组织验收小组与供方共同进行验收。验收内容及方法标准如下：</w:t>
      </w:r>
    </w:p>
    <w:p w:rsidR="00920518" w:rsidRPr="00521972" w:rsidRDefault="00920518" w:rsidP="00641521">
      <w:pPr>
        <w:pStyle w:val="af5"/>
        <w:spacing w:line="360" w:lineRule="auto"/>
        <w:ind w:left="426" w:firstLineChars="0" w:firstLine="0"/>
        <w:rPr>
          <w:rFonts w:hAnsi="宋体"/>
          <w:sz w:val="24"/>
          <w:szCs w:val="24"/>
        </w:rPr>
      </w:pPr>
      <w:r w:rsidRPr="00521972">
        <w:rPr>
          <w:rFonts w:hAnsi="宋体" w:cs="宋体" w:hint="eastAsia"/>
          <w:kern w:val="0"/>
          <w:sz w:val="24"/>
          <w:szCs w:val="24"/>
        </w:rPr>
        <w:t>3.</w:t>
      </w:r>
      <w:r>
        <w:rPr>
          <w:rFonts w:hAnsi="宋体" w:cs="宋体" w:hint="eastAsia"/>
          <w:kern w:val="0"/>
          <w:sz w:val="24"/>
          <w:szCs w:val="24"/>
        </w:rPr>
        <w:t>3.</w:t>
      </w:r>
      <w:r w:rsidRPr="00521972">
        <w:rPr>
          <w:rFonts w:hAnsi="宋体" w:cs="宋体" w:hint="eastAsia"/>
          <w:kern w:val="0"/>
          <w:sz w:val="24"/>
          <w:szCs w:val="24"/>
        </w:rPr>
        <w:t>1</w:t>
      </w:r>
      <w:r>
        <w:rPr>
          <w:rFonts w:hAnsi="宋体"/>
          <w:sz w:val="24"/>
          <w:szCs w:val="24"/>
        </w:rPr>
        <w:t>按相关标准</w:t>
      </w:r>
      <w:r w:rsidRPr="00521972">
        <w:rPr>
          <w:rFonts w:hAnsi="宋体"/>
          <w:sz w:val="24"/>
          <w:szCs w:val="24"/>
        </w:rPr>
        <w:t>对设备工作精度，设备性能，安装质量等进行验收。</w:t>
      </w:r>
    </w:p>
    <w:p w:rsidR="00920518" w:rsidRPr="00521972" w:rsidRDefault="00920518" w:rsidP="00641521">
      <w:pPr>
        <w:pStyle w:val="af5"/>
        <w:spacing w:line="360" w:lineRule="auto"/>
        <w:ind w:left="426" w:firstLineChars="0" w:firstLine="0"/>
        <w:rPr>
          <w:sz w:val="24"/>
          <w:szCs w:val="24"/>
        </w:rPr>
      </w:pPr>
      <w:r w:rsidRPr="00521972">
        <w:rPr>
          <w:rFonts w:hAnsi="宋体"/>
          <w:sz w:val="24"/>
          <w:szCs w:val="24"/>
        </w:rPr>
        <w:t>3.</w:t>
      </w:r>
      <w:r>
        <w:rPr>
          <w:rFonts w:hAnsi="宋体" w:hint="eastAsia"/>
          <w:sz w:val="24"/>
          <w:szCs w:val="24"/>
        </w:rPr>
        <w:t>3.</w:t>
      </w:r>
      <w:r w:rsidRPr="00521972">
        <w:rPr>
          <w:rFonts w:hAnsi="宋体" w:hint="eastAsia"/>
          <w:sz w:val="24"/>
          <w:szCs w:val="24"/>
        </w:rPr>
        <w:t>2</w:t>
      </w:r>
      <w:r w:rsidRPr="00521972">
        <w:rPr>
          <w:rFonts w:hAnsi="宋体" w:cs="宋体" w:hint="eastAsia"/>
          <w:sz w:val="24"/>
          <w:szCs w:val="24"/>
        </w:rPr>
        <w:t>在终验收过程中，由于供方原因导致设备及其部件非正常损坏由供方负责。</w:t>
      </w:r>
    </w:p>
    <w:p w:rsidR="00920518" w:rsidRPr="00521972" w:rsidRDefault="00920518" w:rsidP="00641521">
      <w:pPr>
        <w:pStyle w:val="af5"/>
        <w:spacing w:line="360" w:lineRule="auto"/>
        <w:ind w:left="426" w:firstLineChars="0" w:firstLine="0"/>
        <w:rPr>
          <w:rFonts w:hAnsi="宋体" w:cs="宋体"/>
          <w:sz w:val="24"/>
          <w:szCs w:val="24"/>
        </w:rPr>
      </w:pPr>
      <w:r w:rsidRPr="00521972">
        <w:rPr>
          <w:rFonts w:hAnsi="宋体"/>
          <w:sz w:val="24"/>
          <w:szCs w:val="24"/>
        </w:rPr>
        <w:t>3.</w:t>
      </w:r>
      <w:r>
        <w:rPr>
          <w:rFonts w:hAnsi="宋体" w:hint="eastAsia"/>
          <w:sz w:val="24"/>
          <w:szCs w:val="24"/>
        </w:rPr>
        <w:t xml:space="preserve"> 3.</w:t>
      </w:r>
      <w:r w:rsidRPr="00521972">
        <w:rPr>
          <w:rFonts w:hAnsi="宋体" w:hint="eastAsia"/>
          <w:sz w:val="24"/>
          <w:szCs w:val="24"/>
        </w:rPr>
        <w:t>3</w:t>
      </w:r>
      <w:r w:rsidRPr="00521972">
        <w:rPr>
          <w:rFonts w:hAnsi="宋体" w:cs="宋体" w:hint="eastAsia"/>
          <w:sz w:val="24"/>
          <w:szCs w:val="24"/>
        </w:rPr>
        <w:t>设备功能测试，对需方提供的试件进行试验，合格后方可验收。</w:t>
      </w:r>
    </w:p>
    <w:p w:rsidR="00920518" w:rsidRPr="00521972" w:rsidRDefault="00920518" w:rsidP="00641521">
      <w:pPr>
        <w:pStyle w:val="af5"/>
        <w:spacing w:line="360" w:lineRule="auto"/>
        <w:ind w:left="426" w:firstLineChars="0" w:firstLine="0"/>
        <w:rPr>
          <w:spacing w:val="-6"/>
          <w:sz w:val="24"/>
          <w:szCs w:val="24"/>
        </w:rPr>
      </w:pPr>
      <w:r w:rsidRPr="00521972">
        <w:rPr>
          <w:rFonts w:hAnsi="宋体"/>
          <w:spacing w:val="-6"/>
          <w:sz w:val="24"/>
          <w:szCs w:val="24"/>
        </w:rPr>
        <w:t>3.</w:t>
      </w:r>
      <w:r>
        <w:rPr>
          <w:rFonts w:hAnsi="宋体" w:hint="eastAsia"/>
          <w:spacing w:val="-6"/>
          <w:sz w:val="24"/>
          <w:szCs w:val="24"/>
        </w:rPr>
        <w:t>3.</w:t>
      </w:r>
      <w:r w:rsidRPr="00521972">
        <w:rPr>
          <w:rFonts w:hAnsi="宋体" w:hint="eastAsia"/>
          <w:spacing w:val="-6"/>
          <w:sz w:val="24"/>
          <w:szCs w:val="24"/>
        </w:rPr>
        <w:t>4</w:t>
      </w:r>
      <w:r w:rsidRPr="00521972">
        <w:rPr>
          <w:rFonts w:hAnsi="宋体" w:cs="宋体" w:hint="eastAsia"/>
          <w:spacing w:val="-6"/>
          <w:sz w:val="24"/>
          <w:szCs w:val="24"/>
        </w:rPr>
        <w:t>终验收资料组成：终验收报告书，备件备品、消耗品清单，设备功能测试报告。</w:t>
      </w:r>
    </w:p>
    <w:p w:rsidR="00920518" w:rsidRDefault="00920518" w:rsidP="00641521">
      <w:pPr>
        <w:pStyle w:val="af5"/>
        <w:spacing w:line="360" w:lineRule="auto"/>
        <w:ind w:left="426" w:firstLineChars="0" w:firstLine="0"/>
        <w:rPr>
          <w:rFonts w:hAnsi="宋体" w:cs="宋体"/>
          <w:sz w:val="24"/>
          <w:szCs w:val="24"/>
        </w:rPr>
      </w:pPr>
      <w:r w:rsidRPr="00521972">
        <w:rPr>
          <w:rFonts w:hAnsi="宋体"/>
          <w:sz w:val="24"/>
          <w:szCs w:val="24"/>
        </w:rPr>
        <w:t>3.</w:t>
      </w:r>
      <w:r>
        <w:rPr>
          <w:rFonts w:hAnsi="宋体" w:hint="eastAsia"/>
          <w:sz w:val="24"/>
          <w:szCs w:val="24"/>
        </w:rPr>
        <w:t>3.</w:t>
      </w:r>
      <w:r w:rsidRPr="00521972">
        <w:rPr>
          <w:rFonts w:hAnsi="宋体"/>
          <w:sz w:val="24"/>
          <w:szCs w:val="24"/>
        </w:rPr>
        <w:t>5</w:t>
      </w:r>
      <w:r w:rsidRPr="00521972">
        <w:rPr>
          <w:rFonts w:hAnsi="宋体" w:cs="宋体" w:hint="eastAsia"/>
          <w:sz w:val="24"/>
          <w:szCs w:val="24"/>
        </w:rPr>
        <w:t>验收合格后双方签字认可有效。</w:t>
      </w:r>
    </w:p>
    <w:p w:rsidR="00920518" w:rsidRDefault="00920518" w:rsidP="00641521">
      <w:pPr>
        <w:pStyle w:val="af5"/>
        <w:autoSpaceDE w:val="0"/>
        <w:autoSpaceDN w:val="0"/>
        <w:adjustRightInd w:val="0"/>
        <w:spacing w:line="360" w:lineRule="auto"/>
        <w:ind w:firstLineChars="0"/>
        <w:rPr>
          <w:rFonts w:hAnsi="宋体"/>
          <w:kern w:val="0"/>
          <w:sz w:val="24"/>
          <w:szCs w:val="24"/>
        </w:rPr>
      </w:pPr>
      <w:r>
        <w:rPr>
          <w:rFonts w:hAnsi="宋体" w:hint="eastAsia"/>
          <w:kern w:val="0"/>
          <w:sz w:val="24"/>
          <w:szCs w:val="24"/>
        </w:rPr>
        <w:t>3.</w:t>
      </w:r>
      <w:r w:rsidRPr="00D773FB">
        <w:rPr>
          <w:rFonts w:hAnsi="宋体" w:hint="eastAsia"/>
          <w:kern w:val="0"/>
          <w:sz w:val="24"/>
          <w:szCs w:val="24"/>
        </w:rPr>
        <w:t>4</w:t>
      </w:r>
      <w:r>
        <w:rPr>
          <w:rFonts w:hAnsi="宋体" w:hint="eastAsia"/>
          <w:kern w:val="0"/>
          <w:sz w:val="24"/>
          <w:szCs w:val="24"/>
        </w:rPr>
        <w:t>需</w:t>
      </w:r>
      <w:r w:rsidRPr="00D773FB">
        <w:rPr>
          <w:rFonts w:hAnsi="宋体" w:hint="eastAsia"/>
          <w:kern w:val="0"/>
          <w:sz w:val="24"/>
          <w:szCs w:val="24"/>
        </w:rPr>
        <w:t>方在验收中如发现货物不符合合同的约定，有权拒绝接受货物，并在</w:t>
      </w:r>
      <w:r>
        <w:rPr>
          <w:rFonts w:hAnsi="宋体" w:hint="eastAsia"/>
          <w:kern w:val="0"/>
          <w:sz w:val="24"/>
          <w:szCs w:val="24"/>
        </w:rPr>
        <w:t>5</w:t>
      </w:r>
      <w:r>
        <w:rPr>
          <w:rFonts w:hAnsi="宋体" w:hint="eastAsia"/>
          <w:kern w:val="0"/>
          <w:sz w:val="24"/>
          <w:szCs w:val="24"/>
        </w:rPr>
        <w:t>个日历日</w:t>
      </w:r>
      <w:r w:rsidRPr="00D773FB">
        <w:rPr>
          <w:rFonts w:hAnsi="宋体" w:hint="eastAsia"/>
          <w:kern w:val="0"/>
          <w:sz w:val="24"/>
          <w:szCs w:val="24"/>
        </w:rPr>
        <w:t>内签发拒绝收货通知书。</w:t>
      </w:r>
      <w:r>
        <w:rPr>
          <w:rFonts w:hAnsi="宋体" w:hint="eastAsia"/>
          <w:kern w:val="0"/>
          <w:sz w:val="24"/>
          <w:szCs w:val="24"/>
        </w:rPr>
        <w:t>供方除向需方支付合同总金额</w:t>
      </w:r>
      <w:r>
        <w:rPr>
          <w:rFonts w:hAnsi="宋体" w:hint="eastAsia"/>
          <w:kern w:val="0"/>
          <w:sz w:val="24"/>
          <w:szCs w:val="24"/>
        </w:rPr>
        <w:t>5%</w:t>
      </w:r>
      <w:r>
        <w:rPr>
          <w:rFonts w:hAnsi="宋体" w:hint="eastAsia"/>
          <w:kern w:val="0"/>
          <w:sz w:val="24"/>
          <w:szCs w:val="24"/>
        </w:rPr>
        <w:t>的违约金外，应于</w:t>
      </w:r>
      <w:r w:rsidRPr="006C66AD">
        <w:rPr>
          <w:rFonts w:hAnsi="宋体" w:hint="eastAsia"/>
          <w:color w:val="000000" w:themeColor="text1"/>
          <w:kern w:val="0"/>
          <w:sz w:val="24"/>
          <w:szCs w:val="24"/>
        </w:rPr>
        <w:t>60</w:t>
      </w:r>
      <w:r w:rsidRPr="006C66AD">
        <w:rPr>
          <w:rFonts w:hAnsi="宋体" w:hint="eastAsia"/>
          <w:color w:val="000000" w:themeColor="text1"/>
          <w:kern w:val="0"/>
          <w:sz w:val="24"/>
          <w:szCs w:val="24"/>
        </w:rPr>
        <w:t>个日历日</w:t>
      </w:r>
      <w:r>
        <w:rPr>
          <w:rFonts w:hAnsi="宋体" w:hint="eastAsia"/>
          <w:kern w:val="0"/>
          <w:sz w:val="24"/>
          <w:szCs w:val="24"/>
        </w:rPr>
        <w:t>内重新提供符合合同约定的货物，否则，视为供</w:t>
      </w:r>
      <w:r w:rsidRPr="00D773FB">
        <w:rPr>
          <w:rFonts w:hAnsi="宋体" w:hint="eastAsia"/>
          <w:kern w:val="0"/>
          <w:sz w:val="24"/>
          <w:szCs w:val="24"/>
        </w:rPr>
        <w:t>方逾期交货。</w:t>
      </w:r>
    </w:p>
    <w:p w:rsidR="00920518" w:rsidRPr="009B4819" w:rsidRDefault="00C454F4" w:rsidP="00641521">
      <w:pPr>
        <w:autoSpaceDE w:val="0"/>
        <w:autoSpaceDN w:val="0"/>
        <w:adjustRightInd w:val="0"/>
        <w:spacing w:line="360" w:lineRule="auto"/>
        <w:rPr>
          <w:rFonts w:hAnsi="宋体"/>
          <w:b/>
          <w:kern w:val="0"/>
          <w:sz w:val="24"/>
          <w:szCs w:val="24"/>
        </w:rPr>
      </w:pPr>
      <w:r>
        <w:rPr>
          <w:rFonts w:hAnsi="宋体" w:hint="eastAsia"/>
          <w:b/>
          <w:kern w:val="0"/>
          <w:sz w:val="24"/>
          <w:szCs w:val="24"/>
        </w:rPr>
        <w:t xml:space="preserve">    </w:t>
      </w:r>
      <w:r w:rsidR="00920518">
        <w:rPr>
          <w:rFonts w:hAnsi="宋体" w:hint="eastAsia"/>
          <w:b/>
          <w:kern w:val="0"/>
          <w:sz w:val="24"/>
          <w:szCs w:val="24"/>
        </w:rPr>
        <w:t>*</w:t>
      </w:r>
      <w:r w:rsidR="00920518" w:rsidRPr="009B4819">
        <w:rPr>
          <w:rFonts w:hAnsi="宋体" w:hint="eastAsia"/>
          <w:b/>
          <w:kern w:val="0"/>
          <w:sz w:val="24"/>
          <w:szCs w:val="24"/>
        </w:rPr>
        <w:t>4</w:t>
      </w:r>
      <w:r w:rsidR="00920518" w:rsidRPr="009B4819">
        <w:rPr>
          <w:rFonts w:hAnsi="宋体" w:hint="eastAsia"/>
          <w:b/>
          <w:kern w:val="0"/>
          <w:sz w:val="24"/>
          <w:szCs w:val="24"/>
        </w:rPr>
        <w:t>、质量</w:t>
      </w:r>
      <w:r w:rsidR="00920518">
        <w:rPr>
          <w:rFonts w:hAnsi="宋体" w:hint="eastAsia"/>
          <w:b/>
          <w:kern w:val="0"/>
          <w:sz w:val="24"/>
          <w:szCs w:val="24"/>
        </w:rPr>
        <w:t>需</w:t>
      </w:r>
      <w:r w:rsidR="00920518" w:rsidRPr="009B4819">
        <w:rPr>
          <w:rFonts w:hAnsi="宋体" w:hint="eastAsia"/>
          <w:b/>
          <w:kern w:val="0"/>
          <w:sz w:val="24"/>
          <w:szCs w:val="24"/>
        </w:rPr>
        <w:t>求</w:t>
      </w:r>
    </w:p>
    <w:p w:rsidR="00920518" w:rsidRDefault="00920518" w:rsidP="00641521">
      <w:pPr>
        <w:pStyle w:val="af5"/>
        <w:autoSpaceDE w:val="0"/>
        <w:autoSpaceDN w:val="0"/>
        <w:adjustRightInd w:val="0"/>
        <w:spacing w:line="360" w:lineRule="auto"/>
        <w:ind w:firstLineChars="0"/>
        <w:rPr>
          <w:rFonts w:hAnsi="宋体"/>
          <w:kern w:val="0"/>
          <w:sz w:val="24"/>
          <w:szCs w:val="24"/>
        </w:rPr>
      </w:pPr>
      <w:r>
        <w:rPr>
          <w:rFonts w:hAnsi="宋体" w:hint="eastAsia"/>
          <w:kern w:val="0"/>
          <w:sz w:val="24"/>
          <w:szCs w:val="24"/>
        </w:rPr>
        <w:t>供方提供的货物必须符合中华人民共和国进口商品质量管理有关要求，必须提供货物合格资料或国家商检局签发的安全质量许可证书及《安全标志》，技术指标和参数应达到投标中</w:t>
      </w:r>
      <w:proofErr w:type="gramStart"/>
      <w:r>
        <w:rPr>
          <w:rFonts w:hAnsi="宋体" w:hint="eastAsia"/>
          <w:kern w:val="0"/>
          <w:sz w:val="24"/>
          <w:szCs w:val="24"/>
        </w:rPr>
        <w:t>作出</w:t>
      </w:r>
      <w:proofErr w:type="gramEnd"/>
      <w:r>
        <w:rPr>
          <w:rFonts w:hAnsi="宋体" w:hint="eastAsia"/>
          <w:kern w:val="0"/>
          <w:sz w:val="24"/>
          <w:szCs w:val="24"/>
        </w:rPr>
        <w:t>的承诺和甲乙双方谈判确定的结果以及产品说明书中的要求。</w:t>
      </w:r>
    </w:p>
    <w:p w:rsidR="00920518" w:rsidRPr="00B17E8E" w:rsidRDefault="00C454F4" w:rsidP="00641521">
      <w:pPr>
        <w:autoSpaceDE w:val="0"/>
        <w:autoSpaceDN w:val="0"/>
        <w:adjustRightInd w:val="0"/>
        <w:spacing w:line="360" w:lineRule="auto"/>
        <w:rPr>
          <w:rFonts w:hAnsi="宋体"/>
          <w:b/>
          <w:kern w:val="0"/>
          <w:sz w:val="24"/>
          <w:szCs w:val="24"/>
        </w:rPr>
      </w:pPr>
      <w:r>
        <w:rPr>
          <w:rFonts w:hAnsi="宋体" w:hint="eastAsia"/>
          <w:b/>
          <w:kern w:val="0"/>
          <w:sz w:val="24"/>
          <w:szCs w:val="24"/>
        </w:rPr>
        <w:t xml:space="preserve">    </w:t>
      </w:r>
      <w:r w:rsidR="00920518">
        <w:rPr>
          <w:rFonts w:hAnsi="宋体" w:hint="eastAsia"/>
          <w:b/>
          <w:kern w:val="0"/>
          <w:sz w:val="24"/>
          <w:szCs w:val="24"/>
        </w:rPr>
        <w:t>5</w:t>
      </w:r>
      <w:r w:rsidR="00920518" w:rsidRPr="00B17E8E">
        <w:rPr>
          <w:rFonts w:hAnsi="宋体" w:hint="eastAsia"/>
          <w:b/>
          <w:kern w:val="0"/>
          <w:sz w:val="24"/>
          <w:szCs w:val="24"/>
        </w:rPr>
        <w:t>、报价要求</w:t>
      </w:r>
    </w:p>
    <w:p w:rsidR="00920518" w:rsidRDefault="00C454F4" w:rsidP="00641521">
      <w:pPr>
        <w:autoSpaceDE w:val="0"/>
        <w:autoSpaceDN w:val="0"/>
        <w:adjustRightInd w:val="0"/>
        <w:spacing w:line="360" w:lineRule="auto"/>
        <w:ind w:firstLineChars="200" w:firstLine="480"/>
        <w:rPr>
          <w:rFonts w:hAnsi="宋体"/>
          <w:kern w:val="0"/>
          <w:sz w:val="24"/>
          <w:szCs w:val="24"/>
        </w:rPr>
      </w:pPr>
      <w:r w:rsidRPr="00C454F4">
        <w:rPr>
          <w:rFonts w:hAnsi="宋体"/>
          <w:kern w:val="0"/>
          <w:sz w:val="24"/>
          <w:szCs w:val="24"/>
        </w:rPr>
        <w:lastRenderedPageBreak/>
        <w:t>5.1</w:t>
      </w:r>
      <w:r w:rsidR="00920518">
        <w:rPr>
          <w:rFonts w:hAnsi="宋体" w:hint="eastAsia"/>
          <w:kern w:val="0"/>
          <w:sz w:val="24"/>
          <w:szCs w:val="24"/>
        </w:rPr>
        <w:t>设备总价包含设备从产地到需方实验室的运输装卸保险、安装调试培训验收、备件备品、专用工具和</w:t>
      </w:r>
      <w:proofErr w:type="gramStart"/>
      <w:r w:rsidR="00920518">
        <w:rPr>
          <w:rFonts w:hAnsi="宋体" w:hint="eastAsia"/>
          <w:kern w:val="0"/>
          <w:sz w:val="24"/>
          <w:szCs w:val="24"/>
        </w:rPr>
        <w:t>质保期</w:t>
      </w:r>
      <w:proofErr w:type="gramEnd"/>
      <w:r w:rsidR="00920518">
        <w:rPr>
          <w:rFonts w:hAnsi="宋体" w:hint="eastAsia"/>
          <w:kern w:val="0"/>
          <w:sz w:val="24"/>
          <w:szCs w:val="24"/>
        </w:rPr>
        <w:t>服务的所有费用。</w:t>
      </w:r>
    </w:p>
    <w:p w:rsidR="00920518" w:rsidRDefault="00C454F4" w:rsidP="00641521">
      <w:pPr>
        <w:autoSpaceDE w:val="0"/>
        <w:autoSpaceDN w:val="0"/>
        <w:adjustRightInd w:val="0"/>
        <w:spacing w:line="360" w:lineRule="auto"/>
        <w:ind w:firstLine="465"/>
        <w:rPr>
          <w:rFonts w:hAnsi="宋体"/>
          <w:kern w:val="0"/>
          <w:sz w:val="24"/>
          <w:szCs w:val="24"/>
        </w:rPr>
      </w:pPr>
      <w:r>
        <w:rPr>
          <w:rFonts w:hAnsi="宋体" w:hint="eastAsia"/>
          <w:kern w:val="0"/>
          <w:sz w:val="24"/>
          <w:szCs w:val="24"/>
        </w:rPr>
        <w:t>5.2</w:t>
      </w:r>
      <w:r w:rsidR="00920518">
        <w:rPr>
          <w:rFonts w:hAnsi="宋体" w:hint="eastAsia"/>
          <w:kern w:val="0"/>
          <w:sz w:val="24"/>
          <w:szCs w:val="24"/>
        </w:rPr>
        <w:t>设备要求分项、分系统报价（注明品名、数量、单价、总价等）；</w:t>
      </w:r>
    </w:p>
    <w:p w:rsidR="00920518" w:rsidRDefault="00C454F4" w:rsidP="00641521">
      <w:pPr>
        <w:autoSpaceDE w:val="0"/>
        <w:autoSpaceDN w:val="0"/>
        <w:adjustRightInd w:val="0"/>
        <w:spacing w:line="360" w:lineRule="auto"/>
        <w:ind w:firstLine="465"/>
        <w:rPr>
          <w:rFonts w:hAnsi="宋体"/>
          <w:kern w:val="0"/>
          <w:sz w:val="24"/>
          <w:szCs w:val="24"/>
        </w:rPr>
      </w:pPr>
      <w:r>
        <w:rPr>
          <w:rFonts w:hAnsi="宋体" w:hint="eastAsia"/>
          <w:kern w:val="0"/>
          <w:sz w:val="24"/>
          <w:szCs w:val="24"/>
        </w:rPr>
        <w:t>5.3</w:t>
      </w:r>
      <w:r w:rsidR="00920518">
        <w:rPr>
          <w:rFonts w:hAnsi="宋体" w:hint="eastAsia"/>
          <w:kern w:val="0"/>
          <w:sz w:val="24"/>
          <w:szCs w:val="24"/>
        </w:rPr>
        <w:t>易损件单独报价，不计入总价</w:t>
      </w:r>
    </w:p>
    <w:p w:rsidR="00920518" w:rsidRPr="006B0DF4" w:rsidRDefault="00C454F4" w:rsidP="00641521">
      <w:pPr>
        <w:pStyle w:val="af5"/>
        <w:autoSpaceDE w:val="0"/>
        <w:autoSpaceDN w:val="0"/>
        <w:adjustRightInd w:val="0"/>
        <w:spacing w:line="360" w:lineRule="auto"/>
        <w:ind w:firstLineChars="0" w:firstLine="0"/>
        <w:rPr>
          <w:rFonts w:hAnsi="宋体" w:cs="宋体"/>
          <w:b/>
          <w:kern w:val="0"/>
          <w:sz w:val="24"/>
          <w:szCs w:val="24"/>
        </w:rPr>
      </w:pPr>
      <w:r>
        <w:rPr>
          <w:rFonts w:hAnsi="宋体" w:cs="宋体" w:hint="eastAsia"/>
          <w:b/>
          <w:kern w:val="0"/>
          <w:sz w:val="24"/>
          <w:szCs w:val="24"/>
        </w:rPr>
        <w:t xml:space="preserve">    </w:t>
      </w:r>
      <w:r w:rsidR="00920518">
        <w:rPr>
          <w:rFonts w:hAnsi="宋体" w:cs="宋体" w:hint="eastAsia"/>
          <w:b/>
          <w:kern w:val="0"/>
          <w:sz w:val="24"/>
          <w:szCs w:val="24"/>
        </w:rPr>
        <w:t>*6</w:t>
      </w:r>
      <w:r w:rsidR="00920518" w:rsidRPr="006B0DF4">
        <w:rPr>
          <w:rFonts w:hAnsi="宋体" w:cs="宋体" w:hint="eastAsia"/>
          <w:b/>
          <w:kern w:val="0"/>
          <w:sz w:val="24"/>
          <w:szCs w:val="24"/>
        </w:rPr>
        <w:t>、</w:t>
      </w:r>
      <w:r w:rsidR="00920518">
        <w:rPr>
          <w:rFonts w:hAnsi="宋体" w:cs="宋体" w:hint="eastAsia"/>
          <w:b/>
          <w:kern w:val="0"/>
          <w:sz w:val="24"/>
          <w:szCs w:val="24"/>
        </w:rPr>
        <w:t>质量保证金（针对关境内货物，</w:t>
      </w:r>
      <w:proofErr w:type="gramStart"/>
      <w:r w:rsidR="00920518">
        <w:rPr>
          <w:rFonts w:hAnsi="宋体" w:cs="宋体" w:hint="eastAsia"/>
          <w:b/>
          <w:kern w:val="0"/>
          <w:sz w:val="24"/>
          <w:szCs w:val="24"/>
        </w:rPr>
        <w:t>含已经</w:t>
      </w:r>
      <w:proofErr w:type="gramEnd"/>
      <w:r w:rsidR="00920518">
        <w:rPr>
          <w:rFonts w:hAnsi="宋体" w:cs="宋体" w:hint="eastAsia"/>
          <w:b/>
          <w:kern w:val="0"/>
          <w:sz w:val="24"/>
          <w:szCs w:val="24"/>
        </w:rPr>
        <w:t>进口的货物</w:t>
      </w:r>
      <w:r w:rsidR="00920518" w:rsidRPr="006B0DF4">
        <w:rPr>
          <w:rFonts w:hAnsi="宋体" w:cs="宋体" w:hint="eastAsia"/>
          <w:b/>
          <w:kern w:val="0"/>
          <w:sz w:val="24"/>
          <w:szCs w:val="24"/>
        </w:rPr>
        <w:t>）</w:t>
      </w:r>
    </w:p>
    <w:p w:rsidR="00920518" w:rsidRDefault="00920518" w:rsidP="00641521">
      <w:pPr>
        <w:pStyle w:val="af5"/>
        <w:autoSpaceDE w:val="0"/>
        <w:autoSpaceDN w:val="0"/>
        <w:adjustRightInd w:val="0"/>
        <w:spacing w:line="360" w:lineRule="auto"/>
        <w:ind w:firstLine="480"/>
        <w:rPr>
          <w:rFonts w:hAnsi="宋体" w:cs="宋体"/>
          <w:kern w:val="0"/>
          <w:sz w:val="24"/>
          <w:szCs w:val="24"/>
        </w:rPr>
      </w:pPr>
      <w:r w:rsidRPr="005305F3">
        <w:rPr>
          <w:rFonts w:hAnsi="宋体" w:cs="宋体" w:hint="eastAsia"/>
          <w:kern w:val="0"/>
          <w:sz w:val="24"/>
          <w:szCs w:val="24"/>
        </w:rPr>
        <w:t>在货物最终验收合格后由供方向需方交纳合同总额</w:t>
      </w:r>
      <w:r w:rsidR="00882923">
        <w:rPr>
          <w:rFonts w:hAnsi="宋体" w:cs="宋体" w:hint="eastAsia"/>
          <w:color w:val="000000" w:themeColor="text1"/>
          <w:kern w:val="0"/>
          <w:sz w:val="24"/>
          <w:szCs w:val="24"/>
        </w:rPr>
        <w:t>5</w:t>
      </w:r>
      <w:r w:rsidRPr="0072027D">
        <w:rPr>
          <w:rFonts w:hAnsi="宋体" w:cs="宋体"/>
          <w:color w:val="000000" w:themeColor="text1"/>
          <w:kern w:val="0"/>
          <w:sz w:val="24"/>
          <w:szCs w:val="24"/>
        </w:rPr>
        <w:t>%</w:t>
      </w:r>
      <w:r>
        <w:rPr>
          <w:rFonts w:hAnsi="宋体" w:cs="宋体" w:hint="eastAsia"/>
          <w:kern w:val="0"/>
          <w:sz w:val="24"/>
          <w:szCs w:val="24"/>
        </w:rPr>
        <w:t>的款项</w:t>
      </w:r>
      <w:r w:rsidRPr="005305F3">
        <w:rPr>
          <w:rFonts w:hAnsi="宋体" w:cs="宋体" w:hint="eastAsia"/>
          <w:kern w:val="0"/>
          <w:sz w:val="24"/>
          <w:szCs w:val="24"/>
        </w:rPr>
        <w:t>作为质量保证金，自产品最终验收合格之日起满一年无遗留问题则无息返还，否则不予返还</w:t>
      </w:r>
      <w:r>
        <w:rPr>
          <w:rFonts w:hAnsi="宋体" w:cs="宋体" w:hint="eastAsia"/>
          <w:kern w:val="0"/>
          <w:sz w:val="24"/>
          <w:szCs w:val="24"/>
        </w:rPr>
        <w:t>。</w:t>
      </w:r>
    </w:p>
    <w:p w:rsidR="00920518" w:rsidRPr="006B0DF4" w:rsidRDefault="00920518" w:rsidP="00641521">
      <w:pPr>
        <w:pStyle w:val="af5"/>
        <w:autoSpaceDE w:val="0"/>
        <w:autoSpaceDN w:val="0"/>
        <w:adjustRightInd w:val="0"/>
        <w:spacing w:line="360" w:lineRule="auto"/>
        <w:ind w:firstLine="480"/>
        <w:rPr>
          <w:rFonts w:hAnsi="宋体" w:cs="宋体"/>
          <w:kern w:val="0"/>
          <w:sz w:val="24"/>
          <w:szCs w:val="24"/>
        </w:rPr>
      </w:pPr>
      <w:bookmarkStart w:id="36" w:name="OLE_LINK2"/>
      <w:bookmarkStart w:id="37" w:name="OLE_LINK4"/>
    </w:p>
    <w:p w:rsidR="00920518" w:rsidRDefault="00C454F4" w:rsidP="00641521">
      <w:pPr>
        <w:spacing w:line="360" w:lineRule="auto"/>
        <w:rPr>
          <w:sz w:val="24"/>
          <w:szCs w:val="24"/>
        </w:rPr>
      </w:pPr>
      <w:r>
        <w:rPr>
          <w:rFonts w:hAnsi="宋体" w:hint="eastAsia"/>
          <w:kern w:val="0"/>
          <w:sz w:val="24"/>
          <w:szCs w:val="24"/>
        </w:rPr>
        <w:t xml:space="preserve">    </w:t>
      </w:r>
      <w:r w:rsidR="00920518">
        <w:rPr>
          <w:rFonts w:hAnsi="宋体" w:hint="eastAsia"/>
          <w:kern w:val="0"/>
          <w:sz w:val="24"/>
          <w:szCs w:val="24"/>
        </w:rPr>
        <w:t>*7</w:t>
      </w:r>
      <w:r w:rsidR="00920518">
        <w:rPr>
          <w:rFonts w:hAnsi="宋体" w:hint="eastAsia"/>
          <w:kern w:val="0"/>
          <w:sz w:val="24"/>
          <w:szCs w:val="24"/>
        </w:rPr>
        <w:t>、</w:t>
      </w:r>
      <w:r w:rsidR="00920518" w:rsidRPr="0017320D">
        <w:rPr>
          <w:rFonts w:hAnsi="宋体" w:cs="宋体" w:hint="eastAsia"/>
          <w:b/>
          <w:kern w:val="0"/>
          <w:sz w:val="24"/>
          <w:szCs w:val="24"/>
        </w:rPr>
        <w:t>付款方式</w:t>
      </w:r>
    </w:p>
    <w:p w:rsidR="00920518" w:rsidRPr="0010491F" w:rsidRDefault="00920518" w:rsidP="00641521">
      <w:pPr>
        <w:pStyle w:val="af5"/>
        <w:autoSpaceDE w:val="0"/>
        <w:autoSpaceDN w:val="0"/>
        <w:adjustRightInd w:val="0"/>
        <w:spacing w:line="360" w:lineRule="auto"/>
        <w:ind w:firstLine="480"/>
        <w:rPr>
          <w:rFonts w:hAnsi="宋体" w:cs="宋体"/>
          <w:color w:val="000000" w:themeColor="text1"/>
          <w:kern w:val="0"/>
          <w:sz w:val="24"/>
          <w:szCs w:val="24"/>
        </w:rPr>
      </w:pPr>
      <w:r w:rsidRPr="0010491F">
        <w:rPr>
          <w:rFonts w:hAnsi="宋体" w:cs="宋体" w:hint="eastAsia"/>
          <w:color w:val="000000" w:themeColor="text1"/>
          <w:kern w:val="0"/>
          <w:sz w:val="24"/>
          <w:szCs w:val="24"/>
        </w:rPr>
        <w:t>7.1</w:t>
      </w:r>
      <w:r w:rsidRPr="0010491F">
        <w:rPr>
          <w:rFonts w:hAnsi="宋体" w:cs="宋体" w:hint="eastAsia"/>
          <w:color w:val="000000" w:themeColor="text1"/>
          <w:kern w:val="0"/>
          <w:sz w:val="24"/>
          <w:szCs w:val="24"/>
        </w:rPr>
        <w:t>关境内货物（</w:t>
      </w:r>
      <w:proofErr w:type="gramStart"/>
      <w:r w:rsidRPr="0010491F">
        <w:rPr>
          <w:rFonts w:hAnsi="宋体" w:cs="宋体" w:hint="eastAsia"/>
          <w:color w:val="000000" w:themeColor="text1"/>
          <w:kern w:val="0"/>
          <w:sz w:val="24"/>
          <w:szCs w:val="24"/>
        </w:rPr>
        <w:t>含已经</w:t>
      </w:r>
      <w:proofErr w:type="gramEnd"/>
      <w:r w:rsidRPr="0010491F">
        <w:rPr>
          <w:rFonts w:hAnsi="宋体" w:cs="宋体" w:hint="eastAsia"/>
          <w:color w:val="000000" w:themeColor="text1"/>
          <w:kern w:val="0"/>
          <w:sz w:val="24"/>
          <w:szCs w:val="24"/>
        </w:rPr>
        <w:t>进口的货物）：货物安装调试完成经需方使用单位确认后支付合同总价款的</w:t>
      </w:r>
      <w:r w:rsidRPr="0010491F">
        <w:rPr>
          <w:rFonts w:hAnsi="宋体" w:cs="宋体" w:hint="eastAsia"/>
          <w:color w:val="000000" w:themeColor="text1"/>
          <w:kern w:val="0"/>
          <w:sz w:val="24"/>
          <w:szCs w:val="24"/>
        </w:rPr>
        <w:t>80%</w:t>
      </w:r>
      <w:r w:rsidRPr="0010491F">
        <w:rPr>
          <w:rFonts w:hAnsi="宋体" w:cs="宋体" w:hint="eastAsia"/>
          <w:color w:val="000000" w:themeColor="text1"/>
          <w:kern w:val="0"/>
          <w:sz w:val="24"/>
          <w:szCs w:val="24"/>
        </w:rPr>
        <w:t>，剩余</w:t>
      </w:r>
      <w:r w:rsidRPr="0010491F">
        <w:rPr>
          <w:rFonts w:hAnsi="宋体" w:cs="宋体" w:hint="eastAsia"/>
          <w:color w:val="000000" w:themeColor="text1"/>
          <w:kern w:val="0"/>
          <w:sz w:val="24"/>
          <w:szCs w:val="24"/>
        </w:rPr>
        <w:t>20%</w:t>
      </w:r>
      <w:r w:rsidRPr="0010491F">
        <w:rPr>
          <w:rFonts w:hAnsi="宋体" w:cs="宋体" w:hint="eastAsia"/>
          <w:color w:val="000000" w:themeColor="text1"/>
          <w:kern w:val="0"/>
          <w:sz w:val="24"/>
          <w:szCs w:val="24"/>
        </w:rPr>
        <w:t>按以下方式支付：</w:t>
      </w:r>
    </w:p>
    <w:p w:rsidR="00920518" w:rsidRPr="00811F9C" w:rsidRDefault="00920518" w:rsidP="00641521">
      <w:pPr>
        <w:pStyle w:val="af5"/>
        <w:autoSpaceDE w:val="0"/>
        <w:autoSpaceDN w:val="0"/>
        <w:adjustRightInd w:val="0"/>
        <w:spacing w:line="360" w:lineRule="auto"/>
        <w:ind w:firstLine="480"/>
        <w:rPr>
          <w:rFonts w:hAnsi="宋体" w:cs="宋体"/>
          <w:kern w:val="0"/>
          <w:sz w:val="24"/>
          <w:szCs w:val="24"/>
        </w:rPr>
      </w:pPr>
      <w:r>
        <w:rPr>
          <w:rFonts w:hAnsi="宋体" w:cs="宋体" w:hint="eastAsia"/>
          <w:kern w:val="0"/>
          <w:sz w:val="24"/>
          <w:szCs w:val="24"/>
        </w:rPr>
        <w:t>7.1.1</w:t>
      </w:r>
      <w:r w:rsidRPr="00811F9C">
        <w:rPr>
          <w:rFonts w:hAnsi="宋体" w:cs="宋体" w:hint="eastAsia"/>
          <w:kern w:val="0"/>
          <w:sz w:val="24"/>
          <w:szCs w:val="24"/>
        </w:rPr>
        <w:t>接</w:t>
      </w:r>
      <w:r>
        <w:rPr>
          <w:rFonts w:hAnsi="宋体" w:cs="宋体" w:hint="eastAsia"/>
          <w:kern w:val="0"/>
          <w:sz w:val="24"/>
          <w:szCs w:val="24"/>
        </w:rPr>
        <w:t>供方</w:t>
      </w:r>
      <w:r w:rsidRPr="00811F9C">
        <w:rPr>
          <w:rFonts w:hAnsi="宋体" w:cs="宋体" w:hint="eastAsia"/>
          <w:kern w:val="0"/>
          <w:sz w:val="24"/>
          <w:szCs w:val="24"/>
        </w:rPr>
        <w:t>书面验收申请后，</w:t>
      </w:r>
      <w:r>
        <w:rPr>
          <w:rFonts w:hAnsi="宋体" w:cs="宋体" w:hint="eastAsia"/>
          <w:kern w:val="0"/>
          <w:sz w:val="24"/>
          <w:szCs w:val="24"/>
        </w:rPr>
        <w:t>需方</w:t>
      </w:r>
      <w:r w:rsidRPr="00811F9C">
        <w:rPr>
          <w:rFonts w:hAnsi="宋体" w:cs="宋体" w:hint="eastAsia"/>
          <w:kern w:val="0"/>
          <w:sz w:val="24"/>
          <w:szCs w:val="24"/>
        </w:rPr>
        <w:t>组织</w:t>
      </w:r>
      <w:r>
        <w:rPr>
          <w:rFonts w:hAnsi="宋体" w:cs="宋体" w:hint="eastAsia"/>
          <w:kern w:val="0"/>
          <w:sz w:val="24"/>
          <w:szCs w:val="24"/>
        </w:rPr>
        <w:t>终</w:t>
      </w:r>
      <w:r w:rsidRPr="00811F9C">
        <w:rPr>
          <w:rFonts w:hAnsi="宋体" w:cs="宋体" w:hint="eastAsia"/>
          <w:kern w:val="0"/>
          <w:sz w:val="24"/>
          <w:szCs w:val="24"/>
        </w:rPr>
        <w:t>验收，验收合格后，向</w:t>
      </w:r>
      <w:r>
        <w:rPr>
          <w:rFonts w:hAnsi="宋体" w:cs="宋体" w:hint="eastAsia"/>
          <w:kern w:val="0"/>
          <w:sz w:val="24"/>
          <w:szCs w:val="24"/>
        </w:rPr>
        <w:t>供方</w:t>
      </w:r>
      <w:r w:rsidRPr="00811F9C">
        <w:rPr>
          <w:rFonts w:hAnsi="宋体" w:cs="宋体" w:hint="eastAsia"/>
          <w:kern w:val="0"/>
          <w:sz w:val="24"/>
          <w:szCs w:val="24"/>
        </w:rPr>
        <w:t>出具项目验收合格报告；</w:t>
      </w:r>
    </w:p>
    <w:p w:rsidR="00920518" w:rsidRPr="00811F9C" w:rsidRDefault="00920518" w:rsidP="00641521">
      <w:pPr>
        <w:pStyle w:val="af5"/>
        <w:autoSpaceDE w:val="0"/>
        <w:autoSpaceDN w:val="0"/>
        <w:adjustRightInd w:val="0"/>
        <w:spacing w:line="360" w:lineRule="auto"/>
        <w:ind w:firstLine="480"/>
        <w:rPr>
          <w:rFonts w:hAnsi="宋体" w:cs="宋体"/>
          <w:kern w:val="0"/>
          <w:sz w:val="24"/>
          <w:szCs w:val="24"/>
        </w:rPr>
      </w:pPr>
      <w:r>
        <w:rPr>
          <w:rFonts w:hAnsi="宋体" w:cs="宋体" w:hint="eastAsia"/>
          <w:kern w:val="0"/>
          <w:sz w:val="24"/>
          <w:szCs w:val="24"/>
        </w:rPr>
        <w:t>7.1.2</w:t>
      </w:r>
      <w:r w:rsidRPr="00811F9C">
        <w:rPr>
          <w:rFonts w:hAnsi="宋体" w:cs="宋体" w:hint="eastAsia"/>
          <w:kern w:val="0"/>
          <w:sz w:val="24"/>
          <w:szCs w:val="24"/>
        </w:rPr>
        <w:t>货物最终验收合格且</w:t>
      </w:r>
      <w:r>
        <w:rPr>
          <w:rFonts w:hAnsi="宋体" w:cs="宋体" w:hint="eastAsia"/>
          <w:kern w:val="0"/>
          <w:sz w:val="24"/>
          <w:szCs w:val="24"/>
        </w:rPr>
        <w:t>需方</w:t>
      </w:r>
      <w:r w:rsidRPr="00811F9C">
        <w:rPr>
          <w:rFonts w:hAnsi="宋体" w:cs="宋体" w:hint="eastAsia"/>
          <w:kern w:val="0"/>
          <w:sz w:val="24"/>
          <w:szCs w:val="24"/>
        </w:rPr>
        <w:t>在</w:t>
      </w:r>
      <w:r>
        <w:rPr>
          <w:rFonts w:hAnsi="宋体" w:cs="宋体" w:hint="eastAsia"/>
          <w:kern w:val="0"/>
          <w:sz w:val="24"/>
          <w:szCs w:val="24"/>
        </w:rPr>
        <w:t>供方</w:t>
      </w:r>
      <w:r w:rsidRPr="00811F9C">
        <w:rPr>
          <w:rFonts w:hAnsi="宋体" w:cs="宋体" w:hint="eastAsia"/>
          <w:kern w:val="0"/>
          <w:sz w:val="24"/>
          <w:szCs w:val="24"/>
        </w:rPr>
        <w:t>缴纳的质量保证金到账后，以转账方式向</w:t>
      </w:r>
      <w:r>
        <w:rPr>
          <w:rFonts w:hAnsi="宋体" w:cs="宋体" w:hint="eastAsia"/>
          <w:kern w:val="0"/>
          <w:sz w:val="24"/>
          <w:szCs w:val="24"/>
        </w:rPr>
        <w:t>供方</w:t>
      </w:r>
      <w:r w:rsidRPr="00811F9C">
        <w:rPr>
          <w:rFonts w:hAnsi="宋体" w:cs="宋体" w:hint="eastAsia"/>
          <w:kern w:val="0"/>
          <w:sz w:val="24"/>
          <w:szCs w:val="24"/>
        </w:rPr>
        <w:t>支付</w:t>
      </w:r>
      <w:r>
        <w:rPr>
          <w:rFonts w:hAnsi="宋体" w:cs="宋体" w:hint="eastAsia"/>
          <w:kern w:val="0"/>
          <w:sz w:val="24"/>
          <w:szCs w:val="24"/>
        </w:rPr>
        <w:t>剩余的</w:t>
      </w:r>
      <w:r w:rsidRPr="00811F9C">
        <w:rPr>
          <w:rFonts w:hAnsi="宋体" w:cs="宋体" w:hint="eastAsia"/>
          <w:kern w:val="0"/>
          <w:sz w:val="24"/>
          <w:szCs w:val="24"/>
        </w:rPr>
        <w:t>合同款</w:t>
      </w:r>
      <w:r>
        <w:rPr>
          <w:rFonts w:hAnsi="宋体" w:cs="宋体" w:hint="eastAsia"/>
          <w:kern w:val="0"/>
          <w:sz w:val="24"/>
          <w:szCs w:val="24"/>
        </w:rPr>
        <w:t>项</w:t>
      </w:r>
      <w:r w:rsidRPr="00811F9C">
        <w:rPr>
          <w:rFonts w:hAnsi="宋体" w:cs="宋体" w:hint="eastAsia"/>
          <w:kern w:val="0"/>
          <w:sz w:val="24"/>
          <w:szCs w:val="24"/>
        </w:rPr>
        <w:t>；付款完毕后，</w:t>
      </w:r>
      <w:r>
        <w:rPr>
          <w:rFonts w:hAnsi="宋体" w:cs="宋体" w:hint="eastAsia"/>
          <w:kern w:val="0"/>
          <w:sz w:val="24"/>
          <w:szCs w:val="24"/>
        </w:rPr>
        <w:t>需方</w:t>
      </w:r>
      <w:r w:rsidRPr="00811F9C">
        <w:rPr>
          <w:rFonts w:hAnsi="宋体" w:cs="宋体" w:hint="eastAsia"/>
          <w:kern w:val="0"/>
          <w:sz w:val="24"/>
          <w:szCs w:val="24"/>
        </w:rPr>
        <w:t>仍保留对货物验收合格后出现的遗留问题的追索权。</w:t>
      </w:r>
      <w:r w:rsidRPr="00811F9C">
        <w:rPr>
          <w:rFonts w:hAnsi="宋体" w:cs="宋体"/>
          <w:kern w:val="0"/>
          <w:sz w:val="24"/>
          <w:szCs w:val="24"/>
        </w:rPr>
        <w:t xml:space="preserve"> </w:t>
      </w:r>
    </w:p>
    <w:p w:rsidR="00920518" w:rsidRDefault="00920518" w:rsidP="00641521">
      <w:pPr>
        <w:pStyle w:val="af5"/>
        <w:autoSpaceDE w:val="0"/>
        <w:autoSpaceDN w:val="0"/>
        <w:adjustRightInd w:val="0"/>
        <w:spacing w:line="360" w:lineRule="auto"/>
        <w:ind w:firstLineChars="0"/>
        <w:rPr>
          <w:rFonts w:hAnsi="宋体" w:cs="宋体"/>
          <w:color w:val="000000" w:themeColor="text1"/>
          <w:kern w:val="0"/>
          <w:sz w:val="24"/>
          <w:szCs w:val="24"/>
        </w:rPr>
      </w:pPr>
      <w:r w:rsidRPr="0010491F">
        <w:rPr>
          <w:rFonts w:hAnsi="宋体" w:cs="宋体" w:hint="eastAsia"/>
          <w:b/>
          <w:color w:val="000000" w:themeColor="text1"/>
          <w:kern w:val="0"/>
          <w:sz w:val="24"/>
          <w:szCs w:val="24"/>
        </w:rPr>
        <w:t>7.2</w:t>
      </w:r>
      <w:r w:rsidRPr="00431E89">
        <w:rPr>
          <w:rFonts w:hAnsi="宋体" w:cs="宋体" w:hint="eastAsia"/>
          <w:color w:val="000000" w:themeColor="text1"/>
          <w:kern w:val="0"/>
          <w:sz w:val="24"/>
          <w:szCs w:val="24"/>
        </w:rPr>
        <w:t>关境外货物：需方通过受其委托的外贸公司付款，外贸公司向</w:t>
      </w:r>
      <w:r w:rsidR="00407398">
        <w:rPr>
          <w:rFonts w:hAnsi="宋体" w:cs="宋体" w:hint="eastAsia"/>
          <w:color w:val="000000" w:themeColor="text1"/>
          <w:kern w:val="0"/>
          <w:sz w:val="24"/>
          <w:szCs w:val="24"/>
        </w:rPr>
        <w:t>外贸合同卖方</w:t>
      </w:r>
      <w:r w:rsidRPr="00431E89">
        <w:rPr>
          <w:rFonts w:hAnsi="宋体" w:cs="宋体" w:hint="eastAsia"/>
          <w:color w:val="000000" w:themeColor="text1"/>
          <w:kern w:val="0"/>
          <w:sz w:val="24"/>
          <w:szCs w:val="24"/>
        </w:rPr>
        <w:t>开具</w:t>
      </w:r>
      <w:r w:rsidRPr="00431E89">
        <w:rPr>
          <w:rFonts w:hAnsi="宋体" w:cs="宋体" w:hint="eastAsia"/>
          <w:color w:val="000000" w:themeColor="text1"/>
          <w:kern w:val="0"/>
          <w:sz w:val="24"/>
          <w:szCs w:val="24"/>
        </w:rPr>
        <w:t>100%</w:t>
      </w:r>
      <w:r w:rsidRPr="00431E89">
        <w:rPr>
          <w:rFonts w:hAnsi="宋体" w:cs="宋体" w:hint="eastAsia"/>
          <w:color w:val="000000" w:themeColor="text1"/>
          <w:kern w:val="0"/>
          <w:sz w:val="24"/>
          <w:szCs w:val="24"/>
        </w:rPr>
        <w:t>合同总额的信用证，其中</w:t>
      </w:r>
      <w:r w:rsidR="007B4910">
        <w:rPr>
          <w:rFonts w:hAnsi="宋体" w:cs="宋体" w:hint="eastAsia"/>
          <w:color w:val="000000" w:themeColor="text1"/>
          <w:kern w:val="0"/>
          <w:sz w:val="24"/>
          <w:szCs w:val="24"/>
        </w:rPr>
        <w:t>95</w:t>
      </w:r>
      <w:r w:rsidRPr="00431E89">
        <w:rPr>
          <w:rFonts w:hAnsi="宋体" w:cs="宋体" w:hint="eastAsia"/>
          <w:color w:val="000000" w:themeColor="text1"/>
          <w:kern w:val="0"/>
          <w:sz w:val="24"/>
          <w:szCs w:val="24"/>
        </w:rPr>
        <w:t>%</w:t>
      </w:r>
      <w:r w:rsidRPr="00431E89">
        <w:rPr>
          <w:rFonts w:hAnsi="宋体" w:cs="宋体" w:hint="eastAsia"/>
          <w:color w:val="000000" w:themeColor="text1"/>
          <w:kern w:val="0"/>
          <w:sz w:val="24"/>
          <w:szCs w:val="24"/>
        </w:rPr>
        <w:t>凭装运单据议付，</w:t>
      </w:r>
      <w:r w:rsidR="007B4910">
        <w:rPr>
          <w:rFonts w:hAnsi="宋体" w:cs="宋体" w:hint="eastAsia"/>
          <w:color w:val="000000" w:themeColor="text1"/>
          <w:kern w:val="0"/>
          <w:sz w:val="24"/>
          <w:szCs w:val="24"/>
        </w:rPr>
        <w:t>5</w:t>
      </w:r>
      <w:r w:rsidRPr="00431E89">
        <w:rPr>
          <w:rFonts w:hAnsi="宋体" w:cs="宋体" w:hint="eastAsia"/>
          <w:color w:val="000000" w:themeColor="text1"/>
          <w:kern w:val="0"/>
          <w:sz w:val="24"/>
          <w:szCs w:val="24"/>
        </w:rPr>
        <w:t>%</w:t>
      </w:r>
      <w:r w:rsidRPr="00431E89">
        <w:rPr>
          <w:rFonts w:hAnsi="宋体" w:cs="宋体" w:hint="eastAsia"/>
          <w:color w:val="000000" w:themeColor="text1"/>
          <w:kern w:val="0"/>
          <w:sz w:val="24"/>
          <w:szCs w:val="24"/>
        </w:rPr>
        <w:t>凭需方职能部门确认的验收报告议付</w:t>
      </w:r>
      <w:r w:rsidR="0072027D">
        <w:rPr>
          <w:rFonts w:hAnsi="宋体" w:cs="宋体" w:hint="eastAsia"/>
          <w:color w:val="000000" w:themeColor="text1"/>
          <w:kern w:val="0"/>
          <w:sz w:val="24"/>
          <w:szCs w:val="24"/>
        </w:rPr>
        <w:t>；</w:t>
      </w:r>
      <w:r w:rsidRPr="00431E89">
        <w:rPr>
          <w:rFonts w:hAnsi="宋体" w:cs="宋体" w:hint="eastAsia"/>
          <w:color w:val="000000" w:themeColor="text1"/>
          <w:kern w:val="0"/>
          <w:sz w:val="24"/>
          <w:szCs w:val="24"/>
        </w:rPr>
        <w:t>同时供方向需方提供</w:t>
      </w:r>
      <w:r w:rsidR="006D1EBB">
        <w:rPr>
          <w:rFonts w:hAnsi="宋体" w:cs="宋体" w:hint="eastAsia"/>
          <w:color w:val="000000" w:themeColor="text1"/>
          <w:kern w:val="0"/>
          <w:sz w:val="24"/>
          <w:szCs w:val="24"/>
        </w:rPr>
        <w:t>5</w:t>
      </w:r>
      <w:r w:rsidRPr="00431E89">
        <w:rPr>
          <w:rFonts w:hAnsi="宋体" w:cs="宋体" w:hint="eastAsia"/>
          <w:color w:val="000000" w:themeColor="text1"/>
          <w:kern w:val="0"/>
          <w:sz w:val="24"/>
          <w:szCs w:val="24"/>
        </w:rPr>
        <w:t>%</w:t>
      </w:r>
      <w:r w:rsidRPr="00431E89">
        <w:rPr>
          <w:rFonts w:hAnsi="宋体" w:cs="宋体" w:hint="eastAsia"/>
          <w:color w:val="000000" w:themeColor="text1"/>
          <w:kern w:val="0"/>
          <w:sz w:val="24"/>
          <w:szCs w:val="24"/>
        </w:rPr>
        <w:t>的银行保函</w:t>
      </w:r>
      <w:r w:rsidR="006D1EBB">
        <w:rPr>
          <w:rFonts w:hAnsi="宋体" w:cs="宋体" w:hint="eastAsia"/>
          <w:color w:val="000000" w:themeColor="text1"/>
          <w:kern w:val="0"/>
          <w:sz w:val="24"/>
          <w:szCs w:val="24"/>
        </w:rPr>
        <w:t>（或向需方缴纳</w:t>
      </w:r>
      <w:r w:rsidR="006D1EBB">
        <w:rPr>
          <w:rFonts w:hAnsi="宋体" w:cs="宋体" w:hint="eastAsia"/>
          <w:color w:val="000000" w:themeColor="text1"/>
          <w:kern w:val="0"/>
          <w:sz w:val="24"/>
          <w:szCs w:val="24"/>
        </w:rPr>
        <w:t>5%</w:t>
      </w:r>
      <w:r w:rsidR="006D1EBB">
        <w:rPr>
          <w:rFonts w:hAnsi="宋体" w:cs="宋体" w:hint="eastAsia"/>
          <w:color w:val="000000" w:themeColor="text1"/>
          <w:kern w:val="0"/>
          <w:sz w:val="24"/>
          <w:szCs w:val="24"/>
        </w:rPr>
        <w:t>的款项作为质保金）</w:t>
      </w:r>
      <w:r w:rsidRPr="00431E89">
        <w:rPr>
          <w:rFonts w:hAnsi="宋体" w:cs="宋体" w:hint="eastAsia"/>
          <w:color w:val="000000" w:themeColor="text1"/>
          <w:kern w:val="0"/>
          <w:sz w:val="24"/>
          <w:szCs w:val="24"/>
        </w:rPr>
        <w:t>，自货物验收合格之日起满一年无遗留问题时质保函失效（</w:t>
      </w:r>
      <w:r w:rsidR="006725B9">
        <w:rPr>
          <w:rFonts w:hAnsi="宋体" w:cs="宋体" w:hint="eastAsia"/>
          <w:color w:val="000000" w:themeColor="text1"/>
          <w:kern w:val="0"/>
          <w:sz w:val="24"/>
          <w:szCs w:val="24"/>
        </w:rPr>
        <w:t>或</w:t>
      </w:r>
      <w:r w:rsidR="00407398">
        <w:rPr>
          <w:rFonts w:hAnsi="宋体" w:cs="宋体" w:hint="eastAsia"/>
          <w:color w:val="000000" w:themeColor="text1"/>
          <w:kern w:val="0"/>
          <w:sz w:val="24"/>
          <w:szCs w:val="24"/>
        </w:rPr>
        <w:t>无息</w:t>
      </w:r>
      <w:r w:rsidR="006725B9">
        <w:rPr>
          <w:rFonts w:hAnsi="宋体" w:cs="宋体" w:hint="eastAsia"/>
          <w:color w:val="000000" w:themeColor="text1"/>
          <w:kern w:val="0"/>
          <w:sz w:val="24"/>
          <w:szCs w:val="24"/>
        </w:rPr>
        <w:t>退还质保证金）。</w:t>
      </w:r>
    </w:p>
    <w:p w:rsidR="0070487D" w:rsidRPr="007657C3" w:rsidRDefault="0070487D" w:rsidP="00641521">
      <w:pPr>
        <w:pStyle w:val="af5"/>
        <w:autoSpaceDE w:val="0"/>
        <w:autoSpaceDN w:val="0"/>
        <w:adjustRightInd w:val="0"/>
        <w:spacing w:line="360" w:lineRule="auto"/>
        <w:ind w:firstLineChars="0"/>
        <w:rPr>
          <w:rFonts w:hAnsi="宋体" w:cs="宋体"/>
          <w:color w:val="000000" w:themeColor="text1"/>
          <w:kern w:val="0"/>
          <w:sz w:val="24"/>
          <w:szCs w:val="24"/>
        </w:rPr>
      </w:pPr>
    </w:p>
    <w:bookmarkEnd w:id="36"/>
    <w:bookmarkEnd w:id="37"/>
    <w:p w:rsidR="00920518" w:rsidRPr="009673C1" w:rsidRDefault="00920518" w:rsidP="00641521">
      <w:pPr>
        <w:pStyle w:val="af5"/>
        <w:autoSpaceDE w:val="0"/>
        <w:autoSpaceDN w:val="0"/>
        <w:adjustRightInd w:val="0"/>
        <w:spacing w:line="360" w:lineRule="auto"/>
        <w:ind w:firstLineChars="0"/>
        <w:rPr>
          <w:rFonts w:hAnsi="宋体" w:cs="宋体"/>
          <w:b/>
          <w:kern w:val="0"/>
          <w:sz w:val="24"/>
          <w:szCs w:val="24"/>
        </w:rPr>
      </w:pPr>
      <w:r w:rsidRPr="009673C1">
        <w:rPr>
          <w:rFonts w:hAnsi="宋体" w:cs="宋体" w:hint="eastAsia"/>
          <w:b/>
          <w:kern w:val="0"/>
          <w:sz w:val="24"/>
          <w:szCs w:val="24"/>
        </w:rPr>
        <w:t>*</w:t>
      </w:r>
      <w:r w:rsidR="00881CB5">
        <w:rPr>
          <w:rFonts w:hAnsi="宋体" w:cs="宋体" w:hint="eastAsia"/>
          <w:b/>
          <w:kern w:val="0"/>
          <w:sz w:val="24"/>
          <w:szCs w:val="24"/>
        </w:rPr>
        <w:t>8</w:t>
      </w:r>
      <w:r w:rsidRPr="009673C1">
        <w:rPr>
          <w:rFonts w:hAnsi="宋体" w:cs="宋体" w:hint="eastAsia"/>
          <w:b/>
          <w:kern w:val="0"/>
          <w:sz w:val="24"/>
          <w:szCs w:val="24"/>
        </w:rPr>
        <w:t>、包装</w:t>
      </w:r>
    </w:p>
    <w:p w:rsidR="00920518" w:rsidRPr="002A27F4" w:rsidRDefault="00881CB5" w:rsidP="00641521">
      <w:pPr>
        <w:spacing w:line="360" w:lineRule="auto"/>
        <w:ind w:firstLineChars="150" w:firstLine="360"/>
        <w:rPr>
          <w:rFonts w:hAnsi="宋体" w:cs="宋体"/>
          <w:kern w:val="0"/>
          <w:sz w:val="24"/>
          <w:szCs w:val="24"/>
        </w:rPr>
      </w:pPr>
      <w:r>
        <w:rPr>
          <w:rFonts w:hAnsi="宋体" w:cs="宋体" w:hint="eastAsia"/>
          <w:kern w:val="0"/>
          <w:sz w:val="24"/>
          <w:szCs w:val="24"/>
        </w:rPr>
        <w:t>8</w:t>
      </w:r>
      <w:r w:rsidR="00920518" w:rsidRPr="002A27F4">
        <w:rPr>
          <w:rFonts w:hAnsi="宋体" w:cs="宋体" w:hint="eastAsia"/>
          <w:kern w:val="0"/>
          <w:sz w:val="24"/>
          <w:szCs w:val="24"/>
        </w:rPr>
        <w:t>.1</w:t>
      </w:r>
      <w:r w:rsidR="00920518" w:rsidRPr="002A27F4">
        <w:rPr>
          <w:rFonts w:hAnsi="宋体" w:cs="宋体" w:hint="eastAsia"/>
          <w:kern w:val="0"/>
          <w:sz w:val="24"/>
          <w:szCs w:val="24"/>
        </w:rPr>
        <w:t>供方应保证货物的包装符合运输要求，足以保护货物在运输过程中不受锈蚀、</w:t>
      </w:r>
      <w:r w:rsidR="00920518">
        <w:rPr>
          <w:rFonts w:hAnsi="宋体" w:cs="宋体" w:hint="eastAsia"/>
          <w:kern w:val="0"/>
          <w:sz w:val="24"/>
          <w:szCs w:val="24"/>
        </w:rPr>
        <w:t>损</w:t>
      </w:r>
      <w:r w:rsidR="00920518" w:rsidRPr="002A27F4">
        <w:rPr>
          <w:rFonts w:hAnsi="宋体" w:cs="宋体" w:hint="eastAsia"/>
          <w:kern w:val="0"/>
          <w:sz w:val="24"/>
          <w:szCs w:val="24"/>
        </w:rPr>
        <w:t>坏或</w:t>
      </w:r>
      <w:r w:rsidR="00920518">
        <w:rPr>
          <w:rFonts w:hAnsi="宋体" w:cs="宋体" w:hint="eastAsia"/>
          <w:kern w:val="0"/>
          <w:sz w:val="24"/>
          <w:szCs w:val="24"/>
        </w:rPr>
        <w:t>者灭</w:t>
      </w:r>
      <w:r w:rsidR="00920518" w:rsidRPr="002A27F4">
        <w:rPr>
          <w:rFonts w:hAnsi="宋体" w:cs="宋体" w:hint="eastAsia"/>
          <w:kern w:val="0"/>
          <w:sz w:val="24"/>
          <w:szCs w:val="24"/>
        </w:rPr>
        <w:t>失（若需特殊保管方式如冷冻等，请列明）；</w:t>
      </w:r>
    </w:p>
    <w:p w:rsidR="00920518" w:rsidRPr="002A27F4" w:rsidRDefault="00881CB5" w:rsidP="00641521">
      <w:pPr>
        <w:spacing w:line="360" w:lineRule="auto"/>
        <w:ind w:firstLineChars="150" w:firstLine="360"/>
        <w:rPr>
          <w:rFonts w:hAnsi="宋体" w:cs="宋体"/>
          <w:kern w:val="0"/>
          <w:sz w:val="24"/>
          <w:szCs w:val="24"/>
        </w:rPr>
      </w:pPr>
      <w:r>
        <w:rPr>
          <w:rFonts w:hAnsi="宋体" w:cs="宋体" w:hint="eastAsia"/>
          <w:kern w:val="0"/>
          <w:sz w:val="24"/>
          <w:szCs w:val="24"/>
        </w:rPr>
        <w:t>8</w:t>
      </w:r>
      <w:r w:rsidR="00920518" w:rsidRPr="002A27F4">
        <w:rPr>
          <w:rFonts w:hAnsi="宋体" w:cs="宋体" w:hint="eastAsia"/>
          <w:kern w:val="0"/>
          <w:sz w:val="24"/>
          <w:szCs w:val="24"/>
        </w:rPr>
        <w:t>.2</w:t>
      </w:r>
      <w:r w:rsidR="00920518" w:rsidRPr="002A27F4">
        <w:rPr>
          <w:rFonts w:hAnsi="宋体" w:cs="宋体" w:hint="eastAsia"/>
          <w:kern w:val="0"/>
          <w:sz w:val="24"/>
          <w:szCs w:val="24"/>
        </w:rPr>
        <w:t>关镜外货物应包装于坚固的木箱或纸箱内，并适合于长距离的海运或航空运输，能适应天气变化并防潮湿及振动。如果由于不适当的包装而导致的货物损坏和由此产生的费用，</w:t>
      </w:r>
      <w:r w:rsidR="00920518">
        <w:rPr>
          <w:rFonts w:hAnsi="宋体" w:cs="宋体" w:hint="eastAsia"/>
          <w:kern w:val="0"/>
          <w:sz w:val="24"/>
          <w:szCs w:val="24"/>
        </w:rPr>
        <w:t>应由供方承担全部</w:t>
      </w:r>
      <w:r w:rsidR="00920518" w:rsidRPr="002A27F4">
        <w:rPr>
          <w:rFonts w:hAnsi="宋体" w:cs="宋体" w:hint="eastAsia"/>
          <w:kern w:val="0"/>
          <w:sz w:val="24"/>
          <w:szCs w:val="24"/>
        </w:rPr>
        <w:t>责任。</w:t>
      </w:r>
    </w:p>
    <w:p w:rsidR="00920518" w:rsidRDefault="00920518" w:rsidP="00641521">
      <w:pPr>
        <w:pStyle w:val="af5"/>
        <w:autoSpaceDE w:val="0"/>
        <w:autoSpaceDN w:val="0"/>
        <w:adjustRightInd w:val="0"/>
        <w:spacing w:line="360" w:lineRule="auto"/>
        <w:ind w:firstLineChars="0"/>
        <w:rPr>
          <w:rFonts w:ascii="宋体" w:hAnsi="宋体"/>
          <w:sz w:val="24"/>
          <w:szCs w:val="24"/>
        </w:rPr>
      </w:pPr>
      <w:r>
        <w:rPr>
          <w:rFonts w:hAnsi="宋体" w:cs="宋体" w:hint="eastAsia"/>
          <w:kern w:val="0"/>
          <w:sz w:val="24"/>
          <w:szCs w:val="24"/>
        </w:rPr>
        <w:t>*</w:t>
      </w:r>
      <w:r w:rsidR="00881CB5">
        <w:rPr>
          <w:rFonts w:hAnsi="宋体" w:cs="宋体" w:hint="eastAsia"/>
          <w:kern w:val="0"/>
          <w:sz w:val="24"/>
          <w:szCs w:val="24"/>
        </w:rPr>
        <w:t>9</w:t>
      </w:r>
      <w:r>
        <w:rPr>
          <w:rFonts w:hAnsi="宋体" w:cs="宋体" w:hint="eastAsia"/>
          <w:kern w:val="0"/>
          <w:sz w:val="24"/>
          <w:szCs w:val="24"/>
        </w:rPr>
        <w:t>、</w:t>
      </w:r>
      <w:r w:rsidRPr="001D6769">
        <w:rPr>
          <w:rFonts w:ascii="宋体" w:hAnsi="宋体" w:hint="eastAsia"/>
          <w:b/>
          <w:sz w:val="24"/>
          <w:szCs w:val="24"/>
        </w:rPr>
        <w:t>仲裁</w:t>
      </w:r>
      <w:r w:rsidRPr="001D6769">
        <w:rPr>
          <w:rFonts w:ascii="宋体" w:hAnsi="宋体" w:hint="eastAsia"/>
          <w:sz w:val="24"/>
          <w:szCs w:val="24"/>
        </w:rPr>
        <w:t>：重庆仲裁委员会，仲裁地点为</w:t>
      </w:r>
      <w:r w:rsidR="0010491F">
        <w:rPr>
          <w:rFonts w:ascii="宋体" w:hAnsi="宋体" w:hint="eastAsia"/>
          <w:sz w:val="24"/>
          <w:szCs w:val="24"/>
        </w:rPr>
        <w:t>中国</w:t>
      </w:r>
      <w:r w:rsidRPr="001D6769">
        <w:rPr>
          <w:rFonts w:ascii="宋体" w:hAnsi="宋体" w:hint="eastAsia"/>
          <w:sz w:val="24"/>
          <w:szCs w:val="24"/>
        </w:rPr>
        <w:t>重庆，仲裁语言为中文，适用中国法律，合同文本以中文为主。</w:t>
      </w:r>
    </w:p>
    <w:p w:rsidR="00920518" w:rsidRDefault="00920518" w:rsidP="00641521">
      <w:pPr>
        <w:pStyle w:val="af5"/>
        <w:autoSpaceDE w:val="0"/>
        <w:autoSpaceDN w:val="0"/>
        <w:adjustRightInd w:val="0"/>
        <w:spacing w:line="360" w:lineRule="auto"/>
        <w:ind w:firstLineChars="0"/>
        <w:rPr>
          <w:rFonts w:ascii="宋体" w:hAnsi="宋体"/>
          <w:sz w:val="24"/>
          <w:szCs w:val="24"/>
        </w:rPr>
      </w:pPr>
      <w:r>
        <w:rPr>
          <w:rFonts w:ascii="宋体" w:hAnsi="宋体" w:hint="eastAsia"/>
          <w:sz w:val="24"/>
          <w:szCs w:val="24"/>
        </w:rPr>
        <w:t>*</w:t>
      </w:r>
      <w:r w:rsidR="00881CB5">
        <w:rPr>
          <w:rFonts w:ascii="宋体" w:hAnsi="宋体" w:hint="eastAsia"/>
          <w:sz w:val="24"/>
          <w:szCs w:val="24"/>
        </w:rPr>
        <w:t>10</w:t>
      </w:r>
      <w:r>
        <w:rPr>
          <w:rFonts w:ascii="宋体" w:hAnsi="宋体" w:hint="eastAsia"/>
          <w:sz w:val="24"/>
          <w:szCs w:val="24"/>
        </w:rPr>
        <w:t>、</w:t>
      </w:r>
      <w:r w:rsidRPr="001D6769">
        <w:rPr>
          <w:rFonts w:ascii="宋体" w:hAnsi="宋体" w:hint="eastAsia"/>
          <w:b/>
          <w:sz w:val="24"/>
          <w:szCs w:val="24"/>
        </w:rPr>
        <w:t>适用法律</w:t>
      </w:r>
      <w:r w:rsidRPr="001D6769">
        <w:rPr>
          <w:rFonts w:ascii="宋体" w:hAnsi="宋体" w:hint="eastAsia"/>
          <w:sz w:val="24"/>
          <w:szCs w:val="24"/>
        </w:rPr>
        <w:t>：本合同应按照中华人民共和国的法律进行。</w:t>
      </w:r>
    </w:p>
    <w:p w:rsidR="00920518" w:rsidRDefault="00920518" w:rsidP="00641521">
      <w:pPr>
        <w:pStyle w:val="af5"/>
        <w:autoSpaceDE w:val="0"/>
        <w:autoSpaceDN w:val="0"/>
        <w:adjustRightInd w:val="0"/>
        <w:spacing w:line="360" w:lineRule="auto"/>
        <w:ind w:firstLineChars="0"/>
        <w:rPr>
          <w:rFonts w:ascii="宋体" w:hAnsi="宋体"/>
          <w:sz w:val="24"/>
          <w:szCs w:val="24"/>
        </w:rPr>
      </w:pPr>
      <w:r>
        <w:rPr>
          <w:rFonts w:ascii="宋体" w:hAnsi="宋体" w:hint="eastAsia"/>
          <w:b/>
          <w:sz w:val="24"/>
          <w:szCs w:val="24"/>
        </w:rPr>
        <w:t>*1</w:t>
      </w:r>
      <w:r w:rsidR="00881CB5">
        <w:rPr>
          <w:rFonts w:ascii="宋体" w:hAnsi="宋体" w:hint="eastAsia"/>
          <w:b/>
          <w:sz w:val="24"/>
          <w:szCs w:val="24"/>
        </w:rPr>
        <w:t>1</w:t>
      </w:r>
      <w:r>
        <w:rPr>
          <w:rFonts w:ascii="宋体" w:hAnsi="宋体" w:hint="eastAsia"/>
          <w:b/>
          <w:sz w:val="24"/>
          <w:szCs w:val="24"/>
        </w:rPr>
        <w:t>、</w:t>
      </w:r>
      <w:r w:rsidRPr="001D6769">
        <w:rPr>
          <w:rFonts w:ascii="宋体" w:hAnsi="宋体" w:hint="eastAsia"/>
          <w:b/>
          <w:sz w:val="24"/>
          <w:szCs w:val="24"/>
        </w:rPr>
        <w:t>合同语言</w:t>
      </w:r>
      <w:r w:rsidRPr="001D6769">
        <w:rPr>
          <w:rFonts w:ascii="宋体" w:hAnsi="宋体" w:hint="eastAsia"/>
          <w:sz w:val="24"/>
          <w:szCs w:val="24"/>
        </w:rPr>
        <w:t>：外贸合同采用中英文对照文本</w:t>
      </w:r>
      <w:r w:rsidRPr="001D6769">
        <w:rPr>
          <w:rFonts w:ascii="宋体" w:hAnsi="宋体"/>
          <w:sz w:val="24"/>
          <w:szCs w:val="24"/>
        </w:rPr>
        <w:t>, 中英文合同条款表意如有冲突，以中</w:t>
      </w:r>
      <w:r w:rsidRPr="001D6769">
        <w:rPr>
          <w:rFonts w:ascii="宋体" w:hAnsi="宋体"/>
          <w:sz w:val="24"/>
          <w:szCs w:val="24"/>
        </w:rPr>
        <w:lastRenderedPageBreak/>
        <w:t>文为准。</w:t>
      </w:r>
    </w:p>
    <w:p w:rsidR="00476314" w:rsidRPr="00476314" w:rsidRDefault="00476314" w:rsidP="00641521">
      <w:pPr>
        <w:pStyle w:val="af5"/>
        <w:autoSpaceDE w:val="0"/>
        <w:autoSpaceDN w:val="0"/>
        <w:adjustRightInd w:val="0"/>
        <w:spacing w:line="360" w:lineRule="auto"/>
        <w:ind w:firstLineChars="0"/>
        <w:rPr>
          <w:rFonts w:hAnsi="宋体" w:cs="宋体"/>
          <w:kern w:val="0"/>
          <w:sz w:val="24"/>
          <w:szCs w:val="24"/>
        </w:rPr>
      </w:pPr>
    </w:p>
    <w:p w:rsidR="004F4A7C" w:rsidRPr="00604F48" w:rsidRDefault="00E4697F" w:rsidP="00222FC2">
      <w:pPr>
        <w:pStyle w:val="11"/>
      </w:pPr>
      <w:bookmarkStart w:id="38" w:name="_Toc463788411"/>
      <w:bookmarkStart w:id="39" w:name="_Toc497729853"/>
      <w:r w:rsidRPr="00E4697F">
        <w:rPr>
          <w:rFonts w:hint="eastAsia"/>
        </w:rPr>
        <w:t>第四部分</w:t>
      </w:r>
      <w:r w:rsidRPr="00E4697F">
        <w:t xml:space="preserve"> </w:t>
      </w:r>
      <w:r w:rsidRPr="00E4697F">
        <w:rPr>
          <w:rFonts w:hint="eastAsia"/>
        </w:rPr>
        <w:t>评标方法、程序、标准及无效投标</w:t>
      </w:r>
      <w:proofErr w:type="gramStart"/>
      <w:r w:rsidRPr="00E4697F">
        <w:rPr>
          <w:rFonts w:hint="eastAsia"/>
        </w:rPr>
        <w:t>和废标条款</w:t>
      </w:r>
      <w:bookmarkEnd w:id="38"/>
      <w:bookmarkEnd w:id="39"/>
      <w:proofErr w:type="gramEnd"/>
    </w:p>
    <w:p w:rsidR="004F4A7C" w:rsidRPr="00604F48" w:rsidRDefault="004F4A7C" w:rsidP="00641521">
      <w:pPr>
        <w:widowControl/>
        <w:spacing w:line="360" w:lineRule="auto"/>
        <w:ind w:leftChars="134" w:left="281" w:firstLineChars="1" w:firstLine="2"/>
        <w:jc w:val="left"/>
        <w:rPr>
          <w:rFonts w:ascii="黑体" w:eastAsia="黑体" w:hAnsi="黑体"/>
          <w:sz w:val="24"/>
          <w:szCs w:val="24"/>
        </w:rPr>
      </w:pPr>
    </w:p>
    <w:p w:rsidR="00DE0875" w:rsidRDefault="004F4A7C" w:rsidP="00641521">
      <w:pPr>
        <w:widowControl/>
        <w:spacing w:line="360" w:lineRule="auto"/>
        <w:ind w:leftChars="134" w:left="281" w:firstLineChars="201" w:firstLine="482"/>
        <w:jc w:val="left"/>
        <w:rPr>
          <w:rFonts w:asciiTheme="majorEastAsia" w:eastAsiaTheme="majorEastAsia" w:hAnsiTheme="majorEastAsia"/>
          <w:b/>
          <w:sz w:val="24"/>
          <w:szCs w:val="24"/>
        </w:rPr>
      </w:pPr>
      <w:r w:rsidRPr="004F4A7C">
        <w:rPr>
          <w:rFonts w:asciiTheme="majorEastAsia" w:eastAsiaTheme="majorEastAsia" w:hAnsiTheme="majorEastAsia" w:hint="eastAsia"/>
          <w:sz w:val="24"/>
          <w:szCs w:val="24"/>
        </w:rPr>
        <w:t>一、</w:t>
      </w:r>
      <w:r w:rsidRPr="004F4A7C">
        <w:rPr>
          <w:rFonts w:asciiTheme="majorEastAsia" w:eastAsiaTheme="majorEastAsia" w:hAnsiTheme="majorEastAsia" w:hint="eastAsia"/>
          <w:b/>
          <w:sz w:val="24"/>
          <w:szCs w:val="24"/>
        </w:rPr>
        <w:t>评标方法：</w:t>
      </w:r>
    </w:p>
    <w:p w:rsidR="004F4A7C" w:rsidRPr="0010491F" w:rsidRDefault="004F4A7C" w:rsidP="00641521">
      <w:pPr>
        <w:pStyle w:val="af3"/>
        <w:ind w:leftChars="134" w:left="281" w:firstLineChars="200" w:firstLine="480"/>
        <w:rPr>
          <w:rFonts w:asciiTheme="majorEastAsia" w:eastAsiaTheme="majorEastAsia" w:hAnsiTheme="majorEastAsia" w:cs="宋体"/>
          <w:color w:val="000000" w:themeColor="text1"/>
          <w:kern w:val="0"/>
          <w:sz w:val="24"/>
          <w:szCs w:val="24"/>
        </w:rPr>
      </w:pPr>
      <w:r w:rsidRPr="0010491F">
        <w:rPr>
          <w:rFonts w:asciiTheme="majorEastAsia" w:eastAsiaTheme="majorEastAsia" w:hAnsiTheme="majorEastAsia" w:cs="宋体" w:hint="eastAsia"/>
          <w:color w:val="000000" w:themeColor="text1"/>
          <w:kern w:val="0"/>
          <w:sz w:val="24"/>
          <w:szCs w:val="24"/>
        </w:rPr>
        <w:t>本项目采用综合评分法进行评标。综合评分法是指</w:t>
      </w:r>
      <w:r w:rsidRPr="0010491F">
        <w:rPr>
          <w:rFonts w:asciiTheme="majorEastAsia" w:eastAsiaTheme="majorEastAsia" w:hAnsiTheme="majorEastAsia" w:cs="宋体"/>
          <w:color w:val="000000" w:themeColor="text1"/>
          <w:kern w:val="0"/>
          <w:sz w:val="24"/>
          <w:szCs w:val="24"/>
        </w:rPr>
        <w:t>投标文件满足招标文件全部实质性要求</w:t>
      </w:r>
      <w:proofErr w:type="gramStart"/>
      <w:r w:rsidRPr="0010491F">
        <w:rPr>
          <w:rFonts w:asciiTheme="majorEastAsia" w:eastAsiaTheme="majorEastAsia" w:hAnsiTheme="majorEastAsia" w:cs="宋体"/>
          <w:color w:val="000000" w:themeColor="text1"/>
          <w:kern w:val="0"/>
          <w:sz w:val="24"/>
          <w:szCs w:val="24"/>
        </w:rPr>
        <w:t>且按照</w:t>
      </w:r>
      <w:proofErr w:type="gramEnd"/>
      <w:r w:rsidRPr="0010491F">
        <w:rPr>
          <w:rFonts w:asciiTheme="majorEastAsia" w:eastAsiaTheme="majorEastAsia" w:hAnsiTheme="majorEastAsia" w:cs="宋体"/>
          <w:color w:val="000000" w:themeColor="text1"/>
          <w:kern w:val="0"/>
          <w:sz w:val="24"/>
          <w:szCs w:val="24"/>
        </w:rPr>
        <w:t>评审因素的量化指标评审得分最高的供应商为中标候选人的评标方法</w:t>
      </w:r>
      <w:r w:rsidRPr="0010491F">
        <w:rPr>
          <w:rFonts w:asciiTheme="majorEastAsia" w:eastAsiaTheme="majorEastAsia" w:hAnsiTheme="majorEastAsia" w:cs="宋体" w:hint="eastAsia"/>
          <w:color w:val="000000" w:themeColor="text1"/>
          <w:kern w:val="0"/>
          <w:sz w:val="24"/>
          <w:szCs w:val="24"/>
        </w:rPr>
        <w:t>。投标人总得分为价格、商务、技术等评定因素分别按照相应权重值计算分项得分后相加，满分为102分，其中：2分为政策性加分。</w:t>
      </w:r>
    </w:p>
    <w:p w:rsidR="004F4A7C" w:rsidRPr="004F4A7C" w:rsidRDefault="004F4A7C" w:rsidP="00641521">
      <w:pPr>
        <w:pStyle w:val="af3"/>
        <w:tabs>
          <w:tab w:val="left" w:pos="4230"/>
        </w:tabs>
        <w:ind w:leftChars="134" w:left="281" w:firstLineChars="200" w:firstLine="480"/>
        <w:rPr>
          <w:rFonts w:asciiTheme="majorEastAsia" w:eastAsiaTheme="majorEastAsia" w:hAnsiTheme="majorEastAsia" w:cs="宋体"/>
          <w:color w:val="000000"/>
          <w:kern w:val="0"/>
          <w:sz w:val="24"/>
          <w:szCs w:val="24"/>
        </w:rPr>
      </w:pPr>
      <w:r w:rsidRPr="004F4A7C">
        <w:rPr>
          <w:rFonts w:asciiTheme="majorEastAsia" w:eastAsiaTheme="majorEastAsia" w:hAnsiTheme="majorEastAsia" w:cs="宋体" w:hint="eastAsia"/>
          <w:color w:val="000000"/>
          <w:kern w:val="0"/>
          <w:sz w:val="24"/>
          <w:szCs w:val="24"/>
        </w:rPr>
        <w:t>计算方法如下：</w:t>
      </w:r>
      <w:r w:rsidRPr="004F4A7C">
        <w:rPr>
          <w:rFonts w:asciiTheme="majorEastAsia" w:eastAsiaTheme="majorEastAsia" w:hAnsiTheme="majorEastAsia" w:cs="宋体"/>
          <w:color w:val="000000"/>
          <w:kern w:val="0"/>
          <w:sz w:val="24"/>
          <w:szCs w:val="24"/>
        </w:rPr>
        <w:tab/>
      </w:r>
    </w:p>
    <w:p w:rsidR="004F4A7C" w:rsidRPr="004F4A7C" w:rsidRDefault="004F4A7C" w:rsidP="00641521">
      <w:pPr>
        <w:pStyle w:val="af3"/>
        <w:ind w:leftChars="134" w:left="281" w:firstLineChars="200" w:firstLine="480"/>
        <w:rPr>
          <w:rFonts w:asciiTheme="majorEastAsia" w:eastAsiaTheme="majorEastAsia" w:hAnsiTheme="majorEastAsia" w:cs="宋体"/>
          <w:color w:val="000000"/>
          <w:kern w:val="0"/>
          <w:sz w:val="24"/>
          <w:szCs w:val="24"/>
        </w:rPr>
      </w:pPr>
      <w:r w:rsidRPr="004F4A7C">
        <w:rPr>
          <w:rFonts w:asciiTheme="majorEastAsia" w:eastAsiaTheme="majorEastAsia" w:hAnsiTheme="majorEastAsia" w:cs="宋体" w:hint="eastAsia"/>
          <w:color w:val="000000"/>
          <w:kern w:val="0"/>
          <w:sz w:val="24"/>
          <w:szCs w:val="24"/>
        </w:rPr>
        <w:t>评标总得分＝F1×A1＋F2×A2＋…＋Fn×An+m</w:t>
      </w:r>
    </w:p>
    <w:p w:rsidR="004F4A7C" w:rsidRPr="004F4A7C" w:rsidRDefault="004F4A7C" w:rsidP="00641521">
      <w:pPr>
        <w:pStyle w:val="af3"/>
        <w:ind w:leftChars="134" w:left="281" w:firstLineChars="200" w:firstLine="480"/>
        <w:rPr>
          <w:rFonts w:asciiTheme="majorEastAsia" w:eastAsiaTheme="majorEastAsia" w:hAnsiTheme="majorEastAsia" w:cs="宋体"/>
          <w:color w:val="000000"/>
          <w:kern w:val="0"/>
          <w:sz w:val="24"/>
          <w:szCs w:val="24"/>
        </w:rPr>
      </w:pPr>
      <w:r w:rsidRPr="004F4A7C">
        <w:rPr>
          <w:rFonts w:asciiTheme="majorEastAsia" w:eastAsiaTheme="majorEastAsia" w:hAnsiTheme="majorEastAsia" w:cs="宋体" w:hint="eastAsia"/>
          <w:color w:val="000000"/>
          <w:kern w:val="0"/>
          <w:sz w:val="24"/>
          <w:szCs w:val="24"/>
        </w:rPr>
        <w:t>F1，F2，…，Fn分别为除政策性因素外的各项评分因素的汇总得分；m为政策性因素加分</w:t>
      </w:r>
    </w:p>
    <w:p w:rsidR="004F4A7C" w:rsidRDefault="004F4A7C" w:rsidP="00641521">
      <w:pPr>
        <w:pStyle w:val="af3"/>
        <w:ind w:leftChars="134" w:left="281" w:firstLineChars="200" w:firstLine="480"/>
        <w:rPr>
          <w:rFonts w:asciiTheme="majorEastAsia" w:eastAsiaTheme="majorEastAsia" w:hAnsiTheme="majorEastAsia" w:cs="宋体"/>
          <w:color w:val="000000"/>
          <w:kern w:val="0"/>
          <w:sz w:val="24"/>
          <w:szCs w:val="24"/>
        </w:rPr>
      </w:pPr>
      <w:r w:rsidRPr="004F4A7C">
        <w:rPr>
          <w:rFonts w:asciiTheme="majorEastAsia" w:eastAsiaTheme="majorEastAsia" w:hAnsiTheme="majorEastAsia" w:cs="宋体" w:hint="eastAsia"/>
          <w:color w:val="000000"/>
          <w:kern w:val="0"/>
          <w:sz w:val="24"/>
          <w:szCs w:val="24"/>
        </w:rPr>
        <w:t>A1，A2，…，An分别为各项评分因素所占的权重(A1＋A2＋…＋An＝1)。</w:t>
      </w:r>
    </w:p>
    <w:p w:rsidR="007D781F" w:rsidRDefault="00DE0875" w:rsidP="00641521">
      <w:pPr>
        <w:pStyle w:val="30"/>
        <w:spacing w:line="360" w:lineRule="auto"/>
      </w:pPr>
      <w:r>
        <w:rPr>
          <w:rFonts w:hint="eastAsia"/>
          <w:spacing w:val="-2"/>
        </w:rPr>
        <w:t xml:space="preserve">  </w:t>
      </w:r>
      <w:r w:rsidR="00AE56B6">
        <w:rPr>
          <w:spacing w:val="-2"/>
        </w:rPr>
        <w:t xml:space="preserve">   </w:t>
      </w:r>
      <w:r w:rsidR="004F4A7C">
        <w:rPr>
          <w:rFonts w:hint="eastAsia"/>
          <w:spacing w:val="-2"/>
        </w:rPr>
        <w:t>二、</w:t>
      </w:r>
      <w:r w:rsidR="004F4A7C" w:rsidRPr="008758DD">
        <w:rPr>
          <w:rFonts w:hint="eastAsia"/>
        </w:rPr>
        <w:t>评标</w:t>
      </w:r>
      <w:r w:rsidR="004F4A7C">
        <w:rPr>
          <w:rFonts w:hint="eastAsia"/>
        </w:rPr>
        <w:t>委员会</w:t>
      </w:r>
    </w:p>
    <w:p w:rsidR="004F4A7C" w:rsidRPr="007D781F" w:rsidRDefault="004F4A7C" w:rsidP="00641521">
      <w:pPr>
        <w:pStyle w:val="30"/>
        <w:spacing w:line="360" w:lineRule="auto"/>
        <w:ind w:leftChars="150" w:left="315" w:firstLineChars="150" w:firstLine="361"/>
      </w:pPr>
      <w:r w:rsidRPr="008758DD">
        <w:rPr>
          <w:rFonts w:ascii="宋体" w:hAnsi="宋体" w:cs="宋体" w:hint="eastAsia"/>
          <w:sz w:val="24"/>
          <w:szCs w:val="24"/>
        </w:rPr>
        <w:t>本项目的评标工作由依法组建的评</w:t>
      </w:r>
      <w:r>
        <w:rPr>
          <w:rFonts w:ascii="宋体" w:hAnsi="宋体" w:cs="宋体" w:hint="eastAsia"/>
          <w:sz w:val="24"/>
          <w:szCs w:val="24"/>
        </w:rPr>
        <w:t>标委员会</w:t>
      </w:r>
      <w:r w:rsidRPr="008758DD">
        <w:rPr>
          <w:rFonts w:ascii="宋体" w:hAnsi="宋体" w:cs="宋体" w:hint="eastAsia"/>
          <w:sz w:val="24"/>
          <w:szCs w:val="24"/>
        </w:rPr>
        <w:t>完成。</w:t>
      </w:r>
      <w:r>
        <w:rPr>
          <w:rFonts w:ascii="宋体" w:hAnsi="宋体" w:cs="宋体" w:hint="eastAsia"/>
          <w:sz w:val="24"/>
          <w:szCs w:val="24"/>
        </w:rPr>
        <w:t>评标委员会由</w:t>
      </w:r>
      <w:r w:rsidR="009F6ADB">
        <w:rPr>
          <w:rFonts w:ascii="宋体" w:hAnsi="宋体" w:cs="宋体" w:hint="eastAsia"/>
          <w:sz w:val="24"/>
          <w:szCs w:val="24"/>
        </w:rPr>
        <w:t>采购人</w:t>
      </w:r>
      <w:r>
        <w:rPr>
          <w:rFonts w:ascii="宋体" w:hAnsi="宋体" w:cs="宋体" w:hint="eastAsia"/>
          <w:sz w:val="24"/>
          <w:szCs w:val="24"/>
        </w:rPr>
        <w:t>代表和</w:t>
      </w:r>
      <w:r w:rsidR="0072027D">
        <w:rPr>
          <w:rFonts w:ascii="宋体" w:hAnsi="宋体" w:cs="宋体" w:hint="eastAsia"/>
          <w:sz w:val="24"/>
          <w:szCs w:val="24"/>
        </w:rPr>
        <w:t>评审</w:t>
      </w:r>
      <w:r>
        <w:rPr>
          <w:rFonts w:ascii="宋体" w:hAnsi="宋体" w:cs="宋体" w:hint="eastAsia"/>
          <w:sz w:val="24"/>
          <w:szCs w:val="24"/>
        </w:rPr>
        <w:t>专家组成，成员人数为五人（含）以上单数。其中，</w:t>
      </w:r>
      <w:r w:rsidR="0072027D">
        <w:rPr>
          <w:rFonts w:ascii="宋体" w:hAnsi="宋体" w:cs="宋体" w:hint="eastAsia"/>
          <w:sz w:val="24"/>
          <w:szCs w:val="24"/>
        </w:rPr>
        <w:t>评审</w:t>
      </w:r>
      <w:r>
        <w:rPr>
          <w:rFonts w:ascii="宋体" w:hAnsi="宋体" w:cs="宋体" w:hint="eastAsia"/>
          <w:sz w:val="24"/>
          <w:szCs w:val="24"/>
        </w:rPr>
        <w:t>专家不少于成员总数的三分之二。</w:t>
      </w:r>
    </w:p>
    <w:p w:rsidR="00B74B61" w:rsidRPr="00033677" w:rsidRDefault="00B74B61" w:rsidP="00641521">
      <w:pPr>
        <w:widowControl/>
        <w:spacing w:line="360" w:lineRule="auto"/>
        <w:ind w:leftChars="134" w:left="281" w:firstLineChars="236" w:firstLine="557"/>
        <w:jc w:val="left"/>
        <w:rPr>
          <w:rFonts w:ascii="宋体" w:cs="宋体"/>
          <w:spacing w:val="-2"/>
          <w:sz w:val="24"/>
          <w:szCs w:val="24"/>
        </w:rPr>
      </w:pPr>
    </w:p>
    <w:p w:rsidR="004F4A7C" w:rsidRPr="0067722B" w:rsidRDefault="00A372D3" w:rsidP="00641521">
      <w:pPr>
        <w:spacing w:line="360" w:lineRule="auto"/>
        <w:ind w:leftChars="284" w:left="596" w:firstLineChars="50" w:firstLine="120"/>
        <w:rPr>
          <w:rFonts w:asciiTheme="majorEastAsia" w:eastAsiaTheme="majorEastAsia" w:hAnsiTheme="majorEastAsia"/>
          <w:sz w:val="24"/>
          <w:szCs w:val="24"/>
        </w:rPr>
      </w:pPr>
      <w:r>
        <w:rPr>
          <w:rFonts w:asciiTheme="majorEastAsia" w:eastAsiaTheme="majorEastAsia" w:hAnsiTheme="majorEastAsia" w:hint="eastAsia"/>
          <w:b/>
          <w:sz w:val="24"/>
          <w:szCs w:val="24"/>
        </w:rPr>
        <w:t>三</w:t>
      </w:r>
      <w:r w:rsidR="004F4A7C">
        <w:rPr>
          <w:rFonts w:asciiTheme="majorEastAsia" w:eastAsiaTheme="majorEastAsia" w:hAnsiTheme="majorEastAsia" w:hint="eastAsia"/>
          <w:b/>
          <w:sz w:val="24"/>
          <w:szCs w:val="24"/>
        </w:rPr>
        <w:t>、</w:t>
      </w:r>
      <w:r w:rsidR="004F4A7C" w:rsidRPr="0067722B">
        <w:rPr>
          <w:rFonts w:asciiTheme="majorEastAsia" w:eastAsiaTheme="majorEastAsia" w:hAnsiTheme="majorEastAsia"/>
          <w:b/>
          <w:sz w:val="24"/>
          <w:szCs w:val="24"/>
        </w:rPr>
        <w:t>评审过程分为两个阶段</w:t>
      </w:r>
      <w:r w:rsidR="004F4A7C" w:rsidRPr="0067722B">
        <w:rPr>
          <w:rFonts w:asciiTheme="majorEastAsia" w:eastAsiaTheme="majorEastAsia" w:hAnsiTheme="majorEastAsia" w:hint="eastAsia"/>
          <w:b/>
          <w:sz w:val="24"/>
          <w:szCs w:val="24"/>
        </w:rPr>
        <w:t>：</w:t>
      </w:r>
      <w:r w:rsidR="004F4A7C" w:rsidRPr="0067722B">
        <w:rPr>
          <w:rFonts w:asciiTheme="majorEastAsia" w:eastAsiaTheme="majorEastAsia" w:hAnsiTheme="majorEastAsia"/>
          <w:b/>
          <w:sz w:val="24"/>
          <w:szCs w:val="24"/>
          <w:u w:val="single"/>
        </w:rPr>
        <w:t>资格审查阶段</w:t>
      </w:r>
      <w:r w:rsidR="004F4A7C" w:rsidRPr="0067722B">
        <w:rPr>
          <w:rFonts w:asciiTheme="majorEastAsia" w:eastAsiaTheme="majorEastAsia" w:hAnsiTheme="majorEastAsia"/>
          <w:b/>
          <w:sz w:val="24"/>
          <w:szCs w:val="24"/>
        </w:rPr>
        <w:t>和</w:t>
      </w:r>
      <w:r w:rsidR="004F4A7C" w:rsidRPr="0067722B">
        <w:rPr>
          <w:rFonts w:asciiTheme="majorEastAsia" w:eastAsiaTheme="majorEastAsia" w:hAnsiTheme="majorEastAsia"/>
          <w:b/>
          <w:sz w:val="24"/>
          <w:szCs w:val="24"/>
          <w:u w:val="single"/>
        </w:rPr>
        <w:t>评标阶段</w:t>
      </w:r>
      <w:r w:rsidR="004F4A7C" w:rsidRPr="0067722B">
        <w:rPr>
          <w:rFonts w:asciiTheme="majorEastAsia" w:eastAsiaTheme="majorEastAsia" w:hAnsiTheme="majorEastAsia" w:hint="eastAsia"/>
          <w:b/>
          <w:sz w:val="24"/>
          <w:szCs w:val="24"/>
        </w:rPr>
        <w:t>。</w:t>
      </w:r>
    </w:p>
    <w:p w:rsidR="004F4A7C" w:rsidRPr="0067722B" w:rsidRDefault="004F4A7C" w:rsidP="00641521">
      <w:pPr>
        <w:spacing w:line="360" w:lineRule="auto"/>
        <w:ind w:leftChars="134" w:left="281" w:firstLineChars="182" w:firstLine="439"/>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67722B">
        <w:rPr>
          <w:rFonts w:asciiTheme="majorEastAsia" w:eastAsiaTheme="majorEastAsia" w:hAnsiTheme="majorEastAsia" w:hint="eastAsia"/>
          <w:b/>
          <w:sz w:val="24"/>
          <w:szCs w:val="24"/>
        </w:rPr>
        <w:t>一） 资格审查阶段</w:t>
      </w:r>
    </w:p>
    <w:p w:rsidR="004F4A7C" w:rsidRPr="0067722B" w:rsidRDefault="00996A5A" w:rsidP="00B74B61">
      <w:pPr>
        <w:spacing w:line="360" w:lineRule="auto"/>
        <w:ind w:leftChars="134" w:left="281" w:firstLineChars="182" w:firstLine="439"/>
        <w:rPr>
          <w:rFonts w:asciiTheme="majorEastAsia" w:eastAsiaTheme="majorEastAsia" w:hAnsiTheme="majorEastAsia"/>
          <w:sz w:val="24"/>
          <w:szCs w:val="24"/>
        </w:rPr>
      </w:pPr>
      <w:r w:rsidRPr="00EA6DFB">
        <w:rPr>
          <w:rFonts w:asciiTheme="majorEastAsia" w:eastAsiaTheme="majorEastAsia" w:hAnsiTheme="majorEastAsia" w:hint="eastAsia"/>
          <w:b/>
          <w:color w:val="000000" w:themeColor="text1"/>
          <w:sz w:val="24"/>
          <w:szCs w:val="24"/>
        </w:rPr>
        <w:t>采购人</w:t>
      </w:r>
      <w:r w:rsidR="00281221" w:rsidRPr="00EA6DFB">
        <w:rPr>
          <w:rFonts w:asciiTheme="majorEastAsia" w:eastAsiaTheme="majorEastAsia" w:hAnsiTheme="majorEastAsia" w:hint="eastAsia"/>
          <w:b/>
          <w:color w:val="000000" w:themeColor="text1"/>
          <w:sz w:val="24"/>
          <w:szCs w:val="24"/>
        </w:rPr>
        <w:t>依法</w:t>
      </w:r>
      <w:r w:rsidRPr="00EA6DFB">
        <w:rPr>
          <w:rFonts w:asciiTheme="majorEastAsia" w:eastAsiaTheme="majorEastAsia" w:hAnsiTheme="majorEastAsia" w:hint="eastAsia"/>
          <w:b/>
          <w:color w:val="000000" w:themeColor="text1"/>
          <w:sz w:val="24"/>
          <w:szCs w:val="24"/>
        </w:rPr>
        <w:t>对投标人的资格</w:t>
      </w:r>
      <w:r w:rsidR="00281221" w:rsidRPr="00EA6DFB">
        <w:rPr>
          <w:rFonts w:asciiTheme="majorEastAsia" w:eastAsiaTheme="majorEastAsia" w:hAnsiTheme="majorEastAsia" w:hint="eastAsia"/>
          <w:b/>
          <w:color w:val="000000" w:themeColor="text1"/>
          <w:sz w:val="24"/>
          <w:szCs w:val="24"/>
        </w:rPr>
        <w:t>进行</w:t>
      </w:r>
      <w:r w:rsidRPr="00EA6DFB">
        <w:rPr>
          <w:rFonts w:asciiTheme="majorEastAsia" w:eastAsiaTheme="majorEastAsia" w:hAnsiTheme="majorEastAsia" w:hint="eastAsia"/>
          <w:b/>
          <w:color w:val="000000" w:themeColor="text1"/>
          <w:sz w:val="24"/>
          <w:szCs w:val="24"/>
        </w:rPr>
        <w:t>审查</w:t>
      </w:r>
      <w:r w:rsidR="00281221" w:rsidRPr="00EA6DFB">
        <w:rPr>
          <w:rFonts w:asciiTheme="majorEastAsia" w:eastAsiaTheme="majorEastAsia" w:hAnsiTheme="majorEastAsia" w:hint="eastAsia"/>
          <w:b/>
          <w:color w:val="000000" w:themeColor="text1"/>
          <w:sz w:val="24"/>
          <w:szCs w:val="24"/>
        </w:rPr>
        <w:t>。</w:t>
      </w:r>
      <w:r w:rsidR="00281221" w:rsidRPr="00EA6DFB">
        <w:rPr>
          <w:rFonts w:asciiTheme="majorEastAsia" w:eastAsiaTheme="majorEastAsia" w:hAnsiTheme="majorEastAsia" w:cs="宋体" w:hint="eastAsia"/>
          <w:color w:val="000000" w:themeColor="text1"/>
          <w:kern w:val="0"/>
          <w:sz w:val="24"/>
          <w:szCs w:val="24"/>
        </w:rPr>
        <w:t>资</w:t>
      </w:r>
      <w:r w:rsidR="00281221" w:rsidRPr="0067722B">
        <w:rPr>
          <w:rFonts w:asciiTheme="majorEastAsia" w:eastAsiaTheme="majorEastAsia" w:hAnsiTheme="majorEastAsia" w:cs="宋体" w:hint="eastAsia"/>
          <w:color w:val="000000"/>
          <w:kern w:val="0"/>
          <w:sz w:val="24"/>
          <w:szCs w:val="24"/>
        </w:rPr>
        <w:t>格性检查是对</w:t>
      </w:r>
      <w:r w:rsidR="004F4A7C" w:rsidRPr="0067722B">
        <w:rPr>
          <w:rFonts w:asciiTheme="majorEastAsia" w:eastAsiaTheme="majorEastAsia" w:hAnsiTheme="majorEastAsia" w:hint="eastAsia"/>
          <w:sz w:val="24"/>
          <w:szCs w:val="24"/>
        </w:rPr>
        <w:t>投标人资格条件是否满足要求及其提供的证明材料是否齐全和有效</w:t>
      </w:r>
      <w:r w:rsidR="00281221">
        <w:rPr>
          <w:rFonts w:asciiTheme="majorEastAsia" w:eastAsiaTheme="majorEastAsia" w:hAnsiTheme="majorEastAsia" w:hint="eastAsia"/>
          <w:sz w:val="24"/>
          <w:szCs w:val="24"/>
        </w:rPr>
        <w:t>进行审查</w:t>
      </w:r>
      <w:r w:rsidR="004F4A7C" w:rsidRPr="0067722B">
        <w:rPr>
          <w:rFonts w:asciiTheme="majorEastAsia" w:eastAsiaTheme="majorEastAsia" w:hAnsiTheme="majorEastAsia" w:hint="eastAsia"/>
          <w:sz w:val="24"/>
          <w:szCs w:val="24"/>
        </w:rPr>
        <w:t>，只有满足招标公告中投标人资格要求的投标人才是合格投标人。被认定为不合格投标人的，不得进入符合性审查。合格投标人不足3家的，不得进入评标阶段。</w:t>
      </w:r>
    </w:p>
    <w:p w:rsidR="004F4A7C" w:rsidRDefault="004F4A7C" w:rsidP="00641521">
      <w:pPr>
        <w:snapToGrid w:val="0"/>
        <w:spacing w:line="360" w:lineRule="auto"/>
        <w:ind w:leftChars="135" w:left="283" w:firstLineChars="182" w:firstLine="437"/>
        <w:rPr>
          <w:rFonts w:asciiTheme="majorEastAsia" w:eastAsiaTheme="majorEastAsia" w:hAnsiTheme="majorEastAsia" w:cs="宋体"/>
          <w:color w:val="000000"/>
          <w:kern w:val="0"/>
          <w:sz w:val="24"/>
          <w:szCs w:val="24"/>
        </w:rPr>
      </w:pPr>
      <w:r w:rsidRPr="0067722B">
        <w:rPr>
          <w:rFonts w:asciiTheme="majorEastAsia" w:eastAsiaTheme="majorEastAsia" w:hAnsiTheme="majorEastAsia" w:cs="宋体" w:hint="eastAsia"/>
          <w:color w:val="000000"/>
          <w:kern w:val="0"/>
          <w:sz w:val="24"/>
          <w:szCs w:val="24"/>
        </w:rPr>
        <w:t>资格性检查资料表如下：</w:t>
      </w:r>
    </w:p>
    <w:p w:rsidR="00B74B61" w:rsidRPr="00565289" w:rsidRDefault="00B74B61" w:rsidP="00565289">
      <w:pPr>
        <w:pStyle w:val="af5"/>
        <w:numPr>
          <w:ilvl w:val="3"/>
          <w:numId w:val="20"/>
        </w:numPr>
        <w:spacing w:line="480" w:lineRule="exact"/>
        <w:ind w:firstLineChars="0"/>
        <w:jc w:val="center"/>
        <w:outlineLvl w:val="2"/>
        <w:rPr>
          <w:b/>
          <w:bCs/>
          <w:sz w:val="30"/>
        </w:rPr>
      </w:pPr>
      <w:r w:rsidRPr="00565289">
        <w:rPr>
          <w:rFonts w:hint="eastAsia"/>
          <w:b/>
          <w:bCs/>
          <w:sz w:val="30"/>
        </w:rPr>
        <w:t>资格审查表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82"/>
        <w:gridCol w:w="236"/>
        <w:gridCol w:w="4569"/>
        <w:gridCol w:w="3968"/>
      </w:tblGrid>
      <w:tr w:rsidR="00565289" w:rsidRPr="0067722B" w:rsidTr="008F4B4D">
        <w:trPr>
          <w:trHeight w:val="481"/>
        </w:trPr>
        <w:tc>
          <w:tcPr>
            <w:tcW w:w="676" w:type="dxa"/>
            <w:vAlign w:val="center"/>
          </w:tcPr>
          <w:p w:rsidR="00565289" w:rsidRPr="0067722B" w:rsidRDefault="00565289" w:rsidP="00882923">
            <w:pPr>
              <w:spacing w:line="360" w:lineRule="auto"/>
              <w:jc w:val="center"/>
              <w:rPr>
                <w:rFonts w:asciiTheme="majorEastAsia" w:eastAsiaTheme="majorEastAsia" w:hAnsiTheme="majorEastAsia" w:cs="宋体"/>
                <w:b/>
                <w:color w:val="000000"/>
                <w:kern w:val="0"/>
                <w:sz w:val="24"/>
                <w:szCs w:val="24"/>
              </w:rPr>
            </w:pPr>
            <w:r w:rsidRPr="0067722B">
              <w:rPr>
                <w:rFonts w:asciiTheme="majorEastAsia" w:eastAsiaTheme="majorEastAsia" w:hAnsiTheme="majorEastAsia" w:cs="宋体" w:hint="eastAsia"/>
                <w:b/>
                <w:color w:val="000000"/>
                <w:kern w:val="0"/>
                <w:sz w:val="24"/>
                <w:szCs w:val="24"/>
              </w:rPr>
              <w:t>序</w:t>
            </w:r>
            <w:r w:rsidRPr="0067722B">
              <w:rPr>
                <w:rFonts w:asciiTheme="majorEastAsia" w:eastAsiaTheme="majorEastAsia" w:hAnsiTheme="majorEastAsia" w:cs="宋体" w:hint="eastAsia"/>
                <w:b/>
                <w:color w:val="000000"/>
                <w:kern w:val="0"/>
                <w:sz w:val="24"/>
                <w:szCs w:val="24"/>
              </w:rPr>
              <w:lastRenderedPageBreak/>
              <w:t>号</w:t>
            </w:r>
          </w:p>
        </w:tc>
        <w:tc>
          <w:tcPr>
            <w:tcW w:w="5387" w:type="dxa"/>
            <w:gridSpan w:val="3"/>
            <w:vAlign w:val="center"/>
          </w:tcPr>
          <w:p w:rsidR="00565289" w:rsidRPr="0067722B" w:rsidRDefault="00565289" w:rsidP="00882923">
            <w:pPr>
              <w:spacing w:line="360" w:lineRule="auto"/>
              <w:jc w:val="center"/>
              <w:rPr>
                <w:rFonts w:asciiTheme="majorEastAsia" w:eastAsiaTheme="majorEastAsia" w:hAnsiTheme="majorEastAsia" w:cs="宋体"/>
                <w:b/>
                <w:color w:val="000000"/>
                <w:kern w:val="0"/>
                <w:sz w:val="24"/>
                <w:szCs w:val="24"/>
              </w:rPr>
            </w:pPr>
            <w:r w:rsidRPr="0067722B">
              <w:rPr>
                <w:rFonts w:asciiTheme="majorEastAsia" w:eastAsiaTheme="majorEastAsia" w:hAnsiTheme="majorEastAsia" w:cs="宋体" w:hint="eastAsia"/>
                <w:b/>
                <w:color w:val="000000"/>
                <w:kern w:val="0"/>
                <w:sz w:val="24"/>
                <w:szCs w:val="24"/>
              </w:rPr>
              <w:lastRenderedPageBreak/>
              <w:t>检查因素</w:t>
            </w:r>
          </w:p>
        </w:tc>
        <w:tc>
          <w:tcPr>
            <w:tcW w:w="3968" w:type="dxa"/>
            <w:vAlign w:val="center"/>
          </w:tcPr>
          <w:p w:rsidR="00565289" w:rsidRPr="0067722B" w:rsidRDefault="00565289" w:rsidP="00882923">
            <w:pPr>
              <w:spacing w:line="360" w:lineRule="auto"/>
              <w:jc w:val="center"/>
              <w:rPr>
                <w:rFonts w:asciiTheme="majorEastAsia" w:eastAsiaTheme="majorEastAsia" w:hAnsiTheme="majorEastAsia" w:cs="宋体"/>
                <w:b/>
                <w:color w:val="000000"/>
                <w:kern w:val="0"/>
                <w:sz w:val="24"/>
                <w:szCs w:val="24"/>
              </w:rPr>
            </w:pPr>
            <w:r w:rsidRPr="0067722B">
              <w:rPr>
                <w:rFonts w:asciiTheme="majorEastAsia" w:eastAsiaTheme="majorEastAsia" w:hAnsiTheme="majorEastAsia" w:cs="宋体" w:hint="eastAsia"/>
                <w:b/>
                <w:color w:val="000000"/>
                <w:kern w:val="0"/>
                <w:sz w:val="24"/>
                <w:szCs w:val="24"/>
              </w:rPr>
              <w:t>检查内容</w:t>
            </w:r>
          </w:p>
        </w:tc>
      </w:tr>
      <w:tr w:rsidR="004E641D" w:rsidRPr="0067722B" w:rsidTr="00A26BDE">
        <w:trPr>
          <w:cantSplit/>
          <w:trHeight w:val="1112"/>
        </w:trPr>
        <w:tc>
          <w:tcPr>
            <w:tcW w:w="676" w:type="dxa"/>
            <w:vMerge w:val="restart"/>
            <w:vAlign w:val="center"/>
          </w:tcPr>
          <w:p w:rsidR="004E641D" w:rsidRPr="0067722B" w:rsidRDefault="004E641D" w:rsidP="00882923">
            <w:pPr>
              <w:spacing w:line="360" w:lineRule="auto"/>
              <w:ind w:leftChars="-152" w:left="-319" w:firstLineChars="202" w:firstLine="485"/>
              <w:jc w:val="center"/>
              <w:rPr>
                <w:rFonts w:asciiTheme="majorEastAsia" w:eastAsiaTheme="majorEastAsia" w:hAnsiTheme="majorEastAsia"/>
                <w:color w:val="000000"/>
                <w:sz w:val="24"/>
                <w:szCs w:val="24"/>
              </w:rPr>
            </w:pPr>
            <w:r w:rsidRPr="0067722B">
              <w:rPr>
                <w:rFonts w:asciiTheme="majorEastAsia" w:eastAsiaTheme="majorEastAsia" w:hAnsiTheme="majorEastAsia" w:hint="eastAsia"/>
                <w:color w:val="000000"/>
                <w:sz w:val="24"/>
                <w:szCs w:val="24"/>
              </w:rPr>
              <w:lastRenderedPageBreak/>
              <w:t>1</w:t>
            </w:r>
          </w:p>
        </w:tc>
        <w:tc>
          <w:tcPr>
            <w:tcW w:w="582" w:type="dxa"/>
            <w:vMerge w:val="restart"/>
            <w:tcBorders>
              <w:right w:val="nil"/>
            </w:tcBorders>
            <w:vAlign w:val="center"/>
          </w:tcPr>
          <w:p w:rsidR="004E641D" w:rsidRPr="0067722B" w:rsidRDefault="004E641D" w:rsidP="00E773CE">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政府采购法第22条规定条件</w:t>
            </w:r>
          </w:p>
        </w:tc>
        <w:tc>
          <w:tcPr>
            <w:tcW w:w="236" w:type="dxa"/>
            <w:vMerge w:val="restart"/>
            <w:tcBorders>
              <w:right w:val="nil"/>
            </w:tcBorders>
            <w:vAlign w:val="center"/>
          </w:tcPr>
          <w:p w:rsidR="004E641D" w:rsidRPr="0067722B" w:rsidRDefault="004E641D" w:rsidP="00E773CE">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4E641D" w:rsidRPr="0067722B" w:rsidRDefault="004E641D" w:rsidP="00882923">
            <w:pPr>
              <w:spacing w:line="360" w:lineRule="auto"/>
              <w:rPr>
                <w:rFonts w:asciiTheme="majorEastAsia" w:eastAsiaTheme="majorEastAsia" w:hAnsiTheme="majorEastAsia"/>
                <w:color w:val="000000"/>
                <w:sz w:val="24"/>
                <w:szCs w:val="24"/>
              </w:rPr>
            </w:pPr>
            <w:r w:rsidRPr="0067722B">
              <w:rPr>
                <w:rFonts w:asciiTheme="majorEastAsia" w:eastAsiaTheme="majorEastAsia" w:hAnsiTheme="majorEastAsia" w:hint="eastAsia"/>
                <w:color w:val="000000"/>
                <w:sz w:val="24"/>
                <w:szCs w:val="24"/>
              </w:rPr>
              <w:t>具有独立承担民事责任的能力</w:t>
            </w:r>
          </w:p>
        </w:tc>
        <w:tc>
          <w:tcPr>
            <w:tcW w:w="3968" w:type="dxa"/>
            <w:vAlign w:val="center"/>
          </w:tcPr>
          <w:p w:rsidR="004E641D" w:rsidRPr="0067722B" w:rsidRDefault="004E641D" w:rsidP="008F4B4D">
            <w:pPr>
              <w:spacing w:line="360" w:lineRule="auto"/>
              <w:rPr>
                <w:rFonts w:asciiTheme="majorEastAsia" w:eastAsiaTheme="majorEastAsia" w:hAnsiTheme="majorEastAsia"/>
                <w:color w:val="000000"/>
                <w:sz w:val="24"/>
                <w:szCs w:val="24"/>
              </w:rPr>
            </w:pPr>
            <w:r w:rsidRPr="00411099">
              <w:rPr>
                <w:rFonts w:hint="eastAsia"/>
                <w:sz w:val="22"/>
                <w:szCs w:val="22"/>
              </w:rPr>
              <w:t>提供投标人的有效法人证明（如</w:t>
            </w:r>
            <w:r w:rsidRPr="00565289">
              <w:rPr>
                <w:rFonts w:hint="eastAsia"/>
                <w:sz w:val="22"/>
                <w:szCs w:val="22"/>
              </w:rPr>
              <w:t>“三证合一”</w:t>
            </w:r>
            <w:r>
              <w:rPr>
                <w:rFonts w:hint="eastAsia"/>
                <w:sz w:val="22"/>
                <w:szCs w:val="22"/>
              </w:rPr>
              <w:t>的，提供</w:t>
            </w:r>
            <w:r w:rsidRPr="00565289">
              <w:rPr>
                <w:rFonts w:hint="eastAsia"/>
                <w:sz w:val="22"/>
                <w:szCs w:val="22"/>
              </w:rPr>
              <w:t>营业执照</w:t>
            </w:r>
            <w:r w:rsidRPr="00411099">
              <w:rPr>
                <w:rFonts w:hint="eastAsia"/>
                <w:sz w:val="22"/>
                <w:szCs w:val="22"/>
              </w:rPr>
              <w:t>或事业单位法人登记证）复印件</w:t>
            </w:r>
            <w:r>
              <w:rPr>
                <w:rFonts w:hint="eastAsia"/>
                <w:sz w:val="22"/>
                <w:szCs w:val="22"/>
              </w:rPr>
              <w:t>（原件备查）；其它组织的，提供</w:t>
            </w:r>
            <w:r w:rsidRPr="00565289">
              <w:rPr>
                <w:sz w:val="22"/>
                <w:szCs w:val="22"/>
              </w:rPr>
              <w:t>其他组织许可证书</w:t>
            </w:r>
            <w:r>
              <w:rPr>
                <w:rFonts w:hint="eastAsia"/>
                <w:sz w:val="22"/>
                <w:szCs w:val="22"/>
              </w:rPr>
              <w:t>复印件（原件备查）</w:t>
            </w:r>
          </w:p>
        </w:tc>
      </w:tr>
      <w:tr w:rsidR="004E641D" w:rsidRPr="0067722B" w:rsidTr="00A26BDE">
        <w:trPr>
          <w:cantSplit/>
          <w:trHeight w:val="374"/>
        </w:trPr>
        <w:tc>
          <w:tcPr>
            <w:tcW w:w="676" w:type="dxa"/>
            <w:vMerge/>
            <w:vAlign w:val="center"/>
          </w:tcPr>
          <w:p w:rsidR="004E641D" w:rsidRPr="0067722B" w:rsidRDefault="004E641D" w:rsidP="00882923">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4E641D" w:rsidRPr="0067722B" w:rsidRDefault="004E641D" w:rsidP="00882923">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4E641D" w:rsidRPr="0067722B" w:rsidRDefault="004E641D" w:rsidP="00882923">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4E641D" w:rsidRPr="0067722B" w:rsidRDefault="004E641D" w:rsidP="00882923">
            <w:pPr>
              <w:spacing w:line="360" w:lineRule="auto"/>
              <w:rPr>
                <w:rFonts w:asciiTheme="majorEastAsia" w:eastAsiaTheme="majorEastAsia" w:hAnsiTheme="majorEastAsia"/>
                <w:color w:val="000000"/>
                <w:sz w:val="24"/>
                <w:szCs w:val="24"/>
              </w:rPr>
            </w:pPr>
            <w:r w:rsidRPr="0067722B">
              <w:rPr>
                <w:rFonts w:asciiTheme="majorEastAsia" w:eastAsiaTheme="majorEastAsia" w:hAnsiTheme="majorEastAsia" w:hint="eastAsia"/>
                <w:color w:val="000000"/>
                <w:sz w:val="24"/>
                <w:szCs w:val="24"/>
              </w:rPr>
              <w:t>具有良好的商业信誉和健全的财务会计制度</w:t>
            </w:r>
          </w:p>
        </w:tc>
        <w:tc>
          <w:tcPr>
            <w:tcW w:w="3968" w:type="dxa"/>
            <w:vAlign w:val="center"/>
          </w:tcPr>
          <w:p w:rsidR="004E641D" w:rsidRPr="0067722B" w:rsidRDefault="004E641D" w:rsidP="0070487D">
            <w:pPr>
              <w:spacing w:line="360" w:lineRule="auto"/>
              <w:rPr>
                <w:rFonts w:asciiTheme="majorEastAsia" w:eastAsiaTheme="majorEastAsia" w:hAnsiTheme="majorEastAsia"/>
                <w:sz w:val="24"/>
                <w:szCs w:val="24"/>
              </w:rPr>
            </w:pPr>
            <w:r w:rsidRPr="00565289">
              <w:rPr>
                <w:sz w:val="22"/>
                <w:szCs w:val="22"/>
              </w:rPr>
              <w:t>2016</w:t>
            </w:r>
            <w:r w:rsidRPr="00565289">
              <w:rPr>
                <w:sz w:val="22"/>
                <w:szCs w:val="22"/>
              </w:rPr>
              <w:t>年财务报表</w:t>
            </w:r>
            <w:r w:rsidRPr="00565289">
              <w:rPr>
                <w:sz w:val="22"/>
                <w:szCs w:val="22"/>
              </w:rPr>
              <w:t>(</w:t>
            </w:r>
            <w:r w:rsidRPr="00565289">
              <w:rPr>
                <w:sz w:val="22"/>
                <w:szCs w:val="22"/>
              </w:rPr>
              <w:t>新成立公司提供成立至今的月或季度财务报表复印件</w:t>
            </w:r>
            <w:r w:rsidRPr="00565289">
              <w:rPr>
                <w:sz w:val="22"/>
                <w:szCs w:val="22"/>
              </w:rPr>
              <w:t>)</w:t>
            </w:r>
            <w:r w:rsidR="0070487D">
              <w:rPr>
                <w:rFonts w:hint="eastAsia"/>
                <w:sz w:val="22"/>
                <w:szCs w:val="22"/>
              </w:rPr>
              <w:t>和</w:t>
            </w:r>
            <w:r w:rsidRPr="00565289">
              <w:rPr>
                <w:sz w:val="22"/>
                <w:szCs w:val="22"/>
              </w:rPr>
              <w:t>银行出具的资信证明</w:t>
            </w:r>
          </w:p>
        </w:tc>
      </w:tr>
      <w:tr w:rsidR="004E641D" w:rsidRPr="0067722B" w:rsidTr="00A26BDE">
        <w:trPr>
          <w:cantSplit/>
          <w:trHeight w:val="421"/>
        </w:trPr>
        <w:tc>
          <w:tcPr>
            <w:tcW w:w="676" w:type="dxa"/>
            <w:vMerge/>
            <w:vAlign w:val="center"/>
          </w:tcPr>
          <w:p w:rsidR="004E641D" w:rsidRPr="0067722B" w:rsidRDefault="004E641D" w:rsidP="00882923">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4E641D" w:rsidRPr="0067722B" w:rsidRDefault="004E641D" w:rsidP="00882923">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4E641D" w:rsidRPr="0067722B" w:rsidRDefault="004E641D" w:rsidP="00882923">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4E641D" w:rsidRPr="0067722B" w:rsidRDefault="004E641D" w:rsidP="00882923">
            <w:pPr>
              <w:spacing w:line="360" w:lineRule="auto"/>
              <w:rPr>
                <w:rFonts w:asciiTheme="majorEastAsia" w:eastAsiaTheme="majorEastAsia" w:hAnsiTheme="majorEastAsia" w:cs="仿宋_GB2312"/>
                <w:color w:val="000000"/>
                <w:sz w:val="24"/>
                <w:szCs w:val="24"/>
                <w:lang w:val="zh-CN"/>
              </w:rPr>
            </w:pPr>
            <w:r w:rsidRPr="0067722B">
              <w:rPr>
                <w:rFonts w:asciiTheme="majorEastAsia" w:eastAsiaTheme="majorEastAsia" w:hAnsiTheme="majorEastAsia" w:cs="仿宋_GB2312" w:hint="eastAsia"/>
                <w:color w:val="000000"/>
                <w:sz w:val="24"/>
                <w:szCs w:val="24"/>
                <w:lang w:val="zh-CN"/>
              </w:rPr>
              <w:t>具有履行合同所必需的设备和专业技术能力</w:t>
            </w:r>
          </w:p>
        </w:tc>
        <w:tc>
          <w:tcPr>
            <w:tcW w:w="3968" w:type="dxa"/>
            <w:vAlign w:val="center"/>
          </w:tcPr>
          <w:p w:rsidR="004E641D" w:rsidRPr="0067722B" w:rsidRDefault="004E641D" w:rsidP="008F4B4D">
            <w:pPr>
              <w:spacing w:line="360" w:lineRule="auto"/>
              <w:rPr>
                <w:rFonts w:asciiTheme="majorEastAsia" w:eastAsiaTheme="majorEastAsia" w:hAnsiTheme="majorEastAsia"/>
                <w:sz w:val="24"/>
                <w:szCs w:val="24"/>
              </w:rPr>
            </w:pPr>
            <w:r w:rsidRPr="00411099">
              <w:rPr>
                <w:rFonts w:hint="eastAsia"/>
                <w:sz w:val="22"/>
                <w:szCs w:val="22"/>
              </w:rPr>
              <w:t>投标</w:t>
            </w:r>
            <w:r>
              <w:rPr>
                <w:rFonts w:hint="eastAsia"/>
                <w:sz w:val="22"/>
                <w:szCs w:val="22"/>
              </w:rPr>
              <w:t>人在</w:t>
            </w:r>
            <w:r w:rsidRPr="00411099">
              <w:rPr>
                <w:rFonts w:hint="eastAsia"/>
                <w:sz w:val="22"/>
                <w:szCs w:val="22"/>
              </w:rPr>
              <w:t>投标</w:t>
            </w:r>
            <w:r w:rsidR="008F4B4D">
              <w:rPr>
                <w:rFonts w:hint="eastAsia"/>
                <w:sz w:val="22"/>
                <w:szCs w:val="22"/>
              </w:rPr>
              <w:t>资格声明</w:t>
            </w:r>
            <w:r>
              <w:rPr>
                <w:rFonts w:hint="eastAsia"/>
                <w:sz w:val="22"/>
                <w:szCs w:val="22"/>
              </w:rPr>
              <w:t>中</w:t>
            </w:r>
            <w:proofErr w:type="gramStart"/>
            <w:r>
              <w:rPr>
                <w:rFonts w:hint="eastAsia"/>
                <w:sz w:val="22"/>
                <w:szCs w:val="22"/>
              </w:rPr>
              <w:t>作出</w:t>
            </w:r>
            <w:proofErr w:type="gramEnd"/>
            <w:r w:rsidR="008F4B4D">
              <w:rPr>
                <w:rFonts w:hint="eastAsia"/>
                <w:sz w:val="22"/>
                <w:szCs w:val="22"/>
              </w:rPr>
              <w:t>承诺</w:t>
            </w:r>
          </w:p>
        </w:tc>
      </w:tr>
      <w:tr w:rsidR="004E641D" w:rsidRPr="0067722B" w:rsidTr="00A26BDE">
        <w:trPr>
          <w:cantSplit/>
          <w:trHeight w:val="371"/>
        </w:trPr>
        <w:tc>
          <w:tcPr>
            <w:tcW w:w="676" w:type="dxa"/>
            <w:vMerge/>
            <w:vAlign w:val="center"/>
          </w:tcPr>
          <w:p w:rsidR="004E641D" w:rsidRPr="0067722B" w:rsidRDefault="004E641D" w:rsidP="00882923">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4E641D" w:rsidRPr="0067722B" w:rsidRDefault="004E641D" w:rsidP="00882923">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4E641D" w:rsidRPr="0067722B" w:rsidRDefault="004E641D" w:rsidP="00882923">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4E641D" w:rsidRPr="0067722B" w:rsidRDefault="004E641D" w:rsidP="00882923">
            <w:pPr>
              <w:spacing w:line="360" w:lineRule="auto"/>
              <w:rPr>
                <w:rFonts w:asciiTheme="majorEastAsia" w:eastAsiaTheme="majorEastAsia" w:hAnsiTheme="majorEastAsia" w:cs="仿宋_GB2312"/>
                <w:color w:val="000000"/>
                <w:sz w:val="24"/>
                <w:szCs w:val="24"/>
                <w:lang w:val="zh-CN"/>
              </w:rPr>
            </w:pPr>
            <w:r w:rsidRPr="0067722B">
              <w:rPr>
                <w:rFonts w:asciiTheme="majorEastAsia" w:eastAsiaTheme="majorEastAsia" w:hAnsiTheme="majorEastAsia" w:cs="仿宋_GB2312" w:hint="eastAsia"/>
                <w:color w:val="000000"/>
                <w:sz w:val="24"/>
                <w:szCs w:val="24"/>
                <w:lang w:val="zh-CN"/>
              </w:rPr>
              <w:t>有依法缴纳税收和社会保障金的良好记录</w:t>
            </w:r>
          </w:p>
        </w:tc>
        <w:tc>
          <w:tcPr>
            <w:tcW w:w="3968" w:type="dxa"/>
            <w:vAlign w:val="center"/>
          </w:tcPr>
          <w:p w:rsidR="004E641D" w:rsidRPr="0067722B" w:rsidRDefault="004E641D" w:rsidP="008F4B4D">
            <w:pPr>
              <w:spacing w:line="360" w:lineRule="auto"/>
              <w:rPr>
                <w:rFonts w:asciiTheme="majorEastAsia" w:eastAsiaTheme="majorEastAsia" w:hAnsiTheme="majorEastAsia"/>
                <w:sz w:val="24"/>
                <w:szCs w:val="24"/>
              </w:rPr>
            </w:pPr>
            <w:r w:rsidRPr="00565289">
              <w:rPr>
                <w:sz w:val="22"/>
                <w:szCs w:val="22"/>
              </w:rPr>
              <w:t>税收部门出具的完税证明或投标截止时间前缴纳税收证明；</w:t>
            </w:r>
            <w:r w:rsidRPr="00565289">
              <w:rPr>
                <w:sz w:val="22"/>
                <w:szCs w:val="22"/>
              </w:rPr>
              <w:t>2017</w:t>
            </w:r>
            <w:r w:rsidRPr="00565289">
              <w:rPr>
                <w:sz w:val="22"/>
                <w:szCs w:val="22"/>
              </w:rPr>
              <w:t>年开具的缴纳社会保险</w:t>
            </w:r>
            <w:r w:rsidRPr="00565289">
              <w:rPr>
                <w:rFonts w:hint="eastAsia"/>
                <w:sz w:val="22"/>
                <w:szCs w:val="22"/>
              </w:rPr>
              <w:t>凭</w:t>
            </w:r>
            <w:r w:rsidRPr="00565289">
              <w:rPr>
                <w:sz w:val="22"/>
                <w:szCs w:val="22"/>
              </w:rPr>
              <w:t>据</w:t>
            </w:r>
          </w:p>
        </w:tc>
      </w:tr>
      <w:tr w:rsidR="004E641D" w:rsidRPr="0067722B" w:rsidTr="00A26BDE">
        <w:trPr>
          <w:cantSplit/>
          <w:trHeight w:val="1482"/>
        </w:trPr>
        <w:tc>
          <w:tcPr>
            <w:tcW w:w="676" w:type="dxa"/>
            <w:vMerge/>
            <w:vAlign w:val="center"/>
          </w:tcPr>
          <w:p w:rsidR="004E641D" w:rsidRPr="0067722B" w:rsidRDefault="004E641D" w:rsidP="00882923">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4E641D" w:rsidRPr="0067722B" w:rsidRDefault="004E641D" w:rsidP="00882923">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4E641D" w:rsidRPr="0067722B" w:rsidRDefault="004E641D" w:rsidP="00882923">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4E641D" w:rsidRPr="0067722B" w:rsidRDefault="004E641D" w:rsidP="00882923">
            <w:pPr>
              <w:spacing w:line="360" w:lineRule="auto"/>
              <w:rPr>
                <w:rFonts w:asciiTheme="majorEastAsia" w:eastAsiaTheme="majorEastAsia" w:hAnsiTheme="majorEastAsia" w:cs="仿宋_GB2312"/>
                <w:color w:val="000000"/>
                <w:sz w:val="24"/>
                <w:szCs w:val="24"/>
                <w:lang w:val="zh-CN"/>
              </w:rPr>
            </w:pPr>
            <w:r w:rsidRPr="0067722B">
              <w:rPr>
                <w:rFonts w:asciiTheme="majorEastAsia" w:eastAsiaTheme="majorEastAsia" w:hAnsiTheme="majorEastAsia" w:hint="eastAsia"/>
                <w:color w:val="000000"/>
                <w:sz w:val="24"/>
                <w:szCs w:val="24"/>
              </w:rPr>
              <w:t>（5）参加政府采购活动前三年内，在经营活动中没有重大违法记录</w:t>
            </w:r>
          </w:p>
        </w:tc>
        <w:tc>
          <w:tcPr>
            <w:tcW w:w="3968" w:type="dxa"/>
            <w:vAlign w:val="center"/>
          </w:tcPr>
          <w:p w:rsidR="004E641D" w:rsidRPr="005251E6" w:rsidRDefault="008F4B4D" w:rsidP="00882923">
            <w:pPr>
              <w:spacing w:line="360" w:lineRule="auto"/>
              <w:rPr>
                <w:sz w:val="22"/>
                <w:szCs w:val="22"/>
              </w:rPr>
            </w:pPr>
            <w:r w:rsidRPr="00411099">
              <w:rPr>
                <w:rFonts w:hint="eastAsia"/>
                <w:sz w:val="22"/>
                <w:szCs w:val="22"/>
              </w:rPr>
              <w:t>投标</w:t>
            </w:r>
            <w:r>
              <w:rPr>
                <w:rFonts w:hint="eastAsia"/>
                <w:sz w:val="22"/>
                <w:szCs w:val="22"/>
              </w:rPr>
              <w:t>人在</w:t>
            </w:r>
            <w:r w:rsidRPr="00411099">
              <w:rPr>
                <w:rFonts w:hint="eastAsia"/>
                <w:sz w:val="22"/>
                <w:szCs w:val="22"/>
              </w:rPr>
              <w:t>投标</w:t>
            </w:r>
            <w:r>
              <w:rPr>
                <w:rFonts w:hint="eastAsia"/>
                <w:sz w:val="22"/>
                <w:szCs w:val="22"/>
              </w:rPr>
              <w:t>资格声明中</w:t>
            </w:r>
            <w:proofErr w:type="gramStart"/>
            <w:r>
              <w:rPr>
                <w:rFonts w:hint="eastAsia"/>
                <w:sz w:val="22"/>
                <w:szCs w:val="22"/>
              </w:rPr>
              <w:t>作出</w:t>
            </w:r>
            <w:proofErr w:type="gramEnd"/>
            <w:r>
              <w:rPr>
                <w:rFonts w:hint="eastAsia"/>
                <w:sz w:val="22"/>
                <w:szCs w:val="22"/>
              </w:rPr>
              <w:t>承诺</w:t>
            </w:r>
          </w:p>
        </w:tc>
      </w:tr>
      <w:tr w:rsidR="00565289" w:rsidRPr="0067722B" w:rsidTr="00A26BDE">
        <w:trPr>
          <w:cantSplit/>
          <w:trHeight w:val="474"/>
        </w:trPr>
        <w:tc>
          <w:tcPr>
            <w:tcW w:w="676" w:type="dxa"/>
            <w:vAlign w:val="center"/>
          </w:tcPr>
          <w:p w:rsidR="00565289" w:rsidRPr="0067722B" w:rsidRDefault="00565289" w:rsidP="00882923">
            <w:pPr>
              <w:spacing w:line="360" w:lineRule="auto"/>
              <w:jc w:val="center"/>
              <w:rPr>
                <w:rFonts w:asciiTheme="majorEastAsia" w:eastAsiaTheme="majorEastAsia" w:hAnsiTheme="majorEastAsia"/>
                <w:color w:val="000000"/>
                <w:sz w:val="24"/>
                <w:szCs w:val="24"/>
              </w:rPr>
            </w:pPr>
            <w:r w:rsidRPr="0067722B">
              <w:rPr>
                <w:rFonts w:asciiTheme="majorEastAsia" w:eastAsiaTheme="majorEastAsia" w:hAnsiTheme="majorEastAsia" w:hint="eastAsia"/>
                <w:color w:val="000000"/>
                <w:sz w:val="24"/>
                <w:szCs w:val="24"/>
              </w:rPr>
              <w:t>2</w:t>
            </w:r>
          </w:p>
        </w:tc>
        <w:tc>
          <w:tcPr>
            <w:tcW w:w="5387" w:type="dxa"/>
            <w:gridSpan w:val="3"/>
            <w:vAlign w:val="center"/>
          </w:tcPr>
          <w:p w:rsidR="00565289" w:rsidRPr="0067722B" w:rsidRDefault="00E773CE" w:rsidP="00E773CE">
            <w:pPr>
              <w:spacing w:line="360" w:lineRule="auto"/>
              <w:rPr>
                <w:rFonts w:asciiTheme="majorEastAsia" w:eastAsiaTheme="majorEastAsia" w:hAnsiTheme="majorEastAsia"/>
                <w:color w:val="000000"/>
                <w:sz w:val="24"/>
                <w:szCs w:val="24"/>
              </w:rPr>
            </w:pPr>
            <w:r w:rsidRPr="00C07138">
              <w:rPr>
                <w:rFonts w:asciiTheme="majorEastAsia" w:eastAsiaTheme="majorEastAsia" w:hAnsiTheme="majorEastAsia" w:hint="eastAsia"/>
                <w:sz w:val="24"/>
                <w:szCs w:val="24"/>
              </w:rPr>
              <w:t>投标人必须具有制造标的物或合法</w:t>
            </w:r>
            <w:r>
              <w:rPr>
                <w:rFonts w:asciiTheme="majorEastAsia" w:eastAsiaTheme="majorEastAsia" w:hAnsiTheme="majorEastAsia" w:hint="eastAsia"/>
                <w:sz w:val="24"/>
                <w:szCs w:val="24"/>
              </w:rPr>
              <w:t>的供</w:t>
            </w:r>
            <w:r w:rsidRPr="00C07138">
              <w:rPr>
                <w:rFonts w:asciiTheme="majorEastAsia" w:eastAsiaTheme="majorEastAsia" w:hAnsiTheme="majorEastAsia" w:hint="eastAsia"/>
                <w:sz w:val="24"/>
                <w:szCs w:val="24"/>
              </w:rPr>
              <w:t>货能力</w:t>
            </w:r>
            <w:r>
              <w:rPr>
                <w:rFonts w:asciiTheme="majorEastAsia" w:eastAsiaTheme="majorEastAsia" w:hAnsiTheme="majorEastAsia" w:hint="eastAsia"/>
                <w:sz w:val="24"/>
                <w:szCs w:val="24"/>
              </w:rPr>
              <w:t>，具有安装、培训及提供长期</w:t>
            </w:r>
            <w:r w:rsidRPr="00C43ADE">
              <w:rPr>
                <w:rFonts w:asciiTheme="majorEastAsia" w:eastAsiaTheme="majorEastAsia" w:hAnsiTheme="majorEastAsia" w:hint="eastAsia"/>
                <w:sz w:val="24"/>
                <w:szCs w:val="24"/>
              </w:rPr>
              <w:t>售后服务的能力</w:t>
            </w:r>
          </w:p>
        </w:tc>
        <w:tc>
          <w:tcPr>
            <w:tcW w:w="3968" w:type="dxa"/>
            <w:vAlign w:val="center"/>
          </w:tcPr>
          <w:p w:rsidR="00565289" w:rsidRPr="0067722B" w:rsidRDefault="008F4B4D" w:rsidP="00E773CE">
            <w:pPr>
              <w:spacing w:line="360" w:lineRule="auto"/>
              <w:rPr>
                <w:rFonts w:asciiTheme="majorEastAsia" w:eastAsiaTheme="majorEastAsia" w:hAnsiTheme="majorEastAsia"/>
                <w:color w:val="000000"/>
                <w:sz w:val="24"/>
                <w:szCs w:val="24"/>
              </w:rPr>
            </w:pPr>
            <w:r>
              <w:rPr>
                <w:rFonts w:hint="eastAsia"/>
                <w:sz w:val="22"/>
                <w:szCs w:val="22"/>
              </w:rPr>
              <w:t>在</w:t>
            </w:r>
            <w:r w:rsidR="00E773CE" w:rsidRPr="00E773CE">
              <w:rPr>
                <w:rFonts w:hint="eastAsia"/>
                <w:sz w:val="22"/>
                <w:szCs w:val="22"/>
              </w:rPr>
              <w:t>投标函</w:t>
            </w:r>
            <w:r>
              <w:rPr>
                <w:rFonts w:hint="eastAsia"/>
                <w:sz w:val="22"/>
                <w:szCs w:val="22"/>
              </w:rPr>
              <w:t>中</w:t>
            </w:r>
            <w:r w:rsidR="00E773CE" w:rsidRPr="00E773CE">
              <w:rPr>
                <w:rFonts w:hint="eastAsia"/>
                <w:sz w:val="22"/>
                <w:szCs w:val="22"/>
              </w:rPr>
              <w:t>声明投标人</w:t>
            </w:r>
            <w:r w:rsidR="00E773CE" w:rsidRPr="00411099">
              <w:rPr>
                <w:rFonts w:hint="eastAsia"/>
                <w:sz w:val="22"/>
                <w:szCs w:val="22"/>
              </w:rPr>
              <w:t>具备供货能力、履约能力、</w:t>
            </w:r>
            <w:r w:rsidR="00E773CE">
              <w:rPr>
                <w:rFonts w:hint="eastAsia"/>
                <w:sz w:val="22"/>
                <w:szCs w:val="22"/>
              </w:rPr>
              <w:t>培训能力、长期</w:t>
            </w:r>
            <w:r w:rsidR="00E773CE" w:rsidRPr="00411099">
              <w:rPr>
                <w:rFonts w:hint="eastAsia"/>
                <w:sz w:val="22"/>
                <w:szCs w:val="22"/>
              </w:rPr>
              <w:t>售后服务能力的</w:t>
            </w:r>
            <w:r w:rsidR="00E773CE">
              <w:rPr>
                <w:rFonts w:hint="eastAsia"/>
                <w:sz w:val="22"/>
                <w:szCs w:val="22"/>
              </w:rPr>
              <w:t>情况</w:t>
            </w:r>
            <w:r w:rsidR="00E773CE" w:rsidRPr="00411099">
              <w:rPr>
                <w:rFonts w:hint="eastAsia"/>
                <w:sz w:val="22"/>
                <w:szCs w:val="22"/>
              </w:rPr>
              <w:t>（进口设备有提供制造商</w:t>
            </w:r>
            <w:r w:rsidR="00E773CE">
              <w:rPr>
                <w:rFonts w:hint="eastAsia"/>
                <w:sz w:val="22"/>
                <w:szCs w:val="22"/>
              </w:rPr>
              <w:t>或其有转授权权限的总代理商的</w:t>
            </w:r>
            <w:r w:rsidR="00E773CE" w:rsidRPr="00411099">
              <w:rPr>
                <w:rFonts w:hint="eastAsia"/>
                <w:sz w:val="22"/>
                <w:szCs w:val="22"/>
              </w:rPr>
              <w:t>有效授权函）的情况</w:t>
            </w:r>
          </w:p>
        </w:tc>
      </w:tr>
      <w:tr w:rsidR="008F4B4D" w:rsidRPr="0067722B" w:rsidTr="00A26BDE">
        <w:trPr>
          <w:cantSplit/>
          <w:trHeight w:val="474"/>
        </w:trPr>
        <w:tc>
          <w:tcPr>
            <w:tcW w:w="676" w:type="dxa"/>
            <w:vAlign w:val="center"/>
          </w:tcPr>
          <w:p w:rsidR="008F4B4D" w:rsidRPr="0067722B" w:rsidRDefault="008F4B4D" w:rsidP="00882923">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3</w:t>
            </w:r>
          </w:p>
        </w:tc>
        <w:tc>
          <w:tcPr>
            <w:tcW w:w="5387" w:type="dxa"/>
            <w:gridSpan w:val="3"/>
            <w:vAlign w:val="center"/>
          </w:tcPr>
          <w:p w:rsidR="006E4C77" w:rsidRPr="00C43ADE" w:rsidRDefault="006E4C77" w:rsidP="006E4C77">
            <w:pPr>
              <w:spacing w:line="360" w:lineRule="auto"/>
              <w:rPr>
                <w:rFonts w:asciiTheme="majorEastAsia" w:eastAsiaTheme="majorEastAsia" w:hAnsiTheme="majorEastAsia"/>
                <w:sz w:val="24"/>
                <w:szCs w:val="24"/>
              </w:rPr>
            </w:pPr>
            <w:r w:rsidRPr="00C43ADE">
              <w:rPr>
                <w:rFonts w:asciiTheme="majorEastAsia" w:eastAsiaTheme="majorEastAsia" w:hAnsiTheme="majorEastAsia" w:hint="eastAsia"/>
                <w:sz w:val="24"/>
                <w:szCs w:val="24"/>
              </w:rPr>
              <w:t>投标人未被列入“信用中国”网站（www.creditchina.gov.cn）“失信被执行人”、</w:t>
            </w:r>
          </w:p>
          <w:p w:rsidR="008F4B4D" w:rsidRPr="006E4C77" w:rsidRDefault="006E4C77" w:rsidP="00E773CE">
            <w:pPr>
              <w:spacing w:line="360" w:lineRule="auto"/>
              <w:rPr>
                <w:rFonts w:asciiTheme="majorEastAsia" w:eastAsiaTheme="majorEastAsia" w:hAnsiTheme="majorEastAsia"/>
                <w:sz w:val="24"/>
                <w:szCs w:val="24"/>
              </w:rPr>
            </w:pPr>
            <w:r w:rsidRPr="00C43ADE">
              <w:rPr>
                <w:rFonts w:asciiTheme="majorEastAsia" w:eastAsiaTheme="majorEastAsia" w:hAnsiTheme="majorEastAsia" w:hint="eastAsia"/>
                <w:sz w:val="24"/>
                <w:szCs w:val="24"/>
              </w:rPr>
              <w:t>“重大税收违法案件当事人名单”、“政府采购严重违法失信名单”；不处于中国政府采购网（www.ccgp.gov.cn）“政府采购严重违法失信行为信息记录”中的禁止参加政府采购活动期间（投标人须提供查询结果</w:t>
            </w:r>
            <w:proofErr w:type="gramStart"/>
            <w:r w:rsidRPr="00C43ADE">
              <w:rPr>
                <w:rFonts w:asciiTheme="majorEastAsia" w:eastAsiaTheme="majorEastAsia" w:hAnsiTheme="majorEastAsia" w:hint="eastAsia"/>
                <w:sz w:val="24"/>
                <w:szCs w:val="24"/>
              </w:rPr>
              <w:t>的</w:t>
            </w:r>
            <w:r>
              <w:rPr>
                <w:rFonts w:asciiTheme="majorEastAsia" w:eastAsiaTheme="majorEastAsia" w:hAnsiTheme="majorEastAsia" w:hint="eastAsia"/>
                <w:sz w:val="24"/>
                <w:szCs w:val="24"/>
              </w:rPr>
              <w:t>截</w:t>
            </w:r>
            <w:r w:rsidRPr="00C43ADE">
              <w:rPr>
                <w:rFonts w:asciiTheme="majorEastAsia" w:eastAsiaTheme="majorEastAsia" w:hAnsiTheme="majorEastAsia" w:hint="eastAsia"/>
                <w:sz w:val="24"/>
                <w:szCs w:val="24"/>
              </w:rPr>
              <w:t>并加盖</w:t>
            </w:r>
            <w:proofErr w:type="gramEnd"/>
            <w:r w:rsidRPr="00C43ADE">
              <w:rPr>
                <w:rFonts w:asciiTheme="majorEastAsia" w:eastAsiaTheme="majorEastAsia" w:hAnsiTheme="majorEastAsia" w:hint="eastAsia"/>
                <w:sz w:val="24"/>
                <w:szCs w:val="24"/>
              </w:rPr>
              <w:t>法人印章，查询时间为招标公告发布后至投标截止时间前）；</w:t>
            </w:r>
            <w:r w:rsidRPr="00C43ADE">
              <w:rPr>
                <w:rFonts w:asciiTheme="majorEastAsia" w:eastAsiaTheme="majorEastAsia" w:hAnsiTheme="majorEastAsia"/>
                <w:sz w:val="24"/>
                <w:szCs w:val="24"/>
              </w:rPr>
              <w:t xml:space="preserve"> </w:t>
            </w:r>
          </w:p>
        </w:tc>
        <w:tc>
          <w:tcPr>
            <w:tcW w:w="3968" w:type="dxa"/>
            <w:vAlign w:val="center"/>
          </w:tcPr>
          <w:p w:rsidR="008F4B4D" w:rsidRPr="00E773CE" w:rsidRDefault="008F4B4D" w:rsidP="006E4C77">
            <w:pPr>
              <w:spacing w:line="360" w:lineRule="auto"/>
              <w:rPr>
                <w:sz w:val="22"/>
                <w:szCs w:val="22"/>
              </w:rPr>
            </w:pPr>
            <w:r w:rsidRPr="005251E6">
              <w:rPr>
                <w:rFonts w:hint="eastAsia"/>
                <w:sz w:val="22"/>
                <w:szCs w:val="22"/>
              </w:rPr>
              <w:t>投标人须提供查询结果的截图页面并加盖法人印章，查询时间为招标公告发布后至投标截止时间前</w:t>
            </w:r>
          </w:p>
        </w:tc>
      </w:tr>
      <w:tr w:rsidR="00E773CE" w:rsidRPr="0067722B" w:rsidTr="00A26BDE">
        <w:trPr>
          <w:cantSplit/>
          <w:trHeight w:val="474"/>
        </w:trPr>
        <w:tc>
          <w:tcPr>
            <w:tcW w:w="676" w:type="dxa"/>
            <w:vAlign w:val="center"/>
          </w:tcPr>
          <w:p w:rsidR="00E773CE" w:rsidRPr="0067722B" w:rsidRDefault="008F4B4D" w:rsidP="00882923">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lastRenderedPageBreak/>
              <w:t>4</w:t>
            </w:r>
          </w:p>
        </w:tc>
        <w:tc>
          <w:tcPr>
            <w:tcW w:w="5387" w:type="dxa"/>
            <w:gridSpan w:val="3"/>
            <w:vAlign w:val="center"/>
          </w:tcPr>
          <w:p w:rsidR="00E773CE" w:rsidRPr="0067722B" w:rsidRDefault="00E773CE" w:rsidP="00882923">
            <w:pPr>
              <w:spacing w:line="360" w:lineRule="auto"/>
              <w:rPr>
                <w:rFonts w:asciiTheme="majorEastAsia" w:eastAsiaTheme="majorEastAsia" w:hAnsiTheme="majorEastAsia"/>
                <w:color w:val="000000"/>
                <w:sz w:val="24"/>
                <w:szCs w:val="24"/>
              </w:rPr>
            </w:pPr>
            <w:r>
              <w:rPr>
                <w:rFonts w:asciiTheme="majorEastAsia" w:eastAsiaTheme="majorEastAsia" w:hAnsiTheme="majorEastAsia" w:cs="宋体" w:hint="eastAsia"/>
                <w:color w:val="000000"/>
                <w:sz w:val="24"/>
                <w:szCs w:val="24"/>
              </w:rPr>
              <w:t>在规定时间内购买了招标文件的供应商</w:t>
            </w:r>
          </w:p>
        </w:tc>
        <w:tc>
          <w:tcPr>
            <w:tcW w:w="3968" w:type="dxa"/>
            <w:vAlign w:val="center"/>
          </w:tcPr>
          <w:p w:rsidR="00E773CE" w:rsidRPr="0067722B" w:rsidRDefault="00E773CE" w:rsidP="00882923">
            <w:pPr>
              <w:spacing w:line="360" w:lineRule="auto"/>
              <w:rPr>
                <w:rFonts w:asciiTheme="majorEastAsia" w:eastAsiaTheme="majorEastAsia" w:hAnsiTheme="majorEastAsia"/>
                <w:sz w:val="24"/>
                <w:szCs w:val="24"/>
              </w:rPr>
            </w:pPr>
            <w:r w:rsidRPr="00411099">
              <w:rPr>
                <w:rFonts w:hint="eastAsia"/>
                <w:sz w:val="22"/>
                <w:szCs w:val="22"/>
              </w:rPr>
              <w:t>已报名并按招标公告的要求获取本项目招标文件（提供缴费凭证）的情况</w:t>
            </w:r>
          </w:p>
        </w:tc>
      </w:tr>
      <w:tr w:rsidR="004E641D" w:rsidRPr="0067722B" w:rsidTr="00A26BDE">
        <w:trPr>
          <w:cantSplit/>
          <w:trHeight w:val="474"/>
        </w:trPr>
        <w:tc>
          <w:tcPr>
            <w:tcW w:w="676" w:type="dxa"/>
            <w:vAlign w:val="center"/>
          </w:tcPr>
          <w:p w:rsidR="004E641D" w:rsidRPr="0067722B" w:rsidRDefault="008F4B4D" w:rsidP="00882923">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5</w:t>
            </w:r>
          </w:p>
        </w:tc>
        <w:tc>
          <w:tcPr>
            <w:tcW w:w="5387" w:type="dxa"/>
            <w:gridSpan w:val="3"/>
            <w:vAlign w:val="center"/>
          </w:tcPr>
          <w:p w:rsidR="004E641D" w:rsidRDefault="004E641D" w:rsidP="00882923">
            <w:pPr>
              <w:spacing w:line="360" w:lineRule="auto"/>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不允许联合体投标</w:t>
            </w:r>
          </w:p>
        </w:tc>
        <w:tc>
          <w:tcPr>
            <w:tcW w:w="3968" w:type="dxa"/>
            <w:vAlign w:val="center"/>
          </w:tcPr>
          <w:p w:rsidR="004E641D" w:rsidRPr="00411099" w:rsidRDefault="004E641D" w:rsidP="004E641D">
            <w:pPr>
              <w:spacing w:line="360" w:lineRule="auto"/>
              <w:rPr>
                <w:sz w:val="22"/>
                <w:szCs w:val="22"/>
              </w:rPr>
            </w:pPr>
            <w:r w:rsidRPr="00411099">
              <w:rPr>
                <w:rFonts w:hint="eastAsia"/>
                <w:sz w:val="22"/>
                <w:szCs w:val="22"/>
              </w:rPr>
              <w:t>投标人是否为联合体</w:t>
            </w:r>
          </w:p>
        </w:tc>
      </w:tr>
    </w:tbl>
    <w:p w:rsidR="00565289" w:rsidRPr="00565289" w:rsidRDefault="00565289" w:rsidP="00565289">
      <w:pPr>
        <w:pStyle w:val="af5"/>
        <w:spacing w:line="480" w:lineRule="exact"/>
        <w:ind w:left="2205" w:firstLineChars="0" w:firstLine="0"/>
        <w:outlineLvl w:val="2"/>
        <w:rPr>
          <w:sz w:val="18"/>
          <w:szCs w:val="18"/>
        </w:rPr>
      </w:pPr>
    </w:p>
    <w:p w:rsidR="00B74B61" w:rsidRDefault="00B74B61" w:rsidP="00B74B61">
      <w:pPr>
        <w:tabs>
          <w:tab w:val="left" w:pos="905"/>
        </w:tabs>
        <w:spacing w:line="480" w:lineRule="exact"/>
      </w:pPr>
      <w:r w:rsidRPr="00634190">
        <w:rPr>
          <w:rFonts w:hint="eastAsia"/>
        </w:rPr>
        <w:t>资格审查结果：合格投标人：</w:t>
      </w:r>
      <w:r w:rsidRPr="00634190">
        <w:rPr>
          <w:rFonts w:hint="eastAsia"/>
        </w:rPr>
        <w:t xml:space="preserve">  </w:t>
      </w:r>
      <w:r w:rsidRPr="00634190">
        <w:rPr>
          <w:rFonts w:hint="eastAsia"/>
        </w:rPr>
        <w:t>家，</w:t>
      </w:r>
      <w:r>
        <w:rPr>
          <w:rFonts w:hint="eastAsia"/>
        </w:rPr>
        <w:t>不合格投标人：</w:t>
      </w:r>
      <w:r>
        <w:rPr>
          <w:rFonts w:hint="eastAsia"/>
        </w:rPr>
        <w:t xml:space="preserve">  </w:t>
      </w:r>
      <w:r>
        <w:rPr>
          <w:rFonts w:hint="eastAsia"/>
        </w:rPr>
        <w:t>家；</w:t>
      </w:r>
    </w:p>
    <w:p w:rsidR="00B74B61" w:rsidRDefault="00B74B61" w:rsidP="00B74B61">
      <w:pPr>
        <w:tabs>
          <w:tab w:val="left" w:pos="905"/>
        </w:tabs>
        <w:spacing w:line="480" w:lineRule="exact"/>
      </w:pPr>
      <w:r>
        <w:rPr>
          <w:rFonts w:hint="eastAsia"/>
        </w:rPr>
        <w:t>未能通过资格审查的投标人及原因：</w:t>
      </w:r>
      <w:r>
        <w:rPr>
          <w:rFonts w:hint="eastAsia"/>
          <w:u w:val="single"/>
        </w:rPr>
        <w:t xml:space="preserve">                                            </w:t>
      </w:r>
      <w:r>
        <w:rPr>
          <w:rFonts w:hint="eastAsia"/>
        </w:rPr>
        <w:t>。</w:t>
      </w:r>
    </w:p>
    <w:p w:rsidR="00B74B61" w:rsidRPr="00C80778" w:rsidRDefault="00B74B61" w:rsidP="00B74B61">
      <w:pPr>
        <w:tabs>
          <w:tab w:val="left" w:pos="905"/>
        </w:tabs>
        <w:spacing w:line="480" w:lineRule="exact"/>
      </w:pPr>
      <w:r>
        <w:rPr>
          <w:rFonts w:hint="eastAsia"/>
        </w:rPr>
        <w:t>本项目可以评标（如不合格投标人不足</w:t>
      </w:r>
      <w:r>
        <w:rPr>
          <w:rFonts w:hint="eastAsia"/>
        </w:rPr>
        <w:t>3</w:t>
      </w:r>
      <w:r>
        <w:rPr>
          <w:rFonts w:hint="eastAsia"/>
        </w:rPr>
        <w:t>家，采购人按规定对本项目</w:t>
      </w:r>
      <w:proofErr w:type="gramStart"/>
      <w:r>
        <w:rPr>
          <w:rFonts w:hint="eastAsia"/>
        </w:rPr>
        <w:t>作出</w:t>
      </w:r>
      <w:r w:rsidRPr="00634190">
        <w:rPr>
          <w:rFonts w:hint="eastAsia"/>
        </w:rPr>
        <w:t>废标</w:t>
      </w:r>
      <w:r>
        <w:rPr>
          <w:rFonts w:hint="eastAsia"/>
        </w:rPr>
        <w:t>处理</w:t>
      </w:r>
      <w:proofErr w:type="gramEnd"/>
      <w:r>
        <w:rPr>
          <w:rFonts w:hint="eastAsia"/>
        </w:rPr>
        <w:t>.</w:t>
      </w:r>
      <w:r>
        <w:rPr>
          <w:rFonts w:hint="eastAsia"/>
        </w:rPr>
        <w:t>）。</w:t>
      </w:r>
    </w:p>
    <w:p w:rsidR="00B74B61" w:rsidRDefault="00B74B61" w:rsidP="00B74B61">
      <w:pPr>
        <w:tabs>
          <w:tab w:val="left" w:pos="905"/>
        </w:tabs>
        <w:spacing w:line="480" w:lineRule="exact"/>
      </w:pPr>
      <w:r>
        <w:rPr>
          <w:rFonts w:hint="eastAsia"/>
        </w:rPr>
        <w:t>采购人代表签名：</w:t>
      </w:r>
      <w:r w:rsidRPr="008913AB">
        <w:rPr>
          <w:rFonts w:hint="eastAsia"/>
          <w:u w:val="single"/>
        </w:rPr>
        <w:t xml:space="preserve">                          </w:t>
      </w:r>
    </w:p>
    <w:p w:rsidR="00B74B61" w:rsidRDefault="00B74B61" w:rsidP="00B74B61">
      <w:pPr>
        <w:tabs>
          <w:tab w:val="left" w:pos="905"/>
        </w:tabs>
        <w:spacing w:line="480" w:lineRule="exact"/>
      </w:pPr>
      <w:r>
        <w:rPr>
          <w:rFonts w:hint="eastAsia"/>
        </w:rPr>
        <w:t>备注：</w:t>
      </w:r>
    </w:p>
    <w:p w:rsidR="00B74B61" w:rsidRPr="00D00A5F" w:rsidRDefault="00B74B61" w:rsidP="00B74B61">
      <w:pPr>
        <w:tabs>
          <w:tab w:val="left" w:pos="905"/>
        </w:tabs>
        <w:spacing w:line="480" w:lineRule="exact"/>
        <w:rPr>
          <w:b/>
          <w:color w:val="000000" w:themeColor="text1"/>
        </w:rPr>
      </w:pPr>
      <w:r w:rsidRPr="00D00A5F">
        <w:rPr>
          <w:rFonts w:hint="eastAsia"/>
          <w:b/>
          <w:color w:val="000000" w:themeColor="text1"/>
        </w:rPr>
        <w:t>1</w:t>
      </w:r>
      <w:r w:rsidRPr="00D00A5F">
        <w:rPr>
          <w:rFonts w:hint="eastAsia"/>
          <w:b/>
          <w:color w:val="000000" w:themeColor="text1"/>
        </w:rPr>
        <w:t>）未通过资格审查的投标人及未通过的原因，采购人将在</w:t>
      </w:r>
      <w:r w:rsidR="00A26BDE" w:rsidRPr="00D00A5F">
        <w:rPr>
          <w:rFonts w:hint="eastAsia"/>
          <w:b/>
          <w:color w:val="000000" w:themeColor="text1"/>
        </w:rPr>
        <w:t>资格审查完成后</w:t>
      </w:r>
      <w:r w:rsidR="00FE1743" w:rsidRPr="00D00A5F">
        <w:rPr>
          <w:rFonts w:hint="eastAsia"/>
          <w:b/>
          <w:color w:val="000000" w:themeColor="text1"/>
        </w:rPr>
        <w:t>及时</w:t>
      </w:r>
      <w:r w:rsidR="00A26BDE" w:rsidRPr="00D00A5F">
        <w:rPr>
          <w:rFonts w:hint="eastAsia"/>
          <w:b/>
          <w:color w:val="000000" w:themeColor="text1"/>
        </w:rPr>
        <w:t>告知投标人，</w:t>
      </w:r>
      <w:r w:rsidR="00EA6DFB" w:rsidRPr="00D00A5F">
        <w:rPr>
          <w:rFonts w:hint="eastAsia"/>
          <w:b/>
          <w:color w:val="000000" w:themeColor="text1"/>
        </w:rPr>
        <w:t>投标人</w:t>
      </w:r>
      <w:r w:rsidR="00221DAA" w:rsidRPr="00D00A5F">
        <w:rPr>
          <w:rFonts w:hint="eastAsia"/>
          <w:b/>
          <w:color w:val="000000" w:themeColor="text1"/>
        </w:rPr>
        <w:t>若对评审结果有</w:t>
      </w:r>
      <w:r w:rsidR="00A26BDE" w:rsidRPr="00D00A5F">
        <w:rPr>
          <w:rFonts w:hint="eastAsia"/>
          <w:b/>
          <w:color w:val="000000" w:themeColor="text1"/>
        </w:rPr>
        <w:t>质疑</w:t>
      </w:r>
      <w:r w:rsidR="00221DAA" w:rsidRPr="00D00A5F">
        <w:rPr>
          <w:rFonts w:hint="eastAsia"/>
          <w:b/>
          <w:color w:val="000000" w:themeColor="text1"/>
        </w:rPr>
        <w:t>的，应及时提出，以便采购人及时纠正</w:t>
      </w:r>
      <w:r w:rsidR="00FE1743" w:rsidRPr="00D00A5F">
        <w:rPr>
          <w:rFonts w:hint="eastAsia"/>
          <w:b/>
          <w:color w:val="000000" w:themeColor="text1"/>
        </w:rPr>
        <w:t>评</w:t>
      </w:r>
      <w:r w:rsidR="00221DAA" w:rsidRPr="00D00A5F">
        <w:rPr>
          <w:rFonts w:hint="eastAsia"/>
          <w:b/>
          <w:color w:val="000000" w:themeColor="text1"/>
        </w:rPr>
        <w:t>审过程中出现的错误</w:t>
      </w:r>
      <w:r w:rsidR="00A26BDE" w:rsidRPr="00D00A5F">
        <w:rPr>
          <w:rFonts w:hint="eastAsia"/>
          <w:b/>
          <w:color w:val="000000" w:themeColor="text1"/>
        </w:rPr>
        <w:t>。</w:t>
      </w:r>
    </w:p>
    <w:p w:rsidR="00B74B61" w:rsidRPr="00D00A5F" w:rsidRDefault="00B74B61" w:rsidP="00B74B61">
      <w:pPr>
        <w:tabs>
          <w:tab w:val="left" w:pos="905"/>
        </w:tabs>
        <w:spacing w:line="480" w:lineRule="exact"/>
        <w:rPr>
          <w:color w:val="000000" w:themeColor="text1"/>
        </w:rPr>
      </w:pPr>
      <w:r w:rsidRPr="00D00A5F">
        <w:rPr>
          <w:rFonts w:hint="eastAsia"/>
          <w:color w:val="000000" w:themeColor="text1"/>
        </w:rPr>
        <w:t>2</w:t>
      </w:r>
      <w:r w:rsidRPr="00D00A5F">
        <w:rPr>
          <w:rFonts w:hint="eastAsia"/>
          <w:color w:val="000000" w:themeColor="text1"/>
        </w:rPr>
        <w:t>）</w:t>
      </w:r>
      <w:r w:rsidR="00273586" w:rsidRPr="00D00A5F">
        <w:rPr>
          <w:rFonts w:hint="eastAsia"/>
          <w:color w:val="000000" w:themeColor="text1"/>
        </w:rPr>
        <w:t>对</w:t>
      </w:r>
      <w:r w:rsidR="00A26BDE" w:rsidRPr="00D00A5F">
        <w:rPr>
          <w:rFonts w:hint="eastAsia"/>
          <w:color w:val="000000" w:themeColor="text1"/>
        </w:rPr>
        <w:t>未</w:t>
      </w:r>
      <w:r w:rsidRPr="00D00A5F">
        <w:rPr>
          <w:color w:val="000000" w:themeColor="text1"/>
        </w:rPr>
        <w:t>通过资格审查的投标人不</w:t>
      </w:r>
      <w:r w:rsidRPr="00D00A5F">
        <w:rPr>
          <w:rFonts w:hint="eastAsia"/>
          <w:color w:val="000000" w:themeColor="text1"/>
        </w:rPr>
        <w:t>得</w:t>
      </w:r>
      <w:r w:rsidRPr="00D00A5F">
        <w:rPr>
          <w:color w:val="000000" w:themeColor="text1"/>
        </w:rPr>
        <w:t>进行</w:t>
      </w:r>
      <w:r w:rsidRPr="00D00A5F">
        <w:rPr>
          <w:rFonts w:hint="eastAsia"/>
          <w:color w:val="000000" w:themeColor="text1"/>
        </w:rPr>
        <w:t>符合性</w:t>
      </w:r>
      <w:r w:rsidRPr="00D00A5F">
        <w:rPr>
          <w:color w:val="000000" w:themeColor="text1"/>
        </w:rPr>
        <w:t>审查</w:t>
      </w:r>
      <w:r w:rsidR="00273586" w:rsidRPr="00D00A5F">
        <w:rPr>
          <w:rFonts w:hint="eastAsia"/>
          <w:color w:val="000000" w:themeColor="text1"/>
        </w:rPr>
        <w:t>；</w:t>
      </w:r>
      <w:r w:rsidR="00273586" w:rsidRPr="00D00A5F">
        <w:rPr>
          <w:color w:val="000000" w:themeColor="text1"/>
        </w:rPr>
        <w:t>合格投标人不足三家</w:t>
      </w:r>
      <w:r w:rsidR="00273586" w:rsidRPr="00D00A5F">
        <w:rPr>
          <w:rFonts w:hint="eastAsia"/>
          <w:color w:val="000000" w:themeColor="text1"/>
        </w:rPr>
        <w:t>的，不得进入符合性审查程序。</w:t>
      </w:r>
    </w:p>
    <w:p w:rsidR="00B74B61" w:rsidRPr="001164B9" w:rsidRDefault="00B74B61" w:rsidP="00834B41">
      <w:pPr>
        <w:tabs>
          <w:tab w:val="left" w:pos="905"/>
          <w:tab w:val="left" w:pos="2109"/>
          <w:tab w:val="left" w:pos="9323"/>
        </w:tabs>
        <w:spacing w:line="420" w:lineRule="exact"/>
        <w:rPr>
          <w:rFonts w:ascii="宋体" w:hAnsi="宋体"/>
          <w:color w:val="000000" w:themeColor="text1"/>
        </w:rPr>
      </w:pPr>
      <w:r>
        <w:rPr>
          <w:b/>
          <w:bCs/>
        </w:rPr>
        <w:br w:type="page"/>
      </w:r>
    </w:p>
    <w:p w:rsidR="004F4A7C" w:rsidRPr="0067722B" w:rsidRDefault="004F4A7C" w:rsidP="00641521">
      <w:pPr>
        <w:snapToGrid w:val="0"/>
        <w:spacing w:line="360" w:lineRule="auto"/>
        <w:ind w:firstLineChars="200" w:firstLine="482"/>
        <w:rPr>
          <w:rFonts w:asciiTheme="majorEastAsia" w:eastAsiaTheme="majorEastAsia" w:hAnsiTheme="majorEastAsia"/>
          <w:sz w:val="24"/>
          <w:szCs w:val="24"/>
        </w:rPr>
      </w:pPr>
      <w:r>
        <w:rPr>
          <w:rFonts w:asciiTheme="majorEastAsia" w:eastAsiaTheme="majorEastAsia" w:hAnsiTheme="majorEastAsia" w:hint="eastAsia"/>
          <w:b/>
          <w:sz w:val="24"/>
          <w:szCs w:val="24"/>
        </w:rPr>
        <w:lastRenderedPageBreak/>
        <w:t>（</w:t>
      </w:r>
      <w:r w:rsidRPr="0067722B">
        <w:rPr>
          <w:rFonts w:asciiTheme="majorEastAsia" w:eastAsiaTheme="majorEastAsia" w:hAnsiTheme="majorEastAsia" w:hint="eastAsia"/>
          <w:b/>
          <w:sz w:val="24"/>
          <w:szCs w:val="24"/>
        </w:rPr>
        <w:t>二）评标阶段</w:t>
      </w:r>
    </w:p>
    <w:p w:rsidR="004F4A7C" w:rsidRDefault="004F4A7C" w:rsidP="00641521">
      <w:pPr>
        <w:snapToGrid w:val="0"/>
        <w:spacing w:line="360" w:lineRule="auto"/>
        <w:ind w:firstLineChars="200" w:firstLine="480"/>
        <w:rPr>
          <w:rFonts w:asciiTheme="majorEastAsia" w:eastAsiaTheme="majorEastAsia" w:hAnsiTheme="majorEastAsia"/>
          <w:sz w:val="24"/>
          <w:szCs w:val="24"/>
        </w:rPr>
      </w:pPr>
      <w:r w:rsidRPr="0067722B">
        <w:rPr>
          <w:rFonts w:asciiTheme="majorEastAsia" w:eastAsiaTheme="majorEastAsia" w:hAnsiTheme="majorEastAsia" w:cs="宋体" w:hint="eastAsia"/>
          <w:color w:val="000000"/>
          <w:kern w:val="0"/>
          <w:sz w:val="24"/>
          <w:szCs w:val="24"/>
        </w:rPr>
        <w:t>评标工作由西南大学负责组织，具体评标事务由西南大学依法组建的评标委员会负责。评标委员会成员到位后，推举其中一位评审专家担任评审组长，并由评审组长牵头组织该项目评审工作。</w:t>
      </w:r>
      <w:r w:rsidRPr="0067722B">
        <w:rPr>
          <w:rFonts w:asciiTheme="majorEastAsia" w:eastAsiaTheme="majorEastAsia" w:hAnsiTheme="majorEastAsia" w:hint="eastAsia"/>
          <w:sz w:val="24"/>
          <w:szCs w:val="24"/>
        </w:rPr>
        <w:t>评标步骤：</w:t>
      </w:r>
    </w:p>
    <w:p w:rsidR="004F4A7C" w:rsidRPr="0060683A" w:rsidRDefault="004F4A7C" w:rsidP="00641521">
      <w:pPr>
        <w:widowControl/>
        <w:spacing w:line="360" w:lineRule="auto"/>
        <w:ind w:firstLineChars="236" w:firstLine="566"/>
        <w:jc w:val="left"/>
        <w:rPr>
          <w:rFonts w:ascii="宋体" w:hAnsi="宋体" w:cs="宋体"/>
          <w:sz w:val="24"/>
          <w:szCs w:val="24"/>
        </w:rPr>
      </w:pPr>
      <w:r w:rsidRPr="008758DD">
        <w:rPr>
          <w:rFonts w:ascii="宋体" w:hAnsi="宋体" w:cs="宋体"/>
          <w:sz w:val="24"/>
          <w:szCs w:val="24"/>
        </w:rPr>
        <w:t>1.</w:t>
      </w:r>
      <w:r w:rsidRPr="008758DD">
        <w:rPr>
          <w:rFonts w:ascii="宋体" w:hAnsi="宋体" w:cs="宋体" w:hint="eastAsia"/>
          <w:sz w:val="24"/>
          <w:szCs w:val="24"/>
        </w:rPr>
        <w:t>评</w:t>
      </w:r>
      <w:r>
        <w:rPr>
          <w:rFonts w:ascii="宋体" w:hAnsi="宋体" w:cs="宋体" w:hint="eastAsia"/>
          <w:sz w:val="24"/>
          <w:szCs w:val="24"/>
        </w:rPr>
        <w:t>标委员会</w:t>
      </w:r>
      <w:r w:rsidRPr="008758DD">
        <w:rPr>
          <w:rFonts w:ascii="宋体" w:hAnsi="宋体" w:cs="宋体" w:hint="eastAsia"/>
          <w:sz w:val="24"/>
          <w:szCs w:val="24"/>
        </w:rPr>
        <w:t>将审查投标文件是否完整、总体编排是否有序、文件签署是否合格、有无计算上的错误等</w:t>
      </w:r>
      <w:r w:rsidRPr="00EB2440">
        <w:rPr>
          <w:rFonts w:ascii="宋体" w:hAnsi="宋体" w:cs="宋体" w:hint="eastAsia"/>
          <w:sz w:val="24"/>
          <w:szCs w:val="24"/>
        </w:rPr>
        <w:t>。</w:t>
      </w:r>
    </w:p>
    <w:p w:rsidR="004F4A7C" w:rsidRDefault="0007028D" w:rsidP="00641521">
      <w:pPr>
        <w:widowControl/>
        <w:spacing w:line="360" w:lineRule="auto"/>
        <w:ind w:firstLineChars="236" w:firstLine="566"/>
        <w:jc w:val="left"/>
        <w:rPr>
          <w:rFonts w:ascii="宋体" w:hAnsi="宋体" w:cs="宋体"/>
          <w:sz w:val="24"/>
          <w:szCs w:val="24"/>
        </w:rPr>
      </w:pPr>
      <w:r>
        <w:rPr>
          <w:rFonts w:ascii="宋体" w:hAnsi="宋体" w:cs="宋体" w:hint="eastAsia"/>
          <w:sz w:val="24"/>
          <w:szCs w:val="24"/>
        </w:rPr>
        <w:t>2</w:t>
      </w:r>
      <w:r w:rsidR="004F4A7C" w:rsidRPr="002B3D04">
        <w:rPr>
          <w:rFonts w:ascii="宋体" w:hAnsi="宋体" w:cs="宋体" w:hint="eastAsia"/>
          <w:sz w:val="24"/>
          <w:szCs w:val="24"/>
        </w:rPr>
        <w:t>.</w:t>
      </w:r>
      <w:r w:rsidR="004F4A7C">
        <w:rPr>
          <w:rFonts w:ascii="宋体" w:hAnsi="宋体" w:cs="宋体" w:hint="eastAsia"/>
          <w:sz w:val="24"/>
          <w:szCs w:val="24"/>
        </w:rPr>
        <w:t>在初审期间，评标委员会有权以书面方式要求投标人对其投标文件中含义不明确、对同类问题表述不一致或者有明显文字和计算错误的内容作必要的澄清。投标人的澄清应在评标委员会规定的时间内以书面方式进行，并不得超出投标文件范围或者改变投标文件的实质性内容</w:t>
      </w:r>
      <w:r w:rsidR="004F4A7C" w:rsidRPr="00C6323C">
        <w:rPr>
          <w:rFonts w:ascii="宋体" w:hAnsi="宋体" w:cs="宋体" w:hint="eastAsia"/>
          <w:b/>
          <w:sz w:val="24"/>
          <w:szCs w:val="24"/>
        </w:rPr>
        <w:t>。澄清文件将作为投标文件内容的一部分。</w:t>
      </w:r>
    </w:p>
    <w:p w:rsidR="004F4A7C" w:rsidRDefault="0007028D" w:rsidP="00641521">
      <w:pPr>
        <w:widowControl/>
        <w:spacing w:line="360" w:lineRule="auto"/>
        <w:ind w:firstLine="480"/>
        <w:jc w:val="left"/>
        <w:rPr>
          <w:rFonts w:ascii="宋体" w:hAnsi="宋体" w:cs="宋体"/>
          <w:sz w:val="24"/>
          <w:szCs w:val="24"/>
        </w:rPr>
      </w:pPr>
      <w:r>
        <w:rPr>
          <w:rFonts w:ascii="宋体" w:hAnsi="宋体" w:cs="宋体" w:hint="eastAsia"/>
          <w:sz w:val="24"/>
          <w:szCs w:val="24"/>
        </w:rPr>
        <w:t>3</w:t>
      </w:r>
      <w:r w:rsidR="004F4A7C" w:rsidRPr="002B3D04">
        <w:rPr>
          <w:rFonts w:ascii="宋体" w:hAnsi="宋体" w:cs="宋体" w:hint="eastAsia"/>
          <w:sz w:val="24"/>
          <w:szCs w:val="24"/>
        </w:rPr>
        <w:t>.初审中，算</w:t>
      </w:r>
      <w:r w:rsidR="004F4A7C">
        <w:rPr>
          <w:rFonts w:ascii="宋体" w:hAnsi="宋体" w:cs="宋体" w:hint="eastAsia"/>
          <w:sz w:val="24"/>
          <w:szCs w:val="24"/>
        </w:rPr>
        <w:t>术</w:t>
      </w:r>
      <w:r w:rsidR="004F4A7C" w:rsidRPr="002B3D04">
        <w:rPr>
          <w:rFonts w:ascii="宋体" w:hAnsi="宋体" w:cs="宋体" w:hint="eastAsia"/>
          <w:sz w:val="24"/>
          <w:szCs w:val="24"/>
        </w:rPr>
        <w:t>错误按下述原则进行纠正：</w:t>
      </w:r>
    </w:p>
    <w:p w:rsidR="001164B9" w:rsidRPr="002B3D04" w:rsidRDefault="001164B9" w:rsidP="00641521">
      <w:pPr>
        <w:widowControl/>
        <w:spacing w:line="360" w:lineRule="auto"/>
        <w:ind w:firstLine="480"/>
        <w:jc w:val="left"/>
        <w:rPr>
          <w:rFonts w:ascii="宋体" w:hAnsi="宋体" w:cs="宋体"/>
          <w:sz w:val="24"/>
          <w:szCs w:val="24"/>
        </w:rPr>
      </w:pPr>
      <w:r>
        <w:rPr>
          <w:rFonts w:ascii="宋体" w:hAnsi="宋体" w:cs="宋体" w:hint="eastAsia"/>
          <w:sz w:val="24"/>
          <w:szCs w:val="24"/>
        </w:rPr>
        <w:t>3.1投标文件中开标一览表</w:t>
      </w:r>
      <w:r w:rsidR="00477A12">
        <w:rPr>
          <w:rFonts w:ascii="宋体" w:hAnsi="宋体" w:cs="宋体" w:hint="eastAsia"/>
          <w:sz w:val="24"/>
          <w:szCs w:val="24"/>
        </w:rPr>
        <w:t>（报价表）</w:t>
      </w:r>
      <w:r>
        <w:rPr>
          <w:rFonts w:ascii="宋体" w:hAnsi="宋体" w:cs="宋体" w:hint="eastAsia"/>
          <w:sz w:val="24"/>
          <w:szCs w:val="24"/>
        </w:rPr>
        <w:t>内容与投标文件中</w:t>
      </w:r>
      <w:r w:rsidR="0094040F">
        <w:rPr>
          <w:rFonts w:ascii="宋体" w:hAnsi="宋体" w:cs="宋体" w:hint="eastAsia"/>
          <w:sz w:val="24"/>
          <w:szCs w:val="24"/>
        </w:rPr>
        <w:t>相应内容不一致的，以开标一览表</w:t>
      </w:r>
      <w:r w:rsidR="00477A12">
        <w:rPr>
          <w:rFonts w:ascii="宋体" w:hAnsi="宋体" w:cs="宋体" w:hint="eastAsia"/>
          <w:sz w:val="24"/>
          <w:szCs w:val="24"/>
        </w:rPr>
        <w:t>（报价表）</w:t>
      </w:r>
      <w:r w:rsidR="0094040F">
        <w:rPr>
          <w:rFonts w:ascii="宋体" w:hAnsi="宋体" w:cs="宋体" w:hint="eastAsia"/>
          <w:sz w:val="24"/>
          <w:szCs w:val="24"/>
        </w:rPr>
        <w:t>内容为准。</w:t>
      </w:r>
    </w:p>
    <w:p w:rsidR="004F4A7C" w:rsidRPr="002B3D04" w:rsidRDefault="0007028D" w:rsidP="00641521">
      <w:pPr>
        <w:widowControl/>
        <w:spacing w:line="360" w:lineRule="auto"/>
        <w:ind w:firstLine="480"/>
        <w:jc w:val="left"/>
        <w:rPr>
          <w:rFonts w:ascii="宋体" w:hAnsi="宋体" w:cs="宋体"/>
          <w:sz w:val="24"/>
          <w:szCs w:val="24"/>
        </w:rPr>
      </w:pPr>
      <w:r>
        <w:rPr>
          <w:rFonts w:ascii="宋体" w:hAnsi="宋体" w:cs="宋体" w:hint="eastAsia"/>
          <w:sz w:val="24"/>
          <w:szCs w:val="24"/>
        </w:rPr>
        <w:t>3</w:t>
      </w:r>
      <w:r w:rsidR="004F4A7C" w:rsidRPr="002B3D04">
        <w:rPr>
          <w:rFonts w:ascii="宋体" w:hAnsi="宋体" w:cs="宋体"/>
          <w:sz w:val="24"/>
          <w:szCs w:val="24"/>
        </w:rPr>
        <w:t>.</w:t>
      </w:r>
      <w:r w:rsidR="00477A12">
        <w:rPr>
          <w:rFonts w:ascii="宋体" w:hAnsi="宋体" w:cs="宋体" w:hint="eastAsia"/>
          <w:sz w:val="24"/>
          <w:szCs w:val="24"/>
        </w:rPr>
        <w:t>2</w:t>
      </w:r>
      <w:r w:rsidR="004F4A7C" w:rsidRPr="002B3D04">
        <w:rPr>
          <w:rFonts w:ascii="宋体" w:hAnsi="宋体" w:cs="宋体"/>
          <w:sz w:val="24"/>
          <w:szCs w:val="24"/>
        </w:rPr>
        <w:t xml:space="preserve"> </w:t>
      </w:r>
      <w:r w:rsidR="004F4A7C" w:rsidRPr="002B3D04">
        <w:rPr>
          <w:rFonts w:ascii="宋体" w:hAnsi="宋体" w:cs="宋体" w:hint="eastAsia"/>
          <w:sz w:val="24"/>
          <w:szCs w:val="24"/>
        </w:rPr>
        <w:t>投标文件的大写金额和小写金额不一致的，以大写金额为准；</w:t>
      </w:r>
    </w:p>
    <w:p w:rsidR="004F4A7C" w:rsidRPr="002B3D04" w:rsidRDefault="0007028D" w:rsidP="00641521">
      <w:pPr>
        <w:widowControl/>
        <w:spacing w:line="360" w:lineRule="auto"/>
        <w:ind w:firstLine="480"/>
        <w:jc w:val="left"/>
        <w:rPr>
          <w:rFonts w:ascii="宋体" w:hAnsi="宋体" w:cs="宋体"/>
          <w:sz w:val="24"/>
          <w:szCs w:val="24"/>
        </w:rPr>
      </w:pPr>
      <w:r>
        <w:rPr>
          <w:rFonts w:ascii="宋体" w:hAnsi="宋体" w:cs="宋体" w:hint="eastAsia"/>
          <w:sz w:val="24"/>
          <w:szCs w:val="24"/>
        </w:rPr>
        <w:t>3</w:t>
      </w:r>
      <w:r w:rsidR="004F4A7C" w:rsidRPr="002B3D04">
        <w:rPr>
          <w:rFonts w:ascii="宋体" w:hAnsi="宋体" w:cs="宋体"/>
          <w:sz w:val="24"/>
          <w:szCs w:val="24"/>
        </w:rPr>
        <w:t>.</w:t>
      </w:r>
      <w:r w:rsidR="00477A12">
        <w:rPr>
          <w:rFonts w:ascii="宋体" w:hAnsi="宋体" w:cs="宋体" w:hint="eastAsia"/>
          <w:sz w:val="24"/>
          <w:szCs w:val="24"/>
        </w:rPr>
        <w:t>3</w:t>
      </w:r>
      <w:r w:rsidR="004F4A7C" w:rsidRPr="002B3D04">
        <w:rPr>
          <w:rFonts w:ascii="宋体" w:hAnsi="宋体" w:cs="宋体"/>
          <w:sz w:val="24"/>
          <w:szCs w:val="24"/>
        </w:rPr>
        <w:t xml:space="preserve"> </w:t>
      </w:r>
      <w:r w:rsidR="00477A12">
        <w:rPr>
          <w:rFonts w:ascii="宋体" w:hAnsi="宋体" w:cs="宋体" w:hint="eastAsia"/>
          <w:sz w:val="24"/>
          <w:szCs w:val="24"/>
        </w:rPr>
        <w:t>单价金额小数点或者百分比有明显错位的，以开标一览表的</w:t>
      </w:r>
      <w:r w:rsidR="004F4A7C" w:rsidRPr="002B3D04">
        <w:rPr>
          <w:rFonts w:ascii="宋体" w:hAnsi="宋体" w:cs="宋体" w:hint="eastAsia"/>
          <w:sz w:val="24"/>
          <w:szCs w:val="24"/>
        </w:rPr>
        <w:t>总价</w:t>
      </w:r>
      <w:r w:rsidR="00477A12">
        <w:rPr>
          <w:rFonts w:ascii="宋体" w:hAnsi="宋体" w:cs="宋体" w:hint="eastAsia"/>
          <w:sz w:val="24"/>
          <w:szCs w:val="24"/>
        </w:rPr>
        <w:t>为准，并修改单价</w:t>
      </w:r>
      <w:r w:rsidR="004F4A7C" w:rsidRPr="002B3D04">
        <w:rPr>
          <w:rFonts w:ascii="宋体" w:hAnsi="宋体" w:cs="宋体" w:hint="eastAsia"/>
          <w:sz w:val="24"/>
          <w:szCs w:val="24"/>
        </w:rPr>
        <w:t>；</w:t>
      </w:r>
    </w:p>
    <w:p w:rsidR="004F4A7C" w:rsidRDefault="0007028D" w:rsidP="00641521">
      <w:pPr>
        <w:widowControl/>
        <w:spacing w:line="360" w:lineRule="auto"/>
        <w:ind w:firstLineChars="200" w:firstLine="480"/>
        <w:jc w:val="left"/>
        <w:rPr>
          <w:rFonts w:ascii="宋体" w:cs="宋体"/>
          <w:sz w:val="24"/>
          <w:szCs w:val="24"/>
        </w:rPr>
      </w:pPr>
      <w:r>
        <w:rPr>
          <w:rFonts w:ascii="宋体" w:cs="宋体" w:hint="eastAsia"/>
          <w:sz w:val="24"/>
          <w:szCs w:val="24"/>
        </w:rPr>
        <w:t>3</w:t>
      </w:r>
      <w:r w:rsidR="004F4A7C" w:rsidRPr="002B3D04">
        <w:rPr>
          <w:rFonts w:ascii="宋体" w:cs="宋体"/>
          <w:sz w:val="24"/>
          <w:szCs w:val="24"/>
        </w:rPr>
        <w:t>.</w:t>
      </w:r>
      <w:r w:rsidR="00477A12">
        <w:rPr>
          <w:rFonts w:ascii="宋体" w:cs="宋体" w:hint="eastAsia"/>
          <w:sz w:val="24"/>
          <w:szCs w:val="24"/>
        </w:rPr>
        <w:t>4</w:t>
      </w:r>
      <w:r w:rsidR="004F4A7C" w:rsidRPr="002B3D04">
        <w:rPr>
          <w:rFonts w:ascii="宋体" w:cs="宋体" w:hint="eastAsia"/>
          <w:sz w:val="24"/>
          <w:szCs w:val="24"/>
        </w:rPr>
        <w:t>总价</w:t>
      </w:r>
      <w:r w:rsidR="00477A12">
        <w:rPr>
          <w:rFonts w:ascii="宋体" w:cs="宋体" w:hint="eastAsia"/>
          <w:sz w:val="24"/>
          <w:szCs w:val="24"/>
        </w:rPr>
        <w:t>金额与按单价汇总金额不一致的，以单价金额计算结果为准</w:t>
      </w:r>
      <w:r w:rsidR="004F4A7C" w:rsidRPr="002B3D04">
        <w:rPr>
          <w:rFonts w:ascii="宋体" w:cs="宋体" w:hint="eastAsia"/>
          <w:sz w:val="24"/>
          <w:szCs w:val="24"/>
        </w:rPr>
        <w:t>；</w:t>
      </w:r>
    </w:p>
    <w:p w:rsidR="004F4A7C" w:rsidRDefault="0007028D" w:rsidP="00641521">
      <w:pPr>
        <w:widowControl/>
        <w:spacing w:line="360" w:lineRule="auto"/>
        <w:ind w:firstLineChars="200" w:firstLine="480"/>
        <w:jc w:val="left"/>
        <w:rPr>
          <w:rFonts w:ascii="宋体" w:cs="宋体"/>
          <w:sz w:val="24"/>
          <w:szCs w:val="24"/>
        </w:rPr>
      </w:pPr>
      <w:r>
        <w:rPr>
          <w:rFonts w:ascii="宋体" w:cs="宋体" w:hint="eastAsia"/>
          <w:sz w:val="24"/>
          <w:szCs w:val="24"/>
        </w:rPr>
        <w:t>3</w:t>
      </w:r>
      <w:r w:rsidR="004F4A7C" w:rsidRPr="002B3D04">
        <w:rPr>
          <w:rFonts w:ascii="宋体" w:cs="宋体"/>
          <w:sz w:val="24"/>
          <w:szCs w:val="24"/>
        </w:rPr>
        <w:t>.</w:t>
      </w:r>
      <w:r w:rsidR="00167173">
        <w:rPr>
          <w:rFonts w:ascii="宋体" w:cs="宋体" w:hint="eastAsia"/>
          <w:sz w:val="24"/>
          <w:szCs w:val="24"/>
        </w:rPr>
        <w:t>4</w:t>
      </w:r>
      <w:r w:rsidR="004F4A7C" w:rsidRPr="002B3D04">
        <w:rPr>
          <w:rFonts w:ascii="宋体" w:cs="宋体"/>
          <w:sz w:val="24"/>
          <w:szCs w:val="24"/>
        </w:rPr>
        <w:t xml:space="preserve"> </w:t>
      </w:r>
      <w:r w:rsidR="004F4A7C" w:rsidRPr="002B3D04">
        <w:rPr>
          <w:rFonts w:ascii="宋体" w:cs="宋体" w:hint="eastAsia"/>
          <w:sz w:val="24"/>
          <w:szCs w:val="24"/>
        </w:rPr>
        <w:t>对不同文字文本投标文件的解释发生异议的，以中文文本为准；</w:t>
      </w:r>
    </w:p>
    <w:p w:rsidR="004F4A7C" w:rsidRPr="002B3D04" w:rsidRDefault="00477A12" w:rsidP="00641521">
      <w:pPr>
        <w:widowControl/>
        <w:spacing w:line="360" w:lineRule="auto"/>
        <w:ind w:firstLineChars="200" w:firstLine="480"/>
        <w:jc w:val="left"/>
        <w:rPr>
          <w:rFonts w:ascii="宋体" w:cs="宋体"/>
          <w:sz w:val="24"/>
          <w:szCs w:val="24"/>
        </w:rPr>
      </w:pPr>
      <w:r>
        <w:rPr>
          <w:rFonts w:ascii="宋体" w:cs="宋体" w:hint="eastAsia"/>
          <w:sz w:val="24"/>
          <w:szCs w:val="24"/>
        </w:rPr>
        <w:t>3.6同时出现两种以上不一致的，按照前款规定的顺序修正。修正后的报价经投标人确认后产生约束力，投标人不确认的，</w:t>
      </w:r>
      <w:r w:rsidRPr="00477A12">
        <w:rPr>
          <w:rFonts w:ascii="宋体" w:cs="宋体" w:hint="eastAsia"/>
          <w:b/>
          <w:color w:val="000000" w:themeColor="text1"/>
          <w:sz w:val="24"/>
          <w:szCs w:val="24"/>
        </w:rPr>
        <w:t>为无效标</w:t>
      </w:r>
      <w:r>
        <w:rPr>
          <w:rFonts w:ascii="宋体" w:cs="宋体" w:hint="eastAsia"/>
          <w:sz w:val="24"/>
          <w:szCs w:val="24"/>
        </w:rPr>
        <w:t>。</w:t>
      </w:r>
    </w:p>
    <w:p w:rsidR="004F4A7C" w:rsidRDefault="0007028D" w:rsidP="0064152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w:t>
      </w:r>
      <w:r w:rsidR="004F4A7C">
        <w:rPr>
          <w:rFonts w:ascii="宋体" w:hAnsi="宋体" w:cs="宋体" w:hint="eastAsia"/>
          <w:sz w:val="24"/>
          <w:szCs w:val="24"/>
        </w:rPr>
        <w:t>.</w:t>
      </w:r>
      <w:r w:rsidR="004F4A7C" w:rsidRPr="008758DD">
        <w:rPr>
          <w:rFonts w:ascii="宋体" w:hAnsi="宋体" w:cs="宋体" w:hint="eastAsia"/>
          <w:sz w:val="24"/>
          <w:szCs w:val="24"/>
        </w:rPr>
        <w:t>对于投标文件中不构成实质性偏差的小的不正规、不一致或不规则，评审专家小组</w:t>
      </w:r>
    </w:p>
    <w:p w:rsidR="004F4A7C" w:rsidRDefault="004F4A7C" w:rsidP="00641521">
      <w:pPr>
        <w:widowControl/>
        <w:spacing w:line="360" w:lineRule="auto"/>
        <w:jc w:val="left"/>
        <w:rPr>
          <w:rFonts w:ascii="宋体" w:hAnsi="宋体" w:cs="宋体"/>
          <w:sz w:val="24"/>
          <w:szCs w:val="24"/>
        </w:rPr>
      </w:pPr>
      <w:r w:rsidRPr="008758DD">
        <w:rPr>
          <w:rFonts w:ascii="宋体" w:hAnsi="宋体" w:cs="宋体" w:hint="eastAsia"/>
          <w:sz w:val="24"/>
          <w:szCs w:val="24"/>
        </w:rPr>
        <w:t>可以接受，</w:t>
      </w:r>
      <w:r>
        <w:rPr>
          <w:rFonts w:ascii="宋体" w:hAnsi="宋体" w:cs="宋体" w:hint="eastAsia"/>
          <w:sz w:val="24"/>
          <w:szCs w:val="24"/>
        </w:rPr>
        <w:t>但这种接受将影响该投标人的得分。</w:t>
      </w:r>
      <w:r>
        <w:rPr>
          <w:rFonts w:ascii="宋体" w:hAnsi="宋体" w:cs="宋体"/>
          <w:sz w:val="24"/>
          <w:szCs w:val="24"/>
        </w:rPr>
        <w:t xml:space="preserve"> </w:t>
      </w:r>
    </w:p>
    <w:p w:rsidR="004F4A7C" w:rsidRPr="00EF0305" w:rsidRDefault="0007028D" w:rsidP="00641521">
      <w:pPr>
        <w:widowControl/>
        <w:spacing w:line="360" w:lineRule="auto"/>
        <w:ind w:firstLineChars="200" w:firstLine="480"/>
        <w:jc w:val="left"/>
        <w:rPr>
          <w:rFonts w:ascii="宋体"/>
          <w:sz w:val="24"/>
          <w:szCs w:val="24"/>
        </w:rPr>
      </w:pPr>
      <w:r>
        <w:rPr>
          <w:rFonts w:ascii="宋体" w:hint="eastAsia"/>
          <w:sz w:val="24"/>
          <w:szCs w:val="24"/>
        </w:rPr>
        <w:t>5</w:t>
      </w:r>
      <w:r w:rsidR="004F4A7C">
        <w:rPr>
          <w:rFonts w:ascii="宋体" w:hint="eastAsia"/>
          <w:sz w:val="24"/>
          <w:szCs w:val="24"/>
        </w:rPr>
        <w:t>.</w:t>
      </w:r>
      <w:r w:rsidR="004F4A7C" w:rsidRPr="00EF0305">
        <w:rPr>
          <w:rFonts w:ascii="宋体" w:hint="eastAsia"/>
          <w:sz w:val="24"/>
          <w:szCs w:val="24"/>
        </w:rPr>
        <w:t>在详细评标之前，评审专家小组要审查每份投标文件是否实质上响应了招标文件的</w:t>
      </w:r>
    </w:p>
    <w:p w:rsidR="004F4A7C" w:rsidRPr="008758DD" w:rsidRDefault="004F4A7C" w:rsidP="00641521">
      <w:pPr>
        <w:widowControl/>
        <w:spacing w:line="360" w:lineRule="auto"/>
        <w:jc w:val="left"/>
        <w:rPr>
          <w:rFonts w:ascii="宋体"/>
          <w:sz w:val="24"/>
          <w:szCs w:val="24"/>
        </w:rPr>
      </w:pPr>
      <w:r w:rsidRPr="00EF0305">
        <w:rPr>
          <w:rFonts w:ascii="宋体" w:hint="eastAsia"/>
          <w:sz w:val="24"/>
          <w:szCs w:val="24"/>
        </w:rPr>
        <w:t>要求。实质上响应的投标应该是与招标文件要求的全部主要条款、条件和规格相符，没有重大偏离的投标。对关键条文的偏离、保留或反对，</w:t>
      </w:r>
      <w:r w:rsidRPr="00C6323C">
        <w:rPr>
          <w:rFonts w:ascii="宋体" w:hint="eastAsia"/>
          <w:b/>
          <w:sz w:val="24"/>
          <w:szCs w:val="24"/>
        </w:rPr>
        <w:t>例如关于投标保证金及</w:t>
      </w:r>
      <w:r w:rsidR="00167173">
        <w:rPr>
          <w:rFonts w:ascii="宋体" w:hint="eastAsia"/>
          <w:b/>
          <w:sz w:val="24"/>
          <w:szCs w:val="24"/>
        </w:rPr>
        <w:t>商务</w:t>
      </w:r>
      <w:r w:rsidRPr="00C6323C">
        <w:rPr>
          <w:rFonts w:ascii="宋体" w:hint="eastAsia"/>
          <w:b/>
          <w:sz w:val="24"/>
          <w:szCs w:val="24"/>
        </w:rPr>
        <w:t>条款中加注（*）条款的偏离将被认为是实质上的偏离。</w:t>
      </w:r>
      <w:r w:rsidRPr="00EF0305">
        <w:rPr>
          <w:rFonts w:ascii="宋体" w:hint="eastAsia"/>
          <w:sz w:val="24"/>
          <w:szCs w:val="24"/>
        </w:rPr>
        <w:t>评审专家小组决定投标文件的</w:t>
      </w:r>
      <w:proofErr w:type="gramStart"/>
      <w:r w:rsidRPr="00EF0305">
        <w:rPr>
          <w:rFonts w:ascii="宋体" w:hint="eastAsia"/>
          <w:sz w:val="24"/>
          <w:szCs w:val="24"/>
        </w:rPr>
        <w:t>响应性只根据</w:t>
      </w:r>
      <w:proofErr w:type="gramEnd"/>
      <w:r w:rsidRPr="00EF0305">
        <w:rPr>
          <w:rFonts w:ascii="宋体" w:hint="eastAsia"/>
          <w:sz w:val="24"/>
          <w:szCs w:val="24"/>
        </w:rPr>
        <w:t>投标文件本身的内容，而不寻求外部的证据。</w:t>
      </w:r>
      <w:r>
        <w:rPr>
          <w:rFonts w:ascii="宋体" w:hint="eastAsia"/>
          <w:sz w:val="24"/>
          <w:szCs w:val="24"/>
        </w:rPr>
        <w:t>但投标有不真实不正确的内容除外。</w:t>
      </w:r>
    </w:p>
    <w:p w:rsidR="004F4A7C" w:rsidRDefault="0007028D" w:rsidP="00641521">
      <w:pPr>
        <w:widowControl/>
        <w:spacing w:line="360" w:lineRule="auto"/>
        <w:ind w:firstLineChars="200" w:firstLine="480"/>
        <w:jc w:val="left"/>
        <w:rPr>
          <w:rFonts w:ascii="宋体"/>
          <w:sz w:val="24"/>
          <w:szCs w:val="24"/>
        </w:rPr>
      </w:pPr>
      <w:r>
        <w:rPr>
          <w:rFonts w:ascii="宋体" w:hAnsi="宋体" w:cs="宋体" w:hint="eastAsia"/>
          <w:sz w:val="24"/>
          <w:szCs w:val="24"/>
        </w:rPr>
        <w:t>6</w:t>
      </w:r>
      <w:r w:rsidR="004F4A7C">
        <w:rPr>
          <w:rFonts w:ascii="宋体" w:hAnsi="宋体" w:cs="宋体"/>
          <w:sz w:val="24"/>
          <w:szCs w:val="24"/>
        </w:rPr>
        <w:t>.</w:t>
      </w:r>
      <w:r w:rsidR="004F4A7C" w:rsidRPr="008758DD">
        <w:rPr>
          <w:rFonts w:ascii="宋体" w:hAnsi="宋体" w:cs="宋体" w:hint="eastAsia"/>
          <w:sz w:val="24"/>
          <w:szCs w:val="24"/>
        </w:rPr>
        <w:t>如果投标文件实质上没有响应招标文件的要求，其投标将被</w:t>
      </w:r>
      <w:r w:rsidR="004F4A7C">
        <w:rPr>
          <w:rFonts w:ascii="宋体" w:hAnsi="宋体" w:cs="宋体" w:hint="eastAsia"/>
          <w:sz w:val="24"/>
          <w:szCs w:val="24"/>
        </w:rPr>
        <w:t>否</w:t>
      </w:r>
      <w:r w:rsidR="004F4A7C" w:rsidRPr="008758DD">
        <w:rPr>
          <w:rFonts w:ascii="宋体" w:hAnsi="宋体" w:cs="宋体" w:hint="eastAsia"/>
          <w:sz w:val="24"/>
          <w:szCs w:val="24"/>
        </w:rPr>
        <w:t>绝，投标人不得通过修正或撤消不合要求的偏离或保留从而使其投标成为实质上响应的投标。</w:t>
      </w:r>
      <w:r w:rsidR="004F4A7C">
        <w:rPr>
          <w:rFonts w:ascii="宋体" w:hint="eastAsia"/>
          <w:sz w:val="24"/>
          <w:szCs w:val="24"/>
        </w:rPr>
        <w:t>如发现</w:t>
      </w:r>
      <w:r w:rsidR="004F4A7C" w:rsidRPr="00604ADC">
        <w:rPr>
          <w:rFonts w:ascii="宋体" w:hint="eastAsia"/>
          <w:sz w:val="24"/>
          <w:szCs w:val="24"/>
        </w:rPr>
        <w:t>下列情形之一者，其</w:t>
      </w:r>
      <w:r w:rsidR="004F4A7C" w:rsidRPr="00167173">
        <w:rPr>
          <w:rFonts w:ascii="宋体" w:hint="eastAsia"/>
          <w:b/>
          <w:sz w:val="24"/>
          <w:szCs w:val="24"/>
        </w:rPr>
        <w:t>投标将</w:t>
      </w:r>
      <w:r w:rsidR="00EA4580">
        <w:rPr>
          <w:rFonts w:ascii="宋体" w:hint="eastAsia"/>
          <w:b/>
          <w:sz w:val="24"/>
          <w:szCs w:val="24"/>
        </w:rPr>
        <w:t>可能</w:t>
      </w:r>
      <w:r w:rsidR="000B686F">
        <w:rPr>
          <w:rFonts w:ascii="宋体" w:hint="eastAsia"/>
          <w:b/>
          <w:sz w:val="24"/>
          <w:szCs w:val="24"/>
        </w:rPr>
        <w:t>被拒绝</w:t>
      </w:r>
      <w:r w:rsidR="004F4A7C" w:rsidRPr="00604ADC">
        <w:rPr>
          <w:rFonts w:ascii="宋体" w:hint="eastAsia"/>
          <w:sz w:val="24"/>
          <w:szCs w:val="24"/>
        </w:rPr>
        <w:t>：</w:t>
      </w:r>
    </w:p>
    <w:p w:rsidR="004F4A7C" w:rsidRPr="00431E89" w:rsidRDefault="0007028D" w:rsidP="00EA4580">
      <w:pPr>
        <w:spacing w:line="360" w:lineRule="auto"/>
        <w:ind w:firstLineChars="200" w:firstLine="482"/>
        <w:rPr>
          <w:rFonts w:ascii="宋体"/>
          <w:b/>
          <w:color w:val="000000" w:themeColor="text1"/>
          <w:sz w:val="24"/>
          <w:szCs w:val="24"/>
        </w:rPr>
      </w:pPr>
      <w:r w:rsidRPr="00167173">
        <w:rPr>
          <w:rFonts w:ascii="宋体" w:hAnsi="宋体" w:cs="宋体" w:hint="eastAsia"/>
          <w:b/>
          <w:color w:val="000000" w:themeColor="text1"/>
          <w:sz w:val="24"/>
          <w:szCs w:val="24"/>
        </w:rPr>
        <w:t>6</w:t>
      </w:r>
      <w:r w:rsidR="004F4A7C" w:rsidRPr="00167173">
        <w:rPr>
          <w:rFonts w:ascii="宋体" w:hAnsi="宋体" w:cs="宋体"/>
          <w:b/>
          <w:color w:val="000000" w:themeColor="text1"/>
          <w:sz w:val="24"/>
          <w:szCs w:val="24"/>
        </w:rPr>
        <w:t xml:space="preserve">.1 </w:t>
      </w:r>
      <w:r w:rsidR="004F4A7C" w:rsidRPr="00431E89">
        <w:rPr>
          <w:rFonts w:ascii="宋体" w:hAnsi="宋体" w:cs="宋体"/>
          <w:b/>
          <w:color w:val="000000" w:themeColor="text1"/>
          <w:sz w:val="24"/>
          <w:szCs w:val="24"/>
        </w:rPr>
        <w:t xml:space="preserve"> </w:t>
      </w:r>
      <w:r w:rsidR="004F4A7C" w:rsidRPr="00431E89">
        <w:rPr>
          <w:rFonts w:ascii="宋体" w:hAnsi="宋体" w:cs="宋体" w:hint="eastAsia"/>
          <w:b/>
          <w:color w:val="000000" w:themeColor="text1"/>
          <w:sz w:val="24"/>
          <w:szCs w:val="24"/>
        </w:rPr>
        <w:t>超出经营范围投标的</w:t>
      </w:r>
      <w:r w:rsidR="00834B41">
        <w:rPr>
          <w:rFonts w:ascii="宋体" w:hAnsi="宋体" w:cs="宋体" w:hint="eastAsia"/>
          <w:b/>
          <w:color w:val="000000" w:themeColor="text1"/>
          <w:sz w:val="24"/>
          <w:szCs w:val="24"/>
        </w:rPr>
        <w:t>；</w:t>
      </w:r>
    </w:p>
    <w:p w:rsidR="008A62CA" w:rsidRDefault="0007028D" w:rsidP="00673C5C">
      <w:pPr>
        <w:spacing w:line="360" w:lineRule="auto"/>
        <w:ind w:firstLineChars="200" w:firstLine="482"/>
        <w:rPr>
          <w:rFonts w:ascii="宋体" w:hAnsi="宋体" w:cs="宋体"/>
          <w:b/>
          <w:color w:val="000000" w:themeColor="text1"/>
          <w:sz w:val="24"/>
          <w:szCs w:val="24"/>
        </w:rPr>
      </w:pPr>
      <w:r w:rsidRPr="00834B41">
        <w:rPr>
          <w:rFonts w:ascii="宋体" w:hAnsi="宋体" w:cs="宋体" w:hint="eastAsia"/>
          <w:b/>
          <w:color w:val="000000" w:themeColor="text1"/>
          <w:sz w:val="24"/>
          <w:szCs w:val="24"/>
        </w:rPr>
        <w:lastRenderedPageBreak/>
        <w:t>6</w:t>
      </w:r>
      <w:r w:rsidR="004F4A7C" w:rsidRPr="00834B41">
        <w:rPr>
          <w:rFonts w:ascii="宋体" w:hAnsi="宋体" w:cs="宋体" w:hint="eastAsia"/>
          <w:b/>
          <w:color w:val="000000" w:themeColor="text1"/>
          <w:sz w:val="24"/>
          <w:szCs w:val="24"/>
        </w:rPr>
        <w:t>.</w:t>
      </w:r>
      <w:r w:rsidR="00EA4580">
        <w:rPr>
          <w:rFonts w:ascii="宋体" w:hAnsi="宋体" w:cs="宋体" w:hint="eastAsia"/>
          <w:b/>
          <w:color w:val="000000" w:themeColor="text1"/>
          <w:sz w:val="24"/>
          <w:szCs w:val="24"/>
        </w:rPr>
        <w:t>2</w:t>
      </w:r>
      <w:r w:rsidR="00834B41" w:rsidRPr="00834B41">
        <w:rPr>
          <w:rFonts w:ascii="宋体" w:hAnsi="宋体" w:cs="宋体" w:hint="eastAsia"/>
          <w:b/>
          <w:color w:val="000000" w:themeColor="text1"/>
          <w:sz w:val="24"/>
          <w:szCs w:val="24"/>
        </w:rPr>
        <w:t>投</w:t>
      </w:r>
      <w:r w:rsidR="008A62CA">
        <w:rPr>
          <w:rFonts w:ascii="宋体" w:hAnsi="宋体" w:cs="宋体" w:hint="eastAsia"/>
          <w:b/>
          <w:color w:val="000000" w:themeColor="text1"/>
          <w:sz w:val="24"/>
          <w:szCs w:val="24"/>
        </w:rPr>
        <w:t>标文件复制招标文件的技术规格相关部分内容作为其投标文件的一部分而未作说明的</w:t>
      </w:r>
      <w:r w:rsidR="00834B41">
        <w:rPr>
          <w:rFonts w:ascii="宋体" w:hAnsi="宋体" w:cs="宋体" w:hint="eastAsia"/>
          <w:b/>
          <w:color w:val="000000" w:themeColor="text1"/>
          <w:sz w:val="24"/>
          <w:szCs w:val="24"/>
        </w:rPr>
        <w:t>；</w:t>
      </w:r>
    </w:p>
    <w:p w:rsidR="00EA4580" w:rsidRDefault="00EA4580" w:rsidP="00673C5C">
      <w:pPr>
        <w:spacing w:line="360" w:lineRule="auto"/>
        <w:ind w:firstLineChars="200" w:firstLine="474"/>
        <w:rPr>
          <w:rFonts w:ascii="宋体" w:hAnsi="宋体" w:cs="宋体"/>
          <w:b/>
          <w:color w:val="000000" w:themeColor="text1"/>
          <w:spacing w:val="-2"/>
          <w:sz w:val="24"/>
          <w:szCs w:val="24"/>
        </w:rPr>
      </w:pPr>
      <w:r w:rsidRPr="00673C5C">
        <w:rPr>
          <w:rFonts w:ascii="宋体" w:hAnsi="宋体" w:cs="宋体" w:hint="eastAsia"/>
          <w:b/>
          <w:color w:val="000000" w:themeColor="text1"/>
          <w:spacing w:val="-2"/>
          <w:sz w:val="24"/>
          <w:szCs w:val="24"/>
        </w:rPr>
        <w:t>6.3不满足项目技术规格、参数及质量要求</w:t>
      </w:r>
      <w:r w:rsidR="00673C5C" w:rsidRPr="00673C5C">
        <w:rPr>
          <w:rFonts w:ascii="宋体" w:hAnsi="宋体" w:cs="宋体" w:hint="eastAsia"/>
          <w:b/>
          <w:color w:val="000000" w:themeColor="text1"/>
          <w:spacing w:val="-2"/>
          <w:sz w:val="24"/>
          <w:szCs w:val="24"/>
        </w:rPr>
        <w:t>的技术规格和主要参数的或无技术资料支持的；</w:t>
      </w:r>
    </w:p>
    <w:p w:rsidR="00806389" w:rsidRPr="00864E47" w:rsidRDefault="00806389" w:rsidP="00673C5C">
      <w:pPr>
        <w:spacing w:line="360" w:lineRule="auto"/>
        <w:ind w:firstLineChars="200" w:firstLine="474"/>
        <w:rPr>
          <w:rFonts w:ascii="宋体" w:hAnsi="宋体" w:cs="宋体"/>
          <w:b/>
          <w:color w:val="000000" w:themeColor="text1"/>
          <w:spacing w:val="-2"/>
          <w:sz w:val="24"/>
          <w:szCs w:val="24"/>
        </w:rPr>
      </w:pPr>
    </w:p>
    <w:p w:rsidR="00834B41" w:rsidRPr="0067722B" w:rsidRDefault="00834B41" w:rsidP="00834B41">
      <w:pPr>
        <w:snapToGrid w:val="0"/>
        <w:spacing w:line="360" w:lineRule="auto"/>
        <w:ind w:firstLineChars="200" w:firstLine="480"/>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7.</w:t>
      </w:r>
      <w:r w:rsidRPr="0067722B">
        <w:rPr>
          <w:rFonts w:asciiTheme="majorEastAsia" w:eastAsiaTheme="majorEastAsia" w:hAnsiTheme="majorEastAsia" w:hint="eastAsia"/>
          <w:color w:val="000000"/>
          <w:kern w:val="0"/>
          <w:sz w:val="24"/>
          <w:szCs w:val="24"/>
        </w:rPr>
        <w:t>符合性检查资料表如下：</w:t>
      </w:r>
    </w:p>
    <w:p w:rsidR="00834B41" w:rsidRPr="002A1132" w:rsidRDefault="00834B41" w:rsidP="00834B41">
      <w:pPr>
        <w:tabs>
          <w:tab w:val="left" w:pos="905"/>
          <w:tab w:val="left" w:pos="2109"/>
          <w:tab w:val="left" w:pos="9323"/>
        </w:tabs>
        <w:spacing w:line="420" w:lineRule="exact"/>
        <w:rPr>
          <w:highlight w:val="green"/>
        </w:rPr>
      </w:pPr>
      <w:r>
        <w:rPr>
          <w:rFonts w:hint="eastAsia"/>
          <w:b/>
          <w:bCs/>
          <w:sz w:val="30"/>
        </w:rPr>
        <w:t>（二）</w:t>
      </w:r>
      <w:r w:rsidRPr="00921C5B">
        <w:rPr>
          <w:rFonts w:hint="eastAsia"/>
          <w:b/>
          <w:bCs/>
          <w:sz w:val="30"/>
        </w:rPr>
        <w:t>符合性审查表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1163"/>
        <w:gridCol w:w="6970"/>
        <w:gridCol w:w="732"/>
      </w:tblGrid>
      <w:tr w:rsidR="00834B41" w:rsidRPr="00411099" w:rsidTr="00882923">
        <w:trPr>
          <w:trHeight w:val="442"/>
        </w:trPr>
        <w:tc>
          <w:tcPr>
            <w:tcW w:w="449" w:type="pct"/>
            <w:vAlign w:val="center"/>
          </w:tcPr>
          <w:p w:rsidR="00834B41" w:rsidRPr="00411099" w:rsidRDefault="00834B41" w:rsidP="00882923">
            <w:pPr>
              <w:spacing w:line="280" w:lineRule="exact"/>
              <w:jc w:val="center"/>
              <w:rPr>
                <w:b/>
                <w:bCs/>
              </w:rPr>
            </w:pPr>
            <w:r w:rsidRPr="00411099">
              <w:rPr>
                <w:rFonts w:hint="eastAsia"/>
                <w:b/>
                <w:bCs/>
              </w:rPr>
              <w:t>1</w:t>
            </w:r>
          </w:p>
        </w:tc>
        <w:tc>
          <w:tcPr>
            <w:tcW w:w="597" w:type="pct"/>
            <w:vMerge w:val="restart"/>
            <w:vAlign w:val="center"/>
          </w:tcPr>
          <w:p w:rsidR="00834B41" w:rsidRPr="00411099" w:rsidRDefault="00834B41" w:rsidP="00882923">
            <w:pPr>
              <w:spacing w:line="280" w:lineRule="exact"/>
              <w:jc w:val="center"/>
              <w:rPr>
                <w:b/>
              </w:rPr>
            </w:pPr>
            <w:r w:rsidRPr="00411099">
              <w:rPr>
                <w:rFonts w:hint="eastAsia"/>
                <w:b/>
              </w:rPr>
              <w:t>符合性</w:t>
            </w:r>
          </w:p>
          <w:p w:rsidR="00834B41" w:rsidRPr="00411099" w:rsidRDefault="00834B41" w:rsidP="00882923">
            <w:pPr>
              <w:spacing w:line="280" w:lineRule="exact"/>
              <w:jc w:val="center"/>
              <w:rPr>
                <w:b/>
              </w:rPr>
            </w:pPr>
            <w:r w:rsidRPr="00411099">
              <w:rPr>
                <w:rFonts w:hint="eastAsia"/>
                <w:b/>
              </w:rPr>
              <w:t>审查</w:t>
            </w:r>
          </w:p>
        </w:tc>
        <w:tc>
          <w:tcPr>
            <w:tcW w:w="3578" w:type="pct"/>
            <w:vAlign w:val="center"/>
          </w:tcPr>
          <w:p w:rsidR="00834B41" w:rsidRPr="00411099" w:rsidRDefault="00834B41" w:rsidP="00882923">
            <w:pPr>
              <w:spacing w:line="280" w:lineRule="exact"/>
            </w:pPr>
            <w:r w:rsidRPr="00411099">
              <w:rPr>
                <w:rFonts w:hint="eastAsia"/>
              </w:rPr>
              <w:t>承诺</w:t>
            </w:r>
            <w:r w:rsidRPr="00411099">
              <w:t>投标有效期</w:t>
            </w:r>
            <w:r w:rsidRPr="00411099">
              <w:rPr>
                <w:rFonts w:hint="eastAsia"/>
              </w:rPr>
              <w:t>满足招标文件要求</w:t>
            </w:r>
          </w:p>
        </w:tc>
        <w:tc>
          <w:tcPr>
            <w:tcW w:w="376" w:type="pct"/>
            <w:vMerge w:val="restart"/>
            <w:vAlign w:val="center"/>
          </w:tcPr>
          <w:p w:rsidR="00834B41" w:rsidRPr="00411099" w:rsidRDefault="00834B41" w:rsidP="00D73738">
            <w:pPr>
              <w:spacing w:line="280" w:lineRule="exact"/>
            </w:pPr>
            <w:r w:rsidRPr="00411099">
              <w:rPr>
                <w:rFonts w:hint="eastAsia"/>
              </w:rPr>
              <w:t>评标委员会负责</w:t>
            </w:r>
          </w:p>
        </w:tc>
      </w:tr>
      <w:tr w:rsidR="00834B41" w:rsidRPr="00411099" w:rsidTr="00882923">
        <w:trPr>
          <w:trHeight w:val="442"/>
        </w:trPr>
        <w:tc>
          <w:tcPr>
            <w:tcW w:w="449" w:type="pct"/>
            <w:vAlign w:val="center"/>
          </w:tcPr>
          <w:p w:rsidR="00834B41" w:rsidRPr="00411099" w:rsidRDefault="00834B41" w:rsidP="00882923">
            <w:pPr>
              <w:spacing w:line="280" w:lineRule="exact"/>
              <w:jc w:val="center"/>
              <w:rPr>
                <w:b/>
                <w:bCs/>
              </w:rPr>
            </w:pPr>
            <w:r w:rsidRPr="00411099">
              <w:rPr>
                <w:rFonts w:hint="eastAsia"/>
                <w:b/>
                <w:bCs/>
              </w:rPr>
              <w:t>2</w:t>
            </w:r>
          </w:p>
        </w:tc>
        <w:tc>
          <w:tcPr>
            <w:tcW w:w="597" w:type="pct"/>
            <w:vMerge/>
            <w:vAlign w:val="center"/>
          </w:tcPr>
          <w:p w:rsidR="00834B41" w:rsidRPr="00411099" w:rsidRDefault="00834B41" w:rsidP="00882923">
            <w:pPr>
              <w:spacing w:line="280" w:lineRule="exact"/>
              <w:jc w:val="center"/>
              <w:rPr>
                <w:b/>
              </w:rPr>
            </w:pPr>
          </w:p>
        </w:tc>
        <w:tc>
          <w:tcPr>
            <w:tcW w:w="3578" w:type="pct"/>
            <w:vAlign w:val="center"/>
          </w:tcPr>
          <w:p w:rsidR="00834B41" w:rsidRPr="001164B9" w:rsidRDefault="00834B41" w:rsidP="00882923">
            <w:pPr>
              <w:spacing w:line="280" w:lineRule="exact"/>
              <w:rPr>
                <w:color w:val="000000" w:themeColor="text1"/>
              </w:rPr>
            </w:pPr>
            <w:r w:rsidRPr="001164B9">
              <w:rPr>
                <w:color w:val="000000" w:themeColor="text1"/>
              </w:rPr>
              <w:t>已</w:t>
            </w:r>
            <w:r w:rsidRPr="001164B9">
              <w:rPr>
                <w:rFonts w:hint="eastAsia"/>
                <w:color w:val="000000" w:themeColor="text1"/>
              </w:rPr>
              <w:t>按要求</w:t>
            </w:r>
            <w:r w:rsidR="00882923">
              <w:rPr>
                <w:rFonts w:hint="eastAsia"/>
                <w:color w:val="000000" w:themeColor="text1"/>
              </w:rPr>
              <w:t>足额</w:t>
            </w:r>
            <w:r w:rsidRPr="001164B9">
              <w:rPr>
                <w:color w:val="000000" w:themeColor="text1"/>
              </w:rPr>
              <w:t>提交</w:t>
            </w:r>
            <w:r w:rsidRPr="001164B9">
              <w:rPr>
                <w:rFonts w:hint="eastAsia"/>
                <w:color w:val="000000" w:themeColor="text1"/>
              </w:rPr>
              <w:t>投标保证金，同时提交</w:t>
            </w:r>
            <w:r w:rsidRPr="001164B9">
              <w:rPr>
                <w:color w:val="000000" w:themeColor="text1"/>
              </w:rPr>
              <w:t>投标保证金</w:t>
            </w:r>
            <w:r w:rsidRPr="001164B9">
              <w:rPr>
                <w:rFonts w:hint="eastAsia"/>
                <w:color w:val="000000" w:themeColor="text1"/>
              </w:rPr>
              <w:t>缴纳</w:t>
            </w:r>
            <w:r w:rsidRPr="001164B9">
              <w:rPr>
                <w:color w:val="000000" w:themeColor="text1"/>
              </w:rPr>
              <w:t>证明文件</w:t>
            </w:r>
            <w:r w:rsidRPr="001164B9">
              <w:rPr>
                <w:rFonts w:hint="eastAsia"/>
                <w:color w:val="000000" w:themeColor="text1"/>
              </w:rPr>
              <w:t>或经查证已按时到账</w:t>
            </w:r>
          </w:p>
        </w:tc>
        <w:tc>
          <w:tcPr>
            <w:tcW w:w="376" w:type="pct"/>
            <w:vMerge/>
            <w:vAlign w:val="center"/>
          </w:tcPr>
          <w:p w:rsidR="00834B41" w:rsidRPr="00411099" w:rsidRDefault="00834B41" w:rsidP="00882923">
            <w:pPr>
              <w:spacing w:line="280" w:lineRule="exact"/>
              <w:jc w:val="center"/>
            </w:pPr>
          </w:p>
        </w:tc>
      </w:tr>
      <w:tr w:rsidR="00834B41" w:rsidRPr="00411099" w:rsidTr="00882923">
        <w:trPr>
          <w:trHeight w:val="442"/>
        </w:trPr>
        <w:tc>
          <w:tcPr>
            <w:tcW w:w="449" w:type="pct"/>
            <w:vAlign w:val="center"/>
          </w:tcPr>
          <w:p w:rsidR="00834B41" w:rsidRPr="00411099" w:rsidRDefault="00834B41" w:rsidP="00882923">
            <w:pPr>
              <w:spacing w:line="280" w:lineRule="exact"/>
              <w:jc w:val="center"/>
              <w:rPr>
                <w:b/>
                <w:bCs/>
              </w:rPr>
            </w:pPr>
            <w:r w:rsidRPr="00411099">
              <w:rPr>
                <w:rFonts w:hint="eastAsia"/>
                <w:b/>
                <w:bCs/>
              </w:rPr>
              <w:t>3</w:t>
            </w:r>
          </w:p>
        </w:tc>
        <w:tc>
          <w:tcPr>
            <w:tcW w:w="597" w:type="pct"/>
            <w:vMerge/>
            <w:vAlign w:val="center"/>
          </w:tcPr>
          <w:p w:rsidR="00834B41" w:rsidRPr="00411099" w:rsidRDefault="00834B41" w:rsidP="00882923">
            <w:pPr>
              <w:spacing w:line="280" w:lineRule="exact"/>
              <w:jc w:val="center"/>
              <w:rPr>
                <w:b/>
              </w:rPr>
            </w:pPr>
          </w:p>
        </w:tc>
        <w:tc>
          <w:tcPr>
            <w:tcW w:w="3578" w:type="pct"/>
            <w:vAlign w:val="center"/>
          </w:tcPr>
          <w:p w:rsidR="00834B41" w:rsidRPr="001164B9" w:rsidRDefault="00834B41" w:rsidP="00882923">
            <w:pPr>
              <w:spacing w:line="280" w:lineRule="exact"/>
              <w:rPr>
                <w:color w:val="000000" w:themeColor="text1"/>
              </w:rPr>
            </w:pPr>
            <w:r w:rsidRPr="001164B9">
              <w:rPr>
                <w:rFonts w:hAnsi="宋体" w:hint="eastAsia"/>
                <w:color w:val="000000" w:themeColor="text1"/>
                <w:kern w:val="0"/>
              </w:rPr>
              <w:t>已提交投标人</w:t>
            </w:r>
            <w:r w:rsidRPr="001164B9">
              <w:rPr>
                <w:rFonts w:hint="eastAsia"/>
                <w:color w:val="000000" w:themeColor="text1"/>
              </w:rPr>
              <w:t>从银行开具落款时间距离投标截止时间</w:t>
            </w:r>
            <w:r w:rsidRPr="001164B9">
              <w:rPr>
                <w:rFonts w:hint="eastAsia"/>
                <w:color w:val="000000" w:themeColor="text1"/>
              </w:rPr>
              <w:t>30</w:t>
            </w:r>
            <w:r w:rsidRPr="001164B9">
              <w:rPr>
                <w:rFonts w:hint="eastAsia"/>
                <w:color w:val="000000" w:themeColor="text1"/>
              </w:rPr>
              <w:t>日内的资信证明文件</w:t>
            </w:r>
          </w:p>
        </w:tc>
        <w:tc>
          <w:tcPr>
            <w:tcW w:w="376" w:type="pct"/>
            <w:vMerge/>
            <w:vAlign w:val="center"/>
          </w:tcPr>
          <w:p w:rsidR="00834B41" w:rsidRPr="00411099" w:rsidRDefault="00834B41" w:rsidP="00882923">
            <w:pPr>
              <w:spacing w:line="280" w:lineRule="exact"/>
              <w:jc w:val="center"/>
            </w:pPr>
          </w:p>
        </w:tc>
      </w:tr>
      <w:tr w:rsidR="00834B41" w:rsidRPr="00411099" w:rsidTr="00882923">
        <w:trPr>
          <w:trHeight w:val="842"/>
        </w:trPr>
        <w:tc>
          <w:tcPr>
            <w:tcW w:w="449" w:type="pct"/>
            <w:vAlign w:val="center"/>
          </w:tcPr>
          <w:p w:rsidR="00834B41" w:rsidRPr="00411099" w:rsidRDefault="00834B41" w:rsidP="00882923">
            <w:pPr>
              <w:spacing w:line="280" w:lineRule="exact"/>
              <w:jc w:val="center"/>
              <w:rPr>
                <w:b/>
                <w:bCs/>
              </w:rPr>
            </w:pPr>
            <w:r w:rsidRPr="00411099">
              <w:rPr>
                <w:rFonts w:hint="eastAsia"/>
                <w:b/>
                <w:bCs/>
              </w:rPr>
              <w:t>4</w:t>
            </w:r>
          </w:p>
        </w:tc>
        <w:tc>
          <w:tcPr>
            <w:tcW w:w="597" w:type="pct"/>
            <w:vMerge/>
            <w:vAlign w:val="center"/>
          </w:tcPr>
          <w:p w:rsidR="00834B41" w:rsidRPr="00411099" w:rsidRDefault="00834B41" w:rsidP="00882923">
            <w:pPr>
              <w:spacing w:line="280" w:lineRule="exact"/>
              <w:jc w:val="center"/>
              <w:rPr>
                <w:b/>
              </w:rPr>
            </w:pPr>
          </w:p>
        </w:tc>
        <w:tc>
          <w:tcPr>
            <w:tcW w:w="3578" w:type="pct"/>
            <w:vAlign w:val="center"/>
          </w:tcPr>
          <w:p w:rsidR="00834B41" w:rsidRPr="001164B9" w:rsidRDefault="00834B41" w:rsidP="00882923">
            <w:pPr>
              <w:spacing w:line="280" w:lineRule="exact"/>
              <w:rPr>
                <w:color w:val="000000" w:themeColor="text1"/>
              </w:rPr>
            </w:pPr>
            <w:r w:rsidRPr="001164B9">
              <w:rPr>
                <w:rFonts w:hint="eastAsia"/>
                <w:color w:val="000000" w:themeColor="text1"/>
              </w:rPr>
              <w:t>投标报价是</w:t>
            </w:r>
            <w:proofErr w:type="gramStart"/>
            <w:r w:rsidRPr="001164B9">
              <w:rPr>
                <w:rFonts w:hint="eastAsia"/>
                <w:color w:val="000000" w:themeColor="text1"/>
              </w:rPr>
              <w:t>固定价</w:t>
            </w:r>
            <w:proofErr w:type="gramEnd"/>
            <w:r w:rsidRPr="001164B9">
              <w:rPr>
                <w:rFonts w:hint="eastAsia"/>
                <w:color w:val="000000" w:themeColor="text1"/>
              </w:rPr>
              <w:t>且唯一，未提交选择性报价，且</w:t>
            </w:r>
            <w:proofErr w:type="gramStart"/>
            <w:r w:rsidRPr="001164B9">
              <w:rPr>
                <w:rFonts w:hint="eastAsia"/>
                <w:color w:val="000000" w:themeColor="text1"/>
              </w:rPr>
              <w:t>投标价未超过</w:t>
            </w:r>
            <w:proofErr w:type="gramEnd"/>
            <w:r w:rsidRPr="001164B9">
              <w:rPr>
                <w:rFonts w:hint="eastAsia"/>
                <w:color w:val="000000" w:themeColor="text1"/>
              </w:rPr>
              <w:t>采购预算或最高限价。</w:t>
            </w:r>
          </w:p>
          <w:p w:rsidR="00834B41" w:rsidRPr="00B5718D" w:rsidRDefault="00834B41" w:rsidP="00882923">
            <w:pPr>
              <w:spacing w:line="280" w:lineRule="exact"/>
              <w:rPr>
                <w:b/>
                <w:color w:val="FF0000"/>
              </w:rPr>
            </w:pPr>
            <w:r w:rsidRPr="00B5718D">
              <w:rPr>
                <w:rFonts w:hint="eastAsia"/>
                <w:b/>
                <w:color w:val="FF0000"/>
              </w:rPr>
              <w:t>（评标委员会认为投标人的报价明显低于其他通过符合性审查投标人的报价，有可能影响产品质量或者不能诚信履约的，投标人应能在评标现场合理的时间内</w:t>
            </w:r>
            <w:proofErr w:type="gramStart"/>
            <w:r w:rsidRPr="00B5718D">
              <w:rPr>
                <w:rFonts w:hint="eastAsia"/>
                <w:b/>
                <w:color w:val="FF0000"/>
              </w:rPr>
              <w:t>作出</w:t>
            </w:r>
            <w:proofErr w:type="gramEnd"/>
            <w:r w:rsidRPr="00B5718D">
              <w:rPr>
                <w:rFonts w:hint="eastAsia"/>
                <w:b/>
                <w:color w:val="FF0000"/>
              </w:rPr>
              <w:t>合理的书面说明或提供相关证明材料；投标人不能证明其报价合理性的，评标委员会应当将其作为无效投标处理。）</w:t>
            </w:r>
          </w:p>
        </w:tc>
        <w:tc>
          <w:tcPr>
            <w:tcW w:w="376" w:type="pct"/>
            <w:vMerge/>
            <w:vAlign w:val="center"/>
          </w:tcPr>
          <w:p w:rsidR="00834B41" w:rsidRPr="00411099" w:rsidRDefault="00834B41" w:rsidP="00882923">
            <w:pPr>
              <w:spacing w:line="280" w:lineRule="exact"/>
              <w:jc w:val="center"/>
            </w:pPr>
          </w:p>
        </w:tc>
      </w:tr>
      <w:tr w:rsidR="00834B41" w:rsidRPr="00411099" w:rsidTr="00882923">
        <w:trPr>
          <w:trHeight w:val="547"/>
        </w:trPr>
        <w:tc>
          <w:tcPr>
            <w:tcW w:w="449" w:type="pct"/>
            <w:vAlign w:val="center"/>
          </w:tcPr>
          <w:p w:rsidR="00834B41" w:rsidRPr="00411099" w:rsidRDefault="00834B41" w:rsidP="00882923">
            <w:pPr>
              <w:spacing w:line="280" w:lineRule="exact"/>
              <w:jc w:val="center"/>
              <w:rPr>
                <w:b/>
                <w:bCs/>
              </w:rPr>
            </w:pPr>
          </w:p>
        </w:tc>
        <w:tc>
          <w:tcPr>
            <w:tcW w:w="597" w:type="pct"/>
            <w:vMerge/>
            <w:vAlign w:val="center"/>
          </w:tcPr>
          <w:p w:rsidR="00834B41" w:rsidRPr="00411099" w:rsidRDefault="00834B41" w:rsidP="00882923">
            <w:pPr>
              <w:spacing w:line="280" w:lineRule="exact"/>
              <w:jc w:val="center"/>
              <w:rPr>
                <w:b/>
              </w:rPr>
            </w:pPr>
          </w:p>
        </w:tc>
        <w:tc>
          <w:tcPr>
            <w:tcW w:w="3578" w:type="pct"/>
            <w:vAlign w:val="center"/>
          </w:tcPr>
          <w:p w:rsidR="00834B41" w:rsidRPr="00411099" w:rsidRDefault="00834B41" w:rsidP="00882923">
            <w:pPr>
              <w:spacing w:line="280" w:lineRule="exact"/>
            </w:pPr>
            <w:r>
              <w:rPr>
                <w:rFonts w:hint="eastAsia"/>
              </w:rPr>
              <w:t>投标方案唯一</w:t>
            </w:r>
          </w:p>
        </w:tc>
        <w:tc>
          <w:tcPr>
            <w:tcW w:w="376" w:type="pct"/>
            <w:vMerge/>
            <w:vAlign w:val="center"/>
          </w:tcPr>
          <w:p w:rsidR="00834B41" w:rsidRPr="00411099" w:rsidRDefault="00834B41" w:rsidP="00882923">
            <w:pPr>
              <w:spacing w:line="280" w:lineRule="exact"/>
              <w:jc w:val="center"/>
            </w:pPr>
          </w:p>
        </w:tc>
      </w:tr>
      <w:tr w:rsidR="00834B41" w:rsidRPr="00411099" w:rsidTr="00882923">
        <w:trPr>
          <w:trHeight w:val="399"/>
        </w:trPr>
        <w:tc>
          <w:tcPr>
            <w:tcW w:w="449" w:type="pct"/>
            <w:vAlign w:val="center"/>
          </w:tcPr>
          <w:p w:rsidR="00834B41" w:rsidRPr="00411099" w:rsidRDefault="00834B41" w:rsidP="00882923">
            <w:pPr>
              <w:spacing w:line="280" w:lineRule="exact"/>
              <w:jc w:val="center"/>
              <w:rPr>
                <w:b/>
                <w:bCs/>
              </w:rPr>
            </w:pPr>
          </w:p>
        </w:tc>
        <w:tc>
          <w:tcPr>
            <w:tcW w:w="597" w:type="pct"/>
            <w:vMerge/>
            <w:vAlign w:val="center"/>
          </w:tcPr>
          <w:p w:rsidR="00834B41" w:rsidRPr="00411099" w:rsidRDefault="00834B41" w:rsidP="00882923">
            <w:pPr>
              <w:spacing w:line="280" w:lineRule="exact"/>
              <w:jc w:val="center"/>
              <w:rPr>
                <w:b/>
              </w:rPr>
            </w:pPr>
          </w:p>
        </w:tc>
        <w:tc>
          <w:tcPr>
            <w:tcW w:w="3578" w:type="pct"/>
            <w:vAlign w:val="center"/>
          </w:tcPr>
          <w:p w:rsidR="00834B41" w:rsidRDefault="00834B41" w:rsidP="00882923">
            <w:pPr>
              <w:spacing w:line="280" w:lineRule="exact"/>
            </w:pPr>
            <w:r>
              <w:rPr>
                <w:rFonts w:hint="eastAsia"/>
              </w:rPr>
              <w:t>投标文件正、副本数量符合招标文件要求</w:t>
            </w:r>
          </w:p>
        </w:tc>
        <w:tc>
          <w:tcPr>
            <w:tcW w:w="376" w:type="pct"/>
            <w:vMerge/>
            <w:vAlign w:val="center"/>
          </w:tcPr>
          <w:p w:rsidR="00834B41" w:rsidRPr="00411099" w:rsidRDefault="00834B41" w:rsidP="00882923">
            <w:pPr>
              <w:spacing w:line="280" w:lineRule="exact"/>
              <w:jc w:val="center"/>
            </w:pPr>
          </w:p>
        </w:tc>
      </w:tr>
      <w:tr w:rsidR="00834B41" w:rsidRPr="00411099" w:rsidTr="00882923">
        <w:trPr>
          <w:trHeight w:val="683"/>
        </w:trPr>
        <w:tc>
          <w:tcPr>
            <w:tcW w:w="449" w:type="pct"/>
            <w:vAlign w:val="center"/>
          </w:tcPr>
          <w:p w:rsidR="00834B41" w:rsidRPr="00411099" w:rsidRDefault="00834B41" w:rsidP="00882923">
            <w:pPr>
              <w:spacing w:line="280" w:lineRule="exact"/>
              <w:jc w:val="center"/>
              <w:rPr>
                <w:b/>
                <w:bCs/>
              </w:rPr>
            </w:pPr>
          </w:p>
        </w:tc>
        <w:tc>
          <w:tcPr>
            <w:tcW w:w="597" w:type="pct"/>
            <w:vMerge/>
            <w:vAlign w:val="center"/>
          </w:tcPr>
          <w:p w:rsidR="00834B41" w:rsidRPr="00411099" w:rsidRDefault="00834B41" w:rsidP="00882923">
            <w:pPr>
              <w:spacing w:line="280" w:lineRule="exact"/>
              <w:jc w:val="center"/>
              <w:rPr>
                <w:b/>
              </w:rPr>
            </w:pPr>
          </w:p>
        </w:tc>
        <w:tc>
          <w:tcPr>
            <w:tcW w:w="3578" w:type="pct"/>
            <w:vAlign w:val="center"/>
          </w:tcPr>
          <w:p w:rsidR="00834B41" w:rsidRDefault="00834B41" w:rsidP="00882923">
            <w:pPr>
              <w:spacing w:line="280" w:lineRule="exact"/>
            </w:pPr>
            <w:r>
              <w:rPr>
                <w:rFonts w:hint="eastAsia"/>
              </w:rPr>
              <w:t>投标文件内容齐全、无遗漏</w:t>
            </w:r>
          </w:p>
        </w:tc>
        <w:tc>
          <w:tcPr>
            <w:tcW w:w="376" w:type="pct"/>
            <w:vMerge/>
            <w:vAlign w:val="center"/>
          </w:tcPr>
          <w:p w:rsidR="00834B41" w:rsidRPr="00411099" w:rsidRDefault="00834B41" w:rsidP="00882923">
            <w:pPr>
              <w:spacing w:line="280" w:lineRule="exact"/>
              <w:jc w:val="center"/>
            </w:pPr>
          </w:p>
        </w:tc>
      </w:tr>
      <w:tr w:rsidR="00834B41" w:rsidRPr="00411099" w:rsidTr="00882923">
        <w:trPr>
          <w:trHeight w:val="683"/>
        </w:trPr>
        <w:tc>
          <w:tcPr>
            <w:tcW w:w="449" w:type="pct"/>
            <w:vAlign w:val="center"/>
          </w:tcPr>
          <w:p w:rsidR="00834B41" w:rsidRPr="00411099" w:rsidRDefault="00834B41" w:rsidP="00882923">
            <w:pPr>
              <w:spacing w:line="280" w:lineRule="exact"/>
              <w:jc w:val="center"/>
              <w:rPr>
                <w:b/>
                <w:bCs/>
              </w:rPr>
            </w:pPr>
          </w:p>
        </w:tc>
        <w:tc>
          <w:tcPr>
            <w:tcW w:w="597" w:type="pct"/>
            <w:vMerge/>
            <w:vAlign w:val="center"/>
          </w:tcPr>
          <w:p w:rsidR="00834B41" w:rsidRPr="00411099" w:rsidRDefault="00834B41" w:rsidP="00882923">
            <w:pPr>
              <w:spacing w:line="280" w:lineRule="exact"/>
              <w:jc w:val="center"/>
              <w:rPr>
                <w:b/>
              </w:rPr>
            </w:pPr>
          </w:p>
        </w:tc>
        <w:tc>
          <w:tcPr>
            <w:tcW w:w="3578" w:type="pct"/>
            <w:vAlign w:val="center"/>
          </w:tcPr>
          <w:p w:rsidR="00834B41" w:rsidRDefault="00834B41" w:rsidP="00882923">
            <w:pPr>
              <w:spacing w:line="280" w:lineRule="exact"/>
            </w:pPr>
            <w:r>
              <w:rPr>
                <w:rFonts w:hint="eastAsia"/>
              </w:rPr>
              <w:t>投标文件上法定代表人或其授权代表人的签字齐全；法定代表人身份证明及授权委托书有效，符合招标文件规定的格式，签字或盖章齐全</w:t>
            </w:r>
          </w:p>
        </w:tc>
        <w:tc>
          <w:tcPr>
            <w:tcW w:w="376" w:type="pct"/>
            <w:vMerge/>
            <w:vAlign w:val="center"/>
          </w:tcPr>
          <w:p w:rsidR="00834B41" w:rsidRPr="00411099" w:rsidRDefault="00834B41" w:rsidP="00882923">
            <w:pPr>
              <w:spacing w:line="280" w:lineRule="exact"/>
              <w:jc w:val="center"/>
            </w:pPr>
          </w:p>
        </w:tc>
      </w:tr>
      <w:tr w:rsidR="00834B41" w:rsidRPr="00411099" w:rsidTr="00707210">
        <w:trPr>
          <w:trHeight w:val="611"/>
        </w:trPr>
        <w:tc>
          <w:tcPr>
            <w:tcW w:w="449" w:type="pct"/>
            <w:vAlign w:val="center"/>
          </w:tcPr>
          <w:p w:rsidR="00834B41" w:rsidRPr="00411099" w:rsidRDefault="00834B41" w:rsidP="00882923">
            <w:pPr>
              <w:spacing w:line="280" w:lineRule="exact"/>
              <w:jc w:val="center"/>
              <w:rPr>
                <w:b/>
                <w:bCs/>
              </w:rPr>
            </w:pPr>
            <w:r w:rsidRPr="00411099">
              <w:rPr>
                <w:rFonts w:hint="eastAsia"/>
                <w:b/>
                <w:bCs/>
              </w:rPr>
              <w:t>5</w:t>
            </w:r>
          </w:p>
        </w:tc>
        <w:tc>
          <w:tcPr>
            <w:tcW w:w="597" w:type="pct"/>
            <w:vMerge/>
            <w:vAlign w:val="center"/>
          </w:tcPr>
          <w:p w:rsidR="00834B41" w:rsidRPr="00411099" w:rsidRDefault="00834B41" w:rsidP="00882923">
            <w:pPr>
              <w:spacing w:line="280" w:lineRule="exact"/>
              <w:jc w:val="center"/>
              <w:rPr>
                <w:b/>
              </w:rPr>
            </w:pPr>
          </w:p>
        </w:tc>
        <w:tc>
          <w:tcPr>
            <w:tcW w:w="3578" w:type="pct"/>
            <w:vAlign w:val="center"/>
          </w:tcPr>
          <w:p w:rsidR="00834B41" w:rsidRPr="00411099" w:rsidRDefault="00834B41" w:rsidP="0024634C">
            <w:pPr>
              <w:spacing w:line="280" w:lineRule="exact"/>
            </w:pPr>
            <w:r w:rsidRPr="00E835F0">
              <w:rPr>
                <w:rFonts w:hint="eastAsia"/>
              </w:rPr>
              <w:t>制造商在中国境内设立或授权设立售后服务维修点的</w:t>
            </w:r>
          </w:p>
        </w:tc>
        <w:tc>
          <w:tcPr>
            <w:tcW w:w="376" w:type="pct"/>
            <w:vMerge/>
            <w:vAlign w:val="center"/>
          </w:tcPr>
          <w:p w:rsidR="00834B41" w:rsidRPr="00411099" w:rsidRDefault="00834B41" w:rsidP="00882923">
            <w:pPr>
              <w:spacing w:line="280" w:lineRule="exact"/>
              <w:jc w:val="center"/>
            </w:pPr>
          </w:p>
        </w:tc>
      </w:tr>
      <w:tr w:rsidR="00834B41" w:rsidRPr="00411099" w:rsidTr="00882923">
        <w:trPr>
          <w:trHeight w:val="612"/>
        </w:trPr>
        <w:tc>
          <w:tcPr>
            <w:tcW w:w="449" w:type="pct"/>
            <w:vAlign w:val="center"/>
          </w:tcPr>
          <w:p w:rsidR="00834B41" w:rsidRPr="00411099" w:rsidRDefault="00834B41" w:rsidP="00882923">
            <w:pPr>
              <w:spacing w:line="280" w:lineRule="exact"/>
              <w:jc w:val="center"/>
              <w:rPr>
                <w:b/>
                <w:bCs/>
              </w:rPr>
            </w:pPr>
            <w:r w:rsidRPr="00411099">
              <w:rPr>
                <w:rFonts w:hint="eastAsia"/>
                <w:b/>
                <w:bCs/>
              </w:rPr>
              <w:t>6</w:t>
            </w:r>
          </w:p>
        </w:tc>
        <w:tc>
          <w:tcPr>
            <w:tcW w:w="597" w:type="pct"/>
            <w:vMerge/>
          </w:tcPr>
          <w:p w:rsidR="00834B41" w:rsidRPr="00411099" w:rsidRDefault="00834B41" w:rsidP="00882923">
            <w:pPr>
              <w:spacing w:line="280" w:lineRule="exact"/>
            </w:pPr>
          </w:p>
        </w:tc>
        <w:tc>
          <w:tcPr>
            <w:tcW w:w="3578" w:type="pct"/>
            <w:vAlign w:val="center"/>
          </w:tcPr>
          <w:p w:rsidR="00834B41" w:rsidRPr="00411099" w:rsidRDefault="003F479A" w:rsidP="003F479A">
            <w:pPr>
              <w:spacing w:line="280" w:lineRule="exact"/>
              <w:rPr>
                <w:rFonts w:ascii="宋体" w:hAnsi="宋体"/>
                <w:bCs/>
              </w:rPr>
            </w:pPr>
            <w:r w:rsidRPr="00411099">
              <w:t>商务</w:t>
            </w:r>
            <w:r w:rsidRPr="00411099">
              <w:rPr>
                <w:rFonts w:hint="eastAsia"/>
              </w:rPr>
              <w:t>响应已提交</w:t>
            </w:r>
            <w:r>
              <w:rPr>
                <w:rFonts w:hint="eastAsia"/>
              </w:rPr>
              <w:t>，</w:t>
            </w:r>
            <w:r>
              <w:rPr>
                <w:rFonts w:ascii="宋体" w:hAnsi="宋体" w:hint="eastAsia"/>
                <w:bCs/>
              </w:rPr>
              <w:t>商务部分带（*）的条款无偏离</w:t>
            </w:r>
          </w:p>
        </w:tc>
        <w:tc>
          <w:tcPr>
            <w:tcW w:w="376" w:type="pct"/>
            <w:vMerge/>
            <w:vAlign w:val="center"/>
          </w:tcPr>
          <w:p w:rsidR="00834B41" w:rsidRPr="00411099" w:rsidRDefault="00834B41" w:rsidP="00882923">
            <w:pPr>
              <w:spacing w:line="280" w:lineRule="exact"/>
              <w:jc w:val="center"/>
            </w:pPr>
          </w:p>
        </w:tc>
      </w:tr>
      <w:tr w:rsidR="00834B41" w:rsidRPr="00411099" w:rsidTr="00882923">
        <w:trPr>
          <w:trHeight w:val="429"/>
        </w:trPr>
        <w:tc>
          <w:tcPr>
            <w:tcW w:w="449" w:type="pct"/>
            <w:vAlign w:val="center"/>
          </w:tcPr>
          <w:p w:rsidR="00834B41" w:rsidRPr="00411099" w:rsidRDefault="00834B41" w:rsidP="00882923">
            <w:pPr>
              <w:spacing w:line="280" w:lineRule="exact"/>
              <w:jc w:val="center"/>
              <w:rPr>
                <w:b/>
                <w:bCs/>
              </w:rPr>
            </w:pPr>
            <w:r w:rsidRPr="00411099">
              <w:rPr>
                <w:rFonts w:hint="eastAsia"/>
                <w:b/>
                <w:bCs/>
              </w:rPr>
              <w:t>9</w:t>
            </w:r>
          </w:p>
        </w:tc>
        <w:tc>
          <w:tcPr>
            <w:tcW w:w="597" w:type="pct"/>
            <w:vMerge/>
          </w:tcPr>
          <w:p w:rsidR="00834B41" w:rsidRPr="00411099" w:rsidRDefault="00834B41" w:rsidP="00882923">
            <w:pPr>
              <w:spacing w:line="280" w:lineRule="exact"/>
            </w:pPr>
          </w:p>
        </w:tc>
        <w:tc>
          <w:tcPr>
            <w:tcW w:w="3578" w:type="pct"/>
            <w:vAlign w:val="center"/>
          </w:tcPr>
          <w:p w:rsidR="00834B41" w:rsidRPr="001164B9" w:rsidRDefault="00834B41" w:rsidP="00707210">
            <w:pPr>
              <w:spacing w:line="280" w:lineRule="exact"/>
              <w:rPr>
                <w:color w:val="000000" w:themeColor="text1"/>
              </w:rPr>
            </w:pPr>
            <w:r w:rsidRPr="00411099">
              <w:rPr>
                <w:rFonts w:hint="eastAsia"/>
              </w:rPr>
              <w:t>投标文件</w:t>
            </w:r>
            <w:r w:rsidRPr="00411099">
              <w:t>完整</w:t>
            </w:r>
            <w:r w:rsidRPr="00411099">
              <w:rPr>
                <w:rFonts w:hint="eastAsia"/>
              </w:rPr>
              <w:t>且编排有序</w:t>
            </w:r>
            <w:r w:rsidRPr="00411099">
              <w:t>，</w:t>
            </w:r>
            <w:r w:rsidRPr="00411099">
              <w:rPr>
                <w:rFonts w:hint="eastAsia"/>
              </w:rPr>
              <w:t>内容</w:t>
            </w:r>
            <w:r w:rsidRPr="00411099">
              <w:t>无重大错漏，并按要求签署、盖章</w:t>
            </w:r>
          </w:p>
        </w:tc>
        <w:tc>
          <w:tcPr>
            <w:tcW w:w="376" w:type="pct"/>
            <w:vMerge/>
            <w:vAlign w:val="center"/>
          </w:tcPr>
          <w:p w:rsidR="00834B41" w:rsidRPr="00411099" w:rsidRDefault="00834B41" w:rsidP="00882923">
            <w:pPr>
              <w:spacing w:line="280" w:lineRule="exact"/>
              <w:jc w:val="center"/>
            </w:pPr>
          </w:p>
        </w:tc>
      </w:tr>
      <w:tr w:rsidR="00834B41" w:rsidRPr="00411099" w:rsidTr="00707210">
        <w:trPr>
          <w:trHeight w:val="716"/>
        </w:trPr>
        <w:tc>
          <w:tcPr>
            <w:tcW w:w="449" w:type="pct"/>
            <w:vAlign w:val="center"/>
          </w:tcPr>
          <w:p w:rsidR="00834B41" w:rsidRPr="00411099" w:rsidRDefault="00834B41" w:rsidP="00882923">
            <w:pPr>
              <w:spacing w:line="280" w:lineRule="exact"/>
              <w:jc w:val="center"/>
              <w:rPr>
                <w:b/>
                <w:bCs/>
              </w:rPr>
            </w:pPr>
            <w:r w:rsidRPr="00411099">
              <w:rPr>
                <w:rFonts w:hint="eastAsia"/>
                <w:b/>
                <w:bCs/>
              </w:rPr>
              <w:t>10</w:t>
            </w:r>
          </w:p>
        </w:tc>
        <w:tc>
          <w:tcPr>
            <w:tcW w:w="597" w:type="pct"/>
            <w:vMerge/>
          </w:tcPr>
          <w:p w:rsidR="00834B41" w:rsidRPr="00411099" w:rsidRDefault="00834B41" w:rsidP="00882923">
            <w:pPr>
              <w:spacing w:line="280" w:lineRule="exact"/>
            </w:pPr>
          </w:p>
        </w:tc>
        <w:tc>
          <w:tcPr>
            <w:tcW w:w="3578" w:type="pct"/>
            <w:vAlign w:val="center"/>
          </w:tcPr>
          <w:p w:rsidR="00834B41" w:rsidRPr="00411099" w:rsidRDefault="00834B41" w:rsidP="00B02B64">
            <w:pPr>
              <w:spacing w:line="280" w:lineRule="exact"/>
              <w:rPr>
                <w:rFonts w:ascii="宋体" w:hAnsi="宋体"/>
                <w:bCs/>
              </w:rPr>
            </w:pPr>
            <w:r w:rsidRPr="00411099">
              <w:rPr>
                <w:rFonts w:hint="eastAsia"/>
              </w:rPr>
              <w:t>投标内容符合国家法律法规及政策文件的相关规定</w:t>
            </w:r>
            <w:r w:rsidRPr="00221DAA">
              <w:rPr>
                <w:rFonts w:hint="eastAsia"/>
                <w:color w:val="000000" w:themeColor="text1"/>
              </w:rPr>
              <w:t>，且</w:t>
            </w:r>
            <w:r w:rsidRPr="00221DAA">
              <w:rPr>
                <w:color w:val="000000" w:themeColor="text1"/>
              </w:rPr>
              <w:t>没有其</w:t>
            </w:r>
            <w:r w:rsidRPr="00411099">
              <w:t>它</w:t>
            </w:r>
            <w:r w:rsidR="00E835F0" w:rsidRPr="001164B9">
              <w:rPr>
                <w:color w:val="000000" w:themeColor="text1"/>
              </w:rPr>
              <w:t>未实质性响应招标文件要求</w:t>
            </w:r>
            <w:r w:rsidR="00E835F0" w:rsidRPr="001164B9">
              <w:rPr>
                <w:rFonts w:hint="eastAsia"/>
                <w:color w:val="000000" w:themeColor="text1"/>
              </w:rPr>
              <w:t>或</w:t>
            </w:r>
            <w:r w:rsidR="00E835F0" w:rsidRPr="001164B9">
              <w:rPr>
                <w:rFonts w:hint="eastAsia"/>
                <w:color w:val="000000" w:themeColor="text1"/>
              </w:rPr>
              <w:t xml:space="preserve"> </w:t>
            </w:r>
            <w:r w:rsidR="00E835F0" w:rsidRPr="001164B9">
              <w:rPr>
                <w:rFonts w:hint="eastAsia"/>
                <w:color w:val="000000" w:themeColor="text1"/>
              </w:rPr>
              <w:t>重大负偏离</w:t>
            </w:r>
            <w:r w:rsidR="00E835F0">
              <w:rPr>
                <w:rFonts w:hint="eastAsia"/>
                <w:color w:val="000000" w:themeColor="text1"/>
              </w:rPr>
              <w:t>（</w:t>
            </w:r>
            <w:r w:rsidR="00B7364B" w:rsidRPr="00B7364B">
              <w:rPr>
                <w:rFonts w:hint="eastAsia"/>
              </w:rPr>
              <w:t>无效标及否决投标情形</w:t>
            </w:r>
            <w:r w:rsidR="00E835F0">
              <w:rPr>
                <w:rFonts w:hint="eastAsia"/>
              </w:rPr>
              <w:t>）</w:t>
            </w:r>
            <w:r w:rsidR="00B7364B">
              <w:rPr>
                <w:rFonts w:hint="eastAsia"/>
              </w:rPr>
              <w:t>的</w:t>
            </w:r>
          </w:p>
        </w:tc>
        <w:tc>
          <w:tcPr>
            <w:tcW w:w="376" w:type="pct"/>
            <w:vMerge/>
            <w:vAlign w:val="center"/>
          </w:tcPr>
          <w:p w:rsidR="00834B41" w:rsidRPr="00411099" w:rsidRDefault="00834B41" w:rsidP="00882923">
            <w:pPr>
              <w:spacing w:line="280" w:lineRule="exact"/>
              <w:jc w:val="center"/>
            </w:pPr>
          </w:p>
        </w:tc>
      </w:tr>
      <w:tr w:rsidR="00834B41" w:rsidRPr="00921C5B" w:rsidTr="00707210">
        <w:trPr>
          <w:cantSplit/>
          <w:trHeight w:val="617"/>
        </w:trPr>
        <w:tc>
          <w:tcPr>
            <w:tcW w:w="4624" w:type="pct"/>
            <w:gridSpan w:val="3"/>
            <w:vAlign w:val="center"/>
          </w:tcPr>
          <w:p w:rsidR="00834B41" w:rsidRPr="00921C5B" w:rsidRDefault="00834B41" w:rsidP="00882923">
            <w:pPr>
              <w:spacing w:line="280" w:lineRule="exact"/>
              <w:jc w:val="center"/>
            </w:pPr>
            <w:r w:rsidRPr="00411099">
              <w:rPr>
                <w:rFonts w:hint="eastAsia"/>
              </w:rPr>
              <w:t>结论</w:t>
            </w:r>
          </w:p>
        </w:tc>
        <w:tc>
          <w:tcPr>
            <w:tcW w:w="376" w:type="pct"/>
            <w:vAlign w:val="center"/>
          </w:tcPr>
          <w:p w:rsidR="00834B41" w:rsidRPr="00921C5B" w:rsidRDefault="00834B41" w:rsidP="00882923">
            <w:pPr>
              <w:spacing w:line="280" w:lineRule="exact"/>
              <w:jc w:val="center"/>
            </w:pPr>
          </w:p>
        </w:tc>
      </w:tr>
    </w:tbl>
    <w:p w:rsidR="00834B41" w:rsidRPr="008913AB" w:rsidRDefault="00834B41" w:rsidP="00834B41">
      <w:pPr>
        <w:tabs>
          <w:tab w:val="left" w:pos="900"/>
        </w:tabs>
        <w:spacing w:line="480" w:lineRule="exact"/>
      </w:pPr>
      <w:r>
        <w:rPr>
          <w:rFonts w:hint="eastAsia"/>
        </w:rPr>
        <w:t>评标委员会符合性审查意见及签名：</w:t>
      </w:r>
      <w:r w:rsidRPr="008913AB">
        <w:rPr>
          <w:rFonts w:hint="eastAsia"/>
          <w:u w:val="single"/>
        </w:rPr>
        <w:t xml:space="preserve">                          </w:t>
      </w:r>
      <w:r>
        <w:rPr>
          <w:rFonts w:hint="eastAsia"/>
        </w:rPr>
        <w:t>（有效投标人：</w:t>
      </w:r>
      <w:r>
        <w:rPr>
          <w:rFonts w:hint="eastAsia"/>
        </w:rPr>
        <w:t xml:space="preserve">  </w:t>
      </w:r>
      <w:r>
        <w:rPr>
          <w:rFonts w:hint="eastAsia"/>
        </w:rPr>
        <w:t>家，是否建议废标）</w:t>
      </w:r>
    </w:p>
    <w:p w:rsidR="00834B41" w:rsidRPr="00921C5B" w:rsidRDefault="00834B41" w:rsidP="00834B41">
      <w:pPr>
        <w:tabs>
          <w:tab w:val="left" w:pos="900"/>
        </w:tabs>
        <w:spacing w:line="480" w:lineRule="exact"/>
      </w:pPr>
      <w:r>
        <w:rPr>
          <w:rFonts w:hint="eastAsia"/>
        </w:rPr>
        <w:t>资格审查和符合性审查相关</w:t>
      </w:r>
      <w:r w:rsidRPr="00921C5B">
        <w:t>备注：</w:t>
      </w:r>
      <w:r w:rsidRPr="00921C5B">
        <w:t xml:space="preserve">  </w:t>
      </w:r>
    </w:p>
    <w:p w:rsidR="00834B41" w:rsidRPr="00921C5B" w:rsidRDefault="00834B41" w:rsidP="00834B41">
      <w:pPr>
        <w:tabs>
          <w:tab w:val="left" w:pos="900"/>
        </w:tabs>
        <w:spacing w:line="276" w:lineRule="auto"/>
      </w:pPr>
      <w:r w:rsidRPr="00921C5B">
        <w:t>1</w:t>
      </w:r>
      <w:r w:rsidRPr="00921C5B">
        <w:t>、</w:t>
      </w:r>
      <w:r>
        <w:rPr>
          <w:rFonts w:hint="eastAsia"/>
        </w:rPr>
        <w:t>表中</w:t>
      </w:r>
      <w:r w:rsidRPr="00921C5B">
        <w:t>每一项符合的打</w:t>
      </w:r>
      <w:r w:rsidRPr="00921C5B">
        <w:rPr>
          <w:rFonts w:ascii="宋体" w:hAnsi="宋体"/>
        </w:rPr>
        <w:t>“</w:t>
      </w:r>
      <w:r w:rsidRPr="00921C5B">
        <w:rPr>
          <w:rFonts w:ascii="宋体" w:hAnsi="宋体" w:hint="eastAsia"/>
        </w:rPr>
        <w:t>○</w:t>
      </w:r>
      <w:r w:rsidRPr="00921C5B">
        <w:rPr>
          <w:b/>
        </w:rPr>
        <w:t>”</w:t>
      </w:r>
      <w:r w:rsidRPr="00921C5B">
        <w:t xml:space="preserve">  </w:t>
      </w:r>
      <w:r w:rsidRPr="00921C5B">
        <w:t>不符合的打</w:t>
      </w:r>
      <w:r w:rsidRPr="00921C5B">
        <w:rPr>
          <w:rFonts w:ascii="宋体" w:hAnsi="宋体"/>
        </w:rPr>
        <w:t>“</w:t>
      </w:r>
      <w:r w:rsidRPr="00921C5B">
        <w:rPr>
          <w:rFonts w:ascii="宋体" w:hAnsi="宋体" w:hint="eastAsia"/>
        </w:rPr>
        <w:t>×</w:t>
      </w:r>
      <w:r w:rsidRPr="00921C5B">
        <w:rPr>
          <w:rFonts w:hint="eastAsia"/>
        </w:rPr>
        <w:t>”</w:t>
      </w:r>
      <w:r w:rsidRPr="00921C5B">
        <w:t>。</w:t>
      </w:r>
    </w:p>
    <w:p w:rsidR="00834B41" w:rsidRPr="00921C5B" w:rsidRDefault="00834B41" w:rsidP="00834B41">
      <w:pPr>
        <w:spacing w:line="276" w:lineRule="auto"/>
      </w:pPr>
      <w:r w:rsidRPr="00921C5B">
        <w:rPr>
          <w:rFonts w:hint="eastAsia"/>
        </w:rPr>
        <w:t>2</w:t>
      </w:r>
      <w:r w:rsidRPr="00921C5B">
        <w:rPr>
          <w:rFonts w:hint="eastAsia"/>
        </w:rPr>
        <w:t>、</w:t>
      </w:r>
      <w:proofErr w:type="gramStart"/>
      <w:r w:rsidRPr="00921C5B">
        <w:rPr>
          <w:rFonts w:hint="eastAsia"/>
        </w:rPr>
        <w:t>“</w:t>
      </w:r>
      <w:r w:rsidRPr="00921C5B">
        <w:t>结论</w:t>
      </w:r>
      <w:r w:rsidRPr="00921C5B">
        <w:rPr>
          <w:rFonts w:hint="eastAsia"/>
        </w:rPr>
        <w:t>”</w:t>
      </w:r>
      <w:r w:rsidRPr="00921C5B">
        <w:t>栏</w:t>
      </w:r>
      <w:r w:rsidRPr="00921C5B">
        <w:rPr>
          <w:rFonts w:hint="eastAsia"/>
        </w:rPr>
        <w:t>按审查</w:t>
      </w:r>
      <w:proofErr w:type="gramEnd"/>
      <w:r w:rsidRPr="00921C5B">
        <w:rPr>
          <w:rFonts w:hint="eastAsia"/>
        </w:rPr>
        <w:t>结果</w:t>
      </w:r>
      <w:r w:rsidRPr="00921C5B">
        <w:t>通过</w:t>
      </w:r>
      <w:r w:rsidRPr="00921C5B">
        <w:rPr>
          <w:rFonts w:hint="eastAsia"/>
        </w:rPr>
        <w:t>与否分别</w:t>
      </w:r>
      <w:r w:rsidRPr="00921C5B">
        <w:t>写</w:t>
      </w:r>
      <w:r w:rsidRPr="00921C5B">
        <w:rPr>
          <w:rFonts w:hint="eastAsia"/>
        </w:rPr>
        <w:t>“是”或“否”</w:t>
      </w:r>
      <w:r w:rsidRPr="00921C5B">
        <w:t>；任何一项出现</w:t>
      </w:r>
      <w:r w:rsidRPr="00921C5B">
        <w:rPr>
          <w:rFonts w:hint="eastAsia"/>
        </w:rPr>
        <w:t>“</w:t>
      </w:r>
      <w:r w:rsidRPr="00921C5B">
        <w:rPr>
          <w:rFonts w:ascii="宋体" w:hAnsi="宋体" w:hint="eastAsia"/>
        </w:rPr>
        <w:t>×</w:t>
      </w:r>
      <w:r w:rsidRPr="00921C5B">
        <w:rPr>
          <w:rFonts w:hint="eastAsia"/>
        </w:rPr>
        <w:t>”</w:t>
      </w:r>
      <w:r w:rsidRPr="00921C5B">
        <w:t>结论为</w:t>
      </w:r>
      <w:r w:rsidRPr="00921C5B">
        <w:rPr>
          <w:rFonts w:hint="eastAsia"/>
        </w:rPr>
        <w:t>“否”（即该投标无效）</w:t>
      </w:r>
      <w:r w:rsidRPr="00921C5B">
        <w:t>。</w:t>
      </w:r>
    </w:p>
    <w:p w:rsidR="00834B41" w:rsidRPr="001164B9" w:rsidRDefault="00834B41" w:rsidP="00834B41">
      <w:pPr>
        <w:spacing w:line="276" w:lineRule="auto"/>
        <w:rPr>
          <w:color w:val="000000" w:themeColor="text1"/>
        </w:rPr>
      </w:pPr>
      <w:r w:rsidRPr="001164B9">
        <w:rPr>
          <w:rFonts w:hint="eastAsia"/>
          <w:color w:val="000000" w:themeColor="text1"/>
        </w:rPr>
        <w:lastRenderedPageBreak/>
        <w:t>3</w:t>
      </w:r>
      <w:r w:rsidRPr="001164B9">
        <w:rPr>
          <w:rFonts w:hint="eastAsia"/>
          <w:color w:val="000000" w:themeColor="text1"/>
        </w:rPr>
        <w:t>、如符合性审查</w:t>
      </w:r>
      <w:r w:rsidRPr="001164B9">
        <w:rPr>
          <w:color w:val="000000" w:themeColor="text1"/>
        </w:rPr>
        <w:t>汇总时出现不同意见时，评标委员会按少数服从多数原则表决决定。</w:t>
      </w:r>
    </w:p>
    <w:p w:rsidR="00834B41" w:rsidRPr="001164B9" w:rsidRDefault="00834B41" w:rsidP="00834B41">
      <w:pPr>
        <w:spacing w:line="276" w:lineRule="auto"/>
        <w:rPr>
          <w:color w:val="000000" w:themeColor="text1"/>
        </w:rPr>
      </w:pPr>
      <w:r w:rsidRPr="001164B9">
        <w:rPr>
          <w:rFonts w:hint="eastAsia"/>
          <w:color w:val="000000" w:themeColor="text1"/>
        </w:rPr>
        <w:t>4</w:t>
      </w:r>
      <w:r w:rsidRPr="001164B9">
        <w:rPr>
          <w:rFonts w:hint="eastAsia"/>
          <w:color w:val="000000" w:themeColor="text1"/>
        </w:rPr>
        <w:t>、</w:t>
      </w:r>
      <w:r w:rsidRPr="001164B9">
        <w:rPr>
          <w:color w:val="000000" w:themeColor="text1"/>
        </w:rPr>
        <w:t>对于不通过的内容应在评标报告中说明，</w:t>
      </w:r>
      <w:r w:rsidRPr="001164B9">
        <w:rPr>
          <w:rFonts w:hint="eastAsia"/>
          <w:color w:val="000000" w:themeColor="text1"/>
        </w:rPr>
        <w:t>初步</w:t>
      </w:r>
      <w:r w:rsidRPr="001164B9">
        <w:rPr>
          <w:color w:val="000000" w:themeColor="text1"/>
        </w:rPr>
        <w:t>审查不</w:t>
      </w:r>
      <w:r w:rsidRPr="001164B9">
        <w:rPr>
          <w:rFonts w:hint="eastAsia"/>
          <w:color w:val="000000" w:themeColor="text1"/>
        </w:rPr>
        <w:t>通过</w:t>
      </w:r>
      <w:r w:rsidRPr="001164B9">
        <w:rPr>
          <w:color w:val="000000" w:themeColor="text1"/>
        </w:rPr>
        <w:t>的投标人，不得进入下一步评审。</w:t>
      </w:r>
    </w:p>
    <w:p w:rsidR="00834B41" w:rsidRPr="001164B9" w:rsidRDefault="006B7C8B" w:rsidP="00834B41">
      <w:pPr>
        <w:spacing w:line="276" w:lineRule="auto"/>
        <w:rPr>
          <w:color w:val="000000" w:themeColor="text1"/>
        </w:rPr>
      </w:pPr>
      <w:r>
        <w:rPr>
          <w:rFonts w:hint="eastAsia"/>
          <w:color w:val="000000" w:themeColor="text1"/>
        </w:rPr>
        <w:t>5</w:t>
      </w:r>
      <w:r w:rsidR="00834B41" w:rsidRPr="001164B9">
        <w:rPr>
          <w:rFonts w:hint="eastAsia"/>
          <w:color w:val="000000" w:themeColor="text1"/>
        </w:rPr>
        <w:t>、投标文件有无“</w:t>
      </w:r>
      <w:r w:rsidR="00834B41" w:rsidRPr="001164B9">
        <w:rPr>
          <w:color w:val="000000" w:themeColor="text1"/>
        </w:rPr>
        <w:t>其它未实质性响应招标文件要求</w:t>
      </w:r>
      <w:r w:rsidR="00834B41" w:rsidRPr="001164B9">
        <w:rPr>
          <w:rFonts w:hint="eastAsia"/>
          <w:color w:val="000000" w:themeColor="text1"/>
        </w:rPr>
        <w:t>”或</w:t>
      </w:r>
      <w:r w:rsidR="00834B41" w:rsidRPr="001164B9">
        <w:rPr>
          <w:rFonts w:hint="eastAsia"/>
          <w:color w:val="000000" w:themeColor="text1"/>
        </w:rPr>
        <w:t xml:space="preserve"> </w:t>
      </w:r>
      <w:r w:rsidR="00834B41" w:rsidRPr="001164B9">
        <w:rPr>
          <w:rFonts w:hint="eastAsia"/>
          <w:color w:val="000000" w:themeColor="text1"/>
        </w:rPr>
        <w:t>“重大负偏离</w:t>
      </w:r>
      <w:r w:rsidR="00B02B64">
        <w:rPr>
          <w:rFonts w:hint="eastAsia"/>
          <w:color w:val="000000" w:themeColor="text1"/>
        </w:rPr>
        <w:t>”</w:t>
      </w:r>
      <w:r w:rsidR="00834B41" w:rsidRPr="001164B9">
        <w:rPr>
          <w:rFonts w:hint="eastAsia"/>
          <w:color w:val="000000" w:themeColor="text1"/>
        </w:rPr>
        <w:t>由评标委员会审查决定。</w:t>
      </w:r>
    </w:p>
    <w:p w:rsidR="004F4A7C" w:rsidRPr="00834B41" w:rsidRDefault="004F4A7C" w:rsidP="00641521">
      <w:pPr>
        <w:snapToGrid w:val="0"/>
        <w:spacing w:line="360" w:lineRule="auto"/>
        <w:ind w:firstLineChars="200" w:firstLine="480"/>
        <w:rPr>
          <w:rFonts w:asciiTheme="majorEastAsia" w:eastAsiaTheme="majorEastAsia" w:hAnsiTheme="majorEastAsia"/>
          <w:color w:val="000000" w:themeColor="text1"/>
          <w:sz w:val="24"/>
          <w:szCs w:val="24"/>
        </w:rPr>
      </w:pPr>
    </w:p>
    <w:p w:rsidR="004F4A7C" w:rsidRDefault="0007028D" w:rsidP="00641521">
      <w:pPr>
        <w:spacing w:line="360" w:lineRule="auto"/>
        <w:ind w:left="1" w:firstLineChars="177" w:firstLine="425"/>
        <w:rPr>
          <w:rFonts w:asciiTheme="majorEastAsia" w:eastAsiaTheme="majorEastAsia" w:hAnsiTheme="majorEastAsia"/>
          <w:color w:val="000000" w:themeColor="text1"/>
          <w:sz w:val="24"/>
          <w:szCs w:val="24"/>
        </w:rPr>
      </w:pPr>
      <w:r w:rsidRPr="0007028D">
        <w:rPr>
          <w:rFonts w:asciiTheme="majorEastAsia" w:eastAsiaTheme="majorEastAsia" w:hAnsiTheme="majorEastAsia" w:hint="eastAsia"/>
          <w:color w:val="000000" w:themeColor="text1"/>
          <w:sz w:val="24"/>
          <w:szCs w:val="24"/>
        </w:rPr>
        <w:t>8</w:t>
      </w:r>
      <w:r w:rsidR="004F4A7C" w:rsidRPr="0007028D">
        <w:rPr>
          <w:rFonts w:asciiTheme="majorEastAsia" w:eastAsiaTheme="majorEastAsia" w:hAnsiTheme="majorEastAsia" w:hint="eastAsia"/>
          <w:color w:val="000000" w:themeColor="text1"/>
          <w:sz w:val="24"/>
          <w:szCs w:val="24"/>
        </w:rPr>
        <w:t>.根据符合性审查的情况，本项目不符合</w:t>
      </w:r>
      <w:proofErr w:type="gramStart"/>
      <w:r w:rsidR="004F4A7C" w:rsidRPr="0007028D">
        <w:rPr>
          <w:rFonts w:asciiTheme="majorEastAsia" w:eastAsiaTheme="majorEastAsia" w:hAnsiTheme="majorEastAsia" w:hint="eastAsia"/>
          <w:color w:val="000000" w:themeColor="text1"/>
          <w:sz w:val="24"/>
          <w:szCs w:val="24"/>
        </w:rPr>
        <w:t>法定废标情形</w:t>
      </w:r>
      <w:proofErr w:type="gramEnd"/>
      <w:r w:rsidR="004F4A7C" w:rsidRPr="0007028D">
        <w:rPr>
          <w:rFonts w:asciiTheme="majorEastAsia" w:eastAsiaTheme="majorEastAsia" w:hAnsiTheme="majorEastAsia" w:hint="eastAsia"/>
          <w:color w:val="000000" w:themeColor="text1"/>
          <w:sz w:val="24"/>
          <w:szCs w:val="24"/>
        </w:rPr>
        <w:t>的前提下，评标委员会进入</w:t>
      </w:r>
      <w:r w:rsidR="00B02B64">
        <w:rPr>
          <w:rFonts w:asciiTheme="majorEastAsia" w:eastAsiaTheme="majorEastAsia" w:hAnsiTheme="majorEastAsia" w:hint="eastAsia"/>
          <w:color w:val="000000" w:themeColor="text1"/>
          <w:sz w:val="24"/>
          <w:szCs w:val="24"/>
        </w:rPr>
        <w:t>下一轮</w:t>
      </w:r>
      <w:r w:rsidR="004F4A7C" w:rsidRPr="0007028D">
        <w:rPr>
          <w:rFonts w:asciiTheme="majorEastAsia" w:eastAsiaTheme="majorEastAsia" w:hAnsiTheme="majorEastAsia" w:hint="eastAsia"/>
          <w:color w:val="000000" w:themeColor="text1"/>
          <w:sz w:val="24"/>
          <w:szCs w:val="24"/>
        </w:rPr>
        <w:t>评</w:t>
      </w:r>
      <w:r w:rsidR="00B02B64">
        <w:rPr>
          <w:rFonts w:asciiTheme="majorEastAsia" w:eastAsiaTheme="majorEastAsia" w:hAnsiTheme="majorEastAsia" w:hint="eastAsia"/>
          <w:color w:val="000000" w:themeColor="text1"/>
          <w:sz w:val="24"/>
          <w:szCs w:val="24"/>
        </w:rPr>
        <w:t>审</w:t>
      </w:r>
      <w:r w:rsidR="004F4A7C" w:rsidRPr="0007028D">
        <w:rPr>
          <w:rFonts w:asciiTheme="majorEastAsia" w:eastAsiaTheme="majorEastAsia" w:hAnsiTheme="majorEastAsia" w:hint="eastAsia"/>
          <w:color w:val="000000" w:themeColor="text1"/>
          <w:sz w:val="24"/>
          <w:szCs w:val="24"/>
        </w:rPr>
        <w:t>工作</w:t>
      </w:r>
      <w:r w:rsidR="00B02B64">
        <w:rPr>
          <w:rFonts w:asciiTheme="majorEastAsia" w:eastAsiaTheme="majorEastAsia" w:hAnsiTheme="majorEastAsia" w:hint="eastAsia"/>
          <w:color w:val="000000" w:themeColor="text1"/>
          <w:sz w:val="24"/>
          <w:szCs w:val="24"/>
        </w:rPr>
        <w:t>，即</w:t>
      </w:r>
      <w:r w:rsidR="004F4A7C" w:rsidRPr="0007028D">
        <w:rPr>
          <w:rFonts w:asciiTheme="majorEastAsia" w:eastAsiaTheme="majorEastAsia" w:hAnsiTheme="majorEastAsia" w:hint="eastAsia"/>
          <w:color w:val="000000" w:themeColor="text1"/>
          <w:sz w:val="24"/>
          <w:szCs w:val="24"/>
        </w:rPr>
        <w:t>对技术、商务及价格</w:t>
      </w:r>
      <w:r w:rsidR="00B02B64">
        <w:rPr>
          <w:rFonts w:asciiTheme="majorEastAsia" w:eastAsiaTheme="majorEastAsia" w:hAnsiTheme="majorEastAsia" w:hint="eastAsia"/>
          <w:color w:val="000000" w:themeColor="text1"/>
          <w:sz w:val="24"/>
          <w:szCs w:val="24"/>
        </w:rPr>
        <w:t>进行</w:t>
      </w:r>
      <w:r w:rsidR="004F4A7C" w:rsidRPr="0007028D">
        <w:rPr>
          <w:rFonts w:asciiTheme="majorEastAsia" w:eastAsiaTheme="majorEastAsia" w:hAnsiTheme="majorEastAsia" w:hint="eastAsia"/>
          <w:color w:val="000000" w:themeColor="text1"/>
          <w:sz w:val="24"/>
          <w:szCs w:val="24"/>
        </w:rPr>
        <w:t>详细评审。</w:t>
      </w:r>
    </w:p>
    <w:p w:rsidR="00E072A6" w:rsidRDefault="00E072A6" w:rsidP="00E072A6">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评审方法采用综合评分法，即指投标文件满足招标文件全部实质性要求</w:t>
      </w:r>
      <w:proofErr w:type="gramStart"/>
      <w:r>
        <w:rPr>
          <w:rFonts w:ascii="宋体" w:hAnsi="宋体" w:cs="宋体" w:hint="eastAsia"/>
          <w:color w:val="000000" w:themeColor="text1"/>
          <w:sz w:val="24"/>
          <w:szCs w:val="24"/>
        </w:rPr>
        <w:t>且按照</w:t>
      </w:r>
      <w:proofErr w:type="gramEnd"/>
      <w:r>
        <w:rPr>
          <w:rFonts w:ascii="宋体" w:hAnsi="宋体" w:cs="宋体" w:hint="eastAsia"/>
          <w:color w:val="000000" w:themeColor="text1"/>
          <w:sz w:val="24"/>
          <w:szCs w:val="24"/>
        </w:rPr>
        <w:t>评审因素的量化指标评审，得分最高的供应商为中标候选人的评标方法。</w:t>
      </w:r>
    </w:p>
    <w:p w:rsidR="00E072A6" w:rsidRDefault="00E072A6" w:rsidP="00E072A6">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评分按价格、技术、商务和政策性加分共四部分进行，总分为102分；其中技术、商务、价格三项总分为100分，价格部分权重为</w:t>
      </w:r>
      <w:r w:rsidRPr="00C75EE8">
        <w:rPr>
          <w:rFonts w:ascii="宋体" w:hAnsi="宋体" w:cs="宋体" w:hint="eastAsia"/>
          <w:color w:val="000000" w:themeColor="text1"/>
          <w:sz w:val="24"/>
          <w:szCs w:val="24"/>
        </w:rPr>
        <w:t>40%，</w:t>
      </w:r>
      <w:r>
        <w:rPr>
          <w:rFonts w:ascii="宋体" w:hAnsi="宋体" w:cs="宋体" w:hint="eastAsia"/>
          <w:color w:val="000000" w:themeColor="text1"/>
          <w:sz w:val="24"/>
          <w:szCs w:val="24"/>
        </w:rPr>
        <w:t>技术部分权重为45%，商务部分为15%；政策性加分为2分（详见评分表）。</w:t>
      </w:r>
    </w:p>
    <w:p w:rsidR="00A372D3" w:rsidRPr="00C77EBD" w:rsidRDefault="00A372D3" w:rsidP="00A372D3">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w:t>
      </w:r>
      <w:r w:rsidR="00E072A6">
        <w:rPr>
          <w:rFonts w:ascii="宋体" w:hAnsi="宋体" w:cs="宋体" w:hint="eastAsia"/>
          <w:color w:val="000000" w:themeColor="text1"/>
          <w:sz w:val="24"/>
          <w:szCs w:val="24"/>
        </w:rPr>
        <w:t>1</w:t>
      </w:r>
      <w:r w:rsidRPr="00C77EBD">
        <w:rPr>
          <w:rFonts w:ascii="宋体" w:hAnsi="宋体" w:cs="宋体" w:hint="eastAsia"/>
          <w:color w:val="000000" w:themeColor="text1"/>
          <w:sz w:val="24"/>
          <w:szCs w:val="24"/>
        </w:rPr>
        <w:t>综合评分法的价格计算</w:t>
      </w:r>
    </w:p>
    <w:p w:rsidR="00A372D3" w:rsidRDefault="00A372D3" w:rsidP="00A372D3">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统一采用低价优先法计算，即满足招标文件要求且投标价格最低的投标报价为评标基准</w:t>
      </w:r>
    </w:p>
    <w:p w:rsidR="00A372D3" w:rsidRDefault="00A372D3" w:rsidP="00A372D3">
      <w:pPr>
        <w:widowControl/>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价，其价格分为满分。其他投标人的价格</w:t>
      </w:r>
      <w:proofErr w:type="gramStart"/>
      <w:r>
        <w:rPr>
          <w:rFonts w:ascii="宋体" w:hAnsi="宋体" w:cs="宋体" w:hint="eastAsia"/>
          <w:color w:val="000000" w:themeColor="text1"/>
          <w:sz w:val="24"/>
          <w:szCs w:val="24"/>
        </w:rPr>
        <w:t>分统一</w:t>
      </w:r>
      <w:proofErr w:type="gramEnd"/>
      <w:r>
        <w:rPr>
          <w:rFonts w:ascii="宋体" w:hAnsi="宋体" w:cs="宋体" w:hint="eastAsia"/>
          <w:color w:val="000000" w:themeColor="text1"/>
          <w:sz w:val="24"/>
          <w:szCs w:val="24"/>
        </w:rPr>
        <w:t>按照下列公式计算：</w:t>
      </w:r>
    </w:p>
    <w:p w:rsidR="00A372D3" w:rsidRDefault="00A372D3" w:rsidP="00A372D3">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投标报价得分=（评标基准价/投标报价）*40%*100</w:t>
      </w:r>
    </w:p>
    <w:p w:rsidR="00A372D3" w:rsidRPr="00C77537" w:rsidRDefault="00A372D3" w:rsidP="00A372D3">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8.2</w:t>
      </w:r>
      <w:r w:rsidRPr="00C77537">
        <w:rPr>
          <w:rFonts w:ascii="宋体" w:hAnsi="宋体" w:cs="宋体" w:hint="eastAsia"/>
          <w:color w:val="000000" w:themeColor="text1"/>
          <w:sz w:val="24"/>
          <w:szCs w:val="24"/>
        </w:rPr>
        <w:t>技术评分主要考虑以下因素：</w:t>
      </w:r>
    </w:p>
    <w:p w:rsidR="00A372D3" w:rsidRDefault="00A372D3" w:rsidP="00A372D3">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8.2.1投标设备的技术参数、性能、材质的响应性及先进性等</w:t>
      </w:r>
    </w:p>
    <w:p w:rsidR="00A372D3" w:rsidRDefault="00A372D3" w:rsidP="00A372D3">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8.2.2技术规范规定的其他要求；</w:t>
      </w:r>
    </w:p>
    <w:p w:rsidR="00A372D3" w:rsidRDefault="00A372D3" w:rsidP="00A372D3">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8.3商务评分主要考虑以下因素：</w:t>
      </w:r>
    </w:p>
    <w:p w:rsidR="00A372D3" w:rsidRDefault="00A372D3" w:rsidP="00A372D3">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8.3.1同类项目业绩；</w:t>
      </w:r>
    </w:p>
    <w:p w:rsidR="00A372D3" w:rsidRDefault="00A372D3" w:rsidP="00A372D3">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8.3.2合同条款的响应性；</w:t>
      </w:r>
    </w:p>
    <w:p w:rsidR="00A372D3" w:rsidRDefault="00A372D3" w:rsidP="00A372D3">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8.3.3产品销售渠道；</w:t>
      </w:r>
    </w:p>
    <w:p w:rsidR="00A372D3" w:rsidRDefault="00A372D3" w:rsidP="00A372D3">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8.3.4企业信誉；</w:t>
      </w:r>
    </w:p>
    <w:p w:rsidR="00A372D3" w:rsidRDefault="00A372D3" w:rsidP="00A372D3">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8.3.5售后服务情况，包括售后服务机构，售后服务方案，培训及免费质保年限等。</w:t>
      </w:r>
    </w:p>
    <w:p w:rsidR="00A372D3" w:rsidRPr="00A372D3" w:rsidRDefault="00A372D3" w:rsidP="00641521">
      <w:pPr>
        <w:spacing w:line="360" w:lineRule="auto"/>
        <w:ind w:left="1" w:firstLineChars="177" w:firstLine="425"/>
        <w:rPr>
          <w:rFonts w:asciiTheme="majorEastAsia" w:eastAsiaTheme="majorEastAsia" w:hAnsiTheme="majorEastAsia"/>
          <w:color w:val="000000" w:themeColor="text1"/>
          <w:sz w:val="24"/>
          <w:szCs w:val="24"/>
        </w:rPr>
      </w:pPr>
    </w:p>
    <w:p w:rsidR="004F4A7C" w:rsidRPr="0007028D" w:rsidRDefault="00A372D3" w:rsidP="00641521">
      <w:pPr>
        <w:spacing w:line="360" w:lineRule="auto"/>
        <w:ind w:left="1" w:firstLineChars="177" w:firstLine="425"/>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9．</w:t>
      </w:r>
      <w:r w:rsidR="004F4A7C" w:rsidRPr="0007028D">
        <w:rPr>
          <w:rFonts w:asciiTheme="majorEastAsia" w:eastAsiaTheme="majorEastAsia" w:hAnsiTheme="majorEastAsia" w:hint="eastAsia"/>
          <w:color w:val="000000" w:themeColor="text1"/>
          <w:sz w:val="24"/>
          <w:szCs w:val="24"/>
        </w:rPr>
        <w:t>评标委员会各成员独立对每个有效投标人的投标文件进行评价、打分，然后由评审组长组织评标委员会对各成员打分情况进行核查，个别成员对同一投标人同一评分项的打分偏离较大的，应对投标人的投标文件进行再次核对，确属打分有误的，应及时进行修正。</w:t>
      </w:r>
    </w:p>
    <w:p w:rsidR="004F4A7C" w:rsidRPr="0007028D" w:rsidRDefault="00A372D3" w:rsidP="00641521">
      <w:pPr>
        <w:snapToGrid w:val="0"/>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10.</w:t>
      </w:r>
      <w:r w:rsidR="004F4A7C" w:rsidRPr="0007028D">
        <w:rPr>
          <w:rFonts w:asciiTheme="majorEastAsia" w:eastAsiaTheme="majorEastAsia" w:hAnsiTheme="majorEastAsia" w:hint="eastAsia"/>
          <w:color w:val="000000" w:themeColor="text1"/>
          <w:sz w:val="24"/>
          <w:szCs w:val="24"/>
        </w:rPr>
        <w:t>复核后，评标委员会汇总每个投标人每项评分因素的得分。</w:t>
      </w:r>
    </w:p>
    <w:p w:rsidR="004F4A7C" w:rsidRPr="0007028D" w:rsidRDefault="00A372D3" w:rsidP="00A372D3">
      <w:pPr>
        <w:snapToGrid w:val="0"/>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11.</w:t>
      </w:r>
      <w:r w:rsidR="004F4A7C" w:rsidRPr="0007028D">
        <w:rPr>
          <w:rFonts w:asciiTheme="majorEastAsia" w:eastAsiaTheme="majorEastAsia" w:hAnsiTheme="majorEastAsia" w:hint="eastAsia"/>
          <w:color w:val="000000" w:themeColor="text1"/>
          <w:sz w:val="24"/>
          <w:szCs w:val="24"/>
        </w:rPr>
        <w:t>推荐中标候选人名单。按评审后得分由高到低的排列顺序</w:t>
      </w:r>
      <w:r w:rsidR="004F4A7C" w:rsidRPr="0007028D">
        <w:rPr>
          <w:rFonts w:asciiTheme="majorEastAsia" w:eastAsiaTheme="majorEastAsia" w:hAnsiTheme="majorEastAsia" w:cs="宋体" w:hint="eastAsia"/>
          <w:color w:val="000000" w:themeColor="text1"/>
          <w:kern w:val="0"/>
          <w:sz w:val="24"/>
          <w:szCs w:val="24"/>
        </w:rPr>
        <w:t>推荐综合得分排名前三的投标人为本分包（项目）中标候选人，</w:t>
      </w:r>
      <w:r w:rsidR="004F4A7C" w:rsidRPr="0007028D">
        <w:rPr>
          <w:rFonts w:asciiTheme="majorEastAsia" w:eastAsiaTheme="majorEastAsia" w:hAnsiTheme="majorEastAsia" w:hint="eastAsia"/>
          <w:color w:val="000000" w:themeColor="text1"/>
          <w:sz w:val="24"/>
          <w:szCs w:val="24"/>
        </w:rPr>
        <w:t>排名第一的为第一中标候选人</w:t>
      </w:r>
      <w:r w:rsidR="00842335">
        <w:rPr>
          <w:rFonts w:asciiTheme="majorEastAsia" w:eastAsiaTheme="majorEastAsia" w:hAnsiTheme="majorEastAsia" w:hint="eastAsia"/>
          <w:color w:val="000000" w:themeColor="text1"/>
          <w:sz w:val="24"/>
          <w:szCs w:val="24"/>
        </w:rPr>
        <w:t>，</w:t>
      </w:r>
      <w:r w:rsidR="00842335" w:rsidRPr="00B94032">
        <w:rPr>
          <w:rFonts w:asciiTheme="majorEastAsia" w:eastAsiaTheme="majorEastAsia" w:hAnsiTheme="majorEastAsia" w:hint="eastAsia"/>
          <w:color w:val="000000" w:themeColor="text1"/>
          <w:sz w:val="24"/>
          <w:szCs w:val="24"/>
        </w:rPr>
        <w:t>排名第二的投标人为</w:t>
      </w:r>
      <w:r w:rsidR="00842335" w:rsidRPr="00B94032">
        <w:rPr>
          <w:rFonts w:asciiTheme="majorEastAsia" w:eastAsiaTheme="majorEastAsia" w:hAnsiTheme="majorEastAsia" w:hint="eastAsia"/>
          <w:color w:val="000000" w:themeColor="text1"/>
          <w:sz w:val="24"/>
          <w:szCs w:val="24"/>
        </w:rPr>
        <w:lastRenderedPageBreak/>
        <w:t>第二中标候选人，以此类推。</w:t>
      </w:r>
      <w:r w:rsidR="004F4A7C" w:rsidRPr="00250A6B">
        <w:rPr>
          <w:rFonts w:asciiTheme="majorEastAsia" w:eastAsiaTheme="majorEastAsia" w:hAnsiTheme="majorEastAsia" w:hint="eastAsia"/>
          <w:b/>
          <w:color w:val="000000" w:themeColor="text1"/>
          <w:sz w:val="24"/>
          <w:szCs w:val="24"/>
        </w:rPr>
        <w:t>若综合得分相同的，按投标报价由低到高顺序排列；若综合得分且投标报价相同的</w:t>
      </w:r>
      <w:r w:rsidR="009E7C19" w:rsidRPr="00250A6B">
        <w:rPr>
          <w:rFonts w:asciiTheme="majorEastAsia" w:eastAsiaTheme="majorEastAsia" w:hAnsiTheme="majorEastAsia" w:hint="eastAsia"/>
          <w:b/>
          <w:color w:val="000000" w:themeColor="text1"/>
          <w:sz w:val="24"/>
          <w:szCs w:val="24"/>
        </w:rPr>
        <w:t>并列</w:t>
      </w:r>
      <w:r w:rsidR="006A228F" w:rsidRPr="00250A6B">
        <w:rPr>
          <w:rFonts w:asciiTheme="majorEastAsia" w:eastAsiaTheme="majorEastAsia" w:hAnsiTheme="majorEastAsia" w:hint="eastAsia"/>
          <w:b/>
          <w:color w:val="000000" w:themeColor="text1"/>
          <w:sz w:val="24"/>
          <w:szCs w:val="24"/>
        </w:rPr>
        <w:t>。</w:t>
      </w:r>
      <w:r w:rsidR="009E7C19" w:rsidRPr="00762F7D">
        <w:rPr>
          <w:rFonts w:asciiTheme="majorEastAsia" w:eastAsiaTheme="majorEastAsia" w:hAnsiTheme="majorEastAsia" w:hint="eastAsia"/>
          <w:b/>
          <w:color w:val="000000" w:themeColor="text1"/>
          <w:sz w:val="24"/>
          <w:szCs w:val="24"/>
        </w:rPr>
        <w:t>如在确定顺序过程中，出现同一品牌的供应商，</w:t>
      </w:r>
      <w:r w:rsidR="006A228F" w:rsidRPr="00762F7D">
        <w:rPr>
          <w:rFonts w:asciiTheme="majorEastAsia" w:eastAsiaTheme="majorEastAsia" w:hAnsiTheme="majorEastAsia" w:hint="eastAsia"/>
          <w:b/>
          <w:color w:val="000000" w:themeColor="text1"/>
          <w:sz w:val="24"/>
          <w:szCs w:val="24"/>
        </w:rPr>
        <w:t>将</w:t>
      </w:r>
      <w:r w:rsidR="009E7C19" w:rsidRPr="00762F7D">
        <w:rPr>
          <w:rFonts w:asciiTheme="majorEastAsia" w:eastAsiaTheme="majorEastAsia" w:hAnsiTheme="majorEastAsia" w:hint="eastAsia"/>
          <w:b/>
          <w:color w:val="000000" w:themeColor="text1"/>
          <w:sz w:val="24"/>
          <w:szCs w:val="24"/>
        </w:rPr>
        <w:t>评审总得分最高的同品牌投标人</w:t>
      </w:r>
      <w:r w:rsidR="006A228F" w:rsidRPr="00762F7D">
        <w:rPr>
          <w:rFonts w:asciiTheme="majorEastAsia" w:eastAsiaTheme="majorEastAsia" w:hAnsiTheme="majorEastAsia" w:hint="eastAsia"/>
          <w:b/>
          <w:color w:val="000000" w:themeColor="text1"/>
          <w:sz w:val="24"/>
          <w:szCs w:val="24"/>
        </w:rPr>
        <w:t>确定为</w:t>
      </w:r>
      <w:r w:rsidR="009E7C19" w:rsidRPr="00762F7D">
        <w:rPr>
          <w:rFonts w:asciiTheme="majorEastAsia" w:eastAsiaTheme="majorEastAsia" w:hAnsiTheme="majorEastAsia" w:hint="eastAsia"/>
          <w:b/>
          <w:color w:val="000000" w:themeColor="text1"/>
          <w:sz w:val="24"/>
          <w:szCs w:val="24"/>
        </w:rPr>
        <w:t>中标候选人资格</w:t>
      </w:r>
      <w:r w:rsidR="006A228F" w:rsidRPr="00762F7D">
        <w:rPr>
          <w:rFonts w:asciiTheme="majorEastAsia" w:eastAsiaTheme="majorEastAsia" w:hAnsiTheme="majorEastAsia" w:hint="eastAsia"/>
          <w:b/>
          <w:color w:val="000000" w:themeColor="text1"/>
          <w:sz w:val="24"/>
          <w:szCs w:val="24"/>
        </w:rPr>
        <w:t>获得者</w:t>
      </w:r>
      <w:r w:rsidR="009E7C19" w:rsidRPr="00762F7D">
        <w:rPr>
          <w:rFonts w:asciiTheme="majorEastAsia" w:eastAsiaTheme="majorEastAsia" w:hAnsiTheme="majorEastAsia" w:hint="eastAsia"/>
          <w:b/>
          <w:color w:val="000000" w:themeColor="text1"/>
          <w:sz w:val="24"/>
          <w:szCs w:val="24"/>
        </w:rPr>
        <w:t>，如评标总得分相同的，技术分较高者排名靠前；评标总得分相同，且技术分相同，价格分较高者排名靠前；评标总得分、技术分和价格分均相同的，商务分较高者排名靠前；评标总得分、技术分、价格分和商务分均相同的，由评标委员会讨论后，按照少数服从多数，确定最终同一品牌推荐供应商的名单（其他同品牌投标人不作中标候选人）</w:t>
      </w:r>
      <w:r w:rsidR="009E7C19" w:rsidRPr="00B94032">
        <w:rPr>
          <w:rFonts w:asciiTheme="majorEastAsia" w:eastAsiaTheme="majorEastAsia" w:hAnsiTheme="majorEastAsia" w:hint="eastAsia"/>
          <w:color w:val="000000" w:themeColor="text1"/>
          <w:sz w:val="24"/>
          <w:szCs w:val="24"/>
        </w:rPr>
        <w:t>。最后，评标委员会写出评标报告</w:t>
      </w:r>
      <w:r w:rsidR="00B94032">
        <w:rPr>
          <w:rFonts w:asciiTheme="majorEastAsia" w:eastAsiaTheme="majorEastAsia" w:hAnsiTheme="majorEastAsia" w:hint="eastAsia"/>
          <w:color w:val="000000" w:themeColor="text1"/>
          <w:sz w:val="24"/>
          <w:szCs w:val="24"/>
        </w:rPr>
        <w:t>提交给</w:t>
      </w:r>
      <w:r w:rsidR="00671E08">
        <w:rPr>
          <w:rFonts w:asciiTheme="majorEastAsia" w:eastAsiaTheme="majorEastAsia" w:hAnsiTheme="majorEastAsia" w:hint="eastAsia"/>
          <w:color w:val="000000" w:themeColor="text1"/>
          <w:sz w:val="24"/>
          <w:szCs w:val="24"/>
        </w:rPr>
        <w:t>采购</w:t>
      </w:r>
      <w:r w:rsidR="00B94032">
        <w:rPr>
          <w:rFonts w:asciiTheme="majorEastAsia" w:eastAsiaTheme="majorEastAsia" w:hAnsiTheme="majorEastAsia" w:hint="eastAsia"/>
          <w:color w:val="000000" w:themeColor="text1"/>
          <w:sz w:val="24"/>
          <w:szCs w:val="24"/>
        </w:rPr>
        <w:t>人。</w:t>
      </w:r>
    </w:p>
    <w:p w:rsidR="004F4A7C" w:rsidRDefault="00A372D3" w:rsidP="00641521">
      <w:pPr>
        <w:snapToGrid w:val="0"/>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12.</w:t>
      </w:r>
      <w:r w:rsidR="004F4A7C" w:rsidRPr="0007028D">
        <w:rPr>
          <w:rFonts w:asciiTheme="majorEastAsia" w:eastAsiaTheme="majorEastAsia" w:hAnsiTheme="majorEastAsia" w:hint="eastAsia"/>
          <w:color w:val="000000" w:themeColor="text1"/>
          <w:sz w:val="24"/>
          <w:szCs w:val="24"/>
        </w:rPr>
        <w:t>澄清有关问题。对投标文件中含义不明确、同类问题表述不一致或者有明显文字和计算错误的内容，评标委员会以书面形式（应当由评标委员会成员签字）要求投标人</w:t>
      </w:r>
      <w:proofErr w:type="gramStart"/>
      <w:r w:rsidR="004F4A7C" w:rsidRPr="0007028D">
        <w:rPr>
          <w:rFonts w:asciiTheme="majorEastAsia" w:eastAsiaTheme="majorEastAsia" w:hAnsiTheme="majorEastAsia" w:hint="eastAsia"/>
          <w:color w:val="000000" w:themeColor="text1"/>
          <w:sz w:val="24"/>
          <w:szCs w:val="24"/>
        </w:rPr>
        <w:t>作出</w:t>
      </w:r>
      <w:proofErr w:type="gramEnd"/>
      <w:r w:rsidR="004F4A7C" w:rsidRPr="0007028D">
        <w:rPr>
          <w:rFonts w:asciiTheme="majorEastAsia" w:eastAsiaTheme="majorEastAsia" w:hAnsiTheme="majorEastAsia" w:hint="eastAsia"/>
          <w:color w:val="000000" w:themeColor="text1"/>
          <w:sz w:val="24"/>
          <w:szCs w:val="24"/>
        </w:rPr>
        <w:t>必要澄清、说明或者纠正。</w:t>
      </w:r>
      <w:r w:rsidR="00623871" w:rsidRPr="00623871">
        <w:rPr>
          <w:rFonts w:asciiTheme="majorEastAsia" w:eastAsiaTheme="majorEastAsia" w:hAnsiTheme="majorEastAsia" w:hint="eastAsia"/>
          <w:color w:val="000000" w:themeColor="text1"/>
          <w:sz w:val="24"/>
          <w:szCs w:val="24"/>
        </w:rPr>
        <w:t>投标人应当依法响应。</w:t>
      </w:r>
      <w:r w:rsidR="004F4A7C" w:rsidRPr="0007028D">
        <w:rPr>
          <w:rFonts w:asciiTheme="majorEastAsia" w:eastAsiaTheme="majorEastAsia" w:hAnsiTheme="majorEastAsia" w:hint="eastAsia"/>
          <w:color w:val="000000" w:themeColor="text1"/>
          <w:sz w:val="24"/>
          <w:szCs w:val="24"/>
        </w:rPr>
        <w:t>投标人的澄清、说明或者补正应当采用书面形式，由其法定代表人或法定代表人授权代表签字，其澄清的内容不得超出投标文件的范围或者改变投标文件的实质性内容。</w:t>
      </w:r>
    </w:p>
    <w:p w:rsidR="00D66C35" w:rsidRPr="00623871" w:rsidRDefault="00A372D3" w:rsidP="00623871">
      <w:pPr>
        <w:snapToGrid w:val="0"/>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13.</w:t>
      </w:r>
      <w:r w:rsidR="00D66C35" w:rsidRPr="00623871">
        <w:rPr>
          <w:rFonts w:asciiTheme="majorEastAsia" w:eastAsiaTheme="majorEastAsia" w:hAnsiTheme="majorEastAsia" w:hint="eastAsia"/>
          <w:color w:val="000000" w:themeColor="text1"/>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w:t>
      </w:r>
      <w:r w:rsidR="00623871">
        <w:rPr>
          <w:rFonts w:asciiTheme="majorEastAsia" w:eastAsiaTheme="majorEastAsia" w:hAnsiTheme="majorEastAsia" w:hint="eastAsia"/>
          <w:color w:val="000000" w:themeColor="text1"/>
          <w:sz w:val="24"/>
          <w:szCs w:val="24"/>
        </w:rPr>
        <w:t>。</w:t>
      </w:r>
      <w:r w:rsidR="00AE6991">
        <w:rPr>
          <w:rFonts w:asciiTheme="majorEastAsia" w:eastAsiaTheme="majorEastAsia" w:hAnsiTheme="majorEastAsia" w:hint="eastAsia"/>
          <w:color w:val="000000" w:themeColor="text1"/>
          <w:sz w:val="24"/>
          <w:szCs w:val="24"/>
        </w:rPr>
        <w:t>供应商若不能在合理时间内证明其报价合理性，评标委员会应当将其作为无效投标处理。</w:t>
      </w:r>
    </w:p>
    <w:p w:rsidR="004F4A7C" w:rsidRPr="0007028D" w:rsidRDefault="00AE6991" w:rsidP="00641521">
      <w:pPr>
        <w:pStyle w:val="20"/>
        <w:spacing w:line="360" w:lineRule="auto"/>
        <w:ind w:firstLine="498"/>
        <w:rPr>
          <w:b w:val="0"/>
          <w:color w:val="000000" w:themeColor="text1"/>
          <w:szCs w:val="24"/>
        </w:rPr>
      </w:pPr>
      <w:r>
        <w:rPr>
          <w:rFonts w:hint="eastAsia"/>
          <w:b w:val="0"/>
          <w:color w:val="000000" w:themeColor="text1"/>
          <w:szCs w:val="24"/>
        </w:rPr>
        <w:t>（三）</w:t>
      </w:r>
      <w:r w:rsidR="004F4A7C" w:rsidRPr="0007028D">
        <w:rPr>
          <w:rFonts w:hint="eastAsia"/>
          <w:b w:val="0"/>
          <w:color w:val="000000" w:themeColor="text1"/>
          <w:szCs w:val="24"/>
        </w:rPr>
        <w:t>评标标准</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1239"/>
        <w:gridCol w:w="571"/>
        <w:gridCol w:w="7939"/>
      </w:tblGrid>
      <w:tr w:rsidR="004F4A7C" w:rsidRPr="00BC1AFE" w:rsidTr="009B081A">
        <w:trPr>
          <w:trHeight w:val="748"/>
        </w:trPr>
        <w:tc>
          <w:tcPr>
            <w:tcW w:w="565" w:type="dxa"/>
            <w:vAlign w:val="center"/>
          </w:tcPr>
          <w:p w:rsidR="004F4A7C" w:rsidRPr="00295EEC" w:rsidRDefault="004F4A7C" w:rsidP="00641521">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序号</w:t>
            </w:r>
          </w:p>
        </w:tc>
        <w:tc>
          <w:tcPr>
            <w:tcW w:w="1239" w:type="dxa"/>
            <w:vAlign w:val="center"/>
          </w:tcPr>
          <w:p w:rsidR="004F4A7C" w:rsidRPr="00295EEC" w:rsidRDefault="004F4A7C" w:rsidP="00641521">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评分因素</w:t>
            </w:r>
          </w:p>
          <w:p w:rsidR="004F4A7C" w:rsidRPr="00295EEC" w:rsidRDefault="004F4A7C" w:rsidP="00641521">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及权重</w:t>
            </w:r>
          </w:p>
        </w:tc>
        <w:tc>
          <w:tcPr>
            <w:tcW w:w="571" w:type="dxa"/>
            <w:vAlign w:val="center"/>
          </w:tcPr>
          <w:p w:rsidR="004F4A7C" w:rsidRPr="00295EEC" w:rsidRDefault="004F4A7C" w:rsidP="00641521">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分值</w:t>
            </w:r>
          </w:p>
        </w:tc>
        <w:tc>
          <w:tcPr>
            <w:tcW w:w="7939" w:type="dxa"/>
            <w:vAlign w:val="center"/>
          </w:tcPr>
          <w:p w:rsidR="004F4A7C" w:rsidRPr="00295EEC" w:rsidRDefault="004F4A7C" w:rsidP="00641521">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评分标准</w:t>
            </w:r>
          </w:p>
        </w:tc>
      </w:tr>
      <w:tr w:rsidR="004F4A7C" w:rsidRPr="00BC1AFE" w:rsidTr="009B081A">
        <w:trPr>
          <w:trHeight w:val="647"/>
        </w:trPr>
        <w:tc>
          <w:tcPr>
            <w:tcW w:w="565" w:type="dxa"/>
            <w:vAlign w:val="center"/>
          </w:tcPr>
          <w:p w:rsidR="004F4A7C" w:rsidRPr="00295EEC" w:rsidRDefault="004F4A7C" w:rsidP="00641521">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1</w:t>
            </w:r>
          </w:p>
        </w:tc>
        <w:tc>
          <w:tcPr>
            <w:tcW w:w="1239" w:type="dxa"/>
            <w:vAlign w:val="center"/>
          </w:tcPr>
          <w:p w:rsidR="004F4A7C" w:rsidRPr="00295EEC" w:rsidRDefault="004F4A7C" w:rsidP="00641521">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投标报价</w:t>
            </w:r>
          </w:p>
          <w:p w:rsidR="004F4A7C" w:rsidRPr="00295EEC" w:rsidRDefault="004F4A7C" w:rsidP="00641521">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w:t>
            </w:r>
            <w:r>
              <w:rPr>
                <w:rFonts w:asciiTheme="minorEastAsia" w:eastAsiaTheme="minorEastAsia" w:hAnsiTheme="minorEastAsia" w:hint="eastAsia"/>
              </w:rPr>
              <w:t>40</w:t>
            </w:r>
            <w:r w:rsidRPr="00295EEC">
              <w:rPr>
                <w:rFonts w:asciiTheme="minorEastAsia" w:eastAsiaTheme="minorEastAsia" w:hAnsiTheme="minorEastAsia" w:hint="eastAsia"/>
              </w:rPr>
              <w:t>%）</w:t>
            </w:r>
          </w:p>
        </w:tc>
        <w:tc>
          <w:tcPr>
            <w:tcW w:w="571" w:type="dxa"/>
            <w:vAlign w:val="center"/>
          </w:tcPr>
          <w:p w:rsidR="004F4A7C" w:rsidRPr="00295EEC" w:rsidRDefault="004F4A7C" w:rsidP="0064152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40</w:t>
            </w:r>
          </w:p>
        </w:tc>
        <w:tc>
          <w:tcPr>
            <w:tcW w:w="7939" w:type="dxa"/>
            <w:vAlign w:val="center"/>
          </w:tcPr>
          <w:p w:rsidR="004F4A7C" w:rsidRPr="00B5718D" w:rsidRDefault="004F4A7C" w:rsidP="00641521">
            <w:pPr>
              <w:spacing w:line="360" w:lineRule="auto"/>
              <w:rPr>
                <w:rFonts w:asciiTheme="minorEastAsia" w:eastAsiaTheme="minorEastAsia" w:hAnsiTheme="minorEastAsia" w:cs="Arial"/>
                <w:kern w:val="0"/>
              </w:rPr>
            </w:pPr>
            <w:r w:rsidRPr="00B5718D">
              <w:rPr>
                <w:rFonts w:asciiTheme="minorEastAsia" w:eastAsiaTheme="minorEastAsia" w:hAnsiTheme="minorEastAsia" w:cs="Arial" w:hint="eastAsia"/>
                <w:kern w:val="0"/>
              </w:rPr>
              <w:t>报价得分＝（评标</w:t>
            </w:r>
            <w:r w:rsidRPr="00B5718D">
              <w:rPr>
                <w:rFonts w:asciiTheme="minorEastAsia" w:eastAsiaTheme="minorEastAsia" w:hAnsiTheme="minorEastAsia" w:cs="Arial"/>
                <w:kern w:val="0"/>
              </w:rPr>
              <w:t>基准价/最后</w:t>
            </w:r>
            <w:r w:rsidRPr="00B5718D">
              <w:rPr>
                <w:rFonts w:asciiTheme="minorEastAsia" w:eastAsiaTheme="minorEastAsia" w:hAnsiTheme="minorEastAsia" w:cs="Arial" w:hint="eastAsia"/>
                <w:kern w:val="0"/>
              </w:rPr>
              <w:t>投标</w:t>
            </w:r>
            <w:r w:rsidRPr="00B5718D">
              <w:rPr>
                <w:rFonts w:asciiTheme="minorEastAsia" w:eastAsiaTheme="minorEastAsia" w:hAnsiTheme="minorEastAsia" w:cs="Arial"/>
                <w:kern w:val="0"/>
              </w:rPr>
              <w:t>报价）×</w:t>
            </w:r>
            <w:proofErr w:type="gramStart"/>
            <w:r w:rsidRPr="00B5718D">
              <w:rPr>
                <w:rFonts w:asciiTheme="minorEastAsia" w:eastAsiaTheme="minorEastAsia" w:hAnsiTheme="minorEastAsia" w:cs="Arial"/>
                <w:kern w:val="0"/>
              </w:rPr>
              <w:t>价格权</w:t>
            </w:r>
            <w:proofErr w:type="gramEnd"/>
            <w:r w:rsidRPr="00B5718D">
              <w:rPr>
                <w:rFonts w:asciiTheme="minorEastAsia" w:eastAsiaTheme="minorEastAsia" w:hAnsiTheme="minorEastAsia" w:cs="Arial"/>
                <w:kern w:val="0"/>
              </w:rPr>
              <w:t>值×100</w:t>
            </w:r>
          </w:p>
          <w:p w:rsidR="004F4A7C" w:rsidRDefault="004F4A7C" w:rsidP="00641521">
            <w:pPr>
              <w:spacing w:line="360" w:lineRule="auto"/>
              <w:rPr>
                <w:rFonts w:asciiTheme="minorEastAsia" w:eastAsiaTheme="minorEastAsia" w:hAnsiTheme="minorEastAsia" w:cs="Arial"/>
                <w:kern w:val="0"/>
              </w:rPr>
            </w:pPr>
            <w:r w:rsidRPr="00B5718D">
              <w:rPr>
                <w:rFonts w:asciiTheme="minorEastAsia" w:eastAsiaTheme="minorEastAsia" w:hAnsiTheme="minorEastAsia" w:cs="Arial" w:hint="eastAsia"/>
                <w:kern w:val="0"/>
              </w:rPr>
              <w:t>注：</w:t>
            </w:r>
            <w:r w:rsidRPr="00295EEC">
              <w:rPr>
                <w:rFonts w:asciiTheme="minorEastAsia" w:eastAsiaTheme="minorEastAsia" w:hAnsiTheme="minorEastAsia" w:cs="Arial"/>
                <w:kern w:val="0"/>
              </w:rPr>
              <w:t>满足招标文件要求且</w:t>
            </w:r>
            <w:r w:rsidRPr="00295EEC">
              <w:rPr>
                <w:rFonts w:asciiTheme="minorEastAsia" w:eastAsiaTheme="minorEastAsia" w:hAnsiTheme="minorEastAsia" w:cs="Arial" w:hint="eastAsia"/>
                <w:kern w:val="0"/>
              </w:rPr>
              <w:t>投标价格</w:t>
            </w:r>
            <w:r w:rsidRPr="00295EEC">
              <w:rPr>
                <w:rFonts w:asciiTheme="minorEastAsia" w:eastAsiaTheme="minorEastAsia" w:hAnsiTheme="minorEastAsia" w:cs="Arial"/>
                <w:kern w:val="0"/>
              </w:rPr>
              <w:t>最低的</w:t>
            </w:r>
            <w:r w:rsidRPr="00295EEC">
              <w:rPr>
                <w:rFonts w:asciiTheme="minorEastAsia" w:eastAsiaTheme="minorEastAsia" w:hAnsiTheme="minorEastAsia" w:cs="Arial" w:hint="eastAsia"/>
                <w:kern w:val="0"/>
              </w:rPr>
              <w:t>投标报价为评标基准价</w:t>
            </w:r>
          </w:p>
          <w:p w:rsidR="00B5718D" w:rsidRPr="00B5718D" w:rsidRDefault="00B5718D" w:rsidP="00B5718D">
            <w:pPr>
              <w:spacing w:line="360" w:lineRule="auto"/>
              <w:jc w:val="left"/>
              <w:rPr>
                <w:rFonts w:asciiTheme="minorEastAsia" w:eastAsiaTheme="minorEastAsia" w:hAnsiTheme="minorEastAsia" w:cs="Arial"/>
                <w:kern w:val="0"/>
              </w:rPr>
            </w:pPr>
            <w:r>
              <w:rPr>
                <w:rFonts w:asciiTheme="minorEastAsia" w:eastAsiaTheme="minorEastAsia" w:hAnsiTheme="minorEastAsia" w:cs="Arial" w:hint="eastAsia"/>
                <w:kern w:val="0"/>
              </w:rPr>
              <w:t>关境外货物的评审价格，均按货物到达西南大学的人民币价格进行评审（</w:t>
            </w:r>
            <w:r w:rsidRPr="00B5718D">
              <w:rPr>
                <w:rFonts w:asciiTheme="minorEastAsia" w:eastAsiaTheme="minorEastAsia" w:hAnsiTheme="minorEastAsia" w:cs="Arial" w:hint="eastAsia"/>
                <w:kern w:val="0"/>
              </w:rPr>
              <w:t>CIF重庆港口/CIP重庆/DAP西南大学项目/DDP西南大学项目现场价格，将分别按照开标当日</w:t>
            </w:r>
            <w:r w:rsidRPr="00B5718D">
              <w:rPr>
                <w:rFonts w:asciiTheme="minorEastAsia" w:eastAsiaTheme="minorEastAsia" w:hAnsiTheme="minorEastAsia" w:cs="Arial"/>
                <w:kern w:val="0"/>
              </w:rPr>
              <w:t>中国银行总行首次发布的外币对人民币现汇卖出价</w:t>
            </w:r>
            <w:r w:rsidRPr="00B5718D">
              <w:rPr>
                <w:rFonts w:asciiTheme="minorEastAsia" w:eastAsiaTheme="minorEastAsia" w:hAnsiTheme="minorEastAsia" w:cs="Arial" w:hint="eastAsia"/>
                <w:kern w:val="0"/>
              </w:rPr>
              <w:t>的</w:t>
            </w:r>
            <w:r>
              <w:rPr>
                <w:rFonts w:asciiTheme="minorEastAsia" w:eastAsiaTheme="minorEastAsia" w:hAnsiTheme="minorEastAsia" w:cs="Arial" w:hint="eastAsia"/>
                <w:kern w:val="0"/>
              </w:rPr>
              <w:t>1</w:t>
            </w:r>
            <w:r w:rsidRPr="00B5718D">
              <w:rPr>
                <w:rFonts w:asciiTheme="minorEastAsia" w:eastAsiaTheme="minorEastAsia" w:hAnsiTheme="minorEastAsia" w:cs="Arial" w:hint="eastAsia"/>
                <w:kern w:val="0"/>
              </w:rPr>
              <w:t>01.5%/101.5%/101.45%/100%</w:t>
            </w:r>
            <w:r>
              <w:rPr>
                <w:rFonts w:asciiTheme="minorEastAsia" w:eastAsiaTheme="minorEastAsia" w:hAnsiTheme="minorEastAsia" w:cs="Arial" w:hint="eastAsia"/>
                <w:kern w:val="0"/>
              </w:rPr>
              <w:t>进行测算）</w:t>
            </w:r>
          </w:p>
        </w:tc>
      </w:tr>
      <w:tr w:rsidR="004F4A7C" w:rsidRPr="00235B25" w:rsidTr="009B081A">
        <w:trPr>
          <w:trHeight w:val="3675"/>
        </w:trPr>
        <w:tc>
          <w:tcPr>
            <w:tcW w:w="565" w:type="dxa"/>
            <w:vAlign w:val="center"/>
          </w:tcPr>
          <w:p w:rsidR="004F4A7C" w:rsidRPr="00295EEC" w:rsidRDefault="004F4A7C" w:rsidP="00641521">
            <w:pPr>
              <w:spacing w:line="360" w:lineRule="auto"/>
              <w:jc w:val="center"/>
              <w:rPr>
                <w:rFonts w:asciiTheme="minorEastAsia" w:eastAsiaTheme="minorEastAsia" w:hAnsiTheme="minorEastAsia"/>
              </w:rPr>
            </w:pPr>
            <w:r w:rsidRPr="00295EEC">
              <w:rPr>
                <w:rFonts w:asciiTheme="minorEastAsia" w:eastAsiaTheme="minorEastAsia" w:hAnsiTheme="minorEastAsia" w:hint="eastAsia"/>
              </w:rPr>
              <w:lastRenderedPageBreak/>
              <w:t>2</w:t>
            </w:r>
          </w:p>
        </w:tc>
        <w:tc>
          <w:tcPr>
            <w:tcW w:w="1239" w:type="dxa"/>
            <w:vAlign w:val="center"/>
          </w:tcPr>
          <w:p w:rsidR="004F4A7C" w:rsidRPr="00295EEC" w:rsidRDefault="004F4A7C" w:rsidP="00641521">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技术部分</w:t>
            </w:r>
          </w:p>
          <w:p w:rsidR="004F4A7C" w:rsidRPr="00295EEC" w:rsidRDefault="004F4A7C" w:rsidP="00207598">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w:t>
            </w:r>
            <w:r w:rsidR="00207598">
              <w:rPr>
                <w:rFonts w:asciiTheme="minorEastAsia" w:eastAsiaTheme="minorEastAsia" w:hAnsiTheme="minorEastAsia" w:hint="eastAsia"/>
              </w:rPr>
              <w:t>45</w:t>
            </w:r>
            <w:r w:rsidRPr="00295EEC">
              <w:rPr>
                <w:rFonts w:asciiTheme="minorEastAsia" w:eastAsiaTheme="minorEastAsia" w:hAnsiTheme="minorEastAsia" w:hint="eastAsia"/>
              </w:rPr>
              <w:t>%）</w:t>
            </w:r>
          </w:p>
        </w:tc>
        <w:tc>
          <w:tcPr>
            <w:tcW w:w="571" w:type="dxa"/>
            <w:vAlign w:val="center"/>
          </w:tcPr>
          <w:p w:rsidR="004F4A7C" w:rsidRPr="00295EEC" w:rsidRDefault="004F4A7C" w:rsidP="00207598">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4</w:t>
            </w:r>
            <w:r w:rsidR="00207598">
              <w:rPr>
                <w:rFonts w:asciiTheme="minorEastAsia" w:eastAsiaTheme="minorEastAsia" w:hAnsiTheme="minorEastAsia" w:hint="eastAsia"/>
              </w:rPr>
              <w:t>5</w:t>
            </w:r>
          </w:p>
        </w:tc>
        <w:tc>
          <w:tcPr>
            <w:tcW w:w="7939" w:type="dxa"/>
            <w:vAlign w:val="center"/>
          </w:tcPr>
          <w:p w:rsidR="00207598" w:rsidRPr="00CD7FEB" w:rsidRDefault="00207598" w:rsidP="00207598">
            <w:pPr>
              <w:spacing w:line="360" w:lineRule="auto"/>
              <w:rPr>
                <w:rFonts w:asciiTheme="majorEastAsia" w:eastAsiaTheme="majorEastAsia" w:hAnsiTheme="majorEastAsia" w:cs="微软雅黑"/>
                <w:color w:val="000000"/>
              </w:rPr>
            </w:pPr>
            <w:r w:rsidRPr="00CD7FEB">
              <w:rPr>
                <w:rFonts w:asciiTheme="majorEastAsia" w:eastAsiaTheme="majorEastAsia" w:hAnsiTheme="majorEastAsia" w:cs="微软雅黑" w:hint="eastAsia"/>
                <w:color w:val="000000"/>
              </w:rPr>
              <w:t>A、起评分：</w:t>
            </w:r>
          </w:p>
          <w:p w:rsidR="00207598" w:rsidRPr="00CD7FEB" w:rsidRDefault="00207598" w:rsidP="00207598">
            <w:pPr>
              <w:spacing w:line="360" w:lineRule="auto"/>
              <w:ind w:firstLineChars="286" w:firstLine="601"/>
              <w:rPr>
                <w:rFonts w:asciiTheme="majorEastAsia" w:eastAsiaTheme="majorEastAsia" w:hAnsiTheme="majorEastAsia" w:cs="微软雅黑"/>
                <w:color w:val="000000"/>
              </w:rPr>
            </w:pPr>
            <w:r w:rsidRPr="00CD7FEB">
              <w:rPr>
                <w:rFonts w:asciiTheme="majorEastAsia" w:eastAsiaTheme="majorEastAsia" w:hAnsiTheme="majorEastAsia" w:cs="微软雅黑" w:hint="eastAsia"/>
                <w:color w:val="000000"/>
              </w:rPr>
              <w:t>1.所有分包的有效投标人起评分为</w:t>
            </w:r>
            <w:r>
              <w:rPr>
                <w:rFonts w:asciiTheme="majorEastAsia" w:eastAsiaTheme="majorEastAsia" w:hAnsiTheme="majorEastAsia" w:cs="微软雅黑" w:hint="eastAsia"/>
                <w:color w:val="000000"/>
              </w:rPr>
              <w:t>30</w:t>
            </w:r>
            <w:r w:rsidRPr="00CD7FEB">
              <w:rPr>
                <w:rFonts w:asciiTheme="majorEastAsia" w:eastAsiaTheme="majorEastAsia" w:hAnsiTheme="majorEastAsia" w:cs="微软雅黑" w:hint="eastAsia"/>
                <w:color w:val="000000"/>
              </w:rPr>
              <w:t>分。</w:t>
            </w:r>
          </w:p>
          <w:p w:rsidR="00207598" w:rsidRPr="00CD7FEB" w:rsidRDefault="00207598" w:rsidP="00207598">
            <w:pPr>
              <w:spacing w:line="360" w:lineRule="auto"/>
              <w:ind w:firstLineChars="286" w:firstLine="601"/>
              <w:rPr>
                <w:rFonts w:asciiTheme="majorEastAsia" w:eastAsiaTheme="majorEastAsia" w:hAnsiTheme="majorEastAsia" w:cs="微软雅黑"/>
                <w:color w:val="000000"/>
              </w:rPr>
            </w:pPr>
            <w:r w:rsidRPr="00CD7FEB">
              <w:rPr>
                <w:rFonts w:asciiTheme="majorEastAsia" w:eastAsiaTheme="majorEastAsia" w:hAnsiTheme="majorEastAsia" w:cs="微软雅黑" w:hint="eastAsia"/>
                <w:color w:val="000000"/>
              </w:rPr>
              <w:t>2.</w:t>
            </w:r>
            <w:r>
              <w:rPr>
                <w:rFonts w:asciiTheme="majorEastAsia" w:eastAsiaTheme="majorEastAsia" w:hAnsiTheme="majorEastAsia" w:cs="微软雅黑" w:hint="eastAsia"/>
                <w:color w:val="000000"/>
              </w:rPr>
              <w:t xml:space="preserve"> 低</w:t>
            </w:r>
            <w:r w:rsidRPr="00CD7FEB">
              <w:rPr>
                <w:rFonts w:asciiTheme="majorEastAsia" w:eastAsiaTheme="majorEastAsia" w:hAnsiTheme="majorEastAsia" w:cs="微软雅黑" w:hint="eastAsia"/>
                <w:color w:val="000000"/>
              </w:rPr>
              <w:t>于“*”指标要求的，每有一项减</w:t>
            </w:r>
            <w:r>
              <w:rPr>
                <w:rFonts w:asciiTheme="majorEastAsia" w:eastAsiaTheme="majorEastAsia" w:hAnsiTheme="majorEastAsia" w:cs="微软雅黑"/>
                <w:color w:val="000000"/>
              </w:rPr>
              <w:t>3</w:t>
            </w:r>
            <w:r>
              <w:rPr>
                <w:rFonts w:asciiTheme="majorEastAsia" w:eastAsiaTheme="majorEastAsia" w:hAnsiTheme="majorEastAsia" w:cs="微软雅黑" w:hint="eastAsia"/>
                <w:color w:val="000000"/>
              </w:rPr>
              <w:t>分；</w:t>
            </w:r>
            <w:r w:rsidRPr="00CD7FEB">
              <w:rPr>
                <w:rFonts w:asciiTheme="majorEastAsia" w:eastAsiaTheme="majorEastAsia" w:hAnsiTheme="majorEastAsia" w:cs="微软雅黑" w:hint="eastAsia"/>
                <w:color w:val="000000"/>
              </w:rPr>
              <w:t>有</w:t>
            </w:r>
            <w:r w:rsidRPr="00CD7FEB">
              <w:rPr>
                <w:rFonts w:asciiTheme="majorEastAsia" w:eastAsiaTheme="majorEastAsia" w:hAnsiTheme="majorEastAsia" w:cs="微软雅黑"/>
                <w:color w:val="000000"/>
              </w:rPr>
              <w:t>3</w:t>
            </w:r>
            <w:r w:rsidRPr="00CD7FEB">
              <w:rPr>
                <w:rFonts w:asciiTheme="majorEastAsia" w:eastAsiaTheme="majorEastAsia" w:hAnsiTheme="majorEastAsia" w:cs="微软雅黑" w:hint="eastAsia"/>
                <w:color w:val="000000"/>
              </w:rPr>
              <w:t>条</w:t>
            </w:r>
            <w:r>
              <w:rPr>
                <w:rFonts w:asciiTheme="majorEastAsia" w:eastAsiaTheme="majorEastAsia" w:hAnsiTheme="majorEastAsia" w:cs="微软雅黑" w:hint="eastAsia"/>
                <w:color w:val="000000"/>
              </w:rPr>
              <w:t>（含）</w:t>
            </w:r>
            <w:r w:rsidRPr="00CD7FEB">
              <w:rPr>
                <w:rFonts w:asciiTheme="majorEastAsia" w:eastAsiaTheme="majorEastAsia" w:hAnsiTheme="majorEastAsia" w:cs="微软雅黑" w:hint="eastAsia"/>
                <w:color w:val="000000"/>
              </w:rPr>
              <w:t>以上“*”技术条款不满足</w:t>
            </w:r>
            <w:r>
              <w:rPr>
                <w:rFonts w:asciiTheme="majorEastAsia" w:eastAsiaTheme="majorEastAsia" w:hAnsiTheme="majorEastAsia" w:cs="微软雅黑" w:hint="eastAsia"/>
                <w:color w:val="000000"/>
              </w:rPr>
              <w:t>的</w:t>
            </w:r>
            <w:r w:rsidRPr="00CD7FEB">
              <w:rPr>
                <w:rFonts w:asciiTheme="majorEastAsia" w:eastAsiaTheme="majorEastAsia" w:hAnsiTheme="majorEastAsia" w:cs="微软雅黑" w:hint="eastAsia"/>
                <w:color w:val="000000"/>
              </w:rPr>
              <w:t>,技术部分得零分。</w:t>
            </w:r>
          </w:p>
          <w:p w:rsidR="00207598" w:rsidRPr="00CD7FEB" w:rsidRDefault="00207598" w:rsidP="00207598">
            <w:pPr>
              <w:spacing w:line="360" w:lineRule="auto"/>
              <w:ind w:firstLineChars="286" w:firstLine="601"/>
              <w:rPr>
                <w:rFonts w:asciiTheme="majorEastAsia" w:eastAsiaTheme="majorEastAsia" w:hAnsiTheme="majorEastAsia" w:cs="微软雅黑"/>
                <w:color w:val="000000"/>
              </w:rPr>
            </w:pPr>
            <w:r w:rsidRPr="00CD7FEB">
              <w:rPr>
                <w:rFonts w:asciiTheme="majorEastAsia" w:eastAsiaTheme="majorEastAsia" w:hAnsiTheme="majorEastAsia" w:cs="微软雅黑" w:hint="eastAsia"/>
                <w:color w:val="000000"/>
              </w:rPr>
              <w:t>3.</w:t>
            </w:r>
            <w:r>
              <w:rPr>
                <w:rFonts w:asciiTheme="majorEastAsia" w:eastAsiaTheme="majorEastAsia" w:hAnsiTheme="majorEastAsia" w:cs="微软雅黑" w:hint="eastAsia"/>
                <w:color w:val="000000"/>
              </w:rPr>
              <w:t xml:space="preserve"> 低</w:t>
            </w:r>
            <w:r w:rsidRPr="00CD7FEB">
              <w:rPr>
                <w:rFonts w:asciiTheme="majorEastAsia" w:eastAsiaTheme="majorEastAsia" w:hAnsiTheme="majorEastAsia" w:cs="微软雅黑" w:hint="eastAsia"/>
                <w:color w:val="000000"/>
              </w:rPr>
              <w:t>于非“*”指标要求的，每有一项减</w:t>
            </w:r>
            <w:r>
              <w:rPr>
                <w:rFonts w:asciiTheme="majorEastAsia" w:eastAsiaTheme="majorEastAsia" w:hAnsiTheme="majorEastAsia" w:cs="微软雅黑"/>
                <w:color w:val="000000"/>
              </w:rPr>
              <w:t>2</w:t>
            </w:r>
            <w:r w:rsidRPr="00CD7FEB">
              <w:rPr>
                <w:rFonts w:asciiTheme="majorEastAsia" w:eastAsiaTheme="majorEastAsia" w:hAnsiTheme="majorEastAsia" w:cs="微软雅黑" w:hint="eastAsia"/>
                <w:color w:val="000000"/>
              </w:rPr>
              <w:t>分</w:t>
            </w:r>
            <w:r>
              <w:rPr>
                <w:rFonts w:asciiTheme="majorEastAsia" w:eastAsiaTheme="majorEastAsia" w:hAnsiTheme="majorEastAsia" w:cs="微软雅黑" w:hint="eastAsia"/>
                <w:color w:val="000000"/>
              </w:rPr>
              <w:t>；</w:t>
            </w:r>
            <w:r w:rsidRPr="00CD7FEB">
              <w:rPr>
                <w:rFonts w:asciiTheme="majorEastAsia" w:eastAsiaTheme="majorEastAsia" w:hAnsiTheme="majorEastAsia" w:cs="微软雅黑" w:hint="eastAsia"/>
                <w:color w:val="000000"/>
              </w:rPr>
              <w:t>有5条</w:t>
            </w:r>
            <w:r>
              <w:rPr>
                <w:rFonts w:asciiTheme="majorEastAsia" w:eastAsiaTheme="majorEastAsia" w:hAnsiTheme="majorEastAsia" w:cs="微软雅黑" w:hint="eastAsia"/>
                <w:color w:val="000000"/>
              </w:rPr>
              <w:t>（含）</w:t>
            </w:r>
            <w:r w:rsidRPr="00CD7FEB">
              <w:rPr>
                <w:rFonts w:asciiTheme="majorEastAsia" w:eastAsiaTheme="majorEastAsia" w:hAnsiTheme="majorEastAsia" w:cs="微软雅黑" w:hint="eastAsia"/>
                <w:color w:val="000000"/>
              </w:rPr>
              <w:t>以上非“*”的技术条款不满足</w:t>
            </w:r>
            <w:r>
              <w:rPr>
                <w:rFonts w:asciiTheme="majorEastAsia" w:eastAsiaTheme="majorEastAsia" w:hAnsiTheme="majorEastAsia" w:cs="微软雅黑" w:hint="eastAsia"/>
                <w:color w:val="000000"/>
              </w:rPr>
              <w:t>的</w:t>
            </w:r>
            <w:r w:rsidRPr="00CD7FEB">
              <w:rPr>
                <w:rFonts w:asciiTheme="majorEastAsia" w:eastAsiaTheme="majorEastAsia" w:hAnsiTheme="majorEastAsia" w:cs="微软雅黑" w:hint="eastAsia"/>
                <w:color w:val="000000"/>
              </w:rPr>
              <w:t>，技术部分得零分。</w:t>
            </w:r>
          </w:p>
          <w:p w:rsidR="00207598" w:rsidRPr="00CD7FEB" w:rsidRDefault="00207598" w:rsidP="00207598">
            <w:pPr>
              <w:spacing w:line="360" w:lineRule="auto"/>
              <w:ind w:firstLineChars="286" w:firstLine="601"/>
              <w:rPr>
                <w:rFonts w:asciiTheme="majorEastAsia" w:eastAsiaTheme="majorEastAsia" w:hAnsiTheme="majorEastAsia" w:cs="微软雅黑"/>
                <w:color w:val="000000"/>
              </w:rPr>
            </w:pPr>
            <w:r w:rsidRPr="00484611">
              <w:rPr>
                <w:rFonts w:asciiTheme="majorEastAsia" w:eastAsiaTheme="majorEastAsia" w:hAnsiTheme="majorEastAsia" w:cs="微软雅黑" w:hint="eastAsia"/>
                <w:color w:val="000000"/>
              </w:rPr>
              <w:t>4. 技术部分</w:t>
            </w:r>
            <w:r w:rsidRPr="00CD7FEB">
              <w:rPr>
                <w:rFonts w:asciiTheme="majorEastAsia" w:eastAsiaTheme="majorEastAsia" w:hAnsiTheme="majorEastAsia" w:cs="微软雅黑" w:hint="eastAsia"/>
                <w:color w:val="000000"/>
              </w:rPr>
              <w:t>得零分的将失去成为中标候选人资格。</w:t>
            </w:r>
          </w:p>
          <w:p w:rsidR="00207598" w:rsidRPr="00484611" w:rsidRDefault="00207598" w:rsidP="00207598">
            <w:pPr>
              <w:spacing w:line="360" w:lineRule="auto"/>
              <w:rPr>
                <w:rFonts w:asciiTheme="majorEastAsia" w:eastAsiaTheme="majorEastAsia" w:hAnsiTheme="majorEastAsia" w:cs="微软雅黑"/>
                <w:color w:val="000000"/>
              </w:rPr>
            </w:pPr>
            <w:r w:rsidRPr="00484611">
              <w:rPr>
                <w:rFonts w:asciiTheme="majorEastAsia" w:eastAsiaTheme="majorEastAsia" w:hAnsiTheme="majorEastAsia" w:cs="微软雅黑" w:hint="eastAsia"/>
                <w:color w:val="000000"/>
              </w:rPr>
              <w:t>B,加分条款（最多加</w:t>
            </w:r>
            <w:r w:rsidRPr="00207598">
              <w:rPr>
                <w:rFonts w:asciiTheme="majorEastAsia" w:eastAsiaTheme="majorEastAsia" w:hAnsiTheme="majorEastAsia" w:cs="微软雅黑"/>
                <w:color w:val="000000" w:themeColor="text1"/>
              </w:rPr>
              <w:t>15</w:t>
            </w:r>
            <w:r w:rsidRPr="00484611">
              <w:rPr>
                <w:rFonts w:asciiTheme="majorEastAsia" w:eastAsiaTheme="majorEastAsia" w:hAnsiTheme="majorEastAsia" w:cs="微软雅黑" w:hint="eastAsia"/>
                <w:color w:val="000000"/>
              </w:rPr>
              <w:t>分）</w:t>
            </w:r>
          </w:p>
          <w:p w:rsidR="00207598" w:rsidRPr="00575BF9" w:rsidRDefault="00207598" w:rsidP="00207598">
            <w:pPr>
              <w:adjustRightInd w:val="0"/>
              <w:snapToGrid w:val="0"/>
              <w:spacing w:line="360" w:lineRule="auto"/>
              <w:ind w:firstLineChars="300" w:firstLine="630"/>
              <w:jc w:val="left"/>
              <w:rPr>
                <w:rFonts w:eastAsiaTheme="minorEastAsia"/>
                <w:snapToGrid w:val="0"/>
              </w:rPr>
            </w:pPr>
            <w:r w:rsidRPr="00575BF9">
              <w:rPr>
                <w:rFonts w:eastAsiaTheme="minorEastAsia"/>
                <w:snapToGrid w:val="0"/>
              </w:rPr>
              <w:t>1</w:t>
            </w:r>
            <w:r w:rsidRPr="00575BF9">
              <w:rPr>
                <w:rFonts w:eastAsiaTheme="minorEastAsia"/>
              </w:rPr>
              <w:t>.</w:t>
            </w:r>
            <w:r w:rsidRPr="00575BF9">
              <w:rPr>
                <w:rFonts w:eastAsiaTheme="minorEastAsia"/>
                <w:snapToGrid w:val="0"/>
              </w:rPr>
              <w:t xml:space="preserve"> </w:t>
            </w:r>
            <w:r w:rsidRPr="00575BF9">
              <w:rPr>
                <w:rFonts w:eastAsiaTheme="minorEastAsia"/>
              </w:rPr>
              <w:t>参数</w:t>
            </w:r>
            <w:r w:rsidRPr="00575BF9">
              <w:rPr>
                <w:rFonts w:eastAsiaTheme="minorEastAsia"/>
              </w:rPr>
              <w:t xml:space="preserve"> 3.2.12</w:t>
            </w:r>
            <w:proofErr w:type="gramStart"/>
            <w:r w:rsidRPr="00575BF9">
              <w:rPr>
                <w:rFonts w:eastAsiaTheme="minorEastAsia"/>
              </w:rPr>
              <w:t>快扫的</w:t>
            </w:r>
            <w:proofErr w:type="gramEnd"/>
            <w:r>
              <w:rPr>
                <w:rFonts w:eastAsiaTheme="minorEastAsia" w:hint="eastAsia"/>
              </w:rPr>
              <w:t>扫描</w:t>
            </w:r>
            <w:r>
              <w:rPr>
                <w:rFonts w:eastAsiaTheme="minorEastAsia"/>
              </w:rPr>
              <w:t>速度</w:t>
            </w:r>
            <w:r w:rsidRPr="00575BF9">
              <w:rPr>
                <w:rFonts w:eastAsiaTheme="minorEastAsia"/>
              </w:rPr>
              <w:t>&gt;</w:t>
            </w:r>
            <w:r w:rsidRPr="00CF0B8C">
              <w:rPr>
                <w:rFonts w:eastAsiaTheme="minorEastAsia" w:hint="eastAsia"/>
              </w:rPr>
              <w:t>28</w:t>
            </w:r>
            <w:r w:rsidRPr="00CF0B8C">
              <w:rPr>
                <w:rFonts w:eastAsiaTheme="minorEastAsia" w:hint="eastAsia"/>
              </w:rPr>
              <w:t>幅</w:t>
            </w:r>
            <w:r w:rsidRPr="00CF0B8C">
              <w:rPr>
                <w:rFonts w:eastAsiaTheme="minorEastAsia" w:hint="eastAsia"/>
              </w:rPr>
              <w:t>/</w:t>
            </w:r>
            <w:r w:rsidRPr="00CF0B8C">
              <w:rPr>
                <w:rFonts w:eastAsiaTheme="minorEastAsia" w:hint="eastAsia"/>
              </w:rPr>
              <w:t>秒</w:t>
            </w:r>
            <w:r w:rsidRPr="00575BF9">
              <w:rPr>
                <w:rFonts w:eastAsiaTheme="minorEastAsia"/>
              </w:rPr>
              <w:t>的加</w:t>
            </w:r>
            <w:r w:rsidRPr="00575BF9">
              <w:rPr>
                <w:rFonts w:eastAsiaTheme="minorEastAsia"/>
              </w:rPr>
              <w:t>3</w:t>
            </w:r>
            <w:r w:rsidRPr="00575BF9">
              <w:rPr>
                <w:rFonts w:eastAsiaTheme="minorEastAsia"/>
              </w:rPr>
              <w:t>分</w:t>
            </w:r>
            <w:r>
              <w:rPr>
                <w:rFonts w:eastAsiaTheme="minorEastAsia" w:hint="eastAsia"/>
              </w:rPr>
              <w:t>。</w:t>
            </w:r>
          </w:p>
          <w:p w:rsidR="00207598" w:rsidRPr="00575BF9" w:rsidRDefault="00207598" w:rsidP="00207598">
            <w:pPr>
              <w:spacing w:line="360" w:lineRule="auto"/>
              <w:ind w:firstLineChars="300" w:firstLine="630"/>
              <w:rPr>
                <w:rFonts w:eastAsiaTheme="minorEastAsia"/>
              </w:rPr>
            </w:pPr>
            <w:r w:rsidRPr="00575BF9">
              <w:rPr>
                <w:rFonts w:eastAsiaTheme="minorEastAsia"/>
              </w:rPr>
              <w:t xml:space="preserve">2. </w:t>
            </w:r>
            <w:r w:rsidRPr="00575BF9">
              <w:rPr>
                <w:rFonts w:eastAsiaTheme="minorEastAsia"/>
              </w:rPr>
              <w:t>参数</w:t>
            </w:r>
            <w:r w:rsidRPr="00575BF9">
              <w:rPr>
                <w:rFonts w:eastAsiaTheme="minorEastAsia"/>
              </w:rPr>
              <w:t xml:space="preserve"> 3.2.12</w:t>
            </w:r>
            <w:proofErr w:type="gramStart"/>
            <w:r w:rsidRPr="00575BF9">
              <w:rPr>
                <w:rFonts w:eastAsiaTheme="minorEastAsia"/>
              </w:rPr>
              <w:t>快扫的</w:t>
            </w:r>
            <w:proofErr w:type="gramEnd"/>
            <w:r w:rsidRPr="00575BF9">
              <w:rPr>
                <w:rFonts w:eastAsiaTheme="minorEastAsia"/>
              </w:rPr>
              <w:t>图像分辨率</w:t>
            </w:r>
            <w:r w:rsidRPr="00575BF9">
              <w:rPr>
                <w:rFonts w:eastAsiaTheme="minorEastAsia"/>
              </w:rPr>
              <w:t>&gt;512*512</w:t>
            </w:r>
            <w:r w:rsidRPr="00575BF9">
              <w:rPr>
                <w:rFonts w:eastAsiaTheme="minorEastAsia"/>
              </w:rPr>
              <w:t>的加</w:t>
            </w:r>
            <w:r w:rsidRPr="00575BF9">
              <w:rPr>
                <w:rFonts w:eastAsiaTheme="minorEastAsia"/>
              </w:rPr>
              <w:t>3</w:t>
            </w:r>
            <w:r w:rsidRPr="00575BF9">
              <w:rPr>
                <w:rFonts w:eastAsiaTheme="minorEastAsia"/>
              </w:rPr>
              <w:t>分。</w:t>
            </w:r>
          </w:p>
          <w:p w:rsidR="00207598" w:rsidRDefault="00207598" w:rsidP="00207598">
            <w:pPr>
              <w:spacing w:line="360" w:lineRule="auto"/>
              <w:ind w:firstLineChars="300" w:firstLine="630"/>
              <w:rPr>
                <w:rFonts w:eastAsiaTheme="minorEastAsia"/>
              </w:rPr>
            </w:pPr>
            <w:r w:rsidRPr="00575BF9">
              <w:rPr>
                <w:rFonts w:eastAsiaTheme="minorEastAsia"/>
              </w:rPr>
              <w:t>3.</w:t>
            </w:r>
            <w:r>
              <w:rPr>
                <w:rFonts w:eastAsiaTheme="minorEastAsia"/>
              </w:rPr>
              <w:t xml:space="preserve"> </w:t>
            </w:r>
            <w:r w:rsidRPr="00575BF9">
              <w:rPr>
                <w:rFonts w:eastAsiaTheme="minorEastAsia"/>
              </w:rPr>
              <w:t>参数</w:t>
            </w:r>
            <w:r w:rsidRPr="00575BF9">
              <w:rPr>
                <w:rFonts w:eastAsiaTheme="minorEastAsia"/>
              </w:rPr>
              <w:t xml:space="preserve"> 3.2.13</w:t>
            </w:r>
            <w:r w:rsidRPr="00575BF9">
              <w:rPr>
                <w:rFonts w:eastAsiaTheme="minorEastAsia"/>
              </w:rPr>
              <w:t>共聚焦扫描视野</w:t>
            </w:r>
            <w:r w:rsidRPr="00575BF9">
              <w:rPr>
                <w:rFonts w:eastAsiaTheme="minorEastAsia"/>
              </w:rPr>
              <w:t>&gt;18mm</w:t>
            </w:r>
            <w:r w:rsidRPr="00575BF9">
              <w:rPr>
                <w:rFonts w:eastAsiaTheme="minorEastAsia"/>
              </w:rPr>
              <w:t>的加</w:t>
            </w:r>
            <w:r w:rsidRPr="00575BF9">
              <w:rPr>
                <w:rFonts w:eastAsiaTheme="minorEastAsia"/>
              </w:rPr>
              <w:t>3</w:t>
            </w:r>
            <w:r w:rsidRPr="00575BF9">
              <w:rPr>
                <w:rFonts w:eastAsiaTheme="minorEastAsia"/>
              </w:rPr>
              <w:t>分。</w:t>
            </w:r>
          </w:p>
          <w:p w:rsidR="00207598" w:rsidRPr="00575BF9" w:rsidRDefault="00207598" w:rsidP="00207598">
            <w:pPr>
              <w:spacing w:line="360" w:lineRule="auto"/>
              <w:ind w:firstLineChars="300" w:firstLine="630"/>
              <w:rPr>
                <w:rFonts w:eastAsiaTheme="minorEastAsia"/>
              </w:rPr>
            </w:pPr>
            <w:r>
              <w:rPr>
                <w:rFonts w:eastAsiaTheme="minorEastAsia" w:hint="eastAsia"/>
              </w:rPr>
              <w:t>4.</w:t>
            </w:r>
            <w:r w:rsidRPr="00575BF9">
              <w:rPr>
                <w:rFonts w:eastAsiaTheme="minorEastAsia"/>
              </w:rPr>
              <w:t xml:space="preserve"> </w:t>
            </w:r>
            <w:r w:rsidRPr="00575BF9">
              <w:rPr>
                <w:rFonts w:eastAsiaTheme="minorEastAsia"/>
              </w:rPr>
              <w:t>参数</w:t>
            </w:r>
            <w:r w:rsidRPr="00575BF9">
              <w:rPr>
                <w:rFonts w:eastAsiaTheme="minorEastAsia"/>
              </w:rPr>
              <w:t xml:space="preserve"> 3.3.2</w:t>
            </w:r>
            <w:r w:rsidRPr="00575BF9">
              <w:rPr>
                <w:rFonts w:eastAsiaTheme="minorEastAsia"/>
              </w:rPr>
              <w:t>最高图像分辨率</w:t>
            </w:r>
            <w:r w:rsidRPr="00575BF9">
              <w:rPr>
                <w:rFonts w:eastAsiaTheme="minorEastAsia"/>
              </w:rPr>
              <w:t>&gt;8000*8000</w:t>
            </w:r>
            <w:r w:rsidRPr="00575BF9">
              <w:rPr>
                <w:rFonts w:eastAsiaTheme="minorEastAsia"/>
              </w:rPr>
              <w:t>的加</w:t>
            </w:r>
            <w:r w:rsidRPr="00575BF9">
              <w:rPr>
                <w:rFonts w:eastAsiaTheme="minorEastAsia"/>
              </w:rPr>
              <w:t>3</w:t>
            </w:r>
            <w:r w:rsidRPr="00575BF9">
              <w:rPr>
                <w:rFonts w:eastAsiaTheme="minorEastAsia"/>
              </w:rPr>
              <w:t>分。</w:t>
            </w:r>
          </w:p>
          <w:p w:rsidR="004F4A7C" w:rsidRPr="007847BF" w:rsidRDefault="00207598" w:rsidP="00207598">
            <w:pPr>
              <w:spacing w:line="360" w:lineRule="auto"/>
              <w:ind w:rightChars="50" w:right="105" w:firstLineChars="286" w:firstLine="601"/>
              <w:rPr>
                <w:rFonts w:asciiTheme="majorEastAsia" w:eastAsiaTheme="majorEastAsia" w:hAnsiTheme="majorEastAsia" w:cs="微软雅黑"/>
                <w:b/>
                <w:color w:val="0070C0"/>
              </w:rPr>
            </w:pPr>
            <w:r>
              <w:rPr>
                <w:rFonts w:eastAsiaTheme="minorEastAsia"/>
              </w:rPr>
              <w:t>5</w:t>
            </w:r>
            <w:r w:rsidRPr="00575BF9">
              <w:rPr>
                <w:rFonts w:eastAsiaTheme="minorEastAsia"/>
              </w:rPr>
              <w:t>.</w:t>
            </w:r>
            <w:r>
              <w:rPr>
                <w:rFonts w:eastAsiaTheme="minorEastAsia"/>
              </w:rPr>
              <w:t xml:space="preserve"> </w:t>
            </w:r>
            <w:r w:rsidRPr="00575BF9">
              <w:rPr>
                <w:rFonts w:eastAsiaTheme="minorEastAsia"/>
                <w:snapToGrid w:val="0"/>
              </w:rPr>
              <w:t>参数</w:t>
            </w:r>
            <w:r w:rsidRPr="00575BF9">
              <w:rPr>
                <w:rFonts w:eastAsiaTheme="minorEastAsia"/>
                <w:snapToGrid w:val="0"/>
              </w:rPr>
              <w:t>3.4.2</w:t>
            </w:r>
            <w:r w:rsidRPr="00575BF9">
              <w:rPr>
                <w:rFonts w:eastAsiaTheme="minorEastAsia"/>
                <w:snapToGrid w:val="0"/>
              </w:rPr>
              <w:t>电动</w:t>
            </w:r>
            <w:r w:rsidRPr="00575BF9">
              <w:rPr>
                <w:rFonts w:eastAsiaTheme="minorEastAsia"/>
                <w:snapToGrid w:val="0"/>
              </w:rPr>
              <w:t>Z</w:t>
            </w:r>
            <w:r w:rsidRPr="00575BF9">
              <w:rPr>
                <w:rFonts w:eastAsiaTheme="minorEastAsia"/>
                <w:snapToGrid w:val="0"/>
              </w:rPr>
              <w:t>轴调焦，步进精度</w:t>
            </w:r>
            <w:r w:rsidRPr="00575BF9">
              <w:rPr>
                <w:rFonts w:eastAsiaTheme="minorEastAsia"/>
                <w:snapToGrid w:val="0"/>
              </w:rPr>
              <w:t>&lt;10nm</w:t>
            </w:r>
            <w:r w:rsidRPr="00575BF9">
              <w:rPr>
                <w:rFonts w:eastAsiaTheme="minorEastAsia"/>
                <w:snapToGrid w:val="0"/>
              </w:rPr>
              <w:t>的加</w:t>
            </w:r>
            <w:r w:rsidRPr="00575BF9">
              <w:rPr>
                <w:rFonts w:eastAsiaTheme="minorEastAsia"/>
                <w:snapToGrid w:val="0"/>
              </w:rPr>
              <w:t>3</w:t>
            </w:r>
            <w:r w:rsidRPr="00575BF9">
              <w:rPr>
                <w:rFonts w:eastAsiaTheme="minorEastAsia"/>
                <w:snapToGrid w:val="0"/>
              </w:rPr>
              <w:t>分</w:t>
            </w:r>
            <w:r>
              <w:rPr>
                <w:rFonts w:eastAsiaTheme="minorEastAsia" w:hint="eastAsia"/>
                <w:snapToGrid w:val="0"/>
              </w:rPr>
              <w:t>。</w:t>
            </w:r>
          </w:p>
        </w:tc>
      </w:tr>
      <w:tr w:rsidR="004F4A7C" w:rsidRPr="00BC1AFE" w:rsidTr="009B081A">
        <w:trPr>
          <w:trHeight w:val="1369"/>
        </w:trPr>
        <w:tc>
          <w:tcPr>
            <w:tcW w:w="565" w:type="dxa"/>
            <w:vMerge w:val="restart"/>
            <w:tcBorders>
              <w:top w:val="nil"/>
            </w:tcBorders>
            <w:vAlign w:val="center"/>
          </w:tcPr>
          <w:p w:rsidR="004F4A7C" w:rsidRPr="00295EEC" w:rsidRDefault="004F4A7C" w:rsidP="00641521">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3</w:t>
            </w:r>
          </w:p>
        </w:tc>
        <w:tc>
          <w:tcPr>
            <w:tcW w:w="1239" w:type="dxa"/>
            <w:vMerge w:val="restart"/>
            <w:tcBorders>
              <w:top w:val="nil"/>
            </w:tcBorders>
            <w:vAlign w:val="center"/>
          </w:tcPr>
          <w:p w:rsidR="004F4A7C" w:rsidRPr="00295EEC" w:rsidRDefault="004F4A7C" w:rsidP="00641521">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商务部分</w:t>
            </w:r>
          </w:p>
          <w:p w:rsidR="004F4A7C" w:rsidRPr="00295EEC" w:rsidRDefault="004F4A7C" w:rsidP="00641521">
            <w:pPr>
              <w:spacing w:line="360" w:lineRule="auto"/>
              <w:ind w:firstLine="28"/>
              <w:jc w:val="center"/>
              <w:rPr>
                <w:rFonts w:asciiTheme="minorEastAsia" w:eastAsiaTheme="minorEastAsia" w:hAnsiTheme="minorEastAsia"/>
              </w:rPr>
            </w:pPr>
            <w:r w:rsidRPr="00295EEC">
              <w:rPr>
                <w:rFonts w:asciiTheme="minorEastAsia" w:eastAsiaTheme="minorEastAsia" w:hAnsiTheme="minorEastAsia" w:hint="eastAsia"/>
              </w:rPr>
              <w:t>（</w:t>
            </w:r>
            <w:r>
              <w:rPr>
                <w:rFonts w:asciiTheme="minorEastAsia" w:eastAsiaTheme="minorEastAsia" w:hAnsiTheme="minorEastAsia" w:hint="eastAsia"/>
              </w:rPr>
              <w:t>15</w:t>
            </w:r>
            <w:r w:rsidRPr="00295EEC">
              <w:rPr>
                <w:rFonts w:asciiTheme="minorEastAsia" w:eastAsiaTheme="minorEastAsia" w:hAnsiTheme="minorEastAsia" w:hint="eastAsia"/>
              </w:rPr>
              <w:t>%）</w:t>
            </w:r>
          </w:p>
        </w:tc>
        <w:tc>
          <w:tcPr>
            <w:tcW w:w="571" w:type="dxa"/>
            <w:vMerge w:val="restart"/>
            <w:tcBorders>
              <w:top w:val="nil"/>
            </w:tcBorders>
            <w:vAlign w:val="center"/>
          </w:tcPr>
          <w:p w:rsidR="004F4A7C" w:rsidRPr="00295EEC" w:rsidRDefault="004F4A7C" w:rsidP="0064152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15</w:t>
            </w:r>
          </w:p>
        </w:tc>
        <w:tc>
          <w:tcPr>
            <w:tcW w:w="7939" w:type="dxa"/>
            <w:tcBorders>
              <w:top w:val="nil"/>
            </w:tcBorders>
            <w:vAlign w:val="center"/>
          </w:tcPr>
          <w:p w:rsidR="004F4A7C" w:rsidRPr="00295EEC" w:rsidRDefault="004F4A7C" w:rsidP="00641521">
            <w:pPr>
              <w:spacing w:line="360" w:lineRule="auto"/>
              <w:rPr>
                <w:rFonts w:asciiTheme="minorEastAsia" w:eastAsiaTheme="minorEastAsia" w:hAnsiTheme="minorEastAsia"/>
              </w:rPr>
            </w:pPr>
            <w:r w:rsidRPr="00295EEC">
              <w:rPr>
                <w:rFonts w:asciiTheme="minorEastAsia" w:eastAsiaTheme="minorEastAsia" w:hAnsiTheme="minorEastAsia" w:hint="eastAsia"/>
              </w:rPr>
              <w:t>1、业绩</w:t>
            </w:r>
            <w:r w:rsidRPr="00D9497C" w:rsidDel="00C22085">
              <w:rPr>
                <w:rFonts w:asciiTheme="minorEastAsia" w:eastAsiaTheme="minorEastAsia" w:hAnsiTheme="minorEastAsia" w:hint="eastAsia"/>
                <w:color w:val="000000" w:themeColor="text1"/>
              </w:rPr>
              <w:t xml:space="preserve"> </w:t>
            </w:r>
            <w:r w:rsidRPr="00D9497C">
              <w:rPr>
                <w:rFonts w:asciiTheme="minorEastAsia" w:eastAsiaTheme="minorEastAsia" w:hAnsiTheme="minorEastAsia" w:hint="eastAsia"/>
                <w:color w:val="000000" w:themeColor="text1"/>
              </w:rPr>
              <w:t>3</w:t>
            </w:r>
            <w:r w:rsidRPr="00295EEC">
              <w:rPr>
                <w:rFonts w:asciiTheme="minorEastAsia" w:eastAsiaTheme="minorEastAsia" w:hAnsiTheme="minorEastAsia" w:hint="eastAsia"/>
              </w:rPr>
              <w:t>分</w:t>
            </w:r>
          </w:p>
          <w:p w:rsidR="00207598" w:rsidRDefault="00207598" w:rsidP="00207598">
            <w:pPr>
              <w:spacing w:line="360" w:lineRule="auto"/>
              <w:rPr>
                <w:rFonts w:asciiTheme="minorEastAsia" w:eastAsiaTheme="minorEastAsia" w:hAnsiTheme="minorEastAsia"/>
              </w:rPr>
            </w:pPr>
            <w:r>
              <w:rPr>
                <w:rFonts w:asciiTheme="minorEastAsia" w:eastAsiaTheme="minorEastAsia" w:hAnsiTheme="minorEastAsia" w:hint="eastAsia"/>
              </w:rPr>
              <w:t>根据</w:t>
            </w:r>
            <w:r w:rsidRPr="00295EEC">
              <w:rPr>
                <w:rFonts w:asciiTheme="minorEastAsia" w:eastAsiaTheme="minorEastAsia" w:hAnsiTheme="minorEastAsia" w:hint="eastAsia"/>
              </w:rPr>
              <w:t>201</w:t>
            </w:r>
            <w:r>
              <w:rPr>
                <w:rFonts w:asciiTheme="minorEastAsia" w:eastAsiaTheme="minorEastAsia" w:hAnsiTheme="minorEastAsia"/>
              </w:rPr>
              <w:t>5</w:t>
            </w:r>
            <w:r w:rsidRPr="00295EEC">
              <w:rPr>
                <w:rFonts w:asciiTheme="minorEastAsia" w:eastAsiaTheme="minorEastAsia" w:hAnsiTheme="minorEastAsia" w:hint="eastAsia"/>
              </w:rPr>
              <w:t>年</w:t>
            </w:r>
            <w:r>
              <w:rPr>
                <w:rFonts w:asciiTheme="minorEastAsia" w:eastAsiaTheme="minorEastAsia" w:hAnsiTheme="minorEastAsia" w:hint="eastAsia"/>
              </w:rPr>
              <w:t>1</w:t>
            </w:r>
            <w:r>
              <w:rPr>
                <w:rFonts w:asciiTheme="minorEastAsia" w:eastAsiaTheme="minorEastAsia" w:hAnsiTheme="minorEastAsia"/>
              </w:rPr>
              <w:t>2</w:t>
            </w:r>
            <w:r w:rsidRPr="00295EEC">
              <w:rPr>
                <w:rFonts w:asciiTheme="minorEastAsia" w:eastAsiaTheme="minorEastAsia" w:hAnsiTheme="minorEastAsia" w:hint="eastAsia"/>
              </w:rPr>
              <w:t>月1日以来</w:t>
            </w:r>
            <w:r>
              <w:rPr>
                <w:rFonts w:asciiTheme="minorEastAsia" w:eastAsiaTheme="minorEastAsia" w:hAnsiTheme="minorEastAsia" w:hint="eastAsia"/>
              </w:rPr>
              <w:t>制造商</w:t>
            </w:r>
            <w:r w:rsidRPr="00295EEC">
              <w:rPr>
                <w:rFonts w:asciiTheme="minorEastAsia" w:eastAsiaTheme="minorEastAsia" w:hAnsiTheme="minorEastAsia" w:hint="eastAsia"/>
              </w:rPr>
              <w:t>同类设备在中国大陆的项目业绩</w:t>
            </w:r>
            <w:r>
              <w:rPr>
                <w:rFonts w:asciiTheme="minorEastAsia" w:eastAsiaTheme="minorEastAsia" w:hAnsiTheme="minorEastAsia" w:hint="eastAsia"/>
              </w:rPr>
              <w:t>评分</w:t>
            </w:r>
            <w:r w:rsidRPr="00295EEC">
              <w:rPr>
                <w:rFonts w:asciiTheme="minorEastAsia" w:eastAsiaTheme="minorEastAsia" w:hAnsiTheme="minorEastAsia" w:hint="eastAsia"/>
              </w:rPr>
              <w:t>（提供销售合同</w:t>
            </w:r>
            <w:r>
              <w:rPr>
                <w:rFonts w:asciiTheme="minorEastAsia" w:eastAsiaTheme="minorEastAsia" w:hAnsiTheme="minorEastAsia" w:hint="eastAsia"/>
              </w:rPr>
              <w:t>或</w:t>
            </w:r>
            <w:r w:rsidRPr="00295EEC">
              <w:rPr>
                <w:rFonts w:asciiTheme="minorEastAsia" w:eastAsiaTheme="minorEastAsia" w:hAnsiTheme="minorEastAsia" w:hint="eastAsia"/>
              </w:rPr>
              <w:t>中标通知书复印件，原件备查），每</w:t>
            </w:r>
            <w:r>
              <w:rPr>
                <w:rFonts w:asciiTheme="minorEastAsia" w:eastAsiaTheme="minorEastAsia" w:hAnsiTheme="minorEastAsia" w:hint="eastAsia"/>
              </w:rPr>
              <w:t>有</w:t>
            </w:r>
            <w:r w:rsidRPr="00295EEC">
              <w:rPr>
                <w:rFonts w:asciiTheme="minorEastAsia" w:eastAsiaTheme="minorEastAsia" w:hAnsiTheme="minorEastAsia" w:hint="eastAsia"/>
              </w:rPr>
              <w:t>一个单项设备金额为人民币</w:t>
            </w:r>
            <w:r>
              <w:rPr>
                <w:rFonts w:asciiTheme="minorEastAsia" w:eastAsiaTheme="minorEastAsia" w:hAnsiTheme="minorEastAsia"/>
                <w:color w:val="000000" w:themeColor="text1"/>
              </w:rPr>
              <w:t>150</w:t>
            </w:r>
            <w:r w:rsidRPr="00295EEC">
              <w:rPr>
                <w:rFonts w:asciiTheme="minorEastAsia" w:eastAsiaTheme="minorEastAsia" w:hAnsiTheme="minorEastAsia" w:hint="eastAsia"/>
              </w:rPr>
              <w:t>万元（含）以上</w:t>
            </w:r>
            <w:r>
              <w:rPr>
                <w:rFonts w:asciiTheme="minorEastAsia" w:eastAsiaTheme="minorEastAsia" w:hAnsiTheme="minorEastAsia" w:hint="eastAsia"/>
              </w:rPr>
              <w:t>业绩</w:t>
            </w:r>
            <w:r w:rsidRPr="00295EEC">
              <w:rPr>
                <w:rFonts w:asciiTheme="minorEastAsia" w:eastAsiaTheme="minorEastAsia" w:hAnsiTheme="minorEastAsia" w:hint="eastAsia"/>
              </w:rPr>
              <w:t>的，得</w:t>
            </w:r>
            <w:r>
              <w:rPr>
                <w:rFonts w:asciiTheme="minorEastAsia" w:eastAsiaTheme="minorEastAsia" w:hAnsiTheme="minorEastAsia" w:hint="eastAsia"/>
              </w:rPr>
              <w:t>0.5</w:t>
            </w:r>
            <w:r w:rsidRPr="00295EEC">
              <w:rPr>
                <w:rFonts w:asciiTheme="minorEastAsia" w:eastAsiaTheme="minorEastAsia" w:hAnsiTheme="minorEastAsia" w:hint="eastAsia"/>
              </w:rPr>
              <w:t>分，最多得</w:t>
            </w:r>
            <w:r>
              <w:rPr>
                <w:rFonts w:asciiTheme="minorEastAsia" w:eastAsiaTheme="minorEastAsia" w:hAnsiTheme="minorEastAsia" w:hint="eastAsia"/>
              </w:rPr>
              <w:t>3</w:t>
            </w:r>
            <w:r w:rsidRPr="00295EEC">
              <w:rPr>
                <w:rFonts w:asciiTheme="minorEastAsia" w:eastAsiaTheme="minorEastAsia" w:hAnsiTheme="minorEastAsia" w:hint="eastAsia"/>
              </w:rPr>
              <w:t>分。</w:t>
            </w:r>
          </w:p>
          <w:p w:rsidR="004F4A7C" w:rsidRPr="0068351C" w:rsidRDefault="00207598" w:rsidP="00207598">
            <w:pPr>
              <w:spacing w:line="360" w:lineRule="auto"/>
              <w:rPr>
                <w:rFonts w:ascii="微软雅黑" w:eastAsia="微软雅黑" w:hAnsi="微软雅黑"/>
              </w:rPr>
            </w:pPr>
            <w:r w:rsidRPr="0068351C">
              <w:rPr>
                <w:rFonts w:ascii="微软雅黑" w:eastAsia="微软雅黑" w:hAnsi="微软雅黑" w:hint="eastAsia"/>
              </w:rPr>
              <w:t>注：供应商提供的证明材料的复印件须页面清晰、完整、有效，注明“与原件一致”并加盖公章，否则无效。</w:t>
            </w:r>
          </w:p>
        </w:tc>
      </w:tr>
      <w:tr w:rsidR="004F4A7C" w:rsidRPr="00BC1AFE" w:rsidTr="00623871">
        <w:trPr>
          <w:trHeight w:val="1260"/>
        </w:trPr>
        <w:tc>
          <w:tcPr>
            <w:tcW w:w="565" w:type="dxa"/>
            <w:vMerge/>
            <w:tcBorders>
              <w:top w:val="nil"/>
            </w:tcBorders>
            <w:vAlign w:val="center"/>
          </w:tcPr>
          <w:p w:rsidR="004F4A7C" w:rsidRPr="00295EEC" w:rsidRDefault="004F4A7C" w:rsidP="00641521">
            <w:pPr>
              <w:spacing w:line="360" w:lineRule="auto"/>
              <w:ind w:firstLine="28"/>
              <w:jc w:val="center"/>
              <w:rPr>
                <w:rFonts w:asciiTheme="minorEastAsia" w:eastAsiaTheme="minorEastAsia" w:hAnsiTheme="minorEastAsia"/>
              </w:rPr>
            </w:pPr>
          </w:p>
        </w:tc>
        <w:tc>
          <w:tcPr>
            <w:tcW w:w="1239" w:type="dxa"/>
            <w:vMerge/>
            <w:tcBorders>
              <w:top w:val="nil"/>
            </w:tcBorders>
            <w:vAlign w:val="center"/>
          </w:tcPr>
          <w:p w:rsidR="004F4A7C" w:rsidRPr="00295EEC" w:rsidRDefault="004F4A7C" w:rsidP="00641521">
            <w:pPr>
              <w:spacing w:line="360" w:lineRule="auto"/>
              <w:ind w:firstLine="28"/>
              <w:jc w:val="center"/>
              <w:rPr>
                <w:rFonts w:asciiTheme="minorEastAsia" w:eastAsiaTheme="minorEastAsia" w:hAnsiTheme="minorEastAsia"/>
              </w:rPr>
            </w:pPr>
          </w:p>
        </w:tc>
        <w:tc>
          <w:tcPr>
            <w:tcW w:w="571" w:type="dxa"/>
            <w:vMerge/>
            <w:tcBorders>
              <w:top w:val="nil"/>
            </w:tcBorders>
            <w:vAlign w:val="center"/>
          </w:tcPr>
          <w:p w:rsidR="004F4A7C" w:rsidRPr="00295EEC" w:rsidRDefault="004F4A7C" w:rsidP="00641521">
            <w:pPr>
              <w:spacing w:line="360" w:lineRule="auto"/>
              <w:ind w:firstLine="28"/>
              <w:jc w:val="center"/>
              <w:rPr>
                <w:rFonts w:asciiTheme="minorEastAsia" w:eastAsiaTheme="minorEastAsia" w:hAnsiTheme="minorEastAsia"/>
              </w:rPr>
            </w:pPr>
          </w:p>
        </w:tc>
        <w:tc>
          <w:tcPr>
            <w:tcW w:w="7939" w:type="dxa"/>
            <w:tcBorders>
              <w:top w:val="single" w:sz="4" w:space="0" w:color="auto"/>
            </w:tcBorders>
            <w:vAlign w:val="center"/>
          </w:tcPr>
          <w:p w:rsidR="004F4A7C" w:rsidRDefault="004F4A7C" w:rsidP="00641521">
            <w:pPr>
              <w:spacing w:line="360" w:lineRule="auto"/>
              <w:rPr>
                <w:rFonts w:asciiTheme="minorEastAsia" w:eastAsiaTheme="minorEastAsia" w:hAnsiTheme="minorEastAsia"/>
              </w:rPr>
            </w:pPr>
            <w:r w:rsidRPr="00295EEC">
              <w:rPr>
                <w:rFonts w:asciiTheme="minorEastAsia" w:eastAsiaTheme="minorEastAsia" w:hAnsiTheme="minorEastAsia" w:hint="eastAsia"/>
              </w:rPr>
              <w:t>2、售后服务（</w:t>
            </w:r>
            <w:r>
              <w:rPr>
                <w:rFonts w:asciiTheme="minorEastAsia" w:eastAsiaTheme="minorEastAsia" w:hAnsiTheme="minorEastAsia" w:hint="eastAsia"/>
              </w:rPr>
              <w:t>9</w:t>
            </w:r>
            <w:r w:rsidRPr="00295EEC">
              <w:rPr>
                <w:rFonts w:asciiTheme="minorEastAsia" w:eastAsiaTheme="minorEastAsia" w:hAnsiTheme="minorEastAsia" w:hint="eastAsia"/>
              </w:rPr>
              <w:t>分）</w:t>
            </w:r>
          </w:p>
          <w:p w:rsidR="004F4A7C" w:rsidRPr="00295EEC" w:rsidRDefault="004F4A7C" w:rsidP="00641521">
            <w:pPr>
              <w:spacing w:line="360" w:lineRule="auto"/>
              <w:rPr>
                <w:rFonts w:asciiTheme="minorEastAsia" w:eastAsiaTheme="minorEastAsia" w:hAnsiTheme="minorEastAsia"/>
              </w:rPr>
            </w:pPr>
            <w:r w:rsidRPr="00295EEC">
              <w:rPr>
                <w:rFonts w:asciiTheme="minorEastAsia" w:eastAsiaTheme="minorEastAsia" w:hAnsiTheme="minorEastAsia" w:hint="eastAsia"/>
              </w:rPr>
              <w:t>（1）制造商在成渝地区设有售后服务机构的，得2分（提供工商注册证明），未在成渝地区设置售后服务机构的得0分；</w:t>
            </w:r>
          </w:p>
          <w:p w:rsidR="004F4A7C" w:rsidRPr="00295EEC" w:rsidRDefault="004F4A7C" w:rsidP="00641521">
            <w:pPr>
              <w:spacing w:line="360" w:lineRule="auto"/>
              <w:rPr>
                <w:rFonts w:asciiTheme="minorEastAsia" w:eastAsiaTheme="minorEastAsia" w:hAnsiTheme="minorEastAsia"/>
              </w:rPr>
            </w:pPr>
            <w:r w:rsidRPr="00295EEC">
              <w:rPr>
                <w:rFonts w:asciiTheme="minorEastAsia" w:eastAsiaTheme="minorEastAsia" w:hAnsiTheme="minorEastAsia" w:hint="eastAsia"/>
              </w:rPr>
              <w:t>（2）具有详细完善的技术操作培训方案的，得</w:t>
            </w:r>
            <w:r w:rsidR="00D32349">
              <w:rPr>
                <w:rFonts w:asciiTheme="minorEastAsia" w:eastAsiaTheme="minorEastAsia" w:hAnsiTheme="minorEastAsia" w:hint="eastAsia"/>
              </w:rPr>
              <w:t>1</w:t>
            </w:r>
            <w:r w:rsidRPr="00295EEC">
              <w:rPr>
                <w:rFonts w:asciiTheme="minorEastAsia" w:eastAsiaTheme="minorEastAsia" w:hAnsiTheme="minorEastAsia" w:hint="eastAsia"/>
              </w:rPr>
              <w:t>分；培训方案较完善的，得</w:t>
            </w:r>
            <w:r w:rsidR="00D32349">
              <w:rPr>
                <w:rFonts w:asciiTheme="minorEastAsia" w:eastAsiaTheme="minorEastAsia" w:hAnsiTheme="minorEastAsia" w:hint="eastAsia"/>
              </w:rPr>
              <w:t>0.5</w:t>
            </w:r>
            <w:r w:rsidRPr="00295EEC">
              <w:rPr>
                <w:rFonts w:asciiTheme="minorEastAsia" w:eastAsiaTheme="minorEastAsia" w:hAnsiTheme="minorEastAsia" w:hint="eastAsia"/>
              </w:rPr>
              <w:t>分；没有培训方案或培训方案简略不完善的，得0分；</w:t>
            </w:r>
          </w:p>
          <w:p w:rsidR="00623871" w:rsidRDefault="004F4A7C" w:rsidP="00623871">
            <w:pPr>
              <w:spacing w:line="276" w:lineRule="auto"/>
            </w:pPr>
            <w:r w:rsidRPr="00295EEC">
              <w:rPr>
                <w:rFonts w:asciiTheme="minorEastAsia" w:eastAsiaTheme="minorEastAsia" w:hAnsiTheme="minorEastAsia" w:hint="eastAsia"/>
              </w:rPr>
              <w:t>（3）具有详细完善的售后服务方案</w:t>
            </w:r>
            <w:r w:rsidR="00623871" w:rsidRPr="00295EEC">
              <w:rPr>
                <w:rFonts w:asciiTheme="minorEastAsia" w:eastAsiaTheme="minorEastAsia" w:hAnsiTheme="minorEastAsia" w:hint="eastAsia"/>
              </w:rPr>
              <w:t>的</w:t>
            </w:r>
            <w:r w:rsidRPr="00295EEC">
              <w:rPr>
                <w:rFonts w:asciiTheme="minorEastAsia" w:eastAsiaTheme="minorEastAsia" w:hAnsiTheme="minorEastAsia" w:hint="eastAsia"/>
              </w:rPr>
              <w:t>，得</w:t>
            </w:r>
            <w:r w:rsidR="00D32349">
              <w:rPr>
                <w:rFonts w:asciiTheme="minorEastAsia" w:eastAsiaTheme="minorEastAsia" w:hAnsiTheme="minorEastAsia" w:hint="eastAsia"/>
              </w:rPr>
              <w:t>1</w:t>
            </w:r>
            <w:r w:rsidRPr="00295EEC">
              <w:rPr>
                <w:rFonts w:asciiTheme="minorEastAsia" w:eastAsiaTheme="minorEastAsia" w:hAnsiTheme="minorEastAsia" w:hint="eastAsia"/>
              </w:rPr>
              <w:t>分；售后服务方案较完善的，得</w:t>
            </w:r>
            <w:r w:rsidR="00D32349">
              <w:rPr>
                <w:rFonts w:asciiTheme="minorEastAsia" w:eastAsiaTheme="minorEastAsia" w:hAnsiTheme="minorEastAsia" w:hint="eastAsia"/>
              </w:rPr>
              <w:t>0</w:t>
            </w:r>
            <w:r w:rsidRPr="00295EEC">
              <w:rPr>
                <w:rFonts w:asciiTheme="minorEastAsia" w:eastAsiaTheme="minorEastAsia" w:hAnsiTheme="minorEastAsia" w:hint="eastAsia"/>
              </w:rPr>
              <w:t>.5分；售后服务方案简略不完善的，得0分；</w:t>
            </w:r>
            <w:r w:rsidR="00671E08">
              <w:t xml:space="preserve"> </w:t>
            </w:r>
          </w:p>
          <w:p w:rsidR="004F4A7C" w:rsidRPr="00D32349" w:rsidRDefault="004F4A7C" w:rsidP="00641521">
            <w:pPr>
              <w:spacing w:line="360" w:lineRule="auto"/>
              <w:rPr>
                <w:rFonts w:asciiTheme="minorEastAsia" w:eastAsiaTheme="minorEastAsia" w:hAnsiTheme="minorEastAsia"/>
                <w:b/>
              </w:rPr>
            </w:pPr>
            <w:r w:rsidRPr="00295EEC">
              <w:rPr>
                <w:rFonts w:asciiTheme="minorEastAsia" w:eastAsiaTheme="minorEastAsia" w:hAnsiTheme="minorEastAsia" w:hint="eastAsia"/>
              </w:rPr>
              <w:t>（4）</w:t>
            </w:r>
            <w:r w:rsidRPr="00D32349">
              <w:rPr>
                <w:rFonts w:asciiTheme="minorEastAsia" w:eastAsiaTheme="minorEastAsia" w:hAnsiTheme="minorEastAsia" w:hint="eastAsia"/>
                <w:b/>
              </w:rPr>
              <w:t xml:space="preserve">免费质保期限 </w:t>
            </w:r>
            <w:r w:rsidR="00D32349">
              <w:rPr>
                <w:rFonts w:asciiTheme="minorEastAsia" w:eastAsiaTheme="minorEastAsia" w:hAnsiTheme="minorEastAsia" w:hint="eastAsia"/>
                <w:b/>
              </w:rPr>
              <w:t>5</w:t>
            </w:r>
            <w:r w:rsidRPr="00D32349">
              <w:rPr>
                <w:rFonts w:asciiTheme="minorEastAsia" w:eastAsiaTheme="minorEastAsia" w:hAnsiTheme="minorEastAsia" w:hint="eastAsia"/>
                <w:b/>
              </w:rPr>
              <w:t>分</w:t>
            </w:r>
          </w:p>
          <w:p w:rsidR="004F4A7C" w:rsidRPr="00295EEC" w:rsidRDefault="004F4A7C" w:rsidP="00641521">
            <w:pPr>
              <w:spacing w:line="360" w:lineRule="auto"/>
              <w:rPr>
                <w:rFonts w:asciiTheme="minorEastAsia" w:eastAsiaTheme="minorEastAsia" w:hAnsiTheme="minorEastAsia"/>
              </w:rPr>
            </w:pPr>
            <w:r w:rsidRPr="00295EEC">
              <w:rPr>
                <w:rFonts w:asciiTheme="minorEastAsia" w:eastAsiaTheme="minorEastAsia" w:hAnsiTheme="minorEastAsia" w:hint="eastAsia"/>
              </w:rPr>
              <w:t>①满足招标文件要求免费质保年限的前提下，每增加一年得</w:t>
            </w:r>
            <w:r w:rsidR="00D32349">
              <w:rPr>
                <w:rFonts w:asciiTheme="minorEastAsia" w:eastAsiaTheme="minorEastAsia" w:hAnsiTheme="minorEastAsia" w:hint="eastAsia"/>
              </w:rPr>
              <w:t>2</w:t>
            </w:r>
            <w:r w:rsidRPr="00295EEC">
              <w:rPr>
                <w:rFonts w:asciiTheme="minorEastAsia" w:eastAsiaTheme="minorEastAsia" w:hAnsiTheme="minorEastAsia" w:hint="eastAsia"/>
              </w:rPr>
              <w:t>分，每增加两年得</w:t>
            </w:r>
            <w:r w:rsidR="00D32349">
              <w:rPr>
                <w:rFonts w:asciiTheme="minorEastAsia" w:eastAsiaTheme="minorEastAsia" w:hAnsiTheme="minorEastAsia" w:hint="eastAsia"/>
              </w:rPr>
              <w:t>5</w:t>
            </w:r>
            <w:r w:rsidRPr="00295EEC">
              <w:rPr>
                <w:rFonts w:asciiTheme="minorEastAsia" w:eastAsiaTheme="minorEastAsia" w:hAnsiTheme="minorEastAsia" w:hint="eastAsia"/>
              </w:rPr>
              <w:t>分，最多得</w:t>
            </w:r>
            <w:r w:rsidR="00D32349">
              <w:rPr>
                <w:rFonts w:asciiTheme="minorEastAsia" w:eastAsiaTheme="minorEastAsia" w:hAnsiTheme="minorEastAsia" w:hint="eastAsia"/>
              </w:rPr>
              <w:t>5</w:t>
            </w:r>
            <w:r w:rsidRPr="00295EEC">
              <w:rPr>
                <w:rFonts w:asciiTheme="minorEastAsia" w:eastAsiaTheme="minorEastAsia" w:hAnsiTheme="minorEastAsia" w:hint="eastAsia"/>
              </w:rPr>
              <w:t>分</w:t>
            </w:r>
            <w:r>
              <w:rPr>
                <w:rFonts w:asciiTheme="minorEastAsia" w:eastAsiaTheme="minorEastAsia" w:hAnsiTheme="minorEastAsia" w:hint="eastAsia"/>
              </w:rPr>
              <w:t>（免费</w:t>
            </w:r>
            <w:proofErr w:type="gramStart"/>
            <w:r>
              <w:rPr>
                <w:rFonts w:asciiTheme="minorEastAsia" w:eastAsiaTheme="minorEastAsia" w:hAnsiTheme="minorEastAsia" w:hint="eastAsia"/>
              </w:rPr>
              <w:t>质保由制造商</w:t>
            </w:r>
            <w:proofErr w:type="gramEnd"/>
            <w:r>
              <w:rPr>
                <w:rFonts w:asciiTheme="minorEastAsia" w:eastAsiaTheme="minorEastAsia" w:hAnsiTheme="minorEastAsia" w:hint="eastAsia"/>
              </w:rPr>
              <w:t>提供</w:t>
            </w:r>
            <w:proofErr w:type="gramStart"/>
            <w:r>
              <w:rPr>
                <w:rFonts w:asciiTheme="minorEastAsia" w:eastAsiaTheme="minorEastAsia" w:hAnsiTheme="minorEastAsia" w:hint="eastAsia"/>
              </w:rPr>
              <w:t>才计算</w:t>
            </w:r>
            <w:proofErr w:type="gramEnd"/>
            <w:r>
              <w:rPr>
                <w:rFonts w:asciiTheme="minorEastAsia" w:eastAsiaTheme="minorEastAsia" w:hAnsiTheme="minorEastAsia" w:hint="eastAsia"/>
              </w:rPr>
              <w:t>分值，需提供制造商出具的证明）</w:t>
            </w:r>
            <w:r w:rsidRPr="00295EEC">
              <w:rPr>
                <w:rFonts w:asciiTheme="minorEastAsia" w:eastAsiaTheme="minorEastAsia" w:hAnsiTheme="minorEastAsia" w:hint="eastAsia"/>
              </w:rPr>
              <w:t>；</w:t>
            </w:r>
          </w:p>
          <w:p w:rsidR="004F4A7C" w:rsidRPr="00295EEC" w:rsidRDefault="004F4A7C" w:rsidP="00D32349">
            <w:pPr>
              <w:spacing w:line="360" w:lineRule="auto"/>
              <w:rPr>
                <w:rFonts w:asciiTheme="minorEastAsia" w:eastAsiaTheme="minorEastAsia" w:hAnsiTheme="minorEastAsia"/>
              </w:rPr>
            </w:pPr>
            <w:r w:rsidRPr="00295EEC">
              <w:rPr>
                <w:rFonts w:asciiTheme="minorEastAsia" w:eastAsiaTheme="minorEastAsia" w:hAnsiTheme="minorEastAsia" w:hint="eastAsia"/>
              </w:rPr>
              <w:t>②当质保期未达到招标文件免费质保年限要求的，</w:t>
            </w:r>
            <w:r w:rsidR="00D32349">
              <w:rPr>
                <w:rFonts w:asciiTheme="minorEastAsia" w:eastAsiaTheme="minorEastAsia" w:hAnsiTheme="minorEastAsia" w:hint="eastAsia"/>
              </w:rPr>
              <w:t>得分为0分</w:t>
            </w:r>
          </w:p>
        </w:tc>
      </w:tr>
      <w:tr w:rsidR="004F4A7C" w:rsidRPr="006B260B" w:rsidTr="009B081A">
        <w:trPr>
          <w:trHeight w:val="50"/>
        </w:trPr>
        <w:tc>
          <w:tcPr>
            <w:tcW w:w="565" w:type="dxa"/>
            <w:vMerge/>
            <w:vAlign w:val="center"/>
          </w:tcPr>
          <w:p w:rsidR="004F4A7C" w:rsidRPr="00295EEC" w:rsidRDefault="004F4A7C" w:rsidP="00641521">
            <w:pPr>
              <w:spacing w:line="360" w:lineRule="auto"/>
              <w:ind w:firstLine="28"/>
              <w:jc w:val="center"/>
              <w:rPr>
                <w:rFonts w:asciiTheme="minorEastAsia" w:eastAsiaTheme="minorEastAsia" w:hAnsiTheme="minorEastAsia"/>
              </w:rPr>
            </w:pPr>
          </w:p>
        </w:tc>
        <w:tc>
          <w:tcPr>
            <w:tcW w:w="1239" w:type="dxa"/>
            <w:vMerge/>
            <w:vAlign w:val="center"/>
          </w:tcPr>
          <w:p w:rsidR="004F4A7C" w:rsidRPr="00295EEC" w:rsidRDefault="004F4A7C" w:rsidP="00641521">
            <w:pPr>
              <w:spacing w:line="360" w:lineRule="auto"/>
              <w:ind w:firstLine="28"/>
              <w:jc w:val="center"/>
              <w:rPr>
                <w:rFonts w:asciiTheme="minorEastAsia" w:eastAsiaTheme="minorEastAsia" w:hAnsiTheme="minorEastAsia"/>
              </w:rPr>
            </w:pPr>
          </w:p>
        </w:tc>
        <w:tc>
          <w:tcPr>
            <w:tcW w:w="571" w:type="dxa"/>
            <w:vMerge/>
            <w:vAlign w:val="center"/>
          </w:tcPr>
          <w:p w:rsidR="004F4A7C" w:rsidRPr="00295EEC" w:rsidRDefault="004F4A7C" w:rsidP="00641521">
            <w:pPr>
              <w:spacing w:line="360" w:lineRule="auto"/>
              <w:ind w:firstLine="28"/>
              <w:jc w:val="center"/>
              <w:rPr>
                <w:rFonts w:asciiTheme="minorEastAsia" w:eastAsiaTheme="minorEastAsia" w:hAnsiTheme="minorEastAsia"/>
                <w:color w:val="000000"/>
              </w:rPr>
            </w:pPr>
          </w:p>
        </w:tc>
        <w:tc>
          <w:tcPr>
            <w:tcW w:w="7939" w:type="dxa"/>
            <w:vAlign w:val="center"/>
          </w:tcPr>
          <w:p w:rsidR="004F4A7C" w:rsidRPr="00295EEC" w:rsidRDefault="004F4A7C" w:rsidP="00641521">
            <w:pPr>
              <w:spacing w:line="360" w:lineRule="auto"/>
              <w:rPr>
                <w:rFonts w:asciiTheme="minorEastAsia" w:eastAsiaTheme="minorEastAsia" w:hAnsiTheme="minorEastAsia"/>
              </w:rPr>
            </w:pPr>
            <w:r>
              <w:rPr>
                <w:rFonts w:asciiTheme="minorEastAsia" w:eastAsiaTheme="minorEastAsia" w:hAnsiTheme="minorEastAsia" w:hint="eastAsia"/>
              </w:rPr>
              <w:t>3</w:t>
            </w:r>
            <w:r w:rsidRPr="00295EEC">
              <w:rPr>
                <w:rFonts w:asciiTheme="minorEastAsia" w:eastAsiaTheme="minorEastAsia" w:hAnsiTheme="minorEastAsia" w:hint="eastAsia"/>
              </w:rPr>
              <w:t>、产品销售渠道2分</w:t>
            </w:r>
          </w:p>
          <w:p w:rsidR="004F4A7C" w:rsidRPr="00295EEC" w:rsidRDefault="004F4A7C" w:rsidP="00641521">
            <w:pPr>
              <w:spacing w:line="360" w:lineRule="auto"/>
              <w:rPr>
                <w:rFonts w:asciiTheme="minorEastAsia" w:eastAsiaTheme="minorEastAsia" w:hAnsiTheme="minorEastAsia"/>
              </w:rPr>
            </w:pPr>
            <w:r w:rsidRPr="00295EEC">
              <w:rPr>
                <w:rFonts w:asciiTheme="minorEastAsia" w:eastAsiaTheme="minorEastAsia" w:hAnsiTheme="minorEastAsia" w:hint="eastAsia"/>
              </w:rPr>
              <w:t>厂家（制造商）或其</w:t>
            </w:r>
            <w:r>
              <w:rPr>
                <w:rFonts w:asciiTheme="minorEastAsia" w:eastAsiaTheme="minorEastAsia" w:hAnsiTheme="minorEastAsia" w:hint="eastAsia"/>
              </w:rPr>
              <w:t>所属</w:t>
            </w:r>
            <w:r w:rsidRPr="00295EEC">
              <w:rPr>
                <w:rFonts w:asciiTheme="minorEastAsia" w:eastAsiaTheme="minorEastAsia" w:hAnsiTheme="minorEastAsia" w:hint="eastAsia"/>
              </w:rPr>
              <w:t>专业销售公司直接销售得2分，长期（不少于一年）固定代理商销售得1分，临时授权得0分</w:t>
            </w:r>
          </w:p>
        </w:tc>
      </w:tr>
      <w:tr w:rsidR="004F4A7C" w:rsidRPr="006B260B" w:rsidTr="009B081A">
        <w:trPr>
          <w:trHeight w:val="50"/>
        </w:trPr>
        <w:tc>
          <w:tcPr>
            <w:tcW w:w="565" w:type="dxa"/>
            <w:vMerge/>
            <w:vAlign w:val="center"/>
          </w:tcPr>
          <w:p w:rsidR="004F4A7C" w:rsidRPr="00295EEC" w:rsidRDefault="004F4A7C" w:rsidP="00641521">
            <w:pPr>
              <w:spacing w:line="360" w:lineRule="auto"/>
              <w:ind w:firstLine="28"/>
              <w:jc w:val="center"/>
              <w:rPr>
                <w:rFonts w:asciiTheme="minorEastAsia" w:eastAsiaTheme="minorEastAsia" w:hAnsiTheme="minorEastAsia"/>
              </w:rPr>
            </w:pPr>
          </w:p>
        </w:tc>
        <w:tc>
          <w:tcPr>
            <w:tcW w:w="1239" w:type="dxa"/>
            <w:vMerge/>
            <w:vAlign w:val="center"/>
          </w:tcPr>
          <w:p w:rsidR="004F4A7C" w:rsidRPr="00295EEC" w:rsidRDefault="004F4A7C" w:rsidP="00641521">
            <w:pPr>
              <w:spacing w:line="360" w:lineRule="auto"/>
              <w:ind w:firstLine="28"/>
              <w:jc w:val="center"/>
              <w:rPr>
                <w:rFonts w:asciiTheme="minorEastAsia" w:eastAsiaTheme="minorEastAsia" w:hAnsiTheme="minorEastAsia"/>
              </w:rPr>
            </w:pPr>
          </w:p>
        </w:tc>
        <w:tc>
          <w:tcPr>
            <w:tcW w:w="571" w:type="dxa"/>
            <w:vMerge/>
            <w:vAlign w:val="center"/>
          </w:tcPr>
          <w:p w:rsidR="004F4A7C" w:rsidRPr="00295EEC" w:rsidRDefault="004F4A7C" w:rsidP="00641521">
            <w:pPr>
              <w:spacing w:line="360" w:lineRule="auto"/>
              <w:ind w:firstLine="28"/>
              <w:jc w:val="center"/>
              <w:rPr>
                <w:rFonts w:asciiTheme="minorEastAsia" w:eastAsiaTheme="minorEastAsia" w:hAnsiTheme="minorEastAsia"/>
                <w:color w:val="000000"/>
              </w:rPr>
            </w:pPr>
          </w:p>
        </w:tc>
        <w:tc>
          <w:tcPr>
            <w:tcW w:w="7939" w:type="dxa"/>
            <w:vAlign w:val="center"/>
          </w:tcPr>
          <w:p w:rsidR="004F4A7C" w:rsidRPr="00A51FB8" w:rsidRDefault="004F4A7C" w:rsidP="00641521">
            <w:pPr>
              <w:spacing w:line="360" w:lineRule="auto"/>
              <w:rPr>
                <w:rFonts w:asciiTheme="minorEastAsia" w:eastAsiaTheme="minorEastAsia" w:hAnsiTheme="minorEastAsia"/>
              </w:rPr>
            </w:pPr>
            <w:r>
              <w:rPr>
                <w:rFonts w:asciiTheme="minorEastAsia" w:eastAsiaTheme="minorEastAsia" w:hAnsiTheme="minorEastAsia" w:hint="eastAsia"/>
              </w:rPr>
              <w:t>4</w:t>
            </w:r>
            <w:r w:rsidRPr="00295EEC">
              <w:rPr>
                <w:rFonts w:asciiTheme="minorEastAsia" w:eastAsiaTheme="minorEastAsia" w:hAnsiTheme="minorEastAsia" w:hint="eastAsia"/>
              </w:rPr>
              <w:t>、</w:t>
            </w:r>
            <w:r w:rsidRPr="00A51FB8">
              <w:rPr>
                <w:rFonts w:asciiTheme="minorEastAsia" w:eastAsiaTheme="minorEastAsia" w:hAnsiTheme="minorEastAsia" w:hint="eastAsia"/>
              </w:rPr>
              <w:t>信誉（1分）</w:t>
            </w:r>
          </w:p>
          <w:p w:rsidR="004F4A7C" w:rsidRPr="00295EEC" w:rsidRDefault="004F4A7C" w:rsidP="00641521">
            <w:pPr>
              <w:spacing w:line="360" w:lineRule="auto"/>
              <w:rPr>
                <w:rFonts w:asciiTheme="minorEastAsia" w:eastAsiaTheme="minorEastAsia" w:hAnsiTheme="minorEastAsia"/>
              </w:rPr>
            </w:pPr>
            <w:r w:rsidRPr="00A51FB8">
              <w:rPr>
                <w:rFonts w:asciiTheme="minorEastAsia" w:eastAsiaTheme="minorEastAsia" w:hAnsiTheme="minorEastAsia" w:hint="eastAsia"/>
              </w:rPr>
              <w:t>提供纳税信用级别证明A级的，得1分；B级的，得0.5分；C级的，得0.3分；没有提供或</w:t>
            </w:r>
            <w:proofErr w:type="gramStart"/>
            <w:r w:rsidRPr="00A51FB8">
              <w:rPr>
                <w:rFonts w:asciiTheme="minorEastAsia" w:eastAsiaTheme="minorEastAsia" w:hAnsiTheme="minorEastAsia" w:hint="eastAsia"/>
              </w:rPr>
              <w:t>提供提供</w:t>
            </w:r>
            <w:proofErr w:type="gramEnd"/>
            <w:r w:rsidRPr="00A51FB8">
              <w:rPr>
                <w:rFonts w:asciiTheme="minorEastAsia" w:eastAsiaTheme="minorEastAsia" w:hAnsiTheme="minorEastAsia" w:hint="eastAsia"/>
              </w:rPr>
              <w:t>证明文件不明确的，不得分。原厂商或代理商二者任何一方提供即可；如都提供，以纳税信用级别高者为准</w:t>
            </w:r>
          </w:p>
        </w:tc>
      </w:tr>
      <w:tr w:rsidR="004F4A7C" w:rsidRPr="006B260B" w:rsidTr="009B081A">
        <w:trPr>
          <w:trHeight w:val="991"/>
        </w:trPr>
        <w:tc>
          <w:tcPr>
            <w:tcW w:w="565" w:type="dxa"/>
            <w:vMerge w:val="restart"/>
            <w:vAlign w:val="center"/>
          </w:tcPr>
          <w:p w:rsidR="004F4A7C" w:rsidRDefault="004F4A7C" w:rsidP="00641521">
            <w:pPr>
              <w:spacing w:line="360" w:lineRule="auto"/>
              <w:jc w:val="center"/>
              <w:rPr>
                <w:rFonts w:ascii="微软雅黑" w:eastAsia="微软雅黑" w:hAnsi="微软雅黑"/>
              </w:rPr>
            </w:pPr>
            <w:r w:rsidRPr="009F74B8">
              <w:rPr>
                <w:rFonts w:hint="eastAsia"/>
                <w:sz w:val="18"/>
                <w:szCs w:val="18"/>
              </w:rPr>
              <w:t>4</w:t>
            </w:r>
          </w:p>
        </w:tc>
        <w:tc>
          <w:tcPr>
            <w:tcW w:w="1239" w:type="dxa"/>
            <w:vMerge w:val="restart"/>
            <w:vAlign w:val="center"/>
          </w:tcPr>
          <w:p w:rsidR="004F4A7C" w:rsidRPr="00A20F01" w:rsidRDefault="004F4A7C" w:rsidP="00641521">
            <w:pPr>
              <w:spacing w:line="360" w:lineRule="auto"/>
              <w:jc w:val="center"/>
              <w:rPr>
                <w:color w:val="000000" w:themeColor="text1"/>
                <w:sz w:val="18"/>
                <w:szCs w:val="18"/>
              </w:rPr>
            </w:pPr>
            <w:r w:rsidRPr="00A20F01">
              <w:rPr>
                <w:rFonts w:hint="eastAsia"/>
                <w:color w:val="000000" w:themeColor="text1"/>
                <w:sz w:val="18"/>
                <w:szCs w:val="18"/>
              </w:rPr>
              <w:t>政策加分</w:t>
            </w:r>
          </w:p>
          <w:p w:rsidR="004F4A7C" w:rsidRPr="00A20F01" w:rsidRDefault="004F4A7C" w:rsidP="00641521">
            <w:pPr>
              <w:spacing w:line="360" w:lineRule="auto"/>
              <w:jc w:val="center"/>
              <w:rPr>
                <w:color w:val="000000" w:themeColor="text1"/>
                <w:sz w:val="18"/>
                <w:szCs w:val="18"/>
              </w:rPr>
            </w:pPr>
            <w:r w:rsidRPr="00A20F01">
              <w:rPr>
                <w:rFonts w:hint="eastAsia"/>
                <w:color w:val="000000" w:themeColor="text1"/>
                <w:sz w:val="18"/>
                <w:szCs w:val="18"/>
              </w:rPr>
              <w:t>（</w:t>
            </w:r>
            <w:r w:rsidRPr="00A20F01">
              <w:rPr>
                <w:rFonts w:hint="eastAsia"/>
                <w:color w:val="000000" w:themeColor="text1"/>
                <w:sz w:val="18"/>
                <w:szCs w:val="18"/>
              </w:rPr>
              <w:t>2</w:t>
            </w:r>
            <w:r w:rsidRPr="00A20F01">
              <w:rPr>
                <w:rFonts w:hint="eastAsia"/>
                <w:color w:val="000000" w:themeColor="text1"/>
                <w:sz w:val="18"/>
                <w:szCs w:val="18"/>
              </w:rPr>
              <w:t>分）</w:t>
            </w:r>
          </w:p>
        </w:tc>
        <w:tc>
          <w:tcPr>
            <w:tcW w:w="571" w:type="dxa"/>
            <w:vAlign w:val="center"/>
          </w:tcPr>
          <w:p w:rsidR="004F4A7C" w:rsidRPr="00A20F01" w:rsidRDefault="004F4A7C" w:rsidP="00641521">
            <w:pPr>
              <w:spacing w:line="360" w:lineRule="auto"/>
              <w:jc w:val="center"/>
              <w:rPr>
                <w:color w:val="000000" w:themeColor="text1"/>
                <w:sz w:val="18"/>
                <w:szCs w:val="18"/>
              </w:rPr>
            </w:pPr>
            <w:r>
              <w:rPr>
                <w:rFonts w:hint="eastAsia"/>
                <w:color w:val="000000" w:themeColor="text1"/>
                <w:sz w:val="18"/>
                <w:szCs w:val="18"/>
              </w:rPr>
              <w:t xml:space="preserve"> 1</w:t>
            </w:r>
          </w:p>
        </w:tc>
        <w:tc>
          <w:tcPr>
            <w:tcW w:w="7939" w:type="dxa"/>
            <w:vAlign w:val="center"/>
          </w:tcPr>
          <w:p w:rsidR="004F4A7C" w:rsidRPr="00C77EBD" w:rsidRDefault="004F4A7C" w:rsidP="00641521">
            <w:pPr>
              <w:spacing w:line="360" w:lineRule="auto"/>
              <w:rPr>
                <w:rFonts w:asciiTheme="minorEastAsia" w:eastAsiaTheme="minorEastAsia" w:hAnsiTheme="minorEastAsia"/>
              </w:rPr>
            </w:pPr>
            <w:r w:rsidRPr="00C77EBD">
              <w:rPr>
                <w:rFonts w:asciiTheme="minorEastAsia" w:eastAsiaTheme="minorEastAsia" w:hAnsiTheme="minorEastAsia" w:hint="eastAsia"/>
              </w:rPr>
              <w:t>1、环境标志产品：供应商所供货物列入财政部、原国家环保总局发布的“环境标志产品政府采购清单”，且认证证书在有效截止日期内，每有一类货物得0.5分，最高不超过1分（供应商人提供相关证明材料）</w:t>
            </w:r>
          </w:p>
        </w:tc>
      </w:tr>
      <w:tr w:rsidR="004F4A7C" w:rsidRPr="006B260B" w:rsidTr="009B081A">
        <w:trPr>
          <w:trHeight w:val="1016"/>
        </w:trPr>
        <w:tc>
          <w:tcPr>
            <w:tcW w:w="565" w:type="dxa"/>
            <w:vMerge/>
            <w:vAlign w:val="center"/>
          </w:tcPr>
          <w:p w:rsidR="004F4A7C" w:rsidRDefault="004F4A7C" w:rsidP="00641521">
            <w:pPr>
              <w:spacing w:line="360" w:lineRule="auto"/>
              <w:ind w:firstLine="28"/>
              <w:jc w:val="center"/>
              <w:rPr>
                <w:rFonts w:ascii="微软雅黑" w:eastAsia="微软雅黑" w:hAnsi="微软雅黑"/>
              </w:rPr>
            </w:pPr>
          </w:p>
        </w:tc>
        <w:tc>
          <w:tcPr>
            <w:tcW w:w="1239" w:type="dxa"/>
            <w:vMerge/>
            <w:vAlign w:val="center"/>
          </w:tcPr>
          <w:p w:rsidR="004F4A7C" w:rsidRPr="009F74B8" w:rsidRDefault="004F4A7C" w:rsidP="00641521">
            <w:pPr>
              <w:spacing w:line="360" w:lineRule="auto"/>
              <w:jc w:val="center"/>
              <w:rPr>
                <w:sz w:val="18"/>
                <w:szCs w:val="18"/>
              </w:rPr>
            </w:pPr>
          </w:p>
        </w:tc>
        <w:tc>
          <w:tcPr>
            <w:tcW w:w="571" w:type="dxa"/>
            <w:vAlign w:val="center"/>
          </w:tcPr>
          <w:p w:rsidR="004F4A7C" w:rsidRPr="009F74B8" w:rsidRDefault="004F4A7C" w:rsidP="00641521">
            <w:pPr>
              <w:spacing w:line="360" w:lineRule="auto"/>
              <w:jc w:val="center"/>
              <w:rPr>
                <w:sz w:val="18"/>
                <w:szCs w:val="18"/>
              </w:rPr>
            </w:pPr>
            <w:r w:rsidRPr="009F74B8">
              <w:rPr>
                <w:rFonts w:hint="eastAsia"/>
                <w:sz w:val="18"/>
                <w:szCs w:val="18"/>
              </w:rPr>
              <w:t>1</w:t>
            </w:r>
          </w:p>
        </w:tc>
        <w:tc>
          <w:tcPr>
            <w:tcW w:w="7939" w:type="dxa"/>
            <w:vAlign w:val="center"/>
          </w:tcPr>
          <w:p w:rsidR="004F4A7C" w:rsidRPr="00C77EBD" w:rsidRDefault="004F4A7C" w:rsidP="00641521">
            <w:pPr>
              <w:spacing w:line="360" w:lineRule="auto"/>
              <w:rPr>
                <w:rFonts w:asciiTheme="minorEastAsia" w:eastAsiaTheme="minorEastAsia" w:hAnsiTheme="minorEastAsia"/>
              </w:rPr>
            </w:pPr>
            <w:r w:rsidRPr="00C77EBD">
              <w:rPr>
                <w:rFonts w:asciiTheme="minorEastAsia" w:eastAsiaTheme="minorEastAsia" w:hAnsiTheme="minorEastAsia" w:hint="eastAsia"/>
              </w:rPr>
              <w:t>2、节能产品：供应商所供货物列入国家发展和改革委员会、财政部发布的“节能产品政府采购清单”，且认证证书在有效截止日期内，每有一类货物得0.5分，最高不超过1分（供应商提供相关证明材料）</w:t>
            </w:r>
          </w:p>
        </w:tc>
      </w:tr>
    </w:tbl>
    <w:p w:rsidR="004F4A7C" w:rsidRPr="00C77EBD" w:rsidRDefault="004F4A7C" w:rsidP="00641521">
      <w:pPr>
        <w:snapToGrid w:val="0"/>
        <w:spacing w:line="360" w:lineRule="auto"/>
        <w:ind w:firstLine="465"/>
        <w:rPr>
          <w:rFonts w:asciiTheme="minorEastAsia" w:eastAsiaTheme="minorEastAsia" w:hAnsiTheme="minorEastAsia"/>
        </w:rPr>
      </w:pPr>
      <w:r w:rsidRPr="00C77EBD">
        <w:rPr>
          <w:rFonts w:asciiTheme="minorEastAsia" w:eastAsiaTheme="minorEastAsia" w:hAnsiTheme="minorEastAsia" w:hint="eastAsia"/>
          <w:b/>
        </w:rPr>
        <w:t>说明1：关于小型、微型企业价格扣除政策的规定</w:t>
      </w:r>
    </w:p>
    <w:p w:rsidR="004F4A7C" w:rsidRPr="00C77EBD" w:rsidRDefault="004F4A7C" w:rsidP="00641521">
      <w:pPr>
        <w:snapToGrid w:val="0"/>
        <w:spacing w:line="360" w:lineRule="auto"/>
        <w:ind w:firstLine="465"/>
        <w:rPr>
          <w:rFonts w:asciiTheme="minorEastAsia" w:eastAsiaTheme="minorEastAsia" w:hAnsiTheme="minorEastAsia"/>
        </w:rPr>
      </w:pPr>
      <w:r w:rsidRPr="00C77EBD">
        <w:rPr>
          <w:rFonts w:asciiTheme="minorEastAsia" w:eastAsiaTheme="minorEastAsia" w:hAnsiTheme="minorEastAsia" w:hint="eastAsia"/>
        </w:rPr>
        <w:t>1、小型、微型企业价格扣除政策</w:t>
      </w:r>
    </w:p>
    <w:p w:rsidR="004F4A7C" w:rsidRPr="00C77EBD" w:rsidRDefault="004F4A7C" w:rsidP="00641521">
      <w:pPr>
        <w:snapToGrid w:val="0"/>
        <w:spacing w:line="360" w:lineRule="auto"/>
        <w:ind w:firstLine="465"/>
        <w:rPr>
          <w:rFonts w:asciiTheme="minorEastAsia" w:eastAsiaTheme="minorEastAsia" w:hAnsiTheme="minorEastAsia"/>
        </w:rPr>
      </w:pPr>
      <w:r w:rsidRPr="00C77EBD">
        <w:rPr>
          <w:rFonts w:asciiTheme="minorEastAsia" w:eastAsiaTheme="minorEastAsia" w:hAnsiTheme="minorEastAsia" w:hint="eastAsia"/>
        </w:rPr>
        <w:t>竞标人为小型、微型企业且所投产品为小型、微型企业生产的，竞标价</w:t>
      </w:r>
      <w:proofErr w:type="gramStart"/>
      <w:r w:rsidRPr="00C77EBD">
        <w:rPr>
          <w:rFonts w:asciiTheme="minorEastAsia" w:eastAsiaTheme="minorEastAsia" w:hAnsiTheme="minorEastAsia" w:hint="eastAsia"/>
        </w:rPr>
        <w:t>格给予</w:t>
      </w:r>
      <w:proofErr w:type="gramEnd"/>
      <w:r w:rsidRPr="00C77EBD">
        <w:rPr>
          <w:rFonts w:asciiTheme="minorEastAsia" w:eastAsiaTheme="minorEastAsia" w:hAnsiTheme="minorEastAsia" w:hint="eastAsia"/>
        </w:rPr>
        <w:t>6%的价格扣除后参与价格分数计算。评标委员会根据竞标人提供的《中小企业声明函》中的承诺，认定其是否属于小型和微型企业并享受小</w:t>
      </w:r>
      <w:proofErr w:type="gramStart"/>
      <w:r w:rsidRPr="00C77EBD">
        <w:rPr>
          <w:rFonts w:asciiTheme="minorEastAsia" w:eastAsiaTheme="minorEastAsia" w:hAnsiTheme="minorEastAsia" w:hint="eastAsia"/>
        </w:rPr>
        <w:t>微企业</w:t>
      </w:r>
      <w:proofErr w:type="gramEnd"/>
      <w:r w:rsidRPr="00C77EBD">
        <w:rPr>
          <w:rFonts w:asciiTheme="minorEastAsia" w:eastAsiaTheme="minorEastAsia" w:hAnsiTheme="minorEastAsia" w:hint="eastAsia"/>
        </w:rPr>
        <w:t>优惠政策。竞标人对其承诺的企业规模真实性自行负责。竞标人在《中小企业声明函》中的承诺如有虚假，其中标资格将被取消。对未填写“小微企业声明函”的，在价格评审时不予考虑。</w:t>
      </w:r>
    </w:p>
    <w:p w:rsidR="004F4A7C" w:rsidRPr="00C77EBD" w:rsidRDefault="004F4A7C" w:rsidP="00641521">
      <w:pPr>
        <w:snapToGrid w:val="0"/>
        <w:spacing w:line="360" w:lineRule="auto"/>
        <w:ind w:firstLine="465"/>
        <w:rPr>
          <w:rFonts w:asciiTheme="minorEastAsia" w:eastAsiaTheme="minorEastAsia" w:hAnsiTheme="minorEastAsia"/>
        </w:rPr>
      </w:pPr>
      <w:r w:rsidRPr="00C77EBD">
        <w:rPr>
          <w:rFonts w:asciiTheme="minorEastAsia" w:eastAsiaTheme="minorEastAsia" w:hAnsiTheme="minorEastAsia" w:hint="eastAsia"/>
        </w:rPr>
        <w:t>2、享受价格扣除政策的小型、微型企业必须同时满足以下两个条件：</w:t>
      </w:r>
    </w:p>
    <w:p w:rsidR="004F4A7C" w:rsidRPr="00431E89" w:rsidRDefault="004F4A7C" w:rsidP="00641521">
      <w:pPr>
        <w:snapToGrid w:val="0"/>
        <w:spacing w:line="360" w:lineRule="auto"/>
        <w:ind w:firstLine="465"/>
        <w:rPr>
          <w:rFonts w:asciiTheme="minorEastAsia" w:eastAsiaTheme="minorEastAsia" w:hAnsiTheme="minorEastAsia"/>
          <w:color w:val="000000" w:themeColor="text1"/>
        </w:rPr>
      </w:pPr>
      <w:r w:rsidRPr="00C77EBD">
        <w:rPr>
          <w:rFonts w:asciiTheme="minorEastAsia" w:eastAsiaTheme="minorEastAsia" w:hAnsiTheme="minorEastAsia" w:hint="eastAsia"/>
        </w:rPr>
        <w:t>2.1符合小型、微型企业划分标准（按照“关于印发中小企业划型标准规定的通知”（工信部联企业【2011】300号）</w:t>
      </w:r>
      <w:r>
        <w:rPr>
          <w:rFonts w:asciiTheme="minorEastAsia" w:eastAsiaTheme="minorEastAsia" w:hAnsiTheme="minorEastAsia" w:hint="eastAsia"/>
        </w:rPr>
        <w:t>和</w:t>
      </w:r>
      <w:r w:rsidRPr="00431E89">
        <w:rPr>
          <w:rFonts w:ascii="宋体" w:hAnsi="宋体" w:hint="eastAsia"/>
          <w:color w:val="000000" w:themeColor="text1"/>
          <w:sz w:val="24"/>
          <w:szCs w:val="24"/>
        </w:rPr>
        <w:t>财库〔</w:t>
      </w:r>
      <w:r w:rsidRPr="00431E89">
        <w:rPr>
          <w:rFonts w:ascii="宋体" w:hAnsi="宋体"/>
          <w:color w:val="000000" w:themeColor="text1"/>
          <w:sz w:val="24"/>
          <w:szCs w:val="24"/>
        </w:rPr>
        <w:t>2017</w:t>
      </w:r>
      <w:r w:rsidRPr="00431E89">
        <w:rPr>
          <w:rFonts w:ascii="宋体" w:hAnsi="宋体" w:hint="eastAsia"/>
          <w:color w:val="000000" w:themeColor="text1"/>
          <w:sz w:val="24"/>
          <w:szCs w:val="24"/>
        </w:rPr>
        <w:t>〕</w:t>
      </w:r>
      <w:r w:rsidRPr="00431E89">
        <w:rPr>
          <w:rFonts w:ascii="宋体" w:hAnsi="宋体"/>
          <w:color w:val="000000" w:themeColor="text1"/>
          <w:sz w:val="24"/>
          <w:szCs w:val="24"/>
        </w:rPr>
        <w:t>141</w:t>
      </w:r>
      <w:r w:rsidRPr="00431E89">
        <w:rPr>
          <w:rFonts w:ascii="宋体" w:hAnsi="宋体" w:hint="eastAsia"/>
          <w:color w:val="000000" w:themeColor="text1"/>
          <w:sz w:val="24"/>
          <w:szCs w:val="24"/>
        </w:rPr>
        <w:t>号《关于促进残疾人就业政府采购政策的通知》</w:t>
      </w:r>
      <w:r w:rsidRPr="00431E89">
        <w:rPr>
          <w:rFonts w:asciiTheme="minorEastAsia" w:eastAsiaTheme="minorEastAsia" w:hAnsiTheme="minorEastAsia" w:hint="eastAsia"/>
          <w:color w:val="000000" w:themeColor="text1"/>
        </w:rPr>
        <w:t>的规定确定</w:t>
      </w:r>
      <w:r w:rsidRPr="00431E89">
        <w:rPr>
          <w:rFonts w:ascii="宋体" w:hAnsi="宋体" w:hint="eastAsia"/>
          <w:color w:val="000000" w:themeColor="text1"/>
          <w:sz w:val="24"/>
          <w:szCs w:val="24"/>
        </w:rPr>
        <w:t>。）</w:t>
      </w:r>
    </w:p>
    <w:p w:rsidR="004F4A7C" w:rsidRPr="00C77EBD" w:rsidRDefault="004F4A7C" w:rsidP="00641521">
      <w:pPr>
        <w:snapToGrid w:val="0"/>
        <w:spacing w:line="360" w:lineRule="auto"/>
        <w:ind w:firstLine="465"/>
        <w:rPr>
          <w:rFonts w:asciiTheme="minorEastAsia" w:eastAsiaTheme="minorEastAsia" w:hAnsiTheme="minorEastAsia"/>
        </w:rPr>
      </w:pPr>
      <w:r w:rsidRPr="00C77EBD">
        <w:rPr>
          <w:rFonts w:asciiTheme="minorEastAsia" w:eastAsiaTheme="minorEastAsia" w:hAnsiTheme="minorEastAsia" w:hint="eastAsia"/>
        </w:rPr>
        <w:t>2.2提供本企业生产的产品或者提供其他小型、微型企业生产的产品。</w:t>
      </w:r>
    </w:p>
    <w:p w:rsidR="004F4A7C" w:rsidRPr="00C77EBD" w:rsidRDefault="004F4A7C" w:rsidP="00641521">
      <w:pPr>
        <w:snapToGrid w:val="0"/>
        <w:spacing w:line="360" w:lineRule="auto"/>
        <w:ind w:firstLine="465"/>
        <w:rPr>
          <w:rFonts w:asciiTheme="minorEastAsia" w:eastAsiaTheme="minorEastAsia" w:hAnsiTheme="minorEastAsia"/>
        </w:rPr>
      </w:pPr>
      <w:r w:rsidRPr="00C77EBD">
        <w:rPr>
          <w:rFonts w:asciiTheme="minorEastAsia" w:eastAsiaTheme="minorEastAsia" w:hAnsiTheme="minorEastAsia" w:hint="eastAsia"/>
        </w:rPr>
        <w:t>享受小型、微型企业价格扣除政策的竞标人应同时符合以下条件：</w:t>
      </w:r>
    </w:p>
    <w:p w:rsidR="004F4A7C" w:rsidRPr="00C77EBD" w:rsidRDefault="004F4A7C" w:rsidP="00641521">
      <w:pPr>
        <w:snapToGrid w:val="0"/>
        <w:spacing w:line="360" w:lineRule="auto"/>
        <w:ind w:firstLine="465"/>
        <w:rPr>
          <w:rFonts w:asciiTheme="minorEastAsia" w:eastAsiaTheme="minorEastAsia" w:hAnsiTheme="minorEastAsia"/>
        </w:rPr>
      </w:pPr>
      <w:r w:rsidRPr="00C77EBD">
        <w:rPr>
          <w:rFonts w:asciiTheme="minorEastAsia" w:eastAsiaTheme="minorEastAsia" w:hAnsiTheme="minorEastAsia" w:hint="eastAsia"/>
        </w:rPr>
        <w:t>2.2.1竞标人为中国法人；</w:t>
      </w:r>
    </w:p>
    <w:p w:rsidR="004F4A7C" w:rsidRPr="00C77EBD" w:rsidRDefault="004F4A7C" w:rsidP="00641521">
      <w:pPr>
        <w:snapToGrid w:val="0"/>
        <w:spacing w:line="360" w:lineRule="auto"/>
        <w:ind w:firstLine="465"/>
        <w:rPr>
          <w:rFonts w:asciiTheme="minorEastAsia" w:eastAsiaTheme="minorEastAsia" w:hAnsiTheme="minorEastAsia"/>
        </w:rPr>
      </w:pPr>
      <w:r w:rsidRPr="00C77EBD">
        <w:rPr>
          <w:rFonts w:asciiTheme="minorEastAsia" w:eastAsiaTheme="minorEastAsia" w:hAnsiTheme="minorEastAsia" w:hint="eastAsia"/>
        </w:rPr>
        <w:t>2.2.2竞标产品制造商为中国法人；</w:t>
      </w:r>
    </w:p>
    <w:p w:rsidR="004F4A7C" w:rsidRPr="00C77EBD" w:rsidRDefault="004F4A7C" w:rsidP="00641521">
      <w:pPr>
        <w:snapToGrid w:val="0"/>
        <w:spacing w:line="360" w:lineRule="auto"/>
        <w:ind w:firstLine="465"/>
        <w:rPr>
          <w:rFonts w:asciiTheme="minorEastAsia" w:eastAsiaTheme="minorEastAsia" w:hAnsiTheme="minorEastAsia"/>
        </w:rPr>
      </w:pPr>
      <w:r w:rsidRPr="00C77EBD">
        <w:rPr>
          <w:rFonts w:asciiTheme="minorEastAsia" w:eastAsiaTheme="minorEastAsia" w:hAnsiTheme="minorEastAsia" w:hint="eastAsia"/>
        </w:rPr>
        <w:t>2.2.3竞标产品原产地为中国；</w:t>
      </w:r>
    </w:p>
    <w:p w:rsidR="004F4A7C" w:rsidRPr="00C77EBD" w:rsidRDefault="004F4A7C" w:rsidP="00641521">
      <w:pPr>
        <w:snapToGrid w:val="0"/>
        <w:spacing w:line="360" w:lineRule="auto"/>
        <w:ind w:firstLine="465"/>
        <w:rPr>
          <w:rFonts w:asciiTheme="minorEastAsia" w:eastAsiaTheme="minorEastAsia" w:hAnsiTheme="minorEastAsia"/>
        </w:rPr>
      </w:pPr>
      <w:r w:rsidRPr="00C77EBD">
        <w:rPr>
          <w:rFonts w:asciiTheme="minorEastAsia" w:eastAsiaTheme="minorEastAsia" w:hAnsiTheme="minorEastAsia" w:hint="eastAsia"/>
        </w:rPr>
        <w:t>2.2.4竞标货币为人民币。</w:t>
      </w:r>
    </w:p>
    <w:p w:rsidR="004F4A7C" w:rsidRPr="00C77EBD" w:rsidRDefault="004F4A7C" w:rsidP="00641521">
      <w:pPr>
        <w:snapToGrid w:val="0"/>
        <w:spacing w:line="360" w:lineRule="auto"/>
        <w:ind w:firstLine="465"/>
        <w:rPr>
          <w:rFonts w:asciiTheme="minorEastAsia" w:eastAsiaTheme="minorEastAsia" w:hAnsiTheme="minorEastAsia"/>
          <w:b/>
        </w:rPr>
      </w:pPr>
      <w:r w:rsidRPr="00C77EBD">
        <w:rPr>
          <w:rFonts w:asciiTheme="minorEastAsia" w:eastAsiaTheme="minorEastAsia" w:hAnsiTheme="minorEastAsia" w:hint="eastAsia"/>
          <w:b/>
        </w:rPr>
        <w:t>说明2：关于监狱企业：视同小微企业。</w:t>
      </w:r>
      <w:proofErr w:type="gramStart"/>
      <w:r w:rsidRPr="00C77EBD">
        <w:rPr>
          <w:rFonts w:asciiTheme="minorEastAsia" w:eastAsiaTheme="minorEastAsia" w:hAnsiTheme="minorEastAsia" w:hint="eastAsia"/>
          <w:b/>
        </w:rPr>
        <w:t>按财库</w:t>
      </w:r>
      <w:proofErr w:type="gramEnd"/>
      <w:r w:rsidRPr="00C77EBD">
        <w:rPr>
          <w:rFonts w:asciiTheme="minorEastAsia" w:eastAsiaTheme="minorEastAsia" w:hAnsiTheme="minorEastAsia" w:hint="eastAsia"/>
          <w:b/>
        </w:rPr>
        <w:t>[2014]68号文执行</w:t>
      </w:r>
    </w:p>
    <w:p w:rsidR="004F4A7C" w:rsidRDefault="004F4A7C" w:rsidP="00641521">
      <w:pPr>
        <w:widowControl/>
        <w:spacing w:line="360" w:lineRule="auto"/>
        <w:ind w:firstLineChars="250" w:firstLine="527"/>
        <w:jc w:val="left"/>
        <w:rPr>
          <w:rFonts w:asciiTheme="minorEastAsia" w:eastAsiaTheme="minorEastAsia" w:hAnsiTheme="minorEastAsia"/>
        </w:rPr>
      </w:pPr>
      <w:r w:rsidRPr="00C77EBD">
        <w:rPr>
          <w:rFonts w:asciiTheme="minorEastAsia" w:eastAsiaTheme="minorEastAsia" w:hAnsiTheme="minorEastAsia" w:hint="eastAsia"/>
          <w:b/>
        </w:rPr>
        <w:t>说明3：关于节能产品、环境标志产品。</w:t>
      </w:r>
      <w:r w:rsidRPr="00420D20">
        <w:rPr>
          <w:rFonts w:asciiTheme="minorEastAsia" w:eastAsiaTheme="minorEastAsia" w:hAnsiTheme="minorEastAsia" w:hint="eastAsia"/>
        </w:rPr>
        <w:t>以国家财政部等部门发布的最新一期《节能产品政府采购清单》和《环境标志产品政府采购清单》为准（投标人须提供所投产品在《节能产品政府采购清单》和《环境标志产品政府采购清单》中相应页面的打印或复印材料，未按要求提供的不得分）；</w:t>
      </w:r>
    </w:p>
    <w:p w:rsidR="004F4A7C" w:rsidRDefault="00A372D3" w:rsidP="00641521">
      <w:pPr>
        <w:pStyle w:val="30"/>
        <w:spacing w:line="360" w:lineRule="auto"/>
        <w:ind w:firstLineChars="150" w:firstLine="422"/>
      </w:pPr>
      <w:r>
        <w:rPr>
          <w:rFonts w:hint="eastAsia"/>
        </w:rPr>
        <w:lastRenderedPageBreak/>
        <w:t>四</w:t>
      </w:r>
      <w:r w:rsidR="0007028D">
        <w:rPr>
          <w:rFonts w:hint="eastAsia"/>
        </w:rPr>
        <w:t>、</w:t>
      </w:r>
      <w:r w:rsidR="004F4A7C">
        <w:rPr>
          <w:rFonts w:hint="eastAsia"/>
        </w:rPr>
        <w:t>评标过程及保密原则</w:t>
      </w:r>
    </w:p>
    <w:p w:rsidR="00D66C35" w:rsidRDefault="004F4A7C" w:rsidP="00641521">
      <w:pPr>
        <w:widowControl/>
        <w:spacing w:line="360" w:lineRule="auto"/>
        <w:ind w:left="480"/>
        <w:jc w:val="left"/>
        <w:rPr>
          <w:rFonts w:ascii="宋体" w:hAnsi="宋体" w:cs="宋体"/>
          <w:color w:val="000000" w:themeColor="text1"/>
          <w:sz w:val="24"/>
          <w:szCs w:val="24"/>
        </w:rPr>
      </w:pPr>
      <w:r w:rsidRPr="001023AF">
        <w:rPr>
          <w:rFonts w:ascii="宋体" w:hAnsi="宋体" w:cs="宋体" w:hint="eastAsia"/>
          <w:color w:val="000000" w:themeColor="text1"/>
          <w:sz w:val="24"/>
          <w:szCs w:val="24"/>
        </w:rPr>
        <w:t>1.开标之后，直到授予中标人合同止，凡与本次招标有关人员对属于审查、澄清、评价</w:t>
      </w:r>
    </w:p>
    <w:p w:rsidR="004F4A7C" w:rsidRPr="001023AF" w:rsidRDefault="004F4A7C" w:rsidP="00D66C35">
      <w:pPr>
        <w:widowControl/>
        <w:spacing w:line="360" w:lineRule="auto"/>
        <w:jc w:val="left"/>
        <w:rPr>
          <w:rFonts w:ascii="宋体" w:hAnsi="宋体" w:cs="宋体"/>
          <w:color w:val="000000" w:themeColor="text1"/>
          <w:sz w:val="24"/>
          <w:szCs w:val="24"/>
        </w:rPr>
      </w:pPr>
      <w:r w:rsidRPr="001023AF">
        <w:rPr>
          <w:rFonts w:ascii="宋体" w:hAnsi="宋体" w:cs="宋体" w:hint="eastAsia"/>
          <w:color w:val="000000" w:themeColor="text1"/>
          <w:sz w:val="24"/>
          <w:szCs w:val="24"/>
        </w:rPr>
        <w:t>和比较投标的有关资料以及授标意向等，均不得向投标人或其他无关的人员透露。</w:t>
      </w:r>
    </w:p>
    <w:p w:rsidR="00D66C35" w:rsidRPr="00D66C35" w:rsidRDefault="00D66C35" w:rsidP="00D66C35">
      <w:pPr>
        <w:pStyle w:val="af5"/>
        <w:widowControl/>
        <w:spacing w:line="360" w:lineRule="auto"/>
        <w:ind w:left="420" w:firstLineChars="0" w:firstLine="0"/>
        <w:jc w:val="left"/>
        <w:rPr>
          <w:rFonts w:ascii="宋体" w:hAnsi="宋体" w:cs="宋体"/>
          <w:color w:val="000000" w:themeColor="text1"/>
          <w:sz w:val="24"/>
          <w:szCs w:val="24"/>
        </w:rPr>
      </w:pPr>
      <w:r>
        <w:rPr>
          <w:rFonts w:ascii="宋体" w:hAnsi="宋体" w:cs="宋体" w:hint="eastAsia"/>
          <w:color w:val="000000" w:themeColor="text1"/>
          <w:sz w:val="24"/>
          <w:szCs w:val="24"/>
        </w:rPr>
        <w:t>2.</w:t>
      </w:r>
      <w:r w:rsidR="004F4A7C" w:rsidRPr="00D66C35">
        <w:rPr>
          <w:rFonts w:ascii="宋体" w:hAnsi="宋体" w:cs="宋体" w:hint="eastAsia"/>
          <w:color w:val="000000" w:themeColor="text1"/>
          <w:sz w:val="24"/>
          <w:szCs w:val="24"/>
        </w:rPr>
        <w:t>在评标期间，投标人试图影响招标采购单位和评标委员会的任何活动，将导致其投标</w:t>
      </w:r>
    </w:p>
    <w:p w:rsidR="004F4A7C" w:rsidRPr="00D66C35" w:rsidRDefault="004F4A7C" w:rsidP="00D66C35">
      <w:pPr>
        <w:widowControl/>
        <w:spacing w:line="360" w:lineRule="auto"/>
        <w:jc w:val="left"/>
        <w:rPr>
          <w:rFonts w:ascii="宋体" w:hAnsi="宋体" w:cs="宋体"/>
          <w:color w:val="000000" w:themeColor="text1"/>
          <w:sz w:val="24"/>
          <w:szCs w:val="24"/>
        </w:rPr>
      </w:pPr>
      <w:r w:rsidRPr="00D66C35">
        <w:rPr>
          <w:rFonts w:ascii="宋体" w:hAnsi="宋体" w:cs="宋体" w:hint="eastAsia"/>
          <w:color w:val="000000" w:themeColor="text1"/>
          <w:sz w:val="24"/>
          <w:szCs w:val="24"/>
        </w:rPr>
        <w:t>被拒绝，并承担相应的法律责任。</w:t>
      </w:r>
    </w:p>
    <w:p w:rsidR="004F4A7C" w:rsidRPr="001023AF" w:rsidRDefault="004F4A7C" w:rsidP="00641521">
      <w:pPr>
        <w:spacing w:line="360" w:lineRule="auto"/>
      </w:pPr>
    </w:p>
    <w:p w:rsidR="004F4A7C" w:rsidRPr="008758DD" w:rsidRDefault="00A372D3" w:rsidP="00641521">
      <w:pPr>
        <w:pStyle w:val="30"/>
        <w:spacing w:line="360" w:lineRule="auto"/>
        <w:ind w:firstLineChars="150" w:firstLine="422"/>
      </w:pPr>
      <w:r>
        <w:rPr>
          <w:rFonts w:hint="eastAsia"/>
        </w:rPr>
        <w:t>五</w:t>
      </w:r>
      <w:r w:rsidR="0007028D">
        <w:rPr>
          <w:rFonts w:hint="eastAsia"/>
        </w:rPr>
        <w:t>、</w:t>
      </w:r>
      <w:r w:rsidR="004F4A7C" w:rsidRPr="008758DD">
        <w:rPr>
          <w:rFonts w:hint="eastAsia"/>
        </w:rPr>
        <w:t>无效投标</w:t>
      </w:r>
    </w:p>
    <w:p w:rsidR="004F4A7C" w:rsidRPr="008758DD" w:rsidRDefault="004F4A7C" w:rsidP="00641521">
      <w:pPr>
        <w:widowControl/>
        <w:spacing w:line="360" w:lineRule="auto"/>
        <w:ind w:firstLineChars="200" w:firstLine="480"/>
        <w:jc w:val="left"/>
        <w:rPr>
          <w:rFonts w:ascii="宋体"/>
          <w:sz w:val="24"/>
          <w:szCs w:val="24"/>
        </w:rPr>
      </w:pPr>
      <w:r w:rsidRPr="008758DD">
        <w:rPr>
          <w:rFonts w:ascii="宋体" w:hAnsi="宋体" w:cs="宋体"/>
          <w:sz w:val="24"/>
          <w:szCs w:val="24"/>
        </w:rPr>
        <w:t xml:space="preserve">1. </w:t>
      </w:r>
      <w:r w:rsidRPr="008758DD">
        <w:rPr>
          <w:rFonts w:ascii="宋体" w:hAnsi="宋体" w:cs="宋体" w:hint="eastAsia"/>
          <w:sz w:val="24"/>
          <w:szCs w:val="24"/>
        </w:rPr>
        <w:t>有下列情</w:t>
      </w:r>
      <w:r>
        <w:rPr>
          <w:rFonts w:ascii="宋体" w:hAnsi="宋体" w:cs="宋体" w:hint="eastAsia"/>
          <w:sz w:val="24"/>
          <w:szCs w:val="24"/>
        </w:rPr>
        <w:t>形</w:t>
      </w:r>
      <w:r w:rsidRPr="008758DD">
        <w:rPr>
          <w:rFonts w:ascii="宋体" w:hAnsi="宋体" w:cs="宋体" w:hint="eastAsia"/>
          <w:sz w:val="24"/>
          <w:szCs w:val="24"/>
        </w:rPr>
        <w:t>之一的，其投标文件</w:t>
      </w:r>
      <w:r w:rsidRPr="00673C5C">
        <w:rPr>
          <w:rFonts w:ascii="宋体" w:hAnsi="宋体" w:cs="宋体" w:hint="eastAsia"/>
          <w:b/>
          <w:sz w:val="24"/>
          <w:szCs w:val="24"/>
        </w:rPr>
        <w:t>无效</w:t>
      </w:r>
      <w:r>
        <w:rPr>
          <w:rFonts w:ascii="宋体" w:hAnsi="宋体" w:cs="宋体" w:hint="eastAsia"/>
          <w:sz w:val="24"/>
          <w:szCs w:val="24"/>
        </w:rPr>
        <w:t>。</w:t>
      </w:r>
    </w:p>
    <w:p w:rsidR="00EA4580" w:rsidRPr="00C07138" w:rsidRDefault="004F4A7C" w:rsidP="00EA4580">
      <w:pPr>
        <w:spacing w:line="360" w:lineRule="auto"/>
        <w:ind w:firstLineChars="200" w:firstLine="482"/>
        <w:rPr>
          <w:rFonts w:asciiTheme="majorEastAsia" w:eastAsiaTheme="majorEastAsia" w:hAnsiTheme="majorEastAsia"/>
          <w:sz w:val="24"/>
          <w:szCs w:val="24"/>
        </w:rPr>
      </w:pPr>
      <w:r w:rsidRPr="00EA4580">
        <w:rPr>
          <w:rFonts w:ascii="宋体" w:hAnsi="宋体" w:cs="宋体"/>
          <w:b/>
          <w:sz w:val="24"/>
          <w:szCs w:val="24"/>
        </w:rPr>
        <w:t>1.</w:t>
      </w:r>
      <w:r w:rsidR="001A40DB" w:rsidRPr="00EA4580">
        <w:rPr>
          <w:rFonts w:ascii="宋体" w:hAnsi="宋体" w:cs="宋体" w:hint="eastAsia"/>
          <w:b/>
          <w:sz w:val="24"/>
          <w:szCs w:val="24"/>
        </w:rPr>
        <w:t>1</w:t>
      </w:r>
      <w:r w:rsidR="00EA4580" w:rsidRPr="00167173">
        <w:rPr>
          <w:rFonts w:ascii="宋体" w:hAnsi="宋体" w:cs="宋体" w:hint="eastAsia"/>
          <w:b/>
          <w:color w:val="000000" w:themeColor="text1"/>
          <w:sz w:val="24"/>
          <w:szCs w:val="24"/>
        </w:rPr>
        <w:t>投标报价超过项目预算价格或最高限价</w:t>
      </w:r>
      <w:r w:rsidR="00EA4580" w:rsidRPr="00277440">
        <w:rPr>
          <w:rFonts w:ascii="宋体" w:hAnsi="宋体" w:cs="宋体" w:hint="eastAsia"/>
          <w:color w:val="000000" w:themeColor="text1"/>
          <w:sz w:val="24"/>
          <w:szCs w:val="24"/>
        </w:rPr>
        <w:t>（(</w:t>
      </w:r>
      <w:r w:rsidR="00EA4580" w:rsidRPr="00C07138">
        <w:rPr>
          <w:rFonts w:asciiTheme="majorEastAsia" w:eastAsiaTheme="majorEastAsia" w:hAnsiTheme="majorEastAsia" w:cs="宋体" w:hint="eastAsia"/>
          <w:sz w:val="24"/>
          <w:szCs w:val="24"/>
        </w:rPr>
        <w:t>招标项目预算是完成整个项目的预算额，因关境外货物</w:t>
      </w:r>
      <w:r w:rsidR="00EA4580">
        <w:rPr>
          <w:rFonts w:asciiTheme="majorEastAsia" w:eastAsiaTheme="majorEastAsia" w:hAnsiTheme="majorEastAsia" w:cs="宋体" w:hint="eastAsia"/>
          <w:sz w:val="24"/>
          <w:szCs w:val="24"/>
        </w:rPr>
        <w:t>可</w:t>
      </w:r>
      <w:r w:rsidR="00EA4580" w:rsidRPr="00C07138">
        <w:rPr>
          <w:rFonts w:asciiTheme="majorEastAsia" w:eastAsiaTheme="majorEastAsia" w:hAnsiTheme="majorEastAsia" w:cs="宋体" w:hint="eastAsia"/>
          <w:sz w:val="24"/>
          <w:szCs w:val="24"/>
        </w:rPr>
        <w:t>报CIF</w:t>
      </w:r>
      <w:r w:rsidR="00EA4580">
        <w:rPr>
          <w:rFonts w:asciiTheme="majorEastAsia" w:eastAsiaTheme="majorEastAsia" w:hAnsiTheme="majorEastAsia" w:cs="宋体" w:hint="eastAsia"/>
          <w:sz w:val="24"/>
          <w:szCs w:val="24"/>
        </w:rPr>
        <w:t>重庆港口</w:t>
      </w:r>
      <w:r w:rsidR="00EA4580" w:rsidRPr="00C07138">
        <w:rPr>
          <w:rFonts w:asciiTheme="majorEastAsia" w:eastAsiaTheme="majorEastAsia" w:hAnsiTheme="majorEastAsia" w:cs="宋体" w:hint="eastAsia"/>
          <w:sz w:val="24"/>
          <w:szCs w:val="24"/>
        </w:rPr>
        <w:t>/CIP</w:t>
      </w:r>
      <w:r w:rsidR="00EA4580">
        <w:rPr>
          <w:rFonts w:asciiTheme="majorEastAsia" w:eastAsiaTheme="majorEastAsia" w:hAnsiTheme="majorEastAsia" w:cs="宋体" w:hint="eastAsia"/>
          <w:sz w:val="24"/>
          <w:szCs w:val="24"/>
        </w:rPr>
        <w:t>重庆</w:t>
      </w:r>
      <w:r w:rsidR="00EA4580" w:rsidRPr="00C07138">
        <w:rPr>
          <w:rFonts w:asciiTheme="majorEastAsia" w:eastAsiaTheme="majorEastAsia" w:hAnsiTheme="majorEastAsia" w:cs="宋体" w:hint="eastAsia"/>
          <w:sz w:val="24"/>
          <w:szCs w:val="24"/>
        </w:rPr>
        <w:t>/DAP西南大学项目/DDP西南大学项目现场价格，</w:t>
      </w:r>
      <w:r w:rsidR="00EA4580" w:rsidRPr="00D73738">
        <w:rPr>
          <w:rFonts w:asciiTheme="majorEastAsia" w:eastAsiaTheme="majorEastAsia" w:hAnsiTheme="majorEastAsia" w:cs="宋体" w:hint="eastAsia"/>
          <w:color w:val="000000" w:themeColor="text1"/>
          <w:sz w:val="24"/>
          <w:szCs w:val="24"/>
        </w:rPr>
        <w:t>判定其是否超预算</w:t>
      </w:r>
      <w:r w:rsidR="00EA4580" w:rsidRPr="00C07138">
        <w:rPr>
          <w:rFonts w:asciiTheme="majorEastAsia" w:eastAsiaTheme="majorEastAsia" w:hAnsiTheme="majorEastAsia" w:cs="宋体" w:hint="eastAsia"/>
          <w:sz w:val="24"/>
          <w:szCs w:val="24"/>
        </w:rPr>
        <w:t>需要加上校方承担的费用部份，评标时</w:t>
      </w:r>
      <w:r w:rsidR="00EA4580">
        <w:rPr>
          <w:rFonts w:asciiTheme="majorEastAsia" w:eastAsiaTheme="majorEastAsia" w:hAnsiTheme="majorEastAsia" w:cs="宋体" w:hint="eastAsia"/>
          <w:sz w:val="24"/>
          <w:szCs w:val="24"/>
        </w:rPr>
        <w:t>将分别按照</w:t>
      </w:r>
      <w:r w:rsidR="00EA4580" w:rsidRPr="00C07138">
        <w:rPr>
          <w:rFonts w:asciiTheme="majorEastAsia" w:eastAsiaTheme="majorEastAsia" w:hAnsiTheme="majorEastAsia" w:cs="宋体" w:hint="eastAsia"/>
          <w:color w:val="000000" w:themeColor="text1"/>
          <w:sz w:val="24"/>
          <w:szCs w:val="24"/>
        </w:rPr>
        <w:t>开标当日</w:t>
      </w:r>
      <w:r w:rsidR="00EA4580" w:rsidRPr="00C07138">
        <w:rPr>
          <w:rFonts w:asciiTheme="majorEastAsia" w:eastAsiaTheme="majorEastAsia" w:hAnsiTheme="majorEastAsia" w:cs="宋体"/>
          <w:color w:val="000000" w:themeColor="text1"/>
          <w:sz w:val="24"/>
          <w:szCs w:val="24"/>
        </w:rPr>
        <w:t>中国银行总行首次发布的外币对人民币现</w:t>
      </w:r>
      <w:r w:rsidR="00EA4580" w:rsidRPr="00C07138">
        <w:rPr>
          <w:rFonts w:asciiTheme="majorEastAsia" w:eastAsiaTheme="majorEastAsia" w:hAnsiTheme="majorEastAsia"/>
          <w:color w:val="000000" w:themeColor="text1"/>
          <w:sz w:val="24"/>
          <w:szCs w:val="24"/>
        </w:rPr>
        <w:t>汇卖出价</w:t>
      </w:r>
      <w:r w:rsidR="00EA4580" w:rsidRPr="00C07138">
        <w:rPr>
          <w:rFonts w:asciiTheme="majorEastAsia" w:eastAsiaTheme="majorEastAsia" w:hAnsiTheme="majorEastAsia" w:cs="宋体" w:hint="eastAsia"/>
          <w:color w:val="000000" w:themeColor="text1"/>
          <w:sz w:val="24"/>
          <w:szCs w:val="24"/>
        </w:rPr>
        <w:t>的10</w:t>
      </w:r>
      <w:r w:rsidR="00EA4580">
        <w:rPr>
          <w:rFonts w:asciiTheme="majorEastAsia" w:eastAsiaTheme="majorEastAsia" w:hAnsiTheme="majorEastAsia" w:cs="宋体" w:hint="eastAsia"/>
          <w:color w:val="000000" w:themeColor="text1"/>
          <w:sz w:val="24"/>
          <w:szCs w:val="24"/>
        </w:rPr>
        <w:t>1.5</w:t>
      </w:r>
      <w:r w:rsidR="00EA4580" w:rsidRPr="00C07138">
        <w:rPr>
          <w:rFonts w:asciiTheme="majorEastAsia" w:eastAsiaTheme="majorEastAsia" w:hAnsiTheme="majorEastAsia" w:cs="宋体" w:hint="eastAsia"/>
          <w:color w:val="000000" w:themeColor="text1"/>
          <w:sz w:val="24"/>
          <w:szCs w:val="24"/>
        </w:rPr>
        <w:t>%/10</w:t>
      </w:r>
      <w:r w:rsidR="00EA4580">
        <w:rPr>
          <w:rFonts w:asciiTheme="majorEastAsia" w:eastAsiaTheme="majorEastAsia" w:hAnsiTheme="majorEastAsia" w:cs="宋体" w:hint="eastAsia"/>
          <w:color w:val="000000" w:themeColor="text1"/>
          <w:sz w:val="24"/>
          <w:szCs w:val="24"/>
        </w:rPr>
        <w:t>1.5</w:t>
      </w:r>
      <w:r w:rsidR="00EA4580" w:rsidRPr="00C07138">
        <w:rPr>
          <w:rFonts w:asciiTheme="majorEastAsia" w:eastAsiaTheme="majorEastAsia" w:hAnsiTheme="majorEastAsia" w:cs="宋体" w:hint="eastAsia"/>
          <w:color w:val="000000" w:themeColor="text1"/>
          <w:sz w:val="24"/>
          <w:szCs w:val="24"/>
        </w:rPr>
        <w:t>%/10</w:t>
      </w:r>
      <w:r w:rsidR="00EA4580">
        <w:rPr>
          <w:rFonts w:asciiTheme="majorEastAsia" w:eastAsiaTheme="majorEastAsia" w:hAnsiTheme="majorEastAsia" w:cs="宋体" w:hint="eastAsia"/>
          <w:color w:val="000000" w:themeColor="text1"/>
          <w:sz w:val="24"/>
          <w:szCs w:val="24"/>
        </w:rPr>
        <w:t>1.45</w:t>
      </w:r>
      <w:r w:rsidR="00EA4580" w:rsidRPr="00C07138">
        <w:rPr>
          <w:rFonts w:asciiTheme="majorEastAsia" w:eastAsiaTheme="majorEastAsia" w:hAnsiTheme="majorEastAsia" w:cs="宋体" w:hint="eastAsia"/>
          <w:color w:val="000000" w:themeColor="text1"/>
          <w:sz w:val="24"/>
          <w:szCs w:val="24"/>
        </w:rPr>
        <w:t>%/100%</w:t>
      </w:r>
      <w:r w:rsidR="00EA4580">
        <w:rPr>
          <w:rFonts w:asciiTheme="majorEastAsia" w:eastAsiaTheme="majorEastAsia" w:hAnsiTheme="majorEastAsia" w:cs="宋体" w:hint="eastAsia"/>
          <w:color w:val="000000" w:themeColor="text1"/>
          <w:sz w:val="24"/>
          <w:szCs w:val="24"/>
        </w:rPr>
        <w:t>对</w:t>
      </w:r>
      <w:r w:rsidR="00EA4580" w:rsidRPr="00C07138">
        <w:rPr>
          <w:rFonts w:asciiTheme="majorEastAsia" w:eastAsiaTheme="majorEastAsia" w:hAnsiTheme="majorEastAsia" w:cs="宋体" w:hint="eastAsia"/>
          <w:sz w:val="24"/>
          <w:szCs w:val="24"/>
        </w:rPr>
        <w:t>CIF</w:t>
      </w:r>
      <w:r w:rsidR="00EA4580">
        <w:rPr>
          <w:rFonts w:asciiTheme="majorEastAsia" w:eastAsiaTheme="majorEastAsia" w:hAnsiTheme="majorEastAsia" w:cs="宋体" w:hint="eastAsia"/>
          <w:sz w:val="24"/>
          <w:szCs w:val="24"/>
        </w:rPr>
        <w:t>重庆港口</w:t>
      </w:r>
      <w:r w:rsidR="00EA4580" w:rsidRPr="00C07138">
        <w:rPr>
          <w:rFonts w:asciiTheme="majorEastAsia" w:eastAsiaTheme="majorEastAsia" w:hAnsiTheme="majorEastAsia" w:cs="宋体" w:hint="eastAsia"/>
          <w:sz w:val="24"/>
          <w:szCs w:val="24"/>
        </w:rPr>
        <w:t>/CIP</w:t>
      </w:r>
      <w:r w:rsidR="00EA4580">
        <w:rPr>
          <w:rFonts w:asciiTheme="majorEastAsia" w:eastAsiaTheme="majorEastAsia" w:hAnsiTheme="majorEastAsia" w:cs="宋体" w:hint="eastAsia"/>
          <w:sz w:val="24"/>
          <w:szCs w:val="24"/>
        </w:rPr>
        <w:t>重庆</w:t>
      </w:r>
      <w:r w:rsidR="00EA4580" w:rsidRPr="00C07138">
        <w:rPr>
          <w:rFonts w:asciiTheme="majorEastAsia" w:eastAsiaTheme="majorEastAsia" w:hAnsiTheme="majorEastAsia" w:cs="宋体" w:hint="eastAsia"/>
          <w:sz w:val="24"/>
          <w:szCs w:val="24"/>
        </w:rPr>
        <w:t>/DAP西南大学项目</w:t>
      </w:r>
      <w:r w:rsidR="00EA4580">
        <w:rPr>
          <w:rFonts w:asciiTheme="majorEastAsia" w:eastAsiaTheme="majorEastAsia" w:hAnsiTheme="majorEastAsia" w:cs="宋体" w:hint="eastAsia"/>
          <w:sz w:val="24"/>
          <w:szCs w:val="24"/>
        </w:rPr>
        <w:t>现场</w:t>
      </w:r>
      <w:r w:rsidR="00EA4580" w:rsidRPr="00C07138">
        <w:rPr>
          <w:rFonts w:asciiTheme="majorEastAsia" w:eastAsiaTheme="majorEastAsia" w:hAnsiTheme="majorEastAsia" w:cs="宋体" w:hint="eastAsia"/>
          <w:sz w:val="24"/>
          <w:szCs w:val="24"/>
        </w:rPr>
        <w:t>/DDP西南大学项目现场</w:t>
      </w:r>
      <w:r w:rsidR="00EA4580">
        <w:rPr>
          <w:rFonts w:asciiTheme="majorEastAsia" w:eastAsiaTheme="majorEastAsia" w:hAnsiTheme="majorEastAsia" w:cs="宋体" w:hint="eastAsia"/>
          <w:sz w:val="24"/>
          <w:szCs w:val="24"/>
        </w:rPr>
        <w:t>外币</w:t>
      </w:r>
      <w:r w:rsidR="00EA4580" w:rsidRPr="00C07138">
        <w:rPr>
          <w:rFonts w:asciiTheme="majorEastAsia" w:eastAsiaTheme="majorEastAsia" w:hAnsiTheme="majorEastAsia" w:cs="宋体" w:hint="eastAsia"/>
          <w:sz w:val="24"/>
          <w:szCs w:val="24"/>
        </w:rPr>
        <w:t>价格</w:t>
      </w:r>
      <w:r w:rsidR="00EA4580">
        <w:rPr>
          <w:rFonts w:asciiTheme="majorEastAsia" w:eastAsiaTheme="majorEastAsia" w:hAnsiTheme="majorEastAsia" w:cs="宋体" w:hint="eastAsia"/>
          <w:sz w:val="24"/>
          <w:szCs w:val="24"/>
        </w:rPr>
        <w:t>进行</w:t>
      </w:r>
      <w:r w:rsidR="00EA4580" w:rsidRPr="00C07138">
        <w:rPr>
          <w:rFonts w:asciiTheme="majorEastAsia" w:eastAsiaTheme="majorEastAsia" w:hAnsiTheme="majorEastAsia" w:cs="宋体" w:hint="eastAsia"/>
          <w:color w:val="000000" w:themeColor="text1"/>
          <w:sz w:val="24"/>
          <w:szCs w:val="24"/>
        </w:rPr>
        <w:t>折算</w:t>
      </w:r>
      <w:r w:rsidR="00EA4580">
        <w:rPr>
          <w:rFonts w:asciiTheme="majorEastAsia" w:eastAsiaTheme="majorEastAsia" w:hAnsiTheme="majorEastAsia" w:cs="宋体" w:hint="eastAsia"/>
          <w:color w:val="000000" w:themeColor="text1"/>
          <w:sz w:val="24"/>
          <w:szCs w:val="24"/>
        </w:rPr>
        <w:t>)</w:t>
      </w:r>
      <w:r w:rsidR="00EA4580" w:rsidRPr="00C07138">
        <w:rPr>
          <w:rFonts w:asciiTheme="majorEastAsia" w:eastAsiaTheme="majorEastAsia" w:hAnsiTheme="majorEastAsia" w:hint="eastAsia"/>
          <w:sz w:val="24"/>
          <w:szCs w:val="24"/>
        </w:rPr>
        <w:t>。</w:t>
      </w:r>
    </w:p>
    <w:p w:rsidR="00EA4580" w:rsidRPr="00EA4580" w:rsidRDefault="00EA4580" w:rsidP="00EA4580">
      <w:pPr>
        <w:widowControl/>
        <w:spacing w:line="360" w:lineRule="auto"/>
        <w:ind w:firstLineChars="200" w:firstLine="482"/>
        <w:jc w:val="left"/>
        <w:rPr>
          <w:rFonts w:ascii="宋体" w:hAnsi="宋体" w:cs="宋体"/>
          <w:sz w:val="24"/>
          <w:szCs w:val="24"/>
        </w:rPr>
      </w:pPr>
      <w:r>
        <w:rPr>
          <w:rFonts w:ascii="宋体" w:hAnsi="宋体" w:cs="宋体" w:hint="eastAsia"/>
          <w:b/>
          <w:color w:val="000000" w:themeColor="text1"/>
          <w:sz w:val="24"/>
          <w:szCs w:val="24"/>
        </w:rPr>
        <w:t>1.2</w:t>
      </w:r>
      <w:r w:rsidRPr="00167173">
        <w:rPr>
          <w:rFonts w:ascii="宋体" w:hAnsi="宋体" w:cs="宋体" w:hint="eastAsia"/>
          <w:b/>
          <w:color w:val="000000" w:themeColor="text1"/>
          <w:sz w:val="24"/>
          <w:szCs w:val="24"/>
        </w:rPr>
        <w:t>投标人未按招标文件规定的要求签署投标文件</w:t>
      </w:r>
      <w:r w:rsidRPr="00277440">
        <w:rPr>
          <w:rFonts w:ascii="宋体" w:hAnsi="宋体" w:cs="宋体" w:hint="eastAsia"/>
          <w:color w:val="000000" w:themeColor="text1"/>
          <w:sz w:val="24"/>
          <w:szCs w:val="24"/>
        </w:rPr>
        <w:t>，无法定代表人（或单位负责人）签字或签字人无法定代表人（或单位负责人）有效授权书的；</w:t>
      </w:r>
      <w:r w:rsidRPr="00673C5C">
        <w:rPr>
          <w:rFonts w:ascii="宋体" w:hAnsi="宋体" w:cs="宋体" w:hint="eastAsia"/>
          <w:b/>
          <w:color w:val="000000" w:themeColor="text1"/>
          <w:sz w:val="24"/>
          <w:szCs w:val="24"/>
        </w:rPr>
        <w:t>或未按招标文件规定盖章的</w:t>
      </w:r>
      <w:r w:rsidRPr="00277440">
        <w:rPr>
          <w:rFonts w:ascii="宋体" w:hAnsi="宋体" w:cs="宋体" w:hint="eastAsia"/>
          <w:color w:val="000000" w:themeColor="text1"/>
          <w:sz w:val="24"/>
          <w:szCs w:val="24"/>
        </w:rPr>
        <w:t>；</w:t>
      </w:r>
    </w:p>
    <w:p w:rsidR="001A40DB" w:rsidRDefault="00EA4580" w:rsidP="00673C5C">
      <w:pPr>
        <w:widowControl/>
        <w:spacing w:line="360" w:lineRule="auto"/>
        <w:ind w:firstLineChars="200" w:firstLine="482"/>
        <w:jc w:val="left"/>
        <w:rPr>
          <w:rFonts w:ascii="宋体" w:hAnsi="宋体" w:cs="宋体"/>
          <w:sz w:val="24"/>
          <w:szCs w:val="24"/>
        </w:rPr>
      </w:pPr>
      <w:r w:rsidRPr="00673C5C">
        <w:rPr>
          <w:rFonts w:ascii="宋体" w:hAnsi="宋体" w:cs="宋体" w:hint="eastAsia"/>
          <w:b/>
          <w:sz w:val="24"/>
          <w:szCs w:val="24"/>
        </w:rPr>
        <w:t>1.3</w:t>
      </w:r>
      <w:r w:rsidR="001A40DB" w:rsidRPr="00673C5C">
        <w:rPr>
          <w:rFonts w:ascii="宋体" w:hAnsi="宋体" w:cs="宋体" w:hint="eastAsia"/>
          <w:b/>
          <w:sz w:val="24"/>
          <w:szCs w:val="24"/>
        </w:rPr>
        <w:t>投标文件响应招标文件的实质性内容不全或数据模糊、辨认不清或者拒不按照要求对投标文件进行澄清、说明或补正</w:t>
      </w:r>
      <w:r w:rsidR="001A40DB" w:rsidRPr="008758DD">
        <w:rPr>
          <w:rFonts w:ascii="宋体" w:hAnsi="宋体" w:cs="宋体" w:hint="eastAsia"/>
          <w:sz w:val="24"/>
          <w:szCs w:val="24"/>
        </w:rPr>
        <w:t>。</w:t>
      </w:r>
    </w:p>
    <w:p w:rsidR="001A40DB" w:rsidRPr="00673C5C" w:rsidRDefault="001A40DB" w:rsidP="00673C5C">
      <w:pPr>
        <w:widowControl/>
        <w:spacing w:line="360" w:lineRule="auto"/>
        <w:ind w:firstLineChars="200" w:firstLine="482"/>
        <w:jc w:val="left"/>
        <w:rPr>
          <w:rFonts w:ascii="宋体" w:hAnsi="宋体" w:cs="宋体"/>
          <w:b/>
          <w:sz w:val="24"/>
          <w:szCs w:val="24"/>
        </w:rPr>
      </w:pPr>
      <w:r w:rsidRPr="00673C5C">
        <w:rPr>
          <w:rFonts w:ascii="宋体" w:hAnsi="宋体" w:cs="宋体"/>
          <w:b/>
          <w:sz w:val="24"/>
          <w:szCs w:val="24"/>
        </w:rPr>
        <w:t>1.</w:t>
      </w:r>
      <w:r w:rsidR="00EA4580" w:rsidRPr="00673C5C">
        <w:rPr>
          <w:rFonts w:ascii="宋体" w:hAnsi="宋体" w:cs="宋体" w:hint="eastAsia"/>
          <w:b/>
          <w:sz w:val="24"/>
          <w:szCs w:val="24"/>
        </w:rPr>
        <w:t>4</w:t>
      </w:r>
      <w:r w:rsidRPr="00673C5C">
        <w:rPr>
          <w:rFonts w:ascii="宋体" w:hAnsi="宋体" w:cs="宋体" w:hint="eastAsia"/>
          <w:b/>
          <w:sz w:val="24"/>
          <w:szCs w:val="24"/>
        </w:rPr>
        <w:t>投标文件附有采购人不能接受的</w:t>
      </w:r>
      <w:r w:rsidR="000B686F" w:rsidRPr="00673C5C">
        <w:rPr>
          <w:rFonts w:ascii="宋体" w:hAnsi="宋体" w:cs="宋体" w:hint="eastAsia"/>
          <w:b/>
          <w:sz w:val="24"/>
          <w:szCs w:val="24"/>
        </w:rPr>
        <w:t>附加</w:t>
      </w:r>
      <w:r w:rsidRPr="00673C5C">
        <w:rPr>
          <w:rFonts w:ascii="宋体" w:hAnsi="宋体" w:cs="宋体" w:hint="eastAsia"/>
          <w:b/>
          <w:sz w:val="24"/>
          <w:szCs w:val="24"/>
        </w:rPr>
        <w:t>条件</w:t>
      </w:r>
      <w:r w:rsidR="000B686F" w:rsidRPr="00673C5C">
        <w:rPr>
          <w:rFonts w:ascii="宋体" w:hAnsi="宋体" w:cs="宋体" w:hint="eastAsia"/>
          <w:b/>
          <w:sz w:val="24"/>
          <w:szCs w:val="24"/>
        </w:rPr>
        <w:t>的</w:t>
      </w:r>
      <w:r w:rsidRPr="00673C5C">
        <w:rPr>
          <w:rFonts w:ascii="宋体" w:hAnsi="宋体" w:cs="宋体" w:hint="eastAsia"/>
          <w:b/>
          <w:sz w:val="24"/>
          <w:szCs w:val="24"/>
        </w:rPr>
        <w:t>。</w:t>
      </w:r>
    </w:p>
    <w:p w:rsidR="00EA4580" w:rsidRPr="00673C5C" w:rsidRDefault="00EA4580" w:rsidP="00673C5C">
      <w:pPr>
        <w:widowControl/>
        <w:spacing w:line="360" w:lineRule="auto"/>
        <w:ind w:firstLineChars="200" w:firstLine="482"/>
        <w:jc w:val="left"/>
        <w:rPr>
          <w:rFonts w:ascii="宋体" w:hAnsi="宋体" w:cs="宋体"/>
          <w:b/>
          <w:sz w:val="24"/>
          <w:szCs w:val="24"/>
        </w:rPr>
      </w:pPr>
      <w:r w:rsidRPr="00673C5C">
        <w:rPr>
          <w:rFonts w:ascii="宋体" w:hAnsi="宋体" w:cs="宋体" w:hint="eastAsia"/>
          <w:b/>
          <w:sz w:val="24"/>
          <w:szCs w:val="24"/>
        </w:rPr>
        <w:t>1.5</w:t>
      </w:r>
      <w:r w:rsidR="005B5E36" w:rsidRPr="00673C5C">
        <w:rPr>
          <w:rFonts w:ascii="宋体" w:hAnsi="宋体" w:cs="宋体" w:hint="eastAsia"/>
          <w:b/>
          <w:sz w:val="24"/>
          <w:szCs w:val="24"/>
        </w:rPr>
        <w:t>资格条件不满足招标文件要求</w:t>
      </w:r>
      <w:r w:rsidRPr="00673C5C">
        <w:rPr>
          <w:rFonts w:ascii="宋体" w:hAnsi="宋体" w:cs="宋体" w:hint="eastAsia"/>
          <w:b/>
          <w:sz w:val="24"/>
          <w:szCs w:val="24"/>
        </w:rPr>
        <w:t>，或投标人资格证明文件未提供或不符合招标文件要求</w:t>
      </w:r>
      <w:r w:rsidR="005B5E36" w:rsidRPr="00673C5C">
        <w:rPr>
          <w:rFonts w:ascii="宋体" w:hAnsi="宋体" w:cs="宋体" w:hint="eastAsia"/>
          <w:b/>
          <w:sz w:val="24"/>
          <w:szCs w:val="24"/>
        </w:rPr>
        <w:t>的</w:t>
      </w:r>
      <w:r w:rsidRPr="00673C5C">
        <w:rPr>
          <w:rFonts w:ascii="宋体" w:hAnsi="宋体" w:cs="宋体" w:hint="eastAsia"/>
          <w:b/>
          <w:sz w:val="24"/>
          <w:szCs w:val="24"/>
        </w:rPr>
        <w:t>。</w:t>
      </w:r>
    </w:p>
    <w:p w:rsidR="00EA4580" w:rsidRDefault="00EA4580" w:rsidP="00673C5C">
      <w:pPr>
        <w:widowControl/>
        <w:spacing w:line="360" w:lineRule="auto"/>
        <w:ind w:firstLineChars="200" w:firstLine="482"/>
        <w:jc w:val="left"/>
        <w:rPr>
          <w:rFonts w:ascii="宋体" w:hAnsi="宋体" w:cs="宋体"/>
          <w:b/>
          <w:sz w:val="24"/>
          <w:szCs w:val="24"/>
        </w:rPr>
      </w:pPr>
      <w:r w:rsidRPr="00673C5C">
        <w:rPr>
          <w:rFonts w:ascii="宋体" w:hAnsi="宋体" w:cs="宋体" w:hint="eastAsia"/>
          <w:b/>
          <w:sz w:val="24"/>
          <w:szCs w:val="24"/>
        </w:rPr>
        <w:t>1.6投标人的投标书未提供或不符合招标文件要求的</w:t>
      </w:r>
    </w:p>
    <w:p w:rsidR="00673C5C" w:rsidRPr="00834B41" w:rsidRDefault="00673C5C" w:rsidP="00673C5C">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1.7</w:t>
      </w:r>
      <w:r w:rsidRPr="00834B41">
        <w:rPr>
          <w:rFonts w:ascii="宋体" w:hAnsi="宋体" w:cs="宋体"/>
          <w:b/>
          <w:color w:val="000000" w:themeColor="text1"/>
          <w:sz w:val="24"/>
          <w:szCs w:val="24"/>
        </w:rPr>
        <w:t xml:space="preserve"> </w:t>
      </w:r>
      <w:r w:rsidRPr="00834B41">
        <w:rPr>
          <w:rFonts w:ascii="宋体" w:hAnsi="宋体" w:cs="宋体" w:hint="eastAsia"/>
          <w:b/>
          <w:color w:val="000000" w:themeColor="text1"/>
          <w:sz w:val="24"/>
          <w:szCs w:val="24"/>
        </w:rPr>
        <w:t>投标</w:t>
      </w:r>
      <w:r>
        <w:rPr>
          <w:rFonts w:ascii="宋体" w:hAnsi="宋体" w:cs="宋体" w:hint="eastAsia"/>
          <w:b/>
          <w:color w:val="000000" w:themeColor="text1"/>
          <w:sz w:val="24"/>
          <w:szCs w:val="24"/>
        </w:rPr>
        <w:t>报</w:t>
      </w:r>
      <w:r w:rsidRPr="00834B41">
        <w:rPr>
          <w:rFonts w:ascii="宋体" w:hAnsi="宋体" w:cs="宋体" w:hint="eastAsia"/>
          <w:b/>
          <w:color w:val="000000" w:themeColor="text1"/>
          <w:sz w:val="24"/>
          <w:szCs w:val="24"/>
        </w:rPr>
        <w:t>价不是唯一</w:t>
      </w:r>
      <w:proofErr w:type="gramStart"/>
      <w:r w:rsidRPr="00834B41">
        <w:rPr>
          <w:rFonts w:ascii="宋体" w:hAnsi="宋体" w:cs="宋体" w:hint="eastAsia"/>
          <w:b/>
          <w:color w:val="000000" w:themeColor="text1"/>
          <w:sz w:val="24"/>
          <w:szCs w:val="24"/>
        </w:rPr>
        <w:t>固定价</w:t>
      </w:r>
      <w:proofErr w:type="gramEnd"/>
      <w:r w:rsidRPr="00834B41">
        <w:rPr>
          <w:rFonts w:ascii="宋体" w:hAnsi="宋体" w:cs="宋体" w:hint="eastAsia"/>
          <w:b/>
          <w:color w:val="000000" w:themeColor="text1"/>
          <w:sz w:val="24"/>
          <w:szCs w:val="24"/>
        </w:rPr>
        <w:t>的（采购文件另有特别要求的除外）；</w:t>
      </w:r>
    </w:p>
    <w:p w:rsidR="00673C5C" w:rsidRPr="00834B41" w:rsidRDefault="00673C5C" w:rsidP="00673C5C">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1.8</w:t>
      </w:r>
      <w:r w:rsidRPr="00834B41">
        <w:rPr>
          <w:rFonts w:ascii="宋体" w:hAnsi="宋体" w:cs="宋体" w:hint="eastAsia"/>
          <w:b/>
          <w:color w:val="000000" w:themeColor="text1"/>
          <w:sz w:val="24"/>
          <w:szCs w:val="24"/>
        </w:rPr>
        <w:t>投标报价中有缺漏项的；</w:t>
      </w:r>
    </w:p>
    <w:p w:rsidR="00673C5C" w:rsidRPr="00834B41" w:rsidRDefault="00673C5C" w:rsidP="00673C5C">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1.10</w:t>
      </w:r>
      <w:r w:rsidRPr="00834B41">
        <w:rPr>
          <w:rFonts w:ascii="宋体" w:hAnsi="宋体" w:cs="宋体" w:hint="eastAsia"/>
          <w:b/>
          <w:color w:val="000000" w:themeColor="text1"/>
          <w:sz w:val="24"/>
          <w:szCs w:val="24"/>
        </w:rPr>
        <w:t>制造商没有在中国境内设立或授权设立售后服务维修点的；</w:t>
      </w:r>
    </w:p>
    <w:p w:rsidR="00673C5C" w:rsidRDefault="00673C5C" w:rsidP="00673C5C">
      <w:pPr>
        <w:widowControl/>
        <w:spacing w:line="360" w:lineRule="auto"/>
        <w:ind w:leftChars="171" w:left="359" w:firstLineChars="50" w:firstLine="120"/>
        <w:jc w:val="left"/>
        <w:rPr>
          <w:rFonts w:ascii="宋体" w:hAnsi="宋体" w:cs="宋体"/>
          <w:b/>
          <w:color w:val="000000" w:themeColor="text1"/>
          <w:sz w:val="24"/>
          <w:szCs w:val="24"/>
        </w:rPr>
      </w:pPr>
      <w:r>
        <w:rPr>
          <w:rFonts w:ascii="宋体" w:hAnsi="宋体" w:cs="宋体" w:hint="eastAsia"/>
          <w:b/>
          <w:color w:val="000000" w:themeColor="text1"/>
          <w:sz w:val="24"/>
          <w:szCs w:val="24"/>
        </w:rPr>
        <w:t>1.11</w:t>
      </w:r>
      <w:r w:rsidRPr="00834B41">
        <w:rPr>
          <w:rFonts w:ascii="宋体" w:hAnsi="宋体" w:cs="宋体" w:hint="eastAsia"/>
          <w:b/>
          <w:color w:val="000000" w:themeColor="text1"/>
          <w:sz w:val="24"/>
          <w:szCs w:val="24"/>
        </w:rPr>
        <w:t>投标人未按照招标文件要求提交投标保证金或者保证金金额不足、投标保函有效</w:t>
      </w:r>
    </w:p>
    <w:p w:rsidR="00673C5C" w:rsidRDefault="00673C5C" w:rsidP="00673C5C">
      <w:pPr>
        <w:widowControl/>
        <w:spacing w:line="360" w:lineRule="auto"/>
        <w:jc w:val="left"/>
        <w:rPr>
          <w:rFonts w:ascii="宋体" w:hAnsi="宋体" w:cs="宋体"/>
          <w:b/>
          <w:color w:val="000000" w:themeColor="text1"/>
          <w:sz w:val="24"/>
          <w:szCs w:val="24"/>
        </w:rPr>
      </w:pPr>
      <w:r w:rsidRPr="00834B41">
        <w:rPr>
          <w:rFonts w:ascii="宋体" w:hAnsi="宋体" w:cs="宋体" w:hint="eastAsia"/>
          <w:b/>
          <w:color w:val="000000" w:themeColor="text1"/>
          <w:sz w:val="24"/>
          <w:szCs w:val="24"/>
        </w:rPr>
        <w:t>期不足、投标保证金形式或出具的银行不符合招标文件要求的；</w:t>
      </w:r>
    </w:p>
    <w:p w:rsidR="00806389" w:rsidRPr="00834B41" w:rsidRDefault="00806389" w:rsidP="00806389">
      <w:pPr>
        <w:widowControl/>
        <w:spacing w:line="360" w:lineRule="auto"/>
        <w:ind w:firstLineChars="200" w:firstLine="482"/>
        <w:jc w:val="left"/>
        <w:rPr>
          <w:rFonts w:ascii="宋体"/>
          <w:b/>
          <w:color w:val="000000" w:themeColor="text1"/>
          <w:sz w:val="24"/>
          <w:szCs w:val="24"/>
        </w:rPr>
      </w:pPr>
      <w:r>
        <w:rPr>
          <w:rFonts w:ascii="宋体" w:hAnsi="宋体" w:cs="宋体" w:hint="eastAsia"/>
          <w:b/>
          <w:color w:val="000000" w:themeColor="text1"/>
          <w:sz w:val="24"/>
          <w:szCs w:val="24"/>
        </w:rPr>
        <w:t>1.12</w:t>
      </w:r>
      <w:r w:rsidRPr="00834B41">
        <w:rPr>
          <w:rFonts w:ascii="宋体" w:hAnsi="宋体" w:cs="宋体" w:hint="eastAsia"/>
          <w:b/>
          <w:color w:val="000000" w:themeColor="text1"/>
          <w:sz w:val="24"/>
          <w:szCs w:val="24"/>
        </w:rPr>
        <w:t>投标有效期不足的</w:t>
      </w:r>
      <w:r>
        <w:rPr>
          <w:rFonts w:ascii="宋体" w:hAnsi="宋体" w:cs="宋体" w:hint="eastAsia"/>
          <w:b/>
          <w:color w:val="000000" w:themeColor="text1"/>
          <w:sz w:val="24"/>
          <w:szCs w:val="24"/>
        </w:rPr>
        <w:t>；</w:t>
      </w:r>
    </w:p>
    <w:p w:rsidR="00806389" w:rsidRPr="00806389" w:rsidRDefault="00806389" w:rsidP="00673C5C">
      <w:pPr>
        <w:widowControl/>
        <w:spacing w:line="360" w:lineRule="auto"/>
        <w:jc w:val="left"/>
        <w:rPr>
          <w:rFonts w:ascii="宋体" w:hAnsi="宋体" w:cs="宋体"/>
          <w:b/>
          <w:color w:val="000000" w:themeColor="text1"/>
          <w:sz w:val="24"/>
          <w:szCs w:val="24"/>
        </w:rPr>
      </w:pPr>
    </w:p>
    <w:p w:rsidR="00673C5C" w:rsidRDefault="00673C5C" w:rsidP="00673C5C">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lastRenderedPageBreak/>
        <w:t>1.1</w:t>
      </w:r>
      <w:r w:rsidR="00806389">
        <w:rPr>
          <w:rFonts w:ascii="宋体" w:hAnsi="宋体" w:cs="宋体" w:hint="eastAsia"/>
          <w:b/>
          <w:color w:val="000000" w:themeColor="text1"/>
          <w:sz w:val="24"/>
          <w:szCs w:val="24"/>
        </w:rPr>
        <w:t>3</w:t>
      </w:r>
      <w:r w:rsidRPr="00834B41">
        <w:rPr>
          <w:rFonts w:ascii="宋体" w:hAnsi="宋体" w:cs="宋体" w:hint="eastAsia"/>
          <w:b/>
          <w:color w:val="000000" w:themeColor="text1"/>
          <w:sz w:val="24"/>
          <w:szCs w:val="24"/>
        </w:rPr>
        <w:t>技术规格中加注（*）的关键条款</w:t>
      </w:r>
      <w:r w:rsidRPr="00834B41">
        <w:rPr>
          <w:rFonts w:ascii="宋体" w:hint="eastAsia"/>
          <w:b/>
          <w:color w:val="000000" w:themeColor="text1"/>
          <w:sz w:val="24"/>
          <w:szCs w:val="24"/>
        </w:rPr>
        <w:t>无符合招标文件要求的</w:t>
      </w:r>
      <w:r w:rsidRPr="00834B41">
        <w:rPr>
          <w:rFonts w:ascii="宋体" w:hAnsi="宋体" w:cs="宋体" w:hint="eastAsia"/>
          <w:b/>
          <w:color w:val="000000" w:themeColor="text1"/>
          <w:sz w:val="24"/>
          <w:szCs w:val="24"/>
        </w:rPr>
        <w:t>技术支持资料的[星号（*）条款的界定为：以最低一级序号的指标项为一项，无论是否隶属于上一级编号]；</w:t>
      </w:r>
    </w:p>
    <w:p w:rsidR="00673C5C" w:rsidRPr="00834B41" w:rsidRDefault="009819B0" w:rsidP="00673C5C">
      <w:pPr>
        <w:widowControl/>
        <w:spacing w:line="360" w:lineRule="auto"/>
        <w:ind w:firstLineChars="200" w:firstLine="482"/>
        <w:jc w:val="left"/>
        <w:rPr>
          <w:rFonts w:ascii="宋体"/>
          <w:b/>
          <w:color w:val="000000" w:themeColor="text1"/>
          <w:sz w:val="24"/>
          <w:szCs w:val="24"/>
        </w:rPr>
      </w:pPr>
      <w:r>
        <w:rPr>
          <w:rFonts w:ascii="宋体" w:hAnsi="宋体" w:cs="宋体" w:hint="eastAsia"/>
          <w:b/>
          <w:color w:val="000000" w:themeColor="text1"/>
          <w:sz w:val="24"/>
          <w:szCs w:val="24"/>
        </w:rPr>
        <w:t>1.1</w:t>
      </w:r>
      <w:r w:rsidR="00806389">
        <w:rPr>
          <w:rFonts w:ascii="宋体" w:hAnsi="宋体" w:cs="宋体" w:hint="eastAsia"/>
          <w:b/>
          <w:color w:val="000000" w:themeColor="text1"/>
          <w:sz w:val="24"/>
          <w:szCs w:val="24"/>
        </w:rPr>
        <w:t>4</w:t>
      </w:r>
      <w:r w:rsidR="00673C5C" w:rsidRPr="00834B41">
        <w:rPr>
          <w:rFonts w:ascii="宋体" w:hAnsi="宋体" w:cs="宋体" w:hint="eastAsia"/>
          <w:b/>
          <w:color w:val="000000" w:themeColor="text1"/>
          <w:sz w:val="24"/>
          <w:szCs w:val="24"/>
        </w:rPr>
        <w:t>对投标人须知规定的不可偏离条款有偏离的；</w:t>
      </w:r>
    </w:p>
    <w:p w:rsidR="00673C5C" w:rsidRPr="00834B41" w:rsidRDefault="009819B0" w:rsidP="00673C5C">
      <w:pPr>
        <w:widowControl/>
        <w:spacing w:line="360" w:lineRule="auto"/>
        <w:ind w:firstLineChars="200" w:firstLine="482"/>
        <w:jc w:val="left"/>
        <w:rPr>
          <w:rFonts w:ascii="宋体"/>
          <w:b/>
          <w:color w:val="000000" w:themeColor="text1"/>
          <w:sz w:val="24"/>
          <w:szCs w:val="24"/>
        </w:rPr>
      </w:pPr>
      <w:r>
        <w:rPr>
          <w:rFonts w:ascii="宋体" w:hAnsi="宋体" w:cs="宋体" w:hint="eastAsia"/>
          <w:b/>
          <w:color w:val="000000" w:themeColor="text1"/>
          <w:sz w:val="24"/>
          <w:szCs w:val="24"/>
        </w:rPr>
        <w:t>1.1</w:t>
      </w:r>
      <w:r w:rsidR="00806389">
        <w:rPr>
          <w:rFonts w:ascii="宋体" w:hAnsi="宋体" w:cs="宋体" w:hint="eastAsia"/>
          <w:b/>
          <w:color w:val="000000" w:themeColor="text1"/>
          <w:sz w:val="24"/>
          <w:szCs w:val="24"/>
        </w:rPr>
        <w:t>5</w:t>
      </w:r>
      <w:r w:rsidR="00673C5C" w:rsidRPr="00834B41">
        <w:rPr>
          <w:rFonts w:ascii="宋体" w:hAnsi="宋体" w:cs="宋体"/>
          <w:b/>
          <w:color w:val="000000" w:themeColor="text1"/>
          <w:sz w:val="24"/>
          <w:szCs w:val="24"/>
        </w:rPr>
        <w:t xml:space="preserve"> </w:t>
      </w:r>
      <w:r w:rsidR="00673C5C" w:rsidRPr="00834B41">
        <w:rPr>
          <w:rFonts w:ascii="宋体" w:hAnsi="宋体" w:cs="宋体" w:hint="eastAsia"/>
          <w:b/>
          <w:color w:val="000000" w:themeColor="text1"/>
          <w:sz w:val="24"/>
          <w:szCs w:val="24"/>
        </w:rPr>
        <w:t>投标文件技术规格中的响应与事实不符或虚假投标的；</w:t>
      </w:r>
    </w:p>
    <w:p w:rsidR="00673C5C" w:rsidRPr="00673C5C" w:rsidRDefault="00673C5C" w:rsidP="00673C5C">
      <w:pPr>
        <w:widowControl/>
        <w:spacing w:line="360" w:lineRule="auto"/>
        <w:ind w:firstLineChars="200" w:firstLine="482"/>
        <w:jc w:val="left"/>
        <w:rPr>
          <w:rFonts w:ascii="宋体" w:hAnsi="宋体" w:cs="宋体"/>
          <w:b/>
          <w:color w:val="000000" w:themeColor="text1"/>
          <w:sz w:val="24"/>
          <w:szCs w:val="24"/>
        </w:rPr>
      </w:pPr>
      <w:r w:rsidRPr="00673C5C">
        <w:rPr>
          <w:rFonts w:ascii="宋体" w:hAnsi="宋体" w:cs="宋体" w:hint="eastAsia"/>
          <w:b/>
          <w:color w:val="000000" w:themeColor="text1"/>
          <w:sz w:val="24"/>
          <w:szCs w:val="24"/>
        </w:rPr>
        <w:t>1.</w:t>
      </w:r>
      <w:r w:rsidR="009819B0">
        <w:rPr>
          <w:rFonts w:ascii="宋体" w:hAnsi="宋体" w:cs="宋体" w:hint="eastAsia"/>
          <w:b/>
          <w:color w:val="000000" w:themeColor="text1"/>
          <w:sz w:val="24"/>
          <w:szCs w:val="24"/>
        </w:rPr>
        <w:t>1</w:t>
      </w:r>
      <w:r w:rsidR="00806389">
        <w:rPr>
          <w:rFonts w:ascii="宋体" w:hAnsi="宋体" w:cs="宋体" w:hint="eastAsia"/>
          <w:b/>
          <w:color w:val="000000" w:themeColor="text1"/>
          <w:sz w:val="24"/>
          <w:szCs w:val="24"/>
        </w:rPr>
        <w:t>6</w:t>
      </w:r>
      <w:r w:rsidRPr="00673C5C">
        <w:rPr>
          <w:rFonts w:ascii="宋体" w:hAnsi="宋体" w:cs="宋体"/>
          <w:b/>
          <w:color w:val="000000" w:themeColor="text1"/>
          <w:sz w:val="24"/>
          <w:szCs w:val="24"/>
        </w:rPr>
        <w:t xml:space="preserve"> </w:t>
      </w:r>
      <w:r w:rsidRPr="00673C5C">
        <w:rPr>
          <w:rFonts w:ascii="宋体" w:hAnsi="宋体" w:cs="宋体" w:hint="eastAsia"/>
          <w:b/>
          <w:color w:val="000000" w:themeColor="text1"/>
          <w:sz w:val="24"/>
          <w:szCs w:val="24"/>
        </w:rPr>
        <w:t>对合同其他条款重大偏离的；</w:t>
      </w:r>
    </w:p>
    <w:p w:rsidR="009819B0" w:rsidRDefault="009819B0" w:rsidP="009819B0">
      <w:pPr>
        <w:widowControl/>
        <w:spacing w:line="360" w:lineRule="auto"/>
        <w:ind w:firstLineChars="200" w:firstLine="482"/>
        <w:jc w:val="left"/>
        <w:rPr>
          <w:rFonts w:ascii="宋体" w:hAnsi="宋体" w:cs="宋体"/>
          <w:b/>
          <w:sz w:val="24"/>
          <w:szCs w:val="24"/>
        </w:rPr>
      </w:pPr>
      <w:r w:rsidRPr="009819B0">
        <w:rPr>
          <w:rFonts w:ascii="宋体" w:hAnsi="宋体" w:cs="宋体" w:hint="eastAsia"/>
          <w:b/>
          <w:sz w:val="24"/>
          <w:szCs w:val="24"/>
        </w:rPr>
        <w:t>1.1</w:t>
      </w:r>
      <w:r w:rsidR="00806389">
        <w:rPr>
          <w:rFonts w:ascii="宋体" w:hAnsi="宋体" w:cs="宋体" w:hint="eastAsia"/>
          <w:b/>
          <w:sz w:val="24"/>
          <w:szCs w:val="24"/>
        </w:rPr>
        <w:t>7</w:t>
      </w:r>
      <w:r w:rsidRPr="009819B0">
        <w:rPr>
          <w:rFonts w:ascii="宋体" w:hAnsi="宋体" w:cs="宋体" w:hint="eastAsia"/>
          <w:b/>
          <w:sz w:val="24"/>
          <w:szCs w:val="24"/>
        </w:rPr>
        <w:t>不符合法律、法规和招标文件其他实质性要求的。</w:t>
      </w:r>
    </w:p>
    <w:p w:rsidR="00864E47" w:rsidRPr="009819B0" w:rsidRDefault="00864E47" w:rsidP="009819B0">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1.18投标文件所提供的材料不真实的。</w:t>
      </w:r>
    </w:p>
    <w:p w:rsidR="004F4A7C" w:rsidRPr="00864E47" w:rsidRDefault="004F4A7C" w:rsidP="00641521">
      <w:pPr>
        <w:widowControl/>
        <w:spacing w:line="360" w:lineRule="auto"/>
        <w:ind w:leftChars="221" w:left="464"/>
        <w:jc w:val="left"/>
        <w:rPr>
          <w:rFonts w:ascii="宋体"/>
          <w:b/>
          <w:sz w:val="24"/>
          <w:szCs w:val="24"/>
        </w:rPr>
      </w:pPr>
      <w:r w:rsidRPr="00864E47">
        <w:rPr>
          <w:rFonts w:ascii="宋体" w:hAnsi="宋体" w:cs="宋体"/>
          <w:b/>
          <w:sz w:val="24"/>
          <w:szCs w:val="24"/>
        </w:rPr>
        <w:t>1.</w:t>
      </w:r>
      <w:r w:rsidR="009819B0" w:rsidRPr="00864E47">
        <w:rPr>
          <w:rFonts w:ascii="宋体" w:hAnsi="宋体" w:cs="宋体" w:hint="eastAsia"/>
          <w:b/>
          <w:sz w:val="24"/>
          <w:szCs w:val="24"/>
        </w:rPr>
        <w:t>1</w:t>
      </w:r>
      <w:r w:rsidR="00864E47" w:rsidRPr="00864E47">
        <w:rPr>
          <w:rFonts w:ascii="宋体" w:hAnsi="宋体" w:cs="宋体" w:hint="eastAsia"/>
          <w:b/>
          <w:sz w:val="24"/>
          <w:szCs w:val="24"/>
        </w:rPr>
        <w:t>9</w:t>
      </w:r>
      <w:r w:rsidRPr="00864E47">
        <w:rPr>
          <w:rFonts w:ascii="宋体" w:hAnsi="宋体" w:cs="宋体"/>
          <w:b/>
          <w:sz w:val="24"/>
          <w:szCs w:val="24"/>
        </w:rPr>
        <w:t xml:space="preserve"> </w:t>
      </w:r>
      <w:r w:rsidRPr="00864E47">
        <w:rPr>
          <w:rFonts w:ascii="宋体" w:hAnsi="宋体" w:cs="宋体" w:hint="eastAsia"/>
          <w:b/>
          <w:sz w:val="24"/>
          <w:szCs w:val="24"/>
        </w:rPr>
        <w:t>投标文件与本招标项目其它投标人的投标文件错漏雷同</w:t>
      </w:r>
      <w:r w:rsidRPr="00864E47">
        <w:rPr>
          <w:rFonts w:ascii="宋体" w:hAnsi="宋体" w:cs="宋体"/>
          <w:b/>
          <w:sz w:val="24"/>
          <w:szCs w:val="24"/>
        </w:rPr>
        <w:t xml:space="preserve"> 2 </w:t>
      </w:r>
      <w:r w:rsidRPr="00864E47">
        <w:rPr>
          <w:rFonts w:ascii="宋体" w:hAnsi="宋体" w:cs="宋体" w:hint="eastAsia"/>
          <w:b/>
          <w:sz w:val="24"/>
          <w:szCs w:val="24"/>
        </w:rPr>
        <w:t>处（含</w:t>
      </w:r>
      <w:r w:rsidRPr="00864E47">
        <w:rPr>
          <w:rFonts w:ascii="宋体" w:hAnsi="宋体" w:cs="宋体"/>
          <w:b/>
          <w:sz w:val="24"/>
          <w:szCs w:val="24"/>
        </w:rPr>
        <w:t xml:space="preserve"> 2 </w:t>
      </w:r>
      <w:r w:rsidRPr="00864E47">
        <w:rPr>
          <w:rFonts w:ascii="宋体" w:hAnsi="宋体" w:cs="宋体" w:hint="eastAsia"/>
          <w:b/>
          <w:sz w:val="24"/>
          <w:szCs w:val="24"/>
        </w:rPr>
        <w:t>处）以上的。</w:t>
      </w:r>
    </w:p>
    <w:p w:rsidR="004F4A7C" w:rsidRPr="00864E47" w:rsidRDefault="004F4A7C" w:rsidP="00864E47">
      <w:pPr>
        <w:widowControl/>
        <w:spacing w:line="360" w:lineRule="auto"/>
        <w:ind w:firstLineChars="200" w:firstLine="482"/>
        <w:jc w:val="left"/>
        <w:rPr>
          <w:rFonts w:ascii="宋体"/>
          <w:b/>
          <w:sz w:val="24"/>
          <w:szCs w:val="24"/>
        </w:rPr>
      </w:pPr>
      <w:r w:rsidRPr="00864E47">
        <w:rPr>
          <w:rFonts w:ascii="宋体" w:hAnsi="宋体" w:cs="宋体"/>
          <w:b/>
          <w:sz w:val="24"/>
          <w:szCs w:val="24"/>
        </w:rPr>
        <w:t>1.</w:t>
      </w:r>
      <w:r w:rsidR="00864E47" w:rsidRPr="00864E47">
        <w:rPr>
          <w:rFonts w:ascii="宋体" w:hAnsi="宋体" w:cs="宋体" w:hint="eastAsia"/>
          <w:b/>
          <w:sz w:val="24"/>
          <w:szCs w:val="24"/>
        </w:rPr>
        <w:t>20</w:t>
      </w:r>
      <w:r w:rsidRPr="00864E47">
        <w:rPr>
          <w:rFonts w:ascii="宋体" w:hAnsi="宋体" w:cs="宋体" w:hint="eastAsia"/>
          <w:b/>
          <w:sz w:val="24"/>
          <w:szCs w:val="24"/>
        </w:rPr>
        <w:t>投标文件与本招标项目其它投标人的投标文件内容存在非正常一致的。</w:t>
      </w:r>
    </w:p>
    <w:p w:rsidR="004F4A7C" w:rsidRPr="00864E47" w:rsidRDefault="004F4A7C" w:rsidP="00864E47">
      <w:pPr>
        <w:widowControl/>
        <w:spacing w:line="360" w:lineRule="auto"/>
        <w:ind w:firstLineChars="200" w:firstLine="482"/>
        <w:jc w:val="left"/>
        <w:rPr>
          <w:rFonts w:ascii="宋体" w:hAnsi="宋体" w:cs="宋体"/>
          <w:b/>
          <w:sz w:val="24"/>
          <w:szCs w:val="24"/>
        </w:rPr>
      </w:pPr>
      <w:r w:rsidRPr="00864E47">
        <w:rPr>
          <w:rFonts w:ascii="宋体" w:hAnsi="宋体" w:cs="宋体"/>
          <w:b/>
          <w:sz w:val="24"/>
          <w:szCs w:val="24"/>
        </w:rPr>
        <w:t>1.</w:t>
      </w:r>
      <w:r w:rsidR="00806389" w:rsidRPr="00864E47">
        <w:rPr>
          <w:rFonts w:ascii="宋体" w:hAnsi="宋体" w:cs="宋体" w:hint="eastAsia"/>
          <w:b/>
          <w:sz w:val="24"/>
          <w:szCs w:val="24"/>
        </w:rPr>
        <w:t>2</w:t>
      </w:r>
      <w:r w:rsidR="00864E47" w:rsidRPr="00864E47">
        <w:rPr>
          <w:rFonts w:ascii="宋体" w:hAnsi="宋体" w:cs="宋体" w:hint="eastAsia"/>
          <w:b/>
          <w:sz w:val="24"/>
          <w:szCs w:val="24"/>
        </w:rPr>
        <w:t>1</w:t>
      </w:r>
      <w:r w:rsidRPr="00864E47">
        <w:rPr>
          <w:rFonts w:ascii="宋体" w:hAnsi="宋体" w:cs="宋体" w:hint="eastAsia"/>
          <w:b/>
          <w:sz w:val="24"/>
          <w:szCs w:val="24"/>
        </w:rPr>
        <w:t>投标文件与本招标项目其它投标人的投标文件为同一企业或同一个人编制的。</w:t>
      </w:r>
    </w:p>
    <w:p w:rsidR="0074460B" w:rsidRPr="00864E47" w:rsidRDefault="004F4A7C" w:rsidP="00641521">
      <w:pPr>
        <w:widowControl/>
        <w:spacing w:line="360" w:lineRule="auto"/>
        <w:ind w:leftChars="221" w:left="464"/>
        <w:jc w:val="left"/>
        <w:rPr>
          <w:rFonts w:ascii="宋体" w:hAnsi="宋体" w:cs="宋体"/>
          <w:b/>
          <w:sz w:val="24"/>
          <w:szCs w:val="24"/>
        </w:rPr>
      </w:pPr>
      <w:r w:rsidRPr="00864E47">
        <w:rPr>
          <w:rFonts w:ascii="宋体" w:hAnsi="宋体" w:cs="宋体"/>
          <w:b/>
          <w:sz w:val="24"/>
          <w:szCs w:val="24"/>
        </w:rPr>
        <w:t>1.</w:t>
      </w:r>
      <w:r w:rsidR="00806389" w:rsidRPr="00864E47">
        <w:rPr>
          <w:rFonts w:ascii="宋体" w:hAnsi="宋体" w:cs="宋体" w:hint="eastAsia"/>
          <w:b/>
          <w:sz w:val="24"/>
          <w:szCs w:val="24"/>
        </w:rPr>
        <w:t>2</w:t>
      </w:r>
      <w:r w:rsidR="00864E47" w:rsidRPr="00864E47">
        <w:rPr>
          <w:rFonts w:ascii="宋体" w:hAnsi="宋体" w:cs="宋体" w:hint="eastAsia"/>
          <w:b/>
          <w:sz w:val="24"/>
          <w:szCs w:val="24"/>
        </w:rPr>
        <w:t>2</w:t>
      </w:r>
      <w:r w:rsidRPr="00864E47">
        <w:rPr>
          <w:rFonts w:ascii="宋体" w:hAnsi="宋体" w:cs="宋体" w:hint="eastAsia"/>
          <w:b/>
          <w:sz w:val="24"/>
          <w:szCs w:val="24"/>
        </w:rPr>
        <w:t>投标文件与本招标项目其它投标人的投标文件中载明的法定代表人或授权代表中</w:t>
      </w:r>
    </w:p>
    <w:p w:rsidR="004F4A7C" w:rsidRPr="00864E47" w:rsidRDefault="004F4A7C" w:rsidP="0074460B">
      <w:pPr>
        <w:widowControl/>
        <w:spacing w:line="360" w:lineRule="auto"/>
        <w:jc w:val="left"/>
        <w:rPr>
          <w:rFonts w:ascii="宋体"/>
          <w:b/>
          <w:sz w:val="24"/>
          <w:szCs w:val="24"/>
        </w:rPr>
      </w:pPr>
      <w:r w:rsidRPr="00864E47">
        <w:rPr>
          <w:rFonts w:ascii="宋体" w:hAnsi="宋体" w:cs="宋体" w:hint="eastAsia"/>
          <w:b/>
          <w:sz w:val="24"/>
          <w:szCs w:val="24"/>
        </w:rPr>
        <w:t>出现同一人的。</w:t>
      </w:r>
    </w:p>
    <w:p w:rsidR="004F4A7C" w:rsidRPr="00864E47" w:rsidRDefault="004F4A7C" w:rsidP="00864E47">
      <w:pPr>
        <w:widowControl/>
        <w:spacing w:line="360" w:lineRule="auto"/>
        <w:ind w:firstLineChars="200" w:firstLine="482"/>
        <w:jc w:val="left"/>
        <w:rPr>
          <w:rFonts w:ascii="宋体"/>
          <w:b/>
          <w:sz w:val="24"/>
          <w:szCs w:val="24"/>
        </w:rPr>
      </w:pPr>
      <w:r w:rsidRPr="00864E47">
        <w:rPr>
          <w:rFonts w:ascii="宋体" w:hAnsi="宋体" w:cs="宋体"/>
          <w:b/>
          <w:sz w:val="24"/>
          <w:szCs w:val="24"/>
        </w:rPr>
        <w:t>1.</w:t>
      </w:r>
      <w:r w:rsidR="00806389" w:rsidRPr="00864E47">
        <w:rPr>
          <w:rFonts w:ascii="宋体" w:hAnsi="宋体" w:cs="宋体" w:hint="eastAsia"/>
          <w:b/>
          <w:sz w:val="24"/>
          <w:szCs w:val="24"/>
        </w:rPr>
        <w:t>2</w:t>
      </w:r>
      <w:r w:rsidR="00864E47" w:rsidRPr="00864E47">
        <w:rPr>
          <w:rFonts w:ascii="宋体" w:hAnsi="宋体" w:cs="宋体" w:hint="eastAsia"/>
          <w:b/>
          <w:sz w:val="24"/>
          <w:szCs w:val="24"/>
        </w:rPr>
        <w:t>3</w:t>
      </w:r>
      <w:r w:rsidRPr="00864E47">
        <w:rPr>
          <w:rFonts w:ascii="宋体" w:hAnsi="宋体" w:cs="宋体" w:hint="eastAsia"/>
          <w:b/>
          <w:sz w:val="24"/>
          <w:szCs w:val="24"/>
        </w:rPr>
        <w:t>投标文件与本招标项目其它投标人的投标文件相互混装的。</w:t>
      </w:r>
    </w:p>
    <w:p w:rsidR="004F4A7C" w:rsidRPr="00864E47" w:rsidRDefault="004F4A7C" w:rsidP="00864E47">
      <w:pPr>
        <w:widowControl/>
        <w:spacing w:line="360" w:lineRule="auto"/>
        <w:ind w:firstLineChars="200" w:firstLine="482"/>
        <w:jc w:val="left"/>
        <w:rPr>
          <w:rFonts w:ascii="宋体"/>
          <w:b/>
          <w:sz w:val="24"/>
          <w:szCs w:val="24"/>
        </w:rPr>
      </w:pPr>
      <w:r w:rsidRPr="00864E47">
        <w:rPr>
          <w:rFonts w:ascii="宋体" w:hAnsi="宋体" w:cs="宋体"/>
          <w:b/>
          <w:sz w:val="24"/>
          <w:szCs w:val="24"/>
        </w:rPr>
        <w:t>1.</w:t>
      </w:r>
      <w:r w:rsidR="00806389" w:rsidRPr="00864E47">
        <w:rPr>
          <w:rFonts w:ascii="宋体" w:hAnsi="宋体" w:cs="宋体" w:hint="eastAsia"/>
          <w:b/>
          <w:sz w:val="24"/>
          <w:szCs w:val="24"/>
        </w:rPr>
        <w:t>2</w:t>
      </w:r>
      <w:r w:rsidR="00864E47" w:rsidRPr="00864E47">
        <w:rPr>
          <w:rFonts w:ascii="宋体" w:hAnsi="宋体" w:cs="宋体" w:hint="eastAsia"/>
          <w:b/>
          <w:sz w:val="24"/>
          <w:szCs w:val="24"/>
        </w:rPr>
        <w:t>4</w:t>
      </w:r>
      <w:r w:rsidRPr="00864E47">
        <w:rPr>
          <w:rFonts w:ascii="宋体" w:hAnsi="宋体" w:cs="宋体" w:hint="eastAsia"/>
          <w:b/>
          <w:sz w:val="24"/>
          <w:szCs w:val="24"/>
        </w:rPr>
        <w:t>与本招标项目的其它投标人委托同一人投标的。</w:t>
      </w:r>
    </w:p>
    <w:p w:rsidR="004F4A7C" w:rsidRPr="00864E47" w:rsidRDefault="004F4A7C" w:rsidP="00864E47">
      <w:pPr>
        <w:widowControl/>
        <w:spacing w:line="360" w:lineRule="auto"/>
        <w:ind w:firstLineChars="200" w:firstLine="482"/>
        <w:jc w:val="left"/>
        <w:rPr>
          <w:rFonts w:ascii="宋体"/>
          <w:b/>
          <w:sz w:val="24"/>
          <w:szCs w:val="24"/>
        </w:rPr>
      </w:pPr>
      <w:r w:rsidRPr="00864E47">
        <w:rPr>
          <w:rFonts w:ascii="宋体" w:hAnsi="宋体" w:cs="宋体"/>
          <w:b/>
          <w:sz w:val="24"/>
          <w:szCs w:val="24"/>
        </w:rPr>
        <w:t>1.</w:t>
      </w:r>
      <w:r w:rsidR="00806389" w:rsidRPr="00864E47">
        <w:rPr>
          <w:rFonts w:ascii="宋体" w:hAnsi="宋体" w:cs="宋体" w:hint="eastAsia"/>
          <w:b/>
          <w:sz w:val="24"/>
          <w:szCs w:val="24"/>
        </w:rPr>
        <w:t>2</w:t>
      </w:r>
      <w:r w:rsidR="00864E47" w:rsidRPr="00864E47">
        <w:rPr>
          <w:rFonts w:ascii="宋体" w:hAnsi="宋体" w:cs="宋体" w:hint="eastAsia"/>
          <w:b/>
          <w:sz w:val="24"/>
          <w:szCs w:val="24"/>
        </w:rPr>
        <w:t>5</w:t>
      </w:r>
      <w:r w:rsidRPr="00864E47">
        <w:rPr>
          <w:rFonts w:ascii="宋体" w:hAnsi="宋体" w:cs="宋体" w:hint="eastAsia"/>
          <w:b/>
          <w:sz w:val="24"/>
          <w:szCs w:val="24"/>
        </w:rPr>
        <w:t>与本招标项目其它投标人提供的联系人或电话、手机、传真、电子邮件等方式出现相同内容的。</w:t>
      </w:r>
    </w:p>
    <w:p w:rsidR="004F4A7C" w:rsidRPr="00864E47" w:rsidRDefault="004F4A7C" w:rsidP="00864E47">
      <w:pPr>
        <w:widowControl/>
        <w:spacing w:line="360" w:lineRule="auto"/>
        <w:ind w:firstLineChars="200" w:firstLine="482"/>
        <w:jc w:val="left"/>
        <w:rPr>
          <w:rFonts w:ascii="宋体"/>
          <w:b/>
          <w:sz w:val="24"/>
          <w:szCs w:val="24"/>
        </w:rPr>
      </w:pPr>
      <w:r w:rsidRPr="00864E47">
        <w:rPr>
          <w:rFonts w:ascii="宋体" w:hAnsi="宋体" w:cs="宋体"/>
          <w:b/>
          <w:sz w:val="24"/>
          <w:szCs w:val="24"/>
        </w:rPr>
        <w:t>1.</w:t>
      </w:r>
      <w:r w:rsidR="00806389" w:rsidRPr="00864E47">
        <w:rPr>
          <w:rFonts w:ascii="宋体" w:hAnsi="宋体" w:cs="宋体" w:hint="eastAsia"/>
          <w:b/>
          <w:sz w:val="24"/>
          <w:szCs w:val="24"/>
        </w:rPr>
        <w:t>2</w:t>
      </w:r>
      <w:r w:rsidR="00864E47" w:rsidRPr="00864E47">
        <w:rPr>
          <w:rFonts w:ascii="宋体" w:hAnsi="宋体" w:cs="宋体" w:hint="eastAsia"/>
          <w:b/>
          <w:sz w:val="24"/>
          <w:szCs w:val="24"/>
        </w:rPr>
        <w:t>6</w:t>
      </w:r>
      <w:r w:rsidRPr="00864E47">
        <w:rPr>
          <w:rFonts w:ascii="宋体" w:hAnsi="宋体" w:cs="宋体" w:hint="eastAsia"/>
          <w:b/>
          <w:sz w:val="24"/>
          <w:szCs w:val="24"/>
        </w:rPr>
        <w:t>与本招标项目其它投标人使用同一个人或者企业资金交纳投标保证金或者投标保函的。</w:t>
      </w:r>
    </w:p>
    <w:p w:rsidR="004F4A7C" w:rsidRPr="00864E47" w:rsidRDefault="004F4A7C" w:rsidP="00864E47">
      <w:pPr>
        <w:widowControl/>
        <w:spacing w:line="360" w:lineRule="auto"/>
        <w:ind w:firstLineChars="200" w:firstLine="482"/>
        <w:jc w:val="left"/>
        <w:rPr>
          <w:rFonts w:ascii="宋体"/>
          <w:b/>
          <w:sz w:val="24"/>
          <w:szCs w:val="24"/>
        </w:rPr>
      </w:pPr>
      <w:r w:rsidRPr="00864E47">
        <w:rPr>
          <w:rFonts w:ascii="宋体" w:hAnsi="宋体" w:cs="宋体"/>
          <w:b/>
          <w:sz w:val="24"/>
          <w:szCs w:val="24"/>
        </w:rPr>
        <w:t>1.</w:t>
      </w:r>
      <w:r w:rsidR="00806389" w:rsidRPr="00864E47">
        <w:rPr>
          <w:rFonts w:ascii="宋体" w:hAnsi="宋体" w:cs="宋体" w:hint="eastAsia"/>
          <w:b/>
          <w:sz w:val="24"/>
          <w:szCs w:val="24"/>
        </w:rPr>
        <w:t>2</w:t>
      </w:r>
      <w:r w:rsidR="00864E47" w:rsidRPr="00864E47">
        <w:rPr>
          <w:rFonts w:ascii="宋体" w:hAnsi="宋体" w:cs="宋体" w:hint="eastAsia"/>
          <w:b/>
          <w:sz w:val="24"/>
          <w:szCs w:val="24"/>
        </w:rPr>
        <w:t>7</w:t>
      </w:r>
      <w:r w:rsidRPr="00864E47">
        <w:rPr>
          <w:rFonts w:ascii="宋体" w:hAnsi="宋体" w:cs="宋体" w:hint="eastAsia"/>
          <w:b/>
          <w:sz w:val="24"/>
          <w:szCs w:val="24"/>
        </w:rPr>
        <w:t>与本招标项目其它投标人聘请同一人为其投标提供技术或者经济咨询服务的，但招标项目本身要求采用专有技术的除外。</w:t>
      </w:r>
    </w:p>
    <w:p w:rsidR="004F4A7C" w:rsidRPr="00864E47" w:rsidRDefault="004F4A7C" w:rsidP="00864E47">
      <w:pPr>
        <w:widowControl/>
        <w:spacing w:line="360" w:lineRule="auto"/>
        <w:ind w:firstLineChars="200" w:firstLine="482"/>
        <w:jc w:val="left"/>
        <w:rPr>
          <w:rFonts w:ascii="宋体"/>
          <w:b/>
          <w:sz w:val="24"/>
          <w:szCs w:val="24"/>
        </w:rPr>
      </w:pPr>
      <w:r w:rsidRPr="00864E47">
        <w:rPr>
          <w:rFonts w:ascii="宋体" w:hAnsi="宋体" w:cs="宋体"/>
          <w:b/>
          <w:sz w:val="24"/>
          <w:szCs w:val="24"/>
        </w:rPr>
        <w:t>1.</w:t>
      </w:r>
      <w:r w:rsidR="00864E47" w:rsidRPr="00864E47">
        <w:rPr>
          <w:rFonts w:ascii="宋体" w:hAnsi="宋体" w:cs="宋体" w:hint="eastAsia"/>
          <w:b/>
          <w:sz w:val="24"/>
          <w:szCs w:val="24"/>
        </w:rPr>
        <w:t>28</w:t>
      </w:r>
      <w:r w:rsidRPr="00864E47">
        <w:rPr>
          <w:rFonts w:ascii="宋体" w:hAnsi="宋体" w:cs="宋体" w:hint="eastAsia"/>
          <w:b/>
          <w:sz w:val="24"/>
          <w:szCs w:val="24"/>
        </w:rPr>
        <w:t>评标委员会认定的其他串通投标情形。</w:t>
      </w:r>
    </w:p>
    <w:p w:rsidR="004F4A7C" w:rsidRPr="00864E47" w:rsidRDefault="004F4A7C" w:rsidP="00864E47">
      <w:pPr>
        <w:widowControl/>
        <w:spacing w:line="360" w:lineRule="auto"/>
        <w:ind w:firstLineChars="200" w:firstLine="482"/>
        <w:jc w:val="left"/>
        <w:rPr>
          <w:rFonts w:ascii="宋体"/>
          <w:b/>
          <w:sz w:val="24"/>
          <w:szCs w:val="24"/>
        </w:rPr>
      </w:pPr>
      <w:r w:rsidRPr="00864E47">
        <w:rPr>
          <w:rFonts w:ascii="宋体" w:hAnsi="宋体" w:cs="宋体"/>
          <w:b/>
          <w:sz w:val="24"/>
          <w:szCs w:val="24"/>
        </w:rPr>
        <w:t>1.</w:t>
      </w:r>
      <w:r w:rsidR="00806389" w:rsidRPr="00864E47">
        <w:rPr>
          <w:rFonts w:ascii="宋体" w:hAnsi="宋体" w:cs="宋体" w:hint="eastAsia"/>
          <w:b/>
          <w:sz w:val="24"/>
          <w:szCs w:val="24"/>
        </w:rPr>
        <w:t>2</w:t>
      </w:r>
      <w:r w:rsidR="00864E47" w:rsidRPr="00864E47">
        <w:rPr>
          <w:rFonts w:ascii="宋体" w:hAnsi="宋体" w:cs="宋体" w:hint="eastAsia"/>
          <w:b/>
          <w:sz w:val="24"/>
          <w:szCs w:val="24"/>
        </w:rPr>
        <w:t>9</w:t>
      </w:r>
      <w:r w:rsidRPr="00864E47">
        <w:rPr>
          <w:rFonts w:ascii="宋体" w:hAnsi="宋体" w:cs="宋体" w:hint="eastAsia"/>
          <w:b/>
          <w:sz w:val="24"/>
          <w:szCs w:val="24"/>
        </w:rPr>
        <w:t>投标人有《中华人民共和国反不正当竞争法》所列的不正当竞争行为。</w:t>
      </w:r>
    </w:p>
    <w:p w:rsidR="004F4A7C" w:rsidRPr="00864E47" w:rsidRDefault="004F4A7C" w:rsidP="00864E47">
      <w:pPr>
        <w:widowControl/>
        <w:spacing w:line="360" w:lineRule="auto"/>
        <w:ind w:firstLineChars="200" w:firstLine="482"/>
        <w:jc w:val="left"/>
        <w:rPr>
          <w:rFonts w:ascii="宋体"/>
          <w:b/>
          <w:sz w:val="24"/>
          <w:szCs w:val="24"/>
        </w:rPr>
      </w:pPr>
      <w:r w:rsidRPr="00864E47">
        <w:rPr>
          <w:rFonts w:ascii="宋体" w:hAnsi="宋体" w:cs="宋体"/>
          <w:b/>
          <w:sz w:val="24"/>
          <w:szCs w:val="24"/>
        </w:rPr>
        <w:t>1.</w:t>
      </w:r>
      <w:r w:rsidR="00864E47" w:rsidRPr="00864E47">
        <w:rPr>
          <w:rFonts w:ascii="宋体" w:hAnsi="宋体" w:cs="宋体" w:hint="eastAsia"/>
          <w:b/>
          <w:sz w:val="24"/>
          <w:szCs w:val="24"/>
        </w:rPr>
        <w:t>30</w:t>
      </w:r>
      <w:r w:rsidRPr="00864E47">
        <w:rPr>
          <w:rFonts w:ascii="宋体" w:hAnsi="宋体" w:cs="宋体" w:hint="eastAsia"/>
          <w:b/>
          <w:sz w:val="24"/>
          <w:szCs w:val="24"/>
        </w:rPr>
        <w:t>采取不正当手段诋毁、排挤其他投标人的。</w:t>
      </w:r>
    </w:p>
    <w:p w:rsidR="004F4A7C" w:rsidRPr="00864E47" w:rsidRDefault="004F4A7C" w:rsidP="00864E47">
      <w:pPr>
        <w:widowControl/>
        <w:spacing w:line="360" w:lineRule="auto"/>
        <w:ind w:firstLineChars="200" w:firstLine="482"/>
        <w:jc w:val="left"/>
        <w:rPr>
          <w:rFonts w:ascii="宋体" w:hAnsi="宋体" w:cs="宋体"/>
          <w:b/>
          <w:sz w:val="24"/>
          <w:szCs w:val="24"/>
        </w:rPr>
      </w:pPr>
      <w:r w:rsidRPr="00864E47">
        <w:rPr>
          <w:rFonts w:ascii="宋体" w:hAnsi="宋体" w:cs="宋体"/>
          <w:b/>
          <w:sz w:val="24"/>
          <w:szCs w:val="24"/>
        </w:rPr>
        <w:t>1.</w:t>
      </w:r>
      <w:r w:rsidR="00806389" w:rsidRPr="00864E47">
        <w:rPr>
          <w:rFonts w:ascii="宋体" w:hAnsi="宋体" w:cs="宋体" w:hint="eastAsia"/>
          <w:b/>
          <w:sz w:val="24"/>
          <w:szCs w:val="24"/>
        </w:rPr>
        <w:t>3</w:t>
      </w:r>
      <w:r w:rsidR="00864E47" w:rsidRPr="00864E47">
        <w:rPr>
          <w:rFonts w:ascii="宋体" w:hAnsi="宋体" w:cs="宋体" w:hint="eastAsia"/>
          <w:b/>
          <w:sz w:val="24"/>
          <w:szCs w:val="24"/>
        </w:rPr>
        <w:t>1</w:t>
      </w:r>
      <w:r w:rsidRPr="00864E47">
        <w:rPr>
          <w:rFonts w:ascii="宋体" w:hAnsi="宋体" w:cs="宋体" w:hint="eastAsia"/>
          <w:b/>
          <w:sz w:val="24"/>
          <w:szCs w:val="24"/>
        </w:rPr>
        <w:t>与西南大学采购与招投标管理中心、项目使用单位及个人或其他投标人恶意串通的；</w:t>
      </w:r>
    </w:p>
    <w:p w:rsidR="00A12FE1" w:rsidRPr="00864E47" w:rsidRDefault="004F4A7C" w:rsidP="00864E47">
      <w:pPr>
        <w:widowControl/>
        <w:spacing w:line="360" w:lineRule="auto"/>
        <w:ind w:firstLineChars="200" w:firstLine="482"/>
        <w:jc w:val="left"/>
        <w:rPr>
          <w:rFonts w:ascii="宋体" w:hAnsi="宋体" w:cs="宋体"/>
          <w:b/>
          <w:sz w:val="24"/>
          <w:szCs w:val="24"/>
        </w:rPr>
      </w:pPr>
      <w:r w:rsidRPr="00864E47">
        <w:rPr>
          <w:rFonts w:ascii="宋体" w:hAnsi="宋体" w:cs="宋体"/>
          <w:b/>
          <w:sz w:val="24"/>
          <w:szCs w:val="24"/>
        </w:rPr>
        <w:t>1.</w:t>
      </w:r>
      <w:r w:rsidR="00806389" w:rsidRPr="00864E47">
        <w:rPr>
          <w:rFonts w:ascii="宋体" w:hAnsi="宋体" w:cs="宋体" w:hint="eastAsia"/>
          <w:b/>
          <w:sz w:val="24"/>
          <w:szCs w:val="24"/>
        </w:rPr>
        <w:t>3</w:t>
      </w:r>
      <w:r w:rsidR="00864E47" w:rsidRPr="00864E47">
        <w:rPr>
          <w:rFonts w:ascii="宋体" w:hAnsi="宋体" w:cs="宋体" w:hint="eastAsia"/>
          <w:b/>
          <w:sz w:val="24"/>
          <w:szCs w:val="24"/>
        </w:rPr>
        <w:t>2</w:t>
      </w:r>
      <w:r w:rsidRPr="00864E47">
        <w:rPr>
          <w:rFonts w:ascii="宋体" w:hAnsi="宋体" w:cs="宋体" w:hint="eastAsia"/>
          <w:b/>
          <w:sz w:val="24"/>
          <w:szCs w:val="24"/>
        </w:rPr>
        <w:t>向西南大学采购与招投标管理中心、项目使用单位及个人或评标专家行贿或者提供其他不正当利益的；</w:t>
      </w:r>
    </w:p>
    <w:p w:rsidR="00604F48" w:rsidRPr="00604F48" w:rsidRDefault="004F4A7C" w:rsidP="00641521">
      <w:pPr>
        <w:widowControl/>
        <w:spacing w:line="360" w:lineRule="auto"/>
        <w:ind w:firstLineChars="200" w:firstLine="482"/>
        <w:jc w:val="left"/>
        <w:rPr>
          <w:rFonts w:asciiTheme="majorEastAsia" w:eastAsiaTheme="majorEastAsia" w:hAnsiTheme="majorEastAsia" w:cs="宋体"/>
          <w:b/>
          <w:bCs/>
          <w:sz w:val="24"/>
          <w:szCs w:val="24"/>
        </w:rPr>
      </w:pPr>
      <w:r w:rsidRPr="00604F48">
        <w:rPr>
          <w:rFonts w:asciiTheme="majorEastAsia" w:eastAsiaTheme="majorEastAsia" w:hAnsiTheme="majorEastAsia" w:cs="宋体"/>
          <w:b/>
          <w:sz w:val="24"/>
          <w:szCs w:val="24"/>
        </w:rPr>
        <w:t>2.</w:t>
      </w:r>
      <w:r w:rsidRPr="00604F48">
        <w:rPr>
          <w:rFonts w:asciiTheme="majorEastAsia" w:eastAsiaTheme="majorEastAsia" w:hAnsiTheme="majorEastAsia" w:cs="宋体" w:hint="eastAsia"/>
          <w:b/>
          <w:sz w:val="24"/>
          <w:szCs w:val="24"/>
        </w:rPr>
        <w:t>投标人有</w:t>
      </w:r>
      <w:proofErr w:type="gramStart"/>
      <w:r w:rsidRPr="00604F48">
        <w:rPr>
          <w:rFonts w:asciiTheme="majorEastAsia" w:eastAsiaTheme="majorEastAsia" w:hAnsiTheme="majorEastAsia" w:cs="宋体" w:hint="eastAsia"/>
          <w:b/>
          <w:sz w:val="24"/>
          <w:szCs w:val="24"/>
        </w:rPr>
        <w:t>上述第</w:t>
      </w:r>
      <w:r w:rsidR="00864E47">
        <w:rPr>
          <w:rFonts w:asciiTheme="majorEastAsia" w:eastAsiaTheme="majorEastAsia" w:hAnsiTheme="majorEastAsia" w:cs="宋体" w:hint="eastAsia"/>
          <w:b/>
          <w:sz w:val="24"/>
          <w:szCs w:val="24"/>
        </w:rPr>
        <w:t>1</w:t>
      </w:r>
      <w:proofErr w:type="gramEnd"/>
      <w:r w:rsidR="00864E47">
        <w:rPr>
          <w:rFonts w:asciiTheme="majorEastAsia" w:eastAsiaTheme="majorEastAsia" w:hAnsiTheme="majorEastAsia" w:cs="宋体" w:hint="eastAsia"/>
          <w:b/>
          <w:sz w:val="24"/>
          <w:szCs w:val="24"/>
        </w:rPr>
        <w:t>.18</w:t>
      </w:r>
      <w:r w:rsidRPr="00604F48">
        <w:rPr>
          <w:rFonts w:asciiTheme="majorEastAsia" w:eastAsiaTheme="majorEastAsia" w:hAnsiTheme="majorEastAsia" w:cs="宋体" w:hint="eastAsia"/>
          <w:b/>
          <w:sz w:val="24"/>
          <w:szCs w:val="24"/>
        </w:rPr>
        <w:t>至</w:t>
      </w:r>
      <w:r w:rsidRPr="00604F48">
        <w:rPr>
          <w:rFonts w:asciiTheme="majorEastAsia" w:eastAsiaTheme="majorEastAsia" w:hAnsiTheme="majorEastAsia" w:cs="宋体"/>
          <w:b/>
          <w:sz w:val="24"/>
          <w:szCs w:val="24"/>
        </w:rPr>
        <w:t xml:space="preserve"> 1.</w:t>
      </w:r>
      <w:r w:rsidR="00864E47">
        <w:rPr>
          <w:rFonts w:asciiTheme="majorEastAsia" w:eastAsiaTheme="majorEastAsia" w:hAnsiTheme="majorEastAsia" w:cs="宋体" w:hint="eastAsia"/>
          <w:b/>
          <w:sz w:val="24"/>
          <w:szCs w:val="24"/>
        </w:rPr>
        <w:t>32</w:t>
      </w:r>
      <w:r w:rsidRPr="00604F48">
        <w:rPr>
          <w:rFonts w:asciiTheme="majorEastAsia" w:eastAsiaTheme="majorEastAsia" w:hAnsiTheme="majorEastAsia" w:cs="宋体" w:hint="eastAsia"/>
          <w:b/>
          <w:sz w:val="24"/>
          <w:szCs w:val="24"/>
        </w:rPr>
        <w:t>款情形之一的，</w:t>
      </w:r>
      <w:r w:rsidR="00E2391F">
        <w:rPr>
          <w:rFonts w:asciiTheme="majorEastAsia" w:eastAsiaTheme="majorEastAsia" w:hAnsiTheme="majorEastAsia" w:cs="宋体" w:hint="eastAsia"/>
          <w:b/>
          <w:sz w:val="24"/>
          <w:szCs w:val="24"/>
        </w:rPr>
        <w:t>采购人</w:t>
      </w:r>
      <w:r w:rsidRPr="00604F48">
        <w:rPr>
          <w:rFonts w:asciiTheme="majorEastAsia" w:eastAsiaTheme="majorEastAsia" w:hAnsiTheme="majorEastAsia" w:cs="宋体" w:hint="eastAsia"/>
          <w:b/>
          <w:sz w:val="24"/>
          <w:szCs w:val="24"/>
        </w:rPr>
        <w:t>将取消其本次投标资格，将其列入不良行为记录名单并予以通报，在一至三年内禁止参加西南大学及各附属单位的招标活动。</w:t>
      </w:r>
    </w:p>
    <w:p w:rsidR="004F4A7C" w:rsidRDefault="00A372D3" w:rsidP="00641521">
      <w:pPr>
        <w:pStyle w:val="20"/>
        <w:spacing w:line="360" w:lineRule="auto"/>
        <w:ind w:firstLine="480"/>
        <w:rPr>
          <w:b w:val="0"/>
          <w:color w:val="000000"/>
          <w:szCs w:val="24"/>
        </w:rPr>
      </w:pPr>
      <w:r>
        <w:rPr>
          <w:rFonts w:hint="eastAsia"/>
          <w:b w:val="0"/>
          <w:color w:val="000000"/>
          <w:szCs w:val="24"/>
        </w:rPr>
        <w:lastRenderedPageBreak/>
        <w:t>六</w:t>
      </w:r>
      <w:r w:rsidR="004F4A7C">
        <w:rPr>
          <w:rFonts w:hint="eastAsia"/>
          <w:b w:val="0"/>
          <w:color w:val="000000"/>
          <w:szCs w:val="24"/>
        </w:rPr>
        <w:t>、</w:t>
      </w:r>
      <w:proofErr w:type="gramStart"/>
      <w:r w:rsidR="004F4A7C">
        <w:rPr>
          <w:rFonts w:hint="eastAsia"/>
          <w:b w:val="0"/>
          <w:color w:val="000000"/>
          <w:szCs w:val="24"/>
        </w:rPr>
        <w:t>废标条款</w:t>
      </w:r>
      <w:proofErr w:type="gramEnd"/>
    </w:p>
    <w:p w:rsidR="004F4A7C" w:rsidRDefault="004F4A7C" w:rsidP="00641521">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评标委员会评审时出现以下情况之一的，应予废标：</w:t>
      </w:r>
    </w:p>
    <w:p w:rsidR="004F4A7C" w:rsidRDefault="004F4A7C" w:rsidP="00641521">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（一）符合专业条件的供应商或者对招标文件作实质响应的供应商不足三家的；</w:t>
      </w:r>
    </w:p>
    <w:p w:rsidR="004F4A7C" w:rsidRPr="00684B3B" w:rsidRDefault="004F4A7C" w:rsidP="00641521">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w:t>
      </w:r>
      <w:r w:rsidRPr="00684B3B">
        <w:rPr>
          <w:rFonts w:ascii="宋体" w:hAnsi="宋体" w:hint="eastAsia"/>
          <w:color w:val="000000" w:themeColor="text1"/>
          <w:sz w:val="24"/>
          <w:szCs w:val="24"/>
        </w:rPr>
        <w:t>投标人的报价均超过了采购预算或最高限价；</w:t>
      </w:r>
    </w:p>
    <w:p w:rsidR="004F4A7C" w:rsidRDefault="004F4A7C" w:rsidP="00641521">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（三）出现影响采购公正的违法、违规行为的；</w:t>
      </w:r>
    </w:p>
    <w:p w:rsidR="004F4A7C" w:rsidRDefault="004F4A7C" w:rsidP="00641521">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（四）因重大变故，采购任务取消的。</w:t>
      </w:r>
    </w:p>
    <w:p w:rsidR="004F4A7C" w:rsidRDefault="004F4A7C" w:rsidP="00641521">
      <w:pPr>
        <w:widowControl/>
        <w:spacing w:line="360" w:lineRule="auto"/>
        <w:ind w:firstLine="315"/>
        <w:jc w:val="left"/>
        <w:rPr>
          <w:rFonts w:ascii="宋体" w:hAnsi="宋体"/>
          <w:color w:val="000000"/>
          <w:sz w:val="24"/>
          <w:szCs w:val="24"/>
        </w:rPr>
      </w:pPr>
      <w:proofErr w:type="gramStart"/>
      <w:r>
        <w:rPr>
          <w:rFonts w:ascii="宋体" w:hAnsi="宋体" w:hint="eastAsia"/>
          <w:color w:val="000000"/>
          <w:sz w:val="24"/>
          <w:szCs w:val="24"/>
        </w:rPr>
        <w:t>废标后</w:t>
      </w:r>
      <w:proofErr w:type="gramEnd"/>
      <w:r>
        <w:rPr>
          <w:rFonts w:ascii="宋体" w:hAnsi="宋体" w:hint="eastAsia"/>
          <w:color w:val="000000"/>
          <w:sz w:val="24"/>
          <w:szCs w:val="24"/>
        </w:rPr>
        <w:t>，除采购任务取消情形外，应当重新组织采</w:t>
      </w:r>
      <w:r w:rsidR="0007028D">
        <w:rPr>
          <w:rFonts w:ascii="宋体" w:hAnsi="宋体" w:hint="eastAsia"/>
          <w:color w:val="000000"/>
          <w:sz w:val="24"/>
          <w:szCs w:val="24"/>
        </w:rPr>
        <w:t>购。</w:t>
      </w:r>
    </w:p>
    <w:p w:rsidR="004F4A7C" w:rsidRDefault="004F4A7C" w:rsidP="00641521">
      <w:pPr>
        <w:widowControl/>
        <w:spacing w:line="360" w:lineRule="auto"/>
        <w:ind w:firstLine="315"/>
        <w:jc w:val="center"/>
        <w:rPr>
          <w:rFonts w:ascii="宋体"/>
          <w:b/>
          <w:bCs/>
          <w:sz w:val="32"/>
          <w:szCs w:val="32"/>
        </w:rPr>
      </w:pPr>
    </w:p>
    <w:p w:rsidR="00693F66" w:rsidRPr="00FB33E8" w:rsidRDefault="00693F66" w:rsidP="00641521">
      <w:pPr>
        <w:snapToGrid w:val="0"/>
        <w:spacing w:before="60" w:after="60" w:line="360" w:lineRule="auto"/>
        <w:ind w:firstLine="560"/>
        <w:jc w:val="center"/>
        <w:rPr>
          <w:b/>
          <w:color w:val="000000" w:themeColor="text1"/>
          <w:sz w:val="36"/>
          <w:szCs w:val="36"/>
        </w:rPr>
      </w:pPr>
      <w:r w:rsidRPr="00FB33E8">
        <w:rPr>
          <w:rFonts w:hint="eastAsia"/>
          <w:b/>
          <w:color w:val="000000" w:themeColor="text1"/>
          <w:sz w:val="36"/>
          <w:szCs w:val="36"/>
        </w:rPr>
        <w:t>第</w:t>
      </w:r>
      <w:r w:rsidR="004F4A7C">
        <w:rPr>
          <w:rFonts w:hint="eastAsia"/>
          <w:b/>
          <w:color w:val="000000" w:themeColor="text1"/>
          <w:sz w:val="36"/>
          <w:szCs w:val="36"/>
        </w:rPr>
        <w:t>五</w:t>
      </w:r>
      <w:r w:rsidR="00470839" w:rsidRPr="00FB33E8">
        <w:rPr>
          <w:rFonts w:hint="eastAsia"/>
          <w:b/>
          <w:color w:val="000000" w:themeColor="text1"/>
          <w:sz w:val="36"/>
          <w:szCs w:val="36"/>
        </w:rPr>
        <w:t>部分</w:t>
      </w:r>
      <w:r w:rsidRPr="00FB33E8">
        <w:rPr>
          <w:b/>
          <w:color w:val="000000" w:themeColor="text1"/>
          <w:sz w:val="36"/>
          <w:szCs w:val="36"/>
        </w:rPr>
        <w:t xml:space="preserve"> </w:t>
      </w:r>
      <w:r w:rsidRPr="00FB33E8">
        <w:rPr>
          <w:rFonts w:hint="eastAsia"/>
          <w:b/>
          <w:color w:val="000000" w:themeColor="text1"/>
          <w:sz w:val="36"/>
          <w:szCs w:val="36"/>
        </w:rPr>
        <w:t>投标人须知</w:t>
      </w:r>
      <w:bookmarkEnd w:id="11"/>
    </w:p>
    <w:p w:rsidR="00693F66" w:rsidRPr="00A12FE1" w:rsidRDefault="000F2A9E" w:rsidP="00641521">
      <w:pPr>
        <w:pStyle w:val="20"/>
        <w:spacing w:line="360" w:lineRule="auto"/>
        <w:rPr>
          <w:color w:val="000000" w:themeColor="text1"/>
          <w:sz w:val="32"/>
        </w:rPr>
      </w:pPr>
      <w:bookmarkStart w:id="40" w:name="_Toc465269230"/>
      <w:r>
        <w:rPr>
          <w:rFonts w:hint="eastAsia"/>
          <w:color w:val="000000" w:themeColor="text1"/>
          <w:sz w:val="32"/>
        </w:rPr>
        <w:t xml:space="preserve">    </w:t>
      </w:r>
      <w:r w:rsidR="00693F66" w:rsidRPr="00A12FE1">
        <w:rPr>
          <w:rFonts w:hint="eastAsia"/>
          <w:color w:val="000000" w:themeColor="text1"/>
          <w:sz w:val="32"/>
        </w:rPr>
        <w:t>一、说明</w:t>
      </w:r>
      <w:bookmarkEnd w:id="40"/>
    </w:p>
    <w:p w:rsidR="00693F66" w:rsidRPr="00FB33E8" w:rsidRDefault="000F2A9E" w:rsidP="00641521">
      <w:pPr>
        <w:pStyle w:val="30"/>
        <w:spacing w:line="360" w:lineRule="auto"/>
        <w:rPr>
          <w:color w:val="000000" w:themeColor="text1"/>
          <w:sz w:val="24"/>
          <w:szCs w:val="24"/>
        </w:rPr>
      </w:pPr>
      <w:bookmarkStart w:id="41" w:name="_Toc465269231"/>
      <w:r>
        <w:rPr>
          <w:rFonts w:hint="eastAsia"/>
          <w:color w:val="000000" w:themeColor="text1"/>
          <w:sz w:val="24"/>
          <w:szCs w:val="24"/>
        </w:rPr>
        <w:t xml:space="preserve">    </w:t>
      </w:r>
      <w:r w:rsidRPr="00FB33E8">
        <w:rPr>
          <w:rFonts w:hint="eastAsia"/>
          <w:color w:val="000000" w:themeColor="text1"/>
          <w:sz w:val="24"/>
          <w:szCs w:val="24"/>
        </w:rPr>
        <w:t>（一）项目说明</w:t>
      </w:r>
      <w:bookmarkEnd w:id="41"/>
    </w:p>
    <w:p w:rsidR="00693F66" w:rsidRPr="000F2A9E" w:rsidRDefault="000F2A9E" w:rsidP="00641521">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sidR="00693F66" w:rsidRPr="000F2A9E">
        <w:rPr>
          <w:rFonts w:ascii="宋体" w:hAnsi="宋体" w:cs="宋体"/>
          <w:color w:val="000000" w:themeColor="text1"/>
          <w:sz w:val="24"/>
          <w:szCs w:val="24"/>
        </w:rPr>
        <w:t xml:space="preserve">1.  </w:t>
      </w:r>
      <w:r w:rsidR="00693F66" w:rsidRPr="000F2A9E">
        <w:rPr>
          <w:rFonts w:ascii="宋体" w:hAnsi="宋体" w:cs="宋体" w:hint="eastAsia"/>
          <w:color w:val="000000" w:themeColor="text1"/>
          <w:sz w:val="24"/>
          <w:szCs w:val="24"/>
        </w:rPr>
        <w:t>采购形式</w:t>
      </w:r>
    </w:p>
    <w:p w:rsidR="00693F66" w:rsidRPr="00FB33E8" w:rsidRDefault="000F2A9E" w:rsidP="00641521">
      <w:pPr>
        <w:pStyle w:val="af5"/>
        <w:snapToGrid w:val="0"/>
        <w:spacing w:line="360" w:lineRule="auto"/>
        <w:ind w:firstLineChars="0" w:firstLine="0"/>
        <w:jc w:val="left"/>
        <w:rPr>
          <w:rFonts w:ascii="宋体"/>
          <w:color w:val="000000" w:themeColor="text1"/>
          <w:sz w:val="24"/>
          <w:szCs w:val="24"/>
        </w:rPr>
      </w:pPr>
      <w:r>
        <w:rPr>
          <w:rFonts w:ascii="宋体" w:hAnsi="宋体" w:cs="宋体" w:hint="eastAsia"/>
          <w:color w:val="000000" w:themeColor="text1"/>
          <w:sz w:val="24"/>
          <w:szCs w:val="24"/>
        </w:rPr>
        <w:t xml:space="preserve">    </w:t>
      </w:r>
      <w:r w:rsidR="00693F66" w:rsidRPr="00FB33E8">
        <w:rPr>
          <w:rFonts w:ascii="宋体" w:hAnsi="宋体" w:cs="宋体" w:hint="eastAsia"/>
          <w:color w:val="000000" w:themeColor="text1"/>
          <w:sz w:val="24"/>
          <w:szCs w:val="24"/>
        </w:rPr>
        <w:t>西南大学通过公开</w:t>
      </w:r>
      <w:r w:rsidR="00684B3B">
        <w:rPr>
          <w:rFonts w:ascii="宋体" w:hAnsi="宋体" w:cs="宋体" w:hint="eastAsia"/>
          <w:color w:val="000000" w:themeColor="text1"/>
          <w:sz w:val="24"/>
          <w:szCs w:val="24"/>
        </w:rPr>
        <w:t>招标</w:t>
      </w:r>
      <w:r w:rsidR="00E2391F">
        <w:rPr>
          <w:rFonts w:ascii="宋体" w:hAnsi="宋体" w:cs="宋体" w:hint="eastAsia"/>
          <w:color w:val="000000" w:themeColor="text1"/>
          <w:sz w:val="24"/>
          <w:szCs w:val="24"/>
        </w:rPr>
        <w:t>采购</w:t>
      </w:r>
      <w:proofErr w:type="gramStart"/>
      <w:r w:rsidR="00E2391F">
        <w:rPr>
          <w:rFonts w:ascii="宋体" w:hAnsi="宋体" w:cs="宋体" w:hint="eastAsia"/>
          <w:color w:val="000000" w:themeColor="text1"/>
          <w:sz w:val="24"/>
          <w:szCs w:val="24"/>
        </w:rPr>
        <w:t>人</w:t>
      </w:r>
      <w:r w:rsidR="00684B3B">
        <w:rPr>
          <w:rFonts w:ascii="宋体" w:hAnsi="宋体" w:cs="宋体" w:hint="eastAsia"/>
          <w:color w:val="000000" w:themeColor="text1"/>
          <w:sz w:val="24"/>
          <w:szCs w:val="24"/>
        </w:rPr>
        <w:t>方</w:t>
      </w:r>
      <w:r w:rsidR="00693F66" w:rsidRPr="00FB33E8">
        <w:rPr>
          <w:rFonts w:ascii="宋体" w:hAnsi="宋体" w:cs="宋体" w:hint="eastAsia"/>
          <w:color w:val="000000" w:themeColor="text1"/>
          <w:sz w:val="24"/>
          <w:szCs w:val="24"/>
        </w:rPr>
        <w:t>式</w:t>
      </w:r>
      <w:proofErr w:type="gramEnd"/>
      <w:r w:rsidR="00693F66" w:rsidRPr="00FB33E8">
        <w:rPr>
          <w:rFonts w:ascii="宋体" w:hAnsi="宋体" w:cs="宋体" w:hint="eastAsia"/>
          <w:color w:val="000000" w:themeColor="text1"/>
          <w:sz w:val="24"/>
          <w:szCs w:val="24"/>
        </w:rPr>
        <w:t>采购本招标文件第</w:t>
      </w:r>
      <w:r w:rsidR="00E65B2B">
        <w:rPr>
          <w:rFonts w:ascii="宋体" w:hAnsi="宋体" w:cs="宋体" w:hint="eastAsia"/>
          <w:color w:val="000000" w:themeColor="text1"/>
          <w:sz w:val="24"/>
          <w:szCs w:val="24"/>
        </w:rPr>
        <w:t>二</w:t>
      </w:r>
      <w:r w:rsidR="00470839" w:rsidRPr="00FB33E8">
        <w:rPr>
          <w:rFonts w:ascii="宋体" w:hAnsi="宋体" w:cs="宋体" w:hint="eastAsia"/>
          <w:color w:val="000000" w:themeColor="text1"/>
          <w:sz w:val="24"/>
          <w:szCs w:val="24"/>
        </w:rPr>
        <w:t>部分</w:t>
      </w:r>
      <w:r w:rsidR="00693F66" w:rsidRPr="00FB33E8">
        <w:rPr>
          <w:rFonts w:ascii="宋体" w:hAnsi="宋体" w:cs="宋体" w:hint="eastAsia"/>
          <w:color w:val="000000" w:themeColor="text1"/>
          <w:sz w:val="24"/>
          <w:szCs w:val="24"/>
        </w:rPr>
        <w:t>“</w:t>
      </w:r>
      <w:r w:rsidR="00536DC9">
        <w:rPr>
          <w:rFonts w:hint="eastAsia"/>
        </w:rPr>
        <w:t>项目技术规格、参数及质量要求</w:t>
      </w:r>
      <w:r w:rsidR="00693F66" w:rsidRPr="00FB33E8">
        <w:rPr>
          <w:rFonts w:ascii="宋体" w:hAnsi="宋体" w:cs="宋体" w:hint="eastAsia"/>
          <w:color w:val="000000" w:themeColor="text1"/>
          <w:sz w:val="24"/>
          <w:szCs w:val="24"/>
        </w:rPr>
        <w:t>”中所列项目。西南大学采购与招投标管理中心负责组织本项目的招标采购活动。</w:t>
      </w:r>
    </w:p>
    <w:p w:rsidR="00693F66" w:rsidRPr="00B60150" w:rsidRDefault="00B60150" w:rsidP="00641521">
      <w:pPr>
        <w:snapToGrid w:val="0"/>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sidR="00693F66" w:rsidRPr="00B60150">
        <w:rPr>
          <w:rFonts w:ascii="宋体" w:hAnsi="宋体" w:cs="宋体"/>
          <w:color w:val="000000" w:themeColor="text1"/>
          <w:sz w:val="24"/>
          <w:szCs w:val="24"/>
        </w:rPr>
        <w:t xml:space="preserve">2.  </w:t>
      </w:r>
      <w:r w:rsidR="00693F66" w:rsidRPr="00B60150">
        <w:rPr>
          <w:rFonts w:ascii="宋体" w:hAnsi="宋体" w:cs="宋体" w:hint="eastAsia"/>
          <w:color w:val="000000" w:themeColor="text1"/>
          <w:sz w:val="24"/>
          <w:szCs w:val="24"/>
        </w:rPr>
        <w:t>招标范围</w:t>
      </w:r>
    </w:p>
    <w:p w:rsidR="00693F66" w:rsidRPr="00FB33E8" w:rsidRDefault="00693F66" w:rsidP="00641521">
      <w:pPr>
        <w:pStyle w:val="af5"/>
        <w:snapToGrid w:val="0"/>
        <w:spacing w:line="360" w:lineRule="auto"/>
        <w:ind w:firstLineChars="282" w:firstLine="677"/>
        <w:jc w:val="left"/>
        <w:rPr>
          <w:rFonts w:ascii="宋体"/>
          <w:color w:val="000000" w:themeColor="text1"/>
          <w:sz w:val="24"/>
          <w:szCs w:val="24"/>
        </w:rPr>
      </w:pPr>
      <w:r w:rsidRPr="00FB33E8">
        <w:rPr>
          <w:rFonts w:ascii="宋体" w:hAnsi="宋体" w:cs="宋体" w:hint="eastAsia"/>
          <w:color w:val="000000" w:themeColor="text1"/>
          <w:sz w:val="24"/>
          <w:szCs w:val="24"/>
        </w:rPr>
        <w:t>本招标文件第</w:t>
      </w:r>
      <w:r w:rsidR="00E65B2B">
        <w:rPr>
          <w:rFonts w:ascii="宋体" w:hAnsi="宋体" w:cs="宋体" w:hint="eastAsia"/>
          <w:color w:val="000000" w:themeColor="text1"/>
          <w:sz w:val="24"/>
          <w:szCs w:val="24"/>
        </w:rPr>
        <w:t>二</w:t>
      </w:r>
      <w:r w:rsidR="00470839" w:rsidRPr="00FB33E8">
        <w:rPr>
          <w:rFonts w:ascii="宋体" w:hAnsi="宋体" w:cs="宋体" w:hint="eastAsia"/>
          <w:color w:val="000000" w:themeColor="text1"/>
          <w:sz w:val="24"/>
          <w:szCs w:val="24"/>
        </w:rPr>
        <w:t>部分</w:t>
      </w:r>
      <w:r w:rsidRPr="00FB33E8">
        <w:rPr>
          <w:rFonts w:ascii="宋体" w:hAnsi="宋体" w:cs="宋体" w:hint="eastAsia"/>
          <w:color w:val="000000" w:themeColor="text1"/>
          <w:sz w:val="24"/>
          <w:szCs w:val="24"/>
        </w:rPr>
        <w:t>“</w:t>
      </w:r>
      <w:r w:rsidR="00536DC9" w:rsidRPr="00536DC9">
        <w:rPr>
          <w:rFonts w:ascii="宋体" w:hAnsi="宋体" w:cs="宋体" w:hint="eastAsia"/>
          <w:color w:val="000000" w:themeColor="text1"/>
          <w:sz w:val="24"/>
          <w:szCs w:val="24"/>
        </w:rPr>
        <w:t>项目技术规格、参数及质量要求</w:t>
      </w:r>
      <w:r w:rsidRPr="00FB33E8">
        <w:rPr>
          <w:rFonts w:ascii="宋体" w:hAnsi="宋体" w:cs="宋体" w:hint="eastAsia"/>
          <w:color w:val="000000" w:themeColor="text1"/>
          <w:sz w:val="24"/>
          <w:szCs w:val="24"/>
        </w:rPr>
        <w:t>”中所列项目下的货物及相关服务。本范围不允许</w:t>
      </w:r>
      <w:r w:rsidR="00072B96" w:rsidRPr="00FB33E8">
        <w:rPr>
          <w:rFonts w:ascii="宋体" w:hAnsi="宋体" w:cs="宋体" w:hint="eastAsia"/>
          <w:color w:val="000000" w:themeColor="text1"/>
          <w:sz w:val="24"/>
          <w:szCs w:val="24"/>
        </w:rPr>
        <w:t>有</w:t>
      </w:r>
      <w:r w:rsidRPr="00FB33E8">
        <w:rPr>
          <w:rFonts w:ascii="宋体" w:hAnsi="宋体" w:cs="宋体" w:hint="eastAsia"/>
          <w:color w:val="000000" w:themeColor="text1"/>
          <w:sz w:val="24"/>
          <w:szCs w:val="24"/>
        </w:rPr>
        <w:t>缺漏项，否则</w:t>
      </w:r>
      <w:r w:rsidRPr="00FB33E8">
        <w:rPr>
          <w:rFonts w:ascii="宋体" w:hAnsi="宋体" w:cs="宋体" w:hint="eastAsia"/>
          <w:b/>
          <w:color w:val="000000" w:themeColor="text1"/>
          <w:sz w:val="24"/>
          <w:szCs w:val="24"/>
        </w:rPr>
        <w:t>投标无效</w:t>
      </w:r>
      <w:r w:rsidRPr="00FB33E8">
        <w:rPr>
          <w:rFonts w:ascii="宋体" w:hAnsi="宋体" w:cs="宋体" w:hint="eastAsia"/>
          <w:color w:val="000000" w:themeColor="text1"/>
          <w:sz w:val="24"/>
          <w:szCs w:val="24"/>
        </w:rPr>
        <w:t>。</w:t>
      </w:r>
    </w:p>
    <w:p w:rsidR="00693F66" w:rsidRPr="00B60150" w:rsidRDefault="00693F66" w:rsidP="00641521">
      <w:pPr>
        <w:snapToGrid w:val="0"/>
        <w:spacing w:line="360" w:lineRule="auto"/>
        <w:ind w:firstLineChars="174" w:firstLine="418"/>
        <w:jc w:val="left"/>
        <w:rPr>
          <w:rFonts w:ascii="宋体"/>
          <w:color w:val="000000" w:themeColor="text1"/>
          <w:sz w:val="24"/>
          <w:szCs w:val="24"/>
        </w:rPr>
      </w:pPr>
      <w:r w:rsidRPr="00B60150">
        <w:rPr>
          <w:rFonts w:ascii="宋体" w:hAnsi="宋体" w:cs="宋体"/>
          <w:color w:val="000000" w:themeColor="text1"/>
          <w:sz w:val="24"/>
          <w:szCs w:val="24"/>
        </w:rPr>
        <w:t xml:space="preserve">3.  </w:t>
      </w:r>
      <w:r w:rsidRPr="00B60150">
        <w:rPr>
          <w:rFonts w:ascii="宋体" w:hAnsi="宋体" w:cs="宋体" w:hint="eastAsia"/>
          <w:color w:val="000000" w:themeColor="text1"/>
          <w:sz w:val="24"/>
          <w:szCs w:val="24"/>
        </w:rPr>
        <w:t>招标要求</w:t>
      </w:r>
    </w:p>
    <w:p w:rsidR="00693F66" w:rsidRPr="00FB33E8" w:rsidRDefault="00693F66" w:rsidP="00641521">
      <w:pPr>
        <w:pStyle w:val="af5"/>
        <w:snapToGrid w:val="0"/>
        <w:spacing w:line="360" w:lineRule="auto"/>
        <w:ind w:firstLineChars="282" w:firstLine="677"/>
        <w:jc w:val="left"/>
        <w:rPr>
          <w:rFonts w:ascii="宋体"/>
          <w:color w:val="000000" w:themeColor="text1"/>
          <w:sz w:val="24"/>
          <w:szCs w:val="24"/>
        </w:rPr>
      </w:pPr>
      <w:r w:rsidRPr="00FB33E8">
        <w:rPr>
          <w:rFonts w:ascii="宋体" w:hAnsi="宋体" w:cs="宋体"/>
          <w:color w:val="000000" w:themeColor="text1"/>
          <w:sz w:val="24"/>
          <w:szCs w:val="24"/>
        </w:rPr>
        <w:t>3.1</w:t>
      </w:r>
      <w:r w:rsidRPr="00FB33E8">
        <w:rPr>
          <w:rFonts w:ascii="宋体" w:hAnsi="宋体" w:cs="宋体" w:hint="eastAsia"/>
          <w:color w:val="000000" w:themeColor="text1"/>
          <w:sz w:val="24"/>
          <w:szCs w:val="24"/>
        </w:rPr>
        <w:t>本项目</w:t>
      </w:r>
      <w:r w:rsidR="00794EAA" w:rsidRPr="00FB33E8">
        <w:rPr>
          <w:rFonts w:ascii="宋体" w:hAnsi="宋体" w:cs="宋体" w:hint="eastAsia"/>
          <w:color w:val="000000" w:themeColor="text1"/>
          <w:sz w:val="24"/>
          <w:szCs w:val="24"/>
        </w:rPr>
        <w:t>的</w:t>
      </w:r>
      <w:r w:rsidRPr="00FB33E8">
        <w:rPr>
          <w:rFonts w:ascii="宋体" w:hAnsi="宋体" w:cs="宋体" w:hint="eastAsia"/>
          <w:color w:val="000000" w:themeColor="text1"/>
          <w:sz w:val="24"/>
          <w:szCs w:val="24"/>
        </w:rPr>
        <w:t>交货期：投标人应根据“</w:t>
      </w:r>
      <w:r w:rsidR="003F479A">
        <w:rPr>
          <w:rFonts w:ascii="宋体" w:hAnsi="宋体" w:cs="宋体" w:hint="eastAsia"/>
          <w:color w:val="000000" w:themeColor="text1"/>
          <w:sz w:val="24"/>
          <w:szCs w:val="24"/>
        </w:rPr>
        <w:t>项目技术规格、参数及质量要求</w:t>
      </w:r>
      <w:r w:rsidRPr="00FB33E8">
        <w:rPr>
          <w:rFonts w:ascii="宋体" w:hAnsi="宋体" w:cs="宋体" w:hint="eastAsia"/>
          <w:color w:val="000000" w:themeColor="text1"/>
          <w:sz w:val="24"/>
          <w:szCs w:val="24"/>
        </w:rPr>
        <w:t>”的要求制定设备的供货时间（包装到货</w:t>
      </w:r>
      <w:r w:rsidR="00794EAA" w:rsidRPr="00FB33E8">
        <w:rPr>
          <w:rFonts w:ascii="宋体" w:hAnsi="宋体" w:cs="宋体" w:hint="eastAsia"/>
          <w:color w:val="000000" w:themeColor="text1"/>
          <w:sz w:val="24"/>
          <w:szCs w:val="24"/>
        </w:rPr>
        <w:t>和</w:t>
      </w:r>
      <w:r w:rsidRPr="00FB33E8">
        <w:rPr>
          <w:rFonts w:ascii="宋体" w:hAnsi="宋体" w:cs="宋体" w:hint="eastAsia"/>
          <w:color w:val="000000" w:themeColor="text1"/>
          <w:sz w:val="24"/>
          <w:szCs w:val="24"/>
        </w:rPr>
        <w:t>安装</w:t>
      </w:r>
      <w:r w:rsidR="00794EAA" w:rsidRPr="00FB33E8">
        <w:rPr>
          <w:rFonts w:ascii="宋体" w:hAnsi="宋体" w:cs="宋体" w:hint="eastAsia"/>
          <w:color w:val="000000" w:themeColor="text1"/>
          <w:sz w:val="24"/>
          <w:szCs w:val="24"/>
        </w:rPr>
        <w:t>调试</w:t>
      </w:r>
      <w:r w:rsidRPr="00FB33E8">
        <w:rPr>
          <w:rFonts w:ascii="宋体" w:hAnsi="宋体" w:cs="宋体" w:hint="eastAsia"/>
          <w:color w:val="000000" w:themeColor="text1"/>
          <w:sz w:val="24"/>
          <w:szCs w:val="24"/>
        </w:rPr>
        <w:t>时间）。</w:t>
      </w:r>
    </w:p>
    <w:p w:rsidR="00693F66" w:rsidRPr="00FB33E8" w:rsidRDefault="00B60150" w:rsidP="00641521">
      <w:pPr>
        <w:pStyle w:val="af5"/>
        <w:snapToGrid w:val="0"/>
        <w:spacing w:line="360" w:lineRule="auto"/>
        <w:ind w:firstLineChars="0" w:firstLine="0"/>
        <w:jc w:val="left"/>
        <w:rPr>
          <w:rFonts w:ascii="宋体" w:hAnsi="宋体" w:cs="宋体"/>
          <w:color w:val="000000" w:themeColor="text1"/>
          <w:sz w:val="24"/>
          <w:szCs w:val="24"/>
        </w:rPr>
      </w:pPr>
      <w:bookmarkStart w:id="42" w:name="_Toc449106626"/>
      <w:bookmarkStart w:id="43" w:name="_Toc449109117"/>
      <w:bookmarkStart w:id="44" w:name="_Toc449109173"/>
      <w:bookmarkStart w:id="45" w:name="_Toc449109335"/>
      <w:r>
        <w:rPr>
          <w:rFonts w:ascii="宋体" w:hAnsi="宋体" w:cs="宋体" w:hint="eastAsia"/>
          <w:color w:val="000000" w:themeColor="text1"/>
          <w:sz w:val="24"/>
          <w:szCs w:val="24"/>
        </w:rPr>
        <w:t xml:space="preserve">    </w:t>
      </w:r>
      <w:r w:rsidR="00693F66" w:rsidRPr="00FB33E8">
        <w:rPr>
          <w:rFonts w:ascii="宋体" w:hAnsi="宋体" w:cs="宋体"/>
          <w:color w:val="000000" w:themeColor="text1"/>
          <w:sz w:val="24"/>
          <w:szCs w:val="24"/>
        </w:rPr>
        <w:t xml:space="preserve">3.2 </w:t>
      </w:r>
      <w:r w:rsidR="00693F66" w:rsidRPr="00FB33E8">
        <w:rPr>
          <w:rFonts w:ascii="宋体" w:hAnsi="宋体" w:cs="宋体" w:hint="eastAsia"/>
          <w:color w:val="000000" w:themeColor="text1"/>
          <w:sz w:val="24"/>
          <w:szCs w:val="24"/>
        </w:rPr>
        <w:t>投标人的投标报价必须按照</w:t>
      </w:r>
      <w:r w:rsidR="00794EAA" w:rsidRPr="00FB33E8">
        <w:rPr>
          <w:rFonts w:ascii="宋体" w:hAnsi="宋体" w:cs="宋体" w:hint="eastAsia"/>
          <w:color w:val="000000" w:themeColor="text1"/>
          <w:sz w:val="24"/>
          <w:szCs w:val="24"/>
        </w:rPr>
        <w:t>“开标一览表”和</w:t>
      </w:r>
      <w:r w:rsidR="00693F66" w:rsidRPr="00FB33E8">
        <w:rPr>
          <w:rFonts w:ascii="宋体" w:hAnsi="宋体" w:cs="宋体" w:hint="eastAsia"/>
          <w:color w:val="000000" w:themeColor="text1"/>
          <w:sz w:val="24"/>
          <w:szCs w:val="24"/>
        </w:rPr>
        <w:t>“投标分项明细报价表”的格式要求进行相应报价。</w:t>
      </w:r>
      <w:bookmarkEnd w:id="42"/>
      <w:bookmarkEnd w:id="43"/>
      <w:bookmarkEnd w:id="44"/>
      <w:bookmarkEnd w:id="45"/>
    </w:p>
    <w:p w:rsidR="00693F66" w:rsidRPr="00B60150" w:rsidRDefault="00B60150" w:rsidP="00641521">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sidR="00693F66" w:rsidRPr="00B60150">
        <w:rPr>
          <w:rFonts w:ascii="宋体" w:hAnsi="宋体" w:cs="宋体"/>
          <w:color w:val="000000" w:themeColor="text1"/>
          <w:sz w:val="24"/>
          <w:szCs w:val="24"/>
        </w:rPr>
        <w:t xml:space="preserve">3.3 </w:t>
      </w:r>
      <w:r w:rsidR="00693F66" w:rsidRPr="00B60150">
        <w:rPr>
          <w:rFonts w:ascii="宋体" w:hAnsi="宋体" w:cs="宋体" w:hint="eastAsia"/>
          <w:color w:val="000000" w:themeColor="text1"/>
          <w:sz w:val="24"/>
          <w:szCs w:val="24"/>
        </w:rPr>
        <w:t>投标人所投的设备必须技术先进、功能完整、运行安全、可靠。</w:t>
      </w:r>
    </w:p>
    <w:p w:rsidR="00B60150" w:rsidRDefault="00693F66" w:rsidP="00641521">
      <w:pPr>
        <w:pStyle w:val="af5"/>
        <w:snapToGrid w:val="0"/>
        <w:spacing w:line="360" w:lineRule="auto"/>
        <w:ind w:firstLineChars="0"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t xml:space="preserve">3.4 </w:t>
      </w:r>
      <w:r w:rsidRPr="00FB33E8">
        <w:rPr>
          <w:rFonts w:ascii="宋体" w:hAnsi="宋体" w:cs="宋体" w:hint="eastAsia"/>
          <w:color w:val="000000" w:themeColor="text1"/>
          <w:sz w:val="24"/>
          <w:szCs w:val="24"/>
        </w:rPr>
        <w:t>投标人须提供投标货物的品牌、型号（配置），非标准化产品的配置应标识清楚，定制货物无品牌、型号的必须在《明细报价表》的“规格型号”栏内标明为“定制”，未提供品牌或型号、配置的，</w:t>
      </w:r>
      <w:r w:rsidR="00E2391F">
        <w:rPr>
          <w:rFonts w:ascii="宋体" w:hAnsi="宋体" w:cs="宋体" w:hint="eastAsia"/>
          <w:color w:val="000000" w:themeColor="text1"/>
          <w:sz w:val="24"/>
          <w:szCs w:val="24"/>
        </w:rPr>
        <w:t>采购人</w:t>
      </w:r>
      <w:r w:rsidRPr="00FB33E8">
        <w:rPr>
          <w:rFonts w:ascii="宋体" w:hAnsi="宋体" w:cs="宋体" w:hint="eastAsia"/>
          <w:color w:val="000000" w:themeColor="text1"/>
          <w:sz w:val="24"/>
          <w:szCs w:val="24"/>
        </w:rPr>
        <w:t>可视其为</w:t>
      </w:r>
      <w:r w:rsidRPr="00FB33E8">
        <w:rPr>
          <w:rFonts w:ascii="宋体" w:hAnsi="宋体" w:cs="宋体" w:hint="eastAsia"/>
          <w:b/>
          <w:color w:val="000000" w:themeColor="text1"/>
          <w:sz w:val="24"/>
          <w:szCs w:val="24"/>
        </w:rPr>
        <w:t>无效响应</w:t>
      </w:r>
      <w:r w:rsidRPr="00FB33E8">
        <w:rPr>
          <w:rFonts w:ascii="宋体" w:hAnsi="宋体" w:cs="宋体" w:hint="eastAsia"/>
          <w:color w:val="000000" w:themeColor="text1"/>
          <w:sz w:val="24"/>
          <w:szCs w:val="24"/>
        </w:rPr>
        <w:t>。</w:t>
      </w:r>
    </w:p>
    <w:p w:rsidR="00B60150" w:rsidRDefault="00693F66" w:rsidP="00641521">
      <w:pPr>
        <w:pStyle w:val="af5"/>
        <w:snapToGrid w:val="0"/>
        <w:spacing w:line="360" w:lineRule="auto"/>
        <w:ind w:firstLineChars="0"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lastRenderedPageBreak/>
        <w:t xml:space="preserve">3.5 </w:t>
      </w:r>
      <w:r w:rsidRPr="00FB33E8">
        <w:rPr>
          <w:rFonts w:ascii="宋体" w:hAnsi="宋体" w:cs="宋体" w:hint="eastAsia"/>
          <w:color w:val="000000" w:themeColor="text1"/>
          <w:sz w:val="24"/>
          <w:szCs w:val="24"/>
        </w:rPr>
        <w:t>投标人必须提交对招标文件实质性响应的投标文件。</w:t>
      </w:r>
    </w:p>
    <w:p w:rsidR="00B60150" w:rsidRDefault="00693F66" w:rsidP="00641521">
      <w:pPr>
        <w:pStyle w:val="af5"/>
        <w:snapToGrid w:val="0"/>
        <w:spacing w:line="360" w:lineRule="auto"/>
        <w:ind w:firstLineChars="0"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t xml:space="preserve">3.6 </w:t>
      </w:r>
      <w:r w:rsidRPr="00FB33E8">
        <w:rPr>
          <w:rFonts w:ascii="宋体" w:hAnsi="宋体" w:cs="宋体" w:hint="eastAsia"/>
          <w:color w:val="000000" w:themeColor="text1"/>
          <w:sz w:val="24"/>
          <w:szCs w:val="24"/>
        </w:rPr>
        <w:t>节能产品的优先采购和强制采购以国家财政部和国家发展改革委公布的最新“节能产品政府采购清单”中所列产品及相关规定为准。本项目采购中凡涉及到政府强制采购节能产品的，供应商必须在报价响应时明确列明具体产品的节能证书编号。</w:t>
      </w:r>
    </w:p>
    <w:p w:rsidR="00B60150" w:rsidRDefault="00693F66" w:rsidP="00641521">
      <w:pPr>
        <w:pStyle w:val="af5"/>
        <w:snapToGrid w:val="0"/>
        <w:spacing w:line="360" w:lineRule="auto"/>
        <w:ind w:firstLineChars="0"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t>3.7</w:t>
      </w:r>
      <w:r w:rsidRPr="00FB33E8">
        <w:rPr>
          <w:rFonts w:ascii="宋体" w:hAnsi="宋体" w:cs="宋体" w:hint="eastAsia"/>
          <w:color w:val="000000" w:themeColor="text1"/>
          <w:sz w:val="24"/>
          <w:szCs w:val="24"/>
        </w:rPr>
        <w:t>环境标志产品的优先采购以国家财政部和国家环境保护部公布的最新“环境标志产品政府采购清单”所列产品及相关规定为准。</w:t>
      </w:r>
    </w:p>
    <w:p w:rsidR="00693F66" w:rsidRDefault="00693F66" w:rsidP="00641521">
      <w:pPr>
        <w:pStyle w:val="af5"/>
        <w:snapToGrid w:val="0"/>
        <w:spacing w:line="360" w:lineRule="auto"/>
        <w:ind w:firstLineChars="0"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t>3.8</w:t>
      </w:r>
      <w:r w:rsidRPr="00FB33E8">
        <w:rPr>
          <w:rFonts w:ascii="宋体" w:hAnsi="宋体" w:cs="宋体" w:hint="eastAsia"/>
          <w:color w:val="000000" w:themeColor="text1"/>
          <w:sz w:val="24"/>
          <w:szCs w:val="24"/>
        </w:rPr>
        <w:t>本项目涉及软件产品的，必须采购和使用正版软件，项目中涉及计算机办公产品的必须预装正版操作系统软件。</w:t>
      </w:r>
    </w:p>
    <w:p w:rsidR="00DB04EE" w:rsidRPr="00D00A5F" w:rsidRDefault="00DB04EE" w:rsidP="00D00A5F">
      <w:pPr>
        <w:snapToGrid w:val="0"/>
        <w:spacing w:line="400" w:lineRule="exact"/>
        <w:ind w:firstLineChars="200" w:firstLine="480"/>
        <w:jc w:val="left"/>
        <w:rPr>
          <w:rFonts w:ascii="宋体" w:hAnsi="宋体" w:cs="宋体"/>
          <w:color w:val="000000" w:themeColor="text1"/>
          <w:sz w:val="24"/>
          <w:szCs w:val="24"/>
        </w:rPr>
      </w:pPr>
      <w:r w:rsidRPr="00D00A5F">
        <w:rPr>
          <w:rFonts w:ascii="宋体" w:hAnsi="宋体" w:cs="宋体" w:hint="eastAsia"/>
          <w:color w:val="000000" w:themeColor="text1"/>
          <w:sz w:val="24"/>
          <w:szCs w:val="24"/>
        </w:rPr>
        <w:t>3.9本项目所涉及的信息安全产品需经过国家相关认证。</w:t>
      </w:r>
    </w:p>
    <w:p w:rsidR="00DB04EE" w:rsidRPr="00DB04EE" w:rsidRDefault="00DB04EE" w:rsidP="00641521">
      <w:pPr>
        <w:pStyle w:val="af5"/>
        <w:snapToGrid w:val="0"/>
        <w:spacing w:line="360" w:lineRule="auto"/>
        <w:ind w:firstLineChars="0" w:firstLine="480"/>
        <w:jc w:val="left"/>
        <w:rPr>
          <w:rFonts w:ascii="宋体"/>
          <w:color w:val="000000" w:themeColor="text1"/>
          <w:sz w:val="24"/>
          <w:szCs w:val="24"/>
        </w:rPr>
      </w:pPr>
    </w:p>
    <w:p w:rsidR="00693F66" w:rsidRPr="00FB33E8" w:rsidRDefault="00693F66" w:rsidP="00641521">
      <w:pPr>
        <w:pStyle w:val="30"/>
        <w:spacing w:line="360" w:lineRule="auto"/>
        <w:ind w:firstLineChars="200" w:firstLine="482"/>
        <w:rPr>
          <w:color w:val="000000" w:themeColor="text1"/>
          <w:sz w:val="24"/>
          <w:szCs w:val="24"/>
        </w:rPr>
      </w:pPr>
      <w:bookmarkStart w:id="46" w:name="_Toc465269232"/>
      <w:r w:rsidRPr="00FB33E8">
        <w:rPr>
          <w:rFonts w:hint="eastAsia"/>
          <w:color w:val="000000" w:themeColor="text1"/>
          <w:sz w:val="24"/>
          <w:szCs w:val="24"/>
        </w:rPr>
        <w:t>（二）投标费用</w:t>
      </w:r>
      <w:bookmarkEnd w:id="46"/>
    </w:p>
    <w:p w:rsidR="00F2513C" w:rsidRDefault="00693F66" w:rsidP="00641521">
      <w:pPr>
        <w:pStyle w:val="af5"/>
        <w:snapToGrid w:val="0"/>
        <w:spacing w:line="360" w:lineRule="auto"/>
        <w:ind w:firstLine="480"/>
        <w:jc w:val="left"/>
        <w:rPr>
          <w:rFonts w:ascii="宋体" w:hAnsi="宋体" w:cs="宋体"/>
          <w:color w:val="000000" w:themeColor="text1"/>
          <w:sz w:val="24"/>
          <w:szCs w:val="24"/>
        </w:rPr>
      </w:pPr>
      <w:r w:rsidRPr="00FB33E8">
        <w:rPr>
          <w:rFonts w:ascii="宋体" w:hAnsi="宋体" w:cs="宋体" w:hint="eastAsia"/>
          <w:color w:val="000000" w:themeColor="text1"/>
          <w:sz w:val="24"/>
          <w:szCs w:val="24"/>
        </w:rPr>
        <w:t>投标人应承担所有与准备和参加投标有关的费用，不论投标结果如何，</w:t>
      </w:r>
      <w:r w:rsidR="00E2391F">
        <w:rPr>
          <w:rFonts w:ascii="宋体" w:hAnsi="宋体" w:cs="宋体" w:hint="eastAsia"/>
          <w:color w:val="000000" w:themeColor="text1"/>
          <w:sz w:val="24"/>
          <w:szCs w:val="24"/>
        </w:rPr>
        <w:t>采购人</w:t>
      </w:r>
      <w:r w:rsidRPr="00FB33E8">
        <w:rPr>
          <w:rFonts w:ascii="宋体" w:hAnsi="宋体" w:cs="宋体" w:hint="eastAsia"/>
          <w:color w:val="000000" w:themeColor="text1"/>
          <w:sz w:val="24"/>
          <w:szCs w:val="24"/>
        </w:rPr>
        <w:t>在任何情况下均无义务和责任承担这些费用。</w:t>
      </w:r>
      <w:bookmarkStart w:id="47" w:name="_Toc465269233"/>
    </w:p>
    <w:p w:rsidR="00F2513C" w:rsidRDefault="00693F66" w:rsidP="00641521">
      <w:pPr>
        <w:pStyle w:val="af5"/>
        <w:snapToGrid w:val="0"/>
        <w:spacing w:line="360" w:lineRule="auto"/>
        <w:ind w:firstLine="480"/>
        <w:jc w:val="left"/>
        <w:rPr>
          <w:color w:val="000000" w:themeColor="text1"/>
          <w:sz w:val="24"/>
          <w:szCs w:val="24"/>
        </w:rPr>
      </w:pPr>
      <w:r w:rsidRPr="00FB33E8">
        <w:rPr>
          <w:rFonts w:hint="eastAsia"/>
          <w:color w:val="000000" w:themeColor="text1"/>
          <w:sz w:val="24"/>
          <w:szCs w:val="24"/>
        </w:rPr>
        <w:t>（三）合格的投标人</w:t>
      </w:r>
      <w:bookmarkEnd w:id="47"/>
    </w:p>
    <w:p w:rsidR="00F2513C" w:rsidRDefault="00693F66" w:rsidP="00641521">
      <w:pPr>
        <w:pStyle w:val="af5"/>
        <w:snapToGrid w:val="0"/>
        <w:spacing w:line="360" w:lineRule="auto"/>
        <w:ind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t>1.</w:t>
      </w:r>
      <w:r w:rsidRPr="00FB33E8">
        <w:rPr>
          <w:rFonts w:ascii="宋体" w:hAnsi="宋体" w:cs="宋体" w:hint="eastAsia"/>
          <w:color w:val="000000" w:themeColor="text1"/>
          <w:sz w:val="24"/>
          <w:szCs w:val="24"/>
        </w:rPr>
        <w:t>投标人须符合本项目招标公告所规定的资格标准条件。</w:t>
      </w:r>
    </w:p>
    <w:p w:rsidR="00F2513C" w:rsidRDefault="00693F66" w:rsidP="00641521">
      <w:pPr>
        <w:pStyle w:val="af5"/>
        <w:snapToGrid w:val="0"/>
        <w:spacing w:line="360" w:lineRule="auto"/>
        <w:ind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t>2.</w:t>
      </w:r>
      <w:r w:rsidRPr="00FB33E8">
        <w:rPr>
          <w:rFonts w:ascii="宋体" w:hAnsi="宋体" w:cs="宋体" w:hint="eastAsia"/>
          <w:color w:val="000000" w:themeColor="text1"/>
          <w:sz w:val="24"/>
          <w:szCs w:val="24"/>
        </w:rPr>
        <w:t>投标人应遵守中国的有关法律、法规和规章的规定。</w:t>
      </w:r>
    </w:p>
    <w:p w:rsidR="00F2513C" w:rsidRDefault="00693F66" w:rsidP="00641521">
      <w:pPr>
        <w:pStyle w:val="af5"/>
        <w:snapToGrid w:val="0"/>
        <w:spacing w:line="360" w:lineRule="auto"/>
        <w:ind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t>3.</w:t>
      </w:r>
      <w:r w:rsidRPr="00FB33E8">
        <w:rPr>
          <w:rFonts w:ascii="宋体" w:hAnsi="宋体" w:cs="宋体" w:hint="eastAsia"/>
          <w:color w:val="000000" w:themeColor="text1"/>
          <w:sz w:val="24"/>
          <w:szCs w:val="24"/>
        </w:rPr>
        <w:t>一个投标人只能提交一个投标文件。但如果投标人之间存在下列互为关联关系的情形之一的，不得同时参加本项目投标</w:t>
      </w:r>
      <w:r w:rsidR="00AC5930" w:rsidRPr="00FB33E8">
        <w:rPr>
          <w:rFonts w:ascii="宋体" w:hAnsi="宋体" w:cs="宋体" w:hint="eastAsia"/>
          <w:color w:val="000000" w:themeColor="text1"/>
          <w:sz w:val="24"/>
          <w:szCs w:val="24"/>
        </w:rPr>
        <w:t>。</w:t>
      </w:r>
    </w:p>
    <w:p w:rsidR="00F2513C" w:rsidRDefault="00693F66" w:rsidP="00641521">
      <w:pPr>
        <w:pStyle w:val="af5"/>
        <w:snapToGrid w:val="0"/>
        <w:spacing w:line="360" w:lineRule="auto"/>
        <w:ind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t xml:space="preserve">3.1 </w:t>
      </w:r>
      <w:r w:rsidRPr="00FB33E8">
        <w:rPr>
          <w:rFonts w:ascii="宋体" w:hAnsi="宋体" w:cs="宋体" w:hint="eastAsia"/>
          <w:color w:val="000000" w:themeColor="text1"/>
          <w:sz w:val="24"/>
          <w:szCs w:val="24"/>
        </w:rPr>
        <w:t>单位负责人为同一人的两个及两个以上单位；</w:t>
      </w:r>
      <w:bookmarkStart w:id="48" w:name="_Toc449109118"/>
      <w:bookmarkStart w:id="49" w:name="_Toc449109174"/>
      <w:bookmarkStart w:id="50" w:name="_Toc449109336"/>
      <w:bookmarkStart w:id="51" w:name="_Toc449301677"/>
      <w:bookmarkStart w:id="52" w:name="_Toc449302150"/>
      <w:bookmarkStart w:id="53" w:name="_Toc465269234"/>
    </w:p>
    <w:p w:rsidR="00F2513C" w:rsidRDefault="00693F66" w:rsidP="00641521">
      <w:pPr>
        <w:pStyle w:val="af5"/>
        <w:snapToGrid w:val="0"/>
        <w:spacing w:line="360" w:lineRule="auto"/>
        <w:ind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t xml:space="preserve">3.2 </w:t>
      </w:r>
      <w:r w:rsidRPr="00FB33E8">
        <w:rPr>
          <w:rFonts w:ascii="宋体" w:hAnsi="宋体" w:cs="宋体" w:hint="eastAsia"/>
          <w:color w:val="000000" w:themeColor="text1"/>
          <w:sz w:val="24"/>
          <w:szCs w:val="24"/>
        </w:rPr>
        <w:t>母公司、直接或间接持股</w:t>
      </w:r>
      <w:r w:rsidRPr="00FB33E8">
        <w:rPr>
          <w:rFonts w:ascii="宋体" w:hAnsi="宋体" w:cs="宋体"/>
          <w:color w:val="000000" w:themeColor="text1"/>
          <w:sz w:val="24"/>
          <w:szCs w:val="24"/>
        </w:rPr>
        <w:t xml:space="preserve"> 50</w:t>
      </w:r>
      <w:r w:rsidRPr="00FB33E8">
        <w:rPr>
          <w:rFonts w:ascii="宋体" w:hAnsi="宋体" w:cs="宋体" w:hint="eastAsia"/>
          <w:color w:val="000000" w:themeColor="text1"/>
          <w:sz w:val="24"/>
          <w:szCs w:val="24"/>
        </w:rPr>
        <w:t>％及以上的被投资公司；</w:t>
      </w:r>
      <w:bookmarkEnd w:id="48"/>
      <w:bookmarkEnd w:id="49"/>
      <w:bookmarkEnd w:id="50"/>
      <w:bookmarkEnd w:id="51"/>
      <w:bookmarkEnd w:id="52"/>
      <w:bookmarkEnd w:id="53"/>
    </w:p>
    <w:p w:rsidR="00F2513C" w:rsidRDefault="00693F66" w:rsidP="00641521">
      <w:pPr>
        <w:pStyle w:val="af5"/>
        <w:snapToGrid w:val="0"/>
        <w:spacing w:line="360" w:lineRule="auto"/>
        <w:ind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t xml:space="preserve">3.3 </w:t>
      </w:r>
      <w:r w:rsidRPr="00FB33E8">
        <w:rPr>
          <w:rFonts w:ascii="宋体" w:hAnsi="宋体" w:cs="宋体" w:hint="eastAsia"/>
          <w:color w:val="000000" w:themeColor="text1"/>
          <w:sz w:val="24"/>
          <w:szCs w:val="24"/>
        </w:rPr>
        <w:t>均为同一家母公司直接或间接持股</w:t>
      </w:r>
      <w:r w:rsidRPr="00FB33E8">
        <w:rPr>
          <w:rFonts w:ascii="宋体" w:hAnsi="宋体" w:cs="宋体"/>
          <w:color w:val="000000" w:themeColor="text1"/>
          <w:sz w:val="24"/>
          <w:szCs w:val="24"/>
        </w:rPr>
        <w:t xml:space="preserve"> 50</w:t>
      </w:r>
      <w:r w:rsidRPr="00FB33E8">
        <w:rPr>
          <w:rFonts w:ascii="宋体" w:hAnsi="宋体" w:cs="宋体" w:hint="eastAsia"/>
          <w:color w:val="000000" w:themeColor="text1"/>
          <w:sz w:val="24"/>
          <w:szCs w:val="24"/>
        </w:rPr>
        <w:t>％及以上的被投资公司。</w:t>
      </w:r>
    </w:p>
    <w:p w:rsidR="00F2513C" w:rsidRDefault="00693F66" w:rsidP="00641521">
      <w:pPr>
        <w:pStyle w:val="af5"/>
        <w:snapToGrid w:val="0"/>
        <w:spacing w:line="360" w:lineRule="auto"/>
        <w:ind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t>4.</w:t>
      </w:r>
      <w:r w:rsidRPr="00FB33E8">
        <w:rPr>
          <w:rFonts w:ascii="宋体" w:hAnsi="宋体" w:cs="宋体" w:hint="eastAsia"/>
          <w:color w:val="000000" w:themeColor="text1"/>
          <w:sz w:val="24"/>
          <w:szCs w:val="24"/>
        </w:rPr>
        <w:t>与</w:t>
      </w:r>
      <w:r w:rsidR="009F6ADB">
        <w:rPr>
          <w:rFonts w:ascii="宋体" w:hAnsi="宋体" w:cs="宋体" w:hint="eastAsia"/>
          <w:color w:val="000000" w:themeColor="text1"/>
          <w:sz w:val="24"/>
          <w:szCs w:val="24"/>
        </w:rPr>
        <w:t>采购人</w:t>
      </w:r>
      <w:r w:rsidRPr="00FB33E8">
        <w:rPr>
          <w:rFonts w:ascii="宋体" w:hAnsi="宋体" w:cs="宋体" w:hint="eastAsia"/>
          <w:color w:val="000000" w:themeColor="text1"/>
          <w:sz w:val="24"/>
          <w:szCs w:val="24"/>
        </w:rPr>
        <w:t>存在利害关系可能影响招标公正性的法人或其他组织不得参加投标。</w:t>
      </w:r>
    </w:p>
    <w:p w:rsidR="00F2513C" w:rsidRDefault="00693F66" w:rsidP="00641521">
      <w:pPr>
        <w:pStyle w:val="af5"/>
        <w:snapToGrid w:val="0"/>
        <w:spacing w:line="360" w:lineRule="auto"/>
        <w:ind w:firstLine="480"/>
        <w:jc w:val="left"/>
        <w:rPr>
          <w:rFonts w:ascii="宋体" w:hAnsi="宋体" w:cs="宋体"/>
          <w:color w:val="C00000"/>
          <w:sz w:val="24"/>
          <w:szCs w:val="24"/>
        </w:rPr>
      </w:pPr>
      <w:r w:rsidRPr="00F2513C">
        <w:rPr>
          <w:rFonts w:ascii="宋体" w:hAnsi="宋体" w:cs="宋体"/>
          <w:color w:val="C00000"/>
          <w:sz w:val="24"/>
          <w:szCs w:val="24"/>
        </w:rPr>
        <w:t>5.</w:t>
      </w:r>
      <w:r w:rsidRPr="00F2513C">
        <w:rPr>
          <w:rFonts w:ascii="宋体" w:hAnsi="宋体" w:cs="宋体" w:hint="eastAsia"/>
          <w:color w:val="C00000"/>
          <w:sz w:val="24"/>
          <w:szCs w:val="24"/>
        </w:rPr>
        <w:t>接受委托参与招标文件编制的法人或其他组织不得参加受托项目的投标，也不得为该项目的投标人编制投标文件或提供咨询。</w:t>
      </w:r>
    </w:p>
    <w:p w:rsidR="00693F66" w:rsidRPr="00FB33E8" w:rsidRDefault="00693F66" w:rsidP="00641521">
      <w:pPr>
        <w:pStyle w:val="af5"/>
        <w:snapToGrid w:val="0"/>
        <w:spacing w:line="360" w:lineRule="auto"/>
        <w:ind w:firstLine="480"/>
        <w:jc w:val="left"/>
        <w:rPr>
          <w:rFonts w:ascii="宋体"/>
          <w:color w:val="000000" w:themeColor="text1"/>
          <w:sz w:val="24"/>
          <w:szCs w:val="24"/>
        </w:rPr>
      </w:pPr>
      <w:r w:rsidRPr="00FB33E8">
        <w:rPr>
          <w:rFonts w:ascii="宋体" w:hAnsi="宋体" w:cs="宋体"/>
          <w:color w:val="000000" w:themeColor="text1"/>
          <w:sz w:val="24"/>
          <w:szCs w:val="24"/>
        </w:rPr>
        <w:t>6.</w:t>
      </w:r>
      <w:r w:rsidRPr="00FB33E8">
        <w:rPr>
          <w:rFonts w:ascii="宋体" w:hAnsi="宋体" w:cs="宋体" w:hint="eastAsia"/>
          <w:color w:val="000000" w:themeColor="text1"/>
          <w:sz w:val="24"/>
          <w:szCs w:val="24"/>
        </w:rPr>
        <w:t>投标人不得与本次招标项下设计、编制技术规格和其它文件的公司或提供咨询服务的公司包括其附属机构有任何关联。</w:t>
      </w:r>
    </w:p>
    <w:p w:rsidR="00F2513C" w:rsidRDefault="00693F66" w:rsidP="00641521">
      <w:pPr>
        <w:snapToGrid w:val="0"/>
        <w:spacing w:line="360" w:lineRule="auto"/>
        <w:ind w:firstLineChars="200" w:firstLine="480"/>
        <w:jc w:val="left"/>
        <w:rPr>
          <w:rFonts w:ascii="宋体"/>
          <w:color w:val="000000" w:themeColor="text1"/>
          <w:sz w:val="24"/>
          <w:szCs w:val="24"/>
        </w:rPr>
      </w:pPr>
      <w:r w:rsidRPr="00F2513C">
        <w:rPr>
          <w:rFonts w:ascii="宋体" w:hAnsi="宋体" w:cs="宋体"/>
          <w:color w:val="000000" w:themeColor="text1"/>
          <w:sz w:val="24"/>
          <w:szCs w:val="24"/>
        </w:rPr>
        <w:t>7</w:t>
      </w:r>
      <w:r w:rsidRPr="00F2513C">
        <w:rPr>
          <w:rFonts w:ascii="宋体" w:hAnsi="宋体" w:cs="宋体" w:hint="eastAsia"/>
          <w:color w:val="000000" w:themeColor="text1"/>
          <w:sz w:val="24"/>
          <w:szCs w:val="24"/>
        </w:rPr>
        <w:t>．投标代理人在同一个项目中只能接受一个投标人的委托参加投标。</w:t>
      </w:r>
    </w:p>
    <w:p w:rsidR="00693F66" w:rsidRPr="00F2513C" w:rsidRDefault="00693F66" w:rsidP="00641521">
      <w:pPr>
        <w:snapToGrid w:val="0"/>
        <w:spacing w:line="360" w:lineRule="auto"/>
        <w:ind w:firstLineChars="200" w:firstLine="482"/>
        <w:jc w:val="left"/>
        <w:rPr>
          <w:rFonts w:ascii="宋体"/>
          <w:color w:val="000000" w:themeColor="text1"/>
          <w:sz w:val="24"/>
          <w:szCs w:val="24"/>
        </w:rPr>
      </w:pPr>
      <w:r w:rsidRPr="00F2513C">
        <w:rPr>
          <w:rFonts w:ascii="宋体" w:hAnsi="宋体" w:cs="宋体"/>
          <w:b/>
          <w:color w:val="C00000"/>
          <w:sz w:val="24"/>
          <w:szCs w:val="24"/>
        </w:rPr>
        <w:t>8.</w:t>
      </w:r>
      <w:r w:rsidRPr="00F2513C">
        <w:rPr>
          <w:rFonts w:ascii="宋体" w:hAnsi="宋体" w:cs="宋体" w:hint="eastAsia"/>
          <w:b/>
          <w:color w:val="C00000"/>
          <w:sz w:val="24"/>
          <w:szCs w:val="24"/>
        </w:rPr>
        <w:t>本项目不允许联合体投标。</w:t>
      </w:r>
    </w:p>
    <w:p w:rsidR="00693F66" w:rsidRPr="00FB33E8" w:rsidRDefault="00693F66" w:rsidP="00641521">
      <w:pPr>
        <w:widowControl/>
        <w:spacing w:before="100" w:beforeAutospacing="1" w:after="100" w:afterAutospacing="1" w:line="360" w:lineRule="auto"/>
        <w:ind w:firstLineChars="200" w:firstLine="480"/>
        <w:jc w:val="left"/>
        <w:rPr>
          <w:rFonts w:ascii="宋体"/>
          <w:color w:val="000000" w:themeColor="text1"/>
          <w:sz w:val="24"/>
          <w:szCs w:val="24"/>
        </w:rPr>
      </w:pPr>
      <w:r w:rsidRPr="00FB33E8">
        <w:rPr>
          <w:rFonts w:ascii="宋体" w:hAnsi="宋体" w:cs="宋体"/>
          <w:color w:val="000000" w:themeColor="text1"/>
          <w:sz w:val="24"/>
          <w:szCs w:val="24"/>
        </w:rPr>
        <w:lastRenderedPageBreak/>
        <w:t>9</w:t>
      </w:r>
      <w:r w:rsidRPr="00FB33E8">
        <w:rPr>
          <w:rFonts w:ascii="宋体" w:cs="宋体"/>
          <w:color w:val="000000" w:themeColor="text1"/>
          <w:sz w:val="24"/>
          <w:szCs w:val="24"/>
        </w:rPr>
        <w:t>.</w:t>
      </w:r>
      <w:r w:rsidRPr="00207598">
        <w:rPr>
          <w:rFonts w:ascii="宋体" w:hAnsi="宋体" w:cs="宋体" w:hint="eastAsia"/>
          <w:b/>
          <w:color w:val="000000" w:themeColor="text1"/>
          <w:sz w:val="24"/>
          <w:szCs w:val="24"/>
        </w:rPr>
        <w:t>投标人在投标过程中不得向</w:t>
      </w:r>
      <w:r w:rsidR="009F6ADB" w:rsidRPr="00207598">
        <w:rPr>
          <w:rFonts w:ascii="宋体" w:hAnsi="宋体" w:cs="宋体" w:hint="eastAsia"/>
          <w:b/>
          <w:color w:val="000000" w:themeColor="text1"/>
          <w:sz w:val="24"/>
          <w:szCs w:val="24"/>
        </w:rPr>
        <w:t>采购人</w:t>
      </w:r>
      <w:r w:rsidR="00207C27" w:rsidRPr="00207598">
        <w:rPr>
          <w:rFonts w:ascii="宋体" w:hAnsi="宋体" w:cs="宋体" w:hint="eastAsia"/>
          <w:b/>
          <w:color w:val="000000" w:themeColor="text1"/>
          <w:kern w:val="0"/>
          <w:sz w:val="24"/>
          <w:szCs w:val="24"/>
        </w:rPr>
        <w:t>提供赠品、回扣或者与采购无关的其他商品、服务</w:t>
      </w:r>
      <w:r w:rsidRPr="00207598">
        <w:rPr>
          <w:rFonts w:ascii="宋体" w:hAnsi="宋体" w:cs="宋体" w:hint="eastAsia"/>
          <w:b/>
          <w:color w:val="000000" w:themeColor="text1"/>
          <w:sz w:val="24"/>
          <w:szCs w:val="24"/>
        </w:rPr>
        <w:t>，一经发现，其投标人资格将被取消。</w:t>
      </w:r>
    </w:p>
    <w:p w:rsidR="00F2513C" w:rsidRDefault="00693F66" w:rsidP="00641521">
      <w:pPr>
        <w:pStyle w:val="af5"/>
        <w:snapToGrid w:val="0"/>
        <w:spacing w:line="360" w:lineRule="auto"/>
        <w:ind w:firstLine="480"/>
        <w:jc w:val="left"/>
        <w:rPr>
          <w:rFonts w:ascii="宋体" w:hAnsi="宋体" w:cs="宋体"/>
          <w:color w:val="000000" w:themeColor="text1"/>
          <w:sz w:val="24"/>
          <w:szCs w:val="24"/>
        </w:rPr>
      </w:pPr>
      <w:r w:rsidRPr="00FB33E8">
        <w:rPr>
          <w:rFonts w:ascii="宋体" w:hAnsi="宋体" w:cs="宋体"/>
          <w:color w:val="000000" w:themeColor="text1"/>
          <w:sz w:val="24"/>
          <w:szCs w:val="24"/>
        </w:rPr>
        <w:t>10.</w:t>
      </w:r>
      <w:r w:rsidR="009F6ADB">
        <w:rPr>
          <w:rFonts w:ascii="宋体" w:hAnsi="宋体" w:cs="宋体" w:hint="eastAsia"/>
          <w:color w:val="000000" w:themeColor="text1"/>
          <w:sz w:val="24"/>
          <w:szCs w:val="24"/>
        </w:rPr>
        <w:t>采购人</w:t>
      </w:r>
      <w:r w:rsidRPr="00FB33E8">
        <w:rPr>
          <w:rFonts w:ascii="宋体" w:hAnsi="宋体" w:cs="宋体" w:hint="eastAsia"/>
          <w:color w:val="000000" w:themeColor="text1"/>
          <w:sz w:val="24"/>
          <w:szCs w:val="24"/>
        </w:rPr>
        <w:t>在任何时候发现投标人以他人名义投标、相互串通投标，投标人</w:t>
      </w:r>
      <w:r w:rsidR="004E41F4" w:rsidRPr="00FB33E8">
        <w:rPr>
          <w:rFonts w:ascii="宋体" w:hAnsi="宋体" w:cs="宋体" w:hint="eastAsia"/>
          <w:color w:val="000000" w:themeColor="text1"/>
          <w:sz w:val="24"/>
          <w:szCs w:val="24"/>
        </w:rPr>
        <w:t>在</w:t>
      </w:r>
      <w:r w:rsidRPr="00FB33E8">
        <w:rPr>
          <w:rFonts w:ascii="宋体" w:hAnsi="宋体" w:cs="宋体" w:hint="eastAsia"/>
          <w:color w:val="000000" w:themeColor="text1"/>
          <w:sz w:val="24"/>
          <w:szCs w:val="24"/>
        </w:rPr>
        <w:t>投标文件中提交虚假资料或失实资料的，或者以其他方式弄虚作假的，其投标将被拒绝并没收其投标保证金，并视情况依法追究责任。</w:t>
      </w:r>
    </w:p>
    <w:p w:rsidR="00F2513C" w:rsidRDefault="00FB33E8" w:rsidP="00641521">
      <w:pPr>
        <w:widowControl/>
        <w:spacing w:before="100" w:beforeAutospacing="1" w:after="100" w:afterAutospacing="1" w:line="360" w:lineRule="auto"/>
        <w:ind w:firstLineChars="200" w:firstLine="480"/>
        <w:jc w:val="left"/>
        <w:rPr>
          <w:rFonts w:ascii="宋体" w:hAnsi="宋体" w:cs="宋体"/>
          <w:color w:val="000000" w:themeColor="text1"/>
          <w:kern w:val="0"/>
          <w:sz w:val="24"/>
          <w:szCs w:val="24"/>
        </w:rPr>
      </w:pPr>
      <w:r w:rsidRPr="00FB33E8">
        <w:rPr>
          <w:rFonts w:ascii="宋体" w:hAnsi="宋体" w:cs="宋体" w:hint="eastAsia"/>
          <w:color w:val="000000" w:themeColor="text1"/>
          <w:kern w:val="0"/>
          <w:sz w:val="24"/>
          <w:szCs w:val="24"/>
        </w:rPr>
        <w:t>1</w:t>
      </w:r>
      <w:r w:rsidR="007F62FB">
        <w:rPr>
          <w:rFonts w:ascii="宋体" w:hAnsi="宋体" w:cs="宋体" w:hint="eastAsia"/>
          <w:color w:val="000000" w:themeColor="text1"/>
          <w:kern w:val="0"/>
          <w:sz w:val="24"/>
          <w:szCs w:val="24"/>
        </w:rPr>
        <w:t>1</w:t>
      </w:r>
      <w:r w:rsidR="00F2513C">
        <w:rPr>
          <w:rFonts w:ascii="宋体" w:hAnsi="宋体" w:cs="宋体" w:hint="eastAsia"/>
          <w:color w:val="000000" w:themeColor="text1"/>
          <w:kern w:val="0"/>
          <w:sz w:val="24"/>
          <w:szCs w:val="24"/>
        </w:rPr>
        <w:t>．</w:t>
      </w:r>
      <w:r w:rsidRPr="00FB33E8">
        <w:rPr>
          <w:rFonts w:ascii="宋体" w:hAnsi="宋体" w:cs="宋体" w:hint="eastAsia"/>
          <w:color w:val="000000" w:themeColor="text1"/>
          <w:kern w:val="0"/>
          <w:sz w:val="24"/>
          <w:szCs w:val="24"/>
        </w:rPr>
        <w:t>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其他同品牌投标人不作为中标候选人。</w:t>
      </w:r>
    </w:p>
    <w:p w:rsidR="00FB33E8" w:rsidRPr="00FB33E8" w:rsidRDefault="00FB33E8" w:rsidP="00641521">
      <w:pPr>
        <w:widowControl/>
        <w:spacing w:before="100" w:beforeAutospacing="1" w:after="100" w:afterAutospacing="1" w:line="360" w:lineRule="auto"/>
        <w:ind w:firstLineChars="200" w:firstLine="480"/>
        <w:jc w:val="left"/>
        <w:rPr>
          <w:rFonts w:ascii="宋体" w:hAnsi="宋体" w:cs="宋体"/>
          <w:color w:val="000000" w:themeColor="text1"/>
          <w:kern w:val="0"/>
          <w:sz w:val="24"/>
          <w:szCs w:val="24"/>
        </w:rPr>
      </w:pPr>
      <w:r w:rsidRPr="00FB33E8">
        <w:rPr>
          <w:rFonts w:ascii="宋体" w:hAnsi="宋体" w:cs="宋体" w:hint="eastAsia"/>
          <w:color w:val="000000" w:themeColor="text1"/>
          <w:kern w:val="0"/>
          <w:sz w:val="24"/>
          <w:szCs w:val="24"/>
        </w:rPr>
        <w:t>非单一产品采购项目，招标文件中</w:t>
      </w:r>
      <w:r w:rsidR="000F7193">
        <w:rPr>
          <w:rFonts w:ascii="宋体" w:hAnsi="宋体" w:cs="宋体" w:hint="eastAsia"/>
          <w:color w:val="000000" w:themeColor="text1"/>
          <w:kern w:val="0"/>
          <w:sz w:val="24"/>
          <w:szCs w:val="24"/>
        </w:rPr>
        <w:t>将</w:t>
      </w:r>
      <w:r w:rsidRPr="00FB33E8">
        <w:rPr>
          <w:rFonts w:ascii="宋体" w:hAnsi="宋体" w:cs="宋体" w:hint="eastAsia"/>
          <w:color w:val="000000" w:themeColor="text1"/>
          <w:kern w:val="0"/>
          <w:sz w:val="24"/>
          <w:szCs w:val="24"/>
        </w:rPr>
        <w:t>载明核心产品。多家投标人提供的核心产品品牌相同的，按前款规定处理。</w:t>
      </w:r>
    </w:p>
    <w:p w:rsidR="00D90F30" w:rsidRPr="00FB33E8" w:rsidRDefault="00D90F30" w:rsidP="00641521">
      <w:pPr>
        <w:pStyle w:val="af5"/>
        <w:snapToGrid w:val="0"/>
        <w:spacing w:line="360" w:lineRule="auto"/>
        <w:ind w:left="720" w:firstLineChars="0" w:firstLine="465"/>
        <w:jc w:val="left"/>
        <w:rPr>
          <w:rFonts w:ascii="宋体"/>
          <w:sz w:val="24"/>
          <w:szCs w:val="24"/>
        </w:rPr>
      </w:pPr>
    </w:p>
    <w:p w:rsidR="00693F66" w:rsidRPr="00D267E3" w:rsidRDefault="00693F66" w:rsidP="00641521">
      <w:pPr>
        <w:pStyle w:val="20"/>
        <w:spacing w:line="360" w:lineRule="auto"/>
        <w:ind w:firstLineChars="200" w:firstLine="602"/>
        <w:rPr>
          <w:szCs w:val="30"/>
        </w:rPr>
      </w:pPr>
      <w:bookmarkStart w:id="54" w:name="_Toc465269235"/>
      <w:r w:rsidRPr="00D267E3">
        <w:rPr>
          <w:rFonts w:hint="eastAsia"/>
          <w:szCs w:val="30"/>
        </w:rPr>
        <w:t>二、招标文件</w:t>
      </w:r>
      <w:bookmarkEnd w:id="54"/>
    </w:p>
    <w:p w:rsidR="00F2513C" w:rsidRDefault="00693F66" w:rsidP="00641521">
      <w:pPr>
        <w:pStyle w:val="30"/>
        <w:spacing w:line="360" w:lineRule="auto"/>
        <w:ind w:firstLineChars="150" w:firstLine="422"/>
        <w:rPr>
          <w:szCs w:val="28"/>
        </w:rPr>
      </w:pPr>
      <w:bookmarkStart w:id="55" w:name="_Toc465269236"/>
      <w:r w:rsidRPr="00D267E3">
        <w:rPr>
          <w:rFonts w:hint="eastAsia"/>
          <w:szCs w:val="28"/>
        </w:rPr>
        <w:t>（一）招标文件构成</w:t>
      </w:r>
      <w:bookmarkEnd w:id="55"/>
    </w:p>
    <w:p w:rsidR="00684B3B" w:rsidRPr="00413462" w:rsidRDefault="00693F66" w:rsidP="00413462">
      <w:pPr>
        <w:pStyle w:val="30"/>
        <w:spacing w:line="360" w:lineRule="auto"/>
        <w:ind w:firstLineChars="200" w:firstLine="482"/>
        <w:rPr>
          <w:rFonts w:ascii="宋体" w:hAnsi="宋体" w:cs="宋体"/>
          <w:sz w:val="24"/>
          <w:szCs w:val="24"/>
        </w:rPr>
      </w:pPr>
      <w:r w:rsidRPr="00864F46">
        <w:rPr>
          <w:rFonts w:ascii="宋体" w:hAnsi="宋体" w:cs="宋体"/>
          <w:sz w:val="24"/>
          <w:szCs w:val="24"/>
        </w:rPr>
        <w:t>1.</w:t>
      </w:r>
      <w:r w:rsidRPr="00864F46">
        <w:rPr>
          <w:rFonts w:ascii="宋体" w:hAnsi="宋体" w:cs="宋体" w:hint="eastAsia"/>
          <w:sz w:val="24"/>
          <w:szCs w:val="24"/>
        </w:rPr>
        <w:t>招标文件以</w:t>
      </w:r>
      <w:r w:rsidRPr="00A263FA">
        <w:rPr>
          <w:rFonts w:ascii="宋体" w:hAnsi="宋体" w:cs="宋体" w:hint="eastAsia"/>
          <w:bCs w:val="0"/>
          <w:color w:val="000000" w:themeColor="text1"/>
          <w:sz w:val="24"/>
          <w:szCs w:val="24"/>
        </w:rPr>
        <w:t>电子版</w:t>
      </w:r>
      <w:r w:rsidR="00835D50">
        <w:rPr>
          <w:rFonts w:ascii="宋体" w:hAnsi="宋体" w:cs="宋体" w:hint="eastAsia"/>
          <w:bCs w:val="0"/>
          <w:color w:val="000000" w:themeColor="text1"/>
          <w:sz w:val="24"/>
          <w:szCs w:val="24"/>
        </w:rPr>
        <w:t>和书面</w:t>
      </w:r>
      <w:r w:rsidR="00B93D87" w:rsidRPr="00A263FA">
        <w:rPr>
          <w:rFonts w:ascii="宋体" w:hAnsi="宋体" w:cs="宋体" w:hint="eastAsia"/>
          <w:bCs w:val="0"/>
          <w:color w:val="000000" w:themeColor="text1"/>
          <w:sz w:val="24"/>
          <w:szCs w:val="24"/>
        </w:rPr>
        <w:t>纸</w:t>
      </w:r>
      <w:proofErr w:type="gramStart"/>
      <w:r w:rsidR="00B93D87" w:rsidRPr="00A263FA">
        <w:rPr>
          <w:rFonts w:ascii="宋体" w:hAnsi="宋体" w:cs="宋体" w:hint="eastAsia"/>
          <w:bCs w:val="0"/>
          <w:color w:val="000000" w:themeColor="text1"/>
          <w:sz w:val="24"/>
          <w:szCs w:val="24"/>
        </w:rPr>
        <w:t>质</w:t>
      </w:r>
      <w:r w:rsidR="00835D50">
        <w:rPr>
          <w:rFonts w:ascii="宋体" w:hAnsi="宋体" w:cs="宋体" w:hint="eastAsia"/>
          <w:bCs w:val="0"/>
          <w:color w:val="000000" w:themeColor="text1"/>
          <w:sz w:val="24"/>
          <w:szCs w:val="24"/>
        </w:rPr>
        <w:t>文件</w:t>
      </w:r>
      <w:proofErr w:type="gramEnd"/>
      <w:r w:rsidR="00B93D87" w:rsidRPr="00A263FA">
        <w:rPr>
          <w:rFonts w:ascii="宋体" w:hAnsi="宋体" w:cs="宋体" w:hint="eastAsia"/>
          <w:bCs w:val="0"/>
          <w:color w:val="000000" w:themeColor="text1"/>
          <w:sz w:val="24"/>
          <w:szCs w:val="24"/>
        </w:rPr>
        <w:t>的</w:t>
      </w:r>
      <w:r w:rsidRPr="00A263FA">
        <w:rPr>
          <w:rFonts w:ascii="宋体" w:hAnsi="宋体" w:cs="宋体" w:hint="eastAsia"/>
          <w:bCs w:val="0"/>
          <w:color w:val="000000" w:themeColor="text1"/>
          <w:sz w:val="24"/>
          <w:szCs w:val="24"/>
        </w:rPr>
        <w:t>形式</w:t>
      </w:r>
      <w:r w:rsidRPr="00864F46">
        <w:rPr>
          <w:rFonts w:ascii="宋体" w:hAnsi="宋体" w:cs="宋体" w:hint="eastAsia"/>
          <w:sz w:val="24"/>
          <w:szCs w:val="24"/>
        </w:rPr>
        <w:t>提供给各潜在投标人，</w:t>
      </w:r>
      <w:r w:rsidR="00835D50">
        <w:rPr>
          <w:rFonts w:ascii="宋体" w:hAnsi="宋体" w:cs="宋体" w:hint="eastAsia"/>
          <w:sz w:val="24"/>
          <w:szCs w:val="24"/>
        </w:rPr>
        <w:t>电子版</w:t>
      </w:r>
      <w:r w:rsidRPr="00864F46">
        <w:rPr>
          <w:rFonts w:ascii="宋体" w:hAnsi="宋体" w:cs="宋体" w:hint="eastAsia"/>
          <w:sz w:val="24"/>
          <w:szCs w:val="24"/>
        </w:rPr>
        <w:t>与纸质文件</w:t>
      </w:r>
      <w:r w:rsidR="00835D50">
        <w:rPr>
          <w:rFonts w:ascii="宋体" w:hAnsi="宋体" w:cs="宋体" w:hint="eastAsia"/>
          <w:sz w:val="24"/>
          <w:szCs w:val="24"/>
        </w:rPr>
        <w:t>具有</w:t>
      </w:r>
      <w:r w:rsidRPr="00864F46">
        <w:rPr>
          <w:rFonts w:ascii="宋体" w:hAnsi="宋体" w:cs="宋体" w:hint="eastAsia"/>
          <w:sz w:val="24"/>
          <w:szCs w:val="24"/>
        </w:rPr>
        <w:t>同等的法律效力</w:t>
      </w:r>
      <w:r w:rsidR="003611F4">
        <w:rPr>
          <w:rFonts w:ascii="宋体" w:hAnsi="宋体" w:cs="宋体" w:hint="eastAsia"/>
          <w:sz w:val="24"/>
          <w:szCs w:val="24"/>
        </w:rPr>
        <w:t>，电子版与纸质版内容不一致时，以纸质版为准</w:t>
      </w:r>
      <w:r w:rsidRPr="00864F46">
        <w:rPr>
          <w:rFonts w:ascii="宋体" w:hAnsi="宋体" w:cs="宋体" w:hint="eastAsia"/>
          <w:sz w:val="24"/>
          <w:szCs w:val="24"/>
        </w:rPr>
        <w:t>。招标文件除本项目的招标公告外，还包括：</w:t>
      </w:r>
    </w:p>
    <w:p w:rsidR="00684B3B" w:rsidRDefault="00684B3B" w:rsidP="00063BC7">
      <w:pPr>
        <w:widowControl/>
        <w:spacing w:line="360" w:lineRule="auto"/>
        <w:ind w:firstLineChars="200" w:firstLine="480"/>
        <w:jc w:val="left"/>
        <w:rPr>
          <w:rFonts w:ascii="宋体" w:hAnsi="宋体" w:cs="宋体"/>
          <w:sz w:val="24"/>
          <w:szCs w:val="24"/>
        </w:rPr>
      </w:pPr>
      <w:r w:rsidRPr="00864F46">
        <w:rPr>
          <w:rFonts w:ascii="宋体" w:hAnsi="宋体" w:cs="宋体" w:hint="eastAsia"/>
          <w:sz w:val="24"/>
          <w:szCs w:val="24"/>
        </w:rPr>
        <w:t>第</w:t>
      </w:r>
      <w:r>
        <w:rPr>
          <w:rFonts w:ascii="宋体" w:hAnsi="宋体" w:cs="宋体" w:hint="eastAsia"/>
          <w:sz w:val="24"/>
          <w:szCs w:val="24"/>
        </w:rPr>
        <w:t>一</w:t>
      </w:r>
      <w:r w:rsidRPr="00864F46">
        <w:rPr>
          <w:rFonts w:ascii="宋体" w:hAnsi="宋体" w:cs="宋体" w:hint="eastAsia"/>
          <w:sz w:val="24"/>
          <w:szCs w:val="24"/>
        </w:rPr>
        <w:t>部分</w:t>
      </w:r>
      <w:r w:rsidR="00063BC7">
        <w:rPr>
          <w:rFonts w:ascii="宋体" w:hAnsi="宋体" w:cs="宋体" w:hint="eastAsia"/>
          <w:sz w:val="24"/>
          <w:szCs w:val="24"/>
        </w:rPr>
        <w:t xml:space="preserve"> </w:t>
      </w:r>
      <w:r w:rsidRPr="00684B3B">
        <w:rPr>
          <w:rFonts w:ascii="宋体" w:hAnsi="宋体" w:cs="宋体" w:hint="eastAsia"/>
          <w:sz w:val="24"/>
          <w:szCs w:val="24"/>
        </w:rPr>
        <w:t>投标邀请书</w:t>
      </w:r>
    </w:p>
    <w:p w:rsidR="00684B3B" w:rsidRPr="00D12658" w:rsidRDefault="00684B3B" w:rsidP="00063BC7">
      <w:pPr>
        <w:widowControl/>
        <w:spacing w:line="360" w:lineRule="auto"/>
        <w:ind w:firstLineChars="200" w:firstLine="480"/>
        <w:jc w:val="left"/>
        <w:rPr>
          <w:rFonts w:ascii="宋体" w:hAnsi="宋体" w:cs="宋体"/>
          <w:sz w:val="24"/>
          <w:szCs w:val="24"/>
        </w:rPr>
      </w:pPr>
      <w:r w:rsidRPr="00864F46">
        <w:rPr>
          <w:rFonts w:ascii="宋体" w:hAnsi="宋体" w:cs="宋体" w:hint="eastAsia"/>
          <w:sz w:val="24"/>
          <w:szCs w:val="24"/>
        </w:rPr>
        <w:t>第</w:t>
      </w:r>
      <w:r>
        <w:rPr>
          <w:rFonts w:ascii="宋体" w:hAnsi="宋体" w:cs="宋体" w:hint="eastAsia"/>
          <w:sz w:val="24"/>
          <w:szCs w:val="24"/>
        </w:rPr>
        <w:t>二</w:t>
      </w:r>
      <w:r w:rsidRPr="00864F46">
        <w:rPr>
          <w:rFonts w:ascii="宋体" w:hAnsi="宋体" w:cs="宋体" w:hint="eastAsia"/>
          <w:sz w:val="24"/>
          <w:szCs w:val="24"/>
        </w:rPr>
        <w:t>部分</w:t>
      </w:r>
      <w:r w:rsidR="00063BC7">
        <w:rPr>
          <w:rFonts w:ascii="宋体" w:hAnsi="宋体" w:cs="宋体" w:hint="eastAsia"/>
          <w:sz w:val="24"/>
          <w:szCs w:val="24"/>
        </w:rPr>
        <w:t xml:space="preserve"> </w:t>
      </w:r>
      <w:r w:rsidRPr="00684B3B">
        <w:rPr>
          <w:rFonts w:ascii="宋体" w:hAnsi="宋体" w:cs="宋体" w:hint="eastAsia"/>
          <w:sz w:val="24"/>
          <w:szCs w:val="24"/>
        </w:rPr>
        <w:t>项目技术规格、参数及质量要求</w:t>
      </w:r>
    </w:p>
    <w:p w:rsidR="00684B3B" w:rsidRDefault="00684B3B" w:rsidP="00063BC7">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第三</w:t>
      </w:r>
      <w:r w:rsidR="00693F66" w:rsidRPr="00864F46">
        <w:rPr>
          <w:rFonts w:ascii="宋体" w:hAnsi="宋体" w:cs="宋体" w:hint="eastAsia"/>
          <w:sz w:val="24"/>
          <w:szCs w:val="24"/>
        </w:rPr>
        <w:t>部分</w:t>
      </w:r>
      <w:r w:rsidR="00063BC7">
        <w:rPr>
          <w:rFonts w:ascii="宋体" w:hAnsi="宋体" w:cs="宋体" w:hint="eastAsia"/>
          <w:sz w:val="24"/>
          <w:szCs w:val="24"/>
        </w:rPr>
        <w:t xml:space="preserve"> </w:t>
      </w:r>
      <w:r w:rsidRPr="00684B3B">
        <w:rPr>
          <w:rFonts w:ascii="宋体" w:hAnsi="宋体" w:cs="宋体" w:hint="eastAsia"/>
          <w:sz w:val="24"/>
          <w:szCs w:val="24"/>
        </w:rPr>
        <w:t>商务要求</w:t>
      </w:r>
    </w:p>
    <w:p w:rsidR="00684B3B" w:rsidRDefault="00684B3B" w:rsidP="00D12658">
      <w:pPr>
        <w:widowControl/>
        <w:spacing w:line="360" w:lineRule="auto"/>
        <w:ind w:firstLineChars="200" w:firstLine="480"/>
        <w:jc w:val="left"/>
        <w:rPr>
          <w:rFonts w:ascii="宋体" w:hAnsi="宋体" w:cs="宋体"/>
          <w:sz w:val="24"/>
          <w:szCs w:val="24"/>
        </w:rPr>
      </w:pPr>
      <w:r w:rsidRPr="00D12658">
        <w:rPr>
          <w:rFonts w:ascii="宋体" w:hAnsi="宋体" w:cs="宋体" w:hint="eastAsia"/>
          <w:sz w:val="24"/>
          <w:szCs w:val="24"/>
        </w:rPr>
        <w:t xml:space="preserve">第四部分 </w:t>
      </w:r>
      <w:r w:rsidR="00063BC7" w:rsidRPr="00D12658">
        <w:rPr>
          <w:rFonts w:ascii="宋体" w:hAnsi="宋体" w:cs="宋体" w:hint="eastAsia"/>
          <w:sz w:val="24"/>
          <w:szCs w:val="24"/>
        </w:rPr>
        <w:t xml:space="preserve"> </w:t>
      </w:r>
      <w:r w:rsidRPr="00D12658">
        <w:rPr>
          <w:rFonts w:ascii="宋体" w:hAnsi="宋体" w:cs="宋体" w:hint="eastAsia"/>
          <w:sz w:val="24"/>
          <w:szCs w:val="24"/>
        </w:rPr>
        <w:t>评标方法、程序、标准及无效投标</w:t>
      </w:r>
      <w:proofErr w:type="gramStart"/>
      <w:r w:rsidRPr="00D12658">
        <w:rPr>
          <w:rFonts w:ascii="宋体" w:hAnsi="宋体" w:cs="宋体" w:hint="eastAsia"/>
          <w:sz w:val="24"/>
          <w:szCs w:val="24"/>
        </w:rPr>
        <w:t>和废标条款</w:t>
      </w:r>
      <w:proofErr w:type="gramEnd"/>
    </w:p>
    <w:p w:rsidR="00413462" w:rsidRPr="00D12658" w:rsidRDefault="00413462" w:rsidP="00D12658">
      <w:pPr>
        <w:widowControl/>
        <w:spacing w:line="360" w:lineRule="auto"/>
        <w:ind w:firstLineChars="200" w:firstLine="480"/>
        <w:jc w:val="left"/>
        <w:rPr>
          <w:rFonts w:ascii="宋体" w:hAnsi="宋体" w:cs="宋体"/>
          <w:sz w:val="24"/>
          <w:szCs w:val="24"/>
        </w:rPr>
      </w:pPr>
      <w:r w:rsidRPr="00D12658">
        <w:rPr>
          <w:rFonts w:ascii="宋体" w:hAnsi="宋体" w:cs="宋体" w:hint="eastAsia"/>
          <w:sz w:val="24"/>
          <w:szCs w:val="24"/>
        </w:rPr>
        <w:t xml:space="preserve">第五部分 </w:t>
      </w:r>
      <w:r w:rsidR="00063BC7" w:rsidRPr="00D12658">
        <w:rPr>
          <w:rFonts w:ascii="宋体" w:hAnsi="宋体" w:cs="宋体" w:hint="eastAsia"/>
          <w:sz w:val="24"/>
          <w:szCs w:val="24"/>
        </w:rPr>
        <w:t xml:space="preserve"> </w:t>
      </w:r>
      <w:r w:rsidRPr="00D12658">
        <w:rPr>
          <w:rFonts w:ascii="宋体" w:hAnsi="宋体" w:cs="宋体" w:hint="eastAsia"/>
          <w:sz w:val="24"/>
          <w:szCs w:val="24"/>
        </w:rPr>
        <w:t>投标人须知</w:t>
      </w:r>
    </w:p>
    <w:p w:rsidR="000D2FA4" w:rsidRDefault="00413462" w:rsidP="00063BC7">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第六</w:t>
      </w:r>
      <w:r w:rsidR="00693F66" w:rsidRPr="00864F46">
        <w:rPr>
          <w:rFonts w:ascii="宋体" w:hAnsi="宋体" w:cs="宋体" w:hint="eastAsia"/>
          <w:sz w:val="24"/>
          <w:szCs w:val="24"/>
        </w:rPr>
        <w:t>部分</w:t>
      </w:r>
      <w:r w:rsidR="00693F66" w:rsidRPr="00864F46">
        <w:rPr>
          <w:rFonts w:ascii="宋体" w:hAnsi="宋体" w:cs="宋体"/>
          <w:sz w:val="24"/>
          <w:szCs w:val="24"/>
        </w:rPr>
        <w:t xml:space="preserve"> </w:t>
      </w:r>
      <w:r w:rsidR="00693F66" w:rsidRPr="00864F46">
        <w:rPr>
          <w:rFonts w:ascii="宋体" w:hAnsi="宋体" w:cs="宋体" w:hint="eastAsia"/>
          <w:sz w:val="24"/>
          <w:szCs w:val="24"/>
        </w:rPr>
        <w:t>合同</w:t>
      </w:r>
      <w:r w:rsidR="00063BC7">
        <w:rPr>
          <w:rFonts w:ascii="宋体" w:hAnsi="宋体" w:cs="宋体" w:hint="eastAsia"/>
          <w:sz w:val="24"/>
          <w:szCs w:val="24"/>
        </w:rPr>
        <w:t>文本</w:t>
      </w:r>
    </w:p>
    <w:p w:rsidR="000D2FA4" w:rsidRDefault="00693F66" w:rsidP="00063BC7">
      <w:pPr>
        <w:widowControl/>
        <w:spacing w:line="360" w:lineRule="auto"/>
        <w:ind w:firstLineChars="200" w:firstLine="480"/>
        <w:jc w:val="left"/>
        <w:rPr>
          <w:rFonts w:ascii="宋体" w:hAnsi="宋体" w:cs="宋体"/>
          <w:sz w:val="24"/>
          <w:szCs w:val="24"/>
        </w:rPr>
      </w:pPr>
      <w:r w:rsidRPr="00864F46">
        <w:rPr>
          <w:rFonts w:ascii="宋体" w:hAnsi="宋体" w:cs="宋体" w:hint="eastAsia"/>
          <w:sz w:val="24"/>
          <w:szCs w:val="24"/>
        </w:rPr>
        <w:t>第</w:t>
      </w:r>
      <w:r w:rsidR="00413462">
        <w:rPr>
          <w:rFonts w:ascii="宋体" w:hAnsi="宋体" w:cs="宋体" w:hint="eastAsia"/>
          <w:sz w:val="24"/>
          <w:szCs w:val="24"/>
        </w:rPr>
        <w:t>七</w:t>
      </w:r>
      <w:r w:rsidRPr="00864F46">
        <w:rPr>
          <w:rFonts w:ascii="宋体" w:hAnsi="宋体" w:cs="宋体" w:hint="eastAsia"/>
          <w:sz w:val="24"/>
          <w:szCs w:val="24"/>
        </w:rPr>
        <w:t>部分</w:t>
      </w:r>
      <w:r w:rsidRPr="00864F46">
        <w:rPr>
          <w:rFonts w:ascii="宋体" w:hAnsi="宋体" w:cs="宋体"/>
          <w:sz w:val="24"/>
          <w:szCs w:val="24"/>
        </w:rPr>
        <w:t xml:space="preserve"> </w:t>
      </w:r>
      <w:r w:rsidRPr="00864F46">
        <w:rPr>
          <w:rFonts w:ascii="宋体" w:hAnsi="宋体" w:cs="宋体" w:hint="eastAsia"/>
          <w:sz w:val="24"/>
          <w:szCs w:val="24"/>
        </w:rPr>
        <w:t>投标文件格式</w:t>
      </w:r>
    </w:p>
    <w:p w:rsidR="00693F66" w:rsidRDefault="00693F66" w:rsidP="00641521">
      <w:pPr>
        <w:widowControl/>
        <w:spacing w:line="360" w:lineRule="auto"/>
        <w:ind w:firstLineChars="200" w:firstLine="480"/>
        <w:jc w:val="left"/>
        <w:rPr>
          <w:rFonts w:ascii="宋体"/>
          <w:sz w:val="24"/>
          <w:szCs w:val="24"/>
        </w:rPr>
      </w:pPr>
      <w:r w:rsidRPr="00864F46">
        <w:rPr>
          <w:rFonts w:ascii="宋体" w:hAnsi="宋体" w:cs="宋体"/>
          <w:sz w:val="24"/>
          <w:szCs w:val="24"/>
        </w:rPr>
        <w:lastRenderedPageBreak/>
        <w:t>2.</w:t>
      </w:r>
      <w:r w:rsidRPr="00864F46">
        <w:rPr>
          <w:rFonts w:ascii="宋体" w:hAnsi="宋体" w:cs="宋体" w:hint="eastAsia"/>
          <w:sz w:val="24"/>
          <w:szCs w:val="24"/>
        </w:rPr>
        <w:t>投标人应认真阅读招标文件中所有的事项、格式、条款和技术规格等。投标人没有按照招标文件要求提交全部资料，或者投标没有对招标文件在各方面都</w:t>
      </w:r>
      <w:proofErr w:type="gramStart"/>
      <w:r w:rsidRPr="00864F46">
        <w:rPr>
          <w:rFonts w:ascii="宋体" w:hAnsi="宋体" w:cs="宋体" w:hint="eastAsia"/>
          <w:sz w:val="24"/>
          <w:szCs w:val="24"/>
        </w:rPr>
        <w:t>作出</w:t>
      </w:r>
      <w:proofErr w:type="gramEnd"/>
      <w:r w:rsidRPr="00864F46">
        <w:rPr>
          <w:rFonts w:ascii="宋体" w:hAnsi="宋体" w:cs="宋体" w:hint="eastAsia"/>
          <w:sz w:val="24"/>
          <w:szCs w:val="24"/>
        </w:rPr>
        <w:t>实质性响应是投标人</w:t>
      </w:r>
      <w:r>
        <w:rPr>
          <w:rFonts w:ascii="宋体" w:hAnsi="宋体" w:cs="宋体" w:hint="eastAsia"/>
          <w:sz w:val="24"/>
          <w:szCs w:val="24"/>
        </w:rPr>
        <w:t>自己</w:t>
      </w:r>
      <w:r w:rsidRPr="00864F46">
        <w:rPr>
          <w:rFonts w:ascii="宋体" w:hAnsi="宋体" w:cs="宋体" w:hint="eastAsia"/>
          <w:sz w:val="24"/>
          <w:szCs w:val="24"/>
        </w:rPr>
        <w:t>的风险，并可能导致其投标被拒绝。</w:t>
      </w:r>
    </w:p>
    <w:p w:rsidR="00693F66" w:rsidRPr="002830A3" w:rsidRDefault="00693F66" w:rsidP="00641521">
      <w:pPr>
        <w:pStyle w:val="30"/>
        <w:spacing w:line="360" w:lineRule="auto"/>
        <w:ind w:firstLineChars="200" w:firstLine="562"/>
        <w:rPr>
          <w:szCs w:val="28"/>
        </w:rPr>
      </w:pPr>
      <w:bookmarkStart w:id="56" w:name="_Toc465269237"/>
      <w:r w:rsidRPr="002830A3">
        <w:rPr>
          <w:rFonts w:hint="eastAsia"/>
          <w:szCs w:val="28"/>
        </w:rPr>
        <w:t>（</w:t>
      </w:r>
      <w:r w:rsidR="00AF13C4" w:rsidRPr="002830A3">
        <w:rPr>
          <w:rFonts w:hint="eastAsia"/>
          <w:szCs w:val="28"/>
        </w:rPr>
        <w:t>二</w:t>
      </w:r>
      <w:r w:rsidRPr="002830A3">
        <w:rPr>
          <w:rFonts w:hint="eastAsia"/>
          <w:szCs w:val="28"/>
        </w:rPr>
        <w:t>）招标文件的澄清</w:t>
      </w:r>
      <w:bookmarkEnd w:id="56"/>
    </w:p>
    <w:p w:rsidR="00761880" w:rsidRPr="00761880" w:rsidRDefault="00693F66" w:rsidP="00641521">
      <w:pPr>
        <w:widowControl/>
        <w:spacing w:line="360" w:lineRule="auto"/>
        <w:ind w:leftChars="135" w:left="283" w:firstLineChars="200" w:firstLine="480"/>
        <w:jc w:val="left"/>
        <w:rPr>
          <w:rFonts w:asciiTheme="minorEastAsia" w:eastAsiaTheme="minorEastAsia" w:hAnsiTheme="minorEastAsia"/>
          <w:color w:val="000000" w:themeColor="text1"/>
          <w:sz w:val="24"/>
          <w:szCs w:val="24"/>
        </w:rPr>
      </w:pPr>
      <w:r w:rsidRPr="00906617">
        <w:rPr>
          <w:rFonts w:ascii="宋体" w:hAnsi="宋体" w:cs="宋体"/>
          <w:color w:val="000000" w:themeColor="text1"/>
          <w:sz w:val="24"/>
          <w:szCs w:val="24"/>
        </w:rPr>
        <w:t xml:space="preserve">1. </w:t>
      </w:r>
      <w:r w:rsidRPr="00906617">
        <w:rPr>
          <w:rFonts w:ascii="宋体" w:hAnsi="宋体" w:cs="宋体" w:hint="eastAsia"/>
          <w:color w:val="000000" w:themeColor="text1"/>
          <w:sz w:val="24"/>
          <w:szCs w:val="24"/>
        </w:rPr>
        <w:t>招标文件公告期限为采购公告发出之日起五个工作日</w:t>
      </w:r>
      <w:r w:rsidRPr="0064025D">
        <w:rPr>
          <w:rFonts w:ascii="宋体" w:hAnsi="宋体" w:cs="宋体" w:hint="eastAsia"/>
          <w:color w:val="FF0000"/>
          <w:sz w:val="24"/>
          <w:szCs w:val="24"/>
        </w:rPr>
        <w:t>，</w:t>
      </w:r>
      <w:r w:rsidR="00761880">
        <w:rPr>
          <w:rFonts w:asciiTheme="minorEastAsia" w:eastAsiaTheme="minorEastAsia" w:hAnsiTheme="minorEastAsia" w:hint="eastAsia"/>
          <w:color w:val="000000" w:themeColor="text1"/>
          <w:sz w:val="24"/>
          <w:szCs w:val="24"/>
        </w:rPr>
        <w:t>供应商</w:t>
      </w:r>
      <w:r w:rsidR="00761880" w:rsidRPr="00710603">
        <w:rPr>
          <w:rFonts w:asciiTheme="minorEastAsia" w:eastAsiaTheme="minorEastAsia" w:hAnsiTheme="minorEastAsia" w:hint="eastAsia"/>
          <w:color w:val="000000" w:themeColor="text1"/>
          <w:sz w:val="24"/>
          <w:szCs w:val="24"/>
        </w:rPr>
        <w:t>对招标文件如有询问或质疑的应在</w:t>
      </w:r>
      <w:r w:rsidR="00761880" w:rsidRPr="00710603">
        <w:rPr>
          <w:rFonts w:hint="eastAsia"/>
          <w:sz w:val="24"/>
          <w:szCs w:val="24"/>
        </w:rPr>
        <w:t>收到招标文件之日或者招标文件公告</w:t>
      </w:r>
      <w:r w:rsidR="00761880" w:rsidRPr="00710603">
        <w:rPr>
          <w:rFonts w:asciiTheme="minorEastAsia" w:eastAsiaTheme="minorEastAsia" w:hAnsiTheme="minorEastAsia" w:hint="eastAsia"/>
          <w:color w:val="000000" w:themeColor="text1"/>
          <w:sz w:val="24"/>
          <w:szCs w:val="24"/>
        </w:rPr>
        <w:t>期限届满之日起七个工作日内以书面形式向采购人提出</w:t>
      </w:r>
      <w:r w:rsidR="00761880" w:rsidRPr="00710603">
        <w:rPr>
          <w:rFonts w:hint="eastAsia"/>
          <w:sz w:val="24"/>
          <w:szCs w:val="24"/>
        </w:rPr>
        <w:t>询问或</w:t>
      </w:r>
      <w:r w:rsidR="00761880" w:rsidRPr="00710603">
        <w:rPr>
          <w:rFonts w:asciiTheme="minorEastAsia" w:eastAsiaTheme="minorEastAsia" w:hAnsiTheme="minorEastAsia" w:hint="eastAsia"/>
          <w:color w:val="000000" w:themeColor="text1"/>
          <w:sz w:val="24"/>
          <w:szCs w:val="24"/>
        </w:rPr>
        <w:t>质疑，</w:t>
      </w:r>
      <w:r w:rsidR="007F62FB">
        <w:rPr>
          <w:rFonts w:asciiTheme="minorEastAsia" w:eastAsiaTheme="minorEastAsia" w:hAnsiTheme="minorEastAsia" w:hint="eastAsia"/>
          <w:color w:val="000000" w:themeColor="text1"/>
          <w:sz w:val="24"/>
          <w:szCs w:val="24"/>
        </w:rPr>
        <w:t>并</w:t>
      </w:r>
      <w:r w:rsidR="00761880" w:rsidRPr="00710603">
        <w:rPr>
          <w:rFonts w:asciiTheme="minorEastAsia" w:eastAsiaTheme="minorEastAsia" w:hAnsiTheme="minorEastAsia" w:hint="eastAsia"/>
          <w:color w:val="000000" w:themeColor="text1"/>
          <w:sz w:val="24"/>
          <w:szCs w:val="24"/>
        </w:rPr>
        <w:t>附相关证明材料。</w:t>
      </w:r>
      <w:r w:rsidR="00761880" w:rsidRPr="007F62FB">
        <w:rPr>
          <w:rFonts w:ascii="宋体" w:hAnsi="宋体" w:cs="宋体" w:hint="eastAsia"/>
          <w:color w:val="000000" w:themeColor="text1"/>
          <w:sz w:val="24"/>
          <w:szCs w:val="24"/>
        </w:rPr>
        <w:t>逾期恕不受理。</w:t>
      </w:r>
    </w:p>
    <w:p w:rsidR="00693F66" w:rsidRPr="00864F46" w:rsidRDefault="00761880" w:rsidP="00641521">
      <w:pPr>
        <w:widowControl/>
        <w:spacing w:line="360" w:lineRule="auto"/>
        <w:ind w:leftChars="135" w:left="283" w:firstLineChars="200" w:firstLine="480"/>
        <w:jc w:val="left"/>
        <w:rPr>
          <w:rFonts w:ascii="宋体"/>
          <w:sz w:val="24"/>
          <w:szCs w:val="24"/>
        </w:rPr>
      </w:pPr>
      <w:r>
        <w:rPr>
          <w:rFonts w:ascii="宋体" w:hAnsi="宋体" w:cs="宋体" w:hint="eastAsia"/>
          <w:color w:val="000000" w:themeColor="text1"/>
          <w:sz w:val="24"/>
          <w:szCs w:val="24"/>
        </w:rPr>
        <w:t>2</w:t>
      </w:r>
      <w:r w:rsidR="00693F66" w:rsidRPr="00906617">
        <w:rPr>
          <w:rFonts w:ascii="宋体" w:hAnsi="宋体" w:cs="宋体"/>
          <w:color w:val="000000" w:themeColor="text1"/>
          <w:sz w:val="24"/>
          <w:szCs w:val="24"/>
        </w:rPr>
        <w:t>.</w:t>
      </w:r>
      <w:r w:rsidR="00693F66" w:rsidRPr="00906617">
        <w:rPr>
          <w:rFonts w:ascii="宋体" w:hAnsi="宋体" w:cs="宋体" w:hint="eastAsia"/>
          <w:color w:val="000000" w:themeColor="text1"/>
          <w:sz w:val="24"/>
          <w:szCs w:val="24"/>
        </w:rPr>
        <w:t>西南大学采购与招投标管理中心对收</w:t>
      </w:r>
      <w:r w:rsidR="00693F66">
        <w:rPr>
          <w:rFonts w:ascii="宋体" w:hAnsi="宋体" w:cs="宋体" w:hint="eastAsia"/>
          <w:sz w:val="24"/>
          <w:szCs w:val="24"/>
        </w:rPr>
        <w:t>到的上述澄清要求，在投标截止日期前</w:t>
      </w:r>
      <w:r w:rsidR="00693F66">
        <w:rPr>
          <w:rFonts w:ascii="宋体" w:hAnsi="宋体" w:cs="宋体"/>
          <w:sz w:val="24"/>
          <w:szCs w:val="24"/>
        </w:rPr>
        <w:t>15</w:t>
      </w:r>
      <w:r w:rsidR="00693F66">
        <w:rPr>
          <w:rFonts w:ascii="宋体" w:hAnsi="宋体" w:cs="宋体" w:hint="eastAsia"/>
          <w:sz w:val="24"/>
          <w:szCs w:val="24"/>
        </w:rPr>
        <w:t>天将以书面形式予以答复。</w:t>
      </w:r>
      <w:r w:rsidR="00693F66" w:rsidRPr="00864F46">
        <w:rPr>
          <w:rFonts w:ascii="宋体" w:hAnsi="宋体" w:cs="宋体" w:hint="eastAsia"/>
          <w:sz w:val="24"/>
          <w:szCs w:val="24"/>
        </w:rPr>
        <w:t>同时将书面答复发给每个购买招标文件的潜在投标人（答复中不包括问题的来源）；</w:t>
      </w:r>
      <w:r w:rsidR="00693F66">
        <w:rPr>
          <w:rFonts w:ascii="宋体" w:hAnsi="宋体" w:cs="宋体" w:hint="eastAsia"/>
          <w:sz w:val="24"/>
          <w:szCs w:val="24"/>
        </w:rPr>
        <w:t>如有需要，西南</w:t>
      </w:r>
      <w:r w:rsidR="00693F66" w:rsidRPr="00864F46">
        <w:rPr>
          <w:rFonts w:ascii="宋体" w:hAnsi="宋体" w:cs="宋体" w:hint="eastAsia"/>
          <w:sz w:val="24"/>
          <w:szCs w:val="24"/>
        </w:rPr>
        <w:t>大学采购与招投标管理中心</w:t>
      </w:r>
      <w:r w:rsidR="00693F66">
        <w:rPr>
          <w:rFonts w:ascii="宋体" w:hAnsi="宋体" w:cs="宋体" w:hint="eastAsia"/>
          <w:sz w:val="24"/>
          <w:szCs w:val="24"/>
        </w:rPr>
        <w:t>可专门</w:t>
      </w:r>
      <w:r w:rsidR="00693F66" w:rsidRPr="00864F46">
        <w:rPr>
          <w:rFonts w:ascii="宋体" w:hAnsi="宋体" w:cs="宋体" w:hint="eastAsia"/>
          <w:sz w:val="24"/>
          <w:szCs w:val="24"/>
        </w:rPr>
        <w:t>组织招标文件答疑会议。</w:t>
      </w:r>
    </w:p>
    <w:p w:rsidR="00693F66" w:rsidRPr="00864F46" w:rsidRDefault="00693F66" w:rsidP="00641521">
      <w:pPr>
        <w:pStyle w:val="30"/>
        <w:spacing w:line="360" w:lineRule="auto"/>
        <w:ind w:firstLineChars="250" w:firstLine="703"/>
      </w:pPr>
      <w:bookmarkStart w:id="57" w:name="_Toc465269238"/>
      <w:r w:rsidRPr="00864F46">
        <w:rPr>
          <w:rFonts w:hint="eastAsia"/>
        </w:rPr>
        <w:t>（</w:t>
      </w:r>
      <w:r w:rsidR="00AF13C4">
        <w:rPr>
          <w:rFonts w:hint="eastAsia"/>
        </w:rPr>
        <w:t>三</w:t>
      </w:r>
      <w:r w:rsidRPr="00864F46">
        <w:rPr>
          <w:rFonts w:hint="eastAsia"/>
        </w:rPr>
        <w:t>）招标文件的修改</w:t>
      </w:r>
      <w:bookmarkEnd w:id="57"/>
    </w:p>
    <w:p w:rsidR="00693F66" w:rsidRPr="00864F46" w:rsidRDefault="00693F66" w:rsidP="00641521">
      <w:pPr>
        <w:widowControl/>
        <w:spacing w:line="360" w:lineRule="auto"/>
        <w:ind w:leftChars="100" w:left="210" w:firstLineChars="200" w:firstLine="480"/>
        <w:jc w:val="left"/>
        <w:rPr>
          <w:rFonts w:ascii="宋体"/>
          <w:sz w:val="24"/>
          <w:szCs w:val="24"/>
        </w:rPr>
      </w:pPr>
      <w:r w:rsidRPr="00864F46">
        <w:rPr>
          <w:rFonts w:ascii="宋体" w:hAnsi="宋体" w:cs="宋体"/>
          <w:sz w:val="24"/>
          <w:szCs w:val="24"/>
        </w:rPr>
        <w:t xml:space="preserve">1. </w:t>
      </w:r>
      <w:r w:rsidRPr="00864F46">
        <w:rPr>
          <w:rFonts w:ascii="宋体" w:hAnsi="宋体" w:cs="宋体" w:hint="eastAsia"/>
          <w:sz w:val="24"/>
          <w:szCs w:val="24"/>
        </w:rPr>
        <w:t>在投标截止期前，</w:t>
      </w:r>
      <w:r>
        <w:rPr>
          <w:rFonts w:ascii="宋体" w:hAnsi="宋体" w:cs="宋体" w:hint="eastAsia"/>
          <w:sz w:val="24"/>
          <w:szCs w:val="24"/>
        </w:rPr>
        <w:t>西南</w:t>
      </w:r>
      <w:r w:rsidRPr="00864F46">
        <w:rPr>
          <w:rFonts w:ascii="宋体" w:hAnsi="宋体" w:cs="宋体" w:hint="eastAsia"/>
          <w:sz w:val="24"/>
          <w:szCs w:val="24"/>
        </w:rPr>
        <w:t>大学采购与招投标管理中心可主动或在解答投标人提出的需澄清问题时对招标文件进行修改。</w:t>
      </w:r>
    </w:p>
    <w:p w:rsidR="00693F66" w:rsidRPr="00864F46" w:rsidRDefault="00693F66" w:rsidP="00641521">
      <w:pPr>
        <w:widowControl/>
        <w:spacing w:line="360" w:lineRule="auto"/>
        <w:ind w:leftChars="67" w:left="141" w:firstLineChars="200" w:firstLine="480"/>
        <w:jc w:val="left"/>
        <w:rPr>
          <w:rFonts w:ascii="宋体"/>
          <w:sz w:val="24"/>
          <w:szCs w:val="24"/>
        </w:rPr>
      </w:pPr>
      <w:r w:rsidRPr="00864F46">
        <w:rPr>
          <w:rFonts w:ascii="宋体" w:hAnsi="宋体" w:cs="宋体"/>
          <w:sz w:val="24"/>
          <w:szCs w:val="24"/>
        </w:rPr>
        <w:t>2.</w:t>
      </w:r>
      <w:r w:rsidRPr="00864F46">
        <w:rPr>
          <w:rFonts w:ascii="宋体" w:hAnsi="宋体" w:cs="宋体" w:hint="eastAsia"/>
          <w:sz w:val="24"/>
          <w:szCs w:val="24"/>
        </w:rPr>
        <w:t>招标文件的修改</w:t>
      </w:r>
      <w:r>
        <w:rPr>
          <w:rFonts w:ascii="宋体" w:hAnsi="宋体" w:cs="宋体" w:hint="eastAsia"/>
          <w:sz w:val="24"/>
          <w:szCs w:val="24"/>
        </w:rPr>
        <w:t>以书面形式</w:t>
      </w:r>
      <w:r w:rsidRPr="00864F46">
        <w:rPr>
          <w:rFonts w:ascii="宋体" w:hAnsi="宋体" w:cs="宋体" w:hint="eastAsia"/>
          <w:sz w:val="24"/>
          <w:szCs w:val="24"/>
        </w:rPr>
        <w:t>在投标截止日期前</w:t>
      </w:r>
      <w:r w:rsidRPr="00864F46">
        <w:rPr>
          <w:rFonts w:ascii="宋体" w:hAnsi="宋体" w:cs="宋体"/>
          <w:sz w:val="24"/>
          <w:szCs w:val="24"/>
        </w:rPr>
        <w:t xml:space="preserve"> 15 </w:t>
      </w:r>
      <w:proofErr w:type="gramStart"/>
      <w:r w:rsidRPr="00864F46">
        <w:rPr>
          <w:rFonts w:ascii="宋体" w:hAnsi="宋体" w:cs="宋体" w:hint="eastAsia"/>
          <w:sz w:val="24"/>
          <w:szCs w:val="24"/>
        </w:rPr>
        <w:t>天通知</w:t>
      </w:r>
      <w:proofErr w:type="gramEnd"/>
      <w:r w:rsidRPr="00864F46">
        <w:rPr>
          <w:rFonts w:ascii="宋体" w:hAnsi="宋体" w:cs="宋体" w:hint="eastAsia"/>
          <w:sz w:val="24"/>
          <w:szCs w:val="24"/>
        </w:rPr>
        <w:t>所有已购买招标文件的潜在投标人，不足</w:t>
      </w:r>
      <w:r w:rsidRPr="00864F46">
        <w:rPr>
          <w:rFonts w:ascii="宋体" w:hAnsi="宋体" w:cs="宋体"/>
          <w:sz w:val="24"/>
          <w:szCs w:val="24"/>
        </w:rPr>
        <w:t>15</w:t>
      </w:r>
      <w:r>
        <w:rPr>
          <w:rFonts w:ascii="宋体" w:hAnsi="宋体" w:cs="宋体" w:hint="eastAsia"/>
          <w:sz w:val="24"/>
          <w:szCs w:val="24"/>
        </w:rPr>
        <w:t>天的，将顺延提交投标文件的截止时间和开标时间。此修改书</w:t>
      </w:r>
      <w:r w:rsidRPr="00864F46">
        <w:rPr>
          <w:rFonts w:ascii="宋体" w:hAnsi="宋体" w:cs="宋体" w:hint="eastAsia"/>
          <w:sz w:val="24"/>
          <w:szCs w:val="24"/>
        </w:rPr>
        <w:t>是招标文件的组成部分，</w:t>
      </w:r>
      <w:r>
        <w:rPr>
          <w:rFonts w:ascii="宋体" w:hAnsi="宋体" w:cs="宋体" w:hint="eastAsia"/>
          <w:sz w:val="24"/>
          <w:szCs w:val="24"/>
        </w:rPr>
        <w:t>对招、投标双方均具有约束力。</w:t>
      </w:r>
      <w:r w:rsidRPr="00864F46">
        <w:rPr>
          <w:rFonts w:ascii="宋体" w:hAnsi="宋体" w:cs="宋体" w:hint="eastAsia"/>
          <w:sz w:val="24"/>
          <w:szCs w:val="24"/>
        </w:rPr>
        <w:t>投标人在收到</w:t>
      </w:r>
      <w:r>
        <w:rPr>
          <w:rFonts w:ascii="宋体" w:hAnsi="宋体" w:cs="宋体" w:hint="eastAsia"/>
          <w:sz w:val="24"/>
          <w:szCs w:val="24"/>
        </w:rPr>
        <w:t>上述</w:t>
      </w:r>
      <w:r w:rsidRPr="00864F46">
        <w:rPr>
          <w:rFonts w:ascii="宋体" w:hAnsi="宋体" w:cs="宋体" w:hint="eastAsia"/>
          <w:sz w:val="24"/>
          <w:szCs w:val="24"/>
        </w:rPr>
        <w:t>修改书</w:t>
      </w:r>
      <w:r>
        <w:rPr>
          <w:rFonts w:ascii="宋体" w:hAnsi="宋体" w:cs="宋体" w:hint="eastAsia"/>
          <w:sz w:val="24"/>
          <w:szCs w:val="24"/>
        </w:rPr>
        <w:t>后</w:t>
      </w:r>
      <w:r w:rsidRPr="00864F46">
        <w:rPr>
          <w:rFonts w:ascii="宋体" w:hAnsi="宋体" w:cs="宋体" w:hint="eastAsia"/>
          <w:sz w:val="24"/>
          <w:szCs w:val="24"/>
        </w:rPr>
        <w:t>应</w:t>
      </w:r>
      <w:r>
        <w:rPr>
          <w:rFonts w:ascii="宋体" w:hAnsi="宋体" w:cs="宋体" w:hint="eastAsia"/>
          <w:sz w:val="24"/>
          <w:szCs w:val="24"/>
        </w:rPr>
        <w:t>立即向西南大学</w:t>
      </w:r>
      <w:r w:rsidRPr="00864F46">
        <w:rPr>
          <w:rFonts w:ascii="宋体" w:hAnsi="宋体" w:cs="宋体" w:hint="eastAsia"/>
          <w:sz w:val="24"/>
          <w:szCs w:val="24"/>
        </w:rPr>
        <w:t>采购与招投标管理中心</w:t>
      </w:r>
      <w:r>
        <w:rPr>
          <w:rFonts w:ascii="宋体" w:hAnsi="宋体" w:cs="宋体" w:hint="eastAsia"/>
          <w:sz w:val="24"/>
          <w:szCs w:val="24"/>
        </w:rPr>
        <w:t>回函</w:t>
      </w:r>
      <w:r w:rsidRPr="00864F46">
        <w:rPr>
          <w:rFonts w:ascii="宋体" w:hAnsi="宋体" w:cs="宋体" w:hint="eastAsia"/>
          <w:sz w:val="24"/>
          <w:szCs w:val="24"/>
        </w:rPr>
        <w:t>。</w:t>
      </w:r>
    </w:p>
    <w:p w:rsidR="00693F66" w:rsidRPr="00864F46" w:rsidRDefault="00693F66" w:rsidP="00641521">
      <w:pPr>
        <w:pStyle w:val="30"/>
        <w:spacing w:line="360" w:lineRule="auto"/>
        <w:ind w:firstLineChars="200" w:firstLine="562"/>
      </w:pPr>
      <w:bookmarkStart w:id="58" w:name="_Toc465269239"/>
      <w:r w:rsidRPr="00864F46">
        <w:rPr>
          <w:rFonts w:hint="eastAsia"/>
        </w:rPr>
        <w:t>（</w:t>
      </w:r>
      <w:r w:rsidR="00AF13C4">
        <w:rPr>
          <w:rFonts w:hint="eastAsia"/>
        </w:rPr>
        <w:t>四</w:t>
      </w:r>
      <w:r w:rsidRPr="00864F46">
        <w:rPr>
          <w:rFonts w:hint="eastAsia"/>
        </w:rPr>
        <w:t>）招标语言及计量单位</w:t>
      </w:r>
      <w:bookmarkEnd w:id="58"/>
    </w:p>
    <w:p w:rsidR="00693F66" w:rsidRPr="00864F46" w:rsidRDefault="00693F66" w:rsidP="00641521">
      <w:pPr>
        <w:widowControl/>
        <w:spacing w:line="360" w:lineRule="auto"/>
        <w:ind w:firstLineChars="300" w:firstLine="720"/>
        <w:jc w:val="left"/>
        <w:rPr>
          <w:rFonts w:ascii="宋体"/>
          <w:sz w:val="24"/>
          <w:szCs w:val="24"/>
        </w:rPr>
      </w:pPr>
      <w:r w:rsidRPr="00864F46">
        <w:rPr>
          <w:rFonts w:ascii="宋体" w:hAnsi="宋体" w:cs="宋体"/>
          <w:sz w:val="24"/>
          <w:szCs w:val="24"/>
        </w:rPr>
        <w:t>1.</w:t>
      </w:r>
      <w:r w:rsidR="00E2391F">
        <w:rPr>
          <w:rFonts w:ascii="宋体" w:hAnsi="宋体" w:cs="宋体" w:hint="eastAsia"/>
          <w:sz w:val="24"/>
          <w:szCs w:val="24"/>
        </w:rPr>
        <w:t>采购人</w:t>
      </w:r>
      <w:r w:rsidRPr="00864F46">
        <w:rPr>
          <w:rFonts w:ascii="宋体" w:hAnsi="宋体" w:cs="宋体" w:hint="eastAsia"/>
          <w:sz w:val="24"/>
          <w:szCs w:val="24"/>
        </w:rPr>
        <w:t>发出的招标文件采用中文。</w:t>
      </w:r>
    </w:p>
    <w:p w:rsidR="00693F66" w:rsidRPr="00864F46" w:rsidRDefault="00693F66" w:rsidP="00641521">
      <w:pPr>
        <w:widowControl/>
        <w:spacing w:line="360" w:lineRule="auto"/>
        <w:ind w:firstLineChars="300" w:firstLine="720"/>
        <w:jc w:val="left"/>
        <w:rPr>
          <w:rFonts w:ascii="宋体"/>
          <w:sz w:val="24"/>
          <w:szCs w:val="24"/>
        </w:rPr>
      </w:pPr>
      <w:r w:rsidRPr="00864F46">
        <w:rPr>
          <w:rFonts w:ascii="宋体" w:hAnsi="宋体" w:cs="宋体"/>
          <w:sz w:val="24"/>
          <w:szCs w:val="24"/>
        </w:rPr>
        <w:t>2.</w:t>
      </w:r>
      <w:r w:rsidRPr="00864F46">
        <w:rPr>
          <w:rFonts w:ascii="宋体" w:hAnsi="宋体" w:cs="宋体" w:hint="eastAsia"/>
          <w:sz w:val="24"/>
          <w:szCs w:val="24"/>
        </w:rPr>
        <w:t>招标文件中使用的计量单位采用</w:t>
      </w:r>
      <w:r>
        <w:rPr>
          <w:rFonts w:ascii="宋体" w:hAnsi="宋体" w:cs="宋体" w:hint="eastAsia"/>
          <w:sz w:val="24"/>
          <w:szCs w:val="24"/>
        </w:rPr>
        <w:t>中华人民共和国法定计量单位</w:t>
      </w:r>
      <w:r w:rsidRPr="00864F46">
        <w:rPr>
          <w:rFonts w:ascii="宋体" w:hAnsi="宋体" w:cs="宋体"/>
          <w:sz w:val="24"/>
          <w:szCs w:val="24"/>
        </w:rPr>
        <w:t xml:space="preserve"> (</w:t>
      </w:r>
      <w:r w:rsidRPr="00864F46">
        <w:rPr>
          <w:rFonts w:ascii="宋体" w:hAnsi="宋体" w:cs="宋体" w:hint="eastAsia"/>
          <w:sz w:val="24"/>
          <w:szCs w:val="24"/>
        </w:rPr>
        <w:t>特别说明的除外</w:t>
      </w:r>
      <w:r w:rsidRPr="00864F46">
        <w:rPr>
          <w:rFonts w:ascii="宋体" w:hAnsi="宋体" w:cs="宋体"/>
          <w:sz w:val="24"/>
          <w:szCs w:val="24"/>
        </w:rPr>
        <w:t>)</w:t>
      </w:r>
      <w:r w:rsidRPr="00864F46">
        <w:rPr>
          <w:rFonts w:ascii="宋体" w:hAnsi="宋体" w:cs="宋体" w:hint="eastAsia"/>
          <w:sz w:val="24"/>
          <w:szCs w:val="24"/>
        </w:rPr>
        <w:t>。</w:t>
      </w:r>
    </w:p>
    <w:p w:rsidR="00693F66" w:rsidRDefault="00693F66" w:rsidP="00641521">
      <w:pPr>
        <w:widowControl/>
        <w:spacing w:line="360" w:lineRule="auto"/>
        <w:ind w:firstLineChars="300" w:firstLine="720"/>
        <w:jc w:val="left"/>
        <w:rPr>
          <w:rFonts w:ascii="宋体"/>
          <w:sz w:val="24"/>
          <w:szCs w:val="24"/>
        </w:rPr>
      </w:pPr>
      <w:r w:rsidRPr="00864F46">
        <w:rPr>
          <w:rFonts w:ascii="宋体" w:hAnsi="宋体" w:cs="宋体"/>
          <w:sz w:val="24"/>
          <w:szCs w:val="24"/>
        </w:rPr>
        <w:t>3.</w:t>
      </w:r>
      <w:r w:rsidRPr="00864F46">
        <w:rPr>
          <w:rFonts w:ascii="宋体" w:hAnsi="宋体" w:cs="宋体" w:hint="eastAsia"/>
          <w:sz w:val="24"/>
          <w:szCs w:val="24"/>
        </w:rPr>
        <w:t>招标文件中使用的日期、时间均为北京时区的日期、时间。</w:t>
      </w:r>
    </w:p>
    <w:p w:rsidR="00693F66" w:rsidRPr="00864F46" w:rsidRDefault="00693F66" w:rsidP="00641521">
      <w:pPr>
        <w:pStyle w:val="20"/>
        <w:spacing w:line="360" w:lineRule="auto"/>
        <w:ind w:firstLineChars="200" w:firstLine="602"/>
      </w:pPr>
      <w:bookmarkStart w:id="59" w:name="_Toc465269240"/>
      <w:r w:rsidRPr="00864F46">
        <w:rPr>
          <w:rFonts w:hint="eastAsia"/>
        </w:rPr>
        <w:lastRenderedPageBreak/>
        <w:t>三、投标文件的编制</w:t>
      </w:r>
      <w:bookmarkEnd w:id="59"/>
    </w:p>
    <w:p w:rsidR="00693F66" w:rsidRPr="00864F46" w:rsidRDefault="00693F66" w:rsidP="00641521">
      <w:pPr>
        <w:pStyle w:val="30"/>
        <w:spacing w:line="360" w:lineRule="auto"/>
        <w:ind w:firstLineChars="200" w:firstLine="562"/>
      </w:pPr>
      <w:bookmarkStart w:id="60" w:name="_Toc465269241"/>
      <w:r w:rsidRPr="00864F46">
        <w:rPr>
          <w:rFonts w:hint="eastAsia"/>
        </w:rPr>
        <w:t>（</w:t>
      </w:r>
      <w:r>
        <w:rPr>
          <w:rFonts w:hint="eastAsia"/>
        </w:rPr>
        <w:t>一</w:t>
      </w:r>
      <w:r w:rsidRPr="00864F46">
        <w:rPr>
          <w:rFonts w:hint="eastAsia"/>
        </w:rPr>
        <w:t>）投标语言及计量</w:t>
      </w:r>
      <w:bookmarkEnd w:id="60"/>
    </w:p>
    <w:p w:rsidR="00693F66" w:rsidRPr="00864F46" w:rsidRDefault="00693F66" w:rsidP="00641521">
      <w:pPr>
        <w:widowControl/>
        <w:spacing w:line="360" w:lineRule="auto"/>
        <w:ind w:firstLineChars="200" w:firstLine="480"/>
        <w:jc w:val="left"/>
        <w:rPr>
          <w:rFonts w:ascii="宋体"/>
          <w:sz w:val="24"/>
          <w:szCs w:val="24"/>
        </w:rPr>
      </w:pPr>
      <w:r w:rsidRPr="00864F46">
        <w:rPr>
          <w:rFonts w:ascii="宋体" w:hAnsi="宋体" w:cs="宋体"/>
          <w:sz w:val="24"/>
          <w:szCs w:val="24"/>
        </w:rPr>
        <w:t>1.</w:t>
      </w:r>
      <w:r w:rsidRPr="00864F46">
        <w:rPr>
          <w:rFonts w:ascii="宋体" w:hAnsi="宋体" w:cs="宋体" w:hint="eastAsia"/>
          <w:sz w:val="24"/>
          <w:szCs w:val="24"/>
        </w:rPr>
        <w:t>投标人提交的投标文件以及投标人与</w:t>
      </w:r>
      <w:r>
        <w:rPr>
          <w:rFonts w:ascii="宋体" w:hAnsi="宋体" w:cs="宋体" w:hint="eastAsia"/>
          <w:sz w:val="24"/>
          <w:szCs w:val="24"/>
        </w:rPr>
        <w:t>西南大学</w:t>
      </w:r>
      <w:r w:rsidRPr="00864F46">
        <w:rPr>
          <w:rFonts w:ascii="宋体" w:hAnsi="宋体" w:cs="宋体" w:hint="eastAsia"/>
          <w:sz w:val="24"/>
          <w:szCs w:val="24"/>
        </w:rPr>
        <w:t>采购与招投标管理中心就有关投标的所有往来函电均应使用中文。投标人提供的支持文件、技术资料和已印刷的文献可以用另一种语言，但相应内容应附有中文翻译本，在解释投标文件时以中文翻译本为准。</w:t>
      </w:r>
    </w:p>
    <w:p w:rsidR="00693F66" w:rsidRPr="00864F46" w:rsidRDefault="00693F66" w:rsidP="00641521">
      <w:pPr>
        <w:widowControl/>
        <w:spacing w:line="360" w:lineRule="auto"/>
        <w:ind w:firstLine="567"/>
        <w:jc w:val="left"/>
        <w:rPr>
          <w:rFonts w:ascii="宋体"/>
          <w:sz w:val="24"/>
          <w:szCs w:val="24"/>
        </w:rPr>
      </w:pPr>
      <w:r w:rsidRPr="00864F46">
        <w:rPr>
          <w:rFonts w:ascii="宋体" w:hAnsi="宋体" w:cs="宋体"/>
          <w:sz w:val="24"/>
          <w:szCs w:val="24"/>
        </w:rPr>
        <w:t xml:space="preserve">2. </w:t>
      </w:r>
      <w:r w:rsidRPr="00864F46">
        <w:rPr>
          <w:rFonts w:ascii="宋体" w:hAnsi="宋体" w:cs="宋体" w:hint="eastAsia"/>
          <w:sz w:val="24"/>
          <w:szCs w:val="24"/>
        </w:rPr>
        <w:t>投标文件及所有投标人与</w:t>
      </w:r>
      <w:r>
        <w:rPr>
          <w:rFonts w:ascii="宋体" w:hAnsi="宋体" w:cs="宋体" w:hint="eastAsia"/>
          <w:sz w:val="24"/>
          <w:szCs w:val="24"/>
        </w:rPr>
        <w:t>西南大学</w:t>
      </w:r>
      <w:r w:rsidRPr="00864F46">
        <w:rPr>
          <w:rFonts w:ascii="宋体" w:hAnsi="宋体" w:cs="宋体" w:hint="eastAsia"/>
          <w:sz w:val="24"/>
          <w:szCs w:val="24"/>
        </w:rPr>
        <w:t>采购与招投标管理中心往来文件中的计量单位应采用</w:t>
      </w:r>
      <w:r>
        <w:rPr>
          <w:rFonts w:ascii="宋体" w:hAnsi="宋体" w:cs="宋体" w:hint="eastAsia"/>
          <w:sz w:val="24"/>
          <w:szCs w:val="24"/>
        </w:rPr>
        <w:t>中华人民共和国法定计量单位</w:t>
      </w:r>
      <w:r w:rsidRPr="00864F46">
        <w:rPr>
          <w:rFonts w:ascii="宋体" w:hAnsi="宋体" w:cs="宋体"/>
          <w:sz w:val="24"/>
          <w:szCs w:val="24"/>
        </w:rPr>
        <w:t>(</w:t>
      </w:r>
      <w:r w:rsidRPr="00864F46">
        <w:rPr>
          <w:rFonts w:ascii="宋体" w:hAnsi="宋体" w:cs="宋体" w:hint="eastAsia"/>
          <w:sz w:val="24"/>
          <w:szCs w:val="24"/>
        </w:rPr>
        <w:t>招标文件中有特别说明的除外</w:t>
      </w:r>
      <w:r w:rsidRPr="00864F46">
        <w:rPr>
          <w:rFonts w:ascii="宋体" w:hAnsi="宋体" w:cs="宋体"/>
          <w:sz w:val="24"/>
          <w:szCs w:val="24"/>
        </w:rPr>
        <w:t>)</w:t>
      </w:r>
      <w:r w:rsidRPr="00864F46">
        <w:rPr>
          <w:rFonts w:ascii="宋体" w:hAnsi="宋体" w:cs="宋体" w:hint="eastAsia"/>
          <w:sz w:val="24"/>
          <w:szCs w:val="24"/>
        </w:rPr>
        <w:t>。</w:t>
      </w:r>
    </w:p>
    <w:p w:rsidR="00693F66" w:rsidRPr="00864F46" w:rsidRDefault="00693F66" w:rsidP="00641521">
      <w:pPr>
        <w:widowControl/>
        <w:spacing w:line="360" w:lineRule="auto"/>
        <w:ind w:firstLineChars="250" w:firstLine="600"/>
        <w:jc w:val="left"/>
        <w:rPr>
          <w:rFonts w:ascii="宋体"/>
          <w:sz w:val="24"/>
          <w:szCs w:val="24"/>
        </w:rPr>
      </w:pPr>
      <w:r w:rsidRPr="00864F46">
        <w:rPr>
          <w:rFonts w:ascii="宋体" w:hAnsi="宋体" w:cs="宋体"/>
          <w:sz w:val="24"/>
          <w:szCs w:val="24"/>
        </w:rPr>
        <w:t>3.</w:t>
      </w:r>
      <w:r w:rsidRPr="00864F46">
        <w:rPr>
          <w:rFonts w:ascii="宋体" w:hAnsi="宋体" w:cs="宋体" w:hint="eastAsia"/>
          <w:sz w:val="24"/>
          <w:szCs w:val="24"/>
        </w:rPr>
        <w:t>投标文件及所有投标人与</w:t>
      </w:r>
      <w:r>
        <w:rPr>
          <w:rFonts w:ascii="宋体" w:hAnsi="宋体" w:cs="宋体" w:hint="eastAsia"/>
          <w:sz w:val="24"/>
          <w:szCs w:val="24"/>
        </w:rPr>
        <w:t>西南大学</w:t>
      </w:r>
      <w:r w:rsidRPr="00864F46">
        <w:rPr>
          <w:rFonts w:ascii="宋体" w:hAnsi="宋体" w:cs="宋体" w:hint="eastAsia"/>
          <w:sz w:val="24"/>
          <w:szCs w:val="24"/>
        </w:rPr>
        <w:t>采购与招投标管理中心往来文件中使用的日期、时间采用北京时区的日期、时间。</w:t>
      </w:r>
    </w:p>
    <w:p w:rsidR="00693F66" w:rsidRPr="00864F46" w:rsidRDefault="00693F66" w:rsidP="00641521">
      <w:pPr>
        <w:pStyle w:val="30"/>
        <w:spacing w:line="360" w:lineRule="auto"/>
        <w:ind w:firstLineChars="200" w:firstLine="562"/>
      </w:pPr>
      <w:bookmarkStart w:id="61" w:name="_Toc465269242"/>
      <w:r w:rsidRPr="00864F46">
        <w:rPr>
          <w:rFonts w:hint="eastAsia"/>
        </w:rPr>
        <w:t>（</w:t>
      </w:r>
      <w:r>
        <w:rPr>
          <w:rFonts w:hint="eastAsia"/>
        </w:rPr>
        <w:t>二</w:t>
      </w:r>
      <w:r w:rsidRPr="00864F46">
        <w:rPr>
          <w:rFonts w:hint="eastAsia"/>
        </w:rPr>
        <w:t>）投标文件的构成</w:t>
      </w:r>
      <w:bookmarkEnd w:id="61"/>
    </w:p>
    <w:p w:rsidR="00693F66" w:rsidRPr="00864F46" w:rsidRDefault="00693F66" w:rsidP="00641521">
      <w:pPr>
        <w:widowControl/>
        <w:spacing w:line="360" w:lineRule="auto"/>
        <w:ind w:firstLineChars="300" w:firstLine="720"/>
        <w:jc w:val="left"/>
        <w:rPr>
          <w:rFonts w:ascii="宋体"/>
          <w:sz w:val="24"/>
          <w:szCs w:val="24"/>
        </w:rPr>
      </w:pPr>
      <w:r w:rsidRPr="00864F46">
        <w:rPr>
          <w:rFonts w:ascii="宋体" w:hAnsi="宋体" w:cs="宋体"/>
          <w:sz w:val="24"/>
          <w:szCs w:val="24"/>
        </w:rPr>
        <w:t xml:space="preserve">1. </w:t>
      </w:r>
      <w:r w:rsidRPr="00864F46">
        <w:rPr>
          <w:rFonts w:ascii="宋体" w:hAnsi="宋体" w:cs="宋体" w:hint="eastAsia"/>
          <w:sz w:val="24"/>
          <w:szCs w:val="24"/>
        </w:rPr>
        <w:t>投标人</w:t>
      </w:r>
      <w:r>
        <w:rPr>
          <w:rFonts w:ascii="宋体" w:hAnsi="宋体" w:cs="宋体" w:hint="eastAsia"/>
          <w:sz w:val="24"/>
          <w:szCs w:val="24"/>
        </w:rPr>
        <w:t>应完整地按招标文件</w:t>
      </w:r>
      <w:r w:rsidR="00DA41D3">
        <w:rPr>
          <w:rFonts w:ascii="宋体" w:hAnsi="宋体" w:cs="宋体" w:hint="eastAsia"/>
          <w:sz w:val="24"/>
          <w:szCs w:val="24"/>
        </w:rPr>
        <w:t>提供</w:t>
      </w:r>
      <w:r>
        <w:rPr>
          <w:rFonts w:ascii="宋体" w:hAnsi="宋体" w:cs="宋体" w:hint="eastAsia"/>
          <w:sz w:val="24"/>
          <w:szCs w:val="24"/>
        </w:rPr>
        <w:t>的投标文件格式编写投标文件，</w:t>
      </w:r>
      <w:r w:rsidRPr="00864F46">
        <w:rPr>
          <w:rFonts w:ascii="宋体" w:hAnsi="宋体" w:cs="宋体" w:hint="eastAsia"/>
          <w:sz w:val="24"/>
          <w:szCs w:val="24"/>
        </w:rPr>
        <w:t>投标文件应包括</w:t>
      </w:r>
      <w:r>
        <w:rPr>
          <w:rFonts w:ascii="宋体" w:hAnsi="宋体" w:cs="宋体" w:hint="eastAsia"/>
          <w:sz w:val="24"/>
          <w:szCs w:val="24"/>
        </w:rPr>
        <w:t>商务部分和技术部分</w:t>
      </w:r>
      <w:r w:rsidRPr="00864F46">
        <w:rPr>
          <w:rFonts w:ascii="宋体" w:hAnsi="宋体" w:cs="宋体" w:hint="eastAsia"/>
          <w:sz w:val="24"/>
          <w:szCs w:val="24"/>
        </w:rPr>
        <w:t>，如投标人代表不是法定代表人，</w:t>
      </w:r>
      <w:proofErr w:type="gramStart"/>
      <w:r w:rsidRPr="00864F46">
        <w:rPr>
          <w:rFonts w:ascii="宋体" w:hAnsi="宋体" w:cs="宋体" w:hint="eastAsia"/>
          <w:sz w:val="24"/>
          <w:szCs w:val="24"/>
        </w:rPr>
        <w:t>商务部分须有</w:t>
      </w:r>
      <w:proofErr w:type="gramEnd"/>
      <w:r w:rsidRPr="00864F46">
        <w:rPr>
          <w:rFonts w:ascii="宋体" w:hAnsi="宋体" w:cs="宋体" w:hint="eastAsia"/>
          <w:sz w:val="24"/>
          <w:szCs w:val="24"/>
        </w:rPr>
        <w:t>《法定代表人授权书》。</w:t>
      </w:r>
    </w:p>
    <w:p w:rsidR="00693F66" w:rsidRPr="00864F46" w:rsidRDefault="00693F66" w:rsidP="00641521">
      <w:pPr>
        <w:widowControl/>
        <w:spacing w:line="360" w:lineRule="auto"/>
        <w:ind w:firstLineChars="300" w:firstLine="720"/>
        <w:jc w:val="left"/>
        <w:rPr>
          <w:rFonts w:ascii="宋体"/>
          <w:sz w:val="24"/>
          <w:szCs w:val="24"/>
        </w:rPr>
      </w:pPr>
      <w:r w:rsidRPr="00864F46">
        <w:rPr>
          <w:rFonts w:ascii="宋体" w:hAnsi="宋体" w:cs="宋体"/>
          <w:sz w:val="24"/>
          <w:szCs w:val="24"/>
        </w:rPr>
        <w:t xml:space="preserve">2. </w:t>
      </w:r>
      <w:r w:rsidRPr="00864F46">
        <w:rPr>
          <w:rFonts w:ascii="宋体" w:hAnsi="宋体" w:cs="宋体" w:hint="eastAsia"/>
          <w:sz w:val="24"/>
          <w:szCs w:val="24"/>
        </w:rPr>
        <w:t>商务部分</w:t>
      </w:r>
    </w:p>
    <w:p w:rsidR="00693F66" w:rsidRPr="00864F46" w:rsidRDefault="00693F66" w:rsidP="00641521">
      <w:pPr>
        <w:widowControl/>
        <w:spacing w:line="360" w:lineRule="auto"/>
        <w:ind w:firstLineChars="300" w:firstLine="720"/>
        <w:jc w:val="left"/>
        <w:rPr>
          <w:rFonts w:ascii="宋体"/>
          <w:sz w:val="24"/>
          <w:szCs w:val="24"/>
        </w:rPr>
      </w:pPr>
      <w:r>
        <w:rPr>
          <w:rFonts w:ascii="宋体" w:hAnsi="宋体" w:cs="宋体"/>
          <w:sz w:val="24"/>
          <w:szCs w:val="24"/>
        </w:rPr>
        <w:t>2.1</w:t>
      </w:r>
      <w:r w:rsidR="009C6789">
        <w:rPr>
          <w:rFonts w:ascii="宋体" w:hAnsi="宋体" w:cs="宋体" w:hint="eastAsia"/>
          <w:sz w:val="24"/>
          <w:szCs w:val="24"/>
        </w:rPr>
        <w:t>以</w:t>
      </w:r>
      <w:r w:rsidRPr="00864F46">
        <w:rPr>
          <w:rFonts w:ascii="宋体" w:hAnsi="宋体" w:cs="宋体" w:hint="eastAsia"/>
          <w:sz w:val="24"/>
          <w:szCs w:val="24"/>
        </w:rPr>
        <w:t>招标文件第</w:t>
      </w:r>
      <w:r w:rsidR="007F62FB">
        <w:rPr>
          <w:rFonts w:ascii="宋体" w:hAnsi="宋体" w:cs="宋体" w:hint="eastAsia"/>
          <w:sz w:val="24"/>
          <w:szCs w:val="24"/>
        </w:rPr>
        <w:t>七</w:t>
      </w:r>
      <w:r w:rsidRPr="00864F46">
        <w:rPr>
          <w:rFonts w:ascii="宋体" w:hAnsi="宋体" w:cs="宋体" w:hint="eastAsia"/>
          <w:sz w:val="24"/>
          <w:szCs w:val="24"/>
        </w:rPr>
        <w:t>部分投标文件格式所列出的对应书面应答文件</w:t>
      </w:r>
      <w:r w:rsidR="009C6789">
        <w:rPr>
          <w:rFonts w:ascii="宋体" w:hAnsi="宋体" w:cs="宋体" w:hint="eastAsia"/>
          <w:sz w:val="24"/>
          <w:szCs w:val="24"/>
        </w:rPr>
        <w:t>作为内容</w:t>
      </w:r>
      <w:r w:rsidRPr="00864F46">
        <w:rPr>
          <w:rFonts w:ascii="宋体" w:hAnsi="宋体" w:cs="宋体" w:hint="eastAsia"/>
          <w:sz w:val="24"/>
          <w:szCs w:val="24"/>
        </w:rPr>
        <w:t>。</w:t>
      </w:r>
    </w:p>
    <w:p w:rsidR="00693F66" w:rsidRDefault="00693F66" w:rsidP="00641521">
      <w:pPr>
        <w:widowControl/>
        <w:spacing w:line="360" w:lineRule="auto"/>
        <w:ind w:firstLineChars="300" w:firstLine="720"/>
        <w:jc w:val="left"/>
        <w:rPr>
          <w:rFonts w:ascii="宋体" w:hAnsi="宋体" w:cs="宋体"/>
          <w:sz w:val="24"/>
          <w:szCs w:val="24"/>
        </w:rPr>
      </w:pPr>
      <w:r>
        <w:rPr>
          <w:rFonts w:ascii="宋体" w:hAnsi="宋体" w:cs="宋体"/>
          <w:sz w:val="24"/>
          <w:szCs w:val="24"/>
        </w:rPr>
        <w:t>2.2</w:t>
      </w:r>
      <w:r w:rsidRPr="00864F46">
        <w:rPr>
          <w:rFonts w:ascii="宋体" w:hAnsi="宋体" w:cs="宋体"/>
          <w:sz w:val="24"/>
          <w:szCs w:val="24"/>
        </w:rPr>
        <w:t xml:space="preserve"> </w:t>
      </w:r>
      <w:r w:rsidRPr="00864F46">
        <w:rPr>
          <w:rFonts w:ascii="宋体" w:hAnsi="宋体" w:cs="宋体" w:hint="eastAsia"/>
          <w:sz w:val="24"/>
          <w:szCs w:val="24"/>
        </w:rPr>
        <w:t>对招标文件第</w:t>
      </w:r>
      <w:r w:rsidR="007F62FB">
        <w:rPr>
          <w:rFonts w:ascii="宋体" w:hAnsi="宋体" w:cs="宋体" w:hint="eastAsia"/>
          <w:sz w:val="24"/>
          <w:szCs w:val="24"/>
        </w:rPr>
        <w:t>六</w:t>
      </w:r>
      <w:r w:rsidRPr="00864F46">
        <w:rPr>
          <w:rFonts w:ascii="宋体" w:hAnsi="宋体" w:cs="宋体" w:hint="eastAsia"/>
          <w:sz w:val="24"/>
          <w:szCs w:val="24"/>
        </w:rPr>
        <w:t>部分的合同或协议条款必须</w:t>
      </w:r>
      <w:proofErr w:type="gramStart"/>
      <w:r w:rsidRPr="00864F46">
        <w:rPr>
          <w:rFonts w:ascii="宋体" w:hAnsi="宋体" w:cs="宋体" w:hint="eastAsia"/>
          <w:sz w:val="24"/>
          <w:szCs w:val="24"/>
        </w:rPr>
        <w:t>作出</w:t>
      </w:r>
      <w:proofErr w:type="gramEnd"/>
      <w:r w:rsidRPr="00864F46">
        <w:rPr>
          <w:rFonts w:ascii="宋体" w:hAnsi="宋体" w:cs="宋体" w:hint="eastAsia"/>
          <w:sz w:val="24"/>
          <w:szCs w:val="24"/>
        </w:rPr>
        <w:t>正面承诺</w:t>
      </w:r>
      <w:r w:rsidR="00AF3462">
        <w:rPr>
          <w:rFonts w:ascii="宋体" w:hAnsi="宋体" w:cs="宋体" w:hint="eastAsia"/>
          <w:sz w:val="24"/>
          <w:szCs w:val="24"/>
        </w:rPr>
        <w:t>和响应</w:t>
      </w:r>
      <w:r w:rsidRPr="00864F46">
        <w:rPr>
          <w:rFonts w:ascii="宋体" w:hAnsi="宋体" w:cs="宋体" w:hint="eastAsia"/>
          <w:sz w:val="24"/>
          <w:szCs w:val="24"/>
        </w:rPr>
        <w:t>。</w:t>
      </w:r>
    </w:p>
    <w:p w:rsidR="00DA41D3" w:rsidRPr="00864F46" w:rsidRDefault="00DA41D3" w:rsidP="00641521">
      <w:pPr>
        <w:widowControl/>
        <w:spacing w:line="360" w:lineRule="auto"/>
        <w:ind w:firstLineChars="300" w:firstLine="720"/>
        <w:jc w:val="left"/>
        <w:rPr>
          <w:rFonts w:ascii="宋体"/>
          <w:sz w:val="24"/>
          <w:szCs w:val="24"/>
        </w:rPr>
      </w:pPr>
      <w:r>
        <w:rPr>
          <w:rFonts w:ascii="宋体" w:hAnsi="宋体" w:cs="宋体" w:hint="eastAsia"/>
          <w:sz w:val="24"/>
          <w:szCs w:val="24"/>
        </w:rPr>
        <w:t>2.3</w:t>
      </w:r>
      <w:r w:rsidR="00470839">
        <w:rPr>
          <w:rFonts w:ascii="宋体" w:hAnsi="宋体" w:cs="宋体" w:hint="eastAsia"/>
          <w:sz w:val="24"/>
          <w:szCs w:val="24"/>
        </w:rPr>
        <w:t>针对</w:t>
      </w:r>
      <w:r w:rsidR="00A77E49">
        <w:rPr>
          <w:rFonts w:ascii="宋体" w:hAnsi="宋体" w:cs="宋体" w:hint="eastAsia"/>
          <w:sz w:val="24"/>
          <w:szCs w:val="24"/>
        </w:rPr>
        <w:t>第</w:t>
      </w:r>
      <w:r w:rsidR="007F62FB">
        <w:rPr>
          <w:rFonts w:ascii="宋体" w:hAnsi="宋体" w:cs="宋体" w:hint="eastAsia"/>
          <w:sz w:val="24"/>
          <w:szCs w:val="24"/>
        </w:rPr>
        <w:t>三</w:t>
      </w:r>
      <w:r w:rsidR="00470839">
        <w:rPr>
          <w:rFonts w:ascii="宋体" w:hAnsi="宋体" w:cs="宋体" w:hint="eastAsia"/>
          <w:sz w:val="24"/>
          <w:szCs w:val="24"/>
        </w:rPr>
        <w:t>部分</w:t>
      </w:r>
      <w:r w:rsidR="007F62FB">
        <w:rPr>
          <w:rFonts w:ascii="宋体" w:hAnsi="宋体" w:cs="宋体" w:hint="eastAsia"/>
          <w:sz w:val="24"/>
          <w:szCs w:val="24"/>
        </w:rPr>
        <w:t>商务要求</w:t>
      </w:r>
      <w:r w:rsidR="00096009">
        <w:rPr>
          <w:rFonts w:ascii="宋体" w:hAnsi="宋体" w:cs="宋体" w:hint="eastAsia"/>
          <w:sz w:val="24"/>
          <w:szCs w:val="24"/>
        </w:rPr>
        <w:t>的</w:t>
      </w:r>
      <w:r>
        <w:rPr>
          <w:rFonts w:ascii="宋体" w:hAnsi="宋体" w:cs="宋体" w:hint="eastAsia"/>
          <w:sz w:val="24"/>
          <w:szCs w:val="24"/>
        </w:rPr>
        <w:t>条款</w:t>
      </w:r>
      <w:proofErr w:type="gramStart"/>
      <w:r w:rsidR="00096009">
        <w:rPr>
          <w:rFonts w:ascii="宋体" w:hAnsi="宋体" w:cs="宋体" w:hint="eastAsia"/>
          <w:sz w:val="24"/>
          <w:szCs w:val="24"/>
        </w:rPr>
        <w:t>作出</w:t>
      </w:r>
      <w:proofErr w:type="gramEnd"/>
      <w:r w:rsidR="00096009">
        <w:rPr>
          <w:rFonts w:ascii="宋体" w:hAnsi="宋体" w:cs="宋体" w:hint="eastAsia"/>
          <w:sz w:val="24"/>
          <w:szCs w:val="24"/>
        </w:rPr>
        <w:t>响应</w:t>
      </w:r>
      <w:r>
        <w:rPr>
          <w:rFonts w:ascii="宋体" w:hAnsi="宋体" w:cs="宋体" w:hint="eastAsia"/>
          <w:sz w:val="24"/>
          <w:szCs w:val="24"/>
        </w:rPr>
        <w:t>。</w:t>
      </w:r>
    </w:p>
    <w:p w:rsidR="00693F66" w:rsidRPr="00864F46" w:rsidRDefault="00693F66" w:rsidP="00641521">
      <w:pPr>
        <w:widowControl/>
        <w:spacing w:line="360" w:lineRule="auto"/>
        <w:ind w:firstLineChars="300" w:firstLine="720"/>
        <w:jc w:val="left"/>
        <w:rPr>
          <w:rFonts w:ascii="宋体"/>
          <w:sz w:val="24"/>
          <w:szCs w:val="24"/>
        </w:rPr>
      </w:pPr>
      <w:r w:rsidRPr="00864F46">
        <w:rPr>
          <w:rFonts w:ascii="宋体" w:hAnsi="宋体" w:cs="宋体"/>
          <w:sz w:val="24"/>
          <w:szCs w:val="24"/>
        </w:rPr>
        <w:t xml:space="preserve">3. </w:t>
      </w:r>
      <w:r w:rsidRPr="00864F46">
        <w:rPr>
          <w:rFonts w:ascii="宋体" w:hAnsi="宋体" w:cs="宋体" w:hint="eastAsia"/>
          <w:sz w:val="24"/>
          <w:szCs w:val="24"/>
        </w:rPr>
        <w:t>技术部分</w:t>
      </w:r>
    </w:p>
    <w:p w:rsidR="00693F66" w:rsidRPr="008758DD" w:rsidRDefault="00693F66" w:rsidP="00641521">
      <w:pPr>
        <w:widowControl/>
        <w:spacing w:line="360" w:lineRule="auto"/>
        <w:ind w:firstLineChars="300" w:firstLine="720"/>
        <w:jc w:val="left"/>
        <w:rPr>
          <w:rFonts w:ascii="宋体"/>
          <w:sz w:val="24"/>
          <w:szCs w:val="24"/>
        </w:rPr>
      </w:pPr>
      <w:r>
        <w:rPr>
          <w:rFonts w:ascii="宋体" w:hAnsi="宋体" w:cs="宋体"/>
          <w:sz w:val="24"/>
          <w:szCs w:val="24"/>
        </w:rPr>
        <w:t>3.1</w:t>
      </w:r>
      <w:r w:rsidRPr="00864F46">
        <w:rPr>
          <w:rFonts w:ascii="宋体" w:hAnsi="宋体" w:cs="宋体"/>
          <w:sz w:val="24"/>
          <w:szCs w:val="24"/>
        </w:rPr>
        <w:t xml:space="preserve"> </w:t>
      </w:r>
      <w:r w:rsidRPr="00864F46">
        <w:rPr>
          <w:rFonts w:ascii="宋体" w:hAnsi="宋体" w:cs="宋体" w:hint="eastAsia"/>
          <w:sz w:val="24"/>
          <w:szCs w:val="24"/>
        </w:rPr>
        <w:t>对招标文件第</w:t>
      </w:r>
      <w:r w:rsidR="006A3ED3">
        <w:rPr>
          <w:rFonts w:ascii="宋体" w:hAnsi="宋体" w:cs="宋体" w:hint="eastAsia"/>
          <w:sz w:val="24"/>
          <w:szCs w:val="24"/>
        </w:rPr>
        <w:t>二</w:t>
      </w:r>
      <w:r w:rsidRPr="00864F46">
        <w:rPr>
          <w:rFonts w:ascii="宋体" w:hAnsi="宋体" w:cs="宋体" w:hint="eastAsia"/>
          <w:sz w:val="24"/>
          <w:szCs w:val="24"/>
        </w:rPr>
        <w:t>部分</w:t>
      </w:r>
      <w:r w:rsidR="003F479A">
        <w:rPr>
          <w:rFonts w:ascii="宋体" w:hAnsi="宋体" w:cs="宋体" w:hint="eastAsia"/>
          <w:sz w:val="24"/>
          <w:szCs w:val="24"/>
        </w:rPr>
        <w:t>项目技术规格、参数及质量要求</w:t>
      </w:r>
      <w:r w:rsidRPr="00864F46">
        <w:rPr>
          <w:rFonts w:ascii="宋体" w:hAnsi="宋体" w:cs="宋体" w:hint="eastAsia"/>
          <w:sz w:val="24"/>
          <w:szCs w:val="24"/>
        </w:rPr>
        <w:t>的书面应答，包括但不限于技术描述、技术规范、技术参数、技术文件、图纸、安装介绍、工期安排和售后服务等；</w:t>
      </w:r>
    </w:p>
    <w:p w:rsidR="00693F66" w:rsidRPr="008758DD" w:rsidRDefault="00693F66" w:rsidP="00641521">
      <w:pPr>
        <w:widowControl/>
        <w:spacing w:line="360" w:lineRule="auto"/>
        <w:ind w:firstLineChars="250" w:firstLine="600"/>
        <w:jc w:val="left"/>
        <w:rPr>
          <w:rFonts w:ascii="宋体"/>
          <w:sz w:val="24"/>
          <w:szCs w:val="24"/>
        </w:rPr>
      </w:pPr>
      <w:r>
        <w:rPr>
          <w:rFonts w:ascii="宋体" w:hAnsi="宋体" w:cs="宋体"/>
          <w:sz w:val="24"/>
          <w:szCs w:val="24"/>
        </w:rPr>
        <w:t>3.2</w:t>
      </w:r>
      <w:r w:rsidRPr="008758DD">
        <w:rPr>
          <w:rFonts w:ascii="宋体" w:hAnsi="宋体" w:cs="宋体"/>
          <w:sz w:val="24"/>
          <w:szCs w:val="24"/>
        </w:rPr>
        <w:t xml:space="preserve"> </w:t>
      </w:r>
      <w:r w:rsidRPr="008758DD">
        <w:rPr>
          <w:rFonts w:ascii="宋体" w:hAnsi="宋体" w:cs="宋体" w:hint="eastAsia"/>
          <w:sz w:val="24"/>
          <w:szCs w:val="24"/>
        </w:rPr>
        <w:t>证明货物和服务与招标文件的要求相一致的文件，它可以是文字资料、图纸和数据，包括：</w:t>
      </w:r>
    </w:p>
    <w:p w:rsidR="00693F66" w:rsidRPr="008758DD" w:rsidRDefault="00693F66" w:rsidP="00641521">
      <w:pPr>
        <w:widowControl/>
        <w:spacing w:line="360" w:lineRule="auto"/>
        <w:ind w:firstLineChars="250" w:firstLine="600"/>
        <w:jc w:val="left"/>
        <w:rPr>
          <w:rFonts w:ascii="宋体"/>
          <w:sz w:val="24"/>
          <w:szCs w:val="24"/>
        </w:rPr>
      </w:pPr>
      <w:r>
        <w:rPr>
          <w:rFonts w:ascii="宋体" w:hAnsi="宋体" w:cs="宋体"/>
          <w:sz w:val="24"/>
          <w:szCs w:val="24"/>
        </w:rPr>
        <w:t>3.2.1</w:t>
      </w:r>
      <w:r w:rsidRPr="008758DD">
        <w:rPr>
          <w:rFonts w:ascii="宋体" w:hAnsi="宋体" w:cs="宋体"/>
          <w:sz w:val="24"/>
          <w:szCs w:val="24"/>
        </w:rPr>
        <w:t xml:space="preserve"> </w:t>
      </w:r>
      <w:r w:rsidRPr="008758DD">
        <w:rPr>
          <w:rFonts w:ascii="宋体" w:hAnsi="宋体" w:cs="宋体" w:hint="eastAsia"/>
          <w:sz w:val="24"/>
          <w:szCs w:val="24"/>
        </w:rPr>
        <w:t>货物主要技术指标和性能的详细说明；</w:t>
      </w:r>
    </w:p>
    <w:p w:rsidR="00693F66" w:rsidRDefault="00693F66" w:rsidP="00641521">
      <w:pPr>
        <w:widowControl/>
        <w:spacing w:line="360" w:lineRule="auto"/>
        <w:ind w:firstLineChars="250" w:firstLine="600"/>
        <w:jc w:val="left"/>
        <w:rPr>
          <w:rFonts w:ascii="宋体"/>
          <w:color w:val="FF0000"/>
          <w:sz w:val="24"/>
          <w:szCs w:val="24"/>
        </w:rPr>
      </w:pPr>
      <w:r>
        <w:rPr>
          <w:rFonts w:ascii="宋体" w:hAnsi="宋体" w:cs="宋体"/>
          <w:sz w:val="24"/>
          <w:szCs w:val="24"/>
        </w:rPr>
        <w:t>3.2.2</w:t>
      </w:r>
      <w:r w:rsidRPr="008758DD">
        <w:rPr>
          <w:rFonts w:ascii="宋体" w:hAnsi="宋体" w:cs="宋体" w:hint="eastAsia"/>
          <w:sz w:val="24"/>
          <w:szCs w:val="24"/>
        </w:rPr>
        <w:t>招标文件第</w:t>
      </w:r>
      <w:r w:rsidR="003F479A">
        <w:rPr>
          <w:rFonts w:ascii="宋体" w:hAnsi="宋体" w:cs="宋体" w:hint="eastAsia"/>
          <w:sz w:val="24"/>
          <w:szCs w:val="24"/>
        </w:rPr>
        <w:t>二</w:t>
      </w:r>
      <w:r w:rsidRPr="008758DD">
        <w:rPr>
          <w:rFonts w:ascii="宋体" w:hAnsi="宋体" w:cs="宋体" w:hint="eastAsia"/>
          <w:sz w:val="24"/>
          <w:szCs w:val="24"/>
        </w:rPr>
        <w:t>部分</w:t>
      </w:r>
      <w:r w:rsidR="006A3ED3">
        <w:rPr>
          <w:rFonts w:ascii="宋体" w:hAnsi="宋体" w:cs="宋体" w:hint="eastAsia"/>
          <w:sz w:val="24"/>
          <w:szCs w:val="24"/>
        </w:rPr>
        <w:t>项目技术规格、参数及质量要求</w:t>
      </w:r>
      <w:r w:rsidRPr="008758DD">
        <w:rPr>
          <w:rFonts w:ascii="宋体" w:hAnsi="宋体" w:cs="宋体" w:hint="eastAsia"/>
          <w:sz w:val="24"/>
          <w:szCs w:val="24"/>
        </w:rPr>
        <w:t>中规定的备品备件</w:t>
      </w:r>
      <w:r>
        <w:rPr>
          <w:rFonts w:ascii="宋体" w:hAnsi="宋体" w:cs="宋体" w:hint="eastAsia"/>
          <w:sz w:val="24"/>
          <w:szCs w:val="24"/>
        </w:rPr>
        <w:t>和专用工具</w:t>
      </w:r>
      <w:r w:rsidRPr="008758DD">
        <w:rPr>
          <w:rFonts w:ascii="宋体" w:hAnsi="宋体" w:cs="宋体" w:hint="eastAsia"/>
          <w:sz w:val="24"/>
          <w:szCs w:val="24"/>
        </w:rPr>
        <w:t>清单，</w:t>
      </w:r>
      <w:r>
        <w:rPr>
          <w:rFonts w:ascii="宋体" w:hAnsi="宋体" w:cs="宋体" w:hint="eastAsia"/>
          <w:sz w:val="24"/>
          <w:szCs w:val="24"/>
        </w:rPr>
        <w:t>包括货源、现行价格及详细说明</w:t>
      </w:r>
      <w:r w:rsidRPr="003D03C7">
        <w:rPr>
          <w:rFonts w:ascii="宋体" w:hAnsi="宋体" w:cs="宋体" w:hint="eastAsia"/>
          <w:sz w:val="24"/>
          <w:szCs w:val="24"/>
        </w:rPr>
        <w:t>。</w:t>
      </w:r>
    </w:p>
    <w:p w:rsidR="000D2FA4"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3.2.3</w:t>
      </w:r>
      <w:r w:rsidRPr="008758DD">
        <w:rPr>
          <w:rFonts w:ascii="宋体" w:hAnsi="宋体" w:cs="宋体" w:hint="eastAsia"/>
          <w:sz w:val="24"/>
          <w:szCs w:val="24"/>
        </w:rPr>
        <w:t>逐条对招标文件第</w:t>
      </w:r>
      <w:r w:rsidR="00A21560">
        <w:rPr>
          <w:rFonts w:ascii="宋体" w:hAnsi="宋体" w:cs="宋体" w:hint="eastAsia"/>
          <w:sz w:val="24"/>
          <w:szCs w:val="24"/>
        </w:rPr>
        <w:t>二</w:t>
      </w:r>
      <w:r w:rsidRPr="008758DD">
        <w:rPr>
          <w:rFonts w:ascii="宋体" w:hAnsi="宋体" w:cs="宋体" w:hint="eastAsia"/>
          <w:sz w:val="24"/>
          <w:szCs w:val="24"/>
        </w:rPr>
        <w:t>部分</w:t>
      </w:r>
      <w:r w:rsidR="003F479A">
        <w:rPr>
          <w:rFonts w:ascii="宋体" w:hAnsi="宋体" w:cs="宋体" w:hint="eastAsia"/>
          <w:sz w:val="24"/>
          <w:szCs w:val="24"/>
        </w:rPr>
        <w:t>项目技术规格、参数及质量要求</w:t>
      </w:r>
      <w:r w:rsidRPr="008758DD">
        <w:rPr>
          <w:rFonts w:ascii="宋体" w:hAnsi="宋体" w:cs="宋体" w:hint="eastAsia"/>
          <w:sz w:val="24"/>
          <w:szCs w:val="24"/>
        </w:rPr>
        <w:t>进行评议，说明所提供货物和服务已对采购人的技术规格做出了实质性的响应，或说明与技术规格条文的偏差和例外。</w:t>
      </w:r>
    </w:p>
    <w:p w:rsidR="000D2FA4"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lastRenderedPageBreak/>
        <w:t>3.3</w:t>
      </w:r>
      <w:r w:rsidRPr="008758DD">
        <w:rPr>
          <w:rFonts w:ascii="宋体" w:hAnsi="宋体" w:cs="宋体" w:hint="eastAsia"/>
          <w:sz w:val="24"/>
          <w:szCs w:val="24"/>
        </w:rPr>
        <w:t>货物经权威测试机构检测的性能报告，获得的国优、</w:t>
      </w:r>
      <w:proofErr w:type="gramStart"/>
      <w:r w:rsidRPr="008758DD">
        <w:rPr>
          <w:rFonts w:ascii="宋体" w:hAnsi="宋体" w:cs="宋体" w:hint="eastAsia"/>
          <w:sz w:val="24"/>
          <w:szCs w:val="24"/>
        </w:rPr>
        <w:t>部优荣誉</w:t>
      </w:r>
      <w:proofErr w:type="gramEnd"/>
      <w:r w:rsidRPr="008758DD">
        <w:rPr>
          <w:rFonts w:ascii="宋体" w:hAnsi="宋体" w:cs="宋体" w:hint="eastAsia"/>
          <w:sz w:val="24"/>
          <w:szCs w:val="24"/>
        </w:rPr>
        <w:t>证书及相关质量证书（复印件）等。</w:t>
      </w:r>
    </w:p>
    <w:p w:rsidR="000D2FA4"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3.4</w:t>
      </w:r>
      <w:r w:rsidRPr="008758DD">
        <w:rPr>
          <w:rFonts w:ascii="宋体" w:hAnsi="宋体" w:cs="宋体"/>
          <w:sz w:val="24"/>
          <w:szCs w:val="24"/>
        </w:rPr>
        <w:t xml:space="preserve"> </w:t>
      </w:r>
      <w:r w:rsidRPr="008758DD">
        <w:rPr>
          <w:rFonts w:ascii="宋体" w:hAnsi="宋体" w:cs="宋体" w:hint="eastAsia"/>
          <w:sz w:val="24"/>
          <w:szCs w:val="24"/>
        </w:rPr>
        <w:t>货物和服务的使用用户一览表。</w:t>
      </w:r>
    </w:p>
    <w:p w:rsidR="000D2FA4"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3.5</w:t>
      </w:r>
      <w:r w:rsidRPr="008758DD">
        <w:rPr>
          <w:rFonts w:ascii="宋体" w:hAnsi="宋体" w:cs="宋体"/>
          <w:sz w:val="24"/>
          <w:szCs w:val="24"/>
        </w:rPr>
        <w:t xml:space="preserve"> </w:t>
      </w:r>
      <w:r w:rsidRPr="008758DD">
        <w:rPr>
          <w:rFonts w:ascii="宋体" w:hAnsi="宋体" w:cs="宋体" w:hint="eastAsia"/>
          <w:sz w:val="24"/>
          <w:szCs w:val="24"/>
        </w:rPr>
        <w:t>货物选型样本、样品及有关技术资料和说明。</w:t>
      </w:r>
    </w:p>
    <w:p w:rsidR="000D2FA4"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3.6</w:t>
      </w:r>
      <w:r w:rsidRPr="00BC5752">
        <w:rPr>
          <w:rFonts w:ascii="宋体" w:hAnsi="宋体" w:cs="宋体" w:hint="eastAsia"/>
          <w:sz w:val="24"/>
          <w:szCs w:val="24"/>
        </w:rPr>
        <w:t>招标文件要求或投标人认为必要的其它内容（如：相关优势等）</w:t>
      </w:r>
      <w:r w:rsidR="00E33082" w:rsidRPr="008758DD">
        <w:rPr>
          <w:rFonts w:ascii="宋体" w:hAnsi="宋体" w:cs="宋体" w:hint="eastAsia"/>
          <w:sz w:val="24"/>
          <w:szCs w:val="24"/>
        </w:rPr>
        <w:t>。</w:t>
      </w:r>
    </w:p>
    <w:p w:rsidR="000D2FA4"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3.7</w:t>
      </w:r>
      <w:r w:rsidRPr="001D6769">
        <w:rPr>
          <w:rFonts w:ascii="宋体" w:hAnsi="宋体" w:cs="宋体" w:hint="eastAsia"/>
          <w:sz w:val="24"/>
          <w:szCs w:val="24"/>
        </w:rPr>
        <w:t>投标人</w:t>
      </w:r>
      <w:r w:rsidR="003C6AD8">
        <w:rPr>
          <w:rFonts w:ascii="宋体" w:hAnsi="宋体" w:cs="宋体" w:hint="eastAsia"/>
          <w:sz w:val="24"/>
          <w:szCs w:val="24"/>
        </w:rPr>
        <w:t>需要在投标文件</w:t>
      </w:r>
      <w:r w:rsidR="003C6AD8" w:rsidRPr="004026F1">
        <w:rPr>
          <w:rFonts w:ascii="宋体" w:hAnsi="宋体" w:cs="宋体" w:hint="eastAsia"/>
          <w:color w:val="000000" w:themeColor="text1"/>
          <w:sz w:val="24"/>
          <w:szCs w:val="24"/>
        </w:rPr>
        <w:t>中</w:t>
      </w:r>
      <w:r w:rsidR="003C6AD8" w:rsidRPr="004026F1">
        <w:rPr>
          <w:rFonts w:hAnsi="宋体" w:cs="宋体" w:hint="eastAsia"/>
          <w:color w:val="000000" w:themeColor="text1"/>
          <w:kern w:val="0"/>
          <w:sz w:val="24"/>
          <w:szCs w:val="24"/>
        </w:rPr>
        <w:t>提供能明确清晰显示本次招标要求的指标及功能的技术支</w:t>
      </w:r>
      <w:r w:rsidR="00A50502" w:rsidRPr="004026F1">
        <w:rPr>
          <w:rFonts w:hAnsi="宋体" w:cs="宋体" w:hint="eastAsia"/>
          <w:color w:val="000000" w:themeColor="text1"/>
          <w:kern w:val="0"/>
          <w:sz w:val="24"/>
          <w:szCs w:val="24"/>
        </w:rPr>
        <w:t>持资料</w:t>
      </w:r>
      <w:r w:rsidR="003C6AD8" w:rsidRPr="004026F1">
        <w:rPr>
          <w:rFonts w:hAnsi="宋体" w:cs="宋体" w:hint="eastAsia"/>
          <w:color w:val="000000" w:themeColor="text1"/>
          <w:kern w:val="0"/>
          <w:sz w:val="24"/>
          <w:szCs w:val="24"/>
        </w:rPr>
        <w:t>，</w:t>
      </w:r>
      <w:r w:rsidR="00A50502" w:rsidRPr="004026F1">
        <w:rPr>
          <w:rFonts w:ascii="宋体" w:hAnsi="宋体" w:cs="宋体" w:hint="eastAsia"/>
          <w:color w:val="000000" w:themeColor="text1"/>
          <w:sz w:val="24"/>
          <w:szCs w:val="24"/>
        </w:rPr>
        <w:t>技术支持资料以制造商公开发布的印刷资料、检测机构出具的检测报告为准，当制造商公开发布的印刷资料以及检测</w:t>
      </w:r>
      <w:r w:rsidR="00A50502" w:rsidRPr="001D6769">
        <w:rPr>
          <w:rFonts w:ascii="宋体" w:hAnsi="宋体" w:cs="宋体" w:hint="eastAsia"/>
          <w:sz w:val="24"/>
          <w:szCs w:val="24"/>
        </w:rPr>
        <w:t>机构出具的检测报告不能体现该星号条款（参数）时，须提供详细的相应技术方案描述</w:t>
      </w:r>
      <w:r w:rsidR="00A50502">
        <w:rPr>
          <w:rFonts w:ascii="宋体" w:hAnsi="宋体" w:cs="宋体" w:hint="eastAsia"/>
          <w:sz w:val="24"/>
          <w:szCs w:val="24"/>
        </w:rPr>
        <w:t>。</w:t>
      </w:r>
      <w:r w:rsidRPr="001D6769">
        <w:rPr>
          <w:rFonts w:ascii="宋体" w:hAnsi="宋体" w:cs="宋体" w:hint="eastAsia"/>
          <w:sz w:val="24"/>
          <w:szCs w:val="24"/>
        </w:rPr>
        <w:t>对加注星号（“</w:t>
      </w:r>
      <w:r>
        <w:rPr>
          <w:rFonts w:ascii="宋体" w:hAnsi="宋体" w:cs="宋体"/>
          <w:sz w:val="24"/>
          <w:szCs w:val="24"/>
        </w:rPr>
        <w:t>*</w:t>
      </w:r>
      <w:r w:rsidRPr="001D6769">
        <w:rPr>
          <w:rFonts w:ascii="宋体" w:hAnsi="宋体" w:cs="宋体" w:hint="eastAsia"/>
          <w:sz w:val="24"/>
          <w:szCs w:val="24"/>
        </w:rPr>
        <w:t>”）的重要技术条款或技术参数</w:t>
      </w:r>
      <w:r w:rsidR="00A50502">
        <w:rPr>
          <w:rFonts w:ascii="宋体" w:hAnsi="宋体" w:cs="宋体" w:hint="eastAsia"/>
          <w:sz w:val="24"/>
          <w:szCs w:val="24"/>
        </w:rPr>
        <w:t>未能提供上述技术支持资料或详细的技术方案描述的，</w:t>
      </w:r>
      <w:r w:rsidRPr="001D6769">
        <w:rPr>
          <w:rFonts w:ascii="宋体" w:hAnsi="宋体" w:cs="宋体" w:hint="eastAsia"/>
          <w:sz w:val="24"/>
          <w:szCs w:val="24"/>
        </w:rPr>
        <w:t>应当视为无效技术支持资料。</w:t>
      </w:r>
    </w:p>
    <w:p w:rsidR="000D2FA4" w:rsidRDefault="00C10DDD" w:rsidP="0064152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w:t>
      </w:r>
      <w:r w:rsidR="00693F66" w:rsidRPr="00BC5752">
        <w:rPr>
          <w:rFonts w:ascii="宋体" w:hAnsi="宋体" w:cs="宋体"/>
          <w:sz w:val="24"/>
          <w:szCs w:val="24"/>
        </w:rPr>
        <w:t>.</w:t>
      </w:r>
      <w:r w:rsidR="00693F66" w:rsidRPr="00BC5752">
        <w:rPr>
          <w:rFonts w:ascii="宋体" w:hAnsi="宋体" w:cs="宋体" w:hint="eastAsia"/>
          <w:sz w:val="24"/>
          <w:szCs w:val="24"/>
        </w:rPr>
        <w:t>投标文件</w:t>
      </w:r>
      <w:r w:rsidR="0002055A">
        <w:rPr>
          <w:rFonts w:ascii="宋体" w:hAnsi="宋体" w:cs="宋体" w:hint="eastAsia"/>
          <w:sz w:val="24"/>
          <w:szCs w:val="24"/>
        </w:rPr>
        <w:t>应</w:t>
      </w:r>
      <w:r w:rsidR="00693F66" w:rsidRPr="00BC5752">
        <w:rPr>
          <w:rFonts w:ascii="宋体" w:hAnsi="宋体" w:cs="宋体" w:hint="eastAsia"/>
          <w:sz w:val="24"/>
          <w:szCs w:val="24"/>
        </w:rPr>
        <w:t>对上述内容有具体位置的确切目录及索引。</w:t>
      </w:r>
    </w:p>
    <w:p w:rsidR="00693F66" w:rsidRPr="008758DD" w:rsidRDefault="00C10DDD" w:rsidP="00641521">
      <w:pPr>
        <w:widowControl/>
        <w:spacing w:line="360" w:lineRule="auto"/>
        <w:ind w:firstLineChars="200" w:firstLine="480"/>
        <w:jc w:val="left"/>
        <w:rPr>
          <w:rFonts w:ascii="宋体"/>
          <w:sz w:val="24"/>
          <w:szCs w:val="24"/>
        </w:rPr>
      </w:pPr>
      <w:r>
        <w:rPr>
          <w:rFonts w:ascii="宋体" w:hAnsi="宋体" w:cs="宋体" w:hint="eastAsia"/>
          <w:sz w:val="24"/>
          <w:szCs w:val="24"/>
        </w:rPr>
        <w:t>5</w:t>
      </w:r>
      <w:r w:rsidR="00693F66">
        <w:rPr>
          <w:rFonts w:ascii="宋体" w:hAnsi="宋体" w:cs="宋体"/>
          <w:sz w:val="24"/>
          <w:szCs w:val="24"/>
        </w:rPr>
        <w:t>.</w:t>
      </w:r>
      <w:r w:rsidR="00693F66" w:rsidRPr="008758DD">
        <w:rPr>
          <w:rFonts w:ascii="宋体" w:hAnsi="宋体" w:cs="宋体" w:hint="eastAsia"/>
          <w:sz w:val="24"/>
          <w:szCs w:val="24"/>
        </w:rPr>
        <w:t>电子文件</w:t>
      </w:r>
      <w:r w:rsidR="0002055A">
        <w:rPr>
          <w:rFonts w:ascii="宋体" w:hAnsi="宋体" w:cs="宋体" w:hint="eastAsia"/>
          <w:sz w:val="24"/>
          <w:szCs w:val="24"/>
        </w:rPr>
        <w:t>。</w:t>
      </w:r>
      <w:r w:rsidR="00761880">
        <w:rPr>
          <w:rFonts w:ascii="宋体" w:hAnsi="宋体" w:cs="宋体" w:hint="eastAsia"/>
          <w:sz w:val="24"/>
          <w:szCs w:val="24"/>
        </w:rPr>
        <w:t>欢迎</w:t>
      </w:r>
      <w:r w:rsidR="00693F66" w:rsidRPr="008758DD">
        <w:rPr>
          <w:rFonts w:ascii="宋体" w:hAnsi="宋体" w:cs="宋体" w:hint="eastAsia"/>
          <w:sz w:val="24"/>
          <w:szCs w:val="24"/>
        </w:rPr>
        <w:t>投标人随投标文件同时提交一套电子文件（移动存储盘、光盘，无病毒，不得使用软盘存储电子文件，电子文件存储介质恕不退还投标人），在电子文件存储介质上标明投标人和投标编号后，再装于独立的信封内，信封上注明“电子文件”并按规定格式和要求标注。其中所有文件不做压缩处理、不留密码，所有文件须用</w:t>
      </w:r>
      <w:r w:rsidR="00693F66" w:rsidRPr="008758DD">
        <w:rPr>
          <w:rFonts w:ascii="宋体" w:hAnsi="宋体" w:cs="宋体"/>
          <w:sz w:val="24"/>
          <w:szCs w:val="24"/>
        </w:rPr>
        <w:t xml:space="preserve"> WORD </w:t>
      </w:r>
      <w:r w:rsidR="00693F66" w:rsidRPr="008758DD">
        <w:rPr>
          <w:rFonts w:ascii="宋体" w:hAnsi="宋体" w:cs="宋体" w:hint="eastAsia"/>
          <w:sz w:val="24"/>
          <w:szCs w:val="24"/>
        </w:rPr>
        <w:t>和</w:t>
      </w:r>
      <w:r w:rsidR="00693F66" w:rsidRPr="008758DD">
        <w:rPr>
          <w:rFonts w:ascii="宋体" w:hAnsi="宋体" w:cs="宋体"/>
          <w:sz w:val="24"/>
          <w:szCs w:val="24"/>
        </w:rPr>
        <w:t>/</w:t>
      </w:r>
      <w:r w:rsidR="00693F66" w:rsidRPr="008758DD">
        <w:rPr>
          <w:rFonts w:ascii="宋体" w:hAnsi="宋体" w:cs="宋体" w:hint="eastAsia"/>
          <w:sz w:val="24"/>
          <w:szCs w:val="24"/>
        </w:rPr>
        <w:t>或</w:t>
      </w:r>
      <w:r w:rsidR="00693F66" w:rsidRPr="008758DD">
        <w:rPr>
          <w:rFonts w:ascii="宋体" w:hAnsi="宋体" w:cs="宋体"/>
          <w:sz w:val="24"/>
          <w:szCs w:val="24"/>
        </w:rPr>
        <w:t xml:space="preserve"> EXCEL </w:t>
      </w:r>
      <w:r w:rsidR="00693F66" w:rsidRPr="008758DD">
        <w:rPr>
          <w:rFonts w:ascii="宋体" w:hAnsi="宋体" w:cs="宋体" w:hint="eastAsia"/>
          <w:sz w:val="24"/>
          <w:szCs w:val="24"/>
        </w:rPr>
        <w:t>格式处理，并经测试确定可以打开。</w:t>
      </w:r>
    </w:p>
    <w:p w:rsidR="00693F66" w:rsidRPr="008758DD" w:rsidRDefault="00693F66" w:rsidP="00641521">
      <w:pPr>
        <w:pStyle w:val="30"/>
        <w:spacing w:line="360" w:lineRule="auto"/>
        <w:ind w:firstLineChars="200" w:firstLine="562"/>
      </w:pPr>
      <w:bookmarkStart w:id="62" w:name="_Toc465269243"/>
      <w:r w:rsidRPr="008758DD">
        <w:rPr>
          <w:rFonts w:hint="eastAsia"/>
        </w:rPr>
        <w:t>（</w:t>
      </w:r>
      <w:r>
        <w:rPr>
          <w:rFonts w:hint="eastAsia"/>
        </w:rPr>
        <w:t>三</w:t>
      </w:r>
      <w:r w:rsidRPr="008758DD">
        <w:rPr>
          <w:rFonts w:hint="eastAsia"/>
        </w:rPr>
        <w:t>）投标报价</w:t>
      </w:r>
      <w:bookmarkEnd w:id="62"/>
    </w:p>
    <w:p w:rsidR="00693F66" w:rsidRPr="008758DD" w:rsidRDefault="00CE4FF3" w:rsidP="00641521">
      <w:pPr>
        <w:widowControl/>
        <w:spacing w:line="360" w:lineRule="auto"/>
        <w:jc w:val="left"/>
        <w:rPr>
          <w:rFonts w:ascii="宋体"/>
          <w:sz w:val="24"/>
          <w:szCs w:val="24"/>
        </w:rPr>
      </w:pPr>
      <w:r>
        <w:rPr>
          <w:rFonts w:ascii="宋体" w:hAnsi="宋体" w:cs="宋体" w:hint="eastAsia"/>
          <w:sz w:val="24"/>
          <w:szCs w:val="24"/>
        </w:rPr>
        <w:t xml:space="preserve">    </w:t>
      </w:r>
      <w:r w:rsidR="00693F66">
        <w:rPr>
          <w:rFonts w:ascii="宋体" w:hAnsi="宋体" w:cs="宋体"/>
          <w:sz w:val="24"/>
          <w:szCs w:val="24"/>
        </w:rPr>
        <w:t>1.</w:t>
      </w:r>
      <w:r w:rsidR="00693F66" w:rsidRPr="008758DD">
        <w:rPr>
          <w:rFonts w:ascii="宋体" w:hAnsi="宋体" w:cs="宋体" w:hint="eastAsia"/>
          <w:sz w:val="24"/>
          <w:szCs w:val="24"/>
        </w:rPr>
        <w:t>投标人应在投标明细报价表上标明本合同拟提供的货物的单价（如适用）、每个单项的小计、整个投标的总价以及合同项下的货物以及服务的来源地。</w:t>
      </w:r>
    </w:p>
    <w:p w:rsidR="00693F66" w:rsidRPr="004A2869" w:rsidRDefault="00CE4FF3" w:rsidP="00641521">
      <w:pPr>
        <w:widowControl/>
        <w:spacing w:line="360" w:lineRule="auto"/>
        <w:jc w:val="left"/>
        <w:rPr>
          <w:rFonts w:ascii="宋体"/>
          <w:color w:val="000000" w:themeColor="text1"/>
          <w:sz w:val="24"/>
          <w:szCs w:val="24"/>
        </w:rPr>
      </w:pPr>
      <w:r w:rsidRPr="004A2869">
        <w:rPr>
          <w:rFonts w:ascii="宋体" w:hAnsi="宋体" w:cs="宋体" w:hint="eastAsia"/>
          <w:color w:val="000000" w:themeColor="text1"/>
          <w:sz w:val="24"/>
          <w:szCs w:val="24"/>
        </w:rPr>
        <w:t xml:space="preserve">    </w:t>
      </w:r>
      <w:r w:rsidR="00693F66" w:rsidRPr="004A2869">
        <w:rPr>
          <w:rFonts w:ascii="宋体" w:hAnsi="宋体" w:cs="宋体"/>
          <w:color w:val="000000" w:themeColor="text1"/>
          <w:sz w:val="24"/>
          <w:szCs w:val="24"/>
        </w:rPr>
        <w:t>*2.</w:t>
      </w:r>
      <w:r w:rsidR="00693F66" w:rsidRPr="004A2869">
        <w:rPr>
          <w:rFonts w:ascii="宋体" w:hAnsi="宋体" w:cs="宋体" w:hint="eastAsia"/>
          <w:color w:val="000000" w:themeColor="text1"/>
          <w:sz w:val="24"/>
          <w:szCs w:val="24"/>
        </w:rPr>
        <w:t>投标人从中华人民共和国关境内提供的货物和服务报价</w:t>
      </w:r>
    </w:p>
    <w:p w:rsidR="00CE4FF3" w:rsidRDefault="00693F66" w:rsidP="00641521">
      <w:pPr>
        <w:widowControl/>
        <w:spacing w:line="360" w:lineRule="auto"/>
        <w:ind w:firstLine="480"/>
        <w:jc w:val="left"/>
        <w:rPr>
          <w:rFonts w:ascii="宋体" w:hAnsi="宋体" w:cs="宋体"/>
          <w:sz w:val="24"/>
          <w:szCs w:val="24"/>
        </w:rPr>
      </w:pPr>
      <w:r>
        <w:rPr>
          <w:rFonts w:ascii="宋体" w:hAnsi="宋体" w:cs="宋体"/>
          <w:sz w:val="24"/>
          <w:szCs w:val="24"/>
        </w:rPr>
        <w:t>2.1</w:t>
      </w:r>
      <w:r w:rsidRPr="008758DD">
        <w:rPr>
          <w:rFonts w:ascii="宋体" w:hAnsi="宋体" w:cs="宋体" w:hint="eastAsia"/>
          <w:sz w:val="24"/>
          <w:szCs w:val="24"/>
        </w:rPr>
        <w:t>报</w:t>
      </w:r>
      <w:r w:rsidR="0034468A">
        <w:rPr>
          <w:rFonts w:ascii="宋体" w:hAnsi="宋体" w:cs="宋体" w:hint="eastAsia"/>
          <w:sz w:val="24"/>
          <w:szCs w:val="24"/>
        </w:rPr>
        <w:t>价</w:t>
      </w:r>
      <w:proofErr w:type="gramStart"/>
      <w:r w:rsidR="0034468A">
        <w:rPr>
          <w:rFonts w:ascii="宋体" w:hAnsi="宋体" w:cs="宋体" w:hint="eastAsia"/>
          <w:sz w:val="24"/>
          <w:szCs w:val="24"/>
        </w:rPr>
        <w:t>须为</w:t>
      </w:r>
      <w:r w:rsidRPr="008758DD">
        <w:rPr>
          <w:rFonts w:ascii="宋体" w:hAnsi="宋体" w:cs="宋体" w:hint="eastAsia"/>
          <w:sz w:val="24"/>
          <w:szCs w:val="24"/>
        </w:rPr>
        <w:t>货交</w:t>
      </w:r>
      <w:proofErr w:type="gramEnd"/>
      <w:r w:rsidR="00E2391F">
        <w:rPr>
          <w:rFonts w:ascii="宋体" w:hAnsi="宋体" w:cs="宋体" w:hint="eastAsia"/>
          <w:sz w:val="24"/>
          <w:szCs w:val="24"/>
        </w:rPr>
        <w:t>采购人</w:t>
      </w:r>
      <w:r w:rsidRPr="008758DD">
        <w:rPr>
          <w:rFonts w:ascii="宋体" w:hAnsi="宋体" w:cs="宋体" w:hint="eastAsia"/>
          <w:sz w:val="24"/>
          <w:szCs w:val="24"/>
        </w:rPr>
        <w:t>指定地点</w:t>
      </w:r>
      <w:r w:rsidRPr="008758DD">
        <w:rPr>
          <w:rFonts w:ascii="宋体" w:hAnsi="宋体" w:cs="宋体"/>
          <w:sz w:val="24"/>
          <w:szCs w:val="24"/>
        </w:rPr>
        <w:t>/</w:t>
      </w:r>
      <w:r w:rsidRPr="008758DD">
        <w:rPr>
          <w:rFonts w:ascii="宋体" w:hAnsi="宋体" w:cs="宋体" w:hint="eastAsia"/>
          <w:sz w:val="24"/>
          <w:szCs w:val="24"/>
        </w:rPr>
        <w:t>仓库</w:t>
      </w:r>
      <w:r>
        <w:rPr>
          <w:rFonts w:ascii="宋体" w:hAnsi="宋体" w:cs="宋体" w:hint="eastAsia"/>
          <w:sz w:val="24"/>
          <w:szCs w:val="24"/>
        </w:rPr>
        <w:t>的</w:t>
      </w:r>
      <w:r w:rsidRPr="008758DD">
        <w:rPr>
          <w:rFonts w:ascii="宋体" w:hAnsi="宋体" w:cs="宋体" w:hint="eastAsia"/>
          <w:sz w:val="24"/>
          <w:szCs w:val="24"/>
        </w:rPr>
        <w:t>含税人民币价</w:t>
      </w:r>
      <w:r>
        <w:rPr>
          <w:rFonts w:ascii="宋体" w:hAnsi="宋体" w:cs="宋体" w:hint="eastAsia"/>
          <w:sz w:val="24"/>
          <w:szCs w:val="24"/>
        </w:rPr>
        <w:t>即</w:t>
      </w:r>
      <w:r w:rsidRPr="001D6769">
        <w:rPr>
          <w:rFonts w:ascii="宋体" w:hAnsi="宋体" w:cs="宋体" w:hint="eastAsia"/>
          <w:sz w:val="24"/>
          <w:szCs w:val="24"/>
        </w:rPr>
        <w:t>货物出厂价（</w:t>
      </w:r>
      <w:r w:rsidRPr="001D6769">
        <w:rPr>
          <w:rFonts w:ascii="宋体" w:hAnsi="宋体" w:cs="宋体"/>
          <w:sz w:val="24"/>
          <w:szCs w:val="24"/>
        </w:rPr>
        <w:t>EXW</w:t>
      </w:r>
      <w:r w:rsidRPr="001D6769">
        <w:rPr>
          <w:rFonts w:ascii="宋体" w:hAnsi="宋体" w:cs="宋体" w:hint="eastAsia"/>
          <w:sz w:val="24"/>
          <w:szCs w:val="24"/>
        </w:rPr>
        <w:t>）</w:t>
      </w:r>
      <w:r w:rsidRPr="001D6769">
        <w:rPr>
          <w:rFonts w:ascii="宋体" w:hAnsi="宋体" w:cs="宋体"/>
          <w:sz w:val="24"/>
          <w:szCs w:val="24"/>
        </w:rPr>
        <w:t>+</w:t>
      </w:r>
      <w:r w:rsidRPr="001D6769">
        <w:rPr>
          <w:rFonts w:ascii="宋体" w:hAnsi="宋体" w:cs="宋体" w:hint="eastAsia"/>
          <w:sz w:val="24"/>
          <w:szCs w:val="24"/>
        </w:rPr>
        <w:t>相关费用。</w:t>
      </w:r>
    </w:p>
    <w:p w:rsidR="000D2FA4" w:rsidRDefault="00693F66" w:rsidP="00641521">
      <w:pPr>
        <w:widowControl/>
        <w:spacing w:line="360" w:lineRule="auto"/>
        <w:ind w:firstLine="480"/>
        <w:jc w:val="left"/>
        <w:rPr>
          <w:rFonts w:ascii="宋体" w:hAnsi="宋体" w:cs="宋体"/>
          <w:sz w:val="24"/>
          <w:szCs w:val="24"/>
        </w:rPr>
      </w:pPr>
      <w:r>
        <w:rPr>
          <w:rFonts w:ascii="宋体" w:hAnsi="宋体" w:cs="宋体"/>
          <w:sz w:val="24"/>
          <w:szCs w:val="24"/>
        </w:rPr>
        <w:t>2.</w:t>
      </w:r>
      <w:r w:rsidRPr="001D6769">
        <w:rPr>
          <w:rFonts w:ascii="宋体" w:hAnsi="宋体" w:cs="宋体"/>
          <w:sz w:val="24"/>
          <w:szCs w:val="24"/>
        </w:rPr>
        <w:t>2</w:t>
      </w:r>
      <w:r w:rsidRPr="001D6769">
        <w:rPr>
          <w:rFonts w:ascii="宋体" w:hAnsi="宋体" w:cs="宋体" w:hint="eastAsia"/>
          <w:sz w:val="24"/>
          <w:szCs w:val="24"/>
        </w:rPr>
        <w:t>相关费用：包装费、相关税费（关境内制造的货物：包括货物在制造或组装时使用的部件和原材料是从关境外进口的已交纳或应交纳的全部关税、增值税和其它税；投标截止时间前已经进口的货物：包括要向中华人民共和国政府缴纳的增值税和其它税，以及货物在从关境外进口时已交纳或应交纳的全部关税、增值税和其它税）、关境内运输费、保险费和安装调试</w:t>
      </w:r>
      <w:r>
        <w:rPr>
          <w:rFonts w:ascii="宋体" w:hAnsi="宋体" w:cs="宋体" w:hint="eastAsia"/>
          <w:sz w:val="24"/>
          <w:szCs w:val="24"/>
        </w:rPr>
        <w:t>至指定位置的费用</w:t>
      </w:r>
      <w:r w:rsidRPr="001D6769">
        <w:rPr>
          <w:rFonts w:ascii="宋体" w:hAnsi="宋体" w:cs="宋体" w:hint="eastAsia"/>
          <w:sz w:val="24"/>
          <w:szCs w:val="24"/>
        </w:rPr>
        <w:t>、技术服务费和伴随货物交运的有关费用等。</w:t>
      </w:r>
    </w:p>
    <w:p w:rsidR="000D2FA4"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*3</w:t>
      </w:r>
      <w:r>
        <w:rPr>
          <w:rFonts w:ascii="宋体" w:cs="宋体"/>
          <w:sz w:val="24"/>
          <w:szCs w:val="24"/>
        </w:rPr>
        <w:t>.</w:t>
      </w:r>
      <w:r w:rsidRPr="008758DD">
        <w:rPr>
          <w:rFonts w:ascii="宋体" w:hAnsi="宋体" w:cs="宋体" w:hint="eastAsia"/>
          <w:sz w:val="24"/>
          <w:szCs w:val="24"/>
        </w:rPr>
        <w:t>从中华人民共和国</w:t>
      </w:r>
      <w:r>
        <w:rPr>
          <w:rFonts w:ascii="宋体" w:hAnsi="宋体" w:cs="宋体" w:hint="eastAsia"/>
          <w:sz w:val="24"/>
          <w:szCs w:val="24"/>
        </w:rPr>
        <w:t>关</w:t>
      </w:r>
      <w:r w:rsidRPr="008758DD">
        <w:rPr>
          <w:rFonts w:ascii="宋体" w:hAnsi="宋体" w:cs="宋体" w:hint="eastAsia"/>
          <w:sz w:val="24"/>
          <w:szCs w:val="24"/>
        </w:rPr>
        <w:t>境外提供的货物和服务</w:t>
      </w:r>
      <w:r>
        <w:rPr>
          <w:rFonts w:ascii="宋体" w:hAnsi="宋体" w:cs="宋体" w:hint="eastAsia"/>
          <w:sz w:val="24"/>
          <w:szCs w:val="24"/>
        </w:rPr>
        <w:t>报价</w:t>
      </w:r>
    </w:p>
    <w:p w:rsidR="000D2FA4"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lastRenderedPageBreak/>
        <w:t>3.1</w:t>
      </w:r>
      <w:r w:rsidR="0064025D">
        <w:rPr>
          <w:rFonts w:ascii="宋体" w:hAnsi="宋体" w:cs="宋体" w:hint="eastAsia"/>
          <w:sz w:val="24"/>
          <w:szCs w:val="24"/>
        </w:rPr>
        <w:t>欢迎</w:t>
      </w:r>
      <w:r w:rsidRPr="008758DD">
        <w:rPr>
          <w:rFonts w:ascii="宋体" w:hAnsi="宋体" w:cs="宋体" w:hint="eastAsia"/>
          <w:sz w:val="24"/>
          <w:szCs w:val="24"/>
        </w:rPr>
        <w:t>报</w:t>
      </w:r>
      <w:r>
        <w:rPr>
          <w:rFonts w:ascii="宋体" w:hAnsi="宋体" w:cs="宋体"/>
          <w:sz w:val="24"/>
          <w:szCs w:val="24"/>
        </w:rPr>
        <w:t>DAP</w:t>
      </w:r>
      <w:r>
        <w:rPr>
          <w:rFonts w:ascii="宋体" w:hAnsi="宋体" w:cs="宋体" w:hint="eastAsia"/>
          <w:sz w:val="24"/>
          <w:szCs w:val="24"/>
        </w:rPr>
        <w:t>西南大学使用现场价</w:t>
      </w:r>
      <w:r w:rsidR="003E0A21">
        <w:rPr>
          <w:rFonts w:ascii="宋体" w:hAnsi="宋体" w:cs="宋体" w:hint="eastAsia"/>
          <w:sz w:val="24"/>
          <w:szCs w:val="24"/>
        </w:rPr>
        <w:t>（关境外货物可选择的报价</w:t>
      </w:r>
      <w:r w:rsidR="001363F1">
        <w:rPr>
          <w:rFonts w:ascii="宋体" w:hAnsi="宋体" w:cs="宋体" w:hint="eastAsia"/>
          <w:sz w:val="24"/>
          <w:szCs w:val="24"/>
        </w:rPr>
        <w:t>方式</w:t>
      </w:r>
      <w:r w:rsidR="003E0A21">
        <w:rPr>
          <w:rFonts w:ascii="宋体" w:hAnsi="宋体" w:cs="宋体" w:hint="eastAsia"/>
          <w:sz w:val="24"/>
          <w:szCs w:val="24"/>
        </w:rPr>
        <w:t>为CIF重庆港价/CIP重庆价/DAP西南大学使用</w:t>
      </w:r>
      <w:proofErr w:type="gramStart"/>
      <w:r w:rsidR="003E0A21">
        <w:rPr>
          <w:rFonts w:ascii="宋体" w:hAnsi="宋体" w:cs="宋体" w:hint="eastAsia"/>
          <w:sz w:val="24"/>
          <w:szCs w:val="24"/>
        </w:rPr>
        <w:t>现场价</w:t>
      </w:r>
      <w:proofErr w:type="gramEnd"/>
      <w:r w:rsidR="003E0A21">
        <w:rPr>
          <w:rFonts w:ascii="宋体" w:hAnsi="宋体" w:cs="宋体" w:hint="eastAsia"/>
          <w:sz w:val="24"/>
          <w:szCs w:val="24"/>
        </w:rPr>
        <w:t>/DDP西南大学使用现场价）</w:t>
      </w:r>
      <w:r w:rsidRPr="008758DD">
        <w:rPr>
          <w:rFonts w:ascii="宋体" w:hAnsi="宋体" w:cs="宋体" w:hint="eastAsia"/>
          <w:sz w:val="24"/>
          <w:szCs w:val="24"/>
        </w:rPr>
        <w:t>。</w:t>
      </w:r>
    </w:p>
    <w:p w:rsidR="00716D28" w:rsidRDefault="00716D28" w:rsidP="0064152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3.</w:t>
      </w:r>
      <w:r w:rsidR="00DB04EE">
        <w:rPr>
          <w:rFonts w:ascii="宋体" w:hAnsi="宋体" w:cs="宋体" w:hint="eastAsia"/>
          <w:sz w:val="24"/>
          <w:szCs w:val="24"/>
        </w:rPr>
        <w:t>2</w:t>
      </w:r>
      <w:r>
        <w:rPr>
          <w:rFonts w:ascii="宋体" w:hAnsi="宋体" w:cs="宋体" w:hint="eastAsia"/>
          <w:sz w:val="24"/>
          <w:szCs w:val="24"/>
        </w:rPr>
        <w:t xml:space="preserve"> DAP西南大学使用</w:t>
      </w:r>
      <w:proofErr w:type="gramStart"/>
      <w:r>
        <w:rPr>
          <w:rFonts w:ascii="宋体" w:hAnsi="宋体" w:cs="宋体" w:hint="eastAsia"/>
          <w:sz w:val="24"/>
          <w:szCs w:val="24"/>
        </w:rPr>
        <w:t>现场价</w:t>
      </w:r>
      <w:proofErr w:type="gramEnd"/>
      <w:r>
        <w:rPr>
          <w:rFonts w:ascii="宋体" w:hAnsi="宋体" w:cs="宋体" w:hint="eastAsia"/>
          <w:sz w:val="24"/>
          <w:szCs w:val="24"/>
        </w:rPr>
        <w:t>应包含：</w:t>
      </w:r>
    </w:p>
    <w:p w:rsidR="000D2FA4" w:rsidRPr="00716D28" w:rsidRDefault="00693F66" w:rsidP="00641521">
      <w:pPr>
        <w:widowControl/>
        <w:spacing w:line="360" w:lineRule="auto"/>
        <w:ind w:firstLineChars="200" w:firstLine="480"/>
        <w:jc w:val="left"/>
        <w:rPr>
          <w:rFonts w:hAnsi="宋体"/>
          <w:color w:val="000000" w:themeColor="text1"/>
          <w:sz w:val="24"/>
          <w:szCs w:val="24"/>
        </w:rPr>
      </w:pPr>
      <w:r>
        <w:rPr>
          <w:rFonts w:hAnsi="宋体"/>
          <w:sz w:val="24"/>
          <w:szCs w:val="24"/>
        </w:rPr>
        <w:t>3.2</w:t>
      </w:r>
      <w:r w:rsidR="00716D28">
        <w:rPr>
          <w:rFonts w:hAnsi="宋体" w:hint="eastAsia"/>
          <w:sz w:val="24"/>
          <w:szCs w:val="24"/>
        </w:rPr>
        <w:t>.1</w:t>
      </w:r>
      <w:r w:rsidRPr="005365B1">
        <w:rPr>
          <w:rFonts w:hAnsi="宋体" w:hint="eastAsia"/>
          <w:sz w:val="24"/>
          <w:szCs w:val="24"/>
        </w:rPr>
        <w:t>设备费、包装费、出口</w:t>
      </w:r>
      <w:r>
        <w:rPr>
          <w:rFonts w:hAnsi="宋体" w:hint="eastAsia"/>
          <w:sz w:val="24"/>
          <w:szCs w:val="24"/>
        </w:rPr>
        <w:t>清关及</w:t>
      </w:r>
      <w:r w:rsidRPr="005365B1">
        <w:rPr>
          <w:rFonts w:hAnsi="宋体" w:hint="eastAsia"/>
          <w:sz w:val="24"/>
          <w:szCs w:val="24"/>
        </w:rPr>
        <w:t>相关手续办理费、</w:t>
      </w:r>
      <w:r w:rsidRPr="00716D28">
        <w:rPr>
          <w:rFonts w:hAnsi="宋体" w:hint="eastAsia"/>
          <w:color w:val="000000" w:themeColor="text1"/>
          <w:sz w:val="24"/>
          <w:szCs w:val="24"/>
        </w:rPr>
        <w:t>运输费、保险费、安装调试费、备件备品费及技术服务费等；</w:t>
      </w:r>
    </w:p>
    <w:p w:rsidR="000D2FA4" w:rsidRDefault="00693F66" w:rsidP="00641521">
      <w:pPr>
        <w:pStyle w:val="a8"/>
        <w:spacing w:line="360" w:lineRule="auto"/>
        <w:ind w:firstLineChars="200" w:firstLine="464"/>
        <w:rPr>
          <w:rFonts w:hAnsi="宋体"/>
          <w:spacing w:val="-4"/>
          <w:sz w:val="24"/>
          <w:szCs w:val="24"/>
        </w:rPr>
      </w:pPr>
      <w:r w:rsidRPr="00A64413">
        <w:rPr>
          <w:rFonts w:hAnsi="宋体"/>
          <w:spacing w:val="-4"/>
          <w:sz w:val="24"/>
          <w:szCs w:val="24"/>
        </w:rPr>
        <w:t>3.</w:t>
      </w:r>
      <w:r w:rsidR="00716D28">
        <w:rPr>
          <w:rFonts w:hAnsi="宋体" w:hint="eastAsia"/>
          <w:spacing w:val="-4"/>
          <w:sz w:val="24"/>
          <w:szCs w:val="24"/>
        </w:rPr>
        <w:t>2.2</w:t>
      </w:r>
      <w:r w:rsidRPr="00A64413">
        <w:rPr>
          <w:rFonts w:hAnsi="宋体" w:hint="eastAsia"/>
          <w:spacing w:val="-4"/>
          <w:sz w:val="24"/>
          <w:szCs w:val="24"/>
        </w:rPr>
        <w:t>报价中不含</w:t>
      </w:r>
      <w:r w:rsidR="00BC07AE" w:rsidRPr="00A64413">
        <w:rPr>
          <w:rFonts w:hAnsi="宋体" w:hint="eastAsia"/>
          <w:spacing w:val="-4"/>
          <w:sz w:val="24"/>
          <w:szCs w:val="24"/>
        </w:rPr>
        <w:t>需方</w:t>
      </w:r>
      <w:r w:rsidRPr="00A64413">
        <w:rPr>
          <w:rFonts w:hAnsi="宋体" w:hint="eastAsia"/>
          <w:spacing w:val="-4"/>
          <w:sz w:val="24"/>
          <w:szCs w:val="24"/>
        </w:rPr>
        <w:t>国内发生的银行费用、进口通关所有费用和关</w:t>
      </w:r>
      <w:r w:rsidR="00B44D1E" w:rsidRPr="00A64413">
        <w:rPr>
          <w:rFonts w:hAnsi="宋体" w:hint="eastAsia"/>
          <w:spacing w:val="-4"/>
          <w:sz w:val="24"/>
          <w:szCs w:val="24"/>
        </w:rPr>
        <w:t>税、</w:t>
      </w:r>
      <w:r w:rsidRPr="00A64413">
        <w:rPr>
          <w:rFonts w:hAnsi="宋体" w:hint="eastAsia"/>
          <w:spacing w:val="-4"/>
          <w:sz w:val="24"/>
          <w:szCs w:val="24"/>
        </w:rPr>
        <w:t>增</w:t>
      </w:r>
      <w:r w:rsidR="00B44D1E" w:rsidRPr="00A64413">
        <w:rPr>
          <w:rFonts w:hAnsi="宋体" w:hint="eastAsia"/>
          <w:spacing w:val="-4"/>
          <w:sz w:val="24"/>
          <w:szCs w:val="24"/>
        </w:rPr>
        <w:t>值</w:t>
      </w:r>
      <w:r w:rsidRPr="00A64413">
        <w:rPr>
          <w:rFonts w:hAnsi="宋体" w:hint="eastAsia"/>
          <w:spacing w:val="-4"/>
          <w:sz w:val="24"/>
          <w:szCs w:val="24"/>
        </w:rPr>
        <w:t>税</w:t>
      </w:r>
      <w:r w:rsidR="00A64413" w:rsidRPr="00A64413">
        <w:rPr>
          <w:rFonts w:hAnsi="宋体" w:hint="eastAsia"/>
          <w:spacing w:val="-4"/>
          <w:sz w:val="24"/>
          <w:szCs w:val="24"/>
        </w:rPr>
        <w:t>和其他税</w:t>
      </w:r>
      <w:r w:rsidR="003E0A21">
        <w:rPr>
          <w:rFonts w:hAnsi="宋体" w:hint="eastAsia"/>
          <w:spacing w:val="-4"/>
          <w:sz w:val="24"/>
          <w:szCs w:val="24"/>
        </w:rPr>
        <w:t>。</w:t>
      </w:r>
    </w:p>
    <w:p w:rsidR="00693F66" w:rsidRPr="001D6769" w:rsidRDefault="00693F66" w:rsidP="00641521">
      <w:pPr>
        <w:pStyle w:val="a8"/>
        <w:spacing w:line="360" w:lineRule="auto"/>
        <w:ind w:firstLineChars="200" w:firstLine="480"/>
        <w:rPr>
          <w:sz w:val="24"/>
          <w:szCs w:val="24"/>
        </w:rPr>
      </w:pPr>
      <w:r>
        <w:rPr>
          <w:rFonts w:hAnsi="宋体"/>
          <w:sz w:val="24"/>
          <w:szCs w:val="24"/>
        </w:rPr>
        <w:t>3.</w:t>
      </w:r>
      <w:r w:rsidR="00716D28">
        <w:rPr>
          <w:rFonts w:hAnsi="宋体" w:hint="eastAsia"/>
          <w:sz w:val="24"/>
          <w:szCs w:val="24"/>
        </w:rPr>
        <w:t>2.3</w:t>
      </w:r>
      <w:r w:rsidRPr="00682575">
        <w:rPr>
          <w:rFonts w:hAnsi="宋体" w:hint="eastAsia"/>
          <w:sz w:val="24"/>
          <w:szCs w:val="24"/>
        </w:rPr>
        <w:t>报价中包含在</w:t>
      </w:r>
      <w:r w:rsidR="00BC07AE">
        <w:rPr>
          <w:rFonts w:hAnsi="宋体" w:hint="eastAsia"/>
          <w:sz w:val="24"/>
          <w:szCs w:val="24"/>
        </w:rPr>
        <w:t>需方</w:t>
      </w:r>
      <w:r w:rsidRPr="00682575">
        <w:rPr>
          <w:rFonts w:hAnsi="宋体" w:hint="eastAsia"/>
          <w:sz w:val="24"/>
          <w:szCs w:val="24"/>
        </w:rPr>
        <w:t>国家以外发生的银行费用、税费，在</w:t>
      </w:r>
      <w:r w:rsidR="00BC07AE">
        <w:rPr>
          <w:rFonts w:hAnsi="宋体" w:hint="eastAsia"/>
          <w:sz w:val="24"/>
          <w:szCs w:val="24"/>
        </w:rPr>
        <w:t>需方</w:t>
      </w:r>
      <w:r w:rsidRPr="00682575">
        <w:rPr>
          <w:rFonts w:hAnsi="宋体" w:hint="eastAsia"/>
          <w:sz w:val="24"/>
          <w:szCs w:val="24"/>
        </w:rPr>
        <w:t>国家发生的内陆运输费用及运至目的地的一切码头操作费和换单费等相关运输费用和保险费；</w:t>
      </w:r>
    </w:p>
    <w:p w:rsidR="00693F66" w:rsidRPr="005365B1" w:rsidRDefault="00693F66" w:rsidP="00641521">
      <w:pPr>
        <w:snapToGrid w:val="0"/>
        <w:spacing w:line="360" w:lineRule="auto"/>
        <w:ind w:firstLineChars="200" w:firstLine="480"/>
        <w:rPr>
          <w:rFonts w:ascii="宋体"/>
          <w:sz w:val="24"/>
          <w:szCs w:val="24"/>
        </w:rPr>
      </w:pPr>
      <w:r>
        <w:rPr>
          <w:rFonts w:ascii="宋体" w:hAnsi="宋体" w:cs="宋体"/>
          <w:sz w:val="24"/>
          <w:szCs w:val="24"/>
        </w:rPr>
        <w:t>3.</w:t>
      </w:r>
      <w:r w:rsidR="00716D28">
        <w:rPr>
          <w:rFonts w:ascii="宋体" w:hAnsi="宋体" w:cs="宋体" w:hint="eastAsia"/>
          <w:sz w:val="24"/>
          <w:szCs w:val="24"/>
        </w:rPr>
        <w:t>2.4</w:t>
      </w:r>
      <w:r w:rsidRPr="001D6769">
        <w:rPr>
          <w:rFonts w:ascii="宋体" w:hAnsi="宋体" w:cs="宋体" w:hint="eastAsia"/>
          <w:sz w:val="24"/>
          <w:szCs w:val="24"/>
        </w:rPr>
        <w:t>对于</w:t>
      </w:r>
      <w:r w:rsidR="00BC07AE">
        <w:rPr>
          <w:rFonts w:ascii="宋体" w:hAnsi="宋体" w:cs="宋体" w:hint="eastAsia"/>
          <w:sz w:val="24"/>
          <w:szCs w:val="24"/>
        </w:rPr>
        <w:t>供方</w:t>
      </w:r>
      <w:r w:rsidRPr="001D6769">
        <w:rPr>
          <w:rFonts w:ascii="宋体" w:hAnsi="宋体" w:cs="宋体" w:hint="eastAsia"/>
          <w:sz w:val="24"/>
          <w:szCs w:val="24"/>
        </w:rPr>
        <w:t>在中国境内为</w:t>
      </w:r>
      <w:r w:rsidR="00BC07AE">
        <w:rPr>
          <w:rFonts w:ascii="宋体" w:hAnsi="宋体" w:cs="宋体" w:hint="eastAsia"/>
          <w:sz w:val="24"/>
          <w:szCs w:val="24"/>
        </w:rPr>
        <w:t>需方</w:t>
      </w:r>
      <w:r w:rsidRPr="001D6769">
        <w:rPr>
          <w:rFonts w:ascii="宋体" w:hAnsi="宋体" w:cs="宋体" w:hint="eastAsia"/>
          <w:sz w:val="24"/>
          <w:szCs w:val="24"/>
        </w:rPr>
        <w:t>提供的安调、培训服务，根据中国相关税法的规定，如有需要</w:t>
      </w:r>
      <w:r w:rsidR="00BC07AE">
        <w:rPr>
          <w:rFonts w:ascii="宋体" w:hAnsi="宋体" w:cs="宋体" w:hint="eastAsia"/>
          <w:sz w:val="24"/>
          <w:szCs w:val="24"/>
        </w:rPr>
        <w:t>供方</w:t>
      </w:r>
      <w:r w:rsidRPr="001D6769">
        <w:rPr>
          <w:rFonts w:ascii="宋体" w:hAnsi="宋体" w:cs="宋体" w:hint="eastAsia"/>
          <w:sz w:val="24"/>
          <w:szCs w:val="24"/>
        </w:rPr>
        <w:t>承担的税费，包括但不限于营业税，企业及</w:t>
      </w:r>
      <w:r w:rsidRPr="005365B1">
        <w:rPr>
          <w:rFonts w:ascii="宋体" w:hAnsi="宋体" w:cs="宋体" w:hint="eastAsia"/>
          <w:sz w:val="24"/>
          <w:szCs w:val="24"/>
        </w:rPr>
        <w:t>个人所得税，均应由</w:t>
      </w:r>
      <w:r w:rsidR="00BC07AE">
        <w:rPr>
          <w:rFonts w:ascii="宋体" w:hAnsi="宋体" w:cs="宋体" w:hint="eastAsia"/>
          <w:sz w:val="24"/>
          <w:szCs w:val="24"/>
        </w:rPr>
        <w:t>供方</w:t>
      </w:r>
      <w:r w:rsidRPr="005365B1">
        <w:rPr>
          <w:rFonts w:ascii="宋体" w:hAnsi="宋体" w:cs="宋体" w:hint="eastAsia"/>
          <w:sz w:val="24"/>
          <w:szCs w:val="24"/>
        </w:rPr>
        <w:t>承担，</w:t>
      </w:r>
      <w:r w:rsidR="00BC07AE">
        <w:rPr>
          <w:rFonts w:ascii="宋体" w:hAnsi="宋体" w:cs="宋体" w:hint="eastAsia"/>
          <w:sz w:val="24"/>
          <w:szCs w:val="24"/>
        </w:rPr>
        <w:t>需方</w:t>
      </w:r>
      <w:r w:rsidRPr="005365B1">
        <w:rPr>
          <w:rFonts w:ascii="宋体" w:hAnsi="宋体" w:cs="宋体" w:hint="eastAsia"/>
          <w:sz w:val="24"/>
          <w:szCs w:val="24"/>
        </w:rPr>
        <w:t>依法代扣代缴；</w:t>
      </w:r>
    </w:p>
    <w:p w:rsidR="00693F66" w:rsidRDefault="00693F66" w:rsidP="00641521">
      <w:pPr>
        <w:snapToGrid w:val="0"/>
        <w:spacing w:line="360" w:lineRule="auto"/>
        <w:ind w:firstLineChars="200" w:firstLine="480"/>
        <w:rPr>
          <w:rFonts w:ascii="宋体" w:hAnsi="宋体" w:cs="宋体"/>
          <w:sz w:val="24"/>
          <w:szCs w:val="24"/>
        </w:rPr>
      </w:pPr>
      <w:r>
        <w:rPr>
          <w:rFonts w:ascii="宋体" w:hAnsi="宋体" w:cs="宋体"/>
          <w:sz w:val="24"/>
          <w:szCs w:val="24"/>
        </w:rPr>
        <w:t>3.</w:t>
      </w:r>
      <w:r w:rsidR="00DB04EE">
        <w:rPr>
          <w:rFonts w:ascii="宋体" w:hAnsi="宋体" w:cs="宋体" w:hint="eastAsia"/>
          <w:sz w:val="24"/>
          <w:szCs w:val="24"/>
        </w:rPr>
        <w:t>2.</w:t>
      </w:r>
      <w:r w:rsidR="00716D28">
        <w:rPr>
          <w:rFonts w:ascii="宋体" w:hAnsi="宋体" w:cs="宋体" w:hint="eastAsia"/>
          <w:sz w:val="24"/>
          <w:szCs w:val="24"/>
        </w:rPr>
        <w:t>5</w:t>
      </w:r>
      <w:r w:rsidRPr="005365B1">
        <w:rPr>
          <w:rFonts w:ascii="宋体" w:hAnsi="宋体" w:cs="宋体" w:hint="eastAsia"/>
          <w:sz w:val="24"/>
          <w:szCs w:val="24"/>
        </w:rPr>
        <w:t>报价中包含其他未提及的费用</w:t>
      </w:r>
      <w:r w:rsidR="004D629F">
        <w:rPr>
          <w:rFonts w:ascii="宋体" w:hAnsi="宋体" w:cs="宋体" w:hint="eastAsia"/>
          <w:sz w:val="24"/>
          <w:szCs w:val="24"/>
        </w:rPr>
        <w:t>。</w:t>
      </w:r>
    </w:p>
    <w:p w:rsidR="001A414B" w:rsidRPr="004A2869" w:rsidRDefault="00DB04EE" w:rsidP="00704819">
      <w:pPr>
        <w:snapToGrid w:val="0"/>
        <w:spacing w:line="360" w:lineRule="auto"/>
        <w:ind w:firstLineChars="200" w:firstLine="482"/>
        <w:rPr>
          <w:rFonts w:ascii="宋体"/>
          <w:sz w:val="24"/>
          <w:szCs w:val="24"/>
        </w:rPr>
      </w:pPr>
      <w:r>
        <w:rPr>
          <w:rFonts w:ascii="宋体" w:hAnsi="宋体" w:cs="宋体" w:hint="eastAsia"/>
          <w:b/>
          <w:sz w:val="24"/>
          <w:szCs w:val="24"/>
        </w:rPr>
        <w:t>3.3</w:t>
      </w:r>
      <w:r w:rsidR="001A414B" w:rsidRPr="00704819">
        <w:rPr>
          <w:rFonts w:ascii="宋体" w:hAnsi="宋体" w:cs="宋体" w:hint="eastAsia"/>
          <w:b/>
          <w:sz w:val="24"/>
          <w:szCs w:val="24"/>
        </w:rPr>
        <w:t>其余报价方式包含的税、费情况按</w:t>
      </w:r>
      <w:r w:rsidR="00704819" w:rsidRPr="00704819">
        <w:rPr>
          <w:rFonts w:ascii="宋体" w:hAnsi="宋体" w:cs="宋体" w:hint="eastAsia"/>
          <w:b/>
          <w:sz w:val="24"/>
          <w:szCs w:val="24"/>
        </w:rPr>
        <w:t>国际贸易术语解释通则（2010</w:t>
      </w:r>
      <w:r w:rsidR="00716D28">
        <w:rPr>
          <w:rFonts w:ascii="宋体" w:hAnsi="宋体" w:cs="宋体" w:hint="eastAsia"/>
          <w:b/>
          <w:sz w:val="24"/>
          <w:szCs w:val="24"/>
        </w:rPr>
        <w:t>）执行；另需包含</w:t>
      </w:r>
      <w:r w:rsidR="004A2869">
        <w:rPr>
          <w:rFonts w:ascii="宋体" w:hAnsi="宋体" w:cs="宋体" w:hint="eastAsia"/>
          <w:b/>
          <w:sz w:val="24"/>
          <w:szCs w:val="24"/>
        </w:rPr>
        <w:t>至指定位置的</w:t>
      </w:r>
      <w:r w:rsidR="006B7C8B">
        <w:rPr>
          <w:rFonts w:ascii="宋体" w:hAnsi="宋体" w:cs="宋体" w:hint="eastAsia"/>
          <w:b/>
          <w:sz w:val="24"/>
          <w:szCs w:val="24"/>
        </w:rPr>
        <w:t>安装调试</w:t>
      </w:r>
      <w:r w:rsidR="00716D28">
        <w:rPr>
          <w:rFonts w:ascii="宋体" w:hAnsi="宋体" w:cs="宋体" w:hint="eastAsia"/>
          <w:b/>
          <w:sz w:val="24"/>
          <w:szCs w:val="24"/>
        </w:rPr>
        <w:t>费</w:t>
      </w:r>
      <w:r w:rsidR="004A2869">
        <w:rPr>
          <w:rFonts w:ascii="宋体" w:hAnsi="宋体" w:cs="宋体" w:hint="eastAsia"/>
          <w:b/>
          <w:sz w:val="24"/>
          <w:szCs w:val="24"/>
        </w:rPr>
        <w:t>用</w:t>
      </w:r>
      <w:r w:rsidR="00716D28" w:rsidRPr="00285CEE">
        <w:rPr>
          <w:rFonts w:ascii="宋体" w:hAnsi="宋体" w:cs="宋体" w:hint="eastAsia"/>
          <w:b/>
          <w:sz w:val="24"/>
          <w:szCs w:val="24"/>
        </w:rPr>
        <w:t>、技术服务费</w:t>
      </w:r>
      <w:r w:rsidR="00383915" w:rsidRPr="00285CEE">
        <w:rPr>
          <w:rFonts w:ascii="宋体" w:hAnsi="宋体" w:cs="宋体" w:hint="eastAsia"/>
          <w:b/>
          <w:sz w:val="24"/>
          <w:szCs w:val="24"/>
        </w:rPr>
        <w:t>、</w:t>
      </w:r>
      <w:r w:rsidR="004A2869" w:rsidRPr="00285CEE">
        <w:rPr>
          <w:rFonts w:ascii="宋体" w:hAnsi="宋体" w:cs="宋体" w:hint="eastAsia"/>
          <w:b/>
          <w:sz w:val="24"/>
          <w:szCs w:val="24"/>
        </w:rPr>
        <w:t>培训费及售后服务费等。</w:t>
      </w:r>
    </w:p>
    <w:p w:rsidR="000D2FA4"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4.</w:t>
      </w:r>
      <w:r w:rsidR="00FA1767">
        <w:rPr>
          <w:rFonts w:ascii="宋体" w:hAnsi="宋体" w:cs="宋体" w:hint="eastAsia"/>
          <w:sz w:val="24"/>
          <w:szCs w:val="24"/>
        </w:rPr>
        <w:t>投标报价为一口价，</w:t>
      </w:r>
      <w:r>
        <w:rPr>
          <w:rFonts w:ascii="宋体" w:hAnsi="宋体" w:cs="宋体" w:hint="eastAsia"/>
          <w:sz w:val="24"/>
          <w:szCs w:val="24"/>
        </w:rPr>
        <w:t>投标人对每种货物只允许有一个报价，</w:t>
      </w:r>
      <w:r w:rsidR="009F6ADB">
        <w:rPr>
          <w:rFonts w:ascii="宋体" w:hAnsi="宋体" w:cs="宋体" w:hint="eastAsia"/>
          <w:sz w:val="24"/>
          <w:szCs w:val="24"/>
        </w:rPr>
        <w:t>采购人</w:t>
      </w:r>
      <w:r>
        <w:rPr>
          <w:rFonts w:ascii="宋体" w:hAnsi="宋体" w:cs="宋体" w:hint="eastAsia"/>
          <w:sz w:val="24"/>
          <w:szCs w:val="24"/>
        </w:rPr>
        <w:t>不接受有任何选择的报价，同时不接受有条件的优惠报价。</w:t>
      </w:r>
      <w:r w:rsidRPr="004D629F">
        <w:rPr>
          <w:rFonts w:ascii="宋体" w:hAnsi="宋体" w:cs="宋体" w:hint="eastAsia"/>
          <w:b/>
          <w:sz w:val="24"/>
          <w:szCs w:val="24"/>
        </w:rPr>
        <w:t>投标人在某一合同包内有任何选择报价的，将视为无效投标</w:t>
      </w:r>
      <w:r w:rsidRPr="008758DD">
        <w:rPr>
          <w:rFonts w:ascii="宋体" w:hAnsi="宋体" w:cs="宋体"/>
          <w:sz w:val="24"/>
          <w:szCs w:val="24"/>
        </w:rPr>
        <w:t>(</w:t>
      </w:r>
      <w:r w:rsidRPr="008758DD">
        <w:rPr>
          <w:rFonts w:ascii="宋体" w:hAnsi="宋体" w:cs="宋体" w:hint="eastAsia"/>
          <w:sz w:val="24"/>
          <w:szCs w:val="24"/>
        </w:rPr>
        <w:t>招标文件有特别说明的除外</w:t>
      </w:r>
      <w:r w:rsidRPr="008758DD">
        <w:rPr>
          <w:rFonts w:ascii="宋体" w:hAnsi="宋体" w:cs="宋体"/>
          <w:sz w:val="24"/>
          <w:szCs w:val="24"/>
        </w:rPr>
        <w:t>)</w:t>
      </w:r>
      <w:r w:rsidR="00CE4FF3">
        <w:rPr>
          <w:rFonts w:ascii="宋体" w:hAnsi="宋体" w:cs="宋体" w:hint="eastAsia"/>
          <w:sz w:val="24"/>
          <w:szCs w:val="24"/>
        </w:rPr>
        <w:t>。</w:t>
      </w:r>
    </w:p>
    <w:p w:rsidR="000D2FA4"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5</w:t>
      </w:r>
      <w:r w:rsidRPr="008758DD">
        <w:rPr>
          <w:rFonts w:ascii="宋体" w:hAnsi="宋体" w:cs="宋体"/>
          <w:sz w:val="24"/>
          <w:szCs w:val="24"/>
        </w:rPr>
        <w:t xml:space="preserve">. </w:t>
      </w:r>
      <w:r w:rsidRPr="008758DD">
        <w:rPr>
          <w:rFonts w:ascii="宋体" w:hAnsi="宋体" w:cs="宋体" w:hint="eastAsia"/>
          <w:sz w:val="24"/>
          <w:szCs w:val="24"/>
        </w:rPr>
        <w:t>投标人必须按招标文件中“</w:t>
      </w:r>
      <w:r w:rsidR="003F479A">
        <w:rPr>
          <w:rFonts w:ascii="宋体" w:hAnsi="宋体" w:cs="宋体" w:hint="eastAsia"/>
          <w:sz w:val="24"/>
          <w:szCs w:val="24"/>
        </w:rPr>
        <w:t>项目技术规格、参数及质量要求</w:t>
      </w:r>
      <w:r w:rsidRPr="008758DD">
        <w:rPr>
          <w:rFonts w:ascii="宋体" w:hAnsi="宋体" w:cs="宋体" w:hint="eastAsia"/>
          <w:sz w:val="24"/>
          <w:szCs w:val="24"/>
        </w:rPr>
        <w:t>”</w:t>
      </w:r>
      <w:r w:rsidR="00FE2A98">
        <w:rPr>
          <w:rFonts w:ascii="宋体" w:hAnsi="宋体" w:cs="宋体" w:hint="eastAsia"/>
          <w:sz w:val="24"/>
          <w:szCs w:val="24"/>
        </w:rPr>
        <w:t>里</w:t>
      </w:r>
      <w:r w:rsidRPr="008758DD">
        <w:rPr>
          <w:rFonts w:ascii="宋体" w:hAnsi="宋体" w:cs="宋体" w:hint="eastAsia"/>
          <w:sz w:val="24"/>
          <w:szCs w:val="24"/>
        </w:rPr>
        <w:t>的报价方案报价，</w:t>
      </w:r>
      <w:r w:rsidR="005F61FD">
        <w:rPr>
          <w:rFonts w:ascii="宋体" w:hAnsi="宋体" w:cs="宋体" w:hint="eastAsia"/>
          <w:sz w:val="24"/>
          <w:szCs w:val="24"/>
        </w:rPr>
        <w:t>不得有缺漏项，</w:t>
      </w:r>
      <w:r w:rsidRPr="008758DD">
        <w:rPr>
          <w:rFonts w:ascii="宋体" w:hAnsi="宋体" w:cs="宋体" w:hint="eastAsia"/>
          <w:sz w:val="24"/>
          <w:szCs w:val="24"/>
        </w:rPr>
        <w:t>否则视为非响应性投标。投标人应按招标文件</w:t>
      </w:r>
      <w:r w:rsidR="007F356A" w:rsidRPr="008758DD">
        <w:rPr>
          <w:rFonts w:ascii="宋体" w:hAnsi="宋体" w:cs="宋体" w:hint="eastAsia"/>
          <w:sz w:val="24"/>
          <w:szCs w:val="24"/>
        </w:rPr>
        <w:t>第</w:t>
      </w:r>
      <w:r w:rsidR="00704819">
        <w:rPr>
          <w:rFonts w:ascii="宋体" w:hAnsi="宋体" w:cs="宋体" w:hint="eastAsia"/>
          <w:sz w:val="24"/>
          <w:szCs w:val="24"/>
        </w:rPr>
        <w:t>二</w:t>
      </w:r>
      <w:r w:rsidRPr="008758DD">
        <w:rPr>
          <w:rFonts w:ascii="宋体" w:hAnsi="宋体" w:cs="宋体" w:hint="eastAsia"/>
          <w:sz w:val="24"/>
          <w:szCs w:val="24"/>
        </w:rPr>
        <w:t>部分</w:t>
      </w:r>
      <w:r w:rsidR="004D629F">
        <w:rPr>
          <w:rFonts w:ascii="宋体" w:hAnsi="宋体" w:cs="宋体" w:hint="eastAsia"/>
          <w:sz w:val="24"/>
          <w:szCs w:val="24"/>
        </w:rPr>
        <w:t>“</w:t>
      </w:r>
      <w:r w:rsidR="00704819" w:rsidRPr="00704819">
        <w:rPr>
          <w:rFonts w:ascii="宋体" w:hAnsi="宋体" w:cs="宋体" w:hint="eastAsia"/>
          <w:sz w:val="24"/>
          <w:szCs w:val="24"/>
        </w:rPr>
        <w:t>项目技术规格、参数及质量要求</w:t>
      </w:r>
      <w:r w:rsidR="00B94032">
        <w:rPr>
          <w:rFonts w:ascii="宋体" w:hAnsi="宋体" w:cs="宋体" w:hint="eastAsia"/>
          <w:sz w:val="24"/>
          <w:szCs w:val="24"/>
        </w:rPr>
        <w:t>”</w:t>
      </w:r>
      <w:r w:rsidRPr="008758DD">
        <w:rPr>
          <w:rFonts w:ascii="宋体" w:hAnsi="宋体" w:cs="宋体" w:hint="eastAsia"/>
          <w:sz w:val="24"/>
          <w:szCs w:val="24"/>
        </w:rPr>
        <w:t>中所列采购项目各序号逐项报出一个不变的价格方案</w:t>
      </w:r>
      <w:r w:rsidRPr="008758DD">
        <w:rPr>
          <w:rFonts w:ascii="宋体" w:hAnsi="宋体" w:cs="宋体"/>
          <w:sz w:val="24"/>
          <w:szCs w:val="24"/>
        </w:rPr>
        <w:t>(</w:t>
      </w:r>
      <w:r w:rsidRPr="008758DD">
        <w:rPr>
          <w:rFonts w:ascii="宋体" w:hAnsi="宋体" w:cs="宋体" w:hint="eastAsia"/>
          <w:sz w:val="24"/>
          <w:szCs w:val="24"/>
        </w:rPr>
        <w:t>招标文件有特别说明的除外</w:t>
      </w:r>
      <w:r w:rsidRPr="008758DD">
        <w:rPr>
          <w:rFonts w:ascii="宋体" w:hAnsi="宋体" w:cs="宋体"/>
          <w:sz w:val="24"/>
          <w:szCs w:val="24"/>
        </w:rPr>
        <w:t>)</w:t>
      </w:r>
      <w:r w:rsidRPr="008758DD">
        <w:rPr>
          <w:rFonts w:ascii="宋体" w:hAnsi="宋体" w:cs="宋体" w:hint="eastAsia"/>
          <w:sz w:val="24"/>
          <w:szCs w:val="24"/>
        </w:rPr>
        <w:t>。</w:t>
      </w:r>
    </w:p>
    <w:p w:rsidR="000D2FA4" w:rsidRDefault="00693F66" w:rsidP="00641521">
      <w:pPr>
        <w:widowControl/>
        <w:spacing w:line="360" w:lineRule="auto"/>
        <w:ind w:firstLineChars="200" w:firstLine="480"/>
        <w:jc w:val="left"/>
        <w:rPr>
          <w:rFonts w:ascii="宋体" w:hAnsi="宋体" w:cs="宋体"/>
          <w:sz w:val="24"/>
          <w:szCs w:val="24"/>
        </w:rPr>
      </w:pPr>
      <w:r w:rsidRPr="008758DD">
        <w:rPr>
          <w:rFonts w:ascii="宋体" w:hAnsi="宋体" w:cs="宋体"/>
          <w:sz w:val="24"/>
          <w:szCs w:val="24"/>
        </w:rPr>
        <w:t>6</w:t>
      </w:r>
      <w:r>
        <w:rPr>
          <w:rFonts w:ascii="宋体" w:hAnsi="宋体" w:cs="宋体" w:hint="eastAsia"/>
          <w:sz w:val="24"/>
          <w:szCs w:val="24"/>
        </w:rPr>
        <w:t>．</w:t>
      </w:r>
      <w:r w:rsidRPr="008758DD">
        <w:rPr>
          <w:rFonts w:ascii="宋体" w:hAnsi="宋体" w:cs="宋体" w:hint="eastAsia"/>
          <w:sz w:val="24"/>
          <w:szCs w:val="24"/>
        </w:rPr>
        <w:t>培训</w:t>
      </w:r>
      <w:r>
        <w:rPr>
          <w:rFonts w:ascii="宋体" w:hAnsi="宋体" w:cs="宋体" w:hint="eastAsia"/>
          <w:sz w:val="24"/>
          <w:szCs w:val="24"/>
        </w:rPr>
        <w:t>费用须包含在投标报价中，</w:t>
      </w:r>
      <w:r w:rsidRPr="008758DD">
        <w:rPr>
          <w:rFonts w:ascii="宋体" w:hAnsi="宋体" w:cs="宋体" w:hint="eastAsia"/>
          <w:sz w:val="24"/>
          <w:szCs w:val="24"/>
        </w:rPr>
        <w:t>不单独列项报价。</w:t>
      </w:r>
    </w:p>
    <w:p w:rsidR="000D2FA4"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7.</w:t>
      </w:r>
      <w:r>
        <w:rPr>
          <w:rFonts w:ascii="宋体" w:hAnsi="宋体" w:cs="宋体" w:hint="eastAsia"/>
          <w:sz w:val="24"/>
          <w:szCs w:val="24"/>
        </w:rPr>
        <w:t>投标报价中包含招标文件要求以外的内容，在评标时不予核减。</w:t>
      </w:r>
    </w:p>
    <w:p w:rsidR="000D2FA4"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8</w:t>
      </w:r>
      <w:r>
        <w:rPr>
          <w:rFonts w:ascii="宋体" w:cs="宋体"/>
          <w:sz w:val="24"/>
          <w:szCs w:val="24"/>
        </w:rPr>
        <w:t>.</w:t>
      </w:r>
      <w:r w:rsidRPr="008758DD">
        <w:rPr>
          <w:rFonts w:ascii="宋体" w:hAnsi="宋体" w:cs="宋体"/>
          <w:sz w:val="24"/>
          <w:szCs w:val="24"/>
        </w:rPr>
        <w:t xml:space="preserve"> </w:t>
      </w:r>
      <w:r w:rsidRPr="008758DD">
        <w:rPr>
          <w:rFonts w:ascii="宋体" w:hAnsi="宋体" w:cs="宋体" w:hint="eastAsia"/>
          <w:sz w:val="24"/>
          <w:szCs w:val="24"/>
        </w:rPr>
        <w:t>投标人所报的投标价在合同执行期间是固定不变的，不得以任何理由予以变更。以可调整的价格提交的投标文件将</w:t>
      </w:r>
      <w:r w:rsidRPr="006B7C8B">
        <w:rPr>
          <w:rFonts w:ascii="宋体" w:hAnsi="宋体" w:cs="宋体" w:hint="eastAsia"/>
          <w:b/>
          <w:sz w:val="24"/>
          <w:szCs w:val="24"/>
        </w:rPr>
        <w:t>作为非响应性投标而予以拒绝</w:t>
      </w:r>
      <w:r w:rsidRPr="008758DD">
        <w:rPr>
          <w:rFonts w:ascii="宋体" w:hAnsi="宋体" w:cs="宋体" w:hint="eastAsia"/>
          <w:sz w:val="24"/>
          <w:szCs w:val="24"/>
        </w:rPr>
        <w:t>。</w:t>
      </w:r>
    </w:p>
    <w:p w:rsidR="00693F66" w:rsidRPr="007E100F" w:rsidRDefault="00693F66" w:rsidP="00641521">
      <w:pPr>
        <w:widowControl/>
        <w:spacing w:line="360" w:lineRule="auto"/>
        <w:ind w:firstLineChars="200" w:firstLine="480"/>
        <w:jc w:val="left"/>
        <w:rPr>
          <w:rFonts w:ascii="宋体"/>
          <w:b/>
          <w:sz w:val="24"/>
          <w:szCs w:val="24"/>
        </w:rPr>
      </w:pPr>
      <w:r>
        <w:rPr>
          <w:rFonts w:ascii="宋体" w:hAnsi="宋体" w:cs="宋体"/>
          <w:sz w:val="24"/>
          <w:szCs w:val="24"/>
        </w:rPr>
        <w:t>9</w:t>
      </w:r>
      <w:r w:rsidRPr="008758DD">
        <w:rPr>
          <w:rFonts w:ascii="宋体" w:hAnsi="宋体" w:cs="宋体"/>
          <w:sz w:val="24"/>
          <w:szCs w:val="24"/>
        </w:rPr>
        <w:t xml:space="preserve">. </w:t>
      </w:r>
      <w:r w:rsidRPr="008758DD">
        <w:rPr>
          <w:rFonts w:ascii="宋体" w:hAnsi="宋体" w:cs="宋体" w:hint="eastAsia"/>
          <w:sz w:val="24"/>
          <w:szCs w:val="24"/>
        </w:rPr>
        <w:t>投标人本次投标中对同一品牌同一型号、配置与服务的产品报价不得高于中国境内其他同类用户最近三次成交价的平均值。</w:t>
      </w:r>
      <w:r w:rsidRPr="007E100F">
        <w:rPr>
          <w:rFonts w:ascii="宋体" w:hAnsi="宋体" w:cs="宋体" w:hint="eastAsia"/>
          <w:b/>
          <w:sz w:val="24"/>
          <w:szCs w:val="24"/>
        </w:rPr>
        <w:t>否则，投标人的投标将</w:t>
      </w:r>
      <w:r w:rsidR="00DF2BA4">
        <w:rPr>
          <w:rFonts w:ascii="宋体" w:hAnsi="宋体" w:cs="宋体" w:hint="eastAsia"/>
          <w:b/>
          <w:sz w:val="24"/>
          <w:szCs w:val="24"/>
        </w:rPr>
        <w:t>被</w:t>
      </w:r>
      <w:r w:rsidRPr="007E100F">
        <w:rPr>
          <w:rFonts w:ascii="宋体" w:hAnsi="宋体" w:cs="宋体" w:hint="eastAsia"/>
          <w:b/>
          <w:sz w:val="24"/>
          <w:szCs w:val="24"/>
        </w:rPr>
        <w:t>作为无效投标或者其中标资格</w:t>
      </w:r>
      <w:r w:rsidR="00DF2BA4">
        <w:rPr>
          <w:rFonts w:ascii="宋体" w:hAnsi="宋体" w:cs="宋体" w:hint="eastAsia"/>
          <w:b/>
          <w:sz w:val="24"/>
          <w:szCs w:val="24"/>
        </w:rPr>
        <w:t>将被取消</w:t>
      </w:r>
      <w:r w:rsidRPr="007E100F">
        <w:rPr>
          <w:rFonts w:ascii="宋体" w:hAnsi="宋体" w:cs="宋体" w:hint="eastAsia"/>
          <w:b/>
          <w:sz w:val="24"/>
          <w:szCs w:val="24"/>
        </w:rPr>
        <w:t>。</w:t>
      </w:r>
    </w:p>
    <w:p w:rsidR="00693F66" w:rsidRPr="008758DD" w:rsidRDefault="00693F66" w:rsidP="00641521">
      <w:pPr>
        <w:pStyle w:val="30"/>
        <w:spacing w:line="360" w:lineRule="auto"/>
        <w:ind w:firstLineChars="150" w:firstLine="422"/>
      </w:pPr>
      <w:bookmarkStart w:id="63" w:name="_Toc465269244"/>
      <w:r w:rsidRPr="008758DD">
        <w:rPr>
          <w:rFonts w:hint="eastAsia"/>
        </w:rPr>
        <w:lastRenderedPageBreak/>
        <w:t>（</w:t>
      </w:r>
      <w:r>
        <w:rPr>
          <w:rFonts w:hint="eastAsia"/>
        </w:rPr>
        <w:t>四</w:t>
      </w:r>
      <w:r w:rsidRPr="008758DD">
        <w:rPr>
          <w:rFonts w:hint="eastAsia"/>
        </w:rPr>
        <w:t>）投标货币</w:t>
      </w:r>
      <w:bookmarkEnd w:id="63"/>
    </w:p>
    <w:p w:rsidR="00693F66" w:rsidRPr="008758DD" w:rsidRDefault="00693F66" w:rsidP="00641521">
      <w:pPr>
        <w:widowControl/>
        <w:spacing w:line="360" w:lineRule="auto"/>
        <w:ind w:firstLine="567"/>
        <w:jc w:val="left"/>
        <w:rPr>
          <w:rFonts w:ascii="宋体"/>
          <w:sz w:val="24"/>
          <w:szCs w:val="24"/>
        </w:rPr>
      </w:pPr>
      <w:r w:rsidRPr="008758DD">
        <w:rPr>
          <w:rFonts w:ascii="宋体" w:hAnsi="宋体" w:cs="宋体"/>
          <w:sz w:val="24"/>
          <w:szCs w:val="24"/>
        </w:rPr>
        <w:t>1.</w:t>
      </w:r>
      <w:r w:rsidRPr="008758DD">
        <w:rPr>
          <w:rFonts w:ascii="宋体" w:hAnsi="宋体" w:cs="宋体" w:hint="eastAsia"/>
          <w:sz w:val="24"/>
          <w:szCs w:val="24"/>
        </w:rPr>
        <w:t>投标人从中华人民共和国</w:t>
      </w:r>
      <w:r>
        <w:rPr>
          <w:rFonts w:ascii="宋体" w:hAnsi="宋体" w:cs="宋体" w:hint="eastAsia"/>
          <w:sz w:val="24"/>
          <w:szCs w:val="24"/>
        </w:rPr>
        <w:t>关</w:t>
      </w:r>
      <w:r w:rsidRPr="008758DD">
        <w:rPr>
          <w:rFonts w:ascii="宋体" w:hAnsi="宋体" w:cs="宋体" w:hint="eastAsia"/>
          <w:sz w:val="24"/>
          <w:szCs w:val="24"/>
        </w:rPr>
        <w:t>境内提供的货物和服务须用人民币报价；</w:t>
      </w:r>
    </w:p>
    <w:p w:rsidR="00693F66" w:rsidRPr="008758DD" w:rsidRDefault="00693F66" w:rsidP="00641521">
      <w:pPr>
        <w:widowControl/>
        <w:spacing w:line="360" w:lineRule="auto"/>
        <w:ind w:firstLine="567"/>
        <w:jc w:val="left"/>
        <w:rPr>
          <w:rFonts w:ascii="宋体"/>
          <w:sz w:val="24"/>
          <w:szCs w:val="24"/>
        </w:rPr>
      </w:pPr>
      <w:r w:rsidRPr="008758DD">
        <w:rPr>
          <w:rFonts w:ascii="宋体" w:hAnsi="宋体" w:cs="宋体"/>
          <w:sz w:val="24"/>
          <w:szCs w:val="24"/>
        </w:rPr>
        <w:t>2.</w:t>
      </w:r>
      <w:r w:rsidRPr="008758DD">
        <w:rPr>
          <w:rFonts w:ascii="宋体" w:hAnsi="宋体" w:cs="宋体" w:hint="eastAsia"/>
          <w:sz w:val="24"/>
          <w:szCs w:val="24"/>
        </w:rPr>
        <w:t>投标人从中华人民共和国</w:t>
      </w:r>
      <w:r>
        <w:rPr>
          <w:rFonts w:ascii="宋体" w:hAnsi="宋体" w:cs="宋体" w:hint="eastAsia"/>
          <w:sz w:val="24"/>
          <w:szCs w:val="24"/>
        </w:rPr>
        <w:t>关</w:t>
      </w:r>
      <w:r w:rsidRPr="008758DD">
        <w:rPr>
          <w:rFonts w:ascii="宋体" w:hAnsi="宋体" w:cs="宋体" w:hint="eastAsia"/>
          <w:sz w:val="24"/>
          <w:szCs w:val="24"/>
        </w:rPr>
        <w:t>境外提供的货物和服务</w:t>
      </w:r>
      <w:r>
        <w:rPr>
          <w:rFonts w:ascii="宋体" w:hAnsi="宋体" w:cs="宋体" w:hint="eastAsia"/>
          <w:sz w:val="24"/>
          <w:szCs w:val="24"/>
        </w:rPr>
        <w:t>以美元或国际主要流通货</w:t>
      </w:r>
      <w:r w:rsidRPr="008758DD">
        <w:rPr>
          <w:rFonts w:ascii="宋体" w:hAnsi="宋体" w:cs="宋体" w:hint="eastAsia"/>
          <w:sz w:val="24"/>
          <w:szCs w:val="24"/>
        </w:rPr>
        <w:t>币报价。</w:t>
      </w:r>
    </w:p>
    <w:p w:rsidR="00693F66" w:rsidRPr="008758DD" w:rsidRDefault="00693F66" w:rsidP="00641521">
      <w:pPr>
        <w:pStyle w:val="30"/>
        <w:spacing w:line="360" w:lineRule="auto"/>
        <w:ind w:firstLineChars="200" w:firstLine="562"/>
      </w:pPr>
      <w:bookmarkStart w:id="64" w:name="_Toc465269245"/>
      <w:r w:rsidRPr="008758DD">
        <w:rPr>
          <w:rFonts w:hint="eastAsia"/>
        </w:rPr>
        <w:t>（</w:t>
      </w:r>
      <w:r>
        <w:rPr>
          <w:rFonts w:hint="eastAsia"/>
        </w:rPr>
        <w:t>五</w:t>
      </w:r>
      <w:r w:rsidRPr="008758DD">
        <w:rPr>
          <w:rFonts w:hint="eastAsia"/>
        </w:rPr>
        <w:t>）证明投标人有资格履行合同的文件</w:t>
      </w:r>
      <w:bookmarkEnd w:id="64"/>
    </w:p>
    <w:p w:rsidR="00CE1AC8" w:rsidRDefault="00693F66" w:rsidP="00641521">
      <w:pPr>
        <w:widowControl/>
        <w:spacing w:line="360" w:lineRule="auto"/>
        <w:ind w:firstLineChars="200" w:firstLine="480"/>
        <w:jc w:val="left"/>
        <w:rPr>
          <w:rFonts w:ascii="宋体" w:hAnsi="宋体" w:cs="宋体"/>
          <w:sz w:val="24"/>
          <w:szCs w:val="24"/>
        </w:rPr>
      </w:pPr>
      <w:r w:rsidRPr="008758DD">
        <w:rPr>
          <w:rFonts w:ascii="宋体" w:hAnsi="宋体" w:cs="宋体"/>
          <w:sz w:val="24"/>
          <w:szCs w:val="24"/>
        </w:rPr>
        <w:t xml:space="preserve">1. </w:t>
      </w:r>
      <w:r w:rsidRPr="008758DD">
        <w:rPr>
          <w:rFonts w:ascii="宋体" w:hAnsi="宋体" w:cs="宋体" w:hint="eastAsia"/>
          <w:sz w:val="24"/>
          <w:szCs w:val="24"/>
        </w:rPr>
        <w:t>投标人应按规定提交证明其有资格参加投标和中标后有能力履行合同的文件，并作为其投标文件的</w:t>
      </w:r>
      <w:r>
        <w:rPr>
          <w:rFonts w:ascii="宋体" w:hAnsi="宋体" w:cs="宋体" w:hint="eastAsia"/>
          <w:sz w:val="24"/>
          <w:szCs w:val="24"/>
        </w:rPr>
        <w:t>组成</w:t>
      </w:r>
      <w:r w:rsidRPr="008758DD">
        <w:rPr>
          <w:rFonts w:ascii="宋体" w:hAnsi="宋体" w:cs="宋体" w:hint="eastAsia"/>
          <w:sz w:val="24"/>
          <w:szCs w:val="24"/>
        </w:rPr>
        <w:t>部分。</w:t>
      </w:r>
    </w:p>
    <w:p w:rsidR="00693F66" w:rsidRDefault="00693F66" w:rsidP="00641521">
      <w:pPr>
        <w:widowControl/>
        <w:spacing w:line="360" w:lineRule="auto"/>
        <w:ind w:firstLineChars="200" w:firstLine="480"/>
        <w:jc w:val="left"/>
        <w:rPr>
          <w:rFonts w:ascii="宋体"/>
          <w:sz w:val="24"/>
          <w:szCs w:val="24"/>
        </w:rPr>
      </w:pPr>
      <w:r w:rsidRPr="008758DD">
        <w:rPr>
          <w:rFonts w:ascii="宋体" w:hAnsi="宋体" w:cs="宋体"/>
          <w:sz w:val="24"/>
          <w:szCs w:val="24"/>
        </w:rPr>
        <w:t xml:space="preserve">2.  </w:t>
      </w:r>
      <w:r w:rsidRPr="008758DD">
        <w:rPr>
          <w:rFonts w:ascii="宋体" w:hAnsi="宋体" w:cs="宋体" w:hint="eastAsia"/>
          <w:sz w:val="24"/>
          <w:szCs w:val="24"/>
        </w:rPr>
        <w:t>投标人提交的在中标后有资格履行合同的证明文件应使</w:t>
      </w:r>
      <w:r w:rsidR="00E2391F">
        <w:rPr>
          <w:rFonts w:ascii="宋体" w:hAnsi="宋体" w:cs="宋体" w:hint="eastAsia"/>
          <w:sz w:val="24"/>
          <w:szCs w:val="24"/>
        </w:rPr>
        <w:t>采购人</w:t>
      </w:r>
      <w:r w:rsidR="00CE1AC8">
        <w:rPr>
          <w:rFonts w:ascii="宋体" w:hAnsi="宋体" w:cs="宋体" w:hint="eastAsia"/>
          <w:sz w:val="24"/>
          <w:szCs w:val="24"/>
        </w:rPr>
        <w:t>满意。</w:t>
      </w:r>
    </w:p>
    <w:p w:rsidR="00693F66" w:rsidRPr="008758DD" w:rsidRDefault="00693F66" w:rsidP="00641521">
      <w:pPr>
        <w:widowControl/>
        <w:spacing w:line="360" w:lineRule="auto"/>
        <w:ind w:firstLineChars="200" w:firstLine="480"/>
        <w:jc w:val="left"/>
        <w:rPr>
          <w:rFonts w:ascii="宋体"/>
          <w:sz w:val="24"/>
          <w:szCs w:val="24"/>
        </w:rPr>
      </w:pPr>
      <w:r>
        <w:rPr>
          <w:rFonts w:ascii="宋体" w:hAnsi="宋体" w:cs="宋体"/>
          <w:sz w:val="24"/>
          <w:szCs w:val="24"/>
        </w:rPr>
        <w:t>2.1</w:t>
      </w:r>
      <w:r w:rsidRPr="008758DD">
        <w:rPr>
          <w:rFonts w:ascii="宋体" w:hAnsi="宋体" w:cs="宋体"/>
          <w:sz w:val="24"/>
          <w:szCs w:val="24"/>
        </w:rPr>
        <w:t xml:space="preserve"> </w:t>
      </w:r>
      <w:r w:rsidRPr="008758DD">
        <w:rPr>
          <w:rFonts w:ascii="宋体" w:hAnsi="宋体" w:cs="宋体" w:hint="eastAsia"/>
          <w:sz w:val="24"/>
          <w:szCs w:val="24"/>
        </w:rPr>
        <w:t>投标人已具备履行合同所需的财务、技术、生产和供货能力，包括为了履行服务进行人员配置的能力</w:t>
      </w:r>
      <w:r w:rsidR="00CE1AC8">
        <w:rPr>
          <w:rFonts w:ascii="宋体" w:hAnsi="宋体" w:cs="宋体" w:hint="eastAsia"/>
          <w:sz w:val="24"/>
          <w:szCs w:val="24"/>
        </w:rPr>
        <w:t>。</w:t>
      </w:r>
    </w:p>
    <w:p w:rsidR="00CE1AC8"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2.2</w:t>
      </w:r>
      <w:r w:rsidRPr="008758DD">
        <w:rPr>
          <w:rFonts w:ascii="宋体" w:hAnsi="宋体" w:cs="宋体"/>
          <w:sz w:val="24"/>
          <w:szCs w:val="24"/>
        </w:rPr>
        <w:t xml:space="preserve"> </w:t>
      </w:r>
      <w:r w:rsidRPr="008758DD">
        <w:rPr>
          <w:rFonts w:ascii="宋体" w:hAnsi="宋体" w:cs="宋体" w:hint="eastAsia"/>
          <w:sz w:val="24"/>
          <w:szCs w:val="24"/>
        </w:rPr>
        <w:t>营业执照、税务登记证、组织机构代码证和国家管理部门签发的销售许可证</w:t>
      </w:r>
      <w:r w:rsidRPr="008758DD">
        <w:rPr>
          <w:rFonts w:ascii="宋体" w:hAnsi="宋体" w:cs="宋体"/>
          <w:sz w:val="24"/>
          <w:szCs w:val="24"/>
        </w:rPr>
        <w:t>(</w:t>
      </w:r>
      <w:r w:rsidRPr="008758DD">
        <w:rPr>
          <w:rFonts w:ascii="宋体" w:hAnsi="宋体" w:cs="宋体" w:hint="eastAsia"/>
          <w:sz w:val="24"/>
          <w:szCs w:val="24"/>
        </w:rPr>
        <w:t>复印件加盖公章</w:t>
      </w:r>
      <w:r w:rsidRPr="008758DD">
        <w:rPr>
          <w:rFonts w:ascii="宋体" w:hAnsi="宋体" w:cs="宋体"/>
          <w:sz w:val="24"/>
          <w:szCs w:val="24"/>
        </w:rPr>
        <w:t>)</w:t>
      </w:r>
      <w:r w:rsidRPr="008758DD">
        <w:rPr>
          <w:rFonts w:ascii="宋体" w:hAnsi="宋体" w:cs="宋体" w:hint="eastAsia"/>
          <w:sz w:val="24"/>
          <w:szCs w:val="24"/>
        </w:rPr>
        <w:t>。</w:t>
      </w:r>
    </w:p>
    <w:p w:rsidR="00693F66" w:rsidRPr="00E33082" w:rsidRDefault="00693F66" w:rsidP="00641521">
      <w:pPr>
        <w:widowControl/>
        <w:spacing w:line="360" w:lineRule="auto"/>
        <w:ind w:firstLineChars="200" w:firstLine="480"/>
        <w:jc w:val="left"/>
        <w:rPr>
          <w:rFonts w:ascii="宋体" w:hAnsi="宋体" w:cs="宋体"/>
          <w:sz w:val="24"/>
          <w:szCs w:val="24"/>
        </w:rPr>
      </w:pPr>
      <w:r w:rsidRPr="00E33082">
        <w:rPr>
          <w:rFonts w:ascii="宋体" w:hAnsi="宋体" w:cs="宋体"/>
          <w:sz w:val="24"/>
          <w:szCs w:val="24"/>
        </w:rPr>
        <w:t>2.3</w:t>
      </w:r>
      <w:r w:rsidRPr="00E33082">
        <w:rPr>
          <w:rFonts w:ascii="宋体" w:hAnsi="宋体" w:cs="宋体" w:hint="eastAsia"/>
          <w:sz w:val="24"/>
          <w:szCs w:val="24"/>
        </w:rPr>
        <w:t>有关授权代理人的资料和制造商的授权书（若投标人为</w:t>
      </w:r>
      <w:r w:rsidR="00FE2A98">
        <w:rPr>
          <w:rFonts w:ascii="宋体" w:hAnsi="宋体" w:cs="宋体" w:hint="eastAsia"/>
          <w:sz w:val="24"/>
          <w:szCs w:val="24"/>
        </w:rPr>
        <w:t>进口设备</w:t>
      </w:r>
      <w:r w:rsidRPr="00E33082">
        <w:rPr>
          <w:rFonts w:ascii="宋体" w:hAnsi="宋体" w:cs="宋体" w:hint="eastAsia"/>
          <w:sz w:val="24"/>
          <w:szCs w:val="24"/>
        </w:rPr>
        <w:t>代理商）</w:t>
      </w:r>
      <w:r w:rsidR="007E100F">
        <w:rPr>
          <w:rFonts w:ascii="宋体" w:hAnsi="宋体" w:cs="宋体" w:hint="eastAsia"/>
          <w:sz w:val="24"/>
          <w:szCs w:val="24"/>
        </w:rPr>
        <w:t>等</w:t>
      </w:r>
      <w:r w:rsidRPr="00E33082">
        <w:rPr>
          <w:rFonts w:ascii="宋体" w:hAnsi="宋体" w:cs="宋体" w:hint="eastAsia"/>
          <w:sz w:val="24"/>
          <w:szCs w:val="24"/>
        </w:rPr>
        <w:t>。</w:t>
      </w:r>
    </w:p>
    <w:p w:rsidR="00693F66" w:rsidRPr="008758DD" w:rsidRDefault="00693F66" w:rsidP="00641521">
      <w:pPr>
        <w:pStyle w:val="30"/>
        <w:spacing w:line="360" w:lineRule="auto"/>
        <w:ind w:firstLineChars="150" w:firstLine="422"/>
      </w:pPr>
      <w:bookmarkStart w:id="65" w:name="_Toc465269246"/>
      <w:r w:rsidRPr="008758DD">
        <w:rPr>
          <w:rFonts w:hint="eastAsia"/>
        </w:rPr>
        <w:t>（</w:t>
      </w:r>
      <w:r>
        <w:rPr>
          <w:rFonts w:hint="eastAsia"/>
        </w:rPr>
        <w:t>六</w:t>
      </w:r>
      <w:r w:rsidRPr="008758DD">
        <w:rPr>
          <w:rFonts w:hint="eastAsia"/>
        </w:rPr>
        <w:t>）证明货物的合格性和符合招标文件规定的文件</w:t>
      </w:r>
      <w:bookmarkEnd w:id="65"/>
    </w:p>
    <w:p w:rsidR="00CE1AC8" w:rsidRDefault="00693F66" w:rsidP="00641521">
      <w:pPr>
        <w:widowControl/>
        <w:spacing w:line="360" w:lineRule="auto"/>
        <w:ind w:firstLineChars="200" w:firstLine="480"/>
        <w:jc w:val="left"/>
        <w:rPr>
          <w:rFonts w:ascii="宋体" w:hAnsi="宋体" w:cs="宋体"/>
          <w:sz w:val="24"/>
          <w:szCs w:val="24"/>
        </w:rPr>
      </w:pPr>
      <w:r w:rsidRPr="008758DD">
        <w:rPr>
          <w:rFonts w:ascii="宋体" w:hAnsi="宋体" w:cs="宋体"/>
          <w:sz w:val="24"/>
          <w:szCs w:val="24"/>
        </w:rPr>
        <w:t>1.</w:t>
      </w:r>
      <w:r w:rsidRPr="008758DD">
        <w:rPr>
          <w:rFonts w:ascii="宋体" w:hAnsi="宋体" w:cs="宋体" w:hint="eastAsia"/>
          <w:sz w:val="24"/>
          <w:szCs w:val="24"/>
        </w:rPr>
        <w:t>投标人应提交证明其拟提供的货物及相关服务符合招标文件规定的文件，包括</w:t>
      </w:r>
      <w:r w:rsidR="00E53B96">
        <w:rPr>
          <w:rFonts w:ascii="宋体" w:hAnsi="宋体" w:cs="宋体" w:hint="eastAsia"/>
          <w:spacing w:val="-4"/>
          <w:sz w:val="24"/>
          <w:szCs w:val="24"/>
        </w:rPr>
        <w:t>投标</w:t>
      </w:r>
      <w:r w:rsidRPr="00BC5752">
        <w:rPr>
          <w:rFonts w:ascii="宋体" w:hAnsi="宋体" w:cs="宋体" w:hint="eastAsia"/>
          <w:spacing w:val="-4"/>
          <w:sz w:val="24"/>
          <w:szCs w:val="24"/>
        </w:rPr>
        <w:t>报价表中所列</w:t>
      </w:r>
      <w:r w:rsidRPr="008758DD">
        <w:rPr>
          <w:rFonts w:ascii="宋体" w:hAnsi="宋体" w:cs="宋体" w:hint="eastAsia"/>
          <w:sz w:val="24"/>
          <w:szCs w:val="24"/>
        </w:rPr>
        <w:t>对货物原产地的说明，作为其投标文件的一部分。</w:t>
      </w:r>
    </w:p>
    <w:p w:rsidR="00CE1AC8" w:rsidRDefault="00693F66" w:rsidP="00641521">
      <w:pPr>
        <w:widowControl/>
        <w:spacing w:line="360" w:lineRule="auto"/>
        <w:ind w:firstLineChars="200" w:firstLine="480"/>
        <w:jc w:val="left"/>
        <w:rPr>
          <w:rFonts w:ascii="宋体" w:hAnsi="宋体" w:cs="宋体"/>
          <w:sz w:val="24"/>
          <w:szCs w:val="24"/>
        </w:rPr>
      </w:pPr>
      <w:r w:rsidRPr="008758DD">
        <w:rPr>
          <w:rFonts w:ascii="宋体" w:hAnsi="宋体" w:cs="宋体"/>
          <w:sz w:val="24"/>
          <w:szCs w:val="24"/>
        </w:rPr>
        <w:t>2</w:t>
      </w:r>
      <w:r>
        <w:rPr>
          <w:rFonts w:ascii="宋体" w:cs="宋体"/>
          <w:sz w:val="24"/>
          <w:szCs w:val="24"/>
        </w:rPr>
        <w:t>.</w:t>
      </w:r>
      <w:r w:rsidRPr="008758DD">
        <w:rPr>
          <w:rFonts w:ascii="宋体" w:hAnsi="宋体" w:cs="宋体" w:hint="eastAsia"/>
          <w:sz w:val="24"/>
          <w:szCs w:val="24"/>
        </w:rPr>
        <w:t>证明货物及相关服务与招标文件的要求相一致的文件，可以是文字资料、图纸、数据和实物，包括如下：</w:t>
      </w:r>
    </w:p>
    <w:p w:rsidR="00CE1AC8"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2.1</w:t>
      </w:r>
      <w:r w:rsidRPr="008758DD">
        <w:rPr>
          <w:rFonts w:ascii="宋体" w:hAnsi="宋体" w:cs="宋体"/>
          <w:sz w:val="24"/>
          <w:szCs w:val="24"/>
        </w:rPr>
        <w:t xml:space="preserve"> </w:t>
      </w:r>
      <w:r w:rsidRPr="008758DD">
        <w:rPr>
          <w:rFonts w:ascii="宋体" w:hAnsi="宋体" w:cs="宋体" w:hint="eastAsia"/>
          <w:sz w:val="24"/>
          <w:szCs w:val="24"/>
        </w:rPr>
        <w:t>货物的型号、规格；</w:t>
      </w:r>
    </w:p>
    <w:p w:rsidR="00CE1AC8" w:rsidRDefault="00693F66" w:rsidP="00641521">
      <w:pPr>
        <w:widowControl/>
        <w:spacing w:line="360" w:lineRule="auto"/>
        <w:ind w:firstLineChars="200" w:firstLine="480"/>
        <w:jc w:val="left"/>
        <w:rPr>
          <w:rFonts w:ascii="宋体" w:hAnsi="宋体" w:cs="宋体"/>
          <w:color w:val="000000" w:themeColor="text1"/>
          <w:sz w:val="24"/>
          <w:szCs w:val="24"/>
        </w:rPr>
      </w:pPr>
      <w:r w:rsidRPr="00241E1E">
        <w:rPr>
          <w:rFonts w:ascii="宋体" w:hAnsi="宋体" w:cs="宋体"/>
          <w:color w:val="000000" w:themeColor="text1"/>
          <w:sz w:val="24"/>
          <w:szCs w:val="24"/>
        </w:rPr>
        <w:t xml:space="preserve">2.2 </w:t>
      </w:r>
      <w:r w:rsidRPr="00241E1E">
        <w:rPr>
          <w:rFonts w:ascii="宋体" w:hAnsi="宋体" w:cs="宋体" w:hint="eastAsia"/>
          <w:color w:val="000000" w:themeColor="text1"/>
          <w:sz w:val="24"/>
          <w:szCs w:val="24"/>
        </w:rPr>
        <w:t>货物主要技术指标和性能的详细说明（提供有关部门出具的检验报告，如果</w:t>
      </w:r>
      <w:r w:rsidR="000E74B2">
        <w:rPr>
          <w:rFonts w:ascii="宋体" w:hAnsi="宋体" w:cs="宋体" w:hint="eastAsia"/>
          <w:color w:val="000000" w:themeColor="text1"/>
          <w:sz w:val="24"/>
          <w:szCs w:val="24"/>
        </w:rPr>
        <w:t>“</w:t>
      </w:r>
      <w:r w:rsidR="000E74B2" w:rsidRPr="00704819">
        <w:rPr>
          <w:rFonts w:ascii="宋体" w:hAnsi="宋体" w:cs="宋体" w:hint="eastAsia"/>
          <w:sz w:val="24"/>
          <w:szCs w:val="24"/>
        </w:rPr>
        <w:t>项目技术规格、参数及质量要求</w:t>
      </w:r>
      <w:r w:rsidR="000E74B2">
        <w:rPr>
          <w:rFonts w:ascii="宋体" w:hAnsi="宋体" w:cs="宋体" w:hint="eastAsia"/>
          <w:color w:val="000000" w:themeColor="text1"/>
          <w:sz w:val="24"/>
          <w:szCs w:val="24"/>
        </w:rPr>
        <w:t>”</w:t>
      </w:r>
      <w:r w:rsidRPr="005F6F68">
        <w:rPr>
          <w:rFonts w:ascii="宋体" w:hAnsi="宋体" w:cs="宋体" w:hint="eastAsia"/>
          <w:color w:val="000000" w:themeColor="text1"/>
          <w:sz w:val="24"/>
          <w:szCs w:val="24"/>
        </w:rPr>
        <w:t>要求的话</w:t>
      </w:r>
      <w:r w:rsidR="00D01ED0" w:rsidRPr="005F6F68">
        <w:rPr>
          <w:rFonts w:ascii="宋体" w:hAnsi="宋体" w:cs="宋体" w:hint="eastAsia"/>
          <w:color w:val="000000" w:themeColor="text1"/>
          <w:sz w:val="24"/>
          <w:szCs w:val="24"/>
        </w:rPr>
        <w:t>）</w:t>
      </w:r>
      <w:r w:rsidRPr="005F6F68">
        <w:rPr>
          <w:rFonts w:ascii="宋体" w:hAnsi="宋体" w:cs="宋体" w:hint="eastAsia"/>
          <w:color w:val="000000" w:themeColor="text1"/>
          <w:sz w:val="24"/>
          <w:szCs w:val="24"/>
        </w:rPr>
        <w:t>；</w:t>
      </w:r>
    </w:p>
    <w:p w:rsidR="00CE1AC8"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2.3</w:t>
      </w:r>
      <w:r w:rsidRPr="008758DD">
        <w:rPr>
          <w:rFonts w:ascii="宋体" w:hAnsi="宋体" w:cs="宋体"/>
          <w:sz w:val="24"/>
          <w:szCs w:val="24"/>
        </w:rPr>
        <w:t xml:space="preserve"> </w:t>
      </w:r>
      <w:r w:rsidRPr="008758DD">
        <w:rPr>
          <w:rFonts w:ascii="宋体" w:hAnsi="宋体" w:cs="宋体" w:hint="eastAsia"/>
          <w:sz w:val="24"/>
          <w:szCs w:val="24"/>
        </w:rPr>
        <w:t>详细的合同项下提供货物及相关服务的执行时间表及其实施措施，明确标注</w:t>
      </w:r>
      <w:proofErr w:type="gramStart"/>
      <w:r w:rsidRPr="008758DD">
        <w:rPr>
          <w:rFonts w:ascii="宋体" w:hAnsi="宋体" w:cs="宋体" w:hint="eastAsia"/>
          <w:sz w:val="24"/>
          <w:szCs w:val="24"/>
        </w:rPr>
        <w:t>出影响</w:t>
      </w:r>
      <w:proofErr w:type="gramEnd"/>
      <w:r w:rsidRPr="008758DD">
        <w:rPr>
          <w:rFonts w:ascii="宋体" w:hAnsi="宋体" w:cs="宋体" w:hint="eastAsia"/>
          <w:sz w:val="24"/>
          <w:szCs w:val="24"/>
        </w:rPr>
        <w:t>合同执行的关键时间及因素；</w:t>
      </w:r>
    </w:p>
    <w:p w:rsidR="00CE1AC8" w:rsidRDefault="00693F66" w:rsidP="00641521">
      <w:pPr>
        <w:widowControl/>
        <w:spacing w:line="360" w:lineRule="auto"/>
        <w:ind w:firstLineChars="200" w:firstLine="480"/>
        <w:jc w:val="left"/>
        <w:rPr>
          <w:rFonts w:ascii="宋体" w:hAnsi="宋体" w:cs="宋体"/>
          <w:sz w:val="24"/>
          <w:szCs w:val="24"/>
        </w:rPr>
      </w:pPr>
      <w:r w:rsidRPr="0023529E">
        <w:rPr>
          <w:rFonts w:ascii="宋体" w:hAnsi="宋体" w:cs="宋体"/>
          <w:color w:val="000000" w:themeColor="text1"/>
          <w:sz w:val="24"/>
          <w:szCs w:val="24"/>
        </w:rPr>
        <w:t xml:space="preserve">2.4 </w:t>
      </w:r>
      <w:r w:rsidR="00996C9C">
        <w:rPr>
          <w:rFonts w:ascii="宋体" w:hAnsi="宋体" w:cs="宋体" w:hint="eastAsia"/>
          <w:color w:val="000000" w:themeColor="text1"/>
          <w:sz w:val="24"/>
          <w:szCs w:val="24"/>
        </w:rPr>
        <w:t>货物从买方开始使用</w:t>
      </w:r>
      <w:r w:rsidR="00E2391F">
        <w:rPr>
          <w:rFonts w:ascii="宋体" w:hAnsi="宋体" w:cs="宋体" w:hint="eastAsia"/>
          <w:color w:val="000000" w:themeColor="text1"/>
          <w:sz w:val="24"/>
          <w:szCs w:val="24"/>
        </w:rPr>
        <w:t>采购人</w:t>
      </w:r>
      <w:r w:rsidRPr="0023529E">
        <w:rPr>
          <w:rFonts w:ascii="宋体" w:hAnsi="宋体" w:cs="宋体" w:hint="eastAsia"/>
          <w:color w:val="000000" w:themeColor="text1"/>
          <w:sz w:val="24"/>
          <w:szCs w:val="24"/>
        </w:rPr>
        <w:t>在</w:t>
      </w:r>
      <w:r w:rsidR="005842F2" w:rsidRPr="0023529E">
        <w:rPr>
          <w:rFonts w:ascii="宋体" w:hAnsi="宋体" w:cs="宋体" w:hint="eastAsia"/>
          <w:color w:val="000000" w:themeColor="text1"/>
          <w:sz w:val="24"/>
          <w:szCs w:val="24"/>
        </w:rPr>
        <w:t>《</w:t>
      </w:r>
      <w:r w:rsidR="000E74B2">
        <w:rPr>
          <w:rFonts w:ascii="宋体" w:hAnsi="宋体" w:cs="宋体" w:hint="eastAsia"/>
          <w:color w:val="000000" w:themeColor="text1"/>
          <w:sz w:val="24"/>
          <w:szCs w:val="24"/>
        </w:rPr>
        <w:t>商务要求</w:t>
      </w:r>
      <w:r w:rsidR="005842F2" w:rsidRPr="0023529E">
        <w:rPr>
          <w:rFonts w:ascii="宋体" w:hAnsi="宋体" w:cs="宋体" w:hint="eastAsia"/>
          <w:color w:val="000000" w:themeColor="text1"/>
          <w:sz w:val="24"/>
          <w:szCs w:val="24"/>
        </w:rPr>
        <w:t>》</w:t>
      </w:r>
      <w:r w:rsidRPr="0023529E">
        <w:rPr>
          <w:rFonts w:ascii="宋体" w:hAnsi="宋体" w:cs="宋体" w:hint="eastAsia"/>
          <w:color w:val="000000" w:themeColor="text1"/>
          <w:sz w:val="24"/>
          <w:szCs w:val="24"/>
        </w:rPr>
        <w:t>规定的保质期内正常、连续</w:t>
      </w:r>
      <w:r w:rsidRPr="008758DD">
        <w:rPr>
          <w:rFonts w:ascii="宋体" w:hAnsi="宋体" w:cs="宋体" w:hint="eastAsia"/>
          <w:sz w:val="24"/>
          <w:szCs w:val="24"/>
        </w:rPr>
        <w:t>地使用货物所必需的备品备件、专用工具的清单，包括其货源及现行价格；</w:t>
      </w:r>
    </w:p>
    <w:p w:rsidR="00CE1AC8"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2.5</w:t>
      </w:r>
      <w:r w:rsidRPr="008758DD">
        <w:rPr>
          <w:rFonts w:ascii="宋体" w:hAnsi="宋体" w:cs="宋体"/>
          <w:sz w:val="24"/>
          <w:szCs w:val="24"/>
        </w:rPr>
        <w:t xml:space="preserve"> </w:t>
      </w:r>
      <w:r w:rsidRPr="008758DD">
        <w:rPr>
          <w:rFonts w:ascii="宋体" w:hAnsi="宋体" w:cs="宋体" w:hint="eastAsia"/>
          <w:sz w:val="24"/>
          <w:szCs w:val="24"/>
        </w:rPr>
        <w:t>对照招标文件要求的技术规格，投标人逐条说明所提供的货物及相关服务已对招标文件中的技术规格</w:t>
      </w:r>
      <w:proofErr w:type="gramStart"/>
      <w:r w:rsidRPr="008758DD">
        <w:rPr>
          <w:rFonts w:ascii="宋体" w:hAnsi="宋体" w:cs="宋体" w:hint="eastAsia"/>
          <w:sz w:val="24"/>
          <w:szCs w:val="24"/>
        </w:rPr>
        <w:t>作出</w:t>
      </w:r>
      <w:proofErr w:type="gramEnd"/>
      <w:r w:rsidRPr="008758DD">
        <w:rPr>
          <w:rFonts w:ascii="宋体" w:hAnsi="宋体" w:cs="宋体" w:hint="eastAsia"/>
          <w:sz w:val="24"/>
          <w:szCs w:val="24"/>
        </w:rPr>
        <w:t>了实质性的响应；或申明与技术规格条文的偏差和例外。对于有具体参数要求的指标，投标人必须提供所投货物的具体参数值。</w:t>
      </w:r>
    </w:p>
    <w:p w:rsidR="00693F66" w:rsidRPr="006B7C8B" w:rsidRDefault="00693F66" w:rsidP="006B7C8B">
      <w:pPr>
        <w:widowControl/>
        <w:spacing w:line="360" w:lineRule="auto"/>
        <w:ind w:firstLineChars="200" w:firstLine="482"/>
        <w:jc w:val="left"/>
        <w:rPr>
          <w:rFonts w:ascii="宋体" w:hAnsi="宋体" w:cs="宋体"/>
          <w:b/>
          <w:color w:val="000000" w:themeColor="text1"/>
          <w:sz w:val="24"/>
          <w:szCs w:val="24"/>
        </w:rPr>
      </w:pPr>
      <w:r w:rsidRPr="006B7C8B">
        <w:rPr>
          <w:rFonts w:ascii="宋体" w:hAnsi="宋体" w:cs="宋体"/>
          <w:b/>
          <w:color w:val="000000" w:themeColor="text1"/>
          <w:sz w:val="24"/>
          <w:szCs w:val="24"/>
        </w:rPr>
        <w:lastRenderedPageBreak/>
        <w:t>3.</w:t>
      </w:r>
      <w:r w:rsidRPr="006B7C8B">
        <w:rPr>
          <w:rFonts w:ascii="宋体" w:hAnsi="宋体" w:cs="宋体" w:hint="eastAsia"/>
          <w:b/>
          <w:color w:val="000000" w:themeColor="text1"/>
          <w:sz w:val="24"/>
          <w:szCs w:val="24"/>
        </w:rPr>
        <w:t>投标人在阐述投标人须知（第三条第</w:t>
      </w:r>
      <w:r w:rsidR="00241E1E" w:rsidRPr="006B7C8B">
        <w:rPr>
          <w:rFonts w:ascii="宋体" w:hAnsi="宋体" w:cs="宋体" w:hint="eastAsia"/>
          <w:b/>
          <w:color w:val="000000" w:themeColor="text1"/>
          <w:sz w:val="24"/>
          <w:szCs w:val="24"/>
        </w:rPr>
        <w:t>6</w:t>
      </w:r>
      <w:r w:rsidRPr="006B7C8B">
        <w:rPr>
          <w:rFonts w:ascii="宋体" w:hAnsi="宋体" w:cs="宋体"/>
          <w:b/>
          <w:color w:val="000000" w:themeColor="text1"/>
          <w:sz w:val="24"/>
          <w:szCs w:val="24"/>
        </w:rPr>
        <w:t xml:space="preserve"> </w:t>
      </w:r>
      <w:r w:rsidRPr="006B7C8B">
        <w:rPr>
          <w:rFonts w:ascii="宋体" w:hAnsi="宋体" w:cs="宋体" w:hint="eastAsia"/>
          <w:b/>
          <w:color w:val="000000" w:themeColor="text1"/>
          <w:sz w:val="24"/>
          <w:szCs w:val="24"/>
        </w:rPr>
        <w:t>之</w:t>
      </w:r>
      <w:r w:rsidRPr="006B7C8B">
        <w:rPr>
          <w:rFonts w:ascii="宋体" w:hAnsi="宋体" w:cs="宋体"/>
          <w:b/>
          <w:color w:val="000000" w:themeColor="text1"/>
          <w:sz w:val="24"/>
          <w:szCs w:val="24"/>
        </w:rPr>
        <w:t xml:space="preserve"> </w:t>
      </w:r>
      <w:r w:rsidR="00241E1E" w:rsidRPr="006B7C8B">
        <w:rPr>
          <w:rFonts w:ascii="宋体" w:hAnsi="宋体" w:cs="宋体" w:hint="eastAsia"/>
          <w:b/>
          <w:color w:val="000000" w:themeColor="text1"/>
          <w:sz w:val="24"/>
          <w:szCs w:val="24"/>
        </w:rPr>
        <w:t>2.2</w:t>
      </w:r>
      <w:r w:rsidRPr="006B7C8B">
        <w:rPr>
          <w:rFonts w:ascii="宋体" w:hAnsi="宋体" w:cs="宋体" w:hint="eastAsia"/>
          <w:b/>
          <w:color w:val="000000" w:themeColor="text1"/>
          <w:sz w:val="24"/>
          <w:szCs w:val="24"/>
        </w:rPr>
        <w:t>款）时应注意：招标文件在技术规格中指出的工艺、材料和设备标准以及参照的</w:t>
      </w:r>
      <w:r w:rsidR="007D6FEE" w:rsidRPr="006B7C8B">
        <w:rPr>
          <w:rFonts w:ascii="宋体" w:hAnsi="宋体" w:cs="宋体" w:hint="eastAsia"/>
          <w:b/>
          <w:color w:val="000000" w:themeColor="text1"/>
          <w:sz w:val="24"/>
          <w:szCs w:val="24"/>
        </w:rPr>
        <w:t>品</w:t>
      </w:r>
      <w:r w:rsidRPr="006B7C8B">
        <w:rPr>
          <w:rFonts w:ascii="宋体" w:hAnsi="宋体" w:cs="宋体" w:hint="eastAsia"/>
          <w:b/>
          <w:color w:val="000000" w:themeColor="text1"/>
          <w:sz w:val="24"/>
          <w:szCs w:val="24"/>
        </w:rPr>
        <w:t>牌或</w:t>
      </w:r>
      <w:r w:rsidR="007D6FEE" w:rsidRPr="006B7C8B">
        <w:rPr>
          <w:rFonts w:ascii="宋体" w:hAnsi="宋体" w:cs="宋体" w:hint="eastAsia"/>
          <w:b/>
          <w:color w:val="000000" w:themeColor="text1"/>
          <w:sz w:val="24"/>
          <w:szCs w:val="24"/>
        </w:rPr>
        <w:t>型</w:t>
      </w:r>
      <w:r w:rsidRPr="006B7C8B">
        <w:rPr>
          <w:rFonts w:ascii="宋体" w:hAnsi="宋体" w:cs="宋体" w:hint="eastAsia"/>
          <w:b/>
          <w:color w:val="000000" w:themeColor="text1"/>
          <w:sz w:val="24"/>
          <w:szCs w:val="24"/>
        </w:rPr>
        <w:t>号仅</w:t>
      </w:r>
      <w:proofErr w:type="gramStart"/>
      <w:r w:rsidRPr="006B7C8B">
        <w:rPr>
          <w:rFonts w:ascii="宋体" w:hAnsi="宋体" w:cs="宋体" w:hint="eastAsia"/>
          <w:b/>
          <w:color w:val="000000" w:themeColor="text1"/>
          <w:sz w:val="24"/>
          <w:szCs w:val="24"/>
        </w:rPr>
        <w:t>起说明</w:t>
      </w:r>
      <w:proofErr w:type="gramEnd"/>
      <w:r w:rsidRPr="006B7C8B">
        <w:rPr>
          <w:rFonts w:ascii="宋体" w:hAnsi="宋体" w:cs="宋体" w:hint="eastAsia"/>
          <w:b/>
          <w:color w:val="000000" w:themeColor="text1"/>
          <w:sz w:val="24"/>
          <w:szCs w:val="24"/>
        </w:rPr>
        <w:t>作用，并没有任何限制性。投标人在投标中可以选用替代标准、</w:t>
      </w:r>
      <w:r w:rsidR="007D6FEE" w:rsidRPr="006B7C8B">
        <w:rPr>
          <w:rFonts w:ascii="宋体" w:hAnsi="宋体" w:cs="宋体" w:hint="eastAsia"/>
          <w:b/>
          <w:color w:val="000000" w:themeColor="text1"/>
          <w:sz w:val="24"/>
          <w:szCs w:val="24"/>
        </w:rPr>
        <w:t>品</w:t>
      </w:r>
      <w:r w:rsidRPr="006B7C8B">
        <w:rPr>
          <w:rFonts w:ascii="宋体" w:hAnsi="宋体" w:cs="宋体" w:hint="eastAsia"/>
          <w:b/>
          <w:color w:val="000000" w:themeColor="text1"/>
          <w:sz w:val="24"/>
          <w:szCs w:val="24"/>
        </w:rPr>
        <w:t>牌或</w:t>
      </w:r>
      <w:r w:rsidR="007D6FEE" w:rsidRPr="006B7C8B">
        <w:rPr>
          <w:rFonts w:ascii="宋体" w:hAnsi="宋体" w:cs="宋体" w:hint="eastAsia"/>
          <w:b/>
          <w:color w:val="000000" w:themeColor="text1"/>
          <w:sz w:val="24"/>
          <w:szCs w:val="24"/>
        </w:rPr>
        <w:t>型</w:t>
      </w:r>
      <w:r w:rsidRPr="006B7C8B">
        <w:rPr>
          <w:rFonts w:ascii="宋体" w:hAnsi="宋体" w:cs="宋体" w:hint="eastAsia"/>
          <w:b/>
          <w:color w:val="000000" w:themeColor="text1"/>
          <w:sz w:val="24"/>
          <w:szCs w:val="24"/>
        </w:rPr>
        <w:t>号，但这些替代要实质上相当（或优）于</w:t>
      </w:r>
      <w:r w:rsidR="00047AA5" w:rsidRPr="006B7C8B">
        <w:rPr>
          <w:rFonts w:ascii="宋体" w:hAnsi="宋体" w:cs="宋体" w:hint="eastAsia"/>
          <w:b/>
          <w:color w:val="000000" w:themeColor="text1"/>
          <w:sz w:val="24"/>
          <w:szCs w:val="24"/>
        </w:rPr>
        <w:t>招标文件</w:t>
      </w:r>
      <w:r w:rsidRPr="006B7C8B">
        <w:rPr>
          <w:rFonts w:ascii="宋体" w:hAnsi="宋体" w:cs="宋体" w:hint="eastAsia"/>
          <w:b/>
          <w:color w:val="000000" w:themeColor="text1"/>
          <w:sz w:val="24"/>
          <w:szCs w:val="24"/>
        </w:rPr>
        <w:t>技术规格的要求。</w:t>
      </w:r>
    </w:p>
    <w:p w:rsidR="006619E0" w:rsidRDefault="006619E0" w:rsidP="00641521">
      <w:pPr>
        <w:widowControl/>
        <w:spacing w:line="360" w:lineRule="auto"/>
        <w:ind w:firstLineChars="200" w:firstLine="480"/>
        <w:jc w:val="left"/>
        <w:rPr>
          <w:rFonts w:ascii="宋体"/>
          <w:sz w:val="24"/>
          <w:szCs w:val="24"/>
        </w:rPr>
      </w:pPr>
      <w:r>
        <w:rPr>
          <w:rFonts w:ascii="宋体" w:hAnsi="宋体" w:hint="eastAsia"/>
          <w:sz w:val="24"/>
          <w:szCs w:val="24"/>
        </w:rPr>
        <w:t>4.</w:t>
      </w:r>
      <w:r w:rsidRPr="001D6769">
        <w:rPr>
          <w:rFonts w:ascii="宋体" w:hAnsi="宋体" w:hint="eastAsia"/>
          <w:sz w:val="24"/>
          <w:szCs w:val="24"/>
        </w:rPr>
        <w:t>投标文件和投标产品应符合</w:t>
      </w:r>
      <w:r w:rsidR="00047AA5">
        <w:rPr>
          <w:rFonts w:ascii="宋体" w:hAnsi="宋体" w:hint="eastAsia"/>
          <w:sz w:val="24"/>
          <w:szCs w:val="24"/>
        </w:rPr>
        <w:t>我</w:t>
      </w:r>
      <w:r w:rsidRPr="001D6769">
        <w:rPr>
          <w:rFonts w:ascii="宋体" w:hAnsi="宋体" w:hint="eastAsia"/>
          <w:sz w:val="24"/>
          <w:szCs w:val="24"/>
        </w:rPr>
        <w:t>国有关法律法规、强制认证标准、国家关于安全、卫生、环保、质量、能耗、社会责任等有关规定以及</w:t>
      </w:r>
      <w:r w:rsidR="002D5AE0">
        <w:rPr>
          <w:rFonts w:ascii="宋体" w:hAnsi="宋体" w:hint="eastAsia"/>
          <w:sz w:val="24"/>
          <w:szCs w:val="24"/>
        </w:rPr>
        <w:t>国际</w:t>
      </w:r>
      <w:r w:rsidRPr="001D6769">
        <w:rPr>
          <w:rFonts w:ascii="宋体" w:hAnsi="宋体" w:hint="eastAsia"/>
          <w:sz w:val="24"/>
          <w:szCs w:val="24"/>
        </w:rPr>
        <w:t>公认的科学理论。否则，该投标将被拒绝。</w:t>
      </w:r>
      <w:r w:rsidRPr="001D6769">
        <w:rPr>
          <w:rFonts w:ascii="宋体" w:hAnsi="宋体"/>
          <w:sz w:val="24"/>
          <w:szCs w:val="24"/>
        </w:rPr>
        <w:t>如该货物需要办理出口许可证等相关出口手续或/和该货物属于对中国限制出口的，投标人必须在投标文件中明确需要</w:t>
      </w:r>
      <w:r w:rsidR="009F6ADB">
        <w:rPr>
          <w:rFonts w:ascii="宋体" w:hAnsi="宋体"/>
          <w:sz w:val="24"/>
          <w:szCs w:val="24"/>
        </w:rPr>
        <w:t>采购人</w:t>
      </w:r>
      <w:r w:rsidRPr="001D6769">
        <w:rPr>
          <w:rFonts w:ascii="宋体" w:hAnsi="宋体"/>
          <w:sz w:val="24"/>
          <w:szCs w:val="24"/>
        </w:rPr>
        <w:t>协助提供的资料明细。由于出口许可证或/和限制出口的原因导致延迟交货或不能履行合同，责任由投标人承担。</w:t>
      </w:r>
    </w:p>
    <w:p w:rsidR="00693F66" w:rsidRPr="008758DD" w:rsidRDefault="00693F66" w:rsidP="00641521">
      <w:pPr>
        <w:pStyle w:val="30"/>
        <w:spacing w:line="360" w:lineRule="auto"/>
        <w:ind w:firstLineChars="200" w:firstLine="562"/>
      </w:pPr>
      <w:bookmarkStart w:id="66" w:name="_Toc465269247"/>
      <w:r w:rsidRPr="008758DD">
        <w:rPr>
          <w:rFonts w:hint="eastAsia"/>
        </w:rPr>
        <w:t>（</w:t>
      </w:r>
      <w:r>
        <w:rPr>
          <w:rFonts w:hint="eastAsia"/>
        </w:rPr>
        <w:t>七</w:t>
      </w:r>
      <w:r w:rsidRPr="008758DD">
        <w:rPr>
          <w:rFonts w:hint="eastAsia"/>
        </w:rPr>
        <w:t>）知识产权和专利权</w:t>
      </w:r>
      <w:bookmarkEnd w:id="66"/>
    </w:p>
    <w:p w:rsidR="00CE1AC8"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1.</w:t>
      </w:r>
      <w:r w:rsidRPr="00BC5752">
        <w:rPr>
          <w:rFonts w:ascii="宋体" w:hAnsi="宋体" w:cs="宋体" w:hint="eastAsia"/>
          <w:sz w:val="24"/>
          <w:szCs w:val="24"/>
        </w:rPr>
        <w:t>投标人提供的产品，包括设备、软件、材料（和</w:t>
      </w:r>
      <w:r w:rsidRPr="00BC5752">
        <w:rPr>
          <w:rFonts w:ascii="宋体" w:hAnsi="宋体" w:cs="宋体"/>
          <w:sz w:val="24"/>
          <w:szCs w:val="24"/>
        </w:rPr>
        <w:t>/</w:t>
      </w:r>
      <w:r w:rsidRPr="00BC5752">
        <w:rPr>
          <w:rFonts w:ascii="宋体" w:hAnsi="宋体" w:cs="宋体" w:hint="eastAsia"/>
          <w:sz w:val="24"/>
          <w:szCs w:val="24"/>
        </w:rPr>
        <w:t>或耗材）、技术资料要求在中华人民共和国</w:t>
      </w:r>
      <w:r w:rsidR="00F32572">
        <w:rPr>
          <w:rFonts w:ascii="宋体" w:hAnsi="宋体" w:cs="宋体" w:hint="eastAsia"/>
          <w:sz w:val="24"/>
          <w:szCs w:val="24"/>
        </w:rPr>
        <w:t>境</w:t>
      </w:r>
      <w:r w:rsidRPr="00BC5752">
        <w:rPr>
          <w:rFonts w:ascii="宋体" w:hAnsi="宋体" w:cs="宋体" w:hint="eastAsia"/>
          <w:sz w:val="24"/>
          <w:szCs w:val="24"/>
        </w:rPr>
        <w:t>内拥有合法的使用权和版权</w:t>
      </w:r>
      <w:r>
        <w:rPr>
          <w:rFonts w:ascii="宋体" w:hAnsi="宋体" w:cs="宋体" w:hint="eastAsia"/>
          <w:sz w:val="24"/>
          <w:szCs w:val="24"/>
        </w:rPr>
        <w:t>；如果</w:t>
      </w:r>
      <w:r w:rsidR="00E2391F">
        <w:rPr>
          <w:rFonts w:ascii="宋体" w:hAnsi="宋体" w:cs="宋体" w:hint="eastAsia"/>
          <w:sz w:val="24"/>
          <w:szCs w:val="24"/>
        </w:rPr>
        <w:t>采购人</w:t>
      </w:r>
      <w:r w:rsidRPr="008758DD">
        <w:rPr>
          <w:rFonts w:ascii="宋体" w:hAnsi="宋体" w:cs="宋体" w:hint="eastAsia"/>
          <w:sz w:val="24"/>
          <w:szCs w:val="24"/>
        </w:rPr>
        <w:t>在中华人民共和国</w:t>
      </w:r>
      <w:r w:rsidR="00BF6119">
        <w:rPr>
          <w:rFonts w:ascii="宋体" w:hAnsi="宋体" w:cs="宋体" w:hint="eastAsia"/>
          <w:sz w:val="24"/>
          <w:szCs w:val="24"/>
        </w:rPr>
        <w:t>境内</w:t>
      </w:r>
      <w:r w:rsidRPr="008758DD">
        <w:rPr>
          <w:rFonts w:ascii="宋体" w:hAnsi="宋体" w:cs="宋体" w:hint="eastAsia"/>
          <w:sz w:val="24"/>
          <w:szCs w:val="24"/>
        </w:rPr>
        <w:t>使用</w:t>
      </w:r>
      <w:r>
        <w:rPr>
          <w:rFonts w:ascii="宋体" w:hAnsi="宋体" w:cs="宋体" w:hint="eastAsia"/>
          <w:sz w:val="24"/>
          <w:szCs w:val="24"/>
        </w:rPr>
        <w:t>该</w:t>
      </w:r>
      <w:r w:rsidRPr="008758DD">
        <w:rPr>
          <w:rFonts w:ascii="宋体" w:hAnsi="宋体" w:cs="宋体" w:hint="eastAsia"/>
          <w:sz w:val="24"/>
          <w:szCs w:val="24"/>
        </w:rPr>
        <w:t>货物或其任何一部分时，有第三方向</w:t>
      </w:r>
      <w:r w:rsidR="00E2391F">
        <w:rPr>
          <w:rFonts w:ascii="宋体" w:hAnsi="宋体" w:cs="宋体" w:hint="eastAsia"/>
          <w:sz w:val="24"/>
          <w:szCs w:val="24"/>
        </w:rPr>
        <w:t>采购人</w:t>
      </w:r>
      <w:r w:rsidRPr="008758DD">
        <w:rPr>
          <w:rFonts w:ascii="宋体" w:hAnsi="宋体" w:cs="宋体" w:hint="eastAsia"/>
          <w:sz w:val="24"/>
          <w:szCs w:val="24"/>
        </w:rPr>
        <w:t>提出侵犯其专利权、商标权或其它知识产权的主张，该责任由投标人承担。</w:t>
      </w:r>
    </w:p>
    <w:p w:rsidR="00CE1AC8" w:rsidRDefault="00693F66" w:rsidP="00641521">
      <w:pPr>
        <w:widowControl/>
        <w:spacing w:line="360" w:lineRule="auto"/>
        <w:ind w:firstLineChars="200" w:firstLine="480"/>
        <w:jc w:val="left"/>
        <w:rPr>
          <w:rFonts w:ascii="宋体" w:hAnsi="宋体" w:cs="宋体"/>
          <w:sz w:val="24"/>
          <w:szCs w:val="24"/>
        </w:rPr>
      </w:pPr>
      <w:r w:rsidRPr="008758DD">
        <w:rPr>
          <w:rFonts w:ascii="宋体" w:hAnsi="宋体" w:cs="宋体"/>
          <w:sz w:val="24"/>
          <w:szCs w:val="24"/>
        </w:rPr>
        <w:t>2.</w:t>
      </w:r>
      <w:r w:rsidRPr="008758DD">
        <w:rPr>
          <w:rFonts w:ascii="宋体" w:hAnsi="宋体" w:cs="宋体" w:hint="eastAsia"/>
          <w:sz w:val="24"/>
          <w:szCs w:val="24"/>
        </w:rPr>
        <w:t>投标价应包含所有应向所有权人支付的专利权、商标权或其它知识产权</w:t>
      </w:r>
      <w:r w:rsidR="00BF6119">
        <w:rPr>
          <w:rFonts w:ascii="宋体" w:hAnsi="宋体" w:cs="宋体" w:hint="eastAsia"/>
          <w:sz w:val="24"/>
          <w:szCs w:val="24"/>
        </w:rPr>
        <w:t>等</w:t>
      </w:r>
      <w:r w:rsidRPr="008758DD">
        <w:rPr>
          <w:rFonts w:ascii="宋体" w:hAnsi="宋体" w:cs="宋体" w:hint="eastAsia"/>
          <w:sz w:val="24"/>
          <w:szCs w:val="24"/>
        </w:rPr>
        <w:t>的有关费用及税</w:t>
      </w:r>
      <w:r>
        <w:rPr>
          <w:rFonts w:ascii="宋体" w:hAnsi="宋体" w:cs="宋体" w:hint="eastAsia"/>
          <w:sz w:val="24"/>
          <w:szCs w:val="24"/>
        </w:rPr>
        <w:t>金</w:t>
      </w:r>
      <w:r w:rsidRPr="008758DD">
        <w:rPr>
          <w:rFonts w:ascii="宋体" w:hAnsi="宋体" w:cs="宋体" w:hint="eastAsia"/>
          <w:sz w:val="24"/>
          <w:szCs w:val="24"/>
        </w:rPr>
        <w:t>。</w:t>
      </w:r>
      <w:bookmarkStart w:id="67" w:name="_Toc465269248"/>
    </w:p>
    <w:p w:rsidR="00693F66" w:rsidRPr="00CE1AC8" w:rsidRDefault="00693F66" w:rsidP="00641521">
      <w:pPr>
        <w:widowControl/>
        <w:spacing w:line="360" w:lineRule="auto"/>
        <w:ind w:firstLineChars="200" w:firstLine="562"/>
        <w:jc w:val="left"/>
        <w:rPr>
          <w:rFonts w:ascii="宋体"/>
          <w:b/>
          <w:sz w:val="28"/>
          <w:szCs w:val="28"/>
        </w:rPr>
      </w:pPr>
      <w:r w:rsidRPr="00CE1AC8">
        <w:rPr>
          <w:rFonts w:hint="eastAsia"/>
          <w:b/>
          <w:sz w:val="28"/>
          <w:szCs w:val="28"/>
        </w:rPr>
        <w:t>（八）保密</w:t>
      </w:r>
      <w:bookmarkEnd w:id="67"/>
    </w:p>
    <w:p w:rsidR="00CE1AC8" w:rsidRDefault="00693F66" w:rsidP="00641521">
      <w:pPr>
        <w:widowControl/>
        <w:spacing w:line="360" w:lineRule="auto"/>
        <w:ind w:firstLineChars="230" w:firstLine="552"/>
        <w:jc w:val="left"/>
        <w:rPr>
          <w:rFonts w:ascii="宋体" w:hAnsi="宋体" w:cs="宋体"/>
          <w:sz w:val="24"/>
          <w:szCs w:val="24"/>
        </w:rPr>
      </w:pPr>
      <w:r w:rsidRPr="008758DD">
        <w:rPr>
          <w:rFonts w:ascii="宋体" w:hAnsi="宋体" w:cs="宋体" w:hint="eastAsia"/>
          <w:sz w:val="24"/>
          <w:szCs w:val="24"/>
        </w:rPr>
        <w:t>如</w:t>
      </w:r>
      <w:r w:rsidR="00E2391F">
        <w:rPr>
          <w:rFonts w:ascii="宋体" w:hAnsi="宋体" w:cs="宋体" w:hint="eastAsia"/>
          <w:sz w:val="24"/>
          <w:szCs w:val="24"/>
        </w:rPr>
        <w:t>采购人</w:t>
      </w:r>
      <w:r w:rsidRPr="008758DD">
        <w:rPr>
          <w:rFonts w:ascii="宋体" w:hAnsi="宋体" w:cs="宋体" w:hint="eastAsia"/>
          <w:sz w:val="24"/>
          <w:szCs w:val="24"/>
        </w:rPr>
        <w:t>向投标人提供图纸、详细资料、样品、模型、模件和所有其他资料，这些均被视为保密资料，仅被用于它所规定的用途，除非得到</w:t>
      </w:r>
      <w:r w:rsidR="00E2391F">
        <w:rPr>
          <w:rFonts w:ascii="宋体" w:hAnsi="宋体" w:cs="宋体" w:hint="eastAsia"/>
          <w:sz w:val="24"/>
          <w:szCs w:val="24"/>
        </w:rPr>
        <w:t>采购人</w:t>
      </w:r>
      <w:r w:rsidRPr="008758DD">
        <w:rPr>
          <w:rFonts w:ascii="宋体" w:hAnsi="宋体" w:cs="宋体" w:hint="eastAsia"/>
          <w:sz w:val="24"/>
          <w:szCs w:val="24"/>
        </w:rPr>
        <w:t>的同意，</w:t>
      </w:r>
      <w:r>
        <w:rPr>
          <w:rFonts w:ascii="宋体" w:hAnsi="宋体" w:cs="宋体" w:hint="eastAsia"/>
          <w:sz w:val="24"/>
          <w:szCs w:val="24"/>
        </w:rPr>
        <w:t>投标人</w:t>
      </w:r>
      <w:r w:rsidRPr="008758DD">
        <w:rPr>
          <w:rFonts w:ascii="宋体" w:hAnsi="宋体" w:cs="宋体" w:hint="eastAsia"/>
          <w:sz w:val="24"/>
          <w:szCs w:val="24"/>
        </w:rPr>
        <w:t>不能向任何第三方透露。</w:t>
      </w:r>
      <w:bookmarkStart w:id="68" w:name="_Toc465269249"/>
    </w:p>
    <w:p w:rsidR="00693F66" w:rsidRPr="00CE1AC8" w:rsidRDefault="00CE1AC8" w:rsidP="00641521">
      <w:pPr>
        <w:widowControl/>
        <w:spacing w:line="360" w:lineRule="auto"/>
        <w:ind w:firstLineChars="150" w:firstLine="422"/>
        <w:jc w:val="left"/>
        <w:rPr>
          <w:rFonts w:ascii="宋体"/>
          <w:b/>
          <w:sz w:val="28"/>
          <w:szCs w:val="28"/>
        </w:rPr>
      </w:pPr>
      <w:r w:rsidRPr="00CE1AC8">
        <w:rPr>
          <w:rFonts w:hint="eastAsia"/>
          <w:b/>
          <w:sz w:val="28"/>
          <w:szCs w:val="28"/>
        </w:rPr>
        <w:t>（</w:t>
      </w:r>
      <w:r w:rsidR="00693F66" w:rsidRPr="00CE1AC8">
        <w:rPr>
          <w:rFonts w:hint="eastAsia"/>
          <w:b/>
          <w:sz w:val="28"/>
          <w:szCs w:val="28"/>
        </w:rPr>
        <w:t>九）投标保证金</w:t>
      </w:r>
      <w:bookmarkEnd w:id="68"/>
    </w:p>
    <w:p w:rsidR="00693F66" w:rsidRDefault="00693F66" w:rsidP="00641521">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．投标保证金的交纳</w:t>
      </w:r>
    </w:p>
    <w:p w:rsidR="00693F66" w:rsidRDefault="00693F66" w:rsidP="00641521">
      <w:pPr>
        <w:spacing w:line="360" w:lineRule="auto"/>
        <w:ind w:firstLineChars="200" w:firstLine="480"/>
        <w:rPr>
          <w:rFonts w:hAnsi="宋体"/>
          <w:color w:val="000000"/>
          <w:sz w:val="24"/>
          <w:szCs w:val="24"/>
        </w:rPr>
      </w:pPr>
      <w:r>
        <w:rPr>
          <w:rFonts w:ascii="宋体" w:hAnsi="宋体" w:cs="宋体"/>
          <w:sz w:val="24"/>
          <w:szCs w:val="24"/>
        </w:rPr>
        <w:t>1.1</w:t>
      </w:r>
      <w:r w:rsidRPr="001D6769">
        <w:rPr>
          <w:rFonts w:ascii="宋体" w:hAnsi="宋体" w:cs="宋体" w:hint="eastAsia"/>
          <w:sz w:val="24"/>
          <w:szCs w:val="24"/>
        </w:rPr>
        <w:t>投标保证金金额：</w:t>
      </w:r>
      <w:r w:rsidR="001363F1">
        <w:rPr>
          <w:rFonts w:ascii="宋体" w:hAnsi="宋体" w:cs="宋体" w:hint="eastAsia"/>
          <w:sz w:val="24"/>
          <w:szCs w:val="24"/>
        </w:rPr>
        <w:t>4</w:t>
      </w:r>
      <w:r w:rsidR="006F187C">
        <w:rPr>
          <w:rFonts w:ascii="宋体" w:hAnsi="宋体" w:cs="宋体" w:hint="eastAsia"/>
          <w:sz w:val="24"/>
          <w:szCs w:val="24"/>
        </w:rPr>
        <w:t>万元</w:t>
      </w:r>
      <w:r w:rsidRPr="001D6769">
        <w:rPr>
          <w:rFonts w:hAnsi="宋体" w:cs="宋体" w:hint="eastAsia"/>
          <w:color w:val="000000"/>
          <w:sz w:val="24"/>
          <w:szCs w:val="24"/>
        </w:rPr>
        <w:t>人民币</w:t>
      </w:r>
    </w:p>
    <w:p w:rsidR="00693F66" w:rsidRDefault="00693F66" w:rsidP="00641521">
      <w:pPr>
        <w:spacing w:line="360" w:lineRule="auto"/>
        <w:ind w:firstLineChars="200" w:firstLine="480"/>
        <w:rPr>
          <w:rFonts w:hAnsi="宋体"/>
          <w:sz w:val="24"/>
          <w:szCs w:val="24"/>
        </w:rPr>
      </w:pPr>
      <w:r>
        <w:rPr>
          <w:rFonts w:hAnsi="宋体"/>
          <w:sz w:val="24"/>
          <w:szCs w:val="24"/>
        </w:rPr>
        <w:t>1.2</w:t>
      </w:r>
      <w:r>
        <w:rPr>
          <w:rFonts w:hAnsi="宋体" w:cs="宋体" w:hint="eastAsia"/>
          <w:sz w:val="24"/>
          <w:szCs w:val="24"/>
        </w:rPr>
        <w:t>投标保证金到款账户：</w:t>
      </w:r>
    </w:p>
    <w:p w:rsidR="00693F66" w:rsidRPr="00335FC3" w:rsidRDefault="00693F66" w:rsidP="00641521">
      <w:pPr>
        <w:spacing w:line="360" w:lineRule="auto"/>
        <w:ind w:firstLineChars="200" w:firstLine="480"/>
        <w:rPr>
          <w:rFonts w:hAnsi="宋体"/>
          <w:sz w:val="24"/>
          <w:szCs w:val="24"/>
        </w:rPr>
      </w:pPr>
      <w:r w:rsidRPr="00335FC3">
        <w:rPr>
          <w:rFonts w:hAnsi="宋体" w:cs="宋体" w:hint="eastAsia"/>
          <w:sz w:val="24"/>
          <w:szCs w:val="24"/>
        </w:rPr>
        <w:t>账户名称：西南大学</w:t>
      </w:r>
    </w:p>
    <w:p w:rsidR="00693F66" w:rsidRPr="003404A6" w:rsidRDefault="00693F66" w:rsidP="00641521">
      <w:pPr>
        <w:spacing w:line="360" w:lineRule="auto"/>
        <w:ind w:firstLine="480"/>
        <w:rPr>
          <w:rFonts w:hAnsi="宋体"/>
          <w:sz w:val="24"/>
          <w:szCs w:val="24"/>
        </w:rPr>
      </w:pPr>
      <w:r w:rsidRPr="003404A6">
        <w:rPr>
          <w:rFonts w:hAnsi="宋体" w:cs="宋体" w:hint="eastAsia"/>
          <w:sz w:val="24"/>
          <w:szCs w:val="24"/>
        </w:rPr>
        <w:t>开户银行：工行重庆朝阳支行</w:t>
      </w:r>
    </w:p>
    <w:p w:rsidR="00693F66" w:rsidRDefault="00693F66" w:rsidP="00641521">
      <w:pPr>
        <w:spacing w:line="360" w:lineRule="auto"/>
        <w:ind w:firstLine="480"/>
        <w:rPr>
          <w:rFonts w:hAnsi="宋体"/>
          <w:sz w:val="24"/>
          <w:szCs w:val="24"/>
        </w:rPr>
      </w:pPr>
      <w:r w:rsidRPr="003404A6">
        <w:rPr>
          <w:rFonts w:hAnsi="宋体" w:cs="宋体" w:hint="eastAsia"/>
          <w:sz w:val="24"/>
          <w:szCs w:val="24"/>
        </w:rPr>
        <w:t>账号：</w:t>
      </w:r>
      <w:r w:rsidRPr="003404A6">
        <w:rPr>
          <w:rFonts w:hAnsi="宋体"/>
          <w:sz w:val="24"/>
          <w:szCs w:val="24"/>
        </w:rPr>
        <w:t>3100028109024968877</w:t>
      </w:r>
    </w:p>
    <w:p w:rsidR="006F187C" w:rsidRPr="00F02C61" w:rsidRDefault="006F187C" w:rsidP="006F187C">
      <w:pPr>
        <w:spacing w:line="360" w:lineRule="auto"/>
        <w:ind w:firstLineChars="235" w:firstLine="564"/>
        <w:rPr>
          <w:rFonts w:asciiTheme="majorEastAsia" w:eastAsiaTheme="majorEastAsia" w:hAnsiTheme="majorEastAsia"/>
          <w:sz w:val="24"/>
          <w:szCs w:val="24"/>
        </w:rPr>
      </w:pPr>
      <w:r w:rsidRPr="00F02C61">
        <w:rPr>
          <w:rFonts w:asciiTheme="majorEastAsia" w:eastAsiaTheme="majorEastAsia" w:hAnsiTheme="majorEastAsia" w:hint="eastAsia"/>
          <w:sz w:val="24"/>
          <w:szCs w:val="24"/>
        </w:rPr>
        <w:t>统一社会信用代码：1200000450401733W</w:t>
      </w:r>
    </w:p>
    <w:p w:rsidR="00693F66" w:rsidRDefault="00693F66" w:rsidP="00641521">
      <w:pPr>
        <w:spacing w:line="360" w:lineRule="auto"/>
        <w:ind w:firstLine="480"/>
        <w:rPr>
          <w:rFonts w:hAnsi="宋体" w:cs="宋体"/>
          <w:sz w:val="24"/>
          <w:szCs w:val="24"/>
        </w:rPr>
      </w:pPr>
      <w:r w:rsidRPr="00335FC3">
        <w:rPr>
          <w:rFonts w:hAnsi="宋体" w:cs="宋体" w:hint="eastAsia"/>
          <w:sz w:val="24"/>
          <w:szCs w:val="24"/>
        </w:rPr>
        <w:lastRenderedPageBreak/>
        <w:t>款项用途请注明：</w:t>
      </w:r>
      <w:r w:rsidR="006F187C">
        <w:rPr>
          <w:rFonts w:hAnsi="宋体" w:hint="eastAsia"/>
          <w:sz w:val="24"/>
          <w:szCs w:val="24"/>
        </w:rPr>
        <w:t>AT2017</w:t>
      </w:r>
      <w:r w:rsidR="001363F1">
        <w:rPr>
          <w:rFonts w:hAnsi="宋体" w:hint="eastAsia"/>
          <w:sz w:val="24"/>
          <w:szCs w:val="24"/>
        </w:rPr>
        <w:t>0708</w:t>
      </w:r>
      <w:r w:rsidRPr="00335FC3">
        <w:rPr>
          <w:rFonts w:hAnsi="宋体" w:cs="宋体" w:hint="eastAsia"/>
          <w:sz w:val="24"/>
          <w:szCs w:val="24"/>
        </w:rPr>
        <w:t>项目投标保证金</w:t>
      </w:r>
    </w:p>
    <w:p w:rsidR="000B6527" w:rsidRPr="001D6769" w:rsidRDefault="000B6527" w:rsidP="00641521">
      <w:pPr>
        <w:snapToGrid w:val="0"/>
        <w:spacing w:line="360" w:lineRule="auto"/>
        <w:ind w:firstLineChars="200" w:firstLine="480"/>
        <w:rPr>
          <w:rFonts w:ascii="宋体" w:hAnsi="宋体"/>
          <w:sz w:val="24"/>
          <w:szCs w:val="24"/>
        </w:rPr>
      </w:pPr>
      <w:r>
        <w:rPr>
          <w:rFonts w:ascii="宋体" w:hAnsi="宋体" w:hint="eastAsia"/>
          <w:sz w:val="24"/>
          <w:szCs w:val="24"/>
        </w:rPr>
        <w:t>1.3</w:t>
      </w:r>
      <w:r w:rsidRPr="001D6769">
        <w:rPr>
          <w:rFonts w:ascii="宋体" w:hAnsi="宋体" w:hint="eastAsia"/>
          <w:sz w:val="24"/>
          <w:szCs w:val="24"/>
        </w:rPr>
        <w:t>投标保证金形式：银行电汇、转账</w:t>
      </w:r>
      <w:r w:rsidR="00030F65">
        <w:rPr>
          <w:rFonts w:ascii="宋体" w:hAnsi="宋体" w:hint="eastAsia"/>
          <w:sz w:val="24"/>
          <w:szCs w:val="24"/>
        </w:rPr>
        <w:t>支票（限同城）</w:t>
      </w:r>
      <w:r w:rsidRPr="001D6769">
        <w:rPr>
          <w:rFonts w:ascii="宋体" w:hAnsi="宋体" w:hint="eastAsia"/>
          <w:sz w:val="24"/>
          <w:szCs w:val="24"/>
        </w:rPr>
        <w:t>、</w:t>
      </w:r>
      <w:r w:rsidRPr="001D6769">
        <w:rPr>
          <w:rFonts w:ascii="宋体" w:hAnsi="宋体"/>
          <w:sz w:val="24"/>
          <w:szCs w:val="24"/>
        </w:rPr>
        <w:t>银行</w:t>
      </w:r>
      <w:r w:rsidRPr="001D6769">
        <w:rPr>
          <w:rFonts w:ascii="宋体" w:hAnsi="宋体" w:hint="eastAsia"/>
          <w:sz w:val="24"/>
          <w:szCs w:val="24"/>
        </w:rPr>
        <w:t>保函。</w:t>
      </w:r>
    </w:p>
    <w:p w:rsidR="000B6527" w:rsidRPr="00461450" w:rsidRDefault="000B6527" w:rsidP="00641521">
      <w:pPr>
        <w:snapToGrid w:val="0"/>
        <w:spacing w:line="360" w:lineRule="auto"/>
        <w:ind w:firstLineChars="197" w:firstLine="475"/>
        <w:rPr>
          <w:rFonts w:ascii="宋体" w:hAnsi="宋体"/>
          <w:b/>
          <w:sz w:val="24"/>
          <w:szCs w:val="24"/>
        </w:rPr>
      </w:pPr>
      <w:r w:rsidRPr="00461450">
        <w:rPr>
          <w:rFonts w:ascii="宋体" w:hAnsi="宋体" w:hint="eastAsia"/>
          <w:b/>
          <w:sz w:val="24"/>
          <w:szCs w:val="24"/>
        </w:rPr>
        <w:t>特别提醒：</w:t>
      </w:r>
    </w:p>
    <w:p w:rsidR="000B6527" w:rsidRPr="00461450" w:rsidRDefault="00AE7D7B" w:rsidP="00641521">
      <w:pPr>
        <w:snapToGrid w:val="0"/>
        <w:spacing w:line="360" w:lineRule="auto"/>
        <w:ind w:firstLineChars="197" w:firstLine="475"/>
        <w:rPr>
          <w:rFonts w:ascii="宋体" w:hAnsi="宋体"/>
          <w:b/>
          <w:sz w:val="24"/>
          <w:szCs w:val="24"/>
        </w:rPr>
      </w:pPr>
      <w:r w:rsidRPr="00461450">
        <w:rPr>
          <w:rFonts w:ascii="宋体" w:hAnsi="宋体" w:hint="eastAsia"/>
          <w:b/>
          <w:sz w:val="24"/>
          <w:szCs w:val="24"/>
        </w:rPr>
        <w:t>1.4</w:t>
      </w:r>
      <w:r w:rsidR="000B6527" w:rsidRPr="00461450">
        <w:rPr>
          <w:rFonts w:ascii="宋体" w:hAnsi="宋体" w:hint="eastAsia"/>
          <w:b/>
          <w:sz w:val="24"/>
          <w:szCs w:val="24"/>
        </w:rPr>
        <w:t>投标人采用转账</w:t>
      </w:r>
      <w:r w:rsidR="0066364C" w:rsidRPr="00461450">
        <w:rPr>
          <w:rFonts w:ascii="宋体" w:hAnsi="宋体" w:hint="eastAsia"/>
          <w:b/>
          <w:sz w:val="24"/>
          <w:szCs w:val="24"/>
        </w:rPr>
        <w:t>支票</w:t>
      </w:r>
      <w:r w:rsidR="000B6527" w:rsidRPr="00461450">
        <w:rPr>
          <w:rFonts w:ascii="宋体" w:hAnsi="宋体" w:hint="eastAsia"/>
          <w:b/>
          <w:sz w:val="24"/>
          <w:szCs w:val="24"/>
        </w:rPr>
        <w:t>或银行电汇方式</w:t>
      </w:r>
      <w:r w:rsidR="0066364C" w:rsidRPr="00461450">
        <w:rPr>
          <w:rFonts w:ascii="宋体" w:hAnsi="宋体" w:hint="eastAsia"/>
          <w:b/>
          <w:sz w:val="24"/>
          <w:szCs w:val="24"/>
        </w:rPr>
        <w:t>提交投标保证金时</w:t>
      </w:r>
      <w:r w:rsidR="000B6527" w:rsidRPr="00461450">
        <w:rPr>
          <w:rFonts w:ascii="宋体" w:hAnsi="宋体" w:hint="eastAsia"/>
          <w:b/>
          <w:sz w:val="24"/>
          <w:szCs w:val="24"/>
        </w:rPr>
        <w:t>应当从投标人基本账户汇至西南大学银行账户上（个人名义汇款恕不接受），且在投标截止时间前到账。如果投标人弄虚作假，骗取中标的</w:t>
      </w:r>
      <w:r w:rsidR="00F32572" w:rsidRPr="00461450">
        <w:rPr>
          <w:rFonts w:ascii="宋体" w:hAnsi="宋体" w:hint="eastAsia"/>
          <w:b/>
          <w:sz w:val="24"/>
          <w:szCs w:val="24"/>
        </w:rPr>
        <w:t>，将取消中标资格</w:t>
      </w:r>
      <w:r w:rsidR="000B6527" w:rsidRPr="00461450">
        <w:rPr>
          <w:rFonts w:ascii="宋体" w:hAnsi="宋体" w:hint="eastAsia"/>
          <w:b/>
          <w:sz w:val="24"/>
          <w:szCs w:val="24"/>
        </w:rPr>
        <w:t>，</w:t>
      </w:r>
      <w:r w:rsidR="0066364C" w:rsidRPr="00461450">
        <w:rPr>
          <w:rFonts w:ascii="宋体" w:hAnsi="宋体" w:hint="eastAsia"/>
          <w:b/>
          <w:sz w:val="24"/>
          <w:szCs w:val="24"/>
        </w:rPr>
        <w:t>且不予退还</w:t>
      </w:r>
      <w:r w:rsidR="000B6527" w:rsidRPr="00461450">
        <w:rPr>
          <w:rFonts w:ascii="宋体" w:hAnsi="宋体" w:hint="eastAsia"/>
          <w:b/>
          <w:sz w:val="24"/>
          <w:szCs w:val="24"/>
        </w:rPr>
        <w:t>投标保证金。</w:t>
      </w:r>
    </w:p>
    <w:p w:rsidR="000B6527" w:rsidRDefault="00AE7D7B" w:rsidP="00641521">
      <w:pPr>
        <w:spacing w:line="360" w:lineRule="auto"/>
        <w:ind w:firstLine="480"/>
        <w:rPr>
          <w:rFonts w:hAnsi="宋体"/>
          <w:sz w:val="24"/>
          <w:szCs w:val="24"/>
        </w:rPr>
      </w:pPr>
      <w:r>
        <w:rPr>
          <w:rFonts w:ascii="宋体" w:hAnsi="宋体" w:hint="eastAsia"/>
          <w:b/>
          <w:sz w:val="24"/>
          <w:szCs w:val="24"/>
        </w:rPr>
        <w:t>1.5</w:t>
      </w:r>
      <w:r w:rsidR="000B6527" w:rsidRPr="001D6769">
        <w:rPr>
          <w:rFonts w:ascii="宋体" w:hAnsi="宋体" w:hint="eastAsia"/>
          <w:b/>
          <w:sz w:val="24"/>
          <w:szCs w:val="24"/>
        </w:rPr>
        <w:t>投标保证金采用银行转账方式</w:t>
      </w:r>
      <w:r w:rsidR="009565F3">
        <w:rPr>
          <w:rFonts w:ascii="宋体" w:hAnsi="宋体" w:hint="eastAsia"/>
          <w:b/>
          <w:sz w:val="24"/>
          <w:szCs w:val="24"/>
        </w:rPr>
        <w:t>提交</w:t>
      </w:r>
      <w:r w:rsidR="000B6527" w:rsidRPr="001D6769">
        <w:rPr>
          <w:rFonts w:ascii="宋体" w:hAnsi="宋体" w:hint="eastAsia"/>
          <w:b/>
          <w:sz w:val="24"/>
          <w:szCs w:val="24"/>
        </w:rPr>
        <w:t>时，请在投标文件中附上转账凭证复印件。</w:t>
      </w:r>
    </w:p>
    <w:p w:rsidR="00693F66" w:rsidRPr="0096460A" w:rsidRDefault="00693F66" w:rsidP="00641521">
      <w:pPr>
        <w:snapToGrid w:val="0"/>
        <w:spacing w:line="360" w:lineRule="auto"/>
        <w:ind w:firstLineChars="197" w:firstLine="473"/>
        <w:rPr>
          <w:rFonts w:ascii="宋体" w:hAnsi="宋体"/>
          <w:sz w:val="24"/>
          <w:szCs w:val="24"/>
        </w:rPr>
      </w:pPr>
      <w:r w:rsidRPr="0096460A">
        <w:rPr>
          <w:rFonts w:ascii="宋体" w:hAnsi="宋体"/>
          <w:sz w:val="24"/>
          <w:szCs w:val="24"/>
        </w:rPr>
        <w:t>2</w:t>
      </w:r>
      <w:r w:rsidRPr="0096460A">
        <w:rPr>
          <w:rFonts w:ascii="宋体" w:hAnsi="宋体" w:hint="eastAsia"/>
          <w:sz w:val="24"/>
          <w:szCs w:val="24"/>
        </w:rPr>
        <w:t>．投标保证金的退还方式</w:t>
      </w:r>
    </w:p>
    <w:p w:rsidR="00BD0C89" w:rsidRDefault="00BD0C89" w:rsidP="00641521">
      <w:pPr>
        <w:spacing w:line="360" w:lineRule="auto"/>
        <w:ind w:firstLine="480"/>
        <w:rPr>
          <w:rFonts w:hAnsi="宋体"/>
          <w:sz w:val="24"/>
          <w:szCs w:val="24"/>
        </w:rPr>
      </w:pPr>
      <w:r>
        <w:rPr>
          <w:rFonts w:hAnsi="宋体"/>
          <w:sz w:val="24"/>
          <w:szCs w:val="24"/>
        </w:rPr>
        <w:t xml:space="preserve">2.1 </w:t>
      </w:r>
      <w:r>
        <w:rPr>
          <w:rFonts w:hAnsi="宋体" w:cs="宋体" w:hint="eastAsia"/>
          <w:sz w:val="24"/>
          <w:szCs w:val="24"/>
        </w:rPr>
        <w:t>未中标人的投标保证金，在中标通知书发放后五个工作日内</w:t>
      </w:r>
      <w:r w:rsidR="00E270B0">
        <w:rPr>
          <w:rFonts w:hAnsi="宋体" w:cs="宋体" w:hint="eastAsia"/>
          <w:sz w:val="24"/>
          <w:szCs w:val="24"/>
        </w:rPr>
        <w:t>可办理</w:t>
      </w:r>
      <w:r>
        <w:rPr>
          <w:rFonts w:hAnsi="宋体" w:cs="宋体" w:hint="eastAsia"/>
          <w:sz w:val="24"/>
          <w:szCs w:val="24"/>
        </w:rPr>
        <w:t>无息退还。</w:t>
      </w:r>
    </w:p>
    <w:p w:rsidR="00BD0C89" w:rsidRPr="00B05784" w:rsidRDefault="00BD0C89" w:rsidP="00641521">
      <w:pPr>
        <w:spacing w:line="360" w:lineRule="auto"/>
        <w:ind w:firstLine="480"/>
        <w:rPr>
          <w:rFonts w:hAnsi="宋体"/>
          <w:color w:val="000000" w:themeColor="text1"/>
          <w:sz w:val="24"/>
          <w:szCs w:val="24"/>
        </w:rPr>
      </w:pPr>
      <w:r>
        <w:rPr>
          <w:rFonts w:hAnsi="宋体"/>
          <w:sz w:val="24"/>
          <w:szCs w:val="24"/>
        </w:rPr>
        <w:t>2.2</w:t>
      </w:r>
      <w:r>
        <w:rPr>
          <w:rFonts w:hAnsi="宋体" w:cs="宋体" w:hint="eastAsia"/>
          <w:sz w:val="24"/>
          <w:szCs w:val="24"/>
        </w:rPr>
        <w:t>中标人的投标保证金</w:t>
      </w:r>
      <w:r w:rsidR="00454093">
        <w:rPr>
          <w:rFonts w:hAnsi="宋体" w:cs="宋体" w:hint="eastAsia"/>
          <w:sz w:val="24"/>
          <w:szCs w:val="24"/>
        </w:rPr>
        <w:t>将自动转为履约保证金，</w:t>
      </w:r>
      <w:r w:rsidR="00454093" w:rsidRPr="00B05784">
        <w:rPr>
          <w:rFonts w:ascii="宋体" w:hAnsi="宋体" w:cs="宋体" w:hint="eastAsia"/>
          <w:b/>
          <w:color w:val="000000" w:themeColor="text1"/>
          <w:sz w:val="24"/>
          <w:szCs w:val="24"/>
        </w:rPr>
        <w:t>在项目验收合格后</w:t>
      </w:r>
      <w:r w:rsidR="00454093" w:rsidRPr="00B05784">
        <w:rPr>
          <w:rFonts w:ascii="宋体" w:hAnsi="宋体" w:cs="宋体"/>
          <w:b/>
          <w:color w:val="000000" w:themeColor="text1"/>
          <w:sz w:val="24"/>
          <w:szCs w:val="24"/>
        </w:rPr>
        <w:t xml:space="preserve"> </w:t>
      </w:r>
      <w:r w:rsidR="00454093" w:rsidRPr="006B7C8B">
        <w:rPr>
          <w:rFonts w:ascii="宋体" w:hAnsi="宋体" w:cs="宋体"/>
          <w:b/>
          <w:color w:val="000000" w:themeColor="text1"/>
          <w:sz w:val="24"/>
          <w:szCs w:val="24"/>
        </w:rPr>
        <w:t xml:space="preserve">10 </w:t>
      </w:r>
      <w:proofErr w:type="gramStart"/>
      <w:r w:rsidR="00454093" w:rsidRPr="006B7C8B">
        <w:rPr>
          <w:rFonts w:ascii="宋体" w:hAnsi="宋体" w:cs="宋体" w:hint="eastAsia"/>
          <w:b/>
          <w:color w:val="000000" w:themeColor="text1"/>
          <w:sz w:val="24"/>
          <w:szCs w:val="24"/>
        </w:rPr>
        <w:t>个</w:t>
      </w:r>
      <w:proofErr w:type="gramEnd"/>
      <w:r w:rsidR="00454093" w:rsidRPr="006B7C8B">
        <w:rPr>
          <w:rFonts w:ascii="宋体" w:hAnsi="宋体" w:cs="宋体" w:hint="eastAsia"/>
          <w:b/>
          <w:color w:val="000000" w:themeColor="text1"/>
          <w:sz w:val="24"/>
          <w:szCs w:val="24"/>
        </w:rPr>
        <w:t>工作日</w:t>
      </w:r>
      <w:r w:rsidR="00454093" w:rsidRPr="00B05784">
        <w:rPr>
          <w:rFonts w:ascii="宋体" w:hAnsi="宋体" w:cs="宋体" w:hint="eastAsia"/>
          <w:b/>
          <w:color w:val="000000" w:themeColor="text1"/>
          <w:sz w:val="24"/>
          <w:szCs w:val="24"/>
        </w:rPr>
        <w:t>内返还，不计利息。</w:t>
      </w:r>
    </w:p>
    <w:p w:rsidR="00693F66" w:rsidRDefault="00693F66" w:rsidP="00641521">
      <w:pPr>
        <w:snapToGrid w:val="0"/>
        <w:spacing w:line="360" w:lineRule="auto"/>
        <w:ind w:firstLineChars="197" w:firstLine="473"/>
        <w:rPr>
          <w:rFonts w:hAnsi="宋体"/>
          <w:sz w:val="24"/>
          <w:szCs w:val="24"/>
        </w:rPr>
      </w:pPr>
      <w:r w:rsidRPr="00BD0C89">
        <w:rPr>
          <w:rFonts w:hAnsi="宋体"/>
          <w:sz w:val="24"/>
          <w:szCs w:val="24"/>
        </w:rPr>
        <w:t>2.</w:t>
      </w:r>
      <w:r w:rsidR="00BD0C89" w:rsidRPr="00BD0C89">
        <w:rPr>
          <w:rFonts w:hAnsi="宋体" w:hint="eastAsia"/>
          <w:sz w:val="24"/>
          <w:szCs w:val="24"/>
        </w:rPr>
        <w:t>3</w:t>
      </w:r>
      <w:r w:rsidR="009565F3" w:rsidRPr="00D50259">
        <w:rPr>
          <w:rFonts w:ascii="宋体" w:hAnsi="宋体" w:hint="eastAsia"/>
          <w:sz w:val="24"/>
          <w:szCs w:val="24"/>
        </w:rPr>
        <w:t>以支票、电汇方式提交的投标保证金，退还时须开具一张以“西南大学”为抬头的收据并加盖原付款单位的财务章或公章，并委派专人携带上述收据至我校，方可办理退款手续；以银行保函或政府采购担保函形式提交的</w:t>
      </w:r>
      <w:r w:rsidR="009565F3">
        <w:rPr>
          <w:rFonts w:ascii="宋体" w:hAnsi="宋体" w:hint="eastAsia"/>
          <w:sz w:val="24"/>
          <w:szCs w:val="24"/>
        </w:rPr>
        <w:t>投标</w:t>
      </w:r>
      <w:r w:rsidR="009565F3" w:rsidRPr="00D50259">
        <w:rPr>
          <w:rFonts w:ascii="宋体" w:hAnsi="宋体" w:hint="eastAsia"/>
          <w:sz w:val="24"/>
          <w:szCs w:val="24"/>
        </w:rPr>
        <w:t>保证，请委派专人携带授权书至我校，领取保函原件。</w:t>
      </w:r>
    </w:p>
    <w:p w:rsidR="00A83A8D" w:rsidRDefault="00693F66" w:rsidP="00641521">
      <w:pPr>
        <w:spacing w:line="360" w:lineRule="auto"/>
        <w:ind w:firstLine="480"/>
        <w:rPr>
          <w:rFonts w:hAnsi="宋体"/>
          <w:sz w:val="24"/>
          <w:szCs w:val="24"/>
        </w:rPr>
      </w:pPr>
      <w:r>
        <w:rPr>
          <w:rFonts w:hAnsi="宋体"/>
          <w:sz w:val="24"/>
          <w:szCs w:val="24"/>
        </w:rPr>
        <w:t>3.</w:t>
      </w:r>
      <w:r>
        <w:rPr>
          <w:rFonts w:hAnsi="宋体" w:cs="宋体" w:hint="eastAsia"/>
          <w:sz w:val="24"/>
          <w:szCs w:val="24"/>
        </w:rPr>
        <w:t>投标人在投标截止时间前撤回已提交的投标文件，</w:t>
      </w:r>
      <w:r w:rsidR="009F6ADB">
        <w:rPr>
          <w:rFonts w:hAnsi="宋体" w:cs="宋体" w:hint="eastAsia"/>
          <w:sz w:val="24"/>
          <w:szCs w:val="24"/>
        </w:rPr>
        <w:t>采购人</w:t>
      </w:r>
      <w:r>
        <w:rPr>
          <w:rFonts w:hAnsi="宋体" w:cs="宋体" w:hint="eastAsia"/>
          <w:sz w:val="24"/>
          <w:szCs w:val="24"/>
        </w:rPr>
        <w:t>已收取投标保证金的，</w:t>
      </w:r>
      <w:r w:rsidR="00761880">
        <w:rPr>
          <w:rFonts w:hAnsi="宋体" w:cs="宋体" w:hint="eastAsia"/>
          <w:sz w:val="24"/>
          <w:szCs w:val="24"/>
        </w:rPr>
        <w:t>投标人可</w:t>
      </w:r>
      <w:r>
        <w:rPr>
          <w:rFonts w:hAnsi="宋体" w:cs="宋体" w:hint="eastAsia"/>
          <w:sz w:val="24"/>
          <w:szCs w:val="24"/>
        </w:rPr>
        <w:t>自</w:t>
      </w:r>
      <w:r w:rsidR="009F6ADB">
        <w:rPr>
          <w:rFonts w:hAnsi="宋体" w:cs="宋体" w:hint="eastAsia"/>
          <w:sz w:val="24"/>
          <w:szCs w:val="24"/>
        </w:rPr>
        <w:t>采购人</w:t>
      </w:r>
      <w:r>
        <w:rPr>
          <w:rFonts w:hAnsi="宋体" w:cs="宋体" w:hint="eastAsia"/>
          <w:sz w:val="24"/>
          <w:szCs w:val="24"/>
        </w:rPr>
        <w:t>收到投标人书面撤回通知之日</w:t>
      </w:r>
      <w:r w:rsidR="00D11AE6">
        <w:rPr>
          <w:rFonts w:hAnsi="宋体" w:cs="宋体" w:hint="eastAsia"/>
          <w:sz w:val="24"/>
          <w:szCs w:val="24"/>
        </w:rPr>
        <w:t>起</w:t>
      </w:r>
      <w:r>
        <w:rPr>
          <w:rFonts w:hAnsi="宋体"/>
          <w:sz w:val="24"/>
          <w:szCs w:val="24"/>
        </w:rPr>
        <w:t>5</w:t>
      </w:r>
      <w:r>
        <w:rPr>
          <w:rFonts w:hAnsi="宋体" w:cs="宋体" w:hint="eastAsia"/>
          <w:sz w:val="24"/>
          <w:szCs w:val="24"/>
        </w:rPr>
        <w:t>日内</w:t>
      </w:r>
      <w:r w:rsidR="00761880">
        <w:rPr>
          <w:rFonts w:hAnsi="宋体" w:cs="宋体" w:hint="eastAsia"/>
          <w:sz w:val="24"/>
          <w:szCs w:val="24"/>
        </w:rPr>
        <w:t>办理</w:t>
      </w:r>
      <w:r w:rsidR="006F4DAC">
        <w:rPr>
          <w:rFonts w:hAnsi="宋体" w:cs="宋体" w:hint="eastAsia"/>
          <w:sz w:val="24"/>
          <w:szCs w:val="24"/>
        </w:rPr>
        <w:t>无息</w:t>
      </w:r>
      <w:r w:rsidR="00AD4337">
        <w:rPr>
          <w:rFonts w:hAnsi="宋体" w:cs="宋体" w:hint="eastAsia"/>
          <w:sz w:val="24"/>
          <w:szCs w:val="24"/>
        </w:rPr>
        <w:t>退还</w:t>
      </w:r>
      <w:r>
        <w:rPr>
          <w:rFonts w:hAnsi="宋体" w:cs="宋体" w:hint="eastAsia"/>
          <w:sz w:val="24"/>
          <w:szCs w:val="24"/>
        </w:rPr>
        <w:t>。</w:t>
      </w:r>
    </w:p>
    <w:p w:rsidR="00693F66" w:rsidRDefault="00693F66" w:rsidP="00641521">
      <w:pPr>
        <w:spacing w:line="360" w:lineRule="auto"/>
        <w:ind w:firstLine="480"/>
        <w:rPr>
          <w:rFonts w:hAnsi="宋体"/>
          <w:sz w:val="24"/>
          <w:szCs w:val="24"/>
        </w:rPr>
      </w:pPr>
      <w:r>
        <w:rPr>
          <w:rFonts w:hAnsi="宋体"/>
          <w:sz w:val="24"/>
          <w:szCs w:val="24"/>
        </w:rPr>
        <w:t>4.</w:t>
      </w:r>
      <w:r>
        <w:rPr>
          <w:rFonts w:hAnsi="宋体" w:cs="宋体" w:hint="eastAsia"/>
          <w:sz w:val="24"/>
          <w:szCs w:val="24"/>
        </w:rPr>
        <w:t>由于投标人自身的原因造成投标保证金未按时退还的，</w:t>
      </w:r>
      <w:r w:rsidR="009F6ADB">
        <w:rPr>
          <w:rFonts w:hAnsi="宋体" w:cs="宋体" w:hint="eastAsia"/>
          <w:sz w:val="24"/>
          <w:szCs w:val="24"/>
        </w:rPr>
        <w:t>采购人</w:t>
      </w:r>
      <w:r>
        <w:rPr>
          <w:rFonts w:hAnsi="宋体" w:cs="宋体" w:hint="eastAsia"/>
          <w:sz w:val="24"/>
          <w:szCs w:val="24"/>
        </w:rPr>
        <w:t>不承担责任。</w:t>
      </w:r>
    </w:p>
    <w:p w:rsidR="00693F66" w:rsidRDefault="00693F66" w:rsidP="00641521">
      <w:pPr>
        <w:spacing w:line="360" w:lineRule="auto"/>
        <w:ind w:firstLine="480"/>
        <w:rPr>
          <w:rFonts w:hAnsi="宋体"/>
          <w:sz w:val="24"/>
          <w:szCs w:val="24"/>
        </w:rPr>
      </w:pPr>
      <w:r>
        <w:rPr>
          <w:rFonts w:hAnsi="宋体"/>
          <w:sz w:val="24"/>
          <w:szCs w:val="24"/>
        </w:rPr>
        <w:t>5.</w:t>
      </w:r>
      <w:r>
        <w:rPr>
          <w:rFonts w:hAnsi="宋体" w:cs="宋体" w:hint="eastAsia"/>
          <w:sz w:val="24"/>
          <w:szCs w:val="24"/>
        </w:rPr>
        <w:t>投标保证金为投标的有效约束条件。</w:t>
      </w:r>
    </w:p>
    <w:p w:rsidR="00693F66" w:rsidRDefault="00693F66" w:rsidP="00641521">
      <w:pPr>
        <w:spacing w:line="360" w:lineRule="auto"/>
        <w:ind w:firstLine="480"/>
        <w:rPr>
          <w:rFonts w:hAnsi="宋体"/>
          <w:sz w:val="24"/>
          <w:szCs w:val="24"/>
        </w:rPr>
      </w:pPr>
      <w:r>
        <w:rPr>
          <w:rFonts w:hAnsi="宋体"/>
          <w:sz w:val="24"/>
          <w:szCs w:val="24"/>
        </w:rPr>
        <w:t>6.</w:t>
      </w:r>
      <w:r>
        <w:rPr>
          <w:rFonts w:hAnsi="宋体" w:cs="宋体" w:hint="eastAsia"/>
          <w:sz w:val="24"/>
          <w:szCs w:val="24"/>
        </w:rPr>
        <w:t>投标保证金的有效期：</w:t>
      </w:r>
      <w:r w:rsidR="00C13EE9">
        <w:rPr>
          <w:rFonts w:hAnsi="宋体" w:cs="宋体" w:hint="eastAsia"/>
          <w:sz w:val="24"/>
          <w:szCs w:val="24"/>
        </w:rPr>
        <w:t>与</w:t>
      </w:r>
      <w:r>
        <w:rPr>
          <w:rFonts w:hAnsi="宋体" w:cs="宋体" w:hint="eastAsia"/>
          <w:sz w:val="24"/>
          <w:szCs w:val="24"/>
        </w:rPr>
        <w:t>投标有效期</w:t>
      </w:r>
      <w:r w:rsidR="00C13EE9">
        <w:rPr>
          <w:rFonts w:hAnsi="宋体" w:cs="宋体" w:hint="eastAsia"/>
          <w:sz w:val="24"/>
          <w:szCs w:val="24"/>
        </w:rPr>
        <w:t>一致</w:t>
      </w:r>
      <w:r w:rsidR="003131F9">
        <w:rPr>
          <w:rFonts w:hAnsi="宋体" w:cs="宋体" w:hint="eastAsia"/>
          <w:sz w:val="24"/>
          <w:szCs w:val="24"/>
        </w:rPr>
        <w:t>；</w:t>
      </w:r>
    </w:p>
    <w:p w:rsidR="00693F66" w:rsidRDefault="00693F66" w:rsidP="00641521">
      <w:pPr>
        <w:spacing w:line="360" w:lineRule="auto"/>
        <w:ind w:firstLine="480"/>
        <w:rPr>
          <w:rFonts w:hAnsi="宋体"/>
          <w:sz w:val="24"/>
          <w:szCs w:val="24"/>
        </w:rPr>
      </w:pPr>
      <w:r>
        <w:rPr>
          <w:rFonts w:hAnsi="宋体"/>
          <w:sz w:val="24"/>
          <w:szCs w:val="24"/>
        </w:rPr>
        <w:t>7.</w:t>
      </w:r>
      <w:r>
        <w:rPr>
          <w:rFonts w:hAnsi="宋体" w:cs="宋体" w:hint="eastAsia"/>
          <w:sz w:val="24"/>
          <w:szCs w:val="24"/>
        </w:rPr>
        <w:t>投标商有下列情形之一的，投标保证金将不予退还</w:t>
      </w:r>
      <w:r w:rsidR="00F90EC6">
        <w:rPr>
          <w:rFonts w:hAnsi="宋体" w:cs="宋体" w:hint="eastAsia"/>
          <w:sz w:val="24"/>
          <w:szCs w:val="24"/>
        </w:rPr>
        <w:t>。</w:t>
      </w:r>
    </w:p>
    <w:p w:rsidR="00693F66" w:rsidRDefault="00693F66" w:rsidP="00641521">
      <w:pPr>
        <w:spacing w:line="360" w:lineRule="auto"/>
        <w:ind w:firstLine="480"/>
        <w:rPr>
          <w:rFonts w:hAnsi="宋体"/>
          <w:sz w:val="24"/>
          <w:szCs w:val="24"/>
        </w:rPr>
      </w:pPr>
      <w:r>
        <w:rPr>
          <w:rFonts w:hAnsi="宋体"/>
          <w:sz w:val="24"/>
          <w:szCs w:val="24"/>
        </w:rPr>
        <w:t>7.1</w:t>
      </w:r>
      <w:r>
        <w:rPr>
          <w:rFonts w:hAnsi="宋体" w:cs="宋体" w:hint="eastAsia"/>
          <w:sz w:val="24"/>
          <w:szCs w:val="24"/>
        </w:rPr>
        <w:t>投标人在投标有效期内撤回投标文件的；</w:t>
      </w:r>
    </w:p>
    <w:p w:rsidR="006F4DAC" w:rsidRDefault="00693F66" w:rsidP="00641521">
      <w:pPr>
        <w:spacing w:line="360" w:lineRule="auto"/>
        <w:ind w:firstLine="480"/>
        <w:rPr>
          <w:rFonts w:hAnsi="宋体" w:cs="宋体"/>
          <w:sz w:val="24"/>
          <w:szCs w:val="24"/>
        </w:rPr>
      </w:pPr>
      <w:r>
        <w:rPr>
          <w:rFonts w:hAnsi="宋体"/>
          <w:sz w:val="24"/>
          <w:szCs w:val="24"/>
        </w:rPr>
        <w:t>7.2</w:t>
      </w:r>
      <w:r w:rsidR="006F4DAC">
        <w:rPr>
          <w:rFonts w:hAnsi="宋体" w:cs="宋体" w:hint="eastAsia"/>
          <w:sz w:val="24"/>
          <w:szCs w:val="24"/>
        </w:rPr>
        <w:t>投标人在投标过程中弄虚作假，提供虚假材料及虚假应标的；</w:t>
      </w:r>
    </w:p>
    <w:p w:rsidR="006F4DAC" w:rsidRPr="00454093" w:rsidRDefault="00693F66" w:rsidP="00641521">
      <w:pPr>
        <w:spacing w:line="360" w:lineRule="auto"/>
        <w:ind w:firstLine="480"/>
        <w:rPr>
          <w:rFonts w:hAnsi="宋体" w:cs="宋体"/>
          <w:sz w:val="24"/>
          <w:szCs w:val="24"/>
        </w:rPr>
      </w:pPr>
      <w:r>
        <w:rPr>
          <w:rFonts w:hAnsi="宋体"/>
          <w:sz w:val="24"/>
          <w:szCs w:val="24"/>
        </w:rPr>
        <w:t>7.3</w:t>
      </w:r>
      <w:r w:rsidR="006F4DAC">
        <w:rPr>
          <w:rFonts w:hAnsi="宋体" w:hint="eastAsia"/>
          <w:sz w:val="24"/>
          <w:szCs w:val="24"/>
        </w:rPr>
        <w:t>投标人</w:t>
      </w:r>
      <w:r w:rsidR="006F4DAC">
        <w:rPr>
          <w:rFonts w:hAnsi="宋体" w:cs="宋体" w:hint="eastAsia"/>
          <w:sz w:val="24"/>
          <w:szCs w:val="24"/>
        </w:rPr>
        <w:t>中标后未按规定提交履约保证</w:t>
      </w:r>
      <w:r w:rsidR="006F4DAC" w:rsidRPr="003131F9">
        <w:rPr>
          <w:rFonts w:hAnsi="宋体" w:cs="宋体" w:hint="eastAsia"/>
          <w:color w:val="000000" w:themeColor="text1"/>
          <w:sz w:val="24"/>
          <w:szCs w:val="24"/>
        </w:rPr>
        <w:t>金</w:t>
      </w:r>
      <w:r w:rsidR="006F4DAC">
        <w:rPr>
          <w:rFonts w:hAnsi="宋体" w:cs="宋体" w:hint="eastAsia"/>
          <w:sz w:val="24"/>
          <w:szCs w:val="24"/>
        </w:rPr>
        <w:t>的；</w:t>
      </w:r>
    </w:p>
    <w:p w:rsidR="00693F66" w:rsidRPr="00CA617C" w:rsidRDefault="00693F66" w:rsidP="00641521">
      <w:pPr>
        <w:spacing w:line="360" w:lineRule="auto"/>
        <w:ind w:firstLine="480"/>
        <w:rPr>
          <w:rFonts w:hAnsi="宋体"/>
          <w:sz w:val="24"/>
          <w:szCs w:val="24"/>
        </w:rPr>
      </w:pPr>
      <w:r w:rsidRPr="00CA617C">
        <w:rPr>
          <w:rFonts w:hAnsi="宋体"/>
          <w:sz w:val="24"/>
          <w:szCs w:val="24"/>
        </w:rPr>
        <w:t>7.4</w:t>
      </w:r>
      <w:r w:rsidR="006F4DAC" w:rsidRPr="00CA617C">
        <w:rPr>
          <w:rFonts w:hAnsi="宋体" w:hint="eastAsia"/>
          <w:sz w:val="24"/>
          <w:szCs w:val="24"/>
        </w:rPr>
        <w:t>投标人</w:t>
      </w:r>
      <w:r w:rsidRPr="00CA617C">
        <w:rPr>
          <w:rFonts w:hAnsi="宋体" w:hint="eastAsia"/>
          <w:sz w:val="24"/>
          <w:szCs w:val="24"/>
        </w:rPr>
        <w:t>中标</w:t>
      </w:r>
      <w:r w:rsidR="006F4DAC" w:rsidRPr="00CA617C">
        <w:rPr>
          <w:rFonts w:hAnsi="宋体" w:hint="eastAsia"/>
          <w:sz w:val="24"/>
          <w:szCs w:val="24"/>
        </w:rPr>
        <w:t>后</w:t>
      </w:r>
      <w:r w:rsidRPr="00CA617C">
        <w:rPr>
          <w:rFonts w:hAnsi="宋体" w:hint="eastAsia"/>
          <w:sz w:val="24"/>
          <w:szCs w:val="24"/>
        </w:rPr>
        <w:t>无正当理由不</w:t>
      </w:r>
      <w:r w:rsidR="00CA617C" w:rsidRPr="00CA617C">
        <w:rPr>
          <w:rFonts w:hAnsi="宋体" w:hint="eastAsia"/>
          <w:sz w:val="24"/>
          <w:szCs w:val="24"/>
        </w:rPr>
        <w:t>在规定的时间内</w:t>
      </w:r>
      <w:r w:rsidRPr="00CA617C">
        <w:rPr>
          <w:rFonts w:hAnsi="宋体" w:hint="eastAsia"/>
          <w:sz w:val="24"/>
          <w:szCs w:val="24"/>
        </w:rPr>
        <w:t>与</w:t>
      </w:r>
      <w:r w:rsidR="009F6ADB">
        <w:rPr>
          <w:rFonts w:hAnsi="宋体" w:hint="eastAsia"/>
          <w:sz w:val="24"/>
          <w:szCs w:val="24"/>
        </w:rPr>
        <w:t>采购人</w:t>
      </w:r>
      <w:r w:rsidRPr="00CA617C">
        <w:rPr>
          <w:rFonts w:hAnsi="宋体" w:hint="eastAsia"/>
          <w:sz w:val="24"/>
          <w:szCs w:val="24"/>
        </w:rPr>
        <w:t>签订合同的；</w:t>
      </w:r>
    </w:p>
    <w:p w:rsidR="00693F66" w:rsidRDefault="00693F66" w:rsidP="00641521">
      <w:pPr>
        <w:spacing w:line="360" w:lineRule="auto"/>
        <w:ind w:firstLine="480"/>
        <w:rPr>
          <w:rFonts w:hAnsi="宋体"/>
          <w:sz w:val="24"/>
          <w:szCs w:val="24"/>
        </w:rPr>
      </w:pPr>
      <w:r>
        <w:rPr>
          <w:rFonts w:hAnsi="宋体"/>
          <w:sz w:val="24"/>
          <w:szCs w:val="24"/>
        </w:rPr>
        <w:t>7.5</w:t>
      </w:r>
      <w:r w:rsidR="006F4DAC">
        <w:rPr>
          <w:rFonts w:hAnsi="宋体" w:hint="eastAsia"/>
          <w:sz w:val="24"/>
          <w:szCs w:val="24"/>
        </w:rPr>
        <w:t>投标人</w:t>
      </w:r>
      <w:r>
        <w:rPr>
          <w:rFonts w:hAnsi="宋体" w:cs="宋体" w:hint="eastAsia"/>
          <w:sz w:val="24"/>
          <w:szCs w:val="24"/>
        </w:rPr>
        <w:t>中标</w:t>
      </w:r>
      <w:r w:rsidR="006F4DAC">
        <w:rPr>
          <w:rFonts w:hAnsi="宋体" w:cs="宋体" w:hint="eastAsia"/>
          <w:sz w:val="24"/>
          <w:szCs w:val="24"/>
        </w:rPr>
        <w:t>后</w:t>
      </w:r>
      <w:r w:rsidR="00A83A8D">
        <w:rPr>
          <w:rFonts w:hAnsi="宋体" w:cs="宋体" w:hint="eastAsia"/>
          <w:sz w:val="24"/>
          <w:szCs w:val="24"/>
        </w:rPr>
        <w:t>将</w:t>
      </w:r>
      <w:r>
        <w:rPr>
          <w:rFonts w:hAnsi="宋体" w:cs="宋体" w:hint="eastAsia"/>
          <w:sz w:val="24"/>
          <w:szCs w:val="24"/>
        </w:rPr>
        <w:t>中标项目转让给他人或者在投标文件中未说明且未经</w:t>
      </w:r>
      <w:r w:rsidR="009F6ADB">
        <w:rPr>
          <w:rFonts w:hAnsi="宋体" w:cs="宋体" w:hint="eastAsia"/>
          <w:sz w:val="24"/>
          <w:szCs w:val="24"/>
        </w:rPr>
        <w:t>采购人</w:t>
      </w:r>
      <w:r>
        <w:rPr>
          <w:rFonts w:hAnsi="宋体" w:cs="宋体" w:hint="eastAsia"/>
          <w:sz w:val="24"/>
          <w:szCs w:val="24"/>
        </w:rPr>
        <w:t>同意，将中标项目分包给他人的；</w:t>
      </w:r>
    </w:p>
    <w:p w:rsidR="00693F66" w:rsidRPr="00380490" w:rsidRDefault="00693F66" w:rsidP="00641521">
      <w:pPr>
        <w:spacing w:line="360" w:lineRule="auto"/>
        <w:ind w:firstLine="480"/>
        <w:rPr>
          <w:rFonts w:hAnsi="宋体"/>
          <w:sz w:val="24"/>
          <w:szCs w:val="24"/>
        </w:rPr>
      </w:pPr>
      <w:r>
        <w:rPr>
          <w:rFonts w:hAnsi="宋体"/>
          <w:sz w:val="24"/>
          <w:szCs w:val="24"/>
        </w:rPr>
        <w:t>7.</w:t>
      </w:r>
      <w:r w:rsidR="00762542">
        <w:rPr>
          <w:rFonts w:hAnsi="宋体" w:hint="eastAsia"/>
          <w:sz w:val="24"/>
          <w:szCs w:val="24"/>
        </w:rPr>
        <w:t>6</w:t>
      </w:r>
      <w:r>
        <w:rPr>
          <w:rFonts w:hAnsi="宋体" w:cs="宋体" w:hint="eastAsia"/>
          <w:sz w:val="24"/>
          <w:szCs w:val="24"/>
        </w:rPr>
        <w:t>存在其他严重扰乱招投标程序的行为。</w:t>
      </w:r>
    </w:p>
    <w:p w:rsidR="00693F66" w:rsidRPr="008758DD" w:rsidRDefault="00693F66" w:rsidP="00641521">
      <w:pPr>
        <w:pStyle w:val="30"/>
        <w:spacing w:line="360" w:lineRule="auto"/>
        <w:ind w:firstLineChars="200" w:firstLine="562"/>
      </w:pPr>
      <w:bookmarkStart w:id="69" w:name="_Toc465269250"/>
      <w:r w:rsidRPr="008758DD">
        <w:rPr>
          <w:rFonts w:hint="eastAsia"/>
        </w:rPr>
        <w:lastRenderedPageBreak/>
        <w:t>（</w:t>
      </w:r>
      <w:r>
        <w:rPr>
          <w:rFonts w:hint="eastAsia"/>
        </w:rPr>
        <w:t>十</w:t>
      </w:r>
      <w:r w:rsidRPr="008758DD">
        <w:rPr>
          <w:rFonts w:hint="eastAsia"/>
        </w:rPr>
        <w:t>）投标有效期</w:t>
      </w:r>
      <w:bookmarkEnd w:id="69"/>
    </w:p>
    <w:p w:rsidR="00693F66" w:rsidRPr="008758DD" w:rsidRDefault="00693F66" w:rsidP="00641521">
      <w:pPr>
        <w:widowControl/>
        <w:spacing w:line="360" w:lineRule="auto"/>
        <w:ind w:firstLineChars="200" w:firstLine="480"/>
        <w:jc w:val="left"/>
        <w:rPr>
          <w:rFonts w:ascii="宋体"/>
          <w:sz w:val="24"/>
          <w:szCs w:val="24"/>
        </w:rPr>
      </w:pPr>
      <w:r w:rsidRPr="008758DD">
        <w:rPr>
          <w:rFonts w:ascii="宋体" w:hAnsi="宋体" w:cs="宋体"/>
          <w:sz w:val="24"/>
          <w:szCs w:val="24"/>
        </w:rPr>
        <w:t>1.</w:t>
      </w:r>
      <w:r w:rsidRPr="008758DD">
        <w:rPr>
          <w:rFonts w:ascii="宋体" w:hAnsi="宋体" w:cs="宋体" w:hint="eastAsia"/>
          <w:sz w:val="24"/>
          <w:szCs w:val="24"/>
        </w:rPr>
        <w:t>投标文件应在招标邀请函规定的</w:t>
      </w:r>
      <w:r>
        <w:rPr>
          <w:rFonts w:ascii="宋体" w:hAnsi="宋体" w:cs="宋体" w:hint="eastAsia"/>
          <w:sz w:val="24"/>
          <w:szCs w:val="24"/>
        </w:rPr>
        <w:t>投标截止</w:t>
      </w:r>
      <w:r w:rsidRPr="008758DD">
        <w:rPr>
          <w:rFonts w:ascii="宋体" w:hAnsi="宋体" w:cs="宋体" w:hint="eastAsia"/>
          <w:sz w:val="24"/>
          <w:szCs w:val="24"/>
        </w:rPr>
        <w:t>日</w:t>
      </w:r>
      <w:r>
        <w:rPr>
          <w:rFonts w:ascii="宋体" w:hAnsi="宋体" w:cs="宋体" w:hint="eastAsia"/>
          <w:sz w:val="24"/>
          <w:szCs w:val="24"/>
        </w:rPr>
        <w:t>后的</w:t>
      </w:r>
      <w:r w:rsidRPr="008758DD">
        <w:rPr>
          <w:rFonts w:ascii="宋体" w:hAnsi="宋体" w:cs="宋体"/>
          <w:sz w:val="24"/>
          <w:szCs w:val="24"/>
        </w:rPr>
        <w:t xml:space="preserve">90 </w:t>
      </w:r>
      <w:proofErr w:type="gramStart"/>
      <w:r w:rsidRPr="008758DD">
        <w:rPr>
          <w:rFonts w:ascii="宋体" w:hAnsi="宋体" w:cs="宋体" w:hint="eastAsia"/>
          <w:sz w:val="24"/>
          <w:szCs w:val="24"/>
        </w:rPr>
        <w:t>个</w:t>
      </w:r>
      <w:proofErr w:type="gramEnd"/>
      <w:r w:rsidRPr="008758DD">
        <w:rPr>
          <w:rFonts w:ascii="宋体" w:hAnsi="宋体" w:cs="宋体" w:hint="eastAsia"/>
          <w:sz w:val="24"/>
          <w:szCs w:val="24"/>
        </w:rPr>
        <w:t>日历日内保持有效。投标有效期</w:t>
      </w:r>
      <w:r>
        <w:rPr>
          <w:rFonts w:ascii="宋体" w:hAnsi="宋体" w:cs="宋体" w:hint="eastAsia"/>
          <w:sz w:val="24"/>
          <w:szCs w:val="24"/>
        </w:rPr>
        <w:t>短于这个规定期限的，</w:t>
      </w:r>
      <w:r w:rsidRPr="008758DD">
        <w:rPr>
          <w:rFonts w:ascii="宋体" w:hAnsi="宋体" w:cs="宋体" w:hint="eastAsia"/>
          <w:sz w:val="24"/>
          <w:szCs w:val="24"/>
        </w:rPr>
        <w:t>将视为非实质性响应而</w:t>
      </w:r>
      <w:r w:rsidR="006C5B3E">
        <w:rPr>
          <w:rFonts w:ascii="宋体" w:hAnsi="宋体" w:cs="宋体" w:hint="eastAsia"/>
          <w:sz w:val="24"/>
          <w:szCs w:val="24"/>
        </w:rPr>
        <w:t>被</w:t>
      </w:r>
      <w:r w:rsidRPr="008758DD">
        <w:rPr>
          <w:rFonts w:ascii="宋体" w:hAnsi="宋体" w:cs="宋体" w:hint="eastAsia"/>
          <w:sz w:val="24"/>
          <w:szCs w:val="24"/>
        </w:rPr>
        <w:t>拒绝。</w:t>
      </w:r>
    </w:p>
    <w:p w:rsidR="00693F66" w:rsidRDefault="00693F66" w:rsidP="00641521">
      <w:pPr>
        <w:widowControl/>
        <w:spacing w:line="360" w:lineRule="auto"/>
        <w:ind w:firstLineChars="200" w:firstLine="480"/>
        <w:jc w:val="left"/>
        <w:rPr>
          <w:rFonts w:ascii="宋体"/>
          <w:sz w:val="24"/>
          <w:szCs w:val="24"/>
        </w:rPr>
      </w:pPr>
      <w:r w:rsidRPr="008758DD">
        <w:rPr>
          <w:rFonts w:ascii="宋体" w:hAnsi="宋体" w:cs="宋体"/>
          <w:sz w:val="24"/>
          <w:szCs w:val="24"/>
        </w:rPr>
        <w:t>2.</w:t>
      </w:r>
      <w:r w:rsidRPr="008758DD">
        <w:rPr>
          <w:rFonts w:ascii="宋体" w:hAnsi="宋体" w:cs="宋体" w:hint="eastAsia"/>
          <w:sz w:val="24"/>
          <w:szCs w:val="24"/>
        </w:rPr>
        <w:t>特殊情况下</w:t>
      </w:r>
      <w:r>
        <w:rPr>
          <w:rFonts w:ascii="宋体" w:hAnsi="宋体" w:cs="宋体" w:hint="eastAsia"/>
          <w:sz w:val="24"/>
          <w:szCs w:val="24"/>
        </w:rPr>
        <w:t>采购人</w:t>
      </w:r>
      <w:r w:rsidRPr="009551E2">
        <w:rPr>
          <w:rFonts w:ascii="宋体" w:hAnsi="宋体" w:cs="宋体" w:hint="eastAsia"/>
          <w:sz w:val="24"/>
          <w:szCs w:val="24"/>
        </w:rPr>
        <w:t>可在原投标有效期</w:t>
      </w:r>
      <w:r>
        <w:rPr>
          <w:rFonts w:ascii="宋体" w:hAnsi="宋体" w:cs="宋体" w:hint="eastAsia"/>
          <w:sz w:val="24"/>
          <w:szCs w:val="24"/>
        </w:rPr>
        <w:t>满</w:t>
      </w:r>
      <w:r w:rsidRPr="009551E2">
        <w:rPr>
          <w:rFonts w:ascii="宋体" w:hAnsi="宋体" w:cs="宋体" w:hint="eastAsia"/>
          <w:sz w:val="24"/>
          <w:szCs w:val="24"/>
        </w:rPr>
        <w:t>之前，要求投标人同意延长投标文件的有效期。接受该要求的投标人将不会被要求和允许修正其投标，且本须知中有关投标保证金的返还的规定将在延长了的有效期内继续有效。投标人也可以拒绝</w:t>
      </w:r>
      <w:r>
        <w:rPr>
          <w:rFonts w:ascii="宋体" w:hAnsi="宋体" w:cs="宋体" w:hint="eastAsia"/>
          <w:sz w:val="24"/>
          <w:szCs w:val="24"/>
        </w:rPr>
        <w:t>采购人</w:t>
      </w:r>
      <w:r w:rsidRPr="009551E2">
        <w:rPr>
          <w:rFonts w:ascii="宋体" w:hAnsi="宋体" w:cs="宋体" w:hint="eastAsia"/>
          <w:sz w:val="24"/>
          <w:szCs w:val="24"/>
        </w:rPr>
        <w:t>的这种要求，其投标保证金将不会被没收。上述要求和答复都应以书面形式提交</w:t>
      </w:r>
      <w:r>
        <w:rPr>
          <w:rFonts w:ascii="宋体" w:hAnsi="宋体" w:cs="宋体" w:hint="eastAsia"/>
          <w:sz w:val="24"/>
          <w:szCs w:val="24"/>
        </w:rPr>
        <w:t>。</w:t>
      </w:r>
    </w:p>
    <w:p w:rsidR="00693F66" w:rsidRPr="00E6612A" w:rsidRDefault="00693F66" w:rsidP="00641521">
      <w:pPr>
        <w:pStyle w:val="30"/>
        <w:spacing w:line="360" w:lineRule="auto"/>
        <w:ind w:firstLineChars="150" w:firstLine="422"/>
        <w:rPr>
          <w:color w:val="000000" w:themeColor="text1"/>
        </w:rPr>
      </w:pPr>
      <w:bookmarkStart w:id="70" w:name="_Toc465269251"/>
      <w:r w:rsidRPr="00E6612A">
        <w:rPr>
          <w:rFonts w:hint="eastAsia"/>
          <w:color w:val="000000" w:themeColor="text1"/>
        </w:rPr>
        <w:t>（十一）不允许偏离的条款</w:t>
      </w:r>
      <w:bookmarkEnd w:id="70"/>
    </w:p>
    <w:p w:rsidR="00693F66" w:rsidRPr="00E6612A" w:rsidRDefault="00693F66" w:rsidP="00641521">
      <w:pPr>
        <w:widowControl/>
        <w:spacing w:line="360" w:lineRule="auto"/>
        <w:ind w:firstLineChars="200" w:firstLine="480"/>
        <w:jc w:val="left"/>
        <w:rPr>
          <w:rFonts w:ascii="宋体"/>
          <w:color w:val="000000" w:themeColor="text1"/>
          <w:sz w:val="24"/>
          <w:szCs w:val="24"/>
        </w:rPr>
      </w:pPr>
      <w:r w:rsidRPr="00E6612A">
        <w:rPr>
          <w:rFonts w:ascii="宋体" w:hAnsi="宋体" w:cs="宋体"/>
          <w:color w:val="000000" w:themeColor="text1"/>
          <w:sz w:val="24"/>
          <w:szCs w:val="24"/>
        </w:rPr>
        <w:t xml:space="preserve">1. </w:t>
      </w:r>
      <w:r w:rsidRPr="00E6612A">
        <w:rPr>
          <w:rFonts w:ascii="宋体" w:hAnsi="宋体" w:cs="宋体" w:hint="eastAsia"/>
          <w:color w:val="000000" w:themeColor="text1"/>
          <w:sz w:val="24"/>
          <w:szCs w:val="24"/>
        </w:rPr>
        <w:t>招标文件中的重要条款不允许偏离，如投标文件中对重要条款有</w:t>
      </w:r>
      <w:r w:rsidR="006229AA" w:rsidRPr="00E6612A">
        <w:rPr>
          <w:rFonts w:ascii="宋体" w:hAnsi="宋体" w:cs="宋体" w:hint="eastAsia"/>
          <w:color w:val="000000" w:themeColor="text1"/>
          <w:sz w:val="24"/>
          <w:szCs w:val="24"/>
        </w:rPr>
        <w:t>负</w:t>
      </w:r>
      <w:r w:rsidRPr="00E6612A">
        <w:rPr>
          <w:rFonts w:ascii="宋体" w:hAnsi="宋体" w:cs="宋体" w:hint="eastAsia"/>
          <w:color w:val="000000" w:themeColor="text1"/>
          <w:sz w:val="24"/>
          <w:szCs w:val="24"/>
        </w:rPr>
        <w:t>偏离，则是投标人的风险。不允许</w:t>
      </w:r>
      <w:r w:rsidR="006229AA" w:rsidRPr="00E6612A">
        <w:rPr>
          <w:rFonts w:ascii="宋体" w:hAnsi="宋体" w:cs="宋体" w:hint="eastAsia"/>
          <w:color w:val="000000" w:themeColor="text1"/>
          <w:sz w:val="24"/>
          <w:szCs w:val="24"/>
        </w:rPr>
        <w:t>负</w:t>
      </w:r>
      <w:r w:rsidRPr="00E6612A">
        <w:rPr>
          <w:rFonts w:ascii="宋体" w:hAnsi="宋体" w:cs="宋体" w:hint="eastAsia"/>
          <w:color w:val="000000" w:themeColor="text1"/>
          <w:sz w:val="24"/>
          <w:szCs w:val="24"/>
        </w:rPr>
        <w:t>偏离的条款如下</w:t>
      </w:r>
      <w:r w:rsidR="00036AED" w:rsidRPr="00E6612A">
        <w:rPr>
          <w:rFonts w:ascii="宋体" w:hAnsi="宋体" w:cs="宋体" w:hint="eastAsia"/>
          <w:color w:val="000000" w:themeColor="text1"/>
          <w:sz w:val="24"/>
          <w:szCs w:val="24"/>
        </w:rPr>
        <w:t>。</w:t>
      </w:r>
    </w:p>
    <w:p w:rsidR="00093DBC" w:rsidRPr="00E6612A" w:rsidRDefault="00093DBC" w:rsidP="00641521">
      <w:pPr>
        <w:widowControl/>
        <w:spacing w:line="360" w:lineRule="auto"/>
        <w:ind w:firstLineChars="200" w:firstLine="480"/>
        <w:jc w:val="left"/>
        <w:rPr>
          <w:rFonts w:ascii="宋体"/>
          <w:color w:val="000000" w:themeColor="text1"/>
          <w:sz w:val="24"/>
          <w:szCs w:val="24"/>
        </w:rPr>
      </w:pPr>
      <w:r w:rsidRPr="00E6612A">
        <w:rPr>
          <w:rFonts w:ascii="宋体" w:hAnsi="宋体" w:cs="宋体" w:hint="eastAsia"/>
          <w:color w:val="000000" w:themeColor="text1"/>
          <w:sz w:val="24"/>
          <w:szCs w:val="24"/>
        </w:rPr>
        <w:t>1.1</w:t>
      </w:r>
      <w:r w:rsidR="00FB39AD" w:rsidRPr="00E6612A">
        <w:rPr>
          <w:rFonts w:ascii="宋体" w:hAnsi="宋体" w:cs="宋体" w:hint="eastAsia"/>
          <w:color w:val="000000" w:themeColor="text1"/>
          <w:sz w:val="24"/>
          <w:szCs w:val="24"/>
        </w:rPr>
        <w:t>第</w:t>
      </w:r>
      <w:r w:rsidR="003131F9">
        <w:rPr>
          <w:rFonts w:ascii="宋体" w:hAnsi="宋体" w:cs="宋体" w:hint="eastAsia"/>
          <w:color w:val="000000" w:themeColor="text1"/>
          <w:sz w:val="24"/>
          <w:szCs w:val="24"/>
        </w:rPr>
        <w:t>三部分商务</w:t>
      </w:r>
      <w:r w:rsidR="00FB39AD" w:rsidRPr="00E6612A">
        <w:rPr>
          <w:rFonts w:ascii="宋体" w:hAnsi="宋体" w:cs="宋体" w:hint="eastAsia"/>
          <w:color w:val="000000" w:themeColor="text1"/>
          <w:sz w:val="24"/>
          <w:szCs w:val="24"/>
        </w:rPr>
        <w:t>条款中</w:t>
      </w:r>
      <w:r w:rsidR="006C0C64" w:rsidRPr="00E6612A">
        <w:rPr>
          <w:rFonts w:ascii="宋体" w:hAnsi="宋体" w:cs="宋体" w:hint="eastAsia"/>
          <w:color w:val="000000" w:themeColor="text1"/>
          <w:sz w:val="24"/>
          <w:szCs w:val="24"/>
        </w:rPr>
        <w:t>带</w:t>
      </w:r>
      <w:r w:rsidRPr="00E6612A">
        <w:rPr>
          <w:rFonts w:ascii="宋体" w:hAnsi="宋体" w:cs="宋体" w:hint="eastAsia"/>
          <w:color w:val="000000" w:themeColor="text1"/>
          <w:sz w:val="24"/>
          <w:szCs w:val="24"/>
        </w:rPr>
        <w:t>“</w:t>
      </w:r>
      <w:r w:rsidRPr="00E6612A">
        <w:rPr>
          <w:rFonts w:ascii="宋体" w:hAnsi="宋体" w:cs="宋体"/>
          <w:color w:val="000000" w:themeColor="text1"/>
          <w:sz w:val="24"/>
          <w:szCs w:val="24"/>
        </w:rPr>
        <w:t>*</w:t>
      </w:r>
      <w:r w:rsidRPr="00E6612A">
        <w:rPr>
          <w:rFonts w:ascii="宋体" w:hAnsi="宋体" w:cs="宋体" w:hint="eastAsia"/>
          <w:color w:val="000000" w:themeColor="text1"/>
          <w:sz w:val="24"/>
          <w:szCs w:val="24"/>
        </w:rPr>
        <w:t>”号的</w:t>
      </w:r>
      <w:r w:rsidR="006229AA" w:rsidRPr="00E6612A">
        <w:rPr>
          <w:rFonts w:ascii="宋体" w:hAnsi="宋体" w:cs="宋体" w:hint="eastAsia"/>
          <w:color w:val="000000" w:themeColor="text1"/>
          <w:sz w:val="24"/>
          <w:szCs w:val="24"/>
        </w:rPr>
        <w:t>条款</w:t>
      </w:r>
      <w:r w:rsidRPr="00E6612A">
        <w:rPr>
          <w:rFonts w:ascii="宋体" w:hAnsi="宋体" w:cs="宋体" w:hint="eastAsia"/>
          <w:color w:val="000000" w:themeColor="text1"/>
          <w:sz w:val="24"/>
          <w:szCs w:val="24"/>
        </w:rPr>
        <w:t>；</w:t>
      </w:r>
    </w:p>
    <w:p w:rsidR="00B749D5" w:rsidRPr="00E6612A" w:rsidRDefault="0093386E" w:rsidP="00641521">
      <w:pPr>
        <w:widowControl/>
        <w:spacing w:line="360" w:lineRule="auto"/>
        <w:ind w:firstLineChars="200" w:firstLine="480"/>
        <w:jc w:val="left"/>
        <w:rPr>
          <w:rFonts w:ascii="宋体" w:hAnsi="宋体" w:cs="宋体"/>
          <w:color w:val="000000" w:themeColor="text1"/>
          <w:sz w:val="24"/>
          <w:szCs w:val="24"/>
        </w:rPr>
      </w:pPr>
      <w:r w:rsidRPr="00E6612A">
        <w:rPr>
          <w:rFonts w:ascii="宋体" w:hAnsi="宋体" w:cs="宋体" w:hint="eastAsia"/>
          <w:color w:val="000000" w:themeColor="text1"/>
          <w:sz w:val="24"/>
          <w:szCs w:val="24"/>
        </w:rPr>
        <w:t>1.</w:t>
      </w:r>
      <w:r w:rsidR="00412E69" w:rsidRPr="00E6612A">
        <w:rPr>
          <w:rFonts w:ascii="宋体" w:hAnsi="宋体" w:cs="宋体" w:hint="eastAsia"/>
          <w:color w:val="000000" w:themeColor="text1"/>
          <w:sz w:val="24"/>
          <w:szCs w:val="24"/>
        </w:rPr>
        <w:t>2</w:t>
      </w:r>
      <w:r w:rsidR="00B749D5" w:rsidRPr="00E6612A">
        <w:rPr>
          <w:rFonts w:ascii="宋体" w:hAnsi="宋体" w:cs="宋体" w:hint="eastAsia"/>
          <w:color w:val="000000" w:themeColor="text1"/>
          <w:sz w:val="24"/>
          <w:szCs w:val="24"/>
        </w:rPr>
        <w:t>资格文件不允</w:t>
      </w:r>
      <w:r w:rsidR="00D81813">
        <w:rPr>
          <w:rFonts w:ascii="宋体" w:hAnsi="宋体" w:cs="宋体" w:hint="eastAsia"/>
          <w:color w:val="000000" w:themeColor="text1"/>
          <w:sz w:val="24"/>
          <w:szCs w:val="24"/>
        </w:rPr>
        <w:t>许</w:t>
      </w:r>
      <w:r w:rsidR="00B749D5" w:rsidRPr="00E6612A">
        <w:rPr>
          <w:rFonts w:ascii="宋体" w:hAnsi="宋体" w:cs="宋体" w:hint="eastAsia"/>
          <w:color w:val="000000" w:themeColor="text1"/>
          <w:sz w:val="24"/>
          <w:szCs w:val="24"/>
        </w:rPr>
        <w:t>偏离。</w:t>
      </w:r>
    </w:p>
    <w:p w:rsidR="00412E69" w:rsidRPr="00E6612A" w:rsidRDefault="00412E69" w:rsidP="00641521">
      <w:pPr>
        <w:widowControl/>
        <w:spacing w:line="360" w:lineRule="auto"/>
        <w:ind w:firstLineChars="200" w:firstLine="480"/>
        <w:jc w:val="left"/>
        <w:rPr>
          <w:rFonts w:ascii="宋体" w:hAnsi="宋体" w:cs="宋体"/>
          <w:color w:val="000000" w:themeColor="text1"/>
          <w:sz w:val="24"/>
          <w:szCs w:val="24"/>
        </w:rPr>
      </w:pPr>
      <w:r w:rsidRPr="00E6612A">
        <w:rPr>
          <w:rFonts w:ascii="宋体" w:hAnsi="宋体" w:cs="宋体"/>
          <w:color w:val="000000" w:themeColor="text1"/>
          <w:sz w:val="24"/>
          <w:szCs w:val="24"/>
        </w:rPr>
        <w:t>1.</w:t>
      </w:r>
      <w:r w:rsidR="00AF2F10" w:rsidRPr="00E6612A">
        <w:rPr>
          <w:rFonts w:ascii="宋体" w:hAnsi="宋体" w:cs="宋体" w:hint="eastAsia"/>
          <w:color w:val="000000" w:themeColor="text1"/>
          <w:sz w:val="24"/>
          <w:szCs w:val="24"/>
        </w:rPr>
        <w:t>3</w:t>
      </w:r>
      <w:r w:rsidRPr="00E6612A">
        <w:rPr>
          <w:rFonts w:ascii="宋体" w:hAnsi="宋体" w:cs="宋体"/>
          <w:color w:val="000000" w:themeColor="text1"/>
          <w:sz w:val="24"/>
          <w:szCs w:val="24"/>
        </w:rPr>
        <w:t xml:space="preserve"> </w:t>
      </w:r>
      <w:r w:rsidRPr="00E6612A">
        <w:rPr>
          <w:rFonts w:ascii="宋体" w:hAnsi="宋体" w:cs="宋体" w:hint="eastAsia"/>
          <w:color w:val="000000" w:themeColor="text1"/>
          <w:sz w:val="24"/>
          <w:szCs w:val="24"/>
        </w:rPr>
        <w:t>招标文件规定的其它不允许偏离内容。</w:t>
      </w:r>
    </w:p>
    <w:p w:rsidR="00693F66" w:rsidRPr="00E6612A" w:rsidRDefault="00693F66" w:rsidP="00641521">
      <w:pPr>
        <w:widowControl/>
        <w:spacing w:line="360" w:lineRule="auto"/>
        <w:ind w:firstLineChars="200" w:firstLine="480"/>
        <w:jc w:val="left"/>
        <w:rPr>
          <w:rFonts w:ascii="宋体"/>
          <w:color w:val="000000" w:themeColor="text1"/>
          <w:sz w:val="24"/>
          <w:szCs w:val="24"/>
        </w:rPr>
      </w:pPr>
      <w:r w:rsidRPr="00E6612A">
        <w:rPr>
          <w:rFonts w:ascii="宋体" w:hAnsi="宋体" w:cs="宋体"/>
          <w:color w:val="000000" w:themeColor="text1"/>
          <w:sz w:val="24"/>
          <w:szCs w:val="24"/>
        </w:rPr>
        <w:t xml:space="preserve">2. </w:t>
      </w:r>
      <w:r w:rsidRPr="00E6612A">
        <w:rPr>
          <w:rFonts w:ascii="宋体" w:hAnsi="宋体" w:cs="宋体" w:hint="eastAsia"/>
          <w:color w:val="000000" w:themeColor="text1"/>
          <w:sz w:val="24"/>
          <w:szCs w:val="24"/>
        </w:rPr>
        <w:t>下述条款不应视作不可偏离：</w:t>
      </w:r>
    </w:p>
    <w:p w:rsidR="00693F66" w:rsidRPr="00E6612A" w:rsidRDefault="00E6612A" w:rsidP="00641521">
      <w:pPr>
        <w:widowControl/>
        <w:spacing w:line="360" w:lineRule="auto"/>
        <w:ind w:firstLineChars="200" w:firstLine="480"/>
        <w:jc w:val="left"/>
        <w:rPr>
          <w:rFonts w:ascii="宋体" w:hAnsi="宋体" w:cs="宋体"/>
          <w:color w:val="000000" w:themeColor="text1"/>
          <w:sz w:val="24"/>
          <w:szCs w:val="24"/>
        </w:rPr>
      </w:pPr>
      <w:r w:rsidRPr="00E6612A">
        <w:rPr>
          <w:rFonts w:ascii="宋体" w:hAnsi="宋体" w:cs="宋体" w:hint="eastAsia"/>
          <w:color w:val="000000" w:themeColor="text1"/>
          <w:sz w:val="24"/>
          <w:szCs w:val="24"/>
        </w:rPr>
        <w:t>2.1</w:t>
      </w:r>
      <w:r w:rsidR="0093386E" w:rsidRPr="00E6612A">
        <w:rPr>
          <w:rFonts w:ascii="宋体" w:hAnsi="宋体" w:cs="宋体" w:hint="eastAsia"/>
          <w:color w:val="000000" w:themeColor="text1"/>
          <w:sz w:val="24"/>
          <w:szCs w:val="24"/>
        </w:rPr>
        <w:t>招标文件中</w:t>
      </w:r>
      <w:proofErr w:type="gramStart"/>
      <w:r w:rsidR="00D11AE6" w:rsidRPr="00E6612A">
        <w:rPr>
          <w:rFonts w:ascii="宋体" w:hAnsi="宋体" w:cs="宋体" w:hint="eastAsia"/>
          <w:color w:val="000000" w:themeColor="text1"/>
          <w:sz w:val="24"/>
          <w:szCs w:val="24"/>
        </w:rPr>
        <w:t>除资格</w:t>
      </w:r>
      <w:proofErr w:type="gramEnd"/>
      <w:r w:rsidR="00D11AE6" w:rsidRPr="00E6612A">
        <w:rPr>
          <w:rFonts w:ascii="宋体" w:hAnsi="宋体" w:cs="宋体" w:hint="eastAsia"/>
          <w:color w:val="000000" w:themeColor="text1"/>
          <w:sz w:val="24"/>
          <w:szCs w:val="24"/>
        </w:rPr>
        <w:t>文件</w:t>
      </w:r>
      <w:r w:rsidRPr="00E6612A">
        <w:rPr>
          <w:rFonts w:ascii="宋体" w:hAnsi="宋体" w:cs="宋体" w:hint="eastAsia"/>
          <w:color w:val="000000" w:themeColor="text1"/>
          <w:sz w:val="24"/>
          <w:szCs w:val="24"/>
        </w:rPr>
        <w:t>、未加注“*”</w:t>
      </w:r>
      <w:r w:rsidR="003131F9">
        <w:rPr>
          <w:rFonts w:ascii="宋体" w:hAnsi="宋体" w:cs="宋体" w:hint="eastAsia"/>
          <w:color w:val="000000" w:themeColor="text1"/>
          <w:sz w:val="24"/>
          <w:szCs w:val="24"/>
        </w:rPr>
        <w:t>商务</w:t>
      </w:r>
      <w:r w:rsidRPr="00E6612A">
        <w:rPr>
          <w:rFonts w:ascii="宋体" w:hAnsi="宋体" w:cs="宋体" w:hint="eastAsia"/>
          <w:color w:val="000000" w:themeColor="text1"/>
          <w:sz w:val="24"/>
          <w:szCs w:val="24"/>
        </w:rPr>
        <w:t>条款及</w:t>
      </w:r>
      <w:r w:rsidR="00D11AE6" w:rsidRPr="00E6612A">
        <w:rPr>
          <w:rFonts w:ascii="宋体" w:hAnsi="宋体" w:cs="宋体" w:hint="eastAsia"/>
          <w:color w:val="000000" w:themeColor="text1"/>
          <w:sz w:val="24"/>
          <w:szCs w:val="24"/>
        </w:rPr>
        <w:t>招标文件明确为无效标</w:t>
      </w:r>
      <w:r w:rsidR="00D81813">
        <w:rPr>
          <w:rFonts w:ascii="宋体" w:hAnsi="宋体" w:cs="宋体" w:hint="eastAsia"/>
          <w:color w:val="000000" w:themeColor="text1"/>
          <w:sz w:val="24"/>
          <w:szCs w:val="24"/>
        </w:rPr>
        <w:t>（或废标、否决投标）</w:t>
      </w:r>
      <w:r w:rsidR="00D11AE6" w:rsidRPr="00E6612A">
        <w:rPr>
          <w:rFonts w:ascii="宋体" w:hAnsi="宋体" w:cs="宋体" w:hint="eastAsia"/>
          <w:color w:val="000000" w:themeColor="text1"/>
          <w:sz w:val="24"/>
          <w:szCs w:val="24"/>
        </w:rPr>
        <w:t>情形外</w:t>
      </w:r>
      <w:r w:rsidR="00693F66" w:rsidRPr="00E6612A">
        <w:rPr>
          <w:rFonts w:ascii="宋体" w:hAnsi="宋体" w:cs="宋体" w:hint="eastAsia"/>
          <w:color w:val="000000" w:themeColor="text1"/>
          <w:sz w:val="24"/>
          <w:szCs w:val="24"/>
        </w:rPr>
        <w:t>的条款；</w:t>
      </w:r>
    </w:p>
    <w:p w:rsidR="00E6612A" w:rsidRPr="00D01710" w:rsidRDefault="00E6612A" w:rsidP="00641521">
      <w:pPr>
        <w:widowControl/>
        <w:spacing w:line="360" w:lineRule="auto"/>
        <w:ind w:firstLineChars="200" w:firstLine="480"/>
        <w:jc w:val="left"/>
        <w:rPr>
          <w:rFonts w:ascii="宋体" w:hAnsi="宋体" w:cs="宋体"/>
          <w:color w:val="000000" w:themeColor="text1"/>
          <w:sz w:val="24"/>
          <w:szCs w:val="24"/>
        </w:rPr>
      </w:pPr>
      <w:r w:rsidRPr="00D01710">
        <w:rPr>
          <w:rFonts w:ascii="宋体" w:hAnsi="宋体" w:cs="宋体"/>
          <w:color w:val="000000" w:themeColor="text1"/>
          <w:sz w:val="24"/>
          <w:szCs w:val="24"/>
        </w:rPr>
        <w:t>2.</w:t>
      </w:r>
      <w:r w:rsidRPr="00D01710">
        <w:rPr>
          <w:rFonts w:ascii="宋体" w:hAnsi="宋体" w:cs="宋体" w:hint="eastAsia"/>
          <w:color w:val="000000" w:themeColor="text1"/>
          <w:sz w:val="24"/>
          <w:szCs w:val="24"/>
        </w:rPr>
        <w:t>2</w:t>
      </w:r>
      <w:r w:rsidRPr="00D01710">
        <w:rPr>
          <w:rFonts w:ascii="宋体" w:hAnsi="宋体" w:cs="宋体"/>
          <w:color w:val="000000" w:themeColor="text1"/>
          <w:sz w:val="24"/>
          <w:szCs w:val="24"/>
        </w:rPr>
        <w:t xml:space="preserve"> </w:t>
      </w:r>
      <w:r w:rsidRPr="00D01710">
        <w:rPr>
          <w:rFonts w:ascii="宋体" w:hAnsi="宋体" w:cs="宋体" w:hint="eastAsia"/>
          <w:color w:val="000000" w:themeColor="text1"/>
          <w:sz w:val="24"/>
          <w:szCs w:val="24"/>
        </w:rPr>
        <w:t>《</w:t>
      </w:r>
      <w:r w:rsidR="003F479A">
        <w:rPr>
          <w:rFonts w:ascii="宋体" w:hAnsi="宋体" w:cs="宋体" w:hint="eastAsia"/>
          <w:color w:val="000000" w:themeColor="text1"/>
          <w:sz w:val="24"/>
          <w:szCs w:val="24"/>
        </w:rPr>
        <w:t>项目技术规格、参数及质量要求</w:t>
      </w:r>
      <w:r w:rsidRPr="00D01710">
        <w:rPr>
          <w:rFonts w:ascii="宋体" w:hAnsi="宋体" w:cs="宋体" w:hint="eastAsia"/>
          <w:color w:val="000000" w:themeColor="text1"/>
          <w:sz w:val="24"/>
          <w:szCs w:val="24"/>
        </w:rPr>
        <w:t>》中已明确的投标人可提供其他优选方案部分；</w:t>
      </w:r>
    </w:p>
    <w:p w:rsidR="00E6612A" w:rsidRPr="00761880" w:rsidRDefault="00D01710" w:rsidP="00641521">
      <w:pPr>
        <w:widowControl/>
        <w:spacing w:line="360" w:lineRule="auto"/>
        <w:ind w:firstLineChars="200" w:firstLine="480"/>
        <w:jc w:val="left"/>
        <w:rPr>
          <w:rFonts w:ascii="宋体" w:hAnsi="宋体" w:cs="宋体"/>
          <w:b/>
          <w:color w:val="000000" w:themeColor="text1"/>
          <w:sz w:val="24"/>
          <w:szCs w:val="24"/>
        </w:rPr>
      </w:pPr>
      <w:r w:rsidRPr="00D01710">
        <w:rPr>
          <w:rFonts w:ascii="宋体" w:hAnsi="宋体" w:cs="宋体" w:hint="eastAsia"/>
          <w:color w:val="000000" w:themeColor="text1"/>
          <w:sz w:val="24"/>
          <w:szCs w:val="24"/>
        </w:rPr>
        <w:t>3</w:t>
      </w:r>
      <w:r w:rsidR="00FE6844" w:rsidRPr="00E6612A">
        <w:rPr>
          <w:rFonts w:ascii="宋体" w:hAnsi="宋体" w:cs="宋体"/>
          <w:color w:val="000000" w:themeColor="text1"/>
          <w:sz w:val="24"/>
          <w:szCs w:val="24"/>
        </w:rPr>
        <w:t>.</w:t>
      </w:r>
      <w:r w:rsidRPr="00D01710">
        <w:rPr>
          <w:rFonts w:ascii="宋体" w:hAnsi="宋体" w:cs="宋体" w:hint="eastAsia"/>
          <w:color w:val="000000" w:themeColor="text1"/>
          <w:sz w:val="24"/>
          <w:szCs w:val="24"/>
        </w:rPr>
        <w:t>投标文件中技术参数、功能或其他内容优于</w:t>
      </w:r>
      <w:r w:rsidR="003131F9">
        <w:rPr>
          <w:rFonts w:ascii="宋体" w:hAnsi="宋体" w:cs="宋体" w:hint="eastAsia"/>
          <w:color w:val="000000" w:themeColor="text1"/>
          <w:sz w:val="24"/>
          <w:szCs w:val="24"/>
        </w:rPr>
        <w:t>“</w:t>
      </w:r>
      <w:r w:rsidR="003131F9" w:rsidRPr="003131F9">
        <w:rPr>
          <w:rFonts w:ascii="宋体" w:hAnsi="宋体" w:cs="宋体" w:hint="eastAsia"/>
          <w:color w:val="000000" w:themeColor="text1"/>
          <w:sz w:val="24"/>
          <w:szCs w:val="24"/>
        </w:rPr>
        <w:t>项目技术规格、参数及质量要求</w:t>
      </w:r>
      <w:r w:rsidRPr="006B7096">
        <w:rPr>
          <w:rFonts w:ascii="宋体" w:hAnsi="宋体" w:cs="宋体" w:hint="eastAsia"/>
          <w:color w:val="000000" w:themeColor="text1"/>
          <w:sz w:val="24"/>
          <w:szCs w:val="24"/>
        </w:rPr>
        <w:t>部分</w:t>
      </w:r>
      <w:r w:rsidR="003131F9">
        <w:rPr>
          <w:rFonts w:ascii="宋体" w:hAnsi="宋体" w:cs="宋体" w:hint="eastAsia"/>
          <w:color w:val="000000" w:themeColor="text1"/>
          <w:sz w:val="24"/>
          <w:szCs w:val="24"/>
        </w:rPr>
        <w:t>”</w:t>
      </w:r>
      <w:r w:rsidRPr="006B7096">
        <w:rPr>
          <w:rFonts w:ascii="宋体" w:hAnsi="宋体" w:cs="宋体" w:hint="eastAsia"/>
          <w:color w:val="000000" w:themeColor="text1"/>
          <w:sz w:val="24"/>
          <w:szCs w:val="24"/>
        </w:rPr>
        <w:t>不视作</w:t>
      </w:r>
      <w:r w:rsidR="003131F9">
        <w:rPr>
          <w:rFonts w:ascii="宋体" w:hAnsi="宋体" w:cs="宋体" w:hint="eastAsia"/>
          <w:color w:val="000000" w:themeColor="text1"/>
          <w:sz w:val="24"/>
          <w:szCs w:val="24"/>
        </w:rPr>
        <w:t>负</w:t>
      </w:r>
      <w:r w:rsidRPr="006B7096">
        <w:rPr>
          <w:rFonts w:ascii="宋体" w:hAnsi="宋体" w:cs="宋体" w:hint="eastAsia"/>
          <w:color w:val="000000" w:themeColor="text1"/>
          <w:sz w:val="24"/>
          <w:szCs w:val="24"/>
        </w:rPr>
        <w:t>偏离，不构成废标，投标人对这种优于的情况必须单独说明。投标文件中对第</w:t>
      </w:r>
      <w:r w:rsidR="00E65B2B">
        <w:rPr>
          <w:rFonts w:ascii="宋体" w:hAnsi="宋体" w:cs="宋体" w:hint="eastAsia"/>
          <w:color w:val="000000" w:themeColor="text1"/>
          <w:sz w:val="24"/>
          <w:szCs w:val="24"/>
        </w:rPr>
        <w:t>二</w:t>
      </w:r>
      <w:r w:rsidRPr="006B7096">
        <w:rPr>
          <w:rFonts w:ascii="宋体" w:hAnsi="宋体" w:cs="宋体" w:hint="eastAsia"/>
          <w:color w:val="000000" w:themeColor="text1"/>
          <w:sz w:val="24"/>
          <w:szCs w:val="24"/>
        </w:rPr>
        <w:t>部分</w:t>
      </w:r>
      <w:r w:rsidR="00E65B2B">
        <w:rPr>
          <w:rFonts w:ascii="宋体" w:hAnsi="宋体" w:cs="宋体" w:hint="eastAsia"/>
          <w:color w:val="000000" w:themeColor="text1"/>
          <w:sz w:val="24"/>
          <w:szCs w:val="24"/>
        </w:rPr>
        <w:t>“</w:t>
      </w:r>
      <w:r w:rsidR="00E65B2B" w:rsidRPr="003131F9">
        <w:rPr>
          <w:rFonts w:ascii="宋体" w:hAnsi="宋体" w:cs="宋体" w:hint="eastAsia"/>
          <w:color w:val="000000" w:themeColor="text1"/>
          <w:sz w:val="24"/>
          <w:szCs w:val="24"/>
        </w:rPr>
        <w:t>项目技术规格、参数及质量要求</w:t>
      </w:r>
      <w:r w:rsidR="00E65B2B">
        <w:rPr>
          <w:rFonts w:ascii="宋体" w:hAnsi="宋体" w:cs="宋体" w:hint="eastAsia"/>
          <w:color w:val="000000" w:themeColor="text1"/>
          <w:sz w:val="24"/>
          <w:szCs w:val="24"/>
        </w:rPr>
        <w:t>”</w:t>
      </w:r>
      <w:r w:rsidRPr="006B7096">
        <w:rPr>
          <w:rFonts w:ascii="宋体" w:hAnsi="宋体" w:cs="宋体" w:hint="eastAsia"/>
          <w:color w:val="000000" w:themeColor="text1"/>
          <w:sz w:val="24"/>
          <w:szCs w:val="24"/>
        </w:rPr>
        <w:t>中技术性能参数部分带</w:t>
      </w:r>
      <w:r w:rsidRPr="00761880">
        <w:rPr>
          <w:rFonts w:ascii="宋体" w:hAnsi="宋体" w:cs="宋体" w:hint="eastAsia"/>
          <w:b/>
          <w:color w:val="000000" w:themeColor="text1"/>
          <w:sz w:val="24"/>
          <w:szCs w:val="24"/>
        </w:rPr>
        <w:t>“*”号的内容的负偏离将影响投标人的评标得分，但</w:t>
      </w:r>
      <w:proofErr w:type="gramStart"/>
      <w:r w:rsidRPr="00761880">
        <w:rPr>
          <w:rFonts w:ascii="宋体" w:hAnsi="宋体" w:cs="宋体" w:hint="eastAsia"/>
          <w:b/>
          <w:color w:val="000000" w:themeColor="text1"/>
          <w:sz w:val="24"/>
          <w:szCs w:val="24"/>
        </w:rPr>
        <w:t>不</w:t>
      </w:r>
      <w:proofErr w:type="gramEnd"/>
      <w:r w:rsidRPr="00761880">
        <w:rPr>
          <w:rFonts w:ascii="宋体" w:hAnsi="宋体" w:cs="宋体" w:hint="eastAsia"/>
          <w:b/>
          <w:color w:val="000000" w:themeColor="text1"/>
          <w:sz w:val="24"/>
          <w:szCs w:val="24"/>
        </w:rPr>
        <w:t>导致废标。</w:t>
      </w:r>
    </w:p>
    <w:p w:rsidR="00693F66" w:rsidRPr="0082437C" w:rsidRDefault="00693F66" w:rsidP="00641521">
      <w:pPr>
        <w:pStyle w:val="30"/>
        <w:spacing w:line="360" w:lineRule="auto"/>
        <w:ind w:firstLineChars="200" w:firstLine="560"/>
        <w:rPr>
          <w:b w:val="0"/>
        </w:rPr>
      </w:pPr>
      <w:bookmarkStart w:id="71" w:name="_Toc465269253"/>
      <w:r w:rsidRPr="0082437C">
        <w:rPr>
          <w:rFonts w:hint="eastAsia"/>
          <w:b w:val="0"/>
        </w:rPr>
        <w:t>（十</w:t>
      </w:r>
      <w:r w:rsidR="00AF13C4" w:rsidRPr="0082437C">
        <w:rPr>
          <w:rFonts w:hint="eastAsia"/>
          <w:b w:val="0"/>
        </w:rPr>
        <w:t>三</w:t>
      </w:r>
      <w:r w:rsidRPr="0082437C">
        <w:rPr>
          <w:rFonts w:hint="eastAsia"/>
          <w:b w:val="0"/>
        </w:rPr>
        <w:t>）投标文件的份数、式样和签署</w:t>
      </w:r>
      <w:bookmarkEnd w:id="71"/>
    </w:p>
    <w:p w:rsidR="00693F66" w:rsidRPr="008758DD" w:rsidRDefault="00693F66" w:rsidP="00641521">
      <w:pPr>
        <w:widowControl/>
        <w:spacing w:line="360" w:lineRule="auto"/>
        <w:ind w:firstLineChars="300" w:firstLine="720"/>
        <w:jc w:val="left"/>
        <w:rPr>
          <w:rFonts w:ascii="宋体"/>
          <w:sz w:val="24"/>
          <w:szCs w:val="24"/>
        </w:rPr>
      </w:pPr>
      <w:r>
        <w:rPr>
          <w:rFonts w:ascii="宋体" w:hAnsi="宋体" w:cs="宋体"/>
          <w:sz w:val="24"/>
          <w:szCs w:val="24"/>
        </w:rPr>
        <w:t>1.</w:t>
      </w:r>
      <w:r w:rsidRPr="008758DD">
        <w:rPr>
          <w:rFonts w:ascii="宋体" w:hAnsi="宋体" w:cs="宋体" w:hint="eastAsia"/>
          <w:sz w:val="24"/>
          <w:szCs w:val="24"/>
        </w:rPr>
        <w:t>投标</w:t>
      </w:r>
      <w:r>
        <w:rPr>
          <w:rFonts w:ascii="宋体" w:hAnsi="宋体" w:cs="宋体" w:hint="eastAsia"/>
          <w:sz w:val="24"/>
          <w:szCs w:val="24"/>
        </w:rPr>
        <w:t>文件的份数：</w:t>
      </w:r>
      <w:r w:rsidRPr="008758DD">
        <w:rPr>
          <w:rFonts w:ascii="宋体" w:hAnsi="宋体" w:cs="宋体" w:hint="eastAsia"/>
          <w:sz w:val="24"/>
          <w:szCs w:val="24"/>
        </w:rPr>
        <w:t>投标文件正本一份，副本五份。</w:t>
      </w:r>
    </w:p>
    <w:p w:rsidR="00693F66" w:rsidRPr="008758DD" w:rsidRDefault="00693F66" w:rsidP="00641521">
      <w:pPr>
        <w:widowControl/>
        <w:spacing w:line="360" w:lineRule="auto"/>
        <w:ind w:firstLineChars="300" w:firstLine="720"/>
        <w:jc w:val="left"/>
        <w:rPr>
          <w:rFonts w:ascii="宋体"/>
          <w:sz w:val="24"/>
          <w:szCs w:val="24"/>
        </w:rPr>
      </w:pPr>
      <w:r>
        <w:rPr>
          <w:rFonts w:ascii="宋体" w:hAnsi="宋体" w:cs="宋体"/>
          <w:sz w:val="24"/>
          <w:szCs w:val="24"/>
        </w:rPr>
        <w:t>2</w:t>
      </w:r>
      <w:r w:rsidRPr="008758DD">
        <w:rPr>
          <w:rFonts w:ascii="宋体" w:hAnsi="宋体" w:cs="宋体"/>
          <w:sz w:val="24"/>
          <w:szCs w:val="24"/>
        </w:rPr>
        <w:t>.</w:t>
      </w:r>
      <w:r w:rsidRPr="008758DD">
        <w:rPr>
          <w:rFonts w:ascii="宋体" w:hAnsi="宋体" w:cs="宋体" w:hint="eastAsia"/>
          <w:sz w:val="24"/>
          <w:szCs w:val="24"/>
        </w:rPr>
        <w:t>投标人应按照</w:t>
      </w:r>
      <w:r w:rsidRPr="008758DD">
        <w:rPr>
          <w:rFonts w:ascii="宋体" w:hAnsi="宋体" w:cs="宋体"/>
          <w:sz w:val="24"/>
          <w:szCs w:val="24"/>
        </w:rPr>
        <w:t xml:space="preserve"> A4 </w:t>
      </w:r>
      <w:r w:rsidRPr="008758DD">
        <w:rPr>
          <w:rFonts w:ascii="宋体" w:hAnsi="宋体" w:cs="宋体" w:hint="eastAsia"/>
          <w:sz w:val="24"/>
          <w:szCs w:val="24"/>
        </w:rPr>
        <w:t>纸（</w:t>
      </w:r>
      <w:r w:rsidRPr="008758DD">
        <w:rPr>
          <w:rFonts w:ascii="宋体" w:hAnsi="宋体" w:cs="宋体"/>
          <w:sz w:val="24"/>
          <w:szCs w:val="24"/>
        </w:rPr>
        <w:t>210*297MM</w:t>
      </w:r>
      <w:r w:rsidRPr="008758DD">
        <w:rPr>
          <w:rFonts w:ascii="宋体" w:hAnsi="宋体" w:cs="宋体" w:hint="eastAsia"/>
          <w:sz w:val="24"/>
          <w:szCs w:val="24"/>
        </w:rPr>
        <w:t>）规格准备一套书面纸质投标文件，每页应带页码</w:t>
      </w:r>
      <w:r w:rsidR="004369AA">
        <w:rPr>
          <w:rFonts w:ascii="宋体" w:hAnsi="宋体" w:cs="宋体" w:hint="eastAsia"/>
          <w:sz w:val="24"/>
          <w:szCs w:val="24"/>
        </w:rPr>
        <w:t>最好</w:t>
      </w:r>
      <w:r w:rsidRPr="008758DD">
        <w:rPr>
          <w:rFonts w:ascii="宋体" w:hAnsi="宋体" w:cs="宋体" w:hint="eastAsia"/>
          <w:sz w:val="24"/>
          <w:szCs w:val="24"/>
        </w:rPr>
        <w:t>双面打印，单册厚度不能超过</w:t>
      </w:r>
      <w:r w:rsidRPr="008758DD">
        <w:rPr>
          <w:rFonts w:ascii="宋体" w:hAnsi="宋体" w:cs="宋体"/>
          <w:sz w:val="24"/>
          <w:szCs w:val="24"/>
        </w:rPr>
        <w:t xml:space="preserve"> 4 </w:t>
      </w:r>
      <w:r w:rsidRPr="008758DD">
        <w:rPr>
          <w:rFonts w:ascii="宋体" w:hAnsi="宋体" w:cs="宋体" w:hint="eastAsia"/>
          <w:sz w:val="24"/>
          <w:szCs w:val="24"/>
        </w:rPr>
        <w:t>厘米，如超过必须分上下册，</w:t>
      </w:r>
      <w:proofErr w:type="gramStart"/>
      <w:r w:rsidRPr="008758DD">
        <w:rPr>
          <w:rFonts w:ascii="宋体" w:hAnsi="宋体" w:cs="宋体" w:hint="eastAsia"/>
          <w:sz w:val="24"/>
          <w:szCs w:val="24"/>
        </w:rPr>
        <w:t>若附图</w:t>
      </w:r>
      <w:proofErr w:type="gramEnd"/>
      <w:r w:rsidRPr="008758DD">
        <w:rPr>
          <w:rFonts w:ascii="宋体" w:hAnsi="宋体" w:cs="宋体" w:hint="eastAsia"/>
          <w:sz w:val="24"/>
          <w:szCs w:val="24"/>
        </w:rPr>
        <w:t>纸，必须按风琴式折法折成</w:t>
      </w:r>
      <w:r w:rsidRPr="008758DD">
        <w:rPr>
          <w:rFonts w:ascii="宋体" w:hAnsi="宋体" w:cs="宋体"/>
          <w:sz w:val="24"/>
          <w:szCs w:val="24"/>
        </w:rPr>
        <w:t xml:space="preserve"> A4 </w:t>
      </w:r>
      <w:r w:rsidRPr="008758DD">
        <w:rPr>
          <w:rFonts w:ascii="宋体" w:hAnsi="宋体" w:cs="宋体" w:hint="eastAsia"/>
          <w:sz w:val="24"/>
          <w:szCs w:val="24"/>
        </w:rPr>
        <w:t>纸大小。每套投标文件须清楚地标明“投标文件正本”、“投标文件副本”，副本必须编号。一旦正本和副本不符，以正本为准。</w:t>
      </w:r>
    </w:p>
    <w:p w:rsidR="00693F66" w:rsidRPr="00FE2A98" w:rsidRDefault="00693F66" w:rsidP="00641521">
      <w:pPr>
        <w:widowControl/>
        <w:spacing w:line="360" w:lineRule="auto"/>
        <w:ind w:firstLineChars="250" w:firstLine="600"/>
        <w:jc w:val="left"/>
        <w:rPr>
          <w:rFonts w:ascii="宋体"/>
          <w:sz w:val="24"/>
          <w:szCs w:val="24"/>
        </w:rPr>
      </w:pPr>
      <w:r w:rsidRPr="008758DD">
        <w:rPr>
          <w:rFonts w:ascii="宋体" w:hAnsi="宋体" w:cs="宋体"/>
          <w:sz w:val="24"/>
          <w:szCs w:val="24"/>
        </w:rPr>
        <w:lastRenderedPageBreak/>
        <w:t>2.</w:t>
      </w:r>
      <w:r w:rsidRPr="008758DD">
        <w:rPr>
          <w:rFonts w:ascii="宋体" w:hAnsi="宋体" w:cs="宋体" w:hint="eastAsia"/>
          <w:sz w:val="24"/>
          <w:szCs w:val="24"/>
        </w:rPr>
        <w:t>招标文件中已明示需盖章签名处均须由投标人</w:t>
      </w:r>
      <w:r>
        <w:rPr>
          <w:rFonts w:ascii="宋体" w:hAnsi="宋体" w:cs="宋体" w:hint="eastAsia"/>
          <w:sz w:val="24"/>
          <w:szCs w:val="24"/>
        </w:rPr>
        <w:t>在</w:t>
      </w:r>
      <w:r w:rsidRPr="008758DD">
        <w:rPr>
          <w:rFonts w:ascii="宋体" w:hAnsi="宋体" w:cs="宋体" w:hint="eastAsia"/>
          <w:sz w:val="24"/>
          <w:szCs w:val="24"/>
        </w:rPr>
        <w:t>投标文件的正本</w:t>
      </w:r>
      <w:r>
        <w:rPr>
          <w:rFonts w:ascii="宋体" w:hAnsi="宋体" w:cs="宋体" w:hint="eastAsia"/>
          <w:sz w:val="24"/>
          <w:szCs w:val="24"/>
        </w:rPr>
        <w:t>里</w:t>
      </w:r>
      <w:r w:rsidRPr="008758DD">
        <w:rPr>
          <w:rFonts w:ascii="宋体" w:hAnsi="宋体" w:cs="宋体" w:hint="eastAsia"/>
          <w:sz w:val="24"/>
          <w:szCs w:val="24"/>
        </w:rPr>
        <w:t>加盖投标人公章，并经投标人法定代表人或其授权代表签名或盖章</w:t>
      </w:r>
      <w:r w:rsidRPr="00EF6EE1">
        <w:rPr>
          <w:rFonts w:ascii="宋体" w:hAnsi="宋体" w:cs="宋体" w:hint="eastAsia"/>
          <w:color w:val="000000" w:themeColor="text1"/>
          <w:sz w:val="24"/>
          <w:szCs w:val="24"/>
        </w:rPr>
        <w:t>。</w:t>
      </w:r>
      <w:r w:rsidRPr="008758DD">
        <w:rPr>
          <w:rFonts w:ascii="宋体" w:hAnsi="宋体" w:cs="宋体" w:hint="eastAsia"/>
          <w:sz w:val="24"/>
          <w:szCs w:val="24"/>
        </w:rPr>
        <w:t>授权代表须将以书面形式出具的“法定代表人</w:t>
      </w:r>
      <w:r w:rsidR="00EF6EE1">
        <w:rPr>
          <w:rFonts w:ascii="宋体" w:hAnsi="宋体" w:cs="宋体" w:hint="eastAsia"/>
          <w:sz w:val="24"/>
          <w:szCs w:val="24"/>
        </w:rPr>
        <w:t>（或单位负责人）</w:t>
      </w:r>
      <w:r w:rsidRPr="008758DD">
        <w:rPr>
          <w:rFonts w:ascii="宋体" w:hAnsi="宋体" w:cs="宋体" w:hint="eastAsia"/>
          <w:sz w:val="24"/>
          <w:szCs w:val="24"/>
        </w:rPr>
        <w:t>授权书”原件附在投标文件正本中</w:t>
      </w:r>
      <w:r w:rsidR="00FE2A98">
        <w:rPr>
          <w:rFonts w:ascii="宋体" w:hAnsi="宋体" w:cs="宋体" w:hint="eastAsia"/>
          <w:sz w:val="24"/>
          <w:szCs w:val="24"/>
        </w:rPr>
        <w:t>，</w:t>
      </w:r>
      <w:r w:rsidR="00FE2A98" w:rsidRPr="00FE2A98">
        <w:rPr>
          <w:rFonts w:ascii="宋体" w:hAnsi="宋体" w:cs="宋体" w:hint="eastAsia"/>
          <w:sz w:val="24"/>
          <w:szCs w:val="24"/>
        </w:rPr>
        <w:t>授权书复印件附在投标文件副本中</w:t>
      </w:r>
      <w:r w:rsidRPr="00FE2A98">
        <w:rPr>
          <w:rFonts w:ascii="宋体" w:hAnsi="宋体" w:cs="宋体" w:hint="eastAsia"/>
          <w:sz w:val="24"/>
          <w:szCs w:val="24"/>
        </w:rPr>
        <w:t>。</w:t>
      </w:r>
    </w:p>
    <w:p w:rsidR="00693F66" w:rsidRPr="0092425C" w:rsidRDefault="00693F66" w:rsidP="00641521">
      <w:pPr>
        <w:widowControl/>
        <w:spacing w:line="360" w:lineRule="auto"/>
        <w:ind w:firstLineChars="200" w:firstLine="482"/>
        <w:jc w:val="left"/>
        <w:rPr>
          <w:rFonts w:ascii="宋体"/>
          <w:b/>
          <w:sz w:val="24"/>
          <w:szCs w:val="24"/>
        </w:rPr>
      </w:pPr>
      <w:r w:rsidRPr="0092425C">
        <w:rPr>
          <w:rFonts w:ascii="宋体" w:hAnsi="宋体" w:cs="宋体"/>
          <w:b/>
          <w:sz w:val="24"/>
          <w:szCs w:val="24"/>
        </w:rPr>
        <w:t>3.</w:t>
      </w:r>
      <w:r w:rsidR="00761880">
        <w:rPr>
          <w:rFonts w:ascii="宋体" w:hAnsi="宋体" w:cs="宋体" w:hint="eastAsia"/>
          <w:b/>
          <w:sz w:val="24"/>
          <w:szCs w:val="24"/>
        </w:rPr>
        <w:t>进口产品</w:t>
      </w:r>
      <w:r w:rsidRPr="0092425C">
        <w:rPr>
          <w:rFonts w:ascii="宋体" w:hAnsi="宋体" w:cs="宋体" w:hint="eastAsia"/>
          <w:b/>
          <w:sz w:val="24"/>
          <w:szCs w:val="24"/>
        </w:rPr>
        <w:t>非制造厂商直接投标的必须</w:t>
      </w:r>
      <w:r w:rsidR="0064025D">
        <w:rPr>
          <w:rFonts w:ascii="宋体" w:hAnsi="宋体" w:cs="宋体" w:hint="eastAsia"/>
          <w:b/>
          <w:sz w:val="24"/>
          <w:szCs w:val="24"/>
        </w:rPr>
        <w:t>按本招标文件</w:t>
      </w:r>
      <w:r w:rsidR="00E65B2B">
        <w:rPr>
          <w:rFonts w:ascii="宋体" w:hAnsi="宋体" w:cs="宋体" w:hint="eastAsia"/>
          <w:b/>
          <w:sz w:val="24"/>
          <w:szCs w:val="24"/>
        </w:rPr>
        <w:t>规定的</w:t>
      </w:r>
      <w:r w:rsidRPr="0092425C">
        <w:rPr>
          <w:rFonts w:ascii="宋体" w:hAnsi="宋体" w:cs="宋体" w:hint="eastAsia"/>
          <w:b/>
          <w:sz w:val="24"/>
          <w:szCs w:val="24"/>
        </w:rPr>
        <w:t>制造厂商出具的授权函</w:t>
      </w:r>
      <w:r w:rsidR="00E65B2B">
        <w:rPr>
          <w:rFonts w:ascii="宋体" w:hAnsi="宋体" w:cs="宋体" w:hint="eastAsia"/>
          <w:b/>
          <w:sz w:val="24"/>
          <w:szCs w:val="24"/>
        </w:rPr>
        <w:t>格式提交授权函原件</w:t>
      </w:r>
      <w:r w:rsidRPr="0092425C">
        <w:rPr>
          <w:rFonts w:ascii="宋体" w:hAnsi="宋体" w:cs="宋体" w:hint="eastAsia"/>
          <w:b/>
          <w:sz w:val="24"/>
          <w:szCs w:val="24"/>
        </w:rPr>
        <w:t>，</w:t>
      </w:r>
      <w:r w:rsidR="00E65B2B">
        <w:rPr>
          <w:rFonts w:ascii="宋体" w:hAnsi="宋体" w:cs="宋体" w:hint="eastAsia"/>
          <w:b/>
          <w:sz w:val="24"/>
          <w:szCs w:val="24"/>
        </w:rPr>
        <w:t>授权函原件须按招标文件规定的</w:t>
      </w:r>
      <w:r w:rsidRPr="0092425C">
        <w:rPr>
          <w:rFonts w:ascii="宋体" w:hAnsi="宋体" w:cs="宋体" w:hint="eastAsia"/>
          <w:b/>
          <w:sz w:val="24"/>
          <w:szCs w:val="24"/>
        </w:rPr>
        <w:t>顺序要求附在投标文件正本中</w:t>
      </w:r>
      <w:r w:rsidR="007540B7">
        <w:rPr>
          <w:rFonts w:ascii="宋体" w:hAnsi="宋体" w:cs="宋体" w:hint="eastAsia"/>
          <w:b/>
          <w:sz w:val="24"/>
          <w:szCs w:val="24"/>
        </w:rPr>
        <w:t>；授权函复印件附在投标文件副本中</w:t>
      </w:r>
      <w:r w:rsidR="00E65B2B">
        <w:rPr>
          <w:rFonts w:ascii="宋体" w:hAnsi="宋体" w:cs="宋体" w:hint="eastAsia"/>
          <w:b/>
          <w:sz w:val="24"/>
          <w:szCs w:val="24"/>
        </w:rPr>
        <w:t>。</w:t>
      </w:r>
    </w:p>
    <w:p w:rsidR="00EF6EE1" w:rsidRDefault="00693F66" w:rsidP="00641521">
      <w:pPr>
        <w:widowControl/>
        <w:spacing w:line="360" w:lineRule="auto"/>
        <w:ind w:firstLineChars="200" w:firstLine="480"/>
        <w:jc w:val="left"/>
        <w:rPr>
          <w:rFonts w:ascii="宋体" w:hAnsi="宋体" w:cs="宋体"/>
          <w:sz w:val="24"/>
          <w:szCs w:val="24"/>
        </w:rPr>
      </w:pPr>
      <w:r w:rsidRPr="008758DD">
        <w:rPr>
          <w:rFonts w:ascii="宋体" w:hAnsi="宋体" w:cs="宋体"/>
          <w:sz w:val="24"/>
          <w:szCs w:val="24"/>
        </w:rPr>
        <w:t>4.</w:t>
      </w:r>
      <w:r w:rsidRPr="008758DD">
        <w:rPr>
          <w:rFonts w:ascii="宋体" w:hAnsi="宋体" w:cs="宋体" w:hint="eastAsia"/>
          <w:sz w:val="24"/>
          <w:szCs w:val="24"/>
        </w:rPr>
        <w:t>任何行间插字、涂改和增删，必须由投标文件签字人用姓或首字母在旁边签字才有效。</w:t>
      </w:r>
    </w:p>
    <w:p w:rsidR="00693F66" w:rsidRPr="00123934" w:rsidRDefault="00FB7636" w:rsidP="00641521">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sidR="00693F66" w:rsidRPr="008758DD">
        <w:rPr>
          <w:rFonts w:ascii="宋体" w:hAnsi="宋体" w:cs="宋体" w:hint="eastAsia"/>
          <w:sz w:val="24"/>
          <w:szCs w:val="24"/>
        </w:rPr>
        <w:t>电传和传真的投标文件不</w:t>
      </w:r>
      <w:r w:rsidR="00EF6EE1">
        <w:rPr>
          <w:rFonts w:ascii="宋体" w:hAnsi="宋体" w:cs="宋体" w:hint="eastAsia"/>
          <w:sz w:val="24"/>
          <w:szCs w:val="24"/>
        </w:rPr>
        <w:t>被</w:t>
      </w:r>
      <w:r w:rsidR="00693F66" w:rsidRPr="008758DD">
        <w:rPr>
          <w:rFonts w:ascii="宋体" w:hAnsi="宋体" w:cs="宋体" w:hint="eastAsia"/>
          <w:sz w:val="24"/>
          <w:szCs w:val="24"/>
        </w:rPr>
        <w:t>接受。</w:t>
      </w:r>
    </w:p>
    <w:p w:rsidR="00693F66" w:rsidRPr="008758DD" w:rsidRDefault="00FB7636" w:rsidP="00641521">
      <w:pPr>
        <w:widowControl/>
        <w:spacing w:line="360" w:lineRule="auto"/>
        <w:ind w:firstLineChars="200" w:firstLine="480"/>
        <w:jc w:val="left"/>
        <w:rPr>
          <w:rFonts w:ascii="宋体"/>
          <w:sz w:val="24"/>
          <w:szCs w:val="24"/>
        </w:rPr>
      </w:pPr>
      <w:r>
        <w:rPr>
          <w:rFonts w:ascii="宋体" w:hAnsi="宋体" w:cs="宋体"/>
          <w:sz w:val="24"/>
          <w:szCs w:val="24"/>
        </w:rPr>
        <w:t>6</w:t>
      </w:r>
      <w:r w:rsidR="00693F66" w:rsidRPr="008758DD">
        <w:rPr>
          <w:rFonts w:ascii="宋体" w:hAnsi="宋体" w:cs="宋体"/>
          <w:sz w:val="24"/>
          <w:szCs w:val="24"/>
        </w:rPr>
        <w:t>.</w:t>
      </w:r>
      <w:r w:rsidR="00693F66" w:rsidRPr="008758DD">
        <w:rPr>
          <w:rFonts w:ascii="宋体" w:hAnsi="宋体" w:cs="宋体" w:hint="eastAsia"/>
          <w:sz w:val="24"/>
          <w:szCs w:val="24"/>
        </w:rPr>
        <w:t>投标文件</w:t>
      </w:r>
      <w:r w:rsidR="00693F66">
        <w:rPr>
          <w:rFonts w:ascii="宋体" w:hAnsi="宋体" w:cs="宋体" w:hint="eastAsia"/>
          <w:sz w:val="24"/>
          <w:szCs w:val="24"/>
        </w:rPr>
        <w:t>正本须打印或用不褪色墨水书写，</w:t>
      </w:r>
      <w:r w:rsidR="00693F66" w:rsidRPr="008758DD">
        <w:rPr>
          <w:rFonts w:ascii="宋体" w:hAnsi="宋体" w:cs="宋体" w:hint="eastAsia"/>
          <w:sz w:val="24"/>
          <w:szCs w:val="24"/>
        </w:rPr>
        <w:t>副本可采用投标文件的正本复印而成，并在招标文件中已明示需盖章处，加盖投标人公章。</w:t>
      </w:r>
    </w:p>
    <w:p w:rsidR="00693F66" w:rsidRPr="0082437C" w:rsidRDefault="00693F66" w:rsidP="00641521">
      <w:pPr>
        <w:pStyle w:val="30"/>
        <w:spacing w:line="360" w:lineRule="auto"/>
        <w:ind w:firstLineChars="150" w:firstLine="420"/>
        <w:rPr>
          <w:b w:val="0"/>
        </w:rPr>
      </w:pPr>
      <w:bookmarkStart w:id="72" w:name="_Toc465269254"/>
      <w:r w:rsidRPr="0082437C">
        <w:rPr>
          <w:rFonts w:hint="eastAsia"/>
          <w:b w:val="0"/>
        </w:rPr>
        <w:t>（</w:t>
      </w:r>
      <w:r w:rsidR="00AF13C4" w:rsidRPr="0082437C">
        <w:rPr>
          <w:rFonts w:hint="eastAsia"/>
          <w:b w:val="0"/>
        </w:rPr>
        <w:t>十四</w:t>
      </w:r>
      <w:r w:rsidRPr="0082437C">
        <w:rPr>
          <w:rFonts w:hint="eastAsia"/>
          <w:b w:val="0"/>
        </w:rPr>
        <w:t>）投标文件的密封和标记</w:t>
      </w:r>
      <w:bookmarkEnd w:id="72"/>
    </w:p>
    <w:p w:rsidR="00D07A14" w:rsidRDefault="004F68D4" w:rsidP="0064152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sz w:val="24"/>
          <w:szCs w:val="24"/>
        </w:rPr>
        <w:t>1.</w:t>
      </w:r>
      <w:r w:rsidR="001A4798" w:rsidRPr="001A4798">
        <w:rPr>
          <w:rFonts w:ascii="宋体" w:hAnsi="宋体" w:cs="宋体" w:hint="eastAsia"/>
          <w:color w:val="000000" w:themeColor="text1"/>
          <w:sz w:val="24"/>
          <w:szCs w:val="24"/>
        </w:rPr>
        <w:t>投标文件</w:t>
      </w:r>
      <w:r w:rsidR="00693F66" w:rsidRPr="001A4798">
        <w:rPr>
          <w:rFonts w:ascii="宋体" w:hAnsi="宋体" w:cs="宋体" w:hint="eastAsia"/>
          <w:sz w:val="24"/>
          <w:szCs w:val="24"/>
        </w:rPr>
        <w:t>正</w:t>
      </w:r>
      <w:r w:rsidR="00693F66" w:rsidRPr="004F68D4">
        <w:rPr>
          <w:rFonts w:ascii="宋体" w:hAnsi="宋体" w:cs="宋体" w:hint="eastAsia"/>
          <w:sz w:val="24"/>
          <w:szCs w:val="24"/>
        </w:rPr>
        <w:t>本和所有的副本</w:t>
      </w:r>
      <w:r w:rsidR="001A4798">
        <w:rPr>
          <w:rFonts w:ascii="宋体" w:hAnsi="宋体" w:cs="宋体" w:hint="eastAsia"/>
          <w:sz w:val="24"/>
          <w:szCs w:val="24"/>
        </w:rPr>
        <w:t>均应</w:t>
      </w:r>
      <w:r w:rsidR="00D07A14">
        <w:rPr>
          <w:rFonts w:ascii="宋体" w:hAnsi="宋体" w:cs="宋体" w:hint="eastAsia"/>
          <w:sz w:val="24"/>
          <w:szCs w:val="24"/>
        </w:rPr>
        <w:t>密封装箱或装袋，且在正、副本的封面</w:t>
      </w:r>
      <w:r w:rsidR="00693F66" w:rsidRPr="004F68D4">
        <w:rPr>
          <w:rFonts w:ascii="宋体" w:hAnsi="宋体" w:cs="宋体" w:hint="eastAsia"/>
          <w:sz w:val="24"/>
          <w:szCs w:val="24"/>
        </w:rPr>
        <w:t>标明“正本”“副本”字样。</w:t>
      </w:r>
      <w:r w:rsidR="00693F66" w:rsidRPr="00E65B2B">
        <w:rPr>
          <w:rFonts w:ascii="宋体" w:hAnsi="宋体" w:cs="宋体" w:hint="eastAsia"/>
          <w:color w:val="000000" w:themeColor="text1"/>
          <w:sz w:val="24"/>
          <w:szCs w:val="24"/>
        </w:rPr>
        <w:t>副本应编号（副本</w:t>
      </w:r>
      <w:r w:rsidR="00693F66" w:rsidRPr="00E65B2B">
        <w:rPr>
          <w:rFonts w:ascii="宋体" w:hAnsi="宋体" w:cs="宋体"/>
          <w:color w:val="000000" w:themeColor="text1"/>
          <w:sz w:val="24"/>
          <w:szCs w:val="24"/>
        </w:rPr>
        <w:t xml:space="preserve"> 1</w:t>
      </w:r>
      <w:r w:rsidR="00693F66" w:rsidRPr="00E65B2B">
        <w:rPr>
          <w:rFonts w:ascii="宋体" w:hAnsi="宋体" w:cs="宋体" w:hint="eastAsia"/>
          <w:color w:val="000000" w:themeColor="text1"/>
          <w:sz w:val="24"/>
          <w:szCs w:val="24"/>
        </w:rPr>
        <w:t>，副本</w:t>
      </w:r>
      <w:r w:rsidR="00693F66" w:rsidRPr="00E65B2B">
        <w:rPr>
          <w:rFonts w:ascii="宋体" w:hAnsi="宋体" w:cs="宋体"/>
          <w:color w:val="000000" w:themeColor="text1"/>
          <w:sz w:val="24"/>
          <w:szCs w:val="24"/>
        </w:rPr>
        <w:t xml:space="preserve"> 2</w:t>
      </w:r>
      <w:r w:rsidR="00693F66" w:rsidRPr="00E65B2B">
        <w:rPr>
          <w:rFonts w:ascii="宋体" w:hAnsi="宋体" w:cs="宋体" w:hint="eastAsia"/>
          <w:color w:val="000000" w:themeColor="text1"/>
          <w:sz w:val="24"/>
          <w:szCs w:val="24"/>
        </w:rPr>
        <w:t>…副本</w:t>
      </w:r>
      <w:r w:rsidR="00693F66" w:rsidRPr="00E65B2B">
        <w:rPr>
          <w:rFonts w:ascii="宋体" w:hAnsi="宋体" w:cs="宋体"/>
          <w:color w:val="000000" w:themeColor="text1"/>
          <w:sz w:val="24"/>
          <w:szCs w:val="24"/>
        </w:rPr>
        <w:t xml:space="preserve"> 5</w:t>
      </w:r>
      <w:r w:rsidR="00693F66" w:rsidRPr="00E65B2B">
        <w:rPr>
          <w:rFonts w:ascii="宋体" w:hAnsi="宋体" w:cs="宋体" w:hint="eastAsia"/>
          <w:color w:val="000000" w:themeColor="text1"/>
          <w:sz w:val="24"/>
          <w:szCs w:val="24"/>
        </w:rPr>
        <w:t>）。</w:t>
      </w:r>
    </w:p>
    <w:p w:rsidR="004F68D4" w:rsidRDefault="004F68D4" w:rsidP="0064152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w:t>
      </w:r>
      <w:r w:rsidRPr="004F68D4">
        <w:rPr>
          <w:rFonts w:ascii="宋体" w:hAnsi="宋体" w:cs="宋体" w:hint="eastAsia"/>
          <w:sz w:val="24"/>
          <w:szCs w:val="24"/>
        </w:rPr>
        <w:t>投标文件应包括开标一览表。为方便开标时唱标，</w:t>
      </w:r>
      <w:r w:rsidR="001A4798">
        <w:rPr>
          <w:rFonts w:ascii="宋体" w:hAnsi="宋体" w:cs="宋体" w:hint="eastAsia"/>
          <w:sz w:val="24"/>
          <w:szCs w:val="24"/>
        </w:rPr>
        <w:t>最好</w:t>
      </w:r>
      <w:r w:rsidR="000A7D52">
        <w:rPr>
          <w:rFonts w:ascii="宋体" w:hAnsi="宋体" w:cs="宋体" w:hint="eastAsia"/>
          <w:sz w:val="24"/>
          <w:szCs w:val="24"/>
        </w:rPr>
        <w:t>将“</w:t>
      </w:r>
      <w:r w:rsidRPr="004F68D4">
        <w:rPr>
          <w:rFonts w:ascii="宋体" w:hAnsi="宋体" w:cs="宋体" w:hint="eastAsia"/>
          <w:sz w:val="24"/>
          <w:szCs w:val="24"/>
        </w:rPr>
        <w:t>开标一览表</w:t>
      </w:r>
      <w:r w:rsidR="000A7D52">
        <w:rPr>
          <w:rFonts w:ascii="宋体" w:hAnsi="宋体" w:cs="宋体" w:hint="eastAsia"/>
          <w:sz w:val="24"/>
          <w:szCs w:val="24"/>
        </w:rPr>
        <w:t>”单独密封，</w:t>
      </w:r>
      <w:r w:rsidRPr="004F68D4">
        <w:rPr>
          <w:rFonts w:ascii="宋体" w:hAnsi="宋体" w:cs="宋体" w:hint="eastAsia"/>
          <w:sz w:val="24"/>
          <w:szCs w:val="24"/>
        </w:rPr>
        <w:t>并在信封上标明“开标一览表”字样</w:t>
      </w:r>
      <w:r w:rsidR="000A7D52">
        <w:rPr>
          <w:rFonts w:ascii="宋体" w:hAnsi="宋体" w:cs="宋体" w:hint="eastAsia"/>
          <w:sz w:val="24"/>
          <w:szCs w:val="24"/>
        </w:rPr>
        <w:t>，在投标时单独递交。</w:t>
      </w:r>
    </w:p>
    <w:p w:rsidR="00693F66" w:rsidRPr="008758DD" w:rsidRDefault="00FE2A98" w:rsidP="00641521">
      <w:pPr>
        <w:widowControl/>
        <w:spacing w:line="360" w:lineRule="auto"/>
        <w:ind w:firstLineChars="200" w:firstLine="480"/>
        <w:jc w:val="left"/>
        <w:rPr>
          <w:rFonts w:ascii="宋体"/>
          <w:sz w:val="24"/>
          <w:szCs w:val="24"/>
        </w:rPr>
      </w:pPr>
      <w:r>
        <w:rPr>
          <w:rFonts w:ascii="宋体" w:hAnsi="宋体" w:cs="宋体" w:hint="eastAsia"/>
          <w:sz w:val="24"/>
          <w:szCs w:val="24"/>
        </w:rPr>
        <w:t>3</w:t>
      </w:r>
      <w:r w:rsidR="00693F66" w:rsidRPr="008758DD">
        <w:rPr>
          <w:rFonts w:ascii="宋体" w:hAnsi="宋体" w:cs="宋体"/>
          <w:sz w:val="24"/>
          <w:szCs w:val="24"/>
        </w:rPr>
        <w:t>.</w:t>
      </w:r>
      <w:r w:rsidR="004369AA">
        <w:rPr>
          <w:rFonts w:ascii="宋体" w:hAnsi="宋体" w:cs="宋体" w:hint="eastAsia"/>
          <w:sz w:val="24"/>
          <w:szCs w:val="24"/>
        </w:rPr>
        <w:t>最好有</w:t>
      </w:r>
      <w:r w:rsidR="00693F66" w:rsidRPr="008758DD">
        <w:rPr>
          <w:rFonts w:ascii="宋体" w:hAnsi="宋体" w:cs="宋体" w:hint="eastAsia"/>
          <w:sz w:val="24"/>
          <w:szCs w:val="24"/>
        </w:rPr>
        <w:t>电子文件以</w:t>
      </w:r>
      <w:r w:rsidR="00693F66" w:rsidRPr="008758DD">
        <w:rPr>
          <w:rFonts w:ascii="宋体" w:hAnsi="宋体" w:cs="宋体"/>
          <w:sz w:val="24"/>
          <w:szCs w:val="24"/>
        </w:rPr>
        <w:t xml:space="preserve"> WORD </w:t>
      </w:r>
      <w:r w:rsidR="00693F66" w:rsidRPr="008758DD">
        <w:rPr>
          <w:rFonts w:ascii="宋体" w:hAnsi="宋体" w:cs="宋体" w:hint="eastAsia"/>
          <w:sz w:val="24"/>
          <w:szCs w:val="24"/>
        </w:rPr>
        <w:t>或</w:t>
      </w:r>
      <w:r w:rsidR="00693F66" w:rsidRPr="008758DD">
        <w:rPr>
          <w:rFonts w:ascii="宋体" w:hAnsi="宋体" w:cs="宋体"/>
          <w:sz w:val="24"/>
          <w:szCs w:val="24"/>
        </w:rPr>
        <w:t xml:space="preserve"> EXCEL </w:t>
      </w:r>
      <w:r w:rsidR="00693F66" w:rsidRPr="008758DD">
        <w:rPr>
          <w:rFonts w:ascii="宋体" w:hAnsi="宋体" w:cs="宋体" w:hint="eastAsia"/>
          <w:sz w:val="24"/>
          <w:szCs w:val="24"/>
        </w:rPr>
        <w:t>格式存于光盘或移动</w:t>
      </w:r>
      <w:r w:rsidR="00693F66" w:rsidRPr="008758DD">
        <w:rPr>
          <w:rFonts w:ascii="宋体" w:hAnsi="宋体" w:cs="宋体"/>
          <w:sz w:val="24"/>
          <w:szCs w:val="24"/>
        </w:rPr>
        <w:t xml:space="preserve"> U </w:t>
      </w:r>
      <w:r w:rsidR="00693F66" w:rsidRPr="008758DD">
        <w:rPr>
          <w:rFonts w:ascii="宋体" w:hAnsi="宋体" w:cs="宋体" w:hint="eastAsia"/>
          <w:sz w:val="24"/>
          <w:szCs w:val="24"/>
        </w:rPr>
        <w:t>盘，装于独立的信封内，信封上注明“电子文件”。</w:t>
      </w:r>
    </w:p>
    <w:p w:rsidR="00693F66" w:rsidRPr="008758DD" w:rsidRDefault="00FE2A98" w:rsidP="00641521">
      <w:pPr>
        <w:widowControl/>
        <w:spacing w:line="360" w:lineRule="auto"/>
        <w:ind w:firstLineChars="200" w:firstLine="480"/>
        <w:jc w:val="left"/>
        <w:rPr>
          <w:rFonts w:ascii="宋体"/>
          <w:sz w:val="24"/>
          <w:szCs w:val="24"/>
        </w:rPr>
      </w:pPr>
      <w:r>
        <w:rPr>
          <w:rFonts w:ascii="宋体" w:hAnsi="宋体" w:cs="宋体" w:hint="eastAsia"/>
          <w:sz w:val="24"/>
          <w:szCs w:val="24"/>
        </w:rPr>
        <w:t>4</w:t>
      </w:r>
      <w:r w:rsidR="00693F66" w:rsidRPr="008758DD">
        <w:rPr>
          <w:rFonts w:ascii="宋体" w:hAnsi="宋体" w:cs="宋体"/>
          <w:sz w:val="24"/>
          <w:szCs w:val="24"/>
        </w:rPr>
        <w:t>.</w:t>
      </w:r>
      <w:r w:rsidR="00693F66" w:rsidRPr="008758DD">
        <w:rPr>
          <w:rFonts w:ascii="宋体" w:hAnsi="宋体" w:cs="宋体" w:hint="eastAsia"/>
          <w:sz w:val="24"/>
          <w:szCs w:val="24"/>
        </w:rPr>
        <w:t>所有信封均应清楚标明：</w:t>
      </w:r>
    </w:p>
    <w:p w:rsidR="00693F66" w:rsidRPr="008758DD" w:rsidRDefault="00FE2A98" w:rsidP="00641521">
      <w:pPr>
        <w:widowControl/>
        <w:spacing w:line="360" w:lineRule="auto"/>
        <w:ind w:firstLineChars="200" w:firstLine="480"/>
        <w:jc w:val="left"/>
        <w:rPr>
          <w:rFonts w:ascii="宋体"/>
          <w:sz w:val="24"/>
          <w:szCs w:val="24"/>
        </w:rPr>
      </w:pPr>
      <w:r>
        <w:rPr>
          <w:rFonts w:ascii="宋体" w:hAnsi="宋体" w:cs="宋体" w:hint="eastAsia"/>
          <w:sz w:val="24"/>
          <w:szCs w:val="24"/>
        </w:rPr>
        <w:t>4</w:t>
      </w:r>
      <w:r w:rsidR="00693F66">
        <w:rPr>
          <w:rFonts w:ascii="宋体" w:hAnsi="宋体" w:cs="宋体"/>
          <w:sz w:val="24"/>
          <w:szCs w:val="24"/>
        </w:rPr>
        <w:t>.1</w:t>
      </w:r>
      <w:r w:rsidR="00693F66" w:rsidRPr="008758DD">
        <w:rPr>
          <w:rFonts w:ascii="宋体" w:hAnsi="宋体" w:cs="宋体"/>
          <w:sz w:val="24"/>
          <w:szCs w:val="24"/>
        </w:rPr>
        <w:t xml:space="preserve"> </w:t>
      </w:r>
      <w:r w:rsidR="00693F66" w:rsidRPr="008758DD">
        <w:rPr>
          <w:rFonts w:ascii="宋体" w:hAnsi="宋体" w:cs="宋体" w:hint="eastAsia"/>
          <w:sz w:val="24"/>
          <w:szCs w:val="24"/>
        </w:rPr>
        <w:t>收件人：</w:t>
      </w:r>
      <w:r w:rsidR="00693F66">
        <w:rPr>
          <w:rFonts w:ascii="宋体" w:hAnsi="宋体" w:cs="宋体" w:hint="eastAsia"/>
          <w:sz w:val="24"/>
          <w:szCs w:val="24"/>
        </w:rPr>
        <w:t>西南大学</w:t>
      </w:r>
      <w:r w:rsidR="00693F66" w:rsidRPr="008758DD">
        <w:rPr>
          <w:rFonts w:ascii="宋体" w:hAnsi="宋体" w:cs="宋体" w:hint="eastAsia"/>
          <w:sz w:val="24"/>
          <w:szCs w:val="24"/>
        </w:rPr>
        <w:t>采购与招投标管理中心</w:t>
      </w:r>
    </w:p>
    <w:p w:rsidR="00693F66" w:rsidRPr="008758DD" w:rsidRDefault="00693F66" w:rsidP="00641521">
      <w:pPr>
        <w:widowControl/>
        <w:spacing w:line="360" w:lineRule="auto"/>
        <w:ind w:firstLineChars="330" w:firstLine="792"/>
        <w:jc w:val="left"/>
        <w:rPr>
          <w:rFonts w:ascii="宋体"/>
          <w:sz w:val="24"/>
          <w:szCs w:val="24"/>
        </w:rPr>
      </w:pPr>
      <w:r w:rsidRPr="008758DD">
        <w:rPr>
          <w:rFonts w:ascii="宋体" w:hAnsi="宋体" w:cs="宋体" w:hint="eastAsia"/>
          <w:sz w:val="24"/>
          <w:szCs w:val="24"/>
        </w:rPr>
        <w:t>招标编号：</w:t>
      </w:r>
      <w:r w:rsidR="00D07A14">
        <w:rPr>
          <w:rFonts w:ascii="宋体" w:hAnsi="宋体" w:cs="宋体" w:hint="eastAsia"/>
          <w:sz w:val="24"/>
          <w:szCs w:val="24"/>
        </w:rPr>
        <w:t>AT20170</w:t>
      </w:r>
      <w:r w:rsidR="001363F1">
        <w:rPr>
          <w:rFonts w:ascii="宋体" w:hAnsi="宋体" w:cs="宋体" w:hint="eastAsia"/>
          <w:sz w:val="24"/>
          <w:szCs w:val="24"/>
        </w:rPr>
        <w:t>708</w:t>
      </w:r>
    </w:p>
    <w:p w:rsidR="00693F66" w:rsidRPr="00D07A14" w:rsidRDefault="00693F66" w:rsidP="00641521">
      <w:pPr>
        <w:widowControl/>
        <w:spacing w:line="360" w:lineRule="auto"/>
        <w:ind w:firstLineChars="330" w:firstLine="792"/>
        <w:jc w:val="left"/>
        <w:rPr>
          <w:rFonts w:ascii="宋体" w:hAnsi="宋体" w:cs="宋体"/>
          <w:sz w:val="24"/>
          <w:szCs w:val="24"/>
        </w:rPr>
      </w:pPr>
      <w:r w:rsidRPr="008758DD">
        <w:rPr>
          <w:rFonts w:ascii="宋体" w:hAnsi="宋体" w:cs="宋体" w:hint="eastAsia"/>
          <w:sz w:val="24"/>
          <w:szCs w:val="24"/>
        </w:rPr>
        <w:t>投标项目：</w:t>
      </w:r>
      <w:r>
        <w:rPr>
          <w:rFonts w:ascii="宋体" w:hAnsi="宋体" w:cs="宋体" w:hint="eastAsia"/>
          <w:sz w:val="24"/>
          <w:szCs w:val="24"/>
        </w:rPr>
        <w:t>西南大学</w:t>
      </w:r>
      <w:r w:rsidR="00D07A14" w:rsidRPr="00D07A14">
        <w:rPr>
          <w:rFonts w:ascii="宋体" w:hAnsi="宋体" w:cs="宋体" w:hint="eastAsia"/>
          <w:sz w:val="24"/>
          <w:szCs w:val="24"/>
        </w:rPr>
        <w:t>激光</w:t>
      </w:r>
      <w:r w:rsidR="00D07A14" w:rsidRPr="00D07A14">
        <w:rPr>
          <w:rFonts w:ascii="宋体" w:hAnsi="宋体" w:cs="宋体"/>
          <w:sz w:val="24"/>
          <w:szCs w:val="24"/>
        </w:rPr>
        <w:t>共聚</w:t>
      </w:r>
      <w:r w:rsidR="00D07A14" w:rsidRPr="00D07A14">
        <w:rPr>
          <w:rFonts w:ascii="宋体" w:hAnsi="宋体" w:cs="宋体" w:hint="eastAsia"/>
          <w:sz w:val="24"/>
          <w:szCs w:val="24"/>
        </w:rPr>
        <w:t>焦显微镜</w:t>
      </w:r>
      <w:r w:rsidRPr="008758DD">
        <w:rPr>
          <w:rFonts w:ascii="宋体" w:hAnsi="宋体" w:cs="宋体" w:hint="eastAsia"/>
          <w:sz w:val="24"/>
          <w:szCs w:val="24"/>
        </w:rPr>
        <w:t>采购</w:t>
      </w:r>
    </w:p>
    <w:p w:rsidR="00693F66" w:rsidRPr="008758DD" w:rsidRDefault="00693F66" w:rsidP="00641521">
      <w:pPr>
        <w:widowControl/>
        <w:spacing w:line="360" w:lineRule="auto"/>
        <w:ind w:firstLineChars="330" w:firstLine="792"/>
        <w:jc w:val="left"/>
        <w:rPr>
          <w:rFonts w:ascii="宋体"/>
          <w:sz w:val="24"/>
          <w:szCs w:val="24"/>
        </w:rPr>
      </w:pPr>
      <w:r w:rsidRPr="008758DD">
        <w:rPr>
          <w:rFonts w:ascii="宋体" w:hAnsi="宋体" w:cs="宋体" w:hint="eastAsia"/>
          <w:sz w:val="24"/>
          <w:szCs w:val="24"/>
        </w:rPr>
        <w:t>投标子包（分项）名称：</w:t>
      </w:r>
    </w:p>
    <w:p w:rsidR="00693F66" w:rsidRPr="008758DD" w:rsidRDefault="00693F66" w:rsidP="00641521">
      <w:pPr>
        <w:widowControl/>
        <w:spacing w:line="360" w:lineRule="auto"/>
        <w:ind w:firstLineChars="350" w:firstLine="840"/>
        <w:jc w:val="left"/>
        <w:rPr>
          <w:rFonts w:ascii="宋体"/>
          <w:sz w:val="24"/>
          <w:szCs w:val="24"/>
        </w:rPr>
      </w:pPr>
      <w:r w:rsidRPr="008758DD">
        <w:rPr>
          <w:rFonts w:ascii="宋体" w:hAnsi="宋体" w:cs="宋体" w:hint="eastAsia"/>
          <w:sz w:val="24"/>
          <w:szCs w:val="24"/>
        </w:rPr>
        <w:t>投标人：（投标人全称并加盖公章）</w:t>
      </w:r>
    </w:p>
    <w:p w:rsidR="00085FF0" w:rsidRDefault="00FE2A98" w:rsidP="00641521">
      <w:pPr>
        <w:widowControl/>
        <w:spacing w:line="360" w:lineRule="auto"/>
        <w:ind w:firstLineChars="200" w:firstLine="480"/>
        <w:jc w:val="left"/>
        <w:rPr>
          <w:rFonts w:ascii="宋体" w:hAnsi="宋体" w:cs="宋体"/>
          <w:b/>
          <w:sz w:val="24"/>
          <w:szCs w:val="24"/>
        </w:rPr>
      </w:pPr>
      <w:r>
        <w:rPr>
          <w:rFonts w:ascii="宋体" w:hAnsi="宋体" w:cs="宋体" w:hint="eastAsia"/>
          <w:sz w:val="24"/>
          <w:szCs w:val="24"/>
        </w:rPr>
        <w:t>4</w:t>
      </w:r>
      <w:r w:rsidR="00693F66">
        <w:rPr>
          <w:rFonts w:ascii="宋体" w:hAnsi="宋体" w:cs="宋体"/>
          <w:sz w:val="24"/>
          <w:szCs w:val="24"/>
        </w:rPr>
        <w:t>.2</w:t>
      </w:r>
      <w:r w:rsidR="00693F66" w:rsidRPr="008758DD">
        <w:rPr>
          <w:rFonts w:ascii="宋体" w:hAnsi="宋体" w:cs="宋体"/>
          <w:sz w:val="24"/>
          <w:szCs w:val="24"/>
        </w:rPr>
        <w:t xml:space="preserve"> </w:t>
      </w:r>
      <w:r w:rsidR="00693F66" w:rsidRPr="008758DD">
        <w:rPr>
          <w:rFonts w:ascii="宋体" w:hAnsi="宋体" w:cs="宋体" w:hint="eastAsia"/>
          <w:sz w:val="24"/>
          <w:szCs w:val="24"/>
        </w:rPr>
        <w:t>投标文件需密封并在封口加盖投标人公章</w:t>
      </w:r>
      <w:r w:rsidR="001874F3">
        <w:rPr>
          <w:rFonts w:ascii="宋体" w:hAnsi="宋体" w:cs="宋体" w:hint="eastAsia"/>
          <w:sz w:val="24"/>
          <w:szCs w:val="24"/>
        </w:rPr>
        <w:t>或</w:t>
      </w:r>
      <w:r w:rsidR="00D07A14">
        <w:rPr>
          <w:rFonts w:ascii="宋体" w:hAnsi="宋体" w:cs="宋体" w:hint="eastAsia"/>
          <w:sz w:val="24"/>
          <w:szCs w:val="24"/>
        </w:rPr>
        <w:t>由法定代表人或授权代</w:t>
      </w:r>
      <w:r w:rsidR="00693F66" w:rsidRPr="008758DD">
        <w:rPr>
          <w:rFonts w:ascii="宋体" w:hAnsi="宋体" w:cs="宋体" w:hint="eastAsia"/>
          <w:sz w:val="24"/>
          <w:szCs w:val="24"/>
        </w:rPr>
        <w:t>表签名后送达</w:t>
      </w:r>
      <w:r w:rsidR="00D4252F" w:rsidRPr="00B136D3">
        <w:rPr>
          <w:rFonts w:hint="eastAsia"/>
          <w:color w:val="000000" w:themeColor="text1"/>
          <w:sz w:val="24"/>
          <w:szCs w:val="24"/>
        </w:rPr>
        <w:t>重庆市北碚区天生路</w:t>
      </w:r>
      <w:r w:rsidR="00085FF0">
        <w:rPr>
          <w:color w:val="000000" w:themeColor="text1"/>
          <w:sz w:val="24"/>
          <w:szCs w:val="24"/>
        </w:rPr>
        <w:t>2</w:t>
      </w:r>
      <w:r w:rsidR="00D4252F" w:rsidRPr="00B136D3">
        <w:rPr>
          <w:rFonts w:hint="eastAsia"/>
          <w:color w:val="000000" w:themeColor="text1"/>
          <w:sz w:val="24"/>
          <w:szCs w:val="24"/>
        </w:rPr>
        <w:t>号西南大学文俊楼</w:t>
      </w:r>
      <w:r w:rsidR="001363F1">
        <w:rPr>
          <w:rFonts w:hint="eastAsia"/>
          <w:color w:val="000000" w:themeColor="text1"/>
          <w:sz w:val="24"/>
          <w:szCs w:val="24"/>
        </w:rPr>
        <w:t>（南区行政楼）</w:t>
      </w:r>
      <w:r w:rsidR="00D4252F" w:rsidRPr="00B136D3">
        <w:rPr>
          <w:rFonts w:hint="eastAsia"/>
          <w:color w:val="000000" w:themeColor="text1"/>
          <w:sz w:val="24"/>
          <w:szCs w:val="24"/>
        </w:rPr>
        <w:t>二楼采购与招投标管理中心开标</w:t>
      </w:r>
      <w:r w:rsidR="00E839C4">
        <w:rPr>
          <w:rFonts w:hint="eastAsia"/>
          <w:color w:val="000000" w:themeColor="text1"/>
          <w:sz w:val="24"/>
          <w:szCs w:val="24"/>
        </w:rPr>
        <w:t>1</w:t>
      </w:r>
      <w:r w:rsidR="00D4252F" w:rsidRPr="00B136D3">
        <w:rPr>
          <w:rFonts w:hint="eastAsia"/>
          <w:color w:val="000000" w:themeColor="text1"/>
          <w:sz w:val="24"/>
          <w:szCs w:val="24"/>
        </w:rPr>
        <w:t>室（西南大学二号门内</w:t>
      </w:r>
      <w:r w:rsidR="00D07A14">
        <w:rPr>
          <w:rFonts w:hint="eastAsia"/>
          <w:color w:val="000000" w:themeColor="text1"/>
          <w:sz w:val="24"/>
          <w:szCs w:val="24"/>
        </w:rPr>
        <w:t>4</w:t>
      </w:r>
      <w:r w:rsidR="00D4252F" w:rsidRPr="00B136D3">
        <w:rPr>
          <w:rFonts w:hint="eastAsia"/>
          <w:color w:val="000000" w:themeColor="text1"/>
          <w:sz w:val="24"/>
          <w:szCs w:val="24"/>
        </w:rPr>
        <w:t>00</w:t>
      </w:r>
      <w:r w:rsidR="00D4252F" w:rsidRPr="00B136D3">
        <w:rPr>
          <w:rFonts w:hint="eastAsia"/>
          <w:color w:val="000000" w:themeColor="text1"/>
          <w:sz w:val="24"/>
          <w:szCs w:val="24"/>
        </w:rPr>
        <w:t>米处</w:t>
      </w:r>
      <w:r w:rsidR="00693F66" w:rsidRPr="0092425C">
        <w:rPr>
          <w:rFonts w:ascii="宋体" w:hAnsi="宋体" w:cs="宋体" w:hint="eastAsia"/>
          <w:b/>
          <w:sz w:val="24"/>
          <w:szCs w:val="24"/>
        </w:rPr>
        <w:t>）。</w:t>
      </w:r>
    </w:p>
    <w:p w:rsidR="00693F66" w:rsidRPr="008758DD" w:rsidRDefault="00FE2A98" w:rsidP="00641521">
      <w:pPr>
        <w:widowControl/>
        <w:spacing w:line="360" w:lineRule="auto"/>
        <w:ind w:firstLineChars="200" w:firstLine="480"/>
        <w:jc w:val="left"/>
        <w:rPr>
          <w:rFonts w:ascii="宋体"/>
          <w:sz w:val="24"/>
          <w:szCs w:val="24"/>
        </w:rPr>
      </w:pPr>
      <w:r>
        <w:rPr>
          <w:rFonts w:ascii="宋体" w:hAnsi="宋体" w:cs="宋体" w:hint="eastAsia"/>
          <w:sz w:val="24"/>
          <w:szCs w:val="24"/>
        </w:rPr>
        <w:t>4</w:t>
      </w:r>
      <w:r w:rsidR="00693F66">
        <w:rPr>
          <w:rFonts w:ascii="宋体" w:hAnsi="宋体" w:cs="宋体"/>
          <w:sz w:val="24"/>
          <w:szCs w:val="24"/>
        </w:rPr>
        <w:t>.3</w:t>
      </w:r>
      <w:r w:rsidR="00B77948">
        <w:rPr>
          <w:rFonts w:ascii="宋体" w:hAnsi="宋体" w:cs="宋体" w:hint="eastAsia"/>
          <w:sz w:val="24"/>
          <w:szCs w:val="24"/>
        </w:rPr>
        <w:t>如果未按要求密封的</w:t>
      </w:r>
      <w:r w:rsidR="001874F3">
        <w:rPr>
          <w:rFonts w:ascii="宋体" w:hAnsi="宋体" w:cs="宋体" w:hint="eastAsia"/>
          <w:sz w:val="24"/>
          <w:szCs w:val="24"/>
        </w:rPr>
        <w:t>投标文件</w:t>
      </w:r>
      <w:r w:rsidR="00B77948">
        <w:rPr>
          <w:rFonts w:ascii="宋体" w:hAnsi="宋体" w:cs="宋体" w:hint="eastAsia"/>
          <w:sz w:val="24"/>
          <w:szCs w:val="24"/>
        </w:rPr>
        <w:t>，</w:t>
      </w:r>
      <w:r w:rsidR="00693F66">
        <w:rPr>
          <w:rFonts w:ascii="宋体" w:hAnsi="宋体" w:cs="宋体" w:hint="eastAsia"/>
          <w:sz w:val="24"/>
          <w:szCs w:val="24"/>
        </w:rPr>
        <w:t>西南大学</w:t>
      </w:r>
      <w:r w:rsidR="001874F3">
        <w:rPr>
          <w:rFonts w:ascii="宋体" w:hAnsi="宋体" w:cs="宋体" w:hint="eastAsia"/>
          <w:sz w:val="24"/>
          <w:szCs w:val="24"/>
        </w:rPr>
        <w:t>采购与招投标管理中心将拒绝接收</w:t>
      </w:r>
      <w:r w:rsidR="00693F66" w:rsidRPr="008758DD">
        <w:rPr>
          <w:rFonts w:ascii="宋体" w:hAnsi="宋体" w:cs="宋体" w:hint="eastAsia"/>
          <w:sz w:val="24"/>
          <w:szCs w:val="24"/>
        </w:rPr>
        <w:t>。</w:t>
      </w:r>
    </w:p>
    <w:p w:rsidR="00693F66" w:rsidRPr="002830A3" w:rsidRDefault="00693F66" w:rsidP="00641521">
      <w:pPr>
        <w:pStyle w:val="30"/>
        <w:spacing w:line="360" w:lineRule="auto"/>
        <w:ind w:firstLineChars="250" w:firstLine="703"/>
      </w:pPr>
      <w:bookmarkStart w:id="73" w:name="_Toc465269255"/>
      <w:r w:rsidRPr="002830A3">
        <w:rPr>
          <w:rFonts w:hint="eastAsia"/>
        </w:rPr>
        <w:lastRenderedPageBreak/>
        <w:t>（十</w:t>
      </w:r>
      <w:r w:rsidR="00AF13C4" w:rsidRPr="002830A3">
        <w:rPr>
          <w:rFonts w:hint="eastAsia"/>
        </w:rPr>
        <w:t>五</w:t>
      </w:r>
      <w:r w:rsidRPr="002830A3">
        <w:rPr>
          <w:rFonts w:hint="eastAsia"/>
        </w:rPr>
        <w:t>）投标文件的递交</w:t>
      </w:r>
      <w:bookmarkEnd w:id="73"/>
    </w:p>
    <w:p w:rsidR="002232D9" w:rsidRDefault="00693F66" w:rsidP="00641521">
      <w:pPr>
        <w:widowControl/>
        <w:spacing w:line="360" w:lineRule="auto"/>
        <w:ind w:firstLineChars="200" w:firstLine="480"/>
        <w:jc w:val="left"/>
        <w:rPr>
          <w:rFonts w:ascii="宋体"/>
          <w:sz w:val="24"/>
          <w:szCs w:val="24"/>
        </w:rPr>
      </w:pPr>
      <w:r>
        <w:rPr>
          <w:rFonts w:ascii="宋体" w:hAnsi="宋体" w:cs="宋体"/>
          <w:sz w:val="24"/>
          <w:szCs w:val="24"/>
        </w:rPr>
        <w:t>1.</w:t>
      </w:r>
      <w:r w:rsidRPr="008758DD">
        <w:rPr>
          <w:rFonts w:ascii="宋体" w:hAnsi="宋体" w:cs="宋体" w:hint="eastAsia"/>
          <w:sz w:val="24"/>
          <w:szCs w:val="24"/>
        </w:rPr>
        <w:t>投标文件送达</w:t>
      </w:r>
    </w:p>
    <w:p w:rsidR="002232D9" w:rsidRPr="006C3320" w:rsidRDefault="00693F66" w:rsidP="00AD7E6C">
      <w:pPr>
        <w:widowControl/>
        <w:tabs>
          <w:tab w:val="left" w:pos="1418"/>
        </w:tabs>
        <w:spacing w:line="360" w:lineRule="auto"/>
        <w:ind w:firstLineChars="180" w:firstLine="425"/>
        <w:jc w:val="left"/>
        <w:rPr>
          <w:rFonts w:ascii="宋体"/>
          <w:sz w:val="24"/>
          <w:szCs w:val="24"/>
        </w:rPr>
      </w:pPr>
      <w:r w:rsidRPr="00C53134">
        <w:rPr>
          <w:rFonts w:ascii="宋体" w:hAnsi="宋体" w:cs="宋体"/>
          <w:spacing w:val="-2"/>
          <w:sz w:val="24"/>
          <w:szCs w:val="24"/>
        </w:rPr>
        <w:t>1.1</w:t>
      </w:r>
      <w:proofErr w:type="gramStart"/>
      <w:r w:rsidR="006C3320" w:rsidRPr="00DA4313">
        <w:rPr>
          <w:rFonts w:ascii="宋体" w:hAnsi="宋体" w:cs="宋体" w:hint="eastAsia"/>
          <w:sz w:val="24"/>
          <w:szCs w:val="24"/>
        </w:rPr>
        <w:t>各</w:t>
      </w:r>
      <w:proofErr w:type="gramEnd"/>
      <w:r w:rsidR="006C3320" w:rsidRPr="00DA4313">
        <w:rPr>
          <w:rFonts w:ascii="宋体" w:hAnsi="宋体" w:cs="宋体" w:hint="eastAsia"/>
          <w:sz w:val="24"/>
          <w:szCs w:val="24"/>
        </w:rPr>
        <w:t>投标人对</w:t>
      </w:r>
      <w:r w:rsidR="006C3320">
        <w:rPr>
          <w:rFonts w:ascii="宋体" w:hAnsi="宋体" w:cs="宋体" w:hint="eastAsia"/>
          <w:sz w:val="24"/>
          <w:szCs w:val="24"/>
        </w:rPr>
        <w:t>招标文件</w:t>
      </w:r>
      <w:r w:rsidR="006C3320" w:rsidRPr="00DA4313">
        <w:rPr>
          <w:rFonts w:ascii="宋体" w:hAnsi="宋体" w:cs="宋体" w:hint="eastAsia"/>
          <w:sz w:val="24"/>
          <w:szCs w:val="24"/>
        </w:rPr>
        <w:t>有</w:t>
      </w:r>
      <w:r w:rsidR="006C3320">
        <w:rPr>
          <w:rFonts w:ascii="宋体" w:hAnsi="宋体" w:cs="宋体" w:hint="eastAsia"/>
          <w:sz w:val="24"/>
          <w:szCs w:val="24"/>
        </w:rPr>
        <w:t>询问、质疑</w:t>
      </w:r>
      <w:r w:rsidR="006C3320" w:rsidRPr="00DA4313">
        <w:rPr>
          <w:rFonts w:ascii="宋体" w:hAnsi="宋体" w:cs="宋体" w:hint="eastAsia"/>
          <w:sz w:val="24"/>
          <w:szCs w:val="24"/>
        </w:rPr>
        <w:t>，须在</w:t>
      </w:r>
      <w:r w:rsidR="00AD7E6C">
        <w:rPr>
          <w:rFonts w:ascii="宋体" w:hAnsi="宋体" w:cs="宋体" w:hint="eastAsia"/>
          <w:sz w:val="24"/>
          <w:szCs w:val="24"/>
        </w:rPr>
        <w:t>招标</w:t>
      </w:r>
      <w:proofErr w:type="gramStart"/>
      <w:r w:rsidR="00AD7E6C">
        <w:rPr>
          <w:rFonts w:ascii="宋体" w:hAnsi="宋体" w:cs="宋体" w:hint="eastAsia"/>
          <w:sz w:val="24"/>
          <w:szCs w:val="24"/>
        </w:rPr>
        <w:t>文文件</w:t>
      </w:r>
      <w:proofErr w:type="gramEnd"/>
      <w:r w:rsidR="006C3320" w:rsidRPr="00DA4313">
        <w:rPr>
          <w:rFonts w:ascii="宋体" w:hAnsi="宋体" w:cs="宋体" w:hint="eastAsia"/>
          <w:sz w:val="24"/>
          <w:szCs w:val="24"/>
        </w:rPr>
        <w:t>公</w:t>
      </w:r>
      <w:r w:rsidR="006C3320" w:rsidRPr="008758DD">
        <w:rPr>
          <w:rFonts w:ascii="宋体" w:hAnsi="宋体" w:cs="宋体" w:hint="eastAsia"/>
          <w:sz w:val="24"/>
          <w:szCs w:val="24"/>
        </w:rPr>
        <w:t>告期限届满之日</w:t>
      </w:r>
      <w:r w:rsidR="00AD7E6C">
        <w:rPr>
          <w:rFonts w:ascii="宋体" w:hAnsi="宋体" w:cs="宋体" w:hint="eastAsia"/>
          <w:sz w:val="24"/>
          <w:szCs w:val="24"/>
        </w:rPr>
        <w:t>或收到招标文件之日</w:t>
      </w:r>
      <w:r w:rsidR="006C3320" w:rsidRPr="008758DD">
        <w:rPr>
          <w:rFonts w:ascii="宋体" w:hAnsi="宋体" w:cs="宋体" w:hint="eastAsia"/>
          <w:sz w:val="24"/>
          <w:szCs w:val="24"/>
        </w:rPr>
        <w:t>起七个工作日内，由法定代表人或投标人</w:t>
      </w:r>
      <w:r w:rsidR="006C3320" w:rsidRPr="00857777">
        <w:rPr>
          <w:rFonts w:ascii="宋体" w:hAnsi="宋体" w:cs="宋体" w:hint="eastAsia"/>
          <w:color w:val="000000" w:themeColor="text1"/>
          <w:sz w:val="24"/>
          <w:szCs w:val="24"/>
        </w:rPr>
        <w:t>代表签字并加盖单位公章，并附</w:t>
      </w:r>
      <w:r w:rsidR="006C3320" w:rsidRPr="008758DD">
        <w:rPr>
          <w:rFonts w:ascii="宋体" w:hAnsi="宋体" w:cs="宋体" w:hint="eastAsia"/>
          <w:sz w:val="24"/>
          <w:szCs w:val="24"/>
        </w:rPr>
        <w:t>相关有效证明材料，以书面形式向</w:t>
      </w:r>
      <w:r w:rsidR="006C3320">
        <w:rPr>
          <w:rFonts w:ascii="宋体" w:hAnsi="宋体" w:cs="宋体" w:hint="eastAsia"/>
          <w:sz w:val="24"/>
          <w:szCs w:val="24"/>
        </w:rPr>
        <w:t>采购人提出询问或质疑</w:t>
      </w:r>
      <w:r w:rsidR="006C3320" w:rsidRPr="008758DD">
        <w:rPr>
          <w:rFonts w:ascii="宋体" w:hAnsi="宋体" w:cs="宋体" w:hint="eastAsia"/>
          <w:sz w:val="24"/>
          <w:szCs w:val="24"/>
        </w:rPr>
        <w:t>。</w:t>
      </w:r>
      <w:r w:rsidRPr="00C53134">
        <w:rPr>
          <w:rFonts w:ascii="宋体" w:hAnsi="宋体" w:cs="宋体" w:hint="eastAsia"/>
          <w:spacing w:val="-2"/>
          <w:sz w:val="24"/>
          <w:szCs w:val="24"/>
        </w:rPr>
        <w:t>未按规定要求或未在规定时限内提交书面异议的视为默认接受，逾期恕不受理，投标后亦不得以此提出异</w:t>
      </w:r>
      <w:r w:rsidRPr="001B66F0">
        <w:rPr>
          <w:rFonts w:ascii="宋体" w:hAnsi="宋体" w:cs="宋体" w:hint="eastAsia"/>
          <w:b/>
          <w:spacing w:val="-2"/>
          <w:sz w:val="24"/>
          <w:szCs w:val="24"/>
        </w:rPr>
        <w:t>议。</w:t>
      </w:r>
    </w:p>
    <w:p w:rsidR="002232D9" w:rsidRDefault="00693F66" w:rsidP="00641521">
      <w:pPr>
        <w:widowControl/>
        <w:spacing w:line="360" w:lineRule="auto"/>
        <w:ind w:firstLineChars="200" w:firstLine="482"/>
        <w:jc w:val="left"/>
        <w:rPr>
          <w:rFonts w:ascii="宋体" w:hAnsi="宋体" w:cs="宋体"/>
          <w:b/>
          <w:sz w:val="24"/>
          <w:szCs w:val="24"/>
        </w:rPr>
      </w:pPr>
      <w:r w:rsidRPr="001B66F0">
        <w:rPr>
          <w:rFonts w:ascii="宋体" w:hAnsi="宋体" w:cs="宋体"/>
          <w:b/>
          <w:sz w:val="24"/>
          <w:szCs w:val="24"/>
        </w:rPr>
        <w:t>1.2</w:t>
      </w:r>
      <w:r w:rsidR="009F6ADB">
        <w:rPr>
          <w:rFonts w:ascii="宋体" w:hAnsi="宋体" w:cs="宋体" w:hint="eastAsia"/>
          <w:b/>
          <w:sz w:val="24"/>
          <w:szCs w:val="24"/>
        </w:rPr>
        <w:t>采购人</w:t>
      </w:r>
      <w:r w:rsidRPr="001B66F0">
        <w:rPr>
          <w:rFonts w:ascii="宋体" w:hAnsi="宋体" w:cs="宋体" w:hint="eastAsia"/>
          <w:b/>
          <w:sz w:val="24"/>
          <w:szCs w:val="24"/>
        </w:rPr>
        <w:t>可视具体情况，延长投标截止时间和开标时间，但至少在招标文件要求提交投标文件的截止时间三日前，将变更时间书面通知所有招标文件收受人。在此情况下，</w:t>
      </w:r>
      <w:r w:rsidR="009F6ADB">
        <w:rPr>
          <w:rFonts w:ascii="宋体" w:hAnsi="宋体" w:cs="宋体" w:hint="eastAsia"/>
          <w:b/>
          <w:sz w:val="24"/>
          <w:szCs w:val="24"/>
        </w:rPr>
        <w:t>采购人</w:t>
      </w:r>
      <w:r w:rsidRPr="001B66F0">
        <w:rPr>
          <w:rFonts w:ascii="宋体" w:hAnsi="宋体" w:cs="宋体" w:hint="eastAsia"/>
          <w:b/>
          <w:sz w:val="24"/>
          <w:szCs w:val="24"/>
        </w:rPr>
        <w:t>和投标人受投标截止期制约的所有权利和义务均应延长至新的截止日期。</w:t>
      </w:r>
    </w:p>
    <w:p w:rsidR="002232D9"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1.</w:t>
      </w:r>
      <w:r w:rsidRPr="008758DD">
        <w:rPr>
          <w:rFonts w:ascii="宋体" w:hAnsi="宋体" w:cs="宋体"/>
          <w:sz w:val="24"/>
          <w:szCs w:val="24"/>
        </w:rPr>
        <w:t>3</w:t>
      </w:r>
      <w:r w:rsidRPr="008758DD">
        <w:rPr>
          <w:rFonts w:ascii="宋体" w:hAnsi="宋体" w:cs="宋体" w:hint="eastAsia"/>
          <w:sz w:val="24"/>
          <w:szCs w:val="24"/>
        </w:rPr>
        <w:t>投标人须将投标文件正本和副本于投标截止时间前送达</w:t>
      </w:r>
      <w:r w:rsidR="00D4252F" w:rsidRPr="00B136D3">
        <w:rPr>
          <w:rFonts w:hint="eastAsia"/>
          <w:color w:val="000000" w:themeColor="text1"/>
          <w:sz w:val="24"/>
          <w:szCs w:val="24"/>
        </w:rPr>
        <w:t>重庆市北碚区天生路</w:t>
      </w:r>
      <w:r w:rsidR="00D4252F" w:rsidRPr="00B136D3">
        <w:rPr>
          <w:color w:val="000000" w:themeColor="text1"/>
          <w:sz w:val="24"/>
          <w:szCs w:val="24"/>
        </w:rPr>
        <w:t>2</w:t>
      </w:r>
      <w:r w:rsidR="00D4252F" w:rsidRPr="00B136D3">
        <w:rPr>
          <w:rFonts w:hint="eastAsia"/>
          <w:color w:val="000000" w:themeColor="text1"/>
          <w:sz w:val="24"/>
          <w:szCs w:val="24"/>
        </w:rPr>
        <w:t>号西南大学文俊楼二楼采购与招投标管理中心开标</w:t>
      </w:r>
      <w:r w:rsidR="001874F3">
        <w:rPr>
          <w:rFonts w:hint="eastAsia"/>
          <w:color w:val="000000" w:themeColor="text1"/>
          <w:sz w:val="24"/>
          <w:szCs w:val="24"/>
        </w:rPr>
        <w:t>1</w:t>
      </w:r>
      <w:r w:rsidR="00D4252F" w:rsidRPr="00B136D3">
        <w:rPr>
          <w:rFonts w:hint="eastAsia"/>
          <w:color w:val="000000" w:themeColor="text1"/>
          <w:sz w:val="24"/>
          <w:szCs w:val="24"/>
        </w:rPr>
        <w:t>室（西南大学二号门内</w:t>
      </w:r>
      <w:r w:rsidR="001874F3">
        <w:rPr>
          <w:rFonts w:hint="eastAsia"/>
          <w:color w:val="000000" w:themeColor="text1"/>
          <w:sz w:val="24"/>
          <w:szCs w:val="24"/>
        </w:rPr>
        <w:t>4</w:t>
      </w:r>
      <w:r w:rsidR="00D4252F" w:rsidRPr="00B136D3">
        <w:rPr>
          <w:rFonts w:hint="eastAsia"/>
          <w:color w:val="000000" w:themeColor="text1"/>
          <w:sz w:val="24"/>
          <w:szCs w:val="24"/>
        </w:rPr>
        <w:t>0</w:t>
      </w:r>
      <w:r w:rsidR="00006C73">
        <w:rPr>
          <w:rFonts w:hint="eastAsia"/>
          <w:color w:val="000000" w:themeColor="text1"/>
          <w:sz w:val="24"/>
          <w:szCs w:val="24"/>
        </w:rPr>
        <w:t>0</w:t>
      </w:r>
      <w:r w:rsidR="00D4252F" w:rsidRPr="00B136D3">
        <w:rPr>
          <w:rFonts w:hint="eastAsia"/>
          <w:color w:val="000000" w:themeColor="text1"/>
          <w:sz w:val="24"/>
          <w:szCs w:val="24"/>
        </w:rPr>
        <w:t>米处）</w:t>
      </w:r>
      <w:r w:rsidRPr="008758DD">
        <w:rPr>
          <w:rFonts w:ascii="宋体" w:hAnsi="宋体" w:cs="宋体" w:hint="eastAsia"/>
          <w:sz w:val="24"/>
          <w:szCs w:val="24"/>
        </w:rPr>
        <w:t>。</w:t>
      </w:r>
    </w:p>
    <w:p w:rsidR="002232D9"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sidRPr="008758DD">
        <w:rPr>
          <w:rFonts w:ascii="宋体" w:hAnsi="宋体" w:cs="宋体" w:hint="eastAsia"/>
          <w:sz w:val="24"/>
          <w:szCs w:val="24"/>
        </w:rPr>
        <w:t>迟交的投标文件</w:t>
      </w:r>
    </w:p>
    <w:p w:rsidR="002232D9" w:rsidRDefault="00693F66" w:rsidP="00641521">
      <w:pPr>
        <w:widowControl/>
        <w:spacing w:line="360" w:lineRule="auto"/>
        <w:ind w:firstLineChars="200" w:firstLine="480"/>
        <w:jc w:val="left"/>
        <w:rPr>
          <w:rFonts w:ascii="宋体" w:hAnsi="宋体" w:cs="宋体"/>
          <w:sz w:val="24"/>
          <w:szCs w:val="24"/>
        </w:rPr>
      </w:pPr>
      <w:r w:rsidRPr="008758DD">
        <w:rPr>
          <w:rFonts w:ascii="宋体" w:hAnsi="宋体" w:cs="宋体" w:hint="eastAsia"/>
          <w:sz w:val="24"/>
          <w:szCs w:val="24"/>
        </w:rPr>
        <w:t>在规定的投标截止时间之后</w:t>
      </w:r>
      <w:r>
        <w:rPr>
          <w:rFonts w:ascii="宋体" w:hAnsi="宋体" w:cs="宋体" w:hint="eastAsia"/>
          <w:sz w:val="24"/>
          <w:szCs w:val="24"/>
        </w:rPr>
        <w:t>送达的</w:t>
      </w:r>
      <w:r w:rsidRPr="008758DD">
        <w:rPr>
          <w:rFonts w:ascii="宋体" w:hAnsi="宋体" w:cs="宋体" w:hint="eastAsia"/>
          <w:sz w:val="24"/>
          <w:szCs w:val="24"/>
        </w:rPr>
        <w:t>投标文件</w:t>
      </w:r>
      <w:r>
        <w:rPr>
          <w:rFonts w:ascii="宋体" w:hAnsi="宋体" w:cs="宋体" w:hint="eastAsia"/>
          <w:sz w:val="24"/>
          <w:szCs w:val="24"/>
        </w:rPr>
        <w:t>，西南大学采购与招投标</w:t>
      </w:r>
      <w:r w:rsidR="00A66FF5">
        <w:rPr>
          <w:rFonts w:ascii="宋体" w:hAnsi="宋体" w:cs="宋体" w:hint="eastAsia"/>
          <w:sz w:val="24"/>
          <w:szCs w:val="24"/>
        </w:rPr>
        <w:t>管理</w:t>
      </w:r>
      <w:r>
        <w:rPr>
          <w:rFonts w:ascii="宋体" w:hAnsi="宋体" w:cs="宋体" w:hint="eastAsia"/>
          <w:sz w:val="24"/>
          <w:szCs w:val="24"/>
        </w:rPr>
        <w:t>中心将拒绝接收</w:t>
      </w:r>
      <w:r w:rsidRPr="008758DD">
        <w:rPr>
          <w:rFonts w:ascii="宋体" w:hAnsi="宋体" w:cs="宋体" w:hint="eastAsia"/>
          <w:sz w:val="24"/>
          <w:szCs w:val="24"/>
        </w:rPr>
        <w:t>。</w:t>
      </w:r>
    </w:p>
    <w:p w:rsidR="002232D9"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3.</w:t>
      </w:r>
      <w:r w:rsidRPr="008758DD">
        <w:rPr>
          <w:rFonts w:ascii="宋体" w:hAnsi="宋体" w:cs="宋体" w:hint="eastAsia"/>
          <w:sz w:val="24"/>
          <w:szCs w:val="24"/>
        </w:rPr>
        <w:t>投标文件的修改与撤回</w:t>
      </w:r>
    </w:p>
    <w:p w:rsidR="002232D9"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3.1</w:t>
      </w:r>
      <w:r w:rsidRPr="008758DD">
        <w:rPr>
          <w:rFonts w:ascii="宋体" w:hAnsi="宋体" w:cs="宋体" w:hint="eastAsia"/>
          <w:sz w:val="24"/>
          <w:szCs w:val="24"/>
        </w:rPr>
        <w:t>投标人在递交投标文件后，可以修改或撤回其投标文件，但必须在规定的投标截止时间之前</w:t>
      </w:r>
      <w:r>
        <w:rPr>
          <w:rFonts w:ascii="宋体" w:hAnsi="宋体" w:cs="宋体" w:hint="eastAsia"/>
          <w:sz w:val="24"/>
          <w:szCs w:val="24"/>
        </w:rPr>
        <w:t>将书面</w:t>
      </w:r>
      <w:r w:rsidRPr="008758DD">
        <w:rPr>
          <w:rFonts w:ascii="宋体" w:hAnsi="宋体" w:cs="宋体" w:hint="eastAsia"/>
          <w:sz w:val="24"/>
          <w:szCs w:val="24"/>
        </w:rPr>
        <w:t>修改或撤回的通知</w:t>
      </w:r>
      <w:r>
        <w:rPr>
          <w:rFonts w:ascii="宋体" w:hAnsi="宋体" w:cs="宋体" w:hint="eastAsia"/>
          <w:sz w:val="24"/>
          <w:szCs w:val="24"/>
        </w:rPr>
        <w:t>送达西南大学采购与招投标管理中心</w:t>
      </w:r>
      <w:r w:rsidRPr="008758DD">
        <w:rPr>
          <w:rFonts w:ascii="宋体" w:hAnsi="宋体" w:cs="宋体" w:hint="eastAsia"/>
          <w:sz w:val="24"/>
          <w:szCs w:val="24"/>
        </w:rPr>
        <w:t>。</w:t>
      </w:r>
    </w:p>
    <w:p w:rsidR="00693F66" w:rsidRDefault="00693F66" w:rsidP="00641521">
      <w:pPr>
        <w:widowControl/>
        <w:spacing w:line="360" w:lineRule="auto"/>
        <w:ind w:firstLineChars="200" w:firstLine="480"/>
        <w:jc w:val="left"/>
        <w:rPr>
          <w:rFonts w:ascii="宋体" w:hAnsi="宋体" w:cs="宋体"/>
          <w:sz w:val="24"/>
          <w:szCs w:val="24"/>
        </w:rPr>
      </w:pPr>
      <w:r>
        <w:rPr>
          <w:rFonts w:ascii="宋体" w:hAnsi="宋体" w:cs="宋体"/>
          <w:sz w:val="24"/>
          <w:szCs w:val="24"/>
        </w:rPr>
        <w:t>3.2</w:t>
      </w:r>
      <w:r w:rsidRPr="008758DD">
        <w:rPr>
          <w:rFonts w:ascii="宋体" w:hAnsi="宋体" w:cs="宋体" w:hint="eastAsia"/>
          <w:sz w:val="24"/>
          <w:szCs w:val="24"/>
        </w:rPr>
        <w:t>在投标截止时间之后，投标人不得对其投标文件做任何修改</w:t>
      </w:r>
      <w:r>
        <w:rPr>
          <w:rFonts w:ascii="宋体" w:hAnsi="宋体" w:cs="宋体" w:hint="eastAsia"/>
          <w:sz w:val="24"/>
          <w:szCs w:val="24"/>
        </w:rPr>
        <w:t>，也不得撤回其投标。</w:t>
      </w:r>
      <w:r w:rsidR="00C14CDE">
        <w:rPr>
          <w:rFonts w:ascii="宋体" w:hAnsi="宋体" w:cs="宋体" w:hint="eastAsia"/>
          <w:sz w:val="24"/>
          <w:szCs w:val="24"/>
        </w:rPr>
        <w:t>否则，其投标保证金将按照本须知的规定不予退回。</w:t>
      </w:r>
    </w:p>
    <w:p w:rsidR="001874F3" w:rsidRDefault="001874F3" w:rsidP="00641521">
      <w:pPr>
        <w:widowControl/>
        <w:spacing w:line="360" w:lineRule="auto"/>
        <w:ind w:firstLineChars="200" w:firstLine="480"/>
        <w:jc w:val="left"/>
        <w:rPr>
          <w:rFonts w:ascii="宋体" w:hAnsi="宋体" w:cs="宋体"/>
          <w:sz w:val="24"/>
          <w:szCs w:val="24"/>
        </w:rPr>
      </w:pPr>
    </w:p>
    <w:p w:rsidR="001874F3" w:rsidRPr="008758DD" w:rsidRDefault="001874F3" w:rsidP="001874F3">
      <w:pPr>
        <w:pStyle w:val="20"/>
      </w:pPr>
      <w:bookmarkStart w:id="74" w:name="_Toc465269256"/>
      <w:r>
        <w:rPr>
          <w:rFonts w:hint="eastAsia"/>
        </w:rPr>
        <w:t>四</w:t>
      </w:r>
      <w:r w:rsidRPr="008758DD">
        <w:rPr>
          <w:rFonts w:hint="eastAsia"/>
        </w:rPr>
        <w:t>、开标、评标与定标</w:t>
      </w:r>
      <w:bookmarkEnd w:id="74"/>
    </w:p>
    <w:p w:rsidR="001874F3" w:rsidRDefault="001874F3" w:rsidP="001874F3">
      <w:pPr>
        <w:pStyle w:val="af3"/>
        <w:ind w:leftChars="134" w:left="281" w:firstLineChars="251" w:firstLine="529"/>
        <w:rPr>
          <w:b/>
        </w:rPr>
      </w:pPr>
      <w:r>
        <w:rPr>
          <w:rFonts w:hint="eastAsia"/>
          <w:b/>
        </w:rPr>
        <w:t>（一）</w:t>
      </w:r>
      <w:r w:rsidRPr="004F4A7C">
        <w:rPr>
          <w:rFonts w:hint="eastAsia"/>
          <w:b/>
        </w:rPr>
        <w:t>开标</w:t>
      </w:r>
    </w:p>
    <w:p w:rsidR="001874F3" w:rsidRPr="00AE56B6" w:rsidRDefault="001874F3" w:rsidP="005042FE">
      <w:pPr>
        <w:pStyle w:val="af3"/>
        <w:ind w:firstLineChars="350" w:firstLine="840"/>
        <w:rPr>
          <w:b/>
        </w:rPr>
      </w:pPr>
      <w:r>
        <w:rPr>
          <w:rFonts w:ascii="宋体" w:hAnsi="宋体" w:cs="宋体"/>
          <w:sz w:val="24"/>
          <w:szCs w:val="24"/>
        </w:rPr>
        <w:t>1.</w:t>
      </w:r>
      <w:r>
        <w:rPr>
          <w:rFonts w:ascii="宋体" w:hAnsi="宋体" w:cs="宋体" w:hint="eastAsia"/>
          <w:sz w:val="24"/>
          <w:szCs w:val="24"/>
        </w:rPr>
        <w:t>开标应当在招标文件“投标邀请书”确定的时间和地点公开进行。</w:t>
      </w:r>
    </w:p>
    <w:p w:rsidR="001874F3" w:rsidRDefault="001874F3" w:rsidP="001874F3">
      <w:pPr>
        <w:widowControl/>
        <w:spacing w:line="360" w:lineRule="auto"/>
        <w:ind w:leftChars="135" w:left="283"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开标由西南大学采购与招投标管理中心主持，邀请</w:t>
      </w:r>
      <w:r w:rsidRPr="000B1CD5">
        <w:rPr>
          <w:rFonts w:ascii="宋体" w:hAnsi="宋体" w:cs="宋体" w:hint="eastAsia"/>
          <w:color w:val="000000" w:themeColor="text1"/>
          <w:sz w:val="24"/>
          <w:szCs w:val="24"/>
        </w:rPr>
        <w:t>投标人代表参加。</w:t>
      </w:r>
    </w:p>
    <w:p w:rsidR="001874F3" w:rsidRDefault="001874F3" w:rsidP="001874F3">
      <w:pPr>
        <w:widowControl/>
        <w:spacing w:line="360" w:lineRule="auto"/>
        <w:ind w:leftChars="135" w:left="283" w:firstLineChars="200" w:firstLine="472"/>
        <w:jc w:val="left"/>
        <w:rPr>
          <w:rFonts w:ascii="宋体" w:cs="宋体"/>
          <w:spacing w:val="-2"/>
          <w:sz w:val="24"/>
          <w:szCs w:val="24"/>
        </w:rPr>
      </w:pPr>
      <w:r w:rsidRPr="001832C9">
        <w:rPr>
          <w:rFonts w:ascii="宋体" w:hAnsi="宋体" w:cs="宋体"/>
          <w:spacing w:val="-2"/>
          <w:sz w:val="24"/>
          <w:szCs w:val="24"/>
        </w:rPr>
        <w:t>3.</w:t>
      </w:r>
      <w:r w:rsidRPr="001832C9">
        <w:rPr>
          <w:rFonts w:ascii="宋体" w:hAnsi="宋体" w:cs="宋体" w:hint="eastAsia"/>
          <w:spacing w:val="-2"/>
          <w:sz w:val="24"/>
          <w:szCs w:val="24"/>
        </w:rPr>
        <w:t>开标时，由投标人或者其推荐的代表检查投标文件的密封情况；经确认</w:t>
      </w:r>
      <w:r>
        <w:rPr>
          <w:rFonts w:ascii="宋体" w:hAnsi="宋体" w:cs="宋体" w:hint="eastAsia"/>
          <w:spacing w:val="-2"/>
          <w:sz w:val="24"/>
          <w:szCs w:val="24"/>
        </w:rPr>
        <w:t>无误后，</w:t>
      </w:r>
      <w:r w:rsidRPr="001832C9">
        <w:rPr>
          <w:rFonts w:ascii="宋体" w:hAnsi="宋体" w:cs="宋体" w:hint="eastAsia"/>
          <w:spacing w:val="-2"/>
          <w:sz w:val="24"/>
          <w:szCs w:val="24"/>
        </w:rPr>
        <w:t>由</w:t>
      </w:r>
      <w:r>
        <w:rPr>
          <w:rFonts w:ascii="宋体" w:hAnsi="宋体" w:cs="宋体" w:hint="eastAsia"/>
          <w:spacing w:val="-2"/>
          <w:sz w:val="24"/>
          <w:szCs w:val="24"/>
        </w:rPr>
        <w:t>采购人</w:t>
      </w:r>
      <w:r w:rsidRPr="001832C9">
        <w:rPr>
          <w:rFonts w:ascii="宋体" w:hAnsi="宋体" w:cs="宋体" w:hint="eastAsia"/>
          <w:spacing w:val="-2"/>
          <w:sz w:val="24"/>
          <w:szCs w:val="24"/>
        </w:rPr>
        <w:t>工作人员当众拆封，宣读投标文件正本“开标一览表”的投标人名称</w:t>
      </w:r>
      <w:r>
        <w:rPr>
          <w:rFonts w:ascii="宋体" w:hAnsi="宋体" w:cs="宋体" w:hint="eastAsia"/>
          <w:spacing w:val="-2"/>
          <w:sz w:val="24"/>
          <w:szCs w:val="24"/>
        </w:rPr>
        <w:t>、投标报价和招标文件规定的需要宣布的其他内容。</w:t>
      </w:r>
    </w:p>
    <w:p w:rsidR="001874F3" w:rsidRDefault="001874F3" w:rsidP="001874F3">
      <w:pPr>
        <w:widowControl/>
        <w:spacing w:line="360" w:lineRule="auto"/>
        <w:ind w:leftChars="134" w:left="281" w:firstLineChars="236" w:firstLine="557"/>
        <w:jc w:val="left"/>
        <w:rPr>
          <w:rFonts w:ascii="宋体" w:hAnsi="宋体" w:cs="宋体"/>
          <w:spacing w:val="-2"/>
          <w:sz w:val="24"/>
          <w:szCs w:val="24"/>
        </w:rPr>
      </w:pPr>
      <w:r>
        <w:rPr>
          <w:rFonts w:ascii="宋体" w:hAnsi="宋体" w:cs="宋体" w:hint="eastAsia"/>
          <w:spacing w:val="-2"/>
          <w:sz w:val="24"/>
          <w:szCs w:val="24"/>
        </w:rPr>
        <w:t>4</w:t>
      </w:r>
      <w:r w:rsidRPr="00033677">
        <w:rPr>
          <w:rFonts w:ascii="宋体" w:hAnsi="宋体" w:cs="宋体"/>
          <w:spacing w:val="-2"/>
          <w:sz w:val="24"/>
          <w:szCs w:val="24"/>
        </w:rPr>
        <w:t>.</w:t>
      </w:r>
      <w:r w:rsidRPr="00033677">
        <w:rPr>
          <w:rFonts w:ascii="宋体" w:hAnsi="宋体" w:cs="宋体" w:hint="eastAsia"/>
          <w:spacing w:val="-2"/>
          <w:sz w:val="24"/>
          <w:szCs w:val="24"/>
        </w:rPr>
        <w:t>开标过程应由招标采购单位指定专人负责记录，并存档备查。</w:t>
      </w:r>
    </w:p>
    <w:p w:rsidR="001874F3" w:rsidRPr="001874F3" w:rsidRDefault="001874F3" w:rsidP="001874F3">
      <w:pPr>
        <w:pStyle w:val="af3"/>
        <w:ind w:leftChars="134" w:left="281" w:firstLineChars="251" w:firstLine="529"/>
        <w:rPr>
          <w:b/>
        </w:rPr>
      </w:pPr>
      <w:r w:rsidRPr="001874F3">
        <w:rPr>
          <w:rFonts w:hint="eastAsia"/>
          <w:b/>
        </w:rPr>
        <w:lastRenderedPageBreak/>
        <w:t>（二）评标</w:t>
      </w:r>
    </w:p>
    <w:p w:rsidR="001874F3" w:rsidRDefault="001874F3" w:rsidP="005042FE">
      <w:pPr>
        <w:pStyle w:val="11"/>
        <w:ind w:firstLineChars="150" w:firstLine="354"/>
        <w:jc w:val="both"/>
        <w:rPr>
          <w:rFonts w:ascii="宋体" w:eastAsia="宋体" w:hAnsi="宋体" w:cs="宋体"/>
          <w:b w:val="0"/>
          <w:color w:val="auto"/>
          <w:spacing w:val="-2"/>
          <w:kern w:val="2"/>
          <w:sz w:val="24"/>
          <w:szCs w:val="24"/>
        </w:rPr>
      </w:pPr>
      <w:bookmarkStart w:id="75" w:name="_Toc497729854"/>
      <w:r w:rsidRPr="001874F3">
        <w:rPr>
          <w:rFonts w:ascii="宋体" w:eastAsia="宋体" w:hAnsi="宋体" w:cs="宋体" w:hint="eastAsia"/>
          <w:b w:val="0"/>
          <w:color w:val="auto"/>
          <w:spacing w:val="-2"/>
          <w:kern w:val="2"/>
          <w:sz w:val="24"/>
          <w:szCs w:val="24"/>
        </w:rPr>
        <w:t>详见第四部分</w:t>
      </w:r>
      <w:r w:rsidRPr="001874F3">
        <w:rPr>
          <w:rFonts w:ascii="宋体" w:eastAsia="宋体" w:hAnsi="宋体" w:cs="宋体"/>
          <w:b w:val="0"/>
          <w:color w:val="auto"/>
          <w:spacing w:val="-2"/>
          <w:kern w:val="2"/>
          <w:sz w:val="24"/>
          <w:szCs w:val="24"/>
        </w:rPr>
        <w:t xml:space="preserve"> </w:t>
      </w:r>
      <w:r w:rsidRPr="001874F3">
        <w:rPr>
          <w:rFonts w:ascii="宋体" w:eastAsia="宋体" w:hAnsi="宋体" w:cs="宋体" w:hint="eastAsia"/>
          <w:b w:val="0"/>
          <w:color w:val="auto"/>
          <w:spacing w:val="-2"/>
          <w:kern w:val="2"/>
          <w:sz w:val="24"/>
          <w:szCs w:val="24"/>
        </w:rPr>
        <w:t>评标方法、程序、标准及无效投标</w:t>
      </w:r>
      <w:proofErr w:type="gramStart"/>
      <w:r w:rsidRPr="001874F3">
        <w:rPr>
          <w:rFonts w:ascii="宋体" w:eastAsia="宋体" w:hAnsi="宋体" w:cs="宋体" w:hint="eastAsia"/>
          <w:b w:val="0"/>
          <w:color w:val="auto"/>
          <w:spacing w:val="-2"/>
          <w:kern w:val="2"/>
          <w:sz w:val="24"/>
          <w:szCs w:val="24"/>
        </w:rPr>
        <w:t>和废标条款</w:t>
      </w:r>
      <w:proofErr w:type="gramEnd"/>
      <w:r>
        <w:rPr>
          <w:rFonts w:ascii="宋体" w:eastAsia="宋体" w:hAnsi="宋体" w:cs="宋体" w:hint="eastAsia"/>
          <w:b w:val="0"/>
          <w:color w:val="auto"/>
          <w:spacing w:val="-2"/>
          <w:kern w:val="2"/>
          <w:sz w:val="24"/>
          <w:szCs w:val="24"/>
        </w:rPr>
        <w:t>。</w:t>
      </w:r>
      <w:bookmarkEnd w:id="75"/>
    </w:p>
    <w:p w:rsidR="001874F3" w:rsidRPr="005822FE" w:rsidRDefault="001874F3" w:rsidP="005042FE">
      <w:pPr>
        <w:pStyle w:val="af3"/>
        <w:ind w:firstLineChars="350" w:firstLine="738"/>
        <w:rPr>
          <w:b/>
        </w:rPr>
      </w:pPr>
      <w:r w:rsidRPr="005822FE">
        <w:rPr>
          <w:rFonts w:hint="eastAsia"/>
          <w:b/>
        </w:rPr>
        <w:t xml:space="preserve"> </w:t>
      </w:r>
      <w:r w:rsidRPr="005822FE">
        <w:rPr>
          <w:rFonts w:hint="eastAsia"/>
          <w:b/>
        </w:rPr>
        <w:t>（三）定标</w:t>
      </w:r>
    </w:p>
    <w:p w:rsidR="001874F3" w:rsidRPr="00CD1452" w:rsidRDefault="001874F3" w:rsidP="001874F3">
      <w:pPr>
        <w:pStyle w:val="30"/>
        <w:spacing w:line="360" w:lineRule="auto"/>
        <w:ind w:firstLineChars="100" w:firstLine="281"/>
      </w:pPr>
      <w:r>
        <w:rPr>
          <w:rFonts w:hint="eastAsia"/>
        </w:rPr>
        <w:t>1.</w:t>
      </w:r>
      <w:r w:rsidRPr="00CD1452">
        <w:rPr>
          <w:rFonts w:hint="eastAsia"/>
        </w:rPr>
        <w:t>中标人的确定</w:t>
      </w:r>
      <w:r w:rsidRPr="00CD1452">
        <w:t xml:space="preserve"> </w:t>
      </w:r>
    </w:p>
    <w:p w:rsidR="001874F3" w:rsidRDefault="00444DFC" w:rsidP="001874F3">
      <w:pPr>
        <w:spacing w:line="360" w:lineRule="auto"/>
        <w:ind w:firstLineChars="200" w:firstLine="472"/>
        <w:rPr>
          <w:rFonts w:ascii="宋体" w:hAnsi="宋体" w:cs="宋体"/>
          <w:sz w:val="24"/>
          <w:szCs w:val="24"/>
        </w:rPr>
      </w:pPr>
      <w:r>
        <w:rPr>
          <w:rFonts w:ascii="宋体" w:hAnsi="宋体" w:hint="eastAsia"/>
          <w:spacing w:val="-2"/>
          <w:sz w:val="24"/>
          <w:szCs w:val="24"/>
        </w:rPr>
        <w:t>（</w:t>
      </w:r>
      <w:r w:rsidR="001874F3">
        <w:rPr>
          <w:rFonts w:ascii="宋体" w:hAnsi="宋体" w:hint="eastAsia"/>
          <w:spacing w:val="-2"/>
          <w:sz w:val="24"/>
          <w:szCs w:val="24"/>
        </w:rPr>
        <w:t>1</w:t>
      </w:r>
      <w:r>
        <w:rPr>
          <w:rFonts w:ascii="宋体" w:hAnsi="宋体" w:hint="eastAsia"/>
          <w:spacing w:val="-2"/>
          <w:sz w:val="24"/>
          <w:szCs w:val="24"/>
        </w:rPr>
        <w:t>）</w:t>
      </w:r>
      <w:r w:rsidR="001874F3" w:rsidRPr="00DA4313">
        <w:rPr>
          <w:rFonts w:ascii="宋体" w:hAnsi="宋体" w:cs="宋体" w:hint="eastAsia"/>
          <w:sz w:val="24"/>
          <w:szCs w:val="24"/>
        </w:rPr>
        <w:t>采购人</w:t>
      </w:r>
      <w:r w:rsidR="001874F3">
        <w:rPr>
          <w:rFonts w:ascii="宋体" w:hAnsi="宋体" w:cs="宋体" w:hint="eastAsia"/>
          <w:sz w:val="24"/>
          <w:szCs w:val="24"/>
        </w:rPr>
        <w:t>在评审结束后5个工作日内，在评标报告确定的中标候选人名单中按顺序确定中标人，中标</w:t>
      </w:r>
      <w:r w:rsidR="001874F3" w:rsidRPr="00D54F78">
        <w:rPr>
          <w:rFonts w:ascii="宋体" w:hAnsi="宋体" w:cs="宋体" w:hint="eastAsia"/>
          <w:sz w:val="24"/>
          <w:szCs w:val="24"/>
        </w:rPr>
        <w:t>候选</w:t>
      </w:r>
      <w:r w:rsidR="001874F3">
        <w:rPr>
          <w:rFonts w:ascii="宋体" w:hAnsi="宋体" w:cs="宋体" w:hint="eastAsia"/>
          <w:sz w:val="24"/>
          <w:szCs w:val="24"/>
        </w:rPr>
        <w:t>人并列的，由采购人自行确定中标人</w:t>
      </w:r>
      <w:r w:rsidR="001874F3" w:rsidRPr="00D54F78">
        <w:rPr>
          <w:rFonts w:ascii="宋体" w:hAnsi="宋体" w:cs="宋体" w:hint="eastAsia"/>
          <w:sz w:val="24"/>
          <w:szCs w:val="24"/>
        </w:rPr>
        <w:t>。</w:t>
      </w:r>
    </w:p>
    <w:p w:rsidR="001874F3" w:rsidRDefault="001874F3" w:rsidP="00444DFC">
      <w:pPr>
        <w:spacing w:line="360" w:lineRule="auto"/>
        <w:ind w:firstLineChars="200" w:firstLine="480"/>
        <w:rPr>
          <w:rFonts w:ascii="宋体" w:hAnsi="宋体" w:cs="宋体"/>
          <w:sz w:val="24"/>
          <w:szCs w:val="24"/>
        </w:rPr>
      </w:pPr>
      <w:r>
        <w:rPr>
          <w:rFonts w:ascii="宋体" w:hAnsi="宋体" w:cs="宋体" w:hint="eastAsia"/>
          <w:sz w:val="24"/>
          <w:szCs w:val="24"/>
        </w:rPr>
        <w:t>（2）中标人确定后2</w:t>
      </w:r>
      <w:r w:rsidRPr="00DA4313">
        <w:rPr>
          <w:rFonts w:ascii="宋体" w:hAnsi="宋体" w:cs="宋体" w:hint="eastAsia"/>
          <w:sz w:val="24"/>
          <w:szCs w:val="24"/>
        </w:rPr>
        <w:t>个工作日内</w:t>
      </w:r>
      <w:r w:rsidRPr="00FF4B26">
        <w:rPr>
          <w:rFonts w:ascii="宋体" w:hAnsi="宋体" w:cs="宋体" w:hint="eastAsia"/>
          <w:spacing w:val="-6"/>
          <w:sz w:val="24"/>
          <w:szCs w:val="24"/>
        </w:rPr>
        <w:t>在</w:t>
      </w:r>
      <w:r>
        <w:rPr>
          <w:rFonts w:ascii="宋体" w:hAnsi="宋体" w:cs="宋体" w:hint="eastAsia"/>
          <w:spacing w:val="-6"/>
          <w:sz w:val="24"/>
          <w:szCs w:val="24"/>
        </w:rPr>
        <w:t>中国政府采购网（</w:t>
      </w:r>
      <w:hyperlink r:id="rId16" w:history="1">
        <w:r w:rsidRPr="00711EBD">
          <w:rPr>
            <w:rStyle w:val="aa"/>
            <w:rFonts w:ascii="宋体" w:hAnsi="宋体" w:cs="宋体"/>
            <w:spacing w:val="-6"/>
            <w:sz w:val="24"/>
            <w:szCs w:val="24"/>
          </w:rPr>
          <w:t>http://www.ccgp.gov.cn/</w:t>
        </w:r>
      </w:hyperlink>
      <w:r>
        <w:rPr>
          <w:rFonts w:ascii="宋体" w:hAnsi="宋体" w:cs="宋体" w:hint="eastAsia"/>
          <w:spacing w:val="-6"/>
          <w:sz w:val="24"/>
          <w:szCs w:val="24"/>
        </w:rPr>
        <w:t>）</w:t>
      </w:r>
      <w:r w:rsidRPr="00FF4B26">
        <w:rPr>
          <w:rFonts w:ascii="宋体" w:hAnsi="宋体" w:cs="宋体"/>
          <w:spacing w:val="-6"/>
          <w:sz w:val="24"/>
          <w:szCs w:val="24"/>
        </w:rPr>
        <w:t xml:space="preserve"> </w:t>
      </w:r>
      <w:r w:rsidRPr="00DA4313">
        <w:rPr>
          <w:rFonts w:ascii="宋体" w:hAnsi="宋体" w:cs="宋体" w:hint="eastAsia"/>
          <w:sz w:val="24"/>
          <w:szCs w:val="24"/>
        </w:rPr>
        <w:t>和</w:t>
      </w:r>
      <w:r>
        <w:rPr>
          <w:rFonts w:ascii="宋体" w:hAnsi="宋体" w:cs="宋体" w:hint="eastAsia"/>
          <w:sz w:val="24"/>
          <w:szCs w:val="24"/>
        </w:rPr>
        <w:t>西南大学采购与招投标管理中心网页（</w:t>
      </w:r>
      <w:hyperlink r:id="rId17" w:history="1">
        <w:r w:rsidRPr="000073B7">
          <w:rPr>
            <w:rStyle w:val="aa"/>
            <w:rFonts w:ascii="宋体" w:hAnsi="宋体" w:cs="宋体"/>
            <w:color w:val="000000" w:themeColor="text1"/>
            <w:sz w:val="24"/>
            <w:szCs w:val="24"/>
            <w:u w:val="none"/>
          </w:rPr>
          <w:t>http://caigou.swu.edu.cn/speedcmsol/</w:t>
        </w:r>
        <w:r w:rsidRPr="000073B7">
          <w:rPr>
            <w:rStyle w:val="aa"/>
            <w:rFonts w:hint="eastAsia"/>
            <w:color w:val="000000" w:themeColor="text1"/>
            <w:u w:val="none"/>
          </w:rPr>
          <w:t>）</w:t>
        </w:r>
        <w:r w:rsidRPr="000073B7">
          <w:rPr>
            <w:rStyle w:val="aa"/>
            <w:rFonts w:ascii="宋体" w:hAnsi="宋体" w:cs="宋体" w:hint="eastAsia"/>
            <w:color w:val="000000" w:themeColor="text1"/>
            <w:sz w:val="24"/>
            <w:szCs w:val="24"/>
            <w:u w:val="none"/>
          </w:rPr>
          <w:t>公告中标结果。公告期为1</w:t>
        </w:r>
      </w:hyperlink>
      <w:proofErr w:type="gramStart"/>
      <w:r>
        <w:rPr>
          <w:rFonts w:ascii="宋体" w:hAnsi="宋体" w:cs="宋体" w:hint="eastAsia"/>
          <w:sz w:val="24"/>
          <w:szCs w:val="24"/>
        </w:rPr>
        <w:t>个</w:t>
      </w:r>
      <w:proofErr w:type="gramEnd"/>
      <w:r>
        <w:rPr>
          <w:rFonts w:ascii="宋体" w:hAnsi="宋体" w:cs="宋体" w:hint="eastAsia"/>
          <w:sz w:val="24"/>
          <w:szCs w:val="24"/>
        </w:rPr>
        <w:t>工作日，</w:t>
      </w:r>
      <w:r w:rsidRPr="00DA4313">
        <w:rPr>
          <w:rFonts w:ascii="宋体" w:hAnsi="宋体" w:cs="宋体" w:hint="eastAsia"/>
          <w:sz w:val="24"/>
          <w:szCs w:val="24"/>
        </w:rPr>
        <w:t>各投标人对评标结果如有异议，须在中标结果公</w:t>
      </w:r>
      <w:r w:rsidRPr="008758DD">
        <w:rPr>
          <w:rFonts w:ascii="宋体" w:hAnsi="宋体" w:cs="宋体" w:hint="eastAsia"/>
          <w:sz w:val="24"/>
          <w:szCs w:val="24"/>
        </w:rPr>
        <w:t>告期限届满之日起七个工作日内，由法定代表人或投标人</w:t>
      </w:r>
      <w:r w:rsidRPr="005042FE">
        <w:rPr>
          <w:rFonts w:ascii="宋体" w:hAnsi="宋体" w:cs="宋体" w:hint="eastAsia"/>
          <w:color w:val="000000" w:themeColor="text1"/>
          <w:sz w:val="24"/>
          <w:szCs w:val="24"/>
        </w:rPr>
        <w:t>代表签字并加盖单位公章，并</w:t>
      </w:r>
      <w:r w:rsidRPr="008758DD">
        <w:rPr>
          <w:rFonts w:ascii="宋体" w:hAnsi="宋体" w:cs="宋体" w:hint="eastAsia"/>
          <w:sz w:val="24"/>
          <w:szCs w:val="24"/>
        </w:rPr>
        <w:t>附相关有效证明材料，以书面形式向</w:t>
      </w:r>
      <w:r>
        <w:rPr>
          <w:rFonts w:ascii="宋体" w:hAnsi="宋体" w:cs="宋体" w:hint="eastAsia"/>
          <w:sz w:val="24"/>
          <w:szCs w:val="24"/>
        </w:rPr>
        <w:t>采购人提出询问或质疑</w:t>
      </w:r>
      <w:r w:rsidRPr="008758DD">
        <w:rPr>
          <w:rFonts w:ascii="宋体" w:hAnsi="宋体" w:cs="宋体" w:hint="eastAsia"/>
          <w:sz w:val="24"/>
          <w:szCs w:val="24"/>
        </w:rPr>
        <w:t>。投标人对投诉或质疑</w:t>
      </w:r>
      <w:r>
        <w:rPr>
          <w:rFonts w:ascii="宋体" w:hAnsi="宋体" w:cs="宋体" w:hint="eastAsia"/>
          <w:sz w:val="24"/>
          <w:szCs w:val="24"/>
        </w:rPr>
        <w:t>、询问</w:t>
      </w:r>
      <w:r w:rsidRPr="008758DD">
        <w:rPr>
          <w:rFonts w:ascii="宋体" w:hAnsi="宋体" w:cs="宋体" w:hint="eastAsia"/>
          <w:sz w:val="24"/>
          <w:szCs w:val="24"/>
        </w:rPr>
        <w:t>内容的真实性承担法律责任。</w:t>
      </w:r>
    </w:p>
    <w:p w:rsidR="001874F3" w:rsidRPr="001874F3" w:rsidRDefault="001874F3" w:rsidP="001874F3"/>
    <w:p w:rsidR="00444DFC" w:rsidRPr="00C245EE" w:rsidRDefault="00444DFC" w:rsidP="00444DFC">
      <w:pPr>
        <w:pStyle w:val="20"/>
        <w:spacing w:line="360" w:lineRule="auto"/>
        <w:ind w:firstLineChars="200" w:firstLine="602"/>
      </w:pPr>
      <w:r>
        <w:rPr>
          <w:rFonts w:hint="eastAsia"/>
        </w:rPr>
        <w:t>五、</w:t>
      </w:r>
      <w:r w:rsidRPr="008758DD">
        <w:rPr>
          <w:rFonts w:hint="eastAsia"/>
        </w:rPr>
        <w:t>合同的授予</w:t>
      </w:r>
    </w:p>
    <w:p w:rsidR="00444DFC" w:rsidRPr="008F1649" w:rsidRDefault="00444DFC" w:rsidP="00444DFC">
      <w:pPr>
        <w:pStyle w:val="30"/>
        <w:spacing w:line="360" w:lineRule="auto"/>
        <w:ind w:firstLineChars="150" w:firstLine="422"/>
      </w:pPr>
      <w:r w:rsidRPr="008F1649">
        <w:rPr>
          <w:rFonts w:hint="eastAsia"/>
        </w:rPr>
        <w:t>（</w:t>
      </w:r>
      <w:r>
        <w:rPr>
          <w:rFonts w:hint="eastAsia"/>
        </w:rPr>
        <w:t>一</w:t>
      </w:r>
      <w:r w:rsidRPr="008F1649">
        <w:rPr>
          <w:rFonts w:hint="eastAsia"/>
        </w:rPr>
        <w:t>）合同授予标准</w:t>
      </w:r>
    </w:p>
    <w:p w:rsidR="00444DFC" w:rsidRDefault="00444DFC" w:rsidP="00444DFC">
      <w:pPr>
        <w:widowControl/>
        <w:spacing w:line="360" w:lineRule="auto"/>
        <w:ind w:firstLineChars="200" w:firstLine="480"/>
        <w:jc w:val="left"/>
        <w:rPr>
          <w:rFonts w:ascii="宋体"/>
          <w:sz w:val="24"/>
          <w:szCs w:val="24"/>
        </w:rPr>
      </w:pPr>
      <w:r>
        <w:rPr>
          <w:rFonts w:ascii="宋体" w:hint="eastAsia"/>
          <w:sz w:val="24"/>
          <w:szCs w:val="24"/>
        </w:rPr>
        <w:t>采购人</w:t>
      </w:r>
      <w:r w:rsidRPr="008F1649">
        <w:rPr>
          <w:rFonts w:ascii="宋体" w:hint="eastAsia"/>
          <w:sz w:val="24"/>
          <w:szCs w:val="24"/>
        </w:rPr>
        <w:t>将把合同授予</w:t>
      </w:r>
      <w:r>
        <w:rPr>
          <w:rFonts w:ascii="宋体" w:hint="eastAsia"/>
          <w:sz w:val="24"/>
          <w:szCs w:val="24"/>
        </w:rPr>
        <w:t>给</w:t>
      </w:r>
      <w:r w:rsidRPr="008F1649">
        <w:rPr>
          <w:rFonts w:ascii="宋体" w:hint="eastAsia"/>
          <w:sz w:val="24"/>
          <w:szCs w:val="24"/>
        </w:rPr>
        <w:t>被确定为实质上响应招标文件要求并具有履</w:t>
      </w:r>
      <w:r>
        <w:rPr>
          <w:rFonts w:ascii="宋体" w:hint="eastAsia"/>
          <w:sz w:val="24"/>
          <w:szCs w:val="24"/>
        </w:rPr>
        <w:t>约</w:t>
      </w:r>
      <w:r w:rsidRPr="008F1649">
        <w:rPr>
          <w:rFonts w:ascii="宋体" w:hint="eastAsia"/>
          <w:sz w:val="24"/>
          <w:szCs w:val="24"/>
        </w:rPr>
        <w:t>能力的</w:t>
      </w:r>
      <w:r>
        <w:rPr>
          <w:rFonts w:ascii="宋体" w:hint="eastAsia"/>
          <w:sz w:val="24"/>
          <w:szCs w:val="24"/>
        </w:rPr>
        <w:t>综合排名第一的投标人。排名第一的中标候选人放弃中标、因不可抗力不能履行合同、不按招标文件要求提交履约保证金，或者被查实存在影响中标结果的违法行为等情形，不符合中标条件的，采购人可以按照评标委员会提出的中标候选人名单排序依次确定其他中标候选人为中标人，也可以重新招标。</w:t>
      </w:r>
    </w:p>
    <w:p w:rsidR="00444DFC" w:rsidRDefault="00444DFC" w:rsidP="00444DFC">
      <w:pPr>
        <w:pStyle w:val="30"/>
        <w:spacing w:line="360" w:lineRule="auto"/>
        <w:ind w:firstLineChars="150" w:firstLine="422"/>
      </w:pPr>
      <w:r>
        <w:rPr>
          <w:rFonts w:hint="eastAsia"/>
        </w:rPr>
        <w:t>（二</w:t>
      </w:r>
      <w:r w:rsidRPr="008758DD">
        <w:rPr>
          <w:rFonts w:hint="eastAsia"/>
        </w:rPr>
        <w:t>）</w:t>
      </w:r>
      <w:r w:rsidRPr="008758DD">
        <w:t xml:space="preserve"> </w:t>
      </w:r>
      <w:r w:rsidRPr="008758DD">
        <w:rPr>
          <w:rFonts w:hint="eastAsia"/>
        </w:rPr>
        <w:t>授标时更改采购货物数量的权力</w:t>
      </w:r>
    </w:p>
    <w:p w:rsidR="00444DFC" w:rsidRDefault="00444DFC" w:rsidP="00444DFC">
      <w:pPr>
        <w:widowControl/>
        <w:spacing w:line="360" w:lineRule="auto"/>
        <w:ind w:firstLine="426"/>
        <w:jc w:val="left"/>
        <w:rPr>
          <w:rFonts w:ascii="宋体" w:hAnsi="宋体" w:cs="宋体"/>
          <w:sz w:val="24"/>
          <w:szCs w:val="24"/>
        </w:rPr>
      </w:pPr>
      <w:r>
        <w:rPr>
          <w:rFonts w:ascii="宋体" w:hAnsi="宋体" w:cs="宋体" w:hint="eastAsia"/>
          <w:sz w:val="24"/>
          <w:szCs w:val="24"/>
        </w:rPr>
        <w:t>采购人</w:t>
      </w:r>
      <w:r w:rsidRPr="008758DD">
        <w:rPr>
          <w:rFonts w:ascii="宋体" w:hAnsi="宋体" w:cs="宋体" w:hint="eastAsia"/>
          <w:sz w:val="24"/>
          <w:szCs w:val="24"/>
        </w:rPr>
        <w:t>在授予合同时有权在一定的幅度内对投标</w:t>
      </w:r>
      <w:r>
        <w:rPr>
          <w:rFonts w:ascii="宋体" w:hAnsi="宋体" w:cs="宋体" w:hint="eastAsia"/>
          <w:sz w:val="24"/>
          <w:szCs w:val="24"/>
        </w:rPr>
        <w:t>文件中</w:t>
      </w:r>
      <w:r w:rsidRPr="008758DD">
        <w:rPr>
          <w:rFonts w:ascii="宋体" w:hAnsi="宋体" w:cs="宋体" w:hint="eastAsia"/>
          <w:sz w:val="24"/>
          <w:szCs w:val="24"/>
        </w:rPr>
        <w:t>的货物数量和服务予以增加或减少，调增</w:t>
      </w:r>
      <w:r>
        <w:rPr>
          <w:rFonts w:ascii="宋体" w:hAnsi="宋体" w:cs="宋体" w:hint="eastAsia"/>
          <w:sz w:val="24"/>
          <w:szCs w:val="24"/>
        </w:rPr>
        <w:t>或调减</w:t>
      </w:r>
      <w:r w:rsidRPr="008758DD">
        <w:rPr>
          <w:rFonts w:ascii="宋体" w:hAnsi="宋体" w:cs="宋体" w:hint="eastAsia"/>
          <w:sz w:val="24"/>
          <w:szCs w:val="24"/>
        </w:rPr>
        <w:t>的范围不得超过合同总金额的百分之十（</w:t>
      </w:r>
      <w:r w:rsidRPr="008758DD">
        <w:rPr>
          <w:rFonts w:ascii="宋体" w:hAnsi="宋体" w:cs="宋体"/>
          <w:sz w:val="24"/>
          <w:szCs w:val="24"/>
        </w:rPr>
        <w:t>10%</w:t>
      </w:r>
      <w:r w:rsidRPr="008758DD">
        <w:rPr>
          <w:rFonts w:ascii="宋体" w:hAnsi="宋体" w:cs="宋体" w:hint="eastAsia"/>
          <w:sz w:val="24"/>
          <w:szCs w:val="24"/>
        </w:rPr>
        <w:t>）</w:t>
      </w:r>
      <w:r>
        <w:rPr>
          <w:rFonts w:ascii="宋体" w:cs="宋体" w:hint="eastAsia"/>
          <w:sz w:val="24"/>
          <w:szCs w:val="24"/>
        </w:rPr>
        <w:t>，并且</w:t>
      </w:r>
      <w:r>
        <w:rPr>
          <w:rFonts w:ascii="宋体" w:hAnsi="宋体" w:cs="宋体" w:hint="eastAsia"/>
          <w:sz w:val="24"/>
          <w:szCs w:val="24"/>
        </w:rPr>
        <w:t>不得对单价或其它条款和条件做任何实质性改变。</w:t>
      </w:r>
    </w:p>
    <w:p w:rsidR="00444DFC" w:rsidRDefault="00444DFC" w:rsidP="00444DFC">
      <w:pPr>
        <w:pStyle w:val="30"/>
        <w:spacing w:line="360" w:lineRule="auto"/>
      </w:pPr>
      <w:r>
        <w:rPr>
          <w:rFonts w:hint="eastAsia"/>
        </w:rPr>
        <w:lastRenderedPageBreak/>
        <w:t xml:space="preserve">   </w:t>
      </w:r>
      <w:r>
        <w:rPr>
          <w:rFonts w:hint="eastAsia"/>
        </w:rPr>
        <w:t>（三</w:t>
      </w:r>
      <w:r w:rsidRPr="008758DD">
        <w:rPr>
          <w:rFonts w:hint="eastAsia"/>
        </w:rPr>
        <w:t>）接受和拒绝</w:t>
      </w:r>
      <w:proofErr w:type="gramStart"/>
      <w:r w:rsidRPr="008758DD">
        <w:rPr>
          <w:rFonts w:hint="eastAsia"/>
        </w:rPr>
        <w:t>任何或</w:t>
      </w:r>
      <w:proofErr w:type="gramEnd"/>
      <w:r w:rsidRPr="008758DD">
        <w:rPr>
          <w:rFonts w:hint="eastAsia"/>
        </w:rPr>
        <w:t>所有投标的权力</w:t>
      </w:r>
    </w:p>
    <w:p w:rsidR="00444DFC" w:rsidRDefault="00444DFC" w:rsidP="00444DFC">
      <w:pPr>
        <w:widowControl/>
        <w:spacing w:line="360" w:lineRule="auto"/>
        <w:ind w:firstLine="426"/>
        <w:jc w:val="left"/>
        <w:rPr>
          <w:rFonts w:ascii="宋体" w:hAnsi="宋体" w:cs="宋体"/>
          <w:sz w:val="24"/>
          <w:szCs w:val="24"/>
        </w:rPr>
      </w:pPr>
      <w:r>
        <w:rPr>
          <w:rFonts w:ascii="宋体" w:hAnsi="宋体" w:cs="宋体" w:hint="eastAsia"/>
          <w:sz w:val="24"/>
          <w:szCs w:val="24"/>
        </w:rPr>
        <w:t xml:space="preserve"> 为维护国家和社会公共利益，采购人</w:t>
      </w:r>
      <w:r w:rsidRPr="008758DD">
        <w:rPr>
          <w:rFonts w:ascii="宋体" w:hAnsi="宋体" w:cs="宋体" w:hint="eastAsia"/>
          <w:sz w:val="24"/>
          <w:szCs w:val="24"/>
        </w:rPr>
        <w:t>保留在授标之前任何时候</w:t>
      </w:r>
      <w:r>
        <w:rPr>
          <w:rFonts w:ascii="宋体" w:hAnsi="宋体" w:cs="宋体" w:hint="eastAsia"/>
          <w:sz w:val="24"/>
          <w:szCs w:val="24"/>
        </w:rPr>
        <w:t>接受或拒绝</w:t>
      </w:r>
      <w:r w:rsidRPr="008758DD">
        <w:rPr>
          <w:rFonts w:ascii="宋体" w:hAnsi="宋体" w:cs="宋体" w:hint="eastAsia"/>
          <w:sz w:val="24"/>
          <w:szCs w:val="24"/>
        </w:rPr>
        <w:t>任何投标</w:t>
      </w:r>
      <w:r>
        <w:rPr>
          <w:rFonts w:ascii="宋体" w:hAnsi="宋体" w:cs="宋体" w:hint="eastAsia"/>
          <w:sz w:val="24"/>
          <w:szCs w:val="24"/>
        </w:rPr>
        <w:t>人中标的权利</w:t>
      </w:r>
      <w:r w:rsidRPr="008758DD">
        <w:rPr>
          <w:rFonts w:ascii="宋体" w:hAnsi="宋体" w:cs="宋体" w:hint="eastAsia"/>
          <w:sz w:val="24"/>
          <w:szCs w:val="24"/>
        </w:rPr>
        <w:t>，以及宣布所有或任何投标文件无效的权力，对受影响的投标人不承担任何责任，也无义务向受影响的投标人解释采取这一行动的理由。</w:t>
      </w:r>
    </w:p>
    <w:p w:rsidR="00444DFC" w:rsidRDefault="00444DFC" w:rsidP="00444DFC">
      <w:pPr>
        <w:pStyle w:val="30"/>
        <w:spacing w:line="360" w:lineRule="auto"/>
      </w:pPr>
      <w:r>
        <w:rPr>
          <w:rFonts w:hint="eastAsia"/>
        </w:rPr>
        <w:t xml:space="preserve">   </w:t>
      </w:r>
      <w:r w:rsidRPr="008758DD">
        <w:rPr>
          <w:rFonts w:hint="eastAsia"/>
        </w:rPr>
        <w:t>（</w:t>
      </w:r>
      <w:r>
        <w:rPr>
          <w:rFonts w:hint="eastAsia"/>
        </w:rPr>
        <w:t>四</w:t>
      </w:r>
      <w:r w:rsidRPr="008758DD">
        <w:rPr>
          <w:rFonts w:hint="eastAsia"/>
        </w:rPr>
        <w:t>）中标通知书</w:t>
      </w:r>
    </w:p>
    <w:p w:rsidR="00444DFC" w:rsidRPr="00684B3B" w:rsidRDefault="00444DFC" w:rsidP="00444DFC">
      <w:pPr>
        <w:widowControl/>
        <w:spacing w:line="360" w:lineRule="auto"/>
        <w:ind w:firstLineChars="200" w:firstLine="480"/>
        <w:jc w:val="left"/>
        <w:rPr>
          <w:rFonts w:ascii="宋体" w:hAnsi="宋体" w:cs="宋体"/>
          <w:color w:val="000000" w:themeColor="text1"/>
          <w:sz w:val="24"/>
          <w:szCs w:val="24"/>
        </w:rPr>
      </w:pPr>
      <w:r w:rsidRPr="00684B3B">
        <w:rPr>
          <w:rFonts w:ascii="宋体" w:hAnsi="宋体" w:cs="宋体" w:hint="eastAsia"/>
          <w:color w:val="000000" w:themeColor="text1"/>
          <w:sz w:val="24"/>
          <w:szCs w:val="24"/>
        </w:rPr>
        <w:t xml:space="preserve"> </w:t>
      </w:r>
      <w:r w:rsidRPr="00684B3B">
        <w:rPr>
          <w:rFonts w:ascii="宋体" w:hAnsi="宋体" w:cs="宋体"/>
          <w:color w:val="000000" w:themeColor="text1"/>
          <w:sz w:val="24"/>
          <w:szCs w:val="24"/>
        </w:rPr>
        <w:t>1.</w:t>
      </w:r>
      <w:r w:rsidRPr="00684B3B">
        <w:rPr>
          <w:rFonts w:ascii="宋体" w:hAnsi="宋体" w:cs="宋体" w:hint="eastAsia"/>
          <w:color w:val="000000" w:themeColor="text1"/>
          <w:sz w:val="24"/>
          <w:szCs w:val="24"/>
        </w:rPr>
        <w:t>中标人须在中标公告发出后的七个工作日内到西南大学采购与招投标管理中心办理《中标通知书》领取手续</w:t>
      </w:r>
      <w:r w:rsidRPr="00684B3B">
        <w:rPr>
          <w:rFonts w:ascii="宋体" w:cs="宋体"/>
          <w:color w:val="000000" w:themeColor="text1"/>
          <w:sz w:val="24"/>
          <w:szCs w:val="24"/>
        </w:rPr>
        <w:t>,</w:t>
      </w:r>
      <w:r w:rsidRPr="00684B3B">
        <w:rPr>
          <w:rFonts w:ascii="宋体" w:hAnsi="宋体" w:cs="宋体" w:hint="eastAsia"/>
          <w:color w:val="000000" w:themeColor="text1"/>
          <w:sz w:val="24"/>
          <w:szCs w:val="24"/>
        </w:rPr>
        <w:t>逾期未办理领取手续的可视为中标人自动放弃中标资格。</w:t>
      </w:r>
    </w:p>
    <w:p w:rsidR="00444DFC" w:rsidRPr="00684B3B" w:rsidRDefault="00444DFC" w:rsidP="00444DFC">
      <w:pPr>
        <w:widowControl/>
        <w:spacing w:line="360" w:lineRule="auto"/>
        <w:ind w:firstLine="426"/>
        <w:jc w:val="left"/>
        <w:rPr>
          <w:rFonts w:ascii="宋体" w:hAnsi="宋体" w:cs="宋体"/>
          <w:color w:val="000000" w:themeColor="text1"/>
          <w:sz w:val="24"/>
          <w:szCs w:val="24"/>
        </w:rPr>
      </w:pPr>
      <w:r w:rsidRPr="00684B3B">
        <w:rPr>
          <w:rFonts w:ascii="宋体" w:hAnsi="宋体" w:cs="宋体" w:hint="eastAsia"/>
          <w:color w:val="000000" w:themeColor="text1"/>
          <w:sz w:val="24"/>
          <w:szCs w:val="24"/>
        </w:rPr>
        <w:t xml:space="preserve"> </w:t>
      </w:r>
      <w:r w:rsidRPr="00684B3B">
        <w:rPr>
          <w:rFonts w:ascii="宋体" w:hAnsi="宋体" w:cs="宋体"/>
          <w:color w:val="000000" w:themeColor="text1"/>
          <w:sz w:val="24"/>
          <w:szCs w:val="24"/>
        </w:rPr>
        <w:t>2.</w:t>
      </w:r>
      <w:r w:rsidRPr="00684B3B">
        <w:rPr>
          <w:rFonts w:ascii="宋体" w:hAnsi="宋体" w:cs="宋体" w:hint="eastAsia"/>
          <w:color w:val="000000" w:themeColor="text1"/>
          <w:sz w:val="24"/>
          <w:szCs w:val="24"/>
        </w:rPr>
        <w:t>《中标通知书》是合同的组成部分。</w:t>
      </w:r>
    </w:p>
    <w:p w:rsidR="00444DFC" w:rsidRDefault="00444DFC" w:rsidP="00444DFC">
      <w:pPr>
        <w:pStyle w:val="30"/>
        <w:spacing w:line="360" w:lineRule="auto"/>
      </w:pPr>
      <w:r>
        <w:rPr>
          <w:rFonts w:hint="eastAsia"/>
        </w:rPr>
        <w:t xml:space="preserve">   </w:t>
      </w:r>
      <w:r w:rsidRPr="008758DD">
        <w:rPr>
          <w:rFonts w:hint="eastAsia"/>
        </w:rPr>
        <w:t>（</w:t>
      </w:r>
      <w:r>
        <w:rPr>
          <w:rFonts w:hint="eastAsia"/>
        </w:rPr>
        <w:t>五</w:t>
      </w:r>
      <w:r w:rsidRPr="008758DD">
        <w:rPr>
          <w:rFonts w:hint="eastAsia"/>
        </w:rPr>
        <w:t>）签订合同</w:t>
      </w:r>
    </w:p>
    <w:p w:rsidR="00444DFC" w:rsidRPr="008758DD" w:rsidRDefault="00444DFC" w:rsidP="00444DFC">
      <w:pPr>
        <w:widowControl/>
        <w:spacing w:line="360" w:lineRule="auto"/>
        <w:ind w:firstLine="426"/>
        <w:jc w:val="left"/>
        <w:rPr>
          <w:rFonts w:ascii="宋体"/>
          <w:sz w:val="24"/>
          <w:szCs w:val="24"/>
        </w:rPr>
      </w:pPr>
      <w:r>
        <w:rPr>
          <w:rFonts w:ascii="宋体" w:hAnsi="宋体" w:cs="宋体" w:hint="eastAsia"/>
          <w:sz w:val="24"/>
          <w:szCs w:val="24"/>
        </w:rPr>
        <w:t xml:space="preserve"> 1.履约保证金</w:t>
      </w:r>
    </w:p>
    <w:p w:rsidR="00444DFC" w:rsidRPr="00684B3B" w:rsidRDefault="00444DFC" w:rsidP="00444DFC">
      <w:pPr>
        <w:widowControl/>
        <w:spacing w:line="360" w:lineRule="auto"/>
        <w:ind w:firstLine="426"/>
        <w:jc w:val="left"/>
        <w:rPr>
          <w:rFonts w:ascii="宋体" w:hAnsi="宋体" w:cs="宋体"/>
          <w:color w:val="000000" w:themeColor="text1"/>
          <w:sz w:val="24"/>
          <w:szCs w:val="24"/>
        </w:rPr>
      </w:pPr>
      <w:r w:rsidRPr="00684B3B">
        <w:rPr>
          <w:rFonts w:ascii="宋体" w:hAnsi="宋体" w:cs="宋体" w:hint="eastAsia"/>
          <w:color w:val="000000" w:themeColor="text1"/>
          <w:sz w:val="24"/>
          <w:szCs w:val="24"/>
        </w:rPr>
        <w:t xml:space="preserve"> 中标人的投标保证金自动转为履约保证金。履约保证金在项目验收合格之日起</w:t>
      </w:r>
      <w:r w:rsidRPr="00684B3B">
        <w:rPr>
          <w:rFonts w:ascii="宋体" w:hAnsi="宋体" w:cs="宋体"/>
          <w:color w:val="000000" w:themeColor="text1"/>
          <w:sz w:val="24"/>
          <w:szCs w:val="24"/>
        </w:rPr>
        <w:t xml:space="preserve"> 10 </w:t>
      </w:r>
      <w:proofErr w:type="gramStart"/>
      <w:r w:rsidRPr="00684B3B">
        <w:rPr>
          <w:rFonts w:ascii="宋体" w:hAnsi="宋体" w:cs="宋体" w:hint="eastAsia"/>
          <w:color w:val="000000" w:themeColor="text1"/>
          <w:sz w:val="24"/>
          <w:szCs w:val="24"/>
        </w:rPr>
        <w:t>个</w:t>
      </w:r>
      <w:proofErr w:type="gramEnd"/>
      <w:r w:rsidRPr="00684B3B">
        <w:rPr>
          <w:rFonts w:ascii="宋体" w:hAnsi="宋体" w:cs="宋体" w:hint="eastAsia"/>
          <w:color w:val="000000" w:themeColor="text1"/>
          <w:sz w:val="24"/>
          <w:szCs w:val="24"/>
        </w:rPr>
        <w:t>工作日内返还，不计利息。</w:t>
      </w:r>
    </w:p>
    <w:p w:rsidR="00444DFC" w:rsidRPr="00684B3B" w:rsidRDefault="00444DFC" w:rsidP="00444DFC">
      <w:pPr>
        <w:widowControl/>
        <w:spacing w:line="360" w:lineRule="auto"/>
        <w:ind w:firstLine="426"/>
        <w:jc w:val="left"/>
        <w:rPr>
          <w:rFonts w:ascii="宋体" w:hAnsi="宋体" w:cs="宋体"/>
          <w:b/>
          <w:sz w:val="24"/>
          <w:szCs w:val="24"/>
        </w:rPr>
      </w:pPr>
      <w:r>
        <w:rPr>
          <w:rFonts w:ascii="宋体" w:hAnsi="宋体" w:cs="宋体" w:hint="eastAsia"/>
          <w:sz w:val="24"/>
          <w:szCs w:val="24"/>
        </w:rPr>
        <w:t xml:space="preserve"> 2.</w:t>
      </w:r>
      <w:r w:rsidRPr="00444DFC">
        <w:rPr>
          <w:rFonts w:ascii="宋体" w:hAnsi="宋体" w:cs="宋体" w:hint="eastAsia"/>
          <w:sz w:val="24"/>
          <w:szCs w:val="24"/>
        </w:rPr>
        <w:t>代理费和中标服务费</w:t>
      </w:r>
    </w:p>
    <w:p w:rsidR="00444DFC" w:rsidRPr="00444DFC" w:rsidRDefault="00444DFC" w:rsidP="00444DFC">
      <w:pPr>
        <w:widowControl/>
        <w:spacing w:line="360" w:lineRule="auto"/>
        <w:ind w:firstLine="426"/>
        <w:jc w:val="left"/>
        <w:rPr>
          <w:rFonts w:ascii="宋体"/>
          <w:b/>
          <w:sz w:val="24"/>
          <w:szCs w:val="24"/>
        </w:rPr>
      </w:pPr>
      <w:r w:rsidRPr="00444DFC">
        <w:rPr>
          <w:rFonts w:ascii="宋体" w:hAnsi="宋体" w:cs="宋体" w:hint="eastAsia"/>
          <w:b/>
          <w:sz w:val="24"/>
          <w:szCs w:val="24"/>
        </w:rPr>
        <w:t>无</w:t>
      </w:r>
    </w:p>
    <w:p w:rsidR="00444DFC" w:rsidRPr="008758DD" w:rsidRDefault="00444DFC" w:rsidP="00444DFC">
      <w:pPr>
        <w:widowControl/>
        <w:spacing w:line="360" w:lineRule="auto"/>
        <w:ind w:firstLine="426"/>
        <w:jc w:val="left"/>
        <w:rPr>
          <w:rFonts w:ascii="宋体"/>
          <w:sz w:val="24"/>
          <w:szCs w:val="24"/>
        </w:rPr>
      </w:pPr>
      <w:r>
        <w:rPr>
          <w:rFonts w:ascii="宋体" w:hAnsi="宋体" w:cs="宋体" w:hint="eastAsia"/>
          <w:sz w:val="24"/>
          <w:szCs w:val="24"/>
        </w:rPr>
        <w:t xml:space="preserve"> 3</w:t>
      </w:r>
      <w:r w:rsidRPr="008758DD">
        <w:rPr>
          <w:rFonts w:ascii="宋体" w:hAnsi="宋体" w:cs="宋体"/>
          <w:sz w:val="24"/>
          <w:szCs w:val="24"/>
        </w:rPr>
        <w:t>.</w:t>
      </w:r>
      <w:r w:rsidRPr="008758DD">
        <w:rPr>
          <w:rFonts w:ascii="宋体" w:hAnsi="宋体" w:cs="宋体" w:hint="eastAsia"/>
          <w:sz w:val="24"/>
          <w:szCs w:val="24"/>
        </w:rPr>
        <w:t>中标人在收到中标通知后，应按照中标通知书规定，派遣其授权在合同上签字的代表签署合同。</w:t>
      </w:r>
    </w:p>
    <w:p w:rsidR="00444DFC" w:rsidRPr="008758DD" w:rsidRDefault="00444DFC" w:rsidP="00444DFC">
      <w:pPr>
        <w:widowControl/>
        <w:spacing w:line="360" w:lineRule="auto"/>
        <w:ind w:firstLine="426"/>
        <w:jc w:val="left"/>
        <w:rPr>
          <w:rFonts w:ascii="宋体"/>
          <w:sz w:val="24"/>
          <w:szCs w:val="24"/>
        </w:rPr>
      </w:pPr>
      <w:r>
        <w:rPr>
          <w:rFonts w:ascii="宋体" w:hAnsi="宋体" w:cs="宋体" w:hint="eastAsia"/>
          <w:sz w:val="24"/>
          <w:szCs w:val="24"/>
        </w:rPr>
        <w:t xml:space="preserve"> 4</w:t>
      </w:r>
      <w:r w:rsidRPr="008758DD">
        <w:rPr>
          <w:rFonts w:ascii="宋体" w:hAnsi="宋体" w:cs="宋体"/>
          <w:sz w:val="24"/>
          <w:szCs w:val="24"/>
        </w:rPr>
        <w:t>.</w:t>
      </w:r>
      <w:r w:rsidRPr="008758DD">
        <w:rPr>
          <w:rFonts w:ascii="宋体" w:hAnsi="宋体" w:cs="宋体" w:hint="eastAsia"/>
          <w:sz w:val="24"/>
          <w:szCs w:val="24"/>
        </w:rPr>
        <w:t>如果中标人没有按照中标通知书规定执行，</w:t>
      </w:r>
      <w:r>
        <w:rPr>
          <w:rFonts w:ascii="宋体" w:hAnsi="宋体" w:cs="宋体" w:hint="eastAsia"/>
          <w:sz w:val="24"/>
          <w:szCs w:val="24"/>
        </w:rPr>
        <w:t>采购人</w:t>
      </w:r>
      <w:r w:rsidRPr="008758DD">
        <w:rPr>
          <w:rFonts w:ascii="宋体" w:hAnsi="宋体" w:cs="宋体" w:hint="eastAsia"/>
          <w:sz w:val="24"/>
          <w:szCs w:val="24"/>
        </w:rPr>
        <w:t>将有充分理由取消该中标决定。在此情况下，</w:t>
      </w:r>
      <w:r>
        <w:rPr>
          <w:rFonts w:ascii="宋体" w:hAnsi="宋体" w:cs="宋体" w:hint="eastAsia"/>
          <w:sz w:val="24"/>
          <w:szCs w:val="24"/>
        </w:rPr>
        <w:t>采购人</w:t>
      </w:r>
      <w:r w:rsidRPr="008758DD">
        <w:rPr>
          <w:rFonts w:ascii="宋体" w:hAnsi="宋体" w:cs="宋体" w:hint="eastAsia"/>
          <w:sz w:val="24"/>
          <w:szCs w:val="24"/>
        </w:rPr>
        <w:t>可将</w:t>
      </w:r>
      <w:r>
        <w:rPr>
          <w:rFonts w:ascii="宋体" w:hAnsi="宋体" w:cs="宋体" w:hint="eastAsia"/>
          <w:sz w:val="24"/>
          <w:szCs w:val="24"/>
        </w:rPr>
        <w:t>合同</w:t>
      </w:r>
      <w:r w:rsidRPr="008758DD">
        <w:rPr>
          <w:rFonts w:ascii="宋体" w:hAnsi="宋体" w:cs="宋体" w:hint="eastAsia"/>
          <w:sz w:val="24"/>
          <w:szCs w:val="24"/>
        </w:rPr>
        <w:t>授予综合评价次优的投标人，或重新招标。</w:t>
      </w:r>
    </w:p>
    <w:p w:rsidR="00444DFC" w:rsidRPr="008758DD" w:rsidRDefault="00444DFC" w:rsidP="00444DFC">
      <w:pPr>
        <w:widowControl/>
        <w:spacing w:line="360" w:lineRule="auto"/>
        <w:ind w:firstLineChars="200" w:firstLine="480"/>
        <w:jc w:val="left"/>
        <w:rPr>
          <w:rFonts w:ascii="宋体"/>
          <w:sz w:val="24"/>
          <w:szCs w:val="24"/>
        </w:rPr>
      </w:pPr>
      <w:r>
        <w:rPr>
          <w:rFonts w:ascii="宋体" w:hAnsi="宋体" w:cs="宋体" w:hint="eastAsia"/>
          <w:sz w:val="24"/>
          <w:szCs w:val="24"/>
        </w:rPr>
        <w:t xml:space="preserve"> 5</w:t>
      </w:r>
      <w:r w:rsidRPr="008758DD">
        <w:rPr>
          <w:rFonts w:ascii="宋体" w:hAnsi="宋体" w:cs="宋体"/>
          <w:sz w:val="24"/>
          <w:szCs w:val="24"/>
        </w:rPr>
        <w:t>.</w:t>
      </w:r>
      <w:r w:rsidRPr="008758DD">
        <w:rPr>
          <w:rFonts w:ascii="宋体" w:hAnsi="宋体" w:cs="宋体" w:hint="eastAsia"/>
          <w:sz w:val="24"/>
          <w:szCs w:val="24"/>
        </w:rPr>
        <w:t>在规定期限内，中标人不履行与</w:t>
      </w:r>
      <w:r>
        <w:rPr>
          <w:rFonts w:ascii="宋体" w:hAnsi="宋体" w:cs="宋体" w:hint="eastAsia"/>
          <w:sz w:val="24"/>
          <w:szCs w:val="24"/>
        </w:rPr>
        <w:t>采购人</w:t>
      </w:r>
      <w:r w:rsidRPr="008758DD">
        <w:rPr>
          <w:rFonts w:ascii="宋体" w:hAnsi="宋体" w:cs="宋体" w:hint="eastAsia"/>
          <w:sz w:val="24"/>
          <w:szCs w:val="24"/>
        </w:rPr>
        <w:t>订立的合同的，可视为自动放弃中标资格，履约保证金不予退还，给</w:t>
      </w:r>
      <w:r>
        <w:rPr>
          <w:rFonts w:ascii="宋体" w:hAnsi="宋体" w:cs="宋体" w:hint="eastAsia"/>
          <w:sz w:val="24"/>
          <w:szCs w:val="24"/>
        </w:rPr>
        <w:t>采购人</w:t>
      </w:r>
      <w:r w:rsidRPr="008758DD">
        <w:rPr>
          <w:rFonts w:ascii="宋体" w:hAnsi="宋体" w:cs="宋体" w:hint="eastAsia"/>
          <w:sz w:val="24"/>
          <w:szCs w:val="24"/>
        </w:rPr>
        <w:t>造成的损失超过履约保证金数额的，还应当对超过部分予以赔偿；没有提交履约保证金的，应当对</w:t>
      </w:r>
      <w:r>
        <w:rPr>
          <w:rFonts w:ascii="宋体" w:hAnsi="宋体" w:cs="宋体" w:hint="eastAsia"/>
          <w:sz w:val="24"/>
          <w:szCs w:val="24"/>
        </w:rPr>
        <w:t>采购人</w:t>
      </w:r>
      <w:r w:rsidRPr="008758DD">
        <w:rPr>
          <w:rFonts w:ascii="宋体" w:hAnsi="宋体" w:cs="宋体" w:hint="eastAsia"/>
          <w:sz w:val="24"/>
          <w:szCs w:val="24"/>
        </w:rPr>
        <w:t>的损失承担赔偿责任。</w:t>
      </w:r>
    </w:p>
    <w:p w:rsidR="00444DFC" w:rsidRPr="008758DD" w:rsidRDefault="00444DFC" w:rsidP="00444DFC">
      <w:pPr>
        <w:widowControl/>
        <w:spacing w:line="360" w:lineRule="auto"/>
        <w:ind w:firstLineChars="200" w:firstLine="480"/>
        <w:jc w:val="left"/>
        <w:rPr>
          <w:rFonts w:ascii="宋体"/>
          <w:sz w:val="24"/>
          <w:szCs w:val="24"/>
        </w:rPr>
      </w:pPr>
      <w:r>
        <w:rPr>
          <w:rFonts w:ascii="宋体" w:hAnsi="宋体" w:cs="宋体" w:hint="eastAsia"/>
          <w:sz w:val="24"/>
          <w:szCs w:val="24"/>
        </w:rPr>
        <w:t xml:space="preserve"> 6</w:t>
      </w:r>
      <w:r w:rsidRPr="008758DD">
        <w:rPr>
          <w:rFonts w:ascii="宋体" w:hAnsi="宋体" w:cs="宋体"/>
          <w:sz w:val="24"/>
          <w:szCs w:val="24"/>
        </w:rPr>
        <w:t>.</w:t>
      </w:r>
      <w:r w:rsidRPr="008758DD">
        <w:rPr>
          <w:rFonts w:ascii="宋体" w:hAnsi="宋体" w:cs="宋体" w:hint="eastAsia"/>
          <w:sz w:val="24"/>
          <w:szCs w:val="24"/>
        </w:rPr>
        <w:t>中标人须保证合同项下所供货物是全新的、未使用过的，是最新或目前的型号。除非采购文件另有规定，货物应含有设计上和材料的全部最新改进。中标人须进一步保证合同货物不会因设计、材料、工艺的原因而有任何故障和缺陷（由于按</w:t>
      </w:r>
      <w:r>
        <w:rPr>
          <w:rFonts w:ascii="宋体" w:hAnsi="宋体" w:cs="宋体" w:hint="eastAsia"/>
          <w:sz w:val="24"/>
          <w:szCs w:val="24"/>
        </w:rPr>
        <w:t>采购人</w:t>
      </w:r>
      <w:r w:rsidRPr="008758DD">
        <w:rPr>
          <w:rFonts w:ascii="宋体" w:hAnsi="宋体" w:cs="宋体" w:hint="eastAsia"/>
          <w:sz w:val="24"/>
          <w:szCs w:val="24"/>
        </w:rPr>
        <w:t>的要求设计或按</w:t>
      </w:r>
      <w:r>
        <w:rPr>
          <w:rFonts w:ascii="宋体" w:hAnsi="宋体" w:cs="宋体" w:hint="eastAsia"/>
          <w:sz w:val="24"/>
          <w:szCs w:val="24"/>
        </w:rPr>
        <w:t>采购人</w:t>
      </w:r>
      <w:r w:rsidRPr="008758DD">
        <w:rPr>
          <w:rFonts w:ascii="宋体" w:hAnsi="宋体" w:cs="宋体" w:hint="eastAsia"/>
          <w:sz w:val="24"/>
          <w:szCs w:val="24"/>
        </w:rPr>
        <w:t>的规格提供的材料所产生的缺陷除外），或者没有</w:t>
      </w:r>
      <w:r>
        <w:rPr>
          <w:rFonts w:ascii="宋体" w:hAnsi="宋体" w:cs="宋体" w:hint="eastAsia"/>
          <w:sz w:val="24"/>
          <w:szCs w:val="24"/>
        </w:rPr>
        <w:t>因</w:t>
      </w:r>
      <w:r w:rsidRPr="008758DD">
        <w:rPr>
          <w:rFonts w:ascii="宋体" w:hAnsi="宋体" w:cs="宋体" w:hint="eastAsia"/>
          <w:sz w:val="24"/>
          <w:szCs w:val="24"/>
        </w:rPr>
        <w:t>中标人的行为或疏忽而产生的缺陷，这些缺陷是所供货物在最终目的地国家现行条件下正常使用可能产生的。中标人应保证提交的技术文件、图纸的完整、清楚和正确，达到合同货物设计、安装、运行和维护要求。在合</w:t>
      </w:r>
      <w:r w:rsidRPr="008758DD">
        <w:rPr>
          <w:rFonts w:ascii="宋体" w:hAnsi="宋体" w:cs="宋体" w:hint="eastAsia"/>
          <w:sz w:val="24"/>
          <w:szCs w:val="24"/>
        </w:rPr>
        <w:lastRenderedPageBreak/>
        <w:t>同货物安装、调试、接收试验期间，如发现因中标</w:t>
      </w:r>
      <w:proofErr w:type="gramStart"/>
      <w:r w:rsidRPr="008758DD">
        <w:rPr>
          <w:rFonts w:ascii="宋体" w:hAnsi="宋体" w:cs="宋体" w:hint="eastAsia"/>
          <w:sz w:val="24"/>
          <w:szCs w:val="24"/>
        </w:rPr>
        <w:t>人原因</w:t>
      </w:r>
      <w:proofErr w:type="gramEnd"/>
      <w:r w:rsidRPr="008758DD">
        <w:rPr>
          <w:rFonts w:ascii="宋体" w:hAnsi="宋体" w:cs="宋体" w:hint="eastAsia"/>
          <w:sz w:val="24"/>
          <w:szCs w:val="24"/>
        </w:rPr>
        <w:t>造成的合同货物的缺陷或损坏，中标人须尽快免费更换和修复并补偿</w:t>
      </w:r>
      <w:r>
        <w:rPr>
          <w:rFonts w:ascii="宋体" w:hAnsi="宋体" w:cs="宋体" w:hint="eastAsia"/>
          <w:sz w:val="24"/>
          <w:szCs w:val="24"/>
        </w:rPr>
        <w:t>给采购人造成</w:t>
      </w:r>
      <w:r w:rsidRPr="008758DD">
        <w:rPr>
          <w:rFonts w:ascii="宋体" w:hAnsi="宋体" w:cs="宋体" w:hint="eastAsia"/>
          <w:sz w:val="24"/>
          <w:szCs w:val="24"/>
        </w:rPr>
        <w:t>的一切直接损失。中标人须承担此项更换和修复工作的一切风险和费用。中标人须保证合同货物在接收试验时各项技术参数满足合同要求。</w:t>
      </w:r>
    </w:p>
    <w:p w:rsidR="00444DFC" w:rsidRPr="008758DD" w:rsidRDefault="00444DFC" w:rsidP="00444DFC">
      <w:pPr>
        <w:widowControl/>
        <w:spacing w:line="360" w:lineRule="auto"/>
        <w:ind w:firstLine="315"/>
        <w:jc w:val="left"/>
        <w:rPr>
          <w:rFonts w:ascii="宋体"/>
          <w:sz w:val="24"/>
          <w:szCs w:val="24"/>
        </w:rPr>
      </w:pPr>
      <w:r>
        <w:rPr>
          <w:rFonts w:ascii="宋体" w:hAnsi="宋体" w:cs="宋体" w:hint="eastAsia"/>
          <w:sz w:val="24"/>
          <w:szCs w:val="24"/>
        </w:rPr>
        <w:t xml:space="preserve"> 7</w:t>
      </w:r>
      <w:r w:rsidRPr="008758DD">
        <w:rPr>
          <w:rFonts w:ascii="宋体" w:hAnsi="宋体" w:cs="宋体"/>
          <w:sz w:val="24"/>
          <w:szCs w:val="24"/>
        </w:rPr>
        <w:t>.</w:t>
      </w:r>
      <w:r w:rsidRPr="008758DD">
        <w:rPr>
          <w:rFonts w:ascii="宋体" w:hAnsi="宋体" w:cs="宋体" w:hint="eastAsia"/>
          <w:sz w:val="24"/>
          <w:szCs w:val="24"/>
        </w:rPr>
        <w:t>中标人须</w:t>
      </w:r>
      <w:proofErr w:type="gramStart"/>
      <w:r w:rsidRPr="008758DD">
        <w:rPr>
          <w:rFonts w:ascii="宋体" w:hAnsi="宋体" w:cs="宋体" w:hint="eastAsia"/>
          <w:sz w:val="24"/>
          <w:szCs w:val="24"/>
        </w:rPr>
        <w:t>保证</w:t>
      </w:r>
      <w:r>
        <w:rPr>
          <w:rFonts w:ascii="宋体" w:hAnsi="宋体" w:cs="宋体" w:hint="eastAsia"/>
          <w:sz w:val="24"/>
          <w:szCs w:val="24"/>
        </w:rPr>
        <w:t>至</w:t>
      </w:r>
      <w:r w:rsidRPr="008758DD">
        <w:rPr>
          <w:rFonts w:ascii="宋体" w:hAnsi="宋体" w:cs="宋体" w:hint="eastAsia"/>
          <w:sz w:val="24"/>
          <w:szCs w:val="24"/>
        </w:rPr>
        <w:t>货到</w:t>
      </w:r>
      <w:proofErr w:type="gramEnd"/>
      <w:r>
        <w:rPr>
          <w:rFonts w:ascii="宋体" w:hAnsi="宋体" w:cs="宋体" w:hint="eastAsia"/>
          <w:sz w:val="24"/>
          <w:szCs w:val="24"/>
        </w:rPr>
        <w:t>用户指定安装地点时止</w:t>
      </w:r>
      <w:r w:rsidRPr="008758DD">
        <w:rPr>
          <w:rFonts w:ascii="宋体" w:hAnsi="宋体" w:cs="宋体" w:hint="eastAsia"/>
          <w:sz w:val="24"/>
          <w:szCs w:val="24"/>
        </w:rPr>
        <w:t>，进口货物制造出厂日期不大于</w:t>
      </w:r>
      <w:r>
        <w:rPr>
          <w:rFonts w:ascii="宋体" w:hAnsi="宋体" w:cs="宋体" w:hint="eastAsia"/>
          <w:sz w:val="24"/>
          <w:szCs w:val="24"/>
        </w:rPr>
        <w:t>十二</w:t>
      </w:r>
      <w:r w:rsidRPr="008758DD">
        <w:rPr>
          <w:rFonts w:ascii="宋体" w:hAnsi="宋体" w:cs="宋体" w:hint="eastAsia"/>
          <w:sz w:val="24"/>
          <w:szCs w:val="24"/>
        </w:rPr>
        <w:t>个月，国内货物制造出厂日期不大于</w:t>
      </w:r>
      <w:r>
        <w:rPr>
          <w:rFonts w:ascii="宋体" w:hAnsi="宋体" w:cs="宋体" w:hint="eastAsia"/>
          <w:sz w:val="24"/>
          <w:szCs w:val="24"/>
        </w:rPr>
        <w:t>六</w:t>
      </w:r>
      <w:r w:rsidRPr="008758DD">
        <w:rPr>
          <w:rFonts w:ascii="宋体" w:hAnsi="宋体" w:cs="宋体" w:hint="eastAsia"/>
          <w:sz w:val="24"/>
          <w:szCs w:val="24"/>
        </w:rPr>
        <w:t>个月。任何超出此期限要求的，投标时须在《投标明细报价表》的备注中予以特别声明。制造出厂日期超出规定要求而未声明的，</w:t>
      </w:r>
      <w:r>
        <w:rPr>
          <w:rFonts w:ascii="宋体" w:hAnsi="宋体" w:cs="宋体" w:hint="eastAsia"/>
          <w:sz w:val="24"/>
          <w:szCs w:val="24"/>
        </w:rPr>
        <w:t>采购人</w:t>
      </w:r>
      <w:r w:rsidRPr="008758DD">
        <w:rPr>
          <w:rFonts w:ascii="宋体" w:hAnsi="宋体" w:cs="宋体" w:hint="eastAsia"/>
          <w:sz w:val="24"/>
          <w:szCs w:val="24"/>
        </w:rPr>
        <w:t>有权酌情处理，包括但不限于视中标人为虚假响应、中止合同或扣付</w:t>
      </w:r>
      <w:r>
        <w:rPr>
          <w:rFonts w:ascii="宋体" w:hAnsi="宋体" w:cs="宋体" w:hint="eastAsia"/>
          <w:sz w:val="24"/>
          <w:szCs w:val="24"/>
        </w:rPr>
        <w:t>中标价</w:t>
      </w:r>
      <w:r w:rsidRPr="008758DD">
        <w:rPr>
          <w:rFonts w:ascii="宋体" w:hAnsi="宋体" w:cs="宋体"/>
          <w:sz w:val="24"/>
          <w:szCs w:val="24"/>
        </w:rPr>
        <w:t xml:space="preserve"> 10%</w:t>
      </w:r>
      <w:r w:rsidRPr="008758DD">
        <w:rPr>
          <w:rFonts w:ascii="宋体" w:hAnsi="宋体" w:cs="宋体" w:hint="eastAsia"/>
          <w:sz w:val="24"/>
          <w:szCs w:val="24"/>
        </w:rPr>
        <w:t>以上</w:t>
      </w:r>
      <w:r>
        <w:rPr>
          <w:rFonts w:ascii="宋体" w:hAnsi="宋体" w:cs="宋体" w:hint="eastAsia"/>
          <w:sz w:val="24"/>
          <w:szCs w:val="24"/>
        </w:rPr>
        <w:t>金额</w:t>
      </w:r>
      <w:r w:rsidRPr="008758DD">
        <w:rPr>
          <w:rFonts w:ascii="宋体" w:hAnsi="宋体" w:cs="宋体" w:hint="eastAsia"/>
          <w:sz w:val="24"/>
          <w:szCs w:val="24"/>
        </w:rPr>
        <w:t>等。供应商所提供的货物必须符合国家有关标准。国内生产的货物须提供产品质量检验合格证明；进口货物属于《实施质量许可制度的进口商品目录》内的商品，必须获得国家商检局签发的“</w:t>
      </w:r>
      <w:r w:rsidRPr="008758DD">
        <w:rPr>
          <w:rFonts w:ascii="宋体" w:hAnsi="宋体" w:cs="宋体"/>
          <w:sz w:val="24"/>
          <w:szCs w:val="24"/>
        </w:rPr>
        <w:t xml:space="preserve"> </w:t>
      </w:r>
      <w:r w:rsidRPr="008758DD">
        <w:rPr>
          <w:rFonts w:ascii="宋体" w:hAnsi="宋体" w:cs="宋体" w:hint="eastAsia"/>
          <w:sz w:val="24"/>
          <w:szCs w:val="24"/>
        </w:rPr>
        <w:t>进口商品安全质量许可证书”及《安全标志》，属于《实施质量许可制度的进口商品目录》外的商品，须提供商检机构或有关检验机构的检验合格通知单或者生产厂商的质量检验合格证明。</w:t>
      </w:r>
    </w:p>
    <w:p w:rsidR="001874F3" w:rsidRPr="00444DFC" w:rsidRDefault="001874F3" w:rsidP="00641521">
      <w:pPr>
        <w:widowControl/>
        <w:spacing w:line="360" w:lineRule="auto"/>
        <w:ind w:firstLineChars="200" w:firstLine="480"/>
        <w:jc w:val="left"/>
        <w:rPr>
          <w:rFonts w:ascii="宋体" w:hAnsi="宋体" w:cs="宋体"/>
          <w:sz w:val="24"/>
          <w:szCs w:val="24"/>
        </w:rPr>
      </w:pPr>
    </w:p>
    <w:p w:rsidR="0013498F" w:rsidRDefault="0013498F" w:rsidP="00641521">
      <w:pPr>
        <w:widowControl/>
        <w:spacing w:line="360" w:lineRule="auto"/>
        <w:ind w:firstLine="315"/>
        <w:jc w:val="center"/>
        <w:rPr>
          <w:rFonts w:ascii="宋体"/>
          <w:b/>
          <w:bCs/>
          <w:sz w:val="32"/>
          <w:szCs w:val="32"/>
        </w:rPr>
      </w:pPr>
    </w:p>
    <w:p w:rsidR="005042FE" w:rsidRDefault="005042FE" w:rsidP="00641521">
      <w:pPr>
        <w:widowControl/>
        <w:spacing w:line="360" w:lineRule="auto"/>
        <w:ind w:firstLine="315"/>
        <w:jc w:val="center"/>
        <w:rPr>
          <w:rFonts w:ascii="宋体"/>
          <w:b/>
          <w:bCs/>
          <w:sz w:val="32"/>
          <w:szCs w:val="32"/>
        </w:rPr>
      </w:pPr>
    </w:p>
    <w:p w:rsidR="005042FE" w:rsidRDefault="005042FE" w:rsidP="00641521">
      <w:pPr>
        <w:widowControl/>
        <w:spacing w:line="360" w:lineRule="auto"/>
        <w:ind w:firstLine="315"/>
        <w:jc w:val="center"/>
        <w:rPr>
          <w:rFonts w:ascii="宋体"/>
          <w:b/>
          <w:bCs/>
          <w:sz w:val="32"/>
          <w:szCs w:val="32"/>
        </w:rPr>
      </w:pPr>
    </w:p>
    <w:p w:rsidR="005042FE" w:rsidRDefault="005042FE" w:rsidP="00641521">
      <w:pPr>
        <w:widowControl/>
        <w:spacing w:line="360" w:lineRule="auto"/>
        <w:ind w:firstLine="315"/>
        <w:jc w:val="center"/>
        <w:rPr>
          <w:rFonts w:ascii="宋体"/>
          <w:b/>
          <w:bCs/>
          <w:sz w:val="32"/>
          <w:szCs w:val="32"/>
        </w:rPr>
      </w:pPr>
    </w:p>
    <w:p w:rsidR="005042FE" w:rsidRDefault="005042FE" w:rsidP="00641521">
      <w:pPr>
        <w:widowControl/>
        <w:spacing w:line="360" w:lineRule="auto"/>
        <w:ind w:firstLine="315"/>
        <w:jc w:val="center"/>
        <w:rPr>
          <w:rFonts w:ascii="宋体"/>
          <w:b/>
          <w:bCs/>
          <w:sz w:val="32"/>
          <w:szCs w:val="32"/>
        </w:rPr>
      </w:pPr>
    </w:p>
    <w:p w:rsidR="005042FE" w:rsidRDefault="005042FE" w:rsidP="00641521">
      <w:pPr>
        <w:widowControl/>
        <w:spacing w:line="360" w:lineRule="auto"/>
        <w:ind w:firstLine="315"/>
        <w:jc w:val="center"/>
        <w:rPr>
          <w:rFonts w:ascii="宋体"/>
          <w:b/>
          <w:bCs/>
          <w:sz w:val="32"/>
          <w:szCs w:val="32"/>
        </w:rPr>
      </w:pPr>
    </w:p>
    <w:p w:rsidR="005042FE" w:rsidRDefault="005042FE" w:rsidP="00641521">
      <w:pPr>
        <w:widowControl/>
        <w:spacing w:line="360" w:lineRule="auto"/>
        <w:ind w:firstLine="315"/>
        <w:jc w:val="center"/>
        <w:rPr>
          <w:rFonts w:ascii="宋体"/>
          <w:b/>
          <w:bCs/>
          <w:sz w:val="32"/>
          <w:szCs w:val="32"/>
        </w:rPr>
      </w:pPr>
    </w:p>
    <w:p w:rsidR="005042FE" w:rsidRDefault="005042FE" w:rsidP="00641521">
      <w:pPr>
        <w:widowControl/>
        <w:spacing w:line="360" w:lineRule="auto"/>
        <w:ind w:firstLine="315"/>
        <w:jc w:val="center"/>
        <w:rPr>
          <w:rFonts w:ascii="宋体"/>
          <w:b/>
          <w:bCs/>
          <w:sz w:val="32"/>
          <w:szCs w:val="32"/>
        </w:rPr>
      </w:pPr>
    </w:p>
    <w:p w:rsidR="00BA72C6" w:rsidRDefault="00BA72C6" w:rsidP="00222FC2">
      <w:pPr>
        <w:pStyle w:val="11"/>
      </w:pPr>
      <w:bookmarkStart w:id="76" w:name="_Toc465269272"/>
      <w:bookmarkStart w:id="77" w:name="_Toc497729855"/>
      <w:r w:rsidRPr="00BA72C6">
        <w:rPr>
          <w:rFonts w:hint="eastAsia"/>
        </w:rPr>
        <w:t>第</w:t>
      </w:r>
      <w:r w:rsidR="0041420D">
        <w:rPr>
          <w:rFonts w:hint="eastAsia"/>
        </w:rPr>
        <w:t>六</w:t>
      </w:r>
      <w:r w:rsidRPr="00BA72C6">
        <w:rPr>
          <w:rFonts w:hint="eastAsia"/>
        </w:rPr>
        <w:t>部分  合同</w:t>
      </w:r>
      <w:bookmarkEnd w:id="76"/>
      <w:r w:rsidR="00063BC7">
        <w:rPr>
          <w:rFonts w:hint="eastAsia"/>
        </w:rPr>
        <w:t>文本</w:t>
      </w:r>
      <w:bookmarkEnd w:id="77"/>
    </w:p>
    <w:p w:rsidR="0041420D" w:rsidRDefault="0041420D" w:rsidP="00641521">
      <w:pPr>
        <w:spacing w:line="360" w:lineRule="auto"/>
      </w:pPr>
    </w:p>
    <w:p w:rsidR="0041420D" w:rsidRPr="0041420D" w:rsidRDefault="0041420D" w:rsidP="00641521">
      <w:pPr>
        <w:spacing w:line="360" w:lineRule="auto"/>
      </w:pPr>
    </w:p>
    <w:p w:rsidR="00BA72C6" w:rsidRDefault="00BA72C6" w:rsidP="00641521">
      <w:pPr>
        <w:widowControl/>
        <w:spacing w:line="360" w:lineRule="auto"/>
        <w:ind w:firstLineChars="150" w:firstLine="360"/>
        <w:jc w:val="left"/>
        <w:rPr>
          <w:rFonts w:ascii="宋体" w:hAnsi="宋体" w:cs="宋体"/>
          <w:sz w:val="24"/>
          <w:szCs w:val="24"/>
        </w:rPr>
      </w:pPr>
      <w:r w:rsidRPr="0013498F">
        <w:rPr>
          <w:rFonts w:ascii="宋体" w:hAnsi="宋体" w:cs="宋体" w:hint="eastAsia"/>
          <w:sz w:val="24"/>
          <w:szCs w:val="24"/>
        </w:rPr>
        <w:t xml:space="preserve"> 国内供货采用 《国内采购合同》</w:t>
      </w:r>
      <w:r w:rsidR="0013498F">
        <w:rPr>
          <w:rFonts w:ascii="宋体" w:hAnsi="宋体" w:cs="宋体" w:hint="eastAsia"/>
          <w:sz w:val="24"/>
          <w:szCs w:val="24"/>
        </w:rPr>
        <w:t xml:space="preserve"> </w:t>
      </w:r>
      <w:r w:rsidR="0013498F" w:rsidRPr="0013498F">
        <w:rPr>
          <w:rFonts w:ascii="宋体" w:hAnsi="宋体" w:cs="宋体" w:hint="eastAsia"/>
          <w:sz w:val="24"/>
          <w:szCs w:val="24"/>
        </w:rPr>
        <w:t>，</w:t>
      </w:r>
      <w:r w:rsidRPr="0013498F">
        <w:rPr>
          <w:rFonts w:ascii="宋体" w:hAnsi="宋体" w:cs="宋体" w:hint="eastAsia"/>
          <w:sz w:val="24"/>
          <w:szCs w:val="24"/>
        </w:rPr>
        <w:t>进口货物采用 《进口货物购销协议书 》</w:t>
      </w:r>
      <w:r w:rsidR="0013498F">
        <w:rPr>
          <w:rFonts w:ascii="宋体" w:hAnsi="宋体" w:cs="宋体" w:hint="eastAsia"/>
          <w:sz w:val="24"/>
          <w:szCs w:val="24"/>
        </w:rPr>
        <w:t xml:space="preserve"> </w:t>
      </w:r>
      <w:r w:rsidRPr="0013498F">
        <w:rPr>
          <w:rFonts w:ascii="宋体" w:hAnsi="宋体" w:cs="宋体" w:hint="eastAsia"/>
          <w:sz w:val="24"/>
          <w:szCs w:val="24"/>
        </w:rPr>
        <w:t>，委托外贸公司签订的外贸合同采用《</w:t>
      </w:r>
      <w:r w:rsidR="0013498F">
        <w:rPr>
          <w:rFonts w:ascii="宋体" w:hAnsi="宋体" w:cs="宋体" w:hint="eastAsia"/>
          <w:sz w:val="24"/>
          <w:szCs w:val="24"/>
        </w:rPr>
        <w:t>西</w:t>
      </w:r>
      <w:r w:rsidRPr="0013498F">
        <w:rPr>
          <w:rFonts w:ascii="宋体" w:hAnsi="宋体" w:cs="宋体" w:hint="eastAsia"/>
          <w:sz w:val="24"/>
          <w:szCs w:val="24"/>
        </w:rPr>
        <w:t>大外贸订购合同》。供应商须在商务条款偏离表中进行响应。</w:t>
      </w:r>
    </w:p>
    <w:p w:rsidR="00A57930" w:rsidRPr="00F27205" w:rsidRDefault="00AD7660" w:rsidP="00641521">
      <w:pPr>
        <w:pStyle w:val="20"/>
        <w:spacing w:line="360" w:lineRule="auto"/>
        <w:rPr>
          <w:b w:val="0"/>
          <w:szCs w:val="30"/>
        </w:rPr>
      </w:pPr>
      <w:bookmarkStart w:id="78" w:name="_Toc465269273"/>
      <w:r w:rsidRPr="00F27205">
        <w:rPr>
          <w:rFonts w:hint="eastAsia"/>
          <w:b w:val="0"/>
          <w:szCs w:val="30"/>
        </w:rPr>
        <w:lastRenderedPageBreak/>
        <w:t>一、</w:t>
      </w:r>
      <w:r w:rsidR="00A57930" w:rsidRPr="00F27205">
        <w:rPr>
          <w:rFonts w:hint="eastAsia"/>
          <w:b w:val="0"/>
          <w:szCs w:val="30"/>
        </w:rPr>
        <w:t>国内采购合同格式</w:t>
      </w:r>
      <w:bookmarkEnd w:id="78"/>
    </w:p>
    <w:p w:rsidR="00A57930" w:rsidRPr="0013498F" w:rsidRDefault="00A57930" w:rsidP="00641521">
      <w:pPr>
        <w:widowControl/>
        <w:spacing w:line="360" w:lineRule="auto"/>
        <w:ind w:firstLine="315"/>
        <w:jc w:val="center"/>
        <w:rPr>
          <w:rFonts w:ascii="宋体" w:hAnsi="宋体" w:cs="宋体"/>
          <w:b/>
          <w:sz w:val="36"/>
          <w:szCs w:val="36"/>
        </w:rPr>
      </w:pPr>
      <w:r w:rsidRPr="0013498F">
        <w:rPr>
          <w:rFonts w:ascii="宋体" w:hAnsi="宋体" w:cs="宋体" w:hint="eastAsia"/>
          <w:b/>
          <w:sz w:val="36"/>
          <w:szCs w:val="36"/>
        </w:rPr>
        <w:t>国内采购合同</w:t>
      </w:r>
    </w:p>
    <w:p w:rsidR="00A57930" w:rsidRPr="0013498F" w:rsidRDefault="00A57930" w:rsidP="00641521">
      <w:pPr>
        <w:widowControl/>
        <w:spacing w:line="360" w:lineRule="auto"/>
        <w:ind w:firstLineChars="2350" w:firstLine="6606"/>
        <w:jc w:val="left"/>
        <w:rPr>
          <w:rFonts w:ascii="宋体" w:hAnsi="宋体" w:cs="宋体"/>
          <w:b/>
          <w:sz w:val="28"/>
          <w:szCs w:val="28"/>
        </w:rPr>
      </w:pPr>
      <w:r w:rsidRPr="0013498F">
        <w:rPr>
          <w:rFonts w:ascii="宋体" w:hAnsi="宋体" w:cs="宋体" w:hint="eastAsia"/>
          <w:b/>
          <w:sz w:val="28"/>
          <w:szCs w:val="28"/>
        </w:rPr>
        <w:t>合同编号：</w:t>
      </w:r>
    </w:p>
    <w:p w:rsidR="00A57930" w:rsidRPr="00A57930" w:rsidRDefault="00A57930" w:rsidP="00641521">
      <w:pPr>
        <w:spacing w:line="360" w:lineRule="auto"/>
        <w:jc w:val="left"/>
      </w:pPr>
      <w:r w:rsidRPr="00A57930">
        <w:rPr>
          <w:rFonts w:hint="eastAsia"/>
        </w:rPr>
        <w:t>甲</w:t>
      </w:r>
      <w:r w:rsidRPr="00A57930">
        <w:rPr>
          <w:rFonts w:hint="eastAsia"/>
        </w:rPr>
        <w:t xml:space="preserve"> </w:t>
      </w:r>
      <w:r w:rsidRPr="00A57930">
        <w:rPr>
          <w:rFonts w:hint="eastAsia"/>
        </w:rPr>
        <w:t>方</w:t>
      </w:r>
      <w:r>
        <w:rPr>
          <w:rFonts w:hint="eastAsia"/>
        </w:rPr>
        <w:t>（供方）：西南大学</w:t>
      </w:r>
    </w:p>
    <w:p w:rsidR="00A57930" w:rsidRDefault="00A57930" w:rsidP="00641521">
      <w:pPr>
        <w:spacing w:line="360" w:lineRule="auto"/>
        <w:jc w:val="left"/>
      </w:pPr>
      <w:r w:rsidRPr="00A57930">
        <w:rPr>
          <w:rFonts w:hint="eastAsia"/>
        </w:rPr>
        <w:t>乙</w:t>
      </w:r>
      <w:r w:rsidRPr="00A57930">
        <w:rPr>
          <w:rFonts w:hint="eastAsia"/>
        </w:rPr>
        <w:t xml:space="preserve"> </w:t>
      </w:r>
      <w:r w:rsidRPr="00A57930">
        <w:rPr>
          <w:rFonts w:hint="eastAsia"/>
        </w:rPr>
        <w:t>方</w:t>
      </w:r>
      <w:r>
        <w:rPr>
          <w:rFonts w:hint="eastAsia"/>
        </w:rPr>
        <w:t>（需方）：</w:t>
      </w:r>
    </w:p>
    <w:p w:rsidR="00A33287" w:rsidRDefault="00A33287" w:rsidP="00641521">
      <w:pPr>
        <w:spacing w:line="360" w:lineRule="auto"/>
        <w:ind w:firstLineChars="250" w:firstLine="525"/>
        <w:jc w:val="left"/>
      </w:pPr>
    </w:p>
    <w:p w:rsidR="00A33287" w:rsidRDefault="00A57930" w:rsidP="00641521">
      <w:pPr>
        <w:spacing w:line="360" w:lineRule="auto"/>
        <w:ind w:firstLineChars="250" w:firstLine="525"/>
        <w:jc w:val="left"/>
      </w:pPr>
      <w:r w:rsidRPr="00A57930">
        <w:rPr>
          <w:rFonts w:hint="eastAsia"/>
        </w:rPr>
        <w:t>根据《中华人民共和国合同法》及</w:t>
      </w:r>
      <w:r>
        <w:rPr>
          <w:rFonts w:hint="eastAsia"/>
        </w:rPr>
        <w:t>西南大学</w:t>
      </w:r>
      <w:r w:rsidR="005F5C53">
        <w:rPr>
          <w:rFonts w:hint="eastAsia"/>
        </w:rPr>
        <w:t>AT20170</w:t>
      </w:r>
      <w:r w:rsidR="00250A6B">
        <w:rPr>
          <w:rFonts w:hint="eastAsia"/>
        </w:rPr>
        <w:t>708</w:t>
      </w:r>
      <w:r w:rsidRPr="00A57930">
        <w:rPr>
          <w:rFonts w:hint="eastAsia"/>
        </w:rPr>
        <w:t>号招标结果，经双方协商一致，签订本合同。</w:t>
      </w:r>
    </w:p>
    <w:p w:rsidR="00DD4DA5" w:rsidRPr="00A57930" w:rsidRDefault="00A33287" w:rsidP="00641521">
      <w:pPr>
        <w:spacing w:line="360" w:lineRule="auto"/>
        <w:ind w:firstLineChars="250" w:firstLine="525"/>
        <w:jc w:val="left"/>
      </w:pPr>
      <w:r>
        <w:rPr>
          <w:rFonts w:hint="eastAsia"/>
        </w:rPr>
        <w:t>一、</w:t>
      </w:r>
      <w:r w:rsidR="00DD4DA5" w:rsidRPr="00A57930">
        <w:rPr>
          <w:rFonts w:hint="eastAsia"/>
        </w:rPr>
        <w:t>货物名称及规格型号、数量、价格等。</w:t>
      </w:r>
    </w:p>
    <w:tbl>
      <w:tblPr>
        <w:tblStyle w:val="ab"/>
        <w:tblW w:w="0" w:type="auto"/>
        <w:tblInd w:w="-176" w:type="dxa"/>
        <w:tblLook w:val="04A0"/>
      </w:tblPr>
      <w:tblGrid>
        <w:gridCol w:w="1393"/>
        <w:gridCol w:w="1217"/>
        <w:gridCol w:w="1360"/>
        <w:gridCol w:w="1276"/>
        <w:gridCol w:w="1016"/>
        <w:gridCol w:w="1218"/>
        <w:gridCol w:w="1218"/>
        <w:gridCol w:w="1218"/>
      </w:tblGrid>
      <w:tr w:rsidR="00DD4DA5" w:rsidRPr="00DD4DA5" w:rsidTr="00DD4DA5">
        <w:tc>
          <w:tcPr>
            <w:tcW w:w="1393" w:type="dxa"/>
            <w:vAlign w:val="center"/>
          </w:tcPr>
          <w:p w:rsidR="00DD4DA5" w:rsidRPr="00DD4DA5" w:rsidRDefault="00DD4DA5" w:rsidP="00641521">
            <w:pPr>
              <w:spacing w:line="360" w:lineRule="auto"/>
              <w:jc w:val="center"/>
              <w:rPr>
                <w:sz w:val="22"/>
                <w:szCs w:val="22"/>
              </w:rPr>
            </w:pPr>
            <w:r w:rsidRPr="00DD4DA5">
              <w:rPr>
                <w:rFonts w:hint="eastAsia"/>
                <w:sz w:val="22"/>
                <w:szCs w:val="22"/>
              </w:rPr>
              <w:t>设备（货</w:t>
            </w:r>
          </w:p>
          <w:p w:rsidR="00DD4DA5" w:rsidRPr="00DD4DA5" w:rsidRDefault="00DD4DA5" w:rsidP="00641521">
            <w:pPr>
              <w:spacing w:line="360" w:lineRule="auto"/>
              <w:jc w:val="center"/>
              <w:rPr>
                <w:sz w:val="22"/>
                <w:szCs w:val="22"/>
              </w:rPr>
            </w:pPr>
            <w:r w:rsidRPr="00DD4DA5">
              <w:rPr>
                <w:rFonts w:hint="eastAsia"/>
                <w:sz w:val="22"/>
                <w:szCs w:val="22"/>
              </w:rPr>
              <w:t>物）</w:t>
            </w:r>
            <w:r w:rsidRPr="00DD4DA5">
              <w:rPr>
                <w:rFonts w:hint="eastAsia"/>
                <w:sz w:val="22"/>
                <w:szCs w:val="22"/>
              </w:rPr>
              <w:t xml:space="preserve"> </w:t>
            </w:r>
            <w:r w:rsidRPr="00DD4DA5">
              <w:rPr>
                <w:rFonts w:hint="eastAsia"/>
                <w:sz w:val="22"/>
                <w:szCs w:val="22"/>
              </w:rPr>
              <w:t>名称</w:t>
            </w:r>
          </w:p>
        </w:tc>
        <w:tc>
          <w:tcPr>
            <w:tcW w:w="1217" w:type="dxa"/>
            <w:vAlign w:val="center"/>
          </w:tcPr>
          <w:p w:rsidR="00DD4DA5" w:rsidRPr="00DD4DA5" w:rsidRDefault="00DD4DA5" w:rsidP="00641521">
            <w:pPr>
              <w:spacing w:line="360" w:lineRule="auto"/>
              <w:jc w:val="center"/>
              <w:rPr>
                <w:sz w:val="22"/>
                <w:szCs w:val="22"/>
              </w:rPr>
            </w:pPr>
            <w:r w:rsidRPr="00DD4DA5">
              <w:rPr>
                <w:rFonts w:hint="eastAsia"/>
                <w:sz w:val="22"/>
                <w:szCs w:val="22"/>
              </w:rPr>
              <w:t>型号规格</w:t>
            </w:r>
          </w:p>
        </w:tc>
        <w:tc>
          <w:tcPr>
            <w:tcW w:w="1360" w:type="dxa"/>
            <w:vAlign w:val="center"/>
          </w:tcPr>
          <w:p w:rsidR="00DD4DA5" w:rsidRPr="00DD4DA5" w:rsidRDefault="00DD4DA5" w:rsidP="00641521">
            <w:pPr>
              <w:spacing w:line="360" w:lineRule="auto"/>
              <w:jc w:val="center"/>
              <w:rPr>
                <w:sz w:val="22"/>
                <w:szCs w:val="22"/>
              </w:rPr>
            </w:pPr>
            <w:r w:rsidRPr="00DD4DA5">
              <w:rPr>
                <w:rFonts w:hint="eastAsia"/>
                <w:sz w:val="22"/>
                <w:szCs w:val="22"/>
              </w:rPr>
              <w:t>配置清单</w:t>
            </w:r>
          </w:p>
        </w:tc>
        <w:tc>
          <w:tcPr>
            <w:tcW w:w="1276" w:type="dxa"/>
            <w:vAlign w:val="center"/>
          </w:tcPr>
          <w:p w:rsidR="00DD4DA5" w:rsidRPr="00DD4DA5" w:rsidRDefault="00DD4DA5" w:rsidP="00641521">
            <w:pPr>
              <w:spacing w:line="360" w:lineRule="auto"/>
              <w:jc w:val="center"/>
              <w:rPr>
                <w:sz w:val="22"/>
                <w:szCs w:val="22"/>
              </w:rPr>
            </w:pPr>
            <w:r w:rsidRPr="00DD4DA5">
              <w:rPr>
                <w:rFonts w:hint="eastAsia"/>
                <w:sz w:val="22"/>
                <w:szCs w:val="22"/>
              </w:rPr>
              <w:t>厂家</w:t>
            </w:r>
            <w:r w:rsidRPr="00DD4DA5">
              <w:rPr>
                <w:rFonts w:hint="eastAsia"/>
                <w:sz w:val="22"/>
                <w:szCs w:val="22"/>
              </w:rPr>
              <w:t>/</w:t>
            </w:r>
            <w:r w:rsidRPr="00DD4DA5">
              <w:rPr>
                <w:rFonts w:hint="eastAsia"/>
                <w:sz w:val="22"/>
                <w:szCs w:val="22"/>
              </w:rPr>
              <w:t>产地</w:t>
            </w:r>
          </w:p>
        </w:tc>
        <w:tc>
          <w:tcPr>
            <w:tcW w:w="1016" w:type="dxa"/>
            <w:vAlign w:val="center"/>
          </w:tcPr>
          <w:p w:rsidR="00DD4DA5" w:rsidRPr="00DD4DA5" w:rsidRDefault="00DD4DA5" w:rsidP="00641521">
            <w:pPr>
              <w:spacing w:line="360" w:lineRule="auto"/>
              <w:jc w:val="center"/>
              <w:rPr>
                <w:sz w:val="22"/>
                <w:szCs w:val="22"/>
              </w:rPr>
            </w:pPr>
            <w:r w:rsidRPr="00DD4DA5">
              <w:rPr>
                <w:rFonts w:hint="eastAsia"/>
                <w:sz w:val="22"/>
                <w:szCs w:val="22"/>
              </w:rPr>
              <w:t>数量</w:t>
            </w:r>
          </w:p>
        </w:tc>
        <w:tc>
          <w:tcPr>
            <w:tcW w:w="1218" w:type="dxa"/>
            <w:vAlign w:val="center"/>
          </w:tcPr>
          <w:p w:rsidR="00DD4DA5" w:rsidRPr="00DD4DA5" w:rsidRDefault="00DD4DA5" w:rsidP="00641521">
            <w:pPr>
              <w:spacing w:line="360" w:lineRule="auto"/>
              <w:jc w:val="center"/>
              <w:rPr>
                <w:sz w:val="22"/>
                <w:szCs w:val="22"/>
              </w:rPr>
            </w:pPr>
            <w:r w:rsidRPr="00DD4DA5">
              <w:rPr>
                <w:rFonts w:hint="eastAsia"/>
                <w:sz w:val="22"/>
                <w:szCs w:val="22"/>
              </w:rPr>
              <w:t>单位</w:t>
            </w:r>
          </w:p>
        </w:tc>
        <w:tc>
          <w:tcPr>
            <w:tcW w:w="1218" w:type="dxa"/>
            <w:vAlign w:val="center"/>
          </w:tcPr>
          <w:p w:rsidR="00DD4DA5" w:rsidRPr="00DD4DA5" w:rsidRDefault="00DD4DA5" w:rsidP="00641521">
            <w:pPr>
              <w:spacing w:line="360" w:lineRule="auto"/>
              <w:jc w:val="center"/>
              <w:rPr>
                <w:sz w:val="22"/>
                <w:szCs w:val="22"/>
              </w:rPr>
            </w:pPr>
            <w:r w:rsidRPr="00DD4DA5">
              <w:rPr>
                <w:rFonts w:hint="eastAsia"/>
                <w:sz w:val="22"/>
                <w:szCs w:val="22"/>
              </w:rPr>
              <w:t>单价</w:t>
            </w:r>
          </w:p>
          <w:p w:rsidR="00DD4DA5" w:rsidRPr="00DD4DA5" w:rsidRDefault="00DD4DA5" w:rsidP="00641521">
            <w:pPr>
              <w:spacing w:line="360" w:lineRule="auto"/>
              <w:jc w:val="center"/>
              <w:rPr>
                <w:sz w:val="22"/>
                <w:szCs w:val="22"/>
              </w:rPr>
            </w:pPr>
            <w:r w:rsidRPr="00DD4DA5">
              <w:rPr>
                <w:rFonts w:hint="eastAsia"/>
                <w:sz w:val="22"/>
                <w:szCs w:val="22"/>
              </w:rPr>
              <w:t>（元）</w:t>
            </w:r>
          </w:p>
        </w:tc>
        <w:tc>
          <w:tcPr>
            <w:tcW w:w="1218" w:type="dxa"/>
            <w:vAlign w:val="center"/>
          </w:tcPr>
          <w:p w:rsidR="00DD4DA5" w:rsidRPr="00DD4DA5" w:rsidRDefault="00DD4DA5" w:rsidP="00641521">
            <w:pPr>
              <w:spacing w:line="360" w:lineRule="auto"/>
              <w:jc w:val="center"/>
              <w:rPr>
                <w:sz w:val="22"/>
                <w:szCs w:val="22"/>
              </w:rPr>
            </w:pPr>
            <w:r w:rsidRPr="00DD4DA5">
              <w:rPr>
                <w:rFonts w:hint="eastAsia"/>
                <w:sz w:val="22"/>
                <w:szCs w:val="22"/>
              </w:rPr>
              <w:t>总价</w:t>
            </w:r>
          </w:p>
          <w:p w:rsidR="00DD4DA5" w:rsidRPr="00DD4DA5" w:rsidRDefault="00DD4DA5" w:rsidP="00641521">
            <w:pPr>
              <w:spacing w:line="360" w:lineRule="auto"/>
              <w:jc w:val="center"/>
              <w:rPr>
                <w:sz w:val="22"/>
                <w:szCs w:val="22"/>
              </w:rPr>
            </w:pPr>
            <w:r w:rsidRPr="00DD4DA5">
              <w:rPr>
                <w:rFonts w:hint="eastAsia"/>
                <w:sz w:val="22"/>
                <w:szCs w:val="22"/>
              </w:rPr>
              <w:t>(</w:t>
            </w:r>
            <w:r w:rsidRPr="00DD4DA5">
              <w:rPr>
                <w:rFonts w:hint="eastAsia"/>
                <w:sz w:val="22"/>
                <w:szCs w:val="22"/>
              </w:rPr>
              <w:t>元</w:t>
            </w:r>
            <w:r w:rsidRPr="00DD4DA5">
              <w:rPr>
                <w:rFonts w:hint="eastAsia"/>
                <w:sz w:val="22"/>
                <w:szCs w:val="22"/>
              </w:rPr>
              <w:t>)</w:t>
            </w:r>
          </w:p>
        </w:tc>
      </w:tr>
      <w:tr w:rsidR="00DD4DA5" w:rsidTr="00DD4DA5">
        <w:tc>
          <w:tcPr>
            <w:tcW w:w="1393" w:type="dxa"/>
          </w:tcPr>
          <w:p w:rsidR="00DD4DA5" w:rsidRDefault="00DD4DA5" w:rsidP="00641521">
            <w:pPr>
              <w:spacing w:line="360" w:lineRule="auto"/>
              <w:jc w:val="left"/>
            </w:pPr>
          </w:p>
        </w:tc>
        <w:tc>
          <w:tcPr>
            <w:tcW w:w="1217" w:type="dxa"/>
          </w:tcPr>
          <w:p w:rsidR="00DD4DA5" w:rsidRDefault="00DD4DA5" w:rsidP="00641521">
            <w:pPr>
              <w:spacing w:line="360" w:lineRule="auto"/>
              <w:jc w:val="left"/>
            </w:pPr>
          </w:p>
        </w:tc>
        <w:tc>
          <w:tcPr>
            <w:tcW w:w="1360" w:type="dxa"/>
          </w:tcPr>
          <w:p w:rsidR="00DD4DA5" w:rsidRDefault="00CB7E62" w:rsidP="00641521">
            <w:pPr>
              <w:spacing w:line="360" w:lineRule="auto"/>
              <w:jc w:val="left"/>
            </w:pPr>
            <w:r>
              <w:rPr>
                <w:rFonts w:hint="eastAsia"/>
              </w:rPr>
              <w:t>可直接填写；也可按附件格式附表</w:t>
            </w:r>
          </w:p>
        </w:tc>
        <w:tc>
          <w:tcPr>
            <w:tcW w:w="1276" w:type="dxa"/>
          </w:tcPr>
          <w:p w:rsidR="00DD4DA5" w:rsidRDefault="00DD4DA5" w:rsidP="00641521">
            <w:pPr>
              <w:spacing w:line="360" w:lineRule="auto"/>
              <w:jc w:val="left"/>
            </w:pPr>
          </w:p>
        </w:tc>
        <w:tc>
          <w:tcPr>
            <w:tcW w:w="1016" w:type="dxa"/>
          </w:tcPr>
          <w:p w:rsidR="00DD4DA5" w:rsidRDefault="00DD4DA5" w:rsidP="00641521">
            <w:pPr>
              <w:spacing w:line="360" w:lineRule="auto"/>
              <w:jc w:val="left"/>
            </w:pPr>
          </w:p>
        </w:tc>
        <w:tc>
          <w:tcPr>
            <w:tcW w:w="1218" w:type="dxa"/>
          </w:tcPr>
          <w:p w:rsidR="00DD4DA5" w:rsidRDefault="00DD4DA5" w:rsidP="00641521">
            <w:pPr>
              <w:spacing w:line="360" w:lineRule="auto"/>
              <w:jc w:val="left"/>
            </w:pPr>
          </w:p>
        </w:tc>
        <w:tc>
          <w:tcPr>
            <w:tcW w:w="1218" w:type="dxa"/>
          </w:tcPr>
          <w:p w:rsidR="00DD4DA5" w:rsidRDefault="00DD4DA5" w:rsidP="00641521">
            <w:pPr>
              <w:spacing w:line="360" w:lineRule="auto"/>
              <w:jc w:val="left"/>
            </w:pPr>
          </w:p>
        </w:tc>
        <w:tc>
          <w:tcPr>
            <w:tcW w:w="1218" w:type="dxa"/>
          </w:tcPr>
          <w:p w:rsidR="00DD4DA5" w:rsidRDefault="00DD4DA5" w:rsidP="00641521">
            <w:pPr>
              <w:spacing w:line="360" w:lineRule="auto"/>
              <w:jc w:val="left"/>
            </w:pPr>
          </w:p>
        </w:tc>
      </w:tr>
      <w:tr w:rsidR="00DD4DA5" w:rsidTr="00DD4DA5">
        <w:tc>
          <w:tcPr>
            <w:tcW w:w="1393" w:type="dxa"/>
          </w:tcPr>
          <w:p w:rsidR="00DD4DA5" w:rsidRDefault="00DD4DA5" w:rsidP="00641521">
            <w:pPr>
              <w:spacing w:line="360" w:lineRule="auto"/>
              <w:jc w:val="left"/>
            </w:pPr>
          </w:p>
        </w:tc>
        <w:tc>
          <w:tcPr>
            <w:tcW w:w="1217" w:type="dxa"/>
          </w:tcPr>
          <w:p w:rsidR="00DD4DA5" w:rsidRDefault="00DD4DA5" w:rsidP="00641521">
            <w:pPr>
              <w:spacing w:line="360" w:lineRule="auto"/>
              <w:jc w:val="left"/>
            </w:pPr>
          </w:p>
        </w:tc>
        <w:tc>
          <w:tcPr>
            <w:tcW w:w="1360" w:type="dxa"/>
          </w:tcPr>
          <w:p w:rsidR="00DD4DA5" w:rsidRDefault="00CB7E62" w:rsidP="00641521">
            <w:pPr>
              <w:spacing w:line="360" w:lineRule="auto"/>
              <w:jc w:val="left"/>
            </w:pPr>
            <w:r w:rsidRPr="00CB7E62">
              <w:rPr>
                <w:rFonts w:hint="eastAsia"/>
              </w:rPr>
              <w:t>可直接填写；也可按附件格式附表</w:t>
            </w:r>
          </w:p>
        </w:tc>
        <w:tc>
          <w:tcPr>
            <w:tcW w:w="1276" w:type="dxa"/>
          </w:tcPr>
          <w:p w:rsidR="00DD4DA5" w:rsidRDefault="00DD4DA5" w:rsidP="00641521">
            <w:pPr>
              <w:spacing w:line="360" w:lineRule="auto"/>
              <w:jc w:val="left"/>
            </w:pPr>
          </w:p>
        </w:tc>
        <w:tc>
          <w:tcPr>
            <w:tcW w:w="1016" w:type="dxa"/>
          </w:tcPr>
          <w:p w:rsidR="00DD4DA5" w:rsidRDefault="00DD4DA5" w:rsidP="00641521">
            <w:pPr>
              <w:spacing w:line="360" w:lineRule="auto"/>
              <w:jc w:val="left"/>
            </w:pPr>
          </w:p>
        </w:tc>
        <w:tc>
          <w:tcPr>
            <w:tcW w:w="1218" w:type="dxa"/>
          </w:tcPr>
          <w:p w:rsidR="00DD4DA5" w:rsidRDefault="00DD4DA5" w:rsidP="00641521">
            <w:pPr>
              <w:spacing w:line="360" w:lineRule="auto"/>
              <w:jc w:val="left"/>
            </w:pPr>
          </w:p>
        </w:tc>
        <w:tc>
          <w:tcPr>
            <w:tcW w:w="1218" w:type="dxa"/>
          </w:tcPr>
          <w:p w:rsidR="00DD4DA5" w:rsidRDefault="00DD4DA5" w:rsidP="00641521">
            <w:pPr>
              <w:spacing w:line="360" w:lineRule="auto"/>
              <w:jc w:val="left"/>
            </w:pPr>
          </w:p>
        </w:tc>
        <w:tc>
          <w:tcPr>
            <w:tcW w:w="1218" w:type="dxa"/>
          </w:tcPr>
          <w:p w:rsidR="00DD4DA5" w:rsidRDefault="00DD4DA5" w:rsidP="00641521">
            <w:pPr>
              <w:spacing w:line="360" w:lineRule="auto"/>
              <w:jc w:val="left"/>
            </w:pPr>
          </w:p>
        </w:tc>
      </w:tr>
      <w:tr w:rsidR="00DD4DA5" w:rsidTr="00DD4DA5">
        <w:tc>
          <w:tcPr>
            <w:tcW w:w="1393" w:type="dxa"/>
          </w:tcPr>
          <w:p w:rsidR="00DD4DA5" w:rsidRDefault="00DD4DA5" w:rsidP="00641521">
            <w:pPr>
              <w:spacing w:line="360" w:lineRule="auto"/>
              <w:jc w:val="left"/>
            </w:pPr>
          </w:p>
        </w:tc>
        <w:tc>
          <w:tcPr>
            <w:tcW w:w="1217" w:type="dxa"/>
          </w:tcPr>
          <w:p w:rsidR="00DD4DA5" w:rsidRDefault="00DD4DA5" w:rsidP="00641521">
            <w:pPr>
              <w:spacing w:line="360" w:lineRule="auto"/>
              <w:jc w:val="left"/>
            </w:pPr>
          </w:p>
        </w:tc>
        <w:tc>
          <w:tcPr>
            <w:tcW w:w="1360" w:type="dxa"/>
          </w:tcPr>
          <w:p w:rsidR="00DD4DA5" w:rsidRDefault="00CB7E62" w:rsidP="00641521">
            <w:pPr>
              <w:spacing w:line="360" w:lineRule="auto"/>
              <w:jc w:val="left"/>
            </w:pPr>
            <w:r w:rsidRPr="00CB7E62">
              <w:rPr>
                <w:rFonts w:hint="eastAsia"/>
              </w:rPr>
              <w:t>可直接填写；也可按附件格式附表</w:t>
            </w:r>
          </w:p>
        </w:tc>
        <w:tc>
          <w:tcPr>
            <w:tcW w:w="1276" w:type="dxa"/>
          </w:tcPr>
          <w:p w:rsidR="00DD4DA5" w:rsidRDefault="00DD4DA5" w:rsidP="00641521">
            <w:pPr>
              <w:spacing w:line="360" w:lineRule="auto"/>
              <w:jc w:val="left"/>
            </w:pPr>
          </w:p>
        </w:tc>
        <w:tc>
          <w:tcPr>
            <w:tcW w:w="1016" w:type="dxa"/>
          </w:tcPr>
          <w:p w:rsidR="00DD4DA5" w:rsidRDefault="00DD4DA5" w:rsidP="00641521">
            <w:pPr>
              <w:spacing w:line="360" w:lineRule="auto"/>
              <w:jc w:val="left"/>
            </w:pPr>
          </w:p>
        </w:tc>
        <w:tc>
          <w:tcPr>
            <w:tcW w:w="1218" w:type="dxa"/>
          </w:tcPr>
          <w:p w:rsidR="00DD4DA5" w:rsidRDefault="00DD4DA5" w:rsidP="00641521">
            <w:pPr>
              <w:spacing w:line="360" w:lineRule="auto"/>
              <w:jc w:val="left"/>
            </w:pPr>
          </w:p>
        </w:tc>
        <w:tc>
          <w:tcPr>
            <w:tcW w:w="1218" w:type="dxa"/>
          </w:tcPr>
          <w:p w:rsidR="00DD4DA5" w:rsidRDefault="00DD4DA5" w:rsidP="00641521">
            <w:pPr>
              <w:spacing w:line="360" w:lineRule="auto"/>
              <w:jc w:val="left"/>
            </w:pPr>
          </w:p>
        </w:tc>
        <w:tc>
          <w:tcPr>
            <w:tcW w:w="1218" w:type="dxa"/>
          </w:tcPr>
          <w:p w:rsidR="00DD4DA5" w:rsidRDefault="00DD4DA5" w:rsidP="00641521">
            <w:pPr>
              <w:spacing w:line="360" w:lineRule="auto"/>
              <w:jc w:val="left"/>
            </w:pPr>
          </w:p>
        </w:tc>
      </w:tr>
      <w:tr w:rsidR="00A33287" w:rsidTr="00F237A4">
        <w:tc>
          <w:tcPr>
            <w:tcW w:w="9916" w:type="dxa"/>
            <w:gridSpan w:val="8"/>
          </w:tcPr>
          <w:p w:rsidR="00A33287" w:rsidRDefault="00A33287" w:rsidP="00641521">
            <w:pPr>
              <w:spacing w:line="360" w:lineRule="auto"/>
              <w:jc w:val="left"/>
            </w:pPr>
            <w:r>
              <w:rPr>
                <w:rFonts w:hint="eastAsia"/>
              </w:rPr>
              <w:t>合计人民币（小写）：</w:t>
            </w:r>
          </w:p>
        </w:tc>
      </w:tr>
      <w:tr w:rsidR="00A33287" w:rsidTr="00F237A4">
        <w:tc>
          <w:tcPr>
            <w:tcW w:w="9916" w:type="dxa"/>
            <w:gridSpan w:val="8"/>
          </w:tcPr>
          <w:p w:rsidR="00A33287" w:rsidRDefault="00A33287" w:rsidP="00641521">
            <w:pPr>
              <w:spacing w:line="360" w:lineRule="auto"/>
              <w:jc w:val="left"/>
            </w:pPr>
            <w:r>
              <w:rPr>
                <w:rFonts w:hint="eastAsia"/>
              </w:rPr>
              <w:t>合计人民币（大写）：</w:t>
            </w:r>
          </w:p>
        </w:tc>
      </w:tr>
    </w:tbl>
    <w:p w:rsidR="00A33287" w:rsidRPr="00A57930" w:rsidRDefault="00A33287" w:rsidP="00641521">
      <w:pPr>
        <w:spacing w:line="360" w:lineRule="auto"/>
      </w:pPr>
      <w:r>
        <w:rPr>
          <w:rFonts w:hint="eastAsia"/>
        </w:rPr>
        <w:t>注：本合同约定的货物单价已包含购买货物及售后服务所发生的全部费用，包括但不限于运输费、保险费、装卸费、配套资料费、安装调试费用、验收时的试剂耗材、强制性第三方监督检验机构的验收检验费、培训费用以及售后服务费用等。</w:t>
      </w:r>
      <w:r w:rsidRPr="00A57930">
        <w:rPr>
          <w:rFonts w:hint="eastAsia"/>
        </w:rPr>
        <w:t>货物单价等各项内容在本合同履行过程中保持不变，经甲乙双方协商一致以书面形式予以变更的除外。</w:t>
      </w:r>
    </w:p>
    <w:p w:rsidR="00A33287" w:rsidRDefault="00A33287" w:rsidP="00641521">
      <w:pPr>
        <w:spacing w:line="360" w:lineRule="auto"/>
      </w:pPr>
    </w:p>
    <w:p w:rsidR="00BA72C6" w:rsidRPr="00A57930" w:rsidRDefault="00BA72C6" w:rsidP="00641521">
      <w:pPr>
        <w:spacing w:line="360" w:lineRule="auto"/>
      </w:pPr>
      <w:r w:rsidRPr="00A57930">
        <w:rPr>
          <w:rFonts w:hint="eastAsia"/>
        </w:rPr>
        <w:t>*</w:t>
      </w:r>
      <w:r w:rsidRPr="00A57930">
        <w:rPr>
          <w:rFonts w:hint="eastAsia"/>
        </w:rPr>
        <w:t>二、货物质量要求</w:t>
      </w:r>
    </w:p>
    <w:p w:rsidR="00BA72C6" w:rsidRPr="00A57930" w:rsidRDefault="00BA72C6" w:rsidP="00641521">
      <w:pPr>
        <w:spacing w:line="360" w:lineRule="auto"/>
        <w:ind w:firstLineChars="200" w:firstLine="420"/>
      </w:pPr>
      <w:r w:rsidRPr="00A57930">
        <w:rPr>
          <w:rFonts w:hint="eastAsia"/>
        </w:rPr>
        <w:t>1</w:t>
      </w:r>
      <w:r w:rsidRPr="00A57930">
        <w:rPr>
          <w:rFonts w:hint="eastAsia"/>
        </w:rPr>
        <w:t>、乙方提供的货物必须符合□中华人民共和国国家标准，□行业标准□地方标准，□货物生产商的产品质量标准，□有关部门制定的相关技术规范，□符合产品说明书表明的质量状况和使用性能。</w:t>
      </w:r>
    </w:p>
    <w:p w:rsidR="00BA72C6" w:rsidRPr="00A57930" w:rsidRDefault="00BA72C6" w:rsidP="00641521">
      <w:pPr>
        <w:spacing w:line="360" w:lineRule="auto"/>
        <w:ind w:firstLineChars="200" w:firstLine="420"/>
      </w:pPr>
      <w:r w:rsidRPr="00A57930">
        <w:rPr>
          <w:rFonts w:hint="eastAsia"/>
        </w:rPr>
        <w:t>2</w:t>
      </w:r>
      <w:r w:rsidRPr="00A57930">
        <w:rPr>
          <w:rFonts w:hint="eastAsia"/>
        </w:rPr>
        <w:t>、乙方提供的货物必须是全新的，必须具备出厂合格证，且进货渠道合法。</w:t>
      </w:r>
    </w:p>
    <w:p w:rsidR="00BA72C6" w:rsidRDefault="00BA72C6" w:rsidP="00641521">
      <w:pPr>
        <w:spacing w:line="360" w:lineRule="auto"/>
        <w:ind w:firstLineChars="200" w:firstLine="420"/>
      </w:pPr>
      <w:r w:rsidRPr="00A57930">
        <w:rPr>
          <w:rFonts w:hint="eastAsia"/>
        </w:rPr>
        <w:t>3</w:t>
      </w:r>
      <w:r w:rsidRPr="00A57930">
        <w:rPr>
          <w:rFonts w:hint="eastAsia"/>
        </w:rPr>
        <w:t>、乙方提供的货物应达到以下技术指标和参数要求：□按投标中</w:t>
      </w:r>
      <w:proofErr w:type="gramStart"/>
      <w:r w:rsidRPr="00A57930">
        <w:rPr>
          <w:rFonts w:hint="eastAsia"/>
        </w:rPr>
        <w:t>作出</w:t>
      </w:r>
      <w:proofErr w:type="gramEnd"/>
      <w:r w:rsidRPr="00A57930">
        <w:rPr>
          <w:rFonts w:hint="eastAsia"/>
        </w:rPr>
        <w:t>的承诺；（仅限于通过招投标</w:t>
      </w:r>
      <w:r w:rsidRPr="00A57930">
        <w:rPr>
          <w:rFonts w:hint="eastAsia"/>
        </w:rPr>
        <w:lastRenderedPageBreak/>
        <w:t>结果签订的合同）；</w:t>
      </w:r>
      <w:r w:rsidRPr="00A57930">
        <w:rPr>
          <w:rFonts w:hint="eastAsia"/>
        </w:rPr>
        <w:t xml:space="preserve"> </w:t>
      </w:r>
      <w:r w:rsidRPr="00A57930">
        <w:rPr>
          <w:rFonts w:hint="eastAsia"/>
        </w:rPr>
        <w:t>□</w:t>
      </w:r>
      <w:r w:rsidRPr="00A57930">
        <w:rPr>
          <w:rFonts w:hint="eastAsia"/>
        </w:rPr>
        <w:t xml:space="preserve"> </w:t>
      </w:r>
      <w:r w:rsidRPr="00A57930">
        <w:rPr>
          <w:rFonts w:hint="eastAsia"/>
        </w:rPr>
        <w:t>按产品说明书</w:t>
      </w:r>
      <w:r w:rsidRPr="00A57930">
        <w:rPr>
          <w:rFonts w:hint="eastAsia"/>
        </w:rPr>
        <w:t xml:space="preserve"> </w:t>
      </w:r>
      <w:r w:rsidRPr="00A57930">
        <w:rPr>
          <w:rFonts w:hint="eastAsia"/>
        </w:rPr>
        <w:t>；</w:t>
      </w:r>
      <w:r w:rsidRPr="00A57930">
        <w:rPr>
          <w:rFonts w:hint="eastAsia"/>
        </w:rPr>
        <w:t xml:space="preserve"> </w:t>
      </w:r>
      <w:r w:rsidRPr="00A57930">
        <w:rPr>
          <w:rFonts w:hint="eastAsia"/>
        </w:rPr>
        <w:t>□详见附件；</w:t>
      </w:r>
      <w:r w:rsidRPr="00A57930">
        <w:rPr>
          <w:rFonts w:hint="eastAsia"/>
        </w:rPr>
        <w:t xml:space="preserve"> </w:t>
      </w:r>
      <w:r w:rsidRPr="00A57930">
        <w:rPr>
          <w:rFonts w:hint="eastAsia"/>
        </w:rPr>
        <w:t>□直接在此用文字表述：</w:t>
      </w:r>
      <w:r w:rsidRPr="00A57930">
        <w:rPr>
          <w:rFonts w:hint="eastAsia"/>
        </w:rPr>
        <w:t xml:space="preserve">___________________________ </w:t>
      </w:r>
      <w:r w:rsidRPr="00A57930">
        <w:rPr>
          <w:rFonts w:hint="eastAsia"/>
        </w:rPr>
        <w:t>。</w:t>
      </w:r>
    </w:p>
    <w:p w:rsidR="00261C65" w:rsidRDefault="00261C65" w:rsidP="00641521">
      <w:pPr>
        <w:spacing w:line="360" w:lineRule="auto"/>
      </w:pPr>
    </w:p>
    <w:p w:rsidR="00BA72C6" w:rsidRPr="00A57930" w:rsidRDefault="00BA72C6" w:rsidP="00641521">
      <w:pPr>
        <w:spacing w:line="360" w:lineRule="auto"/>
      </w:pPr>
      <w:r w:rsidRPr="00A57930">
        <w:rPr>
          <w:rFonts w:hint="eastAsia"/>
        </w:rPr>
        <w:t>三、货物交付及验收</w:t>
      </w:r>
    </w:p>
    <w:p w:rsidR="00BA72C6" w:rsidRPr="00A57930" w:rsidRDefault="00BA72C6" w:rsidP="00641521">
      <w:pPr>
        <w:spacing w:line="360" w:lineRule="auto"/>
        <w:ind w:firstLineChars="200" w:firstLine="420"/>
      </w:pPr>
      <w:r w:rsidRPr="00A57930">
        <w:rPr>
          <w:rFonts w:hint="eastAsia"/>
        </w:rPr>
        <w:t>1</w:t>
      </w:r>
      <w:r w:rsidRPr="00A57930">
        <w:rPr>
          <w:rFonts w:hint="eastAsia"/>
        </w:rPr>
        <w:t>、交货（具体）地点：</w:t>
      </w:r>
      <w:r w:rsidRPr="00A57930">
        <w:rPr>
          <w:rFonts w:hint="eastAsia"/>
        </w:rPr>
        <w:t>___________________________</w:t>
      </w:r>
    </w:p>
    <w:p w:rsidR="00BA72C6" w:rsidRPr="00A57930" w:rsidRDefault="00BA72C6" w:rsidP="00641521">
      <w:pPr>
        <w:spacing w:line="360" w:lineRule="auto"/>
        <w:ind w:firstLineChars="200" w:firstLine="420"/>
      </w:pPr>
      <w:r w:rsidRPr="00A57930">
        <w:rPr>
          <w:rFonts w:hint="eastAsia"/>
        </w:rPr>
        <w:t>交货日期：</w:t>
      </w:r>
      <w:r w:rsidRPr="00A57930">
        <w:rPr>
          <w:rFonts w:hint="eastAsia"/>
        </w:rPr>
        <w:t>201__</w:t>
      </w:r>
      <w:r w:rsidRPr="00A57930">
        <w:rPr>
          <w:rFonts w:hint="eastAsia"/>
        </w:rPr>
        <w:t>年</w:t>
      </w:r>
      <w:r w:rsidRPr="00A57930">
        <w:rPr>
          <w:rFonts w:hint="eastAsia"/>
        </w:rPr>
        <w:t>___</w:t>
      </w:r>
      <w:r w:rsidRPr="00A57930">
        <w:rPr>
          <w:rFonts w:hint="eastAsia"/>
        </w:rPr>
        <w:t>月</w:t>
      </w:r>
      <w:r w:rsidRPr="00A57930">
        <w:rPr>
          <w:rFonts w:hint="eastAsia"/>
        </w:rPr>
        <w:t>___</w:t>
      </w:r>
      <w:r w:rsidRPr="00A57930">
        <w:rPr>
          <w:rFonts w:hint="eastAsia"/>
        </w:rPr>
        <w:t>日</w:t>
      </w:r>
      <w:r w:rsidR="00EC0741">
        <w:rPr>
          <w:rFonts w:hint="eastAsia"/>
        </w:rPr>
        <w:t>前</w:t>
      </w:r>
      <w:r w:rsidRPr="00A57930">
        <w:rPr>
          <w:rFonts w:hint="eastAsia"/>
        </w:rPr>
        <w:t>；乙方应在货物交付运输前二日内书面通知甲方到货日期。</w:t>
      </w:r>
    </w:p>
    <w:p w:rsidR="00BA72C6" w:rsidRPr="00A57930" w:rsidRDefault="00BA72C6" w:rsidP="00641521">
      <w:pPr>
        <w:spacing w:line="360" w:lineRule="auto"/>
        <w:ind w:firstLineChars="200" w:firstLine="420"/>
      </w:pPr>
      <w:r w:rsidRPr="00A57930">
        <w:rPr>
          <w:rFonts w:hint="eastAsia"/>
        </w:rPr>
        <w:t>2</w:t>
      </w:r>
      <w:r w:rsidRPr="00A57930">
        <w:rPr>
          <w:rFonts w:hint="eastAsia"/>
        </w:rPr>
        <w:t>、乙方应在交货时同时向甲方提供与本合同项下货物相符且完整的技术资料，技术资料必须以简体中文书写。</w:t>
      </w:r>
    </w:p>
    <w:p w:rsidR="00BA72C6" w:rsidRPr="00A57930" w:rsidRDefault="00BA72C6" w:rsidP="00641521">
      <w:pPr>
        <w:spacing w:line="360" w:lineRule="auto"/>
        <w:ind w:firstLineChars="200" w:firstLine="420"/>
      </w:pPr>
      <w:r w:rsidRPr="00A57930">
        <w:rPr>
          <w:rFonts w:hint="eastAsia"/>
        </w:rPr>
        <w:t>3</w:t>
      </w:r>
      <w:r w:rsidRPr="00A57930">
        <w:rPr>
          <w:rFonts w:hint="eastAsia"/>
        </w:rPr>
        <w:t>、乙方应保证货物的包装符合运输的要求，足以保护货物在运输过程中不受锈蚀、损坏或灭失。</w:t>
      </w:r>
    </w:p>
    <w:p w:rsidR="00BA72C6" w:rsidRPr="00A57930" w:rsidRDefault="00BA72C6" w:rsidP="00641521">
      <w:pPr>
        <w:spacing w:line="360" w:lineRule="auto"/>
        <w:ind w:firstLineChars="200" w:firstLine="420"/>
      </w:pPr>
      <w:r w:rsidRPr="00A57930">
        <w:rPr>
          <w:rFonts w:hint="eastAsia"/>
        </w:rPr>
        <w:t>4</w:t>
      </w:r>
      <w:r w:rsidRPr="00A57930">
        <w:rPr>
          <w:rFonts w:hint="eastAsia"/>
        </w:rPr>
        <w:t>、乙方负责将货物运输至约定的交货地点并交付予甲方，并支付因运输货物所发生的一切费用，包括但不限于运输费、保险费、装卸费等。</w:t>
      </w:r>
    </w:p>
    <w:p w:rsidR="00BA72C6" w:rsidRPr="00A57930" w:rsidRDefault="00BA72C6" w:rsidP="00641521">
      <w:pPr>
        <w:spacing w:line="360" w:lineRule="auto"/>
        <w:ind w:firstLineChars="200" w:firstLine="420"/>
      </w:pPr>
      <w:r w:rsidRPr="00A57930">
        <w:rPr>
          <w:rFonts w:hint="eastAsia"/>
        </w:rPr>
        <w:t>5</w:t>
      </w:r>
      <w:r w:rsidRPr="00A57930">
        <w:rPr>
          <w:rFonts w:hint="eastAsia"/>
        </w:rPr>
        <w:t>、乙方应委派技术人员进行现场安装、调试，并提供货物安装调试的一切技术支持。安装调试的具体时间由甲方提前</w:t>
      </w:r>
      <w:r w:rsidRPr="00A57930">
        <w:rPr>
          <w:rFonts w:hint="eastAsia"/>
        </w:rPr>
        <w:t xml:space="preserve"> 3 </w:t>
      </w:r>
      <w:proofErr w:type="gramStart"/>
      <w:r w:rsidRPr="00A57930">
        <w:rPr>
          <w:rFonts w:hint="eastAsia"/>
        </w:rPr>
        <w:t>天通知</w:t>
      </w:r>
      <w:proofErr w:type="gramEnd"/>
      <w:r w:rsidRPr="00A57930">
        <w:rPr>
          <w:rFonts w:hint="eastAsia"/>
        </w:rPr>
        <w:t>乙方。</w:t>
      </w:r>
    </w:p>
    <w:p w:rsidR="00BA72C6" w:rsidRPr="00A57930" w:rsidRDefault="00BA72C6" w:rsidP="00641521">
      <w:pPr>
        <w:spacing w:line="360" w:lineRule="auto"/>
        <w:ind w:firstLineChars="200" w:firstLine="420"/>
      </w:pPr>
      <w:r w:rsidRPr="00A57930">
        <w:rPr>
          <w:rFonts w:hint="eastAsia"/>
        </w:rPr>
        <w:t>6</w:t>
      </w:r>
      <w:r w:rsidRPr="00A57930">
        <w:rPr>
          <w:rFonts w:hint="eastAsia"/>
        </w:rPr>
        <w:t>、安装调试完毕后，甲方</w:t>
      </w:r>
      <w:r w:rsidR="0074432A">
        <w:rPr>
          <w:rFonts w:hint="eastAsia"/>
        </w:rPr>
        <w:t>试用</w:t>
      </w:r>
      <w:r w:rsidR="0074432A" w:rsidRPr="00724131">
        <w:rPr>
          <w:rFonts w:hint="eastAsia"/>
          <w:u w:val="single"/>
        </w:rPr>
        <w:t>_</w:t>
      </w:r>
      <w:r w:rsidR="00F02419">
        <w:rPr>
          <w:rFonts w:hint="eastAsia"/>
          <w:u w:val="single"/>
        </w:rPr>
        <w:t>3</w:t>
      </w:r>
      <w:r w:rsidR="00724131" w:rsidRPr="00724131">
        <w:rPr>
          <w:rFonts w:hint="eastAsia"/>
          <w:u w:val="single"/>
        </w:rPr>
        <w:t>0</w:t>
      </w:r>
      <w:r w:rsidR="0074432A" w:rsidRPr="00A57930">
        <w:rPr>
          <w:rFonts w:hint="eastAsia"/>
        </w:rPr>
        <w:t>_</w:t>
      </w:r>
      <w:r w:rsidR="00724131">
        <w:rPr>
          <w:rFonts w:hint="eastAsia"/>
        </w:rPr>
        <w:t>天，之后，乙方向甲方提出书面验收申请，甲方在收到申请后</w:t>
      </w:r>
      <w:r w:rsidR="00724131" w:rsidRPr="00724131">
        <w:rPr>
          <w:rFonts w:hint="eastAsia"/>
          <w:u w:val="single"/>
        </w:rPr>
        <w:t>30</w:t>
      </w:r>
      <w:r w:rsidRPr="00A57930">
        <w:rPr>
          <w:rFonts w:hint="eastAsia"/>
        </w:rPr>
        <w:t>天内对货物进行验收。验收内容包括但不限于：（</w:t>
      </w:r>
      <w:r w:rsidRPr="00A57930">
        <w:rPr>
          <w:rFonts w:hint="eastAsia"/>
        </w:rPr>
        <w:t>1</w:t>
      </w:r>
      <w:r w:rsidRPr="00A57930">
        <w:rPr>
          <w:rFonts w:hint="eastAsia"/>
        </w:rPr>
        <w:t>）</w:t>
      </w:r>
      <w:r w:rsidRPr="00A57930">
        <w:rPr>
          <w:rFonts w:hint="eastAsia"/>
        </w:rPr>
        <w:t xml:space="preserve"> </w:t>
      </w:r>
      <w:r w:rsidRPr="00A57930">
        <w:rPr>
          <w:rFonts w:hint="eastAsia"/>
        </w:rPr>
        <w:t>型号、数量及外观；（</w:t>
      </w:r>
      <w:r w:rsidRPr="00A57930">
        <w:rPr>
          <w:rFonts w:hint="eastAsia"/>
        </w:rPr>
        <w:t>2</w:t>
      </w:r>
      <w:r w:rsidRPr="00A57930">
        <w:rPr>
          <w:rFonts w:hint="eastAsia"/>
        </w:rPr>
        <w:t>）</w:t>
      </w:r>
      <w:r w:rsidRPr="00A57930">
        <w:rPr>
          <w:rFonts w:hint="eastAsia"/>
        </w:rPr>
        <w:t xml:space="preserve"> </w:t>
      </w:r>
      <w:r w:rsidRPr="00A57930">
        <w:rPr>
          <w:rFonts w:hint="eastAsia"/>
        </w:rPr>
        <w:t>货物所附技术资料；</w:t>
      </w:r>
    </w:p>
    <w:p w:rsidR="00BA72C6" w:rsidRPr="00A57930" w:rsidRDefault="00BA72C6" w:rsidP="00641521">
      <w:pPr>
        <w:spacing w:line="360" w:lineRule="auto"/>
      </w:pPr>
      <w:r w:rsidRPr="00A57930">
        <w:rPr>
          <w:rFonts w:hint="eastAsia"/>
        </w:rPr>
        <w:t>（</w:t>
      </w:r>
      <w:r w:rsidRPr="00A57930">
        <w:rPr>
          <w:rFonts w:hint="eastAsia"/>
        </w:rPr>
        <w:t>3</w:t>
      </w:r>
      <w:r w:rsidRPr="00A57930">
        <w:rPr>
          <w:rFonts w:hint="eastAsia"/>
        </w:rPr>
        <w:t>）</w:t>
      </w:r>
      <w:r w:rsidRPr="00A57930">
        <w:rPr>
          <w:rFonts w:hint="eastAsia"/>
        </w:rPr>
        <w:t xml:space="preserve"> </w:t>
      </w:r>
      <w:r w:rsidRPr="00A57930">
        <w:rPr>
          <w:rFonts w:hint="eastAsia"/>
        </w:rPr>
        <w:t>货物组件及配置；</w:t>
      </w:r>
      <w:r w:rsidRPr="00A57930">
        <w:rPr>
          <w:rFonts w:hint="eastAsia"/>
        </w:rPr>
        <w:t xml:space="preserve"> </w:t>
      </w:r>
      <w:r w:rsidRPr="00A57930">
        <w:rPr>
          <w:rFonts w:hint="eastAsia"/>
        </w:rPr>
        <w:t>（</w:t>
      </w:r>
      <w:r w:rsidRPr="00A57930">
        <w:rPr>
          <w:rFonts w:hint="eastAsia"/>
        </w:rPr>
        <w:t>4</w:t>
      </w:r>
      <w:r w:rsidRPr="00A57930">
        <w:rPr>
          <w:rFonts w:hint="eastAsia"/>
        </w:rPr>
        <w:t>）</w:t>
      </w:r>
      <w:r w:rsidRPr="00A57930">
        <w:rPr>
          <w:rFonts w:hint="eastAsia"/>
        </w:rPr>
        <w:t xml:space="preserve"> </w:t>
      </w:r>
      <w:r w:rsidRPr="00A57930">
        <w:rPr>
          <w:rFonts w:hint="eastAsia"/>
        </w:rPr>
        <w:t>货物功能、性能及各项技术参数指标。</w:t>
      </w:r>
    </w:p>
    <w:p w:rsidR="00BA72C6" w:rsidRPr="00A57930" w:rsidRDefault="00BA72C6" w:rsidP="00641521">
      <w:pPr>
        <w:spacing w:line="360" w:lineRule="auto"/>
        <w:ind w:firstLineChars="250" w:firstLine="525"/>
      </w:pPr>
      <w:r w:rsidRPr="00A57930">
        <w:rPr>
          <w:rFonts w:hint="eastAsia"/>
        </w:rPr>
        <w:t>7</w:t>
      </w:r>
      <w:r w:rsidRPr="00A57930">
        <w:rPr>
          <w:rFonts w:hint="eastAsia"/>
        </w:rPr>
        <w:t>、验收标准：按□本合同的有关规定，□投标文件交付的样板（如有）进行验收。</w:t>
      </w:r>
    </w:p>
    <w:p w:rsidR="00BA72C6" w:rsidRPr="00A57930" w:rsidRDefault="00BA72C6" w:rsidP="00641521">
      <w:pPr>
        <w:spacing w:line="360" w:lineRule="auto"/>
        <w:ind w:firstLineChars="250" w:firstLine="525"/>
      </w:pPr>
      <w:r w:rsidRPr="00A57930">
        <w:rPr>
          <w:rFonts w:hint="eastAsia"/>
        </w:rPr>
        <w:t>8</w:t>
      </w:r>
      <w:r w:rsidRPr="00A57930">
        <w:rPr>
          <w:rFonts w:hint="eastAsia"/>
        </w:rPr>
        <w:t>、甲方所购货物全部通过验收，经甲方确认并出具验收合格证明</w:t>
      </w:r>
      <w:r w:rsidR="00407AFB" w:rsidRPr="00407AFB">
        <w:rPr>
          <w:rFonts w:hint="eastAsia"/>
          <w:color w:val="000000" w:themeColor="text1"/>
        </w:rPr>
        <w:t>（单价</w:t>
      </w:r>
      <w:r w:rsidR="00407AFB" w:rsidRPr="00407AFB">
        <w:rPr>
          <w:rFonts w:hint="eastAsia"/>
          <w:color w:val="000000" w:themeColor="text1"/>
        </w:rPr>
        <w:t xml:space="preserve">10 </w:t>
      </w:r>
      <w:r w:rsidR="00407AFB" w:rsidRPr="00407AFB">
        <w:rPr>
          <w:rFonts w:hint="eastAsia"/>
          <w:color w:val="000000" w:themeColor="text1"/>
        </w:rPr>
        <w:t>万元以上或合同总价在</w:t>
      </w:r>
      <w:r w:rsidR="00407AFB" w:rsidRPr="00407AFB">
        <w:rPr>
          <w:rFonts w:hint="eastAsia"/>
          <w:color w:val="000000" w:themeColor="text1"/>
        </w:rPr>
        <w:t>20</w:t>
      </w:r>
      <w:r w:rsidR="00407AFB" w:rsidRPr="00407AFB">
        <w:rPr>
          <w:rFonts w:hint="eastAsia"/>
          <w:color w:val="000000" w:themeColor="text1"/>
        </w:rPr>
        <w:t>万元以上的以甲方职能部门确认的为准），</w:t>
      </w:r>
      <w:r w:rsidRPr="00A57930">
        <w:rPr>
          <w:rFonts w:hint="eastAsia"/>
        </w:rPr>
        <w:t>视为验收合格。</w:t>
      </w:r>
    </w:p>
    <w:p w:rsidR="00BA72C6" w:rsidRPr="00A57930" w:rsidRDefault="00BA72C6" w:rsidP="00641521">
      <w:pPr>
        <w:spacing w:line="360" w:lineRule="auto"/>
        <w:ind w:firstLineChars="250" w:firstLine="525"/>
      </w:pPr>
      <w:r w:rsidRPr="00A57930">
        <w:rPr>
          <w:rFonts w:hint="eastAsia"/>
        </w:rPr>
        <w:t>9</w:t>
      </w:r>
      <w:r w:rsidRPr="00A57930">
        <w:rPr>
          <w:rFonts w:hint="eastAsia"/>
        </w:rPr>
        <w:t>、甲方在验收中如发现货物不符合合同的约定，有权拒绝接受货物，并在</w:t>
      </w:r>
      <w:r w:rsidRPr="00A57930">
        <w:rPr>
          <w:rFonts w:hint="eastAsia"/>
        </w:rPr>
        <w:t>___</w:t>
      </w:r>
      <w:r w:rsidRPr="00A57930">
        <w:rPr>
          <w:rFonts w:hint="eastAsia"/>
        </w:rPr>
        <w:t>天内签发拒绝收货通知书。乙方应于</w:t>
      </w:r>
      <w:r w:rsidRPr="00A57930">
        <w:rPr>
          <w:rFonts w:hint="eastAsia"/>
        </w:rPr>
        <w:t>___</w:t>
      </w:r>
      <w:r w:rsidRPr="00A57930">
        <w:rPr>
          <w:rFonts w:hint="eastAsia"/>
        </w:rPr>
        <w:t>天内重新提供符合合同约定的货物，否则，视为乙方逾期交货。</w:t>
      </w:r>
    </w:p>
    <w:p w:rsidR="00BA72C6" w:rsidRDefault="00BA72C6" w:rsidP="00641521">
      <w:pPr>
        <w:spacing w:line="360" w:lineRule="auto"/>
        <w:ind w:firstLineChars="250" w:firstLine="525"/>
      </w:pPr>
      <w:r w:rsidRPr="00A57930">
        <w:rPr>
          <w:rFonts w:hint="eastAsia"/>
        </w:rPr>
        <w:t>10</w:t>
      </w:r>
      <w:r w:rsidRPr="00A57930">
        <w:rPr>
          <w:rFonts w:hint="eastAsia"/>
        </w:rPr>
        <w:t>、如乙方对验收结果有异议，由甲方所在地商检部门进行复检。商检部门的检验结果表明货物不符合合同约定的，因复检发生的费用由乙方承担；检验结果表明货物符合合同约定的，因复检发生的费用由甲方承担。</w:t>
      </w:r>
    </w:p>
    <w:p w:rsidR="007A5121" w:rsidRDefault="00542BFB" w:rsidP="00641521">
      <w:pPr>
        <w:spacing w:line="360" w:lineRule="auto"/>
        <w:ind w:firstLineChars="250" w:firstLine="525"/>
      </w:pPr>
      <w:r>
        <w:rPr>
          <w:rFonts w:hint="eastAsia"/>
        </w:rPr>
        <w:t>*</w:t>
      </w:r>
      <w:r w:rsidR="007A5121">
        <w:rPr>
          <w:rFonts w:hint="eastAsia"/>
        </w:rPr>
        <w:t>四、质量保证金</w:t>
      </w:r>
    </w:p>
    <w:p w:rsidR="007A5121" w:rsidRPr="007A5121" w:rsidRDefault="007A5121" w:rsidP="00641521">
      <w:pPr>
        <w:spacing w:line="360" w:lineRule="auto"/>
        <w:ind w:firstLineChars="250" w:firstLine="525"/>
      </w:pPr>
      <w:r w:rsidRPr="007A5121">
        <w:rPr>
          <w:rFonts w:hint="eastAsia"/>
        </w:rPr>
        <w:t>货物最终验收合格后由</w:t>
      </w:r>
      <w:r>
        <w:rPr>
          <w:rFonts w:hint="eastAsia"/>
        </w:rPr>
        <w:t>乙</w:t>
      </w:r>
      <w:r w:rsidRPr="007A5121">
        <w:rPr>
          <w:rFonts w:hint="eastAsia"/>
        </w:rPr>
        <w:t>方向</w:t>
      </w:r>
      <w:r>
        <w:rPr>
          <w:rFonts w:hint="eastAsia"/>
        </w:rPr>
        <w:t>甲</w:t>
      </w:r>
      <w:r w:rsidRPr="007A5121">
        <w:rPr>
          <w:rFonts w:hint="eastAsia"/>
        </w:rPr>
        <w:t>方交纳合同总额</w:t>
      </w:r>
      <w:r>
        <w:rPr>
          <w:rFonts w:hint="eastAsia"/>
        </w:rPr>
        <w:t>5</w:t>
      </w:r>
      <w:r w:rsidRPr="007A5121">
        <w:t>%</w:t>
      </w:r>
      <w:r w:rsidRPr="007A5121">
        <w:rPr>
          <w:rFonts w:hint="eastAsia"/>
        </w:rPr>
        <w:t>的</w:t>
      </w:r>
      <w:r>
        <w:rPr>
          <w:rFonts w:hint="eastAsia"/>
        </w:rPr>
        <w:t>款项</w:t>
      </w:r>
      <w:r w:rsidRPr="007A5121">
        <w:rPr>
          <w:rFonts w:hint="eastAsia"/>
        </w:rPr>
        <w:t>作为质量保证金，自</w:t>
      </w:r>
      <w:r w:rsidR="00524B81">
        <w:rPr>
          <w:rFonts w:hint="eastAsia"/>
        </w:rPr>
        <w:t>货物</w:t>
      </w:r>
      <w:r w:rsidRPr="007A5121">
        <w:rPr>
          <w:rFonts w:hint="eastAsia"/>
        </w:rPr>
        <w:t>最终验收合格之日起满一年无遗留问题则无息返还，否则不予返还</w:t>
      </w:r>
      <w:r>
        <w:rPr>
          <w:rFonts w:hint="eastAsia"/>
        </w:rPr>
        <w:t>。</w:t>
      </w:r>
    </w:p>
    <w:p w:rsidR="00BA72C6" w:rsidRPr="00A57930" w:rsidRDefault="00BA72C6" w:rsidP="00641521">
      <w:pPr>
        <w:spacing w:line="360" w:lineRule="auto"/>
        <w:ind w:firstLineChars="200" w:firstLine="420"/>
      </w:pPr>
      <w:r w:rsidRPr="00A57930">
        <w:rPr>
          <w:rFonts w:hint="eastAsia"/>
        </w:rPr>
        <w:t>*</w:t>
      </w:r>
      <w:r w:rsidR="007A5121">
        <w:rPr>
          <w:rFonts w:hint="eastAsia"/>
        </w:rPr>
        <w:t>五</w:t>
      </w:r>
      <w:r w:rsidRPr="00A57930">
        <w:rPr>
          <w:rFonts w:hint="eastAsia"/>
        </w:rPr>
        <w:t>、付款方式：</w:t>
      </w:r>
    </w:p>
    <w:p w:rsidR="00292354" w:rsidRPr="00292354" w:rsidRDefault="00292354" w:rsidP="00641521">
      <w:pPr>
        <w:spacing w:line="360" w:lineRule="auto"/>
        <w:ind w:firstLineChars="250" w:firstLine="525"/>
      </w:pPr>
      <w:r w:rsidRPr="00292354">
        <w:rPr>
          <w:rFonts w:hint="eastAsia"/>
        </w:rPr>
        <w:t>货物安装调试完成经需方使用单位确认后支付合同总价款的</w:t>
      </w:r>
      <w:r w:rsidRPr="00292354">
        <w:rPr>
          <w:rFonts w:hint="eastAsia"/>
        </w:rPr>
        <w:t>80%</w:t>
      </w:r>
      <w:r w:rsidRPr="00292354">
        <w:rPr>
          <w:rFonts w:hint="eastAsia"/>
        </w:rPr>
        <w:t>，剩余</w:t>
      </w:r>
      <w:r w:rsidRPr="00292354">
        <w:rPr>
          <w:rFonts w:hint="eastAsia"/>
        </w:rPr>
        <w:t>20%</w:t>
      </w:r>
      <w:r w:rsidRPr="00292354">
        <w:rPr>
          <w:rFonts w:hint="eastAsia"/>
        </w:rPr>
        <w:t>按以下方式支付：</w:t>
      </w:r>
    </w:p>
    <w:p w:rsidR="00292354" w:rsidRPr="00292354" w:rsidRDefault="00292354" w:rsidP="00641521">
      <w:pPr>
        <w:spacing w:line="360" w:lineRule="auto"/>
        <w:ind w:firstLineChars="250" w:firstLine="525"/>
      </w:pPr>
      <w:r w:rsidRPr="00292354">
        <w:rPr>
          <w:rFonts w:hint="eastAsia"/>
        </w:rPr>
        <w:t>1</w:t>
      </w:r>
      <w:r>
        <w:rPr>
          <w:rFonts w:hint="eastAsia"/>
        </w:rPr>
        <w:t>、</w:t>
      </w:r>
      <w:r w:rsidRPr="00292354">
        <w:rPr>
          <w:rFonts w:hint="eastAsia"/>
        </w:rPr>
        <w:t>接供方书面验收申请后，需方组织终验收，验收合格后，向供方出具项目验收合格报告；</w:t>
      </w:r>
    </w:p>
    <w:p w:rsidR="00292354" w:rsidRPr="00292354" w:rsidRDefault="00292354" w:rsidP="00641521">
      <w:pPr>
        <w:spacing w:line="360" w:lineRule="auto"/>
        <w:ind w:firstLineChars="250" w:firstLine="525"/>
      </w:pPr>
      <w:r w:rsidRPr="00292354">
        <w:rPr>
          <w:rFonts w:hint="eastAsia"/>
        </w:rPr>
        <w:t>2</w:t>
      </w:r>
      <w:r>
        <w:rPr>
          <w:rFonts w:hint="eastAsia"/>
        </w:rPr>
        <w:t>、</w:t>
      </w:r>
      <w:r w:rsidRPr="00292354">
        <w:rPr>
          <w:rFonts w:hint="eastAsia"/>
        </w:rPr>
        <w:t>货物最终验收合格且需方在供方缴纳的质量保证金到账后，以转账方式向供方支付剩余</w:t>
      </w:r>
      <w:r>
        <w:rPr>
          <w:rFonts w:hint="eastAsia"/>
        </w:rPr>
        <w:t>20%</w:t>
      </w:r>
      <w:r>
        <w:rPr>
          <w:rFonts w:hint="eastAsia"/>
        </w:rPr>
        <w:t>的</w:t>
      </w:r>
      <w:r w:rsidRPr="00292354">
        <w:rPr>
          <w:rFonts w:hint="eastAsia"/>
        </w:rPr>
        <w:t>合同款项；付款完毕后，需方仍保留对货物验收合格后出现的遗留问题的追索权。</w:t>
      </w:r>
      <w:r w:rsidRPr="00292354">
        <w:t xml:space="preserve"> </w:t>
      </w:r>
    </w:p>
    <w:p w:rsidR="00BA72C6" w:rsidRPr="00A57930" w:rsidRDefault="004446B6" w:rsidP="00641521">
      <w:pPr>
        <w:spacing w:line="360" w:lineRule="auto"/>
        <w:ind w:firstLineChars="200" w:firstLine="420"/>
      </w:pPr>
      <w:r>
        <w:rPr>
          <w:rFonts w:hint="eastAsia"/>
        </w:rPr>
        <w:t>六</w:t>
      </w:r>
      <w:r w:rsidR="00BA72C6" w:rsidRPr="00A57930">
        <w:rPr>
          <w:rFonts w:hint="eastAsia"/>
        </w:rPr>
        <w:t>、售后服务条款</w:t>
      </w:r>
    </w:p>
    <w:p w:rsidR="00BA72C6" w:rsidRDefault="00BA72C6" w:rsidP="00641521">
      <w:pPr>
        <w:spacing w:line="360" w:lineRule="auto"/>
        <w:ind w:firstLineChars="200" w:firstLine="420"/>
      </w:pPr>
      <w:r w:rsidRPr="00A57930">
        <w:rPr>
          <w:rFonts w:hint="eastAsia"/>
        </w:rPr>
        <w:t>1</w:t>
      </w:r>
      <w:r w:rsidRPr="00A57930">
        <w:rPr>
          <w:rFonts w:hint="eastAsia"/>
        </w:rPr>
        <w:t>、保修期限：乙方承诺本合同项下货物的免费保修期为</w:t>
      </w:r>
      <w:r w:rsidRPr="00A57930">
        <w:rPr>
          <w:rFonts w:hint="eastAsia"/>
        </w:rPr>
        <w:t>___</w:t>
      </w:r>
      <w:r w:rsidRPr="00A57930">
        <w:rPr>
          <w:rFonts w:hint="eastAsia"/>
        </w:rPr>
        <w:t>年，保修承担方为</w:t>
      </w:r>
      <w:r w:rsidRPr="00A57930">
        <w:rPr>
          <w:rFonts w:hint="eastAsia"/>
        </w:rPr>
        <w:lastRenderedPageBreak/>
        <w:t>________________________</w:t>
      </w:r>
      <w:r w:rsidRPr="00A57930">
        <w:rPr>
          <w:rFonts w:hint="eastAsia"/>
        </w:rPr>
        <w:t>（保修期限自验收合格签字之日起算，其中</w:t>
      </w:r>
      <w:r w:rsidR="002076E6">
        <w:rPr>
          <w:rFonts w:hint="eastAsia"/>
        </w:rPr>
        <w:t>单价</w:t>
      </w:r>
      <w:r w:rsidRPr="00A57930">
        <w:rPr>
          <w:rFonts w:hint="eastAsia"/>
        </w:rPr>
        <w:t xml:space="preserve">10 </w:t>
      </w:r>
      <w:r w:rsidRPr="00A57930">
        <w:rPr>
          <w:rFonts w:hint="eastAsia"/>
        </w:rPr>
        <w:t>万元以上</w:t>
      </w:r>
      <w:r w:rsidR="002076E6">
        <w:rPr>
          <w:rFonts w:hint="eastAsia"/>
        </w:rPr>
        <w:t>或总价</w:t>
      </w:r>
      <w:r w:rsidR="002076E6">
        <w:rPr>
          <w:rFonts w:hint="eastAsia"/>
        </w:rPr>
        <w:t>20</w:t>
      </w:r>
      <w:r w:rsidR="002076E6">
        <w:rPr>
          <w:rFonts w:hint="eastAsia"/>
        </w:rPr>
        <w:t>万元以上的</w:t>
      </w:r>
      <w:r w:rsidRPr="00A57930">
        <w:rPr>
          <w:rFonts w:hint="eastAsia"/>
        </w:rPr>
        <w:t>以甲方职能部门确认并出具的验收报告的验收时间为准。）</w:t>
      </w:r>
      <w:r w:rsidR="0071662C">
        <w:rPr>
          <w:rFonts w:hint="eastAsia"/>
        </w:rPr>
        <w:t>质保期内，若出现故障，</w:t>
      </w:r>
      <w:r w:rsidR="0071662C" w:rsidRPr="00D64D92">
        <w:rPr>
          <w:rFonts w:hint="eastAsia"/>
        </w:rPr>
        <w:t>故障件的质保期从故障排除之日起重新起计</w:t>
      </w:r>
      <w:r w:rsidR="0071662C">
        <w:rPr>
          <w:rFonts w:ascii="宋体" w:hAnsi="宋体" w:cs="宋体" w:hint="eastAsia"/>
          <w:sz w:val="24"/>
          <w:szCs w:val="24"/>
        </w:rPr>
        <w:t>；</w:t>
      </w:r>
      <w:r w:rsidR="0071662C" w:rsidRPr="00D64D92">
        <w:rPr>
          <w:rFonts w:hint="eastAsia"/>
        </w:rPr>
        <w:t>故障时间累计超过</w:t>
      </w:r>
      <w:r w:rsidR="0071662C" w:rsidRPr="00D64D92">
        <w:t>1</w:t>
      </w:r>
      <w:r w:rsidR="0071662C" w:rsidRPr="00D64D92">
        <w:rPr>
          <w:rFonts w:hint="eastAsia"/>
        </w:rPr>
        <w:t>个月，整机保修期顺延</w:t>
      </w:r>
      <w:r w:rsidR="0071662C" w:rsidRPr="00D64D92">
        <w:t>3</w:t>
      </w:r>
      <w:r w:rsidR="0071662C" w:rsidRPr="00D64D92">
        <w:rPr>
          <w:rFonts w:hint="eastAsia"/>
        </w:rPr>
        <w:t>个月</w:t>
      </w:r>
      <w:r w:rsidR="0071662C">
        <w:rPr>
          <w:rFonts w:hint="eastAsia"/>
        </w:rPr>
        <w:t>。</w:t>
      </w:r>
    </w:p>
    <w:p w:rsidR="008D7353" w:rsidRPr="00A57930" w:rsidRDefault="008D7353" w:rsidP="00641521">
      <w:pPr>
        <w:spacing w:line="360" w:lineRule="auto"/>
        <w:ind w:firstLineChars="200" w:firstLine="420"/>
      </w:pPr>
      <w:r>
        <w:rPr>
          <w:rFonts w:hint="eastAsia"/>
        </w:rPr>
        <w:t>2</w:t>
      </w:r>
      <w:r>
        <w:rPr>
          <w:rFonts w:hint="eastAsia"/>
        </w:rPr>
        <w:t>、保修范围：乙方提供的本合同项下所有产品（人为损坏除外）。</w:t>
      </w:r>
    </w:p>
    <w:p w:rsidR="005D251B" w:rsidRDefault="00D54278" w:rsidP="00641521">
      <w:pPr>
        <w:spacing w:line="360" w:lineRule="auto"/>
        <w:ind w:firstLineChars="200" w:firstLine="420"/>
      </w:pPr>
      <w:r>
        <w:rPr>
          <w:rFonts w:hint="eastAsia"/>
        </w:rPr>
        <w:t>3</w:t>
      </w:r>
      <w:r w:rsidR="00BA72C6" w:rsidRPr="00A57930">
        <w:rPr>
          <w:rFonts w:hint="eastAsia"/>
        </w:rPr>
        <w:t>、保修方式：报修后</w:t>
      </w:r>
      <w:r w:rsidR="00BA72C6" w:rsidRPr="00A57930">
        <w:rPr>
          <w:rFonts w:hint="eastAsia"/>
        </w:rPr>
        <w:t>___</w:t>
      </w:r>
      <w:r w:rsidR="00BA72C6" w:rsidRPr="00A57930">
        <w:rPr>
          <w:rFonts w:hint="eastAsia"/>
        </w:rPr>
        <w:t>小时内</w:t>
      </w:r>
      <w:r>
        <w:rPr>
          <w:rFonts w:hint="eastAsia"/>
        </w:rPr>
        <w:t>响应，</w:t>
      </w:r>
      <w:r w:rsidRPr="00A57930">
        <w:rPr>
          <w:rFonts w:hint="eastAsia"/>
        </w:rPr>
        <w:t>___</w:t>
      </w:r>
      <w:r>
        <w:rPr>
          <w:rFonts w:hint="eastAsia"/>
        </w:rPr>
        <w:t>小时内</w:t>
      </w:r>
      <w:r w:rsidR="00BA72C6" w:rsidRPr="00A57930">
        <w:rPr>
          <w:rFonts w:hint="eastAsia"/>
        </w:rPr>
        <w:t>上门保修。</w:t>
      </w:r>
    </w:p>
    <w:p w:rsidR="00BA72C6" w:rsidRPr="00A57930" w:rsidRDefault="00BA72C6" w:rsidP="00641521">
      <w:pPr>
        <w:spacing w:line="360" w:lineRule="auto"/>
        <w:ind w:firstLineChars="200" w:firstLine="420"/>
      </w:pPr>
      <w:r w:rsidRPr="00A57930">
        <w:rPr>
          <w:rFonts w:hint="eastAsia"/>
        </w:rPr>
        <w:t>其他条款以投标文件承诺的为准。</w:t>
      </w:r>
    </w:p>
    <w:p w:rsidR="00BA72C6" w:rsidRPr="00A57930" w:rsidRDefault="00D54278" w:rsidP="00641521">
      <w:pPr>
        <w:spacing w:line="360" w:lineRule="auto"/>
        <w:ind w:firstLineChars="200" w:firstLine="420"/>
      </w:pPr>
      <w:r>
        <w:rPr>
          <w:rFonts w:hint="eastAsia"/>
        </w:rPr>
        <w:t>4</w:t>
      </w:r>
      <w:r w:rsidR="00BA72C6" w:rsidRPr="00A57930">
        <w:rPr>
          <w:rFonts w:hint="eastAsia"/>
        </w:rPr>
        <w:t>、免费保修期届满后，如甲方需要乙方继续提供维护服务，由甲乙双方另行协商（由甲方用户与乙方商量后确定是否保留此条目，并列明具体的条件）</w:t>
      </w:r>
      <w:r w:rsidR="00867A5E">
        <w:rPr>
          <w:rFonts w:hint="eastAsia"/>
        </w:rPr>
        <w:t>。</w:t>
      </w:r>
    </w:p>
    <w:p w:rsidR="00BA72C6" w:rsidRPr="00A57930" w:rsidRDefault="004446B6" w:rsidP="00641521">
      <w:pPr>
        <w:spacing w:line="360" w:lineRule="auto"/>
        <w:ind w:firstLineChars="200" w:firstLine="420"/>
      </w:pPr>
      <w:r>
        <w:rPr>
          <w:rFonts w:hint="eastAsia"/>
        </w:rPr>
        <w:t>七</w:t>
      </w:r>
      <w:r w:rsidR="00BA72C6" w:rsidRPr="00A57930">
        <w:rPr>
          <w:rFonts w:hint="eastAsia"/>
        </w:rPr>
        <w:t>、违约责任：</w:t>
      </w:r>
    </w:p>
    <w:p w:rsidR="00BA72C6" w:rsidRPr="00A57930" w:rsidRDefault="00BA72C6" w:rsidP="00641521">
      <w:pPr>
        <w:spacing w:line="360" w:lineRule="auto"/>
        <w:ind w:firstLineChars="250" w:firstLine="525"/>
      </w:pPr>
      <w:r w:rsidRPr="00A57930">
        <w:rPr>
          <w:rFonts w:hint="eastAsia"/>
        </w:rPr>
        <w:t>1</w:t>
      </w:r>
      <w:r w:rsidRPr="00A57930">
        <w:rPr>
          <w:rFonts w:hint="eastAsia"/>
        </w:rPr>
        <w:t>、甲乙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交通费等。</w:t>
      </w:r>
    </w:p>
    <w:p w:rsidR="00BA72C6" w:rsidRPr="00A57930" w:rsidRDefault="00BA72C6" w:rsidP="00641521">
      <w:pPr>
        <w:spacing w:line="360" w:lineRule="auto"/>
        <w:ind w:firstLineChars="200" w:firstLine="420"/>
      </w:pPr>
      <w:r w:rsidRPr="00A57930">
        <w:rPr>
          <w:rFonts w:hint="eastAsia"/>
        </w:rPr>
        <w:t>2</w:t>
      </w:r>
      <w:r w:rsidRPr="00A57930">
        <w:rPr>
          <w:rFonts w:hint="eastAsia"/>
        </w:rPr>
        <w:t>、乙方交付的货物不符合合同规定，甲方有权拒收，乙方需向甲方支付合同总金额</w:t>
      </w:r>
      <w:r w:rsidRPr="00A57930">
        <w:rPr>
          <w:rFonts w:hint="eastAsia"/>
        </w:rPr>
        <w:t xml:space="preserve"> 5%</w:t>
      </w:r>
      <w:r w:rsidRPr="00A57930">
        <w:rPr>
          <w:rFonts w:hint="eastAsia"/>
        </w:rPr>
        <w:t>的违约金，甲方有权直接从应付给乙方的合同款项中扣除该违约金。如甲方同意更换的，乙方应于</w:t>
      </w:r>
      <w:r w:rsidRPr="00A57930">
        <w:rPr>
          <w:rFonts w:hint="eastAsia"/>
        </w:rPr>
        <w:t>___</w:t>
      </w:r>
      <w:r w:rsidRPr="00A57930">
        <w:rPr>
          <w:rFonts w:hint="eastAsia"/>
        </w:rPr>
        <w:t>天内重新提供符合合同约定的货物，乙方在征得甲方同意的时间内未能调换的，按逾期交货的违约责任处理。</w:t>
      </w:r>
    </w:p>
    <w:p w:rsidR="00BA72C6" w:rsidRPr="00A57930" w:rsidRDefault="00BA72C6" w:rsidP="00641521">
      <w:pPr>
        <w:spacing w:line="360" w:lineRule="auto"/>
        <w:ind w:firstLineChars="200" w:firstLine="420"/>
      </w:pPr>
      <w:r w:rsidRPr="00A57930">
        <w:rPr>
          <w:rFonts w:hint="eastAsia"/>
        </w:rPr>
        <w:t>3</w:t>
      </w:r>
      <w:r w:rsidRPr="00A57930">
        <w:rPr>
          <w:rFonts w:hint="eastAsia"/>
        </w:rPr>
        <w:t>、甲方无正当理由拒收货物，拒付货款的，甲方需向乙方偿付货款总金额的</w:t>
      </w:r>
      <w:r w:rsidRPr="00A57930">
        <w:rPr>
          <w:rFonts w:hint="eastAsia"/>
        </w:rPr>
        <w:t xml:space="preserve"> 5%</w:t>
      </w:r>
      <w:r w:rsidR="00867A5E">
        <w:rPr>
          <w:rFonts w:hint="eastAsia"/>
        </w:rPr>
        <w:t>的</w:t>
      </w:r>
      <w:r w:rsidRPr="00A57930">
        <w:rPr>
          <w:rFonts w:hint="eastAsia"/>
        </w:rPr>
        <w:t>违约金。</w:t>
      </w:r>
    </w:p>
    <w:p w:rsidR="00BA72C6" w:rsidRPr="00A57930" w:rsidRDefault="00BA72C6" w:rsidP="00641521">
      <w:pPr>
        <w:spacing w:line="360" w:lineRule="auto"/>
        <w:ind w:firstLineChars="200" w:firstLine="420"/>
      </w:pPr>
      <w:r w:rsidRPr="00A57930">
        <w:rPr>
          <w:rFonts w:hint="eastAsia"/>
        </w:rPr>
        <w:t>4</w:t>
      </w:r>
      <w:r w:rsidRPr="00A57930">
        <w:rPr>
          <w:rFonts w:hint="eastAsia"/>
        </w:rPr>
        <w:t>、乙方逾期交付货物的，则每逾期一天，按合同总额的</w:t>
      </w:r>
      <w:r w:rsidRPr="00A57930">
        <w:rPr>
          <w:rFonts w:hint="eastAsia"/>
        </w:rPr>
        <w:t xml:space="preserve"> 3</w:t>
      </w:r>
      <w:r w:rsidRPr="00A57930">
        <w:rPr>
          <w:rFonts w:hint="eastAsia"/>
        </w:rPr>
        <w:t>‰向甲方支付违约金，甲方有权直接从应付给乙方的合同款项中扣除该违约金。逾期交付超过</w:t>
      </w:r>
      <w:r w:rsidRPr="00A57930">
        <w:rPr>
          <w:rFonts w:hint="eastAsia"/>
        </w:rPr>
        <w:t xml:space="preserve"> 5 </w:t>
      </w:r>
      <w:r w:rsidRPr="00A57930">
        <w:rPr>
          <w:rFonts w:hint="eastAsia"/>
        </w:rPr>
        <w:t>天的，甲方有权解除合同，并要求乙方支付合同总金额</w:t>
      </w:r>
      <w:r w:rsidRPr="00A57930">
        <w:rPr>
          <w:rFonts w:hint="eastAsia"/>
        </w:rPr>
        <w:t xml:space="preserve"> 5%</w:t>
      </w:r>
      <w:r w:rsidRPr="00A57930">
        <w:rPr>
          <w:rFonts w:hint="eastAsia"/>
        </w:rPr>
        <w:t>的违约金。</w:t>
      </w:r>
    </w:p>
    <w:p w:rsidR="00BA72C6" w:rsidRPr="00A57930" w:rsidRDefault="00BA72C6" w:rsidP="00641521">
      <w:pPr>
        <w:spacing w:line="360" w:lineRule="auto"/>
        <w:ind w:firstLineChars="200" w:firstLine="420"/>
      </w:pPr>
      <w:r w:rsidRPr="00A57930">
        <w:rPr>
          <w:rFonts w:hint="eastAsia"/>
        </w:rPr>
        <w:t>5</w:t>
      </w:r>
      <w:r w:rsidRPr="00A57930">
        <w:rPr>
          <w:rFonts w:hint="eastAsia"/>
        </w:rPr>
        <w:t>、若乙方未按本合同的约定提供保修服务，甲方有权自行委托第三方提供甲方所需要的技术支持和售后服务，所发生的费用由乙方承担，如因此造成甲方损失的，乙方应承担赔偿责任。</w:t>
      </w:r>
    </w:p>
    <w:p w:rsidR="00BA72C6" w:rsidRPr="00A57930" w:rsidRDefault="004446B6" w:rsidP="00641521">
      <w:pPr>
        <w:spacing w:line="360" w:lineRule="auto"/>
        <w:ind w:firstLineChars="200" w:firstLine="420"/>
      </w:pPr>
      <w:r>
        <w:rPr>
          <w:rFonts w:hint="eastAsia"/>
        </w:rPr>
        <w:t>八</w:t>
      </w:r>
      <w:r w:rsidR="00BA72C6" w:rsidRPr="00A57930">
        <w:rPr>
          <w:rFonts w:hint="eastAsia"/>
        </w:rPr>
        <w:t>、权利瑕疵担保</w:t>
      </w:r>
    </w:p>
    <w:p w:rsidR="00BA72C6" w:rsidRPr="00A57930" w:rsidRDefault="00BA72C6" w:rsidP="00641521">
      <w:pPr>
        <w:spacing w:line="360" w:lineRule="auto"/>
        <w:ind w:firstLineChars="200" w:firstLine="420"/>
      </w:pPr>
      <w:r w:rsidRPr="00A57930">
        <w:rPr>
          <w:rFonts w:hint="eastAsia"/>
        </w:rPr>
        <w:t>1</w:t>
      </w:r>
      <w:r w:rsidRPr="00A57930">
        <w:rPr>
          <w:rFonts w:hint="eastAsia"/>
        </w:rPr>
        <w:t>、乙方应就交付的货物，保证甲方免受任何第三方主张任何权利。</w:t>
      </w:r>
    </w:p>
    <w:p w:rsidR="00BA72C6" w:rsidRPr="00A57930" w:rsidRDefault="00BA72C6" w:rsidP="00641521">
      <w:pPr>
        <w:spacing w:line="360" w:lineRule="auto"/>
        <w:ind w:firstLineChars="200" w:firstLine="420"/>
      </w:pPr>
      <w:r w:rsidRPr="00A57930">
        <w:rPr>
          <w:rFonts w:hint="eastAsia"/>
        </w:rPr>
        <w:t>2</w:t>
      </w:r>
      <w:r w:rsidRPr="00A57930">
        <w:rPr>
          <w:rFonts w:hint="eastAsia"/>
        </w:rPr>
        <w:t>、如第三人对合同标的物主张所有权或知识产权的侵权损害赔偿请求，甲方有权解除合同，并追究乙方的违约责任。</w:t>
      </w:r>
    </w:p>
    <w:p w:rsidR="00BA72C6" w:rsidRPr="00A57930" w:rsidRDefault="00BA72C6" w:rsidP="00641521">
      <w:pPr>
        <w:spacing w:line="360" w:lineRule="auto"/>
        <w:ind w:firstLineChars="200" w:firstLine="420"/>
      </w:pPr>
      <w:r w:rsidRPr="00A57930">
        <w:rPr>
          <w:rFonts w:hint="eastAsia"/>
        </w:rPr>
        <w:t>3</w:t>
      </w:r>
      <w:r w:rsidRPr="00A57930">
        <w:rPr>
          <w:rFonts w:hint="eastAsia"/>
        </w:rPr>
        <w:t>、在合同履行过程中，甲方有确切证据证明第三方可能就合同标的物主张权利的，甲方有权中止支付相应的价款，但乙方提供适当担保的除外。</w:t>
      </w:r>
    </w:p>
    <w:p w:rsidR="00BA72C6" w:rsidRDefault="00BA72C6" w:rsidP="00641521">
      <w:pPr>
        <w:spacing w:line="360" w:lineRule="auto"/>
        <w:ind w:firstLineChars="200" w:firstLine="420"/>
      </w:pPr>
      <w:r w:rsidRPr="00A57930">
        <w:rPr>
          <w:rFonts w:hint="eastAsia"/>
        </w:rPr>
        <w:t>4</w:t>
      </w:r>
      <w:r w:rsidRPr="00A57930">
        <w:rPr>
          <w:rFonts w:hint="eastAsia"/>
        </w:rPr>
        <w:t>、因为第三方对甲方主张权利而发生的纠纷，乙方应承担相应的法律责任和诉讼费用、律师费用、其他为解除纠纷而发生的费用以及由此给甲方造成的经济损失。</w:t>
      </w:r>
    </w:p>
    <w:p w:rsidR="004446B6" w:rsidRPr="00A57930" w:rsidRDefault="004446B6" w:rsidP="00641521">
      <w:pPr>
        <w:spacing w:line="360" w:lineRule="auto"/>
        <w:ind w:firstLineChars="200" w:firstLine="420"/>
      </w:pPr>
      <w:r>
        <w:rPr>
          <w:rFonts w:hint="eastAsia"/>
        </w:rPr>
        <w:t>九、风险承担</w:t>
      </w:r>
    </w:p>
    <w:p w:rsidR="004446B6" w:rsidRDefault="004446B6" w:rsidP="00641521">
      <w:pPr>
        <w:spacing w:line="360" w:lineRule="auto"/>
        <w:ind w:firstLineChars="250" w:firstLine="525"/>
      </w:pPr>
      <w:r>
        <w:rPr>
          <w:rFonts w:hint="eastAsia"/>
        </w:rPr>
        <w:t>1</w:t>
      </w:r>
      <w:r>
        <w:rPr>
          <w:rFonts w:hint="eastAsia"/>
        </w:rPr>
        <w:t>、货物毁损、灭失的风险，在货物经甲方验收合格以前由乙方承担，在货物经甲方验收合格以后由甲方承担。</w:t>
      </w:r>
    </w:p>
    <w:p w:rsidR="004446B6" w:rsidRDefault="004446B6" w:rsidP="00641521">
      <w:pPr>
        <w:spacing w:line="360" w:lineRule="auto"/>
        <w:ind w:firstLineChars="250" w:firstLine="525"/>
      </w:pPr>
      <w:r>
        <w:rPr>
          <w:rFonts w:hint="eastAsia"/>
        </w:rPr>
        <w:t>2</w:t>
      </w:r>
      <w:r>
        <w:rPr>
          <w:rFonts w:hint="eastAsia"/>
        </w:rPr>
        <w:t>、甲方因货物质量不符合约定的质量要求而拒绝接受货物或解除合同的，货物毁损、灭失的风险由乙方承担。</w:t>
      </w:r>
    </w:p>
    <w:p w:rsidR="004446B6" w:rsidRDefault="004446B6" w:rsidP="00641521">
      <w:pPr>
        <w:spacing w:line="360" w:lineRule="auto"/>
        <w:ind w:firstLineChars="250" w:firstLine="525"/>
      </w:pPr>
      <w:r>
        <w:rPr>
          <w:rFonts w:hint="eastAsia"/>
        </w:rPr>
        <w:lastRenderedPageBreak/>
        <w:t>3</w:t>
      </w:r>
      <w:r>
        <w:rPr>
          <w:rFonts w:hint="eastAsia"/>
        </w:rPr>
        <w:t>、货物毁损、灭失的风险由甲方承担的，不影响因乙方履行其他合同义务不符合约定的，甲方要求其承担违约责任的权利。</w:t>
      </w:r>
    </w:p>
    <w:p w:rsidR="004446B6" w:rsidRDefault="004446B6" w:rsidP="00641521">
      <w:pPr>
        <w:spacing w:line="360" w:lineRule="auto"/>
        <w:ind w:firstLineChars="250" w:firstLine="525"/>
      </w:pPr>
      <w:r>
        <w:rPr>
          <w:rFonts w:hint="eastAsia"/>
        </w:rPr>
        <w:t>4</w:t>
      </w:r>
      <w:r>
        <w:rPr>
          <w:rFonts w:hint="eastAsia"/>
        </w:rPr>
        <w:t>、由乙方承担货物毁损、灭失风险的，如货物毁损或灭失的，乙方应于</w:t>
      </w:r>
      <w:r>
        <w:rPr>
          <w:rFonts w:hint="eastAsia"/>
        </w:rPr>
        <w:t>___</w:t>
      </w:r>
      <w:r>
        <w:rPr>
          <w:rFonts w:hint="eastAsia"/>
        </w:rPr>
        <w:t>天内重新提供符合合同规定的货物，否则，视为乙方逾期交货。</w:t>
      </w:r>
    </w:p>
    <w:p w:rsidR="004446B6" w:rsidRDefault="004446B6" w:rsidP="00641521">
      <w:pPr>
        <w:spacing w:line="360" w:lineRule="auto"/>
        <w:ind w:firstLineChars="250" w:firstLine="525"/>
      </w:pPr>
      <w:r>
        <w:rPr>
          <w:rFonts w:hint="eastAsia"/>
        </w:rPr>
        <w:t>5</w:t>
      </w:r>
      <w:r>
        <w:rPr>
          <w:rFonts w:hint="eastAsia"/>
        </w:rPr>
        <w:t>、由甲方承担货物毁损、灭失风险的，则甲方不能免除给付货款的义务。</w:t>
      </w:r>
    </w:p>
    <w:p w:rsidR="004446B6" w:rsidRDefault="004446B6" w:rsidP="00641521">
      <w:pPr>
        <w:spacing w:line="360" w:lineRule="auto"/>
        <w:ind w:firstLineChars="250" w:firstLine="525"/>
      </w:pPr>
      <w:r>
        <w:rPr>
          <w:rFonts w:hint="eastAsia"/>
        </w:rPr>
        <w:t>十、合同发生争议，由双方协商或调解解决，协商或调解不成时，向</w:t>
      </w:r>
      <w:r w:rsidR="008D7353">
        <w:rPr>
          <w:rFonts w:hint="eastAsia"/>
        </w:rPr>
        <w:t>甲方所在</w:t>
      </w:r>
      <w:r>
        <w:rPr>
          <w:rFonts w:hint="eastAsia"/>
        </w:rPr>
        <w:t>地人民法院起诉。</w:t>
      </w:r>
    </w:p>
    <w:p w:rsidR="004446B6" w:rsidRDefault="004446B6" w:rsidP="00641521">
      <w:pPr>
        <w:spacing w:line="360" w:lineRule="auto"/>
        <w:ind w:firstLineChars="250" w:firstLine="525"/>
      </w:pPr>
      <w:r>
        <w:rPr>
          <w:rFonts w:hint="eastAsia"/>
        </w:rPr>
        <w:t>十、本合同一式</w:t>
      </w:r>
      <w:r w:rsidR="008D7353">
        <w:rPr>
          <w:rFonts w:hint="eastAsia"/>
        </w:rPr>
        <w:t>七</w:t>
      </w:r>
      <w:r>
        <w:rPr>
          <w:rFonts w:hint="eastAsia"/>
        </w:rPr>
        <w:t>份</w:t>
      </w:r>
      <w:r>
        <w:rPr>
          <w:rFonts w:hint="eastAsia"/>
        </w:rPr>
        <w:t>(</w:t>
      </w:r>
      <w:r>
        <w:rPr>
          <w:rFonts w:hint="eastAsia"/>
        </w:rPr>
        <w:t>甲方职能部门</w:t>
      </w:r>
      <w:r>
        <w:rPr>
          <w:rFonts w:hint="eastAsia"/>
        </w:rPr>
        <w:t xml:space="preserve"> </w:t>
      </w:r>
      <w:r w:rsidR="008D7353">
        <w:rPr>
          <w:rFonts w:hint="eastAsia"/>
        </w:rPr>
        <w:t>3</w:t>
      </w:r>
      <w:r>
        <w:rPr>
          <w:rFonts w:hint="eastAsia"/>
        </w:rPr>
        <w:t xml:space="preserve"> </w:t>
      </w:r>
      <w:r>
        <w:rPr>
          <w:rFonts w:hint="eastAsia"/>
        </w:rPr>
        <w:t>份存档、用户执</w:t>
      </w:r>
      <w:r>
        <w:rPr>
          <w:rFonts w:hint="eastAsia"/>
        </w:rPr>
        <w:t xml:space="preserve"> 2 </w:t>
      </w:r>
      <w:r>
        <w:rPr>
          <w:rFonts w:hint="eastAsia"/>
        </w:rPr>
        <w:t>份；乙方执</w:t>
      </w:r>
      <w:r>
        <w:rPr>
          <w:rFonts w:hint="eastAsia"/>
        </w:rPr>
        <w:t xml:space="preserve"> </w:t>
      </w:r>
      <w:r w:rsidR="008D7353">
        <w:rPr>
          <w:rFonts w:hint="eastAsia"/>
        </w:rPr>
        <w:t>2</w:t>
      </w:r>
      <w:r>
        <w:rPr>
          <w:rFonts w:hint="eastAsia"/>
        </w:rPr>
        <w:t xml:space="preserve"> </w:t>
      </w:r>
      <w:r>
        <w:rPr>
          <w:rFonts w:hint="eastAsia"/>
        </w:rPr>
        <w:t>份</w:t>
      </w:r>
      <w:r>
        <w:rPr>
          <w:rFonts w:hint="eastAsia"/>
        </w:rPr>
        <w:t>)</w:t>
      </w:r>
      <w:r>
        <w:rPr>
          <w:rFonts w:hint="eastAsia"/>
        </w:rPr>
        <w:t>，均为正本，具有同等法律效力</w:t>
      </w:r>
      <w:r>
        <w:rPr>
          <w:rFonts w:hint="eastAsia"/>
        </w:rPr>
        <w:t>,</w:t>
      </w:r>
      <w:r>
        <w:rPr>
          <w:rFonts w:hint="eastAsia"/>
        </w:rPr>
        <w:t>未尽事宜，经双方友好协商可另行签订补充协议。</w:t>
      </w:r>
    </w:p>
    <w:p w:rsidR="006442E8" w:rsidRDefault="004446B6" w:rsidP="00641521">
      <w:pPr>
        <w:spacing w:line="360" w:lineRule="auto"/>
        <w:ind w:firstLineChars="250" w:firstLine="525"/>
      </w:pPr>
      <w:r>
        <w:rPr>
          <w:rFonts w:hint="eastAsia"/>
        </w:rPr>
        <w:t>十一、备注：</w:t>
      </w:r>
    </w:p>
    <w:p w:rsidR="006442E8" w:rsidRDefault="006442E8" w:rsidP="00641521">
      <w:pPr>
        <w:spacing w:line="360" w:lineRule="auto"/>
        <w:ind w:firstLineChars="250" w:firstLine="525"/>
      </w:pPr>
      <w:r>
        <w:rPr>
          <w:rFonts w:hint="eastAsia"/>
        </w:rPr>
        <w:t>1</w:t>
      </w:r>
      <w:r>
        <w:rPr>
          <w:rFonts w:hint="eastAsia"/>
        </w:rPr>
        <w:t>、招标文件及其补遗文件和承诺是本合同不可分割的部分。</w:t>
      </w:r>
    </w:p>
    <w:p w:rsidR="004446B6" w:rsidRDefault="006442E8" w:rsidP="00641521">
      <w:pPr>
        <w:spacing w:line="360" w:lineRule="auto"/>
        <w:ind w:firstLineChars="250" w:firstLine="525"/>
      </w:pPr>
      <w:r>
        <w:rPr>
          <w:rFonts w:hint="eastAsia"/>
        </w:rPr>
        <w:t>2</w:t>
      </w:r>
      <w:r w:rsidR="004446B6">
        <w:rPr>
          <w:rFonts w:hint="eastAsia"/>
        </w:rPr>
        <w:t>、本合同以双方法定代表人（委托代理人）签字并加盖单位合同印章之日起生效。</w:t>
      </w:r>
    </w:p>
    <w:p w:rsidR="006442E8" w:rsidRDefault="006442E8" w:rsidP="00641521">
      <w:pPr>
        <w:spacing w:line="360" w:lineRule="auto"/>
        <w:ind w:firstLineChars="250" w:firstLine="525"/>
      </w:pPr>
    </w:p>
    <w:p w:rsidR="006442E8" w:rsidRDefault="006442E8" w:rsidP="00641521">
      <w:pPr>
        <w:spacing w:line="360" w:lineRule="auto"/>
        <w:ind w:firstLineChars="250" w:firstLine="525"/>
      </w:pPr>
    </w:p>
    <w:p w:rsidR="006442E8" w:rsidRPr="006442E8" w:rsidRDefault="006442E8" w:rsidP="00641521">
      <w:pPr>
        <w:spacing w:line="360" w:lineRule="auto"/>
        <w:ind w:firstLineChars="250" w:firstLine="525"/>
      </w:pPr>
    </w:p>
    <w:p w:rsidR="004446B6" w:rsidRDefault="004446B6" w:rsidP="00641521">
      <w:pPr>
        <w:spacing w:line="360" w:lineRule="auto"/>
        <w:ind w:firstLineChars="250" w:firstLine="525"/>
      </w:pPr>
      <w:r>
        <w:rPr>
          <w:rFonts w:hint="eastAsia"/>
        </w:rPr>
        <w:t>甲方：</w:t>
      </w:r>
      <w:r w:rsidR="006442E8">
        <w:rPr>
          <w:rFonts w:hint="eastAsia"/>
        </w:rPr>
        <w:t>西南大学</w:t>
      </w:r>
      <w:r>
        <w:rPr>
          <w:rFonts w:hint="eastAsia"/>
        </w:rPr>
        <w:t xml:space="preserve"> </w:t>
      </w:r>
      <w:r w:rsidR="006442E8">
        <w:rPr>
          <w:rFonts w:hint="eastAsia"/>
        </w:rPr>
        <w:t xml:space="preserve">                                 </w:t>
      </w:r>
      <w:r>
        <w:rPr>
          <w:rFonts w:hint="eastAsia"/>
        </w:rPr>
        <w:t>乙方</w:t>
      </w:r>
      <w:r>
        <w:rPr>
          <w:rFonts w:hint="eastAsia"/>
        </w:rPr>
        <w:t xml:space="preserve">: </w:t>
      </w:r>
    </w:p>
    <w:p w:rsidR="006442E8" w:rsidRDefault="006442E8" w:rsidP="00641521">
      <w:pPr>
        <w:spacing w:line="360" w:lineRule="auto"/>
        <w:ind w:firstLineChars="250" w:firstLine="525"/>
      </w:pPr>
    </w:p>
    <w:p w:rsidR="006442E8" w:rsidRDefault="006442E8" w:rsidP="00641521">
      <w:pPr>
        <w:spacing w:line="360" w:lineRule="auto"/>
        <w:ind w:firstLineChars="250" w:firstLine="525"/>
      </w:pPr>
      <w:r>
        <w:rPr>
          <w:rFonts w:hint="eastAsia"/>
        </w:rPr>
        <w:t>地址：重庆</w:t>
      </w:r>
      <w:proofErr w:type="gramStart"/>
      <w:r>
        <w:rPr>
          <w:rFonts w:hint="eastAsia"/>
        </w:rPr>
        <w:t>北碚天</w:t>
      </w:r>
      <w:proofErr w:type="gramEnd"/>
      <w:r>
        <w:rPr>
          <w:rFonts w:hint="eastAsia"/>
        </w:rPr>
        <w:t>生路</w:t>
      </w:r>
      <w:r>
        <w:rPr>
          <w:rFonts w:hint="eastAsia"/>
        </w:rPr>
        <w:t>2</w:t>
      </w:r>
      <w:r>
        <w:rPr>
          <w:rFonts w:hint="eastAsia"/>
        </w:rPr>
        <w:t>号</w:t>
      </w:r>
      <w:r>
        <w:rPr>
          <w:rFonts w:hint="eastAsia"/>
        </w:rPr>
        <w:t xml:space="preserve">                        </w:t>
      </w:r>
      <w:r>
        <w:rPr>
          <w:rFonts w:hint="eastAsia"/>
        </w:rPr>
        <w:t>地址：</w:t>
      </w:r>
    </w:p>
    <w:p w:rsidR="006442E8" w:rsidRDefault="006442E8" w:rsidP="00641521">
      <w:pPr>
        <w:spacing w:line="360" w:lineRule="auto"/>
        <w:ind w:firstLineChars="250" w:firstLine="525"/>
      </w:pPr>
    </w:p>
    <w:p w:rsidR="006442E8" w:rsidRDefault="006442E8" w:rsidP="00641521">
      <w:pPr>
        <w:spacing w:line="360" w:lineRule="auto"/>
        <w:ind w:firstLineChars="250" w:firstLine="525"/>
      </w:pPr>
      <w:r>
        <w:rPr>
          <w:rFonts w:hint="eastAsia"/>
        </w:rPr>
        <w:t>电话：</w:t>
      </w:r>
      <w:r>
        <w:rPr>
          <w:rFonts w:hint="eastAsia"/>
        </w:rPr>
        <w:t xml:space="preserve">                                          </w:t>
      </w:r>
      <w:r>
        <w:rPr>
          <w:rFonts w:hint="eastAsia"/>
        </w:rPr>
        <w:t>电话：</w:t>
      </w:r>
    </w:p>
    <w:p w:rsidR="006442E8" w:rsidRDefault="006442E8" w:rsidP="00641521">
      <w:pPr>
        <w:spacing w:line="360" w:lineRule="auto"/>
        <w:ind w:firstLineChars="250" w:firstLine="525"/>
      </w:pPr>
    </w:p>
    <w:p w:rsidR="006442E8" w:rsidRDefault="006442E8" w:rsidP="00641521">
      <w:pPr>
        <w:spacing w:line="360" w:lineRule="auto"/>
        <w:ind w:firstLineChars="250" w:firstLine="525"/>
      </w:pPr>
    </w:p>
    <w:p w:rsidR="004446B6" w:rsidRDefault="004446B6" w:rsidP="00641521">
      <w:pPr>
        <w:spacing w:line="360" w:lineRule="auto"/>
        <w:ind w:firstLineChars="250" w:firstLine="525"/>
      </w:pPr>
      <w:r>
        <w:rPr>
          <w:rFonts w:hint="eastAsia"/>
        </w:rPr>
        <w:t>法定代表人（委托代理人）（签字）：</w:t>
      </w:r>
      <w:r w:rsidR="006442E8">
        <w:rPr>
          <w:rFonts w:hint="eastAsia"/>
        </w:rPr>
        <w:t xml:space="preserve">               </w:t>
      </w:r>
      <w:r>
        <w:rPr>
          <w:rFonts w:hint="eastAsia"/>
        </w:rPr>
        <w:t xml:space="preserve"> </w:t>
      </w:r>
      <w:r>
        <w:rPr>
          <w:rFonts w:hint="eastAsia"/>
        </w:rPr>
        <w:t>法定代表人（委托代理人）（签字）：</w:t>
      </w:r>
    </w:p>
    <w:p w:rsidR="006442E8" w:rsidRPr="006442E8" w:rsidRDefault="006442E8" w:rsidP="00641521">
      <w:pPr>
        <w:spacing w:line="360" w:lineRule="auto"/>
        <w:jc w:val="left"/>
      </w:pPr>
      <w:r>
        <w:rPr>
          <w:rFonts w:hint="eastAsia"/>
        </w:rPr>
        <w:t xml:space="preserve">     </w:t>
      </w:r>
      <w:r>
        <w:rPr>
          <w:rFonts w:hint="eastAsia"/>
        </w:rPr>
        <w:t>签字日期：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sidRPr="006442E8">
        <w:rPr>
          <w:rFonts w:hint="eastAsia"/>
        </w:rPr>
        <w:t>签约地点：重庆</w:t>
      </w:r>
      <w:proofErr w:type="gramStart"/>
      <w:r w:rsidRPr="006442E8">
        <w:rPr>
          <w:rFonts w:hint="eastAsia"/>
        </w:rPr>
        <w:t>北碚天</w:t>
      </w:r>
      <w:proofErr w:type="gramEnd"/>
      <w:r w:rsidRPr="006442E8">
        <w:rPr>
          <w:rFonts w:hint="eastAsia"/>
        </w:rPr>
        <w:t>生路</w:t>
      </w:r>
      <w:r w:rsidRPr="006442E8">
        <w:rPr>
          <w:rFonts w:hint="eastAsia"/>
        </w:rPr>
        <w:t>2</w:t>
      </w:r>
      <w:r w:rsidRPr="006442E8">
        <w:rPr>
          <w:rFonts w:hint="eastAsia"/>
        </w:rPr>
        <w:t>号</w:t>
      </w:r>
    </w:p>
    <w:p w:rsidR="004446B6" w:rsidRDefault="004446B6" w:rsidP="00641521">
      <w:pPr>
        <w:spacing w:line="360" w:lineRule="auto"/>
        <w:rPr>
          <w:sz w:val="24"/>
          <w:szCs w:val="24"/>
        </w:rPr>
      </w:pPr>
      <w:r w:rsidRPr="00F237A4">
        <w:rPr>
          <w:rFonts w:hint="eastAsia"/>
          <w:sz w:val="24"/>
          <w:szCs w:val="24"/>
        </w:rPr>
        <w:t>附件一：</w:t>
      </w:r>
      <w:r w:rsidRPr="00F237A4">
        <w:rPr>
          <w:rFonts w:hint="eastAsia"/>
          <w:sz w:val="24"/>
          <w:szCs w:val="24"/>
        </w:rPr>
        <w:t xml:space="preserve"> </w:t>
      </w:r>
      <w:r w:rsidRPr="00F237A4">
        <w:rPr>
          <w:rFonts w:hint="eastAsia"/>
          <w:sz w:val="24"/>
          <w:szCs w:val="24"/>
        </w:rPr>
        <w:t>配置清单</w:t>
      </w:r>
    </w:p>
    <w:p w:rsidR="00F237A4" w:rsidRPr="00F237A4" w:rsidRDefault="00F237A4" w:rsidP="00641521">
      <w:pPr>
        <w:spacing w:line="360" w:lineRule="auto"/>
        <w:rPr>
          <w:sz w:val="24"/>
          <w:szCs w:val="24"/>
        </w:rPr>
      </w:pPr>
    </w:p>
    <w:p w:rsidR="004446B6" w:rsidRPr="00F237A4" w:rsidRDefault="004446B6" w:rsidP="00641521">
      <w:pPr>
        <w:spacing w:line="360" w:lineRule="auto"/>
        <w:rPr>
          <w:sz w:val="24"/>
          <w:szCs w:val="24"/>
        </w:rPr>
      </w:pPr>
      <w:r w:rsidRPr="00F237A4">
        <w:rPr>
          <w:rFonts w:hint="eastAsia"/>
          <w:sz w:val="24"/>
          <w:szCs w:val="24"/>
        </w:rPr>
        <w:t>一、设备名称：</w:t>
      </w:r>
    </w:p>
    <w:tbl>
      <w:tblPr>
        <w:tblStyle w:val="ab"/>
        <w:tblW w:w="0" w:type="auto"/>
        <w:tblLook w:val="04A0"/>
      </w:tblPr>
      <w:tblGrid>
        <w:gridCol w:w="1391"/>
        <w:gridCol w:w="1391"/>
        <w:gridCol w:w="1391"/>
        <w:gridCol w:w="1391"/>
        <w:gridCol w:w="1392"/>
        <w:gridCol w:w="1392"/>
        <w:gridCol w:w="1392"/>
      </w:tblGrid>
      <w:tr w:rsidR="00CB7E62" w:rsidRPr="00F237A4" w:rsidTr="00F237A4">
        <w:trPr>
          <w:trHeight w:val="1134"/>
        </w:trPr>
        <w:tc>
          <w:tcPr>
            <w:tcW w:w="1391" w:type="dxa"/>
            <w:vAlign w:val="center"/>
          </w:tcPr>
          <w:p w:rsidR="00CB7E62" w:rsidRPr="00F237A4" w:rsidRDefault="00CB7E62" w:rsidP="00641521">
            <w:pPr>
              <w:spacing w:line="360" w:lineRule="auto"/>
              <w:jc w:val="center"/>
              <w:rPr>
                <w:sz w:val="24"/>
                <w:szCs w:val="24"/>
              </w:rPr>
            </w:pPr>
            <w:r w:rsidRPr="00F237A4">
              <w:rPr>
                <w:rFonts w:hint="eastAsia"/>
                <w:sz w:val="24"/>
                <w:szCs w:val="24"/>
              </w:rPr>
              <w:t>序号</w:t>
            </w:r>
          </w:p>
        </w:tc>
        <w:tc>
          <w:tcPr>
            <w:tcW w:w="1391" w:type="dxa"/>
            <w:vAlign w:val="center"/>
          </w:tcPr>
          <w:p w:rsidR="00CB7E62" w:rsidRPr="00F237A4" w:rsidRDefault="00CB7E62" w:rsidP="00641521">
            <w:pPr>
              <w:spacing w:line="360" w:lineRule="auto"/>
              <w:jc w:val="center"/>
              <w:rPr>
                <w:sz w:val="24"/>
                <w:szCs w:val="24"/>
              </w:rPr>
            </w:pPr>
            <w:r w:rsidRPr="00F237A4">
              <w:rPr>
                <w:rFonts w:hint="eastAsia"/>
                <w:sz w:val="24"/>
                <w:szCs w:val="24"/>
              </w:rPr>
              <w:t>货号</w:t>
            </w:r>
          </w:p>
        </w:tc>
        <w:tc>
          <w:tcPr>
            <w:tcW w:w="1391" w:type="dxa"/>
            <w:vAlign w:val="center"/>
          </w:tcPr>
          <w:p w:rsidR="00CB7E62" w:rsidRPr="00F237A4" w:rsidRDefault="00CB7E62" w:rsidP="00641521">
            <w:pPr>
              <w:spacing w:line="360" w:lineRule="auto"/>
              <w:jc w:val="center"/>
              <w:rPr>
                <w:sz w:val="24"/>
                <w:szCs w:val="24"/>
              </w:rPr>
            </w:pPr>
            <w:r w:rsidRPr="00F237A4">
              <w:rPr>
                <w:rFonts w:hint="eastAsia"/>
                <w:sz w:val="24"/>
                <w:szCs w:val="24"/>
              </w:rPr>
              <w:t>名称</w:t>
            </w:r>
          </w:p>
        </w:tc>
        <w:tc>
          <w:tcPr>
            <w:tcW w:w="1391" w:type="dxa"/>
            <w:vAlign w:val="center"/>
          </w:tcPr>
          <w:p w:rsidR="00CB7E62" w:rsidRPr="00F237A4" w:rsidRDefault="00CB7E62" w:rsidP="00641521">
            <w:pPr>
              <w:spacing w:line="360" w:lineRule="auto"/>
              <w:jc w:val="center"/>
              <w:rPr>
                <w:sz w:val="24"/>
                <w:szCs w:val="24"/>
              </w:rPr>
            </w:pPr>
            <w:r w:rsidRPr="00F237A4">
              <w:rPr>
                <w:rFonts w:hint="eastAsia"/>
                <w:sz w:val="24"/>
                <w:szCs w:val="24"/>
              </w:rPr>
              <w:t>型号规格</w:t>
            </w:r>
          </w:p>
        </w:tc>
        <w:tc>
          <w:tcPr>
            <w:tcW w:w="1392" w:type="dxa"/>
            <w:vAlign w:val="center"/>
          </w:tcPr>
          <w:p w:rsidR="00CB7E62" w:rsidRPr="00F237A4" w:rsidRDefault="00CB7E62" w:rsidP="00641521">
            <w:pPr>
              <w:spacing w:line="360" w:lineRule="auto"/>
              <w:jc w:val="center"/>
              <w:rPr>
                <w:sz w:val="24"/>
                <w:szCs w:val="24"/>
              </w:rPr>
            </w:pPr>
            <w:r w:rsidRPr="00F237A4">
              <w:rPr>
                <w:rFonts w:hint="eastAsia"/>
                <w:sz w:val="24"/>
                <w:szCs w:val="24"/>
              </w:rPr>
              <w:t>数量</w:t>
            </w:r>
          </w:p>
        </w:tc>
        <w:tc>
          <w:tcPr>
            <w:tcW w:w="1392" w:type="dxa"/>
            <w:vAlign w:val="center"/>
          </w:tcPr>
          <w:p w:rsidR="00CB7E62" w:rsidRPr="00F237A4" w:rsidRDefault="00CB7E62" w:rsidP="00641521">
            <w:pPr>
              <w:spacing w:line="360" w:lineRule="auto"/>
              <w:jc w:val="center"/>
              <w:rPr>
                <w:sz w:val="24"/>
                <w:szCs w:val="24"/>
              </w:rPr>
            </w:pPr>
            <w:r w:rsidRPr="00F237A4">
              <w:rPr>
                <w:rFonts w:hint="eastAsia"/>
                <w:sz w:val="24"/>
                <w:szCs w:val="24"/>
              </w:rPr>
              <w:t>单位</w:t>
            </w:r>
          </w:p>
        </w:tc>
        <w:tc>
          <w:tcPr>
            <w:tcW w:w="1392" w:type="dxa"/>
            <w:vAlign w:val="center"/>
          </w:tcPr>
          <w:p w:rsidR="00CB7E62" w:rsidRPr="00F237A4" w:rsidRDefault="00CB7E62" w:rsidP="00641521">
            <w:pPr>
              <w:spacing w:line="360" w:lineRule="auto"/>
              <w:jc w:val="center"/>
              <w:rPr>
                <w:sz w:val="24"/>
                <w:szCs w:val="24"/>
              </w:rPr>
            </w:pPr>
            <w:r w:rsidRPr="00F237A4">
              <w:rPr>
                <w:rFonts w:hint="eastAsia"/>
                <w:sz w:val="24"/>
                <w:szCs w:val="24"/>
              </w:rPr>
              <w:t>备注</w:t>
            </w:r>
          </w:p>
        </w:tc>
      </w:tr>
      <w:tr w:rsidR="00CB7E62" w:rsidRPr="00CB7E62" w:rsidTr="00F237A4">
        <w:trPr>
          <w:trHeight w:val="1134"/>
        </w:trPr>
        <w:tc>
          <w:tcPr>
            <w:tcW w:w="1391" w:type="dxa"/>
          </w:tcPr>
          <w:p w:rsidR="00CB7E62" w:rsidRPr="00CB7E62" w:rsidRDefault="00CB7E62" w:rsidP="00641521">
            <w:pPr>
              <w:spacing w:line="360" w:lineRule="auto"/>
            </w:pPr>
            <w:r w:rsidRPr="00CB7E62">
              <w:t>1</w:t>
            </w:r>
          </w:p>
        </w:tc>
        <w:tc>
          <w:tcPr>
            <w:tcW w:w="1391" w:type="dxa"/>
          </w:tcPr>
          <w:p w:rsidR="00CB7E62" w:rsidRPr="00CB7E62" w:rsidRDefault="00CB7E62" w:rsidP="00641521">
            <w:pPr>
              <w:spacing w:line="360" w:lineRule="auto"/>
            </w:pPr>
          </w:p>
        </w:tc>
        <w:tc>
          <w:tcPr>
            <w:tcW w:w="1391" w:type="dxa"/>
          </w:tcPr>
          <w:p w:rsidR="00CB7E62" w:rsidRPr="00CB7E62" w:rsidRDefault="00CB7E62" w:rsidP="00641521">
            <w:pPr>
              <w:spacing w:line="360" w:lineRule="auto"/>
            </w:pPr>
          </w:p>
        </w:tc>
        <w:tc>
          <w:tcPr>
            <w:tcW w:w="1391" w:type="dxa"/>
          </w:tcPr>
          <w:p w:rsidR="00CB7E62" w:rsidRPr="00CB7E62" w:rsidRDefault="00CB7E62" w:rsidP="00641521">
            <w:pPr>
              <w:spacing w:line="360" w:lineRule="auto"/>
            </w:pPr>
          </w:p>
        </w:tc>
        <w:tc>
          <w:tcPr>
            <w:tcW w:w="1392" w:type="dxa"/>
          </w:tcPr>
          <w:p w:rsidR="00CB7E62" w:rsidRPr="00CB7E62" w:rsidRDefault="00CB7E62" w:rsidP="00641521">
            <w:pPr>
              <w:spacing w:line="360" w:lineRule="auto"/>
            </w:pPr>
          </w:p>
        </w:tc>
        <w:tc>
          <w:tcPr>
            <w:tcW w:w="1392" w:type="dxa"/>
          </w:tcPr>
          <w:p w:rsidR="00CB7E62" w:rsidRPr="00CB7E62" w:rsidRDefault="00CB7E62" w:rsidP="00641521">
            <w:pPr>
              <w:spacing w:line="360" w:lineRule="auto"/>
            </w:pPr>
          </w:p>
        </w:tc>
        <w:tc>
          <w:tcPr>
            <w:tcW w:w="1392" w:type="dxa"/>
          </w:tcPr>
          <w:p w:rsidR="00CB7E62" w:rsidRPr="00CB7E62" w:rsidRDefault="00CB7E62" w:rsidP="00641521">
            <w:pPr>
              <w:spacing w:line="360" w:lineRule="auto"/>
            </w:pPr>
          </w:p>
        </w:tc>
      </w:tr>
      <w:tr w:rsidR="00CB7E62" w:rsidRPr="00CB7E62" w:rsidTr="00F237A4">
        <w:trPr>
          <w:trHeight w:val="1134"/>
        </w:trPr>
        <w:tc>
          <w:tcPr>
            <w:tcW w:w="1391" w:type="dxa"/>
          </w:tcPr>
          <w:p w:rsidR="00CB7E62" w:rsidRPr="00CB7E62" w:rsidRDefault="00CB7E62" w:rsidP="00641521">
            <w:pPr>
              <w:spacing w:line="360" w:lineRule="auto"/>
            </w:pPr>
            <w:r w:rsidRPr="00CB7E62">
              <w:t>2</w:t>
            </w:r>
          </w:p>
        </w:tc>
        <w:tc>
          <w:tcPr>
            <w:tcW w:w="1391" w:type="dxa"/>
          </w:tcPr>
          <w:p w:rsidR="00CB7E62" w:rsidRPr="00CB7E62" w:rsidRDefault="00CB7E62" w:rsidP="00641521">
            <w:pPr>
              <w:spacing w:line="360" w:lineRule="auto"/>
            </w:pPr>
          </w:p>
        </w:tc>
        <w:tc>
          <w:tcPr>
            <w:tcW w:w="1391" w:type="dxa"/>
          </w:tcPr>
          <w:p w:rsidR="00CB7E62" w:rsidRPr="00CB7E62" w:rsidRDefault="00CB7E62" w:rsidP="00641521">
            <w:pPr>
              <w:spacing w:line="360" w:lineRule="auto"/>
            </w:pPr>
          </w:p>
        </w:tc>
        <w:tc>
          <w:tcPr>
            <w:tcW w:w="1391" w:type="dxa"/>
          </w:tcPr>
          <w:p w:rsidR="00CB7E62" w:rsidRPr="00CB7E62" w:rsidRDefault="00CB7E62" w:rsidP="00641521">
            <w:pPr>
              <w:spacing w:line="360" w:lineRule="auto"/>
            </w:pPr>
          </w:p>
        </w:tc>
        <w:tc>
          <w:tcPr>
            <w:tcW w:w="1392" w:type="dxa"/>
          </w:tcPr>
          <w:p w:rsidR="00CB7E62" w:rsidRPr="00CB7E62" w:rsidRDefault="00CB7E62" w:rsidP="00641521">
            <w:pPr>
              <w:spacing w:line="360" w:lineRule="auto"/>
            </w:pPr>
          </w:p>
        </w:tc>
        <w:tc>
          <w:tcPr>
            <w:tcW w:w="1392" w:type="dxa"/>
          </w:tcPr>
          <w:p w:rsidR="00CB7E62" w:rsidRPr="00CB7E62" w:rsidRDefault="00CB7E62" w:rsidP="00641521">
            <w:pPr>
              <w:spacing w:line="360" w:lineRule="auto"/>
            </w:pPr>
          </w:p>
        </w:tc>
        <w:tc>
          <w:tcPr>
            <w:tcW w:w="1392" w:type="dxa"/>
          </w:tcPr>
          <w:p w:rsidR="00CB7E62" w:rsidRPr="00CB7E62" w:rsidRDefault="00CB7E62" w:rsidP="00641521">
            <w:pPr>
              <w:spacing w:line="360" w:lineRule="auto"/>
            </w:pPr>
          </w:p>
        </w:tc>
      </w:tr>
      <w:tr w:rsidR="00CB7E62" w:rsidRPr="00CB7E62" w:rsidTr="00F237A4">
        <w:trPr>
          <w:trHeight w:val="1134"/>
        </w:trPr>
        <w:tc>
          <w:tcPr>
            <w:tcW w:w="1391" w:type="dxa"/>
          </w:tcPr>
          <w:p w:rsidR="00CB7E62" w:rsidRPr="00CB7E62" w:rsidRDefault="00CB7E62" w:rsidP="00641521">
            <w:pPr>
              <w:spacing w:line="360" w:lineRule="auto"/>
            </w:pPr>
            <w:r w:rsidRPr="00CB7E62">
              <w:rPr>
                <w:rFonts w:hint="eastAsia"/>
              </w:rPr>
              <w:lastRenderedPageBreak/>
              <w:t>。。。</w:t>
            </w:r>
          </w:p>
        </w:tc>
        <w:tc>
          <w:tcPr>
            <w:tcW w:w="1391" w:type="dxa"/>
          </w:tcPr>
          <w:p w:rsidR="00CB7E62" w:rsidRPr="00CB7E62" w:rsidRDefault="00CB7E62" w:rsidP="00641521">
            <w:pPr>
              <w:spacing w:line="360" w:lineRule="auto"/>
            </w:pPr>
          </w:p>
        </w:tc>
        <w:tc>
          <w:tcPr>
            <w:tcW w:w="1391" w:type="dxa"/>
          </w:tcPr>
          <w:p w:rsidR="00CB7E62" w:rsidRPr="00CB7E62" w:rsidRDefault="00CB7E62" w:rsidP="00641521">
            <w:pPr>
              <w:spacing w:line="360" w:lineRule="auto"/>
            </w:pPr>
          </w:p>
        </w:tc>
        <w:tc>
          <w:tcPr>
            <w:tcW w:w="1391" w:type="dxa"/>
          </w:tcPr>
          <w:p w:rsidR="00CB7E62" w:rsidRPr="00CB7E62" w:rsidRDefault="00CB7E62" w:rsidP="00641521">
            <w:pPr>
              <w:spacing w:line="360" w:lineRule="auto"/>
            </w:pPr>
          </w:p>
        </w:tc>
        <w:tc>
          <w:tcPr>
            <w:tcW w:w="1392" w:type="dxa"/>
          </w:tcPr>
          <w:p w:rsidR="00CB7E62" w:rsidRPr="00CB7E62" w:rsidRDefault="00CB7E62" w:rsidP="00641521">
            <w:pPr>
              <w:spacing w:line="360" w:lineRule="auto"/>
            </w:pPr>
          </w:p>
        </w:tc>
        <w:tc>
          <w:tcPr>
            <w:tcW w:w="1392" w:type="dxa"/>
          </w:tcPr>
          <w:p w:rsidR="00CB7E62" w:rsidRPr="00CB7E62" w:rsidRDefault="00CB7E62" w:rsidP="00641521">
            <w:pPr>
              <w:spacing w:line="360" w:lineRule="auto"/>
            </w:pPr>
          </w:p>
        </w:tc>
        <w:tc>
          <w:tcPr>
            <w:tcW w:w="1392" w:type="dxa"/>
          </w:tcPr>
          <w:p w:rsidR="00CB7E62" w:rsidRPr="00CB7E62" w:rsidRDefault="00CB7E62" w:rsidP="00641521">
            <w:pPr>
              <w:spacing w:line="360" w:lineRule="auto"/>
            </w:pPr>
          </w:p>
        </w:tc>
      </w:tr>
    </w:tbl>
    <w:p w:rsidR="00F237A4" w:rsidRDefault="00F237A4" w:rsidP="00641521">
      <w:pPr>
        <w:spacing w:line="360" w:lineRule="auto"/>
      </w:pPr>
    </w:p>
    <w:p w:rsidR="00F237A4" w:rsidRDefault="00F237A4" w:rsidP="00641521">
      <w:pPr>
        <w:spacing w:line="360" w:lineRule="auto"/>
      </w:pPr>
    </w:p>
    <w:p w:rsidR="004446B6" w:rsidRPr="00F237A4" w:rsidRDefault="004446B6" w:rsidP="00641521">
      <w:pPr>
        <w:spacing w:line="360" w:lineRule="auto"/>
        <w:rPr>
          <w:sz w:val="24"/>
          <w:szCs w:val="24"/>
        </w:rPr>
      </w:pPr>
      <w:r w:rsidRPr="00F237A4">
        <w:rPr>
          <w:rFonts w:hint="eastAsia"/>
          <w:sz w:val="24"/>
          <w:szCs w:val="24"/>
        </w:rPr>
        <w:t>二</w:t>
      </w:r>
      <w:r w:rsidRPr="00F237A4">
        <w:rPr>
          <w:rFonts w:hint="eastAsia"/>
          <w:sz w:val="24"/>
          <w:szCs w:val="24"/>
        </w:rPr>
        <w:t xml:space="preserve"> </w:t>
      </w:r>
      <w:r w:rsidRPr="00F237A4">
        <w:rPr>
          <w:rFonts w:hint="eastAsia"/>
          <w:sz w:val="24"/>
          <w:szCs w:val="24"/>
        </w:rPr>
        <w:t>、设备名称：</w:t>
      </w:r>
    </w:p>
    <w:tbl>
      <w:tblPr>
        <w:tblStyle w:val="ab"/>
        <w:tblW w:w="0" w:type="auto"/>
        <w:tblLook w:val="04A0"/>
      </w:tblPr>
      <w:tblGrid>
        <w:gridCol w:w="1391"/>
        <w:gridCol w:w="1391"/>
        <w:gridCol w:w="1391"/>
        <w:gridCol w:w="1391"/>
        <w:gridCol w:w="1392"/>
        <w:gridCol w:w="1392"/>
        <w:gridCol w:w="1392"/>
      </w:tblGrid>
      <w:tr w:rsidR="00CB7E62" w:rsidRPr="00F237A4" w:rsidTr="00F237A4">
        <w:trPr>
          <w:trHeight w:val="1134"/>
        </w:trPr>
        <w:tc>
          <w:tcPr>
            <w:tcW w:w="1391" w:type="dxa"/>
          </w:tcPr>
          <w:p w:rsidR="00CB7E62" w:rsidRPr="00F237A4" w:rsidRDefault="00CB7E62" w:rsidP="00641521">
            <w:pPr>
              <w:spacing w:line="360" w:lineRule="auto"/>
              <w:rPr>
                <w:sz w:val="24"/>
                <w:szCs w:val="24"/>
              </w:rPr>
            </w:pPr>
            <w:r w:rsidRPr="00F237A4">
              <w:rPr>
                <w:rFonts w:hint="eastAsia"/>
                <w:sz w:val="24"/>
                <w:szCs w:val="24"/>
              </w:rPr>
              <w:t>序号</w:t>
            </w:r>
          </w:p>
        </w:tc>
        <w:tc>
          <w:tcPr>
            <w:tcW w:w="1391" w:type="dxa"/>
          </w:tcPr>
          <w:p w:rsidR="00CB7E62" w:rsidRPr="00F237A4" w:rsidRDefault="00CB7E62" w:rsidP="00641521">
            <w:pPr>
              <w:spacing w:line="360" w:lineRule="auto"/>
              <w:rPr>
                <w:sz w:val="24"/>
                <w:szCs w:val="24"/>
              </w:rPr>
            </w:pPr>
            <w:r w:rsidRPr="00F237A4">
              <w:rPr>
                <w:rFonts w:hint="eastAsia"/>
                <w:sz w:val="24"/>
                <w:szCs w:val="24"/>
              </w:rPr>
              <w:t>货号</w:t>
            </w:r>
          </w:p>
        </w:tc>
        <w:tc>
          <w:tcPr>
            <w:tcW w:w="1391" w:type="dxa"/>
          </w:tcPr>
          <w:p w:rsidR="00CB7E62" w:rsidRPr="00F237A4" w:rsidRDefault="00CB7E62" w:rsidP="00641521">
            <w:pPr>
              <w:spacing w:line="360" w:lineRule="auto"/>
              <w:rPr>
                <w:sz w:val="24"/>
                <w:szCs w:val="24"/>
              </w:rPr>
            </w:pPr>
            <w:r w:rsidRPr="00F237A4">
              <w:rPr>
                <w:rFonts w:hint="eastAsia"/>
                <w:sz w:val="24"/>
                <w:szCs w:val="24"/>
              </w:rPr>
              <w:t>名称</w:t>
            </w:r>
          </w:p>
        </w:tc>
        <w:tc>
          <w:tcPr>
            <w:tcW w:w="1391" w:type="dxa"/>
          </w:tcPr>
          <w:p w:rsidR="00CB7E62" w:rsidRPr="00F237A4" w:rsidRDefault="00CB7E62" w:rsidP="00641521">
            <w:pPr>
              <w:spacing w:line="360" w:lineRule="auto"/>
              <w:rPr>
                <w:sz w:val="24"/>
                <w:szCs w:val="24"/>
              </w:rPr>
            </w:pPr>
            <w:r w:rsidRPr="00F237A4">
              <w:rPr>
                <w:rFonts w:hint="eastAsia"/>
                <w:sz w:val="24"/>
                <w:szCs w:val="24"/>
              </w:rPr>
              <w:t>型号规格</w:t>
            </w:r>
          </w:p>
        </w:tc>
        <w:tc>
          <w:tcPr>
            <w:tcW w:w="1392" w:type="dxa"/>
          </w:tcPr>
          <w:p w:rsidR="00CB7E62" w:rsidRPr="00F237A4" w:rsidRDefault="00CB7E62" w:rsidP="00641521">
            <w:pPr>
              <w:spacing w:line="360" w:lineRule="auto"/>
              <w:rPr>
                <w:sz w:val="24"/>
                <w:szCs w:val="24"/>
              </w:rPr>
            </w:pPr>
            <w:r w:rsidRPr="00F237A4">
              <w:rPr>
                <w:rFonts w:hint="eastAsia"/>
                <w:sz w:val="24"/>
                <w:szCs w:val="24"/>
              </w:rPr>
              <w:t>数量</w:t>
            </w:r>
          </w:p>
        </w:tc>
        <w:tc>
          <w:tcPr>
            <w:tcW w:w="1392" w:type="dxa"/>
          </w:tcPr>
          <w:p w:rsidR="00CB7E62" w:rsidRPr="00F237A4" w:rsidRDefault="00CB7E62" w:rsidP="00641521">
            <w:pPr>
              <w:spacing w:line="360" w:lineRule="auto"/>
              <w:rPr>
                <w:sz w:val="24"/>
                <w:szCs w:val="24"/>
              </w:rPr>
            </w:pPr>
            <w:r w:rsidRPr="00F237A4">
              <w:rPr>
                <w:rFonts w:hint="eastAsia"/>
                <w:sz w:val="24"/>
                <w:szCs w:val="24"/>
              </w:rPr>
              <w:t>单位</w:t>
            </w:r>
          </w:p>
        </w:tc>
        <w:tc>
          <w:tcPr>
            <w:tcW w:w="1392" w:type="dxa"/>
          </w:tcPr>
          <w:p w:rsidR="00CB7E62" w:rsidRPr="00F237A4" w:rsidRDefault="00CB7E62" w:rsidP="00641521">
            <w:pPr>
              <w:spacing w:line="360" w:lineRule="auto"/>
              <w:rPr>
                <w:sz w:val="24"/>
                <w:szCs w:val="24"/>
              </w:rPr>
            </w:pPr>
            <w:r w:rsidRPr="00F237A4">
              <w:rPr>
                <w:rFonts w:hint="eastAsia"/>
                <w:sz w:val="24"/>
                <w:szCs w:val="24"/>
              </w:rPr>
              <w:t>备注</w:t>
            </w:r>
          </w:p>
        </w:tc>
      </w:tr>
      <w:tr w:rsidR="00CB7E62" w:rsidRPr="00F237A4" w:rsidTr="00F237A4">
        <w:trPr>
          <w:trHeight w:val="1134"/>
        </w:trPr>
        <w:tc>
          <w:tcPr>
            <w:tcW w:w="1391" w:type="dxa"/>
          </w:tcPr>
          <w:p w:rsidR="00CB7E62" w:rsidRPr="00F237A4" w:rsidRDefault="00CB7E62" w:rsidP="00641521">
            <w:pPr>
              <w:spacing w:line="360" w:lineRule="auto"/>
              <w:rPr>
                <w:sz w:val="24"/>
                <w:szCs w:val="24"/>
              </w:rPr>
            </w:pPr>
            <w:r w:rsidRPr="00F237A4">
              <w:rPr>
                <w:sz w:val="24"/>
                <w:szCs w:val="24"/>
              </w:rPr>
              <w:t>1</w:t>
            </w:r>
          </w:p>
        </w:tc>
        <w:tc>
          <w:tcPr>
            <w:tcW w:w="1391" w:type="dxa"/>
          </w:tcPr>
          <w:p w:rsidR="00CB7E62" w:rsidRPr="00F237A4" w:rsidRDefault="00CB7E62" w:rsidP="00641521">
            <w:pPr>
              <w:spacing w:line="360" w:lineRule="auto"/>
              <w:rPr>
                <w:sz w:val="24"/>
                <w:szCs w:val="24"/>
              </w:rPr>
            </w:pPr>
          </w:p>
        </w:tc>
        <w:tc>
          <w:tcPr>
            <w:tcW w:w="1391" w:type="dxa"/>
          </w:tcPr>
          <w:p w:rsidR="00CB7E62" w:rsidRPr="00F237A4" w:rsidRDefault="00CB7E62" w:rsidP="00641521">
            <w:pPr>
              <w:spacing w:line="360" w:lineRule="auto"/>
              <w:rPr>
                <w:sz w:val="24"/>
                <w:szCs w:val="24"/>
              </w:rPr>
            </w:pPr>
          </w:p>
        </w:tc>
        <w:tc>
          <w:tcPr>
            <w:tcW w:w="1391" w:type="dxa"/>
          </w:tcPr>
          <w:p w:rsidR="00CB7E62" w:rsidRPr="00F237A4" w:rsidRDefault="00CB7E62" w:rsidP="00641521">
            <w:pPr>
              <w:spacing w:line="360" w:lineRule="auto"/>
              <w:rPr>
                <w:sz w:val="24"/>
                <w:szCs w:val="24"/>
              </w:rPr>
            </w:pPr>
          </w:p>
        </w:tc>
        <w:tc>
          <w:tcPr>
            <w:tcW w:w="1392" w:type="dxa"/>
          </w:tcPr>
          <w:p w:rsidR="00CB7E62" w:rsidRPr="00F237A4" w:rsidRDefault="00CB7E62" w:rsidP="00641521">
            <w:pPr>
              <w:spacing w:line="360" w:lineRule="auto"/>
              <w:rPr>
                <w:sz w:val="24"/>
                <w:szCs w:val="24"/>
              </w:rPr>
            </w:pPr>
          </w:p>
        </w:tc>
        <w:tc>
          <w:tcPr>
            <w:tcW w:w="1392" w:type="dxa"/>
          </w:tcPr>
          <w:p w:rsidR="00CB7E62" w:rsidRPr="00F237A4" w:rsidRDefault="00CB7E62" w:rsidP="00641521">
            <w:pPr>
              <w:spacing w:line="360" w:lineRule="auto"/>
              <w:rPr>
                <w:sz w:val="24"/>
                <w:szCs w:val="24"/>
              </w:rPr>
            </w:pPr>
          </w:p>
        </w:tc>
        <w:tc>
          <w:tcPr>
            <w:tcW w:w="1392" w:type="dxa"/>
          </w:tcPr>
          <w:p w:rsidR="00CB7E62" w:rsidRPr="00F237A4" w:rsidRDefault="00CB7E62" w:rsidP="00641521">
            <w:pPr>
              <w:spacing w:line="360" w:lineRule="auto"/>
              <w:rPr>
                <w:sz w:val="24"/>
                <w:szCs w:val="24"/>
              </w:rPr>
            </w:pPr>
          </w:p>
        </w:tc>
      </w:tr>
      <w:tr w:rsidR="00CB7E62" w:rsidRPr="00F237A4" w:rsidTr="00F237A4">
        <w:trPr>
          <w:trHeight w:val="1134"/>
        </w:trPr>
        <w:tc>
          <w:tcPr>
            <w:tcW w:w="1391" w:type="dxa"/>
          </w:tcPr>
          <w:p w:rsidR="00CB7E62" w:rsidRPr="00F237A4" w:rsidRDefault="00CB7E62" w:rsidP="00641521">
            <w:pPr>
              <w:spacing w:line="360" w:lineRule="auto"/>
              <w:rPr>
                <w:sz w:val="24"/>
                <w:szCs w:val="24"/>
              </w:rPr>
            </w:pPr>
            <w:r w:rsidRPr="00F237A4">
              <w:rPr>
                <w:sz w:val="24"/>
                <w:szCs w:val="24"/>
              </w:rPr>
              <w:t>2</w:t>
            </w:r>
          </w:p>
        </w:tc>
        <w:tc>
          <w:tcPr>
            <w:tcW w:w="1391" w:type="dxa"/>
          </w:tcPr>
          <w:p w:rsidR="00CB7E62" w:rsidRPr="00F237A4" w:rsidRDefault="00CB7E62" w:rsidP="00641521">
            <w:pPr>
              <w:spacing w:line="360" w:lineRule="auto"/>
              <w:rPr>
                <w:sz w:val="24"/>
                <w:szCs w:val="24"/>
              </w:rPr>
            </w:pPr>
          </w:p>
        </w:tc>
        <w:tc>
          <w:tcPr>
            <w:tcW w:w="1391" w:type="dxa"/>
          </w:tcPr>
          <w:p w:rsidR="00CB7E62" w:rsidRPr="00F237A4" w:rsidRDefault="00CB7E62" w:rsidP="00641521">
            <w:pPr>
              <w:spacing w:line="360" w:lineRule="auto"/>
              <w:rPr>
                <w:sz w:val="24"/>
                <w:szCs w:val="24"/>
              </w:rPr>
            </w:pPr>
          </w:p>
        </w:tc>
        <w:tc>
          <w:tcPr>
            <w:tcW w:w="1391" w:type="dxa"/>
          </w:tcPr>
          <w:p w:rsidR="00CB7E62" w:rsidRPr="00F237A4" w:rsidRDefault="00CB7E62" w:rsidP="00641521">
            <w:pPr>
              <w:spacing w:line="360" w:lineRule="auto"/>
              <w:rPr>
                <w:sz w:val="24"/>
                <w:szCs w:val="24"/>
              </w:rPr>
            </w:pPr>
          </w:p>
        </w:tc>
        <w:tc>
          <w:tcPr>
            <w:tcW w:w="1392" w:type="dxa"/>
          </w:tcPr>
          <w:p w:rsidR="00CB7E62" w:rsidRPr="00F237A4" w:rsidRDefault="00CB7E62" w:rsidP="00641521">
            <w:pPr>
              <w:spacing w:line="360" w:lineRule="auto"/>
              <w:rPr>
                <w:sz w:val="24"/>
                <w:szCs w:val="24"/>
              </w:rPr>
            </w:pPr>
          </w:p>
        </w:tc>
        <w:tc>
          <w:tcPr>
            <w:tcW w:w="1392" w:type="dxa"/>
          </w:tcPr>
          <w:p w:rsidR="00CB7E62" w:rsidRPr="00F237A4" w:rsidRDefault="00CB7E62" w:rsidP="00641521">
            <w:pPr>
              <w:spacing w:line="360" w:lineRule="auto"/>
              <w:rPr>
                <w:sz w:val="24"/>
                <w:szCs w:val="24"/>
              </w:rPr>
            </w:pPr>
          </w:p>
        </w:tc>
        <w:tc>
          <w:tcPr>
            <w:tcW w:w="1392" w:type="dxa"/>
          </w:tcPr>
          <w:p w:rsidR="00CB7E62" w:rsidRPr="00F237A4" w:rsidRDefault="00CB7E62" w:rsidP="00641521">
            <w:pPr>
              <w:spacing w:line="360" w:lineRule="auto"/>
              <w:rPr>
                <w:sz w:val="24"/>
                <w:szCs w:val="24"/>
              </w:rPr>
            </w:pPr>
          </w:p>
        </w:tc>
      </w:tr>
      <w:tr w:rsidR="00CB7E62" w:rsidRPr="00F237A4" w:rsidTr="00F237A4">
        <w:trPr>
          <w:trHeight w:val="1134"/>
        </w:trPr>
        <w:tc>
          <w:tcPr>
            <w:tcW w:w="1391" w:type="dxa"/>
          </w:tcPr>
          <w:p w:rsidR="00CB7E62" w:rsidRPr="00F237A4" w:rsidRDefault="00CB7E62" w:rsidP="00641521">
            <w:pPr>
              <w:spacing w:line="360" w:lineRule="auto"/>
              <w:rPr>
                <w:sz w:val="24"/>
                <w:szCs w:val="24"/>
              </w:rPr>
            </w:pPr>
            <w:r w:rsidRPr="00F237A4">
              <w:rPr>
                <w:rFonts w:hint="eastAsia"/>
                <w:sz w:val="24"/>
                <w:szCs w:val="24"/>
              </w:rPr>
              <w:t>。。。</w:t>
            </w:r>
          </w:p>
        </w:tc>
        <w:tc>
          <w:tcPr>
            <w:tcW w:w="1391" w:type="dxa"/>
          </w:tcPr>
          <w:p w:rsidR="00CB7E62" w:rsidRPr="00F237A4" w:rsidRDefault="00CB7E62" w:rsidP="00641521">
            <w:pPr>
              <w:spacing w:line="360" w:lineRule="auto"/>
              <w:rPr>
                <w:sz w:val="24"/>
                <w:szCs w:val="24"/>
              </w:rPr>
            </w:pPr>
          </w:p>
        </w:tc>
        <w:tc>
          <w:tcPr>
            <w:tcW w:w="1391" w:type="dxa"/>
          </w:tcPr>
          <w:p w:rsidR="00CB7E62" w:rsidRPr="00F237A4" w:rsidRDefault="00CB7E62" w:rsidP="00641521">
            <w:pPr>
              <w:spacing w:line="360" w:lineRule="auto"/>
              <w:rPr>
                <w:sz w:val="24"/>
                <w:szCs w:val="24"/>
              </w:rPr>
            </w:pPr>
          </w:p>
        </w:tc>
        <w:tc>
          <w:tcPr>
            <w:tcW w:w="1391" w:type="dxa"/>
          </w:tcPr>
          <w:p w:rsidR="00CB7E62" w:rsidRPr="00F237A4" w:rsidRDefault="00CB7E62" w:rsidP="00641521">
            <w:pPr>
              <w:spacing w:line="360" w:lineRule="auto"/>
              <w:rPr>
                <w:sz w:val="24"/>
                <w:szCs w:val="24"/>
              </w:rPr>
            </w:pPr>
          </w:p>
        </w:tc>
        <w:tc>
          <w:tcPr>
            <w:tcW w:w="1392" w:type="dxa"/>
          </w:tcPr>
          <w:p w:rsidR="00CB7E62" w:rsidRPr="00F237A4" w:rsidRDefault="00CB7E62" w:rsidP="00641521">
            <w:pPr>
              <w:spacing w:line="360" w:lineRule="auto"/>
              <w:rPr>
                <w:sz w:val="24"/>
                <w:szCs w:val="24"/>
              </w:rPr>
            </w:pPr>
          </w:p>
        </w:tc>
        <w:tc>
          <w:tcPr>
            <w:tcW w:w="1392" w:type="dxa"/>
          </w:tcPr>
          <w:p w:rsidR="00CB7E62" w:rsidRPr="00F237A4" w:rsidRDefault="00CB7E62" w:rsidP="00641521">
            <w:pPr>
              <w:spacing w:line="360" w:lineRule="auto"/>
              <w:rPr>
                <w:sz w:val="24"/>
                <w:szCs w:val="24"/>
              </w:rPr>
            </w:pPr>
          </w:p>
        </w:tc>
        <w:tc>
          <w:tcPr>
            <w:tcW w:w="1392" w:type="dxa"/>
          </w:tcPr>
          <w:p w:rsidR="00CB7E62" w:rsidRPr="00F237A4" w:rsidRDefault="00CB7E62" w:rsidP="00641521">
            <w:pPr>
              <w:spacing w:line="360" w:lineRule="auto"/>
              <w:rPr>
                <w:sz w:val="24"/>
                <w:szCs w:val="24"/>
              </w:rPr>
            </w:pPr>
          </w:p>
        </w:tc>
      </w:tr>
    </w:tbl>
    <w:p w:rsidR="004446B6" w:rsidRDefault="004446B6" w:rsidP="00641521">
      <w:pPr>
        <w:spacing w:line="360" w:lineRule="auto"/>
      </w:pPr>
      <w:r>
        <w:rPr>
          <w:rFonts w:hint="eastAsia"/>
        </w:rPr>
        <w:t>甲方确认清单代表签名</w:t>
      </w:r>
      <w:r>
        <w:rPr>
          <w:rFonts w:hint="eastAsia"/>
        </w:rPr>
        <w:t xml:space="preserve">: </w:t>
      </w:r>
      <w:r w:rsidR="00CB7E62">
        <w:rPr>
          <w:rFonts w:hint="eastAsia"/>
        </w:rPr>
        <w:t xml:space="preserve">                              </w:t>
      </w:r>
      <w:r>
        <w:rPr>
          <w:rFonts w:hint="eastAsia"/>
        </w:rPr>
        <w:t>乙方确认清单代表签名</w:t>
      </w:r>
      <w:r>
        <w:rPr>
          <w:rFonts w:hint="eastAsia"/>
        </w:rPr>
        <w:t>:</w:t>
      </w:r>
    </w:p>
    <w:p w:rsidR="004446B6" w:rsidRDefault="004446B6" w:rsidP="00641521">
      <w:pPr>
        <w:spacing w:line="360" w:lineRule="auto"/>
      </w:pPr>
      <w:r>
        <w:t>:</w:t>
      </w:r>
    </w:p>
    <w:p w:rsidR="00536CD3" w:rsidRDefault="00536CD3" w:rsidP="00641521">
      <w:pPr>
        <w:pStyle w:val="20"/>
        <w:spacing w:line="360" w:lineRule="auto"/>
        <w:rPr>
          <w:b w:val="0"/>
        </w:rPr>
      </w:pPr>
      <w:bookmarkStart w:id="79" w:name="_Toc465269274"/>
    </w:p>
    <w:p w:rsidR="00A21B71" w:rsidRDefault="00A21B71" w:rsidP="00641521">
      <w:pPr>
        <w:pStyle w:val="a1"/>
        <w:spacing w:line="360" w:lineRule="auto"/>
        <w:rPr>
          <w:b/>
        </w:rPr>
      </w:pPr>
    </w:p>
    <w:p w:rsidR="004446B6" w:rsidRPr="00F27205" w:rsidRDefault="004446B6" w:rsidP="00641521">
      <w:pPr>
        <w:pStyle w:val="20"/>
        <w:spacing w:line="360" w:lineRule="auto"/>
        <w:rPr>
          <w:b w:val="0"/>
        </w:rPr>
      </w:pPr>
      <w:r w:rsidRPr="00F27205">
        <w:rPr>
          <w:rFonts w:hint="eastAsia"/>
          <w:b w:val="0"/>
        </w:rPr>
        <w:t>二、进口货物购销协议书格式</w:t>
      </w:r>
      <w:bookmarkEnd w:id="79"/>
    </w:p>
    <w:p w:rsidR="0080339F" w:rsidRPr="0080339F" w:rsidRDefault="0080339F" w:rsidP="00641521">
      <w:pPr>
        <w:widowControl/>
        <w:spacing w:line="360" w:lineRule="auto"/>
        <w:ind w:firstLine="315"/>
        <w:jc w:val="left"/>
        <w:rPr>
          <w:rFonts w:ascii="宋体" w:hAnsi="宋体" w:cs="宋体"/>
          <w:b/>
          <w:sz w:val="30"/>
          <w:szCs w:val="30"/>
        </w:rPr>
      </w:pPr>
    </w:p>
    <w:p w:rsidR="004446B6" w:rsidRPr="0080339F" w:rsidRDefault="004446B6" w:rsidP="00641521">
      <w:pPr>
        <w:spacing w:line="360" w:lineRule="auto"/>
        <w:jc w:val="center"/>
        <w:rPr>
          <w:b/>
          <w:sz w:val="32"/>
          <w:szCs w:val="32"/>
        </w:rPr>
      </w:pPr>
      <w:r w:rsidRPr="0080339F">
        <w:rPr>
          <w:rFonts w:hint="eastAsia"/>
          <w:b/>
          <w:sz w:val="32"/>
          <w:szCs w:val="32"/>
        </w:rPr>
        <w:t>进口货物购销协议书</w:t>
      </w:r>
    </w:p>
    <w:p w:rsidR="004446B6" w:rsidRPr="00F237A4" w:rsidRDefault="004446B6" w:rsidP="00641521">
      <w:pPr>
        <w:spacing w:line="360" w:lineRule="auto"/>
        <w:ind w:right="1470"/>
        <w:jc w:val="right"/>
        <w:rPr>
          <w:b/>
        </w:rPr>
      </w:pPr>
      <w:r w:rsidRPr="00F237A4">
        <w:rPr>
          <w:rFonts w:hint="eastAsia"/>
          <w:b/>
        </w:rPr>
        <w:t>编号：</w:t>
      </w:r>
    </w:p>
    <w:p w:rsidR="004446B6" w:rsidRDefault="004446B6" w:rsidP="00641521">
      <w:pPr>
        <w:spacing w:line="360" w:lineRule="auto"/>
      </w:pPr>
      <w:r>
        <w:rPr>
          <w:rFonts w:hint="eastAsia"/>
        </w:rPr>
        <w:t>甲</w:t>
      </w:r>
      <w:r>
        <w:rPr>
          <w:rFonts w:hint="eastAsia"/>
        </w:rPr>
        <w:t xml:space="preserve"> </w:t>
      </w:r>
      <w:r>
        <w:rPr>
          <w:rFonts w:hint="eastAsia"/>
        </w:rPr>
        <w:t>方：</w:t>
      </w:r>
      <w:r w:rsidR="0080339F">
        <w:rPr>
          <w:rFonts w:hint="eastAsia"/>
        </w:rPr>
        <w:t>西南大学</w:t>
      </w:r>
    </w:p>
    <w:p w:rsidR="004446B6" w:rsidRDefault="004446B6" w:rsidP="00641521">
      <w:pPr>
        <w:spacing w:line="360" w:lineRule="auto"/>
      </w:pPr>
      <w:r>
        <w:rPr>
          <w:rFonts w:hint="eastAsia"/>
        </w:rPr>
        <w:t>乙</w:t>
      </w:r>
      <w:r>
        <w:rPr>
          <w:rFonts w:hint="eastAsia"/>
        </w:rPr>
        <w:t xml:space="preserve"> </w:t>
      </w:r>
      <w:r>
        <w:rPr>
          <w:rFonts w:hint="eastAsia"/>
        </w:rPr>
        <w:t>方：</w:t>
      </w:r>
    </w:p>
    <w:p w:rsidR="00BA72C6" w:rsidRPr="00A57930" w:rsidRDefault="00BA72C6" w:rsidP="00641521">
      <w:pPr>
        <w:spacing w:line="360" w:lineRule="auto"/>
        <w:ind w:firstLineChars="200" w:firstLine="420"/>
      </w:pPr>
      <w:r w:rsidRPr="00A57930">
        <w:rPr>
          <w:rFonts w:hint="eastAsia"/>
        </w:rPr>
        <w:t>根据《中华人民共和国合同法》及□</w:t>
      </w:r>
      <w:r w:rsidR="00F237A4">
        <w:rPr>
          <w:rFonts w:hint="eastAsia"/>
        </w:rPr>
        <w:t>西南大学</w:t>
      </w:r>
      <w:r w:rsidR="00444DFC" w:rsidRPr="005042FE">
        <w:rPr>
          <w:rFonts w:hint="eastAsia"/>
        </w:rPr>
        <w:t>AT2017</w:t>
      </w:r>
      <w:r w:rsidR="00250A6B">
        <w:rPr>
          <w:rFonts w:hint="eastAsia"/>
        </w:rPr>
        <w:t>0708</w:t>
      </w:r>
      <w:r w:rsidR="00444DFC">
        <w:rPr>
          <w:rFonts w:hint="eastAsia"/>
        </w:rPr>
        <w:t>号</w:t>
      </w:r>
      <w:r w:rsidR="00444DFC" w:rsidRPr="005042FE">
        <w:rPr>
          <w:rFonts w:hint="eastAsia"/>
        </w:rPr>
        <w:t>（业务号：</w:t>
      </w:r>
      <w:r w:rsidR="00250A6B">
        <w:rPr>
          <w:rFonts w:hint="eastAsia"/>
        </w:rPr>
        <w:t>121142</w:t>
      </w:r>
      <w:r w:rsidR="00444DFC" w:rsidRPr="005042FE">
        <w:rPr>
          <w:rFonts w:hint="eastAsia"/>
        </w:rPr>
        <w:t>）</w:t>
      </w:r>
      <w:r w:rsidRPr="00A57930">
        <w:rPr>
          <w:rFonts w:hint="eastAsia"/>
        </w:rPr>
        <w:t>招标结果</w:t>
      </w:r>
      <w:r w:rsidR="005C3D79">
        <w:rPr>
          <w:rFonts w:hint="eastAsia"/>
        </w:rPr>
        <w:t>，</w:t>
      </w:r>
      <w:r w:rsidRPr="00A57930">
        <w:rPr>
          <w:rFonts w:hint="eastAsia"/>
        </w:rPr>
        <w:t>经甲乙双方友好协商，达成以下协议：</w:t>
      </w:r>
    </w:p>
    <w:p w:rsidR="00BA72C6" w:rsidRPr="00A57930" w:rsidRDefault="00BA72C6" w:rsidP="00641521">
      <w:pPr>
        <w:spacing w:line="360" w:lineRule="auto"/>
        <w:ind w:firstLineChars="200" w:firstLine="420"/>
      </w:pPr>
      <w:r w:rsidRPr="00A57930">
        <w:rPr>
          <w:rFonts w:hint="eastAsia"/>
        </w:rPr>
        <w:t>一、商务条款：</w:t>
      </w:r>
    </w:p>
    <w:p w:rsidR="00BA72C6" w:rsidRPr="00A57930" w:rsidRDefault="00BA72C6" w:rsidP="00641521">
      <w:pPr>
        <w:spacing w:line="360" w:lineRule="auto"/>
        <w:ind w:firstLineChars="250" w:firstLine="525"/>
      </w:pPr>
      <w:r w:rsidRPr="00A57930">
        <w:rPr>
          <w:rFonts w:hint="eastAsia"/>
        </w:rPr>
        <w:lastRenderedPageBreak/>
        <w:t xml:space="preserve">1. </w:t>
      </w:r>
      <w:r w:rsidRPr="00A57930">
        <w:rPr>
          <w:rFonts w:hint="eastAsia"/>
        </w:rPr>
        <w:t>甲方向乙方定购以下货物，详细配置清单见附件：</w:t>
      </w:r>
      <w:r w:rsidR="005C3D79">
        <w:rPr>
          <w:rFonts w:hint="eastAsia"/>
        </w:rPr>
        <w:t xml:space="preserve"> </w:t>
      </w:r>
    </w:p>
    <w:tbl>
      <w:tblPr>
        <w:tblStyle w:val="ab"/>
        <w:tblW w:w="0" w:type="auto"/>
        <w:tblLook w:val="04A0"/>
      </w:tblPr>
      <w:tblGrid>
        <w:gridCol w:w="675"/>
        <w:gridCol w:w="1095"/>
        <w:gridCol w:w="885"/>
        <w:gridCol w:w="885"/>
        <w:gridCol w:w="885"/>
        <w:gridCol w:w="885"/>
        <w:gridCol w:w="886"/>
        <w:gridCol w:w="886"/>
        <w:gridCol w:w="886"/>
        <w:gridCol w:w="886"/>
        <w:gridCol w:w="886"/>
      </w:tblGrid>
      <w:tr w:rsidR="005C3D79" w:rsidRPr="005C3D79" w:rsidTr="005C3D79">
        <w:trPr>
          <w:trHeight w:val="1134"/>
        </w:trPr>
        <w:tc>
          <w:tcPr>
            <w:tcW w:w="675" w:type="dxa"/>
            <w:vAlign w:val="center"/>
          </w:tcPr>
          <w:p w:rsidR="005C3D79" w:rsidRPr="005C3D79" w:rsidRDefault="005C3D79" w:rsidP="00641521">
            <w:pPr>
              <w:spacing w:line="360" w:lineRule="auto"/>
              <w:jc w:val="center"/>
              <w:rPr>
                <w:sz w:val="22"/>
                <w:szCs w:val="22"/>
              </w:rPr>
            </w:pPr>
            <w:r w:rsidRPr="005C3D79">
              <w:rPr>
                <w:rFonts w:hint="eastAsia"/>
                <w:sz w:val="22"/>
                <w:szCs w:val="22"/>
              </w:rPr>
              <w:t>序号</w:t>
            </w:r>
          </w:p>
        </w:tc>
        <w:tc>
          <w:tcPr>
            <w:tcW w:w="1095" w:type="dxa"/>
            <w:vAlign w:val="center"/>
          </w:tcPr>
          <w:p w:rsidR="005C3D79" w:rsidRPr="005C3D79" w:rsidRDefault="005C3D79" w:rsidP="00641521">
            <w:pPr>
              <w:spacing w:line="360" w:lineRule="auto"/>
              <w:jc w:val="center"/>
              <w:rPr>
                <w:sz w:val="22"/>
                <w:szCs w:val="22"/>
              </w:rPr>
            </w:pPr>
            <w:r w:rsidRPr="005C3D79">
              <w:rPr>
                <w:rFonts w:hint="eastAsia"/>
                <w:sz w:val="22"/>
                <w:szCs w:val="22"/>
              </w:rPr>
              <w:t>名称</w:t>
            </w:r>
          </w:p>
          <w:p w:rsidR="005C3D79" w:rsidRPr="005C3D79" w:rsidRDefault="005C3D79" w:rsidP="00641521">
            <w:pPr>
              <w:spacing w:line="360" w:lineRule="auto"/>
              <w:jc w:val="center"/>
              <w:rPr>
                <w:sz w:val="22"/>
                <w:szCs w:val="22"/>
              </w:rPr>
            </w:pPr>
            <w:r w:rsidRPr="005C3D79">
              <w:rPr>
                <w:rFonts w:hint="eastAsia"/>
                <w:sz w:val="22"/>
                <w:szCs w:val="22"/>
              </w:rPr>
              <w:t>(</w:t>
            </w:r>
            <w:r w:rsidRPr="005C3D79">
              <w:rPr>
                <w:rFonts w:hint="eastAsia"/>
                <w:sz w:val="22"/>
                <w:szCs w:val="22"/>
              </w:rPr>
              <w:t>中英文</w:t>
            </w:r>
            <w:r w:rsidRPr="005C3D79">
              <w:rPr>
                <w:rFonts w:hint="eastAsia"/>
                <w:sz w:val="22"/>
                <w:szCs w:val="22"/>
              </w:rPr>
              <w:t>)</w:t>
            </w:r>
          </w:p>
        </w:tc>
        <w:tc>
          <w:tcPr>
            <w:tcW w:w="885" w:type="dxa"/>
            <w:vAlign w:val="center"/>
          </w:tcPr>
          <w:p w:rsidR="005C3D79" w:rsidRDefault="005C3D79" w:rsidP="00641521">
            <w:pPr>
              <w:spacing w:line="360" w:lineRule="auto"/>
              <w:jc w:val="center"/>
              <w:rPr>
                <w:sz w:val="22"/>
                <w:szCs w:val="22"/>
              </w:rPr>
            </w:pPr>
            <w:r w:rsidRPr="005C3D79">
              <w:rPr>
                <w:rFonts w:hint="eastAsia"/>
                <w:sz w:val="22"/>
                <w:szCs w:val="22"/>
              </w:rPr>
              <w:t>型号</w:t>
            </w:r>
          </w:p>
          <w:p w:rsidR="005C3D79" w:rsidRPr="005C3D79" w:rsidRDefault="005C3D79" w:rsidP="00641521">
            <w:pPr>
              <w:spacing w:line="360" w:lineRule="auto"/>
              <w:jc w:val="center"/>
              <w:rPr>
                <w:sz w:val="22"/>
                <w:szCs w:val="22"/>
              </w:rPr>
            </w:pPr>
            <w:r w:rsidRPr="005C3D79">
              <w:rPr>
                <w:rFonts w:hint="eastAsia"/>
                <w:sz w:val="22"/>
                <w:szCs w:val="22"/>
              </w:rPr>
              <w:t>规格</w:t>
            </w:r>
          </w:p>
        </w:tc>
        <w:tc>
          <w:tcPr>
            <w:tcW w:w="885" w:type="dxa"/>
            <w:vAlign w:val="center"/>
          </w:tcPr>
          <w:p w:rsidR="005C3D79" w:rsidRPr="005C3D79" w:rsidRDefault="005C3D79" w:rsidP="00641521">
            <w:pPr>
              <w:spacing w:line="360" w:lineRule="auto"/>
              <w:jc w:val="center"/>
              <w:rPr>
                <w:sz w:val="22"/>
                <w:szCs w:val="22"/>
              </w:rPr>
            </w:pPr>
            <w:r w:rsidRPr="005C3D79">
              <w:rPr>
                <w:rFonts w:hint="eastAsia"/>
                <w:sz w:val="22"/>
                <w:szCs w:val="22"/>
              </w:rPr>
              <w:t>品牌</w:t>
            </w:r>
          </w:p>
        </w:tc>
        <w:tc>
          <w:tcPr>
            <w:tcW w:w="885" w:type="dxa"/>
            <w:vAlign w:val="center"/>
          </w:tcPr>
          <w:p w:rsidR="005C3D79" w:rsidRPr="005C3D79" w:rsidRDefault="005C3D79" w:rsidP="00641521">
            <w:pPr>
              <w:spacing w:line="360" w:lineRule="auto"/>
              <w:jc w:val="center"/>
              <w:rPr>
                <w:sz w:val="22"/>
                <w:szCs w:val="22"/>
              </w:rPr>
            </w:pPr>
            <w:r w:rsidRPr="005C3D79">
              <w:rPr>
                <w:rFonts w:hint="eastAsia"/>
                <w:sz w:val="22"/>
                <w:szCs w:val="22"/>
              </w:rPr>
              <w:t>制造商</w:t>
            </w:r>
            <w:r w:rsidRPr="005C3D79">
              <w:rPr>
                <w:rFonts w:hint="eastAsia"/>
                <w:sz w:val="22"/>
                <w:szCs w:val="22"/>
              </w:rPr>
              <w:t>(</w:t>
            </w:r>
            <w:r w:rsidRPr="005C3D79">
              <w:rPr>
                <w:rFonts w:hint="eastAsia"/>
                <w:sz w:val="22"/>
                <w:szCs w:val="22"/>
              </w:rPr>
              <w:t>全称</w:t>
            </w:r>
            <w:r w:rsidRPr="005C3D79">
              <w:rPr>
                <w:rFonts w:hint="eastAsia"/>
                <w:sz w:val="22"/>
                <w:szCs w:val="22"/>
              </w:rPr>
              <w:t>)</w:t>
            </w:r>
          </w:p>
        </w:tc>
        <w:tc>
          <w:tcPr>
            <w:tcW w:w="885" w:type="dxa"/>
            <w:vAlign w:val="center"/>
          </w:tcPr>
          <w:p w:rsidR="005C3D79" w:rsidRPr="005C3D79" w:rsidRDefault="005C3D79" w:rsidP="00641521">
            <w:pPr>
              <w:spacing w:line="360" w:lineRule="auto"/>
              <w:jc w:val="center"/>
              <w:rPr>
                <w:sz w:val="22"/>
                <w:szCs w:val="22"/>
              </w:rPr>
            </w:pPr>
            <w:r w:rsidRPr="005C3D79">
              <w:rPr>
                <w:rFonts w:hint="eastAsia"/>
                <w:sz w:val="22"/>
                <w:szCs w:val="22"/>
              </w:rPr>
              <w:t>产地</w:t>
            </w:r>
          </w:p>
        </w:tc>
        <w:tc>
          <w:tcPr>
            <w:tcW w:w="886" w:type="dxa"/>
            <w:vAlign w:val="center"/>
          </w:tcPr>
          <w:p w:rsidR="005C3D79" w:rsidRPr="005C3D79" w:rsidRDefault="005C3D79" w:rsidP="00641521">
            <w:pPr>
              <w:spacing w:line="360" w:lineRule="auto"/>
              <w:jc w:val="center"/>
              <w:rPr>
                <w:sz w:val="22"/>
                <w:szCs w:val="22"/>
              </w:rPr>
            </w:pPr>
            <w:r w:rsidRPr="005C3D79">
              <w:rPr>
                <w:rFonts w:hint="eastAsia"/>
                <w:sz w:val="22"/>
                <w:szCs w:val="22"/>
              </w:rPr>
              <w:t>数量</w:t>
            </w:r>
          </w:p>
        </w:tc>
        <w:tc>
          <w:tcPr>
            <w:tcW w:w="886" w:type="dxa"/>
            <w:vAlign w:val="center"/>
          </w:tcPr>
          <w:p w:rsidR="005C3D79" w:rsidRPr="005C3D79" w:rsidRDefault="005C3D79" w:rsidP="00641521">
            <w:pPr>
              <w:spacing w:line="360" w:lineRule="auto"/>
              <w:jc w:val="center"/>
              <w:rPr>
                <w:sz w:val="22"/>
                <w:szCs w:val="22"/>
              </w:rPr>
            </w:pPr>
            <w:r w:rsidRPr="005C3D79">
              <w:rPr>
                <w:rFonts w:hint="eastAsia"/>
                <w:sz w:val="22"/>
                <w:szCs w:val="22"/>
              </w:rPr>
              <w:t>单位</w:t>
            </w:r>
          </w:p>
        </w:tc>
        <w:tc>
          <w:tcPr>
            <w:tcW w:w="886" w:type="dxa"/>
            <w:vAlign w:val="center"/>
          </w:tcPr>
          <w:p w:rsidR="005C3D79" w:rsidRPr="005C3D79" w:rsidRDefault="005C3D79" w:rsidP="00641521">
            <w:pPr>
              <w:spacing w:line="360" w:lineRule="auto"/>
              <w:jc w:val="center"/>
              <w:rPr>
                <w:sz w:val="22"/>
                <w:szCs w:val="22"/>
              </w:rPr>
            </w:pPr>
            <w:r w:rsidRPr="005C3D79">
              <w:rPr>
                <w:rFonts w:hint="eastAsia"/>
                <w:sz w:val="22"/>
                <w:szCs w:val="22"/>
              </w:rPr>
              <w:t>币种</w:t>
            </w:r>
          </w:p>
        </w:tc>
        <w:tc>
          <w:tcPr>
            <w:tcW w:w="886" w:type="dxa"/>
            <w:vAlign w:val="center"/>
          </w:tcPr>
          <w:p w:rsidR="005C3D79" w:rsidRPr="005C3D79" w:rsidRDefault="005C3D79" w:rsidP="00641521">
            <w:pPr>
              <w:spacing w:line="360" w:lineRule="auto"/>
              <w:jc w:val="center"/>
              <w:rPr>
                <w:sz w:val="22"/>
                <w:szCs w:val="22"/>
              </w:rPr>
            </w:pPr>
            <w:r w:rsidRPr="005C3D79">
              <w:rPr>
                <w:rFonts w:hint="eastAsia"/>
                <w:sz w:val="22"/>
                <w:szCs w:val="22"/>
              </w:rPr>
              <w:t>单价</w:t>
            </w:r>
          </w:p>
        </w:tc>
        <w:tc>
          <w:tcPr>
            <w:tcW w:w="886" w:type="dxa"/>
            <w:vAlign w:val="center"/>
          </w:tcPr>
          <w:p w:rsidR="005C3D79" w:rsidRPr="005C3D79" w:rsidRDefault="005C3D79" w:rsidP="00641521">
            <w:pPr>
              <w:spacing w:line="360" w:lineRule="auto"/>
              <w:jc w:val="center"/>
              <w:rPr>
                <w:sz w:val="22"/>
                <w:szCs w:val="22"/>
              </w:rPr>
            </w:pPr>
            <w:r w:rsidRPr="005C3D79">
              <w:rPr>
                <w:rFonts w:hint="eastAsia"/>
                <w:sz w:val="22"/>
                <w:szCs w:val="22"/>
              </w:rPr>
              <w:t>总价</w:t>
            </w:r>
          </w:p>
        </w:tc>
      </w:tr>
      <w:tr w:rsidR="005C3D79" w:rsidRPr="005C3D79" w:rsidTr="005C3D79">
        <w:trPr>
          <w:trHeight w:val="1134"/>
        </w:trPr>
        <w:tc>
          <w:tcPr>
            <w:tcW w:w="675" w:type="dxa"/>
          </w:tcPr>
          <w:p w:rsidR="005C3D79" w:rsidRPr="005C3D79" w:rsidRDefault="005C3D79" w:rsidP="00641521">
            <w:pPr>
              <w:spacing w:line="360" w:lineRule="auto"/>
              <w:rPr>
                <w:sz w:val="22"/>
                <w:szCs w:val="22"/>
              </w:rPr>
            </w:pPr>
          </w:p>
        </w:tc>
        <w:tc>
          <w:tcPr>
            <w:tcW w:w="1095" w:type="dxa"/>
          </w:tcPr>
          <w:p w:rsidR="005C3D79" w:rsidRPr="005C3D79" w:rsidRDefault="005C3D79" w:rsidP="00641521">
            <w:pPr>
              <w:spacing w:line="360" w:lineRule="auto"/>
              <w:rPr>
                <w:sz w:val="22"/>
                <w:szCs w:val="22"/>
              </w:rPr>
            </w:pPr>
          </w:p>
        </w:tc>
        <w:tc>
          <w:tcPr>
            <w:tcW w:w="885" w:type="dxa"/>
          </w:tcPr>
          <w:p w:rsidR="005C3D79" w:rsidRPr="005C3D79" w:rsidRDefault="005C3D79" w:rsidP="00641521">
            <w:pPr>
              <w:spacing w:line="360" w:lineRule="auto"/>
              <w:rPr>
                <w:sz w:val="22"/>
                <w:szCs w:val="22"/>
              </w:rPr>
            </w:pPr>
          </w:p>
        </w:tc>
        <w:tc>
          <w:tcPr>
            <w:tcW w:w="885" w:type="dxa"/>
          </w:tcPr>
          <w:p w:rsidR="005C3D79" w:rsidRPr="005C3D79" w:rsidRDefault="005C3D79" w:rsidP="00641521">
            <w:pPr>
              <w:spacing w:line="360" w:lineRule="auto"/>
              <w:rPr>
                <w:sz w:val="22"/>
                <w:szCs w:val="22"/>
              </w:rPr>
            </w:pPr>
          </w:p>
        </w:tc>
        <w:tc>
          <w:tcPr>
            <w:tcW w:w="885" w:type="dxa"/>
          </w:tcPr>
          <w:p w:rsidR="005C3D79" w:rsidRPr="005C3D79" w:rsidRDefault="005C3D79" w:rsidP="00641521">
            <w:pPr>
              <w:spacing w:line="360" w:lineRule="auto"/>
              <w:rPr>
                <w:sz w:val="22"/>
                <w:szCs w:val="22"/>
              </w:rPr>
            </w:pPr>
          </w:p>
        </w:tc>
        <w:tc>
          <w:tcPr>
            <w:tcW w:w="885" w:type="dxa"/>
          </w:tcPr>
          <w:p w:rsidR="005C3D79" w:rsidRPr="005C3D79" w:rsidRDefault="005C3D79" w:rsidP="00641521">
            <w:pPr>
              <w:spacing w:line="360" w:lineRule="auto"/>
              <w:rPr>
                <w:sz w:val="22"/>
                <w:szCs w:val="22"/>
              </w:rPr>
            </w:pPr>
          </w:p>
        </w:tc>
        <w:tc>
          <w:tcPr>
            <w:tcW w:w="886" w:type="dxa"/>
          </w:tcPr>
          <w:p w:rsidR="005C3D79" w:rsidRPr="005C3D79" w:rsidRDefault="005C3D79" w:rsidP="00641521">
            <w:pPr>
              <w:spacing w:line="360" w:lineRule="auto"/>
              <w:rPr>
                <w:sz w:val="22"/>
                <w:szCs w:val="22"/>
              </w:rPr>
            </w:pPr>
          </w:p>
        </w:tc>
        <w:tc>
          <w:tcPr>
            <w:tcW w:w="886" w:type="dxa"/>
          </w:tcPr>
          <w:p w:rsidR="005C3D79" w:rsidRPr="005C3D79" w:rsidRDefault="005C3D79" w:rsidP="00641521">
            <w:pPr>
              <w:spacing w:line="360" w:lineRule="auto"/>
              <w:rPr>
                <w:sz w:val="22"/>
                <w:szCs w:val="22"/>
              </w:rPr>
            </w:pPr>
          </w:p>
        </w:tc>
        <w:tc>
          <w:tcPr>
            <w:tcW w:w="886" w:type="dxa"/>
          </w:tcPr>
          <w:p w:rsidR="005C3D79" w:rsidRPr="005C3D79" w:rsidRDefault="005C3D79" w:rsidP="00641521">
            <w:pPr>
              <w:spacing w:line="360" w:lineRule="auto"/>
              <w:rPr>
                <w:sz w:val="22"/>
                <w:szCs w:val="22"/>
              </w:rPr>
            </w:pPr>
          </w:p>
        </w:tc>
        <w:tc>
          <w:tcPr>
            <w:tcW w:w="886" w:type="dxa"/>
          </w:tcPr>
          <w:p w:rsidR="005C3D79" w:rsidRPr="005C3D79" w:rsidRDefault="005C3D79" w:rsidP="00641521">
            <w:pPr>
              <w:spacing w:line="360" w:lineRule="auto"/>
              <w:rPr>
                <w:sz w:val="22"/>
                <w:szCs w:val="22"/>
              </w:rPr>
            </w:pPr>
          </w:p>
        </w:tc>
        <w:tc>
          <w:tcPr>
            <w:tcW w:w="886" w:type="dxa"/>
          </w:tcPr>
          <w:p w:rsidR="005C3D79" w:rsidRPr="005C3D79" w:rsidRDefault="005C3D79" w:rsidP="00641521">
            <w:pPr>
              <w:spacing w:line="360" w:lineRule="auto"/>
              <w:rPr>
                <w:sz w:val="22"/>
                <w:szCs w:val="22"/>
              </w:rPr>
            </w:pPr>
          </w:p>
        </w:tc>
      </w:tr>
      <w:tr w:rsidR="005C3D79" w:rsidRPr="005C3D79" w:rsidTr="005C3D79">
        <w:trPr>
          <w:trHeight w:val="1134"/>
        </w:trPr>
        <w:tc>
          <w:tcPr>
            <w:tcW w:w="675" w:type="dxa"/>
          </w:tcPr>
          <w:p w:rsidR="005C3D79" w:rsidRPr="005C3D79" w:rsidRDefault="005C3D79" w:rsidP="00641521">
            <w:pPr>
              <w:spacing w:line="360" w:lineRule="auto"/>
              <w:rPr>
                <w:sz w:val="22"/>
                <w:szCs w:val="22"/>
              </w:rPr>
            </w:pPr>
          </w:p>
        </w:tc>
        <w:tc>
          <w:tcPr>
            <w:tcW w:w="1095" w:type="dxa"/>
          </w:tcPr>
          <w:p w:rsidR="005C3D79" w:rsidRPr="005C3D79" w:rsidRDefault="005C3D79" w:rsidP="00641521">
            <w:pPr>
              <w:spacing w:line="360" w:lineRule="auto"/>
              <w:rPr>
                <w:sz w:val="22"/>
                <w:szCs w:val="22"/>
              </w:rPr>
            </w:pPr>
          </w:p>
        </w:tc>
        <w:tc>
          <w:tcPr>
            <w:tcW w:w="885" w:type="dxa"/>
          </w:tcPr>
          <w:p w:rsidR="005C3D79" w:rsidRPr="005C3D79" w:rsidRDefault="005C3D79" w:rsidP="00641521">
            <w:pPr>
              <w:spacing w:line="360" w:lineRule="auto"/>
              <w:rPr>
                <w:sz w:val="22"/>
                <w:szCs w:val="22"/>
              </w:rPr>
            </w:pPr>
          </w:p>
        </w:tc>
        <w:tc>
          <w:tcPr>
            <w:tcW w:w="885" w:type="dxa"/>
          </w:tcPr>
          <w:p w:rsidR="005C3D79" w:rsidRPr="005C3D79" w:rsidRDefault="005C3D79" w:rsidP="00641521">
            <w:pPr>
              <w:spacing w:line="360" w:lineRule="auto"/>
              <w:rPr>
                <w:sz w:val="22"/>
                <w:szCs w:val="22"/>
              </w:rPr>
            </w:pPr>
          </w:p>
        </w:tc>
        <w:tc>
          <w:tcPr>
            <w:tcW w:w="885" w:type="dxa"/>
          </w:tcPr>
          <w:p w:rsidR="005C3D79" w:rsidRPr="005C3D79" w:rsidRDefault="005C3D79" w:rsidP="00641521">
            <w:pPr>
              <w:spacing w:line="360" w:lineRule="auto"/>
              <w:rPr>
                <w:sz w:val="22"/>
                <w:szCs w:val="22"/>
              </w:rPr>
            </w:pPr>
          </w:p>
        </w:tc>
        <w:tc>
          <w:tcPr>
            <w:tcW w:w="885" w:type="dxa"/>
          </w:tcPr>
          <w:p w:rsidR="005C3D79" w:rsidRPr="005C3D79" w:rsidRDefault="005C3D79" w:rsidP="00641521">
            <w:pPr>
              <w:spacing w:line="360" w:lineRule="auto"/>
              <w:rPr>
                <w:sz w:val="22"/>
                <w:szCs w:val="22"/>
              </w:rPr>
            </w:pPr>
          </w:p>
        </w:tc>
        <w:tc>
          <w:tcPr>
            <w:tcW w:w="886" w:type="dxa"/>
          </w:tcPr>
          <w:p w:rsidR="005C3D79" w:rsidRPr="005C3D79" w:rsidRDefault="005C3D79" w:rsidP="00641521">
            <w:pPr>
              <w:spacing w:line="360" w:lineRule="auto"/>
              <w:rPr>
                <w:sz w:val="22"/>
                <w:szCs w:val="22"/>
              </w:rPr>
            </w:pPr>
          </w:p>
        </w:tc>
        <w:tc>
          <w:tcPr>
            <w:tcW w:w="886" w:type="dxa"/>
          </w:tcPr>
          <w:p w:rsidR="005C3D79" w:rsidRPr="005C3D79" w:rsidRDefault="005C3D79" w:rsidP="00641521">
            <w:pPr>
              <w:spacing w:line="360" w:lineRule="auto"/>
              <w:rPr>
                <w:sz w:val="22"/>
                <w:szCs w:val="22"/>
              </w:rPr>
            </w:pPr>
          </w:p>
        </w:tc>
        <w:tc>
          <w:tcPr>
            <w:tcW w:w="886" w:type="dxa"/>
          </w:tcPr>
          <w:p w:rsidR="005C3D79" w:rsidRPr="005C3D79" w:rsidRDefault="005C3D79" w:rsidP="00641521">
            <w:pPr>
              <w:spacing w:line="360" w:lineRule="auto"/>
              <w:rPr>
                <w:sz w:val="22"/>
                <w:szCs w:val="22"/>
              </w:rPr>
            </w:pPr>
          </w:p>
        </w:tc>
        <w:tc>
          <w:tcPr>
            <w:tcW w:w="886" w:type="dxa"/>
          </w:tcPr>
          <w:p w:rsidR="005C3D79" w:rsidRPr="005C3D79" w:rsidRDefault="005C3D79" w:rsidP="00641521">
            <w:pPr>
              <w:spacing w:line="360" w:lineRule="auto"/>
              <w:rPr>
                <w:sz w:val="22"/>
                <w:szCs w:val="22"/>
              </w:rPr>
            </w:pPr>
          </w:p>
        </w:tc>
        <w:tc>
          <w:tcPr>
            <w:tcW w:w="886" w:type="dxa"/>
          </w:tcPr>
          <w:p w:rsidR="005C3D79" w:rsidRPr="005C3D79" w:rsidRDefault="005C3D79" w:rsidP="00641521">
            <w:pPr>
              <w:spacing w:line="360" w:lineRule="auto"/>
              <w:rPr>
                <w:sz w:val="22"/>
                <w:szCs w:val="22"/>
              </w:rPr>
            </w:pPr>
          </w:p>
        </w:tc>
      </w:tr>
      <w:tr w:rsidR="005C3D79" w:rsidRPr="005C3D79" w:rsidTr="005C3D79">
        <w:trPr>
          <w:trHeight w:val="856"/>
        </w:trPr>
        <w:tc>
          <w:tcPr>
            <w:tcW w:w="675" w:type="dxa"/>
            <w:vAlign w:val="center"/>
          </w:tcPr>
          <w:p w:rsidR="005C3D79" w:rsidRPr="005C3D79" w:rsidRDefault="005C3D79" w:rsidP="00641521">
            <w:pPr>
              <w:spacing w:line="360" w:lineRule="auto"/>
              <w:rPr>
                <w:sz w:val="22"/>
                <w:szCs w:val="22"/>
              </w:rPr>
            </w:pPr>
            <w:r w:rsidRPr="005C3D79">
              <w:rPr>
                <w:rFonts w:hint="eastAsia"/>
                <w:sz w:val="22"/>
                <w:szCs w:val="22"/>
              </w:rPr>
              <w:t>合计</w:t>
            </w:r>
          </w:p>
        </w:tc>
        <w:tc>
          <w:tcPr>
            <w:tcW w:w="9065" w:type="dxa"/>
            <w:gridSpan w:val="10"/>
            <w:vAlign w:val="center"/>
          </w:tcPr>
          <w:p w:rsidR="005C3D79" w:rsidRPr="005C3D79" w:rsidRDefault="005C3D79" w:rsidP="00641521">
            <w:pPr>
              <w:spacing w:line="360" w:lineRule="auto"/>
              <w:rPr>
                <w:sz w:val="22"/>
                <w:szCs w:val="22"/>
              </w:rPr>
            </w:pPr>
            <w:r w:rsidRPr="005C3D79">
              <w:rPr>
                <w:rFonts w:hint="eastAsia"/>
                <w:sz w:val="22"/>
                <w:szCs w:val="22"/>
              </w:rPr>
              <w:t>总金额</w:t>
            </w:r>
            <w:r w:rsidRPr="005C3D79">
              <w:rPr>
                <w:rFonts w:hint="eastAsia"/>
                <w:sz w:val="22"/>
                <w:szCs w:val="22"/>
              </w:rPr>
              <w:t>(</w:t>
            </w:r>
            <w:r w:rsidRPr="005C3D79">
              <w:rPr>
                <w:rFonts w:hint="eastAsia"/>
                <w:sz w:val="22"/>
                <w:szCs w:val="22"/>
              </w:rPr>
              <w:t>大写</w:t>
            </w:r>
            <w:r w:rsidRPr="005C3D79">
              <w:rPr>
                <w:rFonts w:hint="eastAsia"/>
                <w:sz w:val="22"/>
                <w:szCs w:val="22"/>
              </w:rPr>
              <w:t xml:space="preserve">): </w:t>
            </w:r>
            <w:r>
              <w:rPr>
                <w:rFonts w:hint="eastAsia"/>
                <w:sz w:val="22"/>
                <w:szCs w:val="22"/>
              </w:rPr>
              <w:t xml:space="preserve">     </w:t>
            </w:r>
            <w:r w:rsidRPr="005C3D79">
              <w:rPr>
                <w:rFonts w:hint="eastAsia"/>
                <w:sz w:val="22"/>
                <w:szCs w:val="22"/>
              </w:rPr>
              <w:t>万</w:t>
            </w:r>
            <w:r w:rsidRPr="005C3D79">
              <w:rPr>
                <w:rFonts w:hint="eastAsia"/>
                <w:sz w:val="22"/>
                <w:szCs w:val="22"/>
              </w:rPr>
              <w:t xml:space="preserve"> </w:t>
            </w:r>
            <w:r>
              <w:rPr>
                <w:rFonts w:hint="eastAsia"/>
                <w:sz w:val="22"/>
                <w:szCs w:val="22"/>
              </w:rPr>
              <w:t xml:space="preserve"> </w:t>
            </w:r>
            <w:proofErr w:type="gramStart"/>
            <w:r w:rsidRPr="005C3D79">
              <w:rPr>
                <w:rFonts w:hint="eastAsia"/>
                <w:sz w:val="22"/>
                <w:szCs w:val="22"/>
              </w:rPr>
              <w:t>仟</w:t>
            </w:r>
            <w:proofErr w:type="gramEnd"/>
            <w:r w:rsidRPr="005C3D79">
              <w:rPr>
                <w:rFonts w:hint="eastAsia"/>
                <w:sz w:val="22"/>
                <w:szCs w:val="22"/>
              </w:rPr>
              <w:t xml:space="preserve"> </w:t>
            </w:r>
            <w:r>
              <w:rPr>
                <w:rFonts w:hint="eastAsia"/>
                <w:sz w:val="22"/>
                <w:szCs w:val="22"/>
              </w:rPr>
              <w:t xml:space="preserve"> </w:t>
            </w:r>
            <w:proofErr w:type="gramStart"/>
            <w:r w:rsidRPr="005C3D79">
              <w:rPr>
                <w:rFonts w:hint="eastAsia"/>
                <w:sz w:val="22"/>
                <w:szCs w:val="22"/>
              </w:rPr>
              <w:t>佰</w:t>
            </w:r>
            <w:proofErr w:type="gramEnd"/>
            <w:r w:rsidRPr="005C3D79">
              <w:rPr>
                <w:rFonts w:hint="eastAsia"/>
                <w:sz w:val="22"/>
                <w:szCs w:val="22"/>
              </w:rPr>
              <w:t xml:space="preserve"> </w:t>
            </w:r>
            <w:r>
              <w:rPr>
                <w:rFonts w:hint="eastAsia"/>
                <w:sz w:val="22"/>
                <w:szCs w:val="22"/>
              </w:rPr>
              <w:t xml:space="preserve"> </w:t>
            </w:r>
            <w:r w:rsidRPr="005C3D79">
              <w:rPr>
                <w:rFonts w:hint="eastAsia"/>
                <w:sz w:val="22"/>
                <w:szCs w:val="22"/>
              </w:rPr>
              <w:t>拾</w:t>
            </w:r>
            <w:r w:rsidRPr="005C3D79">
              <w:rPr>
                <w:rFonts w:hint="eastAsia"/>
                <w:sz w:val="22"/>
                <w:szCs w:val="22"/>
              </w:rPr>
              <w:t xml:space="preserve"> </w:t>
            </w:r>
            <w:r w:rsidRPr="005C3D79">
              <w:rPr>
                <w:rFonts w:hint="eastAsia"/>
                <w:sz w:val="22"/>
                <w:szCs w:val="22"/>
              </w:rPr>
              <w:t>美元整</w:t>
            </w:r>
            <w:r w:rsidRPr="005C3D79">
              <w:rPr>
                <w:rFonts w:hint="eastAsia"/>
                <w:sz w:val="22"/>
                <w:szCs w:val="22"/>
              </w:rPr>
              <w:t xml:space="preserve"> (</w:t>
            </w:r>
            <w:r w:rsidRPr="005C3D79">
              <w:rPr>
                <w:rFonts w:hint="eastAsia"/>
                <w:sz w:val="22"/>
                <w:szCs w:val="22"/>
              </w:rPr>
              <w:t>小写</w:t>
            </w:r>
            <w:r w:rsidRPr="005C3D79">
              <w:rPr>
                <w:rFonts w:hint="eastAsia"/>
                <w:sz w:val="22"/>
                <w:szCs w:val="22"/>
              </w:rPr>
              <w:t xml:space="preserve"> USD</w:t>
            </w:r>
            <w:r w:rsidRPr="005C3D79">
              <w:rPr>
                <w:rFonts w:hint="eastAsia"/>
                <w:sz w:val="22"/>
                <w:szCs w:val="22"/>
              </w:rPr>
              <w:t>：</w:t>
            </w:r>
            <w:r w:rsidRPr="005C3D79">
              <w:rPr>
                <w:rFonts w:hint="eastAsia"/>
                <w:sz w:val="22"/>
                <w:szCs w:val="22"/>
              </w:rPr>
              <w:t xml:space="preserve"> )</w:t>
            </w:r>
          </w:p>
        </w:tc>
      </w:tr>
    </w:tbl>
    <w:p w:rsidR="00BA72C6" w:rsidRPr="00A57930" w:rsidRDefault="005C3D79" w:rsidP="00641521">
      <w:pPr>
        <w:spacing w:line="360" w:lineRule="auto"/>
      </w:pPr>
      <w:r>
        <w:rPr>
          <w:rFonts w:hint="eastAsia"/>
        </w:rPr>
        <w:t xml:space="preserve">     </w:t>
      </w:r>
      <w:r w:rsidR="00BA72C6" w:rsidRPr="00A57930">
        <w:rPr>
          <w:rFonts w:hint="eastAsia"/>
        </w:rPr>
        <w:t>2.</w:t>
      </w:r>
      <w:r w:rsidR="00BA72C6" w:rsidRPr="00A57930">
        <w:rPr>
          <w:rFonts w:hint="eastAsia"/>
        </w:rPr>
        <w:t>价格条款：</w:t>
      </w:r>
      <w:r>
        <w:rPr>
          <w:rFonts w:hint="eastAsia"/>
        </w:rPr>
        <w:t>DAP</w:t>
      </w:r>
      <w:r>
        <w:rPr>
          <w:rFonts w:hint="eastAsia"/>
        </w:rPr>
        <w:t>西南大学项目现场</w:t>
      </w:r>
      <w:r w:rsidR="00BA72C6" w:rsidRPr="00A57930">
        <w:rPr>
          <w:rFonts w:hint="eastAsia"/>
        </w:rPr>
        <w:t>。除本协议另有约定外，货物单价已包含购买货物及售后服务所发生的所有费用，包括但不限于配套资料费、安装调试费用、项目验收时的试剂耗材和强制性第三方监督检验机构的验收检验费用以及免费保修期内的售后服务费用等。</w:t>
      </w:r>
    </w:p>
    <w:p w:rsidR="00BA72C6" w:rsidRPr="00B75027" w:rsidRDefault="00BA72C6" w:rsidP="00641521">
      <w:pPr>
        <w:spacing w:line="360" w:lineRule="auto"/>
        <w:ind w:firstLineChars="250" w:firstLine="525"/>
        <w:rPr>
          <w:color w:val="FF0000"/>
        </w:rPr>
      </w:pPr>
      <w:r w:rsidRPr="00B062BA">
        <w:rPr>
          <w:rFonts w:hint="eastAsia"/>
          <w:color w:val="000000" w:themeColor="text1"/>
        </w:rPr>
        <w:t>3.*</w:t>
      </w:r>
      <w:r w:rsidRPr="00B062BA">
        <w:rPr>
          <w:rFonts w:hint="eastAsia"/>
          <w:color w:val="000000" w:themeColor="text1"/>
        </w:rPr>
        <w:t>付款方式：甲方通过受其委托的外贸公司付款，</w:t>
      </w:r>
      <w:r w:rsidR="00076F62" w:rsidRPr="00127451">
        <w:rPr>
          <w:rFonts w:hint="eastAsia"/>
          <w:color w:val="000000" w:themeColor="text1"/>
        </w:rPr>
        <w:t>外贸公司向</w:t>
      </w:r>
      <w:r w:rsidR="005F5C53" w:rsidRPr="00127451">
        <w:rPr>
          <w:rFonts w:hint="eastAsia"/>
          <w:color w:val="000000" w:themeColor="text1"/>
        </w:rPr>
        <w:t>外贸合同供方</w:t>
      </w:r>
      <w:r w:rsidRPr="00127451">
        <w:rPr>
          <w:rFonts w:hint="eastAsia"/>
          <w:color w:val="000000" w:themeColor="text1"/>
        </w:rPr>
        <w:t>开具</w:t>
      </w:r>
      <w:r w:rsidR="00076F62" w:rsidRPr="00127451">
        <w:rPr>
          <w:rFonts w:hint="eastAsia"/>
          <w:color w:val="000000" w:themeColor="text1"/>
        </w:rPr>
        <w:t>100%</w:t>
      </w:r>
      <w:r w:rsidR="00076F62" w:rsidRPr="00127451">
        <w:rPr>
          <w:rFonts w:hint="eastAsia"/>
          <w:color w:val="000000" w:themeColor="text1"/>
        </w:rPr>
        <w:t>合同总</w:t>
      </w:r>
      <w:r w:rsidR="00076F62" w:rsidRPr="00B062BA">
        <w:rPr>
          <w:rFonts w:hint="eastAsia"/>
          <w:color w:val="000000" w:themeColor="text1"/>
        </w:rPr>
        <w:t>额的</w:t>
      </w:r>
      <w:r w:rsidRPr="00B062BA">
        <w:rPr>
          <w:rFonts w:hint="eastAsia"/>
          <w:color w:val="000000" w:themeColor="text1"/>
        </w:rPr>
        <w:t>信用证</w:t>
      </w:r>
      <w:r w:rsidR="00076F62" w:rsidRPr="00B062BA">
        <w:rPr>
          <w:rFonts w:hint="eastAsia"/>
          <w:color w:val="000000" w:themeColor="text1"/>
        </w:rPr>
        <w:t>，其中</w:t>
      </w:r>
      <w:r w:rsidR="00DA1118" w:rsidRPr="00B062BA">
        <w:rPr>
          <w:rFonts w:hint="eastAsia"/>
          <w:color w:val="000000" w:themeColor="text1"/>
        </w:rPr>
        <w:t>95</w:t>
      </w:r>
      <w:r w:rsidR="00076F62" w:rsidRPr="00B062BA">
        <w:rPr>
          <w:rFonts w:hint="eastAsia"/>
          <w:color w:val="000000" w:themeColor="text1"/>
        </w:rPr>
        <w:t>%</w:t>
      </w:r>
      <w:r w:rsidR="00076F62" w:rsidRPr="00B062BA">
        <w:rPr>
          <w:rFonts w:hint="eastAsia"/>
          <w:color w:val="000000" w:themeColor="text1"/>
        </w:rPr>
        <w:t>凭装运单据议付，</w:t>
      </w:r>
      <w:r w:rsidR="00DA1118" w:rsidRPr="00B062BA">
        <w:rPr>
          <w:rFonts w:hint="eastAsia"/>
          <w:color w:val="000000" w:themeColor="text1"/>
        </w:rPr>
        <w:t>5</w:t>
      </w:r>
      <w:r w:rsidR="00076F62" w:rsidRPr="00B062BA">
        <w:rPr>
          <w:rFonts w:hint="eastAsia"/>
          <w:color w:val="000000" w:themeColor="text1"/>
        </w:rPr>
        <w:t>%</w:t>
      </w:r>
      <w:r w:rsidR="00076F62" w:rsidRPr="00B062BA">
        <w:rPr>
          <w:rFonts w:hint="eastAsia"/>
          <w:color w:val="000000" w:themeColor="text1"/>
        </w:rPr>
        <w:t>凭甲方职能部门确认的验收报告议付；同时乙方向甲方提供</w:t>
      </w:r>
      <w:r w:rsidR="005501DE" w:rsidRPr="00B062BA">
        <w:rPr>
          <w:rFonts w:hint="eastAsia"/>
          <w:color w:val="000000" w:themeColor="text1"/>
        </w:rPr>
        <w:t>5</w:t>
      </w:r>
      <w:r w:rsidR="00076F62" w:rsidRPr="00B062BA">
        <w:rPr>
          <w:rFonts w:hint="eastAsia"/>
          <w:color w:val="000000" w:themeColor="text1"/>
        </w:rPr>
        <w:t>%</w:t>
      </w:r>
      <w:r w:rsidR="00076F62" w:rsidRPr="00B062BA">
        <w:rPr>
          <w:rFonts w:hint="eastAsia"/>
          <w:color w:val="000000" w:themeColor="text1"/>
        </w:rPr>
        <w:t>的银行保函</w:t>
      </w:r>
      <w:r w:rsidR="00AD7E6C" w:rsidRPr="00B062BA">
        <w:rPr>
          <w:rFonts w:hint="eastAsia"/>
          <w:color w:val="000000" w:themeColor="text1"/>
        </w:rPr>
        <w:t>或</w:t>
      </w:r>
      <w:r w:rsidR="00D661D4" w:rsidRPr="00B062BA">
        <w:rPr>
          <w:rFonts w:hint="eastAsia"/>
          <w:color w:val="000000" w:themeColor="text1"/>
        </w:rPr>
        <w:t>缴纳</w:t>
      </w:r>
      <w:r w:rsidR="00D661D4" w:rsidRPr="00B062BA">
        <w:rPr>
          <w:rFonts w:hint="eastAsia"/>
          <w:color w:val="000000" w:themeColor="text1"/>
        </w:rPr>
        <w:t>5%</w:t>
      </w:r>
      <w:r w:rsidR="00D661D4" w:rsidRPr="00B062BA">
        <w:rPr>
          <w:rFonts w:hint="eastAsia"/>
          <w:color w:val="000000" w:themeColor="text1"/>
        </w:rPr>
        <w:t>的款项作为</w:t>
      </w:r>
      <w:r w:rsidR="00AD7E6C" w:rsidRPr="00B062BA">
        <w:rPr>
          <w:rFonts w:hint="eastAsia"/>
          <w:color w:val="000000" w:themeColor="text1"/>
        </w:rPr>
        <w:t>质量保证金</w:t>
      </w:r>
      <w:r w:rsidR="00076F62" w:rsidRPr="00B062BA">
        <w:rPr>
          <w:rFonts w:hint="eastAsia"/>
          <w:color w:val="000000" w:themeColor="text1"/>
        </w:rPr>
        <w:t>，自货物验收合格之日起一年后，货物无遗留问题时质保函失效</w:t>
      </w:r>
      <w:r w:rsidR="00AD7E6C" w:rsidRPr="00B062BA">
        <w:rPr>
          <w:rFonts w:hint="eastAsia"/>
          <w:color w:val="000000" w:themeColor="text1"/>
        </w:rPr>
        <w:t>或无息退还保证金</w:t>
      </w:r>
      <w:r w:rsidR="00076F62" w:rsidRPr="00B062BA">
        <w:rPr>
          <w:rFonts w:hint="eastAsia"/>
          <w:color w:val="000000" w:themeColor="text1"/>
        </w:rPr>
        <w:t>。</w:t>
      </w:r>
    </w:p>
    <w:p w:rsidR="00BA72C6" w:rsidRPr="00A57930" w:rsidRDefault="00BA72C6" w:rsidP="00641521">
      <w:pPr>
        <w:spacing w:line="360" w:lineRule="auto"/>
        <w:ind w:firstLineChars="250" w:firstLine="525"/>
      </w:pPr>
      <w:r w:rsidRPr="00A57930">
        <w:rPr>
          <w:rFonts w:hint="eastAsia"/>
        </w:rPr>
        <w:t xml:space="preserve">4. </w:t>
      </w:r>
      <w:r w:rsidRPr="00A57930">
        <w:rPr>
          <w:rFonts w:hint="eastAsia"/>
        </w:rPr>
        <w:t>包装：乙方应保证货物的包装符合运输的要求，足以保护货物在运输过程中不受锈蚀、损坏或灭失（若需特殊保管方式如冷冻等，请列明）</w:t>
      </w:r>
      <w:r w:rsidR="0003000A" w:rsidRPr="00A57930">
        <w:rPr>
          <w:rFonts w:hint="eastAsia"/>
        </w:rPr>
        <w:t>。</w:t>
      </w:r>
    </w:p>
    <w:p w:rsidR="00BA72C6" w:rsidRPr="00A57930" w:rsidRDefault="00BA72C6" w:rsidP="00641521">
      <w:pPr>
        <w:spacing w:line="360" w:lineRule="auto"/>
        <w:ind w:firstLineChars="250" w:firstLine="525"/>
      </w:pPr>
      <w:r w:rsidRPr="00A57930">
        <w:rPr>
          <w:rFonts w:hint="eastAsia"/>
        </w:rPr>
        <w:t xml:space="preserve">5. </w:t>
      </w:r>
      <w:r w:rsidRPr="00A57930">
        <w:rPr>
          <w:rFonts w:hint="eastAsia"/>
        </w:rPr>
        <w:t>目的口岸</w:t>
      </w:r>
      <w:r w:rsidRPr="00961936">
        <w:rPr>
          <w:rFonts w:hint="eastAsia"/>
          <w:color w:val="000000" w:themeColor="text1"/>
        </w:rPr>
        <w:t>：□</w:t>
      </w:r>
      <w:r w:rsidR="0003000A" w:rsidRPr="00961936">
        <w:rPr>
          <w:rFonts w:hint="eastAsia"/>
          <w:color w:val="000000" w:themeColor="text1"/>
        </w:rPr>
        <w:t>重庆</w:t>
      </w:r>
      <w:r w:rsidRPr="00961936">
        <w:rPr>
          <w:rFonts w:hint="eastAsia"/>
          <w:color w:val="000000" w:themeColor="text1"/>
        </w:rPr>
        <w:t>机场</w:t>
      </w:r>
      <w:r w:rsidRPr="00961936">
        <w:rPr>
          <w:rFonts w:hint="eastAsia"/>
          <w:color w:val="000000" w:themeColor="text1"/>
        </w:rPr>
        <w:t xml:space="preserve"> </w:t>
      </w:r>
      <w:r w:rsidRPr="00961936">
        <w:rPr>
          <w:rFonts w:hint="eastAsia"/>
          <w:color w:val="000000" w:themeColor="text1"/>
        </w:rPr>
        <w:t>□</w:t>
      </w:r>
      <w:r w:rsidR="0003000A" w:rsidRPr="00961936">
        <w:rPr>
          <w:rFonts w:hint="eastAsia"/>
          <w:color w:val="000000" w:themeColor="text1"/>
        </w:rPr>
        <w:t>重庆</w:t>
      </w:r>
      <w:r w:rsidRPr="00961936">
        <w:rPr>
          <w:rFonts w:hint="eastAsia"/>
          <w:color w:val="000000" w:themeColor="text1"/>
        </w:rPr>
        <w:t>港</w:t>
      </w:r>
      <w:r w:rsidRPr="00961936">
        <w:rPr>
          <w:rFonts w:hint="eastAsia"/>
          <w:color w:val="000000" w:themeColor="text1"/>
        </w:rPr>
        <w:t xml:space="preserve"> </w:t>
      </w:r>
      <w:r w:rsidRPr="00961936">
        <w:rPr>
          <w:rFonts w:hint="eastAsia"/>
          <w:color w:val="000000" w:themeColor="text1"/>
        </w:rPr>
        <w:t>□其它</w:t>
      </w:r>
      <w:r w:rsidRPr="00127451">
        <w:rPr>
          <w:rFonts w:hint="eastAsia"/>
          <w:color w:val="000000" w:themeColor="text1"/>
        </w:rPr>
        <w:t>（</w:t>
      </w:r>
      <w:r w:rsidRPr="00A57930">
        <w:rPr>
          <w:rFonts w:hint="eastAsia"/>
        </w:rPr>
        <w:t>1</w:t>
      </w:r>
      <w:r w:rsidRPr="00A57930">
        <w:rPr>
          <w:rFonts w:hint="eastAsia"/>
        </w:rPr>
        <w:t>、选择其它口岸请具体注明。</w:t>
      </w:r>
      <w:r w:rsidRPr="00A57930">
        <w:rPr>
          <w:rFonts w:hint="eastAsia"/>
        </w:rPr>
        <w:t>2</w:t>
      </w:r>
      <w:r w:rsidRPr="00A57930">
        <w:rPr>
          <w:rFonts w:hint="eastAsia"/>
        </w:rPr>
        <w:t>、如果选择异地清关，异地到</w:t>
      </w:r>
      <w:r w:rsidR="0003000A">
        <w:rPr>
          <w:rFonts w:hint="eastAsia"/>
        </w:rPr>
        <w:t>重庆</w:t>
      </w:r>
      <w:r w:rsidRPr="00A57930">
        <w:rPr>
          <w:rFonts w:hint="eastAsia"/>
        </w:rPr>
        <w:t>用户实验室的运输、保险费用及</w:t>
      </w:r>
      <w:r w:rsidR="0003000A">
        <w:rPr>
          <w:rFonts w:hint="eastAsia"/>
        </w:rPr>
        <w:t>重庆</w:t>
      </w:r>
      <w:r w:rsidRPr="00A57930">
        <w:rPr>
          <w:rFonts w:hint="eastAsia"/>
        </w:rPr>
        <w:t>本地的商检费用由乙方负责，并请打印附件二签字并盖章。</w:t>
      </w:r>
      <w:r w:rsidRPr="00A57930">
        <w:rPr>
          <w:rFonts w:hint="eastAsia"/>
        </w:rPr>
        <w:t>3</w:t>
      </w:r>
      <w:r w:rsidRPr="00A57930">
        <w:rPr>
          <w:rFonts w:hint="eastAsia"/>
        </w:rPr>
        <w:t>、如果选择海运，大船船务公司和驳船公司的换单费由甲方委托的外贸公司承担</w:t>
      </w:r>
      <w:r w:rsidRPr="00A57930">
        <w:rPr>
          <w:rFonts w:hint="eastAsia"/>
        </w:rPr>
        <w:t>,</w:t>
      </w:r>
      <w:r w:rsidRPr="00A57930">
        <w:rPr>
          <w:rFonts w:hint="eastAsia"/>
        </w:rPr>
        <w:t>其他多余转手货代公司的相关费用由外贸合同</w:t>
      </w:r>
      <w:r w:rsidR="00BC07AE">
        <w:rPr>
          <w:rFonts w:hint="eastAsia"/>
        </w:rPr>
        <w:t>供方</w:t>
      </w:r>
      <w:r w:rsidRPr="00A57930">
        <w:rPr>
          <w:rFonts w:hint="eastAsia"/>
        </w:rPr>
        <w:t>或购销协议书的乙方承担。）</w:t>
      </w:r>
    </w:p>
    <w:p w:rsidR="00BA72C6" w:rsidRPr="00A57930" w:rsidRDefault="00BA72C6" w:rsidP="00641521">
      <w:pPr>
        <w:spacing w:line="360" w:lineRule="auto"/>
        <w:ind w:firstLineChars="250" w:firstLine="525"/>
      </w:pPr>
      <w:r w:rsidRPr="00A57930">
        <w:rPr>
          <w:rFonts w:hint="eastAsia"/>
        </w:rPr>
        <w:t>6.</w:t>
      </w:r>
      <w:r w:rsidRPr="00A57930">
        <w:rPr>
          <w:rFonts w:hint="eastAsia"/>
        </w:rPr>
        <w:t>乙方供货日期：收到信用证或发货通知后</w:t>
      </w:r>
      <w:r w:rsidRPr="00A57930">
        <w:rPr>
          <w:rFonts w:hint="eastAsia"/>
        </w:rPr>
        <w:t>__</w:t>
      </w:r>
      <w:r w:rsidRPr="00A57930">
        <w:rPr>
          <w:rFonts w:hint="eastAsia"/>
        </w:rPr>
        <w:t>周内货到目的口岸（说明：本协议签订后，甲方将委托外贸公司签订外贸合同，外贸合同签订后将提交免税资料给海关审批，免税获准并取得免税证后才会对外开具信用证或发出发货通知）</w:t>
      </w:r>
      <w:r w:rsidR="00127451" w:rsidRPr="00A57930">
        <w:rPr>
          <w:rFonts w:hint="eastAsia"/>
        </w:rPr>
        <w:t>。</w:t>
      </w:r>
    </w:p>
    <w:p w:rsidR="00BA72C6" w:rsidRPr="00A57930" w:rsidRDefault="00BA72C6" w:rsidP="00641521">
      <w:pPr>
        <w:spacing w:line="360" w:lineRule="auto"/>
        <w:ind w:firstLineChars="200" w:firstLine="420"/>
      </w:pPr>
      <w:r w:rsidRPr="00A57930">
        <w:rPr>
          <w:rFonts w:hint="eastAsia"/>
        </w:rPr>
        <w:t xml:space="preserve">7. </w:t>
      </w:r>
      <w:r w:rsidRPr="00A57930">
        <w:rPr>
          <w:rFonts w:hint="eastAsia"/>
        </w:rPr>
        <w:t>甲方负责办理中国境内的货物进口批文及免税手续，并委托外贸公司代理进口业务。进口代理费用由</w:t>
      </w:r>
      <w:r w:rsidRPr="00A57930">
        <w:rPr>
          <w:rFonts w:hint="eastAsia"/>
        </w:rPr>
        <w:t xml:space="preserve">( </w:t>
      </w:r>
      <w:r w:rsidRPr="00A57930">
        <w:rPr>
          <w:rFonts w:hint="eastAsia"/>
        </w:rPr>
        <w:t>□甲方</w:t>
      </w:r>
      <w:r w:rsidRPr="00A57930">
        <w:rPr>
          <w:rFonts w:hint="eastAsia"/>
        </w:rPr>
        <w:t xml:space="preserve"> </w:t>
      </w:r>
      <w:r w:rsidRPr="00A57930">
        <w:rPr>
          <w:rFonts w:hint="eastAsia"/>
        </w:rPr>
        <w:t>□乙方</w:t>
      </w:r>
      <w:r w:rsidRPr="00A57930">
        <w:rPr>
          <w:rFonts w:hint="eastAsia"/>
        </w:rPr>
        <w:t xml:space="preserve"> )</w:t>
      </w:r>
      <w:r w:rsidRPr="00A57930">
        <w:rPr>
          <w:rFonts w:hint="eastAsia"/>
        </w:rPr>
        <w:t>支付。</w:t>
      </w:r>
    </w:p>
    <w:p w:rsidR="00BA72C6" w:rsidRPr="00A57930" w:rsidRDefault="00BA72C6" w:rsidP="00641521">
      <w:pPr>
        <w:spacing w:line="360" w:lineRule="auto"/>
        <w:ind w:firstLineChars="200" w:firstLine="420"/>
      </w:pPr>
      <w:r w:rsidRPr="00A57930">
        <w:rPr>
          <w:rFonts w:hint="eastAsia"/>
        </w:rPr>
        <w:t xml:space="preserve">8. </w:t>
      </w:r>
      <w:r w:rsidRPr="00A57930">
        <w:rPr>
          <w:rFonts w:hint="eastAsia"/>
        </w:rPr>
        <w:t>甲方委托</w:t>
      </w:r>
      <w:r w:rsidR="00811A25">
        <w:rPr>
          <w:rFonts w:hint="eastAsia"/>
        </w:rPr>
        <w:t xml:space="preserve">       </w:t>
      </w:r>
      <w:r w:rsidRPr="00A57930">
        <w:rPr>
          <w:rFonts w:hint="eastAsia"/>
        </w:rPr>
        <w:t>公司（外贸合同</w:t>
      </w:r>
      <w:r w:rsidR="00BC07AE">
        <w:rPr>
          <w:rFonts w:hint="eastAsia"/>
        </w:rPr>
        <w:t>需方</w:t>
      </w:r>
      <w:r w:rsidRPr="00A57930">
        <w:rPr>
          <w:rFonts w:hint="eastAsia"/>
        </w:rPr>
        <w:t>）签订外贸合同，乙方委托（外贸合同</w:t>
      </w:r>
      <w:r w:rsidR="00BC07AE">
        <w:rPr>
          <w:rFonts w:hint="eastAsia"/>
        </w:rPr>
        <w:t>供方</w:t>
      </w:r>
      <w:r w:rsidRPr="00A57930">
        <w:rPr>
          <w:rFonts w:hint="eastAsia"/>
        </w:rPr>
        <w:t>）</w:t>
      </w:r>
      <w:r w:rsidRPr="00A57930">
        <w:rPr>
          <w:rFonts w:hint="eastAsia"/>
        </w:rPr>
        <w:t xml:space="preserve"> </w:t>
      </w:r>
      <w:r w:rsidRPr="00A57930">
        <w:rPr>
          <w:rFonts w:hint="eastAsia"/>
        </w:rPr>
        <w:t>签订外贸合同。若乙方委托方（外贸合同</w:t>
      </w:r>
      <w:r w:rsidR="00BC07AE">
        <w:rPr>
          <w:rFonts w:hint="eastAsia"/>
        </w:rPr>
        <w:t>供方</w:t>
      </w:r>
      <w:r w:rsidRPr="00A57930">
        <w:rPr>
          <w:rFonts w:hint="eastAsia"/>
        </w:rPr>
        <w:t>）在外贸合同执行中给甲方及甲方委托方</w:t>
      </w:r>
      <w:r w:rsidR="00811A25">
        <w:rPr>
          <w:rFonts w:hint="eastAsia"/>
        </w:rPr>
        <w:t xml:space="preserve">       </w:t>
      </w:r>
      <w:r w:rsidRPr="00A57930">
        <w:rPr>
          <w:rFonts w:hint="eastAsia"/>
        </w:rPr>
        <w:t>公司（外贸合同</w:t>
      </w:r>
      <w:r w:rsidR="00BC07AE">
        <w:rPr>
          <w:rFonts w:hint="eastAsia"/>
        </w:rPr>
        <w:t>需方</w:t>
      </w:r>
      <w:r w:rsidRPr="00A57930">
        <w:rPr>
          <w:rFonts w:hint="eastAsia"/>
        </w:rPr>
        <w:t>）造成任何经济及名誉损失，均由乙方承担。</w:t>
      </w:r>
    </w:p>
    <w:p w:rsidR="00BA72C6" w:rsidRPr="00A57930" w:rsidRDefault="00BA72C6" w:rsidP="00641521">
      <w:pPr>
        <w:spacing w:line="360" w:lineRule="auto"/>
        <w:ind w:firstLineChars="200" w:firstLine="420"/>
      </w:pPr>
      <w:r w:rsidRPr="00A57930">
        <w:rPr>
          <w:rFonts w:hint="eastAsia"/>
        </w:rPr>
        <w:t>9</w:t>
      </w:r>
      <w:r w:rsidRPr="00A57930">
        <w:rPr>
          <w:rFonts w:hint="eastAsia"/>
        </w:rPr>
        <w:t>、</w:t>
      </w:r>
      <w:r w:rsidRPr="00A57930">
        <w:rPr>
          <w:rFonts w:hint="eastAsia"/>
        </w:rPr>
        <w:t>*</w:t>
      </w:r>
      <w:r w:rsidRPr="00A57930">
        <w:rPr>
          <w:rFonts w:hint="eastAsia"/>
        </w:rPr>
        <w:t>质量要求：乙方提供的货物必须符合中华人民共和国进口商品质量管理有关要求，必须提供货物合格资料或国家商检局签发的安全质量许可证书及《安全标志》，技术指标和参数应达到投标中</w:t>
      </w:r>
      <w:proofErr w:type="gramStart"/>
      <w:r w:rsidRPr="00A57930">
        <w:rPr>
          <w:rFonts w:hint="eastAsia"/>
        </w:rPr>
        <w:t>作出</w:t>
      </w:r>
      <w:proofErr w:type="gramEnd"/>
      <w:r w:rsidRPr="00A57930">
        <w:rPr>
          <w:rFonts w:hint="eastAsia"/>
        </w:rPr>
        <w:t>的</w:t>
      </w:r>
      <w:r w:rsidRPr="00A57930">
        <w:rPr>
          <w:rFonts w:hint="eastAsia"/>
        </w:rPr>
        <w:lastRenderedPageBreak/>
        <w:t>承诺和甲乙双方谈判确定的结果以及产品说明书中的要求。</w:t>
      </w:r>
    </w:p>
    <w:p w:rsidR="00BA72C6" w:rsidRPr="00A57930" w:rsidRDefault="00BA72C6" w:rsidP="00641521">
      <w:pPr>
        <w:spacing w:line="360" w:lineRule="auto"/>
        <w:ind w:firstLineChars="200" w:firstLine="420"/>
      </w:pPr>
      <w:r w:rsidRPr="00A57930">
        <w:rPr>
          <w:rFonts w:hint="eastAsia"/>
        </w:rPr>
        <w:t>10</w:t>
      </w:r>
      <w:r w:rsidRPr="00A57930">
        <w:rPr>
          <w:rFonts w:hint="eastAsia"/>
        </w:rPr>
        <w:t>、乙方应在交货时同时向甲方提供与本合同项下货物相符且完整的技术资料，技术资料应以简体中文书写。</w:t>
      </w:r>
    </w:p>
    <w:p w:rsidR="00BA72C6" w:rsidRPr="00A57930" w:rsidRDefault="00BA72C6" w:rsidP="00641521">
      <w:pPr>
        <w:spacing w:line="360" w:lineRule="auto"/>
        <w:ind w:firstLineChars="200" w:firstLine="420"/>
      </w:pPr>
      <w:r w:rsidRPr="00A57930">
        <w:rPr>
          <w:rFonts w:hint="eastAsia"/>
        </w:rPr>
        <w:t>二、货物安装调试、培训与验收：</w:t>
      </w:r>
    </w:p>
    <w:p w:rsidR="00811A25" w:rsidRDefault="00BA72C6" w:rsidP="00641521">
      <w:pPr>
        <w:spacing w:line="360" w:lineRule="auto"/>
        <w:ind w:firstLineChars="200" w:firstLine="420"/>
      </w:pPr>
      <w:r w:rsidRPr="00A57930">
        <w:rPr>
          <w:rFonts w:hint="eastAsia"/>
        </w:rPr>
        <w:t xml:space="preserve">1. </w:t>
      </w:r>
      <w:r w:rsidRPr="00A57930">
        <w:rPr>
          <w:rFonts w:hint="eastAsia"/>
        </w:rPr>
        <w:t>货物抵达甲方指定的使用单位后由乙方通知甲方用户、甲方委托的外贸公司三方共同到场开箱，并填写开箱记录。在货物抵达甲方使用单位后五个工作日内，由甲方通知乙方派员上门免费进行货物的安装、调试。</w:t>
      </w:r>
    </w:p>
    <w:p w:rsidR="00BA72C6" w:rsidRPr="00A57930" w:rsidRDefault="00BA72C6" w:rsidP="00641521">
      <w:pPr>
        <w:spacing w:line="360" w:lineRule="auto"/>
        <w:ind w:firstLineChars="200" w:firstLine="420"/>
      </w:pPr>
      <w:r w:rsidRPr="00A57930">
        <w:rPr>
          <w:rFonts w:hint="eastAsia"/>
        </w:rPr>
        <w:t xml:space="preserve">2. </w:t>
      </w:r>
      <w:r w:rsidRPr="00A57930">
        <w:rPr>
          <w:rFonts w:hint="eastAsia"/>
        </w:rPr>
        <w:t>乙方应在交货时同时向甲方提供与本协议项下货物相符且完整的技术资料，</w:t>
      </w:r>
      <w:r w:rsidR="00D01EE1">
        <w:rPr>
          <w:rFonts w:hint="eastAsia"/>
        </w:rPr>
        <w:t>安装调试完成后，</w:t>
      </w:r>
      <w:r w:rsidRPr="00A57930">
        <w:rPr>
          <w:rFonts w:hint="eastAsia"/>
        </w:rPr>
        <w:t>应对甲方相关人员进行</w:t>
      </w:r>
      <w:r w:rsidR="00D01EE1">
        <w:rPr>
          <w:rFonts w:hint="eastAsia"/>
        </w:rPr>
        <w:t>不少于</w:t>
      </w:r>
      <w:r w:rsidR="009D1B62">
        <w:rPr>
          <w:rFonts w:hint="eastAsia"/>
        </w:rPr>
        <w:t xml:space="preserve">    </w:t>
      </w:r>
      <w:r w:rsidR="00D01EE1">
        <w:rPr>
          <w:rFonts w:hint="eastAsia"/>
        </w:rPr>
        <w:t>人次的</w:t>
      </w:r>
      <w:r w:rsidRPr="00A57930">
        <w:rPr>
          <w:rFonts w:hint="eastAsia"/>
        </w:rPr>
        <w:t>货物使用及日常保养</w:t>
      </w:r>
      <w:r w:rsidR="00D01EE1">
        <w:rPr>
          <w:rFonts w:hint="eastAsia"/>
        </w:rPr>
        <w:t>的现场培训</w:t>
      </w:r>
      <w:r w:rsidRPr="00A57930">
        <w:rPr>
          <w:rFonts w:hint="eastAsia"/>
        </w:rPr>
        <w:t>。</w:t>
      </w:r>
    </w:p>
    <w:p w:rsidR="00BA72C6" w:rsidRPr="00A57930" w:rsidRDefault="00BA72C6" w:rsidP="00641521">
      <w:pPr>
        <w:spacing w:line="360" w:lineRule="auto"/>
        <w:ind w:firstLineChars="200" w:firstLine="420"/>
      </w:pPr>
      <w:r w:rsidRPr="00A57930">
        <w:rPr>
          <w:rFonts w:hint="eastAsia"/>
        </w:rPr>
        <w:t xml:space="preserve">3. </w:t>
      </w:r>
      <w:r w:rsidRPr="00A57930">
        <w:rPr>
          <w:rFonts w:hint="eastAsia"/>
        </w:rPr>
        <w:t>甲方在全部货物到齐（包括试剂耗材），并安装、调试合格后</w:t>
      </w:r>
      <w:r w:rsidR="009D1B62">
        <w:rPr>
          <w:rFonts w:hint="eastAsia"/>
        </w:rPr>
        <w:t>对货物进行试用，试用</w:t>
      </w:r>
      <w:r w:rsidR="00F02419">
        <w:rPr>
          <w:rFonts w:hint="eastAsia"/>
        </w:rPr>
        <w:t>一</w:t>
      </w:r>
      <w:r w:rsidR="009D1B62">
        <w:rPr>
          <w:rFonts w:hint="eastAsia"/>
        </w:rPr>
        <w:t>个月后由乙方向甲方提出书面验收申请，乙方接申请后</w:t>
      </w:r>
      <w:r w:rsidR="003122E2">
        <w:rPr>
          <w:rFonts w:hint="eastAsia"/>
          <w:u w:val="single"/>
        </w:rPr>
        <w:t>30</w:t>
      </w:r>
      <w:r w:rsidRPr="00A57930">
        <w:rPr>
          <w:rFonts w:hint="eastAsia"/>
        </w:rPr>
        <w:t>天内</w:t>
      </w:r>
      <w:r w:rsidR="00B7160E">
        <w:rPr>
          <w:rFonts w:hint="eastAsia"/>
        </w:rPr>
        <w:t>组织</w:t>
      </w:r>
      <w:r w:rsidRPr="00A57930">
        <w:rPr>
          <w:rFonts w:hint="eastAsia"/>
        </w:rPr>
        <w:t>对货物进行验收。在约定验收的日期前乙方必须协助甲方用户完成各项指标和功能的测试，并完成各项培训，现场验收时乙方提供必要的技术支持，否则验收延误由乙方负责。</w:t>
      </w:r>
    </w:p>
    <w:p w:rsidR="00BA72C6" w:rsidRPr="00A57930" w:rsidRDefault="00BA72C6" w:rsidP="00641521">
      <w:pPr>
        <w:spacing w:line="360" w:lineRule="auto"/>
        <w:ind w:firstLineChars="200" w:firstLine="420"/>
      </w:pPr>
      <w:r w:rsidRPr="00A57930">
        <w:rPr>
          <w:rFonts w:hint="eastAsia"/>
        </w:rPr>
        <w:t xml:space="preserve">4. </w:t>
      </w:r>
      <w:r w:rsidRPr="00A57930">
        <w:rPr>
          <w:rFonts w:hint="eastAsia"/>
        </w:rPr>
        <w:t>甲方所购货物通过验收，经甲方职能部门确认并出具验收合格证明，视为验收合格。在验收中如发现货物不符合协议约定，甲方有权拒绝接受货物，要求换货或撤销协议，如选择换货乙方应于＿日内重新提供符合协议约定的货物，乙方在征得甲方同意的时间内未能提供的，按逾期交货的违约责任处理。</w:t>
      </w:r>
    </w:p>
    <w:p w:rsidR="00BA72C6" w:rsidRPr="00A57930" w:rsidRDefault="00BA72C6" w:rsidP="00641521">
      <w:pPr>
        <w:spacing w:line="360" w:lineRule="auto"/>
        <w:ind w:firstLineChars="200" w:firstLine="420"/>
      </w:pPr>
      <w:r w:rsidRPr="00A57930">
        <w:rPr>
          <w:rFonts w:hint="eastAsia"/>
        </w:rPr>
        <w:t>*</w:t>
      </w:r>
      <w:r w:rsidRPr="00A57930">
        <w:rPr>
          <w:rFonts w:hint="eastAsia"/>
        </w:rPr>
        <w:t>三、售后服务及维修：</w:t>
      </w:r>
    </w:p>
    <w:p w:rsidR="00BA72C6" w:rsidRPr="00A57930" w:rsidRDefault="00BA72C6" w:rsidP="00641521">
      <w:pPr>
        <w:spacing w:line="360" w:lineRule="auto"/>
        <w:ind w:firstLineChars="250" w:firstLine="525"/>
      </w:pPr>
      <w:r w:rsidRPr="00A57930">
        <w:rPr>
          <w:rFonts w:hint="eastAsia"/>
        </w:rPr>
        <w:t xml:space="preserve">1. </w:t>
      </w:r>
      <w:r w:rsidRPr="00A57930">
        <w:rPr>
          <w:rFonts w:hint="eastAsia"/>
        </w:rPr>
        <w:t>保修期限：乙方承诺本协议项下货物自验收合格之日起，由乙方提供＿年免费保修服务（人为造成的损坏除外）。保修承担方为：</w:t>
      </w:r>
      <w:r w:rsidRPr="00A57930">
        <w:rPr>
          <w:rFonts w:hint="eastAsia"/>
        </w:rPr>
        <w:t xml:space="preserve"> </w:t>
      </w:r>
      <w:r w:rsidRPr="00A57930">
        <w:rPr>
          <w:rFonts w:hint="eastAsia"/>
        </w:rPr>
        <w:t>。</w:t>
      </w:r>
      <w:r w:rsidR="0071662C">
        <w:rPr>
          <w:rFonts w:hint="eastAsia"/>
        </w:rPr>
        <w:t>若保修期内出现故障，</w:t>
      </w:r>
      <w:r w:rsidR="0071662C" w:rsidRPr="00D64D92">
        <w:rPr>
          <w:rFonts w:hint="eastAsia"/>
        </w:rPr>
        <w:t>故障件的质保期从故障排除之日起重新起计</w:t>
      </w:r>
      <w:r w:rsidR="0071662C">
        <w:rPr>
          <w:rFonts w:ascii="宋体" w:hAnsi="宋体" w:cs="宋体" w:hint="eastAsia"/>
          <w:sz w:val="24"/>
          <w:szCs w:val="24"/>
        </w:rPr>
        <w:t>；</w:t>
      </w:r>
      <w:r w:rsidR="0071662C" w:rsidRPr="00D64D92">
        <w:rPr>
          <w:rFonts w:hint="eastAsia"/>
        </w:rPr>
        <w:t>故障时间累计超过</w:t>
      </w:r>
      <w:r w:rsidR="0071662C" w:rsidRPr="00D64D92">
        <w:t>1</w:t>
      </w:r>
      <w:r w:rsidR="0071662C" w:rsidRPr="00D64D92">
        <w:rPr>
          <w:rFonts w:hint="eastAsia"/>
        </w:rPr>
        <w:t>个月，整机保修期顺延</w:t>
      </w:r>
      <w:r w:rsidR="0071662C" w:rsidRPr="00D64D92">
        <w:t>3</w:t>
      </w:r>
      <w:r w:rsidR="0071662C" w:rsidRPr="00D64D92">
        <w:rPr>
          <w:rFonts w:hint="eastAsia"/>
        </w:rPr>
        <w:t>个月</w:t>
      </w:r>
      <w:r w:rsidR="0071662C">
        <w:rPr>
          <w:rFonts w:hint="eastAsia"/>
        </w:rPr>
        <w:t>。</w:t>
      </w:r>
    </w:p>
    <w:p w:rsidR="00D64D92" w:rsidRDefault="00BA72C6" w:rsidP="00641521">
      <w:pPr>
        <w:spacing w:line="360" w:lineRule="auto"/>
        <w:ind w:firstLineChars="200" w:firstLine="420"/>
      </w:pPr>
      <w:r w:rsidRPr="00A57930">
        <w:rPr>
          <w:rFonts w:hint="eastAsia"/>
        </w:rPr>
        <w:t xml:space="preserve">2. </w:t>
      </w:r>
      <w:r w:rsidRPr="00A57930">
        <w:rPr>
          <w:rFonts w:hint="eastAsia"/>
        </w:rPr>
        <w:t>保修期内，乙方接到维修通知，乙方人员应于＿小时内到达现场处理，如货物在检修＿小时后故障仍无法排除，乙方将在最短＿小时内更换零配件，修复故障货物。</w:t>
      </w:r>
    </w:p>
    <w:p w:rsidR="00BA72C6" w:rsidRPr="00A57930" w:rsidRDefault="00BA72C6" w:rsidP="00641521">
      <w:pPr>
        <w:spacing w:line="360" w:lineRule="auto"/>
        <w:ind w:firstLineChars="200" w:firstLine="420"/>
      </w:pPr>
      <w:r w:rsidRPr="00A57930">
        <w:rPr>
          <w:rFonts w:hint="eastAsia"/>
        </w:rPr>
        <w:t xml:space="preserve">3. </w:t>
      </w:r>
      <w:r w:rsidRPr="00A57930">
        <w:rPr>
          <w:rFonts w:hint="eastAsia"/>
        </w:rPr>
        <w:t>所有货物保修服务方式均为乙方派员到用户货物使用现场进行保修，保修期内产生的一切费用均由乙方承担。</w:t>
      </w:r>
    </w:p>
    <w:p w:rsidR="00BA72C6" w:rsidRPr="00A57930" w:rsidRDefault="00BA72C6" w:rsidP="00641521">
      <w:pPr>
        <w:spacing w:line="360" w:lineRule="auto"/>
        <w:ind w:firstLineChars="200" w:firstLine="420"/>
      </w:pPr>
      <w:r w:rsidRPr="00A57930">
        <w:rPr>
          <w:rFonts w:hint="eastAsia"/>
        </w:rPr>
        <w:t>四、违约与索赔条款：</w:t>
      </w:r>
    </w:p>
    <w:p w:rsidR="00BA72C6" w:rsidRPr="00A57930" w:rsidRDefault="00BA72C6" w:rsidP="00641521">
      <w:pPr>
        <w:spacing w:line="360" w:lineRule="auto"/>
        <w:ind w:firstLineChars="200" w:firstLine="420"/>
      </w:pPr>
      <w:r w:rsidRPr="00A57930">
        <w:rPr>
          <w:rFonts w:hint="eastAsia"/>
        </w:rPr>
        <w:t xml:space="preserve">1. </w:t>
      </w:r>
      <w:r w:rsidRPr="00A57930">
        <w:rPr>
          <w:rFonts w:hint="eastAsia"/>
        </w:rPr>
        <w:t>甲乙双方均应全面履行本协议，任何一方未能按照本协议的约定履行自己的义务，应当承担违约责任。违约方应当赔偿守约方因此遭受的损失，包括但不限于守约方的直接经济损失、间接经济损失、守约方为追究违约责任所发生的律师费、差旅费、交通费等。</w:t>
      </w:r>
    </w:p>
    <w:p w:rsidR="00BA72C6" w:rsidRPr="00A57930" w:rsidRDefault="00BA72C6" w:rsidP="00641521">
      <w:pPr>
        <w:spacing w:line="360" w:lineRule="auto"/>
        <w:ind w:firstLineChars="200" w:firstLine="420"/>
      </w:pPr>
      <w:r w:rsidRPr="00A57930">
        <w:rPr>
          <w:rFonts w:hint="eastAsia"/>
        </w:rPr>
        <w:t xml:space="preserve">2. </w:t>
      </w:r>
      <w:r w:rsidRPr="00A57930">
        <w:rPr>
          <w:rFonts w:hint="eastAsia"/>
        </w:rPr>
        <w:t>乙方逾期交货的，须向甲方支付逾期交货的违约金，每逾期一日的逾期交货违约金为逾期交付货物相应合同价款的</w:t>
      </w:r>
      <w:r w:rsidRPr="00A57930">
        <w:rPr>
          <w:rFonts w:hint="eastAsia"/>
        </w:rPr>
        <w:t xml:space="preserve"> </w:t>
      </w:r>
      <w:r w:rsidR="000F4C3B">
        <w:rPr>
          <w:rFonts w:hint="eastAsia"/>
        </w:rPr>
        <w:t>3</w:t>
      </w:r>
      <w:r w:rsidRPr="00A57930">
        <w:rPr>
          <w:rFonts w:hint="eastAsia"/>
        </w:rPr>
        <w:t>‰，逾期交货超过</w:t>
      </w:r>
      <w:r w:rsidRPr="00A57930">
        <w:rPr>
          <w:rFonts w:hint="eastAsia"/>
        </w:rPr>
        <w:t xml:space="preserve"> 60 </w:t>
      </w:r>
      <w:r w:rsidRPr="00A57930">
        <w:rPr>
          <w:rFonts w:hint="eastAsia"/>
        </w:rPr>
        <w:t>天，甲方有权解除本协议并要求乙方赔偿损失。</w:t>
      </w:r>
    </w:p>
    <w:p w:rsidR="00BA72C6" w:rsidRPr="00A57930" w:rsidRDefault="00BA72C6" w:rsidP="00641521">
      <w:pPr>
        <w:spacing w:line="360" w:lineRule="auto"/>
        <w:ind w:firstLineChars="200" w:firstLine="420"/>
      </w:pPr>
      <w:r w:rsidRPr="00A57930">
        <w:rPr>
          <w:rFonts w:hint="eastAsia"/>
        </w:rPr>
        <w:t xml:space="preserve">3. </w:t>
      </w:r>
      <w:r w:rsidRPr="00A57930">
        <w:rPr>
          <w:rFonts w:hint="eastAsia"/>
        </w:rPr>
        <w:t>若乙方未按本协议的约定提供保修服务，甲方有权自行委托第三方提供甲方所需要的技术支持和售后服务，所发生的费用由乙方承担，如因此造成甲方损失的，乙方应承担赔偿责任。</w:t>
      </w:r>
    </w:p>
    <w:p w:rsidR="00BA72C6" w:rsidRPr="00A57930" w:rsidRDefault="00BA72C6" w:rsidP="00641521">
      <w:pPr>
        <w:spacing w:line="360" w:lineRule="auto"/>
        <w:ind w:firstLineChars="200" w:firstLine="420"/>
      </w:pPr>
      <w:r w:rsidRPr="00A57930">
        <w:rPr>
          <w:rFonts w:hint="eastAsia"/>
        </w:rPr>
        <w:t xml:space="preserve">4. </w:t>
      </w:r>
      <w:r w:rsidRPr="00A57930">
        <w:rPr>
          <w:rFonts w:hint="eastAsia"/>
        </w:rPr>
        <w:t>若乙方提供的本协议项下货物不符合第一条第九款的质量要求，甲方有权要求退货，甲方因采购已支付费用由乙方承担；若造成其他损失，甲方有权要求乙方赔偿相应损失。</w:t>
      </w:r>
    </w:p>
    <w:p w:rsidR="00BA72C6" w:rsidRPr="00A57930" w:rsidRDefault="00BA72C6" w:rsidP="00641521">
      <w:pPr>
        <w:spacing w:line="360" w:lineRule="auto"/>
        <w:ind w:firstLineChars="200" w:firstLine="420"/>
      </w:pPr>
      <w:r w:rsidRPr="00A57930">
        <w:rPr>
          <w:rFonts w:hint="eastAsia"/>
        </w:rPr>
        <w:lastRenderedPageBreak/>
        <w:t>五、变更</w:t>
      </w:r>
    </w:p>
    <w:p w:rsidR="00BA72C6" w:rsidRPr="00A57930" w:rsidRDefault="00BA72C6" w:rsidP="00641521">
      <w:pPr>
        <w:spacing w:line="360" w:lineRule="auto"/>
        <w:ind w:firstLineChars="200" w:firstLine="420"/>
      </w:pPr>
      <w:r w:rsidRPr="00A57930">
        <w:rPr>
          <w:rFonts w:hint="eastAsia"/>
        </w:rPr>
        <w:t>本协议任何条款的变更及修改须经双方同意，采用书面形式改动，包括但不限于直接修改协议书、重签协议书、签订补充协议等形式。与货物内容相关的变更，必须通过中标项目变更审批或</w:t>
      </w:r>
      <w:proofErr w:type="gramStart"/>
      <w:r w:rsidRPr="00A57930">
        <w:rPr>
          <w:rFonts w:hint="eastAsia"/>
        </w:rPr>
        <w:t>竞价审批</w:t>
      </w:r>
      <w:proofErr w:type="gramEnd"/>
      <w:r w:rsidRPr="00A57930">
        <w:rPr>
          <w:rFonts w:hint="eastAsia"/>
        </w:rPr>
        <w:t>后才可办理合同的书面变更手续。</w:t>
      </w:r>
    </w:p>
    <w:p w:rsidR="00BA72C6" w:rsidRPr="00A57930" w:rsidRDefault="00BA72C6" w:rsidP="00641521">
      <w:pPr>
        <w:spacing w:line="360" w:lineRule="auto"/>
        <w:ind w:firstLineChars="200" w:firstLine="420"/>
      </w:pPr>
      <w:r w:rsidRPr="00A57930">
        <w:rPr>
          <w:rFonts w:hint="eastAsia"/>
        </w:rPr>
        <w:t>六、关于法律适用和争议解决：</w:t>
      </w:r>
    </w:p>
    <w:p w:rsidR="00BA72C6" w:rsidRPr="00A57930" w:rsidRDefault="00BA72C6" w:rsidP="00641521">
      <w:pPr>
        <w:spacing w:line="360" w:lineRule="auto"/>
        <w:ind w:firstLineChars="200" w:firstLine="420"/>
      </w:pPr>
      <w:r w:rsidRPr="00A57930">
        <w:rPr>
          <w:rFonts w:hint="eastAsia"/>
        </w:rPr>
        <w:t xml:space="preserve">1. </w:t>
      </w:r>
      <w:r w:rsidRPr="00A57930">
        <w:rPr>
          <w:rFonts w:hint="eastAsia"/>
        </w:rPr>
        <w:t>本协议的执行和争议的解决应适用中华人民共和国的法律并按照中华人民共和国的法律进行解释。</w:t>
      </w:r>
    </w:p>
    <w:p w:rsidR="00BA72C6" w:rsidRPr="00A57930" w:rsidRDefault="00BA72C6" w:rsidP="00641521">
      <w:pPr>
        <w:spacing w:line="360" w:lineRule="auto"/>
        <w:ind w:firstLineChars="200" w:firstLine="420"/>
      </w:pPr>
      <w:r w:rsidRPr="00A57930">
        <w:rPr>
          <w:rFonts w:hint="eastAsia"/>
        </w:rPr>
        <w:t xml:space="preserve">2. </w:t>
      </w:r>
      <w:r w:rsidRPr="00A57930">
        <w:rPr>
          <w:rFonts w:hint="eastAsia"/>
        </w:rPr>
        <w:t>因本协议而产生的或与本协议有关的任何争议由双方协商解决，协商不成，应提交</w:t>
      </w:r>
      <w:r w:rsidR="00FB3803">
        <w:rPr>
          <w:rFonts w:hint="eastAsia"/>
        </w:rPr>
        <w:t>重庆市</w:t>
      </w:r>
      <w:r w:rsidRPr="00A57930">
        <w:rPr>
          <w:rFonts w:hint="eastAsia"/>
        </w:rPr>
        <w:t>仲裁委员会依其仲裁规则进行仲裁，该仲裁裁决为终局裁决，对双方均有约束力。</w:t>
      </w:r>
    </w:p>
    <w:p w:rsidR="00DF334C" w:rsidRDefault="00BA72C6" w:rsidP="00641521">
      <w:pPr>
        <w:spacing w:line="360" w:lineRule="auto"/>
        <w:ind w:firstLineChars="200" w:firstLine="420"/>
      </w:pPr>
      <w:r w:rsidRPr="00A57930">
        <w:rPr>
          <w:rFonts w:hint="eastAsia"/>
        </w:rPr>
        <w:t>七、备注：</w:t>
      </w:r>
    </w:p>
    <w:p w:rsidR="00DF334C" w:rsidRDefault="00BA72C6" w:rsidP="00641521">
      <w:pPr>
        <w:spacing w:line="360" w:lineRule="auto"/>
        <w:ind w:firstLineChars="200" w:firstLine="420"/>
      </w:pPr>
      <w:r w:rsidRPr="00A57930">
        <w:rPr>
          <w:rFonts w:hint="eastAsia"/>
        </w:rPr>
        <w:t>1</w:t>
      </w:r>
      <w:r w:rsidRPr="00A57930">
        <w:rPr>
          <w:rFonts w:hint="eastAsia"/>
        </w:rPr>
        <w:t>、本协议自甲乙双方法定代表人或委托代理人签署之日起生效。</w:t>
      </w:r>
    </w:p>
    <w:p w:rsidR="00DF334C" w:rsidRDefault="00BA72C6" w:rsidP="00641521">
      <w:pPr>
        <w:spacing w:line="360" w:lineRule="auto"/>
        <w:ind w:firstLineChars="200" w:firstLine="420"/>
      </w:pPr>
      <w:r w:rsidRPr="00A57930">
        <w:rPr>
          <w:rFonts w:hint="eastAsia"/>
        </w:rPr>
        <w:t>2</w:t>
      </w:r>
      <w:r w:rsidRPr="00A57930">
        <w:rPr>
          <w:rFonts w:hint="eastAsia"/>
        </w:rPr>
        <w:t>、本协议的附件与本协议具有同等法律效力。</w:t>
      </w:r>
    </w:p>
    <w:p w:rsidR="00BA72C6" w:rsidRDefault="00BA72C6" w:rsidP="00641521">
      <w:pPr>
        <w:spacing w:line="360" w:lineRule="auto"/>
        <w:ind w:firstLineChars="200" w:firstLine="420"/>
      </w:pPr>
      <w:r w:rsidRPr="00A57930">
        <w:rPr>
          <w:rFonts w:hint="eastAsia"/>
        </w:rPr>
        <w:t>3</w:t>
      </w:r>
      <w:r w:rsidRPr="00A57930">
        <w:rPr>
          <w:rFonts w:hint="eastAsia"/>
        </w:rPr>
        <w:t>、本协议一式</w:t>
      </w:r>
      <w:r w:rsidR="00DF334C">
        <w:rPr>
          <w:rFonts w:hint="eastAsia"/>
        </w:rPr>
        <w:t>七</w:t>
      </w:r>
      <w:r w:rsidRPr="00A57930">
        <w:rPr>
          <w:rFonts w:hint="eastAsia"/>
        </w:rPr>
        <w:t>份（</w:t>
      </w:r>
      <w:r w:rsidR="00DF334C">
        <w:rPr>
          <w:rFonts w:hint="eastAsia"/>
        </w:rPr>
        <w:t>两</w:t>
      </w:r>
      <w:r w:rsidRPr="00A57930">
        <w:rPr>
          <w:rFonts w:hint="eastAsia"/>
        </w:rPr>
        <w:t>份甲方职能部门存档、一份用于办免税、一份用于签订外贸合同、甲方用户两份、乙方一份），每份具同等法律效力。</w:t>
      </w:r>
    </w:p>
    <w:p w:rsidR="00354761" w:rsidRDefault="00354761" w:rsidP="00641521">
      <w:pPr>
        <w:spacing w:line="360" w:lineRule="auto"/>
        <w:ind w:firstLineChars="200" w:firstLine="420"/>
      </w:pPr>
    </w:p>
    <w:p w:rsidR="00354761" w:rsidRPr="00C4754A" w:rsidRDefault="00354761" w:rsidP="00641521">
      <w:pPr>
        <w:spacing w:line="360" w:lineRule="auto"/>
        <w:ind w:firstLineChars="200" w:firstLine="420"/>
      </w:pPr>
    </w:p>
    <w:p w:rsidR="00C4754A" w:rsidRDefault="00C4754A" w:rsidP="00641521">
      <w:pPr>
        <w:spacing w:line="360" w:lineRule="auto"/>
        <w:ind w:firstLineChars="250" w:firstLine="525"/>
      </w:pPr>
      <w:r>
        <w:rPr>
          <w:rFonts w:hint="eastAsia"/>
        </w:rPr>
        <w:t>甲方：西南大学（合同章或公章）</w:t>
      </w:r>
      <w:r>
        <w:rPr>
          <w:rFonts w:hint="eastAsia"/>
        </w:rPr>
        <w:t xml:space="preserve">                  </w:t>
      </w:r>
      <w:r>
        <w:rPr>
          <w:rFonts w:hint="eastAsia"/>
        </w:rPr>
        <w:t>乙方</w:t>
      </w:r>
      <w:r>
        <w:rPr>
          <w:rFonts w:hint="eastAsia"/>
        </w:rPr>
        <w:t xml:space="preserve">:                   </w:t>
      </w:r>
      <w:r>
        <w:rPr>
          <w:rFonts w:hint="eastAsia"/>
        </w:rPr>
        <w:t>（合同章或公章）</w:t>
      </w:r>
    </w:p>
    <w:p w:rsidR="00C4754A" w:rsidRDefault="00C4754A" w:rsidP="00641521">
      <w:pPr>
        <w:spacing w:line="360" w:lineRule="auto"/>
        <w:ind w:firstLineChars="250" w:firstLine="525"/>
      </w:pPr>
    </w:p>
    <w:p w:rsidR="00C4754A" w:rsidRDefault="00C4754A" w:rsidP="00641521">
      <w:pPr>
        <w:spacing w:line="360" w:lineRule="auto"/>
        <w:ind w:firstLineChars="250" w:firstLine="525"/>
      </w:pPr>
      <w:r>
        <w:rPr>
          <w:rFonts w:hint="eastAsia"/>
        </w:rPr>
        <w:t>地址：重庆</w:t>
      </w:r>
      <w:proofErr w:type="gramStart"/>
      <w:r>
        <w:rPr>
          <w:rFonts w:hint="eastAsia"/>
        </w:rPr>
        <w:t>北碚天</w:t>
      </w:r>
      <w:proofErr w:type="gramEnd"/>
      <w:r>
        <w:rPr>
          <w:rFonts w:hint="eastAsia"/>
        </w:rPr>
        <w:t>生路</w:t>
      </w:r>
      <w:r>
        <w:rPr>
          <w:rFonts w:hint="eastAsia"/>
        </w:rPr>
        <w:t>2</w:t>
      </w:r>
      <w:r>
        <w:rPr>
          <w:rFonts w:hint="eastAsia"/>
        </w:rPr>
        <w:t>号</w:t>
      </w:r>
      <w:r>
        <w:rPr>
          <w:rFonts w:hint="eastAsia"/>
        </w:rPr>
        <w:t xml:space="preserve">                        </w:t>
      </w:r>
      <w:r>
        <w:rPr>
          <w:rFonts w:hint="eastAsia"/>
        </w:rPr>
        <w:t>地址：</w:t>
      </w:r>
    </w:p>
    <w:p w:rsidR="00C4754A" w:rsidRDefault="00C4754A" w:rsidP="00641521">
      <w:pPr>
        <w:spacing w:line="360" w:lineRule="auto"/>
        <w:ind w:firstLineChars="250" w:firstLine="525"/>
      </w:pPr>
    </w:p>
    <w:p w:rsidR="00C4754A" w:rsidRDefault="00C4754A" w:rsidP="00641521">
      <w:pPr>
        <w:spacing w:line="360" w:lineRule="auto"/>
        <w:ind w:firstLineChars="250" w:firstLine="525"/>
      </w:pPr>
      <w:r>
        <w:rPr>
          <w:rFonts w:hint="eastAsia"/>
        </w:rPr>
        <w:t>电话：</w:t>
      </w:r>
      <w:r>
        <w:rPr>
          <w:rFonts w:hint="eastAsia"/>
        </w:rPr>
        <w:t xml:space="preserve">                                          </w:t>
      </w:r>
      <w:r>
        <w:rPr>
          <w:rFonts w:hint="eastAsia"/>
        </w:rPr>
        <w:t>电话：</w:t>
      </w:r>
    </w:p>
    <w:p w:rsidR="00C4754A" w:rsidRDefault="00C4754A" w:rsidP="00641521">
      <w:pPr>
        <w:spacing w:line="360" w:lineRule="auto"/>
        <w:ind w:firstLineChars="250" w:firstLine="525"/>
      </w:pPr>
    </w:p>
    <w:p w:rsidR="00C4754A" w:rsidRDefault="00C4754A" w:rsidP="00641521">
      <w:pPr>
        <w:spacing w:line="360" w:lineRule="auto"/>
        <w:ind w:firstLineChars="250" w:firstLine="525"/>
      </w:pPr>
    </w:p>
    <w:p w:rsidR="00C4754A" w:rsidRDefault="00C4754A" w:rsidP="00641521">
      <w:pPr>
        <w:spacing w:line="360" w:lineRule="auto"/>
        <w:ind w:firstLineChars="250" w:firstLine="525"/>
      </w:pPr>
      <w:r>
        <w:rPr>
          <w:rFonts w:hint="eastAsia"/>
        </w:rPr>
        <w:t>法定代表人（委托代理人）（签字）：</w:t>
      </w:r>
      <w:r>
        <w:rPr>
          <w:rFonts w:hint="eastAsia"/>
        </w:rPr>
        <w:t xml:space="preserve">                </w:t>
      </w:r>
      <w:r>
        <w:rPr>
          <w:rFonts w:hint="eastAsia"/>
        </w:rPr>
        <w:t>法定代表人（委托代理人）（签字）：</w:t>
      </w:r>
    </w:p>
    <w:p w:rsidR="00C4754A" w:rsidRDefault="00C4754A" w:rsidP="00641521">
      <w:pPr>
        <w:spacing w:line="360" w:lineRule="auto"/>
        <w:ind w:firstLineChars="250" w:firstLine="525"/>
      </w:pPr>
    </w:p>
    <w:p w:rsidR="00C4754A" w:rsidRPr="006442E8" w:rsidRDefault="00C4754A" w:rsidP="00641521">
      <w:pPr>
        <w:spacing w:line="360" w:lineRule="auto"/>
        <w:jc w:val="left"/>
      </w:pPr>
      <w:r>
        <w:rPr>
          <w:rFonts w:hint="eastAsia"/>
        </w:rPr>
        <w:t xml:space="preserve">     </w:t>
      </w:r>
      <w:r>
        <w:rPr>
          <w:rFonts w:hint="eastAsia"/>
        </w:rPr>
        <w:t>签字日期：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sidRPr="006442E8">
        <w:rPr>
          <w:rFonts w:hint="eastAsia"/>
        </w:rPr>
        <w:t>签约地点：重庆</w:t>
      </w:r>
      <w:proofErr w:type="gramStart"/>
      <w:r w:rsidRPr="006442E8">
        <w:rPr>
          <w:rFonts w:hint="eastAsia"/>
        </w:rPr>
        <w:t>北碚天</w:t>
      </w:r>
      <w:proofErr w:type="gramEnd"/>
      <w:r w:rsidRPr="006442E8">
        <w:rPr>
          <w:rFonts w:hint="eastAsia"/>
        </w:rPr>
        <w:t>生路</w:t>
      </w:r>
      <w:r w:rsidRPr="006442E8">
        <w:rPr>
          <w:rFonts w:hint="eastAsia"/>
        </w:rPr>
        <w:t>2</w:t>
      </w:r>
      <w:r w:rsidRPr="006442E8">
        <w:rPr>
          <w:rFonts w:hint="eastAsia"/>
        </w:rPr>
        <w:t>号</w:t>
      </w:r>
    </w:p>
    <w:p w:rsidR="00C4754A" w:rsidRDefault="00C4754A" w:rsidP="00641521">
      <w:pPr>
        <w:spacing w:line="360" w:lineRule="auto"/>
        <w:ind w:firstLineChars="250" w:firstLine="525"/>
      </w:pPr>
    </w:p>
    <w:p w:rsidR="00BA72C6" w:rsidRPr="00C4754A" w:rsidRDefault="00BA72C6" w:rsidP="00641521">
      <w:pPr>
        <w:spacing w:line="360" w:lineRule="auto"/>
      </w:pPr>
    </w:p>
    <w:p w:rsidR="00C4754A" w:rsidRPr="005F0A53" w:rsidRDefault="00C4754A" w:rsidP="00641521">
      <w:pPr>
        <w:spacing w:line="360" w:lineRule="auto"/>
      </w:pPr>
    </w:p>
    <w:p w:rsidR="00BA72C6" w:rsidRPr="000B0D70" w:rsidRDefault="00BA72C6" w:rsidP="00641521">
      <w:pPr>
        <w:spacing w:line="360" w:lineRule="auto"/>
        <w:rPr>
          <w:b/>
          <w:sz w:val="28"/>
          <w:szCs w:val="28"/>
        </w:rPr>
      </w:pPr>
      <w:r w:rsidRPr="000B0D70">
        <w:rPr>
          <w:rFonts w:hint="eastAsia"/>
          <w:b/>
          <w:sz w:val="28"/>
          <w:szCs w:val="28"/>
        </w:rPr>
        <w:t>附件一：</w:t>
      </w:r>
    </w:p>
    <w:p w:rsidR="00BA72C6" w:rsidRPr="00C4754A" w:rsidRDefault="00BA72C6" w:rsidP="00641521">
      <w:pPr>
        <w:spacing w:line="360" w:lineRule="auto"/>
        <w:rPr>
          <w:sz w:val="24"/>
          <w:szCs w:val="24"/>
        </w:rPr>
      </w:pPr>
      <w:r w:rsidRPr="00C4754A">
        <w:rPr>
          <w:rFonts w:hint="eastAsia"/>
          <w:sz w:val="24"/>
          <w:szCs w:val="24"/>
        </w:rPr>
        <w:t>货物清单：</w:t>
      </w:r>
    </w:p>
    <w:tbl>
      <w:tblPr>
        <w:tblStyle w:val="ab"/>
        <w:tblW w:w="0" w:type="auto"/>
        <w:tblLook w:val="04A0"/>
      </w:tblPr>
      <w:tblGrid>
        <w:gridCol w:w="817"/>
        <w:gridCol w:w="1276"/>
        <w:gridCol w:w="2268"/>
        <w:gridCol w:w="1203"/>
        <w:gridCol w:w="1392"/>
        <w:gridCol w:w="1392"/>
        <w:gridCol w:w="1392"/>
      </w:tblGrid>
      <w:tr w:rsidR="00C4754A" w:rsidRPr="00C4754A" w:rsidTr="00C4754A">
        <w:trPr>
          <w:trHeight w:val="1134"/>
        </w:trPr>
        <w:tc>
          <w:tcPr>
            <w:tcW w:w="817" w:type="dxa"/>
            <w:vAlign w:val="center"/>
          </w:tcPr>
          <w:p w:rsidR="00C4754A" w:rsidRPr="00C4754A" w:rsidRDefault="00C4754A" w:rsidP="00641521">
            <w:pPr>
              <w:spacing w:line="360" w:lineRule="auto"/>
              <w:jc w:val="center"/>
              <w:rPr>
                <w:sz w:val="24"/>
                <w:szCs w:val="24"/>
              </w:rPr>
            </w:pPr>
            <w:r w:rsidRPr="00C4754A">
              <w:rPr>
                <w:rFonts w:hint="eastAsia"/>
                <w:sz w:val="24"/>
                <w:szCs w:val="24"/>
              </w:rPr>
              <w:t>序号</w:t>
            </w:r>
          </w:p>
        </w:tc>
        <w:tc>
          <w:tcPr>
            <w:tcW w:w="1276" w:type="dxa"/>
            <w:vAlign w:val="center"/>
          </w:tcPr>
          <w:p w:rsidR="00C4754A" w:rsidRPr="00C4754A" w:rsidRDefault="00C4754A" w:rsidP="00641521">
            <w:pPr>
              <w:spacing w:line="360" w:lineRule="auto"/>
              <w:jc w:val="center"/>
              <w:rPr>
                <w:sz w:val="24"/>
                <w:szCs w:val="24"/>
              </w:rPr>
            </w:pPr>
            <w:r w:rsidRPr="00C4754A">
              <w:rPr>
                <w:rFonts w:hint="eastAsia"/>
                <w:sz w:val="24"/>
                <w:szCs w:val="24"/>
              </w:rPr>
              <w:t>货号</w:t>
            </w:r>
          </w:p>
        </w:tc>
        <w:tc>
          <w:tcPr>
            <w:tcW w:w="2268" w:type="dxa"/>
            <w:vAlign w:val="center"/>
          </w:tcPr>
          <w:p w:rsidR="00C4754A" w:rsidRPr="00C4754A" w:rsidRDefault="00C4754A" w:rsidP="00641521">
            <w:pPr>
              <w:spacing w:line="360" w:lineRule="auto"/>
              <w:jc w:val="center"/>
              <w:rPr>
                <w:sz w:val="24"/>
                <w:szCs w:val="24"/>
              </w:rPr>
            </w:pPr>
            <w:r w:rsidRPr="00C4754A">
              <w:rPr>
                <w:rFonts w:hint="eastAsia"/>
                <w:sz w:val="24"/>
                <w:szCs w:val="24"/>
              </w:rPr>
              <w:t>名称</w:t>
            </w:r>
            <w:r w:rsidRPr="00C4754A">
              <w:rPr>
                <w:rFonts w:hint="eastAsia"/>
                <w:sz w:val="24"/>
                <w:szCs w:val="24"/>
              </w:rPr>
              <w:t>(</w:t>
            </w:r>
            <w:r w:rsidRPr="00C4754A">
              <w:rPr>
                <w:rFonts w:hint="eastAsia"/>
                <w:sz w:val="24"/>
                <w:szCs w:val="24"/>
              </w:rPr>
              <w:t>中英文</w:t>
            </w:r>
            <w:r w:rsidRPr="00C4754A">
              <w:rPr>
                <w:rFonts w:hint="eastAsia"/>
                <w:sz w:val="24"/>
                <w:szCs w:val="24"/>
              </w:rPr>
              <w:t>)</w:t>
            </w:r>
          </w:p>
        </w:tc>
        <w:tc>
          <w:tcPr>
            <w:tcW w:w="1203" w:type="dxa"/>
            <w:vAlign w:val="center"/>
          </w:tcPr>
          <w:p w:rsidR="00C4754A" w:rsidRPr="00C4754A" w:rsidRDefault="00C4754A" w:rsidP="00641521">
            <w:pPr>
              <w:spacing w:line="360" w:lineRule="auto"/>
              <w:jc w:val="center"/>
              <w:rPr>
                <w:sz w:val="24"/>
                <w:szCs w:val="24"/>
              </w:rPr>
            </w:pPr>
            <w:r w:rsidRPr="00C4754A">
              <w:rPr>
                <w:rFonts w:hint="eastAsia"/>
                <w:sz w:val="24"/>
                <w:szCs w:val="24"/>
              </w:rPr>
              <w:t>型号规格</w:t>
            </w:r>
          </w:p>
        </w:tc>
        <w:tc>
          <w:tcPr>
            <w:tcW w:w="1392" w:type="dxa"/>
            <w:vAlign w:val="center"/>
          </w:tcPr>
          <w:p w:rsidR="00C4754A" w:rsidRPr="00C4754A" w:rsidRDefault="00C4754A" w:rsidP="00641521">
            <w:pPr>
              <w:spacing w:line="360" w:lineRule="auto"/>
              <w:jc w:val="center"/>
              <w:rPr>
                <w:sz w:val="24"/>
                <w:szCs w:val="24"/>
              </w:rPr>
            </w:pPr>
            <w:r w:rsidRPr="00C4754A">
              <w:rPr>
                <w:rFonts w:hint="eastAsia"/>
                <w:sz w:val="24"/>
                <w:szCs w:val="24"/>
              </w:rPr>
              <w:t>数量</w:t>
            </w:r>
          </w:p>
        </w:tc>
        <w:tc>
          <w:tcPr>
            <w:tcW w:w="1392" w:type="dxa"/>
            <w:vAlign w:val="center"/>
          </w:tcPr>
          <w:p w:rsidR="00C4754A" w:rsidRPr="00C4754A" w:rsidRDefault="00C4754A" w:rsidP="00641521">
            <w:pPr>
              <w:spacing w:line="360" w:lineRule="auto"/>
              <w:jc w:val="center"/>
              <w:rPr>
                <w:sz w:val="24"/>
                <w:szCs w:val="24"/>
              </w:rPr>
            </w:pPr>
            <w:r w:rsidRPr="00C4754A">
              <w:rPr>
                <w:rFonts w:hint="eastAsia"/>
                <w:sz w:val="24"/>
                <w:szCs w:val="24"/>
              </w:rPr>
              <w:t>单位</w:t>
            </w:r>
          </w:p>
        </w:tc>
        <w:tc>
          <w:tcPr>
            <w:tcW w:w="1392" w:type="dxa"/>
            <w:vAlign w:val="center"/>
          </w:tcPr>
          <w:p w:rsidR="00C4754A" w:rsidRPr="00C4754A" w:rsidRDefault="00C4754A" w:rsidP="00641521">
            <w:pPr>
              <w:spacing w:line="360" w:lineRule="auto"/>
              <w:jc w:val="center"/>
              <w:rPr>
                <w:sz w:val="24"/>
                <w:szCs w:val="24"/>
              </w:rPr>
            </w:pPr>
            <w:r w:rsidRPr="00C4754A">
              <w:rPr>
                <w:rFonts w:hint="eastAsia"/>
                <w:sz w:val="24"/>
                <w:szCs w:val="24"/>
              </w:rPr>
              <w:t>备注</w:t>
            </w:r>
          </w:p>
        </w:tc>
      </w:tr>
      <w:tr w:rsidR="00C4754A" w:rsidRPr="00C4754A" w:rsidTr="00C4754A">
        <w:trPr>
          <w:trHeight w:val="1134"/>
        </w:trPr>
        <w:tc>
          <w:tcPr>
            <w:tcW w:w="817" w:type="dxa"/>
          </w:tcPr>
          <w:p w:rsidR="00C4754A" w:rsidRPr="00C4754A" w:rsidRDefault="00C4754A" w:rsidP="00641521">
            <w:pPr>
              <w:spacing w:line="360" w:lineRule="auto"/>
            </w:pPr>
          </w:p>
        </w:tc>
        <w:tc>
          <w:tcPr>
            <w:tcW w:w="1276" w:type="dxa"/>
          </w:tcPr>
          <w:p w:rsidR="00C4754A" w:rsidRPr="00C4754A" w:rsidRDefault="00C4754A" w:rsidP="00641521">
            <w:pPr>
              <w:spacing w:line="360" w:lineRule="auto"/>
            </w:pPr>
          </w:p>
        </w:tc>
        <w:tc>
          <w:tcPr>
            <w:tcW w:w="2268" w:type="dxa"/>
          </w:tcPr>
          <w:p w:rsidR="00C4754A" w:rsidRPr="00C4754A" w:rsidRDefault="00C4754A" w:rsidP="00641521">
            <w:pPr>
              <w:spacing w:line="360" w:lineRule="auto"/>
            </w:pPr>
          </w:p>
        </w:tc>
        <w:tc>
          <w:tcPr>
            <w:tcW w:w="1203" w:type="dxa"/>
          </w:tcPr>
          <w:p w:rsidR="00C4754A" w:rsidRPr="00C4754A" w:rsidRDefault="00C4754A" w:rsidP="00641521">
            <w:pPr>
              <w:spacing w:line="360" w:lineRule="auto"/>
            </w:pPr>
          </w:p>
        </w:tc>
        <w:tc>
          <w:tcPr>
            <w:tcW w:w="1392" w:type="dxa"/>
          </w:tcPr>
          <w:p w:rsidR="00C4754A" w:rsidRPr="00C4754A" w:rsidRDefault="00C4754A" w:rsidP="00641521">
            <w:pPr>
              <w:spacing w:line="360" w:lineRule="auto"/>
            </w:pPr>
          </w:p>
        </w:tc>
        <w:tc>
          <w:tcPr>
            <w:tcW w:w="1392" w:type="dxa"/>
          </w:tcPr>
          <w:p w:rsidR="00C4754A" w:rsidRPr="00C4754A" w:rsidRDefault="00C4754A" w:rsidP="00641521">
            <w:pPr>
              <w:spacing w:line="360" w:lineRule="auto"/>
            </w:pPr>
          </w:p>
        </w:tc>
        <w:tc>
          <w:tcPr>
            <w:tcW w:w="1392" w:type="dxa"/>
          </w:tcPr>
          <w:p w:rsidR="00C4754A" w:rsidRPr="00C4754A" w:rsidRDefault="00C4754A" w:rsidP="00641521">
            <w:pPr>
              <w:spacing w:line="360" w:lineRule="auto"/>
            </w:pPr>
          </w:p>
        </w:tc>
      </w:tr>
      <w:tr w:rsidR="00C4754A" w:rsidRPr="00C4754A" w:rsidTr="00C4754A">
        <w:trPr>
          <w:trHeight w:val="1134"/>
        </w:trPr>
        <w:tc>
          <w:tcPr>
            <w:tcW w:w="817" w:type="dxa"/>
          </w:tcPr>
          <w:p w:rsidR="00C4754A" w:rsidRPr="00C4754A" w:rsidRDefault="00C4754A" w:rsidP="00641521">
            <w:pPr>
              <w:spacing w:line="360" w:lineRule="auto"/>
            </w:pPr>
          </w:p>
        </w:tc>
        <w:tc>
          <w:tcPr>
            <w:tcW w:w="1276" w:type="dxa"/>
          </w:tcPr>
          <w:p w:rsidR="00C4754A" w:rsidRPr="00C4754A" w:rsidRDefault="00C4754A" w:rsidP="00641521">
            <w:pPr>
              <w:spacing w:line="360" w:lineRule="auto"/>
            </w:pPr>
          </w:p>
        </w:tc>
        <w:tc>
          <w:tcPr>
            <w:tcW w:w="2268" w:type="dxa"/>
          </w:tcPr>
          <w:p w:rsidR="00C4754A" w:rsidRPr="00C4754A" w:rsidRDefault="00C4754A" w:rsidP="00641521">
            <w:pPr>
              <w:spacing w:line="360" w:lineRule="auto"/>
            </w:pPr>
          </w:p>
        </w:tc>
        <w:tc>
          <w:tcPr>
            <w:tcW w:w="1203" w:type="dxa"/>
          </w:tcPr>
          <w:p w:rsidR="00C4754A" w:rsidRPr="00C4754A" w:rsidRDefault="00C4754A" w:rsidP="00641521">
            <w:pPr>
              <w:spacing w:line="360" w:lineRule="auto"/>
            </w:pPr>
          </w:p>
        </w:tc>
        <w:tc>
          <w:tcPr>
            <w:tcW w:w="1392" w:type="dxa"/>
          </w:tcPr>
          <w:p w:rsidR="00C4754A" w:rsidRPr="00C4754A" w:rsidRDefault="00C4754A" w:rsidP="00641521">
            <w:pPr>
              <w:spacing w:line="360" w:lineRule="auto"/>
            </w:pPr>
          </w:p>
        </w:tc>
        <w:tc>
          <w:tcPr>
            <w:tcW w:w="1392" w:type="dxa"/>
          </w:tcPr>
          <w:p w:rsidR="00C4754A" w:rsidRPr="00C4754A" w:rsidRDefault="00C4754A" w:rsidP="00641521">
            <w:pPr>
              <w:spacing w:line="360" w:lineRule="auto"/>
            </w:pPr>
          </w:p>
        </w:tc>
        <w:tc>
          <w:tcPr>
            <w:tcW w:w="1392" w:type="dxa"/>
          </w:tcPr>
          <w:p w:rsidR="00C4754A" w:rsidRPr="00C4754A" w:rsidRDefault="00C4754A" w:rsidP="00641521">
            <w:pPr>
              <w:spacing w:line="360" w:lineRule="auto"/>
            </w:pPr>
          </w:p>
        </w:tc>
      </w:tr>
    </w:tbl>
    <w:p w:rsidR="00BA72C6" w:rsidRDefault="00BA72C6" w:rsidP="00641521">
      <w:pPr>
        <w:spacing w:line="360" w:lineRule="auto"/>
      </w:pPr>
      <w:r w:rsidRPr="00A57930">
        <w:rPr>
          <w:rFonts w:hint="eastAsia"/>
        </w:rPr>
        <w:t>注</w:t>
      </w:r>
      <w:r w:rsidRPr="00A57930">
        <w:rPr>
          <w:rFonts w:hint="eastAsia"/>
        </w:rPr>
        <w:t xml:space="preserve">: </w:t>
      </w:r>
      <w:r w:rsidRPr="00A57930">
        <w:rPr>
          <w:rFonts w:hint="eastAsia"/>
        </w:rPr>
        <w:t>可自行修改设计表格</w:t>
      </w:r>
      <w:r w:rsidRPr="00A57930">
        <w:rPr>
          <w:rFonts w:hint="eastAsia"/>
        </w:rPr>
        <w:t>,</w:t>
      </w:r>
      <w:r w:rsidRPr="00A57930">
        <w:rPr>
          <w:rFonts w:hint="eastAsia"/>
        </w:rPr>
        <w:t>但上述内容不可少</w:t>
      </w:r>
      <w:r w:rsidRPr="00A57930">
        <w:rPr>
          <w:rFonts w:hint="eastAsia"/>
        </w:rPr>
        <w:t>,</w:t>
      </w:r>
      <w:r w:rsidRPr="00A57930">
        <w:rPr>
          <w:rFonts w:hint="eastAsia"/>
        </w:rPr>
        <w:t>国内交货的在备注</w:t>
      </w:r>
      <w:proofErr w:type="gramStart"/>
      <w:r w:rsidRPr="00A57930">
        <w:rPr>
          <w:rFonts w:hint="eastAsia"/>
        </w:rPr>
        <w:t>栏说明</w:t>
      </w:r>
      <w:proofErr w:type="gramEnd"/>
      <w:r w:rsidRPr="00A57930">
        <w:rPr>
          <w:rFonts w:hint="eastAsia"/>
        </w:rPr>
        <w:t>.</w:t>
      </w:r>
    </w:p>
    <w:p w:rsidR="00C4754A" w:rsidRDefault="00C4754A" w:rsidP="00641521">
      <w:pPr>
        <w:spacing w:line="360" w:lineRule="auto"/>
      </w:pPr>
    </w:p>
    <w:p w:rsidR="00C4754A" w:rsidRPr="00A57930" w:rsidRDefault="00C4754A" w:rsidP="00641521">
      <w:pPr>
        <w:spacing w:line="360" w:lineRule="auto"/>
      </w:pPr>
    </w:p>
    <w:p w:rsidR="00C4754A" w:rsidRPr="00A57930" w:rsidRDefault="00BA72C6" w:rsidP="00641521">
      <w:pPr>
        <w:spacing w:line="360" w:lineRule="auto"/>
      </w:pPr>
      <w:r w:rsidRPr="00A57930">
        <w:rPr>
          <w:rFonts w:hint="eastAsia"/>
        </w:rPr>
        <w:t>甲方确认清单代表签名</w:t>
      </w:r>
      <w:r w:rsidRPr="00A57930">
        <w:rPr>
          <w:rFonts w:hint="eastAsia"/>
        </w:rPr>
        <w:t>:</w:t>
      </w:r>
      <w:r w:rsidR="00C4754A">
        <w:rPr>
          <w:rFonts w:hint="eastAsia"/>
        </w:rPr>
        <w:t xml:space="preserve">                       </w:t>
      </w:r>
      <w:r w:rsidR="00C4754A" w:rsidRPr="00A57930">
        <w:rPr>
          <w:rFonts w:hint="eastAsia"/>
        </w:rPr>
        <w:t>乙方确认清单代表签名</w:t>
      </w:r>
      <w:r w:rsidR="00C4754A" w:rsidRPr="00A57930">
        <w:rPr>
          <w:rFonts w:hint="eastAsia"/>
        </w:rPr>
        <w:t>:</w:t>
      </w:r>
    </w:p>
    <w:p w:rsidR="00B67D11" w:rsidRDefault="00B67D11" w:rsidP="00641521">
      <w:pPr>
        <w:spacing w:line="360" w:lineRule="auto"/>
        <w:rPr>
          <w:b/>
          <w:sz w:val="28"/>
          <w:szCs w:val="28"/>
        </w:rPr>
      </w:pPr>
    </w:p>
    <w:p w:rsidR="00B67D11" w:rsidRDefault="00B67D11" w:rsidP="00641521">
      <w:pPr>
        <w:spacing w:line="360" w:lineRule="auto"/>
        <w:rPr>
          <w:b/>
          <w:sz w:val="28"/>
          <w:szCs w:val="28"/>
        </w:rPr>
      </w:pPr>
    </w:p>
    <w:p w:rsidR="00B67D11" w:rsidRDefault="00B67D11" w:rsidP="00641521">
      <w:pPr>
        <w:spacing w:line="360" w:lineRule="auto"/>
        <w:rPr>
          <w:b/>
          <w:sz w:val="28"/>
          <w:szCs w:val="28"/>
        </w:rPr>
      </w:pPr>
    </w:p>
    <w:p w:rsidR="00B67D11" w:rsidRDefault="00B67D11" w:rsidP="00641521">
      <w:pPr>
        <w:spacing w:line="360" w:lineRule="auto"/>
        <w:rPr>
          <w:b/>
          <w:sz w:val="28"/>
          <w:szCs w:val="28"/>
        </w:rPr>
      </w:pPr>
    </w:p>
    <w:p w:rsidR="00B67D11" w:rsidRDefault="00B67D11" w:rsidP="00641521">
      <w:pPr>
        <w:spacing w:line="360" w:lineRule="auto"/>
        <w:rPr>
          <w:b/>
          <w:sz w:val="28"/>
          <w:szCs w:val="28"/>
        </w:rPr>
      </w:pPr>
    </w:p>
    <w:p w:rsidR="00B67D11" w:rsidRDefault="00B67D11" w:rsidP="00641521">
      <w:pPr>
        <w:spacing w:line="360" w:lineRule="auto"/>
        <w:rPr>
          <w:b/>
          <w:sz w:val="28"/>
          <w:szCs w:val="28"/>
        </w:rPr>
      </w:pPr>
    </w:p>
    <w:p w:rsidR="00B062BA" w:rsidRDefault="00B062BA" w:rsidP="00641521">
      <w:pPr>
        <w:spacing w:line="360" w:lineRule="auto"/>
        <w:rPr>
          <w:b/>
          <w:sz w:val="28"/>
          <w:szCs w:val="28"/>
        </w:rPr>
      </w:pPr>
    </w:p>
    <w:p w:rsidR="00B062BA" w:rsidRDefault="00B062BA" w:rsidP="00641521">
      <w:pPr>
        <w:spacing w:line="360" w:lineRule="auto"/>
        <w:rPr>
          <w:b/>
          <w:sz w:val="28"/>
          <w:szCs w:val="28"/>
        </w:rPr>
      </w:pPr>
    </w:p>
    <w:p w:rsidR="00B062BA" w:rsidRDefault="00B062BA" w:rsidP="00641521">
      <w:pPr>
        <w:spacing w:line="360" w:lineRule="auto"/>
        <w:rPr>
          <w:b/>
          <w:sz w:val="28"/>
          <w:szCs w:val="28"/>
        </w:rPr>
      </w:pPr>
    </w:p>
    <w:p w:rsidR="00B062BA" w:rsidRDefault="00B062BA" w:rsidP="00641521">
      <w:pPr>
        <w:spacing w:line="360" w:lineRule="auto"/>
        <w:rPr>
          <w:b/>
          <w:sz w:val="28"/>
          <w:szCs w:val="28"/>
        </w:rPr>
      </w:pPr>
    </w:p>
    <w:p w:rsidR="00B062BA" w:rsidRDefault="00B062BA" w:rsidP="00641521">
      <w:pPr>
        <w:spacing w:line="360" w:lineRule="auto"/>
        <w:rPr>
          <w:b/>
          <w:sz w:val="28"/>
          <w:szCs w:val="28"/>
        </w:rPr>
      </w:pPr>
    </w:p>
    <w:p w:rsidR="00B062BA" w:rsidRDefault="00B062BA" w:rsidP="00641521">
      <w:pPr>
        <w:spacing w:line="360" w:lineRule="auto"/>
        <w:rPr>
          <w:b/>
          <w:sz w:val="28"/>
          <w:szCs w:val="28"/>
        </w:rPr>
      </w:pPr>
    </w:p>
    <w:p w:rsidR="00B062BA" w:rsidRDefault="00B062BA" w:rsidP="00641521">
      <w:pPr>
        <w:spacing w:line="360" w:lineRule="auto"/>
        <w:rPr>
          <w:b/>
          <w:sz w:val="28"/>
          <w:szCs w:val="28"/>
        </w:rPr>
      </w:pPr>
    </w:p>
    <w:p w:rsidR="00B062BA" w:rsidRDefault="00B062BA" w:rsidP="00641521">
      <w:pPr>
        <w:spacing w:line="360" w:lineRule="auto"/>
        <w:rPr>
          <w:b/>
          <w:sz w:val="28"/>
          <w:szCs w:val="28"/>
        </w:rPr>
      </w:pPr>
    </w:p>
    <w:p w:rsidR="00B67D11" w:rsidRDefault="00B67D11" w:rsidP="00641521">
      <w:pPr>
        <w:spacing w:line="360" w:lineRule="auto"/>
        <w:rPr>
          <w:b/>
          <w:sz w:val="28"/>
          <w:szCs w:val="28"/>
        </w:rPr>
      </w:pPr>
    </w:p>
    <w:p w:rsidR="00B67D11" w:rsidRDefault="00B67D11" w:rsidP="00641521">
      <w:pPr>
        <w:spacing w:line="360" w:lineRule="auto"/>
        <w:rPr>
          <w:b/>
          <w:sz w:val="28"/>
          <w:szCs w:val="28"/>
        </w:rPr>
      </w:pPr>
    </w:p>
    <w:p w:rsidR="00B67D11" w:rsidRDefault="00B67D11" w:rsidP="00641521">
      <w:pPr>
        <w:spacing w:line="360" w:lineRule="auto"/>
        <w:rPr>
          <w:b/>
          <w:sz w:val="28"/>
          <w:szCs w:val="28"/>
        </w:rPr>
      </w:pPr>
    </w:p>
    <w:p w:rsidR="00B67D11" w:rsidRDefault="00B67D11" w:rsidP="00641521">
      <w:pPr>
        <w:spacing w:line="360" w:lineRule="auto"/>
        <w:rPr>
          <w:b/>
          <w:sz w:val="28"/>
          <w:szCs w:val="28"/>
        </w:rPr>
      </w:pPr>
    </w:p>
    <w:p w:rsidR="00B67D11" w:rsidRDefault="00B67D11" w:rsidP="00641521">
      <w:pPr>
        <w:spacing w:line="360" w:lineRule="auto"/>
        <w:rPr>
          <w:b/>
          <w:sz w:val="28"/>
          <w:szCs w:val="28"/>
        </w:rPr>
      </w:pPr>
    </w:p>
    <w:p w:rsidR="00B67D11" w:rsidRDefault="00B67D11" w:rsidP="00641521">
      <w:pPr>
        <w:spacing w:line="360" w:lineRule="auto"/>
        <w:rPr>
          <w:b/>
          <w:sz w:val="28"/>
          <w:szCs w:val="28"/>
        </w:rPr>
      </w:pPr>
    </w:p>
    <w:p w:rsidR="00B67D11" w:rsidRDefault="00B67D11" w:rsidP="00641521">
      <w:pPr>
        <w:spacing w:line="360" w:lineRule="auto"/>
        <w:rPr>
          <w:b/>
          <w:sz w:val="28"/>
          <w:szCs w:val="28"/>
        </w:rPr>
      </w:pPr>
    </w:p>
    <w:p w:rsidR="00BA72C6" w:rsidRPr="000B0D70" w:rsidRDefault="00BA72C6" w:rsidP="00641521">
      <w:pPr>
        <w:spacing w:line="360" w:lineRule="auto"/>
        <w:rPr>
          <w:b/>
          <w:sz w:val="28"/>
          <w:szCs w:val="28"/>
        </w:rPr>
      </w:pPr>
      <w:r w:rsidRPr="000B0D70">
        <w:rPr>
          <w:rFonts w:hint="eastAsia"/>
          <w:b/>
          <w:sz w:val="28"/>
          <w:szCs w:val="28"/>
        </w:rPr>
        <w:lastRenderedPageBreak/>
        <w:t>附件二</w:t>
      </w:r>
    </w:p>
    <w:p w:rsidR="00BA72C6" w:rsidRPr="00D108AE" w:rsidRDefault="00BA72C6" w:rsidP="00641521">
      <w:pPr>
        <w:spacing w:line="360" w:lineRule="auto"/>
        <w:jc w:val="center"/>
        <w:rPr>
          <w:sz w:val="44"/>
          <w:szCs w:val="44"/>
        </w:rPr>
      </w:pPr>
      <w:r w:rsidRPr="00D108AE">
        <w:rPr>
          <w:rFonts w:hint="eastAsia"/>
          <w:sz w:val="44"/>
          <w:szCs w:val="44"/>
        </w:rPr>
        <w:t>异地清关风险提示及承诺书</w:t>
      </w:r>
    </w:p>
    <w:p w:rsidR="002053AD" w:rsidRPr="002053AD" w:rsidRDefault="002053AD" w:rsidP="00641521">
      <w:pPr>
        <w:spacing w:line="360" w:lineRule="auto"/>
        <w:jc w:val="center"/>
        <w:rPr>
          <w:sz w:val="24"/>
          <w:szCs w:val="24"/>
        </w:rPr>
      </w:pPr>
    </w:p>
    <w:p w:rsidR="00BA72C6" w:rsidRPr="00316B0E" w:rsidRDefault="00BA72C6" w:rsidP="00641521">
      <w:pPr>
        <w:spacing w:line="360" w:lineRule="auto"/>
        <w:ind w:firstLineChars="200" w:firstLine="482"/>
        <w:rPr>
          <w:b/>
          <w:sz w:val="24"/>
          <w:szCs w:val="24"/>
        </w:rPr>
      </w:pPr>
      <w:r w:rsidRPr="00316B0E">
        <w:rPr>
          <w:rFonts w:hint="eastAsia"/>
          <w:b/>
          <w:sz w:val="24"/>
          <w:szCs w:val="24"/>
        </w:rPr>
        <w:t>货物异地（</w:t>
      </w:r>
      <w:r w:rsidRPr="00316B0E">
        <w:rPr>
          <w:rFonts w:hint="eastAsia"/>
          <w:b/>
          <w:sz w:val="24"/>
          <w:szCs w:val="24"/>
        </w:rPr>
        <w:t xml:space="preserve"> </w:t>
      </w:r>
      <w:r w:rsidRPr="00316B0E">
        <w:rPr>
          <w:rFonts w:hint="eastAsia"/>
          <w:b/>
          <w:sz w:val="24"/>
          <w:szCs w:val="24"/>
        </w:rPr>
        <w:t>异地保税区</w:t>
      </w:r>
      <w:r w:rsidRPr="00316B0E">
        <w:rPr>
          <w:rFonts w:hint="eastAsia"/>
          <w:b/>
          <w:sz w:val="24"/>
          <w:szCs w:val="24"/>
        </w:rPr>
        <w:t xml:space="preserve"> </w:t>
      </w:r>
      <w:r w:rsidRPr="00316B0E">
        <w:rPr>
          <w:rFonts w:hint="eastAsia"/>
          <w:b/>
          <w:sz w:val="24"/>
          <w:szCs w:val="24"/>
        </w:rPr>
        <w:t>）清关可能造成的风险</w:t>
      </w:r>
      <w:r w:rsidRPr="00316B0E">
        <w:rPr>
          <w:rFonts w:hint="eastAsia"/>
          <w:b/>
          <w:sz w:val="24"/>
          <w:szCs w:val="24"/>
        </w:rPr>
        <w:t xml:space="preserve"> </w:t>
      </w:r>
      <w:r w:rsidRPr="00316B0E">
        <w:rPr>
          <w:rFonts w:hint="eastAsia"/>
          <w:b/>
          <w:sz w:val="24"/>
          <w:szCs w:val="24"/>
        </w:rPr>
        <w:t>：</w:t>
      </w:r>
    </w:p>
    <w:p w:rsidR="00BA72C6" w:rsidRPr="00316B0E" w:rsidRDefault="00BA72C6" w:rsidP="00641521">
      <w:pPr>
        <w:spacing w:line="360" w:lineRule="auto"/>
        <w:ind w:firstLineChars="200" w:firstLine="480"/>
        <w:rPr>
          <w:sz w:val="24"/>
          <w:szCs w:val="24"/>
        </w:rPr>
      </w:pPr>
      <w:r w:rsidRPr="00316B0E">
        <w:rPr>
          <w:rFonts w:hint="eastAsia"/>
          <w:sz w:val="24"/>
          <w:szCs w:val="24"/>
        </w:rPr>
        <w:t>1</w:t>
      </w:r>
      <w:r w:rsidRPr="00316B0E">
        <w:rPr>
          <w:rFonts w:hint="eastAsia"/>
          <w:sz w:val="24"/>
          <w:szCs w:val="24"/>
        </w:rPr>
        <w:t>、异地清关可能导致不同海关对同一商品的认定存在差异，即异地海关</w:t>
      </w:r>
      <w:proofErr w:type="gramStart"/>
      <w:r w:rsidRPr="00316B0E">
        <w:rPr>
          <w:rFonts w:hint="eastAsia"/>
          <w:sz w:val="24"/>
          <w:szCs w:val="24"/>
        </w:rPr>
        <w:t>不</w:t>
      </w:r>
      <w:proofErr w:type="gramEnd"/>
      <w:r w:rsidRPr="00316B0E">
        <w:rPr>
          <w:rFonts w:hint="eastAsia"/>
          <w:sz w:val="24"/>
          <w:szCs w:val="24"/>
        </w:rPr>
        <w:t>认同我校所在地海关对商品的认定和归类，从而导致货物没办法清关；</w:t>
      </w:r>
    </w:p>
    <w:p w:rsidR="00BA72C6" w:rsidRPr="00316B0E" w:rsidRDefault="00BA72C6" w:rsidP="00641521">
      <w:pPr>
        <w:spacing w:line="360" w:lineRule="auto"/>
        <w:ind w:firstLineChars="200" w:firstLine="480"/>
        <w:rPr>
          <w:sz w:val="24"/>
          <w:szCs w:val="24"/>
        </w:rPr>
      </w:pPr>
      <w:r w:rsidRPr="00316B0E">
        <w:rPr>
          <w:rFonts w:hint="eastAsia"/>
          <w:sz w:val="24"/>
          <w:szCs w:val="24"/>
        </w:rPr>
        <w:t>2</w:t>
      </w:r>
      <w:r w:rsidRPr="00316B0E">
        <w:rPr>
          <w:rFonts w:hint="eastAsia"/>
          <w:sz w:val="24"/>
          <w:szCs w:val="24"/>
        </w:rPr>
        <w:t>、如在保税区特别是异地保税区清关，供应商可能在向海关申报时，把走私货物夹带到我校申报的货物中，该行为一经海关查出，我校和外贸公司可能被追究相关刑事责任，并取消我校申请免税的资格。</w:t>
      </w:r>
    </w:p>
    <w:p w:rsidR="00BA72C6" w:rsidRPr="00316B0E" w:rsidRDefault="00BA72C6" w:rsidP="00641521">
      <w:pPr>
        <w:spacing w:line="360" w:lineRule="auto"/>
        <w:ind w:firstLineChars="200" w:firstLine="480"/>
        <w:rPr>
          <w:sz w:val="24"/>
          <w:szCs w:val="24"/>
        </w:rPr>
      </w:pPr>
      <w:r w:rsidRPr="00316B0E">
        <w:rPr>
          <w:rFonts w:hint="eastAsia"/>
          <w:sz w:val="24"/>
          <w:szCs w:val="24"/>
        </w:rPr>
        <w:t>3</w:t>
      </w:r>
      <w:r w:rsidRPr="00316B0E">
        <w:rPr>
          <w:rFonts w:hint="eastAsia"/>
          <w:sz w:val="24"/>
          <w:szCs w:val="24"/>
        </w:rPr>
        <w:t>、货物异地清关，货物从异地到</w:t>
      </w:r>
      <w:r w:rsidR="002053AD" w:rsidRPr="00316B0E">
        <w:rPr>
          <w:rFonts w:hint="eastAsia"/>
          <w:sz w:val="24"/>
          <w:szCs w:val="24"/>
        </w:rPr>
        <w:t>重庆</w:t>
      </w:r>
      <w:r w:rsidRPr="00316B0E">
        <w:rPr>
          <w:rFonts w:hint="eastAsia"/>
          <w:sz w:val="24"/>
          <w:szCs w:val="24"/>
        </w:rPr>
        <w:t>用户</w:t>
      </w:r>
      <w:proofErr w:type="gramStart"/>
      <w:r w:rsidRPr="00316B0E">
        <w:rPr>
          <w:rFonts w:hint="eastAsia"/>
          <w:sz w:val="24"/>
          <w:szCs w:val="24"/>
        </w:rPr>
        <w:t>处运输</w:t>
      </w:r>
      <w:proofErr w:type="gramEnd"/>
      <w:r w:rsidRPr="00316B0E">
        <w:rPr>
          <w:rFonts w:hint="eastAsia"/>
          <w:sz w:val="24"/>
          <w:szCs w:val="24"/>
        </w:rPr>
        <w:t>和保险均由供应商负责，外贸公司无法监督发货时间和保证货物的安全性。</w:t>
      </w:r>
    </w:p>
    <w:p w:rsidR="00BA72C6" w:rsidRPr="00316B0E" w:rsidRDefault="00BA72C6" w:rsidP="00641521">
      <w:pPr>
        <w:spacing w:line="360" w:lineRule="auto"/>
        <w:ind w:firstLineChars="200" w:firstLine="480"/>
        <w:rPr>
          <w:sz w:val="24"/>
          <w:szCs w:val="24"/>
        </w:rPr>
      </w:pPr>
      <w:r w:rsidRPr="00316B0E">
        <w:rPr>
          <w:rFonts w:hint="eastAsia"/>
          <w:sz w:val="24"/>
          <w:szCs w:val="24"/>
        </w:rPr>
        <w:t>4</w:t>
      </w:r>
      <w:r w:rsidR="002053AD" w:rsidRPr="00316B0E">
        <w:rPr>
          <w:rFonts w:hint="eastAsia"/>
          <w:sz w:val="24"/>
          <w:szCs w:val="24"/>
        </w:rPr>
        <w:t>、</w:t>
      </w:r>
      <w:r w:rsidRPr="00316B0E">
        <w:rPr>
          <w:rFonts w:hint="eastAsia"/>
          <w:sz w:val="24"/>
          <w:szCs w:val="24"/>
        </w:rPr>
        <w:t>异地清关需要在</w:t>
      </w:r>
      <w:r w:rsidR="002053AD" w:rsidRPr="00316B0E">
        <w:rPr>
          <w:rFonts w:hint="eastAsia"/>
          <w:sz w:val="24"/>
          <w:szCs w:val="24"/>
        </w:rPr>
        <w:t>重庆</w:t>
      </w:r>
      <w:r w:rsidRPr="00316B0E">
        <w:rPr>
          <w:rFonts w:hint="eastAsia"/>
          <w:sz w:val="24"/>
          <w:szCs w:val="24"/>
        </w:rPr>
        <w:t>办好免税证后再邮寄单证至异地，常常导致无法及时清出货物和造成时间的拖延，产生滞报、仓储等相关费用。</w:t>
      </w:r>
    </w:p>
    <w:p w:rsidR="00BA72C6" w:rsidRPr="00316B0E" w:rsidRDefault="00BA72C6" w:rsidP="00641521">
      <w:pPr>
        <w:spacing w:line="360" w:lineRule="auto"/>
        <w:ind w:firstLineChars="200" w:firstLine="480"/>
        <w:rPr>
          <w:sz w:val="24"/>
          <w:szCs w:val="24"/>
        </w:rPr>
      </w:pPr>
      <w:r w:rsidRPr="00316B0E">
        <w:rPr>
          <w:rFonts w:hint="eastAsia"/>
          <w:sz w:val="24"/>
          <w:szCs w:val="24"/>
        </w:rPr>
        <w:t>5</w:t>
      </w:r>
      <w:r w:rsidRPr="00316B0E">
        <w:rPr>
          <w:rFonts w:hint="eastAsia"/>
          <w:sz w:val="24"/>
          <w:szCs w:val="24"/>
        </w:rPr>
        <w:t>、异地保税区进货均为大批量货物，而我校采购的货物为小额数量，</w:t>
      </w:r>
      <w:proofErr w:type="gramStart"/>
      <w:r w:rsidRPr="00316B0E">
        <w:rPr>
          <w:rFonts w:hint="eastAsia"/>
          <w:sz w:val="24"/>
          <w:szCs w:val="24"/>
        </w:rPr>
        <w:t>即供应</w:t>
      </w:r>
      <w:proofErr w:type="gramEnd"/>
      <w:r w:rsidRPr="00316B0E">
        <w:rPr>
          <w:rFonts w:hint="eastAsia"/>
          <w:sz w:val="24"/>
          <w:szCs w:val="24"/>
        </w:rPr>
        <w:t>商有可能无法提供货物入境海关备案清单（清单上有供应商对外采购货物底价），导致外贸公司无法进行付汇核销，进而无法（或在规定期限内）</w:t>
      </w:r>
      <w:proofErr w:type="gramStart"/>
      <w:r w:rsidRPr="00316B0E">
        <w:rPr>
          <w:rFonts w:hint="eastAsia"/>
          <w:sz w:val="24"/>
          <w:szCs w:val="24"/>
        </w:rPr>
        <w:t>跟用户</w:t>
      </w:r>
      <w:proofErr w:type="gramEnd"/>
      <w:r w:rsidRPr="00316B0E">
        <w:rPr>
          <w:rFonts w:hint="eastAsia"/>
          <w:sz w:val="24"/>
          <w:szCs w:val="24"/>
        </w:rPr>
        <w:t>老师进行结算。</w:t>
      </w:r>
    </w:p>
    <w:p w:rsidR="00BA72C6" w:rsidRPr="00316B0E" w:rsidRDefault="00BA72C6" w:rsidP="00641521">
      <w:pPr>
        <w:spacing w:line="360" w:lineRule="auto"/>
        <w:ind w:firstLineChars="250" w:firstLine="600"/>
        <w:rPr>
          <w:sz w:val="24"/>
          <w:szCs w:val="24"/>
        </w:rPr>
      </w:pPr>
      <w:r w:rsidRPr="00316B0E">
        <w:rPr>
          <w:rFonts w:hint="eastAsia"/>
          <w:sz w:val="24"/>
          <w:szCs w:val="24"/>
        </w:rPr>
        <w:t>6</w:t>
      </w:r>
      <w:r w:rsidRPr="00316B0E">
        <w:rPr>
          <w:rFonts w:hint="eastAsia"/>
          <w:sz w:val="24"/>
          <w:szCs w:val="24"/>
        </w:rPr>
        <w:t>、保税区内可以对货物进行组装加工，用户采购的货物可能被供应商在异地保税区内进行重组加工再发出（非保税区内禁止对货物进行拆箱，海关查货除外）。</w:t>
      </w:r>
    </w:p>
    <w:p w:rsidR="00BA72C6" w:rsidRPr="00316B0E" w:rsidRDefault="00BA72C6" w:rsidP="00641521">
      <w:pPr>
        <w:spacing w:line="360" w:lineRule="auto"/>
        <w:ind w:firstLineChars="200" w:firstLine="480"/>
        <w:rPr>
          <w:sz w:val="24"/>
          <w:szCs w:val="24"/>
        </w:rPr>
      </w:pPr>
      <w:r w:rsidRPr="00316B0E">
        <w:rPr>
          <w:rFonts w:hint="eastAsia"/>
          <w:sz w:val="24"/>
          <w:szCs w:val="24"/>
        </w:rPr>
        <w:t>甲方：本人已经知悉上述异地清关的风险，有意外情况及时报告学校职能部门，并接受由于异地清关可能造成的到货时间延误、结算拖延，接受</w:t>
      </w:r>
      <w:r w:rsidR="002053AD" w:rsidRPr="00316B0E">
        <w:rPr>
          <w:rFonts w:hint="eastAsia"/>
          <w:sz w:val="24"/>
          <w:szCs w:val="24"/>
        </w:rPr>
        <w:t>重庆</w:t>
      </w:r>
      <w:r w:rsidRPr="00316B0E">
        <w:rPr>
          <w:rFonts w:hint="eastAsia"/>
          <w:sz w:val="24"/>
          <w:szCs w:val="24"/>
        </w:rPr>
        <w:t>海关已批准的免税</w:t>
      </w:r>
      <w:r w:rsidR="002053AD" w:rsidRPr="00316B0E">
        <w:rPr>
          <w:rFonts w:hint="eastAsia"/>
          <w:sz w:val="24"/>
          <w:szCs w:val="24"/>
        </w:rPr>
        <w:t>而</w:t>
      </w:r>
      <w:r w:rsidRPr="00316B0E">
        <w:rPr>
          <w:rFonts w:hint="eastAsia"/>
          <w:sz w:val="24"/>
          <w:szCs w:val="24"/>
        </w:rPr>
        <w:t>异地海关</w:t>
      </w:r>
      <w:r w:rsidR="002053AD" w:rsidRPr="00316B0E">
        <w:rPr>
          <w:rFonts w:hint="eastAsia"/>
          <w:sz w:val="24"/>
          <w:szCs w:val="24"/>
        </w:rPr>
        <w:t>有可能</w:t>
      </w:r>
      <w:r w:rsidRPr="00316B0E">
        <w:rPr>
          <w:rFonts w:hint="eastAsia"/>
          <w:sz w:val="24"/>
          <w:szCs w:val="24"/>
        </w:rPr>
        <w:t>不认可</w:t>
      </w:r>
      <w:r w:rsidR="002053AD" w:rsidRPr="00316B0E">
        <w:rPr>
          <w:rFonts w:hint="eastAsia"/>
          <w:sz w:val="24"/>
          <w:szCs w:val="24"/>
        </w:rPr>
        <w:t>而</w:t>
      </w:r>
      <w:r w:rsidRPr="00316B0E">
        <w:rPr>
          <w:rFonts w:hint="eastAsia"/>
          <w:sz w:val="24"/>
          <w:szCs w:val="24"/>
        </w:rPr>
        <w:t>导致</w:t>
      </w:r>
      <w:r w:rsidR="002053AD" w:rsidRPr="00316B0E">
        <w:rPr>
          <w:rFonts w:hint="eastAsia"/>
          <w:sz w:val="24"/>
          <w:szCs w:val="24"/>
        </w:rPr>
        <w:t>的</w:t>
      </w:r>
      <w:r w:rsidRPr="00316B0E">
        <w:rPr>
          <w:rFonts w:hint="eastAsia"/>
          <w:sz w:val="24"/>
          <w:szCs w:val="24"/>
        </w:rPr>
        <w:t>征税进口的情况。</w:t>
      </w:r>
    </w:p>
    <w:p w:rsidR="00BA72C6" w:rsidRPr="00316B0E" w:rsidRDefault="00BA72C6" w:rsidP="00641521">
      <w:pPr>
        <w:spacing w:line="360" w:lineRule="auto"/>
        <w:rPr>
          <w:sz w:val="24"/>
          <w:szCs w:val="24"/>
        </w:rPr>
      </w:pPr>
      <w:r w:rsidRPr="00316B0E">
        <w:rPr>
          <w:rFonts w:hint="eastAsia"/>
          <w:sz w:val="24"/>
          <w:szCs w:val="24"/>
        </w:rPr>
        <w:t>甲方用户代表签名：</w:t>
      </w:r>
    </w:p>
    <w:p w:rsidR="00BA72C6" w:rsidRPr="00316B0E" w:rsidRDefault="00BA72C6" w:rsidP="00641521">
      <w:pPr>
        <w:spacing w:line="360" w:lineRule="auto"/>
        <w:rPr>
          <w:sz w:val="24"/>
          <w:szCs w:val="24"/>
        </w:rPr>
      </w:pPr>
      <w:r w:rsidRPr="00316B0E">
        <w:rPr>
          <w:rFonts w:hint="eastAsia"/>
          <w:sz w:val="24"/>
          <w:szCs w:val="24"/>
        </w:rPr>
        <w:t>（用户单位盖章）</w:t>
      </w:r>
    </w:p>
    <w:p w:rsidR="002053AD" w:rsidRPr="00316B0E" w:rsidRDefault="002053AD" w:rsidP="00641521">
      <w:pPr>
        <w:spacing w:line="360" w:lineRule="auto"/>
        <w:rPr>
          <w:sz w:val="24"/>
          <w:szCs w:val="24"/>
        </w:rPr>
      </w:pPr>
    </w:p>
    <w:p w:rsidR="00BA72C6" w:rsidRPr="00316B0E" w:rsidRDefault="00BA72C6" w:rsidP="00641521">
      <w:pPr>
        <w:spacing w:line="360" w:lineRule="auto"/>
        <w:ind w:firstLineChars="250" w:firstLine="600"/>
        <w:rPr>
          <w:sz w:val="24"/>
          <w:szCs w:val="24"/>
        </w:rPr>
      </w:pPr>
      <w:r w:rsidRPr="00316B0E">
        <w:rPr>
          <w:rFonts w:hint="eastAsia"/>
          <w:sz w:val="24"/>
          <w:szCs w:val="24"/>
        </w:rPr>
        <w:t>乙方：乙方已经知悉上述异地清关可能造成的风险，保证不发生上述第</w:t>
      </w:r>
      <w:r w:rsidRPr="00316B0E">
        <w:rPr>
          <w:rFonts w:hint="eastAsia"/>
          <w:sz w:val="24"/>
          <w:szCs w:val="24"/>
        </w:rPr>
        <w:t xml:space="preserve"> 2</w:t>
      </w:r>
      <w:r w:rsidRPr="00316B0E">
        <w:rPr>
          <w:rFonts w:hint="eastAsia"/>
          <w:sz w:val="24"/>
          <w:szCs w:val="24"/>
        </w:rPr>
        <w:t>、</w:t>
      </w:r>
      <w:r w:rsidRPr="00316B0E">
        <w:rPr>
          <w:rFonts w:hint="eastAsia"/>
          <w:sz w:val="24"/>
          <w:szCs w:val="24"/>
        </w:rPr>
        <w:t xml:space="preserve">6 </w:t>
      </w:r>
      <w:r w:rsidRPr="00316B0E">
        <w:rPr>
          <w:rFonts w:hint="eastAsia"/>
          <w:sz w:val="24"/>
          <w:szCs w:val="24"/>
        </w:rPr>
        <w:t>条的情况，对上述第</w:t>
      </w:r>
      <w:r w:rsidRPr="00316B0E">
        <w:rPr>
          <w:rFonts w:hint="eastAsia"/>
          <w:sz w:val="24"/>
          <w:szCs w:val="24"/>
        </w:rPr>
        <w:t xml:space="preserve"> 1</w:t>
      </w:r>
      <w:r w:rsidRPr="00316B0E">
        <w:rPr>
          <w:rFonts w:hint="eastAsia"/>
          <w:sz w:val="24"/>
          <w:szCs w:val="24"/>
        </w:rPr>
        <w:t>、</w:t>
      </w:r>
      <w:r w:rsidRPr="00316B0E">
        <w:rPr>
          <w:rFonts w:hint="eastAsia"/>
          <w:sz w:val="24"/>
          <w:szCs w:val="24"/>
        </w:rPr>
        <w:t>3</w:t>
      </w:r>
      <w:r w:rsidRPr="00316B0E">
        <w:rPr>
          <w:rFonts w:hint="eastAsia"/>
          <w:sz w:val="24"/>
          <w:szCs w:val="24"/>
        </w:rPr>
        <w:t>、</w:t>
      </w:r>
      <w:r w:rsidRPr="00316B0E">
        <w:rPr>
          <w:rFonts w:hint="eastAsia"/>
          <w:sz w:val="24"/>
          <w:szCs w:val="24"/>
        </w:rPr>
        <w:t>4</w:t>
      </w:r>
      <w:r w:rsidRPr="00316B0E">
        <w:rPr>
          <w:rFonts w:hint="eastAsia"/>
          <w:sz w:val="24"/>
          <w:szCs w:val="24"/>
        </w:rPr>
        <w:t>、</w:t>
      </w:r>
      <w:r w:rsidRPr="00316B0E">
        <w:rPr>
          <w:rFonts w:hint="eastAsia"/>
          <w:sz w:val="24"/>
          <w:szCs w:val="24"/>
        </w:rPr>
        <w:t xml:space="preserve">5 </w:t>
      </w:r>
      <w:proofErr w:type="gramStart"/>
      <w:r w:rsidRPr="00316B0E">
        <w:rPr>
          <w:rFonts w:hint="eastAsia"/>
          <w:sz w:val="24"/>
          <w:szCs w:val="24"/>
        </w:rPr>
        <w:t>条愿意</w:t>
      </w:r>
      <w:proofErr w:type="gramEnd"/>
      <w:r w:rsidRPr="00316B0E">
        <w:rPr>
          <w:rFonts w:hint="eastAsia"/>
          <w:sz w:val="24"/>
          <w:szCs w:val="24"/>
        </w:rPr>
        <w:t>承担由于异地（异地保税区）清关可能造成的货物无法清关、清关延误、海关查处等相关责任，并负责由此产生的相关费用。</w:t>
      </w:r>
    </w:p>
    <w:p w:rsidR="002053AD" w:rsidRPr="00316B0E" w:rsidRDefault="002053AD" w:rsidP="00641521">
      <w:pPr>
        <w:spacing w:line="360" w:lineRule="auto"/>
        <w:ind w:firstLineChars="250" w:firstLine="600"/>
        <w:rPr>
          <w:sz w:val="24"/>
          <w:szCs w:val="24"/>
        </w:rPr>
      </w:pPr>
    </w:p>
    <w:p w:rsidR="00BA72C6" w:rsidRPr="00316B0E" w:rsidRDefault="00BA72C6" w:rsidP="00641521">
      <w:pPr>
        <w:spacing w:line="360" w:lineRule="auto"/>
        <w:rPr>
          <w:sz w:val="24"/>
          <w:szCs w:val="24"/>
        </w:rPr>
      </w:pPr>
      <w:r w:rsidRPr="00316B0E">
        <w:rPr>
          <w:rFonts w:hint="eastAsia"/>
          <w:sz w:val="24"/>
          <w:szCs w:val="24"/>
        </w:rPr>
        <w:t>乙方法定代表人（授权代表）签名：</w:t>
      </w:r>
    </w:p>
    <w:p w:rsidR="00BA72C6" w:rsidRPr="00D108AE" w:rsidRDefault="00BA72C6" w:rsidP="00641521">
      <w:pPr>
        <w:spacing w:line="360" w:lineRule="auto"/>
        <w:jc w:val="center"/>
        <w:rPr>
          <w:b/>
          <w:sz w:val="44"/>
          <w:szCs w:val="44"/>
        </w:rPr>
      </w:pPr>
      <w:r w:rsidRPr="00D108AE">
        <w:rPr>
          <w:rFonts w:hint="eastAsia"/>
          <w:b/>
          <w:sz w:val="44"/>
          <w:szCs w:val="44"/>
        </w:rPr>
        <w:lastRenderedPageBreak/>
        <w:t>签订协议书注意事项</w:t>
      </w:r>
    </w:p>
    <w:p w:rsidR="00FE1F36" w:rsidRPr="003E0DF3" w:rsidRDefault="00FE1F36" w:rsidP="00641521">
      <w:pPr>
        <w:spacing w:line="360" w:lineRule="auto"/>
        <w:jc w:val="center"/>
        <w:rPr>
          <w:sz w:val="24"/>
          <w:szCs w:val="24"/>
        </w:rPr>
      </w:pPr>
    </w:p>
    <w:p w:rsidR="00BA72C6" w:rsidRPr="003E0DF3" w:rsidRDefault="00BA72C6" w:rsidP="00641521">
      <w:pPr>
        <w:spacing w:line="360" w:lineRule="auto"/>
        <w:ind w:firstLineChars="200" w:firstLine="480"/>
        <w:rPr>
          <w:sz w:val="24"/>
          <w:szCs w:val="24"/>
        </w:rPr>
      </w:pPr>
      <w:r w:rsidRPr="003E0DF3">
        <w:rPr>
          <w:rFonts w:hint="eastAsia"/>
          <w:sz w:val="24"/>
          <w:szCs w:val="24"/>
        </w:rPr>
        <w:t>1</w:t>
      </w:r>
      <w:r w:rsidRPr="003E0DF3">
        <w:rPr>
          <w:rFonts w:hint="eastAsia"/>
          <w:sz w:val="24"/>
          <w:szCs w:val="24"/>
        </w:rPr>
        <w:t>、学校指定的外贸代理公司将参照本协议书签订外贸合同，协议书中的条款与外贸合同的相关条款严格一致（详见外贸合同模版），请仔细阅读具体条款。</w:t>
      </w:r>
    </w:p>
    <w:p w:rsidR="00BA72C6" w:rsidRPr="003E0DF3" w:rsidRDefault="00BA72C6" w:rsidP="00641521">
      <w:pPr>
        <w:spacing w:line="360" w:lineRule="auto"/>
        <w:ind w:firstLineChars="200" w:firstLine="480"/>
        <w:rPr>
          <w:sz w:val="24"/>
          <w:szCs w:val="24"/>
        </w:rPr>
      </w:pPr>
      <w:r w:rsidRPr="003E0DF3">
        <w:rPr>
          <w:rFonts w:hint="eastAsia"/>
          <w:sz w:val="24"/>
          <w:szCs w:val="24"/>
        </w:rPr>
        <w:t>2</w:t>
      </w:r>
      <w:r w:rsidRPr="003E0DF3">
        <w:rPr>
          <w:rFonts w:hint="eastAsia"/>
          <w:sz w:val="24"/>
          <w:szCs w:val="24"/>
        </w:rPr>
        <w:t>、招标采购的中标公司</w:t>
      </w:r>
      <w:r w:rsidR="00FE1F36" w:rsidRPr="003E0DF3">
        <w:rPr>
          <w:rFonts w:hint="eastAsia"/>
          <w:sz w:val="24"/>
          <w:szCs w:val="24"/>
        </w:rPr>
        <w:t>在</w:t>
      </w:r>
      <w:r w:rsidRPr="003E0DF3">
        <w:rPr>
          <w:rFonts w:hint="eastAsia"/>
          <w:sz w:val="24"/>
          <w:szCs w:val="24"/>
        </w:rPr>
        <w:t>签订协议书时应提供中文产品说明彩页一式三份。</w:t>
      </w:r>
    </w:p>
    <w:p w:rsidR="00FE1F36" w:rsidRPr="003E0DF3" w:rsidRDefault="00FE1F36" w:rsidP="00641521">
      <w:pPr>
        <w:spacing w:line="360" w:lineRule="auto"/>
        <w:ind w:firstLineChars="200" w:firstLine="480"/>
        <w:rPr>
          <w:sz w:val="24"/>
          <w:szCs w:val="24"/>
        </w:rPr>
      </w:pPr>
      <w:r w:rsidRPr="003E0DF3">
        <w:rPr>
          <w:rFonts w:hint="eastAsia"/>
          <w:sz w:val="24"/>
          <w:szCs w:val="24"/>
        </w:rPr>
        <w:t>3</w:t>
      </w:r>
      <w:r w:rsidR="00BA72C6" w:rsidRPr="003E0DF3">
        <w:rPr>
          <w:rFonts w:hint="eastAsia"/>
          <w:sz w:val="24"/>
          <w:szCs w:val="24"/>
        </w:rPr>
        <w:t>、提供的三份中文产品说明书主要用于办理免税及清关，说明书与协议书上首页及配置清单中的货物</w:t>
      </w:r>
      <w:r w:rsidR="00BA72C6" w:rsidRPr="003E0DF3">
        <w:rPr>
          <w:rFonts w:hint="eastAsia"/>
          <w:b/>
          <w:sz w:val="24"/>
          <w:szCs w:val="24"/>
        </w:rPr>
        <w:t>名称</w:t>
      </w:r>
      <w:r w:rsidR="00BA72C6" w:rsidRPr="003E0DF3">
        <w:rPr>
          <w:rFonts w:hint="eastAsia"/>
          <w:sz w:val="24"/>
          <w:szCs w:val="24"/>
        </w:rPr>
        <w:t>和</w:t>
      </w:r>
      <w:r w:rsidR="00BA72C6" w:rsidRPr="003E0DF3">
        <w:rPr>
          <w:rFonts w:hint="eastAsia"/>
          <w:b/>
          <w:sz w:val="24"/>
          <w:szCs w:val="24"/>
        </w:rPr>
        <w:t>型号</w:t>
      </w:r>
      <w:r w:rsidR="00BA72C6" w:rsidRPr="003E0DF3">
        <w:rPr>
          <w:rFonts w:hint="eastAsia"/>
          <w:sz w:val="24"/>
          <w:szCs w:val="24"/>
        </w:rPr>
        <w:t>必须一致，并含有该产品彩色外观图片</w:t>
      </w:r>
      <w:r w:rsidR="00BA72C6" w:rsidRPr="003E0DF3">
        <w:rPr>
          <w:rFonts w:hint="eastAsia"/>
          <w:sz w:val="24"/>
          <w:szCs w:val="24"/>
        </w:rPr>
        <w:t>(</w:t>
      </w:r>
      <w:r w:rsidR="00BA72C6" w:rsidRPr="003E0DF3">
        <w:rPr>
          <w:rFonts w:hint="eastAsia"/>
          <w:sz w:val="24"/>
          <w:szCs w:val="24"/>
        </w:rPr>
        <w:t>需√出</w:t>
      </w:r>
      <w:r w:rsidR="00BA72C6" w:rsidRPr="003E0DF3">
        <w:rPr>
          <w:rFonts w:hint="eastAsia"/>
          <w:sz w:val="24"/>
          <w:szCs w:val="24"/>
        </w:rPr>
        <w:t>)</w:t>
      </w:r>
      <w:r w:rsidR="00BA72C6" w:rsidRPr="003E0DF3">
        <w:rPr>
          <w:rFonts w:hint="eastAsia"/>
          <w:sz w:val="24"/>
          <w:szCs w:val="24"/>
        </w:rPr>
        <w:t>，如只有外文的，应附中文翻译。若说明书为供应商自行制作的彩色打印版，需要加盖供应商骑缝章并</w:t>
      </w:r>
      <w:proofErr w:type="gramStart"/>
      <w:r w:rsidR="00BA72C6" w:rsidRPr="003E0DF3">
        <w:rPr>
          <w:rFonts w:hint="eastAsia"/>
          <w:sz w:val="24"/>
          <w:szCs w:val="24"/>
        </w:rPr>
        <w:t>交学校</w:t>
      </w:r>
      <w:proofErr w:type="gramEnd"/>
      <w:r w:rsidR="00BA72C6" w:rsidRPr="003E0DF3">
        <w:rPr>
          <w:rFonts w:hint="eastAsia"/>
          <w:sz w:val="24"/>
          <w:szCs w:val="24"/>
        </w:rPr>
        <w:t>用户每一页签名。</w:t>
      </w:r>
      <w:r w:rsidRPr="003E0DF3">
        <w:rPr>
          <w:rFonts w:hint="eastAsia"/>
          <w:sz w:val="24"/>
          <w:szCs w:val="24"/>
        </w:rPr>
        <w:t xml:space="preserve"> </w:t>
      </w:r>
    </w:p>
    <w:p w:rsidR="00BA72C6" w:rsidRPr="003E0DF3" w:rsidRDefault="00FE1F36" w:rsidP="00641521">
      <w:pPr>
        <w:spacing w:line="360" w:lineRule="auto"/>
        <w:ind w:firstLineChars="200" w:firstLine="480"/>
        <w:rPr>
          <w:sz w:val="24"/>
          <w:szCs w:val="24"/>
        </w:rPr>
      </w:pPr>
      <w:r w:rsidRPr="003E0DF3">
        <w:rPr>
          <w:rFonts w:hint="eastAsia"/>
          <w:sz w:val="24"/>
          <w:szCs w:val="24"/>
        </w:rPr>
        <w:t>4</w:t>
      </w:r>
      <w:r w:rsidRPr="003E0DF3">
        <w:rPr>
          <w:rFonts w:hint="eastAsia"/>
          <w:sz w:val="24"/>
          <w:szCs w:val="24"/>
        </w:rPr>
        <w:t>、</w:t>
      </w:r>
      <w:r w:rsidR="00BA72C6" w:rsidRPr="003E0DF3">
        <w:rPr>
          <w:rFonts w:hint="eastAsia"/>
          <w:sz w:val="24"/>
          <w:szCs w:val="24"/>
        </w:rPr>
        <w:t>随同购置的附件或配件应列入清单中，不要列在第一页表格中。货物名称及清单应有中文，并且须列明具体数量和单位，国内交货部分要注明。配置清单中货物数量单位为“套”时，应列明“套”内具体货物清单。清单须按照招标结果核对确认并签名。</w:t>
      </w:r>
    </w:p>
    <w:p w:rsidR="00FE1F36" w:rsidRPr="003E0DF3" w:rsidRDefault="00FE1F36" w:rsidP="00641521">
      <w:pPr>
        <w:spacing w:line="360" w:lineRule="auto"/>
        <w:ind w:firstLineChars="200" w:firstLine="480"/>
        <w:rPr>
          <w:sz w:val="24"/>
          <w:szCs w:val="24"/>
        </w:rPr>
      </w:pPr>
      <w:r w:rsidRPr="003E0DF3">
        <w:rPr>
          <w:rFonts w:hint="eastAsia"/>
          <w:sz w:val="24"/>
          <w:szCs w:val="24"/>
        </w:rPr>
        <w:t>5</w:t>
      </w:r>
      <w:r w:rsidR="00BA72C6" w:rsidRPr="003E0DF3">
        <w:rPr>
          <w:rFonts w:hint="eastAsia"/>
          <w:sz w:val="24"/>
          <w:szCs w:val="24"/>
        </w:rPr>
        <w:t>、办理软件免税进口必须含有该软件的安装介质。</w:t>
      </w:r>
    </w:p>
    <w:p w:rsidR="00BA72C6" w:rsidRPr="003E0DF3" w:rsidRDefault="00FE1F36" w:rsidP="00641521">
      <w:pPr>
        <w:spacing w:line="360" w:lineRule="auto"/>
        <w:ind w:firstLineChars="200" w:firstLine="480"/>
        <w:rPr>
          <w:sz w:val="24"/>
          <w:szCs w:val="24"/>
        </w:rPr>
      </w:pPr>
      <w:r w:rsidRPr="003E0DF3">
        <w:rPr>
          <w:rFonts w:hint="eastAsia"/>
          <w:sz w:val="24"/>
          <w:szCs w:val="24"/>
        </w:rPr>
        <w:t>6</w:t>
      </w:r>
      <w:r w:rsidR="00BA72C6" w:rsidRPr="003E0DF3">
        <w:rPr>
          <w:rFonts w:hint="eastAsia"/>
          <w:sz w:val="24"/>
          <w:szCs w:val="24"/>
        </w:rPr>
        <w:t>、甲方“</w:t>
      </w:r>
      <w:r w:rsidR="00BA72C6" w:rsidRPr="003E0DF3">
        <w:rPr>
          <w:rFonts w:hint="eastAsia"/>
          <w:sz w:val="24"/>
          <w:szCs w:val="24"/>
        </w:rPr>
        <w:t xml:space="preserve"> </w:t>
      </w:r>
      <w:r w:rsidR="00BA72C6" w:rsidRPr="003E0DF3">
        <w:rPr>
          <w:rFonts w:hint="eastAsia"/>
          <w:sz w:val="24"/>
          <w:szCs w:val="24"/>
        </w:rPr>
        <w:t>用户单位负责人”是指专项经费负责人；学院主管该经费、项目的院长；科研经费的经费负责人。</w:t>
      </w:r>
    </w:p>
    <w:p w:rsidR="00BA72C6" w:rsidRPr="003E0DF3" w:rsidRDefault="00BA72C6" w:rsidP="00641521">
      <w:pPr>
        <w:spacing w:line="360" w:lineRule="auto"/>
        <w:ind w:firstLineChars="200" w:firstLine="480"/>
        <w:rPr>
          <w:sz w:val="24"/>
          <w:szCs w:val="24"/>
        </w:rPr>
      </w:pPr>
      <w:r w:rsidRPr="003E0DF3">
        <w:rPr>
          <w:rFonts w:hint="eastAsia"/>
          <w:sz w:val="24"/>
          <w:szCs w:val="24"/>
        </w:rPr>
        <w:t>甲方联系人</w:t>
      </w:r>
      <w:r w:rsidRPr="003E0DF3">
        <w:rPr>
          <w:rFonts w:hint="eastAsia"/>
          <w:sz w:val="24"/>
          <w:szCs w:val="24"/>
        </w:rPr>
        <w:t xml:space="preserve"> </w:t>
      </w:r>
      <w:r w:rsidRPr="003E0DF3">
        <w:rPr>
          <w:rFonts w:hint="eastAsia"/>
          <w:sz w:val="24"/>
          <w:szCs w:val="24"/>
        </w:rPr>
        <w:t>：是指后续合同跟进、办理免税等工作的单位办事人员。</w:t>
      </w:r>
    </w:p>
    <w:p w:rsidR="00BA72C6" w:rsidRPr="003E0DF3" w:rsidRDefault="00FE1F36" w:rsidP="00641521">
      <w:pPr>
        <w:spacing w:line="360" w:lineRule="auto"/>
        <w:ind w:firstLineChars="200" w:firstLine="480"/>
        <w:rPr>
          <w:sz w:val="24"/>
          <w:szCs w:val="24"/>
        </w:rPr>
      </w:pPr>
      <w:r w:rsidRPr="003E0DF3">
        <w:rPr>
          <w:rFonts w:hint="eastAsia"/>
          <w:sz w:val="24"/>
          <w:szCs w:val="24"/>
        </w:rPr>
        <w:t>7</w:t>
      </w:r>
      <w:r w:rsidR="00BA72C6" w:rsidRPr="003E0DF3">
        <w:rPr>
          <w:rFonts w:hint="eastAsia"/>
          <w:sz w:val="24"/>
          <w:szCs w:val="24"/>
        </w:rPr>
        <w:t>、编号由</w:t>
      </w:r>
      <w:r w:rsidR="003E0DF3" w:rsidRPr="003E0DF3">
        <w:rPr>
          <w:rFonts w:hint="eastAsia"/>
          <w:sz w:val="24"/>
          <w:szCs w:val="24"/>
        </w:rPr>
        <w:t>甲方职能部门</w:t>
      </w:r>
      <w:r w:rsidR="00BA72C6" w:rsidRPr="003E0DF3">
        <w:rPr>
          <w:rFonts w:hint="eastAsia"/>
          <w:sz w:val="24"/>
          <w:szCs w:val="24"/>
        </w:rPr>
        <w:t>编写。“□”代表选择项，选定后删掉其它项。</w:t>
      </w:r>
    </w:p>
    <w:p w:rsidR="00BA72C6" w:rsidRPr="003E0DF3" w:rsidRDefault="00FE1F36" w:rsidP="00641521">
      <w:pPr>
        <w:spacing w:line="360" w:lineRule="auto"/>
        <w:ind w:firstLineChars="200" w:firstLine="480"/>
        <w:rPr>
          <w:sz w:val="24"/>
          <w:szCs w:val="24"/>
        </w:rPr>
      </w:pPr>
      <w:r w:rsidRPr="003E0DF3">
        <w:rPr>
          <w:rFonts w:hint="eastAsia"/>
          <w:sz w:val="24"/>
          <w:szCs w:val="24"/>
        </w:rPr>
        <w:t>8</w:t>
      </w:r>
      <w:r w:rsidR="00BA72C6" w:rsidRPr="003E0DF3">
        <w:rPr>
          <w:rFonts w:hint="eastAsia"/>
          <w:sz w:val="24"/>
          <w:szCs w:val="24"/>
        </w:rPr>
        <w:t>、正式协议书签字盖章前，须先将双方拟定的电子版本发给职能部门初审。</w:t>
      </w:r>
    </w:p>
    <w:p w:rsidR="00BA72C6" w:rsidRPr="003E0DF3" w:rsidRDefault="00BA72C6" w:rsidP="00641521">
      <w:pPr>
        <w:spacing w:line="360" w:lineRule="auto"/>
        <w:ind w:firstLineChars="200" w:firstLine="480"/>
        <w:rPr>
          <w:sz w:val="24"/>
          <w:szCs w:val="24"/>
        </w:rPr>
      </w:pPr>
      <w:r w:rsidRPr="003E0DF3">
        <w:rPr>
          <w:rFonts w:hint="eastAsia"/>
          <w:sz w:val="24"/>
          <w:szCs w:val="24"/>
        </w:rPr>
        <w:t>联系人及电话</w:t>
      </w:r>
      <w:r w:rsidRPr="003E0DF3">
        <w:rPr>
          <w:rFonts w:hint="eastAsia"/>
          <w:sz w:val="24"/>
          <w:szCs w:val="24"/>
        </w:rPr>
        <w:t xml:space="preserve">: </w:t>
      </w:r>
      <w:r w:rsidR="005F0A53">
        <w:rPr>
          <w:rFonts w:hint="eastAsia"/>
          <w:sz w:val="24"/>
          <w:szCs w:val="24"/>
        </w:rPr>
        <w:t>陈</w:t>
      </w:r>
      <w:r w:rsidRPr="003E0DF3">
        <w:rPr>
          <w:rFonts w:hint="eastAsia"/>
          <w:sz w:val="24"/>
          <w:szCs w:val="24"/>
        </w:rPr>
        <w:t>老师</w:t>
      </w:r>
      <w:r w:rsidRPr="003E0DF3">
        <w:rPr>
          <w:rFonts w:hint="eastAsia"/>
          <w:sz w:val="24"/>
          <w:szCs w:val="24"/>
        </w:rPr>
        <w:t xml:space="preserve"> </w:t>
      </w:r>
      <w:r w:rsidR="00581ABE">
        <w:rPr>
          <w:rFonts w:hint="eastAsia"/>
          <w:sz w:val="24"/>
          <w:szCs w:val="24"/>
        </w:rPr>
        <w:t xml:space="preserve"> </w:t>
      </w:r>
      <w:r w:rsidR="00581ABE" w:rsidRPr="003E0DF3">
        <w:rPr>
          <w:rFonts w:hint="eastAsia"/>
          <w:sz w:val="24"/>
          <w:szCs w:val="24"/>
        </w:rPr>
        <w:t>023-6825</w:t>
      </w:r>
      <w:r w:rsidR="005F0A53">
        <w:rPr>
          <w:rFonts w:hint="eastAsia"/>
          <w:sz w:val="24"/>
          <w:szCs w:val="24"/>
        </w:rPr>
        <w:t>2725</w:t>
      </w:r>
    </w:p>
    <w:p w:rsidR="003E0DF3" w:rsidRDefault="003E0DF3" w:rsidP="00641521">
      <w:pPr>
        <w:spacing w:line="360" w:lineRule="auto"/>
        <w:ind w:firstLineChars="200" w:firstLine="480"/>
        <w:rPr>
          <w:sz w:val="24"/>
          <w:szCs w:val="24"/>
        </w:rPr>
      </w:pPr>
    </w:p>
    <w:p w:rsidR="005F0A53" w:rsidRDefault="005F0A53" w:rsidP="00641521">
      <w:pPr>
        <w:spacing w:line="360" w:lineRule="auto"/>
        <w:ind w:firstLineChars="200" w:firstLine="480"/>
        <w:rPr>
          <w:sz w:val="24"/>
          <w:szCs w:val="24"/>
        </w:rPr>
      </w:pPr>
    </w:p>
    <w:p w:rsidR="005F0A53" w:rsidRDefault="005F0A53" w:rsidP="00641521">
      <w:pPr>
        <w:spacing w:line="360" w:lineRule="auto"/>
        <w:ind w:firstLineChars="200" w:firstLine="480"/>
        <w:rPr>
          <w:sz w:val="24"/>
          <w:szCs w:val="24"/>
        </w:rPr>
      </w:pPr>
    </w:p>
    <w:p w:rsidR="005F0A53" w:rsidRDefault="005F0A53" w:rsidP="00641521">
      <w:pPr>
        <w:spacing w:line="360" w:lineRule="auto"/>
        <w:ind w:firstLineChars="200" w:firstLine="480"/>
        <w:rPr>
          <w:sz w:val="24"/>
          <w:szCs w:val="24"/>
        </w:rPr>
      </w:pPr>
    </w:p>
    <w:p w:rsidR="005F0A53" w:rsidRDefault="005F0A53" w:rsidP="00641521">
      <w:pPr>
        <w:spacing w:line="360" w:lineRule="auto"/>
        <w:ind w:firstLineChars="200" w:firstLine="480"/>
        <w:rPr>
          <w:sz w:val="24"/>
          <w:szCs w:val="24"/>
        </w:rPr>
      </w:pPr>
    </w:p>
    <w:p w:rsidR="005F0A53" w:rsidRDefault="005F0A53" w:rsidP="00641521">
      <w:pPr>
        <w:spacing w:line="360" w:lineRule="auto"/>
        <w:ind w:firstLineChars="200" w:firstLine="480"/>
        <w:rPr>
          <w:sz w:val="24"/>
          <w:szCs w:val="24"/>
        </w:rPr>
      </w:pPr>
    </w:p>
    <w:p w:rsidR="005F0A53" w:rsidRDefault="005F0A53" w:rsidP="00641521">
      <w:pPr>
        <w:spacing w:line="360" w:lineRule="auto"/>
        <w:ind w:firstLineChars="200" w:firstLine="480"/>
        <w:rPr>
          <w:sz w:val="24"/>
          <w:szCs w:val="24"/>
        </w:rPr>
      </w:pPr>
    </w:p>
    <w:p w:rsidR="005F0A53" w:rsidRDefault="005F0A53" w:rsidP="00641521">
      <w:pPr>
        <w:spacing w:line="360" w:lineRule="auto"/>
        <w:ind w:firstLineChars="200" w:firstLine="480"/>
        <w:rPr>
          <w:sz w:val="24"/>
          <w:szCs w:val="24"/>
        </w:rPr>
      </w:pPr>
    </w:p>
    <w:p w:rsidR="005F0A53" w:rsidRDefault="005F0A53" w:rsidP="00641521">
      <w:pPr>
        <w:spacing w:line="360" w:lineRule="auto"/>
        <w:ind w:firstLineChars="200" w:firstLine="480"/>
        <w:rPr>
          <w:sz w:val="24"/>
          <w:szCs w:val="24"/>
        </w:rPr>
      </w:pPr>
    </w:p>
    <w:p w:rsidR="00307A64" w:rsidRPr="00B75027" w:rsidRDefault="00307A64" w:rsidP="00641521">
      <w:pPr>
        <w:pStyle w:val="20"/>
        <w:spacing w:line="360" w:lineRule="auto"/>
        <w:rPr>
          <w:b w:val="0"/>
          <w:color w:val="FF0000"/>
        </w:rPr>
      </w:pPr>
      <w:bookmarkStart w:id="80" w:name="_Toc465269275"/>
      <w:r w:rsidRPr="00F27205">
        <w:rPr>
          <w:rFonts w:hint="eastAsia"/>
          <w:b w:val="0"/>
        </w:rPr>
        <w:lastRenderedPageBreak/>
        <w:t>三、西</w:t>
      </w:r>
      <w:r w:rsidR="00E21E40">
        <w:rPr>
          <w:rFonts w:hint="eastAsia"/>
          <w:b w:val="0"/>
        </w:rPr>
        <w:t>南</w:t>
      </w:r>
      <w:r w:rsidRPr="00F27205">
        <w:rPr>
          <w:rFonts w:hint="eastAsia"/>
          <w:b w:val="0"/>
        </w:rPr>
        <w:t>大</w:t>
      </w:r>
      <w:r w:rsidR="00E21E40">
        <w:rPr>
          <w:rFonts w:hint="eastAsia"/>
          <w:b w:val="0"/>
        </w:rPr>
        <w:t>学</w:t>
      </w:r>
      <w:r w:rsidRPr="00F27205">
        <w:rPr>
          <w:rFonts w:hint="eastAsia"/>
          <w:b w:val="0"/>
        </w:rPr>
        <w:t>外贸订购合同格式</w:t>
      </w:r>
      <w:bookmarkEnd w:id="80"/>
      <w:r w:rsidR="00B75027" w:rsidRPr="00B75027">
        <w:rPr>
          <w:rFonts w:hint="eastAsia"/>
          <w:b w:val="0"/>
          <w:color w:val="FF0000"/>
        </w:rPr>
        <w:t>（样式</w:t>
      </w:r>
      <w:r w:rsidR="00B75027" w:rsidRPr="00B75027">
        <w:rPr>
          <w:b w:val="0"/>
          <w:color w:val="FF0000"/>
        </w:rPr>
        <w:t>）</w:t>
      </w:r>
    </w:p>
    <w:p w:rsidR="00307A64" w:rsidRDefault="00307A64" w:rsidP="00641521">
      <w:pPr>
        <w:spacing w:line="360" w:lineRule="auto"/>
        <w:jc w:val="center"/>
      </w:pPr>
    </w:p>
    <w:p w:rsidR="00307A64" w:rsidRPr="00F27205" w:rsidRDefault="00307A64" w:rsidP="00641521">
      <w:pPr>
        <w:spacing w:line="360" w:lineRule="auto"/>
        <w:jc w:val="center"/>
        <w:rPr>
          <w:sz w:val="44"/>
          <w:szCs w:val="44"/>
        </w:rPr>
      </w:pPr>
      <w:r w:rsidRPr="00F27205">
        <w:rPr>
          <w:rFonts w:hint="eastAsia"/>
          <w:sz w:val="44"/>
          <w:szCs w:val="44"/>
        </w:rPr>
        <w:t>订购合同</w:t>
      </w:r>
    </w:p>
    <w:p w:rsidR="00307A64" w:rsidRDefault="00307A64" w:rsidP="00641521">
      <w:pPr>
        <w:spacing w:line="360" w:lineRule="auto"/>
        <w:jc w:val="center"/>
      </w:pPr>
      <w:r>
        <w:t>PURCHASE CONTRACT</w:t>
      </w:r>
    </w:p>
    <w:p w:rsidR="00307A64" w:rsidRDefault="00307A64" w:rsidP="00641521">
      <w:pPr>
        <w:spacing w:line="360" w:lineRule="auto"/>
        <w:ind w:right="2310"/>
        <w:jc w:val="right"/>
      </w:pPr>
      <w:r>
        <w:rPr>
          <w:rFonts w:hint="eastAsia"/>
        </w:rPr>
        <w:t>编号</w:t>
      </w:r>
      <w:r>
        <w:rPr>
          <w:rFonts w:hint="eastAsia"/>
        </w:rPr>
        <w:t xml:space="preserve"> NO:2016XXXX</w:t>
      </w:r>
    </w:p>
    <w:p w:rsidR="00307A64" w:rsidRDefault="00307A64" w:rsidP="00641521">
      <w:pPr>
        <w:spacing w:line="360" w:lineRule="auto"/>
        <w:ind w:right="1260"/>
        <w:jc w:val="right"/>
      </w:pPr>
      <w:r>
        <w:rPr>
          <w:rFonts w:hint="eastAsia"/>
        </w:rPr>
        <w:t>（合同号由买方按照协议书编制）</w:t>
      </w:r>
    </w:p>
    <w:p w:rsidR="00307A64" w:rsidRDefault="00307A64" w:rsidP="00641521">
      <w:pPr>
        <w:spacing w:line="360" w:lineRule="auto"/>
      </w:pPr>
    </w:p>
    <w:p w:rsidR="00307A64" w:rsidRDefault="00307A64" w:rsidP="00641521">
      <w:pPr>
        <w:spacing w:line="360" w:lineRule="auto"/>
      </w:pPr>
      <w:r>
        <w:rPr>
          <w:rFonts w:hint="eastAsia"/>
        </w:rPr>
        <w:t>日期</w:t>
      </w:r>
      <w:r>
        <w:rPr>
          <w:rFonts w:hint="eastAsia"/>
        </w:rPr>
        <w:t xml:space="preserve"> DATE:</w:t>
      </w:r>
      <w:r>
        <w:rPr>
          <w:rFonts w:hint="eastAsia"/>
          <w:color w:val="FF0000"/>
        </w:rPr>
        <w:t>201</w:t>
      </w:r>
      <w:r w:rsidR="00015AA9">
        <w:rPr>
          <w:rFonts w:hint="eastAsia"/>
          <w:color w:val="FF0000"/>
        </w:rPr>
        <w:t>7</w:t>
      </w:r>
      <w:r>
        <w:rPr>
          <w:rFonts w:hint="eastAsia"/>
          <w:color w:val="FF0000"/>
        </w:rPr>
        <w:t>-</w:t>
      </w:r>
      <w:r w:rsidR="008A5DEA">
        <w:rPr>
          <w:rFonts w:hint="eastAsia"/>
          <w:color w:val="FF0000"/>
        </w:rPr>
        <w:t>11</w:t>
      </w:r>
      <w:r>
        <w:rPr>
          <w:rFonts w:hint="eastAsia"/>
          <w:color w:val="FF0000"/>
        </w:rPr>
        <w:t>-X</w:t>
      </w:r>
    </w:p>
    <w:p w:rsidR="00307A64" w:rsidRPr="00307A64" w:rsidRDefault="00307A64" w:rsidP="00641521">
      <w:pPr>
        <w:spacing w:line="360" w:lineRule="auto"/>
        <w:rPr>
          <w:color w:val="000000" w:themeColor="text1"/>
        </w:rPr>
      </w:pPr>
      <w:r w:rsidRPr="00307A64">
        <w:rPr>
          <w:rFonts w:hint="eastAsia"/>
          <w:color w:val="000000" w:themeColor="text1"/>
        </w:rPr>
        <w:t>买</w:t>
      </w:r>
      <w:r w:rsidRPr="00307A64">
        <w:rPr>
          <w:rFonts w:hint="eastAsia"/>
          <w:color w:val="000000" w:themeColor="text1"/>
        </w:rPr>
        <w:t xml:space="preserve"> </w:t>
      </w:r>
      <w:r w:rsidRPr="00307A64">
        <w:rPr>
          <w:rFonts w:hint="eastAsia"/>
          <w:color w:val="000000" w:themeColor="text1"/>
        </w:rPr>
        <w:t>方</w:t>
      </w:r>
      <w:r w:rsidRPr="00307A64">
        <w:rPr>
          <w:rFonts w:hint="eastAsia"/>
          <w:color w:val="000000" w:themeColor="text1"/>
        </w:rPr>
        <w:t>:</w:t>
      </w:r>
      <w:r w:rsidRPr="00307A64">
        <w:rPr>
          <w:rFonts w:hint="eastAsia"/>
          <w:color w:val="000000" w:themeColor="text1"/>
        </w:rPr>
        <w:t>重庆润银科贸发展有限公司等</w:t>
      </w:r>
    </w:p>
    <w:p w:rsidR="00307A64" w:rsidRPr="00307A64" w:rsidRDefault="00307A64" w:rsidP="00641521">
      <w:pPr>
        <w:spacing w:line="360" w:lineRule="auto"/>
        <w:rPr>
          <w:color w:val="000000" w:themeColor="text1"/>
        </w:rPr>
      </w:pPr>
      <w:r w:rsidRPr="00307A64">
        <w:rPr>
          <w:color w:val="000000" w:themeColor="text1"/>
        </w:rPr>
        <w:t>The Buyer: CHONGQING RUNYIN SCIENCE AND TRADING DEVELOPMENT CO.</w:t>
      </w:r>
      <w:r w:rsidRPr="00307A64">
        <w:rPr>
          <w:color w:val="000000" w:themeColor="text1"/>
        </w:rPr>
        <w:t>，</w:t>
      </w:r>
      <w:r w:rsidRPr="00307A64">
        <w:rPr>
          <w:color w:val="000000" w:themeColor="text1"/>
        </w:rPr>
        <w:t xml:space="preserve">LTD </w:t>
      </w:r>
      <w:r w:rsidRPr="00307A64">
        <w:rPr>
          <w:rFonts w:hint="eastAsia"/>
          <w:color w:val="000000" w:themeColor="text1"/>
        </w:rPr>
        <w:t>，</w:t>
      </w:r>
      <w:r w:rsidRPr="00307A64">
        <w:rPr>
          <w:rFonts w:hint="eastAsia"/>
          <w:color w:val="000000" w:themeColor="text1"/>
        </w:rPr>
        <w:t>ETC</w:t>
      </w:r>
    </w:p>
    <w:p w:rsidR="00307A64" w:rsidRPr="00307A64" w:rsidRDefault="00307A64" w:rsidP="00641521">
      <w:pPr>
        <w:spacing w:line="360" w:lineRule="auto"/>
        <w:rPr>
          <w:color w:val="000000" w:themeColor="text1"/>
        </w:rPr>
      </w:pPr>
      <w:r w:rsidRPr="00307A64">
        <w:rPr>
          <w:rFonts w:hint="eastAsia"/>
          <w:color w:val="000000" w:themeColor="text1"/>
        </w:rPr>
        <w:t>地</w:t>
      </w:r>
      <w:r w:rsidRPr="00307A64">
        <w:rPr>
          <w:rFonts w:hint="eastAsia"/>
          <w:color w:val="000000" w:themeColor="text1"/>
        </w:rPr>
        <w:t xml:space="preserve"> </w:t>
      </w:r>
      <w:r w:rsidRPr="00307A64">
        <w:rPr>
          <w:rFonts w:hint="eastAsia"/>
          <w:color w:val="000000" w:themeColor="text1"/>
        </w:rPr>
        <w:t>址：中国重庆市九龙坡区</w:t>
      </w:r>
      <w:proofErr w:type="gramStart"/>
      <w:r w:rsidRPr="00307A64">
        <w:rPr>
          <w:rFonts w:hint="eastAsia"/>
          <w:color w:val="000000" w:themeColor="text1"/>
        </w:rPr>
        <w:t>石桥铺科园</w:t>
      </w:r>
      <w:proofErr w:type="gramEnd"/>
      <w:r w:rsidRPr="00307A64">
        <w:rPr>
          <w:rFonts w:hint="eastAsia"/>
          <w:color w:val="000000" w:themeColor="text1"/>
        </w:rPr>
        <w:t>一街</w:t>
      </w:r>
      <w:r w:rsidRPr="00307A64">
        <w:rPr>
          <w:rFonts w:hint="eastAsia"/>
          <w:color w:val="000000" w:themeColor="text1"/>
        </w:rPr>
        <w:t>25</w:t>
      </w:r>
      <w:r w:rsidRPr="00307A64">
        <w:rPr>
          <w:rFonts w:hint="eastAsia"/>
          <w:color w:val="000000" w:themeColor="text1"/>
        </w:rPr>
        <w:t>号</w:t>
      </w:r>
      <w:r w:rsidRPr="00307A64">
        <w:rPr>
          <w:rFonts w:hint="eastAsia"/>
          <w:color w:val="000000" w:themeColor="text1"/>
        </w:rPr>
        <w:t>D</w:t>
      </w:r>
      <w:r w:rsidRPr="00307A64">
        <w:rPr>
          <w:rFonts w:hint="eastAsia"/>
          <w:color w:val="000000" w:themeColor="text1"/>
        </w:rPr>
        <w:t>栋</w:t>
      </w:r>
      <w:r w:rsidRPr="00307A64">
        <w:rPr>
          <w:rFonts w:hint="eastAsia"/>
          <w:color w:val="000000" w:themeColor="text1"/>
        </w:rPr>
        <w:t xml:space="preserve">5-5     </w:t>
      </w:r>
    </w:p>
    <w:p w:rsidR="00307A64" w:rsidRDefault="00307A64" w:rsidP="00641521">
      <w:pPr>
        <w:spacing w:line="360" w:lineRule="auto"/>
        <w:rPr>
          <w:color w:val="000000" w:themeColor="text1"/>
        </w:rPr>
      </w:pPr>
      <w:r w:rsidRPr="00307A64">
        <w:rPr>
          <w:color w:val="000000" w:themeColor="text1"/>
        </w:rPr>
        <w:t xml:space="preserve">Address: </w:t>
      </w:r>
      <w:r w:rsidRPr="00307A64">
        <w:rPr>
          <w:rFonts w:hint="eastAsia"/>
          <w:color w:val="000000" w:themeColor="text1"/>
        </w:rPr>
        <w:t>5-5 D BLD. NO.25, KEYUAN 1 STREET, SHIQIAOPU JIULONGPO DISTRICT</w:t>
      </w:r>
      <w:r w:rsidRPr="00307A64">
        <w:rPr>
          <w:rFonts w:hint="eastAsia"/>
          <w:color w:val="000000" w:themeColor="text1"/>
        </w:rPr>
        <w:t>，</w:t>
      </w:r>
      <w:r>
        <w:rPr>
          <w:rFonts w:hint="eastAsia"/>
          <w:color w:val="000000" w:themeColor="text1"/>
        </w:rPr>
        <w:t>CHONGQING</w:t>
      </w:r>
      <w:proofErr w:type="gramStart"/>
      <w:r>
        <w:rPr>
          <w:rFonts w:hint="eastAsia"/>
          <w:color w:val="000000" w:themeColor="text1"/>
        </w:rPr>
        <w:t>,P.R.CHINA</w:t>
      </w:r>
      <w:proofErr w:type="gramEnd"/>
    </w:p>
    <w:p w:rsidR="00307A64" w:rsidRDefault="00307A64" w:rsidP="00641521">
      <w:pPr>
        <w:widowControl/>
        <w:spacing w:line="360" w:lineRule="auto"/>
        <w:jc w:val="left"/>
        <w:rPr>
          <w:color w:val="000000" w:themeColor="text1"/>
        </w:rPr>
      </w:pPr>
      <w:r>
        <w:rPr>
          <w:rFonts w:hint="eastAsia"/>
          <w:color w:val="000000" w:themeColor="text1"/>
        </w:rPr>
        <w:t>电话</w:t>
      </w:r>
      <w:r>
        <w:rPr>
          <w:rFonts w:hint="eastAsia"/>
          <w:color w:val="000000" w:themeColor="text1"/>
        </w:rPr>
        <w:t xml:space="preserve">  </w:t>
      </w:r>
      <w:r>
        <w:rPr>
          <w:color w:val="000000" w:themeColor="text1"/>
        </w:rPr>
        <w:t>TEL.</w:t>
      </w:r>
      <w:r>
        <w:rPr>
          <w:color w:val="000000" w:themeColor="text1"/>
        </w:rPr>
        <w:t>：</w:t>
      </w:r>
      <w:r>
        <w:rPr>
          <w:color w:val="000000" w:themeColor="text1"/>
        </w:rPr>
        <w:t> 86-23-68797982   </w:t>
      </w:r>
      <w:r>
        <w:rPr>
          <w:rFonts w:hint="eastAsia"/>
          <w:color w:val="000000" w:themeColor="text1"/>
        </w:rPr>
        <w:t>传真</w:t>
      </w:r>
      <w:r>
        <w:rPr>
          <w:rFonts w:hint="eastAsia"/>
          <w:color w:val="000000" w:themeColor="text1"/>
        </w:rPr>
        <w:t xml:space="preserve"> </w:t>
      </w:r>
      <w:r>
        <w:rPr>
          <w:color w:val="000000" w:themeColor="text1"/>
        </w:rPr>
        <w:t> FAX</w:t>
      </w:r>
      <w:r>
        <w:rPr>
          <w:color w:val="000000" w:themeColor="text1"/>
        </w:rPr>
        <w:t>：</w:t>
      </w:r>
      <w:r>
        <w:rPr>
          <w:color w:val="000000" w:themeColor="text1"/>
        </w:rPr>
        <w:t>86-23-68797920 </w:t>
      </w:r>
    </w:p>
    <w:p w:rsidR="00307A64" w:rsidRDefault="00307A64" w:rsidP="00641521">
      <w:pPr>
        <w:spacing w:line="360" w:lineRule="auto"/>
        <w:rPr>
          <w:color w:val="000000" w:themeColor="text1"/>
        </w:rPr>
      </w:pPr>
    </w:p>
    <w:p w:rsidR="00307A64" w:rsidRDefault="00307A64" w:rsidP="00641521">
      <w:pPr>
        <w:spacing w:line="360" w:lineRule="auto"/>
      </w:pPr>
      <w:r>
        <w:rPr>
          <w:rFonts w:hint="eastAsia"/>
        </w:rPr>
        <w:t>卖</w:t>
      </w:r>
      <w:r>
        <w:rPr>
          <w:rFonts w:hint="eastAsia"/>
        </w:rPr>
        <w:t xml:space="preserve"> </w:t>
      </w:r>
      <w:r>
        <w:rPr>
          <w:rFonts w:hint="eastAsia"/>
        </w:rPr>
        <w:t>方：（对应《进口货物购销协议书》（以下简称“协议书”）第一条第</w:t>
      </w:r>
      <w:r>
        <w:rPr>
          <w:rFonts w:hint="eastAsia"/>
        </w:rPr>
        <w:t xml:space="preserve"> 8</w:t>
      </w:r>
      <w:r>
        <w:rPr>
          <w:rFonts w:hint="eastAsia"/>
        </w:rPr>
        <w:t>项“乙方外贸合同签订方为”：）</w:t>
      </w:r>
    </w:p>
    <w:p w:rsidR="00307A64" w:rsidRDefault="00307A64" w:rsidP="00641521">
      <w:pPr>
        <w:spacing w:line="360" w:lineRule="auto"/>
      </w:pPr>
      <w:r>
        <w:t>The Seller:</w:t>
      </w:r>
    </w:p>
    <w:p w:rsidR="00307A64" w:rsidRDefault="00307A64" w:rsidP="00641521">
      <w:pPr>
        <w:spacing w:line="360" w:lineRule="auto"/>
      </w:pPr>
      <w:r>
        <w:rPr>
          <w:rFonts w:hint="eastAsia"/>
        </w:rPr>
        <w:t>Address</w:t>
      </w:r>
      <w:r>
        <w:rPr>
          <w:rFonts w:hint="eastAsia"/>
        </w:rPr>
        <w:t>：</w:t>
      </w:r>
      <w:r>
        <w:rPr>
          <w:rFonts w:hint="eastAsia"/>
        </w:rPr>
        <w:t xml:space="preserve"> </w:t>
      </w:r>
      <w:r>
        <w:rPr>
          <w:rFonts w:hint="eastAsia"/>
        </w:rPr>
        <w:t>（除保税区外，地址、联系方式必须是境外的）</w:t>
      </w:r>
    </w:p>
    <w:p w:rsidR="00307A64" w:rsidRDefault="00307A64" w:rsidP="00641521">
      <w:pPr>
        <w:spacing w:line="360" w:lineRule="auto"/>
      </w:pPr>
      <w:r>
        <w:rPr>
          <w:rFonts w:hint="eastAsia"/>
        </w:rPr>
        <w:t>Tel</w:t>
      </w:r>
      <w:r>
        <w:rPr>
          <w:rFonts w:hint="eastAsia"/>
        </w:rPr>
        <w:t>：</w:t>
      </w:r>
      <w:r>
        <w:rPr>
          <w:rFonts w:hint="eastAsia"/>
        </w:rPr>
        <w:t xml:space="preserve"> Fax</w:t>
      </w:r>
      <w:r>
        <w:rPr>
          <w:rFonts w:hint="eastAsia"/>
        </w:rPr>
        <w:t>：</w:t>
      </w:r>
    </w:p>
    <w:p w:rsidR="00307A64" w:rsidRDefault="00307A64" w:rsidP="00641521">
      <w:pPr>
        <w:spacing w:line="360" w:lineRule="auto"/>
      </w:pPr>
      <w:r>
        <w:rPr>
          <w:rFonts w:hint="eastAsia"/>
        </w:rPr>
        <w:t>卖方银行信息（</w:t>
      </w:r>
      <w:r>
        <w:rPr>
          <w:rFonts w:hint="eastAsia"/>
        </w:rPr>
        <w:t>seller</w:t>
      </w:r>
      <w:proofErr w:type="gramStart"/>
      <w:r>
        <w:rPr>
          <w:rFonts w:hint="eastAsia"/>
        </w:rPr>
        <w:t>’</w:t>
      </w:r>
      <w:proofErr w:type="gramEnd"/>
      <w:r>
        <w:rPr>
          <w:rFonts w:hint="eastAsia"/>
        </w:rPr>
        <w:t>s bank information</w:t>
      </w:r>
      <w:r>
        <w:rPr>
          <w:rFonts w:hint="eastAsia"/>
        </w:rPr>
        <w:t>）：</w:t>
      </w:r>
    </w:p>
    <w:p w:rsidR="00307A64" w:rsidRDefault="00307A64" w:rsidP="00641521">
      <w:pPr>
        <w:spacing w:line="360" w:lineRule="auto"/>
      </w:pPr>
      <w:r>
        <w:rPr>
          <w:rFonts w:hint="eastAsia"/>
        </w:rPr>
        <w:t>最终用户：西南大学</w:t>
      </w:r>
    </w:p>
    <w:p w:rsidR="00307A64" w:rsidRDefault="00307A64" w:rsidP="00641521">
      <w:pPr>
        <w:spacing w:line="360" w:lineRule="auto"/>
      </w:pPr>
      <w:r>
        <w:rPr>
          <w:rFonts w:hint="eastAsia"/>
        </w:rPr>
        <w:t>The End User</w:t>
      </w:r>
      <w:r>
        <w:rPr>
          <w:rFonts w:hint="eastAsia"/>
        </w:rPr>
        <w:t>：</w:t>
      </w:r>
      <w:proofErr w:type="gramStart"/>
      <w:r>
        <w:rPr>
          <w:rFonts w:hint="eastAsia"/>
        </w:rPr>
        <w:t>Southwest  University</w:t>
      </w:r>
      <w:proofErr w:type="gramEnd"/>
    </w:p>
    <w:p w:rsidR="00307A64" w:rsidRDefault="00307A64" w:rsidP="00641521">
      <w:pPr>
        <w:spacing w:line="360" w:lineRule="auto"/>
      </w:pPr>
    </w:p>
    <w:p w:rsidR="00307A64" w:rsidRDefault="00307A64" w:rsidP="00641521">
      <w:pPr>
        <w:spacing w:line="360" w:lineRule="auto"/>
        <w:ind w:firstLineChars="150" w:firstLine="315"/>
      </w:pPr>
      <w:r>
        <w:rPr>
          <w:rFonts w:hint="eastAsia"/>
        </w:rPr>
        <w:t>1.</w:t>
      </w:r>
      <w:r>
        <w:rPr>
          <w:rFonts w:hint="eastAsia"/>
        </w:rPr>
        <w:t>买卖双方同意按下列条款由卖方出售，买方购进下列货物：</w:t>
      </w:r>
    </w:p>
    <w:p w:rsidR="00307A64" w:rsidRDefault="00307A64" w:rsidP="00641521">
      <w:pPr>
        <w:spacing w:line="360" w:lineRule="auto"/>
        <w:ind w:firstLineChars="150" w:firstLine="315"/>
      </w:pPr>
      <w:r>
        <w:t xml:space="preserve">The seller agrees to sell and the buyer agrees to buy the under </w:t>
      </w:r>
      <w:proofErr w:type="gramStart"/>
      <w:r>
        <w:t>mentioned</w:t>
      </w:r>
      <w:r>
        <w:rPr>
          <w:rFonts w:hint="eastAsia"/>
        </w:rPr>
        <w:t xml:space="preserve">  </w:t>
      </w:r>
      <w:r>
        <w:t>goods</w:t>
      </w:r>
      <w:proofErr w:type="gramEnd"/>
      <w:r>
        <w:t xml:space="preserve"> on the terms and conditions stated below.</w:t>
      </w:r>
    </w:p>
    <w:tbl>
      <w:tblPr>
        <w:tblStyle w:val="ab"/>
        <w:tblW w:w="8522" w:type="dxa"/>
        <w:tblLayout w:type="fixed"/>
        <w:tblLook w:val="04A0"/>
      </w:tblPr>
      <w:tblGrid>
        <w:gridCol w:w="1635"/>
        <w:gridCol w:w="1785"/>
        <w:gridCol w:w="1632"/>
        <w:gridCol w:w="1735"/>
        <w:gridCol w:w="1735"/>
      </w:tblGrid>
      <w:tr w:rsidR="00307A64" w:rsidTr="00A263FA">
        <w:tc>
          <w:tcPr>
            <w:tcW w:w="1635" w:type="dxa"/>
          </w:tcPr>
          <w:p w:rsidR="00307A64" w:rsidRDefault="00307A64" w:rsidP="00641521">
            <w:pPr>
              <w:spacing w:line="360" w:lineRule="auto"/>
            </w:pPr>
            <w:r>
              <w:t>Item</w:t>
            </w:r>
          </w:p>
          <w:p w:rsidR="00307A64" w:rsidRDefault="00307A64" w:rsidP="00641521">
            <w:pPr>
              <w:spacing w:line="360" w:lineRule="auto"/>
            </w:pPr>
            <w:r>
              <w:t>No.</w:t>
            </w:r>
          </w:p>
          <w:p w:rsidR="00307A64" w:rsidRDefault="00307A64" w:rsidP="00641521">
            <w:pPr>
              <w:spacing w:line="360" w:lineRule="auto"/>
            </w:pPr>
            <w:r>
              <w:rPr>
                <w:rFonts w:hint="eastAsia"/>
              </w:rPr>
              <w:t>序号</w:t>
            </w:r>
          </w:p>
        </w:tc>
        <w:tc>
          <w:tcPr>
            <w:tcW w:w="1785" w:type="dxa"/>
          </w:tcPr>
          <w:p w:rsidR="00307A64" w:rsidRDefault="00307A64" w:rsidP="00641521">
            <w:pPr>
              <w:spacing w:line="360" w:lineRule="auto"/>
            </w:pPr>
            <w:r>
              <w:t>Commodity, specification</w:t>
            </w:r>
          </w:p>
          <w:p w:rsidR="00307A64" w:rsidRDefault="00307A64" w:rsidP="00641521">
            <w:pPr>
              <w:spacing w:line="360" w:lineRule="auto"/>
            </w:pPr>
            <w:r>
              <w:rPr>
                <w:rFonts w:hint="eastAsia"/>
              </w:rPr>
              <w:t>品名及规格</w:t>
            </w:r>
          </w:p>
        </w:tc>
        <w:tc>
          <w:tcPr>
            <w:tcW w:w="1632" w:type="dxa"/>
          </w:tcPr>
          <w:p w:rsidR="00307A64" w:rsidRDefault="00307A64" w:rsidP="00641521">
            <w:pPr>
              <w:spacing w:line="360" w:lineRule="auto"/>
            </w:pPr>
            <w:r>
              <w:t>Qty.</w:t>
            </w:r>
          </w:p>
          <w:p w:rsidR="00307A64" w:rsidRDefault="00307A64" w:rsidP="00641521">
            <w:pPr>
              <w:spacing w:line="360" w:lineRule="auto"/>
            </w:pPr>
            <w:r>
              <w:rPr>
                <w:rFonts w:hint="eastAsia"/>
              </w:rPr>
              <w:t>数量</w:t>
            </w:r>
          </w:p>
        </w:tc>
        <w:tc>
          <w:tcPr>
            <w:tcW w:w="1735" w:type="dxa"/>
          </w:tcPr>
          <w:p w:rsidR="00307A64" w:rsidRDefault="00307A64" w:rsidP="00641521">
            <w:pPr>
              <w:spacing w:line="360" w:lineRule="auto"/>
            </w:pPr>
            <w:r>
              <w:t>Unit Price</w:t>
            </w:r>
          </w:p>
          <w:p w:rsidR="00307A64" w:rsidRDefault="00307A64" w:rsidP="00641521">
            <w:pPr>
              <w:spacing w:line="360" w:lineRule="auto"/>
            </w:pPr>
            <w:r>
              <w:rPr>
                <w:rFonts w:hint="eastAsia"/>
              </w:rPr>
              <w:t>单价</w:t>
            </w:r>
          </w:p>
          <w:p w:rsidR="00307A64" w:rsidRDefault="00307A64" w:rsidP="00641521">
            <w:pPr>
              <w:spacing w:line="360" w:lineRule="auto"/>
            </w:pPr>
            <w:r>
              <w:rPr>
                <w:rFonts w:hint="eastAsia"/>
              </w:rPr>
              <w:t>（</w:t>
            </w:r>
            <w:r>
              <w:rPr>
                <w:rFonts w:hint="eastAsia"/>
              </w:rPr>
              <w:t>USD</w:t>
            </w:r>
            <w:r>
              <w:rPr>
                <w:rFonts w:hint="eastAsia"/>
              </w:rPr>
              <w:t>）</w:t>
            </w:r>
          </w:p>
        </w:tc>
        <w:tc>
          <w:tcPr>
            <w:tcW w:w="1735" w:type="dxa"/>
          </w:tcPr>
          <w:p w:rsidR="00307A64" w:rsidRDefault="00307A64" w:rsidP="00641521">
            <w:pPr>
              <w:spacing w:line="360" w:lineRule="auto"/>
            </w:pPr>
            <w:r>
              <w:t>Total</w:t>
            </w:r>
          </w:p>
          <w:p w:rsidR="00307A64" w:rsidRDefault="00307A64" w:rsidP="00641521">
            <w:pPr>
              <w:spacing w:line="360" w:lineRule="auto"/>
            </w:pPr>
            <w:r>
              <w:t>Amount</w:t>
            </w:r>
          </w:p>
          <w:p w:rsidR="00307A64" w:rsidRDefault="00307A64" w:rsidP="00641521">
            <w:pPr>
              <w:spacing w:line="360" w:lineRule="auto"/>
            </w:pPr>
            <w:r>
              <w:rPr>
                <w:rFonts w:hint="eastAsia"/>
              </w:rPr>
              <w:t>总价（</w:t>
            </w:r>
            <w:r>
              <w:rPr>
                <w:rFonts w:hint="eastAsia"/>
              </w:rPr>
              <w:t>USD</w:t>
            </w:r>
            <w:r>
              <w:rPr>
                <w:rFonts w:hint="eastAsia"/>
              </w:rPr>
              <w:t>）</w:t>
            </w:r>
          </w:p>
        </w:tc>
      </w:tr>
      <w:tr w:rsidR="00307A64" w:rsidTr="00A263FA">
        <w:tc>
          <w:tcPr>
            <w:tcW w:w="1635" w:type="dxa"/>
          </w:tcPr>
          <w:p w:rsidR="00307A64" w:rsidRDefault="00307A64" w:rsidP="00641521">
            <w:pPr>
              <w:spacing w:line="360" w:lineRule="auto"/>
            </w:pPr>
            <w:r>
              <w:t>1</w:t>
            </w:r>
          </w:p>
          <w:p w:rsidR="00307A64" w:rsidRDefault="00307A64" w:rsidP="00641521">
            <w:pPr>
              <w:spacing w:line="360" w:lineRule="auto"/>
            </w:pPr>
          </w:p>
        </w:tc>
        <w:tc>
          <w:tcPr>
            <w:tcW w:w="1785" w:type="dxa"/>
          </w:tcPr>
          <w:p w:rsidR="00307A64" w:rsidRDefault="00307A64" w:rsidP="00641521">
            <w:pPr>
              <w:spacing w:line="360" w:lineRule="auto"/>
            </w:pPr>
            <w:r>
              <w:rPr>
                <w:rFonts w:hint="eastAsia"/>
              </w:rPr>
              <w:t>（英文名）</w:t>
            </w:r>
          </w:p>
          <w:p w:rsidR="00307A64" w:rsidRDefault="00307A64" w:rsidP="00641521">
            <w:pPr>
              <w:spacing w:line="360" w:lineRule="auto"/>
            </w:pPr>
          </w:p>
        </w:tc>
        <w:tc>
          <w:tcPr>
            <w:tcW w:w="1632" w:type="dxa"/>
          </w:tcPr>
          <w:p w:rsidR="00307A64" w:rsidRDefault="00307A64" w:rsidP="00641521">
            <w:pPr>
              <w:spacing w:line="360" w:lineRule="auto"/>
            </w:pPr>
          </w:p>
        </w:tc>
        <w:tc>
          <w:tcPr>
            <w:tcW w:w="1735" w:type="dxa"/>
          </w:tcPr>
          <w:p w:rsidR="00307A64" w:rsidRDefault="00307A64" w:rsidP="00641521">
            <w:pPr>
              <w:spacing w:line="360" w:lineRule="auto"/>
            </w:pPr>
          </w:p>
        </w:tc>
        <w:tc>
          <w:tcPr>
            <w:tcW w:w="1735" w:type="dxa"/>
          </w:tcPr>
          <w:p w:rsidR="00307A64" w:rsidRDefault="00307A64" w:rsidP="00641521">
            <w:pPr>
              <w:spacing w:line="360" w:lineRule="auto"/>
            </w:pPr>
          </w:p>
        </w:tc>
      </w:tr>
      <w:tr w:rsidR="00307A64" w:rsidTr="00A263FA">
        <w:tc>
          <w:tcPr>
            <w:tcW w:w="1635" w:type="dxa"/>
          </w:tcPr>
          <w:p w:rsidR="00307A64" w:rsidRDefault="00307A64" w:rsidP="00641521">
            <w:pPr>
              <w:spacing w:line="360" w:lineRule="auto"/>
            </w:pPr>
          </w:p>
        </w:tc>
        <w:tc>
          <w:tcPr>
            <w:tcW w:w="1785" w:type="dxa"/>
          </w:tcPr>
          <w:p w:rsidR="00307A64" w:rsidRDefault="00307A64" w:rsidP="00641521">
            <w:pPr>
              <w:spacing w:line="360" w:lineRule="auto"/>
            </w:pPr>
            <w:r>
              <w:rPr>
                <w:rFonts w:hint="eastAsia"/>
              </w:rPr>
              <w:t>型号：</w:t>
            </w:r>
          </w:p>
          <w:p w:rsidR="00307A64" w:rsidRDefault="00307A64" w:rsidP="00641521">
            <w:pPr>
              <w:spacing w:line="360" w:lineRule="auto"/>
            </w:pPr>
          </w:p>
        </w:tc>
        <w:tc>
          <w:tcPr>
            <w:tcW w:w="1632" w:type="dxa"/>
          </w:tcPr>
          <w:p w:rsidR="00307A64" w:rsidRDefault="00307A64" w:rsidP="00641521">
            <w:pPr>
              <w:spacing w:line="360" w:lineRule="auto"/>
            </w:pPr>
          </w:p>
        </w:tc>
        <w:tc>
          <w:tcPr>
            <w:tcW w:w="1735" w:type="dxa"/>
          </w:tcPr>
          <w:p w:rsidR="00307A64" w:rsidRDefault="00307A64" w:rsidP="00641521">
            <w:pPr>
              <w:spacing w:line="360" w:lineRule="auto"/>
            </w:pPr>
          </w:p>
        </w:tc>
        <w:tc>
          <w:tcPr>
            <w:tcW w:w="1735" w:type="dxa"/>
          </w:tcPr>
          <w:p w:rsidR="00307A64" w:rsidRDefault="00307A64" w:rsidP="00641521">
            <w:pPr>
              <w:spacing w:line="360" w:lineRule="auto"/>
            </w:pPr>
          </w:p>
        </w:tc>
      </w:tr>
      <w:tr w:rsidR="00307A64" w:rsidTr="00A263FA">
        <w:trPr>
          <w:trHeight w:val="393"/>
        </w:trPr>
        <w:tc>
          <w:tcPr>
            <w:tcW w:w="8522" w:type="dxa"/>
            <w:gridSpan w:val="5"/>
          </w:tcPr>
          <w:p w:rsidR="00307A64" w:rsidRDefault="00307A64" w:rsidP="00641521">
            <w:pPr>
              <w:spacing w:line="360" w:lineRule="auto"/>
            </w:pPr>
            <w:r>
              <w:rPr>
                <w:rFonts w:hint="eastAsia"/>
              </w:rPr>
              <w:lastRenderedPageBreak/>
              <w:t>详见配置清单</w:t>
            </w:r>
            <w:r>
              <w:rPr>
                <w:rFonts w:hint="eastAsia"/>
              </w:rPr>
              <w:t xml:space="preserve"> TOTAL:DAP (</w:t>
            </w:r>
            <w:r>
              <w:rPr>
                <w:rFonts w:hint="eastAsia"/>
              </w:rPr>
              <w:t>对应协议书一、</w:t>
            </w:r>
            <w:r>
              <w:rPr>
                <w:rFonts w:hint="eastAsia"/>
              </w:rPr>
              <w:t xml:space="preserve">2 </w:t>
            </w:r>
            <w:r>
              <w:rPr>
                <w:rFonts w:hint="eastAsia"/>
              </w:rPr>
              <w:t>价格条款</w:t>
            </w:r>
            <w:r>
              <w:rPr>
                <w:rFonts w:hint="eastAsia"/>
              </w:rPr>
              <w:t xml:space="preserve">) Southwest  University  </w:t>
            </w:r>
            <w:r>
              <w:t>USD</w:t>
            </w:r>
          </w:p>
        </w:tc>
      </w:tr>
    </w:tbl>
    <w:p w:rsidR="00307A64" w:rsidRDefault="00307A64" w:rsidP="00641521">
      <w:pPr>
        <w:spacing w:line="360" w:lineRule="auto"/>
        <w:ind w:firstLineChars="100" w:firstLine="210"/>
      </w:pPr>
      <w:r>
        <w:rPr>
          <w:rFonts w:hint="eastAsia"/>
        </w:rPr>
        <w:t>（表格中货品信息对应协议书中第一条第</w:t>
      </w:r>
      <w:r>
        <w:rPr>
          <w:rFonts w:hint="eastAsia"/>
        </w:rPr>
        <w:t xml:space="preserve"> 1 </w:t>
      </w:r>
      <w:r>
        <w:rPr>
          <w:rFonts w:hint="eastAsia"/>
        </w:rPr>
        <w:t>项的货品信息表格）</w:t>
      </w:r>
    </w:p>
    <w:p w:rsidR="00307A64" w:rsidRDefault="00307A64" w:rsidP="00641521">
      <w:pPr>
        <w:spacing w:line="360" w:lineRule="auto"/>
        <w:ind w:firstLineChars="150" w:firstLine="315"/>
      </w:pPr>
      <w:r>
        <w:rPr>
          <w:rFonts w:hint="eastAsia"/>
        </w:rPr>
        <w:t>2.</w:t>
      </w:r>
      <w:r>
        <w:rPr>
          <w:rFonts w:hint="eastAsia"/>
        </w:rPr>
        <w:t>货物原产国</w:t>
      </w:r>
      <w:r>
        <w:rPr>
          <w:rFonts w:hint="eastAsia"/>
        </w:rPr>
        <w:t>/</w:t>
      </w:r>
      <w:r>
        <w:rPr>
          <w:rFonts w:hint="eastAsia"/>
        </w:rPr>
        <w:t>品牌（</w:t>
      </w:r>
      <w:r>
        <w:rPr>
          <w:rFonts w:hint="eastAsia"/>
        </w:rPr>
        <w:t>Country of Origin/Brand</w:t>
      </w:r>
      <w:r>
        <w:rPr>
          <w:rFonts w:hint="eastAsia"/>
        </w:rPr>
        <w:t>）：</w:t>
      </w:r>
      <w:r>
        <w:rPr>
          <w:rFonts w:hint="eastAsia"/>
        </w:rPr>
        <w:t xml:space="preserve"> </w:t>
      </w:r>
      <w:r>
        <w:rPr>
          <w:rFonts w:hint="eastAsia"/>
        </w:rPr>
        <w:t>（对应协议书中的产地）</w:t>
      </w:r>
      <w:r>
        <w:rPr>
          <w:rFonts w:hint="eastAsia"/>
        </w:rPr>
        <w:t>/</w:t>
      </w:r>
    </w:p>
    <w:p w:rsidR="00307A64" w:rsidRDefault="00307A64" w:rsidP="00641521">
      <w:pPr>
        <w:spacing w:line="360" w:lineRule="auto"/>
        <w:ind w:firstLineChars="150" w:firstLine="315"/>
      </w:pPr>
      <w:r>
        <w:rPr>
          <w:rFonts w:hint="eastAsia"/>
        </w:rPr>
        <w:t>3.</w:t>
      </w:r>
      <w:r>
        <w:rPr>
          <w:rFonts w:hint="eastAsia"/>
        </w:rPr>
        <w:t>包装（</w:t>
      </w:r>
      <w:r>
        <w:rPr>
          <w:rFonts w:hint="eastAsia"/>
        </w:rPr>
        <w:t>Packing</w:t>
      </w:r>
      <w:r>
        <w:rPr>
          <w:rFonts w:hint="eastAsia"/>
        </w:rPr>
        <w:t>）：货物应包装于坚固的木箱或纸箱内，并适合于长距离的海运或航空运输，能适应</w:t>
      </w:r>
    </w:p>
    <w:p w:rsidR="00307A64" w:rsidRDefault="00307A64" w:rsidP="00641521">
      <w:pPr>
        <w:spacing w:line="360" w:lineRule="auto"/>
      </w:pPr>
      <w:r>
        <w:rPr>
          <w:rFonts w:hint="eastAsia"/>
        </w:rPr>
        <w:t>天气变化并防潮湿及振动。如果由于不适当的包装而导致的货物损坏和由此产生的费用，卖方应对此负完全责任。</w:t>
      </w:r>
    </w:p>
    <w:p w:rsidR="00307A64" w:rsidRDefault="00307A64" w:rsidP="00641521">
      <w:pPr>
        <w:spacing w:line="360" w:lineRule="auto"/>
        <w:ind w:firstLineChars="200" w:firstLine="420"/>
      </w:pPr>
      <w:r>
        <w:t>To be packed in strong wooden case(s) or in carton(s), suitable for long</w:t>
      </w:r>
      <w:r>
        <w:rPr>
          <w:rFonts w:hint="eastAsia"/>
        </w:rPr>
        <w:t xml:space="preserve"> </w:t>
      </w:r>
      <w:r>
        <w:t>distance ocean/air freight transportation and to change of climate, well</w:t>
      </w:r>
      <w:r>
        <w:rPr>
          <w:rFonts w:hint="eastAsia"/>
        </w:rPr>
        <w:t xml:space="preserve"> </w:t>
      </w:r>
      <w:r>
        <w:t>protected against moisture and shocks. The seller shall be liable for any</w:t>
      </w:r>
      <w:r>
        <w:rPr>
          <w:rFonts w:hint="eastAsia"/>
        </w:rPr>
        <w:t xml:space="preserve"> </w:t>
      </w:r>
      <w:r>
        <w:t>damage of the commodity and expense incurred on account of improper</w:t>
      </w:r>
      <w:r>
        <w:rPr>
          <w:rFonts w:hint="eastAsia"/>
        </w:rPr>
        <w:t xml:space="preserve"> </w:t>
      </w:r>
      <w:r>
        <w:t>packing and for any rust attributable to inadequate or improper protective</w:t>
      </w:r>
      <w:r>
        <w:rPr>
          <w:rFonts w:hint="eastAsia"/>
        </w:rPr>
        <w:t xml:space="preserve"> </w:t>
      </w:r>
      <w:r>
        <w:t>measures taken by the seller in regard to the packing.</w:t>
      </w:r>
    </w:p>
    <w:p w:rsidR="00307A64" w:rsidRDefault="00307A64" w:rsidP="00641521">
      <w:pPr>
        <w:spacing w:line="360" w:lineRule="auto"/>
      </w:pPr>
      <w:r>
        <w:rPr>
          <w:rFonts w:hint="eastAsia"/>
        </w:rPr>
        <w:t>4.</w:t>
      </w:r>
      <w:proofErr w:type="gramStart"/>
      <w:r>
        <w:rPr>
          <w:rFonts w:hint="eastAsia"/>
        </w:rPr>
        <w:t>唛</w:t>
      </w:r>
      <w:proofErr w:type="gramEnd"/>
      <w:r>
        <w:rPr>
          <w:rFonts w:hint="eastAsia"/>
        </w:rPr>
        <w:t>头（</w:t>
      </w:r>
      <w:r>
        <w:rPr>
          <w:rFonts w:hint="eastAsia"/>
        </w:rPr>
        <w:t>Shipping Marks</w:t>
      </w:r>
      <w:r>
        <w:rPr>
          <w:rFonts w:hint="eastAsia"/>
        </w:rPr>
        <w:t>）：</w:t>
      </w:r>
    </w:p>
    <w:p w:rsidR="00307A64" w:rsidRDefault="00307A64" w:rsidP="00641521">
      <w:pPr>
        <w:spacing w:line="360" w:lineRule="auto"/>
      </w:pPr>
      <w:r>
        <w:rPr>
          <w:rFonts w:hint="eastAsia"/>
        </w:rPr>
        <w:t>卖方应在每一包装箱外注明箱号、毛净重、包装尺寸及以下字样：“远离潮湿”“小心轻放”“此面向上”，并刷有下列</w:t>
      </w:r>
      <w:proofErr w:type="gramStart"/>
      <w:r>
        <w:rPr>
          <w:rFonts w:hint="eastAsia"/>
        </w:rPr>
        <w:t>唛</w:t>
      </w:r>
      <w:proofErr w:type="gramEnd"/>
      <w:r>
        <w:rPr>
          <w:rFonts w:hint="eastAsia"/>
        </w:rPr>
        <w:t>头：</w:t>
      </w:r>
    </w:p>
    <w:p w:rsidR="00307A64" w:rsidRDefault="00307A64" w:rsidP="00641521">
      <w:pPr>
        <w:spacing w:line="360" w:lineRule="auto"/>
      </w:pPr>
      <w:r>
        <w:t>The seller shall mark on each package with fadeless paint the package number,</w:t>
      </w:r>
      <w:r>
        <w:rPr>
          <w:rFonts w:hint="eastAsia"/>
        </w:rPr>
        <w:t xml:space="preserve"> </w:t>
      </w:r>
      <w:r>
        <w:t>gross weight, net weight, measurement and the wordings “KEEP AWAY FROM</w:t>
      </w:r>
      <w:r>
        <w:rPr>
          <w:rFonts w:hint="eastAsia"/>
        </w:rPr>
        <w:t xml:space="preserve"> </w:t>
      </w:r>
      <w:r>
        <w:t>MOISTURE”, “HANDLE WITH CARE”</w:t>
      </w:r>
      <w:proofErr w:type="gramStart"/>
      <w:r>
        <w:t>,“</w:t>
      </w:r>
      <w:proofErr w:type="gramEnd"/>
      <w:r>
        <w:t>THIS SIDE UP”etc. And the Shipping</w:t>
      </w:r>
      <w:r>
        <w:rPr>
          <w:rFonts w:hint="eastAsia"/>
        </w:rPr>
        <w:t xml:space="preserve"> </w:t>
      </w:r>
      <w:r>
        <w:t>Mark:</w:t>
      </w:r>
      <w:r>
        <w:rPr>
          <w:rFonts w:hint="eastAsia"/>
        </w:rPr>
        <w:t xml:space="preserve"> </w:t>
      </w:r>
      <w:r>
        <w:rPr>
          <w:rFonts w:hint="eastAsia"/>
          <w:color w:val="FF0000"/>
        </w:rPr>
        <w:t>201</w:t>
      </w:r>
      <w:r w:rsidR="00015AA9">
        <w:rPr>
          <w:rFonts w:hint="eastAsia"/>
          <w:color w:val="FF0000"/>
        </w:rPr>
        <w:t>7</w:t>
      </w:r>
      <w:r>
        <w:rPr>
          <w:rFonts w:hint="eastAsia"/>
          <w:color w:val="FF0000"/>
        </w:rPr>
        <w:t>XXXX</w:t>
      </w:r>
      <w:r>
        <w:rPr>
          <w:rFonts w:hint="eastAsia"/>
        </w:rPr>
        <w:t xml:space="preserve"> CHONGQING</w:t>
      </w:r>
      <w:r>
        <w:t>, CHINA</w:t>
      </w:r>
      <w:r>
        <w:rPr>
          <w:rFonts w:hint="eastAsia"/>
        </w:rPr>
        <w:t xml:space="preserve"> </w:t>
      </w:r>
    </w:p>
    <w:p w:rsidR="00307A64" w:rsidRDefault="00307A64" w:rsidP="00641521">
      <w:pPr>
        <w:spacing w:line="360" w:lineRule="auto"/>
      </w:pPr>
      <w:r>
        <w:rPr>
          <w:rFonts w:hint="eastAsia"/>
        </w:rPr>
        <w:t>5.</w:t>
      </w:r>
      <w:r>
        <w:rPr>
          <w:rFonts w:hint="eastAsia"/>
        </w:rPr>
        <w:t>装运时间（</w:t>
      </w:r>
      <w:r>
        <w:rPr>
          <w:rFonts w:hint="eastAsia"/>
        </w:rPr>
        <w:t>Time of Shipment</w:t>
      </w:r>
      <w:r>
        <w:rPr>
          <w:rFonts w:hint="eastAsia"/>
        </w:rPr>
        <w:t>）：</w:t>
      </w:r>
    </w:p>
    <w:p w:rsidR="00307A64" w:rsidRDefault="00307A64" w:rsidP="00641521">
      <w:pPr>
        <w:spacing w:line="360" w:lineRule="auto"/>
      </w:pPr>
      <w:r>
        <w:rPr>
          <w:rFonts w:hint="eastAsia"/>
        </w:rPr>
        <w:t>□收到买方发货通知后</w:t>
      </w:r>
      <w:r>
        <w:rPr>
          <w:rFonts w:hint="eastAsia"/>
        </w:rPr>
        <w:t xml:space="preserve"> </w:t>
      </w:r>
      <w:r>
        <w:rPr>
          <w:rFonts w:hint="eastAsia"/>
        </w:rPr>
        <w:t>内货到目的口岸。</w:t>
      </w:r>
    </w:p>
    <w:p w:rsidR="00307A64" w:rsidRDefault="00307A64" w:rsidP="00641521">
      <w:pPr>
        <w:spacing w:line="360" w:lineRule="auto"/>
      </w:pPr>
      <w:r>
        <w:t>Goods will arrive at the destination port within after receiving the buyer’s</w:t>
      </w:r>
      <w:r>
        <w:rPr>
          <w:rFonts w:hint="eastAsia"/>
        </w:rPr>
        <w:t xml:space="preserve"> </w:t>
      </w:r>
      <w:r>
        <w:t>shipping advice.</w:t>
      </w:r>
    </w:p>
    <w:p w:rsidR="00307A64" w:rsidRDefault="00307A64" w:rsidP="00641521">
      <w:pPr>
        <w:spacing w:line="360" w:lineRule="auto"/>
      </w:pPr>
      <w:r>
        <w:rPr>
          <w:rFonts w:hint="eastAsia"/>
        </w:rPr>
        <w:t>□收到信用证后</w:t>
      </w:r>
      <w:r>
        <w:rPr>
          <w:rFonts w:hint="eastAsia"/>
        </w:rPr>
        <w:t xml:space="preserve"> </w:t>
      </w:r>
      <w:r>
        <w:rPr>
          <w:rFonts w:hint="eastAsia"/>
        </w:rPr>
        <w:t>内货到目的口岸。</w:t>
      </w:r>
    </w:p>
    <w:p w:rsidR="00307A64" w:rsidRDefault="00307A64" w:rsidP="00641521">
      <w:pPr>
        <w:spacing w:line="360" w:lineRule="auto"/>
      </w:pPr>
      <w:r>
        <w:t>Goods will arrive at the destination port within after receiving L/C</w:t>
      </w:r>
    </w:p>
    <w:p w:rsidR="00307A64" w:rsidRDefault="00307A64" w:rsidP="00641521">
      <w:pPr>
        <w:spacing w:line="360" w:lineRule="auto"/>
      </w:pPr>
      <w:r>
        <w:rPr>
          <w:rFonts w:hint="eastAsia"/>
        </w:rPr>
        <w:t>（对应协议书的第一条第</w:t>
      </w:r>
      <w:r>
        <w:rPr>
          <w:rFonts w:hint="eastAsia"/>
        </w:rPr>
        <w:t xml:space="preserve"> 6 </w:t>
      </w:r>
      <w:r>
        <w:rPr>
          <w:rFonts w:hint="eastAsia"/>
        </w:rPr>
        <w:t>项的乙方供货日期，凡是含有</w:t>
      </w:r>
      <w:r>
        <w:rPr>
          <w:rFonts w:hint="eastAsia"/>
        </w:rPr>
        <w:t xml:space="preserve"> L/C </w:t>
      </w:r>
      <w:r>
        <w:rPr>
          <w:rFonts w:hint="eastAsia"/>
        </w:rPr>
        <w:t>付款方式的，都选择后者）</w:t>
      </w:r>
    </w:p>
    <w:p w:rsidR="00307A64" w:rsidRDefault="00307A64" w:rsidP="00641521">
      <w:pPr>
        <w:spacing w:line="360" w:lineRule="auto"/>
      </w:pPr>
      <w:r>
        <w:rPr>
          <w:rFonts w:hint="eastAsia"/>
        </w:rPr>
        <w:t>6.</w:t>
      </w:r>
      <w:r>
        <w:rPr>
          <w:rFonts w:hint="eastAsia"/>
        </w:rPr>
        <w:t>装运口岸</w:t>
      </w:r>
      <w:r>
        <w:rPr>
          <w:rFonts w:hint="eastAsia"/>
        </w:rPr>
        <w:t>(Port of Loading): ________</w:t>
      </w:r>
    </w:p>
    <w:p w:rsidR="00307A64" w:rsidRDefault="00307A64" w:rsidP="00641521">
      <w:pPr>
        <w:spacing w:line="360" w:lineRule="auto"/>
      </w:pPr>
      <w:r>
        <w:rPr>
          <w:rFonts w:hint="eastAsia"/>
        </w:rPr>
        <w:t>7.</w:t>
      </w:r>
      <w:proofErr w:type="gramStart"/>
      <w:r>
        <w:rPr>
          <w:rFonts w:hint="eastAsia"/>
        </w:rPr>
        <w:t>目的口岸</w:t>
      </w:r>
      <w:proofErr w:type="gramEnd"/>
      <w:r>
        <w:rPr>
          <w:rFonts w:hint="eastAsia"/>
        </w:rPr>
        <w:t xml:space="preserve">(Port of Destination): </w:t>
      </w:r>
      <w:r>
        <w:rPr>
          <w:rFonts w:hint="eastAsia"/>
        </w:rPr>
        <w:t>□重庆机场</w:t>
      </w:r>
      <w:r>
        <w:rPr>
          <w:rFonts w:hint="eastAsia"/>
        </w:rPr>
        <w:t xml:space="preserve"> </w:t>
      </w:r>
      <w:r>
        <w:rPr>
          <w:rFonts w:hint="eastAsia"/>
        </w:rPr>
        <w:t>□重庆港</w:t>
      </w:r>
      <w:r>
        <w:rPr>
          <w:rFonts w:hint="eastAsia"/>
        </w:rPr>
        <w:t xml:space="preserve"> </w:t>
      </w:r>
      <w:r>
        <w:rPr>
          <w:rFonts w:hint="eastAsia"/>
        </w:rPr>
        <w:t>□其他（请具体注明）（对应协议书第一条第</w:t>
      </w:r>
      <w:r>
        <w:rPr>
          <w:rFonts w:hint="eastAsia"/>
        </w:rPr>
        <w:t xml:space="preserve"> 5 </w:t>
      </w:r>
      <w:r>
        <w:rPr>
          <w:rFonts w:hint="eastAsia"/>
        </w:rPr>
        <w:t>项的目的口岸）</w:t>
      </w:r>
    </w:p>
    <w:p w:rsidR="00307A64" w:rsidRDefault="00307A64" w:rsidP="00641521">
      <w:pPr>
        <w:spacing w:line="360" w:lineRule="auto"/>
      </w:pPr>
      <w:r>
        <w:rPr>
          <w:rFonts w:hint="eastAsia"/>
        </w:rPr>
        <w:t>8.</w:t>
      </w:r>
      <w:r>
        <w:rPr>
          <w:rFonts w:hint="eastAsia"/>
        </w:rPr>
        <w:t>保险（</w:t>
      </w:r>
      <w:r>
        <w:rPr>
          <w:rFonts w:hint="eastAsia"/>
        </w:rPr>
        <w:t>Insurance</w:t>
      </w:r>
      <w:r>
        <w:rPr>
          <w:rFonts w:hint="eastAsia"/>
        </w:rPr>
        <w:t>）：</w:t>
      </w:r>
    </w:p>
    <w:p w:rsidR="00307A64" w:rsidRDefault="00307A64" w:rsidP="00641521">
      <w:pPr>
        <w:spacing w:line="360" w:lineRule="auto"/>
      </w:pPr>
      <w:r>
        <w:rPr>
          <w:rFonts w:hint="eastAsia"/>
        </w:rPr>
        <w:t>由卖方按照发票总价值的</w:t>
      </w:r>
      <w:r>
        <w:rPr>
          <w:rFonts w:hint="eastAsia"/>
        </w:rPr>
        <w:t xml:space="preserve"> 110%</w:t>
      </w:r>
      <w:r>
        <w:rPr>
          <w:rFonts w:hint="eastAsia"/>
        </w:rPr>
        <w:t>投保一切险。</w:t>
      </w:r>
    </w:p>
    <w:p w:rsidR="00307A64" w:rsidRDefault="00307A64" w:rsidP="00641521">
      <w:pPr>
        <w:spacing w:line="360" w:lineRule="auto"/>
      </w:pPr>
      <w:r>
        <w:t>To be covered by the seller for 110% of the total invoice value against all risks.</w:t>
      </w:r>
    </w:p>
    <w:p w:rsidR="00307A64" w:rsidRDefault="00307A64" w:rsidP="00641521">
      <w:pPr>
        <w:spacing w:line="360" w:lineRule="auto"/>
        <w:ind w:firstLineChars="200" w:firstLine="420"/>
      </w:pPr>
      <w:r>
        <w:rPr>
          <w:rFonts w:hint="eastAsia"/>
        </w:rPr>
        <w:t>9.</w:t>
      </w:r>
      <w:r>
        <w:rPr>
          <w:rFonts w:hint="eastAsia"/>
        </w:rPr>
        <w:t>付款条件（</w:t>
      </w:r>
      <w:r>
        <w:rPr>
          <w:rFonts w:hint="eastAsia"/>
        </w:rPr>
        <w:t>Terms of Payment</w:t>
      </w:r>
      <w:r>
        <w:rPr>
          <w:rFonts w:hint="eastAsia"/>
        </w:rPr>
        <w:t>）</w:t>
      </w:r>
      <w:r>
        <w:rPr>
          <w:rFonts w:hint="eastAsia"/>
        </w:rPr>
        <w:t xml:space="preserve">: </w:t>
      </w:r>
      <w:r>
        <w:rPr>
          <w:rFonts w:hint="eastAsia"/>
        </w:rPr>
        <w:t>（对应协议书第一条第</w:t>
      </w:r>
      <w:r>
        <w:rPr>
          <w:rFonts w:hint="eastAsia"/>
        </w:rPr>
        <w:t xml:space="preserve"> 3 </w:t>
      </w:r>
      <w:r>
        <w:rPr>
          <w:rFonts w:hint="eastAsia"/>
        </w:rPr>
        <w:t>项的付款方式）</w:t>
      </w:r>
      <w:r w:rsidR="009B4819">
        <w:rPr>
          <w:rFonts w:hint="eastAsia"/>
        </w:rPr>
        <w:t>100%</w:t>
      </w:r>
      <w:r>
        <w:rPr>
          <w:rFonts w:hint="eastAsia"/>
        </w:rPr>
        <w:t xml:space="preserve"> L/C </w:t>
      </w:r>
      <w:r>
        <w:rPr>
          <w:rFonts w:hint="eastAsia"/>
        </w:rPr>
        <w:t>，其中</w:t>
      </w:r>
      <w:r>
        <w:rPr>
          <w:rFonts w:hint="eastAsia"/>
        </w:rPr>
        <w:t>9</w:t>
      </w:r>
      <w:r w:rsidR="009B4819">
        <w:rPr>
          <w:rFonts w:hint="eastAsia"/>
        </w:rPr>
        <w:t>5</w:t>
      </w:r>
      <w:r>
        <w:rPr>
          <w:rFonts w:hint="eastAsia"/>
        </w:rPr>
        <w:t>%</w:t>
      </w:r>
      <w:r>
        <w:rPr>
          <w:rFonts w:hint="eastAsia"/>
        </w:rPr>
        <w:t>即期信用证，</w:t>
      </w:r>
      <w:r w:rsidR="009B4819">
        <w:rPr>
          <w:rFonts w:hint="eastAsia"/>
        </w:rPr>
        <w:t>5</w:t>
      </w:r>
      <w:r>
        <w:rPr>
          <w:rFonts w:hint="eastAsia"/>
        </w:rPr>
        <w:t>%</w:t>
      </w:r>
      <w:proofErr w:type="gramStart"/>
      <w:r>
        <w:rPr>
          <w:rFonts w:hint="eastAsia"/>
        </w:rPr>
        <w:t>凭</w:t>
      </w:r>
      <w:r w:rsidR="00A03EFE">
        <w:rPr>
          <w:rFonts w:hint="eastAsia"/>
        </w:rPr>
        <w:t>最终</w:t>
      </w:r>
      <w:proofErr w:type="gramEnd"/>
      <w:r w:rsidR="00A03EFE">
        <w:rPr>
          <w:rFonts w:hint="eastAsia"/>
        </w:rPr>
        <w:t>用户</w:t>
      </w:r>
      <w:r>
        <w:rPr>
          <w:rFonts w:hint="eastAsia"/>
        </w:rPr>
        <w:t>职能部门确认的验收报告支付。同时乙方向</w:t>
      </w:r>
      <w:r w:rsidR="00627DFD">
        <w:rPr>
          <w:rFonts w:hint="eastAsia"/>
        </w:rPr>
        <w:t>最终用户</w:t>
      </w:r>
      <w:r>
        <w:rPr>
          <w:rFonts w:hint="eastAsia"/>
        </w:rPr>
        <w:t>提供</w:t>
      </w:r>
      <w:r w:rsidR="009B4819">
        <w:rPr>
          <w:rFonts w:hint="eastAsia"/>
        </w:rPr>
        <w:t>5</w:t>
      </w:r>
      <w:r>
        <w:rPr>
          <w:rFonts w:hint="eastAsia"/>
        </w:rPr>
        <w:t>%</w:t>
      </w:r>
      <w:r>
        <w:rPr>
          <w:rFonts w:hint="eastAsia"/>
        </w:rPr>
        <w:t>的银行保函，自货物验收合格之日起一年后，货物无遗留问题时质保函失效。</w:t>
      </w:r>
    </w:p>
    <w:p w:rsidR="00307A64" w:rsidRDefault="00307A64" w:rsidP="00641521">
      <w:pPr>
        <w:spacing w:line="360" w:lineRule="auto"/>
        <w:ind w:firstLineChars="200" w:firstLine="420"/>
      </w:pPr>
      <w:r>
        <w:rPr>
          <w:rFonts w:hint="eastAsia"/>
        </w:rPr>
        <w:t>PAYMENT TERMS</w:t>
      </w:r>
      <w:r>
        <w:rPr>
          <w:rFonts w:hint="eastAsia"/>
        </w:rPr>
        <w:t>：</w:t>
      </w:r>
      <w:r>
        <w:rPr>
          <w:rFonts w:hint="eastAsia"/>
        </w:rPr>
        <w:t>100% L/C</w:t>
      </w:r>
      <w:r>
        <w:rPr>
          <w:rFonts w:hint="eastAsia"/>
        </w:rPr>
        <w:t>，</w:t>
      </w:r>
      <w:r>
        <w:rPr>
          <w:rFonts w:hint="eastAsia"/>
        </w:rPr>
        <w:t>OF WHICH 9</w:t>
      </w:r>
      <w:r w:rsidR="00D903BE">
        <w:rPr>
          <w:rFonts w:hint="eastAsia"/>
        </w:rPr>
        <w:t>5</w:t>
      </w:r>
      <w:r>
        <w:rPr>
          <w:rFonts w:hint="eastAsia"/>
        </w:rPr>
        <w:t xml:space="preserve">% SHALL BE L/C AT SIGHT AND THE REMAINDER </w:t>
      </w:r>
      <w:r w:rsidR="00D903BE">
        <w:rPr>
          <w:rFonts w:hint="eastAsia"/>
        </w:rPr>
        <w:t>5</w:t>
      </w:r>
      <w:r>
        <w:rPr>
          <w:rFonts w:hint="eastAsia"/>
        </w:rPr>
        <w:t xml:space="preserve">% SHALL BE PAID AGAINST THE FINAL ACCEPTANCE FORM SIGNED BY END-USER . MEANWHILE, THE SELLER SHALL FORWARD TO THE BUYER A BANK GUARANTEE LETTER ISSUED BY THE BANK IN THE VALUE OF </w:t>
      </w:r>
      <w:r w:rsidR="00127451">
        <w:rPr>
          <w:rFonts w:hint="eastAsia"/>
        </w:rPr>
        <w:t>5</w:t>
      </w:r>
      <w:r>
        <w:rPr>
          <w:rFonts w:hint="eastAsia"/>
        </w:rPr>
        <w:t xml:space="preserve">% OF THE CONTRACTUAL TOTAL, SUCH BANK GUARANTEE LETTER MUST BE VALID </w:t>
      </w:r>
      <w:proofErr w:type="gramStart"/>
      <w:r>
        <w:rPr>
          <w:rFonts w:hint="eastAsia"/>
        </w:rPr>
        <w:t>FOR  ONE</w:t>
      </w:r>
      <w:proofErr w:type="gramEnd"/>
      <w:r>
        <w:rPr>
          <w:rFonts w:hint="eastAsia"/>
        </w:rPr>
        <w:t xml:space="preserve"> YEAR STARTING FROM THE FINAL </w:t>
      </w:r>
      <w:r>
        <w:rPr>
          <w:rFonts w:hint="eastAsia"/>
        </w:rPr>
        <w:lastRenderedPageBreak/>
        <w:t>ACCEPTANCE DATE SIGNED AND STAMPED BY THE END-USER TO GUARD AGAINST POTENTIAL QUALITY ISSUES  SHALL BE PAID CERTIFICATE IN CHINESE IS ACCEPTABL.</w:t>
      </w:r>
    </w:p>
    <w:p w:rsidR="00307A64" w:rsidRDefault="00307A64" w:rsidP="00641521">
      <w:pPr>
        <w:spacing w:line="360" w:lineRule="auto"/>
        <w:ind w:firstLineChars="200" w:firstLine="420"/>
      </w:pPr>
      <w:r>
        <w:rPr>
          <w:rFonts w:hint="eastAsia"/>
        </w:rPr>
        <w:t>10.</w:t>
      </w:r>
      <w:r>
        <w:rPr>
          <w:rFonts w:hint="eastAsia"/>
        </w:rPr>
        <w:t>单据（</w:t>
      </w:r>
      <w:r>
        <w:rPr>
          <w:rFonts w:hint="eastAsia"/>
        </w:rPr>
        <w:t>Documents</w:t>
      </w:r>
      <w:r>
        <w:rPr>
          <w:rFonts w:hint="eastAsia"/>
        </w:rPr>
        <w:t>）</w:t>
      </w:r>
      <w:r>
        <w:rPr>
          <w:rFonts w:hint="eastAsia"/>
        </w:rPr>
        <w:t>:</w:t>
      </w:r>
    </w:p>
    <w:p w:rsidR="00307A64" w:rsidRDefault="00307A64" w:rsidP="00641521">
      <w:pPr>
        <w:spacing w:line="360" w:lineRule="auto"/>
        <w:ind w:firstLineChars="100" w:firstLine="210"/>
      </w:pPr>
      <w:r>
        <w:rPr>
          <w:rFonts w:hint="eastAsia"/>
        </w:rPr>
        <w:t>（</w:t>
      </w:r>
      <w:r>
        <w:rPr>
          <w:rFonts w:hint="eastAsia"/>
        </w:rPr>
        <w:t>1</w:t>
      </w:r>
      <w:r>
        <w:rPr>
          <w:rFonts w:hint="eastAsia"/>
        </w:rPr>
        <w:t>）标明通知收货人</w:t>
      </w:r>
      <w:r>
        <w:rPr>
          <w:rFonts w:hint="eastAsia"/>
        </w:rPr>
        <w:t>/</w:t>
      </w:r>
      <w:r>
        <w:rPr>
          <w:rFonts w:hint="eastAsia"/>
        </w:rPr>
        <w:t>收货代理人的全套清洁的、已装船的、空白抬头、空白背书并注明运费已付的海运</w:t>
      </w:r>
      <w:r>
        <w:rPr>
          <w:rFonts w:hint="eastAsia"/>
        </w:rPr>
        <w:t>/</w:t>
      </w:r>
      <w:r>
        <w:rPr>
          <w:rFonts w:hint="eastAsia"/>
        </w:rPr>
        <w:t>联运</w:t>
      </w:r>
      <w:r>
        <w:rPr>
          <w:rFonts w:hint="eastAsia"/>
        </w:rPr>
        <w:t>/</w:t>
      </w:r>
      <w:r>
        <w:rPr>
          <w:rFonts w:hint="eastAsia"/>
        </w:rPr>
        <w:t>陆运</w:t>
      </w:r>
      <w:r>
        <w:rPr>
          <w:rFonts w:hint="eastAsia"/>
        </w:rPr>
        <w:t>/</w:t>
      </w:r>
      <w:r>
        <w:rPr>
          <w:rFonts w:hint="eastAsia"/>
        </w:rPr>
        <w:t>空运提单。</w:t>
      </w:r>
    </w:p>
    <w:p w:rsidR="00307A64" w:rsidRDefault="00307A64" w:rsidP="00641521">
      <w:pPr>
        <w:spacing w:line="360" w:lineRule="auto"/>
      </w:pPr>
      <w:r>
        <w:t>Full set of clean on board Ocean/Combined Transportation/Land/Airways Bills</w:t>
      </w:r>
      <w:r>
        <w:rPr>
          <w:rFonts w:hint="eastAsia"/>
        </w:rPr>
        <w:t xml:space="preserve"> of Lading with blank endorsed and marked freight prepaid</w:t>
      </w:r>
      <w:r>
        <w:rPr>
          <w:rFonts w:hint="eastAsia"/>
        </w:rPr>
        <w:t>；</w:t>
      </w:r>
    </w:p>
    <w:p w:rsidR="00307A64" w:rsidRDefault="00307A64" w:rsidP="00641521">
      <w:pPr>
        <w:spacing w:line="360" w:lineRule="auto"/>
      </w:pPr>
      <w:r>
        <w:rPr>
          <w:rFonts w:hint="eastAsia"/>
        </w:rPr>
        <w:t>（</w:t>
      </w:r>
      <w:r>
        <w:rPr>
          <w:rFonts w:hint="eastAsia"/>
        </w:rPr>
        <w:t>2</w:t>
      </w:r>
      <w:r>
        <w:rPr>
          <w:rFonts w:hint="eastAsia"/>
        </w:rPr>
        <w:t>）</w:t>
      </w:r>
      <w:r>
        <w:rPr>
          <w:rFonts w:hint="eastAsia"/>
        </w:rPr>
        <w:t xml:space="preserve"> </w:t>
      </w:r>
      <w:r>
        <w:rPr>
          <w:rFonts w:hint="eastAsia"/>
        </w:rPr>
        <w:t>标有合同编号、信用证号（信用证支付条件下）及装运</w:t>
      </w:r>
      <w:proofErr w:type="gramStart"/>
      <w:r>
        <w:rPr>
          <w:rFonts w:hint="eastAsia"/>
        </w:rPr>
        <w:t>唛</w:t>
      </w:r>
      <w:proofErr w:type="gramEnd"/>
      <w:r>
        <w:rPr>
          <w:rFonts w:hint="eastAsia"/>
        </w:rPr>
        <w:t>头的商业发票一式</w:t>
      </w:r>
      <w:r>
        <w:rPr>
          <w:rFonts w:hint="eastAsia"/>
        </w:rPr>
        <w:t xml:space="preserve"> 3 </w:t>
      </w:r>
      <w:r>
        <w:rPr>
          <w:rFonts w:hint="eastAsia"/>
        </w:rPr>
        <w:t>份；</w:t>
      </w:r>
    </w:p>
    <w:p w:rsidR="00307A64" w:rsidRDefault="00307A64" w:rsidP="00641521">
      <w:pPr>
        <w:spacing w:line="360" w:lineRule="auto"/>
      </w:pPr>
      <w:r>
        <w:rPr>
          <w:rFonts w:hint="eastAsia"/>
        </w:rPr>
        <w:t>Commercial invoice in 3 copies, indicating Contract Number</w:t>
      </w:r>
      <w:r>
        <w:rPr>
          <w:rFonts w:hint="eastAsia"/>
        </w:rPr>
        <w:t>，</w:t>
      </w:r>
      <w:r>
        <w:rPr>
          <w:rFonts w:hint="eastAsia"/>
        </w:rPr>
        <w:t xml:space="preserve">L/C  </w:t>
      </w:r>
    </w:p>
    <w:p w:rsidR="00307A64" w:rsidRDefault="00307A64" w:rsidP="00641521">
      <w:pPr>
        <w:spacing w:line="360" w:lineRule="auto"/>
      </w:pPr>
      <w:r>
        <w:rPr>
          <w:rFonts w:hint="eastAsia"/>
        </w:rPr>
        <w:t>Number (indicated only in L/C mold of payment), and shipping marks</w:t>
      </w:r>
      <w:r>
        <w:rPr>
          <w:rFonts w:hint="eastAsia"/>
        </w:rPr>
        <w:t>；</w:t>
      </w:r>
    </w:p>
    <w:p w:rsidR="00307A64" w:rsidRDefault="00307A64" w:rsidP="00641521">
      <w:pPr>
        <w:spacing w:line="360" w:lineRule="auto"/>
      </w:pPr>
      <w:r>
        <w:rPr>
          <w:rFonts w:hint="eastAsia"/>
        </w:rPr>
        <w:t>（</w:t>
      </w:r>
      <w:r>
        <w:rPr>
          <w:rFonts w:hint="eastAsia"/>
        </w:rPr>
        <w:t>3</w:t>
      </w:r>
      <w:r>
        <w:rPr>
          <w:rFonts w:hint="eastAsia"/>
        </w:rPr>
        <w:t>）装箱单一式三份</w:t>
      </w:r>
      <w:r>
        <w:rPr>
          <w:rFonts w:hint="eastAsia"/>
        </w:rPr>
        <w:t xml:space="preserve"> Packing list in 3 copies</w:t>
      </w:r>
    </w:p>
    <w:p w:rsidR="00307A64" w:rsidRDefault="00307A64" w:rsidP="00641521">
      <w:pPr>
        <w:spacing w:line="360" w:lineRule="auto"/>
      </w:pPr>
      <w:r>
        <w:rPr>
          <w:rFonts w:hint="eastAsia"/>
        </w:rPr>
        <w:t>（</w:t>
      </w:r>
      <w:r>
        <w:rPr>
          <w:rFonts w:hint="eastAsia"/>
        </w:rPr>
        <w:t>4</w:t>
      </w:r>
      <w:r>
        <w:rPr>
          <w:rFonts w:hint="eastAsia"/>
        </w:rPr>
        <w:t>）由厂商或卖方出具的质量证明书一式</w:t>
      </w:r>
      <w:r>
        <w:rPr>
          <w:rFonts w:hint="eastAsia"/>
        </w:rPr>
        <w:t xml:space="preserve"> 1 </w:t>
      </w:r>
      <w:r>
        <w:rPr>
          <w:rFonts w:hint="eastAsia"/>
        </w:rPr>
        <w:t>份；</w:t>
      </w:r>
    </w:p>
    <w:p w:rsidR="00307A64" w:rsidRDefault="00307A64" w:rsidP="00641521">
      <w:pPr>
        <w:spacing w:line="360" w:lineRule="auto"/>
      </w:pPr>
      <w:r>
        <w:t>Certificate of Quality in 1 copy issued by the manufacturer /the Seller</w:t>
      </w:r>
    </w:p>
    <w:p w:rsidR="00307A64" w:rsidRDefault="00307A64" w:rsidP="00641521">
      <w:pPr>
        <w:spacing w:line="360" w:lineRule="auto"/>
      </w:pPr>
      <w:r>
        <w:rPr>
          <w:rFonts w:hint="eastAsia"/>
        </w:rPr>
        <w:t>（</w:t>
      </w:r>
      <w:r>
        <w:rPr>
          <w:rFonts w:hint="eastAsia"/>
        </w:rPr>
        <w:t>5</w:t>
      </w:r>
      <w:r>
        <w:rPr>
          <w:rFonts w:hint="eastAsia"/>
        </w:rPr>
        <w:t>）在</w:t>
      </w:r>
      <w:r>
        <w:rPr>
          <w:rFonts w:hint="eastAsia"/>
        </w:rPr>
        <w:t xml:space="preserve"> DAP</w:t>
      </w:r>
      <w:r>
        <w:rPr>
          <w:rFonts w:hint="eastAsia"/>
        </w:rPr>
        <w:t>条款下，</w:t>
      </w:r>
      <w:r>
        <w:rPr>
          <w:rFonts w:hint="eastAsia"/>
        </w:rPr>
        <w:t xml:space="preserve">1 </w:t>
      </w:r>
      <w:r>
        <w:rPr>
          <w:rFonts w:hint="eastAsia"/>
        </w:rPr>
        <w:t>份正本保险单或保险凭证以及</w:t>
      </w:r>
      <w:r>
        <w:rPr>
          <w:rFonts w:hint="eastAsia"/>
        </w:rPr>
        <w:t xml:space="preserve"> 2 </w:t>
      </w:r>
      <w:r>
        <w:rPr>
          <w:rFonts w:hint="eastAsia"/>
        </w:rPr>
        <w:t>份副本</w:t>
      </w:r>
    </w:p>
    <w:p w:rsidR="00307A64" w:rsidRDefault="00307A64" w:rsidP="00641521">
      <w:pPr>
        <w:spacing w:line="360" w:lineRule="auto"/>
      </w:pPr>
      <w:r>
        <w:t xml:space="preserve">In case of </w:t>
      </w:r>
      <w:r>
        <w:rPr>
          <w:rFonts w:hint="eastAsia"/>
        </w:rPr>
        <w:t>DAP</w:t>
      </w:r>
      <w:r>
        <w:t xml:space="preserve"> Terms: Insurance policy Certificate or Certificate in one original</w:t>
      </w:r>
      <w:r>
        <w:rPr>
          <w:rFonts w:hint="eastAsia"/>
        </w:rPr>
        <w:t xml:space="preserve"> </w:t>
      </w:r>
      <w:r>
        <w:t>and two duplicate copies</w:t>
      </w:r>
    </w:p>
    <w:p w:rsidR="00307A64" w:rsidRDefault="00307A64" w:rsidP="00641521">
      <w:pPr>
        <w:spacing w:line="360" w:lineRule="auto"/>
        <w:rPr>
          <w:rFonts w:ascii="Arial" w:hAnsi="Arial"/>
        </w:rPr>
      </w:pPr>
      <w:r>
        <w:rPr>
          <w:rFonts w:hint="eastAsia"/>
        </w:rPr>
        <w:t>（</w:t>
      </w:r>
      <w:r>
        <w:rPr>
          <w:rFonts w:hint="eastAsia"/>
        </w:rPr>
        <w:t>6</w:t>
      </w:r>
      <w:r>
        <w:rPr>
          <w:rFonts w:hint="eastAsia"/>
        </w:rPr>
        <w:t>）提供</w:t>
      </w:r>
      <w:r>
        <w:rPr>
          <w:rFonts w:ascii="Arial" w:hAnsi="Arial" w:hint="eastAsia"/>
        </w:rPr>
        <w:t>非木质包装证明，或木质包装材料已按</w:t>
      </w:r>
      <w:r>
        <w:rPr>
          <w:rFonts w:ascii="Arial" w:hAnsi="Arial" w:hint="eastAsia"/>
        </w:rPr>
        <w:t>ISPM15</w:t>
      </w:r>
      <w:r>
        <w:rPr>
          <w:rFonts w:ascii="Arial" w:hAnsi="Arial" w:hint="eastAsia"/>
        </w:rPr>
        <w:t>准则进行处理并加贴</w:t>
      </w:r>
      <w:r>
        <w:rPr>
          <w:rFonts w:ascii="Arial" w:hAnsi="Arial" w:hint="eastAsia"/>
        </w:rPr>
        <w:t>IPPC</w:t>
      </w:r>
      <w:r>
        <w:rPr>
          <w:rFonts w:ascii="Arial" w:hAnsi="Arial" w:hint="eastAsia"/>
        </w:rPr>
        <w:t>标识的声明，一份正本，由卖方开具。</w:t>
      </w:r>
    </w:p>
    <w:p w:rsidR="00CC36BC" w:rsidRDefault="00307A64" w:rsidP="0027770F">
      <w:pPr>
        <w:adjustRightInd w:val="0"/>
        <w:snapToGrid w:val="0"/>
        <w:spacing w:beforeLines="15" w:line="360" w:lineRule="auto"/>
        <w:ind w:left="315" w:hangingChars="150" w:hanging="315"/>
        <w:jc w:val="left"/>
        <w:rPr>
          <w:rFonts w:ascii="Arial" w:hAnsi="Arial"/>
          <w:color w:val="000000"/>
        </w:rPr>
      </w:pPr>
      <w:r>
        <w:rPr>
          <w:rFonts w:ascii="Arial" w:hAnsi="Arial"/>
          <w:color w:val="000000"/>
          <w:lang w:eastAsia="zh-TW"/>
        </w:rPr>
        <w:t xml:space="preserve">Certificate of Non-wooden Packing Material, or Statement declaring that Wooden Packing Material has </w:t>
      </w:r>
    </w:p>
    <w:p w:rsidR="00CC36BC" w:rsidRDefault="00307A64" w:rsidP="0027770F">
      <w:pPr>
        <w:adjustRightInd w:val="0"/>
        <w:snapToGrid w:val="0"/>
        <w:spacing w:beforeLines="15" w:line="360" w:lineRule="auto"/>
        <w:ind w:left="315" w:hangingChars="150" w:hanging="315"/>
        <w:jc w:val="left"/>
        <w:rPr>
          <w:rFonts w:ascii="Arial" w:hAnsi="Arial"/>
          <w:color w:val="000000"/>
        </w:rPr>
      </w:pPr>
      <w:proofErr w:type="gramStart"/>
      <w:r>
        <w:rPr>
          <w:rFonts w:ascii="Arial" w:hAnsi="Arial"/>
          <w:color w:val="000000"/>
          <w:lang w:eastAsia="zh-TW"/>
        </w:rPr>
        <w:t>been</w:t>
      </w:r>
      <w:proofErr w:type="gramEnd"/>
      <w:r>
        <w:rPr>
          <w:rFonts w:ascii="Arial" w:hAnsi="Arial"/>
          <w:color w:val="000000"/>
          <w:lang w:eastAsia="zh-TW"/>
        </w:rPr>
        <w:t xml:space="preserve"> treated according to ISPM15 and stamped with IPPC Logo, in one original issued by the Seller.</w:t>
      </w:r>
    </w:p>
    <w:p w:rsidR="00CC36BC" w:rsidRDefault="00307A64" w:rsidP="0027770F">
      <w:pPr>
        <w:adjustRightInd w:val="0"/>
        <w:snapToGrid w:val="0"/>
        <w:spacing w:beforeLines="15" w:line="360" w:lineRule="auto"/>
        <w:ind w:left="315" w:hangingChars="150" w:hanging="315"/>
        <w:jc w:val="left"/>
        <w:rPr>
          <w:rFonts w:ascii="Arial" w:hAnsi="Arial"/>
        </w:rPr>
      </w:pPr>
      <w:r>
        <w:rPr>
          <w:rFonts w:ascii="Arial" w:hAnsi="Arial"/>
        </w:rPr>
        <w:t>(</w:t>
      </w:r>
      <w:r>
        <w:rPr>
          <w:rFonts w:ascii="Arial" w:hAnsi="Arial" w:hint="eastAsia"/>
        </w:rPr>
        <w:t>7</w:t>
      </w:r>
      <w:r>
        <w:rPr>
          <w:rFonts w:ascii="Arial" w:hAnsi="Arial"/>
        </w:rPr>
        <w:t>)</w:t>
      </w:r>
      <w:r>
        <w:rPr>
          <w:rFonts w:ascii="Arial" w:hAnsi="Arial" w:hint="eastAsia"/>
        </w:rPr>
        <w:t>由卖方开具的原产地证书正、副</w:t>
      </w:r>
      <w:r>
        <w:rPr>
          <w:rFonts w:ascii="Arial" w:hAnsi="Arial" w:hint="eastAsia"/>
          <w:color w:val="000000"/>
        </w:rPr>
        <w:t>本各一份</w:t>
      </w:r>
      <w:r>
        <w:rPr>
          <w:rFonts w:ascii="Arial" w:hAnsi="Arial" w:hint="eastAsia"/>
          <w:lang w:eastAsia="zh-TW"/>
        </w:rPr>
        <w:t>。</w:t>
      </w:r>
    </w:p>
    <w:p w:rsidR="00307A64" w:rsidRDefault="00307A64" w:rsidP="00641521">
      <w:pPr>
        <w:spacing w:line="360" w:lineRule="auto"/>
        <w:rPr>
          <w:rFonts w:ascii="Arial" w:hAnsi="Arial"/>
        </w:rPr>
      </w:pPr>
      <w:proofErr w:type="gramStart"/>
      <w:r>
        <w:rPr>
          <w:rFonts w:ascii="Arial" w:hAnsi="Arial" w:hint="eastAsia"/>
          <w:color w:val="000000"/>
          <w:lang w:eastAsia="zh-TW"/>
        </w:rPr>
        <w:t xml:space="preserve">Certificate of country of origin issued by the </w:t>
      </w:r>
      <w:r>
        <w:rPr>
          <w:rFonts w:ascii="Arial" w:hAnsi="Arial"/>
          <w:color w:val="000000"/>
          <w:lang w:eastAsia="zh-TW"/>
        </w:rPr>
        <w:t>Seller</w:t>
      </w:r>
      <w:r>
        <w:rPr>
          <w:rFonts w:ascii="Arial" w:hAnsi="Arial" w:hint="eastAsia"/>
          <w:color w:val="000000"/>
          <w:lang w:eastAsia="zh-TW"/>
        </w:rPr>
        <w:t xml:space="preserve"> in 1(one)</w:t>
      </w:r>
      <w:r>
        <w:rPr>
          <w:rFonts w:ascii="Arial" w:hAnsi="Arial"/>
          <w:color w:val="000000"/>
          <w:lang w:eastAsia="zh-TW"/>
        </w:rPr>
        <w:t>.</w:t>
      </w:r>
      <w:r>
        <w:rPr>
          <w:rFonts w:ascii="Arial" w:hAnsi="Arial" w:hint="eastAsia"/>
          <w:color w:val="000000"/>
          <w:lang w:eastAsia="zh-TW"/>
        </w:rPr>
        <w:t>original and 1(one) copy.</w:t>
      </w:r>
      <w:proofErr w:type="gramEnd"/>
    </w:p>
    <w:p w:rsidR="00307A64" w:rsidRDefault="00307A64" w:rsidP="00641521">
      <w:pPr>
        <w:spacing w:line="360" w:lineRule="auto"/>
      </w:pPr>
      <w:r>
        <w:rPr>
          <w:rFonts w:hint="eastAsia"/>
        </w:rPr>
        <w:t>（</w:t>
      </w:r>
      <w:r>
        <w:rPr>
          <w:rFonts w:hint="eastAsia"/>
        </w:rPr>
        <w:t>8</w:t>
      </w:r>
      <w:r>
        <w:rPr>
          <w:rFonts w:hint="eastAsia"/>
        </w:rPr>
        <w:t>）发货后将装运的详细情况传真</w:t>
      </w:r>
      <w:r>
        <w:rPr>
          <w:rFonts w:hint="eastAsia"/>
        </w:rPr>
        <w:t>/</w:t>
      </w:r>
      <w:r>
        <w:rPr>
          <w:rFonts w:hint="eastAsia"/>
        </w:rPr>
        <w:t>邮件通知买方的副本</w:t>
      </w:r>
    </w:p>
    <w:p w:rsidR="00307A64" w:rsidRDefault="00307A64" w:rsidP="00641521">
      <w:pPr>
        <w:spacing w:line="360" w:lineRule="auto"/>
      </w:pPr>
      <w:r>
        <w:t>The copy of fax or email to the Buyer to advice detail shipment information after</w:t>
      </w:r>
      <w:r>
        <w:rPr>
          <w:rFonts w:hint="eastAsia"/>
        </w:rPr>
        <w:t xml:space="preserve"> </w:t>
      </w:r>
      <w:r>
        <w:t>completing shipment immediately</w:t>
      </w:r>
    </w:p>
    <w:p w:rsidR="00307A64" w:rsidRDefault="00307A64" w:rsidP="00641521">
      <w:pPr>
        <w:spacing w:line="360" w:lineRule="auto"/>
      </w:pPr>
      <w:r>
        <w:rPr>
          <w:rFonts w:hint="eastAsia"/>
        </w:rPr>
        <w:t>11.</w:t>
      </w:r>
      <w:r>
        <w:rPr>
          <w:rFonts w:hint="eastAsia"/>
        </w:rPr>
        <w:t>装运通知（</w:t>
      </w:r>
      <w:r>
        <w:rPr>
          <w:rFonts w:hint="eastAsia"/>
        </w:rPr>
        <w:t>Shipping Advice</w:t>
      </w:r>
      <w:r>
        <w:rPr>
          <w:rFonts w:hint="eastAsia"/>
        </w:rPr>
        <w:t>）：一旦装载完毕，卖方应在</w:t>
      </w:r>
      <w:r>
        <w:rPr>
          <w:rFonts w:hint="eastAsia"/>
        </w:rPr>
        <w:t xml:space="preserve"> 24 </w:t>
      </w:r>
      <w:r>
        <w:rPr>
          <w:rFonts w:hint="eastAsia"/>
        </w:rPr>
        <w:t>小时以内通知买方合同编号、品名、已发运数量、发票总金额、毛重、船名</w:t>
      </w:r>
      <w:r>
        <w:rPr>
          <w:rFonts w:hint="eastAsia"/>
        </w:rPr>
        <w:t>/</w:t>
      </w:r>
      <w:r>
        <w:rPr>
          <w:rFonts w:hint="eastAsia"/>
        </w:rPr>
        <w:t>车</w:t>
      </w:r>
      <w:r>
        <w:rPr>
          <w:rFonts w:hint="eastAsia"/>
        </w:rPr>
        <w:t>/</w:t>
      </w:r>
      <w:r>
        <w:rPr>
          <w:rFonts w:hint="eastAsia"/>
        </w:rPr>
        <w:t>机号及启程日期等。</w:t>
      </w:r>
    </w:p>
    <w:p w:rsidR="00307A64" w:rsidRDefault="00307A64" w:rsidP="00641521">
      <w:pPr>
        <w:spacing w:line="360" w:lineRule="auto"/>
      </w:pPr>
      <w:r>
        <w:t>Once complete goods loading, the Seller shall advise the Buyer the Contract</w:t>
      </w:r>
      <w:r>
        <w:rPr>
          <w:rFonts w:hint="eastAsia"/>
        </w:rPr>
        <w:t xml:space="preserve"> </w:t>
      </w:r>
      <w:r>
        <w:t xml:space="preserve">No., names of commodity, loading quantity, invoice values, gross weight, </w:t>
      </w:r>
      <w:proofErr w:type="gramStart"/>
      <w:r>
        <w:t>name</w:t>
      </w:r>
      <w:proofErr w:type="gramEnd"/>
      <w:r>
        <w:rPr>
          <w:rFonts w:hint="eastAsia"/>
        </w:rPr>
        <w:t xml:space="preserve"> </w:t>
      </w:r>
      <w:r>
        <w:t>of vessel and shipment date within 24 hours.</w:t>
      </w:r>
    </w:p>
    <w:p w:rsidR="00307A64" w:rsidRDefault="00307A64" w:rsidP="00641521">
      <w:pPr>
        <w:spacing w:line="360" w:lineRule="auto"/>
      </w:pPr>
      <w:r>
        <w:rPr>
          <w:rFonts w:hint="eastAsia"/>
        </w:rPr>
        <w:t>12.</w:t>
      </w:r>
      <w:r>
        <w:rPr>
          <w:rFonts w:hint="eastAsia"/>
        </w:rPr>
        <w:t>商品检验</w:t>
      </w:r>
      <w:r>
        <w:rPr>
          <w:rFonts w:hint="eastAsia"/>
        </w:rPr>
        <w:t xml:space="preserve"> (Inspection):</w:t>
      </w:r>
    </w:p>
    <w:p w:rsidR="00307A64" w:rsidRDefault="00307A64" w:rsidP="00641521">
      <w:pPr>
        <w:spacing w:line="360" w:lineRule="auto"/>
      </w:pPr>
      <w:r>
        <w:rPr>
          <w:rFonts w:hint="eastAsia"/>
        </w:rPr>
        <w:t>（</w:t>
      </w:r>
      <w:r>
        <w:rPr>
          <w:rFonts w:hint="eastAsia"/>
        </w:rPr>
        <w:t>1</w:t>
      </w:r>
      <w:r>
        <w:rPr>
          <w:rFonts w:hint="eastAsia"/>
        </w:rPr>
        <w:t>）交货以前，卖方应保证货物的厂商或供应商按买方的要求，对货物的质量、规格、性能和数量</w:t>
      </w:r>
      <w:r>
        <w:rPr>
          <w:rFonts w:hint="eastAsia"/>
        </w:rPr>
        <w:t>/</w:t>
      </w:r>
      <w:r>
        <w:rPr>
          <w:rFonts w:hint="eastAsia"/>
        </w:rPr>
        <w:t>重量做准确、全面的检验，并出具合格证明书，以证明该商品与合同条款相符。这些证明将形成交给付款议付的文件的不可分割的一部分，但是不被认为是最终结果。</w:t>
      </w:r>
    </w:p>
    <w:p w:rsidR="00307A64" w:rsidRDefault="00307A64" w:rsidP="00641521">
      <w:pPr>
        <w:spacing w:line="360" w:lineRule="auto"/>
      </w:pPr>
      <w:r>
        <w:t>Before making the delivery, The Seller shall ensure that the manufacturer or</w:t>
      </w:r>
      <w:r>
        <w:rPr>
          <w:rFonts w:hint="eastAsia"/>
        </w:rPr>
        <w:t xml:space="preserve"> </w:t>
      </w:r>
      <w:r>
        <w:t>supplier have made a precise and comprehensive inspection of the goods</w:t>
      </w:r>
      <w:r>
        <w:rPr>
          <w:rFonts w:hint="eastAsia"/>
        </w:rPr>
        <w:t xml:space="preserve"> </w:t>
      </w:r>
      <w:r>
        <w:t>quality, specification, capability, quantity and weight according to the buyer’s</w:t>
      </w:r>
      <w:r>
        <w:rPr>
          <w:rFonts w:hint="eastAsia"/>
        </w:rPr>
        <w:t xml:space="preserve"> </w:t>
      </w:r>
      <w:r>
        <w:t>request, and issue Certificate of Quality to certify that the goods are in</w:t>
      </w:r>
      <w:r>
        <w:rPr>
          <w:rFonts w:hint="eastAsia"/>
        </w:rPr>
        <w:t xml:space="preserve"> </w:t>
      </w:r>
      <w:r>
        <w:t>conformity with the stipulations of this Contract. The certificates shall form an</w:t>
      </w:r>
      <w:r>
        <w:rPr>
          <w:rFonts w:hint="eastAsia"/>
        </w:rPr>
        <w:t xml:space="preserve"> </w:t>
      </w:r>
      <w:r>
        <w:t xml:space="preserve">integral part of the documentation presented to the paying bank </w:t>
      </w:r>
      <w:r>
        <w:lastRenderedPageBreak/>
        <w:t>for negotiation,</w:t>
      </w:r>
      <w:r>
        <w:rPr>
          <w:rFonts w:hint="eastAsia"/>
        </w:rPr>
        <w:t xml:space="preserve"> </w:t>
      </w:r>
      <w:r>
        <w:t>but it shall not be considered as final result of the goods quality, specification,</w:t>
      </w:r>
      <w:r>
        <w:rPr>
          <w:rFonts w:hint="eastAsia"/>
        </w:rPr>
        <w:t xml:space="preserve"> </w:t>
      </w:r>
      <w:r>
        <w:t>capability, quantity and weight.</w:t>
      </w:r>
    </w:p>
    <w:p w:rsidR="00307A64" w:rsidRDefault="00307A64" w:rsidP="00641521">
      <w:pPr>
        <w:spacing w:line="360" w:lineRule="auto"/>
      </w:pPr>
      <w:r>
        <w:rPr>
          <w:rFonts w:hint="eastAsia"/>
        </w:rPr>
        <w:t>（</w:t>
      </w:r>
      <w:r>
        <w:rPr>
          <w:rFonts w:hint="eastAsia"/>
        </w:rPr>
        <w:t>2</w:t>
      </w:r>
      <w:r>
        <w:rPr>
          <w:rFonts w:hint="eastAsia"/>
        </w:rPr>
        <w:t>）商品到达现场以后，买方将申请中华人民共和国</w:t>
      </w:r>
      <w:r w:rsidR="00FF0B30">
        <w:rPr>
          <w:rFonts w:hint="eastAsia"/>
        </w:rPr>
        <w:t>重庆</w:t>
      </w:r>
      <w:r>
        <w:rPr>
          <w:rFonts w:hint="eastAsia"/>
        </w:rPr>
        <w:t>出入境检验检疫局对商品的质量、规格、数量</w:t>
      </w:r>
      <w:r>
        <w:rPr>
          <w:rFonts w:hint="eastAsia"/>
        </w:rPr>
        <w:t>/</w:t>
      </w:r>
      <w:r>
        <w:rPr>
          <w:rFonts w:hint="eastAsia"/>
        </w:rPr>
        <w:t>重量作一个初步检验，并应做出品质证书。如果发现有规格或数量不符的地方，除非责任是保险公司或运输公司的，买方将在出入境检验检疫局对商品</w:t>
      </w:r>
      <w:proofErr w:type="gramStart"/>
      <w:r>
        <w:rPr>
          <w:rFonts w:hint="eastAsia"/>
        </w:rPr>
        <w:t>作出</w:t>
      </w:r>
      <w:proofErr w:type="gramEnd"/>
      <w:r>
        <w:rPr>
          <w:rFonts w:hint="eastAsia"/>
        </w:rPr>
        <w:t>初步检验之后有权拒收商品或向卖方索赔。</w:t>
      </w:r>
    </w:p>
    <w:p w:rsidR="00307A64" w:rsidRDefault="00307A64" w:rsidP="00641521">
      <w:pPr>
        <w:spacing w:line="360" w:lineRule="auto"/>
      </w:pPr>
      <w:r>
        <w:t>After goods arriving at the plant site, the Buyer shall apply inspection from</w:t>
      </w:r>
      <w:r>
        <w:rPr>
          <w:rFonts w:hint="eastAsia"/>
        </w:rPr>
        <w:t xml:space="preserve"> </w:t>
      </w:r>
      <w:r w:rsidR="00FF0B30">
        <w:rPr>
          <w:rFonts w:hint="eastAsia"/>
        </w:rPr>
        <w:t>CHONGQING</w:t>
      </w:r>
      <w:r>
        <w:t xml:space="preserve"> ENTRY-EXIT INSPECTION AND QUARANTINE BUREAU,</w:t>
      </w:r>
      <w:r>
        <w:rPr>
          <w:rFonts w:hint="eastAsia"/>
        </w:rPr>
        <w:t xml:space="preserve"> </w:t>
      </w:r>
      <w:r>
        <w:t>THE PEOPLE’S REPUBLICS OF CHINA to inspect the quality, specifications</w:t>
      </w:r>
      <w:r>
        <w:rPr>
          <w:rFonts w:hint="eastAsia"/>
        </w:rPr>
        <w:t xml:space="preserve"> </w:t>
      </w:r>
      <w:r>
        <w:t xml:space="preserve">quantity and weight of the </w:t>
      </w:r>
      <w:proofErr w:type="gramStart"/>
      <w:r>
        <w:t>goods,</w:t>
      </w:r>
      <w:proofErr w:type="gramEnd"/>
      <w:r>
        <w:t xml:space="preserve"> and a Quality Certificate shall be issued</w:t>
      </w:r>
      <w:r>
        <w:rPr>
          <w:rFonts w:hint="eastAsia"/>
        </w:rPr>
        <w:t xml:space="preserve"> </w:t>
      </w:r>
      <w:r>
        <w:t>according to the result. If discrepancies are found by the Bureau regarding</w:t>
      </w:r>
      <w:r>
        <w:rPr>
          <w:rFonts w:hint="eastAsia"/>
        </w:rPr>
        <w:t xml:space="preserve"> </w:t>
      </w:r>
      <w:r>
        <w:t>specifications or the quantity, or both during the inspection, except the</w:t>
      </w:r>
      <w:r>
        <w:rPr>
          <w:rFonts w:hint="eastAsia"/>
        </w:rPr>
        <w:t xml:space="preserve"> </w:t>
      </w:r>
      <w:r>
        <w:t>responsibilities lie with insurance company or shipping company, the Buyer</w:t>
      </w:r>
      <w:r>
        <w:rPr>
          <w:rFonts w:hint="eastAsia"/>
        </w:rPr>
        <w:t xml:space="preserve"> </w:t>
      </w:r>
      <w:r>
        <w:t>shall have the right to reject the goods or claim against the Seller.</w:t>
      </w:r>
    </w:p>
    <w:p w:rsidR="00307A64" w:rsidRDefault="00307A64" w:rsidP="00641521">
      <w:pPr>
        <w:spacing w:line="360" w:lineRule="auto"/>
        <w:ind w:firstLineChars="150" w:firstLine="315"/>
      </w:pPr>
      <w:r>
        <w:rPr>
          <w:rFonts w:hint="eastAsia"/>
        </w:rPr>
        <w:t>（</w:t>
      </w:r>
      <w:r>
        <w:rPr>
          <w:rFonts w:hint="eastAsia"/>
        </w:rPr>
        <w:t>3</w:t>
      </w:r>
      <w:r>
        <w:rPr>
          <w:rFonts w:hint="eastAsia"/>
        </w:rPr>
        <w:t>）在本协议约定的质量保证期内，如果商品的质量与规格与合同不符，或者商品不具备市场上同类商品应当具备且买方在签署本合同时可合理期待的性能，或者商品存在缺陷（包括但不限于潜在缺陷或使用了不合格的材料），则买方可以安排由中华人民共和国重庆出入境检验检疫局对商品进行检验，并有权凭该出入境检验检疫局出具的品质证书或者其他检验报告向卖方索赔。</w:t>
      </w:r>
    </w:p>
    <w:p w:rsidR="00307A64" w:rsidRDefault="00307A64" w:rsidP="00641521">
      <w:pPr>
        <w:spacing w:line="360" w:lineRule="auto"/>
      </w:pPr>
      <w:r>
        <w:t>During the quality guarantee period stated in this contract, The buyer could</w:t>
      </w:r>
      <w:r>
        <w:rPr>
          <w:rFonts w:hint="eastAsia"/>
        </w:rPr>
        <w:t xml:space="preserve"> </w:t>
      </w:r>
      <w:r>
        <w:t xml:space="preserve">apply inspection from </w:t>
      </w:r>
      <w:r w:rsidR="00B12208">
        <w:t>CHONGQING</w:t>
      </w:r>
      <w:r>
        <w:t xml:space="preserve"> ENTRY-EXIT INSPECTION AND</w:t>
      </w:r>
      <w:r>
        <w:rPr>
          <w:rFonts w:hint="eastAsia"/>
        </w:rPr>
        <w:t xml:space="preserve"> </w:t>
      </w:r>
      <w:r>
        <w:t>QUARANTINE BUREAU, THE PEOPLE</w:t>
      </w:r>
      <w:proofErr w:type="gramStart"/>
      <w:r>
        <w:t>’</w:t>
      </w:r>
      <w:proofErr w:type="gramEnd"/>
      <w:r>
        <w:t>S REPUBLICS OF CHINA to inspect</w:t>
      </w:r>
      <w:r>
        <w:rPr>
          <w:rFonts w:hint="eastAsia"/>
        </w:rPr>
        <w:t xml:space="preserve"> </w:t>
      </w:r>
      <w:r>
        <w:t>the goods, and have the right to claim against The Seller on the strength of the</w:t>
      </w:r>
      <w:r>
        <w:rPr>
          <w:rFonts w:hint="eastAsia"/>
        </w:rPr>
        <w:t xml:space="preserve"> </w:t>
      </w:r>
      <w:r>
        <w:t xml:space="preserve">Quality Certificate or other Report issued by the </w:t>
      </w:r>
      <w:r>
        <w:rPr>
          <w:rFonts w:hint="eastAsia"/>
        </w:rPr>
        <w:t>CHONGQING</w:t>
      </w:r>
      <w:r>
        <w:t xml:space="preserve"> ENTRY-EXIT</w:t>
      </w:r>
      <w:r>
        <w:rPr>
          <w:rFonts w:hint="eastAsia"/>
        </w:rPr>
        <w:t xml:space="preserve"> </w:t>
      </w:r>
      <w:r>
        <w:t>INSPECTION AND QUARANTINE BUREAU, THE PEOPLE</w:t>
      </w:r>
      <w:proofErr w:type="gramStart"/>
      <w:r>
        <w:t>’</w:t>
      </w:r>
      <w:proofErr w:type="gramEnd"/>
      <w:r>
        <w:t>S REPUBLICS OF</w:t>
      </w:r>
      <w:r>
        <w:rPr>
          <w:rFonts w:hint="eastAsia"/>
        </w:rPr>
        <w:t xml:space="preserve"> CHINA in following situation</w:t>
      </w:r>
      <w:r>
        <w:rPr>
          <w:rFonts w:hint="eastAsia"/>
        </w:rPr>
        <w:t>：①</w:t>
      </w:r>
      <w:r>
        <w:rPr>
          <w:rFonts w:hint="eastAsia"/>
        </w:rPr>
        <w:t xml:space="preserve"> The quality and specifications of the goods is not in conformity with </w:t>
      </w:r>
      <w:r>
        <w:t>contract.</w:t>
      </w:r>
      <w:r>
        <w:rPr>
          <w:rFonts w:hint="eastAsia"/>
        </w:rPr>
        <w:t xml:space="preserve"> </w:t>
      </w:r>
      <w:r>
        <w:rPr>
          <w:rFonts w:hint="eastAsia"/>
        </w:rPr>
        <w:t>②</w:t>
      </w:r>
      <w:r>
        <w:rPr>
          <w:rFonts w:hint="eastAsia"/>
        </w:rPr>
        <w:t xml:space="preserve">The goods do not have the functions the similar goods have in the market. </w:t>
      </w:r>
      <w:r>
        <w:rPr>
          <w:rFonts w:hint="eastAsia"/>
        </w:rPr>
        <w:t>③</w:t>
      </w:r>
      <w:r>
        <w:rPr>
          <w:rFonts w:hint="eastAsia"/>
        </w:rPr>
        <w:t xml:space="preserve"> The goods do not have the functions requested by The Seller reasonably </w:t>
      </w:r>
      <w:r>
        <w:t>and expectably when signing this contract.</w:t>
      </w:r>
      <w:r>
        <w:rPr>
          <w:rFonts w:hint="eastAsia"/>
        </w:rPr>
        <w:t xml:space="preserve"> </w:t>
      </w:r>
      <w:r>
        <w:rPr>
          <w:rFonts w:hint="eastAsia"/>
        </w:rPr>
        <w:t>④</w:t>
      </w:r>
      <w:r>
        <w:rPr>
          <w:rFonts w:hint="eastAsia"/>
        </w:rPr>
        <w:t xml:space="preserve"> The goods have been proved defective within the guarantee period, </w:t>
      </w:r>
      <w:r>
        <w:t>including but not limited to latent defect or the use of unsuitable materials.</w:t>
      </w:r>
    </w:p>
    <w:p w:rsidR="00307A64" w:rsidRDefault="00307A64" w:rsidP="00641521">
      <w:pPr>
        <w:spacing w:line="360" w:lineRule="auto"/>
        <w:ind w:firstLineChars="202" w:firstLine="424"/>
      </w:pPr>
      <w:r>
        <w:rPr>
          <w:rFonts w:hint="eastAsia"/>
        </w:rPr>
        <w:t>13.</w:t>
      </w:r>
      <w:r>
        <w:rPr>
          <w:rFonts w:hint="eastAsia"/>
        </w:rPr>
        <w:t>质量保证（</w:t>
      </w:r>
      <w:r>
        <w:rPr>
          <w:rFonts w:hint="eastAsia"/>
        </w:rPr>
        <w:t>Guarantee of Quality</w:t>
      </w:r>
      <w:r>
        <w:rPr>
          <w:rFonts w:hint="eastAsia"/>
        </w:rPr>
        <w:t>）</w:t>
      </w:r>
      <w:r>
        <w:rPr>
          <w:rFonts w:hint="eastAsia"/>
        </w:rPr>
        <w:t>:</w:t>
      </w:r>
    </w:p>
    <w:p w:rsidR="00307A64" w:rsidRDefault="00307A64" w:rsidP="00641521">
      <w:pPr>
        <w:spacing w:line="360" w:lineRule="auto"/>
        <w:ind w:firstLineChars="200" w:firstLine="420"/>
      </w:pPr>
      <w:r>
        <w:rPr>
          <w:rFonts w:hint="eastAsia"/>
        </w:rPr>
        <w:t>货物除需要符合本合同的约定外，还必须符合最终用户与</w:t>
      </w:r>
      <w:r>
        <w:rPr>
          <w:rFonts w:hint="eastAsia"/>
        </w:rPr>
        <w:t xml:space="preserve"> </w:t>
      </w:r>
      <w:r>
        <w:rPr>
          <w:rFonts w:hint="eastAsia"/>
        </w:rPr>
        <w:t>（对应协议书的乙方）签订的编号为</w:t>
      </w:r>
      <w:r>
        <w:rPr>
          <w:rFonts w:hint="eastAsia"/>
        </w:rPr>
        <w:t xml:space="preserve">  </w:t>
      </w:r>
      <w:r>
        <w:rPr>
          <w:rFonts w:hint="eastAsia"/>
        </w:rPr>
        <w:t>的《进口货物购销协议书》的要求。买方或最终用户对货物进行的验收将依照前述要求以及本合同的约定进行。卖方自货物验收合格之日起，提供给买方为期</w:t>
      </w:r>
      <w:r>
        <w:rPr>
          <w:rFonts w:hint="eastAsia"/>
        </w:rPr>
        <w:t xml:space="preserve"> </w:t>
      </w:r>
      <w:r>
        <w:rPr>
          <w:rFonts w:hint="eastAsia"/>
        </w:rPr>
        <w:t>年的免费保修期，也作为质量保证期（对应协议书的第三条第</w:t>
      </w:r>
      <w:r>
        <w:rPr>
          <w:rFonts w:hint="eastAsia"/>
        </w:rPr>
        <w:t xml:space="preserve"> 1 </w:t>
      </w:r>
      <w:r>
        <w:rPr>
          <w:rFonts w:hint="eastAsia"/>
        </w:rPr>
        <w:t>项的保修期限）。货物品质规格必须符合中华人民共和国进口商品质量管理相关要求、符合本合同及质量保证书之规定。卖方必须提供货物合格资料或国家商检局签发的安全质量许可证书及《安全标志》</w:t>
      </w:r>
      <w:r>
        <w:rPr>
          <w:rFonts w:hint="eastAsia"/>
        </w:rPr>
        <w:t>(</w:t>
      </w:r>
      <w:r>
        <w:rPr>
          <w:rFonts w:hint="eastAsia"/>
        </w:rPr>
        <w:t>对应协议书第一条第</w:t>
      </w:r>
      <w:r>
        <w:rPr>
          <w:rFonts w:hint="eastAsia"/>
        </w:rPr>
        <w:t xml:space="preserve"> 9 </w:t>
      </w:r>
      <w:r>
        <w:rPr>
          <w:rFonts w:hint="eastAsia"/>
        </w:rPr>
        <w:t>项的质量要求</w:t>
      </w:r>
      <w:r>
        <w:rPr>
          <w:rFonts w:hint="eastAsia"/>
        </w:rPr>
        <w:t>)</w:t>
      </w:r>
      <w:r>
        <w:rPr>
          <w:rFonts w:hint="eastAsia"/>
        </w:rPr>
        <w:t>。在质量保证期内，非因买方原因产品出现缺陷造成的任何损害应由卖方负责赔偿。</w:t>
      </w:r>
    </w:p>
    <w:p w:rsidR="00307A64" w:rsidRDefault="00307A64" w:rsidP="00641521">
      <w:pPr>
        <w:spacing w:line="360" w:lineRule="auto"/>
      </w:pPr>
      <w:r>
        <w:t>The quality of the goods must meet the request of this Purchase Contract, and</w:t>
      </w:r>
      <w:r>
        <w:rPr>
          <w:rFonts w:hint="eastAsia"/>
        </w:rPr>
        <w:t xml:space="preserve"> </w:t>
      </w:r>
      <w:r>
        <w:t>also must meet the request of the Import Goods Purchase and Sale Agreement</w:t>
      </w:r>
      <w:r>
        <w:rPr>
          <w:rFonts w:hint="eastAsia"/>
        </w:rPr>
        <w:t xml:space="preserve"> </w:t>
      </w:r>
      <w:r>
        <w:t>signed and sealed between the End User and , and</w:t>
      </w:r>
      <w:r>
        <w:rPr>
          <w:rFonts w:hint="eastAsia"/>
        </w:rPr>
        <w:t xml:space="preserve"> </w:t>
      </w:r>
      <w:r>
        <w:t>numbered .The Seller or The End User shall inspect the goods</w:t>
      </w:r>
      <w:r>
        <w:rPr>
          <w:rFonts w:hint="eastAsia"/>
        </w:rPr>
        <w:t xml:space="preserve"> </w:t>
      </w:r>
      <w:r>
        <w:t>according to the Contract and The Agreement mentioned before.</w:t>
      </w:r>
    </w:p>
    <w:p w:rsidR="00307A64" w:rsidRDefault="00307A64" w:rsidP="00641521">
      <w:pPr>
        <w:spacing w:line="360" w:lineRule="auto"/>
      </w:pPr>
      <w:r>
        <w:t>The Seller should give a guarantee of quality and free warranty to the goods for</w:t>
      </w:r>
      <w:r>
        <w:rPr>
          <w:rFonts w:hint="eastAsia"/>
        </w:rPr>
        <w:t xml:space="preserve"> </w:t>
      </w:r>
      <w:r>
        <w:t xml:space="preserve">year(s) from the date of the end </w:t>
      </w:r>
      <w:r>
        <w:lastRenderedPageBreak/>
        <w:t>user’s acceptance. The Seller shall guarantee</w:t>
      </w:r>
      <w:r>
        <w:rPr>
          <w:rFonts w:hint="eastAsia"/>
        </w:rPr>
        <w:t xml:space="preserve"> </w:t>
      </w:r>
      <w:r>
        <w:t>that the goods must be in conformity with the people's Republic of China</w:t>
      </w:r>
      <w:r>
        <w:rPr>
          <w:rFonts w:hint="eastAsia"/>
        </w:rPr>
        <w:t xml:space="preserve"> imported goods quality management requirements, and with the quality</w:t>
      </w:r>
      <w:r>
        <w:rPr>
          <w:rFonts w:hint="eastAsia"/>
        </w:rPr>
        <w:t>，</w:t>
      </w:r>
      <w:r>
        <w:t>specifications and quantity specified in this Contract and Letter of Quality</w:t>
      </w:r>
      <w:r>
        <w:rPr>
          <w:rFonts w:hint="eastAsia"/>
        </w:rPr>
        <w:t xml:space="preserve"> </w:t>
      </w:r>
      <w:r>
        <w:t>Guarantee. The seller must provide the documents which can prove the goods</w:t>
      </w:r>
      <w:r>
        <w:rPr>
          <w:rFonts w:hint="eastAsia"/>
        </w:rPr>
        <w:t xml:space="preserve"> </w:t>
      </w:r>
      <w:r>
        <w:t>is qualified, or provide the safety quality license and safety signs issued by</w:t>
      </w:r>
      <w:r>
        <w:rPr>
          <w:rFonts w:hint="eastAsia"/>
        </w:rPr>
        <w:t xml:space="preserve"> </w:t>
      </w:r>
      <w:r>
        <w:t>State Commodity Inspection Bureau. And during the guarantee period the</w:t>
      </w:r>
      <w:r>
        <w:rPr>
          <w:rFonts w:hint="eastAsia"/>
        </w:rPr>
        <w:t xml:space="preserve"> </w:t>
      </w:r>
      <w:r>
        <w:t>Seller shall be responsible for any harm due to the defects in designing and</w:t>
      </w:r>
      <w:r>
        <w:rPr>
          <w:rFonts w:hint="eastAsia"/>
        </w:rPr>
        <w:t xml:space="preserve"> </w:t>
      </w:r>
      <w:r>
        <w:t>manufacturing of the manufacturer.</w:t>
      </w:r>
    </w:p>
    <w:p w:rsidR="00307A64" w:rsidRPr="00BB4ED4" w:rsidRDefault="00307A64" w:rsidP="00641521">
      <w:pPr>
        <w:spacing w:line="360" w:lineRule="auto"/>
        <w:rPr>
          <w:lang w:val="fr-FR"/>
        </w:rPr>
      </w:pPr>
      <w:r w:rsidRPr="00BB4ED4">
        <w:rPr>
          <w:rFonts w:hint="eastAsia"/>
          <w:lang w:val="fr-FR"/>
        </w:rPr>
        <w:t>14.</w:t>
      </w:r>
      <w:r>
        <w:rPr>
          <w:rFonts w:hint="eastAsia"/>
        </w:rPr>
        <w:t>不可抗力</w:t>
      </w:r>
      <w:r w:rsidRPr="00BB4ED4">
        <w:rPr>
          <w:rFonts w:hint="eastAsia"/>
          <w:lang w:val="fr-FR"/>
        </w:rPr>
        <w:t>（</w:t>
      </w:r>
      <w:r w:rsidRPr="00BB4ED4">
        <w:rPr>
          <w:rFonts w:hint="eastAsia"/>
          <w:lang w:val="fr-FR"/>
        </w:rPr>
        <w:t>Force Majeure</w:t>
      </w:r>
      <w:r w:rsidRPr="00BB4ED4">
        <w:rPr>
          <w:rFonts w:hint="eastAsia"/>
          <w:lang w:val="fr-FR"/>
        </w:rPr>
        <w:t>）：</w:t>
      </w:r>
    </w:p>
    <w:p w:rsidR="00307A64" w:rsidRDefault="00307A64" w:rsidP="00641521">
      <w:pPr>
        <w:spacing w:line="360" w:lineRule="auto"/>
      </w:pPr>
      <w:r>
        <w:rPr>
          <w:rFonts w:hint="eastAsia"/>
        </w:rPr>
        <w:t>对于在生产过程或装船或转</w:t>
      </w:r>
      <w:proofErr w:type="gramStart"/>
      <w:r>
        <w:rPr>
          <w:rFonts w:hint="eastAsia"/>
        </w:rPr>
        <w:t>船过程</w:t>
      </w:r>
      <w:proofErr w:type="gramEnd"/>
      <w:r>
        <w:rPr>
          <w:rFonts w:hint="eastAsia"/>
        </w:rPr>
        <w:t>中发生的不可抗力（如自然灾害、政治事件、社会事件、战争、严重火灾、地震等意外事件或其他由双方认可的事件）引起的延误船期或不能交货，卖方可以不承担责任。卖方应立即在不可抗力产生后第一时间将有关情况通知买方，并且卖方应用航空邮件将有关政府部门出具的证明不可抗力产生的证明寄送给买方（在航空邮件</w:t>
      </w:r>
      <w:proofErr w:type="gramStart"/>
      <w:r>
        <w:rPr>
          <w:rFonts w:hint="eastAsia"/>
        </w:rPr>
        <w:t>不</w:t>
      </w:r>
      <w:proofErr w:type="gramEnd"/>
      <w:r>
        <w:rPr>
          <w:rFonts w:hint="eastAsia"/>
        </w:rPr>
        <w:t>可用时，可以采取电子邮件发送的方式）。在此情况下，买方可以选择解除本合同或者继续履行本合同，若买方选择继续履行本合同，卖方仍应尽最大努力采取各种措施促使本合同尽快恢复履行，如果在不可抗力影响消除</w:t>
      </w:r>
      <w:proofErr w:type="gramStart"/>
      <w:r>
        <w:rPr>
          <w:rFonts w:hint="eastAsia"/>
        </w:rPr>
        <w:t>后合理</w:t>
      </w:r>
      <w:proofErr w:type="gramEnd"/>
      <w:r>
        <w:rPr>
          <w:rFonts w:hint="eastAsia"/>
        </w:rPr>
        <w:t>时间内（通常判断为一周内）卖方仍不能恢复履行本合同的，买方有权解除本合同。</w:t>
      </w:r>
    </w:p>
    <w:p w:rsidR="00307A64" w:rsidRDefault="00307A64" w:rsidP="00641521">
      <w:pPr>
        <w:spacing w:line="360" w:lineRule="auto"/>
      </w:pPr>
      <w:r>
        <w:t>The Sellers shall not be responsible for the delay in shipment or non-delivery of</w:t>
      </w:r>
      <w:r>
        <w:rPr>
          <w:rFonts w:hint="eastAsia"/>
        </w:rPr>
        <w:t xml:space="preserve"> </w:t>
      </w:r>
      <w:r>
        <w:t>the goods due to Force Majeure which might occur during the process of</w:t>
      </w:r>
      <w:r>
        <w:rPr>
          <w:rFonts w:hint="eastAsia"/>
        </w:rPr>
        <w:t xml:space="preserve"> </w:t>
      </w:r>
      <w:r>
        <w:t>manufacturing, or in the course of loading or transit, such as Nature Disaster</w:t>
      </w:r>
      <w:proofErr w:type="gramStart"/>
      <w:r>
        <w:t>,Political</w:t>
      </w:r>
      <w:proofErr w:type="gramEnd"/>
      <w:r>
        <w:t xml:space="preserve"> Events, Society Events, war, serious fire and earthquake or other</w:t>
      </w:r>
      <w:r>
        <w:rPr>
          <w:rFonts w:hint="eastAsia"/>
        </w:rPr>
        <w:t xml:space="preserve"> </w:t>
      </w:r>
      <w:r>
        <w:t>events agreed upon by both parties. The Sellers shall advise the Buyers of the</w:t>
      </w:r>
      <w:r>
        <w:rPr>
          <w:rFonts w:hint="eastAsia"/>
        </w:rPr>
        <w:t xml:space="preserve"> </w:t>
      </w:r>
      <w:r>
        <w:t>occurrence mentioned above immediately, and the Sellers shall send a</w:t>
      </w:r>
      <w:r>
        <w:rPr>
          <w:rFonts w:hint="eastAsia"/>
        </w:rPr>
        <w:t xml:space="preserve"> </w:t>
      </w:r>
      <w:r>
        <w:t>certificate of the accident issued by the Competent Government Authorities</w:t>
      </w:r>
      <w:r>
        <w:rPr>
          <w:rFonts w:hint="eastAsia"/>
        </w:rPr>
        <w:t xml:space="preserve"> </w:t>
      </w:r>
      <w:r>
        <w:t>where the accident occurs as evidence by air mail to the Buyer for their</w:t>
      </w:r>
      <w:r>
        <w:rPr>
          <w:rFonts w:hint="eastAsia"/>
        </w:rPr>
        <w:t xml:space="preserve"> </w:t>
      </w:r>
      <w:r>
        <w:t>acceptance If the air mail can’t be used at that time, The seller can scan the</w:t>
      </w:r>
      <w:r>
        <w:rPr>
          <w:rFonts w:hint="eastAsia"/>
        </w:rPr>
        <w:t xml:space="preserve"> </w:t>
      </w:r>
      <w:r>
        <w:t xml:space="preserve">certificate and email it to The </w:t>
      </w:r>
      <w:proofErr w:type="gramStart"/>
      <w:r>
        <w:t>Buyer .</w:t>
      </w:r>
      <w:proofErr w:type="gramEnd"/>
      <w:r>
        <w:t xml:space="preserve"> In this situation, The buyer can choose</w:t>
      </w:r>
      <w:r>
        <w:rPr>
          <w:rFonts w:hint="eastAsia"/>
        </w:rPr>
        <w:t xml:space="preserve"> </w:t>
      </w:r>
      <w:r>
        <w:t>terminate this contract or continue, The seller is still under the obligation to</w:t>
      </w:r>
      <w:r>
        <w:rPr>
          <w:rFonts w:hint="eastAsia"/>
        </w:rPr>
        <w:t xml:space="preserve"> </w:t>
      </w:r>
      <w:r>
        <w:t>take all necessary measures to hasten the delivery of the goods when the</w:t>
      </w:r>
      <w:r>
        <w:rPr>
          <w:rFonts w:hint="eastAsia"/>
        </w:rPr>
        <w:t xml:space="preserve"> </w:t>
      </w:r>
      <w:r>
        <w:t>buyer want to continue this contract. If the Seller can’t performance this</w:t>
      </w:r>
      <w:r>
        <w:rPr>
          <w:rFonts w:hint="eastAsia"/>
        </w:rPr>
        <w:t xml:space="preserve"> </w:t>
      </w:r>
      <w:r>
        <w:t>contract within a reasonable time, usually one week, after vanishing of Force</w:t>
      </w:r>
      <w:r>
        <w:rPr>
          <w:rFonts w:hint="eastAsia"/>
        </w:rPr>
        <w:t xml:space="preserve"> </w:t>
      </w:r>
      <w:r>
        <w:t>Majeure, the Buyers shall have the right to cancel the Contract.</w:t>
      </w:r>
    </w:p>
    <w:p w:rsidR="00307A64" w:rsidRDefault="00307A64" w:rsidP="00641521">
      <w:pPr>
        <w:spacing w:line="360" w:lineRule="auto"/>
      </w:pPr>
      <w:r>
        <w:rPr>
          <w:rFonts w:hint="eastAsia"/>
        </w:rPr>
        <w:t>15.</w:t>
      </w:r>
      <w:r>
        <w:rPr>
          <w:rFonts w:hint="eastAsia"/>
        </w:rPr>
        <w:t>索赔（</w:t>
      </w:r>
      <w:r>
        <w:rPr>
          <w:rFonts w:hint="eastAsia"/>
        </w:rPr>
        <w:t>Claims</w:t>
      </w:r>
      <w:r>
        <w:rPr>
          <w:rFonts w:hint="eastAsia"/>
        </w:rPr>
        <w:t>）：</w:t>
      </w:r>
    </w:p>
    <w:p w:rsidR="00307A64" w:rsidRDefault="00307A64" w:rsidP="00641521">
      <w:pPr>
        <w:spacing w:line="360" w:lineRule="auto"/>
      </w:pPr>
      <w:r>
        <w:rPr>
          <w:rFonts w:hint="eastAsia"/>
        </w:rPr>
        <w:t>货物抵达</w:t>
      </w:r>
      <w:proofErr w:type="gramStart"/>
      <w:r>
        <w:rPr>
          <w:rFonts w:hint="eastAsia"/>
        </w:rPr>
        <w:t>目的口岸</w:t>
      </w:r>
      <w:proofErr w:type="gramEnd"/>
      <w:r>
        <w:rPr>
          <w:rFonts w:hint="eastAsia"/>
        </w:rPr>
        <w:t>后，如果质量、技术规格或数量发现与合同规定不符（属于保险公司和运输公司的责任除外），买方应该依据中国商检局的检验报告或者卖方调试工程师签署的检查调试报告，有权要求替换或补偿，所有费用（包括但不限于商检费、替补件来回的运费、保险费、仓储费、货物装载卸货费等）均由卖方承担。质量保证期内，货物因质量、性能、做工、材质、外观等问题导致最终用户不能实现其对货物的正常使用的（包括但不限于对全部可期待功能的正常使用），买方应立即书面通知卖方，并同时随附商检局出具的检验报告作为索赔依据。卖方在接到买方的索赔后，有责任立即解决相应的问题，全部或部分地替换货物或根据货物的损坏程度进行折价；若有必要，在卖方承担费用的前提下，买方也可自行修复损坏的货物。如果卖方在收到买方的上述索赔后一个月内未能</w:t>
      </w:r>
      <w:proofErr w:type="gramStart"/>
      <w:r>
        <w:rPr>
          <w:rFonts w:hint="eastAsia"/>
        </w:rPr>
        <w:t>作出</w:t>
      </w:r>
      <w:proofErr w:type="gramEnd"/>
      <w:r>
        <w:rPr>
          <w:rFonts w:hint="eastAsia"/>
        </w:rPr>
        <w:t>答复，则视为索赔已为卖方所接受。</w:t>
      </w:r>
    </w:p>
    <w:p w:rsidR="00307A64" w:rsidRDefault="00307A64" w:rsidP="00641521">
      <w:pPr>
        <w:spacing w:line="360" w:lineRule="auto"/>
      </w:pPr>
      <w:r>
        <w:t>After the goods arriving at destination port, if the quality, technical</w:t>
      </w:r>
      <w:r>
        <w:rPr>
          <w:rFonts w:hint="eastAsia"/>
        </w:rPr>
        <w:t xml:space="preserve"> </w:t>
      </w:r>
      <w:r>
        <w:t>specifications, or quantity of the goods be found not in conformity with the</w:t>
      </w:r>
      <w:r>
        <w:rPr>
          <w:rFonts w:hint="eastAsia"/>
        </w:rPr>
        <w:t xml:space="preserve"> </w:t>
      </w:r>
      <w:r>
        <w:t>stipulations of the Contract, except those liable for the insurance company or</w:t>
      </w:r>
    </w:p>
    <w:p w:rsidR="00307A64" w:rsidRDefault="00307A64" w:rsidP="00641521">
      <w:pPr>
        <w:spacing w:line="360" w:lineRule="auto"/>
      </w:pPr>
      <w:proofErr w:type="gramStart"/>
      <w:r>
        <w:lastRenderedPageBreak/>
        <w:t>the</w:t>
      </w:r>
      <w:proofErr w:type="gramEnd"/>
      <w:r>
        <w:t xml:space="preserve"> owners of the vessel, the Buyers shall have the right to claim for</w:t>
      </w:r>
      <w:r>
        <w:rPr>
          <w:rFonts w:hint="eastAsia"/>
        </w:rPr>
        <w:t xml:space="preserve"> </w:t>
      </w:r>
      <w:r>
        <w:t>replacement with new goods, or compensation against The Seller on the</w:t>
      </w:r>
      <w:r>
        <w:rPr>
          <w:rFonts w:hint="eastAsia"/>
        </w:rPr>
        <w:t xml:space="preserve"> </w:t>
      </w:r>
      <w:r>
        <w:t xml:space="preserve">strength of the Inspection Certificate issued by the </w:t>
      </w:r>
      <w:r w:rsidR="00B12208">
        <w:t>CHONGQING</w:t>
      </w:r>
    </w:p>
    <w:p w:rsidR="00307A64" w:rsidRDefault="00307A64" w:rsidP="00641521">
      <w:pPr>
        <w:spacing w:line="360" w:lineRule="auto"/>
      </w:pPr>
      <w:r>
        <w:t>ENTRY-EXIT INSPECTION AND QUARANTINE BUREAU, THE PEOPLE’S</w:t>
      </w:r>
    </w:p>
    <w:p w:rsidR="00307A64" w:rsidRDefault="00307A64" w:rsidP="00641521">
      <w:pPr>
        <w:spacing w:line="360" w:lineRule="auto"/>
      </w:pPr>
      <w:r>
        <w:t xml:space="preserve">REPUBLICS OF </w:t>
      </w:r>
      <w:proofErr w:type="gramStart"/>
      <w:r>
        <w:t>CHINA,</w:t>
      </w:r>
      <w:proofErr w:type="gramEnd"/>
      <w:r>
        <w:t xml:space="preserve"> or the inspection report signed by Commissioning</w:t>
      </w:r>
      <w:r>
        <w:rPr>
          <w:rFonts w:hint="eastAsia"/>
        </w:rPr>
        <w:t xml:space="preserve"> </w:t>
      </w:r>
      <w:r>
        <w:t>Engineer of The Seller. All the expenses related to replacement or</w:t>
      </w:r>
      <w:r>
        <w:rPr>
          <w:rFonts w:hint="eastAsia"/>
        </w:rPr>
        <w:t xml:space="preserve"> </w:t>
      </w:r>
      <w:r>
        <w:t>compensation, include but not limited to inspection charges, freight of returning</w:t>
      </w:r>
      <w:r>
        <w:rPr>
          <w:rFonts w:hint="eastAsia"/>
        </w:rPr>
        <w:t xml:space="preserve"> </w:t>
      </w:r>
      <w:r>
        <w:t>the goods and sending the replace one, insurance premium, loading and</w:t>
      </w:r>
      <w:r>
        <w:rPr>
          <w:rFonts w:hint="eastAsia"/>
        </w:rPr>
        <w:t xml:space="preserve"> </w:t>
      </w:r>
      <w:r>
        <w:t>unloading charges etc., shall be borne by the Sellers. During quality guarantee</w:t>
      </w:r>
      <w:r>
        <w:rPr>
          <w:rFonts w:hint="eastAsia"/>
        </w:rPr>
        <w:t xml:space="preserve"> </w:t>
      </w:r>
      <w:r>
        <w:t xml:space="preserve">period, </w:t>
      </w:r>
      <w:proofErr w:type="gramStart"/>
      <w:r>
        <w:t>If</w:t>
      </w:r>
      <w:proofErr w:type="gramEnd"/>
      <w:r>
        <w:t xml:space="preserve"> the goods can’t use normally for reason of goods quality, performance,</w:t>
      </w:r>
      <w:r>
        <w:rPr>
          <w:rFonts w:hint="eastAsia"/>
        </w:rPr>
        <w:t xml:space="preserve"> </w:t>
      </w:r>
      <w:r>
        <w:t>Production process, material quality or outlook, the Buyers shall immediately</w:t>
      </w:r>
      <w:r>
        <w:rPr>
          <w:rFonts w:hint="eastAsia"/>
        </w:rPr>
        <w:t xml:space="preserve"> </w:t>
      </w:r>
      <w:r>
        <w:t>notify the Sellers in Written notice, and use the Inspection Certificate issued by</w:t>
      </w:r>
      <w:r>
        <w:rPr>
          <w:rFonts w:hint="eastAsia"/>
        </w:rPr>
        <w:t xml:space="preserve"> </w:t>
      </w:r>
      <w:r>
        <w:t xml:space="preserve">the </w:t>
      </w:r>
      <w:r w:rsidR="00B12208">
        <w:t>CHONGQING</w:t>
      </w:r>
      <w:r>
        <w:t xml:space="preserve"> ENTRY-EXIT INSPECTION AND QUARANTINE BUREAU,</w:t>
      </w:r>
      <w:r>
        <w:rPr>
          <w:rFonts w:hint="eastAsia"/>
        </w:rPr>
        <w:t xml:space="preserve"> </w:t>
      </w:r>
      <w:r>
        <w:t>THE PEOPLE’S REPUBLICS OF CHINA as its attachment. The Inspection</w:t>
      </w:r>
    </w:p>
    <w:p w:rsidR="00307A64" w:rsidRDefault="00307A64" w:rsidP="00641521">
      <w:pPr>
        <w:spacing w:line="360" w:lineRule="auto"/>
      </w:pPr>
      <w:r>
        <w:t>Certificate shall be accepted as the evidence of the claim. The Sellers, in</w:t>
      </w:r>
      <w:r>
        <w:rPr>
          <w:rFonts w:hint="eastAsia"/>
        </w:rPr>
        <w:t xml:space="preserve"> </w:t>
      </w:r>
      <w:r>
        <w:t>accordance with the Buyers’ claim shall be responsible for the immediate</w:t>
      </w:r>
      <w:r>
        <w:rPr>
          <w:rFonts w:hint="eastAsia"/>
        </w:rPr>
        <w:t xml:space="preserve"> </w:t>
      </w:r>
      <w:r>
        <w:t>elimination of the defect(s), complete or partial replacement of the commodity</w:t>
      </w:r>
    </w:p>
    <w:p w:rsidR="00307A64" w:rsidRDefault="00307A64" w:rsidP="00641521">
      <w:pPr>
        <w:tabs>
          <w:tab w:val="left" w:pos="7080"/>
        </w:tabs>
        <w:spacing w:line="360" w:lineRule="auto"/>
      </w:pPr>
      <w:proofErr w:type="gramStart"/>
      <w:r>
        <w:t>or</w:t>
      </w:r>
      <w:proofErr w:type="gramEnd"/>
      <w:r>
        <w:t xml:space="preserve"> shall devaluate the commodity according to the state of defect(s). Where</w:t>
      </w:r>
      <w:r>
        <w:rPr>
          <w:rFonts w:hint="eastAsia"/>
        </w:rPr>
        <w:t xml:space="preserve"> </w:t>
      </w:r>
      <w:r>
        <w:t>necessary, the Buyers shall be at liberty to eliminate the defect(s) themselves</w:t>
      </w:r>
      <w:r>
        <w:rPr>
          <w:rFonts w:hint="eastAsia"/>
        </w:rPr>
        <w:t xml:space="preserve"> </w:t>
      </w:r>
      <w:r>
        <w:t>at the seller’s expense. If the Sellers fail to answer the Buyers within one month</w:t>
      </w:r>
      <w:r>
        <w:rPr>
          <w:rFonts w:hint="eastAsia"/>
        </w:rPr>
        <w:t xml:space="preserve"> </w:t>
      </w:r>
      <w:r>
        <w:t>after receipt of the aforesaid claim, the claim shall be reckoned as having been</w:t>
      </w:r>
      <w:r>
        <w:rPr>
          <w:rFonts w:hint="eastAsia"/>
        </w:rPr>
        <w:t xml:space="preserve"> </w:t>
      </w:r>
      <w:r>
        <w:t>accepted by the Sellers.</w:t>
      </w:r>
    </w:p>
    <w:p w:rsidR="00307A64" w:rsidRDefault="00307A64" w:rsidP="00641521">
      <w:pPr>
        <w:spacing w:line="360" w:lineRule="auto"/>
      </w:pPr>
      <w:r>
        <w:rPr>
          <w:rFonts w:hint="eastAsia"/>
        </w:rPr>
        <w:t>16.</w:t>
      </w:r>
      <w:r>
        <w:rPr>
          <w:rFonts w:hint="eastAsia"/>
        </w:rPr>
        <w:t>仲裁</w:t>
      </w:r>
      <w:r>
        <w:rPr>
          <w:rFonts w:hint="eastAsia"/>
        </w:rPr>
        <w:t xml:space="preserve"> (Arbitration) </w:t>
      </w:r>
      <w:r>
        <w:rPr>
          <w:rFonts w:hint="eastAsia"/>
        </w:rPr>
        <w:t>：</w:t>
      </w:r>
    </w:p>
    <w:p w:rsidR="00307A64" w:rsidRDefault="00307A64" w:rsidP="00641521">
      <w:pPr>
        <w:spacing w:line="360" w:lineRule="auto"/>
      </w:pPr>
      <w:r>
        <w:rPr>
          <w:rFonts w:hint="eastAsia"/>
        </w:rPr>
        <w:t>在履行协议过程中，如产生争议，双方应友好协商解决。若通过友好协商未能达成协议，则提交</w:t>
      </w:r>
      <w:r>
        <w:rPr>
          <w:rFonts w:ascii="Arial" w:hAnsi="Arial" w:hint="eastAsia"/>
          <w:color w:val="000000"/>
        </w:rPr>
        <w:t>重庆市仲裁委员会</w:t>
      </w:r>
      <w:r>
        <w:rPr>
          <w:rFonts w:hint="eastAsia"/>
        </w:rPr>
        <w:t>，按照仲裁申请时该仲裁委员会现行有效的仲裁规则进行仲裁。仲裁裁决是终局的，对双方均有约束力。仲裁费用，除另有规定外，由败诉一方负担。</w:t>
      </w:r>
    </w:p>
    <w:p w:rsidR="00307A64" w:rsidRDefault="00307A64" w:rsidP="00641521">
      <w:pPr>
        <w:spacing w:line="360" w:lineRule="auto"/>
      </w:pPr>
      <w:r>
        <w:t>All disputes arising from the execution of this agreement shall be settled</w:t>
      </w:r>
      <w:r>
        <w:rPr>
          <w:rFonts w:hint="eastAsia"/>
        </w:rPr>
        <w:t xml:space="preserve"> </w:t>
      </w:r>
      <w:r>
        <w:t>through friendly consultations. In case no settlement can be reached, the case</w:t>
      </w:r>
      <w:r>
        <w:rPr>
          <w:rFonts w:hint="eastAsia"/>
        </w:rPr>
        <w:t xml:space="preserve"> </w:t>
      </w:r>
      <w:r>
        <w:t xml:space="preserve">in dispute shall then be submitted to </w:t>
      </w:r>
      <w:r>
        <w:rPr>
          <w:rFonts w:ascii="Arial" w:hAnsi="Arial"/>
          <w:color w:val="000000"/>
          <w:lang w:eastAsia="zh-TW"/>
        </w:rPr>
        <w:t>the Chongqing Arbitration Commission</w:t>
      </w:r>
      <w:r>
        <w:t>,</w:t>
      </w:r>
      <w:r>
        <w:rPr>
          <w:rFonts w:hint="eastAsia"/>
        </w:rPr>
        <w:t xml:space="preserve"> </w:t>
      </w:r>
      <w:r>
        <w:t xml:space="preserve">arbitration shall be conducted in accordance with the </w:t>
      </w:r>
      <w:r>
        <w:rPr>
          <w:rFonts w:ascii="Arial" w:hAnsi="Arial"/>
          <w:color w:val="000000"/>
          <w:lang w:eastAsia="zh-TW"/>
        </w:rPr>
        <w:t>Chongqing Arbitration Commission</w:t>
      </w:r>
      <w:r>
        <w:t>’s arbitration</w:t>
      </w:r>
      <w:r>
        <w:rPr>
          <w:rFonts w:hint="eastAsia"/>
        </w:rPr>
        <w:t xml:space="preserve"> </w:t>
      </w:r>
      <w:r>
        <w:t>rules in effect at the time of applying for arbitration. The arbitral award is final</w:t>
      </w:r>
      <w:r>
        <w:rPr>
          <w:rFonts w:hint="eastAsia"/>
        </w:rPr>
        <w:t xml:space="preserve"> </w:t>
      </w:r>
      <w:r>
        <w:t>and binding upon both parties. Arbitration fees shall be borne by the losing</w:t>
      </w:r>
      <w:r>
        <w:rPr>
          <w:rFonts w:hint="eastAsia"/>
        </w:rPr>
        <w:t xml:space="preserve"> </w:t>
      </w:r>
      <w:r>
        <w:t>party, unless otherwise awarded.</w:t>
      </w:r>
    </w:p>
    <w:p w:rsidR="00307A64" w:rsidRDefault="00307A64" w:rsidP="00641521">
      <w:pPr>
        <w:spacing w:line="360" w:lineRule="auto"/>
      </w:pPr>
      <w:r>
        <w:rPr>
          <w:rFonts w:hint="eastAsia"/>
        </w:rPr>
        <w:t>17.</w:t>
      </w:r>
      <w:r>
        <w:rPr>
          <w:rFonts w:hint="eastAsia"/>
        </w:rPr>
        <w:t>银行费用（</w:t>
      </w:r>
      <w:r>
        <w:rPr>
          <w:rFonts w:hint="eastAsia"/>
        </w:rPr>
        <w:t>Bank Charges</w:t>
      </w:r>
      <w:r>
        <w:rPr>
          <w:rFonts w:hint="eastAsia"/>
        </w:rPr>
        <w:t>）：</w:t>
      </w:r>
    </w:p>
    <w:p w:rsidR="00307A64" w:rsidRDefault="00307A64" w:rsidP="00641521">
      <w:pPr>
        <w:spacing w:line="360" w:lineRule="auto"/>
      </w:pPr>
      <w:r>
        <w:rPr>
          <w:rFonts w:hint="eastAsia"/>
        </w:rPr>
        <w:t>所有中国之外的银行费用均由卖方承担。</w:t>
      </w:r>
    </w:p>
    <w:p w:rsidR="00307A64" w:rsidRDefault="00307A64" w:rsidP="00641521">
      <w:pPr>
        <w:spacing w:line="360" w:lineRule="auto"/>
      </w:pPr>
      <w:r>
        <w:t>All bank charges outside China will be on the account of the Sellers.</w:t>
      </w:r>
    </w:p>
    <w:p w:rsidR="00307A64" w:rsidRDefault="00307A64" w:rsidP="00641521">
      <w:pPr>
        <w:spacing w:line="360" w:lineRule="auto"/>
      </w:pPr>
      <w:r>
        <w:rPr>
          <w:rFonts w:hint="eastAsia"/>
        </w:rPr>
        <w:t>18.</w:t>
      </w:r>
      <w:r>
        <w:rPr>
          <w:rFonts w:hint="eastAsia"/>
        </w:rPr>
        <w:t>迟交货和罚金（</w:t>
      </w:r>
      <w:r>
        <w:rPr>
          <w:rFonts w:hint="eastAsia"/>
        </w:rPr>
        <w:t>Late Delivery And Penalty</w:t>
      </w:r>
      <w:r>
        <w:rPr>
          <w:rFonts w:hint="eastAsia"/>
        </w:rPr>
        <w:t>）：</w:t>
      </w:r>
    </w:p>
    <w:p w:rsidR="00307A64" w:rsidRDefault="00307A64" w:rsidP="00641521">
      <w:pPr>
        <w:spacing w:line="360" w:lineRule="auto"/>
      </w:pPr>
      <w:r>
        <w:rPr>
          <w:rFonts w:hint="eastAsia"/>
        </w:rPr>
        <w:t>除本合同第</w:t>
      </w:r>
      <w:r>
        <w:rPr>
          <w:rFonts w:hint="eastAsia"/>
        </w:rPr>
        <w:t xml:space="preserve"> 14 </w:t>
      </w:r>
      <w:r>
        <w:rPr>
          <w:rFonts w:hint="eastAsia"/>
        </w:rPr>
        <w:t>条不可抗力外，卖方逾期交货的，须向买方支付逾期交货的违约金，每逾期一日的逾期交货违约金为逾期交付货物相应合同价款的</w:t>
      </w:r>
      <w:r>
        <w:rPr>
          <w:rFonts w:hint="eastAsia"/>
        </w:rPr>
        <w:t xml:space="preserve"> 5</w:t>
      </w:r>
      <w:r>
        <w:rPr>
          <w:rFonts w:hint="eastAsia"/>
        </w:rPr>
        <w:t>‰，如卖方迟交</w:t>
      </w:r>
      <w:r>
        <w:rPr>
          <w:rFonts w:hint="eastAsia"/>
        </w:rPr>
        <w:t xml:space="preserve"> 60 </w:t>
      </w:r>
      <w:r>
        <w:rPr>
          <w:rFonts w:hint="eastAsia"/>
        </w:rPr>
        <w:t>天以上，买方有权解除本合同，买方因卖方违约而解除本合同的，卖方除需要按照本约定支付违约金之外，还应退回买方已支付合同款项并赔偿买方因此遭受的损失。（注：本合同卖方与《进口货物购销协议书》乙方承担连带责任，其中任一方支付迟交货罚款后，另一方豁免迟交货责任）（对应协议书第四条第</w:t>
      </w:r>
      <w:r>
        <w:rPr>
          <w:rFonts w:hint="eastAsia"/>
        </w:rPr>
        <w:t xml:space="preserve"> 2 </w:t>
      </w:r>
      <w:r>
        <w:rPr>
          <w:rFonts w:hint="eastAsia"/>
        </w:rPr>
        <w:t>项“乙方逾期交货的，须向甲方支付逾期交货的违约金，每逾期一日的逾期交货违约金为逾期交付货物相应合同价款的</w:t>
      </w:r>
      <w:r>
        <w:rPr>
          <w:rFonts w:hint="eastAsia"/>
        </w:rPr>
        <w:t xml:space="preserve"> 5</w:t>
      </w:r>
      <w:r>
        <w:rPr>
          <w:rFonts w:hint="eastAsia"/>
        </w:rPr>
        <w:t>‰，逾期交货超过</w:t>
      </w:r>
      <w:r>
        <w:rPr>
          <w:rFonts w:hint="eastAsia"/>
        </w:rPr>
        <w:t xml:space="preserve"> 60 </w:t>
      </w:r>
      <w:r>
        <w:rPr>
          <w:rFonts w:hint="eastAsia"/>
        </w:rPr>
        <w:t>天，甲方有权解除本协议并要求乙方赔偿损失”）</w:t>
      </w:r>
    </w:p>
    <w:p w:rsidR="00307A64" w:rsidRDefault="00307A64" w:rsidP="00641521">
      <w:pPr>
        <w:spacing w:line="360" w:lineRule="auto"/>
      </w:pPr>
      <w:r>
        <w:t>With exception of Force Majeure causes specified in the terms of Delivery of</w:t>
      </w:r>
      <w:r>
        <w:rPr>
          <w:rFonts w:hint="eastAsia"/>
        </w:rPr>
        <w:t xml:space="preserve"> </w:t>
      </w:r>
      <w:r>
        <w:t xml:space="preserve">this Contract, </w:t>
      </w:r>
      <w:proofErr w:type="gramStart"/>
      <w:r>
        <w:t>If</w:t>
      </w:r>
      <w:proofErr w:type="gramEnd"/>
      <w:r>
        <w:t xml:space="preserve"> the Seller fail to </w:t>
      </w:r>
      <w:r>
        <w:lastRenderedPageBreak/>
        <w:t>made delivery on time as stipulated in the</w:t>
      </w:r>
      <w:r>
        <w:rPr>
          <w:rFonts w:hint="eastAsia"/>
        </w:rPr>
        <w:t xml:space="preserve"> </w:t>
      </w:r>
      <w:r>
        <w:t>Contract, the seller has to pay penalty to the buyer for the late of the delivery.</w:t>
      </w:r>
      <w:r>
        <w:rPr>
          <w:rFonts w:hint="eastAsia"/>
        </w:rPr>
        <w:t xml:space="preserve"> </w:t>
      </w:r>
      <w:r>
        <w:t>The rate of penalty is charged at 5‰ for every day. In case the Seller fails to</w:t>
      </w:r>
      <w:r>
        <w:rPr>
          <w:rFonts w:hint="eastAsia"/>
        </w:rPr>
        <w:t xml:space="preserve"> </w:t>
      </w:r>
      <w:r>
        <w:t>make delivery sixty days later than the time of shipment stipulated in the</w:t>
      </w:r>
      <w:r>
        <w:rPr>
          <w:rFonts w:hint="eastAsia"/>
        </w:rPr>
        <w:t xml:space="preserve"> </w:t>
      </w:r>
      <w:r>
        <w:t>Contract, the Buyer shall have the right to cancel the contract. If the Buyer</w:t>
      </w:r>
      <w:r>
        <w:rPr>
          <w:rFonts w:hint="eastAsia"/>
        </w:rPr>
        <w:t xml:space="preserve"> </w:t>
      </w:r>
      <w:r>
        <w:t>cancels the contract for Seller’s breach of the contract, the Seller should pay</w:t>
      </w:r>
      <w:r>
        <w:rPr>
          <w:rFonts w:hint="eastAsia"/>
        </w:rPr>
        <w:t xml:space="preserve"> </w:t>
      </w:r>
      <w:r>
        <w:t>the aforesaid penalty to the Buyer without delay. The Seller should return the</w:t>
      </w:r>
      <w:r>
        <w:rPr>
          <w:rFonts w:hint="eastAsia"/>
        </w:rPr>
        <w:t xml:space="preserve"> </w:t>
      </w:r>
      <w:r>
        <w:t>payment which paid by the seller before, and compensate the buyer the loose</w:t>
      </w:r>
      <w:r>
        <w:rPr>
          <w:rFonts w:hint="eastAsia"/>
        </w:rPr>
        <w:t xml:space="preserve"> </w:t>
      </w:r>
      <w:r>
        <w:t>caused by contract canceling beside aforesaid penalty.</w:t>
      </w:r>
    </w:p>
    <w:p w:rsidR="00307A64" w:rsidRDefault="00307A64" w:rsidP="00641521">
      <w:pPr>
        <w:spacing w:line="360" w:lineRule="auto"/>
      </w:pPr>
      <w:r>
        <w:rPr>
          <w:rFonts w:hint="eastAsia"/>
        </w:rPr>
        <w:t>19.</w:t>
      </w:r>
      <w:r>
        <w:rPr>
          <w:rFonts w:hint="eastAsia"/>
        </w:rPr>
        <w:t>附注（</w:t>
      </w:r>
      <w:r>
        <w:rPr>
          <w:rFonts w:hint="eastAsia"/>
        </w:rPr>
        <w:t>Remarks</w:t>
      </w:r>
      <w:r>
        <w:rPr>
          <w:rFonts w:hint="eastAsia"/>
        </w:rPr>
        <w:t>）：</w:t>
      </w:r>
    </w:p>
    <w:p w:rsidR="00307A64" w:rsidRDefault="00307A64" w:rsidP="00641521">
      <w:pPr>
        <w:spacing w:line="360" w:lineRule="auto"/>
      </w:pPr>
      <w:r>
        <w:rPr>
          <w:rFonts w:hint="eastAsia"/>
        </w:rPr>
        <w:t>本合同未列条款以最终用户与</w:t>
      </w:r>
      <w:r>
        <w:rPr>
          <w:rFonts w:hint="eastAsia"/>
        </w:rPr>
        <w:t xml:space="preserve"> </w:t>
      </w:r>
      <w:r>
        <w:rPr>
          <w:rFonts w:hint="eastAsia"/>
        </w:rPr>
        <w:t>公司（对应协议书的乙方）签订的编号为的《进口货物购销协议书》或者买卖双方另行签署的其他书面文件为准。</w:t>
      </w:r>
    </w:p>
    <w:p w:rsidR="00307A64" w:rsidRDefault="00307A64" w:rsidP="00641521">
      <w:pPr>
        <w:spacing w:line="360" w:lineRule="auto"/>
      </w:pPr>
      <w:r>
        <w:rPr>
          <w:rFonts w:hint="eastAsia"/>
        </w:rPr>
        <w:t>合同中的中、英文条款具有同等法律效力。本合同正本一式六份，买方执五份，卖方执一份。自双方代表签字、盖章之日起生效。</w:t>
      </w:r>
    </w:p>
    <w:p w:rsidR="00307A64" w:rsidRDefault="00307A64" w:rsidP="00641521">
      <w:pPr>
        <w:spacing w:line="360" w:lineRule="auto"/>
      </w:pPr>
      <w:r>
        <w:t>Terms not listed under this contract shall be carried out according to the signed</w:t>
      </w:r>
      <w:r>
        <w:rPr>
          <w:rFonts w:hint="eastAsia"/>
        </w:rPr>
        <w:t xml:space="preserve"> </w:t>
      </w:r>
      <w:r>
        <w:t>and sealed Import Goods Purchase and Sale Agreement signed and sealed</w:t>
      </w:r>
      <w:r>
        <w:rPr>
          <w:rFonts w:hint="eastAsia"/>
        </w:rPr>
        <w:t xml:space="preserve"> </w:t>
      </w:r>
      <w:r>
        <w:t>between the End User and , and numbered , or</w:t>
      </w:r>
      <w:r>
        <w:rPr>
          <w:rFonts w:hint="eastAsia"/>
        </w:rPr>
        <w:t xml:space="preserve"> </w:t>
      </w:r>
      <w:r>
        <w:t>according to other documents signed and sealed by the Seller and the Buyer.</w:t>
      </w:r>
      <w:r>
        <w:rPr>
          <w:rFonts w:hint="eastAsia"/>
        </w:rPr>
        <w:t xml:space="preserve"> </w:t>
      </w:r>
      <w:r>
        <w:t>The contract of English version and Chinese version has the same legal</w:t>
      </w:r>
      <w:r>
        <w:rPr>
          <w:rFonts w:hint="eastAsia"/>
        </w:rPr>
        <w:t xml:space="preserve"> </w:t>
      </w:r>
      <w:r>
        <w:t>effect. This Contract is signed by both parties in six original copies. The buyer</w:t>
      </w:r>
      <w:r>
        <w:rPr>
          <w:rFonts w:hint="eastAsia"/>
        </w:rPr>
        <w:t xml:space="preserve"> </w:t>
      </w:r>
      <w:r>
        <w:t>holds five copies and the seller holds one, it will be effective since signed and</w:t>
      </w:r>
      <w:r>
        <w:rPr>
          <w:rFonts w:hint="eastAsia"/>
        </w:rPr>
        <w:t xml:space="preserve"> </w:t>
      </w:r>
      <w:r>
        <w:t>sealed by both parties.</w:t>
      </w:r>
      <w:r>
        <w:rPr>
          <w:rFonts w:hint="eastAsia"/>
        </w:rPr>
        <w:t xml:space="preserve"> </w:t>
      </w:r>
    </w:p>
    <w:p w:rsidR="00307A64" w:rsidRDefault="00307A64" w:rsidP="00641521">
      <w:pPr>
        <w:spacing w:line="360" w:lineRule="auto"/>
      </w:pPr>
      <w:r>
        <w:t xml:space="preserve">THE BUYER: </w:t>
      </w:r>
      <w:r>
        <w:rPr>
          <w:rFonts w:hint="eastAsia"/>
        </w:rPr>
        <w:t xml:space="preserve">                                              </w:t>
      </w:r>
      <w:r>
        <w:t>THE SELLER:</w:t>
      </w:r>
    </w:p>
    <w:p w:rsidR="00307A64" w:rsidRDefault="00307A64" w:rsidP="00641521">
      <w:pPr>
        <w:spacing w:line="360" w:lineRule="auto"/>
      </w:pPr>
      <w:r>
        <w:rPr>
          <w:rFonts w:hint="eastAsia"/>
        </w:rPr>
        <w:t>买方</w:t>
      </w:r>
      <w:r>
        <w:rPr>
          <w:rFonts w:hint="eastAsia"/>
        </w:rPr>
        <w:t xml:space="preserve">                                                       </w:t>
      </w:r>
      <w:r>
        <w:rPr>
          <w:rFonts w:hint="eastAsia"/>
        </w:rPr>
        <w:t>卖方</w:t>
      </w:r>
    </w:p>
    <w:p w:rsidR="00307A64" w:rsidRDefault="00307A64" w:rsidP="00641521">
      <w:pPr>
        <w:spacing w:line="360" w:lineRule="auto"/>
      </w:pPr>
    </w:p>
    <w:p w:rsidR="00D4530D" w:rsidRDefault="00D4530D" w:rsidP="00641521">
      <w:pPr>
        <w:spacing w:line="360" w:lineRule="auto"/>
      </w:pPr>
    </w:p>
    <w:p w:rsidR="00D9497C" w:rsidRDefault="00D9497C" w:rsidP="00641521">
      <w:pPr>
        <w:spacing w:line="360" w:lineRule="auto"/>
      </w:pPr>
    </w:p>
    <w:p w:rsidR="00307A64" w:rsidRDefault="00307A64" w:rsidP="00641521">
      <w:pPr>
        <w:spacing w:line="360" w:lineRule="auto"/>
      </w:pPr>
      <w:r>
        <w:rPr>
          <w:rFonts w:hint="eastAsia"/>
        </w:rPr>
        <w:t>201</w:t>
      </w:r>
      <w:r w:rsidR="00D4530D">
        <w:rPr>
          <w:rFonts w:hint="eastAsia"/>
        </w:rPr>
        <w:t>7</w:t>
      </w:r>
      <w:r>
        <w:rPr>
          <w:rFonts w:hint="eastAsia"/>
        </w:rPr>
        <w:t>XXXX</w:t>
      </w:r>
      <w:r>
        <w:rPr>
          <w:rFonts w:hint="eastAsia"/>
        </w:rPr>
        <w:t>附</w:t>
      </w:r>
      <w:r>
        <w:rPr>
          <w:rFonts w:hint="eastAsia"/>
        </w:rPr>
        <w:t xml:space="preserve"> </w:t>
      </w:r>
      <w:r>
        <w:rPr>
          <w:rFonts w:hint="eastAsia"/>
        </w:rPr>
        <w:t>件</w:t>
      </w:r>
      <w:r>
        <w:rPr>
          <w:rFonts w:hint="eastAsia"/>
        </w:rPr>
        <w:t xml:space="preserve"> </w:t>
      </w:r>
      <w:r>
        <w:rPr>
          <w:rFonts w:hint="eastAsia"/>
        </w:rPr>
        <w:t>：</w:t>
      </w:r>
    </w:p>
    <w:p w:rsidR="00307A64" w:rsidRDefault="00307A64" w:rsidP="00641521">
      <w:pPr>
        <w:spacing w:line="360" w:lineRule="auto"/>
      </w:pPr>
      <w:r>
        <w:rPr>
          <w:rFonts w:hint="eastAsia"/>
        </w:rPr>
        <w:t>配置清单</w:t>
      </w:r>
    </w:p>
    <w:tbl>
      <w:tblPr>
        <w:tblStyle w:val="ab"/>
        <w:tblW w:w="8522" w:type="dxa"/>
        <w:tblLayout w:type="fixed"/>
        <w:tblLook w:val="04A0"/>
      </w:tblPr>
      <w:tblGrid>
        <w:gridCol w:w="1215"/>
        <w:gridCol w:w="1215"/>
        <w:gridCol w:w="1229"/>
        <w:gridCol w:w="1215"/>
        <w:gridCol w:w="1216"/>
        <w:gridCol w:w="1216"/>
        <w:gridCol w:w="1216"/>
      </w:tblGrid>
      <w:tr w:rsidR="00307A64" w:rsidTr="00A263FA">
        <w:tc>
          <w:tcPr>
            <w:tcW w:w="1215" w:type="dxa"/>
            <w:vAlign w:val="center"/>
          </w:tcPr>
          <w:p w:rsidR="00307A64" w:rsidRDefault="00307A64" w:rsidP="00641521">
            <w:pPr>
              <w:spacing w:line="360" w:lineRule="auto"/>
              <w:jc w:val="center"/>
              <w:rPr>
                <w:sz w:val="22"/>
                <w:szCs w:val="22"/>
              </w:rPr>
            </w:pPr>
            <w:r>
              <w:rPr>
                <w:rFonts w:hint="eastAsia"/>
                <w:sz w:val="22"/>
                <w:szCs w:val="22"/>
              </w:rPr>
              <w:t>序号</w:t>
            </w:r>
          </w:p>
        </w:tc>
        <w:tc>
          <w:tcPr>
            <w:tcW w:w="1215" w:type="dxa"/>
            <w:vAlign w:val="center"/>
          </w:tcPr>
          <w:p w:rsidR="00307A64" w:rsidRDefault="00307A64" w:rsidP="00641521">
            <w:pPr>
              <w:spacing w:line="360" w:lineRule="auto"/>
              <w:jc w:val="center"/>
              <w:rPr>
                <w:sz w:val="22"/>
                <w:szCs w:val="22"/>
              </w:rPr>
            </w:pPr>
            <w:r>
              <w:rPr>
                <w:rFonts w:hint="eastAsia"/>
                <w:sz w:val="22"/>
                <w:szCs w:val="22"/>
              </w:rPr>
              <w:t>货号</w:t>
            </w:r>
          </w:p>
        </w:tc>
        <w:tc>
          <w:tcPr>
            <w:tcW w:w="1229" w:type="dxa"/>
            <w:vAlign w:val="center"/>
          </w:tcPr>
          <w:p w:rsidR="00307A64" w:rsidRDefault="00307A64" w:rsidP="00641521">
            <w:pPr>
              <w:spacing w:line="360" w:lineRule="auto"/>
              <w:jc w:val="center"/>
              <w:rPr>
                <w:sz w:val="22"/>
                <w:szCs w:val="22"/>
              </w:rPr>
            </w:pPr>
            <w:r>
              <w:rPr>
                <w:rFonts w:hint="eastAsia"/>
                <w:sz w:val="22"/>
                <w:szCs w:val="22"/>
              </w:rPr>
              <w:t>名称</w:t>
            </w:r>
          </w:p>
          <w:p w:rsidR="00307A64" w:rsidRDefault="00307A64" w:rsidP="00641521">
            <w:pPr>
              <w:spacing w:line="360" w:lineRule="auto"/>
              <w:jc w:val="center"/>
              <w:rPr>
                <w:sz w:val="22"/>
                <w:szCs w:val="22"/>
              </w:rPr>
            </w:pPr>
            <w:r>
              <w:rPr>
                <w:rFonts w:hint="eastAsia"/>
                <w:sz w:val="22"/>
                <w:szCs w:val="22"/>
              </w:rPr>
              <w:t>(</w:t>
            </w:r>
            <w:r>
              <w:rPr>
                <w:rFonts w:hint="eastAsia"/>
                <w:sz w:val="22"/>
                <w:szCs w:val="22"/>
              </w:rPr>
              <w:t>中英文</w:t>
            </w:r>
            <w:r>
              <w:rPr>
                <w:rFonts w:hint="eastAsia"/>
                <w:sz w:val="22"/>
                <w:szCs w:val="22"/>
              </w:rPr>
              <w:t>)</w:t>
            </w:r>
          </w:p>
        </w:tc>
        <w:tc>
          <w:tcPr>
            <w:tcW w:w="1215" w:type="dxa"/>
            <w:vAlign w:val="center"/>
          </w:tcPr>
          <w:p w:rsidR="00307A64" w:rsidRDefault="00307A64" w:rsidP="00641521">
            <w:pPr>
              <w:spacing w:line="360" w:lineRule="auto"/>
              <w:jc w:val="center"/>
              <w:rPr>
                <w:sz w:val="22"/>
                <w:szCs w:val="22"/>
              </w:rPr>
            </w:pPr>
            <w:r>
              <w:rPr>
                <w:rFonts w:hint="eastAsia"/>
                <w:sz w:val="22"/>
                <w:szCs w:val="22"/>
              </w:rPr>
              <w:t>型号规格</w:t>
            </w:r>
          </w:p>
        </w:tc>
        <w:tc>
          <w:tcPr>
            <w:tcW w:w="1216" w:type="dxa"/>
            <w:vAlign w:val="center"/>
          </w:tcPr>
          <w:p w:rsidR="00307A64" w:rsidRDefault="00307A64" w:rsidP="00641521">
            <w:pPr>
              <w:spacing w:line="360" w:lineRule="auto"/>
              <w:jc w:val="center"/>
              <w:rPr>
                <w:sz w:val="22"/>
                <w:szCs w:val="22"/>
              </w:rPr>
            </w:pPr>
            <w:r>
              <w:rPr>
                <w:rFonts w:hint="eastAsia"/>
                <w:sz w:val="22"/>
                <w:szCs w:val="22"/>
              </w:rPr>
              <w:t>数量</w:t>
            </w:r>
          </w:p>
        </w:tc>
        <w:tc>
          <w:tcPr>
            <w:tcW w:w="1216" w:type="dxa"/>
            <w:vAlign w:val="center"/>
          </w:tcPr>
          <w:p w:rsidR="00307A64" w:rsidRDefault="00307A64" w:rsidP="00641521">
            <w:pPr>
              <w:spacing w:line="360" w:lineRule="auto"/>
              <w:jc w:val="center"/>
              <w:rPr>
                <w:sz w:val="22"/>
                <w:szCs w:val="22"/>
              </w:rPr>
            </w:pPr>
            <w:r>
              <w:rPr>
                <w:rFonts w:hint="eastAsia"/>
                <w:sz w:val="22"/>
                <w:szCs w:val="22"/>
              </w:rPr>
              <w:t>单位</w:t>
            </w:r>
          </w:p>
        </w:tc>
        <w:tc>
          <w:tcPr>
            <w:tcW w:w="1216" w:type="dxa"/>
            <w:vAlign w:val="center"/>
          </w:tcPr>
          <w:p w:rsidR="00307A64" w:rsidRDefault="00307A64" w:rsidP="00641521">
            <w:pPr>
              <w:spacing w:line="360" w:lineRule="auto"/>
              <w:jc w:val="center"/>
              <w:rPr>
                <w:sz w:val="22"/>
                <w:szCs w:val="22"/>
              </w:rPr>
            </w:pPr>
            <w:r>
              <w:rPr>
                <w:rFonts w:hint="eastAsia"/>
                <w:sz w:val="22"/>
                <w:szCs w:val="22"/>
              </w:rPr>
              <w:t>备注</w:t>
            </w:r>
          </w:p>
        </w:tc>
      </w:tr>
      <w:tr w:rsidR="00307A64" w:rsidTr="00A263FA">
        <w:trPr>
          <w:trHeight w:val="578"/>
        </w:trPr>
        <w:tc>
          <w:tcPr>
            <w:tcW w:w="1215" w:type="dxa"/>
          </w:tcPr>
          <w:p w:rsidR="00307A64" w:rsidRDefault="00307A64" w:rsidP="00641521">
            <w:pPr>
              <w:spacing w:line="360" w:lineRule="auto"/>
            </w:pPr>
          </w:p>
        </w:tc>
        <w:tc>
          <w:tcPr>
            <w:tcW w:w="1215" w:type="dxa"/>
          </w:tcPr>
          <w:p w:rsidR="00307A64" w:rsidRDefault="00307A64" w:rsidP="00641521">
            <w:pPr>
              <w:spacing w:line="360" w:lineRule="auto"/>
            </w:pPr>
          </w:p>
        </w:tc>
        <w:tc>
          <w:tcPr>
            <w:tcW w:w="1229" w:type="dxa"/>
          </w:tcPr>
          <w:p w:rsidR="00307A64" w:rsidRDefault="00307A64" w:rsidP="00641521">
            <w:pPr>
              <w:spacing w:line="360" w:lineRule="auto"/>
            </w:pPr>
          </w:p>
        </w:tc>
        <w:tc>
          <w:tcPr>
            <w:tcW w:w="1215" w:type="dxa"/>
          </w:tcPr>
          <w:p w:rsidR="00307A64" w:rsidRDefault="00307A64" w:rsidP="00641521">
            <w:pPr>
              <w:spacing w:line="360" w:lineRule="auto"/>
            </w:pPr>
          </w:p>
        </w:tc>
        <w:tc>
          <w:tcPr>
            <w:tcW w:w="1216" w:type="dxa"/>
          </w:tcPr>
          <w:p w:rsidR="00307A64" w:rsidRDefault="00307A64" w:rsidP="00641521">
            <w:pPr>
              <w:spacing w:line="360" w:lineRule="auto"/>
            </w:pPr>
          </w:p>
        </w:tc>
        <w:tc>
          <w:tcPr>
            <w:tcW w:w="1216" w:type="dxa"/>
          </w:tcPr>
          <w:p w:rsidR="00307A64" w:rsidRDefault="00307A64" w:rsidP="00641521">
            <w:pPr>
              <w:spacing w:line="360" w:lineRule="auto"/>
            </w:pPr>
          </w:p>
        </w:tc>
        <w:tc>
          <w:tcPr>
            <w:tcW w:w="1216" w:type="dxa"/>
          </w:tcPr>
          <w:p w:rsidR="00307A64" w:rsidRDefault="00307A64" w:rsidP="00641521">
            <w:pPr>
              <w:spacing w:line="360" w:lineRule="auto"/>
            </w:pPr>
          </w:p>
        </w:tc>
      </w:tr>
      <w:tr w:rsidR="00307A64" w:rsidTr="00A263FA">
        <w:trPr>
          <w:trHeight w:val="556"/>
        </w:trPr>
        <w:tc>
          <w:tcPr>
            <w:tcW w:w="1215" w:type="dxa"/>
          </w:tcPr>
          <w:p w:rsidR="00307A64" w:rsidRDefault="00307A64" w:rsidP="00641521">
            <w:pPr>
              <w:spacing w:line="360" w:lineRule="auto"/>
            </w:pPr>
          </w:p>
        </w:tc>
        <w:tc>
          <w:tcPr>
            <w:tcW w:w="1215" w:type="dxa"/>
          </w:tcPr>
          <w:p w:rsidR="00307A64" w:rsidRDefault="00307A64" w:rsidP="00641521">
            <w:pPr>
              <w:spacing w:line="360" w:lineRule="auto"/>
            </w:pPr>
          </w:p>
        </w:tc>
        <w:tc>
          <w:tcPr>
            <w:tcW w:w="1229" w:type="dxa"/>
          </w:tcPr>
          <w:p w:rsidR="00307A64" w:rsidRDefault="00307A64" w:rsidP="00641521">
            <w:pPr>
              <w:spacing w:line="360" w:lineRule="auto"/>
            </w:pPr>
          </w:p>
        </w:tc>
        <w:tc>
          <w:tcPr>
            <w:tcW w:w="1215" w:type="dxa"/>
          </w:tcPr>
          <w:p w:rsidR="00307A64" w:rsidRDefault="00307A64" w:rsidP="00641521">
            <w:pPr>
              <w:spacing w:line="360" w:lineRule="auto"/>
            </w:pPr>
          </w:p>
        </w:tc>
        <w:tc>
          <w:tcPr>
            <w:tcW w:w="1216" w:type="dxa"/>
          </w:tcPr>
          <w:p w:rsidR="00307A64" w:rsidRDefault="00307A64" w:rsidP="00641521">
            <w:pPr>
              <w:spacing w:line="360" w:lineRule="auto"/>
            </w:pPr>
          </w:p>
        </w:tc>
        <w:tc>
          <w:tcPr>
            <w:tcW w:w="1216" w:type="dxa"/>
          </w:tcPr>
          <w:p w:rsidR="00307A64" w:rsidRDefault="00307A64" w:rsidP="00641521">
            <w:pPr>
              <w:spacing w:line="360" w:lineRule="auto"/>
            </w:pPr>
          </w:p>
        </w:tc>
        <w:tc>
          <w:tcPr>
            <w:tcW w:w="1216" w:type="dxa"/>
          </w:tcPr>
          <w:p w:rsidR="00307A64" w:rsidRDefault="00307A64" w:rsidP="00641521">
            <w:pPr>
              <w:spacing w:line="360" w:lineRule="auto"/>
            </w:pPr>
          </w:p>
        </w:tc>
      </w:tr>
    </w:tbl>
    <w:p w:rsidR="00FB33E8" w:rsidRDefault="00307A64" w:rsidP="00DC4EA8">
      <w:pPr>
        <w:spacing w:line="360" w:lineRule="auto"/>
      </w:pPr>
      <w:r>
        <w:rPr>
          <w:rFonts w:hint="eastAsia"/>
        </w:rPr>
        <w:t>（配置清单内容与协议书附件一致）</w:t>
      </w:r>
    </w:p>
    <w:p w:rsidR="00DC4EA8" w:rsidRDefault="00DC4EA8" w:rsidP="00DC4EA8">
      <w:pPr>
        <w:spacing w:line="360" w:lineRule="auto"/>
      </w:pPr>
    </w:p>
    <w:p w:rsidR="00DC4EA8" w:rsidRDefault="00DC4EA8" w:rsidP="00DC4EA8">
      <w:pPr>
        <w:spacing w:line="360" w:lineRule="auto"/>
      </w:pPr>
    </w:p>
    <w:p w:rsidR="00DC4EA8" w:rsidRDefault="00DC4EA8" w:rsidP="00DC4EA8">
      <w:pPr>
        <w:spacing w:line="360" w:lineRule="auto"/>
      </w:pPr>
    </w:p>
    <w:p w:rsidR="00DC4EA8" w:rsidRDefault="00DC4EA8" w:rsidP="00DC4EA8">
      <w:pPr>
        <w:spacing w:line="360" w:lineRule="auto"/>
      </w:pPr>
    </w:p>
    <w:p w:rsidR="00DC4EA8" w:rsidRDefault="00DC4EA8" w:rsidP="00DC4EA8">
      <w:pPr>
        <w:spacing w:line="360" w:lineRule="auto"/>
      </w:pPr>
    </w:p>
    <w:p w:rsidR="00BA72C6" w:rsidRDefault="00F27205" w:rsidP="00222FC2">
      <w:pPr>
        <w:pStyle w:val="11"/>
      </w:pPr>
      <w:bookmarkStart w:id="81" w:name="_Toc497729856"/>
      <w:r>
        <w:rPr>
          <w:rFonts w:hint="eastAsia"/>
        </w:rPr>
        <w:lastRenderedPageBreak/>
        <w:t>第</w:t>
      </w:r>
      <w:r w:rsidR="0041420D">
        <w:rPr>
          <w:rFonts w:hint="eastAsia"/>
        </w:rPr>
        <w:t>七</w:t>
      </w:r>
      <w:r w:rsidR="00470839">
        <w:rPr>
          <w:rFonts w:hint="eastAsia"/>
        </w:rPr>
        <w:t>部分</w:t>
      </w:r>
      <w:r>
        <w:rPr>
          <w:rFonts w:hint="eastAsia"/>
        </w:rPr>
        <w:t xml:space="preserve"> </w:t>
      </w:r>
      <w:r w:rsidR="00BA72C6" w:rsidRPr="00897C52">
        <w:rPr>
          <w:rFonts w:hint="eastAsia"/>
        </w:rPr>
        <w:t xml:space="preserve"> 投标文件格式</w:t>
      </w:r>
      <w:bookmarkEnd w:id="81"/>
    </w:p>
    <w:p w:rsidR="00897C52" w:rsidRPr="00470839" w:rsidRDefault="00897C52" w:rsidP="00641521">
      <w:pPr>
        <w:spacing w:line="360" w:lineRule="auto"/>
        <w:jc w:val="center"/>
        <w:rPr>
          <w:b/>
          <w:sz w:val="36"/>
          <w:szCs w:val="36"/>
        </w:rPr>
      </w:pPr>
    </w:p>
    <w:p w:rsidR="00BA72C6" w:rsidRPr="00897C52" w:rsidRDefault="00BA72C6" w:rsidP="00641521">
      <w:pPr>
        <w:spacing w:line="360" w:lineRule="auto"/>
        <w:ind w:firstLineChars="200" w:firstLine="560"/>
        <w:rPr>
          <w:sz w:val="28"/>
          <w:szCs w:val="28"/>
        </w:rPr>
      </w:pPr>
      <w:r w:rsidRPr="00897C52">
        <w:rPr>
          <w:rFonts w:hint="eastAsia"/>
          <w:sz w:val="28"/>
          <w:szCs w:val="28"/>
        </w:rPr>
        <w:t>1</w:t>
      </w:r>
      <w:r w:rsidRPr="00897C52">
        <w:rPr>
          <w:rFonts w:hint="eastAsia"/>
          <w:sz w:val="28"/>
          <w:szCs w:val="28"/>
        </w:rPr>
        <w:t>、投标人或联合体的主办人必须严格按照招标文件第三部分所提供的“投标文件格式”的顺序和要求填写相关内容，并递交以下规定之表格以及有关资料。</w:t>
      </w:r>
    </w:p>
    <w:p w:rsidR="00BA72C6" w:rsidRPr="00897C52" w:rsidRDefault="00BA72C6" w:rsidP="00641521">
      <w:pPr>
        <w:spacing w:line="360" w:lineRule="auto"/>
        <w:ind w:firstLineChars="200" w:firstLine="560"/>
        <w:rPr>
          <w:sz w:val="28"/>
          <w:szCs w:val="28"/>
        </w:rPr>
      </w:pPr>
      <w:r w:rsidRPr="00897C52">
        <w:rPr>
          <w:rFonts w:hint="eastAsia"/>
          <w:sz w:val="28"/>
          <w:szCs w:val="28"/>
        </w:rPr>
        <w:t>2</w:t>
      </w:r>
      <w:r w:rsidRPr="00897C52">
        <w:rPr>
          <w:rFonts w:hint="eastAsia"/>
          <w:sz w:val="28"/>
          <w:szCs w:val="28"/>
        </w:rPr>
        <w:t>、除明确允许投标人可以自行编写的外，投标人不得以“投标文件格式”规定之外的方式填写相关内容。否则，投标人提供的投标文件将作为无效投标处理。</w:t>
      </w:r>
    </w:p>
    <w:p w:rsidR="00BA72C6" w:rsidRPr="00897C52" w:rsidRDefault="00BA72C6" w:rsidP="00641521">
      <w:pPr>
        <w:spacing w:line="360" w:lineRule="auto"/>
        <w:ind w:firstLineChars="200" w:firstLine="560"/>
        <w:rPr>
          <w:sz w:val="28"/>
          <w:szCs w:val="28"/>
        </w:rPr>
      </w:pPr>
      <w:r w:rsidRPr="00897C52">
        <w:rPr>
          <w:rFonts w:hint="eastAsia"/>
          <w:sz w:val="28"/>
          <w:szCs w:val="28"/>
        </w:rPr>
        <w:t>3</w:t>
      </w:r>
      <w:r w:rsidRPr="00897C52">
        <w:rPr>
          <w:rFonts w:hint="eastAsia"/>
          <w:sz w:val="28"/>
          <w:szCs w:val="28"/>
        </w:rPr>
        <w:t>、对于没有格式要求部分的投标文件，由投标人自行编写。</w:t>
      </w:r>
    </w:p>
    <w:p w:rsidR="00BA72C6" w:rsidRPr="00897C52" w:rsidRDefault="00BA72C6" w:rsidP="00641521">
      <w:pPr>
        <w:spacing w:line="360" w:lineRule="auto"/>
        <w:ind w:firstLineChars="200" w:firstLine="560"/>
        <w:rPr>
          <w:sz w:val="28"/>
          <w:szCs w:val="28"/>
        </w:rPr>
      </w:pPr>
      <w:r w:rsidRPr="00897C52">
        <w:rPr>
          <w:rFonts w:hint="eastAsia"/>
          <w:sz w:val="28"/>
          <w:szCs w:val="28"/>
        </w:rPr>
        <w:t>4</w:t>
      </w:r>
      <w:r w:rsidRPr="00897C52">
        <w:rPr>
          <w:rFonts w:hint="eastAsia"/>
          <w:sz w:val="28"/>
          <w:szCs w:val="28"/>
        </w:rPr>
        <w:t>、投标人提交的文件将给予保密但不再退还。</w:t>
      </w:r>
    </w:p>
    <w:p w:rsidR="00BA72C6" w:rsidRPr="00897C52" w:rsidRDefault="00BA72C6" w:rsidP="00641521">
      <w:pPr>
        <w:spacing w:line="360" w:lineRule="auto"/>
        <w:ind w:firstLineChars="200" w:firstLine="560"/>
        <w:rPr>
          <w:sz w:val="28"/>
          <w:szCs w:val="28"/>
        </w:rPr>
      </w:pPr>
      <w:r w:rsidRPr="00897C52">
        <w:rPr>
          <w:rFonts w:hint="eastAsia"/>
          <w:sz w:val="28"/>
          <w:szCs w:val="28"/>
        </w:rPr>
        <w:t>5</w:t>
      </w:r>
      <w:r w:rsidRPr="00897C52">
        <w:rPr>
          <w:rFonts w:hint="eastAsia"/>
          <w:sz w:val="28"/>
          <w:szCs w:val="28"/>
        </w:rPr>
        <w:t>、投标文件的正、副本均须用装订线在</w:t>
      </w:r>
      <w:r w:rsidRPr="00897C52">
        <w:rPr>
          <w:rFonts w:hint="eastAsia"/>
          <w:sz w:val="28"/>
          <w:szCs w:val="28"/>
        </w:rPr>
        <w:t xml:space="preserve"> A4 </w:t>
      </w:r>
      <w:r w:rsidRPr="00897C52">
        <w:rPr>
          <w:rFonts w:hint="eastAsia"/>
          <w:sz w:val="28"/>
          <w:szCs w:val="28"/>
        </w:rPr>
        <w:t>纸竖向的左侧进行装订，装订须牢固。每页应带页码双面打印，单册厚度不能超过</w:t>
      </w:r>
      <w:r w:rsidRPr="00897C52">
        <w:rPr>
          <w:rFonts w:hint="eastAsia"/>
          <w:sz w:val="28"/>
          <w:szCs w:val="28"/>
        </w:rPr>
        <w:t xml:space="preserve"> 4 </w:t>
      </w:r>
      <w:r w:rsidRPr="00897C52">
        <w:rPr>
          <w:rFonts w:hint="eastAsia"/>
          <w:sz w:val="28"/>
          <w:szCs w:val="28"/>
        </w:rPr>
        <w:t>厘米，如超过必须分上下册，</w:t>
      </w:r>
      <w:proofErr w:type="gramStart"/>
      <w:r w:rsidRPr="00897C52">
        <w:rPr>
          <w:rFonts w:hint="eastAsia"/>
          <w:sz w:val="28"/>
          <w:szCs w:val="28"/>
        </w:rPr>
        <w:t>若附图</w:t>
      </w:r>
      <w:proofErr w:type="gramEnd"/>
      <w:r w:rsidRPr="00897C52">
        <w:rPr>
          <w:rFonts w:hint="eastAsia"/>
          <w:sz w:val="28"/>
          <w:szCs w:val="28"/>
        </w:rPr>
        <w:t>纸，必须按风琴式折法折成</w:t>
      </w:r>
      <w:r w:rsidRPr="00897C52">
        <w:rPr>
          <w:rFonts w:hint="eastAsia"/>
          <w:sz w:val="28"/>
          <w:szCs w:val="28"/>
        </w:rPr>
        <w:t xml:space="preserve"> A4 </w:t>
      </w:r>
      <w:r w:rsidRPr="00897C52">
        <w:rPr>
          <w:rFonts w:hint="eastAsia"/>
          <w:sz w:val="28"/>
          <w:szCs w:val="28"/>
        </w:rPr>
        <w:t>纸大小。任何情况下，采购方对投标人采用</w:t>
      </w:r>
      <w:proofErr w:type="gramStart"/>
      <w:r w:rsidRPr="00897C52">
        <w:rPr>
          <w:rFonts w:hint="eastAsia"/>
          <w:sz w:val="28"/>
          <w:szCs w:val="28"/>
        </w:rPr>
        <w:t>活页等</w:t>
      </w:r>
      <w:proofErr w:type="gramEnd"/>
      <w:r w:rsidRPr="00897C52">
        <w:rPr>
          <w:rFonts w:hint="eastAsia"/>
          <w:sz w:val="28"/>
          <w:szCs w:val="28"/>
        </w:rPr>
        <w:t>装订方式可能引致投标文件的拆散、缺失和换页等，都不承担责任。</w:t>
      </w:r>
    </w:p>
    <w:p w:rsidR="00897C52" w:rsidRDefault="00897C52" w:rsidP="00641521">
      <w:pPr>
        <w:spacing w:line="360" w:lineRule="auto"/>
        <w:ind w:firstLineChars="200" w:firstLine="420"/>
      </w:pPr>
    </w:p>
    <w:p w:rsidR="00897C52" w:rsidRDefault="00897C52" w:rsidP="00641521">
      <w:pPr>
        <w:spacing w:line="360" w:lineRule="auto"/>
        <w:ind w:firstLineChars="200" w:firstLine="420"/>
      </w:pPr>
    </w:p>
    <w:p w:rsidR="00897C52" w:rsidRDefault="00897C52" w:rsidP="00641521">
      <w:pPr>
        <w:spacing w:line="360" w:lineRule="auto"/>
        <w:ind w:firstLineChars="200" w:firstLine="420"/>
      </w:pPr>
    </w:p>
    <w:p w:rsidR="00897C52" w:rsidRDefault="00897C52" w:rsidP="00641521">
      <w:pPr>
        <w:spacing w:line="360" w:lineRule="auto"/>
        <w:ind w:firstLineChars="200" w:firstLine="420"/>
      </w:pPr>
    </w:p>
    <w:p w:rsidR="00E21E40" w:rsidRDefault="00E21E40" w:rsidP="00641521">
      <w:pPr>
        <w:spacing w:line="360" w:lineRule="auto"/>
        <w:ind w:firstLineChars="200" w:firstLine="420"/>
      </w:pPr>
    </w:p>
    <w:p w:rsidR="00E21E40" w:rsidRDefault="00E21E40" w:rsidP="00641521">
      <w:pPr>
        <w:spacing w:line="360" w:lineRule="auto"/>
        <w:ind w:firstLineChars="200" w:firstLine="420"/>
      </w:pPr>
    </w:p>
    <w:p w:rsidR="00E21E40" w:rsidRDefault="00E21E40" w:rsidP="00641521">
      <w:pPr>
        <w:spacing w:line="360" w:lineRule="auto"/>
        <w:ind w:firstLineChars="200" w:firstLine="420"/>
      </w:pPr>
    </w:p>
    <w:p w:rsidR="00E21E40" w:rsidRDefault="00E21E40" w:rsidP="00641521">
      <w:pPr>
        <w:spacing w:line="360" w:lineRule="auto"/>
        <w:ind w:firstLineChars="200" w:firstLine="420"/>
      </w:pPr>
    </w:p>
    <w:p w:rsidR="00E21E40" w:rsidRDefault="00E21E40" w:rsidP="00641521">
      <w:pPr>
        <w:spacing w:line="360" w:lineRule="auto"/>
        <w:ind w:firstLineChars="200" w:firstLine="420"/>
      </w:pPr>
    </w:p>
    <w:p w:rsidR="00E21E40" w:rsidRDefault="00E21E40" w:rsidP="00641521">
      <w:pPr>
        <w:spacing w:line="360" w:lineRule="auto"/>
        <w:ind w:firstLineChars="200" w:firstLine="420"/>
      </w:pPr>
    </w:p>
    <w:p w:rsidR="00E21E40" w:rsidRDefault="00E21E40" w:rsidP="00641521">
      <w:pPr>
        <w:spacing w:line="360" w:lineRule="auto"/>
        <w:ind w:firstLineChars="200" w:firstLine="420"/>
      </w:pPr>
    </w:p>
    <w:p w:rsidR="00E21E40" w:rsidRDefault="00E21E40" w:rsidP="00641521">
      <w:pPr>
        <w:spacing w:line="360" w:lineRule="auto"/>
        <w:ind w:firstLineChars="200" w:firstLine="420"/>
      </w:pPr>
    </w:p>
    <w:p w:rsidR="00E21E40" w:rsidRDefault="00E21E40" w:rsidP="00641521">
      <w:pPr>
        <w:spacing w:line="360" w:lineRule="auto"/>
        <w:ind w:firstLineChars="200" w:firstLine="420"/>
      </w:pPr>
    </w:p>
    <w:p w:rsidR="00E21E40" w:rsidRDefault="00E21E40" w:rsidP="00641521">
      <w:pPr>
        <w:spacing w:line="360" w:lineRule="auto"/>
        <w:ind w:firstLineChars="200" w:firstLine="420"/>
      </w:pPr>
    </w:p>
    <w:p w:rsidR="00E21E40" w:rsidRDefault="00E21E40" w:rsidP="00641521">
      <w:pPr>
        <w:spacing w:line="360" w:lineRule="auto"/>
        <w:ind w:firstLineChars="200" w:firstLine="420"/>
      </w:pPr>
    </w:p>
    <w:p w:rsidR="00BA72C6" w:rsidRPr="00F27205" w:rsidRDefault="00BA72C6" w:rsidP="00641521">
      <w:pPr>
        <w:pStyle w:val="20"/>
        <w:spacing w:line="360" w:lineRule="auto"/>
        <w:rPr>
          <w:b w:val="0"/>
        </w:rPr>
      </w:pPr>
      <w:bookmarkStart w:id="82" w:name="_Toc465269277"/>
      <w:r w:rsidRPr="00F27205">
        <w:rPr>
          <w:rFonts w:hint="eastAsia"/>
          <w:b w:val="0"/>
        </w:rPr>
        <w:lastRenderedPageBreak/>
        <w:t>一、投标文件封面格式</w:t>
      </w:r>
      <w:bookmarkEnd w:id="82"/>
    </w:p>
    <w:p w:rsidR="002D7F5E" w:rsidRDefault="002D7F5E" w:rsidP="00641521">
      <w:pPr>
        <w:spacing w:line="360" w:lineRule="auto"/>
        <w:jc w:val="center"/>
        <w:rPr>
          <w:b/>
          <w:sz w:val="44"/>
          <w:szCs w:val="44"/>
        </w:rPr>
      </w:pPr>
    </w:p>
    <w:p w:rsidR="00BA72C6" w:rsidRPr="00897C52" w:rsidRDefault="00BA72C6" w:rsidP="00641521">
      <w:pPr>
        <w:spacing w:line="360" w:lineRule="auto"/>
        <w:jc w:val="center"/>
        <w:rPr>
          <w:b/>
          <w:sz w:val="44"/>
          <w:szCs w:val="44"/>
        </w:rPr>
      </w:pPr>
      <w:r w:rsidRPr="00897C52">
        <w:rPr>
          <w:rFonts w:hint="eastAsia"/>
          <w:b/>
          <w:sz w:val="44"/>
          <w:szCs w:val="44"/>
        </w:rPr>
        <w:t>投</w:t>
      </w:r>
      <w:r w:rsidRPr="00897C52">
        <w:rPr>
          <w:rFonts w:hint="eastAsia"/>
          <w:b/>
          <w:sz w:val="44"/>
          <w:szCs w:val="44"/>
        </w:rPr>
        <w:t xml:space="preserve"> </w:t>
      </w:r>
      <w:r w:rsidRPr="00897C52">
        <w:rPr>
          <w:rFonts w:hint="eastAsia"/>
          <w:b/>
          <w:sz w:val="44"/>
          <w:szCs w:val="44"/>
        </w:rPr>
        <w:t>标</w:t>
      </w:r>
      <w:r w:rsidRPr="00897C52">
        <w:rPr>
          <w:rFonts w:hint="eastAsia"/>
          <w:b/>
          <w:sz w:val="44"/>
          <w:szCs w:val="44"/>
        </w:rPr>
        <w:t xml:space="preserve"> </w:t>
      </w:r>
      <w:r w:rsidRPr="00897C52">
        <w:rPr>
          <w:rFonts w:hint="eastAsia"/>
          <w:b/>
          <w:sz w:val="44"/>
          <w:szCs w:val="44"/>
        </w:rPr>
        <w:t>文</w:t>
      </w:r>
      <w:r w:rsidRPr="00897C52">
        <w:rPr>
          <w:rFonts w:hint="eastAsia"/>
          <w:b/>
          <w:sz w:val="44"/>
          <w:szCs w:val="44"/>
        </w:rPr>
        <w:t xml:space="preserve"> </w:t>
      </w:r>
      <w:r w:rsidRPr="00897C52">
        <w:rPr>
          <w:rFonts w:hint="eastAsia"/>
          <w:b/>
          <w:sz w:val="44"/>
          <w:szCs w:val="44"/>
        </w:rPr>
        <w:t>件</w:t>
      </w:r>
    </w:p>
    <w:p w:rsidR="00BA72C6" w:rsidRDefault="00BA72C6" w:rsidP="00641521">
      <w:pPr>
        <w:spacing w:line="360" w:lineRule="auto"/>
        <w:jc w:val="center"/>
        <w:rPr>
          <w:sz w:val="28"/>
          <w:szCs w:val="28"/>
        </w:rPr>
      </w:pPr>
      <w:r w:rsidRPr="00897C52">
        <w:rPr>
          <w:rFonts w:hint="eastAsia"/>
          <w:sz w:val="28"/>
          <w:szCs w:val="28"/>
        </w:rPr>
        <w:t>（封面）</w:t>
      </w:r>
    </w:p>
    <w:p w:rsidR="002D7F5E" w:rsidRDefault="002D7F5E" w:rsidP="00641521">
      <w:pPr>
        <w:spacing w:line="360" w:lineRule="auto"/>
        <w:jc w:val="center"/>
        <w:rPr>
          <w:sz w:val="28"/>
          <w:szCs w:val="28"/>
        </w:rPr>
      </w:pPr>
    </w:p>
    <w:p w:rsidR="002D7F5E" w:rsidRDefault="002D7F5E" w:rsidP="00641521">
      <w:pPr>
        <w:spacing w:line="360" w:lineRule="auto"/>
        <w:jc w:val="center"/>
        <w:rPr>
          <w:sz w:val="28"/>
          <w:szCs w:val="28"/>
        </w:rPr>
      </w:pPr>
    </w:p>
    <w:p w:rsidR="00B056E9" w:rsidRPr="00897C52" w:rsidRDefault="00B056E9" w:rsidP="00641521">
      <w:pPr>
        <w:spacing w:line="360" w:lineRule="auto"/>
        <w:jc w:val="center"/>
        <w:rPr>
          <w:sz w:val="28"/>
          <w:szCs w:val="28"/>
        </w:rPr>
      </w:pPr>
    </w:p>
    <w:p w:rsidR="00BA72C6" w:rsidRDefault="00BA72C6" w:rsidP="00641521">
      <w:pPr>
        <w:spacing w:line="360" w:lineRule="auto"/>
        <w:ind w:firstLineChars="650" w:firstLine="1820"/>
        <w:rPr>
          <w:sz w:val="28"/>
          <w:szCs w:val="28"/>
        </w:rPr>
      </w:pPr>
      <w:r w:rsidRPr="00897C52">
        <w:rPr>
          <w:rFonts w:hint="eastAsia"/>
          <w:sz w:val="28"/>
          <w:szCs w:val="28"/>
        </w:rPr>
        <w:t>项目名称：</w:t>
      </w:r>
      <w:r w:rsidR="005F7FCE">
        <w:rPr>
          <w:rFonts w:hint="eastAsia"/>
          <w:sz w:val="28"/>
          <w:szCs w:val="28"/>
        </w:rPr>
        <w:t>西南大学</w:t>
      </w:r>
      <w:r w:rsidR="008A5DEA" w:rsidRPr="008A5DEA">
        <w:rPr>
          <w:rFonts w:hint="eastAsia"/>
          <w:sz w:val="28"/>
          <w:szCs w:val="28"/>
        </w:rPr>
        <w:t>激光</w:t>
      </w:r>
      <w:r w:rsidR="008A5DEA" w:rsidRPr="008A5DEA">
        <w:rPr>
          <w:sz w:val="28"/>
          <w:szCs w:val="28"/>
        </w:rPr>
        <w:t>共聚</w:t>
      </w:r>
      <w:r w:rsidR="008A5DEA" w:rsidRPr="008A5DEA">
        <w:rPr>
          <w:rFonts w:hint="eastAsia"/>
          <w:sz w:val="28"/>
          <w:szCs w:val="28"/>
        </w:rPr>
        <w:t>焦显微镜</w:t>
      </w:r>
      <w:r w:rsidRPr="00897C52">
        <w:rPr>
          <w:rFonts w:hint="eastAsia"/>
          <w:sz w:val="28"/>
          <w:szCs w:val="28"/>
        </w:rPr>
        <w:t>采购</w:t>
      </w:r>
    </w:p>
    <w:p w:rsidR="002D7F5E" w:rsidRPr="00897C52" w:rsidRDefault="002D7F5E" w:rsidP="00641521">
      <w:pPr>
        <w:spacing w:line="360" w:lineRule="auto"/>
        <w:jc w:val="center"/>
        <w:rPr>
          <w:sz w:val="28"/>
          <w:szCs w:val="28"/>
        </w:rPr>
      </w:pPr>
    </w:p>
    <w:p w:rsidR="00BA72C6" w:rsidRDefault="00BA72C6" w:rsidP="00641521">
      <w:pPr>
        <w:spacing w:line="360" w:lineRule="auto"/>
        <w:ind w:firstLineChars="650" w:firstLine="1820"/>
        <w:rPr>
          <w:sz w:val="28"/>
          <w:szCs w:val="28"/>
        </w:rPr>
      </w:pPr>
      <w:r w:rsidRPr="00897C52">
        <w:rPr>
          <w:rFonts w:hint="eastAsia"/>
          <w:sz w:val="28"/>
          <w:szCs w:val="28"/>
        </w:rPr>
        <w:t>招标编号：</w:t>
      </w:r>
      <w:r w:rsidR="008A5DEA">
        <w:rPr>
          <w:rFonts w:hint="eastAsia"/>
          <w:sz w:val="28"/>
          <w:szCs w:val="28"/>
        </w:rPr>
        <w:t>AT2017</w:t>
      </w:r>
      <w:r w:rsidR="00250A6B">
        <w:rPr>
          <w:rFonts w:hint="eastAsia"/>
          <w:sz w:val="28"/>
          <w:szCs w:val="28"/>
        </w:rPr>
        <w:t>0708</w:t>
      </w:r>
    </w:p>
    <w:p w:rsidR="002D7F5E" w:rsidRPr="00897C52" w:rsidRDefault="002D7F5E" w:rsidP="00641521">
      <w:pPr>
        <w:spacing w:line="360" w:lineRule="auto"/>
        <w:ind w:firstLineChars="650" w:firstLine="1820"/>
        <w:rPr>
          <w:sz w:val="28"/>
          <w:szCs w:val="28"/>
        </w:rPr>
      </w:pPr>
    </w:p>
    <w:p w:rsidR="00BA72C6" w:rsidRDefault="00BA72C6" w:rsidP="00641521">
      <w:pPr>
        <w:spacing w:line="360" w:lineRule="auto"/>
        <w:ind w:firstLineChars="658" w:firstLine="1842"/>
        <w:rPr>
          <w:sz w:val="28"/>
          <w:szCs w:val="28"/>
        </w:rPr>
      </w:pPr>
      <w:r w:rsidRPr="00897C52">
        <w:rPr>
          <w:rFonts w:hint="eastAsia"/>
          <w:sz w:val="28"/>
          <w:szCs w:val="28"/>
        </w:rPr>
        <w:t>子包（分项）编号：</w:t>
      </w:r>
    </w:p>
    <w:p w:rsidR="002D7F5E" w:rsidRPr="00897C52" w:rsidRDefault="002D7F5E" w:rsidP="00641521">
      <w:pPr>
        <w:spacing w:line="360" w:lineRule="auto"/>
        <w:ind w:firstLineChars="750" w:firstLine="2100"/>
        <w:rPr>
          <w:sz w:val="28"/>
          <w:szCs w:val="28"/>
        </w:rPr>
      </w:pPr>
    </w:p>
    <w:p w:rsidR="00BA72C6" w:rsidRDefault="00BA72C6" w:rsidP="00641521">
      <w:pPr>
        <w:spacing w:line="360" w:lineRule="auto"/>
        <w:ind w:firstLineChars="658" w:firstLine="1842"/>
        <w:rPr>
          <w:sz w:val="28"/>
          <w:szCs w:val="28"/>
        </w:rPr>
      </w:pPr>
      <w:r w:rsidRPr="00897C52">
        <w:rPr>
          <w:rFonts w:hint="eastAsia"/>
          <w:sz w:val="28"/>
          <w:szCs w:val="28"/>
        </w:rPr>
        <w:t>子包（分项）名称：</w:t>
      </w:r>
    </w:p>
    <w:p w:rsidR="00897C52" w:rsidRPr="00897C52" w:rsidRDefault="00897C52" w:rsidP="00641521">
      <w:pPr>
        <w:spacing w:line="360" w:lineRule="auto"/>
        <w:ind w:firstLineChars="750" w:firstLine="2100"/>
        <w:rPr>
          <w:sz w:val="28"/>
          <w:szCs w:val="28"/>
        </w:rPr>
      </w:pPr>
    </w:p>
    <w:p w:rsidR="00BA72C6" w:rsidRDefault="00BA72C6" w:rsidP="00641521">
      <w:pPr>
        <w:spacing w:line="360" w:lineRule="auto"/>
        <w:jc w:val="center"/>
        <w:rPr>
          <w:sz w:val="28"/>
          <w:szCs w:val="28"/>
        </w:rPr>
      </w:pPr>
      <w:r w:rsidRPr="00897C52">
        <w:rPr>
          <w:rFonts w:hint="eastAsia"/>
          <w:sz w:val="28"/>
          <w:szCs w:val="28"/>
        </w:rPr>
        <w:t>（正本</w:t>
      </w:r>
      <w:r w:rsidRPr="00897C52">
        <w:rPr>
          <w:rFonts w:hint="eastAsia"/>
          <w:sz w:val="28"/>
          <w:szCs w:val="28"/>
        </w:rPr>
        <w:t xml:space="preserve">/ </w:t>
      </w:r>
      <w:r w:rsidRPr="00897C52">
        <w:rPr>
          <w:rFonts w:hint="eastAsia"/>
          <w:sz w:val="28"/>
          <w:szCs w:val="28"/>
        </w:rPr>
        <w:t>副本）</w:t>
      </w:r>
    </w:p>
    <w:p w:rsidR="00897C52" w:rsidRDefault="00897C52" w:rsidP="00641521">
      <w:pPr>
        <w:spacing w:line="360" w:lineRule="auto"/>
        <w:jc w:val="center"/>
        <w:rPr>
          <w:sz w:val="28"/>
          <w:szCs w:val="28"/>
        </w:rPr>
      </w:pPr>
    </w:p>
    <w:p w:rsidR="002D7F5E" w:rsidRPr="00897C52" w:rsidRDefault="002D7F5E" w:rsidP="00641521">
      <w:pPr>
        <w:spacing w:line="360" w:lineRule="auto"/>
        <w:jc w:val="center"/>
        <w:rPr>
          <w:sz w:val="28"/>
          <w:szCs w:val="28"/>
        </w:rPr>
      </w:pPr>
    </w:p>
    <w:p w:rsidR="00BA72C6" w:rsidRPr="00897C52" w:rsidRDefault="00BA72C6" w:rsidP="00641521">
      <w:pPr>
        <w:spacing w:line="360" w:lineRule="auto"/>
        <w:rPr>
          <w:sz w:val="24"/>
          <w:szCs w:val="24"/>
        </w:rPr>
      </w:pPr>
      <w:r w:rsidRPr="00897C52">
        <w:rPr>
          <w:rFonts w:hint="eastAsia"/>
          <w:sz w:val="24"/>
          <w:szCs w:val="24"/>
        </w:rPr>
        <w:t>投标人名称</w:t>
      </w:r>
      <w:r w:rsidRPr="00897C52">
        <w:rPr>
          <w:rFonts w:hint="eastAsia"/>
          <w:sz w:val="24"/>
          <w:szCs w:val="24"/>
        </w:rPr>
        <w:t xml:space="preserve">  </w:t>
      </w:r>
      <w:r w:rsidRPr="00897C52">
        <w:rPr>
          <w:rFonts w:hint="eastAsia"/>
          <w:sz w:val="24"/>
          <w:szCs w:val="24"/>
        </w:rPr>
        <w:t>：</w:t>
      </w:r>
    </w:p>
    <w:p w:rsidR="00BA72C6" w:rsidRPr="00897C52" w:rsidRDefault="00BA72C6" w:rsidP="00641521">
      <w:pPr>
        <w:spacing w:line="360" w:lineRule="auto"/>
        <w:rPr>
          <w:sz w:val="24"/>
          <w:szCs w:val="24"/>
        </w:rPr>
      </w:pPr>
      <w:r w:rsidRPr="00897C52">
        <w:rPr>
          <w:rFonts w:hint="eastAsia"/>
          <w:sz w:val="24"/>
          <w:szCs w:val="24"/>
        </w:rPr>
        <w:t>法定代表人姓名：</w:t>
      </w:r>
      <w:r w:rsidR="00897C52">
        <w:rPr>
          <w:rFonts w:hint="eastAsia"/>
          <w:sz w:val="24"/>
          <w:szCs w:val="24"/>
        </w:rPr>
        <w:t xml:space="preserve">                </w:t>
      </w:r>
      <w:r w:rsidRPr="00897C52">
        <w:rPr>
          <w:rFonts w:hint="eastAsia"/>
          <w:sz w:val="24"/>
          <w:szCs w:val="24"/>
        </w:rPr>
        <w:t xml:space="preserve"> </w:t>
      </w:r>
      <w:r w:rsidRPr="00897C52">
        <w:rPr>
          <w:rFonts w:hint="eastAsia"/>
          <w:sz w:val="24"/>
          <w:szCs w:val="24"/>
        </w:rPr>
        <w:t>手机：</w:t>
      </w:r>
    </w:p>
    <w:p w:rsidR="00BA72C6" w:rsidRPr="00897C52" w:rsidRDefault="00BA72C6" w:rsidP="00641521">
      <w:pPr>
        <w:spacing w:line="360" w:lineRule="auto"/>
        <w:rPr>
          <w:sz w:val="24"/>
          <w:szCs w:val="24"/>
        </w:rPr>
      </w:pPr>
      <w:r w:rsidRPr="00897C52">
        <w:rPr>
          <w:rFonts w:hint="eastAsia"/>
          <w:sz w:val="24"/>
          <w:szCs w:val="24"/>
        </w:rPr>
        <w:t>地址：</w:t>
      </w:r>
      <w:r w:rsidR="00897C52">
        <w:rPr>
          <w:rFonts w:hint="eastAsia"/>
          <w:sz w:val="24"/>
          <w:szCs w:val="24"/>
        </w:rPr>
        <w:t xml:space="preserve">                          </w:t>
      </w:r>
      <w:r w:rsidRPr="00897C52">
        <w:rPr>
          <w:rFonts w:hint="eastAsia"/>
          <w:sz w:val="24"/>
          <w:szCs w:val="24"/>
        </w:rPr>
        <w:t xml:space="preserve"> </w:t>
      </w:r>
      <w:r w:rsidRPr="00897C52">
        <w:rPr>
          <w:rFonts w:hint="eastAsia"/>
          <w:sz w:val="24"/>
          <w:szCs w:val="24"/>
        </w:rPr>
        <w:t>邮编：</w:t>
      </w:r>
    </w:p>
    <w:p w:rsidR="00BA72C6" w:rsidRPr="00897C52" w:rsidRDefault="00BA72C6" w:rsidP="00641521">
      <w:pPr>
        <w:spacing w:line="360" w:lineRule="auto"/>
        <w:rPr>
          <w:sz w:val="24"/>
          <w:szCs w:val="24"/>
        </w:rPr>
      </w:pPr>
      <w:r w:rsidRPr="00897C52">
        <w:rPr>
          <w:rFonts w:hint="eastAsia"/>
          <w:sz w:val="24"/>
          <w:szCs w:val="24"/>
        </w:rPr>
        <w:t>电话：</w:t>
      </w:r>
      <w:r w:rsidR="00897C52">
        <w:rPr>
          <w:rFonts w:hint="eastAsia"/>
          <w:sz w:val="24"/>
          <w:szCs w:val="24"/>
        </w:rPr>
        <w:t xml:space="preserve">                          </w:t>
      </w:r>
      <w:r w:rsidRPr="00897C52">
        <w:rPr>
          <w:rFonts w:hint="eastAsia"/>
          <w:sz w:val="24"/>
          <w:szCs w:val="24"/>
        </w:rPr>
        <w:t xml:space="preserve"> </w:t>
      </w:r>
      <w:r w:rsidRPr="00897C52">
        <w:rPr>
          <w:rFonts w:hint="eastAsia"/>
          <w:sz w:val="24"/>
          <w:szCs w:val="24"/>
        </w:rPr>
        <w:t>传真：</w:t>
      </w:r>
    </w:p>
    <w:p w:rsidR="00BA72C6" w:rsidRPr="00897C52" w:rsidRDefault="00BA72C6" w:rsidP="00641521">
      <w:pPr>
        <w:spacing w:line="360" w:lineRule="auto"/>
        <w:rPr>
          <w:sz w:val="24"/>
          <w:szCs w:val="24"/>
        </w:rPr>
      </w:pPr>
      <w:r w:rsidRPr="00897C52">
        <w:rPr>
          <w:rFonts w:hint="eastAsia"/>
          <w:sz w:val="24"/>
          <w:szCs w:val="24"/>
        </w:rPr>
        <w:t>网址：</w:t>
      </w:r>
    </w:p>
    <w:p w:rsidR="00BA72C6" w:rsidRPr="00897C52" w:rsidRDefault="00BA72C6" w:rsidP="00641521">
      <w:pPr>
        <w:spacing w:line="360" w:lineRule="auto"/>
        <w:rPr>
          <w:sz w:val="24"/>
          <w:szCs w:val="24"/>
        </w:rPr>
      </w:pPr>
      <w:r w:rsidRPr="00897C52">
        <w:rPr>
          <w:rFonts w:hint="eastAsia"/>
          <w:sz w:val="24"/>
          <w:szCs w:val="24"/>
        </w:rPr>
        <w:t>电子邮箱：</w:t>
      </w:r>
    </w:p>
    <w:p w:rsidR="00BA72C6" w:rsidRPr="00897C52" w:rsidRDefault="00BA72C6" w:rsidP="00641521">
      <w:pPr>
        <w:spacing w:line="360" w:lineRule="auto"/>
        <w:rPr>
          <w:sz w:val="24"/>
          <w:szCs w:val="24"/>
        </w:rPr>
      </w:pPr>
      <w:r w:rsidRPr="00897C52">
        <w:rPr>
          <w:rFonts w:hint="eastAsia"/>
          <w:sz w:val="24"/>
          <w:szCs w:val="24"/>
        </w:rPr>
        <w:t>投标代表（印刷体）：</w:t>
      </w:r>
      <w:r w:rsidRPr="00897C52">
        <w:rPr>
          <w:rFonts w:hint="eastAsia"/>
          <w:sz w:val="24"/>
          <w:szCs w:val="24"/>
        </w:rPr>
        <w:t xml:space="preserve"> </w:t>
      </w:r>
      <w:r w:rsidR="00897C52">
        <w:rPr>
          <w:rFonts w:hint="eastAsia"/>
          <w:sz w:val="24"/>
          <w:szCs w:val="24"/>
        </w:rPr>
        <w:t xml:space="preserve">                              </w:t>
      </w:r>
      <w:r w:rsidRPr="00897C52">
        <w:rPr>
          <w:rFonts w:hint="eastAsia"/>
          <w:sz w:val="24"/>
          <w:szCs w:val="24"/>
        </w:rPr>
        <w:t>签字：</w:t>
      </w:r>
    </w:p>
    <w:p w:rsidR="00BA72C6" w:rsidRPr="00897C52" w:rsidRDefault="00BA72C6" w:rsidP="00641521">
      <w:pPr>
        <w:spacing w:line="360" w:lineRule="auto"/>
        <w:rPr>
          <w:sz w:val="24"/>
          <w:szCs w:val="24"/>
        </w:rPr>
      </w:pPr>
      <w:r w:rsidRPr="00897C52">
        <w:rPr>
          <w:rFonts w:hint="eastAsia"/>
          <w:sz w:val="24"/>
          <w:szCs w:val="24"/>
        </w:rPr>
        <w:t>手机：</w:t>
      </w:r>
      <w:r w:rsidRPr="00897C52">
        <w:rPr>
          <w:rFonts w:hint="eastAsia"/>
          <w:sz w:val="24"/>
          <w:szCs w:val="24"/>
        </w:rPr>
        <w:t xml:space="preserve"> </w:t>
      </w:r>
      <w:r w:rsidR="00897C52">
        <w:rPr>
          <w:rFonts w:hint="eastAsia"/>
          <w:sz w:val="24"/>
          <w:szCs w:val="24"/>
        </w:rPr>
        <w:t xml:space="preserve">                                 </w:t>
      </w:r>
      <w:r w:rsidRPr="00897C52">
        <w:rPr>
          <w:rFonts w:hint="eastAsia"/>
          <w:sz w:val="24"/>
          <w:szCs w:val="24"/>
        </w:rPr>
        <w:t>日期</w:t>
      </w:r>
      <w:r w:rsidRPr="00897C52">
        <w:rPr>
          <w:rFonts w:hint="eastAsia"/>
          <w:sz w:val="24"/>
          <w:szCs w:val="24"/>
        </w:rPr>
        <w:t xml:space="preserve">  </w:t>
      </w:r>
      <w:r w:rsidRPr="00897C52">
        <w:rPr>
          <w:rFonts w:hint="eastAsia"/>
          <w:sz w:val="24"/>
          <w:szCs w:val="24"/>
        </w:rPr>
        <w:t>：</w:t>
      </w:r>
      <w:r w:rsidR="00FB3479">
        <w:rPr>
          <w:sz w:val="24"/>
          <w:szCs w:val="24"/>
        </w:rPr>
        <w:t xml:space="preserve">  </w:t>
      </w:r>
      <w:r w:rsidRPr="00897C52">
        <w:rPr>
          <w:rFonts w:hint="eastAsia"/>
          <w:sz w:val="24"/>
          <w:szCs w:val="24"/>
        </w:rPr>
        <w:t>年</w:t>
      </w:r>
      <w:r w:rsidR="00897C52">
        <w:rPr>
          <w:rFonts w:hint="eastAsia"/>
          <w:sz w:val="24"/>
          <w:szCs w:val="24"/>
        </w:rPr>
        <w:t xml:space="preserve"> </w:t>
      </w:r>
      <w:r w:rsidRPr="00897C52">
        <w:rPr>
          <w:rFonts w:hint="eastAsia"/>
          <w:sz w:val="24"/>
          <w:szCs w:val="24"/>
        </w:rPr>
        <w:t xml:space="preserve"> </w:t>
      </w:r>
      <w:r w:rsidRPr="00897C52">
        <w:rPr>
          <w:rFonts w:hint="eastAsia"/>
          <w:sz w:val="24"/>
          <w:szCs w:val="24"/>
        </w:rPr>
        <w:t>月</w:t>
      </w:r>
      <w:r w:rsidRPr="00897C52">
        <w:rPr>
          <w:rFonts w:hint="eastAsia"/>
          <w:sz w:val="24"/>
          <w:szCs w:val="24"/>
        </w:rPr>
        <w:t xml:space="preserve"> </w:t>
      </w:r>
      <w:r w:rsidR="00897C52">
        <w:rPr>
          <w:rFonts w:hint="eastAsia"/>
          <w:sz w:val="24"/>
          <w:szCs w:val="24"/>
        </w:rPr>
        <w:t xml:space="preserve"> </w:t>
      </w:r>
      <w:r w:rsidRPr="00897C52">
        <w:rPr>
          <w:rFonts w:hint="eastAsia"/>
          <w:sz w:val="24"/>
          <w:szCs w:val="24"/>
        </w:rPr>
        <w:t>日</w:t>
      </w:r>
    </w:p>
    <w:p w:rsidR="00BA72C6" w:rsidRPr="00F27205" w:rsidRDefault="00BA72C6" w:rsidP="00641521">
      <w:pPr>
        <w:pStyle w:val="20"/>
        <w:spacing w:line="360" w:lineRule="auto"/>
        <w:rPr>
          <w:b w:val="0"/>
        </w:rPr>
      </w:pPr>
      <w:bookmarkStart w:id="83" w:name="_Toc465269278"/>
      <w:r w:rsidRPr="00F27205">
        <w:rPr>
          <w:rFonts w:hint="eastAsia"/>
          <w:b w:val="0"/>
        </w:rPr>
        <w:lastRenderedPageBreak/>
        <w:t>二、投标文件目录格式</w:t>
      </w:r>
      <w:bookmarkEnd w:id="83"/>
    </w:p>
    <w:p w:rsidR="00BA72C6" w:rsidRDefault="00BA72C6" w:rsidP="00641521">
      <w:pPr>
        <w:spacing w:line="360" w:lineRule="auto"/>
        <w:jc w:val="center"/>
        <w:rPr>
          <w:sz w:val="44"/>
          <w:szCs w:val="44"/>
        </w:rPr>
      </w:pPr>
      <w:r w:rsidRPr="00F830EE">
        <w:rPr>
          <w:rFonts w:hint="eastAsia"/>
          <w:sz w:val="44"/>
          <w:szCs w:val="44"/>
        </w:rPr>
        <w:t>投标文件目录</w:t>
      </w:r>
    </w:p>
    <w:p w:rsidR="00BA72C6" w:rsidRPr="00F830EE" w:rsidRDefault="00BA72C6" w:rsidP="00641521">
      <w:pPr>
        <w:spacing w:line="360" w:lineRule="auto"/>
        <w:rPr>
          <w:sz w:val="28"/>
          <w:szCs w:val="28"/>
        </w:rPr>
      </w:pPr>
      <w:r w:rsidRPr="00F830EE">
        <w:rPr>
          <w:rFonts w:hint="eastAsia"/>
          <w:sz w:val="28"/>
          <w:szCs w:val="28"/>
        </w:rPr>
        <w:t>(</w:t>
      </w:r>
      <w:proofErr w:type="gramStart"/>
      <w:r w:rsidRPr="00F830EE">
        <w:rPr>
          <w:rFonts w:hint="eastAsia"/>
          <w:sz w:val="28"/>
          <w:szCs w:val="28"/>
        </w:rPr>
        <w:t>一</w:t>
      </w:r>
      <w:proofErr w:type="gramEnd"/>
      <w:r w:rsidRPr="00F830EE">
        <w:rPr>
          <w:rFonts w:hint="eastAsia"/>
          <w:sz w:val="28"/>
          <w:szCs w:val="28"/>
        </w:rPr>
        <w:t xml:space="preserve">) </w:t>
      </w:r>
      <w:r w:rsidRPr="00F830EE">
        <w:rPr>
          <w:rFonts w:hint="eastAsia"/>
          <w:sz w:val="28"/>
          <w:szCs w:val="28"/>
        </w:rPr>
        <w:t>投标函……</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FB3479" w:rsidRDefault="00BA72C6" w:rsidP="00641521">
      <w:pPr>
        <w:spacing w:line="360" w:lineRule="auto"/>
        <w:jc w:val="left"/>
        <w:rPr>
          <w:sz w:val="28"/>
          <w:szCs w:val="28"/>
        </w:rPr>
      </w:pPr>
      <w:r w:rsidRPr="00F830EE">
        <w:rPr>
          <w:rFonts w:hint="eastAsia"/>
          <w:sz w:val="28"/>
          <w:szCs w:val="28"/>
        </w:rPr>
        <w:t>(</w:t>
      </w:r>
      <w:r w:rsidRPr="00F830EE">
        <w:rPr>
          <w:rFonts w:hint="eastAsia"/>
          <w:sz w:val="28"/>
          <w:szCs w:val="28"/>
        </w:rPr>
        <w:t>二</w:t>
      </w:r>
      <w:r w:rsidRPr="00F830EE">
        <w:rPr>
          <w:rFonts w:hint="eastAsia"/>
          <w:sz w:val="28"/>
          <w:szCs w:val="28"/>
        </w:rPr>
        <w:t xml:space="preserve">) </w:t>
      </w:r>
      <w:r w:rsidRPr="00F830EE">
        <w:rPr>
          <w:rFonts w:hint="eastAsia"/>
          <w:sz w:val="28"/>
          <w:szCs w:val="28"/>
        </w:rPr>
        <w:t>廉洁投标承诺书……</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7045DA" w:rsidRPr="00FB3479" w:rsidRDefault="00FB3479" w:rsidP="00641521">
      <w:pPr>
        <w:spacing w:line="360" w:lineRule="auto"/>
        <w:jc w:val="left"/>
        <w:rPr>
          <w:color w:val="FF0000"/>
          <w:sz w:val="28"/>
          <w:szCs w:val="28"/>
        </w:rPr>
      </w:pPr>
      <w:r w:rsidRPr="00FB3479">
        <w:rPr>
          <w:rFonts w:hint="eastAsia"/>
          <w:color w:val="FF0000"/>
          <w:sz w:val="28"/>
          <w:szCs w:val="28"/>
        </w:rPr>
        <w:t>（</w:t>
      </w:r>
      <w:r w:rsidR="007045DA" w:rsidRPr="00FB3479">
        <w:rPr>
          <w:rFonts w:hint="eastAsia"/>
          <w:color w:val="FF0000"/>
          <w:sz w:val="28"/>
          <w:szCs w:val="28"/>
        </w:rPr>
        <w:t>三）开标一览表……</w:t>
      </w:r>
      <w:proofErr w:type="gramStart"/>
      <w:r w:rsidR="007045DA" w:rsidRPr="00FB3479">
        <w:rPr>
          <w:rFonts w:hint="eastAsia"/>
          <w:color w:val="FF0000"/>
          <w:sz w:val="28"/>
          <w:szCs w:val="28"/>
        </w:rPr>
        <w:t>…………………………………………</w:t>
      </w:r>
      <w:proofErr w:type="gramEnd"/>
      <w:r w:rsidR="007045DA" w:rsidRPr="00FB3479">
        <w:rPr>
          <w:rFonts w:hint="eastAsia"/>
          <w:color w:val="FF0000"/>
          <w:sz w:val="28"/>
          <w:szCs w:val="28"/>
        </w:rPr>
        <w:t>页</w:t>
      </w:r>
    </w:p>
    <w:p w:rsidR="00BA72C6" w:rsidRDefault="00BA72C6" w:rsidP="00641521">
      <w:pPr>
        <w:spacing w:line="360" w:lineRule="auto"/>
        <w:rPr>
          <w:sz w:val="28"/>
          <w:szCs w:val="28"/>
        </w:rPr>
      </w:pPr>
      <w:r w:rsidRPr="00F830EE">
        <w:rPr>
          <w:rFonts w:hint="eastAsia"/>
          <w:sz w:val="28"/>
          <w:szCs w:val="28"/>
        </w:rPr>
        <w:t>(</w:t>
      </w:r>
      <w:r w:rsidR="007045DA">
        <w:rPr>
          <w:rFonts w:hint="eastAsia"/>
          <w:sz w:val="28"/>
          <w:szCs w:val="28"/>
        </w:rPr>
        <w:t>四</w:t>
      </w:r>
      <w:r w:rsidRPr="00F830EE">
        <w:rPr>
          <w:rFonts w:hint="eastAsia"/>
          <w:sz w:val="28"/>
          <w:szCs w:val="28"/>
        </w:rPr>
        <w:t xml:space="preserve">) </w:t>
      </w:r>
      <w:r w:rsidRPr="00F830EE">
        <w:rPr>
          <w:rFonts w:hint="eastAsia"/>
          <w:sz w:val="28"/>
          <w:szCs w:val="28"/>
        </w:rPr>
        <w:t>投标</w:t>
      </w:r>
      <w:r w:rsidR="001B3FA5">
        <w:rPr>
          <w:rFonts w:hint="eastAsia"/>
          <w:sz w:val="28"/>
          <w:szCs w:val="28"/>
        </w:rPr>
        <w:t>分项</w:t>
      </w:r>
      <w:r w:rsidRPr="00F830EE">
        <w:rPr>
          <w:rFonts w:hint="eastAsia"/>
          <w:sz w:val="28"/>
          <w:szCs w:val="28"/>
        </w:rPr>
        <w:t>报价表……</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BA72C6" w:rsidRPr="00F830EE" w:rsidRDefault="00BA72C6" w:rsidP="00641521">
      <w:pPr>
        <w:spacing w:line="360" w:lineRule="auto"/>
        <w:rPr>
          <w:sz w:val="28"/>
          <w:szCs w:val="28"/>
        </w:rPr>
      </w:pPr>
      <w:r w:rsidRPr="00F830EE">
        <w:rPr>
          <w:rFonts w:hint="eastAsia"/>
          <w:sz w:val="28"/>
          <w:szCs w:val="28"/>
        </w:rPr>
        <w:t>(</w:t>
      </w:r>
      <w:r w:rsidR="007045DA">
        <w:rPr>
          <w:rFonts w:hint="eastAsia"/>
          <w:sz w:val="28"/>
          <w:szCs w:val="28"/>
        </w:rPr>
        <w:t>五</w:t>
      </w:r>
      <w:r w:rsidRPr="00F830EE">
        <w:rPr>
          <w:rFonts w:hint="eastAsia"/>
          <w:sz w:val="28"/>
          <w:szCs w:val="28"/>
        </w:rPr>
        <w:t xml:space="preserve">) </w:t>
      </w:r>
      <w:r w:rsidRPr="00F830EE">
        <w:rPr>
          <w:rFonts w:hint="eastAsia"/>
          <w:sz w:val="28"/>
          <w:szCs w:val="28"/>
        </w:rPr>
        <w:t>配置清单……</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BA72C6" w:rsidRPr="00F830EE" w:rsidRDefault="00BA72C6" w:rsidP="00641521">
      <w:pPr>
        <w:spacing w:line="360" w:lineRule="auto"/>
        <w:rPr>
          <w:sz w:val="28"/>
          <w:szCs w:val="28"/>
        </w:rPr>
      </w:pPr>
      <w:r w:rsidRPr="00F830EE">
        <w:rPr>
          <w:rFonts w:hint="eastAsia"/>
          <w:sz w:val="28"/>
          <w:szCs w:val="28"/>
        </w:rPr>
        <w:t>(</w:t>
      </w:r>
      <w:r w:rsidR="007045DA">
        <w:rPr>
          <w:rFonts w:hint="eastAsia"/>
          <w:sz w:val="28"/>
          <w:szCs w:val="28"/>
        </w:rPr>
        <w:t>六</w:t>
      </w:r>
      <w:r w:rsidRPr="00F830EE">
        <w:rPr>
          <w:rFonts w:hint="eastAsia"/>
          <w:sz w:val="28"/>
          <w:szCs w:val="28"/>
        </w:rPr>
        <w:t xml:space="preserve">) </w:t>
      </w:r>
      <w:r w:rsidRPr="00F830EE">
        <w:rPr>
          <w:rFonts w:hint="eastAsia"/>
          <w:sz w:val="28"/>
          <w:szCs w:val="28"/>
        </w:rPr>
        <w:t>技术规格</w:t>
      </w:r>
      <w:r w:rsidRPr="00F830EE">
        <w:rPr>
          <w:rFonts w:hint="eastAsia"/>
          <w:sz w:val="28"/>
          <w:szCs w:val="28"/>
        </w:rPr>
        <w:t>/</w:t>
      </w:r>
      <w:r w:rsidRPr="00F830EE">
        <w:rPr>
          <w:rFonts w:hint="eastAsia"/>
          <w:sz w:val="28"/>
          <w:szCs w:val="28"/>
        </w:rPr>
        <w:t>要求偏离表……</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BA72C6" w:rsidRPr="00F830EE" w:rsidRDefault="00BA72C6" w:rsidP="00641521">
      <w:pPr>
        <w:spacing w:line="360" w:lineRule="auto"/>
        <w:rPr>
          <w:sz w:val="28"/>
          <w:szCs w:val="28"/>
        </w:rPr>
      </w:pPr>
      <w:r w:rsidRPr="00F830EE">
        <w:rPr>
          <w:rFonts w:hint="eastAsia"/>
          <w:sz w:val="28"/>
          <w:szCs w:val="28"/>
        </w:rPr>
        <w:t>(</w:t>
      </w:r>
      <w:r w:rsidR="007045DA">
        <w:rPr>
          <w:rFonts w:hint="eastAsia"/>
          <w:sz w:val="28"/>
          <w:szCs w:val="28"/>
        </w:rPr>
        <w:t>七</w:t>
      </w:r>
      <w:r w:rsidRPr="00F830EE">
        <w:rPr>
          <w:rFonts w:hint="eastAsia"/>
          <w:sz w:val="28"/>
          <w:szCs w:val="28"/>
        </w:rPr>
        <w:t xml:space="preserve">) </w:t>
      </w:r>
      <w:r w:rsidRPr="00F830EE">
        <w:rPr>
          <w:rFonts w:hint="eastAsia"/>
          <w:sz w:val="28"/>
          <w:szCs w:val="28"/>
        </w:rPr>
        <w:t>商务条款偏离表……</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AF3839" w:rsidRDefault="00BA72C6" w:rsidP="00641521">
      <w:pPr>
        <w:spacing w:line="360" w:lineRule="auto"/>
        <w:rPr>
          <w:sz w:val="28"/>
          <w:szCs w:val="28"/>
        </w:rPr>
      </w:pPr>
      <w:r w:rsidRPr="00F830EE">
        <w:rPr>
          <w:rFonts w:hint="eastAsia"/>
          <w:sz w:val="28"/>
          <w:szCs w:val="28"/>
        </w:rPr>
        <w:t>(</w:t>
      </w:r>
      <w:r w:rsidR="007045DA">
        <w:rPr>
          <w:rFonts w:hint="eastAsia"/>
          <w:sz w:val="28"/>
          <w:szCs w:val="28"/>
        </w:rPr>
        <w:t>八</w:t>
      </w:r>
      <w:r w:rsidRPr="00F830EE">
        <w:rPr>
          <w:rFonts w:hint="eastAsia"/>
          <w:sz w:val="28"/>
          <w:szCs w:val="28"/>
        </w:rPr>
        <w:t xml:space="preserve">) </w:t>
      </w:r>
      <w:r w:rsidRPr="00F830EE">
        <w:rPr>
          <w:rFonts w:hint="eastAsia"/>
          <w:sz w:val="28"/>
          <w:szCs w:val="28"/>
        </w:rPr>
        <w:t>售后服务承诺书……</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BA72C6" w:rsidRPr="00F830EE" w:rsidRDefault="007045DA" w:rsidP="00641521">
      <w:pPr>
        <w:spacing w:line="360" w:lineRule="auto"/>
        <w:rPr>
          <w:sz w:val="28"/>
          <w:szCs w:val="28"/>
        </w:rPr>
      </w:pPr>
      <w:r>
        <w:rPr>
          <w:rFonts w:hint="eastAsia"/>
          <w:sz w:val="28"/>
          <w:szCs w:val="28"/>
        </w:rPr>
        <w:t>（九）</w:t>
      </w:r>
      <w:r w:rsidR="00BA72C6" w:rsidRPr="00F830EE">
        <w:rPr>
          <w:rFonts w:hint="eastAsia"/>
          <w:sz w:val="28"/>
          <w:szCs w:val="28"/>
        </w:rPr>
        <w:t>法定代表人</w:t>
      </w:r>
      <w:r w:rsidR="00EF6EE1">
        <w:rPr>
          <w:rFonts w:hint="eastAsia"/>
          <w:sz w:val="28"/>
          <w:szCs w:val="28"/>
        </w:rPr>
        <w:t>（单位负责人）</w:t>
      </w:r>
      <w:r w:rsidR="00BA72C6" w:rsidRPr="00F830EE">
        <w:rPr>
          <w:rFonts w:hint="eastAsia"/>
          <w:sz w:val="28"/>
          <w:szCs w:val="28"/>
        </w:rPr>
        <w:t>身份证明……</w:t>
      </w:r>
      <w:proofErr w:type="gramStart"/>
      <w:r w:rsidR="00BA72C6" w:rsidRPr="00F830EE">
        <w:rPr>
          <w:rFonts w:hint="eastAsia"/>
          <w:sz w:val="28"/>
          <w:szCs w:val="28"/>
        </w:rPr>
        <w:t>…………………</w:t>
      </w:r>
      <w:proofErr w:type="gramEnd"/>
      <w:r w:rsidR="00BA72C6" w:rsidRPr="00F830EE">
        <w:rPr>
          <w:rFonts w:hint="eastAsia"/>
          <w:sz w:val="28"/>
          <w:szCs w:val="28"/>
        </w:rPr>
        <w:t xml:space="preserve"> </w:t>
      </w:r>
      <w:r w:rsidR="00BA72C6" w:rsidRPr="00F830EE">
        <w:rPr>
          <w:rFonts w:hint="eastAsia"/>
          <w:sz w:val="28"/>
          <w:szCs w:val="28"/>
        </w:rPr>
        <w:t>页</w:t>
      </w:r>
    </w:p>
    <w:p w:rsidR="00BA72C6" w:rsidRPr="00F830EE" w:rsidRDefault="00BA72C6" w:rsidP="00641521">
      <w:pPr>
        <w:spacing w:line="360" w:lineRule="auto"/>
        <w:rPr>
          <w:sz w:val="28"/>
          <w:szCs w:val="28"/>
        </w:rPr>
      </w:pPr>
      <w:r w:rsidRPr="00F830EE">
        <w:rPr>
          <w:rFonts w:hint="eastAsia"/>
          <w:sz w:val="28"/>
          <w:szCs w:val="28"/>
        </w:rPr>
        <w:t>(</w:t>
      </w:r>
      <w:r w:rsidR="007045DA">
        <w:rPr>
          <w:rFonts w:hint="eastAsia"/>
          <w:sz w:val="28"/>
          <w:szCs w:val="28"/>
        </w:rPr>
        <w:t>十</w:t>
      </w:r>
      <w:r w:rsidRPr="00F830EE">
        <w:rPr>
          <w:rFonts w:hint="eastAsia"/>
          <w:sz w:val="28"/>
          <w:szCs w:val="28"/>
        </w:rPr>
        <w:t xml:space="preserve">) </w:t>
      </w:r>
      <w:r w:rsidRPr="00F830EE">
        <w:rPr>
          <w:rFonts w:hint="eastAsia"/>
          <w:sz w:val="28"/>
          <w:szCs w:val="28"/>
        </w:rPr>
        <w:t>法定代表人</w:t>
      </w:r>
      <w:r w:rsidR="00EF6EE1">
        <w:rPr>
          <w:rFonts w:hint="eastAsia"/>
          <w:sz w:val="28"/>
          <w:szCs w:val="28"/>
        </w:rPr>
        <w:t>（单位负责人）</w:t>
      </w:r>
      <w:r w:rsidRPr="00F830EE">
        <w:rPr>
          <w:rFonts w:hint="eastAsia"/>
          <w:sz w:val="28"/>
          <w:szCs w:val="28"/>
        </w:rPr>
        <w:t>授权书……</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BA72C6" w:rsidRPr="00F830EE" w:rsidRDefault="00BA72C6" w:rsidP="00641521">
      <w:pPr>
        <w:spacing w:line="360" w:lineRule="auto"/>
        <w:rPr>
          <w:sz w:val="28"/>
          <w:szCs w:val="28"/>
        </w:rPr>
      </w:pPr>
      <w:r w:rsidRPr="00F830EE">
        <w:rPr>
          <w:rFonts w:hint="eastAsia"/>
          <w:sz w:val="28"/>
          <w:szCs w:val="28"/>
        </w:rPr>
        <w:t>(</w:t>
      </w:r>
      <w:r w:rsidRPr="00F830EE">
        <w:rPr>
          <w:rFonts w:hint="eastAsia"/>
          <w:sz w:val="28"/>
          <w:szCs w:val="28"/>
        </w:rPr>
        <w:t>十</w:t>
      </w:r>
      <w:r w:rsidR="007045DA">
        <w:rPr>
          <w:rFonts w:hint="eastAsia"/>
          <w:sz w:val="28"/>
          <w:szCs w:val="28"/>
        </w:rPr>
        <w:t>一</w:t>
      </w:r>
      <w:r w:rsidRPr="00F830EE">
        <w:rPr>
          <w:rFonts w:hint="eastAsia"/>
          <w:sz w:val="28"/>
          <w:szCs w:val="28"/>
        </w:rPr>
        <w:t xml:space="preserve">) </w:t>
      </w:r>
      <w:r w:rsidRPr="00F830EE">
        <w:rPr>
          <w:rFonts w:hint="eastAsia"/>
          <w:sz w:val="28"/>
          <w:szCs w:val="28"/>
        </w:rPr>
        <w:t>关于资格的声明函……</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BA72C6" w:rsidRPr="00F830EE" w:rsidRDefault="00BA72C6" w:rsidP="00641521">
      <w:pPr>
        <w:spacing w:line="360" w:lineRule="auto"/>
        <w:rPr>
          <w:sz w:val="28"/>
          <w:szCs w:val="28"/>
        </w:rPr>
      </w:pPr>
      <w:r w:rsidRPr="00F830EE">
        <w:rPr>
          <w:rFonts w:hint="eastAsia"/>
          <w:sz w:val="28"/>
          <w:szCs w:val="28"/>
        </w:rPr>
        <w:t>(</w:t>
      </w:r>
      <w:r w:rsidR="007045DA">
        <w:rPr>
          <w:rFonts w:hint="eastAsia"/>
          <w:sz w:val="28"/>
          <w:szCs w:val="28"/>
        </w:rPr>
        <w:t>十二</w:t>
      </w:r>
      <w:r w:rsidRPr="00F830EE">
        <w:rPr>
          <w:rFonts w:hint="eastAsia"/>
          <w:sz w:val="28"/>
          <w:szCs w:val="28"/>
        </w:rPr>
        <w:t xml:space="preserve">)  </w:t>
      </w:r>
      <w:r w:rsidRPr="00F830EE">
        <w:rPr>
          <w:rFonts w:hint="eastAsia"/>
          <w:sz w:val="28"/>
          <w:szCs w:val="28"/>
        </w:rPr>
        <w:t>投标人的资格声明……</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BA72C6" w:rsidRPr="00F830EE" w:rsidRDefault="00BA72C6" w:rsidP="00641521">
      <w:pPr>
        <w:spacing w:line="360" w:lineRule="auto"/>
        <w:rPr>
          <w:sz w:val="28"/>
          <w:szCs w:val="28"/>
        </w:rPr>
      </w:pPr>
      <w:r w:rsidRPr="00F830EE">
        <w:rPr>
          <w:rFonts w:hint="eastAsia"/>
          <w:sz w:val="28"/>
          <w:szCs w:val="28"/>
        </w:rPr>
        <w:t>(</w:t>
      </w:r>
      <w:r w:rsidR="007045DA">
        <w:rPr>
          <w:rFonts w:hint="eastAsia"/>
          <w:sz w:val="28"/>
          <w:szCs w:val="28"/>
        </w:rPr>
        <w:t>十三</w:t>
      </w:r>
      <w:r w:rsidRPr="00F830EE">
        <w:rPr>
          <w:rFonts w:hint="eastAsia"/>
          <w:sz w:val="28"/>
          <w:szCs w:val="28"/>
        </w:rPr>
        <w:t xml:space="preserve">) </w:t>
      </w:r>
      <w:r w:rsidRPr="00F830EE">
        <w:rPr>
          <w:rFonts w:hint="eastAsia"/>
          <w:sz w:val="28"/>
          <w:szCs w:val="28"/>
        </w:rPr>
        <w:t>同类项目业绩……</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BA72C6" w:rsidRPr="00F830EE" w:rsidRDefault="00BA72C6" w:rsidP="00641521">
      <w:pPr>
        <w:spacing w:line="360" w:lineRule="auto"/>
        <w:rPr>
          <w:sz w:val="28"/>
          <w:szCs w:val="28"/>
        </w:rPr>
      </w:pPr>
      <w:r w:rsidRPr="00F830EE">
        <w:rPr>
          <w:rFonts w:hint="eastAsia"/>
          <w:sz w:val="28"/>
          <w:szCs w:val="28"/>
        </w:rPr>
        <w:t>(</w:t>
      </w:r>
      <w:r w:rsidR="007045DA">
        <w:rPr>
          <w:rFonts w:hint="eastAsia"/>
          <w:sz w:val="28"/>
          <w:szCs w:val="28"/>
        </w:rPr>
        <w:t>十四</w:t>
      </w:r>
      <w:r w:rsidRPr="00F830EE">
        <w:rPr>
          <w:rFonts w:hint="eastAsia"/>
          <w:sz w:val="28"/>
          <w:szCs w:val="28"/>
        </w:rPr>
        <w:t xml:space="preserve">) </w:t>
      </w:r>
      <w:r w:rsidR="006C66AD">
        <w:rPr>
          <w:rFonts w:hint="eastAsia"/>
          <w:sz w:val="28"/>
          <w:szCs w:val="28"/>
        </w:rPr>
        <w:t>单位</w:t>
      </w:r>
      <w:r w:rsidRPr="00F830EE">
        <w:rPr>
          <w:rFonts w:hint="eastAsia"/>
          <w:sz w:val="28"/>
          <w:szCs w:val="28"/>
        </w:rPr>
        <w:t>营业执照等资格证明文件……</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BA72C6" w:rsidRDefault="00BA72C6" w:rsidP="00641521">
      <w:pPr>
        <w:spacing w:line="360" w:lineRule="auto"/>
        <w:rPr>
          <w:sz w:val="28"/>
          <w:szCs w:val="28"/>
        </w:rPr>
      </w:pPr>
      <w:r w:rsidRPr="00F830EE">
        <w:rPr>
          <w:rFonts w:hint="eastAsia"/>
          <w:sz w:val="28"/>
          <w:szCs w:val="28"/>
        </w:rPr>
        <w:t>(</w:t>
      </w:r>
      <w:r w:rsidR="007045DA">
        <w:rPr>
          <w:rFonts w:hint="eastAsia"/>
          <w:sz w:val="28"/>
          <w:szCs w:val="28"/>
        </w:rPr>
        <w:t>十五</w:t>
      </w:r>
      <w:r w:rsidRPr="00F830EE">
        <w:rPr>
          <w:rFonts w:hint="eastAsia"/>
          <w:sz w:val="28"/>
          <w:szCs w:val="28"/>
        </w:rPr>
        <w:t xml:space="preserve">) </w:t>
      </w:r>
      <w:r w:rsidRPr="00F830EE">
        <w:rPr>
          <w:rFonts w:hint="eastAsia"/>
          <w:sz w:val="28"/>
          <w:szCs w:val="28"/>
        </w:rPr>
        <w:t>制造厂商出具的授权函……</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AB0292" w:rsidRDefault="00AB0292" w:rsidP="00641521">
      <w:pPr>
        <w:spacing w:line="360" w:lineRule="auto"/>
        <w:rPr>
          <w:sz w:val="28"/>
          <w:szCs w:val="28"/>
        </w:rPr>
      </w:pPr>
      <w:r>
        <w:rPr>
          <w:rFonts w:hint="eastAsia"/>
          <w:sz w:val="28"/>
          <w:szCs w:val="28"/>
        </w:rPr>
        <w:t>（十六）制造商资格声明</w:t>
      </w:r>
      <w:r w:rsidRPr="00F830EE">
        <w:rPr>
          <w:rFonts w:hint="eastAsia"/>
          <w:sz w:val="28"/>
          <w:szCs w:val="28"/>
        </w:rPr>
        <w:t>……</w:t>
      </w:r>
      <w:proofErr w:type="gramStart"/>
      <w:r w:rsidRPr="00F830EE">
        <w:rPr>
          <w:rFonts w:hint="eastAsia"/>
          <w:sz w:val="28"/>
          <w:szCs w:val="28"/>
        </w:rPr>
        <w:t>…………………………………</w:t>
      </w:r>
      <w:proofErr w:type="gramEnd"/>
      <w:r>
        <w:rPr>
          <w:rFonts w:hint="eastAsia"/>
          <w:sz w:val="28"/>
          <w:szCs w:val="28"/>
        </w:rPr>
        <w:t>页</w:t>
      </w:r>
    </w:p>
    <w:p w:rsidR="00FB3359" w:rsidRDefault="00FB3359" w:rsidP="00641521">
      <w:pPr>
        <w:spacing w:line="360" w:lineRule="auto"/>
        <w:rPr>
          <w:sz w:val="28"/>
          <w:szCs w:val="28"/>
        </w:rPr>
      </w:pPr>
      <w:r>
        <w:rPr>
          <w:rFonts w:hint="eastAsia"/>
          <w:sz w:val="28"/>
          <w:szCs w:val="28"/>
        </w:rPr>
        <w:t>（十七）信用查询</w:t>
      </w:r>
      <w:r w:rsidRPr="00F830EE">
        <w:rPr>
          <w:rFonts w:hint="eastAsia"/>
          <w:sz w:val="28"/>
          <w:szCs w:val="28"/>
        </w:rPr>
        <w:t>……</w:t>
      </w:r>
      <w:proofErr w:type="gramStart"/>
      <w:r w:rsidRPr="00F830EE">
        <w:rPr>
          <w:rFonts w:hint="eastAsia"/>
          <w:sz w:val="28"/>
          <w:szCs w:val="28"/>
        </w:rPr>
        <w:t>…………………………………………………</w:t>
      </w:r>
      <w:proofErr w:type="gramEnd"/>
      <w:r>
        <w:rPr>
          <w:rFonts w:hint="eastAsia"/>
          <w:sz w:val="28"/>
          <w:szCs w:val="28"/>
        </w:rPr>
        <w:t>页</w:t>
      </w:r>
    </w:p>
    <w:p w:rsidR="00496C5C" w:rsidRDefault="00496C5C" w:rsidP="00641521">
      <w:pPr>
        <w:spacing w:line="360" w:lineRule="auto"/>
        <w:rPr>
          <w:sz w:val="28"/>
          <w:szCs w:val="28"/>
        </w:rPr>
      </w:pPr>
      <w:r>
        <w:rPr>
          <w:rFonts w:hint="eastAsia"/>
          <w:sz w:val="28"/>
          <w:szCs w:val="28"/>
        </w:rPr>
        <w:t>（十</w:t>
      </w:r>
      <w:r w:rsidR="00FB3359">
        <w:rPr>
          <w:rFonts w:hint="eastAsia"/>
          <w:sz w:val="28"/>
          <w:szCs w:val="28"/>
        </w:rPr>
        <w:t>八</w:t>
      </w:r>
      <w:r>
        <w:rPr>
          <w:rFonts w:hint="eastAsia"/>
          <w:sz w:val="28"/>
          <w:szCs w:val="28"/>
        </w:rPr>
        <w:t>）</w:t>
      </w:r>
      <w:r w:rsidRPr="00496C5C">
        <w:rPr>
          <w:sz w:val="28"/>
          <w:szCs w:val="28"/>
        </w:rPr>
        <w:t>投标保证金银行保函格式</w:t>
      </w:r>
      <w:r w:rsidRPr="00F830EE">
        <w:rPr>
          <w:rFonts w:hint="eastAsia"/>
          <w:sz w:val="28"/>
          <w:szCs w:val="28"/>
        </w:rPr>
        <w:t>……</w:t>
      </w:r>
      <w:proofErr w:type="gramStart"/>
      <w:r w:rsidRPr="00F830EE">
        <w:rPr>
          <w:rFonts w:hint="eastAsia"/>
          <w:sz w:val="28"/>
          <w:szCs w:val="28"/>
        </w:rPr>
        <w:t>…………………………………</w:t>
      </w:r>
      <w:proofErr w:type="gramEnd"/>
      <w:r>
        <w:rPr>
          <w:rFonts w:hint="eastAsia"/>
          <w:sz w:val="28"/>
          <w:szCs w:val="28"/>
        </w:rPr>
        <w:t>页</w:t>
      </w:r>
    </w:p>
    <w:p w:rsidR="000B123B" w:rsidRPr="000B123B" w:rsidRDefault="000B123B" w:rsidP="00641521">
      <w:pPr>
        <w:spacing w:line="360" w:lineRule="auto"/>
        <w:rPr>
          <w:sz w:val="28"/>
          <w:szCs w:val="28"/>
        </w:rPr>
      </w:pPr>
      <w:r w:rsidRPr="000B123B">
        <w:rPr>
          <w:rFonts w:hint="eastAsia"/>
          <w:sz w:val="28"/>
          <w:szCs w:val="28"/>
        </w:rPr>
        <w:t>（十九）</w:t>
      </w:r>
      <w:r w:rsidRPr="000B123B">
        <w:rPr>
          <w:rFonts w:hint="eastAsia"/>
          <w:bCs/>
          <w:sz w:val="24"/>
        </w:rPr>
        <w:t>中小</w:t>
      </w:r>
      <w:proofErr w:type="gramStart"/>
      <w:r w:rsidRPr="000B123B">
        <w:rPr>
          <w:rFonts w:hint="eastAsia"/>
          <w:bCs/>
          <w:sz w:val="24"/>
        </w:rPr>
        <w:t>微企业</w:t>
      </w:r>
      <w:proofErr w:type="gramEnd"/>
      <w:r w:rsidRPr="000B123B">
        <w:rPr>
          <w:rFonts w:hint="eastAsia"/>
          <w:bCs/>
          <w:sz w:val="24"/>
        </w:rPr>
        <w:t>声明函</w:t>
      </w:r>
      <w:r w:rsidRPr="000B123B">
        <w:rPr>
          <w:rFonts w:hint="eastAsia"/>
          <w:sz w:val="28"/>
          <w:szCs w:val="28"/>
        </w:rPr>
        <w:t>……</w:t>
      </w:r>
      <w:proofErr w:type="gramStart"/>
      <w:r w:rsidRPr="000B123B">
        <w:rPr>
          <w:rFonts w:hint="eastAsia"/>
          <w:sz w:val="28"/>
          <w:szCs w:val="28"/>
        </w:rPr>
        <w:t>…………………………………</w:t>
      </w:r>
      <w:proofErr w:type="gramEnd"/>
      <w:r w:rsidRPr="000B123B">
        <w:rPr>
          <w:rFonts w:hint="eastAsia"/>
          <w:sz w:val="28"/>
          <w:szCs w:val="28"/>
        </w:rPr>
        <w:t>页</w:t>
      </w:r>
    </w:p>
    <w:p w:rsidR="000B123B" w:rsidRPr="000B123B" w:rsidRDefault="000B123B" w:rsidP="00641521">
      <w:pPr>
        <w:spacing w:line="360" w:lineRule="auto"/>
        <w:rPr>
          <w:sz w:val="28"/>
          <w:szCs w:val="28"/>
        </w:rPr>
      </w:pPr>
      <w:r w:rsidRPr="000B123B">
        <w:rPr>
          <w:rFonts w:hint="eastAsia"/>
          <w:sz w:val="28"/>
          <w:szCs w:val="28"/>
        </w:rPr>
        <w:t>（二十）</w:t>
      </w:r>
      <w:r w:rsidRPr="000B123B">
        <w:rPr>
          <w:rFonts w:ascii="仿宋_GB2312" w:eastAsia="仿宋_GB2312" w:hint="eastAsia"/>
          <w:spacing w:val="6"/>
          <w:sz w:val="28"/>
          <w:szCs w:val="32"/>
        </w:rPr>
        <w:t>残疾人福利性单位声明函</w:t>
      </w:r>
      <w:r w:rsidRPr="000B123B">
        <w:rPr>
          <w:rFonts w:hint="eastAsia"/>
          <w:sz w:val="28"/>
          <w:szCs w:val="28"/>
        </w:rPr>
        <w:t>……</w:t>
      </w:r>
      <w:proofErr w:type="gramStart"/>
      <w:r w:rsidRPr="000B123B">
        <w:rPr>
          <w:rFonts w:hint="eastAsia"/>
          <w:sz w:val="28"/>
          <w:szCs w:val="28"/>
        </w:rPr>
        <w:t>……………………</w:t>
      </w:r>
      <w:proofErr w:type="gramEnd"/>
      <w:r w:rsidRPr="000B123B">
        <w:rPr>
          <w:rFonts w:hint="eastAsia"/>
          <w:sz w:val="28"/>
          <w:szCs w:val="28"/>
        </w:rPr>
        <w:t>页</w:t>
      </w:r>
    </w:p>
    <w:p w:rsidR="00BA72C6" w:rsidRPr="00F830EE" w:rsidRDefault="00BA72C6" w:rsidP="00641521">
      <w:pPr>
        <w:spacing w:line="360" w:lineRule="auto"/>
        <w:rPr>
          <w:sz w:val="28"/>
          <w:szCs w:val="28"/>
        </w:rPr>
      </w:pPr>
      <w:r w:rsidRPr="00F830EE">
        <w:rPr>
          <w:rFonts w:hint="eastAsia"/>
          <w:sz w:val="28"/>
          <w:szCs w:val="28"/>
        </w:rPr>
        <w:t>(</w:t>
      </w:r>
      <w:r w:rsidR="000B123B">
        <w:rPr>
          <w:rFonts w:hint="eastAsia"/>
          <w:sz w:val="28"/>
          <w:szCs w:val="28"/>
        </w:rPr>
        <w:t>二十一</w:t>
      </w:r>
      <w:r w:rsidRPr="00F830EE">
        <w:rPr>
          <w:rFonts w:hint="eastAsia"/>
          <w:sz w:val="28"/>
          <w:szCs w:val="28"/>
        </w:rPr>
        <w:t xml:space="preserve">) </w:t>
      </w:r>
      <w:r w:rsidRPr="00F830EE">
        <w:rPr>
          <w:rFonts w:hint="eastAsia"/>
          <w:sz w:val="28"/>
          <w:szCs w:val="28"/>
        </w:rPr>
        <w:t>其它材料……</w:t>
      </w:r>
      <w:proofErr w:type="gramStart"/>
      <w:r w:rsidRPr="00F830EE">
        <w:rPr>
          <w:rFonts w:hint="eastAsia"/>
          <w:sz w:val="28"/>
          <w:szCs w:val="28"/>
        </w:rPr>
        <w:t>…………………………………………………</w:t>
      </w:r>
      <w:proofErr w:type="gramEnd"/>
      <w:r w:rsidRPr="00F830EE">
        <w:rPr>
          <w:rFonts w:hint="eastAsia"/>
          <w:sz w:val="28"/>
          <w:szCs w:val="28"/>
        </w:rPr>
        <w:t xml:space="preserve"> </w:t>
      </w:r>
      <w:r w:rsidRPr="00F830EE">
        <w:rPr>
          <w:rFonts w:hint="eastAsia"/>
          <w:sz w:val="28"/>
          <w:szCs w:val="28"/>
        </w:rPr>
        <w:t>页</w:t>
      </w:r>
    </w:p>
    <w:p w:rsidR="00BA72C6" w:rsidRPr="00F27205" w:rsidRDefault="00BA72C6" w:rsidP="00E810C5">
      <w:pPr>
        <w:pStyle w:val="20"/>
        <w:spacing w:line="400" w:lineRule="exact"/>
        <w:rPr>
          <w:b w:val="0"/>
        </w:rPr>
      </w:pPr>
      <w:bookmarkStart w:id="84" w:name="_Toc465269279"/>
      <w:r w:rsidRPr="00F27205">
        <w:rPr>
          <w:rFonts w:hint="eastAsia"/>
          <w:b w:val="0"/>
        </w:rPr>
        <w:lastRenderedPageBreak/>
        <w:t>三、投标函格式</w:t>
      </w:r>
      <w:bookmarkEnd w:id="84"/>
    </w:p>
    <w:p w:rsidR="00BA72C6" w:rsidRDefault="00BA72C6" w:rsidP="00E810C5">
      <w:pPr>
        <w:spacing w:line="400" w:lineRule="exact"/>
        <w:jc w:val="center"/>
        <w:rPr>
          <w:sz w:val="44"/>
          <w:szCs w:val="44"/>
        </w:rPr>
      </w:pPr>
      <w:r w:rsidRPr="001E2379">
        <w:rPr>
          <w:rFonts w:hint="eastAsia"/>
          <w:sz w:val="44"/>
          <w:szCs w:val="44"/>
        </w:rPr>
        <w:t>投</w:t>
      </w:r>
      <w:r w:rsidRPr="001E2379">
        <w:rPr>
          <w:rFonts w:hint="eastAsia"/>
          <w:sz w:val="44"/>
          <w:szCs w:val="44"/>
        </w:rPr>
        <w:t xml:space="preserve"> </w:t>
      </w:r>
      <w:r w:rsidRPr="001E2379">
        <w:rPr>
          <w:rFonts w:hint="eastAsia"/>
          <w:sz w:val="44"/>
          <w:szCs w:val="44"/>
        </w:rPr>
        <w:t>标</w:t>
      </w:r>
      <w:r w:rsidRPr="001E2379">
        <w:rPr>
          <w:rFonts w:hint="eastAsia"/>
          <w:sz w:val="44"/>
          <w:szCs w:val="44"/>
        </w:rPr>
        <w:t xml:space="preserve"> </w:t>
      </w:r>
      <w:r w:rsidRPr="001E2379">
        <w:rPr>
          <w:rFonts w:hint="eastAsia"/>
          <w:sz w:val="44"/>
          <w:szCs w:val="44"/>
        </w:rPr>
        <w:t>函</w:t>
      </w:r>
    </w:p>
    <w:p w:rsidR="00BA72C6" w:rsidRPr="004C006C" w:rsidRDefault="00BA72C6" w:rsidP="00E810C5">
      <w:pPr>
        <w:spacing w:line="400" w:lineRule="exact"/>
      </w:pPr>
      <w:r w:rsidRPr="004C006C">
        <w:rPr>
          <w:rFonts w:hint="eastAsia"/>
        </w:rPr>
        <w:t>致：</w:t>
      </w:r>
      <w:r w:rsidR="001E2379" w:rsidRPr="004C006C">
        <w:rPr>
          <w:rFonts w:hint="eastAsia"/>
        </w:rPr>
        <w:t>西南</w:t>
      </w:r>
      <w:r w:rsidRPr="004C006C">
        <w:rPr>
          <w:rFonts w:hint="eastAsia"/>
        </w:rPr>
        <w:t>大学</w:t>
      </w:r>
    </w:p>
    <w:p w:rsidR="00BA72C6" w:rsidRPr="004C006C" w:rsidRDefault="00BA72C6" w:rsidP="00E810C5">
      <w:pPr>
        <w:spacing w:line="400" w:lineRule="exact"/>
        <w:ind w:firstLineChars="200" w:firstLine="420"/>
      </w:pPr>
      <w:r w:rsidRPr="004C006C">
        <w:rPr>
          <w:rFonts w:hint="eastAsia"/>
        </w:rPr>
        <w:t>根据贵方为</w:t>
      </w:r>
      <w:r w:rsidRPr="004C006C">
        <w:rPr>
          <w:rFonts w:hint="eastAsia"/>
        </w:rPr>
        <w:t xml:space="preserve"> </w:t>
      </w:r>
      <w:r w:rsidRPr="004C006C">
        <w:rPr>
          <w:rFonts w:hint="eastAsia"/>
          <w:u w:val="single"/>
        </w:rPr>
        <w:t>（项目名称</w:t>
      </w:r>
      <w:r w:rsidRPr="004C006C">
        <w:rPr>
          <w:rFonts w:hint="eastAsia"/>
          <w:u w:val="single"/>
        </w:rPr>
        <w:t xml:space="preserve"> </w:t>
      </w:r>
      <w:r w:rsidRPr="004C006C">
        <w:rPr>
          <w:rFonts w:hint="eastAsia"/>
          <w:u w:val="single"/>
        </w:rPr>
        <w:t>）</w:t>
      </w:r>
      <w:r w:rsidRPr="004C006C">
        <w:rPr>
          <w:rFonts w:hint="eastAsia"/>
        </w:rPr>
        <w:t>项目招标采购货物及服务的投标邀请</w:t>
      </w:r>
      <w:r w:rsidRPr="004C006C">
        <w:rPr>
          <w:rFonts w:hint="eastAsia"/>
        </w:rPr>
        <w:t xml:space="preserve"> </w:t>
      </w:r>
      <w:r w:rsidRPr="004C006C">
        <w:rPr>
          <w:rFonts w:hint="eastAsia"/>
          <w:u w:val="single"/>
        </w:rPr>
        <w:t>（招标编号</w:t>
      </w:r>
      <w:r w:rsidRPr="004C006C">
        <w:rPr>
          <w:rFonts w:hint="eastAsia"/>
          <w:u w:val="single"/>
        </w:rPr>
        <w:t xml:space="preserve"> </w:t>
      </w:r>
      <w:r w:rsidRPr="004C006C">
        <w:rPr>
          <w:rFonts w:hint="eastAsia"/>
          <w:u w:val="single"/>
        </w:rPr>
        <w:t>）</w:t>
      </w:r>
      <w:r w:rsidRPr="004C006C">
        <w:rPr>
          <w:rFonts w:hint="eastAsia"/>
        </w:rPr>
        <w:t>，签字代表</w:t>
      </w:r>
      <w:r w:rsidRPr="004C006C">
        <w:rPr>
          <w:rFonts w:hint="eastAsia"/>
          <w:u w:val="single"/>
        </w:rPr>
        <w:t>（</w:t>
      </w:r>
      <w:r w:rsidRPr="004C006C">
        <w:rPr>
          <w:rFonts w:hint="eastAsia"/>
          <w:u w:val="single"/>
        </w:rPr>
        <w:t xml:space="preserve"> </w:t>
      </w:r>
      <w:r w:rsidRPr="004C006C">
        <w:rPr>
          <w:rFonts w:hint="eastAsia"/>
          <w:u w:val="single"/>
        </w:rPr>
        <w:t>姓名，</w:t>
      </w:r>
      <w:r w:rsidRPr="004C006C">
        <w:rPr>
          <w:rFonts w:hint="eastAsia"/>
          <w:u w:val="single"/>
        </w:rPr>
        <w:t xml:space="preserve"> </w:t>
      </w:r>
      <w:r w:rsidRPr="004C006C">
        <w:rPr>
          <w:rFonts w:hint="eastAsia"/>
          <w:u w:val="single"/>
        </w:rPr>
        <w:t>职务</w:t>
      </w:r>
      <w:r w:rsidRPr="004C006C">
        <w:rPr>
          <w:rFonts w:hint="eastAsia"/>
          <w:u w:val="single"/>
        </w:rPr>
        <w:t xml:space="preserve"> </w:t>
      </w:r>
      <w:r w:rsidRPr="004C006C">
        <w:rPr>
          <w:rFonts w:hint="eastAsia"/>
          <w:u w:val="single"/>
        </w:rPr>
        <w:t>）</w:t>
      </w:r>
      <w:r w:rsidRPr="004C006C">
        <w:rPr>
          <w:rFonts w:hint="eastAsia"/>
        </w:rPr>
        <w:t>经正式授权并代表投标人</w:t>
      </w:r>
      <w:r w:rsidRPr="004C006C">
        <w:rPr>
          <w:rFonts w:hint="eastAsia"/>
        </w:rPr>
        <w:t xml:space="preserve">( </w:t>
      </w:r>
      <w:r w:rsidRPr="004C006C">
        <w:rPr>
          <w:rFonts w:hint="eastAsia"/>
        </w:rPr>
        <w:t>投标人名称和地址</w:t>
      </w:r>
      <w:r w:rsidRPr="004C006C">
        <w:rPr>
          <w:rFonts w:hint="eastAsia"/>
        </w:rPr>
        <w:t>)</w:t>
      </w:r>
      <w:r w:rsidRPr="004C006C">
        <w:rPr>
          <w:rFonts w:hint="eastAsia"/>
        </w:rPr>
        <w:t>提交投标文件正本一份、副本五份和电子文件一份。</w:t>
      </w:r>
    </w:p>
    <w:p w:rsidR="00BA72C6" w:rsidRPr="004C006C" w:rsidRDefault="00BA72C6" w:rsidP="00E810C5">
      <w:pPr>
        <w:spacing w:line="400" w:lineRule="exact"/>
        <w:ind w:firstLineChars="200" w:firstLine="420"/>
      </w:pPr>
      <w:r w:rsidRPr="004C006C">
        <w:rPr>
          <w:rFonts w:hint="eastAsia"/>
        </w:rPr>
        <w:t>签字人代表以此函申明并同意如下</w:t>
      </w:r>
      <w:r w:rsidRPr="004C006C">
        <w:rPr>
          <w:rFonts w:hint="eastAsia"/>
        </w:rPr>
        <w:t>:</w:t>
      </w:r>
    </w:p>
    <w:p w:rsidR="00BA72C6" w:rsidRPr="00E810C5" w:rsidRDefault="001E2379" w:rsidP="00E810C5">
      <w:pPr>
        <w:spacing w:line="400" w:lineRule="exact"/>
        <w:ind w:firstLineChars="200" w:firstLine="412"/>
        <w:rPr>
          <w:spacing w:val="-2"/>
        </w:rPr>
      </w:pPr>
      <w:r w:rsidRPr="00E810C5">
        <w:rPr>
          <w:rFonts w:hint="eastAsia"/>
          <w:spacing w:val="-2"/>
        </w:rPr>
        <w:t>（</w:t>
      </w:r>
      <w:r w:rsidRPr="00E810C5">
        <w:rPr>
          <w:rFonts w:hint="eastAsia"/>
          <w:spacing w:val="-2"/>
        </w:rPr>
        <w:t>1</w:t>
      </w:r>
      <w:r w:rsidRPr="00E810C5">
        <w:rPr>
          <w:rFonts w:hint="eastAsia"/>
          <w:spacing w:val="-2"/>
        </w:rPr>
        <w:t>）所附投标报价表规定的应提交和交付的货物及服务的投标</w:t>
      </w:r>
      <w:proofErr w:type="gramStart"/>
      <w:r w:rsidRPr="00E810C5">
        <w:rPr>
          <w:rFonts w:hint="eastAsia"/>
          <w:spacing w:val="-2"/>
        </w:rPr>
        <w:t>总价为货交</w:t>
      </w:r>
      <w:proofErr w:type="gramEnd"/>
      <w:r w:rsidR="00E2391F" w:rsidRPr="00E810C5">
        <w:rPr>
          <w:rFonts w:hint="eastAsia"/>
          <w:spacing w:val="-2"/>
        </w:rPr>
        <w:t>采购人</w:t>
      </w:r>
      <w:r w:rsidRPr="00E810C5">
        <w:rPr>
          <w:rFonts w:hint="eastAsia"/>
          <w:spacing w:val="-2"/>
        </w:rPr>
        <w:t>指定地点（包括安装调试）价格，其中国内货物总价为人民币</w:t>
      </w:r>
      <w:r w:rsidRPr="00E810C5">
        <w:rPr>
          <w:rFonts w:hint="eastAsia"/>
          <w:spacing w:val="-2"/>
          <w:u w:val="single"/>
        </w:rPr>
        <w:t xml:space="preserve">              </w:t>
      </w:r>
      <w:r w:rsidRPr="00E810C5">
        <w:rPr>
          <w:rFonts w:hint="eastAsia"/>
          <w:spacing w:val="-2"/>
        </w:rPr>
        <w:t>元（以大写和数字表示，</w:t>
      </w:r>
      <w:r w:rsidR="00BA72C6" w:rsidRPr="00E810C5">
        <w:rPr>
          <w:rFonts w:hint="eastAsia"/>
          <w:spacing w:val="-2"/>
        </w:rPr>
        <w:t>国内货物报含税人民币价），进口货物的总价为</w:t>
      </w:r>
      <w:r w:rsidRPr="00E810C5">
        <w:rPr>
          <w:rFonts w:hint="eastAsia"/>
          <w:spacing w:val="-2"/>
          <w:u w:val="single"/>
        </w:rPr>
        <w:t xml:space="preserve">             </w:t>
      </w:r>
      <w:r w:rsidRPr="00E810C5">
        <w:rPr>
          <w:rFonts w:hint="eastAsia"/>
          <w:color w:val="FF0000"/>
          <w:spacing w:val="-2"/>
          <w:u w:val="single"/>
        </w:rPr>
        <w:t xml:space="preserve"> </w:t>
      </w:r>
      <w:r w:rsidR="002D03EB" w:rsidRPr="00E810C5">
        <w:rPr>
          <w:rFonts w:hint="eastAsia"/>
          <w:color w:val="FF0000"/>
          <w:spacing w:val="-2"/>
        </w:rPr>
        <w:t>*</w:t>
      </w:r>
      <w:r w:rsidR="002D03EB" w:rsidRPr="00E810C5">
        <w:rPr>
          <w:color w:val="FF0000"/>
          <w:spacing w:val="-2"/>
        </w:rPr>
        <w:t>*</w:t>
      </w:r>
      <w:r w:rsidR="00BA72C6" w:rsidRPr="00E810C5">
        <w:rPr>
          <w:rFonts w:hint="eastAsia"/>
          <w:spacing w:val="-2"/>
        </w:rPr>
        <w:t>（以大写和数字表示，进口货物</w:t>
      </w:r>
      <w:r w:rsidR="00C9213B" w:rsidRPr="00E810C5">
        <w:rPr>
          <w:rFonts w:hint="eastAsia"/>
          <w:spacing w:val="-2"/>
        </w:rPr>
        <w:t>可</w:t>
      </w:r>
      <w:r w:rsidR="00BA72C6" w:rsidRPr="00E810C5">
        <w:rPr>
          <w:rFonts w:hint="eastAsia"/>
          <w:spacing w:val="-2"/>
        </w:rPr>
        <w:t>报外币价</w:t>
      </w:r>
      <w:r w:rsidR="004A1611" w:rsidRPr="00E810C5">
        <w:rPr>
          <w:rFonts w:hint="eastAsia"/>
          <w:spacing w:val="-2"/>
        </w:rPr>
        <w:t>，注明报价方式</w:t>
      </w:r>
      <w:r w:rsidR="00BA72C6" w:rsidRPr="00E810C5">
        <w:rPr>
          <w:rFonts w:hint="eastAsia"/>
          <w:spacing w:val="-2"/>
        </w:rPr>
        <w:t>）</w:t>
      </w:r>
      <w:r w:rsidR="001F3869" w:rsidRPr="00E810C5">
        <w:rPr>
          <w:rFonts w:hint="eastAsia"/>
          <w:spacing w:val="-2"/>
        </w:rPr>
        <w:t>。</w:t>
      </w:r>
    </w:p>
    <w:p w:rsidR="00BA72C6" w:rsidRPr="004C006C" w:rsidRDefault="00BA72C6" w:rsidP="00E810C5">
      <w:pPr>
        <w:spacing w:line="400" w:lineRule="exact"/>
        <w:ind w:firstLineChars="200" w:firstLine="420"/>
      </w:pPr>
      <w:r w:rsidRPr="004C006C">
        <w:rPr>
          <w:rFonts w:hint="eastAsia"/>
        </w:rPr>
        <w:t>（</w:t>
      </w:r>
      <w:r w:rsidRPr="004C006C">
        <w:rPr>
          <w:rFonts w:hint="eastAsia"/>
        </w:rPr>
        <w:t>2</w:t>
      </w:r>
      <w:r w:rsidRPr="004C006C">
        <w:rPr>
          <w:rFonts w:hint="eastAsia"/>
        </w:rPr>
        <w:t>）投标人将按招标文件的规定履行合同责任和义务。</w:t>
      </w:r>
    </w:p>
    <w:p w:rsidR="00BA72C6" w:rsidRPr="004C006C" w:rsidRDefault="00BA72C6" w:rsidP="00E810C5">
      <w:pPr>
        <w:spacing w:line="400" w:lineRule="exact"/>
        <w:ind w:firstLineChars="200" w:firstLine="420"/>
      </w:pPr>
      <w:r w:rsidRPr="004C006C">
        <w:rPr>
          <w:rFonts w:hint="eastAsia"/>
        </w:rPr>
        <w:t>（</w:t>
      </w:r>
      <w:r w:rsidRPr="004C006C">
        <w:rPr>
          <w:rFonts w:hint="eastAsia"/>
        </w:rPr>
        <w:t>3</w:t>
      </w:r>
      <w:r w:rsidRPr="004C006C">
        <w:rPr>
          <w:rFonts w:hint="eastAsia"/>
        </w:rPr>
        <w:t>）投标人已详细审查全部招标文件，包括第（编号、补遗书）</w:t>
      </w:r>
      <w:r w:rsidRPr="004C006C">
        <w:rPr>
          <w:rFonts w:hint="eastAsia"/>
        </w:rPr>
        <w:t>(</w:t>
      </w:r>
      <w:r w:rsidRPr="004C006C">
        <w:rPr>
          <w:rFonts w:hint="eastAsia"/>
        </w:rPr>
        <w:t>如果有的话</w:t>
      </w:r>
      <w:r w:rsidRPr="004C006C">
        <w:rPr>
          <w:rFonts w:hint="eastAsia"/>
        </w:rPr>
        <w:t>)</w:t>
      </w:r>
      <w:r w:rsidRPr="004C006C">
        <w:rPr>
          <w:rFonts w:hint="eastAsia"/>
        </w:rPr>
        <w:t>。我们完全理解并同意放弃对这方面有不明及误解的权力。</w:t>
      </w:r>
    </w:p>
    <w:p w:rsidR="00BA72C6" w:rsidRPr="004C006C" w:rsidRDefault="00BA72C6" w:rsidP="00E810C5">
      <w:pPr>
        <w:spacing w:line="400" w:lineRule="exact"/>
        <w:ind w:firstLineChars="200" w:firstLine="420"/>
      </w:pPr>
      <w:r w:rsidRPr="004C006C">
        <w:rPr>
          <w:rFonts w:hint="eastAsia"/>
        </w:rPr>
        <w:t>（</w:t>
      </w:r>
      <w:r w:rsidRPr="004C006C">
        <w:rPr>
          <w:rFonts w:hint="eastAsia"/>
        </w:rPr>
        <w:t>4</w:t>
      </w:r>
      <w:r w:rsidRPr="004C006C">
        <w:rPr>
          <w:rFonts w:hint="eastAsia"/>
        </w:rPr>
        <w:t>）投标人之投标有效期为自开标之日起</w:t>
      </w:r>
      <w:r w:rsidRPr="004C006C">
        <w:rPr>
          <w:rFonts w:hint="eastAsia"/>
        </w:rPr>
        <w:t xml:space="preserve"> 90 </w:t>
      </w:r>
      <w:proofErr w:type="gramStart"/>
      <w:r w:rsidRPr="004C006C">
        <w:rPr>
          <w:rFonts w:hint="eastAsia"/>
        </w:rPr>
        <w:t>个</w:t>
      </w:r>
      <w:proofErr w:type="gramEnd"/>
      <w:r w:rsidRPr="004C006C">
        <w:rPr>
          <w:rFonts w:hint="eastAsia"/>
        </w:rPr>
        <w:t>日历天。</w:t>
      </w:r>
    </w:p>
    <w:p w:rsidR="00BA72C6" w:rsidRPr="004C006C" w:rsidRDefault="00BA72C6" w:rsidP="00E810C5">
      <w:pPr>
        <w:spacing w:line="400" w:lineRule="exact"/>
        <w:ind w:firstLineChars="200" w:firstLine="420"/>
      </w:pPr>
      <w:r w:rsidRPr="004C006C">
        <w:rPr>
          <w:rFonts w:hint="eastAsia"/>
        </w:rPr>
        <w:t>（</w:t>
      </w:r>
      <w:r w:rsidRPr="004C006C">
        <w:rPr>
          <w:rFonts w:hint="eastAsia"/>
        </w:rPr>
        <w:t>5</w:t>
      </w:r>
      <w:r w:rsidRPr="004C006C">
        <w:rPr>
          <w:rFonts w:hint="eastAsia"/>
        </w:rPr>
        <w:t>）投标人保证遵守招标文件的全部规定，所提交的材料中所含的信息均为真实、准确、完整，且不具有任何误导性，并同意提供按照</w:t>
      </w:r>
      <w:r w:rsidR="00E2391F">
        <w:rPr>
          <w:rFonts w:hint="eastAsia"/>
        </w:rPr>
        <w:t>采购人</w:t>
      </w:r>
      <w:r w:rsidRPr="004C006C">
        <w:rPr>
          <w:rFonts w:hint="eastAsia"/>
        </w:rPr>
        <w:t>可能的要求的与该项目投标有关的一切数据或资料。</w:t>
      </w:r>
    </w:p>
    <w:p w:rsidR="00BA72C6" w:rsidRPr="004C006C" w:rsidRDefault="00BA72C6" w:rsidP="00E810C5">
      <w:pPr>
        <w:spacing w:line="400" w:lineRule="exact"/>
        <w:ind w:firstLineChars="200" w:firstLine="420"/>
      </w:pPr>
      <w:r w:rsidRPr="004C006C">
        <w:rPr>
          <w:rFonts w:hint="eastAsia"/>
        </w:rPr>
        <w:t>（</w:t>
      </w:r>
      <w:r w:rsidRPr="004C006C">
        <w:rPr>
          <w:rFonts w:hint="eastAsia"/>
        </w:rPr>
        <w:t>6</w:t>
      </w:r>
      <w:r w:rsidRPr="004C006C">
        <w:rPr>
          <w:rFonts w:hint="eastAsia"/>
        </w:rPr>
        <w:t>）我方理解贵方不一定接受最低投标报价或收到的任何报价，并</w:t>
      </w:r>
      <w:proofErr w:type="gramStart"/>
      <w:r w:rsidRPr="004C006C">
        <w:rPr>
          <w:rFonts w:hint="eastAsia"/>
        </w:rPr>
        <w:t>承诺仅</w:t>
      </w:r>
      <w:proofErr w:type="gramEnd"/>
      <w:r w:rsidRPr="004C006C">
        <w:rPr>
          <w:rFonts w:hint="eastAsia"/>
        </w:rPr>
        <w:t>在有证据证明拟中标人存在提供虚假材料谋取中标资格或中标价格不合理高于其近期可比市场价格、与贵方参与该采购项目的相关人员及其它投标人恶意串通、向贵方参与该采购项目的相关人员提供不正当利益的情形下，保留提出投诉的权利。</w:t>
      </w:r>
    </w:p>
    <w:p w:rsidR="00BA72C6" w:rsidRDefault="00BA72C6" w:rsidP="00E810C5">
      <w:pPr>
        <w:spacing w:line="400" w:lineRule="exact"/>
        <w:ind w:firstLineChars="200" w:firstLine="420"/>
      </w:pPr>
      <w:r w:rsidRPr="004C006C">
        <w:rPr>
          <w:rFonts w:hint="eastAsia"/>
        </w:rPr>
        <w:t>（</w:t>
      </w:r>
      <w:r w:rsidRPr="004C006C">
        <w:rPr>
          <w:rFonts w:hint="eastAsia"/>
        </w:rPr>
        <w:t>7</w:t>
      </w:r>
      <w:r w:rsidRPr="004C006C">
        <w:rPr>
          <w:rFonts w:hint="eastAsia"/>
        </w:rPr>
        <w:t>）我方承诺，与</w:t>
      </w:r>
      <w:r w:rsidR="00E2391F">
        <w:rPr>
          <w:rFonts w:hint="eastAsia"/>
        </w:rPr>
        <w:t>采购人</w:t>
      </w:r>
      <w:r w:rsidRPr="004C006C">
        <w:rPr>
          <w:rFonts w:hint="eastAsia"/>
        </w:rPr>
        <w:t>聘请的为此项目提供咨询服务的公司及任何附属机构均无关联，我方不是</w:t>
      </w:r>
      <w:r w:rsidR="00E2391F">
        <w:rPr>
          <w:rFonts w:hint="eastAsia"/>
        </w:rPr>
        <w:t>采购人</w:t>
      </w:r>
      <w:r w:rsidRPr="004C006C">
        <w:rPr>
          <w:rFonts w:hint="eastAsia"/>
        </w:rPr>
        <w:t>的附属机构。</w:t>
      </w:r>
    </w:p>
    <w:p w:rsidR="008A5DEA" w:rsidRPr="00E810C5" w:rsidRDefault="006A3C08" w:rsidP="00E810C5">
      <w:pPr>
        <w:spacing w:line="400" w:lineRule="exact"/>
        <w:ind w:firstLineChars="200" w:firstLine="420"/>
      </w:pPr>
      <w:r>
        <w:rPr>
          <w:rFonts w:hint="eastAsia"/>
        </w:rPr>
        <w:t>（</w:t>
      </w:r>
      <w:r>
        <w:rPr>
          <w:rFonts w:hint="eastAsia"/>
        </w:rPr>
        <w:t>8</w:t>
      </w:r>
      <w:r>
        <w:rPr>
          <w:rFonts w:hint="eastAsia"/>
        </w:rPr>
        <w:t>）我方承诺</w:t>
      </w:r>
      <w:r w:rsidRPr="00E810C5">
        <w:rPr>
          <w:rFonts w:hint="eastAsia"/>
        </w:rPr>
        <w:t>具有所投标的物的合法供货能力，具有履行合同所必需的设备和专业技术能力以及提</w:t>
      </w:r>
    </w:p>
    <w:p w:rsidR="006A3C08" w:rsidRPr="00E810C5" w:rsidRDefault="006A3C08" w:rsidP="00E810C5">
      <w:pPr>
        <w:spacing w:line="400" w:lineRule="exact"/>
      </w:pPr>
      <w:proofErr w:type="gramStart"/>
      <w:r w:rsidRPr="00E810C5">
        <w:rPr>
          <w:rFonts w:hint="eastAsia"/>
        </w:rPr>
        <w:t>供</w:t>
      </w:r>
      <w:r w:rsidR="00A454DF" w:rsidRPr="00E810C5">
        <w:rPr>
          <w:rFonts w:hint="eastAsia"/>
        </w:rPr>
        <w:t>设备</w:t>
      </w:r>
      <w:proofErr w:type="gramEnd"/>
      <w:r w:rsidR="00A454DF" w:rsidRPr="00E810C5">
        <w:rPr>
          <w:rFonts w:hint="eastAsia"/>
        </w:rPr>
        <w:t>的安装、培训和提供长期</w:t>
      </w:r>
      <w:r w:rsidRPr="00E810C5">
        <w:rPr>
          <w:rFonts w:hint="eastAsia"/>
        </w:rPr>
        <w:t>售后服务</w:t>
      </w:r>
      <w:r w:rsidR="00A454DF" w:rsidRPr="00E810C5">
        <w:rPr>
          <w:rFonts w:hint="eastAsia"/>
        </w:rPr>
        <w:t>的</w:t>
      </w:r>
      <w:r w:rsidRPr="00E810C5">
        <w:rPr>
          <w:rFonts w:hint="eastAsia"/>
        </w:rPr>
        <w:t>能力并能按贵方要求提供相关证明材料；</w:t>
      </w:r>
    </w:p>
    <w:p w:rsidR="00BA72C6" w:rsidRPr="004C006C" w:rsidRDefault="00BA72C6" w:rsidP="00E810C5">
      <w:pPr>
        <w:spacing w:line="400" w:lineRule="exact"/>
        <w:ind w:firstLineChars="200" w:firstLine="420"/>
      </w:pPr>
      <w:r w:rsidRPr="004C006C">
        <w:rPr>
          <w:rFonts w:hint="eastAsia"/>
        </w:rPr>
        <w:t>（</w:t>
      </w:r>
      <w:r w:rsidR="00B67D11">
        <w:rPr>
          <w:rFonts w:hint="eastAsia"/>
        </w:rPr>
        <w:t>9</w:t>
      </w:r>
      <w:r w:rsidRPr="004C006C">
        <w:rPr>
          <w:rFonts w:hint="eastAsia"/>
        </w:rPr>
        <w:t>）</w:t>
      </w:r>
      <w:r w:rsidR="00CA27DF" w:rsidRPr="004C006C">
        <w:rPr>
          <w:rFonts w:hint="eastAsia"/>
        </w:rPr>
        <w:t>我方承诺，不存在招标文件</w:t>
      </w:r>
      <w:r w:rsidR="00E810C5">
        <w:rPr>
          <w:rFonts w:hint="eastAsia"/>
        </w:rPr>
        <w:t>中规定的其他</w:t>
      </w:r>
      <w:r w:rsidR="00CA27DF" w:rsidRPr="004C006C">
        <w:rPr>
          <w:rFonts w:hint="eastAsia"/>
        </w:rPr>
        <w:t>限制</w:t>
      </w:r>
      <w:r w:rsidR="00E810C5">
        <w:rPr>
          <w:rFonts w:hint="eastAsia"/>
        </w:rPr>
        <w:t>投标情形</w:t>
      </w:r>
      <w:r w:rsidR="00CA27DF" w:rsidRPr="004C006C">
        <w:rPr>
          <w:rFonts w:hint="eastAsia"/>
        </w:rPr>
        <w:t>。</w:t>
      </w:r>
    </w:p>
    <w:p w:rsidR="00BA72C6" w:rsidRDefault="00BA72C6" w:rsidP="00E810C5">
      <w:pPr>
        <w:spacing w:line="400" w:lineRule="exact"/>
        <w:ind w:firstLineChars="200" w:firstLine="420"/>
      </w:pPr>
      <w:r w:rsidRPr="004C006C">
        <w:rPr>
          <w:rFonts w:hint="eastAsia"/>
        </w:rPr>
        <w:t>（</w:t>
      </w:r>
      <w:r w:rsidR="00E810C5">
        <w:rPr>
          <w:rFonts w:hint="eastAsia"/>
        </w:rPr>
        <w:t>10</w:t>
      </w:r>
      <w:r w:rsidRPr="004C006C">
        <w:rPr>
          <w:rFonts w:hint="eastAsia"/>
        </w:rPr>
        <w:t>）所有与本次投标有关的一切正式信函请寄：</w:t>
      </w:r>
    </w:p>
    <w:p w:rsidR="004C006C" w:rsidRPr="004C006C" w:rsidRDefault="004C006C" w:rsidP="00E810C5">
      <w:pPr>
        <w:spacing w:line="400" w:lineRule="exact"/>
        <w:ind w:firstLineChars="150" w:firstLine="315"/>
      </w:pPr>
    </w:p>
    <w:p w:rsidR="00BA72C6" w:rsidRPr="004C006C" w:rsidRDefault="00BA72C6" w:rsidP="00E810C5">
      <w:pPr>
        <w:spacing w:line="400" w:lineRule="exact"/>
      </w:pPr>
      <w:r w:rsidRPr="004C006C">
        <w:rPr>
          <w:rFonts w:hint="eastAsia"/>
        </w:rPr>
        <w:t>地址</w:t>
      </w:r>
      <w:r w:rsidRPr="004C006C">
        <w:rPr>
          <w:rFonts w:hint="eastAsia"/>
        </w:rPr>
        <w:t xml:space="preserve">: </w:t>
      </w:r>
      <w:r w:rsidR="004C006C" w:rsidRPr="004C006C">
        <w:rPr>
          <w:rFonts w:hint="eastAsia"/>
        </w:rPr>
        <w:t xml:space="preserve">                                   </w:t>
      </w:r>
      <w:r w:rsidRPr="004C006C">
        <w:rPr>
          <w:rFonts w:hint="eastAsia"/>
        </w:rPr>
        <w:t>传真</w:t>
      </w:r>
      <w:r w:rsidRPr="004C006C">
        <w:rPr>
          <w:rFonts w:hint="eastAsia"/>
        </w:rPr>
        <w:t>:</w:t>
      </w:r>
    </w:p>
    <w:p w:rsidR="00BA72C6" w:rsidRPr="004C006C" w:rsidRDefault="00BA72C6" w:rsidP="00E810C5">
      <w:pPr>
        <w:spacing w:line="400" w:lineRule="exact"/>
      </w:pPr>
      <w:r w:rsidRPr="004C006C">
        <w:rPr>
          <w:rFonts w:hint="eastAsia"/>
        </w:rPr>
        <w:t>电话</w:t>
      </w:r>
      <w:r w:rsidRPr="004C006C">
        <w:rPr>
          <w:rFonts w:hint="eastAsia"/>
        </w:rPr>
        <w:t>:</w:t>
      </w:r>
      <w:r w:rsidR="004C006C" w:rsidRPr="004C006C">
        <w:rPr>
          <w:rFonts w:hint="eastAsia"/>
        </w:rPr>
        <w:t xml:space="preserve">                                   </w:t>
      </w:r>
      <w:r w:rsidRPr="004C006C">
        <w:rPr>
          <w:rFonts w:hint="eastAsia"/>
        </w:rPr>
        <w:t xml:space="preserve"> </w:t>
      </w:r>
      <w:r w:rsidRPr="004C006C">
        <w:rPr>
          <w:rFonts w:hint="eastAsia"/>
        </w:rPr>
        <w:t>邮政编码</w:t>
      </w:r>
      <w:r w:rsidRPr="004C006C">
        <w:rPr>
          <w:rFonts w:hint="eastAsia"/>
        </w:rPr>
        <w:t>:</w:t>
      </w:r>
    </w:p>
    <w:p w:rsidR="00BA72C6" w:rsidRPr="004C006C" w:rsidRDefault="00BA72C6" w:rsidP="00E810C5">
      <w:pPr>
        <w:spacing w:line="400" w:lineRule="exact"/>
      </w:pPr>
      <w:r w:rsidRPr="004C006C">
        <w:rPr>
          <w:rFonts w:hint="eastAsia"/>
        </w:rPr>
        <w:t>投标人授权代表姓名、职务（印刷体）：</w:t>
      </w:r>
    </w:p>
    <w:p w:rsidR="00BA72C6" w:rsidRPr="004C006C" w:rsidRDefault="00BA72C6" w:rsidP="00E810C5">
      <w:pPr>
        <w:spacing w:line="400" w:lineRule="exact"/>
      </w:pPr>
      <w:r w:rsidRPr="004C006C">
        <w:rPr>
          <w:rFonts w:hint="eastAsia"/>
        </w:rPr>
        <w:t>投标人授权代表签名：</w:t>
      </w:r>
    </w:p>
    <w:p w:rsidR="00BA72C6" w:rsidRPr="004C006C" w:rsidRDefault="00BA72C6" w:rsidP="00E810C5">
      <w:pPr>
        <w:spacing w:line="400" w:lineRule="exact"/>
      </w:pPr>
      <w:r w:rsidRPr="004C006C">
        <w:rPr>
          <w:rFonts w:hint="eastAsia"/>
        </w:rPr>
        <w:t>投标人授权代表移动电话：</w:t>
      </w:r>
    </w:p>
    <w:p w:rsidR="00BA72C6" w:rsidRPr="004C006C" w:rsidRDefault="00BA72C6" w:rsidP="00E810C5">
      <w:pPr>
        <w:spacing w:line="400" w:lineRule="exact"/>
      </w:pPr>
      <w:r w:rsidRPr="004C006C">
        <w:rPr>
          <w:rFonts w:hint="eastAsia"/>
        </w:rPr>
        <w:t>投标人名称：</w:t>
      </w:r>
    </w:p>
    <w:p w:rsidR="00BA72C6" w:rsidRPr="004C006C" w:rsidRDefault="00BA72C6" w:rsidP="00E810C5">
      <w:pPr>
        <w:spacing w:line="400" w:lineRule="exact"/>
      </w:pPr>
      <w:r w:rsidRPr="004C006C">
        <w:rPr>
          <w:rFonts w:hint="eastAsia"/>
        </w:rPr>
        <w:t>投标人法人公章：</w:t>
      </w:r>
    </w:p>
    <w:p w:rsidR="00BA72C6" w:rsidRDefault="00BA72C6" w:rsidP="00E810C5">
      <w:pPr>
        <w:spacing w:line="400" w:lineRule="exact"/>
      </w:pPr>
      <w:r w:rsidRPr="004C006C">
        <w:rPr>
          <w:rFonts w:hint="eastAsia"/>
        </w:rPr>
        <w:t>日期：</w:t>
      </w:r>
    </w:p>
    <w:p w:rsidR="00BA72C6" w:rsidRPr="00F27205" w:rsidRDefault="00BA72C6" w:rsidP="00641521">
      <w:pPr>
        <w:pStyle w:val="20"/>
        <w:spacing w:line="360" w:lineRule="auto"/>
        <w:rPr>
          <w:b w:val="0"/>
        </w:rPr>
      </w:pPr>
      <w:bookmarkStart w:id="85" w:name="_Toc465269280"/>
      <w:r w:rsidRPr="00F27205">
        <w:rPr>
          <w:rFonts w:hint="eastAsia"/>
          <w:b w:val="0"/>
        </w:rPr>
        <w:lastRenderedPageBreak/>
        <w:t>四、廉洁投标承诺书格式</w:t>
      </w:r>
      <w:bookmarkEnd w:id="85"/>
    </w:p>
    <w:p w:rsidR="00BA72C6" w:rsidRDefault="00BA72C6" w:rsidP="00641521">
      <w:pPr>
        <w:spacing w:line="360" w:lineRule="auto"/>
        <w:jc w:val="center"/>
        <w:rPr>
          <w:sz w:val="44"/>
          <w:szCs w:val="44"/>
        </w:rPr>
      </w:pPr>
      <w:r w:rsidRPr="005C7CED">
        <w:rPr>
          <w:rFonts w:hint="eastAsia"/>
          <w:sz w:val="44"/>
          <w:szCs w:val="44"/>
        </w:rPr>
        <w:t>廉洁投标承诺书</w:t>
      </w:r>
    </w:p>
    <w:p w:rsidR="005C7CED" w:rsidRPr="004C006C" w:rsidRDefault="005C7CED" w:rsidP="00641521">
      <w:pPr>
        <w:spacing w:line="360" w:lineRule="auto"/>
      </w:pPr>
      <w:r w:rsidRPr="004C006C">
        <w:rPr>
          <w:rFonts w:hint="eastAsia"/>
        </w:rPr>
        <w:t>致：西南大学</w:t>
      </w:r>
    </w:p>
    <w:p w:rsidR="00BA72C6" w:rsidRPr="00A57930" w:rsidRDefault="00BA72C6" w:rsidP="00641521">
      <w:pPr>
        <w:spacing w:line="360" w:lineRule="auto"/>
        <w:ind w:firstLineChars="200" w:firstLine="420"/>
      </w:pPr>
      <w:r w:rsidRPr="005C7CED">
        <w:rPr>
          <w:rFonts w:hint="eastAsia"/>
        </w:rPr>
        <w:t>为加强招标采购活动中的廉政建设，防止发生商业贿赂等违法违纪行为，保护国家、集</w:t>
      </w:r>
      <w:r w:rsidRPr="00A57930">
        <w:rPr>
          <w:rFonts w:hint="eastAsia"/>
        </w:rPr>
        <w:t>体和当事人的合法权益，根据《中华人民共和国政府采购法》等法律、法规规定，特向贵单位承诺如下事项：</w:t>
      </w:r>
    </w:p>
    <w:p w:rsidR="00BA72C6" w:rsidRPr="00A57930" w:rsidRDefault="00BA72C6" w:rsidP="00641521">
      <w:pPr>
        <w:spacing w:line="360" w:lineRule="auto"/>
        <w:ind w:firstLineChars="200" w:firstLine="420"/>
      </w:pPr>
      <w:r w:rsidRPr="00A57930">
        <w:rPr>
          <w:rFonts w:hint="eastAsia"/>
        </w:rPr>
        <w:t>一、参与招标采购活动时，除具备采购文件规定的资格、资质要求外，我方还将严格遵守有关法律、法规、政策以及国家、地方关于廉政建设的各项规定。</w:t>
      </w:r>
    </w:p>
    <w:p w:rsidR="00BA72C6" w:rsidRPr="00A57930" w:rsidRDefault="00BA72C6" w:rsidP="00641521">
      <w:pPr>
        <w:spacing w:line="360" w:lineRule="auto"/>
        <w:ind w:firstLineChars="200" w:firstLine="420"/>
      </w:pPr>
      <w:r w:rsidRPr="00A57930">
        <w:rPr>
          <w:rFonts w:hint="eastAsia"/>
        </w:rPr>
        <w:t>二、遵循公开、公平、公正、诚实信用原则参加投标活动，不发生损害上述原则及各方当事人合法权益的不正当竞争行为。</w:t>
      </w:r>
    </w:p>
    <w:p w:rsidR="00BA72C6" w:rsidRPr="00A57930" w:rsidRDefault="00BA72C6" w:rsidP="00641521">
      <w:pPr>
        <w:spacing w:line="360" w:lineRule="auto"/>
        <w:ind w:firstLineChars="200" w:firstLine="420"/>
      </w:pPr>
      <w:r w:rsidRPr="00A57930">
        <w:rPr>
          <w:rFonts w:hint="eastAsia"/>
        </w:rPr>
        <w:t>三、与采购各方当事人保持正常的业务交往，不向采购用户单位和个人、政府采购与招投标管理中心及工作人员、监督机构、评审专家及其他参与采购活动的人员提供不正当利益。</w:t>
      </w:r>
    </w:p>
    <w:p w:rsidR="00BA72C6" w:rsidRPr="00A57930" w:rsidRDefault="00BA72C6" w:rsidP="00641521">
      <w:pPr>
        <w:spacing w:line="360" w:lineRule="auto"/>
        <w:ind w:firstLineChars="200" w:firstLine="420"/>
      </w:pPr>
      <w:r w:rsidRPr="00A57930">
        <w:rPr>
          <w:rFonts w:hint="eastAsia"/>
        </w:rPr>
        <w:t>主要有：</w:t>
      </w:r>
    </w:p>
    <w:p w:rsidR="00BA72C6" w:rsidRPr="00A57930" w:rsidRDefault="00BA72C6" w:rsidP="00641521">
      <w:pPr>
        <w:spacing w:line="360" w:lineRule="auto"/>
        <w:ind w:firstLineChars="250" w:firstLine="525"/>
      </w:pPr>
      <w:r w:rsidRPr="00A57930">
        <w:rPr>
          <w:rFonts w:hint="eastAsia"/>
        </w:rPr>
        <w:t>1</w:t>
      </w:r>
      <w:r w:rsidRPr="00A57930">
        <w:rPr>
          <w:rFonts w:hint="eastAsia"/>
        </w:rPr>
        <w:t>、不向上述人员赠送礼金、有价证券、贵重物品及回扣、好处费、感谢费等。</w:t>
      </w:r>
    </w:p>
    <w:p w:rsidR="00BA72C6" w:rsidRPr="00A57930" w:rsidRDefault="00BA72C6" w:rsidP="00641521">
      <w:pPr>
        <w:spacing w:line="360" w:lineRule="auto"/>
        <w:ind w:firstLineChars="250" w:firstLine="525"/>
      </w:pPr>
      <w:r w:rsidRPr="00A57930">
        <w:rPr>
          <w:rFonts w:hint="eastAsia"/>
        </w:rPr>
        <w:t>2</w:t>
      </w:r>
      <w:r w:rsidRPr="00A57930">
        <w:rPr>
          <w:rFonts w:hint="eastAsia"/>
        </w:rPr>
        <w:t>、不为上述人员或单位报销应由对方支付的费用。</w:t>
      </w:r>
    </w:p>
    <w:p w:rsidR="00BA72C6" w:rsidRPr="00A57930" w:rsidRDefault="00BA72C6" w:rsidP="00641521">
      <w:pPr>
        <w:spacing w:line="360" w:lineRule="auto"/>
        <w:ind w:firstLineChars="250" w:firstLine="525"/>
      </w:pPr>
      <w:r w:rsidRPr="00A57930">
        <w:rPr>
          <w:rFonts w:hint="eastAsia"/>
        </w:rPr>
        <w:t>3</w:t>
      </w:r>
      <w:r w:rsidRPr="00A57930">
        <w:rPr>
          <w:rFonts w:hint="eastAsia"/>
        </w:rPr>
        <w:t>、不为上述人员装修住房、婚丧嫁娶、配偶子女的工作安排以及出国</w:t>
      </w:r>
      <w:r w:rsidRPr="00A57930">
        <w:rPr>
          <w:rFonts w:hint="eastAsia"/>
        </w:rPr>
        <w:t>(</w:t>
      </w:r>
      <w:r w:rsidRPr="00A57930">
        <w:rPr>
          <w:rFonts w:hint="eastAsia"/>
        </w:rPr>
        <w:t>境</w:t>
      </w:r>
      <w:r w:rsidRPr="00A57930">
        <w:rPr>
          <w:rFonts w:hint="eastAsia"/>
        </w:rPr>
        <w:t>)</w:t>
      </w:r>
      <w:r w:rsidRPr="00A57930">
        <w:rPr>
          <w:rFonts w:hint="eastAsia"/>
        </w:rPr>
        <w:t>、旅游等提供方便。</w:t>
      </w:r>
    </w:p>
    <w:p w:rsidR="00BA72C6" w:rsidRPr="00A57930" w:rsidRDefault="00BA72C6" w:rsidP="00641521">
      <w:pPr>
        <w:spacing w:line="360" w:lineRule="auto"/>
        <w:ind w:firstLineChars="250" w:firstLine="525"/>
      </w:pPr>
      <w:r w:rsidRPr="00A57930">
        <w:rPr>
          <w:rFonts w:hint="eastAsia"/>
        </w:rPr>
        <w:t>4</w:t>
      </w:r>
      <w:r w:rsidRPr="00A57930">
        <w:rPr>
          <w:rFonts w:hint="eastAsia"/>
        </w:rPr>
        <w:t>、不为上述人员或单位提供可能影响采购活动的宴请、健身、娱乐等活动。</w:t>
      </w:r>
    </w:p>
    <w:p w:rsidR="00BA72C6" w:rsidRPr="00A57930" w:rsidRDefault="00BA72C6" w:rsidP="00641521">
      <w:pPr>
        <w:spacing w:line="360" w:lineRule="auto"/>
        <w:ind w:firstLineChars="200" w:firstLine="420"/>
      </w:pPr>
      <w:r w:rsidRPr="00A57930">
        <w:rPr>
          <w:rFonts w:hint="eastAsia"/>
        </w:rPr>
        <w:t>四、如获中标，将严格执行采购合同，自觉按合同办事。在合同执行过程中，不发生</w:t>
      </w:r>
      <w:proofErr w:type="gramStart"/>
      <w:r w:rsidRPr="00A57930">
        <w:rPr>
          <w:rFonts w:hint="eastAsia"/>
        </w:rPr>
        <w:t>本承诺</w:t>
      </w:r>
      <w:proofErr w:type="gramEnd"/>
      <w:r w:rsidRPr="00A57930">
        <w:rPr>
          <w:rFonts w:hint="eastAsia"/>
        </w:rPr>
        <w:t>书第三条中所列不良行为。</w:t>
      </w:r>
    </w:p>
    <w:p w:rsidR="00BA72C6" w:rsidRPr="00A57930" w:rsidRDefault="00BA72C6" w:rsidP="00641521">
      <w:pPr>
        <w:spacing w:line="360" w:lineRule="auto"/>
        <w:ind w:firstLineChars="200" w:firstLine="420"/>
      </w:pPr>
      <w:r w:rsidRPr="00A57930">
        <w:rPr>
          <w:rFonts w:hint="eastAsia"/>
        </w:rPr>
        <w:t>五、发现采购活动各方当事人有违规、违纪、违法行为的，及时提醒对方，情节严重的，主动向其主管部门或纪检监察、司法等机关举报。</w:t>
      </w:r>
    </w:p>
    <w:p w:rsidR="00BA72C6" w:rsidRPr="00A57930" w:rsidRDefault="00BA72C6" w:rsidP="00641521">
      <w:pPr>
        <w:spacing w:line="360" w:lineRule="auto"/>
        <w:ind w:firstLineChars="200" w:firstLine="420"/>
      </w:pPr>
      <w:r w:rsidRPr="00A57930">
        <w:rPr>
          <w:rFonts w:hint="eastAsia"/>
        </w:rPr>
        <w:t>六、自觉接受监管。在采购活动中出现违反</w:t>
      </w:r>
      <w:proofErr w:type="gramStart"/>
      <w:r w:rsidRPr="00A57930">
        <w:rPr>
          <w:rFonts w:hint="eastAsia"/>
        </w:rPr>
        <w:t>本承诺</w:t>
      </w:r>
      <w:proofErr w:type="gramEnd"/>
      <w:r w:rsidRPr="00A57930">
        <w:rPr>
          <w:rFonts w:hint="eastAsia"/>
        </w:rPr>
        <w:t>书规定行为的，自觉接受采购管理部门的处罚，因违法违规行为给其他当事人造成经济损失的，按规定予以赔偿。</w:t>
      </w:r>
    </w:p>
    <w:p w:rsidR="00BA72C6" w:rsidRPr="00A57930" w:rsidRDefault="00BA72C6" w:rsidP="00641521">
      <w:pPr>
        <w:spacing w:line="360" w:lineRule="auto"/>
        <w:ind w:firstLineChars="200" w:firstLine="420"/>
      </w:pPr>
      <w:r w:rsidRPr="00A57930">
        <w:rPr>
          <w:rFonts w:hint="eastAsia"/>
        </w:rPr>
        <w:t>七、我方自愿将</w:t>
      </w:r>
      <w:proofErr w:type="gramStart"/>
      <w:r w:rsidRPr="00A57930">
        <w:rPr>
          <w:rFonts w:hint="eastAsia"/>
        </w:rPr>
        <w:t>本承诺</w:t>
      </w:r>
      <w:proofErr w:type="gramEnd"/>
      <w:r w:rsidRPr="00A57930">
        <w:rPr>
          <w:rFonts w:hint="eastAsia"/>
        </w:rPr>
        <w:t>书作为采购文件的必备要件。在投标、报价时，由我方法定代表人或其委托代理人签署，并随投标、报价文件一并提交，否则可视为未实质响应采购文件，自愿接受由此造成的一切后果和损失。</w:t>
      </w:r>
    </w:p>
    <w:p w:rsidR="00BA72C6" w:rsidRDefault="00BA72C6" w:rsidP="00641521">
      <w:pPr>
        <w:spacing w:line="360" w:lineRule="auto"/>
        <w:ind w:firstLineChars="200" w:firstLine="420"/>
      </w:pPr>
      <w:r w:rsidRPr="00A57930">
        <w:rPr>
          <w:rFonts w:hint="eastAsia"/>
        </w:rPr>
        <w:t>八、</w:t>
      </w:r>
      <w:proofErr w:type="gramStart"/>
      <w:r w:rsidRPr="00A57930">
        <w:rPr>
          <w:rFonts w:hint="eastAsia"/>
        </w:rPr>
        <w:t>本承诺</w:t>
      </w:r>
      <w:proofErr w:type="gramEnd"/>
      <w:r w:rsidRPr="00A57930">
        <w:rPr>
          <w:rFonts w:hint="eastAsia"/>
        </w:rPr>
        <w:t>书自签署之日起生效。</w:t>
      </w:r>
    </w:p>
    <w:p w:rsidR="00C87E70" w:rsidRPr="00A57930" w:rsidRDefault="00C87E70" w:rsidP="00641521">
      <w:pPr>
        <w:spacing w:line="360" w:lineRule="auto"/>
      </w:pPr>
    </w:p>
    <w:p w:rsidR="00BA72C6" w:rsidRPr="00A57930" w:rsidRDefault="00BA72C6" w:rsidP="00641521">
      <w:pPr>
        <w:spacing w:line="360" w:lineRule="auto"/>
      </w:pPr>
      <w:r w:rsidRPr="00A57930">
        <w:rPr>
          <w:rFonts w:hint="eastAsia"/>
        </w:rPr>
        <w:t>投标人</w:t>
      </w:r>
      <w:r w:rsidRPr="00A57930">
        <w:rPr>
          <w:rFonts w:hint="eastAsia"/>
        </w:rPr>
        <w:t>(</w:t>
      </w:r>
      <w:r w:rsidRPr="00A57930">
        <w:rPr>
          <w:rFonts w:hint="eastAsia"/>
        </w:rPr>
        <w:t>全称并加盖章</w:t>
      </w:r>
      <w:r w:rsidRPr="00A57930">
        <w:rPr>
          <w:rFonts w:hint="eastAsia"/>
        </w:rPr>
        <w:t>)</w:t>
      </w:r>
      <w:r w:rsidRPr="00A57930">
        <w:rPr>
          <w:rFonts w:hint="eastAsia"/>
        </w:rPr>
        <w:t>：</w:t>
      </w:r>
    </w:p>
    <w:p w:rsidR="00BA72C6" w:rsidRPr="00A57930" w:rsidRDefault="00BA72C6" w:rsidP="00641521">
      <w:pPr>
        <w:spacing w:line="360" w:lineRule="auto"/>
      </w:pPr>
      <w:r w:rsidRPr="00A57930">
        <w:rPr>
          <w:rFonts w:hint="eastAsia"/>
        </w:rPr>
        <w:t>法定代表人签字：</w:t>
      </w:r>
    </w:p>
    <w:p w:rsidR="00BA72C6" w:rsidRPr="00A57930" w:rsidRDefault="00BA72C6" w:rsidP="00641521">
      <w:pPr>
        <w:spacing w:line="360" w:lineRule="auto"/>
      </w:pPr>
      <w:r w:rsidRPr="00A57930">
        <w:rPr>
          <w:rFonts w:hint="eastAsia"/>
        </w:rPr>
        <w:t>投标人代表签字：</w:t>
      </w:r>
    </w:p>
    <w:p w:rsidR="00BA72C6" w:rsidRPr="00A57930" w:rsidRDefault="00BA72C6" w:rsidP="00641521">
      <w:pPr>
        <w:spacing w:line="360" w:lineRule="auto"/>
      </w:pPr>
      <w:r w:rsidRPr="00A57930">
        <w:rPr>
          <w:rFonts w:hint="eastAsia"/>
        </w:rPr>
        <w:t>日</w:t>
      </w:r>
      <w:r w:rsidRPr="00A57930">
        <w:rPr>
          <w:rFonts w:hint="eastAsia"/>
        </w:rPr>
        <w:t xml:space="preserve"> </w:t>
      </w:r>
      <w:r w:rsidRPr="00A57930">
        <w:rPr>
          <w:rFonts w:hint="eastAsia"/>
        </w:rPr>
        <w:t>期：</w:t>
      </w:r>
    </w:p>
    <w:p w:rsidR="005C7CED" w:rsidRDefault="005C7CED" w:rsidP="00641521">
      <w:pPr>
        <w:spacing w:line="360" w:lineRule="auto"/>
      </w:pPr>
    </w:p>
    <w:p w:rsidR="00D84471" w:rsidRDefault="00D84471" w:rsidP="00641521">
      <w:pPr>
        <w:pStyle w:val="25"/>
        <w:spacing w:line="360" w:lineRule="auto"/>
        <w:ind w:left="0"/>
        <w:sectPr w:rsidR="00D84471" w:rsidSect="00657577">
          <w:headerReference w:type="default" r:id="rId18"/>
          <w:footerReference w:type="default" r:id="rId19"/>
          <w:headerReference w:type="first" r:id="rId20"/>
          <w:footerReference w:type="first" r:id="rId21"/>
          <w:pgSz w:w="11906" w:h="16838"/>
          <w:pgMar w:top="1418" w:right="1191" w:bottom="1418" w:left="1191" w:header="851" w:footer="907" w:gutter="0"/>
          <w:pgNumType w:start="1"/>
          <w:cols w:space="720"/>
          <w:titlePg/>
          <w:docGrid w:linePitch="312"/>
        </w:sectPr>
      </w:pPr>
    </w:p>
    <w:p w:rsidR="00D101A0" w:rsidRPr="00F27205" w:rsidRDefault="00D101A0" w:rsidP="00641521">
      <w:pPr>
        <w:pStyle w:val="20"/>
        <w:spacing w:line="360" w:lineRule="auto"/>
        <w:rPr>
          <w:b w:val="0"/>
        </w:rPr>
      </w:pPr>
      <w:bookmarkStart w:id="86" w:name="_Toc465269281"/>
      <w:r w:rsidRPr="00F27205">
        <w:rPr>
          <w:rFonts w:hint="eastAsia"/>
          <w:b w:val="0"/>
        </w:rPr>
        <w:lastRenderedPageBreak/>
        <w:t>五、开标一览表</w:t>
      </w:r>
      <w:bookmarkEnd w:id="86"/>
    </w:p>
    <w:p w:rsidR="00D101A0" w:rsidRDefault="00D101A0" w:rsidP="00641521">
      <w:pPr>
        <w:spacing w:line="360" w:lineRule="auto"/>
        <w:jc w:val="center"/>
        <w:rPr>
          <w:sz w:val="44"/>
          <w:szCs w:val="44"/>
        </w:rPr>
      </w:pPr>
      <w:r w:rsidRPr="00D101A0">
        <w:rPr>
          <w:rFonts w:hint="eastAsia"/>
          <w:sz w:val="44"/>
          <w:szCs w:val="44"/>
        </w:rPr>
        <w:t>开标一览表</w:t>
      </w:r>
    </w:p>
    <w:p w:rsidR="008E2E3F" w:rsidRDefault="008E2E3F" w:rsidP="00641521">
      <w:pPr>
        <w:spacing w:line="360" w:lineRule="auto"/>
        <w:jc w:val="center"/>
        <w:rPr>
          <w:sz w:val="44"/>
          <w:szCs w:val="44"/>
        </w:rPr>
      </w:pPr>
    </w:p>
    <w:p w:rsidR="008E2E3F" w:rsidRPr="004A1FA2" w:rsidRDefault="008E2E3F" w:rsidP="00641521">
      <w:pPr>
        <w:spacing w:line="360" w:lineRule="auto"/>
        <w:ind w:firstLineChars="50" w:firstLine="105"/>
        <w:rPr>
          <w:sz w:val="44"/>
          <w:szCs w:val="44"/>
          <w:u w:val="single"/>
        </w:rPr>
      </w:pPr>
      <w:r>
        <w:rPr>
          <w:rFonts w:hint="eastAsia"/>
        </w:rPr>
        <w:t>投标人名称：</w:t>
      </w:r>
      <w:r w:rsidRPr="004A1FA2">
        <w:rPr>
          <w:rFonts w:hint="eastAsia"/>
          <w:u w:val="single"/>
        </w:rPr>
        <w:t xml:space="preserve">               </w:t>
      </w:r>
      <w:r w:rsidR="004A1FA2" w:rsidRPr="004A1FA2">
        <w:rPr>
          <w:rFonts w:hint="eastAsia"/>
          <w:u w:val="single"/>
        </w:rPr>
        <w:t xml:space="preserve">     </w:t>
      </w:r>
      <w:r w:rsidR="004A1FA2">
        <w:rPr>
          <w:rFonts w:hint="eastAsia"/>
        </w:rPr>
        <w:t>（公章）</w:t>
      </w:r>
      <w:r w:rsidR="004A1FA2">
        <w:rPr>
          <w:rFonts w:hint="eastAsia"/>
        </w:rPr>
        <w:t xml:space="preserve">      </w:t>
      </w:r>
      <w:r>
        <w:rPr>
          <w:rFonts w:hint="eastAsia"/>
        </w:rPr>
        <w:t>国别</w:t>
      </w:r>
      <w:r>
        <w:rPr>
          <w:rFonts w:hint="eastAsia"/>
        </w:rPr>
        <w:t>/</w:t>
      </w:r>
      <w:r>
        <w:rPr>
          <w:rFonts w:hint="eastAsia"/>
        </w:rPr>
        <w:t>地区：</w:t>
      </w:r>
      <w:r w:rsidRPr="004A1FA2">
        <w:rPr>
          <w:rFonts w:hint="eastAsia"/>
          <w:u w:val="single"/>
        </w:rPr>
        <w:t xml:space="preserve">             </w:t>
      </w:r>
      <w:r>
        <w:rPr>
          <w:rFonts w:hint="eastAsia"/>
        </w:rPr>
        <w:t xml:space="preserve"> </w:t>
      </w:r>
      <w:r>
        <w:rPr>
          <w:rFonts w:hint="eastAsia"/>
        </w:rPr>
        <w:t>招标编号：</w:t>
      </w:r>
      <w:r w:rsidRPr="004A1FA2">
        <w:rPr>
          <w:rFonts w:hint="eastAsia"/>
          <w:u w:val="single"/>
        </w:rPr>
        <w:t xml:space="preserve">               </w:t>
      </w:r>
      <w:r>
        <w:rPr>
          <w:rFonts w:hint="eastAsia"/>
        </w:rPr>
        <w:t xml:space="preserve">     </w:t>
      </w:r>
      <w:r>
        <w:rPr>
          <w:rFonts w:hint="eastAsia"/>
        </w:rPr>
        <w:t>包号：</w:t>
      </w:r>
      <w:r w:rsidR="004A1FA2" w:rsidRPr="004A1FA2">
        <w:rPr>
          <w:rFonts w:hint="eastAsia"/>
          <w:u w:val="single"/>
        </w:rPr>
        <w:t xml:space="preserve">       </w:t>
      </w:r>
      <w:r w:rsidRPr="004A1FA2">
        <w:rPr>
          <w:rFonts w:hint="eastAsia"/>
          <w:u w:val="single"/>
        </w:rPr>
        <w:t xml:space="preserve"> </w:t>
      </w:r>
      <w:r w:rsidR="004A1FA2">
        <w:rPr>
          <w:rFonts w:hint="eastAsia"/>
          <w:u w:val="single"/>
        </w:rPr>
        <w:t xml:space="preserve">   </w:t>
      </w:r>
    </w:p>
    <w:tbl>
      <w:tblPr>
        <w:tblStyle w:val="ab"/>
        <w:tblW w:w="0" w:type="auto"/>
        <w:tblLayout w:type="fixed"/>
        <w:tblLook w:val="04A0"/>
      </w:tblPr>
      <w:tblGrid>
        <w:gridCol w:w="885"/>
        <w:gridCol w:w="1066"/>
        <w:gridCol w:w="1276"/>
        <w:gridCol w:w="850"/>
        <w:gridCol w:w="2410"/>
        <w:gridCol w:w="1276"/>
        <w:gridCol w:w="1134"/>
        <w:gridCol w:w="1276"/>
        <w:gridCol w:w="1275"/>
        <w:gridCol w:w="851"/>
        <w:gridCol w:w="850"/>
      </w:tblGrid>
      <w:tr w:rsidR="00883CA6" w:rsidTr="00883CA6">
        <w:trPr>
          <w:trHeight w:val="522"/>
        </w:trPr>
        <w:tc>
          <w:tcPr>
            <w:tcW w:w="885" w:type="dxa"/>
            <w:vAlign w:val="center"/>
          </w:tcPr>
          <w:p w:rsidR="008E2E3F" w:rsidRPr="008E2E3F" w:rsidRDefault="008E2E3F" w:rsidP="00641521">
            <w:pPr>
              <w:spacing w:line="360" w:lineRule="auto"/>
              <w:jc w:val="center"/>
            </w:pPr>
            <w:r>
              <w:rPr>
                <w:rFonts w:hint="eastAsia"/>
              </w:rPr>
              <w:t>序号</w:t>
            </w:r>
          </w:p>
        </w:tc>
        <w:tc>
          <w:tcPr>
            <w:tcW w:w="1066" w:type="dxa"/>
            <w:vAlign w:val="center"/>
          </w:tcPr>
          <w:p w:rsidR="008E2E3F" w:rsidRPr="008E2E3F" w:rsidRDefault="008E2E3F" w:rsidP="00641521">
            <w:pPr>
              <w:spacing w:line="360" w:lineRule="auto"/>
              <w:jc w:val="center"/>
            </w:pPr>
            <w:r>
              <w:rPr>
                <w:rFonts w:hint="eastAsia"/>
              </w:rPr>
              <w:t>货物名称</w:t>
            </w:r>
          </w:p>
        </w:tc>
        <w:tc>
          <w:tcPr>
            <w:tcW w:w="1276" w:type="dxa"/>
            <w:vAlign w:val="center"/>
          </w:tcPr>
          <w:p w:rsidR="008E2E3F" w:rsidRPr="00883CA6" w:rsidRDefault="008E2E3F" w:rsidP="00641521">
            <w:pPr>
              <w:spacing w:line="360" w:lineRule="auto"/>
              <w:jc w:val="center"/>
            </w:pPr>
            <w:r>
              <w:rPr>
                <w:rFonts w:hint="eastAsia"/>
              </w:rPr>
              <w:t>型号和规格</w:t>
            </w:r>
          </w:p>
        </w:tc>
        <w:tc>
          <w:tcPr>
            <w:tcW w:w="850" w:type="dxa"/>
            <w:vAlign w:val="center"/>
          </w:tcPr>
          <w:p w:rsidR="008E2E3F" w:rsidRPr="00883CA6" w:rsidRDefault="008E2E3F" w:rsidP="00641521">
            <w:pPr>
              <w:spacing w:line="360" w:lineRule="auto"/>
              <w:jc w:val="center"/>
            </w:pPr>
            <w:r>
              <w:rPr>
                <w:rFonts w:hint="eastAsia"/>
              </w:rPr>
              <w:t>数量</w:t>
            </w:r>
          </w:p>
        </w:tc>
        <w:tc>
          <w:tcPr>
            <w:tcW w:w="2410" w:type="dxa"/>
            <w:vAlign w:val="center"/>
          </w:tcPr>
          <w:p w:rsidR="008E2E3F" w:rsidRPr="00883CA6" w:rsidRDefault="008E2E3F" w:rsidP="00641521">
            <w:pPr>
              <w:spacing w:line="360" w:lineRule="auto"/>
              <w:jc w:val="center"/>
            </w:pPr>
            <w:r>
              <w:rPr>
                <w:rFonts w:hint="eastAsia"/>
              </w:rPr>
              <w:t>制造商名称和国籍</w:t>
            </w:r>
            <w:r>
              <w:rPr>
                <w:rFonts w:hint="eastAsia"/>
              </w:rPr>
              <w:t>/</w:t>
            </w:r>
            <w:r>
              <w:rPr>
                <w:rFonts w:hint="eastAsia"/>
              </w:rPr>
              <w:t>地区</w:t>
            </w:r>
          </w:p>
        </w:tc>
        <w:tc>
          <w:tcPr>
            <w:tcW w:w="1276" w:type="dxa"/>
            <w:vAlign w:val="center"/>
          </w:tcPr>
          <w:p w:rsidR="008E2E3F" w:rsidRPr="00883CA6" w:rsidRDefault="008E2E3F" w:rsidP="00641521">
            <w:pPr>
              <w:spacing w:line="360" w:lineRule="auto"/>
              <w:jc w:val="center"/>
            </w:pPr>
            <w:r>
              <w:rPr>
                <w:rFonts w:hint="eastAsia"/>
              </w:rPr>
              <w:t>价格条件</w:t>
            </w:r>
          </w:p>
        </w:tc>
        <w:tc>
          <w:tcPr>
            <w:tcW w:w="1134" w:type="dxa"/>
            <w:vAlign w:val="center"/>
          </w:tcPr>
          <w:p w:rsidR="008E2E3F" w:rsidRPr="00883CA6" w:rsidRDefault="008E2E3F" w:rsidP="00641521">
            <w:pPr>
              <w:spacing w:line="360" w:lineRule="auto"/>
              <w:jc w:val="center"/>
            </w:pPr>
            <w:r>
              <w:rPr>
                <w:rFonts w:hint="eastAsia"/>
              </w:rPr>
              <w:t>投标货币</w:t>
            </w:r>
          </w:p>
        </w:tc>
        <w:tc>
          <w:tcPr>
            <w:tcW w:w="1276" w:type="dxa"/>
            <w:vAlign w:val="center"/>
          </w:tcPr>
          <w:p w:rsidR="008E2E3F" w:rsidRPr="00883CA6" w:rsidRDefault="008E2E3F" w:rsidP="00641521">
            <w:pPr>
              <w:spacing w:line="360" w:lineRule="auto"/>
              <w:jc w:val="center"/>
            </w:pPr>
            <w:r>
              <w:rPr>
                <w:rFonts w:hint="eastAsia"/>
              </w:rPr>
              <w:t>投标报价</w:t>
            </w:r>
          </w:p>
        </w:tc>
        <w:tc>
          <w:tcPr>
            <w:tcW w:w="1275" w:type="dxa"/>
            <w:vAlign w:val="center"/>
          </w:tcPr>
          <w:p w:rsidR="00454093" w:rsidRPr="00883CA6" w:rsidRDefault="008E2E3F" w:rsidP="00641521">
            <w:pPr>
              <w:spacing w:line="360" w:lineRule="auto"/>
              <w:jc w:val="center"/>
            </w:pPr>
            <w:r>
              <w:rPr>
                <w:rFonts w:hint="eastAsia"/>
              </w:rPr>
              <w:t>投标保证金</w:t>
            </w:r>
          </w:p>
        </w:tc>
        <w:tc>
          <w:tcPr>
            <w:tcW w:w="851" w:type="dxa"/>
            <w:vAlign w:val="center"/>
          </w:tcPr>
          <w:p w:rsidR="008E2E3F" w:rsidRPr="00883CA6" w:rsidRDefault="008E2E3F" w:rsidP="00641521">
            <w:pPr>
              <w:spacing w:line="360" w:lineRule="auto"/>
              <w:jc w:val="center"/>
            </w:pPr>
            <w:r>
              <w:rPr>
                <w:rFonts w:hint="eastAsia"/>
              </w:rPr>
              <w:t>交货期</w:t>
            </w:r>
          </w:p>
        </w:tc>
        <w:tc>
          <w:tcPr>
            <w:tcW w:w="850" w:type="dxa"/>
            <w:vAlign w:val="center"/>
          </w:tcPr>
          <w:p w:rsidR="008E2E3F" w:rsidRPr="00883CA6" w:rsidRDefault="008E2E3F" w:rsidP="00641521">
            <w:pPr>
              <w:spacing w:line="360" w:lineRule="auto"/>
              <w:jc w:val="center"/>
            </w:pPr>
            <w:r w:rsidRPr="00883CA6">
              <w:rPr>
                <w:rFonts w:hint="eastAsia"/>
              </w:rPr>
              <w:t>备注</w:t>
            </w:r>
          </w:p>
        </w:tc>
      </w:tr>
      <w:tr w:rsidR="00883CA6" w:rsidTr="00883CA6">
        <w:tc>
          <w:tcPr>
            <w:tcW w:w="885" w:type="dxa"/>
          </w:tcPr>
          <w:p w:rsidR="008E2E3F" w:rsidRDefault="008E2E3F" w:rsidP="00641521">
            <w:pPr>
              <w:pStyle w:val="a8"/>
              <w:spacing w:line="360" w:lineRule="auto"/>
              <w:rPr>
                <w:rFonts w:ascii="方正仿宋_GBK" w:eastAsia="方正仿宋_GBK" w:hAnsi="宋体"/>
                <w:sz w:val="24"/>
                <w:szCs w:val="28"/>
              </w:rPr>
            </w:pPr>
          </w:p>
        </w:tc>
        <w:tc>
          <w:tcPr>
            <w:tcW w:w="1066" w:type="dxa"/>
          </w:tcPr>
          <w:p w:rsidR="008E2E3F" w:rsidRDefault="008E2E3F" w:rsidP="00641521">
            <w:pPr>
              <w:pStyle w:val="a8"/>
              <w:spacing w:line="360" w:lineRule="auto"/>
              <w:rPr>
                <w:rFonts w:ascii="方正仿宋_GBK" w:eastAsia="方正仿宋_GBK" w:hAnsi="宋体"/>
                <w:sz w:val="24"/>
                <w:szCs w:val="28"/>
              </w:rPr>
            </w:pPr>
          </w:p>
        </w:tc>
        <w:tc>
          <w:tcPr>
            <w:tcW w:w="1276" w:type="dxa"/>
          </w:tcPr>
          <w:p w:rsidR="008E2E3F" w:rsidRDefault="008E2E3F" w:rsidP="00641521">
            <w:pPr>
              <w:pStyle w:val="a8"/>
              <w:spacing w:line="360" w:lineRule="auto"/>
              <w:rPr>
                <w:rFonts w:ascii="方正仿宋_GBK" w:eastAsia="方正仿宋_GBK" w:hAnsi="宋体"/>
                <w:sz w:val="24"/>
                <w:szCs w:val="28"/>
              </w:rPr>
            </w:pPr>
          </w:p>
        </w:tc>
        <w:tc>
          <w:tcPr>
            <w:tcW w:w="850" w:type="dxa"/>
          </w:tcPr>
          <w:p w:rsidR="008E2E3F" w:rsidRDefault="008E2E3F" w:rsidP="00641521">
            <w:pPr>
              <w:pStyle w:val="a8"/>
              <w:spacing w:line="360" w:lineRule="auto"/>
              <w:rPr>
                <w:rFonts w:ascii="方正仿宋_GBK" w:eastAsia="方正仿宋_GBK" w:hAnsi="宋体"/>
                <w:sz w:val="24"/>
                <w:szCs w:val="28"/>
              </w:rPr>
            </w:pPr>
          </w:p>
        </w:tc>
        <w:tc>
          <w:tcPr>
            <w:tcW w:w="2410" w:type="dxa"/>
          </w:tcPr>
          <w:p w:rsidR="008E2E3F" w:rsidRDefault="008E2E3F" w:rsidP="00641521">
            <w:pPr>
              <w:pStyle w:val="a8"/>
              <w:spacing w:line="360" w:lineRule="auto"/>
              <w:rPr>
                <w:rFonts w:ascii="方正仿宋_GBK" w:eastAsia="方正仿宋_GBK" w:hAnsi="宋体"/>
                <w:sz w:val="24"/>
                <w:szCs w:val="28"/>
              </w:rPr>
            </w:pPr>
          </w:p>
        </w:tc>
        <w:tc>
          <w:tcPr>
            <w:tcW w:w="1276" w:type="dxa"/>
          </w:tcPr>
          <w:p w:rsidR="008E2E3F" w:rsidRDefault="008E2E3F" w:rsidP="00641521">
            <w:pPr>
              <w:pStyle w:val="a8"/>
              <w:spacing w:line="360" w:lineRule="auto"/>
              <w:rPr>
                <w:rFonts w:ascii="方正仿宋_GBK" w:eastAsia="方正仿宋_GBK" w:hAnsi="宋体"/>
                <w:sz w:val="24"/>
                <w:szCs w:val="28"/>
              </w:rPr>
            </w:pPr>
          </w:p>
        </w:tc>
        <w:tc>
          <w:tcPr>
            <w:tcW w:w="1134" w:type="dxa"/>
          </w:tcPr>
          <w:p w:rsidR="008E2E3F" w:rsidRDefault="008E2E3F" w:rsidP="00641521">
            <w:pPr>
              <w:pStyle w:val="a8"/>
              <w:spacing w:line="360" w:lineRule="auto"/>
              <w:rPr>
                <w:rFonts w:ascii="方正仿宋_GBK" w:eastAsia="方正仿宋_GBK" w:hAnsi="宋体"/>
                <w:sz w:val="24"/>
                <w:szCs w:val="28"/>
              </w:rPr>
            </w:pPr>
          </w:p>
        </w:tc>
        <w:tc>
          <w:tcPr>
            <w:tcW w:w="1276" w:type="dxa"/>
          </w:tcPr>
          <w:p w:rsidR="008E2E3F" w:rsidRDefault="008E2E3F" w:rsidP="00641521">
            <w:pPr>
              <w:pStyle w:val="a8"/>
              <w:spacing w:line="360" w:lineRule="auto"/>
              <w:rPr>
                <w:rFonts w:ascii="方正仿宋_GBK" w:eastAsia="方正仿宋_GBK" w:hAnsi="宋体"/>
                <w:sz w:val="24"/>
                <w:szCs w:val="28"/>
              </w:rPr>
            </w:pPr>
          </w:p>
        </w:tc>
        <w:tc>
          <w:tcPr>
            <w:tcW w:w="1275" w:type="dxa"/>
          </w:tcPr>
          <w:p w:rsidR="008E2E3F" w:rsidRDefault="008E2E3F" w:rsidP="00641521">
            <w:pPr>
              <w:pStyle w:val="a8"/>
              <w:spacing w:line="360" w:lineRule="auto"/>
              <w:rPr>
                <w:rFonts w:ascii="方正仿宋_GBK" w:eastAsia="方正仿宋_GBK" w:hAnsi="宋体"/>
                <w:sz w:val="24"/>
                <w:szCs w:val="28"/>
              </w:rPr>
            </w:pPr>
          </w:p>
        </w:tc>
        <w:tc>
          <w:tcPr>
            <w:tcW w:w="851" w:type="dxa"/>
          </w:tcPr>
          <w:p w:rsidR="008E2E3F" w:rsidRDefault="008E2E3F" w:rsidP="00641521">
            <w:pPr>
              <w:pStyle w:val="a8"/>
              <w:spacing w:line="360" w:lineRule="auto"/>
              <w:rPr>
                <w:rFonts w:ascii="方正仿宋_GBK" w:eastAsia="方正仿宋_GBK" w:hAnsi="宋体"/>
                <w:sz w:val="24"/>
                <w:szCs w:val="28"/>
              </w:rPr>
            </w:pPr>
          </w:p>
        </w:tc>
        <w:tc>
          <w:tcPr>
            <w:tcW w:w="850" w:type="dxa"/>
          </w:tcPr>
          <w:p w:rsidR="008E2E3F" w:rsidRDefault="008E2E3F" w:rsidP="00641521">
            <w:pPr>
              <w:pStyle w:val="a8"/>
              <w:spacing w:line="360" w:lineRule="auto"/>
              <w:rPr>
                <w:rFonts w:ascii="方正仿宋_GBK" w:eastAsia="方正仿宋_GBK" w:hAnsi="宋体"/>
                <w:sz w:val="24"/>
                <w:szCs w:val="28"/>
              </w:rPr>
            </w:pPr>
          </w:p>
        </w:tc>
      </w:tr>
      <w:tr w:rsidR="00883CA6" w:rsidTr="00883CA6">
        <w:tc>
          <w:tcPr>
            <w:tcW w:w="885" w:type="dxa"/>
          </w:tcPr>
          <w:p w:rsidR="008E2E3F" w:rsidRDefault="008E2E3F" w:rsidP="00641521">
            <w:pPr>
              <w:pStyle w:val="a8"/>
              <w:spacing w:line="360" w:lineRule="auto"/>
              <w:rPr>
                <w:rFonts w:ascii="方正仿宋_GBK" w:eastAsia="方正仿宋_GBK" w:hAnsi="宋体"/>
                <w:sz w:val="24"/>
                <w:szCs w:val="28"/>
              </w:rPr>
            </w:pPr>
          </w:p>
        </w:tc>
        <w:tc>
          <w:tcPr>
            <w:tcW w:w="1066" w:type="dxa"/>
          </w:tcPr>
          <w:p w:rsidR="008E2E3F" w:rsidRDefault="008E2E3F" w:rsidP="00641521">
            <w:pPr>
              <w:pStyle w:val="a8"/>
              <w:spacing w:line="360" w:lineRule="auto"/>
              <w:rPr>
                <w:rFonts w:ascii="方正仿宋_GBK" w:eastAsia="方正仿宋_GBK" w:hAnsi="宋体"/>
                <w:sz w:val="24"/>
                <w:szCs w:val="28"/>
              </w:rPr>
            </w:pPr>
          </w:p>
        </w:tc>
        <w:tc>
          <w:tcPr>
            <w:tcW w:w="1276" w:type="dxa"/>
          </w:tcPr>
          <w:p w:rsidR="008E2E3F" w:rsidRDefault="008E2E3F" w:rsidP="00641521">
            <w:pPr>
              <w:pStyle w:val="a8"/>
              <w:spacing w:line="360" w:lineRule="auto"/>
              <w:rPr>
                <w:rFonts w:ascii="方正仿宋_GBK" w:eastAsia="方正仿宋_GBK" w:hAnsi="宋体"/>
                <w:sz w:val="24"/>
                <w:szCs w:val="28"/>
              </w:rPr>
            </w:pPr>
          </w:p>
        </w:tc>
        <w:tc>
          <w:tcPr>
            <w:tcW w:w="850" w:type="dxa"/>
          </w:tcPr>
          <w:p w:rsidR="008E2E3F" w:rsidRDefault="008E2E3F" w:rsidP="00641521">
            <w:pPr>
              <w:pStyle w:val="a8"/>
              <w:spacing w:line="360" w:lineRule="auto"/>
              <w:rPr>
                <w:rFonts w:ascii="方正仿宋_GBK" w:eastAsia="方正仿宋_GBK" w:hAnsi="宋体"/>
                <w:sz w:val="24"/>
                <w:szCs w:val="28"/>
              </w:rPr>
            </w:pPr>
          </w:p>
        </w:tc>
        <w:tc>
          <w:tcPr>
            <w:tcW w:w="2410" w:type="dxa"/>
          </w:tcPr>
          <w:p w:rsidR="008E2E3F" w:rsidRDefault="008E2E3F" w:rsidP="00641521">
            <w:pPr>
              <w:pStyle w:val="a8"/>
              <w:spacing w:line="360" w:lineRule="auto"/>
              <w:rPr>
                <w:rFonts w:ascii="方正仿宋_GBK" w:eastAsia="方正仿宋_GBK" w:hAnsi="宋体"/>
                <w:sz w:val="24"/>
                <w:szCs w:val="28"/>
              </w:rPr>
            </w:pPr>
          </w:p>
        </w:tc>
        <w:tc>
          <w:tcPr>
            <w:tcW w:w="1276" w:type="dxa"/>
          </w:tcPr>
          <w:p w:rsidR="008E2E3F" w:rsidRDefault="008E2E3F" w:rsidP="00641521">
            <w:pPr>
              <w:pStyle w:val="a8"/>
              <w:spacing w:line="360" w:lineRule="auto"/>
              <w:rPr>
                <w:rFonts w:ascii="方正仿宋_GBK" w:eastAsia="方正仿宋_GBK" w:hAnsi="宋体"/>
                <w:sz w:val="24"/>
                <w:szCs w:val="28"/>
              </w:rPr>
            </w:pPr>
          </w:p>
        </w:tc>
        <w:tc>
          <w:tcPr>
            <w:tcW w:w="1134" w:type="dxa"/>
          </w:tcPr>
          <w:p w:rsidR="008E2E3F" w:rsidRDefault="008E2E3F" w:rsidP="00641521">
            <w:pPr>
              <w:pStyle w:val="a8"/>
              <w:spacing w:line="360" w:lineRule="auto"/>
              <w:rPr>
                <w:rFonts w:ascii="方正仿宋_GBK" w:eastAsia="方正仿宋_GBK" w:hAnsi="宋体"/>
                <w:sz w:val="24"/>
                <w:szCs w:val="28"/>
              </w:rPr>
            </w:pPr>
          </w:p>
        </w:tc>
        <w:tc>
          <w:tcPr>
            <w:tcW w:w="1276" w:type="dxa"/>
          </w:tcPr>
          <w:p w:rsidR="008E2E3F" w:rsidRDefault="008E2E3F" w:rsidP="00641521">
            <w:pPr>
              <w:pStyle w:val="a8"/>
              <w:spacing w:line="360" w:lineRule="auto"/>
              <w:rPr>
                <w:rFonts w:ascii="方正仿宋_GBK" w:eastAsia="方正仿宋_GBK" w:hAnsi="宋体"/>
                <w:sz w:val="24"/>
                <w:szCs w:val="28"/>
              </w:rPr>
            </w:pPr>
          </w:p>
        </w:tc>
        <w:tc>
          <w:tcPr>
            <w:tcW w:w="1275" w:type="dxa"/>
          </w:tcPr>
          <w:p w:rsidR="008E2E3F" w:rsidRDefault="008E2E3F" w:rsidP="00641521">
            <w:pPr>
              <w:pStyle w:val="a8"/>
              <w:spacing w:line="360" w:lineRule="auto"/>
              <w:rPr>
                <w:rFonts w:ascii="方正仿宋_GBK" w:eastAsia="方正仿宋_GBK" w:hAnsi="宋体"/>
                <w:sz w:val="24"/>
                <w:szCs w:val="28"/>
              </w:rPr>
            </w:pPr>
          </w:p>
        </w:tc>
        <w:tc>
          <w:tcPr>
            <w:tcW w:w="851" w:type="dxa"/>
          </w:tcPr>
          <w:p w:rsidR="008E2E3F" w:rsidRDefault="008E2E3F" w:rsidP="00641521">
            <w:pPr>
              <w:pStyle w:val="a8"/>
              <w:spacing w:line="360" w:lineRule="auto"/>
              <w:rPr>
                <w:rFonts w:ascii="方正仿宋_GBK" w:eastAsia="方正仿宋_GBK" w:hAnsi="宋体"/>
                <w:sz w:val="24"/>
                <w:szCs w:val="28"/>
              </w:rPr>
            </w:pPr>
          </w:p>
        </w:tc>
        <w:tc>
          <w:tcPr>
            <w:tcW w:w="850" w:type="dxa"/>
          </w:tcPr>
          <w:p w:rsidR="008E2E3F" w:rsidRDefault="008E2E3F" w:rsidP="00641521">
            <w:pPr>
              <w:pStyle w:val="a8"/>
              <w:spacing w:line="360" w:lineRule="auto"/>
              <w:rPr>
                <w:rFonts w:ascii="方正仿宋_GBK" w:eastAsia="方正仿宋_GBK" w:hAnsi="宋体"/>
                <w:sz w:val="24"/>
                <w:szCs w:val="28"/>
              </w:rPr>
            </w:pPr>
          </w:p>
        </w:tc>
      </w:tr>
      <w:tr w:rsidR="00883CA6" w:rsidTr="00883CA6">
        <w:tc>
          <w:tcPr>
            <w:tcW w:w="885" w:type="dxa"/>
          </w:tcPr>
          <w:p w:rsidR="008E2E3F" w:rsidRDefault="008E2E3F" w:rsidP="00641521">
            <w:pPr>
              <w:pStyle w:val="a8"/>
              <w:spacing w:line="360" w:lineRule="auto"/>
              <w:rPr>
                <w:rFonts w:ascii="方正仿宋_GBK" w:eastAsia="方正仿宋_GBK" w:hAnsi="宋体"/>
                <w:sz w:val="24"/>
                <w:szCs w:val="28"/>
              </w:rPr>
            </w:pPr>
          </w:p>
        </w:tc>
        <w:tc>
          <w:tcPr>
            <w:tcW w:w="1066" w:type="dxa"/>
          </w:tcPr>
          <w:p w:rsidR="008E2E3F" w:rsidRDefault="008E2E3F" w:rsidP="00641521">
            <w:pPr>
              <w:pStyle w:val="a8"/>
              <w:spacing w:line="360" w:lineRule="auto"/>
              <w:rPr>
                <w:rFonts w:ascii="方正仿宋_GBK" w:eastAsia="方正仿宋_GBK" w:hAnsi="宋体"/>
                <w:sz w:val="24"/>
                <w:szCs w:val="28"/>
              </w:rPr>
            </w:pPr>
          </w:p>
        </w:tc>
        <w:tc>
          <w:tcPr>
            <w:tcW w:w="1276" w:type="dxa"/>
          </w:tcPr>
          <w:p w:rsidR="008E2E3F" w:rsidRDefault="008E2E3F" w:rsidP="00641521">
            <w:pPr>
              <w:pStyle w:val="a8"/>
              <w:spacing w:line="360" w:lineRule="auto"/>
              <w:rPr>
                <w:rFonts w:ascii="方正仿宋_GBK" w:eastAsia="方正仿宋_GBK" w:hAnsi="宋体"/>
                <w:sz w:val="24"/>
                <w:szCs w:val="28"/>
              </w:rPr>
            </w:pPr>
          </w:p>
        </w:tc>
        <w:tc>
          <w:tcPr>
            <w:tcW w:w="850" w:type="dxa"/>
          </w:tcPr>
          <w:p w:rsidR="008E2E3F" w:rsidRDefault="008E2E3F" w:rsidP="00641521">
            <w:pPr>
              <w:pStyle w:val="a8"/>
              <w:spacing w:line="360" w:lineRule="auto"/>
              <w:rPr>
                <w:rFonts w:ascii="方正仿宋_GBK" w:eastAsia="方正仿宋_GBK" w:hAnsi="宋体"/>
                <w:sz w:val="24"/>
                <w:szCs w:val="28"/>
              </w:rPr>
            </w:pPr>
          </w:p>
        </w:tc>
        <w:tc>
          <w:tcPr>
            <w:tcW w:w="2410" w:type="dxa"/>
          </w:tcPr>
          <w:p w:rsidR="008E2E3F" w:rsidRDefault="008E2E3F" w:rsidP="00641521">
            <w:pPr>
              <w:pStyle w:val="a8"/>
              <w:spacing w:line="360" w:lineRule="auto"/>
              <w:rPr>
                <w:rFonts w:ascii="方正仿宋_GBK" w:eastAsia="方正仿宋_GBK" w:hAnsi="宋体"/>
                <w:sz w:val="24"/>
                <w:szCs w:val="28"/>
              </w:rPr>
            </w:pPr>
          </w:p>
        </w:tc>
        <w:tc>
          <w:tcPr>
            <w:tcW w:w="1276" w:type="dxa"/>
          </w:tcPr>
          <w:p w:rsidR="008E2E3F" w:rsidRDefault="008E2E3F" w:rsidP="00641521">
            <w:pPr>
              <w:pStyle w:val="a8"/>
              <w:spacing w:line="360" w:lineRule="auto"/>
              <w:rPr>
                <w:rFonts w:ascii="方正仿宋_GBK" w:eastAsia="方正仿宋_GBK" w:hAnsi="宋体"/>
                <w:sz w:val="24"/>
                <w:szCs w:val="28"/>
              </w:rPr>
            </w:pPr>
          </w:p>
        </w:tc>
        <w:tc>
          <w:tcPr>
            <w:tcW w:w="1134" w:type="dxa"/>
          </w:tcPr>
          <w:p w:rsidR="008E2E3F" w:rsidRDefault="008E2E3F" w:rsidP="00641521">
            <w:pPr>
              <w:pStyle w:val="a8"/>
              <w:spacing w:line="360" w:lineRule="auto"/>
              <w:rPr>
                <w:rFonts w:ascii="方正仿宋_GBK" w:eastAsia="方正仿宋_GBK" w:hAnsi="宋体"/>
                <w:sz w:val="24"/>
                <w:szCs w:val="28"/>
              </w:rPr>
            </w:pPr>
          </w:p>
        </w:tc>
        <w:tc>
          <w:tcPr>
            <w:tcW w:w="1276" w:type="dxa"/>
          </w:tcPr>
          <w:p w:rsidR="008E2E3F" w:rsidRDefault="008E2E3F" w:rsidP="00641521">
            <w:pPr>
              <w:pStyle w:val="a8"/>
              <w:spacing w:line="360" w:lineRule="auto"/>
              <w:rPr>
                <w:rFonts w:ascii="方正仿宋_GBK" w:eastAsia="方正仿宋_GBK" w:hAnsi="宋体"/>
                <w:sz w:val="24"/>
                <w:szCs w:val="28"/>
              </w:rPr>
            </w:pPr>
          </w:p>
        </w:tc>
        <w:tc>
          <w:tcPr>
            <w:tcW w:w="1275" w:type="dxa"/>
          </w:tcPr>
          <w:p w:rsidR="008E2E3F" w:rsidRDefault="008E2E3F" w:rsidP="00641521">
            <w:pPr>
              <w:pStyle w:val="a8"/>
              <w:spacing w:line="360" w:lineRule="auto"/>
              <w:rPr>
                <w:rFonts w:ascii="方正仿宋_GBK" w:eastAsia="方正仿宋_GBK" w:hAnsi="宋体"/>
                <w:sz w:val="24"/>
                <w:szCs w:val="28"/>
              </w:rPr>
            </w:pPr>
          </w:p>
        </w:tc>
        <w:tc>
          <w:tcPr>
            <w:tcW w:w="851" w:type="dxa"/>
          </w:tcPr>
          <w:p w:rsidR="008E2E3F" w:rsidRDefault="008E2E3F" w:rsidP="00641521">
            <w:pPr>
              <w:pStyle w:val="a8"/>
              <w:spacing w:line="360" w:lineRule="auto"/>
              <w:rPr>
                <w:rFonts w:ascii="方正仿宋_GBK" w:eastAsia="方正仿宋_GBK" w:hAnsi="宋体"/>
                <w:sz w:val="24"/>
                <w:szCs w:val="28"/>
              </w:rPr>
            </w:pPr>
          </w:p>
        </w:tc>
        <w:tc>
          <w:tcPr>
            <w:tcW w:w="850" w:type="dxa"/>
          </w:tcPr>
          <w:p w:rsidR="008E2E3F" w:rsidRDefault="008E2E3F" w:rsidP="00641521">
            <w:pPr>
              <w:pStyle w:val="a8"/>
              <w:spacing w:line="360" w:lineRule="auto"/>
              <w:rPr>
                <w:rFonts w:ascii="方正仿宋_GBK" w:eastAsia="方正仿宋_GBK" w:hAnsi="宋体"/>
                <w:sz w:val="24"/>
                <w:szCs w:val="28"/>
              </w:rPr>
            </w:pPr>
          </w:p>
        </w:tc>
      </w:tr>
      <w:tr w:rsidR="00883CA6" w:rsidTr="00883CA6">
        <w:tc>
          <w:tcPr>
            <w:tcW w:w="885" w:type="dxa"/>
          </w:tcPr>
          <w:p w:rsidR="008E2E3F" w:rsidRDefault="008E2E3F" w:rsidP="00641521">
            <w:pPr>
              <w:pStyle w:val="a8"/>
              <w:spacing w:line="360" w:lineRule="auto"/>
              <w:rPr>
                <w:rFonts w:ascii="方正仿宋_GBK" w:eastAsia="方正仿宋_GBK" w:hAnsi="宋体"/>
                <w:sz w:val="24"/>
                <w:szCs w:val="28"/>
              </w:rPr>
            </w:pPr>
          </w:p>
        </w:tc>
        <w:tc>
          <w:tcPr>
            <w:tcW w:w="1066" w:type="dxa"/>
          </w:tcPr>
          <w:p w:rsidR="008E2E3F" w:rsidRDefault="008E2E3F" w:rsidP="00641521">
            <w:pPr>
              <w:pStyle w:val="a8"/>
              <w:spacing w:line="360" w:lineRule="auto"/>
              <w:rPr>
                <w:rFonts w:ascii="方正仿宋_GBK" w:eastAsia="方正仿宋_GBK" w:hAnsi="宋体"/>
                <w:sz w:val="24"/>
                <w:szCs w:val="28"/>
              </w:rPr>
            </w:pPr>
          </w:p>
        </w:tc>
        <w:tc>
          <w:tcPr>
            <w:tcW w:w="1276" w:type="dxa"/>
          </w:tcPr>
          <w:p w:rsidR="008E2E3F" w:rsidRDefault="008E2E3F" w:rsidP="00641521">
            <w:pPr>
              <w:pStyle w:val="a8"/>
              <w:spacing w:line="360" w:lineRule="auto"/>
              <w:rPr>
                <w:rFonts w:ascii="方正仿宋_GBK" w:eastAsia="方正仿宋_GBK" w:hAnsi="宋体"/>
                <w:sz w:val="24"/>
                <w:szCs w:val="28"/>
              </w:rPr>
            </w:pPr>
          </w:p>
        </w:tc>
        <w:tc>
          <w:tcPr>
            <w:tcW w:w="850" w:type="dxa"/>
          </w:tcPr>
          <w:p w:rsidR="008E2E3F" w:rsidRDefault="008E2E3F" w:rsidP="00641521">
            <w:pPr>
              <w:pStyle w:val="a8"/>
              <w:spacing w:line="360" w:lineRule="auto"/>
              <w:rPr>
                <w:rFonts w:ascii="方正仿宋_GBK" w:eastAsia="方正仿宋_GBK" w:hAnsi="宋体"/>
                <w:sz w:val="24"/>
                <w:szCs w:val="28"/>
              </w:rPr>
            </w:pPr>
          </w:p>
        </w:tc>
        <w:tc>
          <w:tcPr>
            <w:tcW w:w="2410" w:type="dxa"/>
          </w:tcPr>
          <w:p w:rsidR="008E2E3F" w:rsidRDefault="008E2E3F" w:rsidP="00641521">
            <w:pPr>
              <w:pStyle w:val="a8"/>
              <w:spacing w:line="360" w:lineRule="auto"/>
              <w:rPr>
                <w:rFonts w:ascii="方正仿宋_GBK" w:eastAsia="方正仿宋_GBK" w:hAnsi="宋体"/>
                <w:sz w:val="24"/>
                <w:szCs w:val="28"/>
              </w:rPr>
            </w:pPr>
          </w:p>
        </w:tc>
        <w:tc>
          <w:tcPr>
            <w:tcW w:w="1276" w:type="dxa"/>
          </w:tcPr>
          <w:p w:rsidR="008E2E3F" w:rsidRDefault="008E2E3F" w:rsidP="00641521">
            <w:pPr>
              <w:pStyle w:val="a8"/>
              <w:spacing w:line="360" w:lineRule="auto"/>
              <w:rPr>
                <w:rFonts w:ascii="方正仿宋_GBK" w:eastAsia="方正仿宋_GBK" w:hAnsi="宋体"/>
                <w:sz w:val="24"/>
                <w:szCs w:val="28"/>
              </w:rPr>
            </w:pPr>
          </w:p>
        </w:tc>
        <w:tc>
          <w:tcPr>
            <w:tcW w:w="1134" w:type="dxa"/>
          </w:tcPr>
          <w:p w:rsidR="008E2E3F" w:rsidRDefault="008E2E3F" w:rsidP="00641521">
            <w:pPr>
              <w:pStyle w:val="a8"/>
              <w:spacing w:line="360" w:lineRule="auto"/>
              <w:rPr>
                <w:rFonts w:ascii="方正仿宋_GBK" w:eastAsia="方正仿宋_GBK" w:hAnsi="宋体"/>
                <w:sz w:val="24"/>
                <w:szCs w:val="28"/>
              </w:rPr>
            </w:pPr>
          </w:p>
        </w:tc>
        <w:tc>
          <w:tcPr>
            <w:tcW w:w="1276" w:type="dxa"/>
          </w:tcPr>
          <w:p w:rsidR="008E2E3F" w:rsidRDefault="008E2E3F" w:rsidP="00641521">
            <w:pPr>
              <w:pStyle w:val="a8"/>
              <w:spacing w:line="360" w:lineRule="auto"/>
              <w:rPr>
                <w:rFonts w:ascii="方正仿宋_GBK" w:eastAsia="方正仿宋_GBK" w:hAnsi="宋体"/>
                <w:sz w:val="24"/>
                <w:szCs w:val="28"/>
              </w:rPr>
            </w:pPr>
          </w:p>
        </w:tc>
        <w:tc>
          <w:tcPr>
            <w:tcW w:w="1275" w:type="dxa"/>
          </w:tcPr>
          <w:p w:rsidR="008E2E3F" w:rsidRDefault="008E2E3F" w:rsidP="00641521">
            <w:pPr>
              <w:pStyle w:val="a8"/>
              <w:spacing w:line="360" w:lineRule="auto"/>
              <w:rPr>
                <w:rFonts w:ascii="方正仿宋_GBK" w:eastAsia="方正仿宋_GBK" w:hAnsi="宋体"/>
                <w:sz w:val="24"/>
                <w:szCs w:val="28"/>
              </w:rPr>
            </w:pPr>
          </w:p>
        </w:tc>
        <w:tc>
          <w:tcPr>
            <w:tcW w:w="851" w:type="dxa"/>
          </w:tcPr>
          <w:p w:rsidR="008E2E3F" w:rsidRDefault="008E2E3F" w:rsidP="00641521">
            <w:pPr>
              <w:pStyle w:val="a8"/>
              <w:spacing w:line="360" w:lineRule="auto"/>
              <w:rPr>
                <w:rFonts w:ascii="方正仿宋_GBK" w:eastAsia="方正仿宋_GBK" w:hAnsi="宋体"/>
                <w:sz w:val="24"/>
                <w:szCs w:val="28"/>
              </w:rPr>
            </w:pPr>
          </w:p>
        </w:tc>
        <w:tc>
          <w:tcPr>
            <w:tcW w:w="850" w:type="dxa"/>
          </w:tcPr>
          <w:p w:rsidR="008E2E3F" w:rsidRDefault="008E2E3F" w:rsidP="00641521">
            <w:pPr>
              <w:pStyle w:val="a8"/>
              <w:spacing w:line="360" w:lineRule="auto"/>
              <w:rPr>
                <w:rFonts w:ascii="方正仿宋_GBK" w:eastAsia="方正仿宋_GBK" w:hAnsi="宋体"/>
                <w:sz w:val="24"/>
                <w:szCs w:val="28"/>
              </w:rPr>
            </w:pPr>
          </w:p>
        </w:tc>
      </w:tr>
      <w:tr w:rsidR="00883CA6" w:rsidTr="00883CA6">
        <w:tc>
          <w:tcPr>
            <w:tcW w:w="3227" w:type="dxa"/>
            <w:gridSpan w:val="3"/>
          </w:tcPr>
          <w:p w:rsidR="00883CA6" w:rsidRDefault="00883CA6" w:rsidP="00641521">
            <w:pPr>
              <w:pStyle w:val="a8"/>
              <w:spacing w:line="360" w:lineRule="auto"/>
              <w:jc w:val="center"/>
              <w:rPr>
                <w:rFonts w:ascii="方正仿宋_GBK" w:eastAsia="方正仿宋_GBK" w:hAnsi="宋体"/>
                <w:sz w:val="24"/>
                <w:szCs w:val="28"/>
              </w:rPr>
            </w:pPr>
            <w:r>
              <w:rPr>
                <w:rFonts w:hint="eastAsia"/>
              </w:rPr>
              <w:t>投标总价</w:t>
            </w:r>
          </w:p>
        </w:tc>
        <w:tc>
          <w:tcPr>
            <w:tcW w:w="850" w:type="dxa"/>
          </w:tcPr>
          <w:p w:rsidR="00883CA6" w:rsidRDefault="00883CA6" w:rsidP="00641521">
            <w:pPr>
              <w:pStyle w:val="a8"/>
              <w:spacing w:line="360" w:lineRule="auto"/>
              <w:rPr>
                <w:rFonts w:ascii="方正仿宋_GBK" w:eastAsia="方正仿宋_GBK" w:hAnsi="宋体"/>
                <w:sz w:val="24"/>
                <w:szCs w:val="28"/>
              </w:rPr>
            </w:pPr>
          </w:p>
        </w:tc>
        <w:tc>
          <w:tcPr>
            <w:tcW w:w="2410" w:type="dxa"/>
          </w:tcPr>
          <w:p w:rsidR="00883CA6" w:rsidRDefault="00883CA6" w:rsidP="00641521">
            <w:pPr>
              <w:pStyle w:val="a8"/>
              <w:spacing w:line="360" w:lineRule="auto"/>
              <w:rPr>
                <w:rFonts w:ascii="方正仿宋_GBK" w:eastAsia="方正仿宋_GBK" w:hAnsi="宋体"/>
                <w:sz w:val="24"/>
                <w:szCs w:val="28"/>
              </w:rPr>
            </w:pPr>
          </w:p>
        </w:tc>
        <w:tc>
          <w:tcPr>
            <w:tcW w:w="1276" w:type="dxa"/>
          </w:tcPr>
          <w:p w:rsidR="00883CA6" w:rsidRDefault="00883CA6" w:rsidP="00641521">
            <w:pPr>
              <w:pStyle w:val="a8"/>
              <w:spacing w:line="360" w:lineRule="auto"/>
              <w:rPr>
                <w:rFonts w:ascii="方正仿宋_GBK" w:eastAsia="方正仿宋_GBK" w:hAnsi="宋体"/>
                <w:sz w:val="24"/>
                <w:szCs w:val="28"/>
              </w:rPr>
            </w:pPr>
          </w:p>
        </w:tc>
        <w:tc>
          <w:tcPr>
            <w:tcW w:w="1134" w:type="dxa"/>
          </w:tcPr>
          <w:p w:rsidR="00883CA6" w:rsidRDefault="00883CA6" w:rsidP="00641521">
            <w:pPr>
              <w:pStyle w:val="a8"/>
              <w:spacing w:line="360" w:lineRule="auto"/>
              <w:rPr>
                <w:rFonts w:ascii="方正仿宋_GBK" w:eastAsia="方正仿宋_GBK" w:hAnsi="宋体"/>
                <w:sz w:val="24"/>
                <w:szCs w:val="28"/>
              </w:rPr>
            </w:pPr>
          </w:p>
        </w:tc>
        <w:tc>
          <w:tcPr>
            <w:tcW w:w="1276" w:type="dxa"/>
          </w:tcPr>
          <w:p w:rsidR="00883CA6" w:rsidRDefault="00883CA6" w:rsidP="00641521">
            <w:pPr>
              <w:pStyle w:val="a8"/>
              <w:spacing w:line="360" w:lineRule="auto"/>
              <w:rPr>
                <w:rFonts w:ascii="方正仿宋_GBK" w:eastAsia="方正仿宋_GBK" w:hAnsi="宋体"/>
                <w:sz w:val="24"/>
                <w:szCs w:val="28"/>
              </w:rPr>
            </w:pPr>
          </w:p>
        </w:tc>
        <w:tc>
          <w:tcPr>
            <w:tcW w:w="1275" w:type="dxa"/>
          </w:tcPr>
          <w:p w:rsidR="00883CA6" w:rsidRDefault="00883CA6" w:rsidP="00641521">
            <w:pPr>
              <w:pStyle w:val="a8"/>
              <w:spacing w:line="360" w:lineRule="auto"/>
              <w:rPr>
                <w:rFonts w:ascii="方正仿宋_GBK" w:eastAsia="方正仿宋_GBK" w:hAnsi="宋体"/>
                <w:sz w:val="24"/>
                <w:szCs w:val="28"/>
              </w:rPr>
            </w:pPr>
          </w:p>
        </w:tc>
        <w:tc>
          <w:tcPr>
            <w:tcW w:w="851" w:type="dxa"/>
          </w:tcPr>
          <w:p w:rsidR="00883CA6" w:rsidRDefault="00883CA6" w:rsidP="00641521">
            <w:pPr>
              <w:pStyle w:val="a8"/>
              <w:spacing w:line="360" w:lineRule="auto"/>
              <w:rPr>
                <w:rFonts w:ascii="方正仿宋_GBK" w:eastAsia="方正仿宋_GBK" w:hAnsi="宋体"/>
                <w:sz w:val="24"/>
                <w:szCs w:val="28"/>
              </w:rPr>
            </w:pPr>
          </w:p>
        </w:tc>
        <w:tc>
          <w:tcPr>
            <w:tcW w:w="850" w:type="dxa"/>
          </w:tcPr>
          <w:p w:rsidR="00883CA6" w:rsidRDefault="00883CA6" w:rsidP="00641521">
            <w:pPr>
              <w:pStyle w:val="a8"/>
              <w:spacing w:line="360" w:lineRule="auto"/>
              <w:rPr>
                <w:rFonts w:ascii="方正仿宋_GBK" w:eastAsia="方正仿宋_GBK" w:hAnsi="宋体"/>
                <w:sz w:val="24"/>
                <w:szCs w:val="28"/>
              </w:rPr>
            </w:pPr>
          </w:p>
        </w:tc>
      </w:tr>
    </w:tbl>
    <w:p w:rsidR="008E2E3F" w:rsidRDefault="00A070EB" w:rsidP="00641521">
      <w:pPr>
        <w:spacing w:line="360" w:lineRule="auto"/>
      </w:pPr>
      <w:r>
        <w:rPr>
          <w:rFonts w:hint="eastAsia"/>
        </w:rPr>
        <w:cr/>
      </w:r>
      <w:r>
        <w:rPr>
          <w:rFonts w:hint="eastAsia"/>
        </w:rPr>
        <w:t>投标人代表签字：</w:t>
      </w:r>
      <w:r>
        <w:rPr>
          <w:rFonts w:hint="eastAsia"/>
        </w:rPr>
        <w:t xml:space="preserve"> </w:t>
      </w:r>
      <w:r>
        <w:rPr>
          <w:rFonts w:hint="eastAsia"/>
        </w:rPr>
        <w:cr/>
      </w:r>
      <w:r>
        <w:rPr>
          <w:rFonts w:hint="eastAsia"/>
        </w:rPr>
        <w:t>注：</w:t>
      </w:r>
      <w:r w:rsidR="00FB05C6">
        <w:rPr>
          <w:rFonts w:hint="eastAsia"/>
        </w:rPr>
        <w:t>1</w:t>
      </w:r>
      <w:r w:rsidR="00FB05C6">
        <w:rPr>
          <w:rFonts w:hint="eastAsia"/>
        </w:rPr>
        <w:t>、</w:t>
      </w:r>
      <w:r>
        <w:rPr>
          <w:rFonts w:hint="eastAsia"/>
        </w:rPr>
        <w:t>除投标文件中应有此表外，还应按投标人须知第</w:t>
      </w:r>
      <w:r w:rsidR="00E810C5">
        <w:rPr>
          <w:rFonts w:hint="eastAsia"/>
        </w:rPr>
        <w:t>三</w:t>
      </w:r>
      <w:r w:rsidR="00E810C5">
        <w:rPr>
          <w:rFonts w:hint="eastAsia"/>
        </w:rPr>
        <w:t>.(</w:t>
      </w:r>
      <w:r w:rsidR="00E810C5">
        <w:rPr>
          <w:rFonts w:hint="eastAsia"/>
        </w:rPr>
        <w:t>十四</w:t>
      </w:r>
      <w:r w:rsidR="00E810C5">
        <w:rPr>
          <w:rFonts w:hint="eastAsia"/>
        </w:rPr>
        <w:t>)</w:t>
      </w:r>
      <w:r>
        <w:rPr>
          <w:rFonts w:hint="eastAsia"/>
        </w:rPr>
        <w:t xml:space="preserve"> </w:t>
      </w:r>
      <w:r>
        <w:rPr>
          <w:rFonts w:hint="eastAsia"/>
        </w:rPr>
        <w:t>条规定密封标记并单独提交。</w:t>
      </w:r>
    </w:p>
    <w:p w:rsidR="00FB05C6" w:rsidRDefault="00FB05C6" w:rsidP="00641521">
      <w:pPr>
        <w:spacing w:line="360" w:lineRule="auto"/>
        <w:ind w:firstLineChars="200" w:firstLine="420"/>
      </w:pPr>
      <w:r>
        <w:rPr>
          <w:rFonts w:hint="eastAsia"/>
        </w:rPr>
        <w:t>2</w:t>
      </w:r>
      <w:r w:rsidR="005552D3">
        <w:rPr>
          <w:rFonts w:hint="eastAsia"/>
        </w:rPr>
        <w:t>、交货期是指合同</w:t>
      </w:r>
      <w:proofErr w:type="gramStart"/>
      <w:r w:rsidR="005552D3">
        <w:rPr>
          <w:rFonts w:hint="eastAsia"/>
        </w:rPr>
        <w:t>签定</w:t>
      </w:r>
      <w:proofErr w:type="gramEnd"/>
      <w:r w:rsidR="005552D3">
        <w:rPr>
          <w:rFonts w:hint="eastAsia"/>
        </w:rPr>
        <w:t>当日至所有货物安装完毕可以交付用户使</w:t>
      </w:r>
      <w:r>
        <w:rPr>
          <w:rFonts w:hint="eastAsia"/>
        </w:rPr>
        <w:t>用</w:t>
      </w:r>
      <w:r w:rsidRPr="00A57930">
        <w:rPr>
          <w:rFonts w:hint="eastAsia"/>
        </w:rPr>
        <w:t>需要的日历天数。</w:t>
      </w:r>
    </w:p>
    <w:p w:rsidR="00C079A6" w:rsidRPr="00A57930" w:rsidRDefault="00C079A6" w:rsidP="00641521">
      <w:pPr>
        <w:spacing w:line="360" w:lineRule="auto"/>
        <w:ind w:firstLineChars="200" w:firstLine="420"/>
      </w:pPr>
      <w:r>
        <w:rPr>
          <w:rFonts w:hint="eastAsia"/>
        </w:rPr>
        <w:t>3</w:t>
      </w:r>
      <w:r>
        <w:rPr>
          <w:rFonts w:hint="eastAsia"/>
        </w:rPr>
        <w:t>、</w:t>
      </w:r>
      <w:r w:rsidRPr="00A57930">
        <w:rPr>
          <w:rFonts w:hint="eastAsia"/>
        </w:rPr>
        <w:t>设备名称和规格型号必须使用产品生产厂家的规范全称，并与产品中</w:t>
      </w:r>
      <w:proofErr w:type="gramStart"/>
      <w:r w:rsidRPr="00A57930">
        <w:rPr>
          <w:rFonts w:hint="eastAsia"/>
        </w:rPr>
        <w:t>文彩</w:t>
      </w:r>
      <w:proofErr w:type="gramEnd"/>
      <w:r w:rsidRPr="00A57930">
        <w:rPr>
          <w:rFonts w:hint="eastAsia"/>
        </w:rPr>
        <w:t>页及说明书完全一致（产品外</w:t>
      </w:r>
      <w:proofErr w:type="gramStart"/>
      <w:r w:rsidRPr="00A57930">
        <w:rPr>
          <w:rFonts w:hint="eastAsia"/>
        </w:rPr>
        <w:t>文彩</w:t>
      </w:r>
      <w:proofErr w:type="gramEnd"/>
      <w:r w:rsidRPr="00A57930">
        <w:rPr>
          <w:rFonts w:hint="eastAsia"/>
        </w:rPr>
        <w:t>页及说明书须译成对应的中文版）。因投标人未按上述要求执行而引致的免税和清关工作延误</w:t>
      </w:r>
      <w:r w:rsidRPr="00A57930">
        <w:rPr>
          <w:rFonts w:hint="eastAsia"/>
        </w:rPr>
        <w:t xml:space="preserve"> </w:t>
      </w:r>
      <w:r w:rsidRPr="00A57930">
        <w:rPr>
          <w:rFonts w:hint="eastAsia"/>
        </w:rPr>
        <w:t>及责任</w:t>
      </w:r>
      <w:r>
        <w:rPr>
          <w:rFonts w:hint="eastAsia"/>
        </w:rPr>
        <w:t>全部</w:t>
      </w:r>
      <w:r w:rsidRPr="00A57930">
        <w:rPr>
          <w:rFonts w:hint="eastAsia"/>
        </w:rPr>
        <w:t>由投标人</w:t>
      </w:r>
      <w:r>
        <w:rPr>
          <w:rFonts w:hint="eastAsia"/>
        </w:rPr>
        <w:t>承担</w:t>
      </w:r>
      <w:r w:rsidRPr="00A57930">
        <w:rPr>
          <w:rFonts w:hint="eastAsia"/>
        </w:rPr>
        <w:t>。</w:t>
      </w:r>
    </w:p>
    <w:p w:rsidR="00C079A6" w:rsidRPr="00C079A6" w:rsidRDefault="00C079A6" w:rsidP="00641521">
      <w:pPr>
        <w:spacing w:line="360" w:lineRule="auto"/>
        <w:ind w:firstLineChars="200" w:firstLine="420"/>
      </w:pPr>
    </w:p>
    <w:p w:rsidR="00D84471" w:rsidRDefault="00D84471" w:rsidP="00641521">
      <w:pPr>
        <w:spacing w:line="360" w:lineRule="auto"/>
        <w:sectPr w:rsidR="00D84471" w:rsidSect="00657577">
          <w:pgSz w:w="16838" w:h="11906" w:orient="landscape"/>
          <w:pgMar w:top="1191" w:right="1418" w:bottom="1191" w:left="1418" w:header="851" w:footer="907" w:gutter="0"/>
          <w:cols w:space="720"/>
          <w:titlePg/>
          <w:docGrid w:linePitch="312"/>
        </w:sectPr>
      </w:pPr>
    </w:p>
    <w:p w:rsidR="00BA72C6" w:rsidRPr="00F27205" w:rsidRDefault="00723128" w:rsidP="00641521">
      <w:pPr>
        <w:pStyle w:val="20"/>
        <w:spacing w:line="360" w:lineRule="auto"/>
        <w:rPr>
          <w:b w:val="0"/>
        </w:rPr>
      </w:pPr>
      <w:bookmarkStart w:id="87" w:name="_Toc465269282"/>
      <w:r w:rsidRPr="00F27205">
        <w:rPr>
          <w:rFonts w:hint="eastAsia"/>
          <w:b w:val="0"/>
        </w:rPr>
        <w:lastRenderedPageBreak/>
        <w:t>六</w:t>
      </w:r>
      <w:r w:rsidR="00BA72C6" w:rsidRPr="00F27205">
        <w:rPr>
          <w:rFonts w:hint="eastAsia"/>
          <w:b w:val="0"/>
        </w:rPr>
        <w:t>、投标</w:t>
      </w:r>
      <w:r w:rsidR="000D459B" w:rsidRPr="00F27205">
        <w:rPr>
          <w:rFonts w:hint="eastAsia"/>
          <w:b w:val="0"/>
        </w:rPr>
        <w:t>分项</w:t>
      </w:r>
      <w:r w:rsidR="00BA72C6" w:rsidRPr="00F27205">
        <w:rPr>
          <w:rFonts w:hint="eastAsia"/>
          <w:b w:val="0"/>
        </w:rPr>
        <w:t>报价表格式</w:t>
      </w:r>
      <w:bookmarkEnd w:id="87"/>
    </w:p>
    <w:p w:rsidR="000D459B" w:rsidRPr="00723128" w:rsidRDefault="000D459B" w:rsidP="00641521">
      <w:pPr>
        <w:spacing w:line="360" w:lineRule="auto"/>
        <w:jc w:val="center"/>
        <w:rPr>
          <w:sz w:val="44"/>
          <w:szCs w:val="44"/>
        </w:rPr>
      </w:pPr>
      <w:r w:rsidRPr="00723128">
        <w:rPr>
          <w:rFonts w:hint="eastAsia"/>
          <w:sz w:val="44"/>
          <w:szCs w:val="44"/>
        </w:rPr>
        <w:t>投标</w:t>
      </w:r>
      <w:r>
        <w:rPr>
          <w:rFonts w:hint="eastAsia"/>
          <w:sz w:val="44"/>
          <w:szCs w:val="44"/>
        </w:rPr>
        <w:t>分项</w:t>
      </w:r>
      <w:r w:rsidRPr="00723128">
        <w:rPr>
          <w:rFonts w:hint="eastAsia"/>
          <w:sz w:val="44"/>
          <w:szCs w:val="44"/>
        </w:rPr>
        <w:t>报价表</w:t>
      </w:r>
    </w:p>
    <w:p w:rsidR="00BA72C6" w:rsidRDefault="000D459B" w:rsidP="00641521">
      <w:pPr>
        <w:spacing w:line="360" w:lineRule="auto"/>
        <w:jc w:val="center"/>
      </w:pPr>
      <w:r w:rsidRPr="000D459B">
        <w:rPr>
          <w:rFonts w:hint="eastAsia"/>
          <w:sz w:val="30"/>
          <w:szCs w:val="30"/>
        </w:rPr>
        <w:t>（关境内供货的投标）</w:t>
      </w:r>
      <w:r w:rsidRPr="000D459B">
        <w:rPr>
          <w:rFonts w:hint="eastAsia"/>
        </w:rPr>
        <w:t xml:space="preserve"> </w:t>
      </w:r>
      <w:r w:rsidRPr="000D459B">
        <w:rPr>
          <w:rFonts w:hint="eastAsia"/>
        </w:rPr>
        <w:cr/>
      </w:r>
      <w:r w:rsidR="00BA72C6" w:rsidRPr="00A57930">
        <w:rPr>
          <w:rFonts w:hint="eastAsia"/>
        </w:rPr>
        <w:t>投标人名称</w:t>
      </w:r>
      <w:r w:rsidR="00BA72C6" w:rsidRPr="00A57930">
        <w:rPr>
          <w:rFonts w:hint="eastAsia"/>
        </w:rPr>
        <w:t xml:space="preserve">: </w:t>
      </w:r>
      <w:r w:rsidR="006246BA">
        <w:rPr>
          <w:rFonts w:hint="eastAsia"/>
        </w:rPr>
        <w:t xml:space="preserve">                                </w:t>
      </w:r>
      <w:r w:rsidR="00BA72C6" w:rsidRPr="00A57930">
        <w:rPr>
          <w:rFonts w:hint="eastAsia"/>
        </w:rPr>
        <w:t>招标编号：</w:t>
      </w:r>
      <w:r w:rsidR="00A27853">
        <w:rPr>
          <w:rFonts w:hint="eastAsia"/>
        </w:rPr>
        <w:t xml:space="preserve">                           </w:t>
      </w:r>
      <w:r w:rsidR="00BA72C6" w:rsidRPr="00A57930">
        <w:rPr>
          <w:rFonts w:hint="eastAsia"/>
        </w:rPr>
        <w:t>投标包号：</w:t>
      </w:r>
    </w:p>
    <w:tbl>
      <w:tblPr>
        <w:tblStyle w:val="ab"/>
        <w:tblW w:w="10942" w:type="dxa"/>
        <w:tblInd w:w="-911" w:type="dxa"/>
        <w:tblLayout w:type="fixed"/>
        <w:tblLook w:val="04A0"/>
      </w:tblPr>
      <w:tblGrid>
        <w:gridCol w:w="855"/>
        <w:gridCol w:w="820"/>
        <w:gridCol w:w="1045"/>
        <w:gridCol w:w="993"/>
        <w:gridCol w:w="850"/>
        <w:gridCol w:w="1134"/>
        <w:gridCol w:w="851"/>
        <w:gridCol w:w="1134"/>
        <w:gridCol w:w="850"/>
        <w:gridCol w:w="992"/>
        <w:gridCol w:w="1418"/>
      </w:tblGrid>
      <w:tr w:rsidR="00B24665" w:rsidRPr="00723128" w:rsidTr="008A5BCD">
        <w:tc>
          <w:tcPr>
            <w:tcW w:w="855" w:type="dxa"/>
            <w:vAlign w:val="center"/>
          </w:tcPr>
          <w:p w:rsidR="00B24665" w:rsidRPr="00723128" w:rsidRDefault="00B24665" w:rsidP="00641521">
            <w:pPr>
              <w:spacing w:line="360" w:lineRule="auto"/>
              <w:jc w:val="center"/>
            </w:pPr>
            <w:r w:rsidRPr="00723128">
              <w:rPr>
                <w:rFonts w:hint="eastAsia"/>
              </w:rPr>
              <w:t>序号</w:t>
            </w:r>
          </w:p>
        </w:tc>
        <w:tc>
          <w:tcPr>
            <w:tcW w:w="1865" w:type="dxa"/>
            <w:gridSpan w:val="2"/>
            <w:vAlign w:val="center"/>
          </w:tcPr>
          <w:p w:rsidR="00B24665" w:rsidRPr="00723128" w:rsidRDefault="00B24665" w:rsidP="00641521">
            <w:pPr>
              <w:spacing w:line="360" w:lineRule="auto"/>
              <w:jc w:val="center"/>
            </w:pPr>
            <w:r w:rsidRPr="00723128">
              <w:rPr>
                <w:rFonts w:hint="eastAsia"/>
              </w:rPr>
              <w:t>名称</w:t>
            </w:r>
          </w:p>
        </w:tc>
        <w:tc>
          <w:tcPr>
            <w:tcW w:w="993" w:type="dxa"/>
            <w:vAlign w:val="center"/>
          </w:tcPr>
          <w:p w:rsidR="00B24665" w:rsidRPr="00723128" w:rsidRDefault="00B24665" w:rsidP="00641521">
            <w:pPr>
              <w:spacing w:line="360" w:lineRule="auto"/>
              <w:jc w:val="center"/>
            </w:pPr>
            <w:r>
              <w:rPr>
                <w:rFonts w:hint="eastAsia"/>
              </w:rPr>
              <w:t>型号和规格</w:t>
            </w:r>
          </w:p>
        </w:tc>
        <w:tc>
          <w:tcPr>
            <w:tcW w:w="850" w:type="dxa"/>
            <w:vAlign w:val="center"/>
          </w:tcPr>
          <w:p w:rsidR="00B24665" w:rsidRPr="00723128" w:rsidRDefault="00B24665" w:rsidP="00641521">
            <w:pPr>
              <w:spacing w:line="360" w:lineRule="auto"/>
              <w:jc w:val="center"/>
            </w:pPr>
            <w:r>
              <w:rPr>
                <w:rFonts w:hint="eastAsia"/>
              </w:rPr>
              <w:t>数量</w:t>
            </w:r>
          </w:p>
        </w:tc>
        <w:tc>
          <w:tcPr>
            <w:tcW w:w="1134" w:type="dxa"/>
            <w:vAlign w:val="center"/>
          </w:tcPr>
          <w:p w:rsidR="00B24665" w:rsidRPr="00723128" w:rsidRDefault="00B24665" w:rsidP="00641521">
            <w:pPr>
              <w:spacing w:line="360" w:lineRule="auto"/>
              <w:jc w:val="center"/>
            </w:pPr>
            <w:r>
              <w:rPr>
                <w:rFonts w:hint="eastAsia"/>
              </w:rPr>
              <w:t>产地和制造商名称</w:t>
            </w:r>
          </w:p>
        </w:tc>
        <w:tc>
          <w:tcPr>
            <w:tcW w:w="851" w:type="dxa"/>
            <w:vAlign w:val="center"/>
          </w:tcPr>
          <w:p w:rsidR="00B24665" w:rsidRDefault="00B24665" w:rsidP="00641521">
            <w:pPr>
              <w:spacing w:line="360" w:lineRule="auto"/>
              <w:jc w:val="center"/>
            </w:pPr>
            <w:r>
              <w:rPr>
                <w:rFonts w:hint="eastAsia"/>
              </w:rPr>
              <w:t>执行</w:t>
            </w:r>
          </w:p>
          <w:p w:rsidR="00B24665" w:rsidRDefault="00B24665" w:rsidP="00641521">
            <w:pPr>
              <w:spacing w:line="360" w:lineRule="auto"/>
              <w:jc w:val="center"/>
            </w:pPr>
            <w:r>
              <w:rPr>
                <w:rFonts w:hint="eastAsia"/>
              </w:rPr>
              <w:t>标准</w:t>
            </w:r>
          </w:p>
        </w:tc>
        <w:tc>
          <w:tcPr>
            <w:tcW w:w="1134" w:type="dxa"/>
            <w:vAlign w:val="center"/>
          </w:tcPr>
          <w:p w:rsidR="00B24665" w:rsidRDefault="00B24665" w:rsidP="00641521">
            <w:pPr>
              <w:spacing w:line="360" w:lineRule="auto"/>
              <w:jc w:val="center"/>
            </w:pPr>
            <w:r>
              <w:rPr>
                <w:rFonts w:hint="eastAsia"/>
              </w:rPr>
              <w:t>单价</w:t>
            </w:r>
          </w:p>
          <w:p w:rsidR="00B24665" w:rsidRPr="00A27853" w:rsidRDefault="00B24665" w:rsidP="00641521">
            <w:pPr>
              <w:spacing w:line="360" w:lineRule="auto"/>
              <w:rPr>
                <w:sz w:val="18"/>
                <w:szCs w:val="18"/>
              </w:rPr>
            </w:pPr>
            <w:r w:rsidRPr="00A27853">
              <w:rPr>
                <w:rFonts w:hint="eastAsia"/>
                <w:sz w:val="18"/>
                <w:szCs w:val="18"/>
              </w:rPr>
              <w:t>（注明装运地点）</w:t>
            </w:r>
          </w:p>
        </w:tc>
        <w:tc>
          <w:tcPr>
            <w:tcW w:w="850" w:type="dxa"/>
            <w:vAlign w:val="center"/>
          </w:tcPr>
          <w:p w:rsidR="00B24665" w:rsidRPr="00723128" w:rsidRDefault="00B24665" w:rsidP="00641521">
            <w:pPr>
              <w:spacing w:line="360" w:lineRule="auto"/>
              <w:jc w:val="center"/>
            </w:pPr>
            <w:r>
              <w:rPr>
                <w:rFonts w:hint="eastAsia"/>
              </w:rPr>
              <w:t>总价</w:t>
            </w:r>
          </w:p>
        </w:tc>
        <w:tc>
          <w:tcPr>
            <w:tcW w:w="992" w:type="dxa"/>
            <w:vAlign w:val="center"/>
          </w:tcPr>
          <w:p w:rsidR="00B24665" w:rsidRDefault="00B24665" w:rsidP="00641521">
            <w:pPr>
              <w:spacing w:line="360" w:lineRule="auto"/>
              <w:jc w:val="center"/>
            </w:pPr>
            <w:r>
              <w:rPr>
                <w:rFonts w:hint="eastAsia"/>
              </w:rPr>
              <w:t>增值税及其他</w:t>
            </w:r>
            <w:r w:rsidR="008A5BCD">
              <w:rPr>
                <w:rFonts w:hint="eastAsia"/>
              </w:rPr>
              <w:t>销售环节</w:t>
            </w:r>
            <w:r>
              <w:rPr>
                <w:rFonts w:hint="eastAsia"/>
              </w:rPr>
              <w:t>税金</w:t>
            </w:r>
          </w:p>
        </w:tc>
        <w:tc>
          <w:tcPr>
            <w:tcW w:w="1418" w:type="dxa"/>
            <w:vAlign w:val="center"/>
          </w:tcPr>
          <w:p w:rsidR="00B24665" w:rsidRDefault="00B24665" w:rsidP="00641521">
            <w:pPr>
              <w:spacing w:line="360" w:lineRule="auto"/>
            </w:pPr>
            <w:r>
              <w:rPr>
                <w:rFonts w:hint="eastAsia"/>
              </w:rPr>
              <w:t>至最终目的</w:t>
            </w:r>
          </w:p>
          <w:p w:rsidR="00B24665" w:rsidRPr="00723128" w:rsidRDefault="00B24665" w:rsidP="00641521">
            <w:pPr>
              <w:spacing w:line="360" w:lineRule="auto"/>
            </w:pPr>
            <w:r>
              <w:rPr>
                <w:rFonts w:hint="eastAsia"/>
              </w:rPr>
              <w:t>地的运费和保险费</w:t>
            </w:r>
          </w:p>
        </w:tc>
      </w:tr>
      <w:tr w:rsidR="00B24665" w:rsidRPr="00723128" w:rsidTr="008A5BCD">
        <w:trPr>
          <w:trHeight w:val="448"/>
        </w:trPr>
        <w:tc>
          <w:tcPr>
            <w:tcW w:w="855" w:type="dxa"/>
            <w:vAlign w:val="center"/>
          </w:tcPr>
          <w:p w:rsidR="00B24665" w:rsidRPr="00723128" w:rsidRDefault="00B24665" w:rsidP="00641521">
            <w:pPr>
              <w:spacing w:line="360" w:lineRule="auto"/>
              <w:jc w:val="center"/>
            </w:pPr>
            <w:r>
              <w:rPr>
                <w:rFonts w:hint="eastAsia"/>
              </w:rPr>
              <w:t>1</w:t>
            </w:r>
          </w:p>
        </w:tc>
        <w:tc>
          <w:tcPr>
            <w:tcW w:w="1865" w:type="dxa"/>
            <w:gridSpan w:val="2"/>
            <w:vAlign w:val="center"/>
          </w:tcPr>
          <w:p w:rsidR="00B24665" w:rsidRPr="00723128" w:rsidRDefault="00B24665" w:rsidP="00641521">
            <w:pPr>
              <w:spacing w:line="360" w:lineRule="auto"/>
              <w:jc w:val="center"/>
            </w:pPr>
            <w:r w:rsidRPr="00A50CC8">
              <w:rPr>
                <w:rFonts w:hint="eastAsia"/>
              </w:rPr>
              <w:t>主机和标准附件</w:t>
            </w:r>
          </w:p>
        </w:tc>
        <w:tc>
          <w:tcPr>
            <w:tcW w:w="993"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1"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992" w:type="dxa"/>
          </w:tcPr>
          <w:p w:rsidR="00B24665" w:rsidRPr="00723128" w:rsidRDefault="00B24665" w:rsidP="00641521">
            <w:pPr>
              <w:spacing w:line="360" w:lineRule="auto"/>
            </w:pPr>
          </w:p>
        </w:tc>
        <w:tc>
          <w:tcPr>
            <w:tcW w:w="1418" w:type="dxa"/>
          </w:tcPr>
          <w:p w:rsidR="00B24665" w:rsidRPr="00723128" w:rsidRDefault="00B24665" w:rsidP="00641521">
            <w:pPr>
              <w:spacing w:line="360" w:lineRule="auto"/>
            </w:pPr>
          </w:p>
        </w:tc>
      </w:tr>
      <w:tr w:rsidR="00B24665" w:rsidRPr="00723128" w:rsidTr="008A5BCD">
        <w:trPr>
          <w:trHeight w:val="554"/>
        </w:trPr>
        <w:tc>
          <w:tcPr>
            <w:tcW w:w="855" w:type="dxa"/>
            <w:vAlign w:val="center"/>
          </w:tcPr>
          <w:p w:rsidR="00B24665" w:rsidRPr="00723128" w:rsidRDefault="00B24665" w:rsidP="00641521">
            <w:pPr>
              <w:spacing w:line="360" w:lineRule="auto"/>
              <w:jc w:val="center"/>
            </w:pPr>
            <w:r>
              <w:rPr>
                <w:rFonts w:hint="eastAsia"/>
              </w:rPr>
              <w:t>2</w:t>
            </w:r>
          </w:p>
        </w:tc>
        <w:tc>
          <w:tcPr>
            <w:tcW w:w="1865" w:type="dxa"/>
            <w:gridSpan w:val="2"/>
            <w:vAlign w:val="center"/>
          </w:tcPr>
          <w:p w:rsidR="00B24665" w:rsidRPr="00723128" w:rsidRDefault="00B24665" w:rsidP="00641521">
            <w:pPr>
              <w:spacing w:line="360" w:lineRule="auto"/>
              <w:jc w:val="center"/>
            </w:pPr>
            <w:r w:rsidRPr="00A50CC8">
              <w:rPr>
                <w:rFonts w:hint="eastAsia"/>
              </w:rPr>
              <w:t>备品备件</w:t>
            </w:r>
          </w:p>
        </w:tc>
        <w:tc>
          <w:tcPr>
            <w:tcW w:w="993"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1"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992" w:type="dxa"/>
          </w:tcPr>
          <w:p w:rsidR="00B24665" w:rsidRPr="00723128" w:rsidRDefault="00B24665" w:rsidP="00641521">
            <w:pPr>
              <w:spacing w:line="360" w:lineRule="auto"/>
            </w:pPr>
          </w:p>
        </w:tc>
        <w:tc>
          <w:tcPr>
            <w:tcW w:w="1418" w:type="dxa"/>
          </w:tcPr>
          <w:p w:rsidR="00B24665" w:rsidRPr="00723128" w:rsidRDefault="00B24665" w:rsidP="00641521">
            <w:pPr>
              <w:spacing w:line="360" w:lineRule="auto"/>
            </w:pPr>
          </w:p>
        </w:tc>
      </w:tr>
      <w:tr w:rsidR="00B24665" w:rsidRPr="00723128" w:rsidTr="008A5BCD">
        <w:trPr>
          <w:trHeight w:val="562"/>
        </w:trPr>
        <w:tc>
          <w:tcPr>
            <w:tcW w:w="855" w:type="dxa"/>
            <w:vAlign w:val="center"/>
          </w:tcPr>
          <w:p w:rsidR="00B24665" w:rsidRPr="00723128" w:rsidRDefault="00B24665" w:rsidP="00641521">
            <w:pPr>
              <w:spacing w:line="360" w:lineRule="auto"/>
              <w:jc w:val="center"/>
            </w:pPr>
            <w:r>
              <w:t>…</w:t>
            </w:r>
          </w:p>
        </w:tc>
        <w:tc>
          <w:tcPr>
            <w:tcW w:w="1865" w:type="dxa"/>
            <w:gridSpan w:val="2"/>
            <w:vAlign w:val="center"/>
          </w:tcPr>
          <w:p w:rsidR="00B24665" w:rsidRPr="00723128" w:rsidRDefault="00B24665" w:rsidP="00641521">
            <w:pPr>
              <w:spacing w:line="360" w:lineRule="auto"/>
              <w:jc w:val="center"/>
            </w:pPr>
            <w:r w:rsidRPr="00A50CC8">
              <w:rPr>
                <w:rFonts w:hint="eastAsia"/>
              </w:rPr>
              <w:t>专用工具</w:t>
            </w:r>
          </w:p>
        </w:tc>
        <w:tc>
          <w:tcPr>
            <w:tcW w:w="993"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1"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992" w:type="dxa"/>
          </w:tcPr>
          <w:p w:rsidR="00B24665" w:rsidRPr="00723128" w:rsidRDefault="00B24665" w:rsidP="00641521">
            <w:pPr>
              <w:spacing w:line="360" w:lineRule="auto"/>
            </w:pPr>
          </w:p>
        </w:tc>
        <w:tc>
          <w:tcPr>
            <w:tcW w:w="1418" w:type="dxa"/>
          </w:tcPr>
          <w:p w:rsidR="00B24665" w:rsidRPr="00723128" w:rsidRDefault="00B24665" w:rsidP="00641521">
            <w:pPr>
              <w:spacing w:line="360" w:lineRule="auto"/>
            </w:pPr>
          </w:p>
        </w:tc>
      </w:tr>
      <w:tr w:rsidR="00B24665" w:rsidRPr="00723128" w:rsidTr="008A5BCD">
        <w:trPr>
          <w:trHeight w:val="556"/>
        </w:trPr>
        <w:tc>
          <w:tcPr>
            <w:tcW w:w="855" w:type="dxa"/>
            <w:vAlign w:val="center"/>
          </w:tcPr>
          <w:p w:rsidR="00B24665" w:rsidRDefault="00B24665" w:rsidP="00641521">
            <w:pPr>
              <w:spacing w:line="360" w:lineRule="auto"/>
              <w:jc w:val="center"/>
            </w:pPr>
          </w:p>
        </w:tc>
        <w:tc>
          <w:tcPr>
            <w:tcW w:w="1865" w:type="dxa"/>
            <w:gridSpan w:val="2"/>
            <w:vAlign w:val="center"/>
          </w:tcPr>
          <w:p w:rsidR="00B24665" w:rsidRPr="00A50CC8" w:rsidRDefault="00B24665" w:rsidP="00641521">
            <w:pPr>
              <w:spacing w:line="360" w:lineRule="auto"/>
              <w:jc w:val="center"/>
            </w:pPr>
            <w:r w:rsidRPr="00A50CC8">
              <w:rPr>
                <w:rFonts w:hint="eastAsia"/>
              </w:rPr>
              <w:t>安装、调试、检验</w:t>
            </w:r>
          </w:p>
        </w:tc>
        <w:tc>
          <w:tcPr>
            <w:tcW w:w="993"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1"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992" w:type="dxa"/>
          </w:tcPr>
          <w:p w:rsidR="00B24665" w:rsidRPr="00723128" w:rsidRDefault="00B24665" w:rsidP="00641521">
            <w:pPr>
              <w:spacing w:line="360" w:lineRule="auto"/>
            </w:pPr>
          </w:p>
        </w:tc>
        <w:tc>
          <w:tcPr>
            <w:tcW w:w="1418" w:type="dxa"/>
          </w:tcPr>
          <w:p w:rsidR="00B24665" w:rsidRPr="00723128" w:rsidRDefault="00B24665" w:rsidP="00641521">
            <w:pPr>
              <w:spacing w:line="360" w:lineRule="auto"/>
            </w:pPr>
          </w:p>
        </w:tc>
      </w:tr>
      <w:tr w:rsidR="00B24665" w:rsidRPr="00723128" w:rsidTr="008A5BCD">
        <w:trPr>
          <w:trHeight w:val="550"/>
        </w:trPr>
        <w:tc>
          <w:tcPr>
            <w:tcW w:w="855" w:type="dxa"/>
            <w:vAlign w:val="center"/>
          </w:tcPr>
          <w:p w:rsidR="00B24665" w:rsidRDefault="00B24665" w:rsidP="00641521">
            <w:pPr>
              <w:spacing w:line="360" w:lineRule="auto"/>
              <w:jc w:val="center"/>
            </w:pPr>
          </w:p>
        </w:tc>
        <w:tc>
          <w:tcPr>
            <w:tcW w:w="1865" w:type="dxa"/>
            <w:gridSpan w:val="2"/>
            <w:vAlign w:val="center"/>
          </w:tcPr>
          <w:p w:rsidR="00B24665" w:rsidRPr="00A50CC8" w:rsidRDefault="00B24665" w:rsidP="00641521">
            <w:pPr>
              <w:spacing w:line="360" w:lineRule="auto"/>
              <w:jc w:val="center"/>
            </w:pPr>
            <w:r w:rsidRPr="00A50CC8">
              <w:rPr>
                <w:rFonts w:hint="eastAsia"/>
              </w:rPr>
              <w:t>培训</w:t>
            </w:r>
          </w:p>
        </w:tc>
        <w:tc>
          <w:tcPr>
            <w:tcW w:w="993"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1"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992" w:type="dxa"/>
          </w:tcPr>
          <w:p w:rsidR="00B24665" w:rsidRPr="00723128" w:rsidRDefault="00B24665" w:rsidP="00641521">
            <w:pPr>
              <w:spacing w:line="360" w:lineRule="auto"/>
            </w:pPr>
          </w:p>
        </w:tc>
        <w:tc>
          <w:tcPr>
            <w:tcW w:w="1418" w:type="dxa"/>
          </w:tcPr>
          <w:p w:rsidR="00B24665" w:rsidRPr="00723128" w:rsidRDefault="00B24665" w:rsidP="00641521">
            <w:pPr>
              <w:spacing w:line="360" w:lineRule="auto"/>
            </w:pPr>
          </w:p>
        </w:tc>
      </w:tr>
      <w:tr w:rsidR="00B24665" w:rsidRPr="00723128" w:rsidTr="008A5BCD">
        <w:trPr>
          <w:trHeight w:val="572"/>
        </w:trPr>
        <w:tc>
          <w:tcPr>
            <w:tcW w:w="855" w:type="dxa"/>
            <w:vAlign w:val="center"/>
          </w:tcPr>
          <w:p w:rsidR="00B24665" w:rsidRDefault="00B24665" w:rsidP="00641521">
            <w:pPr>
              <w:spacing w:line="360" w:lineRule="auto"/>
              <w:jc w:val="center"/>
            </w:pPr>
          </w:p>
        </w:tc>
        <w:tc>
          <w:tcPr>
            <w:tcW w:w="1865" w:type="dxa"/>
            <w:gridSpan w:val="2"/>
            <w:vAlign w:val="center"/>
          </w:tcPr>
          <w:p w:rsidR="00B24665" w:rsidRPr="00A50CC8" w:rsidRDefault="00B24665" w:rsidP="00641521">
            <w:pPr>
              <w:spacing w:line="360" w:lineRule="auto"/>
              <w:jc w:val="center"/>
            </w:pPr>
            <w:r w:rsidRPr="00A50CC8">
              <w:rPr>
                <w:rFonts w:hint="eastAsia"/>
              </w:rPr>
              <w:t>技术服务</w:t>
            </w:r>
          </w:p>
        </w:tc>
        <w:tc>
          <w:tcPr>
            <w:tcW w:w="993"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1"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992" w:type="dxa"/>
          </w:tcPr>
          <w:p w:rsidR="00B24665" w:rsidRPr="00723128" w:rsidRDefault="00B24665" w:rsidP="00641521">
            <w:pPr>
              <w:spacing w:line="360" w:lineRule="auto"/>
            </w:pPr>
          </w:p>
        </w:tc>
        <w:tc>
          <w:tcPr>
            <w:tcW w:w="1418" w:type="dxa"/>
          </w:tcPr>
          <w:p w:rsidR="00B24665" w:rsidRPr="00723128" w:rsidRDefault="00B24665" w:rsidP="00641521">
            <w:pPr>
              <w:spacing w:line="360" w:lineRule="auto"/>
            </w:pPr>
          </w:p>
        </w:tc>
      </w:tr>
      <w:tr w:rsidR="00B24665" w:rsidRPr="00723128" w:rsidTr="008A5BCD">
        <w:trPr>
          <w:trHeight w:val="552"/>
        </w:trPr>
        <w:tc>
          <w:tcPr>
            <w:tcW w:w="855" w:type="dxa"/>
            <w:vAlign w:val="center"/>
          </w:tcPr>
          <w:p w:rsidR="00B24665" w:rsidRDefault="00B24665" w:rsidP="00641521">
            <w:pPr>
              <w:spacing w:line="360" w:lineRule="auto"/>
              <w:jc w:val="center"/>
            </w:pPr>
          </w:p>
        </w:tc>
        <w:tc>
          <w:tcPr>
            <w:tcW w:w="1865" w:type="dxa"/>
            <w:gridSpan w:val="2"/>
            <w:vAlign w:val="center"/>
          </w:tcPr>
          <w:p w:rsidR="00B24665" w:rsidRPr="00A50CC8" w:rsidRDefault="00B24665" w:rsidP="00641521">
            <w:pPr>
              <w:spacing w:line="360" w:lineRule="auto"/>
              <w:jc w:val="center"/>
            </w:pPr>
            <w:r>
              <w:rPr>
                <w:rFonts w:hint="eastAsia"/>
              </w:rPr>
              <w:t>其他</w:t>
            </w:r>
          </w:p>
        </w:tc>
        <w:tc>
          <w:tcPr>
            <w:tcW w:w="993"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1" w:type="dxa"/>
          </w:tcPr>
          <w:p w:rsidR="00B24665" w:rsidRPr="00723128" w:rsidRDefault="00B24665" w:rsidP="00641521">
            <w:pPr>
              <w:spacing w:line="360" w:lineRule="auto"/>
            </w:pPr>
          </w:p>
        </w:tc>
        <w:tc>
          <w:tcPr>
            <w:tcW w:w="1134" w:type="dxa"/>
          </w:tcPr>
          <w:p w:rsidR="00B24665" w:rsidRPr="00723128" w:rsidRDefault="00B24665" w:rsidP="00641521">
            <w:pPr>
              <w:spacing w:line="360" w:lineRule="auto"/>
            </w:pPr>
          </w:p>
        </w:tc>
        <w:tc>
          <w:tcPr>
            <w:tcW w:w="850" w:type="dxa"/>
          </w:tcPr>
          <w:p w:rsidR="00B24665" w:rsidRPr="00723128" w:rsidRDefault="00B24665" w:rsidP="00641521">
            <w:pPr>
              <w:spacing w:line="360" w:lineRule="auto"/>
            </w:pPr>
          </w:p>
        </w:tc>
        <w:tc>
          <w:tcPr>
            <w:tcW w:w="992" w:type="dxa"/>
          </w:tcPr>
          <w:p w:rsidR="00B24665" w:rsidRPr="00723128" w:rsidRDefault="00B24665" w:rsidP="00641521">
            <w:pPr>
              <w:spacing w:line="360" w:lineRule="auto"/>
            </w:pPr>
          </w:p>
        </w:tc>
        <w:tc>
          <w:tcPr>
            <w:tcW w:w="1418" w:type="dxa"/>
          </w:tcPr>
          <w:p w:rsidR="00B24665" w:rsidRPr="00723128" w:rsidRDefault="00B24665" w:rsidP="00641521">
            <w:pPr>
              <w:spacing w:line="360" w:lineRule="auto"/>
            </w:pPr>
          </w:p>
        </w:tc>
      </w:tr>
      <w:tr w:rsidR="00B24665" w:rsidRPr="00723128" w:rsidTr="008A5BCD">
        <w:trPr>
          <w:trHeight w:val="546"/>
        </w:trPr>
        <w:tc>
          <w:tcPr>
            <w:tcW w:w="1675" w:type="dxa"/>
            <w:gridSpan w:val="2"/>
          </w:tcPr>
          <w:p w:rsidR="00B24665" w:rsidRDefault="00B24665" w:rsidP="00641521">
            <w:pPr>
              <w:spacing w:line="360" w:lineRule="auto"/>
            </w:pPr>
          </w:p>
        </w:tc>
        <w:tc>
          <w:tcPr>
            <w:tcW w:w="6007" w:type="dxa"/>
            <w:gridSpan w:val="6"/>
            <w:vAlign w:val="center"/>
          </w:tcPr>
          <w:p w:rsidR="00B24665" w:rsidRPr="00723128" w:rsidRDefault="00B24665" w:rsidP="00641521">
            <w:pPr>
              <w:spacing w:line="360" w:lineRule="auto"/>
            </w:pPr>
            <w:r>
              <w:rPr>
                <w:rFonts w:hint="eastAsia"/>
              </w:rPr>
              <w:t>总计</w:t>
            </w:r>
          </w:p>
        </w:tc>
        <w:tc>
          <w:tcPr>
            <w:tcW w:w="850" w:type="dxa"/>
          </w:tcPr>
          <w:p w:rsidR="00B24665" w:rsidRPr="00723128" w:rsidRDefault="00B24665" w:rsidP="00641521">
            <w:pPr>
              <w:spacing w:line="360" w:lineRule="auto"/>
            </w:pPr>
          </w:p>
        </w:tc>
        <w:tc>
          <w:tcPr>
            <w:tcW w:w="992" w:type="dxa"/>
          </w:tcPr>
          <w:p w:rsidR="00B24665" w:rsidRPr="00723128" w:rsidRDefault="00B24665" w:rsidP="00641521">
            <w:pPr>
              <w:spacing w:line="360" w:lineRule="auto"/>
            </w:pPr>
          </w:p>
        </w:tc>
        <w:tc>
          <w:tcPr>
            <w:tcW w:w="1418" w:type="dxa"/>
          </w:tcPr>
          <w:p w:rsidR="00B24665" w:rsidRPr="00723128" w:rsidRDefault="00B24665" w:rsidP="00641521">
            <w:pPr>
              <w:spacing w:line="360" w:lineRule="auto"/>
            </w:pPr>
          </w:p>
        </w:tc>
      </w:tr>
    </w:tbl>
    <w:p w:rsidR="00BA72C6" w:rsidRPr="00A57930" w:rsidRDefault="00BA72C6" w:rsidP="00641521">
      <w:pPr>
        <w:spacing w:line="360" w:lineRule="auto"/>
      </w:pPr>
      <w:r w:rsidRPr="00A57930">
        <w:rPr>
          <w:rFonts w:hint="eastAsia"/>
        </w:rPr>
        <w:t>投标人授权代表签字：</w:t>
      </w:r>
      <w:r w:rsidR="00CC039E">
        <w:rPr>
          <w:rFonts w:hint="eastAsia"/>
        </w:rPr>
        <w:t xml:space="preserve">                                   </w:t>
      </w:r>
      <w:r w:rsidRPr="00A57930">
        <w:rPr>
          <w:rFonts w:hint="eastAsia"/>
        </w:rPr>
        <w:t xml:space="preserve"> </w:t>
      </w:r>
      <w:r w:rsidRPr="00A57930">
        <w:rPr>
          <w:rFonts w:hint="eastAsia"/>
        </w:rPr>
        <w:t>日期：</w:t>
      </w:r>
      <w:r w:rsidRPr="00A57930">
        <w:rPr>
          <w:rFonts w:hint="eastAsia"/>
        </w:rPr>
        <w:t xml:space="preserve"> </w:t>
      </w:r>
      <w:r w:rsidR="00CC039E">
        <w:rPr>
          <w:rFonts w:hint="eastAsia"/>
        </w:rPr>
        <w:t xml:space="preserve">  </w:t>
      </w:r>
      <w:r w:rsidRPr="00A57930">
        <w:rPr>
          <w:rFonts w:hint="eastAsia"/>
        </w:rPr>
        <w:t>年</w:t>
      </w:r>
      <w:r w:rsidRPr="00A57930">
        <w:rPr>
          <w:rFonts w:hint="eastAsia"/>
        </w:rPr>
        <w:t xml:space="preserve"> </w:t>
      </w:r>
      <w:r w:rsidR="00CC039E">
        <w:rPr>
          <w:rFonts w:hint="eastAsia"/>
        </w:rPr>
        <w:t xml:space="preserve">  </w:t>
      </w:r>
      <w:r w:rsidRPr="00A57930">
        <w:rPr>
          <w:rFonts w:hint="eastAsia"/>
        </w:rPr>
        <w:t>月</w:t>
      </w:r>
      <w:r w:rsidR="00CC039E">
        <w:rPr>
          <w:rFonts w:hint="eastAsia"/>
        </w:rPr>
        <w:t xml:space="preserve">  </w:t>
      </w:r>
      <w:r w:rsidRPr="00A57930">
        <w:rPr>
          <w:rFonts w:hint="eastAsia"/>
        </w:rPr>
        <w:t xml:space="preserve"> </w:t>
      </w:r>
      <w:r w:rsidRPr="00A57930">
        <w:rPr>
          <w:rFonts w:hint="eastAsia"/>
        </w:rPr>
        <w:t>日</w:t>
      </w:r>
    </w:p>
    <w:p w:rsidR="00BA72C6" w:rsidRDefault="00BA72C6" w:rsidP="00641521">
      <w:pPr>
        <w:spacing w:line="360" w:lineRule="auto"/>
      </w:pPr>
      <w:r w:rsidRPr="00A57930">
        <w:rPr>
          <w:rFonts w:hint="eastAsia"/>
        </w:rPr>
        <w:t>（投标人公章）</w:t>
      </w:r>
    </w:p>
    <w:p w:rsidR="00682C97" w:rsidRPr="00A57930" w:rsidRDefault="00682C97" w:rsidP="00641521">
      <w:pPr>
        <w:spacing w:line="360" w:lineRule="auto"/>
      </w:pPr>
    </w:p>
    <w:p w:rsidR="00682C97" w:rsidRDefault="00682C97" w:rsidP="00641521">
      <w:pPr>
        <w:spacing w:line="360" w:lineRule="auto"/>
      </w:pPr>
      <w:r w:rsidRPr="00A57930">
        <w:rPr>
          <w:rFonts w:hint="eastAsia"/>
        </w:rPr>
        <w:t>特别说明：</w:t>
      </w:r>
    </w:p>
    <w:p w:rsidR="00682C97" w:rsidRDefault="00682C97" w:rsidP="00641521">
      <w:pPr>
        <w:spacing w:line="360" w:lineRule="auto"/>
        <w:ind w:firstLineChars="250" w:firstLine="525"/>
      </w:pPr>
      <w:r>
        <w:rPr>
          <w:rFonts w:hint="eastAsia"/>
        </w:rPr>
        <w:t>注：</w:t>
      </w:r>
      <w:r>
        <w:rPr>
          <w:rFonts w:hint="eastAsia"/>
        </w:rPr>
        <w:t>1.</w:t>
      </w:r>
      <w:r w:rsidRPr="005552D3">
        <w:rPr>
          <w:rFonts w:hint="eastAsia"/>
        </w:rPr>
        <w:t xml:space="preserve"> </w:t>
      </w:r>
      <w:r w:rsidRPr="00A57930">
        <w:rPr>
          <w:rFonts w:hint="eastAsia"/>
        </w:rPr>
        <w:t>投标文件的大写金额和小写金额不一致的，以大写金额为准；总价金额与按单价汇总金额不一致</w:t>
      </w:r>
      <w:r>
        <w:rPr>
          <w:rFonts w:hint="eastAsia"/>
        </w:rPr>
        <w:t>的，以单价为准修正总价；</w:t>
      </w:r>
      <w:r w:rsidRPr="00A57930">
        <w:rPr>
          <w:rFonts w:hint="eastAsia"/>
        </w:rPr>
        <w:t>单价金额小数点有明显错位的，以总价为准，并修改单价。</w:t>
      </w:r>
    </w:p>
    <w:p w:rsidR="00682C97" w:rsidRDefault="00682C97" w:rsidP="00641521">
      <w:pPr>
        <w:spacing w:line="360" w:lineRule="auto"/>
        <w:ind w:firstLineChars="250" w:firstLine="525"/>
      </w:pPr>
      <w:r>
        <w:rPr>
          <w:rFonts w:hint="eastAsia"/>
        </w:rPr>
        <w:t>2.</w:t>
      </w:r>
      <w:r>
        <w:rPr>
          <w:rFonts w:hint="eastAsia"/>
        </w:rPr>
        <w:t>如果不提供详细分项报价将视为没有实质性响应招标文件。</w:t>
      </w:r>
    </w:p>
    <w:p w:rsidR="00682C97" w:rsidRPr="00A57930" w:rsidRDefault="00682C97" w:rsidP="00641521">
      <w:pPr>
        <w:spacing w:line="360" w:lineRule="auto"/>
        <w:ind w:firstLineChars="250" w:firstLine="525"/>
      </w:pPr>
      <w:r>
        <w:rPr>
          <w:rFonts w:hint="eastAsia"/>
        </w:rPr>
        <w:t>3</w:t>
      </w:r>
      <w:r w:rsidRPr="00A57930">
        <w:rPr>
          <w:rFonts w:hint="eastAsia"/>
        </w:rPr>
        <w:t>、投标人应按</w:t>
      </w:r>
      <w:r w:rsidR="003F479A">
        <w:rPr>
          <w:rFonts w:hint="eastAsia"/>
        </w:rPr>
        <w:t>项目技术规格、参数及质量要求</w:t>
      </w:r>
      <w:r w:rsidRPr="00A57930">
        <w:rPr>
          <w:rFonts w:hint="eastAsia"/>
        </w:rPr>
        <w:t>中的要求逐项报价</w:t>
      </w:r>
      <w:r w:rsidRPr="00A57930">
        <w:rPr>
          <w:rFonts w:hint="eastAsia"/>
        </w:rPr>
        <w:t xml:space="preserve">( </w:t>
      </w:r>
      <w:r>
        <w:rPr>
          <w:rFonts w:hint="eastAsia"/>
        </w:rPr>
        <w:t>关镜</w:t>
      </w:r>
      <w:r w:rsidRPr="00A57930">
        <w:rPr>
          <w:rFonts w:hint="eastAsia"/>
        </w:rPr>
        <w:t>内供货报人民币</w:t>
      </w:r>
      <w:r>
        <w:rPr>
          <w:rFonts w:hint="eastAsia"/>
        </w:rPr>
        <w:t>（货到目的地价格）</w:t>
      </w:r>
      <w:r w:rsidRPr="00A57930">
        <w:rPr>
          <w:rFonts w:hint="eastAsia"/>
        </w:rPr>
        <w:t>，</w:t>
      </w:r>
      <w:r>
        <w:rPr>
          <w:rFonts w:hint="eastAsia"/>
        </w:rPr>
        <w:t>关</w:t>
      </w:r>
      <w:r w:rsidRPr="00A57930">
        <w:rPr>
          <w:rFonts w:hint="eastAsia"/>
        </w:rPr>
        <w:t>境外供货报外币</w:t>
      </w:r>
      <w:r>
        <w:rPr>
          <w:rFonts w:hint="eastAsia"/>
        </w:rPr>
        <w:t>（</w:t>
      </w:r>
      <w:r w:rsidRPr="00A57930">
        <w:rPr>
          <w:rFonts w:hint="eastAsia"/>
        </w:rPr>
        <w:t xml:space="preserve"> </w:t>
      </w:r>
      <w:r>
        <w:rPr>
          <w:rFonts w:hint="eastAsia"/>
        </w:rPr>
        <w:t>DA</w:t>
      </w:r>
      <w:r w:rsidRPr="00A57930">
        <w:rPr>
          <w:rFonts w:hint="eastAsia"/>
        </w:rPr>
        <w:t xml:space="preserve">P </w:t>
      </w:r>
      <w:r>
        <w:rPr>
          <w:rFonts w:hint="eastAsia"/>
        </w:rPr>
        <w:t>西南</w:t>
      </w:r>
      <w:proofErr w:type="gramStart"/>
      <w:r>
        <w:rPr>
          <w:rFonts w:hint="eastAsia"/>
        </w:rPr>
        <w:t>大学价</w:t>
      </w:r>
      <w:proofErr w:type="gramEnd"/>
      <w:r w:rsidR="00704177">
        <w:rPr>
          <w:rFonts w:hint="eastAsia"/>
        </w:rPr>
        <w:t>等</w:t>
      </w:r>
      <w:r w:rsidRPr="00A57930">
        <w:rPr>
          <w:rFonts w:hint="eastAsia"/>
        </w:rPr>
        <w:t>，免</w:t>
      </w:r>
      <w:r>
        <w:rPr>
          <w:rFonts w:hint="eastAsia"/>
        </w:rPr>
        <w:t>进口环节</w:t>
      </w:r>
      <w:r w:rsidRPr="00A57930">
        <w:rPr>
          <w:rFonts w:hint="eastAsia"/>
        </w:rPr>
        <w:t>税</w:t>
      </w:r>
      <w:r>
        <w:rPr>
          <w:rFonts w:hint="eastAsia"/>
        </w:rPr>
        <w:t>金</w:t>
      </w:r>
      <w:r w:rsidRPr="00A57930">
        <w:rPr>
          <w:rFonts w:hint="eastAsia"/>
        </w:rPr>
        <w:t>)</w:t>
      </w:r>
      <w:r w:rsidRPr="00A57930">
        <w:rPr>
          <w:rFonts w:hint="eastAsia"/>
        </w:rPr>
        <w:t>。报价包括与该项目有关的一切费用如安装调试费、运输、保险、服务培训费、国内货物的税金、项目验收时的试剂耗材、强制性第三方监督检验机构的验收检验费用等。投标总价应为各分项合计价格</w:t>
      </w:r>
      <w:r>
        <w:rPr>
          <w:rFonts w:hint="eastAsia"/>
        </w:rPr>
        <w:t>之</w:t>
      </w:r>
      <w:proofErr w:type="gramStart"/>
      <w:r>
        <w:rPr>
          <w:rFonts w:hint="eastAsia"/>
        </w:rPr>
        <w:t>和</w:t>
      </w:r>
      <w:proofErr w:type="gramEnd"/>
      <w:r w:rsidRPr="00A57930">
        <w:rPr>
          <w:rFonts w:hint="eastAsia"/>
        </w:rPr>
        <w:t>。</w:t>
      </w:r>
      <w:r>
        <w:rPr>
          <w:rFonts w:hint="eastAsia"/>
        </w:rPr>
        <w:t>与总项目相关的安装调试等费用须分摊计入各分项，不得以单项计费</w:t>
      </w:r>
    </w:p>
    <w:p w:rsidR="00682C97" w:rsidRPr="00A57930" w:rsidRDefault="00682C97" w:rsidP="00641521">
      <w:pPr>
        <w:spacing w:line="360" w:lineRule="auto"/>
        <w:ind w:firstLineChars="200" w:firstLine="420"/>
      </w:pPr>
      <w:r>
        <w:rPr>
          <w:rFonts w:hint="eastAsia"/>
        </w:rPr>
        <w:lastRenderedPageBreak/>
        <w:t>4</w:t>
      </w:r>
      <w:r>
        <w:rPr>
          <w:rFonts w:hint="eastAsia"/>
        </w:rPr>
        <w:t>、</w:t>
      </w:r>
      <w:r w:rsidRPr="00A57930">
        <w:rPr>
          <w:rFonts w:hint="eastAsia"/>
        </w:rPr>
        <w:t xml:space="preserve"> </w:t>
      </w:r>
      <w:r w:rsidRPr="00A57930">
        <w:rPr>
          <w:rFonts w:hint="eastAsia"/>
        </w:rPr>
        <w:t>设备名称、数量应符合招标文件第五部分“</w:t>
      </w:r>
      <w:r w:rsidR="003F479A">
        <w:rPr>
          <w:rFonts w:hint="eastAsia"/>
        </w:rPr>
        <w:t>项目技术规格、参数及质量要求</w:t>
      </w:r>
      <w:r w:rsidRPr="00A57930">
        <w:rPr>
          <w:rFonts w:hint="eastAsia"/>
        </w:rPr>
        <w:t>”的要求。</w:t>
      </w:r>
    </w:p>
    <w:p w:rsidR="00682C97" w:rsidRPr="00423815" w:rsidRDefault="00682C97" w:rsidP="00641521">
      <w:pPr>
        <w:spacing w:line="360" w:lineRule="auto"/>
        <w:ind w:firstLineChars="200" w:firstLine="420"/>
      </w:pPr>
      <w:r w:rsidRPr="00423815">
        <w:rPr>
          <w:rFonts w:hint="eastAsia"/>
        </w:rPr>
        <w:t>5</w:t>
      </w:r>
      <w:r w:rsidRPr="00423815">
        <w:rPr>
          <w:rFonts w:hint="eastAsia"/>
        </w:rPr>
        <w:t>、每一分</w:t>
      </w:r>
      <w:proofErr w:type="gramStart"/>
      <w:r w:rsidRPr="00423815">
        <w:rPr>
          <w:rFonts w:hint="eastAsia"/>
        </w:rPr>
        <w:t>项设备</w:t>
      </w:r>
      <w:proofErr w:type="gramEnd"/>
      <w:r w:rsidRPr="00423815">
        <w:rPr>
          <w:rFonts w:hint="eastAsia"/>
        </w:rPr>
        <w:t>必须另附其详细配置清单及货号，包括附件和配件，并注明各部分的确定生产地。中标后供应商提出产地变更的，扣付中价标价</w:t>
      </w:r>
      <w:r w:rsidRPr="00423815">
        <w:rPr>
          <w:rFonts w:hint="eastAsia"/>
        </w:rPr>
        <w:t xml:space="preserve">5% </w:t>
      </w:r>
      <w:r w:rsidRPr="00423815">
        <w:rPr>
          <w:rFonts w:hint="eastAsia"/>
        </w:rPr>
        <w:t>及以上直至取消中标资格并列入不良行为记录名单，暂停资格一年。进口货物须明确该项</w:t>
      </w:r>
      <w:proofErr w:type="gramStart"/>
      <w:r w:rsidRPr="00423815">
        <w:rPr>
          <w:rFonts w:hint="eastAsia"/>
        </w:rPr>
        <w:t>乙方外贸</w:t>
      </w:r>
      <w:proofErr w:type="gramEnd"/>
      <w:r w:rsidRPr="00423815">
        <w:rPr>
          <w:rFonts w:hint="eastAsia"/>
        </w:rPr>
        <w:t>合同的签订方。</w:t>
      </w:r>
    </w:p>
    <w:p w:rsidR="00682C97" w:rsidRDefault="00682C97" w:rsidP="00641521">
      <w:pPr>
        <w:spacing w:line="360" w:lineRule="auto"/>
        <w:ind w:firstLineChars="200" w:firstLine="420"/>
      </w:pPr>
      <w:r>
        <w:rPr>
          <w:rFonts w:hint="eastAsia"/>
        </w:rPr>
        <w:t>6</w:t>
      </w:r>
      <w:r>
        <w:rPr>
          <w:rFonts w:hint="eastAsia"/>
        </w:rPr>
        <w:t>、</w:t>
      </w:r>
      <w:r w:rsidRPr="00A57930">
        <w:rPr>
          <w:rFonts w:hint="eastAsia"/>
        </w:rPr>
        <w:t>设备名称和规格型号必须使用产品生产厂家的规范全称，并与产品中</w:t>
      </w:r>
      <w:proofErr w:type="gramStart"/>
      <w:r w:rsidRPr="00A57930">
        <w:rPr>
          <w:rFonts w:hint="eastAsia"/>
        </w:rPr>
        <w:t>文彩</w:t>
      </w:r>
      <w:proofErr w:type="gramEnd"/>
      <w:r w:rsidRPr="00A57930">
        <w:rPr>
          <w:rFonts w:hint="eastAsia"/>
        </w:rPr>
        <w:t>页及说明书完全一致（产</w:t>
      </w:r>
      <w:r w:rsidRPr="00A57930">
        <w:rPr>
          <w:rFonts w:hint="eastAsia"/>
        </w:rPr>
        <w:t xml:space="preserve"> </w:t>
      </w:r>
      <w:r w:rsidRPr="00A57930">
        <w:rPr>
          <w:rFonts w:hint="eastAsia"/>
        </w:rPr>
        <w:t>品外</w:t>
      </w:r>
      <w:proofErr w:type="gramStart"/>
      <w:r w:rsidRPr="00A57930">
        <w:rPr>
          <w:rFonts w:hint="eastAsia"/>
        </w:rPr>
        <w:t>文彩</w:t>
      </w:r>
      <w:proofErr w:type="gramEnd"/>
      <w:r w:rsidRPr="00A57930">
        <w:rPr>
          <w:rFonts w:hint="eastAsia"/>
        </w:rPr>
        <w:t>页及说明书须译成对应的中文版）。因投标人未按上述要求执行而引致的免税和清关工作延误</w:t>
      </w:r>
      <w:r w:rsidRPr="00A57930">
        <w:rPr>
          <w:rFonts w:hint="eastAsia"/>
        </w:rPr>
        <w:t xml:space="preserve"> </w:t>
      </w:r>
      <w:r w:rsidRPr="00A57930">
        <w:rPr>
          <w:rFonts w:hint="eastAsia"/>
        </w:rPr>
        <w:t>及责任</w:t>
      </w:r>
      <w:r>
        <w:rPr>
          <w:rFonts w:hint="eastAsia"/>
        </w:rPr>
        <w:t>全部</w:t>
      </w:r>
      <w:r w:rsidRPr="00A57930">
        <w:rPr>
          <w:rFonts w:hint="eastAsia"/>
        </w:rPr>
        <w:t>由投标人</w:t>
      </w:r>
      <w:r>
        <w:rPr>
          <w:rFonts w:hint="eastAsia"/>
        </w:rPr>
        <w:t>承担</w:t>
      </w:r>
      <w:r w:rsidRPr="00A57930">
        <w:rPr>
          <w:rFonts w:hint="eastAsia"/>
        </w:rPr>
        <w:t>。</w:t>
      </w:r>
    </w:p>
    <w:p w:rsidR="00682C97" w:rsidRDefault="00682C97" w:rsidP="00641521">
      <w:pPr>
        <w:spacing w:line="360" w:lineRule="auto"/>
        <w:ind w:firstLineChars="200" w:firstLine="420"/>
      </w:pPr>
      <w:r>
        <w:rPr>
          <w:rFonts w:hint="eastAsia"/>
        </w:rPr>
        <w:t>7</w:t>
      </w:r>
      <w:r>
        <w:rPr>
          <w:rFonts w:hint="eastAsia"/>
        </w:rPr>
        <w:t>、</w:t>
      </w:r>
      <w:r w:rsidRPr="00A57930">
        <w:rPr>
          <w:rFonts w:hint="eastAsia"/>
        </w:rPr>
        <w:t>执行标准是非通用标准的，应另附页详细特别说明。</w:t>
      </w:r>
    </w:p>
    <w:p w:rsidR="008660B5" w:rsidRPr="00B24665" w:rsidRDefault="008660B5" w:rsidP="00641521">
      <w:pPr>
        <w:spacing w:line="360" w:lineRule="auto"/>
        <w:ind w:firstLineChars="800" w:firstLine="3520"/>
        <w:rPr>
          <w:sz w:val="44"/>
          <w:szCs w:val="44"/>
        </w:rPr>
      </w:pPr>
      <w:r w:rsidRPr="00B24665">
        <w:rPr>
          <w:rFonts w:hint="eastAsia"/>
          <w:sz w:val="44"/>
          <w:szCs w:val="44"/>
        </w:rPr>
        <w:t>投标分项报价表</w:t>
      </w:r>
    </w:p>
    <w:p w:rsidR="008660B5" w:rsidRDefault="008660B5" w:rsidP="00641521">
      <w:pPr>
        <w:spacing w:line="360" w:lineRule="auto"/>
        <w:ind w:firstLineChars="250" w:firstLine="750"/>
        <w:jc w:val="center"/>
        <w:rPr>
          <w:sz w:val="30"/>
          <w:szCs w:val="30"/>
        </w:rPr>
      </w:pPr>
      <w:r w:rsidRPr="00B24665">
        <w:rPr>
          <w:rFonts w:hint="eastAsia"/>
          <w:sz w:val="30"/>
          <w:szCs w:val="30"/>
        </w:rPr>
        <w:t>（关境外供货的投标）</w:t>
      </w:r>
    </w:p>
    <w:p w:rsidR="00B24665" w:rsidRPr="00B24665" w:rsidRDefault="00B24665" w:rsidP="00641521">
      <w:pPr>
        <w:spacing w:line="360" w:lineRule="auto"/>
        <w:ind w:firstLineChars="250" w:firstLine="750"/>
        <w:jc w:val="center"/>
        <w:rPr>
          <w:sz w:val="30"/>
          <w:szCs w:val="30"/>
        </w:rPr>
      </w:pPr>
    </w:p>
    <w:p w:rsidR="008660B5" w:rsidRDefault="008660B5" w:rsidP="00641521">
      <w:pPr>
        <w:spacing w:line="360" w:lineRule="auto"/>
        <w:ind w:firstLineChars="250" w:firstLine="525"/>
      </w:pPr>
      <w:r>
        <w:rPr>
          <w:rFonts w:hint="eastAsia"/>
        </w:rPr>
        <w:t>投标人名称：</w:t>
      </w:r>
      <w:r>
        <w:rPr>
          <w:rFonts w:hint="eastAsia"/>
        </w:rPr>
        <w:t xml:space="preserve">                    </w:t>
      </w:r>
      <w:r>
        <w:rPr>
          <w:rFonts w:hint="eastAsia"/>
        </w:rPr>
        <w:t>招标编号：</w:t>
      </w:r>
      <w:r>
        <w:rPr>
          <w:rFonts w:hint="eastAsia"/>
        </w:rPr>
        <w:t xml:space="preserve">                    </w:t>
      </w:r>
      <w:r>
        <w:rPr>
          <w:rFonts w:hint="eastAsia"/>
        </w:rPr>
        <w:t>包号：</w:t>
      </w:r>
      <w:r>
        <w:rPr>
          <w:rFonts w:hint="eastAsia"/>
        </w:rPr>
        <w:t xml:space="preserve">                         </w:t>
      </w:r>
    </w:p>
    <w:tbl>
      <w:tblPr>
        <w:tblStyle w:val="ab"/>
        <w:tblW w:w="10773" w:type="dxa"/>
        <w:tblInd w:w="-459" w:type="dxa"/>
        <w:tblLook w:val="04A0"/>
      </w:tblPr>
      <w:tblGrid>
        <w:gridCol w:w="709"/>
        <w:gridCol w:w="1438"/>
        <w:gridCol w:w="844"/>
        <w:gridCol w:w="687"/>
        <w:gridCol w:w="1001"/>
        <w:gridCol w:w="869"/>
        <w:gridCol w:w="1050"/>
        <w:gridCol w:w="1010"/>
        <w:gridCol w:w="895"/>
        <w:gridCol w:w="1136"/>
        <w:gridCol w:w="1134"/>
      </w:tblGrid>
      <w:tr w:rsidR="005A2677" w:rsidRPr="008660B5" w:rsidTr="002C74B0">
        <w:tc>
          <w:tcPr>
            <w:tcW w:w="709" w:type="dxa"/>
            <w:vAlign w:val="center"/>
          </w:tcPr>
          <w:p w:rsidR="005A2677" w:rsidRPr="008660B5" w:rsidRDefault="005A2677" w:rsidP="00641521">
            <w:pPr>
              <w:spacing w:line="360" w:lineRule="auto"/>
              <w:jc w:val="center"/>
            </w:pPr>
            <w:r w:rsidRPr="008660B5">
              <w:rPr>
                <w:rFonts w:hint="eastAsia"/>
              </w:rPr>
              <w:t>序号</w:t>
            </w:r>
          </w:p>
        </w:tc>
        <w:tc>
          <w:tcPr>
            <w:tcW w:w="1438" w:type="dxa"/>
            <w:vAlign w:val="center"/>
          </w:tcPr>
          <w:p w:rsidR="005A2677" w:rsidRPr="008660B5" w:rsidRDefault="005A2677" w:rsidP="00641521">
            <w:pPr>
              <w:spacing w:line="360" w:lineRule="auto"/>
              <w:jc w:val="center"/>
            </w:pPr>
            <w:r w:rsidRPr="008660B5">
              <w:rPr>
                <w:rFonts w:hint="eastAsia"/>
              </w:rPr>
              <w:t>名</w:t>
            </w:r>
            <w:r w:rsidRPr="008660B5">
              <w:rPr>
                <w:rFonts w:hint="eastAsia"/>
              </w:rPr>
              <w:t xml:space="preserve"> </w:t>
            </w:r>
            <w:r>
              <w:rPr>
                <w:rFonts w:hint="eastAsia"/>
              </w:rPr>
              <w:t>称</w:t>
            </w:r>
          </w:p>
        </w:tc>
        <w:tc>
          <w:tcPr>
            <w:tcW w:w="844" w:type="dxa"/>
            <w:vAlign w:val="center"/>
          </w:tcPr>
          <w:p w:rsidR="005A2677" w:rsidRPr="008660B5" w:rsidRDefault="005A2677" w:rsidP="00641521">
            <w:pPr>
              <w:spacing w:line="360" w:lineRule="auto"/>
              <w:jc w:val="center"/>
            </w:pPr>
            <w:r w:rsidRPr="008660B5">
              <w:rPr>
                <w:rFonts w:hint="eastAsia"/>
              </w:rPr>
              <w:t>型号和规格</w:t>
            </w:r>
          </w:p>
        </w:tc>
        <w:tc>
          <w:tcPr>
            <w:tcW w:w="687" w:type="dxa"/>
            <w:vAlign w:val="center"/>
          </w:tcPr>
          <w:p w:rsidR="005A2677" w:rsidRPr="008660B5" w:rsidRDefault="005A2677" w:rsidP="00641521">
            <w:pPr>
              <w:spacing w:line="360" w:lineRule="auto"/>
              <w:jc w:val="center"/>
            </w:pPr>
            <w:r w:rsidRPr="008660B5">
              <w:rPr>
                <w:rFonts w:hint="eastAsia"/>
              </w:rPr>
              <w:t>数量</w:t>
            </w:r>
          </w:p>
        </w:tc>
        <w:tc>
          <w:tcPr>
            <w:tcW w:w="1001" w:type="dxa"/>
            <w:vAlign w:val="center"/>
          </w:tcPr>
          <w:p w:rsidR="005A2677" w:rsidRPr="008660B5" w:rsidRDefault="005A2677" w:rsidP="00641521">
            <w:pPr>
              <w:spacing w:line="360" w:lineRule="auto"/>
              <w:jc w:val="center"/>
            </w:pPr>
            <w:r w:rsidRPr="008660B5">
              <w:rPr>
                <w:rFonts w:hint="eastAsia"/>
              </w:rPr>
              <w:t>产地和制造商名称</w:t>
            </w:r>
          </w:p>
        </w:tc>
        <w:tc>
          <w:tcPr>
            <w:tcW w:w="869" w:type="dxa"/>
            <w:vAlign w:val="center"/>
          </w:tcPr>
          <w:p w:rsidR="005A2677" w:rsidRDefault="005A2677" w:rsidP="00641521">
            <w:pPr>
              <w:spacing w:line="360" w:lineRule="auto"/>
              <w:jc w:val="center"/>
            </w:pPr>
            <w:r>
              <w:rPr>
                <w:rFonts w:hint="eastAsia"/>
              </w:rPr>
              <w:t>执行</w:t>
            </w:r>
          </w:p>
          <w:p w:rsidR="005A2677" w:rsidRPr="008660B5" w:rsidRDefault="005A2677" w:rsidP="00641521">
            <w:pPr>
              <w:spacing w:line="360" w:lineRule="auto"/>
              <w:jc w:val="center"/>
            </w:pPr>
            <w:r>
              <w:rPr>
                <w:rFonts w:hint="eastAsia"/>
              </w:rPr>
              <w:t>标准</w:t>
            </w:r>
          </w:p>
        </w:tc>
        <w:tc>
          <w:tcPr>
            <w:tcW w:w="1050" w:type="dxa"/>
            <w:vAlign w:val="center"/>
          </w:tcPr>
          <w:p w:rsidR="005A2677" w:rsidRPr="008660B5" w:rsidRDefault="005A2677" w:rsidP="00641521">
            <w:pPr>
              <w:spacing w:line="360" w:lineRule="auto"/>
              <w:jc w:val="center"/>
            </w:pPr>
            <w:r w:rsidRPr="008660B5">
              <w:rPr>
                <w:rFonts w:hint="eastAsia"/>
              </w:rPr>
              <w:t xml:space="preserve">FOB/FCA </w:t>
            </w:r>
            <w:r w:rsidRPr="008660B5">
              <w:rPr>
                <w:rFonts w:hint="eastAsia"/>
              </w:rPr>
              <w:t>单价</w:t>
            </w:r>
            <w:r w:rsidRPr="005A2677">
              <w:rPr>
                <w:rFonts w:hint="eastAsia"/>
                <w:sz w:val="18"/>
                <w:szCs w:val="18"/>
              </w:rPr>
              <w:t>(</w:t>
            </w:r>
            <w:r w:rsidRPr="005A2677">
              <w:rPr>
                <w:rFonts w:hint="eastAsia"/>
                <w:sz w:val="18"/>
                <w:szCs w:val="18"/>
              </w:rPr>
              <w:t>注明装运港或装运地点</w:t>
            </w:r>
            <w:r w:rsidRPr="005A2677">
              <w:rPr>
                <w:rFonts w:hint="eastAsia"/>
                <w:sz w:val="18"/>
                <w:szCs w:val="18"/>
              </w:rPr>
              <w:t>)</w:t>
            </w:r>
          </w:p>
        </w:tc>
        <w:tc>
          <w:tcPr>
            <w:tcW w:w="1010" w:type="dxa"/>
            <w:vAlign w:val="center"/>
          </w:tcPr>
          <w:p w:rsidR="005A2677" w:rsidRPr="008660B5" w:rsidRDefault="005A2677" w:rsidP="00641521">
            <w:pPr>
              <w:spacing w:line="360" w:lineRule="auto"/>
              <w:jc w:val="center"/>
            </w:pPr>
            <w:r w:rsidRPr="008660B5">
              <w:rPr>
                <w:rFonts w:hint="eastAsia"/>
              </w:rPr>
              <w:t xml:space="preserve">CIF/CIP </w:t>
            </w:r>
            <w:r w:rsidRPr="008660B5">
              <w:rPr>
                <w:rFonts w:hint="eastAsia"/>
              </w:rPr>
              <w:t>单价</w:t>
            </w:r>
            <w:r w:rsidRPr="008660B5">
              <w:rPr>
                <w:rFonts w:hint="eastAsia"/>
              </w:rPr>
              <w:t>(</w:t>
            </w:r>
            <w:r w:rsidRPr="008660B5">
              <w:rPr>
                <w:rFonts w:hint="eastAsia"/>
              </w:rPr>
              <w:t>注明目的港或目的地</w:t>
            </w:r>
            <w:r w:rsidRPr="008660B5">
              <w:rPr>
                <w:rFonts w:hint="eastAsia"/>
              </w:rPr>
              <w:t>)</w:t>
            </w:r>
          </w:p>
        </w:tc>
        <w:tc>
          <w:tcPr>
            <w:tcW w:w="895" w:type="dxa"/>
            <w:vAlign w:val="center"/>
          </w:tcPr>
          <w:p w:rsidR="005A2677" w:rsidRDefault="005A2677" w:rsidP="00641521">
            <w:pPr>
              <w:spacing w:line="360" w:lineRule="auto"/>
              <w:jc w:val="center"/>
            </w:pPr>
            <w:r w:rsidRPr="008660B5">
              <w:t>CIF/CIP</w:t>
            </w:r>
          </w:p>
          <w:p w:rsidR="005A2677" w:rsidRPr="008660B5" w:rsidRDefault="005A2677" w:rsidP="00641521">
            <w:pPr>
              <w:spacing w:line="360" w:lineRule="auto"/>
              <w:jc w:val="center"/>
            </w:pPr>
            <w:r>
              <w:rPr>
                <w:rFonts w:hint="eastAsia"/>
              </w:rPr>
              <w:t>总价</w:t>
            </w:r>
          </w:p>
        </w:tc>
        <w:tc>
          <w:tcPr>
            <w:tcW w:w="1136" w:type="dxa"/>
            <w:vAlign w:val="center"/>
          </w:tcPr>
          <w:p w:rsidR="005A2677" w:rsidRPr="008660B5" w:rsidRDefault="00542CE8" w:rsidP="00641521">
            <w:pPr>
              <w:spacing w:line="360" w:lineRule="auto"/>
              <w:jc w:val="center"/>
            </w:pPr>
            <w:r>
              <w:rPr>
                <w:rFonts w:hint="eastAsia"/>
              </w:rPr>
              <w:t>至最终目的地的国内</w:t>
            </w:r>
            <w:r w:rsidR="005A2677" w:rsidRPr="008660B5">
              <w:rPr>
                <w:rFonts w:hint="eastAsia"/>
              </w:rPr>
              <w:t>运</w:t>
            </w:r>
            <w:r>
              <w:rPr>
                <w:rFonts w:hint="eastAsia"/>
              </w:rPr>
              <w:t>输</w:t>
            </w:r>
            <w:r w:rsidR="005A2677" w:rsidRPr="008660B5">
              <w:rPr>
                <w:rFonts w:hint="eastAsia"/>
              </w:rPr>
              <w:t>费和保险费</w:t>
            </w:r>
          </w:p>
        </w:tc>
        <w:tc>
          <w:tcPr>
            <w:tcW w:w="1134" w:type="dxa"/>
            <w:vAlign w:val="center"/>
          </w:tcPr>
          <w:p w:rsidR="005A2677" w:rsidRPr="008660B5" w:rsidRDefault="00B24665" w:rsidP="00641521">
            <w:pPr>
              <w:spacing w:line="360" w:lineRule="auto"/>
              <w:jc w:val="center"/>
            </w:pPr>
            <w:r>
              <w:rPr>
                <w:rFonts w:hint="eastAsia"/>
              </w:rPr>
              <w:t>DAP</w:t>
            </w:r>
            <w:r w:rsidR="00423815">
              <w:rPr>
                <w:rFonts w:hint="eastAsia"/>
              </w:rPr>
              <w:t>（西南大学）</w:t>
            </w:r>
            <w:r>
              <w:rPr>
                <w:rFonts w:hint="eastAsia"/>
              </w:rPr>
              <w:t>总价</w:t>
            </w:r>
          </w:p>
        </w:tc>
      </w:tr>
      <w:tr w:rsidR="005A2677" w:rsidRPr="008660B5" w:rsidTr="00423815">
        <w:trPr>
          <w:trHeight w:val="696"/>
        </w:trPr>
        <w:tc>
          <w:tcPr>
            <w:tcW w:w="709" w:type="dxa"/>
            <w:vAlign w:val="center"/>
          </w:tcPr>
          <w:p w:rsidR="005A2677" w:rsidRPr="008660B5" w:rsidRDefault="005A2677" w:rsidP="00641521">
            <w:pPr>
              <w:spacing w:line="360" w:lineRule="auto"/>
              <w:jc w:val="center"/>
            </w:pPr>
            <w:r>
              <w:rPr>
                <w:rFonts w:hint="eastAsia"/>
              </w:rPr>
              <w:t>1</w:t>
            </w:r>
          </w:p>
        </w:tc>
        <w:tc>
          <w:tcPr>
            <w:tcW w:w="1438" w:type="dxa"/>
            <w:vAlign w:val="center"/>
          </w:tcPr>
          <w:p w:rsidR="005A2677" w:rsidRPr="008660B5" w:rsidRDefault="005A2677" w:rsidP="00641521">
            <w:pPr>
              <w:spacing w:line="360" w:lineRule="auto"/>
            </w:pPr>
            <w:r>
              <w:rPr>
                <w:rFonts w:hint="eastAsia"/>
              </w:rPr>
              <w:t>主机和标准附件</w:t>
            </w:r>
          </w:p>
        </w:tc>
        <w:tc>
          <w:tcPr>
            <w:tcW w:w="844" w:type="dxa"/>
          </w:tcPr>
          <w:p w:rsidR="005A2677" w:rsidRPr="008660B5" w:rsidRDefault="005A2677" w:rsidP="00641521">
            <w:pPr>
              <w:spacing w:line="360" w:lineRule="auto"/>
            </w:pPr>
          </w:p>
        </w:tc>
        <w:tc>
          <w:tcPr>
            <w:tcW w:w="687" w:type="dxa"/>
          </w:tcPr>
          <w:p w:rsidR="005A2677" w:rsidRPr="008660B5" w:rsidRDefault="005A2677" w:rsidP="00641521">
            <w:pPr>
              <w:spacing w:line="360" w:lineRule="auto"/>
            </w:pPr>
          </w:p>
        </w:tc>
        <w:tc>
          <w:tcPr>
            <w:tcW w:w="1001" w:type="dxa"/>
          </w:tcPr>
          <w:p w:rsidR="005A2677" w:rsidRPr="008660B5" w:rsidRDefault="005A2677" w:rsidP="00641521">
            <w:pPr>
              <w:spacing w:line="360" w:lineRule="auto"/>
            </w:pPr>
          </w:p>
        </w:tc>
        <w:tc>
          <w:tcPr>
            <w:tcW w:w="869" w:type="dxa"/>
          </w:tcPr>
          <w:p w:rsidR="005A2677" w:rsidRDefault="005A2677" w:rsidP="00641521">
            <w:pPr>
              <w:spacing w:line="360" w:lineRule="auto"/>
            </w:pPr>
          </w:p>
        </w:tc>
        <w:tc>
          <w:tcPr>
            <w:tcW w:w="1050" w:type="dxa"/>
          </w:tcPr>
          <w:p w:rsidR="005A2677" w:rsidRPr="008660B5" w:rsidRDefault="005A2677" w:rsidP="00641521">
            <w:pPr>
              <w:spacing w:line="360" w:lineRule="auto"/>
            </w:pPr>
          </w:p>
        </w:tc>
        <w:tc>
          <w:tcPr>
            <w:tcW w:w="1010" w:type="dxa"/>
          </w:tcPr>
          <w:p w:rsidR="005A2677" w:rsidRPr="008660B5" w:rsidRDefault="005A2677" w:rsidP="00641521">
            <w:pPr>
              <w:spacing w:line="360" w:lineRule="auto"/>
            </w:pPr>
          </w:p>
        </w:tc>
        <w:tc>
          <w:tcPr>
            <w:tcW w:w="895" w:type="dxa"/>
          </w:tcPr>
          <w:p w:rsidR="005A2677" w:rsidRPr="008660B5" w:rsidRDefault="005A2677" w:rsidP="00641521">
            <w:pPr>
              <w:spacing w:line="360" w:lineRule="auto"/>
            </w:pPr>
          </w:p>
        </w:tc>
        <w:tc>
          <w:tcPr>
            <w:tcW w:w="1136" w:type="dxa"/>
          </w:tcPr>
          <w:p w:rsidR="005A2677" w:rsidRPr="008660B5" w:rsidRDefault="005A2677" w:rsidP="00641521">
            <w:pPr>
              <w:spacing w:line="360" w:lineRule="auto"/>
            </w:pPr>
          </w:p>
        </w:tc>
        <w:tc>
          <w:tcPr>
            <w:tcW w:w="1134" w:type="dxa"/>
          </w:tcPr>
          <w:p w:rsidR="005A2677" w:rsidRPr="008660B5" w:rsidRDefault="005A2677" w:rsidP="00641521">
            <w:pPr>
              <w:spacing w:line="360" w:lineRule="auto"/>
            </w:pPr>
          </w:p>
        </w:tc>
      </w:tr>
      <w:tr w:rsidR="005A2677" w:rsidRPr="008660B5" w:rsidTr="00423815">
        <w:trPr>
          <w:trHeight w:val="465"/>
        </w:trPr>
        <w:tc>
          <w:tcPr>
            <w:tcW w:w="709" w:type="dxa"/>
            <w:vAlign w:val="center"/>
          </w:tcPr>
          <w:p w:rsidR="005A2677" w:rsidRPr="008660B5" w:rsidRDefault="005A2677" w:rsidP="00641521">
            <w:pPr>
              <w:spacing w:line="360" w:lineRule="auto"/>
              <w:jc w:val="center"/>
            </w:pPr>
            <w:r>
              <w:rPr>
                <w:rFonts w:hint="eastAsia"/>
              </w:rPr>
              <w:t>2</w:t>
            </w:r>
          </w:p>
        </w:tc>
        <w:tc>
          <w:tcPr>
            <w:tcW w:w="1438" w:type="dxa"/>
            <w:vAlign w:val="center"/>
          </w:tcPr>
          <w:p w:rsidR="005A2677" w:rsidRPr="008660B5" w:rsidRDefault="005A2677" w:rsidP="00641521">
            <w:pPr>
              <w:spacing w:line="360" w:lineRule="auto"/>
            </w:pPr>
            <w:r>
              <w:rPr>
                <w:rFonts w:hint="eastAsia"/>
              </w:rPr>
              <w:t>备品备件</w:t>
            </w:r>
          </w:p>
        </w:tc>
        <w:tc>
          <w:tcPr>
            <w:tcW w:w="844" w:type="dxa"/>
          </w:tcPr>
          <w:p w:rsidR="005A2677" w:rsidRPr="008660B5" w:rsidRDefault="005A2677" w:rsidP="00641521">
            <w:pPr>
              <w:spacing w:line="360" w:lineRule="auto"/>
            </w:pPr>
          </w:p>
        </w:tc>
        <w:tc>
          <w:tcPr>
            <w:tcW w:w="687" w:type="dxa"/>
          </w:tcPr>
          <w:p w:rsidR="005A2677" w:rsidRPr="008660B5" w:rsidRDefault="005A2677" w:rsidP="00641521">
            <w:pPr>
              <w:spacing w:line="360" w:lineRule="auto"/>
            </w:pPr>
          </w:p>
        </w:tc>
        <w:tc>
          <w:tcPr>
            <w:tcW w:w="1001" w:type="dxa"/>
          </w:tcPr>
          <w:p w:rsidR="005A2677" w:rsidRPr="008660B5" w:rsidRDefault="005A2677" w:rsidP="00641521">
            <w:pPr>
              <w:spacing w:line="360" w:lineRule="auto"/>
            </w:pPr>
          </w:p>
        </w:tc>
        <w:tc>
          <w:tcPr>
            <w:tcW w:w="869" w:type="dxa"/>
          </w:tcPr>
          <w:p w:rsidR="005A2677" w:rsidRDefault="005A2677" w:rsidP="00641521">
            <w:pPr>
              <w:spacing w:line="360" w:lineRule="auto"/>
            </w:pPr>
          </w:p>
        </w:tc>
        <w:tc>
          <w:tcPr>
            <w:tcW w:w="1050" w:type="dxa"/>
          </w:tcPr>
          <w:p w:rsidR="005A2677" w:rsidRPr="008660B5" w:rsidRDefault="005A2677" w:rsidP="00641521">
            <w:pPr>
              <w:spacing w:line="360" w:lineRule="auto"/>
            </w:pPr>
          </w:p>
        </w:tc>
        <w:tc>
          <w:tcPr>
            <w:tcW w:w="1010" w:type="dxa"/>
          </w:tcPr>
          <w:p w:rsidR="005A2677" w:rsidRPr="008660B5" w:rsidRDefault="005A2677" w:rsidP="00641521">
            <w:pPr>
              <w:spacing w:line="360" w:lineRule="auto"/>
            </w:pPr>
          </w:p>
        </w:tc>
        <w:tc>
          <w:tcPr>
            <w:tcW w:w="895" w:type="dxa"/>
          </w:tcPr>
          <w:p w:rsidR="005A2677" w:rsidRPr="008660B5" w:rsidRDefault="005A2677" w:rsidP="00641521">
            <w:pPr>
              <w:spacing w:line="360" w:lineRule="auto"/>
            </w:pPr>
          </w:p>
        </w:tc>
        <w:tc>
          <w:tcPr>
            <w:tcW w:w="1136" w:type="dxa"/>
          </w:tcPr>
          <w:p w:rsidR="005A2677" w:rsidRPr="008660B5" w:rsidRDefault="005A2677" w:rsidP="00641521">
            <w:pPr>
              <w:spacing w:line="360" w:lineRule="auto"/>
            </w:pPr>
          </w:p>
        </w:tc>
        <w:tc>
          <w:tcPr>
            <w:tcW w:w="1134" w:type="dxa"/>
          </w:tcPr>
          <w:p w:rsidR="005A2677" w:rsidRPr="008660B5" w:rsidRDefault="005A2677" w:rsidP="00641521">
            <w:pPr>
              <w:spacing w:line="360" w:lineRule="auto"/>
            </w:pPr>
          </w:p>
        </w:tc>
      </w:tr>
      <w:tr w:rsidR="005A2677" w:rsidRPr="008660B5" w:rsidTr="00423815">
        <w:trPr>
          <w:trHeight w:val="555"/>
        </w:trPr>
        <w:tc>
          <w:tcPr>
            <w:tcW w:w="709" w:type="dxa"/>
            <w:vAlign w:val="center"/>
          </w:tcPr>
          <w:p w:rsidR="005A2677" w:rsidRPr="008660B5" w:rsidRDefault="005A2677" w:rsidP="00641521">
            <w:pPr>
              <w:spacing w:line="360" w:lineRule="auto"/>
              <w:jc w:val="center"/>
            </w:pPr>
            <w:r>
              <w:rPr>
                <w:rFonts w:hint="eastAsia"/>
              </w:rPr>
              <w:t>3</w:t>
            </w:r>
          </w:p>
        </w:tc>
        <w:tc>
          <w:tcPr>
            <w:tcW w:w="1438" w:type="dxa"/>
            <w:vAlign w:val="center"/>
          </w:tcPr>
          <w:p w:rsidR="005A2677" w:rsidRPr="008660B5" w:rsidRDefault="005A2677" w:rsidP="00641521">
            <w:pPr>
              <w:spacing w:line="360" w:lineRule="auto"/>
            </w:pPr>
            <w:r>
              <w:rPr>
                <w:rFonts w:hint="eastAsia"/>
              </w:rPr>
              <w:t>专用工具</w:t>
            </w:r>
            <w:r>
              <w:rPr>
                <w:rFonts w:hint="eastAsia"/>
              </w:rPr>
              <w:t xml:space="preserve">  </w:t>
            </w:r>
          </w:p>
        </w:tc>
        <w:tc>
          <w:tcPr>
            <w:tcW w:w="844" w:type="dxa"/>
          </w:tcPr>
          <w:p w:rsidR="005A2677" w:rsidRPr="008660B5" w:rsidRDefault="005A2677" w:rsidP="00641521">
            <w:pPr>
              <w:spacing w:line="360" w:lineRule="auto"/>
            </w:pPr>
          </w:p>
        </w:tc>
        <w:tc>
          <w:tcPr>
            <w:tcW w:w="687" w:type="dxa"/>
          </w:tcPr>
          <w:p w:rsidR="005A2677" w:rsidRPr="008660B5" w:rsidRDefault="005A2677" w:rsidP="00641521">
            <w:pPr>
              <w:spacing w:line="360" w:lineRule="auto"/>
            </w:pPr>
          </w:p>
        </w:tc>
        <w:tc>
          <w:tcPr>
            <w:tcW w:w="1001" w:type="dxa"/>
          </w:tcPr>
          <w:p w:rsidR="005A2677" w:rsidRPr="008660B5" w:rsidRDefault="005A2677" w:rsidP="00641521">
            <w:pPr>
              <w:spacing w:line="360" w:lineRule="auto"/>
            </w:pPr>
          </w:p>
        </w:tc>
        <w:tc>
          <w:tcPr>
            <w:tcW w:w="869" w:type="dxa"/>
          </w:tcPr>
          <w:p w:rsidR="005A2677" w:rsidRDefault="005A2677" w:rsidP="00641521">
            <w:pPr>
              <w:spacing w:line="360" w:lineRule="auto"/>
            </w:pPr>
          </w:p>
        </w:tc>
        <w:tc>
          <w:tcPr>
            <w:tcW w:w="1050" w:type="dxa"/>
          </w:tcPr>
          <w:p w:rsidR="005A2677" w:rsidRPr="008660B5" w:rsidRDefault="005A2677" w:rsidP="00641521">
            <w:pPr>
              <w:spacing w:line="360" w:lineRule="auto"/>
            </w:pPr>
          </w:p>
        </w:tc>
        <w:tc>
          <w:tcPr>
            <w:tcW w:w="1010" w:type="dxa"/>
          </w:tcPr>
          <w:p w:rsidR="005A2677" w:rsidRPr="008660B5" w:rsidRDefault="005A2677" w:rsidP="00641521">
            <w:pPr>
              <w:spacing w:line="360" w:lineRule="auto"/>
            </w:pPr>
          </w:p>
        </w:tc>
        <w:tc>
          <w:tcPr>
            <w:tcW w:w="895" w:type="dxa"/>
          </w:tcPr>
          <w:p w:rsidR="005A2677" w:rsidRPr="008660B5" w:rsidRDefault="005A2677" w:rsidP="00641521">
            <w:pPr>
              <w:spacing w:line="360" w:lineRule="auto"/>
            </w:pPr>
          </w:p>
        </w:tc>
        <w:tc>
          <w:tcPr>
            <w:tcW w:w="1136" w:type="dxa"/>
          </w:tcPr>
          <w:p w:rsidR="005A2677" w:rsidRPr="008660B5" w:rsidRDefault="005A2677" w:rsidP="00641521">
            <w:pPr>
              <w:spacing w:line="360" w:lineRule="auto"/>
            </w:pPr>
          </w:p>
        </w:tc>
        <w:tc>
          <w:tcPr>
            <w:tcW w:w="1134" w:type="dxa"/>
          </w:tcPr>
          <w:p w:rsidR="005A2677" w:rsidRPr="008660B5" w:rsidRDefault="005A2677" w:rsidP="00641521">
            <w:pPr>
              <w:spacing w:line="360" w:lineRule="auto"/>
            </w:pPr>
          </w:p>
        </w:tc>
      </w:tr>
      <w:tr w:rsidR="005A2677" w:rsidRPr="008660B5" w:rsidTr="00423815">
        <w:tc>
          <w:tcPr>
            <w:tcW w:w="709" w:type="dxa"/>
            <w:vAlign w:val="center"/>
          </w:tcPr>
          <w:p w:rsidR="005A2677" w:rsidRPr="008660B5" w:rsidRDefault="005A2677" w:rsidP="00641521">
            <w:pPr>
              <w:spacing w:line="360" w:lineRule="auto"/>
              <w:jc w:val="center"/>
            </w:pPr>
            <w:r>
              <w:rPr>
                <w:rFonts w:hint="eastAsia"/>
              </w:rPr>
              <w:t>4</w:t>
            </w:r>
          </w:p>
        </w:tc>
        <w:tc>
          <w:tcPr>
            <w:tcW w:w="1438" w:type="dxa"/>
            <w:vAlign w:val="center"/>
          </w:tcPr>
          <w:p w:rsidR="005A2677" w:rsidRPr="008660B5" w:rsidRDefault="005A2677" w:rsidP="00641521">
            <w:pPr>
              <w:spacing w:line="360" w:lineRule="auto"/>
            </w:pPr>
            <w:r>
              <w:rPr>
                <w:rFonts w:hint="eastAsia"/>
              </w:rPr>
              <w:t>安装、调试、检验</w:t>
            </w:r>
          </w:p>
        </w:tc>
        <w:tc>
          <w:tcPr>
            <w:tcW w:w="844" w:type="dxa"/>
          </w:tcPr>
          <w:p w:rsidR="005A2677" w:rsidRPr="008660B5" w:rsidRDefault="005A2677" w:rsidP="00641521">
            <w:pPr>
              <w:spacing w:line="360" w:lineRule="auto"/>
            </w:pPr>
          </w:p>
        </w:tc>
        <w:tc>
          <w:tcPr>
            <w:tcW w:w="687" w:type="dxa"/>
          </w:tcPr>
          <w:p w:rsidR="005A2677" w:rsidRPr="008660B5" w:rsidRDefault="005A2677" w:rsidP="00641521">
            <w:pPr>
              <w:spacing w:line="360" w:lineRule="auto"/>
            </w:pPr>
          </w:p>
        </w:tc>
        <w:tc>
          <w:tcPr>
            <w:tcW w:w="1001" w:type="dxa"/>
          </w:tcPr>
          <w:p w:rsidR="005A2677" w:rsidRPr="008660B5" w:rsidRDefault="005A2677" w:rsidP="00641521">
            <w:pPr>
              <w:spacing w:line="360" w:lineRule="auto"/>
            </w:pPr>
          </w:p>
        </w:tc>
        <w:tc>
          <w:tcPr>
            <w:tcW w:w="869" w:type="dxa"/>
          </w:tcPr>
          <w:p w:rsidR="005A2677" w:rsidRDefault="005A2677" w:rsidP="00641521">
            <w:pPr>
              <w:spacing w:line="360" w:lineRule="auto"/>
            </w:pPr>
          </w:p>
        </w:tc>
        <w:tc>
          <w:tcPr>
            <w:tcW w:w="1050" w:type="dxa"/>
          </w:tcPr>
          <w:p w:rsidR="005A2677" w:rsidRPr="008660B5" w:rsidRDefault="005A2677" w:rsidP="00641521">
            <w:pPr>
              <w:spacing w:line="360" w:lineRule="auto"/>
            </w:pPr>
          </w:p>
        </w:tc>
        <w:tc>
          <w:tcPr>
            <w:tcW w:w="1010" w:type="dxa"/>
          </w:tcPr>
          <w:p w:rsidR="005A2677" w:rsidRPr="008660B5" w:rsidRDefault="005A2677" w:rsidP="00641521">
            <w:pPr>
              <w:spacing w:line="360" w:lineRule="auto"/>
            </w:pPr>
          </w:p>
        </w:tc>
        <w:tc>
          <w:tcPr>
            <w:tcW w:w="895" w:type="dxa"/>
          </w:tcPr>
          <w:p w:rsidR="005A2677" w:rsidRPr="008660B5" w:rsidRDefault="005A2677" w:rsidP="00641521">
            <w:pPr>
              <w:spacing w:line="360" w:lineRule="auto"/>
            </w:pPr>
          </w:p>
        </w:tc>
        <w:tc>
          <w:tcPr>
            <w:tcW w:w="1136" w:type="dxa"/>
          </w:tcPr>
          <w:p w:rsidR="005A2677" w:rsidRPr="008660B5" w:rsidRDefault="005A2677" w:rsidP="00641521">
            <w:pPr>
              <w:spacing w:line="360" w:lineRule="auto"/>
            </w:pPr>
          </w:p>
        </w:tc>
        <w:tc>
          <w:tcPr>
            <w:tcW w:w="1134" w:type="dxa"/>
          </w:tcPr>
          <w:p w:rsidR="005A2677" w:rsidRPr="008660B5" w:rsidRDefault="005A2677" w:rsidP="00641521">
            <w:pPr>
              <w:spacing w:line="360" w:lineRule="auto"/>
            </w:pPr>
          </w:p>
        </w:tc>
      </w:tr>
      <w:tr w:rsidR="005A2677" w:rsidRPr="008660B5" w:rsidTr="00423815">
        <w:trPr>
          <w:trHeight w:val="568"/>
        </w:trPr>
        <w:tc>
          <w:tcPr>
            <w:tcW w:w="709" w:type="dxa"/>
            <w:vAlign w:val="center"/>
          </w:tcPr>
          <w:p w:rsidR="005A2677" w:rsidRPr="008660B5" w:rsidRDefault="005A2677" w:rsidP="00641521">
            <w:pPr>
              <w:spacing w:line="360" w:lineRule="auto"/>
              <w:jc w:val="center"/>
            </w:pPr>
            <w:r>
              <w:rPr>
                <w:rFonts w:hint="eastAsia"/>
              </w:rPr>
              <w:t>5</w:t>
            </w:r>
          </w:p>
        </w:tc>
        <w:tc>
          <w:tcPr>
            <w:tcW w:w="1438" w:type="dxa"/>
            <w:vAlign w:val="center"/>
          </w:tcPr>
          <w:p w:rsidR="005A2677" w:rsidRPr="008660B5" w:rsidRDefault="005A2677" w:rsidP="00641521">
            <w:pPr>
              <w:spacing w:line="360" w:lineRule="auto"/>
            </w:pPr>
            <w:r>
              <w:rPr>
                <w:rFonts w:hint="eastAsia"/>
              </w:rPr>
              <w:t>培训</w:t>
            </w:r>
          </w:p>
        </w:tc>
        <w:tc>
          <w:tcPr>
            <w:tcW w:w="844" w:type="dxa"/>
          </w:tcPr>
          <w:p w:rsidR="005A2677" w:rsidRPr="008660B5" w:rsidRDefault="005A2677" w:rsidP="00641521">
            <w:pPr>
              <w:spacing w:line="360" w:lineRule="auto"/>
            </w:pPr>
          </w:p>
        </w:tc>
        <w:tc>
          <w:tcPr>
            <w:tcW w:w="687" w:type="dxa"/>
          </w:tcPr>
          <w:p w:rsidR="005A2677" w:rsidRPr="008660B5" w:rsidRDefault="005A2677" w:rsidP="00641521">
            <w:pPr>
              <w:spacing w:line="360" w:lineRule="auto"/>
            </w:pPr>
          </w:p>
        </w:tc>
        <w:tc>
          <w:tcPr>
            <w:tcW w:w="1001" w:type="dxa"/>
          </w:tcPr>
          <w:p w:rsidR="005A2677" w:rsidRPr="008660B5" w:rsidRDefault="005A2677" w:rsidP="00641521">
            <w:pPr>
              <w:spacing w:line="360" w:lineRule="auto"/>
            </w:pPr>
          </w:p>
        </w:tc>
        <w:tc>
          <w:tcPr>
            <w:tcW w:w="869" w:type="dxa"/>
          </w:tcPr>
          <w:p w:rsidR="005A2677" w:rsidRDefault="005A2677" w:rsidP="00641521">
            <w:pPr>
              <w:spacing w:line="360" w:lineRule="auto"/>
            </w:pPr>
          </w:p>
        </w:tc>
        <w:tc>
          <w:tcPr>
            <w:tcW w:w="1050" w:type="dxa"/>
          </w:tcPr>
          <w:p w:rsidR="005A2677" w:rsidRPr="008660B5" w:rsidRDefault="005A2677" w:rsidP="00641521">
            <w:pPr>
              <w:spacing w:line="360" w:lineRule="auto"/>
            </w:pPr>
          </w:p>
        </w:tc>
        <w:tc>
          <w:tcPr>
            <w:tcW w:w="1010" w:type="dxa"/>
          </w:tcPr>
          <w:p w:rsidR="005A2677" w:rsidRPr="008660B5" w:rsidRDefault="005A2677" w:rsidP="00641521">
            <w:pPr>
              <w:spacing w:line="360" w:lineRule="auto"/>
            </w:pPr>
          </w:p>
        </w:tc>
        <w:tc>
          <w:tcPr>
            <w:tcW w:w="895" w:type="dxa"/>
          </w:tcPr>
          <w:p w:rsidR="005A2677" w:rsidRPr="008660B5" w:rsidRDefault="005A2677" w:rsidP="00641521">
            <w:pPr>
              <w:spacing w:line="360" w:lineRule="auto"/>
            </w:pPr>
          </w:p>
        </w:tc>
        <w:tc>
          <w:tcPr>
            <w:tcW w:w="1136" w:type="dxa"/>
          </w:tcPr>
          <w:p w:rsidR="005A2677" w:rsidRPr="008660B5" w:rsidRDefault="005A2677" w:rsidP="00641521">
            <w:pPr>
              <w:spacing w:line="360" w:lineRule="auto"/>
            </w:pPr>
          </w:p>
        </w:tc>
        <w:tc>
          <w:tcPr>
            <w:tcW w:w="1134" w:type="dxa"/>
          </w:tcPr>
          <w:p w:rsidR="005A2677" w:rsidRPr="008660B5" w:rsidRDefault="005A2677" w:rsidP="00641521">
            <w:pPr>
              <w:spacing w:line="360" w:lineRule="auto"/>
            </w:pPr>
          </w:p>
        </w:tc>
      </w:tr>
      <w:tr w:rsidR="005A2677" w:rsidRPr="008660B5" w:rsidTr="00423815">
        <w:trPr>
          <w:trHeight w:val="531"/>
        </w:trPr>
        <w:tc>
          <w:tcPr>
            <w:tcW w:w="709" w:type="dxa"/>
            <w:vAlign w:val="center"/>
          </w:tcPr>
          <w:p w:rsidR="005A2677" w:rsidRPr="008660B5" w:rsidRDefault="005A2677" w:rsidP="00641521">
            <w:pPr>
              <w:spacing w:line="360" w:lineRule="auto"/>
              <w:jc w:val="center"/>
            </w:pPr>
            <w:r>
              <w:rPr>
                <w:rFonts w:hint="eastAsia"/>
              </w:rPr>
              <w:t>6</w:t>
            </w:r>
          </w:p>
        </w:tc>
        <w:tc>
          <w:tcPr>
            <w:tcW w:w="1438" w:type="dxa"/>
            <w:vAlign w:val="center"/>
          </w:tcPr>
          <w:p w:rsidR="005A2677" w:rsidRPr="008660B5" w:rsidRDefault="005A2677" w:rsidP="00641521">
            <w:pPr>
              <w:spacing w:line="360" w:lineRule="auto"/>
            </w:pPr>
            <w:r>
              <w:rPr>
                <w:rFonts w:hint="eastAsia"/>
              </w:rPr>
              <w:t>技术服务</w:t>
            </w:r>
          </w:p>
        </w:tc>
        <w:tc>
          <w:tcPr>
            <w:tcW w:w="844" w:type="dxa"/>
          </w:tcPr>
          <w:p w:rsidR="005A2677" w:rsidRPr="008660B5" w:rsidRDefault="005A2677" w:rsidP="00641521">
            <w:pPr>
              <w:spacing w:line="360" w:lineRule="auto"/>
            </w:pPr>
          </w:p>
        </w:tc>
        <w:tc>
          <w:tcPr>
            <w:tcW w:w="687" w:type="dxa"/>
          </w:tcPr>
          <w:p w:rsidR="005A2677" w:rsidRPr="008660B5" w:rsidRDefault="005A2677" w:rsidP="00641521">
            <w:pPr>
              <w:spacing w:line="360" w:lineRule="auto"/>
            </w:pPr>
          </w:p>
        </w:tc>
        <w:tc>
          <w:tcPr>
            <w:tcW w:w="1001" w:type="dxa"/>
          </w:tcPr>
          <w:p w:rsidR="005A2677" w:rsidRPr="008660B5" w:rsidRDefault="005A2677" w:rsidP="00641521">
            <w:pPr>
              <w:spacing w:line="360" w:lineRule="auto"/>
            </w:pPr>
          </w:p>
        </w:tc>
        <w:tc>
          <w:tcPr>
            <w:tcW w:w="869" w:type="dxa"/>
          </w:tcPr>
          <w:p w:rsidR="005A2677" w:rsidRDefault="005A2677" w:rsidP="00641521">
            <w:pPr>
              <w:spacing w:line="360" w:lineRule="auto"/>
            </w:pPr>
          </w:p>
        </w:tc>
        <w:tc>
          <w:tcPr>
            <w:tcW w:w="1050" w:type="dxa"/>
          </w:tcPr>
          <w:p w:rsidR="005A2677" w:rsidRPr="008660B5" w:rsidRDefault="005A2677" w:rsidP="00641521">
            <w:pPr>
              <w:spacing w:line="360" w:lineRule="auto"/>
            </w:pPr>
          </w:p>
        </w:tc>
        <w:tc>
          <w:tcPr>
            <w:tcW w:w="1010" w:type="dxa"/>
          </w:tcPr>
          <w:p w:rsidR="005A2677" w:rsidRPr="008660B5" w:rsidRDefault="005A2677" w:rsidP="00641521">
            <w:pPr>
              <w:spacing w:line="360" w:lineRule="auto"/>
            </w:pPr>
          </w:p>
        </w:tc>
        <w:tc>
          <w:tcPr>
            <w:tcW w:w="895" w:type="dxa"/>
          </w:tcPr>
          <w:p w:rsidR="005A2677" w:rsidRPr="008660B5" w:rsidRDefault="005A2677" w:rsidP="00641521">
            <w:pPr>
              <w:spacing w:line="360" w:lineRule="auto"/>
            </w:pPr>
          </w:p>
        </w:tc>
        <w:tc>
          <w:tcPr>
            <w:tcW w:w="1136" w:type="dxa"/>
          </w:tcPr>
          <w:p w:rsidR="005A2677" w:rsidRPr="008660B5" w:rsidRDefault="005A2677" w:rsidP="00641521">
            <w:pPr>
              <w:spacing w:line="360" w:lineRule="auto"/>
            </w:pPr>
          </w:p>
        </w:tc>
        <w:tc>
          <w:tcPr>
            <w:tcW w:w="1134" w:type="dxa"/>
          </w:tcPr>
          <w:p w:rsidR="005A2677" w:rsidRPr="008660B5" w:rsidRDefault="005A2677" w:rsidP="00641521">
            <w:pPr>
              <w:spacing w:line="360" w:lineRule="auto"/>
            </w:pPr>
          </w:p>
        </w:tc>
      </w:tr>
      <w:tr w:rsidR="005A2677" w:rsidRPr="008660B5" w:rsidTr="00423815">
        <w:trPr>
          <w:trHeight w:val="478"/>
        </w:trPr>
        <w:tc>
          <w:tcPr>
            <w:tcW w:w="709" w:type="dxa"/>
            <w:vAlign w:val="center"/>
          </w:tcPr>
          <w:p w:rsidR="005A2677" w:rsidRPr="008660B5" w:rsidRDefault="005A2677" w:rsidP="00641521">
            <w:pPr>
              <w:spacing w:line="360" w:lineRule="auto"/>
              <w:jc w:val="center"/>
            </w:pPr>
            <w:r>
              <w:rPr>
                <w:rFonts w:hint="eastAsia"/>
              </w:rPr>
              <w:t>7</w:t>
            </w:r>
          </w:p>
        </w:tc>
        <w:tc>
          <w:tcPr>
            <w:tcW w:w="1438" w:type="dxa"/>
            <w:vAlign w:val="center"/>
          </w:tcPr>
          <w:p w:rsidR="005A2677" w:rsidRPr="008660B5" w:rsidRDefault="005A2677" w:rsidP="00641521">
            <w:pPr>
              <w:spacing w:line="360" w:lineRule="auto"/>
            </w:pPr>
            <w:r>
              <w:rPr>
                <w:rFonts w:hint="eastAsia"/>
              </w:rPr>
              <w:t>其他</w:t>
            </w:r>
          </w:p>
        </w:tc>
        <w:tc>
          <w:tcPr>
            <w:tcW w:w="844" w:type="dxa"/>
          </w:tcPr>
          <w:p w:rsidR="005A2677" w:rsidRPr="008660B5" w:rsidRDefault="005A2677" w:rsidP="00641521">
            <w:pPr>
              <w:spacing w:line="360" w:lineRule="auto"/>
            </w:pPr>
          </w:p>
        </w:tc>
        <w:tc>
          <w:tcPr>
            <w:tcW w:w="687" w:type="dxa"/>
          </w:tcPr>
          <w:p w:rsidR="005A2677" w:rsidRPr="008660B5" w:rsidRDefault="005A2677" w:rsidP="00641521">
            <w:pPr>
              <w:spacing w:line="360" w:lineRule="auto"/>
            </w:pPr>
          </w:p>
        </w:tc>
        <w:tc>
          <w:tcPr>
            <w:tcW w:w="1001" w:type="dxa"/>
          </w:tcPr>
          <w:p w:rsidR="005A2677" w:rsidRPr="008660B5" w:rsidRDefault="005A2677" w:rsidP="00641521">
            <w:pPr>
              <w:spacing w:line="360" w:lineRule="auto"/>
            </w:pPr>
          </w:p>
        </w:tc>
        <w:tc>
          <w:tcPr>
            <w:tcW w:w="869" w:type="dxa"/>
          </w:tcPr>
          <w:p w:rsidR="005A2677" w:rsidRDefault="005A2677" w:rsidP="00641521">
            <w:pPr>
              <w:spacing w:line="360" w:lineRule="auto"/>
            </w:pPr>
          </w:p>
        </w:tc>
        <w:tc>
          <w:tcPr>
            <w:tcW w:w="1050" w:type="dxa"/>
          </w:tcPr>
          <w:p w:rsidR="005A2677" w:rsidRPr="008660B5" w:rsidRDefault="005A2677" w:rsidP="00641521">
            <w:pPr>
              <w:spacing w:line="360" w:lineRule="auto"/>
            </w:pPr>
          </w:p>
        </w:tc>
        <w:tc>
          <w:tcPr>
            <w:tcW w:w="1010" w:type="dxa"/>
          </w:tcPr>
          <w:p w:rsidR="005A2677" w:rsidRPr="008660B5" w:rsidRDefault="005A2677" w:rsidP="00641521">
            <w:pPr>
              <w:spacing w:line="360" w:lineRule="auto"/>
            </w:pPr>
          </w:p>
        </w:tc>
        <w:tc>
          <w:tcPr>
            <w:tcW w:w="895" w:type="dxa"/>
          </w:tcPr>
          <w:p w:rsidR="005A2677" w:rsidRPr="008660B5" w:rsidRDefault="005A2677" w:rsidP="00641521">
            <w:pPr>
              <w:spacing w:line="360" w:lineRule="auto"/>
            </w:pPr>
          </w:p>
        </w:tc>
        <w:tc>
          <w:tcPr>
            <w:tcW w:w="1136" w:type="dxa"/>
          </w:tcPr>
          <w:p w:rsidR="005A2677" w:rsidRPr="008660B5" w:rsidRDefault="005A2677" w:rsidP="00641521">
            <w:pPr>
              <w:spacing w:line="360" w:lineRule="auto"/>
            </w:pPr>
          </w:p>
        </w:tc>
        <w:tc>
          <w:tcPr>
            <w:tcW w:w="1134" w:type="dxa"/>
          </w:tcPr>
          <w:p w:rsidR="005A2677" w:rsidRPr="008660B5" w:rsidRDefault="005A2677" w:rsidP="00641521">
            <w:pPr>
              <w:spacing w:line="360" w:lineRule="auto"/>
            </w:pPr>
          </w:p>
        </w:tc>
      </w:tr>
      <w:tr w:rsidR="005A2677" w:rsidTr="002C74B0">
        <w:trPr>
          <w:trHeight w:val="430"/>
        </w:trPr>
        <w:tc>
          <w:tcPr>
            <w:tcW w:w="709" w:type="dxa"/>
          </w:tcPr>
          <w:p w:rsidR="005A2677" w:rsidRPr="008660B5" w:rsidRDefault="005A2677" w:rsidP="00641521">
            <w:pPr>
              <w:spacing w:line="360" w:lineRule="auto"/>
            </w:pPr>
            <w:r w:rsidRPr="008660B5">
              <w:rPr>
                <w:rFonts w:hint="eastAsia"/>
              </w:rPr>
              <w:t>总价</w:t>
            </w:r>
            <w:r w:rsidRPr="008660B5">
              <w:rPr>
                <w:rFonts w:hint="eastAsia"/>
              </w:rPr>
              <w:t xml:space="preserve"> </w:t>
            </w:r>
          </w:p>
        </w:tc>
        <w:tc>
          <w:tcPr>
            <w:tcW w:w="1438" w:type="dxa"/>
          </w:tcPr>
          <w:p w:rsidR="005A2677" w:rsidRPr="008660B5" w:rsidRDefault="005A2677" w:rsidP="00641521">
            <w:pPr>
              <w:spacing w:line="360" w:lineRule="auto"/>
            </w:pPr>
          </w:p>
        </w:tc>
        <w:tc>
          <w:tcPr>
            <w:tcW w:w="844" w:type="dxa"/>
          </w:tcPr>
          <w:p w:rsidR="005A2677" w:rsidRDefault="005A2677" w:rsidP="00641521">
            <w:pPr>
              <w:spacing w:line="360" w:lineRule="auto"/>
            </w:pPr>
          </w:p>
        </w:tc>
        <w:tc>
          <w:tcPr>
            <w:tcW w:w="687" w:type="dxa"/>
          </w:tcPr>
          <w:p w:rsidR="005A2677" w:rsidRDefault="005A2677" w:rsidP="00641521">
            <w:pPr>
              <w:spacing w:line="360" w:lineRule="auto"/>
            </w:pPr>
          </w:p>
        </w:tc>
        <w:tc>
          <w:tcPr>
            <w:tcW w:w="1001" w:type="dxa"/>
          </w:tcPr>
          <w:p w:rsidR="005A2677" w:rsidRDefault="005A2677" w:rsidP="00641521">
            <w:pPr>
              <w:spacing w:line="360" w:lineRule="auto"/>
            </w:pPr>
          </w:p>
        </w:tc>
        <w:tc>
          <w:tcPr>
            <w:tcW w:w="869" w:type="dxa"/>
          </w:tcPr>
          <w:p w:rsidR="005A2677" w:rsidRDefault="005A2677" w:rsidP="00641521">
            <w:pPr>
              <w:spacing w:line="360" w:lineRule="auto"/>
            </w:pPr>
          </w:p>
        </w:tc>
        <w:tc>
          <w:tcPr>
            <w:tcW w:w="1050" w:type="dxa"/>
          </w:tcPr>
          <w:p w:rsidR="005A2677" w:rsidRDefault="005A2677" w:rsidP="00641521">
            <w:pPr>
              <w:spacing w:line="360" w:lineRule="auto"/>
            </w:pPr>
          </w:p>
        </w:tc>
        <w:tc>
          <w:tcPr>
            <w:tcW w:w="1010" w:type="dxa"/>
          </w:tcPr>
          <w:p w:rsidR="005A2677" w:rsidRDefault="005A2677" w:rsidP="00641521">
            <w:pPr>
              <w:spacing w:line="360" w:lineRule="auto"/>
            </w:pPr>
          </w:p>
        </w:tc>
        <w:tc>
          <w:tcPr>
            <w:tcW w:w="895" w:type="dxa"/>
          </w:tcPr>
          <w:p w:rsidR="005A2677" w:rsidRDefault="005A2677" w:rsidP="00641521">
            <w:pPr>
              <w:spacing w:line="360" w:lineRule="auto"/>
            </w:pPr>
          </w:p>
        </w:tc>
        <w:tc>
          <w:tcPr>
            <w:tcW w:w="1136" w:type="dxa"/>
          </w:tcPr>
          <w:p w:rsidR="005A2677" w:rsidRDefault="005A2677" w:rsidP="00641521">
            <w:pPr>
              <w:spacing w:line="360" w:lineRule="auto"/>
            </w:pPr>
          </w:p>
        </w:tc>
        <w:tc>
          <w:tcPr>
            <w:tcW w:w="1134" w:type="dxa"/>
          </w:tcPr>
          <w:p w:rsidR="005A2677" w:rsidRDefault="005A2677" w:rsidP="00641521">
            <w:pPr>
              <w:spacing w:line="360" w:lineRule="auto"/>
            </w:pPr>
          </w:p>
        </w:tc>
      </w:tr>
    </w:tbl>
    <w:p w:rsidR="002C74B0" w:rsidRPr="00A57930" w:rsidRDefault="002C74B0" w:rsidP="00641521">
      <w:pPr>
        <w:spacing w:line="360" w:lineRule="auto"/>
      </w:pPr>
      <w:r w:rsidRPr="00A57930">
        <w:rPr>
          <w:rFonts w:hint="eastAsia"/>
        </w:rPr>
        <w:t>投标人授权代表签字：</w:t>
      </w:r>
      <w:r>
        <w:rPr>
          <w:rFonts w:hint="eastAsia"/>
        </w:rPr>
        <w:t xml:space="preserve">                                   </w:t>
      </w:r>
      <w:r w:rsidRPr="00A57930">
        <w:rPr>
          <w:rFonts w:hint="eastAsia"/>
        </w:rPr>
        <w:t xml:space="preserve"> </w:t>
      </w:r>
      <w:r w:rsidRPr="00A57930">
        <w:rPr>
          <w:rFonts w:hint="eastAsia"/>
        </w:rPr>
        <w:t>日期：</w:t>
      </w:r>
      <w:r w:rsidRPr="00A57930">
        <w:rPr>
          <w:rFonts w:hint="eastAsia"/>
        </w:rPr>
        <w:t xml:space="preserve"> </w:t>
      </w:r>
      <w:r>
        <w:rPr>
          <w:rFonts w:hint="eastAsia"/>
        </w:rPr>
        <w:t xml:space="preserve">  </w:t>
      </w:r>
      <w:r w:rsidRPr="00A57930">
        <w:rPr>
          <w:rFonts w:hint="eastAsia"/>
        </w:rPr>
        <w:t>年</w:t>
      </w:r>
      <w:r w:rsidRPr="00A57930">
        <w:rPr>
          <w:rFonts w:hint="eastAsia"/>
        </w:rPr>
        <w:t xml:space="preserve"> </w:t>
      </w:r>
      <w:r>
        <w:rPr>
          <w:rFonts w:hint="eastAsia"/>
        </w:rPr>
        <w:t xml:space="preserve">  </w:t>
      </w:r>
      <w:r w:rsidRPr="00A57930">
        <w:rPr>
          <w:rFonts w:hint="eastAsia"/>
        </w:rPr>
        <w:t>月</w:t>
      </w:r>
      <w:r>
        <w:rPr>
          <w:rFonts w:hint="eastAsia"/>
        </w:rPr>
        <w:t xml:space="preserve">  </w:t>
      </w:r>
      <w:r w:rsidRPr="00A57930">
        <w:rPr>
          <w:rFonts w:hint="eastAsia"/>
        </w:rPr>
        <w:t xml:space="preserve"> </w:t>
      </w:r>
      <w:r w:rsidRPr="00A57930">
        <w:rPr>
          <w:rFonts w:hint="eastAsia"/>
        </w:rPr>
        <w:t>日</w:t>
      </w:r>
    </w:p>
    <w:p w:rsidR="002C74B0" w:rsidRDefault="002C74B0" w:rsidP="00641521">
      <w:pPr>
        <w:spacing w:line="360" w:lineRule="auto"/>
      </w:pPr>
      <w:r w:rsidRPr="00A57930">
        <w:rPr>
          <w:rFonts w:hint="eastAsia"/>
        </w:rPr>
        <w:t>（投标人公章）</w:t>
      </w:r>
    </w:p>
    <w:p w:rsidR="00682C97" w:rsidRDefault="00682C97" w:rsidP="00641521">
      <w:pPr>
        <w:spacing w:line="360" w:lineRule="auto"/>
      </w:pPr>
    </w:p>
    <w:p w:rsidR="002C74B0" w:rsidRDefault="002C74B0" w:rsidP="00641521">
      <w:pPr>
        <w:spacing w:line="360" w:lineRule="auto"/>
      </w:pPr>
      <w:r w:rsidRPr="00A57930">
        <w:rPr>
          <w:rFonts w:hint="eastAsia"/>
        </w:rPr>
        <w:t>特别说明：</w:t>
      </w:r>
    </w:p>
    <w:p w:rsidR="005552D3" w:rsidRDefault="008660B5" w:rsidP="00641521">
      <w:pPr>
        <w:spacing w:line="360" w:lineRule="auto"/>
        <w:ind w:firstLineChars="250" w:firstLine="525"/>
      </w:pPr>
      <w:r>
        <w:rPr>
          <w:rFonts w:hint="eastAsia"/>
        </w:rPr>
        <w:lastRenderedPageBreak/>
        <w:t>注：</w:t>
      </w:r>
      <w:r>
        <w:rPr>
          <w:rFonts w:hint="eastAsia"/>
        </w:rPr>
        <w:t>1.</w:t>
      </w:r>
      <w:r w:rsidR="005552D3" w:rsidRPr="005552D3">
        <w:rPr>
          <w:rFonts w:hint="eastAsia"/>
        </w:rPr>
        <w:t xml:space="preserve"> </w:t>
      </w:r>
      <w:r w:rsidR="005552D3" w:rsidRPr="00A57930">
        <w:rPr>
          <w:rFonts w:hint="eastAsia"/>
        </w:rPr>
        <w:t>投标文件的大写金额和小写金额不一致的，以大写金额为准；总价金额与按单价汇总金额不一致</w:t>
      </w:r>
      <w:r w:rsidR="005552D3">
        <w:rPr>
          <w:rFonts w:hint="eastAsia"/>
        </w:rPr>
        <w:t>的，以单价为准修正总价；</w:t>
      </w:r>
      <w:r w:rsidR="005552D3" w:rsidRPr="00A57930">
        <w:rPr>
          <w:rFonts w:hint="eastAsia"/>
        </w:rPr>
        <w:t>单价金额小数点有明显错位的，以总价为准，并修改单价。</w:t>
      </w:r>
    </w:p>
    <w:p w:rsidR="008660B5" w:rsidRDefault="008660B5" w:rsidP="00641521">
      <w:pPr>
        <w:spacing w:line="360" w:lineRule="auto"/>
        <w:ind w:firstLineChars="250" w:firstLine="525"/>
      </w:pPr>
      <w:r>
        <w:rPr>
          <w:rFonts w:hint="eastAsia"/>
        </w:rPr>
        <w:t>2.</w:t>
      </w:r>
      <w:r>
        <w:rPr>
          <w:rFonts w:hint="eastAsia"/>
        </w:rPr>
        <w:t>如果不提供详细分项报价将视为没有实质性响应招标文件。</w:t>
      </w:r>
    </w:p>
    <w:p w:rsidR="00682C97" w:rsidRPr="00A57930" w:rsidRDefault="00682C97" w:rsidP="00641521">
      <w:pPr>
        <w:spacing w:line="360" w:lineRule="auto"/>
        <w:ind w:firstLineChars="250" w:firstLine="525"/>
      </w:pPr>
      <w:r>
        <w:rPr>
          <w:rFonts w:hint="eastAsia"/>
        </w:rPr>
        <w:t>3</w:t>
      </w:r>
      <w:r w:rsidRPr="00A57930">
        <w:rPr>
          <w:rFonts w:hint="eastAsia"/>
        </w:rPr>
        <w:t>、投标人应按</w:t>
      </w:r>
      <w:r w:rsidR="003F479A">
        <w:rPr>
          <w:rFonts w:hint="eastAsia"/>
        </w:rPr>
        <w:t>项目技术规格、参数及质量要求</w:t>
      </w:r>
      <w:r w:rsidRPr="00A57930">
        <w:rPr>
          <w:rFonts w:hint="eastAsia"/>
        </w:rPr>
        <w:t>中的要求逐项报价</w:t>
      </w:r>
      <w:r w:rsidRPr="00A57930">
        <w:rPr>
          <w:rFonts w:hint="eastAsia"/>
        </w:rPr>
        <w:t xml:space="preserve">( </w:t>
      </w:r>
      <w:r>
        <w:rPr>
          <w:rFonts w:hint="eastAsia"/>
        </w:rPr>
        <w:t>关镜</w:t>
      </w:r>
      <w:r w:rsidRPr="00A57930">
        <w:rPr>
          <w:rFonts w:hint="eastAsia"/>
        </w:rPr>
        <w:t>内供货报人民币</w:t>
      </w:r>
      <w:r>
        <w:rPr>
          <w:rFonts w:hint="eastAsia"/>
        </w:rPr>
        <w:t>（货到目的地价格）</w:t>
      </w:r>
      <w:r w:rsidRPr="00A57930">
        <w:rPr>
          <w:rFonts w:hint="eastAsia"/>
        </w:rPr>
        <w:t>，</w:t>
      </w:r>
      <w:r>
        <w:rPr>
          <w:rFonts w:hint="eastAsia"/>
        </w:rPr>
        <w:t>关</w:t>
      </w:r>
      <w:r w:rsidRPr="00A57930">
        <w:rPr>
          <w:rFonts w:hint="eastAsia"/>
        </w:rPr>
        <w:t>境外供货报外币</w:t>
      </w:r>
      <w:r>
        <w:rPr>
          <w:rFonts w:hint="eastAsia"/>
        </w:rPr>
        <w:t>（</w:t>
      </w:r>
      <w:r w:rsidRPr="00A57930">
        <w:rPr>
          <w:rFonts w:hint="eastAsia"/>
        </w:rPr>
        <w:t xml:space="preserve"> </w:t>
      </w:r>
      <w:r>
        <w:rPr>
          <w:rFonts w:hint="eastAsia"/>
        </w:rPr>
        <w:t>DA</w:t>
      </w:r>
      <w:r w:rsidRPr="00A57930">
        <w:rPr>
          <w:rFonts w:hint="eastAsia"/>
        </w:rPr>
        <w:t xml:space="preserve">P </w:t>
      </w:r>
      <w:r>
        <w:rPr>
          <w:rFonts w:hint="eastAsia"/>
        </w:rPr>
        <w:t>西南</w:t>
      </w:r>
      <w:proofErr w:type="gramStart"/>
      <w:r>
        <w:rPr>
          <w:rFonts w:hint="eastAsia"/>
        </w:rPr>
        <w:t>大学价</w:t>
      </w:r>
      <w:proofErr w:type="gramEnd"/>
      <w:r w:rsidR="00704177">
        <w:rPr>
          <w:rFonts w:hint="eastAsia"/>
        </w:rPr>
        <w:t>等</w:t>
      </w:r>
      <w:r w:rsidRPr="00A57930">
        <w:rPr>
          <w:rFonts w:hint="eastAsia"/>
        </w:rPr>
        <w:t>，免</w:t>
      </w:r>
      <w:r>
        <w:rPr>
          <w:rFonts w:hint="eastAsia"/>
        </w:rPr>
        <w:t>进口环节</w:t>
      </w:r>
      <w:r w:rsidRPr="00A57930">
        <w:rPr>
          <w:rFonts w:hint="eastAsia"/>
        </w:rPr>
        <w:t>税</w:t>
      </w:r>
      <w:r>
        <w:rPr>
          <w:rFonts w:hint="eastAsia"/>
        </w:rPr>
        <w:t>金</w:t>
      </w:r>
      <w:r w:rsidRPr="00A57930">
        <w:rPr>
          <w:rFonts w:hint="eastAsia"/>
        </w:rPr>
        <w:t>)</w:t>
      </w:r>
      <w:r w:rsidRPr="00A57930">
        <w:rPr>
          <w:rFonts w:hint="eastAsia"/>
        </w:rPr>
        <w:t>。报价包括与该项目有关的一切费用如安装调试费、运输、保险、服务培训费、国内货物的税金、项目验收时的试剂耗材、强制性第三方监督检验机构的验收检验费用等。投标总价应为各分项合计价格</w:t>
      </w:r>
      <w:r>
        <w:rPr>
          <w:rFonts w:hint="eastAsia"/>
        </w:rPr>
        <w:t>之</w:t>
      </w:r>
      <w:proofErr w:type="gramStart"/>
      <w:r>
        <w:rPr>
          <w:rFonts w:hint="eastAsia"/>
        </w:rPr>
        <w:t>和</w:t>
      </w:r>
      <w:proofErr w:type="gramEnd"/>
      <w:r w:rsidRPr="00A57930">
        <w:rPr>
          <w:rFonts w:hint="eastAsia"/>
        </w:rPr>
        <w:t>。</w:t>
      </w:r>
      <w:r>
        <w:rPr>
          <w:rFonts w:hint="eastAsia"/>
        </w:rPr>
        <w:t>与总项目相关的安装调试等费用须分摊计入各分项，不得以单项计费</w:t>
      </w:r>
    </w:p>
    <w:p w:rsidR="002C74B0" w:rsidRPr="00A57930" w:rsidRDefault="002C74B0" w:rsidP="00641521">
      <w:pPr>
        <w:spacing w:line="360" w:lineRule="auto"/>
        <w:ind w:firstLineChars="200" w:firstLine="420"/>
      </w:pPr>
      <w:r>
        <w:rPr>
          <w:rFonts w:hint="eastAsia"/>
        </w:rPr>
        <w:t>4</w:t>
      </w:r>
      <w:r>
        <w:rPr>
          <w:rFonts w:hint="eastAsia"/>
        </w:rPr>
        <w:t>、</w:t>
      </w:r>
      <w:r w:rsidRPr="00A57930">
        <w:rPr>
          <w:rFonts w:hint="eastAsia"/>
        </w:rPr>
        <w:t xml:space="preserve"> </w:t>
      </w:r>
      <w:r w:rsidRPr="00A57930">
        <w:rPr>
          <w:rFonts w:hint="eastAsia"/>
        </w:rPr>
        <w:t>设备名称、数量应符合招标文件第五部分“</w:t>
      </w:r>
      <w:r w:rsidR="003F479A">
        <w:rPr>
          <w:rFonts w:hint="eastAsia"/>
        </w:rPr>
        <w:t>项目技术规格、参数及质量要求</w:t>
      </w:r>
      <w:r w:rsidRPr="00A57930">
        <w:rPr>
          <w:rFonts w:hint="eastAsia"/>
        </w:rPr>
        <w:t>”的要求。</w:t>
      </w:r>
    </w:p>
    <w:p w:rsidR="00B24665" w:rsidRPr="00423815" w:rsidRDefault="002C74B0" w:rsidP="00641521">
      <w:pPr>
        <w:spacing w:line="360" w:lineRule="auto"/>
        <w:ind w:firstLineChars="200" w:firstLine="420"/>
      </w:pPr>
      <w:r w:rsidRPr="00423815">
        <w:rPr>
          <w:rFonts w:hint="eastAsia"/>
        </w:rPr>
        <w:t>5</w:t>
      </w:r>
      <w:r w:rsidR="00B24665" w:rsidRPr="00423815">
        <w:rPr>
          <w:rFonts w:hint="eastAsia"/>
        </w:rPr>
        <w:t>、每一分</w:t>
      </w:r>
      <w:proofErr w:type="gramStart"/>
      <w:r w:rsidR="00B24665" w:rsidRPr="00423815">
        <w:rPr>
          <w:rFonts w:hint="eastAsia"/>
        </w:rPr>
        <w:t>项设备</w:t>
      </w:r>
      <w:proofErr w:type="gramEnd"/>
      <w:r w:rsidR="00B24665" w:rsidRPr="00423815">
        <w:rPr>
          <w:rFonts w:hint="eastAsia"/>
        </w:rPr>
        <w:t>必须另附其详细配置清单及货号，包括附件和配件，并注明各部分的确定生产地。中标后供应商提出产地变更的，扣付中价标价</w:t>
      </w:r>
      <w:r w:rsidR="00B24665" w:rsidRPr="00423815">
        <w:rPr>
          <w:rFonts w:hint="eastAsia"/>
        </w:rPr>
        <w:t xml:space="preserve">5% </w:t>
      </w:r>
      <w:r w:rsidR="00B24665" w:rsidRPr="00423815">
        <w:rPr>
          <w:rFonts w:hint="eastAsia"/>
        </w:rPr>
        <w:t>及以上直至取消中标资格并列入不良行为记录名单，暂停资格一年。进口货物须明确该项</w:t>
      </w:r>
      <w:proofErr w:type="gramStart"/>
      <w:r w:rsidR="00B24665" w:rsidRPr="00423815">
        <w:rPr>
          <w:rFonts w:hint="eastAsia"/>
        </w:rPr>
        <w:t>乙方外贸</w:t>
      </w:r>
      <w:proofErr w:type="gramEnd"/>
      <w:r w:rsidR="00B24665" w:rsidRPr="00423815">
        <w:rPr>
          <w:rFonts w:hint="eastAsia"/>
        </w:rPr>
        <w:t>合同的签订方。</w:t>
      </w:r>
    </w:p>
    <w:p w:rsidR="00C079A6" w:rsidRDefault="00C079A6" w:rsidP="00641521">
      <w:pPr>
        <w:spacing w:line="360" w:lineRule="auto"/>
        <w:ind w:firstLineChars="200" w:firstLine="420"/>
      </w:pPr>
      <w:r>
        <w:rPr>
          <w:rFonts w:hint="eastAsia"/>
        </w:rPr>
        <w:t>6</w:t>
      </w:r>
      <w:r>
        <w:rPr>
          <w:rFonts w:hint="eastAsia"/>
        </w:rPr>
        <w:t>、</w:t>
      </w:r>
      <w:r w:rsidRPr="00A57930">
        <w:rPr>
          <w:rFonts w:hint="eastAsia"/>
        </w:rPr>
        <w:t>设备名称和规格型号必须使用产品生产厂家的规范全称，并与产品中</w:t>
      </w:r>
      <w:proofErr w:type="gramStart"/>
      <w:r w:rsidRPr="00A57930">
        <w:rPr>
          <w:rFonts w:hint="eastAsia"/>
        </w:rPr>
        <w:t>文彩</w:t>
      </w:r>
      <w:proofErr w:type="gramEnd"/>
      <w:r w:rsidRPr="00A57930">
        <w:rPr>
          <w:rFonts w:hint="eastAsia"/>
        </w:rPr>
        <w:t>页及说明书完全一致（产</w:t>
      </w:r>
      <w:r w:rsidRPr="00A57930">
        <w:rPr>
          <w:rFonts w:hint="eastAsia"/>
        </w:rPr>
        <w:t xml:space="preserve"> </w:t>
      </w:r>
      <w:r w:rsidRPr="00A57930">
        <w:rPr>
          <w:rFonts w:hint="eastAsia"/>
        </w:rPr>
        <w:t>品外</w:t>
      </w:r>
      <w:proofErr w:type="gramStart"/>
      <w:r w:rsidRPr="00A57930">
        <w:rPr>
          <w:rFonts w:hint="eastAsia"/>
        </w:rPr>
        <w:t>文彩</w:t>
      </w:r>
      <w:proofErr w:type="gramEnd"/>
      <w:r w:rsidRPr="00A57930">
        <w:rPr>
          <w:rFonts w:hint="eastAsia"/>
        </w:rPr>
        <w:t>页及说明书须译成对应的中文版）。因投标人未按上述要求执行而引致的免税和清关工作延误</w:t>
      </w:r>
      <w:r w:rsidRPr="00A57930">
        <w:rPr>
          <w:rFonts w:hint="eastAsia"/>
        </w:rPr>
        <w:t xml:space="preserve"> </w:t>
      </w:r>
      <w:r w:rsidRPr="00A57930">
        <w:rPr>
          <w:rFonts w:hint="eastAsia"/>
        </w:rPr>
        <w:t>及责任</w:t>
      </w:r>
      <w:r>
        <w:rPr>
          <w:rFonts w:hint="eastAsia"/>
        </w:rPr>
        <w:t>全部</w:t>
      </w:r>
      <w:r w:rsidRPr="00A57930">
        <w:rPr>
          <w:rFonts w:hint="eastAsia"/>
        </w:rPr>
        <w:t>由投标人</w:t>
      </w:r>
      <w:r>
        <w:rPr>
          <w:rFonts w:hint="eastAsia"/>
        </w:rPr>
        <w:t>承担</w:t>
      </w:r>
      <w:r w:rsidRPr="00A57930">
        <w:rPr>
          <w:rFonts w:hint="eastAsia"/>
        </w:rPr>
        <w:t>。</w:t>
      </w:r>
    </w:p>
    <w:p w:rsidR="00423815" w:rsidRDefault="00423815" w:rsidP="00641521">
      <w:pPr>
        <w:spacing w:line="360" w:lineRule="auto"/>
        <w:ind w:firstLineChars="200" w:firstLine="420"/>
      </w:pPr>
      <w:r>
        <w:rPr>
          <w:rFonts w:hint="eastAsia"/>
        </w:rPr>
        <w:t>7</w:t>
      </w:r>
      <w:r>
        <w:rPr>
          <w:rFonts w:hint="eastAsia"/>
        </w:rPr>
        <w:t>、</w:t>
      </w:r>
      <w:r w:rsidRPr="00A57930">
        <w:rPr>
          <w:rFonts w:hint="eastAsia"/>
        </w:rPr>
        <w:t>执行标准是非通用标准的，应另附页详细特别说明。</w:t>
      </w:r>
    </w:p>
    <w:p w:rsidR="008660B5" w:rsidRDefault="008660B5" w:rsidP="00641521">
      <w:pPr>
        <w:spacing w:line="360" w:lineRule="auto"/>
        <w:ind w:firstLineChars="250" w:firstLine="525"/>
        <w:sectPr w:rsidR="008660B5" w:rsidSect="00D108AE">
          <w:pgSz w:w="11906" w:h="16838"/>
          <w:pgMar w:top="1418" w:right="1191" w:bottom="1418" w:left="1191" w:header="851" w:footer="907" w:gutter="0"/>
          <w:cols w:space="720"/>
          <w:titlePg/>
          <w:docGrid w:linePitch="312"/>
        </w:sectPr>
      </w:pPr>
    </w:p>
    <w:p w:rsidR="00BA72C6" w:rsidRPr="00F27205" w:rsidRDefault="00CE4ED3" w:rsidP="00641521">
      <w:pPr>
        <w:pStyle w:val="20"/>
        <w:spacing w:line="360" w:lineRule="auto"/>
        <w:rPr>
          <w:b w:val="0"/>
        </w:rPr>
      </w:pPr>
      <w:bookmarkStart w:id="88" w:name="_Toc465269283"/>
      <w:r w:rsidRPr="00F27205">
        <w:rPr>
          <w:rFonts w:hint="eastAsia"/>
          <w:b w:val="0"/>
        </w:rPr>
        <w:lastRenderedPageBreak/>
        <w:t>七</w:t>
      </w:r>
      <w:r w:rsidR="00BA72C6" w:rsidRPr="00F27205">
        <w:rPr>
          <w:rFonts w:hint="eastAsia"/>
          <w:b w:val="0"/>
        </w:rPr>
        <w:t>、配置清单格式</w:t>
      </w:r>
      <w:bookmarkEnd w:id="88"/>
    </w:p>
    <w:p w:rsidR="00CE4ED3" w:rsidRDefault="00CE4ED3" w:rsidP="00641521">
      <w:pPr>
        <w:spacing w:line="360" w:lineRule="auto"/>
      </w:pPr>
    </w:p>
    <w:p w:rsidR="00CE4ED3" w:rsidRPr="00A57930" w:rsidRDefault="00CE4ED3" w:rsidP="00641521">
      <w:pPr>
        <w:spacing w:line="360" w:lineRule="auto"/>
      </w:pPr>
    </w:p>
    <w:p w:rsidR="00BA72C6" w:rsidRDefault="00BA72C6" w:rsidP="00641521">
      <w:pPr>
        <w:spacing w:line="360" w:lineRule="auto"/>
        <w:jc w:val="center"/>
        <w:rPr>
          <w:sz w:val="44"/>
          <w:szCs w:val="44"/>
        </w:rPr>
      </w:pPr>
      <w:r w:rsidRPr="006246BA">
        <w:rPr>
          <w:rFonts w:hint="eastAsia"/>
          <w:sz w:val="44"/>
          <w:szCs w:val="44"/>
        </w:rPr>
        <w:t>配置清单</w:t>
      </w:r>
    </w:p>
    <w:p w:rsidR="006246BA" w:rsidRPr="006246BA" w:rsidRDefault="006246BA" w:rsidP="00641521">
      <w:pPr>
        <w:spacing w:line="360" w:lineRule="auto"/>
        <w:jc w:val="center"/>
        <w:rPr>
          <w:sz w:val="44"/>
          <w:szCs w:val="44"/>
        </w:rPr>
      </w:pPr>
    </w:p>
    <w:tbl>
      <w:tblPr>
        <w:tblStyle w:val="ab"/>
        <w:tblW w:w="0" w:type="auto"/>
        <w:tblLook w:val="04A0"/>
      </w:tblPr>
      <w:tblGrid>
        <w:gridCol w:w="1391"/>
        <w:gridCol w:w="1391"/>
        <w:gridCol w:w="1391"/>
        <w:gridCol w:w="1391"/>
        <w:gridCol w:w="1392"/>
        <w:gridCol w:w="1392"/>
        <w:gridCol w:w="1392"/>
      </w:tblGrid>
      <w:tr w:rsidR="006F45C5" w:rsidRPr="006F45C5" w:rsidTr="006F45C5">
        <w:trPr>
          <w:trHeight w:val="618"/>
        </w:trPr>
        <w:tc>
          <w:tcPr>
            <w:tcW w:w="1391" w:type="dxa"/>
            <w:vAlign w:val="center"/>
          </w:tcPr>
          <w:p w:rsidR="006F45C5" w:rsidRPr="006F45C5" w:rsidRDefault="006F45C5" w:rsidP="00641521">
            <w:pPr>
              <w:spacing w:line="360" w:lineRule="auto"/>
              <w:jc w:val="center"/>
              <w:rPr>
                <w:sz w:val="24"/>
                <w:szCs w:val="24"/>
              </w:rPr>
            </w:pPr>
            <w:r w:rsidRPr="006F45C5">
              <w:rPr>
                <w:rFonts w:hint="eastAsia"/>
                <w:sz w:val="24"/>
                <w:szCs w:val="24"/>
              </w:rPr>
              <w:t>序号</w:t>
            </w:r>
          </w:p>
        </w:tc>
        <w:tc>
          <w:tcPr>
            <w:tcW w:w="1391" w:type="dxa"/>
            <w:vAlign w:val="center"/>
          </w:tcPr>
          <w:p w:rsidR="006F45C5" w:rsidRPr="006F45C5" w:rsidRDefault="006F45C5" w:rsidP="00641521">
            <w:pPr>
              <w:spacing w:line="360" w:lineRule="auto"/>
              <w:jc w:val="center"/>
              <w:rPr>
                <w:sz w:val="24"/>
                <w:szCs w:val="24"/>
              </w:rPr>
            </w:pPr>
            <w:r w:rsidRPr="006F45C5">
              <w:rPr>
                <w:rFonts w:hint="eastAsia"/>
                <w:sz w:val="24"/>
                <w:szCs w:val="24"/>
              </w:rPr>
              <w:t>货号</w:t>
            </w:r>
          </w:p>
        </w:tc>
        <w:tc>
          <w:tcPr>
            <w:tcW w:w="1391" w:type="dxa"/>
            <w:vAlign w:val="center"/>
          </w:tcPr>
          <w:p w:rsidR="006F45C5" w:rsidRPr="006F45C5" w:rsidRDefault="006F45C5" w:rsidP="00641521">
            <w:pPr>
              <w:spacing w:line="360" w:lineRule="auto"/>
              <w:jc w:val="center"/>
              <w:rPr>
                <w:sz w:val="24"/>
                <w:szCs w:val="24"/>
              </w:rPr>
            </w:pPr>
            <w:r w:rsidRPr="006F45C5">
              <w:rPr>
                <w:rFonts w:hint="eastAsia"/>
                <w:sz w:val="24"/>
                <w:szCs w:val="24"/>
              </w:rPr>
              <w:t>名称</w:t>
            </w:r>
          </w:p>
        </w:tc>
        <w:tc>
          <w:tcPr>
            <w:tcW w:w="1391" w:type="dxa"/>
            <w:vAlign w:val="center"/>
          </w:tcPr>
          <w:p w:rsidR="006F45C5" w:rsidRPr="006F45C5" w:rsidRDefault="006F45C5" w:rsidP="00641521">
            <w:pPr>
              <w:spacing w:line="360" w:lineRule="auto"/>
              <w:jc w:val="center"/>
              <w:rPr>
                <w:sz w:val="24"/>
                <w:szCs w:val="24"/>
              </w:rPr>
            </w:pPr>
            <w:r w:rsidRPr="006F45C5">
              <w:rPr>
                <w:rFonts w:hint="eastAsia"/>
                <w:sz w:val="24"/>
                <w:szCs w:val="24"/>
              </w:rPr>
              <w:t>型号规格</w:t>
            </w:r>
          </w:p>
        </w:tc>
        <w:tc>
          <w:tcPr>
            <w:tcW w:w="1392" w:type="dxa"/>
            <w:vAlign w:val="center"/>
          </w:tcPr>
          <w:p w:rsidR="006F45C5" w:rsidRPr="006F45C5" w:rsidRDefault="006F45C5" w:rsidP="00641521">
            <w:pPr>
              <w:spacing w:line="360" w:lineRule="auto"/>
              <w:jc w:val="center"/>
              <w:rPr>
                <w:sz w:val="24"/>
                <w:szCs w:val="24"/>
              </w:rPr>
            </w:pPr>
            <w:r w:rsidRPr="006F45C5">
              <w:rPr>
                <w:rFonts w:hint="eastAsia"/>
                <w:sz w:val="24"/>
                <w:szCs w:val="24"/>
              </w:rPr>
              <w:t>数量</w:t>
            </w:r>
          </w:p>
        </w:tc>
        <w:tc>
          <w:tcPr>
            <w:tcW w:w="1392" w:type="dxa"/>
            <w:vAlign w:val="center"/>
          </w:tcPr>
          <w:p w:rsidR="006F45C5" w:rsidRPr="006F45C5" w:rsidRDefault="006F45C5" w:rsidP="00641521">
            <w:pPr>
              <w:spacing w:line="360" w:lineRule="auto"/>
              <w:jc w:val="center"/>
              <w:rPr>
                <w:sz w:val="24"/>
                <w:szCs w:val="24"/>
              </w:rPr>
            </w:pPr>
            <w:r w:rsidRPr="006F45C5">
              <w:rPr>
                <w:rFonts w:hint="eastAsia"/>
                <w:sz w:val="24"/>
                <w:szCs w:val="24"/>
              </w:rPr>
              <w:t>单位</w:t>
            </w:r>
          </w:p>
        </w:tc>
        <w:tc>
          <w:tcPr>
            <w:tcW w:w="1392" w:type="dxa"/>
            <w:vAlign w:val="center"/>
          </w:tcPr>
          <w:p w:rsidR="006F45C5" w:rsidRPr="006F45C5" w:rsidRDefault="006F45C5" w:rsidP="00641521">
            <w:pPr>
              <w:spacing w:line="360" w:lineRule="auto"/>
              <w:jc w:val="center"/>
              <w:rPr>
                <w:sz w:val="24"/>
                <w:szCs w:val="24"/>
              </w:rPr>
            </w:pPr>
            <w:r w:rsidRPr="006F45C5">
              <w:rPr>
                <w:rFonts w:hint="eastAsia"/>
                <w:sz w:val="24"/>
                <w:szCs w:val="24"/>
              </w:rPr>
              <w:t>备注</w:t>
            </w:r>
          </w:p>
        </w:tc>
      </w:tr>
      <w:tr w:rsidR="006F45C5" w:rsidRPr="006F45C5" w:rsidTr="006F45C5">
        <w:tc>
          <w:tcPr>
            <w:tcW w:w="1391" w:type="dxa"/>
            <w:vAlign w:val="center"/>
          </w:tcPr>
          <w:p w:rsidR="006F45C5" w:rsidRPr="006F45C5" w:rsidRDefault="006F45C5" w:rsidP="00641521">
            <w:pPr>
              <w:spacing w:line="360" w:lineRule="auto"/>
              <w:jc w:val="center"/>
              <w:rPr>
                <w:sz w:val="24"/>
                <w:szCs w:val="24"/>
              </w:rPr>
            </w:pPr>
            <w:r w:rsidRPr="006F45C5">
              <w:rPr>
                <w:sz w:val="24"/>
                <w:szCs w:val="24"/>
              </w:rPr>
              <w:t>1</w:t>
            </w:r>
          </w:p>
        </w:tc>
        <w:tc>
          <w:tcPr>
            <w:tcW w:w="1391" w:type="dxa"/>
          </w:tcPr>
          <w:p w:rsidR="006F45C5" w:rsidRPr="006F45C5" w:rsidRDefault="006F45C5" w:rsidP="00641521">
            <w:pPr>
              <w:spacing w:line="360" w:lineRule="auto"/>
              <w:rPr>
                <w:sz w:val="24"/>
                <w:szCs w:val="24"/>
              </w:rPr>
            </w:pPr>
            <w:r w:rsidRPr="006F45C5">
              <w:rPr>
                <w:rFonts w:hint="eastAsia"/>
                <w:sz w:val="24"/>
                <w:szCs w:val="24"/>
              </w:rPr>
              <w:t xml:space="preserve">  </w:t>
            </w:r>
          </w:p>
        </w:tc>
        <w:tc>
          <w:tcPr>
            <w:tcW w:w="1391" w:type="dxa"/>
          </w:tcPr>
          <w:p w:rsidR="006F45C5" w:rsidRPr="006F45C5" w:rsidRDefault="006F45C5" w:rsidP="00641521">
            <w:pPr>
              <w:spacing w:line="360" w:lineRule="auto"/>
              <w:rPr>
                <w:sz w:val="24"/>
                <w:szCs w:val="24"/>
              </w:rPr>
            </w:pPr>
          </w:p>
        </w:tc>
        <w:tc>
          <w:tcPr>
            <w:tcW w:w="1391" w:type="dxa"/>
          </w:tcPr>
          <w:p w:rsidR="006F45C5" w:rsidRPr="006F45C5" w:rsidRDefault="006F45C5" w:rsidP="00641521">
            <w:pPr>
              <w:spacing w:line="360" w:lineRule="auto"/>
              <w:rPr>
                <w:sz w:val="24"/>
                <w:szCs w:val="24"/>
              </w:rPr>
            </w:pPr>
          </w:p>
        </w:tc>
        <w:tc>
          <w:tcPr>
            <w:tcW w:w="1392" w:type="dxa"/>
          </w:tcPr>
          <w:p w:rsidR="006F45C5" w:rsidRPr="006F45C5" w:rsidRDefault="006F45C5" w:rsidP="00641521">
            <w:pPr>
              <w:spacing w:line="360" w:lineRule="auto"/>
              <w:rPr>
                <w:sz w:val="24"/>
                <w:szCs w:val="24"/>
              </w:rPr>
            </w:pPr>
          </w:p>
        </w:tc>
        <w:tc>
          <w:tcPr>
            <w:tcW w:w="1392" w:type="dxa"/>
          </w:tcPr>
          <w:p w:rsidR="006F45C5" w:rsidRPr="006F45C5" w:rsidRDefault="006F45C5" w:rsidP="00641521">
            <w:pPr>
              <w:spacing w:line="360" w:lineRule="auto"/>
              <w:rPr>
                <w:sz w:val="24"/>
                <w:szCs w:val="24"/>
              </w:rPr>
            </w:pPr>
          </w:p>
        </w:tc>
        <w:tc>
          <w:tcPr>
            <w:tcW w:w="1392" w:type="dxa"/>
          </w:tcPr>
          <w:p w:rsidR="006F45C5" w:rsidRPr="006F45C5" w:rsidRDefault="006F45C5" w:rsidP="00641521">
            <w:pPr>
              <w:spacing w:line="360" w:lineRule="auto"/>
              <w:rPr>
                <w:sz w:val="24"/>
                <w:szCs w:val="24"/>
              </w:rPr>
            </w:pPr>
          </w:p>
        </w:tc>
      </w:tr>
      <w:tr w:rsidR="006F45C5" w:rsidRPr="006F45C5" w:rsidTr="006F45C5">
        <w:tc>
          <w:tcPr>
            <w:tcW w:w="1391" w:type="dxa"/>
            <w:vAlign w:val="center"/>
          </w:tcPr>
          <w:p w:rsidR="006F45C5" w:rsidRPr="006F45C5" w:rsidRDefault="006F45C5" w:rsidP="00641521">
            <w:pPr>
              <w:spacing w:line="360" w:lineRule="auto"/>
              <w:jc w:val="center"/>
              <w:rPr>
                <w:sz w:val="24"/>
                <w:szCs w:val="24"/>
              </w:rPr>
            </w:pPr>
            <w:r w:rsidRPr="006F45C5">
              <w:rPr>
                <w:sz w:val="24"/>
                <w:szCs w:val="24"/>
              </w:rPr>
              <w:t>2</w:t>
            </w:r>
          </w:p>
        </w:tc>
        <w:tc>
          <w:tcPr>
            <w:tcW w:w="1391" w:type="dxa"/>
          </w:tcPr>
          <w:p w:rsidR="006F45C5" w:rsidRPr="006F45C5" w:rsidRDefault="006F45C5" w:rsidP="00641521">
            <w:pPr>
              <w:spacing w:line="360" w:lineRule="auto"/>
              <w:rPr>
                <w:sz w:val="24"/>
                <w:szCs w:val="24"/>
              </w:rPr>
            </w:pPr>
          </w:p>
        </w:tc>
        <w:tc>
          <w:tcPr>
            <w:tcW w:w="1391" w:type="dxa"/>
          </w:tcPr>
          <w:p w:rsidR="006F45C5" w:rsidRPr="006F45C5" w:rsidRDefault="006F45C5" w:rsidP="00641521">
            <w:pPr>
              <w:spacing w:line="360" w:lineRule="auto"/>
              <w:rPr>
                <w:sz w:val="24"/>
                <w:szCs w:val="24"/>
              </w:rPr>
            </w:pPr>
          </w:p>
        </w:tc>
        <w:tc>
          <w:tcPr>
            <w:tcW w:w="1391" w:type="dxa"/>
          </w:tcPr>
          <w:p w:rsidR="006F45C5" w:rsidRPr="006F45C5" w:rsidRDefault="006F45C5" w:rsidP="00641521">
            <w:pPr>
              <w:spacing w:line="360" w:lineRule="auto"/>
              <w:rPr>
                <w:sz w:val="24"/>
                <w:szCs w:val="24"/>
              </w:rPr>
            </w:pPr>
          </w:p>
        </w:tc>
        <w:tc>
          <w:tcPr>
            <w:tcW w:w="1392" w:type="dxa"/>
          </w:tcPr>
          <w:p w:rsidR="006F45C5" w:rsidRPr="006F45C5" w:rsidRDefault="006F45C5" w:rsidP="00641521">
            <w:pPr>
              <w:spacing w:line="360" w:lineRule="auto"/>
              <w:rPr>
                <w:sz w:val="24"/>
                <w:szCs w:val="24"/>
              </w:rPr>
            </w:pPr>
          </w:p>
        </w:tc>
        <w:tc>
          <w:tcPr>
            <w:tcW w:w="1392" w:type="dxa"/>
          </w:tcPr>
          <w:p w:rsidR="006F45C5" w:rsidRPr="006F45C5" w:rsidRDefault="006F45C5" w:rsidP="00641521">
            <w:pPr>
              <w:spacing w:line="360" w:lineRule="auto"/>
              <w:rPr>
                <w:sz w:val="24"/>
                <w:szCs w:val="24"/>
              </w:rPr>
            </w:pPr>
          </w:p>
        </w:tc>
        <w:tc>
          <w:tcPr>
            <w:tcW w:w="1392" w:type="dxa"/>
          </w:tcPr>
          <w:p w:rsidR="006F45C5" w:rsidRPr="006F45C5" w:rsidRDefault="006F45C5" w:rsidP="00641521">
            <w:pPr>
              <w:spacing w:line="360" w:lineRule="auto"/>
              <w:rPr>
                <w:sz w:val="24"/>
                <w:szCs w:val="24"/>
              </w:rPr>
            </w:pPr>
          </w:p>
        </w:tc>
      </w:tr>
      <w:tr w:rsidR="006F45C5" w:rsidRPr="006F45C5" w:rsidTr="006F45C5">
        <w:tc>
          <w:tcPr>
            <w:tcW w:w="1391" w:type="dxa"/>
          </w:tcPr>
          <w:p w:rsidR="006F45C5" w:rsidRPr="006F45C5" w:rsidRDefault="006F45C5" w:rsidP="00641521">
            <w:pPr>
              <w:spacing w:line="360" w:lineRule="auto"/>
              <w:jc w:val="center"/>
              <w:rPr>
                <w:sz w:val="24"/>
                <w:szCs w:val="24"/>
              </w:rPr>
            </w:pPr>
            <w:r w:rsidRPr="006F45C5">
              <w:rPr>
                <w:rFonts w:hint="eastAsia"/>
                <w:sz w:val="24"/>
                <w:szCs w:val="24"/>
              </w:rPr>
              <w:t>。。。</w:t>
            </w:r>
          </w:p>
        </w:tc>
        <w:tc>
          <w:tcPr>
            <w:tcW w:w="1391" w:type="dxa"/>
          </w:tcPr>
          <w:p w:rsidR="006F45C5" w:rsidRPr="006F45C5" w:rsidRDefault="006F45C5" w:rsidP="00641521">
            <w:pPr>
              <w:spacing w:line="360" w:lineRule="auto"/>
              <w:rPr>
                <w:sz w:val="24"/>
                <w:szCs w:val="24"/>
              </w:rPr>
            </w:pPr>
          </w:p>
        </w:tc>
        <w:tc>
          <w:tcPr>
            <w:tcW w:w="1391" w:type="dxa"/>
          </w:tcPr>
          <w:p w:rsidR="006F45C5" w:rsidRPr="006F45C5" w:rsidRDefault="006F45C5" w:rsidP="00641521">
            <w:pPr>
              <w:spacing w:line="360" w:lineRule="auto"/>
              <w:rPr>
                <w:sz w:val="24"/>
                <w:szCs w:val="24"/>
              </w:rPr>
            </w:pPr>
          </w:p>
        </w:tc>
        <w:tc>
          <w:tcPr>
            <w:tcW w:w="1391" w:type="dxa"/>
          </w:tcPr>
          <w:p w:rsidR="006F45C5" w:rsidRPr="006F45C5" w:rsidRDefault="006F45C5" w:rsidP="00641521">
            <w:pPr>
              <w:spacing w:line="360" w:lineRule="auto"/>
              <w:rPr>
                <w:sz w:val="24"/>
                <w:szCs w:val="24"/>
              </w:rPr>
            </w:pPr>
          </w:p>
        </w:tc>
        <w:tc>
          <w:tcPr>
            <w:tcW w:w="1392" w:type="dxa"/>
          </w:tcPr>
          <w:p w:rsidR="006F45C5" w:rsidRPr="006F45C5" w:rsidRDefault="006F45C5" w:rsidP="00641521">
            <w:pPr>
              <w:spacing w:line="360" w:lineRule="auto"/>
              <w:rPr>
                <w:sz w:val="24"/>
                <w:szCs w:val="24"/>
              </w:rPr>
            </w:pPr>
          </w:p>
        </w:tc>
        <w:tc>
          <w:tcPr>
            <w:tcW w:w="1392" w:type="dxa"/>
          </w:tcPr>
          <w:p w:rsidR="006F45C5" w:rsidRPr="006F45C5" w:rsidRDefault="006F45C5" w:rsidP="00641521">
            <w:pPr>
              <w:spacing w:line="360" w:lineRule="auto"/>
              <w:rPr>
                <w:sz w:val="24"/>
                <w:szCs w:val="24"/>
              </w:rPr>
            </w:pPr>
          </w:p>
        </w:tc>
        <w:tc>
          <w:tcPr>
            <w:tcW w:w="1392" w:type="dxa"/>
          </w:tcPr>
          <w:p w:rsidR="006F45C5" w:rsidRPr="006F45C5" w:rsidRDefault="006F45C5" w:rsidP="00641521">
            <w:pPr>
              <w:spacing w:line="360" w:lineRule="auto"/>
              <w:rPr>
                <w:sz w:val="24"/>
                <w:szCs w:val="24"/>
              </w:rPr>
            </w:pPr>
          </w:p>
        </w:tc>
      </w:tr>
    </w:tbl>
    <w:p w:rsidR="00BA72C6" w:rsidRPr="00A57930" w:rsidRDefault="00BA72C6" w:rsidP="00641521">
      <w:pPr>
        <w:spacing w:line="360" w:lineRule="auto"/>
      </w:pPr>
    </w:p>
    <w:p w:rsidR="00BA72C6" w:rsidRPr="006F45C5" w:rsidRDefault="00BA72C6" w:rsidP="00641521">
      <w:pPr>
        <w:spacing w:line="360" w:lineRule="auto"/>
        <w:rPr>
          <w:sz w:val="22"/>
          <w:szCs w:val="22"/>
        </w:rPr>
      </w:pPr>
      <w:r w:rsidRPr="006F45C5">
        <w:rPr>
          <w:rFonts w:hint="eastAsia"/>
          <w:sz w:val="22"/>
          <w:szCs w:val="22"/>
        </w:rPr>
        <w:t>投标人授权代表签字：</w:t>
      </w:r>
      <w:r w:rsidR="006F45C5" w:rsidRPr="006F45C5">
        <w:rPr>
          <w:rFonts w:hint="eastAsia"/>
          <w:sz w:val="22"/>
          <w:szCs w:val="22"/>
        </w:rPr>
        <w:t xml:space="preserve">                                        </w:t>
      </w:r>
      <w:r w:rsidRPr="006F45C5">
        <w:rPr>
          <w:rFonts w:hint="eastAsia"/>
          <w:sz w:val="22"/>
          <w:szCs w:val="22"/>
        </w:rPr>
        <w:t xml:space="preserve"> </w:t>
      </w:r>
      <w:r w:rsidRPr="006F45C5">
        <w:rPr>
          <w:rFonts w:hint="eastAsia"/>
          <w:sz w:val="22"/>
          <w:szCs w:val="22"/>
        </w:rPr>
        <w:t>日期：</w:t>
      </w:r>
    </w:p>
    <w:p w:rsidR="006F45C5" w:rsidRPr="006F45C5" w:rsidRDefault="006F45C5" w:rsidP="00641521">
      <w:pPr>
        <w:spacing w:line="360" w:lineRule="auto"/>
        <w:rPr>
          <w:sz w:val="22"/>
          <w:szCs w:val="22"/>
        </w:rPr>
      </w:pPr>
    </w:p>
    <w:p w:rsidR="006F45C5" w:rsidRPr="006F45C5" w:rsidRDefault="006F45C5" w:rsidP="00641521">
      <w:pPr>
        <w:spacing w:line="360" w:lineRule="auto"/>
        <w:rPr>
          <w:sz w:val="22"/>
          <w:szCs w:val="22"/>
        </w:rPr>
      </w:pPr>
    </w:p>
    <w:p w:rsidR="00BA72C6" w:rsidRPr="006F45C5" w:rsidRDefault="00BA72C6" w:rsidP="00641521">
      <w:pPr>
        <w:spacing w:line="360" w:lineRule="auto"/>
        <w:rPr>
          <w:sz w:val="22"/>
          <w:szCs w:val="22"/>
        </w:rPr>
      </w:pPr>
      <w:r w:rsidRPr="006F45C5">
        <w:rPr>
          <w:rFonts w:hint="eastAsia"/>
          <w:sz w:val="22"/>
          <w:szCs w:val="22"/>
        </w:rPr>
        <w:t>（投标人公章）</w:t>
      </w:r>
    </w:p>
    <w:p w:rsidR="006F45C5" w:rsidRPr="006F45C5" w:rsidRDefault="006F45C5" w:rsidP="00641521">
      <w:pPr>
        <w:spacing w:line="360" w:lineRule="auto"/>
        <w:rPr>
          <w:sz w:val="22"/>
          <w:szCs w:val="22"/>
        </w:rPr>
      </w:pPr>
    </w:p>
    <w:p w:rsidR="006F45C5" w:rsidRPr="006F45C5" w:rsidRDefault="006F45C5" w:rsidP="00641521">
      <w:pPr>
        <w:spacing w:line="360" w:lineRule="auto"/>
        <w:rPr>
          <w:sz w:val="22"/>
          <w:szCs w:val="22"/>
        </w:rPr>
      </w:pPr>
    </w:p>
    <w:p w:rsidR="00BA72C6" w:rsidRPr="006F45C5" w:rsidRDefault="00BA72C6" w:rsidP="00641521">
      <w:pPr>
        <w:spacing w:line="360" w:lineRule="auto"/>
        <w:rPr>
          <w:sz w:val="22"/>
          <w:szCs w:val="22"/>
        </w:rPr>
      </w:pPr>
      <w:r w:rsidRPr="006F45C5">
        <w:rPr>
          <w:rFonts w:hint="eastAsia"/>
          <w:sz w:val="22"/>
          <w:szCs w:val="22"/>
        </w:rPr>
        <w:t>授权代表移动电话：</w:t>
      </w:r>
    </w:p>
    <w:p w:rsidR="006F45C5" w:rsidRPr="006F45C5" w:rsidRDefault="006F45C5" w:rsidP="00641521">
      <w:pPr>
        <w:spacing w:line="360" w:lineRule="auto"/>
        <w:rPr>
          <w:sz w:val="22"/>
          <w:szCs w:val="22"/>
        </w:rPr>
      </w:pPr>
    </w:p>
    <w:p w:rsidR="00BA72C6" w:rsidRPr="006F45C5" w:rsidRDefault="00BA72C6" w:rsidP="00641521">
      <w:pPr>
        <w:spacing w:line="360" w:lineRule="auto"/>
        <w:rPr>
          <w:b/>
        </w:rPr>
      </w:pPr>
      <w:r w:rsidRPr="006F45C5">
        <w:rPr>
          <w:rFonts w:hint="eastAsia"/>
          <w:b/>
        </w:rPr>
        <w:t>说明</w:t>
      </w:r>
      <w:r w:rsidRPr="006F45C5">
        <w:rPr>
          <w:rFonts w:hint="eastAsia"/>
          <w:b/>
        </w:rPr>
        <w:t xml:space="preserve"> </w:t>
      </w:r>
      <w:r w:rsidR="006F45C5" w:rsidRPr="006F45C5">
        <w:rPr>
          <w:rFonts w:hint="eastAsia"/>
          <w:b/>
        </w:rPr>
        <w:t>：</w:t>
      </w:r>
      <w:r w:rsidRPr="006F45C5">
        <w:rPr>
          <w:rFonts w:hint="eastAsia"/>
          <w:b/>
        </w:rPr>
        <w:t>配置清单可自拟格式，但上述内容不可</w:t>
      </w:r>
      <w:r w:rsidR="006F45C5" w:rsidRPr="006F45C5">
        <w:rPr>
          <w:rFonts w:hint="eastAsia"/>
          <w:b/>
        </w:rPr>
        <w:t>减</w:t>
      </w:r>
      <w:r w:rsidRPr="006F45C5">
        <w:rPr>
          <w:rFonts w:hint="eastAsia"/>
          <w:b/>
        </w:rPr>
        <w:t>少。原则上应以中文书写，外文的配置清单需附中文翻</w:t>
      </w:r>
      <w:r w:rsidRPr="006F45C5">
        <w:rPr>
          <w:rFonts w:hint="eastAsia"/>
          <w:b/>
        </w:rPr>
        <w:t xml:space="preserve"> </w:t>
      </w:r>
      <w:r w:rsidRPr="006F45C5">
        <w:rPr>
          <w:rFonts w:hint="eastAsia"/>
          <w:b/>
        </w:rPr>
        <w:t>译，进口设备的国内交货部分须在备注</w:t>
      </w:r>
      <w:proofErr w:type="gramStart"/>
      <w:r w:rsidRPr="006F45C5">
        <w:rPr>
          <w:rFonts w:hint="eastAsia"/>
          <w:b/>
        </w:rPr>
        <w:t>栏说明</w:t>
      </w:r>
      <w:proofErr w:type="gramEnd"/>
      <w:r w:rsidRPr="006F45C5">
        <w:rPr>
          <w:rFonts w:hint="eastAsia"/>
          <w:b/>
        </w:rPr>
        <w:t>.</w:t>
      </w:r>
    </w:p>
    <w:p w:rsidR="006F45C5" w:rsidRDefault="006F45C5" w:rsidP="00641521">
      <w:pPr>
        <w:spacing w:line="360" w:lineRule="auto"/>
      </w:pPr>
    </w:p>
    <w:p w:rsidR="006F45C5" w:rsidRDefault="006F45C5" w:rsidP="00641521">
      <w:pPr>
        <w:spacing w:line="360" w:lineRule="auto"/>
      </w:pPr>
    </w:p>
    <w:p w:rsidR="006F45C5" w:rsidRDefault="006F45C5" w:rsidP="00641521">
      <w:pPr>
        <w:spacing w:line="360" w:lineRule="auto"/>
      </w:pPr>
    </w:p>
    <w:p w:rsidR="006F45C5" w:rsidRDefault="006F45C5" w:rsidP="00641521">
      <w:pPr>
        <w:spacing w:line="360" w:lineRule="auto"/>
      </w:pPr>
    </w:p>
    <w:p w:rsidR="006F45C5" w:rsidRDefault="006F45C5" w:rsidP="00641521">
      <w:pPr>
        <w:spacing w:line="360" w:lineRule="auto"/>
      </w:pPr>
    </w:p>
    <w:p w:rsidR="006F45C5" w:rsidRDefault="006F45C5" w:rsidP="00641521">
      <w:pPr>
        <w:spacing w:line="360" w:lineRule="auto"/>
      </w:pPr>
    </w:p>
    <w:p w:rsidR="006F45C5" w:rsidRDefault="006F45C5" w:rsidP="00641521">
      <w:pPr>
        <w:spacing w:line="360" w:lineRule="auto"/>
      </w:pPr>
    </w:p>
    <w:p w:rsidR="00BA72C6" w:rsidRPr="00F27205" w:rsidRDefault="00CE4ED3" w:rsidP="00641521">
      <w:pPr>
        <w:pStyle w:val="20"/>
        <w:spacing w:line="360" w:lineRule="auto"/>
        <w:rPr>
          <w:b w:val="0"/>
        </w:rPr>
      </w:pPr>
      <w:bookmarkStart w:id="89" w:name="_Toc465269284"/>
      <w:r w:rsidRPr="00F27205">
        <w:rPr>
          <w:rFonts w:hint="eastAsia"/>
          <w:b w:val="0"/>
        </w:rPr>
        <w:lastRenderedPageBreak/>
        <w:t>八</w:t>
      </w:r>
      <w:r w:rsidR="00BA72C6" w:rsidRPr="00F27205">
        <w:rPr>
          <w:rFonts w:hint="eastAsia"/>
          <w:b w:val="0"/>
        </w:rPr>
        <w:t>、技术规格</w:t>
      </w:r>
      <w:r w:rsidR="00BA72C6" w:rsidRPr="00F27205">
        <w:rPr>
          <w:rFonts w:hint="eastAsia"/>
          <w:b w:val="0"/>
        </w:rPr>
        <w:t xml:space="preserve">/ </w:t>
      </w:r>
      <w:r w:rsidR="00BA72C6" w:rsidRPr="00F27205">
        <w:rPr>
          <w:rFonts w:hint="eastAsia"/>
          <w:b w:val="0"/>
        </w:rPr>
        <w:t>要求偏离表格式</w:t>
      </w:r>
      <w:bookmarkEnd w:id="89"/>
    </w:p>
    <w:p w:rsidR="00BA72C6" w:rsidRPr="00AD7E6C" w:rsidRDefault="00BA72C6" w:rsidP="00641521">
      <w:pPr>
        <w:spacing w:line="360" w:lineRule="auto"/>
        <w:jc w:val="center"/>
        <w:rPr>
          <w:sz w:val="44"/>
          <w:szCs w:val="44"/>
        </w:rPr>
      </w:pPr>
      <w:r w:rsidRPr="00AD7E6C">
        <w:rPr>
          <w:rFonts w:hint="eastAsia"/>
          <w:sz w:val="44"/>
          <w:szCs w:val="44"/>
        </w:rPr>
        <w:t>技术规格</w:t>
      </w:r>
      <w:r w:rsidRPr="00AD7E6C">
        <w:rPr>
          <w:rFonts w:hint="eastAsia"/>
          <w:sz w:val="44"/>
          <w:szCs w:val="44"/>
        </w:rPr>
        <w:t>/</w:t>
      </w:r>
      <w:r w:rsidRPr="00AD7E6C">
        <w:rPr>
          <w:rFonts w:hint="eastAsia"/>
          <w:sz w:val="44"/>
          <w:szCs w:val="44"/>
        </w:rPr>
        <w:t>要求偏离表</w:t>
      </w:r>
    </w:p>
    <w:tbl>
      <w:tblPr>
        <w:tblStyle w:val="ab"/>
        <w:tblW w:w="9889" w:type="dxa"/>
        <w:tblLook w:val="04A0"/>
      </w:tblPr>
      <w:tblGrid>
        <w:gridCol w:w="959"/>
        <w:gridCol w:w="1843"/>
        <w:gridCol w:w="1417"/>
        <w:gridCol w:w="1985"/>
        <w:gridCol w:w="2268"/>
        <w:gridCol w:w="1417"/>
      </w:tblGrid>
      <w:tr w:rsidR="00CE4ED3" w:rsidRPr="00AD7E6C" w:rsidTr="00704177">
        <w:tc>
          <w:tcPr>
            <w:tcW w:w="959" w:type="dxa"/>
            <w:vAlign w:val="center"/>
          </w:tcPr>
          <w:p w:rsidR="00CE4ED3" w:rsidRPr="00AD7E6C" w:rsidRDefault="00CE4ED3" w:rsidP="00641521">
            <w:pPr>
              <w:spacing w:line="360" w:lineRule="auto"/>
              <w:jc w:val="center"/>
              <w:rPr>
                <w:sz w:val="21"/>
              </w:rPr>
            </w:pPr>
            <w:r w:rsidRPr="00AD7E6C">
              <w:rPr>
                <w:rFonts w:hint="eastAsia"/>
                <w:sz w:val="21"/>
              </w:rPr>
              <w:t>序号</w:t>
            </w:r>
          </w:p>
        </w:tc>
        <w:tc>
          <w:tcPr>
            <w:tcW w:w="1843" w:type="dxa"/>
            <w:vAlign w:val="center"/>
          </w:tcPr>
          <w:p w:rsidR="00CE4ED3" w:rsidRPr="00AD7E6C" w:rsidRDefault="00CE4ED3" w:rsidP="00641521">
            <w:pPr>
              <w:spacing w:line="360" w:lineRule="auto"/>
              <w:jc w:val="center"/>
              <w:rPr>
                <w:sz w:val="21"/>
              </w:rPr>
            </w:pPr>
            <w:r w:rsidRPr="00AD7E6C">
              <w:rPr>
                <w:rFonts w:hint="eastAsia"/>
                <w:sz w:val="21"/>
              </w:rPr>
              <w:t>招标规格</w:t>
            </w:r>
            <w:r w:rsidRPr="00AD7E6C">
              <w:rPr>
                <w:rFonts w:hint="eastAsia"/>
                <w:sz w:val="21"/>
              </w:rPr>
              <w:t xml:space="preserve">/ </w:t>
            </w:r>
            <w:r w:rsidRPr="00AD7E6C">
              <w:rPr>
                <w:rFonts w:hint="eastAsia"/>
                <w:sz w:val="21"/>
              </w:rPr>
              <w:t>要求</w:t>
            </w:r>
          </w:p>
        </w:tc>
        <w:tc>
          <w:tcPr>
            <w:tcW w:w="1417" w:type="dxa"/>
            <w:vAlign w:val="center"/>
          </w:tcPr>
          <w:p w:rsidR="00CE4ED3" w:rsidRPr="005B60A3" w:rsidRDefault="00E4697F" w:rsidP="00AD7E6C">
            <w:pPr>
              <w:spacing w:line="360" w:lineRule="auto"/>
              <w:jc w:val="center"/>
              <w:rPr>
                <w:color w:val="000000" w:themeColor="text1"/>
                <w:sz w:val="21"/>
              </w:rPr>
            </w:pPr>
            <w:r w:rsidRPr="005B60A3">
              <w:rPr>
                <w:rFonts w:hint="eastAsia"/>
                <w:color w:val="000000" w:themeColor="text1"/>
              </w:rPr>
              <w:t>投标响应的实际情况</w:t>
            </w:r>
          </w:p>
        </w:tc>
        <w:tc>
          <w:tcPr>
            <w:tcW w:w="1985" w:type="dxa"/>
            <w:vAlign w:val="center"/>
          </w:tcPr>
          <w:p w:rsidR="00CE4ED3" w:rsidRPr="00AD7E6C" w:rsidRDefault="00CE4ED3" w:rsidP="00641521">
            <w:pPr>
              <w:spacing w:line="360" w:lineRule="auto"/>
              <w:jc w:val="center"/>
              <w:rPr>
                <w:sz w:val="21"/>
              </w:rPr>
            </w:pPr>
            <w:r w:rsidRPr="00AD7E6C">
              <w:rPr>
                <w:rFonts w:hint="eastAsia"/>
                <w:sz w:val="21"/>
              </w:rPr>
              <w:t>偏离简述</w:t>
            </w:r>
            <w:r w:rsidR="00AD7E6C" w:rsidRPr="00AD7E6C">
              <w:rPr>
                <w:rFonts w:hint="eastAsia"/>
                <w:sz w:val="21"/>
              </w:rPr>
              <w:t>（正偏离</w:t>
            </w:r>
            <w:r w:rsidR="00AD7E6C" w:rsidRPr="00AD7E6C">
              <w:rPr>
                <w:rFonts w:hint="eastAsia"/>
                <w:sz w:val="21"/>
              </w:rPr>
              <w:t>/</w:t>
            </w:r>
            <w:r w:rsidR="00AD7E6C" w:rsidRPr="00AD7E6C">
              <w:rPr>
                <w:rFonts w:hint="eastAsia"/>
                <w:sz w:val="21"/>
              </w:rPr>
              <w:t>负偏离</w:t>
            </w:r>
            <w:r w:rsidR="00AD7E6C" w:rsidRPr="00AD7E6C">
              <w:rPr>
                <w:rFonts w:hint="eastAsia"/>
                <w:sz w:val="21"/>
              </w:rPr>
              <w:t>/</w:t>
            </w:r>
            <w:r w:rsidR="00AD7E6C" w:rsidRPr="00AD7E6C">
              <w:rPr>
                <w:rFonts w:hint="eastAsia"/>
                <w:sz w:val="21"/>
              </w:rPr>
              <w:t>不明确）</w:t>
            </w:r>
          </w:p>
        </w:tc>
        <w:tc>
          <w:tcPr>
            <w:tcW w:w="2268" w:type="dxa"/>
          </w:tcPr>
          <w:p w:rsidR="00CE4ED3" w:rsidRPr="00AD7E6C" w:rsidRDefault="00CE4ED3" w:rsidP="00704177">
            <w:pPr>
              <w:spacing w:line="360" w:lineRule="exact"/>
              <w:jc w:val="left"/>
              <w:rPr>
                <w:sz w:val="21"/>
              </w:rPr>
            </w:pPr>
            <w:r w:rsidRPr="00AD7E6C">
              <w:rPr>
                <w:rFonts w:hint="eastAsia"/>
                <w:sz w:val="21"/>
              </w:rPr>
              <w:t>验收达到该技术参数与性能指标所需测试条件、环境</w:t>
            </w:r>
            <w:r w:rsidRPr="00AD7E6C">
              <w:rPr>
                <w:rFonts w:hint="eastAsia"/>
                <w:sz w:val="21"/>
              </w:rPr>
              <w:t xml:space="preserve"> </w:t>
            </w:r>
            <w:r w:rsidRPr="00AD7E6C">
              <w:rPr>
                <w:rFonts w:hint="eastAsia"/>
                <w:sz w:val="21"/>
              </w:rPr>
              <w:t>、样品等的要求及成功机率</w:t>
            </w:r>
          </w:p>
        </w:tc>
        <w:tc>
          <w:tcPr>
            <w:tcW w:w="1417" w:type="dxa"/>
            <w:vAlign w:val="center"/>
          </w:tcPr>
          <w:p w:rsidR="00CE4ED3" w:rsidRPr="00AD7E6C" w:rsidRDefault="00CE4ED3" w:rsidP="00641521">
            <w:pPr>
              <w:spacing w:line="360" w:lineRule="auto"/>
              <w:jc w:val="center"/>
              <w:rPr>
                <w:sz w:val="21"/>
              </w:rPr>
            </w:pPr>
            <w:r w:rsidRPr="00AD7E6C">
              <w:rPr>
                <w:rFonts w:hint="eastAsia"/>
                <w:sz w:val="21"/>
              </w:rPr>
              <w:t>备注</w:t>
            </w:r>
          </w:p>
        </w:tc>
      </w:tr>
      <w:tr w:rsidR="00CE4ED3" w:rsidRPr="00AD7E6C" w:rsidTr="00704177">
        <w:trPr>
          <w:trHeight w:val="595"/>
        </w:trPr>
        <w:tc>
          <w:tcPr>
            <w:tcW w:w="959" w:type="dxa"/>
          </w:tcPr>
          <w:p w:rsidR="00CE4ED3" w:rsidRPr="00AD7E6C" w:rsidRDefault="00CE4ED3" w:rsidP="00641521">
            <w:pPr>
              <w:spacing w:line="360" w:lineRule="auto"/>
              <w:rPr>
                <w:sz w:val="21"/>
              </w:rPr>
            </w:pPr>
            <w:r w:rsidRPr="00AD7E6C">
              <w:rPr>
                <w:rFonts w:hint="eastAsia"/>
                <w:sz w:val="21"/>
              </w:rPr>
              <w:t xml:space="preserve">1   </w:t>
            </w:r>
          </w:p>
        </w:tc>
        <w:tc>
          <w:tcPr>
            <w:tcW w:w="1843" w:type="dxa"/>
          </w:tcPr>
          <w:p w:rsidR="00CE4ED3" w:rsidRPr="00AD7E6C" w:rsidRDefault="00CE4ED3" w:rsidP="00641521">
            <w:pPr>
              <w:spacing w:line="360" w:lineRule="auto"/>
              <w:rPr>
                <w:sz w:val="21"/>
              </w:rPr>
            </w:pPr>
          </w:p>
        </w:tc>
        <w:tc>
          <w:tcPr>
            <w:tcW w:w="1417" w:type="dxa"/>
          </w:tcPr>
          <w:p w:rsidR="00CE4ED3" w:rsidRPr="00AD7E6C" w:rsidRDefault="00CE4ED3" w:rsidP="00641521">
            <w:pPr>
              <w:spacing w:line="360" w:lineRule="auto"/>
              <w:rPr>
                <w:sz w:val="21"/>
              </w:rPr>
            </w:pPr>
          </w:p>
        </w:tc>
        <w:tc>
          <w:tcPr>
            <w:tcW w:w="1985" w:type="dxa"/>
          </w:tcPr>
          <w:p w:rsidR="00CE4ED3" w:rsidRPr="00AD7E6C" w:rsidRDefault="00CE4ED3" w:rsidP="00641521">
            <w:pPr>
              <w:spacing w:line="360" w:lineRule="auto"/>
              <w:rPr>
                <w:sz w:val="21"/>
              </w:rPr>
            </w:pPr>
          </w:p>
        </w:tc>
        <w:tc>
          <w:tcPr>
            <w:tcW w:w="2268" w:type="dxa"/>
          </w:tcPr>
          <w:p w:rsidR="00CE4ED3" w:rsidRPr="00AD7E6C" w:rsidRDefault="00CE4ED3" w:rsidP="00641521">
            <w:pPr>
              <w:spacing w:line="360" w:lineRule="auto"/>
              <w:rPr>
                <w:sz w:val="21"/>
              </w:rPr>
            </w:pPr>
          </w:p>
        </w:tc>
        <w:tc>
          <w:tcPr>
            <w:tcW w:w="1417" w:type="dxa"/>
          </w:tcPr>
          <w:p w:rsidR="00CE4ED3" w:rsidRPr="00AD7E6C" w:rsidRDefault="00CE4ED3" w:rsidP="00641521">
            <w:pPr>
              <w:spacing w:line="360" w:lineRule="auto"/>
              <w:rPr>
                <w:sz w:val="21"/>
              </w:rPr>
            </w:pPr>
          </w:p>
        </w:tc>
      </w:tr>
      <w:tr w:rsidR="00CE4ED3" w:rsidRPr="00AD7E6C" w:rsidTr="00704177">
        <w:trPr>
          <w:trHeight w:val="547"/>
        </w:trPr>
        <w:tc>
          <w:tcPr>
            <w:tcW w:w="959" w:type="dxa"/>
          </w:tcPr>
          <w:p w:rsidR="00CE4ED3" w:rsidRPr="00AD7E6C" w:rsidRDefault="00CE4ED3" w:rsidP="00641521">
            <w:pPr>
              <w:spacing w:line="360" w:lineRule="auto"/>
              <w:rPr>
                <w:sz w:val="21"/>
              </w:rPr>
            </w:pPr>
            <w:r w:rsidRPr="00AD7E6C">
              <w:rPr>
                <w:rFonts w:hint="eastAsia"/>
                <w:sz w:val="21"/>
              </w:rPr>
              <w:t xml:space="preserve">2  </w:t>
            </w:r>
          </w:p>
        </w:tc>
        <w:tc>
          <w:tcPr>
            <w:tcW w:w="1843" w:type="dxa"/>
          </w:tcPr>
          <w:p w:rsidR="00CE4ED3" w:rsidRPr="00AD7E6C" w:rsidRDefault="00CE4ED3" w:rsidP="00641521">
            <w:pPr>
              <w:spacing w:line="360" w:lineRule="auto"/>
              <w:rPr>
                <w:sz w:val="21"/>
              </w:rPr>
            </w:pPr>
          </w:p>
        </w:tc>
        <w:tc>
          <w:tcPr>
            <w:tcW w:w="1417" w:type="dxa"/>
          </w:tcPr>
          <w:p w:rsidR="00CE4ED3" w:rsidRPr="00AD7E6C" w:rsidRDefault="00CE4ED3" w:rsidP="00641521">
            <w:pPr>
              <w:spacing w:line="360" w:lineRule="auto"/>
              <w:rPr>
                <w:sz w:val="21"/>
              </w:rPr>
            </w:pPr>
          </w:p>
        </w:tc>
        <w:tc>
          <w:tcPr>
            <w:tcW w:w="1985" w:type="dxa"/>
          </w:tcPr>
          <w:p w:rsidR="00CE4ED3" w:rsidRPr="00AD7E6C" w:rsidRDefault="00CE4ED3" w:rsidP="00641521">
            <w:pPr>
              <w:spacing w:line="360" w:lineRule="auto"/>
              <w:rPr>
                <w:sz w:val="21"/>
              </w:rPr>
            </w:pPr>
          </w:p>
        </w:tc>
        <w:tc>
          <w:tcPr>
            <w:tcW w:w="2268" w:type="dxa"/>
          </w:tcPr>
          <w:p w:rsidR="00CE4ED3" w:rsidRPr="00AD7E6C" w:rsidRDefault="00CE4ED3" w:rsidP="00641521">
            <w:pPr>
              <w:spacing w:line="360" w:lineRule="auto"/>
              <w:rPr>
                <w:sz w:val="21"/>
              </w:rPr>
            </w:pPr>
          </w:p>
        </w:tc>
        <w:tc>
          <w:tcPr>
            <w:tcW w:w="1417" w:type="dxa"/>
          </w:tcPr>
          <w:p w:rsidR="00CE4ED3" w:rsidRPr="00AD7E6C" w:rsidRDefault="00CE4ED3" w:rsidP="00641521">
            <w:pPr>
              <w:spacing w:line="360" w:lineRule="auto"/>
              <w:rPr>
                <w:sz w:val="21"/>
              </w:rPr>
            </w:pPr>
          </w:p>
        </w:tc>
      </w:tr>
      <w:tr w:rsidR="00CE4ED3" w:rsidRPr="00AD7E6C" w:rsidTr="00704177">
        <w:trPr>
          <w:trHeight w:val="697"/>
        </w:trPr>
        <w:tc>
          <w:tcPr>
            <w:tcW w:w="959" w:type="dxa"/>
          </w:tcPr>
          <w:p w:rsidR="00CE4ED3" w:rsidRPr="00AD7E6C" w:rsidRDefault="00CE4ED3" w:rsidP="00641521">
            <w:pPr>
              <w:spacing w:line="360" w:lineRule="auto"/>
              <w:rPr>
                <w:sz w:val="21"/>
              </w:rPr>
            </w:pPr>
            <w:r w:rsidRPr="00AD7E6C">
              <w:rPr>
                <w:rFonts w:hint="eastAsia"/>
                <w:sz w:val="21"/>
              </w:rPr>
              <w:t>…</w:t>
            </w:r>
          </w:p>
        </w:tc>
        <w:tc>
          <w:tcPr>
            <w:tcW w:w="1843" w:type="dxa"/>
          </w:tcPr>
          <w:p w:rsidR="00CE4ED3" w:rsidRPr="00AD7E6C" w:rsidRDefault="00CE4ED3" w:rsidP="00641521">
            <w:pPr>
              <w:spacing w:line="360" w:lineRule="auto"/>
              <w:rPr>
                <w:sz w:val="21"/>
              </w:rPr>
            </w:pPr>
          </w:p>
        </w:tc>
        <w:tc>
          <w:tcPr>
            <w:tcW w:w="1417" w:type="dxa"/>
          </w:tcPr>
          <w:p w:rsidR="00CE4ED3" w:rsidRPr="00AD7E6C" w:rsidRDefault="00CE4ED3" w:rsidP="00641521">
            <w:pPr>
              <w:spacing w:line="360" w:lineRule="auto"/>
              <w:rPr>
                <w:sz w:val="21"/>
              </w:rPr>
            </w:pPr>
          </w:p>
        </w:tc>
        <w:tc>
          <w:tcPr>
            <w:tcW w:w="1985" w:type="dxa"/>
          </w:tcPr>
          <w:p w:rsidR="00CE4ED3" w:rsidRPr="00AD7E6C" w:rsidRDefault="00CE4ED3" w:rsidP="00641521">
            <w:pPr>
              <w:spacing w:line="360" w:lineRule="auto"/>
              <w:rPr>
                <w:sz w:val="21"/>
              </w:rPr>
            </w:pPr>
          </w:p>
        </w:tc>
        <w:tc>
          <w:tcPr>
            <w:tcW w:w="2268" w:type="dxa"/>
          </w:tcPr>
          <w:p w:rsidR="00CE4ED3" w:rsidRPr="00AD7E6C" w:rsidRDefault="00CE4ED3" w:rsidP="00641521">
            <w:pPr>
              <w:spacing w:line="360" w:lineRule="auto"/>
              <w:rPr>
                <w:sz w:val="21"/>
              </w:rPr>
            </w:pPr>
          </w:p>
        </w:tc>
        <w:tc>
          <w:tcPr>
            <w:tcW w:w="1417" w:type="dxa"/>
          </w:tcPr>
          <w:p w:rsidR="00CE4ED3" w:rsidRPr="00AD7E6C" w:rsidRDefault="00CE4ED3" w:rsidP="00641521">
            <w:pPr>
              <w:spacing w:line="360" w:lineRule="auto"/>
              <w:rPr>
                <w:sz w:val="21"/>
              </w:rPr>
            </w:pPr>
          </w:p>
        </w:tc>
      </w:tr>
    </w:tbl>
    <w:p w:rsidR="00BA72C6" w:rsidRPr="006B4B63" w:rsidRDefault="00BA72C6" w:rsidP="00704177">
      <w:pPr>
        <w:spacing w:line="340" w:lineRule="exact"/>
      </w:pPr>
      <w:r w:rsidRPr="00AD7E6C">
        <w:rPr>
          <w:rFonts w:hint="eastAsia"/>
        </w:rPr>
        <w:t>投标人授权代表签字：</w:t>
      </w:r>
      <w:r w:rsidRPr="00AD7E6C">
        <w:rPr>
          <w:rFonts w:hint="eastAsia"/>
        </w:rPr>
        <w:t xml:space="preserve"> </w:t>
      </w:r>
      <w:r w:rsidR="006B4B63" w:rsidRPr="00AD7E6C">
        <w:rPr>
          <w:rFonts w:hint="eastAsia"/>
        </w:rPr>
        <w:t xml:space="preserve">                                        </w:t>
      </w:r>
      <w:r w:rsidRPr="00AD7E6C">
        <w:rPr>
          <w:rFonts w:hint="eastAsia"/>
        </w:rPr>
        <w:t>日</w:t>
      </w:r>
      <w:r w:rsidRPr="006B4B63">
        <w:rPr>
          <w:rFonts w:hint="eastAsia"/>
        </w:rPr>
        <w:t>期：</w:t>
      </w:r>
    </w:p>
    <w:p w:rsidR="006B4B63" w:rsidRPr="006B4B63" w:rsidRDefault="006B4B63" w:rsidP="00704177">
      <w:pPr>
        <w:spacing w:line="340" w:lineRule="exact"/>
      </w:pPr>
    </w:p>
    <w:p w:rsidR="00BA72C6" w:rsidRPr="006B4B63" w:rsidRDefault="00BA72C6" w:rsidP="00704177">
      <w:pPr>
        <w:spacing w:line="340" w:lineRule="exact"/>
      </w:pPr>
      <w:r w:rsidRPr="006B4B63">
        <w:rPr>
          <w:rFonts w:hint="eastAsia"/>
        </w:rPr>
        <w:t>（投标人公章）</w:t>
      </w:r>
    </w:p>
    <w:p w:rsidR="006B4B63" w:rsidRPr="006B4B63" w:rsidRDefault="006B4B63" w:rsidP="00704177">
      <w:pPr>
        <w:spacing w:line="340" w:lineRule="exact"/>
      </w:pPr>
    </w:p>
    <w:p w:rsidR="00BA72C6" w:rsidRPr="006B4B63" w:rsidRDefault="00BA72C6" w:rsidP="00704177">
      <w:pPr>
        <w:spacing w:line="340" w:lineRule="exact"/>
      </w:pPr>
      <w:r w:rsidRPr="006B4B63">
        <w:rPr>
          <w:rFonts w:hint="eastAsia"/>
        </w:rPr>
        <w:t>授权代表移动电话：</w:t>
      </w:r>
    </w:p>
    <w:p w:rsidR="006B4B63" w:rsidRPr="006B4B63" w:rsidRDefault="006B4B63" w:rsidP="00704177">
      <w:pPr>
        <w:spacing w:line="340" w:lineRule="exact"/>
      </w:pPr>
    </w:p>
    <w:p w:rsidR="00BA72C6" w:rsidRPr="006B4B63" w:rsidRDefault="00BA72C6" w:rsidP="00704177">
      <w:pPr>
        <w:spacing w:line="340" w:lineRule="exact"/>
      </w:pPr>
      <w:r w:rsidRPr="006B4B63">
        <w:rPr>
          <w:rFonts w:hint="eastAsia"/>
        </w:rPr>
        <w:t>说明：</w:t>
      </w:r>
    </w:p>
    <w:p w:rsidR="00BA72C6" w:rsidRPr="006B4B63" w:rsidRDefault="00BA72C6" w:rsidP="00704177">
      <w:pPr>
        <w:spacing w:line="340" w:lineRule="exact"/>
        <w:ind w:firstLineChars="200" w:firstLine="420"/>
        <w:rPr>
          <w:b/>
        </w:rPr>
      </w:pPr>
      <w:r w:rsidRPr="006B4B63">
        <w:rPr>
          <w:rFonts w:hint="eastAsia"/>
        </w:rPr>
        <w:t>投标人须对照招标文件技术规格，将自己所投的所有货物的功能、技术性能、配置、用途等内容按照上表格式与招标要求逐条填写，说明所提供货物和服务已对招标文件的技术规格做出了实质性响应，并申明与技术规格条文的偏差和例外。</w:t>
      </w:r>
      <w:r w:rsidRPr="006B4B63">
        <w:rPr>
          <w:rFonts w:hint="eastAsia"/>
          <w:b/>
        </w:rPr>
        <w:t>若有负偏离而未如实填写的可视为虚假应标；若有正偏离而未如实填写的将视为没有优于招标要求；无论是正、负偏离，还是无偏离，未按</w:t>
      </w:r>
      <w:r w:rsidR="001E4188">
        <w:rPr>
          <w:rFonts w:hint="eastAsia"/>
          <w:b/>
        </w:rPr>
        <w:t>以上</w:t>
      </w:r>
      <w:r w:rsidRPr="006B4B63">
        <w:rPr>
          <w:rFonts w:hint="eastAsia"/>
          <w:b/>
        </w:rPr>
        <w:t>表格式逐条填写的，可视为无效投标。对有具体参数要求的指标，投标人必须提供所投设备的具体参数值，并在偏离简述栏中标明技术及配置的实际响应情况：</w:t>
      </w:r>
    </w:p>
    <w:p w:rsidR="00BA72C6" w:rsidRPr="006B4B63" w:rsidRDefault="00BA72C6" w:rsidP="00704177">
      <w:pPr>
        <w:spacing w:line="340" w:lineRule="exact"/>
        <w:ind w:firstLineChars="250" w:firstLine="525"/>
      </w:pPr>
      <w:r w:rsidRPr="006B4B63">
        <w:rPr>
          <w:rFonts w:hint="eastAsia"/>
        </w:rPr>
        <w:t>1.</w:t>
      </w:r>
      <w:r w:rsidRPr="006B4B63">
        <w:rPr>
          <w:rFonts w:hint="eastAsia"/>
        </w:rPr>
        <w:t>投标文件中对第</w:t>
      </w:r>
      <w:r w:rsidR="00AB5BD2">
        <w:rPr>
          <w:rFonts w:hint="eastAsia"/>
        </w:rPr>
        <w:t>六</w:t>
      </w:r>
      <w:r w:rsidRPr="006B4B63">
        <w:rPr>
          <w:rFonts w:hint="eastAsia"/>
        </w:rPr>
        <w:t>部分</w:t>
      </w:r>
      <w:r w:rsidR="003F479A">
        <w:rPr>
          <w:rFonts w:hint="eastAsia"/>
        </w:rPr>
        <w:t>项目技术规格、参数及质量要求</w:t>
      </w:r>
      <w:r w:rsidRPr="006B4B63">
        <w:rPr>
          <w:rFonts w:hint="eastAsia"/>
        </w:rPr>
        <w:t>中技术性能参数部分带“</w:t>
      </w:r>
      <w:r w:rsidRPr="006B4B63">
        <w:rPr>
          <w:rFonts w:hint="eastAsia"/>
        </w:rPr>
        <w:t>*</w:t>
      </w:r>
      <w:r w:rsidRPr="006B4B63">
        <w:rPr>
          <w:rFonts w:hint="eastAsia"/>
        </w:rPr>
        <w:t>”号的内容的负偏离将</w:t>
      </w:r>
      <w:r w:rsidR="00682C97">
        <w:rPr>
          <w:rFonts w:hint="eastAsia"/>
        </w:rPr>
        <w:t>影响评标得分，</w:t>
      </w:r>
      <w:proofErr w:type="gramStart"/>
      <w:r w:rsidR="00682C97">
        <w:rPr>
          <w:rFonts w:hint="eastAsia"/>
        </w:rPr>
        <w:t>不</w:t>
      </w:r>
      <w:proofErr w:type="gramEnd"/>
      <w:r w:rsidR="00AB5BD2">
        <w:rPr>
          <w:rFonts w:hint="eastAsia"/>
        </w:rPr>
        <w:t>导致废标。</w:t>
      </w:r>
    </w:p>
    <w:p w:rsidR="00BA72C6" w:rsidRPr="006B4B63" w:rsidRDefault="00BA72C6" w:rsidP="00704177">
      <w:pPr>
        <w:spacing w:line="340" w:lineRule="exact"/>
        <w:ind w:firstLineChars="250" w:firstLine="525"/>
      </w:pPr>
      <w:r w:rsidRPr="006B4B63">
        <w:rPr>
          <w:rFonts w:hint="eastAsia"/>
        </w:rPr>
        <w:t xml:space="preserve">2. </w:t>
      </w:r>
      <w:r w:rsidRPr="006B4B63">
        <w:rPr>
          <w:rFonts w:hint="eastAsia"/>
        </w:rPr>
        <w:t>偏离简述栏中必须标明技术及配置的响应情况，整项货物及该项货物各部分响应情况须按下述规定填写，任何不</w:t>
      </w:r>
      <w:proofErr w:type="gramStart"/>
      <w:r w:rsidRPr="006B4B63">
        <w:rPr>
          <w:rFonts w:hint="eastAsia"/>
        </w:rPr>
        <w:t>真实响应</w:t>
      </w:r>
      <w:proofErr w:type="gramEnd"/>
      <w:r w:rsidRPr="006B4B63">
        <w:rPr>
          <w:rFonts w:hint="eastAsia"/>
        </w:rPr>
        <w:t>都将导致废标：</w:t>
      </w:r>
    </w:p>
    <w:p w:rsidR="00BA72C6" w:rsidRPr="006B4B63" w:rsidRDefault="00BA72C6" w:rsidP="00704177">
      <w:pPr>
        <w:spacing w:line="340" w:lineRule="exact"/>
        <w:ind w:firstLineChars="200" w:firstLine="420"/>
      </w:pPr>
      <w:r w:rsidRPr="006B4B63">
        <w:rPr>
          <w:rFonts w:hint="eastAsia"/>
        </w:rPr>
        <w:t>①</w:t>
      </w:r>
      <w:r w:rsidRPr="006B4B63">
        <w:rPr>
          <w:rFonts w:hint="eastAsia"/>
        </w:rPr>
        <w:t xml:space="preserve"> </w:t>
      </w:r>
      <w:r w:rsidRPr="006B4B63">
        <w:rPr>
          <w:rFonts w:hint="eastAsia"/>
        </w:rPr>
        <w:t>对应项中的所有技术参数、性能和配置全部符合招标文件要求的才能填写“符合”；</w:t>
      </w:r>
    </w:p>
    <w:p w:rsidR="00BA72C6" w:rsidRPr="006B4B63" w:rsidRDefault="00BA72C6" w:rsidP="00704177">
      <w:pPr>
        <w:spacing w:line="340" w:lineRule="exact"/>
        <w:ind w:firstLineChars="200" w:firstLine="420"/>
      </w:pPr>
      <w:r w:rsidRPr="006B4B63">
        <w:rPr>
          <w:rFonts w:hint="eastAsia"/>
        </w:rPr>
        <w:t>②</w:t>
      </w:r>
      <w:r w:rsidRPr="006B4B63">
        <w:rPr>
          <w:rFonts w:hint="eastAsia"/>
        </w:rPr>
        <w:t xml:space="preserve"> </w:t>
      </w:r>
      <w:r w:rsidRPr="006B4B63">
        <w:rPr>
          <w:rFonts w:hint="eastAsia"/>
        </w:rPr>
        <w:t>对应项中的所有技术参数、性能和配置全部符合招标文件要求并且其中有一个或以上指标优于招标文件要求的，可填写“正偏离”；</w:t>
      </w:r>
    </w:p>
    <w:p w:rsidR="00BA72C6" w:rsidRPr="006B4B63" w:rsidRDefault="00BA72C6" w:rsidP="00704177">
      <w:pPr>
        <w:spacing w:line="340" w:lineRule="exact"/>
        <w:ind w:firstLineChars="200" w:firstLine="420"/>
      </w:pPr>
      <w:r w:rsidRPr="006B4B63">
        <w:rPr>
          <w:rFonts w:hint="eastAsia"/>
        </w:rPr>
        <w:t>③</w:t>
      </w:r>
      <w:r w:rsidRPr="006B4B63">
        <w:rPr>
          <w:rFonts w:hint="eastAsia"/>
        </w:rPr>
        <w:t xml:space="preserve"> </w:t>
      </w:r>
      <w:r w:rsidRPr="006B4B63">
        <w:rPr>
          <w:rFonts w:hint="eastAsia"/>
        </w:rPr>
        <w:t>对应项中的所有技术参数、性能和配置中有任何一项不能达到招标文件要求的，必须填写“负偏离”；</w:t>
      </w:r>
    </w:p>
    <w:p w:rsidR="00BA72C6" w:rsidRPr="006B4B63" w:rsidRDefault="00BA72C6" w:rsidP="00704177">
      <w:pPr>
        <w:spacing w:line="340" w:lineRule="exact"/>
        <w:ind w:firstLineChars="200" w:firstLine="420"/>
      </w:pPr>
      <w:r w:rsidRPr="006B4B63">
        <w:rPr>
          <w:rFonts w:hint="eastAsia"/>
        </w:rPr>
        <w:t>④</w:t>
      </w:r>
      <w:r w:rsidRPr="006B4B63">
        <w:rPr>
          <w:rFonts w:hint="eastAsia"/>
        </w:rPr>
        <w:t xml:space="preserve"> </w:t>
      </w:r>
      <w:r w:rsidRPr="006B4B63">
        <w:rPr>
          <w:rFonts w:hint="eastAsia"/>
        </w:rPr>
        <w:t>“正偏离”、“负偏离”两者中偏离的情况必须在备注栏中说明对使用的影响。</w:t>
      </w:r>
    </w:p>
    <w:p w:rsidR="00BA72C6" w:rsidRPr="00E37A9B" w:rsidRDefault="00BA72C6" w:rsidP="00704177">
      <w:pPr>
        <w:spacing w:line="340" w:lineRule="exact"/>
        <w:ind w:firstLineChars="200" w:firstLine="422"/>
        <w:rPr>
          <w:b/>
        </w:rPr>
      </w:pPr>
      <w:r w:rsidRPr="00E37A9B">
        <w:rPr>
          <w:rFonts w:hint="eastAsia"/>
          <w:b/>
        </w:rPr>
        <w:t xml:space="preserve">3. </w:t>
      </w:r>
      <w:r w:rsidRPr="00E37A9B">
        <w:rPr>
          <w:rFonts w:hint="eastAsia"/>
          <w:b/>
        </w:rPr>
        <w:t>投标响应的实际情况中涉及技术参数和性能指标具体数值的，供应商必须说明产品厂家达到该技术参数与性能指标所需测试条件、环境、样品等的要求及成功机率。不提供的，按照国家公认程序和标</w:t>
      </w:r>
      <w:r w:rsidR="00D4530D">
        <w:rPr>
          <w:rFonts w:hint="eastAsia"/>
          <w:b/>
        </w:rPr>
        <w:t>准及用户要求进行验收，未达到投标承诺的，视为不合格，以虚假应标</w:t>
      </w:r>
      <w:r w:rsidRPr="00E37A9B">
        <w:rPr>
          <w:rFonts w:hint="eastAsia"/>
          <w:b/>
        </w:rPr>
        <w:t>处</w:t>
      </w:r>
      <w:r w:rsidR="00D4530D">
        <w:rPr>
          <w:rFonts w:hint="eastAsia"/>
          <w:b/>
        </w:rPr>
        <w:t>理</w:t>
      </w:r>
      <w:r w:rsidRPr="00E37A9B">
        <w:rPr>
          <w:rFonts w:hint="eastAsia"/>
          <w:b/>
        </w:rPr>
        <w:t>。</w:t>
      </w:r>
    </w:p>
    <w:p w:rsidR="00BA72C6" w:rsidRPr="00F27205" w:rsidRDefault="001116DD" w:rsidP="00641521">
      <w:pPr>
        <w:pStyle w:val="20"/>
        <w:spacing w:line="360" w:lineRule="auto"/>
        <w:rPr>
          <w:b w:val="0"/>
        </w:rPr>
      </w:pPr>
      <w:bookmarkStart w:id="90" w:name="_Toc465269285"/>
      <w:r w:rsidRPr="00F27205">
        <w:rPr>
          <w:rFonts w:hint="eastAsia"/>
          <w:b w:val="0"/>
        </w:rPr>
        <w:lastRenderedPageBreak/>
        <w:t>九</w:t>
      </w:r>
      <w:r w:rsidR="00BA72C6" w:rsidRPr="00F27205">
        <w:rPr>
          <w:rFonts w:hint="eastAsia"/>
          <w:b w:val="0"/>
        </w:rPr>
        <w:t>、商务条款偏离表格式</w:t>
      </w:r>
      <w:bookmarkEnd w:id="90"/>
    </w:p>
    <w:p w:rsidR="00E37A9B" w:rsidRPr="00AB5BD2" w:rsidRDefault="00E37A9B" w:rsidP="00641521">
      <w:pPr>
        <w:spacing w:line="360" w:lineRule="auto"/>
        <w:jc w:val="center"/>
        <w:rPr>
          <w:sz w:val="44"/>
          <w:szCs w:val="44"/>
        </w:rPr>
      </w:pPr>
    </w:p>
    <w:p w:rsidR="00E37A9B" w:rsidRDefault="00E37A9B" w:rsidP="00641521">
      <w:pPr>
        <w:spacing w:line="360" w:lineRule="auto"/>
        <w:jc w:val="center"/>
        <w:rPr>
          <w:sz w:val="44"/>
          <w:szCs w:val="44"/>
        </w:rPr>
      </w:pPr>
    </w:p>
    <w:p w:rsidR="00BA72C6" w:rsidRDefault="00BA72C6" w:rsidP="00641521">
      <w:pPr>
        <w:spacing w:line="360" w:lineRule="auto"/>
        <w:jc w:val="center"/>
        <w:rPr>
          <w:sz w:val="44"/>
          <w:szCs w:val="44"/>
        </w:rPr>
      </w:pPr>
      <w:r w:rsidRPr="00E37A9B">
        <w:rPr>
          <w:rFonts w:hint="eastAsia"/>
          <w:sz w:val="44"/>
          <w:szCs w:val="44"/>
        </w:rPr>
        <w:t>商务条款偏离表</w:t>
      </w:r>
    </w:p>
    <w:p w:rsidR="00E37A9B" w:rsidRPr="00E37A9B" w:rsidRDefault="00E37A9B" w:rsidP="00641521">
      <w:pPr>
        <w:spacing w:line="360" w:lineRule="auto"/>
        <w:jc w:val="center"/>
        <w:rPr>
          <w:sz w:val="44"/>
          <w:szCs w:val="44"/>
        </w:rPr>
      </w:pPr>
    </w:p>
    <w:p w:rsidR="00BA72C6" w:rsidRPr="00E37A9B" w:rsidRDefault="00BA72C6" w:rsidP="00641521">
      <w:pPr>
        <w:spacing w:line="360" w:lineRule="auto"/>
      </w:pPr>
      <w:r w:rsidRPr="00E37A9B">
        <w:rPr>
          <w:rFonts w:hint="eastAsia"/>
        </w:rPr>
        <w:t>投标人名称：</w:t>
      </w:r>
      <w:r w:rsidR="00E37A9B" w:rsidRPr="00E37A9B">
        <w:rPr>
          <w:rFonts w:hint="eastAsia"/>
        </w:rPr>
        <w:t xml:space="preserve">                                              </w:t>
      </w:r>
      <w:r w:rsidRPr="00E37A9B">
        <w:rPr>
          <w:rFonts w:hint="eastAsia"/>
        </w:rPr>
        <w:t xml:space="preserve"> </w:t>
      </w:r>
      <w:r w:rsidRPr="00E37A9B">
        <w:rPr>
          <w:rFonts w:hint="eastAsia"/>
        </w:rPr>
        <w:t>招标编号：</w:t>
      </w:r>
    </w:p>
    <w:p w:rsidR="00BA72C6" w:rsidRPr="00E37A9B" w:rsidRDefault="00BA72C6" w:rsidP="00641521">
      <w:pPr>
        <w:spacing w:line="360" w:lineRule="auto"/>
      </w:pPr>
      <w:r w:rsidRPr="00E37A9B">
        <w:rPr>
          <w:rFonts w:hint="eastAsia"/>
        </w:rPr>
        <w:t>分项（子包）号：</w:t>
      </w:r>
      <w:r w:rsidR="00E37A9B" w:rsidRPr="00E37A9B">
        <w:rPr>
          <w:rFonts w:hint="eastAsia"/>
        </w:rPr>
        <w:t xml:space="preserve">                                          </w:t>
      </w:r>
      <w:r w:rsidRPr="00E37A9B">
        <w:rPr>
          <w:rFonts w:hint="eastAsia"/>
        </w:rPr>
        <w:t xml:space="preserve"> </w:t>
      </w:r>
      <w:r w:rsidRPr="00E37A9B">
        <w:rPr>
          <w:rFonts w:hint="eastAsia"/>
        </w:rPr>
        <w:t>分项（子包）名称：</w:t>
      </w:r>
    </w:p>
    <w:tbl>
      <w:tblPr>
        <w:tblStyle w:val="ab"/>
        <w:tblW w:w="0" w:type="auto"/>
        <w:tblLook w:val="04A0"/>
      </w:tblPr>
      <w:tblGrid>
        <w:gridCol w:w="1948"/>
        <w:gridCol w:w="1948"/>
        <w:gridCol w:w="1948"/>
        <w:gridCol w:w="1948"/>
        <w:gridCol w:w="1948"/>
      </w:tblGrid>
      <w:tr w:rsidR="00E37A9B" w:rsidRPr="00E37A9B" w:rsidTr="00E37A9B">
        <w:tc>
          <w:tcPr>
            <w:tcW w:w="1948" w:type="dxa"/>
            <w:vAlign w:val="center"/>
          </w:tcPr>
          <w:p w:rsidR="00E37A9B" w:rsidRPr="00E37A9B" w:rsidRDefault="00E37A9B" w:rsidP="00641521">
            <w:pPr>
              <w:spacing w:line="360" w:lineRule="auto"/>
              <w:jc w:val="center"/>
              <w:rPr>
                <w:sz w:val="21"/>
              </w:rPr>
            </w:pPr>
            <w:r w:rsidRPr="00E37A9B">
              <w:rPr>
                <w:rFonts w:hint="eastAsia"/>
                <w:sz w:val="21"/>
              </w:rPr>
              <w:t>序号</w:t>
            </w:r>
          </w:p>
        </w:tc>
        <w:tc>
          <w:tcPr>
            <w:tcW w:w="1948" w:type="dxa"/>
            <w:vAlign w:val="center"/>
          </w:tcPr>
          <w:p w:rsidR="00E37A9B" w:rsidRDefault="00E37A9B" w:rsidP="00641521">
            <w:pPr>
              <w:spacing w:line="360" w:lineRule="auto"/>
              <w:jc w:val="center"/>
              <w:rPr>
                <w:sz w:val="21"/>
              </w:rPr>
            </w:pPr>
            <w:r w:rsidRPr="00E37A9B">
              <w:rPr>
                <w:rFonts w:hint="eastAsia"/>
                <w:sz w:val="21"/>
              </w:rPr>
              <w:t>招标文件</w:t>
            </w:r>
            <w:r>
              <w:rPr>
                <w:rFonts w:hint="eastAsia"/>
                <w:sz w:val="21"/>
              </w:rPr>
              <w:t>内容</w:t>
            </w:r>
          </w:p>
          <w:p w:rsidR="00E37A9B" w:rsidRPr="00E37A9B" w:rsidRDefault="00E37A9B" w:rsidP="00641521">
            <w:pPr>
              <w:spacing w:line="360" w:lineRule="auto"/>
              <w:jc w:val="center"/>
            </w:pPr>
            <w:r w:rsidRPr="00E37A9B">
              <w:rPr>
                <w:rFonts w:hint="eastAsia"/>
                <w:sz w:val="21"/>
              </w:rPr>
              <w:t>条目号</w:t>
            </w:r>
          </w:p>
        </w:tc>
        <w:tc>
          <w:tcPr>
            <w:tcW w:w="1948" w:type="dxa"/>
            <w:vAlign w:val="center"/>
          </w:tcPr>
          <w:p w:rsidR="00E37A9B" w:rsidRPr="00E37A9B" w:rsidRDefault="00E37A9B" w:rsidP="00641521">
            <w:pPr>
              <w:spacing w:line="360" w:lineRule="auto"/>
              <w:jc w:val="center"/>
            </w:pPr>
            <w:r w:rsidRPr="00E37A9B">
              <w:rPr>
                <w:rFonts w:hint="eastAsia"/>
                <w:sz w:val="21"/>
              </w:rPr>
              <w:t>招标文件</w:t>
            </w:r>
            <w:r w:rsidR="00AB5BD2">
              <w:rPr>
                <w:rFonts w:hint="eastAsia"/>
                <w:sz w:val="21"/>
              </w:rPr>
              <w:t>商务</w:t>
            </w:r>
            <w:r>
              <w:rPr>
                <w:rFonts w:hint="eastAsia"/>
                <w:sz w:val="21"/>
              </w:rPr>
              <w:t>要求</w:t>
            </w:r>
          </w:p>
        </w:tc>
        <w:tc>
          <w:tcPr>
            <w:tcW w:w="1948" w:type="dxa"/>
            <w:vAlign w:val="center"/>
          </w:tcPr>
          <w:p w:rsidR="00E37A9B" w:rsidRPr="00E37A9B" w:rsidRDefault="00E37A9B" w:rsidP="00641521">
            <w:pPr>
              <w:spacing w:line="360" w:lineRule="auto"/>
              <w:jc w:val="center"/>
            </w:pPr>
            <w:r w:rsidRPr="00E37A9B">
              <w:rPr>
                <w:rFonts w:hint="eastAsia"/>
                <w:sz w:val="21"/>
              </w:rPr>
              <w:t>投标文件商务</w:t>
            </w:r>
            <w:r w:rsidR="00AB5BD2">
              <w:rPr>
                <w:rFonts w:hint="eastAsia"/>
                <w:sz w:val="21"/>
              </w:rPr>
              <w:t>条款</w:t>
            </w:r>
          </w:p>
        </w:tc>
        <w:tc>
          <w:tcPr>
            <w:tcW w:w="1948" w:type="dxa"/>
            <w:vAlign w:val="center"/>
          </w:tcPr>
          <w:p w:rsidR="00E37A9B" w:rsidRPr="00B536D3" w:rsidRDefault="00AD7E6C" w:rsidP="00641521">
            <w:pPr>
              <w:spacing w:line="360" w:lineRule="auto"/>
              <w:jc w:val="center"/>
              <w:rPr>
                <w:color w:val="FF0000"/>
              </w:rPr>
            </w:pPr>
            <w:r w:rsidRPr="00AD7E6C">
              <w:rPr>
                <w:rFonts w:hint="eastAsia"/>
                <w:sz w:val="21"/>
              </w:rPr>
              <w:t>正偏离</w:t>
            </w:r>
            <w:r w:rsidRPr="00AD7E6C">
              <w:rPr>
                <w:rFonts w:hint="eastAsia"/>
                <w:sz w:val="21"/>
              </w:rPr>
              <w:t>/</w:t>
            </w:r>
            <w:r w:rsidRPr="00AD7E6C">
              <w:rPr>
                <w:rFonts w:hint="eastAsia"/>
                <w:sz w:val="21"/>
              </w:rPr>
              <w:t>负偏离</w:t>
            </w:r>
            <w:r w:rsidRPr="00AD7E6C">
              <w:rPr>
                <w:rFonts w:hint="eastAsia"/>
                <w:sz w:val="21"/>
              </w:rPr>
              <w:t>/</w:t>
            </w:r>
            <w:r w:rsidRPr="00AD7E6C">
              <w:rPr>
                <w:rFonts w:hint="eastAsia"/>
                <w:sz w:val="21"/>
              </w:rPr>
              <w:t>不明确）</w:t>
            </w:r>
          </w:p>
        </w:tc>
      </w:tr>
      <w:tr w:rsidR="00E37A9B" w:rsidRPr="00E37A9B" w:rsidTr="00E37A9B">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r>
      <w:tr w:rsidR="00E37A9B" w:rsidRPr="00E37A9B" w:rsidTr="00E37A9B">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r>
      <w:tr w:rsidR="00E37A9B" w:rsidRPr="00E37A9B" w:rsidTr="00E37A9B">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r>
      <w:tr w:rsidR="00E37A9B" w:rsidRPr="00E37A9B" w:rsidTr="00E37A9B">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r>
      <w:tr w:rsidR="00E37A9B" w:rsidRPr="00E37A9B" w:rsidTr="00E37A9B">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r>
      <w:tr w:rsidR="00E37A9B" w:rsidRPr="00E37A9B" w:rsidTr="00E37A9B">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r>
      <w:tr w:rsidR="00E37A9B" w:rsidRPr="00E37A9B" w:rsidTr="00E37A9B">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c>
          <w:tcPr>
            <w:tcW w:w="1948" w:type="dxa"/>
          </w:tcPr>
          <w:p w:rsidR="00E37A9B" w:rsidRPr="00E37A9B" w:rsidRDefault="00E37A9B" w:rsidP="00641521">
            <w:pPr>
              <w:spacing w:line="360" w:lineRule="auto"/>
            </w:pPr>
          </w:p>
        </w:tc>
      </w:tr>
    </w:tbl>
    <w:p w:rsidR="00E37A9B" w:rsidRDefault="00BA72C6" w:rsidP="00641521">
      <w:pPr>
        <w:spacing w:line="360" w:lineRule="auto"/>
      </w:pPr>
      <w:r w:rsidRPr="00E37A9B">
        <w:rPr>
          <w:rFonts w:hint="eastAsia"/>
        </w:rPr>
        <w:t>投标人授权代表签字：</w:t>
      </w:r>
    </w:p>
    <w:p w:rsidR="00E37A9B" w:rsidRDefault="00E37A9B" w:rsidP="00641521">
      <w:pPr>
        <w:spacing w:line="360" w:lineRule="auto"/>
      </w:pPr>
    </w:p>
    <w:p w:rsidR="00BA72C6" w:rsidRPr="00E37A9B" w:rsidRDefault="00BA72C6" w:rsidP="00641521">
      <w:pPr>
        <w:spacing w:line="360" w:lineRule="auto"/>
      </w:pPr>
      <w:r w:rsidRPr="00E37A9B">
        <w:rPr>
          <w:rFonts w:hint="eastAsia"/>
        </w:rPr>
        <w:t>日期：</w:t>
      </w:r>
    </w:p>
    <w:p w:rsidR="00E37A9B" w:rsidRDefault="00E37A9B" w:rsidP="00641521">
      <w:pPr>
        <w:spacing w:line="360" w:lineRule="auto"/>
      </w:pPr>
    </w:p>
    <w:p w:rsidR="00BA72C6" w:rsidRDefault="00E37A9B" w:rsidP="00641521">
      <w:pPr>
        <w:spacing w:line="360" w:lineRule="auto"/>
      </w:pPr>
      <w:r>
        <w:rPr>
          <w:rFonts w:hint="eastAsia"/>
        </w:rPr>
        <w:t>（</w:t>
      </w:r>
      <w:r w:rsidR="00BA72C6" w:rsidRPr="00E37A9B">
        <w:rPr>
          <w:rFonts w:hint="eastAsia"/>
        </w:rPr>
        <w:t>投标人公章）</w:t>
      </w:r>
    </w:p>
    <w:p w:rsidR="00E37A9B" w:rsidRPr="00E37A9B" w:rsidRDefault="00E37A9B" w:rsidP="00641521">
      <w:pPr>
        <w:spacing w:line="360" w:lineRule="auto"/>
      </w:pPr>
    </w:p>
    <w:p w:rsidR="00BA72C6" w:rsidRDefault="00BA72C6" w:rsidP="00641521">
      <w:pPr>
        <w:spacing w:line="360" w:lineRule="auto"/>
      </w:pPr>
      <w:r w:rsidRPr="00E37A9B">
        <w:rPr>
          <w:rFonts w:hint="eastAsia"/>
        </w:rPr>
        <w:t>授权代表移动电话：</w:t>
      </w:r>
    </w:p>
    <w:p w:rsidR="00BA72C6" w:rsidRPr="00E37A9B" w:rsidRDefault="00BA72C6" w:rsidP="00641521">
      <w:pPr>
        <w:spacing w:line="360" w:lineRule="auto"/>
      </w:pPr>
      <w:r w:rsidRPr="00E37A9B">
        <w:rPr>
          <w:rFonts w:hint="eastAsia"/>
        </w:rPr>
        <w:t>说明：</w:t>
      </w:r>
    </w:p>
    <w:p w:rsidR="00BA72C6" w:rsidRPr="00E37A9B" w:rsidRDefault="00EE54BA" w:rsidP="00050166">
      <w:pPr>
        <w:spacing w:line="360" w:lineRule="auto"/>
        <w:ind w:firstLineChars="200" w:firstLine="420"/>
      </w:pPr>
      <w:r>
        <w:rPr>
          <w:rFonts w:hint="eastAsia"/>
        </w:rPr>
        <w:t>1.</w:t>
      </w:r>
      <w:r w:rsidR="00BA72C6" w:rsidRPr="00E37A9B">
        <w:rPr>
          <w:rFonts w:hint="eastAsia"/>
        </w:rPr>
        <w:t>招标文件</w:t>
      </w:r>
      <w:r w:rsidR="00470839">
        <w:rPr>
          <w:rFonts w:hint="eastAsia"/>
        </w:rPr>
        <w:t>第</w:t>
      </w:r>
      <w:r w:rsidR="00050166">
        <w:rPr>
          <w:rFonts w:hint="eastAsia"/>
        </w:rPr>
        <w:t>三</w:t>
      </w:r>
      <w:r w:rsidR="00470839">
        <w:rPr>
          <w:rFonts w:hint="eastAsia"/>
        </w:rPr>
        <w:t>部分</w:t>
      </w:r>
      <w:r w:rsidR="008B4212">
        <w:rPr>
          <w:rFonts w:hint="eastAsia"/>
        </w:rPr>
        <w:t>“</w:t>
      </w:r>
      <w:r w:rsidR="00050166">
        <w:rPr>
          <w:rFonts w:hint="eastAsia"/>
        </w:rPr>
        <w:t>商务要求</w:t>
      </w:r>
      <w:r w:rsidR="008B4212">
        <w:rPr>
          <w:rFonts w:hint="eastAsia"/>
        </w:rPr>
        <w:t>”</w:t>
      </w:r>
      <w:r w:rsidR="00AB5BD2">
        <w:rPr>
          <w:rFonts w:hint="eastAsia"/>
        </w:rPr>
        <w:t>中</w:t>
      </w:r>
      <w:r w:rsidR="008B4212">
        <w:rPr>
          <w:rFonts w:hint="eastAsia"/>
        </w:rPr>
        <w:t>标注（</w:t>
      </w:r>
      <w:r w:rsidR="008B4212">
        <w:rPr>
          <w:rFonts w:hint="eastAsia"/>
        </w:rPr>
        <w:t>*</w:t>
      </w:r>
      <w:r w:rsidR="008B4212">
        <w:rPr>
          <w:rFonts w:hint="eastAsia"/>
        </w:rPr>
        <w:t>）</w:t>
      </w:r>
      <w:r w:rsidR="00BA72C6" w:rsidRPr="00E37A9B">
        <w:rPr>
          <w:rFonts w:hint="eastAsia"/>
        </w:rPr>
        <w:t>的</w:t>
      </w:r>
      <w:r w:rsidR="008B4212">
        <w:rPr>
          <w:rFonts w:hint="eastAsia"/>
        </w:rPr>
        <w:t>商</w:t>
      </w:r>
      <w:r w:rsidR="00C21615">
        <w:rPr>
          <w:rFonts w:hint="eastAsia"/>
        </w:rPr>
        <w:t>务</w:t>
      </w:r>
      <w:r w:rsidR="00BA72C6" w:rsidRPr="00E37A9B">
        <w:rPr>
          <w:rFonts w:hint="eastAsia"/>
        </w:rPr>
        <w:t>条款为不可偏离条款；</w:t>
      </w:r>
      <w:r w:rsidR="00AB5BD2">
        <w:rPr>
          <w:rFonts w:hint="eastAsia"/>
        </w:rPr>
        <w:t>未标注（</w:t>
      </w:r>
      <w:r w:rsidR="00AB5BD2">
        <w:rPr>
          <w:rFonts w:hint="eastAsia"/>
        </w:rPr>
        <w:t>*</w:t>
      </w:r>
      <w:r w:rsidR="00AB5BD2">
        <w:rPr>
          <w:rFonts w:hint="eastAsia"/>
        </w:rPr>
        <w:t>）</w:t>
      </w:r>
      <w:r w:rsidR="00C21615">
        <w:rPr>
          <w:rFonts w:hint="eastAsia"/>
        </w:rPr>
        <w:t>部分和</w:t>
      </w:r>
      <w:r w:rsidR="00C21615" w:rsidRPr="00E37A9B">
        <w:rPr>
          <w:rFonts w:hint="eastAsia"/>
        </w:rPr>
        <w:t>第</w:t>
      </w:r>
      <w:r w:rsidR="00050166">
        <w:rPr>
          <w:rFonts w:hint="eastAsia"/>
        </w:rPr>
        <w:t>六</w:t>
      </w:r>
      <w:r w:rsidR="00C21615" w:rsidRPr="00E37A9B">
        <w:rPr>
          <w:rFonts w:hint="eastAsia"/>
        </w:rPr>
        <w:t>部分“合同条款”</w:t>
      </w:r>
      <w:r w:rsidR="00C21615">
        <w:rPr>
          <w:rFonts w:hint="eastAsia"/>
        </w:rPr>
        <w:t>里的</w:t>
      </w:r>
      <w:r w:rsidR="00AB5BD2">
        <w:rPr>
          <w:rFonts w:hint="eastAsia"/>
        </w:rPr>
        <w:t>商务条款的重大偏离将导致废标。</w:t>
      </w:r>
    </w:p>
    <w:p w:rsidR="00E37A9B" w:rsidRPr="00050166" w:rsidRDefault="00E37A9B" w:rsidP="00641521">
      <w:pPr>
        <w:spacing w:line="360" w:lineRule="auto"/>
      </w:pPr>
    </w:p>
    <w:p w:rsidR="00BA72C6" w:rsidRPr="00F27205" w:rsidRDefault="001116DD" w:rsidP="00641521">
      <w:pPr>
        <w:pStyle w:val="20"/>
        <w:spacing w:line="360" w:lineRule="auto"/>
        <w:rPr>
          <w:rFonts w:asciiTheme="majorEastAsia" w:eastAsiaTheme="majorEastAsia" w:hAnsiTheme="majorEastAsia"/>
          <w:b w:val="0"/>
        </w:rPr>
      </w:pPr>
      <w:bookmarkStart w:id="91" w:name="_Toc465269286"/>
      <w:r w:rsidRPr="00F27205">
        <w:rPr>
          <w:rFonts w:asciiTheme="majorEastAsia" w:eastAsiaTheme="majorEastAsia" w:hAnsiTheme="majorEastAsia" w:hint="eastAsia"/>
          <w:b w:val="0"/>
        </w:rPr>
        <w:lastRenderedPageBreak/>
        <w:t>十、</w:t>
      </w:r>
      <w:r w:rsidR="00BA72C6" w:rsidRPr="00F27205">
        <w:rPr>
          <w:rFonts w:asciiTheme="majorEastAsia" w:eastAsiaTheme="majorEastAsia" w:hAnsiTheme="majorEastAsia" w:hint="eastAsia"/>
          <w:b w:val="0"/>
        </w:rPr>
        <w:t>售后服务承诺书格式</w:t>
      </w:r>
      <w:bookmarkEnd w:id="91"/>
    </w:p>
    <w:p w:rsidR="00BA72C6" w:rsidRDefault="00BA72C6" w:rsidP="00641521">
      <w:pPr>
        <w:spacing w:line="360" w:lineRule="auto"/>
        <w:jc w:val="center"/>
        <w:rPr>
          <w:sz w:val="44"/>
          <w:szCs w:val="44"/>
        </w:rPr>
      </w:pPr>
      <w:r w:rsidRPr="001116DD">
        <w:rPr>
          <w:rFonts w:hint="eastAsia"/>
          <w:sz w:val="44"/>
          <w:szCs w:val="44"/>
        </w:rPr>
        <w:t>售后服务承诺书</w:t>
      </w:r>
    </w:p>
    <w:p w:rsidR="009B6F67" w:rsidRDefault="009B6F67" w:rsidP="00641521">
      <w:pPr>
        <w:spacing w:line="360" w:lineRule="auto"/>
        <w:jc w:val="center"/>
        <w:rPr>
          <w:sz w:val="44"/>
          <w:szCs w:val="44"/>
        </w:rPr>
      </w:pPr>
    </w:p>
    <w:tbl>
      <w:tblPr>
        <w:tblStyle w:val="ab"/>
        <w:tblW w:w="0" w:type="auto"/>
        <w:tblLook w:val="04A0"/>
      </w:tblPr>
      <w:tblGrid>
        <w:gridCol w:w="534"/>
        <w:gridCol w:w="9206"/>
      </w:tblGrid>
      <w:tr w:rsidR="001116DD" w:rsidTr="001116DD">
        <w:trPr>
          <w:trHeight w:val="2252"/>
        </w:trPr>
        <w:tc>
          <w:tcPr>
            <w:tcW w:w="534" w:type="dxa"/>
            <w:vAlign w:val="center"/>
          </w:tcPr>
          <w:p w:rsidR="001116DD" w:rsidRPr="000B3128" w:rsidRDefault="001116DD" w:rsidP="00641521">
            <w:pPr>
              <w:spacing w:line="360" w:lineRule="auto"/>
              <w:rPr>
                <w:sz w:val="22"/>
                <w:szCs w:val="22"/>
              </w:rPr>
            </w:pPr>
            <w:r w:rsidRPr="000B3128">
              <w:rPr>
                <w:rFonts w:hint="eastAsia"/>
                <w:sz w:val="22"/>
                <w:szCs w:val="22"/>
              </w:rPr>
              <w:t>售</w:t>
            </w:r>
          </w:p>
          <w:p w:rsidR="001116DD" w:rsidRPr="000B3128" w:rsidRDefault="001116DD" w:rsidP="00641521">
            <w:pPr>
              <w:spacing w:line="360" w:lineRule="auto"/>
              <w:rPr>
                <w:sz w:val="22"/>
                <w:szCs w:val="22"/>
              </w:rPr>
            </w:pPr>
            <w:r w:rsidRPr="000B3128">
              <w:rPr>
                <w:rFonts w:hint="eastAsia"/>
                <w:sz w:val="22"/>
                <w:szCs w:val="22"/>
              </w:rPr>
              <w:t>后</w:t>
            </w:r>
          </w:p>
          <w:p w:rsidR="001116DD" w:rsidRPr="000B3128" w:rsidRDefault="001116DD" w:rsidP="00641521">
            <w:pPr>
              <w:spacing w:line="360" w:lineRule="auto"/>
              <w:rPr>
                <w:sz w:val="22"/>
                <w:szCs w:val="22"/>
              </w:rPr>
            </w:pPr>
            <w:r w:rsidRPr="000B3128">
              <w:rPr>
                <w:rFonts w:hint="eastAsia"/>
                <w:sz w:val="22"/>
                <w:szCs w:val="22"/>
              </w:rPr>
              <w:t>服</w:t>
            </w:r>
          </w:p>
          <w:p w:rsidR="001116DD" w:rsidRPr="000B3128" w:rsidRDefault="001116DD" w:rsidP="00641521">
            <w:pPr>
              <w:spacing w:line="360" w:lineRule="auto"/>
              <w:rPr>
                <w:sz w:val="22"/>
                <w:szCs w:val="22"/>
              </w:rPr>
            </w:pPr>
            <w:proofErr w:type="gramStart"/>
            <w:r w:rsidRPr="000B3128">
              <w:rPr>
                <w:rFonts w:hint="eastAsia"/>
                <w:sz w:val="22"/>
                <w:szCs w:val="22"/>
              </w:rPr>
              <w:t>务</w:t>
            </w:r>
            <w:proofErr w:type="gramEnd"/>
          </w:p>
          <w:p w:rsidR="001116DD" w:rsidRPr="000B3128" w:rsidRDefault="001116DD" w:rsidP="00641521">
            <w:pPr>
              <w:spacing w:line="360" w:lineRule="auto"/>
              <w:rPr>
                <w:sz w:val="22"/>
                <w:szCs w:val="22"/>
              </w:rPr>
            </w:pPr>
            <w:r w:rsidRPr="000B3128">
              <w:rPr>
                <w:rFonts w:hint="eastAsia"/>
                <w:sz w:val="22"/>
                <w:szCs w:val="22"/>
              </w:rPr>
              <w:t>内</w:t>
            </w:r>
          </w:p>
          <w:p w:rsidR="001116DD" w:rsidRPr="000B3128" w:rsidRDefault="001116DD" w:rsidP="00641521">
            <w:pPr>
              <w:spacing w:line="360" w:lineRule="auto"/>
              <w:rPr>
                <w:sz w:val="22"/>
                <w:szCs w:val="22"/>
              </w:rPr>
            </w:pPr>
            <w:r w:rsidRPr="000B3128">
              <w:rPr>
                <w:rFonts w:hint="eastAsia"/>
                <w:sz w:val="22"/>
                <w:szCs w:val="22"/>
              </w:rPr>
              <w:t>容</w:t>
            </w:r>
          </w:p>
        </w:tc>
        <w:tc>
          <w:tcPr>
            <w:tcW w:w="9206" w:type="dxa"/>
          </w:tcPr>
          <w:p w:rsidR="001116DD" w:rsidRPr="000B3128" w:rsidRDefault="001116DD" w:rsidP="00641521">
            <w:pPr>
              <w:spacing w:line="360" w:lineRule="auto"/>
              <w:rPr>
                <w:sz w:val="22"/>
                <w:szCs w:val="22"/>
              </w:rPr>
            </w:pPr>
            <w:r w:rsidRPr="000B3128">
              <w:rPr>
                <w:rFonts w:hint="eastAsia"/>
                <w:sz w:val="22"/>
                <w:szCs w:val="22"/>
              </w:rPr>
              <w:t>1</w:t>
            </w:r>
            <w:r w:rsidRPr="000B3128">
              <w:rPr>
                <w:rFonts w:hint="eastAsia"/>
                <w:sz w:val="22"/>
                <w:szCs w:val="22"/>
              </w:rPr>
              <w:t>、免费保修年限：</w:t>
            </w:r>
          </w:p>
          <w:p w:rsidR="001116DD" w:rsidRPr="000B3128" w:rsidRDefault="001116DD" w:rsidP="00641521">
            <w:pPr>
              <w:spacing w:line="360" w:lineRule="auto"/>
              <w:rPr>
                <w:sz w:val="22"/>
                <w:szCs w:val="22"/>
              </w:rPr>
            </w:pPr>
            <w:r w:rsidRPr="000B3128">
              <w:rPr>
                <w:rFonts w:hint="eastAsia"/>
                <w:sz w:val="22"/>
                <w:szCs w:val="22"/>
              </w:rPr>
              <w:t>2</w:t>
            </w:r>
            <w:r w:rsidRPr="000B3128">
              <w:rPr>
                <w:rFonts w:hint="eastAsia"/>
                <w:sz w:val="22"/>
                <w:szCs w:val="22"/>
              </w:rPr>
              <w:t>、售后服务提供商：</w:t>
            </w:r>
          </w:p>
          <w:p w:rsidR="001116DD" w:rsidRPr="000B3128" w:rsidRDefault="001116DD" w:rsidP="00641521">
            <w:pPr>
              <w:spacing w:line="360" w:lineRule="auto"/>
              <w:rPr>
                <w:sz w:val="22"/>
                <w:szCs w:val="22"/>
              </w:rPr>
            </w:pPr>
            <w:r w:rsidRPr="000B3128">
              <w:rPr>
                <w:rFonts w:hint="eastAsia"/>
                <w:sz w:val="22"/>
                <w:szCs w:val="22"/>
              </w:rPr>
              <w:t>3</w:t>
            </w:r>
            <w:r w:rsidRPr="000B3128">
              <w:rPr>
                <w:rFonts w:hint="eastAsia"/>
                <w:sz w:val="22"/>
                <w:szCs w:val="22"/>
              </w:rPr>
              <w:t>、</w:t>
            </w:r>
            <w:r w:rsidR="00893763">
              <w:rPr>
                <w:rFonts w:hint="eastAsia"/>
                <w:sz w:val="22"/>
                <w:szCs w:val="22"/>
              </w:rPr>
              <w:t>售后服务机构技术人员情况与体系：（此项还须应答售后服务机构是否在中国重庆地区设立，是制造厂商直接设立的服务机构还是授权服务机构等内容，可另页）</w:t>
            </w:r>
          </w:p>
          <w:p w:rsidR="001116DD" w:rsidRPr="000B3128" w:rsidRDefault="001116DD" w:rsidP="00641521">
            <w:pPr>
              <w:spacing w:line="360" w:lineRule="auto"/>
              <w:rPr>
                <w:sz w:val="22"/>
                <w:szCs w:val="22"/>
              </w:rPr>
            </w:pPr>
            <w:r w:rsidRPr="000B3128">
              <w:rPr>
                <w:rFonts w:hint="eastAsia"/>
                <w:sz w:val="22"/>
                <w:szCs w:val="22"/>
              </w:rPr>
              <w:t>4</w:t>
            </w:r>
            <w:r w:rsidRPr="000B3128">
              <w:rPr>
                <w:rFonts w:hint="eastAsia"/>
                <w:sz w:val="22"/>
                <w:szCs w:val="22"/>
              </w:rPr>
              <w:t>、服务响应</w:t>
            </w:r>
            <w:r w:rsidR="00D30EA1">
              <w:rPr>
                <w:rFonts w:hint="eastAsia"/>
                <w:sz w:val="22"/>
                <w:szCs w:val="22"/>
              </w:rPr>
              <w:t>及到达现场服务</w:t>
            </w:r>
            <w:r w:rsidRPr="000B3128">
              <w:rPr>
                <w:rFonts w:hint="eastAsia"/>
                <w:sz w:val="22"/>
                <w:szCs w:val="22"/>
              </w:rPr>
              <w:t>时间与服务内容：</w:t>
            </w:r>
            <w:r w:rsidRPr="000B3128">
              <w:rPr>
                <w:rFonts w:hint="eastAsia"/>
                <w:sz w:val="22"/>
                <w:szCs w:val="22"/>
              </w:rPr>
              <w:t xml:space="preserve"> </w:t>
            </w:r>
            <w:r w:rsidRPr="000B3128">
              <w:rPr>
                <w:rFonts w:hint="eastAsia"/>
                <w:sz w:val="22"/>
                <w:szCs w:val="22"/>
              </w:rPr>
              <w:t>（可另页）</w:t>
            </w:r>
          </w:p>
          <w:p w:rsidR="001116DD" w:rsidRPr="000B3128" w:rsidRDefault="001116DD" w:rsidP="00641521">
            <w:pPr>
              <w:spacing w:line="360" w:lineRule="auto"/>
              <w:rPr>
                <w:sz w:val="22"/>
                <w:szCs w:val="22"/>
              </w:rPr>
            </w:pPr>
            <w:r w:rsidRPr="000B3128">
              <w:rPr>
                <w:rFonts w:hint="eastAsia"/>
                <w:sz w:val="22"/>
                <w:szCs w:val="22"/>
              </w:rPr>
              <w:t>5</w:t>
            </w:r>
            <w:r w:rsidRPr="000B3128">
              <w:rPr>
                <w:rFonts w:hint="eastAsia"/>
                <w:sz w:val="22"/>
                <w:szCs w:val="22"/>
              </w:rPr>
              <w:t>、培训方案：</w:t>
            </w:r>
            <w:r w:rsidR="00D30EA1">
              <w:rPr>
                <w:rFonts w:hint="eastAsia"/>
                <w:sz w:val="22"/>
                <w:szCs w:val="22"/>
              </w:rPr>
              <w:t>（</w:t>
            </w:r>
            <w:r w:rsidR="00893763">
              <w:rPr>
                <w:rFonts w:hint="eastAsia"/>
                <w:sz w:val="22"/>
                <w:szCs w:val="22"/>
              </w:rPr>
              <w:t>包括培训人次，培训地点等内容，</w:t>
            </w:r>
            <w:r w:rsidRPr="000B3128">
              <w:rPr>
                <w:rFonts w:hint="eastAsia"/>
                <w:sz w:val="22"/>
                <w:szCs w:val="22"/>
              </w:rPr>
              <w:t>可另页）</w:t>
            </w:r>
          </w:p>
          <w:p w:rsidR="001116DD" w:rsidRPr="000B3128" w:rsidRDefault="001116DD" w:rsidP="00641521">
            <w:pPr>
              <w:spacing w:line="360" w:lineRule="auto"/>
              <w:rPr>
                <w:sz w:val="22"/>
                <w:szCs w:val="22"/>
              </w:rPr>
            </w:pPr>
            <w:r w:rsidRPr="000B3128">
              <w:rPr>
                <w:rFonts w:hint="eastAsia"/>
                <w:sz w:val="22"/>
                <w:szCs w:val="22"/>
              </w:rPr>
              <w:t>6</w:t>
            </w:r>
            <w:r w:rsidRPr="000B3128">
              <w:rPr>
                <w:rFonts w:hint="eastAsia"/>
                <w:sz w:val="22"/>
                <w:szCs w:val="22"/>
              </w:rPr>
              <w:t>、本产品专用试剂的优惠供给计划：</w:t>
            </w:r>
          </w:p>
          <w:p w:rsidR="001116DD" w:rsidRPr="000B3128" w:rsidRDefault="001116DD" w:rsidP="00641521">
            <w:pPr>
              <w:spacing w:line="360" w:lineRule="auto"/>
              <w:rPr>
                <w:sz w:val="22"/>
                <w:szCs w:val="22"/>
              </w:rPr>
            </w:pPr>
            <w:r w:rsidRPr="000B3128">
              <w:rPr>
                <w:rFonts w:hint="eastAsia"/>
                <w:sz w:val="22"/>
                <w:szCs w:val="22"/>
              </w:rPr>
              <w:t>7</w:t>
            </w:r>
            <w:r w:rsidRPr="000B3128">
              <w:rPr>
                <w:rFonts w:hint="eastAsia"/>
                <w:sz w:val="22"/>
                <w:szCs w:val="22"/>
              </w:rPr>
              <w:t>、其它服务承诺：</w:t>
            </w:r>
            <w:r w:rsidRPr="000B3128">
              <w:rPr>
                <w:rFonts w:hint="eastAsia"/>
                <w:sz w:val="22"/>
                <w:szCs w:val="22"/>
              </w:rPr>
              <w:t xml:space="preserve"> </w:t>
            </w:r>
            <w:r w:rsidRPr="000B3128">
              <w:rPr>
                <w:rFonts w:hint="eastAsia"/>
                <w:sz w:val="22"/>
                <w:szCs w:val="22"/>
              </w:rPr>
              <w:t>（可另页）</w:t>
            </w:r>
          </w:p>
        </w:tc>
      </w:tr>
      <w:tr w:rsidR="001116DD" w:rsidTr="001116DD">
        <w:tc>
          <w:tcPr>
            <w:tcW w:w="534" w:type="dxa"/>
            <w:vAlign w:val="center"/>
          </w:tcPr>
          <w:p w:rsidR="001116DD" w:rsidRPr="000B3128" w:rsidRDefault="001116DD" w:rsidP="00641521">
            <w:pPr>
              <w:spacing w:line="360" w:lineRule="auto"/>
              <w:rPr>
                <w:sz w:val="22"/>
                <w:szCs w:val="22"/>
              </w:rPr>
            </w:pPr>
            <w:r w:rsidRPr="000B3128">
              <w:rPr>
                <w:rFonts w:hint="eastAsia"/>
                <w:sz w:val="22"/>
                <w:szCs w:val="22"/>
              </w:rPr>
              <w:t>可</w:t>
            </w:r>
          </w:p>
          <w:p w:rsidR="001116DD" w:rsidRPr="000B3128" w:rsidRDefault="001116DD" w:rsidP="00641521">
            <w:pPr>
              <w:spacing w:line="360" w:lineRule="auto"/>
              <w:rPr>
                <w:sz w:val="22"/>
                <w:szCs w:val="22"/>
              </w:rPr>
            </w:pPr>
            <w:r w:rsidRPr="000B3128">
              <w:rPr>
                <w:rFonts w:hint="eastAsia"/>
                <w:sz w:val="22"/>
                <w:szCs w:val="22"/>
              </w:rPr>
              <w:t>提</w:t>
            </w:r>
          </w:p>
          <w:p w:rsidR="001116DD" w:rsidRPr="000B3128" w:rsidRDefault="001116DD" w:rsidP="00641521">
            <w:pPr>
              <w:spacing w:line="360" w:lineRule="auto"/>
              <w:rPr>
                <w:sz w:val="22"/>
                <w:szCs w:val="22"/>
              </w:rPr>
            </w:pPr>
            <w:r w:rsidRPr="000B3128">
              <w:rPr>
                <w:rFonts w:hint="eastAsia"/>
                <w:sz w:val="22"/>
                <w:szCs w:val="22"/>
              </w:rPr>
              <w:t>供</w:t>
            </w:r>
          </w:p>
          <w:p w:rsidR="001116DD" w:rsidRPr="000B3128" w:rsidRDefault="001116DD" w:rsidP="00641521">
            <w:pPr>
              <w:spacing w:line="360" w:lineRule="auto"/>
              <w:rPr>
                <w:sz w:val="22"/>
                <w:szCs w:val="22"/>
              </w:rPr>
            </w:pPr>
            <w:r w:rsidRPr="000B3128">
              <w:rPr>
                <w:rFonts w:hint="eastAsia"/>
                <w:sz w:val="22"/>
                <w:szCs w:val="22"/>
              </w:rPr>
              <w:t>的</w:t>
            </w:r>
          </w:p>
          <w:p w:rsidR="001116DD" w:rsidRPr="000B3128" w:rsidRDefault="001116DD" w:rsidP="00641521">
            <w:pPr>
              <w:spacing w:line="360" w:lineRule="auto"/>
              <w:rPr>
                <w:sz w:val="22"/>
                <w:szCs w:val="22"/>
              </w:rPr>
            </w:pPr>
            <w:r w:rsidRPr="000B3128">
              <w:rPr>
                <w:rFonts w:hint="eastAsia"/>
                <w:sz w:val="22"/>
                <w:szCs w:val="22"/>
              </w:rPr>
              <w:t>优</w:t>
            </w:r>
          </w:p>
          <w:p w:rsidR="001116DD" w:rsidRPr="000B3128" w:rsidRDefault="001116DD" w:rsidP="00641521">
            <w:pPr>
              <w:spacing w:line="360" w:lineRule="auto"/>
              <w:rPr>
                <w:sz w:val="22"/>
                <w:szCs w:val="22"/>
              </w:rPr>
            </w:pPr>
            <w:r w:rsidRPr="000B3128">
              <w:rPr>
                <w:rFonts w:hint="eastAsia"/>
                <w:sz w:val="22"/>
                <w:szCs w:val="22"/>
              </w:rPr>
              <w:t>惠</w:t>
            </w:r>
          </w:p>
          <w:p w:rsidR="001116DD" w:rsidRPr="000B3128" w:rsidRDefault="001116DD" w:rsidP="00641521">
            <w:pPr>
              <w:spacing w:line="360" w:lineRule="auto"/>
              <w:rPr>
                <w:sz w:val="22"/>
                <w:szCs w:val="22"/>
              </w:rPr>
            </w:pPr>
            <w:r w:rsidRPr="000B3128">
              <w:rPr>
                <w:rFonts w:hint="eastAsia"/>
                <w:sz w:val="22"/>
                <w:szCs w:val="22"/>
              </w:rPr>
              <w:t>条</w:t>
            </w:r>
          </w:p>
          <w:p w:rsidR="001116DD" w:rsidRPr="000B3128" w:rsidRDefault="001116DD" w:rsidP="00641521">
            <w:pPr>
              <w:spacing w:line="360" w:lineRule="auto"/>
              <w:rPr>
                <w:sz w:val="22"/>
                <w:szCs w:val="22"/>
              </w:rPr>
            </w:pPr>
            <w:r w:rsidRPr="000B3128">
              <w:rPr>
                <w:rFonts w:hint="eastAsia"/>
                <w:sz w:val="22"/>
                <w:szCs w:val="22"/>
              </w:rPr>
              <w:t>件</w:t>
            </w:r>
          </w:p>
        </w:tc>
        <w:tc>
          <w:tcPr>
            <w:tcW w:w="9206" w:type="dxa"/>
          </w:tcPr>
          <w:p w:rsidR="001116DD" w:rsidRPr="000B3128" w:rsidRDefault="001116DD" w:rsidP="00641521">
            <w:pPr>
              <w:spacing w:line="360" w:lineRule="auto"/>
              <w:rPr>
                <w:sz w:val="22"/>
                <w:szCs w:val="22"/>
              </w:rPr>
            </w:pPr>
            <w:r w:rsidRPr="000B3128">
              <w:rPr>
                <w:rFonts w:hint="eastAsia"/>
                <w:sz w:val="22"/>
                <w:szCs w:val="22"/>
              </w:rPr>
              <w:t>1</w:t>
            </w:r>
            <w:r w:rsidRPr="000B3128">
              <w:rPr>
                <w:rFonts w:hint="eastAsia"/>
                <w:sz w:val="22"/>
                <w:szCs w:val="22"/>
              </w:rPr>
              <w:t>．保修期满后第一年</w:t>
            </w:r>
            <w:proofErr w:type="gramStart"/>
            <w:r w:rsidRPr="000B3128">
              <w:rPr>
                <w:rFonts w:hint="eastAsia"/>
                <w:sz w:val="22"/>
                <w:szCs w:val="22"/>
              </w:rPr>
              <w:t>的维保收费标准</w:t>
            </w:r>
            <w:proofErr w:type="gramEnd"/>
            <w:r w:rsidRPr="000B3128">
              <w:rPr>
                <w:rFonts w:hint="eastAsia"/>
                <w:sz w:val="22"/>
                <w:szCs w:val="22"/>
              </w:rPr>
              <w:t>：</w:t>
            </w:r>
          </w:p>
          <w:p w:rsidR="001116DD" w:rsidRPr="000B3128" w:rsidRDefault="001116DD" w:rsidP="00641521">
            <w:pPr>
              <w:spacing w:line="360" w:lineRule="auto"/>
              <w:rPr>
                <w:sz w:val="22"/>
                <w:szCs w:val="22"/>
              </w:rPr>
            </w:pPr>
            <w:r w:rsidRPr="000B3128">
              <w:rPr>
                <w:rFonts w:hint="eastAsia"/>
                <w:sz w:val="22"/>
                <w:szCs w:val="22"/>
              </w:rPr>
              <w:t>2</w:t>
            </w:r>
            <w:r w:rsidRPr="000B3128">
              <w:rPr>
                <w:rFonts w:hint="eastAsia"/>
                <w:sz w:val="22"/>
                <w:szCs w:val="22"/>
              </w:rPr>
              <w:t>．保修期满后第二年</w:t>
            </w:r>
            <w:proofErr w:type="gramStart"/>
            <w:r w:rsidRPr="000B3128">
              <w:rPr>
                <w:rFonts w:hint="eastAsia"/>
                <w:sz w:val="22"/>
                <w:szCs w:val="22"/>
              </w:rPr>
              <w:t>的维保收费标准</w:t>
            </w:r>
            <w:proofErr w:type="gramEnd"/>
            <w:r w:rsidRPr="000B3128">
              <w:rPr>
                <w:rFonts w:hint="eastAsia"/>
                <w:sz w:val="22"/>
                <w:szCs w:val="22"/>
              </w:rPr>
              <w:t>：</w:t>
            </w:r>
          </w:p>
          <w:p w:rsidR="001116DD" w:rsidRPr="000B3128" w:rsidRDefault="001116DD" w:rsidP="00641521">
            <w:pPr>
              <w:spacing w:line="360" w:lineRule="auto"/>
              <w:rPr>
                <w:sz w:val="22"/>
                <w:szCs w:val="22"/>
              </w:rPr>
            </w:pPr>
            <w:r w:rsidRPr="000B3128">
              <w:rPr>
                <w:rFonts w:hint="eastAsia"/>
                <w:sz w:val="22"/>
                <w:szCs w:val="22"/>
              </w:rPr>
              <w:t>3</w:t>
            </w:r>
            <w:r w:rsidRPr="000B3128">
              <w:rPr>
                <w:rFonts w:hint="eastAsia"/>
                <w:sz w:val="22"/>
                <w:szCs w:val="22"/>
              </w:rPr>
              <w:t>．保修期满后第三年</w:t>
            </w:r>
            <w:proofErr w:type="gramStart"/>
            <w:r w:rsidRPr="000B3128">
              <w:rPr>
                <w:rFonts w:hint="eastAsia"/>
                <w:sz w:val="22"/>
                <w:szCs w:val="22"/>
              </w:rPr>
              <w:t>的维保收费标准</w:t>
            </w:r>
            <w:proofErr w:type="gramEnd"/>
            <w:r w:rsidRPr="000B3128">
              <w:rPr>
                <w:rFonts w:hint="eastAsia"/>
                <w:sz w:val="22"/>
                <w:szCs w:val="22"/>
              </w:rPr>
              <w:t>：</w:t>
            </w:r>
          </w:p>
          <w:p w:rsidR="001116DD" w:rsidRPr="000B3128" w:rsidRDefault="001116DD" w:rsidP="00641521">
            <w:pPr>
              <w:spacing w:line="360" w:lineRule="auto"/>
              <w:rPr>
                <w:sz w:val="22"/>
                <w:szCs w:val="22"/>
              </w:rPr>
            </w:pPr>
            <w:r w:rsidRPr="000B3128">
              <w:rPr>
                <w:rFonts w:hint="eastAsia"/>
                <w:sz w:val="22"/>
                <w:szCs w:val="22"/>
              </w:rPr>
              <w:t>4</w:t>
            </w:r>
            <w:r w:rsidRPr="000B3128">
              <w:rPr>
                <w:rFonts w:hint="eastAsia"/>
                <w:sz w:val="22"/>
                <w:szCs w:val="22"/>
              </w:rPr>
              <w:t>．保修期满后如不购年保，维修保养人工收费标准与计价方式：</w:t>
            </w:r>
          </w:p>
          <w:p w:rsidR="001116DD" w:rsidRPr="000B3128" w:rsidRDefault="001116DD" w:rsidP="00641521">
            <w:pPr>
              <w:spacing w:line="360" w:lineRule="auto"/>
              <w:rPr>
                <w:sz w:val="22"/>
                <w:szCs w:val="22"/>
              </w:rPr>
            </w:pPr>
            <w:r w:rsidRPr="000B3128">
              <w:rPr>
                <w:rFonts w:hint="eastAsia"/>
                <w:sz w:val="22"/>
                <w:szCs w:val="22"/>
              </w:rPr>
              <w:t>5</w:t>
            </w:r>
            <w:r w:rsidRPr="000B3128">
              <w:rPr>
                <w:rFonts w:hint="eastAsia"/>
                <w:sz w:val="22"/>
                <w:szCs w:val="22"/>
              </w:rPr>
              <w:t>．本产品的易损易耗件包括：</w:t>
            </w:r>
          </w:p>
          <w:p w:rsidR="001116DD" w:rsidRPr="000B3128" w:rsidRDefault="001116DD" w:rsidP="00641521">
            <w:pPr>
              <w:spacing w:line="360" w:lineRule="auto"/>
              <w:ind w:firstLineChars="150" w:firstLine="330"/>
              <w:rPr>
                <w:sz w:val="22"/>
                <w:szCs w:val="22"/>
              </w:rPr>
            </w:pPr>
            <w:r w:rsidRPr="000B3128">
              <w:rPr>
                <w:rFonts w:hint="eastAsia"/>
                <w:sz w:val="22"/>
                <w:szCs w:val="22"/>
              </w:rPr>
              <w:t>它们的正常使用寿命分别为</w:t>
            </w:r>
            <w:r w:rsidRPr="000B3128">
              <w:rPr>
                <w:rFonts w:hint="eastAsia"/>
                <w:sz w:val="22"/>
                <w:szCs w:val="22"/>
              </w:rPr>
              <w:t xml:space="preserve"> </w:t>
            </w:r>
            <w:r w:rsidRPr="000B3128">
              <w:rPr>
                <w:rFonts w:hint="eastAsia"/>
                <w:sz w:val="22"/>
                <w:szCs w:val="22"/>
              </w:rPr>
              <w:t>：</w:t>
            </w:r>
          </w:p>
          <w:p w:rsidR="001116DD" w:rsidRDefault="001116DD" w:rsidP="00641521">
            <w:pPr>
              <w:spacing w:line="360" w:lineRule="auto"/>
              <w:ind w:firstLineChars="150" w:firstLine="330"/>
              <w:rPr>
                <w:sz w:val="22"/>
                <w:szCs w:val="22"/>
              </w:rPr>
            </w:pPr>
            <w:r w:rsidRPr="000B3128">
              <w:rPr>
                <w:rFonts w:hint="eastAsia"/>
                <w:sz w:val="22"/>
                <w:szCs w:val="22"/>
              </w:rPr>
              <w:t>更换时的优惠价格：</w:t>
            </w:r>
          </w:p>
          <w:p w:rsidR="00D30EA1" w:rsidRPr="000B3128" w:rsidRDefault="00D30EA1" w:rsidP="00641521">
            <w:pPr>
              <w:spacing w:line="360" w:lineRule="auto"/>
              <w:rPr>
                <w:sz w:val="22"/>
                <w:szCs w:val="22"/>
              </w:rPr>
            </w:pPr>
            <w:r>
              <w:rPr>
                <w:rFonts w:hint="eastAsia"/>
                <w:sz w:val="22"/>
                <w:szCs w:val="22"/>
              </w:rPr>
              <w:t>6.</w:t>
            </w:r>
            <w:r>
              <w:rPr>
                <w:rFonts w:hint="eastAsia"/>
                <w:sz w:val="22"/>
                <w:szCs w:val="22"/>
              </w:rPr>
              <w:t>制造厂商在中国大陆设置投标设备所用的备件库情况：</w:t>
            </w:r>
          </w:p>
          <w:p w:rsidR="001116DD" w:rsidRPr="000B3128" w:rsidRDefault="00D30EA1" w:rsidP="00641521">
            <w:pPr>
              <w:spacing w:line="360" w:lineRule="auto"/>
              <w:rPr>
                <w:sz w:val="22"/>
                <w:szCs w:val="22"/>
              </w:rPr>
            </w:pPr>
            <w:r>
              <w:rPr>
                <w:rFonts w:hint="eastAsia"/>
                <w:sz w:val="22"/>
                <w:szCs w:val="22"/>
              </w:rPr>
              <w:t>7</w:t>
            </w:r>
            <w:r w:rsidR="001116DD" w:rsidRPr="000B3128">
              <w:rPr>
                <w:rFonts w:hint="eastAsia"/>
                <w:sz w:val="22"/>
                <w:szCs w:val="22"/>
              </w:rPr>
              <w:t>．保修期外的其它优惠：</w:t>
            </w:r>
          </w:p>
        </w:tc>
      </w:tr>
    </w:tbl>
    <w:p w:rsidR="00BA72C6" w:rsidRPr="000B3128" w:rsidRDefault="00BA72C6" w:rsidP="00641521">
      <w:pPr>
        <w:spacing w:line="360" w:lineRule="auto"/>
        <w:rPr>
          <w:sz w:val="22"/>
          <w:szCs w:val="22"/>
        </w:rPr>
      </w:pPr>
      <w:r w:rsidRPr="000B3128">
        <w:rPr>
          <w:rFonts w:hint="eastAsia"/>
          <w:sz w:val="22"/>
          <w:szCs w:val="22"/>
        </w:rPr>
        <w:t>（注：售后服务承诺书必须按照上述格式填写，厂商特定售后服务可紧附其后）</w:t>
      </w:r>
    </w:p>
    <w:p w:rsidR="000B3128" w:rsidRPr="00A57930" w:rsidRDefault="000B3128" w:rsidP="00641521">
      <w:pPr>
        <w:spacing w:line="360" w:lineRule="auto"/>
      </w:pPr>
    </w:p>
    <w:p w:rsidR="00BA72C6" w:rsidRPr="000B3128" w:rsidRDefault="00BA72C6" w:rsidP="00641521">
      <w:pPr>
        <w:spacing w:line="360" w:lineRule="auto"/>
        <w:rPr>
          <w:sz w:val="22"/>
          <w:szCs w:val="22"/>
        </w:rPr>
      </w:pPr>
      <w:r w:rsidRPr="000B3128">
        <w:rPr>
          <w:rFonts w:hint="eastAsia"/>
          <w:sz w:val="22"/>
          <w:szCs w:val="22"/>
        </w:rPr>
        <w:t>投标人授权代表签字：</w:t>
      </w:r>
      <w:r w:rsidRPr="000B3128">
        <w:rPr>
          <w:rFonts w:hint="eastAsia"/>
          <w:sz w:val="22"/>
          <w:szCs w:val="22"/>
        </w:rPr>
        <w:t xml:space="preserve"> </w:t>
      </w:r>
      <w:r w:rsidR="000B3128" w:rsidRPr="000B3128">
        <w:rPr>
          <w:rFonts w:hint="eastAsia"/>
          <w:sz w:val="22"/>
          <w:szCs w:val="22"/>
        </w:rPr>
        <w:t xml:space="preserve">                                               </w:t>
      </w:r>
      <w:r w:rsidRPr="000B3128">
        <w:rPr>
          <w:rFonts w:hint="eastAsia"/>
          <w:sz w:val="22"/>
          <w:szCs w:val="22"/>
        </w:rPr>
        <w:t>日期：</w:t>
      </w:r>
    </w:p>
    <w:p w:rsidR="000B3128" w:rsidRPr="000B3128" w:rsidRDefault="000B3128" w:rsidP="00641521">
      <w:pPr>
        <w:spacing w:line="360" w:lineRule="auto"/>
        <w:rPr>
          <w:sz w:val="22"/>
          <w:szCs w:val="22"/>
        </w:rPr>
      </w:pPr>
    </w:p>
    <w:p w:rsidR="00BA72C6" w:rsidRPr="000B3128" w:rsidRDefault="00BA72C6" w:rsidP="00641521">
      <w:pPr>
        <w:spacing w:line="360" w:lineRule="auto"/>
        <w:rPr>
          <w:sz w:val="22"/>
          <w:szCs w:val="22"/>
        </w:rPr>
      </w:pPr>
      <w:r w:rsidRPr="000B3128">
        <w:rPr>
          <w:rFonts w:hint="eastAsia"/>
          <w:sz w:val="22"/>
          <w:szCs w:val="22"/>
        </w:rPr>
        <w:t>（投标人公章）</w:t>
      </w:r>
    </w:p>
    <w:p w:rsidR="000B3128" w:rsidRPr="000B3128" w:rsidRDefault="000B3128" w:rsidP="00641521">
      <w:pPr>
        <w:spacing w:line="360" w:lineRule="auto"/>
        <w:rPr>
          <w:sz w:val="22"/>
          <w:szCs w:val="22"/>
        </w:rPr>
      </w:pPr>
    </w:p>
    <w:p w:rsidR="00BA72C6" w:rsidRPr="000B3128" w:rsidRDefault="00BA72C6" w:rsidP="00641521">
      <w:pPr>
        <w:spacing w:line="360" w:lineRule="auto"/>
        <w:rPr>
          <w:sz w:val="22"/>
          <w:szCs w:val="22"/>
        </w:rPr>
      </w:pPr>
      <w:r w:rsidRPr="000B3128">
        <w:rPr>
          <w:rFonts w:hint="eastAsia"/>
          <w:sz w:val="22"/>
          <w:szCs w:val="22"/>
        </w:rPr>
        <w:t>授权代表移动电话：</w:t>
      </w:r>
    </w:p>
    <w:p w:rsidR="000B3128" w:rsidRPr="000B3128" w:rsidRDefault="000B3128" w:rsidP="00641521">
      <w:pPr>
        <w:spacing w:line="360" w:lineRule="auto"/>
        <w:rPr>
          <w:sz w:val="22"/>
          <w:szCs w:val="22"/>
        </w:rPr>
      </w:pPr>
    </w:p>
    <w:p w:rsidR="00BA72C6" w:rsidRPr="000B3128" w:rsidRDefault="00BA72C6" w:rsidP="00641521">
      <w:pPr>
        <w:spacing w:line="360" w:lineRule="auto"/>
        <w:rPr>
          <w:sz w:val="22"/>
          <w:szCs w:val="22"/>
        </w:rPr>
      </w:pPr>
      <w:r w:rsidRPr="000B3128">
        <w:rPr>
          <w:rFonts w:hint="eastAsia"/>
          <w:sz w:val="22"/>
          <w:szCs w:val="22"/>
        </w:rPr>
        <w:lastRenderedPageBreak/>
        <w:t>说明：投标人须对招标文件的“</w:t>
      </w:r>
      <w:r w:rsidR="003F479A">
        <w:rPr>
          <w:rFonts w:hint="eastAsia"/>
          <w:sz w:val="22"/>
          <w:szCs w:val="22"/>
        </w:rPr>
        <w:t>项目技术规格、参数及质量要求</w:t>
      </w:r>
      <w:r w:rsidRPr="000B3128">
        <w:rPr>
          <w:rFonts w:hint="eastAsia"/>
          <w:sz w:val="22"/>
          <w:szCs w:val="22"/>
        </w:rPr>
        <w:t>”的售后服务要求</w:t>
      </w:r>
      <w:proofErr w:type="gramStart"/>
      <w:r w:rsidRPr="000B3128">
        <w:rPr>
          <w:rFonts w:hint="eastAsia"/>
          <w:sz w:val="22"/>
          <w:szCs w:val="22"/>
        </w:rPr>
        <w:t>作出</w:t>
      </w:r>
      <w:proofErr w:type="gramEnd"/>
      <w:r w:rsidRPr="000B3128">
        <w:rPr>
          <w:rFonts w:hint="eastAsia"/>
          <w:sz w:val="22"/>
          <w:szCs w:val="22"/>
        </w:rPr>
        <w:t>相应承诺，并详细说明质</w:t>
      </w:r>
    </w:p>
    <w:p w:rsidR="00BA72C6" w:rsidRPr="000B3128" w:rsidRDefault="00BA72C6" w:rsidP="00641521">
      <w:pPr>
        <w:spacing w:line="360" w:lineRule="auto"/>
        <w:rPr>
          <w:sz w:val="22"/>
          <w:szCs w:val="22"/>
        </w:rPr>
      </w:pPr>
      <w:r w:rsidRPr="000B3128">
        <w:rPr>
          <w:rFonts w:hint="eastAsia"/>
          <w:sz w:val="22"/>
          <w:szCs w:val="22"/>
        </w:rPr>
        <w:t>保期前后的服务，承诺长期供应备品备件。</w:t>
      </w:r>
    </w:p>
    <w:p w:rsidR="00BA72C6" w:rsidRPr="000B3128" w:rsidRDefault="00BA72C6" w:rsidP="00641521">
      <w:pPr>
        <w:spacing w:line="360" w:lineRule="auto"/>
        <w:rPr>
          <w:sz w:val="22"/>
          <w:szCs w:val="22"/>
        </w:rPr>
      </w:pPr>
      <w:r w:rsidRPr="000B3128">
        <w:rPr>
          <w:rFonts w:hint="eastAsia"/>
          <w:sz w:val="22"/>
          <w:szCs w:val="22"/>
        </w:rPr>
        <w:t>[</w:t>
      </w:r>
      <w:r w:rsidRPr="000B3128">
        <w:rPr>
          <w:rFonts w:hint="eastAsia"/>
          <w:sz w:val="22"/>
          <w:szCs w:val="22"/>
        </w:rPr>
        <w:t>承诺书的内容应至少包含下列几项内容（若为贸易公司时，应得到制造商的授权或保证）</w:t>
      </w:r>
      <w:r w:rsidRPr="000B3128">
        <w:rPr>
          <w:rFonts w:hint="eastAsia"/>
          <w:sz w:val="22"/>
          <w:szCs w:val="22"/>
        </w:rPr>
        <w:t>]</w:t>
      </w:r>
    </w:p>
    <w:p w:rsidR="00BA72C6" w:rsidRPr="000B3128" w:rsidRDefault="00BA72C6" w:rsidP="00641521">
      <w:pPr>
        <w:spacing w:line="360" w:lineRule="auto"/>
        <w:ind w:firstLineChars="250" w:firstLine="550"/>
        <w:rPr>
          <w:sz w:val="22"/>
          <w:szCs w:val="22"/>
        </w:rPr>
      </w:pPr>
      <w:r w:rsidRPr="000B3128">
        <w:rPr>
          <w:rFonts w:hint="eastAsia"/>
          <w:sz w:val="22"/>
          <w:szCs w:val="22"/>
        </w:rPr>
        <w:t>1.</w:t>
      </w:r>
      <w:r w:rsidRPr="000B3128">
        <w:rPr>
          <w:rFonts w:hint="eastAsia"/>
          <w:sz w:val="22"/>
          <w:szCs w:val="22"/>
        </w:rPr>
        <w:t>投标人对自己提供的货物</w:t>
      </w:r>
      <w:r w:rsidRPr="000B3128">
        <w:rPr>
          <w:rFonts w:hint="eastAsia"/>
          <w:sz w:val="22"/>
          <w:szCs w:val="22"/>
        </w:rPr>
        <w:t xml:space="preserve"> </w:t>
      </w:r>
      <w:r w:rsidRPr="000B3128">
        <w:rPr>
          <w:rFonts w:hint="eastAsia"/>
          <w:sz w:val="22"/>
          <w:szCs w:val="22"/>
        </w:rPr>
        <w:t>“三包”的说明；</w:t>
      </w:r>
    </w:p>
    <w:p w:rsidR="00BA72C6" w:rsidRPr="000B3128" w:rsidRDefault="00BA72C6" w:rsidP="00641521">
      <w:pPr>
        <w:spacing w:line="360" w:lineRule="auto"/>
        <w:ind w:firstLineChars="250" w:firstLine="550"/>
        <w:rPr>
          <w:sz w:val="22"/>
          <w:szCs w:val="22"/>
        </w:rPr>
      </w:pPr>
      <w:r w:rsidRPr="000B3128">
        <w:rPr>
          <w:rFonts w:hint="eastAsia"/>
          <w:sz w:val="22"/>
          <w:szCs w:val="22"/>
        </w:rPr>
        <w:t>2.</w:t>
      </w:r>
      <w:r w:rsidR="000B4E8C">
        <w:rPr>
          <w:rFonts w:hint="eastAsia"/>
          <w:sz w:val="22"/>
          <w:szCs w:val="22"/>
        </w:rPr>
        <w:t>整机</w:t>
      </w:r>
      <w:r w:rsidRPr="000B3128">
        <w:rPr>
          <w:rFonts w:hint="eastAsia"/>
          <w:sz w:val="22"/>
          <w:szCs w:val="22"/>
        </w:rPr>
        <w:t>免费保修期的提供方。</w:t>
      </w:r>
      <w:r w:rsidR="00F03E5F">
        <w:rPr>
          <w:rFonts w:hint="eastAsia"/>
          <w:sz w:val="22"/>
          <w:szCs w:val="22"/>
        </w:rPr>
        <w:t>免费</w:t>
      </w:r>
      <w:r w:rsidRPr="000B3128">
        <w:rPr>
          <w:rFonts w:hint="eastAsia"/>
          <w:sz w:val="22"/>
          <w:szCs w:val="22"/>
        </w:rPr>
        <w:t>保修期</w:t>
      </w:r>
      <w:r w:rsidR="00F03E5F">
        <w:rPr>
          <w:rFonts w:hint="eastAsia"/>
          <w:sz w:val="22"/>
          <w:szCs w:val="22"/>
        </w:rPr>
        <w:t>内</w:t>
      </w:r>
      <w:r w:rsidRPr="000B3128">
        <w:rPr>
          <w:rFonts w:hint="eastAsia"/>
          <w:sz w:val="22"/>
          <w:szCs w:val="22"/>
        </w:rPr>
        <w:t>有不同提供方的，须说明提供方的顺序和各</w:t>
      </w:r>
    </w:p>
    <w:p w:rsidR="00BA72C6" w:rsidRPr="000B3128" w:rsidRDefault="00BA72C6" w:rsidP="00641521">
      <w:pPr>
        <w:spacing w:line="360" w:lineRule="auto"/>
        <w:rPr>
          <w:sz w:val="22"/>
          <w:szCs w:val="22"/>
        </w:rPr>
      </w:pPr>
      <w:r w:rsidRPr="000B3128">
        <w:rPr>
          <w:rFonts w:hint="eastAsia"/>
          <w:sz w:val="22"/>
          <w:szCs w:val="22"/>
        </w:rPr>
        <w:t>自期限。保修提供方最多不得超过两个。</w:t>
      </w:r>
    </w:p>
    <w:p w:rsidR="00BA72C6" w:rsidRPr="000B3128" w:rsidRDefault="00BA72C6" w:rsidP="00641521">
      <w:pPr>
        <w:spacing w:line="360" w:lineRule="auto"/>
        <w:ind w:firstLineChars="250" w:firstLine="550"/>
        <w:rPr>
          <w:sz w:val="22"/>
          <w:szCs w:val="22"/>
        </w:rPr>
      </w:pPr>
      <w:r w:rsidRPr="000B3128">
        <w:rPr>
          <w:rFonts w:hint="eastAsia"/>
          <w:sz w:val="22"/>
          <w:szCs w:val="22"/>
        </w:rPr>
        <w:t>3.</w:t>
      </w:r>
      <w:r w:rsidRPr="000B3128">
        <w:rPr>
          <w:rFonts w:hint="eastAsia"/>
          <w:sz w:val="22"/>
          <w:szCs w:val="22"/>
        </w:rPr>
        <w:t>可向用户提供的优惠条件程度（备品、备件、专用工具等的供应）；</w:t>
      </w:r>
    </w:p>
    <w:p w:rsidR="00BA72C6" w:rsidRPr="000B3128" w:rsidRDefault="00BA72C6" w:rsidP="00641521">
      <w:pPr>
        <w:spacing w:line="360" w:lineRule="auto"/>
        <w:ind w:firstLineChars="250" w:firstLine="550"/>
        <w:rPr>
          <w:sz w:val="22"/>
          <w:szCs w:val="22"/>
        </w:rPr>
      </w:pPr>
      <w:r w:rsidRPr="000B3128">
        <w:rPr>
          <w:rFonts w:hint="eastAsia"/>
          <w:sz w:val="22"/>
          <w:szCs w:val="22"/>
        </w:rPr>
        <w:t>4.</w:t>
      </w:r>
      <w:r w:rsidRPr="000B3128">
        <w:rPr>
          <w:rFonts w:hint="eastAsia"/>
          <w:sz w:val="22"/>
          <w:szCs w:val="22"/>
        </w:rPr>
        <w:t>货物安装、调试计划；</w:t>
      </w:r>
    </w:p>
    <w:p w:rsidR="00BA72C6" w:rsidRPr="000B3128" w:rsidRDefault="00BA72C6" w:rsidP="00641521">
      <w:pPr>
        <w:spacing w:line="360" w:lineRule="auto"/>
        <w:ind w:firstLineChars="250" w:firstLine="550"/>
        <w:rPr>
          <w:sz w:val="22"/>
          <w:szCs w:val="22"/>
        </w:rPr>
      </w:pPr>
      <w:r w:rsidRPr="000B3128">
        <w:rPr>
          <w:rFonts w:hint="eastAsia"/>
          <w:sz w:val="22"/>
          <w:szCs w:val="22"/>
        </w:rPr>
        <w:t>5.</w:t>
      </w:r>
      <w:r w:rsidRPr="000B3128">
        <w:rPr>
          <w:rFonts w:hint="eastAsia"/>
          <w:sz w:val="22"/>
          <w:szCs w:val="22"/>
        </w:rPr>
        <w:t>对用户的人员培训及费用；</w:t>
      </w:r>
    </w:p>
    <w:p w:rsidR="00BA72C6" w:rsidRPr="000B3128" w:rsidRDefault="00BA72C6" w:rsidP="00641521">
      <w:pPr>
        <w:spacing w:line="360" w:lineRule="auto"/>
        <w:ind w:firstLineChars="250" w:firstLine="550"/>
        <w:rPr>
          <w:sz w:val="22"/>
          <w:szCs w:val="22"/>
        </w:rPr>
      </w:pPr>
      <w:r w:rsidRPr="000B3128">
        <w:rPr>
          <w:rFonts w:hint="eastAsia"/>
          <w:sz w:val="22"/>
          <w:szCs w:val="22"/>
        </w:rPr>
        <w:t>6.</w:t>
      </w:r>
      <w:r w:rsidRPr="000B3128">
        <w:rPr>
          <w:rFonts w:hint="eastAsia"/>
          <w:sz w:val="22"/>
          <w:szCs w:val="22"/>
        </w:rPr>
        <w:t>制造商是否建立专门的售后服务机构；</w:t>
      </w:r>
    </w:p>
    <w:p w:rsidR="00BA72C6" w:rsidRPr="000B3128" w:rsidRDefault="00BA72C6" w:rsidP="00641521">
      <w:pPr>
        <w:spacing w:line="360" w:lineRule="auto"/>
        <w:ind w:firstLineChars="250" w:firstLine="550"/>
        <w:rPr>
          <w:sz w:val="22"/>
          <w:szCs w:val="22"/>
        </w:rPr>
      </w:pPr>
      <w:r w:rsidRPr="000B3128">
        <w:rPr>
          <w:rFonts w:hint="eastAsia"/>
          <w:sz w:val="22"/>
          <w:szCs w:val="22"/>
        </w:rPr>
        <w:t xml:space="preserve">7. </w:t>
      </w:r>
      <w:r w:rsidRPr="000B3128">
        <w:rPr>
          <w:rFonts w:hint="eastAsia"/>
          <w:sz w:val="22"/>
          <w:szCs w:val="22"/>
        </w:rPr>
        <w:t>三包</w:t>
      </w:r>
      <w:proofErr w:type="gramStart"/>
      <w:r w:rsidRPr="000B3128">
        <w:rPr>
          <w:rFonts w:hint="eastAsia"/>
          <w:sz w:val="22"/>
          <w:szCs w:val="22"/>
        </w:rPr>
        <w:t>”</w:t>
      </w:r>
      <w:proofErr w:type="gramEnd"/>
      <w:r w:rsidRPr="000B3128">
        <w:rPr>
          <w:rFonts w:hint="eastAsia"/>
          <w:sz w:val="22"/>
          <w:szCs w:val="22"/>
        </w:rPr>
        <w:t>期间及之后，用户在使用时，出现故障的处理（响应</w:t>
      </w:r>
      <w:r w:rsidR="000B4E8C">
        <w:rPr>
          <w:rFonts w:hint="eastAsia"/>
          <w:sz w:val="22"/>
          <w:szCs w:val="22"/>
        </w:rPr>
        <w:t>及上门服务</w:t>
      </w:r>
      <w:r w:rsidRPr="000B3128">
        <w:rPr>
          <w:rFonts w:hint="eastAsia"/>
          <w:sz w:val="22"/>
          <w:szCs w:val="22"/>
        </w:rPr>
        <w:t>时间、费用负担等）；</w:t>
      </w:r>
    </w:p>
    <w:p w:rsidR="00BA72C6" w:rsidRPr="000B3128" w:rsidRDefault="00BA72C6" w:rsidP="00641521">
      <w:pPr>
        <w:spacing w:line="360" w:lineRule="auto"/>
        <w:ind w:firstLineChars="250" w:firstLine="550"/>
        <w:rPr>
          <w:sz w:val="22"/>
          <w:szCs w:val="22"/>
        </w:rPr>
      </w:pPr>
      <w:r w:rsidRPr="000B3128">
        <w:rPr>
          <w:rFonts w:hint="eastAsia"/>
          <w:sz w:val="22"/>
          <w:szCs w:val="22"/>
        </w:rPr>
        <w:t>8.</w:t>
      </w:r>
      <w:r w:rsidRPr="000B3128">
        <w:rPr>
          <w:rFonts w:hint="eastAsia"/>
          <w:sz w:val="22"/>
          <w:szCs w:val="22"/>
        </w:rPr>
        <w:t>“三包”期间及之后，对货物进行跟踪保养、维护维修的工作方式及费用收取等；</w:t>
      </w:r>
    </w:p>
    <w:p w:rsidR="00BA72C6" w:rsidRPr="000B3128" w:rsidRDefault="00BA72C6" w:rsidP="00641521">
      <w:pPr>
        <w:spacing w:line="360" w:lineRule="auto"/>
        <w:ind w:firstLineChars="250" w:firstLine="550"/>
        <w:rPr>
          <w:sz w:val="22"/>
          <w:szCs w:val="22"/>
        </w:rPr>
      </w:pPr>
      <w:r w:rsidRPr="000B3128">
        <w:rPr>
          <w:rFonts w:hint="eastAsia"/>
          <w:sz w:val="22"/>
          <w:szCs w:val="22"/>
        </w:rPr>
        <w:t>9.</w:t>
      </w:r>
      <w:r w:rsidRPr="000B3128">
        <w:rPr>
          <w:rFonts w:hint="eastAsia"/>
          <w:sz w:val="22"/>
          <w:szCs w:val="22"/>
        </w:rPr>
        <w:t>售后服务公司技术人员情况、服务体系和其它服务承诺。</w:t>
      </w:r>
    </w:p>
    <w:p w:rsidR="00BA72C6" w:rsidRPr="000B3128" w:rsidRDefault="00BA72C6" w:rsidP="00641521">
      <w:pPr>
        <w:spacing w:line="360" w:lineRule="auto"/>
        <w:ind w:firstLineChars="250" w:firstLine="550"/>
        <w:rPr>
          <w:sz w:val="22"/>
          <w:szCs w:val="22"/>
        </w:rPr>
      </w:pPr>
      <w:r w:rsidRPr="000B3128">
        <w:rPr>
          <w:rFonts w:hint="eastAsia"/>
          <w:sz w:val="22"/>
          <w:szCs w:val="22"/>
        </w:rPr>
        <w:t>10.</w:t>
      </w:r>
      <w:r w:rsidRPr="000B3128">
        <w:rPr>
          <w:rFonts w:hint="eastAsia"/>
          <w:sz w:val="22"/>
          <w:szCs w:val="22"/>
        </w:rPr>
        <w:t>供应商的售后服务承诺书必须对表格内容和上述说明</w:t>
      </w:r>
      <w:proofErr w:type="gramStart"/>
      <w:r w:rsidRPr="000B3128">
        <w:rPr>
          <w:rFonts w:hint="eastAsia"/>
          <w:sz w:val="22"/>
          <w:szCs w:val="22"/>
        </w:rPr>
        <w:t>作出</w:t>
      </w:r>
      <w:proofErr w:type="gramEnd"/>
      <w:r w:rsidRPr="000B3128">
        <w:rPr>
          <w:rFonts w:hint="eastAsia"/>
          <w:sz w:val="22"/>
          <w:szCs w:val="22"/>
        </w:rPr>
        <w:t>相应回复，包括但不限于以上内容。</w:t>
      </w:r>
    </w:p>
    <w:p w:rsidR="00F27205" w:rsidRDefault="00F27205" w:rsidP="00641521">
      <w:pPr>
        <w:pStyle w:val="25"/>
        <w:spacing w:line="360" w:lineRule="auto"/>
      </w:pPr>
    </w:p>
    <w:p w:rsidR="00050166" w:rsidRDefault="00050166" w:rsidP="00050166"/>
    <w:p w:rsidR="00050166" w:rsidRDefault="00050166" w:rsidP="00050166"/>
    <w:p w:rsidR="00050166" w:rsidRDefault="00050166" w:rsidP="00050166"/>
    <w:p w:rsidR="00050166" w:rsidRDefault="00050166" w:rsidP="00050166"/>
    <w:p w:rsidR="00050166" w:rsidRDefault="00050166" w:rsidP="00050166"/>
    <w:p w:rsidR="00050166" w:rsidRDefault="00050166" w:rsidP="00050166"/>
    <w:p w:rsidR="00050166" w:rsidRDefault="00050166" w:rsidP="00050166"/>
    <w:p w:rsidR="00050166" w:rsidRDefault="00050166" w:rsidP="00050166"/>
    <w:p w:rsidR="00050166" w:rsidRDefault="00050166" w:rsidP="00050166"/>
    <w:p w:rsidR="00050166" w:rsidRDefault="00050166" w:rsidP="00050166"/>
    <w:p w:rsidR="00050166" w:rsidRDefault="00050166" w:rsidP="00050166"/>
    <w:p w:rsidR="00050166" w:rsidRDefault="00050166" w:rsidP="00050166"/>
    <w:p w:rsidR="00050166" w:rsidRDefault="00050166" w:rsidP="00050166"/>
    <w:p w:rsidR="00050166" w:rsidRDefault="00050166" w:rsidP="00050166"/>
    <w:p w:rsidR="00050166" w:rsidRDefault="00050166" w:rsidP="00050166"/>
    <w:p w:rsidR="00050166" w:rsidRDefault="00050166" w:rsidP="00050166"/>
    <w:p w:rsidR="00050166" w:rsidRPr="00050166" w:rsidRDefault="00050166" w:rsidP="00050166"/>
    <w:p w:rsidR="00BA72C6" w:rsidRPr="00F27205" w:rsidRDefault="00BA72C6" w:rsidP="00641521">
      <w:pPr>
        <w:pStyle w:val="20"/>
        <w:spacing w:line="360" w:lineRule="auto"/>
        <w:rPr>
          <w:rFonts w:asciiTheme="majorEastAsia" w:eastAsiaTheme="majorEastAsia" w:hAnsiTheme="majorEastAsia"/>
          <w:b w:val="0"/>
        </w:rPr>
      </w:pPr>
      <w:bookmarkStart w:id="92" w:name="_Toc465269287"/>
      <w:r w:rsidRPr="00F27205">
        <w:rPr>
          <w:rFonts w:asciiTheme="majorEastAsia" w:eastAsiaTheme="majorEastAsia" w:hAnsiTheme="majorEastAsia" w:hint="eastAsia"/>
          <w:b w:val="0"/>
        </w:rPr>
        <w:lastRenderedPageBreak/>
        <w:t>十</w:t>
      </w:r>
      <w:r w:rsidR="00BB09CA" w:rsidRPr="00F27205">
        <w:rPr>
          <w:rFonts w:asciiTheme="majorEastAsia" w:eastAsiaTheme="majorEastAsia" w:hAnsiTheme="majorEastAsia" w:hint="eastAsia"/>
          <w:b w:val="0"/>
        </w:rPr>
        <w:t>一</w:t>
      </w:r>
      <w:r w:rsidRPr="00F27205">
        <w:rPr>
          <w:rFonts w:asciiTheme="majorEastAsia" w:eastAsiaTheme="majorEastAsia" w:hAnsiTheme="majorEastAsia" w:hint="eastAsia"/>
          <w:b w:val="0"/>
        </w:rPr>
        <w:t>、法定代表人</w:t>
      </w:r>
      <w:r w:rsidR="00EF6EE1">
        <w:rPr>
          <w:rFonts w:asciiTheme="majorEastAsia" w:eastAsiaTheme="majorEastAsia" w:hAnsiTheme="majorEastAsia" w:hint="eastAsia"/>
          <w:b w:val="0"/>
        </w:rPr>
        <w:t>（单位负责人）</w:t>
      </w:r>
      <w:r w:rsidRPr="00F27205">
        <w:rPr>
          <w:rFonts w:asciiTheme="majorEastAsia" w:eastAsiaTheme="majorEastAsia" w:hAnsiTheme="majorEastAsia" w:hint="eastAsia"/>
          <w:b w:val="0"/>
        </w:rPr>
        <w:t>身份证明格式</w:t>
      </w:r>
      <w:bookmarkEnd w:id="92"/>
    </w:p>
    <w:p w:rsidR="009B6F67" w:rsidRPr="00A57930" w:rsidRDefault="009B6F67" w:rsidP="00641521">
      <w:pPr>
        <w:spacing w:line="360" w:lineRule="auto"/>
      </w:pPr>
    </w:p>
    <w:p w:rsidR="00BA72C6" w:rsidRDefault="00BA72C6" w:rsidP="00641521">
      <w:pPr>
        <w:spacing w:line="360" w:lineRule="auto"/>
        <w:jc w:val="center"/>
        <w:rPr>
          <w:sz w:val="44"/>
          <w:szCs w:val="44"/>
        </w:rPr>
      </w:pPr>
      <w:r w:rsidRPr="009B6F67">
        <w:rPr>
          <w:rFonts w:hint="eastAsia"/>
          <w:sz w:val="44"/>
          <w:szCs w:val="44"/>
        </w:rPr>
        <w:t>法定代表人</w:t>
      </w:r>
      <w:r w:rsidR="00EF6EE1">
        <w:rPr>
          <w:rFonts w:hint="eastAsia"/>
          <w:sz w:val="44"/>
          <w:szCs w:val="44"/>
        </w:rPr>
        <w:t>（单位负责人）</w:t>
      </w:r>
      <w:r w:rsidRPr="009B6F67">
        <w:rPr>
          <w:rFonts w:hint="eastAsia"/>
          <w:sz w:val="44"/>
          <w:szCs w:val="44"/>
        </w:rPr>
        <w:t>身份证明</w:t>
      </w:r>
    </w:p>
    <w:p w:rsidR="003C2D0D" w:rsidRDefault="003C2D0D" w:rsidP="00641521">
      <w:pPr>
        <w:spacing w:line="360" w:lineRule="auto"/>
        <w:jc w:val="center"/>
        <w:rPr>
          <w:sz w:val="44"/>
          <w:szCs w:val="44"/>
        </w:rPr>
      </w:pPr>
    </w:p>
    <w:p w:rsidR="003C2D0D" w:rsidRPr="009B6F67" w:rsidRDefault="003C2D0D" w:rsidP="00641521">
      <w:pPr>
        <w:spacing w:line="360" w:lineRule="auto"/>
        <w:jc w:val="center"/>
        <w:rPr>
          <w:sz w:val="44"/>
          <w:szCs w:val="44"/>
        </w:rPr>
      </w:pPr>
    </w:p>
    <w:p w:rsidR="00BA72C6" w:rsidRPr="003C2D0D" w:rsidRDefault="00BA72C6" w:rsidP="00641521">
      <w:pPr>
        <w:spacing w:line="360" w:lineRule="auto"/>
        <w:rPr>
          <w:sz w:val="28"/>
          <w:szCs w:val="28"/>
        </w:rPr>
      </w:pPr>
      <w:r w:rsidRPr="003C2D0D">
        <w:rPr>
          <w:rFonts w:hint="eastAsia"/>
          <w:sz w:val="28"/>
          <w:szCs w:val="28"/>
        </w:rPr>
        <w:t>投标人名称：</w:t>
      </w:r>
    </w:p>
    <w:p w:rsidR="00BA72C6" w:rsidRPr="003C2D0D" w:rsidRDefault="00BA72C6" w:rsidP="00641521">
      <w:pPr>
        <w:spacing w:line="360" w:lineRule="auto"/>
        <w:rPr>
          <w:sz w:val="28"/>
          <w:szCs w:val="28"/>
        </w:rPr>
      </w:pPr>
      <w:r w:rsidRPr="003C2D0D">
        <w:rPr>
          <w:rFonts w:hint="eastAsia"/>
          <w:sz w:val="28"/>
          <w:szCs w:val="28"/>
        </w:rPr>
        <w:t>单位性质：</w:t>
      </w:r>
    </w:p>
    <w:p w:rsidR="00BA72C6" w:rsidRPr="003C2D0D" w:rsidRDefault="00BA72C6" w:rsidP="00641521">
      <w:pPr>
        <w:spacing w:line="360" w:lineRule="auto"/>
        <w:rPr>
          <w:sz w:val="28"/>
          <w:szCs w:val="28"/>
        </w:rPr>
      </w:pPr>
      <w:r w:rsidRPr="003C2D0D">
        <w:rPr>
          <w:rFonts w:hint="eastAsia"/>
          <w:sz w:val="28"/>
          <w:szCs w:val="28"/>
        </w:rPr>
        <w:t>地址：</w:t>
      </w:r>
    </w:p>
    <w:p w:rsidR="00BA72C6" w:rsidRPr="003C2D0D" w:rsidRDefault="00BA72C6" w:rsidP="00641521">
      <w:pPr>
        <w:spacing w:line="360" w:lineRule="auto"/>
        <w:rPr>
          <w:sz w:val="28"/>
          <w:szCs w:val="28"/>
        </w:rPr>
      </w:pPr>
      <w:r w:rsidRPr="003C2D0D">
        <w:rPr>
          <w:rFonts w:hint="eastAsia"/>
          <w:sz w:val="28"/>
          <w:szCs w:val="28"/>
        </w:rPr>
        <w:t>成立时间：</w:t>
      </w:r>
      <w:r w:rsidRPr="003C2D0D">
        <w:rPr>
          <w:rFonts w:hint="eastAsia"/>
          <w:sz w:val="28"/>
          <w:szCs w:val="28"/>
        </w:rPr>
        <w:t xml:space="preserve"> </w:t>
      </w:r>
      <w:r w:rsidR="003C2D0D">
        <w:rPr>
          <w:rFonts w:hint="eastAsia"/>
          <w:sz w:val="28"/>
          <w:szCs w:val="28"/>
        </w:rPr>
        <w:t xml:space="preserve">         </w:t>
      </w:r>
      <w:r w:rsidRPr="003C2D0D">
        <w:rPr>
          <w:rFonts w:hint="eastAsia"/>
          <w:sz w:val="28"/>
          <w:szCs w:val="28"/>
        </w:rPr>
        <w:t>年</w:t>
      </w:r>
      <w:r w:rsidRPr="003C2D0D">
        <w:rPr>
          <w:rFonts w:hint="eastAsia"/>
          <w:sz w:val="28"/>
          <w:szCs w:val="28"/>
        </w:rPr>
        <w:t xml:space="preserve"> </w:t>
      </w:r>
      <w:r w:rsidR="003C2D0D">
        <w:rPr>
          <w:rFonts w:hint="eastAsia"/>
          <w:sz w:val="28"/>
          <w:szCs w:val="28"/>
        </w:rPr>
        <w:t xml:space="preserve">   </w:t>
      </w:r>
      <w:r w:rsidRPr="003C2D0D">
        <w:rPr>
          <w:rFonts w:hint="eastAsia"/>
          <w:sz w:val="28"/>
          <w:szCs w:val="28"/>
        </w:rPr>
        <w:t>月</w:t>
      </w:r>
      <w:r w:rsidRPr="003C2D0D">
        <w:rPr>
          <w:rFonts w:hint="eastAsia"/>
          <w:sz w:val="28"/>
          <w:szCs w:val="28"/>
        </w:rPr>
        <w:t xml:space="preserve"> </w:t>
      </w:r>
      <w:r w:rsidR="003C2D0D">
        <w:rPr>
          <w:rFonts w:hint="eastAsia"/>
          <w:sz w:val="28"/>
          <w:szCs w:val="28"/>
        </w:rPr>
        <w:t xml:space="preserve">  </w:t>
      </w:r>
      <w:r w:rsidRPr="003C2D0D">
        <w:rPr>
          <w:rFonts w:hint="eastAsia"/>
          <w:sz w:val="28"/>
          <w:szCs w:val="28"/>
        </w:rPr>
        <w:t>日</w:t>
      </w:r>
    </w:p>
    <w:p w:rsidR="00BA72C6" w:rsidRPr="003C2D0D" w:rsidRDefault="00BA72C6" w:rsidP="00641521">
      <w:pPr>
        <w:spacing w:line="360" w:lineRule="auto"/>
        <w:rPr>
          <w:sz w:val="28"/>
          <w:szCs w:val="28"/>
        </w:rPr>
      </w:pPr>
      <w:r w:rsidRPr="003C2D0D">
        <w:rPr>
          <w:rFonts w:hint="eastAsia"/>
          <w:sz w:val="28"/>
          <w:szCs w:val="28"/>
        </w:rPr>
        <w:t>经营期限：</w:t>
      </w:r>
    </w:p>
    <w:p w:rsidR="00BA72C6" w:rsidRPr="003C2D0D" w:rsidRDefault="00BA72C6" w:rsidP="00641521">
      <w:pPr>
        <w:spacing w:line="360" w:lineRule="auto"/>
        <w:rPr>
          <w:sz w:val="28"/>
          <w:szCs w:val="28"/>
        </w:rPr>
      </w:pPr>
      <w:r w:rsidRPr="003C2D0D">
        <w:rPr>
          <w:rFonts w:hint="eastAsia"/>
          <w:sz w:val="28"/>
          <w:szCs w:val="28"/>
        </w:rPr>
        <w:t>姓名：</w:t>
      </w:r>
      <w:r w:rsidRPr="003C2D0D">
        <w:rPr>
          <w:rFonts w:hint="eastAsia"/>
          <w:sz w:val="28"/>
          <w:szCs w:val="28"/>
        </w:rPr>
        <w:t xml:space="preserve"> </w:t>
      </w:r>
      <w:r w:rsidR="003C2D0D">
        <w:rPr>
          <w:rFonts w:hint="eastAsia"/>
          <w:sz w:val="28"/>
          <w:szCs w:val="28"/>
        </w:rPr>
        <w:t xml:space="preserve">          </w:t>
      </w:r>
      <w:r w:rsidRPr="003C2D0D">
        <w:rPr>
          <w:rFonts w:hint="eastAsia"/>
          <w:sz w:val="28"/>
          <w:szCs w:val="28"/>
        </w:rPr>
        <w:t>性别：</w:t>
      </w:r>
      <w:r w:rsidRPr="003C2D0D">
        <w:rPr>
          <w:rFonts w:hint="eastAsia"/>
          <w:sz w:val="28"/>
          <w:szCs w:val="28"/>
        </w:rPr>
        <w:t xml:space="preserve"> </w:t>
      </w:r>
      <w:r w:rsidR="003C2D0D">
        <w:rPr>
          <w:rFonts w:hint="eastAsia"/>
          <w:sz w:val="28"/>
          <w:szCs w:val="28"/>
        </w:rPr>
        <w:t xml:space="preserve">          </w:t>
      </w:r>
      <w:r w:rsidRPr="003C2D0D">
        <w:rPr>
          <w:rFonts w:hint="eastAsia"/>
          <w:sz w:val="28"/>
          <w:szCs w:val="28"/>
        </w:rPr>
        <w:t>年龄：</w:t>
      </w:r>
      <w:r w:rsidR="003C2D0D">
        <w:rPr>
          <w:rFonts w:hint="eastAsia"/>
          <w:sz w:val="28"/>
          <w:szCs w:val="28"/>
        </w:rPr>
        <w:t xml:space="preserve">          </w:t>
      </w:r>
      <w:r w:rsidRPr="003C2D0D">
        <w:rPr>
          <w:rFonts w:hint="eastAsia"/>
          <w:sz w:val="28"/>
          <w:szCs w:val="28"/>
        </w:rPr>
        <w:t xml:space="preserve"> </w:t>
      </w:r>
      <w:r w:rsidRPr="003C2D0D">
        <w:rPr>
          <w:rFonts w:hint="eastAsia"/>
          <w:sz w:val="28"/>
          <w:szCs w:val="28"/>
        </w:rPr>
        <w:t>职务：</w:t>
      </w:r>
      <w:r w:rsidR="003C2D0D">
        <w:rPr>
          <w:rFonts w:hint="eastAsia"/>
          <w:sz w:val="28"/>
          <w:szCs w:val="28"/>
        </w:rPr>
        <w:t xml:space="preserve"> </w:t>
      </w:r>
    </w:p>
    <w:p w:rsidR="00BA72C6" w:rsidRPr="003C2D0D" w:rsidRDefault="00BA72C6" w:rsidP="00641521">
      <w:pPr>
        <w:spacing w:line="360" w:lineRule="auto"/>
        <w:rPr>
          <w:sz w:val="28"/>
          <w:szCs w:val="28"/>
        </w:rPr>
      </w:pPr>
      <w:r w:rsidRPr="003C2D0D">
        <w:rPr>
          <w:rFonts w:hint="eastAsia"/>
          <w:sz w:val="28"/>
          <w:szCs w:val="28"/>
        </w:rPr>
        <w:t>系</w:t>
      </w:r>
      <w:r w:rsidRPr="003C2D0D">
        <w:rPr>
          <w:rFonts w:hint="eastAsia"/>
          <w:sz w:val="28"/>
          <w:szCs w:val="28"/>
        </w:rPr>
        <w:t xml:space="preserve"> </w:t>
      </w:r>
      <w:r w:rsidR="003C2D0D">
        <w:rPr>
          <w:rFonts w:hint="eastAsia"/>
          <w:sz w:val="28"/>
          <w:szCs w:val="28"/>
        </w:rPr>
        <w:t xml:space="preserve">                       </w:t>
      </w:r>
      <w:r w:rsidRPr="003C2D0D">
        <w:rPr>
          <w:rFonts w:hint="eastAsia"/>
          <w:sz w:val="28"/>
          <w:szCs w:val="28"/>
        </w:rPr>
        <w:t>（投标人名称）的法定代表人</w:t>
      </w:r>
      <w:r w:rsidR="00B12166">
        <w:rPr>
          <w:rFonts w:hint="eastAsia"/>
          <w:sz w:val="28"/>
          <w:szCs w:val="28"/>
        </w:rPr>
        <w:t>（单位负责人）</w:t>
      </w:r>
      <w:r w:rsidRPr="003C2D0D">
        <w:rPr>
          <w:rFonts w:hint="eastAsia"/>
          <w:sz w:val="28"/>
          <w:szCs w:val="28"/>
        </w:rPr>
        <w:t>。</w:t>
      </w:r>
    </w:p>
    <w:p w:rsidR="00BA72C6" w:rsidRDefault="00BA72C6" w:rsidP="00641521">
      <w:pPr>
        <w:spacing w:line="360" w:lineRule="auto"/>
        <w:rPr>
          <w:sz w:val="28"/>
          <w:szCs w:val="28"/>
        </w:rPr>
      </w:pPr>
      <w:r w:rsidRPr="003C2D0D">
        <w:rPr>
          <w:rFonts w:hint="eastAsia"/>
          <w:sz w:val="28"/>
          <w:szCs w:val="28"/>
        </w:rPr>
        <w:t>特此证明。</w:t>
      </w:r>
    </w:p>
    <w:p w:rsidR="003C2D0D" w:rsidRPr="003C2D0D" w:rsidRDefault="003C2D0D" w:rsidP="00641521">
      <w:pPr>
        <w:spacing w:line="360" w:lineRule="auto"/>
        <w:rPr>
          <w:sz w:val="28"/>
          <w:szCs w:val="28"/>
        </w:rPr>
      </w:pPr>
    </w:p>
    <w:p w:rsidR="00BA72C6" w:rsidRDefault="00BA72C6" w:rsidP="00641521">
      <w:pPr>
        <w:spacing w:line="360" w:lineRule="auto"/>
        <w:jc w:val="right"/>
        <w:rPr>
          <w:sz w:val="28"/>
          <w:szCs w:val="28"/>
        </w:rPr>
      </w:pPr>
      <w:r w:rsidRPr="003C2D0D">
        <w:rPr>
          <w:rFonts w:hint="eastAsia"/>
          <w:sz w:val="28"/>
          <w:szCs w:val="28"/>
        </w:rPr>
        <w:t>投标人：</w:t>
      </w:r>
      <w:r w:rsidRPr="003C2D0D">
        <w:rPr>
          <w:rFonts w:hint="eastAsia"/>
          <w:sz w:val="28"/>
          <w:szCs w:val="28"/>
        </w:rPr>
        <w:t xml:space="preserve"> </w:t>
      </w:r>
      <w:r w:rsidR="003C2D0D">
        <w:rPr>
          <w:rFonts w:hint="eastAsia"/>
          <w:sz w:val="28"/>
          <w:szCs w:val="28"/>
        </w:rPr>
        <w:t xml:space="preserve">                </w:t>
      </w:r>
      <w:r w:rsidRPr="003C2D0D">
        <w:rPr>
          <w:rFonts w:hint="eastAsia"/>
          <w:sz w:val="28"/>
          <w:szCs w:val="28"/>
        </w:rPr>
        <w:t>（盖单位章）</w:t>
      </w:r>
    </w:p>
    <w:p w:rsidR="003C2D0D" w:rsidRPr="003C2D0D" w:rsidRDefault="003C2D0D" w:rsidP="00641521">
      <w:pPr>
        <w:spacing w:line="360" w:lineRule="auto"/>
        <w:jc w:val="right"/>
        <w:rPr>
          <w:sz w:val="28"/>
          <w:szCs w:val="28"/>
        </w:rPr>
      </w:pPr>
    </w:p>
    <w:p w:rsidR="00BA72C6" w:rsidRDefault="00BA72C6" w:rsidP="00641521">
      <w:pPr>
        <w:spacing w:line="360" w:lineRule="auto"/>
        <w:ind w:right="560" w:firstLineChars="2150" w:firstLine="6020"/>
        <w:rPr>
          <w:sz w:val="28"/>
          <w:szCs w:val="28"/>
        </w:rPr>
      </w:pPr>
      <w:r w:rsidRPr="003C2D0D">
        <w:rPr>
          <w:rFonts w:hint="eastAsia"/>
          <w:sz w:val="28"/>
          <w:szCs w:val="28"/>
        </w:rPr>
        <w:t>年</w:t>
      </w:r>
      <w:r w:rsidR="003C2D0D">
        <w:rPr>
          <w:rFonts w:hint="eastAsia"/>
          <w:sz w:val="28"/>
          <w:szCs w:val="28"/>
        </w:rPr>
        <w:t xml:space="preserve">   </w:t>
      </w:r>
      <w:r w:rsidRPr="003C2D0D">
        <w:rPr>
          <w:rFonts w:hint="eastAsia"/>
          <w:sz w:val="28"/>
          <w:szCs w:val="28"/>
        </w:rPr>
        <w:t xml:space="preserve"> </w:t>
      </w:r>
      <w:r w:rsidRPr="003C2D0D">
        <w:rPr>
          <w:rFonts w:hint="eastAsia"/>
          <w:sz w:val="28"/>
          <w:szCs w:val="28"/>
        </w:rPr>
        <w:t>月</w:t>
      </w:r>
      <w:r w:rsidR="003C2D0D">
        <w:rPr>
          <w:rFonts w:hint="eastAsia"/>
          <w:sz w:val="28"/>
          <w:szCs w:val="28"/>
        </w:rPr>
        <w:t xml:space="preserve">  </w:t>
      </w:r>
      <w:r w:rsidRPr="003C2D0D">
        <w:rPr>
          <w:rFonts w:hint="eastAsia"/>
          <w:sz w:val="28"/>
          <w:szCs w:val="28"/>
        </w:rPr>
        <w:t xml:space="preserve"> </w:t>
      </w:r>
      <w:r w:rsidRPr="003C2D0D">
        <w:rPr>
          <w:rFonts w:hint="eastAsia"/>
          <w:sz w:val="28"/>
          <w:szCs w:val="28"/>
        </w:rPr>
        <w:t>日</w:t>
      </w:r>
    </w:p>
    <w:p w:rsidR="003C2D0D" w:rsidRPr="003C2D0D" w:rsidRDefault="003C2D0D" w:rsidP="00641521">
      <w:pPr>
        <w:spacing w:line="360" w:lineRule="auto"/>
        <w:ind w:right="560"/>
        <w:rPr>
          <w:sz w:val="28"/>
          <w:szCs w:val="28"/>
        </w:rPr>
      </w:pPr>
    </w:p>
    <w:p w:rsidR="00BA72C6" w:rsidRPr="003C2D0D" w:rsidRDefault="00BA72C6" w:rsidP="00641521">
      <w:pPr>
        <w:spacing w:line="360" w:lineRule="auto"/>
        <w:rPr>
          <w:sz w:val="28"/>
          <w:szCs w:val="28"/>
        </w:rPr>
      </w:pPr>
      <w:r w:rsidRPr="003C2D0D">
        <w:rPr>
          <w:rFonts w:hint="eastAsia"/>
          <w:sz w:val="28"/>
          <w:szCs w:val="28"/>
        </w:rPr>
        <w:t>注：此处所述“法定代表人</w:t>
      </w:r>
      <w:r w:rsidR="00EF6EE1">
        <w:rPr>
          <w:rFonts w:hint="eastAsia"/>
          <w:sz w:val="28"/>
          <w:szCs w:val="28"/>
        </w:rPr>
        <w:t>（单位负责人）</w:t>
      </w:r>
      <w:r w:rsidRPr="003C2D0D">
        <w:rPr>
          <w:rFonts w:hint="eastAsia"/>
          <w:sz w:val="28"/>
          <w:szCs w:val="28"/>
        </w:rPr>
        <w:t>”须与投标人“营业执照”上的内容一致。</w:t>
      </w:r>
    </w:p>
    <w:p w:rsidR="003C2D0D" w:rsidRPr="003C2D0D" w:rsidRDefault="003C2D0D" w:rsidP="00641521">
      <w:pPr>
        <w:spacing w:line="360" w:lineRule="auto"/>
        <w:rPr>
          <w:sz w:val="28"/>
          <w:szCs w:val="28"/>
        </w:rPr>
      </w:pPr>
    </w:p>
    <w:p w:rsidR="003C2D0D" w:rsidRPr="003C2D0D" w:rsidRDefault="00EF6EE1" w:rsidP="00641521">
      <w:pPr>
        <w:spacing w:line="360" w:lineRule="auto"/>
        <w:rPr>
          <w:sz w:val="28"/>
          <w:szCs w:val="28"/>
        </w:rPr>
      </w:pPr>
      <w:r>
        <w:rPr>
          <w:rFonts w:hint="eastAsia"/>
          <w:sz w:val="28"/>
          <w:szCs w:val="28"/>
        </w:rPr>
        <w:t>[</w:t>
      </w:r>
      <w:r w:rsidR="003C2D0D" w:rsidRPr="003C2D0D">
        <w:rPr>
          <w:rFonts w:hint="eastAsia"/>
          <w:sz w:val="28"/>
          <w:szCs w:val="28"/>
        </w:rPr>
        <w:t>附：法定代表人</w:t>
      </w:r>
      <w:r>
        <w:rPr>
          <w:rFonts w:hint="eastAsia"/>
          <w:sz w:val="28"/>
          <w:szCs w:val="28"/>
        </w:rPr>
        <w:t>（单位负责人）</w:t>
      </w:r>
      <w:r w:rsidR="003C2D0D" w:rsidRPr="003C2D0D">
        <w:rPr>
          <w:rFonts w:hint="eastAsia"/>
          <w:sz w:val="28"/>
          <w:szCs w:val="28"/>
        </w:rPr>
        <w:t>身份证正反面复印件</w:t>
      </w:r>
      <w:r>
        <w:rPr>
          <w:rFonts w:hint="eastAsia"/>
          <w:sz w:val="28"/>
          <w:szCs w:val="28"/>
        </w:rPr>
        <w:t>]</w:t>
      </w:r>
    </w:p>
    <w:p w:rsidR="00BA72C6" w:rsidRPr="00F27205" w:rsidRDefault="00BA72C6" w:rsidP="00641521">
      <w:pPr>
        <w:pStyle w:val="20"/>
        <w:spacing w:line="360" w:lineRule="auto"/>
        <w:rPr>
          <w:rFonts w:asciiTheme="majorEastAsia" w:eastAsiaTheme="majorEastAsia" w:hAnsiTheme="majorEastAsia"/>
          <w:b w:val="0"/>
        </w:rPr>
      </w:pPr>
      <w:bookmarkStart w:id="93" w:name="_Toc465269288"/>
      <w:r w:rsidRPr="00F27205">
        <w:rPr>
          <w:rFonts w:asciiTheme="majorEastAsia" w:eastAsiaTheme="majorEastAsia" w:hAnsiTheme="majorEastAsia" w:hint="eastAsia"/>
          <w:b w:val="0"/>
        </w:rPr>
        <w:lastRenderedPageBreak/>
        <w:t>十</w:t>
      </w:r>
      <w:r w:rsidR="0089655F" w:rsidRPr="00F27205">
        <w:rPr>
          <w:rFonts w:asciiTheme="majorEastAsia" w:eastAsiaTheme="majorEastAsia" w:hAnsiTheme="majorEastAsia" w:hint="eastAsia"/>
          <w:b w:val="0"/>
        </w:rPr>
        <w:t>二</w:t>
      </w:r>
      <w:r w:rsidRPr="00F27205">
        <w:rPr>
          <w:rFonts w:asciiTheme="majorEastAsia" w:eastAsiaTheme="majorEastAsia" w:hAnsiTheme="majorEastAsia" w:hint="eastAsia"/>
          <w:b w:val="0"/>
        </w:rPr>
        <w:t>、法定代表人</w:t>
      </w:r>
      <w:r w:rsidR="00F92C43">
        <w:rPr>
          <w:rFonts w:asciiTheme="majorEastAsia" w:eastAsiaTheme="majorEastAsia" w:hAnsiTheme="majorEastAsia" w:hint="eastAsia"/>
          <w:b w:val="0"/>
        </w:rPr>
        <w:t>（单位负责人）</w:t>
      </w:r>
      <w:r w:rsidRPr="00F27205">
        <w:rPr>
          <w:rFonts w:asciiTheme="majorEastAsia" w:eastAsiaTheme="majorEastAsia" w:hAnsiTheme="majorEastAsia" w:hint="eastAsia"/>
          <w:b w:val="0"/>
        </w:rPr>
        <w:t>授权书格式</w:t>
      </w:r>
      <w:bookmarkEnd w:id="93"/>
    </w:p>
    <w:p w:rsidR="00BA72C6" w:rsidRDefault="00BA72C6" w:rsidP="00641521">
      <w:pPr>
        <w:spacing w:line="360" w:lineRule="auto"/>
        <w:jc w:val="center"/>
        <w:rPr>
          <w:sz w:val="44"/>
          <w:szCs w:val="44"/>
        </w:rPr>
      </w:pPr>
      <w:r w:rsidRPr="0089655F">
        <w:rPr>
          <w:rFonts w:hint="eastAsia"/>
          <w:sz w:val="44"/>
          <w:szCs w:val="44"/>
        </w:rPr>
        <w:t>法定代表人</w:t>
      </w:r>
      <w:r w:rsidR="00F92C43">
        <w:rPr>
          <w:rFonts w:hint="eastAsia"/>
          <w:sz w:val="44"/>
          <w:szCs w:val="44"/>
        </w:rPr>
        <w:t>（单位负责人）</w:t>
      </w:r>
      <w:r w:rsidRPr="0089655F">
        <w:rPr>
          <w:rFonts w:hint="eastAsia"/>
          <w:sz w:val="44"/>
          <w:szCs w:val="44"/>
        </w:rPr>
        <w:t>授权书</w:t>
      </w:r>
    </w:p>
    <w:p w:rsidR="005E34C9" w:rsidRPr="0089655F" w:rsidRDefault="005E34C9" w:rsidP="00641521">
      <w:pPr>
        <w:spacing w:line="360" w:lineRule="auto"/>
        <w:jc w:val="center"/>
        <w:rPr>
          <w:sz w:val="44"/>
          <w:szCs w:val="44"/>
        </w:rPr>
      </w:pPr>
    </w:p>
    <w:p w:rsidR="00BA72C6" w:rsidRPr="005E34C9" w:rsidRDefault="00BA72C6" w:rsidP="00641521">
      <w:pPr>
        <w:spacing w:line="360" w:lineRule="auto"/>
        <w:rPr>
          <w:sz w:val="28"/>
          <w:szCs w:val="28"/>
        </w:rPr>
      </w:pPr>
      <w:r w:rsidRPr="005E34C9">
        <w:rPr>
          <w:rFonts w:hint="eastAsia"/>
          <w:sz w:val="28"/>
          <w:szCs w:val="28"/>
        </w:rPr>
        <w:t>致：</w:t>
      </w:r>
      <w:r w:rsidR="005E34C9" w:rsidRPr="005E34C9">
        <w:rPr>
          <w:rFonts w:hint="eastAsia"/>
          <w:sz w:val="28"/>
          <w:szCs w:val="28"/>
        </w:rPr>
        <w:t>西南</w:t>
      </w:r>
      <w:r w:rsidRPr="005E34C9">
        <w:rPr>
          <w:rFonts w:hint="eastAsia"/>
          <w:sz w:val="28"/>
          <w:szCs w:val="28"/>
        </w:rPr>
        <w:t>大学</w:t>
      </w:r>
    </w:p>
    <w:p w:rsidR="00BA72C6" w:rsidRDefault="00BA72C6" w:rsidP="00641521">
      <w:pPr>
        <w:spacing w:line="360" w:lineRule="auto"/>
        <w:ind w:firstLineChars="200" w:firstLine="560"/>
        <w:rPr>
          <w:sz w:val="28"/>
          <w:szCs w:val="28"/>
        </w:rPr>
      </w:pPr>
      <w:r w:rsidRPr="005E34C9">
        <w:rPr>
          <w:rFonts w:hint="eastAsia"/>
          <w:sz w:val="28"/>
          <w:szCs w:val="28"/>
          <w:u w:val="single"/>
        </w:rPr>
        <w:t>（投标人全称）</w:t>
      </w:r>
      <w:r w:rsidRPr="005E34C9">
        <w:rPr>
          <w:rFonts w:hint="eastAsia"/>
          <w:sz w:val="28"/>
          <w:szCs w:val="28"/>
        </w:rPr>
        <w:t>的法定代表人</w:t>
      </w:r>
      <w:r w:rsidR="00F92C43">
        <w:rPr>
          <w:rFonts w:hint="eastAsia"/>
          <w:sz w:val="28"/>
          <w:szCs w:val="28"/>
        </w:rPr>
        <w:t>（单位负责人）</w:t>
      </w:r>
      <w:r w:rsidRPr="005E34C9">
        <w:rPr>
          <w:rFonts w:hint="eastAsia"/>
          <w:sz w:val="28"/>
          <w:szCs w:val="28"/>
        </w:rPr>
        <w:t xml:space="preserve"> </w:t>
      </w:r>
      <w:r w:rsidRPr="005E34C9">
        <w:rPr>
          <w:rFonts w:hint="eastAsia"/>
          <w:sz w:val="28"/>
          <w:szCs w:val="28"/>
          <w:u w:val="single"/>
        </w:rPr>
        <w:t>（姓名、职务）</w:t>
      </w:r>
      <w:r w:rsidRPr="005E34C9">
        <w:rPr>
          <w:rFonts w:hint="eastAsia"/>
          <w:sz w:val="28"/>
          <w:szCs w:val="28"/>
        </w:rPr>
        <w:t>现授权</w:t>
      </w:r>
      <w:r w:rsidR="00031436">
        <w:rPr>
          <w:rFonts w:hint="eastAsia"/>
          <w:sz w:val="28"/>
          <w:szCs w:val="28"/>
        </w:rPr>
        <w:t>本单位职工</w:t>
      </w:r>
      <w:r w:rsidRPr="005E34C9">
        <w:rPr>
          <w:rFonts w:hint="eastAsia"/>
          <w:sz w:val="28"/>
          <w:szCs w:val="28"/>
          <w:u w:val="single"/>
        </w:rPr>
        <w:t>（投标代表姓名）</w:t>
      </w:r>
      <w:r w:rsidRPr="005E34C9">
        <w:rPr>
          <w:rFonts w:hint="eastAsia"/>
          <w:sz w:val="28"/>
          <w:szCs w:val="28"/>
        </w:rPr>
        <w:t>为投标代表，代表本公司参加</w:t>
      </w:r>
      <w:r w:rsidR="005E34C9">
        <w:rPr>
          <w:rFonts w:hint="eastAsia"/>
          <w:sz w:val="28"/>
          <w:szCs w:val="28"/>
        </w:rPr>
        <w:t>贵单位组织的</w:t>
      </w:r>
      <w:r w:rsidR="005E34C9" w:rsidRPr="005E34C9">
        <w:rPr>
          <w:rFonts w:hint="eastAsia"/>
          <w:sz w:val="28"/>
          <w:szCs w:val="28"/>
          <w:u w:val="single"/>
        </w:rPr>
        <w:t xml:space="preserve">        </w:t>
      </w:r>
      <w:r w:rsidRPr="005E34C9">
        <w:rPr>
          <w:rFonts w:hint="eastAsia"/>
          <w:sz w:val="28"/>
          <w:szCs w:val="28"/>
          <w:u w:val="single"/>
        </w:rPr>
        <w:t xml:space="preserve"> </w:t>
      </w:r>
      <w:r w:rsidRPr="005E34C9">
        <w:rPr>
          <w:rFonts w:hint="eastAsia"/>
          <w:sz w:val="28"/>
          <w:szCs w:val="28"/>
          <w:u w:val="single"/>
        </w:rPr>
        <w:t>项</w:t>
      </w:r>
      <w:r w:rsidRPr="005E34C9">
        <w:rPr>
          <w:rFonts w:hint="eastAsia"/>
          <w:sz w:val="28"/>
          <w:szCs w:val="28"/>
        </w:rPr>
        <w:t>目（招标编号</w:t>
      </w:r>
      <w:r w:rsidR="005E34C9">
        <w:rPr>
          <w:rFonts w:hint="eastAsia"/>
          <w:sz w:val="28"/>
          <w:szCs w:val="28"/>
        </w:rPr>
        <w:t>：</w:t>
      </w:r>
      <w:r w:rsidR="005E34C9" w:rsidRPr="005E34C9">
        <w:rPr>
          <w:rFonts w:hint="eastAsia"/>
          <w:sz w:val="28"/>
          <w:szCs w:val="28"/>
          <w:u w:val="single"/>
        </w:rPr>
        <w:t xml:space="preserve">     </w:t>
      </w:r>
      <w:r w:rsidRPr="005E34C9">
        <w:rPr>
          <w:rFonts w:hint="eastAsia"/>
          <w:sz w:val="28"/>
          <w:szCs w:val="28"/>
          <w:u w:val="single"/>
        </w:rPr>
        <w:t xml:space="preserve"> </w:t>
      </w:r>
      <w:r w:rsidRPr="005E34C9">
        <w:rPr>
          <w:rFonts w:hint="eastAsia"/>
          <w:sz w:val="28"/>
          <w:szCs w:val="28"/>
        </w:rPr>
        <w:t>）招标活动，全权代表本公司处理投标过程的一切事宜，包括但不限于签署、澄清、说明、补正、递交、撤回、修改投标文件及谈判、签约等。</w:t>
      </w:r>
      <w:r w:rsidR="005E34C9">
        <w:rPr>
          <w:rFonts w:hint="eastAsia"/>
          <w:sz w:val="28"/>
          <w:szCs w:val="28"/>
        </w:rPr>
        <w:t>该</w:t>
      </w:r>
      <w:r w:rsidRPr="005E34C9">
        <w:rPr>
          <w:rFonts w:hint="eastAsia"/>
          <w:sz w:val="28"/>
          <w:szCs w:val="28"/>
        </w:rPr>
        <w:t>投标代表在投标过程中所签署的一切文件和处理与之有关的一切事务，本公司均予以认可并对此承担责任。</w:t>
      </w:r>
    </w:p>
    <w:p w:rsidR="00BA72C6" w:rsidRPr="005E34C9" w:rsidRDefault="00BA72C6" w:rsidP="00641521">
      <w:pPr>
        <w:spacing w:line="360" w:lineRule="auto"/>
        <w:rPr>
          <w:sz w:val="28"/>
          <w:szCs w:val="28"/>
        </w:rPr>
      </w:pPr>
      <w:r w:rsidRPr="005E34C9">
        <w:rPr>
          <w:rFonts w:hint="eastAsia"/>
          <w:sz w:val="28"/>
          <w:szCs w:val="28"/>
        </w:rPr>
        <w:t>特此授权！本授权书自出具之日起生效。</w:t>
      </w:r>
    </w:p>
    <w:p w:rsidR="00BA72C6" w:rsidRPr="005E34C9" w:rsidRDefault="00BA72C6" w:rsidP="00641521">
      <w:pPr>
        <w:spacing w:line="360" w:lineRule="auto"/>
        <w:rPr>
          <w:sz w:val="28"/>
          <w:szCs w:val="28"/>
        </w:rPr>
      </w:pPr>
      <w:r w:rsidRPr="005E34C9">
        <w:rPr>
          <w:rFonts w:hint="eastAsia"/>
          <w:sz w:val="28"/>
          <w:szCs w:val="28"/>
        </w:rPr>
        <w:t>投标人：</w:t>
      </w:r>
      <w:r w:rsidR="005E34C9" w:rsidRPr="005E34C9">
        <w:rPr>
          <w:rFonts w:hint="eastAsia"/>
          <w:sz w:val="28"/>
          <w:szCs w:val="28"/>
          <w:u w:val="single"/>
        </w:rPr>
        <w:t xml:space="preserve">                                   </w:t>
      </w:r>
      <w:r w:rsidRPr="005E34C9">
        <w:rPr>
          <w:rFonts w:hint="eastAsia"/>
          <w:sz w:val="28"/>
          <w:szCs w:val="28"/>
          <w:u w:val="single"/>
        </w:rPr>
        <w:t xml:space="preserve"> </w:t>
      </w:r>
      <w:r w:rsidRPr="005E34C9">
        <w:rPr>
          <w:rFonts w:hint="eastAsia"/>
          <w:sz w:val="28"/>
          <w:szCs w:val="28"/>
        </w:rPr>
        <w:t>（盖单位章）</w:t>
      </w:r>
    </w:p>
    <w:p w:rsidR="00BA72C6" w:rsidRPr="005E34C9" w:rsidRDefault="00BA72C6" w:rsidP="00641521">
      <w:pPr>
        <w:spacing w:line="360" w:lineRule="auto"/>
        <w:rPr>
          <w:sz w:val="28"/>
          <w:szCs w:val="28"/>
        </w:rPr>
      </w:pPr>
      <w:r w:rsidRPr="005E34C9">
        <w:rPr>
          <w:rFonts w:hint="eastAsia"/>
          <w:sz w:val="28"/>
          <w:szCs w:val="28"/>
        </w:rPr>
        <w:t>法定代表人</w:t>
      </w:r>
      <w:r w:rsidR="00F92C43">
        <w:rPr>
          <w:rFonts w:hint="eastAsia"/>
          <w:sz w:val="28"/>
          <w:szCs w:val="28"/>
        </w:rPr>
        <w:t>（单位负责人）</w:t>
      </w:r>
      <w:r w:rsidRPr="005E34C9">
        <w:rPr>
          <w:rFonts w:hint="eastAsia"/>
          <w:sz w:val="28"/>
          <w:szCs w:val="28"/>
        </w:rPr>
        <w:t>姓名：</w:t>
      </w:r>
      <w:r w:rsidR="005E34C9" w:rsidRPr="005E34C9">
        <w:rPr>
          <w:rFonts w:hint="eastAsia"/>
          <w:sz w:val="28"/>
          <w:szCs w:val="28"/>
          <w:u w:val="single"/>
        </w:rPr>
        <w:t xml:space="preserve">                         </w:t>
      </w:r>
      <w:r w:rsidRPr="005E34C9">
        <w:rPr>
          <w:rFonts w:hint="eastAsia"/>
          <w:sz w:val="28"/>
          <w:szCs w:val="28"/>
          <w:u w:val="single"/>
        </w:rPr>
        <w:t xml:space="preserve"> </w:t>
      </w:r>
      <w:r w:rsidRPr="005E34C9">
        <w:rPr>
          <w:rFonts w:hint="eastAsia"/>
          <w:sz w:val="28"/>
          <w:szCs w:val="28"/>
        </w:rPr>
        <w:t>（签字）</w:t>
      </w:r>
    </w:p>
    <w:p w:rsidR="005E34C9" w:rsidRPr="005E34C9" w:rsidRDefault="005E34C9" w:rsidP="00641521">
      <w:pPr>
        <w:spacing w:line="360" w:lineRule="auto"/>
        <w:rPr>
          <w:sz w:val="28"/>
          <w:szCs w:val="28"/>
          <w:u w:val="single"/>
        </w:rPr>
      </w:pPr>
      <w:r w:rsidRPr="005E34C9">
        <w:rPr>
          <w:rFonts w:hint="eastAsia"/>
          <w:sz w:val="28"/>
          <w:szCs w:val="28"/>
        </w:rPr>
        <w:t>法定代表人</w:t>
      </w:r>
      <w:r w:rsidR="00F92C43">
        <w:rPr>
          <w:rFonts w:hint="eastAsia"/>
          <w:sz w:val="28"/>
          <w:szCs w:val="28"/>
        </w:rPr>
        <w:t>（单位负责人）</w:t>
      </w:r>
      <w:r w:rsidRPr="005E34C9">
        <w:rPr>
          <w:rFonts w:hint="eastAsia"/>
          <w:sz w:val="28"/>
          <w:szCs w:val="28"/>
        </w:rPr>
        <w:t>身份证号码</w:t>
      </w:r>
      <w:r>
        <w:rPr>
          <w:rFonts w:hint="eastAsia"/>
          <w:sz w:val="28"/>
          <w:szCs w:val="28"/>
        </w:rPr>
        <w:t>：</w:t>
      </w:r>
      <w:r w:rsidRPr="005E34C9">
        <w:rPr>
          <w:rFonts w:hint="eastAsia"/>
          <w:sz w:val="28"/>
          <w:szCs w:val="28"/>
          <w:u w:val="single"/>
        </w:rPr>
        <w:t xml:space="preserve">                          </w:t>
      </w:r>
    </w:p>
    <w:p w:rsidR="00BA72C6" w:rsidRPr="005E34C9" w:rsidRDefault="00BA72C6" w:rsidP="00641521">
      <w:pPr>
        <w:spacing w:line="360" w:lineRule="auto"/>
        <w:rPr>
          <w:sz w:val="28"/>
          <w:szCs w:val="28"/>
        </w:rPr>
      </w:pPr>
      <w:r w:rsidRPr="005E34C9">
        <w:rPr>
          <w:rFonts w:hint="eastAsia"/>
          <w:sz w:val="28"/>
          <w:szCs w:val="28"/>
        </w:rPr>
        <w:t>被授权人姓名：</w:t>
      </w:r>
      <w:r w:rsidRPr="005E34C9">
        <w:rPr>
          <w:rFonts w:hint="eastAsia"/>
          <w:sz w:val="28"/>
          <w:szCs w:val="28"/>
          <w:u w:val="single"/>
        </w:rPr>
        <w:t xml:space="preserve"> </w:t>
      </w:r>
      <w:r w:rsidR="005E34C9" w:rsidRPr="005E34C9">
        <w:rPr>
          <w:rFonts w:hint="eastAsia"/>
          <w:sz w:val="28"/>
          <w:szCs w:val="28"/>
          <w:u w:val="single"/>
        </w:rPr>
        <w:t xml:space="preserve">                                </w:t>
      </w:r>
      <w:r w:rsidRPr="005E34C9">
        <w:rPr>
          <w:rFonts w:hint="eastAsia"/>
          <w:sz w:val="28"/>
          <w:szCs w:val="28"/>
        </w:rPr>
        <w:t>（签字）</w:t>
      </w:r>
    </w:p>
    <w:p w:rsidR="00BA72C6" w:rsidRDefault="00BA72C6" w:rsidP="00641521">
      <w:pPr>
        <w:spacing w:line="360" w:lineRule="auto"/>
        <w:rPr>
          <w:sz w:val="28"/>
          <w:szCs w:val="28"/>
          <w:u w:val="single"/>
        </w:rPr>
      </w:pPr>
      <w:r w:rsidRPr="005E34C9">
        <w:rPr>
          <w:rFonts w:hint="eastAsia"/>
          <w:sz w:val="28"/>
          <w:szCs w:val="28"/>
        </w:rPr>
        <w:t>被授权人身份证号码：</w:t>
      </w:r>
      <w:r w:rsidR="005E34C9" w:rsidRPr="005E34C9">
        <w:rPr>
          <w:rFonts w:hint="eastAsia"/>
          <w:sz w:val="28"/>
          <w:szCs w:val="28"/>
          <w:u w:val="single"/>
        </w:rPr>
        <w:t xml:space="preserve">                          </w:t>
      </w:r>
    </w:p>
    <w:p w:rsidR="00BA72C6" w:rsidRDefault="005E34C9" w:rsidP="00641521">
      <w:pPr>
        <w:spacing w:line="360" w:lineRule="auto"/>
        <w:ind w:firstLineChars="250" w:firstLine="700"/>
        <w:rPr>
          <w:sz w:val="28"/>
          <w:szCs w:val="28"/>
        </w:rPr>
      </w:pPr>
      <w:r>
        <w:rPr>
          <w:rFonts w:hint="eastAsia"/>
          <w:sz w:val="28"/>
          <w:szCs w:val="28"/>
          <w:u w:val="single"/>
        </w:rPr>
        <w:t xml:space="preserve">      </w:t>
      </w:r>
      <w:r w:rsidR="00BA72C6" w:rsidRPr="005E34C9">
        <w:rPr>
          <w:rFonts w:hint="eastAsia"/>
          <w:sz w:val="28"/>
          <w:szCs w:val="28"/>
        </w:rPr>
        <w:t>年</w:t>
      </w:r>
      <w:r w:rsidR="00BA72C6" w:rsidRPr="005E34C9">
        <w:rPr>
          <w:rFonts w:hint="eastAsia"/>
          <w:sz w:val="28"/>
          <w:szCs w:val="28"/>
          <w:u w:val="single"/>
        </w:rPr>
        <w:t xml:space="preserve"> </w:t>
      </w:r>
      <w:r w:rsidRPr="005E34C9">
        <w:rPr>
          <w:rFonts w:hint="eastAsia"/>
          <w:sz w:val="28"/>
          <w:szCs w:val="28"/>
          <w:u w:val="single"/>
        </w:rPr>
        <w:t xml:space="preserve">  </w:t>
      </w:r>
      <w:r w:rsidR="00BA72C6" w:rsidRPr="005E34C9">
        <w:rPr>
          <w:rFonts w:hint="eastAsia"/>
          <w:sz w:val="28"/>
          <w:szCs w:val="28"/>
        </w:rPr>
        <w:t>月</w:t>
      </w:r>
      <w:r w:rsidRPr="005E34C9">
        <w:rPr>
          <w:rFonts w:hint="eastAsia"/>
          <w:sz w:val="28"/>
          <w:szCs w:val="28"/>
          <w:u w:val="single"/>
        </w:rPr>
        <w:t xml:space="preserve">  </w:t>
      </w:r>
      <w:r w:rsidR="00BA72C6" w:rsidRPr="005E34C9">
        <w:rPr>
          <w:rFonts w:hint="eastAsia"/>
          <w:sz w:val="28"/>
          <w:szCs w:val="28"/>
          <w:u w:val="single"/>
        </w:rPr>
        <w:t xml:space="preserve"> </w:t>
      </w:r>
      <w:r w:rsidR="00BA72C6" w:rsidRPr="005E34C9">
        <w:rPr>
          <w:rFonts w:hint="eastAsia"/>
          <w:sz w:val="28"/>
          <w:szCs w:val="28"/>
        </w:rPr>
        <w:t>日</w:t>
      </w:r>
    </w:p>
    <w:p w:rsidR="009B2E91" w:rsidRPr="005E34C9" w:rsidRDefault="009B2E91" w:rsidP="00641521">
      <w:pPr>
        <w:spacing w:line="360" w:lineRule="auto"/>
        <w:ind w:firstLineChars="500" w:firstLine="1400"/>
        <w:rPr>
          <w:sz w:val="28"/>
          <w:szCs w:val="28"/>
        </w:rPr>
      </w:pPr>
    </w:p>
    <w:p w:rsidR="00BA72C6" w:rsidRPr="005E34C9" w:rsidRDefault="00BA72C6" w:rsidP="00641521">
      <w:pPr>
        <w:spacing w:line="360" w:lineRule="auto"/>
        <w:rPr>
          <w:sz w:val="28"/>
          <w:szCs w:val="28"/>
        </w:rPr>
      </w:pPr>
      <w:r w:rsidRPr="005E34C9">
        <w:rPr>
          <w:rFonts w:hint="eastAsia"/>
          <w:sz w:val="28"/>
          <w:szCs w:val="28"/>
        </w:rPr>
        <w:t>附：法定代表人</w:t>
      </w:r>
      <w:r w:rsidR="000F360C">
        <w:rPr>
          <w:rFonts w:hint="eastAsia"/>
          <w:sz w:val="28"/>
          <w:szCs w:val="28"/>
        </w:rPr>
        <w:t>（单位负责人）</w:t>
      </w:r>
      <w:r w:rsidRPr="005E34C9">
        <w:rPr>
          <w:rFonts w:hint="eastAsia"/>
          <w:sz w:val="28"/>
          <w:szCs w:val="28"/>
        </w:rPr>
        <w:t>和被授权人身份证件</w:t>
      </w:r>
    </w:p>
    <w:tbl>
      <w:tblPr>
        <w:tblStyle w:val="ab"/>
        <w:tblW w:w="0" w:type="auto"/>
        <w:tblLook w:val="04A0"/>
      </w:tblPr>
      <w:tblGrid>
        <w:gridCol w:w="4870"/>
        <w:gridCol w:w="4870"/>
      </w:tblGrid>
      <w:tr w:rsidR="005E34C9" w:rsidRPr="005E34C9" w:rsidTr="005E34C9">
        <w:trPr>
          <w:trHeight w:val="1431"/>
        </w:trPr>
        <w:tc>
          <w:tcPr>
            <w:tcW w:w="4870" w:type="dxa"/>
            <w:vAlign w:val="center"/>
          </w:tcPr>
          <w:p w:rsidR="00F92C43" w:rsidRDefault="005E34C9" w:rsidP="00641521">
            <w:pPr>
              <w:spacing w:line="360" w:lineRule="auto"/>
              <w:jc w:val="center"/>
              <w:rPr>
                <w:sz w:val="28"/>
                <w:szCs w:val="28"/>
              </w:rPr>
            </w:pPr>
            <w:r w:rsidRPr="005E34C9">
              <w:rPr>
                <w:rFonts w:hint="eastAsia"/>
                <w:sz w:val="28"/>
                <w:szCs w:val="28"/>
              </w:rPr>
              <w:t>法定代表人</w:t>
            </w:r>
            <w:r w:rsidR="00F92C43">
              <w:rPr>
                <w:rFonts w:hint="eastAsia"/>
                <w:sz w:val="28"/>
                <w:szCs w:val="28"/>
              </w:rPr>
              <w:t>（（单位负责人）</w:t>
            </w:r>
          </w:p>
          <w:p w:rsidR="005E34C9" w:rsidRPr="005E34C9" w:rsidRDefault="005E34C9" w:rsidP="00641521">
            <w:pPr>
              <w:spacing w:line="360" w:lineRule="auto"/>
              <w:jc w:val="center"/>
              <w:rPr>
                <w:sz w:val="28"/>
                <w:szCs w:val="28"/>
              </w:rPr>
            </w:pPr>
            <w:r w:rsidRPr="005E34C9">
              <w:rPr>
                <w:rFonts w:hint="eastAsia"/>
                <w:sz w:val="28"/>
                <w:szCs w:val="28"/>
              </w:rPr>
              <w:t>身份证粘贴处</w:t>
            </w:r>
          </w:p>
        </w:tc>
        <w:tc>
          <w:tcPr>
            <w:tcW w:w="4870" w:type="dxa"/>
            <w:vAlign w:val="center"/>
          </w:tcPr>
          <w:p w:rsidR="005E34C9" w:rsidRPr="005E34C9" w:rsidRDefault="005E34C9" w:rsidP="00641521">
            <w:pPr>
              <w:spacing w:line="360" w:lineRule="auto"/>
              <w:jc w:val="center"/>
              <w:rPr>
                <w:sz w:val="28"/>
                <w:szCs w:val="28"/>
              </w:rPr>
            </w:pPr>
            <w:r w:rsidRPr="005E34C9">
              <w:rPr>
                <w:rFonts w:hint="eastAsia"/>
                <w:sz w:val="28"/>
                <w:szCs w:val="28"/>
              </w:rPr>
              <w:t>被授权人身份证件粘贴处</w:t>
            </w:r>
          </w:p>
        </w:tc>
      </w:tr>
    </w:tbl>
    <w:p w:rsidR="00BA72C6" w:rsidRPr="00F27205" w:rsidRDefault="00BA72C6" w:rsidP="00641521">
      <w:pPr>
        <w:pStyle w:val="20"/>
        <w:spacing w:line="360" w:lineRule="auto"/>
        <w:rPr>
          <w:rFonts w:asciiTheme="majorEastAsia" w:eastAsiaTheme="majorEastAsia" w:hAnsiTheme="majorEastAsia"/>
          <w:b w:val="0"/>
        </w:rPr>
      </w:pPr>
      <w:bookmarkStart w:id="94" w:name="_Toc465269289"/>
      <w:r w:rsidRPr="00F27205">
        <w:rPr>
          <w:rFonts w:asciiTheme="majorEastAsia" w:eastAsiaTheme="majorEastAsia" w:hAnsiTheme="majorEastAsia" w:hint="eastAsia"/>
          <w:b w:val="0"/>
        </w:rPr>
        <w:lastRenderedPageBreak/>
        <w:t>十</w:t>
      </w:r>
      <w:r w:rsidR="009763A5" w:rsidRPr="00F27205">
        <w:rPr>
          <w:rFonts w:asciiTheme="majorEastAsia" w:eastAsiaTheme="majorEastAsia" w:hAnsiTheme="majorEastAsia" w:hint="eastAsia"/>
          <w:b w:val="0"/>
        </w:rPr>
        <w:t>三</w:t>
      </w:r>
      <w:r w:rsidRPr="00F27205">
        <w:rPr>
          <w:rFonts w:asciiTheme="majorEastAsia" w:eastAsiaTheme="majorEastAsia" w:hAnsiTheme="majorEastAsia" w:hint="eastAsia"/>
          <w:b w:val="0"/>
        </w:rPr>
        <w:t>、关于资格的声明函格式</w:t>
      </w:r>
      <w:bookmarkEnd w:id="94"/>
    </w:p>
    <w:p w:rsidR="00F27205" w:rsidRDefault="00F27205" w:rsidP="00641521">
      <w:pPr>
        <w:spacing w:line="360" w:lineRule="auto"/>
        <w:jc w:val="center"/>
        <w:rPr>
          <w:sz w:val="44"/>
          <w:szCs w:val="44"/>
        </w:rPr>
      </w:pPr>
    </w:p>
    <w:p w:rsidR="00BA72C6" w:rsidRDefault="00BA72C6" w:rsidP="00641521">
      <w:pPr>
        <w:spacing w:line="360" w:lineRule="auto"/>
        <w:jc w:val="center"/>
        <w:rPr>
          <w:sz w:val="44"/>
          <w:szCs w:val="44"/>
        </w:rPr>
      </w:pPr>
      <w:r w:rsidRPr="009763A5">
        <w:rPr>
          <w:rFonts w:hint="eastAsia"/>
          <w:sz w:val="44"/>
          <w:szCs w:val="44"/>
        </w:rPr>
        <w:t>关于资格的声明函</w:t>
      </w:r>
    </w:p>
    <w:p w:rsidR="009763A5" w:rsidRPr="009763A5" w:rsidRDefault="009763A5" w:rsidP="00641521">
      <w:pPr>
        <w:spacing w:line="360" w:lineRule="auto"/>
        <w:jc w:val="center"/>
        <w:rPr>
          <w:sz w:val="44"/>
          <w:szCs w:val="44"/>
        </w:rPr>
      </w:pPr>
    </w:p>
    <w:p w:rsidR="00BA72C6" w:rsidRPr="009763A5" w:rsidRDefault="009763A5" w:rsidP="00641521">
      <w:pPr>
        <w:spacing w:line="360" w:lineRule="auto"/>
        <w:rPr>
          <w:sz w:val="28"/>
          <w:szCs w:val="28"/>
        </w:rPr>
      </w:pPr>
      <w:r w:rsidRPr="00A96F3F">
        <w:rPr>
          <w:rFonts w:hint="eastAsia"/>
          <w:sz w:val="28"/>
          <w:szCs w:val="28"/>
          <w:u w:val="single"/>
        </w:rPr>
        <w:t>西南</w:t>
      </w:r>
      <w:r w:rsidR="00BA72C6" w:rsidRPr="00A96F3F">
        <w:rPr>
          <w:rFonts w:hint="eastAsia"/>
          <w:sz w:val="28"/>
          <w:szCs w:val="28"/>
          <w:u w:val="single"/>
        </w:rPr>
        <w:t>大学</w:t>
      </w:r>
      <w:r w:rsidR="00BA72C6" w:rsidRPr="009763A5">
        <w:rPr>
          <w:rFonts w:hint="eastAsia"/>
          <w:sz w:val="28"/>
          <w:szCs w:val="28"/>
        </w:rPr>
        <w:t>：</w:t>
      </w:r>
    </w:p>
    <w:p w:rsidR="00BA72C6" w:rsidRPr="009763A5" w:rsidRDefault="00BA72C6" w:rsidP="00641521">
      <w:pPr>
        <w:spacing w:line="360" w:lineRule="auto"/>
        <w:ind w:firstLineChars="200" w:firstLine="560"/>
        <w:rPr>
          <w:sz w:val="28"/>
          <w:szCs w:val="28"/>
        </w:rPr>
      </w:pPr>
      <w:r w:rsidRPr="009763A5">
        <w:rPr>
          <w:rFonts w:hint="eastAsia"/>
          <w:sz w:val="28"/>
          <w:szCs w:val="28"/>
        </w:rPr>
        <w:t>关于贵方</w:t>
      </w:r>
      <w:r w:rsidR="00A96F3F" w:rsidRPr="00A96F3F">
        <w:rPr>
          <w:rFonts w:hint="eastAsia"/>
          <w:sz w:val="28"/>
          <w:szCs w:val="28"/>
          <w:u w:val="single"/>
        </w:rPr>
        <w:t xml:space="preserve">    </w:t>
      </w:r>
      <w:r w:rsidRPr="00A96F3F">
        <w:rPr>
          <w:rFonts w:hint="eastAsia"/>
          <w:sz w:val="28"/>
          <w:szCs w:val="28"/>
          <w:u w:val="single"/>
        </w:rPr>
        <w:t xml:space="preserve"> </w:t>
      </w:r>
      <w:r w:rsidRPr="009763A5">
        <w:rPr>
          <w:rFonts w:hint="eastAsia"/>
          <w:sz w:val="28"/>
          <w:szCs w:val="28"/>
        </w:rPr>
        <w:t>年</w:t>
      </w:r>
      <w:r w:rsidR="00A96F3F" w:rsidRPr="00A96F3F">
        <w:rPr>
          <w:rFonts w:hint="eastAsia"/>
          <w:sz w:val="28"/>
          <w:szCs w:val="28"/>
          <w:u w:val="single"/>
        </w:rPr>
        <w:t xml:space="preserve">   </w:t>
      </w:r>
      <w:r w:rsidRPr="009763A5">
        <w:rPr>
          <w:rFonts w:hint="eastAsia"/>
          <w:sz w:val="28"/>
          <w:szCs w:val="28"/>
        </w:rPr>
        <w:t>月</w:t>
      </w:r>
      <w:r w:rsidR="00A96F3F" w:rsidRPr="00A96F3F">
        <w:rPr>
          <w:rFonts w:hint="eastAsia"/>
          <w:sz w:val="28"/>
          <w:szCs w:val="28"/>
          <w:u w:val="single"/>
        </w:rPr>
        <w:t xml:space="preserve">  </w:t>
      </w:r>
      <w:r w:rsidRPr="00A96F3F">
        <w:rPr>
          <w:rFonts w:hint="eastAsia"/>
          <w:sz w:val="28"/>
          <w:szCs w:val="28"/>
          <w:u w:val="single"/>
        </w:rPr>
        <w:t xml:space="preserve"> </w:t>
      </w:r>
      <w:r w:rsidRPr="009763A5">
        <w:rPr>
          <w:rFonts w:hint="eastAsia"/>
          <w:sz w:val="28"/>
          <w:szCs w:val="28"/>
        </w:rPr>
        <w:t>日第</w:t>
      </w:r>
      <w:r w:rsidR="00A96F3F" w:rsidRPr="00A96F3F">
        <w:rPr>
          <w:rFonts w:hint="eastAsia"/>
          <w:sz w:val="28"/>
          <w:szCs w:val="28"/>
          <w:u w:val="single"/>
        </w:rPr>
        <w:t xml:space="preserve">        </w:t>
      </w:r>
      <w:r w:rsidRPr="009763A5">
        <w:rPr>
          <w:rFonts w:hint="eastAsia"/>
          <w:sz w:val="28"/>
          <w:szCs w:val="28"/>
        </w:rPr>
        <w:t>（招标编号）投标邀请，本签字人</w:t>
      </w:r>
    </w:p>
    <w:p w:rsidR="00BA72C6" w:rsidRPr="009763A5" w:rsidRDefault="00BA72C6" w:rsidP="00641521">
      <w:pPr>
        <w:spacing w:line="360" w:lineRule="auto"/>
        <w:rPr>
          <w:sz w:val="28"/>
          <w:szCs w:val="28"/>
        </w:rPr>
      </w:pPr>
      <w:r w:rsidRPr="009763A5">
        <w:rPr>
          <w:rFonts w:hint="eastAsia"/>
          <w:sz w:val="28"/>
          <w:szCs w:val="28"/>
        </w:rPr>
        <w:t>愿意参加投标，提供招标文件“</w:t>
      </w:r>
      <w:r w:rsidR="003F479A">
        <w:rPr>
          <w:rFonts w:hint="eastAsia"/>
          <w:sz w:val="28"/>
          <w:szCs w:val="28"/>
        </w:rPr>
        <w:t>项目技术规格、参数及质量要求</w:t>
      </w:r>
      <w:r w:rsidRPr="009763A5">
        <w:rPr>
          <w:rFonts w:hint="eastAsia"/>
          <w:sz w:val="28"/>
          <w:szCs w:val="28"/>
        </w:rPr>
        <w:t>”中规定的</w:t>
      </w:r>
      <w:r w:rsidRPr="00A96F3F">
        <w:rPr>
          <w:rFonts w:hint="eastAsia"/>
          <w:sz w:val="28"/>
          <w:szCs w:val="28"/>
          <w:u w:val="single"/>
        </w:rPr>
        <w:t>（货物名称）</w:t>
      </w:r>
      <w:r w:rsidRPr="009763A5">
        <w:rPr>
          <w:rFonts w:hint="eastAsia"/>
          <w:sz w:val="28"/>
          <w:szCs w:val="28"/>
        </w:rPr>
        <w:t>，并证明提交的下列文件和说明是准确的和真实的。</w:t>
      </w:r>
    </w:p>
    <w:p w:rsidR="00BA72C6" w:rsidRPr="009763A5" w:rsidRDefault="00BA72C6" w:rsidP="00641521">
      <w:pPr>
        <w:spacing w:line="360" w:lineRule="auto"/>
        <w:ind w:firstLineChars="200" w:firstLine="560"/>
        <w:rPr>
          <w:sz w:val="28"/>
          <w:szCs w:val="28"/>
        </w:rPr>
      </w:pPr>
      <w:r w:rsidRPr="009763A5">
        <w:rPr>
          <w:rFonts w:hint="eastAsia"/>
          <w:sz w:val="28"/>
          <w:szCs w:val="28"/>
        </w:rPr>
        <w:t>1</w:t>
      </w:r>
      <w:r w:rsidR="00A96F3F">
        <w:rPr>
          <w:rFonts w:hint="eastAsia"/>
          <w:sz w:val="28"/>
          <w:szCs w:val="28"/>
        </w:rPr>
        <w:t>.</w:t>
      </w:r>
      <w:r w:rsidRPr="009763A5">
        <w:rPr>
          <w:rFonts w:hint="eastAsia"/>
          <w:sz w:val="28"/>
          <w:szCs w:val="28"/>
        </w:rPr>
        <w:t>本签字人确认资格文件中的说明以及投标文件中所有提交的文件和材料是真实的、准确的。</w:t>
      </w:r>
    </w:p>
    <w:p w:rsidR="00BA72C6" w:rsidRPr="009763A5" w:rsidRDefault="00BA72C6" w:rsidP="00641521">
      <w:pPr>
        <w:spacing w:line="360" w:lineRule="auto"/>
        <w:ind w:firstLineChars="200" w:firstLine="560"/>
        <w:rPr>
          <w:sz w:val="28"/>
          <w:szCs w:val="28"/>
        </w:rPr>
      </w:pPr>
      <w:r w:rsidRPr="009763A5">
        <w:rPr>
          <w:rFonts w:hint="eastAsia"/>
          <w:sz w:val="28"/>
          <w:szCs w:val="28"/>
        </w:rPr>
        <w:t>2</w:t>
      </w:r>
      <w:r w:rsidR="00A96F3F">
        <w:rPr>
          <w:rFonts w:hint="eastAsia"/>
          <w:sz w:val="28"/>
          <w:szCs w:val="28"/>
        </w:rPr>
        <w:t>.</w:t>
      </w:r>
      <w:r w:rsidRPr="009763A5">
        <w:rPr>
          <w:rFonts w:hint="eastAsia"/>
          <w:sz w:val="28"/>
          <w:szCs w:val="28"/>
        </w:rPr>
        <w:t>我方的资格声明正本一份，副本伍份，随投标文件一同递交。</w:t>
      </w:r>
    </w:p>
    <w:p w:rsidR="00A96F3F" w:rsidRDefault="00A96F3F" w:rsidP="00641521">
      <w:pPr>
        <w:spacing w:line="360" w:lineRule="auto"/>
        <w:rPr>
          <w:sz w:val="28"/>
          <w:szCs w:val="28"/>
        </w:rPr>
      </w:pPr>
    </w:p>
    <w:p w:rsidR="00BA72C6" w:rsidRDefault="00BA72C6" w:rsidP="00641521">
      <w:pPr>
        <w:spacing w:line="360" w:lineRule="auto"/>
        <w:rPr>
          <w:sz w:val="28"/>
          <w:szCs w:val="28"/>
        </w:rPr>
      </w:pPr>
      <w:r w:rsidRPr="009763A5">
        <w:rPr>
          <w:rFonts w:hint="eastAsia"/>
          <w:sz w:val="28"/>
          <w:szCs w:val="28"/>
        </w:rPr>
        <w:t>投标人（全称并加盖公章）：</w:t>
      </w:r>
    </w:p>
    <w:p w:rsidR="00A96F3F" w:rsidRPr="009763A5" w:rsidRDefault="00A96F3F" w:rsidP="00641521">
      <w:pPr>
        <w:spacing w:line="360" w:lineRule="auto"/>
        <w:rPr>
          <w:sz w:val="28"/>
          <w:szCs w:val="28"/>
        </w:rPr>
      </w:pPr>
    </w:p>
    <w:p w:rsidR="00BA72C6" w:rsidRDefault="00BA72C6" w:rsidP="00641521">
      <w:pPr>
        <w:spacing w:line="360" w:lineRule="auto"/>
        <w:rPr>
          <w:sz w:val="28"/>
          <w:szCs w:val="28"/>
        </w:rPr>
      </w:pPr>
      <w:r w:rsidRPr="009763A5">
        <w:rPr>
          <w:rFonts w:hint="eastAsia"/>
          <w:sz w:val="28"/>
          <w:szCs w:val="28"/>
        </w:rPr>
        <w:t>地</w:t>
      </w:r>
      <w:r w:rsidRPr="009763A5">
        <w:rPr>
          <w:rFonts w:hint="eastAsia"/>
          <w:sz w:val="28"/>
          <w:szCs w:val="28"/>
        </w:rPr>
        <w:t xml:space="preserve"> </w:t>
      </w:r>
      <w:r w:rsidRPr="009763A5">
        <w:rPr>
          <w:rFonts w:hint="eastAsia"/>
          <w:sz w:val="28"/>
          <w:szCs w:val="28"/>
        </w:rPr>
        <w:t>址：</w:t>
      </w:r>
    </w:p>
    <w:p w:rsidR="00A96F3F" w:rsidRPr="009763A5" w:rsidRDefault="00A96F3F" w:rsidP="00641521">
      <w:pPr>
        <w:spacing w:line="360" w:lineRule="auto"/>
        <w:rPr>
          <w:sz w:val="28"/>
          <w:szCs w:val="28"/>
        </w:rPr>
      </w:pPr>
    </w:p>
    <w:p w:rsidR="00BA72C6" w:rsidRDefault="00BA72C6" w:rsidP="00641521">
      <w:pPr>
        <w:spacing w:line="360" w:lineRule="auto"/>
        <w:rPr>
          <w:sz w:val="28"/>
          <w:szCs w:val="28"/>
        </w:rPr>
      </w:pPr>
      <w:r w:rsidRPr="009763A5">
        <w:rPr>
          <w:rFonts w:hint="eastAsia"/>
          <w:sz w:val="28"/>
          <w:szCs w:val="28"/>
        </w:rPr>
        <w:t>邮</w:t>
      </w:r>
      <w:r w:rsidRPr="009763A5">
        <w:rPr>
          <w:rFonts w:hint="eastAsia"/>
          <w:sz w:val="28"/>
          <w:szCs w:val="28"/>
        </w:rPr>
        <w:t xml:space="preserve"> </w:t>
      </w:r>
      <w:r w:rsidRPr="009763A5">
        <w:rPr>
          <w:rFonts w:hint="eastAsia"/>
          <w:sz w:val="28"/>
          <w:szCs w:val="28"/>
        </w:rPr>
        <w:t>编：</w:t>
      </w:r>
    </w:p>
    <w:p w:rsidR="00A96F3F" w:rsidRPr="009763A5" w:rsidRDefault="00A96F3F" w:rsidP="00641521">
      <w:pPr>
        <w:spacing w:line="360" w:lineRule="auto"/>
        <w:rPr>
          <w:sz w:val="28"/>
          <w:szCs w:val="28"/>
        </w:rPr>
      </w:pPr>
    </w:p>
    <w:p w:rsidR="00BA72C6" w:rsidRDefault="00BA72C6" w:rsidP="00641521">
      <w:pPr>
        <w:spacing w:line="360" w:lineRule="auto"/>
        <w:rPr>
          <w:sz w:val="28"/>
          <w:szCs w:val="28"/>
        </w:rPr>
      </w:pPr>
      <w:r w:rsidRPr="009763A5">
        <w:rPr>
          <w:rFonts w:hint="eastAsia"/>
          <w:sz w:val="28"/>
          <w:szCs w:val="28"/>
        </w:rPr>
        <w:t>电</w:t>
      </w:r>
      <w:r w:rsidRPr="009763A5">
        <w:rPr>
          <w:rFonts w:hint="eastAsia"/>
          <w:sz w:val="28"/>
          <w:szCs w:val="28"/>
        </w:rPr>
        <w:t xml:space="preserve"> </w:t>
      </w:r>
      <w:r w:rsidRPr="009763A5">
        <w:rPr>
          <w:rFonts w:hint="eastAsia"/>
          <w:sz w:val="28"/>
          <w:szCs w:val="28"/>
        </w:rPr>
        <w:t>话</w:t>
      </w:r>
      <w:r w:rsidRPr="009763A5">
        <w:rPr>
          <w:rFonts w:hint="eastAsia"/>
          <w:sz w:val="28"/>
          <w:szCs w:val="28"/>
        </w:rPr>
        <w:t>/</w:t>
      </w:r>
      <w:r w:rsidRPr="009763A5">
        <w:rPr>
          <w:rFonts w:hint="eastAsia"/>
          <w:sz w:val="28"/>
          <w:szCs w:val="28"/>
        </w:rPr>
        <w:t>传真：</w:t>
      </w:r>
    </w:p>
    <w:p w:rsidR="00A96F3F" w:rsidRPr="009763A5" w:rsidRDefault="00A96F3F" w:rsidP="00641521">
      <w:pPr>
        <w:spacing w:line="360" w:lineRule="auto"/>
        <w:rPr>
          <w:sz w:val="28"/>
          <w:szCs w:val="28"/>
        </w:rPr>
      </w:pPr>
    </w:p>
    <w:p w:rsidR="00BA72C6" w:rsidRPr="009763A5" w:rsidRDefault="00BA72C6" w:rsidP="00641521">
      <w:pPr>
        <w:spacing w:line="360" w:lineRule="auto"/>
        <w:rPr>
          <w:sz w:val="28"/>
          <w:szCs w:val="28"/>
        </w:rPr>
      </w:pPr>
      <w:r w:rsidRPr="009763A5">
        <w:rPr>
          <w:rFonts w:hint="eastAsia"/>
          <w:sz w:val="28"/>
          <w:szCs w:val="28"/>
        </w:rPr>
        <w:t>投标人代表签字：</w:t>
      </w:r>
    </w:p>
    <w:p w:rsidR="009763A5" w:rsidRDefault="009763A5" w:rsidP="00641521">
      <w:pPr>
        <w:spacing w:line="360" w:lineRule="auto"/>
      </w:pPr>
    </w:p>
    <w:p w:rsidR="00BA72C6" w:rsidRPr="00F27205" w:rsidRDefault="00BA72C6" w:rsidP="00641521">
      <w:pPr>
        <w:pStyle w:val="20"/>
        <w:spacing w:line="360" w:lineRule="auto"/>
        <w:rPr>
          <w:rFonts w:asciiTheme="majorEastAsia" w:eastAsiaTheme="majorEastAsia" w:hAnsiTheme="majorEastAsia"/>
          <w:b w:val="0"/>
        </w:rPr>
      </w:pPr>
      <w:bookmarkStart w:id="95" w:name="_Toc465269290"/>
      <w:r w:rsidRPr="00F27205">
        <w:rPr>
          <w:rFonts w:asciiTheme="majorEastAsia" w:eastAsiaTheme="majorEastAsia" w:hAnsiTheme="majorEastAsia" w:hint="eastAsia"/>
          <w:b w:val="0"/>
        </w:rPr>
        <w:lastRenderedPageBreak/>
        <w:t>十</w:t>
      </w:r>
      <w:r w:rsidR="009B15EC" w:rsidRPr="00F27205">
        <w:rPr>
          <w:rFonts w:asciiTheme="majorEastAsia" w:eastAsiaTheme="majorEastAsia" w:hAnsiTheme="majorEastAsia" w:hint="eastAsia"/>
          <w:b w:val="0"/>
        </w:rPr>
        <w:t>四</w:t>
      </w:r>
      <w:r w:rsidRPr="00F27205">
        <w:rPr>
          <w:rFonts w:asciiTheme="majorEastAsia" w:eastAsiaTheme="majorEastAsia" w:hAnsiTheme="majorEastAsia" w:hint="eastAsia"/>
          <w:b w:val="0"/>
        </w:rPr>
        <w:t>、投标人的资格声明格式</w:t>
      </w:r>
      <w:bookmarkEnd w:id="95"/>
    </w:p>
    <w:p w:rsidR="00BA72C6" w:rsidRDefault="00BA72C6" w:rsidP="00641521">
      <w:pPr>
        <w:spacing w:line="360" w:lineRule="auto"/>
        <w:jc w:val="center"/>
        <w:rPr>
          <w:sz w:val="44"/>
          <w:szCs w:val="44"/>
        </w:rPr>
      </w:pPr>
      <w:r w:rsidRPr="009B15EC">
        <w:rPr>
          <w:rFonts w:hint="eastAsia"/>
          <w:sz w:val="44"/>
          <w:szCs w:val="44"/>
        </w:rPr>
        <w:t>投标人的资格声明</w:t>
      </w:r>
    </w:p>
    <w:p w:rsidR="00F37B24" w:rsidRPr="00A57930" w:rsidRDefault="00F37B24" w:rsidP="00F37B24">
      <w:pPr>
        <w:spacing w:line="360" w:lineRule="exact"/>
      </w:pPr>
      <w:r w:rsidRPr="00A57930">
        <w:rPr>
          <w:rFonts w:hint="eastAsia"/>
        </w:rPr>
        <w:t>1</w:t>
      </w:r>
      <w:r w:rsidRPr="00A57930">
        <w:rPr>
          <w:rFonts w:hint="eastAsia"/>
        </w:rPr>
        <w:t>．投标人概况：</w:t>
      </w:r>
    </w:p>
    <w:p w:rsidR="00F37B24" w:rsidRPr="00A57930" w:rsidRDefault="00F37B24" w:rsidP="00F37B24">
      <w:pPr>
        <w:spacing w:line="360" w:lineRule="exact"/>
        <w:ind w:firstLineChars="150" w:firstLine="315"/>
      </w:pPr>
      <w:r w:rsidRPr="00A57930">
        <w:rPr>
          <w:rFonts w:hint="eastAsia"/>
        </w:rPr>
        <w:t>Ａ．投标人名称：</w:t>
      </w:r>
    </w:p>
    <w:p w:rsidR="00F37B24" w:rsidRPr="00A57930" w:rsidRDefault="00F37B24" w:rsidP="00F37B24">
      <w:pPr>
        <w:spacing w:line="360" w:lineRule="exact"/>
        <w:ind w:firstLineChars="150" w:firstLine="315"/>
      </w:pPr>
      <w:r w:rsidRPr="00A57930">
        <w:rPr>
          <w:rFonts w:hint="eastAsia"/>
        </w:rPr>
        <w:t>Ｂ．注册地址：</w:t>
      </w:r>
    </w:p>
    <w:p w:rsidR="00F37B24" w:rsidRDefault="00F37B24" w:rsidP="00F37B24">
      <w:pPr>
        <w:spacing w:line="360" w:lineRule="exact"/>
        <w:ind w:firstLineChars="150" w:firstLine="315"/>
      </w:pPr>
      <w:r w:rsidRPr="00A57930">
        <w:rPr>
          <w:rFonts w:hint="eastAsia"/>
        </w:rPr>
        <w:t>Ｃ．成立或注册日期：</w:t>
      </w:r>
    </w:p>
    <w:p w:rsidR="00F37B24" w:rsidRPr="00A57930" w:rsidRDefault="00F37B24" w:rsidP="00F37B24">
      <w:pPr>
        <w:spacing w:line="360" w:lineRule="exact"/>
        <w:ind w:firstLineChars="150" w:firstLine="315"/>
      </w:pPr>
      <w:r w:rsidRPr="00A57930">
        <w:rPr>
          <w:rFonts w:hint="eastAsia"/>
        </w:rPr>
        <w:t>Ｄ．法定代表人：</w:t>
      </w:r>
      <w:r w:rsidRPr="00A57930">
        <w:rPr>
          <w:rFonts w:hint="eastAsia"/>
        </w:rPr>
        <w:t xml:space="preserve"> </w:t>
      </w:r>
      <w:r w:rsidRPr="00A57930">
        <w:rPr>
          <w:rFonts w:hint="eastAsia"/>
        </w:rPr>
        <w:t>（姓名、职务）</w:t>
      </w:r>
    </w:p>
    <w:p w:rsidR="00F37B24" w:rsidRPr="00A57930" w:rsidRDefault="00F37B24" w:rsidP="00F37B24">
      <w:pPr>
        <w:spacing w:line="360" w:lineRule="exact"/>
        <w:ind w:firstLineChars="150" w:firstLine="315"/>
      </w:pPr>
      <w:r w:rsidRPr="00A57930">
        <w:rPr>
          <w:rFonts w:hint="eastAsia"/>
        </w:rPr>
        <w:t>实收资本：</w:t>
      </w:r>
    </w:p>
    <w:p w:rsidR="00F37B24" w:rsidRPr="00A57930" w:rsidRDefault="00F37B24" w:rsidP="00F37B24">
      <w:pPr>
        <w:spacing w:line="360" w:lineRule="exact"/>
        <w:ind w:firstLineChars="150" w:firstLine="315"/>
      </w:pPr>
      <w:r w:rsidRPr="00A57930">
        <w:rPr>
          <w:rFonts w:hint="eastAsia"/>
        </w:rPr>
        <w:t>其中</w:t>
      </w:r>
      <w:r w:rsidRPr="00A57930">
        <w:rPr>
          <w:rFonts w:hint="eastAsia"/>
        </w:rPr>
        <w:t xml:space="preserve"> </w:t>
      </w:r>
      <w:r w:rsidRPr="00A57930">
        <w:rPr>
          <w:rFonts w:hint="eastAsia"/>
        </w:rPr>
        <w:t>国家资本：</w:t>
      </w:r>
      <w:r w:rsidRPr="00A57930">
        <w:rPr>
          <w:rFonts w:hint="eastAsia"/>
        </w:rPr>
        <w:t xml:space="preserve"> </w:t>
      </w:r>
      <w:r w:rsidRPr="00A57930">
        <w:rPr>
          <w:rFonts w:hint="eastAsia"/>
        </w:rPr>
        <w:t>法人资本：</w:t>
      </w:r>
    </w:p>
    <w:p w:rsidR="00F37B24" w:rsidRPr="00A57930" w:rsidRDefault="00F37B24" w:rsidP="00F37B24">
      <w:pPr>
        <w:spacing w:line="360" w:lineRule="exact"/>
        <w:ind w:firstLineChars="150" w:firstLine="315"/>
      </w:pPr>
      <w:r w:rsidRPr="00A57930">
        <w:rPr>
          <w:rFonts w:hint="eastAsia"/>
        </w:rPr>
        <w:t>个人资本：</w:t>
      </w:r>
      <w:r w:rsidRPr="00A57930">
        <w:rPr>
          <w:rFonts w:hint="eastAsia"/>
        </w:rPr>
        <w:t xml:space="preserve"> </w:t>
      </w:r>
      <w:r w:rsidRPr="00A57930">
        <w:rPr>
          <w:rFonts w:hint="eastAsia"/>
        </w:rPr>
        <w:t>外商资本：</w:t>
      </w:r>
    </w:p>
    <w:p w:rsidR="00F37B24" w:rsidRPr="00A57930" w:rsidRDefault="00F37B24" w:rsidP="00F37B24">
      <w:pPr>
        <w:spacing w:line="360" w:lineRule="exact"/>
        <w:ind w:firstLineChars="150" w:firstLine="315"/>
      </w:pPr>
      <w:r w:rsidRPr="00A57930">
        <w:rPr>
          <w:rFonts w:hint="eastAsia"/>
        </w:rPr>
        <w:t>Ｅ．最近资产负债表（到</w:t>
      </w:r>
      <w:r w:rsidRPr="00A57930">
        <w:rPr>
          <w:rFonts w:hint="eastAsia"/>
        </w:rPr>
        <w:t xml:space="preserve"> </w:t>
      </w:r>
      <w:r>
        <w:rPr>
          <w:rFonts w:hint="eastAsia"/>
        </w:rPr>
        <w:t xml:space="preserve">   </w:t>
      </w:r>
      <w:r w:rsidRPr="00A57930">
        <w:rPr>
          <w:rFonts w:hint="eastAsia"/>
        </w:rPr>
        <w:t>年</w:t>
      </w:r>
      <w:r>
        <w:rPr>
          <w:rFonts w:hint="eastAsia"/>
        </w:rPr>
        <w:t xml:space="preserve">  </w:t>
      </w:r>
      <w:r w:rsidRPr="00A57930">
        <w:rPr>
          <w:rFonts w:hint="eastAsia"/>
        </w:rPr>
        <w:t xml:space="preserve"> </w:t>
      </w:r>
      <w:r w:rsidRPr="00A57930">
        <w:rPr>
          <w:rFonts w:hint="eastAsia"/>
        </w:rPr>
        <w:t>月</w:t>
      </w:r>
      <w:r w:rsidRPr="00A57930">
        <w:rPr>
          <w:rFonts w:hint="eastAsia"/>
        </w:rPr>
        <w:t xml:space="preserve"> </w:t>
      </w:r>
      <w:r>
        <w:rPr>
          <w:rFonts w:hint="eastAsia"/>
        </w:rPr>
        <w:t xml:space="preserve"> </w:t>
      </w:r>
      <w:r w:rsidRPr="00A57930">
        <w:rPr>
          <w:rFonts w:hint="eastAsia"/>
        </w:rPr>
        <w:t>日为止）。</w:t>
      </w:r>
    </w:p>
    <w:p w:rsidR="00F37B24" w:rsidRPr="00A57930" w:rsidRDefault="00F37B24" w:rsidP="00F37B24">
      <w:pPr>
        <w:spacing w:line="360" w:lineRule="exact"/>
        <w:ind w:firstLineChars="150" w:firstLine="315"/>
      </w:pPr>
      <w:r w:rsidRPr="00A57930">
        <w:rPr>
          <w:rFonts w:hint="eastAsia"/>
        </w:rPr>
        <w:t>(1)</w:t>
      </w:r>
      <w:r w:rsidRPr="00A57930">
        <w:rPr>
          <w:rFonts w:hint="eastAsia"/>
        </w:rPr>
        <w:t>固定资产合计</w:t>
      </w:r>
      <w:r w:rsidRPr="00A57930">
        <w:rPr>
          <w:rFonts w:hint="eastAsia"/>
        </w:rPr>
        <w:t>:</w:t>
      </w:r>
    </w:p>
    <w:p w:rsidR="00F37B24" w:rsidRPr="00A57930" w:rsidRDefault="00F37B24" w:rsidP="00F37B24">
      <w:pPr>
        <w:spacing w:line="360" w:lineRule="exact"/>
        <w:ind w:firstLineChars="150" w:firstLine="315"/>
      </w:pPr>
      <w:r w:rsidRPr="00A57930">
        <w:rPr>
          <w:rFonts w:hint="eastAsia"/>
        </w:rPr>
        <w:t>(2)</w:t>
      </w:r>
      <w:r w:rsidRPr="00A57930">
        <w:rPr>
          <w:rFonts w:hint="eastAsia"/>
        </w:rPr>
        <w:t>流动资产合计</w:t>
      </w:r>
      <w:r w:rsidRPr="00A57930">
        <w:rPr>
          <w:rFonts w:hint="eastAsia"/>
        </w:rPr>
        <w:t>:</w:t>
      </w:r>
    </w:p>
    <w:p w:rsidR="00F37B24" w:rsidRPr="00A57930" w:rsidRDefault="00F37B24" w:rsidP="00F37B24">
      <w:pPr>
        <w:spacing w:line="360" w:lineRule="exact"/>
        <w:ind w:firstLineChars="150" w:firstLine="315"/>
      </w:pPr>
      <w:r w:rsidRPr="00A57930">
        <w:rPr>
          <w:rFonts w:hint="eastAsia"/>
        </w:rPr>
        <w:t>(3)</w:t>
      </w:r>
      <w:r w:rsidRPr="00A57930">
        <w:rPr>
          <w:rFonts w:hint="eastAsia"/>
        </w:rPr>
        <w:t>长期负债合计</w:t>
      </w:r>
      <w:r w:rsidRPr="00A57930">
        <w:rPr>
          <w:rFonts w:hint="eastAsia"/>
        </w:rPr>
        <w:t>:</w:t>
      </w:r>
    </w:p>
    <w:p w:rsidR="00F37B24" w:rsidRPr="00A57930" w:rsidRDefault="00F37B24" w:rsidP="00F37B24">
      <w:pPr>
        <w:spacing w:line="360" w:lineRule="exact"/>
        <w:ind w:firstLineChars="150" w:firstLine="315"/>
      </w:pPr>
      <w:r w:rsidRPr="00A57930">
        <w:rPr>
          <w:rFonts w:hint="eastAsia"/>
        </w:rPr>
        <w:t>(4)</w:t>
      </w:r>
      <w:r w:rsidRPr="00A57930">
        <w:rPr>
          <w:rFonts w:hint="eastAsia"/>
        </w:rPr>
        <w:t>流动负债合计</w:t>
      </w:r>
      <w:r w:rsidRPr="00A57930">
        <w:rPr>
          <w:rFonts w:hint="eastAsia"/>
        </w:rPr>
        <w:t>:</w:t>
      </w:r>
    </w:p>
    <w:p w:rsidR="00F37B24" w:rsidRPr="00A57930" w:rsidRDefault="00F37B24" w:rsidP="00F37B24">
      <w:pPr>
        <w:spacing w:line="360" w:lineRule="exact"/>
        <w:ind w:firstLineChars="200" w:firstLine="420"/>
      </w:pPr>
      <w:r w:rsidRPr="00A57930">
        <w:rPr>
          <w:rFonts w:hint="eastAsia"/>
        </w:rPr>
        <w:t>Ｆ．最近损</w:t>
      </w:r>
      <w:r>
        <w:rPr>
          <w:rFonts w:hint="eastAsia"/>
        </w:rPr>
        <w:t>益</w:t>
      </w:r>
      <w:r w:rsidRPr="00A57930">
        <w:rPr>
          <w:rFonts w:hint="eastAsia"/>
        </w:rPr>
        <w:t>表（到</w:t>
      </w:r>
      <w:r w:rsidRPr="00A57930">
        <w:rPr>
          <w:rFonts w:hint="eastAsia"/>
        </w:rPr>
        <w:t xml:space="preserve"> </w:t>
      </w:r>
      <w:r>
        <w:rPr>
          <w:rFonts w:hint="eastAsia"/>
        </w:rPr>
        <w:t xml:space="preserve">   </w:t>
      </w:r>
      <w:r w:rsidRPr="00A57930">
        <w:rPr>
          <w:rFonts w:hint="eastAsia"/>
        </w:rPr>
        <w:t>年</w:t>
      </w:r>
      <w:r w:rsidRPr="00A57930">
        <w:rPr>
          <w:rFonts w:hint="eastAsia"/>
        </w:rPr>
        <w:t xml:space="preserve"> </w:t>
      </w:r>
      <w:r>
        <w:rPr>
          <w:rFonts w:hint="eastAsia"/>
        </w:rPr>
        <w:t xml:space="preserve">   </w:t>
      </w:r>
      <w:r w:rsidRPr="00A57930">
        <w:rPr>
          <w:rFonts w:hint="eastAsia"/>
        </w:rPr>
        <w:t>月</w:t>
      </w:r>
      <w:r>
        <w:rPr>
          <w:rFonts w:hint="eastAsia"/>
        </w:rPr>
        <w:t xml:space="preserve">   </w:t>
      </w:r>
      <w:r w:rsidRPr="00A57930">
        <w:rPr>
          <w:rFonts w:hint="eastAsia"/>
        </w:rPr>
        <w:t xml:space="preserve"> </w:t>
      </w:r>
      <w:r w:rsidRPr="00A57930">
        <w:rPr>
          <w:rFonts w:hint="eastAsia"/>
        </w:rPr>
        <w:t>日为止）。</w:t>
      </w:r>
    </w:p>
    <w:p w:rsidR="00F37B24" w:rsidRPr="00A57930" w:rsidRDefault="00F37B24" w:rsidP="00F37B24">
      <w:pPr>
        <w:spacing w:line="360" w:lineRule="exact"/>
        <w:ind w:firstLineChars="150" w:firstLine="315"/>
      </w:pPr>
      <w:r w:rsidRPr="00A57930">
        <w:rPr>
          <w:rFonts w:hint="eastAsia"/>
        </w:rPr>
        <w:t>(1)</w:t>
      </w:r>
      <w:r w:rsidRPr="00A57930">
        <w:rPr>
          <w:rFonts w:hint="eastAsia"/>
        </w:rPr>
        <w:t>本年（期）利润总额累计：</w:t>
      </w:r>
    </w:p>
    <w:p w:rsidR="00F37B24" w:rsidRPr="00A57930" w:rsidRDefault="00F37B24" w:rsidP="00F37B24">
      <w:pPr>
        <w:spacing w:line="360" w:lineRule="exact"/>
        <w:ind w:firstLineChars="150" w:firstLine="315"/>
      </w:pPr>
      <w:r w:rsidRPr="00A57930">
        <w:rPr>
          <w:rFonts w:hint="eastAsia"/>
        </w:rPr>
        <w:t>(2)</w:t>
      </w:r>
      <w:r w:rsidRPr="00A57930">
        <w:rPr>
          <w:rFonts w:hint="eastAsia"/>
        </w:rPr>
        <w:t>本年（期）净利润累计：</w:t>
      </w:r>
    </w:p>
    <w:p w:rsidR="00F37B24" w:rsidRPr="00A57930" w:rsidRDefault="00F37B24" w:rsidP="00F37B24">
      <w:pPr>
        <w:spacing w:line="360" w:lineRule="exact"/>
      </w:pPr>
      <w:r w:rsidRPr="00A57930">
        <w:rPr>
          <w:rFonts w:hint="eastAsia"/>
        </w:rPr>
        <w:t>2</w:t>
      </w:r>
      <w:r w:rsidRPr="00A57930">
        <w:rPr>
          <w:rFonts w:hint="eastAsia"/>
        </w:rPr>
        <w:t>．我方在此声明，我方具备并满足下列各项条款的规定。本声明如有虚假或不实之处，我方将失去合格投标人资格并愿意接受相应处理。</w:t>
      </w:r>
    </w:p>
    <w:p w:rsidR="00F37B24" w:rsidRPr="00A57930" w:rsidRDefault="00F37B24" w:rsidP="00F37B24">
      <w:pPr>
        <w:spacing w:line="360" w:lineRule="exact"/>
        <w:ind w:firstLineChars="150" w:firstLine="315"/>
      </w:pPr>
      <w:r w:rsidRPr="00A57930">
        <w:rPr>
          <w:rFonts w:hint="eastAsia"/>
        </w:rPr>
        <w:t>（</w:t>
      </w:r>
      <w:r w:rsidRPr="00A57930">
        <w:rPr>
          <w:rFonts w:hint="eastAsia"/>
        </w:rPr>
        <w:t>1</w:t>
      </w:r>
      <w:r w:rsidRPr="00A57930">
        <w:rPr>
          <w:rFonts w:hint="eastAsia"/>
        </w:rPr>
        <w:t>）具有独立承担民事责任的能力；</w:t>
      </w:r>
    </w:p>
    <w:p w:rsidR="00F37B24" w:rsidRPr="00A57930" w:rsidRDefault="00F37B24" w:rsidP="00F37B24">
      <w:pPr>
        <w:spacing w:line="360" w:lineRule="exact"/>
        <w:ind w:firstLineChars="150" w:firstLine="315"/>
      </w:pPr>
      <w:r w:rsidRPr="00A57930">
        <w:rPr>
          <w:rFonts w:hint="eastAsia"/>
        </w:rPr>
        <w:t>（</w:t>
      </w:r>
      <w:r w:rsidRPr="00A57930">
        <w:rPr>
          <w:rFonts w:hint="eastAsia"/>
        </w:rPr>
        <w:t>2</w:t>
      </w:r>
      <w:r w:rsidRPr="00A57930">
        <w:rPr>
          <w:rFonts w:hint="eastAsia"/>
        </w:rPr>
        <w:t>）具有良好的商业信誉和健全的财务会计制度；</w:t>
      </w:r>
    </w:p>
    <w:p w:rsidR="00F37B24" w:rsidRPr="00A57930" w:rsidRDefault="00F37B24" w:rsidP="00F37B24">
      <w:pPr>
        <w:spacing w:line="360" w:lineRule="exact"/>
        <w:ind w:firstLineChars="150" w:firstLine="315"/>
      </w:pPr>
      <w:r w:rsidRPr="00A57930">
        <w:rPr>
          <w:rFonts w:hint="eastAsia"/>
        </w:rPr>
        <w:t>（</w:t>
      </w:r>
      <w:r w:rsidRPr="00A57930">
        <w:rPr>
          <w:rFonts w:hint="eastAsia"/>
        </w:rPr>
        <w:t>3</w:t>
      </w:r>
      <w:r w:rsidRPr="00A57930">
        <w:rPr>
          <w:rFonts w:hint="eastAsia"/>
        </w:rPr>
        <w:t>）具有履行合同所必需的货物和专业技术能力；</w:t>
      </w:r>
    </w:p>
    <w:p w:rsidR="00F37B24" w:rsidRPr="00A57930" w:rsidRDefault="00F37B24" w:rsidP="00F37B24">
      <w:pPr>
        <w:spacing w:line="360" w:lineRule="exact"/>
        <w:ind w:firstLineChars="150" w:firstLine="315"/>
      </w:pPr>
      <w:r w:rsidRPr="00A57930">
        <w:rPr>
          <w:rFonts w:hint="eastAsia"/>
        </w:rPr>
        <w:t>（</w:t>
      </w:r>
      <w:r w:rsidRPr="00A57930">
        <w:rPr>
          <w:rFonts w:hint="eastAsia"/>
        </w:rPr>
        <w:t>4</w:t>
      </w:r>
      <w:r w:rsidRPr="00A57930">
        <w:rPr>
          <w:rFonts w:hint="eastAsia"/>
        </w:rPr>
        <w:t>）有依法缴纳税收和社会保障资金的良好记录；</w:t>
      </w:r>
    </w:p>
    <w:p w:rsidR="00F37B24" w:rsidRPr="00A57930" w:rsidRDefault="00F37B24" w:rsidP="00F37B24">
      <w:pPr>
        <w:spacing w:line="360" w:lineRule="exact"/>
        <w:ind w:firstLineChars="150" w:firstLine="315"/>
      </w:pPr>
      <w:r w:rsidRPr="00A57930">
        <w:rPr>
          <w:rFonts w:hint="eastAsia"/>
        </w:rPr>
        <w:t>（</w:t>
      </w:r>
      <w:r w:rsidRPr="00A57930">
        <w:rPr>
          <w:rFonts w:hint="eastAsia"/>
        </w:rPr>
        <w:t>5</w:t>
      </w:r>
      <w:r w:rsidRPr="00A57930">
        <w:rPr>
          <w:rFonts w:hint="eastAsia"/>
        </w:rPr>
        <w:t>）近三年内，在经营活动中没有重大违法记录。</w:t>
      </w:r>
    </w:p>
    <w:p w:rsidR="00F37B24" w:rsidRPr="00A57930" w:rsidRDefault="00F37B24" w:rsidP="00F37B24">
      <w:pPr>
        <w:spacing w:line="360" w:lineRule="exact"/>
      </w:pPr>
      <w:r w:rsidRPr="00A57930">
        <w:rPr>
          <w:rFonts w:hint="eastAsia"/>
        </w:rPr>
        <w:t>3</w:t>
      </w:r>
      <w:r w:rsidRPr="00A57930">
        <w:rPr>
          <w:rFonts w:hint="eastAsia"/>
        </w:rPr>
        <w:t>．投标货物近</w:t>
      </w:r>
      <w:r w:rsidRPr="00A57930">
        <w:rPr>
          <w:rFonts w:hint="eastAsia"/>
        </w:rPr>
        <w:t xml:space="preserve"> </w:t>
      </w:r>
      <w:r>
        <w:rPr>
          <w:rFonts w:hint="eastAsia"/>
        </w:rPr>
        <w:t>3</w:t>
      </w:r>
      <w:r w:rsidRPr="00A57930">
        <w:rPr>
          <w:rFonts w:hint="eastAsia"/>
        </w:rPr>
        <w:t>年内的主要用户的情况（另见附表）</w:t>
      </w:r>
    </w:p>
    <w:p w:rsidR="00F37B24" w:rsidRPr="00A57930" w:rsidRDefault="00F37B24" w:rsidP="00F37B24">
      <w:pPr>
        <w:spacing w:line="360" w:lineRule="exact"/>
      </w:pPr>
      <w:r w:rsidRPr="00A57930">
        <w:rPr>
          <w:rFonts w:hint="eastAsia"/>
        </w:rPr>
        <w:t>4</w:t>
      </w:r>
      <w:r w:rsidRPr="00A57930">
        <w:rPr>
          <w:rFonts w:hint="eastAsia"/>
        </w:rPr>
        <w:t>．法人营业执照、税务登记证和组织机构代码证见下附件。</w:t>
      </w:r>
    </w:p>
    <w:p w:rsidR="00F37B24" w:rsidRPr="00F37B24" w:rsidRDefault="00F37B24" w:rsidP="00F37B24">
      <w:pPr>
        <w:spacing w:line="360" w:lineRule="exact"/>
      </w:pPr>
      <w:r w:rsidRPr="00A57930">
        <w:rPr>
          <w:rFonts w:hint="eastAsia"/>
        </w:rPr>
        <w:t>5</w:t>
      </w:r>
      <w:r w:rsidRPr="00A57930">
        <w:rPr>
          <w:rFonts w:hint="eastAsia"/>
        </w:rPr>
        <w:t>．</w:t>
      </w:r>
      <w:r w:rsidRPr="00F37B24">
        <w:rPr>
          <w:rFonts w:hint="eastAsia"/>
        </w:rPr>
        <w:t>制造商或授权方出具的授权函等</w:t>
      </w:r>
      <w:r w:rsidRPr="00A57930">
        <w:rPr>
          <w:rFonts w:hint="eastAsia"/>
        </w:rPr>
        <w:t>招标文件中要求提供的其他资格证明文件</w:t>
      </w:r>
      <w:r>
        <w:rPr>
          <w:rFonts w:hint="eastAsia"/>
        </w:rPr>
        <w:t>见下附件</w:t>
      </w:r>
      <w:r w:rsidRPr="00F37B24">
        <w:rPr>
          <w:rFonts w:hint="eastAsia"/>
        </w:rPr>
        <w:t xml:space="preserve">  </w:t>
      </w:r>
    </w:p>
    <w:p w:rsidR="00F37B24" w:rsidRDefault="00F37B24" w:rsidP="00F37B24">
      <w:pPr>
        <w:spacing w:line="360" w:lineRule="auto"/>
        <w:rPr>
          <w:b/>
          <w:color w:val="FF0000"/>
        </w:rPr>
      </w:pPr>
      <w:r>
        <w:rPr>
          <w:rFonts w:hint="eastAsia"/>
        </w:rPr>
        <w:t>（注：</w:t>
      </w:r>
      <w:r w:rsidRPr="00636966">
        <w:rPr>
          <w:rFonts w:hint="eastAsia"/>
          <w:color w:val="FF0000"/>
        </w:rPr>
        <w:t>投标人为进口货物代理商的必须提供</w:t>
      </w:r>
      <w:r>
        <w:rPr>
          <w:rFonts w:hint="eastAsia"/>
          <w:color w:val="FF0000"/>
        </w:rPr>
        <w:t>该函</w:t>
      </w:r>
      <w:r w:rsidRPr="00636966">
        <w:rPr>
          <w:rFonts w:hint="eastAsia"/>
          <w:color w:val="FF0000"/>
        </w:rPr>
        <w:t>，进口货物制造商可以不盖章但须其授权负责人签名</w:t>
      </w:r>
      <w:r>
        <w:rPr>
          <w:rFonts w:hint="eastAsia"/>
          <w:color w:val="FF0000"/>
        </w:rPr>
        <w:t>）</w:t>
      </w:r>
      <w:r w:rsidRPr="00636966">
        <w:rPr>
          <w:rFonts w:hint="eastAsia"/>
          <w:color w:val="FF0000"/>
        </w:rPr>
        <w:t>；</w:t>
      </w:r>
    </w:p>
    <w:p w:rsidR="00F37B24" w:rsidRDefault="00F37B24" w:rsidP="00F37B24">
      <w:pPr>
        <w:spacing w:line="360" w:lineRule="exact"/>
        <w:ind w:firstLineChars="200" w:firstLine="420"/>
      </w:pPr>
      <w:r w:rsidRPr="00A57930">
        <w:rPr>
          <w:rFonts w:hint="eastAsia"/>
        </w:rPr>
        <w:t>就我方全部所知，兹证明上述声明是真实、正确的，</w:t>
      </w:r>
      <w:r w:rsidRPr="00A57930">
        <w:rPr>
          <w:rFonts w:hint="eastAsia"/>
        </w:rPr>
        <w:t xml:space="preserve"> </w:t>
      </w:r>
      <w:r w:rsidRPr="00A57930">
        <w:rPr>
          <w:rFonts w:hint="eastAsia"/>
        </w:rPr>
        <w:t>并已提供了全部现有资料和数据，我方同意根据贵方要求出示文件予以证实。</w:t>
      </w:r>
    </w:p>
    <w:p w:rsidR="00F37B24" w:rsidRPr="00A57930" w:rsidRDefault="00F37B24" w:rsidP="00F37B24">
      <w:pPr>
        <w:spacing w:line="360" w:lineRule="exact"/>
        <w:ind w:firstLineChars="200" w:firstLine="420"/>
      </w:pPr>
    </w:p>
    <w:p w:rsidR="00F37B24" w:rsidRDefault="00F37B24" w:rsidP="00F37B24">
      <w:pPr>
        <w:spacing w:line="360" w:lineRule="exact"/>
      </w:pPr>
      <w:r w:rsidRPr="00A57930">
        <w:rPr>
          <w:rFonts w:hint="eastAsia"/>
        </w:rPr>
        <w:t>投标人（全称并加盖公章）：</w:t>
      </w:r>
    </w:p>
    <w:p w:rsidR="00F37B24" w:rsidRPr="00A57930" w:rsidRDefault="00F37B24" w:rsidP="00F37B24">
      <w:pPr>
        <w:spacing w:line="360" w:lineRule="exact"/>
      </w:pPr>
    </w:p>
    <w:p w:rsidR="00F37B24" w:rsidRDefault="00F37B24" w:rsidP="00F37B24">
      <w:pPr>
        <w:spacing w:line="360" w:lineRule="exact"/>
      </w:pPr>
      <w:r w:rsidRPr="00A57930">
        <w:rPr>
          <w:rFonts w:hint="eastAsia"/>
        </w:rPr>
        <w:t>投标代表签字：</w:t>
      </w:r>
    </w:p>
    <w:p w:rsidR="00F37B24" w:rsidRDefault="00F37B24" w:rsidP="00F37B24">
      <w:pPr>
        <w:spacing w:line="360" w:lineRule="exact"/>
      </w:pPr>
      <w:r w:rsidRPr="00A57930">
        <w:rPr>
          <w:rFonts w:hint="eastAsia"/>
        </w:rPr>
        <w:t>日</w:t>
      </w:r>
      <w:r w:rsidRPr="00A57930">
        <w:rPr>
          <w:rFonts w:hint="eastAsia"/>
        </w:rPr>
        <w:t xml:space="preserve"> </w:t>
      </w:r>
      <w:r w:rsidRPr="00A57930">
        <w:rPr>
          <w:rFonts w:hint="eastAsia"/>
        </w:rPr>
        <w:t>期：</w:t>
      </w:r>
      <w:r w:rsidRPr="00A57930">
        <w:rPr>
          <w:rFonts w:hint="eastAsia"/>
        </w:rPr>
        <w:t xml:space="preserve"> </w:t>
      </w:r>
      <w:r>
        <w:rPr>
          <w:rFonts w:hint="eastAsia"/>
        </w:rPr>
        <w:t xml:space="preserve">   </w:t>
      </w:r>
      <w:r w:rsidRPr="00A57930">
        <w:rPr>
          <w:rFonts w:hint="eastAsia"/>
        </w:rPr>
        <w:t>年</w:t>
      </w:r>
      <w:r w:rsidRPr="00A57930">
        <w:rPr>
          <w:rFonts w:hint="eastAsia"/>
        </w:rPr>
        <w:t xml:space="preserve"> </w:t>
      </w:r>
      <w:r>
        <w:rPr>
          <w:rFonts w:hint="eastAsia"/>
        </w:rPr>
        <w:t xml:space="preserve">  </w:t>
      </w:r>
      <w:r w:rsidRPr="00A57930">
        <w:rPr>
          <w:rFonts w:hint="eastAsia"/>
        </w:rPr>
        <w:t>月</w:t>
      </w:r>
      <w:r w:rsidRPr="00A57930">
        <w:rPr>
          <w:rFonts w:hint="eastAsia"/>
        </w:rPr>
        <w:t xml:space="preserve"> </w:t>
      </w:r>
      <w:r>
        <w:rPr>
          <w:rFonts w:hint="eastAsia"/>
        </w:rPr>
        <w:t xml:space="preserve">  </w:t>
      </w:r>
      <w:r w:rsidRPr="00A57930">
        <w:rPr>
          <w:rFonts w:hint="eastAsia"/>
        </w:rPr>
        <w:t>日</w:t>
      </w:r>
    </w:p>
    <w:p w:rsidR="00BA72C6" w:rsidRPr="00EC78C7" w:rsidRDefault="00BA72C6" w:rsidP="00641521">
      <w:pPr>
        <w:pStyle w:val="20"/>
        <w:spacing w:line="360" w:lineRule="auto"/>
        <w:rPr>
          <w:rFonts w:asciiTheme="majorEastAsia" w:eastAsiaTheme="majorEastAsia" w:hAnsiTheme="majorEastAsia"/>
          <w:b w:val="0"/>
        </w:rPr>
      </w:pPr>
      <w:bookmarkStart w:id="96" w:name="_Toc465269291"/>
      <w:r w:rsidRPr="00EC78C7">
        <w:rPr>
          <w:rFonts w:asciiTheme="majorEastAsia" w:eastAsiaTheme="majorEastAsia" w:hAnsiTheme="majorEastAsia" w:hint="eastAsia"/>
          <w:b w:val="0"/>
        </w:rPr>
        <w:lastRenderedPageBreak/>
        <w:t>十</w:t>
      </w:r>
      <w:r w:rsidR="006D7B08" w:rsidRPr="00EC78C7">
        <w:rPr>
          <w:rFonts w:asciiTheme="majorEastAsia" w:eastAsiaTheme="majorEastAsia" w:hAnsiTheme="majorEastAsia" w:hint="eastAsia"/>
          <w:b w:val="0"/>
        </w:rPr>
        <w:t>五</w:t>
      </w:r>
      <w:r w:rsidRPr="00EC78C7">
        <w:rPr>
          <w:rFonts w:asciiTheme="majorEastAsia" w:eastAsiaTheme="majorEastAsia" w:hAnsiTheme="majorEastAsia" w:hint="eastAsia"/>
          <w:b w:val="0"/>
        </w:rPr>
        <w:t>、同类项目业绩格式</w:t>
      </w:r>
      <w:bookmarkEnd w:id="96"/>
    </w:p>
    <w:p w:rsidR="006D7B08" w:rsidRDefault="006D7B08" w:rsidP="00641521">
      <w:pPr>
        <w:spacing w:line="360" w:lineRule="auto"/>
      </w:pPr>
    </w:p>
    <w:p w:rsidR="00EC78C7" w:rsidRPr="00EC78C7" w:rsidRDefault="00EC78C7" w:rsidP="00641521">
      <w:pPr>
        <w:spacing w:line="360" w:lineRule="auto"/>
      </w:pPr>
    </w:p>
    <w:p w:rsidR="00BA72C6" w:rsidRPr="006D7B08" w:rsidRDefault="00BA72C6" w:rsidP="00641521">
      <w:pPr>
        <w:spacing w:line="360" w:lineRule="auto"/>
        <w:jc w:val="center"/>
        <w:rPr>
          <w:sz w:val="44"/>
          <w:szCs w:val="44"/>
        </w:rPr>
      </w:pPr>
      <w:r w:rsidRPr="006D7B08">
        <w:rPr>
          <w:rFonts w:hint="eastAsia"/>
          <w:sz w:val="44"/>
          <w:szCs w:val="44"/>
        </w:rPr>
        <w:t>投标供应商近</w:t>
      </w:r>
      <w:r w:rsidR="007C62D7">
        <w:rPr>
          <w:rFonts w:hint="eastAsia"/>
          <w:sz w:val="44"/>
          <w:szCs w:val="44"/>
        </w:rPr>
        <w:t>三</w:t>
      </w:r>
      <w:r w:rsidRPr="006D7B08">
        <w:rPr>
          <w:rFonts w:hint="eastAsia"/>
          <w:sz w:val="44"/>
          <w:szCs w:val="44"/>
        </w:rPr>
        <w:t>年同类项目业绩情况</w:t>
      </w:r>
    </w:p>
    <w:tbl>
      <w:tblPr>
        <w:tblStyle w:val="ab"/>
        <w:tblW w:w="10031" w:type="dxa"/>
        <w:tblLook w:val="04A0"/>
      </w:tblPr>
      <w:tblGrid>
        <w:gridCol w:w="959"/>
        <w:gridCol w:w="1823"/>
        <w:gridCol w:w="1391"/>
        <w:gridCol w:w="1391"/>
        <w:gridCol w:w="1207"/>
        <w:gridCol w:w="1417"/>
        <w:gridCol w:w="1843"/>
      </w:tblGrid>
      <w:tr w:rsidR="006D7B08" w:rsidRPr="006D7B08" w:rsidTr="006D7B08">
        <w:trPr>
          <w:trHeight w:val="652"/>
        </w:trPr>
        <w:tc>
          <w:tcPr>
            <w:tcW w:w="959" w:type="dxa"/>
            <w:vAlign w:val="center"/>
          </w:tcPr>
          <w:p w:rsidR="006D7B08" w:rsidRPr="006D7B08" w:rsidRDefault="006D7B08" w:rsidP="00641521">
            <w:pPr>
              <w:spacing w:line="360" w:lineRule="auto"/>
              <w:jc w:val="center"/>
              <w:rPr>
                <w:sz w:val="22"/>
                <w:szCs w:val="22"/>
              </w:rPr>
            </w:pPr>
            <w:r w:rsidRPr="006D7B08">
              <w:rPr>
                <w:rFonts w:hint="eastAsia"/>
                <w:sz w:val="22"/>
                <w:szCs w:val="22"/>
              </w:rPr>
              <w:t>序号</w:t>
            </w:r>
          </w:p>
        </w:tc>
        <w:tc>
          <w:tcPr>
            <w:tcW w:w="1823" w:type="dxa"/>
            <w:vAlign w:val="center"/>
          </w:tcPr>
          <w:p w:rsidR="006D7B08" w:rsidRPr="006D7B08" w:rsidRDefault="006D7B08" w:rsidP="00641521">
            <w:pPr>
              <w:spacing w:line="360" w:lineRule="auto"/>
              <w:jc w:val="center"/>
              <w:rPr>
                <w:sz w:val="22"/>
                <w:szCs w:val="22"/>
              </w:rPr>
            </w:pPr>
            <w:r w:rsidRPr="006D7B08">
              <w:rPr>
                <w:rFonts w:hint="eastAsia"/>
                <w:sz w:val="22"/>
                <w:szCs w:val="22"/>
              </w:rPr>
              <w:t>具体型号</w:t>
            </w:r>
          </w:p>
        </w:tc>
        <w:tc>
          <w:tcPr>
            <w:tcW w:w="1391" w:type="dxa"/>
            <w:vAlign w:val="center"/>
          </w:tcPr>
          <w:p w:rsidR="006D7B08" w:rsidRPr="006D7B08" w:rsidRDefault="006D7B08" w:rsidP="00641521">
            <w:pPr>
              <w:spacing w:line="360" w:lineRule="auto"/>
              <w:jc w:val="center"/>
              <w:rPr>
                <w:sz w:val="22"/>
                <w:szCs w:val="22"/>
              </w:rPr>
            </w:pPr>
            <w:r w:rsidRPr="006D7B08">
              <w:rPr>
                <w:rFonts w:hint="eastAsia"/>
                <w:sz w:val="22"/>
                <w:szCs w:val="22"/>
              </w:rPr>
              <w:t>配套情况</w:t>
            </w:r>
          </w:p>
        </w:tc>
        <w:tc>
          <w:tcPr>
            <w:tcW w:w="1391" w:type="dxa"/>
            <w:vAlign w:val="center"/>
          </w:tcPr>
          <w:p w:rsidR="006D7B08" w:rsidRPr="006D7B08" w:rsidRDefault="006D7B08" w:rsidP="00641521">
            <w:pPr>
              <w:spacing w:line="360" w:lineRule="auto"/>
              <w:jc w:val="center"/>
              <w:rPr>
                <w:sz w:val="22"/>
                <w:szCs w:val="22"/>
              </w:rPr>
            </w:pPr>
            <w:r w:rsidRPr="006D7B08">
              <w:rPr>
                <w:rFonts w:hint="eastAsia"/>
                <w:sz w:val="22"/>
                <w:szCs w:val="22"/>
              </w:rPr>
              <w:t>成交时间</w:t>
            </w:r>
          </w:p>
        </w:tc>
        <w:tc>
          <w:tcPr>
            <w:tcW w:w="1207" w:type="dxa"/>
            <w:vAlign w:val="center"/>
          </w:tcPr>
          <w:p w:rsidR="006D7B08" w:rsidRPr="006D7B08" w:rsidRDefault="006D7B08" w:rsidP="00641521">
            <w:pPr>
              <w:spacing w:line="360" w:lineRule="auto"/>
              <w:jc w:val="center"/>
              <w:rPr>
                <w:sz w:val="22"/>
                <w:szCs w:val="22"/>
              </w:rPr>
            </w:pPr>
            <w:r w:rsidRPr="006D7B08">
              <w:rPr>
                <w:rFonts w:hint="eastAsia"/>
                <w:sz w:val="22"/>
                <w:szCs w:val="22"/>
              </w:rPr>
              <w:t>用户单位</w:t>
            </w:r>
          </w:p>
        </w:tc>
        <w:tc>
          <w:tcPr>
            <w:tcW w:w="1417" w:type="dxa"/>
            <w:vAlign w:val="center"/>
          </w:tcPr>
          <w:p w:rsidR="006D7B08" w:rsidRPr="006D7B08" w:rsidRDefault="006D7B08" w:rsidP="00641521">
            <w:pPr>
              <w:spacing w:line="360" w:lineRule="auto"/>
              <w:jc w:val="center"/>
              <w:rPr>
                <w:sz w:val="22"/>
                <w:szCs w:val="22"/>
              </w:rPr>
            </w:pPr>
            <w:r w:rsidRPr="006D7B08">
              <w:rPr>
                <w:rFonts w:hint="eastAsia"/>
                <w:sz w:val="22"/>
                <w:szCs w:val="22"/>
              </w:rPr>
              <w:t>用户代表</w:t>
            </w:r>
          </w:p>
        </w:tc>
        <w:tc>
          <w:tcPr>
            <w:tcW w:w="1843" w:type="dxa"/>
            <w:vAlign w:val="center"/>
          </w:tcPr>
          <w:p w:rsidR="006D7B08" w:rsidRPr="006D7B08" w:rsidRDefault="006D7B08" w:rsidP="00641521">
            <w:pPr>
              <w:spacing w:line="360" w:lineRule="auto"/>
              <w:jc w:val="center"/>
              <w:rPr>
                <w:sz w:val="22"/>
                <w:szCs w:val="22"/>
              </w:rPr>
            </w:pPr>
            <w:r w:rsidRPr="006D7B08">
              <w:rPr>
                <w:rFonts w:hint="eastAsia"/>
                <w:sz w:val="22"/>
                <w:szCs w:val="22"/>
              </w:rPr>
              <w:t>手机与办公电话</w:t>
            </w:r>
          </w:p>
        </w:tc>
      </w:tr>
      <w:tr w:rsidR="006D7B08" w:rsidRPr="006D7B08" w:rsidTr="006D7B08">
        <w:tc>
          <w:tcPr>
            <w:tcW w:w="959" w:type="dxa"/>
            <w:vAlign w:val="center"/>
          </w:tcPr>
          <w:p w:rsidR="006D7B08" w:rsidRPr="006D7B08" w:rsidRDefault="006D7B08" w:rsidP="00641521">
            <w:pPr>
              <w:spacing w:line="360" w:lineRule="auto"/>
              <w:jc w:val="center"/>
              <w:rPr>
                <w:sz w:val="22"/>
                <w:szCs w:val="22"/>
              </w:rPr>
            </w:pPr>
            <w:r w:rsidRPr="006D7B08">
              <w:rPr>
                <w:sz w:val="22"/>
                <w:szCs w:val="22"/>
              </w:rPr>
              <w:t>1</w:t>
            </w:r>
          </w:p>
        </w:tc>
        <w:tc>
          <w:tcPr>
            <w:tcW w:w="1823" w:type="dxa"/>
            <w:vAlign w:val="center"/>
          </w:tcPr>
          <w:p w:rsidR="006D7B08" w:rsidRPr="006D7B08" w:rsidRDefault="006D7B08" w:rsidP="00641521">
            <w:pPr>
              <w:spacing w:line="360" w:lineRule="auto"/>
              <w:jc w:val="center"/>
              <w:rPr>
                <w:sz w:val="22"/>
                <w:szCs w:val="22"/>
              </w:rPr>
            </w:pPr>
          </w:p>
        </w:tc>
        <w:tc>
          <w:tcPr>
            <w:tcW w:w="1391" w:type="dxa"/>
            <w:vAlign w:val="center"/>
          </w:tcPr>
          <w:p w:rsidR="006D7B08" w:rsidRPr="006D7B08" w:rsidRDefault="006D7B08" w:rsidP="00641521">
            <w:pPr>
              <w:spacing w:line="360" w:lineRule="auto"/>
              <w:jc w:val="center"/>
              <w:rPr>
                <w:sz w:val="22"/>
                <w:szCs w:val="22"/>
              </w:rPr>
            </w:pPr>
          </w:p>
        </w:tc>
        <w:tc>
          <w:tcPr>
            <w:tcW w:w="1391" w:type="dxa"/>
            <w:vAlign w:val="center"/>
          </w:tcPr>
          <w:p w:rsidR="006D7B08" w:rsidRPr="006D7B08" w:rsidRDefault="006D7B08" w:rsidP="00641521">
            <w:pPr>
              <w:spacing w:line="360" w:lineRule="auto"/>
              <w:jc w:val="center"/>
              <w:rPr>
                <w:sz w:val="22"/>
                <w:szCs w:val="22"/>
              </w:rPr>
            </w:pPr>
          </w:p>
        </w:tc>
        <w:tc>
          <w:tcPr>
            <w:tcW w:w="1207" w:type="dxa"/>
            <w:vAlign w:val="center"/>
          </w:tcPr>
          <w:p w:rsidR="006D7B08" w:rsidRPr="006D7B08" w:rsidRDefault="006D7B08" w:rsidP="00641521">
            <w:pPr>
              <w:spacing w:line="360" w:lineRule="auto"/>
              <w:jc w:val="center"/>
              <w:rPr>
                <w:sz w:val="22"/>
                <w:szCs w:val="22"/>
              </w:rPr>
            </w:pPr>
          </w:p>
        </w:tc>
        <w:tc>
          <w:tcPr>
            <w:tcW w:w="1417" w:type="dxa"/>
            <w:vAlign w:val="center"/>
          </w:tcPr>
          <w:p w:rsidR="006D7B08" w:rsidRPr="006D7B08" w:rsidRDefault="006D7B08" w:rsidP="00641521">
            <w:pPr>
              <w:spacing w:line="360" w:lineRule="auto"/>
              <w:jc w:val="center"/>
              <w:rPr>
                <w:sz w:val="22"/>
                <w:szCs w:val="22"/>
              </w:rPr>
            </w:pPr>
          </w:p>
        </w:tc>
        <w:tc>
          <w:tcPr>
            <w:tcW w:w="1843" w:type="dxa"/>
            <w:vAlign w:val="center"/>
          </w:tcPr>
          <w:p w:rsidR="006D7B08" w:rsidRPr="006D7B08" w:rsidRDefault="006D7B08" w:rsidP="00641521">
            <w:pPr>
              <w:spacing w:line="360" w:lineRule="auto"/>
              <w:jc w:val="center"/>
              <w:rPr>
                <w:sz w:val="22"/>
                <w:szCs w:val="22"/>
              </w:rPr>
            </w:pPr>
          </w:p>
        </w:tc>
      </w:tr>
      <w:tr w:rsidR="006D7B08" w:rsidRPr="006D7B08" w:rsidTr="006D7B08">
        <w:tc>
          <w:tcPr>
            <w:tcW w:w="959" w:type="dxa"/>
            <w:vAlign w:val="center"/>
          </w:tcPr>
          <w:p w:rsidR="006D7B08" w:rsidRPr="006D7B08" w:rsidRDefault="006D7B08" w:rsidP="00641521">
            <w:pPr>
              <w:spacing w:line="360" w:lineRule="auto"/>
              <w:jc w:val="center"/>
              <w:rPr>
                <w:sz w:val="22"/>
                <w:szCs w:val="22"/>
              </w:rPr>
            </w:pPr>
            <w:r w:rsidRPr="006D7B08">
              <w:rPr>
                <w:sz w:val="22"/>
                <w:szCs w:val="22"/>
              </w:rPr>
              <w:t>2</w:t>
            </w:r>
          </w:p>
        </w:tc>
        <w:tc>
          <w:tcPr>
            <w:tcW w:w="1823" w:type="dxa"/>
            <w:vAlign w:val="center"/>
          </w:tcPr>
          <w:p w:rsidR="006D7B08" w:rsidRPr="006D7B08" w:rsidRDefault="006D7B08" w:rsidP="00641521">
            <w:pPr>
              <w:spacing w:line="360" w:lineRule="auto"/>
              <w:jc w:val="center"/>
              <w:rPr>
                <w:sz w:val="22"/>
                <w:szCs w:val="22"/>
              </w:rPr>
            </w:pPr>
          </w:p>
        </w:tc>
        <w:tc>
          <w:tcPr>
            <w:tcW w:w="1391" w:type="dxa"/>
            <w:vAlign w:val="center"/>
          </w:tcPr>
          <w:p w:rsidR="006D7B08" w:rsidRPr="006D7B08" w:rsidRDefault="006D7B08" w:rsidP="00641521">
            <w:pPr>
              <w:spacing w:line="360" w:lineRule="auto"/>
              <w:jc w:val="center"/>
              <w:rPr>
                <w:sz w:val="22"/>
                <w:szCs w:val="22"/>
              </w:rPr>
            </w:pPr>
          </w:p>
        </w:tc>
        <w:tc>
          <w:tcPr>
            <w:tcW w:w="1391" w:type="dxa"/>
            <w:vAlign w:val="center"/>
          </w:tcPr>
          <w:p w:rsidR="006D7B08" w:rsidRPr="006D7B08" w:rsidRDefault="006D7B08" w:rsidP="00641521">
            <w:pPr>
              <w:spacing w:line="360" w:lineRule="auto"/>
              <w:jc w:val="center"/>
              <w:rPr>
                <w:sz w:val="22"/>
                <w:szCs w:val="22"/>
              </w:rPr>
            </w:pPr>
          </w:p>
        </w:tc>
        <w:tc>
          <w:tcPr>
            <w:tcW w:w="1207" w:type="dxa"/>
            <w:vAlign w:val="center"/>
          </w:tcPr>
          <w:p w:rsidR="006D7B08" w:rsidRPr="006D7B08" w:rsidRDefault="006D7B08" w:rsidP="00641521">
            <w:pPr>
              <w:spacing w:line="360" w:lineRule="auto"/>
              <w:jc w:val="center"/>
              <w:rPr>
                <w:sz w:val="22"/>
                <w:szCs w:val="22"/>
              </w:rPr>
            </w:pPr>
          </w:p>
        </w:tc>
        <w:tc>
          <w:tcPr>
            <w:tcW w:w="1417" w:type="dxa"/>
            <w:vAlign w:val="center"/>
          </w:tcPr>
          <w:p w:rsidR="006D7B08" w:rsidRPr="006D7B08" w:rsidRDefault="006D7B08" w:rsidP="00641521">
            <w:pPr>
              <w:spacing w:line="360" w:lineRule="auto"/>
              <w:jc w:val="center"/>
              <w:rPr>
                <w:sz w:val="22"/>
                <w:szCs w:val="22"/>
              </w:rPr>
            </w:pPr>
          </w:p>
        </w:tc>
        <w:tc>
          <w:tcPr>
            <w:tcW w:w="1843" w:type="dxa"/>
            <w:vAlign w:val="center"/>
          </w:tcPr>
          <w:p w:rsidR="006D7B08" w:rsidRPr="006D7B08" w:rsidRDefault="006D7B08" w:rsidP="00641521">
            <w:pPr>
              <w:spacing w:line="360" w:lineRule="auto"/>
              <w:jc w:val="center"/>
              <w:rPr>
                <w:sz w:val="22"/>
                <w:szCs w:val="22"/>
              </w:rPr>
            </w:pPr>
          </w:p>
        </w:tc>
      </w:tr>
      <w:tr w:rsidR="006D7B08" w:rsidRPr="006D7B08" w:rsidTr="006D7B08">
        <w:tc>
          <w:tcPr>
            <w:tcW w:w="959" w:type="dxa"/>
            <w:vAlign w:val="center"/>
          </w:tcPr>
          <w:p w:rsidR="006D7B08" w:rsidRPr="006D7B08" w:rsidRDefault="006D7B08" w:rsidP="00641521">
            <w:pPr>
              <w:spacing w:line="360" w:lineRule="auto"/>
              <w:jc w:val="center"/>
              <w:rPr>
                <w:sz w:val="22"/>
                <w:szCs w:val="22"/>
              </w:rPr>
            </w:pPr>
            <w:r w:rsidRPr="006D7B08">
              <w:rPr>
                <w:sz w:val="22"/>
                <w:szCs w:val="22"/>
              </w:rPr>
              <w:t>3</w:t>
            </w:r>
          </w:p>
        </w:tc>
        <w:tc>
          <w:tcPr>
            <w:tcW w:w="1823" w:type="dxa"/>
            <w:vAlign w:val="center"/>
          </w:tcPr>
          <w:p w:rsidR="006D7B08" w:rsidRPr="006D7B08" w:rsidRDefault="006D7B08" w:rsidP="00641521">
            <w:pPr>
              <w:spacing w:line="360" w:lineRule="auto"/>
              <w:jc w:val="center"/>
              <w:rPr>
                <w:sz w:val="22"/>
                <w:szCs w:val="22"/>
              </w:rPr>
            </w:pPr>
          </w:p>
        </w:tc>
        <w:tc>
          <w:tcPr>
            <w:tcW w:w="1391" w:type="dxa"/>
            <w:vAlign w:val="center"/>
          </w:tcPr>
          <w:p w:rsidR="006D7B08" w:rsidRPr="006D7B08" w:rsidRDefault="006D7B08" w:rsidP="00641521">
            <w:pPr>
              <w:spacing w:line="360" w:lineRule="auto"/>
              <w:jc w:val="center"/>
              <w:rPr>
                <w:sz w:val="22"/>
                <w:szCs w:val="22"/>
              </w:rPr>
            </w:pPr>
          </w:p>
        </w:tc>
        <w:tc>
          <w:tcPr>
            <w:tcW w:w="1391" w:type="dxa"/>
            <w:vAlign w:val="center"/>
          </w:tcPr>
          <w:p w:rsidR="006D7B08" w:rsidRPr="006D7B08" w:rsidRDefault="006D7B08" w:rsidP="00641521">
            <w:pPr>
              <w:spacing w:line="360" w:lineRule="auto"/>
              <w:jc w:val="center"/>
              <w:rPr>
                <w:sz w:val="22"/>
                <w:szCs w:val="22"/>
              </w:rPr>
            </w:pPr>
          </w:p>
        </w:tc>
        <w:tc>
          <w:tcPr>
            <w:tcW w:w="1207" w:type="dxa"/>
            <w:vAlign w:val="center"/>
          </w:tcPr>
          <w:p w:rsidR="006D7B08" w:rsidRPr="006D7B08" w:rsidRDefault="006D7B08" w:rsidP="00641521">
            <w:pPr>
              <w:spacing w:line="360" w:lineRule="auto"/>
              <w:jc w:val="center"/>
              <w:rPr>
                <w:sz w:val="22"/>
                <w:szCs w:val="22"/>
              </w:rPr>
            </w:pPr>
          </w:p>
        </w:tc>
        <w:tc>
          <w:tcPr>
            <w:tcW w:w="1417" w:type="dxa"/>
            <w:vAlign w:val="center"/>
          </w:tcPr>
          <w:p w:rsidR="006D7B08" w:rsidRPr="006D7B08" w:rsidRDefault="006D7B08" w:rsidP="00641521">
            <w:pPr>
              <w:spacing w:line="360" w:lineRule="auto"/>
              <w:jc w:val="center"/>
              <w:rPr>
                <w:sz w:val="22"/>
                <w:szCs w:val="22"/>
              </w:rPr>
            </w:pPr>
          </w:p>
        </w:tc>
        <w:tc>
          <w:tcPr>
            <w:tcW w:w="1843" w:type="dxa"/>
            <w:vAlign w:val="center"/>
          </w:tcPr>
          <w:p w:rsidR="006D7B08" w:rsidRPr="006D7B08" w:rsidRDefault="006D7B08" w:rsidP="00641521">
            <w:pPr>
              <w:spacing w:line="360" w:lineRule="auto"/>
              <w:jc w:val="center"/>
              <w:rPr>
                <w:sz w:val="22"/>
                <w:szCs w:val="22"/>
              </w:rPr>
            </w:pPr>
          </w:p>
        </w:tc>
      </w:tr>
      <w:tr w:rsidR="006D7B08" w:rsidRPr="006D7B08" w:rsidTr="006D7B08">
        <w:tc>
          <w:tcPr>
            <w:tcW w:w="959" w:type="dxa"/>
            <w:vAlign w:val="center"/>
          </w:tcPr>
          <w:p w:rsidR="006D7B08" w:rsidRPr="006D7B08" w:rsidRDefault="006D7B08" w:rsidP="00641521">
            <w:pPr>
              <w:spacing w:line="360" w:lineRule="auto"/>
              <w:jc w:val="center"/>
              <w:rPr>
                <w:sz w:val="22"/>
                <w:szCs w:val="22"/>
              </w:rPr>
            </w:pPr>
            <w:r w:rsidRPr="006D7B08">
              <w:rPr>
                <w:rFonts w:hint="eastAsia"/>
                <w:sz w:val="22"/>
                <w:szCs w:val="22"/>
              </w:rPr>
              <w:t>……</w:t>
            </w:r>
          </w:p>
        </w:tc>
        <w:tc>
          <w:tcPr>
            <w:tcW w:w="1823" w:type="dxa"/>
            <w:vAlign w:val="center"/>
          </w:tcPr>
          <w:p w:rsidR="006D7B08" w:rsidRPr="006D7B08" w:rsidRDefault="006D7B08" w:rsidP="00641521">
            <w:pPr>
              <w:spacing w:line="360" w:lineRule="auto"/>
              <w:jc w:val="center"/>
              <w:rPr>
                <w:sz w:val="22"/>
                <w:szCs w:val="22"/>
              </w:rPr>
            </w:pPr>
          </w:p>
        </w:tc>
        <w:tc>
          <w:tcPr>
            <w:tcW w:w="1391" w:type="dxa"/>
            <w:vAlign w:val="center"/>
          </w:tcPr>
          <w:p w:rsidR="006D7B08" w:rsidRPr="006D7B08" w:rsidRDefault="006D7B08" w:rsidP="00641521">
            <w:pPr>
              <w:spacing w:line="360" w:lineRule="auto"/>
              <w:jc w:val="center"/>
              <w:rPr>
                <w:sz w:val="22"/>
                <w:szCs w:val="22"/>
              </w:rPr>
            </w:pPr>
          </w:p>
        </w:tc>
        <w:tc>
          <w:tcPr>
            <w:tcW w:w="1391" w:type="dxa"/>
            <w:vAlign w:val="center"/>
          </w:tcPr>
          <w:p w:rsidR="006D7B08" w:rsidRPr="006D7B08" w:rsidRDefault="006D7B08" w:rsidP="00641521">
            <w:pPr>
              <w:spacing w:line="360" w:lineRule="auto"/>
              <w:jc w:val="center"/>
              <w:rPr>
                <w:sz w:val="22"/>
                <w:szCs w:val="22"/>
              </w:rPr>
            </w:pPr>
          </w:p>
        </w:tc>
        <w:tc>
          <w:tcPr>
            <w:tcW w:w="1207" w:type="dxa"/>
            <w:vAlign w:val="center"/>
          </w:tcPr>
          <w:p w:rsidR="006D7B08" w:rsidRPr="006D7B08" w:rsidRDefault="006D7B08" w:rsidP="00641521">
            <w:pPr>
              <w:spacing w:line="360" w:lineRule="auto"/>
              <w:jc w:val="center"/>
              <w:rPr>
                <w:sz w:val="22"/>
                <w:szCs w:val="22"/>
              </w:rPr>
            </w:pPr>
          </w:p>
        </w:tc>
        <w:tc>
          <w:tcPr>
            <w:tcW w:w="1417" w:type="dxa"/>
            <w:vAlign w:val="center"/>
          </w:tcPr>
          <w:p w:rsidR="006D7B08" w:rsidRPr="006D7B08" w:rsidRDefault="006D7B08" w:rsidP="00641521">
            <w:pPr>
              <w:spacing w:line="360" w:lineRule="auto"/>
              <w:jc w:val="center"/>
              <w:rPr>
                <w:sz w:val="22"/>
                <w:szCs w:val="22"/>
              </w:rPr>
            </w:pPr>
          </w:p>
        </w:tc>
        <w:tc>
          <w:tcPr>
            <w:tcW w:w="1843" w:type="dxa"/>
            <w:vAlign w:val="center"/>
          </w:tcPr>
          <w:p w:rsidR="006D7B08" w:rsidRPr="006D7B08" w:rsidRDefault="006D7B08" w:rsidP="00641521">
            <w:pPr>
              <w:spacing w:line="360" w:lineRule="auto"/>
              <w:jc w:val="center"/>
              <w:rPr>
                <w:sz w:val="22"/>
                <w:szCs w:val="22"/>
              </w:rPr>
            </w:pPr>
          </w:p>
        </w:tc>
      </w:tr>
    </w:tbl>
    <w:p w:rsidR="00BA72C6" w:rsidRDefault="00BA72C6" w:rsidP="00641521">
      <w:pPr>
        <w:spacing w:line="360" w:lineRule="auto"/>
      </w:pPr>
      <w:r w:rsidRPr="00A57930">
        <w:rPr>
          <w:rFonts w:hint="eastAsia"/>
        </w:rPr>
        <w:t>投标人（全称并加盖公章）：</w:t>
      </w:r>
    </w:p>
    <w:p w:rsidR="006D7B08" w:rsidRPr="00A57930" w:rsidRDefault="006D7B08" w:rsidP="00641521">
      <w:pPr>
        <w:spacing w:line="360" w:lineRule="auto"/>
      </w:pPr>
    </w:p>
    <w:p w:rsidR="00BA72C6" w:rsidRDefault="00BA72C6" w:rsidP="00641521">
      <w:pPr>
        <w:spacing w:line="360" w:lineRule="auto"/>
      </w:pPr>
      <w:r w:rsidRPr="00A57930">
        <w:rPr>
          <w:rFonts w:hint="eastAsia"/>
        </w:rPr>
        <w:t>投标代表签字：</w:t>
      </w:r>
    </w:p>
    <w:p w:rsidR="006D7B08" w:rsidRPr="00A57930" w:rsidRDefault="006D7B08" w:rsidP="00641521">
      <w:pPr>
        <w:spacing w:line="360" w:lineRule="auto"/>
      </w:pPr>
    </w:p>
    <w:p w:rsidR="00BA72C6" w:rsidRDefault="00BA72C6" w:rsidP="00641521">
      <w:pPr>
        <w:spacing w:line="360" w:lineRule="auto"/>
      </w:pPr>
      <w:r w:rsidRPr="00A57930">
        <w:rPr>
          <w:rFonts w:hint="eastAsia"/>
        </w:rPr>
        <w:t>日</w:t>
      </w:r>
      <w:r w:rsidRPr="00A57930">
        <w:rPr>
          <w:rFonts w:hint="eastAsia"/>
        </w:rPr>
        <w:t xml:space="preserve"> </w:t>
      </w:r>
      <w:r w:rsidRPr="00A57930">
        <w:rPr>
          <w:rFonts w:hint="eastAsia"/>
        </w:rPr>
        <w:t>期：</w:t>
      </w:r>
      <w:r w:rsidRPr="00A57930">
        <w:rPr>
          <w:rFonts w:hint="eastAsia"/>
        </w:rPr>
        <w:t xml:space="preserve"> </w:t>
      </w:r>
      <w:r w:rsidR="006D7B08">
        <w:rPr>
          <w:rFonts w:hint="eastAsia"/>
        </w:rPr>
        <w:t xml:space="preserve">     </w:t>
      </w:r>
      <w:r w:rsidRPr="00A57930">
        <w:rPr>
          <w:rFonts w:hint="eastAsia"/>
        </w:rPr>
        <w:t>年</w:t>
      </w:r>
      <w:r w:rsidRPr="00A57930">
        <w:rPr>
          <w:rFonts w:hint="eastAsia"/>
        </w:rPr>
        <w:t xml:space="preserve"> </w:t>
      </w:r>
      <w:r w:rsidR="006D7B08">
        <w:rPr>
          <w:rFonts w:hint="eastAsia"/>
        </w:rPr>
        <w:t xml:space="preserve">  </w:t>
      </w:r>
      <w:r w:rsidRPr="00A57930">
        <w:rPr>
          <w:rFonts w:hint="eastAsia"/>
        </w:rPr>
        <w:t>月</w:t>
      </w:r>
      <w:r w:rsidRPr="00A57930">
        <w:rPr>
          <w:rFonts w:hint="eastAsia"/>
        </w:rPr>
        <w:t xml:space="preserve"> </w:t>
      </w:r>
      <w:r w:rsidR="006D7B08">
        <w:rPr>
          <w:rFonts w:hint="eastAsia"/>
        </w:rPr>
        <w:t xml:space="preserve"> </w:t>
      </w:r>
      <w:r w:rsidRPr="00A57930">
        <w:rPr>
          <w:rFonts w:hint="eastAsia"/>
        </w:rPr>
        <w:t>日</w:t>
      </w:r>
    </w:p>
    <w:p w:rsidR="006D7B08" w:rsidRDefault="006D7B08" w:rsidP="00641521">
      <w:pPr>
        <w:spacing w:line="360" w:lineRule="auto"/>
      </w:pPr>
    </w:p>
    <w:p w:rsidR="006D7B08" w:rsidRPr="00A57930" w:rsidRDefault="006D7B08" w:rsidP="00641521">
      <w:pPr>
        <w:spacing w:line="360" w:lineRule="auto"/>
      </w:pPr>
    </w:p>
    <w:p w:rsidR="00BA72C6" w:rsidRPr="00A57930" w:rsidRDefault="00BA72C6" w:rsidP="00641521">
      <w:pPr>
        <w:spacing w:line="360" w:lineRule="auto"/>
      </w:pPr>
      <w:r w:rsidRPr="00A57930">
        <w:rPr>
          <w:rFonts w:hint="eastAsia"/>
        </w:rPr>
        <w:t>注：供应商的同类项目业绩须按照上述表格形式列明近</w:t>
      </w:r>
      <w:r w:rsidR="006D7B08">
        <w:rPr>
          <w:rFonts w:hint="eastAsia"/>
        </w:rPr>
        <w:t>三</w:t>
      </w:r>
      <w:r w:rsidRPr="00A57930">
        <w:rPr>
          <w:rFonts w:hint="eastAsia"/>
        </w:rPr>
        <w:t>年来与本次所投产</w:t>
      </w:r>
      <w:proofErr w:type="gramStart"/>
      <w:r w:rsidRPr="00A57930">
        <w:rPr>
          <w:rFonts w:hint="eastAsia"/>
        </w:rPr>
        <w:t>品完全</w:t>
      </w:r>
      <w:proofErr w:type="gramEnd"/>
      <w:r w:rsidRPr="00A57930">
        <w:rPr>
          <w:rFonts w:hint="eastAsia"/>
        </w:rPr>
        <w:t>相同或最相近的型号的用户情况，包括具体型号、配套情况、成交时间，用户单位，用户代表及其手机与办公电话，并</w:t>
      </w:r>
      <w:proofErr w:type="gramStart"/>
      <w:r w:rsidRPr="00A57930">
        <w:rPr>
          <w:rFonts w:hint="eastAsia"/>
        </w:rPr>
        <w:t>附用户</w:t>
      </w:r>
      <w:proofErr w:type="gramEnd"/>
      <w:r w:rsidRPr="00A57930">
        <w:rPr>
          <w:rFonts w:hint="eastAsia"/>
        </w:rPr>
        <w:t>书面评价意见、中标通知书或合同复印件等。</w:t>
      </w:r>
    </w:p>
    <w:p w:rsidR="006D7B08" w:rsidRDefault="006D7B08" w:rsidP="00641521">
      <w:pPr>
        <w:spacing w:line="360" w:lineRule="auto"/>
      </w:pPr>
    </w:p>
    <w:p w:rsidR="006D7B08" w:rsidRDefault="006D7B08" w:rsidP="00641521">
      <w:pPr>
        <w:spacing w:line="360" w:lineRule="auto"/>
      </w:pPr>
    </w:p>
    <w:p w:rsidR="006D7B08" w:rsidRDefault="006D7B08" w:rsidP="00641521">
      <w:pPr>
        <w:spacing w:line="360" w:lineRule="auto"/>
      </w:pPr>
    </w:p>
    <w:p w:rsidR="006D7B08" w:rsidRDefault="006D7B08" w:rsidP="00641521">
      <w:pPr>
        <w:spacing w:line="360" w:lineRule="auto"/>
      </w:pPr>
    </w:p>
    <w:p w:rsidR="006D7B08" w:rsidRDefault="006D7B08" w:rsidP="00641521">
      <w:pPr>
        <w:spacing w:line="360" w:lineRule="auto"/>
      </w:pPr>
    </w:p>
    <w:p w:rsidR="006D7B08" w:rsidRDefault="006D7B08" w:rsidP="00641521">
      <w:pPr>
        <w:spacing w:line="360" w:lineRule="auto"/>
      </w:pPr>
    </w:p>
    <w:p w:rsidR="006D7B08" w:rsidRDefault="006D7B08" w:rsidP="00641521">
      <w:pPr>
        <w:spacing w:line="360" w:lineRule="auto"/>
      </w:pPr>
    </w:p>
    <w:p w:rsidR="006D7B08" w:rsidRDefault="006D7B08" w:rsidP="00641521">
      <w:pPr>
        <w:spacing w:line="360" w:lineRule="auto"/>
      </w:pPr>
    </w:p>
    <w:p w:rsidR="006D7B08" w:rsidRDefault="006D7B08" w:rsidP="00641521">
      <w:pPr>
        <w:spacing w:line="360" w:lineRule="auto"/>
      </w:pPr>
    </w:p>
    <w:p w:rsidR="00BA72C6" w:rsidRPr="00EC78C7" w:rsidRDefault="00BA72C6" w:rsidP="00641521">
      <w:pPr>
        <w:pStyle w:val="20"/>
        <w:spacing w:line="360" w:lineRule="auto"/>
        <w:rPr>
          <w:rFonts w:asciiTheme="majorEastAsia" w:eastAsiaTheme="majorEastAsia" w:hAnsiTheme="majorEastAsia"/>
          <w:b w:val="0"/>
        </w:rPr>
      </w:pPr>
      <w:bookmarkStart w:id="97" w:name="_Toc465269292"/>
      <w:r w:rsidRPr="00EC78C7">
        <w:rPr>
          <w:rFonts w:asciiTheme="majorEastAsia" w:eastAsiaTheme="majorEastAsia" w:hAnsiTheme="majorEastAsia" w:hint="eastAsia"/>
          <w:b w:val="0"/>
        </w:rPr>
        <w:lastRenderedPageBreak/>
        <w:t>十</w:t>
      </w:r>
      <w:r w:rsidR="006D7B08" w:rsidRPr="00EC78C7">
        <w:rPr>
          <w:rFonts w:asciiTheme="majorEastAsia" w:eastAsiaTheme="majorEastAsia" w:hAnsiTheme="majorEastAsia" w:hint="eastAsia"/>
          <w:b w:val="0"/>
        </w:rPr>
        <w:t>六</w:t>
      </w:r>
      <w:r w:rsidRPr="00EC78C7">
        <w:rPr>
          <w:rFonts w:asciiTheme="majorEastAsia" w:eastAsiaTheme="majorEastAsia" w:hAnsiTheme="majorEastAsia" w:hint="eastAsia"/>
          <w:b w:val="0"/>
        </w:rPr>
        <w:t>、</w:t>
      </w:r>
      <w:r w:rsidR="00257A09">
        <w:rPr>
          <w:rFonts w:asciiTheme="majorEastAsia" w:eastAsiaTheme="majorEastAsia" w:hAnsiTheme="majorEastAsia" w:hint="eastAsia"/>
          <w:b w:val="0"/>
        </w:rPr>
        <w:t>单位</w:t>
      </w:r>
      <w:r w:rsidRPr="00EC78C7">
        <w:rPr>
          <w:rFonts w:asciiTheme="majorEastAsia" w:eastAsiaTheme="majorEastAsia" w:hAnsiTheme="majorEastAsia" w:hint="eastAsia"/>
          <w:b w:val="0"/>
        </w:rPr>
        <w:t>营业执照等资格证明文件格式</w:t>
      </w:r>
      <w:bookmarkEnd w:id="97"/>
    </w:p>
    <w:p w:rsidR="00E1317D" w:rsidRPr="00A57930" w:rsidRDefault="00E1317D" w:rsidP="00641521">
      <w:pPr>
        <w:spacing w:line="360" w:lineRule="auto"/>
      </w:pPr>
    </w:p>
    <w:p w:rsidR="00E1317D" w:rsidRDefault="00E1317D" w:rsidP="00641521">
      <w:pPr>
        <w:spacing w:line="360" w:lineRule="auto"/>
        <w:jc w:val="center"/>
        <w:rPr>
          <w:sz w:val="44"/>
          <w:szCs w:val="44"/>
        </w:rPr>
      </w:pPr>
    </w:p>
    <w:p w:rsidR="00BA72C6" w:rsidRDefault="006C66AD" w:rsidP="00641521">
      <w:pPr>
        <w:spacing w:line="360" w:lineRule="auto"/>
        <w:jc w:val="center"/>
        <w:rPr>
          <w:sz w:val="44"/>
          <w:szCs w:val="44"/>
        </w:rPr>
      </w:pPr>
      <w:r>
        <w:rPr>
          <w:rFonts w:hint="eastAsia"/>
          <w:sz w:val="44"/>
          <w:szCs w:val="44"/>
        </w:rPr>
        <w:t>单位</w:t>
      </w:r>
      <w:r w:rsidR="00BA72C6" w:rsidRPr="00E1317D">
        <w:rPr>
          <w:rFonts w:hint="eastAsia"/>
          <w:sz w:val="44"/>
          <w:szCs w:val="44"/>
        </w:rPr>
        <w:t>营业执照等资格证明文件</w:t>
      </w:r>
    </w:p>
    <w:p w:rsidR="00E1317D" w:rsidRPr="00E1317D" w:rsidRDefault="00E1317D" w:rsidP="00641521">
      <w:pPr>
        <w:spacing w:line="360" w:lineRule="auto"/>
        <w:jc w:val="center"/>
        <w:rPr>
          <w:sz w:val="44"/>
          <w:szCs w:val="44"/>
        </w:rPr>
      </w:pPr>
    </w:p>
    <w:p w:rsidR="00BA72C6" w:rsidRPr="00257A09" w:rsidRDefault="00BA72C6" w:rsidP="00641521">
      <w:pPr>
        <w:spacing w:line="360" w:lineRule="auto"/>
        <w:ind w:firstLineChars="200" w:firstLine="560"/>
        <w:rPr>
          <w:sz w:val="28"/>
          <w:szCs w:val="28"/>
        </w:rPr>
      </w:pPr>
      <w:r w:rsidRPr="00257A09">
        <w:rPr>
          <w:rFonts w:hint="eastAsia"/>
          <w:sz w:val="28"/>
          <w:szCs w:val="28"/>
        </w:rPr>
        <w:t>致：</w:t>
      </w:r>
      <w:r w:rsidR="00E1317D" w:rsidRPr="00257A09">
        <w:rPr>
          <w:rFonts w:hint="eastAsia"/>
          <w:sz w:val="28"/>
          <w:szCs w:val="28"/>
        </w:rPr>
        <w:t>西南</w:t>
      </w:r>
      <w:r w:rsidRPr="00257A09">
        <w:rPr>
          <w:rFonts w:hint="eastAsia"/>
          <w:sz w:val="28"/>
          <w:szCs w:val="28"/>
        </w:rPr>
        <w:t>大学</w:t>
      </w:r>
    </w:p>
    <w:p w:rsidR="00BA72C6" w:rsidRPr="00257A09" w:rsidRDefault="00BA72C6" w:rsidP="00641521">
      <w:pPr>
        <w:spacing w:line="360" w:lineRule="auto"/>
        <w:ind w:firstLineChars="200" w:firstLine="560"/>
        <w:rPr>
          <w:sz w:val="28"/>
          <w:szCs w:val="28"/>
        </w:rPr>
      </w:pPr>
      <w:r w:rsidRPr="00257A09">
        <w:rPr>
          <w:rFonts w:hint="eastAsia"/>
          <w:sz w:val="28"/>
          <w:szCs w:val="28"/>
        </w:rPr>
        <w:t>现附上由</w:t>
      </w:r>
      <w:r w:rsidRPr="00257A09">
        <w:rPr>
          <w:rFonts w:hint="eastAsia"/>
          <w:sz w:val="28"/>
          <w:szCs w:val="28"/>
        </w:rPr>
        <w:t xml:space="preserve"> </w:t>
      </w:r>
      <w:r w:rsidR="005D3034">
        <w:rPr>
          <w:sz w:val="28"/>
          <w:szCs w:val="28"/>
        </w:rPr>
        <w:t>******</w:t>
      </w:r>
      <w:r w:rsidRPr="00257A09">
        <w:rPr>
          <w:rFonts w:hint="eastAsia"/>
          <w:sz w:val="28"/>
          <w:szCs w:val="28"/>
        </w:rPr>
        <w:t>（签发机关名称）签发的我方法人</w:t>
      </w:r>
      <w:r w:rsidR="00F0481D" w:rsidRPr="00257A09">
        <w:rPr>
          <w:rFonts w:hint="eastAsia"/>
          <w:sz w:val="28"/>
          <w:szCs w:val="28"/>
        </w:rPr>
        <w:t>（或其他组织）</w:t>
      </w:r>
      <w:r w:rsidRPr="00257A09">
        <w:rPr>
          <w:rFonts w:hint="eastAsia"/>
          <w:sz w:val="28"/>
          <w:szCs w:val="28"/>
        </w:rPr>
        <w:t>营业执照副本复印件，该执照已经年检，真实有效。</w:t>
      </w:r>
    </w:p>
    <w:p w:rsidR="00BA72C6" w:rsidRPr="00257A09" w:rsidRDefault="00BA72C6" w:rsidP="00641521">
      <w:pPr>
        <w:spacing w:line="360" w:lineRule="auto"/>
        <w:ind w:firstLineChars="200" w:firstLine="560"/>
        <w:rPr>
          <w:sz w:val="28"/>
          <w:szCs w:val="28"/>
        </w:rPr>
      </w:pPr>
      <w:r w:rsidRPr="00257A09">
        <w:rPr>
          <w:rFonts w:hint="eastAsia"/>
          <w:sz w:val="28"/>
          <w:szCs w:val="28"/>
        </w:rPr>
        <w:t>现附上由</w:t>
      </w:r>
      <w:r w:rsidR="005D3034">
        <w:rPr>
          <w:rFonts w:hint="eastAsia"/>
          <w:sz w:val="28"/>
          <w:szCs w:val="28"/>
        </w:rPr>
        <w:t>*</w:t>
      </w:r>
      <w:r w:rsidR="005D3034">
        <w:rPr>
          <w:sz w:val="28"/>
          <w:szCs w:val="28"/>
        </w:rPr>
        <w:t>*****</w:t>
      </w:r>
      <w:r w:rsidRPr="00257A09">
        <w:rPr>
          <w:rFonts w:hint="eastAsia"/>
          <w:sz w:val="28"/>
          <w:szCs w:val="28"/>
        </w:rPr>
        <w:t>（签发机关名称）签发的我方税务登记证副本复印件，该证件已经年检，真实有效。</w:t>
      </w:r>
    </w:p>
    <w:p w:rsidR="00BA72C6" w:rsidRPr="00257A09" w:rsidRDefault="00BA72C6" w:rsidP="00641521">
      <w:pPr>
        <w:spacing w:line="360" w:lineRule="auto"/>
        <w:ind w:firstLineChars="200" w:firstLine="560"/>
        <w:rPr>
          <w:sz w:val="28"/>
          <w:szCs w:val="28"/>
        </w:rPr>
      </w:pPr>
      <w:r w:rsidRPr="00257A09">
        <w:rPr>
          <w:rFonts w:hint="eastAsia"/>
          <w:sz w:val="28"/>
          <w:szCs w:val="28"/>
        </w:rPr>
        <w:t>现附上由</w:t>
      </w:r>
      <w:r w:rsidR="005D3034">
        <w:rPr>
          <w:sz w:val="28"/>
          <w:szCs w:val="28"/>
        </w:rPr>
        <w:t>******</w:t>
      </w:r>
      <w:r w:rsidRPr="00257A09">
        <w:rPr>
          <w:rFonts w:hint="eastAsia"/>
          <w:sz w:val="28"/>
          <w:szCs w:val="28"/>
        </w:rPr>
        <w:t>（签发机关名称）签发的我方组织机构代码证副本复印件，该证件已经年检，真实有效。</w:t>
      </w:r>
    </w:p>
    <w:p w:rsidR="00BA72C6" w:rsidRPr="00257A09" w:rsidRDefault="00BA72C6" w:rsidP="00641521">
      <w:pPr>
        <w:spacing w:line="360" w:lineRule="auto"/>
        <w:ind w:firstLineChars="200" w:firstLine="560"/>
        <w:rPr>
          <w:sz w:val="28"/>
          <w:szCs w:val="28"/>
        </w:rPr>
      </w:pPr>
      <w:r w:rsidRPr="00257A09">
        <w:rPr>
          <w:rFonts w:hint="eastAsia"/>
          <w:sz w:val="28"/>
          <w:szCs w:val="28"/>
        </w:rPr>
        <w:t>现附上由</w:t>
      </w:r>
      <w:r w:rsidR="005D3034">
        <w:rPr>
          <w:sz w:val="28"/>
          <w:szCs w:val="28"/>
        </w:rPr>
        <w:t>******</w:t>
      </w:r>
      <w:r w:rsidRPr="00257A09">
        <w:rPr>
          <w:rFonts w:hint="eastAsia"/>
          <w:sz w:val="28"/>
          <w:szCs w:val="28"/>
        </w:rPr>
        <w:t>（签发机关名称）签发的我方证件副本复印件，该证件已经年检，真实有效。</w:t>
      </w:r>
    </w:p>
    <w:p w:rsidR="00E1317D" w:rsidRPr="00257A09" w:rsidRDefault="00E1317D" w:rsidP="00641521">
      <w:pPr>
        <w:spacing w:line="360" w:lineRule="auto"/>
        <w:ind w:firstLineChars="200" w:firstLine="560"/>
        <w:rPr>
          <w:sz w:val="28"/>
          <w:szCs w:val="28"/>
        </w:rPr>
      </w:pPr>
    </w:p>
    <w:p w:rsidR="00BA72C6" w:rsidRPr="00257A09" w:rsidRDefault="00BA72C6" w:rsidP="00641521">
      <w:pPr>
        <w:spacing w:line="360" w:lineRule="auto"/>
        <w:ind w:firstLineChars="200" w:firstLine="560"/>
        <w:rPr>
          <w:sz w:val="28"/>
          <w:szCs w:val="28"/>
        </w:rPr>
      </w:pPr>
      <w:r w:rsidRPr="00257A09">
        <w:rPr>
          <w:rFonts w:hint="eastAsia"/>
          <w:sz w:val="28"/>
          <w:szCs w:val="28"/>
        </w:rPr>
        <w:t>（注：法人</w:t>
      </w:r>
      <w:r w:rsidR="00F0481D" w:rsidRPr="00257A09">
        <w:rPr>
          <w:rFonts w:hint="eastAsia"/>
          <w:sz w:val="28"/>
          <w:szCs w:val="28"/>
        </w:rPr>
        <w:t>（或其他组织）</w:t>
      </w:r>
      <w:r w:rsidRPr="00257A09">
        <w:rPr>
          <w:rFonts w:hint="eastAsia"/>
          <w:sz w:val="28"/>
          <w:szCs w:val="28"/>
        </w:rPr>
        <w:t>营业执照、税务登记证、组织机构代码证等相关证明文件需复印包括能说明经年检合格的内容，加盖公章并注明复印件与原件一致。）</w:t>
      </w:r>
    </w:p>
    <w:p w:rsidR="00E1317D" w:rsidRPr="00257A09" w:rsidRDefault="00E1317D" w:rsidP="00641521">
      <w:pPr>
        <w:spacing w:line="360" w:lineRule="auto"/>
        <w:ind w:firstLineChars="200" w:firstLine="560"/>
        <w:rPr>
          <w:sz w:val="28"/>
          <w:szCs w:val="28"/>
        </w:rPr>
      </w:pPr>
    </w:p>
    <w:p w:rsidR="00BA72C6" w:rsidRPr="00257A09" w:rsidRDefault="00BA72C6" w:rsidP="00641521">
      <w:pPr>
        <w:spacing w:line="360" w:lineRule="auto"/>
        <w:ind w:firstLineChars="200" w:firstLine="560"/>
        <w:rPr>
          <w:sz w:val="28"/>
          <w:szCs w:val="28"/>
        </w:rPr>
      </w:pPr>
      <w:r w:rsidRPr="00257A09">
        <w:rPr>
          <w:rFonts w:hint="eastAsia"/>
          <w:sz w:val="28"/>
          <w:szCs w:val="28"/>
        </w:rPr>
        <w:t>投</w:t>
      </w:r>
      <w:r w:rsidRPr="00257A09">
        <w:rPr>
          <w:rFonts w:hint="eastAsia"/>
          <w:sz w:val="28"/>
          <w:szCs w:val="28"/>
        </w:rPr>
        <w:t xml:space="preserve"> </w:t>
      </w:r>
      <w:r w:rsidRPr="00257A09">
        <w:rPr>
          <w:rFonts w:hint="eastAsia"/>
          <w:sz w:val="28"/>
          <w:szCs w:val="28"/>
        </w:rPr>
        <w:t>标</w:t>
      </w:r>
      <w:r w:rsidRPr="00257A09">
        <w:rPr>
          <w:rFonts w:hint="eastAsia"/>
          <w:sz w:val="28"/>
          <w:szCs w:val="28"/>
        </w:rPr>
        <w:t xml:space="preserve"> </w:t>
      </w:r>
      <w:r w:rsidRPr="00257A09">
        <w:rPr>
          <w:rFonts w:hint="eastAsia"/>
          <w:sz w:val="28"/>
          <w:szCs w:val="28"/>
        </w:rPr>
        <w:t>人（全称并加盖公章）：</w:t>
      </w:r>
    </w:p>
    <w:p w:rsidR="00BA72C6" w:rsidRPr="00257A09" w:rsidRDefault="00BA72C6" w:rsidP="00641521">
      <w:pPr>
        <w:spacing w:line="360" w:lineRule="auto"/>
        <w:ind w:firstLineChars="200" w:firstLine="560"/>
        <w:rPr>
          <w:sz w:val="28"/>
          <w:szCs w:val="28"/>
        </w:rPr>
      </w:pPr>
      <w:r w:rsidRPr="00257A09">
        <w:rPr>
          <w:rFonts w:hint="eastAsia"/>
          <w:sz w:val="28"/>
          <w:szCs w:val="28"/>
        </w:rPr>
        <w:t>投标代表签字：</w:t>
      </w:r>
    </w:p>
    <w:p w:rsidR="00BA72C6" w:rsidRPr="00257A09" w:rsidRDefault="00BA72C6" w:rsidP="00641521">
      <w:pPr>
        <w:spacing w:line="360" w:lineRule="auto"/>
        <w:ind w:firstLineChars="200" w:firstLine="560"/>
        <w:rPr>
          <w:sz w:val="28"/>
          <w:szCs w:val="28"/>
        </w:rPr>
      </w:pPr>
      <w:r w:rsidRPr="00257A09">
        <w:rPr>
          <w:rFonts w:hint="eastAsia"/>
          <w:sz w:val="28"/>
          <w:szCs w:val="28"/>
        </w:rPr>
        <w:t>日</w:t>
      </w:r>
      <w:r w:rsidRPr="00257A09">
        <w:rPr>
          <w:rFonts w:hint="eastAsia"/>
          <w:sz w:val="28"/>
          <w:szCs w:val="28"/>
        </w:rPr>
        <w:t xml:space="preserve"> </w:t>
      </w:r>
      <w:r w:rsidRPr="00257A09">
        <w:rPr>
          <w:rFonts w:hint="eastAsia"/>
          <w:sz w:val="28"/>
          <w:szCs w:val="28"/>
        </w:rPr>
        <w:t>期：</w:t>
      </w:r>
    </w:p>
    <w:p w:rsidR="00BA72C6" w:rsidRPr="00EC78C7" w:rsidRDefault="00BA72C6" w:rsidP="00641521">
      <w:pPr>
        <w:pStyle w:val="20"/>
        <w:spacing w:line="360" w:lineRule="auto"/>
        <w:rPr>
          <w:rFonts w:asciiTheme="majorEastAsia" w:eastAsiaTheme="majorEastAsia" w:hAnsiTheme="majorEastAsia"/>
          <w:b w:val="0"/>
        </w:rPr>
      </w:pPr>
      <w:bookmarkStart w:id="98" w:name="_Toc465269293"/>
      <w:r w:rsidRPr="00EC78C7">
        <w:rPr>
          <w:rFonts w:asciiTheme="majorEastAsia" w:eastAsiaTheme="majorEastAsia" w:hAnsiTheme="majorEastAsia" w:hint="eastAsia"/>
          <w:b w:val="0"/>
        </w:rPr>
        <w:lastRenderedPageBreak/>
        <w:t>十</w:t>
      </w:r>
      <w:r w:rsidR="00153A1B" w:rsidRPr="00EC78C7">
        <w:rPr>
          <w:rFonts w:asciiTheme="majorEastAsia" w:eastAsiaTheme="majorEastAsia" w:hAnsiTheme="majorEastAsia" w:hint="eastAsia"/>
          <w:b w:val="0"/>
        </w:rPr>
        <w:t>七</w:t>
      </w:r>
      <w:r w:rsidRPr="00EC78C7">
        <w:rPr>
          <w:rFonts w:asciiTheme="majorEastAsia" w:eastAsiaTheme="majorEastAsia" w:hAnsiTheme="majorEastAsia" w:hint="eastAsia"/>
          <w:b w:val="0"/>
        </w:rPr>
        <w:t>、制造厂商出具的授权函格式</w:t>
      </w:r>
      <w:bookmarkEnd w:id="98"/>
    </w:p>
    <w:p w:rsidR="00153A1B" w:rsidRPr="00A57930" w:rsidRDefault="00153A1B" w:rsidP="00641521">
      <w:pPr>
        <w:spacing w:line="360" w:lineRule="auto"/>
      </w:pPr>
    </w:p>
    <w:p w:rsidR="00BA72C6" w:rsidRDefault="00BA72C6" w:rsidP="00641521">
      <w:pPr>
        <w:spacing w:line="360" w:lineRule="auto"/>
        <w:jc w:val="center"/>
        <w:rPr>
          <w:sz w:val="44"/>
          <w:szCs w:val="44"/>
        </w:rPr>
      </w:pPr>
      <w:r w:rsidRPr="00153A1B">
        <w:rPr>
          <w:rFonts w:hint="eastAsia"/>
          <w:sz w:val="44"/>
          <w:szCs w:val="44"/>
        </w:rPr>
        <w:t>制造厂商出具的授权函</w:t>
      </w:r>
    </w:p>
    <w:p w:rsidR="00153A1B" w:rsidRDefault="00153A1B" w:rsidP="00641521">
      <w:pPr>
        <w:spacing w:line="360" w:lineRule="auto"/>
        <w:jc w:val="center"/>
        <w:rPr>
          <w:sz w:val="22"/>
          <w:szCs w:val="22"/>
        </w:rPr>
      </w:pPr>
    </w:p>
    <w:p w:rsidR="00153A1B" w:rsidRPr="00A57930" w:rsidRDefault="00153A1B" w:rsidP="00641521">
      <w:pPr>
        <w:spacing w:line="360" w:lineRule="auto"/>
        <w:jc w:val="center"/>
      </w:pPr>
    </w:p>
    <w:p w:rsidR="00BA72C6" w:rsidRPr="00153A1B" w:rsidRDefault="00BA72C6" w:rsidP="00641521">
      <w:pPr>
        <w:spacing w:line="360" w:lineRule="auto"/>
        <w:rPr>
          <w:sz w:val="24"/>
          <w:szCs w:val="24"/>
        </w:rPr>
      </w:pPr>
      <w:r w:rsidRPr="00153A1B">
        <w:rPr>
          <w:rFonts w:hint="eastAsia"/>
          <w:sz w:val="24"/>
          <w:szCs w:val="24"/>
        </w:rPr>
        <w:t>致：</w:t>
      </w:r>
      <w:r w:rsidR="00153A1B" w:rsidRPr="00153A1B">
        <w:rPr>
          <w:rFonts w:hint="eastAsia"/>
          <w:sz w:val="24"/>
          <w:szCs w:val="24"/>
        </w:rPr>
        <w:t>西南</w:t>
      </w:r>
      <w:r w:rsidRPr="00153A1B">
        <w:rPr>
          <w:rFonts w:hint="eastAsia"/>
          <w:sz w:val="24"/>
          <w:szCs w:val="24"/>
        </w:rPr>
        <w:t>大学</w:t>
      </w:r>
    </w:p>
    <w:p w:rsidR="00BA72C6" w:rsidRPr="00153A1B" w:rsidRDefault="00BA72C6" w:rsidP="00641521">
      <w:pPr>
        <w:spacing w:line="360" w:lineRule="auto"/>
        <w:ind w:firstLineChars="200" w:firstLine="480"/>
        <w:rPr>
          <w:sz w:val="24"/>
          <w:szCs w:val="24"/>
        </w:rPr>
      </w:pPr>
      <w:r w:rsidRPr="00153A1B">
        <w:rPr>
          <w:rFonts w:hint="eastAsia"/>
          <w:sz w:val="24"/>
          <w:szCs w:val="24"/>
        </w:rPr>
        <w:t>我们</w:t>
      </w:r>
      <w:r w:rsidRPr="00153A1B">
        <w:rPr>
          <w:rFonts w:hint="eastAsia"/>
          <w:sz w:val="24"/>
          <w:szCs w:val="24"/>
          <w:u w:val="single"/>
        </w:rPr>
        <w:t>（</w:t>
      </w:r>
      <w:r w:rsidR="00153A1B" w:rsidRPr="00153A1B">
        <w:rPr>
          <w:rFonts w:hint="eastAsia"/>
          <w:sz w:val="24"/>
          <w:szCs w:val="24"/>
          <w:u w:val="single"/>
        </w:rPr>
        <w:t xml:space="preserve"> </w:t>
      </w:r>
      <w:r w:rsidRPr="00153A1B">
        <w:rPr>
          <w:rFonts w:hint="eastAsia"/>
          <w:sz w:val="24"/>
          <w:szCs w:val="24"/>
          <w:u w:val="single"/>
        </w:rPr>
        <w:t>制造厂商名称）</w:t>
      </w:r>
      <w:r w:rsidRPr="00153A1B">
        <w:rPr>
          <w:rFonts w:hint="eastAsia"/>
          <w:sz w:val="24"/>
          <w:szCs w:val="24"/>
        </w:rPr>
        <w:t>是按</w:t>
      </w:r>
      <w:r w:rsidRPr="00153A1B">
        <w:rPr>
          <w:rFonts w:hint="eastAsia"/>
          <w:sz w:val="24"/>
          <w:szCs w:val="24"/>
          <w:u w:val="single"/>
        </w:rPr>
        <w:t xml:space="preserve"> </w:t>
      </w:r>
      <w:r w:rsidRPr="00153A1B">
        <w:rPr>
          <w:rFonts w:hint="eastAsia"/>
          <w:sz w:val="24"/>
          <w:szCs w:val="24"/>
          <w:u w:val="single"/>
        </w:rPr>
        <w:t>（</w:t>
      </w:r>
      <w:r w:rsidR="00153A1B" w:rsidRPr="00153A1B">
        <w:rPr>
          <w:rFonts w:hint="eastAsia"/>
          <w:sz w:val="24"/>
          <w:szCs w:val="24"/>
          <w:u w:val="single"/>
        </w:rPr>
        <w:t xml:space="preserve"> </w:t>
      </w:r>
      <w:r w:rsidRPr="00153A1B">
        <w:rPr>
          <w:rFonts w:hint="eastAsia"/>
          <w:sz w:val="24"/>
          <w:szCs w:val="24"/>
          <w:u w:val="single"/>
        </w:rPr>
        <w:t>国家名称</w:t>
      </w:r>
      <w:r w:rsidRPr="00153A1B">
        <w:rPr>
          <w:rFonts w:hint="eastAsia"/>
          <w:sz w:val="24"/>
          <w:szCs w:val="24"/>
          <w:u w:val="single"/>
        </w:rPr>
        <w:t xml:space="preserve"> </w:t>
      </w:r>
      <w:r w:rsidRPr="00153A1B">
        <w:rPr>
          <w:rFonts w:hint="eastAsia"/>
          <w:sz w:val="24"/>
          <w:szCs w:val="24"/>
          <w:u w:val="single"/>
        </w:rPr>
        <w:t>）</w:t>
      </w:r>
      <w:r w:rsidRPr="00153A1B">
        <w:rPr>
          <w:rFonts w:hint="eastAsia"/>
          <w:sz w:val="24"/>
          <w:szCs w:val="24"/>
        </w:rPr>
        <w:t>法律成立的一家制造商，主要营业地点设在</w:t>
      </w:r>
      <w:r w:rsidRPr="00153A1B">
        <w:rPr>
          <w:rFonts w:hint="eastAsia"/>
          <w:sz w:val="24"/>
          <w:szCs w:val="24"/>
          <w:u w:val="single"/>
        </w:rPr>
        <w:t>（</w:t>
      </w:r>
      <w:r w:rsidRPr="00153A1B">
        <w:rPr>
          <w:rFonts w:hint="eastAsia"/>
          <w:sz w:val="24"/>
          <w:szCs w:val="24"/>
          <w:u w:val="single"/>
        </w:rPr>
        <w:t xml:space="preserve"> </w:t>
      </w:r>
      <w:r w:rsidRPr="00153A1B">
        <w:rPr>
          <w:rFonts w:hint="eastAsia"/>
          <w:sz w:val="24"/>
          <w:szCs w:val="24"/>
          <w:u w:val="single"/>
        </w:rPr>
        <w:t>制造厂商地址</w:t>
      </w:r>
      <w:r w:rsidRPr="00153A1B">
        <w:rPr>
          <w:rFonts w:hint="eastAsia"/>
          <w:sz w:val="24"/>
          <w:szCs w:val="24"/>
          <w:u w:val="single"/>
        </w:rPr>
        <w:t xml:space="preserve"> </w:t>
      </w:r>
      <w:r w:rsidRPr="00153A1B">
        <w:rPr>
          <w:rFonts w:hint="eastAsia"/>
          <w:sz w:val="24"/>
          <w:szCs w:val="24"/>
          <w:u w:val="single"/>
        </w:rPr>
        <w:t>）</w:t>
      </w:r>
      <w:r w:rsidRPr="00153A1B">
        <w:rPr>
          <w:rFonts w:hint="eastAsia"/>
          <w:sz w:val="24"/>
          <w:szCs w:val="24"/>
        </w:rPr>
        <w:t>。兹指派按</w:t>
      </w:r>
      <w:r w:rsidRPr="00153A1B">
        <w:rPr>
          <w:rFonts w:hint="eastAsia"/>
          <w:sz w:val="24"/>
          <w:szCs w:val="24"/>
          <w:u w:val="single"/>
        </w:rPr>
        <w:t>（国家名称）</w:t>
      </w:r>
      <w:r w:rsidRPr="00153A1B">
        <w:rPr>
          <w:rFonts w:hint="eastAsia"/>
          <w:sz w:val="24"/>
          <w:szCs w:val="24"/>
        </w:rPr>
        <w:t>的法律正式成立的，主要营业地点设在</w:t>
      </w:r>
      <w:r w:rsidRPr="00153A1B">
        <w:rPr>
          <w:rFonts w:hint="eastAsia"/>
          <w:sz w:val="24"/>
          <w:szCs w:val="24"/>
          <w:u w:val="single"/>
        </w:rPr>
        <w:t>（投标人地址）</w:t>
      </w:r>
      <w:r w:rsidRPr="00153A1B">
        <w:rPr>
          <w:rFonts w:hint="eastAsia"/>
          <w:sz w:val="24"/>
          <w:szCs w:val="24"/>
        </w:rPr>
        <w:t>的</w:t>
      </w:r>
      <w:r w:rsidRPr="00153A1B">
        <w:rPr>
          <w:rFonts w:hint="eastAsia"/>
          <w:sz w:val="24"/>
          <w:szCs w:val="24"/>
          <w:u w:val="single"/>
        </w:rPr>
        <w:t xml:space="preserve"> </w:t>
      </w:r>
      <w:r w:rsidRPr="00153A1B">
        <w:rPr>
          <w:rFonts w:hint="eastAsia"/>
          <w:sz w:val="24"/>
          <w:szCs w:val="24"/>
          <w:u w:val="single"/>
        </w:rPr>
        <w:t>（投标人名称</w:t>
      </w:r>
      <w:r w:rsidRPr="00153A1B">
        <w:rPr>
          <w:rFonts w:hint="eastAsia"/>
          <w:sz w:val="24"/>
          <w:szCs w:val="24"/>
          <w:u w:val="single"/>
        </w:rPr>
        <w:t xml:space="preserve"> </w:t>
      </w:r>
      <w:r w:rsidRPr="00153A1B">
        <w:rPr>
          <w:rFonts w:hint="eastAsia"/>
          <w:sz w:val="24"/>
          <w:szCs w:val="24"/>
          <w:u w:val="single"/>
        </w:rPr>
        <w:t>）</w:t>
      </w:r>
      <w:r w:rsidRPr="00153A1B">
        <w:rPr>
          <w:rFonts w:hint="eastAsia"/>
          <w:sz w:val="24"/>
          <w:szCs w:val="24"/>
        </w:rPr>
        <w:t>作为我方真正的和合法的代理人进行下列有效的活动：</w:t>
      </w:r>
    </w:p>
    <w:p w:rsidR="00BA72C6" w:rsidRPr="00153A1B" w:rsidRDefault="00BA72C6" w:rsidP="00641521">
      <w:pPr>
        <w:spacing w:line="360" w:lineRule="auto"/>
        <w:ind w:firstLineChars="200" w:firstLine="480"/>
        <w:rPr>
          <w:sz w:val="24"/>
          <w:szCs w:val="24"/>
        </w:rPr>
      </w:pPr>
      <w:r w:rsidRPr="00153A1B">
        <w:rPr>
          <w:rFonts w:hint="eastAsia"/>
          <w:sz w:val="24"/>
          <w:szCs w:val="24"/>
        </w:rPr>
        <w:t xml:space="preserve">(1) </w:t>
      </w:r>
      <w:r w:rsidRPr="00153A1B">
        <w:rPr>
          <w:rFonts w:hint="eastAsia"/>
          <w:sz w:val="24"/>
          <w:szCs w:val="24"/>
        </w:rPr>
        <w:t>代表我方在中华人民共和国办理</w:t>
      </w:r>
      <w:proofErr w:type="gramStart"/>
      <w:r w:rsidRPr="00153A1B">
        <w:rPr>
          <w:rFonts w:hint="eastAsia"/>
          <w:sz w:val="24"/>
          <w:szCs w:val="24"/>
        </w:rPr>
        <w:t>贵方第</w:t>
      </w:r>
      <w:proofErr w:type="gramEnd"/>
      <w:r w:rsidRPr="00153A1B">
        <w:rPr>
          <w:rFonts w:hint="eastAsia"/>
          <w:sz w:val="24"/>
          <w:szCs w:val="24"/>
          <w:u w:val="single"/>
        </w:rPr>
        <w:t xml:space="preserve"> </w:t>
      </w:r>
      <w:r w:rsidRPr="00153A1B">
        <w:rPr>
          <w:rFonts w:hint="eastAsia"/>
          <w:sz w:val="24"/>
          <w:szCs w:val="24"/>
          <w:u w:val="single"/>
        </w:rPr>
        <w:t>（招标编号）</w:t>
      </w:r>
      <w:r w:rsidRPr="00153A1B">
        <w:rPr>
          <w:rFonts w:hint="eastAsia"/>
          <w:sz w:val="24"/>
          <w:szCs w:val="24"/>
        </w:rPr>
        <w:t>号投标邀请要求提供的由我方制造的货物之有关事宜，并对我方有约束力。</w:t>
      </w:r>
    </w:p>
    <w:p w:rsidR="00BA72C6" w:rsidRPr="00153A1B" w:rsidRDefault="00BA72C6" w:rsidP="00641521">
      <w:pPr>
        <w:spacing w:line="360" w:lineRule="auto"/>
        <w:ind w:firstLineChars="200" w:firstLine="480"/>
        <w:rPr>
          <w:sz w:val="24"/>
          <w:szCs w:val="24"/>
        </w:rPr>
      </w:pPr>
      <w:r w:rsidRPr="00153A1B">
        <w:rPr>
          <w:rFonts w:hint="eastAsia"/>
          <w:sz w:val="24"/>
          <w:szCs w:val="24"/>
        </w:rPr>
        <w:t xml:space="preserve">(2) </w:t>
      </w:r>
      <w:r w:rsidRPr="00153A1B">
        <w:rPr>
          <w:rFonts w:hint="eastAsia"/>
          <w:sz w:val="24"/>
          <w:szCs w:val="24"/>
        </w:rPr>
        <w:t>作为制造商，我方保证以投标合作者来约束自己，并对该投标共同和分别承担招标</w:t>
      </w:r>
    </w:p>
    <w:p w:rsidR="00BA72C6" w:rsidRPr="00153A1B" w:rsidRDefault="00BA72C6" w:rsidP="00641521">
      <w:pPr>
        <w:spacing w:line="360" w:lineRule="auto"/>
        <w:rPr>
          <w:sz w:val="24"/>
          <w:szCs w:val="24"/>
        </w:rPr>
      </w:pPr>
      <w:r w:rsidRPr="00153A1B">
        <w:rPr>
          <w:rFonts w:hint="eastAsia"/>
          <w:sz w:val="24"/>
          <w:szCs w:val="24"/>
        </w:rPr>
        <w:t>文件中规定的义务。</w:t>
      </w:r>
    </w:p>
    <w:p w:rsidR="00BA72C6" w:rsidRPr="00153A1B" w:rsidRDefault="00BA72C6" w:rsidP="00641521">
      <w:pPr>
        <w:spacing w:line="360" w:lineRule="auto"/>
        <w:ind w:firstLineChars="200" w:firstLine="480"/>
        <w:rPr>
          <w:sz w:val="24"/>
          <w:szCs w:val="24"/>
        </w:rPr>
      </w:pPr>
      <w:r w:rsidRPr="00153A1B">
        <w:rPr>
          <w:rFonts w:hint="eastAsia"/>
          <w:sz w:val="24"/>
          <w:szCs w:val="24"/>
        </w:rPr>
        <w:t xml:space="preserve">(3) </w:t>
      </w:r>
      <w:r w:rsidRPr="00153A1B">
        <w:rPr>
          <w:rFonts w:hint="eastAsia"/>
          <w:sz w:val="24"/>
          <w:szCs w:val="24"/>
        </w:rPr>
        <w:t>我方兹授予</w:t>
      </w:r>
      <w:r w:rsidRPr="00615874">
        <w:rPr>
          <w:rFonts w:hint="eastAsia"/>
          <w:sz w:val="24"/>
          <w:szCs w:val="24"/>
          <w:u w:val="single"/>
        </w:rPr>
        <w:t xml:space="preserve"> </w:t>
      </w:r>
      <w:r w:rsidRPr="00615874">
        <w:rPr>
          <w:rFonts w:hint="eastAsia"/>
          <w:sz w:val="24"/>
          <w:szCs w:val="24"/>
          <w:u w:val="single"/>
        </w:rPr>
        <w:t>（投标人名称）</w:t>
      </w:r>
      <w:r w:rsidRPr="00153A1B">
        <w:rPr>
          <w:rFonts w:hint="eastAsia"/>
          <w:sz w:val="24"/>
          <w:szCs w:val="24"/>
        </w:rPr>
        <w:t xml:space="preserve"> </w:t>
      </w:r>
      <w:r w:rsidRPr="00153A1B">
        <w:rPr>
          <w:rFonts w:hint="eastAsia"/>
          <w:sz w:val="24"/>
          <w:szCs w:val="24"/>
        </w:rPr>
        <w:t>全权办理和履行</w:t>
      </w:r>
      <w:r w:rsidR="00615874" w:rsidRPr="00153A1B">
        <w:rPr>
          <w:rFonts w:hint="eastAsia"/>
          <w:sz w:val="24"/>
          <w:szCs w:val="24"/>
        </w:rPr>
        <w:t>上述</w:t>
      </w:r>
      <w:r w:rsidRPr="00153A1B">
        <w:rPr>
          <w:rFonts w:hint="eastAsia"/>
          <w:sz w:val="24"/>
          <w:szCs w:val="24"/>
        </w:rPr>
        <w:t>我方为完成</w:t>
      </w:r>
      <w:r w:rsidR="00615874" w:rsidRPr="00153A1B">
        <w:rPr>
          <w:rFonts w:hint="eastAsia"/>
          <w:sz w:val="24"/>
          <w:szCs w:val="24"/>
        </w:rPr>
        <w:t>上述</w:t>
      </w:r>
      <w:r w:rsidRPr="00153A1B">
        <w:rPr>
          <w:rFonts w:hint="eastAsia"/>
          <w:sz w:val="24"/>
          <w:szCs w:val="24"/>
        </w:rPr>
        <w:t>各点所必须的事宜，具有替换和撤销的全权。兹确认</w:t>
      </w:r>
      <w:r w:rsidRPr="00615874">
        <w:rPr>
          <w:rFonts w:hint="eastAsia"/>
          <w:sz w:val="24"/>
          <w:szCs w:val="24"/>
          <w:u w:val="single"/>
        </w:rPr>
        <w:t>（投标人名称）</w:t>
      </w:r>
      <w:r w:rsidRPr="00153A1B">
        <w:rPr>
          <w:rFonts w:hint="eastAsia"/>
          <w:sz w:val="24"/>
          <w:szCs w:val="24"/>
        </w:rPr>
        <w:t>或其正式授权代表依此合法地办理一切事宜。</w:t>
      </w:r>
    </w:p>
    <w:p w:rsidR="00BA72C6" w:rsidRDefault="00615874" w:rsidP="00641521">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00BA72C6" w:rsidRPr="00153A1B">
        <w:rPr>
          <w:rFonts w:hint="eastAsia"/>
          <w:sz w:val="24"/>
          <w:szCs w:val="24"/>
        </w:rPr>
        <w:t>我方于</w:t>
      </w:r>
      <w:r w:rsidRPr="00615874">
        <w:rPr>
          <w:rFonts w:hint="eastAsia"/>
          <w:sz w:val="24"/>
          <w:szCs w:val="24"/>
          <w:u w:val="single"/>
        </w:rPr>
        <w:t xml:space="preserve">  </w:t>
      </w:r>
      <w:r w:rsidR="00BA72C6" w:rsidRPr="00615874">
        <w:rPr>
          <w:rFonts w:hint="eastAsia"/>
          <w:sz w:val="24"/>
          <w:szCs w:val="24"/>
          <w:u w:val="single"/>
        </w:rPr>
        <w:t xml:space="preserve"> </w:t>
      </w:r>
      <w:r w:rsidR="00BA72C6" w:rsidRPr="00153A1B">
        <w:rPr>
          <w:rFonts w:hint="eastAsia"/>
          <w:sz w:val="24"/>
          <w:szCs w:val="24"/>
        </w:rPr>
        <w:t>年</w:t>
      </w:r>
      <w:r w:rsidR="00BA72C6" w:rsidRPr="00615874">
        <w:rPr>
          <w:rFonts w:hint="eastAsia"/>
          <w:sz w:val="24"/>
          <w:szCs w:val="24"/>
          <w:u w:val="single"/>
        </w:rPr>
        <w:t xml:space="preserve"> </w:t>
      </w:r>
      <w:r w:rsidRPr="00615874">
        <w:rPr>
          <w:rFonts w:hint="eastAsia"/>
          <w:sz w:val="24"/>
          <w:szCs w:val="24"/>
          <w:u w:val="single"/>
        </w:rPr>
        <w:t xml:space="preserve">  </w:t>
      </w:r>
      <w:r w:rsidR="00BA72C6" w:rsidRPr="00153A1B">
        <w:rPr>
          <w:rFonts w:hint="eastAsia"/>
          <w:sz w:val="24"/>
          <w:szCs w:val="24"/>
        </w:rPr>
        <w:t>月</w:t>
      </w:r>
      <w:r w:rsidRPr="00615874">
        <w:rPr>
          <w:rFonts w:hint="eastAsia"/>
          <w:sz w:val="24"/>
          <w:szCs w:val="24"/>
          <w:u w:val="single"/>
        </w:rPr>
        <w:t xml:space="preserve">  </w:t>
      </w:r>
      <w:r w:rsidR="00BA72C6" w:rsidRPr="00615874">
        <w:rPr>
          <w:rFonts w:hint="eastAsia"/>
          <w:sz w:val="24"/>
          <w:szCs w:val="24"/>
          <w:u w:val="single"/>
        </w:rPr>
        <w:t xml:space="preserve"> </w:t>
      </w:r>
      <w:proofErr w:type="gramStart"/>
      <w:r w:rsidR="00BA72C6" w:rsidRPr="00153A1B">
        <w:rPr>
          <w:rFonts w:hint="eastAsia"/>
          <w:sz w:val="24"/>
          <w:szCs w:val="24"/>
        </w:rPr>
        <w:t>日签署</w:t>
      </w:r>
      <w:proofErr w:type="gramEnd"/>
      <w:r w:rsidR="00BA72C6" w:rsidRPr="00153A1B">
        <w:rPr>
          <w:rFonts w:hint="eastAsia"/>
          <w:sz w:val="24"/>
          <w:szCs w:val="24"/>
        </w:rPr>
        <w:t>本文件，</w:t>
      </w:r>
      <w:r w:rsidR="00BA72C6" w:rsidRPr="00615874">
        <w:rPr>
          <w:rFonts w:hint="eastAsia"/>
          <w:sz w:val="24"/>
          <w:szCs w:val="24"/>
          <w:u w:val="single"/>
        </w:rPr>
        <w:t>（投标人名称）</w:t>
      </w:r>
      <w:r w:rsidR="00BA72C6" w:rsidRPr="00153A1B">
        <w:rPr>
          <w:rFonts w:hint="eastAsia"/>
          <w:sz w:val="24"/>
          <w:szCs w:val="24"/>
        </w:rPr>
        <w:t>于</w:t>
      </w:r>
      <w:r w:rsidR="00BA72C6" w:rsidRPr="00615874">
        <w:rPr>
          <w:rFonts w:hint="eastAsia"/>
          <w:sz w:val="24"/>
          <w:szCs w:val="24"/>
          <w:u w:val="single"/>
        </w:rPr>
        <w:t xml:space="preserve"> </w:t>
      </w:r>
      <w:r w:rsidRPr="00615874">
        <w:rPr>
          <w:rFonts w:hint="eastAsia"/>
          <w:sz w:val="24"/>
          <w:szCs w:val="24"/>
          <w:u w:val="single"/>
        </w:rPr>
        <w:t xml:space="preserve">  </w:t>
      </w:r>
      <w:r w:rsidR="00BA72C6" w:rsidRPr="00153A1B">
        <w:rPr>
          <w:rFonts w:hint="eastAsia"/>
          <w:sz w:val="24"/>
          <w:szCs w:val="24"/>
        </w:rPr>
        <w:t>年</w:t>
      </w:r>
      <w:r w:rsidR="00BA72C6" w:rsidRPr="00615874">
        <w:rPr>
          <w:rFonts w:hint="eastAsia"/>
          <w:sz w:val="24"/>
          <w:szCs w:val="24"/>
          <w:u w:val="single"/>
        </w:rPr>
        <w:t xml:space="preserve"> </w:t>
      </w:r>
      <w:r w:rsidRPr="00615874">
        <w:rPr>
          <w:rFonts w:hint="eastAsia"/>
          <w:sz w:val="24"/>
          <w:szCs w:val="24"/>
          <w:u w:val="single"/>
        </w:rPr>
        <w:t xml:space="preserve"> </w:t>
      </w:r>
      <w:r w:rsidR="00BA72C6" w:rsidRPr="00153A1B">
        <w:rPr>
          <w:rFonts w:hint="eastAsia"/>
          <w:sz w:val="24"/>
          <w:szCs w:val="24"/>
        </w:rPr>
        <w:t>月</w:t>
      </w:r>
      <w:r w:rsidR="00BA72C6" w:rsidRPr="00615874">
        <w:rPr>
          <w:rFonts w:hint="eastAsia"/>
          <w:sz w:val="24"/>
          <w:szCs w:val="24"/>
          <w:u w:val="single"/>
        </w:rPr>
        <w:t xml:space="preserve"> </w:t>
      </w:r>
      <w:r w:rsidRPr="00615874">
        <w:rPr>
          <w:rFonts w:hint="eastAsia"/>
          <w:sz w:val="24"/>
          <w:szCs w:val="24"/>
          <w:u w:val="single"/>
        </w:rPr>
        <w:t xml:space="preserve"> </w:t>
      </w:r>
      <w:r w:rsidR="00BA72C6" w:rsidRPr="00153A1B">
        <w:rPr>
          <w:rFonts w:hint="eastAsia"/>
          <w:sz w:val="24"/>
          <w:szCs w:val="24"/>
        </w:rPr>
        <w:t>日接受此件，以此为证。</w:t>
      </w:r>
    </w:p>
    <w:p w:rsidR="00615874" w:rsidRDefault="00615874" w:rsidP="00641521">
      <w:pPr>
        <w:spacing w:line="360" w:lineRule="auto"/>
        <w:ind w:firstLineChars="200" w:firstLine="480"/>
        <w:rPr>
          <w:sz w:val="24"/>
          <w:szCs w:val="24"/>
        </w:rPr>
      </w:pPr>
    </w:p>
    <w:p w:rsidR="00615874" w:rsidRPr="00153A1B" w:rsidRDefault="00615874" w:rsidP="00641521">
      <w:pPr>
        <w:spacing w:line="360" w:lineRule="auto"/>
        <w:ind w:firstLineChars="200" w:firstLine="480"/>
        <w:rPr>
          <w:sz w:val="24"/>
          <w:szCs w:val="24"/>
        </w:rPr>
      </w:pPr>
    </w:p>
    <w:p w:rsidR="00BA72C6" w:rsidRPr="00153A1B" w:rsidRDefault="00BA72C6" w:rsidP="00641521">
      <w:pPr>
        <w:spacing w:line="360" w:lineRule="auto"/>
        <w:rPr>
          <w:sz w:val="24"/>
          <w:szCs w:val="24"/>
        </w:rPr>
      </w:pPr>
      <w:r w:rsidRPr="00153A1B">
        <w:rPr>
          <w:rFonts w:hint="eastAsia"/>
          <w:sz w:val="24"/>
          <w:szCs w:val="24"/>
        </w:rPr>
        <w:t>投标人名称：</w:t>
      </w:r>
      <w:r w:rsidRPr="00153A1B">
        <w:rPr>
          <w:rFonts w:hint="eastAsia"/>
          <w:sz w:val="24"/>
          <w:szCs w:val="24"/>
        </w:rPr>
        <w:t xml:space="preserve"> </w:t>
      </w:r>
      <w:r w:rsidR="00615874">
        <w:rPr>
          <w:rFonts w:hint="eastAsia"/>
          <w:sz w:val="24"/>
          <w:szCs w:val="24"/>
        </w:rPr>
        <w:t xml:space="preserve">                                 </w:t>
      </w:r>
      <w:r w:rsidRPr="00153A1B">
        <w:rPr>
          <w:rFonts w:hint="eastAsia"/>
          <w:sz w:val="24"/>
          <w:szCs w:val="24"/>
        </w:rPr>
        <w:t>出具授权书的制造厂商名称：</w:t>
      </w:r>
    </w:p>
    <w:p w:rsidR="00BA72C6" w:rsidRPr="00153A1B" w:rsidRDefault="00BA72C6" w:rsidP="00641521">
      <w:pPr>
        <w:spacing w:line="360" w:lineRule="auto"/>
        <w:rPr>
          <w:sz w:val="24"/>
          <w:szCs w:val="24"/>
        </w:rPr>
      </w:pPr>
      <w:r w:rsidRPr="00153A1B">
        <w:rPr>
          <w:rFonts w:hint="eastAsia"/>
          <w:sz w:val="24"/>
          <w:szCs w:val="24"/>
        </w:rPr>
        <w:t>（投标人印章）</w:t>
      </w:r>
      <w:r w:rsidRPr="00153A1B">
        <w:rPr>
          <w:rFonts w:hint="eastAsia"/>
          <w:sz w:val="24"/>
          <w:szCs w:val="24"/>
        </w:rPr>
        <w:t xml:space="preserve"> </w:t>
      </w:r>
      <w:r w:rsidR="00615874">
        <w:rPr>
          <w:rFonts w:hint="eastAsia"/>
          <w:sz w:val="24"/>
          <w:szCs w:val="24"/>
        </w:rPr>
        <w:t xml:space="preserve">                                  </w:t>
      </w:r>
      <w:r w:rsidRPr="00153A1B">
        <w:rPr>
          <w:rFonts w:hint="eastAsia"/>
          <w:sz w:val="24"/>
          <w:szCs w:val="24"/>
        </w:rPr>
        <w:t>（制造商印章）</w:t>
      </w:r>
    </w:p>
    <w:p w:rsidR="00BA72C6" w:rsidRPr="00153A1B" w:rsidRDefault="00BA72C6" w:rsidP="00641521">
      <w:pPr>
        <w:spacing w:line="360" w:lineRule="auto"/>
        <w:rPr>
          <w:sz w:val="24"/>
          <w:szCs w:val="24"/>
        </w:rPr>
      </w:pPr>
      <w:r w:rsidRPr="00153A1B">
        <w:rPr>
          <w:rFonts w:hint="eastAsia"/>
          <w:sz w:val="24"/>
          <w:szCs w:val="24"/>
        </w:rPr>
        <w:t>签字人职务和部门：</w:t>
      </w:r>
      <w:r w:rsidR="00615874">
        <w:rPr>
          <w:rFonts w:hint="eastAsia"/>
          <w:sz w:val="24"/>
          <w:szCs w:val="24"/>
        </w:rPr>
        <w:t xml:space="preserve">                           </w:t>
      </w:r>
      <w:r w:rsidRPr="00153A1B">
        <w:rPr>
          <w:rFonts w:hint="eastAsia"/>
          <w:sz w:val="24"/>
          <w:szCs w:val="24"/>
        </w:rPr>
        <w:t xml:space="preserve"> </w:t>
      </w:r>
      <w:r w:rsidRPr="00153A1B">
        <w:rPr>
          <w:rFonts w:hint="eastAsia"/>
          <w:sz w:val="24"/>
          <w:szCs w:val="24"/>
        </w:rPr>
        <w:t>签字人职务和部门：</w:t>
      </w:r>
    </w:p>
    <w:p w:rsidR="00BA72C6" w:rsidRPr="00153A1B" w:rsidRDefault="00BA72C6" w:rsidP="00641521">
      <w:pPr>
        <w:spacing w:line="360" w:lineRule="auto"/>
        <w:rPr>
          <w:sz w:val="24"/>
          <w:szCs w:val="24"/>
        </w:rPr>
      </w:pPr>
      <w:r w:rsidRPr="00153A1B">
        <w:rPr>
          <w:rFonts w:hint="eastAsia"/>
          <w:sz w:val="24"/>
          <w:szCs w:val="24"/>
        </w:rPr>
        <w:t>签字人姓名：</w:t>
      </w:r>
      <w:r w:rsidRPr="00153A1B">
        <w:rPr>
          <w:rFonts w:hint="eastAsia"/>
          <w:sz w:val="24"/>
          <w:szCs w:val="24"/>
        </w:rPr>
        <w:t xml:space="preserve"> </w:t>
      </w:r>
      <w:r w:rsidR="00615874">
        <w:rPr>
          <w:rFonts w:hint="eastAsia"/>
          <w:sz w:val="24"/>
          <w:szCs w:val="24"/>
        </w:rPr>
        <w:t xml:space="preserve">                                 </w:t>
      </w:r>
      <w:r w:rsidRPr="00153A1B">
        <w:rPr>
          <w:rFonts w:hint="eastAsia"/>
          <w:sz w:val="24"/>
          <w:szCs w:val="24"/>
        </w:rPr>
        <w:t>签字人姓名：</w:t>
      </w:r>
    </w:p>
    <w:p w:rsidR="00BA72C6" w:rsidRPr="00153A1B" w:rsidRDefault="00BA72C6" w:rsidP="00641521">
      <w:pPr>
        <w:spacing w:line="360" w:lineRule="auto"/>
        <w:rPr>
          <w:sz w:val="24"/>
          <w:szCs w:val="24"/>
        </w:rPr>
      </w:pPr>
      <w:r w:rsidRPr="00153A1B">
        <w:rPr>
          <w:rFonts w:hint="eastAsia"/>
          <w:sz w:val="24"/>
          <w:szCs w:val="24"/>
        </w:rPr>
        <w:t>签字人签名：</w:t>
      </w:r>
      <w:r w:rsidR="00615874">
        <w:rPr>
          <w:rFonts w:hint="eastAsia"/>
          <w:sz w:val="24"/>
          <w:szCs w:val="24"/>
        </w:rPr>
        <w:t xml:space="preserve">                                 </w:t>
      </w:r>
      <w:r w:rsidRPr="00153A1B">
        <w:rPr>
          <w:rFonts w:hint="eastAsia"/>
          <w:sz w:val="24"/>
          <w:szCs w:val="24"/>
        </w:rPr>
        <w:t xml:space="preserve"> </w:t>
      </w:r>
      <w:r w:rsidRPr="00153A1B">
        <w:rPr>
          <w:rFonts w:hint="eastAsia"/>
          <w:sz w:val="24"/>
          <w:szCs w:val="24"/>
        </w:rPr>
        <w:t>签字人签名：</w:t>
      </w:r>
    </w:p>
    <w:p w:rsidR="00BA72C6" w:rsidRPr="00153A1B" w:rsidRDefault="00BA72C6" w:rsidP="00641521">
      <w:pPr>
        <w:spacing w:line="360" w:lineRule="auto"/>
        <w:rPr>
          <w:sz w:val="24"/>
          <w:szCs w:val="24"/>
        </w:rPr>
      </w:pPr>
      <w:r w:rsidRPr="00153A1B">
        <w:rPr>
          <w:rFonts w:hint="eastAsia"/>
          <w:sz w:val="24"/>
          <w:szCs w:val="24"/>
        </w:rPr>
        <w:t>移动电话：</w:t>
      </w:r>
      <w:r w:rsidRPr="00153A1B">
        <w:rPr>
          <w:rFonts w:hint="eastAsia"/>
          <w:sz w:val="24"/>
          <w:szCs w:val="24"/>
        </w:rPr>
        <w:t xml:space="preserve"> </w:t>
      </w:r>
      <w:r w:rsidR="00615874">
        <w:rPr>
          <w:rFonts w:hint="eastAsia"/>
          <w:sz w:val="24"/>
          <w:szCs w:val="24"/>
        </w:rPr>
        <w:t xml:space="preserve">                                   </w:t>
      </w:r>
      <w:r w:rsidRPr="00153A1B">
        <w:rPr>
          <w:rFonts w:hint="eastAsia"/>
          <w:sz w:val="24"/>
          <w:szCs w:val="24"/>
        </w:rPr>
        <w:t>移动电话：</w:t>
      </w:r>
    </w:p>
    <w:p w:rsidR="00BA72C6" w:rsidRPr="00153A1B" w:rsidRDefault="00BA72C6" w:rsidP="00641521">
      <w:pPr>
        <w:spacing w:line="360" w:lineRule="auto"/>
        <w:rPr>
          <w:sz w:val="24"/>
          <w:szCs w:val="24"/>
        </w:rPr>
      </w:pPr>
      <w:r w:rsidRPr="00153A1B">
        <w:rPr>
          <w:rFonts w:hint="eastAsia"/>
          <w:sz w:val="24"/>
          <w:szCs w:val="24"/>
        </w:rPr>
        <w:t>联系电话：</w:t>
      </w:r>
      <w:r w:rsidRPr="00153A1B">
        <w:rPr>
          <w:rFonts w:hint="eastAsia"/>
          <w:sz w:val="24"/>
          <w:szCs w:val="24"/>
        </w:rPr>
        <w:t xml:space="preserve"> </w:t>
      </w:r>
      <w:r w:rsidR="00615874">
        <w:rPr>
          <w:rFonts w:hint="eastAsia"/>
          <w:sz w:val="24"/>
          <w:szCs w:val="24"/>
        </w:rPr>
        <w:t xml:space="preserve">                                   </w:t>
      </w:r>
      <w:r w:rsidRPr="00153A1B">
        <w:rPr>
          <w:rFonts w:hint="eastAsia"/>
          <w:sz w:val="24"/>
          <w:szCs w:val="24"/>
        </w:rPr>
        <w:t>联系电话：</w:t>
      </w:r>
    </w:p>
    <w:p w:rsidR="00153A1B" w:rsidRDefault="00153A1B" w:rsidP="00641521">
      <w:pPr>
        <w:spacing w:line="360" w:lineRule="auto"/>
      </w:pPr>
    </w:p>
    <w:p w:rsidR="00DA1118" w:rsidRDefault="00DA1118" w:rsidP="00DA1118">
      <w:pPr>
        <w:pStyle w:val="20"/>
        <w:rPr>
          <w:rFonts w:asciiTheme="majorEastAsia" w:eastAsiaTheme="majorEastAsia" w:hAnsiTheme="majorEastAsia"/>
          <w:b w:val="0"/>
        </w:rPr>
      </w:pPr>
      <w:bookmarkStart w:id="99" w:name="_Toc465269294"/>
      <w:r>
        <w:rPr>
          <w:rFonts w:asciiTheme="majorEastAsia" w:eastAsiaTheme="majorEastAsia" w:hAnsiTheme="majorEastAsia" w:hint="eastAsia"/>
          <w:b w:val="0"/>
        </w:rPr>
        <w:lastRenderedPageBreak/>
        <w:t>十八、</w:t>
      </w:r>
      <w:r w:rsidRPr="00B12166">
        <w:rPr>
          <w:rFonts w:asciiTheme="majorEastAsia" w:eastAsiaTheme="majorEastAsia" w:hAnsiTheme="majorEastAsia" w:hint="eastAsia"/>
          <w:b w:val="0"/>
        </w:rPr>
        <w:t>制造商资格声明</w:t>
      </w:r>
      <w:bookmarkEnd w:id="99"/>
    </w:p>
    <w:p w:rsidR="00DA1118" w:rsidRPr="00B12166" w:rsidRDefault="00DA1118" w:rsidP="00DA1118">
      <w:pPr>
        <w:pStyle w:val="20"/>
        <w:jc w:val="center"/>
        <w:rPr>
          <w:rFonts w:asciiTheme="majorEastAsia" w:eastAsiaTheme="majorEastAsia" w:hAnsiTheme="majorEastAsia"/>
          <w:b w:val="0"/>
        </w:rPr>
      </w:pPr>
      <w:bookmarkStart w:id="100" w:name="_Toc465269295"/>
      <w:r w:rsidRPr="00B12166">
        <w:rPr>
          <w:rFonts w:asciiTheme="majorEastAsia" w:eastAsiaTheme="majorEastAsia" w:hAnsiTheme="majorEastAsia" w:hint="eastAsia"/>
          <w:b w:val="0"/>
        </w:rPr>
        <w:t>制造商资格声明</w:t>
      </w:r>
      <w:r>
        <w:rPr>
          <w:rFonts w:asciiTheme="majorEastAsia" w:eastAsiaTheme="majorEastAsia" w:hAnsiTheme="majorEastAsia" w:hint="eastAsia"/>
          <w:b w:val="0"/>
        </w:rPr>
        <w:t>（如适用）</w:t>
      </w:r>
      <w:bookmarkEnd w:id="100"/>
    </w:p>
    <w:p w:rsidR="00DA1118" w:rsidRPr="00B12166" w:rsidRDefault="00DA1118" w:rsidP="00DA1118">
      <w:pPr>
        <w:spacing w:line="360" w:lineRule="exact"/>
      </w:pPr>
      <w:r w:rsidRPr="00B12166">
        <w:t>1</w:t>
      </w:r>
      <w:r w:rsidRPr="00B12166">
        <w:t>．名称及概况：</w:t>
      </w:r>
    </w:p>
    <w:p w:rsidR="00DA1118" w:rsidRPr="00B12166" w:rsidRDefault="00DA1118" w:rsidP="00DA1118">
      <w:pPr>
        <w:spacing w:line="360" w:lineRule="exact"/>
      </w:pPr>
      <w:r w:rsidRPr="00B12166">
        <w:t>(1)</w:t>
      </w:r>
      <w:r w:rsidRPr="00B12166">
        <w:t>制造商名称：</w:t>
      </w:r>
    </w:p>
    <w:p w:rsidR="00DA1118" w:rsidRPr="00B12166" w:rsidRDefault="00DA1118" w:rsidP="00DA1118">
      <w:pPr>
        <w:spacing w:line="360" w:lineRule="exact"/>
      </w:pPr>
      <w:r w:rsidRPr="00B12166">
        <w:t>(2)</w:t>
      </w:r>
      <w:r w:rsidRPr="00B12166">
        <w:t>总部地址：</w:t>
      </w:r>
    </w:p>
    <w:p w:rsidR="00DA1118" w:rsidRPr="00B12166" w:rsidRDefault="00DA1118" w:rsidP="00DA1118">
      <w:pPr>
        <w:spacing w:line="360" w:lineRule="exact"/>
      </w:pPr>
      <w:r w:rsidRPr="00B12166">
        <w:t>电传</w:t>
      </w:r>
      <w:r w:rsidRPr="00B12166">
        <w:t>/</w:t>
      </w:r>
      <w:r w:rsidRPr="00B12166">
        <w:t>传真</w:t>
      </w:r>
      <w:r w:rsidRPr="00B12166">
        <w:t>/</w:t>
      </w:r>
      <w:r w:rsidRPr="00B12166">
        <w:t>电话号码：</w:t>
      </w:r>
    </w:p>
    <w:p w:rsidR="00DA1118" w:rsidRPr="00B12166" w:rsidRDefault="00DA1118" w:rsidP="00DA1118">
      <w:pPr>
        <w:spacing w:line="360" w:lineRule="exact"/>
      </w:pPr>
      <w:r w:rsidRPr="00B12166">
        <w:t>(3)</w:t>
      </w:r>
      <w:r w:rsidRPr="00B12166">
        <w:t>成立和</w:t>
      </w:r>
      <w:r w:rsidRPr="00B12166">
        <w:t>/</w:t>
      </w:r>
      <w:r w:rsidRPr="00B12166">
        <w:t>或注册日期：</w:t>
      </w:r>
    </w:p>
    <w:p w:rsidR="00DA1118" w:rsidRPr="00B12166" w:rsidRDefault="00DA1118" w:rsidP="00DA1118">
      <w:pPr>
        <w:spacing w:line="360" w:lineRule="exact"/>
      </w:pPr>
      <w:r w:rsidRPr="00B12166">
        <w:t>(4)</w:t>
      </w:r>
      <w:r w:rsidRPr="00B12166">
        <w:t>实收资本：</w:t>
      </w:r>
    </w:p>
    <w:p w:rsidR="00DA1118" w:rsidRPr="00B12166" w:rsidRDefault="00DA1118" w:rsidP="00DA1118">
      <w:pPr>
        <w:spacing w:line="360" w:lineRule="exact"/>
      </w:pPr>
      <w:r w:rsidRPr="00B12166">
        <w:t>(5)</w:t>
      </w:r>
      <w:r w:rsidRPr="00B12166">
        <w:t>近期资产负债表</w:t>
      </w:r>
      <w:r w:rsidRPr="00B12166">
        <w:t>(</w:t>
      </w:r>
      <w:r w:rsidRPr="00B12166">
        <w:t>到</w:t>
      </w:r>
      <w:r w:rsidRPr="00B12166">
        <w:rPr>
          <w:rFonts w:hint="eastAsia"/>
          <w:u w:val="single"/>
        </w:rPr>
        <w:t xml:space="preserve">     </w:t>
      </w:r>
      <w:r w:rsidRPr="00B12166">
        <w:t>年</w:t>
      </w:r>
      <w:r w:rsidRPr="00B12166">
        <w:rPr>
          <w:rFonts w:hint="eastAsia"/>
          <w:u w:val="single"/>
        </w:rPr>
        <w:t xml:space="preserve">   </w:t>
      </w:r>
      <w:r w:rsidRPr="00B12166">
        <w:t>月</w:t>
      </w:r>
      <w:r w:rsidRPr="00B12166">
        <w:rPr>
          <w:rFonts w:hint="eastAsia"/>
          <w:u w:val="single"/>
        </w:rPr>
        <w:t xml:space="preserve">   </w:t>
      </w:r>
      <w:r w:rsidRPr="00B12166">
        <w:t>日止</w:t>
      </w:r>
      <w:r w:rsidRPr="00B12166">
        <w:t>)</w:t>
      </w:r>
    </w:p>
    <w:p w:rsidR="00DA1118" w:rsidRPr="00B12166" w:rsidRDefault="00DA1118" w:rsidP="00DA1118">
      <w:pPr>
        <w:spacing w:line="360" w:lineRule="exact"/>
      </w:pPr>
      <w:r w:rsidRPr="00B12166">
        <w:rPr>
          <w:rFonts w:hint="eastAsia"/>
        </w:rPr>
        <w:t>①</w:t>
      </w:r>
      <w:r w:rsidRPr="00B12166">
        <w:t>固定资产：</w:t>
      </w:r>
    </w:p>
    <w:p w:rsidR="00DA1118" w:rsidRPr="00B12166" w:rsidRDefault="00DA1118" w:rsidP="00DA1118">
      <w:pPr>
        <w:spacing w:line="360" w:lineRule="exact"/>
      </w:pPr>
      <w:r w:rsidRPr="00B12166">
        <w:rPr>
          <w:rFonts w:hint="eastAsia"/>
        </w:rPr>
        <w:t>②</w:t>
      </w:r>
      <w:r w:rsidRPr="00B12166">
        <w:t>流动资产：</w:t>
      </w:r>
    </w:p>
    <w:p w:rsidR="00DA1118" w:rsidRPr="00B12166" w:rsidRDefault="00DA1118" w:rsidP="00DA1118">
      <w:pPr>
        <w:spacing w:line="360" w:lineRule="exact"/>
      </w:pPr>
      <w:r w:rsidRPr="00B12166">
        <w:rPr>
          <w:rFonts w:hint="eastAsia"/>
        </w:rPr>
        <w:t>③</w:t>
      </w:r>
      <w:r w:rsidRPr="00B12166">
        <w:t>长期负债：</w:t>
      </w:r>
    </w:p>
    <w:p w:rsidR="00DA1118" w:rsidRPr="00B12166" w:rsidRDefault="00DA1118" w:rsidP="00DA1118">
      <w:pPr>
        <w:spacing w:line="360" w:lineRule="exact"/>
      </w:pPr>
      <w:r w:rsidRPr="00B12166">
        <w:rPr>
          <w:rFonts w:hint="eastAsia"/>
        </w:rPr>
        <w:t>④</w:t>
      </w:r>
      <w:r w:rsidRPr="00B12166">
        <w:t>流动负债：</w:t>
      </w:r>
    </w:p>
    <w:p w:rsidR="00DA1118" w:rsidRPr="00B12166" w:rsidRDefault="00DA1118" w:rsidP="00DA1118">
      <w:pPr>
        <w:spacing w:line="360" w:lineRule="exact"/>
      </w:pPr>
      <w:r w:rsidRPr="00B12166">
        <w:rPr>
          <w:rFonts w:hint="eastAsia"/>
        </w:rPr>
        <w:t>⑤</w:t>
      </w:r>
      <w:r w:rsidRPr="00B12166">
        <w:t>净值：</w:t>
      </w:r>
    </w:p>
    <w:p w:rsidR="00DA1118" w:rsidRPr="00B12166" w:rsidRDefault="00DA1118" w:rsidP="00DA1118">
      <w:pPr>
        <w:spacing w:line="360" w:lineRule="exact"/>
      </w:pPr>
      <w:r w:rsidRPr="00B12166">
        <w:t>(6)</w:t>
      </w:r>
      <w:r w:rsidRPr="00B12166">
        <w:t>主要负责人姓名</w:t>
      </w:r>
      <w:r w:rsidRPr="00B12166">
        <w:t>(</w:t>
      </w:r>
      <w:r w:rsidRPr="00B12166">
        <w:t>可选填</w:t>
      </w:r>
      <w:r w:rsidRPr="00B12166">
        <w:t>)</w:t>
      </w:r>
      <w:r w:rsidRPr="00B12166">
        <w:t>：</w:t>
      </w:r>
    </w:p>
    <w:p w:rsidR="00DA1118" w:rsidRDefault="00DA1118" w:rsidP="00DA1118">
      <w:pPr>
        <w:spacing w:line="360" w:lineRule="exact"/>
      </w:pPr>
      <w:r w:rsidRPr="00B12166">
        <w:t>(7)</w:t>
      </w:r>
      <w:r w:rsidRPr="00B12166">
        <w:t>制造商在中国的代表的姓名和地址</w:t>
      </w:r>
      <w:r w:rsidRPr="00B12166">
        <w:t>(</w:t>
      </w:r>
      <w:r w:rsidRPr="00B12166">
        <w:t>如有的话</w:t>
      </w:r>
      <w:r w:rsidRPr="00B12166">
        <w:t>)</w:t>
      </w:r>
      <w:r w:rsidRPr="00B12166">
        <w:t>：</w:t>
      </w:r>
    </w:p>
    <w:p w:rsidR="00DA1118" w:rsidRPr="007C62D7" w:rsidRDefault="00DA1118" w:rsidP="00DA1118">
      <w:pPr>
        <w:spacing w:line="360" w:lineRule="exact"/>
        <w:rPr>
          <w:u w:val="single"/>
        </w:rPr>
      </w:pPr>
      <w:r>
        <w:rPr>
          <w:rFonts w:hint="eastAsia"/>
          <w:u w:val="single"/>
        </w:rPr>
        <w:t xml:space="preserve">                                                                                  </w:t>
      </w:r>
    </w:p>
    <w:p w:rsidR="00DA1118" w:rsidRDefault="00DA1118" w:rsidP="00DA1118">
      <w:pPr>
        <w:spacing w:line="360" w:lineRule="exact"/>
      </w:pPr>
      <w:r w:rsidRPr="00B12166">
        <w:t>2</w:t>
      </w:r>
      <w:r w:rsidRPr="00B12166">
        <w:t>．</w:t>
      </w:r>
      <w:r w:rsidRPr="00B12166">
        <w:t>(1)</w:t>
      </w:r>
      <w:r>
        <w:rPr>
          <w:rFonts w:hint="eastAsia"/>
        </w:rPr>
        <w:t>关于制造投标货物的设施及其它情况</w:t>
      </w:r>
    </w:p>
    <w:p w:rsidR="00DA1118" w:rsidRDefault="00DA1118" w:rsidP="00DA1118">
      <w:pPr>
        <w:spacing w:line="360" w:lineRule="exact"/>
      </w:pPr>
      <w:r w:rsidRPr="00B12166">
        <w:t>工厂名称地址</w:t>
      </w:r>
      <w:r>
        <w:rPr>
          <w:rFonts w:hint="eastAsia"/>
        </w:rPr>
        <w:t xml:space="preserve">         </w:t>
      </w:r>
      <w:r w:rsidRPr="00B12166">
        <w:t>生产的项目</w:t>
      </w:r>
      <w:r>
        <w:rPr>
          <w:rFonts w:hint="eastAsia"/>
        </w:rPr>
        <w:t xml:space="preserve">       </w:t>
      </w:r>
      <w:r w:rsidRPr="00B12166">
        <w:t>年生产能力</w:t>
      </w:r>
      <w:r>
        <w:rPr>
          <w:rFonts w:hint="eastAsia"/>
        </w:rPr>
        <w:t xml:space="preserve">         </w:t>
      </w:r>
      <w:r w:rsidRPr="00B12166">
        <w:t>职工人数</w:t>
      </w:r>
    </w:p>
    <w:p w:rsidR="00DA1118" w:rsidRDefault="00DA1118" w:rsidP="00DA1118">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DA1118" w:rsidRPr="007C62D7" w:rsidRDefault="00DA1118" w:rsidP="00DA1118">
      <w:pPr>
        <w:spacing w:line="360" w:lineRule="exact"/>
        <w:rPr>
          <w:u w:val="single"/>
        </w:rPr>
      </w:pPr>
    </w:p>
    <w:p w:rsidR="00DA1118" w:rsidRPr="00B12166" w:rsidRDefault="00DA1118" w:rsidP="00DA1118">
      <w:pPr>
        <w:spacing w:line="360" w:lineRule="exact"/>
      </w:pPr>
      <w:r w:rsidRPr="00B12166">
        <w:t>(2)</w:t>
      </w:r>
      <w:r>
        <w:rPr>
          <w:rFonts w:hint="eastAsia"/>
        </w:rPr>
        <w:t>本制造厂不生产，而须从其它制造厂购买的主要零部件：</w:t>
      </w:r>
    </w:p>
    <w:p w:rsidR="00DA1118" w:rsidRDefault="00DA1118" w:rsidP="00DA1118">
      <w:pPr>
        <w:spacing w:line="360" w:lineRule="exact"/>
      </w:pPr>
      <w:r w:rsidRPr="00B12166">
        <w:t>制造商名称和地址</w:t>
      </w:r>
      <w:r>
        <w:rPr>
          <w:rFonts w:hint="eastAsia"/>
        </w:rPr>
        <w:t xml:space="preserve">                    </w:t>
      </w:r>
      <w:r>
        <w:rPr>
          <w:rFonts w:hint="eastAsia"/>
        </w:rPr>
        <w:t>主要零部件名称</w:t>
      </w:r>
    </w:p>
    <w:p w:rsidR="00DA1118" w:rsidRDefault="00DA1118" w:rsidP="00DA1118">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rsidR="00DA1118" w:rsidRPr="007C62D7" w:rsidRDefault="00DA1118" w:rsidP="00DA1118">
      <w:pPr>
        <w:spacing w:line="360" w:lineRule="exact"/>
        <w:rPr>
          <w:u w:val="single"/>
        </w:rPr>
      </w:pPr>
    </w:p>
    <w:p w:rsidR="00DA1118" w:rsidRDefault="00DA1118" w:rsidP="00DA1118">
      <w:pPr>
        <w:spacing w:line="360" w:lineRule="exact"/>
      </w:pPr>
      <w:r w:rsidRPr="00B12166">
        <w:t>3</w:t>
      </w:r>
      <w:r w:rsidRPr="00B12166">
        <w:t>．本制造商生产投标货物的经验</w:t>
      </w:r>
      <w:r w:rsidRPr="00B12166">
        <w:t>(</w:t>
      </w:r>
      <w:r w:rsidRPr="00B12166">
        <w:t>包括年限、项目业主、额定能力、商业运营的起始日期等</w:t>
      </w:r>
      <w:r w:rsidRPr="00B12166">
        <w:t>)</w:t>
      </w:r>
      <w:r w:rsidRPr="00B12166">
        <w:t>：</w:t>
      </w:r>
    </w:p>
    <w:p w:rsidR="00DA1118" w:rsidRPr="007C62D7" w:rsidRDefault="00DA1118" w:rsidP="00DA1118">
      <w:pPr>
        <w:spacing w:line="360" w:lineRule="exact"/>
        <w:rPr>
          <w:u w:val="single"/>
        </w:rPr>
      </w:pPr>
      <w:r>
        <w:rPr>
          <w:rFonts w:hint="eastAsia"/>
          <w:u w:val="single"/>
        </w:rPr>
        <w:t xml:space="preserve">                                                                                  </w:t>
      </w:r>
    </w:p>
    <w:p w:rsidR="00DA1118" w:rsidRPr="00B12166" w:rsidRDefault="00DA1118" w:rsidP="00DA1118">
      <w:pPr>
        <w:spacing w:line="360" w:lineRule="exact"/>
      </w:pPr>
    </w:p>
    <w:p w:rsidR="00DA1118" w:rsidRPr="00B12166" w:rsidRDefault="00DA1118" w:rsidP="00DA1118">
      <w:pPr>
        <w:spacing w:line="360" w:lineRule="exact"/>
      </w:pPr>
      <w:r w:rsidRPr="00B12166">
        <w:t>4</w:t>
      </w:r>
      <w:r w:rsidRPr="00B12166">
        <w:t>．近</w:t>
      </w:r>
      <w:r w:rsidRPr="00B12166">
        <w:t>3</w:t>
      </w:r>
      <w:r w:rsidRPr="00B12166">
        <w:t>年投标货物主要销售给国内、外主要客户的名称地址：</w:t>
      </w:r>
    </w:p>
    <w:p w:rsidR="00DA1118" w:rsidRPr="00B12166" w:rsidRDefault="00DA1118" w:rsidP="00DA1118">
      <w:pPr>
        <w:spacing w:line="360" w:lineRule="exact"/>
      </w:pPr>
      <w:r w:rsidRPr="00B12166">
        <w:t>(1)</w:t>
      </w:r>
      <w:r>
        <w:rPr>
          <w:rFonts w:hint="eastAsia"/>
        </w:rPr>
        <w:t>出口销售</w:t>
      </w:r>
    </w:p>
    <w:p w:rsidR="00DA1118" w:rsidRPr="007C62D7" w:rsidRDefault="00DA1118" w:rsidP="00DA1118">
      <w:pPr>
        <w:spacing w:line="360" w:lineRule="exact"/>
        <w:rPr>
          <w:u w:val="single"/>
        </w:rPr>
      </w:pPr>
      <w:r w:rsidRPr="007C62D7">
        <w:rPr>
          <w:u w:val="single"/>
        </w:rPr>
        <w:t>(</w:t>
      </w:r>
      <w:r w:rsidRPr="007C62D7">
        <w:rPr>
          <w:u w:val="single"/>
        </w:rPr>
        <w:t>名称和地址</w:t>
      </w:r>
      <w:r w:rsidRPr="007C62D7">
        <w:rPr>
          <w:u w:val="single"/>
        </w:rPr>
        <w:t xml:space="preserve">)              </w:t>
      </w:r>
      <w:r w:rsidRPr="00B12166">
        <w:t xml:space="preserve">      </w:t>
      </w:r>
      <w:r w:rsidRPr="007C62D7">
        <w:rPr>
          <w:u w:val="single"/>
        </w:rPr>
        <w:t xml:space="preserve"> (</w:t>
      </w:r>
      <w:r w:rsidRPr="007C62D7">
        <w:rPr>
          <w:u w:val="single"/>
        </w:rPr>
        <w:t>销售项目</w:t>
      </w:r>
      <w:r w:rsidRPr="007C62D7">
        <w:rPr>
          <w:u w:val="single"/>
        </w:rPr>
        <w:t>)</w:t>
      </w:r>
      <w:r>
        <w:rPr>
          <w:rFonts w:hint="eastAsia"/>
          <w:u w:val="single"/>
        </w:rPr>
        <w:t xml:space="preserve">               </w:t>
      </w:r>
    </w:p>
    <w:p w:rsidR="00DA1118" w:rsidRPr="00B12166" w:rsidRDefault="00DA1118" w:rsidP="00DA1118">
      <w:pPr>
        <w:spacing w:line="360" w:lineRule="exact"/>
      </w:pPr>
      <w:r w:rsidRPr="00B12166">
        <w:t>(2)</w:t>
      </w:r>
      <w:r w:rsidRPr="00B12166">
        <w:t>国内销售</w:t>
      </w:r>
    </w:p>
    <w:p w:rsidR="00DA1118" w:rsidRPr="00B12166" w:rsidRDefault="00DA1118" w:rsidP="00DA1118">
      <w:pPr>
        <w:spacing w:line="360" w:lineRule="exact"/>
      </w:pPr>
      <w:r w:rsidRPr="007C62D7">
        <w:rPr>
          <w:u w:val="single"/>
        </w:rPr>
        <w:t>(</w:t>
      </w:r>
      <w:r w:rsidRPr="007C62D7">
        <w:rPr>
          <w:u w:val="single"/>
        </w:rPr>
        <w:t>名称和地址</w:t>
      </w:r>
      <w:r w:rsidRPr="007C62D7">
        <w:rPr>
          <w:u w:val="single"/>
        </w:rPr>
        <w:t xml:space="preserve">)  </w:t>
      </w:r>
      <w:r>
        <w:rPr>
          <w:rFonts w:hint="eastAsia"/>
          <w:u w:val="single"/>
        </w:rPr>
        <w:t xml:space="preserve">            </w:t>
      </w:r>
      <w:r w:rsidRPr="00B12166">
        <w:t xml:space="preserve">      </w:t>
      </w:r>
      <w:r w:rsidRPr="007C62D7">
        <w:rPr>
          <w:u w:val="single"/>
        </w:rPr>
        <w:t xml:space="preserve"> (</w:t>
      </w:r>
      <w:r w:rsidRPr="007C62D7">
        <w:rPr>
          <w:u w:val="single"/>
        </w:rPr>
        <w:t>销售项目</w:t>
      </w:r>
      <w:r w:rsidRPr="007C62D7">
        <w:rPr>
          <w:u w:val="single"/>
        </w:rPr>
        <w:t xml:space="preserve">)               </w:t>
      </w:r>
    </w:p>
    <w:p w:rsidR="00DA1118" w:rsidRPr="00B12166" w:rsidRDefault="00DA1118" w:rsidP="00DA1118">
      <w:pPr>
        <w:spacing w:line="360" w:lineRule="exact"/>
      </w:pPr>
      <w:r w:rsidRPr="00B12166">
        <w:t>5</w:t>
      </w:r>
      <w:r w:rsidRPr="00B12166">
        <w:t>．近</w:t>
      </w:r>
      <w:r w:rsidRPr="00B12166">
        <w:t>3</w:t>
      </w:r>
      <w:r w:rsidRPr="00B12166">
        <w:t>年的年营业额：</w:t>
      </w:r>
    </w:p>
    <w:p w:rsidR="00DA1118" w:rsidRDefault="00DA1118" w:rsidP="00DA1118">
      <w:pPr>
        <w:spacing w:line="360" w:lineRule="exact"/>
      </w:pPr>
      <w:r w:rsidRPr="00B12166">
        <w:t>年份</w:t>
      </w:r>
      <w:r>
        <w:rPr>
          <w:rFonts w:hint="eastAsia"/>
        </w:rPr>
        <w:t xml:space="preserve">                   </w:t>
      </w:r>
      <w:r w:rsidRPr="00B12166">
        <w:t>国内</w:t>
      </w:r>
      <w:r>
        <w:rPr>
          <w:rFonts w:hint="eastAsia"/>
        </w:rPr>
        <w:t xml:space="preserve">                 </w:t>
      </w:r>
      <w:r w:rsidRPr="00B12166">
        <w:t>出口</w:t>
      </w:r>
      <w:r>
        <w:rPr>
          <w:rFonts w:hint="eastAsia"/>
        </w:rPr>
        <w:t xml:space="preserve">               </w:t>
      </w:r>
      <w:r>
        <w:rPr>
          <w:rFonts w:hint="eastAsia"/>
        </w:rPr>
        <w:t>总额</w:t>
      </w:r>
    </w:p>
    <w:p w:rsidR="00DA1118" w:rsidRPr="007C62D7" w:rsidRDefault="00DA1118" w:rsidP="00DA1118">
      <w:pPr>
        <w:spacing w:line="360" w:lineRule="exact"/>
        <w:rPr>
          <w:u w:val="single"/>
        </w:rPr>
      </w:pPr>
      <w:r>
        <w:rPr>
          <w:rFonts w:hint="eastAsia"/>
          <w:u w:val="single"/>
        </w:rPr>
        <w:lastRenderedPageBreak/>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DA1118" w:rsidRPr="00B12166" w:rsidRDefault="00DA1118" w:rsidP="00DA1118">
      <w:pPr>
        <w:spacing w:line="360" w:lineRule="exact"/>
      </w:pPr>
    </w:p>
    <w:p w:rsidR="00DA1118" w:rsidRPr="00B12166" w:rsidRDefault="00DA1118" w:rsidP="00DA1118">
      <w:pPr>
        <w:spacing w:line="360" w:lineRule="exact"/>
      </w:pPr>
      <w:r w:rsidRPr="00B12166">
        <w:t>6</w:t>
      </w:r>
      <w:r w:rsidRPr="00B12166">
        <w:t>．易损</w:t>
      </w:r>
      <w:proofErr w:type="gramStart"/>
      <w:r w:rsidRPr="00B12166">
        <w:t>件供应</w:t>
      </w:r>
      <w:proofErr w:type="gramEnd"/>
      <w:r w:rsidRPr="00B12166">
        <w:t>商的名称和地址：</w:t>
      </w:r>
    </w:p>
    <w:p w:rsidR="00DA1118" w:rsidRPr="00B12166" w:rsidRDefault="00DA1118" w:rsidP="00DA1118">
      <w:pPr>
        <w:spacing w:line="360" w:lineRule="exact"/>
      </w:pPr>
      <w:r w:rsidRPr="00B12166">
        <w:t>部件名称</w:t>
      </w:r>
      <w:r>
        <w:rPr>
          <w:rFonts w:hint="eastAsia"/>
        </w:rPr>
        <w:t xml:space="preserve">                   </w:t>
      </w:r>
      <w:r w:rsidRPr="00B12166">
        <w:t>供应商</w:t>
      </w:r>
    </w:p>
    <w:p w:rsidR="00DA1118" w:rsidRPr="007C62D7" w:rsidRDefault="00DA1118" w:rsidP="00DA1118">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rsidR="00DA1118" w:rsidRPr="00B12166" w:rsidRDefault="00DA1118" w:rsidP="00DA1118">
      <w:pPr>
        <w:spacing w:line="360" w:lineRule="exact"/>
      </w:pPr>
      <w:r w:rsidRPr="00B12166">
        <w:t>7</w:t>
      </w:r>
      <w:r w:rsidRPr="00B12166">
        <w:t>．最近</w:t>
      </w:r>
      <w:r w:rsidRPr="00B12166">
        <w:t>3</w:t>
      </w:r>
      <w:r w:rsidRPr="00B12166">
        <w:t>年直接或间接向中国提供的投标货物：</w:t>
      </w:r>
    </w:p>
    <w:p w:rsidR="00DA1118" w:rsidRPr="00B12166" w:rsidRDefault="00DA1118" w:rsidP="00DA1118">
      <w:pPr>
        <w:spacing w:line="360" w:lineRule="exact"/>
      </w:pPr>
      <w:r w:rsidRPr="00B12166">
        <w:t>合同编号：</w:t>
      </w:r>
    </w:p>
    <w:p w:rsidR="00DA1118" w:rsidRPr="00B12166" w:rsidRDefault="00DA1118" w:rsidP="00DA1118">
      <w:pPr>
        <w:spacing w:line="360" w:lineRule="exact"/>
      </w:pPr>
      <w:r w:rsidRPr="00B12166">
        <w:t>签字日期：</w:t>
      </w:r>
    </w:p>
    <w:p w:rsidR="00DA1118" w:rsidRPr="00B12166" w:rsidRDefault="00DA1118" w:rsidP="00DA1118">
      <w:pPr>
        <w:spacing w:line="360" w:lineRule="exact"/>
      </w:pPr>
      <w:r w:rsidRPr="00B12166">
        <w:t>项目名称：</w:t>
      </w:r>
    </w:p>
    <w:p w:rsidR="00DA1118" w:rsidRPr="00B12166" w:rsidRDefault="00DA1118" w:rsidP="00DA1118">
      <w:pPr>
        <w:spacing w:line="360" w:lineRule="exact"/>
      </w:pPr>
      <w:r w:rsidRPr="00B12166">
        <w:t>数量：</w:t>
      </w:r>
    </w:p>
    <w:p w:rsidR="00DA1118" w:rsidRPr="00B12166" w:rsidRDefault="00DA1118" w:rsidP="00DA1118">
      <w:pPr>
        <w:spacing w:line="360" w:lineRule="exact"/>
      </w:pPr>
      <w:r w:rsidRPr="00B12166">
        <w:t>合同金额：</w:t>
      </w:r>
    </w:p>
    <w:p w:rsidR="00DA1118" w:rsidRPr="00B12166" w:rsidRDefault="00DA1118" w:rsidP="00DA1118">
      <w:pPr>
        <w:spacing w:line="360" w:lineRule="exact"/>
      </w:pPr>
      <w:r w:rsidRPr="00B12166">
        <w:t>8</w:t>
      </w:r>
      <w:r w:rsidRPr="00B12166">
        <w:t>．有关开户银行的名称和地址：</w:t>
      </w:r>
      <w:r>
        <w:rPr>
          <w:rFonts w:hint="eastAsia"/>
          <w:u w:val="single"/>
        </w:rPr>
        <w:t xml:space="preserve">                                                         </w:t>
      </w:r>
      <w:r w:rsidRPr="00B12166">
        <w:t xml:space="preserve"> </w:t>
      </w:r>
    </w:p>
    <w:p w:rsidR="00DA1118" w:rsidRPr="007C62D7" w:rsidRDefault="00DA1118" w:rsidP="00DA1118">
      <w:pPr>
        <w:spacing w:line="360" w:lineRule="exact"/>
        <w:rPr>
          <w:u w:val="single"/>
        </w:rPr>
      </w:pPr>
      <w:r w:rsidRPr="00B12166">
        <w:t>9</w:t>
      </w:r>
      <w:r w:rsidRPr="00B12166">
        <w:t>．制造商所属的集团公司（如有的话）：</w:t>
      </w:r>
      <w:r>
        <w:rPr>
          <w:rFonts w:hint="eastAsia"/>
          <w:u w:val="single"/>
        </w:rPr>
        <w:t xml:space="preserve">                                                  </w:t>
      </w:r>
      <w:r>
        <w:rPr>
          <w:rFonts w:hint="eastAsia"/>
        </w:rPr>
        <w:t xml:space="preserve">                </w:t>
      </w:r>
    </w:p>
    <w:p w:rsidR="00DA1118" w:rsidRPr="007C62D7" w:rsidRDefault="00DA1118" w:rsidP="00DA1118">
      <w:pPr>
        <w:spacing w:line="360" w:lineRule="exact"/>
        <w:rPr>
          <w:u w:val="single"/>
        </w:rPr>
      </w:pPr>
      <w:r w:rsidRPr="00B12166">
        <w:t>10</w:t>
      </w:r>
      <w:r w:rsidRPr="00B12166">
        <w:t>．其他情况：</w:t>
      </w:r>
      <w:r>
        <w:rPr>
          <w:rFonts w:hint="eastAsia"/>
          <w:u w:val="single"/>
        </w:rPr>
        <w:t xml:space="preserve">                                                                        </w:t>
      </w:r>
    </w:p>
    <w:p w:rsidR="00DA1118" w:rsidRDefault="00DA1118" w:rsidP="00DA1118">
      <w:pPr>
        <w:spacing w:line="360" w:lineRule="exact"/>
      </w:pPr>
    </w:p>
    <w:p w:rsidR="00DA1118" w:rsidRDefault="00DA1118" w:rsidP="00DA1118">
      <w:pPr>
        <w:spacing w:line="360" w:lineRule="exact"/>
      </w:pPr>
      <w:r w:rsidRPr="00B12166">
        <w:t>兹证明上述声明是真实、正确的，并提供了全部能提供的资料和数据，我们同意遵照贵方要求出示有关证明文件。</w:t>
      </w:r>
    </w:p>
    <w:p w:rsidR="00DA1118" w:rsidRDefault="00DA1118" w:rsidP="00DA1118">
      <w:pPr>
        <w:spacing w:line="360" w:lineRule="exact"/>
      </w:pPr>
    </w:p>
    <w:p w:rsidR="00DA1118" w:rsidRDefault="00DA1118" w:rsidP="00DA1118">
      <w:pPr>
        <w:spacing w:line="360" w:lineRule="exact"/>
      </w:pPr>
    </w:p>
    <w:p w:rsidR="00DA1118" w:rsidRPr="00B12166" w:rsidRDefault="00DA1118" w:rsidP="00DA1118">
      <w:pPr>
        <w:spacing w:line="360" w:lineRule="exact"/>
      </w:pPr>
    </w:p>
    <w:p w:rsidR="00DA1118" w:rsidRPr="00B12166" w:rsidRDefault="00DA1118" w:rsidP="00DA1118">
      <w:pPr>
        <w:spacing w:line="360" w:lineRule="exact"/>
      </w:pPr>
      <w:r w:rsidRPr="00B12166">
        <w:t>制造商名称：</w:t>
      </w:r>
    </w:p>
    <w:p w:rsidR="00DA1118" w:rsidRPr="00B12166" w:rsidRDefault="00DA1118" w:rsidP="00DA1118">
      <w:pPr>
        <w:spacing w:line="360" w:lineRule="exact"/>
      </w:pPr>
      <w:r w:rsidRPr="00B12166">
        <w:t>签字人姓名和职务：</w:t>
      </w:r>
    </w:p>
    <w:p w:rsidR="00DA1118" w:rsidRPr="00B12166" w:rsidRDefault="00DA1118" w:rsidP="00DA1118">
      <w:pPr>
        <w:spacing w:line="360" w:lineRule="exact"/>
      </w:pPr>
      <w:r w:rsidRPr="00B12166">
        <w:t>签字人签字：</w:t>
      </w:r>
    </w:p>
    <w:p w:rsidR="00DA1118" w:rsidRPr="00B12166" w:rsidRDefault="00DA1118" w:rsidP="00DA1118">
      <w:pPr>
        <w:spacing w:line="360" w:lineRule="exact"/>
      </w:pPr>
      <w:r w:rsidRPr="00B12166">
        <w:t>签字日期：</w:t>
      </w:r>
    </w:p>
    <w:p w:rsidR="00DA1118" w:rsidRPr="00B12166" w:rsidRDefault="00DA1118" w:rsidP="00DA1118">
      <w:pPr>
        <w:spacing w:line="360" w:lineRule="exact"/>
      </w:pPr>
      <w:r w:rsidRPr="00B12166">
        <w:t>传真：</w:t>
      </w:r>
    </w:p>
    <w:p w:rsidR="00DA1118" w:rsidRPr="00B12166" w:rsidRDefault="00DA1118" w:rsidP="00DA1118">
      <w:pPr>
        <w:spacing w:line="360" w:lineRule="exact"/>
      </w:pPr>
      <w:r w:rsidRPr="00B12166">
        <w:t>电话：</w:t>
      </w:r>
    </w:p>
    <w:p w:rsidR="00DA1118" w:rsidRDefault="00DA1118" w:rsidP="00DA1118">
      <w:pPr>
        <w:spacing w:line="360" w:lineRule="exact"/>
      </w:pPr>
      <w:r w:rsidRPr="00B12166">
        <w:t>电子邮件：</w:t>
      </w:r>
    </w:p>
    <w:p w:rsidR="00DA1118" w:rsidRDefault="00DA1118" w:rsidP="00050166">
      <w:pPr>
        <w:pStyle w:val="20"/>
        <w:spacing w:line="360" w:lineRule="auto"/>
        <w:rPr>
          <w:rFonts w:asciiTheme="majorEastAsia" w:eastAsiaTheme="majorEastAsia" w:hAnsiTheme="majorEastAsia"/>
          <w:b w:val="0"/>
        </w:rPr>
      </w:pPr>
    </w:p>
    <w:p w:rsidR="00DA1118" w:rsidRDefault="00DA1118" w:rsidP="00DA1118">
      <w:pPr>
        <w:pStyle w:val="a1"/>
      </w:pPr>
    </w:p>
    <w:p w:rsidR="00DA1118" w:rsidRDefault="00DA1118" w:rsidP="00DA1118">
      <w:pPr>
        <w:pStyle w:val="a1"/>
      </w:pPr>
    </w:p>
    <w:p w:rsidR="00DA1118" w:rsidRDefault="00DA1118" w:rsidP="00DA1118">
      <w:pPr>
        <w:pStyle w:val="a1"/>
      </w:pPr>
    </w:p>
    <w:p w:rsidR="00DA1118" w:rsidRDefault="00DA1118" w:rsidP="00DA1118">
      <w:pPr>
        <w:pStyle w:val="a1"/>
      </w:pPr>
    </w:p>
    <w:p w:rsidR="00DA1118" w:rsidRDefault="00DA1118" w:rsidP="00DA1118">
      <w:pPr>
        <w:pStyle w:val="a1"/>
      </w:pPr>
    </w:p>
    <w:p w:rsidR="00DA1118" w:rsidRDefault="00DA1118" w:rsidP="00DA1118">
      <w:pPr>
        <w:pStyle w:val="a1"/>
      </w:pPr>
    </w:p>
    <w:p w:rsidR="00DA1118" w:rsidRPr="00DA1118" w:rsidRDefault="00DA1118" w:rsidP="00DA1118">
      <w:pPr>
        <w:pStyle w:val="a1"/>
      </w:pPr>
    </w:p>
    <w:p w:rsidR="00FB3359" w:rsidRDefault="00FB3359" w:rsidP="00050166">
      <w:pPr>
        <w:pStyle w:val="20"/>
        <w:spacing w:line="360" w:lineRule="auto"/>
        <w:rPr>
          <w:rFonts w:asciiTheme="majorEastAsia" w:eastAsiaTheme="majorEastAsia" w:hAnsiTheme="majorEastAsia"/>
          <w:b w:val="0"/>
        </w:rPr>
      </w:pPr>
      <w:r w:rsidRPr="00050166">
        <w:rPr>
          <w:rFonts w:asciiTheme="majorEastAsia" w:eastAsiaTheme="majorEastAsia" w:hAnsiTheme="majorEastAsia" w:hint="eastAsia"/>
          <w:b w:val="0"/>
        </w:rPr>
        <w:lastRenderedPageBreak/>
        <w:t>十</w:t>
      </w:r>
      <w:r w:rsidR="00DA1118">
        <w:rPr>
          <w:rFonts w:asciiTheme="majorEastAsia" w:eastAsiaTheme="majorEastAsia" w:hAnsiTheme="majorEastAsia" w:hint="eastAsia"/>
          <w:b w:val="0"/>
        </w:rPr>
        <w:t>九</w:t>
      </w:r>
      <w:r w:rsidRPr="00050166">
        <w:rPr>
          <w:rFonts w:asciiTheme="majorEastAsia" w:eastAsiaTheme="majorEastAsia" w:hAnsiTheme="majorEastAsia" w:hint="eastAsia"/>
          <w:b w:val="0"/>
        </w:rPr>
        <w:t>、信用查询</w:t>
      </w:r>
    </w:p>
    <w:p w:rsidR="00050166" w:rsidRPr="00050166" w:rsidRDefault="00050166" w:rsidP="00050166">
      <w:pPr>
        <w:pStyle w:val="a1"/>
      </w:pPr>
    </w:p>
    <w:p w:rsidR="00FB3359" w:rsidRPr="004467EB" w:rsidRDefault="00FB3359" w:rsidP="0027770F">
      <w:pPr>
        <w:snapToGrid w:val="0"/>
        <w:spacing w:beforeLines="50" w:line="500" w:lineRule="exact"/>
        <w:ind w:firstLineChars="200" w:firstLine="480"/>
        <w:rPr>
          <w:rFonts w:ascii="宋体" w:hAnsi="宋体"/>
          <w:color w:val="000000"/>
          <w:sz w:val="24"/>
          <w:szCs w:val="24"/>
        </w:rPr>
      </w:pPr>
      <w:r w:rsidRPr="004467EB">
        <w:rPr>
          <w:rFonts w:ascii="宋体" w:hAnsi="宋体" w:hint="eastAsia"/>
          <w:color w:val="000000"/>
          <w:sz w:val="24"/>
          <w:szCs w:val="24"/>
        </w:rPr>
        <w:t>1. 提供投标人在“信用中国”网站（www.creditchina.gov.cn）“失信被执行人”、“重大税收违法案件当事人名单”、“政府采购严重违法失信名单”查询结果截图并加盖法人印章。</w:t>
      </w:r>
    </w:p>
    <w:p w:rsidR="00FB3359" w:rsidRPr="004467EB" w:rsidRDefault="00FB3359" w:rsidP="0027770F">
      <w:pPr>
        <w:snapToGrid w:val="0"/>
        <w:spacing w:beforeLines="50" w:line="500" w:lineRule="exact"/>
        <w:ind w:firstLineChars="200" w:firstLine="480"/>
        <w:rPr>
          <w:rFonts w:ascii="宋体" w:hAnsi="宋体"/>
          <w:color w:val="000000"/>
          <w:sz w:val="24"/>
          <w:szCs w:val="24"/>
        </w:rPr>
      </w:pPr>
      <w:r w:rsidRPr="004467EB">
        <w:rPr>
          <w:rFonts w:ascii="宋体" w:hAnsi="宋体" w:hint="eastAsia"/>
          <w:color w:val="000000"/>
          <w:sz w:val="24"/>
          <w:szCs w:val="24"/>
        </w:rPr>
        <w:t>2. 提供投标人在中国政府采购网（www.ccgp.gov.cn）“政府采购严重违法失信行为信息记录”查询结果截图并加盖法人印章</w:t>
      </w:r>
    </w:p>
    <w:p w:rsidR="00FB3359" w:rsidRPr="004467EB" w:rsidRDefault="00FB3359" w:rsidP="0027770F">
      <w:pPr>
        <w:snapToGrid w:val="0"/>
        <w:spacing w:beforeLines="50" w:line="500" w:lineRule="exact"/>
        <w:ind w:firstLineChars="200" w:firstLine="480"/>
        <w:rPr>
          <w:rFonts w:ascii="宋体" w:hAnsi="宋体"/>
          <w:color w:val="000000"/>
          <w:sz w:val="24"/>
          <w:szCs w:val="24"/>
        </w:rPr>
      </w:pPr>
      <w:r w:rsidRPr="004467EB">
        <w:rPr>
          <w:rFonts w:ascii="宋体" w:hAnsi="宋体" w:hint="eastAsia"/>
          <w:color w:val="000000"/>
          <w:sz w:val="24"/>
          <w:szCs w:val="24"/>
        </w:rPr>
        <w:t>（ 注： 以上相关证明文件查询时点应为本项目采购公告发布之日</w:t>
      </w:r>
      <w:r>
        <w:rPr>
          <w:rFonts w:ascii="宋体" w:hAnsi="宋体" w:hint="eastAsia"/>
          <w:color w:val="000000"/>
          <w:sz w:val="24"/>
          <w:szCs w:val="24"/>
        </w:rPr>
        <w:t>后，</w:t>
      </w:r>
      <w:r w:rsidRPr="004467EB">
        <w:rPr>
          <w:rFonts w:ascii="宋体" w:hAnsi="宋体" w:hint="eastAsia"/>
          <w:color w:val="000000"/>
          <w:sz w:val="24"/>
          <w:szCs w:val="24"/>
        </w:rPr>
        <w:t>截图中应包含日期信息以作佐证）。</w:t>
      </w:r>
    </w:p>
    <w:p w:rsidR="00FB3359" w:rsidRPr="008A5DEA" w:rsidRDefault="00FB3359" w:rsidP="00FB3359">
      <w:pPr>
        <w:spacing w:line="480" w:lineRule="exact"/>
        <w:outlineLvl w:val="2"/>
        <w:rPr>
          <w:b/>
          <w:bCs/>
          <w:sz w:val="28"/>
        </w:rPr>
      </w:pPr>
    </w:p>
    <w:p w:rsidR="00FB3359" w:rsidRDefault="00FB3359" w:rsidP="00FB3359">
      <w:pPr>
        <w:spacing w:line="360" w:lineRule="auto"/>
      </w:pPr>
    </w:p>
    <w:p w:rsidR="00FB3359" w:rsidRDefault="00FB3359" w:rsidP="00FB3359">
      <w:pPr>
        <w:spacing w:line="360" w:lineRule="auto"/>
      </w:pPr>
    </w:p>
    <w:p w:rsidR="00FB3359" w:rsidRPr="00050166" w:rsidRDefault="00FB3359" w:rsidP="00FB3359">
      <w:pPr>
        <w:spacing w:line="360" w:lineRule="auto"/>
      </w:pPr>
    </w:p>
    <w:p w:rsidR="00FB3359" w:rsidRDefault="00FB3359" w:rsidP="00FB3359">
      <w:pPr>
        <w:spacing w:line="360" w:lineRule="auto"/>
      </w:pPr>
    </w:p>
    <w:p w:rsidR="00FB3359" w:rsidRDefault="00FB3359" w:rsidP="00FB3359">
      <w:pPr>
        <w:spacing w:line="360" w:lineRule="auto"/>
      </w:pPr>
    </w:p>
    <w:p w:rsidR="00FB3359" w:rsidRDefault="00FB3359" w:rsidP="00FB3359">
      <w:pPr>
        <w:spacing w:line="360" w:lineRule="auto"/>
      </w:pPr>
    </w:p>
    <w:p w:rsidR="00FB3359" w:rsidRDefault="00FB3359" w:rsidP="00FB3359">
      <w:pPr>
        <w:spacing w:line="360" w:lineRule="auto"/>
      </w:pPr>
    </w:p>
    <w:p w:rsidR="00050166" w:rsidRDefault="00050166" w:rsidP="00FB3359">
      <w:pPr>
        <w:spacing w:line="360" w:lineRule="auto"/>
      </w:pPr>
    </w:p>
    <w:p w:rsidR="00050166" w:rsidRDefault="00050166" w:rsidP="00FB3359">
      <w:pPr>
        <w:spacing w:line="360" w:lineRule="auto"/>
      </w:pPr>
    </w:p>
    <w:p w:rsidR="00050166" w:rsidRDefault="00050166" w:rsidP="00FB3359">
      <w:pPr>
        <w:spacing w:line="360" w:lineRule="auto"/>
      </w:pPr>
    </w:p>
    <w:p w:rsidR="00050166" w:rsidRDefault="00050166" w:rsidP="00FB3359">
      <w:pPr>
        <w:spacing w:line="360" w:lineRule="auto"/>
      </w:pPr>
    </w:p>
    <w:p w:rsidR="00050166" w:rsidRDefault="00050166" w:rsidP="00FB3359">
      <w:pPr>
        <w:spacing w:line="360" w:lineRule="auto"/>
      </w:pPr>
    </w:p>
    <w:p w:rsidR="00050166" w:rsidRDefault="00050166" w:rsidP="00FB3359">
      <w:pPr>
        <w:spacing w:line="360" w:lineRule="auto"/>
      </w:pPr>
    </w:p>
    <w:p w:rsidR="00050166" w:rsidRDefault="00050166" w:rsidP="00FB3359">
      <w:pPr>
        <w:spacing w:line="360" w:lineRule="auto"/>
      </w:pPr>
    </w:p>
    <w:p w:rsidR="00050166" w:rsidRDefault="00050166" w:rsidP="00FB3359">
      <w:pPr>
        <w:spacing w:line="360" w:lineRule="auto"/>
      </w:pPr>
    </w:p>
    <w:p w:rsidR="00FB3359" w:rsidRPr="00774F1B" w:rsidRDefault="00FB3359" w:rsidP="00FB3359">
      <w:pPr>
        <w:spacing w:line="360" w:lineRule="auto"/>
      </w:pPr>
    </w:p>
    <w:p w:rsidR="00153A1B" w:rsidRPr="00FB3359" w:rsidRDefault="00153A1B" w:rsidP="00641521">
      <w:pPr>
        <w:spacing w:line="360" w:lineRule="auto"/>
      </w:pPr>
    </w:p>
    <w:p w:rsidR="001F5136" w:rsidRDefault="001F5136" w:rsidP="00641521">
      <w:pPr>
        <w:spacing w:line="360" w:lineRule="auto"/>
      </w:pPr>
    </w:p>
    <w:p w:rsidR="00D74D6B" w:rsidRDefault="00D74D6B" w:rsidP="00641521">
      <w:pPr>
        <w:pStyle w:val="Default"/>
        <w:spacing w:line="360" w:lineRule="auto"/>
        <w:rPr>
          <w:rFonts w:ascii="Times New Roman" w:cs="Times New Roman"/>
          <w:color w:val="auto"/>
          <w:sz w:val="23"/>
          <w:szCs w:val="23"/>
        </w:rPr>
      </w:pPr>
    </w:p>
    <w:p w:rsidR="00D74D6B" w:rsidRDefault="00DA1118" w:rsidP="00641521">
      <w:pPr>
        <w:pStyle w:val="Default"/>
        <w:spacing w:line="360" w:lineRule="auto"/>
        <w:rPr>
          <w:color w:val="auto"/>
          <w:sz w:val="23"/>
          <w:szCs w:val="23"/>
        </w:rPr>
      </w:pPr>
      <w:r>
        <w:rPr>
          <w:rFonts w:ascii="Times New Roman" w:cs="Times New Roman" w:hint="eastAsia"/>
          <w:color w:val="auto"/>
          <w:sz w:val="23"/>
          <w:szCs w:val="23"/>
        </w:rPr>
        <w:lastRenderedPageBreak/>
        <w:t>二</w:t>
      </w:r>
      <w:r w:rsidR="00D74D6B">
        <w:rPr>
          <w:rFonts w:ascii="Times New Roman" w:cs="Times New Roman" w:hint="eastAsia"/>
          <w:color w:val="auto"/>
          <w:sz w:val="23"/>
          <w:szCs w:val="23"/>
        </w:rPr>
        <w:t>十</w:t>
      </w:r>
      <w:r w:rsidR="00FB3359">
        <w:rPr>
          <w:rFonts w:ascii="Times New Roman" w:cs="Times New Roman" w:hint="eastAsia"/>
          <w:color w:val="auto"/>
          <w:sz w:val="23"/>
          <w:szCs w:val="23"/>
        </w:rPr>
        <w:t>、</w:t>
      </w:r>
      <w:r w:rsidR="00D74D6B">
        <w:rPr>
          <w:color w:val="auto"/>
          <w:sz w:val="23"/>
          <w:szCs w:val="23"/>
        </w:rPr>
        <w:t>投标保证金银行保函格式</w:t>
      </w:r>
    </w:p>
    <w:p w:rsidR="00496C5C" w:rsidRPr="00FB3359" w:rsidRDefault="00496C5C" w:rsidP="00641521">
      <w:pPr>
        <w:pStyle w:val="Default"/>
        <w:spacing w:line="360" w:lineRule="auto"/>
        <w:jc w:val="center"/>
        <w:rPr>
          <w:rFonts w:ascii="黑体" w:hAnsi="黑体" w:cs="黑体"/>
          <w:color w:val="auto"/>
          <w:sz w:val="30"/>
          <w:szCs w:val="30"/>
        </w:rPr>
      </w:pPr>
    </w:p>
    <w:p w:rsidR="00D74D6B" w:rsidRDefault="00D74D6B" w:rsidP="00641521">
      <w:pPr>
        <w:pStyle w:val="Default"/>
        <w:spacing w:line="360" w:lineRule="auto"/>
        <w:jc w:val="center"/>
        <w:rPr>
          <w:rFonts w:ascii="黑体" w:hAnsi="黑体" w:cs="黑体"/>
          <w:color w:val="auto"/>
          <w:sz w:val="30"/>
          <w:szCs w:val="30"/>
        </w:rPr>
      </w:pPr>
      <w:r>
        <w:rPr>
          <w:rFonts w:ascii="黑体" w:hAnsi="黑体" w:cs="黑体"/>
          <w:color w:val="auto"/>
          <w:sz w:val="30"/>
          <w:szCs w:val="30"/>
        </w:rPr>
        <w:t>投标保证金银行保函</w:t>
      </w:r>
    </w:p>
    <w:p w:rsidR="00D74D6B" w:rsidRDefault="00D74D6B" w:rsidP="00641521">
      <w:pPr>
        <w:pStyle w:val="Default"/>
        <w:spacing w:line="360" w:lineRule="auto"/>
        <w:jc w:val="center"/>
        <w:rPr>
          <w:rFonts w:ascii="黑体" w:hAnsi="黑体" w:cs="黑体"/>
          <w:color w:val="auto"/>
          <w:sz w:val="30"/>
          <w:szCs w:val="30"/>
        </w:rPr>
      </w:pPr>
    </w:p>
    <w:p w:rsidR="00D74D6B" w:rsidRPr="00D74D6B" w:rsidRDefault="00D74D6B" w:rsidP="00641521">
      <w:pPr>
        <w:pStyle w:val="Default"/>
        <w:spacing w:line="360" w:lineRule="auto"/>
        <w:jc w:val="center"/>
        <w:rPr>
          <w:rFonts w:hAnsi="宋体"/>
          <w:color w:val="auto"/>
          <w:sz w:val="23"/>
          <w:szCs w:val="23"/>
          <w:u w:val="single"/>
        </w:rPr>
      </w:pPr>
      <w:r>
        <w:rPr>
          <w:rFonts w:hAnsi="宋体" w:hint="eastAsia"/>
          <w:color w:val="auto"/>
          <w:sz w:val="23"/>
          <w:szCs w:val="23"/>
        </w:rPr>
        <w:t xml:space="preserve">                         </w:t>
      </w:r>
      <w:r>
        <w:rPr>
          <w:rFonts w:hAnsi="宋体"/>
          <w:color w:val="auto"/>
          <w:sz w:val="23"/>
          <w:szCs w:val="23"/>
        </w:rPr>
        <w:t>开具日期：</w:t>
      </w:r>
      <w:r>
        <w:rPr>
          <w:rFonts w:hAnsi="宋体" w:hint="eastAsia"/>
          <w:color w:val="auto"/>
          <w:sz w:val="23"/>
          <w:szCs w:val="23"/>
          <w:u w:val="single"/>
        </w:rPr>
        <w:t xml:space="preserve">                        </w:t>
      </w:r>
    </w:p>
    <w:p w:rsidR="00D74D6B" w:rsidRDefault="00D74D6B" w:rsidP="00641521">
      <w:pPr>
        <w:pStyle w:val="Default"/>
        <w:spacing w:line="360" w:lineRule="auto"/>
        <w:rPr>
          <w:rFonts w:hAnsi="宋体"/>
          <w:color w:val="auto"/>
          <w:sz w:val="23"/>
          <w:szCs w:val="23"/>
        </w:rPr>
      </w:pPr>
    </w:p>
    <w:p w:rsidR="00D74D6B" w:rsidRPr="00496C5C" w:rsidRDefault="00D74D6B" w:rsidP="00641521">
      <w:pPr>
        <w:pStyle w:val="Default"/>
        <w:spacing w:line="360" w:lineRule="auto"/>
        <w:rPr>
          <w:rFonts w:ascii="Times New Roman" w:cs="Times New Roman"/>
          <w:color w:val="auto"/>
          <w:sz w:val="23"/>
          <w:szCs w:val="23"/>
        </w:rPr>
      </w:pPr>
      <w:r>
        <w:rPr>
          <w:rFonts w:hAnsi="宋体"/>
          <w:color w:val="auto"/>
          <w:sz w:val="23"/>
          <w:szCs w:val="23"/>
        </w:rPr>
        <w:t>致：</w:t>
      </w:r>
      <w:r w:rsidRPr="00D74D6B">
        <w:rPr>
          <w:rFonts w:ascii="Times New Roman" w:cs="Times New Roman"/>
          <w:i/>
          <w:iCs/>
          <w:color w:val="auto"/>
          <w:sz w:val="23"/>
          <w:szCs w:val="23"/>
          <w:u w:val="single"/>
        </w:rPr>
        <w:t>(</w:t>
      </w:r>
      <w:r w:rsidR="009F6ADB">
        <w:rPr>
          <w:rFonts w:hAnsi="宋体"/>
          <w:color w:val="auto"/>
          <w:sz w:val="23"/>
          <w:szCs w:val="23"/>
          <w:u w:val="single"/>
        </w:rPr>
        <w:t>采购人</w:t>
      </w:r>
      <w:r w:rsidRPr="00D74D6B">
        <w:rPr>
          <w:rFonts w:ascii="Times New Roman" w:cs="Times New Roman"/>
          <w:i/>
          <w:iCs/>
          <w:color w:val="auto"/>
          <w:sz w:val="23"/>
          <w:szCs w:val="23"/>
          <w:u w:val="single"/>
        </w:rPr>
        <w:t>)</w:t>
      </w:r>
      <w:r w:rsidR="00496C5C">
        <w:rPr>
          <w:rFonts w:ascii="Times New Roman" w:cs="Times New Roman" w:hint="eastAsia"/>
          <w:i/>
          <w:iCs/>
          <w:color w:val="auto"/>
          <w:sz w:val="23"/>
          <w:szCs w:val="23"/>
          <w:u w:val="single"/>
        </w:rPr>
        <w:t xml:space="preserve">          </w:t>
      </w:r>
      <w:r w:rsidR="00496C5C">
        <w:rPr>
          <w:rFonts w:ascii="Times New Roman" w:cs="Times New Roman" w:hint="eastAsia"/>
          <w:iCs/>
          <w:color w:val="auto"/>
          <w:sz w:val="23"/>
          <w:szCs w:val="23"/>
        </w:rPr>
        <w:t xml:space="preserve">            </w:t>
      </w:r>
    </w:p>
    <w:p w:rsidR="00D74D6B" w:rsidRDefault="00D74D6B" w:rsidP="00641521">
      <w:pPr>
        <w:pStyle w:val="Default"/>
        <w:spacing w:line="360" w:lineRule="auto"/>
        <w:ind w:firstLineChars="150" w:firstLine="345"/>
        <w:rPr>
          <w:rFonts w:hAnsi="宋体"/>
          <w:color w:val="auto"/>
          <w:sz w:val="23"/>
          <w:szCs w:val="23"/>
        </w:rPr>
      </w:pPr>
      <w:r>
        <w:rPr>
          <w:rFonts w:hAnsi="宋体"/>
          <w:color w:val="auto"/>
          <w:sz w:val="23"/>
          <w:szCs w:val="23"/>
        </w:rPr>
        <w:t>本保函作为</w:t>
      </w:r>
      <w:r w:rsidRPr="00D74D6B">
        <w:rPr>
          <w:rFonts w:hAnsi="宋体"/>
          <w:color w:val="auto"/>
          <w:sz w:val="23"/>
          <w:szCs w:val="23"/>
          <w:u w:val="single"/>
        </w:rPr>
        <w:t>（投标人名称）</w:t>
      </w:r>
      <w:r>
        <w:rPr>
          <w:rFonts w:ascii="Times New Roman" w:cs="Times New Roman"/>
          <w:color w:val="auto"/>
          <w:sz w:val="23"/>
          <w:szCs w:val="23"/>
        </w:rPr>
        <w:t>(</w:t>
      </w:r>
      <w:r>
        <w:rPr>
          <w:rFonts w:hAnsi="宋体"/>
          <w:color w:val="auto"/>
          <w:sz w:val="23"/>
          <w:szCs w:val="23"/>
        </w:rPr>
        <w:t>以下简称“投标人”</w:t>
      </w:r>
      <w:r>
        <w:rPr>
          <w:rFonts w:ascii="Times New Roman" w:cs="Times New Roman"/>
          <w:color w:val="auto"/>
          <w:sz w:val="23"/>
          <w:szCs w:val="23"/>
        </w:rPr>
        <w:t>)</w:t>
      </w:r>
      <w:r>
        <w:rPr>
          <w:rFonts w:hAnsi="宋体"/>
          <w:color w:val="auto"/>
          <w:sz w:val="23"/>
          <w:szCs w:val="23"/>
        </w:rPr>
        <w:t>对</w:t>
      </w:r>
      <w:r>
        <w:rPr>
          <w:rFonts w:ascii="Times New Roman" w:cs="Times New Roman"/>
          <w:i/>
          <w:iCs/>
          <w:color w:val="auto"/>
          <w:sz w:val="23"/>
          <w:szCs w:val="23"/>
        </w:rPr>
        <w:t>(</w:t>
      </w:r>
      <w:r>
        <w:rPr>
          <w:rFonts w:hAnsi="宋体"/>
          <w:color w:val="auto"/>
          <w:sz w:val="23"/>
          <w:szCs w:val="23"/>
        </w:rPr>
        <w:t>招标机构</w:t>
      </w:r>
      <w:r>
        <w:rPr>
          <w:rFonts w:ascii="Times New Roman" w:cs="Times New Roman"/>
          <w:i/>
          <w:iCs/>
          <w:color w:val="auto"/>
          <w:sz w:val="23"/>
          <w:szCs w:val="23"/>
        </w:rPr>
        <w:t>)</w:t>
      </w:r>
      <w:r>
        <w:rPr>
          <w:rFonts w:hAnsi="宋体"/>
          <w:color w:val="auto"/>
          <w:sz w:val="23"/>
          <w:szCs w:val="23"/>
        </w:rPr>
        <w:t>（招标编号）的投标邀请提供（货物名称）的投标保函。</w:t>
      </w:r>
      <w:r w:rsidRPr="00D74D6B">
        <w:rPr>
          <w:rFonts w:ascii="Times New Roman" w:cs="Times New Roman"/>
          <w:i/>
          <w:iCs/>
          <w:color w:val="auto"/>
          <w:sz w:val="23"/>
          <w:szCs w:val="23"/>
          <w:u w:val="single"/>
        </w:rPr>
        <w:t>(</w:t>
      </w:r>
      <w:r w:rsidRPr="00D74D6B">
        <w:rPr>
          <w:rFonts w:hAnsi="宋体"/>
          <w:color w:val="auto"/>
          <w:sz w:val="23"/>
          <w:szCs w:val="23"/>
          <w:u w:val="single"/>
        </w:rPr>
        <w:t>出具保函银行名称）</w:t>
      </w:r>
      <w:r>
        <w:rPr>
          <w:rFonts w:hAnsi="宋体"/>
          <w:color w:val="auto"/>
          <w:sz w:val="23"/>
          <w:szCs w:val="23"/>
        </w:rPr>
        <w:t>无条件地、不可撤销地具结保证本行、其继承人和受让人，一旦收到贵方提出的就下述任何一种事实的书面通知，</w:t>
      </w:r>
      <w:proofErr w:type="gramStart"/>
      <w:r>
        <w:rPr>
          <w:rFonts w:hAnsi="宋体"/>
          <w:color w:val="auto"/>
          <w:sz w:val="23"/>
          <w:szCs w:val="23"/>
        </w:rPr>
        <w:t>立即无</w:t>
      </w:r>
      <w:proofErr w:type="gramEnd"/>
      <w:r>
        <w:rPr>
          <w:rFonts w:hAnsi="宋体"/>
          <w:color w:val="auto"/>
          <w:sz w:val="23"/>
          <w:szCs w:val="23"/>
        </w:rPr>
        <w:t>追索地向贵方支付金额为</w:t>
      </w:r>
      <w:r w:rsidRPr="00D74D6B">
        <w:rPr>
          <w:rFonts w:ascii="Times New Roman" w:cs="Times New Roman"/>
          <w:i/>
          <w:iCs/>
          <w:color w:val="auto"/>
          <w:sz w:val="23"/>
          <w:szCs w:val="23"/>
          <w:u w:val="single"/>
        </w:rPr>
        <w:t>(</w:t>
      </w:r>
      <w:r w:rsidRPr="00D74D6B">
        <w:rPr>
          <w:rFonts w:hAnsi="宋体"/>
          <w:color w:val="auto"/>
          <w:sz w:val="23"/>
          <w:szCs w:val="23"/>
          <w:u w:val="single"/>
        </w:rPr>
        <w:t>金额数和币种</w:t>
      </w:r>
      <w:r w:rsidRPr="00D74D6B">
        <w:rPr>
          <w:rFonts w:ascii="Times New Roman" w:cs="Times New Roman"/>
          <w:i/>
          <w:iCs/>
          <w:color w:val="auto"/>
          <w:sz w:val="23"/>
          <w:szCs w:val="23"/>
          <w:u w:val="single"/>
        </w:rPr>
        <w:t>)</w:t>
      </w:r>
      <w:r>
        <w:rPr>
          <w:rFonts w:ascii="Times New Roman" w:cs="Times New Roman"/>
          <w:i/>
          <w:iCs/>
          <w:color w:val="auto"/>
          <w:sz w:val="23"/>
          <w:szCs w:val="23"/>
        </w:rPr>
        <w:t xml:space="preserve"> </w:t>
      </w:r>
      <w:r>
        <w:rPr>
          <w:rFonts w:hAnsi="宋体"/>
          <w:color w:val="auto"/>
          <w:sz w:val="23"/>
          <w:szCs w:val="23"/>
        </w:rPr>
        <w:t>保证金：</w:t>
      </w:r>
    </w:p>
    <w:p w:rsidR="00D74D6B" w:rsidRDefault="00D74D6B" w:rsidP="00641521">
      <w:pPr>
        <w:pStyle w:val="Default"/>
        <w:spacing w:line="360" w:lineRule="auto"/>
        <w:ind w:firstLineChars="200" w:firstLine="460"/>
        <w:rPr>
          <w:rFonts w:hAnsi="宋体"/>
          <w:color w:val="auto"/>
          <w:sz w:val="23"/>
          <w:szCs w:val="23"/>
        </w:rPr>
      </w:pPr>
      <w:r>
        <w:rPr>
          <w:rFonts w:ascii="Times New Roman" w:cs="Times New Roman"/>
          <w:color w:val="auto"/>
          <w:sz w:val="23"/>
          <w:szCs w:val="23"/>
        </w:rPr>
        <w:t>1.</w:t>
      </w:r>
      <w:r>
        <w:rPr>
          <w:rFonts w:hAnsi="宋体"/>
          <w:color w:val="auto"/>
          <w:sz w:val="23"/>
          <w:szCs w:val="23"/>
        </w:rPr>
        <w:t>在提交投标文件的截止之日起到投标有效期满前，投标人撤回投标；</w:t>
      </w:r>
    </w:p>
    <w:p w:rsidR="00496C5C" w:rsidRDefault="00D74D6B" w:rsidP="00641521">
      <w:pPr>
        <w:pStyle w:val="Default"/>
        <w:spacing w:line="360" w:lineRule="auto"/>
        <w:ind w:firstLineChars="200" w:firstLine="460"/>
        <w:rPr>
          <w:rFonts w:hAnsi="宋体"/>
          <w:color w:val="auto"/>
          <w:sz w:val="23"/>
          <w:szCs w:val="23"/>
        </w:rPr>
      </w:pPr>
      <w:r>
        <w:rPr>
          <w:rFonts w:ascii="Times New Roman" w:cs="Times New Roman"/>
          <w:color w:val="auto"/>
          <w:sz w:val="23"/>
          <w:szCs w:val="23"/>
        </w:rPr>
        <w:t>2.</w:t>
      </w:r>
      <w:r>
        <w:rPr>
          <w:rFonts w:hAnsi="宋体"/>
          <w:color w:val="auto"/>
          <w:sz w:val="23"/>
          <w:szCs w:val="23"/>
        </w:rPr>
        <w:t>在收到中标通知后</w:t>
      </w:r>
      <w:r>
        <w:rPr>
          <w:rFonts w:ascii="Times New Roman" w:cs="Times New Roman"/>
          <w:color w:val="auto"/>
          <w:sz w:val="23"/>
          <w:szCs w:val="23"/>
        </w:rPr>
        <w:t>30</w:t>
      </w:r>
      <w:r>
        <w:rPr>
          <w:rFonts w:hAnsi="宋体"/>
          <w:color w:val="auto"/>
          <w:sz w:val="23"/>
          <w:szCs w:val="23"/>
        </w:rPr>
        <w:t>日内，投标人未能与买方签订合同；</w:t>
      </w:r>
    </w:p>
    <w:p w:rsidR="00D74D6B" w:rsidRDefault="00D74D6B" w:rsidP="00641521">
      <w:pPr>
        <w:pStyle w:val="Default"/>
        <w:spacing w:line="360" w:lineRule="auto"/>
        <w:ind w:firstLineChars="200" w:firstLine="460"/>
        <w:rPr>
          <w:rFonts w:hAnsi="宋体"/>
          <w:color w:val="auto"/>
          <w:sz w:val="23"/>
          <w:szCs w:val="23"/>
        </w:rPr>
      </w:pPr>
      <w:r>
        <w:rPr>
          <w:rFonts w:ascii="Times New Roman" w:cs="Times New Roman"/>
          <w:color w:val="auto"/>
          <w:sz w:val="23"/>
          <w:szCs w:val="23"/>
        </w:rPr>
        <w:t>3.</w:t>
      </w:r>
      <w:r>
        <w:rPr>
          <w:rFonts w:hAnsi="宋体"/>
          <w:color w:val="auto"/>
          <w:sz w:val="23"/>
          <w:szCs w:val="23"/>
        </w:rPr>
        <w:t>在收到中标通知后</w:t>
      </w:r>
      <w:r>
        <w:rPr>
          <w:rFonts w:ascii="Times New Roman" w:cs="Times New Roman"/>
          <w:color w:val="auto"/>
          <w:sz w:val="23"/>
          <w:szCs w:val="23"/>
        </w:rPr>
        <w:t>30</w:t>
      </w:r>
      <w:r>
        <w:rPr>
          <w:rFonts w:hAnsi="宋体"/>
          <w:color w:val="auto"/>
          <w:sz w:val="23"/>
          <w:szCs w:val="23"/>
        </w:rPr>
        <w:t>日内，投标人未能按招标文件规定提交履约保证金；</w:t>
      </w:r>
    </w:p>
    <w:p w:rsidR="00496C5C" w:rsidRDefault="00D74D6B" w:rsidP="00641521">
      <w:pPr>
        <w:pStyle w:val="Default"/>
        <w:spacing w:line="360" w:lineRule="auto"/>
        <w:ind w:firstLineChars="200" w:firstLine="460"/>
        <w:rPr>
          <w:rFonts w:ascii="Times New Roman" w:cs="Times New Roman"/>
          <w:color w:val="auto"/>
          <w:sz w:val="23"/>
          <w:szCs w:val="23"/>
        </w:rPr>
      </w:pPr>
      <w:r>
        <w:rPr>
          <w:rFonts w:ascii="Times New Roman" w:cs="Times New Roman"/>
          <w:color w:val="auto"/>
          <w:sz w:val="23"/>
          <w:szCs w:val="23"/>
        </w:rPr>
        <w:t>4.</w:t>
      </w:r>
      <w:r w:rsidR="00496C5C">
        <w:rPr>
          <w:rFonts w:ascii="Times New Roman" w:cs="Times New Roman" w:hint="eastAsia"/>
          <w:color w:val="auto"/>
          <w:sz w:val="23"/>
          <w:szCs w:val="23"/>
        </w:rPr>
        <w:t>中标公告发出后的</w:t>
      </w:r>
      <w:r w:rsidR="00496C5C">
        <w:rPr>
          <w:rFonts w:ascii="Times New Roman" w:cs="Times New Roman" w:hint="eastAsia"/>
          <w:color w:val="auto"/>
          <w:sz w:val="23"/>
          <w:szCs w:val="23"/>
        </w:rPr>
        <w:t>7</w:t>
      </w:r>
      <w:r w:rsidR="00496C5C">
        <w:rPr>
          <w:rFonts w:ascii="Times New Roman" w:cs="Times New Roman" w:hint="eastAsia"/>
          <w:color w:val="auto"/>
          <w:sz w:val="23"/>
          <w:szCs w:val="23"/>
        </w:rPr>
        <w:t>个工作日内，投标人未到西南大学采购与招投标管理中心办理《中标通知书》领取手续；</w:t>
      </w:r>
    </w:p>
    <w:p w:rsidR="00496C5C" w:rsidRDefault="00D74D6B" w:rsidP="00641521">
      <w:pPr>
        <w:pStyle w:val="Default"/>
        <w:spacing w:line="360" w:lineRule="auto"/>
        <w:ind w:firstLineChars="200" w:firstLine="460"/>
        <w:rPr>
          <w:rFonts w:hAnsi="宋体"/>
          <w:color w:val="auto"/>
          <w:sz w:val="23"/>
          <w:szCs w:val="23"/>
        </w:rPr>
      </w:pPr>
      <w:r>
        <w:rPr>
          <w:rFonts w:hAnsi="宋体"/>
          <w:color w:val="auto"/>
          <w:sz w:val="23"/>
          <w:szCs w:val="23"/>
        </w:rPr>
        <w:t>本保函自提交投标文件的截止之日起</w:t>
      </w:r>
      <w:r w:rsidRPr="00496C5C">
        <w:rPr>
          <w:rFonts w:hAnsi="宋体"/>
          <w:color w:val="auto"/>
          <w:sz w:val="23"/>
          <w:szCs w:val="23"/>
          <w:u w:val="single"/>
        </w:rPr>
        <w:t>（保函有效期日数）</w:t>
      </w:r>
      <w:r>
        <w:rPr>
          <w:rFonts w:hAnsi="宋体"/>
          <w:color w:val="auto"/>
          <w:sz w:val="23"/>
          <w:szCs w:val="23"/>
        </w:rPr>
        <w:t>日历日内有效，并在贵方和投标人同意延长的有效期内保持有效。延长的有效期只需通知本行即可。贵方有权提前终止或解除本保函。</w:t>
      </w:r>
    </w:p>
    <w:p w:rsidR="00496C5C" w:rsidRDefault="00496C5C" w:rsidP="00641521">
      <w:pPr>
        <w:pStyle w:val="Default"/>
        <w:spacing w:line="360" w:lineRule="auto"/>
        <w:ind w:firstLineChars="200" w:firstLine="460"/>
        <w:rPr>
          <w:rFonts w:hAnsi="宋体"/>
          <w:color w:val="auto"/>
          <w:sz w:val="23"/>
          <w:szCs w:val="23"/>
        </w:rPr>
      </w:pPr>
    </w:p>
    <w:p w:rsidR="00D74D6B" w:rsidRPr="00496C5C" w:rsidRDefault="00D74D6B" w:rsidP="00641521">
      <w:pPr>
        <w:pStyle w:val="Default"/>
        <w:spacing w:line="360" w:lineRule="auto"/>
        <w:rPr>
          <w:rFonts w:ascii="Times New Roman" w:cs="Times New Roman"/>
          <w:color w:val="auto"/>
          <w:sz w:val="23"/>
          <w:szCs w:val="23"/>
          <w:u w:val="single"/>
        </w:rPr>
      </w:pPr>
      <w:r>
        <w:rPr>
          <w:rFonts w:hAnsi="宋体"/>
          <w:color w:val="auto"/>
          <w:sz w:val="23"/>
          <w:szCs w:val="23"/>
        </w:rPr>
        <w:t>出具保函银行名称</w:t>
      </w:r>
      <w:r>
        <w:rPr>
          <w:rFonts w:ascii="Times New Roman" w:cs="Times New Roman"/>
          <w:color w:val="auto"/>
          <w:sz w:val="23"/>
          <w:szCs w:val="23"/>
        </w:rPr>
        <w:t>:</w:t>
      </w:r>
      <w:r w:rsidR="00496C5C">
        <w:rPr>
          <w:rFonts w:ascii="Times New Roman" w:cs="Times New Roman" w:hint="eastAsia"/>
          <w:color w:val="auto"/>
          <w:sz w:val="23"/>
          <w:szCs w:val="23"/>
          <w:u w:val="single"/>
        </w:rPr>
        <w:t xml:space="preserve">                                  </w:t>
      </w:r>
    </w:p>
    <w:p w:rsidR="00D74D6B" w:rsidRDefault="00D74D6B" w:rsidP="00641521">
      <w:pPr>
        <w:pStyle w:val="Default"/>
        <w:spacing w:line="360" w:lineRule="auto"/>
        <w:rPr>
          <w:rFonts w:ascii="Times New Roman" w:cs="Times New Roman"/>
          <w:color w:val="auto"/>
          <w:sz w:val="23"/>
          <w:szCs w:val="23"/>
        </w:rPr>
      </w:pPr>
      <w:r>
        <w:rPr>
          <w:rFonts w:hAnsi="宋体"/>
          <w:color w:val="auto"/>
          <w:sz w:val="23"/>
          <w:szCs w:val="23"/>
        </w:rPr>
        <w:t>签字人姓名和职务</w:t>
      </w:r>
      <w:r>
        <w:rPr>
          <w:rFonts w:ascii="Times New Roman" w:cs="Times New Roman"/>
          <w:color w:val="auto"/>
          <w:sz w:val="23"/>
          <w:szCs w:val="23"/>
        </w:rPr>
        <w:t>:</w:t>
      </w:r>
      <w:r w:rsidR="00496C5C">
        <w:rPr>
          <w:rFonts w:ascii="Times New Roman" w:cs="Times New Roman" w:hint="eastAsia"/>
          <w:color w:val="auto"/>
          <w:sz w:val="23"/>
          <w:szCs w:val="23"/>
          <w:u w:val="single"/>
        </w:rPr>
        <w:t xml:space="preserve">                                  </w:t>
      </w:r>
      <w:r w:rsidR="00496C5C">
        <w:rPr>
          <w:rFonts w:ascii="Times New Roman" w:cs="Times New Roman" w:hint="eastAsia"/>
          <w:color w:val="auto"/>
          <w:sz w:val="23"/>
          <w:szCs w:val="23"/>
        </w:rPr>
        <w:t xml:space="preserve">         </w:t>
      </w:r>
    </w:p>
    <w:p w:rsidR="00D74D6B" w:rsidRPr="00496C5C" w:rsidRDefault="00D74D6B" w:rsidP="00641521">
      <w:pPr>
        <w:pStyle w:val="Default"/>
        <w:spacing w:line="360" w:lineRule="auto"/>
        <w:rPr>
          <w:rFonts w:ascii="Times New Roman" w:cs="Times New Roman"/>
          <w:color w:val="auto"/>
          <w:sz w:val="23"/>
          <w:szCs w:val="23"/>
          <w:u w:val="single"/>
        </w:rPr>
      </w:pPr>
      <w:r>
        <w:rPr>
          <w:rFonts w:hAnsi="宋体"/>
          <w:color w:val="auto"/>
          <w:sz w:val="23"/>
          <w:szCs w:val="23"/>
        </w:rPr>
        <w:t>签字人签名</w:t>
      </w:r>
      <w:r>
        <w:rPr>
          <w:rFonts w:ascii="Times New Roman" w:cs="Times New Roman"/>
          <w:color w:val="auto"/>
          <w:sz w:val="23"/>
          <w:szCs w:val="23"/>
        </w:rPr>
        <w:t>:</w:t>
      </w:r>
      <w:r w:rsidR="00496C5C">
        <w:rPr>
          <w:rFonts w:ascii="Times New Roman" w:cs="Times New Roman" w:hint="eastAsia"/>
          <w:color w:val="auto"/>
          <w:sz w:val="23"/>
          <w:szCs w:val="23"/>
          <w:u w:val="single"/>
        </w:rPr>
        <w:t xml:space="preserve">                                        </w:t>
      </w:r>
    </w:p>
    <w:p w:rsidR="00D74D6B" w:rsidRDefault="00D74D6B" w:rsidP="00641521">
      <w:pPr>
        <w:pStyle w:val="Default"/>
        <w:spacing w:line="360" w:lineRule="auto"/>
        <w:rPr>
          <w:rFonts w:ascii="Times New Roman" w:cs="Times New Roman"/>
          <w:color w:val="auto"/>
          <w:sz w:val="23"/>
          <w:szCs w:val="23"/>
          <w:u w:val="single"/>
        </w:rPr>
      </w:pPr>
      <w:r>
        <w:rPr>
          <w:rFonts w:hAnsi="宋体"/>
          <w:color w:val="auto"/>
          <w:sz w:val="23"/>
          <w:szCs w:val="23"/>
        </w:rPr>
        <w:t>公章</w:t>
      </w:r>
      <w:r w:rsidRPr="00496C5C">
        <w:rPr>
          <w:rFonts w:hAnsi="宋体"/>
          <w:color w:val="auto"/>
          <w:sz w:val="23"/>
          <w:szCs w:val="23"/>
        </w:rPr>
        <w:t>:</w:t>
      </w:r>
      <w:r w:rsidR="00496C5C">
        <w:rPr>
          <w:rFonts w:ascii="Times New Roman" w:cs="Times New Roman" w:hint="eastAsia"/>
          <w:color w:val="auto"/>
          <w:sz w:val="23"/>
          <w:szCs w:val="23"/>
          <w:u w:val="single"/>
        </w:rPr>
        <w:t xml:space="preserve">                                              </w:t>
      </w:r>
    </w:p>
    <w:p w:rsidR="00496C5C" w:rsidRDefault="00496C5C" w:rsidP="00641521">
      <w:pPr>
        <w:pStyle w:val="Default"/>
        <w:spacing w:line="360" w:lineRule="auto"/>
        <w:rPr>
          <w:rFonts w:ascii="Times New Roman" w:cs="Times New Roman"/>
          <w:color w:val="auto"/>
          <w:sz w:val="23"/>
          <w:szCs w:val="23"/>
          <w:u w:val="single"/>
        </w:rPr>
      </w:pPr>
    </w:p>
    <w:p w:rsidR="00496C5C" w:rsidRDefault="00496C5C" w:rsidP="00641521">
      <w:pPr>
        <w:pStyle w:val="Default"/>
        <w:spacing w:line="360" w:lineRule="auto"/>
        <w:rPr>
          <w:rFonts w:ascii="Times New Roman" w:cs="Times New Roman"/>
          <w:color w:val="auto"/>
          <w:sz w:val="23"/>
          <w:szCs w:val="23"/>
          <w:u w:val="single"/>
        </w:rPr>
      </w:pPr>
    </w:p>
    <w:p w:rsidR="00496C5C" w:rsidRDefault="00496C5C" w:rsidP="00641521">
      <w:pPr>
        <w:pStyle w:val="Default"/>
        <w:spacing w:line="360" w:lineRule="auto"/>
        <w:rPr>
          <w:rFonts w:ascii="Times New Roman" w:cs="Times New Roman"/>
          <w:color w:val="auto"/>
          <w:sz w:val="23"/>
          <w:szCs w:val="23"/>
          <w:u w:val="single"/>
        </w:rPr>
      </w:pPr>
    </w:p>
    <w:p w:rsidR="00496C5C" w:rsidRDefault="00496C5C" w:rsidP="00641521">
      <w:pPr>
        <w:pStyle w:val="Default"/>
        <w:spacing w:line="360" w:lineRule="auto"/>
        <w:rPr>
          <w:rFonts w:ascii="Times New Roman" w:cs="Times New Roman"/>
          <w:color w:val="auto"/>
          <w:sz w:val="23"/>
          <w:szCs w:val="23"/>
          <w:u w:val="single"/>
        </w:rPr>
      </w:pPr>
    </w:p>
    <w:p w:rsidR="00496C5C" w:rsidRPr="00496C5C" w:rsidRDefault="00496C5C" w:rsidP="00641521">
      <w:pPr>
        <w:pStyle w:val="Default"/>
        <w:spacing w:line="360" w:lineRule="auto"/>
        <w:rPr>
          <w:rFonts w:hAnsi="宋体"/>
          <w:color w:val="auto"/>
          <w:sz w:val="23"/>
          <w:szCs w:val="23"/>
        </w:rPr>
      </w:pPr>
    </w:p>
    <w:p w:rsidR="00981C89" w:rsidRDefault="00981C89" w:rsidP="00981C89">
      <w:pPr>
        <w:spacing w:line="400" w:lineRule="exact"/>
        <w:outlineLvl w:val="2"/>
        <w:rPr>
          <w:b/>
          <w:bCs/>
          <w:sz w:val="24"/>
        </w:rPr>
      </w:pPr>
      <w:bookmarkStart w:id="101" w:name="_Toc465269296"/>
      <w:r>
        <w:rPr>
          <w:rFonts w:hint="eastAsia"/>
          <w:b/>
          <w:bCs/>
          <w:sz w:val="24"/>
        </w:rPr>
        <w:lastRenderedPageBreak/>
        <w:t>二十</w:t>
      </w:r>
      <w:r w:rsidR="00DA1118">
        <w:rPr>
          <w:rFonts w:hint="eastAsia"/>
          <w:b/>
          <w:bCs/>
          <w:sz w:val="24"/>
        </w:rPr>
        <w:t>一</w:t>
      </w:r>
      <w:r>
        <w:rPr>
          <w:rFonts w:hint="eastAsia"/>
          <w:b/>
          <w:bCs/>
          <w:sz w:val="24"/>
        </w:rPr>
        <w:t>、中小</w:t>
      </w:r>
      <w:proofErr w:type="gramStart"/>
      <w:r>
        <w:rPr>
          <w:rFonts w:hint="eastAsia"/>
          <w:b/>
          <w:bCs/>
          <w:sz w:val="24"/>
        </w:rPr>
        <w:t>微企业</w:t>
      </w:r>
      <w:proofErr w:type="gramEnd"/>
      <w:r>
        <w:rPr>
          <w:rFonts w:hint="eastAsia"/>
          <w:b/>
          <w:bCs/>
          <w:sz w:val="24"/>
        </w:rPr>
        <w:t>声明函（</w:t>
      </w:r>
      <w:r>
        <w:rPr>
          <w:rFonts w:ascii="宋体" w:hAnsi="宋体" w:hint="eastAsia"/>
        </w:rPr>
        <w:t>投标人</w:t>
      </w:r>
      <w:r w:rsidRPr="00CC2BE3">
        <w:rPr>
          <w:rFonts w:ascii="宋体" w:hAnsi="宋体" w:hint="eastAsia"/>
        </w:rPr>
        <w:t>认为其为</w:t>
      </w:r>
      <w:r w:rsidRPr="00CC34A5">
        <w:rPr>
          <w:rFonts w:ascii="宋体" w:hAnsi="宋体" w:hint="eastAsia"/>
          <w:b/>
          <w:color w:val="FF0000"/>
        </w:rPr>
        <w:t>小型</w:t>
      </w:r>
      <w:r w:rsidRPr="007858EB">
        <w:rPr>
          <w:rFonts w:ascii="宋体" w:hAnsi="宋体" w:hint="eastAsia"/>
          <w:color w:val="FF0000"/>
        </w:rPr>
        <w:t>或</w:t>
      </w:r>
      <w:r w:rsidRPr="00CC34A5">
        <w:rPr>
          <w:rFonts w:ascii="宋体" w:hAnsi="宋体" w:hint="eastAsia"/>
          <w:b/>
          <w:color w:val="FF0000"/>
        </w:rPr>
        <w:t>微型企业</w:t>
      </w:r>
      <w:r>
        <w:rPr>
          <w:rFonts w:ascii="宋体" w:hAnsi="宋体" w:hint="eastAsia"/>
        </w:rPr>
        <w:t>的应提交本函，</w:t>
      </w:r>
      <w:r w:rsidRPr="009604D4">
        <w:rPr>
          <w:rFonts w:ascii="宋体" w:hAnsi="宋体" w:hint="eastAsia"/>
        </w:rPr>
        <w:t>并提供</w:t>
      </w:r>
      <w:r w:rsidRPr="0068031E">
        <w:rPr>
          <w:rFonts w:ascii="宋体" w:hAnsi="宋体" w:hint="eastAsia"/>
        </w:rPr>
        <w:t>相关证明文件</w:t>
      </w:r>
      <w:r>
        <w:rPr>
          <w:rFonts w:ascii="宋体" w:hAnsi="宋体" w:hint="eastAsia"/>
        </w:rPr>
        <w:t>，否则评审时不予认可，</w:t>
      </w:r>
      <w:r w:rsidRPr="00CC2BE3">
        <w:rPr>
          <w:rFonts w:ascii="宋体" w:hAnsi="宋体" w:hint="eastAsia"/>
        </w:rPr>
        <w:t>不能享受相应的价格扣除</w:t>
      </w:r>
      <w:r>
        <w:rPr>
          <w:rFonts w:ascii="宋体" w:hAnsi="宋体" w:hint="eastAsia"/>
        </w:rPr>
        <w:t>；</w:t>
      </w:r>
      <w:r w:rsidRPr="00E77D01">
        <w:rPr>
          <w:rFonts w:ascii="宋体" w:hAnsi="宋体" w:hint="eastAsia"/>
          <w:color w:val="FF0000"/>
        </w:rPr>
        <w:t>如为进口货物，投标人无须提供该函</w:t>
      </w:r>
      <w:r>
        <w:rPr>
          <w:rFonts w:hint="eastAsia"/>
          <w:b/>
          <w:bCs/>
          <w:sz w:val="24"/>
        </w:rPr>
        <w:t>）</w:t>
      </w:r>
    </w:p>
    <w:p w:rsidR="00981C89" w:rsidRPr="00921C5B" w:rsidRDefault="00981C89" w:rsidP="00981C89">
      <w:pPr>
        <w:spacing w:line="400" w:lineRule="exact"/>
        <w:jc w:val="center"/>
        <w:outlineLvl w:val="2"/>
        <w:rPr>
          <w:rFonts w:ascii="宋体" w:hAnsi="宋体"/>
          <w:b/>
          <w:spacing w:val="6"/>
          <w:sz w:val="24"/>
        </w:rPr>
      </w:pPr>
      <w:r>
        <w:rPr>
          <w:rFonts w:ascii="宋体" w:hAnsi="宋体" w:hint="eastAsia"/>
          <w:b/>
          <w:sz w:val="28"/>
          <w:szCs w:val="28"/>
          <w:lang w:val="en-GB"/>
        </w:rPr>
        <w:t>中小</w:t>
      </w:r>
      <w:proofErr w:type="gramStart"/>
      <w:r>
        <w:rPr>
          <w:rFonts w:ascii="宋体" w:hAnsi="宋体" w:hint="eastAsia"/>
          <w:b/>
          <w:sz w:val="28"/>
          <w:szCs w:val="28"/>
          <w:lang w:val="en-GB"/>
        </w:rPr>
        <w:t>微</w:t>
      </w:r>
      <w:r w:rsidRPr="00921C5B">
        <w:rPr>
          <w:rFonts w:ascii="宋体" w:hAnsi="宋体" w:hint="eastAsia"/>
          <w:b/>
          <w:sz w:val="28"/>
          <w:szCs w:val="28"/>
          <w:lang w:val="en-GB"/>
        </w:rPr>
        <w:t>企业</w:t>
      </w:r>
      <w:proofErr w:type="gramEnd"/>
      <w:r w:rsidRPr="00921C5B">
        <w:rPr>
          <w:rFonts w:ascii="宋体" w:hAnsi="宋体" w:hint="eastAsia"/>
          <w:b/>
          <w:sz w:val="28"/>
          <w:szCs w:val="28"/>
          <w:lang w:val="en-GB"/>
        </w:rPr>
        <w:t>声明函</w:t>
      </w:r>
    </w:p>
    <w:p w:rsidR="00981C89" w:rsidRPr="00921C5B" w:rsidRDefault="00981C89" w:rsidP="00981C89">
      <w:pPr>
        <w:pStyle w:val="100"/>
        <w:spacing w:line="400" w:lineRule="exact"/>
        <w:ind w:firstLineChars="200" w:firstLine="504"/>
        <w:rPr>
          <w:rFonts w:ascii="宋体" w:hAnsi="宋体"/>
          <w:spacing w:val="6"/>
          <w:sz w:val="24"/>
        </w:rPr>
      </w:pPr>
      <w:r w:rsidRPr="00921C5B">
        <w:rPr>
          <w:rFonts w:ascii="宋体" w:hAnsi="宋体" w:hint="eastAsia"/>
          <w:spacing w:val="6"/>
          <w:sz w:val="24"/>
        </w:rPr>
        <w:t>本公司郑重声明，根据《政府采购促进中小企业发展暂行办法》（财库[2011]181号）的规定，本公司为</w:t>
      </w:r>
      <w:bookmarkStart w:id="102" w:name="OLE_LINK5"/>
      <w:r w:rsidRPr="00921C5B">
        <w:rPr>
          <w:rFonts w:ascii="宋体" w:hAnsi="宋体" w:hint="eastAsia"/>
          <w:spacing w:val="6"/>
          <w:sz w:val="24"/>
        </w:rPr>
        <w:t>______</w:t>
      </w:r>
      <w:r>
        <w:rPr>
          <w:rFonts w:ascii="宋体" w:hAnsi="宋体" w:hint="eastAsia"/>
          <w:spacing w:val="6"/>
          <w:sz w:val="24"/>
        </w:rPr>
        <w:t>（请填写：中型、</w:t>
      </w:r>
      <w:r w:rsidRPr="00921C5B">
        <w:rPr>
          <w:rFonts w:ascii="宋体" w:hAnsi="宋体" w:hint="eastAsia"/>
          <w:spacing w:val="6"/>
          <w:sz w:val="24"/>
        </w:rPr>
        <w:t>小型、微型）企业</w:t>
      </w:r>
      <w:bookmarkEnd w:id="102"/>
      <w:r w:rsidRPr="00921C5B">
        <w:rPr>
          <w:rFonts w:ascii="宋体" w:hAnsi="宋体" w:hint="eastAsia"/>
          <w:spacing w:val="6"/>
          <w:sz w:val="24"/>
        </w:rPr>
        <w:t>。即，本公司同时满足以下条件：</w:t>
      </w:r>
    </w:p>
    <w:p w:rsidR="00981C89" w:rsidRPr="00921C5B" w:rsidRDefault="00981C89" w:rsidP="00981C89">
      <w:pPr>
        <w:pStyle w:val="100"/>
        <w:spacing w:line="400" w:lineRule="exact"/>
        <w:ind w:firstLineChars="200" w:firstLine="504"/>
        <w:rPr>
          <w:rFonts w:ascii="宋体" w:hAnsi="宋体"/>
          <w:spacing w:val="6"/>
          <w:sz w:val="24"/>
        </w:rPr>
      </w:pPr>
      <w:r w:rsidRPr="00921C5B">
        <w:rPr>
          <w:rFonts w:ascii="宋体" w:hAnsi="宋体" w:hint="eastAsia"/>
          <w:spacing w:val="6"/>
          <w:sz w:val="24"/>
        </w:rPr>
        <w:t>1.根据《工业和信息化部、国家统计局、国家发展和改革委员会、财政部关于印发中小企业划型标准规定的通知》（工信部联企业[2011]300号）规定的划分标准：本公司为______</w:t>
      </w:r>
      <w:r>
        <w:rPr>
          <w:rFonts w:ascii="宋体" w:hAnsi="宋体" w:hint="eastAsia"/>
          <w:spacing w:val="6"/>
          <w:sz w:val="24"/>
        </w:rPr>
        <w:t>（请填写：中型、</w:t>
      </w:r>
      <w:r w:rsidRPr="00921C5B">
        <w:rPr>
          <w:rFonts w:ascii="宋体" w:hAnsi="宋体" w:hint="eastAsia"/>
          <w:spacing w:val="6"/>
          <w:sz w:val="24"/>
        </w:rPr>
        <w:t>小型、微型）企业</w:t>
      </w:r>
      <w:r>
        <w:rPr>
          <w:rFonts w:ascii="宋体" w:hAnsi="宋体" w:hint="eastAsia"/>
          <w:spacing w:val="6"/>
          <w:sz w:val="24"/>
        </w:rPr>
        <w:t>。本公司</w:t>
      </w:r>
      <w:r w:rsidRPr="002A5426">
        <w:rPr>
          <w:rFonts w:ascii="宋体" w:hAnsi="宋体" w:hint="eastAsia"/>
          <w:sz w:val="24"/>
          <w:szCs w:val="21"/>
        </w:rPr>
        <w:t>属于</w:t>
      </w:r>
      <w:r w:rsidRPr="002A5426">
        <w:rPr>
          <w:rFonts w:ascii="宋体" w:hAnsi="宋体" w:hint="eastAsia"/>
          <w:sz w:val="24"/>
          <w:szCs w:val="21"/>
          <w:u w:val="single"/>
        </w:rPr>
        <w:t xml:space="preserve">                 </w:t>
      </w:r>
      <w:r w:rsidRPr="002A5426">
        <w:rPr>
          <w:rFonts w:ascii="宋体" w:hAnsi="宋体" w:hint="eastAsia"/>
          <w:sz w:val="24"/>
          <w:szCs w:val="21"/>
        </w:rPr>
        <w:t>行业，</w:t>
      </w:r>
      <w:r w:rsidRPr="00CF6640">
        <w:rPr>
          <w:rFonts w:ascii="宋体" w:hAnsi="宋体" w:hint="eastAsia"/>
          <w:sz w:val="24"/>
          <w:szCs w:val="21"/>
        </w:rPr>
        <w:t>有从业人员</w:t>
      </w:r>
      <w:r w:rsidRPr="00CF6640">
        <w:rPr>
          <w:rFonts w:ascii="宋体" w:hAnsi="宋体" w:hint="eastAsia"/>
          <w:sz w:val="24"/>
          <w:szCs w:val="21"/>
          <w:u w:val="single"/>
        </w:rPr>
        <w:t xml:space="preserve">        </w:t>
      </w:r>
      <w:r w:rsidRPr="00CF6640">
        <w:rPr>
          <w:rFonts w:ascii="宋体" w:hAnsi="宋体" w:hint="eastAsia"/>
          <w:sz w:val="24"/>
          <w:szCs w:val="21"/>
        </w:rPr>
        <w:t>人，最近一年营业收入为</w:t>
      </w:r>
      <w:r w:rsidRPr="00CF6640">
        <w:rPr>
          <w:rFonts w:ascii="宋体" w:hAnsi="宋体" w:hint="eastAsia"/>
          <w:sz w:val="24"/>
          <w:szCs w:val="21"/>
          <w:u w:val="single"/>
        </w:rPr>
        <w:t xml:space="preserve">          </w:t>
      </w:r>
      <w:r w:rsidRPr="00CF6640">
        <w:rPr>
          <w:rFonts w:ascii="宋体" w:hAnsi="宋体" w:hint="eastAsia"/>
          <w:sz w:val="24"/>
          <w:szCs w:val="21"/>
        </w:rPr>
        <w:t>元</w:t>
      </w:r>
      <w:r w:rsidRPr="00921C5B">
        <w:rPr>
          <w:rFonts w:ascii="宋体" w:hAnsi="宋体" w:hint="eastAsia"/>
          <w:spacing w:val="6"/>
          <w:sz w:val="24"/>
        </w:rPr>
        <w:t>。</w:t>
      </w:r>
    </w:p>
    <w:p w:rsidR="00981C89" w:rsidRPr="00921C5B" w:rsidRDefault="00981C89" w:rsidP="00981C89">
      <w:pPr>
        <w:pStyle w:val="100"/>
        <w:spacing w:line="400" w:lineRule="exact"/>
        <w:ind w:firstLineChars="200" w:firstLine="504"/>
        <w:rPr>
          <w:rFonts w:ascii="宋体" w:hAnsi="宋体"/>
          <w:spacing w:val="6"/>
          <w:sz w:val="24"/>
        </w:rPr>
      </w:pPr>
      <w:r w:rsidRPr="00921C5B">
        <w:rPr>
          <w:rFonts w:ascii="宋体" w:hAnsi="宋体" w:hint="eastAsia"/>
          <w:spacing w:val="6"/>
          <w:sz w:val="24"/>
        </w:rPr>
        <w:t>2.本公司参加</w:t>
      </w:r>
      <w:r w:rsidRPr="00A77E89">
        <w:rPr>
          <w:rFonts w:ascii="宋体" w:hAnsi="宋体" w:hint="eastAsia"/>
          <w:spacing w:val="6"/>
          <w:sz w:val="24"/>
        </w:rPr>
        <w:t>华南理工大学</w:t>
      </w:r>
      <w:r>
        <w:rPr>
          <w:rFonts w:ascii="宋体" w:hAnsi="宋体" w:hint="eastAsia"/>
          <w:spacing w:val="6"/>
          <w:sz w:val="24"/>
        </w:rPr>
        <w:t>******</w:t>
      </w:r>
      <w:r w:rsidRPr="00994A87">
        <w:rPr>
          <w:rFonts w:ascii="宋体" w:hAnsi="宋体" w:hint="eastAsia"/>
          <w:sz w:val="24"/>
        </w:rPr>
        <w:t>购置</w:t>
      </w:r>
      <w:r w:rsidRPr="00994A87">
        <w:rPr>
          <w:rFonts w:ascii="宋体" w:hAnsi="宋体" w:hint="eastAsia"/>
          <w:spacing w:val="6"/>
          <w:sz w:val="24"/>
        </w:rPr>
        <w:t>项目</w:t>
      </w:r>
      <w:r w:rsidRPr="00921C5B">
        <w:rPr>
          <w:rFonts w:ascii="宋体" w:hAnsi="宋体" w:hint="eastAsia"/>
          <w:spacing w:val="6"/>
          <w:sz w:val="24"/>
        </w:rPr>
        <w:t>（项目编号：</w:t>
      </w:r>
      <w:r>
        <w:rPr>
          <w:rFonts w:ascii="宋体" w:hAnsi="宋体" w:hint="eastAsia"/>
          <w:sz w:val="24"/>
        </w:rPr>
        <w:t>SCUT[2017]WZ</w:t>
      </w:r>
      <w:r w:rsidRPr="00921C5B">
        <w:rPr>
          <w:rFonts w:ascii="宋体" w:hAnsi="宋体" w:hint="eastAsia"/>
          <w:spacing w:val="6"/>
          <w:sz w:val="24"/>
        </w:rPr>
        <w:t>）采购活动提供本企业制造的货物，由本企业承担工程、提供服务，或者提供其他______</w:t>
      </w:r>
      <w:r>
        <w:rPr>
          <w:rFonts w:ascii="宋体" w:hAnsi="宋体" w:hint="eastAsia"/>
          <w:spacing w:val="6"/>
          <w:sz w:val="24"/>
        </w:rPr>
        <w:t>（请填写：中型、</w:t>
      </w:r>
      <w:r w:rsidRPr="00921C5B">
        <w:rPr>
          <w:rFonts w:ascii="宋体" w:hAnsi="宋体" w:hint="eastAsia"/>
          <w:spacing w:val="6"/>
          <w:sz w:val="24"/>
        </w:rPr>
        <w:t>小型、微型）企业制造的货物。本条所称货物不包括使用大型企业注册商标的货物。</w:t>
      </w:r>
    </w:p>
    <w:p w:rsidR="00981C89" w:rsidRPr="00921C5B" w:rsidRDefault="00981C89" w:rsidP="00981C89">
      <w:pPr>
        <w:pStyle w:val="100"/>
        <w:spacing w:line="400" w:lineRule="exact"/>
        <w:ind w:firstLineChars="200" w:firstLine="504"/>
        <w:rPr>
          <w:rFonts w:ascii="宋体" w:hAnsi="宋体"/>
          <w:spacing w:val="6"/>
          <w:sz w:val="24"/>
        </w:rPr>
      </w:pPr>
      <w:r w:rsidRPr="00921C5B">
        <w:rPr>
          <w:rFonts w:ascii="宋体" w:hAnsi="宋体" w:hint="eastAsia"/>
          <w:spacing w:val="6"/>
          <w:sz w:val="24"/>
        </w:rPr>
        <w:t>本公司对上述声明的真实性负责。如有虚假，将依法承担相应责任。</w:t>
      </w:r>
    </w:p>
    <w:p w:rsidR="00981C89" w:rsidRPr="00921C5B" w:rsidRDefault="00981C89" w:rsidP="00981C89">
      <w:pPr>
        <w:pStyle w:val="100"/>
        <w:spacing w:line="400" w:lineRule="exact"/>
        <w:ind w:firstLineChars="200" w:firstLine="504"/>
        <w:rPr>
          <w:rFonts w:ascii="宋体" w:hAnsi="宋体"/>
          <w:spacing w:val="6"/>
          <w:sz w:val="24"/>
        </w:rPr>
      </w:pPr>
    </w:p>
    <w:p w:rsidR="00981C89" w:rsidRPr="00921C5B" w:rsidRDefault="00981C89" w:rsidP="00981C89">
      <w:pPr>
        <w:pStyle w:val="100"/>
        <w:spacing w:line="400" w:lineRule="exact"/>
        <w:ind w:leftChars="2025" w:left="4253"/>
        <w:rPr>
          <w:rFonts w:ascii="宋体" w:hAnsi="宋体"/>
          <w:sz w:val="24"/>
        </w:rPr>
      </w:pPr>
      <w:r w:rsidRPr="00921C5B">
        <w:rPr>
          <w:rFonts w:ascii="宋体" w:hAnsi="宋体" w:hint="eastAsia"/>
          <w:sz w:val="24"/>
        </w:rPr>
        <w:t>投标</w:t>
      </w:r>
      <w:r>
        <w:rPr>
          <w:rFonts w:ascii="宋体" w:hAnsi="宋体" w:hint="eastAsia"/>
          <w:sz w:val="24"/>
        </w:rPr>
        <w:t>供应商名称</w:t>
      </w:r>
      <w:r w:rsidRPr="00921C5B">
        <w:rPr>
          <w:rFonts w:ascii="宋体" w:hAnsi="宋体" w:hint="eastAsia"/>
          <w:sz w:val="24"/>
        </w:rPr>
        <w:t>（单位公章）：</w:t>
      </w:r>
    </w:p>
    <w:p w:rsidR="00981C89" w:rsidRPr="00921C5B" w:rsidRDefault="00981C89" w:rsidP="00981C89">
      <w:pPr>
        <w:pStyle w:val="100"/>
        <w:spacing w:line="400" w:lineRule="exact"/>
        <w:ind w:leftChars="2025" w:left="4253" w:right="480"/>
        <w:rPr>
          <w:rFonts w:ascii="宋体" w:hAnsi="宋体" w:cs="Arial"/>
          <w:sz w:val="24"/>
        </w:rPr>
      </w:pPr>
      <w:r w:rsidRPr="00921C5B">
        <w:rPr>
          <w:rFonts w:ascii="宋体" w:hAnsi="宋体" w:hint="eastAsia"/>
          <w:sz w:val="24"/>
        </w:rPr>
        <w:t>日期：</w:t>
      </w:r>
      <w:r w:rsidRPr="00921C5B">
        <w:rPr>
          <w:rFonts w:ascii="宋体" w:hAnsi="宋体" w:cs="Arial" w:hint="eastAsia"/>
          <w:sz w:val="24"/>
        </w:rPr>
        <w:t>201</w:t>
      </w:r>
      <w:r>
        <w:rPr>
          <w:rFonts w:ascii="宋体" w:hAnsi="宋体" w:cs="Arial" w:hint="eastAsia"/>
          <w:sz w:val="24"/>
        </w:rPr>
        <w:t>7</w:t>
      </w:r>
      <w:r w:rsidRPr="00921C5B">
        <w:rPr>
          <w:rFonts w:ascii="宋体" w:hAnsi="宋体" w:cs="Arial" w:hint="eastAsia"/>
          <w:sz w:val="24"/>
        </w:rPr>
        <w:t>年   月   日</w:t>
      </w:r>
    </w:p>
    <w:p w:rsidR="00981C89" w:rsidRPr="00A36349" w:rsidRDefault="00981C89" w:rsidP="00981C89">
      <w:pPr>
        <w:spacing w:line="400" w:lineRule="exact"/>
        <w:rPr>
          <w:rFonts w:ascii="宋体" w:hAnsi="宋体"/>
          <w:color w:val="FF0000"/>
          <w:shd w:val="pct15" w:color="auto" w:fill="FFFFFF"/>
        </w:rPr>
      </w:pPr>
      <w:r w:rsidRPr="00A36349">
        <w:rPr>
          <w:rFonts w:ascii="宋体" w:hAnsi="宋体" w:hint="eastAsia"/>
          <w:color w:val="FF0000"/>
          <w:shd w:val="pct15" w:color="auto" w:fill="FFFFFF"/>
        </w:rPr>
        <w:t>备注：企业规模标准划分参照《关于印发中小企业划型标准规定的通知》（工信部联企业[2011]300号），小</w:t>
      </w:r>
      <w:proofErr w:type="gramStart"/>
      <w:r w:rsidRPr="00A36349">
        <w:rPr>
          <w:rFonts w:ascii="宋体" w:hAnsi="宋体" w:hint="eastAsia"/>
          <w:color w:val="FF0000"/>
          <w:shd w:val="pct15" w:color="auto" w:fill="FFFFFF"/>
        </w:rPr>
        <w:t>微企业</w:t>
      </w:r>
      <w:proofErr w:type="gramEnd"/>
      <w:r w:rsidRPr="00A36349">
        <w:rPr>
          <w:rFonts w:ascii="宋体" w:hAnsi="宋体" w:hint="eastAsia"/>
          <w:color w:val="FF0000"/>
          <w:shd w:val="pct15" w:color="auto" w:fill="FFFFFF"/>
        </w:rPr>
        <w:t>投标供应商应提供在国家工商总局网站查询到的符合小</w:t>
      </w:r>
      <w:proofErr w:type="gramStart"/>
      <w:r w:rsidRPr="00A36349">
        <w:rPr>
          <w:rFonts w:ascii="宋体" w:hAnsi="宋体" w:hint="eastAsia"/>
          <w:color w:val="FF0000"/>
          <w:shd w:val="pct15" w:color="auto" w:fill="FFFFFF"/>
        </w:rPr>
        <w:t>微企业</w:t>
      </w:r>
      <w:proofErr w:type="gramEnd"/>
      <w:r w:rsidRPr="00A36349">
        <w:rPr>
          <w:rFonts w:ascii="宋体" w:hAnsi="宋体" w:hint="eastAsia"/>
          <w:color w:val="FF0000"/>
          <w:shd w:val="pct15" w:color="auto" w:fill="FFFFFF"/>
        </w:rPr>
        <w:t>的显示结果网页截图或企业注册地县级以上中小企业主管部门出具的相关证明文件（提供其他中小</w:t>
      </w:r>
      <w:proofErr w:type="gramStart"/>
      <w:r w:rsidRPr="00A36349">
        <w:rPr>
          <w:rFonts w:ascii="宋体" w:hAnsi="宋体" w:hint="eastAsia"/>
          <w:color w:val="FF0000"/>
          <w:shd w:val="pct15" w:color="auto" w:fill="FFFFFF"/>
        </w:rPr>
        <w:t>微企业</w:t>
      </w:r>
      <w:proofErr w:type="gramEnd"/>
      <w:r w:rsidRPr="00A36349">
        <w:rPr>
          <w:rFonts w:ascii="宋体" w:hAnsi="宋体" w:hint="eastAsia"/>
          <w:color w:val="FF0000"/>
          <w:shd w:val="pct15" w:color="auto" w:fill="FFFFFF"/>
        </w:rPr>
        <w:t>制造的货物的，应同时提供制造商的《中小企业声明函（制造商）》），否则评审时不予认可。</w:t>
      </w:r>
    </w:p>
    <w:p w:rsidR="00981C89" w:rsidRPr="00C530E5" w:rsidRDefault="00981C89" w:rsidP="00981C89">
      <w:pPr>
        <w:spacing w:line="400" w:lineRule="exact"/>
        <w:rPr>
          <w:rFonts w:ascii="仿宋_GB2312" w:eastAsia="仿宋_GB2312"/>
          <w:b/>
          <w:sz w:val="28"/>
          <w:szCs w:val="28"/>
        </w:rPr>
      </w:pPr>
    </w:p>
    <w:p w:rsidR="00981C89" w:rsidRPr="00CC30F2" w:rsidRDefault="00981C89" w:rsidP="00981C89">
      <w:pPr>
        <w:spacing w:line="400" w:lineRule="exact"/>
        <w:jc w:val="center"/>
        <w:rPr>
          <w:rFonts w:ascii="仿宋_GB2312" w:eastAsia="仿宋_GB2312"/>
          <w:b/>
          <w:spacing w:val="6"/>
          <w:sz w:val="24"/>
        </w:rPr>
      </w:pPr>
      <w:r>
        <w:rPr>
          <w:rFonts w:ascii="仿宋_GB2312" w:eastAsia="仿宋_GB2312" w:hint="eastAsia"/>
          <w:b/>
          <w:sz w:val="28"/>
          <w:szCs w:val="28"/>
          <w:lang w:val="en-GB"/>
        </w:rPr>
        <w:t>中小</w:t>
      </w:r>
      <w:proofErr w:type="gramStart"/>
      <w:r>
        <w:rPr>
          <w:rFonts w:ascii="仿宋_GB2312" w:eastAsia="仿宋_GB2312" w:hint="eastAsia"/>
          <w:b/>
          <w:sz w:val="28"/>
          <w:szCs w:val="28"/>
          <w:lang w:val="en-GB"/>
        </w:rPr>
        <w:t>微</w:t>
      </w:r>
      <w:r w:rsidRPr="00CC30F2">
        <w:rPr>
          <w:rFonts w:ascii="仿宋_GB2312" w:eastAsia="仿宋_GB2312" w:hint="eastAsia"/>
          <w:b/>
          <w:sz w:val="28"/>
          <w:szCs w:val="28"/>
          <w:lang w:val="en-GB"/>
        </w:rPr>
        <w:t>企业</w:t>
      </w:r>
      <w:proofErr w:type="gramEnd"/>
      <w:r w:rsidRPr="00CC30F2">
        <w:rPr>
          <w:rFonts w:ascii="仿宋_GB2312" w:eastAsia="仿宋_GB2312" w:hint="eastAsia"/>
          <w:b/>
          <w:sz w:val="28"/>
          <w:szCs w:val="28"/>
          <w:lang w:val="en-GB"/>
        </w:rPr>
        <w:t>声明函（制造商）</w:t>
      </w:r>
    </w:p>
    <w:p w:rsidR="00981C89" w:rsidRPr="00CC30F2" w:rsidRDefault="00981C89" w:rsidP="00981C89">
      <w:pPr>
        <w:spacing w:line="400" w:lineRule="exact"/>
        <w:ind w:firstLineChars="200" w:firstLine="504"/>
        <w:rPr>
          <w:rFonts w:ascii="仿宋_GB2312" w:eastAsia="仿宋_GB2312"/>
          <w:spacing w:val="6"/>
          <w:sz w:val="24"/>
        </w:rPr>
      </w:pPr>
      <w:r w:rsidRPr="00CC30F2">
        <w:rPr>
          <w:rFonts w:ascii="仿宋_GB2312" w:eastAsia="仿宋_GB2312" w:hint="eastAsia"/>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w:t>
      </w:r>
      <w:r w:rsidRPr="00CC30F2">
        <w:rPr>
          <w:rFonts w:ascii="仿宋_GB2312" w:eastAsia="仿宋_GB2312" w:hint="eastAsia"/>
          <w:i/>
          <w:spacing w:val="6"/>
          <w:sz w:val="24"/>
          <w:u w:val="dash"/>
        </w:rPr>
        <w:t>（此处填写营业收入或从业人员的具体数据）</w:t>
      </w:r>
      <w:r w:rsidRPr="00CC30F2">
        <w:rPr>
          <w:rFonts w:ascii="仿宋_GB2312" w:eastAsia="仿宋_GB2312" w:hint="eastAsia"/>
          <w:spacing w:val="6"/>
          <w:sz w:val="24"/>
        </w:rPr>
        <w:t>，为______（请填写：中型、小型、微型）企业。</w:t>
      </w:r>
    </w:p>
    <w:p w:rsidR="00981C89" w:rsidRPr="00CC30F2" w:rsidRDefault="00981C89" w:rsidP="00981C89">
      <w:pPr>
        <w:spacing w:line="400" w:lineRule="exact"/>
        <w:ind w:firstLineChars="200" w:firstLine="504"/>
        <w:rPr>
          <w:rFonts w:ascii="仿宋_GB2312" w:eastAsia="仿宋_GB2312"/>
          <w:spacing w:val="6"/>
          <w:sz w:val="24"/>
        </w:rPr>
      </w:pPr>
      <w:r w:rsidRPr="00CC30F2">
        <w:rPr>
          <w:rFonts w:ascii="仿宋_GB2312" w:eastAsia="仿宋_GB2312" w:hint="eastAsia"/>
          <w:spacing w:val="6"/>
          <w:sz w:val="24"/>
        </w:rPr>
        <w:t>本公司对上述声明的真实性负责。如有虚假，将依法承担相应责任。</w:t>
      </w:r>
    </w:p>
    <w:p w:rsidR="00981C89" w:rsidRPr="00CC30F2" w:rsidRDefault="00981C89" w:rsidP="00981C89">
      <w:pPr>
        <w:spacing w:line="400" w:lineRule="exact"/>
        <w:ind w:firstLineChars="200" w:firstLine="504"/>
        <w:rPr>
          <w:rFonts w:ascii="仿宋_GB2312" w:eastAsia="仿宋_GB2312"/>
          <w:spacing w:val="6"/>
          <w:sz w:val="24"/>
        </w:rPr>
      </w:pPr>
    </w:p>
    <w:p w:rsidR="00981C89" w:rsidRPr="00CC30F2" w:rsidRDefault="00981C89" w:rsidP="00981C89">
      <w:pPr>
        <w:tabs>
          <w:tab w:val="left" w:pos="4860"/>
        </w:tabs>
        <w:spacing w:line="400" w:lineRule="exact"/>
        <w:ind w:right="1560" w:firstLineChars="200" w:firstLine="504"/>
        <w:jc w:val="center"/>
        <w:rPr>
          <w:rFonts w:ascii="仿宋_GB2312" w:eastAsia="仿宋_GB2312"/>
          <w:spacing w:val="6"/>
          <w:sz w:val="24"/>
        </w:rPr>
      </w:pPr>
      <w:r w:rsidRPr="00CC30F2">
        <w:rPr>
          <w:rFonts w:ascii="仿宋_GB2312" w:eastAsia="仿宋_GB2312" w:hint="eastAsia"/>
          <w:spacing w:val="6"/>
          <w:sz w:val="24"/>
        </w:rPr>
        <w:t xml:space="preserve">               企业名称（</w:t>
      </w:r>
      <w:r w:rsidRPr="00CC30F2">
        <w:rPr>
          <w:rFonts w:ascii="仿宋_GB2312" w:eastAsia="仿宋_GB2312" w:hAnsi="宋体" w:hint="eastAsia"/>
          <w:sz w:val="24"/>
        </w:rPr>
        <w:t>单位公章</w:t>
      </w:r>
      <w:r w:rsidRPr="00CC30F2">
        <w:rPr>
          <w:rFonts w:ascii="仿宋_GB2312" w:eastAsia="仿宋_GB2312" w:hint="eastAsia"/>
          <w:spacing w:val="6"/>
          <w:sz w:val="24"/>
        </w:rPr>
        <w:t xml:space="preserve">）： </w:t>
      </w:r>
    </w:p>
    <w:p w:rsidR="00981C89" w:rsidRDefault="00981C89" w:rsidP="00981C89">
      <w:pPr>
        <w:spacing w:line="400" w:lineRule="exact"/>
        <w:ind w:right="480" w:firstLineChars="1700" w:firstLine="4080"/>
        <w:rPr>
          <w:rFonts w:ascii="仿宋_GB2312" w:eastAsia="仿宋_GB2312" w:cs="Arial"/>
          <w:sz w:val="24"/>
        </w:rPr>
      </w:pPr>
      <w:r w:rsidRPr="00CC30F2">
        <w:rPr>
          <w:rFonts w:ascii="仿宋_GB2312" w:eastAsia="仿宋_GB2312" w:hAnsi="宋体" w:hint="eastAsia"/>
          <w:sz w:val="24"/>
        </w:rPr>
        <w:t>日期：</w:t>
      </w:r>
      <w:r w:rsidRPr="00CC30F2">
        <w:rPr>
          <w:rFonts w:ascii="仿宋_GB2312" w:eastAsia="仿宋_GB2312" w:cs="Arial" w:hint="eastAsia"/>
          <w:sz w:val="24"/>
        </w:rPr>
        <w:t>201</w:t>
      </w:r>
      <w:r>
        <w:rPr>
          <w:rFonts w:ascii="仿宋_GB2312" w:eastAsia="仿宋_GB2312" w:cs="Arial" w:hint="eastAsia"/>
          <w:sz w:val="24"/>
        </w:rPr>
        <w:t>7</w:t>
      </w:r>
      <w:r w:rsidRPr="00CC30F2">
        <w:rPr>
          <w:rFonts w:ascii="仿宋_GB2312" w:eastAsia="仿宋_GB2312" w:cs="Arial" w:hint="eastAsia"/>
          <w:sz w:val="24"/>
        </w:rPr>
        <w:t>年   月   日</w:t>
      </w:r>
    </w:p>
    <w:p w:rsidR="00981C89" w:rsidRDefault="00981C89" w:rsidP="00981C89">
      <w:pPr>
        <w:spacing w:line="480" w:lineRule="exact"/>
        <w:ind w:right="480" w:firstLineChars="1700" w:firstLine="4080"/>
        <w:rPr>
          <w:rFonts w:ascii="仿宋_GB2312" w:eastAsia="仿宋_GB2312" w:cs="Arial"/>
          <w:sz w:val="24"/>
        </w:rPr>
      </w:pPr>
    </w:p>
    <w:p w:rsidR="00981C89" w:rsidRPr="00B4444E" w:rsidRDefault="00981C89" w:rsidP="00981C89">
      <w:pPr>
        <w:spacing w:line="588" w:lineRule="exact"/>
        <w:rPr>
          <w:rFonts w:eastAsia="仿宋_GB2312"/>
          <w:spacing w:val="6"/>
          <w:sz w:val="28"/>
          <w:szCs w:val="30"/>
        </w:rPr>
      </w:pPr>
      <w:r>
        <w:rPr>
          <w:rFonts w:ascii="仿宋_GB2312" w:eastAsia="仿宋_GB2312" w:hint="eastAsia"/>
          <w:b/>
          <w:spacing w:val="6"/>
          <w:sz w:val="28"/>
          <w:szCs w:val="32"/>
        </w:rPr>
        <w:lastRenderedPageBreak/>
        <w:t>二十</w:t>
      </w:r>
      <w:r w:rsidR="00DA1118">
        <w:rPr>
          <w:rFonts w:ascii="仿宋_GB2312" w:eastAsia="仿宋_GB2312" w:hint="eastAsia"/>
          <w:b/>
          <w:spacing w:val="6"/>
          <w:sz w:val="28"/>
          <w:szCs w:val="32"/>
        </w:rPr>
        <w:t>二</w:t>
      </w:r>
      <w:r>
        <w:rPr>
          <w:rFonts w:ascii="仿宋_GB2312" w:eastAsia="仿宋_GB2312" w:hint="eastAsia"/>
          <w:b/>
          <w:spacing w:val="6"/>
          <w:sz w:val="28"/>
          <w:szCs w:val="32"/>
        </w:rPr>
        <w:t>、</w:t>
      </w:r>
      <w:r w:rsidRPr="00B4444E">
        <w:rPr>
          <w:rFonts w:ascii="仿宋_GB2312" w:eastAsia="仿宋_GB2312" w:hint="eastAsia"/>
          <w:b/>
          <w:spacing w:val="6"/>
          <w:sz w:val="28"/>
          <w:szCs w:val="32"/>
        </w:rPr>
        <w:t>《残疾人福利性单位声明函》（</w:t>
      </w:r>
      <w:r w:rsidRPr="00B4444E">
        <w:rPr>
          <w:rFonts w:ascii="微软雅黑" w:eastAsia="微软雅黑" w:hAnsi="微软雅黑" w:hint="eastAsia"/>
          <w:color w:val="3E3E3E"/>
          <w:sz w:val="24"/>
          <w:szCs w:val="23"/>
        </w:rPr>
        <w:t>残疾人福利性单位</w:t>
      </w:r>
      <w:r>
        <w:rPr>
          <w:rFonts w:ascii="微软雅黑" w:eastAsia="微软雅黑" w:hAnsi="微软雅黑" w:hint="eastAsia"/>
          <w:color w:val="3E3E3E"/>
          <w:sz w:val="24"/>
          <w:szCs w:val="23"/>
        </w:rPr>
        <w:t>提供该函，可</w:t>
      </w:r>
      <w:r w:rsidRPr="00B4444E">
        <w:rPr>
          <w:rFonts w:ascii="微软雅黑" w:eastAsia="微软雅黑" w:hAnsi="微软雅黑" w:hint="eastAsia"/>
          <w:color w:val="3E3E3E"/>
          <w:sz w:val="24"/>
          <w:szCs w:val="23"/>
        </w:rPr>
        <w:t>视同小型、微型企业）</w:t>
      </w:r>
    </w:p>
    <w:p w:rsidR="00981C89" w:rsidRPr="00EC586A" w:rsidRDefault="00981C89" w:rsidP="00981C89">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w:t>
      </w:r>
      <w:r w:rsidRPr="00EC586A">
        <w:rPr>
          <w:rFonts w:ascii="仿宋_GB2312" w:eastAsia="仿宋_GB2312" w:hint="eastAsia"/>
          <w:b/>
          <w:spacing w:val="6"/>
          <w:sz w:val="32"/>
          <w:szCs w:val="32"/>
        </w:rPr>
        <w:t>声明函</w:t>
      </w:r>
    </w:p>
    <w:p w:rsidR="00981C89" w:rsidRPr="00EC586A" w:rsidRDefault="00981C89" w:rsidP="00981C89">
      <w:pPr>
        <w:spacing w:line="588" w:lineRule="exact"/>
        <w:rPr>
          <w:rFonts w:ascii="仿宋_GB2312" w:eastAsia="仿宋_GB2312"/>
          <w:b/>
          <w:spacing w:val="6"/>
          <w:sz w:val="30"/>
          <w:szCs w:val="30"/>
        </w:rPr>
      </w:pPr>
    </w:p>
    <w:p w:rsidR="00981C89" w:rsidRPr="00024B8A" w:rsidRDefault="00981C89" w:rsidP="00981C89">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w:t>
      </w:r>
      <w:r w:rsidRPr="00EC586A">
        <w:rPr>
          <w:rFonts w:ascii="仿宋_GB2312" w:eastAsia="仿宋_GB2312" w:hint="eastAsia"/>
          <w:spacing w:val="6"/>
          <w:sz w:val="30"/>
          <w:szCs w:val="30"/>
        </w:rPr>
        <w:t>郑重</w:t>
      </w:r>
      <w:r>
        <w:rPr>
          <w:rFonts w:ascii="仿宋_GB2312" w:eastAsia="仿宋_GB2312" w:hint="eastAsia"/>
          <w:spacing w:val="6"/>
          <w:sz w:val="30"/>
          <w:szCs w:val="30"/>
        </w:rPr>
        <w:t>声明</w:t>
      </w:r>
      <w:r w:rsidRPr="00EC586A">
        <w:rPr>
          <w:rFonts w:ascii="仿宋_GB2312" w:eastAsia="仿宋_GB2312" w:hint="eastAsia"/>
          <w:spacing w:val="6"/>
          <w:sz w:val="30"/>
          <w:szCs w:val="30"/>
        </w:rPr>
        <w:t>，</w:t>
      </w:r>
      <w:r>
        <w:rPr>
          <w:rFonts w:ascii="仿宋_GB2312" w:eastAsia="仿宋_GB2312" w:hint="eastAsia"/>
          <w:spacing w:val="6"/>
          <w:sz w:val="30"/>
          <w:szCs w:val="30"/>
        </w:rPr>
        <w:t>根据《</w:t>
      </w:r>
      <w:r w:rsidRPr="00832C3F">
        <w:rPr>
          <w:rFonts w:ascii="仿宋_GB2312" w:eastAsia="仿宋_GB2312" w:hint="eastAsia"/>
          <w:spacing w:val="6"/>
          <w:sz w:val="30"/>
          <w:szCs w:val="30"/>
        </w:rPr>
        <w:t>财政部 民政部 中国残疾人联合会关于促进残疾人就业政府采购政策的通知</w:t>
      </w:r>
      <w:r>
        <w:rPr>
          <w:rFonts w:ascii="仿宋_GB2312" w:eastAsia="仿宋_GB2312" w:hint="eastAsia"/>
          <w:spacing w:val="6"/>
          <w:sz w:val="30"/>
          <w:szCs w:val="30"/>
        </w:rPr>
        <w:t>》（财库</w:t>
      </w:r>
      <w:r>
        <w:rPr>
          <w:rFonts w:ascii="仿宋_GB2312" w:eastAsia="仿宋_GB2312" w:hint="eastAsia"/>
          <w:sz w:val="32"/>
          <w:szCs w:val="32"/>
        </w:rPr>
        <w:t>〔2017〕 141</w:t>
      </w:r>
      <w:r>
        <w:rPr>
          <w:rFonts w:ascii="仿宋_GB2312" w:eastAsia="仿宋_GB2312" w:hint="eastAsia"/>
          <w:spacing w:val="6"/>
          <w:sz w:val="30"/>
          <w:szCs w:val="30"/>
        </w:rPr>
        <w:t>号）的规定，本单位为符合条件的残疾人福利性单位，且本单位参加______单位的______项目采购活动</w:t>
      </w:r>
      <w:r w:rsidRPr="007E747D">
        <w:rPr>
          <w:rFonts w:ascii="仿宋_GB2312" w:eastAsia="仿宋_GB2312" w:hint="eastAsia"/>
          <w:spacing w:val="6"/>
          <w:sz w:val="30"/>
          <w:szCs w:val="30"/>
        </w:rPr>
        <w:t>提供</w:t>
      </w:r>
      <w:r>
        <w:rPr>
          <w:rFonts w:ascii="仿宋_GB2312" w:eastAsia="仿宋_GB2312" w:hint="eastAsia"/>
          <w:spacing w:val="6"/>
          <w:sz w:val="30"/>
          <w:szCs w:val="30"/>
        </w:rPr>
        <w:t>本单位</w:t>
      </w:r>
      <w:r w:rsidRPr="007E747D">
        <w:rPr>
          <w:rFonts w:ascii="仿宋_GB2312" w:eastAsia="仿宋_GB2312" w:hint="eastAsia"/>
          <w:spacing w:val="6"/>
          <w:sz w:val="30"/>
          <w:szCs w:val="30"/>
        </w:rPr>
        <w:t>制造的货物</w:t>
      </w:r>
      <w:r>
        <w:rPr>
          <w:rFonts w:ascii="仿宋_GB2312" w:eastAsia="仿宋_GB2312" w:hint="eastAsia"/>
          <w:spacing w:val="6"/>
          <w:sz w:val="30"/>
          <w:szCs w:val="30"/>
        </w:rPr>
        <w:t>（</w:t>
      </w:r>
      <w:r w:rsidRPr="007E747D">
        <w:rPr>
          <w:rFonts w:ascii="仿宋_GB2312" w:eastAsia="仿宋_GB2312" w:hint="eastAsia"/>
          <w:spacing w:val="6"/>
          <w:sz w:val="30"/>
          <w:szCs w:val="30"/>
        </w:rPr>
        <w:t>由本</w:t>
      </w:r>
      <w:r>
        <w:rPr>
          <w:rFonts w:ascii="仿宋_GB2312" w:eastAsia="仿宋_GB2312" w:hint="eastAsia"/>
          <w:spacing w:val="6"/>
          <w:sz w:val="30"/>
          <w:szCs w:val="30"/>
        </w:rPr>
        <w:t>单位</w:t>
      </w:r>
      <w:r w:rsidRPr="007E747D">
        <w:rPr>
          <w:rFonts w:ascii="仿宋_GB2312" w:eastAsia="仿宋_GB2312" w:hint="eastAsia"/>
          <w:spacing w:val="6"/>
          <w:sz w:val="30"/>
          <w:szCs w:val="30"/>
        </w:rPr>
        <w:t>承担工程</w:t>
      </w:r>
      <w:r>
        <w:rPr>
          <w:rFonts w:ascii="仿宋_GB2312" w:eastAsia="仿宋_GB2312" w:hint="eastAsia"/>
          <w:spacing w:val="6"/>
          <w:sz w:val="30"/>
          <w:szCs w:val="30"/>
        </w:rPr>
        <w:t>/</w:t>
      </w:r>
      <w:r w:rsidRPr="007E747D">
        <w:rPr>
          <w:rFonts w:ascii="仿宋_GB2312" w:eastAsia="仿宋_GB2312" w:hint="eastAsia"/>
          <w:spacing w:val="6"/>
          <w:sz w:val="30"/>
          <w:szCs w:val="30"/>
        </w:rPr>
        <w:t>提供服务</w:t>
      </w:r>
      <w:r>
        <w:rPr>
          <w:rFonts w:ascii="仿宋_GB2312" w:eastAsia="仿宋_GB2312" w:hint="eastAsia"/>
          <w:spacing w:val="6"/>
          <w:sz w:val="30"/>
          <w:szCs w:val="30"/>
        </w:rPr>
        <w:t>）</w:t>
      </w:r>
      <w:r w:rsidRPr="007E747D">
        <w:rPr>
          <w:rFonts w:ascii="仿宋_GB2312" w:eastAsia="仿宋_GB2312" w:hint="eastAsia"/>
          <w:spacing w:val="6"/>
          <w:sz w:val="30"/>
          <w:szCs w:val="30"/>
        </w:rPr>
        <w:t>，或者提供其他</w:t>
      </w:r>
      <w:r>
        <w:rPr>
          <w:rFonts w:ascii="仿宋_GB2312" w:eastAsia="仿宋_GB2312" w:hint="eastAsia"/>
          <w:spacing w:val="6"/>
          <w:sz w:val="30"/>
          <w:szCs w:val="30"/>
        </w:rPr>
        <w:t>残疾人福利性单位</w:t>
      </w:r>
      <w:r w:rsidRPr="007E747D">
        <w:rPr>
          <w:rFonts w:ascii="仿宋_GB2312" w:eastAsia="仿宋_GB2312" w:hint="eastAsia"/>
          <w:spacing w:val="6"/>
          <w:sz w:val="30"/>
          <w:szCs w:val="30"/>
        </w:rPr>
        <w:t>制造的货物</w:t>
      </w:r>
      <w:r>
        <w:rPr>
          <w:rFonts w:ascii="仿宋_GB2312" w:eastAsia="仿宋_GB2312" w:hint="eastAsia"/>
          <w:spacing w:val="6"/>
          <w:sz w:val="30"/>
          <w:szCs w:val="30"/>
        </w:rPr>
        <w:t>（</w:t>
      </w:r>
      <w:r w:rsidRPr="003977E8">
        <w:rPr>
          <w:rFonts w:ascii="仿宋_GB2312" w:eastAsia="仿宋_GB2312" w:hint="eastAsia"/>
          <w:spacing w:val="6"/>
          <w:sz w:val="30"/>
          <w:szCs w:val="30"/>
        </w:rPr>
        <w:t>不包括使用</w:t>
      </w:r>
      <w:r>
        <w:rPr>
          <w:rFonts w:ascii="仿宋_GB2312" w:eastAsia="仿宋_GB2312" w:hint="eastAsia"/>
          <w:spacing w:val="6"/>
          <w:sz w:val="30"/>
          <w:szCs w:val="30"/>
        </w:rPr>
        <w:t>非残疾人福利性单位</w:t>
      </w:r>
      <w:r w:rsidRPr="003977E8">
        <w:rPr>
          <w:rFonts w:ascii="仿宋_GB2312" w:eastAsia="仿宋_GB2312" w:hint="eastAsia"/>
          <w:spacing w:val="6"/>
          <w:sz w:val="30"/>
          <w:szCs w:val="30"/>
        </w:rPr>
        <w:t>注册商标的货物</w:t>
      </w:r>
      <w:r>
        <w:rPr>
          <w:rFonts w:ascii="仿宋_GB2312" w:eastAsia="仿宋_GB2312" w:hint="eastAsia"/>
          <w:spacing w:val="6"/>
          <w:sz w:val="30"/>
          <w:szCs w:val="30"/>
        </w:rPr>
        <w:t>）</w:t>
      </w:r>
      <w:r w:rsidRPr="003977E8">
        <w:rPr>
          <w:rFonts w:ascii="仿宋_GB2312" w:eastAsia="仿宋_GB2312" w:hint="eastAsia"/>
          <w:spacing w:val="6"/>
          <w:sz w:val="30"/>
          <w:szCs w:val="30"/>
        </w:rPr>
        <w:t>。</w:t>
      </w:r>
    </w:p>
    <w:p w:rsidR="00981C89" w:rsidRPr="00817012" w:rsidRDefault="00981C89" w:rsidP="00981C89">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本单位对</w:t>
      </w:r>
      <w:r w:rsidRPr="00EC586A">
        <w:rPr>
          <w:rFonts w:ascii="仿宋_GB2312" w:eastAsia="仿宋_GB2312" w:hint="eastAsia"/>
          <w:spacing w:val="6"/>
          <w:sz w:val="30"/>
          <w:szCs w:val="30"/>
        </w:rPr>
        <w:t>上述声明</w:t>
      </w:r>
      <w:r>
        <w:rPr>
          <w:rFonts w:ascii="仿宋_GB2312" w:eastAsia="仿宋_GB2312" w:hint="eastAsia"/>
          <w:spacing w:val="6"/>
          <w:sz w:val="30"/>
          <w:szCs w:val="30"/>
        </w:rPr>
        <w:t>的真实性负责。</w:t>
      </w:r>
      <w:r w:rsidRPr="00EC586A">
        <w:rPr>
          <w:rFonts w:ascii="仿宋_GB2312" w:eastAsia="仿宋_GB2312" w:hint="eastAsia"/>
          <w:spacing w:val="6"/>
          <w:sz w:val="30"/>
          <w:szCs w:val="30"/>
        </w:rPr>
        <w:t>如有虚假，</w:t>
      </w:r>
      <w:r>
        <w:rPr>
          <w:rFonts w:ascii="仿宋_GB2312" w:eastAsia="仿宋_GB2312" w:hint="eastAsia"/>
          <w:spacing w:val="6"/>
          <w:sz w:val="30"/>
          <w:szCs w:val="30"/>
        </w:rPr>
        <w:t>将依法承担相应责任。</w:t>
      </w:r>
    </w:p>
    <w:p w:rsidR="00981C89" w:rsidRDefault="00981C89" w:rsidP="00981C89">
      <w:pPr>
        <w:spacing w:line="588" w:lineRule="exact"/>
        <w:ind w:firstLineChars="200" w:firstLine="624"/>
        <w:rPr>
          <w:rFonts w:ascii="仿宋_GB2312" w:eastAsia="仿宋_GB2312"/>
          <w:spacing w:val="6"/>
          <w:sz w:val="30"/>
          <w:szCs w:val="30"/>
        </w:rPr>
      </w:pPr>
    </w:p>
    <w:p w:rsidR="00981C89" w:rsidRPr="005E4125" w:rsidRDefault="00981C89" w:rsidP="00981C89">
      <w:pPr>
        <w:spacing w:line="588" w:lineRule="exact"/>
        <w:ind w:firstLineChars="200" w:firstLine="624"/>
        <w:rPr>
          <w:rFonts w:ascii="仿宋_GB2312" w:eastAsia="仿宋_GB2312"/>
          <w:spacing w:val="6"/>
          <w:sz w:val="30"/>
          <w:szCs w:val="30"/>
        </w:rPr>
      </w:pPr>
    </w:p>
    <w:p w:rsidR="00981C89" w:rsidRDefault="00981C89" w:rsidP="00981C89">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 xml:space="preserve">               单位</w:t>
      </w:r>
      <w:r w:rsidRPr="00EC586A">
        <w:rPr>
          <w:rFonts w:ascii="仿宋_GB2312" w:eastAsia="仿宋_GB2312" w:hint="eastAsia"/>
          <w:spacing w:val="6"/>
          <w:sz w:val="30"/>
          <w:szCs w:val="30"/>
        </w:rPr>
        <w:t>名称（盖章）：</w:t>
      </w:r>
    </w:p>
    <w:p w:rsidR="00981C89" w:rsidRPr="00496B0B" w:rsidRDefault="00981C89" w:rsidP="00981C89">
      <w:pPr>
        <w:spacing w:line="480" w:lineRule="exact"/>
        <w:ind w:right="480"/>
        <w:jc w:val="left"/>
      </w:pPr>
      <w:r>
        <w:rPr>
          <w:rFonts w:ascii="仿宋_GB2312" w:eastAsia="仿宋_GB2312" w:hint="eastAsia"/>
          <w:spacing w:val="6"/>
          <w:sz w:val="30"/>
          <w:szCs w:val="30"/>
        </w:rPr>
        <w:t xml:space="preserve">                           </w:t>
      </w:r>
      <w:r w:rsidRPr="003961BB">
        <w:rPr>
          <w:rFonts w:ascii="仿宋_GB2312" w:eastAsia="仿宋_GB2312" w:hint="eastAsia"/>
          <w:spacing w:val="6"/>
          <w:sz w:val="30"/>
          <w:szCs w:val="30"/>
        </w:rPr>
        <w:t>日  期：</w:t>
      </w:r>
    </w:p>
    <w:p w:rsidR="00981C89" w:rsidRDefault="00981C89" w:rsidP="00981C89">
      <w:pPr>
        <w:pStyle w:val="20"/>
        <w:spacing w:line="360" w:lineRule="auto"/>
        <w:rPr>
          <w:rFonts w:asciiTheme="majorEastAsia" w:eastAsiaTheme="majorEastAsia" w:hAnsiTheme="majorEastAsia"/>
          <w:b w:val="0"/>
        </w:rPr>
      </w:pPr>
      <w:r w:rsidRPr="00496B0B">
        <w:br w:type="page"/>
      </w:r>
    </w:p>
    <w:p w:rsidR="00BA72C6" w:rsidRPr="00EC78C7" w:rsidRDefault="00FB3359" w:rsidP="00641521">
      <w:pPr>
        <w:pStyle w:val="20"/>
        <w:spacing w:line="360" w:lineRule="auto"/>
        <w:rPr>
          <w:rFonts w:asciiTheme="majorEastAsia" w:eastAsiaTheme="majorEastAsia" w:hAnsiTheme="majorEastAsia"/>
          <w:b w:val="0"/>
        </w:rPr>
      </w:pPr>
      <w:r>
        <w:rPr>
          <w:rFonts w:asciiTheme="majorEastAsia" w:eastAsiaTheme="majorEastAsia" w:hAnsiTheme="majorEastAsia" w:hint="eastAsia"/>
          <w:b w:val="0"/>
        </w:rPr>
        <w:lastRenderedPageBreak/>
        <w:t>二十</w:t>
      </w:r>
      <w:r w:rsidR="00DA1118">
        <w:rPr>
          <w:rFonts w:asciiTheme="majorEastAsia" w:eastAsiaTheme="majorEastAsia" w:hAnsiTheme="majorEastAsia" w:hint="eastAsia"/>
          <w:b w:val="0"/>
        </w:rPr>
        <w:t>三</w:t>
      </w:r>
      <w:r w:rsidR="00BA72C6" w:rsidRPr="00EC78C7">
        <w:rPr>
          <w:rFonts w:asciiTheme="majorEastAsia" w:eastAsiaTheme="majorEastAsia" w:hAnsiTheme="majorEastAsia" w:hint="eastAsia"/>
          <w:b w:val="0"/>
        </w:rPr>
        <w:t>、 其它材料</w:t>
      </w:r>
      <w:bookmarkEnd w:id="101"/>
      <w:r w:rsidR="00B536D3">
        <w:rPr>
          <w:rFonts w:asciiTheme="majorEastAsia" w:eastAsiaTheme="majorEastAsia" w:hAnsiTheme="majorEastAsia" w:hint="eastAsia"/>
          <w:b w:val="0"/>
        </w:rPr>
        <w:t>（若招标文件要求提供）</w:t>
      </w:r>
    </w:p>
    <w:p w:rsidR="00BA72C6" w:rsidRPr="00B21E15" w:rsidRDefault="00AB0292" w:rsidP="00641521">
      <w:pPr>
        <w:spacing w:line="360" w:lineRule="auto"/>
        <w:rPr>
          <w:sz w:val="24"/>
          <w:szCs w:val="24"/>
        </w:rPr>
      </w:pPr>
      <w:r w:rsidRPr="00B21E15">
        <w:rPr>
          <w:rFonts w:hint="eastAsia"/>
          <w:sz w:val="24"/>
          <w:szCs w:val="24"/>
        </w:rPr>
        <w:t xml:space="preserve"> </w:t>
      </w:r>
      <w:r w:rsidR="00BA72C6" w:rsidRPr="00B21E15">
        <w:rPr>
          <w:rFonts w:hint="eastAsia"/>
          <w:sz w:val="24"/>
          <w:szCs w:val="24"/>
        </w:rPr>
        <w:t>(</w:t>
      </w:r>
      <w:proofErr w:type="gramStart"/>
      <w:r w:rsidR="00BA72C6" w:rsidRPr="00B21E15">
        <w:rPr>
          <w:rFonts w:hint="eastAsia"/>
          <w:sz w:val="24"/>
          <w:szCs w:val="24"/>
        </w:rPr>
        <w:t>一</w:t>
      </w:r>
      <w:proofErr w:type="gramEnd"/>
      <w:r w:rsidR="00BA72C6" w:rsidRPr="00B21E15">
        <w:rPr>
          <w:rFonts w:hint="eastAsia"/>
          <w:sz w:val="24"/>
          <w:szCs w:val="24"/>
        </w:rPr>
        <w:t xml:space="preserve">) </w:t>
      </w:r>
      <w:r w:rsidR="004309CB">
        <w:rPr>
          <w:rFonts w:hint="eastAsia"/>
          <w:sz w:val="24"/>
          <w:szCs w:val="24"/>
        </w:rPr>
        <w:t>经营许可证或产品销售许可证复印件加盖单位</w:t>
      </w:r>
      <w:r w:rsidR="00BA72C6" w:rsidRPr="00B21E15">
        <w:rPr>
          <w:rFonts w:hint="eastAsia"/>
          <w:sz w:val="24"/>
          <w:szCs w:val="24"/>
        </w:rPr>
        <w:t>印章</w:t>
      </w:r>
    </w:p>
    <w:p w:rsidR="00BA72C6" w:rsidRPr="00B21E15" w:rsidRDefault="00BA72C6" w:rsidP="00641521">
      <w:pPr>
        <w:spacing w:line="360" w:lineRule="auto"/>
        <w:rPr>
          <w:sz w:val="24"/>
          <w:szCs w:val="24"/>
        </w:rPr>
      </w:pPr>
      <w:r w:rsidRPr="00B21E15">
        <w:rPr>
          <w:rFonts w:hint="eastAsia"/>
          <w:sz w:val="24"/>
          <w:szCs w:val="24"/>
        </w:rPr>
        <w:t>(</w:t>
      </w:r>
      <w:r w:rsidRPr="00B21E15">
        <w:rPr>
          <w:rFonts w:hint="eastAsia"/>
          <w:sz w:val="24"/>
          <w:szCs w:val="24"/>
        </w:rPr>
        <w:t>二</w:t>
      </w:r>
      <w:r w:rsidRPr="00B21E15">
        <w:rPr>
          <w:rFonts w:hint="eastAsia"/>
          <w:sz w:val="24"/>
          <w:szCs w:val="24"/>
        </w:rPr>
        <w:t xml:space="preserve">) </w:t>
      </w:r>
      <w:r w:rsidRPr="00B21E15">
        <w:rPr>
          <w:rFonts w:hint="eastAsia"/>
          <w:sz w:val="24"/>
          <w:szCs w:val="24"/>
        </w:rPr>
        <w:t>安全生产许可证复印件、产品代理资格证明文件复印件加盖</w:t>
      </w:r>
      <w:r w:rsidR="004309CB">
        <w:rPr>
          <w:rFonts w:hint="eastAsia"/>
          <w:sz w:val="24"/>
          <w:szCs w:val="24"/>
        </w:rPr>
        <w:t>单位</w:t>
      </w:r>
      <w:r w:rsidRPr="00B21E15">
        <w:rPr>
          <w:rFonts w:hint="eastAsia"/>
          <w:sz w:val="24"/>
          <w:szCs w:val="24"/>
        </w:rPr>
        <w:t>印章</w:t>
      </w:r>
    </w:p>
    <w:p w:rsidR="00BA72C6" w:rsidRPr="00B21E15" w:rsidRDefault="00BA72C6" w:rsidP="00641521">
      <w:pPr>
        <w:spacing w:line="360" w:lineRule="auto"/>
        <w:rPr>
          <w:sz w:val="24"/>
          <w:szCs w:val="24"/>
        </w:rPr>
      </w:pPr>
      <w:r w:rsidRPr="00B21E15">
        <w:rPr>
          <w:rFonts w:hint="eastAsia"/>
          <w:sz w:val="24"/>
          <w:szCs w:val="24"/>
        </w:rPr>
        <w:t>(</w:t>
      </w:r>
      <w:r w:rsidRPr="00B21E15">
        <w:rPr>
          <w:rFonts w:hint="eastAsia"/>
          <w:sz w:val="24"/>
          <w:szCs w:val="24"/>
        </w:rPr>
        <w:t>三</w:t>
      </w:r>
      <w:r w:rsidRPr="00B21E15">
        <w:rPr>
          <w:rFonts w:hint="eastAsia"/>
          <w:sz w:val="24"/>
          <w:szCs w:val="24"/>
        </w:rPr>
        <w:t xml:space="preserve">) </w:t>
      </w:r>
      <w:r w:rsidRPr="00B21E15">
        <w:rPr>
          <w:rFonts w:hint="eastAsia"/>
          <w:sz w:val="24"/>
          <w:szCs w:val="24"/>
        </w:rPr>
        <w:t>节能环保等资质证书或文件复印件加盖</w:t>
      </w:r>
      <w:r w:rsidR="004309CB">
        <w:rPr>
          <w:rFonts w:hint="eastAsia"/>
          <w:sz w:val="24"/>
          <w:szCs w:val="24"/>
        </w:rPr>
        <w:t>单位</w:t>
      </w:r>
      <w:r w:rsidRPr="00B21E15">
        <w:rPr>
          <w:rFonts w:hint="eastAsia"/>
          <w:sz w:val="24"/>
          <w:szCs w:val="24"/>
        </w:rPr>
        <w:t>印章</w:t>
      </w:r>
    </w:p>
    <w:p w:rsidR="00BA72C6" w:rsidRPr="00B21E15" w:rsidRDefault="00BA72C6" w:rsidP="00641521">
      <w:pPr>
        <w:spacing w:line="360" w:lineRule="auto"/>
        <w:rPr>
          <w:sz w:val="24"/>
          <w:szCs w:val="24"/>
        </w:rPr>
      </w:pPr>
      <w:r w:rsidRPr="00B21E15">
        <w:rPr>
          <w:rFonts w:hint="eastAsia"/>
          <w:sz w:val="24"/>
          <w:szCs w:val="24"/>
        </w:rPr>
        <w:t>(</w:t>
      </w:r>
      <w:r w:rsidRPr="00B21E15">
        <w:rPr>
          <w:rFonts w:hint="eastAsia"/>
          <w:sz w:val="24"/>
          <w:szCs w:val="24"/>
        </w:rPr>
        <w:t>四</w:t>
      </w:r>
      <w:r w:rsidRPr="00B21E15">
        <w:rPr>
          <w:rFonts w:hint="eastAsia"/>
          <w:sz w:val="24"/>
          <w:szCs w:val="24"/>
        </w:rPr>
        <w:t xml:space="preserve">) </w:t>
      </w:r>
      <w:r w:rsidRPr="00B21E15">
        <w:rPr>
          <w:rFonts w:hint="eastAsia"/>
          <w:sz w:val="24"/>
          <w:szCs w:val="24"/>
        </w:rPr>
        <w:t>自主品牌、投标人的信誉、荣誉证书或文件复印件加盖</w:t>
      </w:r>
      <w:r w:rsidR="004309CB">
        <w:rPr>
          <w:rFonts w:hint="eastAsia"/>
          <w:sz w:val="24"/>
          <w:szCs w:val="24"/>
        </w:rPr>
        <w:t>单位</w:t>
      </w:r>
      <w:r w:rsidRPr="00B21E15">
        <w:rPr>
          <w:rFonts w:hint="eastAsia"/>
          <w:sz w:val="24"/>
          <w:szCs w:val="24"/>
        </w:rPr>
        <w:t>印章</w:t>
      </w:r>
    </w:p>
    <w:p w:rsidR="00BA72C6" w:rsidRPr="00B21E15" w:rsidRDefault="00BA72C6" w:rsidP="00641521">
      <w:pPr>
        <w:spacing w:line="360" w:lineRule="auto"/>
        <w:rPr>
          <w:sz w:val="24"/>
          <w:szCs w:val="24"/>
        </w:rPr>
      </w:pPr>
      <w:r w:rsidRPr="00B21E15">
        <w:rPr>
          <w:rFonts w:hint="eastAsia"/>
          <w:sz w:val="24"/>
          <w:szCs w:val="24"/>
        </w:rPr>
        <w:t>(</w:t>
      </w:r>
      <w:r w:rsidRPr="00B21E15">
        <w:rPr>
          <w:rFonts w:hint="eastAsia"/>
          <w:sz w:val="24"/>
          <w:szCs w:val="24"/>
        </w:rPr>
        <w:t>五</w:t>
      </w:r>
      <w:r w:rsidRPr="00B21E15">
        <w:rPr>
          <w:rFonts w:hint="eastAsia"/>
          <w:sz w:val="24"/>
          <w:szCs w:val="24"/>
        </w:rPr>
        <w:t xml:space="preserve">) </w:t>
      </w:r>
      <w:r w:rsidRPr="00B21E15">
        <w:rPr>
          <w:rFonts w:hint="eastAsia"/>
          <w:sz w:val="24"/>
          <w:szCs w:val="24"/>
        </w:rPr>
        <w:t>投标人质量管理和环境认证体系等方面的资质证书或文件复印加盖</w:t>
      </w:r>
      <w:r w:rsidR="004309CB">
        <w:rPr>
          <w:rFonts w:hint="eastAsia"/>
          <w:sz w:val="24"/>
          <w:szCs w:val="24"/>
        </w:rPr>
        <w:t>单位</w:t>
      </w:r>
      <w:r w:rsidRPr="00B21E15">
        <w:rPr>
          <w:rFonts w:hint="eastAsia"/>
          <w:sz w:val="24"/>
          <w:szCs w:val="24"/>
        </w:rPr>
        <w:t>印章件</w:t>
      </w:r>
    </w:p>
    <w:p w:rsidR="00BA72C6" w:rsidRPr="00B21E15" w:rsidRDefault="00BA72C6" w:rsidP="00641521">
      <w:pPr>
        <w:spacing w:line="360" w:lineRule="auto"/>
        <w:rPr>
          <w:sz w:val="24"/>
          <w:szCs w:val="24"/>
        </w:rPr>
      </w:pPr>
      <w:r w:rsidRPr="00B21E15">
        <w:rPr>
          <w:rFonts w:hint="eastAsia"/>
          <w:sz w:val="24"/>
          <w:szCs w:val="24"/>
        </w:rPr>
        <w:t>(</w:t>
      </w:r>
      <w:r w:rsidRPr="00B21E15">
        <w:rPr>
          <w:rFonts w:hint="eastAsia"/>
          <w:sz w:val="24"/>
          <w:szCs w:val="24"/>
        </w:rPr>
        <w:t>六</w:t>
      </w:r>
      <w:r w:rsidRPr="00B21E15">
        <w:rPr>
          <w:rFonts w:hint="eastAsia"/>
          <w:sz w:val="24"/>
          <w:szCs w:val="24"/>
        </w:rPr>
        <w:t xml:space="preserve">) </w:t>
      </w:r>
      <w:r w:rsidRPr="00B21E15">
        <w:rPr>
          <w:rFonts w:hint="eastAsia"/>
          <w:sz w:val="24"/>
          <w:szCs w:val="24"/>
        </w:rPr>
        <w:t>医疗器械注册证明及其附表（适用于医疗器械）复印件加盖</w:t>
      </w:r>
      <w:r w:rsidR="00257A09">
        <w:rPr>
          <w:rFonts w:hint="eastAsia"/>
          <w:sz w:val="24"/>
          <w:szCs w:val="24"/>
        </w:rPr>
        <w:t>单位</w:t>
      </w:r>
      <w:r w:rsidRPr="00B21E15">
        <w:rPr>
          <w:rFonts w:hint="eastAsia"/>
          <w:sz w:val="24"/>
          <w:szCs w:val="24"/>
        </w:rPr>
        <w:t>印章</w:t>
      </w:r>
      <w:r w:rsidR="00A724B8">
        <w:rPr>
          <w:rFonts w:hint="eastAsia"/>
          <w:sz w:val="24"/>
          <w:szCs w:val="24"/>
        </w:rPr>
        <w:t>（如适用）</w:t>
      </w:r>
    </w:p>
    <w:p w:rsidR="00BA72C6" w:rsidRPr="00B21E15" w:rsidRDefault="00BA72C6" w:rsidP="00641521">
      <w:pPr>
        <w:spacing w:line="360" w:lineRule="auto"/>
        <w:rPr>
          <w:sz w:val="24"/>
          <w:szCs w:val="24"/>
        </w:rPr>
      </w:pPr>
      <w:r w:rsidRPr="00B21E15">
        <w:rPr>
          <w:rFonts w:hint="eastAsia"/>
          <w:sz w:val="24"/>
          <w:szCs w:val="24"/>
        </w:rPr>
        <w:t>(</w:t>
      </w:r>
      <w:r w:rsidRPr="00B21E15">
        <w:rPr>
          <w:rFonts w:hint="eastAsia"/>
          <w:sz w:val="24"/>
          <w:szCs w:val="24"/>
        </w:rPr>
        <w:t>七</w:t>
      </w:r>
      <w:r w:rsidRPr="00B21E15">
        <w:rPr>
          <w:rFonts w:hint="eastAsia"/>
          <w:sz w:val="24"/>
          <w:szCs w:val="24"/>
        </w:rPr>
        <w:t xml:space="preserve">) </w:t>
      </w:r>
      <w:r w:rsidRPr="00B21E15">
        <w:rPr>
          <w:rFonts w:hint="eastAsia"/>
          <w:sz w:val="24"/>
          <w:szCs w:val="24"/>
        </w:rPr>
        <w:t>企业银行资信情况——近两年银行信用等级复印件加盖</w:t>
      </w:r>
      <w:r w:rsidR="00257A09">
        <w:rPr>
          <w:rFonts w:hint="eastAsia"/>
          <w:sz w:val="24"/>
          <w:szCs w:val="24"/>
        </w:rPr>
        <w:t>单位</w:t>
      </w:r>
      <w:r w:rsidRPr="00B21E15">
        <w:rPr>
          <w:rFonts w:hint="eastAsia"/>
          <w:sz w:val="24"/>
          <w:szCs w:val="24"/>
        </w:rPr>
        <w:t>印章</w:t>
      </w:r>
    </w:p>
    <w:p w:rsidR="00BA72C6" w:rsidRPr="00B21E15" w:rsidRDefault="00BA72C6" w:rsidP="00641521">
      <w:pPr>
        <w:spacing w:line="360" w:lineRule="auto"/>
        <w:rPr>
          <w:sz w:val="24"/>
          <w:szCs w:val="24"/>
        </w:rPr>
      </w:pPr>
      <w:r w:rsidRPr="00B21E15">
        <w:rPr>
          <w:rFonts w:hint="eastAsia"/>
          <w:sz w:val="24"/>
          <w:szCs w:val="24"/>
        </w:rPr>
        <w:t>(</w:t>
      </w:r>
      <w:r w:rsidRPr="00B21E15">
        <w:rPr>
          <w:rFonts w:hint="eastAsia"/>
          <w:sz w:val="24"/>
          <w:szCs w:val="24"/>
        </w:rPr>
        <w:t>八</w:t>
      </w:r>
      <w:r w:rsidRPr="00B21E15">
        <w:rPr>
          <w:rFonts w:hint="eastAsia"/>
          <w:sz w:val="24"/>
          <w:szCs w:val="24"/>
        </w:rPr>
        <w:t xml:space="preserve">) </w:t>
      </w:r>
      <w:r w:rsidR="004309CB">
        <w:rPr>
          <w:rFonts w:hint="eastAsia"/>
          <w:sz w:val="24"/>
          <w:szCs w:val="24"/>
        </w:rPr>
        <w:t>企业信誉情况</w:t>
      </w:r>
    </w:p>
    <w:p w:rsidR="00BA72C6" w:rsidRPr="00B21E15" w:rsidRDefault="00BA72C6" w:rsidP="00641521">
      <w:pPr>
        <w:spacing w:line="360" w:lineRule="auto"/>
        <w:rPr>
          <w:sz w:val="24"/>
          <w:szCs w:val="24"/>
        </w:rPr>
      </w:pPr>
      <w:r w:rsidRPr="00B21E15">
        <w:rPr>
          <w:rFonts w:hint="eastAsia"/>
          <w:sz w:val="24"/>
          <w:szCs w:val="24"/>
        </w:rPr>
        <w:t>(</w:t>
      </w:r>
      <w:r w:rsidRPr="00B21E15">
        <w:rPr>
          <w:rFonts w:hint="eastAsia"/>
          <w:sz w:val="24"/>
          <w:szCs w:val="24"/>
        </w:rPr>
        <w:t>九</w:t>
      </w:r>
      <w:r w:rsidRPr="00B21E15">
        <w:rPr>
          <w:rFonts w:hint="eastAsia"/>
          <w:sz w:val="24"/>
          <w:szCs w:val="24"/>
        </w:rPr>
        <w:t xml:space="preserve">) </w:t>
      </w:r>
      <w:r w:rsidRPr="00B21E15">
        <w:rPr>
          <w:rFonts w:hint="eastAsia"/>
          <w:sz w:val="24"/>
          <w:szCs w:val="24"/>
        </w:rPr>
        <w:t>产品出厂标准、质量检测报告及精度检测报告或数据（格式自拟）</w:t>
      </w:r>
    </w:p>
    <w:p w:rsidR="00BA72C6" w:rsidRPr="00B21E15" w:rsidRDefault="00BA72C6" w:rsidP="00641521">
      <w:pPr>
        <w:spacing w:line="360" w:lineRule="auto"/>
        <w:rPr>
          <w:sz w:val="24"/>
          <w:szCs w:val="24"/>
        </w:rPr>
      </w:pPr>
      <w:r w:rsidRPr="00B21E15">
        <w:rPr>
          <w:rFonts w:hint="eastAsia"/>
          <w:sz w:val="24"/>
          <w:szCs w:val="24"/>
        </w:rPr>
        <w:t>(</w:t>
      </w:r>
      <w:r w:rsidRPr="00B21E15">
        <w:rPr>
          <w:rFonts w:hint="eastAsia"/>
          <w:sz w:val="24"/>
          <w:szCs w:val="24"/>
        </w:rPr>
        <w:t>十</w:t>
      </w:r>
      <w:r w:rsidRPr="00B21E15">
        <w:rPr>
          <w:rFonts w:hint="eastAsia"/>
          <w:sz w:val="24"/>
          <w:szCs w:val="24"/>
        </w:rPr>
        <w:t xml:space="preserve">) </w:t>
      </w:r>
      <w:r w:rsidRPr="00B21E15">
        <w:rPr>
          <w:rFonts w:hint="eastAsia"/>
          <w:sz w:val="24"/>
          <w:szCs w:val="24"/>
        </w:rPr>
        <w:t>产品安装、调试方案（格式自拟）</w:t>
      </w:r>
    </w:p>
    <w:p w:rsidR="00BA72C6" w:rsidRPr="00B21E15" w:rsidRDefault="00BA72C6" w:rsidP="00641521">
      <w:pPr>
        <w:spacing w:line="360" w:lineRule="auto"/>
        <w:rPr>
          <w:sz w:val="24"/>
          <w:szCs w:val="24"/>
        </w:rPr>
      </w:pPr>
      <w:r w:rsidRPr="00B21E15">
        <w:rPr>
          <w:rFonts w:hint="eastAsia"/>
          <w:sz w:val="24"/>
          <w:szCs w:val="24"/>
        </w:rPr>
        <w:t>(</w:t>
      </w:r>
      <w:r w:rsidRPr="00B21E15">
        <w:rPr>
          <w:rFonts w:hint="eastAsia"/>
          <w:sz w:val="24"/>
          <w:szCs w:val="24"/>
        </w:rPr>
        <w:t>十一</w:t>
      </w:r>
      <w:r w:rsidRPr="00B21E15">
        <w:rPr>
          <w:rFonts w:hint="eastAsia"/>
          <w:sz w:val="24"/>
          <w:szCs w:val="24"/>
        </w:rPr>
        <w:t xml:space="preserve">)  </w:t>
      </w:r>
      <w:r w:rsidRPr="00B21E15">
        <w:rPr>
          <w:rFonts w:hint="eastAsia"/>
          <w:sz w:val="24"/>
          <w:szCs w:val="24"/>
        </w:rPr>
        <w:t>产品验收标准、方法或方案（格式自拟）</w:t>
      </w:r>
    </w:p>
    <w:p w:rsidR="00B21E15" w:rsidRDefault="00BA72C6" w:rsidP="00641521">
      <w:pPr>
        <w:spacing w:line="360" w:lineRule="auto"/>
        <w:rPr>
          <w:sz w:val="24"/>
          <w:szCs w:val="24"/>
        </w:rPr>
      </w:pPr>
      <w:r w:rsidRPr="00B21E15">
        <w:rPr>
          <w:rFonts w:hint="eastAsia"/>
          <w:sz w:val="24"/>
          <w:szCs w:val="24"/>
        </w:rPr>
        <w:t>(</w:t>
      </w:r>
      <w:r w:rsidRPr="00B21E15">
        <w:rPr>
          <w:rFonts w:hint="eastAsia"/>
          <w:sz w:val="24"/>
          <w:szCs w:val="24"/>
        </w:rPr>
        <w:t>十二</w:t>
      </w:r>
      <w:r w:rsidRPr="00B21E15">
        <w:rPr>
          <w:rFonts w:hint="eastAsia"/>
          <w:sz w:val="24"/>
          <w:szCs w:val="24"/>
        </w:rPr>
        <w:t xml:space="preserve">)  </w:t>
      </w:r>
      <w:r w:rsidRPr="00B21E15">
        <w:rPr>
          <w:rFonts w:hint="eastAsia"/>
          <w:sz w:val="24"/>
          <w:szCs w:val="24"/>
        </w:rPr>
        <w:t>投标人介绍</w:t>
      </w:r>
      <w:proofErr w:type="gramStart"/>
      <w:r w:rsidRPr="00B21E15">
        <w:rPr>
          <w:rFonts w:hint="eastAsia"/>
          <w:sz w:val="24"/>
          <w:szCs w:val="24"/>
        </w:rPr>
        <w:t>及认为</w:t>
      </w:r>
      <w:proofErr w:type="gramEnd"/>
      <w:r w:rsidRPr="00B21E15">
        <w:rPr>
          <w:rFonts w:hint="eastAsia"/>
          <w:sz w:val="24"/>
          <w:szCs w:val="24"/>
        </w:rPr>
        <w:t>应提交或可以证明其能力或业绩的其他材料（格式</w:t>
      </w:r>
      <w:r w:rsidR="00B21E15">
        <w:rPr>
          <w:rFonts w:hint="eastAsia"/>
          <w:sz w:val="24"/>
          <w:szCs w:val="24"/>
        </w:rPr>
        <w:t>自拟）</w:t>
      </w:r>
    </w:p>
    <w:p w:rsidR="00B21E15" w:rsidRDefault="00B21E15" w:rsidP="00641521">
      <w:pPr>
        <w:spacing w:line="360" w:lineRule="auto"/>
        <w:ind w:leftChars="-67" w:left="-141"/>
        <w:rPr>
          <w:sz w:val="24"/>
          <w:szCs w:val="24"/>
        </w:rPr>
      </w:pPr>
      <w:r w:rsidRPr="00B21E15">
        <w:rPr>
          <w:rFonts w:hint="eastAsia"/>
          <w:sz w:val="24"/>
          <w:szCs w:val="24"/>
        </w:rPr>
        <w:t>（十三）投标保证金缴纳情况证明文件</w:t>
      </w:r>
    </w:p>
    <w:p w:rsidR="00B21E15" w:rsidRPr="00B21E15" w:rsidRDefault="00B21E15" w:rsidP="00641521">
      <w:pPr>
        <w:spacing w:line="360" w:lineRule="auto"/>
        <w:ind w:leftChars="-67" w:left="-141"/>
        <w:rPr>
          <w:sz w:val="24"/>
          <w:szCs w:val="24"/>
        </w:rPr>
      </w:pPr>
      <w:r>
        <w:rPr>
          <w:rFonts w:hint="eastAsia"/>
          <w:sz w:val="24"/>
          <w:szCs w:val="24"/>
        </w:rPr>
        <w:t>（</w:t>
      </w:r>
      <w:r w:rsidRPr="00B21E15">
        <w:rPr>
          <w:rFonts w:hint="eastAsia"/>
          <w:sz w:val="24"/>
          <w:szCs w:val="24"/>
        </w:rPr>
        <w:t>十四）其他与项目有关的资料（</w:t>
      </w:r>
      <w:r w:rsidR="00050166">
        <w:rPr>
          <w:rFonts w:hint="eastAsia"/>
          <w:sz w:val="24"/>
          <w:szCs w:val="24"/>
        </w:rPr>
        <w:t>如投标保证金缴纳凭据等等，</w:t>
      </w:r>
      <w:r w:rsidRPr="00B21E15">
        <w:rPr>
          <w:rFonts w:hint="eastAsia"/>
          <w:sz w:val="24"/>
          <w:szCs w:val="24"/>
        </w:rPr>
        <w:t>自附）</w:t>
      </w:r>
    </w:p>
    <w:p w:rsidR="00693F66" w:rsidRPr="00B21E15" w:rsidRDefault="00693F66" w:rsidP="00641521">
      <w:pPr>
        <w:spacing w:line="360" w:lineRule="auto"/>
        <w:rPr>
          <w:sz w:val="24"/>
          <w:szCs w:val="24"/>
        </w:rPr>
      </w:pPr>
      <w:bookmarkStart w:id="103" w:name="_Toc93976839"/>
      <w:bookmarkEnd w:id="0"/>
      <w:bookmarkEnd w:id="1"/>
    </w:p>
    <w:p w:rsidR="00B21E15" w:rsidRDefault="00B21E15" w:rsidP="00641521">
      <w:pPr>
        <w:spacing w:line="360" w:lineRule="auto"/>
      </w:pPr>
    </w:p>
    <w:bookmarkEnd w:id="103"/>
    <w:p w:rsidR="000556C5" w:rsidRDefault="000556C5" w:rsidP="00641521">
      <w:pPr>
        <w:autoSpaceDE w:val="0"/>
        <w:autoSpaceDN w:val="0"/>
        <w:adjustRightInd w:val="0"/>
        <w:spacing w:line="360" w:lineRule="auto"/>
      </w:pPr>
    </w:p>
    <w:sectPr w:rsidR="000556C5" w:rsidSect="00657577">
      <w:pgSz w:w="11906" w:h="16838"/>
      <w:pgMar w:top="1418" w:right="1191" w:bottom="1418" w:left="1191" w:header="851" w:footer="907"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83D2D" w15:done="0"/>
  <w15:commentEx w15:paraId="04DF8E17" w15:done="0"/>
  <w15:commentEx w15:paraId="0F5AB850" w15:done="0"/>
  <w15:commentEx w15:paraId="265D9222" w15:done="0"/>
  <w15:commentEx w15:paraId="6EBBD74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520" w:rsidRDefault="00664520">
      <w:r>
        <w:separator/>
      </w:r>
    </w:p>
  </w:endnote>
  <w:endnote w:type="continuationSeparator" w:id="0">
    <w:p w:rsidR="00664520" w:rsidRDefault="006645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2OcuAe">
    <w:altName w:val="MingLiU"/>
    <w:charset w:val="88"/>
    <w:family w:val="modern"/>
    <w:pitch w:val="default"/>
    <w:sig w:usb0="00000000" w:usb1="00000000" w:usb2="00000010" w:usb3="00000000" w:csb0="00100000" w:csb1="00000000"/>
  </w:font>
  <w:font w:name="楷体_GB2312">
    <w:altName w:val="楷体"/>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仿宋"/>
    <w:charset w:val="86"/>
    <w:family w:val="script"/>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52" w:rsidRDefault="00BB1C5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6931"/>
      <w:docPartObj>
        <w:docPartGallery w:val="Page Numbers (Bottom of Page)"/>
        <w:docPartUnique/>
      </w:docPartObj>
    </w:sdtPr>
    <w:sdtContent>
      <w:p w:rsidR="00BB1C52" w:rsidRDefault="00AF22D3">
        <w:pPr>
          <w:pStyle w:val="a7"/>
        </w:pPr>
        <w:r w:rsidRPr="00AF22D3">
          <w:fldChar w:fldCharType="begin"/>
        </w:r>
        <w:r w:rsidR="00BB1C52">
          <w:instrText>PAGE   \* MERGEFORMAT</w:instrText>
        </w:r>
        <w:r w:rsidRPr="00AF22D3">
          <w:fldChar w:fldCharType="separate"/>
        </w:r>
        <w:r w:rsidR="00BB1C52" w:rsidRPr="00AB1870">
          <w:rPr>
            <w:noProof/>
            <w:lang w:val="zh-CN"/>
          </w:rPr>
          <w:t>1</w:t>
        </w:r>
        <w:r>
          <w:rPr>
            <w:noProof/>
            <w:lang w:val="zh-CN"/>
          </w:rPr>
          <w:fldChar w:fldCharType="end"/>
        </w:r>
      </w:p>
    </w:sdtContent>
  </w:sdt>
  <w:p w:rsidR="00BB1C52" w:rsidRDefault="00BB1C5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52" w:rsidRDefault="00BB1C5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3053"/>
      <w:docPartObj>
        <w:docPartGallery w:val="Page Numbers (Bottom of Page)"/>
        <w:docPartUnique/>
      </w:docPartObj>
    </w:sdtPr>
    <w:sdtContent>
      <w:p w:rsidR="00BB1C52" w:rsidRDefault="00AF22D3">
        <w:pPr>
          <w:pStyle w:val="a7"/>
        </w:pPr>
        <w:r w:rsidRPr="00AF22D3">
          <w:fldChar w:fldCharType="begin"/>
        </w:r>
        <w:r w:rsidR="00BB1C52">
          <w:instrText>PAGE   \* MERGEFORMAT</w:instrText>
        </w:r>
        <w:r w:rsidRPr="00AF22D3">
          <w:fldChar w:fldCharType="separate"/>
        </w:r>
        <w:r w:rsidR="001D4A59" w:rsidRPr="001D4A59">
          <w:rPr>
            <w:noProof/>
            <w:lang w:val="zh-CN"/>
          </w:rPr>
          <w:t>4</w:t>
        </w:r>
        <w:r>
          <w:rPr>
            <w:noProof/>
            <w:lang w:val="zh-CN"/>
          </w:rPr>
          <w:fldChar w:fldCharType="end"/>
        </w:r>
      </w:p>
    </w:sdtContent>
  </w:sdt>
  <w:p w:rsidR="00BB1C52" w:rsidRDefault="00BB1C52">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3054"/>
      <w:docPartObj>
        <w:docPartGallery w:val="Page Numbers (Bottom of Page)"/>
        <w:docPartUnique/>
      </w:docPartObj>
    </w:sdtPr>
    <w:sdtContent>
      <w:p w:rsidR="00BB1C52" w:rsidRDefault="00AF22D3">
        <w:pPr>
          <w:pStyle w:val="a7"/>
        </w:pPr>
        <w:r w:rsidRPr="00AF22D3">
          <w:fldChar w:fldCharType="begin"/>
        </w:r>
        <w:r w:rsidR="00BB1C52">
          <w:instrText>PAGE   \* MERGEFORMAT</w:instrText>
        </w:r>
        <w:r w:rsidRPr="00AF22D3">
          <w:fldChar w:fldCharType="separate"/>
        </w:r>
        <w:r w:rsidR="001D4A59" w:rsidRPr="001D4A59">
          <w:rPr>
            <w:noProof/>
            <w:lang w:val="zh-CN"/>
          </w:rPr>
          <w:t>1</w:t>
        </w:r>
        <w:r>
          <w:rPr>
            <w:noProof/>
            <w:lang w:val="zh-CN"/>
          </w:rPr>
          <w:fldChar w:fldCharType="end"/>
        </w:r>
      </w:p>
    </w:sdtContent>
  </w:sdt>
  <w:p w:rsidR="00BB1C52" w:rsidRPr="0076139B" w:rsidRDefault="00BB1C52" w:rsidP="007613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520" w:rsidRDefault="00664520">
      <w:r>
        <w:separator/>
      </w:r>
    </w:p>
  </w:footnote>
  <w:footnote w:type="continuationSeparator" w:id="0">
    <w:p w:rsidR="00664520" w:rsidRDefault="00664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52" w:rsidRDefault="00BB1C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52" w:rsidRPr="005E5275" w:rsidRDefault="00BB1C52" w:rsidP="00002A6E">
    <w:pPr>
      <w:pStyle w:val="a5"/>
      <w:pBdr>
        <w:bottom w:val="none" w:sz="0" w:space="0" w:color="auto"/>
      </w:pBdr>
      <w:rPr>
        <w:spacing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52" w:rsidRDefault="00BB1C52">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52" w:rsidRDefault="00BB1C52">
    <w:pPr>
      <w:pStyle w:val="a5"/>
    </w:pPr>
    <w:r>
      <w:rPr>
        <w:rFonts w:hint="eastAsia"/>
      </w:rPr>
      <w:t>西南大学</w:t>
    </w:r>
    <w:r>
      <w:rPr>
        <w:rFonts w:hint="eastAsia"/>
      </w:rPr>
      <w:t xml:space="preserve">                                                                                                                                                                 </w:t>
    </w:r>
    <w:r>
      <w:rPr>
        <w:rFonts w:hint="eastAsia"/>
      </w:rPr>
      <w:t>激光共聚焦显微镜招标文件</w:t>
    </w:r>
  </w:p>
  <w:p w:rsidR="00BB1C52" w:rsidRPr="005E5275" w:rsidRDefault="00BB1C52" w:rsidP="00002A6E">
    <w:pPr>
      <w:pStyle w:val="a5"/>
      <w:pBdr>
        <w:bottom w:val="none" w:sz="0" w:space="0" w:color="auto"/>
      </w:pBdr>
      <w:rPr>
        <w:spacing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52" w:rsidRPr="00166615" w:rsidRDefault="00BB1C52">
    <w:pPr>
      <w:pStyle w:val="a5"/>
      <w:rPr>
        <w:spacing w:val="0"/>
      </w:rPr>
    </w:pPr>
    <w:r w:rsidRPr="00166615">
      <w:rPr>
        <w:rFonts w:hint="eastAsia"/>
        <w:spacing w:val="0"/>
      </w:rPr>
      <w:t>西南大学</w:t>
    </w:r>
    <w:r w:rsidRPr="00166615">
      <w:rPr>
        <w:rFonts w:hint="eastAsia"/>
        <w:spacing w:val="0"/>
      </w:rPr>
      <w:t xml:space="preserve">                       </w:t>
    </w:r>
    <w:r>
      <w:rPr>
        <w:rFonts w:hint="eastAsia"/>
        <w:spacing w:val="0"/>
      </w:rPr>
      <w:t xml:space="preserve">                    </w:t>
    </w:r>
    <w:r w:rsidRPr="00166615">
      <w:rPr>
        <w:rFonts w:hint="eastAsia"/>
        <w:spacing w:val="0"/>
      </w:rPr>
      <w:t xml:space="preserve">                  </w:t>
    </w:r>
    <w:r>
      <w:rPr>
        <w:rFonts w:hint="eastAsia"/>
        <w:spacing w:val="0"/>
      </w:rPr>
      <w:t>激光共聚焦显微镜</w:t>
    </w:r>
    <w:r w:rsidRPr="00166615">
      <w:rPr>
        <w:rFonts w:hint="eastAsia"/>
        <w:spacing w:val="0"/>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6C4C2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D66F74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C49077E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54EEA3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91E052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D36C4D9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B569C6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0BAD2E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0B4933A"/>
    <w:lvl w:ilvl="0">
      <w:start w:val="1"/>
      <w:numFmt w:val="decimal"/>
      <w:lvlText w:val="%1."/>
      <w:lvlJc w:val="left"/>
      <w:pPr>
        <w:tabs>
          <w:tab w:val="num" w:pos="360"/>
        </w:tabs>
        <w:ind w:left="360" w:hangingChars="200" w:hanging="360"/>
      </w:pPr>
    </w:lvl>
  </w:abstractNum>
  <w:abstractNum w:abstractNumId="9">
    <w:nsid w:val="FFFFFF89"/>
    <w:multiLevelType w:val="singleLevel"/>
    <w:tmpl w:val="3694484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2"/>
    <w:multiLevelType w:val="multilevel"/>
    <w:tmpl w:val="79DECDA4"/>
    <w:name w:val="WW8Num5"/>
    <w:lvl w:ilvl="0">
      <w:start w:val="1"/>
      <w:numFmt w:val="decimal"/>
      <w:lvlText w:val="%1、"/>
      <w:lvlJc w:val="left"/>
      <w:pPr>
        <w:tabs>
          <w:tab w:val="num" w:pos="648"/>
        </w:tabs>
        <w:ind w:left="648" w:hanging="648"/>
      </w:pPr>
      <w:rPr>
        <w:rFonts w:ascii="Times New Roman" w:eastAsia="宋体" w:hAnsi="Times New Roman" w:hint="default"/>
        <w:color w:val="auto"/>
      </w:rPr>
    </w:lvl>
    <w:lvl w:ilvl="1">
      <w:start w:val="1"/>
      <w:numFmt w:val="decimal"/>
      <w:lvlText w:val="%1.%2"/>
      <w:lvlJc w:val="left"/>
      <w:pPr>
        <w:tabs>
          <w:tab w:val="num" w:pos="0"/>
        </w:tabs>
        <w:ind w:firstLine="454"/>
      </w:pPr>
      <w:rPr>
        <w:rFonts w:ascii="Times New Roman" w:eastAsia="宋体" w:hAnsi="Times New Roman" w:hint="default"/>
        <w:b w:val="0"/>
        <w:bCs w:val="0"/>
        <w:i w:val="0"/>
        <w:iCs w:val="0"/>
        <w:color w:val="auto"/>
      </w:rPr>
    </w:lvl>
    <w:lvl w:ilvl="2">
      <w:start w:val="1"/>
      <w:numFmt w:val="decimal"/>
      <w:lvlText w:val="%1.%2.%3"/>
      <w:lvlJc w:val="left"/>
      <w:pPr>
        <w:tabs>
          <w:tab w:val="num" w:pos="0"/>
        </w:tabs>
        <w:ind w:firstLine="454"/>
      </w:pPr>
      <w:rPr>
        <w:rFonts w:ascii="Times New Roman" w:eastAsia="宋体" w:hAnsi="Times New Roman" w:hint="default"/>
        <w:b w:val="0"/>
        <w:bCs w:val="0"/>
        <w:i w:val="0"/>
        <w:iCs w:val="0"/>
        <w:color w:val="auto"/>
      </w:rPr>
    </w:lvl>
    <w:lvl w:ilvl="3">
      <w:start w:val="1"/>
      <w:numFmt w:val="decimal"/>
      <w:lvlText w:val="%1.%2.%3.%4"/>
      <w:lvlJc w:val="left"/>
      <w:pPr>
        <w:tabs>
          <w:tab w:val="num" w:pos="0"/>
        </w:tabs>
        <w:ind w:firstLine="454"/>
      </w:pPr>
      <w:rPr>
        <w:rFonts w:ascii="宋体" w:eastAsia="宋体" w:hAnsi="宋体" w:hint="default"/>
        <w:color w:val="auto"/>
      </w:rPr>
    </w:lvl>
    <w:lvl w:ilvl="4">
      <w:start w:val="1"/>
      <w:numFmt w:val="decimal"/>
      <w:lvlText w:val="%1.%2.%3.%4.%5"/>
      <w:lvlJc w:val="left"/>
      <w:pPr>
        <w:tabs>
          <w:tab w:val="num" w:pos="0"/>
        </w:tabs>
        <w:ind w:firstLine="454"/>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680"/>
        </w:tabs>
        <w:ind w:left="468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6000"/>
        </w:tabs>
        <w:ind w:left="6000" w:hanging="2160"/>
      </w:pPr>
    </w:lvl>
  </w:abstractNum>
  <w:abstractNum w:abstractNumId="11">
    <w:nsid w:val="00000013"/>
    <w:multiLevelType w:val="singleLevel"/>
    <w:tmpl w:val="00000013"/>
    <w:styleLink w:val="21"/>
    <w:lvl w:ilvl="0">
      <w:start w:val="5"/>
      <w:numFmt w:val="japaneseCounting"/>
      <w:lvlText w:val="第%1章"/>
      <w:lvlJc w:val="left"/>
      <w:pPr>
        <w:tabs>
          <w:tab w:val="num" w:pos="3419"/>
        </w:tabs>
        <w:ind w:left="3419" w:hanging="1575"/>
      </w:pPr>
      <w:rPr>
        <w:rFonts w:hint="eastAsia"/>
      </w:rPr>
    </w:lvl>
  </w:abstractNum>
  <w:abstractNum w:abstractNumId="12">
    <w:nsid w:val="01EB4F14"/>
    <w:multiLevelType w:val="multilevel"/>
    <w:tmpl w:val="F86CDC2C"/>
    <w:styleLink w:val="27"/>
    <w:lvl w:ilvl="0">
      <w:start w:val="2"/>
      <w:numFmt w:val="decimal"/>
      <w:lvlText w:val="%1、"/>
      <w:lvlJc w:val="left"/>
      <w:pPr>
        <w:tabs>
          <w:tab w:val="num" w:pos="567"/>
        </w:tabs>
        <w:ind w:firstLine="567"/>
      </w:pPr>
      <w:rPr>
        <w:rFonts w:hint="default"/>
      </w:rPr>
    </w:lvl>
    <w:lvl w:ilvl="1">
      <w:start w:val="1"/>
      <w:numFmt w:val="decimal"/>
      <w:lvlText w:val="%1.%2"/>
      <w:lvlJc w:val="left"/>
      <w:pPr>
        <w:tabs>
          <w:tab w:val="num" w:pos="1021"/>
        </w:tabs>
        <w:ind w:firstLine="454"/>
      </w:pPr>
      <w:rPr>
        <w:rFonts w:hint="eastAsia"/>
      </w:rPr>
    </w:lvl>
    <w:lvl w:ilvl="2">
      <w:start w:val="1"/>
      <w:numFmt w:val="decimal"/>
      <w:lvlText w:val="%1.%2.%3"/>
      <w:lvlJc w:val="left"/>
      <w:pPr>
        <w:tabs>
          <w:tab w:val="num" w:pos="1247"/>
        </w:tabs>
        <w:ind w:firstLine="454"/>
      </w:pPr>
      <w:rPr>
        <w:rFonts w:hint="eastAsia"/>
      </w:rPr>
    </w:lvl>
    <w:lvl w:ilvl="3">
      <w:start w:val="1"/>
      <w:numFmt w:val="decimal"/>
      <w:lvlText w:val="%1.%2.%3.%4"/>
      <w:lvlJc w:val="left"/>
      <w:pPr>
        <w:tabs>
          <w:tab w:val="num" w:pos="1701"/>
        </w:tabs>
        <w:ind w:firstLine="567"/>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0C164CF8"/>
    <w:multiLevelType w:val="multilevel"/>
    <w:tmpl w:val="27ECDE50"/>
    <w:styleLink w:val="212"/>
    <w:lvl w:ilvl="0">
      <w:start w:val="1"/>
      <w:numFmt w:val="decimal"/>
      <w:pStyle w:val="a"/>
      <w:lvlText w:val="%1、"/>
      <w:lvlJc w:val="left"/>
      <w:pPr>
        <w:tabs>
          <w:tab w:val="num" w:pos="0"/>
        </w:tabs>
      </w:pPr>
      <w:rPr>
        <w:rFonts w:hint="eastAsia"/>
      </w:rPr>
    </w:lvl>
    <w:lvl w:ilvl="1">
      <w:start w:val="1"/>
      <w:numFmt w:val="decimal"/>
      <w:lvlText w:val="%1.%2"/>
      <w:lvlJc w:val="left"/>
      <w:pPr>
        <w:tabs>
          <w:tab w:val="num" w:pos="992"/>
        </w:tabs>
        <w:ind w:left="992" w:hanging="567"/>
      </w:pPr>
      <w:rPr>
        <w:rFonts w:ascii="宋体" w:eastAsia="宋体" w:hAnsi="宋体" w:hint="eastAsia"/>
      </w:rPr>
    </w:lvl>
    <w:lvl w:ilvl="2">
      <w:start w:val="1"/>
      <w:numFmt w:val="decimal"/>
      <w:lvlText w:val="%1.%2.%3"/>
      <w:lvlJc w:val="left"/>
      <w:pPr>
        <w:tabs>
          <w:tab w:val="num" w:pos="1418"/>
        </w:tabs>
        <w:ind w:left="1418" w:hanging="567"/>
      </w:pPr>
      <w:rPr>
        <w:rFonts w:ascii="宋体" w:eastAsia="宋体" w:hAnsi="宋体"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148A2322"/>
    <w:multiLevelType w:val="multilevel"/>
    <w:tmpl w:val="34CA82D8"/>
    <w:lvl w:ilvl="0">
      <w:start w:val="2"/>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A64317E"/>
    <w:multiLevelType w:val="multilevel"/>
    <w:tmpl w:val="43A6925A"/>
    <w:lvl w:ilvl="0">
      <w:start w:val="1"/>
      <w:numFmt w:val="decimal"/>
      <w:pStyle w:val="1"/>
      <w:suff w:val="nothing"/>
      <w:lvlText w:val="%1、"/>
      <w:lvlJc w:val="left"/>
      <w:rPr>
        <w:rFonts w:eastAsia="宋体" w:hint="eastAsia"/>
        <w:b/>
        <w:bCs/>
        <w:i w:val="0"/>
        <w:iCs w:val="0"/>
        <w:caps w:val="0"/>
        <w:strike w:val="0"/>
        <w:dstrike w:val="0"/>
        <w:vanish w:val="0"/>
        <w:color w:val="000000"/>
        <w:sz w:val="28"/>
        <w:szCs w:val="28"/>
        <w:vertAlign w:val="baseline"/>
      </w:rPr>
    </w:lvl>
    <w:lvl w:ilvl="1">
      <w:start w:val="1"/>
      <w:numFmt w:val="decimal"/>
      <w:lvlText w:val="%1.%2"/>
      <w:lvlJc w:val="left"/>
      <w:pPr>
        <w:tabs>
          <w:tab w:val="num" w:pos="1021"/>
        </w:tabs>
        <w:ind w:left="180" w:firstLine="274"/>
      </w:pPr>
      <w:rPr>
        <w:rFonts w:ascii="宋体" w:eastAsia="宋体" w:hint="eastAsia"/>
        <w:b w:val="0"/>
        <w:bCs w:val="0"/>
        <w:i w:val="0"/>
        <w:iCs w:val="0"/>
        <w:caps w:val="0"/>
        <w:strike w:val="0"/>
        <w:dstrike w:val="0"/>
        <w:vanish w:val="0"/>
        <w:color w:val="000000"/>
        <w:sz w:val="24"/>
        <w:szCs w:val="24"/>
        <w:vertAlign w:val="baseline"/>
      </w:rPr>
    </w:lvl>
    <w:lvl w:ilvl="2">
      <w:start w:val="1"/>
      <w:numFmt w:val="decimal"/>
      <w:lvlText w:val="%1.%2.%3"/>
      <w:lvlJc w:val="left"/>
      <w:pPr>
        <w:tabs>
          <w:tab w:val="num" w:pos="1247"/>
        </w:tabs>
        <w:ind w:firstLine="454"/>
      </w:pPr>
      <w:rPr>
        <w:rFonts w:ascii="宋体" w:eastAsia="宋体" w:hint="eastAsia"/>
        <w:b w:val="0"/>
        <w:bCs w:val="0"/>
        <w:i w:val="0"/>
        <w:iCs w:val="0"/>
        <w:caps w:val="0"/>
        <w:strike w:val="0"/>
        <w:dstrike w:val="0"/>
        <w:vanish w:val="0"/>
        <w:color w:val="000000"/>
        <w:sz w:val="24"/>
        <w:szCs w:val="24"/>
        <w:vertAlign w:val="baseline"/>
      </w:rPr>
    </w:lvl>
    <w:lvl w:ilvl="3">
      <w:start w:val="1"/>
      <w:numFmt w:val="decimal"/>
      <w:lvlText w:val="%1.%2.%3.%4"/>
      <w:lvlJc w:val="left"/>
      <w:pPr>
        <w:tabs>
          <w:tab w:val="num" w:pos="1588"/>
        </w:tabs>
        <w:ind w:left="851" w:hanging="851"/>
      </w:pPr>
      <w:rPr>
        <w:rFonts w:hint="eastAsia"/>
      </w:rPr>
    </w:lvl>
    <w:lvl w:ilvl="4">
      <w:start w:val="1"/>
      <w:numFmt w:val="decimal"/>
      <w:lvlText w:val="%1.%2.%3.%4.%5"/>
      <w:lvlJc w:val="left"/>
      <w:pPr>
        <w:tabs>
          <w:tab w:val="num" w:pos="1701"/>
        </w:tabs>
        <w:ind w:firstLine="454"/>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1DB73C7B"/>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7">
    <w:nsid w:val="216B2F62"/>
    <w:multiLevelType w:val="multilevel"/>
    <w:tmpl w:val="EA36B34A"/>
    <w:lvl w:ilvl="0">
      <w:start w:val="2"/>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2324426E"/>
    <w:multiLevelType w:val="multilevel"/>
    <w:tmpl w:val="6464AAA6"/>
    <w:styleLink w:val="2"/>
    <w:lvl w:ilvl="0">
      <w:numFmt w:val="decimal"/>
      <w:lvlText w:val="%1."/>
      <w:lvlJc w:val="left"/>
      <w:pPr>
        <w:tabs>
          <w:tab w:val="num" w:pos="425"/>
        </w:tabs>
        <w:ind w:left="425" w:hanging="425"/>
      </w:pPr>
      <w:rPr>
        <w:rFonts w:hint="eastAsia"/>
        <w:b/>
        <w:bCs/>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238C605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25A7329D"/>
    <w:multiLevelType w:val="multilevel"/>
    <w:tmpl w:val="9E00ECD8"/>
    <w:styleLink w:val="10"/>
    <w:lvl w:ilvl="0">
      <w:start w:val="4"/>
      <w:numFmt w:val="decimal"/>
      <w:lvlText w:val="%1、"/>
      <w:lvlJc w:val="left"/>
      <w:pPr>
        <w:tabs>
          <w:tab w:val="num" w:pos="567"/>
        </w:tabs>
        <w:ind w:firstLine="454"/>
      </w:pPr>
      <w:rPr>
        <w:rFonts w:hint="default"/>
      </w:rPr>
    </w:lvl>
    <w:lvl w:ilvl="1">
      <w:start w:val="1"/>
      <w:numFmt w:val="none"/>
      <w:lvlText w:val="4.2"/>
      <w:lvlJc w:val="left"/>
      <w:pPr>
        <w:tabs>
          <w:tab w:val="num" w:pos="969"/>
        </w:tabs>
        <w:ind w:left="-52" w:firstLine="454"/>
      </w:pPr>
      <w:rPr>
        <w:rFonts w:hint="eastAsia"/>
      </w:rPr>
    </w:lvl>
    <w:lvl w:ilvl="2">
      <w:start w:val="6"/>
      <w:numFmt w:val="decimal"/>
      <w:lvlText w:val="%1.%2.%3"/>
      <w:lvlJc w:val="left"/>
      <w:pPr>
        <w:tabs>
          <w:tab w:val="num" w:pos="1247"/>
        </w:tabs>
        <w:ind w:firstLine="454"/>
      </w:pPr>
      <w:rPr>
        <w:rFonts w:hint="eastAsia"/>
      </w:rPr>
    </w:lvl>
    <w:lvl w:ilvl="3">
      <w:start w:val="1"/>
      <w:numFmt w:val="decimal"/>
      <w:lvlText w:val="%1.%2.%3.%4"/>
      <w:lvlJc w:val="left"/>
      <w:pPr>
        <w:tabs>
          <w:tab w:val="num" w:pos="1134"/>
        </w:tabs>
        <w:ind w:firstLine="454"/>
      </w:pPr>
      <w:rPr>
        <w:rFonts w:hint="eastAsia"/>
      </w:rPr>
    </w:lvl>
    <w:lvl w:ilvl="4">
      <w:start w:val="1"/>
      <w:numFmt w:val="decimal"/>
      <w:lvlText w:val="%1.%2.%3.%4.%5"/>
      <w:lvlJc w:val="left"/>
      <w:pPr>
        <w:tabs>
          <w:tab w:val="num" w:pos="2551"/>
        </w:tabs>
        <w:ind w:left="2551" w:hanging="2097"/>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29491F64"/>
    <w:multiLevelType w:val="multilevel"/>
    <w:tmpl w:val="512EAAEA"/>
    <w:styleLink w:val="31"/>
    <w:lvl w:ilvl="0">
      <w:start w:val="15"/>
      <w:numFmt w:val="decimal"/>
      <w:lvlText w:val="%1"/>
      <w:lvlJc w:val="left"/>
      <w:pPr>
        <w:tabs>
          <w:tab w:val="num" w:pos="425"/>
        </w:tabs>
        <w:ind w:left="425" w:hanging="425"/>
      </w:pPr>
      <w:rPr>
        <w:rFonts w:hint="eastAsia"/>
      </w:rPr>
    </w:lvl>
    <w:lvl w:ilvl="1">
      <w:start w:val="1"/>
      <w:numFmt w:val="decimal"/>
      <w:lvlText w:val="%1.%2"/>
      <w:lvlJc w:val="left"/>
      <w:pPr>
        <w:tabs>
          <w:tab w:val="num" w:pos="1247"/>
        </w:tabs>
        <w:ind w:firstLine="454"/>
      </w:pPr>
      <w:rPr>
        <w:rFonts w:hint="eastAsia"/>
      </w:rPr>
    </w:lvl>
    <w:lvl w:ilvl="2">
      <w:start w:val="1"/>
      <w:numFmt w:val="decimal"/>
      <w:lvlText w:val="%1.%2.%3"/>
      <w:lvlJc w:val="left"/>
      <w:pPr>
        <w:tabs>
          <w:tab w:val="num" w:pos="1474"/>
        </w:tabs>
        <w:ind w:firstLine="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22">
    <w:nsid w:val="333D5CC5"/>
    <w:multiLevelType w:val="multilevel"/>
    <w:tmpl w:val="1A2C64C8"/>
    <w:styleLink w:val="6"/>
    <w:lvl w:ilvl="0">
      <w:start w:val="1"/>
      <w:numFmt w:val="decimal"/>
      <w:lvlText w:val="*%1"/>
      <w:lvlJc w:val="left"/>
      <w:pPr>
        <w:tabs>
          <w:tab w:val="num" w:pos="1276"/>
        </w:tabs>
        <w:ind w:left="1276" w:hanging="425"/>
      </w:pPr>
      <w:rPr>
        <w:rFonts w:hint="eastAsia"/>
      </w:rPr>
    </w:lvl>
    <w:lvl w:ilvl="1">
      <w:start w:val="1"/>
      <w:numFmt w:val="decimal"/>
      <w:lvlText w:val="%1.%2"/>
      <w:lvlJc w:val="left"/>
      <w:pPr>
        <w:tabs>
          <w:tab w:val="num" w:pos="1843"/>
        </w:tabs>
        <w:ind w:left="1843" w:hanging="567"/>
      </w:pPr>
      <w:rPr>
        <w:rFonts w:hint="eastAsia"/>
      </w:rPr>
    </w:lvl>
    <w:lvl w:ilvl="2">
      <w:start w:val="1"/>
      <w:numFmt w:val="decimal"/>
      <w:lvlText w:val="%1.%2.%3"/>
      <w:lvlJc w:val="left"/>
      <w:pPr>
        <w:tabs>
          <w:tab w:val="num" w:pos="2422"/>
        </w:tabs>
        <w:ind w:left="2269" w:hanging="567"/>
      </w:pPr>
      <w:rPr>
        <w:rFonts w:hint="eastAsia"/>
      </w:rPr>
    </w:lvl>
    <w:lvl w:ilvl="3">
      <w:start w:val="1"/>
      <w:numFmt w:val="decimal"/>
      <w:lvlText w:val="%1.%2.%3.%4"/>
      <w:lvlJc w:val="left"/>
      <w:pPr>
        <w:tabs>
          <w:tab w:val="num" w:pos="3207"/>
        </w:tabs>
        <w:ind w:left="2835" w:hanging="708"/>
      </w:pPr>
      <w:rPr>
        <w:rFonts w:hint="eastAsia"/>
      </w:rPr>
    </w:lvl>
    <w:lvl w:ilvl="4">
      <w:start w:val="1"/>
      <w:numFmt w:val="decimal"/>
      <w:lvlText w:val="%1.%2.%3.%4.%5"/>
      <w:lvlJc w:val="left"/>
      <w:pPr>
        <w:tabs>
          <w:tab w:val="num" w:pos="3632"/>
        </w:tabs>
        <w:ind w:left="3402" w:hanging="850"/>
      </w:pPr>
      <w:rPr>
        <w:rFonts w:hint="eastAsia"/>
      </w:rPr>
    </w:lvl>
    <w:lvl w:ilvl="5">
      <w:start w:val="1"/>
      <w:numFmt w:val="decimal"/>
      <w:lvlText w:val="%1.%2.%3.%4.%5.%6"/>
      <w:lvlJc w:val="left"/>
      <w:pPr>
        <w:tabs>
          <w:tab w:val="num" w:pos="4417"/>
        </w:tabs>
        <w:ind w:left="4111" w:hanging="1134"/>
      </w:pPr>
      <w:rPr>
        <w:rFonts w:hint="eastAsia"/>
      </w:rPr>
    </w:lvl>
    <w:lvl w:ilvl="6">
      <w:start w:val="1"/>
      <w:numFmt w:val="decimal"/>
      <w:lvlText w:val="%1.%2.%3.%4.%5.%6.%7"/>
      <w:lvlJc w:val="left"/>
      <w:pPr>
        <w:tabs>
          <w:tab w:val="num" w:pos="5202"/>
        </w:tabs>
        <w:ind w:left="4678" w:hanging="1276"/>
      </w:pPr>
      <w:rPr>
        <w:rFonts w:hint="eastAsia"/>
      </w:rPr>
    </w:lvl>
    <w:lvl w:ilvl="7">
      <w:start w:val="1"/>
      <w:numFmt w:val="decimal"/>
      <w:lvlText w:val="%1.%2.%3.%4.%5.%6.%7.%8"/>
      <w:lvlJc w:val="left"/>
      <w:pPr>
        <w:tabs>
          <w:tab w:val="num" w:pos="5627"/>
        </w:tabs>
        <w:ind w:left="5245" w:hanging="1418"/>
      </w:pPr>
      <w:rPr>
        <w:rFonts w:hint="eastAsia"/>
      </w:rPr>
    </w:lvl>
    <w:lvl w:ilvl="8">
      <w:start w:val="1"/>
      <w:numFmt w:val="decimal"/>
      <w:lvlText w:val="%1.%2.%3.%4.%5.%6.%7.%8.%9"/>
      <w:lvlJc w:val="left"/>
      <w:pPr>
        <w:tabs>
          <w:tab w:val="num" w:pos="6413"/>
        </w:tabs>
        <w:ind w:left="5953" w:hanging="1700"/>
      </w:pPr>
      <w:rPr>
        <w:rFonts w:hint="eastAsia"/>
      </w:rPr>
    </w:lvl>
  </w:abstractNum>
  <w:abstractNum w:abstractNumId="23">
    <w:nsid w:val="34741258"/>
    <w:multiLevelType w:val="hybridMultilevel"/>
    <w:tmpl w:val="C6F64196"/>
    <w:lvl w:ilvl="0" w:tplc="4E7688A8">
      <w:start w:val="1"/>
      <w:numFmt w:val="decimal"/>
      <w:lvlText w:val="%1."/>
      <w:lvlJc w:val="left"/>
      <w:pPr>
        <w:ind w:left="420" w:hanging="420"/>
      </w:pPr>
      <w:rPr>
        <w:b/>
      </w:rPr>
    </w:lvl>
    <w:lvl w:ilvl="1" w:tplc="04090019">
      <w:start w:val="1"/>
      <w:numFmt w:val="lowerLetter"/>
      <w:lvlText w:val="%2)"/>
      <w:lvlJc w:val="left"/>
      <w:pPr>
        <w:ind w:left="840" w:hanging="420"/>
      </w:pPr>
    </w:lvl>
    <w:lvl w:ilvl="2" w:tplc="867AA116">
      <w:start w:val="1"/>
      <w:numFmt w:val="decimal"/>
      <w:lvlText w:val="（%3）"/>
      <w:lvlJc w:val="left"/>
      <w:pPr>
        <w:ind w:left="862" w:hanging="720"/>
      </w:pPr>
      <w:rPr>
        <w:rFonts w:eastAsia="仿宋_GB2312" w:hint="default"/>
        <w:lang w:val="en-US"/>
      </w:rPr>
    </w:lvl>
    <w:lvl w:ilvl="3" w:tplc="92D0B7DE">
      <w:start w:val="1"/>
      <w:numFmt w:val="japaneseCounting"/>
      <w:lvlText w:val="（%4）"/>
      <w:lvlJc w:val="left"/>
      <w:pPr>
        <w:ind w:left="2205" w:hanging="945"/>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71E4566"/>
    <w:multiLevelType w:val="hybridMultilevel"/>
    <w:tmpl w:val="4FFE3700"/>
    <w:styleLink w:val="61"/>
    <w:lvl w:ilvl="0" w:tplc="0409000B">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nsid w:val="3D4131AE"/>
    <w:multiLevelType w:val="hybridMultilevel"/>
    <w:tmpl w:val="28CEC6EC"/>
    <w:styleLink w:val="24"/>
    <w:lvl w:ilvl="0" w:tplc="0409000B">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1400"/>
        </w:tabs>
        <w:ind w:left="1400" w:hanging="420"/>
      </w:pPr>
      <w:rPr>
        <w:rFonts w:ascii="Wingdings" w:hAnsi="Wingdings" w:cs="Wingdings" w:hint="default"/>
      </w:rPr>
    </w:lvl>
    <w:lvl w:ilvl="2" w:tplc="04090005">
      <w:start w:val="1"/>
      <w:numFmt w:val="bullet"/>
      <w:lvlText w:val=""/>
      <w:lvlJc w:val="left"/>
      <w:pPr>
        <w:tabs>
          <w:tab w:val="num" w:pos="1820"/>
        </w:tabs>
        <w:ind w:left="1820" w:hanging="420"/>
      </w:pPr>
      <w:rPr>
        <w:rFonts w:ascii="Wingdings" w:hAnsi="Wingdings" w:cs="Wingdings" w:hint="default"/>
      </w:rPr>
    </w:lvl>
    <w:lvl w:ilvl="3" w:tplc="04090001">
      <w:start w:val="1"/>
      <w:numFmt w:val="bullet"/>
      <w:lvlText w:val=""/>
      <w:lvlJc w:val="left"/>
      <w:pPr>
        <w:tabs>
          <w:tab w:val="num" w:pos="2240"/>
        </w:tabs>
        <w:ind w:left="2240" w:hanging="420"/>
      </w:pPr>
      <w:rPr>
        <w:rFonts w:ascii="Wingdings" w:hAnsi="Wingdings" w:cs="Wingdings" w:hint="default"/>
      </w:rPr>
    </w:lvl>
    <w:lvl w:ilvl="4" w:tplc="04090003">
      <w:start w:val="1"/>
      <w:numFmt w:val="bullet"/>
      <w:lvlText w:val=""/>
      <w:lvlJc w:val="left"/>
      <w:pPr>
        <w:tabs>
          <w:tab w:val="num" w:pos="2660"/>
        </w:tabs>
        <w:ind w:left="2660" w:hanging="420"/>
      </w:pPr>
      <w:rPr>
        <w:rFonts w:ascii="Wingdings" w:hAnsi="Wingdings" w:cs="Wingdings" w:hint="default"/>
      </w:rPr>
    </w:lvl>
    <w:lvl w:ilvl="5" w:tplc="04090005">
      <w:start w:val="1"/>
      <w:numFmt w:val="bullet"/>
      <w:lvlText w:val=""/>
      <w:lvlJc w:val="left"/>
      <w:pPr>
        <w:tabs>
          <w:tab w:val="num" w:pos="3080"/>
        </w:tabs>
        <w:ind w:left="3080" w:hanging="420"/>
      </w:pPr>
      <w:rPr>
        <w:rFonts w:ascii="Wingdings" w:hAnsi="Wingdings" w:cs="Wingdings" w:hint="default"/>
      </w:rPr>
    </w:lvl>
    <w:lvl w:ilvl="6" w:tplc="04090001">
      <w:start w:val="1"/>
      <w:numFmt w:val="bullet"/>
      <w:lvlText w:val=""/>
      <w:lvlJc w:val="left"/>
      <w:pPr>
        <w:tabs>
          <w:tab w:val="num" w:pos="3500"/>
        </w:tabs>
        <w:ind w:left="3500" w:hanging="420"/>
      </w:pPr>
      <w:rPr>
        <w:rFonts w:ascii="Wingdings" w:hAnsi="Wingdings" w:cs="Wingdings" w:hint="default"/>
      </w:rPr>
    </w:lvl>
    <w:lvl w:ilvl="7" w:tplc="04090003">
      <w:start w:val="1"/>
      <w:numFmt w:val="bullet"/>
      <w:lvlText w:val=""/>
      <w:lvlJc w:val="left"/>
      <w:pPr>
        <w:tabs>
          <w:tab w:val="num" w:pos="3920"/>
        </w:tabs>
        <w:ind w:left="3920" w:hanging="420"/>
      </w:pPr>
      <w:rPr>
        <w:rFonts w:ascii="Wingdings" w:hAnsi="Wingdings" w:cs="Wingdings" w:hint="default"/>
      </w:rPr>
    </w:lvl>
    <w:lvl w:ilvl="8" w:tplc="04090005">
      <w:start w:val="1"/>
      <w:numFmt w:val="bullet"/>
      <w:lvlText w:val=""/>
      <w:lvlJc w:val="left"/>
      <w:pPr>
        <w:tabs>
          <w:tab w:val="num" w:pos="4340"/>
        </w:tabs>
        <w:ind w:left="4340" w:hanging="420"/>
      </w:pPr>
      <w:rPr>
        <w:rFonts w:ascii="Wingdings" w:hAnsi="Wingdings" w:cs="Wingdings" w:hint="default"/>
      </w:rPr>
    </w:lvl>
  </w:abstractNum>
  <w:abstractNum w:abstractNumId="26">
    <w:nsid w:val="42C53354"/>
    <w:multiLevelType w:val="multilevel"/>
    <w:tmpl w:val="B316DE8A"/>
    <w:styleLink w:val="23"/>
    <w:lvl w:ilvl="0">
      <w:start w:val="1"/>
      <w:numFmt w:val="decimal"/>
      <w:lvlText w:val="%1."/>
      <w:lvlJc w:val="left"/>
      <w:pPr>
        <w:tabs>
          <w:tab w:val="num" w:pos="720"/>
        </w:tabs>
        <w:ind w:left="720" w:hanging="360"/>
      </w:pPr>
      <w:rPr>
        <w:rFonts w:hint="eastAsia"/>
      </w:rPr>
    </w:lvl>
    <w:lvl w:ilvl="1">
      <w:start w:val="1"/>
      <w:numFmt w:val="bullet"/>
      <w:lvlText w:val=""/>
      <w:lvlJc w:val="left"/>
      <w:pPr>
        <w:tabs>
          <w:tab w:val="num" w:pos="1140"/>
        </w:tabs>
        <w:ind w:left="1140" w:hanging="360"/>
      </w:pPr>
      <w:rPr>
        <w:rFonts w:ascii="Wingdings" w:eastAsia="宋体" w:hAnsi="Wingdings" w:hint="default"/>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7">
    <w:nsid w:val="43DC2397"/>
    <w:multiLevelType w:val="hybridMultilevel"/>
    <w:tmpl w:val="26D626A8"/>
    <w:styleLink w:val="22"/>
    <w:lvl w:ilvl="0" w:tplc="D80035C6">
      <w:start w:val="1"/>
      <w:numFmt w:val="bullet"/>
      <w:lvlText w:val="●"/>
      <w:lvlJc w:val="left"/>
      <w:pPr>
        <w:tabs>
          <w:tab w:val="num" w:pos="360"/>
        </w:tabs>
        <w:ind w:left="360" w:hanging="360"/>
      </w:pPr>
      <w:rPr>
        <w:rFonts w:ascii="Times New Roman" w:eastAsia="宋体" w:hAnsi="Times New Roman" w:hint="default"/>
      </w:rPr>
    </w:lvl>
    <w:lvl w:ilvl="1" w:tplc="04090003">
      <w:start w:val="1"/>
      <w:numFmt w:val="bullet"/>
      <w:lvlText w:val=""/>
      <w:lvlJc w:val="left"/>
      <w:pPr>
        <w:tabs>
          <w:tab w:val="num" w:pos="1560"/>
        </w:tabs>
        <w:ind w:left="1560" w:hanging="420"/>
      </w:pPr>
      <w:rPr>
        <w:rFonts w:ascii="Wingdings" w:hAnsi="Wingdings" w:cs="Wingdings" w:hint="default"/>
      </w:rPr>
    </w:lvl>
    <w:lvl w:ilvl="2" w:tplc="04090005">
      <w:start w:val="1"/>
      <w:numFmt w:val="bullet"/>
      <w:lvlText w:val=""/>
      <w:lvlJc w:val="left"/>
      <w:pPr>
        <w:tabs>
          <w:tab w:val="num" w:pos="1980"/>
        </w:tabs>
        <w:ind w:left="1980" w:hanging="420"/>
      </w:pPr>
      <w:rPr>
        <w:rFonts w:ascii="Wingdings" w:hAnsi="Wingdings" w:cs="Wingdings" w:hint="default"/>
      </w:rPr>
    </w:lvl>
    <w:lvl w:ilvl="3" w:tplc="04090001">
      <w:start w:val="1"/>
      <w:numFmt w:val="bullet"/>
      <w:lvlText w:val=""/>
      <w:lvlJc w:val="left"/>
      <w:pPr>
        <w:tabs>
          <w:tab w:val="num" w:pos="2400"/>
        </w:tabs>
        <w:ind w:left="2400" w:hanging="420"/>
      </w:pPr>
      <w:rPr>
        <w:rFonts w:ascii="Wingdings" w:hAnsi="Wingdings" w:cs="Wingdings" w:hint="default"/>
      </w:rPr>
    </w:lvl>
    <w:lvl w:ilvl="4" w:tplc="04090003">
      <w:start w:val="1"/>
      <w:numFmt w:val="bullet"/>
      <w:lvlText w:val=""/>
      <w:lvlJc w:val="left"/>
      <w:pPr>
        <w:tabs>
          <w:tab w:val="num" w:pos="2820"/>
        </w:tabs>
        <w:ind w:left="2820" w:hanging="420"/>
      </w:pPr>
      <w:rPr>
        <w:rFonts w:ascii="Wingdings" w:hAnsi="Wingdings" w:cs="Wingdings" w:hint="default"/>
      </w:rPr>
    </w:lvl>
    <w:lvl w:ilvl="5" w:tplc="04090005">
      <w:start w:val="1"/>
      <w:numFmt w:val="bullet"/>
      <w:lvlText w:val=""/>
      <w:lvlJc w:val="left"/>
      <w:pPr>
        <w:tabs>
          <w:tab w:val="num" w:pos="3240"/>
        </w:tabs>
        <w:ind w:left="3240" w:hanging="420"/>
      </w:pPr>
      <w:rPr>
        <w:rFonts w:ascii="Wingdings" w:hAnsi="Wingdings" w:cs="Wingdings" w:hint="default"/>
      </w:rPr>
    </w:lvl>
    <w:lvl w:ilvl="6" w:tplc="04090001">
      <w:start w:val="1"/>
      <w:numFmt w:val="bullet"/>
      <w:lvlText w:val=""/>
      <w:lvlJc w:val="left"/>
      <w:pPr>
        <w:tabs>
          <w:tab w:val="num" w:pos="3660"/>
        </w:tabs>
        <w:ind w:left="3660" w:hanging="420"/>
      </w:pPr>
      <w:rPr>
        <w:rFonts w:ascii="Wingdings" w:hAnsi="Wingdings" w:cs="Wingdings" w:hint="default"/>
      </w:rPr>
    </w:lvl>
    <w:lvl w:ilvl="7" w:tplc="04090003">
      <w:start w:val="1"/>
      <w:numFmt w:val="bullet"/>
      <w:lvlText w:val=""/>
      <w:lvlJc w:val="left"/>
      <w:pPr>
        <w:tabs>
          <w:tab w:val="num" w:pos="4080"/>
        </w:tabs>
        <w:ind w:left="4080" w:hanging="420"/>
      </w:pPr>
      <w:rPr>
        <w:rFonts w:ascii="Wingdings" w:hAnsi="Wingdings" w:cs="Wingdings" w:hint="default"/>
      </w:rPr>
    </w:lvl>
    <w:lvl w:ilvl="8" w:tplc="04090005">
      <w:start w:val="1"/>
      <w:numFmt w:val="bullet"/>
      <w:lvlText w:val=""/>
      <w:lvlJc w:val="left"/>
      <w:pPr>
        <w:tabs>
          <w:tab w:val="num" w:pos="4500"/>
        </w:tabs>
        <w:ind w:left="4500" w:hanging="420"/>
      </w:pPr>
      <w:rPr>
        <w:rFonts w:ascii="Wingdings" w:hAnsi="Wingdings" w:cs="Wingdings" w:hint="default"/>
      </w:rPr>
    </w:lvl>
  </w:abstractNum>
  <w:abstractNum w:abstractNumId="28">
    <w:nsid w:val="4BE022DC"/>
    <w:multiLevelType w:val="multilevel"/>
    <w:tmpl w:val="23F02568"/>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647F1FE0"/>
    <w:multiLevelType w:val="hybridMultilevel"/>
    <w:tmpl w:val="D548EB9E"/>
    <w:lvl w:ilvl="0" w:tplc="5856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4AD7A7E"/>
    <w:multiLevelType w:val="multilevel"/>
    <w:tmpl w:val="0409001D"/>
    <w:styleLink w:val="5"/>
    <w:lvl w:ilvl="0">
      <w:start w:val="6"/>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1">
    <w:nsid w:val="6BCA6624"/>
    <w:multiLevelType w:val="hybridMultilevel"/>
    <w:tmpl w:val="69428760"/>
    <w:lvl w:ilvl="0" w:tplc="DAF4701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E3112FC"/>
    <w:multiLevelType w:val="multilevel"/>
    <w:tmpl w:val="795C1E68"/>
    <w:styleLink w:val="29"/>
    <w:lvl w:ilvl="0">
      <w:start w:val="1"/>
      <w:numFmt w:val="decimal"/>
      <w:lvlText w:val="%1、"/>
      <w:lvlJc w:val="left"/>
      <w:pPr>
        <w:tabs>
          <w:tab w:val="num" w:pos="567"/>
        </w:tabs>
        <w:ind w:firstLine="454"/>
      </w:pPr>
      <w:rPr>
        <w:rFonts w:hint="default"/>
      </w:rPr>
    </w:lvl>
    <w:lvl w:ilvl="1">
      <w:start w:val="1"/>
      <w:numFmt w:val="decimal"/>
      <w:lvlText w:val="%1.%2"/>
      <w:lvlJc w:val="left"/>
      <w:pPr>
        <w:tabs>
          <w:tab w:val="num" w:pos="1021"/>
        </w:tabs>
        <w:ind w:firstLine="454"/>
      </w:pPr>
      <w:rPr>
        <w:rFonts w:ascii="宋体" w:eastAsia="宋体" w:hAnsi="宋体" w:hint="eastAsia"/>
        <w:sz w:val="24"/>
        <w:szCs w:val="24"/>
      </w:rPr>
    </w:lvl>
    <w:lvl w:ilvl="2">
      <w:start w:val="1"/>
      <w:numFmt w:val="decimal"/>
      <w:lvlText w:val="%1.%2.%3"/>
      <w:lvlJc w:val="left"/>
      <w:pPr>
        <w:tabs>
          <w:tab w:val="num" w:pos="1247"/>
        </w:tabs>
        <w:ind w:firstLine="454"/>
      </w:pPr>
      <w:rPr>
        <w:rFonts w:eastAsia="仿宋_GB2312" w:hint="eastAsia"/>
      </w:rPr>
    </w:lvl>
    <w:lvl w:ilvl="3">
      <w:start w:val="1"/>
      <w:numFmt w:val="decimal"/>
      <w:lvlText w:val="%1.%2.%3.%4"/>
      <w:lvlJc w:val="left"/>
      <w:pPr>
        <w:tabs>
          <w:tab w:val="num" w:pos="1588"/>
        </w:tabs>
        <w:ind w:firstLine="227"/>
      </w:pPr>
      <w:rPr>
        <w:rFonts w:eastAsia="仿宋_GB2312" w:hint="eastAsia"/>
        <w:b w:val="0"/>
        <w:bCs w:val="0"/>
      </w:rPr>
    </w:lvl>
    <w:lvl w:ilvl="4">
      <w:start w:val="1"/>
      <w:numFmt w:val="decimal"/>
      <w:lvlText w:val="%1.%2.%3.%4.%5"/>
      <w:lvlJc w:val="left"/>
      <w:pPr>
        <w:tabs>
          <w:tab w:val="num" w:pos="907"/>
        </w:tabs>
        <w:ind w:firstLine="45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default"/>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nsid w:val="72A91BB4"/>
    <w:multiLevelType w:val="hybridMultilevel"/>
    <w:tmpl w:val="8D14BEAE"/>
    <w:lvl w:ilvl="0" w:tplc="4B045EF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8005E28"/>
    <w:multiLevelType w:val="hybridMultilevel"/>
    <w:tmpl w:val="387C6CF4"/>
    <w:lvl w:ilvl="0" w:tplc="AA5AB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D422B90"/>
    <w:multiLevelType w:val="multilevel"/>
    <w:tmpl w:val="E4204AD0"/>
    <w:styleLink w:val="218"/>
    <w:lvl w:ilvl="0">
      <w:start w:val="3"/>
      <w:numFmt w:val="decimal"/>
      <w:lvlText w:val="%1、"/>
      <w:lvlJc w:val="left"/>
      <w:pPr>
        <w:tabs>
          <w:tab w:val="num" w:pos="567"/>
        </w:tabs>
        <w:ind w:firstLine="567"/>
      </w:pPr>
      <w:rPr>
        <w:rFonts w:hint="default"/>
      </w:rPr>
    </w:lvl>
    <w:lvl w:ilvl="1">
      <w:start w:val="1"/>
      <w:numFmt w:val="decimal"/>
      <w:lvlText w:val="3.%2"/>
      <w:lvlJc w:val="left"/>
      <w:pPr>
        <w:tabs>
          <w:tab w:val="num" w:pos="1247"/>
        </w:tabs>
        <w:ind w:firstLine="567"/>
      </w:pPr>
      <w:rPr>
        <w:rFonts w:hint="eastAsia"/>
      </w:rPr>
    </w:lvl>
    <w:lvl w:ilvl="2">
      <w:start w:val="1"/>
      <w:numFmt w:val="decimal"/>
      <w:lvlText w:val="%1.%2.%3"/>
      <w:lvlJc w:val="left"/>
      <w:pPr>
        <w:tabs>
          <w:tab w:val="num" w:pos="1474"/>
        </w:tabs>
        <w:ind w:firstLine="567"/>
      </w:pPr>
      <w:rPr>
        <w:rFonts w:hint="eastAsia"/>
      </w:rPr>
    </w:lvl>
    <w:lvl w:ilvl="3">
      <w:start w:val="1"/>
      <w:numFmt w:val="decimal"/>
      <w:lvlText w:val="%1.%2.%3.%4"/>
      <w:lvlJc w:val="left"/>
      <w:pPr>
        <w:tabs>
          <w:tab w:val="num" w:pos="1701"/>
        </w:tabs>
        <w:ind w:firstLine="567"/>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6">
    <w:nsid w:val="7E4F5F0D"/>
    <w:multiLevelType w:val="multilevel"/>
    <w:tmpl w:val="0409001D"/>
    <w:styleLink w:val="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num w:numId="1">
    <w:abstractNumId w:val="15"/>
  </w:num>
  <w:num w:numId="2">
    <w:abstractNumId w:val="11"/>
  </w:num>
  <w:num w:numId="3">
    <w:abstractNumId w:val="26"/>
  </w:num>
  <w:num w:numId="4">
    <w:abstractNumId w:val="19"/>
  </w:num>
  <w:num w:numId="5">
    <w:abstractNumId w:val="20"/>
  </w:num>
  <w:num w:numId="6">
    <w:abstractNumId w:val="18"/>
  </w:num>
  <w:num w:numId="7">
    <w:abstractNumId w:val="16"/>
  </w:num>
  <w:num w:numId="8">
    <w:abstractNumId w:val="36"/>
  </w:num>
  <w:num w:numId="9">
    <w:abstractNumId w:val="30"/>
  </w:num>
  <w:num w:numId="10">
    <w:abstractNumId w:val="22"/>
  </w:num>
  <w:num w:numId="11">
    <w:abstractNumId w:val="27"/>
  </w:num>
  <w:num w:numId="12">
    <w:abstractNumId w:val="25"/>
  </w:num>
  <w:num w:numId="13">
    <w:abstractNumId w:val="24"/>
  </w:num>
  <w:num w:numId="14">
    <w:abstractNumId w:val="12"/>
  </w:num>
  <w:num w:numId="15">
    <w:abstractNumId w:val="35"/>
  </w:num>
  <w:num w:numId="16">
    <w:abstractNumId w:val="32"/>
  </w:num>
  <w:num w:numId="17">
    <w:abstractNumId w:val="13"/>
  </w:num>
  <w:num w:numId="18">
    <w:abstractNumId w:val="21"/>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1"/>
  </w:num>
  <w:num w:numId="24">
    <w:abstractNumId w:val="17"/>
  </w:num>
  <w:num w:numId="25">
    <w:abstractNumId w:val="28"/>
  </w:num>
  <w:num w:numId="26">
    <w:abstractNumId w:val="29"/>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hideSpellingErrors/>
  <w:proofState w:grammar="clean"/>
  <w:stylePaneFormatFilter w:val="1004"/>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33E8"/>
    <w:rsid w:val="000012FE"/>
    <w:rsid w:val="000016F0"/>
    <w:rsid w:val="00002279"/>
    <w:rsid w:val="000028C6"/>
    <w:rsid w:val="00002A6E"/>
    <w:rsid w:val="000031D5"/>
    <w:rsid w:val="000045A7"/>
    <w:rsid w:val="000047D2"/>
    <w:rsid w:val="00004A02"/>
    <w:rsid w:val="000051CE"/>
    <w:rsid w:val="00005486"/>
    <w:rsid w:val="00006990"/>
    <w:rsid w:val="00006AF1"/>
    <w:rsid w:val="00006C73"/>
    <w:rsid w:val="000073B7"/>
    <w:rsid w:val="00010184"/>
    <w:rsid w:val="00010A39"/>
    <w:rsid w:val="0001221A"/>
    <w:rsid w:val="00012558"/>
    <w:rsid w:val="000126E1"/>
    <w:rsid w:val="00015126"/>
    <w:rsid w:val="000151AD"/>
    <w:rsid w:val="00015AA9"/>
    <w:rsid w:val="00016B58"/>
    <w:rsid w:val="00016D39"/>
    <w:rsid w:val="0001796F"/>
    <w:rsid w:val="0002055A"/>
    <w:rsid w:val="000206CD"/>
    <w:rsid w:val="000224FA"/>
    <w:rsid w:val="000237E2"/>
    <w:rsid w:val="000257CD"/>
    <w:rsid w:val="0002664D"/>
    <w:rsid w:val="000276AB"/>
    <w:rsid w:val="0002771C"/>
    <w:rsid w:val="0003000A"/>
    <w:rsid w:val="00030F65"/>
    <w:rsid w:val="00031436"/>
    <w:rsid w:val="00032057"/>
    <w:rsid w:val="000321D5"/>
    <w:rsid w:val="00032373"/>
    <w:rsid w:val="000330FC"/>
    <w:rsid w:val="00033677"/>
    <w:rsid w:val="00033E84"/>
    <w:rsid w:val="00034352"/>
    <w:rsid w:val="0003491B"/>
    <w:rsid w:val="00034F96"/>
    <w:rsid w:val="00035755"/>
    <w:rsid w:val="000359E1"/>
    <w:rsid w:val="00035A4E"/>
    <w:rsid w:val="00035C58"/>
    <w:rsid w:val="00036A91"/>
    <w:rsid w:val="00036AED"/>
    <w:rsid w:val="0004469C"/>
    <w:rsid w:val="00046854"/>
    <w:rsid w:val="00047AA5"/>
    <w:rsid w:val="00050166"/>
    <w:rsid w:val="00051057"/>
    <w:rsid w:val="000531BC"/>
    <w:rsid w:val="000556C5"/>
    <w:rsid w:val="00055B46"/>
    <w:rsid w:val="00057DA3"/>
    <w:rsid w:val="000626FE"/>
    <w:rsid w:val="00063A5D"/>
    <w:rsid w:val="00063BC7"/>
    <w:rsid w:val="00063E73"/>
    <w:rsid w:val="00064DAE"/>
    <w:rsid w:val="00064ED5"/>
    <w:rsid w:val="00065AF5"/>
    <w:rsid w:val="00065DFB"/>
    <w:rsid w:val="00066C3D"/>
    <w:rsid w:val="00067A81"/>
    <w:rsid w:val="0007028D"/>
    <w:rsid w:val="0007051B"/>
    <w:rsid w:val="00070672"/>
    <w:rsid w:val="00070798"/>
    <w:rsid w:val="00071A62"/>
    <w:rsid w:val="00072B96"/>
    <w:rsid w:val="00073EBB"/>
    <w:rsid w:val="000741F8"/>
    <w:rsid w:val="00074432"/>
    <w:rsid w:val="0007585A"/>
    <w:rsid w:val="00075E0D"/>
    <w:rsid w:val="00076BF6"/>
    <w:rsid w:val="00076F62"/>
    <w:rsid w:val="000778D2"/>
    <w:rsid w:val="00081265"/>
    <w:rsid w:val="00082E4F"/>
    <w:rsid w:val="00082F8D"/>
    <w:rsid w:val="00083FD3"/>
    <w:rsid w:val="00085FF0"/>
    <w:rsid w:val="00086409"/>
    <w:rsid w:val="00086FAC"/>
    <w:rsid w:val="000875B9"/>
    <w:rsid w:val="00087E93"/>
    <w:rsid w:val="00087FEE"/>
    <w:rsid w:val="0009062F"/>
    <w:rsid w:val="00091DE5"/>
    <w:rsid w:val="00093AE2"/>
    <w:rsid w:val="00093DBC"/>
    <w:rsid w:val="000940D3"/>
    <w:rsid w:val="0009470B"/>
    <w:rsid w:val="00096009"/>
    <w:rsid w:val="0009690E"/>
    <w:rsid w:val="00097164"/>
    <w:rsid w:val="00097668"/>
    <w:rsid w:val="00097997"/>
    <w:rsid w:val="00097FAD"/>
    <w:rsid w:val="000A07CB"/>
    <w:rsid w:val="000A0B2B"/>
    <w:rsid w:val="000A0F62"/>
    <w:rsid w:val="000A177E"/>
    <w:rsid w:val="000A21B8"/>
    <w:rsid w:val="000A5993"/>
    <w:rsid w:val="000A6918"/>
    <w:rsid w:val="000A7D52"/>
    <w:rsid w:val="000B0AFD"/>
    <w:rsid w:val="000B0D70"/>
    <w:rsid w:val="000B123B"/>
    <w:rsid w:val="000B16D9"/>
    <w:rsid w:val="000B1CD5"/>
    <w:rsid w:val="000B2817"/>
    <w:rsid w:val="000B3128"/>
    <w:rsid w:val="000B3FE0"/>
    <w:rsid w:val="000B4191"/>
    <w:rsid w:val="000B4E8C"/>
    <w:rsid w:val="000B4EB3"/>
    <w:rsid w:val="000B6527"/>
    <w:rsid w:val="000B686F"/>
    <w:rsid w:val="000B7943"/>
    <w:rsid w:val="000B7DD2"/>
    <w:rsid w:val="000C0D88"/>
    <w:rsid w:val="000C1114"/>
    <w:rsid w:val="000C1F50"/>
    <w:rsid w:val="000C2CB7"/>
    <w:rsid w:val="000C301F"/>
    <w:rsid w:val="000C3BB9"/>
    <w:rsid w:val="000C3CA9"/>
    <w:rsid w:val="000C44FB"/>
    <w:rsid w:val="000C59AE"/>
    <w:rsid w:val="000D0E35"/>
    <w:rsid w:val="000D1296"/>
    <w:rsid w:val="000D16AC"/>
    <w:rsid w:val="000D1880"/>
    <w:rsid w:val="000D2FA4"/>
    <w:rsid w:val="000D459B"/>
    <w:rsid w:val="000D4BF7"/>
    <w:rsid w:val="000D4C0D"/>
    <w:rsid w:val="000D5A1E"/>
    <w:rsid w:val="000D62DB"/>
    <w:rsid w:val="000D6587"/>
    <w:rsid w:val="000E0B31"/>
    <w:rsid w:val="000E0C6E"/>
    <w:rsid w:val="000E11FB"/>
    <w:rsid w:val="000E1958"/>
    <w:rsid w:val="000E2BAA"/>
    <w:rsid w:val="000E31DF"/>
    <w:rsid w:val="000E33EB"/>
    <w:rsid w:val="000E421E"/>
    <w:rsid w:val="000E4249"/>
    <w:rsid w:val="000E43CB"/>
    <w:rsid w:val="000E4D81"/>
    <w:rsid w:val="000E50C1"/>
    <w:rsid w:val="000E5452"/>
    <w:rsid w:val="000E5C78"/>
    <w:rsid w:val="000E74B2"/>
    <w:rsid w:val="000E7FCD"/>
    <w:rsid w:val="000F0730"/>
    <w:rsid w:val="000F2786"/>
    <w:rsid w:val="000F2A9E"/>
    <w:rsid w:val="000F2AAE"/>
    <w:rsid w:val="000F3051"/>
    <w:rsid w:val="000F360C"/>
    <w:rsid w:val="000F4C3B"/>
    <w:rsid w:val="000F5372"/>
    <w:rsid w:val="000F680E"/>
    <w:rsid w:val="000F6A0C"/>
    <w:rsid w:val="000F70B4"/>
    <w:rsid w:val="000F7193"/>
    <w:rsid w:val="00100AFA"/>
    <w:rsid w:val="001021EE"/>
    <w:rsid w:val="001023AF"/>
    <w:rsid w:val="001023D1"/>
    <w:rsid w:val="001033C6"/>
    <w:rsid w:val="0010491F"/>
    <w:rsid w:val="0010634E"/>
    <w:rsid w:val="00106EFC"/>
    <w:rsid w:val="001072E4"/>
    <w:rsid w:val="00110159"/>
    <w:rsid w:val="00111436"/>
    <w:rsid w:val="001116DD"/>
    <w:rsid w:val="00111FFF"/>
    <w:rsid w:val="001121C8"/>
    <w:rsid w:val="00112E18"/>
    <w:rsid w:val="00112F9B"/>
    <w:rsid w:val="001138F4"/>
    <w:rsid w:val="001140DB"/>
    <w:rsid w:val="00114219"/>
    <w:rsid w:val="00114319"/>
    <w:rsid w:val="00114871"/>
    <w:rsid w:val="001150F3"/>
    <w:rsid w:val="001152D9"/>
    <w:rsid w:val="001154CC"/>
    <w:rsid w:val="001164B9"/>
    <w:rsid w:val="00117C99"/>
    <w:rsid w:val="001221CF"/>
    <w:rsid w:val="0012329A"/>
    <w:rsid w:val="00123934"/>
    <w:rsid w:val="00125836"/>
    <w:rsid w:val="00125848"/>
    <w:rsid w:val="00126184"/>
    <w:rsid w:val="0012681C"/>
    <w:rsid w:val="00127451"/>
    <w:rsid w:val="00127896"/>
    <w:rsid w:val="00127BA7"/>
    <w:rsid w:val="00127BE7"/>
    <w:rsid w:val="0013015A"/>
    <w:rsid w:val="00130C59"/>
    <w:rsid w:val="0013200A"/>
    <w:rsid w:val="00132DC3"/>
    <w:rsid w:val="00133531"/>
    <w:rsid w:val="001341DA"/>
    <w:rsid w:val="001341FA"/>
    <w:rsid w:val="0013498F"/>
    <w:rsid w:val="001351DB"/>
    <w:rsid w:val="00135F40"/>
    <w:rsid w:val="001363F1"/>
    <w:rsid w:val="00136684"/>
    <w:rsid w:val="00141C68"/>
    <w:rsid w:val="00142A74"/>
    <w:rsid w:val="00143301"/>
    <w:rsid w:val="00143A92"/>
    <w:rsid w:val="0015143F"/>
    <w:rsid w:val="00151801"/>
    <w:rsid w:val="00151E17"/>
    <w:rsid w:val="001528FE"/>
    <w:rsid w:val="00152932"/>
    <w:rsid w:val="00152D97"/>
    <w:rsid w:val="001536AC"/>
    <w:rsid w:val="00153A1B"/>
    <w:rsid w:val="00154431"/>
    <w:rsid w:val="00154442"/>
    <w:rsid w:val="0015552D"/>
    <w:rsid w:val="00155624"/>
    <w:rsid w:val="00156621"/>
    <w:rsid w:val="0015671A"/>
    <w:rsid w:val="00157DF6"/>
    <w:rsid w:val="001603AD"/>
    <w:rsid w:val="00160589"/>
    <w:rsid w:val="001605EC"/>
    <w:rsid w:val="0016151F"/>
    <w:rsid w:val="00162442"/>
    <w:rsid w:val="001638D8"/>
    <w:rsid w:val="00163EB0"/>
    <w:rsid w:val="0016542F"/>
    <w:rsid w:val="00165A3D"/>
    <w:rsid w:val="00166615"/>
    <w:rsid w:val="00166FA4"/>
    <w:rsid w:val="00167173"/>
    <w:rsid w:val="00170AB4"/>
    <w:rsid w:val="00171572"/>
    <w:rsid w:val="00171C87"/>
    <w:rsid w:val="0017303F"/>
    <w:rsid w:val="0017320D"/>
    <w:rsid w:val="001741D7"/>
    <w:rsid w:val="00174606"/>
    <w:rsid w:val="00175411"/>
    <w:rsid w:val="00175C83"/>
    <w:rsid w:val="0017637B"/>
    <w:rsid w:val="00176F57"/>
    <w:rsid w:val="00176FD6"/>
    <w:rsid w:val="00177AE2"/>
    <w:rsid w:val="00180B5E"/>
    <w:rsid w:val="001832C9"/>
    <w:rsid w:val="00183404"/>
    <w:rsid w:val="00185763"/>
    <w:rsid w:val="001858A7"/>
    <w:rsid w:val="00186260"/>
    <w:rsid w:val="0018693E"/>
    <w:rsid w:val="001874F3"/>
    <w:rsid w:val="0018770A"/>
    <w:rsid w:val="00187F58"/>
    <w:rsid w:val="00190074"/>
    <w:rsid w:val="00190756"/>
    <w:rsid w:val="0019219B"/>
    <w:rsid w:val="00192A0F"/>
    <w:rsid w:val="001932DC"/>
    <w:rsid w:val="00193806"/>
    <w:rsid w:val="0019459F"/>
    <w:rsid w:val="001947B8"/>
    <w:rsid w:val="00196925"/>
    <w:rsid w:val="00196A9B"/>
    <w:rsid w:val="00196D7D"/>
    <w:rsid w:val="00197E5D"/>
    <w:rsid w:val="001A0A6C"/>
    <w:rsid w:val="001A248A"/>
    <w:rsid w:val="001A33BD"/>
    <w:rsid w:val="001A40DB"/>
    <w:rsid w:val="001A414B"/>
    <w:rsid w:val="001A4798"/>
    <w:rsid w:val="001A5DCB"/>
    <w:rsid w:val="001A76FE"/>
    <w:rsid w:val="001B011A"/>
    <w:rsid w:val="001B01BB"/>
    <w:rsid w:val="001B06E5"/>
    <w:rsid w:val="001B08C1"/>
    <w:rsid w:val="001B134F"/>
    <w:rsid w:val="001B3FA5"/>
    <w:rsid w:val="001B40A3"/>
    <w:rsid w:val="001B45A5"/>
    <w:rsid w:val="001B603A"/>
    <w:rsid w:val="001B66F0"/>
    <w:rsid w:val="001B6E3F"/>
    <w:rsid w:val="001B793C"/>
    <w:rsid w:val="001B7E4F"/>
    <w:rsid w:val="001C0A8D"/>
    <w:rsid w:val="001C137B"/>
    <w:rsid w:val="001C1C11"/>
    <w:rsid w:val="001C1FAA"/>
    <w:rsid w:val="001C4301"/>
    <w:rsid w:val="001C6858"/>
    <w:rsid w:val="001D08A7"/>
    <w:rsid w:val="001D0BA4"/>
    <w:rsid w:val="001D11D9"/>
    <w:rsid w:val="001D1513"/>
    <w:rsid w:val="001D1999"/>
    <w:rsid w:val="001D237C"/>
    <w:rsid w:val="001D2AD6"/>
    <w:rsid w:val="001D3120"/>
    <w:rsid w:val="001D4A59"/>
    <w:rsid w:val="001D5BEE"/>
    <w:rsid w:val="001D5C72"/>
    <w:rsid w:val="001D6006"/>
    <w:rsid w:val="001D6769"/>
    <w:rsid w:val="001D7710"/>
    <w:rsid w:val="001D794A"/>
    <w:rsid w:val="001E06BB"/>
    <w:rsid w:val="001E0EA3"/>
    <w:rsid w:val="001E0F12"/>
    <w:rsid w:val="001E1289"/>
    <w:rsid w:val="001E1B6C"/>
    <w:rsid w:val="001E1EF0"/>
    <w:rsid w:val="001E223F"/>
    <w:rsid w:val="001E2379"/>
    <w:rsid w:val="001E4188"/>
    <w:rsid w:val="001E4B67"/>
    <w:rsid w:val="001E4E16"/>
    <w:rsid w:val="001E4F00"/>
    <w:rsid w:val="001E50EE"/>
    <w:rsid w:val="001E5BF3"/>
    <w:rsid w:val="001E5F8C"/>
    <w:rsid w:val="001F0127"/>
    <w:rsid w:val="001F268D"/>
    <w:rsid w:val="001F3869"/>
    <w:rsid w:val="001F5136"/>
    <w:rsid w:val="001F5787"/>
    <w:rsid w:val="001F67F1"/>
    <w:rsid w:val="001F7079"/>
    <w:rsid w:val="00200495"/>
    <w:rsid w:val="0020219C"/>
    <w:rsid w:val="0020294A"/>
    <w:rsid w:val="002034E5"/>
    <w:rsid w:val="00204D60"/>
    <w:rsid w:val="002051BC"/>
    <w:rsid w:val="002053AD"/>
    <w:rsid w:val="00207598"/>
    <w:rsid w:val="002076E6"/>
    <w:rsid w:val="00207804"/>
    <w:rsid w:val="002079C7"/>
    <w:rsid w:val="00207C27"/>
    <w:rsid w:val="00210002"/>
    <w:rsid w:val="00210395"/>
    <w:rsid w:val="00211ADA"/>
    <w:rsid w:val="002127BA"/>
    <w:rsid w:val="00212EAD"/>
    <w:rsid w:val="002135BA"/>
    <w:rsid w:val="00213726"/>
    <w:rsid w:val="00213C99"/>
    <w:rsid w:val="002140C9"/>
    <w:rsid w:val="00214893"/>
    <w:rsid w:val="00215392"/>
    <w:rsid w:val="00215866"/>
    <w:rsid w:val="002171D9"/>
    <w:rsid w:val="002172D2"/>
    <w:rsid w:val="0022171D"/>
    <w:rsid w:val="00221A90"/>
    <w:rsid w:val="00221DAA"/>
    <w:rsid w:val="002220C2"/>
    <w:rsid w:val="00222FC2"/>
    <w:rsid w:val="002232D9"/>
    <w:rsid w:val="00223D11"/>
    <w:rsid w:val="0022535F"/>
    <w:rsid w:val="00225364"/>
    <w:rsid w:val="00225D17"/>
    <w:rsid w:val="00227FDF"/>
    <w:rsid w:val="00230918"/>
    <w:rsid w:val="002310AF"/>
    <w:rsid w:val="002310DC"/>
    <w:rsid w:val="00231D9A"/>
    <w:rsid w:val="00232E41"/>
    <w:rsid w:val="00234728"/>
    <w:rsid w:val="002348C7"/>
    <w:rsid w:val="0023529E"/>
    <w:rsid w:val="00236E15"/>
    <w:rsid w:val="002404A9"/>
    <w:rsid w:val="00240E80"/>
    <w:rsid w:val="00241E1E"/>
    <w:rsid w:val="00242799"/>
    <w:rsid w:val="0024304C"/>
    <w:rsid w:val="00244B2E"/>
    <w:rsid w:val="00244C23"/>
    <w:rsid w:val="0024634C"/>
    <w:rsid w:val="00246AEB"/>
    <w:rsid w:val="00246E1D"/>
    <w:rsid w:val="00246F45"/>
    <w:rsid w:val="0025079A"/>
    <w:rsid w:val="00250A6B"/>
    <w:rsid w:val="00252B8E"/>
    <w:rsid w:val="00253DF1"/>
    <w:rsid w:val="002546FC"/>
    <w:rsid w:val="00255A27"/>
    <w:rsid w:val="00255FBE"/>
    <w:rsid w:val="00256242"/>
    <w:rsid w:val="00257361"/>
    <w:rsid w:val="00257A09"/>
    <w:rsid w:val="00260BB7"/>
    <w:rsid w:val="002617D5"/>
    <w:rsid w:val="00261C65"/>
    <w:rsid w:val="0026200C"/>
    <w:rsid w:val="0026216F"/>
    <w:rsid w:val="00263E8D"/>
    <w:rsid w:val="00264AD6"/>
    <w:rsid w:val="00265368"/>
    <w:rsid w:val="002666AD"/>
    <w:rsid w:val="002670D2"/>
    <w:rsid w:val="00267BD0"/>
    <w:rsid w:val="00267C01"/>
    <w:rsid w:val="00273586"/>
    <w:rsid w:val="002741D7"/>
    <w:rsid w:val="00274CC9"/>
    <w:rsid w:val="00274E81"/>
    <w:rsid w:val="00277415"/>
    <w:rsid w:val="00277440"/>
    <w:rsid w:val="0027770F"/>
    <w:rsid w:val="00277CDF"/>
    <w:rsid w:val="00280AE7"/>
    <w:rsid w:val="00280D22"/>
    <w:rsid w:val="00280E00"/>
    <w:rsid w:val="00280EB1"/>
    <w:rsid w:val="00280F81"/>
    <w:rsid w:val="002810A0"/>
    <w:rsid w:val="00281221"/>
    <w:rsid w:val="00281B78"/>
    <w:rsid w:val="002824F1"/>
    <w:rsid w:val="002825DC"/>
    <w:rsid w:val="002830A3"/>
    <w:rsid w:val="002841BC"/>
    <w:rsid w:val="002850CA"/>
    <w:rsid w:val="00285CEE"/>
    <w:rsid w:val="002872B1"/>
    <w:rsid w:val="00290A06"/>
    <w:rsid w:val="00290CC7"/>
    <w:rsid w:val="00291C5C"/>
    <w:rsid w:val="00292354"/>
    <w:rsid w:val="002924ED"/>
    <w:rsid w:val="0029251F"/>
    <w:rsid w:val="00294A9B"/>
    <w:rsid w:val="00295964"/>
    <w:rsid w:val="00295EEC"/>
    <w:rsid w:val="002972D9"/>
    <w:rsid w:val="00297566"/>
    <w:rsid w:val="002A0340"/>
    <w:rsid w:val="002A0D96"/>
    <w:rsid w:val="002A0DA7"/>
    <w:rsid w:val="002A0E96"/>
    <w:rsid w:val="002A11AF"/>
    <w:rsid w:val="002A244C"/>
    <w:rsid w:val="002A27F4"/>
    <w:rsid w:val="002A2EE9"/>
    <w:rsid w:val="002A3E4B"/>
    <w:rsid w:val="002A403A"/>
    <w:rsid w:val="002A46E7"/>
    <w:rsid w:val="002A515E"/>
    <w:rsid w:val="002A6FC3"/>
    <w:rsid w:val="002A7A97"/>
    <w:rsid w:val="002B0F67"/>
    <w:rsid w:val="002B1811"/>
    <w:rsid w:val="002B1C9F"/>
    <w:rsid w:val="002B2148"/>
    <w:rsid w:val="002B2792"/>
    <w:rsid w:val="002B3D04"/>
    <w:rsid w:val="002B4F3B"/>
    <w:rsid w:val="002B4F43"/>
    <w:rsid w:val="002B5160"/>
    <w:rsid w:val="002B655B"/>
    <w:rsid w:val="002B7A99"/>
    <w:rsid w:val="002B7D99"/>
    <w:rsid w:val="002C1566"/>
    <w:rsid w:val="002C201F"/>
    <w:rsid w:val="002C2089"/>
    <w:rsid w:val="002C4F03"/>
    <w:rsid w:val="002C4FFD"/>
    <w:rsid w:val="002C5FFB"/>
    <w:rsid w:val="002C6B26"/>
    <w:rsid w:val="002C70A9"/>
    <w:rsid w:val="002C7399"/>
    <w:rsid w:val="002C74B0"/>
    <w:rsid w:val="002D03EB"/>
    <w:rsid w:val="002D04F1"/>
    <w:rsid w:val="002D0A8F"/>
    <w:rsid w:val="002D360B"/>
    <w:rsid w:val="002D3720"/>
    <w:rsid w:val="002D3EC7"/>
    <w:rsid w:val="002D5AE0"/>
    <w:rsid w:val="002D7137"/>
    <w:rsid w:val="002D77AD"/>
    <w:rsid w:val="002D7F5E"/>
    <w:rsid w:val="002E083E"/>
    <w:rsid w:val="002E1046"/>
    <w:rsid w:val="002E13C9"/>
    <w:rsid w:val="002E4528"/>
    <w:rsid w:val="002E4E84"/>
    <w:rsid w:val="002E5259"/>
    <w:rsid w:val="002E6018"/>
    <w:rsid w:val="002E6261"/>
    <w:rsid w:val="002E7433"/>
    <w:rsid w:val="002E7C3F"/>
    <w:rsid w:val="002E7D1E"/>
    <w:rsid w:val="002E7D3B"/>
    <w:rsid w:val="002F049A"/>
    <w:rsid w:val="002F0F1E"/>
    <w:rsid w:val="002F1302"/>
    <w:rsid w:val="002F24A3"/>
    <w:rsid w:val="002F3427"/>
    <w:rsid w:val="002F3908"/>
    <w:rsid w:val="002F3CDB"/>
    <w:rsid w:val="002F46DA"/>
    <w:rsid w:val="002F5326"/>
    <w:rsid w:val="002F6705"/>
    <w:rsid w:val="002F6989"/>
    <w:rsid w:val="002F7C40"/>
    <w:rsid w:val="0030045B"/>
    <w:rsid w:val="00300B6F"/>
    <w:rsid w:val="00301406"/>
    <w:rsid w:val="0030198E"/>
    <w:rsid w:val="003020B1"/>
    <w:rsid w:val="0030223D"/>
    <w:rsid w:val="00302A36"/>
    <w:rsid w:val="00302F18"/>
    <w:rsid w:val="0030384D"/>
    <w:rsid w:val="003049E1"/>
    <w:rsid w:val="00305942"/>
    <w:rsid w:val="003069AD"/>
    <w:rsid w:val="0030769E"/>
    <w:rsid w:val="00307A64"/>
    <w:rsid w:val="00310C17"/>
    <w:rsid w:val="00310E22"/>
    <w:rsid w:val="003122E2"/>
    <w:rsid w:val="00312582"/>
    <w:rsid w:val="003127F6"/>
    <w:rsid w:val="003131F9"/>
    <w:rsid w:val="003141B9"/>
    <w:rsid w:val="00315108"/>
    <w:rsid w:val="00316B0E"/>
    <w:rsid w:val="0031795B"/>
    <w:rsid w:val="00317C4C"/>
    <w:rsid w:val="00322E82"/>
    <w:rsid w:val="00325081"/>
    <w:rsid w:val="00326481"/>
    <w:rsid w:val="0032665F"/>
    <w:rsid w:val="00326C0B"/>
    <w:rsid w:val="00327B70"/>
    <w:rsid w:val="00330804"/>
    <w:rsid w:val="003311A7"/>
    <w:rsid w:val="003335CD"/>
    <w:rsid w:val="00333D1F"/>
    <w:rsid w:val="00334779"/>
    <w:rsid w:val="00335FC3"/>
    <w:rsid w:val="003404A6"/>
    <w:rsid w:val="00340C8E"/>
    <w:rsid w:val="00342D13"/>
    <w:rsid w:val="00342EF4"/>
    <w:rsid w:val="00344441"/>
    <w:rsid w:val="0034468A"/>
    <w:rsid w:val="00344C8B"/>
    <w:rsid w:val="00345972"/>
    <w:rsid w:val="003460CE"/>
    <w:rsid w:val="00347AD6"/>
    <w:rsid w:val="00347F61"/>
    <w:rsid w:val="003513FE"/>
    <w:rsid w:val="003532BD"/>
    <w:rsid w:val="00354761"/>
    <w:rsid w:val="00354E6D"/>
    <w:rsid w:val="00355711"/>
    <w:rsid w:val="00356C0F"/>
    <w:rsid w:val="00356C95"/>
    <w:rsid w:val="00356E7E"/>
    <w:rsid w:val="00360CF5"/>
    <w:rsid w:val="003611F4"/>
    <w:rsid w:val="00361AD6"/>
    <w:rsid w:val="003620FD"/>
    <w:rsid w:val="00366DE8"/>
    <w:rsid w:val="0037030D"/>
    <w:rsid w:val="00372D6B"/>
    <w:rsid w:val="003734ED"/>
    <w:rsid w:val="00373D8D"/>
    <w:rsid w:val="00375600"/>
    <w:rsid w:val="003757A3"/>
    <w:rsid w:val="00376AAD"/>
    <w:rsid w:val="0037713E"/>
    <w:rsid w:val="003772EB"/>
    <w:rsid w:val="00380490"/>
    <w:rsid w:val="00381097"/>
    <w:rsid w:val="00383915"/>
    <w:rsid w:val="00384586"/>
    <w:rsid w:val="00385717"/>
    <w:rsid w:val="00386393"/>
    <w:rsid w:val="00390362"/>
    <w:rsid w:val="00391721"/>
    <w:rsid w:val="003920E1"/>
    <w:rsid w:val="0039212D"/>
    <w:rsid w:val="00393693"/>
    <w:rsid w:val="00393F19"/>
    <w:rsid w:val="00393F79"/>
    <w:rsid w:val="003945AA"/>
    <w:rsid w:val="00396192"/>
    <w:rsid w:val="003962B1"/>
    <w:rsid w:val="0039762A"/>
    <w:rsid w:val="003A0263"/>
    <w:rsid w:val="003A0F61"/>
    <w:rsid w:val="003A1A03"/>
    <w:rsid w:val="003A3189"/>
    <w:rsid w:val="003A4410"/>
    <w:rsid w:val="003A458B"/>
    <w:rsid w:val="003A7378"/>
    <w:rsid w:val="003A79B9"/>
    <w:rsid w:val="003B00AE"/>
    <w:rsid w:val="003B1C7A"/>
    <w:rsid w:val="003B2DBF"/>
    <w:rsid w:val="003B37E0"/>
    <w:rsid w:val="003B46EB"/>
    <w:rsid w:val="003B4F01"/>
    <w:rsid w:val="003B5105"/>
    <w:rsid w:val="003B5579"/>
    <w:rsid w:val="003B5905"/>
    <w:rsid w:val="003B64EC"/>
    <w:rsid w:val="003B64EF"/>
    <w:rsid w:val="003B66C7"/>
    <w:rsid w:val="003B6E64"/>
    <w:rsid w:val="003B6EC0"/>
    <w:rsid w:val="003B7DB8"/>
    <w:rsid w:val="003C01F4"/>
    <w:rsid w:val="003C09E3"/>
    <w:rsid w:val="003C12F2"/>
    <w:rsid w:val="003C13CA"/>
    <w:rsid w:val="003C2D0D"/>
    <w:rsid w:val="003C337C"/>
    <w:rsid w:val="003C403D"/>
    <w:rsid w:val="003C6AD8"/>
    <w:rsid w:val="003C73C0"/>
    <w:rsid w:val="003C7EB0"/>
    <w:rsid w:val="003D03C7"/>
    <w:rsid w:val="003D053F"/>
    <w:rsid w:val="003D069C"/>
    <w:rsid w:val="003D1D7F"/>
    <w:rsid w:val="003D2B04"/>
    <w:rsid w:val="003D30D9"/>
    <w:rsid w:val="003D3C05"/>
    <w:rsid w:val="003D4413"/>
    <w:rsid w:val="003D6104"/>
    <w:rsid w:val="003D6781"/>
    <w:rsid w:val="003D712D"/>
    <w:rsid w:val="003D755D"/>
    <w:rsid w:val="003E0A21"/>
    <w:rsid w:val="003E0C72"/>
    <w:rsid w:val="003E0DF3"/>
    <w:rsid w:val="003E118E"/>
    <w:rsid w:val="003E133A"/>
    <w:rsid w:val="003E176B"/>
    <w:rsid w:val="003E1CEA"/>
    <w:rsid w:val="003E2398"/>
    <w:rsid w:val="003E2E3D"/>
    <w:rsid w:val="003E2EFA"/>
    <w:rsid w:val="003E58AC"/>
    <w:rsid w:val="003E6152"/>
    <w:rsid w:val="003E65FF"/>
    <w:rsid w:val="003E74B7"/>
    <w:rsid w:val="003E7534"/>
    <w:rsid w:val="003E7868"/>
    <w:rsid w:val="003E7ED2"/>
    <w:rsid w:val="003F0A2B"/>
    <w:rsid w:val="003F1D7B"/>
    <w:rsid w:val="003F280F"/>
    <w:rsid w:val="003F3627"/>
    <w:rsid w:val="003F3DA4"/>
    <w:rsid w:val="003F479A"/>
    <w:rsid w:val="003F6A8A"/>
    <w:rsid w:val="003F7144"/>
    <w:rsid w:val="003F7A4B"/>
    <w:rsid w:val="003F7E56"/>
    <w:rsid w:val="004020E6"/>
    <w:rsid w:val="004026F1"/>
    <w:rsid w:val="00402BA1"/>
    <w:rsid w:val="00402D91"/>
    <w:rsid w:val="00403FC4"/>
    <w:rsid w:val="00406AFD"/>
    <w:rsid w:val="00407398"/>
    <w:rsid w:val="00407AFB"/>
    <w:rsid w:val="004103B5"/>
    <w:rsid w:val="0041047D"/>
    <w:rsid w:val="00411834"/>
    <w:rsid w:val="00412E69"/>
    <w:rsid w:val="004132F7"/>
    <w:rsid w:val="00413462"/>
    <w:rsid w:val="004137C7"/>
    <w:rsid w:val="0041420D"/>
    <w:rsid w:val="004148EC"/>
    <w:rsid w:val="00414E23"/>
    <w:rsid w:val="004152A6"/>
    <w:rsid w:val="004164A7"/>
    <w:rsid w:val="00416746"/>
    <w:rsid w:val="00416845"/>
    <w:rsid w:val="00416BE2"/>
    <w:rsid w:val="00420BFA"/>
    <w:rsid w:val="00420D20"/>
    <w:rsid w:val="00420DF0"/>
    <w:rsid w:val="00421EAA"/>
    <w:rsid w:val="00423815"/>
    <w:rsid w:val="0042599B"/>
    <w:rsid w:val="00425C86"/>
    <w:rsid w:val="00425CC0"/>
    <w:rsid w:val="00426BB8"/>
    <w:rsid w:val="00427307"/>
    <w:rsid w:val="00430708"/>
    <w:rsid w:val="004309CB"/>
    <w:rsid w:val="00431E89"/>
    <w:rsid w:val="00432AA4"/>
    <w:rsid w:val="00432AF1"/>
    <w:rsid w:val="004336B8"/>
    <w:rsid w:val="0043426E"/>
    <w:rsid w:val="00434436"/>
    <w:rsid w:val="00434719"/>
    <w:rsid w:val="004353D7"/>
    <w:rsid w:val="0043668C"/>
    <w:rsid w:val="004368E1"/>
    <w:rsid w:val="004369AA"/>
    <w:rsid w:val="004405D2"/>
    <w:rsid w:val="0044168C"/>
    <w:rsid w:val="0044196D"/>
    <w:rsid w:val="00443AFA"/>
    <w:rsid w:val="004446B6"/>
    <w:rsid w:val="004449FC"/>
    <w:rsid w:val="00444DFC"/>
    <w:rsid w:val="00445B0D"/>
    <w:rsid w:val="00450230"/>
    <w:rsid w:val="0045033D"/>
    <w:rsid w:val="00450450"/>
    <w:rsid w:val="004515FF"/>
    <w:rsid w:val="00452AA7"/>
    <w:rsid w:val="0045368C"/>
    <w:rsid w:val="00454093"/>
    <w:rsid w:val="0045427F"/>
    <w:rsid w:val="00457041"/>
    <w:rsid w:val="004575A2"/>
    <w:rsid w:val="00460308"/>
    <w:rsid w:val="00460449"/>
    <w:rsid w:val="00460BC0"/>
    <w:rsid w:val="00461450"/>
    <w:rsid w:val="00462673"/>
    <w:rsid w:val="00462ADB"/>
    <w:rsid w:val="00463812"/>
    <w:rsid w:val="00464F0D"/>
    <w:rsid w:val="004655C5"/>
    <w:rsid w:val="00465A54"/>
    <w:rsid w:val="00465FF3"/>
    <w:rsid w:val="0046612B"/>
    <w:rsid w:val="00467C22"/>
    <w:rsid w:val="00470839"/>
    <w:rsid w:val="00470E3A"/>
    <w:rsid w:val="0047140E"/>
    <w:rsid w:val="004714DE"/>
    <w:rsid w:val="0047279F"/>
    <w:rsid w:val="00475664"/>
    <w:rsid w:val="00476314"/>
    <w:rsid w:val="00477A12"/>
    <w:rsid w:val="00477B75"/>
    <w:rsid w:val="0048012A"/>
    <w:rsid w:val="00480719"/>
    <w:rsid w:val="00480F47"/>
    <w:rsid w:val="004828A9"/>
    <w:rsid w:val="00484851"/>
    <w:rsid w:val="00484AFA"/>
    <w:rsid w:val="00485956"/>
    <w:rsid w:val="00485ECB"/>
    <w:rsid w:val="00486AE1"/>
    <w:rsid w:val="0049111E"/>
    <w:rsid w:val="004911A3"/>
    <w:rsid w:val="0049364D"/>
    <w:rsid w:val="00493793"/>
    <w:rsid w:val="004946AF"/>
    <w:rsid w:val="0049534C"/>
    <w:rsid w:val="00495F19"/>
    <w:rsid w:val="00496184"/>
    <w:rsid w:val="00496C5C"/>
    <w:rsid w:val="00497728"/>
    <w:rsid w:val="004A0795"/>
    <w:rsid w:val="004A0F1D"/>
    <w:rsid w:val="004A109E"/>
    <w:rsid w:val="004A1602"/>
    <w:rsid w:val="004A1611"/>
    <w:rsid w:val="004A1FA2"/>
    <w:rsid w:val="004A2869"/>
    <w:rsid w:val="004A2EE8"/>
    <w:rsid w:val="004A38E6"/>
    <w:rsid w:val="004A5756"/>
    <w:rsid w:val="004A5A81"/>
    <w:rsid w:val="004A679F"/>
    <w:rsid w:val="004A73ED"/>
    <w:rsid w:val="004B0F18"/>
    <w:rsid w:val="004B2EF2"/>
    <w:rsid w:val="004B316E"/>
    <w:rsid w:val="004B40AA"/>
    <w:rsid w:val="004B447E"/>
    <w:rsid w:val="004B6B2D"/>
    <w:rsid w:val="004B7007"/>
    <w:rsid w:val="004C006C"/>
    <w:rsid w:val="004C072C"/>
    <w:rsid w:val="004C0EE2"/>
    <w:rsid w:val="004C1D7E"/>
    <w:rsid w:val="004C2E65"/>
    <w:rsid w:val="004C4483"/>
    <w:rsid w:val="004C5927"/>
    <w:rsid w:val="004D0744"/>
    <w:rsid w:val="004D0E09"/>
    <w:rsid w:val="004D116D"/>
    <w:rsid w:val="004D133A"/>
    <w:rsid w:val="004D1A22"/>
    <w:rsid w:val="004D3919"/>
    <w:rsid w:val="004D3C65"/>
    <w:rsid w:val="004D436E"/>
    <w:rsid w:val="004D629F"/>
    <w:rsid w:val="004D6D3E"/>
    <w:rsid w:val="004D7F53"/>
    <w:rsid w:val="004E009C"/>
    <w:rsid w:val="004E00BF"/>
    <w:rsid w:val="004E0227"/>
    <w:rsid w:val="004E03B6"/>
    <w:rsid w:val="004E0A8C"/>
    <w:rsid w:val="004E0CC6"/>
    <w:rsid w:val="004E0FB0"/>
    <w:rsid w:val="004E14AE"/>
    <w:rsid w:val="004E33E8"/>
    <w:rsid w:val="004E3ECB"/>
    <w:rsid w:val="004E41F4"/>
    <w:rsid w:val="004E5035"/>
    <w:rsid w:val="004E556C"/>
    <w:rsid w:val="004E641D"/>
    <w:rsid w:val="004F11B1"/>
    <w:rsid w:val="004F1B73"/>
    <w:rsid w:val="004F36FA"/>
    <w:rsid w:val="004F4317"/>
    <w:rsid w:val="004F4A7C"/>
    <w:rsid w:val="004F59D5"/>
    <w:rsid w:val="004F66D2"/>
    <w:rsid w:val="004F68D4"/>
    <w:rsid w:val="005014C5"/>
    <w:rsid w:val="00501DAC"/>
    <w:rsid w:val="00502F4F"/>
    <w:rsid w:val="005031D4"/>
    <w:rsid w:val="005042FE"/>
    <w:rsid w:val="00504BEA"/>
    <w:rsid w:val="00505D07"/>
    <w:rsid w:val="00506BFE"/>
    <w:rsid w:val="00507B54"/>
    <w:rsid w:val="0051045C"/>
    <w:rsid w:val="00510B92"/>
    <w:rsid w:val="00511485"/>
    <w:rsid w:val="00512621"/>
    <w:rsid w:val="00512E61"/>
    <w:rsid w:val="0051316D"/>
    <w:rsid w:val="00514401"/>
    <w:rsid w:val="00514479"/>
    <w:rsid w:val="00514C86"/>
    <w:rsid w:val="005208B2"/>
    <w:rsid w:val="00520E28"/>
    <w:rsid w:val="00521972"/>
    <w:rsid w:val="00522ABE"/>
    <w:rsid w:val="00523186"/>
    <w:rsid w:val="0052374F"/>
    <w:rsid w:val="00523D88"/>
    <w:rsid w:val="00523FFB"/>
    <w:rsid w:val="00524B81"/>
    <w:rsid w:val="00524D35"/>
    <w:rsid w:val="00524F53"/>
    <w:rsid w:val="005251E6"/>
    <w:rsid w:val="00525215"/>
    <w:rsid w:val="005255FC"/>
    <w:rsid w:val="00525D36"/>
    <w:rsid w:val="00526FCD"/>
    <w:rsid w:val="005276CF"/>
    <w:rsid w:val="005305F3"/>
    <w:rsid w:val="00531240"/>
    <w:rsid w:val="0053177C"/>
    <w:rsid w:val="005318B4"/>
    <w:rsid w:val="00531E36"/>
    <w:rsid w:val="00532F93"/>
    <w:rsid w:val="0053404D"/>
    <w:rsid w:val="005342A6"/>
    <w:rsid w:val="005356A7"/>
    <w:rsid w:val="005365B1"/>
    <w:rsid w:val="00536CD3"/>
    <w:rsid w:val="00536DC9"/>
    <w:rsid w:val="00537271"/>
    <w:rsid w:val="00537C1F"/>
    <w:rsid w:val="00537F92"/>
    <w:rsid w:val="00540077"/>
    <w:rsid w:val="005402F8"/>
    <w:rsid w:val="005413D5"/>
    <w:rsid w:val="00541AA5"/>
    <w:rsid w:val="00542ADD"/>
    <w:rsid w:val="00542BFB"/>
    <w:rsid w:val="00542CE8"/>
    <w:rsid w:val="00544E95"/>
    <w:rsid w:val="00545139"/>
    <w:rsid w:val="005467E4"/>
    <w:rsid w:val="00547A2C"/>
    <w:rsid w:val="005501DE"/>
    <w:rsid w:val="00553204"/>
    <w:rsid w:val="005552D3"/>
    <w:rsid w:val="005554C2"/>
    <w:rsid w:val="00555C2E"/>
    <w:rsid w:val="00557FD6"/>
    <w:rsid w:val="0056120A"/>
    <w:rsid w:val="005614E8"/>
    <w:rsid w:val="00561EC4"/>
    <w:rsid w:val="005622AE"/>
    <w:rsid w:val="005634E1"/>
    <w:rsid w:val="00563DBA"/>
    <w:rsid w:val="005642A5"/>
    <w:rsid w:val="00564A3F"/>
    <w:rsid w:val="00565289"/>
    <w:rsid w:val="00565589"/>
    <w:rsid w:val="00566B32"/>
    <w:rsid w:val="00567052"/>
    <w:rsid w:val="005677F7"/>
    <w:rsid w:val="00570942"/>
    <w:rsid w:val="00570B2F"/>
    <w:rsid w:val="0057160B"/>
    <w:rsid w:val="005718B3"/>
    <w:rsid w:val="00571A97"/>
    <w:rsid w:val="0057203D"/>
    <w:rsid w:val="0057312C"/>
    <w:rsid w:val="00573672"/>
    <w:rsid w:val="00574A54"/>
    <w:rsid w:val="00574A98"/>
    <w:rsid w:val="005756BA"/>
    <w:rsid w:val="00575C5A"/>
    <w:rsid w:val="0057715A"/>
    <w:rsid w:val="0057718C"/>
    <w:rsid w:val="00577B8E"/>
    <w:rsid w:val="00580B31"/>
    <w:rsid w:val="00581ABE"/>
    <w:rsid w:val="00581B5F"/>
    <w:rsid w:val="005822FE"/>
    <w:rsid w:val="005842F2"/>
    <w:rsid w:val="0058430D"/>
    <w:rsid w:val="00584322"/>
    <w:rsid w:val="00584348"/>
    <w:rsid w:val="0058589A"/>
    <w:rsid w:val="00585BB6"/>
    <w:rsid w:val="005876D8"/>
    <w:rsid w:val="00587B56"/>
    <w:rsid w:val="00593BA9"/>
    <w:rsid w:val="0059494A"/>
    <w:rsid w:val="00596565"/>
    <w:rsid w:val="00596F9D"/>
    <w:rsid w:val="00597998"/>
    <w:rsid w:val="00597BC8"/>
    <w:rsid w:val="005A0E1C"/>
    <w:rsid w:val="005A1B6E"/>
    <w:rsid w:val="005A21B9"/>
    <w:rsid w:val="005A2234"/>
    <w:rsid w:val="005A2397"/>
    <w:rsid w:val="005A2677"/>
    <w:rsid w:val="005A3A01"/>
    <w:rsid w:val="005A3FE0"/>
    <w:rsid w:val="005A4EB1"/>
    <w:rsid w:val="005A6440"/>
    <w:rsid w:val="005A6A9F"/>
    <w:rsid w:val="005B053C"/>
    <w:rsid w:val="005B157E"/>
    <w:rsid w:val="005B2799"/>
    <w:rsid w:val="005B2F80"/>
    <w:rsid w:val="005B35DE"/>
    <w:rsid w:val="005B4769"/>
    <w:rsid w:val="005B4ADF"/>
    <w:rsid w:val="005B5324"/>
    <w:rsid w:val="005B5852"/>
    <w:rsid w:val="005B5E36"/>
    <w:rsid w:val="005B60A3"/>
    <w:rsid w:val="005B64E1"/>
    <w:rsid w:val="005B7AFE"/>
    <w:rsid w:val="005C09E1"/>
    <w:rsid w:val="005C3D79"/>
    <w:rsid w:val="005C47E7"/>
    <w:rsid w:val="005C4D44"/>
    <w:rsid w:val="005C586F"/>
    <w:rsid w:val="005C7719"/>
    <w:rsid w:val="005C7CED"/>
    <w:rsid w:val="005C7F31"/>
    <w:rsid w:val="005D0E8E"/>
    <w:rsid w:val="005D251B"/>
    <w:rsid w:val="005D2C7C"/>
    <w:rsid w:val="005D2F1A"/>
    <w:rsid w:val="005D2F43"/>
    <w:rsid w:val="005D3034"/>
    <w:rsid w:val="005D56E9"/>
    <w:rsid w:val="005D67DA"/>
    <w:rsid w:val="005E1B6A"/>
    <w:rsid w:val="005E1CC5"/>
    <w:rsid w:val="005E1F34"/>
    <w:rsid w:val="005E34C9"/>
    <w:rsid w:val="005E3BBD"/>
    <w:rsid w:val="005E4486"/>
    <w:rsid w:val="005E5275"/>
    <w:rsid w:val="005E6053"/>
    <w:rsid w:val="005E63FF"/>
    <w:rsid w:val="005E685F"/>
    <w:rsid w:val="005E770C"/>
    <w:rsid w:val="005E7C22"/>
    <w:rsid w:val="005E7D31"/>
    <w:rsid w:val="005F055F"/>
    <w:rsid w:val="005F0A53"/>
    <w:rsid w:val="005F1BB3"/>
    <w:rsid w:val="005F2B37"/>
    <w:rsid w:val="005F364E"/>
    <w:rsid w:val="005F4C5B"/>
    <w:rsid w:val="005F5C53"/>
    <w:rsid w:val="005F61FD"/>
    <w:rsid w:val="005F6656"/>
    <w:rsid w:val="005F6A7E"/>
    <w:rsid w:val="005F6BF4"/>
    <w:rsid w:val="005F6F68"/>
    <w:rsid w:val="005F78BB"/>
    <w:rsid w:val="005F7FCE"/>
    <w:rsid w:val="006002FE"/>
    <w:rsid w:val="006003A1"/>
    <w:rsid w:val="006017BD"/>
    <w:rsid w:val="00601CCC"/>
    <w:rsid w:val="006021F9"/>
    <w:rsid w:val="00602720"/>
    <w:rsid w:val="006032AD"/>
    <w:rsid w:val="00603C49"/>
    <w:rsid w:val="00603D6E"/>
    <w:rsid w:val="00604ADC"/>
    <w:rsid w:val="00604F48"/>
    <w:rsid w:val="0060683A"/>
    <w:rsid w:val="00606A7B"/>
    <w:rsid w:val="00606F08"/>
    <w:rsid w:val="00607071"/>
    <w:rsid w:val="00607A4D"/>
    <w:rsid w:val="00610B11"/>
    <w:rsid w:val="00611570"/>
    <w:rsid w:val="00615374"/>
    <w:rsid w:val="00615874"/>
    <w:rsid w:val="00616C52"/>
    <w:rsid w:val="00617D10"/>
    <w:rsid w:val="0062170F"/>
    <w:rsid w:val="00621987"/>
    <w:rsid w:val="006229AA"/>
    <w:rsid w:val="00623871"/>
    <w:rsid w:val="006246BA"/>
    <w:rsid w:val="00624D81"/>
    <w:rsid w:val="006269E7"/>
    <w:rsid w:val="00626B5F"/>
    <w:rsid w:val="00627DFD"/>
    <w:rsid w:val="006300FD"/>
    <w:rsid w:val="00631526"/>
    <w:rsid w:val="006315E5"/>
    <w:rsid w:val="00632CE1"/>
    <w:rsid w:val="0063375C"/>
    <w:rsid w:val="0063637C"/>
    <w:rsid w:val="00636828"/>
    <w:rsid w:val="0063774D"/>
    <w:rsid w:val="0064025D"/>
    <w:rsid w:val="00640809"/>
    <w:rsid w:val="00641521"/>
    <w:rsid w:val="00641543"/>
    <w:rsid w:val="006416EF"/>
    <w:rsid w:val="00642482"/>
    <w:rsid w:val="006428D3"/>
    <w:rsid w:val="00643A01"/>
    <w:rsid w:val="006442E8"/>
    <w:rsid w:val="006443B0"/>
    <w:rsid w:val="006457C6"/>
    <w:rsid w:val="00645D5C"/>
    <w:rsid w:val="006472E8"/>
    <w:rsid w:val="006474B6"/>
    <w:rsid w:val="0064761C"/>
    <w:rsid w:val="00647A9A"/>
    <w:rsid w:val="00647EF7"/>
    <w:rsid w:val="00650446"/>
    <w:rsid w:val="00650DDB"/>
    <w:rsid w:val="006536B8"/>
    <w:rsid w:val="00653B05"/>
    <w:rsid w:val="00653D7E"/>
    <w:rsid w:val="00653D9E"/>
    <w:rsid w:val="006540A5"/>
    <w:rsid w:val="0065420A"/>
    <w:rsid w:val="00654DAE"/>
    <w:rsid w:val="006551C4"/>
    <w:rsid w:val="00656340"/>
    <w:rsid w:val="00656925"/>
    <w:rsid w:val="00656BAE"/>
    <w:rsid w:val="00657577"/>
    <w:rsid w:val="006616EB"/>
    <w:rsid w:val="006619E0"/>
    <w:rsid w:val="00662B81"/>
    <w:rsid w:val="0066364C"/>
    <w:rsid w:val="00663AE8"/>
    <w:rsid w:val="00663B22"/>
    <w:rsid w:val="00664520"/>
    <w:rsid w:val="006651BD"/>
    <w:rsid w:val="006656E5"/>
    <w:rsid w:val="00665BEA"/>
    <w:rsid w:val="00667108"/>
    <w:rsid w:val="0066735E"/>
    <w:rsid w:val="00670280"/>
    <w:rsid w:val="00671614"/>
    <w:rsid w:val="00671E08"/>
    <w:rsid w:val="0067226E"/>
    <w:rsid w:val="006725B9"/>
    <w:rsid w:val="006732E2"/>
    <w:rsid w:val="00673B7C"/>
    <w:rsid w:val="00673C5C"/>
    <w:rsid w:val="006757F4"/>
    <w:rsid w:val="00677005"/>
    <w:rsid w:val="006777E0"/>
    <w:rsid w:val="00680323"/>
    <w:rsid w:val="0068069C"/>
    <w:rsid w:val="006814D8"/>
    <w:rsid w:val="00682381"/>
    <w:rsid w:val="00682575"/>
    <w:rsid w:val="00682973"/>
    <w:rsid w:val="00682B4F"/>
    <w:rsid w:val="00682C97"/>
    <w:rsid w:val="0068351C"/>
    <w:rsid w:val="00684B3B"/>
    <w:rsid w:val="006859D6"/>
    <w:rsid w:val="00686F86"/>
    <w:rsid w:val="00687F24"/>
    <w:rsid w:val="006910CE"/>
    <w:rsid w:val="00692C6C"/>
    <w:rsid w:val="00692E08"/>
    <w:rsid w:val="00693926"/>
    <w:rsid w:val="00693F66"/>
    <w:rsid w:val="00694116"/>
    <w:rsid w:val="00694F73"/>
    <w:rsid w:val="006957D7"/>
    <w:rsid w:val="006958E4"/>
    <w:rsid w:val="00695A06"/>
    <w:rsid w:val="0069722B"/>
    <w:rsid w:val="00697A45"/>
    <w:rsid w:val="00697B60"/>
    <w:rsid w:val="006A1783"/>
    <w:rsid w:val="006A1973"/>
    <w:rsid w:val="006A1AA3"/>
    <w:rsid w:val="006A228F"/>
    <w:rsid w:val="006A2446"/>
    <w:rsid w:val="006A29B5"/>
    <w:rsid w:val="006A32FC"/>
    <w:rsid w:val="006A3C08"/>
    <w:rsid w:val="006A3ED3"/>
    <w:rsid w:val="006A580E"/>
    <w:rsid w:val="006A623C"/>
    <w:rsid w:val="006A6999"/>
    <w:rsid w:val="006A709E"/>
    <w:rsid w:val="006A7D13"/>
    <w:rsid w:val="006B04A5"/>
    <w:rsid w:val="006B0BEA"/>
    <w:rsid w:val="006B0DF4"/>
    <w:rsid w:val="006B13AA"/>
    <w:rsid w:val="006B2AC1"/>
    <w:rsid w:val="006B3DB8"/>
    <w:rsid w:val="006B4B63"/>
    <w:rsid w:val="006B5876"/>
    <w:rsid w:val="006B61B4"/>
    <w:rsid w:val="006B6C4D"/>
    <w:rsid w:val="006B7096"/>
    <w:rsid w:val="006B7C8B"/>
    <w:rsid w:val="006C0081"/>
    <w:rsid w:val="006C026F"/>
    <w:rsid w:val="006C0C64"/>
    <w:rsid w:val="006C32D8"/>
    <w:rsid w:val="006C3320"/>
    <w:rsid w:val="006C4239"/>
    <w:rsid w:val="006C45ED"/>
    <w:rsid w:val="006C4681"/>
    <w:rsid w:val="006C5982"/>
    <w:rsid w:val="006C5B3E"/>
    <w:rsid w:val="006C6373"/>
    <w:rsid w:val="006C66AD"/>
    <w:rsid w:val="006C6E96"/>
    <w:rsid w:val="006C7750"/>
    <w:rsid w:val="006C781E"/>
    <w:rsid w:val="006C7B5C"/>
    <w:rsid w:val="006D06A6"/>
    <w:rsid w:val="006D1EBB"/>
    <w:rsid w:val="006D223F"/>
    <w:rsid w:val="006D3AFF"/>
    <w:rsid w:val="006D3FDB"/>
    <w:rsid w:val="006D4663"/>
    <w:rsid w:val="006D46FF"/>
    <w:rsid w:val="006D5AFA"/>
    <w:rsid w:val="006D5CC0"/>
    <w:rsid w:val="006D637F"/>
    <w:rsid w:val="006D65E6"/>
    <w:rsid w:val="006D73AC"/>
    <w:rsid w:val="006D7B08"/>
    <w:rsid w:val="006E034C"/>
    <w:rsid w:val="006E3179"/>
    <w:rsid w:val="006E34DF"/>
    <w:rsid w:val="006E42F5"/>
    <w:rsid w:val="006E4341"/>
    <w:rsid w:val="006E43C9"/>
    <w:rsid w:val="006E4C77"/>
    <w:rsid w:val="006E51EE"/>
    <w:rsid w:val="006E5347"/>
    <w:rsid w:val="006E5729"/>
    <w:rsid w:val="006E597E"/>
    <w:rsid w:val="006E657B"/>
    <w:rsid w:val="006E6E44"/>
    <w:rsid w:val="006E7BAB"/>
    <w:rsid w:val="006F0015"/>
    <w:rsid w:val="006F0EFD"/>
    <w:rsid w:val="006F10D6"/>
    <w:rsid w:val="006F147A"/>
    <w:rsid w:val="006F1652"/>
    <w:rsid w:val="006F187C"/>
    <w:rsid w:val="006F1AB2"/>
    <w:rsid w:val="006F1D65"/>
    <w:rsid w:val="006F2EB3"/>
    <w:rsid w:val="006F45C5"/>
    <w:rsid w:val="006F4A66"/>
    <w:rsid w:val="006F4DAC"/>
    <w:rsid w:val="006F4E65"/>
    <w:rsid w:val="006F510A"/>
    <w:rsid w:val="006F56F4"/>
    <w:rsid w:val="006F6DE9"/>
    <w:rsid w:val="006F7524"/>
    <w:rsid w:val="006F7A43"/>
    <w:rsid w:val="006F7B47"/>
    <w:rsid w:val="006F7CC3"/>
    <w:rsid w:val="00700083"/>
    <w:rsid w:val="00700549"/>
    <w:rsid w:val="007011E9"/>
    <w:rsid w:val="00702A81"/>
    <w:rsid w:val="00702F83"/>
    <w:rsid w:val="00703249"/>
    <w:rsid w:val="00703781"/>
    <w:rsid w:val="00704177"/>
    <w:rsid w:val="007045DA"/>
    <w:rsid w:val="00704819"/>
    <w:rsid w:val="0070487D"/>
    <w:rsid w:val="007053F7"/>
    <w:rsid w:val="00705A21"/>
    <w:rsid w:val="0070719E"/>
    <w:rsid w:val="00707210"/>
    <w:rsid w:val="007078C3"/>
    <w:rsid w:val="00707C0B"/>
    <w:rsid w:val="007130E1"/>
    <w:rsid w:val="0071322F"/>
    <w:rsid w:val="00713B6D"/>
    <w:rsid w:val="00713E70"/>
    <w:rsid w:val="00713F46"/>
    <w:rsid w:val="007149BD"/>
    <w:rsid w:val="00715363"/>
    <w:rsid w:val="007156E9"/>
    <w:rsid w:val="0071662C"/>
    <w:rsid w:val="00716A84"/>
    <w:rsid w:val="00716D28"/>
    <w:rsid w:val="00716DBA"/>
    <w:rsid w:val="00717EC5"/>
    <w:rsid w:val="00720030"/>
    <w:rsid w:val="0072027D"/>
    <w:rsid w:val="00720281"/>
    <w:rsid w:val="007212B6"/>
    <w:rsid w:val="00722DCC"/>
    <w:rsid w:val="00723128"/>
    <w:rsid w:val="00723BCC"/>
    <w:rsid w:val="00723CC9"/>
    <w:rsid w:val="0072400D"/>
    <w:rsid w:val="00724131"/>
    <w:rsid w:val="007252D6"/>
    <w:rsid w:val="007256CB"/>
    <w:rsid w:val="007257AA"/>
    <w:rsid w:val="00726117"/>
    <w:rsid w:val="0072631E"/>
    <w:rsid w:val="00727037"/>
    <w:rsid w:val="00727BB7"/>
    <w:rsid w:val="00730634"/>
    <w:rsid w:val="00731591"/>
    <w:rsid w:val="007333DB"/>
    <w:rsid w:val="007344FE"/>
    <w:rsid w:val="00734EC3"/>
    <w:rsid w:val="0073521D"/>
    <w:rsid w:val="00735292"/>
    <w:rsid w:val="007352BF"/>
    <w:rsid w:val="00737C8B"/>
    <w:rsid w:val="007405C9"/>
    <w:rsid w:val="00741E5C"/>
    <w:rsid w:val="00742FA6"/>
    <w:rsid w:val="007432C9"/>
    <w:rsid w:val="0074432A"/>
    <w:rsid w:val="00744606"/>
    <w:rsid w:val="0074460B"/>
    <w:rsid w:val="00745FB1"/>
    <w:rsid w:val="00746842"/>
    <w:rsid w:val="00746C9C"/>
    <w:rsid w:val="00747841"/>
    <w:rsid w:val="007509AD"/>
    <w:rsid w:val="00751826"/>
    <w:rsid w:val="0075266F"/>
    <w:rsid w:val="007527E6"/>
    <w:rsid w:val="007540B7"/>
    <w:rsid w:val="007557C8"/>
    <w:rsid w:val="00755F18"/>
    <w:rsid w:val="00756DC9"/>
    <w:rsid w:val="0075799F"/>
    <w:rsid w:val="00757A42"/>
    <w:rsid w:val="00760B19"/>
    <w:rsid w:val="0076139B"/>
    <w:rsid w:val="00761880"/>
    <w:rsid w:val="00761E6E"/>
    <w:rsid w:val="00761EB2"/>
    <w:rsid w:val="00762542"/>
    <w:rsid w:val="00762801"/>
    <w:rsid w:val="00762F7D"/>
    <w:rsid w:val="00763158"/>
    <w:rsid w:val="0076364A"/>
    <w:rsid w:val="00763EBF"/>
    <w:rsid w:val="00763F69"/>
    <w:rsid w:val="007657C3"/>
    <w:rsid w:val="0076689A"/>
    <w:rsid w:val="00767479"/>
    <w:rsid w:val="00771313"/>
    <w:rsid w:val="0077147B"/>
    <w:rsid w:val="00774F1B"/>
    <w:rsid w:val="00776630"/>
    <w:rsid w:val="0078021A"/>
    <w:rsid w:val="0078127A"/>
    <w:rsid w:val="00782442"/>
    <w:rsid w:val="00782A4A"/>
    <w:rsid w:val="00782B88"/>
    <w:rsid w:val="007832B2"/>
    <w:rsid w:val="00783D7E"/>
    <w:rsid w:val="00783EBE"/>
    <w:rsid w:val="007847BF"/>
    <w:rsid w:val="0078580D"/>
    <w:rsid w:val="00785929"/>
    <w:rsid w:val="00787F7C"/>
    <w:rsid w:val="00790954"/>
    <w:rsid w:val="00790D18"/>
    <w:rsid w:val="00790D9D"/>
    <w:rsid w:val="00792576"/>
    <w:rsid w:val="007926C9"/>
    <w:rsid w:val="007932D9"/>
    <w:rsid w:val="007934F2"/>
    <w:rsid w:val="00794EAA"/>
    <w:rsid w:val="00795337"/>
    <w:rsid w:val="00795914"/>
    <w:rsid w:val="00795E6B"/>
    <w:rsid w:val="00795EDA"/>
    <w:rsid w:val="00796A13"/>
    <w:rsid w:val="00796E49"/>
    <w:rsid w:val="007979A1"/>
    <w:rsid w:val="00797C5D"/>
    <w:rsid w:val="007A0185"/>
    <w:rsid w:val="007A0B7D"/>
    <w:rsid w:val="007A13C4"/>
    <w:rsid w:val="007A23E9"/>
    <w:rsid w:val="007A2599"/>
    <w:rsid w:val="007A2792"/>
    <w:rsid w:val="007A2AEB"/>
    <w:rsid w:val="007A450C"/>
    <w:rsid w:val="007A4D32"/>
    <w:rsid w:val="007A4E21"/>
    <w:rsid w:val="007A5121"/>
    <w:rsid w:val="007A614F"/>
    <w:rsid w:val="007A64EA"/>
    <w:rsid w:val="007A69DD"/>
    <w:rsid w:val="007A7E0C"/>
    <w:rsid w:val="007A7F1C"/>
    <w:rsid w:val="007B171E"/>
    <w:rsid w:val="007B3B60"/>
    <w:rsid w:val="007B4910"/>
    <w:rsid w:val="007B4A52"/>
    <w:rsid w:val="007B4B26"/>
    <w:rsid w:val="007B7D1B"/>
    <w:rsid w:val="007C0CD6"/>
    <w:rsid w:val="007C1225"/>
    <w:rsid w:val="007C18AE"/>
    <w:rsid w:val="007C1A15"/>
    <w:rsid w:val="007C2B48"/>
    <w:rsid w:val="007C38B7"/>
    <w:rsid w:val="007C51C3"/>
    <w:rsid w:val="007C5D20"/>
    <w:rsid w:val="007C62D7"/>
    <w:rsid w:val="007C64DB"/>
    <w:rsid w:val="007C782C"/>
    <w:rsid w:val="007D0301"/>
    <w:rsid w:val="007D0B63"/>
    <w:rsid w:val="007D1644"/>
    <w:rsid w:val="007D1957"/>
    <w:rsid w:val="007D1FE1"/>
    <w:rsid w:val="007D2162"/>
    <w:rsid w:val="007D21AB"/>
    <w:rsid w:val="007D2685"/>
    <w:rsid w:val="007D3025"/>
    <w:rsid w:val="007D323C"/>
    <w:rsid w:val="007D4318"/>
    <w:rsid w:val="007D4844"/>
    <w:rsid w:val="007D4AA1"/>
    <w:rsid w:val="007D5574"/>
    <w:rsid w:val="007D5EDC"/>
    <w:rsid w:val="007D68F8"/>
    <w:rsid w:val="007D6FEE"/>
    <w:rsid w:val="007D781F"/>
    <w:rsid w:val="007E0528"/>
    <w:rsid w:val="007E098B"/>
    <w:rsid w:val="007E100F"/>
    <w:rsid w:val="007E1113"/>
    <w:rsid w:val="007E267F"/>
    <w:rsid w:val="007E2FC3"/>
    <w:rsid w:val="007E3A7B"/>
    <w:rsid w:val="007E4C2C"/>
    <w:rsid w:val="007E4F2B"/>
    <w:rsid w:val="007E50BF"/>
    <w:rsid w:val="007E5CCF"/>
    <w:rsid w:val="007E7075"/>
    <w:rsid w:val="007E7CBD"/>
    <w:rsid w:val="007F1C13"/>
    <w:rsid w:val="007F1D5E"/>
    <w:rsid w:val="007F356A"/>
    <w:rsid w:val="007F3786"/>
    <w:rsid w:val="007F5308"/>
    <w:rsid w:val="007F62FB"/>
    <w:rsid w:val="00800710"/>
    <w:rsid w:val="00800A1A"/>
    <w:rsid w:val="00801FE1"/>
    <w:rsid w:val="0080339F"/>
    <w:rsid w:val="008035D1"/>
    <w:rsid w:val="008039AF"/>
    <w:rsid w:val="00803DAB"/>
    <w:rsid w:val="00806389"/>
    <w:rsid w:val="008068E5"/>
    <w:rsid w:val="008104F4"/>
    <w:rsid w:val="00810D73"/>
    <w:rsid w:val="00811A25"/>
    <w:rsid w:val="00811CE0"/>
    <w:rsid w:val="00811F9C"/>
    <w:rsid w:val="00812AD8"/>
    <w:rsid w:val="00814BAB"/>
    <w:rsid w:val="008178BF"/>
    <w:rsid w:val="00817EFF"/>
    <w:rsid w:val="0082033E"/>
    <w:rsid w:val="008204FD"/>
    <w:rsid w:val="008219E2"/>
    <w:rsid w:val="00821BAB"/>
    <w:rsid w:val="008223F9"/>
    <w:rsid w:val="0082437C"/>
    <w:rsid w:val="008246C5"/>
    <w:rsid w:val="00825EA9"/>
    <w:rsid w:val="008267C9"/>
    <w:rsid w:val="0082773C"/>
    <w:rsid w:val="00827B6C"/>
    <w:rsid w:val="00827FEA"/>
    <w:rsid w:val="0083063B"/>
    <w:rsid w:val="0083067D"/>
    <w:rsid w:val="00830BA8"/>
    <w:rsid w:val="008329E2"/>
    <w:rsid w:val="0083319D"/>
    <w:rsid w:val="00834B41"/>
    <w:rsid w:val="00835D50"/>
    <w:rsid w:val="00840AF8"/>
    <w:rsid w:val="00840C45"/>
    <w:rsid w:val="00841D3E"/>
    <w:rsid w:val="00842335"/>
    <w:rsid w:val="0084410D"/>
    <w:rsid w:val="00844702"/>
    <w:rsid w:val="00845581"/>
    <w:rsid w:val="008503FD"/>
    <w:rsid w:val="008508AC"/>
    <w:rsid w:val="00851295"/>
    <w:rsid w:val="00851A05"/>
    <w:rsid w:val="00852035"/>
    <w:rsid w:val="00852877"/>
    <w:rsid w:val="00854EE3"/>
    <w:rsid w:val="00855F4F"/>
    <w:rsid w:val="008567B1"/>
    <w:rsid w:val="00857124"/>
    <w:rsid w:val="00857328"/>
    <w:rsid w:val="00857777"/>
    <w:rsid w:val="00857C59"/>
    <w:rsid w:val="00861AC9"/>
    <w:rsid w:val="00863931"/>
    <w:rsid w:val="008646DD"/>
    <w:rsid w:val="00864CEB"/>
    <w:rsid w:val="00864E47"/>
    <w:rsid w:val="00864F46"/>
    <w:rsid w:val="0086570F"/>
    <w:rsid w:val="00865F28"/>
    <w:rsid w:val="008660B5"/>
    <w:rsid w:val="00867780"/>
    <w:rsid w:val="00867A5E"/>
    <w:rsid w:val="00871533"/>
    <w:rsid w:val="00872068"/>
    <w:rsid w:val="0087425A"/>
    <w:rsid w:val="00874D30"/>
    <w:rsid w:val="008758DD"/>
    <w:rsid w:val="00875D8B"/>
    <w:rsid w:val="00877C76"/>
    <w:rsid w:val="00877C9F"/>
    <w:rsid w:val="00880046"/>
    <w:rsid w:val="00880164"/>
    <w:rsid w:val="00880264"/>
    <w:rsid w:val="0088081C"/>
    <w:rsid w:val="008810E3"/>
    <w:rsid w:val="00881CB5"/>
    <w:rsid w:val="00882923"/>
    <w:rsid w:val="00883CA6"/>
    <w:rsid w:val="00883E0D"/>
    <w:rsid w:val="00884179"/>
    <w:rsid w:val="008853CB"/>
    <w:rsid w:val="00887FF6"/>
    <w:rsid w:val="00892DB7"/>
    <w:rsid w:val="00892DF5"/>
    <w:rsid w:val="0089354C"/>
    <w:rsid w:val="00893763"/>
    <w:rsid w:val="0089655F"/>
    <w:rsid w:val="00896FDE"/>
    <w:rsid w:val="0089783E"/>
    <w:rsid w:val="00897C52"/>
    <w:rsid w:val="00897EAC"/>
    <w:rsid w:val="008A14F5"/>
    <w:rsid w:val="008A19E9"/>
    <w:rsid w:val="008A1B95"/>
    <w:rsid w:val="008A4586"/>
    <w:rsid w:val="008A5BCD"/>
    <w:rsid w:val="008A5BDA"/>
    <w:rsid w:val="008A5CC5"/>
    <w:rsid w:val="008A5DEA"/>
    <w:rsid w:val="008A62CA"/>
    <w:rsid w:val="008A6A8E"/>
    <w:rsid w:val="008A79AB"/>
    <w:rsid w:val="008B1116"/>
    <w:rsid w:val="008B160C"/>
    <w:rsid w:val="008B1B56"/>
    <w:rsid w:val="008B253B"/>
    <w:rsid w:val="008B2D42"/>
    <w:rsid w:val="008B339D"/>
    <w:rsid w:val="008B3744"/>
    <w:rsid w:val="008B3E28"/>
    <w:rsid w:val="008B4212"/>
    <w:rsid w:val="008B441C"/>
    <w:rsid w:val="008B49FE"/>
    <w:rsid w:val="008B5AC6"/>
    <w:rsid w:val="008B5B49"/>
    <w:rsid w:val="008B64E7"/>
    <w:rsid w:val="008B74DD"/>
    <w:rsid w:val="008B78EA"/>
    <w:rsid w:val="008B7D1D"/>
    <w:rsid w:val="008C0530"/>
    <w:rsid w:val="008C071E"/>
    <w:rsid w:val="008C12F9"/>
    <w:rsid w:val="008C3154"/>
    <w:rsid w:val="008C33BD"/>
    <w:rsid w:val="008C397E"/>
    <w:rsid w:val="008C4D5D"/>
    <w:rsid w:val="008C520F"/>
    <w:rsid w:val="008C5FAC"/>
    <w:rsid w:val="008C5FFF"/>
    <w:rsid w:val="008C6036"/>
    <w:rsid w:val="008C7E59"/>
    <w:rsid w:val="008D04A2"/>
    <w:rsid w:val="008D1E07"/>
    <w:rsid w:val="008D21A5"/>
    <w:rsid w:val="008D26CF"/>
    <w:rsid w:val="008D2F25"/>
    <w:rsid w:val="008D2FAD"/>
    <w:rsid w:val="008D513D"/>
    <w:rsid w:val="008D5410"/>
    <w:rsid w:val="008D6082"/>
    <w:rsid w:val="008D6A4B"/>
    <w:rsid w:val="008D7353"/>
    <w:rsid w:val="008E06FD"/>
    <w:rsid w:val="008E27D5"/>
    <w:rsid w:val="008E2E3F"/>
    <w:rsid w:val="008E3020"/>
    <w:rsid w:val="008E6CD9"/>
    <w:rsid w:val="008F0868"/>
    <w:rsid w:val="008F0A68"/>
    <w:rsid w:val="008F0D52"/>
    <w:rsid w:val="008F1649"/>
    <w:rsid w:val="008F24B5"/>
    <w:rsid w:val="008F2B30"/>
    <w:rsid w:val="008F33B8"/>
    <w:rsid w:val="008F372E"/>
    <w:rsid w:val="008F4191"/>
    <w:rsid w:val="008F44FF"/>
    <w:rsid w:val="008F4B4D"/>
    <w:rsid w:val="008F51C0"/>
    <w:rsid w:val="008F5614"/>
    <w:rsid w:val="008F7413"/>
    <w:rsid w:val="008F76B1"/>
    <w:rsid w:val="008F7D04"/>
    <w:rsid w:val="0090145A"/>
    <w:rsid w:val="00901732"/>
    <w:rsid w:val="009024C2"/>
    <w:rsid w:val="00902DCF"/>
    <w:rsid w:val="00903C92"/>
    <w:rsid w:val="00904952"/>
    <w:rsid w:val="009058A8"/>
    <w:rsid w:val="00906617"/>
    <w:rsid w:val="0091046D"/>
    <w:rsid w:val="00910EF1"/>
    <w:rsid w:val="00912515"/>
    <w:rsid w:val="009128B8"/>
    <w:rsid w:val="00913098"/>
    <w:rsid w:val="0091317F"/>
    <w:rsid w:val="009140AA"/>
    <w:rsid w:val="00914500"/>
    <w:rsid w:val="00915138"/>
    <w:rsid w:val="009159C7"/>
    <w:rsid w:val="00916102"/>
    <w:rsid w:val="00916B81"/>
    <w:rsid w:val="00917DC4"/>
    <w:rsid w:val="00920518"/>
    <w:rsid w:val="009209E0"/>
    <w:rsid w:val="00921167"/>
    <w:rsid w:val="00921A60"/>
    <w:rsid w:val="00922811"/>
    <w:rsid w:val="00922EFF"/>
    <w:rsid w:val="009230BF"/>
    <w:rsid w:val="00923ECA"/>
    <w:rsid w:val="0092425C"/>
    <w:rsid w:val="00925143"/>
    <w:rsid w:val="009270A9"/>
    <w:rsid w:val="00927445"/>
    <w:rsid w:val="0093187C"/>
    <w:rsid w:val="00931C3F"/>
    <w:rsid w:val="00932126"/>
    <w:rsid w:val="00932523"/>
    <w:rsid w:val="0093386E"/>
    <w:rsid w:val="0093441C"/>
    <w:rsid w:val="009355B4"/>
    <w:rsid w:val="009373F5"/>
    <w:rsid w:val="00937834"/>
    <w:rsid w:val="00940011"/>
    <w:rsid w:val="009402F1"/>
    <w:rsid w:val="0094036A"/>
    <w:rsid w:val="0094040F"/>
    <w:rsid w:val="00940FB3"/>
    <w:rsid w:val="00941950"/>
    <w:rsid w:val="0094230F"/>
    <w:rsid w:val="00942700"/>
    <w:rsid w:val="00942BA8"/>
    <w:rsid w:val="00942DE5"/>
    <w:rsid w:val="0094304D"/>
    <w:rsid w:val="009434AD"/>
    <w:rsid w:val="00945548"/>
    <w:rsid w:val="009458B5"/>
    <w:rsid w:val="00945FC9"/>
    <w:rsid w:val="009461E9"/>
    <w:rsid w:val="009504CC"/>
    <w:rsid w:val="00950A43"/>
    <w:rsid w:val="009514A7"/>
    <w:rsid w:val="00951DC7"/>
    <w:rsid w:val="00952A20"/>
    <w:rsid w:val="009531E2"/>
    <w:rsid w:val="00953331"/>
    <w:rsid w:val="009533B3"/>
    <w:rsid w:val="009534AD"/>
    <w:rsid w:val="009537D1"/>
    <w:rsid w:val="009551E2"/>
    <w:rsid w:val="009565F3"/>
    <w:rsid w:val="0095675E"/>
    <w:rsid w:val="00956CE2"/>
    <w:rsid w:val="00956F81"/>
    <w:rsid w:val="00957400"/>
    <w:rsid w:val="009613D9"/>
    <w:rsid w:val="00961936"/>
    <w:rsid w:val="00961C8F"/>
    <w:rsid w:val="009626B6"/>
    <w:rsid w:val="009628EA"/>
    <w:rsid w:val="00963ECF"/>
    <w:rsid w:val="0096460A"/>
    <w:rsid w:val="00964B8D"/>
    <w:rsid w:val="00964E00"/>
    <w:rsid w:val="009650AA"/>
    <w:rsid w:val="009664FB"/>
    <w:rsid w:val="00966654"/>
    <w:rsid w:val="009669FD"/>
    <w:rsid w:val="009673C1"/>
    <w:rsid w:val="009704E0"/>
    <w:rsid w:val="00970AD2"/>
    <w:rsid w:val="00971402"/>
    <w:rsid w:val="00973B8F"/>
    <w:rsid w:val="009743C0"/>
    <w:rsid w:val="00974F4A"/>
    <w:rsid w:val="009751D5"/>
    <w:rsid w:val="009763A5"/>
    <w:rsid w:val="00980D70"/>
    <w:rsid w:val="0098122B"/>
    <w:rsid w:val="009819B0"/>
    <w:rsid w:val="00981C89"/>
    <w:rsid w:val="009820C6"/>
    <w:rsid w:val="00982DCE"/>
    <w:rsid w:val="009837D8"/>
    <w:rsid w:val="00985166"/>
    <w:rsid w:val="00985462"/>
    <w:rsid w:val="00986266"/>
    <w:rsid w:val="0098658A"/>
    <w:rsid w:val="00987272"/>
    <w:rsid w:val="00987744"/>
    <w:rsid w:val="009911E8"/>
    <w:rsid w:val="00991745"/>
    <w:rsid w:val="00991FBF"/>
    <w:rsid w:val="0099311D"/>
    <w:rsid w:val="00994E61"/>
    <w:rsid w:val="00996A5A"/>
    <w:rsid w:val="00996C9C"/>
    <w:rsid w:val="00996E74"/>
    <w:rsid w:val="00997550"/>
    <w:rsid w:val="009A3771"/>
    <w:rsid w:val="009A4C06"/>
    <w:rsid w:val="009A5806"/>
    <w:rsid w:val="009A5B0C"/>
    <w:rsid w:val="009A6438"/>
    <w:rsid w:val="009A6839"/>
    <w:rsid w:val="009A6ACD"/>
    <w:rsid w:val="009A6F9F"/>
    <w:rsid w:val="009A748E"/>
    <w:rsid w:val="009A7664"/>
    <w:rsid w:val="009B0281"/>
    <w:rsid w:val="009B07CC"/>
    <w:rsid w:val="009B081A"/>
    <w:rsid w:val="009B15EC"/>
    <w:rsid w:val="009B17CC"/>
    <w:rsid w:val="009B223D"/>
    <w:rsid w:val="009B29E1"/>
    <w:rsid w:val="009B2E91"/>
    <w:rsid w:val="009B4819"/>
    <w:rsid w:val="009B484E"/>
    <w:rsid w:val="009B541F"/>
    <w:rsid w:val="009B6F67"/>
    <w:rsid w:val="009C0B86"/>
    <w:rsid w:val="009C271D"/>
    <w:rsid w:val="009C4904"/>
    <w:rsid w:val="009C5CA2"/>
    <w:rsid w:val="009C5EF1"/>
    <w:rsid w:val="009C6789"/>
    <w:rsid w:val="009C7276"/>
    <w:rsid w:val="009C7E6D"/>
    <w:rsid w:val="009D00F7"/>
    <w:rsid w:val="009D06A1"/>
    <w:rsid w:val="009D07A1"/>
    <w:rsid w:val="009D0F21"/>
    <w:rsid w:val="009D1177"/>
    <w:rsid w:val="009D1B62"/>
    <w:rsid w:val="009D1BD0"/>
    <w:rsid w:val="009D1D40"/>
    <w:rsid w:val="009D1E58"/>
    <w:rsid w:val="009D34FB"/>
    <w:rsid w:val="009D4640"/>
    <w:rsid w:val="009D4BD9"/>
    <w:rsid w:val="009D4C2C"/>
    <w:rsid w:val="009E1701"/>
    <w:rsid w:val="009E1A61"/>
    <w:rsid w:val="009E2150"/>
    <w:rsid w:val="009E21CC"/>
    <w:rsid w:val="009E2519"/>
    <w:rsid w:val="009E32BD"/>
    <w:rsid w:val="009E7C19"/>
    <w:rsid w:val="009F1B53"/>
    <w:rsid w:val="009F26DF"/>
    <w:rsid w:val="009F2BA4"/>
    <w:rsid w:val="009F31CB"/>
    <w:rsid w:val="009F4662"/>
    <w:rsid w:val="009F4BFE"/>
    <w:rsid w:val="009F6199"/>
    <w:rsid w:val="009F6ADB"/>
    <w:rsid w:val="009F7338"/>
    <w:rsid w:val="009F7976"/>
    <w:rsid w:val="009F7CFA"/>
    <w:rsid w:val="00A007C7"/>
    <w:rsid w:val="00A01A41"/>
    <w:rsid w:val="00A02444"/>
    <w:rsid w:val="00A02BED"/>
    <w:rsid w:val="00A03EFE"/>
    <w:rsid w:val="00A041BA"/>
    <w:rsid w:val="00A04607"/>
    <w:rsid w:val="00A047A0"/>
    <w:rsid w:val="00A05E6D"/>
    <w:rsid w:val="00A05F5B"/>
    <w:rsid w:val="00A070EB"/>
    <w:rsid w:val="00A07230"/>
    <w:rsid w:val="00A07B15"/>
    <w:rsid w:val="00A11343"/>
    <w:rsid w:val="00A11948"/>
    <w:rsid w:val="00A11BF2"/>
    <w:rsid w:val="00A12FE1"/>
    <w:rsid w:val="00A13686"/>
    <w:rsid w:val="00A14DD5"/>
    <w:rsid w:val="00A1534E"/>
    <w:rsid w:val="00A1616D"/>
    <w:rsid w:val="00A166F7"/>
    <w:rsid w:val="00A20AB2"/>
    <w:rsid w:val="00A20FD3"/>
    <w:rsid w:val="00A21457"/>
    <w:rsid w:val="00A21560"/>
    <w:rsid w:val="00A218CD"/>
    <w:rsid w:val="00A21B71"/>
    <w:rsid w:val="00A21F1C"/>
    <w:rsid w:val="00A2247E"/>
    <w:rsid w:val="00A2262F"/>
    <w:rsid w:val="00A23656"/>
    <w:rsid w:val="00A25320"/>
    <w:rsid w:val="00A262D8"/>
    <w:rsid w:val="00A263FA"/>
    <w:rsid w:val="00A26BDE"/>
    <w:rsid w:val="00A27853"/>
    <w:rsid w:val="00A317BC"/>
    <w:rsid w:val="00A321A9"/>
    <w:rsid w:val="00A324C3"/>
    <w:rsid w:val="00A33287"/>
    <w:rsid w:val="00A34C9C"/>
    <w:rsid w:val="00A35741"/>
    <w:rsid w:val="00A35B48"/>
    <w:rsid w:val="00A3615A"/>
    <w:rsid w:val="00A366BC"/>
    <w:rsid w:val="00A368ED"/>
    <w:rsid w:val="00A36ED8"/>
    <w:rsid w:val="00A372D3"/>
    <w:rsid w:val="00A37C9C"/>
    <w:rsid w:val="00A40C3E"/>
    <w:rsid w:val="00A41C64"/>
    <w:rsid w:val="00A42A2D"/>
    <w:rsid w:val="00A431CF"/>
    <w:rsid w:val="00A4532C"/>
    <w:rsid w:val="00A454DF"/>
    <w:rsid w:val="00A45E5B"/>
    <w:rsid w:val="00A45E92"/>
    <w:rsid w:val="00A46219"/>
    <w:rsid w:val="00A4622B"/>
    <w:rsid w:val="00A467BE"/>
    <w:rsid w:val="00A46922"/>
    <w:rsid w:val="00A50502"/>
    <w:rsid w:val="00A50CC8"/>
    <w:rsid w:val="00A50D8F"/>
    <w:rsid w:val="00A51E31"/>
    <w:rsid w:val="00A51FB8"/>
    <w:rsid w:val="00A52344"/>
    <w:rsid w:val="00A52634"/>
    <w:rsid w:val="00A537BA"/>
    <w:rsid w:val="00A53F02"/>
    <w:rsid w:val="00A54791"/>
    <w:rsid w:val="00A5483D"/>
    <w:rsid w:val="00A55E22"/>
    <w:rsid w:val="00A56077"/>
    <w:rsid w:val="00A566A2"/>
    <w:rsid w:val="00A57930"/>
    <w:rsid w:val="00A60D14"/>
    <w:rsid w:val="00A6344D"/>
    <w:rsid w:val="00A64413"/>
    <w:rsid w:val="00A64BAC"/>
    <w:rsid w:val="00A64F62"/>
    <w:rsid w:val="00A658EC"/>
    <w:rsid w:val="00A6595E"/>
    <w:rsid w:val="00A66FF5"/>
    <w:rsid w:val="00A67CD1"/>
    <w:rsid w:val="00A70840"/>
    <w:rsid w:val="00A70A7F"/>
    <w:rsid w:val="00A71087"/>
    <w:rsid w:val="00A7204F"/>
    <w:rsid w:val="00A722B5"/>
    <w:rsid w:val="00A724B8"/>
    <w:rsid w:val="00A735F2"/>
    <w:rsid w:val="00A738A1"/>
    <w:rsid w:val="00A73E80"/>
    <w:rsid w:val="00A7460A"/>
    <w:rsid w:val="00A7545B"/>
    <w:rsid w:val="00A76ED4"/>
    <w:rsid w:val="00A77E49"/>
    <w:rsid w:val="00A80002"/>
    <w:rsid w:val="00A81E81"/>
    <w:rsid w:val="00A820DE"/>
    <w:rsid w:val="00A83A8D"/>
    <w:rsid w:val="00A842E2"/>
    <w:rsid w:val="00A85755"/>
    <w:rsid w:val="00A85B2F"/>
    <w:rsid w:val="00A90B57"/>
    <w:rsid w:val="00A91990"/>
    <w:rsid w:val="00A92316"/>
    <w:rsid w:val="00A92AEF"/>
    <w:rsid w:val="00A92DBE"/>
    <w:rsid w:val="00A93129"/>
    <w:rsid w:val="00A9414D"/>
    <w:rsid w:val="00A94697"/>
    <w:rsid w:val="00A94708"/>
    <w:rsid w:val="00A94994"/>
    <w:rsid w:val="00A94DB1"/>
    <w:rsid w:val="00A96439"/>
    <w:rsid w:val="00A965E8"/>
    <w:rsid w:val="00A966F8"/>
    <w:rsid w:val="00A96F3F"/>
    <w:rsid w:val="00A973DD"/>
    <w:rsid w:val="00AA0079"/>
    <w:rsid w:val="00AA00E6"/>
    <w:rsid w:val="00AA2620"/>
    <w:rsid w:val="00AA2658"/>
    <w:rsid w:val="00AA2952"/>
    <w:rsid w:val="00AA2E23"/>
    <w:rsid w:val="00AA3FC1"/>
    <w:rsid w:val="00AA4243"/>
    <w:rsid w:val="00AA4705"/>
    <w:rsid w:val="00AA4988"/>
    <w:rsid w:val="00AA5073"/>
    <w:rsid w:val="00AA54D6"/>
    <w:rsid w:val="00AA5C6E"/>
    <w:rsid w:val="00AA6838"/>
    <w:rsid w:val="00AA6B01"/>
    <w:rsid w:val="00AA729D"/>
    <w:rsid w:val="00AA78B8"/>
    <w:rsid w:val="00AB0292"/>
    <w:rsid w:val="00AB12B6"/>
    <w:rsid w:val="00AB1870"/>
    <w:rsid w:val="00AB1D6F"/>
    <w:rsid w:val="00AB1F84"/>
    <w:rsid w:val="00AB276D"/>
    <w:rsid w:val="00AB3BB6"/>
    <w:rsid w:val="00AB49B2"/>
    <w:rsid w:val="00AB5BD2"/>
    <w:rsid w:val="00AB64F8"/>
    <w:rsid w:val="00AC07A5"/>
    <w:rsid w:val="00AC2A18"/>
    <w:rsid w:val="00AC2D62"/>
    <w:rsid w:val="00AC4807"/>
    <w:rsid w:val="00AC5930"/>
    <w:rsid w:val="00AD1456"/>
    <w:rsid w:val="00AD15D2"/>
    <w:rsid w:val="00AD1772"/>
    <w:rsid w:val="00AD269E"/>
    <w:rsid w:val="00AD3494"/>
    <w:rsid w:val="00AD4337"/>
    <w:rsid w:val="00AD59B2"/>
    <w:rsid w:val="00AD6BB7"/>
    <w:rsid w:val="00AD7660"/>
    <w:rsid w:val="00AD7E6C"/>
    <w:rsid w:val="00AE0891"/>
    <w:rsid w:val="00AE1FA1"/>
    <w:rsid w:val="00AE281E"/>
    <w:rsid w:val="00AE319B"/>
    <w:rsid w:val="00AE51F8"/>
    <w:rsid w:val="00AE56B6"/>
    <w:rsid w:val="00AE5CD3"/>
    <w:rsid w:val="00AE61B4"/>
    <w:rsid w:val="00AE6991"/>
    <w:rsid w:val="00AE6B07"/>
    <w:rsid w:val="00AE7690"/>
    <w:rsid w:val="00AE7A76"/>
    <w:rsid w:val="00AE7BBD"/>
    <w:rsid w:val="00AE7D7B"/>
    <w:rsid w:val="00AF012A"/>
    <w:rsid w:val="00AF036E"/>
    <w:rsid w:val="00AF13C4"/>
    <w:rsid w:val="00AF22D3"/>
    <w:rsid w:val="00AF2F10"/>
    <w:rsid w:val="00AF3462"/>
    <w:rsid w:val="00AF3839"/>
    <w:rsid w:val="00AF3B0A"/>
    <w:rsid w:val="00AF3D5A"/>
    <w:rsid w:val="00AF3E95"/>
    <w:rsid w:val="00AF4636"/>
    <w:rsid w:val="00AF5A27"/>
    <w:rsid w:val="00AF63E8"/>
    <w:rsid w:val="00AF64C8"/>
    <w:rsid w:val="00AF7285"/>
    <w:rsid w:val="00AF77B4"/>
    <w:rsid w:val="00B001DF"/>
    <w:rsid w:val="00B00D1C"/>
    <w:rsid w:val="00B026D6"/>
    <w:rsid w:val="00B02B64"/>
    <w:rsid w:val="00B02EE2"/>
    <w:rsid w:val="00B04A2C"/>
    <w:rsid w:val="00B056E9"/>
    <w:rsid w:val="00B05784"/>
    <w:rsid w:val="00B062BA"/>
    <w:rsid w:val="00B06AFB"/>
    <w:rsid w:val="00B06E17"/>
    <w:rsid w:val="00B07F5D"/>
    <w:rsid w:val="00B103DD"/>
    <w:rsid w:val="00B111DD"/>
    <w:rsid w:val="00B12093"/>
    <w:rsid w:val="00B12166"/>
    <w:rsid w:val="00B12208"/>
    <w:rsid w:val="00B12907"/>
    <w:rsid w:val="00B12EB6"/>
    <w:rsid w:val="00B1447E"/>
    <w:rsid w:val="00B1468E"/>
    <w:rsid w:val="00B17E8E"/>
    <w:rsid w:val="00B21169"/>
    <w:rsid w:val="00B21E15"/>
    <w:rsid w:val="00B22165"/>
    <w:rsid w:val="00B22A4A"/>
    <w:rsid w:val="00B22E44"/>
    <w:rsid w:val="00B24665"/>
    <w:rsid w:val="00B2491F"/>
    <w:rsid w:val="00B255D8"/>
    <w:rsid w:val="00B2781A"/>
    <w:rsid w:val="00B27D02"/>
    <w:rsid w:val="00B309D2"/>
    <w:rsid w:val="00B31828"/>
    <w:rsid w:val="00B32587"/>
    <w:rsid w:val="00B35F71"/>
    <w:rsid w:val="00B36C6A"/>
    <w:rsid w:val="00B4231B"/>
    <w:rsid w:val="00B425A3"/>
    <w:rsid w:val="00B430F4"/>
    <w:rsid w:val="00B43B08"/>
    <w:rsid w:val="00B43B2C"/>
    <w:rsid w:val="00B44230"/>
    <w:rsid w:val="00B44D1E"/>
    <w:rsid w:val="00B460A8"/>
    <w:rsid w:val="00B46B42"/>
    <w:rsid w:val="00B46E95"/>
    <w:rsid w:val="00B4717C"/>
    <w:rsid w:val="00B476D1"/>
    <w:rsid w:val="00B504C9"/>
    <w:rsid w:val="00B50E1C"/>
    <w:rsid w:val="00B52353"/>
    <w:rsid w:val="00B52A56"/>
    <w:rsid w:val="00B536D3"/>
    <w:rsid w:val="00B54089"/>
    <w:rsid w:val="00B557C2"/>
    <w:rsid w:val="00B55C7D"/>
    <w:rsid w:val="00B565FC"/>
    <w:rsid w:val="00B5718D"/>
    <w:rsid w:val="00B57494"/>
    <w:rsid w:val="00B60150"/>
    <w:rsid w:val="00B6155A"/>
    <w:rsid w:val="00B63AFB"/>
    <w:rsid w:val="00B64B99"/>
    <w:rsid w:val="00B64C66"/>
    <w:rsid w:val="00B64CD6"/>
    <w:rsid w:val="00B667A2"/>
    <w:rsid w:val="00B66D4B"/>
    <w:rsid w:val="00B66F21"/>
    <w:rsid w:val="00B6784E"/>
    <w:rsid w:val="00B67D11"/>
    <w:rsid w:val="00B700DA"/>
    <w:rsid w:val="00B70BEE"/>
    <w:rsid w:val="00B70D70"/>
    <w:rsid w:val="00B7160E"/>
    <w:rsid w:val="00B7177D"/>
    <w:rsid w:val="00B718D7"/>
    <w:rsid w:val="00B7364B"/>
    <w:rsid w:val="00B73750"/>
    <w:rsid w:val="00B749D5"/>
    <w:rsid w:val="00B74B61"/>
    <w:rsid w:val="00B75027"/>
    <w:rsid w:val="00B75147"/>
    <w:rsid w:val="00B777E6"/>
    <w:rsid w:val="00B7780B"/>
    <w:rsid w:val="00B77948"/>
    <w:rsid w:val="00B77BB5"/>
    <w:rsid w:val="00B77C33"/>
    <w:rsid w:val="00B77CD8"/>
    <w:rsid w:val="00B803DD"/>
    <w:rsid w:val="00B82573"/>
    <w:rsid w:val="00B83243"/>
    <w:rsid w:val="00B847C7"/>
    <w:rsid w:val="00B861FB"/>
    <w:rsid w:val="00B8656B"/>
    <w:rsid w:val="00B87534"/>
    <w:rsid w:val="00B90406"/>
    <w:rsid w:val="00B913C0"/>
    <w:rsid w:val="00B9150C"/>
    <w:rsid w:val="00B91A2A"/>
    <w:rsid w:val="00B92B0D"/>
    <w:rsid w:val="00B93388"/>
    <w:rsid w:val="00B93D87"/>
    <w:rsid w:val="00B93F23"/>
    <w:rsid w:val="00B94032"/>
    <w:rsid w:val="00B96CDA"/>
    <w:rsid w:val="00B970E1"/>
    <w:rsid w:val="00BA034A"/>
    <w:rsid w:val="00BA11B6"/>
    <w:rsid w:val="00BA2034"/>
    <w:rsid w:val="00BA3BB9"/>
    <w:rsid w:val="00BA6FF7"/>
    <w:rsid w:val="00BA72C6"/>
    <w:rsid w:val="00BA7A6E"/>
    <w:rsid w:val="00BB03D8"/>
    <w:rsid w:val="00BB05B7"/>
    <w:rsid w:val="00BB09CA"/>
    <w:rsid w:val="00BB1687"/>
    <w:rsid w:val="00BB1713"/>
    <w:rsid w:val="00BB1C52"/>
    <w:rsid w:val="00BB2C06"/>
    <w:rsid w:val="00BB32C7"/>
    <w:rsid w:val="00BB3D1F"/>
    <w:rsid w:val="00BB4861"/>
    <w:rsid w:val="00BB4B12"/>
    <w:rsid w:val="00BB4ED4"/>
    <w:rsid w:val="00BB504C"/>
    <w:rsid w:val="00BB5576"/>
    <w:rsid w:val="00BB5C33"/>
    <w:rsid w:val="00BB7692"/>
    <w:rsid w:val="00BC07AE"/>
    <w:rsid w:val="00BC0F42"/>
    <w:rsid w:val="00BC0F81"/>
    <w:rsid w:val="00BC1A1E"/>
    <w:rsid w:val="00BC1C0B"/>
    <w:rsid w:val="00BC21BF"/>
    <w:rsid w:val="00BC21C8"/>
    <w:rsid w:val="00BC3E9E"/>
    <w:rsid w:val="00BC4190"/>
    <w:rsid w:val="00BC4C06"/>
    <w:rsid w:val="00BC5752"/>
    <w:rsid w:val="00BC5764"/>
    <w:rsid w:val="00BC6545"/>
    <w:rsid w:val="00BD069F"/>
    <w:rsid w:val="00BD0A4E"/>
    <w:rsid w:val="00BD0C89"/>
    <w:rsid w:val="00BD1019"/>
    <w:rsid w:val="00BD2B7D"/>
    <w:rsid w:val="00BD2DCD"/>
    <w:rsid w:val="00BD322F"/>
    <w:rsid w:val="00BD4E0B"/>
    <w:rsid w:val="00BD4EE9"/>
    <w:rsid w:val="00BD5436"/>
    <w:rsid w:val="00BD565B"/>
    <w:rsid w:val="00BD5A5B"/>
    <w:rsid w:val="00BD6B42"/>
    <w:rsid w:val="00BD6F66"/>
    <w:rsid w:val="00BD76FE"/>
    <w:rsid w:val="00BD7F7C"/>
    <w:rsid w:val="00BE057A"/>
    <w:rsid w:val="00BE1003"/>
    <w:rsid w:val="00BE2827"/>
    <w:rsid w:val="00BE3E1D"/>
    <w:rsid w:val="00BE604A"/>
    <w:rsid w:val="00BE62BA"/>
    <w:rsid w:val="00BE7575"/>
    <w:rsid w:val="00BF06C7"/>
    <w:rsid w:val="00BF0E1A"/>
    <w:rsid w:val="00BF141C"/>
    <w:rsid w:val="00BF5B9C"/>
    <w:rsid w:val="00BF6119"/>
    <w:rsid w:val="00BF7135"/>
    <w:rsid w:val="00BF7AB0"/>
    <w:rsid w:val="00C01EE2"/>
    <w:rsid w:val="00C02178"/>
    <w:rsid w:val="00C02A36"/>
    <w:rsid w:val="00C0381C"/>
    <w:rsid w:val="00C04B9A"/>
    <w:rsid w:val="00C04EB4"/>
    <w:rsid w:val="00C05279"/>
    <w:rsid w:val="00C05A18"/>
    <w:rsid w:val="00C07138"/>
    <w:rsid w:val="00C079A6"/>
    <w:rsid w:val="00C10D1F"/>
    <w:rsid w:val="00C10DDD"/>
    <w:rsid w:val="00C10E35"/>
    <w:rsid w:val="00C115A2"/>
    <w:rsid w:val="00C11A09"/>
    <w:rsid w:val="00C1277B"/>
    <w:rsid w:val="00C13EE9"/>
    <w:rsid w:val="00C14CDE"/>
    <w:rsid w:val="00C15C96"/>
    <w:rsid w:val="00C1713C"/>
    <w:rsid w:val="00C17F00"/>
    <w:rsid w:val="00C17FC8"/>
    <w:rsid w:val="00C20866"/>
    <w:rsid w:val="00C21325"/>
    <w:rsid w:val="00C21395"/>
    <w:rsid w:val="00C21615"/>
    <w:rsid w:val="00C22085"/>
    <w:rsid w:val="00C245EE"/>
    <w:rsid w:val="00C24CC8"/>
    <w:rsid w:val="00C2703D"/>
    <w:rsid w:val="00C277AB"/>
    <w:rsid w:val="00C3289D"/>
    <w:rsid w:val="00C329D8"/>
    <w:rsid w:val="00C33139"/>
    <w:rsid w:val="00C338BA"/>
    <w:rsid w:val="00C35061"/>
    <w:rsid w:val="00C35C95"/>
    <w:rsid w:val="00C36178"/>
    <w:rsid w:val="00C36618"/>
    <w:rsid w:val="00C36873"/>
    <w:rsid w:val="00C434F7"/>
    <w:rsid w:val="00C435EB"/>
    <w:rsid w:val="00C43A2B"/>
    <w:rsid w:val="00C43ADE"/>
    <w:rsid w:val="00C44A67"/>
    <w:rsid w:val="00C454F4"/>
    <w:rsid w:val="00C4567B"/>
    <w:rsid w:val="00C45840"/>
    <w:rsid w:val="00C45FCD"/>
    <w:rsid w:val="00C473E0"/>
    <w:rsid w:val="00C4754A"/>
    <w:rsid w:val="00C477AD"/>
    <w:rsid w:val="00C47F3E"/>
    <w:rsid w:val="00C50BAF"/>
    <w:rsid w:val="00C51304"/>
    <w:rsid w:val="00C52EF9"/>
    <w:rsid w:val="00C53134"/>
    <w:rsid w:val="00C5471D"/>
    <w:rsid w:val="00C55086"/>
    <w:rsid w:val="00C55673"/>
    <w:rsid w:val="00C563B1"/>
    <w:rsid w:val="00C577E2"/>
    <w:rsid w:val="00C61362"/>
    <w:rsid w:val="00C620AF"/>
    <w:rsid w:val="00C6323C"/>
    <w:rsid w:val="00C64203"/>
    <w:rsid w:val="00C65138"/>
    <w:rsid w:val="00C664F2"/>
    <w:rsid w:val="00C66BB1"/>
    <w:rsid w:val="00C67D9E"/>
    <w:rsid w:val="00C70488"/>
    <w:rsid w:val="00C71263"/>
    <w:rsid w:val="00C717D8"/>
    <w:rsid w:val="00C717E4"/>
    <w:rsid w:val="00C71C7A"/>
    <w:rsid w:val="00C72440"/>
    <w:rsid w:val="00C73A1D"/>
    <w:rsid w:val="00C75E3D"/>
    <w:rsid w:val="00C75EE8"/>
    <w:rsid w:val="00C77537"/>
    <w:rsid w:val="00C77EBD"/>
    <w:rsid w:val="00C80024"/>
    <w:rsid w:val="00C81B28"/>
    <w:rsid w:val="00C83880"/>
    <w:rsid w:val="00C858B2"/>
    <w:rsid w:val="00C868C4"/>
    <w:rsid w:val="00C86A2A"/>
    <w:rsid w:val="00C879DC"/>
    <w:rsid w:val="00C87E70"/>
    <w:rsid w:val="00C9026D"/>
    <w:rsid w:val="00C90A9C"/>
    <w:rsid w:val="00C919BD"/>
    <w:rsid w:val="00C91B28"/>
    <w:rsid w:val="00C9213B"/>
    <w:rsid w:val="00C927A0"/>
    <w:rsid w:val="00C93299"/>
    <w:rsid w:val="00C93FAD"/>
    <w:rsid w:val="00C93FB5"/>
    <w:rsid w:val="00C9428B"/>
    <w:rsid w:val="00C95207"/>
    <w:rsid w:val="00C96BB3"/>
    <w:rsid w:val="00C96F0B"/>
    <w:rsid w:val="00CA0069"/>
    <w:rsid w:val="00CA04FC"/>
    <w:rsid w:val="00CA19FC"/>
    <w:rsid w:val="00CA219C"/>
    <w:rsid w:val="00CA27DF"/>
    <w:rsid w:val="00CA2CD6"/>
    <w:rsid w:val="00CA3178"/>
    <w:rsid w:val="00CA328A"/>
    <w:rsid w:val="00CA32E6"/>
    <w:rsid w:val="00CA346C"/>
    <w:rsid w:val="00CA3C9E"/>
    <w:rsid w:val="00CA591D"/>
    <w:rsid w:val="00CA5C23"/>
    <w:rsid w:val="00CA617C"/>
    <w:rsid w:val="00CB0C72"/>
    <w:rsid w:val="00CB1739"/>
    <w:rsid w:val="00CB39F1"/>
    <w:rsid w:val="00CB7E62"/>
    <w:rsid w:val="00CC039E"/>
    <w:rsid w:val="00CC0A8E"/>
    <w:rsid w:val="00CC1A98"/>
    <w:rsid w:val="00CC1B62"/>
    <w:rsid w:val="00CC36BC"/>
    <w:rsid w:val="00CC6CA4"/>
    <w:rsid w:val="00CD0068"/>
    <w:rsid w:val="00CD1090"/>
    <w:rsid w:val="00CD1257"/>
    <w:rsid w:val="00CD1452"/>
    <w:rsid w:val="00CD1852"/>
    <w:rsid w:val="00CD2723"/>
    <w:rsid w:val="00CD446B"/>
    <w:rsid w:val="00CD4756"/>
    <w:rsid w:val="00CD5A33"/>
    <w:rsid w:val="00CD5FDA"/>
    <w:rsid w:val="00CE0011"/>
    <w:rsid w:val="00CE0810"/>
    <w:rsid w:val="00CE1AC8"/>
    <w:rsid w:val="00CE1E3D"/>
    <w:rsid w:val="00CE22ED"/>
    <w:rsid w:val="00CE241D"/>
    <w:rsid w:val="00CE2973"/>
    <w:rsid w:val="00CE344B"/>
    <w:rsid w:val="00CE3E58"/>
    <w:rsid w:val="00CE4D20"/>
    <w:rsid w:val="00CE4ED3"/>
    <w:rsid w:val="00CE4FF3"/>
    <w:rsid w:val="00CE58C8"/>
    <w:rsid w:val="00CE7757"/>
    <w:rsid w:val="00CF0D0D"/>
    <w:rsid w:val="00CF28B5"/>
    <w:rsid w:val="00CF2981"/>
    <w:rsid w:val="00CF3803"/>
    <w:rsid w:val="00CF3890"/>
    <w:rsid w:val="00CF4204"/>
    <w:rsid w:val="00CF50E6"/>
    <w:rsid w:val="00CF55C3"/>
    <w:rsid w:val="00CF7122"/>
    <w:rsid w:val="00D00A5F"/>
    <w:rsid w:val="00D01420"/>
    <w:rsid w:val="00D01710"/>
    <w:rsid w:val="00D01A68"/>
    <w:rsid w:val="00D01E05"/>
    <w:rsid w:val="00D01ED0"/>
    <w:rsid w:val="00D01EE1"/>
    <w:rsid w:val="00D0293A"/>
    <w:rsid w:val="00D03384"/>
    <w:rsid w:val="00D03903"/>
    <w:rsid w:val="00D055A4"/>
    <w:rsid w:val="00D05FF0"/>
    <w:rsid w:val="00D06B7A"/>
    <w:rsid w:val="00D06DBE"/>
    <w:rsid w:val="00D07A14"/>
    <w:rsid w:val="00D07C15"/>
    <w:rsid w:val="00D101A0"/>
    <w:rsid w:val="00D102B5"/>
    <w:rsid w:val="00D10671"/>
    <w:rsid w:val="00D108AE"/>
    <w:rsid w:val="00D10A35"/>
    <w:rsid w:val="00D11AE6"/>
    <w:rsid w:val="00D11C86"/>
    <w:rsid w:val="00D12658"/>
    <w:rsid w:val="00D126FD"/>
    <w:rsid w:val="00D13CF8"/>
    <w:rsid w:val="00D140D6"/>
    <w:rsid w:val="00D1434D"/>
    <w:rsid w:val="00D144A6"/>
    <w:rsid w:val="00D154E6"/>
    <w:rsid w:val="00D15B94"/>
    <w:rsid w:val="00D17502"/>
    <w:rsid w:val="00D1761E"/>
    <w:rsid w:val="00D21106"/>
    <w:rsid w:val="00D23455"/>
    <w:rsid w:val="00D24CCC"/>
    <w:rsid w:val="00D25347"/>
    <w:rsid w:val="00D267E3"/>
    <w:rsid w:val="00D306CE"/>
    <w:rsid w:val="00D30B09"/>
    <w:rsid w:val="00D30EA1"/>
    <w:rsid w:val="00D31B8C"/>
    <w:rsid w:val="00D31EDE"/>
    <w:rsid w:val="00D32349"/>
    <w:rsid w:val="00D3281C"/>
    <w:rsid w:val="00D33E44"/>
    <w:rsid w:val="00D367E8"/>
    <w:rsid w:val="00D410CE"/>
    <w:rsid w:val="00D41B87"/>
    <w:rsid w:val="00D4252F"/>
    <w:rsid w:val="00D426E1"/>
    <w:rsid w:val="00D449D9"/>
    <w:rsid w:val="00D4530D"/>
    <w:rsid w:val="00D467C1"/>
    <w:rsid w:val="00D47143"/>
    <w:rsid w:val="00D475AA"/>
    <w:rsid w:val="00D4795E"/>
    <w:rsid w:val="00D5025F"/>
    <w:rsid w:val="00D530B3"/>
    <w:rsid w:val="00D54278"/>
    <w:rsid w:val="00D54CBC"/>
    <w:rsid w:val="00D54F78"/>
    <w:rsid w:val="00D5598B"/>
    <w:rsid w:val="00D56A92"/>
    <w:rsid w:val="00D5705A"/>
    <w:rsid w:val="00D604C7"/>
    <w:rsid w:val="00D6052A"/>
    <w:rsid w:val="00D6064E"/>
    <w:rsid w:val="00D60720"/>
    <w:rsid w:val="00D6110E"/>
    <w:rsid w:val="00D61208"/>
    <w:rsid w:val="00D61218"/>
    <w:rsid w:val="00D630D7"/>
    <w:rsid w:val="00D636E1"/>
    <w:rsid w:val="00D63BE2"/>
    <w:rsid w:val="00D64932"/>
    <w:rsid w:val="00D64D92"/>
    <w:rsid w:val="00D652C6"/>
    <w:rsid w:val="00D65DBF"/>
    <w:rsid w:val="00D661D4"/>
    <w:rsid w:val="00D66C35"/>
    <w:rsid w:val="00D707C6"/>
    <w:rsid w:val="00D715AC"/>
    <w:rsid w:val="00D71689"/>
    <w:rsid w:val="00D71F82"/>
    <w:rsid w:val="00D721E7"/>
    <w:rsid w:val="00D73738"/>
    <w:rsid w:val="00D747FC"/>
    <w:rsid w:val="00D74D51"/>
    <w:rsid w:val="00D74D6B"/>
    <w:rsid w:val="00D76386"/>
    <w:rsid w:val="00D76A3B"/>
    <w:rsid w:val="00D76BF7"/>
    <w:rsid w:val="00D773FB"/>
    <w:rsid w:val="00D77E0A"/>
    <w:rsid w:val="00D81083"/>
    <w:rsid w:val="00D81813"/>
    <w:rsid w:val="00D818CF"/>
    <w:rsid w:val="00D83882"/>
    <w:rsid w:val="00D83C77"/>
    <w:rsid w:val="00D84471"/>
    <w:rsid w:val="00D8503F"/>
    <w:rsid w:val="00D85C35"/>
    <w:rsid w:val="00D903BE"/>
    <w:rsid w:val="00D90479"/>
    <w:rsid w:val="00D90D84"/>
    <w:rsid w:val="00D90F30"/>
    <w:rsid w:val="00D923E8"/>
    <w:rsid w:val="00D92C48"/>
    <w:rsid w:val="00D9497C"/>
    <w:rsid w:val="00D94F66"/>
    <w:rsid w:val="00D95F06"/>
    <w:rsid w:val="00D96722"/>
    <w:rsid w:val="00DA08B6"/>
    <w:rsid w:val="00DA0D4F"/>
    <w:rsid w:val="00DA1118"/>
    <w:rsid w:val="00DA1283"/>
    <w:rsid w:val="00DA1E6A"/>
    <w:rsid w:val="00DA2C34"/>
    <w:rsid w:val="00DA3F55"/>
    <w:rsid w:val="00DA41D3"/>
    <w:rsid w:val="00DA4313"/>
    <w:rsid w:val="00DA4513"/>
    <w:rsid w:val="00DA5E33"/>
    <w:rsid w:val="00DB01AB"/>
    <w:rsid w:val="00DB04EE"/>
    <w:rsid w:val="00DB1209"/>
    <w:rsid w:val="00DB1872"/>
    <w:rsid w:val="00DB1EBC"/>
    <w:rsid w:val="00DB3442"/>
    <w:rsid w:val="00DB4680"/>
    <w:rsid w:val="00DB4D5A"/>
    <w:rsid w:val="00DB5875"/>
    <w:rsid w:val="00DB6C13"/>
    <w:rsid w:val="00DC084E"/>
    <w:rsid w:val="00DC0E93"/>
    <w:rsid w:val="00DC1BE7"/>
    <w:rsid w:val="00DC28C2"/>
    <w:rsid w:val="00DC4EA8"/>
    <w:rsid w:val="00DC4EB6"/>
    <w:rsid w:val="00DD0912"/>
    <w:rsid w:val="00DD1035"/>
    <w:rsid w:val="00DD1B33"/>
    <w:rsid w:val="00DD2CAF"/>
    <w:rsid w:val="00DD309E"/>
    <w:rsid w:val="00DD3A9F"/>
    <w:rsid w:val="00DD481F"/>
    <w:rsid w:val="00DD4DA5"/>
    <w:rsid w:val="00DD5112"/>
    <w:rsid w:val="00DD525B"/>
    <w:rsid w:val="00DD5943"/>
    <w:rsid w:val="00DE002D"/>
    <w:rsid w:val="00DE0520"/>
    <w:rsid w:val="00DE0875"/>
    <w:rsid w:val="00DE24A9"/>
    <w:rsid w:val="00DE26E5"/>
    <w:rsid w:val="00DE2E76"/>
    <w:rsid w:val="00DE34EE"/>
    <w:rsid w:val="00DE358F"/>
    <w:rsid w:val="00DE5355"/>
    <w:rsid w:val="00DE53CD"/>
    <w:rsid w:val="00DE5662"/>
    <w:rsid w:val="00DE566A"/>
    <w:rsid w:val="00DE62FF"/>
    <w:rsid w:val="00DE7733"/>
    <w:rsid w:val="00DF10D8"/>
    <w:rsid w:val="00DF1269"/>
    <w:rsid w:val="00DF16C5"/>
    <w:rsid w:val="00DF258E"/>
    <w:rsid w:val="00DF2B58"/>
    <w:rsid w:val="00DF2BA4"/>
    <w:rsid w:val="00DF334C"/>
    <w:rsid w:val="00DF4F1C"/>
    <w:rsid w:val="00DF522B"/>
    <w:rsid w:val="00DF57A6"/>
    <w:rsid w:val="00DF6770"/>
    <w:rsid w:val="00DF746C"/>
    <w:rsid w:val="00DF7AA6"/>
    <w:rsid w:val="00E00A4E"/>
    <w:rsid w:val="00E01624"/>
    <w:rsid w:val="00E02554"/>
    <w:rsid w:val="00E03FFD"/>
    <w:rsid w:val="00E049B0"/>
    <w:rsid w:val="00E04D1B"/>
    <w:rsid w:val="00E057A6"/>
    <w:rsid w:val="00E0646F"/>
    <w:rsid w:val="00E072A6"/>
    <w:rsid w:val="00E10E22"/>
    <w:rsid w:val="00E128A9"/>
    <w:rsid w:val="00E12F26"/>
    <w:rsid w:val="00E1317D"/>
    <w:rsid w:val="00E1420D"/>
    <w:rsid w:val="00E14952"/>
    <w:rsid w:val="00E14A8B"/>
    <w:rsid w:val="00E15BC7"/>
    <w:rsid w:val="00E1751E"/>
    <w:rsid w:val="00E17F58"/>
    <w:rsid w:val="00E20564"/>
    <w:rsid w:val="00E21E40"/>
    <w:rsid w:val="00E22852"/>
    <w:rsid w:val="00E23200"/>
    <w:rsid w:val="00E232C5"/>
    <w:rsid w:val="00E2391F"/>
    <w:rsid w:val="00E2432F"/>
    <w:rsid w:val="00E2530C"/>
    <w:rsid w:val="00E267F5"/>
    <w:rsid w:val="00E2687A"/>
    <w:rsid w:val="00E26E9D"/>
    <w:rsid w:val="00E270B0"/>
    <w:rsid w:val="00E30745"/>
    <w:rsid w:val="00E30B92"/>
    <w:rsid w:val="00E31A30"/>
    <w:rsid w:val="00E33082"/>
    <w:rsid w:val="00E33639"/>
    <w:rsid w:val="00E3607C"/>
    <w:rsid w:val="00E36955"/>
    <w:rsid w:val="00E36AB1"/>
    <w:rsid w:val="00E36F37"/>
    <w:rsid w:val="00E3712E"/>
    <w:rsid w:val="00E37A9B"/>
    <w:rsid w:val="00E37FD1"/>
    <w:rsid w:val="00E41450"/>
    <w:rsid w:val="00E42363"/>
    <w:rsid w:val="00E4310D"/>
    <w:rsid w:val="00E4408C"/>
    <w:rsid w:val="00E44E31"/>
    <w:rsid w:val="00E45514"/>
    <w:rsid w:val="00E4697F"/>
    <w:rsid w:val="00E50E90"/>
    <w:rsid w:val="00E5258A"/>
    <w:rsid w:val="00E539C7"/>
    <w:rsid w:val="00E53B96"/>
    <w:rsid w:val="00E542C2"/>
    <w:rsid w:val="00E544F0"/>
    <w:rsid w:val="00E55316"/>
    <w:rsid w:val="00E55526"/>
    <w:rsid w:val="00E562FE"/>
    <w:rsid w:val="00E5710F"/>
    <w:rsid w:val="00E57605"/>
    <w:rsid w:val="00E578BD"/>
    <w:rsid w:val="00E57BF6"/>
    <w:rsid w:val="00E63E31"/>
    <w:rsid w:val="00E65430"/>
    <w:rsid w:val="00E65B2B"/>
    <w:rsid w:val="00E6612A"/>
    <w:rsid w:val="00E662CA"/>
    <w:rsid w:val="00E67ECD"/>
    <w:rsid w:val="00E7017E"/>
    <w:rsid w:val="00E7046F"/>
    <w:rsid w:val="00E71729"/>
    <w:rsid w:val="00E71C1D"/>
    <w:rsid w:val="00E7200D"/>
    <w:rsid w:val="00E72C7A"/>
    <w:rsid w:val="00E73E02"/>
    <w:rsid w:val="00E7454F"/>
    <w:rsid w:val="00E753B5"/>
    <w:rsid w:val="00E771F9"/>
    <w:rsid w:val="00E773CE"/>
    <w:rsid w:val="00E77F67"/>
    <w:rsid w:val="00E80CC4"/>
    <w:rsid w:val="00E810C5"/>
    <w:rsid w:val="00E81FC0"/>
    <w:rsid w:val="00E82FE5"/>
    <w:rsid w:val="00E835F0"/>
    <w:rsid w:val="00E839C4"/>
    <w:rsid w:val="00E839E6"/>
    <w:rsid w:val="00E859FA"/>
    <w:rsid w:val="00E87556"/>
    <w:rsid w:val="00E90497"/>
    <w:rsid w:val="00E9132C"/>
    <w:rsid w:val="00E926D2"/>
    <w:rsid w:val="00E95537"/>
    <w:rsid w:val="00E95B13"/>
    <w:rsid w:val="00E963BF"/>
    <w:rsid w:val="00E96A85"/>
    <w:rsid w:val="00E974F4"/>
    <w:rsid w:val="00E975B8"/>
    <w:rsid w:val="00E976D0"/>
    <w:rsid w:val="00EA0AA7"/>
    <w:rsid w:val="00EA182D"/>
    <w:rsid w:val="00EA300A"/>
    <w:rsid w:val="00EA36C5"/>
    <w:rsid w:val="00EA3DB5"/>
    <w:rsid w:val="00EA3F41"/>
    <w:rsid w:val="00EA4580"/>
    <w:rsid w:val="00EA6DFB"/>
    <w:rsid w:val="00EA6E9C"/>
    <w:rsid w:val="00EA7322"/>
    <w:rsid w:val="00EB1719"/>
    <w:rsid w:val="00EB18BF"/>
    <w:rsid w:val="00EB1926"/>
    <w:rsid w:val="00EB1C9B"/>
    <w:rsid w:val="00EB2187"/>
    <w:rsid w:val="00EB2440"/>
    <w:rsid w:val="00EB3A6C"/>
    <w:rsid w:val="00EB3DCE"/>
    <w:rsid w:val="00EB575E"/>
    <w:rsid w:val="00EB5F90"/>
    <w:rsid w:val="00EB6242"/>
    <w:rsid w:val="00EB6499"/>
    <w:rsid w:val="00EB71DC"/>
    <w:rsid w:val="00EC0741"/>
    <w:rsid w:val="00EC0C5A"/>
    <w:rsid w:val="00EC25B4"/>
    <w:rsid w:val="00EC3EE1"/>
    <w:rsid w:val="00EC473B"/>
    <w:rsid w:val="00EC6FEC"/>
    <w:rsid w:val="00EC718F"/>
    <w:rsid w:val="00EC7275"/>
    <w:rsid w:val="00EC78C7"/>
    <w:rsid w:val="00ED37A9"/>
    <w:rsid w:val="00ED6CD1"/>
    <w:rsid w:val="00ED7057"/>
    <w:rsid w:val="00ED76AB"/>
    <w:rsid w:val="00EE28B6"/>
    <w:rsid w:val="00EE2BF3"/>
    <w:rsid w:val="00EE31DF"/>
    <w:rsid w:val="00EE3238"/>
    <w:rsid w:val="00EE3A45"/>
    <w:rsid w:val="00EE40CB"/>
    <w:rsid w:val="00EE525C"/>
    <w:rsid w:val="00EE54BA"/>
    <w:rsid w:val="00EE5565"/>
    <w:rsid w:val="00EE7B8C"/>
    <w:rsid w:val="00EF0305"/>
    <w:rsid w:val="00EF1926"/>
    <w:rsid w:val="00EF30DB"/>
    <w:rsid w:val="00EF57FD"/>
    <w:rsid w:val="00EF5EC3"/>
    <w:rsid w:val="00EF677A"/>
    <w:rsid w:val="00EF6EE1"/>
    <w:rsid w:val="00F00592"/>
    <w:rsid w:val="00F00B1E"/>
    <w:rsid w:val="00F01427"/>
    <w:rsid w:val="00F01EEB"/>
    <w:rsid w:val="00F02419"/>
    <w:rsid w:val="00F0288C"/>
    <w:rsid w:val="00F02C61"/>
    <w:rsid w:val="00F03252"/>
    <w:rsid w:val="00F03E5F"/>
    <w:rsid w:val="00F0481D"/>
    <w:rsid w:val="00F04FA5"/>
    <w:rsid w:val="00F05196"/>
    <w:rsid w:val="00F06EAC"/>
    <w:rsid w:val="00F0736E"/>
    <w:rsid w:val="00F0740E"/>
    <w:rsid w:val="00F07CEE"/>
    <w:rsid w:val="00F10A20"/>
    <w:rsid w:val="00F10BF5"/>
    <w:rsid w:val="00F11277"/>
    <w:rsid w:val="00F112D5"/>
    <w:rsid w:val="00F114E5"/>
    <w:rsid w:val="00F117B3"/>
    <w:rsid w:val="00F11BE8"/>
    <w:rsid w:val="00F120FE"/>
    <w:rsid w:val="00F121A9"/>
    <w:rsid w:val="00F12A61"/>
    <w:rsid w:val="00F12B17"/>
    <w:rsid w:val="00F14856"/>
    <w:rsid w:val="00F149FD"/>
    <w:rsid w:val="00F14C14"/>
    <w:rsid w:val="00F1711F"/>
    <w:rsid w:val="00F175EE"/>
    <w:rsid w:val="00F211FE"/>
    <w:rsid w:val="00F23556"/>
    <w:rsid w:val="00F237A4"/>
    <w:rsid w:val="00F2430D"/>
    <w:rsid w:val="00F2513C"/>
    <w:rsid w:val="00F26BF8"/>
    <w:rsid w:val="00F27205"/>
    <w:rsid w:val="00F2782F"/>
    <w:rsid w:val="00F318B0"/>
    <w:rsid w:val="00F31DB9"/>
    <w:rsid w:val="00F32572"/>
    <w:rsid w:val="00F3280E"/>
    <w:rsid w:val="00F32E39"/>
    <w:rsid w:val="00F334AC"/>
    <w:rsid w:val="00F34FA0"/>
    <w:rsid w:val="00F350E3"/>
    <w:rsid w:val="00F35476"/>
    <w:rsid w:val="00F35493"/>
    <w:rsid w:val="00F376F9"/>
    <w:rsid w:val="00F37B24"/>
    <w:rsid w:val="00F40573"/>
    <w:rsid w:val="00F415DD"/>
    <w:rsid w:val="00F424CE"/>
    <w:rsid w:val="00F42934"/>
    <w:rsid w:val="00F4302E"/>
    <w:rsid w:val="00F438EA"/>
    <w:rsid w:val="00F451B6"/>
    <w:rsid w:val="00F4709B"/>
    <w:rsid w:val="00F47C23"/>
    <w:rsid w:val="00F51463"/>
    <w:rsid w:val="00F514C4"/>
    <w:rsid w:val="00F51D5A"/>
    <w:rsid w:val="00F525FC"/>
    <w:rsid w:val="00F52845"/>
    <w:rsid w:val="00F52918"/>
    <w:rsid w:val="00F54D01"/>
    <w:rsid w:val="00F55A4F"/>
    <w:rsid w:val="00F55A93"/>
    <w:rsid w:val="00F56FB2"/>
    <w:rsid w:val="00F57D0A"/>
    <w:rsid w:val="00F60A36"/>
    <w:rsid w:val="00F614EA"/>
    <w:rsid w:val="00F61BF6"/>
    <w:rsid w:val="00F62B30"/>
    <w:rsid w:val="00F63E12"/>
    <w:rsid w:val="00F64F89"/>
    <w:rsid w:val="00F70530"/>
    <w:rsid w:val="00F70A0E"/>
    <w:rsid w:val="00F716BB"/>
    <w:rsid w:val="00F716FC"/>
    <w:rsid w:val="00F7188B"/>
    <w:rsid w:val="00F71CE2"/>
    <w:rsid w:val="00F77588"/>
    <w:rsid w:val="00F80987"/>
    <w:rsid w:val="00F81956"/>
    <w:rsid w:val="00F830EE"/>
    <w:rsid w:val="00F83E92"/>
    <w:rsid w:val="00F85054"/>
    <w:rsid w:val="00F8642A"/>
    <w:rsid w:val="00F870DD"/>
    <w:rsid w:val="00F9037F"/>
    <w:rsid w:val="00F90493"/>
    <w:rsid w:val="00F90EC6"/>
    <w:rsid w:val="00F92C01"/>
    <w:rsid w:val="00F92C43"/>
    <w:rsid w:val="00F93564"/>
    <w:rsid w:val="00F94BF8"/>
    <w:rsid w:val="00F96DDD"/>
    <w:rsid w:val="00FA00D9"/>
    <w:rsid w:val="00FA02EE"/>
    <w:rsid w:val="00FA0EB4"/>
    <w:rsid w:val="00FA1664"/>
    <w:rsid w:val="00FA1767"/>
    <w:rsid w:val="00FA1B8F"/>
    <w:rsid w:val="00FA1F18"/>
    <w:rsid w:val="00FA507C"/>
    <w:rsid w:val="00FA51A8"/>
    <w:rsid w:val="00FA5220"/>
    <w:rsid w:val="00FA6146"/>
    <w:rsid w:val="00FA6305"/>
    <w:rsid w:val="00FA6D0E"/>
    <w:rsid w:val="00FA6E9B"/>
    <w:rsid w:val="00FA78E8"/>
    <w:rsid w:val="00FB04B3"/>
    <w:rsid w:val="00FB05C6"/>
    <w:rsid w:val="00FB0878"/>
    <w:rsid w:val="00FB3359"/>
    <w:rsid w:val="00FB33E8"/>
    <w:rsid w:val="00FB3479"/>
    <w:rsid w:val="00FB3803"/>
    <w:rsid w:val="00FB39AD"/>
    <w:rsid w:val="00FB3F29"/>
    <w:rsid w:val="00FB49C4"/>
    <w:rsid w:val="00FB575D"/>
    <w:rsid w:val="00FB6395"/>
    <w:rsid w:val="00FB687F"/>
    <w:rsid w:val="00FB7636"/>
    <w:rsid w:val="00FB7CA4"/>
    <w:rsid w:val="00FC0060"/>
    <w:rsid w:val="00FC0210"/>
    <w:rsid w:val="00FC08E7"/>
    <w:rsid w:val="00FC4DF0"/>
    <w:rsid w:val="00FC5F06"/>
    <w:rsid w:val="00FC5F4A"/>
    <w:rsid w:val="00FC6443"/>
    <w:rsid w:val="00FD09EC"/>
    <w:rsid w:val="00FD0F91"/>
    <w:rsid w:val="00FD102A"/>
    <w:rsid w:val="00FD15CE"/>
    <w:rsid w:val="00FD49E2"/>
    <w:rsid w:val="00FD4A27"/>
    <w:rsid w:val="00FD520D"/>
    <w:rsid w:val="00FD5244"/>
    <w:rsid w:val="00FD6E1E"/>
    <w:rsid w:val="00FD7093"/>
    <w:rsid w:val="00FE1743"/>
    <w:rsid w:val="00FE1F36"/>
    <w:rsid w:val="00FE2A98"/>
    <w:rsid w:val="00FE3115"/>
    <w:rsid w:val="00FE3703"/>
    <w:rsid w:val="00FE4256"/>
    <w:rsid w:val="00FE5CBD"/>
    <w:rsid w:val="00FE6844"/>
    <w:rsid w:val="00FE6A0D"/>
    <w:rsid w:val="00FE7491"/>
    <w:rsid w:val="00FE7713"/>
    <w:rsid w:val="00FE7A7F"/>
    <w:rsid w:val="00FF04A5"/>
    <w:rsid w:val="00FF0B30"/>
    <w:rsid w:val="00FF30B9"/>
    <w:rsid w:val="00FF3807"/>
    <w:rsid w:val="00FF4B26"/>
    <w:rsid w:val="00FF4C41"/>
    <w:rsid w:val="00FF578C"/>
    <w:rsid w:val="00FF6D4C"/>
    <w:rsid w:val="00FF6F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uiPriority="0"/>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qFormat="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0">
    <w:name w:val="Normal"/>
    <w:qFormat/>
    <w:rsid w:val="00416845"/>
    <w:pPr>
      <w:widowControl w:val="0"/>
      <w:jc w:val="both"/>
    </w:pPr>
  </w:style>
  <w:style w:type="paragraph" w:styleId="11">
    <w:name w:val="heading 1"/>
    <w:basedOn w:val="a0"/>
    <w:next w:val="a0"/>
    <w:link w:val="1Char"/>
    <w:autoRedefine/>
    <w:uiPriority w:val="99"/>
    <w:qFormat/>
    <w:rsid w:val="00222FC2"/>
    <w:pPr>
      <w:keepNext/>
      <w:keepLines/>
      <w:spacing w:line="360" w:lineRule="auto"/>
      <w:ind w:left="420"/>
      <w:jc w:val="center"/>
      <w:outlineLvl w:val="0"/>
    </w:pPr>
    <w:rPr>
      <w:rFonts w:ascii="黑体" w:eastAsia="黑体" w:hAnsi="黑体" w:cs="黑体"/>
      <w:b/>
      <w:color w:val="000000"/>
      <w:kern w:val="44"/>
      <w:sz w:val="36"/>
      <w:szCs w:val="36"/>
    </w:rPr>
  </w:style>
  <w:style w:type="paragraph" w:styleId="20">
    <w:name w:val="heading 2"/>
    <w:basedOn w:val="a0"/>
    <w:next w:val="a1"/>
    <w:link w:val="2Char"/>
    <w:uiPriority w:val="99"/>
    <w:qFormat/>
    <w:rsid w:val="002830A3"/>
    <w:pPr>
      <w:keepNext/>
      <w:keepLines/>
      <w:spacing w:before="260" w:after="260" w:line="416" w:lineRule="auto"/>
      <w:outlineLvl w:val="1"/>
    </w:pPr>
    <w:rPr>
      <w:rFonts w:ascii="Arial" w:eastAsia="黑体" w:hAnsi="Arial" w:cs="Arial"/>
      <w:b/>
      <w:bCs/>
      <w:sz w:val="30"/>
      <w:szCs w:val="32"/>
    </w:rPr>
  </w:style>
  <w:style w:type="paragraph" w:styleId="30">
    <w:name w:val="heading 3"/>
    <w:basedOn w:val="a0"/>
    <w:next w:val="a0"/>
    <w:link w:val="3Char"/>
    <w:uiPriority w:val="99"/>
    <w:qFormat/>
    <w:rsid w:val="002830A3"/>
    <w:pPr>
      <w:keepNext/>
      <w:keepLines/>
      <w:spacing w:before="260" w:after="260" w:line="416" w:lineRule="auto"/>
      <w:outlineLvl w:val="2"/>
    </w:pPr>
    <w:rPr>
      <w:b/>
      <w:bCs/>
      <w:sz w:val="28"/>
      <w:szCs w:val="32"/>
    </w:rPr>
  </w:style>
  <w:style w:type="paragraph" w:styleId="40">
    <w:name w:val="heading 4"/>
    <w:basedOn w:val="a0"/>
    <w:next w:val="a0"/>
    <w:link w:val="4Char"/>
    <w:uiPriority w:val="99"/>
    <w:qFormat/>
    <w:rsid w:val="004E33E8"/>
    <w:pPr>
      <w:keepNext/>
      <w:keepLines/>
      <w:spacing w:before="280" w:after="290" w:line="376" w:lineRule="auto"/>
      <w:outlineLvl w:val="3"/>
    </w:pPr>
    <w:rPr>
      <w:rFonts w:ascii="Arial" w:eastAsia="黑体" w:hAnsi="Arial" w:cs="Arial"/>
      <w:b/>
      <w:bCs/>
      <w:sz w:val="28"/>
      <w:szCs w:val="28"/>
    </w:rPr>
  </w:style>
  <w:style w:type="paragraph" w:styleId="50">
    <w:name w:val="heading 5"/>
    <w:basedOn w:val="a0"/>
    <w:next w:val="a0"/>
    <w:link w:val="5Char"/>
    <w:uiPriority w:val="99"/>
    <w:qFormat/>
    <w:rsid w:val="004E33E8"/>
    <w:pPr>
      <w:keepNext/>
      <w:keepLines/>
      <w:spacing w:before="280" w:after="290" w:line="376" w:lineRule="auto"/>
      <w:outlineLvl w:val="4"/>
    </w:pPr>
    <w:rPr>
      <w:b/>
      <w:bCs/>
      <w:sz w:val="28"/>
      <w:szCs w:val="28"/>
    </w:rPr>
  </w:style>
  <w:style w:type="paragraph" w:styleId="60">
    <w:name w:val="heading 6"/>
    <w:basedOn w:val="a0"/>
    <w:next w:val="a0"/>
    <w:link w:val="6Char"/>
    <w:uiPriority w:val="99"/>
    <w:qFormat/>
    <w:rsid w:val="004E33E8"/>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link w:val="7Char"/>
    <w:uiPriority w:val="99"/>
    <w:qFormat/>
    <w:rsid w:val="004E33E8"/>
    <w:pPr>
      <w:keepNext/>
      <w:keepLines/>
      <w:spacing w:before="240" w:after="64" w:line="320" w:lineRule="auto"/>
      <w:outlineLvl w:val="6"/>
    </w:pPr>
    <w:rPr>
      <w:b/>
      <w:bCs/>
      <w:sz w:val="24"/>
      <w:szCs w:val="24"/>
    </w:rPr>
  </w:style>
  <w:style w:type="paragraph" w:styleId="8">
    <w:name w:val="heading 8"/>
    <w:basedOn w:val="a0"/>
    <w:next w:val="a0"/>
    <w:link w:val="8Char"/>
    <w:uiPriority w:val="99"/>
    <w:qFormat/>
    <w:rsid w:val="004E33E8"/>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link w:val="9Char"/>
    <w:unhideWhenUsed/>
    <w:qFormat/>
    <w:rsid w:val="007D1FE1"/>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1"/>
    <w:uiPriority w:val="99"/>
    <w:locked/>
    <w:rsid w:val="00222FC2"/>
    <w:rPr>
      <w:rFonts w:ascii="黑体" w:eastAsia="黑体" w:hAnsi="黑体" w:cs="黑体"/>
      <w:b/>
      <w:color w:val="000000"/>
      <w:kern w:val="44"/>
      <w:sz w:val="36"/>
      <w:szCs w:val="36"/>
    </w:rPr>
  </w:style>
  <w:style w:type="character" w:customStyle="1" w:styleId="2Char">
    <w:name w:val="标题 2 Char"/>
    <w:basedOn w:val="a2"/>
    <w:link w:val="20"/>
    <w:uiPriority w:val="99"/>
    <w:locked/>
    <w:rsid w:val="002830A3"/>
    <w:rPr>
      <w:rFonts w:ascii="Arial" w:eastAsia="黑体" w:hAnsi="Arial" w:cs="Arial"/>
      <w:b/>
      <w:bCs/>
      <w:sz w:val="30"/>
      <w:szCs w:val="32"/>
    </w:rPr>
  </w:style>
  <w:style w:type="character" w:customStyle="1" w:styleId="3Char">
    <w:name w:val="标题 3 Char"/>
    <w:basedOn w:val="a2"/>
    <w:link w:val="30"/>
    <w:uiPriority w:val="99"/>
    <w:locked/>
    <w:rsid w:val="002830A3"/>
    <w:rPr>
      <w:b/>
      <w:bCs/>
      <w:sz w:val="28"/>
      <w:szCs w:val="32"/>
    </w:rPr>
  </w:style>
  <w:style w:type="character" w:customStyle="1" w:styleId="4Char">
    <w:name w:val="标题 4 Char"/>
    <w:basedOn w:val="a2"/>
    <w:link w:val="40"/>
    <w:uiPriority w:val="99"/>
    <w:locked/>
    <w:rsid w:val="00EB6242"/>
    <w:rPr>
      <w:rFonts w:ascii="Arial" w:eastAsia="黑体" w:hAnsi="Arial" w:cs="Arial"/>
      <w:b/>
      <w:bCs/>
      <w:kern w:val="2"/>
      <w:sz w:val="28"/>
      <w:szCs w:val="28"/>
    </w:rPr>
  </w:style>
  <w:style w:type="character" w:customStyle="1" w:styleId="5Char">
    <w:name w:val="标题 5 Char"/>
    <w:basedOn w:val="a2"/>
    <w:link w:val="50"/>
    <w:uiPriority w:val="99"/>
    <w:semiHidden/>
    <w:locked/>
    <w:rsid w:val="00682381"/>
    <w:rPr>
      <w:b/>
      <w:bCs/>
      <w:sz w:val="28"/>
      <w:szCs w:val="28"/>
    </w:rPr>
  </w:style>
  <w:style w:type="character" w:customStyle="1" w:styleId="6Char">
    <w:name w:val="标题 6 Char"/>
    <w:basedOn w:val="a2"/>
    <w:link w:val="60"/>
    <w:uiPriority w:val="99"/>
    <w:semiHidden/>
    <w:locked/>
    <w:rsid w:val="00682381"/>
    <w:rPr>
      <w:rFonts w:ascii="Cambria" w:eastAsia="宋体" w:hAnsi="Cambria" w:cs="Cambria"/>
      <w:b/>
      <w:bCs/>
      <w:sz w:val="24"/>
      <w:szCs w:val="24"/>
    </w:rPr>
  </w:style>
  <w:style w:type="character" w:customStyle="1" w:styleId="7Char">
    <w:name w:val="标题 7 Char"/>
    <w:basedOn w:val="a2"/>
    <w:link w:val="7"/>
    <w:uiPriority w:val="99"/>
    <w:semiHidden/>
    <w:locked/>
    <w:rsid w:val="00682381"/>
    <w:rPr>
      <w:b/>
      <w:bCs/>
      <w:sz w:val="24"/>
      <w:szCs w:val="24"/>
    </w:rPr>
  </w:style>
  <w:style w:type="character" w:customStyle="1" w:styleId="8Char">
    <w:name w:val="标题 8 Char"/>
    <w:basedOn w:val="a2"/>
    <w:link w:val="8"/>
    <w:uiPriority w:val="99"/>
    <w:semiHidden/>
    <w:locked/>
    <w:rsid w:val="00682381"/>
    <w:rPr>
      <w:rFonts w:ascii="Cambria" w:eastAsia="宋体" w:hAnsi="Cambria" w:cs="Cambria"/>
      <w:sz w:val="24"/>
      <w:szCs w:val="24"/>
    </w:rPr>
  </w:style>
  <w:style w:type="paragraph" w:customStyle="1" w:styleId="12">
    <w:name w:val="样式1"/>
    <w:basedOn w:val="a0"/>
    <w:uiPriority w:val="99"/>
    <w:rsid w:val="004E33E8"/>
    <w:pPr>
      <w:ind w:firstLine="425"/>
    </w:pPr>
    <w:rPr>
      <w:rFonts w:eastAsia="仿宋_GB2312"/>
      <w:w w:val="80"/>
      <w:sz w:val="28"/>
      <w:szCs w:val="28"/>
    </w:rPr>
  </w:style>
  <w:style w:type="paragraph" w:styleId="a5">
    <w:name w:val="header"/>
    <w:basedOn w:val="a0"/>
    <w:link w:val="Char"/>
    <w:uiPriority w:val="99"/>
    <w:rsid w:val="004E33E8"/>
    <w:pPr>
      <w:pBdr>
        <w:bottom w:val="single" w:sz="6" w:space="1" w:color="auto"/>
      </w:pBdr>
      <w:tabs>
        <w:tab w:val="center" w:pos="4153"/>
        <w:tab w:val="right" w:pos="8306"/>
      </w:tabs>
      <w:snapToGrid w:val="0"/>
      <w:jc w:val="center"/>
    </w:pPr>
    <w:rPr>
      <w:rFonts w:eastAsia="仿宋_GB2312"/>
      <w:spacing w:val="-20"/>
      <w:w w:val="80"/>
      <w:sz w:val="18"/>
      <w:szCs w:val="18"/>
    </w:rPr>
  </w:style>
  <w:style w:type="character" w:customStyle="1" w:styleId="Char">
    <w:name w:val="页眉 Char"/>
    <w:basedOn w:val="a2"/>
    <w:link w:val="a5"/>
    <w:uiPriority w:val="99"/>
    <w:locked/>
    <w:rsid w:val="004E33E8"/>
    <w:rPr>
      <w:rFonts w:eastAsia="仿宋_GB2312"/>
      <w:spacing w:val="-20"/>
      <w:w w:val="80"/>
      <w:kern w:val="2"/>
      <w:sz w:val="18"/>
      <w:szCs w:val="18"/>
      <w:lang w:val="en-US" w:eastAsia="zh-CN"/>
    </w:rPr>
  </w:style>
  <w:style w:type="character" w:styleId="a6">
    <w:name w:val="page number"/>
    <w:basedOn w:val="a2"/>
    <w:qFormat/>
    <w:rsid w:val="004E33E8"/>
  </w:style>
  <w:style w:type="paragraph" w:styleId="a7">
    <w:name w:val="footer"/>
    <w:aliases w:val="mdcFooter"/>
    <w:basedOn w:val="a0"/>
    <w:link w:val="Char0"/>
    <w:uiPriority w:val="99"/>
    <w:rsid w:val="004E33E8"/>
    <w:pPr>
      <w:tabs>
        <w:tab w:val="center" w:pos="4153"/>
        <w:tab w:val="right" w:pos="8306"/>
      </w:tabs>
      <w:snapToGrid w:val="0"/>
      <w:jc w:val="left"/>
    </w:pPr>
    <w:rPr>
      <w:rFonts w:eastAsia="仿宋_GB2312"/>
      <w:spacing w:val="-20"/>
      <w:w w:val="80"/>
      <w:sz w:val="18"/>
      <w:szCs w:val="18"/>
    </w:rPr>
  </w:style>
  <w:style w:type="character" w:customStyle="1" w:styleId="Char0">
    <w:name w:val="页脚 Char"/>
    <w:aliases w:val="mdcFooter Char"/>
    <w:basedOn w:val="a2"/>
    <w:link w:val="a7"/>
    <w:uiPriority w:val="99"/>
    <w:locked/>
    <w:rsid w:val="004E33E8"/>
    <w:rPr>
      <w:rFonts w:eastAsia="仿宋_GB2312"/>
      <w:spacing w:val="-20"/>
      <w:w w:val="80"/>
      <w:kern w:val="2"/>
      <w:sz w:val="18"/>
      <w:szCs w:val="18"/>
      <w:lang w:val="en-US" w:eastAsia="zh-CN"/>
    </w:rPr>
  </w:style>
  <w:style w:type="paragraph" w:styleId="a8">
    <w:name w:val="Date"/>
    <w:basedOn w:val="a0"/>
    <w:next w:val="a0"/>
    <w:link w:val="Char1"/>
    <w:rsid w:val="004E33E8"/>
    <w:rPr>
      <w:rFonts w:ascii="宋体" w:cs="宋体"/>
    </w:rPr>
  </w:style>
  <w:style w:type="character" w:customStyle="1" w:styleId="Char1">
    <w:name w:val="日期 Char"/>
    <w:basedOn w:val="a2"/>
    <w:link w:val="a8"/>
    <w:locked/>
    <w:rsid w:val="009504CC"/>
    <w:rPr>
      <w:rFonts w:ascii="宋体" w:cs="宋体"/>
      <w:kern w:val="2"/>
      <w:sz w:val="21"/>
      <w:szCs w:val="21"/>
    </w:rPr>
  </w:style>
  <w:style w:type="paragraph" w:styleId="a1">
    <w:name w:val="Normal Indent"/>
    <w:aliases w:val="特点"/>
    <w:basedOn w:val="a0"/>
    <w:rsid w:val="004E33E8"/>
    <w:pPr>
      <w:ind w:firstLine="420"/>
    </w:pPr>
  </w:style>
  <w:style w:type="paragraph" w:styleId="a9">
    <w:name w:val="Body Text Indent"/>
    <w:basedOn w:val="a0"/>
    <w:link w:val="Char2"/>
    <w:uiPriority w:val="99"/>
    <w:rsid w:val="004E33E8"/>
    <w:pPr>
      <w:ind w:firstLine="420"/>
    </w:pPr>
    <w:rPr>
      <w:rFonts w:ascii="宋体" w:cs="宋体"/>
    </w:rPr>
  </w:style>
  <w:style w:type="character" w:customStyle="1" w:styleId="Char2">
    <w:name w:val="正文文本缩进 Char"/>
    <w:basedOn w:val="a2"/>
    <w:link w:val="a9"/>
    <w:uiPriority w:val="99"/>
    <w:locked/>
    <w:rsid w:val="009504CC"/>
    <w:rPr>
      <w:rFonts w:ascii="宋体" w:cs="宋体"/>
      <w:kern w:val="2"/>
      <w:sz w:val="21"/>
      <w:szCs w:val="21"/>
    </w:rPr>
  </w:style>
  <w:style w:type="paragraph" w:styleId="25">
    <w:name w:val="toc 2"/>
    <w:basedOn w:val="a0"/>
    <w:next w:val="a0"/>
    <w:autoRedefine/>
    <w:uiPriority w:val="39"/>
    <w:rsid w:val="002830A3"/>
    <w:pPr>
      <w:ind w:left="210"/>
      <w:jc w:val="left"/>
    </w:pPr>
    <w:rPr>
      <w:rFonts w:asciiTheme="minorHAnsi" w:hAnsiTheme="minorHAnsi" w:cstheme="minorHAnsi"/>
      <w:smallCaps/>
      <w:sz w:val="20"/>
      <w:szCs w:val="20"/>
    </w:rPr>
  </w:style>
  <w:style w:type="paragraph" w:styleId="13">
    <w:name w:val="toc 1"/>
    <w:basedOn w:val="a0"/>
    <w:next w:val="a0"/>
    <w:autoRedefine/>
    <w:uiPriority w:val="39"/>
    <w:rsid w:val="005208B2"/>
    <w:pPr>
      <w:tabs>
        <w:tab w:val="right" w:leader="dot" w:pos="9514"/>
      </w:tabs>
      <w:spacing w:before="120" w:after="120" w:line="420" w:lineRule="exact"/>
    </w:pPr>
    <w:rPr>
      <w:rFonts w:asciiTheme="majorEastAsia" w:eastAsiaTheme="majorEastAsia" w:hAnsiTheme="majorEastAsia" w:cstheme="minorHAnsi"/>
      <w:bCs/>
      <w:caps/>
      <w:noProof/>
      <w:color w:val="000000" w:themeColor="text1"/>
      <w:sz w:val="24"/>
      <w:szCs w:val="24"/>
    </w:rPr>
  </w:style>
  <w:style w:type="paragraph" w:styleId="32">
    <w:name w:val="toc 3"/>
    <w:basedOn w:val="a0"/>
    <w:next w:val="a0"/>
    <w:autoRedefine/>
    <w:uiPriority w:val="39"/>
    <w:rsid w:val="00006AF1"/>
    <w:pPr>
      <w:tabs>
        <w:tab w:val="right" w:pos="9514"/>
      </w:tabs>
      <w:spacing w:line="460" w:lineRule="exact"/>
      <w:ind w:left="420"/>
      <w:jc w:val="left"/>
    </w:pPr>
    <w:rPr>
      <w:rFonts w:asciiTheme="minorHAnsi" w:hAnsiTheme="minorHAnsi" w:cstheme="minorHAnsi"/>
      <w:i/>
      <w:iCs/>
      <w:sz w:val="20"/>
      <w:szCs w:val="20"/>
    </w:rPr>
  </w:style>
  <w:style w:type="paragraph" w:styleId="41">
    <w:name w:val="toc 4"/>
    <w:basedOn w:val="a0"/>
    <w:next w:val="a0"/>
    <w:autoRedefine/>
    <w:uiPriority w:val="99"/>
    <w:semiHidden/>
    <w:rsid w:val="004E33E8"/>
    <w:pPr>
      <w:ind w:left="630"/>
      <w:jc w:val="left"/>
    </w:pPr>
    <w:rPr>
      <w:rFonts w:asciiTheme="minorHAnsi" w:hAnsiTheme="minorHAnsi" w:cstheme="minorHAnsi"/>
      <w:sz w:val="18"/>
      <w:szCs w:val="18"/>
    </w:rPr>
  </w:style>
  <w:style w:type="paragraph" w:styleId="51">
    <w:name w:val="toc 5"/>
    <w:basedOn w:val="a0"/>
    <w:next w:val="a0"/>
    <w:autoRedefine/>
    <w:uiPriority w:val="99"/>
    <w:semiHidden/>
    <w:rsid w:val="004E33E8"/>
    <w:pPr>
      <w:ind w:left="840"/>
      <w:jc w:val="left"/>
    </w:pPr>
    <w:rPr>
      <w:rFonts w:asciiTheme="minorHAnsi" w:hAnsiTheme="minorHAnsi" w:cstheme="minorHAnsi"/>
      <w:sz w:val="18"/>
      <w:szCs w:val="18"/>
    </w:rPr>
  </w:style>
  <w:style w:type="paragraph" w:styleId="62">
    <w:name w:val="toc 6"/>
    <w:basedOn w:val="a0"/>
    <w:next w:val="a0"/>
    <w:autoRedefine/>
    <w:uiPriority w:val="99"/>
    <w:semiHidden/>
    <w:rsid w:val="004E33E8"/>
    <w:pPr>
      <w:ind w:left="1050"/>
      <w:jc w:val="left"/>
    </w:pPr>
    <w:rPr>
      <w:rFonts w:asciiTheme="minorHAnsi" w:hAnsiTheme="minorHAnsi" w:cstheme="minorHAnsi"/>
      <w:sz w:val="18"/>
      <w:szCs w:val="18"/>
    </w:rPr>
  </w:style>
  <w:style w:type="paragraph" w:styleId="70">
    <w:name w:val="toc 7"/>
    <w:basedOn w:val="a0"/>
    <w:next w:val="a0"/>
    <w:autoRedefine/>
    <w:uiPriority w:val="99"/>
    <w:semiHidden/>
    <w:rsid w:val="004E33E8"/>
    <w:pPr>
      <w:ind w:left="1260"/>
      <w:jc w:val="left"/>
    </w:pPr>
    <w:rPr>
      <w:rFonts w:asciiTheme="minorHAnsi" w:hAnsiTheme="minorHAnsi" w:cstheme="minorHAnsi"/>
      <w:sz w:val="18"/>
      <w:szCs w:val="18"/>
    </w:rPr>
  </w:style>
  <w:style w:type="paragraph" w:styleId="80">
    <w:name w:val="toc 8"/>
    <w:basedOn w:val="a0"/>
    <w:next w:val="a0"/>
    <w:autoRedefine/>
    <w:uiPriority w:val="99"/>
    <w:semiHidden/>
    <w:rsid w:val="004E33E8"/>
    <w:pPr>
      <w:ind w:left="1470"/>
      <w:jc w:val="left"/>
    </w:pPr>
    <w:rPr>
      <w:rFonts w:asciiTheme="minorHAnsi" w:hAnsiTheme="minorHAnsi" w:cstheme="minorHAnsi"/>
      <w:sz w:val="18"/>
      <w:szCs w:val="18"/>
    </w:rPr>
  </w:style>
  <w:style w:type="paragraph" w:styleId="90">
    <w:name w:val="toc 9"/>
    <w:basedOn w:val="a0"/>
    <w:next w:val="a0"/>
    <w:autoRedefine/>
    <w:uiPriority w:val="99"/>
    <w:semiHidden/>
    <w:rsid w:val="004E33E8"/>
    <w:pPr>
      <w:ind w:left="1680"/>
      <w:jc w:val="left"/>
    </w:pPr>
    <w:rPr>
      <w:rFonts w:asciiTheme="minorHAnsi" w:hAnsiTheme="minorHAnsi" w:cstheme="minorHAnsi"/>
      <w:sz w:val="18"/>
      <w:szCs w:val="18"/>
    </w:rPr>
  </w:style>
  <w:style w:type="character" w:styleId="aa">
    <w:name w:val="Hyperlink"/>
    <w:aliases w:val="超级链接"/>
    <w:basedOn w:val="a2"/>
    <w:uiPriority w:val="99"/>
    <w:rsid w:val="004E33E8"/>
    <w:rPr>
      <w:color w:val="0000FF"/>
      <w:u w:val="single"/>
    </w:rPr>
  </w:style>
  <w:style w:type="table" w:styleId="ab">
    <w:name w:val="Table Grid"/>
    <w:basedOn w:val="a3"/>
    <w:uiPriority w:val="99"/>
    <w:qFormat/>
    <w:rsid w:val="004E33E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0"/>
    <w:autoRedefine/>
    <w:uiPriority w:val="99"/>
    <w:rsid w:val="004E33E8"/>
    <w:rPr>
      <w:rFonts w:ascii="仿宋_GB2312" w:eastAsia="仿宋_GB2312" w:cs="仿宋_GB2312"/>
      <w:b/>
      <w:bCs/>
      <w:sz w:val="32"/>
      <w:szCs w:val="32"/>
    </w:rPr>
  </w:style>
  <w:style w:type="paragraph" w:styleId="33">
    <w:name w:val="Body Text Indent 3"/>
    <w:basedOn w:val="a0"/>
    <w:link w:val="3Char0"/>
    <w:uiPriority w:val="99"/>
    <w:rsid w:val="004E33E8"/>
    <w:pPr>
      <w:spacing w:after="120"/>
      <w:ind w:leftChars="200" w:left="420"/>
    </w:pPr>
    <w:rPr>
      <w:sz w:val="16"/>
      <w:szCs w:val="16"/>
    </w:rPr>
  </w:style>
  <w:style w:type="character" w:customStyle="1" w:styleId="3Char0">
    <w:name w:val="正文文本缩进 3 Char"/>
    <w:basedOn w:val="a2"/>
    <w:link w:val="33"/>
    <w:uiPriority w:val="99"/>
    <w:locked/>
    <w:rsid w:val="00FA6E9B"/>
    <w:rPr>
      <w:kern w:val="2"/>
      <w:sz w:val="16"/>
      <w:szCs w:val="16"/>
    </w:rPr>
  </w:style>
  <w:style w:type="paragraph" w:styleId="ac">
    <w:name w:val="Balloon Text"/>
    <w:basedOn w:val="a0"/>
    <w:link w:val="Char3"/>
    <w:uiPriority w:val="99"/>
    <w:semiHidden/>
    <w:rsid w:val="004E33E8"/>
    <w:rPr>
      <w:sz w:val="18"/>
      <w:szCs w:val="18"/>
    </w:rPr>
  </w:style>
  <w:style w:type="character" w:customStyle="1" w:styleId="Char3">
    <w:name w:val="批注框文本 Char"/>
    <w:basedOn w:val="a2"/>
    <w:link w:val="ac"/>
    <w:uiPriority w:val="99"/>
    <w:locked/>
    <w:rsid w:val="004A5A81"/>
    <w:rPr>
      <w:kern w:val="2"/>
      <w:sz w:val="18"/>
      <w:szCs w:val="18"/>
    </w:rPr>
  </w:style>
  <w:style w:type="paragraph" w:customStyle="1" w:styleId="Char4">
    <w:name w:val="Char"/>
    <w:basedOn w:val="a0"/>
    <w:autoRedefine/>
    <w:uiPriority w:val="99"/>
    <w:rsid w:val="004E33E8"/>
    <w:rPr>
      <w:rFonts w:ascii="仿宋_GB2312" w:eastAsia="仿宋_GB2312" w:cs="仿宋_GB2312"/>
      <w:b/>
      <w:bCs/>
      <w:sz w:val="32"/>
      <w:szCs w:val="32"/>
    </w:rPr>
  </w:style>
  <w:style w:type="paragraph" w:customStyle="1" w:styleId="CharCharChar">
    <w:name w:val="Char Char Char"/>
    <w:basedOn w:val="a0"/>
    <w:uiPriority w:val="99"/>
    <w:rsid w:val="004E33E8"/>
    <w:rPr>
      <w:rFonts w:ascii="Tahoma" w:hAnsi="Tahoma" w:cs="Tahoma"/>
      <w:sz w:val="24"/>
      <w:szCs w:val="24"/>
    </w:rPr>
  </w:style>
  <w:style w:type="paragraph" w:customStyle="1" w:styleId="CharCharCharChar">
    <w:name w:val="Char Char Char Char"/>
    <w:basedOn w:val="a0"/>
    <w:autoRedefine/>
    <w:rsid w:val="004E33E8"/>
    <w:rPr>
      <w:rFonts w:ascii="仿宋_GB2312" w:eastAsia="仿宋_GB2312" w:cs="仿宋_GB2312"/>
      <w:b/>
      <w:bCs/>
      <w:sz w:val="32"/>
      <w:szCs w:val="32"/>
    </w:rPr>
  </w:style>
  <w:style w:type="paragraph" w:customStyle="1" w:styleId="1">
    <w:name w:val="样式 标题 1"/>
    <w:basedOn w:val="11"/>
    <w:next w:val="a0"/>
    <w:link w:val="1CharChar"/>
    <w:autoRedefine/>
    <w:uiPriority w:val="99"/>
    <w:rsid w:val="004E33E8"/>
    <w:pPr>
      <w:numPr>
        <w:numId w:val="1"/>
      </w:numPr>
      <w:spacing w:beforeLines="50"/>
      <w:ind w:left="0"/>
    </w:pPr>
    <w:rPr>
      <w:bCs/>
      <w:u w:val="single"/>
    </w:rPr>
  </w:style>
  <w:style w:type="paragraph" w:customStyle="1" w:styleId="y">
    <w:name w:val=".y.."/>
    <w:basedOn w:val="a0"/>
    <w:next w:val="a0"/>
    <w:link w:val="yCharChar"/>
    <w:uiPriority w:val="99"/>
    <w:rsid w:val="004E33E8"/>
    <w:pPr>
      <w:autoSpaceDE w:val="0"/>
      <w:autoSpaceDN w:val="0"/>
      <w:adjustRightInd w:val="0"/>
      <w:jc w:val="left"/>
    </w:pPr>
    <w:rPr>
      <w:rFonts w:ascii="宋体" w:cs="宋体"/>
      <w:kern w:val="0"/>
      <w:sz w:val="24"/>
      <w:szCs w:val="24"/>
    </w:rPr>
  </w:style>
  <w:style w:type="paragraph" w:customStyle="1" w:styleId="CharChar5CharChar">
    <w:name w:val="Char Char5 Char Char"/>
    <w:basedOn w:val="a0"/>
    <w:uiPriority w:val="99"/>
    <w:rsid w:val="004E33E8"/>
    <w:rPr>
      <w:rFonts w:ascii="Tahoma" w:hAnsi="Tahoma" w:cs="Tahoma"/>
      <w:sz w:val="24"/>
      <w:szCs w:val="24"/>
    </w:rPr>
  </w:style>
  <w:style w:type="character" w:styleId="ad">
    <w:name w:val="annotation reference"/>
    <w:basedOn w:val="a2"/>
    <w:uiPriority w:val="99"/>
    <w:rsid w:val="004E33E8"/>
    <w:rPr>
      <w:sz w:val="21"/>
      <w:szCs w:val="21"/>
    </w:rPr>
  </w:style>
  <w:style w:type="paragraph" w:styleId="ae">
    <w:name w:val="annotation text"/>
    <w:basedOn w:val="a0"/>
    <w:link w:val="Char5"/>
    <w:rsid w:val="004E33E8"/>
    <w:pPr>
      <w:jc w:val="left"/>
    </w:pPr>
  </w:style>
  <w:style w:type="character" w:customStyle="1" w:styleId="Char5">
    <w:name w:val="批注文字 Char"/>
    <w:basedOn w:val="a2"/>
    <w:link w:val="ae"/>
    <w:locked/>
    <w:rsid w:val="004E33E8"/>
    <w:rPr>
      <w:rFonts w:eastAsia="宋体"/>
      <w:kern w:val="2"/>
      <w:sz w:val="21"/>
      <w:szCs w:val="21"/>
      <w:lang w:val="en-US" w:eastAsia="zh-CN"/>
    </w:rPr>
  </w:style>
  <w:style w:type="paragraph" w:styleId="af">
    <w:name w:val="annotation subject"/>
    <w:basedOn w:val="ae"/>
    <w:next w:val="ae"/>
    <w:link w:val="Char6"/>
    <w:uiPriority w:val="99"/>
    <w:semiHidden/>
    <w:rsid w:val="004E33E8"/>
    <w:rPr>
      <w:b/>
      <w:bCs/>
    </w:rPr>
  </w:style>
  <w:style w:type="character" w:customStyle="1" w:styleId="Char6">
    <w:name w:val="批注主题 Char"/>
    <w:basedOn w:val="Char5"/>
    <w:link w:val="af"/>
    <w:uiPriority w:val="99"/>
    <w:locked/>
    <w:rsid w:val="004E33E8"/>
    <w:rPr>
      <w:rFonts w:eastAsia="宋体"/>
      <w:b/>
      <w:bCs/>
      <w:kern w:val="2"/>
      <w:sz w:val="21"/>
      <w:szCs w:val="21"/>
      <w:lang w:val="en-US" w:eastAsia="zh-CN"/>
    </w:rPr>
  </w:style>
  <w:style w:type="paragraph" w:styleId="26">
    <w:name w:val="Body Text 2"/>
    <w:basedOn w:val="a0"/>
    <w:link w:val="2Char0"/>
    <w:uiPriority w:val="99"/>
    <w:rsid w:val="004E33E8"/>
    <w:pPr>
      <w:spacing w:after="120" w:line="480" w:lineRule="auto"/>
    </w:pPr>
  </w:style>
  <w:style w:type="character" w:customStyle="1" w:styleId="2Char0">
    <w:name w:val="正文文本 2 Char"/>
    <w:basedOn w:val="a2"/>
    <w:link w:val="26"/>
    <w:uiPriority w:val="99"/>
    <w:locked/>
    <w:rsid w:val="00EC0C5A"/>
    <w:rPr>
      <w:kern w:val="2"/>
      <w:sz w:val="21"/>
      <w:szCs w:val="21"/>
    </w:rPr>
  </w:style>
  <w:style w:type="paragraph" w:styleId="af0">
    <w:name w:val="Body Text"/>
    <w:basedOn w:val="a0"/>
    <w:link w:val="Char7"/>
    <w:uiPriority w:val="99"/>
    <w:rsid w:val="004E33E8"/>
    <w:pPr>
      <w:spacing w:after="120"/>
    </w:pPr>
  </w:style>
  <w:style w:type="character" w:customStyle="1" w:styleId="Char7">
    <w:name w:val="正文文本 Char"/>
    <w:basedOn w:val="a2"/>
    <w:link w:val="af0"/>
    <w:uiPriority w:val="99"/>
    <w:locked/>
    <w:rsid w:val="004E33E8"/>
    <w:rPr>
      <w:rFonts w:eastAsia="宋体"/>
      <w:kern w:val="2"/>
      <w:sz w:val="21"/>
      <w:szCs w:val="21"/>
    </w:rPr>
  </w:style>
  <w:style w:type="paragraph" w:styleId="28">
    <w:name w:val="Body Text Indent 2"/>
    <w:basedOn w:val="a0"/>
    <w:link w:val="2Char1"/>
    <w:uiPriority w:val="99"/>
    <w:rsid w:val="004E33E8"/>
    <w:pPr>
      <w:spacing w:after="120" w:line="480" w:lineRule="auto"/>
      <w:ind w:leftChars="200" w:left="420"/>
    </w:pPr>
  </w:style>
  <w:style w:type="character" w:customStyle="1" w:styleId="2Char1">
    <w:name w:val="正文文本缩进 2 Char"/>
    <w:basedOn w:val="a2"/>
    <w:link w:val="28"/>
    <w:uiPriority w:val="99"/>
    <w:locked/>
    <w:rsid w:val="00AA2952"/>
    <w:rPr>
      <w:kern w:val="2"/>
      <w:sz w:val="21"/>
      <w:szCs w:val="21"/>
    </w:rPr>
  </w:style>
  <w:style w:type="paragraph" w:styleId="af1">
    <w:name w:val="Subtitle"/>
    <w:basedOn w:val="a0"/>
    <w:link w:val="Char8"/>
    <w:qFormat/>
    <w:rsid w:val="004E33E8"/>
    <w:rPr>
      <w:sz w:val="28"/>
      <w:szCs w:val="28"/>
    </w:rPr>
  </w:style>
  <w:style w:type="character" w:customStyle="1" w:styleId="Char8">
    <w:name w:val="副标题 Char"/>
    <w:basedOn w:val="a2"/>
    <w:link w:val="af1"/>
    <w:uiPriority w:val="99"/>
    <w:locked/>
    <w:rsid w:val="00682381"/>
    <w:rPr>
      <w:rFonts w:ascii="Cambria" w:hAnsi="Cambria" w:cs="Cambria"/>
      <w:b/>
      <w:bCs/>
      <w:kern w:val="28"/>
      <w:sz w:val="32"/>
      <w:szCs w:val="32"/>
    </w:rPr>
  </w:style>
  <w:style w:type="paragraph" w:styleId="af2">
    <w:name w:val="Title"/>
    <w:basedOn w:val="a0"/>
    <w:link w:val="Char9"/>
    <w:uiPriority w:val="99"/>
    <w:qFormat/>
    <w:rsid w:val="004E33E8"/>
    <w:pPr>
      <w:widowControl/>
      <w:jc w:val="center"/>
    </w:pPr>
    <w:rPr>
      <w:b/>
      <w:bCs/>
      <w:kern w:val="0"/>
      <w:sz w:val="24"/>
      <w:szCs w:val="24"/>
      <w:u w:val="single"/>
      <w:lang w:eastAsia="en-US"/>
    </w:rPr>
  </w:style>
  <w:style w:type="character" w:customStyle="1" w:styleId="Char9">
    <w:name w:val="标题 Char"/>
    <w:basedOn w:val="a2"/>
    <w:link w:val="af2"/>
    <w:uiPriority w:val="99"/>
    <w:locked/>
    <w:rsid w:val="004E33E8"/>
    <w:rPr>
      <w:rFonts w:eastAsia="宋体"/>
      <w:b/>
      <w:bCs/>
      <w:sz w:val="24"/>
      <w:szCs w:val="24"/>
      <w:u w:val="single"/>
      <w:lang w:val="en-US" w:eastAsia="en-US"/>
    </w:rPr>
  </w:style>
  <w:style w:type="paragraph" w:styleId="af3">
    <w:name w:val="Plain Text"/>
    <w:aliases w:val="普通文字1,普通文字 Char,纯文本 Char Char,普通文字 Char Char,正 文 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0"/>
    <w:link w:val="Chara"/>
    <w:rsid w:val="004E33E8"/>
    <w:pPr>
      <w:spacing w:line="360" w:lineRule="auto"/>
    </w:pPr>
  </w:style>
  <w:style w:type="character" w:customStyle="1" w:styleId="Chara">
    <w:name w:val="纯文本 Char"/>
    <w:aliases w:val="普通文字1 Char,普通文字 Char Char1,纯文本 Char Char Char1,普通文字 Char Char Char,正 文 1 Char,普通文字2 Char,普通文字3 Char,普通文字4 Char,普通文字5 Char,普通文字6 Char,普通文字11 Char,普通文字21 Char,普通文字31 Char,普通文字41 Char,普通文字7 Char,纯文本 Char1 Char Char Char,纯文本 Char Char1 Char,小 Char"/>
    <w:basedOn w:val="a2"/>
    <w:link w:val="af3"/>
    <w:locked/>
    <w:rsid w:val="004E33E8"/>
    <w:rPr>
      <w:rFonts w:eastAsia="宋体"/>
      <w:kern w:val="2"/>
      <w:sz w:val="21"/>
      <w:szCs w:val="21"/>
      <w:lang w:val="en-US" w:eastAsia="zh-CN"/>
    </w:rPr>
  </w:style>
  <w:style w:type="paragraph" w:customStyle="1" w:styleId="Preformatted">
    <w:name w:val="Preformatted"/>
    <w:basedOn w:val="a0"/>
    <w:uiPriority w:val="99"/>
    <w:rsid w:val="004E33E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styleId="af4">
    <w:name w:val="List"/>
    <w:basedOn w:val="a0"/>
    <w:uiPriority w:val="99"/>
    <w:rsid w:val="004E33E8"/>
    <w:pPr>
      <w:ind w:left="200" w:hangingChars="200" w:hanging="200"/>
    </w:pPr>
    <w:rPr>
      <w:sz w:val="24"/>
      <w:szCs w:val="24"/>
    </w:rPr>
  </w:style>
  <w:style w:type="paragraph" w:styleId="af5">
    <w:name w:val="List Paragraph"/>
    <w:basedOn w:val="a0"/>
    <w:link w:val="Charb"/>
    <w:uiPriority w:val="34"/>
    <w:qFormat/>
    <w:rsid w:val="004E33E8"/>
    <w:pPr>
      <w:ind w:firstLineChars="200" w:firstLine="420"/>
    </w:pPr>
  </w:style>
  <w:style w:type="paragraph" w:styleId="af6">
    <w:name w:val="caption"/>
    <w:basedOn w:val="a0"/>
    <w:next w:val="a0"/>
    <w:uiPriority w:val="99"/>
    <w:qFormat/>
    <w:rsid w:val="004E33E8"/>
    <w:rPr>
      <w:rFonts w:ascii="Cambria" w:eastAsia="黑体" w:hAnsi="Cambria" w:cs="Cambria"/>
      <w:sz w:val="20"/>
      <w:szCs w:val="20"/>
    </w:rPr>
  </w:style>
  <w:style w:type="paragraph" w:styleId="af7">
    <w:name w:val="Revision"/>
    <w:hidden/>
    <w:uiPriority w:val="99"/>
    <w:semiHidden/>
    <w:rsid w:val="004E33E8"/>
  </w:style>
  <w:style w:type="paragraph" w:customStyle="1" w:styleId="ParaCharCharCharCharCharCharCharCharCharChar">
    <w:name w:val="默认段落字体 Para Char Char Char Char Char Char Char Char Char Char"/>
    <w:basedOn w:val="a0"/>
    <w:uiPriority w:val="99"/>
    <w:rsid w:val="004E33E8"/>
    <w:rPr>
      <w:rFonts w:ascii="Arial" w:hAnsi="Arial" w:cs="Arial"/>
      <w:sz w:val="20"/>
      <w:szCs w:val="20"/>
    </w:rPr>
  </w:style>
  <w:style w:type="paragraph" w:styleId="af8">
    <w:name w:val="Normal (Web)"/>
    <w:basedOn w:val="a0"/>
    <w:uiPriority w:val="99"/>
    <w:rsid w:val="004E33E8"/>
    <w:pPr>
      <w:widowControl/>
      <w:spacing w:before="100" w:beforeAutospacing="1" w:after="100" w:afterAutospacing="1"/>
      <w:jc w:val="left"/>
    </w:pPr>
    <w:rPr>
      <w:rFonts w:ascii="宋体" w:hAnsi="宋体" w:cs="宋体"/>
      <w:kern w:val="0"/>
      <w:sz w:val="24"/>
      <w:szCs w:val="24"/>
    </w:rPr>
  </w:style>
  <w:style w:type="character" w:styleId="af9">
    <w:name w:val="Strong"/>
    <w:basedOn w:val="a2"/>
    <w:uiPriority w:val="99"/>
    <w:qFormat/>
    <w:rsid w:val="004E33E8"/>
    <w:rPr>
      <w:b/>
      <w:bCs/>
    </w:rPr>
  </w:style>
  <w:style w:type="paragraph" w:styleId="afa">
    <w:name w:val="Document Map"/>
    <w:basedOn w:val="a0"/>
    <w:link w:val="Charc"/>
    <w:uiPriority w:val="99"/>
    <w:semiHidden/>
    <w:rsid w:val="004E33E8"/>
    <w:pPr>
      <w:shd w:val="clear" w:color="auto" w:fill="000080"/>
    </w:pPr>
  </w:style>
  <w:style w:type="character" w:customStyle="1" w:styleId="Charc">
    <w:name w:val="文档结构图 Char"/>
    <w:basedOn w:val="a2"/>
    <w:link w:val="afa"/>
    <w:uiPriority w:val="99"/>
    <w:locked/>
    <w:rsid w:val="009504CC"/>
    <w:rPr>
      <w:kern w:val="2"/>
      <w:sz w:val="21"/>
      <w:szCs w:val="21"/>
      <w:shd w:val="clear" w:color="auto" w:fill="000080"/>
    </w:rPr>
  </w:style>
  <w:style w:type="paragraph" w:customStyle="1" w:styleId="115">
    <w:name w:val="样式 标题 1 + 行距: 1.5 倍行距"/>
    <w:basedOn w:val="11"/>
    <w:autoRedefine/>
    <w:uiPriority w:val="99"/>
    <w:rsid w:val="004E33E8"/>
    <w:pPr>
      <w:adjustRightInd w:val="0"/>
      <w:snapToGrid w:val="0"/>
      <w:spacing w:before="100" w:beforeAutospacing="1" w:after="100" w:afterAutospacing="1" w:line="420" w:lineRule="auto"/>
      <w:ind w:left="0"/>
    </w:pPr>
    <w:rPr>
      <w:rFonts w:ascii="Times New Roman" w:hAnsi="Times New Roman" w:cs="Times New Roman"/>
    </w:rPr>
  </w:style>
  <w:style w:type="character" w:customStyle="1" w:styleId="1CharChar">
    <w:name w:val="样式 标题 1 Char Char"/>
    <w:link w:val="1"/>
    <w:uiPriority w:val="99"/>
    <w:locked/>
    <w:rsid w:val="004E33E8"/>
    <w:rPr>
      <w:rFonts w:ascii="黑体" w:eastAsia="黑体" w:hAnsi="黑体" w:cs="黑体"/>
      <w:b/>
      <w:bCs/>
      <w:color w:val="000000"/>
      <w:kern w:val="44"/>
      <w:sz w:val="36"/>
      <w:szCs w:val="36"/>
      <w:u w:val="single"/>
    </w:rPr>
  </w:style>
  <w:style w:type="paragraph" w:customStyle="1" w:styleId="14">
    <w:name w:val="样式 样式 标题 1 + 宋体 小四 自动设置"/>
    <w:basedOn w:val="a0"/>
    <w:uiPriority w:val="99"/>
    <w:rsid w:val="004E33E8"/>
    <w:rPr>
      <w:rFonts w:ascii="宋体" w:hAnsi="宋体" w:cs="宋体"/>
      <w:kern w:val="44"/>
      <w:sz w:val="24"/>
      <w:szCs w:val="24"/>
    </w:rPr>
  </w:style>
  <w:style w:type="paragraph" w:customStyle="1" w:styleId="110">
    <w:name w:val="样式 样式 标题 1 + 宋体 小四 自动设置1"/>
    <w:basedOn w:val="af0"/>
    <w:uiPriority w:val="99"/>
    <w:rsid w:val="004E33E8"/>
    <w:pPr>
      <w:widowControl/>
      <w:spacing w:after="0" w:line="360" w:lineRule="auto"/>
      <w:jc w:val="left"/>
    </w:pPr>
    <w:rPr>
      <w:rFonts w:ascii="宋体" w:hAnsi="宋体" w:cs="宋体"/>
      <w:noProof/>
      <w:kern w:val="44"/>
      <w:sz w:val="24"/>
      <w:szCs w:val="24"/>
    </w:rPr>
  </w:style>
  <w:style w:type="paragraph" w:customStyle="1" w:styleId="H3">
    <w:name w:val="H3"/>
    <w:basedOn w:val="a0"/>
    <w:next w:val="a0"/>
    <w:uiPriority w:val="99"/>
    <w:rsid w:val="004E33E8"/>
    <w:pPr>
      <w:keepNext/>
      <w:autoSpaceDE w:val="0"/>
      <w:autoSpaceDN w:val="0"/>
      <w:adjustRightInd w:val="0"/>
      <w:spacing w:before="100" w:after="100"/>
      <w:jc w:val="left"/>
      <w:outlineLvl w:val="3"/>
    </w:pPr>
    <w:rPr>
      <w:b/>
      <w:bCs/>
      <w:kern w:val="0"/>
      <w:sz w:val="28"/>
      <w:szCs w:val="28"/>
    </w:rPr>
  </w:style>
  <w:style w:type="paragraph" w:customStyle="1" w:styleId="DefinitionTerm">
    <w:name w:val="Definition Term"/>
    <w:basedOn w:val="a0"/>
    <w:next w:val="a0"/>
    <w:uiPriority w:val="99"/>
    <w:rsid w:val="004E33E8"/>
    <w:pPr>
      <w:autoSpaceDE w:val="0"/>
      <w:autoSpaceDN w:val="0"/>
      <w:adjustRightInd w:val="0"/>
      <w:jc w:val="left"/>
    </w:pPr>
    <w:rPr>
      <w:kern w:val="0"/>
      <w:sz w:val="24"/>
      <w:szCs w:val="24"/>
    </w:rPr>
  </w:style>
  <w:style w:type="character" w:customStyle="1" w:styleId="15">
    <w:name w:val="访问过的超链接1"/>
    <w:uiPriority w:val="99"/>
    <w:rsid w:val="004E33E8"/>
    <w:rPr>
      <w:color w:val="800080"/>
      <w:u w:val="single"/>
    </w:rPr>
  </w:style>
  <w:style w:type="character" w:customStyle="1" w:styleId="ejre1">
    <w:name w:val="ejr_e1"/>
    <w:uiPriority w:val="99"/>
    <w:rsid w:val="004E33E8"/>
    <w:rPr>
      <w:rFonts w:ascii="Arial" w:hAnsi="Arial" w:cs="Arial"/>
      <w:b/>
      <w:bCs/>
    </w:rPr>
  </w:style>
  <w:style w:type="paragraph" w:customStyle="1" w:styleId="CharCharCharCharCharCharChar">
    <w:name w:val="Char Char Char Char Char Char Char"/>
    <w:basedOn w:val="a0"/>
    <w:uiPriority w:val="99"/>
    <w:rsid w:val="004E33E8"/>
    <w:rPr>
      <w:rFonts w:eastAsia="MS PMincho"/>
      <w:lang w:eastAsia="ja-JP"/>
    </w:rPr>
  </w:style>
  <w:style w:type="character" w:customStyle="1" w:styleId="mdcFooterCharChar">
    <w:name w:val="mdcFooter Char Char"/>
    <w:uiPriority w:val="99"/>
    <w:rsid w:val="004E33E8"/>
    <w:rPr>
      <w:rFonts w:eastAsia="仿宋_GB2312"/>
      <w:spacing w:val="-20"/>
      <w:w w:val="80"/>
      <w:kern w:val="2"/>
      <w:sz w:val="18"/>
      <w:szCs w:val="18"/>
      <w:lang w:val="en-US" w:eastAsia="zh-CN"/>
    </w:rPr>
  </w:style>
  <w:style w:type="character" w:customStyle="1" w:styleId="CharChar6">
    <w:name w:val="Char Char6"/>
    <w:uiPriority w:val="99"/>
    <w:rsid w:val="004E33E8"/>
    <w:rPr>
      <w:rFonts w:eastAsia="宋体"/>
      <w:kern w:val="2"/>
      <w:sz w:val="18"/>
      <w:szCs w:val="18"/>
      <w:lang w:val="en-US" w:eastAsia="zh-CN"/>
    </w:rPr>
  </w:style>
  <w:style w:type="paragraph" w:customStyle="1" w:styleId="BodyText21">
    <w:name w:val="Body Text 21"/>
    <w:basedOn w:val="a0"/>
    <w:uiPriority w:val="99"/>
    <w:rsid w:val="004E33E8"/>
    <w:pPr>
      <w:adjustRightInd w:val="0"/>
      <w:spacing w:line="312" w:lineRule="atLeast"/>
      <w:ind w:firstLine="510"/>
      <w:textAlignment w:val="baseline"/>
    </w:pPr>
    <w:rPr>
      <w:rFonts w:ascii="宋体" w:cs="宋体"/>
      <w:spacing w:val="5"/>
      <w:kern w:val="0"/>
      <w:sz w:val="24"/>
      <w:szCs w:val="24"/>
    </w:rPr>
  </w:style>
  <w:style w:type="paragraph" w:customStyle="1" w:styleId="16">
    <w:name w:val="批注框文本1"/>
    <w:basedOn w:val="a0"/>
    <w:uiPriority w:val="99"/>
    <w:semiHidden/>
    <w:rsid w:val="004E33E8"/>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autoRedefine/>
    <w:uiPriority w:val="99"/>
    <w:rsid w:val="004E33E8"/>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autoRedefine/>
    <w:uiPriority w:val="99"/>
    <w:rsid w:val="004E33E8"/>
    <w:rPr>
      <w:rFonts w:ascii="仿宋_GB2312" w:eastAsia="仿宋_GB2312" w:cs="仿宋_GB2312"/>
      <w:b/>
      <w:bCs/>
      <w:sz w:val="32"/>
      <w:szCs w:val="32"/>
    </w:rPr>
  </w:style>
  <w:style w:type="character" w:customStyle="1" w:styleId="webdict1">
    <w:name w:val="webdict1"/>
    <w:uiPriority w:val="99"/>
    <w:rsid w:val="004E33E8"/>
    <w:rPr>
      <w:b/>
      <w:bCs/>
    </w:rPr>
  </w:style>
  <w:style w:type="paragraph" w:customStyle="1" w:styleId="CharChar">
    <w:name w:val="Char Char"/>
    <w:basedOn w:val="a0"/>
    <w:uiPriority w:val="99"/>
    <w:rsid w:val="004E33E8"/>
  </w:style>
  <w:style w:type="paragraph" w:customStyle="1" w:styleId="xl51">
    <w:name w:val="xl51"/>
    <w:basedOn w:val="a0"/>
    <w:uiPriority w:val="99"/>
    <w:rsid w:val="004E33E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b">
    <w:name w:val="标书正文"/>
    <w:basedOn w:val="a0"/>
    <w:autoRedefine/>
    <w:uiPriority w:val="99"/>
    <w:rsid w:val="004E33E8"/>
    <w:pPr>
      <w:adjustRightInd w:val="0"/>
      <w:snapToGrid w:val="0"/>
      <w:spacing w:line="360" w:lineRule="auto"/>
      <w:jc w:val="center"/>
    </w:pPr>
    <w:rPr>
      <w:rFonts w:ascii="黑体" w:eastAsia="黑体" w:hAnsi="宋体" w:cs="黑体"/>
      <w:b/>
      <w:bCs/>
      <w:sz w:val="32"/>
      <w:szCs w:val="32"/>
    </w:rPr>
  </w:style>
  <w:style w:type="paragraph" w:customStyle="1" w:styleId="Default">
    <w:name w:val="Default"/>
    <w:rsid w:val="004E33E8"/>
    <w:pPr>
      <w:widowControl w:val="0"/>
      <w:autoSpaceDE w:val="0"/>
      <w:autoSpaceDN w:val="0"/>
      <w:adjustRightInd w:val="0"/>
    </w:pPr>
    <w:rPr>
      <w:rFonts w:ascii="宋体" w:cs="宋体"/>
      <w:color w:val="000000"/>
      <w:kern w:val="0"/>
      <w:sz w:val="24"/>
      <w:szCs w:val="24"/>
    </w:rPr>
  </w:style>
  <w:style w:type="paragraph" w:styleId="TOC">
    <w:name w:val="TOC Heading"/>
    <w:basedOn w:val="11"/>
    <w:next w:val="a0"/>
    <w:uiPriority w:val="39"/>
    <w:qFormat/>
    <w:rsid w:val="004E33E8"/>
    <w:pPr>
      <w:spacing w:before="340" w:after="330" w:line="578" w:lineRule="auto"/>
      <w:ind w:left="0"/>
      <w:outlineLvl w:val="9"/>
    </w:pPr>
    <w:rPr>
      <w:rFonts w:ascii="Times New Roman" w:eastAsia="宋体" w:hAnsi="Times New Roman" w:cs="Times New Roman"/>
      <w:bCs/>
      <w:sz w:val="44"/>
      <w:szCs w:val="44"/>
    </w:rPr>
  </w:style>
  <w:style w:type="paragraph" w:customStyle="1" w:styleId="Char20">
    <w:name w:val="Char2"/>
    <w:basedOn w:val="a0"/>
    <w:uiPriority w:val="99"/>
    <w:rsid w:val="00416BE2"/>
    <w:rPr>
      <w:rFonts w:ascii="Tahoma" w:hAnsi="Tahoma" w:cs="Tahoma"/>
      <w:sz w:val="24"/>
      <w:szCs w:val="24"/>
    </w:rPr>
  </w:style>
  <w:style w:type="paragraph" w:styleId="afc">
    <w:name w:val="footnote text"/>
    <w:basedOn w:val="a0"/>
    <w:link w:val="Chard"/>
    <w:uiPriority w:val="99"/>
    <w:semiHidden/>
    <w:rsid w:val="006E3179"/>
    <w:pPr>
      <w:snapToGrid w:val="0"/>
      <w:jc w:val="left"/>
    </w:pPr>
    <w:rPr>
      <w:sz w:val="18"/>
      <w:szCs w:val="18"/>
    </w:rPr>
  </w:style>
  <w:style w:type="character" w:customStyle="1" w:styleId="Chard">
    <w:name w:val="脚注文本 Char"/>
    <w:basedOn w:val="a2"/>
    <w:link w:val="afc"/>
    <w:uiPriority w:val="99"/>
    <w:locked/>
    <w:rsid w:val="006E3179"/>
    <w:rPr>
      <w:kern w:val="2"/>
      <w:sz w:val="18"/>
      <w:szCs w:val="18"/>
    </w:rPr>
  </w:style>
  <w:style w:type="paragraph" w:styleId="2a">
    <w:name w:val="List 2"/>
    <w:basedOn w:val="a0"/>
    <w:uiPriority w:val="99"/>
    <w:rsid w:val="00EC0C5A"/>
    <w:pPr>
      <w:ind w:leftChars="200" w:left="100" w:hangingChars="200" w:hanging="200"/>
    </w:pPr>
  </w:style>
  <w:style w:type="paragraph" w:styleId="afd">
    <w:name w:val="endnote text"/>
    <w:basedOn w:val="a0"/>
    <w:link w:val="Chare"/>
    <w:uiPriority w:val="99"/>
    <w:semiHidden/>
    <w:rsid w:val="00FA6E9B"/>
    <w:pPr>
      <w:snapToGrid w:val="0"/>
      <w:jc w:val="left"/>
    </w:pPr>
    <w:rPr>
      <w:rFonts w:ascii="Calibri" w:hAnsi="Calibri" w:cs="Calibri"/>
    </w:rPr>
  </w:style>
  <w:style w:type="character" w:customStyle="1" w:styleId="Chare">
    <w:name w:val="尾注文本 Char"/>
    <w:basedOn w:val="a2"/>
    <w:link w:val="afd"/>
    <w:uiPriority w:val="99"/>
    <w:locked/>
    <w:rsid w:val="00FA6E9B"/>
    <w:rPr>
      <w:rFonts w:ascii="Calibri" w:hAnsi="Calibri" w:cs="Calibri"/>
      <w:kern w:val="2"/>
      <w:sz w:val="22"/>
      <w:szCs w:val="22"/>
    </w:rPr>
  </w:style>
  <w:style w:type="character" w:styleId="afe">
    <w:name w:val="endnote reference"/>
    <w:basedOn w:val="a2"/>
    <w:uiPriority w:val="99"/>
    <w:semiHidden/>
    <w:rsid w:val="00FA6E9B"/>
    <w:rPr>
      <w:vertAlign w:val="superscript"/>
    </w:rPr>
  </w:style>
  <w:style w:type="paragraph" w:customStyle="1" w:styleId="17">
    <w:name w:val="列出段落1"/>
    <w:basedOn w:val="a0"/>
    <w:uiPriority w:val="99"/>
    <w:rsid w:val="00E26E9D"/>
    <w:pPr>
      <w:ind w:firstLineChars="200" w:firstLine="420"/>
    </w:pPr>
    <w:rPr>
      <w:rFonts w:ascii="Calibri" w:hAnsi="Calibri" w:cs="Calibri"/>
    </w:rPr>
  </w:style>
  <w:style w:type="character" w:customStyle="1" w:styleId="yCharChar">
    <w:name w:val=".y.. Char Char"/>
    <w:link w:val="y"/>
    <w:uiPriority w:val="99"/>
    <w:locked/>
    <w:rsid w:val="009504CC"/>
    <w:rPr>
      <w:rFonts w:ascii="宋体" w:cs="宋体"/>
      <w:sz w:val="24"/>
      <w:szCs w:val="24"/>
    </w:rPr>
  </w:style>
  <w:style w:type="table" w:styleId="aff">
    <w:name w:val="Table Theme"/>
    <w:basedOn w:val="a3"/>
    <w:uiPriority w:val="99"/>
    <w:rsid w:val="009504C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uiPriority w:val="99"/>
    <w:rsid w:val="00DE7733"/>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rsid w:val="00DE7733"/>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rsid w:val="00DE7733"/>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rsid w:val="00DE7733"/>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rsid w:val="00DE7733"/>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rsid w:val="00DE7733"/>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rsid w:val="00DE7733"/>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rsid w:val="00DE7733"/>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rsid w:val="00DE7733"/>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rsid w:val="00DE7733"/>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rsid w:val="00DE7733"/>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rsid w:val="00DE7733"/>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rsid w:val="00DE7733"/>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rsid w:val="00DE773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1"/>
    <w:uiPriority w:val="99"/>
    <w:rsid w:val="00403FC4"/>
    <w:pPr>
      <w:keepLines w:val="0"/>
      <w:numPr>
        <w:numId w:val="17"/>
      </w:numPr>
      <w:tabs>
        <w:tab w:val="left" w:pos="630"/>
      </w:tabs>
      <w:ind w:left="0"/>
    </w:pPr>
    <w:rPr>
      <w:kern w:val="2"/>
      <w:sz w:val="28"/>
      <w:szCs w:val="28"/>
    </w:rPr>
  </w:style>
  <w:style w:type="paragraph" w:customStyle="1" w:styleId="CharCharCharChar2">
    <w:name w:val="Char Char Char Char2"/>
    <w:basedOn w:val="a0"/>
    <w:autoRedefine/>
    <w:uiPriority w:val="99"/>
    <w:rsid w:val="00403FC4"/>
    <w:rPr>
      <w:rFonts w:ascii="仿宋_GB2312" w:eastAsia="仿宋_GB2312" w:cs="仿宋_GB2312"/>
      <w:b/>
      <w:bCs/>
      <w:sz w:val="32"/>
      <w:szCs w:val="32"/>
    </w:rPr>
  </w:style>
  <w:style w:type="character" w:styleId="aff0">
    <w:name w:val="footnote reference"/>
    <w:basedOn w:val="a2"/>
    <w:uiPriority w:val="99"/>
    <w:semiHidden/>
    <w:rsid w:val="00403FC4"/>
    <w:rPr>
      <w:vertAlign w:val="superscript"/>
    </w:rPr>
  </w:style>
  <w:style w:type="paragraph" w:customStyle="1" w:styleId="ZchnZchn">
    <w:name w:val="Zchn Zchn"/>
    <w:basedOn w:val="a7"/>
    <w:next w:val="a5"/>
    <w:autoRedefine/>
    <w:uiPriority w:val="99"/>
    <w:rsid w:val="00403FC4"/>
    <w:pPr>
      <w:shd w:val="clear" w:color="auto" w:fill="000080"/>
      <w:tabs>
        <w:tab w:val="clear" w:pos="4153"/>
        <w:tab w:val="clear" w:pos="8306"/>
      </w:tabs>
      <w:snapToGrid/>
      <w:jc w:val="both"/>
    </w:pPr>
    <w:rPr>
      <w:rFonts w:ascii="Tahoma" w:eastAsia="宋体" w:hAnsi="Tahoma" w:cs="Tahoma"/>
      <w:spacing w:val="0"/>
      <w:w w:val="100"/>
      <w:sz w:val="24"/>
      <w:szCs w:val="24"/>
    </w:rPr>
  </w:style>
  <w:style w:type="table" w:styleId="34">
    <w:name w:val="Table Classic 3"/>
    <w:basedOn w:val="a3"/>
    <w:uiPriority w:val="99"/>
    <w:rsid w:val="00403FC4"/>
    <w:pPr>
      <w:widowControl w:val="0"/>
      <w:jc w:val="both"/>
    </w:pPr>
    <w:rPr>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rmal1">
    <w:name w:val="Normal1"/>
    <w:uiPriority w:val="99"/>
    <w:rsid w:val="0049534C"/>
    <w:pPr>
      <w:widowControl w:val="0"/>
      <w:adjustRightInd w:val="0"/>
      <w:spacing w:line="360" w:lineRule="atLeast"/>
      <w:textAlignment w:val="baseline"/>
    </w:pPr>
    <w:rPr>
      <w:rFonts w:ascii="Courier" w:eastAsia="2OcuAe" w:hAnsi="Courier" w:cs="Courier"/>
      <w:kern w:val="0"/>
      <w:sz w:val="24"/>
      <w:szCs w:val="24"/>
    </w:rPr>
  </w:style>
  <w:style w:type="paragraph" w:customStyle="1" w:styleId="18">
    <w:name w:val="1"/>
    <w:basedOn w:val="a0"/>
    <w:next w:val="af3"/>
    <w:uiPriority w:val="99"/>
    <w:rsid w:val="0049534C"/>
    <w:rPr>
      <w:rFonts w:ascii="宋体" w:hAnsi="Courier New" w:cs="宋体"/>
    </w:rPr>
  </w:style>
  <w:style w:type="paragraph" w:customStyle="1" w:styleId="CharCharCharCharCharChar">
    <w:name w:val="Char Char Char Char Char Char"/>
    <w:basedOn w:val="a0"/>
    <w:uiPriority w:val="99"/>
    <w:rsid w:val="0094036A"/>
    <w:pPr>
      <w:spacing w:after="160" w:line="240" w:lineRule="exact"/>
    </w:pPr>
    <w:rPr>
      <w:rFonts w:ascii="Verdana" w:hAnsi="Verdana" w:cs="Verdana"/>
      <w:sz w:val="20"/>
      <w:szCs w:val="20"/>
      <w:lang w:eastAsia="en-US"/>
    </w:rPr>
  </w:style>
  <w:style w:type="character" w:styleId="aff1">
    <w:name w:val="line number"/>
    <w:basedOn w:val="a2"/>
    <w:uiPriority w:val="99"/>
    <w:rsid w:val="00E02554"/>
  </w:style>
  <w:style w:type="paragraph" w:customStyle="1" w:styleId="HR">
    <w:name w:val="HR正文"/>
    <w:basedOn w:val="a0"/>
    <w:uiPriority w:val="99"/>
    <w:rsid w:val="00E02554"/>
    <w:pPr>
      <w:spacing w:line="300" w:lineRule="auto"/>
      <w:ind w:firstLineChars="200" w:firstLine="200"/>
    </w:pPr>
    <w:rPr>
      <w:sz w:val="24"/>
      <w:szCs w:val="24"/>
    </w:rPr>
  </w:style>
  <w:style w:type="paragraph" w:customStyle="1" w:styleId="2b">
    <w:name w:val="样式 标题 2 + 宋体 四号"/>
    <w:basedOn w:val="20"/>
    <w:uiPriority w:val="99"/>
    <w:rsid w:val="005A21B9"/>
    <w:rPr>
      <w:rFonts w:ascii="宋体" w:eastAsia="宋体" w:hAnsi="宋体" w:cs="宋体"/>
      <w:sz w:val="28"/>
      <w:szCs w:val="28"/>
    </w:rPr>
  </w:style>
  <w:style w:type="paragraph" w:customStyle="1" w:styleId="Abspkt0">
    <w:name w:val="Abs pkt 0"/>
    <w:basedOn w:val="a0"/>
    <w:uiPriority w:val="99"/>
    <w:rsid w:val="009209E0"/>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rsid w:val="009209E0"/>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fa"/>
    <w:uiPriority w:val="99"/>
    <w:rsid w:val="009209E0"/>
    <w:rPr>
      <w:rFonts w:ascii="Tahoma" w:hAnsi="Tahoma" w:cs="Tahoma"/>
      <w:sz w:val="24"/>
      <w:szCs w:val="24"/>
    </w:rPr>
  </w:style>
  <w:style w:type="character" w:customStyle="1" w:styleId="emtidy-1">
    <w:name w:val="emtidy-1"/>
    <w:uiPriority w:val="99"/>
    <w:rsid w:val="00295964"/>
  </w:style>
  <w:style w:type="character" w:customStyle="1" w:styleId="emtidy-3">
    <w:name w:val="emtidy-3"/>
    <w:uiPriority w:val="99"/>
    <w:rsid w:val="00295964"/>
  </w:style>
  <w:style w:type="character" w:customStyle="1" w:styleId="emtidy-4">
    <w:name w:val="emtidy-4"/>
    <w:uiPriority w:val="99"/>
    <w:rsid w:val="00295964"/>
  </w:style>
  <w:style w:type="numbering" w:customStyle="1" w:styleId="21">
    <w:name w:val="样式21"/>
    <w:rsid w:val="0016644E"/>
    <w:pPr>
      <w:numPr>
        <w:numId w:val="2"/>
      </w:numPr>
    </w:pPr>
  </w:style>
  <w:style w:type="numbering" w:customStyle="1" w:styleId="27">
    <w:name w:val="样式27"/>
    <w:rsid w:val="0016644E"/>
    <w:pPr>
      <w:numPr>
        <w:numId w:val="14"/>
      </w:numPr>
    </w:pPr>
  </w:style>
  <w:style w:type="numbering" w:customStyle="1" w:styleId="212">
    <w:name w:val="样式212"/>
    <w:rsid w:val="0016644E"/>
    <w:pPr>
      <w:numPr>
        <w:numId w:val="17"/>
      </w:numPr>
    </w:pPr>
  </w:style>
  <w:style w:type="numbering" w:customStyle="1" w:styleId="3">
    <w:name w:val="样式3"/>
    <w:rsid w:val="0016644E"/>
    <w:pPr>
      <w:numPr>
        <w:numId w:val="7"/>
      </w:numPr>
    </w:pPr>
  </w:style>
  <w:style w:type="numbering" w:customStyle="1" w:styleId="2">
    <w:name w:val="样式2"/>
    <w:rsid w:val="0016644E"/>
    <w:pPr>
      <w:numPr>
        <w:numId w:val="6"/>
      </w:numPr>
    </w:pPr>
  </w:style>
  <w:style w:type="numbering" w:styleId="111111">
    <w:name w:val="Outline List 2"/>
    <w:basedOn w:val="a4"/>
    <w:uiPriority w:val="99"/>
    <w:semiHidden/>
    <w:unhideWhenUsed/>
    <w:locked/>
    <w:rsid w:val="0016644E"/>
    <w:pPr>
      <w:numPr>
        <w:numId w:val="4"/>
      </w:numPr>
    </w:pPr>
  </w:style>
  <w:style w:type="numbering" w:customStyle="1" w:styleId="10">
    <w:name w:val="当前列表1"/>
    <w:rsid w:val="0016644E"/>
    <w:pPr>
      <w:numPr>
        <w:numId w:val="5"/>
      </w:numPr>
    </w:pPr>
  </w:style>
  <w:style w:type="numbering" w:customStyle="1" w:styleId="31">
    <w:name w:val="样式31"/>
    <w:rsid w:val="0016644E"/>
    <w:pPr>
      <w:numPr>
        <w:numId w:val="18"/>
      </w:numPr>
    </w:pPr>
  </w:style>
  <w:style w:type="numbering" w:customStyle="1" w:styleId="6">
    <w:name w:val="样式6"/>
    <w:rsid w:val="0016644E"/>
    <w:pPr>
      <w:numPr>
        <w:numId w:val="10"/>
      </w:numPr>
    </w:pPr>
  </w:style>
  <w:style w:type="numbering" w:customStyle="1" w:styleId="61">
    <w:name w:val="样式61"/>
    <w:rsid w:val="0016644E"/>
    <w:pPr>
      <w:numPr>
        <w:numId w:val="13"/>
      </w:numPr>
    </w:pPr>
  </w:style>
  <w:style w:type="numbering" w:customStyle="1" w:styleId="24">
    <w:name w:val="样式24"/>
    <w:rsid w:val="0016644E"/>
    <w:pPr>
      <w:numPr>
        <w:numId w:val="12"/>
      </w:numPr>
    </w:pPr>
  </w:style>
  <w:style w:type="numbering" w:customStyle="1" w:styleId="23">
    <w:name w:val="样式23"/>
    <w:rsid w:val="0016644E"/>
    <w:pPr>
      <w:numPr>
        <w:numId w:val="3"/>
      </w:numPr>
    </w:pPr>
  </w:style>
  <w:style w:type="numbering" w:customStyle="1" w:styleId="22">
    <w:name w:val="样式22"/>
    <w:rsid w:val="0016644E"/>
    <w:pPr>
      <w:numPr>
        <w:numId w:val="11"/>
      </w:numPr>
    </w:pPr>
  </w:style>
  <w:style w:type="numbering" w:customStyle="1" w:styleId="5">
    <w:name w:val="样式5"/>
    <w:rsid w:val="0016644E"/>
    <w:pPr>
      <w:numPr>
        <w:numId w:val="9"/>
      </w:numPr>
    </w:pPr>
  </w:style>
  <w:style w:type="numbering" w:customStyle="1" w:styleId="29">
    <w:name w:val="样式29"/>
    <w:rsid w:val="0016644E"/>
    <w:pPr>
      <w:numPr>
        <w:numId w:val="16"/>
      </w:numPr>
    </w:pPr>
  </w:style>
  <w:style w:type="numbering" w:customStyle="1" w:styleId="218">
    <w:name w:val="样式218"/>
    <w:rsid w:val="0016644E"/>
    <w:pPr>
      <w:numPr>
        <w:numId w:val="15"/>
      </w:numPr>
    </w:pPr>
  </w:style>
  <w:style w:type="numbering" w:customStyle="1" w:styleId="4">
    <w:name w:val="样式4"/>
    <w:rsid w:val="0016644E"/>
    <w:pPr>
      <w:numPr>
        <w:numId w:val="8"/>
      </w:numPr>
    </w:pPr>
  </w:style>
  <w:style w:type="paragraph" w:customStyle="1" w:styleId="ecxmsonormal">
    <w:name w:val="ecxmsonormal"/>
    <w:basedOn w:val="a0"/>
    <w:rsid w:val="00E36F37"/>
    <w:pPr>
      <w:widowControl/>
      <w:spacing w:after="324"/>
      <w:jc w:val="left"/>
    </w:pPr>
    <w:rPr>
      <w:rFonts w:ascii="宋体" w:hAnsi="宋体" w:cs="宋体"/>
      <w:kern w:val="0"/>
      <w:sz w:val="24"/>
      <w:szCs w:val="24"/>
    </w:rPr>
  </w:style>
  <w:style w:type="character" w:customStyle="1" w:styleId="9Char">
    <w:name w:val="标题 9 Char"/>
    <w:basedOn w:val="a2"/>
    <w:link w:val="9"/>
    <w:rsid w:val="007D1FE1"/>
    <w:rPr>
      <w:rFonts w:asciiTheme="majorHAnsi" w:eastAsiaTheme="majorEastAsia" w:hAnsiTheme="majorHAnsi" w:cstheme="majorBidi"/>
      <w:szCs w:val="21"/>
    </w:rPr>
  </w:style>
  <w:style w:type="character" w:styleId="aff2">
    <w:name w:val="FollowedHyperlink"/>
    <w:basedOn w:val="a2"/>
    <w:uiPriority w:val="99"/>
    <w:semiHidden/>
    <w:unhideWhenUsed/>
    <w:locked/>
    <w:rsid w:val="0082437C"/>
    <w:rPr>
      <w:color w:val="800080" w:themeColor="followedHyperlink"/>
      <w:u w:val="single"/>
    </w:rPr>
  </w:style>
  <w:style w:type="character" w:customStyle="1" w:styleId="Charb">
    <w:name w:val="列出段落 Char"/>
    <w:link w:val="af5"/>
    <w:uiPriority w:val="34"/>
    <w:rsid w:val="003B5905"/>
  </w:style>
  <w:style w:type="paragraph" w:customStyle="1" w:styleId="2c">
    <w:name w:val="样式 首行缩进:  2 字符"/>
    <w:basedOn w:val="a0"/>
    <w:rsid w:val="00F02C61"/>
    <w:pPr>
      <w:spacing w:line="400" w:lineRule="exact"/>
      <w:ind w:firstLineChars="200" w:firstLine="200"/>
    </w:pPr>
    <w:rPr>
      <w:rFonts w:cs="宋体"/>
      <w:sz w:val="24"/>
      <w:szCs w:val="24"/>
    </w:rPr>
  </w:style>
  <w:style w:type="paragraph" w:customStyle="1" w:styleId="100">
    <w:name w:val="正文_10"/>
    <w:qFormat/>
    <w:rsid w:val="00981C89"/>
    <w:pPr>
      <w:widowControl w:val="0"/>
      <w:jc w:val="both"/>
    </w:pPr>
    <w:rPr>
      <w:szCs w:val="24"/>
    </w:rPr>
  </w:style>
</w:styles>
</file>

<file path=word/webSettings.xml><?xml version="1.0" encoding="utf-8"?>
<w:webSettings xmlns:r="http://schemas.openxmlformats.org/officeDocument/2006/relationships" xmlns:w="http://schemas.openxmlformats.org/wordprocessingml/2006/main">
  <w:divs>
    <w:div w:id="30302682">
      <w:bodyDiv w:val="1"/>
      <w:marLeft w:val="0"/>
      <w:marRight w:val="0"/>
      <w:marTop w:val="0"/>
      <w:marBottom w:val="0"/>
      <w:divBdr>
        <w:top w:val="none" w:sz="0" w:space="0" w:color="auto"/>
        <w:left w:val="none" w:sz="0" w:space="0" w:color="auto"/>
        <w:bottom w:val="none" w:sz="0" w:space="0" w:color="auto"/>
        <w:right w:val="none" w:sz="0" w:space="0" w:color="auto"/>
      </w:divBdr>
      <w:divsChild>
        <w:div w:id="159278931">
          <w:marLeft w:val="0"/>
          <w:marRight w:val="0"/>
          <w:marTop w:val="0"/>
          <w:marBottom w:val="0"/>
          <w:divBdr>
            <w:top w:val="none" w:sz="0" w:space="0" w:color="auto"/>
            <w:left w:val="none" w:sz="0" w:space="0" w:color="auto"/>
            <w:bottom w:val="none" w:sz="0" w:space="0" w:color="auto"/>
            <w:right w:val="none" w:sz="0" w:space="0" w:color="auto"/>
          </w:divBdr>
        </w:div>
      </w:divsChild>
    </w:div>
    <w:div w:id="118188509">
      <w:marLeft w:val="0"/>
      <w:marRight w:val="0"/>
      <w:marTop w:val="0"/>
      <w:marBottom w:val="0"/>
      <w:divBdr>
        <w:top w:val="none" w:sz="0" w:space="0" w:color="auto"/>
        <w:left w:val="none" w:sz="0" w:space="0" w:color="auto"/>
        <w:bottom w:val="none" w:sz="0" w:space="0" w:color="auto"/>
        <w:right w:val="none" w:sz="0" w:space="0" w:color="auto"/>
      </w:divBdr>
      <w:divsChild>
        <w:div w:id="118188515">
          <w:marLeft w:val="0"/>
          <w:marRight w:val="0"/>
          <w:marTop w:val="450"/>
          <w:marBottom w:val="450"/>
          <w:divBdr>
            <w:top w:val="single" w:sz="6" w:space="30" w:color="F0F4F7"/>
            <w:left w:val="single" w:sz="6" w:space="30" w:color="F0F4F7"/>
            <w:bottom w:val="single" w:sz="6" w:space="30" w:color="F0F4F7"/>
            <w:right w:val="single" w:sz="6" w:space="30" w:color="F0F4F7"/>
          </w:divBdr>
        </w:div>
      </w:divsChild>
    </w:div>
    <w:div w:id="118188514">
      <w:marLeft w:val="0"/>
      <w:marRight w:val="0"/>
      <w:marTop w:val="0"/>
      <w:marBottom w:val="0"/>
      <w:divBdr>
        <w:top w:val="none" w:sz="0" w:space="0" w:color="auto"/>
        <w:left w:val="none" w:sz="0" w:space="0" w:color="auto"/>
        <w:bottom w:val="none" w:sz="0" w:space="0" w:color="auto"/>
        <w:right w:val="none" w:sz="0" w:space="0" w:color="auto"/>
      </w:divBdr>
    </w:div>
    <w:div w:id="118188517">
      <w:marLeft w:val="0"/>
      <w:marRight w:val="0"/>
      <w:marTop w:val="0"/>
      <w:marBottom w:val="0"/>
      <w:divBdr>
        <w:top w:val="none" w:sz="0" w:space="0" w:color="auto"/>
        <w:left w:val="none" w:sz="0" w:space="0" w:color="auto"/>
        <w:bottom w:val="none" w:sz="0" w:space="0" w:color="auto"/>
        <w:right w:val="none" w:sz="0" w:space="0" w:color="auto"/>
      </w:divBdr>
      <w:divsChild>
        <w:div w:id="118188512">
          <w:marLeft w:val="0"/>
          <w:marRight w:val="0"/>
          <w:marTop w:val="0"/>
          <w:marBottom w:val="0"/>
          <w:divBdr>
            <w:top w:val="none" w:sz="0" w:space="0" w:color="auto"/>
            <w:left w:val="none" w:sz="0" w:space="0" w:color="auto"/>
            <w:bottom w:val="none" w:sz="0" w:space="0" w:color="auto"/>
            <w:right w:val="none" w:sz="0" w:space="0" w:color="auto"/>
          </w:divBdr>
          <w:divsChild>
            <w:div w:id="118188518">
              <w:marLeft w:val="0"/>
              <w:marRight w:val="0"/>
              <w:marTop w:val="0"/>
              <w:marBottom w:val="0"/>
              <w:divBdr>
                <w:top w:val="none" w:sz="0" w:space="0" w:color="auto"/>
                <w:left w:val="none" w:sz="0" w:space="0" w:color="auto"/>
                <w:bottom w:val="none" w:sz="0" w:space="0" w:color="auto"/>
                <w:right w:val="none" w:sz="0" w:space="0" w:color="auto"/>
              </w:divBdr>
              <w:divsChild>
                <w:div w:id="11818851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8188519">
      <w:marLeft w:val="0"/>
      <w:marRight w:val="0"/>
      <w:marTop w:val="0"/>
      <w:marBottom w:val="0"/>
      <w:divBdr>
        <w:top w:val="none" w:sz="0" w:space="0" w:color="auto"/>
        <w:left w:val="none" w:sz="0" w:space="0" w:color="auto"/>
        <w:bottom w:val="none" w:sz="0" w:space="0" w:color="auto"/>
        <w:right w:val="none" w:sz="0" w:space="0" w:color="auto"/>
      </w:divBdr>
      <w:divsChild>
        <w:div w:id="118188511">
          <w:marLeft w:val="0"/>
          <w:marRight w:val="0"/>
          <w:marTop w:val="0"/>
          <w:marBottom w:val="0"/>
          <w:divBdr>
            <w:top w:val="none" w:sz="0" w:space="0" w:color="auto"/>
            <w:left w:val="none" w:sz="0" w:space="0" w:color="auto"/>
            <w:bottom w:val="none" w:sz="0" w:space="0" w:color="auto"/>
            <w:right w:val="none" w:sz="0" w:space="0" w:color="auto"/>
          </w:divBdr>
          <w:divsChild>
            <w:div w:id="118188516">
              <w:marLeft w:val="0"/>
              <w:marRight w:val="0"/>
              <w:marTop w:val="0"/>
              <w:marBottom w:val="0"/>
              <w:divBdr>
                <w:top w:val="none" w:sz="0" w:space="0" w:color="auto"/>
                <w:left w:val="none" w:sz="0" w:space="0" w:color="auto"/>
                <w:bottom w:val="none" w:sz="0" w:space="0" w:color="auto"/>
                <w:right w:val="none" w:sz="0" w:space="0" w:color="auto"/>
              </w:divBdr>
              <w:divsChild>
                <w:div w:id="11818851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8188520">
      <w:marLeft w:val="0"/>
      <w:marRight w:val="0"/>
      <w:marTop w:val="0"/>
      <w:marBottom w:val="0"/>
      <w:divBdr>
        <w:top w:val="none" w:sz="0" w:space="0" w:color="auto"/>
        <w:left w:val="none" w:sz="0" w:space="0" w:color="auto"/>
        <w:bottom w:val="none" w:sz="0" w:space="0" w:color="auto"/>
        <w:right w:val="none" w:sz="0" w:space="0" w:color="auto"/>
      </w:divBdr>
    </w:div>
    <w:div w:id="118845702">
      <w:bodyDiv w:val="1"/>
      <w:marLeft w:val="0"/>
      <w:marRight w:val="0"/>
      <w:marTop w:val="0"/>
      <w:marBottom w:val="0"/>
      <w:divBdr>
        <w:top w:val="none" w:sz="0" w:space="0" w:color="auto"/>
        <w:left w:val="none" w:sz="0" w:space="0" w:color="auto"/>
        <w:bottom w:val="none" w:sz="0" w:space="0" w:color="auto"/>
        <w:right w:val="none" w:sz="0" w:space="0" w:color="auto"/>
      </w:divBdr>
      <w:divsChild>
        <w:div w:id="1989164892">
          <w:marLeft w:val="0"/>
          <w:marRight w:val="0"/>
          <w:marTop w:val="0"/>
          <w:marBottom w:val="0"/>
          <w:divBdr>
            <w:top w:val="none" w:sz="0" w:space="0" w:color="auto"/>
            <w:left w:val="none" w:sz="0" w:space="0" w:color="auto"/>
            <w:bottom w:val="none" w:sz="0" w:space="0" w:color="auto"/>
            <w:right w:val="none" w:sz="0" w:space="0" w:color="auto"/>
          </w:divBdr>
        </w:div>
      </w:divsChild>
    </w:div>
    <w:div w:id="372310445">
      <w:bodyDiv w:val="1"/>
      <w:marLeft w:val="0"/>
      <w:marRight w:val="0"/>
      <w:marTop w:val="0"/>
      <w:marBottom w:val="0"/>
      <w:divBdr>
        <w:top w:val="none" w:sz="0" w:space="0" w:color="auto"/>
        <w:left w:val="none" w:sz="0" w:space="0" w:color="auto"/>
        <w:bottom w:val="none" w:sz="0" w:space="0" w:color="auto"/>
        <w:right w:val="none" w:sz="0" w:space="0" w:color="auto"/>
      </w:divBdr>
      <w:divsChild>
        <w:div w:id="1554000282">
          <w:marLeft w:val="0"/>
          <w:marRight w:val="0"/>
          <w:marTop w:val="0"/>
          <w:marBottom w:val="0"/>
          <w:divBdr>
            <w:top w:val="none" w:sz="0" w:space="0" w:color="auto"/>
            <w:left w:val="none" w:sz="0" w:space="0" w:color="auto"/>
            <w:bottom w:val="none" w:sz="0" w:space="0" w:color="auto"/>
            <w:right w:val="none" w:sz="0" w:space="0" w:color="auto"/>
          </w:divBdr>
          <w:divsChild>
            <w:div w:id="554925117">
              <w:marLeft w:val="0"/>
              <w:marRight w:val="0"/>
              <w:marTop w:val="0"/>
              <w:marBottom w:val="125"/>
              <w:divBdr>
                <w:top w:val="none" w:sz="0" w:space="0" w:color="auto"/>
                <w:left w:val="none" w:sz="0" w:space="0" w:color="auto"/>
                <w:bottom w:val="none" w:sz="0" w:space="0" w:color="auto"/>
                <w:right w:val="none" w:sz="0" w:space="0" w:color="auto"/>
              </w:divBdr>
              <w:divsChild>
                <w:div w:id="91632281">
                  <w:marLeft w:val="0"/>
                  <w:marRight w:val="0"/>
                  <w:marTop w:val="0"/>
                  <w:marBottom w:val="0"/>
                  <w:divBdr>
                    <w:top w:val="none" w:sz="0" w:space="0" w:color="auto"/>
                    <w:left w:val="none" w:sz="0" w:space="0" w:color="auto"/>
                    <w:bottom w:val="none" w:sz="0" w:space="0" w:color="auto"/>
                    <w:right w:val="none" w:sz="0" w:space="0" w:color="auto"/>
                  </w:divBdr>
                  <w:divsChild>
                    <w:div w:id="707678324">
                      <w:marLeft w:val="0"/>
                      <w:marRight w:val="0"/>
                      <w:marTop w:val="0"/>
                      <w:marBottom w:val="0"/>
                      <w:divBdr>
                        <w:top w:val="none" w:sz="0" w:space="0" w:color="auto"/>
                        <w:left w:val="none" w:sz="0" w:space="0" w:color="auto"/>
                        <w:bottom w:val="none" w:sz="0" w:space="0" w:color="auto"/>
                        <w:right w:val="none" w:sz="0" w:space="0" w:color="auto"/>
                      </w:divBdr>
                      <w:divsChild>
                        <w:div w:id="484905983">
                          <w:marLeft w:val="0"/>
                          <w:marRight w:val="0"/>
                          <w:marTop w:val="0"/>
                          <w:marBottom w:val="63"/>
                          <w:divBdr>
                            <w:top w:val="none" w:sz="0" w:space="0" w:color="auto"/>
                            <w:left w:val="none" w:sz="0" w:space="0" w:color="auto"/>
                            <w:bottom w:val="none" w:sz="0" w:space="0" w:color="auto"/>
                            <w:right w:val="none" w:sz="0" w:space="0" w:color="auto"/>
                          </w:divBdr>
                          <w:divsChild>
                            <w:div w:id="188111369">
                              <w:marLeft w:val="0"/>
                              <w:marRight w:val="0"/>
                              <w:marTop w:val="0"/>
                              <w:marBottom w:val="0"/>
                              <w:divBdr>
                                <w:top w:val="none" w:sz="0" w:space="0" w:color="auto"/>
                                <w:left w:val="none" w:sz="0" w:space="0" w:color="auto"/>
                                <w:bottom w:val="none" w:sz="0" w:space="0" w:color="auto"/>
                                <w:right w:val="none" w:sz="0" w:space="0" w:color="auto"/>
                              </w:divBdr>
                              <w:divsChild>
                                <w:div w:id="313535565">
                                  <w:marLeft w:val="0"/>
                                  <w:marRight w:val="0"/>
                                  <w:marTop w:val="0"/>
                                  <w:marBottom w:val="0"/>
                                  <w:divBdr>
                                    <w:top w:val="none" w:sz="0" w:space="0" w:color="auto"/>
                                    <w:left w:val="none" w:sz="0" w:space="0" w:color="auto"/>
                                    <w:bottom w:val="none" w:sz="0" w:space="0" w:color="auto"/>
                                    <w:right w:val="none" w:sz="0" w:space="0" w:color="auto"/>
                                  </w:divBdr>
                                  <w:divsChild>
                                    <w:div w:id="1773932175">
                                      <w:marLeft w:val="0"/>
                                      <w:marRight w:val="0"/>
                                      <w:marTop w:val="0"/>
                                      <w:marBottom w:val="0"/>
                                      <w:divBdr>
                                        <w:top w:val="none" w:sz="0" w:space="0" w:color="auto"/>
                                        <w:left w:val="none" w:sz="0" w:space="0" w:color="auto"/>
                                        <w:bottom w:val="none" w:sz="0" w:space="0" w:color="auto"/>
                                        <w:right w:val="none" w:sz="0" w:space="0" w:color="auto"/>
                                      </w:divBdr>
                                      <w:divsChild>
                                        <w:div w:id="19238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083661">
      <w:bodyDiv w:val="1"/>
      <w:marLeft w:val="0"/>
      <w:marRight w:val="0"/>
      <w:marTop w:val="0"/>
      <w:marBottom w:val="0"/>
      <w:divBdr>
        <w:top w:val="none" w:sz="0" w:space="0" w:color="auto"/>
        <w:left w:val="none" w:sz="0" w:space="0" w:color="auto"/>
        <w:bottom w:val="none" w:sz="0" w:space="0" w:color="auto"/>
        <w:right w:val="none" w:sz="0" w:space="0" w:color="auto"/>
      </w:divBdr>
    </w:div>
    <w:div w:id="730035666">
      <w:bodyDiv w:val="1"/>
      <w:marLeft w:val="0"/>
      <w:marRight w:val="0"/>
      <w:marTop w:val="0"/>
      <w:marBottom w:val="0"/>
      <w:divBdr>
        <w:top w:val="none" w:sz="0" w:space="0" w:color="auto"/>
        <w:left w:val="none" w:sz="0" w:space="0" w:color="auto"/>
        <w:bottom w:val="none" w:sz="0" w:space="0" w:color="auto"/>
        <w:right w:val="none" w:sz="0" w:space="0" w:color="auto"/>
      </w:divBdr>
    </w:div>
    <w:div w:id="760108782">
      <w:bodyDiv w:val="1"/>
      <w:marLeft w:val="0"/>
      <w:marRight w:val="0"/>
      <w:marTop w:val="0"/>
      <w:marBottom w:val="0"/>
      <w:divBdr>
        <w:top w:val="none" w:sz="0" w:space="0" w:color="auto"/>
        <w:left w:val="none" w:sz="0" w:space="0" w:color="auto"/>
        <w:bottom w:val="none" w:sz="0" w:space="0" w:color="auto"/>
        <w:right w:val="none" w:sz="0" w:space="0" w:color="auto"/>
      </w:divBdr>
    </w:div>
    <w:div w:id="1052853181">
      <w:bodyDiv w:val="1"/>
      <w:marLeft w:val="0"/>
      <w:marRight w:val="0"/>
      <w:marTop w:val="0"/>
      <w:marBottom w:val="0"/>
      <w:divBdr>
        <w:top w:val="none" w:sz="0" w:space="0" w:color="auto"/>
        <w:left w:val="none" w:sz="0" w:space="0" w:color="auto"/>
        <w:bottom w:val="none" w:sz="0" w:space="0" w:color="auto"/>
        <w:right w:val="none" w:sz="0" w:space="0" w:color="auto"/>
      </w:divBdr>
      <w:divsChild>
        <w:div w:id="173080928">
          <w:marLeft w:val="0"/>
          <w:marRight w:val="0"/>
          <w:marTop w:val="0"/>
          <w:marBottom w:val="0"/>
          <w:divBdr>
            <w:top w:val="none" w:sz="0" w:space="0" w:color="auto"/>
            <w:left w:val="none" w:sz="0" w:space="0" w:color="auto"/>
            <w:bottom w:val="none" w:sz="0" w:space="0" w:color="auto"/>
            <w:right w:val="none" w:sz="0" w:space="0" w:color="auto"/>
          </w:divBdr>
          <w:divsChild>
            <w:div w:id="211314048">
              <w:marLeft w:val="0"/>
              <w:marRight w:val="0"/>
              <w:marTop w:val="0"/>
              <w:marBottom w:val="150"/>
              <w:divBdr>
                <w:top w:val="none" w:sz="0" w:space="0" w:color="auto"/>
                <w:left w:val="none" w:sz="0" w:space="0" w:color="auto"/>
                <w:bottom w:val="none" w:sz="0" w:space="0" w:color="auto"/>
                <w:right w:val="none" w:sz="0" w:space="0" w:color="auto"/>
              </w:divBdr>
              <w:divsChild>
                <w:div w:id="1349018908">
                  <w:marLeft w:val="0"/>
                  <w:marRight w:val="0"/>
                  <w:marTop w:val="0"/>
                  <w:marBottom w:val="0"/>
                  <w:divBdr>
                    <w:top w:val="none" w:sz="0" w:space="0" w:color="auto"/>
                    <w:left w:val="none" w:sz="0" w:space="0" w:color="auto"/>
                    <w:bottom w:val="none" w:sz="0" w:space="0" w:color="auto"/>
                    <w:right w:val="none" w:sz="0" w:space="0" w:color="auto"/>
                  </w:divBdr>
                  <w:divsChild>
                    <w:div w:id="451485040">
                      <w:marLeft w:val="0"/>
                      <w:marRight w:val="0"/>
                      <w:marTop w:val="0"/>
                      <w:marBottom w:val="0"/>
                      <w:divBdr>
                        <w:top w:val="none" w:sz="0" w:space="0" w:color="auto"/>
                        <w:left w:val="none" w:sz="0" w:space="0" w:color="auto"/>
                        <w:bottom w:val="none" w:sz="0" w:space="0" w:color="auto"/>
                        <w:right w:val="none" w:sz="0" w:space="0" w:color="auto"/>
                      </w:divBdr>
                      <w:divsChild>
                        <w:div w:id="105469251">
                          <w:marLeft w:val="0"/>
                          <w:marRight w:val="0"/>
                          <w:marTop w:val="0"/>
                          <w:marBottom w:val="75"/>
                          <w:divBdr>
                            <w:top w:val="none" w:sz="0" w:space="0" w:color="auto"/>
                            <w:left w:val="none" w:sz="0" w:space="0" w:color="auto"/>
                            <w:bottom w:val="none" w:sz="0" w:space="0" w:color="auto"/>
                            <w:right w:val="none" w:sz="0" w:space="0" w:color="auto"/>
                          </w:divBdr>
                          <w:divsChild>
                            <w:div w:id="1480920272">
                              <w:marLeft w:val="0"/>
                              <w:marRight w:val="0"/>
                              <w:marTop w:val="0"/>
                              <w:marBottom w:val="0"/>
                              <w:divBdr>
                                <w:top w:val="none" w:sz="0" w:space="0" w:color="auto"/>
                                <w:left w:val="none" w:sz="0" w:space="0" w:color="auto"/>
                                <w:bottom w:val="none" w:sz="0" w:space="0" w:color="auto"/>
                                <w:right w:val="none" w:sz="0" w:space="0" w:color="auto"/>
                              </w:divBdr>
                              <w:divsChild>
                                <w:div w:id="34281915">
                                  <w:marLeft w:val="0"/>
                                  <w:marRight w:val="0"/>
                                  <w:marTop w:val="0"/>
                                  <w:marBottom w:val="0"/>
                                  <w:divBdr>
                                    <w:top w:val="none" w:sz="0" w:space="0" w:color="auto"/>
                                    <w:left w:val="none" w:sz="0" w:space="0" w:color="auto"/>
                                    <w:bottom w:val="none" w:sz="0" w:space="0" w:color="auto"/>
                                    <w:right w:val="none" w:sz="0" w:space="0" w:color="auto"/>
                                  </w:divBdr>
                                  <w:divsChild>
                                    <w:div w:id="676277221">
                                      <w:marLeft w:val="0"/>
                                      <w:marRight w:val="0"/>
                                      <w:marTop w:val="0"/>
                                      <w:marBottom w:val="0"/>
                                      <w:divBdr>
                                        <w:top w:val="none" w:sz="0" w:space="0" w:color="auto"/>
                                        <w:left w:val="none" w:sz="0" w:space="0" w:color="auto"/>
                                        <w:bottom w:val="none" w:sz="0" w:space="0" w:color="auto"/>
                                        <w:right w:val="none" w:sz="0" w:space="0" w:color="auto"/>
                                      </w:divBdr>
                                      <w:divsChild>
                                        <w:div w:id="16880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892725">
      <w:bodyDiv w:val="1"/>
      <w:marLeft w:val="0"/>
      <w:marRight w:val="0"/>
      <w:marTop w:val="0"/>
      <w:marBottom w:val="0"/>
      <w:divBdr>
        <w:top w:val="none" w:sz="0" w:space="0" w:color="auto"/>
        <w:left w:val="none" w:sz="0" w:space="0" w:color="auto"/>
        <w:bottom w:val="none" w:sz="0" w:space="0" w:color="auto"/>
        <w:right w:val="none" w:sz="0" w:space="0" w:color="auto"/>
      </w:divBdr>
    </w:div>
    <w:div w:id="1752237144">
      <w:bodyDiv w:val="1"/>
      <w:marLeft w:val="0"/>
      <w:marRight w:val="0"/>
      <w:marTop w:val="0"/>
      <w:marBottom w:val="0"/>
      <w:divBdr>
        <w:top w:val="none" w:sz="0" w:space="0" w:color="auto"/>
        <w:left w:val="none" w:sz="0" w:space="0" w:color="auto"/>
        <w:bottom w:val="none" w:sz="0" w:space="0" w:color="auto"/>
        <w:right w:val="none" w:sz="0" w:space="0" w:color="auto"/>
      </w:divBdr>
      <w:divsChild>
        <w:div w:id="1549486905">
          <w:marLeft w:val="0"/>
          <w:marRight w:val="0"/>
          <w:marTop w:val="0"/>
          <w:marBottom w:val="0"/>
          <w:divBdr>
            <w:top w:val="none" w:sz="0" w:space="0" w:color="auto"/>
            <w:left w:val="none" w:sz="0" w:space="0" w:color="auto"/>
            <w:bottom w:val="none" w:sz="0" w:space="0" w:color="auto"/>
            <w:right w:val="none" w:sz="0" w:space="0" w:color="auto"/>
          </w:divBdr>
        </w:div>
      </w:divsChild>
    </w:div>
    <w:div w:id="17616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aigou.swu.edu.cn/speedcmsol/&#65289;&#20844;&#21578;&#20013;&#26631;&#32467;&#26524;&#12290;&#20844;&#21578;&#26399;&#20026;1" TargetMode="External"/><Relationship Id="rId2" Type="http://schemas.openxmlformats.org/officeDocument/2006/relationships/numbering" Target="numbering.xml"/><Relationship Id="rId16" Type="http://schemas.openxmlformats.org/officeDocument/2006/relationships/hyperlink" Target="http://www.ccgp.gov.cn/" TargetMode="External"/><Relationship Id="rId20" Type="http://schemas.openxmlformats.org/officeDocument/2006/relationships/header" Target="header5.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xzhang@swu.edu.c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cgp.gov.cn/" TargetMode="External"/><Relationship Id="rId22"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6FD6-EDAD-4FEA-94BD-E645EA1F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89</Pages>
  <Words>10601</Words>
  <Characters>60429</Characters>
  <Application>Microsoft Office Word</Application>
  <DocSecurity>0</DocSecurity>
  <Lines>503</Lines>
  <Paragraphs>141</Paragraphs>
  <ScaleCrop>false</ScaleCrop>
  <Company>cqca</Company>
  <LinksUpToDate>false</LinksUpToDate>
  <CharactersWithSpaces>70889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机电产品采购国际竞争性</dc:title>
  <dc:creator>00870</dc:creator>
  <cp:lastModifiedBy>lenovo</cp:lastModifiedBy>
  <cp:revision>137</cp:revision>
  <cp:lastPrinted>2017-12-04T10:18:00Z</cp:lastPrinted>
  <dcterms:created xsi:type="dcterms:W3CDTF">2017-10-31T03:14:00Z</dcterms:created>
  <dcterms:modified xsi:type="dcterms:W3CDTF">2017-12-04T10:19:00Z</dcterms:modified>
</cp:coreProperties>
</file>