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F7" w:rsidRPr="00F45BEC" w:rsidRDefault="00F45BEC" w:rsidP="00F45BEC">
      <w:pPr>
        <w:autoSpaceDE w:val="0"/>
        <w:autoSpaceDN w:val="0"/>
        <w:adjustRightInd w:val="0"/>
        <w:snapToGrid w:val="0"/>
        <w:spacing w:afterLines="50" w:after="156"/>
        <w:jc w:val="center"/>
        <w:outlineLvl w:val="0"/>
        <w:rPr>
          <w:rFonts w:ascii="宋体" w:hAnsi="宋体"/>
          <w:color w:val="000000" w:themeColor="text1"/>
          <w:sz w:val="24"/>
        </w:rPr>
      </w:pPr>
      <w:r w:rsidRPr="00F45BEC">
        <w:rPr>
          <w:rFonts w:ascii="宋体" w:hAnsi="宋体" w:cs="黑体" w:hint="eastAsia"/>
          <w:b/>
          <w:kern w:val="0"/>
          <w:sz w:val="24"/>
        </w:rPr>
        <w:t>中国石油大学(北京)多通道SCR脱硝催化剂评价分析系统采购</w:t>
      </w:r>
      <w:r w:rsidR="00617A4F" w:rsidRPr="00617A4F">
        <w:rPr>
          <w:rFonts w:ascii="宋体" w:hAnsi="宋体" w:cs="黑体" w:hint="eastAsia"/>
          <w:b/>
          <w:kern w:val="0"/>
          <w:sz w:val="24"/>
        </w:rPr>
        <w:t>项目</w:t>
      </w:r>
      <w:r w:rsidR="00B212F7" w:rsidRPr="00B61943">
        <w:rPr>
          <w:rFonts w:ascii="宋体" w:hAnsi="宋体" w:cs="黑体" w:hint="eastAsia"/>
          <w:b/>
          <w:kern w:val="0"/>
          <w:sz w:val="24"/>
        </w:rPr>
        <w:t>招标公告</w:t>
      </w:r>
    </w:p>
    <w:p w:rsidR="00F45BEC" w:rsidRDefault="00F45BEC" w:rsidP="00A329AF">
      <w:pPr>
        <w:pStyle w:val="a5"/>
        <w:widowControl/>
        <w:spacing w:beforeAutospacing="0" w:afterAutospacing="0" w:line="360" w:lineRule="auto"/>
        <w:ind w:firstLineChars="100" w:firstLine="257"/>
        <w:jc w:val="both"/>
        <w:rPr>
          <w:rFonts w:ascii="宋体" w:hAnsi="宋体" w:cs="仿宋"/>
          <w:b/>
          <w:color w:val="333333"/>
          <w:spacing w:val="8"/>
          <w:shd w:val="clear" w:color="auto" w:fill="FFFFFF"/>
        </w:rPr>
      </w:pPr>
    </w:p>
    <w:p w:rsidR="00B212F7" w:rsidRPr="00317BC8" w:rsidRDefault="00B212F7" w:rsidP="00A329AF">
      <w:pPr>
        <w:pStyle w:val="a5"/>
        <w:widowControl/>
        <w:spacing w:beforeAutospacing="0" w:afterAutospacing="0" w:line="360" w:lineRule="auto"/>
        <w:ind w:firstLineChars="100" w:firstLine="257"/>
        <w:jc w:val="both"/>
        <w:rPr>
          <w:rFonts w:ascii="宋体" w:hAnsi="宋体"/>
          <w:b/>
        </w:rPr>
      </w:pPr>
      <w:r w:rsidRPr="00317BC8">
        <w:rPr>
          <w:rFonts w:ascii="宋体" w:hAnsi="宋体" w:cs="仿宋" w:hint="eastAsia"/>
          <w:b/>
          <w:color w:val="333333"/>
          <w:spacing w:val="8"/>
          <w:shd w:val="clear" w:color="auto" w:fill="FFFFFF"/>
        </w:rPr>
        <w:t>项目概况：</w:t>
      </w:r>
    </w:p>
    <w:p w:rsidR="00B212F7" w:rsidRPr="00B61943" w:rsidRDefault="00F45BEC" w:rsidP="00740C8C">
      <w:pPr>
        <w:pStyle w:val="a5"/>
        <w:widowControl/>
        <w:spacing w:beforeAutospacing="0" w:afterAutospacing="0" w:line="360" w:lineRule="auto"/>
        <w:ind w:firstLine="556"/>
        <w:jc w:val="both"/>
        <w:rPr>
          <w:rFonts w:ascii="宋体" w:hAnsi="宋体"/>
        </w:rPr>
      </w:pPr>
      <w:r w:rsidRPr="00F45BEC">
        <w:rPr>
          <w:rFonts w:ascii="宋体" w:hAnsi="宋体" w:hint="eastAsia"/>
          <w:color w:val="000000" w:themeColor="text1"/>
          <w:u w:val="single"/>
        </w:rPr>
        <w:t>中国石油大学(北京)多通道SCR脱硝催化剂评价分析系统采购</w:t>
      </w:r>
      <w:r w:rsidR="00B212F7" w:rsidRPr="00B61943">
        <w:rPr>
          <w:rFonts w:ascii="宋体" w:hAnsi="宋体" w:cs="仿宋" w:hint="eastAsia"/>
          <w:color w:val="333333"/>
          <w:spacing w:val="8"/>
          <w:shd w:val="clear" w:color="auto" w:fill="FFFFFF"/>
        </w:rPr>
        <w:t>招标项目的潜在投标人应在</w:t>
      </w:r>
      <w:r w:rsidR="00D45229" w:rsidRPr="00B61943">
        <w:rPr>
          <w:rFonts w:ascii="宋体" w:hAnsi="宋体" w:hint="eastAsia"/>
          <w:color w:val="000000" w:themeColor="text1"/>
          <w:u w:val="single"/>
        </w:rPr>
        <w:t>北京市海淀区学院路</w:t>
      </w:r>
      <w:r w:rsidR="00D45229" w:rsidRPr="00B61943">
        <w:rPr>
          <w:rFonts w:ascii="宋体" w:hAnsi="宋体"/>
          <w:color w:val="000000" w:themeColor="text1"/>
          <w:u w:val="single"/>
        </w:rPr>
        <w:t>30号科大天工大厦A座608室</w:t>
      </w:r>
      <w:r w:rsidR="00B212F7" w:rsidRPr="00B61943">
        <w:rPr>
          <w:rFonts w:ascii="宋体" w:hAnsi="宋体" w:cs="仿宋" w:hint="eastAsia"/>
          <w:color w:val="333333"/>
          <w:spacing w:val="8"/>
          <w:shd w:val="clear" w:color="auto" w:fill="FFFFFF"/>
        </w:rPr>
        <w:t>获取招标文件，并于</w:t>
      </w:r>
      <w:r w:rsidR="00B2748A">
        <w:rPr>
          <w:rFonts w:ascii="宋体" w:hAnsi="宋体" w:cs="仿宋" w:hint="eastAsia"/>
          <w:spacing w:val="8"/>
          <w:u w:val="single"/>
          <w:shd w:val="clear" w:color="auto" w:fill="FFFFFF"/>
        </w:rPr>
        <w:t>2021</w:t>
      </w:r>
      <w:r w:rsidR="00B212F7" w:rsidRPr="00B61943">
        <w:rPr>
          <w:rFonts w:ascii="宋体" w:hAnsi="宋体" w:cs="仿宋" w:hint="eastAsia"/>
          <w:spacing w:val="8"/>
          <w:u w:val="single"/>
          <w:shd w:val="clear" w:color="auto" w:fill="FFFFFF"/>
        </w:rPr>
        <w:t>年</w:t>
      </w:r>
      <w:r>
        <w:rPr>
          <w:rFonts w:ascii="宋体" w:hAnsi="宋体" w:cs="仿宋"/>
          <w:spacing w:val="8"/>
          <w:u w:val="single"/>
          <w:shd w:val="clear" w:color="auto" w:fill="FFFFFF"/>
        </w:rPr>
        <w:t>6</w:t>
      </w:r>
      <w:r w:rsidR="00B212F7" w:rsidRPr="00B61943">
        <w:rPr>
          <w:rFonts w:ascii="宋体" w:hAnsi="宋体" w:cs="仿宋" w:hint="eastAsia"/>
          <w:spacing w:val="8"/>
          <w:u w:val="single"/>
          <w:shd w:val="clear" w:color="auto" w:fill="FFFFFF"/>
        </w:rPr>
        <w:t>月</w:t>
      </w:r>
      <w:r>
        <w:rPr>
          <w:rFonts w:ascii="宋体" w:hAnsi="宋体" w:cs="仿宋"/>
          <w:spacing w:val="8"/>
          <w:u w:val="single"/>
          <w:shd w:val="clear" w:color="auto" w:fill="FFFFFF"/>
        </w:rPr>
        <w:t>11</w:t>
      </w:r>
      <w:r w:rsidR="00B212F7" w:rsidRPr="00B61943">
        <w:rPr>
          <w:rFonts w:ascii="宋体" w:hAnsi="宋体" w:cs="仿宋" w:hint="eastAsia"/>
          <w:spacing w:val="8"/>
          <w:u w:val="single"/>
          <w:shd w:val="clear" w:color="auto" w:fill="FFFFFF"/>
        </w:rPr>
        <w:t>日</w:t>
      </w:r>
      <w:r w:rsidR="00D45229" w:rsidRPr="00B61943">
        <w:rPr>
          <w:rFonts w:ascii="宋体" w:hAnsi="宋体" w:cs="仿宋" w:hint="eastAsia"/>
          <w:spacing w:val="8"/>
          <w:u w:val="single"/>
          <w:shd w:val="clear" w:color="auto" w:fill="FFFFFF"/>
        </w:rPr>
        <w:t>上午</w:t>
      </w:r>
      <w:r w:rsidR="00D45229" w:rsidRPr="00B61943">
        <w:rPr>
          <w:rFonts w:ascii="宋体" w:hAnsi="宋体" w:cs="仿宋"/>
          <w:spacing w:val="8"/>
          <w:u w:val="single"/>
          <w:shd w:val="clear" w:color="auto" w:fill="FFFFFF"/>
        </w:rPr>
        <w:t>9</w:t>
      </w:r>
      <w:r w:rsidR="00B212F7" w:rsidRPr="00B61943">
        <w:rPr>
          <w:rFonts w:ascii="宋体" w:hAnsi="宋体" w:cs="仿宋" w:hint="eastAsia"/>
          <w:spacing w:val="8"/>
          <w:u w:val="single"/>
          <w:shd w:val="clear" w:color="auto" w:fill="FFFFFF"/>
        </w:rPr>
        <w:t>点00分</w:t>
      </w:r>
      <w:r w:rsidR="00B212F7" w:rsidRPr="00B61943">
        <w:rPr>
          <w:rFonts w:ascii="宋体" w:hAnsi="宋体" w:cs="仿宋" w:hint="eastAsia"/>
          <w:color w:val="333333"/>
          <w:spacing w:val="8"/>
          <w:u w:val="single"/>
          <w:shd w:val="clear" w:color="auto" w:fill="FFFFFF"/>
        </w:rPr>
        <w:t>（</w:t>
      </w:r>
      <w:r w:rsidR="00B212F7" w:rsidRPr="00B61943">
        <w:rPr>
          <w:rFonts w:ascii="宋体" w:hAnsi="宋体" w:cs="仿宋" w:hint="eastAsia"/>
          <w:color w:val="333333"/>
          <w:spacing w:val="8"/>
          <w:shd w:val="clear" w:color="auto" w:fill="FFFFFF"/>
        </w:rPr>
        <w:t>北京时间）前递交投标文件。</w:t>
      </w:r>
    </w:p>
    <w:p w:rsidR="00B212F7" w:rsidRPr="00317BC8" w:rsidRDefault="00B212F7" w:rsidP="00740C8C">
      <w:pPr>
        <w:pStyle w:val="a5"/>
        <w:widowControl/>
        <w:spacing w:beforeAutospacing="0" w:afterAutospacing="0" w:line="360" w:lineRule="auto"/>
        <w:jc w:val="both"/>
        <w:rPr>
          <w:rFonts w:ascii="宋体" w:hAnsi="宋体"/>
          <w:b/>
        </w:rPr>
      </w:pPr>
      <w:r w:rsidRPr="00317BC8">
        <w:rPr>
          <w:rFonts w:ascii="宋体" w:hAnsi="宋体" w:cs="Microsoft YaHei UI" w:hint="eastAsia"/>
          <w:b/>
          <w:color w:val="333333"/>
          <w:spacing w:val="8"/>
          <w:shd w:val="clear" w:color="auto" w:fill="FFFFFF"/>
        </w:rPr>
        <w:t> </w:t>
      </w:r>
      <w:bookmarkStart w:id="0" w:name="_Toc21469"/>
      <w:r w:rsidRPr="00317BC8">
        <w:rPr>
          <w:rFonts w:ascii="宋体" w:hAnsi="宋体" w:cs="黑体" w:hint="eastAsia"/>
          <w:b/>
          <w:color w:val="333333"/>
          <w:spacing w:val="8"/>
          <w:shd w:val="clear" w:color="auto" w:fill="FFFFFF"/>
        </w:rPr>
        <w:t>一、项目基本情况</w:t>
      </w:r>
      <w:bookmarkEnd w:id="0"/>
      <w:r w:rsidR="00B61943" w:rsidRPr="00317BC8">
        <w:rPr>
          <w:rFonts w:ascii="宋体" w:hAnsi="宋体" w:cs="黑体" w:hint="eastAsia"/>
          <w:b/>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项目编号：</w:t>
      </w:r>
      <w:r w:rsidR="00810BD0">
        <w:rPr>
          <w:rFonts w:ascii="宋体" w:hAnsi="宋体"/>
          <w:color w:val="000000" w:themeColor="text1"/>
        </w:rPr>
        <w:t>BIECC-</w:t>
      </w:r>
      <w:r w:rsidR="00617A4F">
        <w:rPr>
          <w:rFonts w:ascii="宋体" w:hAnsi="宋体"/>
          <w:color w:val="000000" w:themeColor="text1"/>
        </w:rPr>
        <w:t>21</w:t>
      </w:r>
      <w:r w:rsidR="00810BD0">
        <w:rPr>
          <w:rFonts w:ascii="宋体" w:hAnsi="宋体"/>
          <w:color w:val="000000" w:themeColor="text1"/>
        </w:rPr>
        <w:t>ZB</w:t>
      </w:r>
      <w:r w:rsidR="00F45BEC">
        <w:rPr>
          <w:rFonts w:ascii="宋体" w:hAnsi="宋体"/>
          <w:color w:val="000000" w:themeColor="text1"/>
        </w:rPr>
        <w:t>0044</w:t>
      </w:r>
    </w:p>
    <w:p w:rsidR="00B212F7" w:rsidRPr="002528DD" w:rsidRDefault="00B212F7" w:rsidP="00F45BEC">
      <w:pPr>
        <w:pStyle w:val="a5"/>
        <w:widowControl/>
        <w:spacing w:beforeAutospacing="0" w:afterAutospacing="0" w:line="360" w:lineRule="auto"/>
        <w:ind w:firstLineChars="100" w:firstLine="256"/>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项目名称：</w:t>
      </w:r>
      <w:r w:rsidR="00F45BEC" w:rsidRPr="00477FAE">
        <w:rPr>
          <w:rFonts w:ascii="宋体" w:hAnsi="宋体" w:hint="eastAsia"/>
          <w:color w:val="000000" w:themeColor="text1"/>
        </w:rPr>
        <w:t>中国石油大学(北京)多通道SCR脱硝催化剂评价分析系统采购</w:t>
      </w:r>
    </w:p>
    <w:p w:rsidR="00B212F7" w:rsidRPr="00B61943" w:rsidRDefault="00B212F7" w:rsidP="00317BC8">
      <w:pPr>
        <w:pStyle w:val="a5"/>
        <w:widowControl/>
        <w:spacing w:beforeAutospacing="0" w:afterAutospacing="0" w:line="360" w:lineRule="auto"/>
        <w:ind w:firstLineChars="100" w:firstLine="256"/>
        <w:jc w:val="both"/>
        <w:rPr>
          <w:rFonts w:ascii="宋体" w:hAnsi="宋体"/>
        </w:rPr>
      </w:pPr>
      <w:r w:rsidRPr="00B61943">
        <w:rPr>
          <w:rFonts w:ascii="宋体" w:hAnsi="宋体" w:cs="仿宋" w:hint="eastAsia"/>
          <w:color w:val="333333"/>
          <w:spacing w:val="8"/>
          <w:shd w:val="clear" w:color="auto" w:fill="FFFFFF"/>
        </w:rPr>
        <w:t>预算金额：</w:t>
      </w:r>
      <w:r w:rsidR="00F45BEC">
        <w:rPr>
          <w:rFonts w:ascii="宋体" w:hAnsi="宋体"/>
          <w:color w:val="000000" w:themeColor="text1"/>
        </w:rPr>
        <w:t>103</w:t>
      </w:r>
      <w:r w:rsidR="00DC23E4" w:rsidRPr="00DC23E4">
        <w:rPr>
          <w:rFonts w:ascii="宋体" w:hAnsi="宋体" w:hint="eastAsia"/>
          <w:color w:val="000000" w:themeColor="text1"/>
        </w:rPr>
        <w:t>.</w:t>
      </w:r>
      <w:r w:rsidR="00F45BEC">
        <w:rPr>
          <w:rFonts w:ascii="宋体" w:hAnsi="宋体"/>
          <w:color w:val="000000" w:themeColor="text1"/>
        </w:rPr>
        <w:t>00</w:t>
      </w:r>
      <w:r w:rsidRPr="00B61943">
        <w:rPr>
          <w:rFonts w:ascii="宋体" w:hAnsi="宋体" w:cs="Microsoft YaHei UI"/>
          <w:color w:val="333333"/>
          <w:spacing w:val="8"/>
          <w:shd w:val="clear" w:color="auto" w:fill="FFFFFF"/>
        </w:rPr>
        <w:t>万</w:t>
      </w:r>
      <w:r w:rsidRPr="00B61943">
        <w:rPr>
          <w:rFonts w:ascii="宋体" w:hAnsi="宋体" w:cs="仿宋"/>
          <w:color w:val="333333"/>
          <w:spacing w:val="8"/>
          <w:shd w:val="clear" w:color="auto" w:fill="FFFFFF"/>
        </w:rPr>
        <w:t>元</w:t>
      </w:r>
    </w:p>
    <w:p w:rsidR="00617A4F" w:rsidRDefault="00B212F7" w:rsidP="00317BC8">
      <w:pPr>
        <w:spacing w:line="360" w:lineRule="auto"/>
        <w:ind w:leftChars="100" w:left="210"/>
        <w:rPr>
          <w:rFonts w:asciiTheme="minorEastAsia" w:eastAsiaTheme="minorEastAsia" w:hAnsiTheme="minorEastAsia"/>
          <w:color w:val="000000" w:themeColor="text1"/>
          <w:sz w:val="24"/>
        </w:rPr>
      </w:pPr>
      <w:r w:rsidRPr="000E3603">
        <w:rPr>
          <w:rFonts w:ascii="宋体" w:hAnsi="宋体" w:cs="仿宋" w:hint="eastAsia"/>
          <w:color w:val="333333"/>
          <w:spacing w:val="8"/>
          <w:kern w:val="0"/>
          <w:sz w:val="24"/>
          <w:shd w:val="clear" w:color="auto" w:fill="FFFFFF"/>
        </w:rPr>
        <w:t>采购需求：</w:t>
      </w:r>
    </w:p>
    <w:tbl>
      <w:tblPr>
        <w:tblW w:w="90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5103"/>
        <w:gridCol w:w="1417"/>
      </w:tblGrid>
      <w:tr w:rsidR="00F45BEC" w:rsidRPr="000176B0" w:rsidTr="00F45BEC">
        <w:trPr>
          <w:trHeight w:val="573"/>
        </w:trPr>
        <w:tc>
          <w:tcPr>
            <w:tcW w:w="1701" w:type="dxa"/>
            <w:vAlign w:val="center"/>
          </w:tcPr>
          <w:p w:rsidR="00F45BEC" w:rsidRPr="001378AB" w:rsidRDefault="00F45BEC" w:rsidP="00645321">
            <w:pPr>
              <w:spacing w:line="360" w:lineRule="auto"/>
              <w:jc w:val="center"/>
              <w:rPr>
                <w:rFonts w:ascii="宋体" w:hAnsi="宋体"/>
                <w:b/>
                <w:sz w:val="24"/>
              </w:rPr>
            </w:pPr>
            <w:r w:rsidRPr="001378AB">
              <w:rPr>
                <w:rFonts w:ascii="宋体" w:hAnsi="宋体" w:hint="eastAsia"/>
                <w:b/>
                <w:sz w:val="24"/>
              </w:rPr>
              <w:t>名称</w:t>
            </w:r>
          </w:p>
        </w:tc>
        <w:tc>
          <w:tcPr>
            <w:tcW w:w="851" w:type="dxa"/>
            <w:vAlign w:val="center"/>
          </w:tcPr>
          <w:p w:rsidR="00F45BEC" w:rsidRPr="001378AB" w:rsidRDefault="00F45BEC" w:rsidP="00645321">
            <w:pPr>
              <w:spacing w:line="360" w:lineRule="auto"/>
              <w:jc w:val="center"/>
              <w:rPr>
                <w:rFonts w:ascii="宋体" w:hAnsi="宋体"/>
                <w:b/>
                <w:sz w:val="24"/>
              </w:rPr>
            </w:pPr>
            <w:r w:rsidRPr="001378AB">
              <w:rPr>
                <w:rFonts w:ascii="宋体" w:hAnsi="宋体" w:hint="eastAsia"/>
                <w:b/>
                <w:sz w:val="24"/>
              </w:rPr>
              <w:t>数量</w:t>
            </w:r>
          </w:p>
        </w:tc>
        <w:tc>
          <w:tcPr>
            <w:tcW w:w="5103" w:type="dxa"/>
          </w:tcPr>
          <w:p w:rsidR="00F45BEC" w:rsidRPr="001378AB" w:rsidRDefault="00F45BEC" w:rsidP="00617A4F">
            <w:pPr>
              <w:spacing w:line="360" w:lineRule="auto"/>
              <w:jc w:val="center"/>
              <w:rPr>
                <w:rFonts w:ascii="宋体" w:hAnsi="宋体"/>
                <w:b/>
                <w:sz w:val="24"/>
              </w:rPr>
            </w:pPr>
            <w:r>
              <w:rPr>
                <w:rFonts w:ascii="宋体" w:hAnsi="宋体" w:hint="eastAsia"/>
                <w:b/>
                <w:sz w:val="24"/>
              </w:rPr>
              <w:t>设备用途</w:t>
            </w:r>
            <w:r w:rsidRPr="001378AB">
              <w:rPr>
                <w:rFonts w:ascii="宋体" w:hAnsi="宋体" w:hint="eastAsia"/>
                <w:b/>
                <w:sz w:val="24"/>
              </w:rPr>
              <w:t>简要描述</w:t>
            </w:r>
          </w:p>
        </w:tc>
        <w:tc>
          <w:tcPr>
            <w:tcW w:w="1417" w:type="dxa"/>
            <w:vAlign w:val="center"/>
          </w:tcPr>
          <w:p w:rsidR="00F45BEC" w:rsidRPr="001378AB" w:rsidRDefault="00F45BEC" w:rsidP="00645321">
            <w:pPr>
              <w:spacing w:line="360" w:lineRule="auto"/>
              <w:jc w:val="center"/>
              <w:rPr>
                <w:rFonts w:ascii="宋体" w:hAnsi="宋体"/>
                <w:b/>
                <w:sz w:val="24"/>
              </w:rPr>
            </w:pPr>
            <w:r w:rsidRPr="001378AB">
              <w:rPr>
                <w:rFonts w:ascii="宋体" w:hAnsi="宋体" w:hint="eastAsia"/>
                <w:b/>
                <w:sz w:val="24"/>
              </w:rPr>
              <w:t>备注</w:t>
            </w:r>
          </w:p>
        </w:tc>
      </w:tr>
      <w:tr w:rsidR="00F45BEC" w:rsidRPr="000176B0" w:rsidTr="00F45BEC">
        <w:trPr>
          <w:trHeight w:val="2254"/>
        </w:trPr>
        <w:tc>
          <w:tcPr>
            <w:tcW w:w="1701" w:type="dxa"/>
            <w:vAlign w:val="center"/>
          </w:tcPr>
          <w:p w:rsidR="00F45BEC" w:rsidRPr="00F45BEC" w:rsidRDefault="00F45BEC" w:rsidP="00617A4F">
            <w:pPr>
              <w:spacing w:line="360" w:lineRule="auto"/>
              <w:jc w:val="center"/>
              <w:rPr>
                <w:rFonts w:ascii="宋体" w:hAnsi="宋体"/>
                <w:sz w:val="24"/>
              </w:rPr>
            </w:pPr>
            <w:r w:rsidRPr="00F45BEC">
              <w:rPr>
                <w:rFonts w:asciiTheme="minorEastAsia" w:eastAsiaTheme="minorEastAsia" w:hAnsiTheme="minorEastAsia" w:hint="eastAsia"/>
                <w:color w:val="000000" w:themeColor="text1"/>
                <w:sz w:val="24"/>
              </w:rPr>
              <w:t>多通道SCR脱硝催化剂评价分析系统</w:t>
            </w:r>
          </w:p>
        </w:tc>
        <w:tc>
          <w:tcPr>
            <w:tcW w:w="851" w:type="dxa"/>
            <w:vAlign w:val="center"/>
          </w:tcPr>
          <w:p w:rsidR="00F45BEC" w:rsidRPr="000176B0" w:rsidRDefault="00F45BEC" w:rsidP="00645321">
            <w:pPr>
              <w:spacing w:line="360" w:lineRule="auto"/>
              <w:jc w:val="center"/>
              <w:rPr>
                <w:rFonts w:ascii="宋体" w:hAnsi="宋体"/>
                <w:sz w:val="24"/>
              </w:rPr>
            </w:pPr>
            <w:r>
              <w:rPr>
                <w:rFonts w:ascii="宋体" w:hAnsi="宋体" w:hint="eastAsia"/>
                <w:sz w:val="24"/>
              </w:rPr>
              <w:t>1套</w:t>
            </w:r>
          </w:p>
        </w:tc>
        <w:tc>
          <w:tcPr>
            <w:tcW w:w="5103" w:type="dxa"/>
          </w:tcPr>
          <w:p w:rsidR="00F45BEC" w:rsidRPr="00477FAE" w:rsidRDefault="00F45BEC" w:rsidP="00F45BEC">
            <w:pPr>
              <w:pStyle w:val="a8"/>
              <w:spacing w:line="360" w:lineRule="auto"/>
              <w:ind w:firstLineChars="200" w:firstLine="480"/>
              <w:rPr>
                <w:rFonts w:asciiTheme="minorEastAsia" w:eastAsiaTheme="minorEastAsia" w:hAnsiTheme="minorEastAsia"/>
                <w:color w:val="000000" w:themeColor="text1"/>
                <w:sz w:val="24"/>
                <w:szCs w:val="24"/>
              </w:rPr>
            </w:pPr>
            <w:r w:rsidRPr="00477FAE">
              <w:rPr>
                <w:rFonts w:asciiTheme="minorEastAsia" w:eastAsiaTheme="minorEastAsia" w:hAnsiTheme="minorEastAsia"/>
                <w:color w:val="000000" w:themeColor="text1"/>
                <w:sz w:val="24"/>
                <w:szCs w:val="24"/>
              </w:rPr>
              <w:t>该</w:t>
            </w:r>
            <w:r w:rsidRPr="00477FAE">
              <w:rPr>
                <w:rFonts w:asciiTheme="minorEastAsia" w:eastAsiaTheme="minorEastAsia" w:hAnsiTheme="minorEastAsia" w:hint="eastAsia"/>
                <w:color w:val="000000" w:themeColor="text1"/>
                <w:sz w:val="24"/>
                <w:szCs w:val="24"/>
              </w:rPr>
              <w:t>6</w:t>
            </w:r>
            <w:r w:rsidRPr="00477FAE">
              <w:rPr>
                <w:rFonts w:asciiTheme="minorEastAsia" w:eastAsiaTheme="minorEastAsia" w:hAnsiTheme="minorEastAsia"/>
                <w:color w:val="000000" w:themeColor="text1"/>
                <w:sz w:val="24"/>
                <w:szCs w:val="24"/>
              </w:rPr>
              <w:t>通道</w:t>
            </w:r>
            <w:r w:rsidRPr="00477FAE">
              <w:rPr>
                <w:rFonts w:asciiTheme="minorEastAsia" w:eastAsiaTheme="minorEastAsia" w:hAnsiTheme="minorEastAsia" w:hint="eastAsia"/>
                <w:color w:val="000000" w:themeColor="text1"/>
                <w:sz w:val="24"/>
                <w:szCs w:val="24"/>
              </w:rPr>
              <w:t>常压</w:t>
            </w:r>
            <w:r w:rsidRPr="00477FAE">
              <w:rPr>
                <w:rFonts w:asciiTheme="minorEastAsia" w:eastAsiaTheme="minorEastAsia" w:hAnsiTheme="minorEastAsia"/>
                <w:color w:val="000000" w:themeColor="text1"/>
                <w:sz w:val="24"/>
                <w:szCs w:val="24"/>
              </w:rPr>
              <w:t>SCR脱硝催化剂评价分析系统是一套实用的</w:t>
            </w:r>
            <w:r w:rsidRPr="00477FAE">
              <w:rPr>
                <w:rFonts w:asciiTheme="minorEastAsia" w:eastAsiaTheme="minorEastAsia" w:hAnsiTheme="minorEastAsia" w:hint="eastAsia"/>
                <w:color w:val="000000" w:themeColor="text1"/>
                <w:sz w:val="24"/>
                <w:szCs w:val="24"/>
              </w:rPr>
              <w:t>多通道</w:t>
            </w:r>
            <w:r w:rsidRPr="00477FAE">
              <w:rPr>
                <w:rFonts w:asciiTheme="minorEastAsia" w:eastAsiaTheme="minorEastAsia" w:hAnsiTheme="minorEastAsia"/>
                <w:color w:val="000000" w:themeColor="text1"/>
                <w:sz w:val="24"/>
                <w:szCs w:val="24"/>
              </w:rPr>
              <w:t>气</w:t>
            </w:r>
            <w:r w:rsidRPr="00477FAE">
              <w:rPr>
                <w:rFonts w:asciiTheme="minorEastAsia" w:eastAsiaTheme="minorEastAsia" w:hAnsiTheme="minorEastAsia" w:hint="eastAsia"/>
                <w:color w:val="000000" w:themeColor="text1"/>
                <w:sz w:val="24"/>
                <w:szCs w:val="24"/>
              </w:rPr>
              <w:t>液</w:t>
            </w:r>
            <w:r w:rsidRPr="00477FAE">
              <w:rPr>
                <w:rFonts w:asciiTheme="minorEastAsia" w:eastAsiaTheme="minorEastAsia" w:hAnsiTheme="minorEastAsia"/>
                <w:color w:val="000000" w:themeColor="text1"/>
                <w:sz w:val="24"/>
                <w:szCs w:val="24"/>
              </w:rPr>
              <w:t>固在</w:t>
            </w:r>
          </w:p>
          <w:p w:rsidR="00F45BEC" w:rsidRPr="002C27B6" w:rsidRDefault="00F45BEC" w:rsidP="00F45BEC">
            <w:pPr>
              <w:spacing w:line="360" w:lineRule="auto"/>
              <w:ind w:firstLineChars="200" w:firstLine="480"/>
              <w:jc w:val="left"/>
              <w:rPr>
                <w:rFonts w:ascii="宋体" w:hAnsi="宋体"/>
                <w:color w:val="000000"/>
                <w:sz w:val="24"/>
              </w:rPr>
            </w:pPr>
            <w:r w:rsidRPr="00477FAE">
              <w:rPr>
                <w:rFonts w:asciiTheme="minorEastAsia" w:eastAsiaTheme="minorEastAsia" w:hAnsiTheme="minorEastAsia"/>
                <w:color w:val="000000" w:themeColor="text1"/>
                <w:sz w:val="24"/>
              </w:rPr>
              <w:t>线反应评价系统，</w:t>
            </w:r>
            <w:r w:rsidRPr="00477FAE">
              <w:rPr>
                <w:rFonts w:asciiTheme="minorEastAsia" w:eastAsiaTheme="minorEastAsia" w:hAnsiTheme="minorEastAsia" w:hint="eastAsia"/>
                <w:color w:val="000000" w:themeColor="text1"/>
                <w:sz w:val="24"/>
              </w:rPr>
              <w:t>可实现同时多个通道的气固</w:t>
            </w:r>
            <w:r w:rsidRPr="00477FAE">
              <w:rPr>
                <w:rFonts w:asciiTheme="minorEastAsia" w:eastAsiaTheme="minorEastAsia" w:hAnsiTheme="minorEastAsia"/>
                <w:color w:val="000000" w:themeColor="text1"/>
                <w:sz w:val="24"/>
              </w:rPr>
              <w:t>-</w:t>
            </w:r>
            <w:r w:rsidRPr="00477FAE">
              <w:rPr>
                <w:rFonts w:asciiTheme="minorEastAsia" w:eastAsiaTheme="minorEastAsia" w:hAnsiTheme="minorEastAsia" w:hint="eastAsia"/>
                <w:color w:val="000000" w:themeColor="text1"/>
                <w:sz w:val="24"/>
              </w:rPr>
              <w:t>液固</w:t>
            </w:r>
            <w:r w:rsidRPr="00477FAE">
              <w:rPr>
                <w:rFonts w:asciiTheme="minorEastAsia" w:eastAsiaTheme="minorEastAsia" w:hAnsiTheme="minorEastAsia"/>
                <w:color w:val="000000" w:themeColor="text1"/>
                <w:sz w:val="24"/>
              </w:rPr>
              <w:t>-</w:t>
            </w:r>
            <w:r w:rsidRPr="00477FAE">
              <w:rPr>
                <w:rFonts w:asciiTheme="minorEastAsia" w:eastAsiaTheme="minorEastAsia" w:hAnsiTheme="minorEastAsia" w:hint="eastAsia"/>
                <w:color w:val="000000" w:themeColor="text1"/>
                <w:sz w:val="24"/>
              </w:rPr>
              <w:t>气液</w:t>
            </w:r>
            <w:r w:rsidRPr="00477FAE">
              <w:rPr>
                <w:rFonts w:asciiTheme="minorEastAsia" w:eastAsiaTheme="minorEastAsia" w:hAnsiTheme="minorEastAsia"/>
                <w:color w:val="000000" w:themeColor="text1"/>
                <w:sz w:val="24"/>
              </w:rPr>
              <w:t>-</w:t>
            </w:r>
            <w:r w:rsidRPr="00477FAE">
              <w:rPr>
                <w:rFonts w:asciiTheme="minorEastAsia" w:eastAsiaTheme="minorEastAsia" w:hAnsiTheme="minorEastAsia" w:hint="eastAsia"/>
                <w:color w:val="000000" w:themeColor="text1"/>
                <w:sz w:val="24"/>
              </w:rPr>
              <w:t>气液固反应过程。6个通道共用汽化炉和反应炉；每个通道均由一路气一路液组成，液体由精密多通道注射泵控制流量，气体由质量流量计控制流量，进入反应器中，</w:t>
            </w:r>
            <w:r w:rsidRPr="00477FAE">
              <w:rPr>
                <w:rFonts w:asciiTheme="minorEastAsia" w:eastAsiaTheme="minorEastAsia" w:hAnsiTheme="minorEastAsia"/>
                <w:color w:val="000000" w:themeColor="text1"/>
                <w:sz w:val="24"/>
              </w:rPr>
              <w:t>使用控温仪精确控制反应的温度，完成催化反应</w:t>
            </w:r>
            <w:r w:rsidRPr="00477FAE">
              <w:rPr>
                <w:rFonts w:asciiTheme="minorEastAsia" w:eastAsiaTheme="minorEastAsia" w:hAnsiTheme="minorEastAsia" w:hint="eastAsia"/>
                <w:color w:val="000000" w:themeColor="text1"/>
                <w:sz w:val="24"/>
              </w:rPr>
              <w:t>。反应器尾端配有接口，可与</w:t>
            </w:r>
            <w:r w:rsidRPr="00477FAE">
              <w:rPr>
                <w:rFonts w:asciiTheme="minorEastAsia" w:eastAsiaTheme="minorEastAsia" w:hAnsiTheme="minorEastAsia"/>
                <w:color w:val="000000" w:themeColor="text1"/>
                <w:sz w:val="24"/>
              </w:rPr>
              <w:t>色谱仪</w:t>
            </w:r>
            <w:r w:rsidRPr="00477FAE">
              <w:rPr>
                <w:rFonts w:asciiTheme="minorEastAsia" w:eastAsiaTheme="minorEastAsia" w:hAnsiTheme="minorEastAsia" w:hint="eastAsia"/>
                <w:color w:val="000000" w:themeColor="text1"/>
                <w:sz w:val="24"/>
              </w:rPr>
              <w:t>、</w:t>
            </w:r>
            <w:r w:rsidRPr="00477FAE">
              <w:rPr>
                <w:rFonts w:asciiTheme="minorEastAsia" w:eastAsiaTheme="minorEastAsia" w:hAnsiTheme="minorEastAsia"/>
                <w:color w:val="000000" w:themeColor="text1"/>
                <w:sz w:val="24"/>
              </w:rPr>
              <w:t>质谱仪</w:t>
            </w:r>
            <w:r w:rsidRPr="00477FAE">
              <w:rPr>
                <w:rFonts w:asciiTheme="minorEastAsia" w:eastAsiaTheme="minorEastAsia" w:hAnsiTheme="minorEastAsia" w:hint="eastAsia"/>
                <w:color w:val="000000" w:themeColor="text1"/>
                <w:sz w:val="24"/>
              </w:rPr>
              <w:t>、烟气分析仪</w:t>
            </w:r>
            <w:r w:rsidRPr="00477FAE">
              <w:rPr>
                <w:rFonts w:asciiTheme="minorEastAsia" w:eastAsiaTheme="minorEastAsia" w:hAnsiTheme="minorEastAsia"/>
                <w:color w:val="000000" w:themeColor="text1"/>
                <w:sz w:val="24"/>
              </w:rPr>
              <w:t>等分析仪器</w:t>
            </w:r>
            <w:r w:rsidRPr="00477FAE">
              <w:rPr>
                <w:rFonts w:asciiTheme="minorEastAsia" w:eastAsiaTheme="minorEastAsia" w:hAnsiTheme="minorEastAsia" w:hint="eastAsia"/>
                <w:color w:val="000000" w:themeColor="text1"/>
                <w:sz w:val="24"/>
              </w:rPr>
              <w:t>相连</w:t>
            </w:r>
            <w:r w:rsidRPr="00477FAE">
              <w:rPr>
                <w:rFonts w:asciiTheme="minorEastAsia" w:eastAsiaTheme="minorEastAsia" w:hAnsiTheme="minorEastAsia"/>
                <w:color w:val="000000" w:themeColor="text1"/>
                <w:sz w:val="24"/>
              </w:rPr>
              <w:t>，反应产物进入选配的分析仪器中进行在线分析，因此该装置可以</w:t>
            </w:r>
            <w:r w:rsidRPr="00477FAE">
              <w:rPr>
                <w:rFonts w:asciiTheme="minorEastAsia" w:eastAsiaTheme="minorEastAsia" w:hAnsiTheme="minorEastAsia" w:hint="eastAsia"/>
                <w:color w:val="000000" w:themeColor="text1"/>
                <w:sz w:val="24"/>
              </w:rPr>
              <w:t>多通道高通量对催化剂性能进行筛选，</w:t>
            </w:r>
            <w:r w:rsidRPr="00477FAE">
              <w:rPr>
                <w:rFonts w:asciiTheme="minorEastAsia" w:eastAsiaTheme="minorEastAsia" w:hAnsiTheme="minorEastAsia"/>
                <w:color w:val="000000" w:themeColor="text1"/>
                <w:sz w:val="24"/>
              </w:rPr>
              <w:t>用来</w:t>
            </w:r>
            <w:r w:rsidRPr="00477FAE">
              <w:rPr>
                <w:rFonts w:asciiTheme="minorEastAsia" w:eastAsiaTheme="minorEastAsia" w:hAnsiTheme="minorEastAsia" w:hint="eastAsia"/>
                <w:color w:val="000000" w:themeColor="text1"/>
                <w:sz w:val="24"/>
              </w:rPr>
              <w:t>快速</w:t>
            </w:r>
            <w:r w:rsidRPr="00477FAE">
              <w:rPr>
                <w:rFonts w:asciiTheme="minorEastAsia" w:eastAsiaTheme="minorEastAsia" w:hAnsiTheme="minorEastAsia"/>
                <w:color w:val="000000" w:themeColor="text1"/>
                <w:sz w:val="24"/>
              </w:rPr>
              <w:t>研究转化率、产物选择性以及催化剂寿命等催化剂的反应性能。</w:t>
            </w:r>
          </w:p>
        </w:tc>
        <w:tc>
          <w:tcPr>
            <w:tcW w:w="1417" w:type="dxa"/>
            <w:vAlign w:val="center"/>
          </w:tcPr>
          <w:p w:rsidR="00F45BEC" w:rsidRDefault="00F45BEC" w:rsidP="00645321">
            <w:pPr>
              <w:spacing w:line="360" w:lineRule="auto"/>
              <w:jc w:val="center"/>
              <w:rPr>
                <w:rFonts w:ascii="宋体" w:hAnsi="宋体"/>
                <w:sz w:val="24"/>
              </w:rPr>
            </w:pPr>
            <w:r>
              <w:rPr>
                <w:rFonts w:ascii="宋体" w:hAnsi="宋体" w:hint="eastAsia"/>
                <w:sz w:val="24"/>
              </w:rPr>
              <w:t>具体参数及要求详见招标文件</w:t>
            </w:r>
          </w:p>
        </w:tc>
      </w:tr>
    </w:tbl>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是否接受进口产品投标：</w:t>
      </w:r>
      <w:r w:rsidR="00CD5BC7">
        <w:rPr>
          <w:rFonts w:ascii="宋体" w:hAnsi="宋体" w:cs="仿宋" w:hint="eastAsia"/>
          <w:spacing w:val="8"/>
          <w:shd w:val="clear" w:color="auto" w:fill="FFFFFF"/>
        </w:rPr>
        <w:t>是</w:t>
      </w:r>
      <w:r w:rsidR="00AB6542">
        <w:rPr>
          <w:rFonts w:ascii="宋体" w:hAnsi="宋体" w:cs="仿宋" w:hint="eastAsia"/>
          <w:spacing w:val="8"/>
          <w:shd w:val="clear" w:color="auto" w:fill="FFFFFF"/>
        </w:rPr>
        <w:t>。</w:t>
      </w:r>
    </w:p>
    <w:p w:rsidR="00B212F7" w:rsidRPr="00B61943" w:rsidRDefault="00B212F7" w:rsidP="00317BC8">
      <w:pPr>
        <w:pStyle w:val="a5"/>
        <w:widowControl/>
        <w:spacing w:beforeAutospacing="0" w:afterAutospacing="0" w:line="360" w:lineRule="auto"/>
        <w:ind w:leftChars="120" w:left="252"/>
        <w:jc w:val="both"/>
        <w:rPr>
          <w:rFonts w:ascii="宋体" w:hAnsi="宋体" w:cs="仿宋"/>
          <w:spacing w:val="8"/>
          <w:shd w:val="clear" w:color="auto" w:fill="FFFFFF"/>
        </w:rPr>
      </w:pPr>
      <w:r w:rsidRPr="00B61943">
        <w:rPr>
          <w:rFonts w:ascii="宋体" w:hAnsi="宋体" w:cs="仿宋" w:hint="eastAsia"/>
          <w:spacing w:val="8"/>
          <w:shd w:val="clear" w:color="auto" w:fill="FFFFFF"/>
        </w:rPr>
        <w:t>其他：</w:t>
      </w:r>
      <w:r w:rsidR="004A6090" w:rsidRPr="00B61943">
        <w:rPr>
          <w:rFonts w:ascii="宋体" w:hAnsi="宋体" w:hint="eastAsia"/>
          <w:color w:val="000000" w:themeColor="text1"/>
        </w:rPr>
        <w:t>投标人应对招标文件“第七章 技术需求及服务需求”中的所有内容进行投标，不得将其中的内容拆开投标，否则其投标将被拒绝</w:t>
      </w:r>
      <w:r w:rsidRPr="00B61943">
        <w:rPr>
          <w:rFonts w:ascii="宋体" w:hAnsi="宋体" w:cs="仿宋" w:hint="eastAsia"/>
          <w:spacing w:val="8"/>
          <w:shd w:val="clear" w:color="auto" w:fill="FFFFFF"/>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lastRenderedPageBreak/>
        <w:t>合同履行期限：</w:t>
      </w:r>
      <w:r w:rsidR="004A6090" w:rsidRPr="00B61943">
        <w:rPr>
          <w:rFonts w:ascii="宋体" w:hAnsi="宋体" w:cs="仿宋" w:hint="eastAsia"/>
          <w:spacing w:val="8"/>
          <w:shd w:val="clear" w:color="auto" w:fill="FFFFFF"/>
        </w:rPr>
        <w:t>自</w:t>
      </w:r>
      <w:r w:rsidRPr="00B61943">
        <w:rPr>
          <w:rFonts w:ascii="宋体" w:hAnsi="宋体" w:cs="仿宋" w:hint="eastAsia"/>
          <w:spacing w:val="8"/>
          <w:shd w:val="clear" w:color="auto" w:fill="FFFFFF"/>
        </w:rPr>
        <w:t>签订合同</w:t>
      </w:r>
      <w:r w:rsidR="004A6090" w:rsidRPr="00B61943">
        <w:rPr>
          <w:rFonts w:ascii="宋体" w:hAnsi="宋体" w:cs="仿宋" w:hint="eastAsia"/>
          <w:spacing w:val="8"/>
          <w:shd w:val="clear" w:color="auto" w:fill="FFFFFF"/>
        </w:rPr>
        <w:t>之日起至合同内容全部执行完毕止。</w:t>
      </w:r>
    </w:p>
    <w:p w:rsidR="00B212F7" w:rsidRPr="00B61943" w:rsidRDefault="00B212F7" w:rsidP="00317BC8">
      <w:pPr>
        <w:pStyle w:val="a5"/>
        <w:widowControl/>
        <w:spacing w:beforeAutospacing="0" w:afterAutospacing="0" w:line="360" w:lineRule="auto"/>
        <w:ind w:firstLineChars="100" w:firstLine="240"/>
        <w:jc w:val="both"/>
        <w:rPr>
          <w:rFonts w:ascii="宋体" w:hAnsi="宋体"/>
        </w:rPr>
      </w:pPr>
      <w:r w:rsidRPr="00B61943">
        <w:rPr>
          <w:rFonts w:ascii="宋体" w:hAnsi="宋体" w:hint="eastAsia"/>
        </w:rPr>
        <w:t>本项目不接受联合体投标。</w:t>
      </w:r>
    </w:p>
    <w:p w:rsidR="00B212F7" w:rsidRPr="00317BC8" w:rsidRDefault="00B212F7" w:rsidP="00740C8C">
      <w:pPr>
        <w:pStyle w:val="2"/>
        <w:keepNext w:val="0"/>
        <w:keepLines w:val="0"/>
        <w:widowControl/>
        <w:spacing w:before="0" w:after="0" w:line="360" w:lineRule="auto"/>
        <w:rPr>
          <w:rFonts w:ascii="宋体" w:eastAsia="宋体" w:hAnsi="宋体" w:cs="黑体"/>
          <w:color w:val="333333"/>
          <w:spacing w:val="8"/>
          <w:sz w:val="24"/>
          <w:szCs w:val="24"/>
          <w:shd w:val="clear" w:color="auto" w:fill="FFFFFF"/>
        </w:rPr>
      </w:pPr>
      <w:bookmarkStart w:id="1" w:name="_Toc13586"/>
      <w:r w:rsidRPr="00317BC8">
        <w:rPr>
          <w:rFonts w:ascii="宋体" w:eastAsia="宋体" w:hAnsi="宋体" w:cs="黑体" w:hint="eastAsia"/>
          <w:color w:val="333333"/>
          <w:spacing w:val="8"/>
          <w:sz w:val="24"/>
          <w:szCs w:val="24"/>
          <w:shd w:val="clear" w:color="auto" w:fill="FFFFFF"/>
        </w:rPr>
        <w:t>二、申请人的资格要求：</w:t>
      </w:r>
      <w:bookmarkEnd w:id="1"/>
    </w:p>
    <w:p w:rsidR="00881F35" w:rsidRPr="00B61943" w:rsidRDefault="00881F35" w:rsidP="00B61943">
      <w:pPr>
        <w:rPr>
          <w:rFonts w:ascii="宋体" w:hAnsi="宋体"/>
          <w:sz w:val="24"/>
        </w:rPr>
      </w:pPr>
      <w:r w:rsidRPr="00B61943">
        <w:rPr>
          <w:rFonts w:ascii="宋体" w:hAnsi="宋体" w:hint="eastAsia"/>
          <w:sz w:val="24"/>
        </w:rPr>
        <w:t>1、</w:t>
      </w:r>
      <w:r w:rsidRPr="00B61943">
        <w:rPr>
          <w:rFonts w:ascii="宋体" w:hAnsi="宋体" w:cs="黑体" w:hint="eastAsia"/>
          <w:color w:val="333333"/>
          <w:spacing w:val="8"/>
          <w:sz w:val="24"/>
          <w:shd w:val="clear" w:color="auto" w:fill="FFFFFF"/>
        </w:rPr>
        <w:t>资格要求：</w:t>
      </w:r>
    </w:p>
    <w:p w:rsidR="00881F35" w:rsidRPr="00B61943" w:rsidRDefault="00317BC8" w:rsidP="00317BC8">
      <w:pPr>
        <w:tabs>
          <w:tab w:val="left" w:pos="900"/>
          <w:tab w:val="left" w:pos="990"/>
        </w:tabs>
        <w:spacing w:before="240" w:line="360" w:lineRule="auto"/>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w:t>
      </w:r>
      <w:r w:rsidR="00881F35" w:rsidRPr="00B61943">
        <w:rPr>
          <w:rFonts w:ascii="宋体" w:hAnsi="宋体" w:hint="eastAsia"/>
          <w:color w:val="000000" w:themeColor="text1"/>
          <w:sz w:val="24"/>
        </w:rPr>
        <w:t>在中华人民共和国境内</w:t>
      </w:r>
      <w:r w:rsidR="00881F35" w:rsidRPr="00B61943">
        <w:rPr>
          <w:rFonts w:ascii="宋体" w:hAnsi="宋体" w:hint="eastAsia"/>
          <w:bCs/>
          <w:color w:val="000000" w:themeColor="text1"/>
          <w:kern w:val="0"/>
          <w:sz w:val="24"/>
        </w:rPr>
        <w:t>（不包括港澳台）</w:t>
      </w:r>
      <w:r w:rsidR="00881F35" w:rsidRPr="00B61943">
        <w:rPr>
          <w:rFonts w:ascii="宋体" w:hAnsi="宋体" w:hint="eastAsia"/>
          <w:color w:val="000000" w:themeColor="text1"/>
          <w:sz w:val="24"/>
        </w:rPr>
        <w:t>合法注册的，</w:t>
      </w:r>
      <w:r w:rsidR="00AF196E" w:rsidRPr="00A5683B">
        <w:rPr>
          <w:rFonts w:ascii="宋体" w:hAnsi="宋体" w:cs="宋体" w:hint="eastAsia"/>
          <w:kern w:val="0"/>
          <w:sz w:val="24"/>
        </w:rPr>
        <w:t>具有独立承担民事责任的能力</w:t>
      </w:r>
      <w:r w:rsidR="00881F35" w:rsidRPr="00B61943">
        <w:rPr>
          <w:rFonts w:ascii="宋体" w:hAnsi="宋体" w:hint="eastAsia"/>
          <w:color w:val="000000" w:themeColor="text1"/>
          <w:sz w:val="24"/>
        </w:rPr>
        <w:t>，符合国家法律规定，进行工商税务登记且年检合格，有能力提供相应产品和服务的制造商或代理商，包括法人、其他组织或者自然人；</w:t>
      </w:r>
    </w:p>
    <w:p w:rsidR="00881F35" w:rsidRPr="00B61943" w:rsidRDefault="00317BC8" w:rsidP="00317BC8">
      <w:pPr>
        <w:tabs>
          <w:tab w:val="left" w:pos="900"/>
          <w:tab w:val="left" w:pos="990"/>
        </w:tabs>
        <w:spacing w:line="360" w:lineRule="auto"/>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w:t>
      </w:r>
      <w:r w:rsidR="00881F35" w:rsidRPr="00B61943">
        <w:rPr>
          <w:rFonts w:ascii="宋体" w:hAnsi="宋体" w:hint="eastAsia"/>
          <w:color w:val="000000" w:themeColor="text1"/>
          <w:sz w:val="24"/>
        </w:rPr>
        <w:t>投标人必须向招标人购买招标文件并登记备案，未经向招标人购买招标文件并登记备案的潜在投标人均无资格参加本次投标；</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hint="eastAsia"/>
          <w:color w:val="000000" w:themeColor="text1"/>
          <w:sz w:val="24"/>
        </w:rPr>
        <w:t>3）</w:t>
      </w:r>
      <w:r w:rsidR="00881F35" w:rsidRPr="00B61943">
        <w:rPr>
          <w:rFonts w:ascii="宋体" w:hAnsi="宋体" w:hint="eastAsia"/>
          <w:color w:val="000000" w:themeColor="text1"/>
          <w:sz w:val="24"/>
        </w:rPr>
        <w:t>具有良好的商业信誉和健全的财务会计制度，有依法缴纳税收和社会保障资金的良好记录；</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sidR="00881F35" w:rsidRPr="00B61943">
        <w:rPr>
          <w:rFonts w:ascii="宋体" w:hAnsi="宋体" w:hint="eastAsia"/>
          <w:color w:val="000000" w:themeColor="text1"/>
          <w:sz w:val="24"/>
        </w:rPr>
        <w:t>只有在法律上和财务上独立、合法运作并独立于买方和招标机构的投标人才能参加投标；</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w:t>
      </w:r>
      <w:r w:rsidR="00881F35" w:rsidRPr="00B61943">
        <w:rPr>
          <w:rFonts w:ascii="宋体" w:hAnsi="宋体" w:hint="eastAsia"/>
          <w:color w:val="000000" w:themeColor="text1"/>
          <w:sz w:val="24"/>
        </w:rPr>
        <w:t>投标人应遵守《中华人民共和国政府采购法》及其它有关的中国法律和法规；</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w:t>
      </w:r>
      <w:r w:rsidR="00881F35" w:rsidRPr="00B61943">
        <w:rPr>
          <w:rFonts w:ascii="宋体" w:hAnsi="宋体" w:hint="eastAsia"/>
          <w:color w:val="000000" w:themeColor="text1"/>
          <w:sz w:val="24"/>
        </w:rPr>
        <w:t>投标人参加此采购活动前三年内，在经营活动中没有重大违法记录。</w:t>
      </w:r>
      <w:r w:rsidR="00881F35" w:rsidRPr="00B61943">
        <w:rPr>
          <w:rFonts w:ascii="宋体" w:hAnsi="宋体"/>
          <w:color w:val="000000" w:themeColor="text1"/>
          <w:sz w:val="24"/>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w:t>
      </w:r>
      <w:r w:rsidR="00881F35" w:rsidRPr="00B61943">
        <w:rPr>
          <w:rFonts w:ascii="宋体" w:hAnsi="宋体" w:hint="eastAsia"/>
          <w:color w:val="000000" w:themeColor="text1"/>
          <w:sz w:val="24"/>
        </w:rPr>
        <w:t>本次招标</w:t>
      </w:r>
      <w:r w:rsidR="00881F35" w:rsidRPr="00B61943">
        <w:rPr>
          <w:rFonts w:ascii="宋体" w:hAnsi="宋体"/>
          <w:color w:val="000000" w:themeColor="text1"/>
          <w:sz w:val="24"/>
        </w:rPr>
        <w:t>。</w:t>
      </w:r>
      <w:r w:rsidR="00881F35" w:rsidRPr="00B61943">
        <w:rPr>
          <w:rFonts w:ascii="宋体" w:hAnsi="宋体" w:hint="eastAsia"/>
          <w:color w:val="000000" w:themeColor="text1"/>
          <w:sz w:val="24"/>
        </w:rPr>
        <w:t>投标人还应通过“信用中国”网站（www.creditchina.gov.cn）、中国政府采购网（www.ccgp.gov.cn）等渠道查询其主体信用记录无失信被执行人、不在重大税收违法案件当事人名单之中、不在政府采购严重违法失信行为记录名单之中，否则本次投标将被拒绝；</w:t>
      </w:r>
    </w:p>
    <w:p w:rsidR="00881F35" w:rsidRPr="00B61943" w:rsidRDefault="00B86472" w:rsidP="00317BC8">
      <w:pPr>
        <w:spacing w:line="360" w:lineRule="auto"/>
        <w:rPr>
          <w:rFonts w:ascii="宋体" w:hAnsi="宋体"/>
          <w:color w:val="000000" w:themeColor="text1"/>
          <w:sz w:val="24"/>
        </w:rPr>
      </w:pPr>
      <w:r>
        <w:rPr>
          <w:rFonts w:ascii="宋体" w:hAnsi="宋体"/>
          <w:color w:val="000000" w:themeColor="text1"/>
          <w:sz w:val="24"/>
        </w:rPr>
        <w:t>7</w:t>
      </w:r>
      <w:r w:rsidR="00881F35" w:rsidRPr="00B61943">
        <w:rPr>
          <w:rFonts w:ascii="宋体" w:hAnsi="宋体" w:hint="eastAsia"/>
          <w:color w:val="000000" w:themeColor="text1"/>
          <w:sz w:val="24"/>
        </w:rPr>
        <w:t>）单位负责人为同一人或者存在直接控股、管理关系的不同供应商，不得同时参加本项目政府采购活动；为本项目提供整体设计、规范编制或者项目管理、监理、检测等服务的供应商，不得再参加该项目的其他采购活动；本项目的采购代理机构及其分支机构不得参加本项目的投标或者代理投标；</w:t>
      </w:r>
    </w:p>
    <w:p w:rsidR="00B212F7" w:rsidRPr="00B61943" w:rsidRDefault="00B86472" w:rsidP="00317BC8">
      <w:pPr>
        <w:pStyle w:val="a5"/>
        <w:widowControl/>
        <w:spacing w:beforeAutospacing="0" w:afterAutospacing="0" w:line="360" w:lineRule="auto"/>
        <w:jc w:val="both"/>
        <w:rPr>
          <w:rFonts w:ascii="宋体" w:hAnsi="宋体"/>
          <w:kern w:val="2"/>
        </w:rPr>
      </w:pPr>
      <w:r>
        <w:rPr>
          <w:rFonts w:ascii="宋体" w:hAnsi="宋体"/>
          <w:color w:val="000000" w:themeColor="text1"/>
        </w:rPr>
        <w:t>8</w:t>
      </w:r>
      <w:r w:rsidR="00881F35" w:rsidRPr="00B61943">
        <w:rPr>
          <w:rFonts w:ascii="宋体" w:hAnsi="宋体" w:hint="eastAsia"/>
          <w:color w:val="000000" w:themeColor="text1"/>
        </w:rPr>
        <w:t>）本项目不接受联合体投标。</w:t>
      </w:r>
    </w:p>
    <w:p w:rsidR="00B212F7" w:rsidRPr="00B61943" w:rsidRDefault="00B212F7" w:rsidP="00317BC8">
      <w:pPr>
        <w:spacing w:line="360" w:lineRule="auto"/>
        <w:rPr>
          <w:rFonts w:ascii="宋体" w:hAnsi="宋体"/>
          <w:sz w:val="24"/>
        </w:rPr>
      </w:pPr>
      <w:r w:rsidRPr="00B61943">
        <w:rPr>
          <w:rFonts w:ascii="宋体" w:hAnsi="宋体" w:hint="eastAsia"/>
          <w:sz w:val="24"/>
        </w:rPr>
        <w:t>2.落实政府采购政策需满足的资格要求：无。</w:t>
      </w:r>
    </w:p>
    <w:p w:rsidR="00B212F7" w:rsidRPr="00B61943" w:rsidRDefault="00B212F7" w:rsidP="00317BC8">
      <w:pPr>
        <w:pStyle w:val="a5"/>
        <w:widowControl/>
        <w:spacing w:beforeAutospacing="0" w:afterAutospacing="0" w:line="360" w:lineRule="auto"/>
        <w:jc w:val="both"/>
        <w:rPr>
          <w:rFonts w:ascii="宋体" w:hAnsi="宋体"/>
          <w:kern w:val="2"/>
        </w:rPr>
      </w:pPr>
      <w:r w:rsidRPr="00B61943">
        <w:rPr>
          <w:rFonts w:ascii="宋体" w:hAnsi="宋体" w:hint="eastAsia"/>
          <w:kern w:val="2"/>
        </w:rPr>
        <w:t>3.本项目的特定资格要求：无</w:t>
      </w: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bookmarkStart w:id="2" w:name="_Toc22868"/>
      <w:r w:rsidRPr="00317BC8">
        <w:rPr>
          <w:rFonts w:ascii="宋体" w:eastAsia="宋体" w:hAnsi="宋体" w:cs="黑体" w:hint="eastAsia"/>
          <w:color w:val="333333"/>
          <w:spacing w:val="8"/>
          <w:sz w:val="24"/>
          <w:szCs w:val="24"/>
          <w:shd w:val="clear" w:color="auto" w:fill="FFFFFF"/>
        </w:rPr>
        <w:lastRenderedPageBreak/>
        <w:t>三、获取招标文件</w:t>
      </w:r>
      <w:bookmarkEnd w:id="2"/>
      <w:r w:rsidR="00B61943" w:rsidRPr="00317BC8">
        <w:rPr>
          <w:rFonts w:ascii="宋体" w:eastAsia="宋体" w:hAnsi="宋体" w:cs="黑体" w:hint="eastAsia"/>
          <w:color w:val="333333"/>
          <w:spacing w:val="8"/>
          <w:sz w:val="24"/>
          <w:szCs w:val="24"/>
          <w:shd w:val="clear" w:color="auto" w:fill="FFFFFF"/>
        </w:rPr>
        <w:t>：</w:t>
      </w:r>
    </w:p>
    <w:p w:rsidR="00B212F7" w:rsidRPr="00B61943" w:rsidRDefault="00B212F7" w:rsidP="00B86472">
      <w:pPr>
        <w:pStyle w:val="a5"/>
        <w:widowControl/>
        <w:spacing w:beforeAutospacing="0" w:afterAutospacing="0" w:line="360" w:lineRule="auto"/>
        <w:ind w:leftChars="70" w:left="147"/>
        <w:jc w:val="both"/>
        <w:rPr>
          <w:rFonts w:ascii="宋体" w:hAnsi="宋体"/>
        </w:rPr>
      </w:pPr>
      <w:r w:rsidRPr="00B61943">
        <w:rPr>
          <w:rFonts w:ascii="宋体" w:hAnsi="宋体" w:cs="仿宋" w:hint="eastAsia"/>
          <w:color w:val="333333"/>
          <w:spacing w:val="8"/>
          <w:shd w:val="clear" w:color="auto" w:fill="FFFFFF"/>
        </w:rPr>
        <w:t>时间：</w:t>
      </w:r>
      <w:r w:rsidR="00B86472">
        <w:rPr>
          <w:rFonts w:ascii="宋体" w:hAnsi="宋体"/>
          <w:color w:val="000000" w:themeColor="text1"/>
          <w:u w:val="single"/>
        </w:rPr>
        <w:t>2021</w:t>
      </w:r>
      <w:r w:rsidR="00881F35" w:rsidRPr="00B61943">
        <w:rPr>
          <w:rFonts w:ascii="宋体" w:hAnsi="宋体"/>
          <w:color w:val="000000" w:themeColor="text1"/>
          <w:u w:val="single"/>
        </w:rPr>
        <w:t>年</w:t>
      </w:r>
      <w:r w:rsidR="00F45BEC">
        <w:rPr>
          <w:rFonts w:ascii="宋体" w:hAnsi="宋体"/>
          <w:color w:val="000000" w:themeColor="text1"/>
          <w:u w:val="single"/>
        </w:rPr>
        <w:t>5</w:t>
      </w:r>
      <w:r w:rsidR="00881F35" w:rsidRPr="00B61943">
        <w:rPr>
          <w:rFonts w:ascii="宋体" w:hAnsi="宋体"/>
          <w:color w:val="000000" w:themeColor="text1"/>
          <w:u w:val="single"/>
        </w:rPr>
        <w:t>月</w:t>
      </w:r>
      <w:r w:rsidR="00F45BEC">
        <w:rPr>
          <w:rFonts w:ascii="宋体" w:hAnsi="宋体"/>
          <w:color w:val="000000" w:themeColor="text1"/>
          <w:u w:val="single"/>
        </w:rPr>
        <w:t>21</w:t>
      </w:r>
      <w:r w:rsidR="00881F35" w:rsidRPr="00B61943">
        <w:rPr>
          <w:rFonts w:ascii="宋体" w:hAnsi="宋体" w:hint="eastAsia"/>
          <w:color w:val="000000" w:themeColor="text1"/>
        </w:rPr>
        <w:t>日至</w:t>
      </w:r>
      <w:r w:rsidR="00B86472">
        <w:rPr>
          <w:rFonts w:ascii="宋体" w:hAnsi="宋体"/>
          <w:color w:val="000000" w:themeColor="text1"/>
          <w:u w:val="single"/>
        </w:rPr>
        <w:t>2021</w:t>
      </w:r>
      <w:r w:rsidR="00881F35" w:rsidRPr="00B61943">
        <w:rPr>
          <w:rFonts w:ascii="宋体" w:hAnsi="宋体"/>
          <w:color w:val="000000" w:themeColor="text1"/>
          <w:u w:val="single"/>
        </w:rPr>
        <w:t>年</w:t>
      </w:r>
      <w:r w:rsidR="00F45BEC">
        <w:rPr>
          <w:rFonts w:ascii="宋体" w:hAnsi="宋体"/>
          <w:color w:val="000000" w:themeColor="text1"/>
          <w:u w:val="single"/>
        </w:rPr>
        <w:t>5</w:t>
      </w:r>
      <w:r w:rsidR="00881F35" w:rsidRPr="00B61943">
        <w:rPr>
          <w:rFonts w:ascii="宋体" w:hAnsi="宋体"/>
          <w:color w:val="000000" w:themeColor="text1"/>
          <w:u w:val="single"/>
        </w:rPr>
        <w:t>月</w:t>
      </w:r>
      <w:r w:rsidR="00F45BEC">
        <w:rPr>
          <w:rFonts w:ascii="宋体" w:hAnsi="宋体"/>
          <w:color w:val="000000" w:themeColor="text1"/>
          <w:u w:val="single"/>
        </w:rPr>
        <w:t>28</w:t>
      </w:r>
      <w:r w:rsidR="00881F35" w:rsidRPr="00B61943">
        <w:rPr>
          <w:rFonts w:ascii="宋体" w:hAnsi="宋体" w:hint="eastAsia"/>
          <w:color w:val="000000" w:themeColor="text1"/>
        </w:rPr>
        <w:t>日，上午</w:t>
      </w:r>
      <w:r w:rsidR="00881F35" w:rsidRPr="00B61943">
        <w:rPr>
          <w:rFonts w:ascii="宋体" w:hAnsi="宋体"/>
          <w:color w:val="000000" w:themeColor="text1"/>
        </w:rPr>
        <w:t>9:00</w:t>
      </w:r>
      <w:r w:rsidR="00881F35" w:rsidRPr="00B61943">
        <w:rPr>
          <w:rFonts w:ascii="宋体" w:hAnsi="宋体" w:hint="eastAsia"/>
          <w:color w:val="000000" w:themeColor="text1"/>
        </w:rPr>
        <w:t>至</w:t>
      </w:r>
      <w:r w:rsidR="00881F35" w:rsidRPr="00B61943">
        <w:rPr>
          <w:rFonts w:ascii="宋体" w:hAnsi="宋体"/>
          <w:color w:val="000000" w:themeColor="text1"/>
        </w:rPr>
        <w:t>11:30</w:t>
      </w:r>
      <w:r w:rsidR="00881F35" w:rsidRPr="00B61943">
        <w:rPr>
          <w:rFonts w:ascii="宋体" w:hAnsi="宋体" w:hint="eastAsia"/>
          <w:color w:val="000000" w:themeColor="text1"/>
        </w:rPr>
        <w:t>；下午</w:t>
      </w:r>
      <w:r w:rsidR="00881F35" w:rsidRPr="00B61943">
        <w:rPr>
          <w:rFonts w:ascii="宋体" w:hAnsi="宋体"/>
          <w:color w:val="000000" w:themeColor="text1"/>
        </w:rPr>
        <w:t>13:00</w:t>
      </w:r>
      <w:r w:rsidR="00881F35" w:rsidRPr="00B61943">
        <w:rPr>
          <w:rFonts w:ascii="宋体" w:hAnsi="宋体" w:hint="eastAsia"/>
          <w:color w:val="000000" w:themeColor="text1"/>
        </w:rPr>
        <w:t>至</w:t>
      </w:r>
      <w:r w:rsidR="00881F35" w:rsidRPr="00B61943">
        <w:rPr>
          <w:rFonts w:ascii="宋体" w:hAnsi="宋体"/>
          <w:color w:val="000000" w:themeColor="text1"/>
        </w:rPr>
        <w:t>16:30</w:t>
      </w:r>
      <w:r w:rsidR="00881F35" w:rsidRPr="00B61943">
        <w:rPr>
          <w:rFonts w:ascii="宋体" w:hAnsi="宋体" w:hint="eastAsia"/>
          <w:color w:val="000000" w:themeColor="text1"/>
        </w:rPr>
        <w:t>（北京时间，法定节假日除外</w:t>
      </w:r>
      <w:r w:rsidR="00881F35" w:rsidRPr="00B61943">
        <w:rPr>
          <w:rFonts w:ascii="宋体" w:hAnsi="宋体"/>
          <w:color w:val="000000" w:themeColor="text1"/>
        </w:rPr>
        <w:t>）</w:t>
      </w:r>
      <w:r w:rsidR="00881F35" w:rsidRPr="00B61943">
        <w:rPr>
          <w:rFonts w:ascii="宋体" w:hAnsi="宋体" w:hint="eastAsia"/>
          <w:color w:val="000000" w:themeColor="text1"/>
        </w:rPr>
        <w:t>。</w:t>
      </w:r>
    </w:p>
    <w:p w:rsidR="00B212F7" w:rsidRPr="00B61943" w:rsidRDefault="00B212F7" w:rsidP="00B86472">
      <w:pPr>
        <w:pStyle w:val="a5"/>
        <w:widowControl/>
        <w:spacing w:beforeAutospacing="0" w:afterAutospacing="0" w:line="360" w:lineRule="auto"/>
        <w:jc w:val="both"/>
        <w:rPr>
          <w:rFonts w:ascii="宋体" w:hAnsi="宋体"/>
        </w:rPr>
      </w:pPr>
      <w:r w:rsidRPr="00B61943">
        <w:rPr>
          <w:rFonts w:ascii="宋体" w:hAnsi="宋体" w:cs="仿宋" w:hint="eastAsia"/>
          <w:color w:val="333333"/>
          <w:spacing w:val="8"/>
          <w:shd w:val="clear" w:color="auto" w:fill="FFFFFF"/>
        </w:rPr>
        <w:t>地点：</w:t>
      </w:r>
      <w:r w:rsidR="00881F35" w:rsidRPr="00B61943">
        <w:rPr>
          <w:rFonts w:ascii="宋体" w:hAnsi="宋体" w:hint="eastAsia"/>
          <w:color w:val="000000" w:themeColor="text1"/>
          <w:u w:val="single"/>
        </w:rPr>
        <w:t>北京市海淀区学院路</w:t>
      </w:r>
      <w:r w:rsidR="00881F35" w:rsidRPr="00B61943">
        <w:rPr>
          <w:rFonts w:ascii="宋体" w:hAnsi="宋体"/>
          <w:color w:val="000000" w:themeColor="text1"/>
          <w:u w:val="single"/>
        </w:rPr>
        <w:t>30号科大天工大厦A座608室</w:t>
      </w:r>
      <w:r w:rsidR="00881F35" w:rsidRPr="00B61943">
        <w:rPr>
          <w:rFonts w:ascii="宋体" w:hAnsi="宋体" w:hint="eastAsia"/>
          <w:color w:val="000000" w:themeColor="text1"/>
          <w:u w:val="single"/>
        </w:rPr>
        <w:t>。</w:t>
      </w:r>
    </w:p>
    <w:p w:rsidR="0095787E" w:rsidRPr="00B61943" w:rsidRDefault="00B212F7" w:rsidP="00B86472">
      <w:pPr>
        <w:spacing w:line="360" w:lineRule="auto"/>
        <w:rPr>
          <w:rFonts w:ascii="宋体" w:hAnsi="宋体" w:cs="仿宋"/>
          <w:color w:val="333333"/>
          <w:spacing w:val="8"/>
          <w:kern w:val="0"/>
          <w:sz w:val="24"/>
          <w:shd w:val="clear" w:color="auto" w:fill="FFFFFF"/>
        </w:rPr>
      </w:pPr>
      <w:r w:rsidRPr="00B61943">
        <w:rPr>
          <w:rFonts w:ascii="宋体" w:hAnsi="宋体" w:cs="仿宋" w:hint="eastAsia"/>
          <w:color w:val="333333"/>
          <w:spacing w:val="8"/>
          <w:kern w:val="0"/>
          <w:sz w:val="24"/>
          <w:shd w:val="clear" w:color="auto" w:fill="FFFFFF"/>
        </w:rPr>
        <w:t>方式：</w:t>
      </w:r>
      <w:r w:rsidR="00881F35" w:rsidRPr="00B61943">
        <w:rPr>
          <w:rFonts w:ascii="宋体" w:hAnsi="宋体" w:cs="仿宋" w:hint="eastAsia"/>
          <w:color w:val="333333"/>
          <w:spacing w:val="8"/>
          <w:kern w:val="0"/>
          <w:sz w:val="24"/>
          <w:shd w:val="clear" w:color="auto" w:fill="FFFFFF"/>
        </w:rPr>
        <w:t>现场购买或汇款购买。投标人现场购买（仅接受现金）招标文件时务必如实完整的填写出售标书记录。若汇款购买招标文件，请按下述我公司相关信息汇款，汇款单上应注明汇款用途，并</w:t>
      </w:r>
      <w:hyperlink r:id="rId7" w:history="1">
        <w:r w:rsidR="00881F35" w:rsidRPr="00B61943">
          <w:rPr>
            <w:rFonts w:ascii="宋体" w:hAnsi="宋体" w:cs="仿宋" w:hint="eastAsia"/>
            <w:color w:val="333333"/>
            <w:spacing w:val="8"/>
            <w:kern w:val="0"/>
            <w:sz w:val="24"/>
            <w:shd w:val="clear" w:color="auto" w:fill="FFFFFF"/>
          </w:rPr>
          <w:t>请将汇款底单及以下表格发邮件至</w:t>
        </w:r>
        <w:r w:rsidR="00881F35" w:rsidRPr="00B61943">
          <w:rPr>
            <w:rFonts w:ascii="宋体" w:hAnsi="宋体" w:cs="仿宋"/>
            <w:color w:val="333333"/>
            <w:spacing w:val="8"/>
            <w:kern w:val="0"/>
            <w:sz w:val="24"/>
            <w:shd w:val="clear" w:color="auto" w:fill="FFFFFF"/>
          </w:rPr>
          <w:t>jowena@163.com</w:t>
        </w:r>
      </w:hyperlink>
      <w:r w:rsidR="00881F35" w:rsidRPr="00B61943">
        <w:rPr>
          <w:rFonts w:ascii="宋体" w:hAnsi="宋体" w:cs="仿宋" w:hint="eastAsia"/>
          <w:color w:val="333333"/>
          <w:spacing w:val="8"/>
          <w:kern w:val="0"/>
          <w:sz w:val="24"/>
          <w:shd w:val="clear" w:color="auto" w:fill="FFFFFF"/>
        </w:rPr>
        <w:t>，邮件主题统一为：“</w:t>
      </w:r>
      <w:r w:rsidR="00F45BEC">
        <w:rPr>
          <w:rFonts w:ascii="宋体" w:hAnsi="宋体" w:cs="仿宋"/>
          <w:color w:val="333333"/>
          <w:spacing w:val="8"/>
          <w:kern w:val="0"/>
          <w:sz w:val="24"/>
          <w:shd w:val="clear" w:color="auto" w:fill="FFFFFF"/>
        </w:rPr>
        <w:t>0044</w:t>
      </w:r>
      <w:r w:rsidR="00881F35" w:rsidRPr="00B61943">
        <w:rPr>
          <w:rFonts w:ascii="宋体" w:hAnsi="宋体" w:cs="仿宋" w:hint="eastAsia"/>
          <w:color w:val="333333"/>
          <w:spacing w:val="8"/>
          <w:kern w:val="0"/>
          <w:sz w:val="24"/>
          <w:shd w:val="clear" w:color="auto" w:fill="FFFFFF"/>
        </w:rPr>
        <w:t>项目购买招标文件汇款底单及信息表”。</w:t>
      </w:r>
    </w:p>
    <w:tbl>
      <w:tblPr>
        <w:tblW w:w="753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3260"/>
      </w:tblGrid>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项目名称：</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项目编号：</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投标人名称：</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投标人纳税人识别号：</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投标人地址：</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联系人：</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联系电话：</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传</w:t>
            </w:r>
            <w:r w:rsidRPr="00B61943">
              <w:rPr>
                <w:rFonts w:ascii="宋体" w:hAnsi="宋体"/>
                <w:color w:val="000000" w:themeColor="text1"/>
                <w:sz w:val="24"/>
              </w:rPr>
              <w:t xml:space="preserve">    </w:t>
            </w:r>
            <w:r w:rsidRPr="00B61943">
              <w:rPr>
                <w:rFonts w:ascii="宋体" w:hAnsi="宋体" w:hint="eastAsia"/>
                <w:color w:val="000000" w:themeColor="text1"/>
                <w:sz w:val="24"/>
              </w:rPr>
              <w:t>真：</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联系人邮箱：</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是否需要纸质招标文件</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bl>
    <w:p w:rsidR="00B212F7" w:rsidRPr="00B61943" w:rsidRDefault="00881F35"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hint="eastAsia"/>
          <w:color w:val="000000" w:themeColor="text1"/>
        </w:rPr>
        <w:t>如汇款后没有将“汇款底单及以上信息表”发邮件给我公司而造成的投标人信息登记的遗漏，我公司概不负责。汇款购买招标文件如需纸质招标文件，我公司将在收到标书款后以快递的方式将招标文件发出（须加付快递费</w:t>
      </w:r>
      <w:r w:rsidRPr="00B61943">
        <w:rPr>
          <w:rFonts w:ascii="宋体" w:hAnsi="宋体"/>
          <w:color w:val="000000" w:themeColor="text1"/>
        </w:rPr>
        <w:t>50.00元人民币）。</w:t>
      </w:r>
      <w:r w:rsidRPr="00B61943">
        <w:rPr>
          <w:rFonts w:ascii="宋体" w:hAnsi="宋体" w:hint="eastAsia"/>
          <w:color w:val="000000" w:themeColor="text1"/>
        </w:rPr>
        <w:t>招标文件售后不退。</w:t>
      </w:r>
    </w:p>
    <w:p w:rsidR="00B212F7" w:rsidRPr="00B61943" w:rsidRDefault="00B212F7" w:rsidP="0095787E">
      <w:pPr>
        <w:pStyle w:val="a5"/>
        <w:widowControl/>
        <w:spacing w:beforeAutospacing="0" w:afterAutospacing="0" w:line="360" w:lineRule="auto"/>
        <w:jc w:val="both"/>
        <w:rPr>
          <w:rFonts w:ascii="宋体" w:hAnsi="宋体"/>
        </w:rPr>
      </w:pPr>
      <w:r w:rsidRPr="00B61943">
        <w:rPr>
          <w:rFonts w:ascii="宋体" w:hAnsi="宋体" w:cs="仿宋" w:hint="eastAsia"/>
          <w:spacing w:val="8"/>
          <w:shd w:val="clear" w:color="auto" w:fill="FFFFFF"/>
        </w:rPr>
        <w:t>售价：</w:t>
      </w:r>
      <w:r w:rsidR="00881F35" w:rsidRPr="00B61943">
        <w:rPr>
          <w:rFonts w:ascii="宋体" w:hAnsi="宋体" w:cs="仿宋" w:hint="eastAsia"/>
          <w:color w:val="333333"/>
          <w:spacing w:val="8"/>
          <w:shd w:val="clear" w:color="auto" w:fill="FFFFFF"/>
        </w:rPr>
        <w:t>人民币</w:t>
      </w:r>
      <w:r w:rsidR="00881F35" w:rsidRPr="00AB6542">
        <w:rPr>
          <w:rFonts w:ascii="宋体" w:hAnsi="宋体" w:cs="仿宋" w:hint="eastAsia"/>
          <w:color w:val="333333"/>
          <w:spacing w:val="8"/>
          <w:u w:val="single"/>
          <w:shd w:val="clear" w:color="auto" w:fill="FFFFFF"/>
        </w:rPr>
        <w:t>200元/本</w:t>
      </w:r>
      <w:r w:rsidR="00CD5BC7" w:rsidRPr="00CD5BC7">
        <w:rPr>
          <w:rFonts w:ascii="宋体" w:hAnsi="宋体" w:cs="仿宋" w:hint="eastAsia"/>
          <w:color w:val="333333"/>
          <w:spacing w:val="8"/>
          <w:shd w:val="clear" w:color="auto" w:fill="FFFFFF"/>
        </w:rPr>
        <w:t>。</w:t>
      </w:r>
      <w:r w:rsidR="00CD5BC7" w:rsidRPr="00D1394F">
        <w:rPr>
          <w:rFonts w:ascii="宋体" w:hAnsi="宋体"/>
          <w:color w:val="000000" w:themeColor="text1"/>
        </w:rPr>
        <w:t>电子版标书免费下载地址：</w:t>
      </w:r>
      <w:hyperlink r:id="rId8" w:history="1">
        <w:r w:rsidR="00CD5BC7" w:rsidRPr="00D1394F">
          <w:rPr>
            <w:color w:val="000000" w:themeColor="text1"/>
          </w:rPr>
          <w:t>http://www.biecc.com.cn/fushulanmu/biaoshuxiazai</w:t>
        </w:r>
      </w:hyperlink>
      <w:r w:rsidR="00CD5BC7" w:rsidRPr="00D1394F">
        <w:rPr>
          <w:rFonts w:ascii="宋体" w:hAnsi="宋体" w:hint="eastAsia"/>
          <w:color w:val="000000" w:themeColor="text1"/>
        </w:rPr>
        <w:t>。</w:t>
      </w:r>
      <w:r w:rsidR="00881F35" w:rsidRPr="00B61943">
        <w:rPr>
          <w:rFonts w:ascii="宋体" w:hAnsi="宋体" w:cs="仿宋" w:hint="eastAsia"/>
          <w:color w:val="333333"/>
          <w:spacing w:val="8"/>
          <w:shd w:val="clear" w:color="auto" w:fill="FFFFFF"/>
        </w:rPr>
        <w:t>。</w:t>
      </w: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bookmarkStart w:id="3" w:name="_Toc20762"/>
      <w:r w:rsidRPr="00317BC8">
        <w:rPr>
          <w:rFonts w:ascii="宋体" w:eastAsia="宋体" w:hAnsi="宋体" w:cs="黑体" w:hint="eastAsia"/>
          <w:spacing w:val="8"/>
          <w:sz w:val="24"/>
          <w:szCs w:val="24"/>
          <w:shd w:val="clear" w:color="auto" w:fill="FFFFFF"/>
        </w:rPr>
        <w:t>四、提交投标文件截止时间、开标时间和地点</w:t>
      </w:r>
      <w:bookmarkEnd w:id="3"/>
      <w:r w:rsidR="00B61943" w:rsidRPr="00317BC8">
        <w:rPr>
          <w:rFonts w:ascii="宋体" w:eastAsia="宋体" w:hAnsi="宋体" w:cs="黑体" w:hint="eastAsia"/>
          <w:spacing w:val="8"/>
          <w:sz w:val="24"/>
          <w:szCs w:val="24"/>
          <w:shd w:val="clear" w:color="auto" w:fill="FFFFFF"/>
        </w:rPr>
        <w:t>：</w:t>
      </w:r>
    </w:p>
    <w:p w:rsidR="00B212F7" w:rsidRPr="00B61943" w:rsidRDefault="00B61943" w:rsidP="00B61943">
      <w:pPr>
        <w:pStyle w:val="a5"/>
        <w:widowControl/>
        <w:spacing w:beforeAutospacing="0" w:afterAutospacing="0" w:line="360" w:lineRule="auto"/>
        <w:jc w:val="both"/>
        <w:rPr>
          <w:rFonts w:ascii="宋体" w:hAnsi="宋体"/>
        </w:rPr>
      </w:pPr>
      <w:r>
        <w:rPr>
          <w:rFonts w:ascii="宋体" w:hAnsi="宋体" w:cs="黑体" w:hint="eastAsia"/>
          <w:spacing w:val="8"/>
          <w:shd w:val="clear" w:color="auto" w:fill="FFFFFF"/>
        </w:rPr>
        <w:t>1、</w:t>
      </w:r>
      <w:r w:rsidRPr="00B61943">
        <w:rPr>
          <w:rFonts w:ascii="宋体" w:hAnsi="宋体" w:cs="黑体" w:hint="eastAsia"/>
          <w:spacing w:val="8"/>
          <w:shd w:val="clear" w:color="auto" w:fill="FFFFFF"/>
        </w:rPr>
        <w:t>提交投标文件截止时间、开标时间</w:t>
      </w:r>
      <w:r>
        <w:rPr>
          <w:rFonts w:ascii="宋体" w:hAnsi="宋体" w:cs="黑体" w:hint="eastAsia"/>
          <w:spacing w:val="8"/>
          <w:shd w:val="clear" w:color="auto" w:fill="FFFFFF"/>
        </w:rPr>
        <w:t>：</w:t>
      </w:r>
      <w:r w:rsidR="00B86472">
        <w:rPr>
          <w:rFonts w:ascii="宋体" w:hAnsi="宋体" w:cs="仿宋" w:hint="eastAsia"/>
          <w:spacing w:val="8"/>
          <w:u w:val="single"/>
          <w:shd w:val="clear" w:color="auto" w:fill="FFFFFF"/>
        </w:rPr>
        <w:t>2021</w:t>
      </w:r>
      <w:r w:rsidR="00B212F7" w:rsidRPr="00B61943">
        <w:rPr>
          <w:rFonts w:ascii="宋体" w:hAnsi="宋体" w:cs="仿宋" w:hint="eastAsia"/>
          <w:spacing w:val="8"/>
          <w:u w:val="single"/>
          <w:shd w:val="clear" w:color="auto" w:fill="FFFFFF"/>
        </w:rPr>
        <w:t>年</w:t>
      </w:r>
      <w:r w:rsidR="00F45BEC">
        <w:rPr>
          <w:rFonts w:ascii="宋体" w:hAnsi="宋体" w:cs="仿宋"/>
          <w:spacing w:val="8"/>
          <w:u w:val="single"/>
          <w:shd w:val="clear" w:color="auto" w:fill="FFFFFF"/>
        </w:rPr>
        <w:t>6</w:t>
      </w:r>
      <w:r w:rsidR="00B212F7" w:rsidRPr="00B61943">
        <w:rPr>
          <w:rFonts w:ascii="宋体" w:hAnsi="宋体" w:cs="仿宋" w:hint="eastAsia"/>
          <w:spacing w:val="8"/>
          <w:u w:val="single"/>
          <w:shd w:val="clear" w:color="auto" w:fill="FFFFFF"/>
        </w:rPr>
        <w:t>月</w:t>
      </w:r>
      <w:r w:rsidR="00F45BEC">
        <w:rPr>
          <w:rFonts w:ascii="宋体" w:hAnsi="宋体" w:cs="仿宋"/>
          <w:spacing w:val="8"/>
          <w:u w:val="single"/>
          <w:shd w:val="clear" w:color="auto" w:fill="FFFFFF"/>
        </w:rPr>
        <w:t>11</w:t>
      </w:r>
      <w:r w:rsidR="00B212F7" w:rsidRPr="00B61943">
        <w:rPr>
          <w:rFonts w:ascii="宋体" w:hAnsi="宋体" w:cs="仿宋" w:hint="eastAsia"/>
          <w:spacing w:val="8"/>
          <w:u w:val="single"/>
          <w:shd w:val="clear" w:color="auto" w:fill="FFFFFF"/>
        </w:rPr>
        <w:t>日</w:t>
      </w:r>
      <w:r w:rsidR="00881F35" w:rsidRPr="00B61943">
        <w:rPr>
          <w:rFonts w:ascii="宋体" w:hAnsi="宋体" w:cs="仿宋" w:hint="eastAsia"/>
          <w:spacing w:val="8"/>
          <w:u w:val="single"/>
          <w:shd w:val="clear" w:color="auto" w:fill="FFFFFF"/>
        </w:rPr>
        <w:t>上午9</w:t>
      </w:r>
      <w:r w:rsidR="00B212F7" w:rsidRPr="00B61943">
        <w:rPr>
          <w:rFonts w:ascii="宋体" w:hAnsi="宋体" w:cs="仿宋" w:hint="eastAsia"/>
          <w:spacing w:val="8"/>
          <w:u w:val="single"/>
          <w:shd w:val="clear" w:color="auto" w:fill="FFFFFF"/>
        </w:rPr>
        <w:t>点00分</w:t>
      </w:r>
      <w:r w:rsidR="00B212F7" w:rsidRPr="00B61943">
        <w:rPr>
          <w:rFonts w:ascii="宋体" w:hAnsi="宋体" w:cs="Microsoft YaHei UI" w:hint="eastAsia"/>
          <w:spacing w:val="8"/>
          <w:shd w:val="clear" w:color="auto" w:fill="FFFFFF"/>
        </w:rPr>
        <w:t>（北京时间）</w:t>
      </w:r>
      <w:r w:rsidR="00881F35" w:rsidRPr="00B61943">
        <w:rPr>
          <w:rFonts w:ascii="宋体" w:hAnsi="宋体" w:cs="Microsoft YaHei UI" w:hint="eastAsia"/>
          <w:spacing w:val="8"/>
          <w:shd w:val="clear" w:color="auto" w:fill="FFFFFF"/>
        </w:rPr>
        <w:t>。</w:t>
      </w:r>
    </w:p>
    <w:p w:rsidR="00B212F7" w:rsidRPr="00B61943" w:rsidRDefault="00B61943" w:rsidP="00B61943">
      <w:pPr>
        <w:pStyle w:val="a5"/>
        <w:widowControl/>
        <w:spacing w:beforeAutospacing="0" w:afterAutospacing="0" w:line="360" w:lineRule="auto"/>
        <w:jc w:val="both"/>
        <w:rPr>
          <w:rFonts w:ascii="宋体" w:hAnsi="宋体"/>
        </w:rPr>
      </w:pPr>
      <w:r>
        <w:rPr>
          <w:rFonts w:ascii="宋体" w:hAnsi="宋体" w:cs="黑体" w:hint="eastAsia"/>
          <w:spacing w:val="8"/>
          <w:shd w:val="clear" w:color="auto" w:fill="FFFFFF"/>
        </w:rPr>
        <w:lastRenderedPageBreak/>
        <w:t>2、</w:t>
      </w:r>
      <w:r w:rsidRPr="00B61943">
        <w:rPr>
          <w:rFonts w:ascii="宋体" w:hAnsi="宋体" w:cs="黑体" w:hint="eastAsia"/>
          <w:spacing w:val="8"/>
          <w:shd w:val="clear" w:color="auto" w:fill="FFFFFF"/>
        </w:rPr>
        <w:t>提交投标文件</w:t>
      </w:r>
      <w:r w:rsidR="00B212F7" w:rsidRPr="00B61943">
        <w:rPr>
          <w:rFonts w:ascii="宋体" w:hAnsi="宋体" w:cs="仿宋" w:hint="eastAsia"/>
          <w:spacing w:val="8"/>
          <w:shd w:val="clear" w:color="auto" w:fill="FFFFFF"/>
        </w:rPr>
        <w:t>地点：</w:t>
      </w:r>
      <w:r w:rsidR="00881F35" w:rsidRPr="00B61943">
        <w:rPr>
          <w:rFonts w:ascii="宋体" w:hAnsi="宋体" w:hint="eastAsia"/>
          <w:color w:val="000000" w:themeColor="text1"/>
        </w:rPr>
        <w:t>北京市海淀区学院路</w:t>
      </w:r>
      <w:r w:rsidR="00881F35" w:rsidRPr="00B61943">
        <w:rPr>
          <w:rFonts w:ascii="宋体" w:hAnsi="宋体"/>
          <w:color w:val="000000" w:themeColor="text1"/>
        </w:rPr>
        <w:t>30号科大天工大厦A座</w:t>
      </w:r>
      <w:r w:rsidR="00F45BEC">
        <w:rPr>
          <w:rFonts w:ascii="宋体" w:hAnsi="宋体" w:hint="eastAsia"/>
          <w:color w:val="000000" w:themeColor="text1"/>
        </w:rPr>
        <w:t>六</w:t>
      </w:r>
      <w:r w:rsidR="00881F35" w:rsidRPr="00B61943">
        <w:rPr>
          <w:rFonts w:ascii="宋体" w:hAnsi="宋体"/>
          <w:color w:val="000000" w:themeColor="text1"/>
        </w:rPr>
        <w:t>层</w:t>
      </w:r>
      <w:r w:rsidR="00F45BEC">
        <w:rPr>
          <w:rFonts w:ascii="宋体" w:hAnsi="宋体"/>
          <w:color w:val="000000" w:themeColor="text1"/>
        </w:rPr>
        <w:t>616</w:t>
      </w:r>
      <w:r w:rsidR="00881F35" w:rsidRPr="00B61943">
        <w:rPr>
          <w:rFonts w:ascii="宋体" w:hAnsi="宋体" w:hint="eastAsia"/>
          <w:color w:val="000000" w:themeColor="text1"/>
        </w:rPr>
        <w:t>会议室。</w:t>
      </w:r>
    </w:p>
    <w:p w:rsidR="00B212F7" w:rsidRPr="00B61943" w:rsidRDefault="00B212F7" w:rsidP="00DE7225">
      <w:pPr>
        <w:pStyle w:val="2"/>
        <w:keepNext w:val="0"/>
        <w:keepLines w:val="0"/>
        <w:widowControl/>
        <w:spacing w:before="0" w:after="0" w:line="360" w:lineRule="auto"/>
        <w:rPr>
          <w:rFonts w:ascii="宋体" w:eastAsia="宋体" w:hAnsi="宋体"/>
          <w:sz w:val="24"/>
          <w:szCs w:val="24"/>
        </w:rPr>
      </w:pPr>
      <w:bookmarkStart w:id="4" w:name="_Toc18324"/>
      <w:r w:rsidRPr="00317BC8">
        <w:rPr>
          <w:rFonts w:ascii="宋体" w:eastAsia="宋体" w:hAnsi="宋体" w:cs="黑体" w:hint="eastAsia"/>
          <w:spacing w:val="8"/>
          <w:sz w:val="24"/>
          <w:szCs w:val="24"/>
          <w:shd w:val="clear" w:color="auto" w:fill="FFFFFF"/>
        </w:rPr>
        <w:t>五、公告期限</w:t>
      </w:r>
      <w:bookmarkEnd w:id="4"/>
      <w:r w:rsidR="00DE7225" w:rsidRPr="00317BC8">
        <w:rPr>
          <w:rFonts w:ascii="宋体" w:eastAsia="宋体" w:hAnsi="宋体" w:cs="黑体" w:hint="eastAsia"/>
          <w:spacing w:val="8"/>
          <w:sz w:val="24"/>
          <w:szCs w:val="24"/>
          <w:shd w:val="clear" w:color="auto" w:fill="FFFFFF"/>
        </w:rPr>
        <w:t>：</w:t>
      </w:r>
      <w:r w:rsidRPr="00B61943">
        <w:rPr>
          <w:rFonts w:ascii="宋体" w:eastAsia="宋体" w:hAnsi="宋体" w:cs="黑体" w:hint="eastAsia"/>
          <w:b w:val="0"/>
          <w:spacing w:val="8"/>
          <w:sz w:val="24"/>
          <w:szCs w:val="24"/>
          <w:shd w:val="clear" w:color="auto" w:fill="FFFFFF"/>
        </w:rPr>
        <w:t>自本公告发布之日起5个工作日。</w:t>
      </w:r>
    </w:p>
    <w:p w:rsidR="00B212F7" w:rsidRPr="00317BC8" w:rsidRDefault="00B212F7" w:rsidP="00740C8C">
      <w:pPr>
        <w:pStyle w:val="2"/>
        <w:keepNext w:val="0"/>
        <w:keepLines w:val="0"/>
        <w:widowControl/>
        <w:spacing w:before="0" w:after="0" w:line="360" w:lineRule="auto"/>
        <w:rPr>
          <w:rFonts w:ascii="宋体" w:eastAsia="宋体" w:hAnsi="宋体" w:cs="黑体"/>
          <w:spacing w:val="8"/>
          <w:sz w:val="24"/>
          <w:szCs w:val="24"/>
          <w:shd w:val="clear" w:color="auto" w:fill="FFFFFF"/>
        </w:rPr>
      </w:pPr>
      <w:bookmarkStart w:id="5" w:name="_Toc26738"/>
      <w:r w:rsidRPr="00317BC8">
        <w:rPr>
          <w:rFonts w:ascii="宋体" w:eastAsia="宋体" w:hAnsi="宋体" w:cs="黑体" w:hint="eastAsia"/>
          <w:spacing w:val="8"/>
          <w:sz w:val="24"/>
          <w:szCs w:val="24"/>
          <w:shd w:val="clear" w:color="auto" w:fill="FFFFFF"/>
        </w:rPr>
        <w:t>六、其他补充事宜</w:t>
      </w:r>
      <w:bookmarkEnd w:id="5"/>
      <w:r w:rsidR="00AB6542" w:rsidRPr="00317BC8">
        <w:rPr>
          <w:rFonts w:ascii="宋体" w:eastAsia="宋体" w:hAnsi="宋体" w:cs="黑体" w:hint="eastAsia"/>
          <w:spacing w:val="8"/>
          <w:sz w:val="24"/>
          <w:szCs w:val="24"/>
          <w:shd w:val="clear" w:color="auto" w:fill="FFFFFF"/>
        </w:rPr>
        <w:t>：</w:t>
      </w:r>
    </w:p>
    <w:p w:rsidR="00B212F7" w:rsidRPr="00B61943" w:rsidRDefault="0095787E" w:rsidP="00740C8C">
      <w:pPr>
        <w:pStyle w:val="a5"/>
        <w:widowControl/>
        <w:spacing w:beforeAutospacing="0" w:afterAutospacing="0" w:line="360" w:lineRule="auto"/>
        <w:jc w:val="both"/>
        <w:rPr>
          <w:rFonts w:ascii="宋体" w:hAnsi="宋体" w:cs="仿宋"/>
          <w:spacing w:val="8"/>
          <w:shd w:val="clear" w:color="auto" w:fill="FFFFFF"/>
        </w:rPr>
      </w:pPr>
      <w:r>
        <w:rPr>
          <w:rFonts w:ascii="宋体" w:hAnsi="宋体" w:cs="仿宋" w:hint="eastAsia"/>
          <w:spacing w:val="8"/>
          <w:shd w:val="clear" w:color="auto" w:fill="FFFFFF"/>
        </w:rPr>
        <w:t xml:space="preserve"> </w:t>
      </w:r>
      <w:r w:rsidR="00B212F7" w:rsidRPr="00B61943">
        <w:rPr>
          <w:rFonts w:ascii="宋体" w:hAnsi="宋体" w:cs="仿宋" w:hint="eastAsia"/>
          <w:spacing w:val="8"/>
          <w:shd w:val="clear" w:color="auto" w:fill="FFFFFF"/>
        </w:rPr>
        <w:t>1.采购项目执行政府采购政策</w:t>
      </w:r>
      <w:r w:rsidR="00DE7225" w:rsidRPr="00B61943">
        <w:rPr>
          <w:rFonts w:ascii="宋体" w:hAnsi="宋体" w:cs="仿宋" w:hint="eastAsia"/>
          <w:spacing w:val="8"/>
          <w:shd w:val="clear" w:color="auto" w:fill="FFFFFF"/>
        </w:rPr>
        <w:t>：</w:t>
      </w:r>
    </w:p>
    <w:p w:rsidR="00B212F7" w:rsidRPr="00B61943" w:rsidRDefault="00B212F7"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hint="eastAsia"/>
          <w:spacing w:val="8"/>
          <w:shd w:val="clear" w:color="auto" w:fill="FFFFFF"/>
        </w:rPr>
        <w:t>（1）对小微企业的产品给予价格扣除（监狱企业、残疾人福利性单位视同小微企业）。</w:t>
      </w:r>
    </w:p>
    <w:p w:rsidR="00B212F7" w:rsidRPr="00B61943" w:rsidRDefault="00B212F7"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hint="eastAsia"/>
          <w:spacing w:val="8"/>
          <w:shd w:val="clear" w:color="auto" w:fill="FFFFFF"/>
        </w:rPr>
        <w:t>（2）优先采购节能环保产品（所采购的货物在政府采购节能产品、环境标志产品实施品目清单范围内，且具有国家确定的认证机构出具的、处于有效期之内的节能产品、环境标志产品认证证书）。</w:t>
      </w:r>
    </w:p>
    <w:p w:rsidR="00B212F7" w:rsidRPr="00B61943" w:rsidRDefault="00DE7225"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spacing w:val="8"/>
          <w:shd w:val="clear" w:color="auto" w:fill="FFFFFF"/>
        </w:rPr>
        <w:t>2</w:t>
      </w:r>
      <w:r w:rsidR="00B212F7" w:rsidRPr="00B61943">
        <w:rPr>
          <w:rFonts w:ascii="宋体" w:hAnsi="宋体" w:cs="仿宋" w:hint="eastAsia"/>
          <w:spacing w:val="8"/>
          <w:shd w:val="clear" w:color="auto" w:fill="FFFFFF"/>
        </w:rPr>
        <w:t>.接收标书款</w:t>
      </w:r>
      <w:r w:rsidR="00CD5BC7">
        <w:rPr>
          <w:rFonts w:ascii="宋体" w:hAnsi="宋体" w:cs="仿宋" w:hint="eastAsia"/>
          <w:spacing w:val="8"/>
          <w:shd w:val="clear" w:color="auto" w:fill="FFFFFF"/>
        </w:rPr>
        <w:t>及投标保证金</w:t>
      </w:r>
      <w:r w:rsidR="00B212F7" w:rsidRPr="00B61943">
        <w:rPr>
          <w:rFonts w:ascii="宋体" w:hAnsi="宋体" w:cs="仿宋" w:hint="eastAsia"/>
          <w:spacing w:val="8"/>
          <w:shd w:val="clear" w:color="auto" w:fill="FFFFFF"/>
        </w:rPr>
        <w:t>的银行账户信息：</w:t>
      </w:r>
    </w:p>
    <w:p w:rsidR="00B212F7" w:rsidRPr="00B61943" w:rsidRDefault="00B212F7"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账户名称：</w:t>
      </w:r>
      <w:r w:rsidR="00881F35" w:rsidRPr="00B61943">
        <w:rPr>
          <w:rFonts w:ascii="宋体" w:hAnsi="宋体" w:hint="eastAsia"/>
          <w:color w:val="000000" w:themeColor="text1"/>
        </w:rPr>
        <w:t>北京国际工程咨询有限公司</w:t>
      </w:r>
    </w:p>
    <w:p w:rsidR="000E3603" w:rsidRDefault="00B212F7" w:rsidP="00AB6542">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开户银行：</w:t>
      </w:r>
      <w:r w:rsidR="00881F35" w:rsidRPr="00B61943">
        <w:rPr>
          <w:rFonts w:ascii="宋体" w:hAnsi="宋体" w:hint="eastAsia"/>
          <w:color w:val="000000" w:themeColor="text1"/>
        </w:rPr>
        <w:t>华夏银行北京学院路支行</w:t>
      </w:r>
      <w:r w:rsidR="00AB6542">
        <w:rPr>
          <w:rFonts w:ascii="宋体" w:hAnsi="宋体" w:cs="仿宋" w:hint="eastAsia"/>
          <w:spacing w:val="8"/>
          <w:shd w:val="clear" w:color="auto" w:fill="FFFFFF"/>
        </w:rPr>
        <w:t xml:space="preserve">     </w:t>
      </w:r>
    </w:p>
    <w:p w:rsidR="00B212F7" w:rsidRPr="00B61943" w:rsidRDefault="00B212F7" w:rsidP="00AB6542">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账</w:t>
      </w:r>
      <w:r w:rsidR="000E3603">
        <w:rPr>
          <w:rFonts w:ascii="宋体" w:hAnsi="宋体" w:cs="仿宋" w:hint="eastAsia"/>
          <w:spacing w:val="8"/>
          <w:shd w:val="clear" w:color="auto" w:fill="FFFFFF"/>
        </w:rPr>
        <w:t xml:space="preserve">    </w:t>
      </w:r>
      <w:r w:rsidRPr="00B61943">
        <w:rPr>
          <w:rFonts w:ascii="宋体" w:hAnsi="宋体" w:cs="仿宋" w:hint="eastAsia"/>
          <w:spacing w:val="8"/>
          <w:shd w:val="clear" w:color="auto" w:fill="FFFFFF"/>
        </w:rPr>
        <w:t>号：</w:t>
      </w:r>
      <w:r w:rsidR="00DE7225" w:rsidRPr="00B61943">
        <w:rPr>
          <w:rFonts w:ascii="宋体" w:hAnsi="宋体"/>
          <w:color w:val="000000" w:themeColor="text1"/>
        </w:rPr>
        <w:t>10242000000002546</w:t>
      </w: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bookmarkStart w:id="6" w:name="_Toc24546"/>
      <w:r w:rsidRPr="00317BC8">
        <w:rPr>
          <w:rFonts w:ascii="宋体" w:eastAsia="宋体" w:hAnsi="宋体" w:cs="黑体" w:hint="eastAsia"/>
          <w:color w:val="333333"/>
          <w:spacing w:val="8"/>
          <w:sz w:val="24"/>
          <w:szCs w:val="24"/>
          <w:shd w:val="clear" w:color="auto" w:fill="FFFFFF"/>
        </w:rPr>
        <w:t>七、对本次招标提出询问，请按以下方式联系</w:t>
      </w:r>
      <w:bookmarkEnd w:id="6"/>
      <w:r w:rsidR="00AB6542" w:rsidRPr="00317BC8">
        <w:rPr>
          <w:rFonts w:ascii="宋体" w:eastAsia="宋体" w:hAnsi="宋体" w:cs="黑体" w:hint="eastAsia"/>
          <w:color w:val="333333"/>
          <w:spacing w:val="8"/>
          <w:sz w:val="24"/>
          <w:szCs w:val="24"/>
          <w:shd w:val="clear" w:color="auto" w:fill="FFFFFF"/>
        </w:rPr>
        <w:t>：</w:t>
      </w:r>
    </w:p>
    <w:p w:rsidR="00B212F7" w:rsidRPr="00B61943" w:rsidRDefault="00317BC8" w:rsidP="00740C8C">
      <w:pPr>
        <w:pStyle w:val="a5"/>
        <w:widowControl/>
        <w:spacing w:beforeAutospacing="0" w:afterAutospacing="0" w:line="360" w:lineRule="auto"/>
        <w:rPr>
          <w:rFonts w:ascii="宋体" w:hAnsi="宋体"/>
        </w:rPr>
      </w:pPr>
      <w:r>
        <w:rPr>
          <w:rFonts w:ascii="宋体" w:hAnsi="宋体" w:cs="仿宋" w:hint="eastAsia"/>
          <w:color w:val="333333"/>
          <w:spacing w:val="8"/>
          <w:shd w:val="clear" w:color="auto" w:fill="FFFFFF"/>
        </w:rPr>
        <w:t xml:space="preserve">　</w:t>
      </w:r>
      <w:r w:rsidR="00B212F7" w:rsidRPr="00B61943">
        <w:rPr>
          <w:rFonts w:ascii="宋体" w:hAnsi="宋体" w:cs="仿宋" w:hint="eastAsia"/>
          <w:color w:val="333333"/>
          <w:spacing w:val="8"/>
          <w:shd w:val="clear" w:color="auto" w:fill="FFFFFF"/>
        </w:rPr>
        <w:t>1.采购人信息</w:t>
      </w:r>
      <w:r w:rsidR="00AB6542">
        <w:rPr>
          <w:rFonts w:ascii="宋体" w:hAnsi="宋体" w:cs="仿宋" w:hint="eastAsia"/>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名 称：</w:t>
      </w:r>
      <w:r w:rsidR="00DE7225" w:rsidRPr="00B61943">
        <w:rPr>
          <w:rFonts w:ascii="宋体" w:hAnsi="宋体" w:hint="eastAsia"/>
          <w:color w:val="000000" w:themeColor="text1"/>
        </w:rPr>
        <w:t>中国石油大学（北京）</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地址：</w:t>
      </w:r>
      <w:r w:rsidR="00DE7225" w:rsidRPr="00B61943">
        <w:rPr>
          <w:rFonts w:ascii="宋体" w:hAnsi="宋体" w:hint="eastAsia"/>
          <w:color w:val="000000" w:themeColor="text1"/>
        </w:rPr>
        <w:t>北京市昌平区府学路</w:t>
      </w:r>
      <w:r w:rsidR="00DE7225" w:rsidRPr="00B61943">
        <w:rPr>
          <w:rFonts w:ascii="宋体" w:hAnsi="宋体"/>
          <w:color w:val="000000" w:themeColor="text1"/>
        </w:rPr>
        <w:t>18号</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联系方式：</w:t>
      </w:r>
      <w:r w:rsidR="00DE7225" w:rsidRPr="00B61943">
        <w:rPr>
          <w:rFonts w:ascii="宋体" w:hAnsi="宋体" w:cs="Microsoft YaHei UI" w:hint="eastAsia"/>
          <w:color w:val="333333"/>
          <w:spacing w:val="8"/>
          <w:shd w:val="clear" w:color="auto" w:fill="FFFFFF"/>
        </w:rPr>
        <w:t>牛</w:t>
      </w:r>
      <w:r w:rsidRPr="00B61943">
        <w:rPr>
          <w:rFonts w:ascii="宋体" w:hAnsi="宋体" w:cs="Microsoft YaHei UI" w:hint="eastAsia"/>
          <w:color w:val="333333"/>
          <w:spacing w:val="8"/>
          <w:shd w:val="clear" w:color="auto" w:fill="FFFFFF"/>
        </w:rPr>
        <w:t>老师</w:t>
      </w:r>
      <w:r w:rsidR="00B86472">
        <w:rPr>
          <w:rFonts w:ascii="宋体" w:hAnsi="宋体" w:cs="Microsoft YaHei UI" w:hint="eastAsia"/>
          <w:color w:val="333333"/>
          <w:spacing w:val="8"/>
          <w:shd w:val="clear" w:color="auto" w:fill="FFFFFF"/>
        </w:rPr>
        <w:t xml:space="preserve"> </w:t>
      </w:r>
      <w:r w:rsidRPr="00B61943">
        <w:rPr>
          <w:rFonts w:ascii="宋体" w:hAnsi="宋体" w:cs="Microsoft YaHei UI" w:hint="eastAsia"/>
          <w:color w:val="333333"/>
          <w:spacing w:val="8"/>
          <w:shd w:val="clear" w:color="auto" w:fill="FFFFFF"/>
        </w:rPr>
        <w:t>010-</w:t>
      </w:r>
      <w:r w:rsidR="00DE7225" w:rsidRPr="00B61943">
        <w:rPr>
          <w:rFonts w:ascii="宋体" w:hAnsi="宋体"/>
          <w:color w:val="000000" w:themeColor="text1"/>
        </w:rPr>
        <w:t>89733226</w:t>
      </w:r>
    </w:p>
    <w:p w:rsidR="00B212F7" w:rsidRPr="00B61943" w:rsidRDefault="00B212F7" w:rsidP="00317BC8">
      <w:pPr>
        <w:pStyle w:val="a5"/>
        <w:widowControl/>
        <w:spacing w:beforeAutospacing="0" w:afterAutospacing="0" w:line="360" w:lineRule="auto"/>
        <w:ind w:firstLineChars="100" w:firstLine="256"/>
        <w:rPr>
          <w:rFonts w:ascii="宋体" w:hAnsi="宋体"/>
        </w:rPr>
      </w:pPr>
      <w:r w:rsidRPr="00B61943">
        <w:rPr>
          <w:rFonts w:ascii="宋体" w:hAnsi="宋体" w:cs="仿宋" w:hint="eastAsia"/>
          <w:color w:val="333333"/>
          <w:spacing w:val="8"/>
          <w:shd w:val="clear" w:color="auto" w:fill="FFFFFF"/>
        </w:rPr>
        <w:t>2.采购代理机构信息</w:t>
      </w:r>
      <w:r w:rsidR="00AB6542">
        <w:rPr>
          <w:rFonts w:ascii="宋体" w:hAnsi="宋体" w:cs="仿宋" w:hint="eastAsia"/>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200" w:firstLine="512"/>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名 称：</w:t>
      </w:r>
      <w:r w:rsidR="00DE7225" w:rsidRPr="00B61943">
        <w:rPr>
          <w:rFonts w:ascii="宋体" w:hAnsi="宋体" w:cs="Microsoft YaHei UI" w:hint="eastAsia"/>
          <w:color w:val="333333"/>
          <w:spacing w:val="8"/>
          <w:shd w:val="clear" w:color="auto" w:fill="FFFFFF"/>
        </w:rPr>
        <w:t>北京国际工程咨询有限公司</w:t>
      </w:r>
    </w:p>
    <w:p w:rsidR="00B212F7" w:rsidRPr="00B61943" w:rsidRDefault="00B212F7" w:rsidP="00317BC8">
      <w:pPr>
        <w:pStyle w:val="a5"/>
        <w:widowControl/>
        <w:spacing w:beforeAutospacing="0" w:afterAutospacing="0" w:line="360" w:lineRule="auto"/>
        <w:ind w:firstLineChars="200" w:firstLine="512"/>
        <w:jc w:val="both"/>
        <w:rPr>
          <w:rFonts w:ascii="宋体" w:hAnsi="宋体"/>
        </w:rPr>
      </w:pPr>
      <w:r w:rsidRPr="00B61943">
        <w:rPr>
          <w:rFonts w:ascii="宋体" w:hAnsi="宋体" w:cs="Microsoft YaHei UI" w:hint="eastAsia"/>
          <w:color w:val="333333"/>
          <w:spacing w:val="8"/>
          <w:shd w:val="clear" w:color="auto" w:fill="FFFFFF"/>
        </w:rPr>
        <w:t>地　址：</w:t>
      </w:r>
      <w:r w:rsidR="00DE7225" w:rsidRPr="00B61943">
        <w:rPr>
          <w:rFonts w:ascii="宋体" w:hAnsi="宋体" w:cs="Microsoft YaHei UI" w:hint="eastAsia"/>
          <w:color w:val="333333"/>
          <w:spacing w:val="8"/>
          <w:shd w:val="clear" w:color="auto" w:fill="FFFFFF"/>
        </w:rPr>
        <w:t>海淀区学院路</w:t>
      </w:r>
      <w:r w:rsidR="00DE7225" w:rsidRPr="00B61943">
        <w:rPr>
          <w:rFonts w:ascii="宋体" w:hAnsi="宋体" w:cs="Microsoft YaHei UI"/>
          <w:color w:val="333333"/>
          <w:spacing w:val="8"/>
          <w:shd w:val="clear" w:color="auto" w:fill="FFFFFF"/>
        </w:rPr>
        <w:t>30号科大天工大厦A座611房间</w:t>
      </w:r>
    </w:p>
    <w:p w:rsidR="00B212F7" w:rsidRPr="00B61943" w:rsidRDefault="00B212F7" w:rsidP="00317BC8">
      <w:pPr>
        <w:tabs>
          <w:tab w:val="left" w:pos="3780"/>
        </w:tabs>
        <w:spacing w:line="360" w:lineRule="auto"/>
        <w:ind w:firstLineChars="200" w:firstLine="480"/>
        <w:rPr>
          <w:rFonts w:ascii="宋体" w:hAnsi="宋体"/>
          <w:color w:val="000000" w:themeColor="text1"/>
          <w:kern w:val="0"/>
          <w:sz w:val="24"/>
        </w:rPr>
      </w:pPr>
      <w:r w:rsidRPr="00B61943">
        <w:rPr>
          <w:rFonts w:ascii="宋体" w:hAnsi="宋体" w:hint="eastAsia"/>
          <w:color w:val="000000" w:themeColor="text1"/>
          <w:kern w:val="0"/>
          <w:sz w:val="24"/>
        </w:rPr>
        <w:t>联系方式：</w:t>
      </w:r>
      <w:r w:rsidR="00DE7225" w:rsidRPr="00B61943">
        <w:rPr>
          <w:rFonts w:ascii="宋体" w:hAnsi="宋体" w:hint="eastAsia"/>
          <w:color w:val="000000" w:themeColor="text1"/>
          <w:kern w:val="0"/>
          <w:sz w:val="24"/>
        </w:rPr>
        <w:t>张昕昕</w:t>
      </w:r>
      <w:r w:rsidR="00F45BEC">
        <w:rPr>
          <w:rFonts w:ascii="宋体" w:hAnsi="宋体" w:hint="eastAsia"/>
          <w:color w:val="000000" w:themeColor="text1"/>
          <w:kern w:val="0"/>
          <w:sz w:val="24"/>
        </w:rPr>
        <w:t xml:space="preserve">、苏悦  </w:t>
      </w:r>
      <w:r w:rsidR="00DE7225" w:rsidRPr="00B61943">
        <w:rPr>
          <w:rFonts w:ascii="宋体" w:hAnsi="宋体" w:hint="eastAsia"/>
          <w:color w:val="000000" w:themeColor="text1"/>
          <w:kern w:val="0"/>
          <w:sz w:val="24"/>
        </w:rPr>
        <w:t xml:space="preserve">  </w:t>
      </w:r>
      <w:r w:rsidR="00DE7225" w:rsidRPr="00B61943">
        <w:rPr>
          <w:rFonts w:ascii="宋体" w:hAnsi="宋体"/>
          <w:color w:val="000000" w:themeColor="text1"/>
          <w:kern w:val="0"/>
          <w:sz w:val="24"/>
        </w:rPr>
        <w:t>010</w:t>
      </w:r>
      <w:r w:rsidR="00DE7225" w:rsidRPr="00B61943">
        <w:rPr>
          <w:rFonts w:ascii="宋体" w:hAnsi="宋体" w:hint="eastAsia"/>
          <w:color w:val="000000" w:themeColor="text1"/>
          <w:kern w:val="0"/>
          <w:sz w:val="24"/>
        </w:rPr>
        <w:t>-</w:t>
      </w:r>
      <w:r w:rsidR="00DE7225" w:rsidRPr="00B61943">
        <w:rPr>
          <w:rFonts w:ascii="宋体" w:hAnsi="宋体"/>
          <w:color w:val="000000" w:themeColor="text1"/>
          <w:kern w:val="0"/>
          <w:sz w:val="24"/>
        </w:rPr>
        <w:t>82376700</w:t>
      </w:r>
    </w:p>
    <w:p w:rsidR="00B212F7" w:rsidRPr="00B61943" w:rsidRDefault="00B212F7" w:rsidP="00317BC8">
      <w:pPr>
        <w:tabs>
          <w:tab w:val="left" w:pos="3780"/>
        </w:tabs>
        <w:spacing w:line="360" w:lineRule="auto"/>
        <w:ind w:firstLineChars="200" w:firstLine="480"/>
        <w:rPr>
          <w:rFonts w:ascii="宋体" w:hAnsi="宋体" w:cs="Microsoft YaHei UI"/>
          <w:color w:val="333333"/>
          <w:spacing w:val="8"/>
          <w:kern w:val="0"/>
          <w:sz w:val="24"/>
          <w:shd w:val="clear" w:color="auto" w:fill="FFFFFF"/>
        </w:rPr>
      </w:pPr>
      <w:r w:rsidRPr="00B61943">
        <w:rPr>
          <w:rFonts w:ascii="宋体" w:hAnsi="宋体" w:hint="eastAsia"/>
          <w:color w:val="000000" w:themeColor="text1"/>
          <w:kern w:val="0"/>
          <w:sz w:val="24"/>
        </w:rPr>
        <w:t>电子邮箱：</w:t>
      </w:r>
      <w:hyperlink r:id="rId9" w:history="1">
        <w:r w:rsidR="00DE7225" w:rsidRPr="00B61943">
          <w:rPr>
            <w:rFonts w:ascii="宋体" w:hAnsi="宋体"/>
            <w:color w:val="000000" w:themeColor="text1"/>
            <w:kern w:val="0"/>
            <w:sz w:val="24"/>
          </w:rPr>
          <w:t>jowena@163.com</w:t>
        </w:r>
      </w:hyperlink>
    </w:p>
    <w:p w:rsidR="00B212F7" w:rsidRPr="00B61943" w:rsidRDefault="00B212F7" w:rsidP="00317BC8">
      <w:pPr>
        <w:pStyle w:val="a5"/>
        <w:widowControl/>
        <w:spacing w:beforeAutospacing="0" w:afterAutospacing="0" w:line="360" w:lineRule="auto"/>
        <w:ind w:firstLineChars="100" w:firstLine="256"/>
        <w:jc w:val="both"/>
        <w:rPr>
          <w:rFonts w:ascii="宋体" w:hAnsi="宋体"/>
        </w:rPr>
      </w:pPr>
      <w:r w:rsidRPr="00B61943">
        <w:rPr>
          <w:rFonts w:ascii="宋体" w:hAnsi="宋体" w:cs="仿宋" w:hint="eastAsia"/>
          <w:color w:val="333333"/>
          <w:spacing w:val="8"/>
          <w:shd w:val="clear" w:color="auto" w:fill="FFFFFF"/>
        </w:rPr>
        <w:t>3.项目联系方式</w:t>
      </w:r>
      <w:r w:rsidR="00AB6542">
        <w:rPr>
          <w:rFonts w:ascii="宋体" w:hAnsi="宋体" w:cs="仿宋" w:hint="eastAsia"/>
          <w:color w:val="333333"/>
          <w:spacing w:val="8"/>
          <w:shd w:val="clear" w:color="auto" w:fill="FFFFFF"/>
        </w:rPr>
        <w:t>：</w:t>
      </w:r>
      <w:bookmarkStart w:id="7" w:name="_GoBack"/>
      <w:bookmarkEnd w:id="7"/>
    </w:p>
    <w:p w:rsidR="000E3603" w:rsidRDefault="00B212F7" w:rsidP="00317BC8">
      <w:pPr>
        <w:pStyle w:val="a5"/>
        <w:widowControl/>
        <w:spacing w:beforeAutospacing="0" w:afterAutospacing="0" w:line="360" w:lineRule="auto"/>
        <w:ind w:firstLineChars="200" w:firstLine="512"/>
        <w:jc w:val="both"/>
        <w:rPr>
          <w:rFonts w:ascii="宋体" w:hAnsi="宋体"/>
        </w:rPr>
      </w:pPr>
      <w:r w:rsidRPr="00B61943">
        <w:rPr>
          <w:rFonts w:ascii="宋体" w:hAnsi="宋体" w:cs="Microsoft YaHei UI" w:hint="eastAsia"/>
          <w:color w:val="333333"/>
          <w:spacing w:val="8"/>
          <w:shd w:val="clear" w:color="auto" w:fill="FFFFFF"/>
        </w:rPr>
        <w:t>项目联系人：</w:t>
      </w:r>
      <w:r w:rsidR="00DE7225" w:rsidRPr="00B61943">
        <w:rPr>
          <w:rFonts w:ascii="宋体" w:hAnsi="宋体" w:hint="eastAsia"/>
          <w:color w:val="000000" w:themeColor="text1"/>
        </w:rPr>
        <w:t>张昕昕</w:t>
      </w:r>
      <w:r w:rsidR="00AB6542">
        <w:rPr>
          <w:rFonts w:ascii="宋体" w:hAnsi="宋体" w:hint="eastAsia"/>
        </w:rPr>
        <w:t xml:space="preserve"> </w:t>
      </w:r>
      <w:r w:rsidR="00F45BEC">
        <w:rPr>
          <w:rFonts w:ascii="宋体" w:hAnsi="宋体" w:hint="eastAsia"/>
        </w:rPr>
        <w:t>、苏悦</w:t>
      </w:r>
      <w:r w:rsidR="00AB6542">
        <w:rPr>
          <w:rFonts w:ascii="宋体" w:hAnsi="宋体" w:hint="eastAsia"/>
        </w:rPr>
        <w:t xml:space="preserve">    </w:t>
      </w:r>
    </w:p>
    <w:p w:rsidR="00B212F7" w:rsidRDefault="00B212F7" w:rsidP="00317BC8">
      <w:pPr>
        <w:pStyle w:val="a5"/>
        <w:widowControl/>
        <w:spacing w:beforeAutospacing="0" w:afterAutospacing="0" w:line="360" w:lineRule="auto"/>
        <w:ind w:firstLineChars="200" w:firstLine="512"/>
        <w:jc w:val="both"/>
        <w:rPr>
          <w:rFonts w:ascii="宋体" w:hAnsi="宋体"/>
          <w:color w:val="000000" w:themeColor="text1"/>
        </w:rPr>
      </w:pPr>
      <w:r w:rsidRPr="00B61943">
        <w:rPr>
          <w:rFonts w:ascii="宋体" w:hAnsi="宋体" w:cs="Microsoft YaHei UI" w:hint="eastAsia"/>
          <w:color w:val="333333"/>
          <w:spacing w:val="8"/>
          <w:shd w:val="clear" w:color="auto" w:fill="FFFFFF"/>
        </w:rPr>
        <w:t>电　话：</w:t>
      </w:r>
      <w:r w:rsidR="00DE7225" w:rsidRPr="00B61943">
        <w:rPr>
          <w:rFonts w:ascii="宋体" w:hAnsi="宋体"/>
          <w:color w:val="000000" w:themeColor="text1"/>
        </w:rPr>
        <w:t>010</w:t>
      </w:r>
      <w:r w:rsidR="00DE7225" w:rsidRPr="00B61943">
        <w:rPr>
          <w:rFonts w:ascii="宋体" w:hAnsi="宋体" w:hint="eastAsia"/>
          <w:color w:val="000000" w:themeColor="text1"/>
        </w:rPr>
        <w:t>-</w:t>
      </w:r>
      <w:r w:rsidR="00DE7225" w:rsidRPr="00B61943">
        <w:rPr>
          <w:rFonts w:ascii="宋体" w:hAnsi="宋体"/>
          <w:color w:val="000000" w:themeColor="text1"/>
        </w:rPr>
        <w:t>82376700</w:t>
      </w:r>
    </w:p>
    <w:p w:rsidR="00C73A56" w:rsidRPr="00B61943" w:rsidRDefault="00B212F7" w:rsidP="00317BC8">
      <w:pPr>
        <w:pStyle w:val="a5"/>
        <w:widowControl/>
        <w:spacing w:beforeAutospacing="0" w:afterAutospacing="0" w:line="360" w:lineRule="auto"/>
        <w:rPr>
          <w:rFonts w:ascii="宋体" w:hAnsi="宋体"/>
          <w:b/>
          <w:color w:val="000000" w:themeColor="text1"/>
        </w:rPr>
      </w:pPr>
      <w:r w:rsidRPr="00B61943">
        <w:rPr>
          <w:rFonts w:ascii="宋体" w:hAnsi="宋体" w:cs="仿宋" w:hint="eastAsia"/>
          <w:color w:val="333333"/>
          <w:spacing w:val="8"/>
          <w:shd w:val="clear" w:color="auto" w:fill="FFFFFF"/>
        </w:rPr>
        <w:t> </w:t>
      </w:r>
      <w:r w:rsidR="00DE7225" w:rsidRPr="00B61943">
        <w:rPr>
          <w:rFonts w:ascii="宋体" w:hAnsi="宋体" w:cs="仿宋"/>
          <w:color w:val="333333"/>
          <w:spacing w:val="8"/>
          <w:shd w:val="clear" w:color="auto" w:fill="FFFFFF"/>
        </w:rPr>
        <w:t xml:space="preserve">                                  </w:t>
      </w:r>
      <w:r w:rsidR="00DE7225" w:rsidRPr="00B61943">
        <w:rPr>
          <w:rFonts w:ascii="宋体" w:hAnsi="宋体" w:hint="eastAsia"/>
          <w:b/>
          <w:color w:val="000000" w:themeColor="text1"/>
        </w:rPr>
        <w:t>北京国际工程咨询有限公司</w:t>
      </w:r>
    </w:p>
    <w:p w:rsidR="00DE7225" w:rsidRPr="00B61943" w:rsidRDefault="00B86472" w:rsidP="00DE7225">
      <w:pPr>
        <w:pStyle w:val="a5"/>
        <w:widowControl/>
        <w:spacing w:beforeAutospacing="0" w:afterAutospacing="0" w:line="360" w:lineRule="auto"/>
        <w:ind w:firstLineChars="2300" w:firstLine="5542"/>
        <w:rPr>
          <w:rFonts w:ascii="宋体" w:hAnsi="宋体"/>
        </w:rPr>
      </w:pPr>
      <w:r>
        <w:rPr>
          <w:rFonts w:ascii="宋体" w:hAnsi="宋体"/>
          <w:b/>
          <w:color w:val="000000" w:themeColor="text1"/>
        </w:rPr>
        <w:t>2021</w:t>
      </w:r>
      <w:r w:rsidR="00DE7225" w:rsidRPr="00B61943">
        <w:rPr>
          <w:rFonts w:ascii="宋体" w:hAnsi="宋体"/>
          <w:b/>
          <w:color w:val="000000" w:themeColor="text1"/>
        </w:rPr>
        <w:t>年</w:t>
      </w:r>
      <w:r w:rsidR="00F45BEC">
        <w:rPr>
          <w:rFonts w:ascii="宋体" w:hAnsi="宋体"/>
          <w:b/>
          <w:color w:val="000000" w:themeColor="text1"/>
        </w:rPr>
        <w:t>5</w:t>
      </w:r>
      <w:r w:rsidR="00DE7225" w:rsidRPr="00B61943">
        <w:rPr>
          <w:rFonts w:ascii="宋体" w:hAnsi="宋体"/>
          <w:b/>
          <w:color w:val="000000" w:themeColor="text1"/>
        </w:rPr>
        <w:t>月</w:t>
      </w:r>
      <w:r w:rsidR="00F45BEC">
        <w:rPr>
          <w:rFonts w:ascii="宋体" w:hAnsi="宋体"/>
          <w:b/>
          <w:color w:val="000000" w:themeColor="text1"/>
        </w:rPr>
        <w:t>21</w:t>
      </w:r>
      <w:r w:rsidR="00DE7225" w:rsidRPr="00B61943">
        <w:rPr>
          <w:rFonts w:ascii="宋体" w:hAnsi="宋体"/>
          <w:b/>
          <w:color w:val="000000" w:themeColor="text1"/>
        </w:rPr>
        <w:t>日</w:t>
      </w:r>
    </w:p>
    <w:sectPr w:rsidR="00DE7225" w:rsidRPr="00B61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EF" w:rsidRDefault="00282AEF" w:rsidP="00B212F7">
      <w:r>
        <w:separator/>
      </w:r>
    </w:p>
  </w:endnote>
  <w:endnote w:type="continuationSeparator" w:id="0">
    <w:p w:rsidR="00282AEF" w:rsidRDefault="00282AEF" w:rsidP="00B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EF" w:rsidRDefault="00282AEF" w:rsidP="00B212F7">
      <w:r>
        <w:separator/>
      </w:r>
    </w:p>
  </w:footnote>
  <w:footnote w:type="continuationSeparator" w:id="0">
    <w:p w:rsidR="00282AEF" w:rsidRDefault="00282AEF" w:rsidP="00B2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638"/>
    <w:multiLevelType w:val="multilevel"/>
    <w:tmpl w:val="09DB3638"/>
    <w:lvl w:ilvl="0">
      <w:start w:val="1"/>
      <w:numFmt w:val="decimal"/>
      <w:lvlText w:val="%1)"/>
      <w:lvlJc w:val="left"/>
      <w:pPr>
        <w:tabs>
          <w:tab w:val="left" w:pos="990"/>
        </w:tabs>
        <w:ind w:left="990" w:hanging="360"/>
      </w:pPr>
      <w:rPr>
        <w:rFonts w:hint="eastAsia"/>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15:restartNumberingAfterBreak="0">
    <w:nsid w:val="6C23369C"/>
    <w:multiLevelType w:val="multilevel"/>
    <w:tmpl w:val="0132355E"/>
    <w:lvl w:ilvl="0">
      <w:start w:val="1"/>
      <w:numFmt w:val="japaneseCounting"/>
      <w:lvlText w:val="（%1）"/>
      <w:lvlJc w:val="left"/>
      <w:pPr>
        <w:ind w:left="1560" w:hanging="720"/>
      </w:pPr>
      <w:rPr>
        <w:rFonts w:hint="default"/>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5B"/>
    <w:rsid w:val="0002027F"/>
    <w:rsid w:val="000363F9"/>
    <w:rsid w:val="000A1110"/>
    <w:rsid w:val="000E3603"/>
    <w:rsid w:val="001D2CF5"/>
    <w:rsid w:val="002528DD"/>
    <w:rsid w:val="00282AEF"/>
    <w:rsid w:val="00317BC8"/>
    <w:rsid w:val="00322813"/>
    <w:rsid w:val="00325B8E"/>
    <w:rsid w:val="00496F8C"/>
    <w:rsid w:val="004A6090"/>
    <w:rsid w:val="004F315B"/>
    <w:rsid w:val="0053228B"/>
    <w:rsid w:val="005820D9"/>
    <w:rsid w:val="00617A4F"/>
    <w:rsid w:val="00641039"/>
    <w:rsid w:val="00694AF9"/>
    <w:rsid w:val="00740C8C"/>
    <w:rsid w:val="00766459"/>
    <w:rsid w:val="00766FA3"/>
    <w:rsid w:val="00771EED"/>
    <w:rsid w:val="007F5F77"/>
    <w:rsid w:val="00810BD0"/>
    <w:rsid w:val="00852C71"/>
    <w:rsid w:val="00867629"/>
    <w:rsid w:val="00881F35"/>
    <w:rsid w:val="008F6956"/>
    <w:rsid w:val="00902FD8"/>
    <w:rsid w:val="00911E5A"/>
    <w:rsid w:val="00914603"/>
    <w:rsid w:val="0095787E"/>
    <w:rsid w:val="009B0543"/>
    <w:rsid w:val="00A329AF"/>
    <w:rsid w:val="00A36701"/>
    <w:rsid w:val="00A8255B"/>
    <w:rsid w:val="00A85653"/>
    <w:rsid w:val="00AB6542"/>
    <w:rsid w:val="00AF196E"/>
    <w:rsid w:val="00B212F7"/>
    <w:rsid w:val="00B2748A"/>
    <w:rsid w:val="00B61943"/>
    <w:rsid w:val="00B7704D"/>
    <w:rsid w:val="00B86472"/>
    <w:rsid w:val="00BF56B3"/>
    <w:rsid w:val="00C1315F"/>
    <w:rsid w:val="00CD05CB"/>
    <w:rsid w:val="00CD5BC7"/>
    <w:rsid w:val="00D12110"/>
    <w:rsid w:val="00D45229"/>
    <w:rsid w:val="00DC23E4"/>
    <w:rsid w:val="00DE7225"/>
    <w:rsid w:val="00E325E8"/>
    <w:rsid w:val="00E8340E"/>
    <w:rsid w:val="00F10ED4"/>
    <w:rsid w:val="00F45BEC"/>
    <w:rsid w:val="00FC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6E186-5924-4EB5-B8A2-E534F0C9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F7"/>
    <w:pPr>
      <w:widowControl w:val="0"/>
      <w:jc w:val="both"/>
    </w:pPr>
    <w:rPr>
      <w:rFonts w:ascii="Times New Roman" w:eastAsia="宋体" w:hAnsi="Times New Roman" w:cs="Times New Roman"/>
      <w:szCs w:val="24"/>
    </w:rPr>
  </w:style>
  <w:style w:type="paragraph" w:styleId="2">
    <w:name w:val="heading 2"/>
    <w:basedOn w:val="a"/>
    <w:next w:val="a"/>
    <w:link w:val="2Char"/>
    <w:qFormat/>
    <w:rsid w:val="00B212F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12F7"/>
    <w:rPr>
      <w:sz w:val="18"/>
      <w:szCs w:val="18"/>
    </w:rPr>
  </w:style>
  <w:style w:type="paragraph" w:styleId="a4">
    <w:name w:val="footer"/>
    <w:basedOn w:val="a"/>
    <w:link w:val="Char0"/>
    <w:uiPriority w:val="99"/>
    <w:unhideWhenUsed/>
    <w:rsid w:val="00B21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12F7"/>
    <w:rPr>
      <w:sz w:val="18"/>
      <w:szCs w:val="18"/>
    </w:rPr>
  </w:style>
  <w:style w:type="character" w:customStyle="1" w:styleId="2Char">
    <w:name w:val="标题 2 Char"/>
    <w:basedOn w:val="a0"/>
    <w:link w:val="2"/>
    <w:qFormat/>
    <w:rsid w:val="00B212F7"/>
    <w:rPr>
      <w:rFonts w:ascii="Arial" w:eastAsia="黑体" w:hAnsi="Arial" w:cs="Times New Roman"/>
      <w:b/>
      <w:bCs/>
      <w:sz w:val="32"/>
      <w:szCs w:val="32"/>
    </w:rPr>
  </w:style>
  <w:style w:type="paragraph" w:styleId="a5">
    <w:name w:val="Normal (Web)"/>
    <w:basedOn w:val="a"/>
    <w:uiPriority w:val="99"/>
    <w:qFormat/>
    <w:rsid w:val="00B212F7"/>
    <w:pPr>
      <w:spacing w:beforeAutospacing="1" w:afterAutospacing="1"/>
      <w:jc w:val="left"/>
    </w:pPr>
    <w:rPr>
      <w:kern w:val="0"/>
      <w:sz w:val="24"/>
    </w:rPr>
  </w:style>
  <w:style w:type="paragraph" w:styleId="a6">
    <w:name w:val="Body Text Indent"/>
    <w:basedOn w:val="a"/>
    <w:link w:val="Char1"/>
    <w:qFormat/>
    <w:rsid w:val="00881F35"/>
    <w:pPr>
      <w:ind w:firstLine="795"/>
    </w:pPr>
    <w:rPr>
      <w:sz w:val="32"/>
      <w:szCs w:val="20"/>
    </w:rPr>
  </w:style>
  <w:style w:type="character" w:customStyle="1" w:styleId="Char1">
    <w:name w:val="正文文本缩进 Char"/>
    <w:basedOn w:val="a0"/>
    <w:link w:val="a6"/>
    <w:qFormat/>
    <w:rsid w:val="00881F35"/>
    <w:rPr>
      <w:rFonts w:ascii="Times New Roman" w:eastAsia="宋体" w:hAnsi="Times New Roman" w:cs="Times New Roman"/>
      <w:sz w:val="32"/>
      <w:szCs w:val="20"/>
    </w:rPr>
  </w:style>
  <w:style w:type="character" w:styleId="a7">
    <w:name w:val="Hyperlink"/>
    <w:uiPriority w:val="99"/>
    <w:qFormat/>
    <w:rsid w:val="00881F35"/>
    <w:rPr>
      <w:color w:val="0000FF"/>
      <w:u w:val="single"/>
    </w:rPr>
  </w:style>
  <w:style w:type="paragraph" w:styleId="a8">
    <w:name w:val="Date"/>
    <w:basedOn w:val="a"/>
    <w:next w:val="a"/>
    <w:link w:val="Char2"/>
    <w:qFormat/>
    <w:rsid w:val="00F45BEC"/>
    <w:rPr>
      <w:rFonts w:eastAsia="楷体"/>
      <w:sz w:val="32"/>
      <w:szCs w:val="20"/>
    </w:rPr>
  </w:style>
  <w:style w:type="character" w:customStyle="1" w:styleId="Char2">
    <w:name w:val="日期 Char"/>
    <w:basedOn w:val="a0"/>
    <w:link w:val="a8"/>
    <w:qFormat/>
    <w:rsid w:val="00F45BEC"/>
    <w:rPr>
      <w:rFonts w:ascii="Times New Roman" w:eastAsia="楷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cc.com.cn/fushulanmu/biaoshuxiazai" TargetMode="External"/><Relationship Id="rId3" Type="http://schemas.openxmlformats.org/officeDocument/2006/relationships/settings" Target="settings.xml"/><Relationship Id="rId7" Type="http://schemas.openxmlformats.org/officeDocument/2006/relationships/hyperlink" Target="mailto:&#35831;&#23558;&#27719;&#27454;&#24213;&#21333;&#21450;&#20197;&#19979;&#34920;&#26684;&#21457;&#37038;&#20214;&#33267;jowena@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wen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Windows 用户</cp:lastModifiedBy>
  <cp:revision>32</cp:revision>
  <dcterms:created xsi:type="dcterms:W3CDTF">2020-07-16T06:58:00Z</dcterms:created>
  <dcterms:modified xsi:type="dcterms:W3CDTF">2021-05-21T07:43:00Z</dcterms:modified>
</cp:coreProperties>
</file>