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20" w:rsidRPr="00792F20" w:rsidRDefault="00792F20" w:rsidP="00792F20">
      <w:pPr>
        <w:widowControl/>
        <w:spacing w:line="360" w:lineRule="auto"/>
        <w:jc w:val="center"/>
        <w:rPr>
          <w:rFonts w:hint="eastAsia"/>
          <w:b/>
          <w:color w:val="000000" w:themeColor="text1"/>
          <w:kern w:val="0"/>
          <w:sz w:val="24"/>
        </w:rPr>
      </w:pPr>
      <w:r w:rsidRPr="00792F20">
        <w:rPr>
          <w:b/>
          <w:bCs/>
          <w:color w:val="000000" w:themeColor="text1"/>
          <w:kern w:val="0"/>
          <w:sz w:val="24"/>
        </w:rPr>
        <w:t>中国人民大学不间断电源购置项目</w:t>
      </w:r>
      <w:r w:rsidRPr="00792F20">
        <w:rPr>
          <w:rFonts w:hint="eastAsia"/>
          <w:b/>
          <w:bCs/>
          <w:color w:val="000000" w:themeColor="text1"/>
          <w:kern w:val="0"/>
          <w:sz w:val="24"/>
        </w:rPr>
        <w:t>招标公告</w:t>
      </w:r>
    </w:p>
    <w:p w:rsidR="00792F20" w:rsidRDefault="00792F20" w:rsidP="00792F20">
      <w:pPr>
        <w:widowControl/>
        <w:spacing w:line="360" w:lineRule="auto"/>
        <w:jc w:val="left"/>
        <w:rPr>
          <w:rFonts w:hint="eastAsia"/>
          <w:color w:val="000000" w:themeColor="text1"/>
          <w:kern w:val="0"/>
          <w:sz w:val="24"/>
        </w:rPr>
      </w:pPr>
      <w:bookmarkStart w:id="0" w:name="_GoBack"/>
      <w:bookmarkEnd w:id="0"/>
    </w:p>
    <w:p w:rsidR="00792F20" w:rsidRPr="00B7715F" w:rsidRDefault="00792F20" w:rsidP="00792F20">
      <w:pPr>
        <w:widowControl/>
        <w:spacing w:line="360" w:lineRule="auto"/>
        <w:jc w:val="left"/>
        <w:rPr>
          <w:bCs/>
          <w:color w:val="000000" w:themeColor="text1"/>
          <w:spacing w:val="-14"/>
          <w:kern w:val="0"/>
          <w:sz w:val="24"/>
        </w:rPr>
      </w:pPr>
      <w:r w:rsidRPr="00B7715F">
        <w:rPr>
          <w:color w:val="000000" w:themeColor="text1"/>
          <w:kern w:val="0"/>
          <w:sz w:val="24"/>
        </w:rPr>
        <w:t>项目名称：</w:t>
      </w:r>
      <w:r w:rsidRPr="00B7715F">
        <w:rPr>
          <w:bCs/>
          <w:color w:val="000000" w:themeColor="text1"/>
          <w:kern w:val="0"/>
          <w:sz w:val="24"/>
        </w:rPr>
        <w:t>中国人民大学不间断电源购置项目</w:t>
      </w:r>
    </w:p>
    <w:p w:rsidR="00792F20" w:rsidRPr="00B7715F" w:rsidRDefault="00792F20" w:rsidP="00792F20">
      <w:pPr>
        <w:widowControl/>
        <w:spacing w:line="360" w:lineRule="auto"/>
        <w:jc w:val="left"/>
        <w:rPr>
          <w:color w:val="000000" w:themeColor="text1"/>
          <w:kern w:val="0"/>
          <w:sz w:val="24"/>
        </w:rPr>
      </w:pPr>
      <w:r w:rsidRPr="00B7715F">
        <w:rPr>
          <w:color w:val="000000" w:themeColor="text1"/>
          <w:kern w:val="0"/>
          <w:sz w:val="24"/>
        </w:rPr>
        <w:t>招标编号：</w:t>
      </w:r>
      <w:r w:rsidRPr="00B7715F">
        <w:rPr>
          <w:color w:val="000000" w:themeColor="text1"/>
          <w:kern w:val="0"/>
          <w:sz w:val="24"/>
        </w:rPr>
        <w:t>0686-1841C1171608Z</w:t>
      </w:r>
    </w:p>
    <w:p w:rsidR="00792F20" w:rsidRPr="00B7715F" w:rsidRDefault="00792F20" w:rsidP="00792F20">
      <w:pPr>
        <w:widowControl/>
        <w:spacing w:line="360" w:lineRule="auto"/>
        <w:jc w:val="left"/>
        <w:rPr>
          <w:color w:val="000000" w:themeColor="text1"/>
          <w:kern w:val="0"/>
          <w:sz w:val="24"/>
        </w:rPr>
      </w:pPr>
      <w:r w:rsidRPr="00B7715F">
        <w:rPr>
          <w:color w:val="000000" w:themeColor="text1"/>
          <w:kern w:val="0"/>
          <w:sz w:val="24"/>
        </w:rPr>
        <w:t>采购人名称：</w:t>
      </w:r>
      <w:r w:rsidRPr="00B7715F">
        <w:rPr>
          <w:bCs/>
          <w:color w:val="000000" w:themeColor="text1"/>
          <w:kern w:val="0"/>
          <w:sz w:val="24"/>
        </w:rPr>
        <w:t>中国人民大学</w:t>
      </w:r>
    </w:p>
    <w:p w:rsidR="00792F20" w:rsidRPr="00B7715F" w:rsidRDefault="00792F20" w:rsidP="00792F20">
      <w:pPr>
        <w:widowControl/>
        <w:spacing w:line="360" w:lineRule="auto"/>
        <w:jc w:val="left"/>
        <w:rPr>
          <w:color w:val="000000" w:themeColor="text1"/>
          <w:kern w:val="0"/>
          <w:sz w:val="24"/>
        </w:rPr>
      </w:pPr>
      <w:r w:rsidRPr="00B7715F">
        <w:rPr>
          <w:color w:val="000000" w:themeColor="text1"/>
          <w:kern w:val="0"/>
          <w:sz w:val="24"/>
        </w:rPr>
        <w:t>采购人地址：北京市海淀区中关村大街</w:t>
      </w:r>
      <w:r w:rsidRPr="00B7715F">
        <w:rPr>
          <w:color w:val="000000" w:themeColor="text1"/>
          <w:kern w:val="0"/>
          <w:sz w:val="24"/>
        </w:rPr>
        <w:t>59</w:t>
      </w:r>
      <w:r w:rsidRPr="00B7715F">
        <w:rPr>
          <w:color w:val="000000" w:themeColor="text1"/>
          <w:kern w:val="0"/>
          <w:sz w:val="24"/>
        </w:rPr>
        <w:t>号</w:t>
      </w:r>
    </w:p>
    <w:p w:rsidR="00792F20" w:rsidRPr="00B7715F" w:rsidRDefault="00792F20" w:rsidP="00792F20">
      <w:pPr>
        <w:widowControl/>
        <w:spacing w:line="360" w:lineRule="auto"/>
        <w:jc w:val="left"/>
        <w:rPr>
          <w:color w:val="000000" w:themeColor="text1"/>
          <w:kern w:val="0"/>
          <w:sz w:val="24"/>
        </w:rPr>
      </w:pPr>
      <w:r w:rsidRPr="00B7715F">
        <w:rPr>
          <w:color w:val="000000" w:themeColor="text1"/>
          <w:kern w:val="0"/>
          <w:sz w:val="24"/>
        </w:rPr>
        <w:t>采购人联系方式：</w:t>
      </w:r>
      <w:r w:rsidRPr="00B7715F">
        <w:rPr>
          <w:color w:val="000000" w:themeColor="text1"/>
          <w:kern w:val="0"/>
          <w:sz w:val="24"/>
        </w:rPr>
        <w:t>010-62515608</w:t>
      </w:r>
    </w:p>
    <w:p w:rsidR="00792F20" w:rsidRPr="00B7715F" w:rsidRDefault="00792F20" w:rsidP="00792F20">
      <w:pPr>
        <w:widowControl/>
        <w:spacing w:line="360" w:lineRule="auto"/>
        <w:jc w:val="left"/>
        <w:rPr>
          <w:color w:val="000000" w:themeColor="text1"/>
          <w:kern w:val="0"/>
          <w:sz w:val="24"/>
        </w:rPr>
      </w:pPr>
      <w:r w:rsidRPr="00B7715F">
        <w:rPr>
          <w:color w:val="000000" w:themeColor="text1"/>
          <w:kern w:val="0"/>
          <w:sz w:val="24"/>
        </w:rPr>
        <w:t>采购代理机构全称：北京国际贸易公司</w:t>
      </w:r>
    </w:p>
    <w:p w:rsidR="00792F20" w:rsidRPr="00B7715F" w:rsidRDefault="00792F20" w:rsidP="00792F20">
      <w:pPr>
        <w:widowControl/>
        <w:spacing w:line="360" w:lineRule="auto"/>
        <w:jc w:val="left"/>
        <w:rPr>
          <w:color w:val="000000" w:themeColor="text1"/>
          <w:kern w:val="0"/>
          <w:sz w:val="24"/>
        </w:rPr>
      </w:pPr>
      <w:r w:rsidRPr="00B7715F">
        <w:rPr>
          <w:color w:val="000000" w:themeColor="text1"/>
          <w:kern w:val="0"/>
          <w:sz w:val="24"/>
        </w:rPr>
        <w:t>采购代理机构地址：北京市朝阳区建国门外大街甲</w:t>
      </w:r>
      <w:r w:rsidRPr="00B7715F">
        <w:rPr>
          <w:color w:val="000000" w:themeColor="text1"/>
          <w:kern w:val="0"/>
          <w:sz w:val="24"/>
        </w:rPr>
        <w:t>3</w:t>
      </w:r>
      <w:r w:rsidRPr="00B7715F">
        <w:rPr>
          <w:color w:val="000000" w:themeColor="text1"/>
          <w:kern w:val="0"/>
          <w:sz w:val="24"/>
        </w:rPr>
        <w:t>号</w:t>
      </w:r>
    </w:p>
    <w:p w:rsidR="00792F20" w:rsidRPr="00B7715F" w:rsidRDefault="00792F20" w:rsidP="00792F20">
      <w:pPr>
        <w:widowControl/>
        <w:spacing w:line="360" w:lineRule="auto"/>
        <w:jc w:val="left"/>
        <w:rPr>
          <w:color w:val="000000" w:themeColor="text1"/>
          <w:kern w:val="0"/>
          <w:sz w:val="24"/>
        </w:rPr>
      </w:pPr>
      <w:r w:rsidRPr="00B7715F">
        <w:rPr>
          <w:color w:val="000000" w:themeColor="text1"/>
          <w:kern w:val="0"/>
          <w:sz w:val="24"/>
        </w:rPr>
        <w:t>采购代理机构联系方式：</w:t>
      </w:r>
      <w:r w:rsidRPr="00B7715F">
        <w:rPr>
          <w:color w:val="000000" w:themeColor="text1"/>
          <w:kern w:val="0"/>
          <w:sz w:val="24"/>
        </w:rPr>
        <w:t>010</w:t>
      </w:r>
      <w:r w:rsidRPr="00B7715F">
        <w:rPr>
          <w:color w:val="000000" w:themeColor="text1"/>
          <w:kern w:val="0"/>
          <w:sz w:val="24"/>
          <w:szCs w:val="20"/>
        </w:rPr>
        <w:t>－</w:t>
      </w:r>
      <w:r w:rsidRPr="00B7715F">
        <w:rPr>
          <w:color w:val="000000" w:themeColor="text1"/>
          <w:kern w:val="0"/>
          <w:sz w:val="24"/>
          <w:szCs w:val="20"/>
        </w:rPr>
        <w:t>65005503</w:t>
      </w:r>
      <w:r w:rsidRPr="00B7715F">
        <w:rPr>
          <w:color w:val="000000" w:themeColor="text1"/>
          <w:kern w:val="0"/>
          <w:sz w:val="24"/>
          <w:szCs w:val="20"/>
        </w:rPr>
        <w:t>转</w:t>
      </w:r>
      <w:r w:rsidRPr="00B7715F">
        <w:rPr>
          <w:color w:val="000000" w:themeColor="text1"/>
          <w:kern w:val="0"/>
          <w:sz w:val="24"/>
          <w:szCs w:val="20"/>
        </w:rPr>
        <w:t>8010</w:t>
      </w:r>
    </w:p>
    <w:p w:rsidR="00792F20" w:rsidRPr="00B7715F" w:rsidRDefault="00792F20" w:rsidP="00792F20">
      <w:pPr>
        <w:widowControl/>
        <w:spacing w:line="360" w:lineRule="auto"/>
        <w:jc w:val="left"/>
        <w:rPr>
          <w:color w:val="000000" w:themeColor="text1"/>
          <w:kern w:val="0"/>
          <w:sz w:val="24"/>
        </w:rPr>
      </w:pPr>
      <w:r w:rsidRPr="00B7715F">
        <w:rPr>
          <w:color w:val="000000" w:themeColor="text1"/>
          <w:kern w:val="0"/>
          <w:sz w:val="24"/>
        </w:rPr>
        <w:t>采购方式：公开招标</w:t>
      </w:r>
    </w:p>
    <w:p w:rsidR="00792F20" w:rsidRPr="00B7715F" w:rsidRDefault="00792F20" w:rsidP="00792F20">
      <w:pPr>
        <w:widowControl/>
        <w:spacing w:line="360" w:lineRule="auto"/>
        <w:jc w:val="left"/>
        <w:rPr>
          <w:color w:val="000000" w:themeColor="text1"/>
          <w:kern w:val="0"/>
          <w:sz w:val="24"/>
        </w:rPr>
      </w:pPr>
      <w:r w:rsidRPr="00B7715F">
        <w:rPr>
          <w:color w:val="000000" w:themeColor="text1"/>
          <w:kern w:val="0"/>
          <w:sz w:val="24"/>
        </w:rPr>
        <w:t>采购品目：货物</w:t>
      </w:r>
    </w:p>
    <w:p w:rsidR="00792F20" w:rsidRPr="00B7715F" w:rsidRDefault="00792F20" w:rsidP="00792F20">
      <w:pPr>
        <w:widowControl/>
        <w:spacing w:line="360" w:lineRule="auto"/>
        <w:ind w:left="1200" w:hangingChars="500" w:hanging="1200"/>
        <w:jc w:val="left"/>
        <w:rPr>
          <w:color w:val="000000" w:themeColor="text1"/>
          <w:kern w:val="0"/>
          <w:sz w:val="24"/>
        </w:rPr>
      </w:pPr>
      <w:r w:rsidRPr="00B7715F">
        <w:rPr>
          <w:color w:val="000000" w:themeColor="text1"/>
          <w:kern w:val="0"/>
          <w:sz w:val="24"/>
        </w:rPr>
        <w:t>预算金额：人民币</w:t>
      </w:r>
      <w:r w:rsidRPr="00B7715F">
        <w:rPr>
          <w:color w:val="000000" w:themeColor="text1"/>
          <w:kern w:val="0"/>
          <w:sz w:val="24"/>
        </w:rPr>
        <w:t>56.03</w:t>
      </w:r>
      <w:r w:rsidRPr="00B7715F">
        <w:rPr>
          <w:color w:val="000000" w:themeColor="text1"/>
          <w:kern w:val="0"/>
          <w:sz w:val="24"/>
        </w:rPr>
        <w:t>万元</w:t>
      </w:r>
    </w:p>
    <w:p w:rsidR="00792F20" w:rsidRPr="00B7715F" w:rsidRDefault="00792F20" w:rsidP="00792F20">
      <w:pPr>
        <w:widowControl/>
        <w:spacing w:line="360" w:lineRule="auto"/>
        <w:jc w:val="left"/>
        <w:rPr>
          <w:color w:val="000000" w:themeColor="text1"/>
          <w:kern w:val="0"/>
          <w:sz w:val="24"/>
        </w:rPr>
      </w:pPr>
      <w:r w:rsidRPr="00B7715F">
        <w:rPr>
          <w:color w:val="000000" w:themeColor="text1"/>
          <w:kern w:val="0"/>
          <w:sz w:val="24"/>
        </w:rPr>
        <w:t>采购用途：自用</w:t>
      </w:r>
    </w:p>
    <w:p w:rsidR="00792F20" w:rsidRPr="00B7715F" w:rsidRDefault="00792F20" w:rsidP="00792F20">
      <w:pPr>
        <w:widowControl/>
        <w:spacing w:line="360" w:lineRule="auto"/>
        <w:jc w:val="left"/>
        <w:rPr>
          <w:color w:val="000000" w:themeColor="text1"/>
          <w:sz w:val="24"/>
        </w:rPr>
      </w:pPr>
      <w:r w:rsidRPr="00B7715F">
        <w:rPr>
          <w:color w:val="000000" w:themeColor="text1"/>
          <w:kern w:val="0"/>
          <w:sz w:val="24"/>
        </w:rPr>
        <w:t>评标方法和标准：采用综合评分法</w:t>
      </w:r>
    </w:p>
    <w:p w:rsidR="00792F20" w:rsidRPr="00B7715F" w:rsidRDefault="00792F20" w:rsidP="00792F20">
      <w:pPr>
        <w:widowControl/>
        <w:spacing w:line="360" w:lineRule="auto"/>
        <w:jc w:val="left"/>
        <w:rPr>
          <w:kern w:val="0"/>
          <w:sz w:val="24"/>
        </w:rPr>
      </w:pPr>
      <w:r w:rsidRPr="00A2214C">
        <w:rPr>
          <w:kern w:val="0"/>
          <w:sz w:val="24"/>
        </w:rPr>
        <w:t>采购内容及数量：</w:t>
      </w:r>
      <w:r>
        <w:rPr>
          <w:kern w:val="0"/>
          <w:sz w:val="24"/>
        </w:rPr>
        <w:t>60KVA</w:t>
      </w:r>
      <w:r w:rsidRPr="00A2214C">
        <w:rPr>
          <w:kern w:val="0"/>
          <w:sz w:val="24"/>
        </w:rPr>
        <w:t>，</w:t>
      </w:r>
      <w:r w:rsidRPr="00A2214C">
        <w:rPr>
          <w:kern w:val="0"/>
          <w:sz w:val="24"/>
        </w:rPr>
        <w:t>UPS</w:t>
      </w:r>
      <w:r w:rsidRPr="00A2214C">
        <w:rPr>
          <w:kern w:val="0"/>
          <w:sz w:val="24"/>
        </w:rPr>
        <w:t>设备</w:t>
      </w:r>
      <w:r w:rsidRPr="00A2214C">
        <w:rPr>
          <w:kern w:val="0"/>
          <w:sz w:val="24"/>
        </w:rPr>
        <w:t>2</w:t>
      </w:r>
      <w:r w:rsidRPr="00A2214C">
        <w:rPr>
          <w:kern w:val="0"/>
          <w:sz w:val="24"/>
        </w:rPr>
        <w:t>套及安装</w:t>
      </w:r>
      <w:r w:rsidRPr="00A2214C">
        <w:rPr>
          <w:rFonts w:hint="eastAsia"/>
          <w:kern w:val="0"/>
          <w:sz w:val="24"/>
        </w:rPr>
        <w:t>部署</w:t>
      </w:r>
      <w:r w:rsidRPr="00A2214C">
        <w:rPr>
          <w:kern w:val="0"/>
          <w:sz w:val="24"/>
        </w:rPr>
        <w:t>（包含</w:t>
      </w:r>
      <w:r w:rsidRPr="00A2214C">
        <w:rPr>
          <w:kern w:val="0"/>
          <w:sz w:val="24"/>
        </w:rPr>
        <w:t>UPS</w:t>
      </w:r>
      <w:r w:rsidRPr="00A2214C">
        <w:rPr>
          <w:kern w:val="0"/>
          <w:sz w:val="24"/>
        </w:rPr>
        <w:t>配电柜或电池</w:t>
      </w:r>
      <w:r w:rsidRPr="00B7715F">
        <w:rPr>
          <w:kern w:val="0"/>
          <w:sz w:val="24"/>
        </w:rPr>
        <w:t>组汇流盒开关等相关配件），本项目不允许采购进口产品。</w:t>
      </w:r>
    </w:p>
    <w:p w:rsidR="00792F20" w:rsidRDefault="00792F20" w:rsidP="00792F20">
      <w:pPr>
        <w:widowControl/>
        <w:spacing w:line="360" w:lineRule="auto"/>
        <w:jc w:val="left"/>
        <w:rPr>
          <w:rFonts w:hint="eastAsia"/>
          <w:color w:val="000000" w:themeColor="text1"/>
          <w:kern w:val="0"/>
          <w:sz w:val="24"/>
          <w:szCs w:val="20"/>
        </w:rPr>
      </w:pPr>
    </w:p>
    <w:p w:rsidR="00792F20" w:rsidRPr="00B7715F" w:rsidRDefault="00792F20" w:rsidP="00792F20">
      <w:pPr>
        <w:widowControl/>
        <w:spacing w:line="360" w:lineRule="auto"/>
        <w:jc w:val="left"/>
        <w:rPr>
          <w:color w:val="000000" w:themeColor="text1"/>
          <w:kern w:val="0"/>
          <w:sz w:val="24"/>
          <w:szCs w:val="20"/>
        </w:rPr>
      </w:pPr>
      <w:r w:rsidRPr="00B7715F">
        <w:rPr>
          <w:color w:val="000000" w:themeColor="text1"/>
          <w:kern w:val="0"/>
          <w:sz w:val="24"/>
          <w:szCs w:val="20"/>
        </w:rPr>
        <w:t>供应商的资格条件：</w:t>
      </w:r>
    </w:p>
    <w:p w:rsidR="00792F20" w:rsidRPr="00B7715F" w:rsidRDefault="00792F20" w:rsidP="00792F20">
      <w:pPr>
        <w:pStyle w:val="a5"/>
        <w:widowControl/>
        <w:numPr>
          <w:ilvl w:val="0"/>
          <w:numId w:val="1"/>
        </w:numPr>
        <w:spacing w:line="360" w:lineRule="auto"/>
        <w:ind w:firstLineChars="0"/>
        <w:jc w:val="left"/>
        <w:rPr>
          <w:color w:val="000000" w:themeColor="text1"/>
          <w:kern w:val="0"/>
          <w:sz w:val="24"/>
        </w:rPr>
      </w:pPr>
      <w:r w:rsidRPr="00B7715F">
        <w:rPr>
          <w:color w:val="000000" w:themeColor="text1"/>
          <w:kern w:val="0"/>
          <w:sz w:val="24"/>
        </w:rPr>
        <w:t>具备《中华人民共和国政府采购法》第</w:t>
      </w:r>
      <w:r w:rsidRPr="00B7715F">
        <w:rPr>
          <w:color w:val="000000" w:themeColor="text1"/>
          <w:kern w:val="0"/>
          <w:sz w:val="24"/>
        </w:rPr>
        <w:t>22</w:t>
      </w:r>
      <w:r w:rsidRPr="00B7715F">
        <w:rPr>
          <w:color w:val="000000" w:themeColor="text1"/>
          <w:kern w:val="0"/>
          <w:sz w:val="24"/>
        </w:rPr>
        <w:t>条规定的条件；</w:t>
      </w:r>
    </w:p>
    <w:p w:rsidR="00792F20" w:rsidRPr="00B7715F" w:rsidRDefault="00792F20" w:rsidP="00792F20">
      <w:pPr>
        <w:widowControl/>
        <w:spacing w:line="360" w:lineRule="auto"/>
        <w:jc w:val="left"/>
        <w:rPr>
          <w:color w:val="000000" w:themeColor="text1"/>
          <w:kern w:val="0"/>
          <w:sz w:val="24"/>
        </w:rPr>
      </w:pPr>
      <w:r w:rsidRPr="00B7715F">
        <w:rPr>
          <w:color w:val="000000" w:themeColor="text1"/>
          <w:kern w:val="0"/>
          <w:sz w:val="24"/>
        </w:rPr>
        <w:t>（</w:t>
      </w:r>
      <w:r w:rsidRPr="00B7715F">
        <w:rPr>
          <w:color w:val="000000" w:themeColor="text1"/>
          <w:kern w:val="0"/>
          <w:sz w:val="24"/>
        </w:rPr>
        <w:t>1</w:t>
      </w:r>
      <w:r w:rsidRPr="00B7715F">
        <w:rPr>
          <w:color w:val="000000" w:themeColor="text1"/>
          <w:kern w:val="0"/>
          <w:sz w:val="24"/>
        </w:rPr>
        <w:t>）具有独立承担民事责任的能力；</w:t>
      </w:r>
    </w:p>
    <w:p w:rsidR="00792F20" w:rsidRPr="00B7715F" w:rsidRDefault="00792F20" w:rsidP="00792F20">
      <w:pPr>
        <w:widowControl/>
        <w:spacing w:line="360" w:lineRule="auto"/>
        <w:jc w:val="left"/>
        <w:rPr>
          <w:color w:val="000000" w:themeColor="text1"/>
          <w:kern w:val="0"/>
          <w:sz w:val="24"/>
        </w:rPr>
      </w:pPr>
      <w:r w:rsidRPr="00B7715F">
        <w:rPr>
          <w:color w:val="000000" w:themeColor="text1"/>
          <w:kern w:val="0"/>
          <w:sz w:val="24"/>
        </w:rPr>
        <w:t>（</w:t>
      </w:r>
      <w:r w:rsidRPr="00B7715F">
        <w:rPr>
          <w:color w:val="000000" w:themeColor="text1"/>
          <w:kern w:val="0"/>
          <w:sz w:val="24"/>
        </w:rPr>
        <w:t>2</w:t>
      </w:r>
      <w:r w:rsidRPr="00B7715F">
        <w:rPr>
          <w:color w:val="000000" w:themeColor="text1"/>
          <w:kern w:val="0"/>
          <w:sz w:val="24"/>
        </w:rPr>
        <w:t>）具有良好的商业信誉和健全的财务会计制度；</w:t>
      </w:r>
    </w:p>
    <w:p w:rsidR="00792F20" w:rsidRPr="00B7715F" w:rsidRDefault="00792F20" w:rsidP="00792F20">
      <w:pPr>
        <w:widowControl/>
        <w:spacing w:line="360" w:lineRule="auto"/>
        <w:jc w:val="left"/>
        <w:rPr>
          <w:color w:val="000000" w:themeColor="text1"/>
          <w:kern w:val="0"/>
          <w:sz w:val="24"/>
        </w:rPr>
      </w:pPr>
      <w:r w:rsidRPr="00B7715F">
        <w:rPr>
          <w:color w:val="000000" w:themeColor="text1"/>
          <w:kern w:val="0"/>
          <w:sz w:val="24"/>
        </w:rPr>
        <w:t>（</w:t>
      </w:r>
      <w:r w:rsidRPr="00B7715F">
        <w:rPr>
          <w:color w:val="000000" w:themeColor="text1"/>
          <w:kern w:val="0"/>
          <w:sz w:val="24"/>
        </w:rPr>
        <w:t>3</w:t>
      </w:r>
      <w:r w:rsidRPr="00B7715F">
        <w:rPr>
          <w:color w:val="000000" w:themeColor="text1"/>
          <w:kern w:val="0"/>
          <w:sz w:val="24"/>
        </w:rPr>
        <w:t>）具有履行合同所必需的设备和专业技术能力；</w:t>
      </w:r>
    </w:p>
    <w:p w:rsidR="00792F20" w:rsidRPr="00B7715F" w:rsidRDefault="00792F20" w:rsidP="00792F20">
      <w:pPr>
        <w:widowControl/>
        <w:spacing w:line="360" w:lineRule="auto"/>
        <w:jc w:val="left"/>
        <w:rPr>
          <w:color w:val="000000" w:themeColor="text1"/>
          <w:kern w:val="0"/>
          <w:sz w:val="24"/>
        </w:rPr>
      </w:pPr>
      <w:r w:rsidRPr="00B7715F">
        <w:rPr>
          <w:color w:val="000000" w:themeColor="text1"/>
          <w:kern w:val="0"/>
          <w:sz w:val="24"/>
        </w:rPr>
        <w:t>（</w:t>
      </w:r>
      <w:r w:rsidRPr="00B7715F">
        <w:rPr>
          <w:color w:val="000000" w:themeColor="text1"/>
          <w:kern w:val="0"/>
          <w:sz w:val="24"/>
        </w:rPr>
        <w:t>4</w:t>
      </w:r>
      <w:r w:rsidRPr="00B7715F">
        <w:rPr>
          <w:color w:val="000000" w:themeColor="text1"/>
          <w:kern w:val="0"/>
          <w:sz w:val="24"/>
        </w:rPr>
        <w:t>）有依法缴纳税收和社会保障资金的良好记录；</w:t>
      </w:r>
    </w:p>
    <w:p w:rsidR="00792F20" w:rsidRPr="00B7715F" w:rsidRDefault="00792F20" w:rsidP="00792F20">
      <w:pPr>
        <w:widowControl/>
        <w:spacing w:line="360" w:lineRule="auto"/>
        <w:jc w:val="left"/>
        <w:rPr>
          <w:color w:val="000000" w:themeColor="text1"/>
          <w:kern w:val="0"/>
          <w:sz w:val="24"/>
        </w:rPr>
      </w:pPr>
      <w:r w:rsidRPr="00B7715F">
        <w:rPr>
          <w:color w:val="000000" w:themeColor="text1"/>
          <w:kern w:val="0"/>
          <w:sz w:val="24"/>
        </w:rPr>
        <w:t>（</w:t>
      </w:r>
      <w:r w:rsidRPr="00B7715F">
        <w:rPr>
          <w:color w:val="000000" w:themeColor="text1"/>
          <w:kern w:val="0"/>
          <w:sz w:val="24"/>
        </w:rPr>
        <w:t>5</w:t>
      </w:r>
      <w:r w:rsidRPr="00B7715F">
        <w:rPr>
          <w:color w:val="000000" w:themeColor="text1"/>
          <w:kern w:val="0"/>
          <w:sz w:val="24"/>
        </w:rPr>
        <w:t>）参加政府采购活动前三年内，在经营活动中没有重大违法记录；</w:t>
      </w:r>
    </w:p>
    <w:p w:rsidR="00792F20" w:rsidRPr="00B7715F" w:rsidRDefault="00792F20" w:rsidP="00792F20">
      <w:pPr>
        <w:widowControl/>
        <w:spacing w:line="360" w:lineRule="auto"/>
        <w:jc w:val="left"/>
        <w:rPr>
          <w:color w:val="000000" w:themeColor="text1"/>
          <w:kern w:val="0"/>
          <w:sz w:val="24"/>
        </w:rPr>
      </w:pPr>
      <w:r w:rsidRPr="00B7715F">
        <w:rPr>
          <w:color w:val="000000" w:themeColor="text1"/>
          <w:kern w:val="0"/>
          <w:sz w:val="24"/>
        </w:rPr>
        <w:t>（</w:t>
      </w:r>
      <w:r w:rsidRPr="00B7715F">
        <w:rPr>
          <w:color w:val="000000" w:themeColor="text1"/>
          <w:kern w:val="0"/>
          <w:sz w:val="24"/>
        </w:rPr>
        <w:t>6</w:t>
      </w:r>
      <w:r w:rsidRPr="00B7715F">
        <w:rPr>
          <w:color w:val="000000" w:themeColor="text1"/>
          <w:kern w:val="0"/>
          <w:sz w:val="24"/>
        </w:rPr>
        <w:t>）法律、行政法规规定的其他条件。</w:t>
      </w:r>
    </w:p>
    <w:p w:rsidR="00792F20" w:rsidRPr="00B7715F" w:rsidRDefault="00792F20" w:rsidP="00792F20">
      <w:pPr>
        <w:widowControl/>
        <w:spacing w:line="360" w:lineRule="auto"/>
        <w:ind w:left="2150" w:hangingChars="896" w:hanging="2150"/>
        <w:jc w:val="left"/>
        <w:rPr>
          <w:rFonts w:eastAsiaTheme="minorEastAsia"/>
          <w:color w:val="000000" w:themeColor="text1"/>
          <w:sz w:val="24"/>
        </w:rPr>
      </w:pPr>
      <w:r w:rsidRPr="00B7715F">
        <w:rPr>
          <w:rFonts w:eastAsiaTheme="minorEastAsia"/>
          <w:color w:val="000000" w:themeColor="text1"/>
          <w:sz w:val="24"/>
        </w:rPr>
        <w:t>2</w:t>
      </w:r>
      <w:r w:rsidRPr="00B7715F">
        <w:rPr>
          <w:rFonts w:eastAsiaTheme="minorEastAsia"/>
          <w:color w:val="000000" w:themeColor="text1"/>
          <w:sz w:val="24"/>
        </w:rPr>
        <w:t>、未列入失信被执行人、重大税收违法案件当事人名单、政府采购严重违法失</w:t>
      </w:r>
    </w:p>
    <w:p w:rsidR="00792F20" w:rsidRPr="00B7715F" w:rsidRDefault="00792F20" w:rsidP="00792F20">
      <w:pPr>
        <w:widowControl/>
        <w:spacing w:line="360" w:lineRule="auto"/>
        <w:ind w:leftChars="141" w:left="2149" w:hangingChars="772" w:hanging="1853"/>
        <w:jc w:val="left"/>
        <w:rPr>
          <w:rFonts w:eastAsiaTheme="minorEastAsia"/>
          <w:color w:val="000000" w:themeColor="text1"/>
          <w:sz w:val="24"/>
        </w:rPr>
      </w:pPr>
      <w:proofErr w:type="gramStart"/>
      <w:r w:rsidRPr="00B7715F">
        <w:rPr>
          <w:rFonts w:eastAsiaTheme="minorEastAsia"/>
          <w:color w:val="000000" w:themeColor="text1"/>
          <w:sz w:val="24"/>
        </w:rPr>
        <w:t>信行为</w:t>
      </w:r>
      <w:proofErr w:type="gramEnd"/>
      <w:r w:rsidRPr="00B7715F">
        <w:rPr>
          <w:rFonts w:eastAsiaTheme="minorEastAsia"/>
          <w:color w:val="000000" w:themeColor="text1"/>
          <w:sz w:val="24"/>
        </w:rPr>
        <w:t>记录名单（财库</w:t>
      </w:r>
      <w:r w:rsidRPr="00B7715F">
        <w:rPr>
          <w:rFonts w:eastAsiaTheme="minorEastAsia"/>
          <w:color w:val="000000" w:themeColor="text1"/>
          <w:sz w:val="24"/>
        </w:rPr>
        <w:t>[2016]125</w:t>
      </w:r>
      <w:r w:rsidRPr="00B7715F">
        <w:rPr>
          <w:rFonts w:eastAsiaTheme="minorEastAsia"/>
          <w:color w:val="000000" w:themeColor="text1"/>
          <w:sz w:val="24"/>
        </w:rPr>
        <w:t>号）。</w:t>
      </w:r>
    </w:p>
    <w:p w:rsidR="00792F20" w:rsidRPr="00B7715F" w:rsidRDefault="00792F20" w:rsidP="00792F20">
      <w:pPr>
        <w:widowControl/>
        <w:spacing w:line="360" w:lineRule="auto"/>
        <w:jc w:val="left"/>
        <w:rPr>
          <w:rFonts w:eastAsiaTheme="minorEastAsia"/>
          <w:color w:val="000000" w:themeColor="text1"/>
          <w:sz w:val="24"/>
        </w:rPr>
      </w:pPr>
      <w:r w:rsidRPr="00B7715F">
        <w:rPr>
          <w:rFonts w:eastAsiaTheme="minorEastAsia"/>
          <w:color w:val="000000" w:themeColor="text1"/>
          <w:sz w:val="24"/>
        </w:rPr>
        <w:t>3</w:t>
      </w:r>
      <w:r w:rsidRPr="00B7715F">
        <w:rPr>
          <w:rFonts w:eastAsiaTheme="minorEastAsia"/>
          <w:color w:val="000000" w:themeColor="text1"/>
          <w:sz w:val="24"/>
        </w:rPr>
        <w:t>、本项目不接受联合体投标。</w:t>
      </w:r>
    </w:p>
    <w:p w:rsidR="00792F20" w:rsidRPr="00B7715F" w:rsidRDefault="00792F20" w:rsidP="00792F20">
      <w:pPr>
        <w:widowControl/>
        <w:spacing w:line="360" w:lineRule="auto"/>
        <w:ind w:left="2150" w:hangingChars="896" w:hanging="2150"/>
        <w:jc w:val="left"/>
        <w:rPr>
          <w:color w:val="000000" w:themeColor="text1"/>
          <w:kern w:val="0"/>
          <w:sz w:val="24"/>
          <w:szCs w:val="20"/>
        </w:rPr>
      </w:pPr>
    </w:p>
    <w:p w:rsidR="00792F20" w:rsidRPr="00A2214C" w:rsidRDefault="00792F20" w:rsidP="00792F20">
      <w:pPr>
        <w:widowControl/>
        <w:spacing w:line="360" w:lineRule="auto"/>
        <w:ind w:left="2150" w:hangingChars="896" w:hanging="2150"/>
        <w:jc w:val="left"/>
        <w:rPr>
          <w:color w:val="000000" w:themeColor="text1"/>
          <w:kern w:val="0"/>
          <w:sz w:val="24"/>
        </w:rPr>
      </w:pPr>
      <w:r w:rsidRPr="00A2214C">
        <w:rPr>
          <w:color w:val="000000" w:themeColor="text1"/>
          <w:kern w:val="0"/>
          <w:sz w:val="24"/>
          <w:szCs w:val="20"/>
        </w:rPr>
        <w:lastRenderedPageBreak/>
        <w:t>招标文件发售时间：</w:t>
      </w:r>
      <w:r w:rsidRPr="00A2214C">
        <w:rPr>
          <w:color w:val="000000" w:themeColor="text1"/>
          <w:sz w:val="24"/>
          <w:szCs w:val="20"/>
        </w:rPr>
        <w:t>2018</w:t>
      </w:r>
      <w:r w:rsidRPr="00A2214C">
        <w:rPr>
          <w:color w:val="000000" w:themeColor="text1"/>
          <w:sz w:val="24"/>
          <w:szCs w:val="20"/>
        </w:rPr>
        <w:t>年</w:t>
      </w:r>
      <w:r w:rsidRPr="00A2214C">
        <w:rPr>
          <w:color w:val="000000" w:themeColor="text1"/>
          <w:sz w:val="24"/>
          <w:szCs w:val="20"/>
        </w:rPr>
        <w:t>10</w:t>
      </w:r>
      <w:r w:rsidRPr="00A2214C">
        <w:rPr>
          <w:color w:val="000000" w:themeColor="text1"/>
          <w:sz w:val="24"/>
          <w:szCs w:val="20"/>
        </w:rPr>
        <w:t>月</w:t>
      </w:r>
      <w:r w:rsidRPr="00A2214C">
        <w:rPr>
          <w:rFonts w:hint="eastAsia"/>
          <w:color w:val="000000" w:themeColor="text1"/>
          <w:sz w:val="24"/>
          <w:szCs w:val="20"/>
        </w:rPr>
        <w:t>25</w:t>
      </w:r>
      <w:r w:rsidRPr="00A2214C">
        <w:rPr>
          <w:color w:val="000000" w:themeColor="text1"/>
          <w:sz w:val="24"/>
          <w:szCs w:val="20"/>
        </w:rPr>
        <w:t>日</w:t>
      </w:r>
      <w:r w:rsidRPr="00A2214C">
        <w:rPr>
          <w:color w:val="000000" w:themeColor="text1"/>
          <w:kern w:val="0"/>
          <w:sz w:val="24"/>
          <w:szCs w:val="20"/>
        </w:rPr>
        <w:t>至</w:t>
      </w:r>
      <w:r w:rsidRPr="00A2214C">
        <w:rPr>
          <w:color w:val="000000" w:themeColor="text1"/>
          <w:kern w:val="0"/>
          <w:sz w:val="24"/>
        </w:rPr>
        <w:t>2018</w:t>
      </w:r>
      <w:r w:rsidRPr="00A2214C">
        <w:rPr>
          <w:color w:val="000000" w:themeColor="text1"/>
          <w:kern w:val="0"/>
          <w:sz w:val="24"/>
        </w:rPr>
        <w:t>年</w:t>
      </w:r>
      <w:r w:rsidRPr="00A2214C">
        <w:rPr>
          <w:rFonts w:hint="eastAsia"/>
          <w:color w:val="000000" w:themeColor="text1"/>
          <w:kern w:val="0"/>
          <w:sz w:val="24"/>
        </w:rPr>
        <w:t>11</w:t>
      </w:r>
      <w:r w:rsidRPr="00A2214C">
        <w:rPr>
          <w:color w:val="000000" w:themeColor="text1"/>
          <w:kern w:val="0"/>
          <w:sz w:val="24"/>
        </w:rPr>
        <w:t>月</w:t>
      </w:r>
      <w:r w:rsidRPr="00A2214C">
        <w:rPr>
          <w:rFonts w:hint="eastAsia"/>
          <w:color w:val="000000" w:themeColor="text1"/>
          <w:kern w:val="0"/>
          <w:sz w:val="24"/>
        </w:rPr>
        <w:t>01</w:t>
      </w:r>
      <w:r w:rsidRPr="00A2214C">
        <w:rPr>
          <w:color w:val="000000" w:themeColor="text1"/>
          <w:kern w:val="0"/>
          <w:sz w:val="24"/>
        </w:rPr>
        <w:t>日</w:t>
      </w:r>
      <w:r w:rsidRPr="00A2214C">
        <w:rPr>
          <w:color w:val="000000" w:themeColor="text1"/>
          <w:kern w:val="0"/>
          <w:sz w:val="24"/>
          <w:szCs w:val="20"/>
        </w:rPr>
        <w:t>（节假日除外），上午</w:t>
      </w:r>
      <w:r w:rsidRPr="00A2214C">
        <w:rPr>
          <w:color w:val="000000" w:themeColor="text1"/>
          <w:kern w:val="0"/>
          <w:sz w:val="24"/>
          <w:szCs w:val="20"/>
        </w:rPr>
        <w:t>9:00</w:t>
      </w:r>
      <w:r w:rsidRPr="00A2214C">
        <w:rPr>
          <w:color w:val="000000" w:themeColor="text1"/>
          <w:kern w:val="0"/>
          <w:sz w:val="24"/>
          <w:szCs w:val="20"/>
        </w:rPr>
        <w:t>至</w:t>
      </w:r>
      <w:r w:rsidRPr="00A2214C">
        <w:rPr>
          <w:color w:val="000000" w:themeColor="text1"/>
          <w:kern w:val="0"/>
          <w:sz w:val="24"/>
          <w:szCs w:val="20"/>
        </w:rPr>
        <w:t>11:00</w:t>
      </w:r>
      <w:r w:rsidRPr="00A2214C">
        <w:rPr>
          <w:color w:val="000000" w:themeColor="text1"/>
          <w:kern w:val="0"/>
          <w:sz w:val="24"/>
          <w:szCs w:val="20"/>
        </w:rPr>
        <w:t>；下午</w:t>
      </w:r>
      <w:r w:rsidRPr="00A2214C">
        <w:rPr>
          <w:color w:val="000000" w:themeColor="text1"/>
          <w:kern w:val="0"/>
          <w:sz w:val="24"/>
          <w:szCs w:val="20"/>
        </w:rPr>
        <w:t>13:00</w:t>
      </w:r>
      <w:r w:rsidRPr="00A2214C">
        <w:rPr>
          <w:color w:val="000000" w:themeColor="text1"/>
          <w:kern w:val="0"/>
          <w:sz w:val="24"/>
          <w:szCs w:val="20"/>
        </w:rPr>
        <w:t>至</w:t>
      </w:r>
      <w:r w:rsidRPr="00A2214C">
        <w:rPr>
          <w:color w:val="000000" w:themeColor="text1"/>
          <w:kern w:val="0"/>
          <w:sz w:val="24"/>
          <w:szCs w:val="20"/>
        </w:rPr>
        <w:t>16:00</w:t>
      </w:r>
      <w:r w:rsidRPr="00A2214C">
        <w:rPr>
          <w:color w:val="000000" w:themeColor="text1"/>
          <w:kern w:val="0"/>
          <w:sz w:val="24"/>
          <w:szCs w:val="20"/>
        </w:rPr>
        <w:t>（北京时间）</w:t>
      </w:r>
    </w:p>
    <w:p w:rsidR="00792F20" w:rsidRPr="00A2214C" w:rsidRDefault="00792F20" w:rsidP="00792F20">
      <w:pPr>
        <w:widowControl/>
        <w:spacing w:line="360" w:lineRule="auto"/>
        <w:ind w:left="1120" w:hangingChars="500" w:hanging="1120"/>
        <w:jc w:val="left"/>
        <w:rPr>
          <w:color w:val="000000" w:themeColor="text1"/>
          <w:spacing w:val="-8"/>
          <w:kern w:val="0"/>
          <w:sz w:val="24"/>
          <w:szCs w:val="20"/>
        </w:rPr>
      </w:pPr>
      <w:r w:rsidRPr="00A2214C">
        <w:rPr>
          <w:color w:val="000000" w:themeColor="text1"/>
          <w:spacing w:val="-8"/>
          <w:kern w:val="0"/>
          <w:sz w:val="24"/>
          <w:szCs w:val="20"/>
        </w:rPr>
        <w:t>招标文件发售地点：北京国际贸易公司</w:t>
      </w:r>
      <w:r w:rsidRPr="00A2214C">
        <w:rPr>
          <w:color w:val="000000" w:themeColor="text1"/>
          <w:spacing w:val="-8"/>
          <w:kern w:val="0"/>
          <w:sz w:val="24"/>
          <w:szCs w:val="20"/>
        </w:rPr>
        <w:t>409</w:t>
      </w:r>
      <w:r w:rsidRPr="00A2214C">
        <w:rPr>
          <w:color w:val="000000" w:themeColor="text1"/>
          <w:spacing w:val="-8"/>
          <w:kern w:val="0"/>
          <w:sz w:val="24"/>
          <w:szCs w:val="20"/>
        </w:rPr>
        <w:t>室（北京市朝阳区建国门外大街甲</w:t>
      </w:r>
      <w:r w:rsidRPr="00A2214C">
        <w:rPr>
          <w:color w:val="000000" w:themeColor="text1"/>
          <w:spacing w:val="-8"/>
          <w:kern w:val="0"/>
          <w:sz w:val="24"/>
          <w:szCs w:val="20"/>
        </w:rPr>
        <w:t>3</w:t>
      </w:r>
      <w:r w:rsidRPr="00A2214C">
        <w:rPr>
          <w:color w:val="000000" w:themeColor="text1"/>
          <w:spacing w:val="-8"/>
          <w:kern w:val="0"/>
          <w:sz w:val="24"/>
          <w:szCs w:val="20"/>
        </w:rPr>
        <w:t>号）</w:t>
      </w:r>
    </w:p>
    <w:p w:rsidR="00792F20" w:rsidRPr="00A2214C" w:rsidRDefault="00792F20" w:rsidP="00792F20">
      <w:pPr>
        <w:widowControl/>
        <w:spacing w:line="360" w:lineRule="auto"/>
        <w:ind w:leftChars="3" w:left="1715" w:hangingChars="712" w:hanging="1709"/>
        <w:jc w:val="left"/>
        <w:rPr>
          <w:color w:val="000000"/>
          <w:kern w:val="0"/>
          <w:sz w:val="24"/>
        </w:rPr>
      </w:pPr>
      <w:r w:rsidRPr="00A2214C">
        <w:rPr>
          <w:color w:val="000000" w:themeColor="text1"/>
          <w:kern w:val="0"/>
          <w:sz w:val="24"/>
        </w:rPr>
        <w:t>招标文件售价：每套人民币</w:t>
      </w:r>
      <w:r w:rsidRPr="00A2214C">
        <w:rPr>
          <w:color w:val="000000" w:themeColor="text1"/>
          <w:kern w:val="0"/>
          <w:sz w:val="24"/>
        </w:rPr>
        <w:t>500</w:t>
      </w:r>
      <w:r w:rsidRPr="00A2214C">
        <w:rPr>
          <w:color w:val="000000" w:themeColor="text1"/>
          <w:kern w:val="0"/>
          <w:sz w:val="24"/>
        </w:rPr>
        <w:t>元，现金购买，售后不退，未购买招标文件不得参加投标</w:t>
      </w:r>
      <w:r w:rsidRPr="00A2214C">
        <w:rPr>
          <w:color w:val="000000" w:themeColor="text1"/>
          <w:sz w:val="24"/>
        </w:rPr>
        <w:t>。</w:t>
      </w:r>
      <w:r w:rsidRPr="00A2214C">
        <w:rPr>
          <w:color w:val="000000"/>
          <w:kern w:val="0"/>
          <w:sz w:val="24"/>
        </w:rPr>
        <w:t>开具</w:t>
      </w:r>
      <w:proofErr w:type="gramStart"/>
      <w:r w:rsidRPr="00A2214C">
        <w:rPr>
          <w:color w:val="000000"/>
          <w:kern w:val="0"/>
          <w:sz w:val="24"/>
        </w:rPr>
        <w:t>标书款</w:t>
      </w:r>
      <w:proofErr w:type="gramEnd"/>
      <w:r w:rsidRPr="00A2214C">
        <w:rPr>
          <w:color w:val="000000"/>
          <w:kern w:val="0"/>
          <w:sz w:val="24"/>
        </w:rPr>
        <w:t>发票时请提供清晰正确的</w:t>
      </w:r>
      <w:r w:rsidRPr="00A2214C">
        <w:rPr>
          <w:color w:val="000000"/>
          <w:spacing w:val="-4"/>
          <w:kern w:val="0"/>
          <w:sz w:val="24"/>
        </w:rPr>
        <w:t>增值税开票信息。</w:t>
      </w:r>
    </w:p>
    <w:p w:rsidR="00792F20" w:rsidRPr="00A2214C" w:rsidRDefault="00792F20" w:rsidP="00792F20">
      <w:pPr>
        <w:widowControl/>
        <w:spacing w:line="360" w:lineRule="auto"/>
        <w:ind w:leftChars="3" w:left="1715" w:hangingChars="712" w:hanging="1709"/>
        <w:jc w:val="left"/>
        <w:rPr>
          <w:color w:val="000000" w:themeColor="text1"/>
          <w:kern w:val="0"/>
          <w:sz w:val="24"/>
        </w:rPr>
      </w:pPr>
    </w:p>
    <w:p w:rsidR="00792F20" w:rsidRPr="00A2214C" w:rsidRDefault="00792F20" w:rsidP="00792F20">
      <w:pPr>
        <w:widowControl/>
        <w:spacing w:line="360" w:lineRule="auto"/>
        <w:ind w:left="1560" w:hangingChars="650" w:hanging="1560"/>
        <w:jc w:val="left"/>
        <w:rPr>
          <w:color w:val="000000" w:themeColor="text1"/>
          <w:kern w:val="0"/>
          <w:sz w:val="24"/>
        </w:rPr>
      </w:pPr>
      <w:r w:rsidRPr="00A2214C">
        <w:rPr>
          <w:color w:val="000000" w:themeColor="text1"/>
          <w:kern w:val="0"/>
          <w:sz w:val="24"/>
        </w:rPr>
        <w:t>接受投标文件时间：</w:t>
      </w:r>
      <w:r w:rsidRPr="00A2214C">
        <w:rPr>
          <w:color w:val="000000" w:themeColor="text1"/>
          <w:kern w:val="0"/>
          <w:sz w:val="24"/>
        </w:rPr>
        <w:t>2018</w:t>
      </w:r>
      <w:r w:rsidRPr="00A2214C">
        <w:rPr>
          <w:color w:val="000000" w:themeColor="text1"/>
          <w:kern w:val="0"/>
          <w:sz w:val="24"/>
        </w:rPr>
        <w:t>年</w:t>
      </w:r>
      <w:r w:rsidRPr="00A2214C">
        <w:rPr>
          <w:color w:val="000000" w:themeColor="text1"/>
          <w:kern w:val="0"/>
          <w:sz w:val="24"/>
        </w:rPr>
        <w:t>11</w:t>
      </w:r>
      <w:r w:rsidRPr="00A2214C">
        <w:rPr>
          <w:color w:val="000000" w:themeColor="text1"/>
          <w:kern w:val="0"/>
          <w:sz w:val="24"/>
        </w:rPr>
        <w:t>月</w:t>
      </w:r>
      <w:r w:rsidRPr="00A2214C">
        <w:rPr>
          <w:rFonts w:hint="eastAsia"/>
          <w:color w:val="000000" w:themeColor="text1"/>
          <w:kern w:val="0"/>
          <w:sz w:val="24"/>
        </w:rPr>
        <w:t>15</w:t>
      </w:r>
      <w:r w:rsidRPr="00A2214C">
        <w:rPr>
          <w:color w:val="000000" w:themeColor="text1"/>
          <w:kern w:val="0"/>
          <w:sz w:val="24"/>
        </w:rPr>
        <w:t>日</w:t>
      </w:r>
      <w:r w:rsidRPr="00A2214C">
        <w:rPr>
          <w:color w:val="000000" w:themeColor="text1"/>
          <w:kern w:val="0"/>
          <w:sz w:val="24"/>
        </w:rPr>
        <w:t>13:30—14:00</w:t>
      </w:r>
      <w:r w:rsidRPr="00A2214C">
        <w:rPr>
          <w:color w:val="000000" w:themeColor="text1"/>
          <w:kern w:val="0"/>
          <w:sz w:val="24"/>
          <w:szCs w:val="20"/>
        </w:rPr>
        <w:t>（北京时间）</w:t>
      </w:r>
    </w:p>
    <w:p w:rsidR="00792F20" w:rsidRPr="00A2214C" w:rsidRDefault="00792F20" w:rsidP="00792F20">
      <w:pPr>
        <w:widowControl/>
        <w:spacing w:line="360" w:lineRule="auto"/>
        <w:ind w:left="2640" w:hangingChars="1100" w:hanging="2640"/>
        <w:jc w:val="left"/>
        <w:rPr>
          <w:color w:val="000000" w:themeColor="text1"/>
          <w:kern w:val="0"/>
          <w:sz w:val="24"/>
        </w:rPr>
      </w:pPr>
      <w:r w:rsidRPr="00A2214C">
        <w:rPr>
          <w:color w:val="000000" w:themeColor="text1"/>
          <w:kern w:val="0"/>
          <w:sz w:val="24"/>
        </w:rPr>
        <w:t>投标文件递交截止时间：</w:t>
      </w:r>
      <w:r w:rsidRPr="00A2214C">
        <w:rPr>
          <w:color w:val="000000" w:themeColor="text1"/>
          <w:kern w:val="0"/>
          <w:sz w:val="24"/>
        </w:rPr>
        <w:t>2018</w:t>
      </w:r>
      <w:r w:rsidRPr="00A2214C">
        <w:rPr>
          <w:color w:val="000000" w:themeColor="text1"/>
          <w:kern w:val="0"/>
          <w:sz w:val="24"/>
        </w:rPr>
        <w:t>年</w:t>
      </w:r>
      <w:r w:rsidRPr="00A2214C">
        <w:rPr>
          <w:color w:val="000000" w:themeColor="text1"/>
          <w:kern w:val="0"/>
          <w:sz w:val="24"/>
        </w:rPr>
        <w:t>11</w:t>
      </w:r>
      <w:r w:rsidRPr="00A2214C">
        <w:rPr>
          <w:color w:val="000000" w:themeColor="text1"/>
          <w:kern w:val="0"/>
          <w:sz w:val="24"/>
        </w:rPr>
        <w:t>月</w:t>
      </w:r>
      <w:r w:rsidRPr="00A2214C">
        <w:rPr>
          <w:rFonts w:hint="eastAsia"/>
          <w:color w:val="000000" w:themeColor="text1"/>
          <w:kern w:val="0"/>
          <w:sz w:val="24"/>
        </w:rPr>
        <w:t>15</w:t>
      </w:r>
      <w:r w:rsidRPr="00A2214C">
        <w:rPr>
          <w:color w:val="000000" w:themeColor="text1"/>
          <w:kern w:val="0"/>
          <w:sz w:val="24"/>
        </w:rPr>
        <w:t>日</w:t>
      </w:r>
      <w:r w:rsidRPr="00A2214C">
        <w:rPr>
          <w:color w:val="000000" w:themeColor="text1"/>
          <w:kern w:val="0"/>
          <w:sz w:val="24"/>
        </w:rPr>
        <w:t>14:00</w:t>
      </w:r>
      <w:r w:rsidRPr="00A2214C">
        <w:rPr>
          <w:color w:val="000000" w:themeColor="text1"/>
          <w:kern w:val="0"/>
          <w:sz w:val="24"/>
          <w:szCs w:val="20"/>
        </w:rPr>
        <w:t>（北京时间），逾期收到或不符合规定的投标文件恕不接受。</w:t>
      </w:r>
    </w:p>
    <w:p w:rsidR="00792F20" w:rsidRPr="00B7715F" w:rsidRDefault="00792F20" w:rsidP="00792F20">
      <w:pPr>
        <w:widowControl/>
        <w:spacing w:line="360" w:lineRule="auto"/>
        <w:jc w:val="left"/>
        <w:rPr>
          <w:color w:val="000000" w:themeColor="text1"/>
          <w:kern w:val="0"/>
          <w:sz w:val="24"/>
        </w:rPr>
      </w:pPr>
      <w:r w:rsidRPr="00A2214C">
        <w:rPr>
          <w:color w:val="000000" w:themeColor="text1"/>
          <w:kern w:val="0"/>
          <w:sz w:val="24"/>
        </w:rPr>
        <w:t>开标时间：</w:t>
      </w:r>
      <w:r w:rsidRPr="00A2214C">
        <w:rPr>
          <w:color w:val="000000" w:themeColor="text1"/>
          <w:kern w:val="0"/>
          <w:sz w:val="24"/>
        </w:rPr>
        <w:t>2018</w:t>
      </w:r>
      <w:r w:rsidRPr="00A2214C">
        <w:rPr>
          <w:color w:val="000000" w:themeColor="text1"/>
          <w:kern w:val="0"/>
          <w:sz w:val="24"/>
        </w:rPr>
        <w:t>年</w:t>
      </w:r>
      <w:r w:rsidRPr="00A2214C">
        <w:rPr>
          <w:color w:val="000000" w:themeColor="text1"/>
          <w:kern w:val="0"/>
          <w:sz w:val="24"/>
        </w:rPr>
        <w:t>11</w:t>
      </w:r>
      <w:r w:rsidRPr="00A2214C">
        <w:rPr>
          <w:color w:val="000000" w:themeColor="text1"/>
          <w:kern w:val="0"/>
          <w:sz w:val="24"/>
        </w:rPr>
        <w:t>月</w:t>
      </w:r>
      <w:r w:rsidRPr="00A2214C">
        <w:rPr>
          <w:rFonts w:hint="eastAsia"/>
          <w:color w:val="000000" w:themeColor="text1"/>
          <w:kern w:val="0"/>
          <w:sz w:val="24"/>
        </w:rPr>
        <w:t>15</w:t>
      </w:r>
      <w:r w:rsidRPr="00A2214C">
        <w:rPr>
          <w:color w:val="000000" w:themeColor="text1"/>
          <w:kern w:val="0"/>
          <w:sz w:val="24"/>
        </w:rPr>
        <w:t>日</w:t>
      </w:r>
      <w:r w:rsidRPr="00A2214C">
        <w:rPr>
          <w:color w:val="000000" w:themeColor="text1"/>
          <w:kern w:val="0"/>
          <w:sz w:val="24"/>
        </w:rPr>
        <w:t>14:00</w:t>
      </w:r>
      <w:r w:rsidRPr="00A2214C">
        <w:rPr>
          <w:color w:val="000000" w:themeColor="text1"/>
          <w:kern w:val="0"/>
          <w:sz w:val="24"/>
        </w:rPr>
        <w:t>（北京时间）</w:t>
      </w:r>
    </w:p>
    <w:p w:rsidR="00792F20" w:rsidRPr="00B7715F" w:rsidRDefault="00792F20" w:rsidP="00792F20">
      <w:pPr>
        <w:widowControl/>
        <w:spacing w:line="360" w:lineRule="auto"/>
        <w:ind w:left="2880" w:hangingChars="1200" w:hanging="2880"/>
        <w:jc w:val="left"/>
        <w:rPr>
          <w:color w:val="000000" w:themeColor="text1"/>
          <w:kern w:val="0"/>
          <w:sz w:val="24"/>
          <w:szCs w:val="20"/>
        </w:rPr>
      </w:pPr>
      <w:r w:rsidRPr="00B7715F">
        <w:rPr>
          <w:color w:val="000000" w:themeColor="text1"/>
          <w:kern w:val="0"/>
          <w:sz w:val="24"/>
          <w:szCs w:val="20"/>
        </w:rPr>
        <w:t>投标文件递交及开标地点：中国人民大学逸夫会堂二层第三会议室（北京市海淀区中关村大街</w:t>
      </w:r>
      <w:r w:rsidRPr="00B7715F">
        <w:rPr>
          <w:color w:val="000000" w:themeColor="text1"/>
          <w:kern w:val="0"/>
          <w:sz w:val="24"/>
          <w:szCs w:val="20"/>
        </w:rPr>
        <w:t>59</w:t>
      </w:r>
      <w:r w:rsidRPr="00B7715F">
        <w:rPr>
          <w:color w:val="000000" w:themeColor="text1"/>
          <w:kern w:val="0"/>
          <w:sz w:val="24"/>
          <w:szCs w:val="20"/>
        </w:rPr>
        <w:t>号）</w:t>
      </w:r>
    </w:p>
    <w:p w:rsidR="00792F20" w:rsidRPr="00B7715F" w:rsidRDefault="00792F20" w:rsidP="00792F20">
      <w:pPr>
        <w:widowControl/>
        <w:spacing w:line="360" w:lineRule="auto"/>
        <w:ind w:rightChars="-85" w:right="-178"/>
        <w:jc w:val="left"/>
        <w:rPr>
          <w:color w:val="000000" w:themeColor="text1"/>
          <w:kern w:val="0"/>
          <w:sz w:val="24"/>
          <w:szCs w:val="20"/>
        </w:rPr>
      </w:pPr>
    </w:p>
    <w:p w:rsidR="00792F20" w:rsidRPr="00B7715F" w:rsidRDefault="00792F20" w:rsidP="00792F20">
      <w:pPr>
        <w:widowControl/>
        <w:spacing w:line="360" w:lineRule="auto"/>
        <w:ind w:rightChars="-85" w:right="-178"/>
        <w:jc w:val="left"/>
        <w:rPr>
          <w:color w:val="000000" w:themeColor="text1"/>
          <w:kern w:val="0"/>
          <w:sz w:val="24"/>
          <w:szCs w:val="20"/>
        </w:rPr>
      </w:pPr>
      <w:r w:rsidRPr="00B7715F">
        <w:rPr>
          <w:color w:val="000000" w:themeColor="text1"/>
          <w:kern w:val="0"/>
          <w:sz w:val="24"/>
          <w:szCs w:val="20"/>
        </w:rPr>
        <w:t>采购项目需要落实的政府采购政策：</w:t>
      </w:r>
    </w:p>
    <w:p w:rsidR="00792F20" w:rsidRPr="00B7715F" w:rsidRDefault="00792F20" w:rsidP="00792F20">
      <w:pPr>
        <w:widowControl/>
        <w:spacing w:line="360" w:lineRule="auto"/>
        <w:ind w:rightChars="-85" w:right="-178"/>
        <w:jc w:val="left"/>
        <w:rPr>
          <w:kern w:val="0"/>
          <w:sz w:val="24"/>
          <w:szCs w:val="20"/>
        </w:rPr>
      </w:pPr>
      <w:r w:rsidRPr="00B7715F">
        <w:rPr>
          <w:kern w:val="0"/>
          <w:sz w:val="24"/>
          <w:szCs w:val="20"/>
        </w:rPr>
        <w:t>1</w:t>
      </w:r>
      <w:r w:rsidRPr="00B7715F">
        <w:rPr>
          <w:kern w:val="0"/>
          <w:sz w:val="24"/>
          <w:szCs w:val="20"/>
        </w:rPr>
        <w:t>、节能产品、环境标志产品优先采购；</w:t>
      </w:r>
    </w:p>
    <w:p w:rsidR="00792F20" w:rsidRPr="00B7715F" w:rsidRDefault="00792F20" w:rsidP="00792F20">
      <w:pPr>
        <w:widowControl/>
        <w:spacing w:line="360" w:lineRule="auto"/>
        <w:ind w:rightChars="-85" w:right="-178"/>
        <w:jc w:val="left"/>
        <w:rPr>
          <w:kern w:val="0"/>
          <w:sz w:val="24"/>
          <w:szCs w:val="20"/>
        </w:rPr>
      </w:pPr>
      <w:r w:rsidRPr="00B7715F">
        <w:rPr>
          <w:kern w:val="0"/>
          <w:sz w:val="24"/>
          <w:szCs w:val="20"/>
        </w:rPr>
        <w:t>2</w:t>
      </w:r>
      <w:r w:rsidRPr="00B7715F">
        <w:rPr>
          <w:kern w:val="0"/>
          <w:sz w:val="24"/>
          <w:szCs w:val="20"/>
        </w:rPr>
        <w:t>、政府采购信用担保；</w:t>
      </w:r>
    </w:p>
    <w:p w:rsidR="00792F20" w:rsidRPr="00B7715F" w:rsidRDefault="00792F20" w:rsidP="00792F20">
      <w:pPr>
        <w:widowControl/>
        <w:spacing w:line="360" w:lineRule="auto"/>
        <w:ind w:rightChars="-85" w:right="-178"/>
        <w:jc w:val="left"/>
        <w:rPr>
          <w:kern w:val="0"/>
          <w:sz w:val="24"/>
          <w:szCs w:val="20"/>
        </w:rPr>
      </w:pPr>
      <w:r w:rsidRPr="00B7715F">
        <w:rPr>
          <w:kern w:val="0"/>
          <w:sz w:val="24"/>
          <w:szCs w:val="20"/>
        </w:rPr>
        <w:t>3</w:t>
      </w:r>
      <w:r w:rsidRPr="00B7715F">
        <w:rPr>
          <w:kern w:val="0"/>
          <w:sz w:val="24"/>
          <w:szCs w:val="20"/>
        </w:rPr>
        <w:t>、政府采购促进中小企业发展政策；监狱企业视同小型、微型企业；</w:t>
      </w:r>
    </w:p>
    <w:p w:rsidR="00792F20" w:rsidRDefault="00792F20" w:rsidP="00792F20">
      <w:pPr>
        <w:widowControl/>
        <w:spacing w:line="360" w:lineRule="auto"/>
        <w:ind w:rightChars="-85" w:right="-178"/>
        <w:jc w:val="left"/>
        <w:rPr>
          <w:rFonts w:hint="eastAsia"/>
          <w:kern w:val="0"/>
          <w:sz w:val="24"/>
          <w:szCs w:val="20"/>
        </w:rPr>
      </w:pPr>
      <w:r w:rsidRPr="00B7715F">
        <w:rPr>
          <w:kern w:val="0"/>
          <w:sz w:val="24"/>
          <w:szCs w:val="20"/>
        </w:rPr>
        <w:t>4</w:t>
      </w:r>
      <w:r w:rsidRPr="00B7715F">
        <w:rPr>
          <w:kern w:val="0"/>
          <w:sz w:val="24"/>
          <w:szCs w:val="20"/>
        </w:rPr>
        <w:t>、扶持不发达地区和少数民族地区。</w:t>
      </w:r>
    </w:p>
    <w:p w:rsidR="00792F20" w:rsidRPr="00B7715F" w:rsidRDefault="00792F20" w:rsidP="00792F20">
      <w:pPr>
        <w:widowControl/>
        <w:spacing w:line="360" w:lineRule="auto"/>
        <w:jc w:val="left"/>
        <w:rPr>
          <w:kern w:val="0"/>
          <w:sz w:val="24"/>
        </w:rPr>
      </w:pPr>
      <w:r w:rsidRPr="00B7715F">
        <w:rPr>
          <w:kern w:val="0"/>
          <w:sz w:val="24"/>
        </w:rPr>
        <w:t>账户名称：北京国际贸易公司</w:t>
      </w:r>
    </w:p>
    <w:p w:rsidR="00792F20" w:rsidRPr="00B7715F" w:rsidRDefault="00792F20" w:rsidP="00792F20">
      <w:pPr>
        <w:widowControl/>
        <w:spacing w:line="360" w:lineRule="auto"/>
        <w:jc w:val="left"/>
        <w:rPr>
          <w:kern w:val="0"/>
          <w:sz w:val="24"/>
        </w:rPr>
      </w:pPr>
      <w:r w:rsidRPr="00B7715F">
        <w:rPr>
          <w:kern w:val="0"/>
          <w:sz w:val="24"/>
        </w:rPr>
        <w:t>开户银行：广发银行北京京广支行</w:t>
      </w:r>
    </w:p>
    <w:p w:rsidR="00792F20" w:rsidRPr="00B7715F" w:rsidRDefault="00792F20" w:rsidP="00792F20">
      <w:pPr>
        <w:widowControl/>
        <w:spacing w:line="360" w:lineRule="auto"/>
        <w:jc w:val="left"/>
        <w:rPr>
          <w:kern w:val="0"/>
          <w:sz w:val="24"/>
        </w:rPr>
      </w:pPr>
      <w:r w:rsidRPr="00B7715F">
        <w:rPr>
          <w:kern w:val="0"/>
          <w:sz w:val="24"/>
        </w:rPr>
        <w:t>银行账号：</w:t>
      </w:r>
      <w:r w:rsidRPr="00B7715F">
        <w:rPr>
          <w:kern w:val="0"/>
          <w:sz w:val="24"/>
        </w:rPr>
        <w:t>9550880025670600193</w:t>
      </w:r>
    </w:p>
    <w:p w:rsidR="00792F20" w:rsidRPr="00B7715F" w:rsidRDefault="00792F20" w:rsidP="00792F20">
      <w:pPr>
        <w:widowControl/>
        <w:spacing w:line="360" w:lineRule="auto"/>
        <w:jc w:val="left"/>
        <w:rPr>
          <w:kern w:val="0"/>
          <w:sz w:val="24"/>
        </w:rPr>
      </w:pPr>
      <w:r w:rsidRPr="00B7715F">
        <w:rPr>
          <w:kern w:val="0"/>
          <w:sz w:val="24"/>
        </w:rPr>
        <w:t>汇款</w:t>
      </w:r>
      <w:proofErr w:type="gramStart"/>
      <w:r w:rsidRPr="00B7715F">
        <w:rPr>
          <w:kern w:val="0"/>
          <w:sz w:val="24"/>
        </w:rPr>
        <w:t>时请仅在</w:t>
      </w:r>
      <w:proofErr w:type="gramEnd"/>
      <w:r w:rsidRPr="00B7715F">
        <w:rPr>
          <w:kern w:val="0"/>
          <w:sz w:val="24"/>
        </w:rPr>
        <w:t>附言部分填写：</w:t>
      </w:r>
      <w:r w:rsidRPr="00B7715F">
        <w:rPr>
          <w:kern w:val="0"/>
          <w:sz w:val="24"/>
        </w:rPr>
        <w:t>0</w:t>
      </w:r>
      <w:r w:rsidRPr="00B7715F">
        <w:rPr>
          <w:color w:val="000000" w:themeColor="text1"/>
          <w:kern w:val="0"/>
          <w:sz w:val="24"/>
        </w:rPr>
        <w:t>1171608</w:t>
      </w:r>
    </w:p>
    <w:p w:rsidR="00792F20" w:rsidRPr="00B7715F" w:rsidRDefault="00792F20" w:rsidP="00792F20">
      <w:pPr>
        <w:widowControl/>
        <w:spacing w:line="360" w:lineRule="auto"/>
        <w:jc w:val="left"/>
        <w:rPr>
          <w:color w:val="000000" w:themeColor="text1"/>
          <w:kern w:val="0"/>
          <w:sz w:val="24"/>
        </w:rPr>
      </w:pPr>
      <w:r w:rsidRPr="00B7715F">
        <w:rPr>
          <w:color w:val="000000" w:themeColor="text1"/>
          <w:kern w:val="0"/>
          <w:sz w:val="24"/>
          <w:szCs w:val="20"/>
        </w:rPr>
        <w:t>项目联系人：黄琳</w:t>
      </w:r>
    </w:p>
    <w:p w:rsidR="00792F20" w:rsidRPr="00B7715F" w:rsidRDefault="00792F20" w:rsidP="00792F20">
      <w:pPr>
        <w:widowControl/>
        <w:spacing w:line="360" w:lineRule="auto"/>
        <w:jc w:val="left"/>
        <w:rPr>
          <w:color w:val="000000" w:themeColor="text1"/>
          <w:kern w:val="0"/>
          <w:sz w:val="24"/>
        </w:rPr>
      </w:pPr>
      <w:r w:rsidRPr="00B7715F">
        <w:rPr>
          <w:color w:val="000000" w:themeColor="text1"/>
          <w:kern w:val="0"/>
          <w:sz w:val="24"/>
          <w:szCs w:val="20"/>
        </w:rPr>
        <w:t>联系电话：</w:t>
      </w:r>
      <w:r w:rsidRPr="00B7715F">
        <w:rPr>
          <w:color w:val="000000" w:themeColor="text1"/>
          <w:kern w:val="0"/>
          <w:sz w:val="24"/>
          <w:szCs w:val="20"/>
        </w:rPr>
        <w:t>010-65005503</w:t>
      </w:r>
      <w:r w:rsidRPr="00B7715F">
        <w:rPr>
          <w:color w:val="000000" w:themeColor="text1"/>
          <w:kern w:val="0"/>
          <w:sz w:val="24"/>
          <w:szCs w:val="20"/>
        </w:rPr>
        <w:t>转</w:t>
      </w:r>
      <w:r w:rsidRPr="00B7715F">
        <w:rPr>
          <w:color w:val="000000" w:themeColor="text1"/>
          <w:kern w:val="0"/>
          <w:sz w:val="24"/>
          <w:szCs w:val="20"/>
        </w:rPr>
        <w:t>8010</w:t>
      </w:r>
    </w:p>
    <w:p w:rsidR="00792F20" w:rsidRPr="00B7715F" w:rsidRDefault="00792F20" w:rsidP="00792F20">
      <w:pPr>
        <w:widowControl/>
        <w:spacing w:line="360" w:lineRule="auto"/>
        <w:jc w:val="left"/>
        <w:rPr>
          <w:color w:val="000000" w:themeColor="text1"/>
          <w:kern w:val="0"/>
          <w:sz w:val="24"/>
          <w:szCs w:val="20"/>
        </w:rPr>
      </w:pPr>
      <w:r w:rsidRPr="00B7715F">
        <w:rPr>
          <w:color w:val="000000" w:themeColor="text1"/>
          <w:kern w:val="0"/>
          <w:sz w:val="24"/>
          <w:szCs w:val="20"/>
        </w:rPr>
        <w:t>传真：</w:t>
      </w:r>
      <w:r w:rsidRPr="00B7715F">
        <w:rPr>
          <w:color w:val="000000" w:themeColor="text1"/>
          <w:kern w:val="0"/>
          <w:sz w:val="24"/>
          <w:szCs w:val="20"/>
        </w:rPr>
        <w:t>010-65072384</w:t>
      </w:r>
    </w:p>
    <w:p w:rsidR="00792F20" w:rsidRPr="00B7715F" w:rsidRDefault="00792F20" w:rsidP="00792F20">
      <w:pPr>
        <w:widowControl/>
        <w:spacing w:line="360" w:lineRule="auto"/>
        <w:jc w:val="left"/>
        <w:rPr>
          <w:color w:val="000000" w:themeColor="text1"/>
          <w:kern w:val="0"/>
          <w:sz w:val="24"/>
          <w:szCs w:val="20"/>
        </w:rPr>
      </w:pPr>
      <w:r w:rsidRPr="00B7715F">
        <w:rPr>
          <w:color w:val="000000" w:themeColor="text1"/>
          <w:kern w:val="0"/>
          <w:sz w:val="24"/>
          <w:szCs w:val="20"/>
        </w:rPr>
        <w:t>电子邮箱：</w:t>
      </w:r>
      <w:r w:rsidRPr="00B7715F">
        <w:rPr>
          <w:color w:val="000000" w:themeColor="text1"/>
          <w:kern w:val="0"/>
          <w:sz w:val="24"/>
          <w:szCs w:val="20"/>
        </w:rPr>
        <w:t>huanglin@cbwtc.com</w:t>
      </w:r>
    </w:p>
    <w:p w:rsidR="00792F20" w:rsidRPr="00B7715F" w:rsidRDefault="00792F20" w:rsidP="00792F20">
      <w:pPr>
        <w:widowControl/>
        <w:spacing w:line="360" w:lineRule="auto"/>
        <w:ind w:firstLineChars="200" w:firstLine="480"/>
        <w:jc w:val="left"/>
        <w:rPr>
          <w:kern w:val="0"/>
          <w:sz w:val="24"/>
          <w:szCs w:val="20"/>
        </w:rPr>
      </w:pPr>
      <w:r w:rsidRPr="00B7715F">
        <w:rPr>
          <w:kern w:val="0"/>
          <w:sz w:val="24"/>
          <w:szCs w:val="20"/>
        </w:rPr>
        <w:t>本项目招标公告仅在中国政府采购网（网址：</w:t>
      </w:r>
      <w:hyperlink r:id="rId8" w:history="1">
        <w:r w:rsidRPr="00B7715F">
          <w:rPr>
            <w:sz w:val="24"/>
          </w:rPr>
          <w:t>http://www.ccgp.gov.cn</w:t>
        </w:r>
      </w:hyperlink>
      <w:r w:rsidRPr="00B7715F">
        <w:rPr>
          <w:kern w:val="0"/>
          <w:sz w:val="24"/>
          <w:szCs w:val="20"/>
        </w:rPr>
        <w:t>）、中国人民大学校园网（网址：</w:t>
      </w:r>
      <w:r w:rsidRPr="00B7715F">
        <w:rPr>
          <w:kern w:val="0"/>
          <w:sz w:val="24"/>
          <w:szCs w:val="20"/>
        </w:rPr>
        <w:t>http://www.ruc.edu.cn</w:t>
      </w:r>
      <w:r w:rsidRPr="00B7715F">
        <w:rPr>
          <w:kern w:val="0"/>
          <w:sz w:val="24"/>
          <w:szCs w:val="20"/>
        </w:rPr>
        <w:t>）发布，转发无效。</w:t>
      </w:r>
    </w:p>
    <w:p w:rsidR="00792F20" w:rsidRPr="00B7715F" w:rsidRDefault="00792F20" w:rsidP="00792F20">
      <w:pPr>
        <w:widowControl/>
        <w:spacing w:line="360" w:lineRule="auto"/>
        <w:jc w:val="right"/>
        <w:rPr>
          <w:color w:val="000000" w:themeColor="text1"/>
          <w:kern w:val="0"/>
          <w:sz w:val="24"/>
          <w:szCs w:val="20"/>
        </w:rPr>
      </w:pPr>
    </w:p>
    <w:p w:rsidR="00792F20" w:rsidRPr="00B7715F" w:rsidRDefault="00792F20" w:rsidP="00792F20">
      <w:pPr>
        <w:widowControl/>
        <w:spacing w:line="360" w:lineRule="auto"/>
        <w:jc w:val="right"/>
        <w:rPr>
          <w:color w:val="000000" w:themeColor="text1"/>
          <w:kern w:val="0"/>
          <w:sz w:val="24"/>
        </w:rPr>
      </w:pPr>
      <w:r w:rsidRPr="00B7715F">
        <w:rPr>
          <w:color w:val="000000" w:themeColor="text1"/>
          <w:kern w:val="0"/>
          <w:sz w:val="24"/>
          <w:szCs w:val="20"/>
        </w:rPr>
        <w:t xml:space="preserve">                                                      </w:t>
      </w:r>
      <w:r w:rsidRPr="00B7715F">
        <w:rPr>
          <w:color w:val="000000" w:themeColor="text1"/>
          <w:kern w:val="0"/>
          <w:sz w:val="24"/>
          <w:szCs w:val="20"/>
        </w:rPr>
        <w:t>北京国际贸易公司</w:t>
      </w:r>
    </w:p>
    <w:p w:rsidR="009B6DE4" w:rsidRPr="00792F20" w:rsidRDefault="00792F20" w:rsidP="00792F20">
      <w:pPr>
        <w:jc w:val="right"/>
        <w:rPr>
          <w:b/>
          <w:sz w:val="28"/>
          <w:szCs w:val="28"/>
        </w:rPr>
      </w:pPr>
      <w:r w:rsidRPr="00B7715F">
        <w:rPr>
          <w:color w:val="000000" w:themeColor="text1"/>
          <w:sz w:val="24"/>
          <w:szCs w:val="20"/>
        </w:rPr>
        <w:t xml:space="preserve">                                                                            </w:t>
      </w:r>
      <w:r w:rsidRPr="00A2214C">
        <w:rPr>
          <w:color w:val="000000" w:themeColor="text1"/>
          <w:sz w:val="24"/>
          <w:szCs w:val="20"/>
        </w:rPr>
        <w:t>2018</w:t>
      </w:r>
      <w:r w:rsidRPr="00A2214C">
        <w:rPr>
          <w:color w:val="000000" w:themeColor="text1"/>
          <w:sz w:val="24"/>
          <w:szCs w:val="20"/>
        </w:rPr>
        <w:t>年</w:t>
      </w:r>
      <w:r w:rsidRPr="00A2214C">
        <w:rPr>
          <w:color w:val="000000" w:themeColor="text1"/>
          <w:sz w:val="24"/>
          <w:szCs w:val="20"/>
        </w:rPr>
        <w:t>10</w:t>
      </w:r>
      <w:r w:rsidRPr="00A2214C">
        <w:rPr>
          <w:color w:val="000000" w:themeColor="text1"/>
          <w:sz w:val="24"/>
          <w:szCs w:val="20"/>
        </w:rPr>
        <w:t>月</w:t>
      </w:r>
      <w:r w:rsidRPr="00A2214C">
        <w:rPr>
          <w:rFonts w:hint="eastAsia"/>
          <w:color w:val="000000" w:themeColor="text1"/>
          <w:sz w:val="24"/>
          <w:szCs w:val="20"/>
        </w:rPr>
        <w:t>25</w:t>
      </w:r>
      <w:r w:rsidRPr="00A2214C">
        <w:rPr>
          <w:color w:val="000000" w:themeColor="text1"/>
          <w:sz w:val="24"/>
          <w:szCs w:val="20"/>
        </w:rPr>
        <w:t>日</w:t>
      </w:r>
    </w:p>
    <w:sectPr w:rsidR="009B6DE4" w:rsidRPr="00792F20" w:rsidSect="00792F20">
      <w:pgSz w:w="11906" w:h="16838"/>
      <w:pgMar w:top="1247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51A" w:rsidRDefault="00B8651A" w:rsidP="00792F20">
      <w:r>
        <w:separator/>
      </w:r>
    </w:p>
  </w:endnote>
  <w:endnote w:type="continuationSeparator" w:id="0">
    <w:p w:rsidR="00B8651A" w:rsidRDefault="00B8651A" w:rsidP="0079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51A" w:rsidRDefault="00B8651A" w:rsidP="00792F20">
      <w:r>
        <w:separator/>
      </w:r>
    </w:p>
  </w:footnote>
  <w:footnote w:type="continuationSeparator" w:id="0">
    <w:p w:rsidR="00B8651A" w:rsidRDefault="00B8651A" w:rsidP="00792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62D9"/>
    <w:multiLevelType w:val="hybridMultilevel"/>
    <w:tmpl w:val="9E189D92"/>
    <w:lvl w:ilvl="0" w:tplc="2090BD3E">
      <w:start w:val="1"/>
      <w:numFmt w:val="decimal"/>
      <w:lvlText w:val="%1、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5D"/>
    <w:rsid w:val="00792F20"/>
    <w:rsid w:val="009B6DE4"/>
    <w:rsid w:val="00A00A5D"/>
    <w:rsid w:val="00B8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2F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2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2F20"/>
    <w:rPr>
      <w:sz w:val="18"/>
      <w:szCs w:val="18"/>
    </w:rPr>
  </w:style>
  <w:style w:type="paragraph" w:styleId="a5">
    <w:name w:val="List Paragraph"/>
    <w:basedOn w:val="a"/>
    <w:uiPriority w:val="34"/>
    <w:unhideWhenUsed/>
    <w:qFormat/>
    <w:rsid w:val="00792F2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2F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2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2F20"/>
    <w:rPr>
      <w:sz w:val="18"/>
      <w:szCs w:val="18"/>
    </w:rPr>
  </w:style>
  <w:style w:type="paragraph" w:styleId="a5">
    <w:name w:val="List Paragraph"/>
    <w:basedOn w:val="a"/>
    <w:uiPriority w:val="34"/>
    <w:unhideWhenUsed/>
    <w:qFormat/>
    <w:rsid w:val="00792F2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gp.gov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2018-10-25T06:21:00Z</dcterms:created>
  <dcterms:modified xsi:type="dcterms:W3CDTF">2018-10-25T06:22:00Z</dcterms:modified>
</cp:coreProperties>
</file>