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25" w:rsidRPr="00B76175" w:rsidRDefault="00ED2425" w:rsidP="00ED2425">
      <w:pPr>
        <w:pStyle w:val="1"/>
        <w:spacing w:line="460" w:lineRule="exact"/>
        <w:ind w:firstLineChars="800" w:firstLine="2570"/>
        <w:jc w:val="both"/>
        <w:rPr>
          <w:rFonts w:ascii="Times New Roman"/>
          <w:color w:val="000000" w:themeColor="text1"/>
        </w:rPr>
      </w:pPr>
      <w:bookmarkStart w:id="0" w:name="_Toc496106549"/>
      <w:r w:rsidRPr="00B76175">
        <w:rPr>
          <w:rFonts w:ascii="Times New Roman"/>
          <w:color w:val="000000" w:themeColor="text1"/>
        </w:rPr>
        <w:t>招标公告（投标邀请）</w:t>
      </w:r>
      <w:bookmarkEnd w:id="0"/>
    </w:p>
    <w:p w:rsidR="00ED2425" w:rsidRPr="00B76175" w:rsidRDefault="00ED2425" w:rsidP="00ED2425">
      <w:pPr>
        <w:rPr>
          <w:color w:val="000000" w:themeColor="text1"/>
        </w:rPr>
      </w:pP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1</w:t>
      </w:r>
      <w:r w:rsidRPr="00B76175">
        <w:rPr>
          <w:color w:val="000000" w:themeColor="text1"/>
          <w:sz w:val="24"/>
        </w:rPr>
        <w:t>、项目名称：</w:t>
      </w:r>
      <w:r w:rsidRPr="00B76175">
        <w:rPr>
          <w:rFonts w:ascii="宋体" w:hAnsi="宋体"/>
          <w:color w:val="000000" w:themeColor="text1"/>
          <w:sz w:val="24"/>
          <w:szCs w:val="28"/>
        </w:rPr>
        <w:t>高功率超快激光器及附件</w:t>
      </w:r>
      <w:r w:rsidRPr="00B76175">
        <w:rPr>
          <w:rFonts w:ascii="宋体" w:hAnsi="宋体" w:hint="eastAsia"/>
          <w:color w:val="000000" w:themeColor="text1"/>
          <w:sz w:val="24"/>
          <w:szCs w:val="28"/>
        </w:rPr>
        <w:t>采购</w:t>
      </w:r>
      <w:r w:rsidRPr="00B76175">
        <w:rPr>
          <w:rFonts w:hint="eastAsia"/>
          <w:color w:val="000000" w:themeColor="text1"/>
          <w:sz w:val="24"/>
        </w:rPr>
        <w:t>项目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2</w:t>
      </w:r>
      <w:r w:rsidRPr="00B76175">
        <w:rPr>
          <w:color w:val="000000" w:themeColor="text1"/>
          <w:sz w:val="24"/>
        </w:rPr>
        <w:t>、招标编号：</w:t>
      </w:r>
      <w:proofErr w:type="gramStart"/>
      <w:r w:rsidRPr="00B76175">
        <w:rPr>
          <w:color w:val="000000" w:themeColor="text1"/>
          <w:sz w:val="24"/>
        </w:rPr>
        <w:t>清设招</w:t>
      </w:r>
      <w:proofErr w:type="gramEnd"/>
      <w:r w:rsidRPr="00B76175">
        <w:rPr>
          <w:color w:val="000000" w:themeColor="text1"/>
          <w:sz w:val="24"/>
        </w:rPr>
        <w:t>第</w:t>
      </w:r>
      <w:r w:rsidRPr="00B76175">
        <w:rPr>
          <w:color w:val="000000" w:themeColor="text1"/>
          <w:sz w:val="24"/>
        </w:rPr>
        <w:t>201</w:t>
      </w:r>
      <w:r w:rsidRPr="00B76175">
        <w:rPr>
          <w:rFonts w:hint="eastAsia"/>
          <w:color w:val="000000" w:themeColor="text1"/>
          <w:sz w:val="24"/>
        </w:rPr>
        <w:t>80</w:t>
      </w:r>
      <w:r w:rsidRPr="00B76175">
        <w:rPr>
          <w:color w:val="000000" w:themeColor="text1"/>
          <w:sz w:val="24"/>
        </w:rPr>
        <w:t>83</w:t>
      </w:r>
      <w:r w:rsidRPr="00B76175">
        <w:rPr>
          <w:color w:val="000000" w:themeColor="text1"/>
          <w:sz w:val="24"/>
        </w:rPr>
        <w:t>号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3</w:t>
      </w:r>
      <w:r w:rsidRPr="00B76175">
        <w:rPr>
          <w:color w:val="000000" w:themeColor="text1"/>
          <w:sz w:val="24"/>
        </w:rPr>
        <w:t>、采购人名称：清华大学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4</w:t>
      </w:r>
      <w:r w:rsidRPr="00B76175">
        <w:rPr>
          <w:color w:val="000000" w:themeColor="text1"/>
          <w:sz w:val="24"/>
        </w:rPr>
        <w:t>、采购人地址：</w:t>
      </w:r>
      <w:r w:rsidRPr="00B76175">
        <w:rPr>
          <w:color w:val="000000" w:themeColor="text1"/>
          <w:sz w:val="24"/>
          <w:u w:val="single"/>
        </w:rPr>
        <w:t>清华大学实验室与设备处</w:t>
      </w:r>
      <w:proofErr w:type="gramStart"/>
      <w:r w:rsidRPr="00B76175">
        <w:rPr>
          <w:color w:val="000000" w:themeColor="text1"/>
          <w:sz w:val="24"/>
          <w:u w:val="single"/>
        </w:rPr>
        <w:t>老环境楼</w:t>
      </w:r>
      <w:proofErr w:type="gramEnd"/>
      <w:r w:rsidRPr="00B76175">
        <w:rPr>
          <w:color w:val="000000" w:themeColor="text1"/>
          <w:sz w:val="24"/>
          <w:u w:val="single"/>
        </w:rPr>
        <w:t>101C</w:t>
      </w:r>
      <w:r w:rsidRPr="00B76175">
        <w:rPr>
          <w:color w:val="000000" w:themeColor="text1"/>
          <w:sz w:val="24"/>
          <w:u w:val="single"/>
        </w:rPr>
        <w:t>办公室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5</w:t>
      </w:r>
      <w:r w:rsidRPr="00B76175">
        <w:rPr>
          <w:color w:val="000000" w:themeColor="text1"/>
          <w:sz w:val="24"/>
        </w:rPr>
        <w:t>、采购人联系方式：杨</w:t>
      </w:r>
      <w:r w:rsidRPr="00B76175">
        <w:rPr>
          <w:rFonts w:hint="eastAsia"/>
          <w:color w:val="000000" w:themeColor="text1"/>
          <w:sz w:val="24"/>
        </w:rPr>
        <w:t>老师</w:t>
      </w:r>
      <w:r w:rsidRPr="00B76175">
        <w:rPr>
          <w:color w:val="000000" w:themeColor="text1"/>
          <w:sz w:val="24"/>
        </w:rPr>
        <w:t>，李</w:t>
      </w:r>
      <w:r w:rsidRPr="00B76175">
        <w:rPr>
          <w:rFonts w:hint="eastAsia"/>
          <w:color w:val="000000" w:themeColor="text1"/>
          <w:sz w:val="24"/>
        </w:rPr>
        <w:t>美臻</w:t>
      </w:r>
      <w:r w:rsidRPr="00B76175">
        <w:rPr>
          <w:color w:val="000000" w:themeColor="text1"/>
          <w:sz w:val="24"/>
        </w:rPr>
        <w:t>，</w:t>
      </w:r>
      <w:r w:rsidRPr="00B76175">
        <w:rPr>
          <w:color w:val="000000" w:themeColor="text1"/>
          <w:sz w:val="24"/>
        </w:rPr>
        <w:t>62785713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rFonts w:hint="eastAsia"/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6</w:t>
      </w:r>
      <w:r w:rsidRPr="00B76175">
        <w:rPr>
          <w:color w:val="000000" w:themeColor="text1"/>
          <w:sz w:val="24"/>
        </w:rPr>
        <w:t>、采购需求：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992"/>
        <w:gridCol w:w="1134"/>
        <w:gridCol w:w="1325"/>
        <w:gridCol w:w="1574"/>
      </w:tblGrid>
      <w:tr w:rsidR="00ED2425" w:rsidRPr="00B76175" w:rsidTr="00ED2425">
        <w:trPr>
          <w:trHeight w:val="20"/>
        </w:trPr>
        <w:tc>
          <w:tcPr>
            <w:tcW w:w="737" w:type="dxa"/>
            <w:shd w:val="clear" w:color="auto" w:fill="auto"/>
            <w:vAlign w:val="center"/>
            <w:hideMark/>
          </w:tcPr>
          <w:p w:rsidR="00ED2425" w:rsidRPr="00B76175" w:rsidRDefault="00ED2425" w:rsidP="004357D3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B76175">
              <w:rPr>
                <w:rFonts w:ascii="宋体" w:hAnsi="宋体"/>
                <w:color w:val="000000" w:themeColor="text1"/>
                <w:sz w:val="24"/>
              </w:rPr>
              <w:t>包号</w:t>
            </w:r>
            <w:proofErr w:type="gramEnd"/>
          </w:p>
        </w:tc>
        <w:tc>
          <w:tcPr>
            <w:tcW w:w="2992" w:type="dxa"/>
            <w:shd w:val="clear" w:color="auto" w:fill="auto"/>
            <w:vAlign w:val="center"/>
            <w:hideMark/>
          </w:tcPr>
          <w:p w:rsidR="00ED2425" w:rsidRPr="00B76175" w:rsidRDefault="00ED2425" w:rsidP="004357D3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76175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2425" w:rsidRPr="00B76175" w:rsidRDefault="00ED2425" w:rsidP="004357D3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76175">
              <w:rPr>
                <w:rFonts w:ascii="宋体" w:hAnsi="宋体"/>
                <w:color w:val="000000" w:themeColor="text1"/>
                <w:sz w:val="24"/>
              </w:rPr>
              <w:t>数量</w:t>
            </w:r>
          </w:p>
        </w:tc>
        <w:tc>
          <w:tcPr>
            <w:tcW w:w="1325" w:type="dxa"/>
            <w:vAlign w:val="center"/>
          </w:tcPr>
          <w:p w:rsidR="00ED2425" w:rsidRPr="00B76175" w:rsidRDefault="00ED2425" w:rsidP="004357D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76175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574" w:type="dxa"/>
            <w:vAlign w:val="center"/>
          </w:tcPr>
          <w:p w:rsidR="00ED2425" w:rsidRPr="00B76175" w:rsidRDefault="00ED2425" w:rsidP="004357D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76175">
              <w:rPr>
                <w:color w:val="000000" w:themeColor="text1"/>
                <w:sz w:val="24"/>
              </w:rPr>
              <w:t>采购预算</w:t>
            </w:r>
          </w:p>
          <w:p w:rsidR="00ED2425" w:rsidRPr="00B76175" w:rsidRDefault="00ED2425" w:rsidP="004357D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B76175">
              <w:rPr>
                <w:color w:val="000000" w:themeColor="text1"/>
                <w:sz w:val="24"/>
              </w:rPr>
              <w:t>（人民币）</w:t>
            </w:r>
          </w:p>
        </w:tc>
      </w:tr>
      <w:tr w:rsidR="00ED2425" w:rsidRPr="00B76175" w:rsidTr="00ED2425">
        <w:trPr>
          <w:trHeight w:val="20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D2425" w:rsidRPr="00B76175" w:rsidRDefault="00ED2425" w:rsidP="004357D3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76175">
              <w:rPr>
                <w:rFonts w:ascii="宋体" w:hAnsi="宋体" w:hint="eastAsia"/>
                <w:color w:val="000000" w:themeColor="text1"/>
                <w:sz w:val="24"/>
              </w:rPr>
              <w:t>0</w:t>
            </w:r>
            <w:r w:rsidRPr="00B76175"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ED2425" w:rsidRPr="00B76175" w:rsidRDefault="00ED2425" w:rsidP="004357D3">
            <w:pPr>
              <w:spacing w:line="400" w:lineRule="exact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B76175">
              <w:rPr>
                <w:rFonts w:ascii="宋体" w:hAnsi="宋体"/>
                <w:color w:val="000000" w:themeColor="text1"/>
                <w:sz w:val="24"/>
                <w:szCs w:val="28"/>
              </w:rPr>
              <w:t>高功率超快激光器及附件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2425" w:rsidRPr="00B76175" w:rsidRDefault="00ED2425" w:rsidP="004357D3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76175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ED2425" w:rsidRPr="00B76175" w:rsidRDefault="00ED2425" w:rsidP="004357D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B76175">
              <w:rPr>
                <w:rFonts w:hint="eastAsia"/>
                <w:color w:val="000000" w:themeColor="text1"/>
                <w:sz w:val="24"/>
              </w:rPr>
              <w:t>是</w:t>
            </w:r>
          </w:p>
        </w:tc>
        <w:tc>
          <w:tcPr>
            <w:tcW w:w="1574" w:type="dxa"/>
            <w:vAlign w:val="center"/>
          </w:tcPr>
          <w:p w:rsidR="00ED2425" w:rsidRPr="00B76175" w:rsidRDefault="00ED2425" w:rsidP="004357D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B76175">
              <w:rPr>
                <w:rFonts w:hint="eastAsia"/>
                <w:color w:val="000000" w:themeColor="text1"/>
                <w:sz w:val="24"/>
              </w:rPr>
              <w:t>250</w:t>
            </w:r>
            <w:r w:rsidRPr="00B76175">
              <w:rPr>
                <w:rFonts w:hint="eastAsia"/>
                <w:color w:val="000000" w:themeColor="text1"/>
                <w:sz w:val="24"/>
              </w:rPr>
              <w:t>万</w:t>
            </w:r>
          </w:p>
        </w:tc>
      </w:tr>
    </w:tbl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设备用途介绍：</w:t>
      </w:r>
    </w:p>
    <w:p w:rsidR="00ED2425" w:rsidRPr="00B76175" w:rsidRDefault="00ED2425" w:rsidP="00ED2425">
      <w:pPr>
        <w:spacing w:line="360" w:lineRule="auto"/>
        <w:ind w:leftChars="171" w:left="359" w:firstLineChars="250" w:firstLine="600"/>
        <w:rPr>
          <w:rFonts w:ascii="宋体" w:hAnsi="宋体" w:hint="eastAsia"/>
          <w:color w:val="000000" w:themeColor="text1"/>
          <w:sz w:val="24"/>
        </w:rPr>
      </w:pPr>
      <w:r w:rsidRPr="00B76175">
        <w:rPr>
          <w:rFonts w:ascii="宋体" w:hAnsi="宋体" w:hint="eastAsia"/>
          <w:color w:val="000000" w:themeColor="text1"/>
          <w:sz w:val="24"/>
        </w:rPr>
        <w:t>购置一台250W以上级别的脉宽小于1皮秒的高功率超快激光器，配套激光分束附件、激光旋光钻孔附件，以实现高效、精密的超快激光制造，如激光打孔（正锥度、直孔、负锥度可控）、激光切割（可广泛用于硬脆材料）、激光烧蚀等。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7</w:t>
      </w:r>
      <w:r w:rsidRPr="00B76175">
        <w:rPr>
          <w:color w:val="000000" w:themeColor="text1"/>
          <w:sz w:val="24"/>
        </w:rPr>
        <w:t>、投标人的资格要求：</w:t>
      </w:r>
    </w:p>
    <w:p w:rsidR="00ED2425" w:rsidRPr="00B76175" w:rsidRDefault="00ED2425" w:rsidP="00ED2425">
      <w:pPr>
        <w:spacing w:line="460" w:lineRule="exact"/>
        <w:ind w:left="1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 xml:space="preserve">    1</w:t>
      </w:r>
      <w:r w:rsidRPr="00B76175">
        <w:rPr>
          <w:color w:val="000000" w:themeColor="text1"/>
          <w:sz w:val="24"/>
        </w:rPr>
        <w:t>）在中华人民共和国境内注册；</w:t>
      </w:r>
    </w:p>
    <w:p w:rsidR="00ED2425" w:rsidRPr="00B76175" w:rsidRDefault="00ED2425" w:rsidP="00ED2425">
      <w:pPr>
        <w:spacing w:line="460" w:lineRule="exact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 xml:space="preserve">    2</w:t>
      </w:r>
      <w:r w:rsidRPr="00B76175">
        <w:rPr>
          <w:color w:val="000000" w:themeColor="text1"/>
          <w:sz w:val="24"/>
        </w:rPr>
        <w:t>）符合《中华人民共和国政府采购法》第二十二条规定的条件；</w:t>
      </w:r>
    </w:p>
    <w:p w:rsidR="00ED2425" w:rsidRPr="00B76175" w:rsidRDefault="00ED2425" w:rsidP="00ED2425">
      <w:pPr>
        <w:spacing w:line="460" w:lineRule="exact"/>
        <w:rPr>
          <w:color w:val="000000" w:themeColor="text1"/>
        </w:rPr>
      </w:pPr>
      <w:r w:rsidRPr="00B76175">
        <w:rPr>
          <w:color w:val="000000" w:themeColor="text1"/>
          <w:sz w:val="24"/>
        </w:rPr>
        <w:t xml:space="preserve">    3</w:t>
      </w:r>
      <w:r w:rsidRPr="00B76175">
        <w:rPr>
          <w:color w:val="000000" w:themeColor="text1"/>
          <w:sz w:val="24"/>
        </w:rPr>
        <w:t>）通过</w:t>
      </w:r>
      <w:r w:rsidRPr="00B76175">
        <w:rPr>
          <w:color w:val="000000" w:themeColor="text1"/>
          <w:sz w:val="24"/>
        </w:rPr>
        <w:t>“</w:t>
      </w:r>
      <w:r w:rsidRPr="00B76175">
        <w:rPr>
          <w:color w:val="000000" w:themeColor="text1"/>
          <w:sz w:val="24"/>
        </w:rPr>
        <w:t>信用中国</w:t>
      </w:r>
      <w:r w:rsidRPr="00B76175">
        <w:rPr>
          <w:color w:val="000000" w:themeColor="text1"/>
          <w:sz w:val="24"/>
        </w:rPr>
        <w:t>”</w:t>
      </w:r>
      <w:r w:rsidRPr="00B76175">
        <w:rPr>
          <w:color w:val="000000" w:themeColor="text1"/>
          <w:sz w:val="24"/>
        </w:rPr>
        <w:t>网站（</w:t>
      </w:r>
      <w:r w:rsidRPr="00B76175">
        <w:rPr>
          <w:color w:val="000000" w:themeColor="text1"/>
          <w:sz w:val="24"/>
        </w:rPr>
        <w:t>www.creditchina.gov.cn</w:t>
      </w:r>
      <w:r w:rsidRPr="00B76175">
        <w:rPr>
          <w:color w:val="000000" w:themeColor="text1"/>
          <w:sz w:val="24"/>
        </w:rPr>
        <w:t>）和中国政府采购网（</w:t>
      </w:r>
      <w:r w:rsidRPr="00B76175">
        <w:rPr>
          <w:color w:val="000000" w:themeColor="text1"/>
          <w:sz w:val="24"/>
        </w:rPr>
        <w:t>www.ccgp.gov.cn</w:t>
      </w:r>
      <w:r w:rsidRPr="00B76175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ED2425" w:rsidRPr="00B76175" w:rsidRDefault="00ED2425" w:rsidP="00ED2425">
      <w:pPr>
        <w:spacing w:line="460" w:lineRule="exact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 xml:space="preserve">    4</w:t>
      </w:r>
      <w:r w:rsidRPr="00B76175">
        <w:rPr>
          <w:color w:val="000000" w:themeColor="text1"/>
          <w:sz w:val="24"/>
        </w:rPr>
        <w:t>）不接受联合体投标；</w:t>
      </w:r>
    </w:p>
    <w:p w:rsidR="00ED2425" w:rsidRPr="00B76175" w:rsidRDefault="00ED2425" w:rsidP="00ED2425">
      <w:pPr>
        <w:spacing w:line="460" w:lineRule="exact"/>
        <w:rPr>
          <w:color w:val="000000" w:themeColor="text1"/>
          <w:sz w:val="24"/>
          <w:szCs w:val="21"/>
        </w:rPr>
      </w:pPr>
      <w:r w:rsidRPr="00B76175">
        <w:rPr>
          <w:color w:val="000000" w:themeColor="text1"/>
          <w:sz w:val="24"/>
          <w:szCs w:val="21"/>
        </w:rPr>
        <w:t xml:space="preserve">    5</w:t>
      </w:r>
      <w:r w:rsidRPr="00B76175">
        <w:rPr>
          <w:color w:val="000000" w:themeColor="text1"/>
          <w:sz w:val="24"/>
          <w:szCs w:val="21"/>
        </w:rPr>
        <w:t>）单位负责人为同一人或者存在直接控股、管理关系的不同供应商，不得同时参加同</w:t>
      </w:r>
      <w:proofErr w:type="gramStart"/>
      <w:r w:rsidRPr="00B76175">
        <w:rPr>
          <w:color w:val="000000" w:themeColor="text1"/>
          <w:sz w:val="24"/>
          <w:szCs w:val="21"/>
        </w:rPr>
        <w:t>一包号的</w:t>
      </w:r>
      <w:proofErr w:type="gramEnd"/>
      <w:r w:rsidRPr="00B76175">
        <w:rPr>
          <w:color w:val="000000" w:themeColor="text1"/>
          <w:sz w:val="24"/>
          <w:szCs w:val="21"/>
        </w:rPr>
        <w:t>政府采购活动</w:t>
      </w:r>
      <w:r w:rsidRPr="00B76175">
        <w:rPr>
          <w:color w:val="000000" w:themeColor="text1"/>
          <w:sz w:val="24"/>
        </w:rPr>
        <w:t>；</w:t>
      </w:r>
    </w:p>
    <w:p w:rsidR="00ED2425" w:rsidRPr="00B76175" w:rsidRDefault="00ED2425" w:rsidP="00ED2425">
      <w:pPr>
        <w:spacing w:line="460" w:lineRule="exact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  <w:szCs w:val="21"/>
        </w:rPr>
        <w:lastRenderedPageBreak/>
        <w:t xml:space="preserve">    6</w:t>
      </w:r>
      <w:r w:rsidRPr="00B76175">
        <w:rPr>
          <w:color w:val="000000" w:themeColor="text1"/>
          <w:sz w:val="24"/>
          <w:szCs w:val="21"/>
        </w:rPr>
        <w:t>）为某一</w:t>
      </w:r>
      <w:proofErr w:type="gramStart"/>
      <w:r w:rsidRPr="00B76175">
        <w:rPr>
          <w:color w:val="000000" w:themeColor="text1"/>
          <w:sz w:val="24"/>
          <w:szCs w:val="21"/>
        </w:rPr>
        <w:t>包号提供</w:t>
      </w:r>
      <w:proofErr w:type="gramEnd"/>
      <w:r w:rsidRPr="00B76175">
        <w:rPr>
          <w:color w:val="000000" w:themeColor="text1"/>
          <w:sz w:val="24"/>
          <w:szCs w:val="21"/>
        </w:rPr>
        <w:t>整体设计、规范编制或者项目管理、监理、检测等服务的供应商，不得再参加该包的其他采购活动</w:t>
      </w:r>
      <w:r w:rsidRPr="00B76175">
        <w:rPr>
          <w:color w:val="000000" w:themeColor="text1"/>
          <w:sz w:val="24"/>
        </w:rPr>
        <w:t>；</w:t>
      </w:r>
    </w:p>
    <w:p w:rsidR="00ED2425" w:rsidRPr="00B76175" w:rsidRDefault="00ED2425" w:rsidP="00ED2425">
      <w:pPr>
        <w:spacing w:line="460" w:lineRule="exact"/>
        <w:ind w:left="1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 xml:space="preserve">    7</w:t>
      </w:r>
      <w:r w:rsidRPr="00B76175">
        <w:rPr>
          <w:color w:val="000000" w:themeColor="text1"/>
          <w:sz w:val="24"/>
        </w:rPr>
        <w:t>）必须购买招标文件并登记备案，否则没有资格投标。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</w:rPr>
      </w:pPr>
      <w:r w:rsidRPr="00B76175">
        <w:rPr>
          <w:color w:val="000000" w:themeColor="text1"/>
          <w:sz w:val="24"/>
        </w:rPr>
        <w:t>8</w:t>
      </w:r>
      <w:r w:rsidRPr="00B76175">
        <w:rPr>
          <w:color w:val="000000" w:themeColor="text1"/>
          <w:sz w:val="24"/>
        </w:rPr>
        <w:t>、招标文件的发售时间及地点等：</w:t>
      </w:r>
    </w:p>
    <w:p w:rsidR="00ED2425" w:rsidRPr="00B76175" w:rsidRDefault="00ED2425" w:rsidP="00ED2425">
      <w:pPr>
        <w:pStyle w:val="-11"/>
        <w:spacing w:line="460" w:lineRule="exact"/>
        <w:ind w:leftChars="-1" w:left="-1" w:firstLineChars="0" w:hanging="1"/>
        <w:rPr>
          <w:color w:val="000000" w:themeColor="text1"/>
        </w:rPr>
      </w:pPr>
      <w:r w:rsidRPr="00B76175">
        <w:rPr>
          <w:color w:val="000000" w:themeColor="text1"/>
        </w:rPr>
        <w:t xml:space="preserve">    1</w:t>
      </w:r>
      <w:r w:rsidRPr="00B76175">
        <w:rPr>
          <w:color w:val="000000" w:themeColor="text1"/>
        </w:rPr>
        <w:t>）招标文件售价：每本售价</w:t>
      </w:r>
      <w:r w:rsidRPr="00B76175">
        <w:rPr>
          <w:color w:val="000000" w:themeColor="text1"/>
          <w:u w:val="single"/>
        </w:rPr>
        <w:t>300</w:t>
      </w:r>
      <w:r w:rsidRPr="00B76175">
        <w:rPr>
          <w:color w:val="000000" w:themeColor="text1"/>
        </w:rPr>
        <w:t>元，售后不退，购买时请注明拟投标的包号；</w:t>
      </w:r>
    </w:p>
    <w:p w:rsidR="00ED2425" w:rsidRPr="00B76175" w:rsidRDefault="00ED2425" w:rsidP="00ED2425">
      <w:pPr>
        <w:pStyle w:val="-11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B76175">
        <w:rPr>
          <w:color w:val="000000" w:themeColor="text1"/>
        </w:rPr>
        <w:t xml:space="preserve">    2</w:t>
      </w:r>
      <w:r w:rsidRPr="00B76175">
        <w:rPr>
          <w:color w:val="000000" w:themeColor="text1"/>
        </w:rPr>
        <w:t>）购买招标文件时间和地点：</w:t>
      </w:r>
      <w:r w:rsidRPr="00B76175">
        <w:rPr>
          <w:rFonts w:hint="eastAsia"/>
          <w:color w:val="000000" w:themeColor="text1"/>
        </w:rPr>
        <w:t>（目前</w:t>
      </w:r>
      <w:r w:rsidRPr="00B76175">
        <w:rPr>
          <w:color w:val="000000" w:themeColor="text1"/>
        </w:rPr>
        <w:t>仅</w:t>
      </w:r>
      <w:r w:rsidRPr="00B76175">
        <w:rPr>
          <w:rFonts w:hint="eastAsia"/>
          <w:color w:val="000000" w:themeColor="text1"/>
        </w:rPr>
        <w:t>收</w:t>
      </w:r>
      <w:r w:rsidRPr="00B76175">
        <w:rPr>
          <w:color w:val="000000" w:themeColor="text1"/>
        </w:rPr>
        <w:t>现金</w:t>
      </w:r>
      <w:r w:rsidRPr="00B76175">
        <w:rPr>
          <w:rFonts w:hint="eastAsia"/>
          <w:color w:val="000000" w:themeColor="text1"/>
        </w:rPr>
        <w:t>）</w:t>
      </w:r>
    </w:p>
    <w:p w:rsidR="00ED2425" w:rsidRPr="00B76175" w:rsidRDefault="00ED2425" w:rsidP="00ED2425">
      <w:pPr>
        <w:pStyle w:val="-11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B76175">
        <w:rPr>
          <w:rFonts w:hint="eastAsia"/>
          <w:color w:val="000000" w:themeColor="text1"/>
        </w:rPr>
        <w:t xml:space="preserve">   </w:t>
      </w:r>
      <w:r w:rsidRPr="00B76175">
        <w:rPr>
          <w:rFonts w:hint="eastAsia"/>
          <w:color w:val="000000" w:themeColor="text1"/>
        </w:rPr>
        <w:t>时间：</w:t>
      </w:r>
      <w:r w:rsidRPr="00B76175">
        <w:rPr>
          <w:color w:val="000000" w:themeColor="text1"/>
          <w:u w:val="single"/>
        </w:rPr>
        <w:t xml:space="preserve"> 201</w:t>
      </w:r>
      <w:r w:rsidRPr="00B76175">
        <w:rPr>
          <w:rFonts w:hint="eastAsia"/>
          <w:color w:val="000000" w:themeColor="text1"/>
          <w:u w:val="single"/>
        </w:rPr>
        <w:t>8</w:t>
      </w:r>
      <w:r w:rsidRPr="00B76175">
        <w:rPr>
          <w:color w:val="000000" w:themeColor="text1"/>
        </w:rPr>
        <w:t>年</w:t>
      </w:r>
      <w:r w:rsidRPr="00B76175">
        <w:rPr>
          <w:color w:val="000000" w:themeColor="text1"/>
          <w:u w:val="single"/>
        </w:rPr>
        <w:t>6</w:t>
      </w:r>
      <w:r w:rsidRPr="00B76175">
        <w:rPr>
          <w:color w:val="000000" w:themeColor="text1"/>
        </w:rPr>
        <w:t>月</w:t>
      </w:r>
      <w:r w:rsidRPr="00B76175">
        <w:rPr>
          <w:color w:val="000000" w:themeColor="text1"/>
          <w:u w:val="single"/>
        </w:rPr>
        <w:t xml:space="preserve"> 26 </w:t>
      </w:r>
      <w:r w:rsidRPr="00B76175">
        <w:rPr>
          <w:color w:val="000000" w:themeColor="text1"/>
        </w:rPr>
        <w:t>日至</w:t>
      </w:r>
      <w:r w:rsidRPr="00B76175">
        <w:rPr>
          <w:color w:val="000000" w:themeColor="text1"/>
          <w:u w:val="single"/>
        </w:rPr>
        <w:t xml:space="preserve"> 201</w:t>
      </w:r>
      <w:r w:rsidRPr="00B76175">
        <w:rPr>
          <w:rFonts w:hint="eastAsia"/>
          <w:color w:val="000000" w:themeColor="text1"/>
          <w:u w:val="single"/>
        </w:rPr>
        <w:t>8</w:t>
      </w:r>
      <w:r w:rsidRPr="00B76175">
        <w:rPr>
          <w:color w:val="000000" w:themeColor="text1"/>
        </w:rPr>
        <w:t>年</w:t>
      </w:r>
      <w:r w:rsidRPr="00B76175">
        <w:rPr>
          <w:color w:val="000000" w:themeColor="text1"/>
          <w:u w:val="single"/>
        </w:rPr>
        <w:t>7</w:t>
      </w:r>
      <w:r w:rsidRPr="00B76175">
        <w:rPr>
          <w:color w:val="000000" w:themeColor="text1"/>
        </w:rPr>
        <w:t>月</w:t>
      </w:r>
      <w:r w:rsidRPr="00B76175">
        <w:rPr>
          <w:color w:val="000000" w:themeColor="text1"/>
          <w:u w:val="single"/>
        </w:rPr>
        <w:t xml:space="preserve"> 3</w:t>
      </w:r>
      <w:r w:rsidRPr="00B76175">
        <w:rPr>
          <w:color w:val="000000" w:themeColor="text1"/>
        </w:rPr>
        <w:t>日</w:t>
      </w:r>
      <w:r w:rsidRPr="00B76175">
        <w:rPr>
          <w:color w:val="000000" w:themeColor="text1"/>
        </w:rPr>
        <w:t xml:space="preserve"> </w:t>
      </w:r>
      <w:r w:rsidRPr="00B76175">
        <w:rPr>
          <w:color w:val="000000" w:themeColor="text1"/>
        </w:rPr>
        <w:t>（节假日除外），上午</w:t>
      </w:r>
      <w:r w:rsidRPr="00B76175">
        <w:rPr>
          <w:color w:val="000000" w:themeColor="text1"/>
        </w:rPr>
        <w:t>8:30</w:t>
      </w:r>
      <w:r w:rsidRPr="00B76175">
        <w:rPr>
          <w:color w:val="000000" w:themeColor="text1"/>
        </w:rPr>
        <w:t>至</w:t>
      </w:r>
      <w:r w:rsidRPr="00B76175">
        <w:rPr>
          <w:color w:val="000000" w:themeColor="text1"/>
        </w:rPr>
        <w:t>11:30</w:t>
      </w:r>
      <w:r w:rsidRPr="00B76175">
        <w:rPr>
          <w:color w:val="000000" w:themeColor="text1"/>
        </w:rPr>
        <w:t>；下午</w:t>
      </w:r>
      <w:r w:rsidRPr="00B76175">
        <w:rPr>
          <w:color w:val="000000" w:themeColor="text1"/>
        </w:rPr>
        <w:t>13:30</w:t>
      </w:r>
      <w:r w:rsidRPr="00B76175">
        <w:rPr>
          <w:color w:val="000000" w:themeColor="text1"/>
        </w:rPr>
        <w:t>至</w:t>
      </w:r>
      <w:r w:rsidRPr="00B76175">
        <w:rPr>
          <w:color w:val="000000" w:themeColor="text1"/>
        </w:rPr>
        <w:t>16:30</w:t>
      </w:r>
      <w:r w:rsidRPr="00B76175">
        <w:rPr>
          <w:color w:val="000000" w:themeColor="text1"/>
        </w:rPr>
        <w:t>（北京时间），</w:t>
      </w:r>
    </w:p>
    <w:p w:rsidR="00ED2425" w:rsidRPr="00B76175" w:rsidRDefault="00ED2425" w:rsidP="00ED2425">
      <w:pPr>
        <w:pStyle w:val="-11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B76175">
        <w:rPr>
          <w:rFonts w:hint="eastAsia"/>
          <w:color w:val="000000" w:themeColor="text1"/>
        </w:rPr>
        <w:t xml:space="preserve">   </w:t>
      </w:r>
      <w:r w:rsidRPr="00B76175">
        <w:rPr>
          <w:color w:val="000000" w:themeColor="text1"/>
        </w:rPr>
        <w:t>地点：</w:t>
      </w:r>
      <w:r w:rsidRPr="00B76175">
        <w:rPr>
          <w:color w:val="000000" w:themeColor="text1"/>
          <w:u w:val="single"/>
        </w:rPr>
        <w:t>清华大学实验室与设备处</w:t>
      </w:r>
      <w:proofErr w:type="gramStart"/>
      <w:r w:rsidRPr="00B76175">
        <w:rPr>
          <w:color w:val="000000" w:themeColor="text1"/>
          <w:u w:val="single"/>
        </w:rPr>
        <w:t>老环境楼</w:t>
      </w:r>
      <w:proofErr w:type="gramEnd"/>
      <w:r w:rsidRPr="00B76175">
        <w:rPr>
          <w:color w:val="000000" w:themeColor="text1"/>
          <w:u w:val="single"/>
        </w:rPr>
        <w:t>（学堂路和至善路交叉口西南角）</w:t>
      </w:r>
      <w:r w:rsidRPr="00B76175">
        <w:rPr>
          <w:color w:val="000000" w:themeColor="text1"/>
          <w:u w:val="single"/>
        </w:rPr>
        <w:t>101C</w:t>
      </w:r>
      <w:r w:rsidRPr="00B76175">
        <w:rPr>
          <w:color w:val="000000" w:themeColor="text1"/>
          <w:u w:val="single"/>
        </w:rPr>
        <w:t>办公室。</w:t>
      </w:r>
    </w:p>
    <w:p w:rsidR="00ED2425" w:rsidRPr="00B76175" w:rsidRDefault="00ED2425" w:rsidP="00ED2425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B76175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ED2425" w:rsidRPr="00B76175" w:rsidRDefault="00ED2425" w:rsidP="00ED2425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9</w:t>
      </w:r>
      <w:r w:rsidRPr="00B76175">
        <w:rPr>
          <w:color w:val="000000" w:themeColor="text1"/>
          <w:sz w:val="24"/>
        </w:rPr>
        <w:t>、投标截止时间：</w:t>
      </w:r>
      <w:r w:rsidRPr="00B76175">
        <w:rPr>
          <w:color w:val="000000" w:themeColor="text1"/>
          <w:sz w:val="24"/>
          <w:u w:val="single"/>
        </w:rPr>
        <w:t>201</w:t>
      </w:r>
      <w:r w:rsidRPr="00B76175">
        <w:rPr>
          <w:rFonts w:hint="eastAsia"/>
          <w:color w:val="000000" w:themeColor="text1"/>
          <w:sz w:val="24"/>
          <w:u w:val="single"/>
        </w:rPr>
        <w:t>8</w:t>
      </w:r>
      <w:r w:rsidRPr="00B76175">
        <w:rPr>
          <w:color w:val="000000" w:themeColor="text1"/>
          <w:sz w:val="24"/>
        </w:rPr>
        <w:t>年</w:t>
      </w:r>
      <w:r w:rsidRPr="00B76175">
        <w:rPr>
          <w:color w:val="000000" w:themeColor="text1"/>
          <w:sz w:val="24"/>
          <w:u w:val="single"/>
        </w:rPr>
        <w:t>7</w:t>
      </w:r>
      <w:r w:rsidRPr="00B76175">
        <w:rPr>
          <w:color w:val="000000" w:themeColor="text1"/>
          <w:sz w:val="24"/>
        </w:rPr>
        <w:t>月</w:t>
      </w:r>
      <w:r w:rsidRPr="00B76175">
        <w:rPr>
          <w:rFonts w:hint="eastAsia"/>
          <w:color w:val="000000" w:themeColor="text1"/>
          <w:sz w:val="24"/>
          <w:u w:val="single"/>
        </w:rPr>
        <w:t xml:space="preserve">17 </w:t>
      </w:r>
      <w:r w:rsidRPr="00B76175">
        <w:rPr>
          <w:color w:val="000000" w:themeColor="text1"/>
          <w:sz w:val="24"/>
        </w:rPr>
        <w:t>日</w:t>
      </w:r>
      <w:r w:rsidRPr="00B76175">
        <w:rPr>
          <w:color w:val="000000" w:themeColor="text1"/>
          <w:sz w:val="24"/>
          <w:u w:val="single"/>
        </w:rPr>
        <w:t xml:space="preserve">　</w:t>
      </w:r>
      <w:r w:rsidRPr="00B76175">
        <w:rPr>
          <w:rFonts w:hint="eastAsia"/>
          <w:color w:val="000000" w:themeColor="text1"/>
          <w:sz w:val="24"/>
          <w:u w:val="single"/>
        </w:rPr>
        <w:t>下午</w:t>
      </w:r>
      <w:r w:rsidRPr="00B76175">
        <w:rPr>
          <w:rFonts w:hint="eastAsia"/>
          <w:color w:val="000000" w:themeColor="text1"/>
          <w:sz w:val="24"/>
          <w:u w:val="single"/>
        </w:rPr>
        <w:t>13</w:t>
      </w:r>
      <w:r w:rsidRPr="00B76175">
        <w:rPr>
          <w:color w:val="000000" w:themeColor="text1"/>
          <w:sz w:val="24"/>
          <w:u w:val="single"/>
        </w:rPr>
        <w:t>:30</w:t>
      </w:r>
      <w:r w:rsidRPr="00B76175">
        <w:rPr>
          <w:color w:val="000000" w:themeColor="text1"/>
          <w:sz w:val="24"/>
          <w:u w:val="single"/>
        </w:rPr>
        <w:t xml:space="preserve">　</w:t>
      </w:r>
      <w:r w:rsidRPr="00B76175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  <w:bookmarkStart w:id="1" w:name="_GoBack"/>
      <w:bookmarkEnd w:id="1"/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10</w:t>
      </w:r>
      <w:r w:rsidRPr="00B76175">
        <w:rPr>
          <w:color w:val="000000" w:themeColor="text1"/>
          <w:sz w:val="24"/>
        </w:rPr>
        <w:t>、开标时间：</w:t>
      </w:r>
      <w:r w:rsidRPr="00B76175">
        <w:rPr>
          <w:color w:val="000000" w:themeColor="text1"/>
          <w:sz w:val="24"/>
          <w:u w:val="single"/>
        </w:rPr>
        <w:t>201</w:t>
      </w:r>
      <w:r w:rsidRPr="00B76175">
        <w:rPr>
          <w:rFonts w:hint="eastAsia"/>
          <w:color w:val="000000" w:themeColor="text1"/>
          <w:sz w:val="24"/>
          <w:u w:val="single"/>
        </w:rPr>
        <w:t>8</w:t>
      </w:r>
      <w:r w:rsidRPr="00B76175">
        <w:rPr>
          <w:color w:val="000000" w:themeColor="text1"/>
          <w:sz w:val="24"/>
        </w:rPr>
        <w:t>年</w:t>
      </w:r>
      <w:r w:rsidRPr="00B76175">
        <w:rPr>
          <w:color w:val="000000" w:themeColor="text1"/>
          <w:sz w:val="24"/>
          <w:u w:val="single"/>
        </w:rPr>
        <w:t>7</w:t>
      </w:r>
      <w:r w:rsidRPr="00B76175">
        <w:rPr>
          <w:color w:val="000000" w:themeColor="text1"/>
          <w:sz w:val="24"/>
        </w:rPr>
        <w:t>月</w:t>
      </w:r>
      <w:r w:rsidRPr="00B76175">
        <w:rPr>
          <w:rFonts w:hint="eastAsia"/>
          <w:color w:val="000000" w:themeColor="text1"/>
          <w:sz w:val="24"/>
          <w:u w:val="single"/>
        </w:rPr>
        <w:t xml:space="preserve">17 </w:t>
      </w:r>
      <w:r w:rsidRPr="00B76175">
        <w:rPr>
          <w:color w:val="000000" w:themeColor="text1"/>
          <w:sz w:val="24"/>
        </w:rPr>
        <w:t>日</w:t>
      </w:r>
      <w:r w:rsidRPr="00ED2425">
        <w:rPr>
          <w:rFonts w:hint="eastAsia"/>
          <w:color w:val="000000" w:themeColor="text1"/>
          <w:sz w:val="24"/>
        </w:rPr>
        <w:t xml:space="preserve"> </w:t>
      </w:r>
      <w:r w:rsidRPr="00ED2425">
        <w:rPr>
          <w:rFonts w:hint="eastAsia"/>
          <w:color w:val="000000" w:themeColor="text1"/>
          <w:sz w:val="24"/>
        </w:rPr>
        <w:t>下午</w:t>
      </w:r>
      <w:r w:rsidRPr="00B76175">
        <w:rPr>
          <w:rFonts w:hint="eastAsia"/>
          <w:color w:val="000000" w:themeColor="text1"/>
          <w:sz w:val="24"/>
          <w:u w:val="single"/>
        </w:rPr>
        <w:t>13</w:t>
      </w:r>
      <w:r w:rsidRPr="00B76175">
        <w:rPr>
          <w:color w:val="000000" w:themeColor="text1"/>
          <w:sz w:val="24"/>
          <w:u w:val="single"/>
        </w:rPr>
        <w:t>:30</w:t>
      </w:r>
      <w:r w:rsidRPr="00B76175">
        <w:rPr>
          <w:color w:val="000000" w:themeColor="text1"/>
          <w:sz w:val="24"/>
          <w:u w:val="single"/>
        </w:rPr>
        <w:t xml:space="preserve">　</w:t>
      </w:r>
      <w:r w:rsidRPr="00B76175">
        <w:rPr>
          <w:color w:val="000000" w:themeColor="text1"/>
          <w:sz w:val="24"/>
        </w:rPr>
        <w:t>（北京时间）。届时请投标人派代表出席开标仪式。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B76175">
        <w:rPr>
          <w:color w:val="000000" w:themeColor="text1"/>
          <w:sz w:val="24"/>
        </w:rPr>
        <w:t>11</w:t>
      </w:r>
      <w:r w:rsidRPr="00B76175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B76175">
        <w:rPr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B76175">
        <w:rPr>
          <w:b/>
          <w:color w:val="000000" w:themeColor="text1"/>
          <w:sz w:val="24"/>
          <w:u w:val="single"/>
        </w:rPr>
        <w:t>大学实验室与设备处</w:t>
      </w:r>
      <w:proofErr w:type="gramStart"/>
      <w:r w:rsidRPr="00B76175">
        <w:rPr>
          <w:b/>
          <w:color w:val="000000" w:themeColor="text1"/>
          <w:sz w:val="24"/>
          <w:u w:val="single"/>
        </w:rPr>
        <w:t>老环境楼</w:t>
      </w:r>
      <w:proofErr w:type="gramEnd"/>
      <w:r w:rsidRPr="00B76175">
        <w:rPr>
          <w:b/>
          <w:color w:val="000000" w:themeColor="text1"/>
          <w:sz w:val="24"/>
          <w:u w:val="single"/>
        </w:rPr>
        <w:t>101A</w:t>
      </w:r>
      <w:r w:rsidRPr="00B76175">
        <w:rPr>
          <w:b/>
          <w:color w:val="000000" w:themeColor="text1"/>
          <w:sz w:val="24"/>
          <w:u w:val="single"/>
        </w:rPr>
        <w:t>会议室。</w:t>
      </w:r>
    </w:p>
    <w:p w:rsidR="00ED2425" w:rsidRPr="00B76175" w:rsidRDefault="00ED2425" w:rsidP="00ED2425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12</w:t>
      </w:r>
      <w:r w:rsidRPr="00B76175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ED2425" w:rsidRPr="00B76175" w:rsidRDefault="00ED2425" w:rsidP="00ED2425">
      <w:pPr>
        <w:spacing w:line="460" w:lineRule="exact"/>
        <w:ind w:left="1" w:firstLineChars="200" w:firstLine="480"/>
        <w:rPr>
          <w:color w:val="000000" w:themeColor="text1"/>
        </w:rPr>
      </w:pPr>
      <w:r w:rsidRPr="00B76175">
        <w:rPr>
          <w:color w:val="000000" w:themeColor="text1"/>
          <w:sz w:val="24"/>
        </w:rPr>
        <w:t>13</w:t>
      </w:r>
      <w:r w:rsidRPr="00B76175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ED2425" w:rsidRPr="00B76175" w:rsidRDefault="00ED2425" w:rsidP="00ED2425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ED2425" w:rsidRPr="00B76175" w:rsidRDefault="00ED2425" w:rsidP="00ED2425">
      <w:pPr>
        <w:spacing w:line="460" w:lineRule="exact"/>
        <w:rPr>
          <w:color w:val="000000" w:themeColor="text1"/>
        </w:rPr>
      </w:pPr>
      <w:r w:rsidRPr="00B76175">
        <w:rPr>
          <w:color w:val="000000" w:themeColor="text1"/>
          <w:sz w:val="24"/>
        </w:rPr>
        <w:t xml:space="preserve">    </w:t>
      </w:r>
      <w:r w:rsidRPr="00B76175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B76175">
        <w:rPr>
          <w:color w:val="000000" w:themeColor="text1"/>
          <w:sz w:val="24"/>
        </w:rPr>
        <w:t>5</w:t>
      </w:r>
      <w:r w:rsidRPr="00B76175">
        <w:rPr>
          <w:color w:val="000000" w:themeColor="text1"/>
          <w:sz w:val="24"/>
        </w:rPr>
        <w:t>个工作日。</w:t>
      </w:r>
    </w:p>
    <w:p w:rsidR="00ED2425" w:rsidRPr="00B76175" w:rsidRDefault="00ED2425" w:rsidP="00ED2425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ED2425" w:rsidRPr="00B76175" w:rsidRDefault="00ED2425" w:rsidP="00ED2425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B76175">
        <w:rPr>
          <w:color w:val="000000" w:themeColor="text1"/>
          <w:sz w:val="24"/>
        </w:rPr>
        <w:t>清华大学仪器设备招标管理办公室</w:t>
      </w:r>
    </w:p>
    <w:p w:rsidR="00745886" w:rsidRDefault="00ED2425" w:rsidP="00ED2425">
      <w:pPr>
        <w:ind w:firstLineChars="2350" w:firstLine="5640"/>
      </w:pPr>
      <w:r w:rsidRPr="00B76175">
        <w:rPr>
          <w:color w:val="000000" w:themeColor="text1"/>
          <w:sz w:val="24"/>
        </w:rPr>
        <w:t>201</w:t>
      </w:r>
      <w:r w:rsidRPr="00B76175">
        <w:rPr>
          <w:rFonts w:hint="eastAsia"/>
          <w:color w:val="000000" w:themeColor="text1"/>
          <w:sz w:val="24"/>
        </w:rPr>
        <w:t>8</w:t>
      </w:r>
      <w:r w:rsidRPr="00B76175">
        <w:rPr>
          <w:color w:val="000000" w:themeColor="text1"/>
          <w:sz w:val="24"/>
        </w:rPr>
        <w:t>年</w:t>
      </w:r>
      <w:r w:rsidRPr="00B76175">
        <w:rPr>
          <w:color w:val="000000" w:themeColor="text1"/>
          <w:sz w:val="24"/>
        </w:rPr>
        <w:t>6</w:t>
      </w:r>
      <w:r w:rsidRPr="00B76175">
        <w:rPr>
          <w:color w:val="000000" w:themeColor="text1"/>
          <w:sz w:val="24"/>
        </w:rPr>
        <w:t>月</w:t>
      </w:r>
      <w:r w:rsidRPr="00B76175">
        <w:rPr>
          <w:color w:val="000000" w:themeColor="text1"/>
          <w:sz w:val="24"/>
        </w:rPr>
        <w:t>26</w:t>
      </w:r>
      <w:r w:rsidRPr="00B76175">
        <w:rPr>
          <w:color w:val="000000" w:themeColor="text1"/>
          <w:sz w:val="24"/>
        </w:rPr>
        <w:t>日</w:t>
      </w:r>
    </w:p>
    <w:sectPr w:rsidR="0074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5"/>
    <w:rsid w:val="00745886"/>
    <w:rsid w:val="00E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64EC-CA99-479C-8EC8-804AAE6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ED242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2425"/>
    <w:rPr>
      <w:rFonts w:ascii="宋体" w:eastAsia="宋体" w:hAnsi="Times New Roman" w:cs="Times New Roman"/>
      <w:b/>
      <w:kern w:val="44"/>
      <w:sz w:val="32"/>
      <w:szCs w:val="20"/>
    </w:rPr>
  </w:style>
  <w:style w:type="paragraph" w:customStyle="1" w:styleId="-11">
    <w:name w:val="彩色列表 - 着色 11"/>
    <w:basedOn w:val="a"/>
    <w:link w:val="-1Char"/>
    <w:uiPriority w:val="34"/>
    <w:qFormat/>
    <w:rsid w:val="00ED2425"/>
    <w:pPr>
      <w:spacing w:line="360" w:lineRule="auto"/>
      <w:ind w:firstLineChars="200" w:firstLine="420"/>
    </w:pPr>
    <w:rPr>
      <w:sz w:val="24"/>
    </w:rPr>
  </w:style>
  <w:style w:type="character" w:customStyle="1" w:styleId="-1Char">
    <w:name w:val="彩色列表 - 强调文字颜色 1 Char"/>
    <w:link w:val="-11"/>
    <w:uiPriority w:val="34"/>
    <w:rsid w:val="00ED242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杨晶</dc:creator>
  <cp:keywords/>
  <dc:description/>
  <cp:lastModifiedBy>杨晶</cp:lastModifiedBy>
  <cp:revision>1</cp:revision>
  <dcterms:created xsi:type="dcterms:W3CDTF">2018-06-26T07:21:00Z</dcterms:created>
  <dcterms:modified xsi:type="dcterms:W3CDTF">2018-06-26T07:24:00Z</dcterms:modified>
</cp:coreProperties>
</file>