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A9F29" w14:textId="77777777" w:rsidR="00526AAE" w:rsidRPr="00526AAE" w:rsidRDefault="00526AAE" w:rsidP="00526AAE">
      <w:pPr>
        <w:spacing w:line="440" w:lineRule="exact"/>
        <w:jc w:val="center"/>
        <w:rPr>
          <w:rFonts w:ascii="FangSong" w:eastAsia="FangSong" w:hAnsi="FangSong"/>
          <w:b/>
          <w:sz w:val="32"/>
          <w:szCs w:val="32"/>
        </w:rPr>
      </w:pPr>
      <w:r w:rsidRPr="00526AAE">
        <w:rPr>
          <w:rFonts w:ascii="FangSong" w:eastAsia="FangSong" w:hAnsi="FangSong" w:hint="eastAsia"/>
          <w:b/>
          <w:bCs/>
          <w:sz w:val="32"/>
          <w:szCs w:val="32"/>
        </w:rPr>
        <w:t>北京航空航天大学荧光检测微流控单细胞分离仪（重招）国际招标公告</w:t>
      </w:r>
    </w:p>
    <w:p w14:paraId="4098BEBD" w14:textId="77777777" w:rsidR="00526AAE" w:rsidRPr="00525A39" w:rsidRDefault="00526AAE" w:rsidP="00526AAE">
      <w:pPr>
        <w:spacing w:line="440" w:lineRule="exact"/>
        <w:jc w:val="left"/>
        <w:rPr>
          <w:rFonts w:ascii="FangSong" w:eastAsia="FangSong" w:hAnsi="FangSong"/>
          <w:bCs/>
          <w:sz w:val="24"/>
        </w:rPr>
      </w:pPr>
      <w:r w:rsidRPr="00525A39">
        <w:rPr>
          <w:rFonts w:ascii="FangSong" w:eastAsia="FangSong" w:hAnsi="FangSong"/>
          <w:sz w:val="24"/>
        </w:rPr>
        <w:t>日期：</w:t>
      </w:r>
      <w:r w:rsidRPr="00525A39">
        <w:rPr>
          <w:rFonts w:ascii="FangSong" w:eastAsia="FangSong" w:hAnsi="FangSong" w:hint="eastAsia"/>
          <w:bCs/>
          <w:color w:val="FF0000"/>
          <w:sz w:val="24"/>
        </w:rPr>
        <w:t>201</w:t>
      </w:r>
      <w:r w:rsidRPr="00525A39">
        <w:rPr>
          <w:rFonts w:ascii="FangSong" w:eastAsia="FangSong" w:hAnsi="FangSong"/>
          <w:bCs/>
          <w:color w:val="FF0000"/>
          <w:sz w:val="24"/>
        </w:rPr>
        <w:t>9</w:t>
      </w:r>
      <w:r w:rsidRPr="00525A39">
        <w:rPr>
          <w:rFonts w:ascii="FangSong" w:eastAsia="FangSong" w:hAnsi="FangSong" w:hint="eastAsia"/>
          <w:bCs/>
          <w:color w:val="FF0000"/>
          <w:sz w:val="24"/>
        </w:rPr>
        <w:t>年</w:t>
      </w:r>
      <w:r w:rsidRPr="00525A39">
        <w:rPr>
          <w:rFonts w:ascii="FangSong" w:eastAsia="FangSong" w:hAnsi="FangSong"/>
          <w:bCs/>
          <w:color w:val="FF0000"/>
          <w:sz w:val="24"/>
        </w:rPr>
        <w:t>2</w:t>
      </w:r>
      <w:r w:rsidRPr="00525A39">
        <w:rPr>
          <w:rFonts w:ascii="FangSong" w:eastAsia="FangSong" w:hAnsi="FangSong" w:hint="eastAsia"/>
          <w:bCs/>
          <w:color w:val="FF0000"/>
          <w:sz w:val="24"/>
        </w:rPr>
        <w:t>月</w:t>
      </w:r>
      <w:r>
        <w:rPr>
          <w:rFonts w:ascii="FangSong" w:eastAsia="FangSong" w:hAnsi="FangSong"/>
          <w:bCs/>
          <w:color w:val="FF0000"/>
          <w:sz w:val="24"/>
        </w:rPr>
        <w:t>27</w:t>
      </w:r>
      <w:r w:rsidRPr="00525A39">
        <w:rPr>
          <w:rFonts w:ascii="FangSong" w:eastAsia="FangSong" w:hAnsi="FangSong" w:hint="eastAsia"/>
          <w:bCs/>
          <w:color w:val="FF0000"/>
          <w:sz w:val="24"/>
        </w:rPr>
        <w:t>日</w:t>
      </w:r>
    </w:p>
    <w:p w14:paraId="3EDA2024" w14:textId="77777777" w:rsidR="00526AAE" w:rsidRPr="00525A39" w:rsidRDefault="00526AAE" w:rsidP="00526AAE">
      <w:pPr>
        <w:spacing w:line="440" w:lineRule="exact"/>
        <w:jc w:val="left"/>
        <w:rPr>
          <w:rFonts w:ascii="FangSong" w:eastAsia="FangSong" w:hAnsi="FangSong"/>
          <w:bCs/>
          <w:sz w:val="24"/>
        </w:rPr>
      </w:pPr>
      <w:r w:rsidRPr="00525A39">
        <w:rPr>
          <w:rFonts w:ascii="FangSong" w:eastAsia="FangSong" w:hAnsi="FangSong"/>
          <w:bCs/>
          <w:sz w:val="24"/>
        </w:rPr>
        <w:t>招标编号：</w:t>
      </w:r>
      <w:r>
        <w:rPr>
          <w:rFonts w:ascii="仿宋" w:eastAsia="仿宋" w:hAnsi="仿宋"/>
          <w:bCs/>
          <w:sz w:val="24"/>
        </w:rPr>
        <w:t>0710-1841STC72248</w:t>
      </w:r>
    </w:p>
    <w:p w14:paraId="510FE9DB" w14:textId="77777777" w:rsidR="00526AAE" w:rsidRPr="00525A39" w:rsidRDefault="00526AAE" w:rsidP="00526AAE">
      <w:pPr>
        <w:spacing w:line="440" w:lineRule="exact"/>
        <w:jc w:val="left"/>
        <w:rPr>
          <w:rFonts w:ascii="FangSong" w:eastAsia="FangSong" w:hAnsi="FangSong"/>
          <w:bCs/>
          <w:sz w:val="24"/>
        </w:rPr>
      </w:pPr>
    </w:p>
    <w:p w14:paraId="6A8B5C29" w14:textId="77777777" w:rsidR="00526AAE" w:rsidRPr="00525A39" w:rsidRDefault="00526AAE" w:rsidP="00526AAE">
      <w:pPr>
        <w:spacing w:line="360" w:lineRule="auto"/>
        <w:ind w:firstLineChars="200" w:firstLine="480"/>
        <w:jc w:val="left"/>
        <w:rPr>
          <w:rFonts w:ascii="FangSong" w:eastAsia="FangSong" w:hAnsi="FangSong"/>
          <w:bCs/>
          <w:sz w:val="24"/>
        </w:rPr>
      </w:pPr>
      <w:r w:rsidRPr="00525A39">
        <w:rPr>
          <w:rFonts w:ascii="FangSong" w:eastAsia="FangSong" w:hAnsi="FangSong"/>
          <w:bCs/>
          <w:sz w:val="24"/>
        </w:rPr>
        <w:t>中钢招标有限责任公司（以下简称“招标代理机构”）受招标人</w:t>
      </w:r>
      <w:r w:rsidRPr="00525A39">
        <w:rPr>
          <w:rFonts w:ascii="FangSong" w:eastAsia="FangSong" w:hAnsi="FangSong"/>
          <w:bCs/>
          <w:sz w:val="24"/>
          <w:u w:val="single"/>
        </w:rPr>
        <w:t>北京航空航天大学</w:t>
      </w:r>
      <w:r w:rsidRPr="00525A39">
        <w:rPr>
          <w:rFonts w:ascii="FangSong" w:eastAsia="FangSong" w:hAnsi="FangSong"/>
          <w:bCs/>
          <w:sz w:val="24"/>
        </w:rPr>
        <w:t>的委托，邀请合格投标人就其拟采购的货物和有关服务提交密封投标。</w:t>
      </w:r>
    </w:p>
    <w:p w14:paraId="7F5B766B" w14:textId="77777777" w:rsidR="00526AAE" w:rsidRPr="00525A39" w:rsidRDefault="00526AAE" w:rsidP="00526AAE">
      <w:pPr>
        <w:spacing w:line="360" w:lineRule="auto"/>
        <w:jc w:val="left"/>
        <w:rPr>
          <w:rFonts w:ascii="FangSong" w:eastAsia="FangSong" w:hAnsi="FangSong"/>
          <w:bCs/>
          <w:sz w:val="24"/>
        </w:rPr>
      </w:pPr>
      <w:r w:rsidRPr="00525A39">
        <w:rPr>
          <w:rFonts w:ascii="FangSong" w:eastAsia="FangSong" w:hAnsi="FangSong" w:hint="eastAsia"/>
          <w:bCs/>
          <w:sz w:val="24"/>
        </w:rPr>
        <w:t>1、招标条件：招标人根据项目需要，拟采购</w:t>
      </w:r>
      <w:r w:rsidRPr="000D5413">
        <w:rPr>
          <w:rFonts w:ascii="仿宋" w:eastAsia="仿宋" w:hAnsi="仿宋" w:hint="eastAsia"/>
          <w:bCs/>
          <w:sz w:val="24"/>
        </w:rPr>
        <w:t>荧光检测微流控单细胞分离仪</w:t>
      </w:r>
      <w:r w:rsidRPr="00525A39">
        <w:rPr>
          <w:rFonts w:ascii="FangSong" w:eastAsia="FangSong" w:hAnsi="FangSong" w:hint="eastAsia"/>
          <w:bCs/>
          <w:sz w:val="24"/>
        </w:rPr>
        <w:t>，1</w:t>
      </w:r>
      <w:r>
        <w:rPr>
          <w:rFonts w:ascii="FangSong" w:eastAsia="FangSong" w:hAnsi="FangSong" w:hint="eastAsia"/>
          <w:bCs/>
          <w:sz w:val="24"/>
        </w:rPr>
        <w:t>套</w:t>
      </w:r>
      <w:r w:rsidRPr="00525A39">
        <w:rPr>
          <w:rFonts w:ascii="FangSong" w:eastAsia="FangSong" w:hAnsi="FangSong" w:hint="eastAsia"/>
          <w:bCs/>
          <w:sz w:val="24"/>
        </w:rPr>
        <w:t>。</w:t>
      </w:r>
    </w:p>
    <w:p w14:paraId="72DAEBCB" w14:textId="77777777" w:rsidR="00526AAE" w:rsidRPr="00525A39" w:rsidRDefault="00526AAE" w:rsidP="00526AAE">
      <w:pPr>
        <w:spacing w:line="360" w:lineRule="auto"/>
        <w:jc w:val="left"/>
        <w:rPr>
          <w:rFonts w:ascii="FangSong" w:eastAsia="FangSong" w:hAnsi="FangSong"/>
          <w:bCs/>
          <w:sz w:val="24"/>
        </w:rPr>
      </w:pPr>
      <w:r w:rsidRPr="00525A39">
        <w:rPr>
          <w:rFonts w:ascii="FangSong" w:eastAsia="FangSong" w:hAnsi="FangSong" w:hint="eastAsia"/>
          <w:bCs/>
          <w:sz w:val="24"/>
        </w:rPr>
        <w:t>本项目资金已落实，具备招标条件。</w:t>
      </w:r>
    </w:p>
    <w:p w14:paraId="5394AD93" w14:textId="77777777" w:rsidR="00526AAE" w:rsidRPr="00525A39" w:rsidRDefault="00526AAE" w:rsidP="00526AAE">
      <w:pPr>
        <w:spacing w:line="360" w:lineRule="auto"/>
        <w:jc w:val="left"/>
        <w:rPr>
          <w:rFonts w:ascii="FangSong" w:eastAsia="FangSong" w:hAnsi="FangSong"/>
          <w:bCs/>
          <w:sz w:val="24"/>
        </w:rPr>
      </w:pPr>
      <w:r w:rsidRPr="00525A39">
        <w:rPr>
          <w:rFonts w:ascii="FangSong" w:eastAsia="FangSong" w:hAnsi="FangSong" w:hint="eastAsia"/>
          <w:bCs/>
          <w:sz w:val="24"/>
        </w:rPr>
        <w:t>2、招标内容：</w:t>
      </w:r>
    </w:p>
    <w:p w14:paraId="09D3D0B9" w14:textId="77777777" w:rsidR="00526AAE" w:rsidRPr="00525A39" w:rsidRDefault="00526AAE" w:rsidP="00526AAE">
      <w:pPr>
        <w:spacing w:line="360" w:lineRule="auto"/>
        <w:jc w:val="left"/>
        <w:rPr>
          <w:rFonts w:ascii="FangSong" w:eastAsia="FangSong" w:hAnsi="FangSong"/>
          <w:bCs/>
          <w:sz w:val="24"/>
        </w:rPr>
      </w:pPr>
      <w:r w:rsidRPr="00525A39">
        <w:rPr>
          <w:rFonts w:ascii="FangSong" w:eastAsia="FangSong" w:hAnsi="FangSong" w:hint="eastAsia"/>
          <w:bCs/>
          <w:sz w:val="24"/>
        </w:rPr>
        <w:t>招标项目编号：</w:t>
      </w:r>
      <w:r>
        <w:rPr>
          <w:rFonts w:ascii="仿宋" w:eastAsia="仿宋" w:hAnsi="仿宋"/>
          <w:bCs/>
          <w:sz w:val="24"/>
        </w:rPr>
        <w:t>0710-1841STC72248</w:t>
      </w:r>
    </w:p>
    <w:p w14:paraId="1DFB0766" w14:textId="77777777" w:rsidR="00526AAE" w:rsidRPr="00525A39" w:rsidRDefault="00526AAE" w:rsidP="00526AAE">
      <w:pPr>
        <w:spacing w:line="360" w:lineRule="auto"/>
        <w:jc w:val="left"/>
        <w:rPr>
          <w:rFonts w:ascii="FangSong" w:eastAsia="FangSong" w:hAnsi="FangSong"/>
          <w:bCs/>
          <w:sz w:val="24"/>
        </w:rPr>
      </w:pPr>
      <w:r w:rsidRPr="00525A39">
        <w:rPr>
          <w:rFonts w:ascii="FangSong" w:eastAsia="FangSong" w:hAnsi="FangSong" w:hint="eastAsia"/>
          <w:bCs/>
          <w:sz w:val="24"/>
        </w:rPr>
        <w:t>招标项目名称：</w:t>
      </w:r>
      <w:r w:rsidRPr="00DF1E14">
        <w:rPr>
          <w:rFonts w:ascii="FangSong" w:eastAsia="FangSong" w:hAnsi="FangSong" w:hint="eastAsia"/>
          <w:bCs/>
          <w:sz w:val="24"/>
        </w:rPr>
        <w:t>北京航空航天大学</w:t>
      </w:r>
      <w:r w:rsidRPr="000D5413">
        <w:rPr>
          <w:rFonts w:ascii="FangSong" w:eastAsia="FangSong" w:hAnsi="FangSong" w:hint="eastAsia"/>
          <w:bCs/>
          <w:sz w:val="24"/>
        </w:rPr>
        <w:t>荧光检测微流控单细胞分离仪</w:t>
      </w:r>
      <w:r w:rsidRPr="00DF1E14">
        <w:rPr>
          <w:rFonts w:ascii="FangSong" w:eastAsia="FangSong" w:hAnsi="FangSong" w:hint="eastAsia"/>
          <w:bCs/>
          <w:sz w:val="24"/>
        </w:rPr>
        <w:t>（重招）</w:t>
      </w:r>
    </w:p>
    <w:p w14:paraId="4257A4C1" w14:textId="77777777" w:rsidR="00526AAE" w:rsidRPr="00525A39" w:rsidRDefault="00526AAE" w:rsidP="00526AAE">
      <w:pPr>
        <w:spacing w:line="360" w:lineRule="auto"/>
        <w:jc w:val="left"/>
        <w:rPr>
          <w:rFonts w:ascii="FangSong" w:eastAsia="FangSong" w:hAnsi="FangSong"/>
          <w:bCs/>
          <w:sz w:val="24"/>
        </w:rPr>
      </w:pPr>
      <w:r w:rsidRPr="00525A39">
        <w:rPr>
          <w:rFonts w:ascii="FangSong" w:eastAsia="FangSong" w:hAnsi="FangSong" w:hint="eastAsia"/>
          <w:bCs/>
          <w:sz w:val="24"/>
        </w:rPr>
        <w:t>项目实施地点：中国北京市</w:t>
      </w:r>
    </w:p>
    <w:p w14:paraId="37584BA4" w14:textId="77777777" w:rsidR="00526AAE" w:rsidRPr="00525A39" w:rsidRDefault="00526AAE" w:rsidP="00526AAE">
      <w:pPr>
        <w:spacing w:line="360" w:lineRule="auto"/>
        <w:jc w:val="left"/>
        <w:rPr>
          <w:rFonts w:ascii="FangSong" w:eastAsia="FangSong" w:hAnsi="FangSong"/>
          <w:bCs/>
          <w:sz w:val="24"/>
        </w:rPr>
      </w:pPr>
      <w:r w:rsidRPr="00525A39">
        <w:rPr>
          <w:rFonts w:ascii="FangSong" w:eastAsia="FangSong" w:hAnsi="FangSong" w:hint="eastAsia"/>
          <w:bCs/>
          <w:sz w:val="24"/>
        </w:rPr>
        <w:t>采购预算：</w:t>
      </w:r>
      <w:r w:rsidRPr="00525A39">
        <w:rPr>
          <w:rFonts w:ascii="FangSong" w:eastAsia="FangSong" w:hAnsi="FangSong" w:hint="eastAsia"/>
          <w:bCs/>
          <w:sz w:val="24"/>
        </w:rPr>
        <w:tab/>
      </w:r>
      <w:r w:rsidRPr="00530E36">
        <w:rPr>
          <w:rFonts w:ascii="仿宋" w:eastAsia="仿宋" w:hAnsi="仿宋"/>
          <w:sz w:val="24"/>
        </w:rPr>
        <w:t>140</w:t>
      </w:r>
      <w:r w:rsidRPr="00525A39">
        <w:rPr>
          <w:rFonts w:ascii="FangSong" w:eastAsia="FangSong" w:hAnsi="FangSong" w:hint="eastAsia"/>
          <w:bCs/>
          <w:sz w:val="24"/>
        </w:rPr>
        <w:t>万人民币</w:t>
      </w:r>
    </w:p>
    <w:p w14:paraId="515AB003" w14:textId="77777777" w:rsidR="00526AAE" w:rsidRPr="00525A39" w:rsidRDefault="00526AAE" w:rsidP="00526AAE">
      <w:pPr>
        <w:spacing w:line="360" w:lineRule="auto"/>
        <w:jc w:val="left"/>
        <w:rPr>
          <w:rFonts w:ascii="FangSong" w:eastAsia="FangSong" w:hAnsi="FangSong"/>
          <w:bCs/>
          <w:sz w:val="24"/>
        </w:rPr>
      </w:pPr>
      <w:r w:rsidRPr="00525A39">
        <w:rPr>
          <w:rFonts w:ascii="FangSong" w:eastAsia="FangSong" w:hAnsi="FangSong" w:hint="eastAsia"/>
          <w:bCs/>
          <w:sz w:val="24"/>
        </w:rPr>
        <w:t>采购用途：</w:t>
      </w:r>
      <w:r w:rsidRPr="00525A39">
        <w:rPr>
          <w:rFonts w:ascii="FangSong" w:eastAsia="FangSong" w:hAnsi="FangSong" w:hint="eastAsia"/>
          <w:bCs/>
          <w:sz w:val="24"/>
        </w:rPr>
        <w:tab/>
        <w:t>科研</w:t>
      </w:r>
    </w:p>
    <w:p w14:paraId="1F1F5056" w14:textId="77777777" w:rsidR="00526AAE" w:rsidRPr="00525A39" w:rsidRDefault="00526AAE" w:rsidP="00526AAE">
      <w:pPr>
        <w:spacing w:line="360" w:lineRule="auto"/>
        <w:jc w:val="left"/>
        <w:rPr>
          <w:rFonts w:ascii="FangSong" w:eastAsia="FangSong" w:hAnsi="FangSong"/>
          <w:bCs/>
          <w:sz w:val="24"/>
        </w:rPr>
      </w:pPr>
      <w:r w:rsidRPr="00525A39">
        <w:rPr>
          <w:rFonts w:ascii="FangSong" w:eastAsia="FangSong" w:hAnsi="FangSong" w:hint="eastAsia"/>
          <w:bCs/>
          <w:sz w:val="24"/>
        </w:rPr>
        <w:t>交货期：</w:t>
      </w:r>
      <w:r w:rsidRPr="00525A39">
        <w:rPr>
          <w:rFonts w:ascii="FangSong" w:eastAsia="FangSong" w:hAnsi="FangSong" w:hint="eastAsia"/>
          <w:bCs/>
          <w:sz w:val="24"/>
        </w:rPr>
        <w:tab/>
      </w:r>
      <w:r w:rsidRPr="00530E36">
        <w:rPr>
          <w:rFonts w:ascii="仿宋" w:eastAsia="仿宋" w:hAnsi="仿宋" w:hint="eastAsia"/>
          <w:sz w:val="24"/>
        </w:rPr>
        <w:t>外贸设备合同签订后</w:t>
      </w:r>
      <w:r w:rsidRPr="00530E36">
        <w:rPr>
          <w:rFonts w:ascii="仿宋" w:eastAsia="仿宋" w:hAnsi="仿宋"/>
          <w:sz w:val="24"/>
          <w:u w:val="single"/>
        </w:rPr>
        <w:t>3</w:t>
      </w:r>
      <w:r w:rsidRPr="00530E36">
        <w:rPr>
          <w:rFonts w:ascii="仿宋" w:eastAsia="仿宋" w:hAnsi="仿宋" w:hint="eastAsia"/>
          <w:sz w:val="24"/>
        </w:rPr>
        <w:t>个月内完成安装调试并通过验收。内贸设备合同签订后</w:t>
      </w:r>
      <w:r w:rsidRPr="00530E36">
        <w:rPr>
          <w:rFonts w:ascii="仿宋" w:eastAsia="仿宋" w:hAnsi="仿宋"/>
          <w:sz w:val="24"/>
          <w:u w:val="single"/>
        </w:rPr>
        <w:t>1</w:t>
      </w:r>
      <w:r w:rsidRPr="00530E36">
        <w:rPr>
          <w:rFonts w:ascii="仿宋" w:eastAsia="仿宋" w:hAnsi="仿宋" w:hint="eastAsia"/>
          <w:sz w:val="24"/>
        </w:rPr>
        <w:t>个月内完成安装调试并通过验收。</w:t>
      </w:r>
    </w:p>
    <w:p w14:paraId="0F59C6A4" w14:textId="77777777" w:rsidR="00526AAE" w:rsidRPr="00525A39" w:rsidRDefault="00526AAE" w:rsidP="00526AAE">
      <w:pPr>
        <w:spacing w:line="360" w:lineRule="auto"/>
        <w:jc w:val="left"/>
        <w:rPr>
          <w:rFonts w:ascii="FangSong" w:eastAsia="FangSong" w:hAnsi="FangSong"/>
          <w:bCs/>
          <w:sz w:val="24"/>
        </w:rPr>
      </w:pPr>
      <w:r w:rsidRPr="00525A39">
        <w:rPr>
          <w:rFonts w:ascii="FangSong" w:eastAsia="FangSong" w:hAnsi="FangSong" w:hint="eastAsia"/>
          <w:bCs/>
          <w:sz w:val="24"/>
        </w:rPr>
        <w:t>交货地点：</w:t>
      </w:r>
      <w:r w:rsidRPr="00525A39">
        <w:rPr>
          <w:rFonts w:ascii="FangSong" w:eastAsia="FangSong" w:hAnsi="FangSong" w:hint="eastAsia"/>
          <w:bCs/>
          <w:sz w:val="24"/>
        </w:rPr>
        <w:tab/>
      </w:r>
      <w:r w:rsidRPr="005E6C9A">
        <w:rPr>
          <w:rFonts w:ascii="仿宋" w:eastAsia="仿宋" w:hAnsi="仿宋" w:hint="eastAsia"/>
          <w:sz w:val="24"/>
        </w:rPr>
        <w:t>北京，北京航空航天大学指定地点</w:t>
      </w:r>
    </w:p>
    <w:p w14:paraId="02263B6D" w14:textId="77777777" w:rsidR="00526AAE" w:rsidRPr="00525A39" w:rsidRDefault="00526AAE" w:rsidP="00526AAE">
      <w:pPr>
        <w:spacing w:line="360" w:lineRule="auto"/>
        <w:jc w:val="left"/>
        <w:rPr>
          <w:rFonts w:ascii="FangSong" w:eastAsia="FangSong" w:hAnsi="FangSong"/>
          <w:bCs/>
          <w:sz w:val="24"/>
        </w:rPr>
      </w:pPr>
      <w:r w:rsidRPr="00525A39">
        <w:rPr>
          <w:rFonts w:ascii="FangSong" w:eastAsia="FangSong" w:hAnsi="FangSong" w:hint="eastAsia"/>
          <w:bCs/>
          <w:sz w:val="24"/>
        </w:rPr>
        <w:t>招标产品列表(主要设备)：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5"/>
        <w:gridCol w:w="1711"/>
        <w:gridCol w:w="1014"/>
        <w:gridCol w:w="4198"/>
        <w:gridCol w:w="708"/>
      </w:tblGrid>
      <w:tr w:rsidR="00526AAE" w:rsidRPr="00525A39" w14:paraId="77579223" w14:textId="77777777" w:rsidTr="006339EB">
        <w:trPr>
          <w:trHeight w:val="612"/>
        </w:trPr>
        <w:tc>
          <w:tcPr>
            <w:tcW w:w="401" w:type="pct"/>
            <w:vAlign w:val="center"/>
          </w:tcPr>
          <w:p w14:paraId="0FC280C5" w14:textId="77777777" w:rsidR="00526AAE" w:rsidRPr="00525A39" w:rsidRDefault="00526AAE" w:rsidP="006339EB">
            <w:pPr>
              <w:jc w:val="center"/>
              <w:rPr>
                <w:rFonts w:ascii="FangSong" w:eastAsia="FangSong" w:hAnsi="FangSong"/>
                <w:bCs/>
                <w:sz w:val="24"/>
              </w:rPr>
            </w:pPr>
            <w:r w:rsidRPr="00525A39">
              <w:rPr>
                <w:rFonts w:ascii="FangSong" w:eastAsia="FangSong" w:hAnsi="FangSong" w:hint="eastAsia"/>
                <w:bCs/>
                <w:sz w:val="24"/>
              </w:rPr>
              <w:t>序号</w:t>
            </w:r>
          </w:p>
        </w:tc>
        <w:tc>
          <w:tcPr>
            <w:tcW w:w="1031" w:type="pct"/>
            <w:vAlign w:val="center"/>
          </w:tcPr>
          <w:p w14:paraId="33D2B393" w14:textId="77777777" w:rsidR="00526AAE" w:rsidRPr="00525A39" w:rsidRDefault="00526AAE" w:rsidP="006339EB">
            <w:pPr>
              <w:jc w:val="center"/>
              <w:rPr>
                <w:rFonts w:ascii="FangSong" w:eastAsia="FangSong" w:hAnsi="FangSong"/>
                <w:bCs/>
                <w:sz w:val="24"/>
              </w:rPr>
            </w:pPr>
            <w:r w:rsidRPr="00525A39">
              <w:rPr>
                <w:rFonts w:ascii="FangSong" w:eastAsia="FangSong" w:hAnsi="FangSong" w:hint="eastAsia"/>
                <w:bCs/>
                <w:sz w:val="24"/>
              </w:rPr>
              <w:t>产品名称</w:t>
            </w:r>
          </w:p>
        </w:tc>
        <w:tc>
          <w:tcPr>
            <w:tcW w:w="611" w:type="pct"/>
            <w:vAlign w:val="center"/>
          </w:tcPr>
          <w:p w14:paraId="353FED1D" w14:textId="77777777" w:rsidR="00526AAE" w:rsidRPr="00525A39" w:rsidRDefault="00526AAE" w:rsidP="006339EB">
            <w:pPr>
              <w:jc w:val="center"/>
              <w:rPr>
                <w:rFonts w:ascii="FangSong" w:eastAsia="FangSong" w:hAnsi="FangSong"/>
                <w:bCs/>
                <w:sz w:val="24"/>
              </w:rPr>
            </w:pPr>
            <w:r w:rsidRPr="00525A39">
              <w:rPr>
                <w:rFonts w:ascii="FangSong" w:eastAsia="FangSong" w:hAnsi="FangSong" w:hint="eastAsia"/>
                <w:bCs/>
                <w:sz w:val="24"/>
              </w:rPr>
              <w:t>数量</w:t>
            </w:r>
          </w:p>
        </w:tc>
        <w:tc>
          <w:tcPr>
            <w:tcW w:w="2530" w:type="pct"/>
            <w:vAlign w:val="center"/>
          </w:tcPr>
          <w:p w14:paraId="70783BC9" w14:textId="77777777" w:rsidR="00526AAE" w:rsidRPr="00525A39" w:rsidRDefault="00526AAE" w:rsidP="006339EB">
            <w:pPr>
              <w:jc w:val="center"/>
              <w:rPr>
                <w:rFonts w:ascii="FangSong" w:eastAsia="FangSong" w:hAnsi="FangSong"/>
                <w:bCs/>
                <w:sz w:val="24"/>
              </w:rPr>
            </w:pPr>
            <w:r w:rsidRPr="00525A39">
              <w:rPr>
                <w:rFonts w:ascii="FangSong" w:eastAsia="FangSong" w:hAnsi="FangSong" w:hint="eastAsia"/>
                <w:bCs/>
                <w:sz w:val="24"/>
              </w:rPr>
              <w:t>简要技术规格</w:t>
            </w:r>
          </w:p>
        </w:tc>
        <w:tc>
          <w:tcPr>
            <w:tcW w:w="427" w:type="pct"/>
            <w:vAlign w:val="center"/>
          </w:tcPr>
          <w:p w14:paraId="4F9A8E72" w14:textId="77777777" w:rsidR="00526AAE" w:rsidRPr="00525A39" w:rsidRDefault="00526AAE" w:rsidP="006339EB">
            <w:pPr>
              <w:jc w:val="left"/>
              <w:rPr>
                <w:rFonts w:ascii="FangSong" w:eastAsia="FangSong" w:hAnsi="FangSong"/>
                <w:bCs/>
                <w:sz w:val="24"/>
              </w:rPr>
            </w:pPr>
            <w:r w:rsidRPr="00525A39">
              <w:rPr>
                <w:rFonts w:ascii="FangSong" w:eastAsia="FangSong" w:hAnsi="FangSong" w:hint="eastAsia"/>
                <w:bCs/>
                <w:sz w:val="24"/>
              </w:rPr>
              <w:t>备注</w:t>
            </w:r>
          </w:p>
        </w:tc>
      </w:tr>
      <w:tr w:rsidR="00526AAE" w:rsidRPr="00525A39" w14:paraId="07453DE6" w14:textId="77777777" w:rsidTr="006339EB">
        <w:trPr>
          <w:trHeight w:val="1688"/>
        </w:trPr>
        <w:tc>
          <w:tcPr>
            <w:tcW w:w="401" w:type="pct"/>
            <w:vAlign w:val="center"/>
          </w:tcPr>
          <w:p w14:paraId="758E4A0A" w14:textId="77777777" w:rsidR="00526AAE" w:rsidRPr="00525A39" w:rsidRDefault="00526AAE" w:rsidP="006339EB">
            <w:pPr>
              <w:jc w:val="center"/>
              <w:rPr>
                <w:rFonts w:ascii="FangSong" w:eastAsia="FangSong" w:hAnsi="FangSong"/>
                <w:bCs/>
                <w:sz w:val="24"/>
              </w:rPr>
            </w:pPr>
            <w:r w:rsidRPr="00525A39">
              <w:rPr>
                <w:rFonts w:ascii="FangSong" w:eastAsia="FangSong" w:hAnsi="FangSong" w:hint="eastAsia"/>
                <w:bCs/>
                <w:sz w:val="24"/>
              </w:rPr>
              <w:t>1</w:t>
            </w:r>
          </w:p>
        </w:tc>
        <w:tc>
          <w:tcPr>
            <w:tcW w:w="1031" w:type="pct"/>
            <w:vAlign w:val="center"/>
          </w:tcPr>
          <w:p w14:paraId="6EBB4F40" w14:textId="77777777" w:rsidR="00526AAE" w:rsidRPr="00525A39" w:rsidRDefault="00526AAE" w:rsidP="006339EB">
            <w:pPr>
              <w:jc w:val="center"/>
              <w:rPr>
                <w:rFonts w:ascii="FangSong" w:eastAsia="FangSong" w:hAnsi="FangSong"/>
                <w:bCs/>
                <w:sz w:val="24"/>
              </w:rPr>
            </w:pPr>
            <w:r>
              <w:rPr>
                <w:rFonts w:ascii="仿宋" w:eastAsia="仿宋" w:hAnsi="仿宋" w:hint="eastAsia"/>
                <w:bCs/>
                <w:sz w:val="24"/>
              </w:rPr>
              <w:t>荧光检测微流控单细胞分离仪</w:t>
            </w:r>
          </w:p>
        </w:tc>
        <w:tc>
          <w:tcPr>
            <w:tcW w:w="611" w:type="pct"/>
            <w:vAlign w:val="center"/>
          </w:tcPr>
          <w:p w14:paraId="22DC4090" w14:textId="77777777" w:rsidR="00526AAE" w:rsidRPr="00525A39" w:rsidRDefault="00526AAE" w:rsidP="006339EB">
            <w:pPr>
              <w:jc w:val="center"/>
              <w:rPr>
                <w:rFonts w:ascii="FangSong" w:eastAsia="FangSong" w:hAnsi="FangSong"/>
                <w:bCs/>
                <w:sz w:val="24"/>
              </w:rPr>
            </w:pPr>
            <w:r w:rsidRPr="00525A39">
              <w:rPr>
                <w:rFonts w:ascii="FangSong" w:eastAsia="FangSong" w:hAnsi="FangSong" w:hint="eastAsia"/>
                <w:bCs/>
                <w:sz w:val="24"/>
              </w:rPr>
              <w:t>1</w:t>
            </w:r>
            <w:r>
              <w:rPr>
                <w:rFonts w:ascii="FangSong" w:eastAsia="FangSong" w:hAnsi="FangSong" w:hint="eastAsia"/>
                <w:bCs/>
                <w:sz w:val="24"/>
              </w:rPr>
              <w:t>套</w:t>
            </w:r>
            <w:r w:rsidRPr="00525A39">
              <w:rPr>
                <w:rFonts w:ascii="FangSong" w:eastAsia="FangSong" w:hAnsi="FangSong" w:hint="eastAsia"/>
                <w:bCs/>
                <w:sz w:val="24"/>
              </w:rPr>
              <w:t xml:space="preserve"> </w:t>
            </w:r>
          </w:p>
        </w:tc>
        <w:tc>
          <w:tcPr>
            <w:tcW w:w="2530" w:type="pct"/>
          </w:tcPr>
          <w:p w14:paraId="76A5A6F5" w14:textId="77777777" w:rsidR="00526AAE" w:rsidRPr="000D5413" w:rsidRDefault="00526AAE" w:rsidP="006339EB">
            <w:pPr>
              <w:snapToGrid w:val="0"/>
              <w:rPr>
                <w:rFonts w:ascii="仿宋" w:eastAsia="仿宋" w:hAnsi="仿宋"/>
                <w:bCs/>
                <w:sz w:val="24"/>
              </w:rPr>
            </w:pPr>
            <w:r w:rsidRPr="000D5413">
              <w:rPr>
                <w:rFonts w:ascii="仿宋" w:eastAsia="仿宋" w:hAnsi="仿宋" w:hint="eastAsia"/>
                <w:bCs/>
                <w:sz w:val="24"/>
              </w:rPr>
              <w:t>1.</w:t>
            </w:r>
            <w:r w:rsidRPr="000D5413">
              <w:rPr>
                <w:rFonts w:ascii="仿宋" w:eastAsia="仿宋" w:hAnsi="仿宋" w:hint="eastAsia"/>
                <w:bCs/>
                <w:sz w:val="24"/>
              </w:rPr>
              <w:tab/>
              <w:t>采用固态激光器：488nm。</w:t>
            </w:r>
          </w:p>
          <w:p w14:paraId="4C02EC41" w14:textId="77777777" w:rsidR="00526AAE" w:rsidRPr="000D5413" w:rsidRDefault="00526AAE" w:rsidP="006339EB">
            <w:pPr>
              <w:snapToGrid w:val="0"/>
              <w:rPr>
                <w:rFonts w:ascii="仿宋" w:eastAsia="仿宋" w:hAnsi="仿宋"/>
                <w:bCs/>
                <w:sz w:val="24"/>
              </w:rPr>
            </w:pPr>
            <w:r w:rsidRPr="000D5413">
              <w:rPr>
                <w:rFonts w:ascii="仿宋" w:eastAsia="仿宋" w:hAnsi="仿宋" w:hint="eastAsia"/>
                <w:bCs/>
                <w:sz w:val="24"/>
              </w:rPr>
              <w:t>2.</w:t>
            </w:r>
            <w:r w:rsidRPr="000D5413">
              <w:rPr>
                <w:rFonts w:ascii="仿宋" w:eastAsia="仿宋" w:hAnsi="仿宋" w:hint="eastAsia"/>
                <w:bCs/>
                <w:sz w:val="24"/>
              </w:rPr>
              <w:tab/>
              <w:t>检测通道：SSC（侧向散射），FITC/GFP以及PE/PI，3个检测通道能同时使用。</w:t>
            </w:r>
          </w:p>
          <w:p w14:paraId="272E5F25" w14:textId="77777777" w:rsidR="00526AAE" w:rsidRPr="00846F74" w:rsidRDefault="00526AAE" w:rsidP="006339EB">
            <w:pPr>
              <w:snapToGrid w:val="0"/>
              <w:rPr>
                <w:rFonts w:ascii="仿宋" w:eastAsia="仿宋" w:hAnsi="仿宋"/>
                <w:bCs/>
                <w:sz w:val="24"/>
              </w:rPr>
            </w:pPr>
            <w:r w:rsidRPr="000D5413">
              <w:rPr>
                <w:rFonts w:ascii="仿宋" w:eastAsia="仿宋" w:hAnsi="仿宋" w:hint="eastAsia"/>
                <w:bCs/>
                <w:sz w:val="24"/>
              </w:rPr>
              <w:t>3.</w:t>
            </w:r>
            <w:r w:rsidRPr="000D5413">
              <w:rPr>
                <w:rFonts w:ascii="仿宋" w:eastAsia="仿宋" w:hAnsi="仿宋" w:hint="eastAsia"/>
                <w:bCs/>
                <w:sz w:val="24"/>
              </w:rPr>
              <w:tab/>
              <w:t>采用稳定液流压力系统，液流压力 ≤ 2 psi等。</w:t>
            </w:r>
          </w:p>
        </w:tc>
        <w:tc>
          <w:tcPr>
            <w:tcW w:w="427" w:type="pct"/>
            <w:vAlign w:val="center"/>
          </w:tcPr>
          <w:p w14:paraId="3904C6A3" w14:textId="77777777" w:rsidR="00526AAE" w:rsidRPr="00525A39" w:rsidRDefault="00526AAE" w:rsidP="006339EB">
            <w:pPr>
              <w:jc w:val="left"/>
              <w:rPr>
                <w:rFonts w:ascii="FangSong" w:eastAsia="FangSong" w:hAnsi="FangSong"/>
                <w:bCs/>
                <w:sz w:val="24"/>
              </w:rPr>
            </w:pPr>
            <w:r w:rsidRPr="00525A39">
              <w:rPr>
                <w:rFonts w:ascii="FangSong" w:eastAsia="FangSong" w:hAnsi="FangSong" w:hint="eastAsia"/>
                <w:bCs/>
                <w:sz w:val="24"/>
              </w:rPr>
              <w:t>无</w:t>
            </w:r>
          </w:p>
        </w:tc>
      </w:tr>
    </w:tbl>
    <w:p w14:paraId="06645C80" w14:textId="77777777" w:rsidR="00526AAE" w:rsidRPr="00525A39" w:rsidRDefault="00526AAE" w:rsidP="00526AAE">
      <w:pPr>
        <w:spacing w:line="440" w:lineRule="exact"/>
        <w:jc w:val="left"/>
        <w:rPr>
          <w:rFonts w:ascii="FangSong" w:eastAsia="FangSong" w:hAnsi="FangSong"/>
          <w:bCs/>
          <w:sz w:val="24"/>
        </w:rPr>
      </w:pPr>
      <w:r w:rsidRPr="00525A39">
        <w:rPr>
          <w:rFonts w:ascii="FangSong" w:eastAsia="FangSong" w:hAnsi="FangSong" w:hint="eastAsia"/>
          <w:bCs/>
          <w:sz w:val="24"/>
        </w:rPr>
        <w:t>3</w:t>
      </w:r>
      <w:r w:rsidRPr="00525A39">
        <w:rPr>
          <w:rFonts w:ascii="FangSong" w:eastAsia="FangSong" w:hAnsi="FangSong"/>
          <w:bCs/>
          <w:sz w:val="24"/>
        </w:rPr>
        <w:t>、</w:t>
      </w:r>
      <w:r w:rsidRPr="00525A39">
        <w:rPr>
          <w:rFonts w:ascii="FangSong" w:eastAsia="FangSong" w:hAnsi="FangSong" w:hint="eastAsia"/>
          <w:bCs/>
          <w:sz w:val="24"/>
        </w:rPr>
        <w:t>投标人资格要求：</w:t>
      </w:r>
    </w:p>
    <w:p w14:paraId="533D59F7" w14:textId="77777777" w:rsidR="00526AAE" w:rsidRPr="00525A39" w:rsidRDefault="00526AAE" w:rsidP="00526AAE">
      <w:pPr>
        <w:spacing w:line="440" w:lineRule="exact"/>
        <w:ind w:firstLineChars="150" w:firstLine="360"/>
        <w:jc w:val="left"/>
        <w:rPr>
          <w:rFonts w:ascii="FangSong" w:eastAsia="FangSong" w:hAnsi="FangSong"/>
          <w:bCs/>
          <w:sz w:val="24"/>
        </w:rPr>
      </w:pPr>
      <w:r w:rsidRPr="00525A39">
        <w:rPr>
          <w:rFonts w:ascii="FangSong" w:eastAsia="FangSong" w:hAnsi="FangSong"/>
          <w:bCs/>
          <w:sz w:val="24"/>
        </w:rPr>
        <w:t>投标人应具备的资格或业绩：</w:t>
      </w:r>
    </w:p>
    <w:p w14:paraId="73B12CCC" w14:textId="77777777" w:rsidR="00526AAE" w:rsidRPr="00525A39" w:rsidRDefault="00526AAE" w:rsidP="00526AAE">
      <w:pPr>
        <w:spacing w:line="440" w:lineRule="exact"/>
        <w:ind w:firstLineChars="150" w:firstLine="360"/>
        <w:jc w:val="left"/>
        <w:rPr>
          <w:rFonts w:ascii="FangSong" w:eastAsia="FangSong" w:hAnsi="FangSong"/>
          <w:bCs/>
          <w:sz w:val="24"/>
        </w:rPr>
      </w:pPr>
      <w:r w:rsidRPr="00525A39">
        <w:rPr>
          <w:rFonts w:ascii="FangSong" w:eastAsia="FangSong" w:hAnsi="FangSong" w:hint="eastAsia"/>
          <w:bCs/>
          <w:sz w:val="24"/>
        </w:rPr>
        <w:t>1）</w:t>
      </w:r>
      <w:r w:rsidRPr="00525A39">
        <w:rPr>
          <w:rFonts w:ascii="FangSong" w:eastAsia="FangSong" w:hAnsi="FangSong"/>
          <w:bCs/>
          <w:sz w:val="24"/>
        </w:rPr>
        <w:t>投标人是响应招标、已在招标人或招标机构处领购招标文件并参加投标</w:t>
      </w:r>
      <w:r w:rsidRPr="00525A39">
        <w:rPr>
          <w:rFonts w:ascii="FangSong" w:eastAsia="FangSong" w:hAnsi="FangSong"/>
          <w:bCs/>
          <w:sz w:val="24"/>
        </w:rPr>
        <w:lastRenderedPageBreak/>
        <w:t>竞争的法人或其他组织。任何未在招标人或招标机构处领购招标文件的法人或其他组织均不得</w:t>
      </w:r>
      <w:r w:rsidRPr="00525A39">
        <w:rPr>
          <w:rFonts w:ascii="FangSong" w:eastAsia="FangSong" w:hAnsi="FangSong" w:hint="eastAsia"/>
          <w:bCs/>
          <w:sz w:val="24"/>
        </w:rPr>
        <w:t>参加投标。</w:t>
      </w:r>
    </w:p>
    <w:p w14:paraId="6F1086AB" w14:textId="77777777" w:rsidR="00526AAE" w:rsidRPr="00525A39" w:rsidRDefault="00526AAE" w:rsidP="00526AAE">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2）</w:t>
      </w:r>
      <w:r w:rsidRPr="00525A39">
        <w:rPr>
          <w:rFonts w:ascii="FangSong" w:eastAsia="FangSong" w:hAnsi="FangSong"/>
          <w:bCs/>
          <w:sz w:val="24"/>
        </w:rPr>
        <w:t>除非另有规定，凡是来自中华人民共和国或是与中华人民共和国有正常贸易往来的国家或地区(以下简称“合格来源国/地区”)的法人或其他组织均可投标。</w:t>
      </w:r>
    </w:p>
    <w:p w14:paraId="680B3200" w14:textId="77777777" w:rsidR="00526AAE" w:rsidRPr="00525A39" w:rsidRDefault="00526AAE" w:rsidP="00526AAE">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3）</w:t>
      </w:r>
      <w:r w:rsidRPr="00525A39">
        <w:rPr>
          <w:rFonts w:ascii="FangSong" w:eastAsia="FangSong" w:hAnsi="FangSong"/>
          <w:bCs/>
          <w:sz w:val="24"/>
        </w:rPr>
        <w:t>与招标人存在利害关系可能影响招标公正性的法人或其他组织不得参加投标。</w:t>
      </w:r>
    </w:p>
    <w:p w14:paraId="108A08CA" w14:textId="77777777" w:rsidR="00526AAE" w:rsidRPr="00525A39" w:rsidRDefault="00526AAE" w:rsidP="00526AAE">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4）</w:t>
      </w:r>
      <w:r w:rsidRPr="00525A39">
        <w:rPr>
          <w:rFonts w:ascii="FangSong" w:eastAsia="FangSong" w:hAnsi="FangSong"/>
          <w:bCs/>
          <w:sz w:val="24"/>
        </w:rPr>
        <w:t>接受委托参与项目前期咨询和招标文件编制的法人或其他组织不得参加受托项目的投标，也不得为该项目的投标人编制投标文件或者提供咨询。</w:t>
      </w:r>
    </w:p>
    <w:p w14:paraId="1A7FD83F" w14:textId="77777777" w:rsidR="00526AAE" w:rsidRPr="00525A39" w:rsidRDefault="00526AAE" w:rsidP="00526AAE">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5）</w:t>
      </w:r>
      <w:r w:rsidRPr="00525A39">
        <w:rPr>
          <w:rFonts w:ascii="FangSong" w:eastAsia="FangSong" w:hAnsi="FangSong"/>
          <w:bCs/>
          <w:sz w:val="24"/>
        </w:rPr>
        <w:t>单位负责人为同一人或者存在控股、管理关系的不同单位，不得参加同一招标项目包投标，共同组成联合体投标的除外。</w:t>
      </w:r>
    </w:p>
    <w:p w14:paraId="35979878" w14:textId="77777777" w:rsidR="00526AAE" w:rsidRPr="00525A39" w:rsidRDefault="00526AAE" w:rsidP="00526AAE">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6）</w:t>
      </w:r>
      <w:r w:rsidRPr="00525A39">
        <w:rPr>
          <w:rFonts w:ascii="FangSong" w:eastAsia="FangSong" w:hAnsi="FangSong"/>
          <w:bCs/>
          <w:sz w:val="24"/>
        </w:rPr>
        <w:t>只有在法律上和财务上独立、合法运作并独立于招标人和招标机构的供货人才能</w:t>
      </w:r>
      <w:r w:rsidRPr="00525A39">
        <w:rPr>
          <w:rFonts w:ascii="FangSong" w:eastAsia="FangSong" w:hAnsi="FangSong" w:hint="eastAsia"/>
          <w:bCs/>
          <w:sz w:val="24"/>
        </w:rPr>
        <w:t>参加投标。</w:t>
      </w:r>
    </w:p>
    <w:p w14:paraId="13C0F42F" w14:textId="77777777" w:rsidR="00526AAE" w:rsidRPr="00525A39" w:rsidRDefault="00526AAE" w:rsidP="00526AAE">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7）近三年内（本项目招标截止期前）被“信用中国”网站列入失信被执行人和重大税收违法案件当事人名单的、被“中国政府采购网”网站列入政府采购严重违法失信行为记录名单（处罚期限尚未届满的），不得参与本项目。</w:t>
      </w:r>
    </w:p>
    <w:p w14:paraId="6C647894" w14:textId="77777777" w:rsidR="00526AAE" w:rsidRPr="00525A39" w:rsidRDefault="00526AAE" w:rsidP="00526AAE">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8</w:t>
      </w:r>
      <w:r w:rsidRPr="00525A39">
        <w:rPr>
          <w:rFonts w:ascii="FangSong" w:eastAsia="FangSong" w:hAnsi="FangSong" w:hint="eastAsia"/>
          <w:bCs/>
          <w:sz w:val="24"/>
        </w:rPr>
        <w:t>）</w:t>
      </w:r>
      <w:r w:rsidRPr="001A2FC4">
        <w:rPr>
          <w:rFonts w:ascii="FangSong" w:eastAsia="FangSong" w:hAnsi="FangSong" w:hint="eastAsia"/>
          <w:bCs/>
          <w:sz w:val="24"/>
        </w:rPr>
        <w:t>如果投标人按照合同提供的货物不是投标人自己制造的，投标人应得到货物制造商或货物制造商在国内的代理商同意其在本次投标中提供该货物的正式授权书</w:t>
      </w:r>
      <w:r>
        <w:rPr>
          <w:rFonts w:ascii="FangSong" w:eastAsia="FangSong" w:hAnsi="FangSong" w:hint="eastAsia"/>
          <w:bCs/>
          <w:sz w:val="24"/>
        </w:rPr>
        <w:t>。</w:t>
      </w:r>
    </w:p>
    <w:p w14:paraId="6572A6DF" w14:textId="77777777" w:rsidR="00526AAE" w:rsidRPr="00525A39" w:rsidRDefault="00526AAE" w:rsidP="00526AAE">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9</w:t>
      </w:r>
      <w:r w:rsidRPr="00525A39">
        <w:rPr>
          <w:rFonts w:ascii="FangSong" w:eastAsia="FangSong" w:hAnsi="FangSong" w:hint="eastAsia"/>
          <w:bCs/>
          <w:sz w:val="24"/>
        </w:rPr>
        <w:t>）投标人需提供已具备履行合同所需的财务、技术和生产能力的文件</w:t>
      </w:r>
      <w:r>
        <w:rPr>
          <w:rFonts w:ascii="FangSong" w:eastAsia="FangSong" w:hAnsi="FangSong" w:hint="eastAsia"/>
          <w:bCs/>
          <w:sz w:val="24"/>
        </w:rPr>
        <w:t>。</w:t>
      </w:r>
    </w:p>
    <w:p w14:paraId="7A78A26F" w14:textId="77777777" w:rsidR="00526AAE" w:rsidRPr="00525A39" w:rsidRDefault="00526AAE" w:rsidP="00526AAE">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10</w:t>
      </w:r>
      <w:r w:rsidRPr="00525A39">
        <w:rPr>
          <w:rFonts w:ascii="FangSong" w:eastAsia="FangSong" w:hAnsi="FangSong" w:hint="eastAsia"/>
          <w:bCs/>
          <w:sz w:val="24"/>
        </w:rPr>
        <w:t>）投标人须提供其开户银行在开标日前三个月内开具的资信证明原件或该原件的复印件（如资信证明中明确注明复印无效的则必须提供该资信证明原件，招标机构保留审核原件的权利）</w:t>
      </w:r>
      <w:r>
        <w:rPr>
          <w:rFonts w:ascii="FangSong" w:eastAsia="FangSong" w:hAnsi="FangSong" w:hint="eastAsia"/>
          <w:bCs/>
          <w:sz w:val="24"/>
        </w:rPr>
        <w:t>。</w:t>
      </w:r>
    </w:p>
    <w:p w14:paraId="00FC6BF9" w14:textId="77777777" w:rsidR="00526AAE" w:rsidRPr="00525A39" w:rsidRDefault="00526AAE" w:rsidP="00526AAE">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11</w:t>
      </w:r>
      <w:r w:rsidRPr="00525A39">
        <w:rPr>
          <w:rFonts w:ascii="FangSong" w:eastAsia="FangSong" w:hAnsi="FangSong" w:hint="eastAsia"/>
          <w:bCs/>
          <w:sz w:val="24"/>
        </w:rPr>
        <w:t>）</w:t>
      </w:r>
      <w:r w:rsidRPr="00413753">
        <w:rPr>
          <w:rFonts w:ascii="FangSong" w:eastAsia="FangSong" w:hAnsi="FangSong" w:hint="eastAsia"/>
          <w:bCs/>
          <w:sz w:val="24"/>
        </w:rPr>
        <w:t>业绩要求：</w:t>
      </w:r>
      <w:r w:rsidRPr="00C62832">
        <w:rPr>
          <w:rFonts w:ascii="FangSong" w:eastAsia="FangSong" w:hAnsi="FangSong" w:hint="eastAsia"/>
          <w:bCs/>
          <w:sz w:val="24"/>
        </w:rPr>
        <w:t>投标人或制造商提供近三年投标同型号设备不少于3台的销售业绩（合同签订时间须为2016年1月1日起至今），附合同复印件并加盖公章，原件备查</w:t>
      </w:r>
      <w:r>
        <w:rPr>
          <w:rFonts w:ascii="FangSong" w:eastAsia="FangSong" w:hAnsi="FangSong" w:hint="eastAsia"/>
          <w:bCs/>
          <w:sz w:val="24"/>
        </w:rPr>
        <w:t>。</w:t>
      </w:r>
    </w:p>
    <w:p w14:paraId="6EC6D571" w14:textId="1B6F2420" w:rsidR="00526AAE" w:rsidRPr="00525A39" w:rsidRDefault="00526AAE" w:rsidP="00526AAE">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12</w:t>
      </w:r>
      <w:r w:rsidRPr="00525A39">
        <w:rPr>
          <w:rFonts w:ascii="FangSong" w:eastAsia="FangSong" w:hAnsi="FangSong" w:hint="eastAsia"/>
          <w:bCs/>
          <w:sz w:val="24"/>
        </w:rPr>
        <w:t>）</w:t>
      </w:r>
      <w:r w:rsidRPr="00525A39">
        <w:rPr>
          <w:rFonts w:ascii="FangSong" w:eastAsia="FangSong" w:hAnsi="FangSong"/>
          <w:bCs/>
          <w:sz w:val="24"/>
        </w:rPr>
        <w:t>投标人应当于招标文件载明的投标截止时间前在</w:t>
      </w:r>
      <w:r w:rsidR="005D6562" w:rsidRPr="005D6562">
        <w:rPr>
          <w:rFonts w:ascii="FangSong" w:eastAsia="FangSong" w:hAnsi="FangSong" w:hint="eastAsia"/>
          <w:bCs/>
          <w:sz w:val="24"/>
        </w:rPr>
        <w:t>机电产品招标投标电子交易平台</w:t>
      </w:r>
      <w:r w:rsidRPr="00525A39">
        <w:rPr>
          <w:rFonts w:ascii="FangSong" w:eastAsia="FangSong" w:hAnsi="FangSong"/>
          <w:bCs/>
          <w:sz w:val="24"/>
        </w:rPr>
        <w:t>（</w:t>
      </w:r>
      <w:bookmarkStart w:id="0" w:name="_GoBack"/>
      <w:bookmarkEnd w:id="0"/>
      <w:r w:rsidRPr="00525A39">
        <w:rPr>
          <w:rFonts w:ascii="FangSong" w:eastAsia="FangSong" w:hAnsi="FangSong"/>
          <w:bCs/>
          <w:sz w:val="24"/>
        </w:rPr>
        <w:t>网址：http://www.chinabidding.com）成功注册。否则，投标人将不能进入招标程序，由此产生的后果由其自行承担。</w:t>
      </w:r>
    </w:p>
    <w:tbl>
      <w:tblPr>
        <w:tblW w:w="9840" w:type="dxa"/>
        <w:tblLayout w:type="fixed"/>
        <w:tblCellMar>
          <w:left w:w="0" w:type="dxa"/>
          <w:right w:w="0" w:type="dxa"/>
        </w:tblCellMar>
        <w:tblLook w:val="0000" w:firstRow="0" w:lastRow="0" w:firstColumn="0" w:lastColumn="0" w:noHBand="0" w:noVBand="0"/>
      </w:tblPr>
      <w:tblGrid>
        <w:gridCol w:w="9840"/>
      </w:tblGrid>
      <w:tr w:rsidR="00526AAE" w:rsidRPr="00525A39" w14:paraId="1755C4C0" w14:textId="77777777" w:rsidTr="006339EB">
        <w:tc>
          <w:tcPr>
            <w:tcW w:w="9840" w:type="dxa"/>
            <w:tcMar>
              <w:top w:w="0" w:type="dxa"/>
              <w:left w:w="0" w:type="dxa"/>
              <w:bottom w:w="27" w:type="dxa"/>
              <w:right w:w="0" w:type="dxa"/>
            </w:tcMar>
            <w:vAlign w:val="center"/>
          </w:tcPr>
          <w:p w14:paraId="5CF753C6" w14:textId="77777777" w:rsidR="00526AAE" w:rsidRPr="00525A39" w:rsidRDefault="00526AAE" w:rsidP="006339EB">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是否接受联合体投标：</w:t>
            </w:r>
            <w:r w:rsidRPr="00525A39">
              <w:rPr>
                <w:rFonts w:ascii="FangSong" w:eastAsia="FangSong" w:hAnsi="FangSong" w:hint="eastAsia"/>
                <w:bCs/>
                <w:sz w:val="24"/>
              </w:rPr>
              <w:t>不</w:t>
            </w:r>
            <w:r w:rsidRPr="00525A39">
              <w:rPr>
                <w:rFonts w:ascii="FangSong" w:eastAsia="FangSong" w:hAnsi="FangSong"/>
                <w:bCs/>
                <w:sz w:val="24"/>
              </w:rPr>
              <w:t>接受</w:t>
            </w:r>
          </w:p>
        </w:tc>
      </w:tr>
      <w:tr w:rsidR="00526AAE" w:rsidRPr="00525A39" w14:paraId="00A60191" w14:textId="77777777" w:rsidTr="006339EB">
        <w:tc>
          <w:tcPr>
            <w:tcW w:w="9840" w:type="dxa"/>
            <w:tcMar>
              <w:top w:w="0" w:type="dxa"/>
              <w:left w:w="0" w:type="dxa"/>
              <w:bottom w:w="27" w:type="dxa"/>
              <w:right w:w="0" w:type="dxa"/>
            </w:tcMar>
            <w:vAlign w:val="center"/>
          </w:tcPr>
          <w:p w14:paraId="5069A9DA" w14:textId="77777777" w:rsidR="00526AAE" w:rsidRPr="00525A39" w:rsidRDefault="00526AAE" w:rsidP="006339EB">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未领购招标文件是否可以参加投标：不可以</w:t>
            </w:r>
          </w:p>
        </w:tc>
      </w:tr>
    </w:tbl>
    <w:p w14:paraId="7B96C454" w14:textId="77777777" w:rsidR="00526AAE" w:rsidRPr="00525A39" w:rsidRDefault="00526AAE" w:rsidP="00526AAE">
      <w:pPr>
        <w:spacing w:line="440" w:lineRule="exact"/>
        <w:rPr>
          <w:rFonts w:ascii="FangSong" w:eastAsia="FangSong" w:hAnsi="FangSong"/>
          <w:bCs/>
          <w:sz w:val="24"/>
        </w:rPr>
      </w:pPr>
      <w:r w:rsidRPr="00525A39">
        <w:rPr>
          <w:rFonts w:ascii="FangSong" w:eastAsia="FangSong" w:hAnsi="FangSong" w:hint="eastAsia"/>
          <w:bCs/>
          <w:sz w:val="24"/>
        </w:rPr>
        <w:lastRenderedPageBreak/>
        <w:t>4、招标文件的获取</w:t>
      </w:r>
    </w:p>
    <w:p w14:paraId="61F6D49C" w14:textId="77777777" w:rsidR="00526AAE" w:rsidRPr="00525A39" w:rsidRDefault="00526AAE" w:rsidP="00526AAE">
      <w:pPr>
        <w:spacing w:line="420" w:lineRule="exact"/>
        <w:ind w:firstLineChars="200" w:firstLine="480"/>
        <w:rPr>
          <w:rFonts w:ascii="FangSong" w:eastAsia="FangSong" w:hAnsi="FangSong"/>
          <w:bCs/>
          <w:sz w:val="24"/>
        </w:rPr>
      </w:pPr>
      <w:r w:rsidRPr="00525A39">
        <w:rPr>
          <w:rFonts w:ascii="FangSong" w:eastAsia="FangSong" w:hAnsi="FangSong"/>
          <w:bCs/>
          <w:sz w:val="24"/>
        </w:rPr>
        <w:t>招标文件领购开始时间：</w:t>
      </w:r>
      <w:r w:rsidRPr="00525A39">
        <w:rPr>
          <w:rFonts w:ascii="FangSong" w:eastAsia="FangSong" w:hAnsi="FangSong" w:hint="eastAsia"/>
          <w:bCs/>
          <w:color w:val="FF0000"/>
          <w:sz w:val="24"/>
        </w:rPr>
        <w:t>201</w:t>
      </w:r>
      <w:r w:rsidRPr="00525A39">
        <w:rPr>
          <w:rFonts w:ascii="FangSong" w:eastAsia="FangSong" w:hAnsi="FangSong"/>
          <w:bCs/>
          <w:color w:val="FF0000"/>
          <w:sz w:val="24"/>
        </w:rPr>
        <w:t>9</w:t>
      </w:r>
      <w:r w:rsidRPr="00525A39">
        <w:rPr>
          <w:rFonts w:ascii="FangSong" w:eastAsia="FangSong" w:hAnsi="FangSong" w:hint="eastAsia"/>
          <w:bCs/>
          <w:color w:val="FF0000"/>
          <w:sz w:val="24"/>
        </w:rPr>
        <w:t>年</w:t>
      </w:r>
      <w:r>
        <w:rPr>
          <w:rFonts w:ascii="FangSong" w:eastAsia="FangSong" w:hAnsi="FangSong"/>
          <w:bCs/>
          <w:color w:val="FF0000"/>
          <w:sz w:val="24"/>
        </w:rPr>
        <w:t>2</w:t>
      </w:r>
      <w:r w:rsidRPr="00525A39">
        <w:rPr>
          <w:rFonts w:ascii="FangSong" w:eastAsia="FangSong" w:hAnsi="FangSong" w:hint="eastAsia"/>
          <w:bCs/>
          <w:color w:val="FF0000"/>
          <w:sz w:val="24"/>
        </w:rPr>
        <w:t>月</w:t>
      </w:r>
      <w:r>
        <w:rPr>
          <w:rFonts w:ascii="FangSong" w:eastAsia="FangSong" w:hAnsi="FangSong"/>
          <w:bCs/>
          <w:color w:val="FF0000"/>
          <w:sz w:val="24"/>
        </w:rPr>
        <w:t>27</w:t>
      </w:r>
      <w:r w:rsidRPr="00525A39">
        <w:rPr>
          <w:rFonts w:ascii="FangSong" w:eastAsia="FangSong" w:hAnsi="FangSong" w:hint="eastAsia"/>
          <w:bCs/>
          <w:color w:val="FF0000"/>
          <w:sz w:val="24"/>
        </w:rPr>
        <w:t>日</w:t>
      </w:r>
    </w:p>
    <w:p w14:paraId="5547410F" w14:textId="77777777" w:rsidR="00526AAE" w:rsidRPr="00525A39" w:rsidRDefault="00526AAE" w:rsidP="00526AAE">
      <w:pPr>
        <w:spacing w:line="420" w:lineRule="exact"/>
        <w:ind w:firstLineChars="200" w:firstLine="480"/>
        <w:rPr>
          <w:rFonts w:ascii="FangSong" w:eastAsia="FangSong" w:hAnsi="FangSong"/>
          <w:bCs/>
          <w:sz w:val="24"/>
        </w:rPr>
      </w:pPr>
      <w:r w:rsidRPr="00525A39">
        <w:rPr>
          <w:rFonts w:ascii="FangSong" w:eastAsia="FangSong" w:hAnsi="FangSong"/>
          <w:bCs/>
          <w:sz w:val="24"/>
        </w:rPr>
        <w:t>招标文件领购结束时间：</w:t>
      </w:r>
      <w:r w:rsidRPr="00525A39">
        <w:rPr>
          <w:rFonts w:ascii="FangSong" w:eastAsia="FangSong" w:hAnsi="FangSong" w:hint="eastAsia"/>
          <w:bCs/>
          <w:color w:val="FF0000"/>
          <w:sz w:val="24"/>
        </w:rPr>
        <w:t>201</w:t>
      </w:r>
      <w:r w:rsidRPr="00525A39">
        <w:rPr>
          <w:rFonts w:ascii="FangSong" w:eastAsia="FangSong" w:hAnsi="FangSong"/>
          <w:bCs/>
          <w:color w:val="FF0000"/>
          <w:sz w:val="24"/>
        </w:rPr>
        <w:t>9</w:t>
      </w:r>
      <w:r w:rsidRPr="00525A39">
        <w:rPr>
          <w:rFonts w:ascii="FangSong" w:eastAsia="FangSong" w:hAnsi="FangSong" w:hint="eastAsia"/>
          <w:bCs/>
          <w:color w:val="FF0000"/>
          <w:sz w:val="24"/>
        </w:rPr>
        <w:t>年</w:t>
      </w:r>
      <w:r>
        <w:rPr>
          <w:rFonts w:ascii="FangSong" w:eastAsia="FangSong" w:hAnsi="FangSong"/>
          <w:bCs/>
          <w:color w:val="FF0000"/>
          <w:sz w:val="24"/>
        </w:rPr>
        <w:t>3</w:t>
      </w:r>
      <w:r w:rsidRPr="00525A39">
        <w:rPr>
          <w:rFonts w:ascii="FangSong" w:eastAsia="FangSong" w:hAnsi="FangSong" w:hint="eastAsia"/>
          <w:bCs/>
          <w:color w:val="FF0000"/>
          <w:sz w:val="24"/>
        </w:rPr>
        <w:t>月</w:t>
      </w:r>
      <w:r>
        <w:rPr>
          <w:rFonts w:ascii="FangSong" w:eastAsia="FangSong" w:hAnsi="FangSong"/>
          <w:bCs/>
          <w:color w:val="FF0000"/>
          <w:sz w:val="24"/>
        </w:rPr>
        <w:t>6</w:t>
      </w:r>
      <w:r w:rsidRPr="00525A39">
        <w:rPr>
          <w:rFonts w:ascii="FangSong" w:eastAsia="FangSong" w:hAnsi="FangSong" w:hint="eastAsia"/>
          <w:bCs/>
          <w:color w:val="FF0000"/>
          <w:sz w:val="24"/>
        </w:rPr>
        <w:t>日</w:t>
      </w:r>
    </w:p>
    <w:p w14:paraId="2997B4DE" w14:textId="77777777" w:rsidR="00526AAE" w:rsidRPr="00525A39" w:rsidRDefault="00526AAE" w:rsidP="00526AAE">
      <w:pPr>
        <w:spacing w:line="440" w:lineRule="exact"/>
        <w:ind w:firstLineChars="200" w:firstLine="480"/>
        <w:rPr>
          <w:rFonts w:ascii="FangSong" w:eastAsia="FangSong" w:hAnsi="FangSong"/>
          <w:bCs/>
          <w:sz w:val="24"/>
        </w:rPr>
      </w:pPr>
      <w:r w:rsidRPr="00525A39">
        <w:rPr>
          <w:rFonts w:ascii="FangSong" w:eastAsia="FangSong" w:hAnsi="FangSong"/>
          <w:bCs/>
          <w:sz w:val="24"/>
        </w:rPr>
        <w:t>获取招标文件方式：现场领购</w:t>
      </w:r>
      <w:r w:rsidRPr="00525A39">
        <w:rPr>
          <w:rFonts w:ascii="FangSong" w:eastAsia="FangSong" w:hAnsi="FangSong" w:hint="eastAsia"/>
          <w:bCs/>
          <w:sz w:val="24"/>
        </w:rPr>
        <w:t>。</w:t>
      </w:r>
    </w:p>
    <w:p w14:paraId="3C026903" w14:textId="77777777" w:rsidR="00526AAE" w:rsidRPr="00525A39" w:rsidRDefault="00526AAE" w:rsidP="00526AAE">
      <w:pPr>
        <w:spacing w:line="440" w:lineRule="exact"/>
        <w:ind w:firstLineChars="200" w:firstLine="480"/>
        <w:rPr>
          <w:rFonts w:ascii="FangSong" w:eastAsia="FangSong" w:hAnsi="FangSong"/>
          <w:bCs/>
          <w:sz w:val="24"/>
        </w:rPr>
      </w:pPr>
      <w:r w:rsidRPr="00525A39">
        <w:rPr>
          <w:rFonts w:ascii="FangSong" w:eastAsia="FangSong" w:hAnsi="FangSong"/>
          <w:bCs/>
          <w:sz w:val="24"/>
        </w:rPr>
        <w:t>招标文件领购地点：北京市海淀区海淀大街8号中钢国际广场16层</w:t>
      </w:r>
    </w:p>
    <w:p w14:paraId="4383730E" w14:textId="77777777" w:rsidR="00526AAE" w:rsidRPr="00525A39" w:rsidRDefault="00526AAE" w:rsidP="00526AAE">
      <w:pPr>
        <w:spacing w:line="440" w:lineRule="exact"/>
        <w:ind w:firstLineChars="200" w:firstLine="480"/>
        <w:rPr>
          <w:rFonts w:ascii="FangSong" w:eastAsia="FangSong" w:hAnsi="FangSong"/>
          <w:bCs/>
          <w:sz w:val="24"/>
        </w:rPr>
      </w:pPr>
      <w:r w:rsidRPr="00525A39">
        <w:rPr>
          <w:rFonts w:ascii="FangSong" w:eastAsia="FangSong" w:hAnsi="FangSong"/>
          <w:bCs/>
          <w:sz w:val="24"/>
        </w:rPr>
        <w:t>招标文件售价：5</w:t>
      </w:r>
      <w:r w:rsidRPr="00525A39">
        <w:rPr>
          <w:rFonts w:ascii="FangSong" w:eastAsia="FangSong" w:hAnsi="FangSong" w:hint="eastAsia"/>
          <w:bCs/>
          <w:sz w:val="24"/>
        </w:rPr>
        <w:t>00元人民币或</w:t>
      </w:r>
      <w:r w:rsidRPr="00525A39">
        <w:rPr>
          <w:rFonts w:ascii="FangSong" w:eastAsia="FangSong" w:hAnsi="FangSong"/>
          <w:bCs/>
          <w:sz w:val="24"/>
        </w:rPr>
        <w:t>80</w:t>
      </w:r>
      <w:r w:rsidRPr="00525A39">
        <w:rPr>
          <w:rFonts w:ascii="FangSong" w:eastAsia="FangSong" w:hAnsi="FangSong" w:hint="eastAsia"/>
          <w:bCs/>
          <w:sz w:val="24"/>
        </w:rPr>
        <w:t xml:space="preserve">美元， </w:t>
      </w:r>
    </w:p>
    <w:p w14:paraId="24E1A732" w14:textId="77777777" w:rsidR="00526AAE" w:rsidRPr="00525A39" w:rsidRDefault="00526AAE" w:rsidP="00526AAE">
      <w:pPr>
        <w:spacing w:line="420" w:lineRule="exact"/>
        <w:ind w:leftChars="228" w:left="479"/>
        <w:rPr>
          <w:rFonts w:ascii="FangSong" w:eastAsia="FangSong" w:hAnsi="FangSong"/>
          <w:bCs/>
          <w:sz w:val="24"/>
        </w:rPr>
      </w:pPr>
      <w:r w:rsidRPr="00525A39">
        <w:rPr>
          <w:rFonts w:ascii="FangSong" w:eastAsia="FangSong" w:hAnsi="FangSong"/>
          <w:bCs/>
          <w:sz w:val="24"/>
        </w:rPr>
        <w:t>其他说明：</w:t>
      </w:r>
      <w:r w:rsidRPr="00525A39">
        <w:rPr>
          <w:rFonts w:ascii="FangSong" w:eastAsia="FangSong" w:hAnsi="FangSong" w:hint="eastAsia"/>
          <w:bCs/>
          <w:sz w:val="24"/>
        </w:rPr>
        <w:t>①.投标人在领购招标文件的同时，还应提供如下资料：①</w:t>
      </w:r>
      <w:r w:rsidRPr="00525A39">
        <w:rPr>
          <w:rFonts w:ascii="FangSong" w:eastAsia="FangSong" w:hAnsi="FangSong"/>
          <w:bCs/>
          <w:sz w:val="24"/>
        </w:rPr>
        <w:t>投标人为一般纳税人的，应提供投标人“增值税一般纳税人资格登记表”复印件或加盖“增值税一般纳税人”戳记的税务登记证复印件或税务部门网站的资格查询结果截图并加盖投标人单位财务专用章；同时应提供增值税专用发票开票信息，包括：纳税人识别号、地址、电话、开户行及账号并加盖投标人单位财务专用章</w:t>
      </w:r>
      <w:r w:rsidRPr="00525A39">
        <w:rPr>
          <w:rFonts w:ascii="FangSong" w:eastAsia="FangSong" w:hAnsi="FangSong" w:hint="eastAsia"/>
          <w:bCs/>
          <w:sz w:val="24"/>
        </w:rPr>
        <w:t>。</w:t>
      </w:r>
      <w:r w:rsidRPr="00525A39">
        <w:rPr>
          <w:rFonts w:ascii="FangSong" w:eastAsia="FangSong" w:hAnsi="FangSong" w:cs="宋体" w:hint="eastAsia"/>
          <w:bCs/>
          <w:sz w:val="24"/>
        </w:rPr>
        <w:t>②</w:t>
      </w:r>
      <w:r w:rsidRPr="00525A39">
        <w:rPr>
          <w:rFonts w:ascii="FangSong" w:eastAsia="FangSong" w:hAnsi="FangSong"/>
          <w:bCs/>
          <w:sz w:val="24"/>
        </w:rPr>
        <w:t>投标人为小规模纳税人的，应提供投标人为小规模纳税人的说明并加盖投标人单位财务专用章。</w:t>
      </w:r>
    </w:p>
    <w:p w14:paraId="7FD7EB19" w14:textId="77777777" w:rsidR="00526AAE" w:rsidRPr="00525A39" w:rsidRDefault="00526AAE" w:rsidP="00526AAE">
      <w:pPr>
        <w:spacing w:line="420" w:lineRule="exact"/>
        <w:ind w:leftChars="228" w:left="479"/>
        <w:rPr>
          <w:rFonts w:ascii="FangSong" w:eastAsia="FangSong" w:hAnsi="FangSong"/>
          <w:bCs/>
          <w:sz w:val="24"/>
        </w:rPr>
      </w:pPr>
      <w:r w:rsidRPr="00525A39">
        <w:rPr>
          <w:rFonts w:ascii="FangSong" w:eastAsia="FangSong" w:hAnsi="FangSong"/>
          <w:bCs/>
          <w:sz w:val="24"/>
        </w:rPr>
        <w:fldChar w:fldCharType="begin"/>
      </w:r>
      <w:r w:rsidRPr="00525A39">
        <w:rPr>
          <w:rFonts w:ascii="FangSong" w:eastAsia="FangSong" w:hAnsi="FangSong"/>
          <w:bCs/>
          <w:sz w:val="24"/>
        </w:rPr>
        <w:instrText xml:space="preserve"> </w:instrText>
      </w:r>
      <w:r w:rsidRPr="00525A39">
        <w:rPr>
          <w:rFonts w:ascii="FangSong" w:eastAsia="FangSong" w:hAnsi="FangSong" w:hint="eastAsia"/>
          <w:bCs/>
          <w:sz w:val="24"/>
        </w:rPr>
        <w:instrText>= 2 \* GB3</w:instrText>
      </w:r>
      <w:r w:rsidRPr="00525A39">
        <w:rPr>
          <w:rFonts w:ascii="FangSong" w:eastAsia="FangSong" w:hAnsi="FangSong"/>
          <w:bCs/>
          <w:sz w:val="24"/>
        </w:rPr>
        <w:instrText xml:space="preserve"> </w:instrText>
      </w:r>
      <w:r w:rsidRPr="00525A39">
        <w:rPr>
          <w:rFonts w:ascii="FangSong" w:eastAsia="FangSong" w:hAnsi="FangSong"/>
          <w:bCs/>
          <w:sz w:val="24"/>
        </w:rPr>
        <w:fldChar w:fldCharType="separate"/>
      </w:r>
      <w:r w:rsidRPr="00525A39">
        <w:rPr>
          <w:rFonts w:ascii="FangSong" w:eastAsia="FangSong" w:hAnsi="FangSong" w:hint="eastAsia"/>
          <w:bCs/>
          <w:sz w:val="24"/>
        </w:rPr>
        <w:t>②</w:t>
      </w:r>
      <w:r w:rsidRPr="00525A39">
        <w:rPr>
          <w:rFonts w:ascii="FangSong" w:eastAsia="FangSong" w:hAnsi="FangSong"/>
          <w:bCs/>
          <w:sz w:val="24"/>
        </w:rPr>
        <w:fldChar w:fldCharType="end"/>
      </w:r>
      <w:r w:rsidRPr="00525A39">
        <w:rPr>
          <w:rFonts w:ascii="FangSong" w:eastAsia="FangSong" w:hAnsi="FangSong" w:hint="eastAsia"/>
          <w:bCs/>
          <w:sz w:val="24"/>
        </w:rPr>
        <w:t>招标文件领购时间为：每个工作日9:00至16:00（北京时间）。招标文件售后不退。</w:t>
      </w:r>
      <w:r w:rsidRPr="00525A39">
        <w:rPr>
          <w:rFonts w:ascii="FangSong" w:eastAsia="FangSong" w:hAnsi="FangSong" w:cs="宋体" w:hint="eastAsia"/>
          <w:bCs/>
          <w:sz w:val="24"/>
        </w:rPr>
        <w:t>③</w:t>
      </w:r>
      <w:r w:rsidRPr="00525A39">
        <w:rPr>
          <w:rFonts w:ascii="FangSong" w:eastAsia="FangSong" w:hAnsi="FangSong"/>
          <w:bCs/>
          <w:sz w:val="24"/>
        </w:rPr>
        <w:t>如需邮寄招标文件，应另加人民币50元（境内）或65美元（境外）。</w:t>
      </w:r>
    </w:p>
    <w:p w14:paraId="1963184B" w14:textId="77777777" w:rsidR="00526AAE" w:rsidRPr="00525A39" w:rsidRDefault="00526AAE" w:rsidP="00526AAE">
      <w:pPr>
        <w:spacing w:line="420" w:lineRule="exact"/>
        <w:ind w:leftChars="228" w:left="479"/>
        <w:rPr>
          <w:rFonts w:ascii="FangSong" w:eastAsia="FangSong" w:hAnsi="FangSong"/>
          <w:b/>
          <w:bCs/>
          <w:sz w:val="24"/>
        </w:rPr>
      </w:pPr>
      <w:r w:rsidRPr="00525A39">
        <w:rPr>
          <w:rFonts w:ascii="FangSong" w:eastAsia="FangSong" w:hAnsi="FangSong" w:hint="eastAsia"/>
          <w:b/>
          <w:bCs/>
          <w:sz w:val="24"/>
        </w:rPr>
        <w:t>注：若邮购，供应商须在招标文件获取时间期限内确认采购代理机构项目联系人收到以上资料。因发出购买资料后未及时向采购代理机构确认收到导致无法完成购买手续的，视为报名不成功。</w:t>
      </w:r>
    </w:p>
    <w:tbl>
      <w:tblPr>
        <w:tblW w:w="0" w:type="auto"/>
        <w:tblLayout w:type="fixed"/>
        <w:tblCellMar>
          <w:left w:w="0" w:type="dxa"/>
          <w:right w:w="0" w:type="dxa"/>
        </w:tblCellMar>
        <w:tblLook w:val="0000" w:firstRow="0" w:lastRow="0" w:firstColumn="0" w:lastColumn="0" w:noHBand="0" w:noVBand="0"/>
      </w:tblPr>
      <w:tblGrid>
        <w:gridCol w:w="8856"/>
      </w:tblGrid>
      <w:tr w:rsidR="00526AAE" w:rsidRPr="00525A39" w14:paraId="0D5E34B3" w14:textId="77777777" w:rsidTr="006339EB">
        <w:tc>
          <w:tcPr>
            <w:tcW w:w="8856" w:type="dxa"/>
            <w:tcMar>
              <w:top w:w="0" w:type="dxa"/>
              <w:left w:w="0" w:type="dxa"/>
              <w:bottom w:w="24" w:type="dxa"/>
              <w:right w:w="0" w:type="dxa"/>
            </w:tcMar>
            <w:vAlign w:val="center"/>
          </w:tcPr>
          <w:p w14:paraId="09A7B29E" w14:textId="77777777" w:rsidR="00526AAE" w:rsidRPr="00525A39" w:rsidRDefault="00526AAE" w:rsidP="006339EB">
            <w:pPr>
              <w:spacing w:line="440" w:lineRule="exact"/>
              <w:rPr>
                <w:rFonts w:ascii="FangSong" w:eastAsia="FangSong" w:hAnsi="FangSong"/>
                <w:bCs/>
                <w:sz w:val="24"/>
              </w:rPr>
            </w:pPr>
            <w:r w:rsidRPr="00525A39">
              <w:rPr>
                <w:rFonts w:ascii="FangSong" w:eastAsia="FangSong" w:hAnsi="FangSong"/>
                <w:bCs/>
                <w:sz w:val="24"/>
              </w:rPr>
              <w:t>5、投标文件的递交</w:t>
            </w:r>
          </w:p>
          <w:p w14:paraId="017C01D0" w14:textId="77777777" w:rsidR="00526AAE" w:rsidRPr="00525A39" w:rsidRDefault="00526AAE" w:rsidP="006339EB">
            <w:pPr>
              <w:spacing w:line="440" w:lineRule="exact"/>
              <w:ind w:firstLineChars="150" w:firstLine="360"/>
              <w:rPr>
                <w:rFonts w:ascii="FangSong" w:eastAsia="FangSong" w:hAnsi="FangSong"/>
                <w:bCs/>
                <w:sz w:val="24"/>
              </w:rPr>
            </w:pPr>
            <w:r w:rsidRPr="00525A39">
              <w:rPr>
                <w:rFonts w:ascii="FangSong" w:eastAsia="FangSong" w:hAnsi="FangSong"/>
                <w:bCs/>
                <w:sz w:val="24"/>
              </w:rPr>
              <w:t>投标截止时间（开标时间）</w:t>
            </w:r>
            <w:r w:rsidRPr="00664CFC">
              <w:rPr>
                <w:rFonts w:ascii="FangSong" w:eastAsia="FangSong" w:hAnsi="FangSong"/>
                <w:bCs/>
                <w:sz w:val="24"/>
              </w:rPr>
              <w:t>：</w:t>
            </w:r>
            <w:r w:rsidRPr="00525A39">
              <w:rPr>
                <w:rFonts w:ascii="FangSong" w:eastAsia="FangSong" w:hAnsi="FangSong" w:hint="eastAsia"/>
                <w:bCs/>
                <w:color w:val="FF0000"/>
                <w:sz w:val="24"/>
              </w:rPr>
              <w:t>201</w:t>
            </w:r>
            <w:r w:rsidRPr="00525A39">
              <w:rPr>
                <w:rFonts w:ascii="FangSong" w:eastAsia="FangSong" w:hAnsi="FangSong"/>
                <w:bCs/>
                <w:color w:val="FF0000"/>
                <w:sz w:val="24"/>
              </w:rPr>
              <w:t>9年</w:t>
            </w:r>
            <w:r>
              <w:rPr>
                <w:rFonts w:ascii="FangSong" w:eastAsia="FangSong" w:hAnsi="FangSong"/>
                <w:bCs/>
                <w:color w:val="FF0000"/>
                <w:sz w:val="24"/>
              </w:rPr>
              <w:t>3</w:t>
            </w:r>
            <w:r w:rsidRPr="00525A39">
              <w:rPr>
                <w:rFonts w:ascii="FangSong" w:eastAsia="FangSong" w:hAnsi="FangSong"/>
                <w:bCs/>
                <w:color w:val="FF0000"/>
                <w:sz w:val="24"/>
              </w:rPr>
              <w:t>月</w:t>
            </w:r>
            <w:r>
              <w:rPr>
                <w:rFonts w:ascii="FangSong" w:eastAsia="FangSong" w:hAnsi="FangSong"/>
                <w:bCs/>
                <w:color w:val="FF0000"/>
                <w:sz w:val="24"/>
              </w:rPr>
              <w:t>20</w:t>
            </w:r>
            <w:r w:rsidRPr="00525A39">
              <w:rPr>
                <w:rFonts w:ascii="FangSong" w:eastAsia="FangSong" w:hAnsi="FangSong" w:hint="eastAsia"/>
                <w:bCs/>
                <w:color w:val="FF0000"/>
                <w:sz w:val="24"/>
              </w:rPr>
              <w:t>日 9</w:t>
            </w:r>
            <w:r w:rsidRPr="00525A39">
              <w:rPr>
                <w:rFonts w:ascii="FangSong" w:eastAsia="FangSong" w:hAnsi="FangSong"/>
                <w:bCs/>
                <w:color w:val="FF0000"/>
                <w:sz w:val="24"/>
              </w:rPr>
              <w:t>:00</w:t>
            </w:r>
            <w:r w:rsidRPr="00525A39">
              <w:rPr>
                <w:rFonts w:ascii="FangSong" w:eastAsia="FangSong" w:hAnsi="FangSong"/>
                <w:bCs/>
                <w:sz w:val="24"/>
              </w:rPr>
              <w:t>（北京时间）</w:t>
            </w:r>
          </w:p>
        </w:tc>
      </w:tr>
      <w:tr w:rsidR="00526AAE" w:rsidRPr="00525A39" w14:paraId="2DA694F1" w14:textId="77777777" w:rsidTr="006339EB">
        <w:trPr>
          <w:trHeight w:val="483"/>
        </w:trPr>
        <w:tc>
          <w:tcPr>
            <w:tcW w:w="8856" w:type="dxa"/>
            <w:tcMar>
              <w:top w:w="0" w:type="dxa"/>
              <w:left w:w="0" w:type="dxa"/>
              <w:bottom w:w="24" w:type="dxa"/>
              <w:right w:w="0" w:type="dxa"/>
            </w:tcMar>
            <w:vAlign w:val="center"/>
          </w:tcPr>
          <w:p w14:paraId="721869FA" w14:textId="77777777" w:rsidR="00526AAE" w:rsidRPr="00525A39" w:rsidRDefault="00526AAE" w:rsidP="006339EB">
            <w:pPr>
              <w:spacing w:line="440" w:lineRule="exact"/>
              <w:ind w:firstLineChars="150" w:firstLine="360"/>
              <w:rPr>
                <w:rFonts w:ascii="FangSong" w:eastAsia="FangSong" w:hAnsi="FangSong"/>
                <w:bCs/>
                <w:sz w:val="24"/>
              </w:rPr>
            </w:pPr>
            <w:r w:rsidRPr="00525A39">
              <w:rPr>
                <w:rFonts w:ascii="FangSong" w:eastAsia="FangSong" w:hAnsi="FangSong"/>
                <w:bCs/>
                <w:sz w:val="24"/>
              </w:rPr>
              <w:t>投标文件送达地点：</w:t>
            </w:r>
            <w:r w:rsidRPr="00525A39">
              <w:rPr>
                <w:rFonts w:ascii="FangSong" w:eastAsia="FangSong" w:hAnsi="FangSong" w:hint="eastAsia"/>
                <w:bCs/>
                <w:sz w:val="24"/>
              </w:rPr>
              <w:t>北京航空航天大学知行楼北楼101会议室（北京市海淀区学院路37号）。</w:t>
            </w:r>
          </w:p>
        </w:tc>
      </w:tr>
      <w:tr w:rsidR="00526AAE" w:rsidRPr="00525A39" w14:paraId="0055B4BA" w14:textId="77777777" w:rsidTr="006339EB">
        <w:tc>
          <w:tcPr>
            <w:tcW w:w="8856" w:type="dxa"/>
            <w:tcMar>
              <w:top w:w="0" w:type="dxa"/>
              <w:left w:w="0" w:type="dxa"/>
              <w:bottom w:w="24" w:type="dxa"/>
              <w:right w:w="0" w:type="dxa"/>
            </w:tcMar>
            <w:vAlign w:val="center"/>
          </w:tcPr>
          <w:p w14:paraId="6AACC02F" w14:textId="77777777" w:rsidR="00526AAE" w:rsidRPr="00525A39" w:rsidRDefault="00526AAE" w:rsidP="006339EB">
            <w:pPr>
              <w:spacing w:line="440" w:lineRule="exact"/>
              <w:ind w:firstLineChars="150" w:firstLine="360"/>
              <w:rPr>
                <w:rFonts w:ascii="FangSong" w:eastAsia="FangSong" w:hAnsi="FangSong"/>
                <w:bCs/>
                <w:sz w:val="24"/>
              </w:rPr>
            </w:pPr>
            <w:r w:rsidRPr="00525A39">
              <w:rPr>
                <w:rFonts w:ascii="FangSong" w:eastAsia="FangSong" w:hAnsi="FangSong"/>
                <w:bCs/>
                <w:sz w:val="24"/>
              </w:rPr>
              <w:t>开标地点：</w:t>
            </w:r>
            <w:r w:rsidRPr="00525A39">
              <w:rPr>
                <w:rFonts w:ascii="FangSong" w:eastAsia="FangSong" w:hAnsi="FangSong" w:hint="eastAsia"/>
                <w:bCs/>
                <w:sz w:val="24"/>
              </w:rPr>
              <w:t>北京航空航天大学知行楼北楼101会议室（北京市海淀区学院路37号）。</w:t>
            </w:r>
          </w:p>
        </w:tc>
      </w:tr>
    </w:tbl>
    <w:p w14:paraId="7302FB64" w14:textId="77777777" w:rsidR="00526AAE" w:rsidRPr="00525A39" w:rsidRDefault="00526AAE" w:rsidP="00526AAE">
      <w:pPr>
        <w:spacing w:line="440" w:lineRule="exact"/>
        <w:rPr>
          <w:rFonts w:ascii="FangSong" w:eastAsia="FangSong" w:hAnsi="FangSong"/>
          <w:bCs/>
          <w:sz w:val="24"/>
        </w:rPr>
      </w:pPr>
      <w:r w:rsidRPr="00525A39">
        <w:rPr>
          <w:rFonts w:ascii="FangSong" w:eastAsia="FangSong" w:hAnsi="FangSong"/>
          <w:bCs/>
          <w:sz w:val="24"/>
        </w:rPr>
        <w:t>6、投标人在投标前</w:t>
      </w:r>
      <w:r w:rsidRPr="00525A39">
        <w:rPr>
          <w:rFonts w:ascii="FangSong" w:eastAsia="FangSong" w:hAnsi="FangSong" w:hint="eastAsia"/>
          <w:bCs/>
          <w:sz w:val="24"/>
        </w:rPr>
        <w:t>须</w:t>
      </w:r>
      <w:r w:rsidRPr="00525A39">
        <w:rPr>
          <w:rFonts w:ascii="FangSong" w:eastAsia="FangSong" w:hAnsi="FangSong"/>
          <w:bCs/>
          <w:sz w:val="24"/>
        </w:rPr>
        <w:t>在招标网上完成注册。</w:t>
      </w:r>
    </w:p>
    <w:p w14:paraId="54731188" w14:textId="77777777" w:rsidR="00526AAE" w:rsidRPr="00525A39" w:rsidRDefault="00526AAE" w:rsidP="00526AAE">
      <w:pPr>
        <w:spacing w:line="440" w:lineRule="exact"/>
        <w:rPr>
          <w:rFonts w:ascii="FangSong" w:eastAsia="FangSong" w:hAnsi="FangSong"/>
          <w:bCs/>
          <w:sz w:val="24"/>
        </w:rPr>
      </w:pPr>
      <w:r w:rsidRPr="00525A39">
        <w:rPr>
          <w:rFonts w:ascii="FangSong" w:eastAsia="FangSong" w:hAnsi="FangSong" w:hint="eastAsia"/>
          <w:bCs/>
          <w:sz w:val="24"/>
        </w:rPr>
        <w:t>7、联系信息</w:t>
      </w:r>
    </w:p>
    <w:tbl>
      <w:tblPr>
        <w:tblW w:w="0" w:type="auto"/>
        <w:tblLayout w:type="fixed"/>
        <w:tblCellMar>
          <w:left w:w="0" w:type="dxa"/>
          <w:right w:w="0" w:type="dxa"/>
        </w:tblCellMar>
        <w:tblLook w:val="0000" w:firstRow="0" w:lastRow="0" w:firstColumn="0" w:lastColumn="0" w:noHBand="0" w:noVBand="0"/>
      </w:tblPr>
      <w:tblGrid>
        <w:gridCol w:w="8976"/>
      </w:tblGrid>
      <w:tr w:rsidR="00526AAE" w:rsidRPr="00525A39" w14:paraId="569381C3" w14:textId="77777777" w:rsidTr="006339EB">
        <w:tc>
          <w:tcPr>
            <w:tcW w:w="8976" w:type="dxa"/>
            <w:tcMar>
              <w:top w:w="0" w:type="dxa"/>
              <w:left w:w="0" w:type="dxa"/>
              <w:bottom w:w="24" w:type="dxa"/>
              <w:right w:w="0" w:type="dxa"/>
            </w:tcMar>
            <w:vAlign w:val="center"/>
          </w:tcPr>
          <w:p w14:paraId="5D746D57" w14:textId="77777777" w:rsidR="00526AAE" w:rsidRPr="00525A39" w:rsidRDefault="00526AAE"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招标人：</w:t>
            </w:r>
            <w:r w:rsidRPr="00525A39">
              <w:rPr>
                <w:rFonts w:ascii="FangSong" w:eastAsia="FangSong" w:hAnsi="FangSong" w:hint="eastAsia"/>
                <w:bCs/>
                <w:sz w:val="24"/>
              </w:rPr>
              <w:t>北京航空航天大学</w:t>
            </w:r>
          </w:p>
        </w:tc>
      </w:tr>
      <w:tr w:rsidR="00526AAE" w:rsidRPr="00525A39" w14:paraId="5B16CA9E" w14:textId="77777777" w:rsidTr="006339EB">
        <w:tc>
          <w:tcPr>
            <w:tcW w:w="8976" w:type="dxa"/>
            <w:tcMar>
              <w:top w:w="0" w:type="dxa"/>
              <w:left w:w="0" w:type="dxa"/>
              <w:bottom w:w="24" w:type="dxa"/>
              <w:right w:w="0" w:type="dxa"/>
            </w:tcMar>
            <w:vAlign w:val="center"/>
          </w:tcPr>
          <w:p w14:paraId="73E609E7" w14:textId="77777777" w:rsidR="00526AAE" w:rsidRPr="00525A39" w:rsidRDefault="00526AAE"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地</w:t>
            </w:r>
            <w:r w:rsidRPr="00525A39">
              <w:rPr>
                <w:rFonts w:ascii="FangSong" w:eastAsia="FangSong" w:hAnsi="FangSong" w:hint="eastAsia"/>
                <w:bCs/>
                <w:sz w:val="24"/>
              </w:rPr>
              <w:t xml:space="preserve">  </w:t>
            </w:r>
            <w:r w:rsidRPr="00525A39">
              <w:rPr>
                <w:rFonts w:ascii="FangSong" w:eastAsia="FangSong" w:hAnsi="FangSong"/>
                <w:bCs/>
                <w:sz w:val="24"/>
              </w:rPr>
              <w:t>址：</w:t>
            </w:r>
            <w:r w:rsidRPr="00525A39">
              <w:rPr>
                <w:rFonts w:ascii="FangSong" w:eastAsia="FangSong" w:hAnsi="FangSong" w:hint="eastAsia"/>
                <w:bCs/>
                <w:sz w:val="24"/>
              </w:rPr>
              <w:t>北京市海淀区学院路37号</w:t>
            </w:r>
          </w:p>
        </w:tc>
      </w:tr>
      <w:tr w:rsidR="00526AAE" w:rsidRPr="00525A39" w14:paraId="73AA80F7" w14:textId="77777777" w:rsidTr="006339EB">
        <w:tc>
          <w:tcPr>
            <w:tcW w:w="8976" w:type="dxa"/>
            <w:tcMar>
              <w:top w:w="0" w:type="dxa"/>
              <w:left w:w="0" w:type="dxa"/>
              <w:bottom w:w="24" w:type="dxa"/>
              <w:right w:w="0" w:type="dxa"/>
            </w:tcMar>
            <w:vAlign w:val="center"/>
          </w:tcPr>
          <w:p w14:paraId="1467F83A" w14:textId="77777777" w:rsidR="00526AAE" w:rsidRPr="00525A39" w:rsidRDefault="00526AAE"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联系人：</w:t>
            </w:r>
            <w:r>
              <w:rPr>
                <w:rFonts w:ascii="仿宋" w:eastAsia="仿宋" w:hAnsi="仿宋" w:hint="eastAsia"/>
                <w:sz w:val="24"/>
              </w:rPr>
              <w:t>刘</w:t>
            </w:r>
            <w:r w:rsidRPr="00825270">
              <w:rPr>
                <w:rFonts w:ascii="仿宋" w:eastAsia="仿宋" w:hAnsi="仿宋" w:hint="eastAsia"/>
                <w:sz w:val="24"/>
              </w:rPr>
              <w:t>老师</w:t>
            </w:r>
          </w:p>
        </w:tc>
      </w:tr>
      <w:tr w:rsidR="00526AAE" w:rsidRPr="00525A39" w14:paraId="17521A6C" w14:textId="77777777" w:rsidTr="006339EB">
        <w:tc>
          <w:tcPr>
            <w:tcW w:w="8976" w:type="dxa"/>
            <w:tcMar>
              <w:top w:w="0" w:type="dxa"/>
              <w:left w:w="0" w:type="dxa"/>
              <w:bottom w:w="24" w:type="dxa"/>
              <w:right w:w="0" w:type="dxa"/>
            </w:tcMar>
            <w:vAlign w:val="center"/>
          </w:tcPr>
          <w:p w14:paraId="6F2270E6" w14:textId="77777777" w:rsidR="00526AAE" w:rsidRPr="00525A39" w:rsidRDefault="00526AAE"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联系方式 ：</w:t>
            </w:r>
            <w:r w:rsidRPr="00DD77FB">
              <w:rPr>
                <w:rFonts w:ascii="仿宋" w:eastAsia="仿宋" w:hAnsi="仿宋"/>
                <w:sz w:val="24"/>
              </w:rPr>
              <w:t>+86-10-823</w:t>
            </w:r>
            <w:r>
              <w:rPr>
                <w:rFonts w:ascii="仿宋" w:eastAsia="仿宋" w:hAnsi="仿宋"/>
                <w:sz w:val="24"/>
              </w:rPr>
              <w:t>17114</w:t>
            </w:r>
          </w:p>
        </w:tc>
      </w:tr>
      <w:tr w:rsidR="00526AAE" w:rsidRPr="00525A39" w14:paraId="137B3D88" w14:textId="77777777" w:rsidTr="006339EB">
        <w:tc>
          <w:tcPr>
            <w:tcW w:w="8976" w:type="dxa"/>
            <w:tcMar>
              <w:top w:w="0" w:type="dxa"/>
              <w:left w:w="0" w:type="dxa"/>
              <w:bottom w:w="24" w:type="dxa"/>
              <w:right w:w="0" w:type="dxa"/>
            </w:tcMar>
          </w:tcPr>
          <w:p w14:paraId="43CC663E" w14:textId="77777777" w:rsidR="00526AAE" w:rsidRPr="00525A39" w:rsidRDefault="00526AAE" w:rsidP="006339EB">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招标代理机构：中钢招标有限责任公司</w:t>
            </w:r>
          </w:p>
        </w:tc>
      </w:tr>
      <w:tr w:rsidR="00526AAE" w:rsidRPr="00525A39" w14:paraId="291C629B" w14:textId="77777777" w:rsidTr="006339EB">
        <w:tc>
          <w:tcPr>
            <w:tcW w:w="8976" w:type="dxa"/>
            <w:tcMar>
              <w:top w:w="0" w:type="dxa"/>
              <w:left w:w="0" w:type="dxa"/>
              <w:bottom w:w="24" w:type="dxa"/>
              <w:right w:w="0" w:type="dxa"/>
            </w:tcMar>
          </w:tcPr>
          <w:p w14:paraId="79F4382F" w14:textId="77777777" w:rsidR="00526AAE" w:rsidRPr="00525A39" w:rsidRDefault="00526AAE"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lastRenderedPageBreak/>
              <w:t>地址：北京市海淀区海淀大街8号</w:t>
            </w:r>
            <w:r w:rsidRPr="00525A39">
              <w:rPr>
                <w:rFonts w:ascii="FangSong" w:eastAsia="FangSong" w:hAnsi="FangSong" w:hint="eastAsia"/>
                <w:bCs/>
                <w:sz w:val="24"/>
              </w:rPr>
              <w:t>中钢国际广场16层</w:t>
            </w:r>
          </w:p>
        </w:tc>
      </w:tr>
      <w:tr w:rsidR="00526AAE" w:rsidRPr="00525A39" w14:paraId="37ADA5F2" w14:textId="77777777" w:rsidTr="006339EB">
        <w:tc>
          <w:tcPr>
            <w:tcW w:w="8976" w:type="dxa"/>
            <w:tcMar>
              <w:top w:w="0" w:type="dxa"/>
              <w:left w:w="0" w:type="dxa"/>
              <w:bottom w:w="24" w:type="dxa"/>
              <w:right w:w="0" w:type="dxa"/>
            </w:tcMar>
          </w:tcPr>
          <w:p w14:paraId="40FF8DC7" w14:textId="77777777" w:rsidR="00526AAE" w:rsidRPr="00525A39" w:rsidRDefault="00526AAE" w:rsidP="006339EB">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购买招标文件联系人及联系方式：安乐，+86-10-62688254，</w:t>
            </w:r>
            <w:r w:rsidRPr="00525A39">
              <w:rPr>
                <w:rFonts w:ascii="FangSong" w:eastAsia="FangSong" w:hAnsi="FangSong"/>
                <w:bCs/>
                <w:sz w:val="24"/>
              </w:rPr>
              <w:t>3223074799</w:t>
            </w:r>
            <w:r w:rsidRPr="00525A39">
              <w:rPr>
                <w:rFonts w:ascii="FangSong" w:eastAsia="FangSong" w:hAnsi="FangSong" w:hint="eastAsia"/>
                <w:bCs/>
                <w:sz w:val="24"/>
              </w:rPr>
              <w:t>@qq.com</w:t>
            </w:r>
          </w:p>
          <w:p w14:paraId="26EEF159" w14:textId="77777777" w:rsidR="00526AAE" w:rsidRPr="00525A39" w:rsidRDefault="00526AAE"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联系人：</w:t>
            </w:r>
            <w:r w:rsidRPr="00525A39">
              <w:rPr>
                <w:rFonts w:ascii="FangSong" w:eastAsia="FangSong" w:hAnsi="FangSong" w:hint="eastAsia"/>
                <w:bCs/>
                <w:sz w:val="24"/>
              </w:rPr>
              <w:t>刘健，张静</w:t>
            </w:r>
          </w:p>
        </w:tc>
      </w:tr>
      <w:tr w:rsidR="00526AAE" w:rsidRPr="00525A39" w14:paraId="48775651" w14:textId="77777777" w:rsidTr="006339EB">
        <w:tc>
          <w:tcPr>
            <w:tcW w:w="8976" w:type="dxa"/>
            <w:tcMar>
              <w:top w:w="0" w:type="dxa"/>
              <w:left w:w="0" w:type="dxa"/>
              <w:bottom w:w="24" w:type="dxa"/>
              <w:right w:w="0" w:type="dxa"/>
            </w:tcMar>
          </w:tcPr>
          <w:p w14:paraId="1BC3FAC0" w14:textId="77777777" w:rsidR="00526AAE" w:rsidRPr="00525A39" w:rsidRDefault="00526AAE" w:rsidP="006339EB">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联系电话：+86-10-62686386，62688251</w:t>
            </w:r>
          </w:p>
        </w:tc>
      </w:tr>
      <w:tr w:rsidR="00526AAE" w:rsidRPr="00525A39" w14:paraId="5103A73B" w14:textId="77777777" w:rsidTr="006339EB">
        <w:trPr>
          <w:trHeight w:val="339"/>
        </w:trPr>
        <w:tc>
          <w:tcPr>
            <w:tcW w:w="8976" w:type="dxa"/>
            <w:tcMar>
              <w:top w:w="0" w:type="dxa"/>
              <w:left w:w="0" w:type="dxa"/>
              <w:bottom w:w="24" w:type="dxa"/>
              <w:right w:w="0" w:type="dxa"/>
            </w:tcMar>
          </w:tcPr>
          <w:p w14:paraId="25372E9B" w14:textId="77777777" w:rsidR="00526AAE" w:rsidRPr="00525A39" w:rsidRDefault="00526AAE" w:rsidP="006339EB">
            <w:pPr>
              <w:spacing w:line="440" w:lineRule="exact"/>
              <w:rPr>
                <w:rFonts w:ascii="FangSong" w:eastAsia="FangSong" w:hAnsi="FangSong"/>
                <w:bCs/>
                <w:sz w:val="24"/>
              </w:rPr>
            </w:pPr>
            <w:r w:rsidRPr="00525A39">
              <w:rPr>
                <w:rFonts w:ascii="FangSong" w:eastAsia="FangSong" w:hAnsi="FangSong" w:hint="eastAsia"/>
                <w:bCs/>
                <w:sz w:val="24"/>
              </w:rPr>
              <w:t>8、汇款信息</w:t>
            </w:r>
          </w:p>
        </w:tc>
      </w:tr>
      <w:tr w:rsidR="00526AAE" w:rsidRPr="00525A39" w14:paraId="123991AA" w14:textId="77777777" w:rsidTr="006339EB">
        <w:trPr>
          <w:trHeight w:val="339"/>
        </w:trPr>
        <w:tc>
          <w:tcPr>
            <w:tcW w:w="8976" w:type="dxa"/>
            <w:tcMar>
              <w:top w:w="0" w:type="dxa"/>
              <w:left w:w="0" w:type="dxa"/>
              <w:bottom w:w="24" w:type="dxa"/>
              <w:right w:w="0" w:type="dxa"/>
            </w:tcMar>
          </w:tcPr>
          <w:p w14:paraId="143361BF" w14:textId="77777777" w:rsidR="00526AAE" w:rsidRPr="00525A39" w:rsidRDefault="00526AAE"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开户人名称：中钢招标有限责任公司</w:t>
            </w:r>
          </w:p>
        </w:tc>
      </w:tr>
      <w:tr w:rsidR="00526AAE" w:rsidRPr="00525A39" w14:paraId="21B997C5" w14:textId="77777777" w:rsidTr="006339EB">
        <w:trPr>
          <w:trHeight w:val="324"/>
        </w:trPr>
        <w:tc>
          <w:tcPr>
            <w:tcW w:w="8976" w:type="dxa"/>
            <w:tcMar>
              <w:top w:w="0" w:type="dxa"/>
              <w:left w:w="0" w:type="dxa"/>
              <w:bottom w:w="24" w:type="dxa"/>
              <w:right w:w="0" w:type="dxa"/>
            </w:tcMar>
          </w:tcPr>
          <w:p w14:paraId="4595DFDA" w14:textId="77777777" w:rsidR="00526AAE" w:rsidRPr="00525A39" w:rsidRDefault="00526AAE"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开户  银行：</w:t>
            </w:r>
            <w:r w:rsidRPr="00525A39">
              <w:rPr>
                <w:rFonts w:ascii="FangSong" w:eastAsia="FangSong" w:hAnsi="FangSong" w:hint="eastAsia"/>
                <w:bCs/>
                <w:sz w:val="24"/>
              </w:rPr>
              <w:t>中国银行股份有限公司北京中关村支行</w:t>
            </w:r>
          </w:p>
        </w:tc>
      </w:tr>
      <w:tr w:rsidR="00526AAE" w:rsidRPr="00525A39" w14:paraId="6B68DDFA" w14:textId="77777777" w:rsidTr="006339EB">
        <w:trPr>
          <w:trHeight w:val="324"/>
        </w:trPr>
        <w:tc>
          <w:tcPr>
            <w:tcW w:w="8976" w:type="dxa"/>
            <w:tcMar>
              <w:top w:w="0" w:type="dxa"/>
              <w:left w:w="0" w:type="dxa"/>
              <w:bottom w:w="24" w:type="dxa"/>
              <w:right w:w="0" w:type="dxa"/>
            </w:tcMar>
          </w:tcPr>
          <w:p w14:paraId="680037C8" w14:textId="77777777" w:rsidR="00526AAE" w:rsidRPr="00525A39" w:rsidRDefault="00526AAE"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人民币</w:t>
            </w:r>
            <w:r w:rsidRPr="00525A39">
              <w:rPr>
                <w:rFonts w:ascii="FangSong" w:eastAsia="FangSong" w:hAnsi="FangSong" w:hint="eastAsia"/>
                <w:bCs/>
                <w:sz w:val="24"/>
              </w:rPr>
              <w:t>账</w:t>
            </w:r>
            <w:r w:rsidRPr="00525A39">
              <w:rPr>
                <w:rFonts w:ascii="FangSong" w:eastAsia="FangSong" w:hAnsi="FangSong"/>
                <w:bCs/>
                <w:sz w:val="24"/>
              </w:rPr>
              <w:t>号：3350 5603 7575</w:t>
            </w:r>
          </w:p>
        </w:tc>
      </w:tr>
      <w:tr w:rsidR="00526AAE" w:rsidRPr="00525A39" w14:paraId="1C18A8B0" w14:textId="77777777" w:rsidTr="006339EB">
        <w:trPr>
          <w:trHeight w:val="324"/>
        </w:trPr>
        <w:tc>
          <w:tcPr>
            <w:tcW w:w="8976" w:type="dxa"/>
            <w:tcMar>
              <w:top w:w="0" w:type="dxa"/>
              <w:left w:w="0" w:type="dxa"/>
              <w:bottom w:w="24" w:type="dxa"/>
              <w:right w:w="0" w:type="dxa"/>
            </w:tcMar>
          </w:tcPr>
          <w:p w14:paraId="3118B65C" w14:textId="77777777" w:rsidR="00526AAE" w:rsidRPr="00525A39" w:rsidRDefault="00526AAE"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 xml:space="preserve">美元  </w:t>
            </w:r>
            <w:r w:rsidRPr="00525A39">
              <w:rPr>
                <w:rFonts w:ascii="FangSong" w:eastAsia="FangSong" w:hAnsi="FangSong" w:hint="eastAsia"/>
                <w:bCs/>
                <w:sz w:val="24"/>
              </w:rPr>
              <w:t>账</w:t>
            </w:r>
            <w:r w:rsidRPr="00525A39">
              <w:rPr>
                <w:rFonts w:ascii="FangSong" w:eastAsia="FangSong" w:hAnsi="FangSong"/>
                <w:bCs/>
                <w:sz w:val="24"/>
              </w:rPr>
              <w:t>号：3363 5603 7578</w:t>
            </w:r>
          </w:p>
        </w:tc>
      </w:tr>
      <w:tr w:rsidR="00526AAE" w:rsidRPr="00525A39" w14:paraId="61B81557" w14:textId="77777777" w:rsidTr="006339EB">
        <w:tc>
          <w:tcPr>
            <w:tcW w:w="8976" w:type="dxa"/>
            <w:tcMar>
              <w:top w:w="0" w:type="dxa"/>
              <w:left w:w="0" w:type="dxa"/>
              <w:bottom w:w="24" w:type="dxa"/>
              <w:right w:w="0" w:type="dxa"/>
            </w:tcMar>
          </w:tcPr>
          <w:p w14:paraId="790C236D" w14:textId="77777777" w:rsidR="00526AAE" w:rsidRPr="00525A39" w:rsidRDefault="00526AAE" w:rsidP="006339EB">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欧元  账号：3389 5603 7571</w:t>
            </w:r>
          </w:p>
        </w:tc>
      </w:tr>
      <w:tr w:rsidR="00526AAE" w:rsidRPr="00525A39" w14:paraId="1A1AFA3D" w14:textId="77777777" w:rsidTr="006339EB">
        <w:tc>
          <w:tcPr>
            <w:tcW w:w="8976" w:type="dxa"/>
            <w:tcMar>
              <w:top w:w="0" w:type="dxa"/>
              <w:left w:w="0" w:type="dxa"/>
              <w:bottom w:w="24" w:type="dxa"/>
              <w:right w:w="0" w:type="dxa"/>
            </w:tcMar>
          </w:tcPr>
          <w:p w14:paraId="6E179779" w14:textId="77777777" w:rsidR="00526AAE" w:rsidRPr="00525A39" w:rsidRDefault="00526AAE" w:rsidP="006339EB">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境外汇入汇款路径：BANK OF CHINA BEIJING BRANCH</w:t>
            </w:r>
          </w:p>
        </w:tc>
      </w:tr>
    </w:tbl>
    <w:p w14:paraId="17FEC49D" w14:textId="77777777" w:rsidR="00526AAE" w:rsidRPr="00525A39" w:rsidRDefault="00526AAE" w:rsidP="00526AAE">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SWIEFCODE：BKCHCNBJ110</w:t>
      </w:r>
    </w:p>
    <w:p w14:paraId="23C97555" w14:textId="77777777" w:rsidR="002B1068" w:rsidRPr="00526AAE" w:rsidRDefault="002B1068"/>
    <w:sectPr w:rsidR="002B1068" w:rsidRPr="00526A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25392" w14:textId="77777777" w:rsidR="006B2A88" w:rsidRDefault="006B2A88" w:rsidP="005D6562">
      <w:r>
        <w:separator/>
      </w:r>
    </w:p>
  </w:endnote>
  <w:endnote w:type="continuationSeparator" w:id="0">
    <w:p w14:paraId="3BE77938" w14:textId="77777777" w:rsidR="006B2A88" w:rsidRDefault="006B2A88" w:rsidP="005D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7D9B1" w14:textId="77777777" w:rsidR="006B2A88" w:rsidRDefault="006B2A88" w:rsidP="005D6562">
      <w:r>
        <w:separator/>
      </w:r>
    </w:p>
  </w:footnote>
  <w:footnote w:type="continuationSeparator" w:id="0">
    <w:p w14:paraId="0D1405D5" w14:textId="77777777" w:rsidR="006B2A88" w:rsidRDefault="006B2A88" w:rsidP="005D6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AE"/>
    <w:rsid w:val="00205AFB"/>
    <w:rsid w:val="002B1068"/>
    <w:rsid w:val="00526AAE"/>
    <w:rsid w:val="005D6562"/>
    <w:rsid w:val="006B2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8CD1B"/>
  <w15:chartTrackingRefBased/>
  <w15:docId w15:val="{31C41D7E-FA7F-44A5-A472-2F9799F7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6A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5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6562"/>
    <w:rPr>
      <w:rFonts w:ascii="Times New Roman" w:eastAsia="宋体" w:hAnsi="Times New Roman" w:cs="Times New Roman"/>
      <w:sz w:val="18"/>
      <w:szCs w:val="18"/>
    </w:rPr>
  </w:style>
  <w:style w:type="paragraph" w:styleId="a5">
    <w:name w:val="footer"/>
    <w:basedOn w:val="a"/>
    <w:link w:val="a6"/>
    <w:uiPriority w:val="99"/>
    <w:unhideWhenUsed/>
    <w:rsid w:val="005D6562"/>
    <w:pPr>
      <w:tabs>
        <w:tab w:val="center" w:pos="4153"/>
        <w:tab w:val="right" w:pos="8306"/>
      </w:tabs>
      <w:snapToGrid w:val="0"/>
      <w:jc w:val="left"/>
    </w:pPr>
    <w:rPr>
      <w:sz w:val="18"/>
      <w:szCs w:val="18"/>
    </w:rPr>
  </w:style>
  <w:style w:type="character" w:customStyle="1" w:styleId="a6">
    <w:name w:val="页脚 字符"/>
    <w:basedOn w:val="a0"/>
    <w:link w:val="a5"/>
    <w:uiPriority w:val="99"/>
    <w:rsid w:val="005D656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Liu</dc:creator>
  <cp:keywords/>
  <dc:description/>
  <cp:lastModifiedBy>John Liu</cp:lastModifiedBy>
  <cp:revision>3</cp:revision>
  <dcterms:created xsi:type="dcterms:W3CDTF">2019-02-25T09:21:00Z</dcterms:created>
  <dcterms:modified xsi:type="dcterms:W3CDTF">2019-02-27T06:37:00Z</dcterms:modified>
</cp:coreProperties>
</file>