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34F" w:rsidRPr="00BF634F" w:rsidRDefault="00BF634F" w:rsidP="00BF634F">
      <w:pPr>
        <w:spacing w:line="360" w:lineRule="auto"/>
        <w:ind w:firstLineChars="200" w:firstLine="643"/>
        <w:jc w:val="center"/>
        <w:rPr>
          <w:b/>
          <w:color w:val="000000"/>
          <w:sz w:val="32"/>
          <w:szCs w:val="32"/>
        </w:rPr>
      </w:pPr>
      <w:r w:rsidRPr="00BF634F">
        <w:rPr>
          <w:rFonts w:hint="eastAsia"/>
          <w:b/>
          <w:color w:val="000000"/>
          <w:sz w:val="32"/>
          <w:szCs w:val="32"/>
        </w:rPr>
        <w:t>北京航空航天大学电子信息工程学院矢量网络分析仪系统</w:t>
      </w:r>
      <w:r w:rsidRPr="00BF634F">
        <w:rPr>
          <w:rFonts w:hint="eastAsia"/>
          <w:b/>
          <w:color w:val="000000"/>
          <w:sz w:val="32"/>
          <w:szCs w:val="32"/>
        </w:rPr>
        <w:t>招标公告</w:t>
      </w:r>
    </w:p>
    <w:p w:rsidR="00BF634F" w:rsidRPr="00BF634F" w:rsidRDefault="00BF634F" w:rsidP="00BF634F">
      <w:pPr>
        <w:spacing w:line="360" w:lineRule="auto"/>
        <w:ind w:firstLineChars="200" w:firstLine="480"/>
        <w:rPr>
          <w:color w:val="000000"/>
        </w:rPr>
      </w:pPr>
      <w:r w:rsidRPr="00BF634F">
        <w:rPr>
          <w:rFonts w:hint="eastAsia"/>
          <w:color w:val="000000"/>
        </w:rPr>
        <w:t>中钢招标有限责任公司接受北京航空航天大学电子信息工程学院的委托，对下述采购内容进行国内公开招标，现邀请合格的投标人前来投标。</w:t>
      </w:r>
    </w:p>
    <w:p w:rsidR="00BF634F" w:rsidRPr="00BF634F" w:rsidRDefault="00BF634F" w:rsidP="00BF634F">
      <w:pPr>
        <w:numPr>
          <w:ilvl w:val="0"/>
          <w:numId w:val="1"/>
        </w:numPr>
        <w:spacing w:line="360" w:lineRule="auto"/>
        <w:rPr>
          <w:rFonts w:hint="eastAsia"/>
          <w:color w:val="000000"/>
        </w:rPr>
      </w:pPr>
      <w:r w:rsidRPr="00BF634F">
        <w:rPr>
          <w:rFonts w:hint="eastAsia"/>
          <w:color w:val="000000"/>
        </w:rPr>
        <w:t>项目名称：北京航空航天大学电子信息工程学院矢量网络分析仪系统</w:t>
      </w:r>
    </w:p>
    <w:p w:rsidR="00BF634F" w:rsidRPr="00BF634F" w:rsidRDefault="00BF634F" w:rsidP="00BF634F">
      <w:pPr>
        <w:numPr>
          <w:ilvl w:val="0"/>
          <w:numId w:val="1"/>
        </w:numPr>
        <w:spacing w:line="360" w:lineRule="auto"/>
        <w:rPr>
          <w:color w:val="000000"/>
        </w:rPr>
      </w:pPr>
      <w:r w:rsidRPr="00BF634F">
        <w:rPr>
          <w:rFonts w:hint="eastAsia"/>
          <w:color w:val="000000"/>
        </w:rPr>
        <w:t>招标编号：</w:t>
      </w:r>
      <w:bookmarkStart w:id="0" w:name="_GoBack"/>
      <w:r w:rsidRPr="00BF634F">
        <w:rPr>
          <w:color w:val="000000"/>
        </w:rPr>
        <w:t>1841STC50309</w:t>
      </w:r>
      <w:bookmarkEnd w:id="0"/>
    </w:p>
    <w:p w:rsidR="00BF634F" w:rsidRPr="00BF634F" w:rsidRDefault="00BF634F" w:rsidP="00BF634F">
      <w:pPr>
        <w:numPr>
          <w:ilvl w:val="0"/>
          <w:numId w:val="1"/>
        </w:numPr>
        <w:spacing w:line="360" w:lineRule="auto"/>
        <w:rPr>
          <w:rFonts w:hint="eastAsia"/>
          <w:color w:val="000000"/>
        </w:rPr>
      </w:pPr>
      <w:r w:rsidRPr="00BF634F">
        <w:rPr>
          <w:rFonts w:hint="eastAsia"/>
          <w:color w:val="000000"/>
        </w:rPr>
        <w:t>资金来源：已落实</w:t>
      </w:r>
    </w:p>
    <w:p w:rsidR="00BF634F" w:rsidRPr="00BF634F" w:rsidRDefault="00BF634F" w:rsidP="00BF634F">
      <w:pPr>
        <w:numPr>
          <w:ilvl w:val="0"/>
          <w:numId w:val="1"/>
        </w:numPr>
        <w:spacing w:line="360" w:lineRule="auto"/>
        <w:rPr>
          <w:color w:val="000000"/>
        </w:rPr>
      </w:pPr>
      <w:r w:rsidRPr="00BF634F">
        <w:rPr>
          <w:rFonts w:hint="eastAsia"/>
          <w:color w:val="000000"/>
        </w:rPr>
        <w:t>采购预算：</w:t>
      </w:r>
      <w:r w:rsidRPr="00BF634F">
        <w:rPr>
          <w:rFonts w:hint="eastAsia"/>
          <w:color w:val="000000"/>
          <w:u w:val="single"/>
        </w:rPr>
        <w:t xml:space="preserve"> </w:t>
      </w:r>
      <w:r w:rsidRPr="00BF634F">
        <w:rPr>
          <w:color w:val="000000"/>
          <w:u w:val="single"/>
        </w:rPr>
        <w:t xml:space="preserve">236 </w:t>
      </w:r>
      <w:r w:rsidRPr="00BF634F">
        <w:rPr>
          <w:rFonts w:hint="eastAsia"/>
          <w:color w:val="000000"/>
        </w:rPr>
        <w:t>万元（最高限价：</w:t>
      </w:r>
      <w:r w:rsidRPr="00BF634F">
        <w:rPr>
          <w:rFonts w:hint="eastAsia"/>
          <w:color w:val="000000"/>
          <w:u w:val="single"/>
        </w:rPr>
        <w:t xml:space="preserve"> </w:t>
      </w:r>
      <w:r w:rsidRPr="00BF634F">
        <w:rPr>
          <w:color w:val="000000"/>
          <w:u w:val="single"/>
        </w:rPr>
        <w:t xml:space="preserve"> /  </w:t>
      </w:r>
      <w:r w:rsidRPr="00BF634F">
        <w:rPr>
          <w:rFonts w:hint="eastAsia"/>
          <w:color w:val="000000"/>
        </w:rPr>
        <w:t>万元）</w:t>
      </w:r>
    </w:p>
    <w:p w:rsidR="00BF634F" w:rsidRPr="00BF634F" w:rsidRDefault="00BF634F" w:rsidP="00BF634F">
      <w:pPr>
        <w:numPr>
          <w:ilvl w:val="0"/>
          <w:numId w:val="1"/>
        </w:numPr>
        <w:spacing w:line="360" w:lineRule="auto"/>
        <w:rPr>
          <w:rFonts w:ascii="Times New Roman" w:hAnsi="Times New Roman" w:hint="eastAsia"/>
          <w:color w:val="000000"/>
        </w:rPr>
      </w:pPr>
      <w:r w:rsidRPr="00BF634F">
        <w:rPr>
          <w:rFonts w:hint="eastAsia"/>
          <w:color w:val="000000"/>
        </w:rPr>
        <w:t>项目用途：科研</w:t>
      </w:r>
    </w:p>
    <w:p w:rsidR="00BF634F" w:rsidRPr="00BF634F" w:rsidRDefault="00BF634F" w:rsidP="00BF634F">
      <w:pPr>
        <w:numPr>
          <w:ilvl w:val="0"/>
          <w:numId w:val="1"/>
        </w:numPr>
        <w:spacing w:line="360" w:lineRule="auto"/>
        <w:rPr>
          <w:rFonts w:hint="eastAsia"/>
          <w:color w:val="000000"/>
        </w:rPr>
      </w:pPr>
      <w:r w:rsidRPr="00BF634F">
        <w:rPr>
          <w:rFonts w:hint="eastAsia"/>
          <w:color w:val="000000"/>
        </w:rPr>
        <w:t xml:space="preserve">项目基本概况介绍：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939"/>
        <w:gridCol w:w="567"/>
        <w:gridCol w:w="1559"/>
        <w:gridCol w:w="1843"/>
        <w:gridCol w:w="3668"/>
      </w:tblGrid>
      <w:tr w:rsidR="00BF634F" w:rsidRPr="00BF634F" w:rsidTr="005708D2">
        <w:trPr>
          <w:trHeight w:val="454"/>
        </w:trPr>
        <w:tc>
          <w:tcPr>
            <w:tcW w:w="587" w:type="dxa"/>
            <w:vAlign w:val="center"/>
          </w:tcPr>
          <w:p w:rsidR="00BF634F" w:rsidRPr="00BF634F" w:rsidRDefault="00BF634F" w:rsidP="00BF634F">
            <w:pPr>
              <w:jc w:val="center"/>
              <w:rPr>
                <w:bCs/>
                <w:sz w:val="21"/>
                <w:szCs w:val="21"/>
              </w:rPr>
            </w:pPr>
            <w:r w:rsidRPr="00BF634F">
              <w:rPr>
                <w:rFonts w:hint="eastAsia"/>
                <w:bCs/>
                <w:sz w:val="21"/>
                <w:szCs w:val="21"/>
              </w:rPr>
              <w:t>包号</w:t>
            </w:r>
          </w:p>
        </w:tc>
        <w:tc>
          <w:tcPr>
            <w:tcW w:w="939" w:type="dxa"/>
            <w:vAlign w:val="center"/>
          </w:tcPr>
          <w:p w:rsidR="00BF634F" w:rsidRPr="00BF634F" w:rsidRDefault="00BF634F" w:rsidP="00BF634F">
            <w:pPr>
              <w:jc w:val="center"/>
              <w:rPr>
                <w:bCs/>
                <w:sz w:val="21"/>
                <w:szCs w:val="21"/>
              </w:rPr>
            </w:pPr>
            <w:r w:rsidRPr="00BF634F">
              <w:rPr>
                <w:rFonts w:hint="eastAsia"/>
                <w:bCs/>
                <w:sz w:val="21"/>
                <w:szCs w:val="21"/>
              </w:rPr>
              <w:t>采购内容</w:t>
            </w:r>
          </w:p>
        </w:tc>
        <w:tc>
          <w:tcPr>
            <w:tcW w:w="567" w:type="dxa"/>
            <w:vAlign w:val="center"/>
          </w:tcPr>
          <w:p w:rsidR="00BF634F" w:rsidRPr="00BF634F" w:rsidRDefault="00BF634F" w:rsidP="00BF634F">
            <w:pPr>
              <w:jc w:val="center"/>
              <w:rPr>
                <w:bCs/>
                <w:sz w:val="21"/>
                <w:szCs w:val="21"/>
              </w:rPr>
            </w:pPr>
            <w:r w:rsidRPr="00BF634F">
              <w:rPr>
                <w:rFonts w:hint="eastAsia"/>
                <w:bCs/>
                <w:sz w:val="21"/>
                <w:szCs w:val="21"/>
              </w:rPr>
              <w:t>数量</w:t>
            </w:r>
          </w:p>
        </w:tc>
        <w:tc>
          <w:tcPr>
            <w:tcW w:w="1559" w:type="dxa"/>
            <w:vAlign w:val="center"/>
          </w:tcPr>
          <w:p w:rsidR="00BF634F" w:rsidRPr="00BF634F" w:rsidRDefault="00BF634F" w:rsidP="00BF634F">
            <w:pPr>
              <w:jc w:val="center"/>
              <w:rPr>
                <w:sz w:val="21"/>
                <w:szCs w:val="21"/>
              </w:rPr>
            </w:pPr>
            <w:r w:rsidRPr="00BF634F">
              <w:rPr>
                <w:rFonts w:hint="eastAsia"/>
                <w:sz w:val="21"/>
                <w:szCs w:val="21"/>
              </w:rPr>
              <w:t>交货期</w:t>
            </w:r>
          </w:p>
        </w:tc>
        <w:tc>
          <w:tcPr>
            <w:tcW w:w="1843" w:type="dxa"/>
            <w:vAlign w:val="center"/>
          </w:tcPr>
          <w:p w:rsidR="00BF634F" w:rsidRPr="00BF634F" w:rsidRDefault="00BF634F" w:rsidP="00BF634F">
            <w:pPr>
              <w:jc w:val="center"/>
              <w:rPr>
                <w:sz w:val="21"/>
                <w:szCs w:val="21"/>
              </w:rPr>
            </w:pPr>
            <w:r w:rsidRPr="00BF634F">
              <w:rPr>
                <w:rFonts w:hint="eastAsia"/>
                <w:sz w:val="21"/>
                <w:szCs w:val="21"/>
              </w:rPr>
              <w:t>交货地点</w:t>
            </w:r>
          </w:p>
        </w:tc>
        <w:tc>
          <w:tcPr>
            <w:tcW w:w="3668" w:type="dxa"/>
            <w:vAlign w:val="center"/>
          </w:tcPr>
          <w:p w:rsidR="00BF634F" w:rsidRPr="00BF634F" w:rsidRDefault="00BF634F" w:rsidP="00BF634F">
            <w:pPr>
              <w:jc w:val="center"/>
              <w:rPr>
                <w:sz w:val="21"/>
                <w:szCs w:val="21"/>
              </w:rPr>
            </w:pPr>
            <w:r w:rsidRPr="00BF634F">
              <w:rPr>
                <w:rFonts w:hint="eastAsia"/>
                <w:sz w:val="21"/>
                <w:szCs w:val="21"/>
              </w:rPr>
              <w:t>采购需求</w:t>
            </w:r>
          </w:p>
        </w:tc>
      </w:tr>
      <w:tr w:rsidR="00BF634F" w:rsidRPr="00BF634F" w:rsidTr="005708D2">
        <w:trPr>
          <w:trHeight w:val="454"/>
        </w:trPr>
        <w:tc>
          <w:tcPr>
            <w:tcW w:w="587" w:type="dxa"/>
            <w:vAlign w:val="center"/>
          </w:tcPr>
          <w:p w:rsidR="00BF634F" w:rsidRPr="00BF634F" w:rsidRDefault="00BF634F" w:rsidP="00BF634F">
            <w:pPr>
              <w:jc w:val="center"/>
              <w:rPr>
                <w:bCs/>
                <w:sz w:val="21"/>
                <w:szCs w:val="21"/>
              </w:rPr>
            </w:pPr>
            <w:r w:rsidRPr="00BF634F">
              <w:rPr>
                <w:rFonts w:hint="eastAsia"/>
                <w:bCs/>
                <w:sz w:val="21"/>
                <w:szCs w:val="21"/>
              </w:rPr>
              <w:t>01</w:t>
            </w:r>
          </w:p>
        </w:tc>
        <w:tc>
          <w:tcPr>
            <w:tcW w:w="939" w:type="dxa"/>
            <w:vAlign w:val="center"/>
          </w:tcPr>
          <w:p w:rsidR="00BF634F" w:rsidRPr="00BF634F" w:rsidRDefault="00BF634F" w:rsidP="00BF634F">
            <w:pPr>
              <w:jc w:val="center"/>
              <w:rPr>
                <w:bCs/>
                <w:sz w:val="21"/>
                <w:szCs w:val="21"/>
              </w:rPr>
            </w:pPr>
            <w:r w:rsidRPr="00BF634F">
              <w:rPr>
                <w:rFonts w:hint="eastAsia"/>
                <w:bCs/>
                <w:sz w:val="21"/>
                <w:szCs w:val="21"/>
              </w:rPr>
              <w:t>矢量网络分析仪系统</w:t>
            </w:r>
          </w:p>
        </w:tc>
        <w:tc>
          <w:tcPr>
            <w:tcW w:w="567" w:type="dxa"/>
            <w:vAlign w:val="center"/>
          </w:tcPr>
          <w:p w:rsidR="00BF634F" w:rsidRPr="00BF634F" w:rsidRDefault="00BF634F" w:rsidP="00BF634F">
            <w:pPr>
              <w:jc w:val="center"/>
              <w:rPr>
                <w:bCs/>
                <w:sz w:val="21"/>
                <w:szCs w:val="21"/>
              </w:rPr>
            </w:pPr>
            <w:r w:rsidRPr="00BF634F">
              <w:rPr>
                <w:rFonts w:hint="eastAsia"/>
                <w:bCs/>
                <w:sz w:val="21"/>
                <w:szCs w:val="21"/>
              </w:rPr>
              <w:t>1套</w:t>
            </w:r>
          </w:p>
        </w:tc>
        <w:tc>
          <w:tcPr>
            <w:tcW w:w="1559" w:type="dxa"/>
            <w:vAlign w:val="center"/>
          </w:tcPr>
          <w:p w:rsidR="00BF634F" w:rsidRPr="00BF634F" w:rsidRDefault="00BF634F" w:rsidP="00BF634F">
            <w:pPr>
              <w:jc w:val="center"/>
              <w:rPr>
                <w:sz w:val="21"/>
                <w:szCs w:val="21"/>
              </w:rPr>
            </w:pPr>
            <w:bookmarkStart w:id="1" w:name="OLE_LINK5"/>
            <w:r w:rsidRPr="00BF634F">
              <w:rPr>
                <w:rFonts w:hint="eastAsia"/>
                <w:sz w:val="21"/>
              </w:rPr>
              <w:t>合同签订之日起</w:t>
            </w:r>
            <w:r w:rsidRPr="00BF634F">
              <w:rPr>
                <w:sz w:val="21"/>
                <w:u w:val="single"/>
              </w:rPr>
              <w:t xml:space="preserve"> </w:t>
            </w:r>
            <w:r w:rsidRPr="00BF634F">
              <w:rPr>
                <w:rFonts w:hint="eastAsia"/>
                <w:sz w:val="21"/>
                <w:u w:val="single"/>
              </w:rPr>
              <w:t>90</w:t>
            </w:r>
            <w:r w:rsidRPr="00BF634F">
              <w:rPr>
                <w:sz w:val="21"/>
                <w:u w:val="single"/>
              </w:rPr>
              <w:t xml:space="preserve"> </w:t>
            </w:r>
            <w:r w:rsidRPr="00BF634F">
              <w:rPr>
                <w:rFonts w:hint="eastAsia"/>
                <w:sz w:val="21"/>
              </w:rPr>
              <w:t>天内完成安装调试并验收合格</w:t>
            </w:r>
            <w:bookmarkEnd w:id="1"/>
          </w:p>
        </w:tc>
        <w:tc>
          <w:tcPr>
            <w:tcW w:w="1843" w:type="dxa"/>
            <w:vAlign w:val="center"/>
          </w:tcPr>
          <w:p w:rsidR="00BF634F" w:rsidRPr="00BF634F" w:rsidRDefault="00BF634F" w:rsidP="00BF634F">
            <w:pPr>
              <w:jc w:val="center"/>
              <w:rPr>
                <w:color w:val="000000"/>
                <w:sz w:val="21"/>
                <w:szCs w:val="21"/>
              </w:rPr>
            </w:pPr>
            <w:r w:rsidRPr="00BF634F">
              <w:rPr>
                <w:rFonts w:hint="eastAsia"/>
                <w:sz w:val="21"/>
              </w:rPr>
              <w:t>北京，北京航空航天大学指定地点</w:t>
            </w:r>
            <w:r w:rsidRPr="00BF634F">
              <w:rPr>
                <w:sz w:val="21"/>
              </w:rPr>
              <w:t>(</w:t>
            </w:r>
            <w:r w:rsidRPr="00BF634F">
              <w:rPr>
                <w:rFonts w:hint="eastAsia"/>
                <w:sz w:val="21"/>
              </w:rPr>
              <w:t>新主楼F606</w:t>
            </w:r>
            <w:r w:rsidRPr="00BF634F">
              <w:rPr>
                <w:sz w:val="21"/>
              </w:rPr>
              <w:t>)</w:t>
            </w:r>
          </w:p>
        </w:tc>
        <w:tc>
          <w:tcPr>
            <w:tcW w:w="3668" w:type="dxa"/>
            <w:vAlign w:val="center"/>
          </w:tcPr>
          <w:p w:rsidR="00BF634F" w:rsidRPr="00BF634F" w:rsidRDefault="00BF634F" w:rsidP="00BF634F">
            <w:pPr>
              <w:rPr>
                <w:rFonts w:hint="eastAsia"/>
                <w:sz w:val="21"/>
              </w:rPr>
            </w:pPr>
            <w:r w:rsidRPr="00BF634F">
              <w:rPr>
                <w:rFonts w:hint="eastAsia"/>
                <w:sz w:val="21"/>
              </w:rPr>
              <w:t>1</w:t>
            </w:r>
            <w:r w:rsidRPr="00BF634F">
              <w:rPr>
                <w:sz w:val="21"/>
              </w:rPr>
              <w:t>.</w:t>
            </w:r>
            <w:r w:rsidRPr="00BF634F">
              <w:rPr>
                <w:rFonts w:hint="eastAsia"/>
                <w:sz w:val="21"/>
              </w:rPr>
              <w:t>动态范围（须等于或优于下列指标）：</w:t>
            </w:r>
          </w:p>
          <w:p w:rsidR="00BF634F" w:rsidRPr="00BF634F" w:rsidRDefault="00BF634F" w:rsidP="00BF634F">
            <w:pPr>
              <w:rPr>
                <w:sz w:val="21"/>
              </w:rPr>
            </w:pPr>
            <w:r w:rsidRPr="00BF634F">
              <w:rPr>
                <w:sz w:val="21"/>
              </w:rPr>
              <w:t>1GHz -10GHz  : 131 dB</w:t>
            </w:r>
          </w:p>
          <w:p w:rsidR="00BF634F" w:rsidRPr="00BF634F" w:rsidRDefault="00BF634F" w:rsidP="00BF634F">
            <w:pPr>
              <w:rPr>
                <w:sz w:val="21"/>
              </w:rPr>
            </w:pPr>
            <w:r w:rsidRPr="00BF634F">
              <w:rPr>
                <w:sz w:val="21"/>
              </w:rPr>
              <w:t>26.5GHz  : 133 dB</w:t>
            </w:r>
            <w:r w:rsidRPr="00BF634F">
              <w:rPr>
                <w:rFonts w:hint="eastAsia"/>
                <w:sz w:val="21"/>
              </w:rPr>
              <w:t>等</w:t>
            </w:r>
          </w:p>
          <w:p w:rsidR="00BF634F" w:rsidRPr="00BF634F" w:rsidRDefault="00BF634F" w:rsidP="00BF634F">
            <w:pPr>
              <w:rPr>
                <w:rFonts w:hint="eastAsia"/>
                <w:sz w:val="21"/>
              </w:rPr>
            </w:pPr>
            <w:r w:rsidRPr="00BF634F">
              <w:rPr>
                <w:rFonts w:hint="eastAsia"/>
                <w:sz w:val="21"/>
              </w:rPr>
              <w:t>2</w:t>
            </w:r>
            <w:r w:rsidRPr="00BF634F">
              <w:rPr>
                <w:sz w:val="21"/>
              </w:rPr>
              <w:t>.</w:t>
            </w:r>
            <w:r w:rsidRPr="00BF634F">
              <w:rPr>
                <w:rFonts w:hint="eastAsia"/>
                <w:sz w:val="21"/>
              </w:rPr>
              <w:t>校准后系统性能（方向性，源匹配，负载匹配须等于或优于下列指标）</w:t>
            </w:r>
          </w:p>
          <w:p w:rsidR="00BF634F" w:rsidRPr="00BF634F" w:rsidRDefault="00BF634F" w:rsidP="00BF634F">
            <w:pPr>
              <w:rPr>
                <w:rFonts w:hint="eastAsia"/>
                <w:sz w:val="21"/>
              </w:rPr>
            </w:pPr>
            <w:r w:rsidRPr="00BF634F">
              <w:rPr>
                <w:rFonts w:hint="eastAsia"/>
                <w:sz w:val="21"/>
              </w:rPr>
              <w:t>方向性:</w:t>
            </w:r>
          </w:p>
          <w:p w:rsidR="00BF634F" w:rsidRPr="00BF634F" w:rsidRDefault="00BF634F" w:rsidP="00BF634F">
            <w:pPr>
              <w:rPr>
                <w:sz w:val="21"/>
              </w:rPr>
            </w:pPr>
            <w:r w:rsidRPr="00BF634F">
              <w:rPr>
                <w:sz w:val="21"/>
              </w:rPr>
              <w:t>1GHz  :  35 dB</w:t>
            </w:r>
          </w:p>
          <w:p w:rsidR="00BF634F" w:rsidRPr="00BF634F" w:rsidRDefault="00BF634F" w:rsidP="00BF634F">
            <w:pPr>
              <w:rPr>
                <w:sz w:val="21"/>
              </w:rPr>
            </w:pPr>
            <w:r w:rsidRPr="00BF634F">
              <w:rPr>
                <w:sz w:val="21"/>
              </w:rPr>
              <w:t>5GHz-10GHz :  41 dB</w:t>
            </w:r>
            <w:r w:rsidRPr="00BF634F">
              <w:rPr>
                <w:rFonts w:hint="eastAsia"/>
                <w:sz w:val="21"/>
              </w:rPr>
              <w:t>等</w:t>
            </w:r>
          </w:p>
          <w:p w:rsidR="00BF634F" w:rsidRPr="00BF634F" w:rsidRDefault="00BF634F" w:rsidP="00BF634F">
            <w:pPr>
              <w:rPr>
                <w:rFonts w:hint="eastAsia"/>
                <w:sz w:val="21"/>
              </w:rPr>
            </w:pPr>
            <w:r w:rsidRPr="00BF634F">
              <w:rPr>
                <w:rFonts w:hint="eastAsia"/>
                <w:sz w:val="21"/>
              </w:rPr>
              <w:t>源匹配：</w:t>
            </w:r>
          </w:p>
          <w:p w:rsidR="00BF634F" w:rsidRPr="00BF634F" w:rsidRDefault="00BF634F" w:rsidP="00BF634F">
            <w:pPr>
              <w:rPr>
                <w:sz w:val="21"/>
              </w:rPr>
            </w:pPr>
            <w:r w:rsidRPr="00BF634F">
              <w:rPr>
                <w:sz w:val="21"/>
              </w:rPr>
              <w:t>1GHz  : 34 dB</w:t>
            </w:r>
          </w:p>
          <w:p w:rsidR="00BF634F" w:rsidRPr="00BF634F" w:rsidRDefault="00BF634F" w:rsidP="00BF634F">
            <w:pPr>
              <w:rPr>
                <w:sz w:val="21"/>
              </w:rPr>
            </w:pPr>
            <w:r w:rsidRPr="00BF634F">
              <w:rPr>
                <w:sz w:val="21"/>
              </w:rPr>
              <w:t>5GHz-10GHz :  44 dB</w:t>
            </w:r>
            <w:r w:rsidRPr="00BF634F">
              <w:rPr>
                <w:rFonts w:hint="eastAsia"/>
                <w:sz w:val="21"/>
              </w:rPr>
              <w:t>等</w:t>
            </w:r>
          </w:p>
          <w:p w:rsidR="00BF634F" w:rsidRPr="00BF634F" w:rsidRDefault="00BF634F" w:rsidP="00BF634F">
            <w:pPr>
              <w:rPr>
                <w:rFonts w:hint="eastAsia"/>
                <w:sz w:val="21"/>
              </w:rPr>
            </w:pPr>
            <w:r w:rsidRPr="00BF634F">
              <w:rPr>
                <w:rFonts w:hint="eastAsia"/>
                <w:sz w:val="21"/>
              </w:rPr>
              <w:t>负载匹配:</w:t>
            </w:r>
          </w:p>
          <w:p w:rsidR="00BF634F" w:rsidRPr="00BF634F" w:rsidRDefault="00BF634F" w:rsidP="00BF634F">
            <w:pPr>
              <w:rPr>
                <w:sz w:val="21"/>
              </w:rPr>
            </w:pPr>
            <w:r w:rsidRPr="00BF634F">
              <w:rPr>
                <w:sz w:val="21"/>
              </w:rPr>
              <w:t>1GHz : 35 dB</w:t>
            </w:r>
          </w:p>
          <w:p w:rsidR="00BF634F" w:rsidRPr="00BF634F" w:rsidRDefault="00BF634F" w:rsidP="00BF634F">
            <w:pPr>
              <w:rPr>
                <w:sz w:val="21"/>
              </w:rPr>
            </w:pPr>
            <w:r w:rsidRPr="00BF634F">
              <w:rPr>
                <w:sz w:val="21"/>
              </w:rPr>
              <w:t>5GHz-10GHz : 41 dB</w:t>
            </w:r>
            <w:r w:rsidRPr="00BF634F">
              <w:rPr>
                <w:rFonts w:hint="eastAsia"/>
                <w:sz w:val="21"/>
              </w:rPr>
              <w:t>等</w:t>
            </w:r>
          </w:p>
          <w:p w:rsidR="00BF634F" w:rsidRPr="00BF634F" w:rsidRDefault="00BF634F" w:rsidP="00BF634F">
            <w:pPr>
              <w:rPr>
                <w:rFonts w:hint="eastAsia"/>
                <w:sz w:val="21"/>
              </w:rPr>
            </w:pPr>
            <w:r w:rsidRPr="00BF634F">
              <w:rPr>
                <w:rFonts w:hint="eastAsia"/>
                <w:sz w:val="21"/>
              </w:rPr>
              <w:t>3</w:t>
            </w:r>
            <w:r w:rsidRPr="00BF634F">
              <w:rPr>
                <w:sz w:val="21"/>
              </w:rPr>
              <w:t>.</w:t>
            </w:r>
            <w:r w:rsidRPr="00BF634F">
              <w:rPr>
                <w:rFonts w:hint="eastAsia"/>
                <w:sz w:val="21"/>
              </w:rPr>
              <w:t>测量精度( 0dB测试时)：</w:t>
            </w:r>
          </w:p>
          <w:p w:rsidR="00BF634F" w:rsidRPr="00BF634F" w:rsidRDefault="00BF634F" w:rsidP="00BF634F">
            <w:pPr>
              <w:rPr>
                <w:rFonts w:hint="eastAsia"/>
                <w:sz w:val="21"/>
              </w:rPr>
            </w:pPr>
            <w:r w:rsidRPr="00BF634F">
              <w:rPr>
                <w:rFonts w:hint="eastAsia"/>
                <w:sz w:val="21"/>
              </w:rPr>
              <w:t>幅度精度：</w:t>
            </w:r>
          </w:p>
          <w:p w:rsidR="00BF634F" w:rsidRPr="00BF634F" w:rsidRDefault="00BF634F" w:rsidP="00BF634F">
            <w:pPr>
              <w:rPr>
                <w:sz w:val="21"/>
              </w:rPr>
            </w:pPr>
            <w:r w:rsidRPr="00BF634F">
              <w:rPr>
                <w:sz w:val="21"/>
              </w:rPr>
              <w:t xml:space="preserve">20GHz        &lt;0.09dB  </w:t>
            </w:r>
          </w:p>
          <w:p w:rsidR="00BF634F" w:rsidRPr="00BF634F" w:rsidRDefault="00BF634F" w:rsidP="00BF634F">
            <w:pPr>
              <w:rPr>
                <w:sz w:val="21"/>
              </w:rPr>
            </w:pPr>
            <w:r w:rsidRPr="00BF634F">
              <w:rPr>
                <w:sz w:val="21"/>
              </w:rPr>
              <w:t>40GHz       &lt;0.15dB</w:t>
            </w:r>
            <w:r w:rsidRPr="00BF634F">
              <w:rPr>
                <w:rFonts w:hint="eastAsia"/>
                <w:sz w:val="21"/>
              </w:rPr>
              <w:t>等</w:t>
            </w:r>
          </w:p>
          <w:p w:rsidR="00BF634F" w:rsidRPr="00BF634F" w:rsidRDefault="00BF634F" w:rsidP="00BF634F">
            <w:pPr>
              <w:rPr>
                <w:rFonts w:hint="eastAsia"/>
                <w:sz w:val="21"/>
              </w:rPr>
            </w:pPr>
            <w:r w:rsidRPr="00BF634F">
              <w:rPr>
                <w:rFonts w:hint="eastAsia"/>
                <w:sz w:val="21"/>
              </w:rPr>
              <w:t>相位精度：</w:t>
            </w:r>
          </w:p>
          <w:p w:rsidR="00BF634F" w:rsidRPr="00BF634F" w:rsidRDefault="00BF634F" w:rsidP="00BF634F">
            <w:pPr>
              <w:rPr>
                <w:sz w:val="21"/>
              </w:rPr>
            </w:pPr>
            <w:r w:rsidRPr="00BF634F">
              <w:rPr>
                <w:sz w:val="21"/>
              </w:rPr>
              <w:t xml:space="preserve">20GHz       &lt;0.7o   </w:t>
            </w:r>
          </w:p>
          <w:p w:rsidR="00BF634F" w:rsidRPr="00BF634F" w:rsidRDefault="00BF634F" w:rsidP="00BF634F">
            <w:pPr>
              <w:rPr>
                <w:sz w:val="21"/>
              </w:rPr>
            </w:pPr>
            <w:r w:rsidRPr="00BF634F">
              <w:rPr>
                <w:sz w:val="21"/>
              </w:rPr>
              <w:t>40GHz      &lt;0.8o</w:t>
            </w:r>
            <w:r w:rsidRPr="00BF634F">
              <w:rPr>
                <w:rFonts w:hint="eastAsia"/>
                <w:sz w:val="21"/>
              </w:rPr>
              <w:t>等</w:t>
            </w:r>
          </w:p>
          <w:p w:rsidR="00BF634F" w:rsidRPr="00BF634F" w:rsidRDefault="00BF634F" w:rsidP="00BF634F">
            <w:pPr>
              <w:rPr>
                <w:sz w:val="21"/>
              </w:rPr>
            </w:pPr>
            <w:r w:rsidRPr="00BF634F">
              <w:rPr>
                <w:rFonts w:hint="eastAsia"/>
                <w:sz w:val="21"/>
              </w:rPr>
              <w:t>具体详见第四章技术需求书。</w:t>
            </w:r>
          </w:p>
        </w:tc>
      </w:tr>
    </w:tbl>
    <w:p w:rsidR="00BF634F" w:rsidRPr="00BF634F" w:rsidRDefault="00BF634F" w:rsidP="00BF634F">
      <w:pPr>
        <w:spacing w:line="360" w:lineRule="auto"/>
        <w:ind w:firstLineChars="200" w:firstLine="422"/>
        <w:rPr>
          <w:rFonts w:hint="eastAsia"/>
          <w:b/>
          <w:sz w:val="21"/>
          <w:szCs w:val="21"/>
        </w:rPr>
      </w:pPr>
    </w:p>
    <w:p w:rsidR="00BF634F" w:rsidRPr="00BF634F" w:rsidRDefault="00BF634F" w:rsidP="00BF634F">
      <w:pPr>
        <w:numPr>
          <w:ilvl w:val="0"/>
          <w:numId w:val="1"/>
        </w:numPr>
        <w:spacing w:line="360" w:lineRule="auto"/>
        <w:rPr>
          <w:color w:val="000000"/>
        </w:rPr>
      </w:pPr>
      <w:r w:rsidRPr="00BF634F">
        <w:rPr>
          <w:rFonts w:hint="eastAsia"/>
          <w:color w:val="000000"/>
        </w:rPr>
        <w:t>投标人资格要求：</w:t>
      </w:r>
    </w:p>
    <w:p w:rsidR="00BF634F" w:rsidRPr="00BF634F" w:rsidRDefault="00BF634F" w:rsidP="00BF634F">
      <w:pPr>
        <w:numPr>
          <w:ilvl w:val="2"/>
          <w:numId w:val="1"/>
        </w:numPr>
        <w:tabs>
          <w:tab w:val="left" w:pos="900"/>
          <w:tab w:val="left" w:pos="1130"/>
          <w:tab w:val="left" w:pos="1980"/>
        </w:tabs>
        <w:snapToGrid w:val="0"/>
        <w:spacing w:line="360" w:lineRule="auto"/>
        <w:ind w:left="900" w:hanging="60"/>
      </w:pPr>
      <w:r w:rsidRPr="00BF634F">
        <w:rPr>
          <w:rFonts w:ascii="Times New Roman" w:hAnsi="Times New Roman" w:hint="eastAsia"/>
        </w:rPr>
        <w:lastRenderedPageBreak/>
        <w:t>在中华人民共和国境内注册、响应招标、参加投标竞争的法人、其他组织或者自然人</w:t>
      </w:r>
      <w:r w:rsidRPr="00BF634F">
        <w:rPr>
          <w:rFonts w:hint="eastAsia"/>
        </w:rPr>
        <w:t>；</w:t>
      </w:r>
    </w:p>
    <w:p w:rsidR="00BF634F" w:rsidRPr="00BF634F" w:rsidRDefault="00BF634F" w:rsidP="00BF634F">
      <w:pPr>
        <w:numPr>
          <w:ilvl w:val="2"/>
          <w:numId w:val="1"/>
        </w:numPr>
        <w:tabs>
          <w:tab w:val="left" w:pos="900"/>
          <w:tab w:val="left" w:pos="1130"/>
          <w:tab w:val="left" w:pos="1980"/>
        </w:tabs>
        <w:snapToGrid w:val="0"/>
        <w:spacing w:line="360" w:lineRule="auto"/>
        <w:ind w:left="900" w:hanging="60"/>
        <w:rPr>
          <w:rFonts w:ascii="Times New Roman" w:hAnsi="Times New Roman"/>
        </w:rPr>
      </w:pPr>
      <w:r w:rsidRPr="00BF634F">
        <w:rPr>
          <w:rFonts w:hint="eastAsia"/>
        </w:rPr>
        <w:t>投标人应</w:t>
      </w:r>
      <w:r w:rsidRPr="00BF634F">
        <w:rPr>
          <w:rFonts w:hAnsi="Times New Roman" w:hint="eastAsia"/>
          <w:szCs w:val="20"/>
        </w:rPr>
        <w:t>具备</w:t>
      </w:r>
      <w:r w:rsidRPr="00BF634F">
        <w:rPr>
          <w:rFonts w:hint="eastAsia"/>
        </w:rPr>
        <w:t>《中华人民共和国政府采购法》第二十二条</w:t>
      </w:r>
      <w:r w:rsidRPr="00BF634F">
        <w:rPr>
          <w:rFonts w:hAnsi="Times New Roman" w:hint="eastAsia"/>
          <w:szCs w:val="20"/>
        </w:rPr>
        <w:t>规定；</w:t>
      </w:r>
    </w:p>
    <w:p w:rsidR="00BF634F" w:rsidRPr="00BF634F" w:rsidRDefault="00BF634F" w:rsidP="00BF634F">
      <w:pPr>
        <w:adjustRightInd w:val="0"/>
        <w:snapToGrid w:val="0"/>
        <w:spacing w:line="360" w:lineRule="auto"/>
        <w:ind w:left="600"/>
        <w:rPr>
          <w:szCs w:val="22"/>
        </w:rPr>
      </w:pPr>
      <w:r w:rsidRPr="00BF634F">
        <w:rPr>
          <w:szCs w:val="22"/>
        </w:rPr>
        <w:t>① 具有独立承担民事责任的能力；</w:t>
      </w:r>
    </w:p>
    <w:p w:rsidR="00BF634F" w:rsidRPr="00BF634F" w:rsidRDefault="00BF634F" w:rsidP="00BF634F">
      <w:pPr>
        <w:adjustRightInd w:val="0"/>
        <w:snapToGrid w:val="0"/>
        <w:spacing w:line="360" w:lineRule="auto"/>
        <w:ind w:left="600"/>
        <w:rPr>
          <w:szCs w:val="22"/>
        </w:rPr>
      </w:pPr>
      <w:r w:rsidRPr="00BF634F">
        <w:rPr>
          <w:szCs w:val="22"/>
        </w:rPr>
        <w:t>② 具有良好的商业信誉和健全的财务会计制度；</w:t>
      </w:r>
    </w:p>
    <w:p w:rsidR="00BF634F" w:rsidRPr="00BF634F" w:rsidRDefault="00BF634F" w:rsidP="00BF634F">
      <w:pPr>
        <w:adjustRightInd w:val="0"/>
        <w:snapToGrid w:val="0"/>
        <w:spacing w:line="360" w:lineRule="auto"/>
        <w:ind w:left="600"/>
        <w:rPr>
          <w:szCs w:val="22"/>
        </w:rPr>
      </w:pPr>
      <w:r w:rsidRPr="00BF634F">
        <w:rPr>
          <w:szCs w:val="22"/>
        </w:rPr>
        <w:t>③ 具有履行合同所必需的设备和专业技术能力；</w:t>
      </w:r>
    </w:p>
    <w:p w:rsidR="00BF634F" w:rsidRPr="00BF634F" w:rsidRDefault="00BF634F" w:rsidP="00BF634F">
      <w:pPr>
        <w:adjustRightInd w:val="0"/>
        <w:snapToGrid w:val="0"/>
        <w:spacing w:line="360" w:lineRule="auto"/>
        <w:ind w:left="600"/>
        <w:rPr>
          <w:szCs w:val="22"/>
        </w:rPr>
      </w:pPr>
      <w:r w:rsidRPr="00BF634F">
        <w:rPr>
          <w:szCs w:val="22"/>
        </w:rPr>
        <w:t>④ 有依法缴纳税收和社会保障资金的良好记录；</w:t>
      </w:r>
    </w:p>
    <w:p w:rsidR="00BF634F" w:rsidRPr="00BF634F" w:rsidRDefault="00BF634F" w:rsidP="00BF634F">
      <w:pPr>
        <w:adjustRightInd w:val="0"/>
        <w:snapToGrid w:val="0"/>
        <w:spacing w:line="360" w:lineRule="auto"/>
        <w:ind w:left="600"/>
        <w:rPr>
          <w:szCs w:val="22"/>
        </w:rPr>
      </w:pPr>
      <w:r w:rsidRPr="00BF634F">
        <w:rPr>
          <w:szCs w:val="22"/>
        </w:rPr>
        <w:t>⑤ 参加政府招标活动前三年内，在经营活动中没有重大违法记录；</w:t>
      </w:r>
    </w:p>
    <w:p w:rsidR="00BF634F" w:rsidRPr="00BF634F" w:rsidRDefault="00BF634F" w:rsidP="00BF634F">
      <w:pPr>
        <w:spacing w:line="360" w:lineRule="auto"/>
        <w:ind w:firstLineChars="150" w:firstLine="360"/>
        <w:rPr>
          <w:color w:val="000000"/>
        </w:rPr>
      </w:pPr>
      <w:r w:rsidRPr="00BF634F">
        <w:rPr>
          <w:rFonts w:hint="eastAsia"/>
        </w:rPr>
        <w:t xml:space="preserve">  </w:t>
      </w:r>
      <w:r w:rsidRPr="00BF634F">
        <w:t>⑥ 法</w:t>
      </w:r>
      <w:r w:rsidRPr="00BF634F">
        <w:rPr>
          <w:color w:val="000000"/>
        </w:rPr>
        <w:t>律、行政法规规定的其他条件。</w:t>
      </w:r>
      <w:r w:rsidRPr="00BF634F">
        <w:rPr>
          <w:rFonts w:hint="eastAsia"/>
          <w:color w:val="000000"/>
        </w:rPr>
        <w:t xml:space="preserve">   </w:t>
      </w:r>
    </w:p>
    <w:p w:rsidR="00BF634F" w:rsidRPr="00BF634F" w:rsidRDefault="00BF634F" w:rsidP="00BF634F">
      <w:pPr>
        <w:spacing w:line="360" w:lineRule="auto"/>
        <w:ind w:left="600"/>
        <w:rPr>
          <w:color w:val="000000"/>
        </w:rPr>
      </w:pPr>
      <w:r w:rsidRPr="00BF634F">
        <w:rPr>
          <w:color w:val="000000"/>
        </w:rPr>
        <w:t>3</w:t>
      </w:r>
      <w:r w:rsidRPr="00BF634F">
        <w:rPr>
          <w:rFonts w:hint="eastAsia"/>
          <w:color w:val="000000"/>
        </w:rPr>
        <w:t>)投标人必须从招标</w:t>
      </w:r>
      <w:r w:rsidRPr="00BF634F">
        <w:rPr>
          <w:rFonts w:hint="eastAsia"/>
        </w:rPr>
        <w:t>代理机构获得招标文件并登记备案，否则无资格参加本次投标；</w:t>
      </w:r>
    </w:p>
    <w:p w:rsidR="00BF634F" w:rsidRPr="00BF634F" w:rsidRDefault="00BF634F" w:rsidP="00BF634F">
      <w:pPr>
        <w:spacing w:line="360" w:lineRule="auto"/>
        <w:ind w:left="600"/>
        <w:rPr>
          <w:color w:val="000000"/>
        </w:rPr>
      </w:pPr>
      <w:r w:rsidRPr="00BF634F">
        <w:rPr>
          <w:color w:val="000000"/>
        </w:rPr>
        <w:t>4</w:t>
      </w:r>
      <w:r w:rsidRPr="00BF634F">
        <w:rPr>
          <w:rFonts w:hint="eastAsia"/>
          <w:color w:val="000000"/>
        </w:rPr>
        <w:t>)本项目不接受联合体投标；</w:t>
      </w:r>
    </w:p>
    <w:p w:rsidR="00BF634F" w:rsidRPr="00BF634F" w:rsidRDefault="00BF634F" w:rsidP="00BF634F">
      <w:pPr>
        <w:spacing w:line="360" w:lineRule="auto"/>
        <w:ind w:left="600"/>
        <w:rPr>
          <w:color w:val="000000"/>
        </w:rPr>
      </w:pPr>
      <w:r w:rsidRPr="00BF634F">
        <w:rPr>
          <w:color w:val="000000"/>
        </w:rPr>
        <w:t>5</w:t>
      </w:r>
      <w:r w:rsidRPr="00BF634F">
        <w:rPr>
          <w:rFonts w:hint="eastAsia"/>
          <w:color w:val="000000"/>
        </w:rPr>
        <w:t>)本项目不允许转包、分包；</w:t>
      </w:r>
      <w:r w:rsidRPr="00BF634F">
        <w:rPr>
          <w:color w:val="000000"/>
        </w:rPr>
        <w:t xml:space="preserve"> </w:t>
      </w:r>
    </w:p>
    <w:p w:rsidR="00BF634F" w:rsidRPr="00BF634F" w:rsidRDefault="00BF634F" w:rsidP="00BF634F">
      <w:pPr>
        <w:spacing w:line="360" w:lineRule="auto"/>
        <w:ind w:left="600"/>
        <w:rPr>
          <w:rFonts w:hint="eastAsia"/>
          <w:color w:val="FF0000"/>
        </w:rPr>
      </w:pPr>
      <w:r w:rsidRPr="00BF634F">
        <w:rPr>
          <w:rFonts w:hint="eastAsia"/>
          <w:color w:val="000000"/>
        </w:rPr>
        <w:t>6)本项目接受进口产品投标（进口产品是指通过中国海关报关，验放进入中国境内，且产自关境外的产品）；</w:t>
      </w:r>
      <w:r w:rsidRPr="00BF634F">
        <w:rPr>
          <w:color w:val="FF0000"/>
        </w:rPr>
        <w:t xml:space="preserve"> </w:t>
      </w:r>
    </w:p>
    <w:p w:rsidR="00BF634F" w:rsidRPr="00BF634F" w:rsidRDefault="00BF634F" w:rsidP="00BF634F">
      <w:pPr>
        <w:spacing w:line="360" w:lineRule="auto"/>
        <w:ind w:left="600"/>
        <w:rPr>
          <w:rFonts w:hint="eastAsia"/>
        </w:rPr>
      </w:pPr>
      <w:r w:rsidRPr="00BF634F">
        <w:rPr>
          <w:color w:val="000000"/>
        </w:rPr>
        <w:t>7</w:t>
      </w:r>
      <w:r w:rsidRPr="00BF634F">
        <w:rPr>
          <w:rFonts w:hint="eastAsia"/>
          <w:color w:val="000000"/>
        </w:rPr>
        <w:t>)</w:t>
      </w:r>
      <w:r w:rsidRPr="00BF634F">
        <w:rPr>
          <w:rFonts w:hint="eastAsia"/>
        </w:rPr>
        <w:t xml:space="preserve">若投标人所报产品为进口产品，则投标人须具有所报进口产品生产厂家或其在国内的授权代理商出具的授权书； </w:t>
      </w:r>
    </w:p>
    <w:p w:rsidR="00BF634F" w:rsidRPr="00BF634F" w:rsidRDefault="00BF634F" w:rsidP="00BF634F">
      <w:pPr>
        <w:spacing w:line="360" w:lineRule="auto"/>
        <w:ind w:left="600"/>
        <w:rPr>
          <w:color w:val="000000"/>
        </w:rPr>
      </w:pPr>
      <w:r w:rsidRPr="00BF634F">
        <w:rPr>
          <w:color w:val="000000"/>
        </w:rPr>
        <w:t>8</w:t>
      </w:r>
      <w:r w:rsidRPr="00BF634F">
        <w:rPr>
          <w:rFonts w:hint="eastAsia"/>
          <w:color w:val="000000"/>
        </w:rPr>
        <w:t>)本项目为不是专门面向中小企业的项目；</w:t>
      </w:r>
    </w:p>
    <w:p w:rsidR="00BF634F" w:rsidRPr="00BF634F" w:rsidRDefault="00BF634F" w:rsidP="00BF634F">
      <w:pPr>
        <w:spacing w:line="360" w:lineRule="auto"/>
        <w:ind w:left="600"/>
        <w:rPr>
          <w:color w:val="000000"/>
        </w:rPr>
      </w:pPr>
      <w:r w:rsidRPr="00BF634F">
        <w:rPr>
          <w:color w:val="000000"/>
        </w:rPr>
        <w:t>9</w:t>
      </w:r>
      <w:r w:rsidRPr="00BF634F">
        <w:rPr>
          <w:rFonts w:hint="eastAsia"/>
          <w:color w:val="000000"/>
        </w:rPr>
        <w:t>)近三年内（本项目招标截止期前）被“信用中国”网站列入失信被执行人和重大税收违法案件当事人名单的、被“中国政府招标网”网站列入政府招标严重违法失信行为记录名单（处罚期限尚未届满的），不得参与本项目；</w:t>
      </w:r>
    </w:p>
    <w:p w:rsidR="00BF634F" w:rsidRPr="00BF634F" w:rsidRDefault="00BF634F" w:rsidP="00BF634F">
      <w:pPr>
        <w:spacing w:line="360" w:lineRule="auto"/>
        <w:ind w:left="600"/>
        <w:rPr>
          <w:color w:val="000000"/>
        </w:rPr>
      </w:pPr>
      <w:r w:rsidRPr="00BF634F">
        <w:rPr>
          <w:color w:val="000000"/>
        </w:rPr>
        <w:t>10</w:t>
      </w:r>
      <w:r w:rsidRPr="00BF634F">
        <w:rPr>
          <w:rFonts w:hint="eastAsia"/>
          <w:color w:val="000000"/>
        </w:rPr>
        <w:t>)</w:t>
      </w:r>
      <w:hyperlink r:id="rId5" w:tgtFrame="https://zhidao.baidu.com/question/_blank" w:history="1">
        <w:r w:rsidRPr="00BF634F">
          <w:rPr>
            <w:color w:val="000000"/>
          </w:rPr>
          <w:t>单位负责人</w:t>
        </w:r>
      </w:hyperlink>
      <w:r w:rsidRPr="00BF634F">
        <w:rPr>
          <w:color w:val="000000"/>
        </w:rPr>
        <w:t>为同一人或者存在控股、管理关系的不同单位，不得参加同一标</w:t>
      </w:r>
      <w:r w:rsidRPr="00BF634F">
        <w:rPr>
          <w:rFonts w:hint="eastAsia"/>
          <w:color w:val="000000"/>
        </w:rPr>
        <w:t>包</w:t>
      </w:r>
      <w:r w:rsidRPr="00BF634F">
        <w:rPr>
          <w:color w:val="000000"/>
        </w:rPr>
        <w:t>投标或者未划分标</w:t>
      </w:r>
      <w:r w:rsidRPr="00BF634F">
        <w:rPr>
          <w:rFonts w:hint="eastAsia"/>
          <w:color w:val="000000"/>
        </w:rPr>
        <w:t>包</w:t>
      </w:r>
      <w:r w:rsidRPr="00BF634F">
        <w:rPr>
          <w:color w:val="000000"/>
        </w:rPr>
        <w:t>的同一项目</w:t>
      </w:r>
      <w:r w:rsidRPr="00BF634F">
        <w:rPr>
          <w:rFonts w:hint="eastAsia"/>
          <w:color w:val="000000"/>
        </w:rPr>
        <w:t>；</w:t>
      </w:r>
    </w:p>
    <w:p w:rsidR="00BF634F" w:rsidRPr="00BF634F" w:rsidRDefault="00BF634F" w:rsidP="00BF634F">
      <w:pPr>
        <w:spacing w:line="360" w:lineRule="auto"/>
        <w:ind w:left="600"/>
        <w:rPr>
          <w:color w:val="000000"/>
        </w:rPr>
      </w:pPr>
      <w:r w:rsidRPr="00BF634F">
        <w:rPr>
          <w:color w:val="000000"/>
        </w:rPr>
        <w:t>11</w:t>
      </w:r>
      <w:r w:rsidRPr="00BF634F">
        <w:rPr>
          <w:rFonts w:hint="eastAsia"/>
          <w:color w:val="000000"/>
        </w:rPr>
        <w:t>)为本项目前期准备提供设计、咨询、规范编制服务的不得参与本项目；</w:t>
      </w:r>
    </w:p>
    <w:p w:rsidR="00BF634F" w:rsidRPr="00BF634F" w:rsidRDefault="00BF634F" w:rsidP="00BF634F">
      <w:pPr>
        <w:spacing w:line="360" w:lineRule="auto"/>
        <w:ind w:left="600"/>
        <w:rPr>
          <w:color w:val="000000"/>
        </w:rPr>
      </w:pPr>
      <w:r w:rsidRPr="00BF634F">
        <w:rPr>
          <w:color w:val="000000"/>
        </w:rPr>
        <w:t>12</w:t>
      </w:r>
      <w:r w:rsidRPr="00BF634F">
        <w:rPr>
          <w:rFonts w:hint="eastAsia"/>
          <w:color w:val="000000"/>
        </w:rPr>
        <w:t>)法律、行政法规、招标文件关于“合格投标人”的其他条件。</w:t>
      </w:r>
    </w:p>
    <w:p w:rsidR="00BF634F" w:rsidRPr="00BF634F" w:rsidRDefault="00BF634F" w:rsidP="00BF634F">
      <w:pPr>
        <w:spacing w:line="360" w:lineRule="auto"/>
        <w:ind w:left="600"/>
        <w:rPr>
          <w:rFonts w:hint="eastAsia"/>
          <w:color w:val="000000"/>
        </w:rPr>
      </w:pPr>
    </w:p>
    <w:p w:rsidR="00BF634F" w:rsidRPr="00BF634F" w:rsidRDefault="00BF634F" w:rsidP="00BF634F">
      <w:pPr>
        <w:numPr>
          <w:ilvl w:val="0"/>
          <w:numId w:val="1"/>
        </w:numPr>
        <w:spacing w:line="360" w:lineRule="auto"/>
        <w:rPr>
          <w:color w:val="000000"/>
        </w:rPr>
      </w:pPr>
      <w:r w:rsidRPr="00BF634F">
        <w:rPr>
          <w:color w:val="000000"/>
        </w:rPr>
        <w:t>获取</w:t>
      </w:r>
      <w:r w:rsidRPr="00BF634F">
        <w:rPr>
          <w:rFonts w:hint="eastAsia"/>
          <w:color w:val="000000"/>
        </w:rPr>
        <w:t>招标</w:t>
      </w:r>
      <w:r w:rsidRPr="00BF634F">
        <w:rPr>
          <w:color w:val="000000"/>
        </w:rPr>
        <w:t>文件的时间</w:t>
      </w:r>
      <w:r w:rsidRPr="00BF634F">
        <w:rPr>
          <w:rFonts w:hint="eastAsia"/>
          <w:color w:val="000000"/>
        </w:rPr>
        <w:t>期限</w:t>
      </w:r>
      <w:r w:rsidRPr="00BF634F">
        <w:rPr>
          <w:color w:val="000000"/>
        </w:rPr>
        <w:t>、地点、方式及</w:t>
      </w:r>
      <w:r w:rsidRPr="00BF634F">
        <w:rPr>
          <w:rFonts w:hint="eastAsia"/>
          <w:color w:val="000000"/>
        </w:rPr>
        <w:t>招标</w:t>
      </w:r>
      <w:r w:rsidRPr="00BF634F">
        <w:rPr>
          <w:color w:val="000000"/>
        </w:rPr>
        <w:t>文件售价</w:t>
      </w:r>
      <w:r w:rsidRPr="00BF634F">
        <w:rPr>
          <w:rFonts w:hint="eastAsia"/>
          <w:color w:val="000000"/>
        </w:rPr>
        <w:t>：</w:t>
      </w:r>
    </w:p>
    <w:p w:rsidR="00BF634F" w:rsidRPr="00BF634F" w:rsidRDefault="00BF634F" w:rsidP="00BF634F">
      <w:pPr>
        <w:spacing w:line="360" w:lineRule="auto"/>
        <w:ind w:left="959" w:hanging="600"/>
        <w:rPr>
          <w:rFonts w:ascii="Times New Roman" w:hAnsi="Times New Roman"/>
          <w:lang w:val="zh-TW"/>
        </w:rPr>
      </w:pPr>
      <w:r w:rsidRPr="00BF634F">
        <w:rPr>
          <w:rFonts w:ascii="Times New Roman" w:hAnsi="Times New Roman"/>
          <w:lang w:val="zh-TW"/>
        </w:rPr>
        <w:t>（</w:t>
      </w:r>
      <w:r w:rsidRPr="00BF634F">
        <w:rPr>
          <w:rFonts w:ascii="Times New Roman" w:hAnsi="Times New Roman"/>
        </w:rPr>
        <w:t>1</w:t>
      </w:r>
      <w:r w:rsidRPr="00BF634F">
        <w:rPr>
          <w:rFonts w:ascii="Times New Roman" w:hAnsi="Times New Roman"/>
          <w:lang w:val="zh-TW"/>
        </w:rPr>
        <w:t>）时间</w:t>
      </w:r>
      <w:r w:rsidRPr="00BF634F">
        <w:rPr>
          <w:rFonts w:hint="eastAsia"/>
          <w:color w:val="000000"/>
        </w:rPr>
        <w:t>期限</w:t>
      </w:r>
      <w:r w:rsidRPr="00BF634F">
        <w:rPr>
          <w:rFonts w:ascii="Times New Roman" w:hAnsi="Times New Roman"/>
          <w:lang w:val="zh-TW"/>
        </w:rPr>
        <w:t>：</w:t>
      </w:r>
      <w:r w:rsidRPr="00BF634F">
        <w:rPr>
          <w:rFonts w:ascii="Times New Roman" w:hAnsi="Times New Roman" w:hint="eastAsia"/>
          <w:lang w:val="zh-TW"/>
        </w:rPr>
        <w:t>即日起</w:t>
      </w:r>
      <w:r w:rsidRPr="00BF634F">
        <w:rPr>
          <w:rFonts w:ascii="Times New Roman" w:hAnsi="Times New Roman"/>
          <w:lang w:val="zh-TW"/>
        </w:rPr>
        <w:t>至</w:t>
      </w:r>
      <w:r w:rsidRPr="00BF634F">
        <w:rPr>
          <w:rFonts w:ascii="Times New Roman" w:hAnsi="Times New Roman"/>
          <w:color w:val="FF0000"/>
          <w:u w:val="single"/>
          <w:lang w:val="zh-TW"/>
        </w:rPr>
        <w:t>201</w:t>
      </w:r>
      <w:r w:rsidRPr="00BF634F">
        <w:rPr>
          <w:rFonts w:ascii="Times New Roman" w:eastAsia="PMingLiU" w:hAnsi="Times New Roman"/>
          <w:color w:val="FF0000"/>
          <w:u w:val="single"/>
          <w:lang w:val="zh-TW" w:eastAsia="zh-TW"/>
        </w:rPr>
        <w:t>8</w:t>
      </w:r>
      <w:r w:rsidRPr="00BF634F">
        <w:rPr>
          <w:rFonts w:ascii="Times New Roman" w:hAnsi="Times New Roman"/>
          <w:color w:val="FF0000"/>
          <w:u w:val="single"/>
          <w:lang w:val="zh-TW"/>
        </w:rPr>
        <w:t>年</w:t>
      </w:r>
      <w:r w:rsidRPr="00BF634F">
        <w:rPr>
          <w:rFonts w:ascii="Times New Roman" w:eastAsia="PMingLiU" w:hAnsi="Times New Roman"/>
          <w:color w:val="FF0000"/>
          <w:u w:val="single"/>
          <w:lang w:val="zh-TW" w:eastAsia="zh-TW"/>
        </w:rPr>
        <w:t>3</w:t>
      </w:r>
      <w:r w:rsidRPr="00BF634F">
        <w:rPr>
          <w:rFonts w:ascii="Times New Roman" w:hAnsi="Times New Roman"/>
          <w:color w:val="FF0000"/>
          <w:u w:val="single"/>
          <w:lang w:val="zh-TW"/>
        </w:rPr>
        <w:t>月</w:t>
      </w:r>
      <w:r w:rsidRPr="00BF634F">
        <w:rPr>
          <w:rFonts w:ascii="Times New Roman" w:eastAsia="PMingLiU" w:hAnsi="Times New Roman"/>
          <w:color w:val="FF0000"/>
          <w:u w:val="single"/>
          <w:lang w:val="zh-TW" w:eastAsia="zh-TW"/>
        </w:rPr>
        <w:t>30</w:t>
      </w:r>
      <w:r w:rsidRPr="00BF634F">
        <w:rPr>
          <w:rFonts w:ascii="Times New Roman" w:hAnsi="Times New Roman"/>
          <w:color w:val="FF0000"/>
          <w:u w:val="single"/>
          <w:lang w:val="zh-TW"/>
        </w:rPr>
        <w:t>日</w:t>
      </w:r>
      <w:r w:rsidRPr="00BF634F">
        <w:rPr>
          <w:rFonts w:ascii="Times New Roman" w:hAnsi="Times New Roman"/>
          <w:lang w:val="zh-TW"/>
        </w:rPr>
        <w:t>，</w:t>
      </w:r>
      <w:r w:rsidRPr="00BF634F">
        <w:rPr>
          <w:rFonts w:ascii="Times New Roman" w:hAnsi="Times New Roman" w:hint="eastAsia"/>
          <w:lang w:val="zh-TW"/>
        </w:rPr>
        <w:t>每天</w:t>
      </w:r>
      <w:r w:rsidRPr="00BF634F">
        <w:rPr>
          <w:rFonts w:ascii="Times New Roman" w:hAnsi="Times New Roman" w:hint="eastAsia"/>
          <w:lang w:val="zh-TW"/>
        </w:rPr>
        <w:t>9:00-12:00</w:t>
      </w:r>
      <w:r w:rsidRPr="00BF634F">
        <w:rPr>
          <w:rFonts w:ascii="Times New Roman" w:hAnsi="Times New Roman" w:hint="eastAsia"/>
          <w:lang w:val="zh-TW"/>
        </w:rPr>
        <w:t>、</w:t>
      </w:r>
      <w:r w:rsidRPr="00BF634F">
        <w:rPr>
          <w:rFonts w:ascii="Times New Roman" w:hAnsi="Times New Roman" w:hint="eastAsia"/>
          <w:lang w:val="zh-TW"/>
        </w:rPr>
        <w:t>13:00-16:00</w:t>
      </w:r>
      <w:r w:rsidRPr="00BF634F">
        <w:rPr>
          <w:rFonts w:ascii="Times New Roman" w:hAnsi="Times New Roman" w:hint="eastAsia"/>
          <w:lang w:val="zh-TW"/>
        </w:rPr>
        <w:t>（北京时间、节假日除外）。</w:t>
      </w:r>
    </w:p>
    <w:p w:rsidR="00BF634F" w:rsidRPr="00BF634F" w:rsidRDefault="00BF634F" w:rsidP="00BF634F">
      <w:pPr>
        <w:spacing w:line="360" w:lineRule="auto"/>
        <w:ind w:left="959" w:hanging="600"/>
        <w:rPr>
          <w:rFonts w:ascii="Times New Roman" w:hAnsi="Times New Roman"/>
          <w:lang w:val="zh-TW"/>
        </w:rPr>
      </w:pPr>
      <w:r w:rsidRPr="00BF634F">
        <w:rPr>
          <w:rFonts w:ascii="Times New Roman" w:hAnsi="Times New Roman"/>
          <w:lang w:val="zh-TW"/>
        </w:rPr>
        <w:lastRenderedPageBreak/>
        <w:t>（</w:t>
      </w:r>
      <w:r w:rsidRPr="00BF634F">
        <w:rPr>
          <w:rFonts w:ascii="Times New Roman" w:hAnsi="Times New Roman" w:hint="eastAsia"/>
          <w:lang w:val="zh-TW"/>
        </w:rPr>
        <w:t>2</w:t>
      </w:r>
      <w:r w:rsidRPr="00BF634F">
        <w:rPr>
          <w:rFonts w:ascii="Times New Roman" w:hAnsi="Times New Roman"/>
          <w:lang w:val="zh-TW"/>
        </w:rPr>
        <w:t>）地点：中钢招标有限责任公司（北京市海淀大街</w:t>
      </w:r>
      <w:r w:rsidRPr="00BF634F">
        <w:rPr>
          <w:rFonts w:ascii="Times New Roman" w:hAnsi="Times New Roman"/>
          <w:lang w:val="zh-TW"/>
        </w:rPr>
        <w:t>8</w:t>
      </w:r>
      <w:r w:rsidRPr="00BF634F">
        <w:rPr>
          <w:rFonts w:ascii="Times New Roman" w:hAnsi="Times New Roman"/>
          <w:lang w:val="zh-TW"/>
        </w:rPr>
        <w:t>号中钢国际广场</w:t>
      </w:r>
      <w:r w:rsidRPr="00BF634F">
        <w:rPr>
          <w:rFonts w:ascii="Times New Roman" w:hAnsi="Times New Roman"/>
          <w:lang w:val="zh-TW"/>
        </w:rPr>
        <w:t>16</w:t>
      </w:r>
      <w:r w:rsidRPr="00BF634F">
        <w:rPr>
          <w:rFonts w:ascii="Times New Roman" w:hAnsi="Times New Roman"/>
          <w:lang w:val="zh-TW"/>
        </w:rPr>
        <w:t>层）；</w:t>
      </w:r>
    </w:p>
    <w:p w:rsidR="00BF634F" w:rsidRPr="00BF634F" w:rsidRDefault="00BF634F" w:rsidP="00BF634F">
      <w:pPr>
        <w:spacing w:line="360" w:lineRule="auto"/>
        <w:ind w:left="959" w:hanging="600"/>
        <w:rPr>
          <w:rFonts w:ascii="Times New Roman" w:hAnsi="Times New Roman" w:hint="eastAsia"/>
          <w:lang w:val="zh-TW"/>
        </w:rPr>
      </w:pPr>
      <w:r w:rsidRPr="00BF634F">
        <w:rPr>
          <w:rFonts w:ascii="Times New Roman" w:hAnsi="Times New Roman"/>
          <w:lang w:val="zh-TW"/>
        </w:rPr>
        <w:t>（</w:t>
      </w:r>
      <w:r w:rsidRPr="00BF634F">
        <w:rPr>
          <w:rFonts w:ascii="Times New Roman" w:hAnsi="Times New Roman" w:hint="eastAsia"/>
          <w:lang w:val="zh-TW"/>
        </w:rPr>
        <w:t>3</w:t>
      </w:r>
      <w:r w:rsidRPr="00BF634F">
        <w:rPr>
          <w:rFonts w:ascii="Times New Roman" w:hAnsi="Times New Roman"/>
          <w:lang w:val="zh-TW"/>
        </w:rPr>
        <w:t>）获取方式及售价：</w:t>
      </w:r>
      <w:r w:rsidRPr="00BF634F">
        <w:rPr>
          <w:rFonts w:ascii="Times New Roman" w:hAnsi="Times New Roman" w:hint="eastAsia"/>
          <w:lang w:val="zh-TW"/>
        </w:rPr>
        <w:t>招标</w:t>
      </w:r>
      <w:r w:rsidRPr="00BF634F">
        <w:rPr>
          <w:rFonts w:ascii="Times New Roman" w:hAnsi="Times New Roman"/>
          <w:lang w:val="zh-TW"/>
        </w:rPr>
        <w:t>文件每包人民币</w:t>
      </w:r>
      <w:r w:rsidRPr="00BF634F">
        <w:rPr>
          <w:rFonts w:ascii="Times New Roman" w:eastAsia="PMingLiU" w:hAnsi="Times New Roman"/>
          <w:u w:val="single"/>
          <w:lang w:val="zh-TW" w:eastAsia="zh-TW"/>
        </w:rPr>
        <w:t>500</w:t>
      </w:r>
      <w:r w:rsidRPr="00BF634F">
        <w:rPr>
          <w:rFonts w:ascii="Times New Roman" w:hAnsi="Times New Roman"/>
          <w:lang w:val="zh-TW"/>
        </w:rPr>
        <w:t>元</w:t>
      </w:r>
      <w:r w:rsidRPr="00BF634F">
        <w:rPr>
          <w:rFonts w:ascii="Times New Roman" w:hAnsi="Times New Roman" w:hint="eastAsia"/>
          <w:lang w:val="zh-TW"/>
        </w:rPr>
        <w:t>，可现场购买或邮购，</w:t>
      </w:r>
      <w:r w:rsidRPr="00BF634F">
        <w:rPr>
          <w:rFonts w:ascii="Times New Roman" w:hAnsi="Times New Roman"/>
          <w:lang w:val="zh-TW" w:eastAsia="zh-TW"/>
        </w:rPr>
        <w:t>若邮购，须加付</w:t>
      </w:r>
      <w:r w:rsidRPr="00BF634F">
        <w:rPr>
          <w:rFonts w:ascii="Times New Roman" w:hAnsi="Times New Roman" w:hint="eastAsia"/>
          <w:lang w:val="zh-TW" w:eastAsia="zh-TW"/>
        </w:rPr>
        <w:t>快递</w:t>
      </w:r>
      <w:r w:rsidRPr="00BF634F">
        <w:rPr>
          <w:rFonts w:ascii="Times New Roman" w:hAnsi="Times New Roman"/>
          <w:lang w:val="zh-TW" w:eastAsia="zh-TW"/>
        </w:rPr>
        <w:t>费人民币</w:t>
      </w:r>
      <w:r w:rsidRPr="00BF634F">
        <w:rPr>
          <w:rFonts w:ascii="Times New Roman" w:hAnsi="Times New Roman"/>
          <w:lang w:val="zh-TW" w:eastAsia="zh-TW"/>
        </w:rPr>
        <w:t>100</w:t>
      </w:r>
      <w:r w:rsidRPr="00BF634F">
        <w:rPr>
          <w:rFonts w:ascii="Times New Roman" w:hAnsi="Times New Roman"/>
          <w:lang w:val="zh-TW" w:eastAsia="zh-TW"/>
        </w:rPr>
        <w:t>元</w:t>
      </w:r>
      <w:r w:rsidRPr="00BF634F">
        <w:rPr>
          <w:rFonts w:ascii="Times New Roman" w:hAnsi="Times New Roman" w:hint="eastAsia"/>
          <w:lang w:val="zh-TW"/>
        </w:rPr>
        <w:t>。供应商</w:t>
      </w:r>
      <w:r w:rsidRPr="00BF634F">
        <w:rPr>
          <w:rFonts w:ascii="Times New Roman" w:hAnsi="Times New Roman"/>
          <w:lang w:val="zh-TW"/>
        </w:rPr>
        <w:t>购买</w:t>
      </w:r>
      <w:r w:rsidRPr="00BF634F">
        <w:rPr>
          <w:rFonts w:ascii="Times New Roman" w:hAnsi="Times New Roman" w:hint="eastAsia"/>
          <w:lang w:val="zh-TW"/>
        </w:rPr>
        <w:t>招标文件时</w:t>
      </w:r>
      <w:r w:rsidRPr="00BF634F">
        <w:rPr>
          <w:rFonts w:ascii="Times New Roman" w:hAnsi="Times New Roman"/>
          <w:lang w:val="zh-TW"/>
        </w:rPr>
        <w:t>须</w:t>
      </w:r>
      <w:r w:rsidRPr="00BF634F">
        <w:rPr>
          <w:rFonts w:ascii="Times New Roman" w:hAnsi="Times New Roman" w:hint="eastAsia"/>
          <w:lang w:val="zh-TW"/>
        </w:rPr>
        <w:t>同时</w:t>
      </w:r>
      <w:r w:rsidRPr="00BF634F">
        <w:rPr>
          <w:rFonts w:ascii="Times New Roman" w:hAnsi="Times New Roman"/>
          <w:lang w:val="zh-TW"/>
        </w:rPr>
        <w:t>提供</w:t>
      </w:r>
      <w:r w:rsidRPr="00BF634F">
        <w:rPr>
          <w:rFonts w:ascii="Times New Roman" w:hAnsi="Times New Roman" w:hint="eastAsia"/>
          <w:lang w:val="zh-TW"/>
        </w:rPr>
        <w:t>：</w:t>
      </w:r>
    </w:p>
    <w:p w:rsidR="00BF634F" w:rsidRPr="00BF634F" w:rsidRDefault="00BF634F" w:rsidP="00BF634F">
      <w:pPr>
        <w:spacing w:line="360" w:lineRule="auto"/>
        <w:ind w:leftChars="456" w:left="1094"/>
        <w:rPr>
          <w:rFonts w:ascii="Times New Roman" w:hAnsi="Times New Roman" w:hint="eastAsia"/>
          <w:lang w:val="zh-TW"/>
        </w:rPr>
      </w:pPr>
      <w:r w:rsidRPr="00BF634F">
        <w:rPr>
          <w:rFonts w:ascii="Times New Roman" w:hAnsi="Times New Roman" w:hint="eastAsia"/>
          <w:lang w:val="zh-TW" w:eastAsia="zh-TW"/>
        </w:rPr>
        <w:t>①</w:t>
      </w:r>
      <w:r w:rsidRPr="00BF634F">
        <w:rPr>
          <w:rFonts w:ascii="Times New Roman" w:hAnsi="Times New Roman" w:hint="eastAsia"/>
          <w:lang w:val="zh-TW"/>
        </w:rPr>
        <w:t>供应商</w:t>
      </w:r>
      <w:r w:rsidRPr="00BF634F">
        <w:rPr>
          <w:rFonts w:ascii="Times New Roman" w:hAnsi="Times New Roman"/>
          <w:lang w:eastAsia="zh-TW"/>
        </w:rPr>
        <w:t>企业法人营业执照</w:t>
      </w:r>
      <w:r w:rsidRPr="00BF634F">
        <w:rPr>
          <w:rFonts w:ascii="Times New Roman" w:hAnsi="Times New Roman" w:hint="eastAsia"/>
          <w:lang w:eastAsia="zh-TW"/>
        </w:rPr>
        <w:t>或事业单位法人证书或登记证</w:t>
      </w:r>
      <w:r w:rsidRPr="00BF634F">
        <w:rPr>
          <w:rFonts w:hint="eastAsia"/>
          <w:color w:val="000000"/>
          <w:lang w:eastAsia="zh-TW"/>
        </w:rPr>
        <w:t>或其他有效证明文件</w:t>
      </w:r>
      <w:r w:rsidRPr="00BF634F">
        <w:rPr>
          <w:rFonts w:ascii="Times New Roman" w:hAnsi="Times New Roman" w:hint="eastAsia"/>
          <w:lang w:val="zh-TW" w:eastAsia="zh-TW"/>
        </w:rPr>
        <w:t>（复印件加盖公章）</w:t>
      </w:r>
      <w:r w:rsidRPr="00BF634F">
        <w:rPr>
          <w:rFonts w:ascii="Times New Roman" w:hAnsi="Times New Roman" w:hint="eastAsia"/>
          <w:lang w:val="zh-TW"/>
        </w:rPr>
        <w:t>；</w:t>
      </w:r>
    </w:p>
    <w:p w:rsidR="00BF634F" w:rsidRPr="00BF634F" w:rsidRDefault="00BF634F" w:rsidP="00BF634F">
      <w:pPr>
        <w:spacing w:line="360" w:lineRule="auto"/>
        <w:ind w:leftChars="456" w:left="1094"/>
        <w:rPr>
          <w:rFonts w:ascii="Times New Roman" w:hAnsi="Times New Roman" w:hint="eastAsia"/>
          <w:lang w:val="zh-TW"/>
        </w:rPr>
      </w:pPr>
      <w:r w:rsidRPr="00BF634F">
        <w:rPr>
          <w:rFonts w:ascii="Times New Roman" w:hAnsi="Times New Roman" w:hint="eastAsia"/>
          <w:lang w:val="zh-TW" w:eastAsia="zh-TW"/>
        </w:rPr>
        <w:t>②</w:t>
      </w:r>
      <w:r w:rsidRPr="00BF634F">
        <w:rPr>
          <w:rFonts w:ascii="Times New Roman" w:hAnsi="Times New Roman" w:hint="eastAsia"/>
          <w:lang w:val="zh-TW"/>
        </w:rPr>
        <w:t>供应商</w:t>
      </w:r>
      <w:r w:rsidRPr="00BF634F">
        <w:rPr>
          <w:rFonts w:ascii="Times New Roman" w:hAnsi="Times New Roman" w:hint="eastAsia"/>
          <w:lang w:val="zh-TW" w:eastAsia="zh-TW"/>
        </w:rPr>
        <w:t>法定代表人</w:t>
      </w:r>
      <w:r w:rsidRPr="00BF634F">
        <w:rPr>
          <w:rFonts w:ascii="Times New Roman" w:hAnsi="Times New Roman"/>
          <w:lang w:eastAsia="zh-TW"/>
        </w:rPr>
        <w:t>授权书或</w:t>
      </w:r>
      <w:r w:rsidRPr="00BF634F">
        <w:rPr>
          <w:rFonts w:ascii="Times New Roman" w:hAnsi="Times New Roman" w:hint="eastAsia"/>
          <w:lang w:eastAsia="zh-TW"/>
        </w:rPr>
        <w:t>单位</w:t>
      </w:r>
      <w:r w:rsidRPr="00BF634F">
        <w:rPr>
          <w:rFonts w:ascii="Times New Roman" w:hAnsi="Times New Roman"/>
          <w:lang w:eastAsia="zh-TW"/>
        </w:rPr>
        <w:t>介绍信</w:t>
      </w:r>
      <w:r w:rsidRPr="00BF634F">
        <w:rPr>
          <w:rFonts w:ascii="Times New Roman" w:hAnsi="Times New Roman" w:hint="eastAsia"/>
          <w:lang w:val="zh-TW" w:eastAsia="zh-TW"/>
        </w:rPr>
        <w:t>（加盖公章）</w:t>
      </w:r>
      <w:r w:rsidRPr="00BF634F">
        <w:rPr>
          <w:rFonts w:ascii="Times New Roman" w:hAnsi="Times New Roman" w:hint="eastAsia"/>
          <w:lang w:val="zh-TW"/>
        </w:rPr>
        <w:t>；</w:t>
      </w:r>
    </w:p>
    <w:p w:rsidR="00BF634F" w:rsidRPr="00BF634F" w:rsidRDefault="00BF634F" w:rsidP="00BF634F">
      <w:pPr>
        <w:spacing w:line="360" w:lineRule="auto"/>
        <w:ind w:leftChars="456" w:left="1094"/>
        <w:rPr>
          <w:rFonts w:ascii="Times New Roman" w:hAnsi="Times New Roman" w:hint="eastAsia"/>
        </w:rPr>
      </w:pPr>
      <w:r w:rsidRPr="00BF634F">
        <w:rPr>
          <w:rFonts w:ascii="Times New Roman" w:hAnsi="Times New Roman" w:hint="eastAsia"/>
          <w:lang w:val="zh-TW" w:eastAsia="zh-TW"/>
        </w:rPr>
        <w:t>③</w:t>
      </w:r>
      <w:r w:rsidRPr="00BF634F">
        <w:rPr>
          <w:rFonts w:ascii="Times New Roman" w:hAnsi="Times New Roman" w:hint="eastAsia"/>
          <w:lang w:val="zh-TW"/>
        </w:rPr>
        <w:t>供应商</w:t>
      </w:r>
      <w:r w:rsidRPr="00BF634F">
        <w:rPr>
          <w:rFonts w:ascii="Times New Roman" w:hAnsi="Times New Roman"/>
          <w:lang w:eastAsia="zh-TW"/>
        </w:rPr>
        <w:t>经办人身份证复印件</w:t>
      </w:r>
      <w:r w:rsidRPr="00BF634F">
        <w:rPr>
          <w:rFonts w:ascii="Times New Roman" w:hAnsi="Times New Roman" w:hint="eastAsia"/>
          <w:lang w:eastAsia="zh-TW"/>
        </w:rPr>
        <w:t>（</w:t>
      </w:r>
      <w:r w:rsidRPr="00BF634F">
        <w:rPr>
          <w:rFonts w:ascii="Times New Roman" w:hAnsi="Times New Roman"/>
          <w:lang w:eastAsia="zh-TW"/>
        </w:rPr>
        <w:t>原件</w:t>
      </w:r>
      <w:r w:rsidRPr="00BF634F">
        <w:rPr>
          <w:rFonts w:ascii="Times New Roman" w:hAnsi="Times New Roman" w:hint="eastAsia"/>
          <w:lang w:eastAsia="zh-TW"/>
        </w:rPr>
        <w:t>备查）；</w:t>
      </w:r>
    </w:p>
    <w:p w:rsidR="00BF634F" w:rsidRPr="00BF634F" w:rsidRDefault="00BF634F" w:rsidP="00BF634F">
      <w:pPr>
        <w:spacing w:line="360" w:lineRule="auto"/>
        <w:ind w:leftChars="456" w:left="1094"/>
        <w:rPr>
          <w:rFonts w:hint="eastAsia"/>
          <w:color w:val="000000"/>
        </w:rPr>
      </w:pPr>
      <w:r w:rsidRPr="00BF634F">
        <w:rPr>
          <w:rFonts w:ascii="Times New Roman" w:hAnsi="Times New Roman" w:hint="eastAsia"/>
        </w:rPr>
        <w:t>④</w:t>
      </w:r>
      <w:r w:rsidRPr="00BF634F">
        <w:rPr>
          <w:rFonts w:ascii="Times New Roman" w:hAnsi="Times New Roman" w:hint="eastAsia"/>
          <w:lang w:val="zh-TW"/>
        </w:rPr>
        <w:t>供应商</w:t>
      </w:r>
      <w:r w:rsidRPr="00BF634F">
        <w:rPr>
          <w:rFonts w:ascii="Times New Roman" w:hAnsi="Times New Roman" w:hint="eastAsia"/>
        </w:rPr>
        <w:t>若以汇款形式购买招标文件，须携带</w:t>
      </w:r>
      <w:r w:rsidRPr="00BF634F">
        <w:rPr>
          <w:rFonts w:ascii="Times New Roman" w:hAnsi="Times New Roman"/>
          <w:lang w:val="zh-TW" w:eastAsia="zh-TW"/>
        </w:rPr>
        <w:t>汇款单复印件</w:t>
      </w:r>
      <w:r w:rsidRPr="00BF634F">
        <w:rPr>
          <w:rFonts w:ascii="Times New Roman" w:hAnsi="Times New Roman" w:hint="eastAsia"/>
          <w:lang w:val="zh-TW"/>
        </w:rPr>
        <w:t>，且</w:t>
      </w:r>
      <w:r w:rsidRPr="00BF634F">
        <w:rPr>
          <w:rFonts w:ascii="Times New Roman" w:hAnsi="Times New Roman"/>
          <w:lang w:val="zh-TW" w:eastAsia="zh-TW"/>
        </w:rPr>
        <w:t>汇款单</w:t>
      </w:r>
      <w:r w:rsidRPr="00BF634F">
        <w:rPr>
          <w:rFonts w:hint="eastAsia"/>
          <w:color w:val="000000"/>
          <w:lang w:eastAsia="zh-TW"/>
        </w:rPr>
        <w:t>附言处须注明</w:t>
      </w:r>
      <w:r w:rsidRPr="00BF634F">
        <w:rPr>
          <w:rFonts w:hint="eastAsia"/>
          <w:color w:val="000000"/>
        </w:rPr>
        <w:t>本项目招标编号/包号；</w:t>
      </w:r>
    </w:p>
    <w:p w:rsidR="00BF634F" w:rsidRPr="00BF634F" w:rsidRDefault="00BF634F" w:rsidP="00BF634F">
      <w:pPr>
        <w:spacing w:line="360" w:lineRule="auto"/>
        <w:ind w:leftChars="456" w:left="1094"/>
        <w:rPr>
          <w:rFonts w:hint="eastAsia"/>
          <w:color w:val="000000"/>
        </w:rPr>
      </w:pPr>
      <w:r w:rsidRPr="00BF634F">
        <w:rPr>
          <w:rFonts w:ascii="Times New Roman" w:hAnsi="Times New Roman" w:hint="eastAsia"/>
        </w:rPr>
        <w:t>⑤</w:t>
      </w:r>
      <w:r w:rsidRPr="00BF634F">
        <w:rPr>
          <w:rFonts w:ascii="Times New Roman" w:hAnsi="Times New Roman" w:hint="eastAsia"/>
          <w:lang w:val="zh-TW"/>
        </w:rPr>
        <w:t>供应商</w:t>
      </w:r>
      <w:r w:rsidRPr="00BF634F">
        <w:rPr>
          <w:rFonts w:hint="eastAsia"/>
          <w:color w:val="000000"/>
          <w:lang w:eastAsia="zh-TW"/>
        </w:rPr>
        <w:t>若需开具增值税专用发票请提供：一般纳税人证明文件、纳税人识别号、地址、电话、开户行及账号，并加盖投标人单位财务专用章（Word版、盖章后电子版均需发3223074799@qq.com邮箱或anle@sinosteel.com邮箱）；若需开具增值税普通发票请提供说明和纳税人识别号并加盖投标人单位财务专用章（小规模纳税人只能开具增值税普通发票）。</w:t>
      </w:r>
    </w:p>
    <w:p w:rsidR="00BF634F" w:rsidRPr="00BF634F" w:rsidRDefault="00BF634F" w:rsidP="00BF634F">
      <w:pPr>
        <w:spacing w:line="360" w:lineRule="auto"/>
        <w:ind w:leftChars="456" w:left="1094"/>
        <w:rPr>
          <w:rFonts w:ascii="Times New Roman" w:hAnsi="Times New Roman" w:hint="eastAsia"/>
          <w:b/>
        </w:rPr>
      </w:pPr>
      <w:r w:rsidRPr="00BF634F">
        <w:rPr>
          <w:rFonts w:ascii="Times New Roman" w:hAnsi="Times New Roman" w:hint="eastAsia"/>
          <w:b/>
        </w:rPr>
        <w:t>注：若邮购，供应商须在招标文件</w:t>
      </w:r>
      <w:r w:rsidRPr="00BF634F">
        <w:rPr>
          <w:rFonts w:ascii="Times New Roman" w:hAnsi="Times New Roman"/>
          <w:b/>
        </w:rPr>
        <w:t>获取</w:t>
      </w:r>
      <w:r w:rsidRPr="00BF634F">
        <w:rPr>
          <w:rFonts w:ascii="Times New Roman" w:hAnsi="Times New Roman" w:hint="eastAsia"/>
          <w:b/>
        </w:rPr>
        <w:t>时间期限内确认采购代理机构项目联系人收到以上资料。因发出购买资料后未及时向采购代理机构确认收到导致无法完成购买手续的，视为报名不成功。</w:t>
      </w:r>
    </w:p>
    <w:p w:rsidR="00BF634F" w:rsidRPr="00BF634F" w:rsidRDefault="00BF634F" w:rsidP="00BF634F">
      <w:pPr>
        <w:numPr>
          <w:ilvl w:val="0"/>
          <w:numId w:val="1"/>
        </w:numPr>
        <w:spacing w:line="360" w:lineRule="auto"/>
        <w:rPr>
          <w:color w:val="000000"/>
        </w:rPr>
      </w:pPr>
      <w:r w:rsidRPr="00BF634F">
        <w:rPr>
          <w:color w:val="000000"/>
        </w:rPr>
        <w:t>投标截止时间、开标时间</w:t>
      </w:r>
      <w:r w:rsidRPr="00BF634F">
        <w:rPr>
          <w:rFonts w:hint="eastAsia"/>
          <w:color w:val="000000"/>
        </w:rPr>
        <w:t>及</w:t>
      </w:r>
      <w:r w:rsidRPr="00BF634F">
        <w:rPr>
          <w:color w:val="000000"/>
        </w:rPr>
        <w:t>地点</w:t>
      </w:r>
      <w:r w:rsidRPr="00BF634F">
        <w:rPr>
          <w:rFonts w:hint="eastAsia"/>
          <w:color w:val="000000"/>
        </w:rPr>
        <w:t>：</w:t>
      </w:r>
    </w:p>
    <w:p w:rsidR="00BF634F" w:rsidRPr="00BF634F" w:rsidRDefault="00BF634F" w:rsidP="00BF634F">
      <w:pPr>
        <w:spacing w:line="360" w:lineRule="auto"/>
        <w:ind w:left="959" w:hanging="600"/>
        <w:rPr>
          <w:rFonts w:ascii="Times New Roman" w:hAnsi="Times New Roman"/>
          <w:lang w:val="zh-TW"/>
        </w:rPr>
      </w:pPr>
      <w:r w:rsidRPr="00BF634F">
        <w:rPr>
          <w:rFonts w:ascii="Times New Roman" w:hAnsi="Times New Roman"/>
          <w:lang w:val="zh-TW"/>
        </w:rPr>
        <w:t>（</w:t>
      </w:r>
      <w:r w:rsidRPr="00BF634F">
        <w:rPr>
          <w:rFonts w:ascii="Times New Roman" w:hAnsi="Times New Roman"/>
        </w:rPr>
        <w:t>1</w:t>
      </w:r>
      <w:r w:rsidRPr="00BF634F">
        <w:rPr>
          <w:rFonts w:ascii="Times New Roman" w:hAnsi="Times New Roman"/>
          <w:lang w:val="zh-TW"/>
        </w:rPr>
        <w:t>）投标截止时间及开标时间：</w:t>
      </w:r>
      <w:r w:rsidRPr="00BF634F">
        <w:rPr>
          <w:rFonts w:ascii="Times New Roman" w:hAnsi="Times New Roman"/>
          <w:color w:val="FF0000"/>
          <w:u w:val="single"/>
          <w:lang w:val="zh-TW"/>
        </w:rPr>
        <w:t>201</w:t>
      </w:r>
      <w:r w:rsidRPr="00BF634F">
        <w:rPr>
          <w:rFonts w:ascii="Times New Roman" w:eastAsia="PMingLiU" w:hAnsi="Times New Roman"/>
          <w:color w:val="FF0000"/>
          <w:u w:val="single"/>
          <w:lang w:val="zh-TW" w:eastAsia="zh-TW"/>
        </w:rPr>
        <w:t>8</w:t>
      </w:r>
      <w:r w:rsidRPr="00BF634F">
        <w:rPr>
          <w:rFonts w:ascii="Times New Roman" w:hAnsi="Times New Roman"/>
          <w:color w:val="FF0000"/>
          <w:u w:val="single"/>
          <w:lang w:val="zh-TW"/>
        </w:rPr>
        <w:t>年</w:t>
      </w:r>
      <w:r w:rsidRPr="00BF634F">
        <w:rPr>
          <w:color w:val="FF0000"/>
          <w:u w:val="single"/>
        </w:rPr>
        <w:t>4</w:t>
      </w:r>
      <w:r w:rsidRPr="00BF634F">
        <w:rPr>
          <w:rFonts w:hint="eastAsia"/>
          <w:color w:val="FF0000"/>
          <w:u w:val="single"/>
        </w:rPr>
        <w:t>月</w:t>
      </w:r>
      <w:r w:rsidRPr="00BF634F">
        <w:rPr>
          <w:color w:val="FF0000"/>
          <w:u w:val="single"/>
        </w:rPr>
        <w:t>13</w:t>
      </w:r>
      <w:r w:rsidRPr="00BF634F">
        <w:rPr>
          <w:rFonts w:hint="eastAsia"/>
          <w:color w:val="FF0000"/>
          <w:u w:val="single"/>
        </w:rPr>
        <w:t>日</w:t>
      </w:r>
      <w:r w:rsidRPr="00BF634F">
        <w:rPr>
          <w:rFonts w:ascii="Times New Roman" w:eastAsia="PMingLiU" w:hAnsi="Times New Roman"/>
          <w:color w:val="FF0000"/>
          <w:u w:val="single"/>
          <w:lang w:val="zh-TW" w:eastAsia="zh-TW"/>
        </w:rPr>
        <w:t>09</w:t>
      </w:r>
      <w:r w:rsidRPr="00BF634F">
        <w:rPr>
          <w:rFonts w:ascii="Times New Roman" w:hAnsi="Times New Roman" w:hint="eastAsia"/>
          <w:color w:val="FF0000"/>
          <w:u w:val="single"/>
          <w:lang w:val="zh-TW"/>
        </w:rPr>
        <w:t>:</w:t>
      </w:r>
      <w:r w:rsidRPr="00BF634F">
        <w:rPr>
          <w:rFonts w:ascii="Times New Roman" w:eastAsia="PMingLiU" w:hAnsi="Times New Roman"/>
          <w:color w:val="FF0000"/>
          <w:u w:val="single"/>
          <w:lang w:val="zh-TW" w:eastAsia="zh-TW"/>
        </w:rPr>
        <w:t>00</w:t>
      </w:r>
      <w:r w:rsidRPr="00BF634F">
        <w:rPr>
          <w:rFonts w:ascii="Times New Roman" w:hAnsi="Times New Roman"/>
          <w:lang w:val="zh-TW"/>
        </w:rPr>
        <w:t>（北京时间），届时请投标人派代表出席开标仪式。</w:t>
      </w:r>
    </w:p>
    <w:p w:rsidR="00BF634F" w:rsidRPr="00BF634F" w:rsidRDefault="00BF634F" w:rsidP="00BF634F">
      <w:pPr>
        <w:spacing w:line="360" w:lineRule="auto"/>
        <w:ind w:left="959" w:hanging="600"/>
        <w:rPr>
          <w:rFonts w:ascii="Times New Roman" w:hAnsi="Times New Roman"/>
          <w:lang w:val="zh-TW"/>
        </w:rPr>
      </w:pPr>
      <w:r w:rsidRPr="00BF634F">
        <w:rPr>
          <w:rFonts w:ascii="Times New Roman" w:hAnsi="Times New Roman"/>
          <w:lang w:val="zh-TW"/>
        </w:rPr>
        <w:t>（</w:t>
      </w:r>
      <w:r w:rsidRPr="00BF634F">
        <w:rPr>
          <w:rFonts w:ascii="Times New Roman" w:hAnsi="Times New Roman" w:hint="eastAsia"/>
          <w:lang w:val="zh-TW"/>
        </w:rPr>
        <w:t>2</w:t>
      </w:r>
      <w:r w:rsidRPr="00BF634F">
        <w:rPr>
          <w:rFonts w:ascii="Times New Roman" w:hAnsi="Times New Roman"/>
          <w:lang w:val="zh-TW"/>
        </w:rPr>
        <w:t>）投标文件递交及开标地点：</w:t>
      </w:r>
      <w:r w:rsidRPr="00BF634F">
        <w:rPr>
          <w:rFonts w:ascii="Times New Roman" w:hAnsi="Times New Roman" w:hint="eastAsia"/>
          <w:lang w:val="zh-TW"/>
        </w:rPr>
        <w:t>北京航空航天大学知行楼北楼</w:t>
      </w:r>
      <w:r w:rsidRPr="00BF634F">
        <w:rPr>
          <w:rFonts w:ascii="Times New Roman" w:hAnsi="Times New Roman" w:hint="eastAsia"/>
          <w:lang w:val="zh-TW"/>
        </w:rPr>
        <w:t>101</w:t>
      </w:r>
      <w:r w:rsidRPr="00BF634F">
        <w:rPr>
          <w:rFonts w:ascii="Times New Roman" w:hAnsi="Times New Roman" w:hint="eastAsia"/>
          <w:lang w:val="zh-TW"/>
        </w:rPr>
        <w:t>会议室（北京市海淀区学院路</w:t>
      </w:r>
      <w:r w:rsidRPr="00BF634F">
        <w:rPr>
          <w:rFonts w:ascii="Times New Roman" w:hAnsi="Times New Roman" w:hint="eastAsia"/>
          <w:lang w:val="zh-TW"/>
        </w:rPr>
        <w:t>37</w:t>
      </w:r>
      <w:r w:rsidRPr="00BF634F">
        <w:rPr>
          <w:rFonts w:ascii="Times New Roman" w:hAnsi="Times New Roman" w:hint="eastAsia"/>
          <w:lang w:val="zh-TW"/>
        </w:rPr>
        <w:t>号）</w:t>
      </w:r>
      <w:r w:rsidRPr="00BF634F">
        <w:rPr>
          <w:rFonts w:ascii="Times New Roman" w:hAnsi="Times New Roman"/>
          <w:lang w:val="zh-TW"/>
        </w:rPr>
        <w:t>。</w:t>
      </w:r>
    </w:p>
    <w:p w:rsidR="00BF634F" w:rsidRPr="00BF634F" w:rsidRDefault="00BF634F" w:rsidP="00BF634F">
      <w:pPr>
        <w:numPr>
          <w:ilvl w:val="0"/>
          <w:numId w:val="1"/>
        </w:numPr>
        <w:spacing w:line="360" w:lineRule="auto"/>
        <w:jc w:val="left"/>
        <w:rPr>
          <w:color w:val="000000"/>
          <w:lang w:eastAsia="zh-TW"/>
        </w:rPr>
      </w:pPr>
      <w:r w:rsidRPr="00BF634F">
        <w:rPr>
          <w:rFonts w:hint="eastAsia"/>
          <w:color w:val="000000"/>
          <w:lang w:eastAsia="zh-TW"/>
        </w:rPr>
        <w:t>本项目的招标公告仅在中国政府采购网(www.ccgp.gov.cn)、北京航空航天大学招标采购管理中心网(zbcg.buaa.edu.cn)上发布。</w:t>
      </w:r>
    </w:p>
    <w:p w:rsidR="00BF634F" w:rsidRPr="00BF634F" w:rsidRDefault="00BF634F" w:rsidP="00BF634F">
      <w:pPr>
        <w:numPr>
          <w:ilvl w:val="0"/>
          <w:numId w:val="1"/>
        </w:numPr>
        <w:spacing w:line="360" w:lineRule="auto"/>
        <w:rPr>
          <w:rFonts w:hint="eastAsia"/>
          <w:color w:val="000000"/>
        </w:rPr>
      </w:pPr>
      <w:r w:rsidRPr="00BF634F">
        <w:rPr>
          <w:rFonts w:hint="eastAsia"/>
          <w:color w:val="000000"/>
        </w:rPr>
        <w:t>本项目评标方法和标准：综合评分法，总分100分。</w:t>
      </w:r>
    </w:p>
    <w:p w:rsidR="00BF634F" w:rsidRPr="00BF634F" w:rsidRDefault="00BF634F" w:rsidP="00BF634F">
      <w:pPr>
        <w:numPr>
          <w:ilvl w:val="0"/>
          <w:numId w:val="1"/>
        </w:numPr>
        <w:spacing w:line="360" w:lineRule="auto"/>
        <w:rPr>
          <w:rFonts w:ascii="Times New Roman" w:hAnsi="Times New Roman" w:hint="eastAsia"/>
          <w:color w:val="000000"/>
          <w:kern w:val="24"/>
        </w:rPr>
      </w:pPr>
      <w:r w:rsidRPr="00BF634F">
        <w:rPr>
          <w:rFonts w:ascii="Times New Roman" w:hAnsi="Times New Roman" w:hint="eastAsia"/>
          <w:color w:val="000000"/>
          <w:kern w:val="24"/>
        </w:rPr>
        <w:t>本项目需要落实的政府采购政策：节约能源、保护环境、促进中小企业及监狱企业发展、促进残疾人就业、</w:t>
      </w:r>
      <w:r w:rsidRPr="00BF634F">
        <w:rPr>
          <w:rFonts w:hint="eastAsia"/>
        </w:rPr>
        <w:t>使用信用记录结果、政府采购政策具体</w:t>
      </w:r>
      <w:r w:rsidRPr="00BF634F">
        <w:rPr>
          <w:rFonts w:hint="eastAsia"/>
        </w:rPr>
        <w:lastRenderedPageBreak/>
        <w:t>落实情况详见招标文件。</w:t>
      </w:r>
    </w:p>
    <w:p w:rsidR="00BF634F" w:rsidRPr="00BF634F" w:rsidRDefault="00BF634F" w:rsidP="00BF634F">
      <w:pPr>
        <w:numPr>
          <w:ilvl w:val="0"/>
          <w:numId w:val="1"/>
        </w:numPr>
        <w:spacing w:line="360" w:lineRule="auto"/>
        <w:rPr>
          <w:rFonts w:ascii="Times New Roman" w:hAnsi="Times New Roman" w:hint="eastAsia"/>
          <w:color w:val="000000"/>
          <w:kern w:val="24"/>
        </w:rPr>
      </w:pPr>
      <w:r w:rsidRPr="00BF634F">
        <w:rPr>
          <w:rFonts w:ascii="Times New Roman" w:hAnsi="Times New Roman" w:hint="eastAsia"/>
          <w:color w:val="000000"/>
          <w:kern w:val="24"/>
        </w:rPr>
        <w:t>本招标公告的期限：自本公告发布之日起</w:t>
      </w:r>
      <w:r w:rsidRPr="00BF634F">
        <w:rPr>
          <w:rFonts w:ascii="Times New Roman" w:hAnsi="Times New Roman" w:hint="eastAsia"/>
          <w:color w:val="000000"/>
          <w:kern w:val="24"/>
        </w:rPr>
        <w:t>5</w:t>
      </w:r>
      <w:r w:rsidRPr="00BF634F">
        <w:rPr>
          <w:rFonts w:ascii="Times New Roman" w:hAnsi="Times New Roman" w:hint="eastAsia"/>
          <w:color w:val="000000"/>
          <w:kern w:val="24"/>
        </w:rPr>
        <w:t>个工作日。</w:t>
      </w:r>
    </w:p>
    <w:p w:rsidR="00BF634F" w:rsidRPr="00BF634F" w:rsidRDefault="00BF634F" w:rsidP="00BF634F">
      <w:pPr>
        <w:spacing w:line="360" w:lineRule="auto"/>
        <w:rPr>
          <w:rFonts w:hint="eastAsia"/>
          <w:b/>
          <w:color w:val="000000"/>
        </w:rPr>
      </w:pPr>
    </w:p>
    <w:p w:rsidR="00BF634F" w:rsidRPr="00BF634F" w:rsidRDefault="00BF634F" w:rsidP="00BF634F">
      <w:pPr>
        <w:spacing w:line="360" w:lineRule="auto"/>
        <w:rPr>
          <w:rFonts w:hint="eastAsia"/>
          <w:b/>
          <w:color w:val="000000"/>
        </w:rPr>
      </w:pPr>
      <w:r w:rsidRPr="00BF634F">
        <w:rPr>
          <w:rFonts w:hint="eastAsia"/>
          <w:b/>
          <w:color w:val="000000"/>
        </w:rPr>
        <w:t>采购人名称：北京航空航天大学电子信息工程学院</w:t>
      </w:r>
    </w:p>
    <w:p w:rsidR="00BF634F" w:rsidRPr="00BF634F" w:rsidRDefault="00BF634F" w:rsidP="00BF634F">
      <w:pPr>
        <w:spacing w:line="360" w:lineRule="auto"/>
        <w:rPr>
          <w:rFonts w:hint="eastAsia"/>
          <w:color w:val="000000"/>
        </w:rPr>
      </w:pPr>
      <w:r w:rsidRPr="00BF634F">
        <w:rPr>
          <w:rFonts w:hint="eastAsia"/>
          <w:color w:val="000000"/>
        </w:rPr>
        <w:t>地      址：北京市海淀区学院路37号</w:t>
      </w:r>
    </w:p>
    <w:p w:rsidR="00BF634F" w:rsidRPr="00BF634F" w:rsidRDefault="00BF634F" w:rsidP="00BF634F">
      <w:pPr>
        <w:spacing w:line="360" w:lineRule="auto"/>
        <w:rPr>
          <w:rFonts w:hint="eastAsia"/>
          <w:color w:val="000000"/>
        </w:rPr>
      </w:pPr>
      <w:r w:rsidRPr="00BF634F">
        <w:rPr>
          <w:rFonts w:hint="eastAsia"/>
          <w:color w:val="000000"/>
        </w:rPr>
        <w:t xml:space="preserve">联 系 方式：诸葛老师 </w:t>
      </w:r>
      <w:r w:rsidRPr="00BF634F">
        <w:rPr>
          <w:color w:val="000000"/>
        </w:rPr>
        <w:t>010-82317214</w:t>
      </w:r>
    </w:p>
    <w:p w:rsidR="00BF634F" w:rsidRPr="00BF634F" w:rsidRDefault="00BF634F" w:rsidP="00BF634F">
      <w:pPr>
        <w:spacing w:line="360" w:lineRule="auto"/>
        <w:rPr>
          <w:rFonts w:ascii="Times New Roman" w:hAnsi="Times New Roman"/>
          <w:b/>
          <w:bCs/>
        </w:rPr>
      </w:pPr>
      <w:r w:rsidRPr="00BF634F">
        <w:rPr>
          <w:rFonts w:ascii="Times New Roman" w:hAnsi="Times New Roman"/>
          <w:b/>
        </w:rPr>
        <w:t>采购代理机构名称：</w:t>
      </w:r>
      <w:r w:rsidRPr="00BF634F">
        <w:rPr>
          <w:rFonts w:ascii="Times New Roman" w:hAnsi="Times New Roman"/>
          <w:b/>
          <w:bCs/>
        </w:rPr>
        <w:t>中钢招标有限责任公司</w:t>
      </w:r>
    </w:p>
    <w:p w:rsidR="00BF634F" w:rsidRPr="00BF634F" w:rsidRDefault="00BF634F" w:rsidP="00BF634F">
      <w:pPr>
        <w:spacing w:line="360" w:lineRule="auto"/>
        <w:rPr>
          <w:rFonts w:ascii="Times New Roman" w:hAnsi="Times New Roman"/>
        </w:rPr>
      </w:pPr>
      <w:r w:rsidRPr="00BF634F">
        <w:rPr>
          <w:rFonts w:ascii="Times New Roman" w:hAnsi="Times New Roman"/>
        </w:rPr>
        <w:t>地址：北京市海淀区海淀大街</w:t>
      </w:r>
      <w:r w:rsidRPr="00BF634F">
        <w:rPr>
          <w:rFonts w:ascii="Times New Roman" w:hAnsi="Times New Roman"/>
        </w:rPr>
        <w:t>8</w:t>
      </w:r>
      <w:r w:rsidRPr="00BF634F">
        <w:rPr>
          <w:rFonts w:ascii="Times New Roman" w:hAnsi="Times New Roman"/>
        </w:rPr>
        <w:t>号中钢国际广场</w:t>
      </w:r>
      <w:r w:rsidRPr="00BF634F">
        <w:rPr>
          <w:rFonts w:ascii="Times New Roman" w:hAnsi="Times New Roman"/>
        </w:rPr>
        <w:t>16</w:t>
      </w:r>
      <w:r w:rsidRPr="00BF634F">
        <w:rPr>
          <w:rFonts w:ascii="Times New Roman" w:hAnsi="Times New Roman"/>
        </w:rPr>
        <w:t>层，</w:t>
      </w:r>
      <w:r w:rsidRPr="00BF634F">
        <w:rPr>
          <w:rFonts w:ascii="Times New Roman" w:hAnsi="Times New Roman"/>
        </w:rPr>
        <w:t>100080</w:t>
      </w:r>
    </w:p>
    <w:p w:rsidR="00BF634F" w:rsidRPr="00BF634F" w:rsidRDefault="00BF634F" w:rsidP="00BF634F">
      <w:pPr>
        <w:spacing w:line="360" w:lineRule="auto"/>
        <w:rPr>
          <w:rFonts w:ascii="Times New Roman" w:hAnsi="Times New Roman" w:hint="eastAsia"/>
        </w:rPr>
      </w:pPr>
      <w:r w:rsidRPr="00BF634F">
        <w:rPr>
          <w:rFonts w:ascii="Times New Roman" w:hAnsi="Times New Roman"/>
        </w:rPr>
        <w:t>联系方式：</w:t>
      </w:r>
      <w:r w:rsidRPr="00BF634F">
        <w:rPr>
          <w:rFonts w:ascii="Times New Roman" w:hAnsi="Times New Roman"/>
        </w:rPr>
        <w:t>010-62688251</w:t>
      </w:r>
    </w:p>
    <w:p w:rsidR="00BF634F" w:rsidRPr="00BF634F" w:rsidRDefault="00BF634F" w:rsidP="00BF634F">
      <w:pPr>
        <w:spacing w:line="360" w:lineRule="auto"/>
        <w:rPr>
          <w:rFonts w:ascii="Times New Roman" w:hAnsi="Times New Roman"/>
          <w:b/>
        </w:rPr>
      </w:pPr>
      <w:r w:rsidRPr="00BF634F">
        <w:rPr>
          <w:rFonts w:ascii="Times New Roman" w:hAnsi="Times New Roman" w:hint="eastAsia"/>
          <w:b/>
          <w:bCs/>
        </w:rPr>
        <w:t>采购</w:t>
      </w:r>
      <w:r w:rsidRPr="00BF634F">
        <w:rPr>
          <w:rFonts w:ascii="Times New Roman" w:hAnsi="Times New Roman"/>
          <w:b/>
          <w:bCs/>
        </w:rPr>
        <w:t>项目联系人</w:t>
      </w:r>
      <w:r w:rsidRPr="00BF634F">
        <w:rPr>
          <w:rFonts w:ascii="Times New Roman" w:hAnsi="Times New Roman" w:hint="eastAsia"/>
          <w:b/>
          <w:bCs/>
        </w:rPr>
        <w:t>姓名</w:t>
      </w:r>
      <w:r w:rsidRPr="00BF634F">
        <w:rPr>
          <w:rFonts w:ascii="Times New Roman" w:hAnsi="Times New Roman"/>
          <w:b/>
          <w:bCs/>
        </w:rPr>
        <w:t>：</w:t>
      </w:r>
      <w:r w:rsidRPr="00BF634F">
        <w:rPr>
          <w:rFonts w:ascii="Times New Roman" w:hAnsi="Times New Roman" w:hint="eastAsia"/>
          <w:b/>
          <w:bCs/>
        </w:rPr>
        <w:t>安乐、刘健、张静、封勋</w:t>
      </w:r>
    </w:p>
    <w:p w:rsidR="00BF634F" w:rsidRPr="00BF634F" w:rsidRDefault="00BF634F" w:rsidP="00BF634F">
      <w:pPr>
        <w:spacing w:line="360" w:lineRule="auto"/>
        <w:ind w:left="1560" w:hangingChars="650" w:hanging="1560"/>
        <w:rPr>
          <w:rFonts w:ascii="Times New Roman" w:hAnsi="Times New Roman"/>
        </w:rPr>
      </w:pPr>
      <w:r w:rsidRPr="00BF634F">
        <w:rPr>
          <w:rFonts w:ascii="Times New Roman" w:hAnsi="Times New Roman" w:hint="eastAsia"/>
        </w:rPr>
        <w:t>联系</w:t>
      </w:r>
      <w:r w:rsidRPr="00BF634F">
        <w:rPr>
          <w:rFonts w:ascii="Times New Roman" w:hAnsi="Times New Roman"/>
        </w:rPr>
        <w:t>方式：</w:t>
      </w:r>
      <w:r w:rsidRPr="00BF634F">
        <w:rPr>
          <w:rFonts w:ascii="Times New Roman" w:hAnsi="Times New Roman" w:hint="eastAsia"/>
        </w:rPr>
        <w:t>010-62688254</w:t>
      </w:r>
      <w:r w:rsidRPr="00BF634F">
        <w:rPr>
          <w:rFonts w:ascii="Times New Roman" w:hAnsi="Times New Roman" w:hint="eastAsia"/>
        </w:rPr>
        <w:t>（购买标书）、</w:t>
      </w:r>
      <w:r w:rsidRPr="00BF634F">
        <w:rPr>
          <w:rFonts w:ascii="Times New Roman" w:hAnsi="Times New Roman" w:hint="eastAsia"/>
        </w:rPr>
        <w:t>62686386</w:t>
      </w:r>
      <w:r w:rsidRPr="00BF634F">
        <w:rPr>
          <w:rFonts w:ascii="Times New Roman" w:hAnsi="Times New Roman" w:hint="eastAsia"/>
        </w:rPr>
        <w:t>、</w:t>
      </w:r>
      <w:r w:rsidRPr="00BF634F">
        <w:rPr>
          <w:rFonts w:ascii="Times New Roman" w:hAnsi="Times New Roman" w:hint="eastAsia"/>
        </w:rPr>
        <w:t>62688251</w:t>
      </w:r>
    </w:p>
    <w:p w:rsidR="00BF634F" w:rsidRPr="00BF634F" w:rsidRDefault="00BF634F" w:rsidP="00BF634F">
      <w:pPr>
        <w:spacing w:line="360" w:lineRule="auto"/>
        <w:ind w:left="1560" w:hangingChars="650" w:hanging="1560"/>
        <w:rPr>
          <w:rFonts w:ascii="Times New Roman" w:hAnsi="Times New Roman" w:hint="eastAsia"/>
        </w:rPr>
      </w:pPr>
      <w:r w:rsidRPr="00BF634F">
        <w:rPr>
          <w:rFonts w:ascii="Times New Roman" w:hAnsi="Times New Roman" w:hint="eastAsia"/>
        </w:rPr>
        <w:t>传</w:t>
      </w:r>
      <w:r w:rsidRPr="00BF634F">
        <w:rPr>
          <w:rFonts w:ascii="Times New Roman" w:hAnsi="Times New Roman" w:hint="eastAsia"/>
        </w:rPr>
        <w:t xml:space="preserve">    </w:t>
      </w:r>
      <w:r w:rsidRPr="00BF634F">
        <w:rPr>
          <w:rFonts w:ascii="Times New Roman" w:hAnsi="Times New Roman" w:hint="eastAsia"/>
        </w:rPr>
        <w:t>真：</w:t>
      </w:r>
      <w:r w:rsidRPr="00BF634F">
        <w:rPr>
          <w:rFonts w:ascii="Times New Roman" w:hAnsi="Times New Roman" w:hint="eastAsia"/>
        </w:rPr>
        <w:t>010-62688250</w:t>
      </w:r>
    </w:p>
    <w:p w:rsidR="00BF634F" w:rsidRPr="00BF634F" w:rsidRDefault="00BF634F" w:rsidP="00BF634F">
      <w:pPr>
        <w:spacing w:line="360" w:lineRule="auto"/>
        <w:ind w:left="1560" w:hangingChars="650" w:hanging="1560"/>
        <w:rPr>
          <w:rFonts w:ascii="Times New Roman" w:hAnsi="Times New Roman" w:hint="eastAsia"/>
        </w:rPr>
      </w:pPr>
      <w:r w:rsidRPr="00BF634F">
        <w:rPr>
          <w:rFonts w:ascii="Times New Roman" w:hAnsi="Times New Roman" w:hint="eastAsia"/>
        </w:rPr>
        <w:t>电子邮件：</w:t>
      </w:r>
      <w:r w:rsidRPr="00BF634F">
        <w:rPr>
          <w:rFonts w:ascii="Times New Roman" w:hAnsi="Times New Roman" w:hint="eastAsia"/>
        </w:rPr>
        <w:t>liujian5@sinosteel.com</w:t>
      </w:r>
    </w:p>
    <w:p w:rsidR="00BF634F" w:rsidRPr="00BF634F" w:rsidRDefault="00BF634F" w:rsidP="00BF634F">
      <w:pPr>
        <w:spacing w:line="360" w:lineRule="auto"/>
        <w:rPr>
          <w:rFonts w:hint="eastAsia"/>
          <w:b/>
        </w:rPr>
      </w:pPr>
      <w:r w:rsidRPr="00BF634F">
        <w:rPr>
          <w:rFonts w:hint="eastAsia"/>
          <w:b/>
        </w:rPr>
        <w:t>账户信息：</w:t>
      </w:r>
    </w:p>
    <w:p w:rsidR="00BF634F" w:rsidRPr="00BF634F" w:rsidRDefault="00BF634F" w:rsidP="00BF634F">
      <w:pPr>
        <w:spacing w:line="360" w:lineRule="auto"/>
      </w:pPr>
      <w:r w:rsidRPr="00BF634F">
        <w:rPr>
          <w:rFonts w:hint="eastAsia"/>
        </w:rPr>
        <w:t>开 户  名 称：中钢招标有限责任公司</w:t>
      </w:r>
    </w:p>
    <w:p w:rsidR="00BF634F" w:rsidRPr="00BF634F" w:rsidRDefault="00BF634F" w:rsidP="00BF634F">
      <w:pPr>
        <w:spacing w:line="360" w:lineRule="auto"/>
      </w:pPr>
      <w:r w:rsidRPr="00BF634F">
        <w:rPr>
          <w:rFonts w:hint="eastAsia"/>
        </w:rPr>
        <w:t>开 户  银 行：中国民生银行股份有限公司北京大兴新城支行</w:t>
      </w:r>
    </w:p>
    <w:p w:rsidR="00BF634F" w:rsidRPr="00BF634F" w:rsidRDefault="00BF634F" w:rsidP="00BF634F">
      <w:pPr>
        <w:spacing w:line="360" w:lineRule="auto"/>
        <w:rPr>
          <w:rFonts w:hint="eastAsia"/>
        </w:rPr>
      </w:pPr>
      <w:r w:rsidRPr="00BF634F">
        <w:rPr>
          <w:rFonts w:hint="eastAsia"/>
        </w:rPr>
        <w:t>账        号：</w:t>
      </w:r>
      <w:r w:rsidRPr="00BF634F">
        <w:t>9576 0328 0000 0067</w:t>
      </w:r>
    </w:p>
    <w:p w:rsidR="00BF634F" w:rsidRPr="00BF634F" w:rsidRDefault="00BF634F" w:rsidP="00BF634F">
      <w:pPr>
        <w:spacing w:line="360" w:lineRule="auto"/>
        <w:rPr>
          <w:rFonts w:hint="eastAsia"/>
        </w:rPr>
      </w:pPr>
    </w:p>
    <w:p w:rsidR="00BF634F" w:rsidRPr="00BF634F" w:rsidRDefault="00BF634F" w:rsidP="00BF634F">
      <w:pPr>
        <w:spacing w:line="360" w:lineRule="auto"/>
        <w:rPr>
          <w:rFonts w:hint="eastAsia"/>
        </w:rPr>
      </w:pPr>
    </w:p>
    <w:p w:rsidR="00BF634F" w:rsidRPr="00BF634F" w:rsidRDefault="00BF634F" w:rsidP="00BF634F">
      <w:pPr>
        <w:spacing w:line="360" w:lineRule="auto"/>
        <w:ind w:firstLineChars="2300" w:firstLine="5520"/>
        <w:rPr>
          <w:color w:val="000000"/>
        </w:rPr>
      </w:pPr>
      <w:r w:rsidRPr="00BF634F">
        <w:rPr>
          <w:rFonts w:hint="eastAsia"/>
          <w:color w:val="000000"/>
        </w:rPr>
        <w:t>中钢招标有限责任公司</w:t>
      </w:r>
    </w:p>
    <w:p w:rsidR="00BF634F" w:rsidRPr="00BF634F" w:rsidRDefault="00BF634F" w:rsidP="00BF634F">
      <w:pPr>
        <w:spacing w:line="360" w:lineRule="auto"/>
        <w:ind w:firstLineChars="2450" w:firstLine="5880"/>
        <w:rPr>
          <w:color w:val="FF0000"/>
          <w:u w:val="single"/>
        </w:rPr>
      </w:pPr>
      <w:r w:rsidRPr="00BF634F">
        <w:rPr>
          <w:rFonts w:hint="eastAsia"/>
          <w:color w:val="FF0000"/>
          <w:u w:val="single"/>
        </w:rPr>
        <w:t>201</w:t>
      </w:r>
      <w:r w:rsidRPr="00BF634F">
        <w:rPr>
          <w:color w:val="FF0000"/>
          <w:u w:val="single"/>
        </w:rPr>
        <w:t>8</w:t>
      </w:r>
      <w:r w:rsidRPr="00BF634F">
        <w:rPr>
          <w:rFonts w:hint="eastAsia"/>
          <w:color w:val="FF0000"/>
          <w:u w:val="single"/>
        </w:rPr>
        <w:t>年</w:t>
      </w:r>
      <w:r w:rsidRPr="00BF634F">
        <w:rPr>
          <w:color w:val="FF0000"/>
          <w:u w:val="single"/>
        </w:rPr>
        <w:t>3</w:t>
      </w:r>
      <w:r w:rsidRPr="00BF634F">
        <w:rPr>
          <w:rFonts w:hint="eastAsia"/>
          <w:color w:val="FF0000"/>
          <w:u w:val="single"/>
        </w:rPr>
        <w:t>月</w:t>
      </w:r>
      <w:r w:rsidRPr="00BF634F">
        <w:rPr>
          <w:color w:val="FF0000"/>
          <w:u w:val="single"/>
        </w:rPr>
        <w:t>23</w:t>
      </w:r>
      <w:r w:rsidRPr="00BF634F">
        <w:rPr>
          <w:rFonts w:hint="eastAsia"/>
          <w:color w:val="FF0000"/>
          <w:u w:val="single"/>
        </w:rPr>
        <w:t>日</w:t>
      </w:r>
    </w:p>
    <w:p w:rsidR="00674146" w:rsidRDefault="00674146"/>
    <w:sectPr w:rsidR="0067414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9"/>
    <w:multiLevelType w:val="multilevel"/>
    <w:tmpl w:val="00000019"/>
    <w:lvl w:ilvl="0">
      <w:start w:val="1"/>
      <w:numFmt w:val="decimal"/>
      <w:lvlText w:val="%1."/>
      <w:lvlJc w:val="left"/>
      <w:pPr>
        <w:tabs>
          <w:tab w:val="num" w:pos="600"/>
        </w:tabs>
        <w:ind w:left="600" w:hanging="600"/>
      </w:pPr>
      <w:rPr>
        <w:rFonts w:hint="default"/>
      </w:rPr>
    </w:lvl>
    <w:lvl w:ilvl="1">
      <w:start w:val="1"/>
      <w:numFmt w:val="lowerLetter"/>
      <w:lvlText w:val="%2)"/>
      <w:lvlJc w:val="left"/>
      <w:pPr>
        <w:tabs>
          <w:tab w:val="num" w:pos="840"/>
        </w:tabs>
        <w:ind w:left="840" w:hanging="420"/>
      </w:pPr>
    </w:lvl>
    <w:lvl w:ilvl="2">
      <w:start w:val="1"/>
      <w:numFmt w:val="decimal"/>
      <w:lvlText w:val="%3）"/>
      <w:lvlJc w:val="right"/>
      <w:pPr>
        <w:tabs>
          <w:tab w:val="num" w:pos="1260"/>
        </w:tabs>
        <w:ind w:left="1260" w:hanging="420"/>
      </w:pPr>
      <w:rPr>
        <w:rFonts w:ascii="宋体" w:eastAsia="宋体" w:hAnsi="宋体" w:cs="Times New Roman"/>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34F"/>
    <w:rsid w:val="00060603"/>
    <w:rsid w:val="0011189C"/>
    <w:rsid w:val="001467A7"/>
    <w:rsid w:val="00193043"/>
    <w:rsid w:val="001A2D4E"/>
    <w:rsid w:val="00241AE5"/>
    <w:rsid w:val="00280D68"/>
    <w:rsid w:val="002F0740"/>
    <w:rsid w:val="003B3276"/>
    <w:rsid w:val="004019B5"/>
    <w:rsid w:val="004C5836"/>
    <w:rsid w:val="00511B4A"/>
    <w:rsid w:val="0053475A"/>
    <w:rsid w:val="00577167"/>
    <w:rsid w:val="0058704C"/>
    <w:rsid w:val="00625C71"/>
    <w:rsid w:val="00674146"/>
    <w:rsid w:val="007A280C"/>
    <w:rsid w:val="007D44EE"/>
    <w:rsid w:val="0089759B"/>
    <w:rsid w:val="008A1EF8"/>
    <w:rsid w:val="00A06055"/>
    <w:rsid w:val="00A6774A"/>
    <w:rsid w:val="00BE1A52"/>
    <w:rsid w:val="00BE5DC4"/>
    <w:rsid w:val="00BF634F"/>
    <w:rsid w:val="00C06097"/>
    <w:rsid w:val="00D074B6"/>
    <w:rsid w:val="00E16B43"/>
    <w:rsid w:val="00F12B8D"/>
    <w:rsid w:val="00F465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35196"/>
  <w15:chartTrackingRefBased/>
  <w15:docId w15:val="{4CA4655B-CC9B-4820-977F-DD2715794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宋体" w:eastAsia="宋体" w:hAnsi="宋体" w:cs="Times New Roman"/>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aidu.com/s?wd=%E5%8D%95%E4%BD%8D%E8%B4%9F%E8%B4%A3%E4%BA%BA&amp;tn=44039180_cpr&amp;fenlei=mv6quAkxTZn0IZRqIHckPjm4nH00T1YzrHDzPvRdnH-9uyckuWT0IAYqnWm3PW64rj0d0AP8IA3qPjfsn1bkrjKxmLKz0ZNzUjdCIZwsrBtEXh9GuA7EQhF9pywdQhPEUiqkIyN1IA-EUBtYPH0kPWmsnHT"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427</Words>
  <Characters>2435</Characters>
  <Application>Microsoft Office Word</Application>
  <DocSecurity>0</DocSecurity>
  <Lines>20</Lines>
  <Paragraphs>5</Paragraphs>
  <ScaleCrop>false</ScaleCrop>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Liu</dc:creator>
  <cp:keywords/>
  <dc:description/>
  <cp:lastModifiedBy>John Liu</cp:lastModifiedBy>
  <cp:revision>1</cp:revision>
  <dcterms:created xsi:type="dcterms:W3CDTF">2018-03-22T03:04:00Z</dcterms:created>
  <dcterms:modified xsi:type="dcterms:W3CDTF">2018-03-22T03:05:00Z</dcterms:modified>
</cp:coreProperties>
</file>