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75FD23" w14:textId="42464964" w:rsidR="00815AB6" w:rsidRPr="00842353" w:rsidRDefault="00815AB6" w:rsidP="00CA4D33">
      <w:pPr>
        <w:spacing w:line="360" w:lineRule="auto"/>
        <w:jc w:val="center"/>
        <w:rPr>
          <w:rFonts w:asciiTheme="minorEastAsia" w:eastAsiaTheme="minorEastAsia" w:hAnsiTheme="minorEastAsia"/>
          <w:szCs w:val="21"/>
        </w:rPr>
      </w:pPr>
    </w:p>
    <w:p w14:paraId="024FE3C5" w14:textId="77777777" w:rsidR="00C21CC7" w:rsidRPr="00842353" w:rsidRDefault="00C21CC7" w:rsidP="00436DC4">
      <w:pPr>
        <w:spacing w:line="360" w:lineRule="auto"/>
        <w:jc w:val="center"/>
        <w:rPr>
          <w:rFonts w:asciiTheme="minorEastAsia" w:eastAsiaTheme="minorEastAsia" w:hAnsiTheme="minorEastAsia"/>
          <w:b/>
          <w:szCs w:val="21"/>
        </w:rPr>
      </w:pPr>
    </w:p>
    <w:p w14:paraId="4DE1BE47" w14:textId="77777777" w:rsidR="00C21CC7" w:rsidRPr="00842353" w:rsidRDefault="00C21CC7" w:rsidP="00436DC4">
      <w:pPr>
        <w:spacing w:line="360" w:lineRule="auto"/>
        <w:jc w:val="center"/>
        <w:rPr>
          <w:rFonts w:asciiTheme="minorEastAsia" w:eastAsiaTheme="minorEastAsia" w:hAnsiTheme="minorEastAsia"/>
          <w:b/>
          <w:szCs w:val="21"/>
        </w:rPr>
      </w:pPr>
    </w:p>
    <w:p w14:paraId="2E04FA36" w14:textId="77777777" w:rsidR="00674826" w:rsidRPr="00842353" w:rsidRDefault="00674826" w:rsidP="00436DC4">
      <w:pPr>
        <w:spacing w:line="360" w:lineRule="auto"/>
        <w:jc w:val="center"/>
        <w:rPr>
          <w:rFonts w:asciiTheme="minorEastAsia" w:eastAsiaTheme="minorEastAsia" w:hAnsiTheme="minorEastAsia"/>
          <w:b/>
          <w:szCs w:val="21"/>
        </w:rPr>
      </w:pPr>
    </w:p>
    <w:p w14:paraId="4BEC3C4F" w14:textId="77777777" w:rsidR="00815AB6" w:rsidRPr="00842353" w:rsidRDefault="00815AB6" w:rsidP="00E97E76">
      <w:pPr>
        <w:spacing w:line="360" w:lineRule="auto"/>
        <w:jc w:val="center"/>
        <w:rPr>
          <w:rFonts w:asciiTheme="minorEastAsia" w:eastAsiaTheme="minorEastAsia" w:hAnsiTheme="minorEastAsia"/>
          <w:b/>
          <w:szCs w:val="21"/>
        </w:rPr>
      </w:pPr>
    </w:p>
    <w:p w14:paraId="6798B970" w14:textId="66A59473" w:rsidR="00815AB6" w:rsidRPr="00842353" w:rsidRDefault="006F1FD2" w:rsidP="00F25EEF">
      <w:pPr>
        <w:tabs>
          <w:tab w:val="left" w:pos="7377"/>
        </w:tabs>
        <w:spacing w:line="360" w:lineRule="auto"/>
        <w:jc w:val="center"/>
        <w:rPr>
          <w:rFonts w:asciiTheme="minorEastAsia" w:eastAsiaTheme="minorEastAsia" w:hAnsiTheme="minorEastAsia"/>
          <w:b/>
          <w:sz w:val="72"/>
          <w:szCs w:val="72"/>
        </w:rPr>
      </w:pPr>
      <w:r w:rsidRPr="00842353">
        <w:rPr>
          <w:rFonts w:asciiTheme="minorEastAsia" w:eastAsiaTheme="minorEastAsia" w:hAnsiTheme="minorEastAsia" w:hint="eastAsia"/>
          <w:b/>
          <w:sz w:val="72"/>
          <w:szCs w:val="72"/>
        </w:rPr>
        <w:t>传热学实验台采购</w:t>
      </w:r>
    </w:p>
    <w:p w14:paraId="690EF3B3" w14:textId="101419FA" w:rsidR="00815AB6" w:rsidRPr="00842353" w:rsidRDefault="00815AB6">
      <w:pPr>
        <w:tabs>
          <w:tab w:val="left" w:pos="7377"/>
        </w:tabs>
        <w:spacing w:line="360" w:lineRule="auto"/>
        <w:jc w:val="center"/>
        <w:rPr>
          <w:rFonts w:asciiTheme="minorEastAsia" w:eastAsiaTheme="minorEastAsia" w:hAnsiTheme="minorEastAsia"/>
          <w:b/>
          <w:szCs w:val="21"/>
        </w:rPr>
      </w:pPr>
    </w:p>
    <w:p w14:paraId="7DA7F716" w14:textId="77777777" w:rsidR="00815AB6" w:rsidRPr="00842353" w:rsidRDefault="00815AB6" w:rsidP="00802A1F">
      <w:pPr>
        <w:spacing w:line="360" w:lineRule="auto"/>
        <w:jc w:val="center"/>
        <w:rPr>
          <w:rFonts w:asciiTheme="minorEastAsia" w:eastAsiaTheme="minorEastAsia" w:hAnsiTheme="minorEastAsia"/>
          <w:szCs w:val="21"/>
        </w:rPr>
      </w:pPr>
      <w:bookmarkStart w:id="0" w:name="_Toc214603660"/>
      <w:bookmarkStart w:id="1" w:name="_Toc214604208"/>
      <w:bookmarkStart w:id="2" w:name="_Toc214770706"/>
      <w:bookmarkStart w:id="3" w:name="_Toc214772158"/>
      <w:bookmarkStart w:id="4" w:name="_Toc214797767"/>
      <w:bookmarkStart w:id="5" w:name="_Toc215154961"/>
      <w:bookmarkStart w:id="6" w:name="_Toc215313430"/>
      <w:bookmarkStart w:id="7" w:name="_Toc215544087"/>
      <w:bookmarkStart w:id="8" w:name="_Toc216102978"/>
      <w:bookmarkStart w:id="9" w:name="_Toc216103114"/>
      <w:bookmarkStart w:id="10" w:name="_Toc216154918"/>
    </w:p>
    <w:p w14:paraId="12A4FE78" w14:textId="77777777" w:rsidR="00BA2116" w:rsidRPr="00842353" w:rsidRDefault="00BA2116" w:rsidP="00802A1F">
      <w:pPr>
        <w:spacing w:line="360" w:lineRule="auto"/>
        <w:jc w:val="center"/>
        <w:rPr>
          <w:rFonts w:asciiTheme="minorEastAsia" w:eastAsiaTheme="minorEastAsia" w:hAnsiTheme="minorEastAsia"/>
          <w:szCs w:val="21"/>
        </w:rPr>
      </w:pPr>
    </w:p>
    <w:p w14:paraId="2FBEF7C3" w14:textId="77777777" w:rsidR="00815AB6" w:rsidRPr="00842353" w:rsidRDefault="00815AB6" w:rsidP="0070055B">
      <w:pPr>
        <w:tabs>
          <w:tab w:val="left" w:pos="7377"/>
        </w:tabs>
        <w:spacing w:line="360" w:lineRule="auto"/>
        <w:jc w:val="center"/>
        <w:rPr>
          <w:rFonts w:asciiTheme="minorEastAsia" w:eastAsiaTheme="minorEastAsia" w:hAnsiTheme="minorEastAsia"/>
          <w:b/>
          <w:sz w:val="72"/>
          <w:szCs w:val="72"/>
        </w:rPr>
      </w:pPr>
      <w:r w:rsidRPr="00842353">
        <w:rPr>
          <w:rFonts w:asciiTheme="minorEastAsia" w:eastAsiaTheme="minorEastAsia" w:hAnsiTheme="minorEastAsia" w:hint="eastAsia"/>
          <w:b/>
          <w:sz w:val="72"/>
          <w:szCs w:val="72"/>
        </w:rPr>
        <w:t>招  标  文  件</w:t>
      </w:r>
      <w:bookmarkEnd w:id="0"/>
      <w:bookmarkEnd w:id="1"/>
      <w:bookmarkEnd w:id="2"/>
      <w:bookmarkEnd w:id="3"/>
      <w:bookmarkEnd w:id="4"/>
      <w:bookmarkEnd w:id="5"/>
      <w:bookmarkEnd w:id="6"/>
      <w:bookmarkEnd w:id="7"/>
      <w:bookmarkEnd w:id="8"/>
      <w:bookmarkEnd w:id="9"/>
      <w:bookmarkEnd w:id="10"/>
    </w:p>
    <w:p w14:paraId="17521E58" w14:textId="77777777" w:rsidR="00674826" w:rsidRPr="00842353" w:rsidRDefault="00674826">
      <w:pPr>
        <w:tabs>
          <w:tab w:val="left" w:pos="7377"/>
        </w:tabs>
        <w:spacing w:line="360" w:lineRule="auto"/>
        <w:jc w:val="center"/>
        <w:rPr>
          <w:rFonts w:asciiTheme="minorEastAsia" w:eastAsiaTheme="minorEastAsia" w:hAnsiTheme="minorEastAsia"/>
          <w:b/>
          <w:szCs w:val="21"/>
        </w:rPr>
      </w:pPr>
    </w:p>
    <w:p w14:paraId="6A981CB4" w14:textId="793CE839" w:rsidR="00815AB6" w:rsidRPr="00842353" w:rsidRDefault="008C7CAD">
      <w:pPr>
        <w:tabs>
          <w:tab w:val="left" w:pos="7377"/>
        </w:tabs>
        <w:spacing w:line="360" w:lineRule="auto"/>
        <w:jc w:val="center"/>
        <w:rPr>
          <w:rFonts w:asciiTheme="minorEastAsia" w:eastAsiaTheme="minorEastAsia" w:hAnsiTheme="minorEastAsia"/>
          <w:b/>
          <w:szCs w:val="21"/>
        </w:rPr>
      </w:pPr>
      <w:r w:rsidRPr="00842353">
        <w:rPr>
          <w:rFonts w:asciiTheme="minorEastAsia" w:eastAsiaTheme="minorEastAsia" w:hAnsiTheme="minorEastAsia" w:hint="eastAsia"/>
          <w:b/>
          <w:sz w:val="32"/>
          <w:szCs w:val="32"/>
        </w:rPr>
        <w:t>采购编号：</w:t>
      </w:r>
      <w:r w:rsidR="00DE0345" w:rsidRPr="00842353">
        <w:rPr>
          <w:rFonts w:asciiTheme="minorEastAsia" w:eastAsiaTheme="minorEastAsia" w:hAnsiTheme="minorEastAsia" w:hint="eastAsia"/>
          <w:b/>
          <w:sz w:val="32"/>
          <w:szCs w:val="32"/>
        </w:rPr>
        <w:t>BIECC-</w:t>
      </w:r>
      <w:r w:rsidR="00240C8F" w:rsidRPr="00842353">
        <w:rPr>
          <w:rFonts w:asciiTheme="minorEastAsia" w:eastAsiaTheme="minorEastAsia" w:hAnsiTheme="minorEastAsia" w:hint="eastAsia"/>
          <w:b/>
          <w:sz w:val="32"/>
          <w:szCs w:val="32"/>
        </w:rPr>
        <w:t>ZB4866</w:t>
      </w:r>
    </w:p>
    <w:p w14:paraId="689214CF" w14:textId="77777777" w:rsidR="00815AB6" w:rsidRPr="00842353" w:rsidRDefault="00815AB6">
      <w:pPr>
        <w:tabs>
          <w:tab w:val="left" w:pos="7377"/>
        </w:tabs>
        <w:spacing w:line="360" w:lineRule="auto"/>
        <w:jc w:val="center"/>
        <w:rPr>
          <w:rFonts w:asciiTheme="minorEastAsia" w:eastAsiaTheme="minorEastAsia" w:hAnsiTheme="minorEastAsia"/>
          <w:b/>
          <w:szCs w:val="21"/>
        </w:rPr>
      </w:pPr>
    </w:p>
    <w:p w14:paraId="473526DC" w14:textId="77777777" w:rsidR="00815AB6" w:rsidRPr="00842353" w:rsidRDefault="00815AB6">
      <w:pPr>
        <w:tabs>
          <w:tab w:val="left" w:pos="7377"/>
        </w:tabs>
        <w:spacing w:line="360" w:lineRule="auto"/>
        <w:jc w:val="center"/>
        <w:rPr>
          <w:rFonts w:asciiTheme="minorEastAsia" w:eastAsiaTheme="minorEastAsia" w:hAnsiTheme="minorEastAsia"/>
          <w:b/>
          <w:szCs w:val="21"/>
        </w:rPr>
      </w:pPr>
    </w:p>
    <w:p w14:paraId="428817D8" w14:textId="19FBB956" w:rsidR="002C565B" w:rsidRPr="00842353" w:rsidRDefault="002C565B">
      <w:pPr>
        <w:tabs>
          <w:tab w:val="left" w:pos="7377"/>
        </w:tabs>
        <w:spacing w:line="360" w:lineRule="auto"/>
        <w:jc w:val="center"/>
        <w:rPr>
          <w:rFonts w:asciiTheme="minorEastAsia" w:eastAsiaTheme="minorEastAsia" w:hAnsiTheme="minorEastAsia"/>
          <w:b/>
          <w:szCs w:val="21"/>
        </w:rPr>
      </w:pPr>
    </w:p>
    <w:p w14:paraId="4154EC3D" w14:textId="77777777" w:rsidR="00674826" w:rsidRPr="00842353" w:rsidRDefault="00674826">
      <w:pPr>
        <w:tabs>
          <w:tab w:val="left" w:pos="7377"/>
        </w:tabs>
        <w:spacing w:line="360" w:lineRule="auto"/>
        <w:jc w:val="center"/>
        <w:rPr>
          <w:rFonts w:asciiTheme="minorEastAsia" w:eastAsiaTheme="minorEastAsia" w:hAnsiTheme="minorEastAsia"/>
          <w:b/>
          <w:szCs w:val="21"/>
        </w:rPr>
      </w:pPr>
    </w:p>
    <w:p w14:paraId="0F864B57" w14:textId="77777777" w:rsidR="00674826" w:rsidRPr="00842353" w:rsidRDefault="00674826">
      <w:pPr>
        <w:tabs>
          <w:tab w:val="left" w:pos="7377"/>
        </w:tabs>
        <w:spacing w:line="360" w:lineRule="auto"/>
        <w:jc w:val="center"/>
        <w:rPr>
          <w:rFonts w:asciiTheme="minorEastAsia" w:eastAsiaTheme="minorEastAsia" w:hAnsiTheme="minorEastAsia"/>
          <w:b/>
          <w:szCs w:val="21"/>
        </w:rPr>
      </w:pPr>
    </w:p>
    <w:p w14:paraId="47E88A26" w14:textId="2DF83B76" w:rsidR="00E97E76" w:rsidRPr="00842353" w:rsidRDefault="00E97E76">
      <w:pPr>
        <w:tabs>
          <w:tab w:val="left" w:pos="7377"/>
        </w:tabs>
        <w:spacing w:line="360" w:lineRule="auto"/>
        <w:jc w:val="center"/>
        <w:rPr>
          <w:rFonts w:asciiTheme="minorEastAsia" w:eastAsiaTheme="minorEastAsia" w:hAnsiTheme="minorEastAsia"/>
          <w:b/>
          <w:szCs w:val="21"/>
        </w:rPr>
      </w:pPr>
      <w:bookmarkStart w:id="11" w:name="_GoBack"/>
      <w:bookmarkEnd w:id="11"/>
    </w:p>
    <w:p w14:paraId="4C19D7AE" w14:textId="17FC0FCD" w:rsidR="00815AB6" w:rsidRPr="00842353" w:rsidRDefault="00815AB6">
      <w:pPr>
        <w:tabs>
          <w:tab w:val="left" w:pos="7377"/>
        </w:tabs>
        <w:spacing w:line="360" w:lineRule="auto"/>
        <w:jc w:val="center"/>
        <w:rPr>
          <w:rFonts w:asciiTheme="minorEastAsia" w:eastAsiaTheme="minorEastAsia" w:hAnsiTheme="minorEastAsia"/>
          <w:b/>
          <w:szCs w:val="21"/>
        </w:rPr>
      </w:pPr>
    </w:p>
    <w:p w14:paraId="063C5432" w14:textId="5B8B14D3" w:rsidR="001C5AF0" w:rsidRPr="00842353" w:rsidRDefault="001C5AF0" w:rsidP="00F25EEF">
      <w:pPr>
        <w:spacing w:line="360" w:lineRule="auto"/>
        <w:jc w:val="center"/>
        <w:rPr>
          <w:rFonts w:asciiTheme="minorEastAsia" w:eastAsiaTheme="minorEastAsia" w:hAnsiTheme="minorEastAsia"/>
          <w:b/>
          <w:sz w:val="36"/>
          <w:szCs w:val="36"/>
        </w:rPr>
      </w:pPr>
      <w:r w:rsidRPr="00842353">
        <w:rPr>
          <w:rFonts w:asciiTheme="minorEastAsia" w:eastAsiaTheme="minorEastAsia" w:hAnsiTheme="minorEastAsia" w:hint="eastAsia"/>
          <w:b/>
          <w:sz w:val="36"/>
          <w:szCs w:val="36"/>
        </w:rPr>
        <w:t>采 购 人：</w:t>
      </w:r>
      <w:r w:rsidR="003E737C" w:rsidRPr="00842353">
        <w:rPr>
          <w:rFonts w:asciiTheme="minorEastAsia" w:eastAsiaTheme="minorEastAsia" w:hAnsiTheme="minorEastAsia" w:hint="eastAsia"/>
          <w:b/>
          <w:sz w:val="36"/>
          <w:szCs w:val="36"/>
        </w:rPr>
        <w:t>华   北   电  力</w:t>
      </w:r>
      <w:r w:rsidR="00BD1C08" w:rsidRPr="00842353">
        <w:rPr>
          <w:rFonts w:asciiTheme="minorEastAsia" w:eastAsiaTheme="minorEastAsia" w:hAnsiTheme="minorEastAsia" w:hint="eastAsia"/>
          <w:b/>
          <w:sz w:val="36"/>
          <w:szCs w:val="36"/>
        </w:rPr>
        <w:t xml:space="preserve"> </w:t>
      </w:r>
      <w:r w:rsidRPr="00842353">
        <w:rPr>
          <w:rFonts w:asciiTheme="minorEastAsia" w:eastAsiaTheme="minorEastAsia" w:hAnsiTheme="minorEastAsia" w:hint="eastAsia"/>
          <w:b/>
          <w:sz w:val="36"/>
          <w:szCs w:val="36"/>
        </w:rPr>
        <w:t xml:space="preserve"> 大 </w:t>
      </w:r>
      <w:r w:rsidR="00401712" w:rsidRPr="00842353">
        <w:rPr>
          <w:rFonts w:asciiTheme="minorEastAsia" w:eastAsiaTheme="minorEastAsia" w:hAnsiTheme="minorEastAsia"/>
          <w:b/>
          <w:sz w:val="36"/>
          <w:szCs w:val="36"/>
        </w:rPr>
        <w:t xml:space="preserve"> </w:t>
      </w:r>
      <w:r w:rsidRPr="00842353">
        <w:rPr>
          <w:rFonts w:asciiTheme="minorEastAsia" w:eastAsiaTheme="minorEastAsia" w:hAnsiTheme="minorEastAsia" w:hint="eastAsia"/>
          <w:b/>
          <w:sz w:val="36"/>
          <w:szCs w:val="36"/>
        </w:rPr>
        <w:t>学</w:t>
      </w:r>
    </w:p>
    <w:p w14:paraId="5376B856" w14:textId="38D0B52F" w:rsidR="001C5AF0" w:rsidRPr="00842353" w:rsidRDefault="001C5AF0" w:rsidP="00F25EEF">
      <w:pPr>
        <w:spacing w:line="360" w:lineRule="auto"/>
        <w:jc w:val="center"/>
        <w:rPr>
          <w:rFonts w:asciiTheme="minorEastAsia" w:eastAsiaTheme="minorEastAsia" w:hAnsiTheme="minorEastAsia"/>
          <w:b/>
          <w:sz w:val="36"/>
          <w:szCs w:val="36"/>
        </w:rPr>
      </w:pPr>
      <w:r w:rsidRPr="00842353">
        <w:rPr>
          <w:rFonts w:asciiTheme="minorEastAsia" w:eastAsiaTheme="minorEastAsia" w:hAnsiTheme="minorEastAsia" w:hint="eastAsia"/>
          <w:b/>
          <w:sz w:val="36"/>
          <w:szCs w:val="36"/>
        </w:rPr>
        <w:t>采购代理：北京国际工程咨询</w:t>
      </w:r>
      <w:r w:rsidR="00BD1C08" w:rsidRPr="00842353">
        <w:rPr>
          <w:rFonts w:asciiTheme="minorEastAsia" w:eastAsiaTheme="minorEastAsia" w:hAnsiTheme="minorEastAsia" w:hint="eastAsia"/>
          <w:b/>
          <w:sz w:val="36"/>
          <w:szCs w:val="36"/>
        </w:rPr>
        <w:t>有限</w:t>
      </w:r>
      <w:r w:rsidRPr="00842353">
        <w:rPr>
          <w:rFonts w:asciiTheme="minorEastAsia" w:eastAsiaTheme="minorEastAsia" w:hAnsiTheme="minorEastAsia" w:hint="eastAsia"/>
          <w:b/>
          <w:sz w:val="36"/>
          <w:szCs w:val="36"/>
        </w:rPr>
        <w:t>公司</w:t>
      </w:r>
    </w:p>
    <w:p w14:paraId="2A3B964E" w14:textId="30A5DADA" w:rsidR="00815AB6" w:rsidRPr="00842353" w:rsidRDefault="00DE0345">
      <w:pPr>
        <w:spacing w:line="360" w:lineRule="auto"/>
        <w:jc w:val="center"/>
        <w:rPr>
          <w:rFonts w:asciiTheme="minorEastAsia" w:eastAsiaTheme="minorEastAsia" w:hAnsiTheme="minorEastAsia"/>
          <w:b/>
          <w:sz w:val="36"/>
          <w:szCs w:val="36"/>
        </w:rPr>
      </w:pPr>
      <w:r w:rsidRPr="00842353">
        <w:rPr>
          <w:rFonts w:asciiTheme="minorEastAsia" w:eastAsiaTheme="minorEastAsia" w:hAnsiTheme="minorEastAsia" w:hint="eastAsia"/>
          <w:b/>
          <w:sz w:val="36"/>
          <w:szCs w:val="36"/>
        </w:rPr>
        <w:t>201</w:t>
      </w:r>
      <w:r w:rsidRPr="00842353">
        <w:rPr>
          <w:rFonts w:asciiTheme="minorEastAsia" w:eastAsiaTheme="minorEastAsia" w:hAnsiTheme="minorEastAsia"/>
          <w:b/>
          <w:sz w:val="36"/>
          <w:szCs w:val="36"/>
        </w:rPr>
        <w:t>8</w:t>
      </w:r>
      <w:r w:rsidR="00A44C71" w:rsidRPr="00842353">
        <w:rPr>
          <w:rFonts w:asciiTheme="minorEastAsia" w:eastAsiaTheme="minorEastAsia" w:hAnsiTheme="minorEastAsia" w:hint="eastAsia"/>
          <w:b/>
          <w:sz w:val="36"/>
          <w:szCs w:val="36"/>
        </w:rPr>
        <w:t>年</w:t>
      </w:r>
      <w:r w:rsidRPr="00842353">
        <w:rPr>
          <w:rFonts w:asciiTheme="minorEastAsia" w:eastAsiaTheme="minorEastAsia" w:hAnsiTheme="minorEastAsia"/>
          <w:b/>
          <w:sz w:val="36"/>
          <w:szCs w:val="36"/>
        </w:rPr>
        <w:t>0</w:t>
      </w:r>
      <w:r w:rsidR="00240C8F" w:rsidRPr="00842353">
        <w:rPr>
          <w:rFonts w:asciiTheme="minorEastAsia" w:eastAsiaTheme="minorEastAsia" w:hAnsiTheme="minorEastAsia"/>
          <w:b/>
          <w:sz w:val="36"/>
          <w:szCs w:val="36"/>
        </w:rPr>
        <w:t>4</w:t>
      </w:r>
      <w:r w:rsidR="009A35DC" w:rsidRPr="00842353">
        <w:rPr>
          <w:rFonts w:asciiTheme="minorEastAsia" w:eastAsiaTheme="minorEastAsia" w:hAnsiTheme="minorEastAsia" w:hint="eastAsia"/>
          <w:b/>
          <w:sz w:val="36"/>
          <w:szCs w:val="36"/>
        </w:rPr>
        <w:t>月</w:t>
      </w:r>
    </w:p>
    <w:p w14:paraId="4B02057A" w14:textId="77777777" w:rsidR="00815AB6" w:rsidRPr="00842353" w:rsidRDefault="00815AB6">
      <w:pPr>
        <w:widowControl/>
        <w:spacing w:line="264" w:lineRule="auto"/>
        <w:jc w:val="center"/>
        <w:outlineLvl w:val="0"/>
        <w:rPr>
          <w:rFonts w:asciiTheme="minorEastAsia" w:eastAsiaTheme="minorEastAsia" w:hAnsiTheme="minorEastAsia"/>
          <w:b/>
          <w:sz w:val="24"/>
          <w:szCs w:val="24"/>
        </w:rPr>
        <w:sectPr w:rsidR="00815AB6" w:rsidRPr="00842353" w:rsidSect="000C24B5">
          <w:headerReference w:type="default" r:id="rId8"/>
          <w:footerReference w:type="even" r:id="rId9"/>
          <w:footerReference w:type="default" r:id="rId10"/>
          <w:footerReference w:type="first" r:id="rId11"/>
          <w:type w:val="oddPage"/>
          <w:pgSz w:w="11907" w:h="16840"/>
          <w:pgMar w:top="1134" w:right="1134" w:bottom="1134" w:left="1418" w:header="851" w:footer="851" w:gutter="0"/>
          <w:cols w:space="720"/>
          <w:docGrid w:linePitch="326"/>
        </w:sectPr>
      </w:pPr>
    </w:p>
    <w:p w14:paraId="2798FCAD" w14:textId="77777777" w:rsidR="00815AB6" w:rsidRPr="00842353" w:rsidRDefault="00815AB6">
      <w:pPr>
        <w:widowControl/>
        <w:spacing w:line="264" w:lineRule="auto"/>
        <w:jc w:val="center"/>
        <w:outlineLvl w:val="0"/>
        <w:rPr>
          <w:rFonts w:asciiTheme="minorEastAsia" w:eastAsiaTheme="minorEastAsia" w:hAnsiTheme="minorEastAsia"/>
          <w:b/>
          <w:sz w:val="24"/>
          <w:szCs w:val="24"/>
        </w:rPr>
      </w:pPr>
    </w:p>
    <w:p w14:paraId="33224D25" w14:textId="77777777" w:rsidR="00815AB6" w:rsidRPr="00842353" w:rsidRDefault="00815AB6">
      <w:pPr>
        <w:widowControl/>
        <w:spacing w:line="264" w:lineRule="auto"/>
        <w:jc w:val="center"/>
        <w:outlineLvl w:val="0"/>
        <w:rPr>
          <w:rFonts w:asciiTheme="minorEastAsia" w:eastAsiaTheme="minorEastAsia" w:hAnsiTheme="minorEastAsia"/>
          <w:b/>
          <w:sz w:val="24"/>
          <w:szCs w:val="24"/>
        </w:rPr>
      </w:pPr>
    </w:p>
    <w:p w14:paraId="45F6452E" w14:textId="77777777" w:rsidR="00F744EE" w:rsidRPr="00842353" w:rsidRDefault="00F744EE">
      <w:pPr>
        <w:widowControl/>
        <w:spacing w:line="264" w:lineRule="auto"/>
        <w:jc w:val="center"/>
        <w:outlineLvl w:val="0"/>
        <w:rPr>
          <w:rFonts w:asciiTheme="minorEastAsia" w:eastAsiaTheme="minorEastAsia" w:hAnsiTheme="minorEastAsia"/>
          <w:b/>
          <w:sz w:val="24"/>
          <w:szCs w:val="24"/>
        </w:rPr>
      </w:pPr>
    </w:p>
    <w:p w14:paraId="13C8CD28" w14:textId="77777777" w:rsidR="00F744EE" w:rsidRPr="00842353" w:rsidRDefault="00F744EE">
      <w:pPr>
        <w:widowControl/>
        <w:spacing w:line="264" w:lineRule="auto"/>
        <w:jc w:val="center"/>
        <w:outlineLvl w:val="0"/>
        <w:rPr>
          <w:rFonts w:asciiTheme="minorEastAsia" w:eastAsiaTheme="minorEastAsia" w:hAnsiTheme="minorEastAsia"/>
          <w:b/>
          <w:sz w:val="24"/>
          <w:szCs w:val="24"/>
        </w:rPr>
      </w:pPr>
    </w:p>
    <w:p w14:paraId="19732A09" w14:textId="3131FB17" w:rsidR="00815AB6" w:rsidRPr="00842353" w:rsidRDefault="00815AB6">
      <w:pPr>
        <w:widowControl/>
        <w:spacing w:line="264" w:lineRule="auto"/>
        <w:jc w:val="center"/>
        <w:outlineLvl w:val="0"/>
        <w:rPr>
          <w:rFonts w:asciiTheme="minorEastAsia" w:eastAsiaTheme="minorEastAsia" w:hAnsiTheme="minorEastAsia"/>
          <w:b/>
          <w:sz w:val="24"/>
          <w:szCs w:val="24"/>
        </w:rPr>
      </w:pPr>
      <w:r w:rsidRPr="00842353">
        <w:rPr>
          <w:rFonts w:asciiTheme="minorEastAsia" w:eastAsiaTheme="minorEastAsia" w:hAnsiTheme="minorEastAsia" w:hint="eastAsia"/>
          <w:b/>
          <w:sz w:val="24"/>
          <w:szCs w:val="24"/>
        </w:rPr>
        <w:t xml:space="preserve">目     </w:t>
      </w:r>
      <w:r w:rsidR="00A01B1C" w:rsidRPr="00842353">
        <w:rPr>
          <w:rFonts w:asciiTheme="minorEastAsia" w:eastAsiaTheme="minorEastAsia" w:hAnsiTheme="minorEastAsia"/>
          <w:b/>
          <w:sz w:val="24"/>
          <w:szCs w:val="24"/>
        </w:rPr>
        <w:t xml:space="preserve">         </w:t>
      </w:r>
      <w:r w:rsidRPr="00842353">
        <w:rPr>
          <w:rFonts w:asciiTheme="minorEastAsia" w:eastAsiaTheme="minorEastAsia" w:hAnsiTheme="minorEastAsia" w:hint="eastAsia"/>
          <w:b/>
          <w:sz w:val="24"/>
          <w:szCs w:val="24"/>
        </w:rPr>
        <w:t xml:space="preserve">         录</w:t>
      </w:r>
    </w:p>
    <w:p w14:paraId="72205F14" w14:textId="77777777" w:rsidR="00815AB6" w:rsidRPr="00842353" w:rsidRDefault="00815AB6">
      <w:pPr>
        <w:widowControl/>
        <w:spacing w:line="264" w:lineRule="auto"/>
        <w:jc w:val="center"/>
        <w:outlineLvl w:val="0"/>
        <w:rPr>
          <w:rFonts w:asciiTheme="minorEastAsia" w:eastAsiaTheme="minorEastAsia" w:hAnsiTheme="minorEastAsia"/>
          <w:b/>
          <w:sz w:val="24"/>
          <w:szCs w:val="24"/>
        </w:rPr>
      </w:pPr>
    </w:p>
    <w:p w14:paraId="5EEC6ADD" w14:textId="77777777" w:rsidR="00815AB6" w:rsidRPr="00842353" w:rsidRDefault="00815AB6">
      <w:pPr>
        <w:widowControl/>
        <w:spacing w:line="264" w:lineRule="auto"/>
        <w:jc w:val="center"/>
        <w:outlineLvl w:val="0"/>
        <w:rPr>
          <w:rFonts w:asciiTheme="minorEastAsia" w:eastAsiaTheme="minorEastAsia" w:hAnsiTheme="minorEastAsia"/>
          <w:b/>
          <w:sz w:val="24"/>
          <w:szCs w:val="24"/>
        </w:rPr>
      </w:pPr>
    </w:p>
    <w:p w14:paraId="45A3E4A4" w14:textId="77777777" w:rsidR="00BE587B" w:rsidRPr="00387462" w:rsidRDefault="000360D0" w:rsidP="00387462">
      <w:pPr>
        <w:pStyle w:val="12"/>
        <w:tabs>
          <w:tab w:val="clear" w:pos="8302"/>
          <w:tab w:val="right" w:leader="dot" w:pos="9355"/>
        </w:tabs>
        <w:spacing w:line="276" w:lineRule="auto"/>
        <w:rPr>
          <w:rFonts w:asciiTheme="minorEastAsia" w:eastAsiaTheme="minorEastAsia" w:hAnsiTheme="minorEastAsia" w:cstheme="minorBidi"/>
          <w:noProof/>
          <w:szCs w:val="22"/>
        </w:rPr>
      </w:pPr>
      <w:r w:rsidRPr="00387462">
        <w:rPr>
          <w:rFonts w:asciiTheme="minorEastAsia" w:eastAsiaTheme="minorEastAsia" w:hAnsiTheme="minorEastAsia" w:hint="eastAsia"/>
          <w:szCs w:val="21"/>
        </w:rPr>
        <w:fldChar w:fldCharType="begin"/>
      </w:r>
      <w:r w:rsidR="00815AB6" w:rsidRPr="00387462">
        <w:rPr>
          <w:rStyle w:val="a5"/>
          <w:rFonts w:asciiTheme="minorEastAsia" w:eastAsiaTheme="minorEastAsia" w:hAnsiTheme="minorEastAsia" w:hint="eastAsia"/>
          <w:color w:val="auto"/>
          <w:szCs w:val="21"/>
        </w:rPr>
        <w:instrText xml:space="preserve"> TOC \o "1-1" \h \z </w:instrText>
      </w:r>
      <w:r w:rsidRPr="00387462">
        <w:rPr>
          <w:rFonts w:asciiTheme="minorEastAsia" w:eastAsiaTheme="minorEastAsia" w:hAnsiTheme="minorEastAsia" w:hint="eastAsia"/>
          <w:szCs w:val="21"/>
        </w:rPr>
        <w:fldChar w:fldCharType="separate"/>
      </w:r>
      <w:hyperlink w:anchor="_Toc510608581" w:history="1">
        <w:r w:rsidR="00BE587B" w:rsidRPr="00387462">
          <w:rPr>
            <w:rStyle w:val="a5"/>
            <w:rFonts w:asciiTheme="minorEastAsia" w:eastAsiaTheme="minorEastAsia" w:hAnsiTheme="minorEastAsia" w:hint="eastAsia"/>
            <w:noProof/>
          </w:rPr>
          <w:t>第一章</w:t>
        </w:r>
        <w:r w:rsidR="00BE587B" w:rsidRPr="00387462">
          <w:rPr>
            <w:rStyle w:val="a5"/>
            <w:rFonts w:asciiTheme="minorEastAsia" w:eastAsiaTheme="minorEastAsia" w:hAnsiTheme="minorEastAsia"/>
            <w:noProof/>
          </w:rPr>
          <w:t xml:space="preserve">  </w:t>
        </w:r>
        <w:r w:rsidR="00BE587B" w:rsidRPr="00387462">
          <w:rPr>
            <w:rStyle w:val="a5"/>
            <w:rFonts w:asciiTheme="minorEastAsia" w:eastAsiaTheme="minorEastAsia" w:hAnsiTheme="minorEastAsia" w:hint="eastAsia"/>
            <w:noProof/>
          </w:rPr>
          <w:t>投标邀请</w:t>
        </w:r>
        <w:r w:rsidR="00BE587B" w:rsidRPr="00387462">
          <w:rPr>
            <w:rFonts w:asciiTheme="minorEastAsia" w:eastAsiaTheme="minorEastAsia" w:hAnsiTheme="minorEastAsia"/>
            <w:noProof/>
            <w:webHidden/>
          </w:rPr>
          <w:tab/>
        </w:r>
        <w:r w:rsidR="00BE587B" w:rsidRPr="00387462">
          <w:rPr>
            <w:rFonts w:asciiTheme="minorEastAsia" w:eastAsiaTheme="minorEastAsia" w:hAnsiTheme="minorEastAsia"/>
            <w:noProof/>
            <w:webHidden/>
          </w:rPr>
          <w:fldChar w:fldCharType="begin"/>
        </w:r>
        <w:r w:rsidR="00BE587B" w:rsidRPr="00387462">
          <w:rPr>
            <w:rFonts w:asciiTheme="minorEastAsia" w:eastAsiaTheme="minorEastAsia" w:hAnsiTheme="minorEastAsia"/>
            <w:noProof/>
            <w:webHidden/>
          </w:rPr>
          <w:instrText xml:space="preserve"> PAGEREF _Toc510608581 \h </w:instrText>
        </w:r>
        <w:r w:rsidR="00BE587B" w:rsidRPr="00387462">
          <w:rPr>
            <w:rFonts w:asciiTheme="minorEastAsia" w:eastAsiaTheme="minorEastAsia" w:hAnsiTheme="minorEastAsia"/>
            <w:noProof/>
            <w:webHidden/>
          </w:rPr>
        </w:r>
        <w:r w:rsidR="00BE587B" w:rsidRPr="00387462">
          <w:rPr>
            <w:rFonts w:asciiTheme="minorEastAsia" w:eastAsiaTheme="minorEastAsia" w:hAnsiTheme="minorEastAsia"/>
            <w:noProof/>
            <w:webHidden/>
          </w:rPr>
          <w:fldChar w:fldCharType="separate"/>
        </w:r>
        <w:r w:rsidR="00931DE8">
          <w:rPr>
            <w:rFonts w:asciiTheme="minorEastAsia" w:eastAsiaTheme="minorEastAsia" w:hAnsiTheme="minorEastAsia"/>
            <w:noProof/>
            <w:webHidden/>
          </w:rPr>
          <w:t>1</w:t>
        </w:r>
        <w:r w:rsidR="00BE587B" w:rsidRPr="00387462">
          <w:rPr>
            <w:rFonts w:asciiTheme="minorEastAsia" w:eastAsiaTheme="minorEastAsia" w:hAnsiTheme="minorEastAsia"/>
            <w:noProof/>
            <w:webHidden/>
          </w:rPr>
          <w:fldChar w:fldCharType="end"/>
        </w:r>
      </w:hyperlink>
    </w:p>
    <w:p w14:paraId="3B8736A1" w14:textId="77777777" w:rsidR="00BE587B" w:rsidRPr="00387462" w:rsidRDefault="004A522E" w:rsidP="00387462">
      <w:pPr>
        <w:pStyle w:val="12"/>
        <w:tabs>
          <w:tab w:val="clear" w:pos="8302"/>
          <w:tab w:val="right" w:leader="dot" w:pos="9355"/>
        </w:tabs>
        <w:spacing w:line="276" w:lineRule="auto"/>
        <w:rPr>
          <w:rFonts w:asciiTheme="minorEastAsia" w:eastAsiaTheme="minorEastAsia" w:hAnsiTheme="minorEastAsia" w:cstheme="minorBidi"/>
          <w:noProof/>
          <w:szCs w:val="22"/>
        </w:rPr>
      </w:pPr>
      <w:hyperlink w:anchor="_Toc510608582" w:history="1">
        <w:r w:rsidR="00BE587B" w:rsidRPr="00387462">
          <w:rPr>
            <w:rStyle w:val="a5"/>
            <w:rFonts w:asciiTheme="minorEastAsia" w:eastAsiaTheme="minorEastAsia" w:hAnsiTheme="minorEastAsia" w:hint="eastAsia"/>
            <w:noProof/>
          </w:rPr>
          <w:t>第二章</w:t>
        </w:r>
        <w:r w:rsidR="00BE587B" w:rsidRPr="00387462">
          <w:rPr>
            <w:rStyle w:val="a5"/>
            <w:rFonts w:asciiTheme="minorEastAsia" w:eastAsiaTheme="minorEastAsia" w:hAnsiTheme="minorEastAsia"/>
            <w:noProof/>
          </w:rPr>
          <w:t xml:space="preserve">  </w:t>
        </w:r>
        <w:r w:rsidR="00BE587B" w:rsidRPr="00387462">
          <w:rPr>
            <w:rStyle w:val="a5"/>
            <w:rFonts w:asciiTheme="minorEastAsia" w:eastAsiaTheme="minorEastAsia" w:hAnsiTheme="minorEastAsia" w:hint="eastAsia"/>
            <w:noProof/>
          </w:rPr>
          <w:t>投标资料表</w:t>
        </w:r>
        <w:r w:rsidR="00BE587B" w:rsidRPr="00387462">
          <w:rPr>
            <w:rFonts w:asciiTheme="minorEastAsia" w:eastAsiaTheme="minorEastAsia" w:hAnsiTheme="minorEastAsia"/>
            <w:noProof/>
            <w:webHidden/>
          </w:rPr>
          <w:tab/>
        </w:r>
        <w:r w:rsidR="00BE587B" w:rsidRPr="00387462">
          <w:rPr>
            <w:rFonts w:asciiTheme="minorEastAsia" w:eastAsiaTheme="minorEastAsia" w:hAnsiTheme="minorEastAsia"/>
            <w:noProof/>
            <w:webHidden/>
          </w:rPr>
          <w:fldChar w:fldCharType="begin"/>
        </w:r>
        <w:r w:rsidR="00BE587B" w:rsidRPr="00387462">
          <w:rPr>
            <w:rFonts w:asciiTheme="minorEastAsia" w:eastAsiaTheme="minorEastAsia" w:hAnsiTheme="minorEastAsia"/>
            <w:noProof/>
            <w:webHidden/>
          </w:rPr>
          <w:instrText xml:space="preserve"> PAGEREF _Toc510608582 \h </w:instrText>
        </w:r>
        <w:r w:rsidR="00BE587B" w:rsidRPr="00387462">
          <w:rPr>
            <w:rFonts w:asciiTheme="minorEastAsia" w:eastAsiaTheme="minorEastAsia" w:hAnsiTheme="minorEastAsia"/>
            <w:noProof/>
            <w:webHidden/>
          </w:rPr>
        </w:r>
        <w:r w:rsidR="00BE587B" w:rsidRPr="00387462">
          <w:rPr>
            <w:rFonts w:asciiTheme="minorEastAsia" w:eastAsiaTheme="minorEastAsia" w:hAnsiTheme="minorEastAsia"/>
            <w:noProof/>
            <w:webHidden/>
          </w:rPr>
          <w:fldChar w:fldCharType="separate"/>
        </w:r>
        <w:r w:rsidR="00931DE8">
          <w:rPr>
            <w:rFonts w:asciiTheme="minorEastAsia" w:eastAsiaTheme="minorEastAsia" w:hAnsiTheme="minorEastAsia"/>
            <w:noProof/>
            <w:webHidden/>
          </w:rPr>
          <w:t>5</w:t>
        </w:r>
        <w:r w:rsidR="00BE587B" w:rsidRPr="00387462">
          <w:rPr>
            <w:rFonts w:asciiTheme="minorEastAsia" w:eastAsiaTheme="minorEastAsia" w:hAnsiTheme="minorEastAsia"/>
            <w:noProof/>
            <w:webHidden/>
          </w:rPr>
          <w:fldChar w:fldCharType="end"/>
        </w:r>
      </w:hyperlink>
    </w:p>
    <w:p w14:paraId="4D478A2A" w14:textId="77777777" w:rsidR="00BE587B" w:rsidRPr="00387462" w:rsidRDefault="004A522E" w:rsidP="00387462">
      <w:pPr>
        <w:pStyle w:val="12"/>
        <w:tabs>
          <w:tab w:val="clear" w:pos="8302"/>
          <w:tab w:val="right" w:leader="dot" w:pos="9355"/>
        </w:tabs>
        <w:spacing w:line="276" w:lineRule="auto"/>
        <w:rPr>
          <w:rFonts w:asciiTheme="minorEastAsia" w:eastAsiaTheme="minorEastAsia" w:hAnsiTheme="minorEastAsia" w:cstheme="minorBidi"/>
          <w:noProof/>
          <w:szCs w:val="22"/>
        </w:rPr>
      </w:pPr>
      <w:hyperlink w:anchor="_Toc510608583" w:history="1">
        <w:r w:rsidR="00BE587B" w:rsidRPr="00387462">
          <w:rPr>
            <w:rStyle w:val="a5"/>
            <w:rFonts w:asciiTheme="minorEastAsia" w:eastAsiaTheme="minorEastAsia" w:hAnsiTheme="minorEastAsia" w:hint="eastAsia"/>
            <w:noProof/>
          </w:rPr>
          <w:t>第三章</w:t>
        </w:r>
        <w:r w:rsidR="00BE587B" w:rsidRPr="00387462">
          <w:rPr>
            <w:rStyle w:val="a5"/>
            <w:rFonts w:asciiTheme="minorEastAsia" w:eastAsiaTheme="minorEastAsia" w:hAnsiTheme="minorEastAsia"/>
            <w:noProof/>
          </w:rPr>
          <w:t xml:space="preserve">  </w:t>
        </w:r>
        <w:r w:rsidR="00BE587B" w:rsidRPr="00387462">
          <w:rPr>
            <w:rStyle w:val="a5"/>
            <w:rFonts w:asciiTheme="minorEastAsia" w:eastAsiaTheme="minorEastAsia" w:hAnsiTheme="minorEastAsia" w:hint="eastAsia"/>
            <w:noProof/>
          </w:rPr>
          <w:t>投标人须知</w:t>
        </w:r>
        <w:r w:rsidR="00BE587B" w:rsidRPr="00387462">
          <w:rPr>
            <w:rFonts w:asciiTheme="minorEastAsia" w:eastAsiaTheme="minorEastAsia" w:hAnsiTheme="minorEastAsia"/>
            <w:noProof/>
            <w:webHidden/>
          </w:rPr>
          <w:tab/>
        </w:r>
        <w:r w:rsidR="00BE587B" w:rsidRPr="00387462">
          <w:rPr>
            <w:rFonts w:asciiTheme="minorEastAsia" w:eastAsiaTheme="minorEastAsia" w:hAnsiTheme="minorEastAsia"/>
            <w:noProof/>
            <w:webHidden/>
          </w:rPr>
          <w:fldChar w:fldCharType="begin"/>
        </w:r>
        <w:r w:rsidR="00BE587B" w:rsidRPr="00387462">
          <w:rPr>
            <w:rFonts w:asciiTheme="minorEastAsia" w:eastAsiaTheme="minorEastAsia" w:hAnsiTheme="minorEastAsia"/>
            <w:noProof/>
            <w:webHidden/>
          </w:rPr>
          <w:instrText xml:space="preserve"> PAGEREF _Toc510608583 \h </w:instrText>
        </w:r>
        <w:r w:rsidR="00BE587B" w:rsidRPr="00387462">
          <w:rPr>
            <w:rFonts w:asciiTheme="minorEastAsia" w:eastAsiaTheme="minorEastAsia" w:hAnsiTheme="minorEastAsia"/>
            <w:noProof/>
            <w:webHidden/>
          </w:rPr>
        </w:r>
        <w:r w:rsidR="00BE587B" w:rsidRPr="00387462">
          <w:rPr>
            <w:rFonts w:asciiTheme="minorEastAsia" w:eastAsiaTheme="minorEastAsia" w:hAnsiTheme="minorEastAsia"/>
            <w:noProof/>
            <w:webHidden/>
          </w:rPr>
          <w:fldChar w:fldCharType="separate"/>
        </w:r>
        <w:r w:rsidR="00931DE8">
          <w:rPr>
            <w:rFonts w:asciiTheme="minorEastAsia" w:eastAsiaTheme="minorEastAsia" w:hAnsiTheme="minorEastAsia"/>
            <w:noProof/>
            <w:webHidden/>
          </w:rPr>
          <w:t>7</w:t>
        </w:r>
        <w:r w:rsidR="00BE587B" w:rsidRPr="00387462">
          <w:rPr>
            <w:rFonts w:asciiTheme="minorEastAsia" w:eastAsiaTheme="minorEastAsia" w:hAnsiTheme="minorEastAsia"/>
            <w:noProof/>
            <w:webHidden/>
          </w:rPr>
          <w:fldChar w:fldCharType="end"/>
        </w:r>
      </w:hyperlink>
    </w:p>
    <w:p w14:paraId="4C8C58A1" w14:textId="77777777" w:rsidR="00BE587B" w:rsidRPr="00387462" w:rsidRDefault="004A522E" w:rsidP="00387462">
      <w:pPr>
        <w:pStyle w:val="12"/>
        <w:tabs>
          <w:tab w:val="clear" w:pos="8302"/>
          <w:tab w:val="right" w:leader="dot" w:pos="9355"/>
        </w:tabs>
        <w:spacing w:line="276" w:lineRule="auto"/>
        <w:rPr>
          <w:rFonts w:asciiTheme="minorEastAsia" w:eastAsiaTheme="minorEastAsia" w:hAnsiTheme="minorEastAsia" w:cstheme="minorBidi"/>
          <w:noProof/>
          <w:szCs w:val="22"/>
        </w:rPr>
      </w:pPr>
      <w:hyperlink w:anchor="_Toc510608584" w:history="1">
        <w:r w:rsidR="00BE587B" w:rsidRPr="00387462">
          <w:rPr>
            <w:rStyle w:val="a5"/>
            <w:rFonts w:asciiTheme="minorEastAsia" w:eastAsiaTheme="minorEastAsia" w:hAnsiTheme="minorEastAsia" w:hint="eastAsia"/>
            <w:noProof/>
          </w:rPr>
          <w:t>第四章</w:t>
        </w:r>
        <w:r w:rsidR="00BE587B" w:rsidRPr="00387462">
          <w:rPr>
            <w:rStyle w:val="a5"/>
            <w:rFonts w:asciiTheme="minorEastAsia" w:eastAsiaTheme="minorEastAsia" w:hAnsiTheme="minorEastAsia"/>
            <w:noProof/>
          </w:rPr>
          <w:t xml:space="preserve">  </w:t>
        </w:r>
        <w:r w:rsidR="00BE587B" w:rsidRPr="00387462">
          <w:rPr>
            <w:rStyle w:val="a5"/>
            <w:rFonts w:asciiTheme="minorEastAsia" w:eastAsiaTheme="minorEastAsia" w:hAnsiTheme="minorEastAsia" w:hint="eastAsia"/>
            <w:noProof/>
          </w:rPr>
          <w:t>合同协议书及条款</w:t>
        </w:r>
        <w:r w:rsidR="00BE587B" w:rsidRPr="00387462">
          <w:rPr>
            <w:rFonts w:asciiTheme="minorEastAsia" w:eastAsiaTheme="minorEastAsia" w:hAnsiTheme="minorEastAsia"/>
            <w:noProof/>
            <w:webHidden/>
          </w:rPr>
          <w:tab/>
        </w:r>
        <w:r w:rsidR="00BE587B" w:rsidRPr="00387462">
          <w:rPr>
            <w:rFonts w:asciiTheme="minorEastAsia" w:eastAsiaTheme="minorEastAsia" w:hAnsiTheme="minorEastAsia"/>
            <w:noProof/>
            <w:webHidden/>
          </w:rPr>
          <w:fldChar w:fldCharType="begin"/>
        </w:r>
        <w:r w:rsidR="00BE587B" w:rsidRPr="00387462">
          <w:rPr>
            <w:rFonts w:asciiTheme="minorEastAsia" w:eastAsiaTheme="minorEastAsia" w:hAnsiTheme="minorEastAsia"/>
            <w:noProof/>
            <w:webHidden/>
          </w:rPr>
          <w:instrText xml:space="preserve"> PAGEREF _Toc510608584 \h </w:instrText>
        </w:r>
        <w:r w:rsidR="00BE587B" w:rsidRPr="00387462">
          <w:rPr>
            <w:rFonts w:asciiTheme="minorEastAsia" w:eastAsiaTheme="minorEastAsia" w:hAnsiTheme="minorEastAsia"/>
            <w:noProof/>
            <w:webHidden/>
          </w:rPr>
        </w:r>
        <w:r w:rsidR="00BE587B" w:rsidRPr="00387462">
          <w:rPr>
            <w:rFonts w:asciiTheme="minorEastAsia" w:eastAsiaTheme="minorEastAsia" w:hAnsiTheme="minorEastAsia"/>
            <w:noProof/>
            <w:webHidden/>
          </w:rPr>
          <w:fldChar w:fldCharType="separate"/>
        </w:r>
        <w:r w:rsidR="00931DE8">
          <w:rPr>
            <w:rFonts w:asciiTheme="minorEastAsia" w:eastAsiaTheme="minorEastAsia" w:hAnsiTheme="minorEastAsia"/>
            <w:noProof/>
            <w:webHidden/>
          </w:rPr>
          <w:t>16</w:t>
        </w:r>
        <w:r w:rsidR="00BE587B" w:rsidRPr="00387462">
          <w:rPr>
            <w:rFonts w:asciiTheme="minorEastAsia" w:eastAsiaTheme="minorEastAsia" w:hAnsiTheme="minorEastAsia"/>
            <w:noProof/>
            <w:webHidden/>
          </w:rPr>
          <w:fldChar w:fldCharType="end"/>
        </w:r>
      </w:hyperlink>
    </w:p>
    <w:p w14:paraId="3F30FD7E" w14:textId="77777777" w:rsidR="00BE587B" w:rsidRPr="00387462" w:rsidRDefault="004A522E" w:rsidP="00387462">
      <w:pPr>
        <w:pStyle w:val="12"/>
        <w:tabs>
          <w:tab w:val="clear" w:pos="8302"/>
          <w:tab w:val="right" w:leader="dot" w:pos="9355"/>
        </w:tabs>
        <w:spacing w:line="276" w:lineRule="auto"/>
        <w:rPr>
          <w:rFonts w:asciiTheme="minorEastAsia" w:eastAsiaTheme="minorEastAsia" w:hAnsiTheme="minorEastAsia" w:cstheme="minorBidi"/>
          <w:noProof/>
          <w:szCs w:val="22"/>
        </w:rPr>
      </w:pPr>
      <w:hyperlink w:anchor="_Toc510608585" w:history="1">
        <w:r w:rsidR="00BE587B" w:rsidRPr="00387462">
          <w:rPr>
            <w:rStyle w:val="a5"/>
            <w:rFonts w:asciiTheme="minorEastAsia" w:eastAsiaTheme="minorEastAsia" w:hAnsiTheme="minorEastAsia" w:hint="eastAsia"/>
            <w:noProof/>
          </w:rPr>
          <w:t>第五章</w:t>
        </w:r>
        <w:r w:rsidR="00BE587B" w:rsidRPr="00387462">
          <w:rPr>
            <w:rStyle w:val="a5"/>
            <w:rFonts w:asciiTheme="minorEastAsia" w:eastAsiaTheme="minorEastAsia" w:hAnsiTheme="minorEastAsia"/>
            <w:noProof/>
          </w:rPr>
          <w:t xml:space="preserve">  </w:t>
        </w:r>
        <w:r w:rsidR="00BE587B" w:rsidRPr="00387462">
          <w:rPr>
            <w:rStyle w:val="a5"/>
            <w:rFonts w:asciiTheme="minorEastAsia" w:eastAsiaTheme="minorEastAsia" w:hAnsiTheme="minorEastAsia" w:hint="eastAsia"/>
            <w:noProof/>
          </w:rPr>
          <w:t>政府采购政策功能</w:t>
        </w:r>
        <w:r w:rsidR="00BE587B" w:rsidRPr="00387462">
          <w:rPr>
            <w:rFonts w:asciiTheme="minorEastAsia" w:eastAsiaTheme="minorEastAsia" w:hAnsiTheme="minorEastAsia"/>
            <w:noProof/>
            <w:webHidden/>
          </w:rPr>
          <w:tab/>
        </w:r>
        <w:r w:rsidR="00BE587B" w:rsidRPr="00387462">
          <w:rPr>
            <w:rFonts w:asciiTheme="minorEastAsia" w:eastAsiaTheme="minorEastAsia" w:hAnsiTheme="minorEastAsia"/>
            <w:noProof/>
            <w:webHidden/>
          </w:rPr>
          <w:fldChar w:fldCharType="begin"/>
        </w:r>
        <w:r w:rsidR="00BE587B" w:rsidRPr="00387462">
          <w:rPr>
            <w:rFonts w:asciiTheme="minorEastAsia" w:eastAsiaTheme="minorEastAsia" w:hAnsiTheme="minorEastAsia"/>
            <w:noProof/>
            <w:webHidden/>
          </w:rPr>
          <w:instrText xml:space="preserve"> PAGEREF _Toc510608585 \h </w:instrText>
        </w:r>
        <w:r w:rsidR="00BE587B" w:rsidRPr="00387462">
          <w:rPr>
            <w:rFonts w:asciiTheme="minorEastAsia" w:eastAsiaTheme="minorEastAsia" w:hAnsiTheme="minorEastAsia"/>
            <w:noProof/>
            <w:webHidden/>
          </w:rPr>
        </w:r>
        <w:r w:rsidR="00BE587B" w:rsidRPr="00387462">
          <w:rPr>
            <w:rFonts w:asciiTheme="minorEastAsia" w:eastAsiaTheme="minorEastAsia" w:hAnsiTheme="minorEastAsia"/>
            <w:noProof/>
            <w:webHidden/>
          </w:rPr>
          <w:fldChar w:fldCharType="separate"/>
        </w:r>
        <w:r w:rsidR="00931DE8">
          <w:rPr>
            <w:rFonts w:asciiTheme="minorEastAsia" w:eastAsiaTheme="minorEastAsia" w:hAnsiTheme="minorEastAsia"/>
            <w:noProof/>
            <w:webHidden/>
          </w:rPr>
          <w:t>32</w:t>
        </w:r>
        <w:r w:rsidR="00BE587B" w:rsidRPr="00387462">
          <w:rPr>
            <w:rFonts w:asciiTheme="minorEastAsia" w:eastAsiaTheme="minorEastAsia" w:hAnsiTheme="minorEastAsia"/>
            <w:noProof/>
            <w:webHidden/>
          </w:rPr>
          <w:fldChar w:fldCharType="end"/>
        </w:r>
      </w:hyperlink>
    </w:p>
    <w:p w14:paraId="55799EEB" w14:textId="77777777" w:rsidR="00BE587B" w:rsidRPr="00387462" w:rsidRDefault="004A522E" w:rsidP="00387462">
      <w:pPr>
        <w:pStyle w:val="12"/>
        <w:tabs>
          <w:tab w:val="clear" w:pos="8302"/>
          <w:tab w:val="right" w:leader="dot" w:pos="9355"/>
        </w:tabs>
        <w:spacing w:line="276" w:lineRule="auto"/>
        <w:rPr>
          <w:rFonts w:asciiTheme="minorEastAsia" w:eastAsiaTheme="minorEastAsia" w:hAnsiTheme="minorEastAsia" w:cstheme="minorBidi"/>
          <w:noProof/>
          <w:szCs w:val="22"/>
        </w:rPr>
      </w:pPr>
      <w:hyperlink w:anchor="_Toc510608586" w:history="1">
        <w:r w:rsidR="00BE587B" w:rsidRPr="00387462">
          <w:rPr>
            <w:rStyle w:val="a5"/>
            <w:rFonts w:asciiTheme="minorEastAsia" w:eastAsiaTheme="minorEastAsia" w:hAnsiTheme="minorEastAsia" w:hint="eastAsia"/>
            <w:noProof/>
          </w:rPr>
          <w:t>第六章</w:t>
        </w:r>
        <w:r w:rsidR="00BE587B" w:rsidRPr="00387462">
          <w:rPr>
            <w:rStyle w:val="a5"/>
            <w:rFonts w:asciiTheme="minorEastAsia" w:eastAsiaTheme="minorEastAsia" w:hAnsiTheme="minorEastAsia"/>
            <w:noProof/>
          </w:rPr>
          <w:t xml:space="preserve">  </w:t>
        </w:r>
        <w:r w:rsidR="00BE587B" w:rsidRPr="00387462">
          <w:rPr>
            <w:rStyle w:val="a5"/>
            <w:rFonts w:asciiTheme="minorEastAsia" w:eastAsiaTheme="minorEastAsia" w:hAnsiTheme="minorEastAsia" w:hint="eastAsia"/>
            <w:noProof/>
          </w:rPr>
          <w:t>附件</w:t>
        </w:r>
        <w:r w:rsidR="00BE587B" w:rsidRPr="00387462">
          <w:rPr>
            <w:rStyle w:val="a5"/>
            <w:rFonts w:asciiTheme="minorEastAsia" w:eastAsiaTheme="minorEastAsia" w:hAnsiTheme="minorEastAsia"/>
            <w:noProof/>
          </w:rPr>
          <w:t>—</w:t>
        </w:r>
        <w:r w:rsidR="00BE587B" w:rsidRPr="00387462">
          <w:rPr>
            <w:rStyle w:val="a5"/>
            <w:rFonts w:asciiTheme="minorEastAsia" w:eastAsiaTheme="minorEastAsia" w:hAnsiTheme="minorEastAsia" w:hint="eastAsia"/>
            <w:noProof/>
          </w:rPr>
          <w:t>投标文件格式</w:t>
        </w:r>
        <w:r w:rsidR="00BE587B" w:rsidRPr="00387462">
          <w:rPr>
            <w:rFonts w:asciiTheme="minorEastAsia" w:eastAsiaTheme="minorEastAsia" w:hAnsiTheme="minorEastAsia"/>
            <w:noProof/>
            <w:webHidden/>
          </w:rPr>
          <w:tab/>
        </w:r>
        <w:r w:rsidR="00BE587B" w:rsidRPr="00387462">
          <w:rPr>
            <w:rFonts w:asciiTheme="minorEastAsia" w:eastAsiaTheme="minorEastAsia" w:hAnsiTheme="minorEastAsia"/>
            <w:noProof/>
            <w:webHidden/>
          </w:rPr>
          <w:fldChar w:fldCharType="begin"/>
        </w:r>
        <w:r w:rsidR="00BE587B" w:rsidRPr="00387462">
          <w:rPr>
            <w:rFonts w:asciiTheme="minorEastAsia" w:eastAsiaTheme="minorEastAsia" w:hAnsiTheme="minorEastAsia"/>
            <w:noProof/>
            <w:webHidden/>
          </w:rPr>
          <w:instrText xml:space="preserve"> PAGEREF _Toc510608586 \h </w:instrText>
        </w:r>
        <w:r w:rsidR="00BE587B" w:rsidRPr="00387462">
          <w:rPr>
            <w:rFonts w:asciiTheme="minorEastAsia" w:eastAsiaTheme="minorEastAsia" w:hAnsiTheme="minorEastAsia"/>
            <w:noProof/>
            <w:webHidden/>
          </w:rPr>
        </w:r>
        <w:r w:rsidR="00BE587B" w:rsidRPr="00387462">
          <w:rPr>
            <w:rFonts w:asciiTheme="minorEastAsia" w:eastAsiaTheme="minorEastAsia" w:hAnsiTheme="minorEastAsia"/>
            <w:noProof/>
            <w:webHidden/>
          </w:rPr>
          <w:fldChar w:fldCharType="separate"/>
        </w:r>
        <w:r w:rsidR="00931DE8">
          <w:rPr>
            <w:rFonts w:asciiTheme="minorEastAsia" w:eastAsiaTheme="minorEastAsia" w:hAnsiTheme="minorEastAsia"/>
            <w:noProof/>
            <w:webHidden/>
          </w:rPr>
          <w:t>47</w:t>
        </w:r>
        <w:r w:rsidR="00BE587B" w:rsidRPr="00387462">
          <w:rPr>
            <w:rFonts w:asciiTheme="minorEastAsia" w:eastAsiaTheme="minorEastAsia" w:hAnsiTheme="minorEastAsia"/>
            <w:noProof/>
            <w:webHidden/>
          </w:rPr>
          <w:fldChar w:fldCharType="end"/>
        </w:r>
      </w:hyperlink>
    </w:p>
    <w:p w14:paraId="35D27689" w14:textId="77777777" w:rsidR="00BE587B" w:rsidRPr="00387462" w:rsidRDefault="004A522E" w:rsidP="00387462">
      <w:pPr>
        <w:pStyle w:val="12"/>
        <w:tabs>
          <w:tab w:val="clear" w:pos="8302"/>
          <w:tab w:val="right" w:leader="dot" w:pos="9355"/>
        </w:tabs>
        <w:spacing w:line="276" w:lineRule="auto"/>
        <w:ind w:firstLineChars="400" w:firstLine="840"/>
        <w:rPr>
          <w:rFonts w:asciiTheme="minorEastAsia" w:eastAsiaTheme="minorEastAsia" w:hAnsiTheme="minorEastAsia" w:cstheme="minorBidi"/>
          <w:noProof/>
          <w:szCs w:val="22"/>
        </w:rPr>
      </w:pPr>
      <w:hyperlink w:anchor="_Toc510608587" w:history="1">
        <w:r w:rsidR="00BE587B" w:rsidRPr="00387462">
          <w:rPr>
            <w:rStyle w:val="a5"/>
            <w:rFonts w:asciiTheme="minorEastAsia" w:eastAsiaTheme="minorEastAsia" w:hAnsiTheme="minorEastAsia" w:hint="eastAsia"/>
            <w:noProof/>
          </w:rPr>
          <w:t>资格证明文件</w:t>
        </w:r>
        <w:r w:rsidR="00BE587B" w:rsidRPr="00387462">
          <w:rPr>
            <w:rFonts w:asciiTheme="minorEastAsia" w:eastAsiaTheme="minorEastAsia" w:hAnsiTheme="minorEastAsia"/>
            <w:noProof/>
            <w:webHidden/>
          </w:rPr>
          <w:tab/>
        </w:r>
        <w:r w:rsidR="00BE587B" w:rsidRPr="00387462">
          <w:rPr>
            <w:rFonts w:asciiTheme="minorEastAsia" w:eastAsiaTheme="minorEastAsia" w:hAnsiTheme="minorEastAsia"/>
            <w:noProof/>
            <w:webHidden/>
          </w:rPr>
          <w:fldChar w:fldCharType="begin"/>
        </w:r>
        <w:r w:rsidR="00BE587B" w:rsidRPr="00387462">
          <w:rPr>
            <w:rFonts w:asciiTheme="minorEastAsia" w:eastAsiaTheme="minorEastAsia" w:hAnsiTheme="minorEastAsia"/>
            <w:noProof/>
            <w:webHidden/>
          </w:rPr>
          <w:instrText xml:space="preserve"> PAGEREF _Toc510608587 \h </w:instrText>
        </w:r>
        <w:r w:rsidR="00BE587B" w:rsidRPr="00387462">
          <w:rPr>
            <w:rFonts w:asciiTheme="minorEastAsia" w:eastAsiaTheme="minorEastAsia" w:hAnsiTheme="minorEastAsia"/>
            <w:noProof/>
            <w:webHidden/>
          </w:rPr>
        </w:r>
        <w:r w:rsidR="00BE587B" w:rsidRPr="00387462">
          <w:rPr>
            <w:rFonts w:asciiTheme="minorEastAsia" w:eastAsiaTheme="minorEastAsia" w:hAnsiTheme="minorEastAsia"/>
            <w:noProof/>
            <w:webHidden/>
          </w:rPr>
          <w:fldChar w:fldCharType="separate"/>
        </w:r>
        <w:r w:rsidR="00931DE8">
          <w:rPr>
            <w:rFonts w:asciiTheme="minorEastAsia" w:eastAsiaTheme="minorEastAsia" w:hAnsiTheme="minorEastAsia"/>
            <w:noProof/>
            <w:webHidden/>
          </w:rPr>
          <w:t>48</w:t>
        </w:r>
        <w:r w:rsidR="00BE587B" w:rsidRPr="00387462">
          <w:rPr>
            <w:rFonts w:asciiTheme="minorEastAsia" w:eastAsiaTheme="minorEastAsia" w:hAnsiTheme="minorEastAsia"/>
            <w:noProof/>
            <w:webHidden/>
          </w:rPr>
          <w:fldChar w:fldCharType="end"/>
        </w:r>
      </w:hyperlink>
    </w:p>
    <w:p w14:paraId="661A4573" w14:textId="77777777" w:rsidR="00BE587B" w:rsidRPr="00387462" w:rsidRDefault="004A522E" w:rsidP="00387462">
      <w:pPr>
        <w:pStyle w:val="12"/>
        <w:tabs>
          <w:tab w:val="clear" w:pos="8302"/>
          <w:tab w:val="right" w:leader="dot" w:pos="9355"/>
        </w:tabs>
        <w:spacing w:line="276" w:lineRule="auto"/>
        <w:ind w:firstLineChars="400" w:firstLine="840"/>
        <w:rPr>
          <w:rFonts w:asciiTheme="minorEastAsia" w:eastAsiaTheme="minorEastAsia" w:hAnsiTheme="minorEastAsia" w:cstheme="minorBidi"/>
          <w:noProof/>
          <w:szCs w:val="22"/>
        </w:rPr>
      </w:pPr>
      <w:hyperlink w:anchor="_Toc510608588" w:history="1">
        <w:r w:rsidR="00BE587B" w:rsidRPr="00387462">
          <w:rPr>
            <w:rStyle w:val="a5"/>
            <w:rFonts w:asciiTheme="minorEastAsia" w:eastAsiaTheme="minorEastAsia" w:hAnsiTheme="minorEastAsia" w:hint="eastAsia"/>
            <w:noProof/>
          </w:rPr>
          <w:t>商务文件</w:t>
        </w:r>
        <w:r w:rsidR="00BE587B" w:rsidRPr="00387462">
          <w:rPr>
            <w:rFonts w:asciiTheme="minorEastAsia" w:eastAsiaTheme="minorEastAsia" w:hAnsiTheme="minorEastAsia"/>
            <w:noProof/>
            <w:webHidden/>
          </w:rPr>
          <w:tab/>
        </w:r>
        <w:r w:rsidR="00BE587B" w:rsidRPr="00387462">
          <w:rPr>
            <w:rFonts w:asciiTheme="minorEastAsia" w:eastAsiaTheme="minorEastAsia" w:hAnsiTheme="minorEastAsia"/>
            <w:noProof/>
            <w:webHidden/>
          </w:rPr>
          <w:fldChar w:fldCharType="begin"/>
        </w:r>
        <w:r w:rsidR="00BE587B" w:rsidRPr="00387462">
          <w:rPr>
            <w:rFonts w:asciiTheme="minorEastAsia" w:eastAsiaTheme="minorEastAsia" w:hAnsiTheme="minorEastAsia"/>
            <w:noProof/>
            <w:webHidden/>
          </w:rPr>
          <w:instrText xml:space="preserve"> PAGEREF _Toc510608588 \h </w:instrText>
        </w:r>
        <w:r w:rsidR="00BE587B" w:rsidRPr="00387462">
          <w:rPr>
            <w:rFonts w:asciiTheme="minorEastAsia" w:eastAsiaTheme="minorEastAsia" w:hAnsiTheme="minorEastAsia"/>
            <w:noProof/>
            <w:webHidden/>
          </w:rPr>
        </w:r>
        <w:r w:rsidR="00BE587B" w:rsidRPr="00387462">
          <w:rPr>
            <w:rFonts w:asciiTheme="minorEastAsia" w:eastAsiaTheme="minorEastAsia" w:hAnsiTheme="minorEastAsia"/>
            <w:noProof/>
            <w:webHidden/>
          </w:rPr>
          <w:fldChar w:fldCharType="separate"/>
        </w:r>
        <w:r w:rsidR="00931DE8">
          <w:rPr>
            <w:rFonts w:asciiTheme="minorEastAsia" w:eastAsiaTheme="minorEastAsia" w:hAnsiTheme="minorEastAsia"/>
            <w:noProof/>
            <w:webHidden/>
          </w:rPr>
          <w:t>60</w:t>
        </w:r>
        <w:r w:rsidR="00BE587B" w:rsidRPr="00387462">
          <w:rPr>
            <w:rFonts w:asciiTheme="minorEastAsia" w:eastAsiaTheme="minorEastAsia" w:hAnsiTheme="minorEastAsia"/>
            <w:noProof/>
            <w:webHidden/>
          </w:rPr>
          <w:fldChar w:fldCharType="end"/>
        </w:r>
      </w:hyperlink>
    </w:p>
    <w:p w14:paraId="18E74B42" w14:textId="77777777" w:rsidR="00BE587B" w:rsidRPr="00387462" w:rsidRDefault="004A522E" w:rsidP="00387462">
      <w:pPr>
        <w:pStyle w:val="12"/>
        <w:tabs>
          <w:tab w:val="clear" w:pos="8302"/>
          <w:tab w:val="right" w:leader="dot" w:pos="9355"/>
        </w:tabs>
        <w:spacing w:line="276" w:lineRule="auto"/>
        <w:ind w:firstLineChars="400" w:firstLine="840"/>
        <w:rPr>
          <w:rFonts w:asciiTheme="minorEastAsia" w:eastAsiaTheme="minorEastAsia" w:hAnsiTheme="minorEastAsia" w:cstheme="minorBidi"/>
          <w:noProof/>
          <w:szCs w:val="22"/>
        </w:rPr>
      </w:pPr>
      <w:hyperlink w:anchor="_Toc510608589" w:history="1">
        <w:r w:rsidR="00BE587B" w:rsidRPr="00387462">
          <w:rPr>
            <w:rStyle w:val="a5"/>
            <w:rFonts w:asciiTheme="minorEastAsia" w:eastAsiaTheme="minorEastAsia" w:hAnsiTheme="minorEastAsia" w:hint="eastAsia"/>
            <w:noProof/>
          </w:rPr>
          <w:t>技术文件</w:t>
        </w:r>
        <w:r w:rsidR="00BE587B" w:rsidRPr="00387462">
          <w:rPr>
            <w:rFonts w:asciiTheme="minorEastAsia" w:eastAsiaTheme="minorEastAsia" w:hAnsiTheme="minorEastAsia"/>
            <w:noProof/>
            <w:webHidden/>
          </w:rPr>
          <w:tab/>
        </w:r>
        <w:r w:rsidR="00BE587B" w:rsidRPr="00387462">
          <w:rPr>
            <w:rFonts w:asciiTheme="minorEastAsia" w:eastAsiaTheme="minorEastAsia" w:hAnsiTheme="minorEastAsia"/>
            <w:noProof/>
            <w:webHidden/>
          </w:rPr>
          <w:fldChar w:fldCharType="begin"/>
        </w:r>
        <w:r w:rsidR="00BE587B" w:rsidRPr="00387462">
          <w:rPr>
            <w:rFonts w:asciiTheme="minorEastAsia" w:eastAsiaTheme="minorEastAsia" w:hAnsiTheme="minorEastAsia"/>
            <w:noProof/>
            <w:webHidden/>
          </w:rPr>
          <w:instrText xml:space="preserve"> PAGEREF _Toc510608589 \h </w:instrText>
        </w:r>
        <w:r w:rsidR="00BE587B" w:rsidRPr="00387462">
          <w:rPr>
            <w:rFonts w:asciiTheme="minorEastAsia" w:eastAsiaTheme="minorEastAsia" w:hAnsiTheme="minorEastAsia"/>
            <w:noProof/>
            <w:webHidden/>
          </w:rPr>
        </w:r>
        <w:r w:rsidR="00BE587B" w:rsidRPr="00387462">
          <w:rPr>
            <w:rFonts w:asciiTheme="minorEastAsia" w:eastAsiaTheme="minorEastAsia" w:hAnsiTheme="minorEastAsia"/>
            <w:noProof/>
            <w:webHidden/>
          </w:rPr>
          <w:fldChar w:fldCharType="separate"/>
        </w:r>
        <w:r w:rsidR="00931DE8">
          <w:rPr>
            <w:rFonts w:asciiTheme="minorEastAsia" w:eastAsiaTheme="minorEastAsia" w:hAnsiTheme="minorEastAsia"/>
            <w:noProof/>
            <w:webHidden/>
          </w:rPr>
          <w:t>70</w:t>
        </w:r>
        <w:r w:rsidR="00BE587B" w:rsidRPr="00387462">
          <w:rPr>
            <w:rFonts w:asciiTheme="minorEastAsia" w:eastAsiaTheme="minorEastAsia" w:hAnsiTheme="minorEastAsia"/>
            <w:noProof/>
            <w:webHidden/>
          </w:rPr>
          <w:fldChar w:fldCharType="end"/>
        </w:r>
      </w:hyperlink>
    </w:p>
    <w:p w14:paraId="7C3EEDD4" w14:textId="77777777" w:rsidR="00BE587B" w:rsidRPr="00387462" w:rsidRDefault="004A522E" w:rsidP="00387462">
      <w:pPr>
        <w:pStyle w:val="12"/>
        <w:tabs>
          <w:tab w:val="clear" w:pos="8302"/>
          <w:tab w:val="right" w:leader="dot" w:pos="9355"/>
        </w:tabs>
        <w:spacing w:line="276" w:lineRule="auto"/>
        <w:rPr>
          <w:rFonts w:asciiTheme="minorEastAsia" w:eastAsiaTheme="minorEastAsia" w:hAnsiTheme="minorEastAsia" w:cstheme="minorBidi"/>
          <w:noProof/>
          <w:szCs w:val="22"/>
        </w:rPr>
      </w:pPr>
      <w:hyperlink w:anchor="_Toc510608590" w:history="1">
        <w:r w:rsidR="00BE587B" w:rsidRPr="00387462">
          <w:rPr>
            <w:rStyle w:val="a5"/>
            <w:rFonts w:asciiTheme="minorEastAsia" w:eastAsiaTheme="minorEastAsia" w:hAnsiTheme="minorEastAsia" w:hint="eastAsia"/>
            <w:noProof/>
          </w:rPr>
          <w:t>第七章</w:t>
        </w:r>
        <w:r w:rsidR="00BE587B" w:rsidRPr="00387462">
          <w:rPr>
            <w:rStyle w:val="a5"/>
            <w:rFonts w:asciiTheme="minorEastAsia" w:eastAsiaTheme="minorEastAsia" w:hAnsiTheme="minorEastAsia"/>
            <w:noProof/>
          </w:rPr>
          <w:t xml:space="preserve">  </w:t>
        </w:r>
        <w:r w:rsidR="00BE587B" w:rsidRPr="00387462">
          <w:rPr>
            <w:rStyle w:val="a5"/>
            <w:rFonts w:asciiTheme="minorEastAsia" w:eastAsiaTheme="minorEastAsia" w:hAnsiTheme="minorEastAsia" w:hint="eastAsia"/>
            <w:noProof/>
          </w:rPr>
          <w:t>评标办法</w:t>
        </w:r>
        <w:r w:rsidR="00BE587B" w:rsidRPr="00387462">
          <w:rPr>
            <w:rFonts w:asciiTheme="minorEastAsia" w:eastAsiaTheme="minorEastAsia" w:hAnsiTheme="minorEastAsia"/>
            <w:noProof/>
            <w:webHidden/>
          </w:rPr>
          <w:tab/>
        </w:r>
        <w:r w:rsidR="00BE587B" w:rsidRPr="00387462">
          <w:rPr>
            <w:rFonts w:asciiTheme="minorEastAsia" w:eastAsiaTheme="minorEastAsia" w:hAnsiTheme="minorEastAsia"/>
            <w:noProof/>
            <w:webHidden/>
          </w:rPr>
          <w:fldChar w:fldCharType="begin"/>
        </w:r>
        <w:r w:rsidR="00BE587B" w:rsidRPr="00387462">
          <w:rPr>
            <w:rFonts w:asciiTheme="minorEastAsia" w:eastAsiaTheme="minorEastAsia" w:hAnsiTheme="minorEastAsia"/>
            <w:noProof/>
            <w:webHidden/>
          </w:rPr>
          <w:instrText xml:space="preserve"> PAGEREF _Toc510608590 \h </w:instrText>
        </w:r>
        <w:r w:rsidR="00BE587B" w:rsidRPr="00387462">
          <w:rPr>
            <w:rFonts w:asciiTheme="minorEastAsia" w:eastAsiaTheme="minorEastAsia" w:hAnsiTheme="minorEastAsia"/>
            <w:noProof/>
            <w:webHidden/>
          </w:rPr>
        </w:r>
        <w:r w:rsidR="00BE587B" w:rsidRPr="00387462">
          <w:rPr>
            <w:rFonts w:asciiTheme="minorEastAsia" w:eastAsiaTheme="minorEastAsia" w:hAnsiTheme="minorEastAsia"/>
            <w:noProof/>
            <w:webHidden/>
          </w:rPr>
          <w:fldChar w:fldCharType="separate"/>
        </w:r>
        <w:r w:rsidR="00931DE8">
          <w:rPr>
            <w:rFonts w:asciiTheme="minorEastAsia" w:eastAsiaTheme="minorEastAsia" w:hAnsiTheme="minorEastAsia"/>
            <w:noProof/>
            <w:webHidden/>
          </w:rPr>
          <w:t>78</w:t>
        </w:r>
        <w:r w:rsidR="00BE587B" w:rsidRPr="00387462">
          <w:rPr>
            <w:rFonts w:asciiTheme="minorEastAsia" w:eastAsiaTheme="minorEastAsia" w:hAnsiTheme="minorEastAsia"/>
            <w:noProof/>
            <w:webHidden/>
          </w:rPr>
          <w:fldChar w:fldCharType="end"/>
        </w:r>
      </w:hyperlink>
    </w:p>
    <w:p w14:paraId="1536C977" w14:textId="77777777" w:rsidR="00BE587B" w:rsidRPr="00387462" w:rsidRDefault="004A522E" w:rsidP="00387462">
      <w:pPr>
        <w:pStyle w:val="12"/>
        <w:tabs>
          <w:tab w:val="clear" w:pos="8302"/>
          <w:tab w:val="right" w:leader="dot" w:pos="9355"/>
        </w:tabs>
        <w:spacing w:line="276" w:lineRule="auto"/>
        <w:rPr>
          <w:rFonts w:asciiTheme="minorEastAsia" w:eastAsiaTheme="minorEastAsia" w:hAnsiTheme="minorEastAsia" w:cstheme="minorBidi"/>
          <w:noProof/>
          <w:szCs w:val="22"/>
        </w:rPr>
      </w:pPr>
      <w:hyperlink w:anchor="_Toc510608591" w:history="1">
        <w:r w:rsidR="00BE587B" w:rsidRPr="00387462">
          <w:rPr>
            <w:rStyle w:val="a5"/>
            <w:rFonts w:asciiTheme="minorEastAsia" w:eastAsiaTheme="minorEastAsia" w:hAnsiTheme="minorEastAsia" w:hint="eastAsia"/>
            <w:noProof/>
          </w:rPr>
          <w:t>第八章</w:t>
        </w:r>
        <w:r w:rsidR="00BE587B" w:rsidRPr="00387462">
          <w:rPr>
            <w:rStyle w:val="a5"/>
            <w:rFonts w:asciiTheme="minorEastAsia" w:eastAsiaTheme="minorEastAsia" w:hAnsiTheme="minorEastAsia"/>
            <w:noProof/>
          </w:rPr>
          <w:t xml:space="preserve">  </w:t>
        </w:r>
        <w:r w:rsidR="00BE587B" w:rsidRPr="00387462">
          <w:rPr>
            <w:rStyle w:val="a5"/>
            <w:rFonts w:asciiTheme="minorEastAsia" w:eastAsiaTheme="minorEastAsia" w:hAnsiTheme="minorEastAsia" w:hint="eastAsia"/>
            <w:noProof/>
          </w:rPr>
          <w:t>技术</w:t>
        </w:r>
        <w:r w:rsidR="00BE587B" w:rsidRPr="00387462">
          <w:rPr>
            <w:rStyle w:val="a5"/>
            <w:rFonts w:asciiTheme="minorEastAsia" w:eastAsiaTheme="minorEastAsia" w:hAnsiTheme="minorEastAsia"/>
            <w:noProof/>
          </w:rPr>
          <w:t>/</w:t>
        </w:r>
        <w:r w:rsidR="00BE587B" w:rsidRPr="00387462">
          <w:rPr>
            <w:rStyle w:val="a5"/>
            <w:rFonts w:asciiTheme="minorEastAsia" w:eastAsiaTheme="minorEastAsia" w:hAnsiTheme="minorEastAsia" w:hint="eastAsia"/>
            <w:noProof/>
          </w:rPr>
          <w:t>服务需求</w:t>
        </w:r>
        <w:r w:rsidR="00BE587B" w:rsidRPr="00387462">
          <w:rPr>
            <w:rFonts w:asciiTheme="minorEastAsia" w:eastAsiaTheme="minorEastAsia" w:hAnsiTheme="minorEastAsia"/>
            <w:noProof/>
            <w:webHidden/>
          </w:rPr>
          <w:tab/>
        </w:r>
        <w:r w:rsidR="00BE587B" w:rsidRPr="00387462">
          <w:rPr>
            <w:rFonts w:asciiTheme="minorEastAsia" w:eastAsiaTheme="minorEastAsia" w:hAnsiTheme="minorEastAsia"/>
            <w:noProof/>
            <w:webHidden/>
          </w:rPr>
          <w:fldChar w:fldCharType="begin"/>
        </w:r>
        <w:r w:rsidR="00BE587B" w:rsidRPr="00387462">
          <w:rPr>
            <w:rFonts w:asciiTheme="minorEastAsia" w:eastAsiaTheme="minorEastAsia" w:hAnsiTheme="minorEastAsia"/>
            <w:noProof/>
            <w:webHidden/>
          </w:rPr>
          <w:instrText xml:space="preserve"> PAGEREF _Toc510608591 \h </w:instrText>
        </w:r>
        <w:r w:rsidR="00BE587B" w:rsidRPr="00387462">
          <w:rPr>
            <w:rFonts w:asciiTheme="minorEastAsia" w:eastAsiaTheme="minorEastAsia" w:hAnsiTheme="minorEastAsia"/>
            <w:noProof/>
            <w:webHidden/>
          </w:rPr>
        </w:r>
        <w:r w:rsidR="00BE587B" w:rsidRPr="00387462">
          <w:rPr>
            <w:rFonts w:asciiTheme="minorEastAsia" w:eastAsiaTheme="minorEastAsia" w:hAnsiTheme="minorEastAsia"/>
            <w:noProof/>
            <w:webHidden/>
          </w:rPr>
          <w:fldChar w:fldCharType="separate"/>
        </w:r>
        <w:r w:rsidR="00931DE8">
          <w:rPr>
            <w:rFonts w:asciiTheme="minorEastAsia" w:eastAsiaTheme="minorEastAsia" w:hAnsiTheme="minorEastAsia"/>
            <w:noProof/>
            <w:webHidden/>
          </w:rPr>
          <w:t>81</w:t>
        </w:r>
        <w:r w:rsidR="00BE587B" w:rsidRPr="00387462">
          <w:rPr>
            <w:rFonts w:asciiTheme="minorEastAsia" w:eastAsiaTheme="minorEastAsia" w:hAnsiTheme="minorEastAsia"/>
            <w:noProof/>
            <w:webHidden/>
          </w:rPr>
          <w:fldChar w:fldCharType="end"/>
        </w:r>
      </w:hyperlink>
    </w:p>
    <w:p w14:paraId="39743C2F" w14:textId="77777777" w:rsidR="00815AB6" w:rsidRPr="00653585" w:rsidRDefault="000360D0" w:rsidP="00387462">
      <w:pPr>
        <w:pStyle w:val="12"/>
        <w:tabs>
          <w:tab w:val="clear" w:pos="8302"/>
          <w:tab w:val="right" w:leader="dot" w:pos="9030"/>
          <w:tab w:val="right" w:leader="dot" w:pos="9355"/>
        </w:tabs>
        <w:spacing w:line="276" w:lineRule="auto"/>
        <w:rPr>
          <w:rStyle w:val="a5"/>
          <w:rFonts w:asciiTheme="minorEastAsia" w:eastAsiaTheme="minorEastAsia" w:hAnsiTheme="minorEastAsia"/>
          <w:b/>
          <w:color w:val="auto"/>
          <w:sz w:val="24"/>
        </w:rPr>
        <w:sectPr w:rsidR="00815AB6" w:rsidRPr="00653585" w:rsidSect="000C24B5">
          <w:headerReference w:type="default" r:id="rId12"/>
          <w:footerReference w:type="default" r:id="rId13"/>
          <w:pgSz w:w="11907" w:h="16840"/>
          <w:pgMar w:top="1134" w:right="1134" w:bottom="1134" w:left="1418" w:header="851" w:footer="851" w:gutter="0"/>
          <w:pgNumType w:fmt="upperRoman" w:start="1"/>
          <w:cols w:space="720"/>
          <w:docGrid w:linePitch="326"/>
        </w:sectPr>
      </w:pPr>
      <w:r w:rsidRPr="00387462">
        <w:rPr>
          <w:rFonts w:asciiTheme="minorEastAsia" w:eastAsiaTheme="minorEastAsia" w:hAnsiTheme="minorEastAsia" w:hint="eastAsia"/>
          <w:szCs w:val="21"/>
        </w:rPr>
        <w:fldChar w:fldCharType="end"/>
      </w:r>
      <w:bookmarkStart w:id="12" w:name="_Toc73427775"/>
    </w:p>
    <w:p w14:paraId="3B35AB5F" w14:textId="77777777" w:rsidR="00815AB6" w:rsidRPr="00653585" w:rsidRDefault="00815AB6">
      <w:pPr>
        <w:spacing w:line="264" w:lineRule="auto"/>
        <w:jc w:val="center"/>
        <w:rPr>
          <w:rFonts w:asciiTheme="minorEastAsia" w:eastAsiaTheme="minorEastAsia" w:hAnsiTheme="minorEastAsia"/>
          <w:sz w:val="24"/>
          <w:szCs w:val="24"/>
        </w:rPr>
      </w:pPr>
    </w:p>
    <w:p w14:paraId="14FC1C41" w14:textId="77777777" w:rsidR="00815AB6" w:rsidRPr="00653585" w:rsidRDefault="00815AB6">
      <w:pPr>
        <w:spacing w:line="264" w:lineRule="auto"/>
        <w:jc w:val="center"/>
        <w:rPr>
          <w:rFonts w:asciiTheme="minorEastAsia" w:eastAsiaTheme="minorEastAsia" w:hAnsiTheme="minorEastAsia"/>
          <w:sz w:val="24"/>
          <w:szCs w:val="24"/>
        </w:rPr>
      </w:pPr>
    </w:p>
    <w:p w14:paraId="26D49AB1" w14:textId="77777777" w:rsidR="00815AB6" w:rsidRPr="00653585" w:rsidRDefault="00815AB6">
      <w:pPr>
        <w:spacing w:line="264" w:lineRule="auto"/>
        <w:jc w:val="center"/>
        <w:rPr>
          <w:rFonts w:asciiTheme="minorEastAsia" w:eastAsiaTheme="minorEastAsia" w:hAnsiTheme="minorEastAsia"/>
          <w:sz w:val="24"/>
          <w:szCs w:val="24"/>
        </w:rPr>
      </w:pPr>
    </w:p>
    <w:p w14:paraId="453F512A" w14:textId="77777777" w:rsidR="00815AB6" w:rsidRPr="00653585" w:rsidRDefault="00815AB6">
      <w:pPr>
        <w:spacing w:line="264" w:lineRule="auto"/>
        <w:jc w:val="center"/>
        <w:rPr>
          <w:rFonts w:asciiTheme="minorEastAsia" w:eastAsiaTheme="minorEastAsia" w:hAnsiTheme="minorEastAsia"/>
          <w:sz w:val="24"/>
          <w:szCs w:val="24"/>
        </w:rPr>
      </w:pPr>
    </w:p>
    <w:p w14:paraId="2919A26F" w14:textId="77777777" w:rsidR="00815AB6" w:rsidRPr="00653585" w:rsidRDefault="00815AB6">
      <w:pPr>
        <w:spacing w:line="264" w:lineRule="auto"/>
        <w:jc w:val="center"/>
        <w:rPr>
          <w:rFonts w:asciiTheme="minorEastAsia" w:eastAsiaTheme="minorEastAsia" w:hAnsiTheme="minorEastAsia"/>
          <w:sz w:val="24"/>
          <w:szCs w:val="24"/>
        </w:rPr>
      </w:pPr>
    </w:p>
    <w:p w14:paraId="57793E8F" w14:textId="77777777" w:rsidR="00815AB6" w:rsidRPr="00653585" w:rsidRDefault="00815AB6">
      <w:pPr>
        <w:spacing w:line="264" w:lineRule="auto"/>
        <w:jc w:val="center"/>
        <w:rPr>
          <w:rFonts w:asciiTheme="minorEastAsia" w:eastAsiaTheme="minorEastAsia" w:hAnsiTheme="minorEastAsia"/>
          <w:sz w:val="24"/>
          <w:szCs w:val="24"/>
        </w:rPr>
      </w:pPr>
    </w:p>
    <w:p w14:paraId="6161E3AA" w14:textId="77777777" w:rsidR="00815AB6" w:rsidRPr="00653585" w:rsidRDefault="00815AB6">
      <w:pPr>
        <w:spacing w:line="264" w:lineRule="auto"/>
        <w:jc w:val="center"/>
        <w:rPr>
          <w:rFonts w:asciiTheme="minorEastAsia" w:eastAsiaTheme="minorEastAsia" w:hAnsiTheme="minorEastAsia"/>
          <w:sz w:val="24"/>
          <w:szCs w:val="24"/>
        </w:rPr>
      </w:pPr>
    </w:p>
    <w:p w14:paraId="0367EA4C" w14:textId="77777777" w:rsidR="00815AB6" w:rsidRPr="00653585" w:rsidRDefault="00815AB6">
      <w:pPr>
        <w:spacing w:line="264" w:lineRule="auto"/>
        <w:jc w:val="center"/>
        <w:rPr>
          <w:rFonts w:asciiTheme="minorEastAsia" w:eastAsiaTheme="minorEastAsia" w:hAnsiTheme="minorEastAsia"/>
          <w:sz w:val="24"/>
          <w:szCs w:val="24"/>
        </w:rPr>
      </w:pPr>
    </w:p>
    <w:p w14:paraId="44940A8D" w14:textId="77777777" w:rsidR="00815AB6" w:rsidRPr="00653585" w:rsidRDefault="00815AB6">
      <w:pPr>
        <w:spacing w:line="264" w:lineRule="auto"/>
        <w:jc w:val="center"/>
        <w:rPr>
          <w:rFonts w:asciiTheme="minorEastAsia" w:eastAsiaTheme="minorEastAsia" w:hAnsiTheme="minorEastAsia"/>
          <w:sz w:val="24"/>
          <w:szCs w:val="24"/>
        </w:rPr>
      </w:pPr>
    </w:p>
    <w:p w14:paraId="7E658BC0" w14:textId="77777777" w:rsidR="00815AB6" w:rsidRPr="00653585" w:rsidRDefault="00815AB6">
      <w:pPr>
        <w:spacing w:line="264" w:lineRule="auto"/>
        <w:jc w:val="center"/>
        <w:rPr>
          <w:rFonts w:asciiTheme="minorEastAsia" w:eastAsiaTheme="minorEastAsia" w:hAnsiTheme="minorEastAsia"/>
          <w:sz w:val="24"/>
          <w:szCs w:val="24"/>
        </w:rPr>
      </w:pPr>
    </w:p>
    <w:p w14:paraId="18AF3E5D" w14:textId="77777777" w:rsidR="00815AB6" w:rsidRPr="00653585" w:rsidRDefault="00815AB6">
      <w:pPr>
        <w:spacing w:line="264" w:lineRule="auto"/>
        <w:jc w:val="center"/>
        <w:rPr>
          <w:rFonts w:asciiTheme="minorEastAsia" w:eastAsiaTheme="minorEastAsia" w:hAnsiTheme="minorEastAsia"/>
          <w:sz w:val="24"/>
          <w:szCs w:val="24"/>
        </w:rPr>
      </w:pPr>
    </w:p>
    <w:p w14:paraId="15F821C5" w14:textId="77777777" w:rsidR="00815AB6" w:rsidRPr="00653585" w:rsidRDefault="00815AB6">
      <w:pPr>
        <w:spacing w:line="264" w:lineRule="auto"/>
        <w:jc w:val="center"/>
        <w:rPr>
          <w:rFonts w:asciiTheme="minorEastAsia" w:eastAsiaTheme="minorEastAsia" w:hAnsiTheme="minorEastAsia"/>
          <w:sz w:val="24"/>
          <w:szCs w:val="24"/>
        </w:rPr>
      </w:pPr>
    </w:p>
    <w:p w14:paraId="6B344DF1" w14:textId="77777777" w:rsidR="00815AB6" w:rsidRPr="00653585" w:rsidRDefault="00815AB6">
      <w:pPr>
        <w:spacing w:line="264" w:lineRule="auto"/>
        <w:jc w:val="center"/>
        <w:rPr>
          <w:rFonts w:asciiTheme="minorEastAsia" w:eastAsiaTheme="minorEastAsia" w:hAnsiTheme="minorEastAsia"/>
          <w:sz w:val="24"/>
          <w:szCs w:val="24"/>
        </w:rPr>
      </w:pPr>
    </w:p>
    <w:p w14:paraId="509F0C6A" w14:textId="77777777" w:rsidR="00815AB6" w:rsidRPr="00653585" w:rsidRDefault="00815AB6">
      <w:pPr>
        <w:spacing w:line="264" w:lineRule="auto"/>
        <w:jc w:val="center"/>
        <w:rPr>
          <w:rFonts w:asciiTheme="minorEastAsia" w:eastAsiaTheme="minorEastAsia" w:hAnsiTheme="minorEastAsia"/>
          <w:sz w:val="24"/>
          <w:szCs w:val="24"/>
        </w:rPr>
      </w:pPr>
    </w:p>
    <w:p w14:paraId="00AC0DB6" w14:textId="77777777" w:rsidR="00815AB6" w:rsidRPr="00653585" w:rsidRDefault="00815AB6">
      <w:pPr>
        <w:spacing w:line="264" w:lineRule="auto"/>
        <w:jc w:val="center"/>
        <w:rPr>
          <w:rFonts w:asciiTheme="minorEastAsia" w:eastAsiaTheme="minorEastAsia" w:hAnsiTheme="minorEastAsia"/>
          <w:sz w:val="24"/>
          <w:szCs w:val="24"/>
        </w:rPr>
      </w:pPr>
    </w:p>
    <w:p w14:paraId="6396B25E" w14:textId="77777777" w:rsidR="00815AB6" w:rsidRPr="00653585" w:rsidRDefault="00815AB6">
      <w:pPr>
        <w:spacing w:line="264" w:lineRule="auto"/>
        <w:jc w:val="center"/>
        <w:rPr>
          <w:rFonts w:asciiTheme="minorEastAsia" w:eastAsiaTheme="minorEastAsia" w:hAnsiTheme="minorEastAsia"/>
          <w:sz w:val="24"/>
          <w:szCs w:val="24"/>
        </w:rPr>
      </w:pPr>
    </w:p>
    <w:p w14:paraId="2745A348" w14:textId="77777777" w:rsidR="00815AB6" w:rsidRPr="00653585" w:rsidRDefault="00815AB6">
      <w:pPr>
        <w:spacing w:line="264" w:lineRule="auto"/>
        <w:jc w:val="center"/>
        <w:rPr>
          <w:rFonts w:asciiTheme="minorEastAsia" w:eastAsiaTheme="minorEastAsia" w:hAnsiTheme="minorEastAsia"/>
          <w:sz w:val="24"/>
          <w:szCs w:val="24"/>
        </w:rPr>
      </w:pPr>
    </w:p>
    <w:p w14:paraId="3595CC03" w14:textId="10CA896F" w:rsidR="00815AB6" w:rsidRPr="00653585" w:rsidRDefault="00815AB6">
      <w:pPr>
        <w:pStyle w:val="1"/>
        <w:widowControl/>
        <w:spacing w:line="360" w:lineRule="auto"/>
        <w:jc w:val="center"/>
        <w:rPr>
          <w:rFonts w:asciiTheme="minorEastAsia" w:eastAsiaTheme="minorEastAsia" w:hAnsiTheme="minorEastAsia"/>
          <w:sz w:val="30"/>
          <w:szCs w:val="30"/>
        </w:rPr>
      </w:pPr>
      <w:bookmarkStart w:id="13" w:name="_Toc510608581"/>
      <w:r w:rsidRPr="00653585">
        <w:rPr>
          <w:rFonts w:asciiTheme="minorEastAsia" w:eastAsiaTheme="minorEastAsia" w:hAnsiTheme="minorEastAsia" w:hint="eastAsia"/>
          <w:sz w:val="30"/>
          <w:szCs w:val="30"/>
        </w:rPr>
        <w:t>第一章  投标邀请</w:t>
      </w:r>
      <w:bookmarkEnd w:id="13"/>
    </w:p>
    <w:bookmarkEnd w:id="12"/>
    <w:p w14:paraId="4EC0542C" w14:textId="77777777" w:rsidR="00815AB6" w:rsidRPr="00653585" w:rsidRDefault="00815AB6">
      <w:pPr>
        <w:pStyle w:val="ae"/>
        <w:spacing w:line="360" w:lineRule="auto"/>
        <w:ind w:firstLine="0"/>
        <w:jc w:val="center"/>
        <w:rPr>
          <w:rFonts w:asciiTheme="minorEastAsia" w:eastAsiaTheme="minorEastAsia" w:hAnsiTheme="minorEastAsia"/>
          <w:b/>
          <w:bCs/>
          <w:kern w:val="44"/>
          <w:sz w:val="24"/>
          <w:szCs w:val="24"/>
        </w:rPr>
      </w:pPr>
      <w:r w:rsidRPr="00653585">
        <w:rPr>
          <w:rFonts w:asciiTheme="minorEastAsia" w:eastAsiaTheme="minorEastAsia" w:hAnsiTheme="minorEastAsia" w:hint="eastAsia"/>
          <w:b/>
          <w:bCs/>
          <w:kern w:val="44"/>
          <w:sz w:val="24"/>
          <w:szCs w:val="24"/>
        </w:rPr>
        <w:br w:type="page"/>
      </w:r>
      <w:r w:rsidRPr="00653585">
        <w:rPr>
          <w:rFonts w:asciiTheme="minorEastAsia" w:eastAsiaTheme="minorEastAsia" w:hAnsiTheme="minorEastAsia" w:hint="eastAsia"/>
          <w:b/>
          <w:bCs/>
          <w:kern w:val="44"/>
          <w:sz w:val="24"/>
          <w:szCs w:val="24"/>
        </w:rPr>
        <w:lastRenderedPageBreak/>
        <w:t>投标邀请</w:t>
      </w:r>
    </w:p>
    <w:p w14:paraId="436A07F5" w14:textId="77777777" w:rsidR="00815AB6" w:rsidRPr="00653585" w:rsidRDefault="00815AB6">
      <w:pPr>
        <w:pStyle w:val="ae"/>
        <w:spacing w:line="360" w:lineRule="auto"/>
        <w:ind w:firstLine="0"/>
        <w:rPr>
          <w:rFonts w:asciiTheme="minorEastAsia" w:eastAsiaTheme="minorEastAsia" w:hAnsiTheme="minorEastAsia"/>
          <w:b/>
          <w:bCs/>
          <w:kern w:val="44"/>
          <w:sz w:val="21"/>
          <w:szCs w:val="21"/>
        </w:rPr>
      </w:pPr>
    </w:p>
    <w:p w14:paraId="55C01207" w14:textId="16024C78" w:rsidR="00815AB6" w:rsidRPr="00653585" w:rsidRDefault="00815AB6">
      <w:pPr>
        <w:pStyle w:val="ae"/>
        <w:spacing w:line="360" w:lineRule="auto"/>
        <w:ind w:firstLineChars="200" w:firstLine="420"/>
        <w:rPr>
          <w:rFonts w:asciiTheme="minorEastAsia" w:eastAsiaTheme="minorEastAsia" w:hAnsiTheme="minorEastAsia"/>
          <w:sz w:val="21"/>
          <w:szCs w:val="21"/>
        </w:rPr>
      </w:pPr>
      <w:r w:rsidRPr="00653585">
        <w:rPr>
          <w:rFonts w:asciiTheme="minorEastAsia" w:eastAsiaTheme="minorEastAsia" w:hAnsiTheme="minorEastAsia" w:hint="eastAsia"/>
          <w:sz w:val="21"/>
          <w:szCs w:val="21"/>
        </w:rPr>
        <w:t>北京国际工程</w:t>
      </w:r>
      <w:r w:rsidR="00584BF7" w:rsidRPr="00653585">
        <w:rPr>
          <w:rFonts w:asciiTheme="minorEastAsia" w:eastAsiaTheme="minorEastAsia" w:hAnsiTheme="minorEastAsia" w:hint="eastAsia"/>
          <w:sz w:val="21"/>
          <w:szCs w:val="21"/>
        </w:rPr>
        <w:t>咨询有限公司</w:t>
      </w:r>
      <w:r w:rsidRPr="00653585">
        <w:rPr>
          <w:rFonts w:asciiTheme="minorEastAsia" w:eastAsiaTheme="minorEastAsia" w:hAnsiTheme="minorEastAsia" w:hint="eastAsia"/>
          <w:sz w:val="21"/>
          <w:szCs w:val="21"/>
        </w:rPr>
        <w:t>受</w:t>
      </w:r>
      <w:r w:rsidR="008C7CAD" w:rsidRPr="00653585">
        <w:rPr>
          <w:rFonts w:asciiTheme="minorEastAsia" w:eastAsiaTheme="minorEastAsia" w:hAnsiTheme="minorEastAsia" w:hint="eastAsia"/>
          <w:sz w:val="21"/>
          <w:szCs w:val="21"/>
        </w:rPr>
        <w:t>华北电力大学</w:t>
      </w:r>
      <w:r w:rsidRPr="00653585">
        <w:rPr>
          <w:rFonts w:asciiTheme="minorEastAsia" w:eastAsiaTheme="minorEastAsia" w:hAnsiTheme="minorEastAsia" w:hint="eastAsia"/>
          <w:sz w:val="21"/>
          <w:szCs w:val="21"/>
        </w:rPr>
        <w:t>的委托，对</w:t>
      </w:r>
      <w:r w:rsidR="006F1FD2" w:rsidRPr="00653585">
        <w:rPr>
          <w:rFonts w:asciiTheme="minorEastAsia" w:eastAsiaTheme="minorEastAsia" w:hAnsiTheme="minorEastAsia" w:hint="eastAsia"/>
          <w:sz w:val="21"/>
          <w:szCs w:val="21"/>
        </w:rPr>
        <w:t>传热学实验台采购</w:t>
      </w:r>
      <w:r w:rsidRPr="00653585">
        <w:rPr>
          <w:rFonts w:asciiTheme="minorEastAsia" w:eastAsiaTheme="minorEastAsia" w:hAnsiTheme="minorEastAsia" w:hint="eastAsia"/>
          <w:sz w:val="21"/>
          <w:szCs w:val="21"/>
        </w:rPr>
        <w:t>中所需</w:t>
      </w:r>
      <w:r w:rsidR="00EA0893" w:rsidRPr="00653585">
        <w:rPr>
          <w:rFonts w:asciiTheme="minorEastAsia" w:eastAsiaTheme="minorEastAsia" w:hAnsiTheme="minorEastAsia"/>
          <w:sz w:val="21"/>
          <w:szCs w:val="21"/>
        </w:rPr>
        <w:t>货物</w:t>
      </w:r>
      <w:r w:rsidR="00AB54F5" w:rsidRPr="00653585">
        <w:rPr>
          <w:rFonts w:asciiTheme="minorEastAsia" w:eastAsiaTheme="minorEastAsia" w:hAnsiTheme="minorEastAsia"/>
          <w:sz w:val="21"/>
          <w:szCs w:val="21"/>
        </w:rPr>
        <w:t>/</w:t>
      </w:r>
      <w:r w:rsidR="00EA0893" w:rsidRPr="00653585">
        <w:rPr>
          <w:rFonts w:asciiTheme="minorEastAsia" w:eastAsiaTheme="minorEastAsia" w:hAnsiTheme="minorEastAsia"/>
          <w:sz w:val="21"/>
          <w:szCs w:val="21"/>
        </w:rPr>
        <w:t>服务</w:t>
      </w:r>
      <w:r w:rsidRPr="00653585">
        <w:rPr>
          <w:rFonts w:asciiTheme="minorEastAsia" w:eastAsiaTheme="minorEastAsia" w:hAnsiTheme="minorEastAsia" w:hint="eastAsia"/>
          <w:sz w:val="21"/>
          <w:szCs w:val="21"/>
        </w:rPr>
        <w:t>进行公开招标。现</w:t>
      </w:r>
      <w:r w:rsidR="00807B3F" w:rsidRPr="00653585">
        <w:rPr>
          <w:rFonts w:asciiTheme="minorEastAsia" w:eastAsiaTheme="minorEastAsia" w:hAnsiTheme="minorEastAsia" w:hint="eastAsia"/>
          <w:sz w:val="21"/>
          <w:szCs w:val="21"/>
        </w:rPr>
        <w:t>欢迎</w:t>
      </w:r>
      <w:r w:rsidRPr="00653585">
        <w:rPr>
          <w:rFonts w:asciiTheme="minorEastAsia" w:eastAsiaTheme="minorEastAsia" w:hAnsiTheme="minorEastAsia" w:hint="eastAsia"/>
          <w:sz w:val="21"/>
          <w:szCs w:val="21"/>
        </w:rPr>
        <w:t>合格的投标人前来投标。</w:t>
      </w:r>
    </w:p>
    <w:p w14:paraId="44807015" w14:textId="31272291" w:rsidR="00815AB6" w:rsidRPr="00653585" w:rsidRDefault="00815AB6">
      <w:pPr>
        <w:numPr>
          <w:ilvl w:val="0"/>
          <w:numId w:val="1"/>
        </w:numPr>
        <w:tabs>
          <w:tab w:val="clear" w:pos="420"/>
          <w:tab w:val="left" w:pos="840"/>
        </w:tabs>
        <w:spacing w:line="360" w:lineRule="auto"/>
        <w:ind w:left="0" w:firstLine="420"/>
        <w:rPr>
          <w:rFonts w:asciiTheme="minorEastAsia" w:eastAsiaTheme="minorEastAsia" w:hAnsiTheme="minorEastAsia"/>
          <w:szCs w:val="21"/>
        </w:rPr>
      </w:pPr>
      <w:r w:rsidRPr="00653585">
        <w:rPr>
          <w:rFonts w:asciiTheme="minorEastAsia" w:eastAsiaTheme="minorEastAsia" w:hAnsiTheme="minorEastAsia" w:hint="eastAsia"/>
          <w:szCs w:val="21"/>
        </w:rPr>
        <w:t>项目名称：</w:t>
      </w:r>
      <w:r w:rsidR="006F1FD2" w:rsidRPr="00653585">
        <w:rPr>
          <w:rFonts w:asciiTheme="minorEastAsia" w:eastAsiaTheme="minorEastAsia" w:hAnsiTheme="minorEastAsia" w:hint="eastAsia"/>
          <w:szCs w:val="21"/>
        </w:rPr>
        <w:t>传热学实验台采购</w:t>
      </w:r>
    </w:p>
    <w:p w14:paraId="0E58B1CB" w14:textId="4565D989" w:rsidR="00815AB6" w:rsidRPr="00653585" w:rsidRDefault="00324DDE">
      <w:pPr>
        <w:spacing w:line="360" w:lineRule="auto"/>
        <w:ind w:firstLineChars="400" w:firstLine="840"/>
        <w:rPr>
          <w:rFonts w:asciiTheme="minorEastAsia" w:eastAsiaTheme="minorEastAsia" w:hAnsiTheme="minorEastAsia"/>
          <w:szCs w:val="21"/>
        </w:rPr>
      </w:pPr>
      <w:r w:rsidRPr="00653585">
        <w:rPr>
          <w:rFonts w:asciiTheme="minorEastAsia" w:eastAsiaTheme="minorEastAsia" w:hAnsiTheme="minorEastAsia" w:hint="eastAsia"/>
          <w:szCs w:val="21"/>
        </w:rPr>
        <w:t>采购</w:t>
      </w:r>
      <w:r w:rsidR="00815AB6" w:rsidRPr="00653585">
        <w:rPr>
          <w:rFonts w:asciiTheme="minorEastAsia" w:eastAsiaTheme="minorEastAsia" w:hAnsiTheme="minorEastAsia" w:hint="eastAsia"/>
          <w:szCs w:val="21"/>
        </w:rPr>
        <w:t>编号：</w:t>
      </w:r>
      <w:r w:rsidR="00DE0345" w:rsidRPr="00653585">
        <w:rPr>
          <w:rFonts w:asciiTheme="minorEastAsia" w:eastAsiaTheme="minorEastAsia" w:hAnsiTheme="minorEastAsia" w:hint="eastAsia"/>
          <w:szCs w:val="21"/>
        </w:rPr>
        <w:t>BIECC-</w:t>
      </w:r>
      <w:r w:rsidR="00240C8F" w:rsidRPr="00653585">
        <w:rPr>
          <w:rFonts w:asciiTheme="minorEastAsia" w:eastAsiaTheme="minorEastAsia" w:hAnsiTheme="minorEastAsia" w:hint="eastAsia"/>
          <w:szCs w:val="21"/>
        </w:rPr>
        <w:t>ZB4866</w:t>
      </w:r>
    </w:p>
    <w:p w14:paraId="17C90EC6" w14:textId="77777777" w:rsidR="001D259B" w:rsidRPr="00653585" w:rsidRDefault="00324DDE" w:rsidP="009E0ACD">
      <w:pPr>
        <w:numPr>
          <w:ilvl w:val="0"/>
          <w:numId w:val="1"/>
        </w:numPr>
        <w:tabs>
          <w:tab w:val="clear" w:pos="420"/>
          <w:tab w:val="left" w:pos="840"/>
        </w:tabs>
        <w:spacing w:line="360" w:lineRule="auto"/>
        <w:ind w:left="0" w:firstLine="420"/>
        <w:rPr>
          <w:rFonts w:asciiTheme="minorEastAsia" w:eastAsiaTheme="minorEastAsia" w:hAnsiTheme="minorEastAsia"/>
          <w:szCs w:val="21"/>
        </w:rPr>
      </w:pPr>
      <w:r w:rsidRPr="00653585">
        <w:rPr>
          <w:rFonts w:asciiTheme="minorEastAsia" w:eastAsiaTheme="minorEastAsia" w:hAnsiTheme="minorEastAsia" w:hint="eastAsia"/>
          <w:szCs w:val="21"/>
        </w:rPr>
        <w:t>采购</w:t>
      </w:r>
      <w:r w:rsidR="00815AB6" w:rsidRPr="00653585">
        <w:rPr>
          <w:rFonts w:asciiTheme="minorEastAsia" w:eastAsiaTheme="minorEastAsia" w:hAnsiTheme="minorEastAsia" w:hint="eastAsia"/>
          <w:szCs w:val="21"/>
        </w:rPr>
        <w:t>内容：</w:t>
      </w:r>
    </w:p>
    <w:p w14:paraId="5245A305" w14:textId="001DF285" w:rsidR="001D259B" w:rsidRPr="00653585" w:rsidRDefault="00D923A3" w:rsidP="00BC67F6">
      <w:pPr>
        <w:spacing w:line="360" w:lineRule="auto"/>
        <w:ind w:firstLineChars="400" w:firstLine="840"/>
        <w:rPr>
          <w:rFonts w:asciiTheme="minorEastAsia" w:eastAsiaTheme="minorEastAsia" w:hAnsiTheme="minorEastAsia"/>
          <w:szCs w:val="21"/>
        </w:rPr>
      </w:pPr>
      <w:r w:rsidRPr="00653585">
        <w:rPr>
          <w:rFonts w:asciiTheme="minorEastAsia" w:eastAsiaTheme="minorEastAsia" w:hAnsiTheme="minorEastAsia"/>
          <w:szCs w:val="21"/>
        </w:rPr>
        <w:t>01包：</w:t>
      </w:r>
      <w:r w:rsidR="00EA0893" w:rsidRPr="00653585">
        <w:rPr>
          <w:rFonts w:asciiTheme="minorEastAsia" w:eastAsiaTheme="minorEastAsia" w:hAnsiTheme="minorEastAsia" w:hint="eastAsia"/>
          <w:szCs w:val="21"/>
        </w:rPr>
        <w:t>传热学实验台</w:t>
      </w:r>
      <w:r w:rsidR="00F42BFA" w:rsidRPr="00653585">
        <w:rPr>
          <w:rFonts w:asciiTheme="minorEastAsia" w:eastAsiaTheme="minorEastAsia" w:hAnsiTheme="minorEastAsia" w:hint="eastAsia"/>
          <w:szCs w:val="21"/>
        </w:rPr>
        <w:t>，</w:t>
      </w:r>
      <w:r w:rsidR="00A0568B" w:rsidRPr="00653585">
        <w:rPr>
          <w:rFonts w:asciiTheme="minorEastAsia" w:eastAsiaTheme="minorEastAsia" w:hAnsiTheme="minorEastAsia" w:hint="eastAsia"/>
          <w:szCs w:val="21"/>
        </w:rPr>
        <w:t>主要</w:t>
      </w:r>
      <w:r w:rsidR="00EA0893" w:rsidRPr="00653585">
        <w:rPr>
          <w:rFonts w:asciiTheme="minorEastAsia" w:eastAsiaTheme="minorEastAsia" w:hAnsiTheme="minorEastAsia" w:hint="eastAsia"/>
          <w:szCs w:val="21"/>
        </w:rPr>
        <w:t>包括</w:t>
      </w:r>
      <w:r w:rsidR="00A0568B" w:rsidRPr="00653585">
        <w:rPr>
          <w:rFonts w:asciiTheme="minorEastAsia" w:eastAsiaTheme="minorEastAsia" w:hAnsiTheme="minorEastAsia" w:hint="eastAsia"/>
          <w:szCs w:val="21"/>
        </w:rPr>
        <w:t>：</w:t>
      </w:r>
      <w:r w:rsidR="00EA0893" w:rsidRPr="00653585">
        <w:rPr>
          <w:rFonts w:asciiTheme="minorEastAsia" w:eastAsiaTheme="minorEastAsia" w:hAnsiTheme="minorEastAsia" w:cs="微软雅黑" w:hint="eastAsia"/>
          <w:color w:val="000000"/>
          <w:szCs w:val="21"/>
        </w:rPr>
        <w:t>非稳态测定导热系数和热扩散率实验系统（专业版）2套</w:t>
      </w:r>
      <w:r w:rsidR="0039121B" w:rsidRPr="00653585">
        <w:rPr>
          <w:rFonts w:asciiTheme="minorEastAsia" w:eastAsiaTheme="minorEastAsia" w:hAnsiTheme="minorEastAsia" w:cs="微软雅黑" w:hint="eastAsia"/>
          <w:color w:val="000000"/>
          <w:szCs w:val="21"/>
        </w:rPr>
        <w:t>：</w:t>
      </w:r>
      <w:r w:rsidR="0039121B" w:rsidRPr="00653585">
        <w:rPr>
          <w:rFonts w:asciiTheme="minorEastAsia" w:eastAsiaTheme="minorEastAsia" w:hAnsiTheme="minorEastAsia" w:cs="宋体" w:hint="eastAsia"/>
          <w:kern w:val="0"/>
          <w:szCs w:val="21"/>
        </w:rPr>
        <w:t>实验时间</w:t>
      </w:r>
      <w:r w:rsidR="00610257" w:rsidRPr="00653585">
        <w:rPr>
          <w:rFonts w:asciiTheme="minorEastAsia" w:eastAsiaTheme="minorEastAsia" w:hAnsiTheme="minorEastAsia" w:cs="宋体" w:hint="eastAsia"/>
          <w:kern w:val="0"/>
          <w:szCs w:val="21"/>
        </w:rPr>
        <w:t>10</w:t>
      </w:r>
      <w:r w:rsidR="00610257" w:rsidRPr="00653585">
        <w:rPr>
          <w:rFonts w:asciiTheme="minorEastAsia" w:eastAsiaTheme="minorEastAsia" w:hAnsiTheme="minorEastAsia" w:hint="eastAsia"/>
          <w:szCs w:val="21"/>
        </w:rPr>
        <w:t>～</w:t>
      </w:r>
      <w:r w:rsidR="00610257" w:rsidRPr="00653585">
        <w:rPr>
          <w:rFonts w:asciiTheme="minorEastAsia" w:eastAsiaTheme="minorEastAsia" w:hAnsiTheme="minorEastAsia" w:cs="宋体" w:hint="eastAsia"/>
          <w:kern w:val="0"/>
          <w:szCs w:val="21"/>
        </w:rPr>
        <w:t>30分钟；</w:t>
      </w:r>
      <w:r w:rsidR="0039121B" w:rsidRPr="00653585">
        <w:rPr>
          <w:rFonts w:asciiTheme="minorEastAsia" w:eastAsiaTheme="minorEastAsia" w:hAnsiTheme="minorEastAsia" w:hint="eastAsia"/>
          <w:szCs w:val="21"/>
        </w:rPr>
        <w:t>导热系数范围</w:t>
      </w:r>
      <w:r w:rsidR="00610257" w:rsidRPr="00653585">
        <w:rPr>
          <w:rFonts w:asciiTheme="minorEastAsia" w:eastAsiaTheme="minorEastAsia" w:hAnsiTheme="minorEastAsia"/>
          <w:szCs w:val="21"/>
        </w:rPr>
        <w:t>0.001</w:t>
      </w:r>
      <w:r w:rsidR="00610257" w:rsidRPr="00653585">
        <w:rPr>
          <w:rFonts w:asciiTheme="minorEastAsia" w:eastAsiaTheme="minorEastAsia" w:hAnsiTheme="minorEastAsia" w:hint="eastAsia"/>
          <w:szCs w:val="21"/>
        </w:rPr>
        <w:t>～</w:t>
      </w:r>
      <w:r w:rsidR="00610257" w:rsidRPr="00653585">
        <w:rPr>
          <w:rFonts w:asciiTheme="minorEastAsia" w:eastAsiaTheme="minorEastAsia" w:hAnsiTheme="minorEastAsia"/>
          <w:szCs w:val="21"/>
        </w:rPr>
        <w:t xml:space="preserve"> 2 W/(m·K)</w:t>
      </w:r>
      <w:r w:rsidR="00610257" w:rsidRPr="00653585">
        <w:rPr>
          <w:rFonts w:asciiTheme="minorEastAsia" w:eastAsiaTheme="minorEastAsia" w:hAnsiTheme="minorEastAsia" w:hint="eastAsia"/>
          <w:szCs w:val="21"/>
        </w:rPr>
        <w:t>；测量结果精度3</w:t>
      </w:r>
      <w:r w:rsidR="00610257" w:rsidRPr="00653585">
        <w:rPr>
          <w:rFonts w:asciiTheme="minorEastAsia" w:eastAsiaTheme="minorEastAsia" w:hAnsiTheme="minorEastAsia"/>
          <w:szCs w:val="21"/>
        </w:rPr>
        <w:t>%</w:t>
      </w:r>
      <w:r w:rsidR="00610257" w:rsidRPr="00653585">
        <w:rPr>
          <w:rFonts w:asciiTheme="minorEastAsia" w:eastAsiaTheme="minorEastAsia" w:hAnsiTheme="minorEastAsia" w:hint="eastAsia"/>
          <w:szCs w:val="21"/>
        </w:rPr>
        <w:t>，重复精度2%。</w:t>
      </w:r>
      <w:r w:rsidR="0063088D" w:rsidRPr="00653585">
        <w:rPr>
          <w:rFonts w:asciiTheme="minorEastAsia" w:eastAsiaTheme="minorEastAsia" w:hAnsiTheme="minorEastAsia" w:cs="微软雅黑" w:hint="eastAsia"/>
          <w:color w:val="000000"/>
          <w:szCs w:val="21"/>
        </w:rPr>
        <w:t>非稳态测定导热系数和热扩散率实验系统（标准版）5套</w:t>
      </w:r>
      <w:r w:rsidR="0039121B" w:rsidRPr="00653585">
        <w:rPr>
          <w:rFonts w:asciiTheme="minorEastAsia" w:eastAsiaTheme="minorEastAsia" w:hAnsiTheme="minorEastAsia" w:cs="微软雅黑" w:hint="eastAsia"/>
          <w:color w:val="000000"/>
          <w:szCs w:val="21"/>
        </w:rPr>
        <w:t>：</w:t>
      </w:r>
      <w:r w:rsidR="00315783" w:rsidRPr="00653585">
        <w:rPr>
          <w:rFonts w:asciiTheme="minorEastAsia" w:eastAsiaTheme="minorEastAsia" w:hAnsiTheme="minorEastAsia" w:hint="eastAsia"/>
          <w:szCs w:val="21"/>
        </w:rPr>
        <w:t>测量结果精度</w:t>
      </w:r>
      <w:r w:rsidR="0039121B" w:rsidRPr="00653585">
        <w:rPr>
          <w:rFonts w:asciiTheme="minorEastAsia" w:eastAsiaTheme="minorEastAsia" w:hAnsiTheme="minorEastAsia" w:hint="eastAsia"/>
          <w:szCs w:val="21"/>
        </w:rPr>
        <w:t>6</w:t>
      </w:r>
      <w:r w:rsidR="0039121B" w:rsidRPr="00653585">
        <w:rPr>
          <w:rFonts w:asciiTheme="minorEastAsia" w:eastAsiaTheme="minorEastAsia" w:hAnsiTheme="minorEastAsia"/>
          <w:szCs w:val="21"/>
        </w:rPr>
        <w:t>%</w:t>
      </w:r>
      <w:r w:rsidR="0039121B" w:rsidRPr="00653585">
        <w:rPr>
          <w:rFonts w:asciiTheme="minorEastAsia" w:eastAsiaTheme="minorEastAsia" w:hAnsiTheme="minorEastAsia" w:hint="eastAsia"/>
          <w:szCs w:val="21"/>
        </w:rPr>
        <w:t>，重复精度4%；温度显示精度0.1℃；加热器采用超薄薄膜加热，同时可进行温度测试，精度±0.2℃，加热传热均匀</w:t>
      </w:r>
      <w:r w:rsidR="00315783" w:rsidRPr="00653585">
        <w:rPr>
          <w:rFonts w:asciiTheme="minorEastAsia" w:eastAsiaTheme="minorEastAsia" w:hAnsiTheme="minorEastAsia" w:hint="eastAsia"/>
          <w:szCs w:val="21"/>
        </w:rPr>
        <w:t>。</w:t>
      </w:r>
      <w:r w:rsidR="0063088D" w:rsidRPr="00653585">
        <w:rPr>
          <w:rFonts w:asciiTheme="minorEastAsia" w:eastAsiaTheme="minorEastAsia" w:hAnsiTheme="minorEastAsia" w:hint="eastAsia"/>
          <w:szCs w:val="21"/>
        </w:rPr>
        <w:t>饱和蒸气温度压力及超临界相态实验系统1套</w:t>
      </w:r>
      <w:r w:rsidR="00315783" w:rsidRPr="00653585">
        <w:rPr>
          <w:rFonts w:asciiTheme="minorEastAsia" w:eastAsiaTheme="minorEastAsia" w:hAnsiTheme="minorEastAsia" w:hint="eastAsia"/>
          <w:szCs w:val="21"/>
        </w:rPr>
        <w:t>：10Mpa承压力，</w:t>
      </w:r>
      <w:r w:rsidR="00315783" w:rsidRPr="00653585">
        <w:rPr>
          <w:rFonts w:asciiTheme="minorEastAsia" w:eastAsiaTheme="minorEastAsia" w:hAnsiTheme="minorEastAsia" w:cs="宋体" w:hint="eastAsia"/>
          <w:kern w:val="0"/>
          <w:szCs w:val="21"/>
        </w:rPr>
        <w:t>控温精度0.1℃；配备高精度压力传感器，</w:t>
      </w:r>
      <w:r w:rsidR="00315783" w:rsidRPr="00653585">
        <w:rPr>
          <w:rFonts w:asciiTheme="minorEastAsia" w:eastAsiaTheme="minorEastAsia" w:hAnsiTheme="minorEastAsia" w:cs="宋体" w:hint="eastAsia"/>
          <w:szCs w:val="21"/>
        </w:rPr>
        <w:t>具有</w:t>
      </w:r>
      <w:r w:rsidR="00315783" w:rsidRPr="00653585">
        <w:rPr>
          <w:rFonts w:asciiTheme="minorEastAsia" w:eastAsiaTheme="minorEastAsia" w:hAnsiTheme="minorEastAsia" w:cs="宋体" w:hint="eastAsia"/>
          <w:kern w:val="0"/>
          <w:szCs w:val="21"/>
        </w:rPr>
        <w:t>数据采集及控制功能。</w:t>
      </w:r>
      <w:r w:rsidR="00C560BA" w:rsidRPr="00653585">
        <w:rPr>
          <w:rFonts w:asciiTheme="minorEastAsia" w:eastAsiaTheme="minorEastAsia" w:hAnsiTheme="minorEastAsia" w:cs="宋体" w:hint="eastAsia"/>
          <w:kern w:val="0"/>
          <w:szCs w:val="21"/>
        </w:rPr>
        <w:t>核心产品为</w:t>
      </w:r>
      <w:r w:rsidR="00C560BA" w:rsidRPr="00653585">
        <w:rPr>
          <w:rFonts w:asciiTheme="minorEastAsia" w:eastAsiaTheme="minorEastAsia" w:hAnsiTheme="minorEastAsia" w:cs="微软雅黑" w:hint="eastAsia"/>
          <w:color w:val="000000"/>
          <w:szCs w:val="21"/>
        </w:rPr>
        <w:t>非稳态测定导热系数和热扩散率实验系统（标准版）。</w:t>
      </w:r>
      <w:r w:rsidR="0063088D" w:rsidRPr="00653585">
        <w:rPr>
          <w:rFonts w:asciiTheme="minorEastAsia" w:eastAsiaTheme="minorEastAsia" w:hAnsiTheme="minorEastAsia" w:hint="eastAsia"/>
          <w:szCs w:val="21"/>
        </w:rPr>
        <w:t>用于科研及教学使用</w:t>
      </w:r>
      <w:r w:rsidR="004F43A8" w:rsidRPr="00653585">
        <w:rPr>
          <w:rFonts w:asciiTheme="minorEastAsia" w:eastAsiaTheme="minorEastAsia" w:hAnsiTheme="minorEastAsia"/>
          <w:szCs w:val="21"/>
        </w:rPr>
        <w:t>。</w:t>
      </w:r>
    </w:p>
    <w:p w14:paraId="5C83FCD8" w14:textId="011C561B" w:rsidR="000D20C4" w:rsidRPr="00653585" w:rsidRDefault="00D2115B" w:rsidP="001D259B">
      <w:pPr>
        <w:spacing w:line="360" w:lineRule="auto"/>
        <w:ind w:firstLineChars="400" w:firstLine="840"/>
        <w:rPr>
          <w:rFonts w:asciiTheme="minorEastAsia" w:eastAsiaTheme="minorEastAsia" w:hAnsiTheme="minorEastAsia"/>
          <w:szCs w:val="21"/>
        </w:rPr>
      </w:pPr>
      <w:r w:rsidRPr="00653585">
        <w:rPr>
          <w:rFonts w:asciiTheme="minorEastAsia" w:eastAsiaTheme="minorEastAsia" w:hAnsiTheme="minorEastAsia" w:hint="eastAsia"/>
          <w:szCs w:val="21"/>
        </w:rPr>
        <w:t>全部</w:t>
      </w:r>
      <w:r w:rsidR="000D20C4" w:rsidRPr="00653585">
        <w:rPr>
          <w:rFonts w:asciiTheme="minorEastAsia" w:eastAsiaTheme="minorEastAsia" w:hAnsiTheme="minorEastAsia" w:hint="eastAsia"/>
          <w:szCs w:val="21"/>
        </w:rPr>
        <w:t>技术</w:t>
      </w:r>
      <w:r w:rsidR="000D20C4" w:rsidRPr="00653585">
        <w:rPr>
          <w:rFonts w:asciiTheme="minorEastAsia" w:eastAsiaTheme="minorEastAsia" w:hAnsiTheme="minorEastAsia"/>
          <w:szCs w:val="21"/>
        </w:rPr>
        <w:t>/服务需求见招标文件第八章“技术/服务需求</w:t>
      </w:r>
      <w:r w:rsidR="000D20C4" w:rsidRPr="00653585">
        <w:rPr>
          <w:rFonts w:asciiTheme="minorEastAsia" w:eastAsiaTheme="minorEastAsia" w:hAnsiTheme="minorEastAsia" w:hint="eastAsia"/>
          <w:szCs w:val="21"/>
        </w:rPr>
        <w:t>”。</w:t>
      </w:r>
    </w:p>
    <w:p w14:paraId="27D7776F" w14:textId="048D1330" w:rsidR="00B65C72" w:rsidRPr="00653585" w:rsidRDefault="003A6D78" w:rsidP="00AD705A">
      <w:pPr>
        <w:numPr>
          <w:ilvl w:val="0"/>
          <w:numId w:val="1"/>
        </w:numPr>
        <w:tabs>
          <w:tab w:val="clear" w:pos="420"/>
          <w:tab w:val="left" w:pos="840"/>
        </w:tabs>
        <w:spacing w:line="360" w:lineRule="auto"/>
        <w:ind w:left="0" w:firstLine="420"/>
        <w:rPr>
          <w:rFonts w:asciiTheme="minorEastAsia" w:eastAsiaTheme="minorEastAsia" w:hAnsiTheme="minorEastAsia"/>
          <w:szCs w:val="21"/>
        </w:rPr>
      </w:pPr>
      <w:r w:rsidRPr="00653585">
        <w:rPr>
          <w:rFonts w:asciiTheme="minorEastAsia" w:eastAsiaTheme="minorEastAsia" w:hAnsiTheme="minorEastAsia" w:hint="eastAsia"/>
          <w:szCs w:val="21"/>
        </w:rPr>
        <w:t>预算</w:t>
      </w:r>
      <w:r w:rsidRPr="00653585">
        <w:rPr>
          <w:rFonts w:asciiTheme="minorEastAsia" w:eastAsiaTheme="minorEastAsia" w:hAnsiTheme="minorEastAsia"/>
          <w:szCs w:val="21"/>
        </w:rPr>
        <w:t>：</w:t>
      </w:r>
      <w:r w:rsidR="002D2EF8" w:rsidRPr="00653585">
        <w:rPr>
          <w:rFonts w:asciiTheme="minorEastAsia" w:eastAsiaTheme="minorEastAsia" w:hAnsiTheme="minorEastAsia"/>
          <w:szCs w:val="21"/>
        </w:rPr>
        <w:t>本项目中的</w:t>
      </w:r>
      <w:r w:rsidR="00546E68" w:rsidRPr="00653585">
        <w:rPr>
          <w:rFonts w:asciiTheme="minorEastAsia" w:eastAsiaTheme="minorEastAsia" w:hAnsiTheme="minorEastAsia" w:hint="eastAsia"/>
          <w:szCs w:val="21"/>
        </w:rPr>
        <w:t>最高限价即为预算</w:t>
      </w:r>
      <w:r w:rsidR="002D2EF8" w:rsidRPr="00653585">
        <w:rPr>
          <w:rFonts w:asciiTheme="minorEastAsia" w:eastAsiaTheme="minorEastAsia" w:hAnsiTheme="minorEastAsia" w:hint="eastAsia"/>
          <w:szCs w:val="21"/>
        </w:rPr>
        <w:t>价</w:t>
      </w:r>
      <w:r w:rsidR="00546E68" w:rsidRPr="00653585">
        <w:rPr>
          <w:rFonts w:asciiTheme="minorEastAsia" w:eastAsiaTheme="minorEastAsia" w:hAnsiTheme="minorEastAsia" w:hint="eastAsia"/>
          <w:szCs w:val="21"/>
        </w:rPr>
        <w:t>。</w:t>
      </w:r>
      <w:r w:rsidR="000D20C4" w:rsidRPr="00653585">
        <w:rPr>
          <w:rFonts w:asciiTheme="minorEastAsia" w:eastAsiaTheme="minorEastAsia" w:hAnsiTheme="minorEastAsia"/>
          <w:szCs w:val="21"/>
        </w:rPr>
        <w:t>本项目属于政府采购。</w:t>
      </w:r>
    </w:p>
    <w:p w14:paraId="5A90DA76" w14:textId="443B989C" w:rsidR="00E864C0" w:rsidRPr="00653585" w:rsidRDefault="00E864C0" w:rsidP="00E864C0">
      <w:pPr>
        <w:spacing w:line="360" w:lineRule="auto"/>
        <w:ind w:firstLineChars="400" w:firstLine="840"/>
        <w:rPr>
          <w:rFonts w:asciiTheme="minorEastAsia" w:eastAsiaTheme="minorEastAsia" w:hAnsiTheme="minorEastAsia"/>
          <w:szCs w:val="21"/>
        </w:rPr>
      </w:pPr>
      <w:r w:rsidRPr="00653585">
        <w:rPr>
          <w:rFonts w:asciiTheme="minorEastAsia" w:eastAsiaTheme="minorEastAsia" w:hAnsiTheme="minorEastAsia"/>
          <w:szCs w:val="21"/>
        </w:rPr>
        <w:t>01包：</w:t>
      </w:r>
      <w:r w:rsidR="00436389" w:rsidRPr="00653585">
        <w:rPr>
          <w:rFonts w:asciiTheme="minorEastAsia" w:eastAsiaTheme="minorEastAsia" w:hAnsiTheme="minorEastAsia"/>
          <w:szCs w:val="21"/>
        </w:rPr>
        <w:t>81</w:t>
      </w:r>
      <w:r w:rsidR="00826E06" w:rsidRPr="00653585">
        <w:rPr>
          <w:rFonts w:asciiTheme="minorEastAsia" w:eastAsiaTheme="minorEastAsia" w:hAnsiTheme="minorEastAsia"/>
          <w:szCs w:val="21"/>
        </w:rPr>
        <w:t>.</w:t>
      </w:r>
      <w:r w:rsidR="004F43A8" w:rsidRPr="00653585">
        <w:rPr>
          <w:rFonts w:asciiTheme="minorEastAsia" w:eastAsiaTheme="minorEastAsia" w:hAnsiTheme="minorEastAsia"/>
          <w:szCs w:val="21"/>
        </w:rPr>
        <w:t>0000</w:t>
      </w:r>
      <w:r w:rsidRPr="00653585">
        <w:rPr>
          <w:rFonts w:asciiTheme="minorEastAsia" w:eastAsiaTheme="minorEastAsia" w:hAnsiTheme="minorEastAsia" w:hint="eastAsia"/>
          <w:szCs w:val="21"/>
        </w:rPr>
        <w:t>万元人民币</w:t>
      </w:r>
      <w:r w:rsidRPr="00653585">
        <w:rPr>
          <w:rFonts w:asciiTheme="minorEastAsia" w:eastAsiaTheme="minorEastAsia" w:hAnsiTheme="minorEastAsia"/>
          <w:szCs w:val="21"/>
        </w:rPr>
        <w:t>。不</w:t>
      </w:r>
      <w:r w:rsidRPr="00653585">
        <w:rPr>
          <w:rFonts w:asciiTheme="minorEastAsia" w:eastAsiaTheme="minorEastAsia" w:hAnsiTheme="minorEastAsia" w:hint="eastAsia"/>
          <w:szCs w:val="21"/>
        </w:rPr>
        <w:t>接受</w:t>
      </w:r>
      <w:r w:rsidRPr="00653585">
        <w:rPr>
          <w:rFonts w:asciiTheme="minorEastAsia" w:eastAsiaTheme="minorEastAsia" w:hAnsiTheme="minorEastAsia"/>
          <w:szCs w:val="21"/>
        </w:rPr>
        <w:t>进口</w:t>
      </w:r>
      <w:r w:rsidR="00DA022A" w:rsidRPr="00653585">
        <w:rPr>
          <w:rFonts w:asciiTheme="minorEastAsia" w:eastAsiaTheme="minorEastAsia" w:hAnsiTheme="minorEastAsia"/>
          <w:szCs w:val="21"/>
        </w:rPr>
        <w:t>货物</w:t>
      </w:r>
      <w:r w:rsidR="00AB54F5" w:rsidRPr="00653585">
        <w:rPr>
          <w:rFonts w:asciiTheme="minorEastAsia" w:eastAsiaTheme="minorEastAsia" w:hAnsiTheme="minorEastAsia"/>
          <w:szCs w:val="21"/>
        </w:rPr>
        <w:t>/服务</w:t>
      </w:r>
      <w:r w:rsidR="00E745C9" w:rsidRPr="00653585">
        <w:rPr>
          <w:rFonts w:asciiTheme="minorEastAsia" w:eastAsiaTheme="minorEastAsia" w:hAnsiTheme="minorEastAsia" w:hint="eastAsia"/>
          <w:szCs w:val="21"/>
        </w:rPr>
        <w:t>投标</w:t>
      </w:r>
      <w:r w:rsidRPr="00653585">
        <w:rPr>
          <w:rFonts w:asciiTheme="minorEastAsia" w:eastAsiaTheme="minorEastAsia" w:hAnsiTheme="minorEastAsia"/>
          <w:szCs w:val="21"/>
        </w:rPr>
        <w:t>。</w:t>
      </w:r>
    </w:p>
    <w:p w14:paraId="56476DF1" w14:textId="77777777" w:rsidR="001D259B" w:rsidRPr="00653585" w:rsidRDefault="00815AB6">
      <w:pPr>
        <w:numPr>
          <w:ilvl w:val="0"/>
          <w:numId w:val="1"/>
        </w:numPr>
        <w:tabs>
          <w:tab w:val="clear" w:pos="420"/>
          <w:tab w:val="left" w:pos="840"/>
        </w:tabs>
        <w:spacing w:line="360" w:lineRule="auto"/>
        <w:ind w:left="0" w:firstLine="420"/>
        <w:rPr>
          <w:rFonts w:asciiTheme="minorEastAsia" w:eastAsiaTheme="minorEastAsia" w:hAnsiTheme="minorEastAsia"/>
          <w:szCs w:val="21"/>
        </w:rPr>
      </w:pPr>
      <w:r w:rsidRPr="00653585">
        <w:rPr>
          <w:rFonts w:asciiTheme="minorEastAsia" w:eastAsiaTheme="minorEastAsia" w:hAnsiTheme="minorEastAsia" w:hint="eastAsia"/>
          <w:szCs w:val="21"/>
        </w:rPr>
        <w:t>计划工期</w:t>
      </w:r>
      <w:r w:rsidRPr="00653585">
        <w:rPr>
          <w:rFonts w:asciiTheme="minorEastAsia" w:eastAsiaTheme="minorEastAsia" w:hAnsiTheme="minorEastAsia"/>
          <w:szCs w:val="21"/>
        </w:rPr>
        <w:t>/交货期：</w:t>
      </w:r>
    </w:p>
    <w:p w14:paraId="0D2E5D3A" w14:textId="31895955" w:rsidR="001D259B" w:rsidRPr="00653585" w:rsidRDefault="00B74509" w:rsidP="001D259B">
      <w:pPr>
        <w:spacing w:line="360" w:lineRule="auto"/>
        <w:ind w:firstLineChars="400" w:firstLine="840"/>
        <w:rPr>
          <w:rFonts w:asciiTheme="minorEastAsia" w:eastAsiaTheme="minorEastAsia" w:hAnsiTheme="minorEastAsia"/>
          <w:szCs w:val="21"/>
        </w:rPr>
      </w:pPr>
      <w:r w:rsidRPr="00653585">
        <w:rPr>
          <w:rFonts w:asciiTheme="minorEastAsia" w:eastAsiaTheme="minorEastAsia" w:hAnsiTheme="minorEastAsia"/>
          <w:szCs w:val="21"/>
        </w:rPr>
        <w:t>01包：</w:t>
      </w:r>
      <w:r w:rsidR="005C226D" w:rsidRPr="00653585">
        <w:rPr>
          <w:rFonts w:asciiTheme="minorEastAsia" w:eastAsiaTheme="minorEastAsia" w:hAnsiTheme="minorEastAsia"/>
          <w:szCs w:val="21"/>
        </w:rPr>
        <w:t>签订合同后</w:t>
      </w:r>
      <w:r w:rsidR="007005AD" w:rsidRPr="00653585">
        <w:rPr>
          <w:rFonts w:asciiTheme="minorEastAsia" w:eastAsiaTheme="minorEastAsia" w:hAnsiTheme="minorEastAsia"/>
          <w:szCs w:val="21"/>
        </w:rPr>
        <w:t>2</w:t>
      </w:r>
      <w:r w:rsidR="005C226D" w:rsidRPr="00653585">
        <w:rPr>
          <w:rFonts w:asciiTheme="minorEastAsia" w:eastAsiaTheme="minorEastAsia" w:hAnsiTheme="minorEastAsia"/>
          <w:szCs w:val="21"/>
        </w:rPr>
        <w:t>个月内到货</w:t>
      </w:r>
      <w:r w:rsidR="009D7CEC" w:rsidRPr="00653585">
        <w:rPr>
          <w:rFonts w:asciiTheme="minorEastAsia" w:eastAsiaTheme="minorEastAsia" w:hAnsiTheme="minorEastAsia"/>
          <w:szCs w:val="21"/>
        </w:rPr>
        <w:t>。</w:t>
      </w:r>
    </w:p>
    <w:p w14:paraId="3010BCB4" w14:textId="1B9E0783" w:rsidR="00815AB6" w:rsidRPr="00653585" w:rsidRDefault="009D7CEC" w:rsidP="001D259B">
      <w:pPr>
        <w:spacing w:line="360" w:lineRule="auto"/>
        <w:ind w:firstLineChars="400" w:firstLine="840"/>
        <w:rPr>
          <w:rFonts w:asciiTheme="minorEastAsia" w:eastAsiaTheme="minorEastAsia" w:hAnsiTheme="minorEastAsia"/>
          <w:szCs w:val="21"/>
        </w:rPr>
      </w:pPr>
      <w:r w:rsidRPr="00653585">
        <w:rPr>
          <w:rFonts w:asciiTheme="minorEastAsia" w:eastAsiaTheme="minorEastAsia" w:hAnsiTheme="minorEastAsia"/>
          <w:szCs w:val="21"/>
        </w:rPr>
        <w:t>详</w:t>
      </w:r>
      <w:r w:rsidR="00517713" w:rsidRPr="00653585">
        <w:rPr>
          <w:rFonts w:asciiTheme="minorEastAsia" w:eastAsiaTheme="minorEastAsia" w:hAnsiTheme="minorEastAsia" w:hint="eastAsia"/>
          <w:szCs w:val="21"/>
        </w:rPr>
        <w:t>见招标文件第八章“技术</w:t>
      </w:r>
      <w:r w:rsidR="00517713" w:rsidRPr="00653585">
        <w:rPr>
          <w:rFonts w:asciiTheme="minorEastAsia" w:eastAsiaTheme="minorEastAsia" w:hAnsiTheme="minorEastAsia"/>
          <w:szCs w:val="21"/>
        </w:rPr>
        <w:t>/服务需求”。</w:t>
      </w:r>
    </w:p>
    <w:p w14:paraId="0D241F3C" w14:textId="77777777" w:rsidR="00815AB6" w:rsidRPr="00653585" w:rsidRDefault="00815AB6">
      <w:pPr>
        <w:numPr>
          <w:ilvl w:val="0"/>
          <w:numId w:val="1"/>
        </w:numPr>
        <w:tabs>
          <w:tab w:val="clear" w:pos="420"/>
          <w:tab w:val="left" w:pos="840"/>
        </w:tabs>
        <w:spacing w:line="360" w:lineRule="auto"/>
        <w:ind w:left="0" w:firstLine="420"/>
        <w:rPr>
          <w:rFonts w:asciiTheme="minorEastAsia" w:eastAsiaTheme="minorEastAsia" w:hAnsiTheme="minorEastAsia"/>
          <w:szCs w:val="21"/>
        </w:rPr>
      </w:pPr>
      <w:r w:rsidRPr="00653585">
        <w:rPr>
          <w:rFonts w:asciiTheme="minorEastAsia" w:eastAsiaTheme="minorEastAsia" w:hAnsiTheme="minorEastAsia" w:hint="eastAsia"/>
          <w:szCs w:val="21"/>
        </w:rPr>
        <w:t>合格的投标人：</w:t>
      </w:r>
    </w:p>
    <w:p w14:paraId="3DCEEC1B" w14:textId="26B3D681" w:rsidR="00815AB6" w:rsidRPr="00653585" w:rsidRDefault="00AD5A58" w:rsidP="00930913">
      <w:pPr>
        <w:numPr>
          <w:ilvl w:val="0"/>
          <w:numId w:val="3"/>
        </w:numPr>
        <w:tabs>
          <w:tab w:val="clear" w:pos="420"/>
          <w:tab w:val="num" w:pos="1276"/>
        </w:tabs>
        <w:spacing w:line="360" w:lineRule="auto"/>
        <w:ind w:leftChars="406" w:left="1275" w:hangingChars="201" w:hanging="422"/>
        <w:rPr>
          <w:rFonts w:asciiTheme="minorEastAsia" w:eastAsiaTheme="minorEastAsia" w:hAnsiTheme="minorEastAsia"/>
          <w:szCs w:val="21"/>
        </w:rPr>
      </w:pPr>
      <w:r w:rsidRPr="00653585">
        <w:rPr>
          <w:rFonts w:asciiTheme="minorEastAsia" w:eastAsiaTheme="minorEastAsia" w:hAnsiTheme="minorEastAsia" w:hint="eastAsia"/>
          <w:szCs w:val="21"/>
        </w:rPr>
        <w:t>中华人民共和国境内具有独立承担民事责任能力的供应商，包括法人、其他组织或者自然人</w:t>
      </w:r>
      <w:r w:rsidR="00815AB6" w:rsidRPr="00653585">
        <w:rPr>
          <w:rFonts w:asciiTheme="minorEastAsia" w:eastAsiaTheme="minorEastAsia" w:hAnsiTheme="minorEastAsia" w:hint="eastAsia"/>
          <w:szCs w:val="21"/>
        </w:rPr>
        <w:t>。</w:t>
      </w:r>
    </w:p>
    <w:p w14:paraId="4644A133" w14:textId="77777777" w:rsidR="00815AB6" w:rsidRPr="00653585" w:rsidRDefault="00815AB6" w:rsidP="00930913">
      <w:pPr>
        <w:numPr>
          <w:ilvl w:val="0"/>
          <w:numId w:val="3"/>
        </w:numPr>
        <w:tabs>
          <w:tab w:val="clear" w:pos="420"/>
          <w:tab w:val="num" w:pos="1276"/>
        </w:tabs>
        <w:spacing w:line="360" w:lineRule="auto"/>
        <w:ind w:leftChars="406" w:left="1275" w:hangingChars="201" w:hanging="422"/>
        <w:rPr>
          <w:rFonts w:asciiTheme="minorEastAsia" w:eastAsiaTheme="minorEastAsia" w:hAnsiTheme="minorEastAsia"/>
          <w:szCs w:val="21"/>
        </w:rPr>
      </w:pPr>
      <w:r w:rsidRPr="00653585">
        <w:rPr>
          <w:rFonts w:asciiTheme="minorEastAsia" w:eastAsiaTheme="minorEastAsia" w:hAnsiTheme="minorEastAsia" w:hint="eastAsia"/>
          <w:szCs w:val="21"/>
        </w:rPr>
        <w:t>符合《中华人民共和国政府采购法》第二十二条规定的条件。</w:t>
      </w:r>
    </w:p>
    <w:p w14:paraId="51E8EFC0" w14:textId="77777777" w:rsidR="00815AB6" w:rsidRPr="00653585" w:rsidRDefault="00815AB6" w:rsidP="00930913">
      <w:pPr>
        <w:numPr>
          <w:ilvl w:val="0"/>
          <w:numId w:val="3"/>
        </w:numPr>
        <w:tabs>
          <w:tab w:val="clear" w:pos="420"/>
          <w:tab w:val="num" w:pos="1276"/>
        </w:tabs>
        <w:spacing w:line="360" w:lineRule="auto"/>
        <w:ind w:leftChars="406" w:left="1275" w:hangingChars="201" w:hanging="422"/>
        <w:rPr>
          <w:rFonts w:asciiTheme="minorEastAsia" w:eastAsiaTheme="minorEastAsia" w:hAnsiTheme="minorEastAsia"/>
          <w:szCs w:val="21"/>
        </w:rPr>
      </w:pPr>
      <w:r w:rsidRPr="00653585">
        <w:rPr>
          <w:rFonts w:asciiTheme="minorEastAsia" w:eastAsiaTheme="minorEastAsia" w:hAnsiTheme="minorEastAsia" w:hint="eastAsia"/>
          <w:szCs w:val="21"/>
        </w:rPr>
        <w:t>单位负责人为同一人或者存在直接控股、管理关系的不同供应商，不得参加同一合同项下的政府采购活动。</w:t>
      </w:r>
    </w:p>
    <w:p w14:paraId="70428ADD" w14:textId="5C38C7E9" w:rsidR="00815AB6" w:rsidRPr="00653585" w:rsidRDefault="00815AB6" w:rsidP="00930913">
      <w:pPr>
        <w:numPr>
          <w:ilvl w:val="0"/>
          <w:numId w:val="3"/>
        </w:numPr>
        <w:tabs>
          <w:tab w:val="clear" w:pos="420"/>
          <w:tab w:val="num" w:pos="1276"/>
        </w:tabs>
        <w:spacing w:line="360" w:lineRule="auto"/>
        <w:ind w:leftChars="406" w:left="1275" w:hangingChars="201" w:hanging="422"/>
        <w:rPr>
          <w:rFonts w:asciiTheme="minorEastAsia" w:eastAsiaTheme="minorEastAsia" w:hAnsiTheme="minorEastAsia"/>
          <w:szCs w:val="21"/>
        </w:rPr>
      </w:pPr>
      <w:r w:rsidRPr="00653585">
        <w:rPr>
          <w:rFonts w:asciiTheme="minorEastAsia" w:eastAsiaTheme="minorEastAsia" w:hAnsiTheme="minorEastAsia" w:hint="eastAsia"/>
          <w:szCs w:val="21"/>
        </w:rPr>
        <w:t>为采购项目</w:t>
      </w:r>
      <w:r w:rsidR="00AE6EA7" w:rsidRPr="00653585">
        <w:rPr>
          <w:rFonts w:asciiTheme="minorEastAsia" w:eastAsiaTheme="minorEastAsia" w:hAnsiTheme="minorEastAsia" w:hint="eastAsia"/>
          <w:szCs w:val="21"/>
        </w:rPr>
        <w:t>的某包</w:t>
      </w:r>
      <w:r w:rsidRPr="00653585">
        <w:rPr>
          <w:rFonts w:asciiTheme="minorEastAsia" w:eastAsiaTheme="minorEastAsia" w:hAnsiTheme="minorEastAsia" w:hint="eastAsia"/>
          <w:szCs w:val="21"/>
        </w:rPr>
        <w:t>提供整体设计、规范编制或者项目管理、监理、检测等服务的供应商，不得再参加该</w:t>
      </w:r>
      <w:r w:rsidR="00AE6EA7" w:rsidRPr="00653585">
        <w:rPr>
          <w:rFonts w:asciiTheme="minorEastAsia" w:eastAsiaTheme="minorEastAsia" w:hAnsiTheme="minorEastAsia" w:hint="eastAsia"/>
          <w:szCs w:val="21"/>
        </w:rPr>
        <w:t>包</w:t>
      </w:r>
      <w:r w:rsidRPr="00653585">
        <w:rPr>
          <w:rFonts w:asciiTheme="minorEastAsia" w:eastAsiaTheme="minorEastAsia" w:hAnsiTheme="minorEastAsia" w:hint="eastAsia"/>
          <w:szCs w:val="21"/>
        </w:rPr>
        <w:t>的其他采购活动。</w:t>
      </w:r>
    </w:p>
    <w:p w14:paraId="3F576664" w14:textId="317E21C1" w:rsidR="006271A8" w:rsidRPr="00653585" w:rsidRDefault="006271A8" w:rsidP="00930913">
      <w:pPr>
        <w:numPr>
          <w:ilvl w:val="0"/>
          <w:numId w:val="3"/>
        </w:numPr>
        <w:tabs>
          <w:tab w:val="clear" w:pos="420"/>
          <w:tab w:val="num" w:pos="1276"/>
        </w:tabs>
        <w:spacing w:line="360" w:lineRule="auto"/>
        <w:ind w:leftChars="406" w:left="1275" w:hangingChars="201" w:hanging="422"/>
        <w:rPr>
          <w:rFonts w:asciiTheme="minorEastAsia" w:eastAsiaTheme="minorEastAsia" w:hAnsiTheme="minorEastAsia"/>
          <w:szCs w:val="21"/>
        </w:rPr>
      </w:pPr>
      <w:r w:rsidRPr="00653585">
        <w:rPr>
          <w:rFonts w:asciiTheme="minorEastAsia" w:eastAsiaTheme="minorEastAsia" w:hAnsiTheme="minorEastAsia" w:hint="eastAsia"/>
          <w:szCs w:val="21"/>
        </w:rPr>
        <w:t>通过“信用中国”网站（</w:t>
      </w:r>
      <w:r w:rsidRPr="00653585">
        <w:rPr>
          <w:rFonts w:asciiTheme="minorEastAsia" w:eastAsiaTheme="minorEastAsia" w:hAnsiTheme="minorEastAsia"/>
          <w:szCs w:val="21"/>
        </w:rPr>
        <w:t>www.creditchina.gov.cn）</w:t>
      </w:r>
      <w:r w:rsidR="00736A4D" w:rsidRPr="00653585">
        <w:rPr>
          <w:rFonts w:asciiTheme="minorEastAsia" w:eastAsiaTheme="minorEastAsia" w:hAnsiTheme="minorEastAsia" w:hint="eastAsia"/>
          <w:szCs w:val="21"/>
        </w:rPr>
        <w:t>、</w:t>
      </w:r>
      <w:r w:rsidRPr="00653585">
        <w:rPr>
          <w:rFonts w:asciiTheme="minorEastAsia" w:eastAsiaTheme="minorEastAsia" w:hAnsiTheme="minorEastAsia" w:hint="eastAsia"/>
          <w:szCs w:val="21"/>
        </w:rPr>
        <w:t>中国政府采购网（www.ccgp.gov.cn）查询信用记录（截止时点为投标截止时间），对列入失信被执行人、重大税收违法案件当事人、政府采购严重违法失信行为记录名单的供应商，没有资格参加本项目的采购活动。</w:t>
      </w:r>
    </w:p>
    <w:p w14:paraId="43D632A0" w14:textId="77777777" w:rsidR="00815AB6" w:rsidRPr="00653585" w:rsidRDefault="00815AB6" w:rsidP="00930913">
      <w:pPr>
        <w:numPr>
          <w:ilvl w:val="0"/>
          <w:numId w:val="3"/>
        </w:numPr>
        <w:tabs>
          <w:tab w:val="clear" w:pos="420"/>
          <w:tab w:val="num" w:pos="1276"/>
        </w:tabs>
        <w:spacing w:line="360" w:lineRule="auto"/>
        <w:ind w:leftChars="406" w:left="1275" w:hangingChars="201" w:hanging="422"/>
        <w:rPr>
          <w:rFonts w:asciiTheme="minorEastAsia" w:eastAsiaTheme="minorEastAsia" w:hAnsiTheme="minorEastAsia"/>
          <w:szCs w:val="21"/>
        </w:rPr>
      </w:pPr>
      <w:r w:rsidRPr="00653585">
        <w:rPr>
          <w:rFonts w:asciiTheme="minorEastAsia" w:eastAsiaTheme="minorEastAsia" w:hAnsiTheme="minorEastAsia" w:hint="eastAsia"/>
          <w:szCs w:val="21"/>
        </w:rPr>
        <w:t>不接受联合体投标。</w:t>
      </w:r>
    </w:p>
    <w:p w14:paraId="0B610529" w14:textId="77777777" w:rsidR="00815AB6" w:rsidRPr="00653585" w:rsidRDefault="00815AB6" w:rsidP="00930913">
      <w:pPr>
        <w:numPr>
          <w:ilvl w:val="0"/>
          <w:numId w:val="3"/>
        </w:numPr>
        <w:tabs>
          <w:tab w:val="clear" w:pos="420"/>
          <w:tab w:val="num" w:pos="1276"/>
        </w:tabs>
        <w:spacing w:line="360" w:lineRule="auto"/>
        <w:ind w:leftChars="406" w:left="1275" w:hangingChars="201" w:hanging="422"/>
        <w:rPr>
          <w:rFonts w:asciiTheme="minorEastAsia" w:eastAsiaTheme="minorEastAsia" w:hAnsiTheme="minorEastAsia"/>
          <w:szCs w:val="21"/>
        </w:rPr>
      </w:pPr>
      <w:r w:rsidRPr="00653585">
        <w:rPr>
          <w:rFonts w:asciiTheme="minorEastAsia" w:eastAsiaTheme="minorEastAsia" w:hAnsiTheme="minorEastAsia" w:hint="eastAsia"/>
          <w:szCs w:val="21"/>
        </w:rPr>
        <w:t>法律法规规定的其他要求</w:t>
      </w:r>
    </w:p>
    <w:p w14:paraId="240FB1FD" w14:textId="77777777" w:rsidR="00815AB6" w:rsidRPr="00653585" w:rsidRDefault="00815AB6" w:rsidP="00930913">
      <w:pPr>
        <w:numPr>
          <w:ilvl w:val="0"/>
          <w:numId w:val="3"/>
        </w:numPr>
        <w:tabs>
          <w:tab w:val="clear" w:pos="420"/>
          <w:tab w:val="num" w:pos="1276"/>
        </w:tabs>
        <w:spacing w:line="360" w:lineRule="auto"/>
        <w:ind w:leftChars="406" w:left="1275" w:hangingChars="201" w:hanging="422"/>
        <w:rPr>
          <w:rFonts w:asciiTheme="minorEastAsia" w:eastAsiaTheme="minorEastAsia" w:hAnsiTheme="minorEastAsia"/>
          <w:szCs w:val="21"/>
        </w:rPr>
      </w:pPr>
      <w:r w:rsidRPr="00653585">
        <w:rPr>
          <w:rFonts w:asciiTheme="minorEastAsia" w:eastAsiaTheme="minorEastAsia" w:hAnsiTheme="minorEastAsia" w:hint="eastAsia"/>
          <w:szCs w:val="21"/>
        </w:rPr>
        <w:t>投标人必须向采购代理机构购买招标文件并登记备案。未经向采购代理机构购买招标文件并登记备案的潜在投标人均无资格参加本次投标。</w:t>
      </w:r>
    </w:p>
    <w:p w14:paraId="17082890" w14:textId="07981BA1" w:rsidR="00AD7B48" w:rsidRPr="00653585" w:rsidRDefault="00AD7B48" w:rsidP="00AD7B48">
      <w:pPr>
        <w:numPr>
          <w:ilvl w:val="0"/>
          <w:numId w:val="1"/>
        </w:numPr>
        <w:spacing w:line="360" w:lineRule="auto"/>
        <w:ind w:left="0" w:firstLineChars="200" w:firstLine="420"/>
        <w:rPr>
          <w:rFonts w:asciiTheme="minorEastAsia" w:eastAsiaTheme="minorEastAsia" w:hAnsiTheme="minorEastAsia"/>
          <w:szCs w:val="21"/>
        </w:rPr>
      </w:pPr>
      <w:r w:rsidRPr="00653585">
        <w:rPr>
          <w:rFonts w:asciiTheme="minorEastAsia" w:eastAsiaTheme="minorEastAsia" w:hAnsiTheme="minorEastAsia" w:hint="eastAsia"/>
          <w:szCs w:val="21"/>
        </w:rPr>
        <w:t>招标文件售价：</w:t>
      </w:r>
      <w:r w:rsidR="00E22169" w:rsidRPr="00653585">
        <w:rPr>
          <w:rFonts w:asciiTheme="minorEastAsia" w:eastAsiaTheme="minorEastAsia" w:hAnsiTheme="minorEastAsia"/>
          <w:szCs w:val="21"/>
        </w:rPr>
        <w:t>2</w:t>
      </w:r>
      <w:r w:rsidRPr="00653585">
        <w:rPr>
          <w:rFonts w:asciiTheme="minorEastAsia" w:eastAsiaTheme="minorEastAsia" w:hAnsiTheme="minorEastAsia"/>
          <w:szCs w:val="21"/>
        </w:rPr>
        <w:t>00元人民币/包</w:t>
      </w:r>
      <w:r w:rsidR="00063506" w:rsidRPr="00653585">
        <w:rPr>
          <w:rFonts w:asciiTheme="minorEastAsia" w:eastAsiaTheme="minorEastAsia" w:hAnsiTheme="minorEastAsia"/>
          <w:szCs w:val="21"/>
        </w:rPr>
        <w:t>，</w:t>
      </w:r>
      <w:r w:rsidRPr="00653585">
        <w:rPr>
          <w:rFonts w:asciiTheme="minorEastAsia" w:eastAsiaTheme="minorEastAsia" w:hAnsiTheme="minorEastAsia" w:hint="eastAsia"/>
          <w:szCs w:val="21"/>
        </w:rPr>
        <w:t>售后不退</w:t>
      </w:r>
      <w:r w:rsidR="00063506" w:rsidRPr="00653585">
        <w:rPr>
          <w:rFonts w:asciiTheme="minorEastAsia" w:eastAsiaTheme="minorEastAsia" w:hAnsiTheme="minorEastAsia" w:hint="eastAsia"/>
          <w:szCs w:val="21"/>
        </w:rPr>
        <w:t>，</w:t>
      </w:r>
      <w:r w:rsidR="00E66A22" w:rsidRPr="00653585">
        <w:rPr>
          <w:rFonts w:asciiTheme="minorEastAsia" w:eastAsiaTheme="minorEastAsia" w:hAnsiTheme="minorEastAsia" w:hint="eastAsia"/>
          <w:szCs w:val="21"/>
        </w:rPr>
        <w:t>购买时请注明拟投标的包号。</w:t>
      </w:r>
    </w:p>
    <w:p w14:paraId="009ED9F9" w14:textId="77777777" w:rsidR="00F11277" w:rsidRPr="00653585" w:rsidRDefault="002D4BE1" w:rsidP="00D00CBC">
      <w:pPr>
        <w:numPr>
          <w:ilvl w:val="0"/>
          <w:numId w:val="1"/>
        </w:numPr>
        <w:spacing w:line="360" w:lineRule="auto"/>
        <w:ind w:left="0" w:firstLineChars="200" w:firstLine="420"/>
        <w:rPr>
          <w:rFonts w:asciiTheme="minorEastAsia" w:eastAsiaTheme="minorEastAsia" w:hAnsiTheme="minorEastAsia"/>
          <w:szCs w:val="21"/>
        </w:rPr>
      </w:pPr>
      <w:r w:rsidRPr="00653585">
        <w:rPr>
          <w:rFonts w:asciiTheme="minorEastAsia" w:eastAsiaTheme="minorEastAsia" w:hAnsiTheme="minorEastAsia" w:hint="eastAsia"/>
          <w:szCs w:val="21"/>
        </w:rPr>
        <w:lastRenderedPageBreak/>
        <w:t>购买招标文件时需要提供的信息：（</w:t>
      </w:r>
      <w:r w:rsidRPr="00653585">
        <w:rPr>
          <w:rFonts w:asciiTheme="minorEastAsia" w:eastAsiaTheme="minorEastAsia" w:hAnsiTheme="minorEastAsia"/>
          <w:szCs w:val="21"/>
        </w:rPr>
        <w:t>1</w:t>
      </w:r>
      <w:r w:rsidRPr="00653585">
        <w:rPr>
          <w:rFonts w:asciiTheme="minorEastAsia" w:eastAsiaTheme="minorEastAsia" w:hAnsiTheme="minorEastAsia" w:hint="eastAsia"/>
          <w:szCs w:val="21"/>
        </w:rPr>
        <w:t>）开票信息：单位名称、纳税人识别号；（</w:t>
      </w:r>
      <w:r w:rsidRPr="00653585">
        <w:rPr>
          <w:rFonts w:asciiTheme="minorEastAsia" w:eastAsiaTheme="minorEastAsia" w:hAnsiTheme="minorEastAsia"/>
          <w:szCs w:val="21"/>
        </w:rPr>
        <w:t>2</w:t>
      </w:r>
      <w:r w:rsidRPr="00653585">
        <w:rPr>
          <w:rFonts w:asciiTheme="minorEastAsia" w:eastAsiaTheme="minorEastAsia" w:hAnsiTheme="minorEastAsia" w:hint="eastAsia"/>
          <w:szCs w:val="21"/>
        </w:rPr>
        <w:t>）联系信息：联系人、详细通讯地址、电话、传真、邮箱。（</w:t>
      </w:r>
      <w:r w:rsidRPr="00653585">
        <w:rPr>
          <w:rFonts w:asciiTheme="minorEastAsia" w:eastAsiaTheme="minorEastAsia" w:hAnsiTheme="minorEastAsia"/>
          <w:szCs w:val="21"/>
        </w:rPr>
        <w:t>3</w:t>
      </w:r>
      <w:r w:rsidRPr="00653585">
        <w:rPr>
          <w:rFonts w:asciiTheme="minorEastAsia" w:eastAsiaTheme="minorEastAsia" w:hAnsiTheme="minorEastAsia" w:hint="eastAsia"/>
          <w:szCs w:val="21"/>
        </w:rPr>
        <w:t>）需要提供的其他资料：无。</w:t>
      </w:r>
      <w:r w:rsidR="007D5058" w:rsidRPr="00653585">
        <w:rPr>
          <w:rFonts w:asciiTheme="minorEastAsia" w:eastAsiaTheme="minorEastAsia" w:hAnsiTheme="minorEastAsia" w:hint="eastAsia"/>
          <w:szCs w:val="21"/>
        </w:rPr>
        <w:t>以上信息不需盖章。</w:t>
      </w:r>
    </w:p>
    <w:p w14:paraId="07F9437D" w14:textId="3C81DCB0" w:rsidR="00F11277" w:rsidRPr="00653585" w:rsidRDefault="00F11277" w:rsidP="00D00CBC">
      <w:pPr>
        <w:numPr>
          <w:ilvl w:val="0"/>
          <w:numId w:val="1"/>
        </w:numPr>
        <w:spacing w:line="360" w:lineRule="auto"/>
        <w:ind w:left="0" w:firstLineChars="200" w:firstLine="420"/>
        <w:rPr>
          <w:rFonts w:asciiTheme="minorEastAsia" w:eastAsiaTheme="minorEastAsia" w:hAnsiTheme="minorEastAsia"/>
          <w:szCs w:val="21"/>
        </w:rPr>
      </w:pPr>
      <w:r w:rsidRPr="00653585">
        <w:rPr>
          <w:rFonts w:asciiTheme="minorEastAsia" w:eastAsiaTheme="minorEastAsia" w:hAnsiTheme="minorEastAsia" w:hint="eastAsia"/>
          <w:szCs w:val="21"/>
        </w:rPr>
        <w:t>购买招标文件时间：</w:t>
      </w:r>
      <w:r w:rsidR="004F4D56" w:rsidRPr="00653585">
        <w:rPr>
          <w:rFonts w:asciiTheme="minorEastAsia" w:eastAsiaTheme="minorEastAsia" w:hAnsiTheme="minorEastAsia"/>
          <w:szCs w:val="21"/>
        </w:rPr>
        <w:t>2018年0</w:t>
      </w:r>
      <w:r w:rsidR="00E22169" w:rsidRPr="00653585">
        <w:rPr>
          <w:rFonts w:asciiTheme="minorEastAsia" w:eastAsiaTheme="minorEastAsia" w:hAnsiTheme="minorEastAsia"/>
          <w:szCs w:val="21"/>
        </w:rPr>
        <w:t>4</w:t>
      </w:r>
      <w:r w:rsidR="004F4D56" w:rsidRPr="00653585">
        <w:rPr>
          <w:rFonts w:asciiTheme="minorEastAsia" w:eastAsiaTheme="minorEastAsia" w:hAnsiTheme="minorEastAsia" w:hint="eastAsia"/>
          <w:szCs w:val="21"/>
        </w:rPr>
        <w:t>月</w:t>
      </w:r>
      <w:r w:rsidR="00FB1A08">
        <w:rPr>
          <w:rFonts w:asciiTheme="minorEastAsia" w:eastAsiaTheme="minorEastAsia" w:hAnsiTheme="minorEastAsia" w:hint="eastAsia"/>
          <w:szCs w:val="21"/>
        </w:rPr>
        <w:t>08</w:t>
      </w:r>
      <w:r w:rsidR="004F4D56" w:rsidRPr="00653585">
        <w:rPr>
          <w:rFonts w:asciiTheme="minorEastAsia" w:eastAsiaTheme="minorEastAsia" w:hAnsiTheme="minorEastAsia"/>
          <w:szCs w:val="21"/>
        </w:rPr>
        <w:t>日起至2018年04月</w:t>
      </w:r>
      <w:r w:rsidR="00FB1A08">
        <w:rPr>
          <w:rFonts w:asciiTheme="minorEastAsia" w:eastAsiaTheme="minorEastAsia" w:hAnsiTheme="minorEastAsia"/>
          <w:szCs w:val="21"/>
        </w:rPr>
        <w:t>12</w:t>
      </w:r>
      <w:r w:rsidR="004F4D56" w:rsidRPr="00653585">
        <w:rPr>
          <w:rFonts w:asciiTheme="minorEastAsia" w:eastAsiaTheme="minorEastAsia" w:hAnsiTheme="minorEastAsia"/>
          <w:szCs w:val="21"/>
        </w:rPr>
        <w:t>日止</w:t>
      </w:r>
      <w:r w:rsidRPr="00653585">
        <w:rPr>
          <w:rFonts w:asciiTheme="minorEastAsia" w:eastAsiaTheme="minorEastAsia" w:hAnsiTheme="minorEastAsia" w:hint="eastAsia"/>
          <w:szCs w:val="21"/>
        </w:rPr>
        <w:t>，每天</w:t>
      </w:r>
      <w:r w:rsidRPr="00653585">
        <w:rPr>
          <w:rFonts w:asciiTheme="minorEastAsia" w:eastAsiaTheme="minorEastAsia" w:hAnsiTheme="minorEastAsia"/>
          <w:szCs w:val="21"/>
        </w:rPr>
        <w:t>09:00—11:30</w:t>
      </w:r>
      <w:r w:rsidR="005F491F" w:rsidRPr="00653585">
        <w:rPr>
          <w:rFonts w:asciiTheme="minorEastAsia" w:eastAsiaTheme="minorEastAsia" w:hAnsiTheme="minorEastAsia"/>
          <w:szCs w:val="21"/>
        </w:rPr>
        <w:t>时</w:t>
      </w:r>
      <w:r w:rsidRPr="00653585">
        <w:rPr>
          <w:rFonts w:asciiTheme="minorEastAsia" w:eastAsiaTheme="minorEastAsia" w:hAnsiTheme="minorEastAsia"/>
          <w:szCs w:val="21"/>
        </w:rPr>
        <w:t>、13：00--16:30时(北京时间，下同，</w:t>
      </w:r>
      <w:r w:rsidR="00FB1A08">
        <w:rPr>
          <w:rFonts w:asciiTheme="minorEastAsia" w:eastAsiaTheme="minorEastAsia" w:hAnsiTheme="minorEastAsia"/>
          <w:szCs w:val="21"/>
        </w:rPr>
        <w:t>休息日</w:t>
      </w:r>
      <w:r w:rsidRPr="00653585">
        <w:rPr>
          <w:rFonts w:asciiTheme="minorEastAsia" w:eastAsiaTheme="minorEastAsia" w:hAnsiTheme="minorEastAsia"/>
          <w:szCs w:val="21"/>
        </w:rPr>
        <w:t>及法定节假日除外)。期满后</w:t>
      </w:r>
      <w:r w:rsidRPr="00653585">
        <w:rPr>
          <w:rFonts w:asciiTheme="minorEastAsia" w:eastAsiaTheme="minorEastAsia" w:hAnsiTheme="minorEastAsia" w:hint="eastAsia"/>
          <w:szCs w:val="21"/>
        </w:rPr>
        <w:t>购买</w:t>
      </w:r>
      <w:r w:rsidRPr="00653585">
        <w:rPr>
          <w:rFonts w:asciiTheme="minorEastAsia" w:eastAsiaTheme="minorEastAsia" w:hAnsiTheme="minorEastAsia"/>
          <w:szCs w:val="21"/>
        </w:rPr>
        <w:t>招标文件</w:t>
      </w:r>
      <w:r w:rsidRPr="00653585">
        <w:rPr>
          <w:rFonts w:asciiTheme="minorEastAsia" w:eastAsiaTheme="minorEastAsia" w:hAnsiTheme="minorEastAsia" w:hint="eastAsia"/>
          <w:szCs w:val="21"/>
        </w:rPr>
        <w:t>的潜在投标人</w:t>
      </w:r>
      <w:r w:rsidRPr="00653585">
        <w:rPr>
          <w:rFonts w:asciiTheme="minorEastAsia" w:eastAsiaTheme="minorEastAsia" w:hAnsiTheme="minorEastAsia"/>
          <w:szCs w:val="21"/>
        </w:rPr>
        <w:t>不足3家的，</w:t>
      </w:r>
      <w:r w:rsidRPr="00653585">
        <w:rPr>
          <w:rFonts w:asciiTheme="minorEastAsia" w:eastAsiaTheme="minorEastAsia" w:hAnsiTheme="minorEastAsia" w:hint="eastAsia"/>
          <w:szCs w:val="21"/>
        </w:rPr>
        <w:t>采购单位</w:t>
      </w:r>
      <w:r w:rsidRPr="00653585">
        <w:rPr>
          <w:rFonts w:asciiTheme="minorEastAsia" w:eastAsiaTheme="minorEastAsia" w:hAnsiTheme="minorEastAsia"/>
          <w:szCs w:val="21"/>
        </w:rPr>
        <w:t>可以顺延</w:t>
      </w:r>
      <w:r w:rsidRPr="00653585">
        <w:rPr>
          <w:rFonts w:asciiTheme="minorEastAsia" w:eastAsiaTheme="minorEastAsia" w:hAnsiTheme="minorEastAsia" w:hint="eastAsia"/>
          <w:szCs w:val="21"/>
        </w:rPr>
        <w:t>招标文件出售时间</w:t>
      </w:r>
      <w:r w:rsidRPr="00653585">
        <w:rPr>
          <w:rFonts w:asciiTheme="minorEastAsia" w:eastAsiaTheme="minorEastAsia" w:hAnsiTheme="minorEastAsia"/>
          <w:szCs w:val="21"/>
        </w:rPr>
        <w:t>并</w:t>
      </w:r>
      <w:r w:rsidRPr="00653585">
        <w:rPr>
          <w:rFonts w:asciiTheme="minorEastAsia" w:eastAsiaTheme="minorEastAsia" w:hAnsiTheme="minorEastAsia" w:hint="eastAsia"/>
          <w:szCs w:val="21"/>
        </w:rPr>
        <w:t>另行</w:t>
      </w:r>
      <w:r w:rsidRPr="00653585">
        <w:rPr>
          <w:rFonts w:asciiTheme="minorEastAsia" w:eastAsiaTheme="minorEastAsia" w:hAnsiTheme="minorEastAsia"/>
          <w:szCs w:val="21"/>
        </w:rPr>
        <w:t>公告。</w:t>
      </w:r>
    </w:p>
    <w:p w14:paraId="17E7471E" w14:textId="77777777" w:rsidR="00EC6A73" w:rsidRPr="00653585" w:rsidRDefault="00E84D07" w:rsidP="00D00CBC">
      <w:pPr>
        <w:numPr>
          <w:ilvl w:val="0"/>
          <w:numId w:val="1"/>
        </w:numPr>
        <w:spacing w:line="360" w:lineRule="auto"/>
        <w:ind w:left="0" w:firstLineChars="200" w:firstLine="420"/>
        <w:rPr>
          <w:rFonts w:asciiTheme="minorEastAsia" w:eastAsiaTheme="minorEastAsia" w:hAnsiTheme="minorEastAsia"/>
          <w:szCs w:val="21"/>
        </w:rPr>
      </w:pPr>
      <w:r w:rsidRPr="00653585">
        <w:rPr>
          <w:rFonts w:asciiTheme="minorEastAsia" w:eastAsiaTheme="minorEastAsia" w:hAnsiTheme="minorEastAsia"/>
          <w:szCs w:val="21"/>
        </w:rPr>
        <w:t>现场</w:t>
      </w:r>
      <w:r w:rsidRPr="00653585">
        <w:rPr>
          <w:rFonts w:asciiTheme="minorEastAsia" w:eastAsiaTheme="minorEastAsia" w:hAnsiTheme="minorEastAsia" w:hint="eastAsia"/>
          <w:szCs w:val="21"/>
        </w:rPr>
        <w:t>购买招标文件的地点：北京市海淀区学院路</w:t>
      </w:r>
      <w:r w:rsidRPr="00653585">
        <w:rPr>
          <w:rFonts w:asciiTheme="minorEastAsia" w:eastAsiaTheme="minorEastAsia" w:hAnsiTheme="minorEastAsia"/>
          <w:szCs w:val="21"/>
        </w:rPr>
        <w:t>30</w:t>
      </w:r>
      <w:r w:rsidRPr="00653585">
        <w:rPr>
          <w:rFonts w:asciiTheme="minorEastAsia" w:eastAsiaTheme="minorEastAsia" w:hAnsiTheme="minorEastAsia" w:hint="eastAsia"/>
          <w:szCs w:val="21"/>
        </w:rPr>
        <w:t>号科大天工大厦</w:t>
      </w:r>
      <w:r w:rsidRPr="00653585">
        <w:rPr>
          <w:rFonts w:asciiTheme="minorEastAsia" w:eastAsiaTheme="minorEastAsia" w:hAnsiTheme="minorEastAsia"/>
          <w:szCs w:val="21"/>
        </w:rPr>
        <w:t>A</w:t>
      </w:r>
      <w:r w:rsidRPr="00653585">
        <w:rPr>
          <w:rFonts w:asciiTheme="minorEastAsia" w:eastAsiaTheme="minorEastAsia" w:hAnsiTheme="minorEastAsia" w:hint="eastAsia"/>
          <w:szCs w:val="21"/>
        </w:rPr>
        <w:t>座</w:t>
      </w:r>
      <w:r w:rsidRPr="00653585">
        <w:rPr>
          <w:rFonts w:asciiTheme="minorEastAsia" w:eastAsiaTheme="minorEastAsia" w:hAnsiTheme="minorEastAsia"/>
          <w:szCs w:val="21"/>
        </w:rPr>
        <w:t>608</w:t>
      </w:r>
      <w:r w:rsidRPr="00653585">
        <w:rPr>
          <w:rFonts w:asciiTheme="minorEastAsia" w:eastAsiaTheme="minorEastAsia" w:hAnsiTheme="minorEastAsia" w:hint="eastAsia"/>
          <w:szCs w:val="21"/>
        </w:rPr>
        <w:t>室。</w:t>
      </w:r>
    </w:p>
    <w:p w14:paraId="0B3E84F2" w14:textId="6CF2FB50" w:rsidR="00E84D07" w:rsidRPr="00653585" w:rsidRDefault="00E84D07" w:rsidP="00D00CBC">
      <w:pPr>
        <w:spacing w:line="360" w:lineRule="auto"/>
        <w:ind w:firstLineChars="200" w:firstLine="420"/>
        <w:rPr>
          <w:rFonts w:asciiTheme="minorEastAsia" w:eastAsiaTheme="minorEastAsia" w:hAnsiTheme="minorEastAsia"/>
          <w:szCs w:val="21"/>
        </w:rPr>
      </w:pPr>
      <w:r w:rsidRPr="00653585">
        <w:rPr>
          <w:rFonts w:asciiTheme="minorEastAsia" w:eastAsiaTheme="minorEastAsia" w:hAnsiTheme="minorEastAsia" w:hint="eastAsia"/>
          <w:szCs w:val="21"/>
        </w:rPr>
        <w:t>若非现场购买招标文件，</w:t>
      </w:r>
      <w:hyperlink r:id="rId14" w:history="1">
        <w:r w:rsidR="00AE1E3F" w:rsidRPr="00653585">
          <w:rPr>
            <w:rFonts w:asciiTheme="minorEastAsia" w:eastAsiaTheme="minorEastAsia" w:hAnsiTheme="minorEastAsia" w:hint="eastAsia"/>
            <w:szCs w:val="21"/>
          </w:rPr>
          <w:t>请</w:t>
        </w:r>
        <w:r w:rsidR="00AE1E3F" w:rsidRPr="00653585">
          <w:rPr>
            <w:rFonts w:asciiTheme="minorEastAsia" w:eastAsiaTheme="minorEastAsia" w:hAnsiTheme="minorEastAsia" w:hint="eastAsia"/>
          </w:rPr>
          <w:t>填写完成</w:t>
        </w:r>
        <w:r w:rsidR="001F7CE4" w:rsidRPr="00653585">
          <w:rPr>
            <w:rFonts w:asciiTheme="minorEastAsia" w:eastAsiaTheme="minorEastAsia" w:hAnsiTheme="minorEastAsia" w:hint="eastAsia"/>
            <w:szCs w:val="21"/>
          </w:rPr>
          <w:t>下表后</w:t>
        </w:r>
        <w:r w:rsidR="00AE1E3F" w:rsidRPr="00653585">
          <w:rPr>
            <w:rFonts w:asciiTheme="minorEastAsia" w:eastAsiaTheme="minorEastAsia" w:hAnsiTheme="minorEastAsia" w:hint="eastAsia"/>
            <w:szCs w:val="21"/>
          </w:rPr>
          <w:t>发电子邮件</w:t>
        </w:r>
        <w:r w:rsidR="00AE1E3F" w:rsidRPr="00653585">
          <w:rPr>
            <w:rFonts w:asciiTheme="minorEastAsia" w:eastAsiaTheme="minorEastAsia" w:hAnsiTheme="minorEastAsia" w:hint="eastAsia"/>
          </w:rPr>
          <w:t>至</w:t>
        </w:r>
        <w:r w:rsidR="00AE1E3F" w:rsidRPr="00653585">
          <w:rPr>
            <w:rFonts w:asciiTheme="minorEastAsia" w:eastAsiaTheme="minorEastAsia" w:hAnsiTheme="minorEastAsia"/>
            <w:szCs w:val="21"/>
          </w:rPr>
          <w:t>zhu-zhong-ping@qq.com</w:t>
        </w:r>
      </w:hyperlink>
      <w:r w:rsidR="001F7CE4" w:rsidRPr="00653585">
        <w:rPr>
          <w:rFonts w:asciiTheme="minorEastAsia" w:eastAsiaTheme="minorEastAsia" w:hAnsiTheme="minorEastAsia"/>
          <w:szCs w:val="21"/>
        </w:rPr>
        <w:t>、</w:t>
      </w:r>
      <w:r w:rsidR="00EC6A73" w:rsidRPr="00653585">
        <w:rPr>
          <w:rFonts w:asciiTheme="minorEastAsia" w:eastAsiaTheme="minorEastAsia" w:hAnsiTheme="minorEastAsia" w:hint="eastAsia"/>
          <w:szCs w:val="21"/>
        </w:rPr>
        <w:t>下载招标文件电子版即可</w:t>
      </w:r>
      <w:r w:rsidR="008D39F3" w:rsidRPr="00653585">
        <w:rPr>
          <w:rFonts w:asciiTheme="minorEastAsia" w:eastAsiaTheme="minorEastAsia" w:hAnsiTheme="minorEastAsia" w:hint="eastAsia"/>
          <w:szCs w:val="21"/>
        </w:rPr>
        <w:t>。</w:t>
      </w:r>
      <w:r w:rsidR="00EC6A73" w:rsidRPr="00653585">
        <w:rPr>
          <w:rFonts w:asciiTheme="minorEastAsia" w:eastAsiaTheme="minorEastAsia" w:hAnsiTheme="minorEastAsia" w:hint="eastAsia"/>
          <w:szCs w:val="21"/>
        </w:rPr>
        <w:t>在此情况下，招标文件发售的截止时间以收到电子邮件的</w:t>
      </w:r>
      <w:r w:rsidR="00EC6A73" w:rsidRPr="00653585">
        <w:rPr>
          <w:rFonts w:asciiTheme="minorEastAsia" w:eastAsiaTheme="minorEastAsia" w:hAnsiTheme="minorEastAsia"/>
          <w:szCs w:val="21"/>
        </w:rPr>
        <w:t>时间为准。</w:t>
      </w:r>
    </w:p>
    <w:tbl>
      <w:tblPr>
        <w:tblW w:w="893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7229"/>
      </w:tblGrid>
      <w:tr w:rsidR="00BC1906" w:rsidRPr="00653585" w14:paraId="016D092D" w14:textId="77777777" w:rsidTr="00F76BE9">
        <w:trPr>
          <w:trHeight w:val="472"/>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C35958" w14:textId="77777777" w:rsidR="00F76BE9" w:rsidRPr="00653585" w:rsidRDefault="00F76BE9" w:rsidP="00324A2D">
            <w:pPr>
              <w:jc w:val="center"/>
              <w:rPr>
                <w:rFonts w:asciiTheme="minorEastAsia" w:eastAsiaTheme="minorEastAsia" w:hAnsiTheme="minorEastAsia"/>
                <w:szCs w:val="21"/>
              </w:rPr>
            </w:pPr>
            <w:r w:rsidRPr="00653585">
              <w:rPr>
                <w:rFonts w:asciiTheme="minorEastAsia" w:eastAsiaTheme="minorEastAsia" w:hAnsiTheme="minorEastAsia" w:hint="eastAsia"/>
                <w:szCs w:val="21"/>
              </w:rPr>
              <w:t>招标编号</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14:paraId="77473299" w14:textId="112150BE" w:rsidR="00F76BE9" w:rsidRPr="00653585" w:rsidRDefault="00F76BE9" w:rsidP="00324A2D">
            <w:pPr>
              <w:jc w:val="center"/>
              <w:rPr>
                <w:rFonts w:asciiTheme="minorEastAsia" w:eastAsiaTheme="minorEastAsia" w:hAnsiTheme="minorEastAsia"/>
                <w:szCs w:val="21"/>
              </w:rPr>
            </w:pPr>
            <w:r w:rsidRPr="00653585">
              <w:rPr>
                <w:rFonts w:asciiTheme="minorEastAsia" w:eastAsiaTheme="minorEastAsia" w:hAnsiTheme="minorEastAsia"/>
                <w:szCs w:val="21"/>
              </w:rPr>
              <w:t>BIECC-</w:t>
            </w:r>
            <w:r w:rsidR="00240C8F" w:rsidRPr="00653585">
              <w:rPr>
                <w:rFonts w:asciiTheme="minorEastAsia" w:eastAsiaTheme="minorEastAsia" w:hAnsiTheme="minorEastAsia"/>
                <w:szCs w:val="21"/>
              </w:rPr>
              <w:t>ZB4866</w:t>
            </w:r>
          </w:p>
        </w:tc>
      </w:tr>
      <w:tr w:rsidR="00BC1906" w:rsidRPr="00653585" w14:paraId="1B6DAE74" w14:textId="77777777" w:rsidTr="00F76BE9">
        <w:trPr>
          <w:trHeight w:val="472"/>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05C4E9" w14:textId="77777777" w:rsidR="00F76BE9" w:rsidRPr="00653585" w:rsidRDefault="00F76BE9" w:rsidP="00324A2D">
            <w:pPr>
              <w:jc w:val="center"/>
              <w:rPr>
                <w:rFonts w:asciiTheme="minorEastAsia" w:eastAsiaTheme="minorEastAsia" w:hAnsiTheme="minorEastAsia"/>
                <w:szCs w:val="21"/>
              </w:rPr>
            </w:pPr>
            <w:r w:rsidRPr="00653585">
              <w:rPr>
                <w:rFonts w:asciiTheme="minorEastAsia" w:eastAsiaTheme="minorEastAsia" w:hAnsiTheme="minorEastAsia" w:hint="eastAsia"/>
                <w:szCs w:val="21"/>
              </w:rPr>
              <w:t>投标包号</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14:paraId="2B5FF604" w14:textId="44052141" w:rsidR="00F76BE9" w:rsidRPr="00653585" w:rsidRDefault="00E22169" w:rsidP="00324A2D">
            <w:pPr>
              <w:jc w:val="center"/>
              <w:rPr>
                <w:rFonts w:asciiTheme="minorEastAsia" w:eastAsiaTheme="minorEastAsia" w:hAnsiTheme="minorEastAsia"/>
                <w:szCs w:val="21"/>
              </w:rPr>
            </w:pPr>
            <w:r w:rsidRPr="00653585">
              <w:rPr>
                <w:rFonts w:asciiTheme="minorEastAsia" w:eastAsiaTheme="minorEastAsia" w:hAnsiTheme="minorEastAsia"/>
                <w:szCs w:val="21"/>
              </w:rPr>
              <w:t>01</w:t>
            </w:r>
          </w:p>
        </w:tc>
      </w:tr>
      <w:tr w:rsidR="00BC1906" w:rsidRPr="00653585" w14:paraId="32083BC8" w14:textId="77777777" w:rsidTr="00F76BE9">
        <w:trPr>
          <w:trHeight w:val="472"/>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9CA580E" w14:textId="77777777" w:rsidR="00F76BE9" w:rsidRPr="00653585" w:rsidRDefault="00F76BE9" w:rsidP="00324A2D">
            <w:pPr>
              <w:jc w:val="center"/>
              <w:rPr>
                <w:rFonts w:asciiTheme="minorEastAsia" w:eastAsiaTheme="minorEastAsia" w:hAnsiTheme="minorEastAsia"/>
                <w:szCs w:val="21"/>
              </w:rPr>
            </w:pPr>
            <w:r w:rsidRPr="00653585">
              <w:rPr>
                <w:rFonts w:asciiTheme="minorEastAsia" w:eastAsiaTheme="minorEastAsia" w:hAnsiTheme="minorEastAsia" w:hint="eastAsia"/>
                <w:szCs w:val="21"/>
              </w:rPr>
              <w:t>汇款金额</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14:paraId="42A0E89A" w14:textId="77777777" w:rsidR="00F76BE9" w:rsidRPr="00653585" w:rsidRDefault="00F76BE9" w:rsidP="00324A2D">
            <w:pPr>
              <w:jc w:val="center"/>
              <w:rPr>
                <w:rFonts w:asciiTheme="minorEastAsia" w:eastAsiaTheme="minorEastAsia" w:hAnsiTheme="minorEastAsia"/>
                <w:szCs w:val="21"/>
              </w:rPr>
            </w:pPr>
          </w:p>
        </w:tc>
      </w:tr>
      <w:tr w:rsidR="00BC1906" w:rsidRPr="00653585" w14:paraId="02DF60C1" w14:textId="77777777" w:rsidTr="00F76BE9">
        <w:trPr>
          <w:trHeight w:val="472"/>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EA2759" w14:textId="77777777" w:rsidR="00F76BE9" w:rsidRPr="00653585" w:rsidRDefault="00F76BE9" w:rsidP="00324A2D">
            <w:pPr>
              <w:jc w:val="center"/>
              <w:rPr>
                <w:rFonts w:asciiTheme="minorEastAsia" w:eastAsiaTheme="minorEastAsia" w:hAnsiTheme="minorEastAsia"/>
                <w:szCs w:val="21"/>
              </w:rPr>
            </w:pPr>
            <w:r w:rsidRPr="00653585">
              <w:rPr>
                <w:rFonts w:asciiTheme="minorEastAsia" w:eastAsiaTheme="minorEastAsia" w:hAnsiTheme="minorEastAsia" w:hint="eastAsia"/>
                <w:szCs w:val="21"/>
              </w:rPr>
              <w:t>单位名称</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14:paraId="31F443F2" w14:textId="77777777" w:rsidR="00F76BE9" w:rsidRPr="00653585" w:rsidRDefault="00F76BE9" w:rsidP="00324A2D">
            <w:pPr>
              <w:jc w:val="center"/>
              <w:rPr>
                <w:rFonts w:asciiTheme="minorEastAsia" w:eastAsiaTheme="minorEastAsia" w:hAnsiTheme="minorEastAsia"/>
                <w:szCs w:val="21"/>
              </w:rPr>
            </w:pPr>
          </w:p>
        </w:tc>
      </w:tr>
      <w:tr w:rsidR="00BC1906" w:rsidRPr="00653585" w14:paraId="6D753A69" w14:textId="77777777" w:rsidTr="00F76BE9">
        <w:trPr>
          <w:trHeight w:val="472"/>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8F6FD1" w14:textId="77777777" w:rsidR="00F76BE9" w:rsidRPr="00653585" w:rsidRDefault="00F76BE9" w:rsidP="00324A2D">
            <w:pPr>
              <w:jc w:val="center"/>
              <w:rPr>
                <w:rFonts w:asciiTheme="minorEastAsia" w:eastAsiaTheme="minorEastAsia" w:hAnsiTheme="minorEastAsia"/>
                <w:szCs w:val="21"/>
              </w:rPr>
            </w:pPr>
            <w:r w:rsidRPr="00653585">
              <w:rPr>
                <w:rFonts w:asciiTheme="minorEastAsia" w:eastAsiaTheme="minorEastAsia" w:hAnsiTheme="minorEastAsia" w:hint="eastAsia"/>
                <w:szCs w:val="21"/>
              </w:rPr>
              <w:t>纳税人识别号</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14:paraId="6FC180C0" w14:textId="77777777" w:rsidR="00F76BE9" w:rsidRPr="00653585" w:rsidRDefault="00F76BE9" w:rsidP="00324A2D">
            <w:pPr>
              <w:jc w:val="center"/>
              <w:rPr>
                <w:rFonts w:asciiTheme="minorEastAsia" w:eastAsiaTheme="minorEastAsia" w:hAnsiTheme="minorEastAsia"/>
                <w:szCs w:val="21"/>
              </w:rPr>
            </w:pPr>
          </w:p>
        </w:tc>
      </w:tr>
      <w:tr w:rsidR="00BC1906" w:rsidRPr="00653585" w14:paraId="229B43E7" w14:textId="77777777" w:rsidTr="00F76BE9">
        <w:trPr>
          <w:trHeight w:val="472"/>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4EC74E" w14:textId="77777777" w:rsidR="00F76BE9" w:rsidRPr="00653585" w:rsidRDefault="00F76BE9" w:rsidP="00324A2D">
            <w:pPr>
              <w:jc w:val="center"/>
              <w:rPr>
                <w:rFonts w:asciiTheme="minorEastAsia" w:eastAsiaTheme="minorEastAsia" w:hAnsiTheme="minorEastAsia"/>
                <w:szCs w:val="21"/>
              </w:rPr>
            </w:pPr>
            <w:r w:rsidRPr="00653585">
              <w:rPr>
                <w:rFonts w:asciiTheme="minorEastAsia" w:eastAsiaTheme="minorEastAsia" w:hAnsiTheme="minorEastAsia" w:hint="eastAsia"/>
                <w:szCs w:val="21"/>
              </w:rPr>
              <w:t>单位通讯地址</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14:paraId="7A40CA3B" w14:textId="77777777" w:rsidR="00F76BE9" w:rsidRPr="00653585" w:rsidRDefault="00F76BE9" w:rsidP="00324A2D">
            <w:pPr>
              <w:jc w:val="center"/>
              <w:rPr>
                <w:rFonts w:asciiTheme="minorEastAsia" w:eastAsiaTheme="minorEastAsia" w:hAnsiTheme="minorEastAsia"/>
                <w:szCs w:val="21"/>
              </w:rPr>
            </w:pPr>
          </w:p>
        </w:tc>
      </w:tr>
      <w:tr w:rsidR="00BC1906" w:rsidRPr="00653585" w14:paraId="316C9F90" w14:textId="77777777" w:rsidTr="00F76BE9">
        <w:trPr>
          <w:trHeight w:val="472"/>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88C22B" w14:textId="77777777" w:rsidR="00F76BE9" w:rsidRPr="00653585" w:rsidRDefault="00F76BE9" w:rsidP="00324A2D">
            <w:pPr>
              <w:jc w:val="center"/>
              <w:rPr>
                <w:rFonts w:asciiTheme="minorEastAsia" w:eastAsiaTheme="minorEastAsia" w:hAnsiTheme="minorEastAsia"/>
                <w:szCs w:val="21"/>
              </w:rPr>
            </w:pPr>
            <w:r w:rsidRPr="00653585">
              <w:rPr>
                <w:rFonts w:asciiTheme="minorEastAsia" w:eastAsiaTheme="minorEastAsia" w:hAnsiTheme="minorEastAsia" w:hint="eastAsia"/>
                <w:szCs w:val="21"/>
              </w:rPr>
              <w:t>项目联系人</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14:paraId="4E8DCFE0" w14:textId="77777777" w:rsidR="00F76BE9" w:rsidRPr="00653585" w:rsidRDefault="00F76BE9" w:rsidP="00324A2D">
            <w:pPr>
              <w:jc w:val="center"/>
              <w:rPr>
                <w:rFonts w:asciiTheme="minorEastAsia" w:eastAsiaTheme="minorEastAsia" w:hAnsiTheme="minorEastAsia"/>
                <w:szCs w:val="21"/>
              </w:rPr>
            </w:pPr>
          </w:p>
        </w:tc>
      </w:tr>
      <w:tr w:rsidR="00BC1906" w:rsidRPr="00653585" w14:paraId="5F99EE53" w14:textId="77777777" w:rsidTr="00F76BE9">
        <w:trPr>
          <w:trHeight w:val="472"/>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323353" w14:textId="77777777" w:rsidR="00F76BE9" w:rsidRPr="00653585" w:rsidRDefault="00F76BE9" w:rsidP="00324A2D">
            <w:pPr>
              <w:jc w:val="center"/>
              <w:rPr>
                <w:rFonts w:asciiTheme="minorEastAsia" w:eastAsiaTheme="minorEastAsia" w:hAnsiTheme="minorEastAsia"/>
                <w:szCs w:val="21"/>
              </w:rPr>
            </w:pPr>
            <w:r w:rsidRPr="00653585">
              <w:rPr>
                <w:rFonts w:asciiTheme="minorEastAsia" w:eastAsiaTheme="minorEastAsia" w:hAnsiTheme="minorEastAsia" w:hint="eastAsia"/>
                <w:szCs w:val="21"/>
              </w:rPr>
              <w:t>联系电话</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14:paraId="33E7D317" w14:textId="77777777" w:rsidR="00F76BE9" w:rsidRPr="00653585" w:rsidRDefault="00F76BE9" w:rsidP="00324A2D">
            <w:pPr>
              <w:jc w:val="center"/>
              <w:rPr>
                <w:rFonts w:asciiTheme="minorEastAsia" w:eastAsiaTheme="minorEastAsia" w:hAnsiTheme="minorEastAsia"/>
                <w:szCs w:val="21"/>
              </w:rPr>
            </w:pPr>
          </w:p>
        </w:tc>
      </w:tr>
      <w:tr w:rsidR="00BC1906" w:rsidRPr="00653585" w14:paraId="6E03AE65" w14:textId="77777777" w:rsidTr="00F76BE9">
        <w:trPr>
          <w:trHeight w:val="472"/>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F58BF3E" w14:textId="77777777" w:rsidR="00F76BE9" w:rsidRPr="00653585" w:rsidRDefault="00F76BE9" w:rsidP="00324A2D">
            <w:pPr>
              <w:jc w:val="center"/>
              <w:rPr>
                <w:rFonts w:asciiTheme="minorEastAsia" w:eastAsiaTheme="minorEastAsia" w:hAnsiTheme="minorEastAsia"/>
                <w:szCs w:val="21"/>
              </w:rPr>
            </w:pPr>
            <w:r w:rsidRPr="00653585">
              <w:rPr>
                <w:rFonts w:asciiTheme="minorEastAsia" w:eastAsiaTheme="minorEastAsia" w:hAnsiTheme="minorEastAsia" w:hint="eastAsia"/>
                <w:szCs w:val="21"/>
              </w:rPr>
              <w:t>联系邮箱</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14:paraId="7AAD863C" w14:textId="77777777" w:rsidR="00F76BE9" w:rsidRPr="00653585" w:rsidRDefault="00F76BE9" w:rsidP="00324A2D">
            <w:pPr>
              <w:jc w:val="center"/>
              <w:rPr>
                <w:rFonts w:asciiTheme="minorEastAsia" w:eastAsiaTheme="minorEastAsia" w:hAnsiTheme="minorEastAsia"/>
                <w:szCs w:val="21"/>
              </w:rPr>
            </w:pPr>
          </w:p>
        </w:tc>
      </w:tr>
      <w:tr w:rsidR="00BC1906" w:rsidRPr="00653585" w14:paraId="7672E7D9" w14:textId="77777777" w:rsidTr="00F76BE9">
        <w:trPr>
          <w:trHeight w:val="472"/>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E46499C" w14:textId="77777777" w:rsidR="00F76BE9" w:rsidRPr="00653585" w:rsidRDefault="00F76BE9" w:rsidP="00324A2D">
            <w:pPr>
              <w:jc w:val="center"/>
              <w:rPr>
                <w:rFonts w:asciiTheme="minorEastAsia" w:eastAsiaTheme="minorEastAsia" w:hAnsiTheme="minorEastAsia"/>
                <w:szCs w:val="21"/>
              </w:rPr>
            </w:pPr>
            <w:r w:rsidRPr="00653585">
              <w:rPr>
                <w:rFonts w:asciiTheme="minorEastAsia" w:eastAsiaTheme="minorEastAsia" w:hAnsiTheme="minorEastAsia" w:hint="eastAsia"/>
                <w:szCs w:val="21"/>
              </w:rPr>
              <w:t>汇款</w:t>
            </w:r>
            <w:r w:rsidRPr="00653585">
              <w:rPr>
                <w:rFonts w:asciiTheme="minorEastAsia" w:eastAsiaTheme="minorEastAsia" w:hAnsiTheme="minorEastAsia"/>
                <w:szCs w:val="21"/>
              </w:rPr>
              <w:t>/转账凭证</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14:paraId="0982B553" w14:textId="77777777" w:rsidR="00F76BE9" w:rsidRPr="00653585" w:rsidRDefault="00F76BE9" w:rsidP="00324A2D">
            <w:pPr>
              <w:jc w:val="center"/>
              <w:rPr>
                <w:rFonts w:asciiTheme="minorEastAsia" w:eastAsiaTheme="minorEastAsia" w:hAnsiTheme="minorEastAsia"/>
                <w:szCs w:val="21"/>
              </w:rPr>
            </w:pPr>
            <w:r w:rsidRPr="00653585">
              <w:rPr>
                <w:rFonts w:asciiTheme="minorEastAsia" w:eastAsiaTheme="minorEastAsia" w:hAnsiTheme="minorEastAsia" w:hint="eastAsia"/>
                <w:szCs w:val="21"/>
              </w:rPr>
              <w:t>（汇款或转账的底单扫描件或截图）</w:t>
            </w:r>
          </w:p>
        </w:tc>
      </w:tr>
    </w:tbl>
    <w:p w14:paraId="36207D2B" w14:textId="5470F7B0" w:rsidR="00C06E7B" w:rsidRPr="00653585" w:rsidRDefault="00C06E7B" w:rsidP="00D00CBC">
      <w:pPr>
        <w:numPr>
          <w:ilvl w:val="0"/>
          <w:numId w:val="1"/>
        </w:numPr>
        <w:spacing w:line="360" w:lineRule="auto"/>
        <w:ind w:left="0" w:firstLineChars="200" w:firstLine="420"/>
        <w:rPr>
          <w:rFonts w:asciiTheme="minorEastAsia" w:eastAsiaTheme="minorEastAsia" w:hAnsiTheme="minorEastAsia"/>
          <w:szCs w:val="21"/>
        </w:rPr>
      </w:pPr>
      <w:r w:rsidRPr="00653585">
        <w:rPr>
          <w:rFonts w:asciiTheme="minorEastAsia" w:eastAsiaTheme="minorEastAsia" w:hAnsiTheme="minorEastAsia"/>
          <w:szCs w:val="21"/>
        </w:rPr>
        <w:t>招标文件电子版：</w:t>
      </w:r>
      <w:r w:rsidRPr="00653585">
        <w:rPr>
          <w:rFonts w:asciiTheme="minorEastAsia" w:eastAsiaTheme="minorEastAsia" w:hAnsiTheme="minorEastAsia" w:hint="eastAsia"/>
          <w:szCs w:val="21"/>
        </w:rPr>
        <w:t>在</w:t>
      </w:r>
      <w:hyperlink r:id="rId15" w:history="1">
        <w:r w:rsidRPr="00653585">
          <w:rPr>
            <w:rFonts w:asciiTheme="minorEastAsia" w:eastAsiaTheme="minorEastAsia" w:hAnsiTheme="minorEastAsia"/>
            <w:szCs w:val="21"/>
          </w:rPr>
          <w:t>www.ccgp.gov.cn</w:t>
        </w:r>
      </w:hyperlink>
      <w:r w:rsidRPr="00653585">
        <w:rPr>
          <w:rFonts w:asciiTheme="minorEastAsia" w:eastAsiaTheme="minorEastAsia" w:hAnsiTheme="minorEastAsia" w:hint="eastAsia"/>
          <w:szCs w:val="21"/>
        </w:rPr>
        <w:t>搜寻对应项目名称后下载。</w:t>
      </w:r>
    </w:p>
    <w:p w14:paraId="15B140E8" w14:textId="1B5DFD7B" w:rsidR="00ED3146" w:rsidRPr="00653585" w:rsidRDefault="00ED3146" w:rsidP="00891E46">
      <w:pPr>
        <w:numPr>
          <w:ilvl w:val="0"/>
          <w:numId w:val="1"/>
        </w:numPr>
        <w:spacing w:line="360" w:lineRule="auto"/>
        <w:ind w:left="0" w:firstLineChars="200" w:firstLine="420"/>
        <w:rPr>
          <w:rFonts w:asciiTheme="minorEastAsia" w:eastAsiaTheme="minorEastAsia" w:hAnsiTheme="minorEastAsia"/>
          <w:szCs w:val="21"/>
        </w:rPr>
      </w:pPr>
      <w:r w:rsidRPr="00653585">
        <w:rPr>
          <w:rFonts w:asciiTheme="minorEastAsia" w:eastAsiaTheme="minorEastAsia" w:hAnsiTheme="minorEastAsia"/>
          <w:szCs w:val="21"/>
        </w:rPr>
        <w:t>查看现场：</w:t>
      </w:r>
      <w:r w:rsidRPr="00653585">
        <w:rPr>
          <w:rFonts w:asciiTheme="minorEastAsia" w:eastAsiaTheme="minorEastAsia" w:hAnsiTheme="minorEastAsia" w:hint="eastAsia"/>
          <w:szCs w:val="21"/>
        </w:rPr>
        <w:t>■</w:t>
      </w:r>
      <w:r w:rsidRPr="00653585">
        <w:rPr>
          <w:rFonts w:asciiTheme="minorEastAsia" w:eastAsiaTheme="minorEastAsia" w:hAnsiTheme="minorEastAsia"/>
          <w:szCs w:val="21"/>
        </w:rPr>
        <w:t>否；</w:t>
      </w:r>
      <w:r w:rsidRPr="00653585">
        <w:rPr>
          <w:rFonts w:asciiTheme="minorEastAsia" w:eastAsiaTheme="minorEastAsia" w:hAnsiTheme="minorEastAsia" w:hint="eastAsia"/>
          <w:szCs w:val="21"/>
        </w:rPr>
        <w:t>□</w:t>
      </w:r>
      <w:r w:rsidRPr="00653585">
        <w:rPr>
          <w:rFonts w:asciiTheme="minorEastAsia" w:eastAsiaTheme="minorEastAsia" w:hAnsiTheme="minorEastAsia"/>
          <w:szCs w:val="21"/>
        </w:rPr>
        <w:t>是：</w:t>
      </w:r>
      <w:r w:rsidR="002A2EBB" w:rsidRPr="00653585">
        <w:rPr>
          <w:rFonts w:asciiTheme="minorEastAsia" w:eastAsiaTheme="minorEastAsia" w:hAnsiTheme="minorEastAsia"/>
          <w:szCs w:val="21"/>
        </w:rPr>
        <w:t>集合时间：</w:t>
      </w:r>
      <w:r w:rsidR="002A2EBB" w:rsidRPr="00653585">
        <w:rPr>
          <w:rFonts w:asciiTheme="minorEastAsia" w:eastAsiaTheme="minorEastAsia" w:hAnsiTheme="minorEastAsia" w:hint="eastAsia"/>
          <w:szCs w:val="21"/>
          <w:u w:val="single"/>
        </w:rPr>
        <w:t xml:space="preserve">    </w:t>
      </w:r>
      <w:r w:rsidR="002A2EBB" w:rsidRPr="00653585">
        <w:rPr>
          <w:rFonts w:asciiTheme="minorEastAsia" w:eastAsiaTheme="minorEastAsia" w:hAnsiTheme="minorEastAsia" w:hint="eastAsia"/>
          <w:szCs w:val="21"/>
        </w:rPr>
        <w:t>；</w:t>
      </w:r>
      <w:r w:rsidR="002A2EBB" w:rsidRPr="00653585">
        <w:rPr>
          <w:rFonts w:asciiTheme="minorEastAsia" w:eastAsiaTheme="minorEastAsia" w:hAnsiTheme="minorEastAsia"/>
          <w:szCs w:val="21"/>
        </w:rPr>
        <w:t>集合地点：</w:t>
      </w:r>
      <w:r w:rsidR="002A2EBB" w:rsidRPr="00653585">
        <w:rPr>
          <w:rFonts w:asciiTheme="minorEastAsia" w:eastAsiaTheme="minorEastAsia" w:hAnsiTheme="minorEastAsia" w:hint="eastAsia"/>
          <w:szCs w:val="21"/>
          <w:u w:val="single"/>
        </w:rPr>
        <w:t xml:space="preserve">    </w:t>
      </w:r>
      <w:r w:rsidR="002A2EBB" w:rsidRPr="00653585">
        <w:rPr>
          <w:rFonts w:asciiTheme="minorEastAsia" w:eastAsiaTheme="minorEastAsia" w:hAnsiTheme="minorEastAsia"/>
          <w:szCs w:val="21"/>
        </w:rPr>
        <w:t>；联系人及电话：</w:t>
      </w:r>
      <w:r w:rsidR="002A2EBB" w:rsidRPr="00653585">
        <w:rPr>
          <w:rFonts w:asciiTheme="minorEastAsia" w:eastAsiaTheme="minorEastAsia" w:hAnsiTheme="minorEastAsia"/>
          <w:szCs w:val="21"/>
          <w:u w:val="single"/>
        </w:rPr>
        <w:t xml:space="preserve">     </w:t>
      </w:r>
      <w:r w:rsidR="002A2EBB" w:rsidRPr="00653585">
        <w:rPr>
          <w:rFonts w:asciiTheme="minorEastAsia" w:eastAsiaTheme="minorEastAsia" w:hAnsiTheme="minorEastAsia"/>
          <w:szCs w:val="21"/>
        </w:rPr>
        <w:t>。</w:t>
      </w:r>
    </w:p>
    <w:p w14:paraId="03C27412" w14:textId="5CFC1657" w:rsidR="00815AB6" w:rsidRPr="00653585" w:rsidRDefault="00815AB6">
      <w:pPr>
        <w:numPr>
          <w:ilvl w:val="0"/>
          <w:numId w:val="1"/>
        </w:numPr>
        <w:tabs>
          <w:tab w:val="clear" w:pos="420"/>
          <w:tab w:val="left" w:pos="840"/>
        </w:tabs>
        <w:spacing w:line="360" w:lineRule="auto"/>
        <w:ind w:left="0" w:firstLine="420"/>
        <w:rPr>
          <w:rFonts w:asciiTheme="minorEastAsia" w:eastAsiaTheme="minorEastAsia" w:hAnsiTheme="minorEastAsia"/>
          <w:szCs w:val="21"/>
        </w:rPr>
      </w:pPr>
      <w:r w:rsidRPr="00653585">
        <w:rPr>
          <w:rFonts w:asciiTheme="minorEastAsia" w:eastAsiaTheme="minorEastAsia" w:hAnsiTheme="minorEastAsia" w:hint="eastAsia"/>
          <w:szCs w:val="21"/>
        </w:rPr>
        <w:t>投标截止时间和开标时间：</w:t>
      </w:r>
      <w:r w:rsidR="00E535C4" w:rsidRPr="00653585">
        <w:rPr>
          <w:rFonts w:asciiTheme="minorEastAsia" w:eastAsiaTheme="minorEastAsia" w:hAnsiTheme="minorEastAsia" w:hint="eastAsia"/>
          <w:szCs w:val="21"/>
        </w:rPr>
        <w:t>201</w:t>
      </w:r>
      <w:r w:rsidR="008C42CD" w:rsidRPr="00653585">
        <w:rPr>
          <w:rFonts w:asciiTheme="minorEastAsia" w:eastAsiaTheme="minorEastAsia" w:hAnsiTheme="minorEastAsia" w:hint="eastAsia"/>
          <w:szCs w:val="21"/>
        </w:rPr>
        <w:t>8</w:t>
      </w:r>
      <w:r w:rsidR="00E535C4" w:rsidRPr="00653585">
        <w:rPr>
          <w:rFonts w:asciiTheme="minorEastAsia" w:eastAsiaTheme="minorEastAsia" w:hAnsiTheme="minorEastAsia" w:hint="eastAsia"/>
          <w:szCs w:val="21"/>
        </w:rPr>
        <w:t>年</w:t>
      </w:r>
      <w:r w:rsidR="008C42CD" w:rsidRPr="00653585">
        <w:rPr>
          <w:rFonts w:asciiTheme="minorEastAsia" w:eastAsiaTheme="minorEastAsia" w:hAnsiTheme="minorEastAsia" w:hint="eastAsia"/>
          <w:szCs w:val="21"/>
        </w:rPr>
        <w:t>0</w:t>
      </w:r>
      <w:r w:rsidR="00E22169" w:rsidRPr="00653585">
        <w:rPr>
          <w:rFonts w:asciiTheme="minorEastAsia" w:eastAsiaTheme="minorEastAsia" w:hAnsiTheme="minorEastAsia" w:hint="eastAsia"/>
          <w:szCs w:val="21"/>
        </w:rPr>
        <w:t>4</w:t>
      </w:r>
      <w:r w:rsidR="00E535C4" w:rsidRPr="00653585">
        <w:rPr>
          <w:rFonts w:asciiTheme="minorEastAsia" w:eastAsiaTheme="minorEastAsia" w:hAnsiTheme="minorEastAsia" w:hint="eastAsia"/>
          <w:szCs w:val="21"/>
        </w:rPr>
        <w:t>月</w:t>
      </w:r>
      <w:r w:rsidR="00FB1A08">
        <w:rPr>
          <w:rFonts w:asciiTheme="minorEastAsia" w:eastAsiaTheme="minorEastAsia" w:hAnsiTheme="minorEastAsia"/>
          <w:szCs w:val="21"/>
        </w:rPr>
        <w:t>25</w:t>
      </w:r>
      <w:r w:rsidRPr="00653585">
        <w:rPr>
          <w:rFonts w:asciiTheme="minorEastAsia" w:eastAsiaTheme="minorEastAsia" w:hAnsiTheme="minorEastAsia" w:hint="eastAsia"/>
          <w:szCs w:val="21"/>
        </w:rPr>
        <w:t>日</w:t>
      </w:r>
      <w:r w:rsidR="0073458F" w:rsidRPr="00653585">
        <w:rPr>
          <w:rFonts w:asciiTheme="minorEastAsia" w:eastAsiaTheme="minorEastAsia" w:hAnsiTheme="minorEastAsia" w:hint="eastAsia"/>
          <w:szCs w:val="21"/>
        </w:rPr>
        <w:t>09</w:t>
      </w:r>
      <w:r w:rsidRPr="00653585">
        <w:rPr>
          <w:rFonts w:asciiTheme="minorEastAsia" w:eastAsiaTheme="minorEastAsia" w:hAnsiTheme="minorEastAsia" w:hint="eastAsia"/>
          <w:szCs w:val="21"/>
        </w:rPr>
        <w:t>:</w:t>
      </w:r>
      <w:r w:rsidR="004443FE" w:rsidRPr="00653585">
        <w:rPr>
          <w:rFonts w:asciiTheme="minorEastAsia" w:eastAsiaTheme="minorEastAsia" w:hAnsiTheme="minorEastAsia" w:hint="eastAsia"/>
          <w:szCs w:val="21"/>
        </w:rPr>
        <w:t>0</w:t>
      </w:r>
      <w:r w:rsidR="00DC020C" w:rsidRPr="00653585">
        <w:rPr>
          <w:rFonts w:asciiTheme="minorEastAsia" w:eastAsiaTheme="minorEastAsia" w:hAnsiTheme="minorEastAsia"/>
          <w:szCs w:val="21"/>
        </w:rPr>
        <w:t>0</w:t>
      </w:r>
      <w:r w:rsidRPr="00653585">
        <w:rPr>
          <w:rFonts w:asciiTheme="minorEastAsia" w:eastAsiaTheme="minorEastAsia" w:hAnsiTheme="minorEastAsia" w:hint="eastAsia"/>
          <w:szCs w:val="21"/>
        </w:rPr>
        <w:t>时(如有变化，另行通知)。</w:t>
      </w:r>
    </w:p>
    <w:p w14:paraId="55EB7E2D" w14:textId="217CB053" w:rsidR="00815AB6" w:rsidRPr="00653585" w:rsidRDefault="00815AB6">
      <w:pPr>
        <w:numPr>
          <w:ilvl w:val="0"/>
          <w:numId w:val="1"/>
        </w:numPr>
        <w:tabs>
          <w:tab w:val="clear" w:pos="420"/>
          <w:tab w:val="left" w:pos="840"/>
        </w:tabs>
        <w:spacing w:line="360" w:lineRule="auto"/>
        <w:ind w:left="0" w:firstLine="420"/>
        <w:rPr>
          <w:rFonts w:asciiTheme="minorEastAsia" w:eastAsiaTheme="minorEastAsia" w:hAnsiTheme="minorEastAsia"/>
          <w:szCs w:val="21"/>
        </w:rPr>
      </w:pPr>
      <w:r w:rsidRPr="00653585">
        <w:rPr>
          <w:rFonts w:asciiTheme="minorEastAsia" w:eastAsiaTheme="minorEastAsia" w:hAnsiTheme="minorEastAsia" w:hint="eastAsia"/>
          <w:szCs w:val="21"/>
        </w:rPr>
        <w:t>投标和开标地点：</w:t>
      </w:r>
      <w:r w:rsidR="00B803AA" w:rsidRPr="00653585">
        <w:rPr>
          <w:rFonts w:asciiTheme="minorEastAsia" w:eastAsiaTheme="minorEastAsia" w:hAnsiTheme="minorEastAsia" w:hint="eastAsia"/>
          <w:szCs w:val="21"/>
        </w:rPr>
        <w:t>华北电力大学主楼D座</w:t>
      </w:r>
      <w:r w:rsidR="00B803AA" w:rsidRPr="00653585">
        <w:rPr>
          <w:rFonts w:asciiTheme="minorEastAsia" w:eastAsiaTheme="minorEastAsia" w:hAnsiTheme="minorEastAsia"/>
          <w:szCs w:val="21"/>
        </w:rPr>
        <w:t>403</w:t>
      </w:r>
      <w:r w:rsidR="00B803AA" w:rsidRPr="00653585">
        <w:rPr>
          <w:rFonts w:asciiTheme="minorEastAsia" w:eastAsiaTheme="minorEastAsia" w:hAnsiTheme="minorEastAsia" w:hint="eastAsia"/>
          <w:szCs w:val="21"/>
        </w:rPr>
        <w:t>会议室</w:t>
      </w:r>
      <w:r w:rsidRPr="00653585">
        <w:rPr>
          <w:rFonts w:asciiTheme="minorEastAsia" w:eastAsiaTheme="minorEastAsia" w:hAnsiTheme="minorEastAsia" w:hint="eastAsia"/>
          <w:szCs w:val="21"/>
        </w:rPr>
        <w:t>，如有变化，另行通知。</w:t>
      </w:r>
    </w:p>
    <w:p w14:paraId="0BED67B6" w14:textId="77777777" w:rsidR="009472A8" w:rsidRPr="00653585" w:rsidRDefault="009472A8" w:rsidP="009472A8">
      <w:pPr>
        <w:numPr>
          <w:ilvl w:val="0"/>
          <w:numId w:val="1"/>
        </w:numPr>
        <w:tabs>
          <w:tab w:val="clear" w:pos="420"/>
          <w:tab w:val="left" w:pos="840"/>
        </w:tabs>
        <w:spacing w:line="360" w:lineRule="auto"/>
        <w:ind w:left="0" w:firstLine="420"/>
        <w:rPr>
          <w:rFonts w:asciiTheme="minorEastAsia" w:eastAsiaTheme="minorEastAsia" w:hAnsiTheme="minorEastAsia"/>
          <w:szCs w:val="21"/>
        </w:rPr>
      </w:pPr>
      <w:r w:rsidRPr="00653585">
        <w:rPr>
          <w:rFonts w:asciiTheme="minorEastAsia" w:eastAsiaTheme="minorEastAsia" w:hAnsiTheme="minorEastAsia"/>
          <w:szCs w:val="21"/>
        </w:rPr>
        <w:t>其他说明：</w:t>
      </w:r>
    </w:p>
    <w:p w14:paraId="62ED9D40" w14:textId="26C894E9" w:rsidR="009472A8" w:rsidRPr="00653585" w:rsidRDefault="009472A8" w:rsidP="00930913">
      <w:pPr>
        <w:numPr>
          <w:ilvl w:val="0"/>
          <w:numId w:val="3"/>
        </w:numPr>
        <w:tabs>
          <w:tab w:val="clear" w:pos="420"/>
          <w:tab w:val="num" w:pos="1276"/>
        </w:tabs>
        <w:spacing w:line="360" w:lineRule="auto"/>
        <w:ind w:leftChars="406" w:left="1275" w:hangingChars="201" w:hanging="422"/>
        <w:rPr>
          <w:rFonts w:asciiTheme="minorEastAsia" w:eastAsiaTheme="minorEastAsia" w:hAnsiTheme="minorEastAsia"/>
          <w:szCs w:val="21"/>
        </w:rPr>
      </w:pPr>
      <w:r w:rsidRPr="00653585">
        <w:rPr>
          <w:rFonts w:asciiTheme="minorEastAsia" w:eastAsiaTheme="minorEastAsia" w:hAnsiTheme="minorEastAsia"/>
          <w:szCs w:val="21"/>
        </w:rPr>
        <w:t>政府采购政策：</w:t>
      </w:r>
      <w:r w:rsidRPr="00653585">
        <w:rPr>
          <w:rFonts w:asciiTheme="minorEastAsia" w:eastAsiaTheme="minorEastAsia" w:hAnsiTheme="minorEastAsia" w:hint="eastAsia"/>
          <w:szCs w:val="21"/>
        </w:rPr>
        <w:t>包括</w:t>
      </w:r>
      <w:r w:rsidRPr="00653585">
        <w:rPr>
          <w:rFonts w:asciiTheme="minorEastAsia" w:eastAsiaTheme="minorEastAsia" w:hAnsiTheme="minorEastAsia"/>
          <w:szCs w:val="21"/>
        </w:rPr>
        <w:t>小微企业、环保节能、监狱企业</w:t>
      </w:r>
      <w:r w:rsidR="00A94336" w:rsidRPr="00653585">
        <w:rPr>
          <w:rFonts w:asciiTheme="minorEastAsia" w:eastAsiaTheme="minorEastAsia" w:hAnsiTheme="minorEastAsia"/>
          <w:szCs w:val="21"/>
        </w:rPr>
        <w:t>及</w:t>
      </w:r>
      <w:r w:rsidR="00A94336" w:rsidRPr="00653585">
        <w:rPr>
          <w:rFonts w:asciiTheme="minorEastAsia" w:eastAsiaTheme="minorEastAsia" w:hAnsiTheme="minorEastAsia" w:cs="Arial"/>
          <w:kern w:val="0"/>
          <w:szCs w:val="21"/>
        </w:rPr>
        <w:t>残疾人就业</w:t>
      </w:r>
      <w:r w:rsidR="002E765E" w:rsidRPr="00653585">
        <w:rPr>
          <w:rFonts w:asciiTheme="minorEastAsia" w:eastAsiaTheme="minorEastAsia" w:hAnsiTheme="minorEastAsia" w:cs="Arial"/>
          <w:kern w:val="0"/>
          <w:szCs w:val="21"/>
        </w:rPr>
        <w:t>等政策</w:t>
      </w:r>
      <w:r w:rsidRPr="00653585">
        <w:rPr>
          <w:rFonts w:asciiTheme="minorEastAsia" w:eastAsiaTheme="minorEastAsia" w:hAnsiTheme="minorEastAsia" w:hint="eastAsia"/>
          <w:szCs w:val="21"/>
        </w:rPr>
        <w:t>。</w:t>
      </w:r>
      <w:r w:rsidRPr="00653585">
        <w:rPr>
          <w:rFonts w:asciiTheme="minorEastAsia" w:eastAsiaTheme="minorEastAsia" w:hAnsiTheme="minorEastAsia"/>
          <w:szCs w:val="21"/>
        </w:rPr>
        <w:t>详见招标文件第</w:t>
      </w:r>
      <w:r w:rsidRPr="00653585">
        <w:rPr>
          <w:rFonts w:asciiTheme="minorEastAsia" w:eastAsiaTheme="minorEastAsia" w:hAnsiTheme="minorEastAsia" w:hint="eastAsia"/>
          <w:szCs w:val="21"/>
        </w:rPr>
        <w:t>五章。</w:t>
      </w:r>
    </w:p>
    <w:p w14:paraId="24D16752" w14:textId="3184C1F8" w:rsidR="004D28CB" w:rsidRPr="00653585" w:rsidRDefault="004D28CB" w:rsidP="00930913">
      <w:pPr>
        <w:numPr>
          <w:ilvl w:val="0"/>
          <w:numId w:val="3"/>
        </w:numPr>
        <w:tabs>
          <w:tab w:val="clear" w:pos="420"/>
          <w:tab w:val="num" w:pos="1276"/>
        </w:tabs>
        <w:spacing w:line="360" w:lineRule="auto"/>
        <w:ind w:leftChars="406" w:left="1275" w:hangingChars="201" w:hanging="422"/>
        <w:rPr>
          <w:rFonts w:asciiTheme="minorEastAsia" w:eastAsiaTheme="minorEastAsia" w:hAnsiTheme="minorEastAsia"/>
          <w:szCs w:val="21"/>
        </w:rPr>
      </w:pPr>
      <w:r w:rsidRPr="00653585">
        <w:rPr>
          <w:rFonts w:asciiTheme="minorEastAsia" w:eastAsiaTheme="minorEastAsia" w:hAnsiTheme="minorEastAsia"/>
          <w:szCs w:val="21"/>
        </w:rPr>
        <w:t>评分办法：综合评分法，详见招标文件第七章。</w:t>
      </w:r>
    </w:p>
    <w:p w14:paraId="7907C1B0" w14:textId="5F828209" w:rsidR="00DE47E0" w:rsidRPr="00653585" w:rsidRDefault="00815AB6" w:rsidP="00930913">
      <w:pPr>
        <w:numPr>
          <w:ilvl w:val="0"/>
          <w:numId w:val="3"/>
        </w:numPr>
        <w:tabs>
          <w:tab w:val="clear" w:pos="420"/>
          <w:tab w:val="num" w:pos="1276"/>
        </w:tabs>
        <w:spacing w:line="360" w:lineRule="auto"/>
        <w:ind w:leftChars="406" w:left="1275" w:hangingChars="201" w:hanging="422"/>
        <w:rPr>
          <w:rFonts w:asciiTheme="minorEastAsia" w:eastAsiaTheme="minorEastAsia" w:hAnsiTheme="minorEastAsia"/>
          <w:szCs w:val="21"/>
        </w:rPr>
      </w:pPr>
      <w:r w:rsidRPr="00653585">
        <w:rPr>
          <w:rFonts w:asciiTheme="minorEastAsia" w:eastAsiaTheme="minorEastAsia" w:hAnsiTheme="minorEastAsia" w:hint="eastAsia"/>
          <w:szCs w:val="21"/>
        </w:rPr>
        <w:t>投标文件请于开标当日</w:t>
      </w:r>
      <w:r w:rsidR="00DE47E0" w:rsidRPr="00653585">
        <w:rPr>
          <w:rFonts w:asciiTheme="minorEastAsia" w:eastAsiaTheme="minorEastAsia" w:hAnsiTheme="minorEastAsia" w:hint="eastAsia"/>
          <w:szCs w:val="21"/>
        </w:rPr>
        <w:t>投标截止时间之前递交至开标地点，</w:t>
      </w:r>
      <w:r w:rsidR="00666C46" w:rsidRPr="00653585">
        <w:rPr>
          <w:rFonts w:asciiTheme="minorEastAsia" w:eastAsiaTheme="minorEastAsia" w:hAnsiTheme="minorEastAsia"/>
          <w:szCs w:val="21"/>
        </w:rPr>
        <w:t>逾期送达或者未按照招标文件要求密封的投标文件</w:t>
      </w:r>
      <w:r w:rsidR="00CE4135" w:rsidRPr="00653585">
        <w:rPr>
          <w:rFonts w:asciiTheme="minorEastAsia" w:eastAsiaTheme="minorEastAsia" w:hAnsiTheme="minorEastAsia" w:hint="eastAsia"/>
          <w:szCs w:val="21"/>
        </w:rPr>
        <w:t>不予接收</w:t>
      </w:r>
      <w:r w:rsidR="00CE4135" w:rsidRPr="00653585">
        <w:rPr>
          <w:rFonts w:asciiTheme="minorEastAsia" w:eastAsiaTheme="minorEastAsia" w:hAnsiTheme="minorEastAsia"/>
          <w:szCs w:val="21"/>
        </w:rPr>
        <w:t>。</w:t>
      </w:r>
    </w:p>
    <w:p w14:paraId="4654618F" w14:textId="399E64DD" w:rsidR="00815AB6" w:rsidRPr="00653585" w:rsidRDefault="00815AB6" w:rsidP="00930913">
      <w:pPr>
        <w:numPr>
          <w:ilvl w:val="0"/>
          <w:numId w:val="3"/>
        </w:numPr>
        <w:tabs>
          <w:tab w:val="clear" w:pos="420"/>
          <w:tab w:val="num" w:pos="1276"/>
        </w:tabs>
        <w:spacing w:line="360" w:lineRule="auto"/>
        <w:ind w:leftChars="406" w:left="1275" w:hangingChars="201" w:hanging="422"/>
        <w:rPr>
          <w:rFonts w:asciiTheme="minorEastAsia" w:eastAsiaTheme="minorEastAsia" w:hAnsiTheme="minorEastAsia"/>
          <w:szCs w:val="21"/>
        </w:rPr>
      </w:pPr>
      <w:r w:rsidRPr="00653585">
        <w:rPr>
          <w:rFonts w:asciiTheme="minorEastAsia" w:eastAsiaTheme="minorEastAsia" w:hAnsiTheme="minorEastAsia" w:hint="eastAsia"/>
          <w:szCs w:val="21"/>
        </w:rPr>
        <w:t>届时请投标人派代表参加开标仪式。</w:t>
      </w:r>
    </w:p>
    <w:p w14:paraId="7C65A5FA" w14:textId="2EF7388E" w:rsidR="000D20C4" w:rsidRPr="00653585" w:rsidRDefault="000D20C4" w:rsidP="00930913">
      <w:pPr>
        <w:numPr>
          <w:ilvl w:val="0"/>
          <w:numId w:val="3"/>
        </w:numPr>
        <w:tabs>
          <w:tab w:val="clear" w:pos="420"/>
          <w:tab w:val="num" w:pos="1276"/>
        </w:tabs>
        <w:spacing w:line="360" w:lineRule="auto"/>
        <w:ind w:leftChars="406" w:left="1275" w:hangingChars="201" w:hanging="422"/>
        <w:rPr>
          <w:rFonts w:asciiTheme="minorEastAsia" w:eastAsiaTheme="minorEastAsia" w:hAnsiTheme="minorEastAsia"/>
          <w:szCs w:val="21"/>
        </w:rPr>
      </w:pPr>
      <w:r w:rsidRPr="00653585">
        <w:rPr>
          <w:rFonts w:asciiTheme="minorEastAsia" w:eastAsiaTheme="minorEastAsia" w:hAnsiTheme="minorEastAsia"/>
          <w:szCs w:val="21"/>
        </w:rPr>
        <w:t>本公告期限：自发布之日起5个工作日。</w:t>
      </w:r>
    </w:p>
    <w:p w14:paraId="0DD334CF" w14:textId="290BC6CA" w:rsidR="0040343D" w:rsidRPr="00653585" w:rsidRDefault="00DF5311" w:rsidP="00930913">
      <w:pPr>
        <w:numPr>
          <w:ilvl w:val="0"/>
          <w:numId w:val="3"/>
        </w:numPr>
        <w:tabs>
          <w:tab w:val="clear" w:pos="420"/>
          <w:tab w:val="num" w:pos="1276"/>
        </w:tabs>
        <w:spacing w:line="360" w:lineRule="auto"/>
        <w:ind w:leftChars="406" w:left="1275" w:hangingChars="201" w:hanging="422"/>
        <w:rPr>
          <w:rFonts w:asciiTheme="minorEastAsia" w:eastAsiaTheme="minorEastAsia" w:hAnsiTheme="minorEastAsia"/>
          <w:szCs w:val="21"/>
        </w:rPr>
      </w:pPr>
      <w:r w:rsidRPr="00653585">
        <w:rPr>
          <w:rFonts w:asciiTheme="minorEastAsia" w:eastAsiaTheme="minorEastAsia" w:hAnsiTheme="minorEastAsia"/>
          <w:szCs w:val="21"/>
        </w:rPr>
        <w:t>本公告仅在www.ccgp.gov.cn</w:t>
      </w:r>
      <w:r w:rsidRPr="00653585">
        <w:rPr>
          <w:rFonts w:asciiTheme="minorEastAsia" w:eastAsiaTheme="minorEastAsia" w:hAnsiTheme="minorEastAsia" w:hint="eastAsia"/>
          <w:szCs w:val="21"/>
        </w:rPr>
        <w:t>发布。</w:t>
      </w:r>
      <w:r w:rsidRPr="00653585">
        <w:rPr>
          <w:rFonts w:asciiTheme="minorEastAsia" w:eastAsiaTheme="minorEastAsia" w:hAnsiTheme="minorEastAsia"/>
          <w:szCs w:val="21"/>
        </w:rPr>
        <w:t>对其他网站转发本公告可能引起的信息误导、造成投标人的经济或其他损失的，采购人及采购代理不负任何责任。</w:t>
      </w:r>
    </w:p>
    <w:p w14:paraId="77799197" w14:textId="77777777" w:rsidR="0040343D" w:rsidRPr="00653585" w:rsidRDefault="0040343D" w:rsidP="00925413">
      <w:pPr>
        <w:rPr>
          <w:rFonts w:asciiTheme="minorEastAsia" w:eastAsiaTheme="minorEastAsia" w:hAnsiTheme="minorEastAsia"/>
          <w:b/>
          <w:szCs w:val="21"/>
        </w:rPr>
      </w:pPr>
    </w:p>
    <w:p w14:paraId="272E0B78" w14:textId="77777777" w:rsidR="00CB542A" w:rsidRPr="00653585" w:rsidRDefault="00CB542A" w:rsidP="00925413">
      <w:pPr>
        <w:rPr>
          <w:rFonts w:asciiTheme="minorEastAsia" w:eastAsiaTheme="minorEastAsia" w:hAnsiTheme="minorEastAsia"/>
          <w:b/>
          <w:szCs w:val="21"/>
        </w:rPr>
      </w:pPr>
    </w:p>
    <w:p w14:paraId="6FCC8DA3" w14:textId="47852DB4" w:rsidR="00815AB6" w:rsidRPr="00653585" w:rsidRDefault="00815AB6">
      <w:pPr>
        <w:snapToGrid w:val="0"/>
        <w:spacing w:line="360" w:lineRule="auto"/>
        <w:ind w:firstLineChars="200" w:firstLine="422"/>
        <w:rPr>
          <w:rFonts w:asciiTheme="minorEastAsia" w:eastAsiaTheme="minorEastAsia" w:hAnsiTheme="minorEastAsia"/>
          <w:b/>
          <w:szCs w:val="21"/>
        </w:rPr>
      </w:pPr>
      <w:r w:rsidRPr="00653585">
        <w:rPr>
          <w:rFonts w:asciiTheme="minorEastAsia" w:eastAsiaTheme="minorEastAsia" w:hAnsiTheme="minorEastAsia" w:hint="eastAsia"/>
          <w:b/>
          <w:szCs w:val="21"/>
        </w:rPr>
        <w:lastRenderedPageBreak/>
        <w:t>采 购 人：</w:t>
      </w:r>
      <w:r w:rsidR="008C7CAD" w:rsidRPr="00653585">
        <w:rPr>
          <w:rFonts w:asciiTheme="minorEastAsia" w:eastAsiaTheme="minorEastAsia" w:hAnsiTheme="minorEastAsia" w:hint="eastAsia"/>
          <w:b/>
          <w:szCs w:val="21"/>
        </w:rPr>
        <w:t>华北电力大学</w:t>
      </w:r>
    </w:p>
    <w:p w14:paraId="2167BF87" w14:textId="5ED6EDC9" w:rsidR="00B803AA" w:rsidRPr="00653585" w:rsidRDefault="00B803AA" w:rsidP="00D00CBC">
      <w:pPr>
        <w:spacing w:line="360" w:lineRule="auto"/>
        <w:ind w:firstLineChars="300" w:firstLine="630"/>
        <w:rPr>
          <w:rFonts w:asciiTheme="minorEastAsia" w:eastAsiaTheme="minorEastAsia" w:hAnsiTheme="minorEastAsia"/>
          <w:b/>
          <w:szCs w:val="21"/>
        </w:rPr>
      </w:pPr>
      <w:r w:rsidRPr="00653585">
        <w:rPr>
          <w:rFonts w:asciiTheme="minorEastAsia" w:eastAsiaTheme="minorEastAsia" w:hAnsiTheme="minorEastAsia" w:hint="eastAsia"/>
          <w:szCs w:val="21"/>
        </w:rPr>
        <w:t xml:space="preserve">地 </w:t>
      </w:r>
      <w:r w:rsidRPr="00653585">
        <w:rPr>
          <w:rFonts w:asciiTheme="minorEastAsia" w:eastAsiaTheme="minorEastAsia" w:hAnsiTheme="minorEastAsia"/>
          <w:szCs w:val="21"/>
        </w:rPr>
        <w:t xml:space="preserve"> </w:t>
      </w:r>
      <w:r w:rsidRPr="00653585">
        <w:rPr>
          <w:rFonts w:asciiTheme="minorEastAsia" w:eastAsiaTheme="minorEastAsia" w:hAnsiTheme="minorEastAsia" w:hint="eastAsia"/>
          <w:szCs w:val="21"/>
        </w:rPr>
        <w:t>址：</w:t>
      </w:r>
      <w:r w:rsidRPr="00653585">
        <w:rPr>
          <w:rFonts w:asciiTheme="minorEastAsia" w:eastAsiaTheme="minorEastAsia" w:hAnsiTheme="minorEastAsia"/>
          <w:szCs w:val="21"/>
        </w:rPr>
        <w:t>北京市昌平区回龙观北农路2号（邮编：102 206）</w:t>
      </w:r>
    </w:p>
    <w:p w14:paraId="242B720A" w14:textId="64486E49" w:rsidR="00B803AA" w:rsidRPr="00653585" w:rsidRDefault="00B803AA" w:rsidP="00D00CBC">
      <w:pPr>
        <w:spacing w:line="360" w:lineRule="auto"/>
        <w:ind w:firstLineChars="300" w:firstLine="630"/>
        <w:rPr>
          <w:rFonts w:asciiTheme="minorEastAsia" w:eastAsiaTheme="minorEastAsia" w:hAnsiTheme="minorEastAsia"/>
          <w:szCs w:val="21"/>
        </w:rPr>
      </w:pPr>
      <w:r w:rsidRPr="00653585">
        <w:rPr>
          <w:rFonts w:asciiTheme="minorEastAsia" w:eastAsiaTheme="minorEastAsia" w:hAnsiTheme="minorEastAsia" w:hint="eastAsia"/>
          <w:szCs w:val="21"/>
        </w:rPr>
        <w:t>联系人：</w:t>
      </w:r>
      <w:r w:rsidR="00E22169" w:rsidRPr="00653585">
        <w:rPr>
          <w:rFonts w:asciiTheme="minorEastAsia" w:eastAsiaTheme="minorEastAsia" w:hAnsiTheme="minorEastAsia"/>
          <w:szCs w:val="21"/>
        </w:rPr>
        <w:t>徐</w:t>
      </w:r>
      <w:r w:rsidRPr="00653585">
        <w:rPr>
          <w:rFonts w:asciiTheme="minorEastAsia" w:eastAsiaTheme="minorEastAsia" w:hAnsiTheme="minorEastAsia" w:hint="eastAsia"/>
          <w:szCs w:val="21"/>
        </w:rPr>
        <w:t>老师</w:t>
      </w:r>
      <w:r w:rsidRPr="00653585">
        <w:rPr>
          <w:rFonts w:asciiTheme="minorEastAsia" w:eastAsiaTheme="minorEastAsia" w:hAnsiTheme="minorEastAsia" w:hint="eastAsia"/>
          <w:szCs w:val="21"/>
        </w:rPr>
        <w:tab/>
      </w:r>
      <w:r w:rsidRPr="00653585">
        <w:rPr>
          <w:rFonts w:asciiTheme="minorEastAsia" w:eastAsiaTheme="minorEastAsia" w:hAnsiTheme="minorEastAsia" w:hint="eastAsia"/>
          <w:szCs w:val="21"/>
        </w:rPr>
        <w:tab/>
      </w:r>
      <w:r w:rsidRPr="00653585">
        <w:rPr>
          <w:rFonts w:asciiTheme="minorEastAsia" w:eastAsiaTheme="minorEastAsia" w:hAnsiTheme="minorEastAsia" w:hint="eastAsia"/>
          <w:szCs w:val="21"/>
        </w:rPr>
        <w:tab/>
      </w:r>
      <w:r w:rsidRPr="00653585">
        <w:rPr>
          <w:rFonts w:asciiTheme="minorEastAsia" w:eastAsiaTheme="minorEastAsia" w:hAnsiTheme="minorEastAsia" w:hint="eastAsia"/>
          <w:szCs w:val="21"/>
        </w:rPr>
        <w:tab/>
      </w:r>
      <w:r w:rsidRPr="00653585">
        <w:rPr>
          <w:rFonts w:asciiTheme="minorEastAsia" w:eastAsiaTheme="minorEastAsia" w:hAnsiTheme="minorEastAsia"/>
          <w:szCs w:val="21"/>
        </w:rPr>
        <w:tab/>
      </w:r>
      <w:r w:rsidRPr="00653585">
        <w:rPr>
          <w:rFonts w:asciiTheme="minorEastAsia" w:eastAsiaTheme="minorEastAsia" w:hAnsiTheme="minorEastAsia"/>
          <w:szCs w:val="21"/>
        </w:rPr>
        <w:tab/>
      </w:r>
      <w:r w:rsidRPr="00653585">
        <w:rPr>
          <w:rFonts w:asciiTheme="minorEastAsia" w:eastAsiaTheme="minorEastAsia" w:hAnsiTheme="minorEastAsia" w:hint="eastAsia"/>
          <w:szCs w:val="21"/>
        </w:rPr>
        <w:tab/>
        <w:t>电    话：010-6177 299</w:t>
      </w:r>
      <w:r w:rsidR="00E22169" w:rsidRPr="00653585">
        <w:rPr>
          <w:rFonts w:asciiTheme="minorEastAsia" w:eastAsiaTheme="minorEastAsia" w:hAnsiTheme="minorEastAsia" w:hint="eastAsia"/>
          <w:szCs w:val="21"/>
        </w:rPr>
        <w:t>5</w:t>
      </w:r>
    </w:p>
    <w:p w14:paraId="59621A62" w14:textId="77777777" w:rsidR="008D39F3" w:rsidRPr="00653585" w:rsidRDefault="008D39F3" w:rsidP="00925413">
      <w:pPr>
        <w:rPr>
          <w:rFonts w:asciiTheme="minorEastAsia" w:eastAsiaTheme="minorEastAsia" w:hAnsiTheme="minorEastAsia"/>
          <w:b/>
          <w:szCs w:val="21"/>
        </w:rPr>
      </w:pPr>
    </w:p>
    <w:p w14:paraId="56736BC6" w14:textId="1105F236" w:rsidR="00815AB6" w:rsidRPr="00653585" w:rsidRDefault="00505FF2">
      <w:pPr>
        <w:spacing w:line="360" w:lineRule="auto"/>
        <w:ind w:firstLineChars="200" w:firstLine="422"/>
        <w:rPr>
          <w:rFonts w:asciiTheme="minorEastAsia" w:eastAsiaTheme="minorEastAsia" w:hAnsiTheme="minorEastAsia"/>
          <w:b/>
          <w:szCs w:val="21"/>
        </w:rPr>
      </w:pPr>
      <w:r w:rsidRPr="00653585">
        <w:rPr>
          <w:rFonts w:asciiTheme="minorEastAsia" w:eastAsiaTheme="minorEastAsia" w:hAnsiTheme="minorEastAsia" w:hint="eastAsia"/>
          <w:b/>
          <w:szCs w:val="21"/>
        </w:rPr>
        <w:t>采购代理</w:t>
      </w:r>
      <w:r w:rsidR="00815AB6" w:rsidRPr="00653585">
        <w:rPr>
          <w:rFonts w:asciiTheme="minorEastAsia" w:eastAsiaTheme="minorEastAsia" w:hAnsiTheme="minorEastAsia" w:hint="eastAsia"/>
          <w:b/>
          <w:szCs w:val="21"/>
        </w:rPr>
        <w:t>：北京国际工程</w:t>
      </w:r>
      <w:r w:rsidR="00584BF7" w:rsidRPr="00653585">
        <w:rPr>
          <w:rFonts w:asciiTheme="minorEastAsia" w:eastAsiaTheme="minorEastAsia" w:hAnsiTheme="minorEastAsia" w:hint="eastAsia"/>
          <w:b/>
          <w:szCs w:val="21"/>
        </w:rPr>
        <w:t>咨询有限公司</w:t>
      </w:r>
    </w:p>
    <w:p w14:paraId="7831BC1D" w14:textId="77777777" w:rsidR="00583130" w:rsidRPr="00653585" w:rsidRDefault="00583130" w:rsidP="00D00CBC">
      <w:pPr>
        <w:spacing w:line="360" w:lineRule="auto"/>
        <w:ind w:firstLineChars="300" w:firstLine="630"/>
        <w:rPr>
          <w:rFonts w:asciiTheme="minorEastAsia" w:eastAsiaTheme="minorEastAsia" w:hAnsiTheme="minorEastAsia"/>
          <w:szCs w:val="21"/>
        </w:rPr>
      </w:pPr>
      <w:r w:rsidRPr="00653585">
        <w:rPr>
          <w:rFonts w:asciiTheme="minorEastAsia" w:eastAsiaTheme="minorEastAsia" w:hAnsiTheme="minorEastAsia" w:hint="eastAsia"/>
          <w:szCs w:val="21"/>
        </w:rPr>
        <w:t>地    址：北京市海淀区学院路30号科大天工大厦A座611室（邮编：100 083）</w:t>
      </w:r>
    </w:p>
    <w:p w14:paraId="798A0984" w14:textId="581D452E" w:rsidR="00CA4616" w:rsidRPr="00653585" w:rsidRDefault="00CA4616" w:rsidP="00D00CBC">
      <w:pPr>
        <w:spacing w:line="360" w:lineRule="auto"/>
        <w:ind w:firstLineChars="300" w:firstLine="630"/>
        <w:rPr>
          <w:rFonts w:asciiTheme="minorEastAsia" w:eastAsiaTheme="minorEastAsia" w:hAnsiTheme="minorEastAsia"/>
          <w:szCs w:val="21"/>
        </w:rPr>
      </w:pPr>
      <w:r w:rsidRPr="00653585">
        <w:rPr>
          <w:rFonts w:asciiTheme="minorEastAsia" w:eastAsiaTheme="minorEastAsia" w:hAnsiTheme="minorEastAsia"/>
          <w:szCs w:val="21"/>
        </w:rPr>
        <w:t>负责部门：招标事业部</w:t>
      </w:r>
    </w:p>
    <w:p w14:paraId="270A8ABD" w14:textId="3E04B7A2" w:rsidR="00583130" w:rsidRPr="00653585" w:rsidRDefault="00FF5499" w:rsidP="00D00CBC">
      <w:pPr>
        <w:spacing w:line="360" w:lineRule="auto"/>
        <w:ind w:firstLineChars="300" w:firstLine="630"/>
        <w:rPr>
          <w:rFonts w:asciiTheme="minorEastAsia" w:eastAsiaTheme="minorEastAsia" w:hAnsiTheme="minorEastAsia"/>
          <w:szCs w:val="21"/>
        </w:rPr>
      </w:pPr>
      <w:r w:rsidRPr="00653585">
        <w:rPr>
          <w:rFonts w:asciiTheme="minorEastAsia" w:eastAsiaTheme="minorEastAsia" w:hAnsiTheme="minorEastAsia" w:hint="eastAsia"/>
          <w:szCs w:val="21"/>
        </w:rPr>
        <w:t>项目</w:t>
      </w:r>
      <w:r w:rsidR="00583130" w:rsidRPr="00653585">
        <w:rPr>
          <w:rFonts w:asciiTheme="minorEastAsia" w:eastAsiaTheme="minorEastAsia" w:hAnsiTheme="minorEastAsia" w:hint="eastAsia"/>
          <w:szCs w:val="21"/>
        </w:rPr>
        <w:t>联系：祝忠平</w:t>
      </w:r>
      <w:r w:rsidR="00583130" w:rsidRPr="00653585">
        <w:rPr>
          <w:rFonts w:asciiTheme="minorEastAsia" w:eastAsiaTheme="minorEastAsia" w:hAnsiTheme="minorEastAsia" w:hint="eastAsia"/>
          <w:szCs w:val="21"/>
        </w:rPr>
        <w:tab/>
      </w:r>
      <w:r w:rsidR="00583130" w:rsidRPr="00653585">
        <w:rPr>
          <w:rFonts w:asciiTheme="minorEastAsia" w:eastAsiaTheme="minorEastAsia" w:hAnsiTheme="minorEastAsia" w:hint="eastAsia"/>
          <w:szCs w:val="21"/>
        </w:rPr>
        <w:tab/>
      </w:r>
      <w:r w:rsidR="00583130" w:rsidRPr="00653585">
        <w:rPr>
          <w:rFonts w:asciiTheme="minorEastAsia" w:eastAsiaTheme="minorEastAsia" w:hAnsiTheme="minorEastAsia" w:hint="eastAsia"/>
          <w:szCs w:val="21"/>
        </w:rPr>
        <w:tab/>
      </w:r>
      <w:r w:rsidR="00583130" w:rsidRPr="00653585">
        <w:rPr>
          <w:rFonts w:asciiTheme="minorEastAsia" w:eastAsiaTheme="minorEastAsia" w:hAnsiTheme="minorEastAsia" w:hint="eastAsia"/>
          <w:szCs w:val="21"/>
        </w:rPr>
        <w:tab/>
      </w:r>
      <w:r w:rsidR="00583130" w:rsidRPr="00653585">
        <w:rPr>
          <w:rFonts w:asciiTheme="minorEastAsia" w:eastAsiaTheme="minorEastAsia" w:hAnsiTheme="minorEastAsia" w:hint="eastAsia"/>
          <w:szCs w:val="21"/>
        </w:rPr>
        <w:tab/>
      </w:r>
      <w:r w:rsidR="007005AD" w:rsidRPr="00653585">
        <w:rPr>
          <w:rFonts w:asciiTheme="minorEastAsia" w:eastAsiaTheme="minorEastAsia" w:hAnsiTheme="minorEastAsia"/>
          <w:szCs w:val="21"/>
        </w:rPr>
        <w:tab/>
      </w:r>
      <w:r w:rsidR="00583130" w:rsidRPr="00653585">
        <w:rPr>
          <w:rFonts w:asciiTheme="minorEastAsia" w:eastAsiaTheme="minorEastAsia" w:hAnsiTheme="minorEastAsia" w:hint="eastAsia"/>
          <w:szCs w:val="21"/>
        </w:rPr>
        <w:tab/>
        <w:t>电    话：010-8237 6721</w:t>
      </w:r>
    </w:p>
    <w:p w14:paraId="5A794535" w14:textId="6B76BA13" w:rsidR="00583130" w:rsidRPr="00653585" w:rsidRDefault="00583130" w:rsidP="00D00CBC">
      <w:pPr>
        <w:spacing w:line="360" w:lineRule="auto"/>
        <w:ind w:firstLineChars="300" w:firstLine="630"/>
        <w:rPr>
          <w:rFonts w:asciiTheme="minorEastAsia" w:eastAsiaTheme="minorEastAsia" w:hAnsiTheme="minorEastAsia"/>
          <w:szCs w:val="21"/>
        </w:rPr>
      </w:pPr>
      <w:r w:rsidRPr="00653585">
        <w:rPr>
          <w:rFonts w:asciiTheme="minorEastAsia" w:eastAsiaTheme="minorEastAsia" w:hAnsiTheme="minorEastAsia" w:hint="eastAsia"/>
          <w:szCs w:val="21"/>
        </w:rPr>
        <w:t>传    真：010-8237 0881</w:t>
      </w:r>
      <w:r w:rsidRPr="00653585">
        <w:rPr>
          <w:rFonts w:asciiTheme="minorEastAsia" w:eastAsiaTheme="minorEastAsia" w:hAnsiTheme="minorEastAsia" w:hint="eastAsia"/>
          <w:szCs w:val="21"/>
        </w:rPr>
        <w:tab/>
      </w:r>
      <w:r w:rsidRPr="00653585">
        <w:rPr>
          <w:rFonts w:asciiTheme="minorEastAsia" w:eastAsiaTheme="minorEastAsia" w:hAnsiTheme="minorEastAsia" w:hint="eastAsia"/>
          <w:szCs w:val="21"/>
        </w:rPr>
        <w:tab/>
      </w:r>
      <w:r w:rsidRPr="00653585">
        <w:rPr>
          <w:rFonts w:asciiTheme="minorEastAsia" w:eastAsiaTheme="minorEastAsia" w:hAnsiTheme="minorEastAsia" w:hint="eastAsia"/>
          <w:szCs w:val="21"/>
        </w:rPr>
        <w:tab/>
      </w:r>
      <w:r w:rsidRPr="00653585">
        <w:rPr>
          <w:rFonts w:asciiTheme="minorEastAsia" w:eastAsiaTheme="minorEastAsia" w:hAnsiTheme="minorEastAsia" w:hint="eastAsia"/>
          <w:szCs w:val="21"/>
        </w:rPr>
        <w:tab/>
      </w:r>
      <w:r w:rsidRPr="00653585">
        <w:rPr>
          <w:rFonts w:asciiTheme="minorEastAsia" w:eastAsiaTheme="minorEastAsia" w:hAnsiTheme="minorEastAsia" w:hint="eastAsia"/>
          <w:szCs w:val="21"/>
        </w:rPr>
        <w:tab/>
        <w:t>电子邮件：</w:t>
      </w:r>
      <w:hyperlink r:id="rId16" w:history="1">
        <w:r w:rsidR="00DE0345" w:rsidRPr="00653585">
          <w:rPr>
            <w:rFonts w:asciiTheme="minorEastAsia" w:eastAsiaTheme="minorEastAsia" w:hAnsiTheme="minorEastAsia"/>
            <w:szCs w:val="21"/>
          </w:rPr>
          <w:t>zhu-zhong-ping</w:t>
        </w:r>
        <w:r w:rsidR="00EE66AE" w:rsidRPr="00653585">
          <w:rPr>
            <w:rFonts w:asciiTheme="minorEastAsia" w:eastAsiaTheme="minorEastAsia" w:hAnsiTheme="minorEastAsia" w:hint="eastAsia"/>
            <w:szCs w:val="21"/>
          </w:rPr>
          <w:t>@qq.com</w:t>
        </w:r>
      </w:hyperlink>
    </w:p>
    <w:p w14:paraId="40A01C15" w14:textId="77777777" w:rsidR="008D39F3" w:rsidRPr="00653585" w:rsidRDefault="008D39F3" w:rsidP="00925413">
      <w:pPr>
        <w:ind w:firstLineChars="200" w:firstLine="420"/>
        <w:rPr>
          <w:rFonts w:asciiTheme="minorEastAsia" w:eastAsiaTheme="minorEastAsia" w:hAnsiTheme="minorEastAsia"/>
          <w:szCs w:val="21"/>
        </w:rPr>
      </w:pPr>
    </w:p>
    <w:p w14:paraId="17ABCF4F" w14:textId="77777777" w:rsidR="00583130" w:rsidRPr="00653585" w:rsidRDefault="00EE4423">
      <w:pPr>
        <w:spacing w:line="360" w:lineRule="auto"/>
        <w:ind w:firstLineChars="200" w:firstLine="422"/>
        <w:rPr>
          <w:rFonts w:asciiTheme="minorEastAsia" w:eastAsiaTheme="minorEastAsia" w:hAnsiTheme="minorEastAsia"/>
          <w:b/>
          <w:szCs w:val="21"/>
        </w:rPr>
      </w:pPr>
      <w:r w:rsidRPr="00653585">
        <w:rPr>
          <w:rFonts w:asciiTheme="minorEastAsia" w:eastAsiaTheme="minorEastAsia" w:hAnsiTheme="minorEastAsia"/>
          <w:b/>
          <w:szCs w:val="21"/>
        </w:rPr>
        <w:t>电汇购买招标文件/投标保证金及中标服务费收取的信息：</w:t>
      </w:r>
    </w:p>
    <w:p w14:paraId="5E06CE6E" w14:textId="710B11EF" w:rsidR="003157B6" w:rsidRPr="00653585" w:rsidRDefault="003157B6" w:rsidP="00D00CBC">
      <w:pPr>
        <w:spacing w:line="360" w:lineRule="auto"/>
        <w:ind w:firstLineChars="300" w:firstLine="630"/>
        <w:rPr>
          <w:rFonts w:asciiTheme="minorEastAsia" w:eastAsiaTheme="minorEastAsia" w:hAnsiTheme="minorEastAsia"/>
          <w:szCs w:val="21"/>
        </w:rPr>
      </w:pPr>
      <w:r w:rsidRPr="00653585">
        <w:rPr>
          <w:rFonts w:asciiTheme="minorEastAsia" w:eastAsiaTheme="minorEastAsia" w:hAnsiTheme="minorEastAsia"/>
          <w:szCs w:val="21"/>
        </w:rPr>
        <w:t>公司名称：</w:t>
      </w:r>
      <w:r w:rsidRPr="00653585">
        <w:rPr>
          <w:rFonts w:asciiTheme="minorEastAsia" w:eastAsiaTheme="minorEastAsia" w:hAnsiTheme="minorEastAsia" w:hint="eastAsia"/>
          <w:szCs w:val="21"/>
        </w:rPr>
        <w:t>北京国际工程咨询有限公司</w:t>
      </w:r>
    </w:p>
    <w:p w14:paraId="4231D2C8" w14:textId="77777777" w:rsidR="00583130" w:rsidRPr="00653585" w:rsidRDefault="00EE4423" w:rsidP="00D00CBC">
      <w:pPr>
        <w:spacing w:line="360" w:lineRule="auto"/>
        <w:ind w:firstLineChars="300" w:firstLine="630"/>
        <w:rPr>
          <w:rFonts w:asciiTheme="minorEastAsia" w:eastAsiaTheme="minorEastAsia" w:hAnsiTheme="minorEastAsia"/>
          <w:szCs w:val="21"/>
        </w:rPr>
      </w:pPr>
      <w:r w:rsidRPr="00653585">
        <w:rPr>
          <w:rFonts w:asciiTheme="minorEastAsia" w:eastAsiaTheme="minorEastAsia" w:hAnsiTheme="minorEastAsia" w:hint="eastAsia"/>
          <w:szCs w:val="21"/>
        </w:rPr>
        <w:t>开 户 行：华夏银行北京学院路支行</w:t>
      </w:r>
    </w:p>
    <w:p w14:paraId="574E34F6" w14:textId="0C7019F4" w:rsidR="00EE4423" w:rsidRPr="00653585" w:rsidRDefault="00EE4423" w:rsidP="00D00CBC">
      <w:pPr>
        <w:spacing w:line="360" w:lineRule="auto"/>
        <w:ind w:firstLineChars="300" w:firstLine="630"/>
        <w:rPr>
          <w:rFonts w:asciiTheme="minorEastAsia" w:eastAsiaTheme="minorEastAsia" w:hAnsiTheme="minorEastAsia"/>
          <w:szCs w:val="21"/>
        </w:rPr>
      </w:pPr>
      <w:r w:rsidRPr="00653585">
        <w:rPr>
          <w:rFonts w:asciiTheme="minorEastAsia" w:eastAsiaTheme="minorEastAsia" w:hAnsiTheme="minorEastAsia" w:hint="eastAsia"/>
          <w:szCs w:val="21"/>
        </w:rPr>
        <w:t>账    号：102 420 000 00 002 546</w:t>
      </w:r>
    </w:p>
    <w:p w14:paraId="239B09C1" w14:textId="77777777" w:rsidR="008D39F3" w:rsidRPr="00653585" w:rsidRDefault="008D39F3" w:rsidP="00D00CBC">
      <w:pPr>
        <w:spacing w:line="360" w:lineRule="auto"/>
        <w:ind w:firstLineChars="300" w:firstLine="630"/>
        <w:rPr>
          <w:rFonts w:asciiTheme="minorEastAsia" w:eastAsiaTheme="minorEastAsia" w:hAnsiTheme="minorEastAsia"/>
          <w:szCs w:val="21"/>
        </w:rPr>
      </w:pPr>
    </w:p>
    <w:p w14:paraId="6268EDFF" w14:textId="1B045A39" w:rsidR="00815AB6" w:rsidRPr="00653585" w:rsidRDefault="00815AB6">
      <w:pPr>
        <w:spacing w:line="360" w:lineRule="auto"/>
        <w:ind w:firstLineChars="2600" w:firstLine="5481"/>
        <w:rPr>
          <w:rFonts w:asciiTheme="minorEastAsia" w:eastAsiaTheme="minorEastAsia" w:hAnsiTheme="minorEastAsia"/>
          <w:b/>
          <w:szCs w:val="21"/>
        </w:rPr>
      </w:pPr>
      <w:r w:rsidRPr="00653585">
        <w:rPr>
          <w:rFonts w:asciiTheme="minorEastAsia" w:eastAsiaTheme="minorEastAsia" w:hAnsiTheme="minorEastAsia" w:hint="eastAsia"/>
          <w:b/>
          <w:szCs w:val="21"/>
        </w:rPr>
        <w:t>北京国际工程</w:t>
      </w:r>
      <w:r w:rsidR="00584BF7" w:rsidRPr="00653585">
        <w:rPr>
          <w:rFonts w:asciiTheme="minorEastAsia" w:eastAsiaTheme="minorEastAsia" w:hAnsiTheme="minorEastAsia" w:hint="eastAsia"/>
          <w:b/>
          <w:szCs w:val="21"/>
        </w:rPr>
        <w:t>咨询有限公司</w:t>
      </w:r>
    </w:p>
    <w:p w14:paraId="6E7F40A0" w14:textId="4DF1EF9B" w:rsidR="00815AB6" w:rsidRPr="00653585" w:rsidRDefault="00EB16C8">
      <w:pPr>
        <w:spacing w:line="360" w:lineRule="auto"/>
        <w:ind w:firstLineChars="2806" w:firstLine="5916"/>
        <w:rPr>
          <w:rFonts w:asciiTheme="minorEastAsia" w:eastAsiaTheme="minorEastAsia" w:hAnsiTheme="minorEastAsia"/>
          <w:b/>
          <w:szCs w:val="21"/>
        </w:rPr>
      </w:pPr>
      <w:r w:rsidRPr="00653585">
        <w:rPr>
          <w:rFonts w:asciiTheme="minorEastAsia" w:eastAsiaTheme="minorEastAsia" w:hAnsiTheme="minorEastAsia" w:hint="eastAsia"/>
          <w:b/>
          <w:szCs w:val="21"/>
        </w:rPr>
        <w:t>201</w:t>
      </w:r>
      <w:r w:rsidR="008C42CD" w:rsidRPr="00653585">
        <w:rPr>
          <w:rFonts w:asciiTheme="minorEastAsia" w:eastAsiaTheme="minorEastAsia" w:hAnsiTheme="minorEastAsia" w:hint="eastAsia"/>
          <w:b/>
          <w:szCs w:val="21"/>
        </w:rPr>
        <w:t>8</w:t>
      </w:r>
      <w:r w:rsidRPr="00653585">
        <w:rPr>
          <w:rFonts w:asciiTheme="minorEastAsia" w:eastAsiaTheme="minorEastAsia" w:hAnsiTheme="minorEastAsia" w:hint="eastAsia"/>
          <w:b/>
          <w:szCs w:val="21"/>
        </w:rPr>
        <w:t>年</w:t>
      </w:r>
      <w:r w:rsidR="009B0F50" w:rsidRPr="00653585">
        <w:rPr>
          <w:rFonts w:asciiTheme="minorEastAsia" w:eastAsiaTheme="minorEastAsia" w:hAnsiTheme="minorEastAsia" w:hint="eastAsia"/>
          <w:b/>
          <w:szCs w:val="21"/>
        </w:rPr>
        <w:t>0</w:t>
      </w:r>
      <w:r w:rsidR="00E22169" w:rsidRPr="00653585">
        <w:rPr>
          <w:rFonts w:asciiTheme="minorEastAsia" w:eastAsiaTheme="minorEastAsia" w:hAnsiTheme="minorEastAsia" w:hint="eastAsia"/>
          <w:b/>
          <w:szCs w:val="21"/>
        </w:rPr>
        <w:t>4</w:t>
      </w:r>
      <w:r w:rsidRPr="00653585">
        <w:rPr>
          <w:rFonts w:asciiTheme="minorEastAsia" w:eastAsiaTheme="minorEastAsia" w:hAnsiTheme="minorEastAsia" w:hint="eastAsia"/>
          <w:b/>
          <w:szCs w:val="21"/>
        </w:rPr>
        <w:t>月</w:t>
      </w:r>
      <w:r w:rsidR="00FB1A08">
        <w:rPr>
          <w:rFonts w:asciiTheme="minorEastAsia" w:eastAsiaTheme="minorEastAsia" w:hAnsiTheme="minorEastAsia"/>
          <w:b/>
          <w:szCs w:val="21"/>
        </w:rPr>
        <w:t>04</w:t>
      </w:r>
      <w:r w:rsidR="00815AB6" w:rsidRPr="00653585">
        <w:rPr>
          <w:rFonts w:asciiTheme="minorEastAsia" w:eastAsiaTheme="minorEastAsia" w:hAnsiTheme="minorEastAsia" w:hint="eastAsia"/>
          <w:b/>
          <w:szCs w:val="21"/>
        </w:rPr>
        <w:t>日</w:t>
      </w:r>
    </w:p>
    <w:p w14:paraId="6A46EB90" w14:textId="77777777" w:rsidR="0036165B" w:rsidRPr="00653585" w:rsidRDefault="0036165B">
      <w:pPr>
        <w:widowControl/>
        <w:jc w:val="left"/>
        <w:rPr>
          <w:rFonts w:asciiTheme="minorEastAsia" w:eastAsiaTheme="minorEastAsia" w:hAnsiTheme="minorEastAsia"/>
          <w:sz w:val="24"/>
          <w:szCs w:val="24"/>
        </w:rPr>
      </w:pPr>
      <w:r w:rsidRPr="00653585">
        <w:rPr>
          <w:rFonts w:asciiTheme="minorEastAsia" w:eastAsiaTheme="minorEastAsia" w:hAnsiTheme="minorEastAsia"/>
          <w:sz w:val="24"/>
          <w:szCs w:val="24"/>
        </w:rPr>
        <w:br w:type="page"/>
      </w:r>
    </w:p>
    <w:p w14:paraId="22DF3708" w14:textId="70758365" w:rsidR="00815AB6" w:rsidRPr="00653585" w:rsidRDefault="00815AB6">
      <w:pPr>
        <w:spacing w:line="264" w:lineRule="auto"/>
        <w:jc w:val="center"/>
        <w:rPr>
          <w:rFonts w:asciiTheme="minorEastAsia" w:eastAsiaTheme="minorEastAsia" w:hAnsiTheme="minorEastAsia"/>
          <w:sz w:val="24"/>
          <w:szCs w:val="24"/>
        </w:rPr>
      </w:pPr>
      <w:bookmarkStart w:id="14" w:name="_Toc73427776"/>
    </w:p>
    <w:p w14:paraId="684EFFF3" w14:textId="77777777" w:rsidR="00815AB6" w:rsidRPr="00653585" w:rsidRDefault="00815AB6">
      <w:pPr>
        <w:spacing w:line="264" w:lineRule="auto"/>
        <w:jc w:val="center"/>
        <w:rPr>
          <w:rFonts w:asciiTheme="minorEastAsia" w:eastAsiaTheme="minorEastAsia" w:hAnsiTheme="minorEastAsia"/>
          <w:sz w:val="24"/>
          <w:szCs w:val="24"/>
        </w:rPr>
      </w:pPr>
    </w:p>
    <w:p w14:paraId="39BE0982" w14:textId="77777777" w:rsidR="00815AB6" w:rsidRPr="00653585" w:rsidRDefault="00815AB6">
      <w:pPr>
        <w:spacing w:line="264" w:lineRule="auto"/>
        <w:jc w:val="center"/>
        <w:rPr>
          <w:rFonts w:asciiTheme="minorEastAsia" w:eastAsiaTheme="minorEastAsia" w:hAnsiTheme="minorEastAsia"/>
          <w:sz w:val="24"/>
          <w:szCs w:val="24"/>
        </w:rPr>
      </w:pPr>
    </w:p>
    <w:p w14:paraId="4A7FA036" w14:textId="77777777" w:rsidR="00815AB6" w:rsidRPr="00653585" w:rsidRDefault="00815AB6">
      <w:pPr>
        <w:spacing w:line="264" w:lineRule="auto"/>
        <w:jc w:val="center"/>
        <w:rPr>
          <w:rFonts w:asciiTheme="minorEastAsia" w:eastAsiaTheme="minorEastAsia" w:hAnsiTheme="minorEastAsia"/>
          <w:sz w:val="24"/>
          <w:szCs w:val="24"/>
        </w:rPr>
      </w:pPr>
    </w:p>
    <w:p w14:paraId="1D32053F" w14:textId="77777777" w:rsidR="00815AB6" w:rsidRPr="00653585" w:rsidRDefault="00815AB6">
      <w:pPr>
        <w:spacing w:line="264" w:lineRule="auto"/>
        <w:jc w:val="center"/>
        <w:rPr>
          <w:rFonts w:asciiTheme="minorEastAsia" w:eastAsiaTheme="minorEastAsia" w:hAnsiTheme="minorEastAsia"/>
          <w:sz w:val="24"/>
          <w:szCs w:val="24"/>
        </w:rPr>
      </w:pPr>
    </w:p>
    <w:p w14:paraId="22FFFC42" w14:textId="77777777" w:rsidR="00815AB6" w:rsidRPr="00653585" w:rsidRDefault="00815AB6">
      <w:pPr>
        <w:spacing w:line="264" w:lineRule="auto"/>
        <w:jc w:val="center"/>
        <w:rPr>
          <w:rFonts w:asciiTheme="minorEastAsia" w:eastAsiaTheme="minorEastAsia" w:hAnsiTheme="minorEastAsia"/>
          <w:sz w:val="24"/>
          <w:szCs w:val="24"/>
        </w:rPr>
      </w:pPr>
    </w:p>
    <w:p w14:paraId="517D368F" w14:textId="77777777" w:rsidR="00815AB6" w:rsidRPr="00653585" w:rsidRDefault="00815AB6">
      <w:pPr>
        <w:spacing w:line="264" w:lineRule="auto"/>
        <w:jc w:val="center"/>
        <w:rPr>
          <w:rFonts w:asciiTheme="minorEastAsia" w:eastAsiaTheme="minorEastAsia" w:hAnsiTheme="minorEastAsia"/>
          <w:sz w:val="24"/>
          <w:szCs w:val="24"/>
        </w:rPr>
      </w:pPr>
    </w:p>
    <w:p w14:paraId="4BA2E9D5" w14:textId="77777777" w:rsidR="00815AB6" w:rsidRPr="00653585" w:rsidRDefault="00815AB6">
      <w:pPr>
        <w:spacing w:line="264" w:lineRule="auto"/>
        <w:jc w:val="center"/>
        <w:rPr>
          <w:rFonts w:asciiTheme="minorEastAsia" w:eastAsiaTheme="minorEastAsia" w:hAnsiTheme="minorEastAsia"/>
          <w:sz w:val="24"/>
          <w:szCs w:val="24"/>
        </w:rPr>
      </w:pPr>
    </w:p>
    <w:p w14:paraId="43F18112" w14:textId="77777777" w:rsidR="00815AB6" w:rsidRPr="00653585" w:rsidRDefault="00815AB6">
      <w:pPr>
        <w:spacing w:line="264" w:lineRule="auto"/>
        <w:jc w:val="center"/>
        <w:rPr>
          <w:rFonts w:asciiTheme="minorEastAsia" w:eastAsiaTheme="minorEastAsia" w:hAnsiTheme="minorEastAsia"/>
          <w:sz w:val="24"/>
          <w:szCs w:val="24"/>
        </w:rPr>
      </w:pPr>
    </w:p>
    <w:p w14:paraId="22F17093" w14:textId="77777777" w:rsidR="00815AB6" w:rsidRPr="00653585" w:rsidRDefault="00815AB6">
      <w:pPr>
        <w:spacing w:line="264" w:lineRule="auto"/>
        <w:jc w:val="center"/>
        <w:rPr>
          <w:rFonts w:asciiTheme="minorEastAsia" w:eastAsiaTheme="minorEastAsia" w:hAnsiTheme="minorEastAsia"/>
          <w:sz w:val="24"/>
          <w:szCs w:val="24"/>
        </w:rPr>
      </w:pPr>
    </w:p>
    <w:p w14:paraId="2378737F" w14:textId="77777777" w:rsidR="00815AB6" w:rsidRPr="00653585" w:rsidRDefault="00815AB6">
      <w:pPr>
        <w:spacing w:line="264" w:lineRule="auto"/>
        <w:jc w:val="center"/>
        <w:rPr>
          <w:rFonts w:asciiTheme="minorEastAsia" w:eastAsiaTheme="minorEastAsia" w:hAnsiTheme="minorEastAsia"/>
          <w:sz w:val="24"/>
          <w:szCs w:val="24"/>
        </w:rPr>
      </w:pPr>
    </w:p>
    <w:p w14:paraId="5EF39C89" w14:textId="77777777" w:rsidR="00815AB6" w:rsidRPr="00653585" w:rsidRDefault="00815AB6">
      <w:pPr>
        <w:spacing w:line="264" w:lineRule="auto"/>
        <w:jc w:val="center"/>
        <w:rPr>
          <w:rFonts w:asciiTheme="minorEastAsia" w:eastAsiaTheme="minorEastAsia" w:hAnsiTheme="minorEastAsia"/>
          <w:sz w:val="24"/>
          <w:szCs w:val="24"/>
        </w:rPr>
      </w:pPr>
    </w:p>
    <w:p w14:paraId="42C925F6" w14:textId="77777777" w:rsidR="00815AB6" w:rsidRPr="00653585" w:rsidRDefault="00815AB6">
      <w:pPr>
        <w:spacing w:line="264" w:lineRule="auto"/>
        <w:jc w:val="center"/>
        <w:rPr>
          <w:rFonts w:asciiTheme="minorEastAsia" w:eastAsiaTheme="minorEastAsia" w:hAnsiTheme="minorEastAsia"/>
          <w:sz w:val="24"/>
          <w:szCs w:val="24"/>
        </w:rPr>
      </w:pPr>
    </w:p>
    <w:p w14:paraId="39C22150" w14:textId="77777777" w:rsidR="00815AB6" w:rsidRPr="00653585" w:rsidRDefault="00815AB6">
      <w:pPr>
        <w:spacing w:line="264" w:lineRule="auto"/>
        <w:jc w:val="center"/>
        <w:rPr>
          <w:rFonts w:asciiTheme="minorEastAsia" w:eastAsiaTheme="minorEastAsia" w:hAnsiTheme="minorEastAsia"/>
          <w:sz w:val="24"/>
          <w:szCs w:val="24"/>
        </w:rPr>
      </w:pPr>
    </w:p>
    <w:p w14:paraId="6784D6D2" w14:textId="77777777" w:rsidR="00815AB6" w:rsidRPr="00653585" w:rsidRDefault="00815AB6">
      <w:pPr>
        <w:spacing w:line="264" w:lineRule="auto"/>
        <w:jc w:val="center"/>
        <w:rPr>
          <w:rFonts w:asciiTheme="minorEastAsia" w:eastAsiaTheme="minorEastAsia" w:hAnsiTheme="minorEastAsia"/>
          <w:sz w:val="24"/>
          <w:szCs w:val="24"/>
        </w:rPr>
      </w:pPr>
    </w:p>
    <w:p w14:paraId="6E32318B" w14:textId="77777777" w:rsidR="00815AB6" w:rsidRPr="00653585" w:rsidRDefault="00815AB6">
      <w:pPr>
        <w:spacing w:line="264" w:lineRule="auto"/>
        <w:jc w:val="center"/>
        <w:rPr>
          <w:rFonts w:asciiTheme="minorEastAsia" w:eastAsiaTheme="minorEastAsia" w:hAnsiTheme="minorEastAsia"/>
          <w:sz w:val="24"/>
          <w:szCs w:val="24"/>
        </w:rPr>
      </w:pPr>
    </w:p>
    <w:p w14:paraId="16A399FC" w14:textId="77777777" w:rsidR="00815AB6" w:rsidRPr="00653585" w:rsidRDefault="00815AB6">
      <w:pPr>
        <w:spacing w:line="264" w:lineRule="auto"/>
        <w:jc w:val="center"/>
        <w:rPr>
          <w:rFonts w:asciiTheme="minorEastAsia" w:eastAsiaTheme="minorEastAsia" w:hAnsiTheme="minorEastAsia"/>
          <w:sz w:val="24"/>
          <w:szCs w:val="24"/>
        </w:rPr>
      </w:pPr>
    </w:p>
    <w:p w14:paraId="1D570F06" w14:textId="77777777" w:rsidR="00815AB6" w:rsidRPr="00653585" w:rsidRDefault="00815AB6">
      <w:pPr>
        <w:pStyle w:val="1"/>
        <w:widowControl/>
        <w:spacing w:line="360" w:lineRule="auto"/>
        <w:jc w:val="center"/>
        <w:rPr>
          <w:rFonts w:asciiTheme="minorEastAsia" w:eastAsiaTheme="minorEastAsia" w:hAnsiTheme="minorEastAsia"/>
          <w:sz w:val="30"/>
          <w:szCs w:val="30"/>
        </w:rPr>
      </w:pPr>
      <w:bookmarkStart w:id="15" w:name="_Toc510608582"/>
      <w:r w:rsidRPr="00653585">
        <w:rPr>
          <w:rFonts w:asciiTheme="minorEastAsia" w:eastAsiaTheme="minorEastAsia" w:hAnsiTheme="minorEastAsia" w:hint="eastAsia"/>
          <w:sz w:val="30"/>
          <w:szCs w:val="30"/>
        </w:rPr>
        <w:t>第二章  投标资料表</w:t>
      </w:r>
      <w:bookmarkEnd w:id="15"/>
    </w:p>
    <w:bookmarkEnd w:id="14"/>
    <w:p w14:paraId="2FE80EAE" w14:textId="77777777" w:rsidR="00815AB6" w:rsidRPr="00653585" w:rsidRDefault="00815AB6">
      <w:pPr>
        <w:spacing w:line="360" w:lineRule="auto"/>
        <w:jc w:val="center"/>
        <w:rPr>
          <w:rFonts w:asciiTheme="minorEastAsia" w:eastAsiaTheme="minorEastAsia" w:hAnsiTheme="minorEastAsia"/>
          <w:b/>
          <w:sz w:val="24"/>
          <w:szCs w:val="24"/>
        </w:rPr>
      </w:pPr>
      <w:r w:rsidRPr="00653585">
        <w:rPr>
          <w:rFonts w:asciiTheme="minorEastAsia" w:eastAsiaTheme="minorEastAsia" w:hAnsiTheme="minorEastAsia" w:hint="eastAsia"/>
          <w:sz w:val="24"/>
          <w:szCs w:val="24"/>
        </w:rPr>
        <w:br w:type="page"/>
      </w:r>
      <w:r w:rsidRPr="00653585">
        <w:rPr>
          <w:rFonts w:asciiTheme="minorEastAsia" w:eastAsiaTheme="minorEastAsia" w:hAnsiTheme="minorEastAsia" w:hint="eastAsia"/>
          <w:b/>
          <w:sz w:val="24"/>
          <w:szCs w:val="24"/>
        </w:rPr>
        <w:lastRenderedPageBreak/>
        <w:t>投标资料表</w:t>
      </w:r>
    </w:p>
    <w:p w14:paraId="7487F735" w14:textId="77777777" w:rsidR="00815AB6" w:rsidRPr="00653585" w:rsidRDefault="00815AB6">
      <w:pPr>
        <w:spacing w:line="360" w:lineRule="auto"/>
        <w:ind w:firstLineChars="200" w:firstLine="420"/>
        <w:rPr>
          <w:rFonts w:asciiTheme="minorEastAsia" w:eastAsiaTheme="minorEastAsia" w:hAnsiTheme="minorEastAsia"/>
          <w:szCs w:val="21"/>
        </w:rPr>
      </w:pPr>
    </w:p>
    <w:p w14:paraId="1F23AFD5" w14:textId="6022B50C" w:rsidR="00815AB6" w:rsidRPr="00653585" w:rsidRDefault="00815AB6">
      <w:pPr>
        <w:spacing w:line="360" w:lineRule="auto"/>
        <w:ind w:firstLineChars="200" w:firstLine="420"/>
        <w:rPr>
          <w:rFonts w:asciiTheme="minorEastAsia" w:eastAsiaTheme="minorEastAsia" w:hAnsiTheme="minorEastAsia"/>
          <w:szCs w:val="21"/>
        </w:rPr>
      </w:pPr>
      <w:r w:rsidRPr="00653585">
        <w:rPr>
          <w:rFonts w:asciiTheme="minorEastAsia" w:eastAsiaTheme="minorEastAsia" w:hAnsiTheme="minorEastAsia" w:hint="eastAsia"/>
          <w:szCs w:val="21"/>
        </w:rPr>
        <w:t>本表关于要采购</w:t>
      </w:r>
      <w:r w:rsidR="00925413" w:rsidRPr="00653585">
        <w:rPr>
          <w:rFonts w:asciiTheme="minorEastAsia" w:eastAsiaTheme="minorEastAsia" w:hAnsiTheme="minorEastAsia"/>
          <w:szCs w:val="21"/>
        </w:rPr>
        <w:t>内容</w:t>
      </w:r>
      <w:r w:rsidRPr="00653585">
        <w:rPr>
          <w:rFonts w:asciiTheme="minorEastAsia" w:eastAsiaTheme="minorEastAsia" w:hAnsiTheme="minorEastAsia" w:hint="eastAsia"/>
          <w:szCs w:val="21"/>
        </w:rPr>
        <w:t>的具体资料是对投标人须知的具体补充和修改，如有矛盾，以本资料表为准。</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60"/>
        <w:gridCol w:w="7770"/>
      </w:tblGrid>
      <w:tr w:rsidR="00DC020C" w:rsidRPr="00653585" w14:paraId="05741B04" w14:textId="77777777" w:rsidTr="009E0ACD">
        <w:trPr>
          <w:trHeight w:val="561"/>
        </w:trPr>
        <w:tc>
          <w:tcPr>
            <w:tcW w:w="1260" w:type="dxa"/>
            <w:vAlign w:val="center"/>
          </w:tcPr>
          <w:p w14:paraId="371D305B" w14:textId="77777777" w:rsidR="00815AB6" w:rsidRPr="00653585" w:rsidRDefault="00815AB6">
            <w:pPr>
              <w:jc w:val="center"/>
              <w:rPr>
                <w:rFonts w:asciiTheme="minorEastAsia" w:eastAsiaTheme="minorEastAsia" w:hAnsiTheme="minorEastAsia"/>
                <w:b/>
                <w:szCs w:val="21"/>
              </w:rPr>
            </w:pPr>
            <w:r w:rsidRPr="00653585">
              <w:rPr>
                <w:rFonts w:asciiTheme="minorEastAsia" w:eastAsiaTheme="minorEastAsia" w:hAnsiTheme="minorEastAsia" w:hint="eastAsia"/>
                <w:b/>
                <w:szCs w:val="21"/>
              </w:rPr>
              <w:t>条款号</w:t>
            </w:r>
          </w:p>
        </w:tc>
        <w:tc>
          <w:tcPr>
            <w:tcW w:w="7770" w:type="dxa"/>
            <w:vAlign w:val="center"/>
          </w:tcPr>
          <w:p w14:paraId="75D4F2D0" w14:textId="77777777" w:rsidR="00815AB6" w:rsidRPr="00653585" w:rsidRDefault="00815AB6">
            <w:pPr>
              <w:jc w:val="center"/>
              <w:rPr>
                <w:rFonts w:asciiTheme="minorEastAsia" w:eastAsiaTheme="minorEastAsia" w:hAnsiTheme="minorEastAsia"/>
                <w:b/>
                <w:szCs w:val="21"/>
              </w:rPr>
            </w:pPr>
            <w:r w:rsidRPr="00653585">
              <w:rPr>
                <w:rFonts w:asciiTheme="minorEastAsia" w:eastAsiaTheme="minorEastAsia" w:hAnsiTheme="minorEastAsia" w:hint="eastAsia"/>
                <w:b/>
                <w:szCs w:val="21"/>
              </w:rPr>
              <w:t>内      容</w:t>
            </w:r>
          </w:p>
        </w:tc>
      </w:tr>
      <w:tr w:rsidR="00DC020C" w:rsidRPr="00653585" w14:paraId="0B9F2E48" w14:textId="77777777" w:rsidTr="009E0ACD">
        <w:trPr>
          <w:trHeight w:val="971"/>
        </w:trPr>
        <w:tc>
          <w:tcPr>
            <w:tcW w:w="1260" w:type="dxa"/>
            <w:vAlign w:val="center"/>
          </w:tcPr>
          <w:p w14:paraId="523D08E5" w14:textId="77777777" w:rsidR="00815AB6" w:rsidRPr="00653585" w:rsidRDefault="00815AB6">
            <w:pPr>
              <w:jc w:val="center"/>
              <w:rPr>
                <w:rFonts w:asciiTheme="minorEastAsia" w:eastAsiaTheme="minorEastAsia" w:hAnsiTheme="minorEastAsia"/>
                <w:szCs w:val="21"/>
              </w:rPr>
            </w:pPr>
            <w:r w:rsidRPr="00653585">
              <w:rPr>
                <w:rFonts w:asciiTheme="minorEastAsia" w:eastAsiaTheme="minorEastAsia" w:hAnsiTheme="minorEastAsia" w:hint="eastAsia"/>
                <w:szCs w:val="21"/>
              </w:rPr>
              <w:t>1.1</w:t>
            </w:r>
          </w:p>
        </w:tc>
        <w:tc>
          <w:tcPr>
            <w:tcW w:w="7770" w:type="dxa"/>
            <w:vAlign w:val="center"/>
          </w:tcPr>
          <w:p w14:paraId="7D4F0075" w14:textId="50FE84A0" w:rsidR="004372D4" w:rsidRPr="00653585" w:rsidRDefault="004372D4" w:rsidP="004372D4">
            <w:pPr>
              <w:jc w:val="left"/>
              <w:rPr>
                <w:rFonts w:asciiTheme="minorEastAsia" w:eastAsiaTheme="minorEastAsia" w:hAnsiTheme="minorEastAsia"/>
                <w:szCs w:val="21"/>
              </w:rPr>
            </w:pPr>
            <w:r w:rsidRPr="00653585">
              <w:rPr>
                <w:rFonts w:asciiTheme="minorEastAsia" w:eastAsiaTheme="minorEastAsia" w:hAnsiTheme="minorEastAsia" w:hint="eastAsia"/>
                <w:szCs w:val="21"/>
              </w:rPr>
              <w:t>采购人：华北电力大学</w:t>
            </w:r>
          </w:p>
          <w:p w14:paraId="5AD18050" w14:textId="473766FA" w:rsidR="004372D4" w:rsidRPr="00653585" w:rsidRDefault="004372D4" w:rsidP="004372D4">
            <w:pPr>
              <w:rPr>
                <w:rFonts w:asciiTheme="minorEastAsia" w:eastAsiaTheme="minorEastAsia" w:hAnsiTheme="minorEastAsia"/>
                <w:szCs w:val="21"/>
              </w:rPr>
            </w:pPr>
            <w:r w:rsidRPr="00653585">
              <w:rPr>
                <w:rFonts w:asciiTheme="minorEastAsia" w:eastAsiaTheme="minorEastAsia" w:hAnsiTheme="minorEastAsia" w:hint="eastAsia"/>
                <w:szCs w:val="21"/>
              </w:rPr>
              <w:t>联系人：</w:t>
            </w:r>
            <w:r w:rsidR="00E22169" w:rsidRPr="00653585">
              <w:rPr>
                <w:rFonts w:asciiTheme="minorEastAsia" w:eastAsiaTheme="minorEastAsia" w:hAnsiTheme="minorEastAsia"/>
                <w:szCs w:val="21"/>
              </w:rPr>
              <w:t>徐</w:t>
            </w:r>
            <w:r w:rsidR="008C42CD" w:rsidRPr="00653585">
              <w:rPr>
                <w:rFonts w:asciiTheme="minorEastAsia" w:eastAsiaTheme="minorEastAsia" w:hAnsiTheme="minorEastAsia"/>
                <w:szCs w:val="21"/>
              </w:rPr>
              <w:t>老师</w:t>
            </w:r>
            <w:r w:rsidRPr="00653585">
              <w:rPr>
                <w:rFonts w:asciiTheme="minorEastAsia" w:eastAsiaTheme="minorEastAsia" w:hAnsiTheme="minorEastAsia" w:hint="eastAsia"/>
                <w:szCs w:val="21"/>
              </w:rPr>
              <w:t>，联系电话：010-6177299</w:t>
            </w:r>
            <w:r w:rsidR="00E22169" w:rsidRPr="00653585">
              <w:rPr>
                <w:rFonts w:asciiTheme="minorEastAsia" w:eastAsiaTheme="minorEastAsia" w:hAnsiTheme="minorEastAsia" w:hint="eastAsia"/>
                <w:szCs w:val="21"/>
              </w:rPr>
              <w:t>5</w:t>
            </w:r>
          </w:p>
          <w:p w14:paraId="16A323C0" w14:textId="323467FD" w:rsidR="004372D4" w:rsidRPr="00653585" w:rsidRDefault="004372D4" w:rsidP="004372D4">
            <w:pPr>
              <w:jc w:val="left"/>
              <w:rPr>
                <w:rFonts w:asciiTheme="minorEastAsia" w:eastAsiaTheme="minorEastAsia" w:hAnsiTheme="minorEastAsia"/>
                <w:szCs w:val="21"/>
              </w:rPr>
            </w:pPr>
            <w:r w:rsidRPr="00653585">
              <w:rPr>
                <w:rFonts w:asciiTheme="minorEastAsia" w:eastAsiaTheme="minorEastAsia" w:hAnsiTheme="minorEastAsia" w:hint="eastAsia"/>
                <w:szCs w:val="21"/>
              </w:rPr>
              <w:t>地  址：</w:t>
            </w:r>
            <w:r w:rsidRPr="00653585">
              <w:rPr>
                <w:rFonts w:asciiTheme="minorEastAsia" w:eastAsiaTheme="minorEastAsia" w:hAnsiTheme="minorEastAsia"/>
                <w:szCs w:val="21"/>
              </w:rPr>
              <w:t>北京市昌平区回龙观北农路2号</w:t>
            </w:r>
            <w:r w:rsidRPr="00653585">
              <w:rPr>
                <w:rFonts w:asciiTheme="minorEastAsia" w:eastAsiaTheme="minorEastAsia" w:hAnsiTheme="minorEastAsia" w:hint="eastAsia"/>
                <w:szCs w:val="21"/>
              </w:rPr>
              <w:t>，</w:t>
            </w:r>
            <w:r w:rsidRPr="00653585">
              <w:rPr>
                <w:rFonts w:asciiTheme="minorEastAsia" w:eastAsiaTheme="minorEastAsia" w:hAnsiTheme="minorEastAsia"/>
                <w:szCs w:val="21"/>
              </w:rPr>
              <w:t>邮编：102206</w:t>
            </w:r>
          </w:p>
        </w:tc>
      </w:tr>
      <w:tr w:rsidR="00505FF2" w:rsidRPr="00653585" w14:paraId="7FA52B82" w14:textId="77777777" w:rsidTr="009E0ACD">
        <w:trPr>
          <w:trHeight w:val="971"/>
        </w:trPr>
        <w:tc>
          <w:tcPr>
            <w:tcW w:w="1260" w:type="dxa"/>
            <w:vAlign w:val="center"/>
          </w:tcPr>
          <w:p w14:paraId="62D872A4" w14:textId="5EB699F1" w:rsidR="00505FF2" w:rsidRPr="00653585" w:rsidRDefault="00505FF2" w:rsidP="00505FF2">
            <w:pPr>
              <w:jc w:val="center"/>
              <w:rPr>
                <w:rFonts w:asciiTheme="minorEastAsia" w:eastAsiaTheme="minorEastAsia" w:hAnsiTheme="minorEastAsia"/>
                <w:szCs w:val="21"/>
              </w:rPr>
            </w:pPr>
            <w:r w:rsidRPr="00653585">
              <w:rPr>
                <w:rFonts w:asciiTheme="minorEastAsia" w:eastAsiaTheme="minorEastAsia" w:hAnsiTheme="minorEastAsia" w:hint="eastAsia"/>
                <w:szCs w:val="21"/>
              </w:rPr>
              <w:t>2.1</w:t>
            </w:r>
          </w:p>
        </w:tc>
        <w:tc>
          <w:tcPr>
            <w:tcW w:w="7770" w:type="dxa"/>
            <w:vAlign w:val="center"/>
          </w:tcPr>
          <w:p w14:paraId="1E3C911D" w14:textId="256CA791" w:rsidR="00505FF2" w:rsidRPr="00653585" w:rsidRDefault="00505FF2" w:rsidP="00505FF2">
            <w:pPr>
              <w:jc w:val="left"/>
              <w:rPr>
                <w:rFonts w:asciiTheme="minorEastAsia" w:eastAsiaTheme="minorEastAsia" w:hAnsiTheme="minorEastAsia"/>
                <w:szCs w:val="21"/>
              </w:rPr>
            </w:pPr>
            <w:r w:rsidRPr="00653585">
              <w:rPr>
                <w:rFonts w:asciiTheme="minorEastAsia" w:eastAsiaTheme="minorEastAsia" w:hAnsiTheme="minorEastAsia" w:hint="eastAsia"/>
                <w:szCs w:val="21"/>
              </w:rPr>
              <w:t>采购代理：北京国际工程</w:t>
            </w:r>
            <w:r w:rsidR="00584BF7" w:rsidRPr="00653585">
              <w:rPr>
                <w:rFonts w:asciiTheme="minorEastAsia" w:eastAsiaTheme="minorEastAsia" w:hAnsiTheme="minorEastAsia" w:hint="eastAsia"/>
                <w:szCs w:val="21"/>
              </w:rPr>
              <w:t>咨询有限公司</w:t>
            </w:r>
          </w:p>
          <w:p w14:paraId="1497C1DB" w14:textId="77777777" w:rsidR="00505FF2" w:rsidRPr="00653585" w:rsidRDefault="00505FF2" w:rsidP="00505FF2">
            <w:pPr>
              <w:jc w:val="left"/>
              <w:rPr>
                <w:rFonts w:asciiTheme="minorEastAsia" w:eastAsiaTheme="minorEastAsia" w:hAnsiTheme="minorEastAsia"/>
                <w:szCs w:val="21"/>
              </w:rPr>
            </w:pPr>
            <w:r w:rsidRPr="00653585">
              <w:rPr>
                <w:rFonts w:asciiTheme="minorEastAsia" w:eastAsiaTheme="minorEastAsia" w:hAnsiTheme="minorEastAsia" w:hint="eastAsia"/>
                <w:szCs w:val="21"/>
              </w:rPr>
              <w:t>地    址：北京市海淀区学院路30号科大天工大厦A座611室（邮编：100 083）</w:t>
            </w:r>
          </w:p>
          <w:p w14:paraId="24B2EFC5" w14:textId="1CF4AA81" w:rsidR="00505FF2" w:rsidRPr="00653585" w:rsidRDefault="00505FF2" w:rsidP="00505FF2">
            <w:pPr>
              <w:jc w:val="left"/>
              <w:rPr>
                <w:rFonts w:asciiTheme="minorEastAsia" w:eastAsiaTheme="minorEastAsia" w:hAnsiTheme="minorEastAsia"/>
                <w:szCs w:val="21"/>
              </w:rPr>
            </w:pPr>
            <w:r w:rsidRPr="00653585">
              <w:rPr>
                <w:rFonts w:asciiTheme="minorEastAsia" w:eastAsiaTheme="minorEastAsia" w:hAnsiTheme="minorEastAsia" w:hint="eastAsia"/>
                <w:szCs w:val="21"/>
              </w:rPr>
              <w:t>联 系 人：祝忠平，电话：010-8237 6721</w:t>
            </w:r>
          </w:p>
        </w:tc>
      </w:tr>
      <w:tr w:rsidR="00DC020C" w:rsidRPr="00653585" w14:paraId="1004578A" w14:textId="77777777" w:rsidTr="009E0ACD">
        <w:trPr>
          <w:trHeight w:val="552"/>
        </w:trPr>
        <w:tc>
          <w:tcPr>
            <w:tcW w:w="1260" w:type="dxa"/>
            <w:vAlign w:val="center"/>
          </w:tcPr>
          <w:p w14:paraId="74BF361A" w14:textId="77777777" w:rsidR="00815AB6" w:rsidRPr="00653585" w:rsidRDefault="00815AB6">
            <w:pPr>
              <w:jc w:val="center"/>
              <w:rPr>
                <w:rFonts w:asciiTheme="minorEastAsia" w:eastAsiaTheme="minorEastAsia" w:hAnsiTheme="minorEastAsia"/>
                <w:szCs w:val="21"/>
              </w:rPr>
            </w:pPr>
            <w:r w:rsidRPr="00653585">
              <w:rPr>
                <w:rFonts w:asciiTheme="minorEastAsia" w:eastAsiaTheme="minorEastAsia" w:hAnsiTheme="minorEastAsia" w:hint="eastAsia"/>
                <w:szCs w:val="21"/>
              </w:rPr>
              <w:t>8.1</w:t>
            </w:r>
          </w:p>
        </w:tc>
        <w:tc>
          <w:tcPr>
            <w:tcW w:w="7770" w:type="dxa"/>
            <w:vAlign w:val="center"/>
          </w:tcPr>
          <w:p w14:paraId="668B7B41" w14:textId="77777777" w:rsidR="00815AB6" w:rsidRPr="00653585" w:rsidRDefault="00815AB6">
            <w:pPr>
              <w:jc w:val="left"/>
              <w:rPr>
                <w:rFonts w:asciiTheme="minorEastAsia" w:eastAsiaTheme="minorEastAsia" w:hAnsiTheme="minorEastAsia"/>
                <w:szCs w:val="21"/>
              </w:rPr>
            </w:pPr>
            <w:r w:rsidRPr="00653585">
              <w:rPr>
                <w:rFonts w:asciiTheme="minorEastAsia" w:eastAsiaTheme="minorEastAsia" w:hAnsiTheme="minorEastAsia" w:hint="eastAsia"/>
                <w:szCs w:val="21"/>
              </w:rPr>
              <w:t>投标语言：中文</w:t>
            </w:r>
          </w:p>
        </w:tc>
      </w:tr>
      <w:tr w:rsidR="00DC020C" w:rsidRPr="00653585" w14:paraId="6EE0AA18" w14:textId="77777777" w:rsidTr="009E0ACD">
        <w:trPr>
          <w:trHeight w:val="552"/>
        </w:trPr>
        <w:tc>
          <w:tcPr>
            <w:tcW w:w="1260" w:type="dxa"/>
            <w:vAlign w:val="center"/>
          </w:tcPr>
          <w:p w14:paraId="119F0454" w14:textId="77777777" w:rsidR="00815AB6" w:rsidRPr="00653585" w:rsidRDefault="00815AB6">
            <w:pPr>
              <w:jc w:val="center"/>
              <w:rPr>
                <w:rFonts w:asciiTheme="minorEastAsia" w:eastAsiaTheme="minorEastAsia" w:hAnsiTheme="minorEastAsia"/>
                <w:szCs w:val="21"/>
              </w:rPr>
            </w:pPr>
            <w:r w:rsidRPr="00653585">
              <w:rPr>
                <w:rFonts w:asciiTheme="minorEastAsia" w:eastAsiaTheme="minorEastAsia" w:hAnsiTheme="minorEastAsia" w:hint="eastAsia"/>
                <w:szCs w:val="21"/>
              </w:rPr>
              <w:t>12.1</w:t>
            </w:r>
          </w:p>
        </w:tc>
        <w:tc>
          <w:tcPr>
            <w:tcW w:w="7770" w:type="dxa"/>
            <w:vAlign w:val="center"/>
          </w:tcPr>
          <w:p w14:paraId="1C75D107" w14:textId="77777777" w:rsidR="00815AB6" w:rsidRPr="00653585" w:rsidRDefault="00815AB6">
            <w:pPr>
              <w:jc w:val="left"/>
              <w:rPr>
                <w:rFonts w:asciiTheme="minorEastAsia" w:eastAsiaTheme="minorEastAsia" w:hAnsiTheme="minorEastAsia"/>
                <w:szCs w:val="21"/>
              </w:rPr>
            </w:pPr>
            <w:r w:rsidRPr="00653585">
              <w:rPr>
                <w:rFonts w:asciiTheme="minorEastAsia" w:eastAsiaTheme="minorEastAsia" w:hAnsiTheme="minorEastAsia" w:hint="eastAsia"/>
                <w:szCs w:val="21"/>
              </w:rPr>
              <w:t>投标货币：人民币</w:t>
            </w:r>
          </w:p>
        </w:tc>
      </w:tr>
      <w:tr w:rsidR="00DC020C" w:rsidRPr="00653585" w14:paraId="5E3E2CA9" w14:textId="77777777" w:rsidTr="009E0ACD">
        <w:trPr>
          <w:trHeight w:val="552"/>
        </w:trPr>
        <w:tc>
          <w:tcPr>
            <w:tcW w:w="1260" w:type="dxa"/>
            <w:vAlign w:val="center"/>
          </w:tcPr>
          <w:p w14:paraId="3BEA4F88" w14:textId="77777777" w:rsidR="00815AB6" w:rsidRPr="00653585" w:rsidRDefault="00815AB6">
            <w:pPr>
              <w:jc w:val="center"/>
              <w:rPr>
                <w:rFonts w:asciiTheme="minorEastAsia" w:eastAsiaTheme="minorEastAsia" w:hAnsiTheme="minorEastAsia"/>
                <w:szCs w:val="21"/>
              </w:rPr>
            </w:pPr>
            <w:r w:rsidRPr="00653585">
              <w:rPr>
                <w:rFonts w:asciiTheme="minorEastAsia" w:eastAsiaTheme="minorEastAsia" w:hAnsiTheme="minorEastAsia" w:hint="eastAsia"/>
                <w:szCs w:val="21"/>
              </w:rPr>
              <w:t>15.1</w:t>
            </w:r>
          </w:p>
        </w:tc>
        <w:tc>
          <w:tcPr>
            <w:tcW w:w="7770" w:type="dxa"/>
            <w:vAlign w:val="center"/>
          </w:tcPr>
          <w:p w14:paraId="26F9F524" w14:textId="5E231630" w:rsidR="00815AB6" w:rsidRPr="00653585" w:rsidRDefault="00815AB6" w:rsidP="00684CAC">
            <w:pPr>
              <w:rPr>
                <w:rFonts w:asciiTheme="minorEastAsia" w:eastAsiaTheme="minorEastAsia" w:hAnsiTheme="minorEastAsia"/>
                <w:szCs w:val="21"/>
              </w:rPr>
            </w:pPr>
            <w:r w:rsidRPr="00653585">
              <w:rPr>
                <w:rFonts w:asciiTheme="minorEastAsia" w:eastAsiaTheme="minorEastAsia" w:hAnsiTheme="minorEastAsia" w:hint="eastAsia"/>
                <w:szCs w:val="21"/>
              </w:rPr>
              <w:t>投标保证金金额：</w:t>
            </w:r>
            <w:r w:rsidR="00E04EC9" w:rsidRPr="00653585">
              <w:rPr>
                <w:rFonts w:asciiTheme="minorEastAsia" w:eastAsiaTheme="minorEastAsia" w:hAnsiTheme="minorEastAsia" w:hint="eastAsia"/>
                <w:szCs w:val="21"/>
              </w:rPr>
              <w:t>0</w:t>
            </w:r>
            <w:r w:rsidR="00E04EC9" w:rsidRPr="00653585">
              <w:rPr>
                <w:rFonts w:asciiTheme="minorEastAsia" w:eastAsiaTheme="minorEastAsia" w:hAnsiTheme="minorEastAsia"/>
                <w:szCs w:val="21"/>
              </w:rPr>
              <w:t>1包</w:t>
            </w:r>
            <w:r w:rsidR="002B5739" w:rsidRPr="00653585">
              <w:rPr>
                <w:rFonts w:asciiTheme="minorEastAsia" w:eastAsiaTheme="minorEastAsia" w:hAnsiTheme="minorEastAsia" w:hint="eastAsia"/>
                <w:szCs w:val="21"/>
              </w:rPr>
              <w:t>：</w:t>
            </w:r>
            <w:r w:rsidR="00E22169" w:rsidRPr="00653585">
              <w:rPr>
                <w:rFonts w:asciiTheme="minorEastAsia" w:eastAsiaTheme="minorEastAsia" w:hAnsiTheme="minorEastAsia" w:hint="eastAsia"/>
                <w:szCs w:val="21"/>
              </w:rPr>
              <w:t>12</w:t>
            </w:r>
            <w:r w:rsidRPr="00653585">
              <w:rPr>
                <w:rFonts w:asciiTheme="minorEastAsia" w:eastAsiaTheme="minorEastAsia" w:hAnsiTheme="minorEastAsia"/>
                <w:szCs w:val="21"/>
              </w:rPr>
              <w:t>,</w:t>
            </w:r>
            <w:r w:rsidR="00E22169" w:rsidRPr="00653585">
              <w:rPr>
                <w:rFonts w:asciiTheme="minorEastAsia" w:eastAsiaTheme="minorEastAsia" w:hAnsiTheme="minorEastAsia"/>
                <w:szCs w:val="21"/>
              </w:rPr>
              <w:t>0</w:t>
            </w:r>
            <w:r w:rsidRPr="00653585">
              <w:rPr>
                <w:rFonts w:asciiTheme="minorEastAsia" w:eastAsiaTheme="minorEastAsia" w:hAnsiTheme="minorEastAsia"/>
                <w:szCs w:val="21"/>
              </w:rPr>
              <w:t>00</w:t>
            </w:r>
            <w:r w:rsidRPr="00653585">
              <w:rPr>
                <w:rFonts w:asciiTheme="minorEastAsia" w:eastAsiaTheme="minorEastAsia" w:hAnsiTheme="minorEastAsia" w:hint="eastAsia"/>
                <w:szCs w:val="21"/>
              </w:rPr>
              <w:t>元人民币</w:t>
            </w:r>
            <w:r w:rsidR="009B0EF6" w:rsidRPr="00653585">
              <w:rPr>
                <w:rFonts w:asciiTheme="minorEastAsia" w:eastAsiaTheme="minorEastAsia" w:hAnsiTheme="minorEastAsia" w:hint="eastAsia"/>
                <w:szCs w:val="21"/>
              </w:rPr>
              <w:t>。</w:t>
            </w:r>
          </w:p>
        </w:tc>
      </w:tr>
      <w:tr w:rsidR="00DC020C" w:rsidRPr="00653585" w14:paraId="7045D4B8" w14:textId="77777777" w:rsidTr="009E0ACD">
        <w:trPr>
          <w:trHeight w:val="807"/>
        </w:trPr>
        <w:tc>
          <w:tcPr>
            <w:tcW w:w="1260" w:type="dxa"/>
            <w:vAlign w:val="center"/>
          </w:tcPr>
          <w:p w14:paraId="12442D48" w14:textId="77777777" w:rsidR="00815AB6" w:rsidRPr="00653585" w:rsidRDefault="00815AB6">
            <w:pPr>
              <w:jc w:val="center"/>
              <w:rPr>
                <w:rFonts w:asciiTheme="minorEastAsia" w:eastAsiaTheme="minorEastAsia" w:hAnsiTheme="minorEastAsia"/>
                <w:szCs w:val="21"/>
              </w:rPr>
            </w:pPr>
            <w:r w:rsidRPr="00653585">
              <w:rPr>
                <w:rFonts w:asciiTheme="minorEastAsia" w:eastAsiaTheme="minorEastAsia" w:hAnsiTheme="minorEastAsia" w:hint="eastAsia"/>
                <w:szCs w:val="21"/>
              </w:rPr>
              <w:t>15.3</w:t>
            </w:r>
          </w:p>
        </w:tc>
        <w:tc>
          <w:tcPr>
            <w:tcW w:w="7770" w:type="dxa"/>
            <w:vAlign w:val="center"/>
          </w:tcPr>
          <w:p w14:paraId="5C89ED7C" w14:textId="715FD66F" w:rsidR="00815AB6" w:rsidRPr="00653585" w:rsidRDefault="00815AB6">
            <w:pPr>
              <w:jc w:val="left"/>
              <w:rPr>
                <w:rFonts w:asciiTheme="minorEastAsia" w:eastAsiaTheme="minorEastAsia" w:hAnsiTheme="minorEastAsia"/>
                <w:szCs w:val="21"/>
              </w:rPr>
            </w:pPr>
            <w:r w:rsidRPr="00653585">
              <w:rPr>
                <w:rFonts w:asciiTheme="minorEastAsia" w:eastAsiaTheme="minorEastAsia" w:hAnsiTheme="minorEastAsia" w:hint="eastAsia"/>
                <w:szCs w:val="21"/>
              </w:rPr>
              <w:t>投标保证金形式：</w:t>
            </w:r>
            <w:r w:rsidRPr="00653585">
              <w:rPr>
                <w:rFonts w:asciiTheme="minorEastAsia" w:eastAsiaTheme="minorEastAsia" w:hAnsiTheme="minorEastAsia"/>
                <w:szCs w:val="21"/>
              </w:rPr>
              <w:t>支票、</w:t>
            </w:r>
            <w:r w:rsidRPr="00653585">
              <w:rPr>
                <w:rFonts w:asciiTheme="minorEastAsia" w:eastAsiaTheme="minorEastAsia" w:hAnsiTheme="minorEastAsia" w:hint="eastAsia"/>
                <w:szCs w:val="21"/>
              </w:rPr>
              <w:t>电汇、</w:t>
            </w:r>
            <w:r w:rsidRPr="00653585">
              <w:rPr>
                <w:rFonts w:asciiTheme="minorEastAsia" w:eastAsiaTheme="minorEastAsia" w:hAnsiTheme="minorEastAsia"/>
                <w:szCs w:val="21"/>
              </w:rPr>
              <w:t>汇票、本票</w:t>
            </w:r>
            <w:r w:rsidR="00364F22" w:rsidRPr="00653585">
              <w:rPr>
                <w:rFonts w:asciiTheme="minorEastAsia" w:eastAsiaTheme="minorEastAsia" w:hAnsiTheme="minorEastAsia" w:hint="eastAsia"/>
                <w:szCs w:val="21"/>
              </w:rPr>
              <w:t>、</w:t>
            </w:r>
            <w:r w:rsidR="00364F22" w:rsidRPr="00653585">
              <w:rPr>
                <w:rFonts w:asciiTheme="minorEastAsia" w:eastAsiaTheme="minorEastAsia" w:hAnsiTheme="minorEastAsia"/>
                <w:szCs w:val="21"/>
              </w:rPr>
              <w:t>网银转账</w:t>
            </w:r>
            <w:r w:rsidRPr="00653585">
              <w:rPr>
                <w:rFonts w:asciiTheme="minorEastAsia" w:eastAsiaTheme="minorEastAsia" w:hAnsiTheme="minorEastAsia"/>
                <w:szCs w:val="21"/>
              </w:rPr>
              <w:t>等非现金形式</w:t>
            </w:r>
            <w:r w:rsidRPr="00653585">
              <w:rPr>
                <w:rFonts w:asciiTheme="minorEastAsia" w:eastAsiaTheme="minorEastAsia" w:hAnsiTheme="minorEastAsia" w:hint="eastAsia"/>
                <w:szCs w:val="21"/>
              </w:rPr>
              <w:t>（如项目分包且投标人拟投标多个包的，可以合并缴纳保证金）。</w:t>
            </w:r>
          </w:p>
          <w:p w14:paraId="32688F15" w14:textId="77777777" w:rsidR="00815AB6" w:rsidRPr="00653585" w:rsidRDefault="00815AB6">
            <w:pPr>
              <w:jc w:val="center"/>
              <w:rPr>
                <w:rFonts w:asciiTheme="minorEastAsia" w:eastAsiaTheme="minorEastAsia" w:hAnsiTheme="minorEastAsia"/>
                <w:szCs w:val="21"/>
                <w:u w:val="single"/>
              </w:rPr>
            </w:pPr>
            <w:r w:rsidRPr="00653585">
              <w:rPr>
                <w:rFonts w:asciiTheme="minorEastAsia" w:eastAsiaTheme="minorEastAsia" w:hAnsiTheme="minorEastAsia" w:hint="eastAsia"/>
                <w:b/>
                <w:szCs w:val="21"/>
              </w:rPr>
              <w:t>为减少收取/退还保证金的手续，建议采用电汇</w:t>
            </w:r>
            <w:r w:rsidR="00364F22" w:rsidRPr="00653585">
              <w:rPr>
                <w:rFonts w:asciiTheme="minorEastAsia" w:eastAsiaTheme="minorEastAsia" w:hAnsiTheme="minorEastAsia" w:hint="eastAsia"/>
                <w:b/>
                <w:szCs w:val="21"/>
              </w:rPr>
              <w:t>或</w:t>
            </w:r>
            <w:r w:rsidR="00364F22" w:rsidRPr="00653585">
              <w:rPr>
                <w:rFonts w:asciiTheme="minorEastAsia" w:eastAsiaTheme="minorEastAsia" w:hAnsiTheme="minorEastAsia"/>
                <w:b/>
                <w:szCs w:val="21"/>
              </w:rPr>
              <w:t>网银转账</w:t>
            </w:r>
            <w:r w:rsidRPr="00653585">
              <w:rPr>
                <w:rFonts w:asciiTheme="minorEastAsia" w:eastAsiaTheme="minorEastAsia" w:hAnsiTheme="minorEastAsia" w:hint="eastAsia"/>
                <w:b/>
                <w:szCs w:val="21"/>
              </w:rPr>
              <w:t>方式缴纳保证金。</w:t>
            </w:r>
          </w:p>
        </w:tc>
      </w:tr>
      <w:tr w:rsidR="00DC020C" w:rsidRPr="00653585" w14:paraId="088B3752" w14:textId="77777777" w:rsidTr="009E0ACD">
        <w:trPr>
          <w:trHeight w:val="528"/>
        </w:trPr>
        <w:tc>
          <w:tcPr>
            <w:tcW w:w="1260" w:type="dxa"/>
            <w:vAlign w:val="center"/>
          </w:tcPr>
          <w:p w14:paraId="41FE8A9C" w14:textId="77777777" w:rsidR="00815AB6" w:rsidRPr="00653585" w:rsidRDefault="00815AB6">
            <w:pPr>
              <w:jc w:val="center"/>
              <w:rPr>
                <w:rFonts w:asciiTheme="minorEastAsia" w:eastAsiaTheme="minorEastAsia" w:hAnsiTheme="minorEastAsia"/>
                <w:szCs w:val="21"/>
              </w:rPr>
            </w:pPr>
            <w:r w:rsidRPr="00653585">
              <w:rPr>
                <w:rFonts w:asciiTheme="minorEastAsia" w:eastAsiaTheme="minorEastAsia" w:hAnsiTheme="minorEastAsia" w:hint="eastAsia"/>
                <w:szCs w:val="21"/>
              </w:rPr>
              <w:t>15.6</w:t>
            </w:r>
          </w:p>
        </w:tc>
        <w:tc>
          <w:tcPr>
            <w:tcW w:w="7770" w:type="dxa"/>
            <w:vAlign w:val="center"/>
          </w:tcPr>
          <w:p w14:paraId="5D184E93" w14:textId="36D1D871" w:rsidR="00815AB6" w:rsidRPr="00653585" w:rsidRDefault="00815AB6" w:rsidP="00684CAC">
            <w:pPr>
              <w:rPr>
                <w:rFonts w:asciiTheme="minorEastAsia" w:eastAsiaTheme="minorEastAsia" w:hAnsiTheme="minorEastAsia"/>
                <w:szCs w:val="21"/>
              </w:rPr>
            </w:pPr>
            <w:r w:rsidRPr="00653585">
              <w:rPr>
                <w:rFonts w:asciiTheme="minorEastAsia" w:eastAsiaTheme="minorEastAsia" w:hAnsiTheme="minorEastAsia" w:hint="eastAsia"/>
                <w:szCs w:val="21"/>
              </w:rPr>
              <w:t>中标服务费为：</w:t>
            </w:r>
            <w:r w:rsidR="009C6E33" w:rsidRPr="00653585">
              <w:rPr>
                <w:rFonts w:asciiTheme="minorEastAsia" w:eastAsiaTheme="minorEastAsia" w:hAnsiTheme="minorEastAsia" w:hint="eastAsia"/>
                <w:szCs w:val="21"/>
              </w:rPr>
              <w:t>同投标保证金金额</w:t>
            </w:r>
            <w:r w:rsidR="002E1F19" w:rsidRPr="00653585">
              <w:rPr>
                <w:rFonts w:asciiTheme="minorEastAsia" w:eastAsiaTheme="minorEastAsia" w:hAnsiTheme="minorEastAsia" w:hint="eastAsia"/>
                <w:szCs w:val="21"/>
              </w:rPr>
              <w:t>。</w:t>
            </w:r>
            <w:r w:rsidRPr="00653585">
              <w:rPr>
                <w:rFonts w:asciiTheme="minorEastAsia" w:eastAsiaTheme="minorEastAsia" w:hAnsiTheme="minorEastAsia" w:hint="eastAsia"/>
                <w:szCs w:val="21"/>
              </w:rPr>
              <w:t>由中标人支付，</w:t>
            </w:r>
            <w:r w:rsidR="007C6975" w:rsidRPr="00653585">
              <w:rPr>
                <w:rFonts w:asciiTheme="minorEastAsia" w:eastAsiaTheme="minorEastAsia" w:hAnsiTheme="minorEastAsia" w:hint="eastAsia"/>
                <w:szCs w:val="21"/>
              </w:rPr>
              <w:t>或</w:t>
            </w:r>
            <w:r w:rsidRPr="00653585">
              <w:rPr>
                <w:rFonts w:asciiTheme="minorEastAsia" w:eastAsiaTheme="minorEastAsia" w:hAnsiTheme="minorEastAsia" w:hint="eastAsia"/>
                <w:szCs w:val="21"/>
              </w:rPr>
              <w:t>直接从保证金转扣。</w:t>
            </w:r>
          </w:p>
        </w:tc>
      </w:tr>
      <w:tr w:rsidR="00DC020C" w:rsidRPr="00653585" w14:paraId="37741004" w14:textId="77777777" w:rsidTr="009E0ACD">
        <w:trPr>
          <w:trHeight w:val="528"/>
        </w:trPr>
        <w:tc>
          <w:tcPr>
            <w:tcW w:w="1260" w:type="dxa"/>
            <w:vAlign w:val="center"/>
          </w:tcPr>
          <w:p w14:paraId="5FD5F710" w14:textId="77777777" w:rsidR="00815AB6" w:rsidRPr="00653585" w:rsidRDefault="00815AB6">
            <w:pPr>
              <w:jc w:val="center"/>
              <w:rPr>
                <w:rFonts w:asciiTheme="minorEastAsia" w:eastAsiaTheme="minorEastAsia" w:hAnsiTheme="minorEastAsia"/>
                <w:szCs w:val="21"/>
              </w:rPr>
            </w:pPr>
            <w:r w:rsidRPr="00653585">
              <w:rPr>
                <w:rFonts w:asciiTheme="minorEastAsia" w:eastAsiaTheme="minorEastAsia" w:hAnsiTheme="minorEastAsia" w:hint="eastAsia"/>
                <w:szCs w:val="21"/>
              </w:rPr>
              <w:t>17.1</w:t>
            </w:r>
          </w:p>
        </w:tc>
        <w:tc>
          <w:tcPr>
            <w:tcW w:w="7770" w:type="dxa"/>
            <w:vAlign w:val="center"/>
          </w:tcPr>
          <w:p w14:paraId="2E741C72" w14:textId="0640AF39" w:rsidR="00815AB6" w:rsidRPr="00653585" w:rsidRDefault="00815AB6" w:rsidP="00167CE3">
            <w:pPr>
              <w:rPr>
                <w:rFonts w:asciiTheme="minorEastAsia" w:eastAsiaTheme="minorEastAsia" w:hAnsiTheme="minorEastAsia"/>
                <w:szCs w:val="21"/>
              </w:rPr>
            </w:pPr>
            <w:r w:rsidRPr="00653585">
              <w:rPr>
                <w:rFonts w:asciiTheme="minorEastAsia" w:eastAsiaTheme="minorEastAsia" w:hAnsiTheme="minorEastAsia" w:hint="eastAsia"/>
                <w:szCs w:val="21"/>
              </w:rPr>
              <w:t>投标文件份数：一份正本及四份副本。</w:t>
            </w:r>
          </w:p>
        </w:tc>
      </w:tr>
      <w:tr w:rsidR="00DC020C" w:rsidRPr="00653585" w14:paraId="34988D88" w14:textId="77777777" w:rsidTr="00BF5341">
        <w:trPr>
          <w:trHeight w:val="521"/>
        </w:trPr>
        <w:tc>
          <w:tcPr>
            <w:tcW w:w="1260" w:type="dxa"/>
            <w:vAlign w:val="center"/>
          </w:tcPr>
          <w:p w14:paraId="7A9731AE" w14:textId="77777777" w:rsidR="00815AB6" w:rsidRPr="00653585" w:rsidRDefault="00815AB6">
            <w:pPr>
              <w:jc w:val="center"/>
              <w:rPr>
                <w:rFonts w:asciiTheme="minorEastAsia" w:eastAsiaTheme="minorEastAsia" w:hAnsiTheme="minorEastAsia"/>
                <w:szCs w:val="21"/>
              </w:rPr>
            </w:pPr>
            <w:r w:rsidRPr="00653585">
              <w:rPr>
                <w:rFonts w:asciiTheme="minorEastAsia" w:eastAsiaTheme="minorEastAsia" w:hAnsiTheme="minorEastAsia" w:hint="eastAsia"/>
                <w:szCs w:val="21"/>
              </w:rPr>
              <w:t>18.3</w:t>
            </w:r>
          </w:p>
        </w:tc>
        <w:tc>
          <w:tcPr>
            <w:tcW w:w="7770" w:type="dxa"/>
            <w:vAlign w:val="center"/>
          </w:tcPr>
          <w:p w14:paraId="1559E450" w14:textId="021A0BD8" w:rsidR="00815AB6" w:rsidRPr="00653585" w:rsidRDefault="00815AB6">
            <w:pPr>
              <w:rPr>
                <w:rFonts w:asciiTheme="minorEastAsia" w:eastAsiaTheme="minorEastAsia" w:hAnsiTheme="minorEastAsia"/>
                <w:i/>
                <w:szCs w:val="21"/>
              </w:rPr>
            </w:pPr>
            <w:r w:rsidRPr="00653585">
              <w:rPr>
                <w:rFonts w:asciiTheme="minorEastAsia" w:eastAsiaTheme="minorEastAsia" w:hAnsiTheme="minorEastAsia" w:hint="eastAsia"/>
                <w:szCs w:val="21"/>
              </w:rPr>
              <w:t>投标文件递交地点：</w:t>
            </w:r>
            <w:r w:rsidR="003C1C50" w:rsidRPr="00653585">
              <w:rPr>
                <w:rFonts w:asciiTheme="minorEastAsia" w:eastAsiaTheme="minorEastAsia" w:hAnsiTheme="minorEastAsia" w:hint="eastAsia"/>
                <w:szCs w:val="21"/>
              </w:rPr>
              <w:t>同投标邀请中的地点。</w:t>
            </w:r>
          </w:p>
        </w:tc>
      </w:tr>
      <w:tr w:rsidR="00DC020C" w:rsidRPr="00653585" w14:paraId="46373AA1" w14:textId="77777777" w:rsidTr="009E0ACD">
        <w:trPr>
          <w:trHeight w:val="464"/>
        </w:trPr>
        <w:tc>
          <w:tcPr>
            <w:tcW w:w="1260" w:type="dxa"/>
            <w:vAlign w:val="center"/>
          </w:tcPr>
          <w:p w14:paraId="5B7A6449" w14:textId="77777777" w:rsidR="00815AB6" w:rsidRPr="00653585" w:rsidRDefault="00815AB6">
            <w:pPr>
              <w:jc w:val="center"/>
              <w:rPr>
                <w:rFonts w:asciiTheme="minorEastAsia" w:eastAsiaTheme="minorEastAsia" w:hAnsiTheme="minorEastAsia"/>
                <w:szCs w:val="21"/>
              </w:rPr>
            </w:pPr>
            <w:r w:rsidRPr="00653585">
              <w:rPr>
                <w:rFonts w:asciiTheme="minorEastAsia" w:eastAsiaTheme="minorEastAsia" w:hAnsiTheme="minorEastAsia" w:hint="eastAsia"/>
                <w:szCs w:val="21"/>
              </w:rPr>
              <w:t>18.3</w:t>
            </w:r>
          </w:p>
        </w:tc>
        <w:tc>
          <w:tcPr>
            <w:tcW w:w="7770" w:type="dxa"/>
            <w:vAlign w:val="center"/>
          </w:tcPr>
          <w:p w14:paraId="0166221C" w14:textId="031711F9" w:rsidR="00815AB6" w:rsidRPr="00653585" w:rsidRDefault="00324DDE" w:rsidP="00684CAC">
            <w:pPr>
              <w:rPr>
                <w:rFonts w:asciiTheme="minorEastAsia" w:eastAsiaTheme="minorEastAsia" w:hAnsiTheme="minorEastAsia"/>
                <w:i/>
                <w:szCs w:val="21"/>
                <w:u w:val="single"/>
              </w:rPr>
            </w:pPr>
            <w:r w:rsidRPr="00653585">
              <w:rPr>
                <w:rFonts w:asciiTheme="minorEastAsia" w:eastAsiaTheme="minorEastAsia" w:hAnsiTheme="minorEastAsia" w:hint="eastAsia"/>
                <w:szCs w:val="21"/>
              </w:rPr>
              <w:t>采购</w:t>
            </w:r>
            <w:r w:rsidR="00815AB6" w:rsidRPr="00653585">
              <w:rPr>
                <w:rFonts w:asciiTheme="minorEastAsia" w:eastAsiaTheme="minorEastAsia" w:hAnsiTheme="minorEastAsia" w:hint="eastAsia"/>
                <w:szCs w:val="21"/>
              </w:rPr>
              <w:t>编号：</w:t>
            </w:r>
            <w:r w:rsidR="00DE0345" w:rsidRPr="00653585">
              <w:rPr>
                <w:rFonts w:asciiTheme="minorEastAsia" w:eastAsiaTheme="minorEastAsia" w:hAnsiTheme="minorEastAsia" w:hint="eastAsia"/>
                <w:szCs w:val="21"/>
              </w:rPr>
              <w:t>BIECC-</w:t>
            </w:r>
            <w:r w:rsidR="00240C8F" w:rsidRPr="00653585">
              <w:rPr>
                <w:rFonts w:asciiTheme="minorEastAsia" w:eastAsiaTheme="minorEastAsia" w:hAnsiTheme="minorEastAsia" w:hint="eastAsia"/>
                <w:szCs w:val="21"/>
              </w:rPr>
              <w:t>ZB4866</w:t>
            </w:r>
          </w:p>
        </w:tc>
      </w:tr>
      <w:tr w:rsidR="00DC020C" w:rsidRPr="00653585" w14:paraId="418BF878" w14:textId="77777777" w:rsidTr="009E0ACD">
        <w:trPr>
          <w:trHeight w:val="597"/>
        </w:trPr>
        <w:tc>
          <w:tcPr>
            <w:tcW w:w="1260" w:type="dxa"/>
            <w:vAlign w:val="center"/>
          </w:tcPr>
          <w:p w14:paraId="4FD0FDA4" w14:textId="77777777" w:rsidR="00815AB6" w:rsidRPr="00653585" w:rsidRDefault="00815AB6">
            <w:pPr>
              <w:jc w:val="center"/>
              <w:rPr>
                <w:rFonts w:asciiTheme="minorEastAsia" w:eastAsiaTheme="minorEastAsia" w:hAnsiTheme="minorEastAsia"/>
                <w:szCs w:val="21"/>
              </w:rPr>
            </w:pPr>
            <w:r w:rsidRPr="00653585">
              <w:rPr>
                <w:rFonts w:asciiTheme="minorEastAsia" w:eastAsiaTheme="minorEastAsia" w:hAnsiTheme="minorEastAsia" w:hint="eastAsia"/>
                <w:szCs w:val="21"/>
              </w:rPr>
              <w:t>19.1</w:t>
            </w:r>
          </w:p>
        </w:tc>
        <w:tc>
          <w:tcPr>
            <w:tcW w:w="7770" w:type="dxa"/>
            <w:vAlign w:val="center"/>
          </w:tcPr>
          <w:p w14:paraId="1F9F6900" w14:textId="60D11EE6" w:rsidR="00815AB6" w:rsidRPr="00653585" w:rsidRDefault="00815AB6" w:rsidP="009E0ACD">
            <w:pPr>
              <w:rPr>
                <w:rFonts w:asciiTheme="minorEastAsia" w:eastAsiaTheme="minorEastAsia" w:hAnsiTheme="minorEastAsia"/>
                <w:szCs w:val="21"/>
              </w:rPr>
            </w:pPr>
            <w:r w:rsidRPr="00653585">
              <w:rPr>
                <w:rFonts w:asciiTheme="minorEastAsia" w:eastAsiaTheme="minorEastAsia" w:hAnsiTheme="minorEastAsia" w:hint="eastAsia"/>
                <w:szCs w:val="21"/>
              </w:rPr>
              <w:t>投标截止时间：</w:t>
            </w:r>
            <w:r w:rsidR="003C1C50" w:rsidRPr="00653585">
              <w:rPr>
                <w:rFonts w:asciiTheme="minorEastAsia" w:eastAsiaTheme="minorEastAsia" w:hAnsiTheme="minorEastAsia" w:hint="eastAsia"/>
                <w:szCs w:val="21"/>
              </w:rPr>
              <w:t>同投标邀请中的时间。</w:t>
            </w:r>
          </w:p>
        </w:tc>
      </w:tr>
      <w:tr w:rsidR="00DC020C" w:rsidRPr="00653585" w14:paraId="32205ADD" w14:textId="77777777" w:rsidTr="009E0ACD">
        <w:trPr>
          <w:trHeight w:val="647"/>
        </w:trPr>
        <w:tc>
          <w:tcPr>
            <w:tcW w:w="1260" w:type="dxa"/>
            <w:vAlign w:val="center"/>
          </w:tcPr>
          <w:p w14:paraId="31C7FAC5" w14:textId="77777777" w:rsidR="00815AB6" w:rsidRPr="00653585" w:rsidRDefault="00815AB6">
            <w:pPr>
              <w:jc w:val="center"/>
              <w:rPr>
                <w:rFonts w:asciiTheme="minorEastAsia" w:eastAsiaTheme="minorEastAsia" w:hAnsiTheme="minorEastAsia"/>
                <w:szCs w:val="21"/>
              </w:rPr>
            </w:pPr>
            <w:r w:rsidRPr="00653585">
              <w:rPr>
                <w:rFonts w:asciiTheme="minorEastAsia" w:eastAsiaTheme="minorEastAsia" w:hAnsiTheme="minorEastAsia" w:hint="eastAsia"/>
                <w:szCs w:val="21"/>
              </w:rPr>
              <w:t>22.1</w:t>
            </w:r>
          </w:p>
        </w:tc>
        <w:tc>
          <w:tcPr>
            <w:tcW w:w="7770" w:type="dxa"/>
            <w:vAlign w:val="center"/>
          </w:tcPr>
          <w:p w14:paraId="5FEC35F9" w14:textId="77777777" w:rsidR="00815AB6" w:rsidRPr="00653585" w:rsidRDefault="00815AB6">
            <w:pPr>
              <w:rPr>
                <w:rFonts w:asciiTheme="minorEastAsia" w:eastAsiaTheme="minorEastAsia" w:hAnsiTheme="minorEastAsia"/>
                <w:szCs w:val="21"/>
              </w:rPr>
            </w:pPr>
            <w:r w:rsidRPr="00653585">
              <w:rPr>
                <w:rFonts w:asciiTheme="minorEastAsia" w:eastAsiaTheme="minorEastAsia" w:hAnsiTheme="minorEastAsia" w:hint="eastAsia"/>
                <w:szCs w:val="21"/>
              </w:rPr>
              <w:t>开标时间：同投标截止时间。</w:t>
            </w:r>
          </w:p>
          <w:p w14:paraId="03DF8C91" w14:textId="77777777" w:rsidR="00815AB6" w:rsidRPr="00653585" w:rsidRDefault="00815AB6">
            <w:pPr>
              <w:rPr>
                <w:rFonts w:asciiTheme="minorEastAsia" w:eastAsiaTheme="minorEastAsia" w:hAnsiTheme="minorEastAsia"/>
                <w:szCs w:val="21"/>
              </w:rPr>
            </w:pPr>
            <w:r w:rsidRPr="00653585">
              <w:rPr>
                <w:rFonts w:asciiTheme="minorEastAsia" w:eastAsiaTheme="minorEastAsia" w:hAnsiTheme="minorEastAsia" w:hint="eastAsia"/>
                <w:szCs w:val="21"/>
              </w:rPr>
              <w:t>开标地点：同投标文件递交地点。</w:t>
            </w:r>
          </w:p>
        </w:tc>
      </w:tr>
      <w:tr w:rsidR="00DC020C" w:rsidRPr="00653585" w14:paraId="5C5C0394" w14:textId="77777777" w:rsidTr="009E0ACD">
        <w:trPr>
          <w:trHeight w:val="588"/>
        </w:trPr>
        <w:tc>
          <w:tcPr>
            <w:tcW w:w="1260" w:type="dxa"/>
            <w:vAlign w:val="center"/>
          </w:tcPr>
          <w:p w14:paraId="1E4A8F01" w14:textId="77777777" w:rsidR="00815AB6" w:rsidRPr="00653585" w:rsidRDefault="00815AB6">
            <w:pPr>
              <w:jc w:val="center"/>
              <w:rPr>
                <w:rFonts w:asciiTheme="minorEastAsia" w:eastAsiaTheme="minorEastAsia" w:hAnsiTheme="minorEastAsia"/>
                <w:szCs w:val="21"/>
              </w:rPr>
            </w:pPr>
            <w:r w:rsidRPr="00653585">
              <w:rPr>
                <w:rFonts w:asciiTheme="minorEastAsia" w:eastAsiaTheme="minorEastAsia" w:hAnsiTheme="minorEastAsia" w:hint="eastAsia"/>
                <w:szCs w:val="21"/>
              </w:rPr>
              <w:t>26.3</w:t>
            </w:r>
          </w:p>
        </w:tc>
        <w:tc>
          <w:tcPr>
            <w:tcW w:w="7770" w:type="dxa"/>
            <w:vAlign w:val="center"/>
          </w:tcPr>
          <w:p w14:paraId="2D5CCE1D" w14:textId="77777777" w:rsidR="00815AB6" w:rsidRPr="00653585" w:rsidRDefault="00815AB6">
            <w:pPr>
              <w:rPr>
                <w:rFonts w:asciiTheme="minorEastAsia" w:eastAsiaTheme="minorEastAsia" w:hAnsiTheme="minorEastAsia"/>
                <w:szCs w:val="21"/>
              </w:rPr>
            </w:pPr>
            <w:r w:rsidRPr="00653585">
              <w:rPr>
                <w:rFonts w:asciiTheme="minorEastAsia" w:eastAsiaTheme="minorEastAsia" w:hAnsiTheme="minorEastAsia" w:hint="eastAsia"/>
                <w:szCs w:val="21"/>
              </w:rPr>
              <w:t>最低投标价不是中标唯一条件</w:t>
            </w:r>
          </w:p>
        </w:tc>
      </w:tr>
      <w:tr w:rsidR="00DC020C" w:rsidRPr="00653585" w14:paraId="1E905880" w14:textId="77777777" w:rsidTr="009E0ACD">
        <w:trPr>
          <w:trHeight w:val="588"/>
        </w:trPr>
        <w:tc>
          <w:tcPr>
            <w:tcW w:w="1260" w:type="dxa"/>
            <w:vAlign w:val="center"/>
          </w:tcPr>
          <w:p w14:paraId="510224D3" w14:textId="31D9C7CB" w:rsidR="00815AB6" w:rsidRPr="00653585" w:rsidRDefault="003A1E49">
            <w:pPr>
              <w:jc w:val="center"/>
              <w:rPr>
                <w:rFonts w:asciiTheme="minorEastAsia" w:eastAsiaTheme="minorEastAsia" w:hAnsiTheme="minorEastAsia"/>
                <w:szCs w:val="21"/>
              </w:rPr>
            </w:pPr>
            <w:r w:rsidRPr="00653585">
              <w:rPr>
                <w:rFonts w:asciiTheme="minorEastAsia" w:eastAsiaTheme="minorEastAsia" w:hAnsiTheme="minorEastAsia" w:hint="eastAsia"/>
                <w:szCs w:val="21"/>
              </w:rPr>
              <w:t>30</w:t>
            </w:r>
            <w:r w:rsidR="00815AB6" w:rsidRPr="00653585">
              <w:rPr>
                <w:rFonts w:asciiTheme="minorEastAsia" w:eastAsiaTheme="minorEastAsia" w:hAnsiTheme="minorEastAsia" w:hint="eastAsia"/>
                <w:szCs w:val="21"/>
              </w:rPr>
              <w:t>.1</w:t>
            </w:r>
          </w:p>
        </w:tc>
        <w:tc>
          <w:tcPr>
            <w:tcW w:w="7770" w:type="dxa"/>
            <w:vAlign w:val="center"/>
          </w:tcPr>
          <w:p w14:paraId="5A4B873F" w14:textId="0D877EB5" w:rsidR="00815AB6" w:rsidRPr="00653585" w:rsidRDefault="006D7DE7">
            <w:pPr>
              <w:rPr>
                <w:rFonts w:asciiTheme="minorEastAsia" w:eastAsiaTheme="minorEastAsia" w:hAnsiTheme="minorEastAsia"/>
                <w:szCs w:val="21"/>
              </w:rPr>
            </w:pPr>
            <w:r w:rsidRPr="00653585">
              <w:rPr>
                <w:rFonts w:asciiTheme="minorEastAsia" w:eastAsiaTheme="minorEastAsia" w:hAnsiTheme="minorEastAsia" w:hint="eastAsia"/>
                <w:szCs w:val="21"/>
              </w:rPr>
              <w:t>数量增加</w:t>
            </w:r>
            <w:r w:rsidR="00815AB6" w:rsidRPr="00653585">
              <w:rPr>
                <w:rFonts w:asciiTheme="minorEastAsia" w:eastAsiaTheme="minorEastAsia" w:hAnsiTheme="minorEastAsia" w:hint="eastAsia"/>
                <w:szCs w:val="21"/>
              </w:rPr>
              <w:t>变更：不超过10%</w:t>
            </w:r>
          </w:p>
        </w:tc>
      </w:tr>
      <w:tr w:rsidR="00DC020C" w:rsidRPr="00653585" w14:paraId="0C4DCFBD" w14:textId="77777777" w:rsidTr="009E0ACD">
        <w:trPr>
          <w:trHeight w:val="588"/>
        </w:trPr>
        <w:tc>
          <w:tcPr>
            <w:tcW w:w="1260" w:type="dxa"/>
            <w:vAlign w:val="center"/>
          </w:tcPr>
          <w:p w14:paraId="229FED76" w14:textId="0AD27F35" w:rsidR="00815AB6" w:rsidRPr="00653585" w:rsidRDefault="00815AB6">
            <w:pPr>
              <w:jc w:val="center"/>
              <w:rPr>
                <w:rFonts w:asciiTheme="minorEastAsia" w:eastAsiaTheme="minorEastAsia" w:hAnsiTheme="minorEastAsia"/>
                <w:szCs w:val="21"/>
              </w:rPr>
            </w:pPr>
            <w:r w:rsidRPr="00653585">
              <w:rPr>
                <w:rFonts w:asciiTheme="minorEastAsia" w:eastAsiaTheme="minorEastAsia" w:hAnsiTheme="minorEastAsia" w:hint="eastAsia"/>
                <w:szCs w:val="21"/>
              </w:rPr>
              <w:t>3</w:t>
            </w:r>
            <w:r w:rsidR="00AF1454" w:rsidRPr="00653585">
              <w:rPr>
                <w:rFonts w:asciiTheme="minorEastAsia" w:eastAsiaTheme="minorEastAsia" w:hAnsiTheme="minorEastAsia" w:hint="eastAsia"/>
                <w:szCs w:val="21"/>
              </w:rPr>
              <w:t>2</w:t>
            </w:r>
            <w:r w:rsidRPr="00653585">
              <w:rPr>
                <w:rFonts w:asciiTheme="minorEastAsia" w:eastAsiaTheme="minorEastAsia" w:hAnsiTheme="minorEastAsia" w:hint="eastAsia"/>
                <w:szCs w:val="21"/>
              </w:rPr>
              <w:t>.1</w:t>
            </w:r>
          </w:p>
        </w:tc>
        <w:tc>
          <w:tcPr>
            <w:tcW w:w="7770" w:type="dxa"/>
            <w:vAlign w:val="center"/>
          </w:tcPr>
          <w:p w14:paraId="6C657BDD" w14:textId="27192B77" w:rsidR="00815AB6" w:rsidRPr="00653585" w:rsidRDefault="00815AB6" w:rsidP="00684CAC">
            <w:pPr>
              <w:rPr>
                <w:rFonts w:asciiTheme="minorEastAsia" w:eastAsiaTheme="minorEastAsia" w:hAnsiTheme="minorEastAsia"/>
                <w:szCs w:val="21"/>
              </w:rPr>
            </w:pPr>
            <w:r w:rsidRPr="00653585">
              <w:rPr>
                <w:rFonts w:asciiTheme="minorEastAsia" w:eastAsiaTheme="minorEastAsia" w:hAnsiTheme="minorEastAsia" w:hint="eastAsia"/>
                <w:szCs w:val="21"/>
              </w:rPr>
              <w:t>政府采购合同：中标人应在政府采购合同签订后的24小时之内将合同扫描件发送电子邮件至</w:t>
            </w:r>
            <w:r w:rsidR="00DE0345" w:rsidRPr="00653585">
              <w:rPr>
                <w:rFonts w:asciiTheme="minorEastAsia" w:eastAsiaTheme="minorEastAsia" w:hAnsiTheme="minorEastAsia"/>
                <w:szCs w:val="21"/>
              </w:rPr>
              <w:t>zhu-zhong-ping</w:t>
            </w:r>
            <w:r w:rsidR="00EE66AE" w:rsidRPr="00653585">
              <w:rPr>
                <w:rFonts w:asciiTheme="minorEastAsia" w:eastAsiaTheme="minorEastAsia" w:hAnsiTheme="minorEastAsia" w:hint="eastAsia"/>
                <w:szCs w:val="21"/>
              </w:rPr>
              <w:t>@qq.com</w:t>
            </w:r>
            <w:r w:rsidRPr="00653585">
              <w:rPr>
                <w:rFonts w:asciiTheme="minorEastAsia" w:eastAsiaTheme="minorEastAsia" w:hAnsiTheme="minorEastAsia" w:hint="eastAsia"/>
                <w:szCs w:val="21"/>
              </w:rPr>
              <w:t>，标题为“</w:t>
            </w:r>
            <w:r w:rsidR="00DE0345" w:rsidRPr="00653585">
              <w:rPr>
                <w:rFonts w:asciiTheme="minorEastAsia" w:eastAsiaTheme="minorEastAsia" w:hAnsiTheme="minorEastAsia" w:hint="eastAsia"/>
                <w:szCs w:val="21"/>
              </w:rPr>
              <w:t>BIECC-</w:t>
            </w:r>
            <w:r w:rsidR="00240C8F" w:rsidRPr="00653585">
              <w:rPr>
                <w:rFonts w:asciiTheme="minorEastAsia" w:eastAsiaTheme="minorEastAsia" w:hAnsiTheme="minorEastAsia" w:hint="eastAsia"/>
                <w:szCs w:val="21"/>
              </w:rPr>
              <w:t>ZB4866</w:t>
            </w:r>
            <w:r w:rsidRPr="00653585">
              <w:rPr>
                <w:rFonts w:asciiTheme="minorEastAsia" w:eastAsiaTheme="minorEastAsia" w:hAnsiTheme="minorEastAsia" w:hint="eastAsia"/>
                <w:szCs w:val="21"/>
              </w:rPr>
              <w:t>政府采购合同”。</w:t>
            </w:r>
          </w:p>
        </w:tc>
      </w:tr>
    </w:tbl>
    <w:p w14:paraId="20274248" w14:textId="77777777" w:rsidR="00815AB6" w:rsidRPr="00653585" w:rsidRDefault="00815AB6">
      <w:pPr>
        <w:spacing w:line="264" w:lineRule="auto"/>
        <w:rPr>
          <w:rFonts w:asciiTheme="minorEastAsia" w:eastAsiaTheme="minorEastAsia" w:hAnsiTheme="minorEastAsia"/>
        </w:rPr>
      </w:pPr>
      <w:bookmarkStart w:id="16" w:name="_Toc73427777"/>
    </w:p>
    <w:p w14:paraId="1D26759D" w14:textId="77777777" w:rsidR="00815AB6" w:rsidRPr="00653585" w:rsidRDefault="00815AB6">
      <w:pPr>
        <w:spacing w:line="264" w:lineRule="auto"/>
        <w:jc w:val="center"/>
        <w:rPr>
          <w:rFonts w:asciiTheme="minorEastAsia" w:eastAsiaTheme="minorEastAsia" w:hAnsiTheme="minorEastAsia"/>
          <w:sz w:val="24"/>
          <w:szCs w:val="24"/>
        </w:rPr>
      </w:pPr>
      <w:r w:rsidRPr="00653585">
        <w:rPr>
          <w:rFonts w:asciiTheme="minorEastAsia" w:eastAsiaTheme="minorEastAsia" w:hAnsiTheme="minorEastAsia"/>
          <w:sz w:val="24"/>
          <w:szCs w:val="24"/>
        </w:rPr>
        <w:br w:type="page"/>
      </w:r>
    </w:p>
    <w:p w14:paraId="677AB703" w14:textId="77777777" w:rsidR="00815AB6" w:rsidRPr="00653585" w:rsidRDefault="00815AB6">
      <w:pPr>
        <w:spacing w:line="264" w:lineRule="auto"/>
        <w:jc w:val="center"/>
        <w:rPr>
          <w:rFonts w:asciiTheme="minorEastAsia" w:eastAsiaTheme="minorEastAsia" w:hAnsiTheme="minorEastAsia"/>
          <w:sz w:val="24"/>
          <w:szCs w:val="24"/>
        </w:rPr>
      </w:pPr>
    </w:p>
    <w:p w14:paraId="69CBEA05" w14:textId="77777777" w:rsidR="00815AB6" w:rsidRPr="00653585" w:rsidRDefault="00815AB6">
      <w:pPr>
        <w:spacing w:line="264" w:lineRule="auto"/>
        <w:jc w:val="center"/>
        <w:rPr>
          <w:rFonts w:asciiTheme="minorEastAsia" w:eastAsiaTheme="minorEastAsia" w:hAnsiTheme="minorEastAsia"/>
          <w:sz w:val="24"/>
          <w:szCs w:val="24"/>
        </w:rPr>
      </w:pPr>
    </w:p>
    <w:p w14:paraId="4EDDAC4A" w14:textId="77777777" w:rsidR="00815AB6" w:rsidRPr="00653585" w:rsidRDefault="00815AB6">
      <w:pPr>
        <w:spacing w:line="264" w:lineRule="auto"/>
        <w:jc w:val="center"/>
        <w:rPr>
          <w:rFonts w:asciiTheme="minorEastAsia" w:eastAsiaTheme="minorEastAsia" w:hAnsiTheme="minorEastAsia"/>
          <w:sz w:val="24"/>
          <w:szCs w:val="24"/>
        </w:rPr>
      </w:pPr>
    </w:p>
    <w:p w14:paraId="292770FF" w14:textId="77777777" w:rsidR="00815AB6" w:rsidRPr="00653585" w:rsidRDefault="00815AB6">
      <w:pPr>
        <w:spacing w:line="264" w:lineRule="auto"/>
        <w:jc w:val="center"/>
        <w:rPr>
          <w:rFonts w:asciiTheme="minorEastAsia" w:eastAsiaTheme="minorEastAsia" w:hAnsiTheme="minorEastAsia"/>
          <w:sz w:val="24"/>
          <w:szCs w:val="24"/>
        </w:rPr>
      </w:pPr>
    </w:p>
    <w:p w14:paraId="69269F81" w14:textId="77777777" w:rsidR="00815AB6" w:rsidRPr="00653585" w:rsidRDefault="00815AB6">
      <w:pPr>
        <w:spacing w:line="264" w:lineRule="auto"/>
        <w:jc w:val="center"/>
        <w:rPr>
          <w:rFonts w:asciiTheme="minorEastAsia" w:eastAsiaTheme="minorEastAsia" w:hAnsiTheme="minorEastAsia"/>
          <w:sz w:val="24"/>
          <w:szCs w:val="24"/>
        </w:rPr>
      </w:pPr>
    </w:p>
    <w:p w14:paraId="09C212E6" w14:textId="77777777" w:rsidR="00815AB6" w:rsidRPr="00653585" w:rsidRDefault="00815AB6">
      <w:pPr>
        <w:spacing w:line="264" w:lineRule="auto"/>
        <w:jc w:val="center"/>
        <w:rPr>
          <w:rFonts w:asciiTheme="minorEastAsia" w:eastAsiaTheme="minorEastAsia" w:hAnsiTheme="minorEastAsia"/>
          <w:sz w:val="24"/>
          <w:szCs w:val="24"/>
        </w:rPr>
      </w:pPr>
    </w:p>
    <w:p w14:paraId="755BBEC5" w14:textId="77777777" w:rsidR="00815AB6" w:rsidRPr="00653585" w:rsidRDefault="00815AB6">
      <w:pPr>
        <w:spacing w:line="264" w:lineRule="auto"/>
        <w:jc w:val="center"/>
        <w:rPr>
          <w:rFonts w:asciiTheme="minorEastAsia" w:eastAsiaTheme="minorEastAsia" w:hAnsiTheme="minorEastAsia"/>
          <w:sz w:val="24"/>
          <w:szCs w:val="24"/>
        </w:rPr>
      </w:pPr>
    </w:p>
    <w:p w14:paraId="5BB274C4" w14:textId="77777777" w:rsidR="00815AB6" w:rsidRPr="00653585" w:rsidRDefault="00815AB6">
      <w:pPr>
        <w:spacing w:line="264" w:lineRule="auto"/>
        <w:jc w:val="center"/>
        <w:rPr>
          <w:rFonts w:asciiTheme="minorEastAsia" w:eastAsiaTheme="minorEastAsia" w:hAnsiTheme="minorEastAsia"/>
          <w:sz w:val="24"/>
          <w:szCs w:val="24"/>
        </w:rPr>
      </w:pPr>
    </w:p>
    <w:p w14:paraId="68365DF0" w14:textId="77777777" w:rsidR="00815AB6" w:rsidRPr="00653585" w:rsidRDefault="00815AB6">
      <w:pPr>
        <w:spacing w:line="264" w:lineRule="auto"/>
        <w:jc w:val="center"/>
        <w:rPr>
          <w:rFonts w:asciiTheme="minorEastAsia" w:eastAsiaTheme="minorEastAsia" w:hAnsiTheme="minorEastAsia"/>
          <w:sz w:val="24"/>
          <w:szCs w:val="24"/>
        </w:rPr>
      </w:pPr>
    </w:p>
    <w:p w14:paraId="08BEBF1F" w14:textId="77777777" w:rsidR="00815AB6" w:rsidRPr="00653585" w:rsidRDefault="00815AB6">
      <w:pPr>
        <w:spacing w:line="264" w:lineRule="auto"/>
        <w:jc w:val="center"/>
        <w:rPr>
          <w:rFonts w:asciiTheme="minorEastAsia" w:eastAsiaTheme="minorEastAsia" w:hAnsiTheme="minorEastAsia"/>
          <w:sz w:val="24"/>
          <w:szCs w:val="24"/>
        </w:rPr>
      </w:pPr>
    </w:p>
    <w:p w14:paraId="18B6B034" w14:textId="77777777" w:rsidR="00815AB6" w:rsidRPr="00653585" w:rsidRDefault="00815AB6">
      <w:pPr>
        <w:spacing w:line="264" w:lineRule="auto"/>
        <w:jc w:val="center"/>
        <w:rPr>
          <w:rFonts w:asciiTheme="minorEastAsia" w:eastAsiaTheme="minorEastAsia" w:hAnsiTheme="minorEastAsia"/>
          <w:sz w:val="24"/>
          <w:szCs w:val="24"/>
        </w:rPr>
      </w:pPr>
    </w:p>
    <w:p w14:paraId="33926740" w14:textId="77777777" w:rsidR="00815AB6" w:rsidRPr="00653585" w:rsidRDefault="00815AB6">
      <w:pPr>
        <w:spacing w:line="264" w:lineRule="auto"/>
        <w:jc w:val="center"/>
        <w:rPr>
          <w:rFonts w:asciiTheme="minorEastAsia" w:eastAsiaTheme="minorEastAsia" w:hAnsiTheme="minorEastAsia"/>
          <w:sz w:val="24"/>
          <w:szCs w:val="24"/>
        </w:rPr>
      </w:pPr>
    </w:p>
    <w:p w14:paraId="128FCA1C" w14:textId="77777777" w:rsidR="00815AB6" w:rsidRPr="00653585" w:rsidRDefault="00815AB6">
      <w:pPr>
        <w:spacing w:line="264" w:lineRule="auto"/>
        <w:jc w:val="center"/>
        <w:rPr>
          <w:rFonts w:asciiTheme="minorEastAsia" w:eastAsiaTheme="minorEastAsia" w:hAnsiTheme="minorEastAsia"/>
          <w:sz w:val="24"/>
          <w:szCs w:val="24"/>
        </w:rPr>
      </w:pPr>
    </w:p>
    <w:p w14:paraId="31494F11" w14:textId="77777777" w:rsidR="00815AB6" w:rsidRPr="00653585" w:rsidRDefault="00815AB6">
      <w:pPr>
        <w:spacing w:line="264" w:lineRule="auto"/>
        <w:jc w:val="center"/>
        <w:rPr>
          <w:rFonts w:asciiTheme="minorEastAsia" w:eastAsiaTheme="minorEastAsia" w:hAnsiTheme="minorEastAsia"/>
          <w:sz w:val="24"/>
          <w:szCs w:val="24"/>
        </w:rPr>
      </w:pPr>
    </w:p>
    <w:p w14:paraId="646B102C" w14:textId="77777777" w:rsidR="00815AB6" w:rsidRPr="00653585" w:rsidRDefault="00815AB6">
      <w:pPr>
        <w:spacing w:line="264" w:lineRule="auto"/>
        <w:jc w:val="center"/>
        <w:rPr>
          <w:rFonts w:asciiTheme="minorEastAsia" w:eastAsiaTheme="minorEastAsia" w:hAnsiTheme="minorEastAsia"/>
          <w:sz w:val="24"/>
          <w:szCs w:val="24"/>
        </w:rPr>
      </w:pPr>
    </w:p>
    <w:p w14:paraId="7A584F62" w14:textId="77777777" w:rsidR="00815AB6" w:rsidRPr="00653585" w:rsidRDefault="00815AB6">
      <w:pPr>
        <w:spacing w:line="264" w:lineRule="auto"/>
        <w:jc w:val="center"/>
        <w:rPr>
          <w:rFonts w:asciiTheme="minorEastAsia" w:eastAsiaTheme="minorEastAsia" w:hAnsiTheme="minorEastAsia"/>
          <w:sz w:val="24"/>
          <w:szCs w:val="24"/>
        </w:rPr>
      </w:pPr>
    </w:p>
    <w:p w14:paraId="28EA55EB" w14:textId="77777777" w:rsidR="00815AB6" w:rsidRPr="00653585" w:rsidRDefault="00815AB6">
      <w:pPr>
        <w:pStyle w:val="1"/>
        <w:widowControl/>
        <w:spacing w:line="360" w:lineRule="auto"/>
        <w:jc w:val="center"/>
        <w:rPr>
          <w:rFonts w:asciiTheme="minorEastAsia" w:eastAsiaTheme="minorEastAsia" w:hAnsiTheme="minorEastAsia"/>
          <w:sz w:val="30"/>
          <w:szCs w:val="30"/>
        </w:rPr>
      </w:pPr>
      <w:bookmarkStart w:id="17" w:name="_Toc510608583"/>
      <w:r w:rsidRPr="00653585">
        <w:rPr>
          <w:rFonts w:asciiTheme="minorEastAsia" w:eastAsiaTheme="minorEastAsia" w:hAnsiTheme="minorEastAsia" w:hint="eastAsia"/>
          <w:sz w:val="30"/>
          <w:szCs w:val="30"/>
        </w:rPr>
        <w:t>第三章  投标人须知</w:t>
      </w:r>
      <w:bookmarkEnd w:id="17"/>
    </w:p>
    <w:p w14:paraId="40EEE0D4" w14:textId="77777777" w:rsidR="00815AB6" w:rsidRPr="00653585" w:rsidRDefault="00815AB6">
      <w:pPr>
        <w:pStyle w:val="2"/>
        <w:spacing w:before="0" w:after="0" w:line="360" w:lineRule="auto"/>
        <w:jc w:val="center"/>
        <w:rPr>
          <w:rFonts w:asciiTheme="minorEastAsia" w:eastAsiaTheme="minorEastAsia" w:hAnsiTheme="minorEastAsia"/>
          <w:kern w:val="44"/>
          <w:sz w:val="24"/>
          <w:szCs w:val="24"/>
        </w:rPr>
      </w:pPr>
      <w:bookmarkStart w:id="18" w:name="_Toc73427778"/>
      <w:bookmarkEnd w:id="16"/>
      <w:r w:rsidRPr="00653585">
        <w:rPr>
          <w:rFonts w:asciiTheme="minorEastAsia" w:eastAsiaTheme="minorEastAsia" w:hAnsiTheme="minorEastAsia" w:hint="eastAsia"/>
          <w:kern w:val="44"/>
          <w:sz w:val="24"/>
          <w:szCs w:val="24"/>
        </w:rPr>
        <w:br w:type="page"/>
      </w:r>
      <w:r w:rsidRPr="00653585">
        <w:rPr>
          <w:rFonts w:asciiTheme="minorEastAsia" w:eastAsiaTheme="minorEastAsia" w:hAnsiTheme="minorEastAsia" w:hint="eastAsia"/>
          <w:kern w:val="44"/>
          <w:sz w:val="24"/>
          <w:szCs w:val="24"/>
        </w:rPr>
        <w:lastRenderedPageBreak/>
        <w:t>投标人须知</w:t>
      </w:r>
    </w:p>
    <w:p w14:paraId="2733F14B" w14:textId="77777777" w:rsidR="00815AB6" w:rsidRPr="00653585" w:rsidRDefault="00815AB6">
      <w:pPr>
        <w:rPr>
          <w:rFonts w:asciiTheme="minorEastAsia" w:eastAsiaTheme="minorEastAsia" w:hAnsiTheme="minorEastAsia"/>
        </w:rPr>
      </w:pPr>
    </w:p>
    <w:p w14:paraId="0EBCA0A4" w14:textId="77777777" w:rsidR="00815AB6" w:rsidRPr="00653585" w:rsidRDefault="00815AB6">
      <w:pPr>
        <w:pStyle w:val="2"/>
        <w:spacing w:before="0" w:after="0" w:line="360" w:lineRule="auto"/>
        <w:jc w:val="center"/>
        <w:rPr>
          <w:rFonts w:asciiTheme="minorEastAsia" w:eastAsiaTheme="minorEastAsia" w:hAnsiTheme="minorEastAsia"/>
          <w:sz w:val="21"/>
          <w:szCs w:val="21"/>
        </w:rPr>
      </w:pPr>
      <w:r w:rsidRPr="00653585">
        <w:rPr>
          <w:rFonts w:asciiTheme="minorEastAsia" w:eastAsiaTheme="minorEastAsia" w:hAnsiTheme="minorEastAsia" w:hint="eastAsia"/>
          <w:sz w:val="21"/>
          <w:szCs w:val="21"/>
        </w:rPr>
        <w:t>一  说  明</w:t>
      </w:r>
      <w:bookmarkEnd w:id="18"/>
    </w:p>
    <w:p w14:paraId="756B779C" w14:textId="77777777" w:rsidR="00815AB6" w:rsidRPr="00653585" w:rsidRDefault="00815AB6">
      <w:pPr>
        <w:pStyle w:val="3"/>
        <w:spacing w:before="0" w:after="0" w:line="360" w:lineRule="auto"/>
        <w:rPr>
          <w:rFonts w:asciiTheme="minorEastAsia" w:eastAsiaTheme="minorEastAsia" w:hAnsiTheme="minorEastAsia"/>
          <w:sz w:val="21"/>
          <w:szCs w:val="21"/>
        </w:rPr>
      </w:pPr>
      <w:bookmarkStart w:id="19" w:name="_Toc73427779"/>
      <w:r w:rsidRPr="00653585">
        <w:rPr>
          <w:rFonts w:asciiTheme="minorEastAsia" w:eastAsiaTheme="minorEastAsia" w:hAnsiTheme="minorEastAsia" w:hint="eastAsia"/>
          <w:sz w:val="21"/>
          <w:szCs w:val="21"/>
        </w:rPr>
        <w:t>1．资金来源</w:t>
      </w:r>
      <w:bookmarkEnd w:id="19"/>
    </w:p>
    <w:p w14:paraId="36D8992D" w14:textId="51D0AE09" w:rsidR="00815AB6" w:rsidRPr="00653585" w:rsidRDefault="00815AB6">
      <w:pPr>
        <w:spacing w:line="360" w:lineRule="auto"/>
        <w:rPr>
          <w:rFonts w:asciiTheme="minorEastAsia" w:eastAsiaTheme="minorEastAsia" w:hAnsiTheme="minorEastAsia"/>
          <w:szCs w:val="21"/>
        </w:rPr>
      </w:pPr>
      <w:r w:rsidRPr="00653585">
        <w:rPr>
          <w:rFonts w:asciiTheme="minorEastAsia" w:eastAsiaTheme="minorEastAsia" w:hAnsiTheme="minorEastAsia" w:hint="eastAsia"/>
          <w:szCs w:val="21"/>
        </w:rPr>
        <w:t>1.1</w:t>
      </w:r>
      <w:r w:rsidR="00157236" w:rsidRPr="00653585">
        <w:rPr>
          <w:rFonts w:asciiTheme="minorEastAsia" w:eastAsiaTheme="minorEastAsia" w:hAnsiTheme="minorEastAsia"/>
          <w:szCs w:val="21"/>
        </w:rPr>
        <w:t xml:space="preserve"> </w:t>
      </w:r>
      <w:r w:rsidRPr="00653585">
        <w:rPr>
          <w:rFonts w:asciiTheme="minorEastAsia" w:eastAsiaTheme="minorEastAsia" w:hAnsiTheme="minorEastAsia" w:hint="eastAsia"/>
          <w:szCs w:val="21"/>
        </w:rPr>
        <w:t>“投标资料表”中所述的</w:t>
      </w:r>
      <w:r w:rsidR="00364F22" w:rsidRPr="00653585">
        <w:rPr>
          <w:rFonts w:asciiTheme="minorEastAsia" w:eastAsiaTheme="minorEastAsia" w:hAnsiTheme="minorEastAsia" w:hint="eastAsia"/>
          <w:szCs w:val="21"/>
        </w:rPr>
        <w:t>采购人</w:t>
      </w:r>
      <w:r w:rsidRPr="00653585">
        <w:rPr>
          <w:rFonts w:asciiTheme="minorEastAsia" w:eastAsiaTheme="minorEastAsia" w:hAnsiTheme="minorEastAsia" w:hint="eastAsia"/>
          <w:szCs w:val="21"/>
        </w:rPr>
        <w:t>已获得</w:t>
      </w:r>
      <w:r w:rsidR="009D3890" w:rsidRPr="00653585">
        <w:rPr>
          <w:rFonts w:asciiTheme="minorEastAsia" w:eastAsiaTheme="minorEastAsia" w:hAnsiTheme="minorEastAsia" w:hint="eastAsia"/>
          <w:szCs w:val="21"/>
        </w:rPr>
        <w:t>财政</w:t>
      </w:r>
      <w:r w:rsidRPr="00653585">
        <w:rPr>
          <w:rFonts w:asciiTheme="minorEastAsia" w:eastAsiaTheme="minorEastAsia" w:hAnsiTheme="minorEastAsia" w:hint="eastAsia"/>
          <w:szCs w:val="21"/>
        </w:rPr>
        <w:t>资金。</w:t>
      </w:r>
      <w:r w:rsidR="00364F22" w:rsidRPr="00653585">
        <w:rPr>
          <w:rFonts w:asciiTheme="minorEastAsia" w:eastAsiaTheme="minorEastAsia" w:hAnsiTheme="minorEastAsia" w:hint="eastAsia"/>
          <w:szCs w:val="21"/>
        </w:rPr>
        <w:t>采购人</w:t>
      </w:r>
      <w:r w:rsidRPr="00653585">
        <w:rPr>
          <w:rFonts w:asciiTheme="minorEastAsia" w:eastAsiaTheme="minorEastAsia" w:hAnsiTheme="minorEastAsia" w:hint="eastAsia"/>
          <w:szCs w:val="21"/>
        </w:rPr>
        <w:t>计划将一部分资金用于支付本次</w:t>
      </w:r>
      <w:r w:rsidR="00324DDE" w:rsidRPr="00653585">
        <w:rPr>
          <w:rFonts w:asciiTheme="minorEastAsia" w:eastAsiaTheme="minorEastAsia" w:hAnsiTheme="minorEastAsia" w:hint="eastAsia"/>
          <w:szCs w:val="21"/>
        </w:rPr>
        <w:t>采购</w:t>
      </w:r>
      <w:r w:rsidRPr="00653585">
        <w:rPr>
          <w:rFonts w:asciiTheme="minorEastAsia" w:eastAsiaTheme="minorEastAsia" w:hAnsiTheme="minorEastAsia" w:hint="eastAsia"/>
          <w:szCs w:val="21"/>
        </w:rPr>
        <w:t>后所签订的合同项下的款项。</w:t>
      </w:r>
    </w:p>
    <w:p w14:paraId="2E7936C7" w14:textId="77777777" w:rsidR="00815AB6" w:rsidRPr="00653585" w:rsidRDefault="00815AB6">
      <w:pPr>
        <w:pStyle w:val="3"/>
        <w:spacing w:before="0" w:after="0" w:line="360" w:lineRule="auto"/>
        <w:rPr>
          <w:rFonts w:asciiTheme="minorEastAsia" w:eastAsiaTheme="minorEastAsia" w:hAnsiTheme="minorEastAsia"/>
          <w:sz w:val="21"/>
          <w:szCs w:val="21"/>
        </w:rPr>
      </w:pPr>
      <w:bookmarkStart w:id="20" w:name="_Toc73427780"/>
      <w:r w:rsidRPr="00653585">
        <w:rPr>
          <w:rFonts w:asciiTheme="minorEastAsia" w:eastAsiaTheme="minorEastAsia" w:hAnsiTheme="minorEastAsia" w:hint="eastAsia"/>
          <w:sz w:val="21"/>
          <w:szCs w:val="21"/>
        </w:rPr>
        <w:t>2．</w:t>
      </w:r>
      <w:r w:rsidR="00364F22" w:rsidRPr="00653585">
        <w:rPr>
          <w:rFonts w:asciiTheme="minorEastAsia" w:eastAsiaTheme="minorEastAsia" w:hAnsiTheme="minorEastAsia" w:hint="eastAsia"/>
          <w:sz w:val="21"/>
          <w:szCs w:val="21"/>
        </w:rPr>
        <w:t>采购</w:t>
      </w:r>
      <w:r w:rsidRPr="00653585">
        <w:rPr>
          <w:rFonts w:asciiTheme="minorEastAsia" w:eastAsiaTheme="minorEastAsia" w:hAnsiTheme="minorEastAsia" w:hint="eastAsia"/>
          <w:sz w:val="21"/>
          <w:szCs w:val="21"/>
        </w:rPr>
        <w:t>单位及合格的投标人</w:t>
      </w:r>
      <w:bookmarkEnd w:id="20"/>
    </w:p>
    <w:p w14:paraId="7B374B8D" w14:textId="77777777" w:rsidR="00815AB6" w:rsidRPr="00653585" w:rsidRDefault="00815AB6">
      <w:pPr>
        <w:spacing w:line="360" w:lineRule="auto"/>
        <w:rPr>
          <w:rFonts w:asciiTheme="minorEastAsia" w:eastAsiaTheme="minorEastAsia" w:hAnsiTheme="minorEastAsia"/>
          <w:szCs w:val="21"/>
        </w:rPr>
      </w:pPr>
      <w:r w:rsidRPr="00653585">
        <w:rPr>
          <w:rFonts w:asciiTheme="minorEastAsia" w:eastAsiaTheme="minorEastAsia" w:hAnsiTheme="minorEastAsia" w:hint="eastAsia"/>
          <w:szCs w:val="21"/>
        </w:rPr>
        <w:t>2.1</w:t>
      </w:r>
      <w:r w:rsidR="00157236" w:rsidRPr="00653585">
        <w:rPr>
          <w:rFonts w:asciiTheme="minorEastAsia" w:eastAsiaTheme="minorEastAsia" w:hAnsiTheme="minorEastAsia"/>
          <w:szCs w:val="21"/>
        </w:rPr>
        <w:t xml:space="preserve"> </w:t>
      </w:r>
      <w:r w:rsidR="00364F22" w:rsidRPr="00653585">
        <w:rPr>
          <w:rFonts w:asciiTheme="minorEastAsia" w:eastAsiaTheme="minorEastAsia" w:hAnsiTheme="minorEastAsia" w:hint="eastAsia"/>
          <w:szCs w:val="21"/>
        </w:rPr>
        <w:t>采购</w:t>
      </w:r>
      <w:r w:rsidRPr="00653585">
        <w:rPr>
          <w:rFonts w:asciiTheme="minorEastAsia" w:eastAsiaTheme="minorEastAsia" w:hAnsiTheme="minorEastAsia" w:hint="eastAsia"/>
          <w:szCs w:val="21"/>
        </w:rPr>
        <w:t>单位：系指采购人及其委托的采购代理机构。</w:t>
      </w:r>
    </w:p>
    <w:p w14:paraId="135A6992" w14:textId="77777777" w:rsidR="00815AB6" w:rsidRPr="00653585" w:rsidRDefault="00815AB6">
      <w:pPr>
        <w:spacing w:line="360" w:lineRule="auto"/>
        <w:rPr>
          <w:rFonts w:asciiTheme="minorEastAsia" w:eastAsiaTheme="minorEastAsia" w:hAnsiTheme="minorEastAsia"/>
          <w:szCs w:val="21"/>
        </w:rPr>
      </w:pPr>
      <w:r w:rsidRPr="00653585">
        <w:rPr>
          <w:rFonts w:asciiTheme="minorEastAsia" w:eastAsiaTheme="minorEastAsia" w:hAnsiTheme="minorEastAsia" w:hint="eastAsia"/>
          <w:szCs w:val="21"/>
        </w:rPr>
        <w:t>2.2 合格的投标人</w:t>
      </w:r>
    </w:p>
    <w:p w14:paraId="0E90B792" w14:textId="5C97E184" w:rsidR="00815AB6" w:rsidRPr="00653585" w:rsidRDefault="00B65C72" w:rsidP="00E36892">
      <w:pPr>
        <w:numPr>
          <w:ilvl w:val="0"/>
          <w:numId w:val="3"/>
        </w:numPr>
        <w:tabs>
          <w:tab w:val="clear" w:pos="420"/>
          <w:tab w:val="num" w:pos="851"/>
        </w:tabs>
        <w:spacing w:line="360" w:lineRule="auto"/>
        <w:ind w:left="851" w:hanging="425"/>
        <w:rPr>
          <w:rFonts w:asciiTheme="minorEastAsia" w:eastAsiaTheme="minorEastAsia" w:hAnsiTheme="minorEastAsia"/>
          <w:szCs w:val="21"/>
        </w:rPr>
      </w:pPr>
      <w:r w:rsidRPr="00653585">
        <w:rPr>
          <w:rFonts w:asciiTheme="minorEastAsia" w:eastAsiaTheme="minorEastAsia" w:hAnsiTheme="minorEastAsia"/>
          <w:szCs w:val="21"/>
        </w:rPr>
        <w:t>投标邀请/招标公告中规定的条件</w:t>
      </w:r>
      <w:r w:rsidR="00815AB6" w:rsidRPr="00653585">
        <w:rPr>
          <w:rFonts w:asciiTheme="minorEastAsia" w:eastAsiaTheme="minorEastAsia" w:hAnsiTheme="minorEastAsia" w:hint="eastAsia"/>
          <w:szCs w:val="21"/>
        </w:rPr>
        <w:t>。</w:t>
      </w:r>
    </w:p>
    <w:p w14:paraId="3FB12E03" w14:textId="6AFCE30F" w:rsidR="00B20239" w:rsidRPr="00653585" w:rsidRDefault="00B20239" w:rsidP="001449CC">
      <w:pPr>
        <w:spacing w:line="360" w:lineRule="auto"/>
        <w:rPr>
          <w:rFonts w:asciiTheme="minorEastAsia" w:eastAsiaTheme="minorEastAsia" w:hAnsiTheme="minorEastAsia"/>
          <w:szCs w:val="21"/>
        </w:rPr>
      </w:pPr>
      <w:r w:rsidRPr="00653585">
        <w:rPr>
          <w:rFonts w:asciiTheme="minorEastAsia" w:eastAsiaTheme="minorEastAsia" w:hAnsiTheme="minorEastAsia" w:hint="eastAsia"/>
          <w:szCs w:val="21"/>
        </w:rPr>
        <w:t>2.3 对投标人的投标要求</w:t>
      </w:r>
      <w:r w:rsidR="003A1E49" w:rsidRPr="00653585">
        <w:rPr>
          <w:rFonts w:asciiTheme="minorEastAsia" w:eastAsiaTheme="minorEastAsia" w:hAnsiTheme="minorEastAsia" w:hint="eastAsia"/>
          <w:szCs w:val="21"/>
        </w:rPr>
        <w:t>：</w:t>
      </w:r>
      <w:r w:rsidRPr="00653585">
        <w:rPr>
          <w:rFonts w:asciiTheme="minorEastAsia" w:eastAsiaTheme="minorEastAsia" w:hAnsiTheme="minorEastAsia" w:hint="eastAsia"/>
          <w:szCs w:val="21"/>
        </w:rPr>
        <w:t>投标人在投标过程中不得向采购单位提供、给予任何有价值的物品，影响其正常决策行为。一经发现，其投标人资格将被取消。采购单位在任何时候发现投标人提交的投标文件内容有下列情形之一时，有权依法追究投标人的责任：提供虚假的资料或在实质性方面失实。</w:t>
      </w:r>
    </w:p>
    <w:p w14:paraId="69BDFB1F" w14:textId="77777777" w:rsidR="00815AB6" w:rsidRPr="00653585" w:rsidRDefault="00815AB6">
      <w:pPr>
        <w:pStyle w:val="3"/>
        <w:spacing w:before="0" w:after="0" w:line="360" w:lineRule="auto"/>
        <w:rPr>
          <w:rFonts w:asciiTheme="minorEastAsia" w:eastAsiaTheme="minorEastAsia" w:hAnsiTheme="minorEastAsia"/>
          <w:sz w:val="21"/>
          <w:szCs w:val="21"/>
        </w:rPr>
      </w:pPr>
      <w:r w:rsidRPr="00653585">
        <w:rPr>
          <w:rFonts w:asciiTheme="minorEastAsia" w:eastAsiaTheme="minorEastAsia" w:hAnsiTheme="minorEastAsia" w:hint="eastAsia"/>
          <w:sz w:val="21"/>
          <w:szCs w:val="21"/>
        </w:rPr>
        <w:t>3．采购程序</w:t>
      </w:r>
    </w:p>
    <w:p w14:paraId="3857C9E6" w14:textId="77777777" w:rsidR="00815AB6" w:rsidRPr="00653585" w:rsidRDefault="00815AB6">
      <w:pPr>
        <w:spacing w:line="360" w:lineRule="auto"/>
        <w:rPr>
          <w:rFonts w:asciiTheme="minorEastAsia" w:eastAsiaTheme="minorEastAsia" w:hAnsiTheme="minorEastAsia"/>
          <w:szCs w:val="21"/>
        </w:rPr>
      </w:pPr>
      <w:r w:rsidRPr="00653585">
        <w:rPr>
          <w:rFonts w:asciiTheme="minorEastAsia" w:eastAsiaTheme="minorEastAsia" w:hAnsiTheme="minorEastAsia" w:hint="eastAsia"/>
          <w:szCs w:val="21"/>
        </w:rPr>
        <w:t>3.1 投标人在规定的时间内将投标文件提交给采购代理机构，由采购代理机构组织开标仪式。</w:t>
      </w:r>
    </w:p>
    <w:p w14:paraId="1AE95D24" w14:textId="49E881D9" w:rsidR="00815AB6" w:rsidRPr="00653585" w:rsidRDefault="00815AB6">
      <w:pPr>
        <w:spacing w:line="360" w:lineRule="auto"/>
        <w:rPr>
          <w:rFonts w:asciiTheme="minorEastAsia" w:eastAsiaTheme="minorEastAsia" w:hAnsiTheme="minorEastAsia"/>
          <w:szCs w:val="21"/>
        </w:rPr>
      </w:pPr>
      <w:r w:rsidRPr="00653585">
        <w:rPr>
          <w:rFonts w:asciiTheme="minorEastAsia" w:eastAsiaTheme="minorEastAsia" w:hAnsiTheme="minorEastAsia" w:hint="eastAsia"/>
          <w:szCs w:val="21"/>
        </w:rPr>
        <w:t>3.2</w:t>
      </w:r>
      <w:r w:rsidR="00157236" w:rsidRPr="00653585">
        <w:rPr>
          <w:rFonts w:asciiTheme="minorEastAsia" w:eastAsiaTheme="minorEastAsia" w:hAnsiTheme="minorEastAsia"/>
          <w:szCs w:val="21"/>
        </w:rPr>
        <w:t xml:space="preserve"> </w:t>
      </w:r>
      <w:r w:rsidR="00364F22" w:rsidRPr="00653585">
        <w:rPr>
          <w:rFonts w:asciiTheme="minorEastAsia" w:eastAsiaTheme="minorEastAsia" w:hAnsiTheme="minorEastAsia" w:hint="eastAsia"/>
          <w:szCs w:val="21"/>
        </w:rPr>
        <w:t>采购</w:t>
      </w:r>
      <w:r w:rsidRPr="00653585">
        <w:rPr>
          <w:rFonts w:asciiTheme="minorEastAsia" w:eastAsiaTheme="minorEastAsia" w:hAnsiTheme="minorEastAsia" w:hint="eastAsia"/>
          <w:szCs w:val="21"/>
        </w:rPr>
        <w:t>单位组建评标委员会，对投标文件进行评审，推荐本项目中标候选人顺序</w:t>
      </w:r>
      <w:r w:rsidR="00066707" w:rsidRPr="00653585">
        <w:rPr>
          <w:rFonts w:asciiTheme="minorEastAsia" w:eastAsiaTheme="minorEastAsia" w:hAnsiTheme="minorEastAsia" w:hint="eastAsia"/>
          <w:szCs w:val="21"/>
        </w:rPr>
        <w:t>（</w:t>
      </w:r>
      <w:r w:rsidR="00A63B24" w:rsidRPr="00653585">
        <w:rPr>
          <w:rFonts w:asciiTheme="minorEastAsia" w:eastAsiaTheme="minorEastAsia" w:hAnsiTheme="minorEastAsia" w:hint="eastAsia"/>
          <w:szCs w:val="21"/>
        </w:rPr>
        <w:t>每包</w:t>
      </w:r>
      <w:r w:rsidR="00066707" w:rsidRPr="00653585">
        <w:rPr>
          <w:rFonts w:asciiTheme="minorEastAsia" w:eastAsiaTheme="minorEastAsia" w:hAnsiTheme="minorEastAsia" w:hint="eastAsia"/>
          <w:szCs w:val="21"/>
        </w:rPr>
        <w:t>最多三个）</w:t>
      </w:r>
      <w:r w:rsidR="00B20239" w:rsidRPr="00653585">
        <w:rPr>
          <w:rFonts w:asciiTheme="minorEastAsia" w:eastAsiaTheme="minorEastAsia" w:hAnsiTheme="minorEastAsia" w:hint="eastAsia"/>
          <w:szCs w:val="21"/>
        </w:rPr>
        <w:t>，由采购人按顺序确定</w:t>
      </w:r>
      <w:r w:rsidRPr="00653585">
        <w:rPr>
          <w:rFonts w:asciiTheme="minorEastAsia" w:eastAsiaTheme="minorEastAsia" w:hAnsiTheme="minorEastAsia" w:hint="eastAsia"/>
          <w:szCs w:val="21"/>
        </w:rPr>
        <w:t>中标人。</w:t>
      </w:r>
    </w:p>
    <w:p w14:paraId="05A6E6BA" w14:textId="77777777" w:rsidR="00815AB6" w:rsidRPr="00653585" w:rsidRDefault="00815AB6">
      <w:pPr>
        <w:spacing w:line="360" w:lineRule="auto"/>
        <w:rPr>
          <w:rFonts w:asciiTheme="minorEastAsia" w:eastAsiaTheme="minorEastAsia" w:hAnsiTheme="minorEastAsia"/>
          <w:szCs w:val="21"/>
        </w:rPr>
      </w:pPr>
      <w:r w:rsidRPr="00653585">
        <w:rPr>
          <w:rFonts w:asciiTheme="minorEastAsia" w:eastAsiaTheme="minorEastAsia" w:hAnsiTheme="minorEastAsia" w:hint="eastAsia"/>
          <w:szCs w:val="21"/>
        </w:rPr>
        <w:t>3.3 在签订合同前，采购人保留对推荐中标候选人能否满意地履行合同的能力进行审查的权利。</w:t>
      </w:r>
    </w:p>
    <w:p w14:paraId="6EEE2D55" w14:textId="77777777" w:rsidR="00815AB6" w:rsidRPr="00653585" w:rsidRDefault="00815AB6">
      <w:pPr>
        <w:spacing w:line="360" w:lineRule="auto"/>
        <w:rPr>
          <w:rFonts w:asciiTheme="minorEastAsia" w:eastAsiaTheme="minorEastAsia" w:hAnsiTheme="minorEastAsia"/>
          <w:szCs w:val="21"/>
        </w:rPr>
      </w:pPr>
      <w:r w:rsidRPr="00653585">
        <w:rPr>
          <w:rFonts w:asciiTheme="minorEastAsia" w:eastAsiaTheme="minorEastAsia" w:hAnsiTheme="minorEastAsia" w:hint="eastAsia"/>
          <w:szCs w:val="21"/>
        </w:rPr>
        <w:t>3.4</w:t>
      </w:r>
      <w:r w:rsidR="00157236" w:rsidRPr="00653585">
        <w:rPr>
          <w:rFonts w:asciiTheme="minorEastAsia" w:eastAsiaTheme="minorEastAsia" w:hAnsiTheme="minorEastAsia"/>
          <w:szCs w:val="21"/>
        </w:rPr>
        <w:t xml:space="preserve"> </w:t>
      </w:r>
      <w:r w:rsidRPr="00653585">
        <w:rPr>
          <w:rFonts w:asciiTheme="minorEastAsia" w:eastAsiaTheme="minorEastAsia" w:hAnsiTheme="minorEastAsia" w:hint="eastAsia"/>
          <w:szCs w:val="21"/>
        </w:rPr>
        <w:t>如果审查未通过，采购人将拒绝其中标候选人资格，并按顺序对下一个中标候选人进行类似的审查。</w:t>
      </w:r>
    </w:p>
    <w:p w14:paraId="424E05D2" w14:textId="77777777" w:rsidR="00815AB6" w:rsidRPr="00653585" w:rsidRDefault="00815AB6">
      <w:pPr>
        <w:pStyle w:val="3"/>
        <w:spacing w:before="0" w:after="0" w:line="360" w:lineRule="auto"/>
        <w:rPr>
          <w:rFonts w:asciiTheme="minorEastAsia" w:eastAsiaTheme="minorEastAsia" w:hAnsiTheme="minorEastAsia"/>
          <w:sz w:val="21"/>
          <w:szCs w:val="21"/>
        </w:rPr>
      </w:pPr>
      <w:bookmarkStart w:id="21" w:name="_Toc73427781"/>
      <w:r w:rsidRPr="00653585">
        <w:rPr>
          <w:rFonts w:asciiTheme="minorEastAsia" w:eastAsiaTheme="minorEastAsia" w:hAnsiTheme="minorEastAsia" w:hint="eastAsia"/>
          <w:sz w:val="21"/>
          <w:szCs w:val="21"/>
        </w:rPr>
        <w:t>4．投标范围和投标费用</w:t>
      </w:r>
      <w:bookmarkEnd w:id="21"/>
    </w:p>
    <w:p w14:paraId="46423184" w14:textId="77777777" w:rsidR="00815AB6" w:rsidRPr="00653585" w:rsidRDefault="00815AB6">
      <w:pPr>
        <w:spacing w:line="360" w:lineRule="auto"/>
        <w:rPr>
          <w:rFonts w:asciiTheme="minorEastAsia" w:eastAsiaTheme="minorEastAsia" w:hAnsiTheme="minorEastAsia"/>
          <w:szCs w:val="21"/>
        </w:rPr>
      </w:pPr>
      <w:r w:rsidRPr="00653585">
        <w:rPr>
          <w:rFonts w:asciiTheme="minorEastAsia" w:eastAsiaTheme="minorEastAsia" w:hAnsiTheme="minorEastAsia" w:hint="eastAsia"/>
          <w:szCs w:val="21"/>
        </w:rPr>
        <w:t>4.1 项目如果分包，投标人可对一个或多个包号进行投标，但不得将一个包的内容拆开进行投标。</w:t>
      </w:r>
    </w:p>
    <w:p w14:paraId="747261D4" w14:textId="77777777" w:rsidR="00815AB6" w:rsidRPr="00653585" w:rsidRDefault="00815AB6">
      <w:pPr>
        <w:spacing w:line="360" w:lineRule="auto"/>
        <w:rPr>
          <w:rFonts w:asciiTheme="minorEastAsia" w:eastAsiaTheme="minorEastAsia" w:hAnsiTheme="minorEastAsia"/>
          <w:szCs w:val="21"/>
        </w:rPr>
      </w:pPr>
      <w:r w:rsidRPr="00653585">
        <w:rPr>
          <w:rFonts w:asciiTheme="minorEastAsia" w:eastAsiaTheme="minorEastAsia" w:hAnsiTheme="minorEastAsia" w:hint="eastAsia"/>
          <w:szCs w:val="21"/>
        </w:rPr>
        <w:t>4.2 投标人应承担所有与准备和参加投标有关的费用。不论投标的结果如何，“投标资料表”中所述的采购人和采购代理机构均无义务和责任承担这些费用。</w:t>
      </w:r>
      <w:bookmarkStart w:id="22" w:name="_Toc73427782"/>
    </w:p>
    <w:p w14:paraId="631FE9CA" w14:textId="77777777" w:rsidR="00815AB6" w:rsidRPr="00653585" w:rsidRDefault="00815AB6">
      <w:pPr>
        <w:pStyle w:val="2"/>
        <w:spacing w:before="0" w:after="0" w:line="360" w:lineRule="auto"/>
        <w:jc w:val="center"/>
        <w:rPr>
          <w:rFonts w:asciiTheme="minorEastAsia" w:eastAsiaTheme="minorEastAsia" w:hAnsiTheme="minorEastAsia"/>
          <w:sz w:val="21"/>
          <w:szCs w:val="21"/>
        </w:rPr>
      </w:pPr>
      <w:r w:rsidRPr="00653585">
        <w:rPr>
          <w:rFonts w:asciiTheme="minorEastAsia" w:eastAsiaTheme="minorEastAsia" w:hAnsiTheme="minorEastAsia" w:hint="eastAsia"/>
          <w:sz w:val="21"/>
          <w:szCs w:val="21"/>
        </w:rPr>
        <w:t>二  招标文件</w:t>
      </w:r>
      <w:bookmarkEnd w:id="22"/>
    </w:p>
    <w:p w14:paraId="5A58DA40" w14:textId="77777777" w:rsidR="00815AB6" w:rsidRPr="00653585" w:rsidRDefault="00815AB6">
      <w:pPr>
        <w:pStyle w:val="3"/>
        <w:spacing w:before="0" w:after="0" w:line="360" w:lineRule="auto"/>
        <w:rPr>
          <w:rFonts w:asciiTheme="minorEastAsia" w:eastAsiaTheme="minorEastAsia" w:hAnsiTheme="minorEastAsia"/>
          <w:sz w:val="21"/>
          <w:szCs w:val="21"/>
        </w:rPr>
      </w:pPr>
      <w:bookmarkStart w:id="23" w:name="_Toc73427783"/>
      <w:r w:rsidRPr="00653585">
        <w:rPr>
          <w:rFonts w:asciiTheme="minorEastAsia" w:eastAsiaTheme="minorEastAsia" w:hAnsiTheme="minorEastAsia" w:hint="eastAsia"/>
          <w:sz w:val="21"/>
          <w:szCs w:val="21"/>
        </w:rPr>
        <w:t>5．招标文件构成</w:t>
      </w:r>
      <w:bookmarkEnd w:id="23"/>
    </w:p>
    <w:p w14:paraId="1DB9AA5C" w14:textId="0BA53BF1" w:rsidR="00815AB6" w:rsidRPr="00653585" w:rsidRDefault="00815AB6">
      <w:pPr>
        <w:spacing w:line="360" w:lineRule="auto"/>
        <w:rPr>
          <w:rFonts w:asciiTheme="minorEastAsia" w:eastAsiaTheme="minorEastAsia" w:hAnsiTheme="minorEastAsia"/>
          <w:szCs w:val="21"/>
        </w:rPr>
      </w:pPr>
      <w:r w:rsidRPr="00653585">
        <w:rPr>
          <w:rFonts w:asciiTheme="minorEastAsia" w:eastAsiaTheme="minorEastAsia" w:hAnsiTheme="minorEastAsia" w:hint="eastAsia"/>
          <w:szCs w:val="21"/>
        </w:rPr>
        <w:t>5.1 要求提供的</w:t>
      </w:r>
      <w:r w:rsidR="003B0E38" w:rsidRPr="00653585">
        <w:rPr>
          <w:rFonts w:asciiTheme="minorEastAsia" w:eastAsiaTheme="minorEastAsia" w:hAnsiTheme="minorEastAsia"/>
          <w:szCs w:val="21"/>
        </w:rPr>
        <w:t>货物</w:t>
      </w:r>
      <w:r w:rsidR="006911AD" w:rsidRPr="00653585">
        <w:rPr>
          <w:rFonts w:asciiTheme="minorEastAsia" w:eastAsiaTheme="minorEastAsia" w:hAnsiTheme="minorEastAsia"/>
          <w:szCs w:val="21"/>
        </w:rPr>
        <w:t>/</w:t>
      </w:r>
      <w:r w:rsidR="003B0E38" w:rsidRPr="00653585">
        <w:rPr>
          <w:rFonts w:asciiTheme="minorEastAsia" w:eastAsiaTheme="minorEastAsia" w:hAnsiTheme="minorEastAsia"/>
          <w:szCs w:val="21"/>
        </w:rPr>
        <w:t>服务</w:t>
      </w:r>
      <w:r w:rsidRPr="00653585">
        <w:rPr>
          <w:rFonts w:asciiTheme="minorEastAsia" w:eastAsiaTheme="minorEastAsia" w:hAnsiTheme="minorEastAsia" w:hint="eastAsia"/>
          <w:szCs w:val="21"/>
        </w:rPr>
        <w:t>、</w:t>
      </w:r>
      <w:r w:rsidR="00324DDE" w:rsidRPr="00653585">
        <w:rPr>
          <w:rFonts w:asciiTheme="minorEastAsia" w:eastAsiaTheme="minorEastAsia" w:hAnsiTheme="minorEastAsia" w:hint="eastAsia"/>
          <w:szCs w:val="21"/>
        </w:rPr>
        <w:t>采购</w:t>
      </w:r>
      <w:r w:rsidRPr="00653585">
        <w:rPr>
          <w:rFonts w:asciiTheme="minorEastAsia" w:eastAsiaTheme="minorEastAsia" w:hAnsiTheme="minorEastAsia" w:hint="eastAsia"/>
          <w:szCs w:val="21"/>
        </w:rPr>
        <w:t>过程和合同条件在招标文件中均有说明。招标文件</w:t>
      </w:r>
      <w:r w:rsidR="00A122F0" w:rsidRPr="00653585">
        <w:rPr>
          <w:rFonts w:asciiTheme="minorEastAsia" w:eastAsiaTheme="minorEastAsia" w:hAnsiTheme="minorEastAsia" w:hint="eastAsia"/>
          <w:szCs w:val="21"/>
        </w:rPr>
        <w:t>各</w:t>
      </w:r>
      <w:r w:rsidR="00A122F0" w:rsidRPr="00653585">
        <w:rPr>
          <w:rFonts w:asciiTheme="minorEastAsia" w:eastAsiaTheme="minorEastAsia" w:hAnsiTheme="minorEastAsia"/>
          <w:szCs w:val="21"/>
        </w:rPr>
        <w:t>章节名称详见目录。</w:t>
      </w:r>
    </w:p>
    <w:p w14:paraId="76C94E7B" w14:textId="348A3B2E" w:rsidR="00815AB6" w:rsidRPr="00653585" w:rsidRDefault="00815AB6">
      <w:pPr>
        <w:spacing w:line="360" w:lineRule="auto"/>
        <w:rPr>
          <w:rFonts w:asciiTheme="minorEastAsia" w:eastAsiaTheme="minorEastAsia" w:hAnsiTheme="minorEastAsia"/>
          <w:szCs w:val="21"/>
        </w:rPr>
      </w:pPr>
      <w:r w:rsidRPr="00653585">
        <w:rPr>
          <w:rFonts w:asciiTheme="minorEastAsia" w:eastAsiaTheme="minorEastAsia" w:hAnsiTheme="minorEastAsia" w:hint="eastAsia"/>
          <w:szCs w:val="21"/>
        </w:rPr>
        <w:t>5.2 投标人应认真阅读招标文件中所有的事项、格式、条款和技术规范等。投标人没有按照招标文件要求提交全部资料，或者投标没有对招标文件在各方面都做出实质性响应是投标人的风险，并可能导致其投标</w:t>
      </w:r>
      <w:r w:rsidR="00685C33" w:rsidRPr="00653585">
        <w:rPr>
          <w:rFonts w:asciiTheme="minorEastAsia" w:eastAsiaTheme="minorEastAsia" w:hAnsiTheme="minorEastAsia" w:hint="eastAsia"/>
          <w:szCs w:val="21"/>
        </w:rPr>
        <w:t>无效</w:t>
      </w:r>
      <w:r w:rsidRPr="00653585">
        <w:rPr>
          <w:rFonts w:asciiTheme="minorEastAsia" w:eastAsiaTheme="minorEastAsia" w:hAnsiTheme="minorEastAsia" w:hint="eastAsia"/>
          <w:szCs w:val="21"/>
        </w:rPr>
        <w:t>。</w:t>
      </w:r>
    </w:p>
    <w:p w14:paraId="01B4BD1E" w14:textId="5CF95082" w:rsidR="00685C33" w:rsidRPr="00653585" w:rsidRDefault="00685C33">
      <w:pPr>
        <w:spacing w:line="360" w:lineRule="auto"/>
        <w:rPr>
          <w:rFonts w:asciiTheme="minorEastAsia" w:eastAsiaTheme="minorEastAsia" w:hAnsiTheme="minorEastAsia"/>
          <w:szCs w:val="21"/>
        </w:rPr>
      </w:pPr>
      <w:r w:rsidRPr="00653585">
        <w:rPr>
          <w:rFonts w:asciiTheme="minorEastAsia" w:eastAsiaTheme="minorEastAsia" w:hAnsiTheme="minorEastAsia" w:hint="eastAsia"/>
          <w:szCs w:val="21"/>
        </w:rPr>
        <w:t>5.3除非有特殊要求，招标文件不单独提供</w:t>
      </w:r>
      <w:r w:rsidR="003B0E38" w:rsidRPr="00653585">
        <w:rPr>
          <w:rFonts w:asciiTheme="minorEastAsia" w:eastAsiaTheme="minorEastAsia" w:hAnsiTheme="minorEastAsia"/>
          <w:szCs w:val="21"/>
        </w:rPr>
        <w:t>货物</w:t>
      </w:r>
      <w:r w:rsidR="006911AD" w:rsidRPr="00653585">
        <w:rPr>
          <w:rFonts w:asciiTheme="minorEastAsia" w:eastAsiaTheme="minorEastAsia" w:hAnsiTheme="minorEastAsia"/>
          <w:szCs w:val="21"/>
        </w:rPr>
        <w:t>/</w:t>
      </w:r>
      <w:r w:rsidR="00DA022A" w:rsidRPr="00653585">
        <w:rPr>
          <w:rFonts w:asciiTheme="minorEastAsia" w:eastAsiaTheme="minorEastAsia" w:hAnsiTheme="minorEastAsia"/>
          <w:szCs w:val="21"/>
        </w:rPr>
        <w:t>服务</w:t>
      </w:r>
      <w:r w:rsidRPr="00653585">
        <w:rPr>
          <w:rFonts w:asciiTheme="minorEastAsia" w:eastAsiaTheme="minorEastAsia" w:hAnsiTheme="minorEastAsia" w:hint="eastAsia"/>
          <w:szCs w:val="21"/>
        </w:rPr>
        <w:t>使用地的自然环境、气候条件、公用设施等情况，投标人被视为熟悉上述与履行合同有关的一切情况。</w:t>
      </w:r>
    </w:p>
    <w:p w14:paraId="23D4B454" w14:textId="77777777" w:rsidR="00815AB6" w:rsidRPr="00653585" w:rsidRDefault="00815AB6">
      <w:pPr>
        <w:pStyle w:val="3"/>
        <w:spacing w:before="0" w:after="0" w:line="360" w:lineRule="auto"/>
        <w:rPr>
          <w:rFonts w:asciiTheme="minorEastAsia" w:eastAsiaTheme="minorEastAsia" w:hAnsiTheme="minorEastAsia"/>
          <w:sz w:val="21"/>
          <w:szCs w:val="21"/>
        </w:rPr>
      </w:pPr>
      <w:bookmarkStart w:id="24" w:name="_Toc73427784"/>
      <w:r w:rsidRPr="00653585">
        <w:rPr>
          <w:rFonts w:asciiTheme="minorEastAsia" w:eastAsiaTheme="minorEastAsia" w:hAnsiTheme="minorEastAsia" w:hint="eastAsia"/>
          <w:sz w:val="21"/>
          <w:szCs w:val="21"/>
        </w:rPr>
        <w:t>6．招标文件的澄清</w:t>
      </w:r>
      <w:bookmarkEnd w:id="24"/>
    </w:p>
    <w:p w14:paraId="3216C6DE" w14:textId="360D1280" w:rsidR="00815AB6" w:rsidRPr="00653585" w:rsidRDefault="00815AB6">
      <w:pPr>
        <w:spacing w:line="360" w:lineRule="auto"/>
        <w:rPr>
          <w:rFonts w:asciiTheme="minorEastAsia" w:eastAsiaTheme="minorEastAsia" w:hAnsiTheme="minorEastAsia"/>
          <w:szCs w:val="21"/>
        </w:rPr>
      </w:pPr>
      <w:r w:rsidRPr="00653585">
        <w:rPr>
          <w:rFonts w:asciiTheme="minorEastAsia" w:eastAsiaTheme="minorEastAsia" w:hAnsiTheme="minorEastAsia" w:hint="eastAsia"/>
          <w:szCs w:val="21"/>
        </w:rPr>
        <w:t>6.1 任何要求对招标文件进行澄清的投标人，</w:t>
      </w:r>
      <w:r w:rsidR="006C6147" w:rsidRPr="00653585">
        <w:rPr>
          <w:rFonts w:asciiTheme="minorEastAsia" w:eastAsiaTheme="minorEastAsia" w:hAnsiTheme="minorEastAsia" w:hint="eastAsia"/>
          <w:szCs w:val="21"/>
        </w:rPr>
        <w:t>应在《中华人民共和国政府采购法实施条例》规定的时间内</w:t>
      </w:r>
      <w:r w:rsidRPr="00653585">
        <w:rPr>
          <w:rFonts w:asciiTheme="minorEastAsia" w:eastAsiaTheme="minorEastAsia" w:hAnsiTheme="minorEastAsia" w:hint="eastAsia"/>
          <w:szCs w:val="21"/>
        </w:rPr>
        <w:t>以书面形式通知采购代理机构，采购代理机构对收到的对招标文件的澄清要求均以书面形式予以答复，必要时在政府采购指定媒体进行公布。</w:t>
      </w:r>
    </w:p>
    <w:p w14:paraId="2ED81003" w14:textId="77777777" w:rsidR="00815AB6" w:rsidRPr="00653585" w:rsidRDefault="00815AB6">
      <w:pPr>
        <w:pStyle w:val="3"/>
        <w:spacing w:before="0" w:after="0" w:line="360" w:lineRule="auto"/>
        <w:rPr>
          <w:rFonts w:asciiTheme="minorEastAsia" w:eastAsiaTheme="minorEastAsia" w:hAnsiTheme="minorEastAsia"/>
          <w:sz w:val="21"/>
          <w:szCs w:val="21"/>
        </w:rPr>
      </w:pPr>
      <w:bookmarkStart w:id="25" w:name="_Toc73427785"/>
      <w:r w:rsidRPr="00653585">
        <w:rPr>
          <w:rFonts w:asciiTheme="minorEastAsia" w:eastAsiaTheme="minorEastAsia" w:hAnsiTheme="minorEastAsia" w:hint="eastAsia"/>
          <w:sz w:val="21"/>
          <w:szCs w:val="21"/>
        </w:rPr>
        <w:lastRenderedPageBreak/>
        <w:t>7．招标文件的修改</w:t>
      </w:r>
      <w:bookmarkEnd w:id="25"/>
    </w:p>
    <w:p w14:paraId="31EB0301" w14:textId="77777777" w:rsidR="00815AB6" w:rsidRPr="00653585" w:rsidRDefault="00815AB6">
      <w:pPr>
        <w:spacing w:line="360" w:lineRule="auto"/>
        <w:rPr>
          <w:rFonts w:asciiTheme="minorEastAsia" w:eastAsiaTheme="minorEastAsia" w:hAnsiTheme="minorEastAsia"/>
          <w:szCs w:val="21"/>
        </w:rPr>
      </w:pPr>
      <w:r w:rsidRPr="00653585">
        <w:rPr>
          <w:rFonts w:asciiTheme="minorEastAsia" w:eastAsiaTheme="minorEastAsia" w:hAnsiTheme="minorEastAsia" w:hint="eastAsia"/>
          <w:szCs w:val="21"/>
        </w:rPr>
        <w:t>7.1 在投标截止期前十五（15）天的任何时候，无论出于何种原因，</w:t>
      </w:r>
      <w:r w:rsidR="00364F22" w:rsidRPr="00653585">
        <w:rPr>
          <w:rFonts w:asciiTheme="minorEastAsia" w:eastAsiaTheme="minorEastAsia" w:hAnsiTheme="minorEastAsia" w:hint="eastAsia"/>
          <w:szCs w:val="21"/>
        </w:rPr>
        <w:t>采购</w:t>
      </w:r>
      <w:r w:rsidRPr="00653585">
        <w:rPr>
          <w:rFonts w:asciiTheme="minorEastAsia" w:eastAsiaTheme="minorEastAsia" w:hAnsiTheme="minorEastAsia" w:hint="eastAsia"/>
          <w:szCs w:val="21"/>
        </w:rPr>
        <w:t>单位可主动地或在解答投标人提出的澄清问题时对招标文件进行修改。</w:t>
      </w:r>
    </w:p>
    <w:p w14:paraId="1FDF14E2" w14:textId="1E1D1342" w:rsidR="00815AB6" w:rsidRPr="00653585" w:rsidRDefault="00815AB6">
      <w:pPr>
        <w:spacing w:line="360" w:lineRule="auto"/>
        <w:rPr>
          <w:rFonts w:asciiTheme="minorEastAsia" w:eastAsiaTheme="minorEastAsia" w:hAnsiTheme="minorEastAsia"/>
          <w:szCs w:val="21"/>
        </w:rPr>
      </w:pPr>
      <w:r w:rsidRPr="00653585">
        <w:rPr>
          <w:rFonts w:asciiTheme="minorEastAsia" w:eastAsiaTheme="minorEastAsia" w:hAnsiTheme="minorEastAsia" w:hint="eastAsia"/>
          <w:szCs w:val="21"/>
        </w:rPr>
        <w:t>7.2 招标文件的修改将在</w:t>
      </w:r>
      <w:r w:rsidR="00126EB2" w:rsidRPr="00653585">
        <w:rPr>
          <w:rFonts w:asciiTheme="minorEastAsia" w:eastAsiaTheme="minorEastAsia" w:hAnsiTheme="minorEastAsia" w:hint="eastAsia"/>
          <w:szCs w:val="21"/>
        </w:rPr>
        <w:t>发布招标公告的媒体上</w:t>
      </w:r>
      <w:r w:rsidRPr="00653585">
        <w:rPr>
          <w:rFonts w:asciiTheme="minorEastAsia" w:eastAsiaTheme="minorEastAsia" w:hAnsiTheme="minorEastAsia" w:hint="eastAsia"/>
          <w:szCs w:val="21"/>
        </w:rPr>
        <w:t>进行公布，并对</w:t>
      </w:r>
      <w:r w:rsidR="00AE612A" w:rsidRPr="00653585">
        <w:rPr>
          <w:rFonts w:asciiTheme="minorEastAsia" w:eastAsiaTheme="minorEastAsia" w:hAnsiTheme="minorEastAsia"/>
          <w:szCs w:val="21"/>
        </w:rPr>
        <w:t>采购人及投标人均</w:t>
      </w:r>
      <w:r w:rsidRPr="00653585">
        <w:rPr>
          <w:rFonts w:asciiTheme="minorEastAsia" w:eastAsiaTheme="minorEastAsia" w:hAnsiTheme="minorEastAsia" w:hint="eastAsia"/>
          <w:szCs w:val="21"/>
        </w:rPr>
        <w:t>具有约束力。投标人在收到上述通知后，应</w:t>
      </w:r>
      <w:r w:rsidR="00AE612A" w:rsidRPr="00653585">
        <w:rPr>
          <w:rFonts w:asciiTheme="minorEastAsia" w:eastAsiaTheme="minorEastAsia" w:hAnsiTheme="minorEastAsia" w:hint="eastAsia"/>
          <w:szCs w:val="21"/>
        </w:rPr>
        <w:t>在一个工作日内</w:t>
      </w:r>
      <w:r w:rsidRPr="00653585">
        <w:rPr>
          <w:rFonts w:asciiTheme="minorEastAsia" w:eastAsiaTheme="minorEastAsia" w:hAnsiTheme="minorEastAsia" w:hint="eastAsia"/>
          <w:szCs w:val="21"/>
        </w:rPr>
        <w:t>向采购代理机构回函确认</w:t>
      </w:r>
      <w:r w:rsidR="00AE612A" w:rsidRPr="00653585">
        <w:rPr>
          <w:rFonts w:asciiTheme="minorEastAsia" w:eastAsiaTheme="minorEastAsia" w:hAnsiTheme="minorEastAsia" w:hint="eastAsia"/>
          <w:szCs w:val="21"/>
        </w:rPr>
        <w:t>，否则采购单位将视为其已完全知道并接受此澄清或修改的内容。</w:t>
      </w:r>
    </w:p>
    <w:p w14:paraId="4C30DB92" w14:textId="77777777" w:rsidR="00815AB6" w:rsidRPr="00653585" w:rsidRDefault="00815AB6">
      <w:pPr>
        <w:spacing w:line="360" w:lineRule="auto"/>
        <w:rPr>
          <w:rFonts w:asciiTheme="minorEastAsia" w:eastAsiaTheme="minorEastAsia" w:hAnsiTheme="minorEastAsia"/>
          <w:szCs w:val="21"/>
        </w:rPr>
      </w:pPr>
      <w:r w:rsidRPr="00653585">
        <w:rPr>
          <w:rFonts w:asciiTheme="minorEastAsia" w:eastAsiaTheme="minorEastAsia" w:hAnsiTheme="minorEastAsia" w:hint="eastAsia"/>
          <w:szCs w:val="21"/>
        </w:rPr>
        <w:t>7.3</w:t>
      </w:r>
      <w:r w:rsidR="00157236" w:rsidRPr="00653585">
        <w:rPr>
          <w:rFonts w:asciiTheme="minorEastAsia" w:eastAsiaTheme="minorEastAsia" w:hAnsiTheme="minorEastAsia"/>
          <w:szCs w:val="21"/>
        </w:rPr>
        <w:t xml:space="preserve"> </w:t>
      </w:r>
      <w:r w:rsidRPr="00653585">
        <w:rPr>
          <w:rFonts w:asciiTheme="minorEastAsia" w:eastAsiaTheme="minorEastAsia" w:hAnsiTheme="minorEastAsia" w:hint="eastAsia"/>
          <w:szCs w:val="21"/>
        </w:rPr>
        <w:t>为使投标人准备投标时有充分时间对招标文件的修改部分进行研究，</w:t>
      </w:r>
      <w:r w:rsidR="00364F22" w:rsidRPr="00653585">
        <w:rPr>
          <w:rFonts w:asciiTheme="minorEastAsia" w:eastAsiaTheme="minorEastAsia" w:hAnsiTheme="minorEastAsia" w:hint="eastAsia"/>
          <w:szCs w:val="21"/>
        </w:rPr>
        <w:t>采购</w:t>
      </w:r>
      <w:r w:rsidRPr="00653585">
        <w:rPr>
          <w:rFonts w:asciiTheme="minorEastAsia" w:eastAsiaTheme="minorEastAsia" w:hAnsiTheme="minorEastAsia" w:hint="eastAsia"/>
          <w:szCs w:val="21"/>
        </w:rPr>
        <w:t>单位可自行决定是否延长投标截止期。</w:t>
      </w:r>
    </w:p>
    <w:p w14:paraId="09645618" w14:textId="77777777" w:rsidR="00815AB6" w:rsidRPr="00653585" w:rsidRDefault="00815AB6">
      <w:pPr>
        <w:pStyle w:val="2"/>
        <w:spacing w:before="0" w:after="0" w:line="360" w:lineRule="auto"/>
        <w:jc w:val="center"/>
        <w:rPr>
          <w:rFonts w:asciiTheme="minorEastAsia" w:eastAsiaTheme="minorEastAsia" w:hAnsiTheme="minorEastAsia"/>
          <w:sz w:val="21"/>
          <w:szCs w:val="21"/>
        </w:rPr>
      </w:pPr>
      <w:bookmarkStart w:id="26" w:name="_Toc73427786"/>
      <w:r w:rsidRPr="00653585">
        <w:rPr>
          <w:rFonts w:asciiTheme="minorEastAsia" w:eastAsiaTheme="minorEastAsia" w:hAnsiTheme="minorEastAsia" w:hint="eastAsia"/>
          <w:sz w:val="21"/>
          <w:szCs w:val="21"/>
        </w:rPr>
        <w:t>三  投标文件的编制</w:t>
      </w:r>
      <w:bookmarkEnd w:id="26"/>
    </w:p>
    <w:p w14:paraId="69479954" w14:textId="77777777" w:rsidR="00815AB6" w:rsidRPr="00653585" w:rsidRDefault="00815AB6">
      <w:pPr>
        <w:pStyle w:val="3"/>
        <w:spacing w:before="0" w:after="0" w:line="360" w:lineRule="auto"/>
        <w:rPr>
          <w:rFonts w:asciiTheme="minorEastAsia" w:eastAsiaTheme="minorEastAsia" w:hAnsiTheme="minorEastAsia"/>
          <w:sz w:val="21"/>
          <w:szCs w:val="21"/>
        </w:rPr>
      </w:pPr>
      <w:bookmarkStart w:id="27" w:name="_Toc73427787"/>
      <w:r w:rsidRPr="00653585">
        <w:rPr>
          <w:rFonts w:asciiTheme="minorEastAsia" w:eastAsiaTheme="minorEastAsia" w:hAnsiTheme="minorEastAsia" w:hint="eastAsia"/>
          <w:sz w:val="21"/>
          <w:szCs w:val="21"/>
        </w:rPr>
        <w:t>8．投标的语言</w:t>
      </w:r>
      <w:bookmarkEnd w:id="27"/>
    </w:p>
    <w:p w14:paraId="7AD217B5" w14:textId="77777777" w:rsidR="00815AB6" w:rsidRPr="00653585" w:rsidRDefault="00815AB6">
      <w:pPr>
        <w:spacing w:line="360" w:lineRule="auto"/>
        <w:rPr>
          <w:rFonts w:asciiTheme="minorEastAsia" w:eastAsiaTheme="minorEastAsia" w:hAnsiTheme="minorEastAsia"/>
          <w:szCs w:val="21"/>
        </w:rPr>
      </w:pPr>
      <w:r w:rsidRPr="00653585">
        <w:rPr>
          <w:rFonts w:asciiTheme="minorEastAsia" w:eastAsiaTheme="minorEastAsia" w:hAnsiTheme="minorEastAsia" w:hint="eastAsia"/>
          <w:szCs w:val="21"/>
        </w:rPr>
        <w:t>8.1</w:t>
      </w:r>
      <w:r w:rsidR="00157236" w:rsidRPr="00653585">
        <w:rPr>
          <w:rFonts w:asciiTheme="minorEastAsia" w:eastAsiaTheme="minorEastAsia" w:hAnsiTheme="minorEastAsia"/>
          <w:szCs w:val="21"/>
        </w:rPr>
        <w:t xml:space="preserve"> </w:t>
      </w:r>
      <w:r w:rsidRPr="00653585">
        <w:rPr>
          <w:rFonts w:asciiTheme="minorEastAsia" w:eastAsiaTheme="minorEastAsia" w:hAnsiTheme="minorEastAsia" w:hint="eastAsia"/>
          <w:szCs w:val="21"/>
        </w:rPr>
        <w:t>投标人提交的投标文件以及投标人与</w:t>
      </w:r>
      <w:r w:rsidR="00364F22" w:rsidRPr="00653585">
        <w:rPr>
          <w:rFonts w:asciiTheme="minorEastAsia" w:eastAsiaTheme="minorEastAsia" w:hAnsiTheme="minorEastAsia" w:hint="eastAsia"/>
          <w:szCs w:val="21"/>
        </w:rPr>
        <w:t>采购</w:t>
      </w:r>
      <w:r w:rsidRPr="00653585">
        <w:rPr>
          <w:rFonts w:asciiTheme="minorEastAsia" w:eastAsiaTheme="minorEastAsia" w:hAnsiTheme="minorEastAsia" w:hint="eastAsia"/>
          <w:szCs w:val="21"/>
        </w:rPr>
        <w:t>单位就有关投标的所有来往函电均应使用“投标资料表”中规定的语言书写。投标人提交的支持文件和印制的文献可以用另一种语言，但相应内容应附有“投标资料表”中规定语言的翻译本，在解释投标文件时以翻译本为准。</w:t>
      </w:r>
    </w:p>
    <w:p w14:paraId="68E4860B" w14:textId="77777777" w:rsidR="00815AB6" w:rsidRPr="00653585" w:rsidRDefault="00815AB6">
      <w:pPr>
        <w:pStyle w:val="3"/>
        <w:spacing w:before="0" w:after="0" w:line="360" w:lineRule="auto"/>
        <w:rPr>
          <w:rFonts w:asciiTheme="minorEastAsia" w:eastAsiaTheme="minorEastAsia" w:hAnsiTheme="minorEastAsia"/>
          <w:sz w:val="21"/>
          <w:szCs w:val="21"/>
        </w:rPr>
      </w:pPr>
      <w:bookmarkStart w:id="28" w:name="_Toc73427788"/>
      <w:r w:rsidRPr="00653585">
        <w:rPr>
          <w:rFonts w:asciiTheme="minorEastAsia" w:eastAsiaTheme="minorEastAsia" w:hAnsiTheme="minorEastAsia" w:hint="eastAsia"/>
          <w:sz w:val="21"/>
          <w:szCs w:val="21"/>
        </w:rPr>
        <w:t>9．投标文件构成</w:t>
      </w:r>
      <w:bookmarkEnd w:id="28"/>
    </w:p>
    <w:p w14:paraId="4060AC74" w14:textId="5C7893BB" w:rsidR="000E3FA6" w:rsidRPr="00653585" w:rsidRDefault="00815AB6" w:rsidP="000E3FA6">
      <w:pPr>
        <w:spacing w:line="360" w:lineRule="auto"/>
        <w:rPr>
          <w:rFonts w:asciiTheme="minorEastAsia" w:eastAsiaTheme="minorEastAsia" w:hAnsiTheme="minorEastAsia"/>
          <w:szCs w:val="21"/>
        </w:rPr>
      </w:pPr>
      <w:r w:rsidRPr="00653585">
        <w:rPr>
          <w:rFonts w:asciiTheme="minorEastAsia" w:eastAsiaTheme="minorEastAsia" w:hAnsiTheme="minorEastAsia" w:hint="eastAsia"/>
          <w:szCs w:val="21"/>
        </w:rPr>
        <w:t>9.1 投标人编写的投标文件</w:t>
      </w:r>
      <w:r w:rsidR="000E3FA6" w:rsidRPr="00653585">
        <w:rPr>
          <w:rFonts w:asciiTheme="minorEastAsia" w:eastAsiaTheme="minorEastAsia" w:hAnsiTheme="minorEastAsia" w:hint="eastAsia"/>
          <w:szCs w:val="21"/>
        </w:rPr>
        <w:t>应包括的部分见“附件</w:t>
      </w:r>
      <w:r w:rsidR="000E3FA6" w:rsidRPr="00653585">
        <w:rPr>
          <w:rFonts w:asciiTheme="minorEastAsia" w:eastAsiaTheme="minorEastAsia" w:hAnsiTheme="minorEastAsia"/>
          <w:szCs w:val="21"/>
        </w:rPr>
        <w:t>—</w:t>
      </w:r>
      <w:r w:rsidR="000E3FA6" w:rsidRPr="00653585">
        <w:rPr>
          <w:rFonts w:asciiTheme="minorEastAsia" w:eastAsiaTheme="minorEastAsia" w:hAnsiTheme="minorEastAsia" w:hint="eastAsia"/>
          <w:szCs w:val="21"/>
        </w:rPr>
        <w:t>投标文件格式”。投标人提供的上述材料必须真实有效，任何一项的虚假将导致其投标</w:t>
      </w:r>
      <w:r w:rsidR="000C5068" w:rsidRPr="00653585">
        <w:rPr>
          <w:rFonts w:asciiTheme="minorEastAsia" w:eastAsiaTheme="minorEastAsia" w:hAnsiTheme="minorEastAsia" w:hint="eastAsia"/>
          <w:szCs w:val="21"/>
        </w:rPr>
        <w:t>无效</w:t>
      </w:r>
      <w:r w:rsidR="000E3FA6" w:rsidRPr="00653585">
        <w:rPr>
          <w:rFonts w:asciiTheme="minorEastAsia" w:eastAsiaTheme="minorEastAsia" w:hAnsiTheme="minorEastAsia" w:hint="eastAsia"/>
          <w:szCs w:val="21"/>
        </w:rPr>
        <w:t>。</w:t>
      </w:r>
    </w:p>
    <w:p w14:paraId="7872173F" w14:textId="77777777" w:rsidR="00815AB6" w:rsidRPr="00653585" w:rsidRDefault="00815AB6">
      <w:pPr>
        <w:pStyle w:val="3"/>
        <w:spacing w:before="0" w:after="0" w:line="360" w:lineRule="auto"/>
        <w:rPr>
          <w:rFonts w:asciiTheme="minorEastAsia" w:eastAsiaTheme="minorEastAsia" w:hAnsiTheme="minorEastAsia"/>
          <w:sz w:val="21"/>
          <w:szCs w:val="21"/>
        </w:rPr>
      </w:pPr>
      <w:bookmarkStart w:id="29" w:name="_Toc73427789"/>
      <w:r w:rsidRPr="00653585">
        <w:rPr>
          <w:rFonts w:asciiTheme="minorEastAsia" w:eastAsiaTheme="minorEastAsia" w:hAnsiTheme="minorEastAsia" w:hint="eastAsia"/>
          <w:sz w:val="21"/>
          <w:szCs w:val="21"/>
        </w:rPr>
        <w:t>10．投标书</w:t>
      </w:r>
      <w:bookmarkEnd w:id="29"/>
    </w:p>
    <w:p w14:paraId="4BF2C63F" w14:textId="57BA23E8" w:rsidR="00815AB6" w:rsidRPr="00653585" w:rsidRDefault="00B10339">
      <w:pPr>
        <w:spacing w:line="360" w:lineRule="auto"/>
        <w:rPr>
          <w:rFonts w:asciiTheme="minorEastAsia" w:eastAsiaTheme="minorEastAsia" w:hAnsiTheme="minorEastAsia"/>
          <w:szCs w:val="21"/>
        </w:rPr>
      </w:pPr>
      <w:r w:rsidRPr="00653585">
        <w:rPr>
          <w:rFonts w:asciiTheme="minorEastAsia" w:eastAsiaTheme="minorEastAsia" w:hAnsiTheme="minorEastAsia"/>
          <w:szCs w:val="21"/>
        </w:rPr>
        <w:t>10.1</w:t>
      </w:r>
      <w:r w:rsidR="00815AB6" w:rsidRPr="00653585">
        <w:rPr>
          <w:rFonts w:asciiTheme="minorEastAsia" w:eastAsiaTheme="minorEastAsia" w:hAnsiTheme="minorEastAsia" w:hint="eastAsia"/>
          <w:szCs w:val="21"/>
        </w:rPr>
        <w:t xml:space="preserve"> 投标人应完整地填写招标文件中提供的投标书、投标一览表</w:t>
      </w:r>
      <w:r w:rsidR="000C5068" w:rsidRPr="00653585">
        <w:rPr>
          <w:rFonts w:asciiTheme="minorEastAsia" w:eastAsiaTheme="minorEastAsia" w:hAnsiTheme="minorEastAsia" w:hint="eastAsia"/>
          <w:szCs w:val="21"/>
        </w:rPr>
        <w:t>（</w:t>
      </w:r>
      <w:r w:rsidR="003A1CEA" w:rsidRPr="00653585">
        <w:rPr>
          <w:rFonts w:asciiTheme="minorEastAsia" w:eastAsiaTheme="minorEastAsia" w:hAnsiTheme="minorEastAsia" w:hint="eastAsia"/>
          <w:szCs w:val="21"/>
        </w:rPr>
        <w:t>包括</w:t>
      </w:r>
      <w:r w:rsidR="000C5068" w:rsidRPr="00653585">
        <w:rPr>
          <w:rFonts w:asciiTheme="minorEastAsia" w:eastAsiaTheme="minorEastAsia" w:hAnsiTheme="minorEastAsia" w:hint="eastAsia"/>
          <w:szCs w:val="21"/>
        </w:rPr>
        <w:t>附件）</w:t>
      </w:r>
      <w:r w:rsidR="00815AB6" w:rsidRPr="00653585">
        <w:rPr>
          <w:rFonts w:asciiTheme="minorEastAsia" w:eastAsiaTheme="minorEastAsia" w:hAnsiTheme="minorEastAsia" w:hint="eastAsia"/>
          <w:szCs w:val="21"/>
        </w:rPr>
        <w:t>和投标分项报价表等内容。</w:t>
      </w:r>
    </w:p>
    <w:p w14:paraId="3BAC2A31" w14:textId="77777777" w:rsidR="00815AB6" w:rsidRPr="00653585" w:rsidRDefault="00815AB6">
      <w:pPr>
        <w:pStyle w:val="3"/>
        <w:spacing w:before="0" w:after="0" w:line="360" w:lineRule="auto"/>
        <w:rPr>
          <w:rFonts w:asciiTheme="minorEastAsia" w:eastAsiaTheme="minorEastAsia" w:hAnsiTheme="minorEastAsia"/>
          <w:sz w:val="21"/>
          <w:szCs w:val="21"/>
        </w:rPr>
      </w:pPr>
      <w:bookmarkStart w:id="30" w:name="_Toc73427790"/>
      <w:r w:rsidRPr="00653585">
        <w:rPr>
          <w:rFonts w:asciiTheme="minorEastAsia" w:eastAsiaTheme="minorEastAsia" w:hAnsiTheme="minorEastAsia" w:hint="eastAsia"/>
          <w:sz w:val="21"/>
          <w:szCs w:val="21"/>
        </w:rPr>
        <w:t>11．投标报价</w:t>
      </w:r>
      <w:bookmarkEnd w:id="30"/>
    </w:p>
    <w:p w14:paraId="56DB6255" w14:textId="639281C3" w:rsidR="00815AB6" w:rsidRPr="00653585" w:rsidRDefault="00815AB6">
      <w:pPr>
        <w:spacing w:line="360" w:lineRule="auto"/>
        <w:rPr>
          <w:rFonts w:asciiTheme="minorEastAsia" w:eastAsiaTheme="minorEastAsia" w:hAnsiTheme="minorEastAsia"/>
          <w:szCs w:val="21"/>
        </w:rPr>
      </w:pPr>
      <w:r w:rsidRPr="00653585">
        <w:rPr>
          <w:rFonts w:asciiTheme="minorEastAsia" w:eastAsiaTheme="minorEastAsia" w:hAnsiTheme="minorEastAsia" w:hint="eastAsia"/>
          <w:szCs w:val="21"/>
        </w:rPr>
        <w:t>11.1</w:t>
      </w:r>
      <w:r w:rsidR="00157236" w:rsidRPr="00653585">
        <w:rPr>
          <w:rFonts w:asciiTheme="minorEastAsia" w:eastAsiaTheme="minorEastAsia" w:hAnsiTheme="minorEastAsia"/>
          <w:szCs w:val="21"/>
        </w:rPr>
        <w:t xml:space="preserve"> </w:t>
      </w:r>
      <w:r w:rsidRPr="00653585">
        <w:rPr>
          <w:rFonts w:asciiTheme="minorEastAsia" w:eastAsiaTheme="minorEastAsia" w:hAnsiTheme="minorEastAsia" w:hint="eastAsia"/>
          <w:szCs w:val="21"/>
        </w:rPr>
        <w:t>投标报价：本项目要求投标人必须以人民币形式报出</w:t>
      </w:r>
      <w:r w:rsidR="009979FC" w:rsidRPr="00653585">
        <w:rPr>
          <w:rFonts w:asciiTheme="minorEastAsia" w:eastAsiaTheme="minorEastAsia" w:hAnsiTheme="minorEastAsia" w:hint="eastAsia"/>
          <w:szCs w:val="21"/>
        </w:rPr>
        <w:t>所有投标的货物/服务</w:t>
      </w:r>
      <w:r w:rsidRPr="00653585">
        <w:rPr>
          <w:rFonts w:asciiTheme="minorEastAsia" w:eastAsiaTheme="minorEastAsia" w:hAnsiTheme="minorEastAsia" w:hint="eastAsia"/>
          <w:szCs w:val="21"/>
        </w:rPr>
        <w:t>到用户现场的全部费用；对于进口产品，还需包含所有的进口环节税及其他税金。</w:t>
      </w:r>
    </w:p>
    <w:p w14:paraId="39582A20" w14:textId="0688FD52" w:rsidR="00815AB6" w:rsidRPr="00653585" w:rsidRDefault="00815AB6">
      <w:pPr>
        <w:spacing w:line="360" w:lineRule="auto"/>
        <w:rPr>
          <w:rFonts w:asciiTheme="minorEastAsia" w:eastAsiaTheme="minorEastAsia" w:hAnsiTheme="minorEastAsia"/>
          <w:szCs w:val="21"/>
        </w:rPr>
      </w:pPr>
      <w:r w:rsidRPr="00653585">
        <w:rPr>
          <w:rFonts w:asciiTheme="minorEastAsia" w:eastAsiaTheme="minorEastAsia" w:hAnsiTheme="minorEastAsia" w:hint="eastAsia"/>
          <w:szCs w:val="21"/>
        </w:rPr>
        <w:t>11.2</w:t>
      </w:r>
      <w:r w:rsidR="00157236" w:rsidRPr="00653585">
        <w:rPr>
          <w:rFonts w:asciiTheme="minorEastAsia" w:eastAsiaTheme="minorEastAsia" w:hAnsiTheme="minorEastAsia"/>
          <w:szCs w:val="21"/>
        </w:rPr>
        <w:t xml:space="preserve"> </w:t>
      </w:r>
      <w:r w:rsidRPr="00653585">
        <w:rPr>
          <w:rFonts w:asciiTheme="minorEastAsia" w:eastAsiaTheme="minorEastAsia" w:hAnsiTheme="minorEastAsia" w:hint="eastAsia"/>
          <w:szCs w:val="21"/>
        </w:rPr>
        <w:t>投标人应在投标分项报价表上标明本合同拟提供</w:t>
      </w:r>
      <w:r w:rsidR="00B7507B" w:rsidRPr="00653585">
        <w:rPr>
          <w:rFonts w:asciiTheme="minorEastAsia" w:eastAsiaTheme="minorEastAsia" w:hAnsiTheme="minorEastAsia" w:hint="eastAsia"/>
          <w:szCs w:val="21"/>
        </w:rPr>
        <w:t>货物</w:t>
      </w:r>
      <w:r w:rsidR="006911AD" w:rsidRPr="00653585">
        <w:rPr>
          <w:rFonts w:asciiTheme="minorEastAsia" w:eastAsiaTheme="minorEastAsia" w:hAnsiTheme="minorEastAsia" w:hint="eastAsia"/>
          <w:szCs w:val="21"/>
        </w:rPr>
        <w:t>/服务</w:t>
      </w:r>
      <w:r w:rsidRPr="00653585">
        <w:rPr>
          <w:rFonts w:asciiTheme="minorEastAsia" w:eastAsiaTheme="minorEastAsia" w:hAnsiTheme="minorEastAsia" w:hint="eastAsia"/>
          <w:szCs w:val="21"/>
        </w:rPr>
        <w:t>的单价和总价。</w:t>
      </w:r>
    </w:p>
    <w:p w14:paraId="0654DFE6" w14:textId="77777777" w:rsidR="00815AB6" w:rsidRPr="00653585" w:rsidRDefault="00815AB6">
      <w:pPr>
        <w:spacing w:line="360" w:lineRule="auto"/>
        <w:rPr>
          <w:rFonts w:asciiTheme="minorEastAsia" w:eastAsiaTheme="minorEastAsia" w:hAnsiTheme="minorEastAsia"/>
          <w:szCs w:val="21"/>
        </w:rPr>
      </w:pPr>
      <w:r w:rsidRPr="00653585">
        <w:rPr>
          <w:rFonts w:asciiTheme="minorEastAsia" w:eastAsiaTheme="minorEastAsia" w:hAnsiTheme="minorEastAsia" w:hint="eastAsia"/>
          <w:szCs w:val="21"/>
        </w:rPr>
        <w:t>11.3 投标人根据本须知第11.2条的规定将投标价分成几部分，只是为了方便</w:t>
      </w:r>
      <w:r w:rsidR="00364F22" w:rsidRPr="00653585">
        <w:rPr>
          <w:rFonts w:asciiTheme="minorEastAsia" w:eastAsiaTheme="minorEastAsia" w:hAnsiTheme="minorEastAsia" w:hint="eastAsia"/>
          <w:szCs w:val="21"/>
        </w:rPr>
        <w:t>采购</w:t>
      </w:r>
      <w:r w:rsidRPr="00653585">
        <w:rPr>
          <w:rFonts w:asciiTheme="minorEastAsia" w:eastAsiaTheme="minorEastAsia" w:hAnsiTheme="minorEastAsia" w:hint="eastAsia"/>
          <w:szCs w:val="21"/>
        </w:rPr>
        <w:t>单位和评标委员会对投标文件进行比较，并不限制采购人以上述任何条件订立合同的权力。</w:t>
      </w:r>
    </w:p>
    <w:p w14:paraId="011E3EF8" w14:textId="18C85516" w:rsidR="00815AB6" w:rsidRPr="00653585" w:rsidRDefault="00815AB6">
      <w:pPr>
        <w:spacing w:line="360" w:lineRule="auto"/>
        <w:rPr>
          <w:rFonts w:asciiTheme="minorEastAsia" w:eastAsiaTheme="minorEastAsia" w:hAnsiTheme="minorEastAsia"/>
          <w:szCs w:val="21"/>
        </w:rPr>
      </w:pPr>
      <w:r w:rsidRPr="00653585">
        <w:rPr>
          <w:rFonts w:asciiTheme="minorEastAsia" w:eastAsiaTheme="minorEastAsia" w:hAnsiTheme="minorEastAsia" w:hint="eastAsia"/>
          <w:szCs w:val="21"/>
        </w:rPr>
        <w:t>11.</w:t>
      </w:r>
      <w:r w:rsidR="00157236" w:rsidRPr="00653585">
        <w:rPr>
          <w:rFonts w:asciiTheme="minorEastAsia" w:eastAsiaTheme="minorEastAsia" w:hAnsiTheme="minorEastAsia"/>
          <w:szCs w:val="21"/>
        </w:rPr>
        <w:t>4</w:t>
      </w:r>
      <w:r w:rsidR="00157236" w:rsidRPr="00653585">
        <w:rPr>
          <w:rFonts w:asciiTheme="minorEastAsia" w:eastAsiaTheme="minorEastAsia" w:hAnsiTheme="minorEastAsia" w:hint="eastAsia"/>
          <w:szCs w:val="21"/>
        </w:rPr>
        <w:t xml:space="preserve"> </w:t>
      </w:r>
      <w:r w:rsidRPr="00653585">
        <w:rPr>
          <w:rFonts w:asciiTheme="minorEastAsia" w:eastAsiaTheme="minorEastAsia" w:hAnsiTheme="minorEastAsia" w:hint="eastAsia"/>
          <w:szCs w:val="21"/>
        </w:rPr>
        <w:t>投标人所报的投标价在合同执行过程中是固定不变的，不得以任何理由予以变更，以可调整的价格提交的投标文件将作为非响应性投标而</w:t>
      </w:r>
      <w:r w:rsidR="003A1CEA" w:rsidRPr="00653585">
        <w:rPr>
          <w:rFonts w:asciiTheme="minorEastAsia" w:eastAsiaTheme="minorEastAsia" w:hAnsiTheme="minorEastAsia" w:hint="eastAsia"/>
          <w:szCs w:val="21"/>
        </w:rPr>
        <w:t>无效</w:t>
      </w:r>
      <w:r w:rsidRPr="00653585">
        <w:rPr>
          <w:rFonts w:asciiTheme="minorEastAsia" w:eastAsiaTheme="minorEastAsia" w:hAnsiTheme="minorEastAsia" w:hint="eastAsia"/>
          <w:szCs w:val="21"/>
        </w:rPr>
        <w:t>。</w:t>
      </w:r>
    </w:p>
    <w:p w14:paraId="00625D5B" w14:textId="5874F2E6" w:rsidR="00815AB6" w:rsidRPr="00653585" w:rsidRDefault="00815AB6">
      <w:pPr>
        <w:spacing w:line="360" w:lineRule="auto"/>
        <w:rPr>
          <w:rFonts w:asciiTheme="minorEastAsia" w:eastAsiaTheme="minorEastAsia" w:hAnsiTheme="minorEastAsia"/>
          <w:szCs w:val="21"/>
        </w:rPr>
      </w:pPr>
      <w:r w:rsidRPr="00653585">
        <w:rPr>
          <w:rFonts w:asciiTheme="minorEastAsia" w:eastAsiaTheme="minorEastAsia" w:hAnsiTheme="minorEastAsia" w:hint="eastAsia"/>
          <w:szCs w:val="21"/>
        </w:rPr>
        <w:t>11.</w:t>
      </w:r>
      <w:r w:rsidR="00157236" w:rsidRPr="00653585">
        <w:rPr>
          <w:rFonts w:asciiTheme="minorEastAsia" w:eastAsiaTheme="minorEastAsia" w:hAnsiTheme="minorEastAsia"/>
          <w:szCs w:val="21"/>
        </w:rPr>
        <w:t>5</w:t>
      </w:r>
      <w:r w:rsidR="00157236" w:rsidRPr="00653585">
        <w:rPr>
          <w:rFonts w:asciiTheme="minorEastAsia" w:eastAsiaTheme="minorEastAsia" w:hAnsiTheme="minorEastAsia" w:hint="eastAsia"/>
          <w:szCs w:val="21"/>
        </w:rPr>
        <w:t xml:space="preserve"> </w:t>
      </w:r>
      <w:r w:rsidRPr="00653585">
        <w:rPr>
          <w:rFonts w:asciiTheme="minorEastAsia" w:eastAsiaTheme="minorEastAsia" w:hAnsiTheme="minorEastAsia" w:hint="eastAsia"/>
          <w:szCs w:val="21"/>
        </w:rPr>
        <w:t>投标人只能有一个投标方案和报价，否则其该投标将被</w:t>
      </w:r>
      <w:r w:rsidR="00B862E0" w:rsidRPr="00653585">
        <w:rPr>
          <w:rFonts w:asciiTheme="minorEastAsia" w:eastAsiaTheme="minorEastAsia" w:hAnsiTheme="minorEastAsia" w:hint="eastAsia"/>
          <w:szCs w:val="21"/>
        </w:rPr>
        <w:t>视为无效</w:t>
      </w:r>
      <w:r w:rsidRPr="00653585">
        <w:rPr>
          <w:rFonts w:asciiTheme="minorEastAsia" w:eastAsiaTheme="minorEastAsia" w:hAnsiTheme="minorEastAsia" w:hint="eastAsia"/>
          <w:szCs w:val="21"/>
        </w:rPr>
        <w:t>。</w:t>
      </w:r>
    </w:p>
    <w:p w14:paraId="58A41472" w14:textId="77777777" w:rsidR="00815AB6" w:rsidRPr="00653585" w:rsidRDefault="00815AB6">
      <w:pPr>
        <w:pStyle w:val="3"/>
        <w:spacing w:before="0" w:after="0" w:line="360" w:lineRule="auto"/>
        <w:rPr>
          <w:rFonts w:asciiTheme="minorEastAsia" w:eastAsiaTheme="minorEastAsia" w:hAnsiTheme="minorEastAsia"/>
          <w:sz w:val="21"/>
          <w:szCs w:val="21"/>
        </w:rPr>
      </w:pPr>
      <w:bookmarkStart w:id="31" w:name="_Toc73427791"/>
      <w:r w:rsidRPr="00653585">
        <w:rPr>
          <w:rFonts w:asciiTheme="minorEastAsia" w:eastAsiaTheme="minorEastAsia" w:hAnsiTheme="minorEastAsia" w:hint="eastAsia"/>
          <w:sz w:val="21"/>
          <w:szCs w:val="21"/>
        </w:rPr>
        <w:t>12．投标货币</w:t>
      </w:r>
      <w:bookmarkEnd w:id="31"/>
    </w:p>
    <w:p w14:paraId="29B13B15" w14:textId="77777777" w:rsidR="00815AB6" w:rsidRPr="00653585" w:rsidRDefault="00815AB6">
      <w:pPr>
        <w:spacing w:line="360" w:lineRule="auto"/>
        <w:rPr>
          <w:rFonts w:asciiTheme="minorEastAsia" w:eastAsiaTheme="minorEastAsia" w:hAnsiTheme="minorEastAsia"/>
          <w:szCs w:val="21"/>
        </w:rPr>
      </w:pPr>
      <w:r w:rsidRPr="00653585">
        <w:rPr>
          <w:rFonts w:asciiTheme="minorEastAsia" w:eastAsiaTheme="minorEastAsia" w:hAnsiTheme="minorEastAsia" w:hint="eastAsia"/>
          <w:szCs w:val="21"/>
        </w:rPr>
        <w:t>12.1 投标人须用人民币作为投标报价。</w:t>
      </w:r>
    </w:p>
    <w:p w14:paraId="5948AB37" w14:textId="77777777" w:rsidR="0070403D" w:rsidRPr="00653585" w:rsidRDefault="0070403D" w:rsidP="0070403D">
      <w:pPr>
        <w:spacing w:line="360" w:lineRule="auto"/>
        <w:rPr>
          <w:rFonts w:asciiTheme="minorEastAsia" w:eastAsiaTheme="minorEastAsia" w:hAnsiTheme="minorEastAsia"/>
          <w:szCs w:val="21"/>
        </w:rPr>
      </w:pPr>
      <w:r w:rsidRPr="00653585">
        <w:rPr>
          <w:rFonts w:asciiTheme="minorEastAsia" w:eastAsiaTheme="minorEastAsia" w:hAnsiTheme="minorEastAsia" w:hint="eastAsia"/>
          <w:szCs w:val="21"/>
        </w:rPr>
        <w:t>12.2 涉及到外币报价的部分，请注明计算汇率，否则将以开标当日中国银行首次公布的外币/人民币的现汇卖出价作为评标时价格分的计算依据。</w:t>
      </w:r>
    </w:p>
    <w:p w14:paraId="0F3464A8" w14:textId="77777777" w:rsidR="00815AB6" w:rsidRPr="00653585" w:rsidRDefault="00815AB6">
      <w:pPr>
        <w:pStyle w:val="3"/>
        <w:spacing w:before="0" w:after="0" w:line="360" w:lineRule="auto"/>
        <w:rPr>
          <w:rFonts w:asciiTheme="minorEastAsia" w:eastAsiaTheme="minorEastAsia" w:hAnsiTheme="minorEastAsia"/>
          <w:sz w:val="21"/>
          <w:szCs w:val="21"/>
        </w:rPr>
      </w:pPr>
      <w:bookmarkStart w:id="32" w:name="_Toc73427792"/>
      <w:r w:rsidRPr="00653585">
        <w:rPr>
          <w:rFonts w:asciiTheme="minorEastAsia" w:eastAsiaTheme="minorEastAsia" w:hAnsiTheme="minorEastAsia" w:hint="eastAsia"/>
          <w:sz w:val="21"/>
          <w:szCs w:val="21"/>
        </w:rPr>
        <w:t>13．证明投标人合格和资格的文件</w:t>
      </w:r>
      <w:bookmarkEnd w:id="32"/>
    </w:p>
    <w:p w14:paraId="68063435" w14:textId="77777777" w:rsidR="00815AB6" w:rsidRPr="00653585" w:rsidRDefault="00815AB6">
      <w:pPr>
        <w:spacing w:line="360" w:lineRule="auto"/>
        <w:rPr>
          <w:rFonts w:asciiTheme="minorEastAsia" w:eastAsiaTheme="minorEastAsia" w:hAnsiTheme="minorEastAsia"/>
          <w:szCs w:val="21"/>
        </w:rPr>
      </w:pPr>
      <w:r w:rsidRPr="00653585">
        <w:rPr>
          <w:rFonts w:asciiTheme="minorEastAsia" w:eastAsiaTheme="minorEastAsia" w:hAnsiTheme="minorEastAsia" w:hint="eastAsia"/>
          <w:szCs w:val="21"/>
        </w:rPr>
        <w:t>13.1 投标人应提交证明其有资格参加投标和中标后有能力履行合同的文件，并作为其投标文件的一部分。</w:t>
      </w:r>
    </w:p>
    <w:p w14:paraId="510DB16A" w14:textId="77777777" w:rsidR="00815AB6" w:rsidRPr="00653585" w:rsidRDefault="00815AB6">
      <w:pPr>
        <w:spacing w:line="360" w:lineRule="auto"/>
        <w:rPr>
          <w:rFonts w:asciiTheme="minorEastAsia" w:eastAsiaTheme="minorEastAsia" w:hAnsiTheme="minorEastAsia"/>
          <w:szCs w:val="21"/>
        </w:rPr>
      </w:pPr>
      <w:r w:rsidRPr="00653585">
        <w:rPr>
          <w:rFonts w:asciiTheme="minorEastAsia" w:eastAsiaTheme="minorEastAsia" w:hAnsiTheme="minorEastAsia" w:hint="eastAsia"/>
          <w:szCs w:val="21"/>
        </w:rPr>
        <w:t>13.2</w:t>
      </w:r>
      <w:r w:rsidR="00157236" w:rsidRPr="00653585">
        <w:rPr>
          <w:rFonts w:asciiTheme="minorEastAsia" w:eastAsiaTheme="minorEastAsia" w:hAnsiTheme="minorEastAsia"/>
          <w:szCs w:val="21"/>
        </w:rPr>
        <w:t xml:space="preserve"> </w:t>
      </w:r>
      <w:r w:rsidRPr="00653585">
        <w:rPr>
          <w:rFonts w:asciiTheme="minorEastAsia" w:eastAsiaTheme="minorEastAsia" w:hAnsiTheme="minorEastAsia" w:hint="eastAsia"/>
          <w:szCs w:val="21"/>
        </w:rPr>
        <w:t>投标人应提交证明其合格性的文件，如营业执照等，以使</w:t>
      </w:r>
      <w:r w:rsidR="00364F22" w:rsidRPr="00653585">
        <w:rPr>
          <w:rFonts w:asciiTheme="minorEastAsia" w:eastAsiaTheme="minorEastAsia" w:hAnsiTheme="minorEastAsia" w:hint="eastAsia"/>
          <w:szCs w:val="21"/>
        </w:rPr>
        <w:t>采购</w:t>
      </w:r>
      <w:r w:rsidRPr="00653585">
        <w:rPr>
          <w:rFonts w:asciiTheme="minorEastAsia" w:eastAsiaTheme="minorEastAsia" w:hAnsiTheme="minorEastAsia" w:hint="eastAsia"/>
          <w:szCs w:val="21"/>
        </w:rPr>
        <w:t>单位满意。投标人应符合本须知第</w:t>
      </w:r>
      <w:r w:rsidRPr="00653585">
        <w:rPr>
          <w:rFonts w:asciiTheme="minorEastAsia" w:eastAsiaTheme="minorEastAsia" w:hAnsiTheme="minorEastAsia" w:hint="eastAsia"/>
          <w:szCs w:val="21"/>
        </w:rPr>
        <w:lastRenderedPageBreak/>
        <w:t>2条对合格投标人的要求。</w:t>
      </w:r>
    </w:p>
    <w:p w14:paraId="155C1962" w14:textId="77777777" w:rsidR="00815AB6" w:rsidRPr="00653585" w:rsidRDefault="00815AB6">
      <w:pPr>
        <w:spacing w:line="360" w:lineRule="auto"/>
        <w:rPr>
          <w:rFonts w:asciiTheme="minorEastAsia" w:eastAsiaTheme="minorEastAsia" w:hAnsiTheme="minorEastAsia"/>
          <w:szCs w:val="21"/>
        </w:rPr>
      </w:pPr>
      <w:r w:rsidRPr="00653585">
        <w:rPr>
          <w:rFonts w:asciiTheme="minorEastAsia" w:eastAsiaTheme="minorEastAsia" w:hAnsiTheme="minorEastAsia" w:hint="eastAsia"/>
          <w:szCs w:val="21"/>
        </w:rPr>
        <w:t>13.3 投标人提交的证明其中标后能履行合同的资格证明文件应使</w:t>
      </w:r>
      <w:r w:rsidR="00364F22" w:rsidRPr="00653585">
        <w:rPr>
          <w:rFonts w:asciiTheme="minorEastAsia" w:eastAsiaTheme="minorEastAsia" w:hAnsiTheme="minorEastAsia" w:hint="eastAsia"/>
          <w:szCs w:val="21"/>
        </w:rPr>
        <w:t>采购</w:t>
      </w:r>
      <w:r w:rsidRPr="00653585">
        <w:rPr>
          <w:rFonts w:asciiTheme="minorEastAsia" w:eastAsiaTheme="minorEastAsia" w:hAnsiTheme="minorEastAsia" w:hint="eastAsia"/>
          <w:szCs w:val="21"/>
        </w:rPr>
        <w:t>单位满意。</w:t>
      </w:r>
    </w:p>
    <w:p w14:paraId="09469155" w14:textId="506AE058" w:rsidR="00815AB6" w:rsidRPr="00653585" w:rsidRDefault="00815AB6">
      <w:pPr>
        <w:pStyle w:val="3"/>
        <w:spacing w:before="0" w:after="0" w:line="360" w:lineRule="auto"/>
        <w:rPr>
          <w:rFonts w:asciiTheme="minorEastAsia" w:eastAsiaTheme="minorEastAsia" w:hAnsiTheme="minorEastAsia"/>
          <w:sz w:val="21"/>
          <w:szCs w:val="21"/>
        </w:rPr>
      </w:pPr>
      <w:bookmarkStart w:id="33" w:name="_Toc73427793"/>
      <w:r w:rsidRPr="00653585">
        <w:rPr>
          <w:rFonts w:asciiTheme="minorEastAsia" w:eastAsiaTheme="minorEastAsia" w:hAnsiTheme="minorEastAsia" w:hint="eastAsia"/>
          <w:sz w:val="21"/>
          <w:szCs w:val="21"/>
        </w:rPr>
        <w:t>14．证明</w:t>
      </w:r>
      <w:r w:rsidR="00DA022A" w:rsidRPr="00653585">
        <w:rPr>
          <w:rFonts w:asciiTheme="minorEastAsia" w:eastAsiaTheme="minorEastAsia" w:hAnsiTheme="minorEastAsia"/>
          <w:sz w:val="21"/>
          <w:szCs w:val="21"/>
        </w:rPr>
        <w:t>货物</w:t>
      </w:r>
      <w:r w:rsidR="006911AD" w:rsidRPr="00653585">
        <w:rPr>
          <w:rFonts w:asciiTheme="minorEastAsia" w:eastAsiaTheme="minorEastAsia" w:hAnsiTheme="minorEastAsia"/>
          <w:sz w:val="21"/>
          <w:szCs w:val="21"/>
        </w:rPr>
        <w:t>/服务</w:t>
      </w:r>
      <w:r w:rsidRPr="00653585">
        <w:rPr>
          <w:rFonts w:asciiTheme="minorEastAsia" w:eastAsiaTheme="minorEastAsia" w:hAnsiTheme="minorEastAsia" w:hint="eastAsia"/>
          <w:sz w:val="21"/>
          <w:szCs w:val="21"/>
        </w:rPr>
        <w:t>的合格性和符合招标文件规定的文件</w:t>
      </w:r>
      <w:bookmarkEnd w:id="33"/>
    </w:p>
    <w:p w14:paraId="73421D5A" w14:textId="258DE294" w:rsidR="00815AB6" w:rsidRPr="00653585" w:rsidRDefault="00815AB6">
      <w:pPr>
        <w:spacing w:line="360" w:lineRule="auto"/>
        <w:rPr>
          <w:rFonts w:asciiTheme="minorEastAsia" w:eastAsiaTheme="minorEastAsia" w:hAnsiTheme="minorEastAsia"/>
          <w:szCs w:val="21"/>
        </w:rPr>
      </w:pPr>
      <w:r w:rsidRPr="00653585">
        <w:rPr>
          <w:rFonts w:asciiTheme="minorEastAsia" w:eastAsiaTheme="minorEastAsia" w:hAnsiTheme="minorEastAsia" w:hint="eastAsia"/>
          <w:szCs w:val="21"/>
        </w:rPr>
        <w:t>14.1 投标人应提交证明文件证明其拟供的合同项下的</w:t>
      </w:r>
      <w:r w:rsidR="00DA022A" w:rsidRPr="00653585">
        <w:rPr>
          <w:rFonts w:asciiTheme="minorEastAsia" w:eastAsiaTheme="minorEastAsia" w:hAnsiTheme="minorEastAsia" w:hint="eastAsia"/>
          <w:szCs w:val="21"/>
        </w:rPr>
        <w:t>货物</w:t>
      </w:r>
      <w:r w:rsidR="006911AD" w:rsidRPr="00653585">
        <w:rPr>
          <w:rFonts w:asciiTheme="minorEastAsia" w:eastAsiaTheme="minorEastAsia" w:hAnsiTheme="minorEastAsia" w:hint="eastAsia"/>
          <w:szCs w:val="21"/>
        </w:rPr>
        <w:t>/服务</w:t>
      </w:r>
      <w:r w:rsidRPr="00653585">
        <w:rPr>
          <w:rFonts w:asciiTheme="minorEastAsia" w:eastAsiaTheme="minorEastAsia" w:hAnsiTheme="minorEastAsia" w:hint="eastAsia"/>
          <w:szCs w:val="21"/>
        </w:rPr>
        <w:t>的合格性和符合招标文件规定。该证明文件作为投标文件的一部分。</w:t>
      </w:r>
    </w:p>
    <w:p w14:paraId="4A6CFDBB" w14:textId="4F3A0043" w:rsidR="00815AB6" w:rsidRPr="00653585" w:rsidRDefault="00815AB6">
      <w:pPr>
        <w:spacing w:line="360" w:lineRule="auto"/>
        <w:rPr>
          <w:rFonts w:asciiTheme="minorEastAsia" w:eastAsiaTheme="minorEastAsia" w:hAnsiTheme="minorEastAsia"/>
          <w:szCs w:val="21"/>
        </w:rPr>
      </w:pPr>
      <w:r w:rsidRPr="00653585">
        <w:rPr>
          <w:rFonts w:asciiTheme="minorEastAsia" w:eastAsiaTheme="minorEastAsia" w:hAnsiTheme="minorEastAsia" w:hint="eastAsia"/>
          <w:szCs w:val="21"/>
        </w:rPr>
        <w:t>14.2 证明</w:t>
      </w:r>
      <w:r w:rsidR="00DA022A" w:rsidRPr="00653585">
        <w:rPr>
          <w:rFonts w:asciiTheme="minorEastAsia" w:eastAsiaTheme="minorEastAsia" w:hAnsiTheme="minorEastAsia"/>
          <w:szCs w:val="21"/>
        </w:rPr>
        <w:t>货物</w:t>
      </w:r>
      <w:r w:rsidR="006911AD" w:rsidRPr="00653585">
        <w:rPr>
          <w:rFonts w:asciiTheme="minorEastAsia" w:eastAsiaTheme="minorEastAsia" w:hAnsiTheme="minorEastAsia"/>
          <w:szCs w:val="21"/>
        </w:rPr>
        <w:t>/服务</w:t>
      </w:r>
      <w:r w:rsidRPr="00653585">
        <w:rPr>
          <w:rFonts w:asciiTheme="minorEastAsia" w:eastAsiaTheme="minorEastAsia" w:hAnsiTheme="minorEastAsia" w:hint="eastAsia"/>
          <w:szCs w:val="21"/>
        </w:rPr>
        <w:t>满足招标文件的要求的文件，可以是文字资料、图纸和数据，它包括：</w:t>
      </w:r>
    </w:p>
    <w:p w14:paraId="524EC879" w14:textId="7F28E287" w:rsidR="00815AB6" w:rsidRPr="00653585" w:rsidRDefault="00815AB6" w:rsidP="00E36892">
      <w:pPr>
        <w:numPr>
          <w:ilvl w:val="0"/>
          <w:numId w:val="3"/>
        </w:numPr>
        <w:tabs>
          <w:tab w:val="clear" w:pos="420"/>
          <w:tab w:val="num" w:pos="851"/>
        </w:tabs>
        <w:spacing w:line="360" w:lineRule="auto"/>
        <w:ind w:left="851" w:hanging="284"/>
        <w:rPr>
          <w:rFonts w:asciiTheme="minorEastAsia" w:eastAsiaTheme="minorEastAsia" w:hAnsiTheme="minorEastAsia"/>
          <w:szCs w:val="21"/>
        </w:rPr>
      </w:pPr>
      <w:r w:rsidRPr="00653585">
        <w:rPr>
          <w:rFonts w:asciiTheme="minorEastAsia" w:eastAsiaTheme="minorEastAsia" w:hAnsiTheme="minorEastAsia" w:hint="eastAsia"/>
          <w:szCs w:val="21"/>
        </w:rPr>
        <w:t>主要技术指标和性能的详细说明。</w:t>
      </w:r>
    </w:p>
    <w:p w14:paraId="336DA61F" w14:textId="77777777" w:rsidR="00815AB6" w:rsidRPr="00653585" w:rsidRDefault="00815AB6" w:rsidP="00E36892">
      <w:pPr>
        <w:numPr>
          <w:ilvl w:val="0"/>
          <w:numId w:val="3"/>
        </w:numPr>
        <w:tabs>
          <w:tab w:val="clear" w:pos="420"/>
          <w:tab w:val="num" w:pos="851"/>
        </w:tabs>
        <w:spacing w:line="360" w:lineRule="auto"/>
        <w:ind w:left="851" w:hanging="284"/>
        <w:rPr>
          <w:rFonts w:asciiTheme="minorEastAsia" w:eastAsiaTheme="minorEastAsia" w:hAnsiTheme="minorEastAsia"/>
          <w:szCs w:val="21"/>
        </w:rPr>
      </w:pPr>
      <w:r w:rsidRPr="00653585">
        <w:rPr>
          <w:rFonts w:asciiTheme="minorEastAsia" w:eastAsiaTheme="minorEastAsia" w:hAnsiTheme="minorEastAsia" w:hint="eastAsia"/>
          <w:szCs w:val="21"/>
        </w:rPr>
        <w:t>项目实施方案及售后服务方案和承诺。</w:t>
      </w:r>
    </w:p>
    <w:p w14:paraId="349296A8" w14:textId="5E874D3A" w:rsidR="00815AB6" w:rsidRPr="00653585" w:rsidRDefault="00815AB6" w:rsidP="00E36892">
      <w:pPr>
        <w:numPr>
          <w:ilvl w:val="0"/>
          <w:numId w:val="3"/>
        </w:numPr>
        <w:tabs>
          <w:tab w:val="clear" w:pos="420"/>
          <w:tab w:val="num" w:pos="851"/>
        </w:tabs>
        <w:spacing w:line="360" w:lineRule="auto"/>
        <w:ind w:left="851" w:hanging="284"/>
        <w:rPr>
          <w:rFonts w:asciiTheme="minorEastAsia" w:eastAsiaTheme="minorEastAsia" w:hAnsiTheme="minorEastAsia"/>
          <w:szCs w:val="21"/>
        </w:rPr>
      </w:pPr>
      <w:r w:rsidRPr="00653585">
        <w:rPr>
          <w:rFonts w:asciiTheme="minorEastAsia" w:eastAsiaTheme="minorEastAsia" w:hAnsiTheme="minorEastAsia" w:hint="eastAsia"/>
          <w:szCs w:val="21"/>
        </w:rPr>
        <w:t>对照招标文件技术规格,说明所提供</w:t>
      </w:r>
      <w:r w:rsidR="00DA022A" w:rsidRPr="00653585">
        <w:rPr>
          <w:rFonts w:asciiTheme="minorEastAsia" w:eastAsiaTheme="minorEastAsia" w:hAnsiTheme="minorEastAsia"/>
          <w:szCs w:val="21"/>
        </w:rPr>
        <w:t>货物</w:t>
      </w:r>
      <w:r w:rsidR="006911AD" w:rsidRPr="00653585">
        <w:rPr>
          <w:rFonts w:asciiTheme="minorEastAsia" w:eastAsiaTheme="minorEastAsia" w:hAnsiTheme="minorEastAsia"/>
          <w:szCs w:val="21"/>
        </w:rPr>
        <w:t>/服务</w:t>
      </w:r>
      <w:r w:rsidRPr="00653585">
        <w:rPr>
          <w:rFonts w:asciiTheme="minorEastAsia" w:eastAsiaTheme="minorEastAsia" w:hAnsiTheme="minorEastAsia" w:hint="eastAsia"/>
          <w:szCs w:val="21"/>
        </w:rPr>
        <w:t>已对采购人的技术</w:t>
      </w:r>
      <w:r w:rsidR="00391C70" w:rsidRPr="00653585">
        <w:rPr>
          <w:rFonts w:asciiTheme="minorEastAsia" w:eastAsiaTheme="minorEastAsia" w:hAnsiTheme="minorEastAsia"/>
          <w:szCs w:val="21"/>
        </w:rPr>
        <w:t>需求</w:t>
      </w:r>
      <w:r w:rsidRPr="00653585">
        <w:rPr>
          <w:rFonts w:asciiTheme="minorEastAsia" w:eastAsiaTheme="minorEastAsia" w:hAnsiTheme="minorEastAsia" w:hint="eastAsia"/>
          <w:szCs w:val="21"/>
        </w:rPr>
        <w:t>做出了实质性的响应，或申明与技术</w:t>
      </w:r>
      <w:r w:rsidR="00391C70" w:rsidRPr="00653585">
        <w:rPr>
          <w:rFonts w:asciiTheme="minorEastAsia" w:eastAsiaTheme="minorEastAsia" w:hAnsiTheme="minorEastAsia"/>
          <w:szCs w:val="21"/>
        </w:rPr>
        <w:t>需求</w:t>
      </w:r>
      <w:r w:rsidRPr="00653585">
        <w:rPr>
          <w:rFonts w:asciiTheme="minorEastAsia" w:eastAsiaTheme="minorEastAsia" w:hAnsiTheme="minorEastAsia" w:hint="eastAsia"/>
          <w:szCs w:val="21"/>
        </w:rPr>
        <w:t>条文的偏差和例外。</w:t>
      </w:r>
    </w:p>
    <w:p w14:paraId="76AA84DE" w14:textId="52DD413E" w:rsidR="00815AB6" w:rsidRPr="00653585" w:rsidRDefault="00815AB6">
      <w:pPr>
        <w:spacing w:line="360" w:lineRule="auto"/>
        <w:rPr>
          <w:rFonts w:asciiTheme="minorEastAsia" w:eastAsiaTheme="minorEastAsia" w:hAnsiTheme="minorEastAsia"/>
          <w:szCs w:val="21"/>
        </w:rPr>
      </w:pPr>
      <w:r w:rsidRPr="00653585">
        <w:rPr>
          <w:rFonts w:asciiTheme="minorEastAsia" w:eastAsiaTheme="minorEastAsia" w:hAnsiTheme="minorEastAsia" w:hint="eastAsia"/>
          <w:szCs w:val="21"/>
        </w:rPr>
        <w:t>14.3 投标人应注意</w:t>
      </w:r>
      <w:r w:rsidR="00364F22" w:rsidRPr="00653585">
        <w:rPr>
          <w:rFonts w:asciiTheme="minorEastAsia" w:eastAsiaTheme="minorEastAsia" w:hAnsiTheme="minorEastAsia" w:hint="eastAsia"/>
          <w:szCs w:val="21"/>
        </w:rPr>
        <w:t>采购</w:t>
      </w:r>
      <w:r w:rsidRPr="00653585">
        <w:rPr>
          <w:rFonts w:asciiTheme="minorEastAsia" w:eastAsiaTheme="minorEastAsia" w:hAnsiTheme="minorEastAsia" w:hint="eastAsia"/>
          <w:szCs w:val="21"/>
        </w:rPr>
        <w:t>单位在技术规格中指出的工艺、材料和</w:t>
      </w:r>
      <w:r w:rsidR="005C4625" w:rsidRPr="00653585">
        <w:rPr>
          <w:rFonts w:asciiTheme="minorEastAsia" w:eastAsiaTheme="minorEastAsia" w:hAnsiTheme="minorEastAsia" w:hint="eastAsia"/>
          <w:szCs w:val="21"/>
        </w:rPr>
        <w:t>货物/</w:t>
      </w:r>
      <w:r w:rsidR="00391C70" w:rsidRPr="00653585">
        <w:rPr>
          <w:rFonts w:asciiTheme="minorEastAsia" w:eastAsiaTheme="minorEastAsia" w:hAnsiTheme="minorEastAsia" w:hint="eastAsia"/>
          <w:szCs w:val="21"/>
        </w:rPr>
        <w:t>服务</w:t>
      </w:r>
      <w:r w:rsidRPr="00653585">
        <w:rPr>
          <w:rFonts w:asciiTheme="minorEastAsia" w:eastAsiaTheme="minorEastAsia" w:hAnsiTheme="minorEastAsia" w:hint="eastAsia"/>
          <w:szCs w:val="21"/>
        </w:rPr>
        <w:t>的标准，以及参照的牌号或分类号仅起说明作用，并没有任何限制性。投标人在投标报价中可以选用其他标准、牌号或分类号，但投标人选用的标准、牌号或分类号要实质上相当于或优于技术规格的要求。</w:t>
      </w:r>
    </w:p>
    <w:p w14:paraId="06B830B0" w14:textId="77777777" w:rsidR="00815AB6" w:rsidRPr="00653585" w:rsidRDefault="00815AB6">
      <w:pPr>
        <w:pStyle w:val="3"/>
        <w:spacing w:before="0" w:after="0" w:line="360" w:lineRule="auto"/>
        <w:rPr>
          <w:rFonts w:asciiTheme="minorEastAsia" w:eastAsiaTheme="minorEastAsia" w:hAnsiTheme="minorEastAsia"/>
          <w:sz w:val="21"/>
          <w:szCs w:val="21"/>
        </w:rPr>
      </w:pPr>
      <w:bookmarkStart w:id="34" w:name="_Toc73427794"/>
      <w:r w:rsidRPr="00653585">
        <w:rPr>
          <w:rFonts w:asciiTheme="minorEastAsia" w:eastAsiaTheme="minorEastAsia" w:hAnsiTheme="minorEastAsia" w:hint="eastAsia"/>
          <w:sz w:val="21"/>
          <w:szCs w:val="21"/>
        </w:rPr>
        <w:t>15．投标保证金</w:t>
      </w:r>
      <w:bookmarkEnd w:id="34"/>
    </w:p>
    <w:p w14:paraId="6330831D" w14:textId="77777777" w:rsidR="00815AB6" w:rsidRPr="00653585" w:rsidRDefault="00815AB6">
      <w:pPr>
        <w:spacing w:line="360" w:lineRule="auto"/>
        <w:rPr>
          <w:rFonts w:asciiTheme="minorEastAsia" w:eastAsiaTheme="minorEastAsia" w:hAnsiTheme="minorEastAsia"/>
          <w:szCs w:val="21"/>
        </w:rPr>
      </w:pPr>
      <w:r w:rsidRPr="00653585">
        <w:rPr>
          <w:rFonts w:asciiTheme="minorEastAsia" w:eastAsiaTheme="minorEastAsia" w:hAnsiTheme="minorEastAsia" w:hint="eastAsia"/>
          <w:szCs w:val="21"/>
        </w:rPr>
        <w:t>15.1 投标人应向采购代理机构提交“投标资料表”规定数额的投标保证金，并作为其投标的一部分。</w:t>
      </w:r>
    </w:p>
    <w:p w14:paraId="5722CBB2" w14:textId="77777777" w:rsidR="00815AB6" w:rsidRPr="00653585" w:rsidRDefault="00815AB6">
      <w:pPr>
        <w:spacing w:line="360" w:lineRule="auto"/>
        <w:rPr>
          <w:rFonts w:asciiTheme="minorEastAsia" w:eastAsiaTheme="minorEastAsia" w:hAnsiTheme="minorEastAsia"/>
          <w:szCs w:val="21"/>
        </w:rPr>
      </w:pPr>
      <w:r w:rsidRPr="00653585">
        <w:rPr>
          <w:rFonts w:asciiTheme="minorEastAsia" w:eastAsiaTheme="minorEastAsia" w:hAnsiTheme="minorEastAsia" w:hint="eastAsia"/>
          <w:szCs w:val="21"/>
        </w:rPr>
        <w:t>15.2</w:t>
      </w:r>
      <w:r w:rsidR="00157236" w:rsidRPr="00653585">
        <w:rPr>
          <w:rFonts w:asciiTheme="minorEastAsia" w:eastAsiaTheme="minorEastAsia" w:hAnsiTheme="minorEastAsia"/>
          <w:szCs w:val="21"/>
        </w:rPr>
        <w:t xml:space="preserve"> </w:t>
      </w:r>
      <w:r w:rsidRPr="00653585">
        <w:rPr>
          <w:rFonts w:asciiTheme="minorEastAsia" w:eastAsiaTheme="minorEastAsia" w:hAnsiTheme="minorEastAsia" w:hint="eastAsia"/>
          <w:szCs w:val="21"/>
        </w:rPr>
        <w:t>投标保证金是为了保护采购人和采购代理机构免遭因投标人的行为而蒙受损失。采购人和采购代理机构在因投标人的行为受到损害时可根据本须知第15.7条的规定不退还投标人的投标保证金。</w:t>
      </w:r>
    </w:p>
    <w:p w14:paraId="6CED5589" w14:textId="4383C3DF" w:rsidR="00815AB6" w:rsidRPr="00653585" w:rsidRDefault="00815AB6">
      <w:pPr>
        <w:spacing w:line="360" w:lineRule="auto"/>
        <w:rPr>
          <w:rFonts w:asciiTheme="minorEastAsia" w:eastAsiaTheme="minorEastAsia" w:hAnsiTheme="minorEastAsia"/>
          <w:szCs w:val="21"/>
        </w:rPr>
      </w:pPr>
      <w:r w:rsidRPr="00653585">
        <w:rPr>
          <w:rFonts w:asciiTheme="minorEastAsia" w:eastAsiaTheme="minorEastAsia" w:hAnsiTheme="minorEastAsia" w:hint="eastAsia"/>
          <w:szCs w:val="21"/>
        </w:rPr>
        <w:t>15.3 投标保证金应用投标货币，</w:t>
      </w:r>
      <w:r w:rsidR="0070403D" w:rsidRPr="00653585">
        <w:rPr>
          <w:rFonts w:asciiTheme="minorEastAsia" w:eastAsiaTheme="minorEastAsia" w:hAnsiTheme="minorEastAsia" w:hint="eastAsia"/>
          <w:szCs w:val="21"/>
        </w:rPr>
        <w:t>并采用“投标人须知资料表”中规定的</w:t>
      </w:r>
      <w:r w:rsidR="0070403D" w:rsidRPr="00653585">
        <w:rPr>
          <w:rFonts w:asciiTheme="minorEastAsia" w:eastAsiaTheme="minorEastAsia" w:hAnsiTheme="minorEastAsia" w:cs="宋体"/>
          <w:kern w:val="0"/>
          <w:szCs w:val="21"/>
        </w:rPr>
        <w:t>形式</w:t>
      </w:r>
      <w:r w:rsidR="0070403D" w:rsidRPr="00653585">
        <w:rPr>
          <w:rFonts w:asciiTheme="minorEastAsia" w:eastAsiaTheme="minorEastAsia" w:hAnsiTheme="minorEastAsia" w:hint="eastAsia"/>
          <w:szCs w:val="21"/>
        </w:rPr>
        <w:t>。</w:t>
      </w:r>
    </w:p>
    <w:p w14:paraId="67F75BDB" w14:textId="2E106FD3" w:rsidR="00815AB6" w:rsidRPr="00653585" w:rsidRDefault="00815AB6">
      <w:pPr>
        <w:spacing w:line="360" w:lineRule="auto"/>
        <w:rPr>
          <w:rFonts w:asciiTheme="minorEastAsia" w:eastAsiaTheme="minorEastAsia" w:hAnsiTheme="minorEastAsia"/>
          <w:szCs w:val="21"/>
        </w:rPr>
      </w:pPr>
      <w:r w:rsidRPr="00653585">
        <w:rPr>
          <w:rFonts w:asciiTheme="minorEastAsia" w:eastAsiaTheme="minorEastAsia" w:hAnsiTheme="minorEastAsia" w:hint="eastAsia"/>
          <w:szCs w:val="21"/>
        </w:rPr>
        <w:t>15.4 凡没有根据本须知第15.1和15.3条的规定随附投标保证金的投标，视为</w:t>
      </w:r>
      <w:r w:rsidR="00824DB7" w:rsidRPr="00653585">
        <w:rPr>
          <w:rFonts w:asciiTheme="minorEastAsia" w:eastAsiaTheme="minorEastAsia" w:hAnsiTheme="minorEastAsia" w:hint="eastAsia"/>
          <w:szCs w:val="21"/>
        </w:rPr>
        <w:t>无效投标</w:t>
      </w:r>
      <w:r w:rsidRPr="00653585">
        <w:rPr>
          <w:rFonts w:asciiTheme="minorEastAsia" w:eastAsiaTheme="minorEastAsia" w:hAnsiTheme="minorEastAsia" w:hint="eastAsia"/>
          <w:szCs w:val="21"/>
        </w:rPr>
        <w:t>。</w:t>
      </w:r>
    </w:p>
    <w:p w14:paraId="178BE0C4" w14:textId="77777777" w:rsidR="00815AB6" w:rsidRPr="00653585" w:rsidRDefault="00815AB6">
      <w:pPr>
        <w:spacing w:line="360" w:lineRule="auto"/>
        <w:rPr>
          <w:rFonts w:asciiTheme="minorEastAsia" w:eastAsiaTheme="minorEastAsia" w:hAnsiTheme="minorEastAsia"/>
          <w:szCs w:val="21"/>
        </w:rPr>
      </w:pPr>
      <w:r w:rsidRPr="00653585">
        <w:rPr>
          <w:rFonts w:asciiTheme="minorEastAsia" w:eastAsiaTheme="minorEastAsia" w:hAnsiTheme="minorEastAsia" w:hint="eastAsia"/>
          <w:szCs w:val="21"/>
        </w:rPr>
        <w:t>15.5 未中标的投标人的投标保证金，将于中标通知书发出之日起5个工作日内无息退还投标人。</w:t>
      </w:r>
    </w:p>
    <w:p w14:paraId="6C3A6A82" w14:textId="77777777" w:rsidR="00815AB6" w:rsidRPr="00653585" w:rsidRDefault="00815AB6">
      <w:pPr>
        <w:spacing w:line="360" w:lineRule="auto"/>
        <w:rPr>
          <w:rFonts w:asciiTheme="minorEastAsia" w:eastAsiaTheme="minorEastAsia" w:hAnsiTheme="minorEastAsia"/>
          <w:szCs w:val="21"/>
        </w:rPr>
      </w:pPr>
      <w:r w:rsidRPr="00653585">
        <w:rPr>
          <w:rFonts w:asciiTheme="minorEastAsia" w:eastAsiaTheme="minorEastAsia" w:hAnsiTheme="minorEastAsia" w:hint="eastAsia"/>
          <w:szCs w:val="21"/>
        </w:rPr>
        <w:t>15.6</w:t>
      </w:r>
      <w:r w:rsidR="00157236" w:rsidRPr="00653585">
        <w:rPr>
          <w:rFonts w:asciiTheme="minorEastAsia" w:eastAsiaTheme="minorEastAsia" w:hAnsiTheme="minorEastAsia"/>
          <w:szCs w:val="21"/>
        </w:rPr>
        <w:t xml:space="preserve"> </w:t>
      </w:r>
      <w:r w:rsidRPr="00653585">
        <w:rPr>
          <w:rFonts w:asciiTheme="minorEastAsia" w:eastAsiaTheme="minorEastAsia" w:hAnsiTheme="minorEastAsia" w:hint="eastAsia"/>
          <w:szCs w:val="21"/>
        </w:rPr>
        <w:t>中标人的投标保证金，在中标人签订合同后5个工作日内并交纳中标服务费后予以退还。</w:t>
      </w:r>
    </w:p>
    <w:p w14:paraId="1814FCFB" w14:textId="77777777" w:rsidR="00815AB6" w:rsidRPr="00653585" w:rsidRDefault="00815AB6">
      <w:pPr>
        <w:spacing w:line="360" w:lineRule="auto"/>
        <w:rPr>
          <w:rFonts w:asciiTheme="minorEastAsia" w:eastAsiaTheme="minorEastAsia" w:hAnsiTheme="minorEastAsia"/>
          <w:szCs w:val="21"/>
        </w:rPr>
      </w:pPr>
      <w:r w:rsidRPr="00653585">
        <w:rPr>
          <w:rFonts w:asciiTheme="minorEastAsia" w:eastAsiaTheme="minorEastAsia" w:hAnsiTheme="minorEastAsia" w:hint="eastAsia"/>
          <w:szCs w:val="21"/>
        </w:rPr>
        <w:t>15.7 下列任何情况发生时，投标保证金将被不予退还：</w:t>
      </w:r>
    </w:p>
    <w:p w14:paraId="7839F77B" w14:textId="41DBCA55" w:rsidR="00815AB6" w:rsidRPr="00653585" w:rsidRDefault="00815AB6">
      <w:pPr>
        <w:spacing w:line="360" w:lineRule="auto"/>
        <w:ind w:firstLineChars="200" w:firstLine="420"/>
        <w:rPr>
          <w:rFonts w:asciiTheme="minorEastAsia" w:eastAsiaTheme="minorEastAsia" w:hAnsiTheme="minorEastAsia"/>
          <w:szCs w:val="21"/>
        </w:rPr>
      </w:pPr>
      <w:r w:rsidRPr="00653585">
        <w:rPr>
          <w:rFonts w:asciiTheme="minorEastAsia" w:eastAsiaTheme="minorEastAsia" w:hAnsiTheme="minorEastAsia" w:hint="eastAsia"/>
          <w:szCs w:val="21"/>
        </w:rPr>
        <w:t>（1）</w:t>
      </w:r>
      <w:r w:rsidR="005866A8" w:rsidRPr="00653585">
        <w:rPr>
          <w:rFonts w:asciiTheme="minorEastAsia" w:eastAsiaTheme="minorEastAsia" w:hAnsiTheme="minorEastAsia" w:hint="eastAsia"/>
          <w:szCs w:val="21"/>
        </w:rPr>
        <w:t>投标人</w:t>
      </w:r>
      <w:r w:rsidRPr="00653585">
        <w:rPr>
          <w:rFonts w:asciiTheme="minorEastAsia" w:eastAsiaTheme="minorEastAsia" w:hAnsiTheme="minorEastAsia" w:hint="eastAsia"/>
          <w:szCs w:val="21"/>
        </w:rPr>
        <w:t>在投标有效期满</w:t>
      </w:r>
      <w:r w:rsidR="005866A8" w:rsidRPr="00653585">
        <w:rPr>
          <w:rFonts w:asciiTheme="minorEastAsia" w:eastAsiaTheme="minorEastAsia" w:hAnsiTheme="minorEastAsia"/>
          <w:szCs w:val="21"/>
        </w:rPr>
        <w:t>内撤销</w:t>
      </w:r>
      <w:r w:rsidRPr="00653585">
        <w:rPr>
          <w:rFonts w:asciiTheme="minorEastAsia" w:eastAsiaTheme="minorEastAsia" w:hAnsiTheme="minorEastAsia" w:hint="eastAsia"/>
          <w:szCs w:val="21"/>
        </w:rPr>
        <w:t>投标</w:t>
      </w:r>
      <w:r w:rsidR="005866A8" w:rsidRPr="00653585">
        <w:rPr>
          <w:rFonts w:asciiTheme="minorEastAsia" w:eastAsiaTheme="minorEastAsia" w:hAnsiTheme="minorEastAsia" w:hint="eastAsia"/>
          <w:szCs w:val="21"/>
        </w:rPr>
        <w:t>文件</w:t>
      </w:r>
      <w:r w:rsidRPr="00653585">
        <w:rPr>
          <w:rFonts w:asciiTheme="minorEastAsia" w:eastAsiaTheme="minorEastAsia" w:hAnsiTheme="minorEastAsia" w:hint="eastAsia"/>
          <w:szCs w:val="21"/>
        </w:rPr>
        <w:t>的；</w:t>
      </w:r>
    </w:p>
    <w:p w14:paraId="62D822C4" w14:textId="77777777" w:rsidR="00815AB6" w:rsidRPr="00653585" w:rsidRDefault="00815AB6">
      <w:pPr>
        <w:spacing w:line="360" w:lineRule="auto"/>
        <w:ind w:firstLineChars="200" w:firstLine="420"/>
        <w:rPr>
          <w:rFonts w:asciiTheme="minorEastAsia" w:eastAsiaTheme="minorEastAsia" w:hAnsiTheme="minorEastAsia"/>
          <w:szCs w:val="21"/>
        </w:rPr>
      </w:pPr>
      <w:r w:rsidRPr="00653585">
        <w:rPr>
          <w:rFonts w:asciiTheme="minorEastAsia" w:eastAsiaTheme="minorEastAsia" w:hAnsiTheme="minorEastAsia" w:hint="eastAsia"/>
          <w:szCs w:val="21"/>
        </w:rPr>
        <w:t>（2）投标人在投标文件中提供任何虚假材料的；</w:t>
      </w:r>
    </w:p>
    <w:p w14:paraId="18BAA76D" w14:textId="27EE0229" w:rsidR="00815AB6" w:rsidRPr="00653585" w:rsidRDefault="00815AB6">
      <w:pPr>
        <w:spacing w:line="360" w:lineRule="auto"/>
        <w:ind w:firstLineChars="200" w:firstLine="420"/>
        <w:rPr>
          <w:rFonts w:asciiTheme="minorEastAsia" w:eastAsiaTheme="minorEastAsia" w:hAnsiTheme="minorEastAsia"/>
          <w:szCs w:val="21"/>
        </w:rPr>
      </w:pPr>
      <w:r w:rsidRPr="00653585">
        <w:rPr>
          <w:rFonts w:asciiTheme="minorEastAsia" w:eastAsiaTheme="minorEastAsia" w:hAnsiTheme="minorEastAsia" w:hint="eastAsia"/>
          <w:szCs w:val="21"/>
        </w:rPr>
        <w:t>（3）</w:t>
      </w:r>
      <w:r w:rsidR="005866A8" w:rsidRPr="00653585">
        <w:rPr>
          <w:rFonts w:asciiTheme="minorEastAsia" w:eastAsiaTheme="minorEastAsia" w:hAnsiTheme="minorEastAsia" w:hint="eastAsia"/>
          <w:szCs w:val="21"/>
        </w:rPr>
        <w:t>除因不可抗力或招标文件认可的情形以外，中标人放弃中标或者不按招标文件的规定与采购人签订合同的</w:t>
      </w:r>
      <w:r w:rsidRPr="00653585">
        <w:rPr>
          <w:rFonts w:asciiTheme="minorEastAsia" w:eastAsiaTheme="minorEastAsia" w:hAnsiTheme="minorEastAsia" w:hint="eastAsia"/>
          <w:szCs w:val="21"/>
        </w:rPr>
        <w:t>；</w:t>
      </w:r>
    </w:p>
    <w:p w14:paraId="4BB5BB7E" w14:textId="70D5AC38" w:rsidR="00815AB6" w:rsidRPr="00653585" w:rsidRDefault="00815AB6" w:rsidP="00F25EEF">
      <w:pPr>
        <w:spacing w:line="360" w:lineRule="auto"/>
        <w:ind w:firstLineChars="200" w:firstLine="420"/>
        <w:rPr>
          <w:rFonts w:asciiTheme="minorEastAsia" w:eastAsiaTheme="minorEastAsia" w:hAnsiTheme="minorEastAsia"/>
          <w:szCs w:val="21"/>
        </w:rPr>
      </w:pPr>
      <w:r w:rsidRPr="00653585">
        <w:rPr>
          <w:rFonts w:asciiTheme="minorEastAsia" w:eastAsiaTheme="minorEastAsia" w:hAnsiTheme="minorEastAsia" w:hint="eastAsia"/>
          <w:szCs w:val="21"/>
        </w:rPr>
        <w:t>（4）</w:t>
      </w:r>
      <w:r w:rsidR="00D6540A" w:rsidRPr="00653585">
        <w:rPr>
          <w:rFonts w:asciiTheme="minorEastAsia" w:eastAsiaTheme="minorEastAsia" w:hAnsiTheme="minorEastAsia" w:hint="eastAsia"/>
          <w:szCs w:val="21"/>
        </w:rPr>
        <w:t>投标人与采购人或其他投标人恶意串通投标的</w:t>
      </w:r>
      <w:r w:rsidRPr="00653585">
        <w:rPr>
          <w:rFonts w:asciiTheme="minorEastAsia" w:eastAsiaTheme="minorEastAsia" w:hAnsiTheme="minorEastAsia" w:hint="eastAsia"/>
          <w:szCs w:val="21"/>
        </w:rPr>
        <w:t>；</w:t>
      </w:r>
    </w:p>
    <w:p w14:paraId="15E6A1C6" w14:textId="503CCB91" w:rsidR="00815AB6" w:rsidRPr="00653585" w:rsidRDefault="00815AB6">
      <w:pPr>
        <w:spacing w:line="360" w:lineRule="auto"/>
        <w:ind w:firstLineChars="200" w:firstLine="420"/>
        <w:rPr>
          <w:rFonts w:asciiTheme="minorEastAsia" w:eastAsiaTheme="minorEastAsia" w:hAnsiTheme="minorEastAsia"/>
          <w:szCs w:val="21"/>
        </w:rPr>
      </w:pPr>
      <w:r w:rsidRPr="00653585">
        <w:rPr>
          <w:rFonts w:asciiTheme="minorEastAsia" w:eastAsiaTheme="minorEastAsia" w:hAnsiTheme="minorEastAsia" w:hint="eastAsia"/>
          <w:szCs w:val="21"/>
        </w:rPr>
        <w:t>（5）</w:t>
      </w:r>
      <w:r w:rsidR="005866A8" w:rsidRPr="00653585">
        <w:rPr>
          <w:rFonts w:asciiTheme="minorEastAsia" w:eastAsiaTheme="minorEastAsia" w:hAnsiTheme="minorEastAsia" w:hint="eastAsia"/>
          <w:szCs w:val="21"/>
        </w:rPr>
        <w:t>招标文件规定的其他情形</w:t>
      </w:r>
      <w:r w:rsidRPr="00653585">
        <w:rPr>
          <w:rFonts w:asciiTheme="minorEastAsia" w:eastAsiaTheme="minorEastAsia" w:hAnsiTheme="minorEastAsia" w:hint="eastAsia"/>
          <w:szCs w:val="21"/>
        </w:rPr>
        <w:t>。</w:t>
      </w:r>
    </w:p>
    <w:p w14:paraId="3D2BD09A" w14:textId="475A50D1" w:rsidR="008F58D7" w:rsidRPr="00653585" w:rsidRDefault="008F58D7" w:rsidP="008F58D7">
      <w:pPr>
        <w:spacing w:line="360" w:lineRule="auto"/>
        <w:rPr>
          <w:rFonts w:asciiTheme="minorEastAsia" w:eastAsiaTheme="minorEastAsia" w:hAnsiTheme="minorEastAsia"/>
          <w:szCs w:val="21"/>
        </w:rPr>
      </w:pPr>
      <w:r w:rsidRPr="00653585">
        <w:rPr>
          <w:rFonts w:asciiTheme="minorEastAsia" w:eastAsiaTheme="minorEastAsia" w:hAnsiTheme="minorEastAsia" w:hint="eastAsia"/>
          <w:szCs w:val="21"/>
        </w:rPr>
        <w:t>15.8</w:t>
      </w:r>
      <w:r w:rsidRPr="00653585">
        <w:rPr>
          <w:rFonts w:asciiTheme="minorEastAsia" w:eastAsiaTheme="minorEastAsia" w:hAnsiTheme="minorEastAsia"/>
          <w:szCs w:val="21"/>
        </w:rPr>
        <w:t xml:space="preserve"> </w:t>
      </w:r>
      <w:r w:rsidRPr="00653585">
        <w:rPr>
          <w:rFonts w:asciiTheme="minorEastAsia" w:eastAsiaTheme="minorEastAsia" w:hAnsiTheme="minorEastAsia" w:hint="eastAsia"/>
          <w:szCs w:val="21"/>
        </w:rPr>
        <w:t>投标人同时对多个包号进行投标时，投标保证金可合并提供，但投标人须注明投标的各包投标保证金金额。如投标保证金总额不足且无法判定是哪个（些）包不足的，涉及的所有包号将均被视为</w:t>
      </w:r>
      <w:r w:rsidR="00824DB7" w:rsidRPr="00653585">
        <w:rPr>
          <w:rFonts w:asciiTheme="minorEastAsia" w:eastAsiaTheme="minorEastAsia" w:hAnsiTheme="minorEastAsia" w:hint="eastAsia"/>
          <w:szCs w:val="21"/>
        </w:rPr>
        <w:t>无效投标</w:t>
      </w:r>
      <w:r w:rsidRPr="00653585">
        <w:rPr>
          <w:rFonts w:asciiTheme="minorEastAsia" w:eastAsiaTheme="minorEastAsia" w:hAnsiTheme="minorEastAsia" w:hint="eastAsia"/>
          <w:szCs w:val="21"/>
        </w:rPr>
        <w:t>。</w:t>
      </w:r>
    </w:p>
    <w:p w14:paraId="54EE66A1" w14:textId="77777777" w:rsidR="008F58D7" w:rsidRPr="00653585" w:rsidRDefault="008F58D7" w:rsidP="008F58D7">
      <w:pPr>
        <w:spacing w:line="360" w:lineRule="auto"/>
        <w:rPr>
          <w:rFonts w:asciiTheme="minorEastAsia" w:eastAsiaTheme="minorEastAsia" w:hAnsiTheme="minorEastAsia"/>
          <w:szCs w:val="21"/>
        </w:rPr>
      </w:pPr>
      <w:r w:rsidRPr="00653585">
        <w:rPr>
          <w:rFonts w:asciiTheme="minorEastAsia" w:eastAsiaTheme="minorEastAsia" w:hAnsiTheme="minorEastAsia" w:hint="eastAsia"/>
          <w:szCs w:val="21"/>
        </w:rPr>
        <w:t>15.9</w:t>
      </w:r>
      <w:r w:rsidRPr="00653585">
        <w:rPr>
          <w:rFonts w:asciiTheme="minorEastAsia" w:eastAsiaTheme="minorEastAsia" w:hAnsiTheme="minorEastAsia"/>
          <w:szCs w:val="21"/>
        </w:rPr>
        <w:t xml:space="preserve"> </w:t>
      </w:r>
      <w:r w:rsidRPr="00653585">
        <w:rPr>
          <w:rFonts w:asciiTheme="minorEastAsia" w:eastAsiaTheme="minorEastAsia" w:hAnsiTheme="minorEastAsia" w:hint="eastAsia"/>
          <w:szCs w:val="21"/>
        </w:rPr>
        <w:t>采购单位逾期退还投标保证金的，除应当退还投标保证金本金外，还应当按商业银行同期贷款利率上浮20%后的利率支付资金占用费。</w:t>
      </w:r>
    </w:p>
    <w:p w14:paraId="4BD8E9F8" w14:textId="77777777" w:rsidR="00815AB6" w:rsidRPr="00653585" w:rsidRDefault="00815AB6">
      <w:pPr>
        <w:pStyle w:val="3"/>
        <w:spacing w:before="0" w:after="0" w:line="360" w:lineRule="auto"/>
        <w:rPr>
          <w:rFonts w:asciiTheme="minorEastAsia" w:eastAsiaTheme="minorEastAsia" w:hAnsiTheme="minorEastAsia"/>
          <w:sz w:val="21"/>
          <w:szCs w:val="21"/>
        </w:rPr>
      </w:pPr>
      <w:bookmarkStart w:id="35" w:name="_Toc73427795"/>
      <w:r w:rsidRPr="00653585">
        <w:rPr>
          <w:rFonts w:asciiTheme="minorEastAsia" w:eastAsiaTheme="minorEastAsia" w:hAnsiTheme="minorEastAsia" w:hint="eastAsia"/>
          <w:sz w:val="21"/>
          <w:szCs w:val="21"/>
        </w:rPr>
        <w:t>16．投标有效期</w:t>
      </w:r>
      <w:bookmarkEnd w:id="35"/>
    </w:p>
    <w:p w14:paraId="5B949C0B" w14:textId="07AA9166" w:rsidR="00815AB6" w:rsidRPr="00653585" w:rsidRDefault="00815AB6">
      <w:pPr>
        <w:spacing w:line="360" w:lineRule="auto"/>
        <w:rPr>
          <w:rFonts w:asciiTheme="minorEastAsia" w:eastAsiaTheme="minorEastAsia" w:hAnsiTheme="minorEastAsia"/>
          <w:szCs w:val="21"/>
        </w:rPr>
      </w:pPr>
      <w:r w:rsidRPr="00653585">
        <w:rPr>
          <w:rFonts w:asciiTheme="minorEastAsia" w:eastAsiaTheme="minorEastAsia" w:hAnsiTheme="minorEastAsia" w:hint="eastAsia"/>
          <w:szCs w:val="21"/>
        </w:rPr>
        <w:t>16.1</w:t>
      </w:r>
      <w:r w:rsidR="00157236" w:rsidRPr="00653585">
        <w:rPr>
          <w:rFonts w:asciiTheme="minorEastAsia" w:eastAsiaTheme="minorEastAsia" w:hAnsiTheme="minorEastAsia"/>
          <w:szCs w:val="21"/>
        </w:rPr>
        <w:t xml:space="preserve"> </w:t>
      </w:r>
      <w:r w:rsidRPr="00653585">
        <w:rPr>
          <w:rFonts w:asciiTheme="minorEastAsia" w:eastAsiaTheme="minorEastAsia" w:hAnsiTheme="minorEastAsia" w:hint="eastAsia"/>
          <w:szCs w:val="21"/>
        </w:rPr>
        <w:t>投标应在规定的</w:t>
      </w:r>
      <w:r w:rsidR="006B0D92" w:rsidRPr="00653585">
        <w:rPr>
          <w:rFonts w:asciiTheme="minorEastAsia" w:eastAsiaTheme="minorEastAsia" w:hAnsiTheme="minorEastAsia" w:cs="宋体" w:hint="eastAsia"/>
          <w:szCs w:val="21"/>
        </w:rPr>
        <w:t>投标截止之日</w:t>
      </w:r>
      <w:r w:rsidR="00CC11DD" w:rsidRPr="00653585">
        <w:rPr>
          <w:rFonts w:asciiTheme="minorEastAsia" w:eastAsiaTheme="minorEastAsia" w:hAnsiTheme="minorEastAsia" w:hint="eastAsia"/>
          <w:szCs w:val="21"/>
        </w:rPr>
        <w:t>起</w:t>
      </w:r>
      <w:r w:rsidRPr="00653585">
        <w:rPr>
          <w:rFonts w:asciiTheme="minorEastAsia" w:eastAsiaTheme="minorEastAsia" w:hAnsiTheme="minorEastAsia" w:hint="eastAsia"/>
          <w:szCs w:val="21"/>
        </w:rPr>
        <w:t>的</w:t>
      </w:r>
      <w:r w:rsidRPr="00653585">
        <w:rPr>
          <w:rFonts w:asciiTheme="minorEastAsia" w:eastAsiaTheme="minorEastAsia" w:hAnsiTheme="minorEastAsia"/>
          <w:szCs w:val="21"/>
        </w:rPr>
        <w:t>90日内</w:t>
      </w:r>
      <w:r w:rsidRPr="00653585">
        <w:rPr>
          <w:rFonts w:asciiTheme="minorEastAsia" w:eastAsiaTheme="minorEastAsia" w:hAnsiTheme="minorEastAsia" w:hint="eastAsia"/>
          <w:szCs w:val="21"/>
        </w:rPr>
        <w:t>保持有效，投标有效期不满足要求的投标将被视为</w:t>
      </w:r>
      <w:r w:rsidR="008E10A8" w:rsidRPr="00653585">
        <w:rPr>
          <w:rFonts w:asciiTheme="minorEastAsia" w:eastAsiaTheme="minorEastAsia" w:hAnsiTheme="minorEastAsia" w:hint="eastAsia"/>
          <w:szCs w:val="21"/>
        </w:rPr>
        <w:t>无效投标</w:t>
      </w:r>
      <w:r w:rsidRPr="00653585">
        <w:rPr>
          <w:rFonts w:asciiTheme="minorEastAsia" w:eastAsiaTheme="minorEastAsia" w:hAnsiTheme="minorEastAsia" w:hint="eastAsia"/>
          <w:szCs w:val="21"/>
        </w:rPr>
        <w:t>。</w:t>
      </w:r>
    </w:p>
    <w:p w14:paraId="6F3340BD" w14:textId="6CFDAF73" w:rsidR="00815AB6" w:rsidRPr="00653585" w:rsidRDefault="00815AB6">
      <w:pPr>
        <w:spacing w:line="360" w:lineRule="auto"/>
        <w:rPr>
          <w:rFonts w:asciiTheme="minorEastAsia" w:eastAsiaTheme="minorEastAsia" w:hAnsiTheme="minorEastAsia"/>
          <w:szCs w:val="21"/>
        </w:rPr>
      </w:pPr>
      <w:r w:rsidRPr="00653585">
        <w:rPr>
          <w:rFonts w:asciiTheme="minorEastAsia" w:eastAsiaTheme="minorEastAsia" w:hAnsiTheme="minorEastAsia" w:hint="eastAsia"/>
          <w:szCs w:val="21"/>
        </w:rPr>
        <w:lastRenderedPageBreak/>
        <w:t>16.2 特殊情况下，在原投标有效期截止之前，</w:t>
      </w:r>
      <w:r w:rsidR="00364F22" w:rsidRPr="00653585">
        <w:rPr>
          <w:rFonts w:asciiTheme="minorEastAsia" w:eastAsiaTheme="minorEastAsia" w:hAnsiTheme="minorEastAsia" w:hint="eastAsia"/>
          <w:szCs w:val="21"/>
        </w:rPr>
        <w:t>采购</w:t>
      </w:r>
      <w:r w:rsidRPr="00653585">
        <w:rPr>
          <w:rFonts w:asciiTheme="minorEastAsia" w:eastAsiaTheme="minorEastAsia" w:hAnsiTheme="minorEastAsia" w:hint="eastAsia"/>
          <w:szCs w:val="21"/>
        </w:rPr>
        <w:t>单位可要求投标人同意延长投标有效期。这种要求与答复均应以书面形式提交。投标人可拒绝</w:t>
      </w:r>
      <w:r w:rsidR="00364F22" w:rsidRPr="00653585">
        <w:rPr>
          <w:rFonts w:asciiTheme="minorEastAsia" w:eastAsiaTheme="minorEastAsia" w:hAnsiTheme="minorEastAsia" w:hint="eastAsia"/>
          <w:szCs w:val="21"/>
        </w:rPr>
        <w:t>采购</w:t>
      </w:r>
      <w:r w:rsidRPr="00653585">
        <w:rPr>
          <w:rFonts w:asciiTheme="minorEastAsia" w:eastAsiaTheme="minorEastAsia" w:hAnsiTheme="minorEastAsia" w:hint="eastAsia"/>
          <w:szCs w:val="21"/>
        </w:rPr>
        <w:t>单位的这种要求，其投标保证金将</w:t>
      </w:r>
      <w:r w:rsidR="008E10A8" w:rsidRPr="00653585">
        <w:rPr>
          <w:rFonts w:asciiTheme="minorEastAsia" w:eastAsiaTheme="minorEastAsia" w:hAnsiTheme="minorEastAsia" w:hint="eastAsia"/>
          <w:szCs w:val="21"/>
        </w:rPr>
        <w:t>予以</w:t>
      </w:r>
      <w:r w:rsidRPr="00653585">
        <w:rPr>
          <w:rFonts w:asciiTheme="minorEastAsia" w:eastAsiaTheme="minorEastAsia" w:hAnsiTheme="minorEastAsia" w:hint="eastAsia"/>
          <w:szCs w:val="21"/>
        </w:rPr>
        <w:t>退还。接受延长投标有效期的投标人将不会被要求和允许修正其投标，而只会被要求相应地延长其投标保证金的有效期。在这种情况下，本须知第15条有关投标保证金的退还的有关规定将在延长了的有效期内继续有效。</w:t>
      </w:r>
    </w:p>
    <w:p w14:paraId="1C477E56" w14:textId="77777777" w:rsidR="00815AB6" w:rsidRPr="00653585" w:rsidRDefault="00815AB6">
      <w:pPr>
        <w:pStyle w:val="3"/>
        <w:spacing w:before="0" w:after="0" w:line="360" w:lineRule="auto"/>
        <w:rPr>
          <w:rFonts w:asciiTheme="minorEastAsia" w:eastAsiaTheme="minorEastAsia" w:hAnsiTheme="minorEastAsia"/>
          <w:sz w:val="21"/>
          <w:szCs w:val="21"/>
        </w:rPr>
      </w:pPr>
      <w:bookmarkStart w:id="36" w:name="_Toc73427796"/>
      <w:r w:rsidRPr="00653585">
        <w:rPr>
          <w:rFonts w:asciiTheme="minorEastAsia" w:eastAsiaTheme="minorEastAsia" w:hAnsiTheme="minorEastAsia" w:hint="eastAsia"/>
          <w:sz w:val="21"/>
          <w:szCs w:val="21"/>
        </w:rPr>
        <w:t>17．投标文件的式样和签署</w:t>
      </w:r>
      <w:bookmarkEnd w:id="36"/>
    </w:p>
    <w:p w14:paraId="7DC65D77" w14:textId="77777777" w:rsidR="00815AB6" w:rsidRPr="00653585" w:rsidRDefault="00815AB6">
      <w:pPr>
        <w:spacing w:line="360" w:lineRule="auto"/>
        <w:rPr>
          <w:rFonts w:asciiTheme="minorEastAsia" w:eastAsiaTheme="minorEastAsia" w:hAnsiTheme="minorEastAsia"/>
          <w:szCs w:val="21"/>
        </w:rPr>
      </w:pPr>
      <w:r w:rsidRPr="00653585">
        <w:rPr>
          <w:rFonts w:asciiTheme="minorEastAsia" w:eastAsiaTheme="minorEastAsia" w:hAnsiTheme="minorEastAsia" w:hint="eastAsia"/>
          <w:szCs w:val="21"/>
        </w:rPr>
        <w:t>17.1 投标人应准备一份投标文件正本和“投标资料表”中规定数目的副本，每套投标文件须清楚地标明“正本”或“副本”。若正本和副本不符，以正本为准。</w:t>
      </w:r>
    </w:p>
    <w:p w14:paraId="3DFC8F39" w14:textId="77777777" w:rsidR="00815AB6" w:rsidRPr="00653585" w:rsidRDefault="00815AB6">
      <w:pPr>
        <w:spacing w:line="360" w:lineRule="auto"/>
        <w:rPr>
          <w:rFonts w:asciiTheme="minorEastAsia" w:eastAsiaTheme="minorEastAsia" w:hAnsiTheme="minorEastAsia"/>
          <w:szCs w:val="21"/>
        </w:rPr>
      </w:pPr>
      <w:r w:rsidRPr="00653585">
        <w:rPr>
          <w:rFonts w:asciiTheme="minorEastAsia" w:eastAsiaTheme="minorEastAsia" w:hAnsiTheme="minorEastAsia" w:hint="eastAsia"/>
          <w:szCs w:val="21"/>
        </w:rPr>
        <w:t>17.2 投标文件的正本需打印或用不褪色墨水书写，并由投标人或经正式授权并对投标人有约束力的代表在招标文件上要求签字和/或盖章的地方签字和/或盖章。授权代表须将以书面形式出具的授权书附在投标文件中。投标文件的副本可采用正本的复印件。</w:t>
      </w:r>
    </w:p>
    <w:p w14:paraId="1D0F5440" w14:textId="77777777" w:rsidR="00815AB6" w:rsidRPr="00653585" w:rsidRDefault="00815AB6">
      <w:pPr>
        <w:spacing w:line="360" w:lineRule="auto"/>
        <w:rPr>
          <w:rFonts w:asciiTheme="minorEastAsia" w:eastAsiaTheme="minorEastAsia" w:hAnsiTheme="minorEastAsia"/>
          <w:szCs w:val="21"/>
        </w:rPr>
      </w:pPr>
      <w:r w:rsidRPr="00653585">
        <w:rPr>
          <w:rFonts w:asciiTheme="minorEastAsia" w:eastAsiaTheme="minorEastAsia" w:hAnsiTheme="minorEastAsia" w:hint="eastAsia"/>
          <w:szCs w:val="21"/>
        </w:rPr>
        <w:t>17.3 任何行间插字、涂改和增删，必须由投标文件签字人在旁边签字才有效。</w:t>
      </w:r>
    </w:p>
    <w:p w14:paraId="701FED38" w14:textId="77777777" w:rsidR="00815AB6" w:rsidRPr="00653585" w:rsidRDefault="00815AB6">
      <w:pPr>
        <w:pStyle w:val="2"/>
        <w:spacing w:before="0" w:after="0" w:line="360" w:lineRule="auto"/>
        <w:jc w:val="center"/>
        <w:rPr>
          <w:rFonts w:asciiTheme="minorEastAsia" w:eastAsiaTheme="minorEastAsia" w:hAnsiTheme="minorEastAsia"/>
          <w:sz w:val="21"/>
          <w:szCs w:val="21"/>
        </w:rPr>
      </w:pPr>
      <w:bookmarkStart w:id="37" w:name="_Toc73427797"/>
      <w:r w:rsidRPr="00653585">
        <w:rPr>
          <w:rFonts w:asciiTheme="minorEastAsia" w:eastAsiaTheme="minorEastAsia" w:hAnsiTheme="minorEastAsia" w:hint="eastAsia"/>
          <w:sz w:val="21"/>
          <w:szCs w:val="21"/>
        </w:rPr>
        <w:t>四  投标文件的递交</w:t>
      </w:r>
      <w:bookmarkEnd w:id="37"/>
    </w:p>
    <w:p w14:paraId="13DC729C" w14:textId="77777777" w:rsidR="00815AB6" w:rsidRPr="00653585" w:rsidRDefault="00815AB6">
      <w:pPr>
        <w:pStyle w:val="3"/>
        <w:spacing w:before="0" w:after="0" w:line="360" w:lineRule="auto"/>
        <w:rPr>
          <w:rFonts w:asciiTheme="minorEastAsia" w:eastAsiaTheme="minorEastAsia" w:hAnsiTheme="minorEastAsia"/>
          <w:sz w:val="21"/>
          <w:szCs w:val="21"/>
        </w:rPr>
      </w:pPr>
      <w:bookmarkStart w:id="38" w:name="_Toc73427798"/>
      <w:r w:rsidRPr="00653585">
        <w:rPr>
          <w:rFonts w:asciiTheme="minorEastAsia" w:eastAsiaTheme="minorEastAsia" w:hAnsiTheme="minorEastAsia" w:hint="eastAsia"/>
          <w:sz w:val="21"/>
          <w:szCs w:val="21"/>
        </w:rPr>
        <w:t>18．投标文件的密封和标记</w:t>
      </w:r>
      <w:bookmarkEnd w:id="38"/>
    </w:p>
    <w:p w14:paraId="52E48B66" w14:textId="77777777" w:rsidR="00771BC4" w:rsidRPr="00653585" w:rsidRDefault="00771BC4" w:rsidP="00771BC4">
      <w:pPr>
        <w:spacing w:line="360" w:lineRule="auto"/>
        <w:rPr>
          <w:rFonts w:asciiTheme="minorEastAsia" w:eastAsiaTheme="minorEastAsia" w:hAnsiTheme="minorEastAsia"/>
          <w:szCs w:val="21"/>
        </w:rPr>
      </w:pPr>
      <w:r w:rsidRPr="00653585">
        <w:rPr>
          <w:rFonts w:asciiTheme="minorEastAsia" w:eastAsiaTheme="minorEastAsia" w:hAnsiTheme="minorEastAsia" w:hint="eastAsia"/>
          <w:szCs w:val="21"/>
        </w:rPr>
        <w:t>18.1 为方便开标唱标，投标人应将“投标一览表”和“投标保证金”放在一个包装内密封后提交，并在信封上标示“投标一览表及投标保证金”字样。</w:t>
      </w:r>
    </w:p>
    <w:p w14:paraId="39F1F7A1" w14:textId="3598BC0A" w:rsidR="00815AB6" w:rsidRPr="00653585" w:rsidRDefault="00815AB6">
      <w:pPr>
        <w:spacing w:line="360" w:lineRule="auto"/>
        <w:rPr>
          <w:rFonts w:asciiTheme="minorEastAsia" w:eastAsiaTheme="minorEastAsia" w:hAnsiTheme="minorEastAsia"/>
          <w:szCs w:val="21"/>
        </w:rPr>
      </w:pPr>
      <w:r w:rsidRPr="00653585">
        <w:rPr>
          <w:rFonts w:asciiTheme="minorEastAsia" w:eastAsiaTheme="minorEastAsia" w:hAnsiTheme="minorEastAsia"/>
          <w:szCs w:val="21"/>
        </w:rPr>
        <w:t xml:space="preserve">18.2 </w:t>
      </w:r>
      <w:r w:rsidRPr="00653585">
        <w:rPr>
          <w:rFonts w:asciiTheme="minorEastAsia" w:eastAsiaTheme="minorEastAsia" w:hAnsiTheme="minorEastAsia" w:hint="eastAsia"/>
          <w:szCs w:val="21"/>
        </w:rPr>
        <w:t>投标人应将投标文件封装，且在文件上标明“正本”或“副本”字样。</w:t>
      </w:r>
    </w:p>
    <w:p w14:paraId="12B5BBA0" w14:textId="2A433BA7" w:rsidR="00815AB6" w:rsidRPr="00653585" w:rsidRDefault="00815AB6">
      <w:pPr>
        <w:spacing w:line="360" w:lineRule="auto"/>
        <w:rPr>
          <w:rFonts w:asciiTheme="minorEastAsia" w:eastAsiaTheme="minorEastAsia" w:hAnsiTheme="minorEastAsia"/>
          <w:szCs w:val="21"/>
        </w:rPr>
      </w:pPr>
      <w:r w:rsidRPr="00653585">
        <w:rPr>
          <w:rFonts w:asciiTheme="minorEastAsia" w:eastAsiaTheme="minorEastAsia" w:hAnsiTheme="minorEastAsia"/>
          <w:szCs w:val="21"/>
        </w:rPr>
        <w:t xml:space="preserve">18.3 </w:t>
      </w:r>
      <w:r w:rsidRPr="00653585">
        <w:rPr>
          <w:rFonts w:asciiTheme="minorEastAsia" w:eastAsiaTheme="minorEastAsia" w:hAnsiTheme="minorEastAsia" w:hint="eastAsia"/>
          <w:szCs w:val="21"/>
        </w:rPr>
        <w:t>封装</w:t>
      </w:r>
      <w:r w:rsidR="001A7948" w:rsidRPr="00653585">
        <w:rPr>
          <w:rFonts w:asciiTheme="minorEastAsia" w:eastAsiaTheme="minorEastAsia" w:hAnsiTheme="minorEastAsia"/>
          <w:szCs w:val="21"/>
        </w:rPr>
        <w:t>上</w:t>
      </w:r>
      <w:r w:rsidRPr="00653585">
        <w:rPr>
          <w:rFonts w:asciiTheme="minorEastAsia" w:eastAsiaTheme="minorEastAsia" w:hAnsiTheme="minorEastAsia" w:hint="eastAsia"/>
          <w:szCs w:val="21"/>
        </w:rPr>
        <w:t>应：</w:t>
      </w:r>
    </w:p>
    <w:p w14:paraId="60EB9E53" w14:textId="77777777" w:rsidR="00815AB6" w:rsidRPr="00653585" w:rsidRDefault="00815AB6" w:rsidP="00E36892">
      <w:pPr>
        <w:numPr>
          <w:ilvl w:val="0"/>
          <w:numId w:val="3"/>
        </w:numPr>
        <w:tabs>
          <w:tab w:val="clear" w:pos="420"/>
          <w:tab w:val="num" w:pos="851"/>
        </w:tabs>
        <w:spacing w:line="360" w:lineRule="auto"/>
        <w:ind w:left="851" w:hanging="284"/>
        <w:rPr>
          <w:rFonts w:asciiTheme="minorEastAsia" w:eastAsiaTheme="minorEastAsia" w:hAnsiTheme="minorEastAsia"/>
          <w:szCs w:val="21"/>
        </w:rPr>
      </w:pPr>
      <w:r w:rsidRPr="00653585">
        <w:rPr>
          <w:rFonts w:asciiTheme="minorEastAsia" w:eastAsiaTheme="minorEastAsia" w:hAnsiTheme="minorEastAsia" w:hint="eastAsia"/>
          <w:szCs w:val="21"/>
        </w:rPr>
        <w:t>清楚标明递交至“投标资料表”中指明的地址。</w:t>
      </w:r>
    </w:p>
    <w:p w14:paraId="4A25AEA4" w14:textId="7F3429CD" w:rsidR="00815AB6" w:rsidRPr="00653585" w:rsidRDefault="00815AB6" w:rsidP="00E36892">
      <w:pPr>
        <w:numPr>
          <w:ilvl w:val="0"/>
          <w:numId w:val="3"/>
        </w:numPr>
        <w:tabs>
          <w:tab w:val="clear" w:pos="420"/>
          <w:tab w:val="num" w:pos="851"/>
        </w:tabs>
        <w:spacing w:line="360" w:lineRule="auto"/>
        <w:ind w:left="851" w:hanging="284"/>
        <w:rPr>
          <w:rFonts w:asciiTheme="minorEastAsia" w:eastAsiaTheme="minorEastAsia" w:hAnsiTheme="minorEastAsia"/>
          <w:szCs w:val="21"/>
        </w:rPr>
      </w:pPr>
      <w:r w:rsidRPr="00653585">
        <w:rPr>
          <w:rFonts w:asciiTheme="minorEastAsia" w:eastAsiaTheme="minorEastAsia" w:hAnsiTheme="minorEastAsia" w:hint="eastAsia"/>
          <w:szCs w:val="21"/>
        </w:rPr>
        <w:t>注明项目名称、</w:t>
      </w:r>
      <w:r w:rsidR="007F3804" w:rsidRPr="00653585">
        <w:rPr>
          <w:rFonts w:asciiTheme="minorEastAsia" w:eastAsiaTheme="minorEastAsia" w:hAnsiTheme="minorEastAsia" w:hint="eastAsia"/>
          <w:szCs w:val="21"/>
        </w:rPr>
        <w:t>采购编号</w:t>
      </w:r>
      <w:r w:rsidRPr="00653585">
        <w:rPr>
          <w:rFonts w:asciiTheme="minorEastAsia" w:eastAsiaTheme="minorEastAsia" w:hAnsiTheme="minorEastAsia" w:hint="eastAsia"/>
          <w:szCs w:val="21"/>
        </w:rPr>
        <w:t>和“在</w:t>
      </w:r>
      <w:r w:rsidR="00923D50" w:rsidRPr="00653585">
        <w:rPr>
          <w:rFonts w:asciiTheme="minorEastAsia" w:eastAsiaTheme="minorEastAsia" w:hAnsiTheme="minorEastAsia"/>
          <w:szCs w:val="21"/>
        </w:rPr>
        <w:t xml:space="preserve">   </w:t>
      </w:r>
      <w:r w:rsidRPr="00653585">
        <w:rPr>
          <w:rFonts w:asciiTheme="minorEastAsia" w:eastAsiaTheme="minorEastAsia" w:hAnsiTheme="minorEastAsia"/>
          <w:szCs w:val="21"/>
        </w:rPr>
        <w:t xml:space="preserve"> 年   月</w:t>
      </w:r>
      <w:r w:rsidR="00923D50" w:rsidRPr="00653585">
        <w:rPr>
          <w:rFonts w:asciiTheme="minorEastAsia" w:eastAsiaTheme="minorEastAsia" w:hAnsiTheme="minorEastAsia"/>
          <w:szCs w:val="21"/>
        </w:rPr>
        <w:t xml:space="preserve">  </w:t>
      </w:r>
      <w:r w:rsidRPr="00653585">
        <w:rPr>
          <w:rFonts w:asciiTheme="minorEastAsia" w:eastAsiaTheme="minorEastAsia" w:hAnsiTheme="minorEastAsia"/>
          <w:szCs w:val="21"/>
        </w:rPr>
        <w:t xml:space="preserve"> 日</w:t>
      </w:r>
      <w:r w:rsidR="00923D50" w:rsidRPr="00653585">
        <w:rPr>
          <w:rFonts w:asciiTheme="minorEastAsia" w:eastAsiaTheme="minorEastAsia" w:hAnsiTheme="minorEastAsia"/>
          <w:szCs w:val="21"/>
        </w:rPr>
        <w:t xml:space="preserve">  </w:t>
      </w:r>
      <w:r w:rsidRPr="00653585">
        <w:rPr>
          <w:rFonts w:asciiTheme="minorEastAsia" w:eastAsiaTheme="minorEastAsia" w:hAnsiTheme="minorEastAsia"/>
          <w:szCs w:val="21"/>
        </w:rPr>
        <w:t xml:space="preserve">  时(北京时间)之前不得启封”的字样（填入规定的投标截止日期和时间）。</w:t>
      </w:r>
    </w:p>
    <w:p w14:paraId="22A9B746" w14:textId="685C3ADE" w:rsidR="00815AB6" w:rsidRPr="00653585" w:rsidRDefault="00815AB6">
      <w:pPr>
        <w:spacing w:line="360" w:lineRule="auto"/>
        <w:rPr>
          <w:rFonts w:asciiTheme="minorEastAsia" w:eastAsiaTheme="minorEastAsia" w:hAnsiTheme="minorEastAsia"/>
          <w:szCs w:val="21"/>
        </w:rPr>
      </w:pPr>
      <w:r w:rsidRPr="00653585">
        <w:rPr>
          <w:rFonts w:asciiTheme="minorEastAsia" w:eastAsiaTheme="minorEastAsia" w:hAnsiTheme="minorEastAsia"/>
          <w:szCs w:val="21"/>
        </w:rPr>
        <w:t xml:space="preserve">18.4 </w:t>
      </w:r>
      <w:r w:rsidRPr="00653585">
        <w:rPr>
          <w:rFonts w:asciiTheme="minorEastAsia" w:eastAsiaTheme="minorEastAsia" w:hAnsiTheme="minorEastAsia" w:hint="eastAsia"/>
          <w:szCs w:val="21"/>
        </w:rPr>
        <w:t>封装</w:t>
      </w:r>
      <w:r w:rsidR="001A7948" w:rsidRPr="00653585">
        <w:rPr>
          <w:rFonts w:asciiTheme="minorEastAsia" w:eastAsiaTheme="minorEastAsia" w:hAnsiTheme="minorEastAsia"/>
          <w:szCs w:val="21"/>
        </w:rPr>
        <w:t>上</w:t>
      </w:r>
      <w:r w:rsidRPr="00653585">
        <w:rPr>
          <w:rFonts w:asciiTheme="minorEastAsia" w:eastAsiaTheme="minorEastAsia" w:hAnsiTheme="minorEastAsia" w:hint="eastAsia"/>
          <w:szCs w:val="21"/>
        </w:rPr>
        <w:t>应写明投标人名称和地址，以便若其投标被宣布为“迟到”投标时，能原封退回。</w:t>
      </w:r>
    </w:p>
    <w:p w14:paraId="63E8CF45" w14:textId="354B55F4" w:rsidR="00815AB6" w:rsidRPr="00653585" w:rsidRDefault="00815AB6">
      <w:pPr>
        <w:spacing w:line="360" w:lineRule="auto"/>
        <w:rPr>
          <w:rFonts w:asciiTheme="minorEastAsia" w:eastAsiaTheme="minorEastAsia" w:hAnsiTheme="minorEastAsia"/>
          <w:szCs w:val="21"/>
        </w:rPr>
      </w:pPr>
      <w:r w:rsidRPr="00653585">
        <w:rPr>
          <w:rFonts w:asciiTheme="minorEastAsia" w:eastAsiaTheme="minorEastAsia" w:hAnsiTheme="minorEastAsia"/>
          <w:szCs w:val="21"/>
        </w:rPr>
        <w:t xml:space="preserve">18.5 </w:t>
      </w:r>
      <w:r w:rsidRPr="00653585">
        <w:rPr>
          <w:rFonts w:asciiTheme="minorEastAsia" w:eastAsiaTheme="minorEastAsia" w:hAnsiTheme="minorEastAsia" w:hint="eastAsia"/>
          <w:szCs w:val="21"/>
        </w:rPr>
        <w:t>如果封装未按本须知第</w:t>
      </w:r>
      <w:r w:rsidRPr="00653585">
        <w:rPr>
          <w:rFonts w:asciiTheme="minorEastAsia" w:eastAsiaTheme="minorEastAsia" w:hAnsiTheme="minorEastAsia"/>
          <w:szCs w:val="21"/>
        </w:rPr>
        <w:t>18.3条要求加写标记和密封，</w:t>
      </w:r>
      <w:r w:rsidR="00364F22" w:rsidRPr="00653585">
        <w:rPr>
          <w:rFonts w:asciiTheme="minorEastAsia" w:eastAsiaTheme="minorEastAsia" w:hAnsiTheme="minorEastAsia" w:hint="eastAsia"/>
          <w:szCs w:val="21"/>
        </w:rPr>
        <w:t>采购</w:t>
      </w:r>
      <w:r w:rsidRPr="00653585">
        <w:rPr>
          <w:rFonts w:asciiTheme="minorEastAsia" w:eastAsiaTheme="minorEastAsia" w:hAnsiTheme="minorEastAsia" w:hint="eastAsia"/>
          <w:szCs w:val="21"/>
        </w:rPr>
        <w:t>单位对误投或过早启封概不负责。</w:t>
      </w:r>
    </w:p>
    <w:p w14:paraId="756477E9" w14:textId="77777777" w:rsidR="00815AB6" w:rsidRPr="00653585" w:rsidRDefault="00815AB6">
      <w:pPr>
        <w:spacing w:line="360" w:lineRule="auto"/>
        <w:rPr>
          <w:rFonts w:asciiTheme="minorEastAsia" w:eastAsiaTheme="minorEastAsia" w:hAnsiTheme="minorEastAsia"/>
          <w:szCs w:val="21"/>
        </w:rPr>
      </w:pPr>
      <w:r w:rsidRPr="00653585">
        <w:rPr>
          <w:rFonts w:asciiTheme="minorEastAsia" w:eastAsiaTheme="minorEastAsia" w:hAnsiTheme="minorEastAsia"/>
          <w:szCs w:val="21"/>
        </w:rPr>
        <w:t xml:space="preserve">18.6 </w:t>
      </w:r>
      <w:r w:rsidRPr="00653585">
        <w:rPr>
          <w:rFonts w:asciiTheme="minorEastAsia" w:eastAsiaTheme="minorEastAsia" w:hAnsiTheme="minorEastAsia" w:hint="eastAsia"/>
          <w:szCs w:val="21"/>
        </w:rPr>
        <w:t>对投标文件的其他要求：</w:t>
      </w:r>
    </w:p>
    <w:p w14:paraId="2A590A6D" w14:textId="262D3C6C" w:rsidR="00815AB6" w:rsidRPr="00653585" w:rsidRDefault="003C1C50" w:rsidP="00E36892">
      <w:pPr>
        <w:numPr>
          <w:ilvl w:val="0"/>
          <w:numId w:val="3"/>
        </w:numPr>
        <w:tabs>
          <w:tab w:val="clear" w:pos="420"/>
          <w:tab w:val="num" w:pos="851"/>
        </w:tabs>
        <w:spacing w:line="360" w:lineRule="auto"/>
        <w:ind w:left="851" w:hanging="284"/>
        <w:rPr>
          <w:rFonts w:asciiTheme="minorEastAsia" w:eastAsiaTheme="minorEastAsia" w:hAnsiTheme="minorEastAsia"/>
          <w:szCs w:val="21"/>
        </w:rPr>
      </w:pPr>
      <w:r w:rsidRPr="00653585">
        <w:rPr>
          <w:rFonts w:asciiTheme="minorEastAsia" w:eastAsiaTheme="minorEastAsia" w:hAnsiTheme="minorEastAsia" w:hint="eastAsia"/>
          <w:szCs w:val="21"/>
        </w:rPr>
        <w:t>根据政府采购的有关规定，</w:t>
      </w:r>
      <w:r w:rsidR="00815AB6" w:rsidRPr="00653585">
        <w:rPr>
          <w:rFonts w:asciiTheme="minorEastAsia" w:eastAsiaTheme="minorEastAsia" w:hAnsiTheme="minorEastAsia" w:hint="eastAsia"/>
          <w:szCs w:val="21"/>
        </w:rPr>
        <w:t>投标文件不得采用活页方式进行装订（建议采用胶装方式），否则有可能导致投标</w:t>
      </w:r>
      <w:r w:rsidR="00214BAF" w:rsidRPr="00653585">
        <w:rPr>
          <w:rFonts w:asciiTheme="minorEastAsia" w:eastAsiaTheme="minorEastAsia" w:hAnsiTheme="minorEastAsia" w:hint="eastAsia"/>
          <w:szCs w:val="21"/>
        </w:rPr>
        <w:t>无效</w:t>
      </w:r>
      <w:r w:rsidR="00815AB6" w:rsidRPr="00653585">
        <w:rPr>
          <w:rFonts w:asciiTheme="minorEastAsia" w:eastAsiaTheme="minorEastAsia" w:hAnsiTheme="minorEastAsia" w:hint="eastAsia"/>
          <w:szCs w:val="21"/>
        </w:rPr>
        <w:t>；</w:t>
      </w:r>
    </w:p>
    <w:p w14:paraId="34F1B6EA" w14:textId="5C913020" w:rsidR="00815AB6" w:rsidRPr="00653585" w:rsidRDefault="00815AB6" w:rsidP="00E36892">
      <w:pPr>
        <w:numPr>
          <w:ilvl w:val="0"/>
          <w:numId w:val="3"/>
        </w:numPr>
        <w:tabs>
          <w:tab w:val="clear" w:pos="420"/>
          <w:tab w:val="num" w:pos="851"/>
        </w:tabs>
        <w:spacing w:line="360" w:lineRule="auto"/>
        <w:ind w:left="851" w:hanging="284"/>
        <w:rPr>
          <w:rFonts w:asciiTheme="minorEastAsia" w:eastAsiaTheme="minorEastAsia" w:hAnsiTheme="minorEastAsia"/>
          <w:szCs w:val="21"/>
        </w:rPr>
      </w:pPr>
      <w:r w:rsidRPr="00653585">
        <w:rPr>
          <w:rFonts w:asciiTheme="minorEastAsia" w:eastAsiaTheme="minorEastAsia" w:hAnsiTheme="minorEastAsia" w:hint="eastAsia"/>
          <w:szCs w:val="21"/>
        </w:rPr>
        <w:t>为便于文件归档保存，投标文件厚度不应超过</w:t>
      </w:r>
      <w:r w:rsidR="00C84A1B" w:rsidRPr="00653585">
        <w:rPr>
          <w:rFonts w:asciiTheme="minorEastAsia" w:eastAsiaTheme="minorEastAsia" w:hAnsiTheme="minorEastAsia" w:hint="eastAsia"/>
          <w:szCs w:val="21"/>
        </w:rPr>
        <w:t>5</w:t>
      </w:r>
      <w:r w:rsidRPr="00653585">
        <w:rPr>
          <w:rFonts w:asciiTheme="minorEastAsia" w:eastAsiaTheme="minorEastAsia" w:hAnsiTheme="minorEastAsia" w:hint="eastAsia"/>
          <w:szCs w:val="21"/>
        </w:rPr>
        <w:t>厘米，建议采用精简内容、双面打印或分册的方式减少</w:t>
      </w:r>
      <w:r w:rsidR="00275E80" w:rsidRPr="00653585">
        <w:rPr>
          <w:rFonts w:asciiTheme="minorEastAsia" w:eastAsiaTheme="minorEastAsia" w:hAnsiTheme="minorEastAsia" w:hint="eastAsia"/>
          <w:szCs w:val="21"/>
        </w:rPr>
        <w:t>单册</w:t>
      </w:r>
      <w:r w:rsidRPr="00653585">
        <w:rPr>
          <w:rFonts w:asciiTheme="minorEastAsia" w:eastAsiaTheme="minorEastAsia" w:hAnsiTheme="minorEastAsia" w:hint="eastAsia"/>
          <w:szCs w:val="21"/>
        </w:rPr>
        <w:t>文件厚度，否则有可能导致投标</w:t>
      </w:r>
      <w:r w:rsidR="00214BAF" w:rsidRPr="00653585">
        <w:rPr>
          <w:rFonts w:asciiTheme="minorEastAsia" w:eastAsiaTheme="minorEastAsia" w:hAnsiTheme="minorEastAsia" w:hint="eastAsia"/>
          <w:szCs w:val="21"/>
        </w:rPr>
        <w:t>无效</w:t>
      </w:r>
      <w:r w:rsidRPr="00653585">
        <w:rPr>
          <w:rFonts w:asciiTheme="minorEastAsia" w:eastAsiaTheme="minorEastAsia" w:hAnsiTheme="minorEastAsia" w:hint="eastAsia"/>
          <w:szCs w:val="21"/>
        </w:rPr>
        <w:t>。</w:t>
      </w:r>
    </w:p>
    <w:p w14:paraId="3802F524" w14:textId="77777777" w:rsidR="00815AB6" w:rsidRPr="00653585" w:rsidRDefault="00815AB6">
      <w:pPr>
        <w:pStyle w:val="3"/>
        <w:spacing w:before="0" w:after="0" w:line="360" w:lineRule="auto"/>
        <w:rPr>
          <w:rFonts w:asciiTheme="minorEastAsia" w:eastAsiaTheme="minorEastAsia" w:hAnsiTheme="minorEastAsia"/>
          <w:sz w:val="21"/>
          <w:szCs w:val="21"/>
        </w:rPr>
      </w:pPr>
      <w:bookmarkStart w:id="39" w:name="_Toc73427799"/>
      <w:r w:rsidRPr="00653585">
        <w:rPr>
          <w:rFonts w:asciiTheme="minorEastAsia" w:eastAsiaTheme="minorEastAsia" w:hAnsiTheme="minorEastAsia" w:hint="eastAsia"/>
          <w:sz w:val="21"/>
          <w:szCs w:val="21"/>
        </w:rPr>
        <w:t>19．投标截止期</w:t>
      </w:r>
      <w:bookmarkEnd w:id="39"/>
    </w:p>
    <w:p w14:paraId="64834084" w14:textId="77777777" w:rsidR="00815AB6" w:rsidRPr="00653585" w:rsidRDefault="00815AB6">
      <w:pPr>
        <w:spacing w:line="360" w:lineRule="auto"/>
        <w:rPr>
          <w:rFonts w:asciiTheme="minorEastAsia" w:eastAsiaTheme="minorEastAsia" w:hAnsiTheme="minorEastAsia"/>
          <w:szCs w:val="21"/>
        </w:rPr>
      </w:pPr>
      <w:r w:rsidRPr="00653585">
        <w:rPr>
          <w:rFonts w:asciiTheme="minorEastAsia" w:eastAsiaTheme="minorEastAsia" w:hAnsiTheme="minorEastAsia" w:hint="eastAsia"/>
          <w:szCs w:val="21"/>
        </w:rPr>
        <w:t xml:space="preserve">19.1 </w:t>
      </w:r>
      <w:r w:rsidR="00364F22" w:rsidRPr="00653585">
        <w:rPr>
          <w:rFonts w:asciiTheme="minorEastAsia" w:eastAsiaTheme="minorEastAsia" w:hAnsiTheme="minorEastAsia" w:hint="eastAsia"/>
          <w:szCs w:val="21"/>
        </w:rPr>
        <w:t>采购</w:t>
      </w:r>
      <w:r w:rsidRPr="00653585">
        <w:rPr>
          <w:rFonts w:asciiTheme="minorEastAsia" w:eastAsiaTheme="minorEastAsia" w:hAnsiTheme="minorEastAsia" w:hint="eastAsia"/>
          <w:szCs w:val="21"/>
        </w:rPr>
        <w:t>单位收到投标文件的时间不迟于“投标资料表”中规定的截止日期和时间。</w:t>
      </w:r>
    </w:p>
    <w:p w14:paraId="1A4EEB03" w14:textId="77777777" w:rsidR="00815AB6" w:rsidRPr="00653585" w:rsidRDefault="00815AB6">
      <w:pPr>
        <w:spacing w:line="360" w:lineRule="auto"/>
        <w:rPr>
          <w:rFonts w:asciiTheme="minorEastAsia" w:eastAsiaTheme="minorEastAsia" w:hAnsiTheme="minorEastAsia"/>
          <w:szCs w:val="21"/>
        </w:rPr>
      </w:pPr>
      <w:r w:rsidRPr="00653585">
        <w:rPr>
          <w:rFonts w:asciiTheme="minorEastAsia" w:eastAsiaTheme="minorEastAsia" w:hAnsiTheme="minorEastAsia" w:hint="eastAsia"/>
          <w:szCs w:val="21"/>
        </w:rPr>
        <w:t xml:space="preserve">19.2 </w:t>
      </w:r>
      <w:r w:rsidR="00364F22" w:rsidRPr="00653585">
        <w:rPr>
          <w:rFonts w:asciiTheme="minorEastAsia" w:eastAsiaTheme="minorEastAsia" w:hAnsiTheme="minorEastAsia" w:hint="eastAsia"/>
          <w:szCs w:val="21"/>
        </w:rPr>
        <w:t>采购</w:t>
      </w:r>
      <w:r w:rsidRPr="00653585">
        <w:rPr>
          <w:rFonts w:asciiTheme="minorEastAsia" w:eastAsiaTheme="minorEastAsia" w:hAnsiTheme="minorEastAsia" w:hint="eastAsia"/>
          <w:szCs w:val="21"/>
        </w:rPr>
        <w:t>单位可因修改招标文件而自行决定酌情延长投标截止期。在此情况下，</w:t>
      </w:r>
      <w:r w:rsidR="00364F22" w:rsidRPr="00653585">
        <w:rPr>
          <w:rFonts w:asciiTheme="minorEastAsia" w:eastAsiaTheme="minorEastAsia" w:hAnsiTheme="minorEastAsia" w:hint="eastAsia"/>
          <w:szCs w:val="21"/>
        </w:rPr>
        <w:t>采购</w:t>
      </w:r>
      <w:r w:rsidRPr="00653585">
        <w:rPr>
          <w:rFonts w:asciiTheme="minorEastAsia" w:eastAsiaTheme="minorEastAsia" w:hAnsiTheme="minorEastAsia" w:hint="eastAsia"/>
          <w:szCs w:val="21"/>
        </w:rPr>
        <w:t>单位和投标人受投标截止期制约的所有权利和义务均应延长至新的截止期。</w:t>
      </w:r>
    </w:p>
    <w:p w14:paraId="609A8A82" w14:textId="48F01756" w:rsidR="00815AB6" w:rsidRPr="00653585" w:rsidRDefault="00815AB6">
      <w:pPr>
        <w:pStyle w:val="3"/>
        <w:spacing w:before="0" w:after="0" w:line="360" w:lineRule="auto"/>
        <w:rPr>
          <w:rFonts w:asciiTheme="minorEastAsia" w:eastAsiaTheme="minorEastAsia" w:hAnsiTheme="minorEastAsia"/>
          <w:sz w:val="21"/>
          <w:szCs w:val="21"/>
        </w:rPr>
      </w:pPr>
      <w:bookmarkStart w:id="40" w:name="_Toc73427800"/>
      <w:r w:rsidRPr="00653585">
        <w:rPr>
          <w:rFonts w:asciiTheme="minorEastAsia" w:eastAsiaTheme="minorEastAsia" w:hAnsiTheme="minorEastAsia" w:hint="eastAsia"/>
          <w:sz w:val="21"/>
          <w:szCs w:val="21"/>
        </w:rPr>
        <w:t>20．</w:t>
      </w:r>
      <w:r w:rsidR="00A628AD" w:rsidRPr="00653585">
        <w:rPr>
          <w:rFonts w:asciiTheme="minorEastAsia" w:eastAsiaTheme="minorEastAsia" w:hAnsiTheme="minorEastAsia"/>
          <w:sz w:val="21"/>
          <w:szCs w:val="21"/>
        </w:rPr>
        <w:t>拒绝</w:t>
      </w:r>
      <w:r w:rsidR="00214BAF" w:rsidRPr="00653585">
        <w:rPr>
          <w:rFonts w:asciiTheme="minorEastAsia" w:eastAsiaTheme="minorEastAsia" w:hAnsiTheme="minorEastAsia"/>
          <w:sz w:val="21"/>
          <w:szCs w:val="21"/>
        </w:rPr>
        <w:t>接收</w:t>
      </w:r>
      <w:r w:rsidR="00A628AD" w:rsidRPr="00653585">
        <w:rPr>
          <w:rFonts w:asciiTheme="minorEastAsia" w:eastAsiaTheme="minorEastAsia" w:hAnsiTheme="minorEastAsia"/>
          <w:sz w:val="21"/>
          <w:szCs w:val="21"/>
        </w:rPr>
        <w:t>的</w:t>
      </w:r>
      <w:r w:rsidRPr="00653585">
        <w:rPr>
          <w:rFonts w:asciiTheme="minorEastAsia" w:eastAsiaTheme="minorEastAsia" w:hAnsiTheme="minorEastAsia" w:hint="eastAsia"/>
          <w:sz w:val="21"/>
          <w:szCs w:val="21"/>
        </w:rPr>
        <w:t>投标文件</w:t>
      </w:r>
      <w:bookmarkEnd w:id="40"/>
    </w:p>
    <w:p w14:paraId="23C094D0" w14:textId="1946791A" w:rsidR="00815AB6" w:rsidRPr="00653585" w:rsidRDefault="00815AB6">
      <w:pPr>
        <w:spacing w:line="360" w:lineRule="auto"/>
        <w:rPr>
          <w:rFonts w:asciiTheme="minorEastAsia" w:eastAsiaTheme="minorEastAsia" w:hAnsiTheme="minorEastAsia"/>
          <w:szCs w:val="21"/>
        </w:rPr>
      </w:pPr>
      <w:r w:rsidRPr="00653585">
        <w:rPr>
          <w:rFonts w:asciiTheme="minorEastAsia" w:eastAsiaTheme="minorEastAsia" w:hAnsiTheme="minorEastAsia" w:hint="eastAsia"/>
          <w:szCs w:val="21"/>
        </w:rPr>
        <w:t>20.1</w:t>
      </w:r>
      <w:r w:rsidR="00A628AD" w:rsidRPr="00653585">
        <w:rPr>
          <w:rFonts w:asciiTheme="minorEastAsia" w:eastAsiaTheme="minorEastAsia" w:hAnsiTheme="minorEastAsia"/>
          <w:szCs w:val="21"/>
        </w:rPr>
        <w:t xml:space="preserve"> </w:t>
      </w:r>
      <w:r w:rsidR="00AA07A5" w:rsidRPr="00653585">
        <w:rPr>
          <w:rFonts w:asciiTheme="minorEastAsia" w:eastAsiaTheme="minorEastAsia" w:hAnsiTheme="minorEastAsia" w:hint="eastAsia"/>
          <w:szCs w:val="21"/>
        </w:rPr>
        <w:t>采购单位</w:t>
      </w:r>
      <w:r w:rsidR="00214BAF" w:rsidRPr="00653585">
        <w:rPr>
          <w:rFonts w:asciiTheme="minorEastAsia" w:eastAsiaTheme="minorEastAsia" w:hAnsiTheme="minorEastAsia" w:hint="eastAsia"/>
          <w:szCs w:val="21"/>
        </w:rPr>
        <w:t>拒绝接收</w:t>
      </w:r>
      <w:r w:rsidR="00A628AD" w:rsidRPr="00653585">
        <w:rPr>
          <w:rFonts w:asciiTheme="minorEastAsia" w:eastAsiaTheme="minorEastAsia" w:hAnsiTheme="minorEastAsia" w:hint="eastAsia"/>
          <w:szCs w:val="21"/>
        </w:rPr>
        <w:t>逾期送达、未密封或密封不完好的投标文件。</w:t>
      </w:r>
    </w:p>
    <w:p w14:paraId="2E19C582" w14:textId="77777777" w:rsidR="00815AB6" w:rsidRPr="00653585" w:rsidRDefault="00815AB6">
      <w:pPr>
        <w:pStyle w:val="3"/>
        <w:spacing w:before="0" w:after="0" w:line="360" w:lineRule="auto"/>
        <w:rPr>
          <w:rFonts w:asciiTheme="minorEastAsia" w:eastAsiaTheme="minorEastAsia" w:hAnsiTheme="minorEastAsia"/>
          <w:sz w:val="21"/>
          <w:szCs w:val="21"/>
        </w:rPr>
      </w:pPr>
      <w:bookmarkStart w:id="41" w:name="_Toc73427801"/>
      <w:r w:rsidRPr="00653585">
        <w:rPr>
          <w:rFonts w:asciiTheme="minorEastAsia" w:eastAsiaTheme="minorEastAsia" w:hAnsiTheme="minorEastAsia"/>
          <w:sz w:val="21"/>
          <w:szCs w:val="21"/>
        </w:rPr>
        <w:t>21．投标文件的修改与撤回</w:t>
      </w:r>
      <w:bookmarkEnd w:id="41"/>
    </w:p>
    <w:p w14:paraId="2DBACCD1" w14:textId="3073B95A" w:rsidR="00815AB6" w:rsidRPr="00653585" w:rsidRDefault="00815AB6">
      <w:pPr>
        <w:spacing w:line="360" w:lineRule="auto"/>
        <w:rPr>
          <w:rFonts w:asciiTheme="minorEastAsia" w:eastAsiaTheme="minorEastAsia" w:hAnsiTheme="minorEastAsia"/>
          <w:szCs w:val="21"/>
        </w:rPr>
      </w:pPr>
      <w:r w:rsidRPr="00653585">
        <w:rPr>
          <w:rFonts w:asciiTheme="minorEastAsia" w:eastAsiaTheme="minorEastAsia" w:hAnsiTheme="minorEastAsia"/>
          <w:szCs w:val="21"/>
        </w:rPr>
        <w:t>21</w:t>
      </w:r>
      <w:r w:rsidR="00DA07BE" w:rsidRPr="00653585">
        <w:rPr>
          <w:rFonts w:asciiTheme="minorEastAsia" w:eastAsiaTheme="minorEastAsia" w:hAnsiTheme="minorEastAsia"/>
          <w:szCs w:val="21"/>
        </w:rPr>
        <w:t>.</w:t>
      </w:r>
      <w:r w:rsidRPr="00653585">
        <w:rPr>
          <w:rFonts w:asciiTheme="minorEastAsia" w:eastAsiaTheme="minorEastAsia" w:hAnsiTheme="minorEastAsia"/>
          <w:szCs w:val="21"/>
        </w:rPr>
        <w:t>1</w:t>
      </w:r>
      <w:r w:rsidR="004C51B3" w:rsidRPr="00653585">
        <w:rPr>
          <w:rFonts w:asciiTheme="minorEastAsia" w:eastAsiaTheme="minorEastAsia" w:hAnsiTheme="minorEastAsia"/>
          <w:szCs w:val="21"/>
        </w:rPr>
        <w:t xml:space="preserve"> </w:t>
      </w:r>
      <w:r w:rsidRPr="00653585">
        <w:rPr>
          <w:rFonts w:asciiTheme="minorEastAsia" w:eastAsiaTheme="minorEastAsia" w:hAnsiTheme="minorEastAsia" w:hint="eastAsia"/>
          <w:szCs w:val="21"/>
        </w:rPr>
        <w:t>投标人在递交投标文件后，可以修改或撤回其投标，</w:t>
      </w:r>
      <w:r w:rsidR="00B612EE" w:rsidRPr="00653585">
        <w:rPr>
          <w:rFonts w:asciiTheme="minorEastAsia" w:eastAsiaTheme="minorEastAsia" w:hAnsiTheme="minorEastAsia" w:hint="eastAsia"/>
          <w:szCs w:val="21"/>
        </w:rPr>
        <w:t>该修改或撤回应由法定代表人或其正式授权的投标人代表签字并加盖公章</w:t>
      </w:r>
      <w:r w:rsidR="000C53C2" w:rsidRPr="00653585">
        <w:rPr>
          <w:rFonts w:asciiTheme="minorEastAsia" w:eastAsiaTheme="minorEastAsia" w:hAnsiTheme="minorEastAsia" w:hint="eastAsia"/>
          <w:szCs w:val="21"/>
        </w:rPr>
        <w:t>，且</w:t>
      </w:r>
      <w:r w:rsidRPr="00653585">
        <w:rPr>
          <w:rFonts w:asciiTheme="minorEastAsia" w:eastAsiaTheme="minorEastAsia" w:hAnsiTheme="minorEastAsia" w:hint="eastAsia"/>
          <w:szCs w:val="21"/>
        </w:rPr>
        <w:t>采购代理机构必须在规定的投标截止期之前，收到修改</w:t>
      </w:r>
      <w:r w:rsidR="00B16027" w:rsidRPr="00653585">
        <w:rPr>
          <w:rFonts w:asciiTheme="minorEastAsia" w:eastAsiaTheme="minorEastAsia" w:hAnsiTheme="minorEastAsia"/>
          <w:szCs w:val="21"/>
        </w:rPr>
        <w:t>/补充</w:t>
      </w:r>
      <w:r w:rsidRPr="00653585">
        <w:rPr>
          <w:rFonts w:asciiTheme="minorEastAsia" w:eastAsiaTheme="minorEastAsia" w:hAnsiTheme="minorEastAsia" w:hint="eastAsia"/>
          <w:szCs w:val="21"/>
        </w:rPr>
        <w:t>或撤回</w:t>
      </w:r>
      <w:r w:rsidRPr="00653585">
        <w:rPr>
          <w:rFonts w:asciiTheme="minorEastAsia" w:eastAsiaTheme="minorEastAsia" w:hAnsiTheme="minorEastAsia" w:hint="eastAsia"/>
          <w:szCs w:val="21"/>
        </w:rPr>
        <w:lastRenderedPageBreak/>
        <w:t>的书面通知。</w:t>
      </w:r>
    </w:p>
    <w:p w14:paraId="7250376D" w14:textId="3FA09D5B" w:rsidR="00815AB6" w:rsidRPr="00653585" w:rsidRDefault="00815AB6">
      <w:pPr>
        <w:spacing w:line="360" w:lineRule="auto"/>
        <w:rPr>
          <w:rFonts w:asciiTheme="minorEastAsia" w:eastAsiaTheme="minorEastAsia" w:hAnsiTheme="minorEastAsia"/>
          <w:szCs w:val="21"/>
        </w:rPr>
      </w:pPr>
      <w:r w:rsidRPr="00653585">
        <w:rPr>
          <w:rFonts w:asciiTheme="minorEastAsia" w:eastAsiaTheme="minorEastAsia" w:hAnsiTheme="minorEastAsia"/>
          <w:szCs w:val="21"/>
        </w:rPr>
        <w:t xml:space="preserve">21.2 </w:t>
      </w:r>
      <w:r w:rsidRPr="00653585">
        <w:rPr>
          <w:rFonts w:asciiTheme="minorEastAsia" w:eastAsiaTheme="minorEastAsia" w:hAnsiTheme="minorEastAsia" w:hint="eastAsia"/>
          <w:szCs w:val="21"/>
        </w:rPr>
        <w:t>投标人的修改</w:t>
      </w:r>
      <w:r w:rsidR="00B16027" w:rsidRPr="00653585">
        <w:rPr>
          <w:rFonts w:asciiTheme="minorEastAsia" w:eastAsiaTheme="minorEastAsia" w:hAnsiTheme="minorEastAsia"/>
          <w:szCs w:val="21"/>
        </w:rPr>
        <w:t>/补充</w:t>
      </w:r>
      <w:r w:rsidRPr="00653585">
        <w:rPr>
          <w:rFonts w:asciiTheme="minorEastAsia" w:eastAsiaTheme="minorEastAsia" w:hAnsiTheme="minorEastAsia" w:hint="eastAsia"/>
          <w:szCs w:val="21"/>
        </w:rPr>
        <w:t>通知应按本须知第</w:t>
      </w:r>
      <w:r w:rsidRPr="00653585">
        <w:rPr>
          <w:rFonts w:asciiTheme="minorEastAsia" w:eastAsiaTheme="minorEastAsia" w:hAnsiTheme="minorEastAsia"/>
          <w:szCs w:val="21"/>
        </w:rPr>
        <w:t>18条规定编制、密封、标记和发送。</w:t>
      </w:r>
    </w:p>
    <w:p w14:paraId="0A6B5812" w14:textId="77777777" w:rsidR="00815AB6" w:rsidRPr="00653585" w:rsidRDefault="00815AB6">
      <w:pPr>
        <w:spacing w:line="360" w:lineRule="auto"/>
        <w:rPr>
          <w:rFonts w:asciiTheme="minorEastAsia" w:eastAsiaTheme="minorEastAsia" w:hAnsiTheme="minorEastAsia"/>
          <w:szCs w:val="21"/>
        </w:rPr>
      </w:pPr>
      <w:r w:rsidRPr="00653585">
        <w:rPr>
          <w:rFonts w:asciiTheme="minorEastAsia" w:eastAsiaTheme="minorEastAsia" w:hAnsiTheme="minorEastAsia" w:hint="eastAsia"/>
          <w:szCs w:val="21"/>
        </w:rPr>
        <w:t>21.3 在投标截止期之后，投标人不得对其投标做任何修改。</w:t>
      </w:r>
    </w:p>
    <w:p w14:paraId="531E6D99" w14:textId="341CEAFB" w:rsidR="00815AB6" w:rsidRPr="00653585" w:rsidRDefault="00815AB6">
      <w:pPr>
        <w:spacing w:line="360" w:lineRule="auto"/>
        <w:rPr>
          <w:rFonts w:asciiTheme="minorEastAsia" w:eastAsiaTheme="minorEastAsia" w:hAnsiTheme="minorEastAsia"/>
          <w:szCs w:val="21"/>
        </w:rPr>
      </w:pPr>
      <w:r w:rsidRPr="00653585">
        <w:rPr>
          <w:rFonts w:asciiTheme="minorEastAsia" w:eastAsiaTheme="minorEastAsia" w:hAnsiTheme="minorEastAsia" w:hint="eastAsia"/>
          <w:szCs w:val="21"/>
        </w:rPr>
        <w:t xml:space="preserve">21.4 </w:t>
      </w:r>
      <w:r w:rsidR="004C0D4A" w:rsidRPr="00653585">
        <w:rPr>
          <w:rFonts w:asciiTheme="minorEastAsia" w:eastAsiaTheme="minorEastAsia" w:hAnsiTheme="minorEastAsia" w:hint="eastAsia"/>
          <w:szCs w:val="21"/>
        </w:rPr>
        <w:t>在</w:t>
      </w:r>
      <w:r w:rsidRPr="00653585">
        <w:rPr>
          <w:rFonts w:asciiTheme="minorEastAsia" w:eastAsiaTheme="minorEastAsia" w:hAnsiTheme="minorEastAsia" w:hint="eastAsia"/>
          <w:szCs w:val="21"/>
        </w:rPr>
        <w:t>投标有效期内，投标人不得</w:t>
      </w:r>
      <w:r w:rsidR="004C0D4A" w:rsidRPr="00653585">
        <w:rPr>
          <w:rFonts w:asciiTheme="minorEastAsia" w:eastAsiaTheme="minorEastAsia" w:hAnsiTheme="minorEastAsia" w:hint="eastAsia"/>
          <w:szCs w:val="21"/>
        </w:rPr>
        <w:t>撤销</w:t>
      </w:r>
      <w:r w:rsidRPr="00653585">
        <w:rPr>
          <w:rFonts w:asciiTheme="minorEastAsia" w:eastAsiaTheme="minorEastAsia" w:hAnsiTheme="minorEastAsia" w:hint="eastAsia"/>
          <w:szCs w:val="21"/>
        </w:rPr>
        <w:t>其投标，否则其投标保证金将不予退还。</w:t>
      </w:r>
    </w:p>
    <w:p w14:paraId="76EA87BE" w14:textId="629A7B6C" w:rsidR="004C0D4A" w:rsidRPr="00653585" w:rsidRDefault="004C0D4A">
      <w:pPr>
        <w:spacing w:line="360" w:lineRule="auto"/>
        <w:rPr>
          <w:rFonts w:asciiTheme="minorEastAsia" w:eastAsiaTheme="minorEastAsia" w:hAnsiTheme="minorEastAsia"/>
          <w:szCs w:val="21"/>
        </w:rPr>
      </w:pPr>
      <w:r w:rsidRPr="00653585">
        <w:rPr>
          <w:rFonts w:asciiTheme="minorEastAsia" w:eastAsiaTheme="minorEastAsia" w:hAnsiTheme="minorEastAsia" w:hint="eastAsia"/>
          <w:szCs w:val="21"/>
        </w:rPr>
        <w:t>21.5</w:t>
      </w:r>
      <w:r w:rsidR="00A628AD" w:rsidRPr="00653585">
        <w:rPr>
          <w:rFonts w:asciiTheme="minorEastAsia" w:eastAsiaTheme="minorEastAsia" w:hAnsiTheme="minorEastAsia"/>
          <w:szCs w:val="21"/>
        </w:rPr>
        <w:t xml:space="preserve"> </w:t>
      </w:r>
      <w:r w:rsidRPr="00653585">
        <w:rPr>
          <w:rFonts w:asciiTheme="minorEastAsia" w:eastAsiaTheme="minorEastAsia" w:hAnsiTheme="minorEastAsia" w:hint="eastAsia"/>
          <w:szCs w:val="21"/>
        </w:rPr>
        <w:t>投标人在投标截止时间前撤回已提交的投标文件的，采购单位应当自收到投标人书面撤回通知之日起</w:t>
      </w:r>
      <w:r w:rsidR="000561DD" w:rsidRPr="00653585">
        <w:rPr>
          <w:rFonts w:asciiTheme="minorEastAsia" w:eastAsiaTheme="minorEastAsia" w:hAnsiTheme="minorEastAsia" w:hint="eastAsia"/>
          <w:szCs w:val="21"/>
        </w:rPr>
        <w:t>5</w:t>
      </w:r>
      <w:r w:rsidRPr="00653585">
        <w:rPr>
          <w:rFonts w:asciiTheme="minorEastAsia" w:eastAsiaTheme="minorEastAsia" w:hAnsiTheme="minorEastAsia" w:hint="eastAsia"/>
          <w:szCs w:val="21"/>
        </w:rPr>
        <w:t>个工作日内，退还已收取的投标保证金，但因投标人自身原因导致无法及时退还的除外。</w:t>
      </w:r>
    </w:p>
    <w:p w14:paraId="515F7639" w14:textId="77777777" w:rsidR="00815AB6" w:rsidRPr="00653585" w:rsidRDefault="00815AB6">
      <w:pPr>
        <w:pStyle w:val="2"/>
        <w:spacing w:before="0" w:after="0" w:line="360" w:lineRule="auto"/>
        <w:jc w:val="center"/>
        <w:rPr>
          <w:rFonts w:asciiTheme="minorEastAsia" w:eastAsiaTheme="minorEastAsia" w:hAnsiTheme="minorEastAsia"/>
          <w:sz w:val="21"/>
          <w:szCs w:val="21"/>
        </w:rPr>
      </w:pPr>
      <w:bookmarkStart w:id="42" w:name="_Toc73427802"/>
      <w:r w:rsidRPr="00653585">
        <w:rPr>
          <w:rFonts w:asciiTheme="minorEastAsia" w:eastAsiaTheme="minorEastAsia" w:hAnsiTheme="minorEastAsia" w:hint="eastAsia"/>
          <w:sz w:val="21"/>
          <w:szCs w:val="21"/>
        </w:rPr>
        <w:t>五</w:t>
      </w:r>
      <w:bookmarkEnd w:id="42"/>
      <w:r w:rsidRPr="00653585">
        <w:rPr>
          <w:rFonts w:asciiTheme="minorEastAsia" w:eastAsiaTheme="minorEastAsia" w:hAnsiTheme="minorEastAsia" w:hint="eastAsia"/>
          <w:sz w:val="21"/>
          <w:szCs w:val="21"/>
        </w:rPr>
        <w:t xml:space="preserve">  开标和评标</w:t>
      </w:r>
    </w:p>
    <w:p w14:paraId="56475B45" w14:textId="77777777" w:rsidR="00815AB6" w:rsidRPr="00653585" w:rsidRDefault="00815AB6">
      <w:pPr>
        <w:pStyle w:val="3"/>
        <w:spacing w:before="0" w:after="0" w:line="360" w:lineRule="auto"/>
        <w:rPr>
          <w:rFonts w:asciiTheme="minorEastAsia" w:eastAsiaTheme="minorEastAsia" w:hAnsiTheme="minorEastAsia"/>
          <w:sz w:val="21"/>
          <w:szCs w:val="21"/>
        </w:rPr>
      </w:pPr>
      <w:bookmarkStart w:id="43" w:name="_Toc73427803"/>
      <w:r w:rsidRPr="00653585">
        <w:rPr>
          <w:rFonts w:asciiTheme="minorEastAsia" w:eastAsiaTheme="minorEastAsia" w:hAnsiTheme="minorEastAsia" w:hint="eastAsia"/>
          <w:sz w:val="21"/>
          <w:szCs w:val="21"/>
        </w:rPr>
        <w:t>22．</w:t>
      </w:r>
      <w:bookmarkEnd w:id="43"/>
      <w:r w:rsidRPr="00653585">
        <w:rPr>
          <w:rFonts w:asciiTheme="minorEastAsia" w:eastAsiaTheme="minorEastAsia" w:hAnsiTheme="minorEastAsia" w:hint="eastAsia"/>
          <w:sz w:val="21"/>
          <w:szCs w:val="21"/>
        </w:rPr>
        <w:t>开标</w:t>
      </w:r>
    </w:p>
    <w:p w14:paraId="0A855BDB" w14:textId="3AE3956D" w:rsidR="00815AB6" w:rsidRPr="00653585" w:rsidRDefault="00815AB6">
      <w:pPr>
        <w:spacing w:line="360" w:lineRule="auto"/>
        <w:rPr>
          <w:rFonts w:asciiTheme="minorEastAsia" w:eastAsiaTheme="minorEastAsia" w:hAnsiTheme="minorEastAsia"/>
          <w:szCs w:val="21"/>
        </w:rPr>
      </w:pPr>
      <w:r w:rsidRPr="00653585">
        <w:rPr>
          <w:rFonts w:asciiTheme="minorEastAsia" w:eastAsiaTheme="minorEastAsia" w:hAnsiTheme="minorEastAsia" w:hint="eastAsia"/>
          <w:szCs w:val="21"/>
        </w:rPr>
        <w:t>22.1 采购代理机构在“投标资料表”中规定的日期、时间和地点接收投标文件</w:t>
      </w:r>
      <w:r w:rsidR="009B3C93" w:rsidRPr="00653585">
        <w:rPr>
          <w:rFonts w:asciiTheme="minorEastAsia" w:eastAsiaTheme="minorEastAsia" w:hAnsiTheme="minorEastAsia" w:hint="eastAsia"/>
          <w:szCs w:val="21"/>
        </w:rPr>
        <w:t>，组织开标</w:t>
      </w:r>
      <w:r w:rsidRPr="00653585">
        <w:rPr>
          <w:rFonts w:asciiTheme="minorEastAsia" w:eastAsiaTheme="minorEastAsia" w:hAnsiTheme="minorEastAsia" w:hint="eastAsia"/>
          <w:szCs w:val="21"/>
        </w:rPr>
        <w:t>，投标人代表应签名报到以证明其出席。</w:t>
      </w:r>
    </w:p>
    <w:p w14:paraId="2C761F48" w14:textId="546F6E62" w:rsidR="002B4503" w:rsidRPr="00653585" w:rsidRDefault="00815AB6" w:rsidP="00F25EEF">
      <w:pPr>
        <w:spacing w:line="360" w:lineRule="auto"/>
        <w:rPr>
          <w:rFonts w:asciiTheme="minorEastAsia" w:eastAsiaTheme="minorEastAsia" w:hAnsiTheme="minorEastAsia"/>
          <w:szCs w:val="21"/>
        </w:rPr>
      </w:pPr>
      <w:r w:rsidRPr="00653585">
        <w:rPr>
          <w:rFonts w:asciiTheme="minorEastAsia" w:eastAsiaTheme="minorEastAsia" w:hAnsiTheme="minorEastAsia"/>
          <w:szCs w:val="21"/>
        </w:rPr>
        <w:t>22.2</w:t>
      </w:r>
      <w:r w:rsidR="004C51B3" w:rsidRPr="00653585">
        <w:rPr>
          <w:rFonts w:asciiTheme="minorEastAsia" w:eastAsiaTheme="minorEastAsia" w:hAnsiTheme="minorEastAsia"/>
          <w:szCs w:val="21"/>
        </w:rPr>
        <w:t xml:space="preserve"> </w:t>
      </w:r>
      <w:r w:rsidRPr="00653585">
        <w:rPr>
          <w:rFonts w:asciiTheme="minorEastAsia" w:eastAsiaTheme="minorEastAsia" w:hAnsiTheme="minorEastAsia" w:hint="eastAsia"/>
          <w:szCs w:val="21"/>
        </w:rPr>
        <w:t>开标时，由投标人或其推选的代表检查投标文件的密封情况，经确认无误后，由采购代理机构当众宣读投标人名称、投标价格、价格折扣</w:t>
      </w:r>
      <w:r w:rsidR="00B16027" w:rsidRPr="00653585">
        <w:rPr>
          <w:rFonts w:asciiTheme="minorEastAsia" w:eastAsiaTheme="minorEastAsia" w:hAnsiTheme="minorEastAsia" w:hint="eastAsia"/>
          <w:szCs w:val="21"/>
        </w:rPr>
        <w:t>（如有）</w:t>
      </w:r>
      <w:r w:rsidRPr="00653585">
        <w:rPr>
          <w:rFonts w:asciiTheme="minorEastAsia" w:eastAsiaTheme="minorEastAsia" w:hAnsiTheme="minorEastAsia" w:hint="eastAsia"/>
          <w:szCs w:val="21"/>
        </w:rPr>
        <w:t>、书面修改</w:t>
      </w:r>
      <w:r w:rsidR="00B16027" w:rsidRPr="00653585">
        <w:rPr>
          <w:rFonts w:asciiTheme="minorEastAsia" w:eastAsiaTheme="minorEastAsia" w:hAnsiTheme="minorEastAsia"/>
          <w:szCs w:val="21"/>
        </w:rPr>
        <w:t>/补充内容（如有）</w:t>
      </w:r>
      <w:r w:rsidRPr="00653585">
        <w:rPr>
          <w:rFonts w:asciiTheme="minorEastAsia" w:eastAsiaTheme="minorEastAsia" w:hAnsiTheme="minorEastAsia" w:hint="eastAsia"/>
          <w:szCs w:val="21"/>
        </w:rPr>
        <w:t>、是否提交了投标保证金等。对于投标人在投标截止期前递交的投标声明，在开标时当众宣读，评标时有效。</w:t>
      </w:r>
      <w:r w:rsidR="002B4503" w:rsidRPr="00653585">
        <w:rPr>
          <w:rFonts w:asciiTheme="minorEastAsia" w:eastAsiaTheme="minorEastAsia" w:hAnsiTheme="minorEastAsia" w:hint="eastAsia"/>
          <w:szCs w:val="21"/>
        </w:rPr>
        <w:t>投标人不足</w:t>
      </w:r>
      <w:r w:rsidR="002B4503" w:rsidRPr="00653585">
        <w:rPr>
          <w:rFonts w:asciiTheme="minorEastAsia" w:eastAsiaTheme="minorEastAsia" w:hAnsiTheme="minorEastAsia"/>
          <w:szCs w:val="21"/>
        </w:rPr>
        <w:t>3</w:t>
      </w:r>
      <w:r w:rsidR="002B4503" w:rsidRPr="00653585">
        <w:rPr>
          <w:rFonts w:asciiTheme="minorEastAsia" w:eastAsiaTheme="minorEastAsia" w:hAnsiTheme="minorEastAsia" w:hint="eastAsia"/>
          <w:szCs w:val="21"/>
        </w:rPr>
        <w:t>家的，不得开标。</w:t>
      </w:r>
    </w:p>
    <w:p w14:paraId="7F1D96C2" w14:textId="6F901032" w:rsidR="00815AB6" w:rsidRPr="00653585" w:rsidRDefault="00815AB6">
      <w:pPr>
        <w:spacing w:line="360" w:lineRule="auto"/>
        <w:rPr>
          <w:rFonts w:asciiTheme="minorEastAsia" w:eastAsiaTheme="minorEastAsia" w:hAnsiTheme="minorEastAsia"/>
          <w:szCs w:val="21"/>
        </w:rPr>
      </w:pPr>
      <w:r w:rsidRPr="00653585">
        <w:rPr>
          <w:rFonts w:asciiTheme="minorEastAsia" w:eastAsiaTheme="minorEastAsia" w:hAnsiTheme="minorEastAsia" w:hint="eastAsia"/>
          <w:szCs w:val="21"/>
        </w:rPr>
        <w:t>22.</w:t>
      </w:r>
      <w:r w:rsidR="00FA13BD" w:rsidRPr="00653585">
        <w:rPr>
          <w:rFonts w:asciiTheme="minorEastAsia" w:eastAsiaTheme="minorEastAsia" w:hAnsiTheme="minorEastAsia" w:hint="eastAsia"/>
          <w:szCs w:val="21"/>
        </w:rPr>
        <w:t>3</w:t>
      </w:r>
      <w:r w:rsidR="004C51B3" w:rsidRPr="00653585">
        <w:rPr>
          <w:rFonts w:asciiTheme="minorEastAsia" w:eastAsiaTheme="minorEastAsia" w:hAnsiTheme="minorEastAsia"/>
          <w:szCs w:val="21"/>
        </w:rPr>
        <w:t xml:space="preserve"> </w:t>
      </w:r>
      <w:r w:rsidRPr="00653585">
        <w:rPr>
          <w:rFonts w:asciiTheme="minorEastAsia" w:eastAsiaTheme="minorEastAsia" w:hAnsiTheme="minorEastAsia" w:hint="eastAsia"/>
          <w:szCs w:val="21"/>
        </w:rPr>
        <w:t>采购代理机构将做开标记录，由投标人代表</w:t>
      </w:r>
      <w:r w:rsidR="00FA13BD" w:rsidRPr="00653585">
        <w:rPr>
          <w:rFonts w:asciiTheme="minorEastAsia" w:eastAsiaTheme="minorEastAsia" w:hAnsiTheme="minorEastAsia" w:hint="eastAsia"/>
          <w:szCs w:val="21"/>
        </w:rPr>
        <w:t>及相关人员</w:t>
      </w:r>
      <w:r w:rsidRPr="00653585">
        <w:rPr>
          <w:rFonts w:asciiTheme="minorEastAsia" w:eastAsiaTheme="minorEastAsia" w:hAnsiTheme="minorEastAsia" w:hint="eastAsia"/>
          <w:szCs w:val="21"/>
        </w:rPr>
        <w:t>签字确认。</w:t>
      </w:r>
    </w:p>
    <w:p w14:paraId="211F8B48" w14:textId="348D9F44" w:rsidR="00984722" w:rsidRPr="00653585" w:rsidRDefault="00984722">
      <w:pPr>
        <w:spacing w:line="360" w:lineRule="auto"/>
        <w:rPr>
          <w:rFonts w:asciiTheme="minorEastAsia" w:eastAsiaTheme="minorEastAsia" w:hAnsiTheme="minorEastAsia"/>
          <w:szCs w:val="21"/>
        </w:rPr>
      </w:pPr>
      <w:r w:rsidRPr="00653585">
        <w:rPr>
          <w:rFonts w:asciiTheme="minorEastAsia" w:eastAsiaTheme="minorEastAsia" w:hAnsiTheme="minorEastAsia" w:hint="eastAsia"/>
          <w:szCs w:val="21"/>
        </w:rPr>
        <w:t>22.</w:t>
      </w:r>
      <w:r w:rsidR="00FA13BD" w:rsidRPr="00653585">
        <w:rPr>
          <w:rFonts w:asciiTheme="minorEastAsia" w:eastAsiaTheme="minorEastAsia" w:hAnsiTheme="minorEastAsia" w:hint="eastAsia"/>
          <w:szCs w:val="21"/>
        </w:rPr>
        <w:t>4</w:t>
      </w:r>
      <w:r w:rsidRPr="00653585">
        <w:rPr>
          <w:rFonts w:asciiTheme="minorEastAsia" w:eastAsiaTheme="minorEastAsia" w:hAnsiTheme="minorEastAsia"/>
          <w:szCs w:val="21"/>
        </w:rPr>
        <w:t xml:space="preserve"> </w:t>
      </w:r>
      <w:r w:rsidRPr="00653585">
        <w:rPr>
          <w:rFonts w:asciiTheme="minorEastAsia" w:eastAsiaTheme="minorEastAsia" w:hAnsiTheme="minorEastAsia" w:hint="eastAsia"/>
          <w:szCs w:val="21"/>
        </w:rPr>
        <w:t>投标人因故不能派代表出席开标活动，应事先以书面形式通知采购单位，并承诺认可开标结果，否则视同认可开标结果。</w:t>
      </w:r>
    </w:p>
    <w:p w14:paraId="650D9200" w14:textId="1E179F30" w:rsidR="00FA13BD" w:rsidRPr="00653585" w:rsidRDefault="00DA4EDF" w:rsidP="00F25EEF">
      <w:pPr>
        <w:spacing w:line="360" w:lineRule="auto"/>
        <w:rPr>
          <w:rFonts w:asciiTheme="minorEastAsia" w:eastAsiaTheme="minorEastAsia" w:hAnsiTheme="minorEastAsia"/>
          <w:szCs w:val="21"/>
        </w:rPr>
      </w:pPr>
      <w:r w:rsidRPr="00653585">
        <w:rPr>
          <w:rFonts w:asciiTheme="minorEastAsia" w:eastAsiaTheme="minorEastAsia" w:hAnsiTheme="minorEastAsia" w:hint="eastAsia"/>
          <w:szCs w:val="21"/>
        </w:rPr>
        <w:t>22</w:t>
      </w:r>
      <w:r w:rsidR="00FA13BD" w:rsidRPr="00653585">
        <w:rPr>
          <w:rFonts w:asciiTheme="minorEastAsia" w:eastAsiaTheme="minorEastAsia" w:hAnsiTheme="minorEastAsia"/>
          <w:szCs w:val="21"/>
        </w:rPr>
        <w:t xml:space="preserve">.5 </w:t>
      </w:r>
      <w:r w:rsidR="00FA13BD" w:rsidRPr="00653585">
        <w:rPr>
          <w:rFonts w:asciiTheme="minorEastAsia" w:eastAsiaTheme="minorEastAsia" w:hAnsiTheme="minorEastAsia" w:hint="eastAsia"/>
          <w:szCs w:val="21"/>
        </w:rPr>
        <w:t>投标人对开标过程和开标记录有疑义、以及认为采购单位相关工作人员有需要回避的情形的，应当场提出询问或者回避申请。采购单位</w:t>
      </w:r>
      <w:r w:rsidR="00A90B5E" w:rsidRPr="00653585">
        <w:rPr>
          <w:rFonts w:asciiTheme="minorEastAsia" w:eastAsiaTheme="minorEastAsia" w:hAnsiTheme="minorEastAsia" w:hint="eastAsia"/>
          <w:szCs w:val="21"/>
        </w:rPr>
        <w:t>对投标人</w:t>
      </w:r>
      <w:r w:rsidR="00FA13BD" w:rsidRPr="00653585">
        <w:rPr>
          <w:rFonts w:asciiTheme="minorEastAsia" w:eastAsiaTheme="minorEastAsia" w:hAnsiTheme="minorEastAsia" w:hint="eastAsia"/>
          <w:szCs w:val="21"/>
        </w:rPr>
        <w:t>提出的询问或者回避申请应当及时处理。</w:t>
      </w:r>
    </w:p>
    <w:p w14:paraId="54A6F539" w14:textId="35511A64" w:rsidR="00FA13BD" w:rsidRPr="00653585" w:rsidRDefault="00DA4EDF" w:rsidP="00F25EEF">
      <w:pPr>
        <w:spacing w:line="360" w:lineRule="auto"/>
        <w:rPr>
          <w:rFonts w:asciiTheme="minorEastAsia" w:eastAsiaTheme="minorEastAsia" w:hAnsiTheme="minorEastAsia"/>
          <w:szCs w:val="21"/>
        </w:rPr>
      </w:pPr>
      <w:r w:rsidRPr="00653585">
        <w:rPr>
          <w:rFonts w:asciiTheme="minorEastAsia" w:eastAsiaTheme="minorEastAsia" w:hAnsiTheme="minorEastAsia"/>
          <w:szCs w:val="21"/>
        </w:rPr>
        <w:t>22</w:t>
      </w:r>
      <w:r w:rsidR="00A90B5E" w:rsidRPr="00653585">
        <w:rPr>
          <w:rFonts w:asciiTheme="minorEastAsia" w:eastAsiaTheme="minorEastAsia" w:hAnsiTheme="minorEastAsia"/>
          <w:szCs w:val="21"/>
        </w:rPr>
        <w:t>.6</w:t>
      </w:r>
      <w:r w:rsidR="00FA13BD" w:rsidRPr="00653585">
        <w:rPr>
          <w:rFonts w:asciiTheme="minorEastAsia" w:eastAsiaTheme="minorEastAsia" w:hAnsiTheme="minorEastAsia"/>
          <w:szCs w:val="21"/>
        </w:rPr>
        <w:t xml:space="preserve"> </w:t>
      </w:r>
      <w:r w:rsidR="00FA13BD" w:rsidRPr="00653585">
        <w:rPr>
          <w:rFonts w:asciiTheme="minorEastAsia" w:eastAsiaTheme="minorEastAsia" w:hAnsiTheme="minorEastAsia" w:hint="eastAsia"/>
          <w:szCs w:val="21"/>
        </w:rPr>
        <w:t>开标结束后，采购单位应当依法对投标人的资格进行审查（见</w:t>
      </w:r>
      <w:r w:rsidR="00921CB9" w:rsidRPr="00653585">
        <w:rPr>
          <w:rFonts w:asciiTheme="minorEastAsia" w:eastAsiaTheme="minorEastAsia" w:hAnsiTheme="minorEastAsia" w:hint="eastAsia"/>
          <w:szCs w:val="21"/>
        </w:rPr>
        <w:t>以下</w:t>
      </w:r>
      <w:r w:rsidR="00FA13BD" w:rsidRPr="00653585">
        <w:rPr>
          <w:rFonts w:asciiTheme="minorEastAsia" w:eastAsiaTheme="minorEastAsia" w:hAnsiTheme="minorEastAsia" w:hint="eastAsia"/>
          <w:szCs w:val="21"/>
        </w:rPr>
        <w:t>第</w:t>
      </w:r>
      <w:r w:rsidR="00921CB9" w:rsidRPr="00653585">
        <w:rPr>
          <w:rFonts w:asciiTheme="minorEastAsia" w:eastAsiaTheme="minorEastAsia" w:hAnsiTheme="minorEastAsia"/>
          <w:szCs w:val="21"/>
        </w:rPr>
        <w:t>25</w:t>
      </w:r>
      <w:r w:rsidR="00FA13BD" w:rsidRPr="00653585">
        <w:rPr>
          <w:rFonts w:asciiTheme="minorEastAsia" w:eastAsiaTheme="minorEastAsia" w:hAnsiTheme="minorEastAsia" w:hint="eastAsia"/>
          <w:szCs w:val="21"/>
        </w:rPr>
        <w:t>条</w:t>
      </w:r>
      <w:r w:rsidR="00921CB9" w:rsidRPr="00653585">
        <w:rPr>
          <w:rFonts w:asciiTheme="minorEastAsia" w:eastAsiaTheme="minorEastAsia" w:hAnsiTheme="minorEastAsia" w:hint="eastAsia"/>
          <w:szCs w:val="21"/>
        </w:rPr>
        <w:t>的</w:t>
      </w:r>
      <w:r w:rsidR="00FA13BD" w:rsidRPr="00653585">
        <w:rPr>
          <w:rFonts w:asciiTheme="minorEastAsia" w:eastAsiaTheme="minorEastAsia" w:hAnsiTheme="minorEastAsia" w:hint="eastAsia"/>
          <w:szCs w:val="21"/>
        </w:rPr>
        <w:t>相关要求）。合格投标人不足</w:t>
      </w:r>
      <w:r w:rsidR="00FA13BD" w:rsidRPr="00653585">
        <w:rPr>
          <w:rFonts w:asciiTheme="minorEastAsia" w:eastAsiaTheme="minorEastAsia" w:hAnsiTheme="minorEastAsia"/>
          <w:szCs w:val="21"/>
        </w:rPr>
        <w:t>3</w:t>
      </w:r>
      <w:r w:rsidR="00FA13BD" w:rsidRPr="00653585">
        <w:rPr>
          <w:rFonts w:asciiTheme="minorEastAsia" w:eastAsiaTheme="minorEastAsia" w:hAnsiTheme="minorEastAsia" w:hint="eastAsia"/>
          <w:szCs w:val="21"/>
        </w:rPr>
        <w:t>家的，不得</w:t>
      </w:r>
      <w:r w:rsidR="00A90B5E" w:rsidRPr="00653585">
        <w:rPr>
          <w:rFonts w:asciiTheme="minorEastAsia" w:eastAsiaTheme="minorEastAsia" w:hAnsiTheme="minorEastAsia" w:hint="eastAsia"/>
          <w:szCs w:val="21"/>
        </w:rPr>
        <w:t>进入</w:t>
      </w:r>
      <w:r w:rsidR="00FA13BD" w:rsidRPr="00653585">
        <w:rPr>
          <w:rFonts w:asciiTheme="minorEastAsia" w:eastAsiaTheme="minorEastAsia" w:hAnsiTheme="minorEastAsia" w:hint="eastAsia"/>
          <w:szCs w:val="21"/>
        </w:rPr>
        <w:t>评标</w:t>
      </w:r>
      <w:r w:rsidR="00A90B5E" w:rsidRPr="00653585">
        <w:rPr>
          <w:rFonts w:asciiTheme="minorEastAsia" w:eastAsiaTheme="minorEastAsia" w:hAnsiTheme="minorEastAsia" w:hint="eastAsia"/>
          <w:szCs w:val="21"/>
        </w:rPr>
        <w:t>程序</w:t>
      </w:r>
      <w:r w:rsidR="00FA13BD" w:rsidRPr="00653585">
        <w:rPr>
          <w:rFonts w:asciiTheme="minorEastAsia" w:eastAsiaTheme="minorEastAsia" w:hAnsiTheme="minorEastAsia" w:hint="eastAsia"/>
          <w:szCs w:val="21"/>
        </w:rPr>
        <w:t>。</w:t>
      </w:r>
    </w:p>
    <w:p w14:paraId="351600F7" w14:textId="2727422E" w:rsidR="003C2EEE" w:rsidRPr="00653585" w:rsidRDefault="003C2EEE" w:rsidP="00F25EEF">
      <w:pPr>
        <w:spacing w:line="360" w:lineRule="auto"/>
        <w:rPr>
          <w:rFonts w:asciiTheme="minorEastAsia" w:eastAsiaTheme="minorEastAsia" w:hAnsiTheme="minorEastAsia"/>
          <w:szCs w:val="21"/>
        </w:rPr>
      </w:pPr>
      <w:r w:rsidRPr="00653585">
        <w:rPr>
          <w:rFonts w:asciiTheme="minorEastAsia" w:eastAsiaTheme="minorEastAsia" w:hAnsiTheme="minorEastAsia"/>
          <w:szCs w:val="21"/>
        </w:rPr>
        <w:t xml:space="preserve">22.7 </w:t>
      </w:r>
      <w:r w:rsidRPr="00653585">
        <w:rPr>
          <w:rFonts w:asciiTheme="minorEastAsia" w:eastAsiaTheme="minorEastAsia" w:hAnsiTheme="minorEastAsia" w:hint="eastAsia"/>
          <w:szCs w:val="21"/>
        </w:rPr>
        <w:t>评标委员会成员不得参加开标活动</w:t>
      </w:r>
      <w:r w:rsidR="008D41BE" w:rsidRPr="00653585">
        <w:rPr>
          <w:rFonts w:asciiTheme="minorEastAsia" w:eastAsiaTheme="minorEastAsia" w:hAnsiTheme="minorEastAsia" w:hint="eastAsia"/>
          <w:szCs w:val="21"/>
        </w:rPr>
        <w:t>。</w:t>
      </w:r>
    </w:p>
    <w:p w14:paraId="5F86BF83" w14:textId="5F0EDAA9" w:rsidR="00815AB6" w:rsidRPr="00653585" w:rsidRDefault="00815AB6">
      <w:pPr>
        <w:pStyle w:val="3"/>
        <w:spacing w:before="0" w:after="0" w:line="360" w:lineRule="auto"/>
        <w:rPr>
          <w:rFonts w:asciiTheme="minorEastAsia" w:eastAsiaTheme="minorEastAsia" w:hAnsiTheme="minorEastAsia"/>
          <w:sz w:val="21"/>
          <w:szCs w:val="21"/>
        </w:rPr>
      </w:pPr>
      <w:bookmarkStart w:id="44" w:name="_Toc73427805"/>
      <w:r w:rsidRPr="00653585">
        <w:rPr>
          <w:rFonts w:asciiTheme="minorEastAsia" w:eastAsiaTheme="minorEastAsia" w:hAnsiTheme="minorEastAsia"/>
          <w:sz w:val="21"/>
          <w:szCs w:val="21"/>
        </w:rPr>
        <w:t>2</w:t>
      </w:r>
      <w:r w:rsidR="00A90B5E" w:rsidRPr="00653585">
        <w:rPr>
          <w:rFonts w:asciiTheme="minorEastAsia" w:eastAsiaTheme="minorEastAsia" w:hAnsiTheme="minorEastAsia"/>
          <w:sz w:val="21"/>
          <w:szCs w:val="21"/>
        </w:rPr>
        <w:t>3</w:t>
      </w:r>
      <w:r w:rsidRPr="00653585">
        <w:rPr>
          <w:rFonts w:asciiTheme="minorEastAsia" w:eastAsiaTheme="minorEastAsia" w:hAnsiTheme="minorEastAsia" w:hint="eastAsia"/>
          <w:sz w:val="21"/>
          <w:szCs w:val="21"/>
        </w:rPr>
        <w:t>．评标委员会</w:t>
      </w:r>
      <w:bookmarkEnd w:id="44"/>
    </w:p>
    <w:p w14:paraId="4F6DF7C1" w14:textId="1FD6B433" w:rsidR="00815AB6" w:rsidRPr="00653585" w:rsidRDefault="00815AB6">
      <w:pPr>
        <w:spacing w:line="360" w:lineRule="auto"/>
        <w:rPr>
          <w:rFonts w:asciiTheme="minorEastAsia" w:eastAsiaTheme="minorEastAsia" w:hAnsiTheme="minorEastAsia"/>
          <w:szCs w:val="21"/>
        </w:rPr>
      </w:pPr>
      <w:r w:rsidRPr="00653585">
        <w:rPr>
          <w:rFonts w:asciiTheme="minorEastAsia" w:eastAsiaTheme="minorEastAsia" w:hAnsiTheme="minorEastAsia" w:hint="eastAsia"/>
          <w:szCs w:val="21"/>
        </w:rPr>
        <w:t>2</w:t>
      </w:r>
      <w:r w:rsidR="00A90B5E" w:rsidRPr="00653585">
        <w:rPr>
          <w:rFonts w:asciiTheme="minorEastAsia" w:eastAsiaTheme="minorEastAsia" w:hAnsiTheme="minorEastAsia" w:hint="eastAsia"/>
          <w:szCs w:val="21"/>
        </w:rPr>
        <w:t>3</w:t>
      </w:r>
      <w:r w:rsidRPr="00653585">
        <w:rPr>
          <w:rFonts w:asciiTheme="minorEastAsia" w:eastAsiaTheme="minorEastAsia" w:hAnsiTheme="minorEastAsia" w:hint="eastAsia"/>
          <w:szCs w:val="21"/>
        </w:rPr>
        <w:t>.1</w:t>
      </w:r>
      <w:r w:rsidR="004C51B3" w:rsidRPr="00653585">
        <w:rPr>
          <w:rFonts w:asciiTheme="minorEastAsia" w:eastAsiaTheme="minorEastAsia" w:hAnsiTheme="minorEastAsia"/>
          <w:szCs w:val="21"/>
        </w:rPr>
        <w:t xml:space="preserve"> </w:t>
      </w:r>
      <w:r w:rsidR="00364F22" w:rsidRPr="00653585">
        <w:rPr>
          <w:rFonts w:asciiTheme="minorEastAsia" w:eastAsiaTheme="minorEastAsia" w:hAnsiTheme="minorEastAsia" w:hint="eastAsia"/>
          <w:szCs w:val="21"/>
        </w:rPr>
        <w:t>采购</w:t>
      </w:r>
      <w:r w:rsidRPr="00653585">
        <w:rPr>
          <w:rFonts w:asciiTheme="minorEastAsia" w:eastAsiaTheme="minorEastAsia" w:hAnsiTheme="minorEastAsia" w:hint="eastAsia"/>
          <w:szCs w:val="21"/>
        </w:rPr>
        <w:t>单位根据项目的要求组织评标委员会对各投标人的投标文件进行评审,评标委员会由技术专家、采购人代表</w:t>
      </w:r>
      <w:r w:rsidR="004C51B3" w:rsidRPr="00653585">
        <w:rPr>
          <w:rFonts w:asciiTheme="minorEastAsia" w:eastAsiaTheme="minorEastAsia" w:hAnsiTheme="minorEastAsia" w:hint="eastAsia"/>
          <w:szCs w:val="21"/>
        </w:rPr>
        <w:t>（是否</w:t>
      </w:r>
      <w:r w:rsidR="004C51B3" w:rsidRPr="00653585">
        <w:rPr>
          <w:rFonts w:asciiTheme="minorEastAsia" w:eastAsiaTheme="minorEastAsia" w:hAnsiTheme="minorEastAsia"/>
          <w:szCs w:val="21"/>
        </w:rPr>
        <w:t>派采购人代表</w:t>
      </w:r>
      <w:r w:rsidR="004C51B3" w:rsidRPr="00653585">
        <w:rPr>
          <w:rFonts w:asciiTheme="minorEastAsia" w:eastAsiaTheme="minorEastAsia" w:hAnsiTheme="minorEastAsia" w:hint="eastAsia"/>
          <w:szCs w:val="21"/>
        </w:rPr>
        <w:t>视</w:t>
      </w:r>
      <w:r w:rsidR="004C51B3" w:rsidRPr="00653585">
        <w:rPr>
          <w:rFonts w:asciiTheme="minorEastAsia" w:eastAsiaTheme="minorEastAsia" w:hAnsiTheme="minorEastAsia"/>
          <w:szCs w:val="21"/>
        </w:rPr>
        <w:t>项目</w:t>
      </w:r>
      <w:r w:rsidR="00923D50" w:rsidRPr="00653585">
        <w:rPr>
          <w:rFonts w:asciiTheme="minorEastAsia" w:eastAsiaTheme="minorEastAsia" w:hAnsiTheme="minorEastAsia" w:hint="eastAsia"/>
          <w:szCs w:val="21"/>
        </w:rPr>
        <w:t>具体</w:t>
      </w:r>
      <w:r w:rsidR="004C51B3" w:rsidRPr="00653585">
        <w:rPr>
          <w:rFonts w:asciiTheme="minorEastAsia" w:eastAsiaTheme="minorEastAsia" w:hAnsiTheme="minorEastAsia"/>
          <w:szCs w:val="21"/>
        </w:rPr>
        <w:t>情况而定）</w:t>
      </w:r>
      <w:r w:rsidRPr="00653585">
        <w:rPr>
          <w:rFonts w:asciiTheme="minorEastAsia" w:eastAsiaTheme="minorEastAsia" w:hAnsiTheme="minorEastAsia" w:hint="eastAsia"/>
          <w:szCs w:val="21"/>
        </w:rPr>
        <w:t>组成。评标委员会负责整个项目的评标工作。</w:t>
      </w:r>
    </w:p>
    <w:p w14:paraId="2AEB68BC" w14:textId="77777777" w:rsidR="00A90B5E" w:rsidRPr="00653585" w:rsidRDefault="00A90B5E" w:rsidP="00A90B5E">
      <w:pPr>
        <w:pStyle w:val="3"/>
        <w:spacing w:before="0" w:after="0" w:line="360" w:lineRule="auto"/>
        <w:rPr>
          <w:rFonts w:asciiTheme="minorEastAsia" w:eastAsiaTheme="minorEastAsia" w:hAnsiTheme="minorEastAsia"/>
          <w:sz w:val="21"/>
          <w:szCs w:val="21"/>
        </w:rPr>
      </w:pPr>
      <w:r w:rsidRPr="00653585">
        <w:rPr>
          <w:rFonts w:asciiTheme="minorEastAsia" w:eastAsiaTheme="minorEastAsia" w:hAnsiTheme="minorEastAsia" w:hint="eastAsia"/>
          <w:sz w:val="21"/>
          <w:szCs w:val="21"/>
        </w:rPr>
        <w:t>24．投标文件的澄清</w:t>
      </w:r>
    </w:p>
    <w:p w14:paraId="294082EC" w14:textId="241DB556" w:rsidR="00A90B5E" w:rsidRPr="00653585" w:rsidRDefault="00A90B5E" w:rsidP="00A90B5E">
      <w:pPr>
        <w:spacing w:line="360" w:lineRule="auto"/>
        <w:rPr>
          <w:rFonts w:asciiTheme="minorEastAsia" w:eastAsiaTheme="minorEastAsia" w:hAnsiTheme="minorEastAsia"/>
          <w:szCs w:val="21"/>
        </w:rPr>
      </w:pPr>
      <w:r w:rsidRPr="00653585">
        <w:rPr>
          <w:rFonts w:asciiTheme="minorEastAsia" w:eastAsiaTheme="minorEastAsia" w:hAnsiTheme="minorEastAsia" w:hint="eastAsia"/>
          <w:szCs w:val="21"/>
        </w:rPr>
        <w:t>24.1 在评标期间，评标委员会可要求投标人对其投标文件进行澄清，但不得寻求、提供或允许对投标价格等实质性内容做任何更改。有关澄清的要求和答复均应以书面形式提交。</w:t>
      </w:r>
    </w:p>
    <w:p w14:paraId="719CE030" w14:textId="2684509D" w:rsidR="007C291B" w:rsidRPr="00653585" w:rsidRDefault="007C291B" w:rsidP="00A90B5E">
      <w:pPr>
        <w:spacing w:line="360" w:lineRule="auto"/>
        <w:rPr>
          <w:rFonts w:asciiTheme="minorEastAsia" w:eastAsiaTheme="minorEastAsia" w:hAnsiTheme="minorEastAsia"/>
          <w:szCs w:val="21"/>
        </w:rPr>
      </w:pPr>
      <w:r w:rsidRPr="00653585">
        <w:rPr>
          <w:rFonts w:asciiTheme="minorEastAsia" w:eastAsiaTheme="minorEastAsia" w:hAnsiTheme="minorEastAsia" w:hint="eastAsia"/>
          <w:szCs w:val="21"/>
        </w:rPr>
        <w:t>24.</w:t>
      </w:r>
      <w:r w:rsidR="008F273A" w:rsidRPr="00653585">
        <w:rPr>
          <w:rFonts w:asciiTheme="minorEastAsia" w:eastAsiaTheme="minorEastAsia" w:hAnsiTheme="minorEastAsia"/>
          <w:szCs w:val="21"/>
        </w:rPr>
        <w:t xml:space="preserve">2 </w:t>
      </w:r>
      <w:r w:rsidRPr="00653585">
        <w:rPr>
          <w:rFonts w:asciiTheme="minorEastAsia" w:eastAsiaTheme="minorEastAsia" w:hAnsiTheme="minorEastAsia" w:hint="eastAsia"/>
          <w:szCs w:val="21"/>
        </w:rPr>
        <w:t>对于投标文件中含义不明确、同类问题表述不一致或者有明显文字和计算错误的内容，评标委员会应当以书面形式要求投标人作出必要的澄清、说明或者补正。</w:t>
      </w:r>
    </w:p>
    <w:p w14:paraId="669ACEDA" w14:textId="78844AF8" w:rsidR="007C291B" w:rsidRPr="00653585" w:rsidRDefault="007C291B" w:rsidP="00A90B5E">
      <w:pPr>
        <w:spacing w:line="360" w:lineRule="auto"/>
        <w:rPr>
          <w:rFonts w:asciiTheme="minorEastAsia" w:eastAsiaTheme="minorEastAsia" w:hAnsiTheme="minorEastAsia"/>
          <w:szCs w:val="21"/>
        </w:rPr>
      </w:pPr>
      <w:r w:rsidRPr="00653585">
        <w:rPr>
          <w:rFonts w:asciiTheme="minorEastAsia" w:eastAsiaTheme="minorEastAsia" w:hAnsiTheme="minorEastAsia" w:hint="eastAsia"/>
          <w:szCs w:val="21"/>
        </w:rPr>
        <w:t>24.</w:t>
      </w:r>
      <w:r w:rsidR="008F273A" w:rsidRPr="00653585">
        <w:rPr>
          <w:rFonts w:asciiTheme="minorEastAsia" w:eastAsiaTheme="minorEastAsia" w:hAnsiTheme="minorEastAsia"/>
          <w:szCs w:val="21"/>
        </w:rPr>
        <w:t xml:space="preserve">3 </w:t>
      </w:r>
      <w:r w:rsidRPr="00653585">
        <w:rPr>
          <w:rFonts w:asciiTheme="minorEastAsia" w:eastAsiaTheme="minorEastAsia" w:hAnsiTheme="minorEastAsia" w:hint="eastAsia"/>
          <w:szCs w:val="21"/>
        </w:rPr>
        <w:t>投标人的澄清、说明或者补正应当采用书面形式，并加盖公章，或者由法定代表人或其授权的代表签字。投标人的澄清、说明或者补正不得超出投标文件的范围或者改变投标文件的实质性内容。</w:t>
      </w:r>
    </w:p>
    <w:p w14:paraId="48C687EC" w14:textId="77777777" w:rsidR="00815AB6" w:rsidRPr="00653585" w:rsidRDefault="00815AB6">
      <w:pPr>
        <w:pStyle w:val="3"/>
        <w:spacing w:before="0" w:after="0" w:line="360" w:lineRule="auto"/>
        <w:rPr>
          <w:rFonts w:asciiTheme="minorEastAsia" w:eastAsiaTheme="minorEastAsia" w:hAnsiTheme="minorEastAsia"/>
          <w:sz w:val="21"/>
          <w:szCs w:val="21"/>
        </w:rPr>
      </w:pPr>
      <w:bookmarkStart w:id="45" w:name="_Toc73427806"/>
      <w:r w:rsidRPr="00653585">
        <w:rPr>
          <w:rFonts w:asciiTheme="minorEastAsia" w:eastAsiaTheme="minorEastAsia" w:hAnsiTheme="minorEastAsia" w:hint="eastAsia"/>
          <w:sz w:val="21"/>
          <w:szCs w:val="21"/>
        </w:rPr>
        <w:t>25</w:t>
      </w:r>
      <w:r w:rsidR="00DA07BE" w:rsidRPr="00653585">
        <w:rPr>
          <w:rFonts w:asciiTheme="minorEastAsia" w:eastAsiaTheme="minorEastAsia" w:hAnsiTheme="minorEastAsia" w:hint="eastAsia"/>
          <w:sz w:val="21"/>
          <w:szCs w:val="21"/>
        </w:rPr>
        <w:t>．</w:t>
      </w:r>
      <w:r w:rsidRPr="00653585">
        <w:rPr>
          <w:rFonts w:asciiTheme="minorEastAsia" w:eastAsiaTheme="minorEastAsia" w:hAnsiTheme="minorEastAsia" w:hint="eastAsia"/>
          <w:sz w:val="21"/>
          <w:szCs w:val="21"/>
        </w:rPr>
        <w:t>投标文件的初审</w:t>
      </w:r>
      <w:bookmarkEnd w:id="45"/>
    </w:p>
    <w:p w14:paraId="036E4493" w14:textId="77777777" w:rsidR="00921CB9" w:rsidRPr="00653585" w:rsidRDefault="00815AB6">
      <w:pPr>
        <w:spacing w:line="360" w:lineRule="auto"/>
        <w:rPr>
          <w:rFonts w:asciiTheme="minorEastAsia" w:eastAsiaTheme="minorEastAsia" w:hAnsiTheme="minorEastAsia"/>
          <w:szCs w:val="21"/>
        </w:rPr>
      </w:pPr>
      <w:r w:rsidRPr="00653585">
        <w:rPr>
          <w:rFonts w:asciiTheme="minorEastAsia" w:eastAsiaTheme="minorEastAsia" w:hAnsiTheme="minorEastAsia" w:hint="eastAsia"/>
          <w:szCs w:val="21"/>
        </w:rPr>
        <w:t>25.1</w:t>
      </w:r>
      <w:r w:rsidR="004C51B3" w:rsidRPr="00653585">
        <w:rPr>
          <w:rFonts w:asciiTheme="minorEastAsia" w:eastAsiaTheme="minorEastAsia" w:hAnsiTheme="minorEastAsia"/>
          <w:szCs w:val="21"/>
        </w:rPr>
        <w:t xml:space="preserve"> </w:t>
      </w:r>
      <w:r w:rsidRPr="00653585">
        <w:rPr>
          <w:rFonts w:asciiTheme="minorEastAsia" w:eastAsiaTheme="minorEastAsia" w:hAnsiTheme="minorEastAsia" w:hint="eastAsia"/>
          <w:szCs w:val="21"/>
        </w:rPr>
        <w:t>投标文件的初审分为资格性检查和符合性检查。</w:t>
      </w:r>
    </w:p>
    <w:p w14:paraId="3D3E8F3B" w14:textId="495F1157" w:rsidR="00A02092" w:rsidRPr="00653585" w:rsidRDefault="00815AB6" w:rsidP="00F25EEF">
      <w:pPr>
        <w:numPr>
          <w:ilvl w:val="0"/>
          <w:numId w:val="3"/>
        </w:numPr>
        <w:tabs>
          <w:tab w:val="clear" w:pos="420"/>
          <w:tab w:val="num" w:pos="851"/>
        </w:tabs>
        <w:spacing w:line="360" w:lineRule="auto"/>
        <w:ind w:left="851" w:hanging="284"/>
        <w:rPr>
          <w:rFonts w:asciiTheme="minorEastAsia" w:eastAsiaTheme="minorEastAsia" w:hAnsiTheme="minorEastAsia"/>
          <w:szCs w:val="21"/>
        </w:rPr>
      </w:pPr>
      <w:r w:rsidRPr="00653585">
        <w:rPr>
          <w:rFonts w:asciiTheme="minorEastAsia" w:eastAsiaTheme="minorEastAsia" w:hAnsiTheme="minorEastAsia" w:hint="eastAsia"/>
          <w:szCs w:val="21"/>
        </w:rPr>
        <w:t>资格性检查指依据法律、法规和招标文件的规定，对投标文件中的资格证明等进行审查，以确定投标</w:t>
      </w:r>
      <w:r w:rsidR="0007447F" w:rsidRPr="00653585">
        <w:rPr>
          <w:rFonts w:asciiTheme="minorEastAsia" w:eastAsiaTheme="minorEastAsia" w:hAnsiTheme="minorEastAsia" w:hint="eastAsia"/>
          <w:szCs w:val="21"/>
        </w:rPr>
        <w:t>人</w:t>
      </w:r>
      <w:r w:rsidRPr="00653585">
        <w:rPr>
          <w:rFonts w:asciiTheme="minorEastAsia" w:eastAsiaTheme="minorEastAsia" w:hAnsiTheme="minorEastAsia" w:hint="eastAsia"/>
          <w:szCs w:val="21"/>
        </w:rPr>
        <w:t>是否具备投标资格。</w:t>
      </w:r>
    </w:p>
    <w:p w14:paraId="0359364A" w14:textId="5F290BCC" w:rsidR="00815AB6" w:rsidRPr="00653585" w:rsidRDefault="00815AB6" w:rsidP="00F25EEF">
      <w:pPr>
        <w:numPr>
          <w:ilvl w:val="0"/>
          <w:numId w:val="3"/>
        </w:numPr>
        <w:tabs>
          <w:tab w:val="clear" w:pos="420"/>
          <w:tab w:val="num" w:pos="851"/>
        </w:tabs>
        <w:spacing w:line="360" w:lineRule="auto"/>
        <w:ind w:left="851" w:hanging="284"/>
        <w:rPr>
          <w:rFonts w:asciiTheme="minorEastAsia" w:eastAsiaTheme="minorEastAsia" w:hAnsiTheme="minorEastAsia"/>
          <w:szCs w:val="21"/>
        </w:rPr>
      </w:pPr>
      <w:r w:rsidRPr="00653585">
        <w:rPr>
          <w:rFonts w:asciiTheme="minorEastAsia" w:eastAsiaTheme="minorEastAsia" w:hAnsiTheme="minorEastAsia" w:hint="eastAsia"/>
          <w:szCs w:val="21"/>
        </w:rPr>
        <w:lastRenderedPageBreak/>
        <w:t>符合性检查指依据招标文件的规定，</w:t>
      </w:r>
      <w:r w:rsidR="0007447F" w:rsidRPr="00653585">
        <w:rPr>
          <w:rFonts w:asciiTheme="minorEastAsia" w:eastAsiaTheme="minorEastAsia" w:hAnsiTheme="minorEastAsia"/>
          <w:szCs w:val="21"/>
        </w:rPr>
        <w:t>对通过资格审查的投标人的</w:t>
      </w:r>
      <w:r w:rsidRPr="00653585">
        <w:rPr>
          <w:rFonts w:asciiTheme="minorEastAsia" w:eastAsiaTheme="minorEastAsia" w:hAnsiTheme="minorEastAsia" w:hint="eastAsia"/>
          <w:szCs w:val="21"/>
        </w:rPr>
        <w:t>投标文件的有效性、完整性和对招标文件的响应程度进行审查，以确定是否对招标文件的实质性要求做出响应。</w:t>
      </w:r>
    </w:p>
    <w:p w14:paraId="5503523D" w14:textId="44B67F1B" w:rsidR="00B946D0" w:rsidRPr="00653585" w:rsidRDefault="00815AB6">
      <w:pPr>
        <w:spacing w:line="360" w:lineRule="auto"/>
        <w:rPr>
          <w:rFonts w:asciiTheme="minorEastAsia" w:eastAsiaTheme="minorEastAsia" w:hAnsiTheme="minorEastAsia"/>
          <w:szCs w:val="21"/>
        </w:rPr>
      </w:pPr>
      <w:r w:rsidRPr="00653585">
        <w:rPr>
          <w:rFonts w:asciiTheme="minorEastAsia" w:eastAsiaTheme="minorEastAsia" w:hAnsiTheme="minorEastAsia" w:hint="eastAsia"/>
          <w:szCs w:val="21"/>
        </w:rPr>
        <w:t>25.2</w:t>
      </w:r>
      <w:r w:rsidR="004C51B3" w:rsidRPr="00653585">
        <w:rPr>
          <w:rFonts w:asciiTheme="minorEastAsia" w:eastAsiaTheme="minorEastAsia" w:hAnsiTheme="minorEastAsia"/>
          <w:szCs w:val="21"/>
        </w:rPr>
        <w:t xml:space="preserve"> </w:t>
      </w:r>
      <w:r w:rsidRPr="00653585">
        <w:rPr>
          <w:rFonts w:asciiTheme="minorEastAsia" w:eastAsiaTheme="minorEastAsia" w:hAnsiTheme="minorEastAsia" w:hint="eastAsia"/>
          <w:szCs w:val="21"/>
        </w:rPr>
        <w:t>如投标文件存在算术错误，将按以下方法更正：</w:t>
      </w:r>
      <w:r w:rsidR="00B946D0" w:rsidRPr="00653585">
        <w:rPr>
          <w:rFonts w:asciiTheme="minorEastAsia" w:eastAsiaTheme="minorEastAsia" w:hAnsiTheme="minorEastAsia" w:hint="eastAsia"/>
          <w:szCs w:val="21"/>
        </w:rPr>
        <w:t>（</w:t>
      </w:r>
      <w:r w:rsidR="00B946D0" w:rsidRPr="00653585">
        <w:rPr>
          <w:rFonts w:asciiTheme="minorEastAsia" w:eastAsiaTheme="minorEastAsia" w:hAnsiTheme="minorEastAsia"/>
          <w:szCs w:val="21"/>
        </w:rPr>
        <w:t>1</w:t>
      </w:r>
      <w:r w:rsidR="00B946D0" w:rsidRPr="00653585">
        <w:rPr>
          <w:rFonts w:asciiTheme="minorEastAsia" w:eastAsiaTheme="minorEastAsia" w:hAnsiTheme="minorEastAsia" w:hint="eastAsia"/>
          <w:szCs w:val="21"/>
        </w:rPr>
        <w:t>）开标时，“投标一览表”内容与投标文件中投标分项报价表内容不一致的，以“投标一览表”为准；（</w:t>
      </w:r>
      <w:r w:rsidR="00B946D0" w:rsidRPr="00653585">
        <w:rPr>
          <w:rFonts w:asciiTheme="minorEastAsia" w:eastAsiaTheme="minorEastAsia" w:hAnsiTheme="minorEastAsia"/>
          <w:szCs w:val="21"/>
        </w:rPr>
        <w:t>2</w:t>
      </w:r>
      <w:r w:rsidR="00B946D0" w:rsidRPr="00653585">
        <w:rPr>
          <w:rFonts w:asciiTheme="minorEastAsia" w:eastAsiaTheme="minorEastAsia" w:hAnsiTheme="minorEastAsia" w:hint="eastAsia"/>
          <w:szCs w:val="21"/>
        </w:rPr>
        <w:t>）大写金额和小写金额不一致的，以大写金额为准；（</w:t>
      </w:r>
      <w:r w:rsidR="00B946D0" w:rsidRPr="00653585">
        <w:rPr>
          <w:rFonts w:asciiTheme="minorEastAsia" w:eastAsiaTheme="minorEastAsia" w:hAnsiTheme="minorEastAsia"/>
          <w:szCs w:val="21"/>
        </w:rPr>
        <w:t>3</w:t>
      </w:r>
      <w:r w:rsidR="00B946D0" w:rsidRPr="00653585">
        <w:rPr>
          <w:rFonts w:asciiTheme="minorEastAsia" w:eastAsiaTheme="minorEastAsia" w:hAnsiTheme="minorEastAsia" w:hint="eastAsia"/>
          <w:szCs w:val="21"/>
        </w:rPr>
        <w:t>）单价金额小数点或者百分比有明显错位的，以开标一览表的总价为准，并修改单价；（</w:t>
      </w:r>
      <w:r w:rsidR="00B946D0" w:rsidRPr="00653585">
        <w:rPr>
          <w:rFonts w:asciiTheme="minorEastAsia" w:eastAsiaTheme="minorEastAsia" w:hAnsiTheme="minorEastAsia"/>
          <w:szCs w:val="21"/>
        </w:rPr>
        <w:t>4</w:t>
      </w:r>
      <w:r w:rsidR="00B946D0" w:rsidRPr="00653585">
        <w:rPr>
          <w:rFonts w:asciiTheme="minorEastAsia" w:eastAsiaTheme="minorEastAsia" w:hAnsiTheme="minorEastAsia" w:hint="eastAsia"/>
          <w:szCs w:val="21"/>
        </w:rPr>
        <w:t>）总价金额与按单价汇总金额不一致的，以单价金额计算结果为准；（</w:t>
      </w:r>
      <w:r w:rsidR="00B946D0" w:rsidRPr="00653585">
        <w:rPr>
          <w:rFonts w:asciiTheme="minorEastAsia" w:eastAsiaTheme="minorEastAsia" w:hAnsiTheme="minorEastAsia"/>
          <w:szCs w:val="21"/>
        </w:rPr>
        <w:t>5</w:t>
      </w:r>
      <w:r w:rsidR="00B946D0" w:rsidRPr="00653585">
        <w:rPr>
          <w:rFonts w:asciiTheme="minorEastAsia" w:eastAsiaTheme="minorEastAsia" w:hAnsiTheme="minorEastAsia" w:hint="eastAsia"/>
          <w:szCs w:val="21"/>
        </w:rPr>
        <w:t>）同时出现两种以上不一致的，按照上述规定的顺序进行修正。修正后的报价按照本须知第</w:t>
      </w:r>
      <w:r w:rsidR="00B146A5" w:rsidRPr="00653585">
        <w:rPr>
          <w:rFonts w:asciiTheme="minorEastAsia" w:eastAsiaTheme="minorEastAsia" w:hAnsiTheme="minorEastAsia" w:hint="eastAsia"/>
          <w:szCs w:val="21"/>
        </w:rPr>
        <w:t>24</w:t>
      </w:r>
      <w:r w:rsidR="00B946D0" w:rsidRPr="00653585">
        <w:rPr>
          <w:rFonts w:asciiTheme="minorEastAsia" w:eastAsiaTheme="minorEastAsia" w:hAnsiTheme="minorEastAsia" w:hint="eastAsia"/>
          <w:szCs w:val="21"/>
        </w:rPr>
        <w:t>条的规定经投标人确认后产生约束力，投标人不确认的，其投标无效。</w:t>
      </w:r>
    </w:p>
    <w:p w14:paraId="42A18339" w14:textId="77777777" w:rsidR="00815AB6" w:rsidRPr="00653585" w:rsidRDefault="00815AB6">
      <w:pPr>
        <w:spacing w:line="360" w:lineRule="auto"/>
        <w:rPr>
          <w:rFonts w:asciiTheme="minorEastAsia" w:eastAsiaTheme="minorEastAsia" w:hAnsiTheme="minorEastAsia"/>
          <w:szCs w:val="21"/>
        </w:rPr>
      </w:pPr>
      <w:r w:rsidRPr="00653585">
        <w:rPr>
          <w:rFonts w:asciiTheme="minorEastAsia" w:eastAsiaTheme="minorEastAsia" w:hAnsiTheme="minorEastAsia" w:hint="eastAsia"/>
          <w:szCs w:val="21"/>
        </w:rPr>
        <w:t>25.3 对于投标文件中不构成实质性偏差的不正规、不一致或不规则，评标委员会可以接受，但这种接受不能损害或影响任何投标人的相对排序。</w:t>
      </w:r>
    </w:p>
    <w:p w14:paraId="4933FF38" w14:textId="3A08363D" w:rsidR="00815AB6" w:rsidRPr="00653585" w:rsidRDefault="00815AB6">
      <w:pPr>
        <w:spacing w:line="360" w:lineRule="auto"/>
        <w:rPr>
          <w:rFonts w:asciiTheme="minorEastAsia" w:eastAsiaTheme="minorEastAsia" w:hAnsiTheme="minorEastAsia"/>
          <w:szCs w:val="21"/>
        </w:rPr>
      </w:pPr>
      <w:r w:rsidRPr="00653585">
        <w:rPr>
          <w:rFonts w:asciiTheme="minorEastAsia" w:eastAsiaTheme="minorEastAsia" w:hAnsiTheme="minorEastAsia" w:hint="eastAsia"/>
          <w:szCs w:val="21"/>
        </w:rPr>
        <w:t>25.4 在详细评标之前，根据本须知第25条的规定，评标委员会要审查每份投标文件是否实质上响应了招标文件的要求。实质上响应的投标应该是与招标文件要求的全部条款、条件和规格相符，没有重大偏离的投标。对关键条文的偏离、保留或反对，例如关于投标保证金、适用法律、税及关税、付款条件等内容的偏离将被认为是实质上的偏离。评标委员会决定投标的响应性只根据投标</w:t>
      </w:r>
      <w:r w:rsidR="00F0558F" w:rsidRPr="00653585">
        <w:rPr>
          <w:rFonts w:asciiTheme="minorEastAsia" w:eastAsiaTheme="minorEastAsia" w:hAnsiTheme="minorEastAsia" w:hint="eastAsia"/>
          <w:szCs w:val="21"/>
        </w:rPr>
        <w:t>文件</w:t>
      </w:r>
      <w:r w:rsidRPr="00653585">
        <w:rPr>
          <w:rFonts w:asciiTheme="minorEastAsia" w:eastAsiaTheme="minorEastAsia" w:hAnsiTheme="minorEastAsia" w:hint="eastAsia"/>
          <w:szCs w:val="21"/>
        </w:rPr>
        <w:t>本身的内容，而不寻求外部的证据</w:t>
      </w:r>
      <w:r w:rsidR="008204FE" w:rsidRPr="00653585">
        <w:rPr>
          <w:rFonts w:asciiTheme="minorEastAsia" w:eastAsiaTheme="minorEastAsia" w:hAnsiTheme="minorEastAsia" w:hint="eastAsia"/>
          <w:szCs w:val="21"/>
        </w:rPr>
        <w:t>，但有关购买招标文件信息查询、信用查询除外</w:t>
      </w:r>
      <w:r w:rsidRPr="00653585">
        <w:rPr>
          <w:rFonts w:asciiTheme="minorEastAsia" w:eastAsiaTheme="minorEastAsia" w:hAnsiTheme="minorEastAsia" w:hint="eastAsia"/>
          <w:szCs w:val="21"/>
        </w:rPr>
        <w:t>。</w:t>
      </w:r>
    </w:p>
    <w:p w14:paraId="6AD2D531" w14:textId="352BB258" w:rsidR="00815AB6" w:rsidRPr="00653585" w:rsidRDefault="00815AB6">
      <w:pPr>
        <w:spacing w:line="360" w:lineRule="auto"/>
        <w:rPr>
          <w:rFonts w:asciiTheme="minorEastAsia" w:eastAsiaTheme="minorEastAsia" w:hAnsiTheme="minorEastAsia"/>
          <w:szCs w:val="21"/>
        </w:rPr>
      </w:pPr>
      <w:r w:rsidRPr="00653585">
        <w:rPr>
          <w:rFonts w:asciiTheme="minorEastAsia" w:eastAsiaTheme="minorEastAsia" w:hAnsiTheme="minorEastAsia" w:hint="eastAsia"/>
          <w:szCs w:val="21"/>
        </w:rPr>
        <w:t>25.5</w:t>
      </w:r>
      <w:r w:rsidR="004C51B3" w:rsidRPr="00653585">
        <w:rPr>
          <w:rFonts w:asciiTheme="minorEastAsia" w:eastAsiaTheme="minorEastAsia" w:hAnsiTheme="minorEastAsia"/>
          <w:szCs w:val="21"/>
        </w:rPr>
        <w:t xml:space="preserve"> </w:t>
      </w:r>
      <w:r w:rsidR="008204FE" w:rsidRPr="00653585">
        <w:rPr>
          <w:rFonts w:asciiTheme="minorEastAsia" w:eastAsiaTheme="minorEastAsia" w:hAnsiTheme="minorEastAsia"/>
          <w:szCs w:val="21"/>
        </w:rPr>
        <w:t>不符合资格要求的投标或</w:t>
      </w:r>
      <w:r w:rsidRPr="00653585">
        <w:rPr>
          <w:rFonts w:asciiTheme="minorEastAsia" w:eastAsiaTheme="minorEastAsia" w:hAnsiTheme="minorEastAsia" w:hint="eastAsia"/>
          <w:szCs w:val="21"/>
        </w:rPr>
        <w:t>实质上没有响应招标文件要求的投标将被</w:t>
      </w:r>
      <w:r w:rsidR="00E466C6" w:rsidRPr="00653585">
        <w:rPr>
          <w:rFonts w:asciiTheme="minorEastAsia" w:eastAsiaTheme="minorEastAsia" w:hAnsiTheme="minorEastAsia" w:hint="eastAsia"/>
          <w:szCs w:val="21"/>
        </w:rPr>
        <w:t>视为无效投标</w:t>
      </w:r>
      <w:r w:rsidRPr="00653585">
        <w:rPr>
          <w:rFonts w:asciiTheme="minorEastAsia" w:eastAsiaTheme="minorEastAsia" w:hAnsiTheme="minorEastAsia" w:hint="eastAsia"/>
          <w:szCs w:val="21"/>
        </w:rPr>
        <w:t>。投标人不得通过修正或撤消不合要求的偏离或保留从而</w:t>
      </w:r>
      <w:r w:rsidR="00C667CA" w:rsidRPr="00653585">
        <w:rPr>
          <w:rFonts w:asciiTheme="minorEastAsia" w:eastAsiaTheme="minorEastAsia" w:hAnsiTheme="minorEastAsia" w:hint="eastAsia"/>
          <w:szCs w:val="21"/>
        </w:rPr>
        <w:t>使其成为</w:t>
      </w:r>
      <w:r w:rsidR="00E466C6" w:rsidRPr="00653585">
        <w:rPr>
          <w:rFonts w:asciiTheme="minorEastAsia" w:eastAsiaTheme="minorEastAsia" w:hAnsiTheme="minorEastAsia" w:hint="eastAsia"/>
          <w:szCs w:val="21"/>
        </w:rPr>
        <w:t>有效</w:t>
      </w:r>
      <w:r w:rsidR="00C667CA" w:rsidRPr="00653585">
        <w:rPr>
          <w:rFonts w:asciiTheme="minorEastAsia" w:eastAsiaTheme="minorEastAsia" w:hAnsiTheme="minorEastAsia" w:hint="eastAsia"/>
          <w:szCs w:val="21"/>
        </w:rPr>
        <w:t>投标。如发现下列情况之一的，其投标将</w:t>
      </w:r>
      <w:r w:rsidRPr="00653585">
        <w:rPr>
          <w:rFonts w:asciiTheme="minorEastAsia" w:eastAsiaTheme="minorEastAsia" w:hAnsiTheme="minorEastAsia" w:hint="eastAsia"/>
          <w:szCs w:val="21"/>
        </w:rPr>
        <w:t>被</w:t>
      </w:r>
      <w:r w:rsidR="00E466C6" w:rsidRPr="00653585">
        <w:rPr>
          <w:rFonts w:asciiTheme="minorEastAsia" w:eastAsiaTheme="minorEastAsia" w:hAnsiTheme="minorEastAsia" w:hint="eastAsia"/>
          <w:szCs w:val="21"/>
        </w:rPr>
        <w:t>视为无效投标</w:t>
      </w:r>
      <w:r w:rsidRPr="00653585">
        <w:rPr>
          <w:rFonts w:asciiTheme="minorEastAsia" w:eastAsiaTheme="minorEastAsia" w:hAnsiTheme="minorEastAsia" w:hint="eastAsia"/>
          <w:szCs w:val="21"/>
        </w:rPr>
        <w:t>：</w:t>
      </w:r>
    </w:p>
    <w:p w14:paraId="763A9960" w14:textId="77777777" w:rsidR="00815AB6" w:rsidRPr="00653585" w:rsidRDefault="00815AB6" w:rsidP="00E36892">
      <w:pPr>
        <w:numPr>
          <w:ilvl w:val="0"/>
          <w:numId w:val="3"/>
        </w:numPr>
        <w:tabs>
          <w:tab w:val="clear" w:pos="420"/>
          <w:tab w:val="num" w:pos="851"/>
        </w:tabs>
        <w:spacing w:line="360" w:lineRule="auto"/>
        <w:ind w:left="851" w:hanging="284"/>
        <w:rPr>
          <w:rFonts w:asciiTheme="minorEastAsia" w:eastAsiaTheme="minorEastAsia" w:hAnsiTheme="minorEastAsia"/>
          <w:szCs w:val="21"/>
        </w:rPr>
      </w:pPr>
      <w:r w:rsidRPr="00653585">
        <w:rPr>
          <w:rFonts w:asciiTheme="minorEastAsia" w:eastAsiaTheme="minorEastAsia" w:hAnsiTheme="minorEastAsia" w:hint="eastAsia"/>
          <w:szCs w:val="21"/>
        </w:rPr>
        <w:t>不满足技术规格书中主要参数的（有其他说明的除外）；</w:t>
      </w:r>
    </w:p>
    <w:p w14:paraId="2CBEE4C3" w14:textId="502AD83C" w:rsidR="007F1188" w:rsidRPr="00653585" w:rsidRDefault="007F1188" w:rsidP="00F25EEF">
      <w:pPr>
        <w:numPr>
          <w:ilvl w:val="0"/>
          <w:numId w:val="3"/>
        </w:numPr>
        <w:tabs>
          <w:tab w:val="clear" w:pos="420"/>
          <w:tab w:val="num" w:pos="851"/>
        </w:tabs>
        <w:spacing w:line="360" w:lineRule="auto"/>
        <w:ind w:left="851" w:hanging="284"/>
        <w:rPr>
          <w:rFonts w:asciiTheme="minorEastAsia" w:eastAsiaTheme="minorEastAsia" w:hAnsiTheme="minorEastAsia"/>
          <w:szCs w:val="21"/>
        </w:rPr>
      </w:pPr>
      <w:r w:rsidRPr="00653585">
        <w:rPr>
          <w:rFonts w:asciiTheme="minorEastAsia" w:eastAsiaTheme="minorEastAsia" w:hAnsiTheme="minorEastAsia"/>
          <w:szCs w:val="21"/>
        </w:rPr>
        <w:t>未按照招标文件的规定提交投标保证金的；</w:t>
      </w:r>
    </w:p>
    <w:p w14:paraId="325AD539" w14:textId="4DDF8458" w:rsidR="007F1188" w:rsidRPr="00653585" w:rsidRDefault="007F1188" w:rsidP="00F25EEF">
      <w:pPr>
        <w:numPr>
          <w:ilvl w:val="0"/>
          <w:numId w:val="3"/>
        </w:numPr>
        <w:tabs>
          <w:tab w:val="clear" w:pos="420"/>
          <w:tab w:val="num" w:pos="851"/>
        </w:tabs>
        <w:spacing w:line="360" w:lineRule="auto"/>
        <w:ind w:left="851" w:hanging="284"/>
        <w:rPr>
          <w:rFonts w:asciiTheme="minorEastAsia" w:eastAsiaTheme="minorEastAsia" w:hAnsiTheme="minorEastAsia"/>
          <w:szCs w:val="21"/>
        </w:rPr>
      </w:pPr>
      <w:r w:rsidRPr="00653585">
        <w:rPr>
          <w:rFonts w:asciiTheme="minorEastAsia" w:eastAsiaTheme="minorEastAsia" w:hAnsiTheme="minorEastAsia"/>
          <w:szCs w:val="21"/>
        </w:rPr>
        <w:t>投标文件未按招标文件要求签署、盖章的；</w:t>
      </w:r>
    </w:p>
    <w:p w14:paraId="61B2B104" w14:textId="2908A1AF" w:rsidR="007F1188" w:rsidRPr="00653585" w:rsidRDefault="004C1D84" w:rsidP="004C1D84">
      <w:pPr>
        <w:numPr>
          <w:ilvl w:val="0"/>
          <w:numId w:val="3"/>
        </w:numPr>
        <w:tabs>
          <w:tab w:val="clear" w:pos="420"/>
          <w:tab w:val="num" w:pos="851"/>
        </w:tabs>
        <w:spacing w:line="360" w:lineRule="auto"/>
        <w:ind w:left="851" w:hanging="284"/>
        <w:rPr>
          <w:rFonts w:asciiTheme="minorEastAsia" w:eastAsiaTheme="minorEastAsia" w:hAnsiTheme="minorEastAsia"/>
          <w:szCs w:val="21"/>
        </w:rPr>
      </w:pPr>
      <w:r w:rsidRPr="00653585">
        <w:rPr>
          <w:rFonts w:asciiTheme="minorEastAsia" w:eastAsiaTheme="minorEastAsia" w:hAnsiTheme="minorEastAsia"/>
          <w:szCs w:val="21"/>
        </w:rPr>
        <w:t>不具备招标文件中规定的资格要求或未按招标文件要求提供合格的资格证明文件的；</w:t>
      </w:r>
    </w:p>
    <w:p w14:paraId="1F3DC0F8" w14:textId="74FB2A9A" w:rsidR="007F1188" w:rsidRPr="00653585" w:rsidRDefault="007F1188" w:rsidP="00F25EEF">
      <w:pPr>
        <w:numPr>
          <w:ilvl w:val="0"/>
          <w:numId w:val="3"/>
        </w:numPr>
        <w:tabs>
          <w:tab w:val="clear" w:pos="420"/>
          <w:tab w:val="num" w:pos="851"/>
        </w:tabs>
        <w:spacing w:line="360" w:lineRule="auto"/>
        <w:ind w:left="851" w:hanging="284"/>
        <w:rPr>
          <w:rFonts w:asciiTheme="minorEastAsia" w:eastAsiaTheme="minorEastAsia" w:hAnsiTheme="minorEastAsia"/>
          <w:szCs w:val="21"/>
        </w:rPr>
      </w:pPr>
      <w:r w:rsidRPr="00653585">
        <w:rPr>
          <w:rFonts w:asciiTheme="minorEastAsia" w:eastAsiaTheme="minorEastAsia" w:hAnsiTheme="minorEastAsia"/>
          <w:szCs w:val="21"/>
        </w:rPr>
        <w:t>报价超过招标文件中规定的预算金额或者最高限价的；</w:t>
      </w:r>
    </w:p>
    <w:p w14:paraId="1F20ADC2" w14:textId="629E5279" w:rsidR="007F1188" w:rsidRPr="00653585" w:rsidRDefault="007F1188" w:rsidP="00F25EEF">
      <w:pPr>
        <w:numPr>
          <w:ilvl w:val="0"/>
          <w:numId w:val="3"/>
        </w:numPr>
        <w:tabs>
          <w:tab w:val="clear" w:pos="420"/>
          <w:tab w:val="num" w:pos="851"/>
        </w:tabs>
        <w:spacing w:line="360" w:lineRule="auto"/>
        <w:ind w:left="851" w:hanging="284"/>
        <w:rPr>
          <w:rFonts w:asciiTheme="minorEastAsia" w:eastAsiaTheme="minorEastAsia" w:hAnsiTheme="minorEastAsia"/>
          <w:szCs w:val="21"/>
        </w:rPr>
      </w:pPr>
      <w:r w:rsidRPr="00653585">
        <w:rPr>
          <w:rFonts w:asciiTheme="minorEastAsia" w:eastAsiaTheme="minorEastAsia" w:hAnsiTheme="minorEastAsia"/>
          <w:szCs w:val="21"/>
        </w:rPr>
        <w:t>投标文件含有采购人不能接受的附加条件的;</w:t>
      </w:r>
    </w:p>
    <w:p w14:paraId="43B69FC7" w14:textId="6ECEE7F6" w:rsidR="007F1188" w:rsidRPr="00653585" w:rsidRDefault="007F1188" w:rsidP="00F25EEF">
      <w:pPr>
        <w:numPr>
          <w:ilvl w:val="0"/>
          <w:numId w:val="3"/>
        </w:numPr>
        <w:tabs>
          <w:tab w:val="clear" w:pos="420"/>
          <w:tab w:val="num" w:pos="851"/>
        </w:tabs>
        <w:spacing w:line="360" w:lineRule="auto"/>
        <w:ind w:left="851" w:hanging="284"/>
        <w:rPr>
          <w:rFonts w:asciiTheme="minorEastAsia" w:eastAsiaTheme="minorEastAsia" w:hAnsiTheme="minorEastAsia"/>
          <w:szCs w:val="21"/>
        </w:rPr>
      </w:pPr>
      <w:r w:rsidRPr="00653585">
        <w:rPr>
          <w:rFonts w:asciiTheme="minorEastAsia" w:eastAsiaTheme="minorEastAsia" w:hAnsiTheme="minorEastAsia"/>
          <w:szCs w:val="21"/>
        </w:rPr>
        <w:t>法律、法规和招标文件规定的其他无效情形。</w:t>
      </w:r>
    </w:p>
    <w:p w14:paraId="2A778DA1" w14:textId="772DD409" w:rsidR="00196AA6" w:rsidRPr="00653585" w:rsidRDefault="009877E9" w:rsidP="00F25EEF">
      <w:pPr>
        <w:spacing w:line="360" w:lineRule="auto"/>
        <w:rPr>
          <w:rFonts w:asciiTheme="minorEastAsia" w:eastAsiaTheme="minorEastAsia" w:hAnsiTheme="minorEastAsia"/>
          <w:szCs w:val="21"/>
        </w:rPr>
      </w:pPr>
      <w:r w:rsidRPr="00653585">
        <w:rPr>
          <w:rFonts w:asciiTheme="minorEastAsia" w:eastAsiaTheme="minorEastAsia" w:hAnsiTheme="minorEastAsia"/>
          <w:szCs w:val="21"/>
        </w:rPr>
        <w:t xml:space="preserve">25.6 </w:t>
      </w:r>
      <w:r w:rsidR="00196AA6" w:rsidRPr="00653585">
        <w:rPr>
          <w:rFonts w:asciiTheme="minorEastAsia" w:eastAsiaTheme="minorEastAsia" w:hAnsiTheme="minorEastAsia"/>
          <w:szCs w:val="21"/>
        </w:rPr>
        <w:t>有下列情形之一的，视为投标人串通投标，其投标无效：</w:t>
      </w:r>
    </w:p>
    <w:p w14:paraId="478120E5" w14:textId="63BD080F" w:rsidR="00196AA6" w:rsidRPr="00653585" w:rsidRDefault="00196AA6" w:rsidP="00F25EEF">
      <w:pPr>
        <w:numPr>
          <w:ilvl w:val="0"/>
          <w:numId w:val="3"/>
        </w:numPr>
        <w:tabs>
          <w:tab w:val="clear" w:pos="420"/>
          <w:tab w:val="num" w:pos="851"/>
        </w:tabs>
        <w:spacing w:line="360" w:lineRule="auto"/>
        <w:ind w:left="851" w:hanging="284"/>
        <w:rPr>
          <w:rFonts w:asciiTheme="minorEastAsia" w:eastAsiaTheme="minorEastAsia" w:hAnsiTheme="minorEastAsia"/>
          <w:szCs w:val="21"/>
        </w:rPr>
      </w:pPr>
      <w:r w:rsidRPr="00653585">
        <w:rPr>
          <w:rFonts w:asciiTheme="minorEastAsia" w:eastAsiaTheme="minorEastAsia" w:hAnsiTheme="minorEastAsia"/>
          <w:szCs w:val="21"/>
        </w:rPr>
        <w:t>不同投标人的投标文件由同一单位或者个人编制；</w:t>
      </w:r>
    </w:p>
    <w:p w14:paraId="3FD7CF01" w14:textId="65EB107F" w:rsidR="00196AA6" w:rsidRPr="00653585" w:rsidRDefault="00196AA6" w:rsidP="00F25EEF">
      <w:pPr>
        <w:numPr>
          <w:ilvl w:val="0"/>
          <w:numId w:val="3"/>
        </w:numPr>
        <w:tabs>
          <w:tab w:val="clear" w:pos="420"/>
          <w:tab w:val="num" w:pos="851"/>
        </w:tabs>
        <w:spacing w:line="360" w:lineRule="auto"/>
        <w:ind w:left="851" w:hanging="284"/>
        <w:rPr>
          <w:rFonts w:asciiTheme="minorEastAsia" w:eastAsiaTheme="minorEastAsia" w:hAnsiTheme="minorEastAsia"/>
          <w:szCs w:val="21"/>
        </w:rPr>
      </w:pPr>
      <w:r w:rsidRPr="00653585">
        <w:rPr>
          <w:rFonts w:asciiTheme="minorEastAsia" w:eastAsiaTheme="minorEastAsia" w:hAnsiTheme="minorEastAsia"/>
          <w:szCs w:val="21"/>
        </w:rPr>
        <w:t>不同投标人委托同一单位或者个人办理投标事宜；</w:t>
      </w:r>
    </w:p>
    <w:p w14:paraId="552D1CB9" w14:textId="05E4CB4E" w:rsidR="00196AA6" w:rsidRPr="00653585" w:rsidRDefault="00196AA6" w:rsidP="00F25EEF">
      <w:pPr>
        <w:numPr>
          <w:ilvl w:val="0"/>
          <w:numId w:val="3"/>
        </w:numPr>
        <w:tabs>
          <w:tab w:val="clear" w:pos="420"/>
          <w:tab w:val="num" w:pos="851"/>
        </w:tabs>
        <w:spacing w:line="360" w:lineRule="auto"/>
        <w:ind w:left="851" w:hanging="284"/>
        <w:rPr>
          <w:rFonts w:asciiTheme="minorEastAsia" w:eastAsiaTheme="minorEastAsia" w:hAnsiTheme="minorEastAsia"/>
          <w:szCs w:val="21"/>
        </w:rPr>
      </w:pPr>
      <w:r w:rsidRPr="00653585">
        <w:rPr>
          <w:rFonts w:asciiTheme="minorEastAsia" w:eastAsiaTheme="minorEastAsia" w:hAnsiTheme="minorEastAsia"/>
          <w:szCs w:val="21"/>
        </w:rPr>
        <w:t>不同投标人的投标文件载明的项目管理成员或者联系人员为同一人；</w:t>
      </w:r>
    </w:p>
    <w:p w14:paraId="3EB3CA5C" w14:textId="355829C8" w:rsidR="00196AA6" w:rsidRPr="00653585" w:rsidRDefault="00196AA6" w:rsidP="00F25EEF">
      <w:pPr>
        <w:numPr>
          <w:ilvl w:val="0"/>
          <w:numId w:val="3"/>
        </w:numPr>
        <w:tabs>
          <w:tab w:val="clear" w:pos="420"/>
          <w:tab w:val="num" w:pos="851"/>
        </w:tabs>
        <w:spacing w:line="360" w:lineRule="auto"/>
        <w:ind w:left="851" w:hanging="284"/>
        <w:rPr>
          <w:rFonts w:asciiTheme="minorEastAsia" w:eastAsiaTheme="minorEastAsia" w:hAnsiTheme="minorEastAsia"/>
          <w:szCs w:val="21"/>
        </w:rPr>
      </w:pPr>
      <w:r w:rsidRPr="00653585">
        <w:rPr>
          <w:rFonts w:asciiTheme="minorEastAsia" w:eastAsiaTheme="minorEastAsia" w:hAnsiTheme="minorEastAsia"/>
          <w:szCs w:val="21"/>
        </w:rPr>
        <w:t>不同投标人的投标文件异常一致或者投标报价呈规律性差异；</w:t>
      </w:r>
    </w:p>
    <w:p w14:paraId="12670D82" w14:textId="1247AB36" w:rsidR="00196AA6" w:rsidRPr="00653585" w:rsidRDefault="00196AA6" w:rsidP="00F25EEF">
      <w:pPr>
        <w:numPr>
          <w:ilvl w:val="0"/>
          <w:numId w:val="3"/>
        </w:numPr>
        <w:tabs>
          <w:tab w:val="clear" w:pos="420"/>
          <w:tab w:val="num" w:pos="851"/>
        </w:tabs>
        <w:spacing w:line="360" w:lineRule="auto"/>
        <w:ind w:left="851" w:hanging="284"/>
        <w:rPr>
          <w:rFonts w:asciiTheme="minorEastAsia" w:eastAsiaTheme="minorEastAsia" w:hAnsiTheme="minorEastAsia"/>
          <w:szCs w:val="21"/>
        </w:rPr>
      </w:pPr>
      <w:r w:rsidRPr="00653585">
        <w:rPr>
          <w:rFonts w:asciiTheme="minorEastAsia" w:eastAsiaTheme="minorEastAsia" w:hAnsiTheme="minorEastAsia"/>
          <w:szCs w:val="21"/>
        </w:rPr>
        <w:t>不同投标人的投标文件相互混装；</w:t>
      </w:r>
    </w:p>
    <w:p w14:paraId="167DDECA" w14:textId="627FEA04" w:rsidR="00196AA6" w:rsidRPr="00653585" w:rsidRDefault="00196AA6" w:rsidP="00F25EEF">
      <w:pPr>
        <w:numPr>
          <w:ilvl w:val="0"/>
          <w:numId w:val="3"/>
        </w:numPr>
        <w:tabs>
          <w:tab w:val="clear" w:pos="420"/>
          <w:tab w:val="num" w:pos="851"/>
        </w:tabs>
        <w:spacing w:line="360" w:lineRule="auto"/>
        <w:ind w:left="851" w:hanging="284"/>
        <w:rPr>
          <w:rFonts w:asciiTheme="minorEastAsia" w:eastAsiaTheme="minorEastAsia" w:hAnsiTheme="minorEastAsia"/>
          <w:szCs w:val="21"/>
        </w:rPr>
      </w:pPr>
      <w:r w:rsidRPr="00653585">
        <w:rPr>
          <w:rFonts w:asciiTheme="minorEastAsia" w:eastAsiaTheme="minorEastAsia" w:hAnsiTheme="minorEastAsia"/>
          <w:szCs w:val="21"/>
        </w:rPr>
        <w:t>不同投标人的投标保证金从同一单位或者个人的账户转出。</w:t>
      </w:r>
    </w:p>
    <w:p w14:paraId="40CED569" w14:textId="77777777" w:rsidR="00815AB6" w:rsidRPr="00653585" w:rsidRDefault="00815AB6">
      <w:pPr>
        <w:pStyle w:val="3"/>
        <w:spacing w:before="0" w:after="0" w:line="360" w:lineRule="auto"/>
        <w:rPr>
          <w:rFonts w:asciiTheme="minorEastAsia" w:eastAsiaTheme="minorEastAsia" w:hAnsiTheme="minorEastAsia"/>
          <w:sz w:val="21"/>
          <w:szCs w:val="21"/>
        </w:rPr>
      </w:pPr>
      <w:bookmarkStart w:id="46" w:name="_Toc73427807"/>
      <w:r w:rsidRPr="00653585">
        <w:rPr>
          <w:rFonts w:asciiTheme="minorEastAsia" w:eastAsiaTheme="minorEastAsia" w:hAnsiTheme="minorEastAsia" w:hint="eastAsia"/>
          <w:sz w:val="21"/>
          <w:szCs w:val="21"/>
        </w:rPr>
        <w:t>26．投标的评价</w:t>
      </w:r>
      <w:bookmarkEnd w:id="46"/>
    </w:p>
    <w:p w14:paraId="59DDE706" w14:textId="063D06FB" w:rsidR="00815AB6" w:rsidRPr="00653585" w:rsidRDefault="00815AB6">
      <w:pPr>
        <w:spacing w:line="360" w:lineRule="auto"/>
        <w:rPr>
          <w:rFonts w:asciiTheme="minorEastAsia" w:eastAsiaTheme="minorEastAsia" w:hAnsiTheme="minorEastAsia"/>
          <w:szCs w:val="21"/>
        </w:rPr>
      </w:pPr>
      <w:r w:rsidRPr="00653585">
        <w:rPr>
          <w:rFonts w:asciiTheme="minorEastAsia" w:eastAsiaTheme="minorEastAsia" w:hAnsiTheme="minorEastAsia" w:hint="eastAsia"/>
          <w:szCs w:val="21"/>
        </w:rPr>
        <w:t>26.1 评标委员会将按照本须知第25条规定，只对确定为</w:t>
      </w:r>
      <w:r w:rsidR="009559BF" w:rsidRPr="00653585">
        <w:rPr>
          <w:rFonts w:asciiTheme="minorEastAsia" w:eastAsiaTheme="minorEastAsia" w:hAnsiTheme="minorEastAsia" w:hint="eastAsia"/>
          <w:szCs w:val="21"/>
        </w:rPr>
        <w:t>有效的</w:t>
      </w:r>
      <w:r w:rsidRPr="00653585">
        <w:rPr>
          <w:rFonts w:asciiTheme="minorEastAsia" w:eastAsiaTheme="minorEastAsia" w:hAnsiTheme="minorEastAsia" w:hint="eastAsia"/>
          <w:szCs w:val="21"/>
        </w:rPr>
        <w:t>投标进行评价和比较。对投标文件的评价采用综合评分法</w:t>
      </w:r>
      <w:r w:rsidR="009F2884" w:rsidRPr="00653585">
        <w:rPr>
          <w:rFonts w:asciiTheme="minorEastAsia" w:eastAsiaTheme="minorEastAsia" w:hAnsiTheme="minorEastAsia" w:hint="eastAsia"/>
          <w:szCs w:val="21"/>
        </w:rPr>
        <w:t>（</w:t>
      </w:r>
      <w:r w:rsidR="00A0236E" w:rsidRPr="00653585">
        <w:rPr>
          <w:rFonts w:asciiTheme="minorEastAsia" w:eastAsiaTheme="minorEastAsia" w:hAnsiTheme="minorEastAsia" w:hint="eastAsia"/>
          <w:szCs w:val="21"/>
        </w:rPr>
        <w:t>详见本文件第</w:t>
      </w:r>
      <w:r w:rsidR="006B1DF7" w:rsidRPr="00653585">
        <w:rPr>
          <w:rFonts w:asciiTheme="minorEastAsia" w:eastAsiaTheme="minorEastAsia" w:hAnsiTheme="minorEastAsia" w:hint="eastAsia"/>
          <w:szCs w:val="21"/>
        </w:rPr>
        <w:t>七章</w:t>
      </w:r>
      <w:r w:rsidR="00F30940" w:rsidRPr="00653585">
        <w:rPr>
          <w:rFonts w:asciiTheme="minorEastAsia" w:eastAsiaTheme="minorEastAsia" w:hAnsiTheme="minorEastAsia" w:hint="eastAsia"/>
          <w:szCs w:val="21"/>
        </w:rPr>
        <w:t>《</w:t>
      </w:r>
      <w:r w:rsidR="006B1DF7" w:rsidRPr="00653585">
        <w:rPr>
          <w:rFonts w:asciiTheme="minorEastAsia" w:eastAsiaTheme="minorEastAsia" w:hAnsiTheme="minorEastAsia" w:hint="eastAsia"/>
          <w:szCs w:val="21"/>
        </w:rPr>
        <w:t>评标办法</w:t>
      </w:r>
      <w:r w:rsidR="00F30940" w:rsidRPr="00653585">
        <w:rPr>
          <w:rFonts w:asciiTheme="minorEastAsia" w:eastAsiaTheme="minorEastAsia" w:hAnsiTheme="minorEastAsia" w:hint="eastAsia"/>
          <w:szCs w:val="21"/>
        </w:rPr>
        <w:t>》</w:t>
      </w:r>
      <w:r w:rsidR="009F2884" w:rsidRPr="00653585">
        <w:rPr>
          <w:rFonts w:asciiTheme="minorEastAsia" w:eastAsiaTheme="minorEastAsia" w:hAnsiTheme="minorEastAsia" w:hint="eastAsia"/>
          <w:szCs w:val="21"/>
        </w:rPr>
        <w:t>）</w:t>
      </w:r>
      <w:r w:rsidRPr="00653585">
        <w:rPr>
          <w:rFonts w:asciiTheme="minorEastAsia" w:eastAsiaTheme="minorEastAsia" w:hAnsiTheme="minorEastAsia" w:hint="eastAsia"/>
          <w:szCs w:val="21"/>
        </w:rPr>
        <w:t>。</w:t>
      </w:r>
    </w:p>
    <w:p w14:paraId="1E525376" w14:textId="252B6BFD" w:rsidR="00815AB6" w:rsidRPr="00653585" w:rsidRDefault="00815AB6">
      <w:pPr>
        <w:spacing w:line="360" w:lineRule="auto"/>
        <w:rPr>
          <w:rFonts w:asciiTheme="minorEastAsia" w:eastAsiaTheme="minorEastAsia" w:hAnsiTheme="minorEastAsia"/>
          <w:szCs w:val="21"/>
        </w:rPr>
      </w:pPr>
      <w:r w:rsidRPr="00653585">
        <w:rPr>
          <w:rFonts w:asciiTheme="minorEastAsia" w:eastAsiaTheme="minorEastAsia" w:hAnsiTheme="minorEastAsia"/>
          <w:szCs w:val="21"/>
        </w:rPr>
        <w:t>26.</w:t>
      </w:r>
      <w:r w:rsidR="00061241" w:rsidRPr="00653585">
        <w:rPr>
          <w:rFonts w:asciiTheme="minorEastAsia" w:eastAsiaTheme="minorEastAsia" w:hAnsiTheme="minorEastAsia"/>
          <w:szCs w:val="21"/>
        </w:rPr>
        <w:t>2</w:t>
      </w:r>
      <w:r w:rsidRPr="00653585">
        <w:rPr>
          <w:rFonts w:asciiTheme="minorEastAsia" w:eastAsiaTheme="minorEastAsia" w:hAnsiTheme="minorEastAsia"/>
          <w:szCs w:val="21"/>
        </w:rPr>
        <w:t xml:space="preserve"> 最低投标价不是中标唯一条件。</w:t>
      </w:r>
    </w:p>
    <w:p w14:paraId="575885F8" w14:textId="2A09976B" w:rsidR="00815AB6" w:rsidRPr="00653585" w:rsidRDefault="00815AB6">
      <w:pPr>
        <w:pStyle w:val="3"/>
        <w:tabs>
          <w:tab w:val="left" w:pos="3960"/>
        </w:tabs>
        <w:spacing w:before="0" w:after="0" w:line="360" w:lineRule="auto"/>
        <w:rPr>
          <w:rFonts w:asciiTheme="minorEastAsia" w:eastAsiaTheme="minorEastAsia" w:hAnsiTheme="minorEastAsia"/>
          <w:sz w:val="21"/>
          <w:szCs w:val="21"/>
        </w:rPr>
      </w:pPr>
      <w:bookmarkStart w:id="47" w:name="_Toc73427808"/>
      <w:r w:rsidRPr="00653585">
        <w:rPr>
          <w:rFonts w:asciiTheme="minorEastAsia" w:eastAsiaTheme="minorEastAsia" w:hAnsiTheme="minorEastAsia"/>
          <w:sz w:val="21"/>
          <w:szCs w:val="21"/>
        </w:rPr>
        <w:lastRenderedPageBreak/>
        <w:t>27．</w:t>
      </w:r>
      <w:bookmarkEnd w:id="47"/>
      <w:r w:rsidR="007B0BF5" w:rsidRPr="00653585">
        <w:rPr>
          <w:rFonts w:asciiTheme="minorEastAsia" w:eastAsiaTheme="minorEastAsia" w:hAnsiTheme="minorEastAsia" w:hint="eastAsia"/>
          <w:sz w:val="21"/>
          <w:szCs w:val="21"/>
        </w:rPr>
        <w:t>保密原则及责任</w:t>
      </w:r>
    </w:p>
    <w:p w14:paraId="7A186C75" w14:textId="1E6FCF51" w:rsidR="00815AB6" w:rsidRPr="00653585" w:rsidRDefault="00815AB6">
      <w:pPr>
        <w:spacing w:line="360" w:lineRule="auto"/>
        <w:rPr>
          <w:rFonts w:asciiTheme="minorEastAsia" w:eastAsiaTheme="minorEastAsia" w:hAnsiTheme="minorEastAsia"/>
          <w:bCs/>
          <w:szCs w:val="21"/>
        </w:rPr>
      </w:pPr>
      <w:r w:rsidRPr="00653585">
        <w:rPr>
          <w:rFonts w:asciiTheme="minorEastAsia" w:eastAsiaTheme="minorEastAsia" w:hAnsiTheme="minorEastAsia"/>
          <w:bCs/>
          <w:szCs w:val="21"/>
        </w:rPr>
        <w:t>27.1</w:t>
      </w:r>
      <w:r w:rsidR="00745893" w:rsidRPr="00653585">
        <w:rPr>
          <w:rFonts w:asciiTheme="minorEastAsia" w:eastAsiaTheme="minorEastAsia" w:hAnsiTheme="minorEastAsia"/>
          <w:bCs/>
          <w:szCs w:val="21"/>
        </w:rPr>
        <w:t xml:space="preserve"> 有关人员对评标情况以及在评标过程中获悉的国家秘密、商业秘密负有保密责任</w:t>
      </w:r>
      <w:r w:rsidR="00745893" w:rsidRPr="00653585">
        <w:rPr>
          <w:rFonts w:asciiTheme="minorEastAsia" w:eastAsiaTheme="minorEastAsia" w:hAnsiTheme="minorEastAsia" w:hint="eastAsia"/>
          <w:bCs/>
          <w:szCs w:val="21"/>
        </w:rPr>
        <w:t>。</w:t>
      </w:r>
    </w:p>
    <w:p w14:paraId="1605BDE4" w14:textId="576CBF8B" w:rsidR="00815AB6" w:rsidRPr="00653585" w:rsidRDefault="00815AB6">
      <w:pPr>
        <w:spacing w:line="360" w:lineRule="auto"/>
        <w:rPr>
          <w:rFonts w:asciiTheme="minorEastAsia" w:eastAsiaTheme="minorEastAsia" w:hAnsiTheme="minorEastAsia"/>
          <w:bCs/>
          <w:szCs w:val="21"/>
        </w:rPr>
      </w:pPr>
      <w:r w:rsidRPr="00653585">
        <w:rPr>
          <w:rFonts w:asciiTheme="minorEastAsia" w:eastAsiaTheme="minorEastAsia" w:hAnsiTheme="minorEastAsia"/>
          <w:bCs/>
          <w:szCs w:val="21"/>
        </w:rPr>
        <w:t>27.2</w:t>
      </w:r>
      <w:r w:rsidR="004C51B3" w:rsidRPr="00653585">
        <w:rPr>
          <w:rFonts w:asciiTheme="minorEastAsia" w:eastAsiaTheme="minorEastAsia" w:hAnsiTheme="minorEastAsia"/>
          <w:bCs/>
          <w:szCs w:val="21"/>
        </w:rPr>
        <w:t xml:space="preserve"> </w:t>
      </w:r>
      <w:r w:rsidRPr="00653585">
        <w:rPr>
          <w:rFonts w:asciiTheme="minorEastAsia" w:eastAsiaTheme="minorEastAsia" w:hAnsiTheme="minorEastAsia" w:hint="eastAsia"/>
          <w:bCs/>
          <w:szCs w:val="21"/>
        </w:rPr>
        <w:t>投标人试图对评标委员会的评标、比较或授予合同的决定进行影响，都可能导致其投标</w:t>
      </w:r>
      <w:r w:rsidR="00061241" w:rsidRPr="00653585">
        <w:rPr>
          <w:rFonts w:asciiTheme="minorEastAsia" w:eastAsiaTheme="minorEastAsia" w:hAnsiTheme="minorEastAsia" w:hint="eastAsia"/>
          <w:bCs/>
          <w:szCs w:val="21"/>
        </w:rPr>
        <w:t>无效</w:t>
      </w:r>
      <w:r w:rsidR="00745893" w:rsidRPr="00653585">
        <w:rPr>
          <w:rFonts w:asciiTheme="minorEastAsia" w:eastAsiaTheme="minorEastAsia" w:hAnsiTheme="minorEastAsia" w:hint="eastAsia"/>
          <w:bCs/>
          <w:szCs w:val="21"/>
        </w:rPr>
        <w:t>，并承担相应的法律责任</w:t>
      </w:r>
      <w:r w:rsidRPr="00653585">
        <w:rPr>
          <w:rFonts w:asciiTheme="minorEastAsia" w:eastAsiaTheme="minorEastAsia" w:hAnsiTheme="minorEastAsia" w:hint="eastAsia"/>
          <w:bCs/>
          <w:szCs w:val="21"/>
        </w:rPr>
        <w:t>。</w:t>
      </w:r>
    </w:p>
    <w:p w14:paraId="4221AD47" w14:textId="77777777" w:rsidR="00192E73" w:rsidRPr="00653585" w:rsidRDefault="00192E73" w:rsidP="00192E73">
      <w:pPr>
        <w:pStyle w:val="2"/>
        <w:spacing w:before="0" w:after="0" w:line="360" w:lineRule="auto"/>
        <w:jc w:val="center"/>
        <w:rPr>
          <w:rFonts w:asciiTheme="minorEastAsia" w:eastAsiaTheme="minorEastAsia" w:hAnsiTheme="minorEastAsia"/>
          <w:sz w:val="21"/>
          <w:szCs w:val="21"/>
        </w:rPr>
      </w:pPr>
      <w:bookmarkStart w:id="48" w:name="_Toc358360912"/>
      <w:bookmarkStart w:id="49" w:name="_Toc73427809"/>
      <w:r w:rsidRPr="00653585">
        <w:rPr>
          <w:rFonts w:asciiTheme="minorEastAsia" w:eastAsiaTheme="minorEastAsia" w:hAnsiTheme="minorEastAsia" w:hint="eastAsia"/>
          <w:sz w:val="21"/>
          <w:szCs w:val="21"/>
        </w:rPr>
        <w:t>六</w:t>
      </w:r>
      <w:r w:rsidRPr="00653585">
        <w:rPr>
          <w:rFonts w:asciiTheme="minorEastAsia" w:eastAsiaTheme="minorEastAsia" w:hAnsiTheme="minorEastAsia"/>
          <w:sz w:val="21"/>
          <w:szCs w:val="21"/>
        </w:rPr>
        <w:t xml:space="preserve">  </w:t>
      </w:r>
      <w:r w:rsidRPr="00653585">
        <w:rPr>
          <w:rFonts w:asciiTheme="minorEastAsia" w:eastAsiaTheme="minorEastAsia" w:hAnsiTheme="minorEastAsia" w:hint="eastAsia"/>
          <w:sz w:val="21"/>
          <w:szCs w:val="21"/>
        </w:rPr>
        <w:t>确定中标人及授予合同</w:t>
      </w:r>
      <w:bookmarkEnd w:id="48"/>
    </w:p>
    <w:p w14:paraId="2101476C" w14:textId="77777777" w:rsidR="00192E73" w:rsidRPr="00653585" w:rsidRDefault="00192E73" w:rsidP="001449CC">
      <w:pPr>
        <w:pStyle w:val="3"/>
        <w:tabs>
          <w:tab w:val="left" w:pos="3960"/>
        </w:tabs>
        <w:spacing w:before="0" w:after="0" w:line="360" w:lineRule="auto"/>
        <w:rPr>
          <w:rFonts w:asciiTheme="minorEastAsia" w:eastAsiaTheme="minorEastAsia" w:hAnsiTheme="minorEastAsia"/>
          <w:sz w:val="21"/>
          <w:szCs w:val="21"/>
        </w:rPr>
      </w:pPr>
      <w:r w:rsidRPr="00653585">
        <w:rPr>
          <w:rFonts w:asciiTheme="minorEastAsia" w:eastAsiaTheme="minorEastAsia" w:hAnsiTheme="minorEastAsia"/>
          <w:sz w:val="21"/>
          <w:szCs w:val="21"/>
        </w:rPr>
        <w:t>28．确定中标人</w:t>
      </w:r>
    </w:p>
    <w:p w14:paraId="3032235E" w14:textId="5EE6EE9C" w:rsidR="002F0861" w:rsidRPr="00653585" w:rsidRDefault="00192E73" w:rsidP="00F25EEF">
      <w:pPr>
        <w:spacing w:line="360" w:lineRule="auto"/>
        <w:rPr>
          <w:rFonts w:asciiTheme="minorEastAsia" w:eastAsiaTheme="minorEastAsia" w:hAnsiTheme="minorEastAsia"/>
          <w:szCs w:val="21"/>
        </w:rPr>
      </w:pPr>
      <w:r w:rsidRPr="00653585">
        <w:rPr>
          <w:rFonts w:asciiTheme="minorEastAsia" w:eastAsiaTheme="minorEastAsia" w:hAnsiTheme="minorEastAsia"/>
          <w:szCs w:val="21"/>
        </w:rPr>
        <w:t>28.1</w:t>
      </w:r>
      <w:r w:rsidR="002F0861" w:rsidRPr="00653585">
        <w:rPr>
          <w:rFonts w:asciiTheme="minorEastAsia" w:eastAsiaTheme="minorEastAsia" w:hAnsiTheme="minorEastAsia"/>
          <w:szCs w:val="21"/>
        </w:rPr>
        <w:t xml:space="preserve"> </w:t>
      </w:r>
      <w:r w:rsidR="00707B87" w:rsidRPr="00653585">
        <w:rPr>
          <w:rFonts w:asciiTheme="minorEastAsia" w:eastAsiaTheme="minorEastAsia" w:hAnsiTheme="minorEastAsia" w:hint="eastAsia"/>
          <w:szCs w:val="21"/>
        </w:rPr>
        <w:t>采购</w:t>
      </w:r>
      <w:r w:rsidR="002F0861" w:rsidRPr="00653585">
        <w:rPr>
          <w:rFonts w:asciiTheme="minorEastAsia" w:eastAsiaTheme="minorEastAsia" w:hAnsiTheme="minorEastAsia" w:hint="eastAsia"/>
          <w:szCs w:val="21"/>
        </w:rPr>
        <w:t>代理机构应当在评标结束后</w:t>
      </w:r>
      <w:r w:rsidR="002F0861" w:rsidRPr="00653585">
        <w:rPr>
          <w:rFonts w:asciiTheme="minorEastAsia" w:eastAsiaTheme="minorEastAsia" w:hAnsiTheme="minorEastAsia"/>
          <w:szCs w:val="21"/>
        </w:rPr>
        <w:t>2</w:t>
      </w:r>
      <w:r w:rsidR="002F0861" w:rsidRPr="00653585">
        <w:rPr>
          <w:rFonts w:asciiTheme="minorEastAsia" w:eastAsiaTheme="minorEastAsia" w:hAnsiTheme="minorEastAsia" w:hint="eastAsia"/>
          <w:szCs w:val="21"/>
        </w:rPr>
        <w:t>个工作日内将评标报告送采购人，采购人应当自收到评标报告之日起</w:t>
      </w:r>
      <w:r w:rsidR="008160D0" w:rsidRPr="00653585">
        <w:rPr>
          <w:rFonts w:asciiTheme="minorEastAsia" w:eastAsiaTheme="minorEastAsia" w:hAnsiTheme="minorEastAsia"/>
          <w:szCs w:val="21"/>
        </w:rPr>
        <w:t>5</w:t>
      </w:r>
      <w:r w:rsidR="002F0861" w:rsidRPr="00653585">
        <w:rPr>
          <w:rFonts w:asciiTheme="minorEastAsia" w:eastAsiaTheme="minorEastAsia" w:hAnsiTheme="minorEastAsia" w:hint="eastAsia"/>
          <w:szCs w:val="21"/>
        </w:rPr>
        <w:t>个工作日内，在评标报告确定的中标候选人名单中按顺序确定中标人。出现第一中标候选人并列的情形，以</w:t>
      </w:r>
      <w:r w:rsidR="00595A22" w:rsidRPr="00653585">
        <w:rPr>
          <w:rFonts w:asciiTheme="minorEastAsia" w:eastAsiaTheme="minorEastAsia" w:hAnsiTheme="minorEastAsia" w:hint="eastAsia"/>
          <w:szCs w:val="21"/>
        </w:rPr>
        <w:t>评标价格低</w:t>
      </w:r>
      <w:r w:rsidR="002F0861" w:rsidRPr="00653585">
        <w:rPr>
          <w:rFonts w:asciiTheme="minorEastAsia" w:eastAsiaTheme="minorEastAsia" w:hAnsiTheme="minorEastAsia" w:hint="eastAsia"/>
          <w:szCs w:val="21"/>
        </w:rPr>
        <w:t>的投标人为中标人；</w:t>
      </w:r>
      <w:r w:rsidR="00595A22" w:rsidRPr="00653585">
        <w:rPr>
          <w:rFonts w:asciiTheme="minorEastAsia" w:eastAsiaTheme="minorEastAsia" w:hAnsiTheme="minorEastAsia" w:hint="eastAsia"/>
          <w:szCs w:val="21"/>
        </w:rPr>
        <w:t>评标价格</w:t>
      </w:r>
      <w:r w:rsidR="002F0861" w:rsidRPr="00653585">
        <w:rPr>
          <w:rFonts w:asciiTheme="minorEastAsia" w:eastAsiaTheme="minorEastAsia" w:hAnsiTheme="minorEastAsia" w:hint="eastAsia"/>
          <w:szCs w:val="21"/>
        </w:rPr>
        <w:t>相同的，</w:t>
      </w:r>
      <w:r w:rsidR="00595A22" w:rsidRPr="00653585">
        <w:rPr>
          <w:rFonts w:asciiTheme="minorEastAsia" w:eastAsiaTheme="minorEastAsia" w:hAnsiTheme="minorEastAsia" w:hint="eastAsia"/>
          <w:szCs w:val="21"/>
        </w:rPr>
        <w:t>以技术部分得分高的投标人为中标人</w:t>
      </w:r>
      <w:r w:rsidR="002F0861" w:rsidRPr="00653585">
        <w:rPr>
          <w:rFonts w:asciiTheme="minorEastAsia" w:eastAsiaTheme="minorEastAsia" w:hAnsiTheme="minorEastAsia" w:hint="eastAsia"/>
          <w:szCs w:val="21"/>
        </w:rPr>
        <w:t>。采购人在收到评标报告</w:t>
      </w:r>
      <w:r w:rsidR="002F0861" w:rsidRPr="00653585">
        <w:rPr>
          <w:rFonts w:asciiTheme="minorEastAsia" w:eastAsiaTheme="minorEastAsia" w:hAnsiTheme="minorEastAsia"/>
          <w:szCs w:val="21"/>
        </w:rPr>
        <w:t>5</w:t>
      </w:r>
      <w:r w:rsidR="002F0861" w:rsidRPr="00653585">
        <w:rPr>
          <w:rFonts w:asciiTheme="minorEastAsia" w:eastAsiaTheme="minorEastAsia" w:hAnsiTheme="minorEastAsia" w:hint="eastAsia"/>
          <w:szCs w:val="21"/>
        </w:rPr>
        <w:t>个工作日内未按评标报告推荐的中标候选人顺序确定中标人，又不能说明合法理由的，视同按评标报告推荐的顺序确定排名第一的中标候选人为中标人。</w:t>
      </w:r>
    </w:p>
    <w:p w14:paraId="17DF3444" w14:textId="3FC5B49C" w:rsidR="00192E73" w:rsidRPr="00653585" w:rsidRDefault="00192E73" w:rsidP="00192E73">
      <w:pPr>
        <w:spacing w:line="360" w:lineRule="auto"/>
        <w:rPr>
          <w:rFonts w:asciiTheme="minorEastAsia" w:eastAsiaTheme="minorEastAsia" w:hAnsiTheme="minorEastAsia"/>
          <w:szCs w:val="21"/>
        </w:rPr>
      </w:pPr>
      <w:r w:rsidRPr="00653585">
        <w:rPr>
          <w:rFonts w:asciiTheme="minorEastAsia" w:eastAsiaTheme="minorEastAsia" w:hAnsiTheme="minorEastAsia" w:hint="eastAsia"/>
          <w:szCs w:val="21"/>
        </w:rPr>
        <w:t>28.2</w:t>
      </w:r>
      <w:r w:rsidRPr="00653585">
        <w:rPr>
          <w:rFonts w:asciiTheme="minorEastAsia" w:eastAsiaTheme="minorEastAsia" w:hAnsiTheme="minorEastAsia"/>
          <w:szCs w:val="21"/>
        </w:rPr>
        <w:t xml:space="preserve"> </w:t>
      </w:r>
      <w:r w:rsidRPr="00653585">
        <w:rPr>
          <w:rFonts w:asciiTheme="minorEastAsia" w:eastAsiaTheme="minorEastAsia" w:hAnsiTheme="minorEastAsia" w:hint="eastAsia"/>
          <w:szCs w:val="21"/>
        </w:rPr>
        <w:t>中标人确定后，采购代理机构在政府采购指定媒体进行中标结果公告，并</w:t>
      </w:r>
      <w:r w:rsidRPr="00653585">
        <w:rPr>
          <w:rFonts w:asciiTheme="minorEastAsia" w:eastAsiaTheme="minorEastAsia" w:hAnsiTheme="minorEastAsia"/>
          <w:szCs w:val="21"/>
        </w:rPr>
        <w:t>同时</w:t>
      </w:r>
      <w:r w:rsidRPr="00653585">
        <w:rPr>
          <w:rFonts w:asciiTheme="minorEastAsia" w:eastAsiaTheme="minorEastAsia" w:hAnsiTheme="minorEastAsia" w:hint="eastAsia"/>
          <w:szCs w:val="21"/>
        </w:rPr>
        <w:t>向中标人发出中标通知书，向未中标的投标人发出未中标通知书。</w:t>
      </w:r>
    </w:p>
    <w:p w14:paraId="68E4E39A" w14:textId="77777777" w:rsidR="00192E73" w:rsidRPr="00653585" w:rsidRDefault="00192E73" w:rsidP="00192E73">
      <w:pPr>
        <w:spacing w:line="360" w:lineRule="auto"/>
        <w:rPr>
          <w:rFonts w:asciiTheme="minorEastAsia" w:eastAsiaTheme="minorEastAsia" w:hAnsiTheme="minorEastAsia"/>
          <w:szCs w:val="21"/>
        </w:rPr>
      </w:pPr>
      <w:r w:rsidRPr="00653585">
        <w:rPr>
          <w:rFonts w:asciiTheme="minorEastAsia" w:eastAsiaTheme="minorEastAsia" w:hAnsiTheme="minorEastAsia" w:hint="eastAsia"/>
          <w:szCs w:val="21"/>
        </w:rPr>
        <w:t>28.3</w:t>
      </w:r>
      <w:r w:rsidRPr="00653585">
        <w:rPr>
          <w:rFonts w:asciiTheme="minorEastAsia" w:eastAsiaTheme="minorEastAsia" w:hAnsiTheme="minorEastAsia"/>
          <w:szCs w:val="21"/>
        </w:rPr>
        <w:t xml:space="preserve"> </w:t>
      </w:r>
      <w:r w:rsidRPr="00653585">
        <w:rPr>
          <w:rFonts w:asciiTheme="minorEastAsia" w:eastAsiaTheme="minorEastAsia" w:hAnsiTheme="minorEastAsia" w:hint="eastAsia"/>
          <w:szCs w:val="21"/>
        </w:rPr>
        <w:t>中标通知书是合同的组成部分，对采购人和中标人具有同等法律效力。</w:t>
      </w:r>
    </w:p>
    <w:p w14:paraId="2FFC6F0D" w14:textId="4EBEC932" w:rsidR="00192E73" w:rsidRPr="00653585" w:rsidRDefault="00192E73" w:rsidP="00192E73">
      <w:pPr>
        <w:spacing w:line="360" w:lineRule="auto"/>
        <w:rPr>
          <w:rFonts w:asciiTheme="minorEastAsia" w:eastAsiaTheme="minorEastAsia" w:hAnsiTheme="minorEastAsia"/>
          <w:szCs w:val="21"/>
        </w:rPr>
      </w:pPr>
      <w:r w:rsidRPr="00653585">
        <w:rPr>
          <w:rFonts w:asciiTheme="minorEastAsia" w:eastAsiaTheme="minorEastAsia" w:hAnsiTheme="minorEastAsia" w:hint="eastAsia"/>
          <w:szCs w:val="21"/>
        </w:rPr>
        <w:t>28.4</w:t>
      </w:r>
      <w:r w:rsidRPr="00653585">
        <w:rPr>
          <w:rFonts w:asciiTheme="minorEastAsia" w:eastAsiaTheme="minorEastAsia" w:hAnsiTheme="minorEastAsia"/>
          <w:szCs w:val="21"/>
        </w:rPr>
        <w:t xml:space="preserve"> </w:t>
      </w:r>
      <w:r w:rsidRPr="00653585">
        <w:rPr>
          <w:rFonts w:asciiTheme="minorEastAsia" w:eastAsiaTheme="minorEastAsia" w:hAnsiTheme="minorEastAsia" w:hint="eastAsia"/>
          <w:szCs w:val="21"/>
        </w:rPr>
        <w:t>因不可抗力或中标人拒绝与采购人签订合同或中标人不能履约等情形，</w:t>
      </w:r>
      <w:r w:rsidRPr="00653585">
        <w:rPr>
          <w:rFonts w:asciiTheme="minorEastAsia" w:eastAsiaTheme="minorEastAsia" w:hAnsiTheme="minorEastAsia"/>
          <w:szCs w:val="21"/>
        </w:rPr>
        <w:t>采购人可以按照评</w:t>
      </w:r>
      <w:r w:rsidR="00707B87" w:rsidRPr="00653585">
        <w:rPr>
          <w:rFonts w:asciiTheme="minorEastAsia" w:eastAsiaTheme="minorEastAsia" w:hAnsiTheme="minorEastAsia"/>
          <w:szCs w:val="21"/>
        </w:rPr>
        <w:t>标</w:t>
      </w:r>
      <w:r w:rsidRPr="00653585">
        <w:rPr>
          <w:rFonts w:asciiTheme="minorEastAsia" w:eastAsiaTheme="minorEastAsia" w:hAnsiTheme="minorEastAsia"/>
          <w:szCs w:val="21"/>
        </w:rPr>
        <w:t>报告推荐的中标或者成交候选人</w:t>
      </w:r>
      <w:r w:rsidR="00F93B1F" w:rsidRPr="00653585">
        <w:rPr>
          <w:rFonts w:asciiTheme="minorEastAsia" w:eastAsiaTheme="minorEastAsia" w:hAnsiTheme="minorEastAsia"/>
          <w:szCs w:val="21"/>
        </w:rPr>
        <w:t>的</w:t>
      </w:r>
      <w:r w:rsidRPr="00653585">
        <w:rPr>
          <w:rFonts w:asciiTheme="minorEastAsia" w:eastAsiaTheme="minorEastAsia" w:hAnsiTheme="minorEastAsia"/>
          <w:szCs w:val="21"/>
        </w:rPr>
        <w:t>名单排序，确定下一候选人为中标或者成交供应商，也可以重新开展政府采购活动。</w:t>
      </w:r>
    </w:p>
    <w:p w14:paraId="023D12FA" w14:textId="77777777" w:rsidR="00192E73" w:rsidRPr="00653585" w:rsidRDefault="00192E73" w:rsidP="001449CC">
      <w:pPr>
        <w:pStyle w:val="3"/>
        <w:tabs>
          <w:tab w:val="left" w:pos="3960"/>
        </w:tabs>
        <w:spacing w:before="0" w:after="0" w:line="360" w:lineRule="auto"/>
        <w:rPr>
          <w:rFonts w:asciiTheme="minorEastAsia" w:eastAsiaTheme="minorEastAsia" w:hAnsiTheme="minorEastAsia"/>
          <w:sz w:val="21"/>
          <w:szCs w:val="21"/>
        </w:rPr>
      </w:pPr>
      <w:r w:rsidRPr="00653585">
        <w:rPr>
          <w:rFonts w:asciiTheme="minorEastAsia" w:eastAsiaTheme="minorEastAsia" w:hAnsiTheme="minorEastAsia"/>
          <w:sz w:val="21"/>
          <w:szCs w:val="21"/>
        </w:rPr>
        <w:t>29．签订合同</w:t>
      </w:r>
    </w:p>
    <w:p w14:paraId="7C0DBEB5" w14:textId="1DC2A93E" w:rsidR="00192E73" w:rsidRPr="00653585" w:rsidRDefault="00192E73" w:rsidP="00192E73">
      <w:pPr>
        <w:spacing w:line="360" w:lineRule="auto"/>
        <w:rPr>
          <w:rFonts w:asciiTheme="minorEastAsia" w:eastAsiaTheme="minorEastAsia" w:hAnsiTheme="minorEastAsia"/>
          <w:szCs w:val="21"/>
        </w:rPr>
      </w:pPr>
      <w:r w:rsidRPr="00653585">
        <w:rPr>
          <w:rFonts w:asciiTheme="minorEastAsia" w:eastAsiaTheme="minorEastAsia" w:hAnsiTheme="minorEastAsia"/>
          <w:szCs w:val="21"/>
        </w:rPr>
        <w:t>29</w:t>
      </w:r>
      <w:r w:rsidRPr="00653585">
        <w:rPr>
          <w:rFonts w:asciiTheme="minorEastAsia" w:eastAsiaTheme="minorEastAsia" w:hAnsiTheme="minorEastAsia" w:hint="eastAsia"/>
          <w:szCs w:val="21"/>
        </w:rPr>
        <w:t>.1</w:t>
      </w:r>
      <w:r w:rsidRPr="00653585">
        <w:rPr>
          <w:rFonts w:asciiTheme="minorEastAsia" w:eastAsiaTheme="minorEastAsia" w:hAnsiTheme="minorEastAsia"/>
          <w:szCs w:val="21"/>
        </w:rPr>
        <w:t xml:space="preserve"> </w:t>
      </w:r>
      <w:r w:rsidRPr="00653585">
        <w:rPr>
          <w:rFonts w:asciiTheme="minorEastAsia" w:eastAsiaTheme="minorEastAsia" w:hAnsiTheme="minorEastAsia" w:hint="eastAsia"/>
          <w:szCs w:val="21"/>
        </w:rPr>
        <w:t>中标人应在中标通知书发出</w:t>
      </w:r>
      <w:r w:rsidR="00AC6F63" w:rsidRPr="00653585">
        <w:rPr>
          <w:rFonts w:asciiTheme="minorEastAsia" w:eastAsiaTheme="minorEastAsia" w:hAnsiTheme="minorEastAsia" w:hint="eastAsia"/>
          <w:szCs w:val="21"/>
        </w:rPr>
        <w:t>之日起</w:t>
      </w:r>
      <w:r w:rsidRPr="00653585">
        <w:rPr>
          <w:rFonts w:asciiTheme="minorEastAsia" w:eastAsiaTheme="minorEastAsia" w:hAnsiTheme="minorEastAsia" w:hint="eastAsia"/>
          <w:szCs w:val="21"/>
        </w:rPr>
        <w:t>30天内</w:t>
      </w:r>
      <w:r w:rsidR="00AC6F63" w:rsidRPr="00653585">
        <w:rPr>
          <w:rFonts w:asciiTheme="minorEastAsia" w:eastAsiaTheme="minorEastAsia" w:hAnsiTheme="minorEastAsia" w:hint="eastAsia"/>
          <w:szCs w:val="21"/>
        </w:rPr>
        <w:t>按照招标文件和中标人投标文件的规定</w:t>
      </w:r>
      <w:r w:rsidRPr="00653585">
        <w:rPr>
          <w:rFonts w:asciiTheme="minorEastAsia" w:eastAsiaTheme="minorEastAsia" w:hAnsiTheme="minorEastAsia" w:hint="eastAsia"/>
          <w:szCs w:val="21"/>
        </w:rPr>
        <w:t>与采购人签订</w:t>
      </w:r>
      <w:r w:rsidR="00AC6F63" w:rsidRPr="00653585">
        <w:rPr>
          <w:rFonts w:asciiTheme="minorEastAsia" w:eastAsiaTheme="minorEastAsia" w:hAnsiTheme="minorEastAsia" w:hint="eastAsia"/>
          <w:szCs w:val="21"/>
        </w:rPr>
        <w:t>采购</w:t>
      </w:r>
      <w:r w:rsidRPr="00653585">
        <w:rPr>
          <w:rFonts w:asciiTheme="minorEastAsia" w:eastAsiaTheme="minorEastAsia" w:hAnsiTheme="minorEastAsia" w:hint="eastAsia"/>
          <w:szCs w:val="21"/>
        </w:rPr>
        <w:t>合同</w:t>
      </w:r>
      <w:r w:rsidR="00AC6F63" w:rsidRPr="00653585">
        <w:rPr>
          <w:rFonts w:asciiTheme="minorEastAsia" w:eastAsiaTheme="minorEastAsia" w:hAnsiTheme="minorEastAsia" w:hint="eastAsia"/>
          <w:szCs w:val="21"/>
        </w:rPr>
        <w:t>；所签订的合同不得对招标文件确定的事项和中标人投标文件作实质性修改，采购人不得向中标人提出任何不合理的要求作为签订合同的条件。</w:t>
      </w:r>
    </w:p>
    <w:p w14:paraId="365A274F" w14:textId="77777777" w:rsidR="00192E73" w:rsidRPr="00653585" w:rsidRDefault="00192E73" w:rsidP="00192E73">
      <w:pPr>
        <w:spacing w:line="360" w:lineRule="auto"/>
        <w:rPr>
          <w:rFonts w:asciiTheme="minorEastAsia" w:eastAsiaTheme="minorEastAsia" w:hAnsiTheme="minorEastAsia"/>
          <w:szCs w:val="21"/>
        </w:rPr>
      </w:pPr>
      <w:r w:rsidRPr="00653585">
        <w:rPr>
          <w:rFonts w:asciiTheme="minorEastAsia" w:eastAsiaTheme="minorEastAsia" w:hAnsiTheme="minorEastAsia" w:hint="eastAsia"/>
          <w:szCs w:val="21"/>
        </w:rPr>
        <w:t>29.2</w:t>
      </w:r>
      <w:r w:rsidRPr="00653585">
        <w:rPr>
          <w:rFonts w:asciiTheme="minorEastAsia" w:eastAsiaTheme="minorEastAsia" w:hAnsiTheme="minorEastAsia"/>
          <w:szCs w:val="21"/>
        </w:rPr>
        <w:t xml:space="preserve"> </w:t>
      </w:r>
      <w:r w:rsidRPr="00653585">
        <w:rPr>
          <w:rFonts w:asciiTheme="minorEastAsia" w:eastAsiaTheme="minorEastAsia" w:hAnsiTheme="minorEastAsia" w:hint="eastAsia"/>
          <w:szCs w:val="21"/>
        </w:rPr>
        <w:t>招标文件、中标人的投标文件及其澄清文件等，均为签订合同的依据。</w:t>
      </w:r>
    </w:p>
    <w:p w14:paraId="3BA2CE5A" w14:textId="42711704" w:rsidR="00192E73" w:rsidRPr="00653585" w:rsidRDefault="00192E73" w:rsidP="001449CC">
      <w:pPr>
        <w:pStyle w:val="3"/>
        <w:tabs>
          <w:tab w:val="left" w:pos="3960"/>
        </w:tabs>
        <w:spacing w:before="0" w:after="0" w:line="360" w:lineRule="auto"/>
        <w:rPr>
          <w:rFonts w:asciiTheme="minorEastAsia" w:eastAsiaTheme="minorEastAsia" w:hAnsiTheme="minorEastAsia"/>
          <w:sz w:val="21"/>
          <w:szCs w:val="21"/>
        </w:rPr>
      </w:pPr>
      <w:bookmarkStart w:id="50" w:name="_Toc358360914"/>
      <w:r w:rsidRPr="00653585">
        <w:rPr>
          <w:rFonts w:asciiTheme="minorEastAsia" w:eastAsiaTheme="minorEastAsia" w:hAnsiTheme="minorEastAsia"/>
          <w:sz w:val="21"/>
          <w:szCs w:val="21"/>
        </w:rPr>
        <w:t>30．更改采购</w:t>
      </w:r>
      <w:r w:rsidR="005C4625" w:rsidRPr="00653585">
        <w:rPr>
          <w:rFonts w:asciiTheme="minorEastAsia" w:eastAsiaTheme="minorEastAsia" w:hAnsiTheme="minorEastAsia"/>
          <w:sz w:val="21"/>
          <w:szCs w:val="21"/>
        </w:rPr>
        <w:t>采购</w:t>
      </w:r>
      <w:r w:rsidRPr="00653585">
        <w:rPr>
          <w:rFonts w:asciiTheme="minorEastAsia" w:eastAsiaTheme="minorEastAsia" w:hAnsiTheme="minorEastAsia"/>
          <w:sz w:val="21"/>
          <w:szCs w:val="21"/>
        </w:rPr>
        <w:t>数量的权力</w:t>
      </w:r>
      <w:bookmarkEnd w:id="50"/>
    </w:p>
    <w:p w14:paraId="6FD32590" w14:textId="078CBDF6" w:rsidR="00192E73" w:rsidRPr="00653585" w:rsidRDefault="00192E73" w:rsidP="00192E73">
      <w:pPr>
        <w:spacing w:line="360" w:lineRule="auto"/>
        <w:rPr>
          <w:rFonts w:asciiTheme="minorEastAsia" w:eastAsiaTheme="minorEastAsia" w:hAnsiTheme="minorEastAsia"/>
          <w:sz w:val="24"/>
          <w:szCs w:val="24"/>
        </w:rPr>
      </w:pPr>
      <w:r w:rsidRPr="00653585">
        <w:rPr>
          <w:rFonts w:asciiTheme="minorEastAsia" w:eastAsiaTheme="minorEastAsia" w:hAnsiTheme="minorEastAsia" w:hint="eastAsia"/>
          <w:szCs w:val="21"/>
        </w:rPr>
        <w:t>30.1</w:t>
      </w:r>
      <w:r w:rsidRPr="00653585">
        <w:rPr>
          <w:rFonts w:asciiTheme="minorEastAsia" w:eastAsiaTheme="minorEastAsia" w:hAnsiTheme="minorEastAsia"/>
          <w:szCs w:val="21"/>
        </w:rPr>
        <w:t xml:space="preserve"> </w:t>
      </w:r>
      <w:r w:rsidRPr="00653585">
        <w:rPr>
          <w:rFonts w:asciiTheme="minorEastAsia" w:eastAsiaTheme="minorEastAsia" w:hAnsiTheme="minorEastAsia" w:hint="eastAsia"/>
          <w:szCs w:val="21"/>
        </w:rPr>
        <w:t>采购人在授予合同时有权在“投标资料表”规定的幅度内对“</w:t>
      </w:r>
      <w:r w:rsidR="00391C70" w:rsidRPr="00653585">
        <w:rPr>
          <w:rFonts w:asciiTheme="minorEastAsia" w:eastAsiaTheme="minorEastAsia" w:hAnsiTheme="minorEastAsia"/>
          <w:szCs w:val="21"/>
        </w:rPr>
        <w:t>技术</w:t>
      </w:r>
      <w:r w:rsidR="00C52B27" w:rsidRPr="00653585">
        <w:rPr>
          <w:rFonts w:asciiTheme="minorEastAsia" w:eastAsiaTheme="minorEastAsia" w:hAnsiTheme="minorEastAsia"/>
          <w:szCs w:val="21"/>
        </w:rPr>
        <w:t>/服务</w:t>
      </w:r>
      <w:r w:rsidRPr="00653585">
        <w:rPr>
          <w:rFonts w:asciiTheme="minorEastAsia" w:eastAsiaTheme="minorEastAsia" w:hAnsiTheme="minorEastAsia" w:hint="eastAsia"/>
          <w:szCs w:val="21"/>
        </w:rPr>
        <w:t>需求”中规定的</w:t>
      </w:r>
      <w:r w:rsidR="006911AD" w:rsidRPr="00653585">
        <w:rPr>
          <w:rFonts w:asciiTheme="minorEastAsia" w:eastAsiaTheme="minorEastAsia" w:hAnsiTheme="minorEastAsia"/>
          <w:szCs w:val="21"/>
        </w:rPr>
        <w:t>采购</w:t>
      </w:r>
      <w:r w:rsidRPr="00653585">
        <w:rPr>
          <w:rFonts w:asciiTheme="minorEastAsia" w:eastAsiaTheme="minorEastAsia" w:hAnsiTheme="minorEastAsia" w:hint="eastAsia"/>
          <w:szCs w:val="21"/>
        </w:rPr>
        <w:t>数量予以调整，但不得对单价或其它的条款和条件做任何改变。</w:t>
      </w:r>
    </w:p>
    <w:p w14:paraId="12550179" w14:textId="77777777" w:rsidR="00192E73" w:rsidRPr="00653585" w:rsidRDefault="00192E73" w:rsidP="00192E73">
      <w:pPr>
        <w:pStyle w:val="2"/>
        <w:spacing w:before="0" w:after="0" w:line="360" w:lineRule="auto"/>
        <w:jc w:val="center"/>
        <w:rPr>
          <w:rFonts w:asciiTheme="minorEastAsia" w:eastAsiaTheme="minorEastAsia" w:hAnsiTheme="minorEastAsia"/>
          <w:sz w:val="21"/>
          <w:szCs w:val="21"/>
        </w:rPr>
      </w:pPr>
      <w:r w:rsidRPr="00653585">
        <w:rPr>
          <w:rFonts w:asciiTheme="minorEastAsia" w:eastAsiaTheme="minorEastAsia" w:hAnsiTheme="minorEastAsia" w:hint="eastAsia"/>
          <w:sz w:val="21"/>
          <w:szCs w:val="21"/>
        </w:rPr>
        <w:t>七  其它</w:t>
      </w:r>
    </w:p>
    <w:p w14:paraId="622631AF" w14:textId="4FE36B8A" w:rsidR="00192E73" w:rsidRPr="00653585" w:rsidRDefault="00192E73" w:rsidP="001449CC">
      <w:pPr>
        <w:pStyle w:val="3"/>
        <w:tabs>
          <w:tab w:val="left" w:pos="3960"/>
        </w:tabs>
        <w:spacing w:before="0" w:after="0" w:line="360" w:lineRule="auto"/>
        <w:rPr>
          <w:rFonts w:asciiTheme="minorEastAsia" w:eastAsiaTheme="minorEastAsia" w:hAnsiTheme="minorEastAsia"/>
          <w:sz w:val="21"/>
          <w:szCs w:val="21"/>
        </w:rPr>
      </w:pPr>
      <w:bookmarkStart w:id="51" w:name="_Toc358360919"/>
      <w:r w:rsidRPr="00653585">
        <w:rPr>
          <w:rFonts w:asciiTheme="minorEastAsia" w:eastAsiaTheme="minorEastAsia" w:hAnsiTheme="minorEastAsia"/>
          <w:sz w:val="21"/>
          <w:szCs w:val="21"/>
        </w:rPr>
        <w:t>31．</w:t>
      </w:r>
      <w:r w:rsidRPr="00653585">
        <w:rPr>
          <w:rFonts w:asciiTheme="minorEastAsia" w:eastAsiaTheme="minorEastAsia" w:hAnsiTheme="minorEastAsia" w:hint="eastAsia"/>
          <w:sz w:val="21"/>
          <w:szCs w:val="21"/>
        </w:rPr>
        <w:t>废标</w:t>
      </w:r>
      <w:r w:rsidR="007335B2" w:rsidRPr="00653585">
        <w:rPr>
          <w:rFonts w:asciiTheme="minorEastAsia" w:eastAsiaTheme="minorEastAsia" w:hAnsiTheme="minorEastAsia" w:hint="eastAsia"/>
          <w:sz w:val="21"/>
          <w:szCs w:val="21"/>
        </w:rPr>
        <w:t>、评标停止及采购终止</w:t>
      </w:r>
    </w:p>
    <w:p w14:paraId="6E4CDF49" w14:textId="62A179ED" w:rsidR="00192E73" w:rsidRPr="00653585" w:rsidRDefault="00192E73" w:rsidP="00192E73">
      <w:pPr>
        <w:spacing w:line="360" w:lineRule="auto"/>
        <w:rPr>
          <w:rFonts w:asciiTheme="minorEastAsia" w:eastAsiaTheme="minorEastAsia" w:hAnsiTheme="minorEastAsia"/>
          <w:szCs w:val="21"/>
        </w:rPr>
      </w:pPr>
      <w:r w:rsidRPr="00653585">
        <w:rPr>
          <w:rFonts w:asciiTheme="minorEastAsia" w:eastAsiaTheme="minorEastAsia" w:hAnsiTheme="minorEastAsia" w:hint="eastAsia"/>
          <w:szCs w:val="21"/>
        </w:rPr>
        <w:t>31.1 在采购</w:t>
      </w:r>
      <w:r w:rsidR="009D2C10" w:rsidRPr="00653585">
        <w:rPr>
          <w:rFonts w:asciiTheme="minorEastAsia" w:eastAsiaTheme="minorEastAsia" w:hAnsiTheme="minorEastAsia" w:hint="eastAsia"/>
          <w:szCs w:val="21"/>
        </w:rPr>
        <w:t>过程</w:t>
      </w:r>
      <w:r w:rsidRPr="00653585">
        <w:rPr>
          <w:rFonts w:asciiTheme="minorEastAsia" w:eastAsiaTheme="minorEastAsia" w:hAnsiTheme="minorEastAsia" w:hint="eastAsia"/>
          <w:szCs w:val="21"/>
        </w:rPr>
        <w:t>中，出现下列情形之一的，项目应予废标：</w:t>
      </w:r>
    </w:p>
    <w:p w14:paraId="161EF61F" w14:textId="77777777" w:rsidR="00192E73" w:rsidRPr="00653585" w:rsidRDefault="00192E73" w:rsidP="00E36892">
      <w:pPr>
        <w:numPr>
          <w:ilvl w:val="0"/>
          <w:numId w:val="3"/>
        </w:numPr>
        <w:tabs>
          <w:tab w:val="clear" w:pos="420"/>
          <w:tab w:val="num" w:pos="851"/>
        </w:tabs>
        <w:spacing w:line="360" w:lineRule="auto"/>
        <w:ind w:left="851" w:hanging="284"/>
        <w:rPr>
          <w:rFonts w:asciiTheme="minorEastAsia" w:eastAsiaTheme="minorEastAsia" w:hAnsiTheme="minorEastAsia"/>
          <w:szCs w:val="21"/>
        </w:rPr>
      </w:pPr>
      <w:r w:rsidRPr="00653585">
        <w:rPr>
          <w:rFonts w:asciiTheme="minorEastAsia" w:eastAsiaTheme="minorEastAsia" w:hAnsiTheme="minorEastAsia" w:hint="eastAsia"/>
          <w:szCs w:val="21"/>
        </w:rPr>
        <w:t>符合专业条件的供应商或者对招标文件作实质响应的供应商不足三家的；</w:t>
      </w:r>
    </w:p>
    <w:p w14:paraId="3CD4CDD1" w14:textId="77777777" w:rsidR="00192E73" w:rsidRPr="00653585" w:rsidRDefault="00192E73" w:rsidP="00E36892">
      <w:pPr>
        <w:numPr>
          <w:ilvl w:val="0"/>
          <w:numId w:val="3"/>
        </w:numPr>
        <w:tabs>
          <w:tab w:val="clear" w:pos="420"/>
          <w:tab w:val="num" w:pos="851"/>
        </w:tabs>
        <w:spacing w:line="360" w:lineRule="auto"/>
        <w:ind w:left="851" w:hanging="284"/>
        <w:rPr>
          <w:rFonts w:asciiTheme="minorEastAsia" w:eastAsiaTheme="minorEastAsia" w:hAnsiTheme="minorEastAsia"/>
          <w:szCs w:val="21"/>
        </w:rPr>
      </w:pPr>
      <w:r w:rsidRPr="00653585">
        <w:rPr>
          <w:rFonts w:asciiTheme="minorEastAsia" w:eastAsiaTheme="minorEastAsia" w:hAnsiTheme="minorEastAsia" w:hint="eastAsia"/>
          <w:szCs w:val="21"/>
        </w:rPr>
        <w:t>出现影响采购公正的违法、违规行为的；</w:t>
      </w:r>
    </w:p>
    <w:p w14:paraId="4AE89A80" w14:textId="77777777" w:rsidR="00192E73" w:rsidRPr="00653585" w:rsidRDefault="00192E73" w:rsidP="00E36892">
      <w:pPr>
        <w:numPr>
          <w:ilvl w:val="0"/>
          <w:numId w:val="3"/>
        </w:numPr>
        <w:tabs>
          <w:tab w:val="clear" w:pos="420"/>
          <w:tab w:val="num" w:pos="851"/>
        </w:tabs>
        <w:spacing w:line="360" w:lineRule="auto"/>
        <w:ind w:left="851" w:hanging="284"/>
        <w:rPr>
          <w:rFonts w:asciiTheme="minorEastAsia" w:eastAsiaTheme="minorEastAsia" w:hAnsiTheme="minorEastAsia"/>
          <w:szCs w:val="21"/>
        </w:rPr>
      </w:pPr>
      <w:r w:rsidRPr="00653585">
        <w:rPr>
          <w:rFonts w:asciiTheme="minorEastAsia" w:eastAsiaTheme="minorEastAsia" w:hAnsiTheme="minorEastAsia" w:hint="eastAsia"/>
          <w:szCs w:val="21"/>
        </w:rPr>
        <w:t>投标人的报价均超过了采购预算，采购人不能支付的；</w:t>
      </w:r>
    </w:p>
    <w:p w14:paraId="587BF697" w14:textId="77777777" w:rsidR="00192E73" w:rsidRPr="00653585" w:rsidRDefault="00192E73" w:rsidP="00E36892">
      <w:pPr>
        <w:numPr>
          <w:ilvl w:val="0"/>
          <w:numId w:val="3"/>
        </w:numPr>
        <w:tabs>
          <w:tab w:val="clear" w:pos="420"/>
          <w:tab w:val="num" w:pos="851"/>
        </w:tabs>
        <w:spacing w:line="360" w:lineRule="auto"/>
        <w:ind w:left="851" w:hanging="284"/>
        <w:rPr>
          <w:rFonts w:asciiTheme="minorEastAsia" w:eastAsiaTheme="minorEastAsia" w:hAnsiTheme="minorEastAsia"/>
          <w:szCs w:val="21"/>
        </w:rPr>
      </w:pPr>
      <w:r w:rsidRPr="00653585">
        <w:rPr>
          <w:rFonts w:asciiTheme="minorEastAsia" w:eastAsiaTheme="minorEastAsia" w:hAnsiTheme="minorEastAsia" w:hint="eastAsia"/>
          <w:szCs w:val="21"/>
        </w:rPr>
        <w:t>因重大变故，采购任务取消的。</w:t>
      </w:r>
    </w:p>
    <w:p w14:paraId="26AFF3BF" w14:textId="77777777" w:rsidR="00192E73" w:rsidRPr="00653585" w:rsidRDefault="00192E73" w:rsidP="00192E73">
      <w:pPr>
        <w:spacing w:line="360" w:lineRule="auto"/>
        <w:rPr>
          <w:rFonts w:asciiTheme="minorEastAsia" w:eastAsiaTheme="minorEastAsia" w:hAnsiTheme="minorEastAsia"/>
          <w:szCs w:val="21"/>
        </w:rPr>
      </w:pPr>
      <w:r w:rsidRPr="00653585">
        <w:rPr>
          <w:rFonts w:asciiTheme="minorEastAsia" w:eastAsiaTheme="minorEastAsia" w:hAnsiTheme="minorEastAsia" w:hint="eastAsia"/>
          <w:szCs w:val="21"/>
        </w:rPr>
        <w:t>31.2 废标后，采购单位公布废标理由。</w:t>
      </w:r>
    </w:p>
    <w:p w14:paraId="526043EA" w14:textId="2A1E6E06" w:rsidR="007335B2" w:rsidRPr="00653585" w:rsidRDefault="007335B2" w:rsidP="00F25EEF">
      <w:pPr>
        <w:spacing w:line="360" w:lineRule="auto"/>
        <w:rPr>
          <w:rFonts w:asciiTheme="minorEastAsia" w:eastAsiaTheme="minorEastAsia" w:hAnsiTheme="minorEastAsia"/>
          <w:szCs w:val="21"/>
        </w:rPr>
      </w:pPr>
      <w:r w:rsidRPr="00653585">
        <w:rPr>
          <w:rFonts w:asciiTheme="minorEastAsia" w:eastAsiaTheme="minorEastAsia" w:hAnsiTheme="minorEastAsia" w:hint="eastAsia"/>
          <w:szCs w:val="21"/>
        </w:rPr>
        <w:t>31.3</w:t>
      </w:r>
      <w:r w:rsidRPr="00653585">
        <w:rPr>
          <w:rFonts w:asciiTheme="minorEastAsia" w:eastAsiaTheme="minorEastAsia" w:hAnsiTheme="minorEastAsia"/>
          <w:szCs w:val="21"/>
        </w:rPr>
        <w:t xml:space="preserve"> </w:t>
      </w:r>
      <w:r w:rsidRPr="00653585">
        <w:rPr>
          <w:rFonts w:asciiTheme="minorEastAsia" w:eastAsiaTheme="minorEastAsia" w:hAnsiTheme="minorEastAsia" w:hint="eastAsia"/>
          <w:szCs w:val="21"/>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w:t>
      </w:r>
      <w:r w:rsidRPr="00653585">
        <w:rPr>
          <w:rFonts w:asciiTheme="minorEastAsia" w:eastAsiaTheme="minorEastAsia" w:hAnsiTheme="minorEastAsia" w:hint="eastAsia"/>
          <w:szCs w:val="21"/>
        </w:rPr>
        <w:lastRenderedPageBreak/>
        <w:t>重新招标。</w:t>
      </w:r>
    </w:p>
    <w:p w14:paraId="521A5A33" w14:textId="11ACF1C3" w:rsidR="007335B2" w:rsidRPr="00653585" w:rsidRDefault="007335B2" w:rsidP="00F25EEF">
      <w:pPr>
        <w:spacing w:line="360" w:lineRule="auto"/>
        <w:rPr>
          <w:rFonts w:asciiTheme="minorEastAsia" w:eastAsiaTheme="minorEastAsia" w:hAnsiTheme="minorEastAsia"/>
          <w:szCs w:val="21"/>
        </w:rPr>
      </w:pPr>
      <w:r w:rsidRPr="00653585">
        <w:rPr>
          <w:rFonts w:asciiTheme="minorEastAsia" w:eastAsiaTheme="minorEastAsia" w:hAnsiTheme="minorEastAsia" w:hint="eastAsia"/>
          <w:szCs w:val="21"/>
        </w:rPr>
        <w:t>31</w:t>
      </w:r>
      <w:r w:rsidRPr="00653585">
        <w:rPr>
          <w:rFonts w:asciiTheme="minorEastAsia" w:eastAsiaTheme="minorEastAsia" w:hAnsiTheme="minorEastAsia"/>
          <w:szCs w:val="21"/>
        </w:rPr>
        <w:t xml:space="preserve">.4 </w:t>
      </w:r>
      <w:r w:rsidRPr="00653585">
        <w:rPr>
          <w:rFonts w:asciiTheme="minorEastAsia" w:eastAsiaTheme="minorEastAsia" w:hAnsiTheme="minorEastAsia" w:hint="eastAsia"/>
          <w:szCs w:val="21"/>
        </w:rPr>
        <w:t>采购单位在发布招标公告后，除因重大变故采购任务取消情况外，不得擅自终止招标活动。终止招标的，采购单位应当及时在原公告发布媒体上发布终止公告，以书面形式通知已经获取招标文件的潜在投标人，并将项目实施情况和采购任务取消原因报告本级财政部门。已经收取招标文件费用或者投标保证金的，采购单位应当在终止采购活动后</w:t>
      </w:r>
      <w:r w:rsidRPr="00653585">
        <w:rPr>
          <w:rFonts w:asciiTheme="minorEastAsia" w:eastAsiaTheme="minorEastAsia" w:hAnsiTheme="minorEastAsia"/>
          <w:szCs w:val="21"/>
        </w:rPr>
        <w:t>5</w:t>
      </w:r>
      <w:r w:rsidRPr="00653585">
        <w:rPr>
          <w:rFonts w:asciiTheme="minorEastAsia" w:eastAsiaTheme="minorEastAsia" w:hAnsiTheme="minorEastAsia" w:hint="eastAsia"/>
          <w:szCs w:val="21"/>
        </w:rPr>
        <w:t>个工作日内，退还所收取的招标文件费用和所收取的投标保证金及其在银行产生的孳息。</w:t>
      </w:r>
    </w:p>
    <w:bookmarkEnd w:id="51"/>
    <w:p w14:paraId="3EB35887" w14:textId="77777777" w:rsidR="00125C98" w:rsidRPr="00653585" w:rsidRDefault="00125C98" w:rsidP="00125C98">
      <w:pPr>
        <w:pStyle w:val="3"/>
        <w:spacing w:before="0" w:after="0" w:line="360" w:lineRule="auto"/>
        <w:rPr>
          <w:rFonts w:asciiTheme="minorEastAsia" w:eastAsiaTheme="minorEastAsia" w:hAnsiTheme="minorEastAsia"/>
          <w:sz w:val="21"/>
          <w:szCs w:val="21"/>
        </w:rPr>
      </w:pPr>
      <w:r w:rsidRPr="00653585">
        <w:rPr>
          <w:rFonts w:asciiTheme="minorEastAsia" w:eastAsiaTheme="minorEastAsia" w:hAnsiTheme="minorEastAsia" w:hint="eastAsia"/>
          <w:sz w:val="21"/>
          <w:szCs w:val="21"/>
        </w:rPr>
        <w:t>32．政府采购合同</w:t>
      </w:r>
    </w:p>
    <w:p w14:paraId="01580ED6" w14:textId="3D60411D" w:rsidR="00125C98" w:rsidRPr="00653585" w:rsidRDefault="00125C98" w:rsidP="00125C98">
      <w:pPr>
        <w:spacing w:line="360" w:lineRule="auto"/>
        <w:rPr>
          <w:rFonts w:asciiTheme="minorEastAsia" w:eastAsiaTheme="minorEastAsia" w:hAnsiTheme="minorEastAsia"/>
          <w:szCs w:val="21"/>
        </w:rPr>
      </w:pPr>
      <w:r w:rsidRPr="00653585">
        <w:rPr>
          <w:rFonts w:asciiTheme="minorEastAsia" w:eastAsiaTheme="minorEastAsia" w:hAnsiTheme="minorEastAsia" w:hint="eastAsia"/>
          <w:szCs w:val="21"/>
        </w:rPr>
        <w:t>32.1 根据《</w:t>
      </w:r>
      <w:r w:rsidRPr="00653585">
        <w:rPr>
          <w:rFonts w:asciiTheme="minorEastAsia" w:eastAsiaTheme="minorEastAsia" w:hAnsiTheme="minorEastAsia"/>
          <w:szCs w:val="21"/>
        </w:rPr>
        <w:t>中华人民共和国政府采购法实施条例</w:t>
      </w:r>
      <w:r w:rsidRPr="00653585">
        <w:rPr>
          <w:rFonts w:asciiTheme="minorEastAsia" w:eastAsiaTheme="minorEastAsia" w:hAnsiTheme="minorEastAsia" w:hint="eastAsia"/>
          <w:szCs w:val="21"/>
        </w:rPr>
        <w:t>》第五十条关于应将政府采购合同公告的的规定，中标人应在政府采购合同签订后的</w:t>
      </w:r>
      <w:r w:rsidRPr="00653585">
        <w:rPr>
          <w:rFonts w:asciiTheme="minorEastAsia" w:eastAsiaTheme="minorEastAsia" w:hAnsiTheme="minorEastAsia"/>
          <w:szCs w:val="21"/>
        </w:rPr>
        <w:t>24小时之内将合同扫描件发送电子邮件至</w:t>
      </w:r>
      <w:r w:rsidR="00DE0345" w:rsidRPr="00653585">
        <w:rPr>
          <w:rFonts w:asciiTheme="minorEastAsia" w:eastAsiaTheme="minorEastAsia" w:hAnsiTheme="minorEastAsia"/>
          <w:szCs w:val="21"/>
        </w:rPr>
        <w:t>zhu-zhong-ping</w:t>
      </w:r>
      <w:r w:rsidR="00EE66AE" w:rsidRPr="00653585">
        <w:rPr>
          <w:rFonts w:asciiTheme="minorEastAsia" w:eastAsiaTheme="minorEastAsia" w:hAnsiTheme="minorEastAsia"/>
          <w:szCs w:val="21"/>
        </w:rPr>
        <w:t>@qq.com</w:t>
      </w:r>
      <w:r w:rsidRPr="00653585">
        <w:rPr>
          <w:rFonts w:asciiTheme="minorEastAsia" w:eastAsiaTheme="minorEastAsia" w:hAnsiTheme="minorEastAsia" w:hint="eastAsia"/>
          <w:szCs w:val="21"/>
        </w:rPr>
        <w:t>，标题为“</w:t>
      </w:r>
      <w:r w:rsidR="00DE0345" w:rsidRPr="00653585">
        <w:rPr>
          <w:rFonts w:asciiTheme="minorEastAsia" w:eastAsiaTheme="minorEastAsia" w:hAnsiTheme="minorEastAsia"/>
          <w:szCs w:val="21"/>
        </w:rPr>
        <w:t>BIECC-</w:t>
      </w:r>
      <w:r w:rsidR="00240C8F" w:rsidRPr="00653585">
        <w:rPr>
          <w:rFonts w:asciiTheme="minorEastAsia" w:eastAsiaTheme="minorEastAsia" w:hAnsiTheme="minorEastAsia"/>
          <w:szCs w:val="21"/>
        </w:rPr>
        <w:t>ZB4866</w:t>
      </w:r>
      <w:r w:rsidRPr="00653585">
        <w:rPr>
          <w:rFonts w:asciiTheme="minorEastAsia" w:eastAsiaTheme="minorEastAsia" w:hAnsiTheme="minorEastAsia" w:hint="eastAsia"/>
          <w:szCs w:val="21"/>
        </w:rPr>
        <w:t>政府采购合同”。</w:t>
      </w:r>
    </w:p>
    <w:bookmarkEnd w:id="49"/>
    <w:p w14:paraId="2ED755A0" w14:textId="5D1B0AD5" w:rsidR="00815AB6" w:rsidRPr="00653585" w:rsidRDefault="00EF6E80" w:rsidP="00F25EEF">
      <w:pPr>
        <w:pStyle w:val="3"/>
        <w:spacing w:before="0" w:after="0" w:line="360" w:lineRule="auto"/>
        <w:rPr>
          <w:rFonts w:asciiTheme="minorEastAsia" w:eastAsiaTheme="minorEastAsia" w:hAnsiTheme="minorEastAsia"/>
          <w:sz w:val="21"/>
          <w:szCs w:val="21"/>
        </w:rPr>
      </w:pPr>
      <w:r w:rsidRPr="00653585">
        <w:rPr>
          <w:rFonts w:asciiTheme="minorEastAsia" w:eastAsiaTheme="minorEastAsia" w:hAnsiTheme="minorEastAsia"/>
          <w:sz w:val="21"/>
          <w:szCs w:val="21"/>
        </w:rPr>
        <w:t>33.</w:t>
      </w:r>
      <w:r w:rsidR="00E00C18" w:rsidRPr="00653585">
        <w:rPr>
          <w:rFonts w:asciiTheme="minorEastAsia" w:eastAsiaTheme="minorEastAsia" w:hAnsiTheme="minorEastAsia"/>
          <w:sz w:val="21"/>
          <w:szCs w:val="21"/>
        </w:rPr>
        <w:t>质疑</w:t>
      </w:r>
    </w:p>
    <w:p w14:paraId="1079A885" w14:textId="0DDB2FAA" w:rsidR="00E00C18" w:rsidRPr="00653585" w:rsidRDefault="00CA4616" w:rsidP="00D00CBC">
      <w:pPr>
        <w:spacing w:line="360" w:lineRule="auto"/>
        <w:rPr>
          <w:rFonts w:asciiTheme="minorEastAsia" w:eastAsiaTheme="minorEastAsia" w:hAnsiTheme="minorEastAsia"/>
          <w:szCs w:val="21"/>
        </w:rPr>
      </w:pPr>
      <w:r w:rsidRPr="00653585">
        <w:rPr>
          <w:rFonts w:asciiTheme="minorEastAsia" w:eastAsiaTheme="minorEastAsia" w:hAnsiTheme="minorEastAsia"/>
          <w:szCs w:val="21"/>
        </w:rPr>
        <w:t xml:space="preserve">33.1 </w:t>
      </w:r>
      <w:r w:rsidR="00317D88" w:rsidRPr="00653585">
        <w:rPr>
          <w:rFonts w:asciiTheme="minorEastAsia" w:eastAsiaTheme="minorEastAsia" w:hAnsiTheme="minorEastAsia" w:hint="eastAsia"/>
          <w:szCs w:val="21"/>
        </w:rPr>
        <w:t>有关质疑的具体联系方式见本招标文件第一</w:t>
      </w:r>
      <w:r w:rsidR="00E00C18" w:rsidRPr="00653585">
        <w:rPr>
          <w:rFonts w:asciiTheme="minorEastAsia" w:eastAsiaTheme="minorEastAsia" w:hAnsiTheme="minorEastAsia" w:hint="eastAsia"/>
          <w:szCs w:val="21"/>
        </w:rPr>
        <w:t>章</w:t>
      </w:r>
      <w:r w:rsidR="00187F9C" w:rsidRPr="00653585">
        <w:rPr>
          <w:rFonts w:asciiTheme="minorEastAsia" w:eastAsiaTheme="minorEastAsia" w:hAnsiTheme="minorEastAsia" w:hint="eastAsia"/>
          <w:szCs w:val="21"/>
        </w:rPr>
        <w:t>中采购代理的有关联系方式</w:t>
      </w:r>
      <w:r w:rsidR="00317D88" w:rsidRPr="00653585">
        <w:rPr>
          <w:rFonts w:asciiTheme="minorEastAsia" w:eastAsiaTheme="minorEastAsia" w:hAnsiTheme="minorEastAsia" w:hint="eastAsia"/>
          <w:szCs w:val="21"/>
        </w:rPr>
        <w:t>。</w:t>
      </w:r>
    </w:p>
    <w:p w14:paraId="306EF9DA" w14:textId="43BA96FD" w:rsidR="0092782C" w:rsidRPr="00653585" w:rsidRDefault="0092782C" w:rsidP="00D00CBC">
      <w:pPr>
        <w:spacing w:line="360" w:lineRule="auto"/>
        <w:rPr>
          <w:rFonts w:asciiTheme="minorEastAsia" w:eastAsiaTheme="minorEastAsia" w:hAnsiTheme="minorEastAsia"/>
          <w:szCs w:val="21"/>
        </w:rPr>
      </w:pPr>
      <w:r w:rsidRPr="00653585">
        <w:rPr>
          <w:rFonts w:asciiTheme="minorEastAsia" w:eastAsiaTheme="minorEastAsia" w:hAnsiTheme="minorEastAsia"/>
          <w:szCs w:val="21"/>
        </w:rPr>
        <w:t>33.2 对同一采购程序环节的质疑应在</w:t>
      </w:r>
      <w:r w:rsidR="00D21765" w:rsidRPr="00653585">
        <w:rPr>
          <w:rFonts w:asciiTheme="minorEastAsia" w:eastAsiaTheme="minorEastAsia" w:hAnsiTheme="minorEastAsia"/>
          <w:szCs w:val="21"/>
        </w:rPr>
        <w:t>法定质疑期内一次性提出。</w:t>
      </w:r>
    </w:p>
    <w:p w14:paraId="65561D5C" w14:textId="6EE1D642" w:rsidR="00EF6E80" w:rsidRPr="00653585" w:rsidRDefault="00EF6E80">
      <w:pPr>
        <w:spacing w:line="360" w:lineRule="auto"/>
        <w:rPr>
          <w:rFonts w:asciiTheme="minorEastAsia" w:eastAsiaTheme="minorEastAsia" w:hAnsiTheme="minorEastAsia"/>
          <w:szCs w:val="21"/>
        </w:rPr>
      </w:pPr>
      <w:r w:rsidRPr="00653585">
        <w:rPr>
          <w:rFonts w:asciiTheme="minorEastAsia" w:eastAsiaTheme="minorEastAsia" w:hAnsiTheme="minorEastAsia"/>
          <w:szCs w:val="21"/>
        </w:rPr>
        <w:t>33.</w:t>
      </w:r>
      <w:r w:rsidR="0092782C" w:rsidRPr="00653585">
        <w:rPr>
          <w:rFonts w:asciiTheme="minorEastAsia" w:eastAsiaTheme="minorEastAsia" w:hAnsiTheme="minorEastAsia"/>
          <w:szCs w:val="21"/>
        </w:rPr>
        <w:t>3</w:t>
      </w:r>
      <w:r w:rsidR="006C4180" w:rsidRPr="00653585">
        <w:rPr>
          <w:rFonts w:asciiTheme="minorEastAsia" w:eastAsiaTheme="minorEastAsia" w:hAnsiTheme="minorEastAsia"/>
          <w:szCs w:val="21"/>
        </w:rPr>
        <w:t xml:space="preserve"> </w:t>
      </w:r>
      <w:r w:rsidR="00317D88" w:rsidRPr="00653585">
        <w:rPr>
          <w:rFonts w:asciiTheme="minorEastAsia" w:eastAsiaTheme="minorEastAsia" w:hAnsiTheme="minorEastAsia" w:hint="eastAsia"/>
          <w:szCs w:val="21"/>
        </w:rPr>
        <w:t>有关质疑的具体</w:t>
      </w:r>
      <w:r w:rsidR="00317D88" w:rsidRPr="00653585">
        <w:rPr>
          <w:rFonts w:asciiTheme="minorEastAsia" w:eastAsiaTheme="minorEastAsia" w:hAnsiTheme="minorEastAsia"/>
          <w:szCs w:val="21"/>
        </w:rPr>
        <w:t>规定</w:t>
      </w:r>
      <w:r w:rsidR="007D50C0" w:rsidRPr="00653585">
        <w:rPr>
          <w:rFonts w:asciiTheme="minorEastAsia" w:eastAsiaTheme="minorEastAsia" w:hAnsiTheme="minorEastAsia" w:hint="eastAsia"/>
          <w:szCs w:val="21"/>
        </w:rPr>
        <w:t>按《政府采购质疑和投诉办法》（中华人民共和国财政部令第</w:t>
      </w:r>
      <w:r w:rsidR="007D50C0" w:rsidRPr="00653585">
        <w:rPr>
          <w:rFonts w:asciiTheme="minorEastAsia" w:eastAsiaTheme="minorEastAsia" w:hAnsiTheme="minorEastAsia"/>
          <w:szCs w:val="21"/>
        </w:rPr>
        <w:t>94号）</w:t>
      </w:r>
      <w:r w:rsidR="00317D88" w:rsidRPr="00653585">
        <w:rPr>
          <w:rFonts w:asciiTheme="minorEastAsia" w:eastAsiaTheme="minorEastAsia" w:hAnsiTheme="minorEastAsia" w:hint="eastAsia"/>
          <w:szCs w:val="21"/>
        </w:rPr>
        <w:t>执行</w:t>
      </w:r>
      <w:r w:rsidRPr="00653585">
        <w:rPr>
          <w:rFonts w:asciiTheme="minorEastAsia" w:eastAsiaTheme="minorEastAsia" w:hAnsiTheme="minorEastAsia" w:hint="eastAsia"/>
          <w:szCs w:val="21"/>
        </w:rPr>
        <w:t>。</w:t>
      </w:r>
    </w:p>
    <w:p w14:paraId="2E814005" w14:textId="6456BAE3" w:rsidR="00E00C18" w:rsidRPr="00653585" w:rsidRDefault="00E00C18" w:rsidP="00E00C18">
      <w:pPr>
        <w:pStyle w:val="3"/>
        <w:spacing w:before="0" w:after="0" w:line="360" w:lineRule="auto"/>
        <w:rPr>
          <w:rFonts w:asciiTheme="minorEastAsia" w:eastAsiaTheme="minorEastAsia" w:hAnsiTheme="minorEastAsia"/>
          <w:sz w:val="21"/>
          <w:szCs w:val="21"/>
        </w:rPr>
      </w:pPr>
      <w:r w:rsidRPr="00653585">
        <w:rPr>
          <w:rFonts w:asciiTheme="minorEastAsia" w:eastAsiaTheme="minorEastAsia" w:hAnsiTheme="minorEastAsia"/>
          <w:sz w:val="21"/>
          <w:szCs w:val="21"/>
        </w:rPr>
        <w:t>34.其他未尽事宜</w:t>
      </w:r>
    </w:p>
    <w:p w14:paraId="1EB3CB51" w14:textId="54904B51" w:rsidR="00E00C18" w:rsidRPr="00653585" w:rsidRDefault="00E00C18" w:rsidP="00E00C18">
      <w:pPr>
        <w:spacing w:line="360" w:lineRule="auto"/>
        <w:rPr>
          <w:rFonts w:asciiTheme="minorEastAsia" w:eastAsiaTheme="minorEastAsia" w:hAnsiTheme="minorEastAsia"/>
          <w:szCs w:val="21"/>
        </w:rPr>
      </w:pPr>
      <w:r w:rsidRPr="00653585">
        <w:rPr>
          <w:rFonts w:asciiTheme="minorEastAsia" w:eastAsiaTheme="minorEastAsia" w:hAnsiTheme="minorEastAsia"/>
          <w:szCs w:val="21"/>
        </w:rPr>
        <w:t xml:space="preserve">34.1 </w:t>
      </w:r>
      <w:r w:rsidRPr="00653585">
        <w:rPr>
          <w:rFonts w:asciiTheme="minorEastAsia" w:eastAsiaTheme="minorEastAsia" w:hAnsiTheme="minorEastAsia" w:hint="eastAsia"/>
          <w:szCs w:val="21"/>
        </w:rPr>
        <w:t>其他未尽事宜，依据政府采购法及其实施条例、现行的有关政府采购的规定进行处理。</w:t>
      </w:r>
    </w:p>
    <w:p w14:paraId="3B72645E" w14:textId="77777777" w:rsidR="00E00C18" w:rsidRPr="00653585" w:rsidRDefault="00E00C18">
      <w:pPr>
        <w:spacing w:line="360" w:lineRule="auto"/>
        <w:rPr>
          <w:rFonts w:asciiTheme="minorEastAsia" w:eastAsiaTheme="minorEastAsia" w:hAnsiTheme="minorEastAsia"/>
          <w:szCs w:val="21"/>
        </w:rPr>
      </w:pPr>
    </w:p>
    <w:p w14:paraId="15FCB5DE" w14:textId="77777777" w:rsidR="00815AB6" w:rsidRPr="00653585" w:rsidRDefault="00815AB6">
      <w:pPr>
        <w:spacing w:line="264" w:lineRule="auto"/>
        <w:jc w:val="center"/>
        <w:rPr>
          <w:rFonts w:asciiTheme="minorEastAsia" w:eastAsiaTheme="minorEastAsia" w:hAnsiTheme="minorEastAsia"/>
          <w:sz w:val="24"/>
          <w:szCs w:val="24"/>
        </w:rPr>
      </w:pPr>
      <w:r w:rsidRPr="00653585">
        <w:rPr>
          <w:rFonts w:asciiTheme="minorEastAsia" w:eastAsiaTheme="minorEastAsia" w:hAnsiTheme="minorEastAsia"/>
          <w:sz w:val="24"/>
        </w:rPr>
        <w:br w:type="page"/>
      </w:r>
    </w:p>
    <w:p w14:paraId="1AD9B7DA" w14:textId="77777777" w:rsidR="00815AB6" w:rsidRPr="00653585" w:rsidRDefault="00815AB6">
      <w:pPr>
        <w:spacing w:line="264" w:lineRule="auto"/>
        <w:jc w:val="center"/>
        <w:rPr>
          <w:rFonts w:asciiTheme="minorEastAsia" w:eastAsiaTheme="minorEastAsia" w:hAnsiTheme="minorEastAsia"/>
          <w:sz w:val="24"/>
          <w:szCs w:val="24"/>
        </w:rPr>
      </w:pPr>
    </w:p>
    <w:p w14:paraId="2D6EF47F" w14:textId="77777777" w:rsidR="00815AB6" w:rsidRPr="00653585" w:rsidRDefault="00815AB6">
      <w:pPr>
        <w:spacing w:line="264" w:lineRule="auto"/>
        <w:jc w:val="center"/>
        <w:rPr>
          <w:rFonts w:asciiTheme="minorEastAsia" w:eastAsiaTheme="minorEastAsia" w:hAnsiTheme="minorEastAsia"/>
          <w:sz w:val="24"/>
          <w:szCs w:val="24"/>
        </w:rPr>
      </w:pPr>
    </w:p>
    <w:p w14:paraId="14A67EDC" w14:textId="77777777" w:rsidR="00815AB6" w:rsidRPr="00653585" w:rsidRDefault="00815AB6">
      <w:pPr>
        <w:spacing w:line="264" w:lineRule="auto"/>
        <w:jc w:val="center"/>
        <w:rPr>
          <w:rFonts w:asciiTheme="minorEastAsia" w:eastAsiaTheme="minorEastAsia" w:hAnsiTheme="minorEastAsia"/>
          <w:sz w:val="24"/>
          <w:szCs w:val="24"/>
        </w:rPr>
      </w:pPr>
    </w:p>
    <w:p w14:paraId="525D85C7" w14:textId="77777777" w:rsidR="00815AB6" w:rsidRPr="00653585" w:rsidRDefault="00815AB6">
      <w:pPr>
        <w:spacing w:line="264" w:lineRule="auto"/>
        <w:jc w:val="center"/>
        <w:rPr>
          <w:rFonts w:asciiTheme="minorEastAsia" w:eastAsiaTheme="minorEastAsia" w:hAnsiTheme="minorEastAsia"/>
          <w:sz w:val="24"/>
          <w:szCs w:val="24"/>
        </w:rPr>
      </w:pPr>
    </w:p>
    <w:p w14:paraId="68E2048C" w14:textId="77777777" w:rsidR="00815AB6" w:rsidRPr="00653585" w:rsidRDefault="00815AB6">
      <w:pPr>
        <w:spacing w:line="264" w:lineRule="auto"/>
        <w:jc w:val="center"/>
        <w:rPr>
          <w:rFonts w:asciiTheme="minorEastAsia" w:eastAsiaTheme="minorEastAsia" w:hAnsiTheme="minorEastAsia"/>
          <w:sz w:val="24"/>
          <w:szCs w:val="24"/>
        </w:rPr>
      </w:pPr>
    </w:p>
    <w:p w14:paraId="41D56638" w14:textId="77777777" w:rsidR="00815AB6" w:rsidRPr="00653585" w:rsidRDefault="00815AB6">
      <w:pPr>
        <w:spacing w:line="264" w:lineRule="auto"/>
        <w:jc w:val="center"/>
        <w:rPr>
          <w:rFonts w:asciiTheme="minorEastAsia" w:eastAsiaTheme="minorEastAsia" w:hAnsiTheme="minorEastAsia"/>
          <w:sz w:val="24"/>
          <w:szCs w:val="24"/>
        </w:rPr>
      </w:pPr>
    </w:p>
    <w:p w14:paraId="32BF59BF" w14:textId="77777777" w:rsidR="00815AB6" w:rsidRPr="00653585" w:rsidRDefault="00815AB6">
      <w:pPr>
        <w:spacing w:line="264" w:lineRule="auto"/>
        <w:jc w:val="center"/>
        <w:rPr>
          <w:rFonts w:asciiTheme="minorEastAsia" w:eastAsiaTheme="minorEastAsia" w:hAnsiTheme="minorEastAsia"/>
          <w:sz w:val="24"/>
          <w:szCs w:val="24"/>
        </w:rPr>
      </w:pPr>
    </w:p>
    <w:p w14:paraId="71E2C156" w14:textId="77777777" w:rsidR="00815AB6" w:rsidRPr="00653585" w:rsidRDefault="00815AB6">
      <w:pPr>
        <w:spacing w:line="264" w:lineRule="auto"/>
        <w:jc w:val="center"/>
        <w:rPr>
          <w:rFonts w:asciiTheme="minorEastAsia" w:eastAsiaTheme="minorEastAsia" w:hAnsiTheme="minorEastAsia"/>
          <w:sz w:val="24"/>
          <w:szCs w:val="24"/>
        </w:rPr>
      </w:pPr>
    </w:p>
    <w:p w14:paraId="231FEEFD" w14:textId="77777777" w:rsidR="00815AB6" w:rsidRPr="00653585" w:rsidRDefault="00815AB6">
      <w:pPr>
        <w:spacing w:line="264" w:lineRule="auto"/>
        <w:jc w:val="center"/>
        <w:rPr>
          <w:rFonts w:asciiTheme="minorEastAsia" w:eastAsiaTheme="minorEastAsia" w:hAnsiTheme="minorEastAsia"/>
          <w:sz w:val="24"/>
          <w:szCs w:val="24"/>
        </w:rPr>
      </w:pPr>
    </w:p>
    <w:p w14:paraId="1B20255F" w14:textId="77777777" w:rsidR="00815AB6" w:rsidRPr="00653585" w:rsidRDefault="00815AB6">
      <w:pPr>
        <w:spacing w:line="264" w:lineRule="auto"/>
        <w:jc w:val="center"/>
        <w:rPr>
          <w:rFonts w:asciiTheme="minorEastAsia" w:eastAsiaTheme="minorEastAsia" w:hAnsiTheme="minorEastAsia"/>
          <w:sz w:val="24"/>
          <w:szCs w:val="24"/>
        </w:rPr>
      </w:pPr>
    </w:p>
    <w:p w14:paraId="3B466F99" w14:textId="77777777" w:rsidR="00815AB6" w:rsidRPr="00653585" w:rsidRDefault="00815AB6">
      <w:pPr>
        <w:spacing w:line="264" w:lineRule="auto"/>
        <w:jc w:val="center"/>
        <w:rPr>
          <w:rFonts w:asciiTheme="minorEastAsia" w:eastAsiaTheme="minorEastAsia" w:hAnsiTheme="minorEastAsia"/>
          <w:sz w:val="24"/>
          <w:szCs w:val="24"/>
        </w:rPr>
      </w:pPr>
    </w:p>
    <w:p w14:paraId="1834225E" w14:textId="77777777" w:rsidR="00815AB6" w:rsidRPr="00653585" w:rsidRDefault="00815AB6">
      <w:pPr>
        <w:spacing w:line="264" w:lineRule="auto"/>
        <w:jc w:val="center"/>
        <w:rPr>
          <w:rFonts w:asciiTheme="minorEastAsia" w:eastAsiaTheme="minorEastAsia" w:hAnsiTheme="minorEastAsia"/>
          <w:sz w:val="24"/>
          <w:szCs w:val="24"/>
        </w:rPr>
      </w:pPr>
    </w:p>
    <w:p w14:paraId="23172533" w14:textId="77777777" w:rsidR="00815AB6" w:rsidRPr="00653585" w:rsidRDefault="00815AB6">
      <w:pPr>
        <w:spacing w:line="264" w:lineRule="auto"/>
        <w:jc w:val="center"/>
        <w:rPr>
          <w:rFonts w:asciiTheme="minorEastAsia" w:eastAsiaTheme="minorEastAsia" w:hAnsiTheme="minorEastAsia"/>
          <w:sz w:val="24"/>
          <w:szCs w:val="24"/>
        </w:rPr>
      </w:pPr>
    </w:p>
    <w:p w14:paraId="49FAE015" w14:textId="77777777" w:rsidR="00815AB6" w:rsidRPr="00653585" w:rsidRDefault="00815AB6">
      <w:pPr>
        <w:spacing w:line="264" w:lineRule="auto"/>
        <w:jc w:val="center"/>
        <w:rPr>
          <w:rFonts w:asciiTheme="minorEastAsia" w:eastAsiaTheme="minorEastAsia" w:hAnsiTheme="minorEastAsia"/>
          <w:sz w:val="24"/>
          <w:szCs w:val="24"/>
        </w:rPr>
      </w:pPr>
    </w:p>
    <w:p w14:paraId="38735534" w14:textId="77777777" w:rsidR="00815AB6" w:rsidRPr="00653585" w:rsidRDefault="00815AB6">
      <w:pPr>
        <w:spacing w:line="264" w:lineRule="auto"/>
        <w:jc w:val="center"/>
        <w:rPr>
          <w:rFonts w:asciiTheme="minorEastAsia" w:eastAsiaTheme="minorEastAsia" w:hAnsiTheme="minorEastAsia"/>
          <w:sz w:val="24"/>
          <w:szCs w:val="24"/>
        </w:rPr>
      </w:pPr>
    </w:p>
    <w:p w14:paraId="3B9881FC" w14:textId="77777777" w:rsidR="00815AB6" w:rsidRPr="00653585" w:rsidRDefault="00815AB6">
      <w:pPr>
        <w:spacing w:line="264" w:lineRule="auto"/>
        <w:jc w:val="center"/>
        <w:rPr>
          <w:rFonts w:asciiTheme="minorEastAsia" w:eastAsiaTheme="minorEastAsia" w:hAnsiTheme="minorEastAsia"/>
          <w:sz w:val="24"/>
          <w:szCs w:val="24"/>
        </w:rPr>
      </w:pPr>
    </w:p>
    <w:p w14:paraId="64BF6F12" w14:textId="77777777" w:rsidR="00815AB6" w:rsidRPr="00653585" w:rsidRDefault="00815AB6">
      <w:pPr>
        <w:pStyle w:val="1"/>
        <w:widowControl/>
        <w:spacing w:line="360" w:lineRule="auto"/>
        <w:jc w:val="center"/>
        <w:rPr>
          <w:rFonts w:asciiTheme="minorEastAsia" w:eastAsiaTheme="minorEastAsia" w:hAnsiTheme="minorEastAsia"/>
          <w:sz w:val="30"/>
          <w:szCs w:val="30"/>
        </w:rPr>
      </w:pPr>
      <w:bookmarkStart w:id="52" w:name="_Toc73427816"/>
      <w:bookmarkStart w:id="53" w:name="_Toc510608584"/>
      <w:r w:rsidRPr="00653585">
        <w:rPr>
          <w:rFonts w:asciiTheme="minorEastAsia" w:eastAsiaTheme="minorEastAsia" w:hAnsiTheme="minorEastAsia" w:hint="eastAsia"/>
          <w:sz w:val="30"/>
          <w:szCs w:val="30"/>
        </w:rPr>
        <w:t>第四章  合同</w:t>
      </w:r>
      <w:r w:rsidR="00BA7B72" w:rsidRPr="00653585">
        <w:rPr>
          <w:rFonts w:asciiTheme="minorEastAsia" w:eastAsiaTheme="minorEastAsia" w:hAnsiTheme="minorEastAsia" w:hint="eastAsia"/>
          <w:sz w:val="30"/>
          <w:szCs w:val="30"/>
        </w:rPr>
        <w:t>协议书</w:t>
      </w:r>
      <w:r w:rsidR="00BA7B72" w:rsidRPr="00653585">
        <w:rPr>
          <w:rFonts w:asciiTheme="minorEastAsia" w:eastAsiaTheme="minorEastAsia" w:hAnsiTheme="minorEastAsia"/>
          <w:sz w:val="30"/>
          <w:szCs w:val="30"/>
        </w:rPr>
        <w:t>及条款</w:t>
      </w:r>
      <w:bookmarkEnd w:id="52"/>
      <w:bookmarkEnd w:id="53"/>
    </w:p>
    <w:p w14:paraId="487E5431" w14:textId="77777777" w:rsidR="00357533" w:rsidRPr="00653585" w:rsidRDefault="00357533" w:rsidP="00357533">
      <w:pPr>
        <w:spacing w:line="360" w:lineRule="auto"/>
        <w:jc w:val="center"/>
        <w:rPr>
          <w:rFonts w:asciiTheme="minorEastAsia" w:eastAsiaTheme="minorEastAsia" w:hAnsiTheme="minorEastAsia"/>
          <w:szCs w:val="21"/>
        </w:rPr>
      </w:pPr>
      <w:r w:rsidRPr="00653585">
        <w:rPr>
          <w:rFonts w:asciiTheme="minorEastAsia" w:eastAsiaTheme="minorEastAsia" w:hAnsiTheme="minorEastAsia"/>
          <w:szCs w:val="21"/>
        </w:rPr>
        <w:t>（最终文本以与学校资产处签订的合同文本为准）</w:t>
      </w:r>
    </w:p>
    <w:p w14:paraId="1F14ED2B" w14:textId="08832803" w:rsidR="00A756F4" w:rsidRPr="00653585" w:rsidRDefault="00A756F4">
      <w:pPr>
        <w:widowControl/>
        <w:jc w:val="left"/>
        <w:rPr>
          <w:rFonts w:asciiTheme="minorEastAsia" w:eastAsiaTheme="minorEastAsia" w:hAnsiTheme="minorEastAsia"/>
          <w:szCs w:val="21"/>
        </w:rPr>
      </w:pPr>
      <w:r w:rsidRPr="00653585">
        <w:rPr>
          <w:rFonts w:asciiTheme="minorEastAsia" w:eastAsiaTheme="minorEastAsia" w:hAnsiTheme="minorEastAsia"/>
          <w:szCs w:val="21"/>
        </w:rPr>
        <w:br w:type="page"/>
      </w:r>
    </w:p>
    <w:p w14:paraId="67BF6E73" w14:textId="77777777" w:rsidR="00357533" w:rsidRPr="00653585" w:rsidRDefault="00357533" w:rsidP="00357533">
      <w:pPr>
        <w:jc w:val="left"/>
        <w:rPr>
          <w:rFonts w:asciiTheme="minorEastAsia" w:eastAsiaTheme="minorEastAsia" w:hAnsiTheme="minorEastAsia"/>
          <w:b/>
          <w:sz w:val="28"/>
          <w:szCs w:val="28"/>
          <w:u w:val="single"/>
        </w:rPr>
      </w:pPr>
      <w:r w:rsidRPr="00653585">
        <w:rPr>
          <w:rFonts w:asciiTheme="minorEastAsia" w:eastAsiaTheme="minorEastAsia" w:hAnsiTheme="minorEastAsia" w:hint="eastAsia"/>
          <w:b/>
          <w:sz w:val="28"/>
          <w:szCs w:val="28"/>
        </w:rPr>
        <w:lastRenderedPageBreak/>
        <w:t>采购编号：</w:t>
      </w:r>
      <w:r w:rsidRPr="00653585">
        <w:rPr>
          <w:rFonts w:asciiTheme="minorEastAsia" w:eastAsiaTheme="minorEastAsia" w:hAnsiTheme="minorEastAsia" w:hint="eastAsia"/>
          <w:b/>
          <w:sz w:val="28"/>
          <w:szCs w:val="28"/>
          <w:u w:val="single"/>
        </w:rPr>
        <w:t xml:space="preserve">           </w:t>
      </w:r>
    </w:p>
    <w:p w14:paraId="35FD288A" w14:textId="77777777" w:rsidR="00357533" w:rsidRPr="00653585" w:rsidRDefault="00357533" w:rsidP="00357533">
      <w:pPr>
        <w:jc w:val="center"/>
        <w:rPr>
          <w:rFonts w:asciiTheme="minorEastAsia" w:eastAsiaTheme="minorEastAsia" w:hAnsiTheme="minorEastAsia"/>
          <w:b/>
          <w:szCs w:val="21"/>
        </w:rPr>
      </w:pPr>
    </w:p>
    <w:p w14:paraId="4C090C26" w14:textId="77777777" w:rsidR="00357533" w:rsidRPr="00653585" w:rsidRDefault="00357533" w:rsidP="00357533">
      <w:pPr>
        <w:jc w:val="center"/>
        <w:rPr>
          <w:rFonts w:asciiTheme="minorEastAsia" w:eastAsiaTheme="minorEastAsia" w:hAnsiTheme="minorEastAsia"/>
          <w:b/>
          <w:szCs w:val="21"/>
        </w:rPr>
      </w:pPr>
    </w:p>
    <w:p w14:paraId="1223FBBA" w14:textId="77777777" w:rsidR="00357533" w:rsidRPr="00653585" w:rsidRDefault="00357533" w:rsidP="00357533">
      <w:pPr>
        <w:jc w:val="center"/>
        <w:rPr>
          <w:rFonts w:asciiTheme="minorEastAsia" w:eastAsiaTheme="minorEastAsia" w:hAnsiTheme="minorEastAsia"/>
          <w:b/>
          <w:szCs w:val="21"/>
        </w:rPr>
      </w:pPr>
    </w:p>
    <w:p w14:paraId="097CD3F5" w14:textId="77777777" w:rsidR="00357533" w:rsidRPr="00653585" w:rsidRDefault="00357533" w:rsidP="00357533">
      <w:pPr>
        <w:jc w:val="center"/>
        <w:rPr>
          <w:rFonts w:asciiTheme="minorEastAsia" w:eastAsiaTheme="minorEastAsia" w:hAnsiTheme="minorEastAsia"/>
          <w:b/>
          <w:szCs w:val="21"/>
        </w:rPr>
      </w:pPr>
    </w:p>
    <w:p w14:paraId="14DC1920" w14:textId="77777777" w:rsidR="00357533" w:rsidRPr="00653585" w:rsidRDefault="00357533" w:rsidP="00357533">
      <w:pPr>
        <w:jc w:val="center"/>
        <w:rPr>
          <w:rFonts w:asciiTheme="minorEastAsia" w:eastAsiaTheme="minorEastAsia" w:hAnsiTheme="minorEastAsia"/>
          <w:b/>
          <w:szCs w:val="21"/>
        </w:rPr>
      </w:pPr>
    </w:p>
    <w:p w14:paraId="5ABCA02A" w14:textId="77777777" w:rsidR="00357533" w:rsidRPr="00653585" w:rsidRDefault="00357533" w:rsidP="00357533">
      <w:pPr>
        <w:jc w:val="center"/>
        <w:rPr>
          <w:rFonts w:asciiTheme="minorEastAsia" w:eastAsiaTheme="minorEastAsia" w:hAnsiTheme="minorEastAsia"/>
          <w:b/>
          <w:szCs w:val="21"/>
        </w:rPr>
      </w:pPr>
    </w:p>
    <w:p w14:paraId="1159464D" w14:textId="77777777" w:rsidR="00357533" w:rsidRPr="00653585" w:rsidRDefault="00357533" w:rsidP="00357533">
      <w:pPr>
        <w:jc w:val="center"/>
        <w:rPr>
          <w:rFonts w:asciiTheme="minorEastAsia" w:eastAsiaTheme="minorEastAsia" w:hAnsiTheme="minorEastAsia"/>
          <w:b/>
          <w:szCs w:val="21"/>
        </w:rPr>
      </w:pPr>
    </w:p>
    <w:p w14:paraId="28EA9FB0" w14:textId="77777777" w:rsidR="00357533" w:rsidRPr="00653585" w:rsidRDefault="00357533" w:rsidP="00357533">
      <w:pPr>
        <w:jc w:val="center"/>
        <w:rPr>
          <w:rFonts w:asciiTheme="minorEastAsia" w:eastAsiaTheme="minorEastAsia" w:hAnsiTheme="minorEastAsia"/>
          <w:b/>
          <w:szCs w:val="21"/>
        </w:rPr>
      </w:pPr>
    </w:p>
    <w:p w14:paraId="4BFCE0C1" w14:textId="77777777" w:rsidR="00357533" w:rsidRPr="00653585" w:rsidRDefault="00357533" w:rsidP="00357533">
      <w:pPr>
        <w:jc w:val="center"/>
        <w:rPr>
          <w:rFonts w:asciiTheme="minorEastAsia" w:eastAsiaTheme="minorEastAsia" w:hAnsiTheme="minorEastAsia"/>
          <w:b/>
          <w:szCs w:val="21"/>
        </w:rPr>
      </w:pPr>
    </w:p>
    <w:p w14:paraId="3F472055" w14:textId="77777777" w:rsidR="00357533" w:rsidRPr="00653585" w:rsidRDefault="00357533" w:rsidP="00357533">
      <w:pPr>
        <w:pStyle w:val="2"/>
        <w:numPr>
          <w:ilvl w:val="1"/>
          <w:numId w:val="0"/>
        </w:numPr>
        <w:spacing w:before="0" w:after="0" w:line="360" w:lineRule="auto"/>
        <w:ind w:left="238"/>
        <w:jc w:val="center"/>
        <w:rPr>
          <w:rFonts w:asciiTheme="minorEastAsia" w:eastAsiaTheme="minorEastAsia" w:hAnsiTheme="minorEastAsia"/>
          <w:sz w:val="48"/>
          <w:szCs w:val="48"/>
        </w:rPr>
      </w:pPr>
      <w:r w:rsidRPr="00653585">
        <w:rPr>
          <w:rFonts w:asciiTheme="minorEastAsia" w:eastAsiaTheme="minorEastAsia" w:hAnsiTheme="minorEastAsia" w:hint="eastAsia"/>
          <w:sz w:val="48"/>
          <w:szCs w:val="48"/>
        </w:rPr>
        <w:t>合同协议书</w:t>
      </w:r>
    </w:p>
    <w:p w14:paraId="26B03D04" w14:textId="77777777" w:rsidR="00357533" w:rsidRPr="00653585" w:rsidRDefault="00357533" w:rsidP="00357533">
      <w:pPr>
        <w:jc w:val="center"/>
        <w:rPr>
          <w:rFonts w:asciiTheme="minorEastAsia" w:eastAsiaTheme="minorEastAsia" w:hAnsiTheme="minorEastAsia"/>
          <w:szCs w:val="21"/>
        </w:rPr>
      </w:pPr>
    </w:p>
    <w:p w14:paraId="522177A7" w14:textId="77777777" w:rsidR="00357533" w:rsidRPr="00653585" w:rsidRDefault="00357533" w:rsidP="00357533">
      <w:pPr>
        <w:jc w:val="center"/>
        <w:rPr>
          <w:rFonts w:asciiTheme="minorEastAsia" w:eastAsiaTheme="minorEastAsia" w:hAnsiTheme="minorEastAsia"/>
          <w:szCs w:val="21"/>
        </w:rPr>
      </w:pPr>
    </w:p>
    <w:p w14:paraId="68F81A28" w14:textId="77777777" w:rsidR="00357533" w:rsidRPr="00653585" w:rsidRDefault="00357533" w:rsidP="00357533">
      <w:pPr>
        <w:jc w:val="center"/>
        <w:rPr>
          <w:rFonts w:asciiTheme="minorEastAsia" w:eastAsiaTheme="minorEastAsia" w:hAnsiTheme="minorEastAsia"/>
          <w:szCs w:val="21"/>
        </w:rPr>
      </w:pPr>
    </w:p>
    <w:p w14:paraId="11105E3B" w14:textId="77777777" w:rsidR="00357533" w:rsidRPr="00653585" w:rsidRDefault="00357533" w:rsidP="00357533">
      <w:pPr>
        <w:jc w:val="center"/>
        <w:rPr>
          <w:rFonts w:asciiTheme="minorEastAsia" w:eastAsiaTheme="minorEastAsia" w:hAnsiTheme="minorEastAsia"/>
          <w:szCs w:val="21"/>
        </w:rPr>
      </w:pPr>
    </w:p>
    <w:p w14:paraId="3BFBADEA" w14:textId="77777777" w:rsidR="00357533" w:rsidRPr="00653585" w:rsidRDefault="00357533" w:rsidP="00357533">
      <w:pPr>
        <w:jc w:val="center"/>
        <w:rPr>
          <w:rFonts w:asciiTheme="minorEastAsia" w:eastAsiaTheme="minorEastAsia" w:hAnsiTheme="minorEastAsia"/>
          <w:szCs w:val="21"/>
        </w:rPr>
      </w:pPr>
    </w:p>
    <w:tbl>
      <w:tblPr>
        <w:tblStyle w:val="afff0"/>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4961"/>
      </w:tblGrid>
      <w:tr w:rsidR="00357533" w:rsidRPr="00653585" w14:paraId="5C6C300A" w14:textId="77777777" w:rsidTr="001861B0">
        <w:tc>
          <w:tcPr>
            <w:tcW w:w="1701" w:type="dxa"/>
            <w:vAlign w:val="center"/>
          </w:tcPr>
          <w:p w14:paraId="414BB17D" w14:textId="77777777" w:rsidR="00357533" w:rsidRPr="00653585" w:rsidRDefault="00357533" w:rsidP="001861B0">
            <w:pPr>
              <w:jc w:val="center"/>
              <w:rPr>
                <w:rFonts w:asciiTheme="minorEastAsia" w:eastAsiaTheme="minorEastAsia" w:hAnsiTheme="minorEastAsia"/>
                <w:szCs w:val="21"/>
                <w:u w:val="single"/>
              </w:rPr>
            </w:pPr>
            <w:r w:rsidRPr="00653585">
              <w:rPr>
                <w:rFonts w:asciiTheme="minorEastAsia" w:eastAsiaTheme="minorEastAsia" w:hAnsiTheme="minorEastAsia" w:hint="eastAsia"/>
                <w:b/>
                <w:sz w:val="32"/>
                <w:szCs w:val="32"/>
              </w:rPr>
              <w:t>项目名称:</w:t>
            </w:r>
          </w:p>
        </w:tc>
        <w:tc>
          <w:tcPr>
            <w:tcW w:w="4961" w:type="dxa"/>
            <w:vAlign w:val="center"/>
          </w:tcPr>
          <w:p w14:paraId="0FE4ED31" w14:textId="77777777" w:rsidR="00357533" w:rsidRPr="00653585" w:rsidRDefault="00357533" w:rsidP="001861B0">
            <w:pPr>
              <w:jc w:val="left"/>
              <w:rPr>
                <w:rFonts w:asciiTheme="minorEastAsia" w:eastAsiaTheme="minorEastAsia" w:hAnsiTheme="minorEastAsia"/>
                <w:szCs w:val="21"/>
                <w:u w:val="single"/>
              </w:rPr>
            </w:pPr>
            <w:r w:rsidRPr="00653585">
              <w:rPr>
                <w:rFonts w:asciiTheme="minorEastAsia" w:eastAsiaTheme="minorEastAsia" w:hAnsiTheme="minorEastAsia"/>
                <w:szCs w:val="21"/>
                <w:u w:val="single"/>
              </w:rPr>
              <w:t xml:space="preserve">                                                      </w:t>
            </w:r>
          </w:p>
        </w:tc>
      </w:tr>
    </w:tbl>
    <w:p w14:paraId="3D7BD529" w14:textId="77777777" w:rsidR="00357533" w:rsidRPr="00653585" w:rsidRDefault="00357533" w:rsidP="00357533">
      <w:pPr>
        <w:jc w:val="center"/>
        <w:rPr>
          <w:rFonts w:asciiTheme="minorEastAsia" w:eastAsiaTheme="minorEastAsia" w:hAnsiTheme="minorEastAsia"/>
          <w:szCs w:val="21"/>
        </w:rPr>
      </w:pPr>
    </w:p>
    <w:p w14:paraId="52AD6474" w14:textId="77777777" w:rsidR="00357533" w:rsidRPr="00653585" w:rsidRDefault="00357533" w:rsidP="00357533">
      <w:pPr>
        <w:jc w:val="center"/>
        <w:rPr>
          <w:rFonts w:asciiTheme="minorEastAsia" w:eastAsiaTheme="minorEastAsia" w:hAnsiTheme="minorEastAsia"/>
          <w:szCs w:val="21"/>
        </w:rPr>
      </w:pPr>
    </w:p>
    <w:p w14:paraId="60F398D2" w14:textId="77777777" w:rsidR="00357533" w:rsidRPr="00653585" w:rsidRDefault="00357533" w:rsidP="00357533">
      <w:pPr>
        <w:jc w:val="center"/>
        <w:rPr>
          <w:rFonts w:asciiTheme="minorEastAsia" w:eastAsiaTheme="minorEastAsia" w:hAnsiTheme="minorEastAsia"/>
          <w:szCs w:val="21"/>
        </w:rPr>
      </w:pPr>
    </w:p>
    <w:p w14:paraId="7C3A9297" w14:textId="77777777" w:rsidR="00357533" w:rsidRPr="00653585" w:rsidRDefault="00357533" w:rsidP="00357533">
      <w:pPr>
        <w:jc w:val="center"/>
        <w:rPr>
          <w:rFonts w:asciiTheme="minorEastAsia" w:eastAsiaTheme="minorEastAsia" w:hAnsiTheme="minorEastAsia"/>
          <w:szCs w:val="21"/>
        </w:rPr>
      </w:pPr>
    </w:p>
    <w:p w14:paraId="6E16B70B" w14:textId="77777777" w:rsidR="00357533" w:rsidRPr="00653585" w:rsidRDefault="00357533" w:rsidP="00357533">
      <w:pPr>
        <w:jc w:val="center"/>
        <w:rPr>
          <w:rFonts w:asciiTheme="minorEastAsia" w:eastAsiaTheme="minorEastAsia" w:hAnsiTheme="minorEastAsia"/>
          <w:szCs w:val="21"/>
        </w:rPr>
      </w:pPr>
    </w:p>
    <w:p w14:paraId="78791B80" w14:textId="77777777" w:rsidR="00357533" w:rsidRPr="00653585" w:rsidRDefault="00357533" w:rsidP="00357533">
      <w:pPr>
        <w:jc w:val="center"/>
        <w:rPr>
          <w:rFonts w:asciiTheme="minorEastAsia" w:eastAsiaTheme="minorEastAsia" w:hAnsiTheme="minorEastAsia"/>
          <w:szCs w:val="21"/>
        </w:rPr>
      </w:pPr>
    </w:p>
    <w:p w14:paraId="5920FD1A" w14:textId="77777777" w:rsidR="00357533" w:rsidRPr="00653585" w:rsidRDefault="00357533" w:rsidP="00357533">
      <w:pPr>
        <w:jc w:val="center"/>
        <w:rPr>
          <w:rFonts w:asciiTheme="minorEastAsia" w:eastAsiaTheme="minorEastAsia" w:hAnsiTheme="minorEastAsia"/>
          <w:szCs w:val="21"/>
        </w:rPr>
      </w:pPr>
    </w:p>
    <w:p w14:paraId="619AB52C" w14:textId="77777777" w:rsidR="00357533" w:rsidRPr="00653585" w:rsidRDefault="00357533" w:rsidP="00357533">
      <w:pPr>
        <w:jc w:val="center"/>
        <w:rPr>
          <w:rFonts w:asciiTheme="minorEastAsia" w:eastAsiaTheme="minorEastAsia" w:hAnsiTheme="minorEastAsia"/>
          <w:szCs w:val="21"/>
        </w:rPr>
      </w:pPr>
    </w:p>
    <w:p w14:paraId="072533F3" w14:textId="77777777" w:rsidR="00357533" w:rsidRPr="00653585" w:rsidRDefault="00357533" w:rsidP="00357533">
      <w:pPr>
        <w:jc w:val="center"/>
        <w:rPr>
          <w:rFonts w:asciiTheme="minorEastAsia" w:eastAsiaTheme="minorEastAsia" w:hAnsiTheme="minorEastAsia"/>
          <w:szCs w:val="21"/>
        </w:rPr>
      </w:pPr>
    </w:p>
    <w:p w14:paraId="3946B863" w14:textId="77777777" w:rsidR="00357533" w:rsidRPr="00653585" w:rsidRDefault="00357533" w:rsidP="00357533">
      <w:pPr>
        <w:jc w:val="center"/>
        <w:rPr>
          <w:rFonts w:asciiTheme="minorEastAsia" w:eastAsiaTheme="minorEastAsia" w:hAnsiTheme="minorEastAsia"/>
          <w:szCs w:val="21"/>
        </w:rPr>
      </w:pPr>
    </w:p>
    <w:p w14:paraId="691C6FE6" w14:textId="77777777" w:rsidR="00357533" w:rsidRPr="00653585" w:rsidRDefault="00357533" w:rsidP="00357533">
      <w:pPr>
        <w:jc w:val="center"/>
        <w:rPr>
          <w:rFonts w:asciiTheme="minorEastAsia" w:eastAsiaTheme="minorEastAsia" w:hAnsiTheme="minorEastAsia"/>
          <w:szCs w:val="21"/>
        </w:rPr>
      </w:pPr>
    </w:p>
    <w:p w14:paraId="02FDC4C4" w14:textId="77777777" w:rsidR="00357533" w:rsidRPr="00653585" w:rsidRDefault="00357533" w:rsidP="00357533">
      <w:pPr>
        <w:jc w:val="center"/>
        <w:rPr>
          <w:rFonts w:asciiTheme="minorEastAsia" w:eastAsiaTheme="minorEastAsia" w:hAnsiTheme="minorEastAsia"/>
          <w:szCs w:val="21"/>
        </w:rPr>
      </w:pPr>
    </w:p>
    <w:p w14:paraId="5C72507E" w14:textId="77777777" w:rsidR="00357533" w:rsidRPr="00653585" w:rsidRDefault="00357533" w:rsidP="00357533">
      <w:pPr>
        <w:spacing w:line="360" w:lineRule="auto"/>
        <w:ind w:firstLineChars="353" w:firstLine="1134"/>
        <w:jc w:val="left"/>
        <w:rPr>
          <w:rFonts w:asciiTheme="minorEastAsia" w:eastAsiaTheme="minorEastAsia" w:hAnsiTheme="minorEastAsia"/>
          <w:b/>
          <w:sz w:val="32"/>
          <w:szCs w:val="32"/>
        </w:rPr>
      </w:pPr>
      <w:r w:rsidRPr="00653585">
        <w:rPr>
          <w:rFonts w:asciiTheme="minorEastAsia" w:eastAsiaTheme="minorEastAsia" w:hAnsiTheme="minorEastAsia" w:hint="eastAsia"/>
          <w:b/>
          <w:sz w:val="32"/>
          <w:szCs w:val="32"/>
        </w:rPr>
        <w:t>采  购  人（甲方）：</w:t>
      </w:r>
      <w:r w:rsidRPr="00653585">
        <w:rPr>
          <w:rFonts w:asciiTheme="minorEastAsia" w:eastAsiaTheme="minorEastAsia" w:hAnsiTheme="minorEastAsia" w:hint="eastAsia"/>
          <w:b/>
          <w:sz w:val="32"/>
          <w:szCs w:val="32"/>
          <w:u w:val="single"/>
        </w:rPr>
        <w:t>华 北 电 力 大 学</w:t>
      </w:r>
    </w:p>
    <w:p w14:paraId="2886E1F2" w14:textId="77777777" w:rsidR="00357533" w:rsidRPr="00653585" w:rsidRDefault="00357533" w:rsidP="00357533">
      <w:pPr>
        <w:spacing w:line="360" w:lineRule="auto"/>
        <w:ind w:firstLineChars="353" w:firstLine="1134"/>
        <w:jc w:val="left"/>
        <w:rPr>
          <w:rFonts w:asciiTheme="minorEastAsia" w:eastAsiaTheme="minorEastAsia" w:hAnsiTheme="minorEastAsia"/>
          <w:b/>
          <w:sz w:val="32"/>
          <w:szCs w:val="32"/>
          <w:u w:val="single"/>
        </w:rPr>
      </w:pPr>
      <w:r w:rsidRPr="00653585">
        <w:rPr>
          <w:rFonts w:asciiTheme="minorEastAsia" w:eastAsiaTheme="minorEastAsia" w:hAnsiTheme="minorEastAsia" w:hint="eastAsia"/>
          <w:b/>
          <w:sz w:val="32"/>
          <w:szCs w:val="32"/>
        </w:rPr>
        <w:t>中标供应商（乙方）：</w:t>
      </w:r>
      <w:r w:rsidRPr="00653585">
        <w:rPr>
          <w:rFonts w:asciiTheme="minorEastAsia" w:eastAsiaTheme="minorEastAsia" w:hAnsiTheme="minorEastAsia"/>
          <w:szCs w:val="21"/>
          <w:u w:val="single"/>
        </w:rPr>
        <w:t xml:space="preserve">                          </w:t>
      </w:r>
    </w:p>
    <w:p w14:paraId="5996C82B" w14:textId="77777777" w:rsidR="00357533" w:rsidRPr="00653585" w:rsidRDefault="00357533" w:rsidP="00357533">
      <w:pPr>
        <w:jc w:val="left"/>
        <w:rPr>
          <w:rFonts w:asciiTheme="minorEastAsia" w:eastAsiaTheme="minorEastAsia" w:hAnsiTheme="minorEastAsia"/>
          <w:szCs w:val="21"/>
        </w:rPr>
      </w:pPr>
    </w:p>
    <w:p w14:paraId="088A0FDD" w14:textId="77777777" w:rsidR="00357533" w:rsidRPr="00653585" w:rsidRDefault="00357533" w:rsidP="00357533">
      <w:pPr>
        <w:spacing w:line="288" w:lineRule="auto"/>
        <w:rPr>
          <w:rFonts w:asciiTheme="minorEastAsia" w:eastAsiaTheme="minorEastAsia" w:hAnsiTheme="minorEastAsia"/>
          <w:szCs w:val="21"/>
        </w:rPr>
      </w:pPr>
      <w:r w:rsidRPr="00653585">
        <w:rPr>
          <w:rFonts w:asciiTheme="minorEastAsia" w:eastAsiaTheme="minorEastAsia" w:hAnsiTheme="minorEastAsia"/>
          <w:szCs w:val="21"/>
        </w:rPr>
        <w:br w:type="page"/>
      </w:r>
    </w:p>
    <w:p w14:paraId="338F3687" w14:textId="77777777" w:rsidR="00357533" w:rsidRPr="00653585" w:rsidRDefault="00357533" w:rsidP="00357533">
      <w:pPr>
        <w:pStyle w:val="2"/>
        <w:numPr>
          <w:ilvl w:val="1"/>
          <w:numId w:val="0"/>
        </w:numPr>
        <w:spacing w:before="0" w:after="0" w:line="360" w:lineRule="auto"/>
        <w:ind w:left="238"/>
        <w:jc w:val="center"/>
        <w:rPr>
          <w:rFonts w:asciiTheme="minorEastAsia" w:eastAsiaTheme="minorEastAsia" w:hAnsiTheme="minorEastAsia"/>
          <w:sz w:val="24"/>
          <w:szCs w:val="24"/>
        </w:rPr>
      </w:pPr>
      <w:r w:rsidRPr="00653585">
        <w:rPr>
          <w:rFonts w:asciiTheme="minorEastAsia" w:eastAsiaTheme="minorEastAsia" w:hAnsiTheme="minorEastAsia" w:hint="eastAsia"/>
          <w:sz w:val="24"/>
          <w:szCs w:val="24"/>
        </w:rPr>
        <w:lastRenderedPageBreak/>
        <w:t>合同条款专用部分</w:t>
      </w:r>
    </w:p>
    <w:p w14:paraId="182B9716" w14:textId="77777777" w:rsidR="00357533" w:rsidRPr="00653585" w:rsidRDefault="00357533" w:rsidP="00357533">
      <w:pPr>
        <w:pStyle w:val="2"/>
        <w:numPr>
          <w:ilvl w:val="0"/>
          <w:numId w:val="6"/>
        </w:numPr>
        <w:spacing w:before="0" w:after="0" w:line="360" w:lineRule="auto"/>
        <w:ind w:left="422" w:hangingChars="200" w:hanging="422"/>
        <w:rPr>
          <w:rFonts w:asciiTheme="minorEastAsia" w:eastAsiaTheme="minorEastAsia" w:hAnsiTheme="minorEastAsia"/>
          <w:sz w:val="21"/>
          <w:szCs w:val="21"/>
        </w:rPr>
      </w:pPr>
      <w:r w:rsidRPr="00653585">
        <w:rPr>
          <w:rFonts w:asciiTheme="minorEastAsia" w:eastAsiaTheme="minorEastAsia" w:hAnsiTheme="minorEastAsia" w:hint="eastAsia"/>
          <w:sz w:val="21"/>
          <w:szCs w:val="21"/>
        </w:rPr>
        <w:t>定义</w:t>
      </w:r>
    </w:p>
    <w:p w14:paraId="5B4FE9C1" w14:textId="77777777" w:rsidR="00357533" w:rsidRPr="00653585" w:rsidRDefault="00357533" w:rsidP="00357533">
      <w:pPr>
        <w:pStyle w:val="10"/>
        <w:numPr>
          <w:ilvl w:val="0"/>
          <w:numId w:val="7"/>
        </w:numPr>
        <w:spacing w:line="360" w:lineRule="auto"/>
        <w:ind w:firstLineChars="0"/>
        <w:jc w:val="left"/>
        <w:rPr>
          <w:rFonts w:asciiTheme="minorEastAsia" w:eastAsiaTheme="minorEastAsia" w:hAnsiTheme="minorEastAsia"/>
          <w:szCs w:val="21"/>
        </w:rPr>
      </w:pPr>
      <w:r w:rsidRPr="00653585">
        <w:rPr>
          <w:rFonts w:asciiTheme="minorEastAsia" w:eastAsiaTheme="minorEastAsia" w:hAnsiTheme="minorEastAsia" w:hint="eastAsia"/>
          <w:szCs w:val="21"/>
        </w:rPr>
        <w:t>采购人名称：</w:t>
      </w:r>
      <w:r w:rsidRPr="00653585">
        <w:rPr>
          <w:rFonts w:asciiTheme="minorEastAsia" w:eastAsiaTheme="minorEastAsia" w:hAnsiTheme="minorEastAsia" w:hint="eastAsia"/>
          <w:szCs w:val="21"/>
          <w:u w:val="single"/>
        </w:rPr>
        <w:t>华北电力大学</w:t>
      </w:r>
    </w:p>
    <w:p w14:paraId="23C764E3" w14:textId="77777777" w:rsidR="00357533" w:rsidRPr="00653585" w:rsidRDefault="00357533" w:rsidP="00357533">
      <w:pPr>
        <w:pStyle w:val="10"/>
        <w:numPr>
          <w:ilvl w:val="0"/>
          <w:numId w:val="7"/>
        </w:numPr>
        <w:spacing w:line="360" w:lineRule="auto"/>
        <w:ind w:firstLineChars="0"/>
        <w:jc w:val="left"/>
        <w:rPr>
          <w:rFonts w:asciiTheme="minorEastAsia" w:eastAsiaTheme="minorEastAsia" w:hAnsiTheme="minorEastAsia"/>
          <w:szCs w:val="21"/>
        </w:rPr>
      </w:pPr>
      <w:r w:rsidRPr="00653585">
        <w:rPr>
          <w:rFonts w:asciiTheme="minorEastAsia" w:eastAsiaTheme="minorEastAsia" w:hAnsiTheme="minorEastAsia" w:hint="eastAsia"/>
          <w:szCs w:val="21"/>
        </w:rPr>
        <w:t>项目编号：</w:t>
      </w:r>
      <w:r w:rsidRPr="00653585">
        <w:rPr>
          <w:rFonts w:asciiTheme="minorEastAsia" w:eastAsiaTheme="minorEastAsia" w:hAnsiTheme="minorEastAsia" w:hint="eastAsia"/>
          <w:szCs w:val="21"/>
          <w:u w:val="single"/>
        </w:rPr>
        <w:t xml:space="preserve">              </w:t>
      </w:r>
    </w:p>
    <w:p w14:paraId="33760ECA" w14:textId="77777777" w:rsidR="00357533" w:rsidRPr="00653585" w:rsidRDefault="00357533" w:rsidP="00357533">
      <w:pPr>
        <w:pStyle w:val="10"/>
        <w:numPr>
          <w:ilvl w:val="0"/>
          <w:numId w:val="7"/>
        </w:numPr>
        <w:spacing w:line="360" w:lineRule="auto"/>
        <w:ind w:firstLineChars="0"/>
        <w:jc w:val="left"/>
        <w:rPr>
          <w:rFonts w:asciiTheme="minorEastAsia" w:eastAsiaTheme="minorEastAsia" w:hAnsiTheme="minorEastAsia"/>
          <w:szCs w:val="21"/>
        </w:rPr>
      </w:pPr>
      <w:r w:rsidRPr="00653585">
        <w:rPr>
          <w:rFonts w:asciiTheme="minorEastAsia" w:eastAsiaTheme="minorEastAsia" w:hAnsiTheme="minorEastAsia" w:hint="eastAsia"/>
          <w:szCs w:val="21"/>
        </w:rPr>
        <w:t>项目名称：</w:t>
      </w:r>
      <w:r w:rsidRPr="00653585">
        <w:rPr>
          <w:rFonts w:asciiTheme="minorEastAsia" w:eastAsiaTheme="minorEastAsia" w:hAnsiTheme="minorEastAsia" w:hint="eastAsia"/>
          <w:szCs w:val="21"/>
          <w:u w:val="single"/>
        </w:rPr>
        <w:t xml:space="preserve">              </w:t>
      </w:r>
    </w:p>
    <w:p w14:paraId="5322294F" w14:textId="77777777" w:rsidR="00357533" w:rsidRPr="00653585" w:rsidRDefault="00357533" w:rsidP="00357533">
      <w:pPr>
        <w:pStyle w:val="2"/>
        <w:numPr>
          <w:ilvl w:val="0"/>
          <w:numId w:val="6"/>
        </w:numPr>
        <w:spacing w:before="0" w:after="0" w:line="360" w:lineRule="auto"/>
        <w:ind w:left="422" w:hangingChars="200" w:hanging="422"/>
        <w:rPr>
          <w:rFonts w:asciiTheme="minorEastAsia" w:eastAsiaTheme="minorEastAsia" w:hAnsiTheme="minorEastAsia"/>
          <w:sz w:val="21"/>
          <w:szCs w:val="21"/>
        </w:rPr>
      </w:pPr>
      <w:r w:rsidRPr="00653585">
        <w:rPr>
          <w:rFonts w:asciiTheme="minorEastAsia" w:eastAsiaTheme="minorEastAsia" w:hAnsiTheme="minorEastAsia" w:hint="eastAsia"/>
          <w:sz w:val="21"/>
          <w:szCs w:val="21"/>
        </w:rPr>
        <w:t>合同标的</w:t>
      </w:r>
    </w:p>
    <w:p w14:paraId="609791F1" w14:textId="77777777" w:rsidR="00357533" w:rsidRPr="00653585" w:rsidRDefault="00357533" w:rsidP="00357533">
      <w:pPr>
        <w:pStyle w:val="10"/>
        <w:numPr>
          <w:ilvl w:val="0"/>
          <w:numId w:val="8"/>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甲方同意从乙方购买，乙方同意向甲方出售下列货物：</w:t>
      </w:r>
    </w:p>
    <w:tbl>
      <w:tblPr>
        <w:tblW w:w="8727" w:type="dxa"/>
        <w:tblInd w:w="108" w:type="dxa"/>
        <w:tblLayout w:type="fixed"/>
        <w:tblLook w:val="04A0" w:firstRow="1" w:lastRow="0" w:firstColumn="1" w:lastColumn="0" w:noHBand="0" w:noVBand="1"/>
      </w:tblPr>
      <w:tblGrid>
        <w:gridCol w:w="709"/>
        <w:gridCol w:w="1558"/>
        <w:gridCol w:w="1397"/>
        <w:gridCol w:w="1119"/>
        <w:gridCol w:w="1596"/>
        <w:gridCol w:w="992"/>
        <w:gridCol w:w="1356"/>
      </w:tblGrid>
      <w:tr w:rsidR="00357533" w:rsidRPr="00653585" w14:paraId="351B29EB" w14:textId="77777777" w:rsidTr="001861B0">
        <w:trPr>
          <w:trHeight w:val="482"/>
        </w:trPr>
        <w:tc>
          <w:tcPr>
            <w:tcW w:w="709" w:type="dxa"/>
            <w:tcBorders>
              <w:top w:val="single" w:sz="4" w:space="0" w:color="000000"/>
              <w:left w:val="single" w:sz="4" w:space="0" w:color="000000"/>
              <w:bottom w:val="single" w:sz="4" w:space="0" w:color="000000"/>
              <w:right w:val="single" w:sz="4" w:space="0" w:color="auto"/>
            </w:tcBorders>
            <w:vAlign w:val="center"/>
          </w:tcPr>
          <w:p w14:paraId="31C6A703" w14:textId="77777777" w:rsidR="00357533" w:rsidRPr="00653585" w:rsidRDefault="00357533" w:rsidP="001861B0">
            <w:pPr>
              <w:jc w:val="center"/>
              <w:rPr>
                <w:rFonts w:asciiTheme="minorEastAsia" w:eastAsiaTheme="minorEastAsia" w:hAnsiTheme="minorEastAsia"/>
                <w:caps/>
                <w:szCs w:val="21"/>
              </w:rPr>
            </w:pPr>
            <w:r w:rsidRPr="00653585">
              <w:rPr>
                <w:rFonts w:asciiTheme="minorEastAsia" w:eastAsiaTheme="minorEastAsia" w:hAnsiTheme="minorEastAsia" w:hint="eastAsia"/>
                <w:caps/>
                <w:szCs w:val="21"/>
              </w:rPr>
              <w:t>序号</w:t>
            </w:r>
          </w:p>
        </w:tc>
        <w:tc>
          <w:tcPr>
            <w:tcW w:w="1558" w:type="dxa"/>
            <w:tcBorders>
              <w:top w:val="single" w:sz="4" w:space="0" w:color="auto"/>
              <w:left w:val="single" w:sz="4" w:space="0" w:color="auto"/>
              <w:bottom w:val="single" w:sz="4" w:space="0" w:color="auto"/>
              <w:right w:val="single" w:sz="4" w:space="0" w:color="auto"/>
            </w:tcBorders>
            <w:vAlign w:val="center"/>
          </w:tcPr>
          <w:p w14:paraId="2D01FD7A" w14:textId="77777777" w:rsidR="00357533" w:rsidRPr="00653585" w:rsidRDefault="00357533" w:rsidP="001861B0">
            <w:pPr>
              <w:ind w:left="-2"/>
              <w:jc w:val="center"/>
              <w:rPr>
                <w:rFonts w:asciiTheme="minorEastAsia" w:eastAsiaTheme="minorEastAsia" w:hAnsiTheme="minorEastAsia"/>
                <w:caps/>
                <w:szCs w:val="21"/>
              </w:rPr>
            </w:pPr>
            <w:r w:rsidRPr="00653585">
              <w:rPr>
                <w:rFonts w:asciiTheme="minorEastAsia" w:eastAsiaTheme="minorEastAsia" w:hAnsiTheme="minorEastAsia" w:hint="eastAsia"/>
                <w:caps/>
                <w:szCs w:val="21"/>
              </w:rPr>
              <w:t>货物名称</w:t>
            </w:r>
          </w:p>
        </w:tc>
        <w:tc>
          <w:tcPr>
            <w:tcW w:w="1397" w:type="dxa"/>
            <w:tcBorders>
              <w:top w:val="single" w:sz="4" w:space="0" w:color="auto"/>
              <w:left w:val="single" w:sz="4" w:space="0" w:color="auto"/>
              <w:bottom w:val="single" w:sz="4" w:space="0" w:color="auto"/>
              <w:right w:val="single" w:sz="4" w:space="0" w:color="auto"/>
            </w:tcBorders>
            <w:vAlign w:val="center"/>
          </w:tcPr>
          <w:p w14:paraId="4065ED90" w14:textId="77777777" w:rsidR="00357533" w:rsidRPr="00653585" w:rsidRDefault="00357533" w:rsidP="001861B0">
            <w:pPr>
              <w:jc w:val="center"/>
              <w:rPr>
                <w:rFonts w:asciiTheme="minorEastAsia" w:eastAsiaTheme="minorEastAsia" w:hAnsiTheme="minorEastAsia"/>
                <w:caps/>
                <w:szCs w:val="21"/>
              </w:rPr>
            </w:pPr>
            <w:r w:rsidRPr="00653585">
              <w:rPr>
                <w:rFonts w:asciiTheme="minorEastAsia" w:eastAsiaTheme="minorEastAsia" w:hAnsiTheme="minorEastAsia" w:hint="eastAsia"/>
                <w:caps/>
                <w:szCs w:val="21"/>
              </w:rPr>
              <w:t>规格</w:t>
            </w:r>
          </w:p>
        </w:tc>
        <w:tc>
          <w:tcPr>
            <w:tcW w:w="1119" w:type="dxa"/>
            <w:tcBorders>
              <w:top w:val="single" w:sz="4" w:space="0" w:color="000000"/>
              <w:left w:val="single" w:sz="4" w:space="0" w:color="auto"/>
              <w:bottom w:val="single" w:sz="4" w:space="0" w:color="000000"/>
              <w:right w:val="single" w:sz="4" w:space="0" w:color="000000"/>
            </w:tcBorders>
            <w:vAlign w:val="center"/>
          </w:tcPr>
          <w:p w14:paraId="215788A7" w14:textId="77777777" w:rsidR="00357533" w:rsidRPr="00653585" w:rsidRDefault="00357533" w:rsidP="001861B0">
            <w:pPr>
              <w:jc w:val="center"/>
              <w:rPr>
                <w:rFonts w:asciiTheme="minorEastAsia" w:eastAsiaTheme="minorEastAsia" w:hAnsiTheme="minorEastAsia"/>
                <w:caps/>
                <w:szCs w:val="21"/>
              </w:rPr>
            </w:pPr>
            <w:r w:rsidRPr="00653585">
              <w:rPr>
                <w:rFonts w:asciiTheme="minorEastAsia" w:eastAsiaTheme="minorEastAsia" w:hAnsiTheme="minorEastAsia" w:hint="eastAsia"/>
                <w:caps/>
                <w:szCs w:val="21"/>
              </w:rPr>
              <w:t>数量</w:t>
            </w:r>
          </w:p>
        </w:tc>
        <w:tc>
          <w:tcPr>
            <w:tcW w:w="1596" w:type="dxa"/>
            <w:tcBorders>
              <w:top w:val="single" w:sz="4" w:space="0" w:color="000000"/>
              <w:left w:val="nil"/>
              <w:bottom w:val="single" w:sz="4" w:space="0" w:color="000000"/>
              <w:right w:val="single" w:sz="4" w:space="0" w:color="000000"/>
            </w:tcBorders>
            <w:vAlign w:val="center"/>
          </w:tcPr>
          <w:p w14:paraId="36223241" w14:textId="77777777" w:rsidR="00357533" w:rsidRPr="00653585" w:rsidRDefault="00357533" w:rsidP="001861B0">
            <w:pPr>
              <w:ind w:left="144"/>
              <w:jc w:val="center"/>
              <w:rPr>
                <w:rFonts w:asciiTheme="minorEastAsia" w:eastAsiaTheme="minorEastAsia" w:hAnsiTheme="minorEastAsia"/>
                <w:caps/>
                <w:szCs w:val="21"/>
              </w:rPr>
            </w:pPr>
            <w:r w:rsidRPr="00653585">
              <w:rPr>
                <w:rFonts w:asciiTheme="minorEastAsia" w:eastAsiaTheme="minorEastAsia" w:hAnsiTheme="minorEastAsia" w:hint="eastAsia"/>
                <w:caps/>
                <w:szCs w:val="21"/>
              </w:rPr>
              <w:t>产地及品牌</w:t>
            </w:r>
          </w:p>
        </w:tc>
        <w:tc>
          <w:tcPr>
            <w:tcW w:w="992" w:type="dxa"/>
            <w:tcBorders>
              <w:top w:val="single" w:sz="4" w:space="0" w:color="000000"/>
              <w:left w:val="nil"/>
              <w:bottom w:val="single" w:sz="4" w:space="0" w:color="000000"/>
              <w:right w:val="single" w:sz="4" w:space="0" w:color="000000"/>
            </w:tcBorders>
            <w:vAlign w:val="center"/>
          </w:tcPr>
          <w:p w14:paraId="58EEBB4F" w14:textId="77777777" w:rsidR="00357533" w:rsidRPr="00653585" w:rsidRDefault="00357533" w:rsidP="001861B0">
            <w:pPr>
              <w:ind w:left="144"/>
              <w:jc w:val="center"/>
              <w:rPr>
                <w:rFonts w:asciiTheme="minorEastAsia" w:eastAsiaTheme="minorEastAsia" w:hAnsiTheme="minorEastAsia"/>
                <w:caps/>
                <w:szCs w:val="21"/>
              </w:rPr>
            </w:pPr>
            <w:r w:rsidRPr="00653585">
              <w:rPr>
                <w:rFonts w:asciiTheme="minorEastAsia" w:eastAsiaTheme="minorEastAsia" w:hAnsiTheme="minorEastAsia" w:hint="eastAsia"/>
                <w:caps/>
                <w:szCs w:val="21"/>
              </w:rPr>
              <w:t>单价</w:t>
            </w:r>
          </w:p>
        </w:tc>
        <w:tc>
          <w:tcPr>
            <w:tcW w:w="1356" w:type="dxa"/>
            <w:tcBorders>
              <w:top w:val="single" w:sz="4" w:space="0" w:color="000000"/>
              <w:left w:val="nil"/>
              <w:bottom w:val="single" w:sz="4" w:space="0" w:color="000000"/>
              <w:right w:val="single" w:sz="4" w:space="0" w:color="000000"/>
            </w:tcBorders>
            <w:vAlign w:val="center"/>
          </w:tcPr>
          <w:p w14:paraId="59949B6A" w14:textId="77777777" w:rsidR="00357533" w:rsidRPr="00653585" w:rsidRDefault="00357533" w:rsidP="001861B0">
            <w:pPr>
              <w:ind w:left="144"/>
              <w:jc w:val="center"/>
              <w:rPr>
                <w:rFonts w:asciiTheme="minorEastAsia" w:eastAsiaTheme="minorEastAsia" w:hAnsiTheme="minorEastAsia"/>
                <w:caps/>
                <w:szCs w:val="21"/>
              </w:rPr>
            </w:pPr>
            <w:r w:rsidRPr="00653585">
              <w:rPr>
                <w:rFonts w:asciiTheme="minorEastAsia" w:eastAsiaTheme="minorEastAsia" w:hAnsiTheme="minorEastAsia" w:hint="eastAsia"/>
                <w:caps/>
                <w:szCs w:val="21"/>
              </w:rPr>
              <w:t>交货时间</w:t>
            </w:r>
          </w:p>
        </w:tc>
      </w:tr>
      <w:tr w:rsidR="00357533" w:rsidRPr="00653585" w14:paraId="01A65731" w14:textId="77777777" w:rsidTr="001861B0">
        <w:trPr>
          <w:trHeight w:val="482"/>
        </w:trPr>
        <w:tc>
          <w:tcPr>
            <w:tcW w:w="709" w:type="dxa"/>
            <w:tcBorders>
              <w:top w:val="single" w:sz="4" w:space="0" w:color="000000"/>
              <w:left w:val="single" w:sz="4" w:space="0" w:color="000000"/>
              <w:bottom w:val="single" w:sz="4" w:space="0" w:color="000000"/>
              <w:right w:val="single" w:sz="4" w:space="0" w:color="auto"/>
            </w:tcBorders>
            <w:vAlign w:val="center"/>
          </w:tcPr>
          <w:p w14:paraId="6E23F23D" w14:textId="77777777" w:rsidR="00357533" w:rsidRPr="00653585" w:rsidRDefault="00357533" w:rsidP="001861B0">
            <w:pPr>
              <w:jc w:val="center"/>
              <w:rPr>
                <w:rFonts w:asciiTheme="minorEastAsia" w:eastAsiaTheme="minorEastAsia" w:hAnsiTheme="minorEastAsia"/>
                <w:kern w:val="0"/>
                <w:szCs w:val="21"/>
              </w:rPr>
            </w:pPr>
            <w:r w:rsidRPr="00653585">
              <w:rPr>
                <w:rFonts w:asciiTheme="minorEastAsia" w:eastAsiaTheme="minorEastAsia" w:hAnsiTheme="minorEastAsia" w:hint="eastAsia"/>
                <w:kern w:val="0"/>
                <w:szCs w:val="21"/>
              </w:rPr>
              <w:t>1</w:t>
            </w:r>
          </w:p>
        </w:tc>
        <w:tc>
          <w:tcPr>
            <w:tcW w:w="1558" w:type="dxa"/>
            <w:tcBorders>
              <w:top w:val="single" w:sz="4" w:space="0" w:color="auto"/>
              <w:left w:val="single" w:sz="4" w:space="0" w:color="auto"/>
              <w:bottom w:val="single" w:sz="4" w:space="0" w:color="auto"/>
              <w:right w:val="single" w:sz="4" w:space="0" w:color="auto"/>
            </w:tcBorders>
            <w:vAlign w:val="center"/>
          </w:tcPr>
          <w:p w14:paraId="7410EE24" w14:textId="77777777" w:rsidR="00357533" w:rsidRPr="00653585" w:rsidRDefault="00357533" w:rsidP="001861B0">
            <w:pPr>
              <w:jc w:val="center"/>
              <w:rPr>
                <w:rFonts w:asciiTheme="minorEastAsia" w:eastAsiaTheme="minorEastAsia" w:hAnsiTheme="minorEastAsia"/>
                <w:kern w:val="0"/>
                <w:szCs w:val="21"/>
              </w:rPr>
            </w:pPr>
          </w:p>
        </w:tc>
        <w:tc>
          <w:tcPr>
            <w:tcW w:w="1397" w:type="dxa"/>
            <w:tcBorders>
              <w:top w:val="single" w:sz="4" w:space="0" w:color="auto"/>
              <w:left w:val="single" w:sz="4" w:space="0" w:color="auto"/>
              <w:bottom w:val="single" w:sz="4" w:space="0" w:color="auto"/>
              <w:right w:val="single" w:sz="4" w:space="0" w:color="auto"/>
            </w:tcBorders>
            <w:vAlign w:val="center"/>
          </w:tcPr>
          <w:p w14:paraId="488CCF24" w14:textId="77777777" w:rsidR="00357533" w:rsidRPr="00653585" w:rsidRDefault="00357533" w:rsidP="001861B0">
            <w:pPr>
              <w:jc w:val="center"/>
              <w:rPr>
                <w:rFonts w:asciiTheme="minorEastAsia" w:eastAsiaTheme="minorEastAsia" w:hAnsiTheme="minorEastAsia"/>
                <w:kern w:val="0"/>
                <w:szCs w:val="21"/>
              </w:rPr>
            </w:pPr>
          </w:p>
        </w:tc>
        <w:tc>
          <w:tcPr>
            <w:tcW w:w="1119" w:type="dxa"/>
            <w:tcBorders>
              <w:top w:val="single" w:sz="4" w:space="0" w:color="000000"/>
              <w:left w:val="single" w:sz="4" w:space="0" w:color="auto"/>
              <w:bottom w:val="single" w:sz="4" w:space="0" w:color="000000"/>
              <w:right w:val="single" w:sz="4" w:space="0" w:color="000000"/>
            </w:tcBorders>
            <w:vAlign w:val="center"/>
          </w:tcPr>
          <w:p w14:paraId="5CF37FDA" w14:textId="77777777" w:rsidR="00357533" w:rsidRPr="00653585" w:rsidRDefault="00357533" w:rsidP="001861B0">
            <w:pPr>
              <w:jc w:val="center"/>
              <w:rPr>
                <w:rFonts w:asciiTheme="minorEastAsia" w:eastAsiaTheme="minorEastAsia" w:hAnsiTheme="minorEastAsia"/>
                <w:kern w:val="0"/>
                <w:szCs w:val="21"/>
              </w:rPr>
            </w:pPr>
          </w:p>
        </w:tc>
        <w:tc>
          <w:tcPr>
            <w:tcW w:w="1596" w:type="dxa"/>
            <w:tcBorders>
              <w:top w:val="single" w:sz="4" w:space="0" w:color="000000"/>
              <w:left w:val="nil"/>
              <w:bottom w:val="single" w:sz="4" w:space="0" w:color="000000"/>
              <w:right w:val="single" w:sz="4" w:space="0" w:color="000000"/>
            </w:tcBorders>
            <w:vAlign w:val="center"/>
          </w:tcPr>
          <w:p w14:paraId="047CBDFE" w14:textId="77777777" w:rsidR="00357533" w:rsidRPr="00653585" w:rsidRDefault="00357533" w:rsidP="001861B0">
            <w:pPr>
              <w:jc w:val="center"/>
              <w:rPr>
                <w:rFonts w:asciiTheme="minorEastAsia" w:eastAsiaTheme="minorEastAsia" w:hAnsiTheme="minorEastAsia"/>
                <w:kern w:val="0"/>
                <w:szCs w:val="21"/>
              </w:rPr>
            </w:pPr>
          </w:p>
        </w:tc>
        <w:tc>
          <w:tcPr>
            <w:tcW w:w="992" w:type="dxa"/>
            <w:tcBorders>
              <w:top w:val="single" w:sz="4" w:space="0" w:color="000000"/>
              <w:left w:val="nil"/>
              <w:bottom w:val="single" w:sz="4" w:space="0" w:color="000000"/>
              <w:right w:val="single" w:sz="4" w:space="0" w:color="000000"/>
            </w:tcBorders>
            <w:vAlign w:val="center"/>
          </w:tcPr>
          <w:p w14:paraId="40916D0D" w14:textId="77777777" w:rsidR="00357533" w:rsidRPr="00653585" w:rsidRDefault="00357533" w:rsidP="001861B0">
            <w:pPr>
              <w:jc w:val="center"/>
              <w:rPr>
                <w:rFonts w:asciiTheme="minorEastAsia" w:eastAsiaTheme="minorEastAsia" w:hAnsiTheme="minorEastAsia"/>
                <w:kern w:val="0"/>
                <w:szCs w:val="21"/>
              </w:rPr>
            </w:pPr>
          </w:p>
        </w:tc>
        <w:tc>
          <w:tcPr>
            <w:tcW w:w="1356" w:type="dxa"/>
            <w:tcBorders>
              <w:top w:val="single" w:sz="4" w:space="0" w:color="000000"/>
              <w:left w:val="nil"/>
              <w:bottom w:val="single" w:sz="4" w:space="0" w:color="000000"/>
              <w:right w:val="single" w:sz="4" w:space="0" w:color="000000"/>
            </w:tcBorders>
            <w:vAlign w:val="center"/>
          </w:tcPr>
          <w:p w14:paraId="261152E8" w14:textId="77777777" w:rsidR="00357533" w:rsidRPr="00653585" w:rsidRDefault="00357533" w:rsidP="001861B0">
            <w:pPr>
              <w:jc w:val="center"/>
              <w:rPr>
                <w:rFonts w:asciiTheme="minorEastAsia" w:eastAsiaTheme="minorEastAsia" w:hAnsiTheme="minorEastAsia"/>
                <w:kern w:val="0"/>
                <w:szCs w:val="21"/>
              </w:rPr>
            </w:pPr>
          </w:p>
        </w:tc>
      </w:tr>
      <w:tr w:rsidR="00357533" w:rsidRPr="00653585" w14:paraId="1D0F5DAB" w14:textId="77777777" w:rsidTr="001861B0">
        <w:trPr>
          <w:trHeight w:val="482"/>
        </w:trPr>
        <w:tc>
          <w:tcPr>
            <w:tcW w:w="709" w:type="dxa"/>
            <w:tcBorders>
              <w:top w:val="single" w:sz="4" w:space="0" w:color="000000"/>
              <w:left w:val="single" w:sz="4" w:space="0" w:color="000000"/>
              <w:bottom w:val="single" w:sz="4" w:space="0" w:color="000000"/>
              <w:right w:val="single" w:sz="4" w:space="0" w:color="auto"/>
            </w:tcBorders>
            <w:vAlign w:val="center"/>
          </w:tcPr>
          <w:p w14:paraId="656B9C29" w14:textId="77777777" w:rsidR="00357533" w:rsidRPr="00653585" w:rsidRDefault="00357533" w:rsidP="001861B0">
            <w:pPr>
              <w:jc w:val="center"/>
              <w:rPr>
                <w:rFonts w:asciiTheme="minorEastAsia" w:eastAsiaTheme="minorEastAsia" w:hAnsiTheme="minorEastAsia"/>
                <w:kern w:val="0"/>
                <w:szCs w:val="21"/>
              </w:rPr>
            </w:pPr>
            <w:r w:rsidRPr="00653585">
              <w:rPr>
                <w:rFonts w:asciiTheme="minorEastAsia" w:eastAsiaTheme="minorEastAsia" w:hAnsiTheme="minorEastAsia"/>
                <w:kern w:val="0"/>
                <w:szCs w:val="21"/>
              </w:rPr>
              <w:t>…</w:t>
            </w:r>
          </w:p>
        </w:tc>
        <w:tc>
          <w:tcPr>
            <w:tcW w:w="1558" w:type="dxa"/>
            <w:tcBorders>
              <w:top w:val="single" w:sz="4" w:space="0" w:color="auto"/>
              <w:left w:val="single" w:sz="4" w:space="0" w:color="auto"/>
              <w:bottom w:val="single" w:sz="4" w:space="0" w:color="auto"/>
              <w:right w:val="single" w:sz="4" w:space="0" w:color="auto"/>
            </w:tcBorders>
            <w:vAlign w:val="center"/>
          </w:tcPr>
          <w:p w14:paraId="6C52B4EC" w14:textId="77777777" w:rsidR="00357533" w:rsidRPr="00653585" w:rsidRDefault="00357533" w:rsidP="001861B0">
            <w:pPr>
              <w:jc w:val="center"/>
              <w:rPr>
                <w:rFonts w:asciiTheme="minorEastAsia" w:eastAsiaTheme="minorEastAsia" w:hAnsiTheme="minorEastAsia"/>
                <w:kern w:val="0"/>
                <w:szCs w:val="21"/>
              </w:rPr>
            </w:pPr>
          </w:p>
        </w:tc>
        <w:tc>
          <w:tcPr>
            <w:tcW w:w="1397" w:type="dxa"/>
            <w:tcBorders>
              <w:top w:val="single" w:sz="4" w:space="0" w:color="auto"/>
              <w:left w:val="single" w:sz="4" w:space="0" w:color="auto"/>
              <w:bottom w:val="single" w:sz="4" w:space="0" w:color="auto"/>
              <w:right w:val="single" w:sz="4" w:space="0" w:color="auto"/>
            </w:tcBorders>
            <w:vAlign w:val="center"/>
          </w:tcPr>
          <w:p w14:paraId="3BF3B9D8" w14:textId="77777777" w:rsidR="00357533" w:rsidRPr="00653585" w:rsidRDefault="00357533" w:rsidP="001861B0">
            <w:pPr>
              <w:jc w:val="center"/>
              <w:rPr>
                <w:rFonts w:asciiTheme="minorEastAsia" w:eastAsiaTheme="minorEastAsia" w:hAnsiTheme="minorEastAsia"/>
                <w:kern w:val="0"/>
                <w:szCs w:val="21"/>
              </w:rPr>
            </w:pPr>
          </w:p>
        </w:tc>
        <w:tc>
          <w:tcPr>
            <w:tcW w:w="1119" w:type="dxa"/>
            <w:tcBorders>
              <w:top w:val="single" w:sz="4" w:space="0" w:color="000000"/>
              <w:left w:val="single" w:sz="4" w:space="0" w:color="auto"/>
              <w:bottom w:val="single" w:sz="4" w:space="0" w:color="000000"/>
              <w:right w:val="single" w:sz="4" w:space="0" w:color="000000"/>
            </w:tcBorders>
            <w:vAlign w:val="center"/>
          </w:tcPr>
          <w:p w14:paraId="102D73E8" w14:textId="77777777" w:rsidR="00357533" w:rsidRPr="00653585" w:rsidRDefault="00357533" w:rsidP="001861B0">
            <w:pPr>
              <w:jc w:val="center"/>
              <w:rPr>
                <w:rFonts w:asciiTheme="minorEastAsia" w:eastAsiaTheme="minorEastAsia" w:hAnsiTheme="minorEastAsia"/>
                <w:kern w:val="0"/>
                <w:szCs w:val="21"/>
              </w:rPr>
            </w:pPr>
          </w:p>
        </w:tc>
        <w:tc>
          <w:tcPr>
            <w:tcW w:w="1596" w:type="dxa"/>
            <w:tcBorders>
              <w:top w:val="single" w:sz="4" w:space="0" w:color="000000"/>
              <w:left w:val="nil"/>
              <w:bottom w:val="single" w:sz="4" w:space="0" w:color="000000"/>
              <w:right w:val="single" w:sz="4" w:space="0" w:color="000000"/>
            </w:tcBorders>
            <w:vAlign w:val="center"/>
          </w:tcPr>
          <w:p w14:paraId="3AC435FE" w14:textId="77777777" w:rsidR="00357533" w:rsidRPr="00653585" w:rsidRDefault="00357533" w:rsidP="001861B0">
            <w:pPr>
              <w:jc w:val="center"/>
              <w:rPr>
                <w:rFonts w:asciiTheme="minorEastAsia" w:eastAsiaTheme="minorEastAsia" w:hAnsiTheme="minorEastAsia"/>
                <w:kern w:val="0"/>
                <w:szCs w:val="21"/>
              </w:rPr>
            </w:pPr>
          </w:p>
        </w:tc>
        <w:tc>
          <w:tcPr>
            <w:tcW w:w="992" w:type="dxa"/>
            <w:tcBorders>
              <w:top w:val="single" w:sz="4" w:space="0" w:color="000000"/>
              <w:left w:val="nil"/>
              <w:bottom w:val="single" w:sz="4" w:space="0" w:color="000000"/>
              <w:right w:val="single" w:sz="4" w:space="0" w:color="000000"/>
            </w:tcBorders>
            <w:vAlign w:val="center"/>
          </w:tcPr>
          <w:p w14:paraId="14581948" w14:textId="77777777" w:rsidR="00357533" w:rsidRPr="00653585" w:rsidRDefault="00357533" w:rsidP="001861B0">
            <w:pPr>
              <w:jc w:val="center"/>
              <w:rPr>
                <w:rFonts w:asciiTheme="minorEastAsia" w:eastAsiaTheme="minorEastAsia" w:hAnsiTheme="minorEastAsia"/>
                <w:kern w:val="0"/>
                <w:szCs w:val="21"/>
              </w:rPr>
            </w:pPr>
          </w:p>
        </w:tc>
        <w:tc>
          <w:tcPr>
            <w:tcW w:w="1356" w:type="dxa"/>
            <w:tcBorders>
              <w:top w:val="single" w:sz="4" w:space="0" w:color="000000"/>
              <w:left w:val="nil"/>
              <w:bottom w:val="single" w:sz="4" w:space="0" w:color="000000"/>
              <w:right w:val="single" w:sz="4" w:space="0" w:color="000000"/>
            </w:tcBorders>
            <w:vAlign w:val="center"/>
          </w:tcPr>
          <w:p w14:paraId="12CEA7FD" w14:textId="77777777" w:rsidR="00357533" w:rsidRPr="00653585" w:rsidRDefault="00357533" w:rsidP="001861B0">
            <w:pPr>
              <w:jc w:val="center"/>
              <w:rPr>
                <w:rFonts w:asciiTheme="minorEastAsia" w:eastAsiaTheme="minorEastAsia" w:hAnsiTheme="minorEastAsia"/>
                <w:kern w:val="0"/>
                <w:szCs w:val="21"/>
              </w:rPr>
            </w:pPr>
          </w:p>
        </w:tc>
      </w:tr>
    </w:tbl>
    <w:p w14:paraId="71892AE8" w14:textId="77777777" w:rsidR="00357533" w:rsidRPr="00653585" w:rsidRDefault="00357533" w:rsidP="00357533">
      <w:pPr>
        <w:spacing w:line="360" w:lineRule="auto"/>
        <w:rPr>
          <w:rFonts w:asciiTheme="minorEastAsia" w:eastAsiaTheme="minorEastAsia" w:hAnsiTheme="minorEastAsia"/>
          <w:szCs w:val="21"/>
        </w:rPr>
      </w:pPr>
      <w:r w:rsidRPr="00653585">
        <w:rPr>
          <w:rFonts w:asciiTheme="minorEastAsia" w:eastAsiaTheme="minorEastAsia" w:hAnsiTheme="minorEastAsia" w:hint="eastAsia"/>
          <w:szCs w:val="21"/>
        </w:rPr>
        <w:t>（注：为便于办理固定资产，规格请详尽填写）</w:t>
      </w:r>
    </w:p>
    <w:p w14:paraId="363FF28E" w14:textId="77777777" w:rsidR="00357533" w:rsidRPr="00653585" w:rsidRDefault="00357533" w:rsidP="00357533">
      <w:pPr>
        <w:pStyle w:val="10"/>
        <w:numPr>
          <w:ilvl w:val="0"/>
          <w:numId w:val="8"/>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交货地点：</w:t>
      </w:r>
      <w:r w:rsidRPr="00653585">
        <w:rPr>
          <w:rFonts w:asciiTheme="minorEastAsia" w:eastAsiaTheme="minorEastAsia" w:hAnsiTheme="minorEastAsia" w:hint="eastAsia"/>
          <w:szCs w:val="21"/>
          <w:u w:val="single"/>
        </w:rPr>
        <w:t xml:space="preserve">   </w:t>
      </w:r>
      <w:r w:rsidRPr="00653585">
        <w:rPr>
          <w:rFonts w:asciiTheme="minorEastAsia" w:eastAsiaTheme="minorEastAsia" w:hAnsiTheme="minorEastAsia"/>
          <w:szCs w:val="21"/>
          <w:u w:val="single"/>
        </w:rPr>
        <w:t xml:space="preserve">    </w:t>
      </w:r>
      <w:r w:rsidRPr="00653585">
        <w:rPr>
          <w:rFonts w:asciiTheme="minorEastAsia" w:eastAsiaTheme="minorEastAsia" w:hAnsiTheme="minorEastAsia" w:hint="eastAsia"/>
          <w:szCs w:val="21"/>
          <w:u w:val="single"/>
        </w:rPr>
        <w:t xml:space="preserve">      </w:t>
      </w:r>
    </w:p>
    <w:p w14:paraId="4E48F732" w14:textId="77777777" w:rsidR="00357533" w:rsidRPr="00653585" w:rsidRDefault="00357533" w:rsidP="00357533">
      <w:pPr>
        <w:pStyle w:val="10"/>
        <w:numPr>
          <w:ilvl w:val="0"/>
          <w:numId w:val="8"/>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安装期限：</w:t>
      </w:r>
      <w:r w:rsidRPr="00653585">
        <w:rPr>
          <w:rFonts w:asciiTheme="minorEastAsia" w:eastAsiaTheme="minorEastAsia" w:hAnsiTheme="minorEastAsia" w:hint="eastAsia"/>
          <w:szCs w:val="21"/>
          <w:u w:val="single"/>
        </w:rPr>
        <w:t xml:space="preserve">     </w:t>
      </w:r>
      <w:r w:rsidRPr="00653585">
        <w:rPr>
          <w:rFonts w:asciiTheme="minorEastAsia" w:eastAsiaTheme="minorEastAsia" w:hAnsiTheme="minorEastAsia" w:hint="eastAsia"/>
          <w:szCs w:val="21"/>
        </w:rPr>
        <w:t>天：</w:t>
      </w:r>
    </w:p>
    <w:p w14:paraId="60400930" w14:textId="77777777" w:rsidR="00357533" w:rsidRPr="00653585" w:rsidRDefault="00357533" w:rsidP="00357533">
      <w:pPr>
        <w:pStyle w:val="10"/>
        <w:spacing w:line="360" w:lineRule="auto"/>
        <w:ind w:left="420" w:firstLineChars="0" w:firstLine="0"/>
        <w:rPr>
          <w:rFonts w:asciiTheme="minorEastAsia" w:eastAsiaTheme="minorEastAsia" w:hAnsiTheme="minorEastAsia"/>
          <w:szCs w:val="21"/>
        </w:rPr>
      </w:pPr>
      <w:r w:rsidRPr="00653585">
        <w:rPr>
          <w:rFonts w:asciiTheme="minorEastAsia" w:eastAsiaTheme="minorEastAsia" w:hAnsiTheme="minorEastAsia" w:hint="eastAsia"/>
          <w:szCs w:val="21"/>
        </w:rPr>
        <w:t>起始日期</w:t>
      </w:r>
      <w:r w:rsidRPr="00653585">
        <w:rPr>
          <w:rFonts w:asciiTheme="minorEastAsia" w:eastAsiaTheme="minorEastAsia" w:hAnsiTheme="minorEastAsia" w:hint="eastAsia"/>
          <w:szCs w:val="21"/>
          <w:u w:val="single"/>
        </w:rPr>
        <w:t xml:space="preserve">        </w:t>
      </w:r>
      <w:r w:rsidRPr="00653585">
        <w:rPr>
          <w:rFonts w:asciiTheme="minorEastAsia" w:eastAsiaTheme="minorEastAsia" w:hAnsiTheme="minorEastAsia" w:hint="eastAsia"/>
          <w:szCs w:val="21"/>
        </w:rPr>
        <w:t>年</w:t>
      </w:r>
      <w:r w:rsidRPr="00653585">
        <w:rPr>
          <w:rFonts w:asciiTheme="minorEastAsia" w:eastAsiaTheme="minorEastAsia" w:hAnsiTheme="minorEastAsia" w:hint="eastAsia"/>
          <w:szCs w:val="21"/>
          <w:u w:val="single"/>
        </w:rPr>
        <w:t xml:space="preserve">     </w:t>
      </w:r>
      <w:r w:rsidRPr="00653585">
        <w:rPr>
          <w:rFonts w:asciiTheme="minorEastAsia" w:eastAsiaTheme="minorEastAsia" w:hAnsiTheme="minorEastAsia" w:hint="eastAsia"/>
          <w:szCs w:val="21"/>
        </w:rPr>
        <w:t>月</w:t>
      </w:r>
      <w:r w:rsidRPr="00653585">
        <w:rPr>
          <w:rFonts w:asciiTheme="minorEastAsia" w:eastAsiaTheme="minorEastAsia" w:hAnsiTheme="minorEastAsia" w:hint="eastAsia"/>
          <w:szCs w:val="21"/>
          <w:u w:val="single"/>
        </w:rPr>
        <w:t xml:space="preserve">    </w:t>
      </w:r>
      <w:r w:rsidRPr="00653585">
        <w:rPr>
          <w:rFonts w:asciiTheme="minorEastAsia" w:eastAsiaTheme="minorEastAsia" w:hAnsiTheme="minorEastAsia" w:hint="eastAsia"/>
          <w:szCs w:val="21"/>
        </w:rPr>
        <w:t>日；结束日期：</w:t>
      </w:r>
      <w:r w:rsidRPr="00653585">
        <w:rPr>
          <w:rFonts w:asciiTheme="minorEastAsia" w:eastAsiaTheme="minorEastAsia" w:hAnsiTheme="minorEastAsia" w:hint="eastAsia"/>
          <w:szCs w:val="21"/>
          <w:u w:val="single"/>
        </w:rPr>
        <w:t xml:space="preserve">         </w:t>
      </w:r>
      <w:r w:rsidRPr="00653585">
        <w:rPr>
          <w:rFonts w:asciiTheme="minorEastAsia" w:eastAsiaTheme="minorEastAsia" w:hAnsiTheme="minorEastAsia" w:hint="eastAsia"/>
          <w:szCs w:val="21"/>
        </w:rPr>
        <w:t>年</w:t>
      </w:r>
      <w:r w:rsidRPr="00653585">
        <w:rPr>
          <w:rFonts w:asciiTheme="minorEastAsia" w:eastAsiaTheme="minorEastAsia" w:hAnsiTheme="minorEastAsia" w:hint="eastAsia"/>
          <w:szCs w:val="21"/>
          <w:u w:val="single"/>
        </w:rPr>
        <w:t xml:space="preserve">      </w:t>
      </w:r>
      <w:r w:rsidRPr="00653585">
        <w:rPr>
          <w:rFonts w:asciiTheme="minorEastAsia" w:eastAsiaTheme="minorEastAsia" w:hAnsiTheme="minorEastAsia" w:hint="eastAsia"/>
          <w:szCs w:val="21"/>
        </w:rPr>
        <w:t>月</w:t>
      </w:r>
      <w:r w:rsidRPr="00653585">
        <w:rPr>
          <w:rFonts w:asciiTheme="minorEastAsia" w:eastAsiaTheme="minorEastAsia" w:hAnsiTheme="minorEastAsia" w:hint="eastAsia"/>
          <w:szCs w:val="21"/>
          <w:u w:val="single"/>
        </w:rPr>
        <w:t xml:space="preserve">     </w:t>
      </w:r>
      <w:r w:rsidRPr="00653585">
        <w:rPr>
          <w:rFonts w:asciiTheme="minorEastAsia" w:eastAsiaTheme="minorEastAsia" w:hAnsiTheme="minorEastAsia" w:hint="eastAsia"/>
          <w:szCs w:val="21"/>
        </w:rPr>
        <w:t>日。</w:t>
      </w:r>
    </w:p>
    <w:p w14:paraId="13AD4FFB" w14:textId="77777777" w:rsidR="00357533" w:rsidRPr="00653585" w:rsidRDefault="00357533" w:rsidP="00357533">
      <w:pPr>
        <w:pStyle w:val="2"/>
        <w:numPr>
          <w:ilvl w:val="0"/>
          <w:numId w:val="6"/>
        </w:numPr>
        <w:spacing w:before="0" w:after="0" w:line="360" w:lineRule="auto"/>
        <w:ind w:left="422" w:hangingChars="200" w:hanging="422"/>
        <w:rPr>
          <w:rFonts w:asciiTheme="minorEastAsia" w:eastAsiaTheme="minorEastAsia" w:hAnsiTheme="minorEastAsia"/>
          <w:sz w:val="21"/>
          <w:szCs w:val="21"/>
        </w:rPr>
      </w:pPr>
      <w:r w:rsidRPr="00653585">
        <w:rPr>
          <w:rFonts w:asciiTheme="minorEastAsia" w:eastAsiaTheme="minorEastAsia" w:hAnsiTheme="minorEastAsia" w:hint="eastAsia"/>
          <w:sz w:val="21"/>
          <w:szCs w:val="21"/>
        </w:rPr>
        <w:t>合同价格</w:t>
      </w:r>
    </w:p>
    <w:p w14:paraId="7AE205FB" w14:textId="77777777" w:rsidR="00357533" w:rsidRPr="00653585" w:rsidRDefault="00357533" w:rsidP="00357533">
      <w:pPr>
        <w:spacing w:line="360" w:lineRule="auto"/>
        <w:ind w:firstLine="426"/>
        <w:rPr>
          <w:rFonts w:asciiTheme="minorEastAsia" w:eastAsiaTheme="minorEastAsia" w:hAnsiTheme="minorEastAsia"/>
          <w:szCs w:val="21"/>
        </w:rPr>
      </w:pPr>
      <w:r w:rsidRPr="00653585">
        <w:rPr>
          <w:rFonts w:asciiTheme="minorEastAsia" w:eastAsiaTheme="minorEastAsia" w:hAnsiTheme="minorEastAsia" w:hint="eastAsia"/>
          <w:szCs w:val="21"/>
        </w:rPr>
        <w:t>合同总金额为人民币：</w:t>
      </w:r>
      <w:r w:rsidRPr="00653585">
        <w:rPr>
          <w:rFonts w:asciiTheme="minorEastAsia" w:eastAsiaTheme="minorEastAsia" w:hAnsiTheme="minorEastAsia" w:hint="eastAsia"/>
          <w:szCs w:val="21"/>
          <w:u w:val="single"/>
        </w:rPr>
        <w:t xml:space="preserve">          </w:t>
      </w:r>
      <w:r w:rsidRPr="00653585">
        <w:rPr>
          <w:rFonts w:asciiTheme="minorEastAsia" w:eastAsiaTheme="minorEastAsia" w:hAnsiTheme="minorEastAsia" w:hint="eastAsia"/>
          <w:szCs w:val="21"/>
        </w:rPr>
        <w:t>元（大写），</w:t>
      </w:r>
      <w:r w:rsidRPr="00653585">
        <w:rPr>
          <w:rFonts w:asciiTheme="minorEastAsia" w:eastAsiaTheme="minorEastAsia" w:hAnsiTheme="minorEastAsia" w:hint="eastAsia"/>
          <w:szCs w:val="21"/>
          <w:u w:val="single"/>
        </w:rPr>
        <w:t xml:space="preserve">          </w:t>
      </w:r>
      <w:r w:rsidRPr="00653585">
        <w:rPr>
          <w:rFonts w:asciiTheme="minorEastAsia" w:eastAsiaTheme="minorEastAsia" w:hAnsiTheme="minorEastAsia" w:hint="eastAsia"/>
          <w:szCs w:val="21"/>
        </w:rPr>
        <w:t>元（小写）。</w:t>
      </w:r>
    </w:p>
    <w:p w14:paraId="4C0C580F" w14:textId="77777777" w:rsidR="00357533" w:rsidRPr="00653585" w:rsidRDefault="00357533" w:rsidP="00357533">
      <w:pPr>
        <w:pStyle w:val="2"/>
        <w:numPr>
          <w:ilvl w:val="0"/>
          <w:numId w:val="6"/>
        </w:numPr>
        <w:spacing w:before="0" w:after="0" w:line="360" w:lineRule="auto"/>
        <w:ind w:left="422" w:hangingChars="200" w:hanging="422"/>
        <w:rPr>
          <w:rFonts w:asciiTheme="minorEastAsia" w:eastAsiaTheme="minorEastAsia" w:hAnsiTheme="minorEastAsia"/>
          <w:sz w:val="21"/>
          <w:szCs w:val="21"/>
        </w:rPr>
      </w:pPr>
      <w:r w:rsidRPr="00653585">
        <w:rPr>
          <w:rFonts w:asciiTheme="minorEastAsia" w:eastAsiaTheme="minorEastAsia" w:hAnsiTheme="minorEastAsia" w:hint="eastAsia"/>
          <w:sz w:val="21"/>
          <w:szCs w:val="21"/>
        </w:rPr>
        <w:t>付款方式</w:t>
      </w:r>
    </w:p>
    <w:p w14:paraId="109B0441" w14:textId="77777777" w:rsidR="00357533" w:rsidRPr="00653585" w:rsidRDefault="00357533" w:rsidP="00357533">
      <w:pPr>
        <w:pStyle w:val="10"/>
        <w:numPr>
          <w:ilvl w:val="0"/>
          <w:numId w:val="9"/>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双方签署合同后十五日内，甲方向乙方支付合同总金额的</w:t>
      </w:r>
      <w:r w:rsidRPr="00653585">
        <w:rPr>
          <w:rFonts w:asciiTheme="minorEastAsia" w:eastAsiaTheme="minorEastAsia" w:hAnsiTheme="minorEastAsia" w:hint="eastAsia"/>
          <w:szCs w:val="21"/>
          <w:u w:val="single"/>
        </w:rPr>
        <w:t xml:space="preserve"> 30% </w:t>
      </w:r>
      <w:r w:rsidRPr="00653585">
        <w:rPr>
          <w:rFonts w:asciiTheme="minorEastAsia" w:eastAsiaTheme="minorEastAsia" w:hAnsiTheme="minorEastAsia" w:hint="eastAsia"/>
          <w:szCs w:val="21"/>
        </w:rPr>
        <w:t>，</w:t>
      </w:r>
      <w:r w:rsidRPr="00653585">
        <w:rPr>
          <w:rFonts w:asciiTheme="minorEastAsia" w:eastAsiaTheme="minorEastAsia" w:hAnsiTheme="minorEastAsia"/>
          <w:szCs w:val="21"/>
        </w:rPr>
        <w:t>即</w:t>
      </w:r>
      <w:r w:rsidRPr="00653585">
        <w:rPr>
          <w:rFonts w:asciiTheme="minorEastAsia" w:eastAsiaTheme="minorEastAsia" w:hAnsiTheme="minorEastAsia" w:hint="eastAsia"/>
          <w:szCs w:val="21"/>
        </w:rPr>
        <w:t>：</w:t>
      </w:r>
    </w:p>
    <w:p w14:paraId="25FEEC0F" w14:textId="77777777" w:rsidR="00357533" w:rsidRPr="00653585" w:rsidRDefault="00357533" w:rsidP="00357533">
      <w:pPr>
        <w:pStyle w:val="10"/>
        <w:spacing w:line="360" w:lineRule="auto"/>
        <w:ind w:left="420" w:firstLineChars="0" w:firstLine="0"/>
        <w:rPr>
          <w:rFonts w:asciiTheme="minorEastAsia" w:eastAsiaTheme="minorEastAsia" w:hAnsiTheme="minorEastAsia"/>
          <w:szCs w:val="21"/>
        </w:rPr>
      </w:pPr>
      <w:r w:rsidRPr="00653585">
        <w:rPr>
          <w:rFonts w:asciiTheme="minorEastAsia" w:eastAsiaTheme="minorEastAsia" w:hAnsiTheme="minorEastAsia" w:hint="eastAsia"/>
          <w:szCs w:val="21"/>
        </w:rPr>
        <w:t>人民币</w:t>
      </w:r>
      <w:r w:rsidRPr="00653585">
        <w:rPr>
          <w:rFonts w:asciiTheme="minorEastAsia" w:eastAsiaTheme="minorEastAsia" w:hAnsiTheme="minorEastAsia" w:hint="eastAsia"/>
          <w:szCs w:val="21"/>
          <w:u w:val="single"/>
        </w:rPr>
        <w:t xml:space="preserve">    </w:t>
      </w:r>
      <w:r w:rsidRPr="00653585">
        <w:rPr>
          <w:rFonts w:asciiTheme="minorEastAsia" w:eastAsiaTheme="minorEastAsia" w:hAnsiTheme="minorEastAsia"/>
          <w:szCs w:val="21"/>
          <w:u w:val="single"/>
        </w:rPr>
        <w:t xml:space="preserve">  </w:t>
      </w:r>
      <w:r w:rsidRPr="00653585">
        <w:rPr>
          <w:rFonts w:asciiTheme="minorEastAsia" w:eastAsiaTheme="minorEastAsia" w:hAnsiTheme="minorEastAsia" w:hint="eastAsia"/>
          <w:szCs w:val="21"/>
          <w:u w:val="single"/>
        </w:rPr>
        <w:t xml:space="preserve"> </w:t>
      </w:r>
      <w:r w:rsidRPr="00653585">
        <w:rPr>
          <w:rFonts w:asciiTheme="minorEastAsia" w:eastAsiaTheme="minorEastAsia" w:hAnsiTheme="minorEastAsia"/>
          <w:szCs w:val="21"/>
          <w:u w:val="single"/>
        </w:rPr>
        <w:t xml:space="preserve">    </w:t>
      </w:r>
      <w:r w:rsidRPr="00653585">
        <w:rPr>
          <w:rFonts w:asciiTheme="minorEastAsia" w:eastAsiaTheme="minorEastAsia" w:hAnsiTheme="minorEastAsia" w:hint="eastAsia"/>
          <w:szCs w:val="21"/>
          <w:u w:val="single"/>
        </w:rPr>
        <w:t xml:space="preserve">    </w:t>
      </w:r>
      <w:r w:rsidRPr="00653585">
        <w:rPr>
          <w:rFonts w:asciiTheme="minorEastAsia" w:eastAsiaTheme="minorEastAsia" w:hAnsiTheme="minorEastAsia" w:hint="eastAsia"/>
          <w:szCs w:val="21"/>
        </w:rPr>
        <w:t>元（大写），</w:t>
      </w:r>
      <w:r w:rsidRPr="00653585">
        <w:rPr>
          <w:rFonts w:asciiTheme="minorEastAsia" w:eastAsiaTheme="minorEastAsia" w:hAnsiTheme="minorEastAsia" w:hint="eastAsia"/>
          <w:szCs w:val="21"/>
          <w:u w:val="single"/>
        </w:rPr>
        <w:t xml:space="preserve">          </w:t>
      </w:r>
      <w:r w:rsidRPr="00653585">
        <w:rPr>
          <w:rFonts w:asciiTheme="minorEastAsia" w:eastAsiaTheme="minorEastAsia" w:hAnsiTheme="minorEastAsia" w:hint="eastAsia"/>
          <w:szCs w:val="21"/>
        </w:rPr>
        <w:t>元（小写）；</w:t>
      </w:r>
    </w:p>
    <w:p w14:paraId="3FB2C900" w14:textId="77777777" w:rsidR="00357533" w:rsidRPr="00653585" w:rsidRDefault="00357533" w:rsidP="00357533">
      <w:pPr>
        <w:pStyle w:val="10"/>
        <w:numPr>
          <w:ilvl w:val="0"/>
          <w:numId w:val="9"/>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双方签署验收单后十五日内，甲方向乙方支付合同总金额的</w:t>
      </w:r>
      <w:r w:rsidRPr="00653585">
        <w:rPr>
          <w:rFonts w:asciiTheme="minorEastAsia" w:eastAsiaTheme="minorEastAsia" w:hAnsiTheme="minorEastAsia" w:hint="eastAsia"/>
          <w:szCs w:val="21"/>
          <w:u w:val="single"/>
        </w:rPr>
        <w:t>65%</w:t>
      </w:r>
      <w:r w:rsidRPr="00653585">
        <w:rPr>
          <w:rFonts w:asciiTheme="minorEastAsia" w:eastAsiaTheme="minorEastAsia" w:hAnsiTheme="minorEastAsia" w:hint="eastAsia"/>
          <w:szCs w:val="21"/>
        </w:rPr>
        <w:t>，</w:t>
      </w:r>
      <w:r w:rsidRPr="00653585">
        <w:rPr>
          <w:rFonts w:asciiTheme="minorEastAsia" w:eastAsiaTheme="minorEastAsia" w:hAnsiTheme="minorEastAsia"/>
          <w:szCs w:val="21"/>
        </w:rPr>
        <w:t>即</w:t>
      </w:r>
      <w:r w:rsidRPr="00653585">
        <w:rPr>
          <w:rFonts w:asciiTheme="minorEastAsia" w:eastAsiaTheme="minorEastAsia" w:hAnsiTheme="minorEastAsia" w:hint="eastAsia"/>
          <w:szCs w:val="21"/>
        </w:rPr>
        <w:t>：</w:t>
      </w:r>
    </w:p>
    <w:p w14:paraId="48D5DEC4" w14:textId="77777777" w:rsidR="00357533" w:rsidRPr="00653585" w:rsidRDefault="00357533" w:rsidP="00357533">
      <w:pPr>
        <w:pStyle w:val="10"/>
        <w:spacing w:line="360" w:lineRule="auto"/>
        <w:ind w:left="420" w:firstLineChars="0" w:firstLine="0"/>
        <w:rPr>
          <w:rFonts w:asciiTheme="minorEastAsia" w:eastAsiaTheme="minorEastAsia" w:hAnsiTheme="minorEastAsia"/>
          <w:szCs w:val="21"/>
        </w:rPr>
      </w:pPr>
      <w:r w:rsidRPr="00653585">
        <w:rPr>
          <w:rFonts w:asciiTheme="minorEastAsia" w:eastAsiaTheme="minorEastAsia" w:hAnsiTheme="minorEastAsia" w:hint="eastAsia"/>
          <w:szCs w:val="21"/>
        </w:rPr>
        <w:t>人民币</w:t>
      </w:r>
      <w:r w:rsidRPr="00653585">
        <w:rPr>
          <w:rFonts w:asciiTheme="minorEastAsia" w:eastAsiaTheme="minorEastAsia" w:hAnsiTheme="minorEastAsia" w:hint="eastAsia"/>
          <w:szCs w:val="21"/>
          <w:u w:val="single"/>
        </w:rPr>
        <w:t xml:space="preserve">           </w:t>
      </w:r>
      <w:r w:rsidRPr="00653585">
        <w:rPr>
          <w:rFonts w:asciiTheme="minorEastAsia" w:eastAsiaTheme="minorEastAsia" w:hAnsiTheme="minorEastAsia"/>
          <w:szCs w:val="21"/>
          <w:u w:val="single"/>
        </w:rPr>
        <w:t xml:space="preserve">  </w:t>
      </w:r>
      <w:r w:rsidRPr="00653585">
        <w:rPr>
          <w:rFonts w:asciiTheme="minorEastAsia" w:eastAsiaTheme="minorEastAsia" w:hAnsiTheme="minorEastAsia" w:hint="eastAsia"/>
          <w:szCs w:val="21"/>
          <w:u w:val="single"/>
        </w:rPr>
        <w:t xml:space="preserve">  </w:t>
      </w:r>
      <w:r w:rsidRPr="00653585">
        <w:rPr>
          <w:rFonts w:asciiTheme="minorEastAsia" w:eastAsiaTheme="minorEastAsia" w:hAnsiTheme="minorEastAsia" w:hint="eastAsia"/>
          <w:szCs w:val="21"/>
        </w:rPr>
        <w:t>元（大写），</w:t>
      </w:r>
      <w:r w:rsidRPr="00653585">
        <w:rPr>
          <w:rFonts w:asciiTheme="minorEastAsia" w:eastAsiaTheme="minorEastAsia" w:hAnsiTheme="minorEastAsia" w:hint="eastAsia"/>
          <w:szCs w:val="21"/>
          <w:u w:val="single"/>
        </w:rPr>
        <w:t xml:space="preserve">          </w:t>
      </w:r>
      <w:r w:rsidRPr="00653585">
        <w:rPr>
          <w:rFonts w:asciiTheme="minorEastAsia" w:eastAsiaTheme="minorEastAsia" w:hAnsiTheme="minorEastAsia" w:hint="eastAsia"/>
          <w:szCs w:val="21"/>
        </w:rPr>
        <w:t>元（小写）。</w:t>
      </w:r>
    </w:p>
    <w:p w14:paraId="4FCFCFE8" w14:textId="77777777" w:rsidR="00357533" w:rsidRPr="00653585" w:rsidRDefault="00357533" w:rsidP="00357533">
      <w:pPr>
        <w:pStyle w:val="10"/>
        <w:numPr>
          <w:ilvl w:val="0"/>
          <w:numId w:val="9"/>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保修期满期满后十五日内，甲方向乙方支付合同总金额的</w:t>
      </w:r>
      <w:r w:rsidRPr="00653585">
        <w:rPr>
          <w:rFonts w:asciiTheme="minorEastAsia" w:eastAsiaTheme="minorEastAsia" w:hAnsiTheme="minorEastAsia" w:hint="eastAsia"/>
          <w:szCs w:val="21"/>
          <w:u w:val="single"/>
        </w:rPr>
        <w:t>5%</w:t>
      </w:r>
      <w:r w:rsidRPr="00653585">
        <w:rPr>
          <w:rFonts w:asciiTheme="minorEastAsia" w:eastAsiaTheme="minorEastAsia" w:hAnsiTheme="minorEastAsia" w:hint="eastAsia"/>
          <w:szCs w:val="21"/>
        </w:rPr>
        <w:t>，</w:t>
      </w:r>
      <w:r w:rsidRPr="00653585">
        <w:rPr>
          <w:rFonts w:asciiTheme="minorEastAsia" w:eastAsiaTheme="minorEastAsia" w:hAnsiTheme="minorEastAsia"/>
          <w:szCs w:val="21"/>
        </w:rPr>
        <w:t>即：</w:t>
      </w:r>
    </w:p>
    <w:p w14:paraId="7267D4CA" w14:textId="77777777" w:rsidR="00357533" w:rsidRPr="00653585" w:rsidRDefault="00357533" w:rsidP="00357533">
      <w:pPr>
        <w:pStyle w:val="10"/>
        <w:spacing w:line="360" w:lineRule="auto"/>
        <w:ind w:left="420" w:firstLineChars="0" w:firstLine="0"/>
        <w:rPr>
          <w:rFonts w:asciiTheme="minorEastAsia" w:eastAsiaTheme="minorEastAsia" w:hAnsiTheme="minorEastAsia"/>
          <w:szCs w:val="21"/>
        </w:rPr>
      </w:pPr>
      <w:r w:rsidRPr="00653585">
        <w:rPr>
          <w:rFonts w:asciiTheme="minorEastAsia" w:eastAsiaTheme="minorEastAsia" w:hAnsiTheme="minorEastAsia" w:hint="eastAsia"/>
          <w:szCs w:val="21"/>
        </w:rPr>
        <w:t>人民币</w:t>
      </w:r>
      <w:r w:rsidRPr="00653585">
        <w:rPr>
          <w:rFonts w:asciiTheme="minorEastAsia" w:eastAsiaTheme="minorEastAsia" w:hAnsiTheme="minorEastAsia" w:hint="eastAsia"/>
          <w:szCs w:val="21"/>
          <w:u w:val="single"/>
        </w:rPr>
        <w:t xml:space="preserve">           </w:t>
      </w:r>
      <w:r w:rsidRPr="00653585">
        <w:rPr>
          <w:rFonts w:asciiTheme="minorEastAsia" w:eastAsiaTheme="minorEastAsia" w:hAnsiTheme="minorEastAsia"/>
          <w:szCs w:val="21"/>
          <w:u w:val="single"/>
        </w:rPr>
        <w:t xml:space="preserve">  </w:t>
      </w:r>
      <w:r w:rsidRPr="00653585">
        <w:rPr>
          <w:rFonts w:asciiTheme="minorEastAsia" w:eastAsiaTheme="minorEastAsia" w:hAnsiTheme="minorEastAsia" w:hint="eastAsia"/>
          <w:szCs w:val="21"/>
          <w:u w:val="single"/>
        </w:rPr>
        <w:t xml:space="preserve">  </w:t>
      </w:r>
      <w:r w:rsidRPr="00653585">
        <w:rPr>
          <w:rFonts w:asciiTheme="minorEastAsia" w:eastAsiaTheme="minorEastAsia" w:hAnsiTheme="minorEastAsia" w:hint="eastAsia"/>
          <w:szCs w:val="21"/>
        </w:rPr>
        <w:t>元（大写），</w:t>
      </w:r>
      <w:r w:rsidRPr="00653585">
        <w:rPr>
          <w:rFonts w:asciiTheme="minorEastAsia" w:eastAsiaTheme="minorEastAsia" w:hAnsiTheme="minorEastAsia" w:hint="eastAsia"/>
          <w:szCs w:val="21"/>
          <w:u w:val="single"/>
        </w:rPr>
        <w:t xml:space="preserve">          </w:t>
      </w:r>
      <w:r w:rsidRPr="00653585">
        <w:rPr>
          <w:rFonts w:asciiTheme="minorEastAsia" w:eastAsiaTheme="minorEastAsia" w:hAnsiTheme="minorEastAsia" w:hint="eastAsia"/>
          <w:szCs w:val="21"/>
        </w:rPr>
        <w:t>元（小写）。</w:t>
      </w:r>
    </w:p>
    <w:p w14:paraId="145B3D99" w14:textId="77777777" w:rsidR="00357533" w:rsidRPr="00653585" w:rsidRDefault="00357533" w:rsidP="00357533">
      <w:pPr>
        <w:pStyle w:val="2"/>
        <w:numPr>
          <w:ilvl w:val="0"/>
          <w:numId w:val="6"/>
        </w:numPr>
        <w:spacing w:before="0" w:after="0" w:line="360" w:lineRule="auto"/>
        <w:ind w:left="422" w:hangingChars="200" w:hanging="422"/>
        <w:rPr>
          <w:rFonts w:asciiTheme="minorEastAsia" w:eastAsiaTheme="minorEastAsia" w:hAnsiTheme="minorEastAsia"/>
          <w:sz w:val="21"/>
          <w:szCs w:val="21"/>
        </w:rPr>
      </w:pPr>
      <w:r w:rsidRPr="00653585">
        <w:rPr>
          <w:rFonts w:asciiTheme="minorEastAsia" w:eastAsiaTheme="minorEastAsia" w:hAnsiTheme="minorEastAsia" w:hint="eastAsia"/>
          <w:sz w:val="21"/>
          <w:szCs w:val="21"/>
        </w:rPr>
        <w:t>交货</w:t>
      </w:r>
    </w:p>
    <w:p w14:paraId="0B56E5EF" w14:textId="77777777" w:rsidR="00357533" w:rsidRPr="00653585" w:rsidRDefault="00357533" w:rsidP="00357533">
      <w:pPr>
        <w:pStyle w:val="10"/>
        <w:numPr>
          <w:ilvl w:val="0"/>
          <w:numId w:val="10"/>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交货日期：</w:t>
      </w:r>
      <w:r w:rsidRPr="00653585">
        <w:rPr>
          <w:rFonts w:asciiTheme="minorEastAsia" w:eastAsiaTheme="minorEastAsia" w:hAnsiTheme="minorEastAsia" w:hint="eastAsia"/>
          <w:szCs w:val="21"/>
          <w:u w:val="single"/>
        </w:rPr>
        <w:t xml:space="preserve">        </w:t>
      </w:r>
      <w:r w:rsidRPr="00653585">
        <w:rPr>
          <w:rFonts w:asciiTheme="minorEastAsia" w:eastAsiaTheme="minorEastAsia" w:hAnsiTheme="minorEastAsia" w:hint="eastAsia"/>
          <w:szCs w:val="21"/>
        </w:rPr>
        <w:t>年</w:t>
      </w:r>
      <w:r w:rsidRPr="00653585">
        <w:rPr>
          <w:rFonts w:asciiTheme="minorEastAsia" w:eastAsiaTheme="minorEastAsia" w:hAnsiTheme="minorEastAsia" w:hint="eastAsia"/>
          <w:szCs w:val="21"/>
          <w:u w:val="single"/>
        </w:rPr>
        <w:t xml:space="preserve">       </w:t>
      </w:r>
      <w:r w:rsidRPr="00653585">
        <w:rPr>
          <w:rFonts w:asciiTheme="minorEastAsia" w:eastAsiaTheme="minorEastAsia" w:hAnsiTheme="minorEastAsia" w:hint="eastAsia"/>
          <w:szCs w:val="21"/>
        </w:rPr>
        <w:t>月</w:t>
      </w:r>
      <w:r w:rsidRPr="00653585">
        <w:rPr>
          <w:rFonts w:asciiTheme="minorEastAsia" w:eastAsiaTheme="minorEastAsia" w:hAnsiTheme="minorEastAsia" w:hint="eastAsia"/>
          <w:szCs w:val="21"/>
          <w:u w:val="single"/>
        </w:rPr>
        <w:t xml:space="preserve">       </w:t>
      </w:r>
      <w:r w:rsidRPr="00653585">
        <w:rPr>
          <w:rFonts w:asciiTheme="minorEastAsia" w:eastAsiaTheme="minorEastAsia" w:hAnsiTheme="minorEastAsia" w:hint="eastAsia"/>
          <w:szCs w:val="21"/>
        </w:rPr>
        <w:t>日。</w:t>
      </w:r>
    </w:p>
    <w:p w14:paraId="1FBFC304" w14:textId="77777777" w:rsidR="00357533" w:rsidRPr="00653585" w:rsidRDefault="00357533" w:rsidP="00357533">
      <w:pPr>
        <w:pStyle w:val="10"/>
        <w:numPr>
          <w:ilvl w:val="0"/>
          <w:numId w:val="10"/>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运输方式：</w:t>
      </w:r>
      <w:r w:rsidRPr="00653585">
        <w:rPr>
          <w:rFonts w:asciiTheme="minorEastAsia" w:eastAsiaTheme="minorEastAsia" w:hAnsiTheme="minorEastAsia" w:hint="eastAsia"/>
          <w:szCs w:val="21"/>
          <w:u w:val="single"/>
        </w:rPr>
        <w:t xml:space="preserve">                            </w:t>
      </w:r>
      <w:r w:rsidRPr="00653585">
        <w:rPr>
          <w:rFonts w:asciiTheme="minorEastAsia" w:eastAsiaTheme="minorEastAsia" w:hAnsiTheme="minorEastAsia" w:hint="eastAsia"/>
          <w:szCs w:val="21"/>
        </w:rPr>
        <w:t>。</w:t>
      </w:r>
    </w:p>
    <w:p w14:paraId="1AA924FB" w14:textId="77777777" w:rsidR="00357533" w:rsidRPr="00653585" w:rsidRDefault="00357533" w:rsidP="00357533">
      <w:pPr>
        <w:pStyle w:val="10"/>
        <w:numPr>
          <w:ilvl w:val="0"/>
          <w:numId w:val="10"/>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交货（安装、调试、服务）地点：</w:t>
      </w:r>
      <w:r w:rsidRPr="00653585">
        <w:rPr>
          <w:rFonts w:asciiTheme="minorEastAsia" w:eastAsiaTheme="minorEastAsia" w:hAnsiTheme="minorEastAsia" w:hint="eastAsia"/>
          <w:szCs w:val="21"/>
          <w:u w:val="single"/>
        </w:rPr>
        <w:t xml:space="preserve">            </w:t>
      </w:r>
      <w:r w:rsidRPr="00653585">
        <w:rPr>
          <w:rFonts w:asciiTheme="minorEastAsia" w:eastAsiaTheme="minorEastAsia" w:hAnsiTheme="minorEastAsia"/>
          <w:szCs w:val="21"/>
          <w:u w:val="single"/>
        </w:rPr>
        <w:t xml:space="preserve">                        </w:t>
      </w:r>
      <w:r w:rsidRPr="00653585">
        <w:rPr>
          <w:rFonts w:asciiTheme="minorEastAsia" w:eastAsiaTheme="minorEastAsia" w:hAnsiTheme="minorEastAsia" w:hint="eastAsia"/>
          <w:szCs w:val="21"/>
        </w:rPr>
        <w:t>。</w:t>
      </w:r>
    </w:p>
    <w:p w14:paraId="65FC7152" w14:textId="77777777" w:rsidR="00357533" w:rsidRPr="00653585" w:rsidRDefault="00357533" w:rsidP="00357533">
      <w:pPr>
        <w:pStyle w:val="10"/>
        <w:numPr>
          <w:ilvl w:val="0"/>
          <w:numId w:val="10"/>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其他约定事项：</w:t>
      </w:r>
      <w:r w:rsidRPr="00653585">
        <w:rPr>
          <w:rFonts w:asciiTheme="minorEastAsia" w:eastAsiaTheme="minorEastAsia" w:hAnsiTheme="minorEastAsia" w:hint="eastAsia"/>
          <w:szCs w:val="21"/>
          <w:u w:val="single"/>
        </w:rPr>
        <w:t xml:space="preserve">                                    </w:t>
      </w:r>
      <w:r w:rsidRPr="00653585">
        <w:rPr>
          <w:rFonts w:asciiTheme="minorEastAsia" w:eastAsiaTheme="minorEastAsia" w:hAnsiTheme="minorEastAsia"/>
          <w:szCs w:val="21"/>
          <w:u w:val="single"/>
        </w:rPr>
        <w:t xml:space="preserve">                </w:t>
      </w:r>
      <w:r w:rsidRPr="00653585">
        <w:rPr>
          <w:rFonts w:asciiTheme="minorEastAsia" w:eastAsiaTheme="minorEastAsia" w:hAnsiTheme="minorEastAsia" w:hint="eastAsia"/>
          <w:szCs w:val="21"/>
        </w:rPr>
        <w:t>。</w:t>
      </w:r>
    </w:p>
    <w:p w14:paraId="20944336" w14:textId="77777777" w:rsidR="00357533" w:rsidRPr="00653585" w:rsidRDefault="00357533" w:rsidP="00357533">
      <w:pPr>
        <w:pStyle w:val="2"/>
        <w:numPr>
          <w:ilvl w:val="0"/>
          <w:numId w:val="6"/>
        </w:numPr>
        <w:spacing w:before="0" w:after="0" w:line="360" w:lineRule="auto"/>
        <w:ind w:left="422" w:hangingChars="200" w:hanging="422"/>
        <w:rPr>
          <w:rFonts w:asciiTheme="minorEastAsia" w:eastAsiaTheme="minorEastAsia" w:hAnsiTheme="minorEastAsia"/>
          <w:sz w:val="21"/>
          <w:szCs w:val="21"/>
        </w:rPr>
      </w:pPr>
      <w:r w:rsidRPr="00653585">
        <w:rPr>
          <w:rFonts w:asciiTheme="minorEastAsia" w:eastAsiaTheme="minorEastAsia" w:hAnsiTheme="minorEastAsia" w:hint="eastAsia"/>
          <w:sz w:val="21"/>
          <w:szCs w:val="21"/>
        </w:rPr>
        <w:t>质量标准和检验方式</w:t>
      </w:r>
    </w:p>
    <w:p w14:paraId="72E34216" w14:textId="77777777" w:rsidR="00357533" w:rsidRPr="00653585" w:rsidRDefault="00357533" w:rsidP="00357533">
      <w:pPr>
        <w:spacing w:line="360" w:lineRule="auto"/>
        <w:ind w:firstLine="426"/>
        <w:rPr>
          <w:rFonts w:asciiTheme="minorEastAsia" w:eastAsiaTheme="minorEastAsia" w:hAnsiTheme="minorEastAsia"/>
          <w:szCs w:val="21"/>
        </w:rPr>
      </w:pPr>
      <w:r w:rsidRPr="00653585">
        <w:rPr>
          <w:rFonts w:asciiTheme="minorEastAsia" w:eastAsiaTheme="minorEastAsia" w:hAnsiTheme="minorEastAsia" w:hint="eastAsia"/>
          <w:szCs w:val="21"/>
        </w:rPr>
        <w:t>补足或更换的货物应在签署货损证明之日起</w:t>
      </w:r>
      <w:r w:rsidRPr="00653585">
        <w:rPr>
          <w:rFonts w:asciiTheme="minorEastAsia" w:eastAsiaTheme="minorEastAsia" w:hAnsiTheme="minorEastAsia" w:hint="eastAsia"/>
          <w:szCs w:val="21"/>
          <w:u w:val="single"/>
        </w:rPr>
        <w:t xml:space="preserve">   </w:t>
      </w:r>
      <w:r w:rsidRPr="00653585">
        <w:rPr>
          <w:rFonts w:asciiTheme="minorEastAsia" w:eastAsiaTheme="minorEastAsia" w:hAnsiTheme="minorEastAsia" w:hint="eastAsia"/>
          <w:szCs w:val="21"/>
        </w:rPr>
        <w:t>日内运达甲方指定地点。</w:t>
      </w:r>
    </w:p>
    <w:p w14:paraId="136B2D2C" w14:textId="77777777" w:rsidR="00357533" w:rsidRPr="00653585" w:rsidRDefault="00357533" w:rsidP="00357533">
      <w:pPr>
        <w:pStyle w:val="2"/>
        <w:numPr>
          <w:ilvl w:val="0"/>
          <w:numId w:val="6"/>
        </w:numPr>
        <w:spacing w:before="0" w:after="0" w:line="360" w:lineRule="auto"/>
        <w:ind w:left="422" w:hangingChars="200" w:hanging="422"/>
        <w:rPr>
          <w:rFonts w:asciiTheme="minorEastAsia" w:eastAsiaTheme="minorEastAsia" w:hAnsiTheme="minorEastAsia"/>
          <w:sz w:val="21"/>
          <w:szCs w:val="21"/>
        </w:rPr>
      </w:pPr>
      <w:r w:rsidRPr="00653585">
        <w:rPr>
          <w:rFonts w:asciiTheme="minorEastAsia" w:eastAsiaTheme="minorEastAsia" w:hAnsiTheme="minorEastAsia" w:hint="eastAsia"/>
          <w:sz w:val="21"/>
          <w:szCs w:val="21"/>
        </w:rPr>
        <w:t>技术服务和保修责任方式</w:t>
      </w:r>
    </w:p>
    <w:p w14:paraId="11B0A91C" w14:textId="77777777" w:rsidR="00357533" w:rsidRPr="00653585" w:rsidRDefault="00357533" w:rsidP="00357533">
      <w:pPr>
        <w:pStyle w:val="10"/>
        <w:numPr>
          <w:ilvl w:val="0"/>
          <w:numId w:val="11"/>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乙方对合同货物的质量保修期为验收证书签署之日起</w:t>
      </w:r>
      <w:r w:rsidRPr="00653585">
        <w:rPr>
          <w:rFonts w:asciiTheme="minorEastAsia" w:eastAsiaTheme="minorEastAsia" w:hAnsiTheme="minorEastAsia"/>
          <w:szCs w:val="21"/>
          <w:u w:val="single"/>
        </w:rPr>
        <w:t xml:space="preserve">   </w:t>
      </w:r>
      <w:r w:rsidRPr="00653585">
        <w:rPr>
          <w:rFonts w:asciiTheme="minorEastAsia" w:eastAsiaTheme="minorEastAsia" w:hAnsiTheme="minorEastAsia" w:hint="eastAsia"/>
          <w:szCs w:val="21"/>
        </w:rPr>
        <w:t>个月。</w:t>
      </w:r>
    </w:p>
    <w:p w14:paraId="41544C85" w14:textId="77777777" w:rsidR="00357533" w:rsidRPr="00653585" w:rsidRDefault="00357533" w:rsidP="00357533">
      <w:pPr>
        <w:pStyle w:val="10"/>
        <w:numPr>
          <w:ilvl w:val="0"/>
          <w:numId w:val="11"/>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乙方在合同货物的质量保修期内，免费为甲方提供合同货物的技术指导和维修服务服务的时间是：每周</w:t>
      </w:r>
      <w:r w:rsidRPr="00653585">
        <w:rPr>
          <w:rFonts w:asciiTheme="minorEastAsia" w:eastAsiaTheme="minorEastAsia" w:hAnsiTheme="minorEastAsia"/>
          <w:szCs w:val="21"/>
          <w:u w:val="single"/>
        </w:rPr>
        <w:t xml:space="preserve">  </w:t>
      </w:r>
      <w:r w:rsidRPr="00653585">
        <w:rPr>
          <w:rFonts w:asciiTheme="minorEastAsia" w:eastAsiaTheme="minorEastAsia" w:hAnsiTheme="minorEastAsia" w:hint="eastAsia"/>
          <w:szCs w:val="21"/>
        </w:rPr>
        <w:t>天</w:t>
      </w:r>
      <w:r w:rsidRPr="00653585">
        <w:rPr>
          <w:rFonts w:asciiTheme="minorEastAsia" w:eastAsiaTheme="minorEastAsia" w:hAnsiTheme="minorEastAsia"/>
          <w:szCs w:val="21"/>
          <w:u w:val="single"/>
        </w:rPr>
        <w:t xml:space="preserve">   </w:t>
      </w:r>
      <w:r w:rsidRPr="00653585">
        <w:rPr>
          <w:rFonts w:asciiTheme="minorEastAsia" w:eastAsiaTheme="minorEastAsia" w:hAnsiTheme="minorEastAsia" w:hint="eastAsia"/>
          <w:szCs w:val="21"/>
        </w:rPr>
        <w:t>小时（工作时间）。</w:t>
      </w:r>
    </w:p>
    <w:p w14:paraId="5A0870BE" w14:textId="77777777" w:rsidR="00357533" w:rsidRPr="00653585" w:rsidRDefault="00357533" w:rsidP="00357533">
      <w:pPr>
        <w:pStyle w:val="10"/>
        <w:numPr>
          <w:ilvl w:val="0"/>
          <w:numId w:val="11"/>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乙方保证在合同货物出现故障和缺陷时，或接到甲方提出的技术服务要求后</w:t>
      </w:r>
      <w:r w:rsidRPr="00653585">
        <w:rPr>
          <w:rFonts w:asciiTheme="minorEastAsia" w:eastAsiaTheme="minorEastAsia" w:hAnsiTheme="minorEastAsia"/>
          <w:szCs w:val="21"/>
          <w:u w:val="single"/>
        </w:rPr>
        <w:t xml:space="preserve">   </w:t>
      </w:r>
      <w:r w:rsidRPr="00653585">
        <w:rPr>
          <w:rFonts w:asciiTheme="minorEastAsia" w:eastAsiaTheme="minorEastAsia" w:hAnsiTheme="minorEastAsia" w:hint="eastAsia"/>
          <w:szCs w:val="21"/>
        </w:rPr>
        <w:t>小时内予以答复，</w:t>
      </w:r>
      <w:r w:rsidRPr="00653585">
        <w:rPr>
          <w:rFonts w:asciiTheme="minorEastAsia" w:eastAsiaTheme="minorEastAsia" w:hAnsiTheme="minorEastAsia" w:hint="eastAsia"/>
          <w:szCs w:val="21"/>
        </w:rPr>
        <w:lastRenderedPageBreak/>
        <w:t>如甲方有要求或必要时，乙方应在接到甲方通知后</w:t>
      </w:r>
      <w:r w:rsidRPr="00653585">
        <w:rPr>
          <w:rFonts w:asciiTheme="minorEastAsia" w:eastAsiaTheme="minorEastAsia" w:hAnsiTheme="minorEastAsia"/>
          <w:szCs w:val="21"/>
          <w:u w:val="single"/>
        </w:rPr>
        <w:t xml:space="preserve">   </w:t>
      </w:r>
      <w:r w:rsidRPr="00653585">
        <w:rPr>
          <w:rFonts w:asciiTheme="minorEastAsia" w:eastAsiaTheme="minorEastAsia" w:hAnsiTheme="minorEastAsia" w:hint="eastAsia"/>
          <w:szCs w:val="21"/>
        </w:rPr>
        <w:t>小时内派员至甲方免费维修和提供现场指导。</w:t>
      </w:r>
    </w:p>
    <w:p w14:paraId="10DA0E7B" w14:textId="77777777" w:rsidR="00357533" w:rsidRPr="00653585" w:rsidRDefault="00357533" w:rsidP="00357533">
      <w:pPr>
        <w:pStyle w:val="10"/>
        <w:numPr>
          <w:ilvl w:val="0"/>
          <w:numId w:val="11"/>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如乙方在接到甲方维修通知后</w:t>
      </w:r>
      <w:r w:rsidRPr="00653585">
        <w:rPr>
          <w:rFonts w:asciiTheme="minorEastAsia" w:eastAsiaTheme="minorEastAsia" w:hAnsiTheme="minorEastAsia" w:hint="eastAsia"/>
          <w:szCs w:val="21"/>
          <w:u w:val="single"/>
        </w:rPr>
        <w:t xml:space="preserve">   </w:t>
      </w:r>
      <w:r w:rsidRPr="00653585">
        <w:rPr>
          <w:rFonts w:asciiTheme="minorEastAsia" w:eastAsiaTheme="minorEastAsia" w:hAnsiTheme="minorEastAsia" w:hint="eastAsia"/>
          <w:szCs w:val="21"/>
        </w:rPr>
        <w:t>小时仍不能修复有关货物，乙方应提供与该货物同一型号的备用货物。</w:t>
      </w:r>
    </w:p>
    <w:p w14:paraId="186A35EA" w14:textId="77777777" w:rsidR="00357533" w:rsidRPr="00653585" w:rsidRDefault="00357533" w:rsidP="00357533">
      <w:pPr>
        <w:pStyle w:val="10"/>
        <w:numPr>
          <w:ilvl w:val="0"/>
          <w:numId w:val="11"/>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如乙方在接到甲方提出的技术服务要求或维修通知后</w:t>
      </w:r>
      <w:r w:rsidRPr="00653585">
        <w:rPr>
          <w:rFonts w:asciiTheme="minorEastAsia" w:eastAsiaTheme="minorEastAsia" w:hAnsiTheme="minorEastAsia" w:hint="eastAsia"/>
          <w:szCs w:val="21"/>
          <w:u w:val="single"/>
        </w:rPr>
        <w:t xml:space="preserve">   </w:t>
      </w:r>
      <w:r w:rsidRPr="00653585">
        <w:rPr>
          <w:rFonts w:asciiTheme="minorEastAsia" w:eastAsiaTheme="minorEastAsia" w:hAnsiTheme="minorEastAsia" w:hint="eastAsia"/>
          <w:szCs w:val="21"/>
        </w:rPr>
        <w:t>小时内没有响应、拒绝或没有派员到达甲方提供技术服务、修理或退换货物，甲方有权委托第三人对合同货物进行维修或提供技术服务，因此产生的相关费用由乙方承担。</w:t>
      </w:r>
    </w:p>
    <w:p w14:paraId="3DA31272" w14:textId="77777777" w:rsidR="00357533" w:rsidRPr="00653585" w:rsidRDefault="00357533" w:rsidP="00357533">
      <w:pPr>
        <w:pStyle w:val="10"/>
        <w:numPr>
          <w:ilvl w:val="0"/>
          <w:numId w:val="11"/>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在合同货物保修期届满后，如果因合同货物硬件或软件的固有缺陷和瑕疵出现紧急故障和事故，乙方应在接到甲方通知之后</w:t>
      </w:r>
      <w:r w:rsidRPr="00653585">
        <w:rPr>
          <w:rFonts w:asciiTheme="minorEastAsia" w:eastAsiaTheme="minorEastAsia" w:hAnsiTheme="minorEastAsia" w:hint="eastAsia"/>
          <w:szCs w:val="21"/>
          <w:u w:val="single"/>
        </w:rPr>
        <w:t xml:space="preserve">   </w:t>
      </w:r>
      <w:r w:rsidRPr="00653585">
        <w:rPr>
          <w:rFonts w:asciiTheme="minorEastAsia" w:eastAsiaTheme="minorEastAsia" w:hAnsiTheme="minorEastAsia" w:hint="eastAsia"/>
          <w:szCs w:val="21"/>
        </w:rPr>
        <w:t>小时内到达现场。</w:t>
      </w:r>
    </w:p>
    <w:p w14:paraId="34078159" w14:textId="77777777" w:rsidR="00357533" w:rsidRPr="00653585" w:rsidRDefault="00357533" w:rsidP="00357533">
      <w:pPr>
        <w:pStyle w:val="2"/>
        <w:numPr>
          <w:ilvl w:val="0"/>
          <w:numId w:val="6"/>
        </w:numPr>
        <w:spacing w:before="0" w:after="0" w:line="360" w:lineRule="auto"/>
        <w:ind w:left="422" w:hangingChars="200" w:hanging="422"/>
        <w:rPr>
          <w:rFonts w:asciiTheme="minorEastAsia" w:eastAsiaTheme="minorEastAsia" w:hAnsiTheme="minorEastAsia"/>
          <w:sz w:val="21"/>
          <w:szCs w:val="21"/>
        </w:rPr>
      </w:pPr>
      <w:r w:rsidRPr="00653585">
        <w:rPr>
          <w:rFonts w:asciiTheme="minorEastAsia" w:eastAsiaTheme="minorEastAsia" w:hAnsiTheme="minorEastAsia" w:hint="eastAsia"/>
          <w:sz w:val="21"/>
          <w:szCs w:val="21"/>
        </w:rPr>
        <w:t>违约责任</w:t>
      </w:r>
    </w:p>
    <w:p w14:paraId="1EF9F652" w14:textId="77777777" w:rsidR="00357533" w:rsidRPr="00653585" w:rsidRDefault="00357533" w:rsidP="00357533">
      <w:pPr>
        <w:pStyle w:val="10"/>
        <w:numPr>
          <w:ilvl w:val="0"/>
          <w:numId w:val="12"/>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延期交货或延期付款的违约责任：如乙方延期交货或甲方延期付款，每逾期一天，违约方应按延期交货所折合的金额或延期付款金额每天</w:t>
      </w:r>
      <w:r w:rsidRPr="00653585">
        <w:rPr>
          <w:rFonts w:asciiTheme="minorEastAsia" w:eastAsiaTheme="minorEastAsia" w:hAnsiTheme="minorEastAsia" w:hint="eastAsia"/>
          <w:szCs w:val="21"/>
          <w:u w:val="single"/>
        </w:rPr>
        <w:t xml:space="preserve">   </w:t>
      </w:r>
      <w:r w:rsidRPr="00653585">
        <w:rPr>
          <w:rFonts w:asciiTheme="minorEastAsia" w:eastAsiaTheme="minorEastAsia" w:hAnsiTheme="minorEastAsia" w:hint="eastAsia"/>
          <w:szCs w:val="21"/>
        </w:rPr>
        <w:t>‰的比例向对方支付违约金，但该违约金累计不超过合同总金额的</w:t>
      </w:r>
      <w:r w:rsidRPr="00653585">
        <w:rPr>
          <w:rFonts w:asciiTheme="minorEastAsia" w:eastAsiaTheme="minorEastAsia" w:hAnsiTheme="minorEastAsia" w:hint="eastAsia"/>
          <w:szCs w:val="21"/>
          <w:u w:val="single"/>
        </w:rPr>
        <w:t xml:space="preserve">   </w:t>
      </w:r>
      <w:r w:rsidRPr="00653585">
        <w:rPr>
          <w:rFonts w:asciiTheme="minorEastAsia" w:eastAsiaTheme="minorEastAsia" w:hAnsiTheme="minorEastAsia" w:hint="eastAsia"/>
          <w:szCs w:val="21"/>
        </w:rPr>
        <w:t>%；上述逾期超过</w:t>
      </w:r>
      <w:r w:rsidRPr="00653585">
        <w:rPr>
          <w:rFonts w:asciiTheme="minorEastAsia" w:eastAsiaTheme="minorEastAsia" w:hAnsiTheme="minorEastAsia" w:hint="eastAsia"/>
          <w:szCs w:val="21"/>
          <w:u w:val="single"/>
        </w:rPr>
        <w:t xml:space="preserve">   </w:t>
      </w:r>
      <w:r w:rsidRPr="00653585">
        <w:rPr>
          <w:rFonts w:asciiTheme="minorEastAsia" w:eastAsiaTheme="minorEastAsia" w:hAnsiTheme="minorEastAsia" w:hint="eastAsia"/>
          <w:szCs w:val="21"/>
        </w:rPr>
        <w:t>天且成套集成的货物已交货套数未达合同约定套数90%的以及单套货物未能全部交足的，守约方有权解除合同，并要求违约方赔偿由此造成的损失。</w:t>
      </w:r>
    </w:p>
    <w:p w14:paraId="766B6A19" w14:textId="77777777" w:rsidR="00357533" w:rsidRPr="00653585" w:rsidRDefault="00357533" w:rsidP="00357533">
      <w:pPr>
        <w:pStyle w:val="10"/>
        <w:numPr>
          <w:ilvl w:val="0"/>
          <w:numId w:val="12"/>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其它违约责任</w:t>
      </w:r>
    </w:p>
    <w:p w14:paraId="11D237C6" w14:textId="77777777" w:rsidR="00357533" w:rsidRPr="00653585" w:rsidRDefault="00357533" w:rsidP="00357533">
      <w:pPr>
        <w:spacing w:line="360" w:lineRule="auto"/>
        <w:ind w:firstLineChars="200" w:firstLine="420"/>
        <w:rPr>
          <w:rFonts w:asciiTheme="minorEastAsia" w:eastAsiaTheme="minorEastAsia" w:hAnsiTheme="minorEastAsia"/>
          <w:szCs w:val="21"/>
        </w:rPr>
      </w:pPr>
      <w:r w:rsidRPr="00653585">
        <w:rPr>
          <w:rFonts w:asciiTheme="minorEastAsia" w:eastAsiaTheme="minorEastAsia" w:hAnsiTheme="minorEastAsia" w:hint="eastAsia"/>
          <w:szCs w:val="21"/>
        </w:rPr>
        <w:t>违约方应就每一单项违约向对方支付合同总金额</w:t>
      </w:r>
      <w:r w:rsidRPr="00653585">
        <w:rPr>
          <w:rFonts w:asciiTheme="minorEastAsia" w:eastAsiaTheme="minorEastAsia" w:hAnsiTheme="minorEastAsia" w:hint="eastAsia"/>
          <w:szCs w:val="21"/>
          <w:u w:val="single"/>
        </w:rPr>
        <w:t xml:space="preserve">    </w:t>
      </w:r>
      <w:r w:rsidRPr="00653585">
        <w:rPr>
          <w:rFonts w:asciiTheme="minorEastAsia" w:eastAsiaTheme="minorEastAsia" w:hAnsiTheme="minorEastAsia" w:hint="eastAsia"/>
          <w:szCs w:val="21"/>
        </w:rPr>
        <w:t>%的违约金。</w:t>
      </w:r>
    </w:p>
    <w:p w14:paraId="48B24F9E" w14:textId="77777777" w:rsidR="00357533" w:rsidRPr="00653585" w:rsidRDefault="00357533" w:rsidP="00357533">
      <w:pPr>
        <w:pStyle w:val="2"/>
        <w:numPr>
          <w:ilvl w:val="0"/>
          <w:numId w:val="6"/>
        </w:numPr>
        <w:spacing w:before="0" w:after="0" w:line="360" w:lineRule="auto"/>
        <w:ind w:left="422" w:hangingChars="200" w:hanging="422"/>
        <w:rPr>
          <w:rFonts w:asciiTheme="minorEastAsia" w:eastAsiaTheme="minorEastAsia" w:hAnsiTheme="minorEastAsia"/>
          <w:sz w:val="21"/>
          <w:szCs w:val="21"/>
        </w:rPr>
      </w:pPr>
      <w:r w:rsidRPr="00653585">
        <w:rPr>
          <w:rFonts w:asciiTheme="minorEastAsia" w:eastAsiaTheme="minorEastAsia" w:hAnsiTheme="minorEastAsia" w:hint="eastAsia"/>
          <w:sz w:val="21"/>
          <w:szCs w:val="21"/>
        </w:rPr>
        <w:t>联系方式</w:t>
      </w:r>
    </w:p>
    <w:p w14:paraId="7BA52C13" w14:textId="77777777" w:rsidR="00357533" w:rsidRPr="00653585" w:rsidRDefault="00357533" w:rsidP="00357533">
      <w:pPr>
        <w:spacing w:line="360" w:lineRule="auto"/>
        <w:ind w:firstLineChars="200" w:firstLine="420"/>
        <w:jc w:val="left"/>
        <w:rPr>
          <w:rFonts w:asciiTheme="minorEastAsia" w:eastAsiaTheme="minorEastAsia" w:hAnsiTheme="minorEastAsia"/>
          <w:szCs w:val="21"/>
        </w:rPr>
      </w:pPr>
      <w:r w:rsidRPr="00653585">
        <w:rPr>
          <w:rFonts w:asciiTheme="minorEastAsia" w:eastAsiaTheme="minorEastAsia" w:hAnsiTheme="minorEastAsia" w:hint="eastAsia"/>
          <w:szCs w:val="21"/>
        </w:rPr>
        <w:t>甲  方：</w:t>
      </w:r>
      <w:r w:rsidRPr="00653585">
        <w:rPr>
          <w:rFonts w:asciiTheme="minorEastAsia" w:eastAsiaTheme="minorEastAsia" w:hAnsiTheme="minorEastAsia" w:hint="eastAsia"/>
          <w:szCs w:val="21"/>
          <w:u w:val="single"/>
        </w:rPr>
        <w:t xml:space="preserve">                             </w:t>
      </w:r>
    </w:p>
    <w:p w14:paraId="0A98C047" w14:textId="77777777" w:rsidR="00357533" w:rsidRPr="00653585" w:rsidRDefault="00357533" w:rsidP="00357533">
      <w:pPr>
        <w:spacing w:line="360" w:lineRule="auto"/>
        <w:ind w:leftChars="203" w:left="720" w:hangingChars="140" w:hanging="294"/>
        <w:jc w:val="left"/>
        <w:rPr>
          <w:rFonts w:asciiTheme="minorEastAsia" w:eastAsiaTheme="minorEastAsia" w:hAnsiTheme="minorEastAsia"/>
          <w:szCs w:val="21"/>
          <w:u w:val="single"/>
        </w:rPr>
      </w:pPr>
      <w:r w:rsidRPr="00653585">
        <w:rPr>
          <w:rFonts w:asciiTheme="minorEastAsia" w:eastAsiaTheme="minorEastAsia" w:hAnsiTheme="minorEastAsia" w:hint="eastAsia"/>
          <w:szCs w:val="21"/>
        </w:rPr>
        <w:t>联系人：</w:t>
      </w:r>
      <w:r w:rsidRPr="00653585">
        <w:rPr>
          <w:rFonts w:asciiTheme="minorEastAsia" w:eastAsiaTheme="minorEastAsia" w:hAnsiTheme="minorEastAsia" w:hint="eastAsia"/>
          <w:szCs w:val="21"/>
          <w:u w:val="single"/>
        </w:rPr>
        <w:t xml:space="preserve">                             </w:t>
      </w:r>
    </w:p>
    <w:p w14:paraId="21152283" w14:textId="77777777" w:rsidR="00357533" w:rsidRPr="00653585" w:rsidRDefault="00357533" w:rsidP="00357533">
      <w:pPr>
        <w:spacing w:line="360" w:lineRule="auto"/>
        <w:ind w:leftChars="203" w:left="720" w:hangingChars="140" w:hanging="294"/>
        <w:jc w:val="left"/>
        <w:rPr>
          <w:rFonts w:asciiTheme="minorEastAsia" w:eastAsiaTheme="minorEastAsia" w:hAnsiTheme="minorEastAsia"/>
          <w:szCs w:val="21"/>
        </w:rPr>
      </w:pPr>
      <w:r w:rsidRPr="00653585">
        <w:rPr>
          <w:rFonts w:asciiTheme="minorEastAsia" w:eastAsiaTheme="minorEastAsia" w:hAnsiTheme="minorEastAsia" w:hint="eastAsia"/>
          <w:szCs w:val="21"/>
        </w:rPr>
        <w:t>地  址：</w:t>
      </w:r>
      <w:r w:rsidRPr="00653585">
        <w:rPr>
          <w:rFonts w:asciiTheme="minorEastAsia" w:eastAsiaTheme="minorEastAsia" w:hAnsiTheme="minorEastAsia" w:hint="eastAsia"/>
          <w:szCs w:val="21"/>
          <w:u w:val="single"/>
        </w:rPr>
        <w:t xml:space="preserve">                             </w:t>
      </w:r>
      <w:r w:rsidRPr="00653585">
        <w:rPr>
          <w:rFonts w:asciiTheme="minorEastAsia" w:eastAsiaTheme="minorEastAsia" w:hAnsiTheme="minorEastAsia" w:hint="eastAsia"/>
          <w:szCs w:val="21"/>
        </w:rPr>
        <w:t xml:space="preserve">                邮  编：：</w:t>
      </w:r>
      <w:r w:rsidRPr="00653585">
        <w:rPr>
          <w:rFonts w:asciiTheme="minorEastAsia" w:eastAsiaTheme="minorEastAsia" w:hAnsiTheme="minorEastAsia" w:hint="eastAsia"/>
          <w:szCs w:val="21"/>
          <w:u w:val="single"/>
        </w:rPr>
        <w:t xml:space="preserve">        </w:t>
      </w:r>
    </w:p>
    <w:p w14:paraId="42D9B057" w14:textId="77777777" w:rsidR="00357533" w:rsidRPr="00653585" w:rsidRDefault="00357533" w:rsidP="00357533">
      <w:pPr>
        <w:spacing w:line="360" w:lineRule="auto"/>
        <w:ind w:leftChars="203" w:left="720" w:hangingChars="140" w:hanging="294"/>
        <w:jc w:val="left"/>
        <w:rPr>
          <w:rFonts w:asciiTheme="minorEastAsia" w:eastAsiaTheme="minorEastAsia" w:hAnsiTheme="minorEastAsia"/>
          <w:szCs w:val="21"/>
        </w:rPr>
      </w:pPr>
      <w:r w:rsidRPr="00653585">
        <w:rPr>
          <w:rFonts w:asciiTheme="minorEastAsia" w:eastAsiaTheme="minorEastAsia" w:hAnsiTheme="minorEastAsia" w:hint="eastAsia"/>
          <w:szCs w:val="21"/>
        </w:rPr>
        <w:t>电  话：</w:t>
      </w:r>
      <w:r w:rsidRPr="00653585">
        <w:rPr>
          <w:rFonts w:asciiTheme="minorEastAsia" w:eastAsiaTheme="minorEastAsia" w:hAnsiTheme="minorEastAsia" w:hint="eastAsia"/>
          <w:szCs w:val="21"/>
          <w:u w:val="single"/>
        </w:rPr>
        <w:t xml:space="preserve">                             </w:t>
      </w:r>
      <w:r w:rsidRPr="00653585">
        <w:rPr>
          <w:rFonts w:asciiTheme="minorEastAsia" w:eastAsiaTheme="minorEastAsia" w:hAnsiTheme="minorEastAsia" w:hint="eastAsia"/>
          <w:szCs w:val="21"/>
        </w:rPr>
        <w:t xml:space="preserve">                传  真：：</w:t>
      </w:r>
      <w:r w:rsidRPr="00653585">
        <w:rPr>
          <w:rFonts w:asciiTheme="minorEastAsia" w:eastAsiaTheme="minorEastAsia" w:hAnsiTheme="minorEastAsia" w:hint="eastAsia"/>
          <w:szCs w:val="21"/>
          <w:u w:val="single"/>
        </w:rPr>
        <w:t xml:space="preserve">        </w:t>
      </w:r>
    </w:p>
    <w:p w14:paraId="344ECEA6" w14:textId="77777777" w:rsidR="00357533" w:rsidRPr="00653585" w:rsidRDefault="00357533" w:rsidP="00357533">
      <w:pPr>
        <w:spacing w:line="360" w:lineRule="auto"/>
        <w:ind w:leftChars="203" w:left="720" w:hangingChars="140" w:hanging="294"/>
        <w:jc w:val="left"/>
        <w:rPr>
          <w:rFonts w:asciiTheme="minorEastAsia" w:eastAsiaTheme="minorEastAsia" w:hAnsiTheme="minorEastAsia"/>
          <w:szCs w:val="21"/>
        </w:rPr>
      </w:pPr>
      <w:r w:rsidRPr="00653585">
        <w:rPr>
          <w:rFonts w:asciiTheme="minorEastAsia" w:eastAsiaTheme="minorEastAsia" w:hAnsiTheme="minorEastAsia" w:hint="eastAsia"/>
          <w:szCs w:val="21"/>
        </w:rPr>
        <w:t>开户银行及帐号：</w:t>
      </w:r>
      <w:r w:rsidRPr="00653585">
        <w:rPr>
          <w:rFonts w:asciiTheme="minorEastAsia" w:eastAsiaTheme="minorEastAsia" w:hAnsiTheme="minorEastAsia" w:hint="eastAsia"/>
          <w:szCs w:val="21"/>
          <w:u w:val="single"/>
        </w:rPr>
        <w:t xml:space="preserve">                     </w:t>
      </w:r>
    </w:p>
    <w:p w14:paraId="4E5A965D" w14:textId="77777777" w:rsidR="00357533" w:rsidRPr="00653585" w:rsidRDefault="00357533" w:rsidP="00357533">
      <w:pPr>
        <w:spacing w:line="360" w:lineRule="auto"/>
        <w:ind w:firstLineChars="200" w:firstLine="420"/>
        <w:jc w:val="left"/>
        <w:rPr>
          <w:rFonts w:asciiTheme="minorEastAsia" w:eastAsiaTheme="minorEastAsia" w:hAnsiTheme="minorEastAsia"/>
          <w:szCs w:val="21"/>
        </w:rPr>
      </w:pPr>
      <w:r w:rsidRPr="00653585">
        <w:rPr>
          <w:rFonts w:asciiTheme="minorEastAsia" w:eastAsiaTheme="minorEastAsia" w:hAnsiTheme="minorEastAsia" w:hint="eastAsia"/>
          <w:szCs w:val="21"/>
        </w:rPr>
        <w:t>乙  方：</w:t>
      </w:r>
      <w:r w:rsidRPr="00653585">
        <w:rPr>
          <w:rFonts w:asciiTheme="minorEastAsia" w:eastAsiaTheme="minorEastAsia" w:hAnsiTheme="minorEastAsia" w:hint="eastAsia"/>
          <w:szCs w:val="21"/>
          <w:u w:val="single"/>
        </w:rPr>
        <w:t xml:space="preserve">                             </w:t>
      </w:r>
    </w:p>
    <w:p w14:paraId="04474262" w14:textId="77777777" w:rsidR="00357533" w:rsidRPr="00653585" w:rsidRDefault="00357533" w:rsidP="00357533">
      <w:pPr>
        <w:spacing w:line="360" w:lineRule="auto"/>
        <w:ind w:leftChars="203" w:left="720" w:hangingChars="140" w:hanging="294"/>
        <w:jc w:val="left"/>
        <w:rPr>
          <w:rFonts w:asciiTheme="minorEastAsia" w:eastAsiaTheme="minorEastAsia" w:hAnsiTheme="minorEastAsia"/>
          <w:szCs w:val="21"/>
          <w:u w:val="single"/>
        </w:rPr>
      </w:pPr>
      <w:r w:rsidRPr="00653585">
        <w:rPr>
          <w:rFonts w:asciiTheme="minorEastAsia" w:eastAsiaTheme="minorEastAsia" w:hAnsiTheme="minorEastAsia" w:hint="eastAsia"/>
          <w:szCs w:val="21"/>
        </w:rPr>
        <w:t>联系人：</w:t>
      </w:r>
      <w:r w:rsidRPr="00653585">
        <w:rPr>
          <w:rFonts w:asciiTheme="minorEastAsia" w:eastAsiaTheme="minorEastAsia" w:hAnsiTheme="minorEastAsia" w:hint="eastAsia"/>
          <w:szCs w:val="21"/>
          <w:u w:val="single"/>
        </w:rPr>
        <w:t xml:space="preserve">                             </w:t>
      </w:r>
    </w:p>
    <w:p w14:paraId="3CCA5FDA" w14:textId="77777777" w:rsidR="00357533" w:rsidRPr="00653585" w:rsidRDefault="00357533" w:rsidP="00357533">
      <w:pPr>
        <w:spacing w:line="360" w:lineRule="auto"/>
        <w:ind w:leftChars="203" w:left="720" w:hangingChars="140" w:hanging="294"/>
        <w:jc w:val="left"/>
        <w:rPr>
          <w:rFonts w:asciiTheme="minorEastAsia" w:eastAsiaTheme="minorEastAsia" w:hAnsiTheme="minorEastAsia"/>
          <w:szCs w:val="21"/>
        </w:rPr>
      </w:pPr>
      <w:r w:rsidRPr="00653585">
        <w:rPr>
          <w:rFonts w:asciiTheme="minorEastAsia" w:eastAsiaTheme="minorEastAsia" w:hAnsiTheme="minorEastAsia" w:hint="eastAsia"/>
          <w:szCs w:val="21"/>
        </w:rPr>
        <w:t>地  址：</w:t>
      </w:r>
      <w:r w:rsidRPr="00653585">
        <w:rPr>
          <w:rFonts w:asciiTheme="minorEastAsia" w:eastAsiaTheme="minorEastAsia" w:hAnsiTheme="minorEastAsia" w:hint="eastAsia"/>
          <w:szCs w:val="21"/>
          <w:u w:val="single"/>
        </w:rPr>
        <w:t xml:space="preserve">                             </w:t>
      </w:r>
      <w:r w:rsidRPr="00653585">
        <w:rPr>
          <w:rFonts w:asciiTheme="minorEastAsia" w:eastAsiaTheme="minorEastAsia" w:hAnsiTheme="minorEastAsia" w:hint="eastAsia"/>
          <w:szCs w:val="21"/>
        </w:rPr>
        <w:t xml:space="preserve">                邮  编：：</w:t>
      </w:r>
      <w:r w:rsidRPr="00653585">
        <w:rPr>
          <w:rFonts w:asciiTheme="minorEastAsia" w:eastAsiaTheme="minorEastAsia" w:hAnsiTheme="minorEastAsia" w:hint="eastAsia"/>
          <w:szCs w:val="21"/>
          <w:u w:val="single"/>
        </w:rPr>
        <w:t xml:space="preserve">        </w:t>
      </w:r>
    </w:p>
    <w:p w14:paraId="3ACBF527" w14:textId="77777777" w:rsidR="00357533" w:rsidRPr="00653585" w:rsidRDefault="00357533" w:rsidP="00357533">
      <w:pPr>
        <w:spacing w:line="360" w:lineRule="auto"/>
        <w:ind w:leftChars="203" w:left="720" w:hangingChars="140" w:hanging="294"/>
        <w:jc w:val="left"/>
        <w:rPr>
          <w:rFonts w:asciiTheme="minorEastAsia" w:eastAsiaTheme="minorEastAsia" w:hAnsiTheme="minorEastAsia"/>
          <w:szCs w:val="21"/>
        </w:rPr>
      </w:pPr>
      <w:r w:rsidRPr="00653585">
        <w:rPr>
          <w:rFonts w:asciiTheme="minorEastAsia" w:eastAsiaTheme="minorEastAsia" w:hAnsiTheme="minorEastAsia" w:hint="eastAsia"/>
          <w:szCs w:val="21"/>
        </w:rPr>
        <w:t>电  话：</w:t>
      </w:r>
      <w:r w:rsidRPr="00653585">
        <w:rPr>
          <w:rFonts w:asciiTheme="minorEastAsia" w:eastAsiaTheme="minorEastAsia" w:hAnsiTheme="minorEastAsia" w:hint="eastAsia"/>
          <w:szCs w:val="21"/>
          <w:u w:val="single"/>
        </w:rPr>
        <w:t xml:space="preserve">                             </w:t>
      </w:r>
      <w:r w:rsidRPr="00653585">
        <w:rPr>
          <w:rFonts w:asciiTheme="minorEastAsia" w:eastAsiaTheme="minorEastAsia" w:hAnsiTheme="minorEastAsia" w:hint="eastAsia"/>
          <w:szCs w:val="21"/>
        </w:rPr>
        <w:t xml:space="preserve">                传  真：：</w:t>
      </w:r>
      <w:r w:rsidRPr="00653585">
        <w:rPr>
          <w:rFonts w:asciiTheme="minorEastAsia" w:eastAsiaTheme="minorEastAsia" w:hAnsiTheme="minorEastAsia" w:hint="eastAsia"/>
          <w:szCs w:val="21"/>
          <w:u w:val="single"/>
        </w:rPr>
        <w:t xml:space="preserve">        </w:t>
      </w:r>
    </w:p>
    <w:p w14:paraId="3D88B388" w14:textId="77777777" w:rsidR="00357533" w:rsidRPr="00653585" w:rsidRDefault="00357533" w:rsidP="00357533">
      <w:pPr>
        <w:spacing w:line="360" w:lineRule="auto"/>
        <w:ind w:leftChars="203" w:left="720" w:hangingChars="140" w:hanging="294"/>
        <w:jc w:val="left"/>
        <w:rPr>
          <w:rFonts w:asciiTheme="minorEastAsia" w:eastAsiaTheme="minorEastAsia" w:hAnsiTheme="minorEastAsia"/>
          <w:szCs w:val="21"/>
        </w:rPr>
      </w:pPr>
      <w:r w:rsidRPr="00653585">
        <w:rPr>
          <w:rFonts w:asciiTheme="minorEastAsia" w:eastAsiaTheme="minorEastAsia" w:hAnsiTheme="minorEastAsia" w:hint="eastAsia"/>
          <w:szCs w:val="21"/>
        </w:rPr>
        <w:t>开户银行及帐号：</w:t>
      </w:r>
      <w:r w:rsidRPr="00653585">
        <w:rPr>
          <w:rFonts w:asciiTheme="minorEastAsia" w:eastAsiaTheme="minorEastAsia" w:hAnsiTheme="minorEastAsia" w:hint="eastAsia"/>
          <w:szCs w:val="21"/>
          <w:u w:val="single"/>
        </w:rPr>
        <w:t xml:space="preserve">                     </w:t>
      </w:r>
    </w:p>
    <w:p w14:paraId="405C447E" w14:textId="77777777" w:rsidR="00357533" w:rsidRPr="00653585" w:rsidRDefault="00357533" w:rsidP="00357533">
      <w:pPr>
        <w:pStyle w:val="2"/>
        <w:numPr>
          <w:ilvl w:val="0"/>
          <w:numId w:val="6"/>
        </w:numPr>
        <w:spacing w:before="0" w:after="0" w:line="360" w:lineRule="auto"/>
        <w:ind w:left="422" w:hangingChars="200" w:hanging="422"/>
        <w:rPr>
          <w:rFonts w:asciiTheme="minorEastAsia" w:eastAsiaTheme="minorEastAsia" w:hAnsiTheme="minorEastAsia"/>
          <w:sz w:val="21"/>
          <w:szCs w:val="21"/>
        </w:rPr>
      </w:pPr>
      <w:r w:rsidRPr="00653585">
        <w:rPr>
          <w:rFonts w:asciiTheme="minorEastAsia" w:eastAsiaTheme="minorEastAsia" w:hAnsiTheme="minorEastAsia" w:hint="eastAsia"/>
          <w:sz w:val="21"/>
          <w:szCs w:val="21"/>
        </w:rPr>
        <w:t>争议的解决</w:t>
      </w:r>
    </w:p>
    <w:p w14:paraId="2EBC78AE" w14:textId="77777777" w:rsidR="00357533" w:rsidRPr="00653585" w:rsidRDefault="00357533" w:rsidP="00357533">
      <w:pPr>
        <w:spacing w:line="360" w:lineRule="auto"/>
        <w:ind w:firstLine="426"/>
        <w:rPr>
          <w:rFonts w:asciiTheme="minorEastAsia" w:eastAsiaTheme="minorEastAsia" w:hAnsiTheme="minorEastAsia"/>
          <w:szCs w:val="21"/>
        </w:rPr>
      </w:pPr>
      <w:r w:rsidRPr="00653585">
        <w:rPr>
          <w:rFonts w:asciiTheme="minorEastAsia" w:eastAsiaTheme="minorEastAsia" w:hAnsiTheme="minorEastAsia" w:hint="eastAsia"/>
          <w:szCs w:val="21"/>
        </w:rPr>
        <w:t>本项目选择第二章合同条款通用部分所述第</w:t>
      </w:r>
      <w:r w:rsidRPr="00653585">
        <w:rPr>
          <w:rFonts w:asciiTheme="minorEastAsia" w:eastAsiaTheme="minorEastAsia" w:hAnsiTheme="minorEastAsia" w:hint="eastAsia"/>
          <w:szCs w:val="21"/>
          <w:u w:val="single"/>
        </w:rPr>
        <w:t xml:space="preserve">   </w:t>
      </w:r>
      <w:r w:rsidRPr="00653585">
        <w:rPr>
          <w:rFonts w:asciiTheme="minorEastAsia" w:eastAsiaTheme="minorEastAsia" w:hAnsiTheme="minorEastAsia" w:hint="eastAsia"/>
          <w:szCs w:val="21"/>
        </w:rPr>
        <w:t>种办法解决争议。</w:t>
      </w:r>
    </w:p>
    <w:p w14:paraId="0F6E7C10" w14:textId="77777777" w:rsidR="00357533" w:rsidRPr="00653585" w:rsidRDefault="00357533" w:rsidP="00357533">
      <w:pPr>
        <w:pStyle w:val="2"/>
        <w:numPr>
          <w:ilvl w:val="0"/>
          <w:numId w:val="6"/>
        </w:numPr>
        <w:spacing w:before="0" w:after="0" w:line="360" w:lineRule="auto"/>
        <w:ind w:left="422" w:hangingChars="200" w:hanging="422"/>
        <w:rPr>
          <w:rFonts w:asciiTheme="minorEastAsia" w:eastAsiaTheme="minorEastAsia" w:hAnsiTheme="minorEastAsia"/>
          <w:sz w:val="21"/>
          <w:szCs w:val="21"/>
        </w:rPr>
      </w:pPr>
      <w:r w:rsidRPr="00653585">
        <w:rPr>
          <w:rFonts w:asciiTheme="minorEastAsia" w:eastAsiaTheme="minorEastAsia" w:hAnsiTheme="minorEastAsia" w:hint="eastAsia"/>
          <w:sz w:val="21"/>
          <w:szCs w:val="21"/>
        </w:rPr>
        <w:t>有无履约保证金：有（</w:t>
      </w:r>
      <w:r w:rsidRPr="00653585">
        <w:rPr>
          <w:rFonts w:asciiTheme="minorEastAsia" w:eastAsiaTheme="minorEastAsia" w:hAnsiTheme="minorEastAsia" w:hint="eastAsia"/>
          <w:szCs w:val="21"/>
          <w:u w:val="single"/>
        </w:rPr>
        <w:t xml:space="preserve">   </w:t>
      </w:r>
      <w:r w:rsidRPr="00653585">
        <w:rPr>
          <w:rFonts w:asciiTheme="minorEastAsia" w:eastAsiaTheme="minorEastAsia" w:hAnsiTheme="minorEastAsia" w:hint="eastAsia"/>
          <w:sz w:val="21"/>
          <w:szCs w:val="21"/>
        </w:rPr>
        <w:t>），无（</w:t>
      </w:r>
      <w:r w:rsidRPr="00653585">
        <w:rPr>
          <w:rFonts w:asciiTheme="minorEastAsia" w:eastAsiaTheme="minorEastAsia" w:hAnsiTheme="minorEastAsia" w:hint="eastAsia"/>
          <w:szCs w:val="21"/>
          <w:u w:val="single"/>
        </w:rPr>
        <w:t xml:space="preserve">   </w:t>
      </w:r>
      <w:r w:rsidRPr="00653585">
        <w:rPr>
          <w:rFonts w:asciiTheme="minorEastAsia" w:eastAsiaTheme="minorEastAsia" w:hAnsiTheme="minorEastAsia" w:hint="eastAsia"/>
          <w:sz w:val="21"/>
          <w:szCs w:val="21"/>
        </w:rPr>
        <w:t>）</w:t>
      </w:r>
    </w:p>
    <w:p w14:paraId="1C9A24EB" w14:textId="77777777" w:rsidR="00357533" w:rsidRPr="00653585" w:rsidRDefault="00357533" w:rsidP="00357533">
      <w:pPr>
        <w:pStyle w:val="10"/>
        <w:numPr>
          <w:ilvl w:val="0"/>
          <w:numId w:val="13"/>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中标供应商在收到中标通知书后</w:t>
      </w:r>
      <w:r w:rsidRPr="00653585">
        <w:rPr>
          <w:rFonts w:asciiTheme="minorEastAsia" w:eastAsiaTheme="minorEastAsia" w:hAnsiTheme="minorEastAsia" w:hint="eastAsia"/>
          <w:szCs w:val="21"/>
          <w:u w:val="single"/>
        </w:rPr>
        <w:t xml:space="preserve">   </w:t>
      </w:r>
      <w:r w:rsidRPr="00653585">
        <w:rPr>
          <w:rFonts w:asciiTheme="minorEastAsia" w:eastAsiaTheme="minorEastAsia" w:hAnsiTheme="minorEastAsia" w:hint="eastAsia"/>
          <w:szCs w:val="21"/>
        </w:rPr>
        <w:t>个工作日内，向甲方提供相当于合同总价</w:t>
      </w:r>
      <w:r w:rsidRPr="00653585">
        <w:rPr>
          <w:rFonts w:asciiTheme="minorEastAsia" w:eastAsiaTheme="minorEastAsia" w:hAnsiTheme="minorEastAsia" w:hint="eastAsia"/>
          <w:szCs w:val="21"/>
          <w:u w:val="single"/>
        </w:rPr>
        <w:t xml:space="preserve"> </w:t>
      </w:r>
      <w:r w:rsidRPr="00653585">
        <w:rPr>
          <w:rFonts w:asciiTheme="minorEastAsia" w:eastAsiaTheme="minorEastAsia" w:hAnsiTheme="minorEastAsia"/>
          <w:szCs w:val="21"/>
          <w:u w:val="single"/>
        </w:rPr>
        <w:t xml:space="preserve"> </w:t>
      </w:r>
      <w:r w:rsidRPr="00653585">
        <w:rPr>
          <w:rFonts w:asciiTheme="minorEastAsia" w:eastAsiaTheme="minorEastAsia" w:hAnsiTheme="minorEastAsia" w:hint="eastAsia"/>
          <w:szCs w:val="21"/>
          <w:u w:val="single"/>
        </w:rPr>
        <w:t xml:space="preserve"> </w:t>
      </w:r>
      <w:r w:rsidRPr="00653585">
        <w:rPr>
          <w:rFonts w:asciiTheme="minorEastAsia" w:eastAsiaTheme="minorEastAsia" w:hAnsiTheme="minorEastAsia" w:hint="eastAsia"/>
          <w:szCs w:val="21"/>
        </w:rPr>
        <w:t>%的履约保证金。</w:t>
      </w:r>
    </w:p>
    <w:p w14:paraId="6086FA33" w14:textId="77777777" w:rsidR="00357533" w:rsidRPr="00653585" w:rsidRDefault="00357533" w:rsidP="00357533">
      <w:pPr>
        <w:pStyle w:val="10"/>
        <w:numPr>
          <w:ilvl w:val="0"/>
          <w:numId w:val="13"/>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中标供应商的履约保证金将在合同货物安装调试完成并经甲方终验合格后</w:t>
      </w:r>
      <w:r w:rsidRPr="00653585">
        <w:rPr>
          <w:rFonts w:asciiTheme="minorEastAsia" w:eastAsiaTheme="minorEastAsia" w:hAnsiTheme="minorEastAsia" w:hint="eastAsia"/>
          <w:szCs w:val="21"/>
          <w:u w:val="single"/>
        </w:rPr>
        <w:t xml:space="preserve">   </w:t>
      </w:r>
      <w:r w:rsidRPr="00653585">
        <w:rPr>
          <w:rFonts w:asciiTheme="minorEastAsia" w:eastAsiaTheme="minorEastAsia" w:hAnsiTheme="minorEastAsia" w:hint="eastAsia"/>
          <w:szCs w:val="21"/>
        </w:rPr>
        <w:t>个工作日内退还中标供应商。</w:t>
      </w:r>
    </w:p>
    <w:p w14:paraId="35396486" w14:textId="77777777" w:rsidR="00357533" w:rsidRPr="00653585" w:rsidRDefault="00357533" w:rsidP="00357533">
      <w:pPr>
        <w:pStyle w:val="2"/>
        <w:numPr>
          <w:ilvl w:val="0"/>
          <w:numId w:val="6"/>
        </w:numPr>
        <w:spacing w:before="0" w:after="0" w:line="360" w:lineRule="auto"/>
        <w:ind w:left="422" w:hangingChars="200" w:hanging="422"/>
        <w:rPr>
          <w:rFonts w:asciiTheme="minorEastAsia" w:eastAsiaTheme="minorEastAsia" w:hAnsiTheme="minorEastAsia"/>
          <w:sz w:val="21"/>
          <w:szCs w:val="21"/>
        </w:rPr>
      </w:pPr>
      <w:r w:rsidRPr="00653585">
        <w:rPr>
          <w:rFonts w:asciiTheme="minorEastAsia" w:eastAsiaTheme="minorEastAsia" w:hAnsiTheme="minorEastAsia" w:hint="eastAsia"/>
          <w:sz w:val="21"/>
          <w:szCs w:val="21"/>
        </w:rPr>
        <w:t>合同生效</w:t>
      </w:r>
    </w:p>
    <w:p w14:paraId="75D23507" w14:textId="77777777" w:rsidR="00357533" w:rsidRPr="00653585" w:rsidRDefault="00357533" w:rsidP="00357533">
      <w:pPr>
        <w:pStyle w:val="18"/>
        <w:snapToGrid w:val="0"/>
        <w:spacing w:beforeLines="50" w:before="120" w:line="360" w:lineRule="auto"/>
        <w:ind w:firstLine="426"/>
        <w:rPr>
          <w:rFonts w:asciiTheme="minorEastAsia" w:eastAsiaTheme="minorEastAsia" w:hAnsiTheme="minorEastAsia"/>
        </w:rPr>
      </w:pPr>
      <w:r w:rsidRPr="00653585">
        <w:rPr>
          <w:rFonts w:asciiTheme="minorEastAsia" w:eastAsiaTheme="minorEastAsia" w:hAnsiTheme="minorEastAsia" w:hint="eastAsia"/>
        </w:rPr>
        <w:t>本合同经双方授权代表签字盖章，并在甲方收到乙方提交的履约保证金或履约保函后生效。履约保证金额：</w:t>
      </w:r>
      <w:r w:rsidRPr="00653585">
        <w:rPr>
          <w:rFonts w:asciiTheme="minorEastAsia" w:eastAsiaTheme="minorEastAsia" w:hAnsiTheme="minorEastAsia" w:hint="eastAsia"/>
          <w:u w:val="single"/>
        </w:rPr>
        <w:t xml:space="preserve">           </w:t>
      </w:r>
      <w:r w:rsidRPr="00653585">
        <w:rPr>
          <w:rFonts w:asciiTheme="minorEastAsia" w:eastAsiaTheme="minorEastAsia" w:hAnsiTheme="minorEastAsia"/>
          <w:u w:val="single"/>
        </w:rPr>
        <w:t xml:space="preserve">  </w:t>
      </w:r>
      <w:r w:rsidRPr="00653585">
        <w:rPr>
          <w:rFonts w:asciiTheme="minorEastAsia" w:eastAsiaTheme="minorEastAsia" w:hAnsiTheme="minorEastAsia" w:hint="eastAsia"/>
          <w:u w:val="single"/>
        </w:rPr>
        <w:t xml:space="preserve">  </w:t>
      </w:r>
      <w:r w:rsidRPr="00653585">
        <w:rPr>
          <w:rFonts w:asciiTheme="minorEastAsia" w:eastAsiaTheme="minorEastAsia" w:hAnsiTheme="minorEastAsia" w:hint="eastAsia"/>
        </w:rPr>
        <w:t>元（大写），</w:t>
      </w:r>
      <w:r w:rsidRPr="00653585">
        <w:rPr>
          <w:rFonts w:asciiTheme="minorEastAsia" w:eastAsiaTheme="minorEastAsia" w:hAnsiTheme="minorEastAsia" w:hint="eastAsia"/>
          <w:u w:val="single"/>
        </w:rPr>
        <w:t xml:space="preserve">          </w:t>
      </w:r>
      <w:r w:rsidRPr="00653585">
        <w:rPr>
          <w:rFonts w:asciiTheme="minorEastAsia" w:eastAsiaTheme="minorEastAsia" w:hAnsiTheme="minorEastAsia" w:hint="eastAsia"/>
        </w:rPr>
        <w:t>元（小写）。</w:t>
      </w:r>
    </w:p>
    <w:p w14:paraId="1C495145" w14:textId="77777777" w:rsidR="00357533" w:rsidRPr="00653585" w:rsidRDefault="00357533" w:rsidP="00357533">
      <w:pPr>
        <w:tabs>
          <w:tab w:val="left" w:pos="988"/>
          <w:tab w:val="left" w:pos="9388"/>
        </w:tabs>
        <w:autoSpaceDE w:val="0"/>
        <w:autoSpaceDN w:val="0"/>
        <w:spacing w:line="360" w:lineRule="auto"/>
        <w:ind w:rightChars="-188" w:right="-395"/>
        <w:rPr>
          <w:rFonts w:asciiTheme="minorEastAsia" w:eastAsiaTheme="minorEastAsia" w:hAnsiTheme="minorEastAsia"/>
          <w:szCs w:val="21"/>
        </w:rPr>
      </w:pPr>
    </w:p>
    <w:p w14:paraId="43BF8421" w14:textId="77777777" w:rsidR="00357533" w:rsidRPr="00653585" w:rsidRDefault="00357533" w:rsidP="00357533">
      <w:pPr>
        <w:tabs>
          <w:tab w:val="left" w:pos="988"/>
          <w:tab w:val="left" w:pos="9388"/>
        </w:tabs>
        <w:autoSpaceDE w:val="0"/>
        <w:autoSpaceDN w:val="0"/>
        <w:spacing w:line="360" w:lineRule="auto"/>
        <w:ind w:rightChars="-188" w:right="-395"/>
        <w:rPr>
          <w:rFonts w:asciiTheme="minorEastAsia" w:eastAsiaTheme="minorEastAsia" w:hAnsiTheme="minorEastAsia"/>
          <w:szCs w:val="21"/>
        </w:rPr>
      </w:pPr>
      <w:r w:rsidRPr="00653585">
        <w:rPr>
          <w:rFonts w:asciiTheme="minorEastAsia" w:eastAsiaTheme="minorEastAsia" w:hAnsiTheme="minorEastAsia" w:hint="eastAsia"/>
          <w:szCs w:val="21"/>
        </w:rPr>
        <w:t>甲方</w:t>
      </w:r>
      <w:r w:rsidRPr="00653585">
        <w:rPr>
          <w:rFonts w:asciiTheme="minorEastAsia" w:eastAsiaTheme="minorEastAsia" w:hAnsiTheme="minorEastAsia" w:hint="eastAsia"/>
        </w:rPr>
        <w:t>：</w:t>
      </w:r>
      <w:r w:rsidRPr="00653585">
        <w:rPr>
          <w:rFonts w:asciiTheme="minorEastAsia" w:eastAsiaTheme="minorEastAsia" w:hAnsiTheme="minorEastAsia" w:hint="eastAsia"/>
          <w:u w:val="single"/>
        </w:rPr>
        <w:t xml:space="preserve"> </w:t>
      </w:r>
      <w:r w:rsidRPr="00653585">
        <w:rPr>
          <w:rFonts w:asciiTheme="minorEastAsia" w:eastAsiaTheme="minorEastAsia" w:hAnsiTheme="minorEastAsia"/>
          <w:u w:val="single"/>
        </w:rPr>
        <w:t xml:space="preserve"> </w:t>
      </w:r>
      <w:r w:rsidRPr="00653585">
        <w:rPr>
          <w:rFonts w:asciiTheme="minorEastAsia" w:eastAsiaTheme="minorEastAsia" w:hAnsiTheme="minorEastAsia" w:hint="eastAsia"/>
          <w:u w:val="single"/>
        </w:rPr>
        <w:t xml:space="preserve"> 华北电力大学   </w:t>
      </w:r>
      <w:r w:rsidRPr="00653585">
        <w:rPr>
          <w:rFonts w:asciiTheme="minorEastAsia" w:eastAsiaTheme="minorEastAsia" w:hAnsiTheme="minorEastAsia" w:hint="eastAsia"/>
          <w:szCs w:val="21"/>
        </w:rPr>
        <w:t xml:space="preserve">                 乙方：</w:t>
      </w:r>
      <w:r w:rsidRPr="00653585">
        <w:rPr>
          <w:rFonts w:asciiTheme="minorEastAsia" w:eastAsiaTheme="minorEastAsia" w:hAnsiTheme="minorEastAsia" w:hint="eastAsia"/>
          <w:u w:val="single"/>
        </w:rPr>
        <w:t xml:space="preserve">    </w:t>
      </w:r>
      <w:r w:rsidRPr="00653585">
        <w:rPr>
          <w:rFonts w:asciiTheme="minorEastAsia" w:eastAsiaTheme="minorEastAsia" w:hAnsiTheme="minorEastAsia"/>
          <w:u w:val="single"/>
        </w:rPr>
        <w:t xml:space="preserve">      </w:t>
      </w:r>
      <w:r w:rsidRPr="00653585">
        <w:rPr>
          <w:rFonts w:asciiTheme="minorEastAsia" w:eastAsiaTheme="minorEastAsia" w:hAnsiTheme="minorEastAsia" w:hint="eastAsia"/>
          <w:u w:val="single"/>
        </w:rPr>
        <w:t xml:space="preserve">       </w:t>
      </w:r>
      <w:r w:rsidRPr="00653585">
        <w:rPr>
          <w:rFonts w:asciiTheme="minorEastAsia" w:eastAsiaTheme="minorEastAsia" w:hAnsiTheme="minorEastAsia"/>
          <w:u w:val="single"/>
        </w:rPr>
        <w:t xml:space="preserve">  </w:t>
      </w:r>
      <w:r w:rsidRPr="00653585">
        <w:rPr>
          <w:rFonts w:asciiTheme="minorEastAsia" w:eastAsiaTheme="minorEastAsia" w:hAnsiTheme="minorEastAsia" w:hint="eastAsia"/>
          <w:u w:val="single"/>
        </w:rPr>
        <w:t xml:space="preserve"> </w:t>
      </w:r>
    </w:p>
    <w:p w14:paraId="253CCB71" w14:textId="77777777" w:rsidR="00357533" w:rsidRPr="00653585" w:rsidRDefault="00357533" w:rsidP="00357533">
      <w:pPr>
        <w:tabs>
          <w:tab w:val="left" w:pos="988"/>
          <w:tab w:val="left" w:pos="9388"/>
        </w:tabs>
        <w:autoSpaceDE w:val="0"/>
        <w:autoSpaceDN w:val="0"/>
        <w:spacing w:line="360" w:lineRule="auto"/>
        <w:ind w:rightChars="-188" w:right="-395"/>
        <w:rPr>
          <w:rFonts w:asciiTheme="minorEastAsia" w:eastAsiaTheme="minorEastAsia" w:hAnsiTheme="minorEastAsia"/>
          <w:szCs w:val="21"/>
        </w:rPr>
      </w:pPr>
      <w:r w:rsidRPr="00653585">
        <w:rPr>
          <w:rFonts w:asciiTheme="minorEastAsia" w:eastAsiaTheme="minorEastAsia" w:hAnsiTheme="minorEastAsia" w:hint="eastAsia"/>
          <w:szCs w:val="21"/>
        </w:rPr>
        <w:t>单位名称：</w:t>
      </w:r>
      <w:r w:rsidRPr="00653585">
        <w:rPr>
          <w:rFonts w:asciiTheme="minorEastAsia" w:eastAsiaTheme="minorEastAsia" w:hAnsiTheme="minorEastAsia" w:hint="eastAsia"/>
          <w:u w:val="single"/>
        </w:rPr>
        <w:t xml:space="preserve"> </w:t>
      </w:r>
      <w:r w:rsidRPr="00653585">
        <w:rPr>
          <w:rFonts w:asciiTheme="minorEastAsia" w:eastAsiaTheme="minorEastAsia" w:hAnsiTheme="minorEastAsia"/>
          <w:u w:val="single"/>
        </w:rPr>
        <w:t xml:space="preserve"> </w:t>
      </w:r>
      <w:r w:rsidRPr="00653585">
        <w:rPr>
          <w:rFonts w:asciiTheme="minorEastAsia" w:eastAsiaTheme="minorEastAsia" w:hAnsiTheme="minorEastAsia" w:hint="eastAsia"/>
          <w:u w:val="single"/>
        </w:rPr>
        <w:t xml:space="preserve"> （公章）   </w:t>
      </w:r>
      <w:r w:rsidRPr="00653585">
        <w:rPr>
          <w:rFonts w:asciiTheme="minorEastAsia" w:eastAsiaTheme="minorEastAsia" w:hAnsiTheme="minorEastAsia" w:hint="eastAsia"/>
          <w:szCs w:val="21"/>
        </w:rPr>
        <w:t xml:space="preserve">                 单位名称</w:t>
      </w:r>
      <w:r w:rsidRPr="00653585">
        <w:rPr>
          <w:rFonts w:asciiTheme="minorEastAsia" w:eastAsiaTheme="minorEastAsia" w:hAnsiTheme="minorEastAsia" w:hint="eastAsia"/>
        </w:rPr>
        <w:t>：</w:t>
      </w:r>
      <w:r w:rsidRPr="00653585">
        <w:rPr>
          <w:rFonts w:asciiTheme="minorEastAsia" w:eastAsiaTheme="minorEastAsia" w:hAnsiTheme="minorEastAsia" w:hint="eastAsia"/>
          <w:u w:val="single"/>
        </w:rPr>
        <w:t xml:space="preserve">  </w:t>
      </w:r>
      <w:r w:rsidRPr="00653585">
        <w:rPr>
          <w:rFonts w:asciiTheme="minorEastAsia" w:eastAsiaTheme="minorEastAsia" w:hAnsiTheme="minorEastAsia"/>
          <w:u w:val="single"/>
        </w:rPr>
        <w:t xml:space="preserve">  </w:t>
      </w:r>
      <w:r w:rsidRPr="00653585">
        <w:rPr>
          <w:rFonts w:asciiTheme="minorEastAsia" w:eastAsiaTheme="minorEastAsia" w:hAnsiTheme="minorEastAsia" w:hint="eastAsia"/>
          <w:u w:val="single"/>
        </w:rPr>
        <w:t xml:space="preserve">（公章）    </w:t>
      </w:r>
    </w:p>
    <w:p w14:paraId="285585A5" w14:textId="77777777" w:rsidR="00357533" w:rsidRPr="00653585" w:rsidRDefault="00357533" w:rsidP="00357533">
      <w:pPr>
        <w:tabs>
          <w:tab w:val="left" w:pos="988"/>
          <w:tab w:val="left" w:pos="9388"/>
        </w:tabs>
        <w:autoSpaceDE w:val="0"/>
        <w:autoSpaceDN w:val="0"/>
        <w:spacing w:line="360" w:lineRule="auto"/>
        <w:ind w:rightChars="-188" w:right="-395"/>
        <w:rPr>
          <w:rFonts w:asciiTheme="minorEastAsia" w:eastAsiaTheme="minorEastAsia" w:hAnsiTheme="minorEastAsia"/>
          <w:szCs w:val="21"/>
        </w:rPr>
      </w:pPr>
      <w:r w:rsidRPr="00653585">
        <w:rPr>
          <w:rFonts w:asciiTheme="minorEastAsia" w:eastAsiaTheme="minorEastAsia" w:hAnsiTheme="minorEastAsia" w:hint="eastAsia"/>
          <w:szCs w:val="21"/>
        </w:rPr>
        <w:t>法定代表人：</w:t>
      </w:r>
      <w:r w:rsidRPr="00653585">
        <w:rPr>
          <w:rFonts w:asciiTheme="minorEastAsia" w:eastAsiaTheme="minorEastAsia" w:hAnsiTheme="minorEastAsia" w:hint="eastAsia"/>
          <w:u w:val="single"/>
        </w:rPr>
        <w:t xml:space="preserve">         </w:t>
      </w:r>
      <w:r w:rsidRPr="00653585">
        <w:rPr>
          <w:rFonts w:asciiTheme="minorEastAsia" w:eastAsiaTheme="minorEastAsia" w:hAnsiTheme="minorEastAsia"/>
          <w:u w:val="single"/>
        </w:rPr>
        <w:t xml:space="preserve">  </w:t>
      </w:r>
      <w:r w:rsidRPr="00653585">
        <w:rPr>
          <w:rFonts w:asciiTheme="minorEastAsia" w:eastAsiaTheme="minorEastAsia" w:hAnsiTheme="minorEastAsia" w:hint="eastAsia"/>
          <w:u w:val="single"/>
        </w:rPr>
        <w:t xml:space="preserve"> </w:t>
      </w:r>
      <w:r w:rsidRPr="00653585">
        <w:rPr>
          <w:rFonts w:asciiTheme="minorEastAsia" w:eastAsiaTheme="minorEastAsia" w:hAnsiTheme="minorEastAsia" w:hint="eastAsia"/>
          <w:szCs w:val="21"/>
        </w:rPr>
        <w:t xml:space="preserve">           </w:t>
      </w:r>
      <w:r w:rsidRPr="00653585">
        <w:rPr>
          <w:rFonts w:asciiTheme="minorEastAsia" w:eastAsiaTheme="minorEastAsia" w:hAnsiTheme="minorEastAsia"/>
          <w:szCs w:val="21"/>
        </w:rPr>
        <w:t xml:space="preserve">  </w:t>
      </w:r>
      <w:r w:rsidRPr="00653585">
        <w:rPr>
          <w:rFonts w:asciiTheme="minorEastAsia" w:eastAsiaTheme="minorEastAsia" w:hAnsiTheme="minorEastAsia" w:hint="eastAsia"/>
          <w:szCs w:val="21"/>
        </w:rPr>
        <w:t xml:space="preserve">    法定代表人：</w:t>
      </w:r>
      <w:r w:rsidRPr="00653585">
        <w:rPr>
          <w:rFonts w:asciiTheme="minorEastAsia" w:eastAsiaTheme="minorEastAsia" w:hAnsiTheme="minorEastAsia" w:hint="eastAsia"/>
          <w:u w:val="single"/>
        </w:rPr>
        <w:t xml:space="preserve">           </w:t>
      </w:r>
      <w:r w:rsidRPr="00653585">
        <w:rPr>
          <w:rFonts w:asciiTheme="minorEastAsia" w:eastAsiaTheme="minorEastAsia" w:hAnsiTheme="minorEastAsia"/>
          <w:u w:val="single"/>
        </w:rPr>
        <w:t xml:space="preserve">  </w:t>
      </w:r>
      <w:r w:rsidRPr="00653585">
        <w:rPr>
          <w:rFonts w:asciiTheme="minorEastAsia" w:eastAsiaTheme="minorEastAsia" w:hAnsiTheme="minorEastAsia" w:hint="eastAsia"/>
          <w:u w:val="single"/>
        </w:rPr>
        <w:t xml:space="preserve"> </w:t>
      </w:r>
    </w:p>
    <w:p w14:paraId="73F4CB60" w14:textId="77777777" w:rsidR="00357533" w:rsidRPr="00653585" w:rsidRDefault="00357533" w:rsidP="00357533">
      <w:pPr>
        <w:tabs>
          <w:tab w:val="left" w:pos="988"/>
          <w:tab w:val="left" w:pos="9388"/>
        </w:tabs>
        <w:autoSpaceDE w:val="0"/>
        <w:autoSpaceDN w:val="0"/>
        <w:spacing w:line="360" w:lineRule="auto"/>
        <w:ind w:rightChars="-188" w:right="-395"/>
        <w:rPr>
          <w:rFonts w:asciiTheme="minorEastAsia" w:eastAsiaTheme="minorEastAsia" w:hAnsiTheme="minorEastAsia"/>
          <w:szCs w:val="21"/>
        </w:rPr>
      </w:pPr>
      <w:r w:rsidRPr="00653585">
        <w:rPr>
          <w:rFonts w:asciiTheme="minorEastAsia" w:eastAsiaTheme="minorEastAsia" w:hAnsiTheme="minorEastAsia" w:hint="eastAsia"/>
          <w:szCs w:val="21"/>
        </w:rPr>
        <w:t>授权代表：</w:t>
      </w:r>
      <w:r w:rsidRPr="00653585">
        <w:rPr>
          <w:rFonts w:asciiTheme="minorEastAsia" w:eastAsiaTheme="minorEastAsia" w:hAnsiTheme="minorEastAsia" w:hint="eastAsia"/>
          <w:u w:val="single"/>
        </w:rPr>
        <w:t xml:space="preserve">           </w:t>
      </w:r>
      <w:r w:rsidRPr="00653585">
        <w:rPr>
          <w:rFonts w:asciiTheme="minorEastAsia" w:eastAsiaTheme="minorEastAsia" w:hAnsiTheme="minorEastAsia"/>
          <w:u w:val="single"/>
        </w:rPr>
        <w:t xml:space="preserve">  </w:t>
      </w:r>
      <w:r w:rsidRPr="00653585">
        <w:rPr>
          <w:rFonts w:asciiTheme="minorEastAsia" w:eastAsiaTheme="minorEastAsia" w:hAnsiTheme="minorEastAsia" w:hint="eastAsia"/>
          <w:u w:val="single"/>
        </w:rPr>
        <w:t xml:space="preserve"> </w:t>
      </w:r>
      <w:r w:rsidRPr="00653585">
        <w:rPr>
          <w:rFonts w:asciiTheme="minorEastAsia" w:eastAsiaTheme="minorEastAsia" w:hAnsiTheme="minorEastAsia" w:hint="eastAsia"/>
          <w:szCs w:val="21"/>
        </w:rPr>
        <w:t xml:space="preserve">                 授权代表：</w:t>
      </w:r>
      <w:r w:rsidRPr="00653585">
        <w:rPr>
          <w:rFonts w:asciiTheme="minorEastAsia" w:eastAsiaTheme="minorEastAsia" w:hAnsiTheme="minorEastAsia" w:hint="eastAsia"/>
          <w:u w:val="single"/>
        </w:rPr>
        <w:t xml:space="preserve">       </w:t>
      </w:r>
      <w:r w:rsidRPr="00653585">
        <w:rPr>
          <w:rFonts w:asciiTheme="minorEastAsia" w:eastAsiaTheme="minorEastAsia" w:hAnsiTheme="minorEastAsia"/>
          <w:u w:val="single"/>
        </w:rPr>
        <w:t xml:space="preserve">  </w:t>
      </w:r>
      <w:r w:rsidRPr="00653585">
        <w:rPr>
          <w:rFonts w:asciiTheme="minorEastAsia" w:eastAsiaTheme="minorEastAsia" w:hAnsiTheme="minorEastAsia" w:hint="eastAsia"/>
          <w:u w:val="single"/>
        </w:rPr>
        <w:t xml:space="preserve">    </w:t>
      </w:r>
      <w:r w:rsidRPr="00653585">
        <w:rPr>
          <w:rFonts w:asciiTheme="minorEastAsia" w:eastAsiaTheme="minorEastAsia" w:hAnsiTheme="minorEastAsia"/>
          <w:u w:val="single"/>
        </w:rPr>
        <w:t xml:space="preserve">  </w:t>
      </w:r>
      <w:r w:rsidRPr="00653585">
        <w:rPr>
          <w:rFonts w:asciiTheme="minorEastAsia" w:eastAsiaTheme="minorEastAsia" w:hAnsiTheme="minorEastAsia" w:hint="eastAsia"/>
          <w:u w:val="single"/>
        </w:rPr>
        <w:t xml:space="preserve"> </w:t>
      </w:r>
    </w:p>
    <w:p w14:paraId="112B2A2C" w14:textId="77777777" w:rsidR="00357533" w:rsidRPr="00653585" w:rsidRDefault="00357533" w:rsidP="00357533">
      <w:pPr>
        <w:tabs>
          <w:tab w:val="left" w:pos="360"/>
        </w:tabs>
        <w:spacing w:line="360" w:lineRule="auto"/>
        <w:ind w:rightChars="-188" w:right="-395"/>
        <w:rPr>
          <w:rFonts w:asciiTheme="minorEastAsia" w:eastAsiaTheme="minorEastAsia" w:hAnsiTheme="minorEastAsia"/>
          <w:szCs w:val="21"/>
        </w:rPr>
      </w:pPr>
      <w:r w:rsidRPr="00653585">
        <w:rPr>
          <w:rFonts w:asciiTheme="minorEastAsia" w:eastAsiaTheme="minorEastAsia" w:hAnsiTheme="minorEastAsia" w:hint="eastAsia"/>
          <w:szCs w:val="21"/>
        </w:rPr>
        <w:t>签约日期：</w:t>
      </w:r>
      <w:r w:rsidRPr="00653585">
        <w:rPr>
          <w:rFonts w:asciiTheme="minorEastAsia" w:eastAsiaTheme="minorEastAsia" w:hAnsiTheme="minorEastAsia" w:hint="eastAsia"/>
          <w:u w:val="single"/>
        </w:rPr>
        <w:t xml:space="preserve">           </w:t>
      </w:r>
      <w:r w:rsidRPr="00653585">
        <w:rPr>
          <w:rFonts w:asciiTheme="minorEastAsia" w:eastAsiaTheme="minorEastAsia" w:hAnsiTheme="minorEastAsia"/>
          <w:u w:val="single"/>
        </w:rPr>
        <w:t xml:space="preserve">  </w:t>
      </w:r>
      <w:r w:rsidRPr="00653585">
        <w:rPr>
          <w:rFonts w:asciiTheme="minorEastAsia" w:eastAsiaTheme="minorEastAsia" w:hAnsiTheme="minorEastAsia" w:hint="eastAsia"/>
          <w:u w:val="single"/>
        </w:rPr>
        <w:t xml:space="preserve"> </w:t>
      </w:r>
      <w:r w:rsidRPr="00653585">
        <w:rPr>
          <w:rFonts w:asciiTheme="minorEastAsia" w:eastAsiaTheme="minorEastAsia" w:hAnsiTheme="minorEastAsia" w:hint="eastAsia"/>
          <w:szCs w:val="21"/>
        </w:rPr>
        <w:t xml:space="preserve">                 签约日期：</w:t>
      </w:r>
      <w:r w:rsidRPr="00653585">
        <w:rPr>
          <w:rFonts w:asciiTheme="minorEastAsia" w:eastAsiaTheme="minorEastAsia" w:hAnsiTheme="minorEastAsia" w:hint="eastAsia"/>
          <w:u w:val="single"/>
        </w:rPr>
        <w:t xml:space="preserve">      </w:t>
      </w:r>
      <w:r w:rsidRPr="00653585">
        <w:rPr>
          <w:rFonts w:asciiTheme="minorEastAsia" w:eastAsiaTheme="minorEastAsia" w:hAnsiTheme="minorEastAsia"/>
          <w:u w:val="single"/>
        </w:rPr>
        <w:t xml:space="preserve">  </w:t>
      </w:r>
      <w:r w:rsidRPr="00653585">
        <w:rPr>
          <w:rFonts w:asciiTheme="minorEastAsia" w:eastAsiaTheme="minorEastAsia" w:hAnsiTheme="minorEastAsia" w:hint="eastAsia"/>
          <w:u w:val="single"/>
        </w:rPr>
        <w:t xml:space="preserve">     </w:t>
      </w:r>
      <w:r w:rsidRPr="00653585">
        <w:rPr>
          <w:rFonts w:asciiTheme="minorEastAsia" w:eastAsiaTheme="minorEastAsia" w:hAnsiTheme="minorEastAsia"/>
          <w:u w:val="single"/>
        </w:rPr>
        <w:t xml:space="preserve">  </w:t>
      </w:r>
      <w:r w:rsidRPr="00653585">
        <w:rPr>
          <w:rFonts w:asciiTheme="minorEastAsia" w:eastAsiaTheme="minorEastAsia" w:hAnsiTheme="minorEastAsia" w:hint="eastAsia"/>
          <w:u w:val="single"/>
        </w:rPr>
        <w:t xml:space="preserve"> </w:t>
      </w:r>
    </w:p>
    <w:p w14:paraId="3FFD9D0C" w14:textId="77777777" w:rsidR="00357533" w:rsidRPr="00653585" w:rsidRDefault="00357533" w:rsidP="00357533">
      <w:pPr>
        <w:widowControl/>
        <w:spacing w:line="360" w:lineRule="auto"/>
        <w:jc w:val="left"/>
        <w:rPr>
          <w:rFonts w:asciiTheme="minorEastAsia" w:eastAsiaTheme="minorEastAsia" w:hAnsiTheme="minorEastAsia"/>
          <w:b/>
          <w:bCs/>
          <w:szCs w:val="21"/>
        </w:rPr>
      </w:pPr>
      <w:r w:rsidRPr="00653585">
        <w:rPr>
          <w:rFonts w:asciiTheme="minorEastAsia" w:eastAsiaTheme="minorEastAsia" w:hAnsiTheme="minorEastAsia"/>
          <w:szCs w:val="21"/>
        </w:rPr>
        <w:br w:type="page"/>
      </w:r>
    </w:p>
    <w:p w14:paraId="7F7E9EA3" w14:textId="77777777" w:rsidR="00357533" w:rsidRPr="00653585" w:rsidRDefault="00357533" w:rsidP="00357533">
      <w:pPr>
        <w:pStyle w:val="2"/>
        <w:numPr>
          <w:ilvl w:val="1"/>
          <w:numId w:val="0"/>
        </w:numPr>
        <w:spacing w:before="0" w:after="0" w:line="360" w:lineRule="auto"/>
        <w:ind w:left="238"/>
        <w:jc w:val="center"/>
        <w:rPr>
          <w:rFonts w:asciiTheme="minorEastAsia" w:eastAsiaTheme="minorEastAsia" w:hAnsiTheme="minorEastAsia"/>
          <w:sz w:val="24"/>
          <w:szCs w:val="24"/>
        </w:rPr>
      </w:pPr>
      <w:r w:rsidRPr="00653585">
        <w:rPr>
          <w:rFonts w:asciiTheme="minorEastAsia" w:eastAsiaTheme="minorEastAsia" w:hAnsiTheme="minorEastAsia" w:hint="eastAsia"/>
          <w:sz w:val="24"/>
          <w:szCs w:val="24"/>
        </w:rPr>
        <w:lastRenderedPageBreak/>
        <w:t>合同条款通用部分</w:t>
      </w:r>
    </w:p>
    <w:p w14:paraId="3798C5C8" w14:textId="77777777" w:rsidR="00357533" w:rsidRPr="00653585" w:rsidRDefault="00357533" w:rsidP="00357533">
      <w:pPr>
        <w:spacing w:line="360" w:lineRule="auto"/>
        <w:ind w:firstLineChars="200" w:firstLine="420"/>
        <w:rPr>
          <w:rFonts w:asciiTheme="minorEastAsia" w:eastAsiaTheme="minorEastAsia" w:hAnsiTheme="minorEastAsia"/>
          <w:szCs w:val="21"/>
        </w:rPr>
      </w:pPr>
      <w:r w:rsidRPr="00653585">
        <w:rPr>
          <w:rFonts w:asciiTheme="minorEastAsia" w:eastAsiaTheme="minorEastAsia" w:hAnsiTheme="minorEastAsia" w:hint="eastAsia"/>
          <w:szCs w:val="21"/>
        </w:rPr>
        <w:t>甲方在本项目中所需货物和服务由学校招标中心委托招标代理在国内进行公开招标，经评标委员会评定，确定乙方为中标供应商。甲乙双方根据《中华人民共和国合同法》、《中华人民共和国政府采购法》、《中华人民共和国政府采购法实施条例》等相关法律法规以及本项目招标文件的规定，经平等协商达成合同如下：</w:t>
      </w:r>
    </w:p>
    <w:p w14:paraId="7AE85927" w14:textId="77777777" w:rsidR="00357533" w:rsidRPr="00653585" w:rsidRDefault="00357533" w:rsidP="00357533">
      <w:pPr>
        <w:pStyle w:val="2"/>
        <w:numPr>
          <w:ilvl w:val="0"/>
          <w:numId w:val="14"/>
        </w:numPr>
        <w:spacing w:before="0" w:after="0" w:line="360" w:lineRule="auto"/>
        <w:ind w:left="422" w:hangingChars="200" w:hanging="422"/>
        <w:rPr>
          <w:rFonts w:asciiTheme="minorEastAsia" w:eastAsiaTheme="minorEastAsia" w:hAnsiTheme="minorEastAsia"/>
          <w:sz w:val="21"/>
          <w:szCs w:val="21"/>
        </w:rPr>
      </w:pPr>
      <w:r w:rsidRPr="00653585">
        <w:rPr>
          <w:rFonts w:asciiTheme="minorEastAsia" w:eastAsiaTheme="minorEastAsia" w:hAnsiTheme="minorEastAsia" w:hint="eastAsia"/>
          <w:sz w:val="21"/>
          <w:szCs w:val="21"/>
        </w:rPr>
        <w:t>定义</w:t>
      </w:r>
    </w:p>
    <w:p w14:paraId="3EB122A8" w14:textId="77777777" w:rsidR="00357533" w:rsidRPr="00653585" w:rsidRDefault="00357533" w:rsidP="00357533">
      <w:pPr>
        <w:spacing w:line="360" w:lineRule="auto"/>
        <w:ind w:firstLineChars="200" w:firstLine="420"/>
        <w:rPr>
          <w:rFonts w:asciiTheme="minorEastAsia" w:eastAsiaTheme="minorEastAsia" w:hAnsiTheme="minorEastAsia"/>
          <w:szCs w:val="21"/>
        </w:rPr>
      </w:pPr>
      <w:r w:rsidRPr="00653585">
        <w:rPr>
          <w:rFonts w:asciiTheme="minorEastAsia" w:eastAsiaTheme="minorEastAsia" w:hAnsiTheme="minorEastAsia" w:hint="eastAsia"/>
          <w:szCs w:val="21"/>
        </w:rPr>
        <w:t>除非另有特别解释或说明，在本合同及与本合同相关的，双方另行签署的其他文件（包括但不限于本合同的附件）中，下述词语均依如下定义进行解释：</w:t>
      </w:r>
    </w:p>
    <w:p w14:paraId="2C8B59AE" w14:textId="77777777" w:rsidR="00357533" w:rsidRPr="00653585" w:rsidRDefault="00357533" w:rsidP="00357533">
      <w:pPr>
        <w:pStyle w:val="10"/>
        <w:numPr>
          <w:ilvl w:val="0"/>
          <w:numId w:val="15"/>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“合同”指甲乙双方签署的，与本项目相关的协议、附件、附录和其他一切文件，还包括招标文件、投标文件中的相关内容及其有效补充文件。</w:t>
      </w:r>
    </w:p>
    <w:p w14:paraId="78FC2918" w14:textId="77777777" w:rsidR="00357533" w:rsidRPr="00653585" w:rsidRDefault="00357533" w:rsidP="00357533">
      <w:pPr>
        <w:pStyle w:val="10"/>
        <w:numPr>
          <w:ilvl w:val="0"/>
          <w:numId w:val="15"/>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“附件”是指与本合同的订立、履行有关的，经甲乙双方认可的，对本合同约定的内容进行细化、补充、修改、变更的文件、图纸、音像制品等资料。</w:t>
      </w:r>
    </w:p>
    <w:p w14:paraId="7CC18975" w14:textId="77777777" w:rsidR="00357533" w:rsidRPr="00653585" w:rsidRDefault="00357533" w:rsidP="00357533">
      <w:pPr>
        <w:pStyle w:val="10"/>
        <w:numPr>
          <w:ilvl w:val="0"/>
          <w:numId w:val="15"/>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“合同货物”指合同货物清单（附件一）（同投标文件中投标货物数量、价格表，下同）中所规定的硬件、软件、安装材料、备件及专用器具、文件资料等内容。</w:t>
      </w:r>
    </w:p>
    <w:p w14:paraId="27C34491" w14:textId="77777777" w:rsidR="00357533" w:rsidRPr="00653585" w:rsidRDefault="00357533" w:rsidP="00357533">
      <w:pPr>
        <w:pStyle w:val="10"/>
        <w:numPr>
          <w:ilvl w:val="0"/>
          <w:numId w:val="15"/>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服务”指根据合同规定乙方应承担的与供货有关的辅助服务，包括（但不限于）合同货物的乙方付费办妥清关、乙方付费运输、保险、安装、测试、调试、培训、维修、提供技术指导和支持、保修期外的维护以及其他类似的义务。</w:t>
      </w:r>
    </w:p>
    <w:p w14:paraId="092A3A48" w14:textId="77777777" w:rsidR="00357533" w:rsidRPr="00653585" w:rsidRDefault="00357533" w:rsidP="00357533">
      <w:pPr>
        <w:pStyle w:val="10"/>
        <w:numPr>
          <w:ilvl w:val="0"/>
          <w:numId w:val="15"/>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“检验”指按照本合同约定的标准对合同货物进行的检测与查验。</w:t>
      </w:r>
    </w:p>
    <w:p w14:paraId="340A9A33" w14:textId="77777777" w:rsidR="00357533" w:rsidRPr="00653585" w:rsidRDefault="00357533" w:rsidP="00357533">
      <w:pPr>
        <w:pStyle w:val="10"/>
        <w:numPr>
          <w:ilvl w:val="0"/>
          <w:numId w:val="15"/>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“验收证书”指检验完成后由合同双方签署的最终验收确认书。</w:t>
      </w:r>
    </w:p>
    <w:p w14:paraId="15CA594B" w14:textId="77777777" w:rsidR="00357533" w:rsidRPr="00653585" w:rsidRDefault="00357533" w:rsidP="00357533">
      <w:pPr>
        <w:pStyle w:val="10"/>
        <w:numPr>
          <w:ilvl w:val="0"/>
          <w:numId w:val="15"/>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“技术资料”指安装、调试、使用、维修合同货物所应具备的产品使用说明书和／或使用指南、操作手册、维修指南、服务手册、电路图、产品演示等文件。</w:t>
      </w:r>
    </w:p>
    <w:p w14:paraId="0ED03FA8" w14:textId="77777777" w:rsidR="00357533" w:rsidRPr="00653585" w:rsidRDefault="00357533" w:rsidP="00357533">
      <w:pPr>
        <w:pStyle w:val="10"/>
        <w:numPr>
          <w:ilvl w:val="0"/>
          <w:numId w:val="15"/>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“保修期”指自验收证书甲方签署之日起，乙方免费对所卖给甲方货物更换整件或零部件，维修、保养，并以自担费用方式保证合同货物正常运行的时期。</w:t>
      </w:r>
    </w:p>
    <w:p w14:paraId="6626C65A" w14:textId="77777777" w:rsidR="00357533" w:rsidRPr="00653585" w:rsidRDefault="00357533" w:rsidP="00357533">
      <w:pPr>
        <w:pStyle w:val="10"/>
        <w:numPr>
          <w:ilvl w:val="0"/>
          <w:numId w:val="15"/>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“第三人”是指本合同双方以外的任何中国境内、外的自然人、法人或其他经济组织。</w:t>
      </w:r>
    </w:p>
    <w:p w14:paraId="78945EFB" w14:textId="77777777" w:rsidR="00357533" w:rsidRPr="00653585" w:rsidRDefault="00357533" w:rsidP="00357533">
      <w:pPr>
        <w:pStyle w:val="10"/>
        <w:numPr>
          <w:ilvl w:val="0"/>
          <w:numId w:val="15"/>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“法律、法规”是指由中国有关部门制定的法律、行政法规、地方性法规、规章及其他规范性文件以及经全国人民代表大会常务委员会批准的中国缔结、参加的国际条（公）约的有关规定。</w:t>
      </w:r>
    </w:p>
    <w:p w14:paraId="6F0CBFC9" w14:textId="77777777" w:rsidR="00357533" w:rsidRPr="00653585" w:rsidRDefault="00357533" w:rsidP="00357533">
      <w:pPr>
        <w:pStyle w:val="10"/>
        <w:numPr>
          <w:ilvl w:val="0"/>
          <w:numId w:val="15"/>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“招标文件”指招标代理在指定媒体发布的本项目招标文件。</w:t>
      </w:r>
    </w:p>
    <w:p w14:paraId="572684EB" w14:textId="77777777" w:rsidR="00357533" w:rsidRPr="00653585" w:rsidRDefault="00357533" w:rsidP="00357533">
      <w:pPr>
        <w:pStyle w:val="10"/>
        <w:numPr>
          <w:ilvl w:val="0"/>
          <w:numId w:val="15"/>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“投标文件”指乙方按照招标代理发布的本项目招标文件的要求编制和投递，并最终被采购代理机构接受的投标文件。</w:t>
      </w:r>
    </w:p>
    <w:p w14:paraId="7BC611CB" w14:textId="77777777" w:rsidR="00357533" w:rsidRPr="00653585" w:rsidRDefault="00357533" w:rsidP="00357533">
      <w:pPr>
        <w:pStyle w:val="10"/>
        <w:numPr>
          <w:ilvl w:val="0"/>
          <w:numId w:val="15"/>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合同标的</w:t>
      </w:r>
    </w:p>
    <w:p w14:paraId="78A5A48F" w14:textId="77777777" w:rsidR="00357533" w:rsidRPr="00653585" w:rsidRDefault="00357533" w:rsidP="00357533">
      <w:pPr>
        <w:spacing w:line="360" w:lineRule="auto"/>
        <w:ind w:leftChars="202" w:left="424"/>
        <w:rPr>
          <w:rFonts w:asciiTheme="minorEastAsia" w:eastAsiaTheme="minorEastAsia" w:hAnsiTheme="minorEastAsia"/>
          <w:szCs w:val="21"/>
        </w:rPr>
      </w:pPr>
      <w:r w:rsidRPr="00653585">
        <w:rPr>
          <w:rFonts w:asciiTheme="minorEastAsia" w:eastAsiaTheme="minorEastAsia" w:hAnsiTheme="minorEastAsia" w:hint="eastAsia"/>
          <w:szCs w:val="21"/>
        </w:rPr>
        <w:t>甲方同意从乙方购买，乙方同意向甲方出售合同货物清单（同投标文件中投标货物数量、价格表）中所列未曾销售并未曾使用过的、未曾返修过且崭新的正品合格品货物及相关服务。</w:t>
      </w:r>
    </w:p>
    <w:p w14:paraId="05A7000F" w14:textId="77777777" w:rsidR="00357533" w:rsidRPr="00653585" w:rsidRDefault="00357533" w:rsidP="00357533">
      <w:pPr>
        <w:pStyle w:val="2"/>
        <w:numPr>
          <w:ilvl w:val="0"/>
          <w:numId w:val="14"/>
        </w:numPr>
        <w:spacing w:before="0" w:after="0" w:line="360" w:lineRule="auto"/>
        <w:ind w:left="422" w:hangingChars="200" w:hanging="422"/>
        <w:rPr>
          <w:rFonts w:asciiTheme="minorEastAsia" w:eastAsiaTheme="minorEastAsia" w:hAnsiTheme="minorEastAsia"/>
          <w:sz w:val="21"/>
          <w:szCs w:val="21"/>
        </w:rPr>
      </w:pPr>
      <w:r w:rsidRPr="00653585">
        <w:rPr>
          <w:rFonts w:asciiTheme="minorEastAsia" w:eastAsiaTheme="minorEastAsia" w:hAnsiTheme="minorEastAsia" w:hint="eastAsia"/>
          <w:sz w:val="21"/>
          <w:szCs w:val="21"/>
        </w:rPr>
        <w:t>合同标的</w:t>
      </w:r>
    </w:p>
    <w:p w14:paraId="72B9E788" w14:textId="77777777" w:rsidR="00357533" w:rsidRPr="00653585" w:rsidRDefault="00357533" w:rsidP="00357533">
      <w:pPr>
        <w:pStyle w:val="10"/>
        <w:numPr>
          <w:ilvl w:val="0"/>
          <w:numId w:val="16"/>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甲方同意从乙方购买，乙方同意向甲方出售下表所列货物：（货物列表见合同条款专用部分）</w:t>
      </w:r>
    </w:p>
    <w:p w14:paraId="60F4536D" w14:textId="77777777" w:rsidR="00357533" w:rsidRPr="00653585" w:rsidRDefault="00357533" w:rsidP="00357533">
      <w:pPr>
        <w:pStyle w:val="10"/>
        <w:numPr>
          <w:ilvl w:val="0"/>
          <w:numId w:val="16"/>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备件清单、专用工属具清单：详见附件。</w:t>
      </w:r>
    </w:p>
    <w:p w14:paraId="183162BA" w14:textId="77777777" w:rsidR="00357533" w:rsidRPr="00653585" w:rsidRDefault="00357533" w:rsidP="00357533">
      <w:pPr>
        <w:pStyle w:val="2"/>
        <w:numPr>
          <w:ilvl w:val="0"/>
          <w:numId w:val="14"/>
        </w:numPr>
        <w:spacing w:before="0" w:after="0" w:line="360" w:lineRule="auto"/>
        <w:ind w:left="422" w:hangingChars="200" w:hanging="422"/>
        <w:rPr>
          <w:rFonts w:asciiTheme="minorEastAsia" w:eastAsiaTheme="minorEastAsia" w:hAnsiTheme="minorEastAsia"/>
          <w:sz w:val="21"/>
          <w:szCs w:val="21"/>
        </w:rPr>
      </w:pPr>
      <w:r w:rsidRPr="00653585">
        <w:rPr>
          <w:rFonts w:asciiTheme="minorEastAsia" w:eastAsiaTheme="minorEastAsia" w:hAnsiTheme="minorEastAsia" w:hint="eastAsia"/>
          <w:sz w:val="21"/>
          <w:szCs w:val="21"/>
        </w:rPr>
        <w:lastRenderedPageBreak/>
        <w:t>合同价格</w:t>
      </w:r>
    </w:p>
    <w:p w14:paraId="39A54327" w14:textId="77777777" w:rsidR="00357533" w:rsidRPr="00653585" w:rsidRDefault="00357533" w:rsidP="00357533">
      <w:pPr>
        <w:pStyle w:val="10"/>
        <w:numPr>
          <w:ilvl w:val="0"/>
          <w:numId w:val="17"/>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合同总金额详见合同条款专用部分。</w:t>
      </w:r>
    </w:p>
    <w:p w14:paraId="140DF0E2" w14:textId="77777777" w:rsidR="00357533" w:rsidRPr="00653585" w:rsidRDefault="00357533" w:rsidP="00357533">
      <w:pPr>
        <w:pStyle w:val="10"/>
        <w:numPr>
          <w:ilvl w:val="0"/>
          <w:numId w:val="17"/>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本合同价格包括货物金额及运输、财产及第三方损害赔偿保险、安装、调试、及安装位置调整布置、使用环境形成或恢复等费用，是在竣工交付前、交付时所发生或引起的本合同相关的全部成本、费用等，以及依约在交付后所需承担的维修、保养等售后服务价格的总和，且为完税后价格。</w:t>
      </w:r>
    </w:p>
    <w:p w14:paraId="75DECD0A" w14:textId="77777777" w:rsidR="00357533" w:rsidRPr="00653585" w:rsidRDefault="00357533" w:rsidP="00357533">
      <w:pPr>
        <w:pStyle w:val="10"/>
        <w:numPr>
          <w:ilvl w:val="0"/>
          <w:numId w:val="17"/>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合同货物详细目录及销售价格见合同货物清单（同投标文件中投标货物数量、价格表）。</w:t>
      </w:r>
    </w:p>
    <w:p w14:paraId="7F6CE8A6" w14:textId="77777777" w:rsidR="00357533" w:rsidRPr="00653585" w:rsidRDefault="00357533" w:rsidP="00357533">
      <w:pPr>
        <w:pStyle w:val="2"/>
        <w:numPr>
          <w:ilvl w:val="0"/>
          <w:numId w:val="14"/>
        </w:numPr>
        <w:spacing w:before="0" w:after="0" w:line="360" w:lineRule="auto"/>
        <w:ind w:left="422" w:hangingChars="200" w:hanging="422"/>
        <w:rPr>
          <w:rFonts w:asciiTheme="minorEastAsia" w:eastAsiaTheme="minorEastAsia" w:hAnsiTheme="minorEastAsia"/>
          <w:sz w:val="21"/>
          <w:szCs w:val="21"/>
        </w:rPr>
      </w:pPr>
      <w:r w:rsidRPr="00653585">
        <w:rPr>
          <w:rFonts w:asciiTheme="minorEastAsia" w:eastAsiaTheme="minorEastAsia" w:hAnsiTheme="minorEastAsia" w:hint="eastAsia"/>
          <w:sz w:val="21"/>
          <w:szCs w:val="21"/>
        </w:rPr>
        <w:t>支付和结算方式</w:t>
      </w:r>
    </w:p>
    <w:p w14:paraId="1026176D" w14:textId="77777777" w:rsidR="00357533" w:rsidRPr="00653585" w:rsidRDefault="00357533" w:rsidP="00357533">
      <w:pPr>
        <w:pStyle w:val="10"/>
        <w:numPr>
          <w:ilvl w:val="0"/>
          <w:numId w:val="18"/>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双方因本合同发生的一切费用均以人民币结算及支付。</w:t>
      </w:r>
    </w:p>
    <w:p w14:paraId="205D7276" w14:textId="77777777" w:rsidR="00357533" w:rsidRPr="00653585" w:rsidRDefault="00357533" w:rsidP="00357533">
      <w:pPr>
        <w:pStyle w:val="10"/>
        <w:numPr>
          <w:ilvl w:val="0"/>
          <w:numId w:val="18"/>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双方的帐户名称、开户银行及帐号以本合同提供的为准。</w:t>
      </w:r>
    </w:p>
    <w:p w14:paraId="3BFCE5BF" w14:textId="77777777" w:rsidR="00357533" w:rsidRPr="00653585" w:rsidRDefault="00357533" w:rsidP="00357533">
      <w:pPr>
        <w:pStyle w:val="10"/>
        <w:numPr>
          <w:ilvl w:val="0"/>
          <w:numId w:val="18"/>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付款方式：</w:t>
      </w:r>
    </w:p>
    <w:p w14:paraId="700691CC" w14:textId="77777777" w:rsidR="00357533" w:rsidRPr="00653585" w:rsidRDefault="00357533" w:rsidP="00357533">
      <w:pPr>
        <w:pStyle w:val="10"/>
        <w:numPr>
          <w:ilvl w:val="0"/>
          <w:numId w:val="19"/>
        </w:numPr>
        <w:spacing w:line="360" w:lineRule="auto"/>
        <w:ind w:left="993" w:firstLineChars="0" w:hanging="573"/>
        <w:rPr>
          <w:rFonts w:asciiTheme="minorEastAsia" w:eastAsiaTheme="minorEastAsia" w:hAnsiTheme="minorEastAsia"/>
          <w:szCs w:val="21"/>
        </w:rPr>
      </w:pPr>
      <w:r w:rsidRPr="00653585">
        <w:rPr>
          <w:rFonts w:asciiTheme="minorEastAsia" w:eastAsiaTheme="minorEastAsia" w:hAnsiTheme="minorEastAsia" w:hint="eastAsia"/>
          <w:szCs w:val="21"/>
        </w:rPr>
        <w:t>签订合同后预付款：双方签订合同后个工作日内，甲方向乙方支付合同总金额的一定比例货款，支付比例、金额见合同条款专用部分；</w:t>
      </w:r>
    </w:p>
    <w:p w14:paraId="47142EE7" w14:textId="77777777" w:rsidR="00357533" w:rsidRPr="00653585" w:rsidRDefault="00357533" w:rsidP="00357533">
      <w:pPr>
        <w:pStyle w:val="10"/>
        <w:numPr>
          <w:ilvl w:val="0"/>
          <w:numId w:val="19"/>
        </w:numPr>
        <w:spacing w:line="360" w:lineRule="auto"/>
        <w:ind w:left="993" w:firstLineChars="0" w:hanging="573"/>
        <w:rPr>
          <w:rFonts w:asciiTheme="minorEastAsia" w:eastAsiaTheme="minorEastAsia" w:hAnsiTheme="minorEastAsia"/>
          <w:szCs w:val="21"/>
        </w:rPr>
      </w:pPr>
      <w:r w:rsidRPr="00653585">
        <w:rPr>
          <w:rFonts w:asciiTheme="minorEastAsia" w:eastAsiaTheme="minorEastAsia" w:hAnsiTheme="minorEastAsia" w:hint="eastAsia"/>
          <w:szCs w:val="21"/>
        </w:rPr>
        <w:t>到货、检验后付款：合同货物全部运抵交货地点、安装到位、试运行完成，经甲方核对无误、检验合格，双方签署验收报告后七个工作日内，甲方向乙方支付合同总金额的一定比例货款，支付比例、金额见合同条款专用部分；</w:t>
      </w:r>
    </w:p>
    <w:p w14:paraId="6C582E0E" w14:textId="77777777" w:rsidR="00357533" w:rsidRPr="00653585" w:rsidRDefault="00357533" w:rsidP="00357533">
      <w:pPr>
        <w:pStyle w:val="10"/>
        <w:numPr>
          <w:ilvl w:val="0"/>
          <w:numId w:val="19"/>
        </w:numPr>
        <w:spacing w:line="360" w:lineRule="auto"/>
        <w:ind w:left="993" w:firstLineChars="0" w:hanging="573"/>
        <w:rPr>
          <w:rFonts w:asciiTheme="minorEastAsia" w:eastAsiaTheme="minorEastAsia" w:hAnsiTheme="minorEastAsia"/>
          <w:szCs w:val="21"/>
        </w:rPr>
      </w:pPr>
      <w:r w:rsidRPr="00653585">
        <w:rPr>
          <w:rFonts w:asciiTheme="minorEastAsia" w:eastAsiaTheme="minorEastAsia" w:hAnsiTheme="minorEastAsia" w:hint="eastAsia"/>
          <w:szCs w:val="21"/>
        </w:rPr>
        <w:t>保修期满后付款：合同货物的保修期（合同货物的保修期自全部货物验收合格，双方签署验收证书之日起算）期满后七个工作日内，甲方向乙方支付合同余款，支付比例、金额见合同条款专用部分，作为本合同最终结款。</w:t>
      </w:r>
    </w:p>
    <w:p w14:paraId="0DEBBCA2" w14:textId="77777777" w:rsidR="00357533" w:rsidRPr="00653585" w:rsidRDefault="00357533" w:rsidP="00357533">
      <w:pPr>
        <w:pStyle w:val="10"/>
        <w:numPr>
          <w:ilvl w:val="0"/>
          <w:numId w:val="18"/>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乙方在收到甲方每一笔付款的同时，应向甲方开具相应金额的商业发票。</w:t>
      </w:r>
    </w:p>
    <w:p w14:paraId="27B05BE9" w14:textId="77777777" w:rsidR="00357533" w:rsidRPr="00653585" w:rsidRDefault="00357533" w:rsidP="00357533">
      <w:pPr>
        <w:pStyle w:val="10"/>
        <w:numPr>
          <w:ilvl w:val="0"/>
          <w:numId w:val="18"/>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如乙方根据本合同约定有责任向甲方支付违约金、赔偿金时，甲方有权直接从上述付款中扣除该等款项并于事后通知乙方，该情形下应当视为甲方已经依约履行了合同义务，而所扣乙方的款项金额未达到乙方依照其责任所应当向甲方支付的金额时，乙方仍应向甲方补足。同时，若乙方对甲方的扣款有异议而不能协商解决时，乙方应依照本合同关于解决争议的约定方式解决。但，存在或解决相关争议的期间，乙方不得停滞或减缓其合同的履行，否则对因停滞或减缓合同的履行所引起的任何及所有责任均应当全部给予赔偿。</w:t>
      </w:r>
    </w:p>
    <w:p w14:paraId="33C2B0F1" w14:textId="77777777" w:rsidR="00357533" w:rsidRPr="00653585" w:rsidRDefault="00357533" w:rsidP="00357533">
      <w:pPr>
        <w:pStyle w:val="10"/>
        <w:numPr>
          <w:ilvl w:val="0"/>
          <w:numId w:val="18"/>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除采购代理机构代为收货且事先书面同意代为支付全部货款的情形外，均只应当由甲方或最终用户直接与乙方付款结算，采购代理机构不对其付款承担连带责任或任何其它责任，在任何情形下乙方亦只能直接向甲方或最终用户追索而不应当向采购代理机构追索。</w:t>
      </w:r>
    </w:p>
    <w:p w14:paraId="4F0AE956" w14:textId="77777777" w:rsidR="00357533" w:rsidRPr="00653585" w:rsidRDefault="00357533" w:rsidP="00357533">
      <w:pPr>
        <w:pStyle w:val="2"/>
        <w:numPr>
          <w:ilvl w:val="0"/>
          <w:numId w:val="14"/>
        </w:numPr>
        <w:spacing w:before="0" w:after="0" w:line="360" w:lineRule="auto"/>
        <w:ind w:left="422" w:hangingChars="200" w:hanging="422"/>
        <w:rPr>
          <w:rFonts w:asciiTheme="minorEastAsia" w:eastAsiaTheme="minorEastAsia" w:hAnsiTheme="minorEastAsia"/>
          <w:sz w:val="21"/>
          <w:szCs w:val="21"/>
        </w:rPr>
      </w:pPr>
      <w:r w:rsidRPr="00653585">
        <w:rPr>
          <w:rFonts w:asciiTheme="minorEastAsia" w:eastAsiaTheme="minorEastAsia" w:hAnsiTheme="minorEastAsia" w:hint="eastAsia"/>
          <w:sz w:val="21"/>
          <w:szCs w:val="21"/>
        </w:rPr>
        <w:t>交货</w:t>
      </w:r>
    </w:p>
    <w:p w14:paraId="70A675A3" w14:textId="77777777" w:rsidR="00357533" w:rsidRPr="00653585" w:rsidRDefault="00357533" w:rsidP="00357533">
      <w:pPr>
        <w:pStyle w:val="10"/>
        <w:numPr>
          <w:ilvl w:val="0"/>
          <w:numId w:val="20"/>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乙方负责办理运输和保险，将货物运抵交货地点。有关运输、保险和装卸等一切相关的费用由乙方承担。</w:t>
      </w:r>
    </w:p>
    <w:p w14:paraId="3CFBCF8C" w14:textId="77777777" w:rsidR="00357533" w:rsidRPr="00653585" w:rsidRDefault="00357533" w:rsidP="00357533">
      <w:pPr>
        <w:pStyle w:val="10"/>
        <w:numPr>
          <w:ilvl w:val="0"/>
          <w:numId w:val="20"/>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乙方应办理合同货物从出厂至交货竣工移交期间的保险，保险应按照发票金额的110％办理“一切险”。即便若实际办理的保险与该要求存在不一致的情形，相关的风险亦均应由乙方承担。</w:t>
      </w:r>
    </w:p>
    <w:p w14:paraId="235605E7" w14:textId="77777777" w:rsidR="00357533" w:rsidRPr="00653585" w:rsidRDefault="00357533" w:rsidP="00357533">
      <w:pPr>
        <w:pStyle w:val="10"/>
        <w:numPr>
          <w:ilvl w:val="0"/>
          <w:numId w:val="20"/>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货物应运至甲方指定地点，并卸至甲方指定位置，开箱清点及初步检验时双方应派人员参加，如甲方不到场检验，乙方需承担起检验及保管责任，其责任直至所有货物运抵现场并且安装完毕经检验竣工合格交付甲方。</w:t>
      </w:r>
    </w:p>
    <w:p w14:paraId="362D32CE" w14:textId="77777777" w:rsidR="00357533" w:rsidRPr="00653585" w:rsidRDefault="00357533" w:rsidP="00357533">
      <w:pPr>
        <w:pStyle w:val="10"/>
        <w:numPr>
          <w:ilvl w:val="0"/>
          <w:numId w:val="20"/>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lastRenderedPageBreak/>
        <w:t>所有货物运抵现场并且安装完毕经检验竣工合格交付甲方，该日期为交货日期。双方签署竣工交付收货单后为交货完毕。该竣工交付收货单或其它名城的该等收货单一式两份，甲方和乙方各执一份。竣工交货完毕货物所有权发生转移，此前货物毁坏的风险由乙方承担。</w:t>
      </w:r>
    </w:p>
    <w:p w14:paraId="7F02D20A" w14:textId="77777777" w:rsidR="00357533" w:rsidRPr="00653585" w:rsidRDefault="00357533" w:rsidP="00357533">
      <w:pPr>
        <w:pStyle w:val="10"/>
        <w:numPr>
          <w:ilvl w:val="0"/>
          <w:numId w:val="20"/>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乙方应在货物运到甲方地点日七日前，向甲方提供货物卸车、清点计划（内容包括：合同号、货物名称、数量、价格、箱数、型号规格、重量和体积、拟发运的时间及其他必要的说明），并于发运的同时通知甲方。</w:t>
      </w:r>
    </w:p>
    <w:p w14:paraId="2A40B53B" w14:textId="77777777" w:rsidR="00357533" w:rsidRPr="00653585" w:rsidRDefault="00357533" w:rsidP="00357533">
      <w:pPr>
        <w:pStyle w:val="10"/>
        <w:numPr>
          <w:ilvl w:val="0"/>
          <w:numId w:val="20"/>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在现场交货方式下，乙方装运的货物不应超过合同规定的数量或重量。否则乙方应对超运部分的数量或重量而引起的一切后果负责。</w:t>
      </w:r>
    </w:p>
    <w:p w14:paraId="0F756BFB" w14:textId="77777777" w:rsidR="00357533" w:rsidRPr="00653585" w:rsidRDefault="00357533" w:rsidP="00357533">
      <w:pPr>
        <w:pStyle w:val="10"/>
        <w:numPr>
          <w:ilvl w:val="0"/>
          <w:numId w:val="20"/>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交货日期详见合同条款专用部分。若由于业主场地狭窄，乙方必须根据总包方的工程进度和书面通知，安排制造、卸货和交货，否则引起的厂内外库存费用等一切责任由乙方负责。总包方应当根据自身工程进度，在洽当的时间提前书面通知乙方组织制造、交货和安装，如因总包方安排不当，其责自负。</w:t>
      </w:r>
    </w:p>
    <w:p w14:paraId="26BC43F7" w14:textId="77777777" w:rsidR="00357533" w:rsidRPr="00653585" w:rsidRDefault="00357533" w:rsidP="00357533">
      <w:pPr>
        <w:pStyle w:val="10"/>
        <w:numPr>
          <w:ilvl w:val="0"/>
          <w:numId w:val="20"/>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运输方式详见合同条款专用部分。</w:t>
      </w:r>
    </w:p>
    <w:p w14:paraId="1F883505" w14:textId="77777777" w:rsidR="00357533" w:rsidRPr="00653585" w:rsidRDefault="00357533" w:rsidP="00357533">
      <w:pPr>
        <w:pStyle w:val="10"/>
        <w:numPr>
          <w:ilvl w:val="0"/>
          <w:numId w:val="20"/>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交货（安装、调试、服务）地点详见合同条款专用部分。</w:t>
      </w:r>
    </w:p>
    <w:p w14:paraId="4766D5EF" w14:textId="77777777" w:rsidR="00357533" w:rsidRPr="00653585" w:rsidRDefault="00357533" w:rsidP="00357533">
      <w:pPr>
        <w:pStyle w:val="2"/>
        <w:numPr>
          <w:ilvl w:val="0"/>
          <w:numId w:val="14"/>
        </w:numPr>
        <w:spacing w:before="0" w:after="0" w:line="360" w:lineRule="auto"/>
        <w:ind w:left="422" w:hangingChars="200" w:hanging="422"/>
        <w:rPr>
          <w:rFonts w:asciiTheme="minorEastAsia" w:eastAsiaTheme="minorEastAsia" w:hAnsiTheme="minorEastAsia"/>
          <w:sz w:val="21"/>
          <w:szCs w:val="21"/>
        </w:rPr>
      </w:pPr>
      <w:r w:rsidRPr="00653585">
        <w:rPr>
          <w:rFonts w:asciiTheme="minorEastAsia" w:eastAsiaTheme="minorEastAsia" w:hAnsiTheme="minorEastAsia" w:hint="eastAsia"/>
          <w:sz w:val="21"/>
          <w:szCs w:val="21"/>
        </w:rPr>
        <w:t>包装和标记</w:t>
      </w:r>
    </w:p>
    <w:p w14:paraId="4F2A18DA" w14:textId="77777777" w:rsidR="00357533" w:rsidRPr="00653585" w:rsidRDefault="00357533" w:rsidP="00357533">
      <w:pPr>
        <w:pStyle w:val="10"/>
        <w:numPr>
          <w:ilvl w:val="0"/>
          <w:numId w:val="21"/>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乙方交付的所有合同货物应具有适于运输的坚固包装，并且乙方应根据合同货物的不同特性和要求采取防潮、防雨、防锈、防震、防腐等保护措施，以确保合同货物安全无损地送达交货地点。</w:t>
      </w:r>
    </w:p>
    <w:p w14:paraId="1D0833AC" w14:textId="77777777" w:rsidR="00357533" w:rsidRPr="00653585" w:rsidRDefault="00357533" w:rsidP="00357533">
      <w:pPr>
        <w:pStyle w:val="10"/>
        <w:numPr>
          <w:ilvl w:val="0"/>
          <w:numId w:val="21"/>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若合同货物采用集装箱装运的，乙方应在每件包装箱相对的二个侧面上，用不褪色的油漆以醒目的中文做出以下标记：</w:t>
      </w:r>
    </w:p>
    <w:p w14:paraId="5EB3041B" w14:textId="77777777" w:rsidR="00357533" w:rsidRPr="00653585" w:rsidRDefault="00357533" w:rsidP="00357533">
      <w:pPr>
        <w:pStyle w:val="aff"/>
        <w:widowControl w:val="0"/>
        <w:numPr>
          <w:ilvl w:val="0"/>
          <w:numId w:val="41"/>
        </w:numPr>
        <w:spacing w:before="0" w:beforeAutospacing="0" w:after="0" w:afterAutospacing="0" w:line="360" w:lineRule="auto"/>
        <w:ind w:left="851" w:hanging="425"/>
        <w:rPr>
          <w:rFonts w:asciiTheme="minorEastAsia" w:eastAsiaTheme="minorEastAsia" w:hAnsiTheme="minorEastAsia"/>
          <w:sz w:val="21"/>
          <w:szCs w:val="21"/>
        </w:rPr>
      </w:pPr>
      <w:r w:rsidRPr="00653585">
        <w:rPr>
          <w:rFonts w:asciiTheme="minorEastAsia" w:eastAsiaTheme="minorEastAsia" w:hAnsiTheme="minorEastAsia" w:hint="eastAsia"/>
          <w:sz w:val="21"/>
          <w:szCs w:val="21"/>
        </w:rPr>
        <w:t>收货单位：</w:t>
      </w:r>
    </w:p>
    <w:p w14:paraId="14B1699C" w14:textId="77777777" w:rsidR="00357533" w:rsidRPr="00653585" w:rsidRDefault="00357533" w:rsidP="00357533">
      <w:pPr>
        <w:pStyle w:val="aff"/>
        <w:widowControl w:val="0"/>
        <w:numPr>
          <w:ilvl w:val="0"/>
          <w:numId w:val="41"/>
        </w:numPr>
        <w:spacing w:before="0" w:beforeAutospacing="0" w:after="0" w:afterAutospacing="0" w:line="360" w:lineRule="auto"/>
        <w:ind w:left="851" w:hanging="425"/>
        <w:rPr>
          <w:rFonts w:asciiTheme="minorEastAsia" w:eastAsiaTheme="minorEastAsia" w:hAnsiTheme="minorEastAsia"/>
          <w:sz w:val="21"/>
          <w:szCs w:val="21"/>
        </w:rPr>
      </w:pPr>
      <w:r w:rsidRPr="00653585">
        <w:rPr>
          <w:rFonts w:asciiTheme="minorEastAsia" w:eastAsiaTheme="minorEastAsia" w:hAnsiTheme="minorEastAsia" w:hint="eastAsia"/>
          <w:sz w:val="21"/>
          <w:szCs w:val="21"/>
        </w:rPr>
        <w:t>货物名称：</w:t>
      </w:r>
    </w:p>
    <w:p w14:paraId="752D4B6D" w14:textId="77777777" w:rsidR="00357533" w:rsidRPr="00653585" w:rsidRDefault="00357533" w:rsidP="00357533">
      <w:pPr>
        <w:pStyle w:val="aff"/>
        <w:widowControl w:val="0"/>
        <w:numPr>
          <w:ilvl w:val="0"/>
          <w:numId w:val="41"/>
        </w:numPr>
        <w:spacing w:before="0" w:beforeAutospacing="0" w:after="0" w:afterAutospacing="0" w:line="360" w:lineRule="auto"/>
        <w:ind w:left="851" w:hanging="425"/>
        <w:rPr>
          <w:rFonts w:asciiTheme="minorEastAsia" w:eastAsiaTheme="minorEastAsia" w:hAnsiTheme="minorEastAsia"/>
          <w:sz w:val="21"/>
          <w:szCs w:val="21"/>
        </w:rPr>
      </w:pPr>
      <w:r w:rsidRPr="00653585">
        <w:rPr>
          <w:rFonts w:asciiTheme="minorEastAsia" w:eastAsiaTheme="minorEastAsia" w:hAnsiTheme="minorEastAsia" w:hint="eastAsia"/>
          <w:sz w:val="21"/>
          <w:szCs w:val="21"/>
        </w:rPr>
        <w:t>箱号/件号：</w:t>
      </w:r>
    </w:p>
    <w:p w14:paraId="65B398EB" w14:textId="77777777" w:rsidR="00357533" w:rsidRPr="00653585" w:rsidRDefault="00357533" w:rsidP="00357533">
      <w:pPr>
        <w:pStyle w:val="aff"/>
        <w:widowControl w:val="0"/>
        <w:numPr>
          <w:ilvl w:val="0"/>
          <w:numId w:val="41"/>
        </w:numPr>
        <w:spacing w:before="0" w:beforeAutospacing="0" w:after="0" w:afterAutospacing="0" w:line="360" w:lineRule="auto"/>
        <w:ind w:left="851" w:hanging="425"/>
        <w:rPr>
          <w:rFonts w:asciiTheme="minorEastAsia" w:eastAsiaTheme="minorEastAsia" w:hAnsiTheme="minorEastAsia"/>
          <w:sz w:val="21"/>
          <w:szCs w:val="21"/>
        </w:rPr>
      </w:pPr>
      <w:r w:rsidRPr="00653585">
        <w:rPr>
          <w:rFonts w:asciiTheme="minorEastAsia" w:eastAsiaTheme="minorEastAsia" w:hAnsiTheme="minorEastAsia" w:hint="eastAsia"/>
          <w:sz w:val="21"/>
          <w:szCs w:val="21"/>
        </w:rPr>
        <w:t>毛重（千克）：</w:t>
      </w:r>
    </w:p>
    <w:p w14:paraId="35FE672F" w14:textId="77777777" w:rsidR="00357533" w:rsidRPr="00653585" w:rsidRDefault="00357533" w:rsidP="00357533">
      <w:pPr>
        <w:pStyle w:val="aff"/>
        <w:widowControl w:val="0"/>
        <w:numPr>
          <w:ilvl w:val="0"/>
          <w:numId w:val="41"/>
        </w:numPr>
        <w:spacing w:before="0" w:beforeAutospacing="0" w:after="0" w:afterAutospacing="0" w:line="360" w:lineRule="auto"/>
        <w:ind w:left="851" w:hanging="425"/>
        <w:rPr>
          <w:rFonts w:asciiTheme="minorEastAsia" w:eastAsiaTheme="minorEastAsia" w:hAnsiTheme="minorEastAsia"/>
          <w:sz w:val="21"/>
          <w:szCs w:val="21"/>
        </w:rPr>
      </w:pPr>
      <w:r w:rsidRPr="00653585">
        <w:rPr>
          <w:rFonts w:asciiTheme="minorEastAsia" w:eastAsiaTheme="minorEastAsia" w:hAnsiTheme="minorEastAsia" w:hint="eastAsia"/>
          <w:sz w:val="21"/>
          <w:szCs w:val="21"/>
        </w:rPr>
        <w:t>尺寸（长×宽×高，以厘米计）：</w:t>
      </w:r>
    </w:p>
    <w:p w14:paraId="7BC93A8E" w14:textId="77777777" w:rsidR="00357533" w:rsidRPr="00653585" w:rsidRDefault="00357533" w:rsidP="00357533">
      <w:pPr>
        <w:pStyle w:val="aff"/>
        <w:widowControl w:val="0"/>
        <w:numPr>
          <w:ilvl w:val="0"/>
          <w:numId w:val="41"/>
        </w:numPr>
        <w:spacing w:before="0" w:beforeAutospacing="0" w:after="0" w:afterAutospacing="0" w:line="360" w:lineRule="auto"/>
        <w:ind w:left="851" w:hanging="425"/>
        <w:rPr>
          <w:rFonts w:asciiTheme="minorEastAsia" w:eastAsiaTheme="minorEastAsia" w:hAnsiTheme="minorEastAsia"/>
          <w:sz w:val="21"/>
          <w:szCs w:val="21"/>
        </w:rPr>
      </w:pPr>
      <w:r w:rsidRPr="00653585">
        <w:rPr>
          <w:rFonts w:asciiTheme="minorEastAsia" w:eastAsiaTheme="minorEastAsia" w:hAnsiTheme="minorEastAsia" w:hint="eastAsia"/>
          <w:sz w:val="21"/>
          <w:szCs w:val="21"/>
        </w:rPr>
        <w:t>发货单位：</w:t>
      </w:r>
    </w:p>
    <w:p w14:paraId="71D85A89" w14:textId="77777777" w:rsidR="00357533" w:rsidRPr="00653585" w:rsidRDefault="00357533" w:rsidP="00357533">
      <w:pPr>
        <w:pStyle w:val="aff"/>
        <w:widowControl w:val="0"/>
        <w:numPr>
          <w:ilvl w:val="0"/>
          <w:numId w:val="41"/>
        </w:numPr>
        <w:spacing w:before="0" w:beforeAutospacing="0" w:after="0" w:afterAutospacing="0" w:line="360" w:lineRule="auto"/>
        <w:ind w:left="851" w:hanging="425"/>
        <w:rPr>
          <w:rFonts w:asciiTheme="minorEastAsia" w:eastAsiaTheme="minorEastAsia" w:hAnsiTheme="minorEastAsia"/>
          <w:sz w:val="21"/>
          <w:szCs w:val="21"/>
        </w:rPr>
      </w:pPr>
      <w:r w:rsidRPr="00653585">
        <w:rPr>
          <w:rFonts w:asciiTheme="minorEastAsia" w:eastAsiaTheme="minorEastAsia" w:hAnsiTheme="minorEastAsia" w:hint="eastAsia"/>
          <w:sz w:val="21"/>
          <w:szCs w:val="21"/>
        </w:rPr>
        <w:t>发货单位详细地址：</w:t>
      </w:r>
    </w:p>
    <w:p w14:paraId="14162AD7" w14:textId="77777777" w:rsidR="00357533" w:rsidRPr="00653585" w:rsidRDefault="00357533" w:rsidP="00357533">
      <w:pPr>
        <w:spacing w:line="360" w:lineRule="auto"/>
        <w:ind w:leftChars="200" w:left="420"/>
        <w:rPr>
          <w:rFonts w:asciiTheme="minorEastAsia" w:eastAsiaTheme="minorEastAsia" w:hAnsiTheme="minorEastAsia"/>
          <w:szCs w:val="21"/>
        </w:rPr>
      </w:pPr>
      <w:r w:rsidRPr="00653585">
        <w:rPr>
          <w:rFonts w:asciiTheme="minorEastAsia" w:eastAsiaTheme="minorEastAsia" w:hAnsiTheme="minorEastAsia" w:hint="eastAsia"/>
          <w:szCs w:val="21"/>
        </w:rPr>
        <w:t>乙方应根据合同货物的不同特性和装卸运输上的不同要求，在包装箱相对的二个侧面上用中文标记“勿倒置”、“小心轻放”、“防潮”等标志和“重心”等装卸搬运时适用的通用图案，以利于装卸和搬运。</w:t>
      </w:r>
    </w:p>
    <w:p w14:paraId="31763154" w14:textId="77777777" w:rsidR="00357533" w:rsidRPr="00653585" w:rsidRDefault="00357533" w:rsidP="00357533">
      <w:pPr>
        <w:pStyle w:val="10"/>
        <w:numPr>
          <w:ilvl w:val="0"/>
          <w:numId w:val="21"/>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下列资料包装在合同货物的包装箱中：</w:t>
      </w:r>
    </w:p>
    <w:p w14:paraId="1E4F3856" w14:textId="77777777" w:rsidR="00357533" w:rsidRPr="00653585" w:rsidRDefault="00357533" w:rsidP="00357533">
      <w:pPr>
        <w:pStyle w:val="10"/>
        <w:numPr>
          <w:ilvl w:val="0"/>
          <w:numId w:val="22"/>
        </w:numPr>
        <w:spacing w:line="360" w:lineRule="auto"/>
        <w:ind w:left="1134" w:firstLineChars="0" w:hanging="708"/>
        <w:rPr>
          <w:rFonts w:asciiTheme="minorEastAsia" w:eastAsiaTheme="minorEastAsia" w:hAnsiTheme="minorEastAsia"/>
          <w:szCs w:val="21"/>
        </w:rPr>
      </w:pPr>
      <w:r w:rsidRPr="00653585">
        <w:rPr>
          <w:rFonts w:asciiTheme="minorEastAsia" w:eastAsiaTheme="minorEastAsia" w:hAnsiTheme="minorEastAsia" w:hint="eastAsia"/>
          <w:szCs w:val="21"/>
        </w:rPr>
        <w:t>装箱单</w:t>
      </w:r>
    </w:p>
    <w:p w14:paraId="60310665" w14:textId="77777777" w:rsidR="00357533" w:rsidRPr="00653585" w:rsidRDefault="00357533" w:rsidP="00357533">
      <w:pPr>
        <w:pStyle w:val="10"/>
        <w:numPr>
          <w:ilvl w:val="0"/>
          <w:numId w:val="22"/>
        </w:numPr>
        <w:spacing w:line="360" w:lineRule="auto"/>
        <w:ind w:left="1134" w:firstLineChars="0" w:hanging="708"/>
        <w:rPr>
          <w:rFonts w:asciiTheme="minorEastAsia" w:eastAsiaTheme="minorEastAsia" w:hAnsiTheme="minorEastAsia"/>
          <w:szCs w:val="21"/>
        </w:rPr>
      </w:pPr>
      <w:r w:rsidRPr="00653585">
        <w:rPr>
          <w:rFonts w:asciiTheme="minorEastAsia" w:eastAsiaTheme="minorEastAsia" w:hAnsiTheme="minorEastAsia" w:hint="eastAsia"/>
          <w:szCs w:val="21"/>
        </w:rPr>
        <w:t>合同货物数量和质量合格证书、保修证书</w:t>
      </w:r>
    </w:p>
    <w:p w14:paraId="53CF31A6" w14:textId="77777777" w:rsidR="00357533" w:rsidRPr="00653585" w:rsidRDefault="00357533" w:rsidP="00357533">
      <w:pPr>
        <w:pStyle w:val="10"/>
        <w:numPr>
          <w:ilvl w:val="0"/>
          <w:numId w:val="22"/>
        </w:numPr>
        <w:spacing w:line="360" w:lineRule="auto"/>
        <w:ind w:left="1134" w:firstLineChars="0" w:hanging="708"/>
        <w:rPr>
          <w:rFonts w:asciiTheme="minorEastAsia" w:eastAsiaTheme="minorEastAsia" w:hAnsiTheme="minorEastAsia"/>
          <w:szCs w:val="21"/>
        </w:rPr>
      </w:pPr>
      <w:r w:rsidRPr="00653585">
        <w:rPr>
          <w:rFonts w:asciiTheme="minorEastAsia" w:eastAsiaTheme="minorEastAsia" w:hAnsiTheme="minorEastAsia" w:hint="eastAsia"/>
          <w:szCs w:val="21"/>
        </w:rPr>
        <w:t>产品使用说明书及其它必要的技术资料</w:t>
      </w:r>
    </w:p>
    <w:p w14:paraId="4EB088CB" w14:textId="77777777" w:rsidR="00357533" w:rsidRPr="00653585" w:rsidRDefault="00357533" w:rsidP="00357533">
      <w:pPr>
        <w:pStyle w:val="10"/>
        <w:numPr>
          <w:ilvl w:val="0"/>
          <w:numId w:val="21"/>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凡由于乙方对合同货物包装不善、标记不明、防护措施不当或在合同货物装箱前保管不良，致使合同货物遭到损坏或丢失，乙方应负责免费修理或更换，并承担由此给甲方造成的一切损失。</w:t>
      </w:r>
    </w:p>
    <w:p w14:paraId="657CA544" w14:textId="77777777" w:rsidR="00357533" w:rsidRPr="00653585" w:rsidRDefault="00357533" w:rsidP="00357533">
      <w:pPr>
        <w:pStyle w:val="2"/>
        <w:numPr>
          <w:ilvl w:val="0"/>
          <w:numId w:val="14"/>
        </w:numPr>
        <w:spacing w:before="0" w:after="0" w:line="360" w:lineRule="auto"/>
        <w:ind w:left="422" w:hangingChars="200" w:hanging="422"/>
        <w:rPr>
          <w:rFonts w:asciiTheme="minorEastAsia" w:eastAsiaTheme="minorEastAsia" w:hAnsiTheme="minorEastAsia"/>
          <w:sz w:val="21"/>
          <w:szCs w:val="21"/>
        </w:rPr>
      </w:pPr>
      <w:r w:rsidRPr="00653585">
        <w:rPr>
          <w:rFonts w:asciiTheme="minorEastAsia" w:eastAsiaTheme="minorEastAsia" w:hAnsiTheme="minorEastAsia" w:hint="eastAsia"/>
          <w:sz w:val="21"/>
          <w:szCs w:val="21"/>
        </w:rPr>
        <w:lastRenderedPageBreak/>
        <w:t>质量标准和检验方式</w:t>
      </w:r>
    </w:p>
    <w:p w14:paraId="79DD1384" w14:textId="77777777" w:rsidR="00357533" w:rsidRPr="00653585" w:rsidRDefault="00357533" w:rsidP="00357533">
      <w:pPr>
        <w:pStyle w:val="10"/>
        <w:numPr>
          <w:ilvl w:val="0"/>
          <w:numId w:val="23"/>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乙方应保证提供给甲方的合同货物是货物生产厂商原造的，全新、未使用过的，是用符合要求的工艺和材料制造而成的，并完全满足本项目招标文件规定的质量、性能和规格的要求。</w:t>
      </w:r>
    </w:p>
    <w:p w14:paraId="3142ABC9" w14:textId="77777777" w:rsidR="00357533" w:rsidRPr="00653585" w:rsidRDefault="00357533" w:rsidP="00357533">
      <w:pPr>
        <w:pStyle w:val="10"/>
        <w:numPr>
          <w:ilvl w:val="0"/>
          <w:numId w:val="23"/>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乙方提供给甲方的合同货物应通过货物制造厂商的出厂检验，并提供质量合格证书。乙方承诺提供给甲方的合同货物的技术规范应与本项目招标文件中投标货物清单、质量要求和供货部分中的规定及投标文件中投标货物技术规范偏离表(如果被采购人接受)相一致，同时，乙方提供的货物质量应符合中华人民共和国相关标准及相应的技术规范、本次采购相关文件中的全部相关要求及乙方工厂相关标准及相应的技术规范中之较高者。</w:t>
      </w:r>
    </w:p>
    <w:p w14:paraId="65C5092C" w14:textId="77777777" w:rsidR="00357533" w:rsidRPr="00653585" w:rsidRDefault="00357533" w:rsidP="00357533">
      <w:pPr>
        <w:pStyle w:val="10"/>
        <w:numPr>
          <w:ilvl w:val="0"/>
          <w:numId w:val="23"/>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乙方保证提供的货物符合中华人民共和国国家及行业的安全质量标准、环保标准中之较高者；若货物来源于中华人民共和国境外，还要同时符合货物来源国的官方、行业及生产厂商的安全质量标准、环保标准中之较高者。上述标准为已发布的且在货物交付时有效的最新版本的标准；当货物来源于中华人民共和国境外时，产品必须附有原产地证明、中华人民共和国商检机构的检验证明、合法进货渠道证明及海关完税证明，此外，有关技术资料中须附有全文翻译的中文文本。</w:t>
      </w:r>
    </w:p>
    <w:p w14:paraId="52FDBDF1" w14:textId="77777777" w:rsidR="00357533" w:rsidRPr="00653585" w:rsidRDefault="00357533" w:rsidP="00357533">
      <w:pPr>
        <w:pStyle w:val="10"/>
        <w:numPr>
          <w:ilvl w:val="0"/>
          <w:numId w:val="23"/>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乙方应保证所提供的货物经正确安装、合理操作和维护保养在其使用寿命期内具有令甲方满意的性能，并对由于合同货物的设计、工艺或材料的缺陷而发生的任何故障负责。</w:t>
      </w:r>
    </w:p>
    <w:p w14:paraId="6B6CA209" w14:textId="77777777" w:rsidR="00357533" w:rsidRPr="00653585" w:rsidRDefault="00357533" w:rsidP="00357533">
      <w:pPr>
        <w:pStyle w:val="10"/>
        <w:numPr>
          <w:ilvl w:val="0"/>
          <w:numId w:val="23"/>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乙方提供的货物抵达甲方指定地点后的开箱清点及初步检验，应依据乙方提供的开箱要求和环境要求，按照装箱清单进行。乙方应在收到甲方的验货通知后三日内到现场参加开箱清点及初步检验，开箱清点及初步检验时双方均应派员参加，并签署验收证书，以此作为乙方履约进度的依据。否则，乙方应承认甲方的单方检验结果。但在任何情形下，上述验收均不具有减少或免除乙方质量相关责任的法律效果。</w:t>
      </w:r>
    </w:p>
    <w:p w14:paraId="41912B28" w14:textId="77777777" w:rsidR="00357533" w:rsidRPr="00653585" w:rsidRDefault="00357533" w:rsidP="00357533">
      <w:pPr>
        <w:pStyle w:val="10"/>
        <w:numPr>
          <w:ilvl w:val="0"/>
          <w:numId w:val="23"/>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甲方对合同货物的数量、规格和质量的检验，应依据本项目招标文件中的有关规定进行。采用现场交货方式的，检验在交货地点进行。开箱检验的时间不迟于交货日期后三十日。</w:t>
      </w:r>
    </w:p>
    <w:p w14:paraId="793168FB" w14:textId="77777777" w:rsidR="00357533" w:rsidRPr="00653585" w:rsidRDefault="00357533" w:rsidP="00357533">
      <w:pPr>
        <w:pStyle w:val="10"/>
        <w:numPr>
          <w:ilvl w:val="0"/>
          <w:numId w:val="23"/>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若检验时发现货物数量不足、规格与合同要求不符或开箱时虽然货物外包装完好无损，但箱内货物短缺或损伤，双方应签署书面形式证明，乙方应根据该证明及时补足或更换。补足或更换的货物应在签署货损证明之日起规定期限内（详见合同条款专用部分）运达甲方指定地点，相关费用由乙方承担。</w:t>
      </w:r>
    </w:p>
    <w:p w14:paraId="77956203" w14:textId="77777777" w:rsidR="00357533" w:rsidRPr="00653585" w:rsidRDefault="00357533" w:rsidP="00357533">
      <w:pPr>
        <w:pStyle w:val="10"/>
        <w:numPr>
          <w:ilvl w:val="0"/>
          <w:numId w:val="23"/>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若甲方经进一步检验或在使用中发现货物内在的、非显而易见的损坏或缺陷，或者货物的质量与合同规定不符但并非在验收时属于显而易见(下称“A情形”)；或者在货物质量保证期内(下称“B情形”)、合理使用寿命期限结束前6个月内(下称“C情形”)证实货物或零部件是有缺陷的（包括潜在的缺陷或使用不符合要求的材料等），甲方有权要求乙方免费更换成没有缺陷的货物或零部件，并且，经过该项处理后甲方待遇不得低于国家部委级别发布的“三包”规定的标准。其中：对属于A情形的货物应当用崭新且尚未拆封、未曾使用也未曾展示过的正品合格品整机、整件货物更换而不得仅更换零部件；对属于B情形的货物应当用崭新且尚未拆封、未曾使用也未曾展示过的正品合格品更换；对属于C情形的货物应当用不低于需更换货物成新的正品合格品更换。甲方可以在发现该情形后尽快并且至迟应当在上述各对应期限结束之日起7个工作日内以书面形式通知乙方，乙方应在收到甲方通知后7个工作日内免费完成更换，按本合同前述各条款项规定交付及验收。</w:t>
      </w:r>
    </w:p>
    <w:p w14:paraId="38DDFE9B" w14:textId="77777777" w:rsidR="00357533" w:rsidRPr="00653585" w:rsidRDefault="00357533" w:rsidP="00357533">
      <w:pPr>
        <w:pStyle w:val="10"/>
        <w:numPr>
          <w:ilvl w:val="0"/>
          <w:numId w:val="23"/>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lastRenderedPageBreak/>
        <w:t>乙方保证向甲方提供的技术资料均是清晰的、正确的、完整的，且除原货物提供的英文技术文档以外，其他文档应提供中文版本。如发现缺失或其它有误的情形，乙方应在该情形出现之日起7日内将需补足的资料交付到甲方指定地点，按本合同前述各条款项规定交付及验收。</w:t>
      </w:r>
    </w:p>
    <w:p w14:paraId="377D6157" w14:textId="77777777" w:rsidR="00357533" w:rsidRPr="00653585" w:rsidRDefault="00357533" w:rsidP="00357533">
      <w:pPr>
        <w:pStyle w:val="10"/>
        <w:numPr>
          <w:ilvl w:val="0"/>
          <w:numId w:val="23"/>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乙方承认本合同项下的货物属于需经试车、运行的货物，应经过至少国家规定的月数的时间周期的整套使用或整套试车、运行期方可以完成最终验收，若无上述时间规定则最低不应少于90天(3个月)。对该类验收不合格或不完全合格的情形，或在本合同约定期限内发现货物缺陷及其它质量的问题或发现不符合设计要求、甲方在招标时的要求，乙方应当严格按照甲方的要求免费给予合理解决直至完全符合招、投标文件要求及本合同约定为止。</w:t>
      </w:r>
    </w:p>
    <w:p w14:paraId="600C290F" w14:textId="77777777" w:rsidR="00357533" w:rsidRPr="00653585" w:rsidRDefault="00357533" w:rsidP="00357533">
      <w:pPr>
        <w:pStyle w:val="10"/>
        <w:numPr>
          <w:ilvl w:val="0"/>
          <w:numId w:val="23"/>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本合同各相关条款中凡与乙方责任或义务相关及由乙方原因所引起涉及各项货物、零件、部件、配件及资料的更、换、补、退等情形，所发生相关的任何价款、成本、费用，包括但不限于运输、安装、服务、维修、调试等，以及保险、税、费等，均应当由乙方承担。</w:t>
      </w:r>
    </w:p>
    <w:p w14:paraId="4D901837" w14:textId="77777777" w:rsidR="00357533" w:rsidRPr="00653585" w:rsidRDefault="00357533" w:rsidP="00357533">
      <w:pPr>
        <w:pStyle w:val="10"/>
        <w:numPr>
          <w:ilvl w:val="0"/>
          <w:numId w:val="23"/>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甲方应将货物验收单同发票一起入账，作为甲方执行了政府采购的凭证。</w:t>
      </w:r>
    </w:p>
    <w:p w14:paraId="2BFDC1CF" w14:textId="77777777" w:rsidR="00357533" w:rsidRPr="00653585" w:rsidRDefault="00357533" w:rsidP="00357533">
      <w:pPr>
        <w:pStyle w:val="2"/>
        <w:numPr>
          <w:ilvl w:val="0"/>
          <w:numId w:val="14"/>
        </w:numPr>
        <w:spacing w:before="0" w:after="0" w:line="360" w:lineRule="auto"/>
        <w:ind w:left="422" w:hangingChars="200" w:hanging="422"/>
        <w:rPr>
          <w:rFonts w:asciiTheme="minorEastAsia" w:eastAsiaTheme="minorEastAsia" w:hAnsiTheme="minorEastAsia"/>
          <w:sz w:val="21"/>
          <w:szCs w:val="21"/>
        </w:rPr>
      </w:pPr>
      <w:r w:rsidRPr="00653585">
        <w:rPr>
          <w:rFonts w:asciiTheme="minorEastAsia" w:eastAsiaTheme="minorEastAsia" w:hAnsiTheme="minorEastAsia" w:hint="eastAsia"/>
          <w:sz w:val="21"/>
          <w:szCs w:val="21"/>
        </w:rPr>
        <w:t>技术服务和保修责任</w:t>
      </w:r>
    </w:p>
    <w:p w14:paraId="4100F525" w14:textId="77777777" w:rsidR="00357533" w:rsidRPr="00653585" w:rsidRDefault="00357533" w:rsidP="00357533">
      <w:pPr>
        <w:spacing w:line="360" w:lineRule="auto"/>
        <w:ind w:firstLineChars="200" w:firstLine="420"/>
        <w:rPr>
          <w:rFonts w:asciiTheme="minorEastAsia" w:eastAsiaTheme="minorEastAsia" w:hAnsiTheme="minorEastAsia"/>
          <w:szCs w:val="21"/>
        </w:rPr>
      </w:pPr>
      <w:r w:rsidRPr="00653585">
        <w:rPr>
          <w:rFonts w:asciiTheme="minorEastAsia" w:eastAsiaTheme="minorEastAsia" w:hAnsiTheme="minorEastAsia" w:hint="eastAsia"/>
          <w:szCs w:val="21"/>
        </w:rPr>
        <w:t>关于本条的特别说明：本条中的服务时间，即相关的服务到达现场或完成维修工作所需的时间：小时、天数等，招标文件或有关保修服务的其它文件中有规定的，遵从其规定；若无相关文件或相关文件中并无规定的，或有关的规定明显与本次采购的采购人的实际需求不符的，则应当按照本合同中的相关规定。乙方对合同货物的技术服务和保修责任详见合同条款专用部分。</w:t>
      </w:r>
    </w:p>
    <w:p w14:paraId="5CC96934" w14:textId="77777777" w:rsidR="00357533" w:rsidRPr="00653585" w:rsidRDefault="00357533" w:rsidP="00357533">
      <w:pPr>
        <w:pStyle w:val="10"/>
        <w:numPr>
          <w:ilvl w:val="0"/>
          <w:numId w:val="24"/>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乙方对合同货物的质量保修期见合同条款专用部分。若厂家规定的保修期或合同货物主要部件的保修期长于本合同保修期，应适用其保修期。(在本次采购文件所规定的期限中，若有不同期限自动适用其中期限较长者)。虽有该期限的约定，但：仅为兜底约定；乙方承诺，本合同项下货物的免费保修期或与质量相关的其它期限均自按照本合同约定方式完成最终验收并由甲方签署了货物最终验收单之日起算；本合同甲方、乙方特别约定对本合同项下货物的包退、免费包换、免费包修、负责保修等期限，应当在约定质量保证期限、约定使用寿命、甲方在招标时所要求的期限或行业认可的平均使用寿命、国家部委以上文件所规定的强制适用的期限等不同的期限中，自动适用其中最长的期限；若各方对该类期限不能达成一致的确认则应当通过本合同中所约定的解决争议的方式裁决出相关期限。</w:t>
      </w:r>
    </w:p>
    <w:p w14:paraId="35D5C4C9" w14:textId="77777777" w:rsidR="00357533" w:rsidRPr="00653585" w:rsidRDefault="00357533" w:rsidP="00357533">
      <w:pPr>
        <w:pStyle w:val="10"/>
        <w:numPr>
          <w:ilvl w:val="0"/>
          <w:numId w:val="24"/>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乙方承诺在合同货物的质量保修期内免费为甲方提供合同货物的技术指导和维修服务，提供此项服务的时间见合同条款专用部分。</w:t>
      </w:r>
    </w:p>
    <w:p w14:paraId="64EB2524" w14:textId="77777777" w:rsidR="00357533" w:rsidRPr="00653585" w:rsidRDefault="00357533" w:rsidP="00357533">
      <w:pPr>
        <w:pStyle w:val="10"/>
        <w:numPr>
          <w:ilvl w:val="0"/>
          <w:numId w:val="24"/>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乙方保证在合同货物出现故障和缺陷时，或接到甲方提出的技术服务要求后规定时间内（具体见合同条款专用部分）内予以答复，如甲方有要求或必要时，乙方应在接到甲方通知后规定时间内（具体见合同条款专用部分）内派员至甲方免费维修和提供现场指导。</w:t>
      </w:r>
    </w:p>
    <w:p w14:paraId="2BFCB2EA" w14:textId="77777777" w:rsidR="00357533" w:rsidRPr="00653585" w:rsidRDefault="00357533" w:rsidP="00357533">
      <w:pPr>
        <w:pStyle w:val="10"/>
        <w:numPr>
          <w:ilvl w:val="0"/>
          <w:numId w:val="24"/>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如乙方在接到甲方维修通知后的规定时间内（具体见合同条款专用部分）仍不能修复有关货物，乙方应提供与该货物同一型号的备用货物，如因此给甲方造成损失，乙方应负责赔偿。</w:t>
      </w:r>
    </w:p>
    <w:p w14:paraId="186896DF" w14:textId="77777777" w:rsidR="00357533" w:rsidRPr="00653585" w:rsidRDefault="00357533" w:rsidP="00357533">
      <w:pPr>
        <w:pStyle w:val="10"/>
        <w:numPr>
          <w:ilvl w:val="0"/>
          <w:numId w:val="24"/>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如乙方在接到甲方提出的技术服务要求或维修通知后的规定时间内（具体见合同条款专用部分）内没有响应、拒绝或没有派员到达甲方提供技术服务、修理或退换货物，甲方有权委托第三人对合同货物进行维修或提供技术服务，由此产生的一切费用由乙方承担。</w:t>
      </w:r>
    </w:p>
    <w:p w14:paraId="7F70B702" w14:textId="77777777" w:rsidR="00357533" w:rsidRPr="00653585" w:rsidRDefault="00357533" w:rsidP="00357533">
      <w:pPr>
        <w:pStyle w:val="10"/>
        <w:numPr>
          <w:ilvl w:val="0"/>
          <w:numId w:val="24"/>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lastRenderedPageBreak/>
        <w:t>如因甲方在使用中自行变更货物的硬件或软件而引起的缺陷，或因甲方人员维护不当而损坏的货物或零部件，乙方不负保修责任，乙方应按照或比照本合同相关条款规定提供更换或修理服务，由此引起的合理费用由甲方负担。</w:t>
      </w:r>
    </w:p>
    <w:p w14:paraId="2229CB4E" w14:textId="77777777" w:rsidR="00357533" w:rsidRPr="00653585" w:rsidRDefault="00357533" w:rsidP="00357533">
      <w:pPr>
        <w:pStyle w:val="10"/>
        <w:numPr>
          <w:ilvl w:val="0"/>
          <w:numId w:val="24"/>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如因乙方提供的货物硬件或软件有缺陷，或乙方提供的技术资料有错误，或乙方在现场的技术人员指导有错误而使合同货物不能达到合同规定的指标和技术性能，乙方应负责按本合同相关条款规定修理或更换，使货物运行指标和技术性能达到合同规定,由此引起的全部费用由乙方承担。若以上原因导致或引起甲方损失及导致或引起第三方受到损害的，全部赔偿责任均应由乙方承担。</w:t>
      </w:r>
    </w:p>
    <w:p w14:paraId="38692150" w14:textId="77777777" w:rsidR="00357533" w:rsidRPr="00653585" w:rsidRDefault="00357533" w:rsidP="00357533">
      <w:pPr>
        <w:pStyle w:val="10"/>
        <w:numPr>
          <w:ilvl w:val="0"/>
          <w:numId w:val="24"/>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在合同货物免费保修期内，如果由于乙方更换、修理和续补货物，而造成本合同货物不得不停止运行，货物保修期应依照停止运行的实际时间加以延长，如因此给甲方造成损失，乙方应负责赔偿。</w:t>
      </w:r>
    </w:p>
    <w:p w14:paraId="342FD9D2" w14:textId="77777777" w:rsidR="00357533" w:rsidRPr="00653585" w:rsidRDefault="00357533" w:rsidP="00357533">
      <w:pPr>
        <w:pStyle w:val="10"/>
        <w:numPr>
          <w:ilvl w:val="0"/>
          <w:numId w:val="24"/>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在合同货物免费保修期届满后，乙方保证继续为甲方提供货物的维修服务，甲方应按乙方提供的不差于任何第三方的优惠价格向乙方支付相关费用，乙方保证在合同货物使用期内以不高于本合同货物、相关配件及服务的价格，并且不差于任何第三方的优惠价格，向甲方提供备品、备件及维修服务。</w:t>
      </w:r>
    </w:p>
    <w:p w14:paraId="2AC42C60" w14:textId="77777777" w:rsidR="00357533" w:rsidRPr="00653585" w:rsidRDefault="00357533" w:rsidP="00357533">
      <w:pPr>
        <w:pStyle w:val="10"/>
        <w:numPr>
          <w:ilvl w:val="0"/>
          <w:numId w:val="24"/>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在合同货物保修期届满后，如果因合同货物硬件或软件的固有缺陷和瑕疵出现紧急故障和事故，乙方应在接到甲方通知后立即提供电话支持、远程支持并在规定时间内（具体时间见合同条款专用部分）内到达现场，迅速排除货物故障。</w:t>
      </w:r>
    </w:p>
    <w:p w14:paraId="42E7259C" w14:textId="77777777" w:rsidR="00357533" w:rsidRPr="00653585" w:rsidRDefault="00357533" w:rsidP="00357533">
      <w:pPr>
        <w:pStyle w:val="10"/>
        <w:numPr>
          <w:ilvl w:val="0"/>
          <w:numId w:val="24"/>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本合同签订后及货物使用中，如涉及增加或改进安全性的软件升级问题，无论甲方是否知晓或是否向乙方提出，乙方均应当在其刚开始应用该等软件时的第一时间内，立即主动地、无条件地给与免费更新并调试完好。</w:t>
      </w:r>
    </w:p>
    <w:p w14:paraId="389A9722" w14:textId="77777777" w:rsidR="00357533" w:rsidRPr="00653585" w:rsidRDefault="00357533" w:rsidP="00357533">
      <w:pPr>
        <w:pStyle w:val="10"/>
        <w:numPr>
          <w:ilvl w:val="0"/>
          <w:numId w:val="24"/>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若由于甲方提出增加并不涉及安全性的新功能而引起的软件升级，相关成本费由甲方承担，乙方不得赚取利润或拒绝、拖延。</w:t>
      </w:r>
    </w:p>
    <w:p w14:paraId="1DA4B571" w14:textId="77777777" w:rsidR="00357533" w:rsidRPr="00653585" w:rsidRDefault="00357533" w:rsidP="00357533">
      <w:pPr>
        <w:pStyle w:val="10"/>
        <w:numPr>
          <w:ilvl w:val="0"/>
          <w:numId w:val="24"/>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若由于乙方增加并不涉及安全性的新功能引起软件升级，而且甲方愿意增加该新功能时，由双方协商解决。</w:t>
      </w:r>
    </w:p>
    <w:p w14:paraId="52D16B78" w14:textId="77777777" w:rsidR="00357533" w:rsidRPr="00653585" w:rsidRDefault="00357533" w:rsidP="00357533">
      <w:pPr>
        <w:pStyle w:val="10"/>
        <w:numPr>
          <w:ilvl w:val="0"/>
          <w:numId w:val="24"/>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乙方保证，乙方依据本合同提供的货物及相关的软件和技术资料，乙方均已得到有关知识产权的权利人的合法授权，如发生涉及到专利权、著作权、商标权等争议，乙方负责处理，并承担由此引起的全部法律及经济责任。</w:t>
      </w:r>
    </w:p>
    <w:p w14:paraId="4714B602" w14:textId="77777777" w:rsidR="00357533" w:rsidRPr="00653585" w:rsidRDefault="00357533" w:rsidP="00357533">
      <w:pPr>
        <w:pStyle w:val="2"/>
        <w:numPr>
          <w:ilvl w:val="0"/>
          <w:numId w:val="14"/>
        </w:numPr>
        <w:spacing w:before="0" w:after="0" w:line="360" w:lineRule="auto"/>
        <w:ind w:left="422" w:hangingChars="200" w:hanging="422"/>
        <w:rPr>
          <w:rFonts w:asciiTheme="minorEastAsia" w:eastAsiaTheme="minorEastAsia" w:hAnsiTheme="minorEastAsia"/>
          <w:sz w:val="21"/>
          <w:szCs w:val="21"/>
        </w:rPr>
      </w:pPr>
      <w:r w:rsidRPr="00653585">
        <w:rPr>
          <w:rFonts w:asciiTheme="minorEastAsia" w:eastAsiaTheme="minorEastAsia" w:hAnsiTheme="minorEastAsia" w:hint="eastAsia"/>
          <w:sz w:val="21"/>
          <w:szCs w:val="21"/>
        </w:rPr>
        <w:t>履约保证金</w:t>
      </w:r>
    </w:p>
    <w:p w14:paraId="00973549" w14:textId="77777777" w:rsidR="00357533" w:rsidRPr="00653585" w:rsidRDefault="00357533" w:rsidP="00357533">
      <w:pPr>
        <w:pStyle w:val="10"/>
        <w:numPr>
          <w:ilvl w:val="0"/>
          <w:numId w:val="92"/>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中标供应商应在收到中标通知书后规定时间内（具体时间见合同条款专用部分）内，以信汇、电汇或履约保函形式向甲方提供履约保证金，保证金金额：见合同条款专用部分。</w:t>
      </w:r>
    </w:p>
    <w:p w14:paraId="43E3DABB" w14:textId="77777777" w:rsidR="00357533" w:rsidRPr="00653585" w:rsidRDefault="00357533" w:rsidP="00357533">
      <w:pPr>
        <w:pStyle w:val="10"/>
        <w:numPr>
          <w:ilvl w:val="0"/>
          <w:numId w:val="92"/>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如果中标供应商没有按照上述规定执行，甲方将有充分理由取消该中标决定，并没收其投标保证金。在此情况下甲方可将合同授予排名第二的中标候选人，或重新招标。</w:t>
      </w:r>
    </w:p>
    <w:p w14:paraId="174B0E08" w14:textId="77777777" w:rsidR="00357533" w:rsidRPr="00653585" w:rsidRDefault="00357533" w:rsidP="00357533">
      <w:pPr>
        <w:pStyle w:val="10"/>
        <w:numPr>
          <w:ilvl w:val="0"/>
          <w:numId w:val="92"/>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若本项目不允许分包或转包的，如果中标供应商在与甲方签定合同以后，将中标项目分包或转包给第三方，甲方将有充分理由终止合同，并没收其履约保证金。</w:t>
      </w:r>
    </w:p>
    <w:p w14:paraId="3565FC88" w14:textId="77777777" w:rsidR="00357533" w:rsidRPr="00653585" w:rsidRDefault="00357533" w:rsidP="00357533">
      <w:pPr>
        <w:pStyle w:val="10"/>
        <w:numPr>
          <w:ilvl w:val="0"/>
          <w:numId w:val="92"/>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中标供应商的履约保证金将在合同货物安装调试完成并经甲方终验合格，经采购代理机构项目负责人签字确认后，(五)个工作日内，可提交退款手续办理退保证金事宜。</w:t>
      </w:r>
    </w:p>
    <w:p w14:paraId="2495CD04" w14:textId="77777777" w:rsidR="00357533" w:rsidRPr="00653585" w:rsidRDefault="00357533" w:rsidP="00357533">
      <w:pPr>
        <w:pStyle w:val="10"/>
        <w:numPr>
          <w:ilvl w:val="0"/>
          <w:numId w:val="92"/>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如乙方未能完全履行合同规定的义务，甲方有权从履约保证金中得到补偿。</w:t>
      </w:r>
    </w:p>
    <w:p w14:paraId="21E6E39A" w14:textId="77777777" w:rsidR="00357533" w:rsidRPr="00653585" w:rsidRDefault="00357533" w:rsidP="00357533">
      <w:pPr>
        <w:pStyle w:val="2"/>
        <w:numPr>
          <w:ilvl w:val="0"/>
          <w:numId w:val="14"/>
        </w:numPr>
        <w:spacing w:before="0" w:after="0" w:line="360" w:lineRule="auto"/>
        <w:ind w:left="422" w:hangingChars="200" w:hanging="422"/>
        <w:rPr>
          <w:rFonts w:asciiTheme="minorEastAsia" w:eastAsiaTheme="minorEastAsia" w:hAnsiTheme="minorEastAsia"/>
          <w:sz w:val="21"/>
          <w:szCs w:val="21"/>
        </w:rPr>
      </w:pPr>
      <w:r w:rsidRPr="00653585">
        <w:rPr>
          <w:rFonts w:asciiTheme="minorEastAsia" w:eastAsiaTheme="minorEastAsia" w:hAnsiTheme="minorEastAsia" w:hint="eastAsia"/>
          <w:sz w:val="21"/>
          <w:szCs w:val="21"/>
        </w:rPr>
        <w:lastRenderedPageBreak/>
        <w:t>审计及检查</w:t>
      </w:r>
    </w:p>
    <w:p w14:paraId="31B659EC" w14:textId="77777777" w:rsidR="00357533" w:rsidRPr="00653585" w:rsidRDefault="00357533" w:rsidP="00357533">
      <w:pPr>
        <w:spacing w:line="360" w:lineRule="auto"/>
        <w:ind w:firstLineChars="200" w:firstLine="420"/>
        <w:rPr>
          <w:rFonts w:asciiTheme="minorEastAsia" w:eastAsiaTheme="minorEastAsia" w:hAnsiTheme="minorEastAsia"/>
          <w:szCs w:val="21"/>
        </w:rPr>
      </w:pPr>
      <w:r w:rsidRPr="00653585">
        <w:rPr>
          <w:rFonts w:asciiTheme="minorEastAsia" w:eastAsiaTheme="minorEastAsia" w:hAnsiTheme="minorEastAsia" w:hint="eastAsia"/>
          <w:szCs w:val="21"/>
        </w:rPr>
        <w:t>如果采购人要求，中标供应商应允许采购人检查中标供应商与实施本合同有关的资金、帐户和记录，并由采购人指定的审计人员对其进行审计。</w:t>
      </w:r>
    </w:p>
    <w:p w14:paraId="3BA47772" w14:textId="77777777" w:rsidR="00357533" w:rsidRPr="00653585" w:rsidRDefault="00357533" w:rsidP="00357533">
      <w:pPr>
        <w:pStyle w:val="2"/>
        <w:numPr>
          <w:ilvl w:val="0"/>
          <w:numId w:val="14"/>
        </w:numPr>
        <w:spacing w:before="0" w:after="0" w:line="360" w:lineRule="auto"/>
        <w:ind w:left="422" w:hangingChars="200" w:hanging="422"/>
        <w:rPr>
          <w:rFonts w:asciiTheme="minorEastAsia" w:eastAsiaTheme="minorEastAsia" w:hAnsiTheme="minorEastAsia"/>
          <w:sz w:val="21"/>
          <w:szCs w:val="21"/>
        </w:rPr>
      </w:pPr>
      <w:r w:rsidRPr="00653585">
        <w:rPr>
          <w:rFonts w:asciiTheme="minorEastAsia" w:eastAsiaTheme="minorEastAsia" w:hAnsiTheme="minorEastAsia" w:hint="eastAsia"/>
          <w:sz w:val="21"/>
          <w:szCs w:val="21"/>
        </w:rPr>
        <w:t>违约责任</w:t>
      </w:r>
    </w:p>
    <w:p w14:paraId="2F87198C" w14:textId="77777777" w:rsidR="00357533" w:rsidRPr="00653585" w:rsidRDefault="00357533" w:rsidP="00357533">
      <w:pPr>
        <w:pStyle w:val="10"/>
        <w:numPr>
          <w:ilvl w:val="0"/>
          <w:numId w:val="25"/>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对本合同的任何违反均构成违约。当一方认为对方的违约属于严重违约时，若按照相关法律规定或按照通常的理解或认识，确属对合同的履行有重大影响，则应当被认为属于严重违约。若双方对某一违约是否属于严重违约仍有争议，可以由争议解决机构裁决认定。</w:t>
      </w:r>
    </w:p>
    <w:p w14:paraId="6CEBCE1F" w14:textId="77777777" w:rsidR="00357533" w:rsidRPr="00653585" w:rsidRDefault="00357533" w:rsidP="00357533">
      <w:pPr>
        <w:pStyle w:val="10"/>
        <w:numPr>
          <w:ilvl w:val="0"/>
          <w:numId w:val="25"/>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若乙方未如期按照合同约定的任何或全部款项内容之要求交付合同货物或提供服务、补足或更换货物且符合要求，或乙方未能履行合同规定的任何其它义务时，甲方有权直接向乙方发出违约通知书，乙方应按照甲方选择的下列一种或多种方式承担赔偿责任及违约责任：</w:t>
      </w:r>
    </w:p>
    <w:p w14:paraId="2D4F794B" w14:textId="77777777" w:rsidR="00357533" w:rsidRPr="00653585" w:rsidRDefault="00357533" w:rsidP="00357533">
      <w:pPr>
        <w:pStyle w:val="10"/>
        <w:numPr>
          <w:ilvl w:val="0"/>
          <w:numId w:val="26"/>
        </w:numPr>
        <w:spacing w:line="360" w:lineRule="auto"/>
        <w:ind w:left="1134" w:firstLineChars="0" w:hanging="714"/>
        <w:rPr>
          <w:rFonts w:asciiTheme="minorEastAsia" w:eastAsiaTheme="minorEastAsia" w:hAnsiTheme="minorEastAsia"/>
          <w:szCs w:val="21"/>
        </w:rPr>
      </w:pPr>
      <w:r w:rsidRPr="00653585">
        <w:rPr>
          <w:rFonts w:asciiTheme="minorEastAsia" w:eastAsiaTheme="minorEastAsia" w:hAnsiTheme="minorEastAsia" w:hint="eastAsia"/>
          <w:szCs w:val="21"/>
        </w:rPr>
        <w:t>在甲方同意延长的期限内交付全部货物、提供服务并承担由此给甲方造成的直接损失及甲方因此产生的对第三方的责任。</w:t>
      </w:r>
    </w:p>
    <w:p w14:paraId="5CECF9CD" w14:textId="77777777" w:rsidR="00357533" w:rsidRPr="00653585" w:rsidRDefault="00357533" w:rsidP="00357533">
      <w:pPr>
        <w:pStyle w:val="10"/>
        <w:numPr>
          <w:ilvl w:val="0"/>
          <w:numId w:val="26"/>
        </w:numPr>
        <w:spacing w:line="360" w:lineRule="auto"/>
        <w:ind w:left="1134" w:firstLineChars="0" w:hanging="714"/>
        <w:rPr>
          <w:rFonts w:asciiTheme="minorEastAsia" w:eastAsiaTheme="minorEastAsia" w:hAnsiTheme="minorEastAsia"/>
          <w:szCs w:val="21"/>
        </w:rPr>
      </w:pPr>
      <w:r w:rsidRPr="00653585">
        <w:rPr>
          <w:rFonts w:asciiTheme="minorEastAsia" w:eastAsiaTheme="minorEastAsia" w:hAnsiTheme="minorEastAsia" w:hint="eastAsia"/>
          <w:szCs w:val="21"/>
        </w:rPr>
        <w:t>在甲方规定的时间内，用符合合同规定的规格、质量和性能要求的新零件、部件或货物来更换有缺陷的零件、部件和货物，或修补缺陷部分以达到合同规定的要求，乙方应承担由此发生的相关费用并承担由此给甲方造成的直接损失及甲方因此产生的对第三方的责任。此时，相关货物的质量保修期也应相应延长。</w:t>
      </w:r>
    </w:p>
    <w:p w14:paraId="0A381939" w14:textId="77777777" w:rsidR="00357533" w:rsidRPr="00653585" w:rsidRDefault="00357533" w:rsidP="00357533">
      <w:pPr>
        <w:pStyle w:val="10"/>
        <w:numPr>
          <w:ilvl w:val="0"/>
          <w:numId w:val="26"/>
        </w:numPr>
        <w:spacing w:line="360" w:lineRule="auto"/>
        <w:ind w:left="1134" w:firstLineChars="0" w:hanging="714"/>
        <w:rPr>
          <w:rFonts w:asciiTheme="minorEastAsia" w:eastAsiaTheme="minorEastAsia" w:hAnsiTheme="minorEastAsia"/>
          <w:szCs w:val="21"/>
        </w:rPr>
      </w:pPr>
      <w:r w:rsidRPr="00653585">
        <w:rPr>
          <w:rFonts w:asciiTheme="minorEastAsia" w:eastAsiaTheme="minorEastAsia" w:hAnsiTheme="minorEastAsia" w:hint="eastAsia"/>
          <w:szCs w:val="21"/>
        </w:rPr>
        <w:t>根据货物低劣程度、损坏程度以及使甲方所遭受的损失及甲方因此产生的对第三方的责任，经双方商定降低货物的价格或赔偿甲方所遭受的损失及甲方因此产生的对第三方的责任。</w:t>
      </w:r>
    </w:p>
    <w:p w14:paraId="252C5AD4" w14:textId="77777777" w:rsidR="00357533" w:rsidRPr="00653585" w:rsidRDefault="00357533" w:rsidP="00357533">
      <w:pPr>
        <w:pStyle w:val="10"/>
        <w:numPr>
          <w:ilvl w:val="0"/>
          <w:numId w:val="26"/>
        </w:numPr>
        <w:spacing w:line="360" w:lineRule="auto"/>
        <w:ind w:left="1134" w:firstLineChars="0" w:hanging="714"/>
        <w:rPr>
          <w:rFonts w:asciiTheme="minorEastAsia" w:eastAsiaTheme="minorEastAsia" w:hAnsiTheme="minorEastAsia"/>
          <w:szCs w:val="21"/>
        </w:rPr>
      </w:pPr>
      <w:r w:rsidRPr="00653585">
        <w:rPr>
          <w:rFonts w:asciiTheme="minorEastAsia" w:eastAsiaTheme="minorEastAsia" w:hAnsiTheme="minorEastAsia" w:hint="eastAsia"/>
          <w:szCs w:val="21"/>
        </w:rPr>
        <w:t>按合同规定的同种货币将甲方所退货物已支付的货款全部退还给甲方，并承担由此发生的直接损失和相关费用及甲方因此产生的对第三方的责任。</w:t>
      </w:r>
    </w:p>
    <w:p w14:paraId="31A5368E" w14:textId="77777777" w:rsidR="00357533" w:rsidRPr="00653585" w:rsidRDefault="00357533" w:rsidP="00357533">
      <w:pPr>
        <w:pStyle w:val="10"/>
        <w:numPr>
          <w:ilvl w:val="0"/>
          <w:numId w:val="26"/>
        </w:numPr>
        <w:spacing w:line="360" w:lineRule="auto"/>
        <w:ind w:left="1134" w:firstLineChars="0" w:hanging="714"/>
        <w:rPr>
          <w:rFonts w:asciiTheme="minorEastAsia" w:eastAsiaTheme="minorEastAsia" w:hAnsiTheme="minorEastAsia"/>
          <w:szCs w:val="21"/>
        </w:rPr>
      </w:pPr>
      <w:r w:rsidRPr="00653585">
        <w:rPr>
          <w:rFonts w:asciiTheme="minorEastAsia" w:eastAsiaTheme="minorEastAsia" w:hAnsiTheme="minorEastAsia" w:hint="eastAsia"/>
          <w:szCs w:val="21"/>
        </w:rPr>
        <w:t>甲方有权部分或全部解除合同并要求乙方赔偿由此造成的损失及甲方因此产生的对第三方的责任。此时甲方可采取必要的补救措施，相关费用由乙方承担。</w:t>
      </w:r>
    </w:p>
    <w:p w14:paraId="2A2AC0A0" w14:textId="77777777" w:rsidR="00357533" w:rsidRPr="00653585" w:rsidRDefault="00357533" w:rsidP="00357533">
      <w:pPr>
        <w:pStyle w:val="10"/>
        <w:numPr>
          <w:ilvl w:val="0"/>
          <w:numId w:val="26"/>
        </w:numPr>
        <w:spacing w:line="360" w:lineRule="auto"/>
        <w:ind w:left="1134" w:firstLineChars="0" w:hanging="714"/>
        <w:rPr>
          <w:rFonts w:asciiTheme="minorEastAsia" w:eastAsiaTheme="minorEastAsia" w:hAnsiTheme="minorEastAsia"/>
          <w:szCs w:val="21"/>
        </w:rPr>
      </w:pPr>
      <w:r w:rsidRPr="00653585">
        <w:rPr>
          <w:rFonts w:asciiTheme="minorEastAsia" w:eastAsiaTheme="minorEastAsia" w:hAnsiTheme="minorEastAsia" w:hint="eastAsia"/>
          <w:szCs w:val="21"/>
        </w:rPr>
        <w:t>此外，上述情形下甲方为采取必要的补救措施或因防止损失扩大而支出的合理费用应由乙方承担。</w:t>
      </w:r>
    </w:p>
    <w:p w14:paraId="452C8833" w14:textId="77777777" w:rsidR="00357533" w:rsidRPr="00653585" w:rsidRDefault="00357533" w:rsidP="00357533">
      <w:pPr>
        <w:pStyle w:val="10"/>
        <w:numPr>
          <w:ilvl w:val="0"/>
          <w:numId w:val="25"/>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如果乙方在收到甲方的违约通知书后十日内未作答复也没有按照甲方选择的方式承担违约责任，则甲方有权从尚未支付的合同价款中扣回相当于甲方选择的方式计算的索赔金额。如果这些金额不足以补偿，甲方有权向乙方提出不足部分的赔偿要求。</w:t>
      </w:r>
    </w:p>
    <w:p w14:paraId="5871F0B5" w14:textId="77777777" w:rsidR="00357533" w:rsidRPr="00653585" w:rsidRDefault="00357533" w:rsidP="00357533">
      <w:pPr>
        <w:pStyle w:val="10"/>
        <w:numPr>
          <w:ilvl w:val="0"/>
          <w:numId w:val="25"/>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延期交货或延期付款的违约责任：如乙方延期交货或甲方延期付款，每逾期一天，违约方应按延期交货所折合的金额或延期付款金额的比例（详见合同条款专用部分）向对方支付违约金，但该违约金累计不得超过合同总金额的一定比例（详见合同条款专用部分）；上述逾期超过一定时间（详见合同条款专用部分）且成套集成的货物已交货套数未达合同约定套数90%的以及单套货物未能全部交足的，或非成套、非集成的货物已交货件数未达合同约定件数90%的，守约方有权解除合同，并要求违约方赔偿由此造成的损失。上述逾期超过20天但成套集成的货物已交货套数已达合同约定套数90%的，或非成套、非集成的货物已交货件数已达合同约定件数90%的，守约方不得要求解除合同已经履行的部分只有权决定解除尚未履行的部分，但违约方应当向对方支付相等于比照中国人民银行规定的同期借款利息最高限额的两倍按日计算的金额的违约金。</w:t>
      </w:r>
    </w:p>
    <w:p w14:paraId="262C23FA" w14:textId="77777777" w:rsidR="00357533" w:rsidRPr="00653585" w:rsidRDefault="00357533" w:rsidP="00357533">
      <w:pPr>
        <w:pStyle w:val="10"/>
        <w:numPr>
          <w:ilvl w:val="0"/>
          <w:numId w:val="25"/>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lastRenderedPageBreak/>
        <w:t>其它违约责任</w:t>
      </w:r>
    </w:p>
    <w:p w14:paraId="066CE798" w14:textId="77777777" w:rsidR="00357533" w:rsidRPr="00653585" w:rsidRDefault="00357533" w:rsidP="00357533">
      <w:pPr>
        <w:pStyle w:val="10"/>
        <w:numPr>
          <w:ilvl w:val="0"/>
          <w:numId w:val="27"/>
        </w:numPr>
        <w:spacing w:line="360" w:lineRule="auto"/>
        <w:ind w:left="1134" w:firstLineChars="0" w:hanging="714"/>
        <w:rPr>
          <w:rFonts w:asciiTheme="minorEastAsia" w:eastAsiaTheme="minorEastAsia" w:hAnsiTheme="minorEastAsia"/>
          <w:szCs w:val="21"/>
        </w:rPr>
      </w:pPr>
      <w:r w:rsidRPr="00653585">
        <w:rPr>
          <w:rFonts w:asciiTheme="minorEastAsia" w:eastAsiaTheme="minorEastAsia" w:hAnsiTheme="minorEastAsia" w:hint="eastAsia"/>
          <w:szCs w:val="21"/>
        </w:rPr>
        <w:t>如任何一方无故解除合同或有违反本合同规定的任何情形均属于违约行为，违约方应就每一单项违约向对方支付合同总金额一定比例的违约金，具体比例见合同条款专用部分。</w:t>
      </w:r>
    </w:p>
    <w:p w14:paraId="1AFD676C" w14:textId="77777777" w:rsidR="00357533" w:rsidRPr="00653585" w:rsidRDefault="00357533" w:rsidP="00357533">
      <w:pPr>
        <w:pStyle w:val="10"/>
        <w:numPr>
          <w:ilvl w:val="0"/>
          <w:numId w:val="27"/>
        </w:numPr>
        <w:spacing w:line="360" w:lineRule="auto"/>
        <w:ind w:left="1134" w:firstLineChars="0" w:hanging="714"/>
        <w:rPr>
          <w:rFonts w:asciiTheme="minorEastAsia" w:eastAsiaTheme="minorEastAsia" w:hAnsiTheme="minorEastAsia"/>
          <w:szCs w:val="21"/>
        </w:rPr>
      </w:pPr>
      <w:r w:rsidRPr="00653585">
        <w:rPr>
          <w:rFonts w:asciiTheme="minorEastAsia" w:eastAsiaTheme="minorEastAsia" w:hAnsiTheme="minorEastAsia" w:hint="eastAsia"/>
          <w:szCs w:val="21"/>
        </w:rPr>
        <w:t>若货物为假冒伪劣产品或其中包括该类情形的零、部件，乙方应按照合同总金额的2倍向甲方支付惩罚性赔偿金，若该赔偿未达到给甲方造成损失的2倍，则乙方应当支付给甲方造成损失的2倍的惩罚性赔偿金，且并不当然免除其依法应受的其它处罚。</w:t>
      </w:r>
    </w:p>
    <w:p w14:paraId="06754C5E" w14:textId="77777777" w:rsidR="00357533" w:rsidRPr="00653585" w:rsidRDefault="00357533" w:rsidP="00357533">
      <w:pPr>
        <w:pStyle w:val="10"/>
        <w:numPr>
          <w:ilvl w:val="0"/>
          <w:numId w:val="27"/>
        </w:numPr>
        <w:spacing w:line="360" w:lineRule="auto"/>
        <w:ind w:left="1134" w:firstLineChars="0" w:hanging="714"/>
        <w:rPr>
          <w:rFonts w:asciiTheme="minorEastAsia" w:eastAsiaTheme="minorEastAsia" w:hAnsiTheme="minorEastAsia"/>
          <w:szCs w:val="21"/>
        </w:rPr>
      </w:pPr>
      <w:r w:rsidRPr="00653585">
        <w:rPr>
          <w:rFonts w:asciiTheme="minorEastAsia" w:eastAsiaTheme="minorEastAsia" w:hAnsiTheme="minorEastAsia" w:hint="eastAsia"/>
          <w:szCs w:val="21"/>
        </w:rPr>
        <w:t>如乙方在合同规定的交货日期后10天内仍未能交货，则视为乙方不能交货，甲方有权解除合同，乙方若已经收取了甲方的定金则同时还应双倍返还已收取的定金。</w:t>
      </w:r>
    </w:p>
    <w:p w14:paraId="5CFF531E" w14:textId="77777777" w:rsidR="00357533" w:rsidRPr="00653585" w:rsidRDefault="00357533" w:rsidP="00357533">
      <w:pPr>
        <w:pStyle w:val="10"/>
        <w:numPr>
          <w:ilvl w:val="0"/>
          <w:numId w:val="25"/>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若发生延期交货或延期付款情形之外的任何违约时，违约方在接到对方关于违约的通知时，均应当就每一项违约向对方支付相当于合同金额5%的违约金。当违约行为给对方造成损失时，若违约金不足以弥补全部损失，违约方还应当赔偿对方因此所受全部损失。当构成严重违约时，对方可以单方面决定解除或终止合同履行，违约方同时还应当承担违约或赔偿责任。</w:t>
      </w:r>
    </w:p>
    <w:p w14:paraId="4A247CBD" w14:textId="77777777" w:rsidR="00357533" w:rsidRPr="00653585" w:rsidRDefault="00357533" w:rsidP="00357533">
      <w:pPr>
        <w:pStyle w:val="10"/>
        <w:numPr>
          <w:ilvl w:val="0"/>
          <w:numId w:val="25"/>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以上各项交付的违约金并不影响违约方履行合同的各项义务。</w:t>
      </w:r>
    </w:p>
    <w:p w14:paraId="74D24C81" w14:textId="77777777" w:rsidR="00357533" w:rsidRPr="00653585" w:rsidRDefault="00357533" w:rsidP="00357533">
      <w:pPr>
        <w:pStyle w:val="10"/>
        <w:numPr>
          <w:ilvl w:val="0"/>
          <w:numId w:val="25"/>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若乙方通过协议、设立控股或分支机构或其它方式就供货或服务等与任何独立或非独立的第三方构成联合、分属或其它关系、相关责任义务等均由乙方与该等组织机构自行协商约定，但在与本协议相关的任何情形下，乙方与其任何一家该等机构二者之间的约定仅属于其内部分担权利义务及其内部约定分担对外责任的办法，乙方与该等机构二者对甲方、用户、相关第三方则应承担连带责任，而乙方依据本合同原所应承担的对甲方、用户或第三方的责任均并不因此被减免。</w:t>
      </w:r>
    </w:p>
    <w:p w14:paraId="42CDD5A4" w14:textId="77777777" w:rsidR="00357533" w:rsidRPr="00653585" w:rsidRDefault="00357533" w:rsidP="00357533">
      <w:pPr>
        <w:pStyle w:val="10"/>
        <w:numPr>
          <w:ilvl w:val="0"/>
          <w:numId w:val="25"/>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本次采购的合同项下的任何合同、文件等均应当符合有关环保、知识产权及其他法律法规的规定，包括童工禁用、劳动保护待遇等法律规定。投标人或中标供应商或乙方或乙方代理商等均已清楚本次政府采购招标中的政府或其部门、采购代理机构、采购人或使用人等，均已尽声明、提示、审慎核查等注意义务及相关责任，若仍发生任何相关违反法律、法规之情形均属投标人或中标供应商或乙方或乙方代理商等单方面之因素、原因、责任。投标人或中标供应商或乙方或乙方代理商等在相关的投标活动中、合同的签订及履行过程中，其投标或签署、履行合同均意味着其已承诺，任何情况下，均将严格遵守法律、法规，并且应当独立承担全部及任何法律责任，包括对采购代理机构、采购人、甲方、最终用户或任何第三方的民事侵权赔偿责任。上述该等责任同时亦均属严重违约责任。</w:t>
      </w:r>
    </w:p>
    <w:p w14:paraId="6D89DA41" w14:textId="77777777" w:rsidR="00357533" w:rsidRPr="00653585" w:rsidRDefault="00357533" w:rsidP="00357533">
      <w:pPr>
        <w:pStyle w:val="2"/>
        <w:numPr>
          <w:ilvl w:val="0"/>
          <w:numId w:val="14"/>
        </w:numPr>
        <w:spacing w:before="0" w:after="0" w:line="360" w:lineRule="auto"/>
        <w:ind w:left="422" w:hangingChars="200" w:hanging="422"/>
        <w:rPr>
          <w:rFonts w:asciiTheme="minorEastAsia" w:eastAsiaTheme="minorEastAsia" w:hAnsiTheme="minorEastAsia"/>
          <w:sz w:val="21"/>
          <w:szCs w:val="21"/>
        </w:rPr>
      </w:pPr>
      <w:r w:rsidRPr="00653585">
        <w:rPr>
          <w:rFonts w:asciiTheme="minorEastAsia" w:eastAsiaTheme="minorEastAsia" w:hAnsiTheme="minorEastAsia" w:hint="eastAsia"/>
          <w:sz w:val="21"/>
          <w:szCs w:val="21"/>
        </w:rPr>
        <w:t>不可抗力</w:t>
      </w:r>
    </w:p>
    <w:p w14:paraId="5C86DC1C" w14:textId="77777777" w:rsidR="00357533" w:rsidRPr="00653585" w:rsidRDefault="00357533" w:rsidP="00357533">
      <w:pPr>
        <w:pStyle w:val="10"/>
        <w:numPr>
          <w:ilvl w:val="0"/>
          <w:numId w:val="28"/>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不可抗力指下列事件：战争、动乱、瘟疫、严重火灾、洪水、地震、风暴或其他自然灾害，以及本合同各方不可预见、不可防止并不能避免或克服的一切其他因素及事件。</w:t>
      </w:r>
    </w:p>
    <w:p w14:paraId="3CB6F89C" w14:textId="77777777" w:rsidR="00357533" w:rsidRPr="00653585" w:rsidRDefault="00357533" w:rsidP="00357533">
      <w:pPr>
        <w:pStyle w:val="10"/>
        <w:numPr>
          <w:ilvl w:val="0"/>
          <w:numId w:val="28"/>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任何一方因不可抗力不能履行本合同规定的全部或部分义务，该方应尽快通知另一方，并须在不可抗力发生后三日内以书面形式向另一方提供详细情况报告及不可抗力对履行本合同的影响程度的说明。就上述不可抗力的发生须由受到不可抗力影响的一方负责同时提供由公证机关作出的公证证明。</w:t>
      </w:r>
    </w:p>
    <w:p w14:paraId="526C5BBA" w14:textId="77777777" w:rsidR="00357533" w:rsidRPr="00653585" w:rsidRDefault="00357533" w:rsidP="00357533">
      <w:pPr>
        <w:pStyle w:val="10"/>
        <w:numPr>
          <w:ilvl w:val="0"/>
          <w:numId w:val="28"/>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发生不可抗力事件，任何一方均不对因不可抗力无法履行或迟延履行本合同义务而使另一方蒙受的任何损失承担责任。但遭受不可抗力影响的一方有责任尽可能及时采取适当或必要措施减少或消除</w:t>
      </w:r>
      <w:r w:rsidRPr="00653585">
        <w:rPr>
          <w:rFonts w:asciiTheme="minorEastAsia" w:eastAsiaTheme="minorEastAsia" w:hAnsiTheme="minorEastAsia" w:hint="eastAsia"/>
          <w:szCs w:val="21"/>
        </w:rPr>
        <w:lastRenderedPageBreak/>
        <w:t>不可抗力的影响。遭受不可抗力影响的一方对因未尽本项责任而造成的相关损失承担责任。</w:t>
      </w:r>
    </w:p>
    <w:p w14:paraId="2207CD5B" w14:textId="77777777" w:rsidR="00357533" w:rsidRPr="00653585" w:rsidRDefault="00357533" w:rsidP="00357533">
      <w:pPr>
        <w:pStyle w:val="10"/>
        <w:numPr>
          <w:ilvl w:val="0"/>
          <w:numId w:val="28"/>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合同各方应根据不可抗力对本合同履行的影响程度，协商确定是否终止本合同，或是继续履行本合同。</w:t>
      </w:r>
    </w:p>
    <w:p w14:paraId="205DED48" w14:textId="77777777" w:rsidR="00357533" w:rsidRPr="00653585" w:rsidRDefault="00357533" w:rsidP="00357533">
      <w:pPr>
        <w:pStyle w:val="2"/>
        <w:numPr>
          <w:ilvl w:val="0"/>
          <w:numId w:val="14"/>
        </w:numPr>
        <w:spacing w:before="0" w:after="0" w:line="360" w:lineRule="auto"/>
        <w:ind w:left="422" w:hangingChars="200" w:hanging="422"/>
        <w:rPr>
          <w:rFonts w:asciiTheme="minorEastAsia" w:eastAsiaTheme="minorEastAsia" w:hAnsiTheme="minorEastAsia"/>
          <w:sz w:val="21"/>
          <w:szCs w:val="21"/>
        </w:rPr>
      </w:pPr>
      <w:r w:rsidRPr="00653585">
        <w:rPr>
          <w:rFonts w:asciiTheme="minorEastAsia" w:eastAsiaTheme="minorEastAsia" w:hAnsiTheme="minorEastAsia" w:hint="eastAsia"/>
          <w:sz w:val="21"/>
          <w:szCs w:val="21"/>
        </w:rPr>
        <w:t>联系方式</w:t>
      </w:r>
    </w:p>
    <w:p w14:paraId="4E64B919" w14:textId="77777777" w:rsidR="00357533" w:rsidRPr="00653585" w:rsidRDefault="00357533" w:rsidP="00357533">
      <w:pPr>
        <w:pStyle w:val="10"/>
        <w:numPr>
          <w:ilvl w:val="0"/>
          <w:numId w:val="29"/>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合同双方发出与本合同有关的通知或回复，应以专人送递、传真或特快专递方式发出；如果以专人送递或特快专递发送，以送达至对方的住所地或通讯联络地为送达；如果以传真方式发送，发件人在收到传真报告后视为送达；如果采用电话或电子邮件的方式，则应在发送后由对方以书面方式予以确认。</w:t>
      </w:r>
    </w:p>
    <w:p w14:paraId="091DDB0A" w14:textId="77777777" w:rsidR="00357533" w:rsidRPr="00653585" w:rsidRDefault="00357533" w:rsidP="00357533">
      <w:pPr>
        <w:pStyle w:val="10"/>
        <w:numPr>
          <w:ilvl w:val="0"/>
          <w:numId w:val="29"/>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合同双方发出的与本合同有关的通知或回复均应发至合同条款专用部分中的通讯地址，付款或收款应使用合同条款专用部分中的帐号，一方变更通讯地址或帐号，应自变更之日起三个工作日内，将变更后的地址通知对方。变更方不履行通知义务的，应对此造成的一切后果承担法律责任。</w:t>
      </w:r>
    </w:p>
    <w:p w14:paraId="5968B1C6" w14:textId="77777777" w:rsidR="00357533" w:rsidRPr="00653585" w:rsidRDefault="00357533" w:rsidP="00357533">
      <w:pPr>
        <w:pStyle w:val="10"/>
        <w:numPr>
          <w:ilvl w:val="0"/>
          <w:numId w:val="29"/>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上述发出通知、回复的费用由发出一方承担。</w:t>
      </w:r>
    </w:p>
    <w:p w14:paraId="2078DA0A" w14:textId="77777777" w:rsidR="00357533" w:rsidRPr="00653585" w:rsidRDefault="00357533" w:rsidP="00357533">
      <w:pPr>
        <w:pStyle w:val="2"/>
        <w:numPr>
          <w:ilvl w:val="0"/>
          <w:numId w:val="14"/>
        </w:numPr>
        <w:spacing w:before="0" w:after="0" w:line="360" w:lineRule="auto"/>
        <w:ind w:left="422" w:hangingChars="200" w:hanging="422"/>
        <w:rPr>
          <w:rFonts w:asciiTheme="minorEastAsia" w:eastAsiaTheme="minorEastAsia" w:hAnsiTheme="minorEastAsia"/>
          <w:sz w:val="21"/>
          <w:szCs w:val="21"/>
        </w:rPr>
      </w:pPr>
      <w:r w:rsidRPr="00653585">
        <w:rPr>
          <w:rFonts w:asciiTheme="minorEastAsia" w:eastAsiaTheme="minorEastAsia" w:hAnsiTheme="minorEastAsia" w:hint="eastAsia"/>
          <w:sz w:val="21"/>
          <w:szCs w:val="21"/>
        </w:rPr>
        <w:t>保密条款</w:t>
      </w:r>
    </w:p>
    <w:p w14:paraId="575174B1" w14:textId="77777777" w:rsidR="00357533" w:rsidRPr="00653585" w:rsidRDefault="00357533" w:rsidP="00357533">
      <w:pPr>
        <w:pStyle w:val="10"/>
        <w:numPr>
          <w:ilvl w:val="0"/>
          <w:numId w:val="30"/>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任何一方对其获知的本合同及附件中其他各方的商业秘密和国家秘密负有保密义务。</w:t>
      </w:r>
    </w:p>
    <w:p w14:paraId="6AF699F1" w14:textId="77777777" w:rsidR="00357533" w:rsidRPr="00653585" w:rsidRDefault="00357533" w:rsidP="00357533">
      <w:pPr>
        <w:pStyle w:val="10"/>
        <w:numPr>
          <w:ilvl w:val="0"/>
          <w:numId w:val="30"/>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在下列情形下：当发布中标公告和其它公告时，当国家机关调查、审查、审计时，以及其他符合法律规定的情形下，无须事先征求投标人/中标供应商同意而可以披露关于采购过程、合同文本、签署情况的资料、投标人/中标供应商的名称及地址、采购内容的有关信息以及补充条款等，但应当在合理的必要范围内。对任何已经公布过的内容或与之内容相同的资料，以及投标人/中标供应商已经泄露或公开的，无须再承担保密责任。</w:t>
      </w:r>
    </w:p>
    <w:p w14:paraId="117CA51F" w14:textId="77777777" w:rsidR="00357533" w:rsidRPr="00653585" w:rsidRDefault="00357533" w:rsidP="00357533">
      <w:pPr>
        <w:pStyle w:val="10"/>
        <w:numPr>
          <w:ilvl w:val="0"/>
          <w:numId w:val="30"/>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此外的其它情形下，除非法律、法规另有规定或得到本合同之其他各方的书面许可，任何一方不得向第三人泄露前款规定的商业秘密和国家秘密。保密期限自任何一方获知该商业秘密和国家秘密之日起至本条规定的秘密成为公众信息之日止。</w:t>
      </w:r>
    </w:p>
    <w:p w14:paraId="75D73F65" w14:textId="77777777" w:rsidR="00357533" w:rsidRPr="00653585" w:rsidRDefault="00357533" w:rsidP="00357533">
      <w:pPr>
        <w:pStyle w:val="2"/>
        <w:numPr>
          <w:ilvl w:val="0"/>
          <w:numId w:val="14"/>
        </w:numPr>
        <w:spacing w:before="0" w:after="0" w:line="360" w:lineRule="auto"/>
        <w:ind w:left="422" w:hangingChars="200" w:hanging="422"/>
        <w:rPr>
          <w:rFonts w:asciiTheme="minorEastAsia" w:eastAsiaTheme="minorEastAsia" w:hAnsiTheme="minorEastAsia"/>
          <w:sz w:val="21"/>
          <w:szCs w:val="21"/>
        </w:rPr>
      </w:pPr>
      <w:r w:rsidRPr="00653585">
        <w:rPr>
          <w:rFonts w:asciiTheme="minorEastAsia" w:eastAsiaTheme="minorEastAsia" w:hAnsiTheme="minorEastAsia" w:hint="eastAsia"/>
          <w:sz w:val="21"/>
          <w:szCs w:val="21"/>
        </w:rPr>
        <w:t>合同的解释和法律适用</w:t>
      </w:r>
    </w:p>
    <w:p w14:paraId="5DA7FB2D" w14:textId="77777777" w:rsidR="00357533" w:rsidRPr="00653585" w:rsidRDefault="00357533" w:rsidP="00357533">
      <w:pPr>
        <w:pStyle w:val="10"/>
        <w:numPr>
          <w:ilvl w:val="0"/>
          <w:numId w:val="31"/>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任何一方对本合同及其附件的解释均应遵循诚实信用原则,依照本合同签订时有效的中国法律、法规以及通常的理解进行。</w:t>
      </w:r>
    </w:p>
    <w:p w14:paraId="105BE65C" w14:textId="77777777" w:rsidR="00357533" w:rsidRPr="00653585" w:rsidRDefault="00357533" w:rsidP="00357533">
      <w:pPr>
        <w:pStyle w:val="10"/>
        <w:numPr>
          <w:ilvl w:val="0"/>
          <w:numId w:val="31"/>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本合同标题仅供查阅方便，并非对本合同的诠释或解释；本合同中以日表述的时间期限均指自然日。</w:t>
      </w:r>
    </w:p>
    <w:p w14:paraId="30A11850" w14:textId="77777777" w:rsidR="00357533" w:rsidRPr="00653585" w:rsidRDefault="00357533" w:rsidP="00357533">
      <w:pPr>
        <w:pStyle w:val="10"/>
        <w:numPr>
          <w:ilvl w:val="0"/>
          <w:numId w:val="31"/>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对本合同的任何解释均应以书面作出。</w:t>
      </w:r>
    </w:p>
    <w:p w14:paraId="2F2E7414" w14:textId="77777777" w:rsidR="00357533" w:rsidRPr="00653585" w:rsidRDefault="00357533" w:rsidP="00357533">
      <w:pPr>
        <w:pStyle w:val="10"/>
        <w:numPr>
          <w:ilvl w:val="0"/>
          <w:numId w:val="31"/>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本合同及附件的订立、效力、解释、履行、争议的解决等适用本合同签订时有效的中华人民共和国法律、法规的有关规定。</w:t>
      </w:r>
    </w:p>
    <w:p w14:paraId="2427F3E4" w14:textId="77777777" w:rsidR="00357533" w:rsidRPr="00653585" w:rsidRDefault="00357533" w:rsidP="00357533">
      <w:pPr>
        <w:pStyle w:val="2"/>
        <w:numPr>
          <w:ilvl w:val="0"/>
          <w:numId w:val="14"/>
        </w:numPr>
        <w:spacing w:before="0" w:after="0" w:line="360" w:lineRule="auto"/>
        <w:ind w:left="422" w:hangingChars="200" w:hanging="422"/>
        <w:rPr>
          <w:rFonts w:asciiTheme="minorEastAsia" w:eastAsiaTheme="minorEastAsia" w:hAnsiTheme="minorEastAsia"/>
          <w:sz w:val="21"/>
          <w:szCs w:val="21"/>
        </w:rPr>
      </w:pPr>
      <w:r w:rsidRPr="00653585">
        <w:rPr>
          <w:rFonts w:asciiTheme="minorEastAsia" w:eastAsiaTheme="minorEastAsia" w:hAnsiTheme="minorEastAsia" w:hint="eastAsia"/>
          <w:sz w:val="21"/>
          <w:szCs w:val="21"/>
        </w:rPr>
        <w:t>合同的终止</w:t>
      </w:r>
    </w:p>
    <w:p w14:paraId="2BC43664" w14:textId="77777777" w:rsidR="00357533" w:rsidRPr="00653585" w:rsidRDefault="00357533" w:rsidP="00357533">
      <w:pPr>
        <w:pStyle w:val="10"/>
        <w:numPr>
          <w:ilvl w:val="0"/>
          <w:numId w:val="32"/>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本合同因下列原因而终止：</w:t>
      </w:r>
    </w:p>
    <w:p w14:paraId="21675586" w14:textId="77777777" w:rsidR="00357533" w:rsidRPr="00653585" w:rsidRDefault="00357533" w:rsidP="00357533">
      <w:pPr>
        <w:pStyle w:val="10"/>
        <w:numPr>
          <w:ilvl w:val="0"/>
          <w:numId w:val="33"/>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本合同正常履行完毕；</w:t>
      </w:r>
    </w:p>
    <w:p w14:paraId="1448BC31" w14:textId="77777777" w:rsidR="00357533" w:rsidRPr="00653585" w:rsidRDefault="00357533" w:rsidP="00357533">
      <w:pPr>
        <w:pStyle w:val="10"/>
        <w:numPr>
          <w:ilvl w:val="0"/>
          <w:numId w:val="33"/>
        </w:numPr>
        <w:spacing w:line="360" w:lineRule="auto"/>
        <w:ind w:left="1418" w:firstLineChars="0" w:hanging="998"/>
        <w:rPr>
          <w:rFonts w:asciiTheme="minorEastAsia" w:eastAsiaTheme="minorEastAsia" w:hAnsiTheme="minorEastAsia"/>
          <w:szCs w:val="21"/>
        </w:rPr>
      </w:pPr>
      <w:r w:rsidRPr="00653585">
        <w:rPr>
          <w:rFonts w:asciiTheme="minorEastAsia" w:eastAsiaTheme="minorEastAsia" w:hAnsiTheme="minorEastAsia" w:hint="eastAsia"/>
          <w:szCs w:val="21"/>
        </w:rPr>
        <w:t>合同双方协议终止本合同的履行；</w:t>
      </w:r>
    </w:p>
    <w:p w14:paraId="4568545B" w14:textId="77777777" w:rsidR="00357533" w:rsidRPr="00653585" w:rsidRDefault="00357533" w:rsidP="00357533">
      <w:pPr>
        <w:pStyle w:val="10"/>
        <w:numPr>
          <w:ilvl w:val="0"/>
          <w:numId w:val="33"/>
        </w:numPr>
        <w:spacing w:line="360" w:lineRule="auto"/>
        <w:ind w:left="1418" w:firstLineChars="0" w:hanging="998"/>
        <w:rPr>
          <w:rFonts w:asciiTheme="minorEastAsia" w:eastAsiaTheme="minorEastAsia" w:hAnsiTheme="minorEastAsia"/>
          <w:szCs w:val="21"/>
        </w:rPr>
      </w:pPr>
      <w:r w:rsidRPr="00653585">
        <w:rPr>
          <w:rFonts w:asciiTheme="minorEastAsia" w:eastAsiaTheme="minorEastAsia" w:hAnsiTheme="minorEastAsia" w:hint="eastAsia"/>
          <w:szCs w:val="21"/>
        </w:rPr>
        <w:t>不可抗力事件导致本合同无法履行或履行不必要；</w:t>
      </w:r>
    </w:p>
    <w:p w14:paraId="4E78F582" w14:textId="77777777" w:rsidR="00357533" w:rsidRPr="00653585" w:rsidRDefault="00357533" w:rsidP="00357533">
      <w:pPr>
        <w:pStyle w:val="10"/>
        <w:numPr>
          <w:ilvl w:val="0"/>
          <w:numId w:val="33"/>
        </w:numPr>
        <w:spacing w:line="360" w:lineRule="auto"/>
        <w:ind w:left="1418" w:firstLineChars="0" w:hanging="998"/>
        <w:rPr>
          <w:rFonts w:asciiTheme="minorEastAsia" w:eastAsiaTheme="minorEastAsia" w:hAnsiTheme="minorEastAsia"/>
          <w:szCs w:val="21"/>
        </w:rPr>
      </w:pPr>
      <w:r w:rsidRPr="00653585">
        <w:rPr>
          <w:rFonts w:asciiTheme="minorEastAsia" w:eastAsiaTheme="minorEastAsia" w:hAnsiTheme="minorEastAsia" w:hint="eastAsia"/>
          <w:szCs w:val="21"/>
        </w:rPr>
        <w:t>任何一方行使解除权，解除本合同。</w:t>
      </w:r>
    </w:p>
    <w:p w14:paraId="116F5CE3" w14:textId="77777777" w:rsidR="00357533" w:rsidRPr="00653585" w:rsidRDefault="00357533" w:rsidP="00357533">
      <w:pPr>
        <w:pStyle w:val="10"/>
        <w:numPr>
          <w:ilvl w:val="0"/>
          <w:numId w:val="32"/>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对本合同终止有过错的一方应赔偿另一方因合同终止而受到的损失。对合同终止双方均无过错的，</w:t>
      </w:r>
      <w:r w:rsidRPr="00653585">
        <w:rPr>
          <w:rFonts w:asciiTheme="minorEastAsia" w:eastAsiaTheme="minorEastAsia" w:hAnsiTheme="minorEastAsia" w:hint="eastAsia"/>
          <w:szCs w:val="21"/>
        </w:rPr>
        <w:lastRenderedPageBreak/>
        <w:t>则各自承担所受到的损失。</w:t>
      </w:r>
    </w:p>
    <w:p w14:paraId="784B3013" w14:textId="77777777" w:rsidR="00357533" w:rsidRPr="00653585" w:rsidRDefault="00357533" w:rsidP="00357533">
      <w:pPr>
        <w:pStyle w:val="2"/>
        <w:numPr>
          <w:ilvl w:val="0"/>
          <w:numId w:val="14"/>
        </w:numPr>
        <w:spacing w:before="0" w:after="0" w:line="360" w:lineRule="auto"/>
        <w:ind w:left="422" w:hangingChars="200" w:hanging="422"/>
        <w:rPr>
          <w:rFonts w:asciiTheme="minorEastAsia" w:eastAsiaTheme="minorEastAsia" w:hAnsiTheme="minorEastAsia"/>
          <w:sz w:val="21"/>
          <w:szCs w:val="21"/>
        </w:rPr>
      </w:pPr>
      <w:r w:rsidRPr="00653585">
        <w:rPr>
          <w:rFonts w:asciiTheme="minorEastAsia" w:eastAsiaTheme="minorEastAsia" w:hAnsiTheme="minorEastAsia" w:hint="eastAsia"/>
          <w:sz w:val="21"/>
          <w:szCs w:val="21"/>
        </w:rPr>
        <w:t>法律适用</w:t>
      </w:r>
    </w:p>
    <w:p w14:paraId="77805145" w14:textId="77777777" w:rsidR="00357533" w:rsidRPr="00653585" w:rsidRDefault="00357533" w:rsidP="00357533">
      <w:pPr>
        <w:pStyle w:val="10"/>
        <w:numPr>
          <w:ilvl w:val="0"/>
          <w:numId w:val="34"/>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本合同及附件的订立、效力、解释、履行、争议的解决等适用本合同签订时有效的中华人民共和国法律、法规的有关规定。</w:t>
      </w:r>
    </w:p>
    <w:p w14:paraId="10BAB463" w14:textId="77777777" w:rsidR="00357533" w:rsidRPr="00653585" w:rsidRDefault="00357533" w:rsidP="00357533">
      <w:pPr>
        <w:pStyle w:val="10"/>
        <w:numPr>
          <w:ilvl w:val="0"/>
          <w:numId w:val="34"/>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在本合同履行期间，因中国法律、法规、政策的变化致使本合同的部分条款相冲突、无效或失去可强制执行效力时，双方同意将密切合作，尽快修改本合同中相冲突或无效或失去强制执行效力的有关条款。</w:t>
      </w:r>
    </w:p>
    <w:p w14:paraId="65A6F83A" w14:textId="77777777" w:rsidR="00357533" w:rsidRPr="00653585" w:rsidRDefault="00357533" w:rsidP="00357533">
      <w:pPr>
        <w:pStyle w:val="2"/>
        <w:numPr>
          <w:ilvl w:val="0"/>
          <w:numId w:val="14"/>
        </w:numPr>
        <w:spacing w:before="0" w:after="0" w:line="360" w:lineRule="auto"/>
        <w:ind w:left="422" w:hangingChars="200" w:hanging="422"/>
        <w:rPr>
          <w:rFonts w:asciiTheme="minorEastAsia" w:eastAsiaTheme="minorEastAsia" w:hAnsiTheme="minorEastAsia"/>
          <w:sz w:val="21"/>
          <w:szCs w:val="21"/>
        </w:rPr>
      </w:pPr>
      <w:r w:rsidRPr="00653585">
        <w:rPr>
          <w:rFonts w:asciiTheme="minorEastAsia" w:eastAsiaTheme="minorEastAsia" w:hAnsiTheme="minorEastAsia" w:hint="eastAsia"/>
          <w:sz w:val="21"/>
          <w:szCs w:val="21"/>
        </w:rPr>
        <w:t>权利的保留</w:t>
      </w:r>
    </w:p>
    <w:p w14:paraId="518DC719" w14:textId="77777777" w:rsidR="00357533" w:rsidRPr="00653585" w:rsidRDefault="00357533" w:rsidP="00357533">
      <w:pPr>
        <w:pStyle w:val="10"/>
        <w:numPr>
          <w:ilvl w:val="0"/>
          <w:numId w:val="35"/>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任何一方没有行使其权利或没有就违约方的违约行为采取任何行动，不应被视为是对其权利的放弃或对追究另一方违约责任权利的放弃。任何一方放弃针对违约方的某种权利，或放弃追究违约方的某种责任，不应视为对其他权利或追究其他责任的放弃。</w:t>
      </w:r>
    </w:p>
    <w:p w14:paraId="471BF7DA" w14:textId="77777777" w:rsidR="00357533" w:rsidRPr="00653585" w:rsidRDefault="00357533" w:rsidP="00357533">
      <w:pPr>
        <w:pStyle w:val="10"/>
        <w:numPr>
          <w:ilvl w:val="0"/>
          <w:numId w:val="35"/>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如果本合同部分条款依据现行有关法律、法规被确认为无效或无法履行，且该部分无效或无法履行的条款不影响本合同其他条款效力的，本合同其他条款继续有效；同时，合同双方应根据现行有关法律、法规对该部分无效或无法履行的条款进行调整，使其依法成为有效条款，并尽量符合本合同所体现的原则和精神。</w:t>
      </w:r>
    </w:p>
    <w:p w14:paraId="17004402" w14:textId="77777777" w:rsidR="00357533" w:rsidRPr="00653585" w:rsidRDefault="00357533" w:rsidP="00357533">
      <w:pPr>
        <w:pStyle w:val="2"/>
        <w:numPr>
          <w:ilvl w:val="0"/>
          <w:numId w:val="14"/>
        </w:numPr>
        <w:spacing w:before="0" w:after="0" w:line="360" w:lineRule="auto"/>
        <w:ind w:left="422" w:hangingChars="200" w:hanging="422"/>
        <w:rPr>
          <w:rFonts w:asciiTheme="minorEastAsia" w:eastAsiaTheme="minorEastAsia" w:hAnsiTheme="minorEastAsia"/>
          <w:sz w:val="21"/>
          <w:szCs w:val="21"/>
        </w:rPr>
      </w:pPr>
      <w:r w:rsidRPr="00653585">
        <w:rPr>
          <w:rFonts w:asciiTheme="minorEastAsia" w:eastAsiaTheme="minorEastAsia" w:hAnsiTheme="minorEastAsia" w:hint="eastAsia"/>
          <w:sz w:val="21"/>
          <w:szCs w:val="21"/>
        </w:rPr>
        <w:t>争议的解决</w:t>
      </w:r>
    </w:p>
    <w:p w14:paraId="003DC417" w14:textId="77777777" w:rsidR="00357533" w:rsidRPr="00653585" w:rsidRDefault="00357533" w:rsidP="00357533">
      <w:pPr>
        <w:pStyle w:val="10"/>
        <w:numPr>
          <w:ilvl w:val="0"/>
          <w:numId w:val="36"/>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合同双方应通过友好协商解决因解释﹑执行本合同所发生的和本合同有关的一切争议。如果经协商不能达成协议，则双方同意：</w:t>
      </w:r>
    </w:p>
    <w:p w14:paraId="5C986525" w14:textId="77777777" w:rsidR="00357533" w:rsidRPr="00653585" w:rsidRDefault="00357533" w:rsidP="00357533">
      <w:pPr>
        <w:pStyle w:val="10"/>
        <w:numPr>
          <w:ilvl w:val="0"/>
          <w:numId w:val="37"/>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在甲方住所地有管辖权的人民法院提起诉讼；</w:t>
      </w:r>
    </w:p>
    <w:p w14:paraId="5D6D1E86" w14:textId="77777777" w:rsidR="00357533" w:rsidRPr="00653585" w:rsidRDefault="00357533" w:rsidP="00357533">
      <w:pPr>
        <w:pStyle w:val="10"/>
        <w:numPr>
          <w:ilvl w:val="0"/>
          <w:numId w:val="37"/>
        </w:numPr>
        <w:spacing w:line="360" w:lineRule="auto"/>
        <w:ind w:left="1276" w:firstLineChars="0" w:hanging="850"/>
        <w:rPr>
          <w:rFonts w:asciiTheme="minorEastAsia" w:eastAsiaTheme="minorEastAsia" w:hAnsiTheme="minorEastAsia"/>
          <w:szCs w:val="21"/>
        </w:rPr>
      </w:pPr>
      <w:r w:rsidRPr="00653585">
        <w:rPr>
          <w:rFonts w:asciiTheme="minorEastAsia" w:eastAsiaTheme="minorEastAsia" w:hAnsiTheme="minorEastAsia" w:hint="eastAsia"/>
          <w:szCs w:val="21"/>
        </w:rPr>
        <w:t>由贸易仲裁委员会根据其现行有效的仲裁程序进行仲裁。仲裁裁决为最终裁决,对双方均具有约束力。仲裁费除仲裁机关另有裁决外的应由败诉方承担。</w:t>
      </w:r>
    </w:p>
    <w:p w14:paraId="3E38D9FD" w14:textId="77777777" w:rsidR="00357533" w:rsidRPr="00653585" w:rsidRDefault="00357533" w:rsidP="00357533">
      <w:pPr>
        <w:spacing w:line="360" w:lineRule="auto"/>
        <w:ind w:firstLineChars="200" w:firstLine="420"/>
        <w:rPr>
          <w:rFonts w:asciiTheme="minorEastAsia" w:eastAsiaTheme="minorEastAsia" w:hAnsiTheme="minorEastAsia"/>
          <w:szCs w:val="21"/>
        </w:rPr>
      </w:pPr>
      <w:r w:rsidRPr="00653585">
        <w:rPr>
          <w:rFonts w:asciiTheme="minorEastAsia" w:eastAsiaTheme="minorEastAsia" w:hAnsiTheme="minorEastAsia" w:hint="eastAsia"/>
          <w:szCs w:val="21"/>
        </w:rPr>
        <w:t>本项目选择解决方式：见</w:t>
      </w:r>
      <w:r w:rsidRPr="00653585">
        <w:rPr>
          <w:rFonts w:asciiTheme="minorEastAsia" w:eastAsiaTheme="minorEastAsia" w:hAnsiTheme="minorEastAsia" w:hint="eastAsia"/>
          <w:b/>
          <w:szCs w:val="21"/>
        </w:rPr>
        <w:t>合同条款专用部分</w:t>
      </w:r>
      <w:r w:rsidRPr="00653585">
        <w:rPr>
          <w:rFonts w:asciiTheme="minorEastAsia" w:eastAsiaTheme="minorEastAsia" w:hAnsiTheme="minorEastAsia" w:hint="eastAsia"/>
          <w:szCs w:val="21"/>
        </w:rPr>
        <w:t>。</w:t>
      </w:r>
    </w:p>
    <w:p w14:paraId="260F9A8D" w14:textId="77777777" w:rsidR="00357533" w:rsidRPr="00653585" w:rsidRDefault="00357533" w:rsidP="00357533">
      <w:pPr>
        <w:pStyle w:val="10"/>
        <w:numPr>
          <w:ilvl w:val="0"/>
          <w:numId w:val="36"/>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本合同甲、乙双方一致认为，本合同仅属于甲、乙双方之间的协议，任何争议均只应当按照本合同的约定方式处理，任何情形下采购代理机构均不应当成为该等争议的当事人，无论该等仲裁或诉讼均不得针对采购代理机构提起。</w:t>
      </w:r>
    </w:p>
    <w:p w14:paraId="3FA8CC52" w14:textId="77777777" w:rsidR="00357533" w:rsidRPr="00653585" w:rsidRDefault="00357533" w:rsidP="00357533">
      <w:pPr>
        <w:pStyle w:val="10"/>
        <w:numPr>
          <w:ilvl w:val="0"/>
          <w:numId w:val="36"/>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在争议解决期间，除了诉讼或仲裁进行过程中正在解决的那部分问题外，合同其余部分应继续履行。</w:t>
      </w:r>
    </w:p>
    <w:p w14:paraId="49B32900" w14:textId="77777777" w:rsidR="00357533" w:rsidRPr="00653585" w:rsidRDefault="00357533" w:rsidP="00357533">
      <w:pPr>
        <w:pStyle w:val="2"/>
        <w:numPr>
          <w:ilvl w:val="0"/>
          <w:numId w:val="14"/>
        </w:numPr>
        <w:spacing w:before="0" w:after="0" w:line="360" w:lineRule="auto"/>
        <w:ind w:left="422" w:hangingChars="200" w:hanging="422"/>
        <w:rPr>
          <w:rFonts w:asciiTheme="minorEastAsia" w:eastAsiaTheme="minorEastAsia" w:hAnsiTheme="minorEastAsia"/>
          <w:sz w:val="21"/>
          <w:szCs w:val="21"/>
        </w:rPr>
      </w:pPr>
      <w:r w:rsidRPr="00653585">
        <w:rPr>
          <w:rFonts w:asciiTheme="minorEastAsia" w:eastAsiaTheme="minorEastAsia" w:hAnsiTheme="minorEastAsia" w:hint="eastAsia"/>
          <w:sz w:val="21"/>
          <w:szCs w:val="21"/>
        </w:rPr>
        <w:t>合同的补充、修改和变更</w:t>
      </w:r>
    </w:p>
    <w:p w14:paraId="7938BC37" w14:textId="77777777" w:rsidR="00357533" w:rsidRPr="00653585" w:rsidRDefault="00357533" w:rsidP="00357533">
      <w:pPr>
        <w:pStyle w:val="10"/>
        <w:numPr>
          <w:ilvl w:val="0"/>
          <w:numId w:val="38"/>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双方协商一致，可以对本合同进行补充、修改或变更。</w:t>
      </w:r>
    </w:p>
    <w:p w14:paraId="1099744F" w14:textId="77777777" w:rsidR="00357533" w:rsidRPr="00653585" w:rsidRDefault="00357533" w:rsidP="00357533">
      <w:pPr>
        <w:pStyle w:val="10"/>
        <w:numPr>
          <w:ilvl w:val="0"/>
          <w:numId w:val="38"/>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对本合同的补充、修改或变更必须以书面形式进行，并由乙方自签订补充合同之日起五日内报采购代理机构备案。补充、修改或变更的协议的签署及生效方式与本合同的签署及生效方式相同。</w:t>
      </w:r>
    </w:p>
    <w:p w14:paraId="6A0FA495" w14:textId="77777777" w:rsidR="00357533" w:rsidRPr="00653585" w:rsidRDefault="00357533" w:rsidP="00357533">
      <w:pPr>
        <w:pStyle w:val="10"/>
        <w:numPr>
          <w:ilvl w:val="0"/>
          <w:numId w:val="38"/>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招投标文件及其全部条款、双方签订的补充协议以及修改或变更的条款与本合同具有同等法律效力。</w:t>
      </w:r>
    </w:p>
    <w:p w14:paraId="7529D692" w14:textId="77777777" w:rsidR="00357533" w:rsidRPr="00653585" w:rsidRDefault="00357533" w:rsidP="00357533">
      <w:pPr>
        <w:pStyle w:val="2"/>
        <w:numPr>
          <w:ilvl w:val="0"/>
          <w:numId w:val="14"/>
        </w:numPr>
        <w:spacing w:before="0" w:after="0" w:line="360" w:lineRule="auto"/>
        <w:ind w:left="422" w:hangingChars="200" w:hanging="422"/>
        <w:rPr>
          <w:rFonts w:asciiTheme="minorEastAsia" w:eastAsiaTheme="minorEastAsia" w:hAnsiTheme="minorEastAsia"/>
          <w:sz w:val="21"/>
          <w:szCs w:val="21"/>
        </w:rPr>
      </w:pPr>
      <w:r w:rsidRPr="00653585">
        <w:rPr>
          <w:rFonts w:asciiTheme="minorEastAsia" w:eastAsiaTheme="minorEastAsia" w:hAnsiTheme="minorEastAsia" w:hint="eastAsia"/>
          <w:sz w:val="21"/>
          <w:szCs w:val="21"/>
        </w:rPr>
        <w:t>合同的生效</w:t>
      </w:r>
    </w:p>
    <w:p w14:paraId="61199533" w14:textId="77777777" w:rsidR="00357533" w:rsidRPr="00653585" w:rsidRDefault="00357533" w:rsidP="00357533">
      <w:pPr>
        <w:pStyle w:val="10"/>
        <w:numPr>
          <w:ilvl w:val="0"/>
          <w:numId w:val="39"/>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本合同经双方法定代表人（负责人）或授权代表签字并加盖单位公章后生效。</w:t>
      </w:r>
    </w:p>
    <w:p w14:paraId="2D7DB09A" w14:textId="77777777" w:rsidR="00357533" w:rsidRPr="00653585" w:rsidRDefault="00357533" w:rsidP="00357533">
      <w:pPr>
        <w:pStyle w:val="2"/>
        <w:numPr>
          <w:ilvl w:val="0"/>
          <w:numId w:val="14"/>
        </w:numPr>
        <w:spacing w:before="0" w:after="0" w:line="360" w:lineRule="auto"/>
        <w:ind w:left="422" w:hangingChars="200" w:hanging="422"/>
        <w:rPr>
          <w:rFonts w:asciiTheme="minorEastAsia" w:eastAsiaTheme="minorEastAsia" w:hAnsiTheme="minorEastAsia"/>
          <w:sz w:val="21"/>
          <w:szCs w:val="21"/>
        </w:rPr>
      </w:pPr>
      <w:r w:rsidRPr="00653585">
        <w:rPr>
          <w:rFonts w:asciiTheme="minorEastAsia" w:eastAsiaTheme="minorEastAsia" w:hAnsiTheme="minorEastAsia" w:hint="eastAsia"/>
          <w:sz w:val="21"/>
          <w:szCs w:val="21"/>
        </w:rPr>
        <w:t>其它约定事项</w:t>
      </w:r>
    </w:p>
    <w:p w14:paraId="49ECCD13" w14:textId="77777777" w:rsidR="00357533" w:rsidRPr="00653585" w:rsidRDefault="00357533" w:rsidP="00357533">
      <w:pPr>
        <w:pStyle w:val="10"/>
        <w:numPr>
          <w:ilvl w:val="0"/>
          <w:numId w:val="40"/>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本合同中的附件均为本合同不可分割的部分，与本合同具有相同的法律效力。</w:t>
      </w:r>
    </w:p>
    <w:p w14:paraId="1C843689" w14:textId="77777777" w:rsidR="00357533" w:rsidRPr="00653585" w:rsidRDefault="00357533" w:rsidP="00357533">
      <w:pPr>
        <w:pStyle w:val="10"/>
        <w:numPr>
          <w:ilvl w:val="0"/>
          <w:numId w:val="40"/>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一方当事人未经另一方事先书面同意，不得将其在合同项下的权利或义务全部或部分转让给第三人，</w:t>
      </w:r>
      <w:r w:rsidRPr="00653585">
        <w:rPr>
          <w:rFonts w:asciiTheme="minorEastAsia" w:eastAsiaTheme="minorEastAsia" w:hAnsiTheme="minorEastAsia" w:hint="eastAsia"/>
          <w:szCs w:val="21"/>
        </w:rPr>
        <w:lastRenderedPageBreak/>
        <w:t>有关分包事项或服务委托等须事先取得采购代理机构书面同意并且须遵守相关法律、法规；有关联合体投标须在本次招标允许的情况下并须符合本次招标的全部规定。</w:t>
      </w:r>
    </w:p>
    <w:p w14:paraId="172CD713" w14:textId="77777777" w:rsidR="00357533" w:rsidRPr="00653585" w:rsidRDefault="00357533" w:rsidP="00357533">
      <w:pPr>
        <w:pStyle w:val="10"/>
        <w:numPr>
          <w:ilvl w:val="0"/>
          <w:numId w:val="40"/>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color w:val="000000"/>
          <w:szCs w:val="21"/>
        </w:rPr>
        <w:t>本合同一式</w:t>
      </w:r>
      <w:r w:rsidRPr="00653585">
        <w:rPr>
          <w:rFonts w:asciiTheme="minorEastAsia" w:eastAsiaTheme="minorEastAsia" w:hAnsiTheme="minorEastAsia" w:hint="eastAsia"/>
          <w:color w:val="000000"/>
          <w:szCs w:val="21"/>
          <w:u w:val="single"/>
        </w:rPr>
        <w:t xml:space="preserve"> </w:t>
      </w:r>
      <w:r w:rsidRPr="00653585">
        <w:rPr>
          <w:rFonts w:asciiTheme="minorEastAsia" w:eastAsiaTheme="minorEastAsia" w:hAnsiTheme="minorEastAsia"/>
          <w:color w:val="000000"/>
          <w:szCs w:val="21"/>
          <w:u w:val="single"/>
        </w:rPr>
        <w:t xml:space="preserve"> </w:t>
      </w:r>
      <w:r w:rsidRPr="00653585">
        <w:rPr>
          <w:rFonts w:asciiTheme="minorEastAsia" w:eastAsiaTheme="minorEastAsia" w:hAnsiTheme="minorEastAsia" w:hint="eastAsia"/>
          <w:color w:val="000000"/>
          <w:szCs w:val="21"/>
          <w:u w:val="single"/>
        </w:rPr>
        <w:t xml:space="preserve"> </w:t>
      </w:r>
      <w:r w:rsidRPr="00653585">
        <w:rPr>
          <w:rFonts w:asciiTheme="minorEastAsia" w:eastAsiaTheme="minorEastAsia" w:hAnsiTheme="minorEastAsia" w:hint="eastAsia"/>
          <w:color w:val="000000"/>
          <w:szCs w:val="21"/>
        </w:rPr>
        <w:t>份，其中甲方</w:t>
      </w:r>
      <w:r w:rsidRPr="00653585">
        <w:rPr>
          <w:rFonts w:asciiTheme="minorEastAsia" w:eastAsiaTheme="minorEastAsia" w:hAnsiTheme="minorEastAsia" w:hint="eastAsia"/>
          <w:color w:val="000000"/>
          <w:szCs w:val="21"/>
          <w:u w:val="single"/>
        </w:rPr>
        <w:t xml:space="preserve"> </w:t>
      </w:r>
      <w:r w:rsidRPr="00653585">
        <w:rPr>
          <w:rFonts w:asciiTheme="minorEastAsia" w:eastAsiaTheme="minorEastAsia" w:hAnsiTheme="minorEastAsia"/>
          <w:color w:val="000000"/>
          <w:szCs w:val="21"/>
          <w:u w:val="single"/>
        </w:rPr>
        <w:t xml:space="preserve"> </w:t>
      </w:r>
      <w:r w:rsidRPr="00653585">
        <w:rPr>
          <w:rFonts w:asciiTheme="minorEastAsia" w:eastAsiaTheme="minorEastAsia" w:hAnsiTheme="minorEastAsia" w:hint="eastAsia"/>
          <w:color w:val="000000"/>
          <w:szCs w:val="21"/>
          <w:u w:val="single"/>
        </w:rPr>
        <w:t xml:space="preserve"> </w:t>
      </w:r>
      <w:r w:rsidRPr="00653585">
        <w:rPr>
          <w:rFonts w:asciiTheme="minorEastAsia" w:eastAsiaTheme="minorEastAsia" w:hAnsiTheme="minorEastAsia" w:hint="eastAsia"/>
          <w:color w:val="000000"/>
          <w:szCs w:val="21"/>
        </w:rPr>
        <w:t>份，乙方</w:t>
      </w:r>
      <w:r w:rsidRPr="00653585">
        <w:rPr>
          <w:rFonts w:asciiTheme="minorEastAsia" w:eastAsiaTheme="minorEastAsia" w:hAnsiTheme="minorEastAsia" w:hint="eastAsia"/>
          <w:color w:val="000000"/>
          <w:szCs w:val="21"/>
          <w:u w:val="single"/>
        </w:rPr>
        <w:t xml:space="preserve"> </w:t>
      </w:r>
      <w:r w:rsidRPr="00653585">
        <w:rPr>
          <w:rFonts w:asciiTheme="minorEastAsia" w:eastAsiaTheme="minorEastAsia" w:hAnsiTheme="minorEastAsia"/>
          <w:color w:val="000000"/>
          <w:szCs w:val="21"/>
          <w:u w:val="single"/>
        </w:rPr>
        <w:t xml:space="preserve"> </w:t>
      </w:r>
      <w:r w:rsidRPr="00653585">
        <w:rPr>
          <w:rFonts w:asciiTheme="minorEastAsia" w:eastAsiaTheme="minorEastAsia" w:hAnsiTheme="minorEastAsia" w:hint="eastAsia"/>
          <w:color w:val="000000"/>
          <w:szCs w:val="21"/>
          <w:u w:val="single"/>
        </w:rPr>
        <w:t xml:space="preserve"> </w:t>
      </w:r>
      <w:r w:rsidRPr="00653585">
        <w:rPr>
          <w:rFonts w:asciiTheme="minorEastAsia" w:eastAsiaTheme="minorEastAsia" w:hAnsiTheme="minorEastAsia" w:hint="eastAsia"/>
          <w:color w:val="000000"/>
          <w:szCs w:val="21"/>
        </w:rPr>
        <w:t>份，具有同等法律效力</w:t>
      </w:r>
      <w:r w:rsidRPr="00653585">
        <w:rPr>
          <w:rFonts w:asciiTheme="minorEastAsia" w:eastAsiaTheme="minorEastAsia" w:hAnsiTheme="minorEastAsia" w:hint="eastAsia"/>
          <w:szCs w:val="21"/>
        </w:rPr>
        <w:t>。</w:t>
      </w:r>
    </w:p>
    <w:p w14:paraId="2E43BB4F" w14:textId="77777777" w:rsidR="00357533" w:rsidRPr="00653585" w:rsidRDefault="00357533" w:rsidP="00357533">
      <w:pPr>
        <w:pStyle w:val="10"/>
        <w:numPr>
          <w:ilvl w:val="0"/>
          <w:numId w:val="40"/>
        </w:numPr>
        <w:spacing w:line="360" w:lineRule="auto"/>
        <w:ind w:firstLineChars="0"/>
        <w:rPr>
          <w:rFonts w:asciiTheme="minorEastAsia" w:eastAsiaTheme="minorEastAsia" w:hAnsiTheme="minorEastAsia"/>
          <w:szCs w:val="21"/>
        </w:rPr>
      </w:pPr>
      <w:r w:rsidRPr="00653585">
        <w:rPr>
          <w:rFonts w:asciiTheme="minorEastAsia" w:eastAsiaTheme="minorEastAsia" w:hAnsiTheme="minorEastAsia" w:hint="eastAsia"/>
          <w:szCs w:val="21"/>
        </w:rPr>
        <w:t>本合同涉及的招标文件和投标文件，正本由</w:t>
      </w:r>
      <w:r w:rsidRPr="00653585">
        <w:rPr>
          <w:rFonts w:asciiTheme="minorEastAsia" w:eastAsiaTheme="minorEastAsia" w:hAnsiTheme="minorEastAsia"/>
          <w:szCs w:val="21"/>
        </w:rPr>
        <w:t>学校招标中心</w:t>
      </w:r>
      <w:r w:rsidRPr="00653585">
        <w:rPr>
          <w:rFonts w:asciiTheme="minorEastAsia" w:eastAsiaTheme="minorEastAsia" w:hAnsiTheme="minorEastAsia" w:hint="eastAsia"/>
          <w:szCs w:val="21"/>
        </w:rPr>
        <w:t>保存。</w:t>
      </w:r>
    </w:p>
    <w:p w14:paraId="2AA2BD7A" w14:textId="77777777" w:rsidR="00FD471A" w:rsidRPr="00653585" w:rsidRDefault="00FD471A">
      <w:pPr>
        <w:spacing w:line="360" w:lineRule="auto"/>
        <w:jc w:val="center"/>
        <w:rPr>
          <w:rFonts w:asciiTheme="minorEastAsia" w:eastAsiaTheme="minorEastAsia" w:hAnsiTheme="minorEastAsia"/>
          <w:szCs w:val="21"/>
        </w:rPr>
      </w:pPr>
    </w:p>
    <w:p w14:paraId="76162BB8" w14:textId="77777777" w:rsidR="004372D4" w:rsidRPr="00653585" w:rsidRDefault="004372D4">
      <w:pPr>
        <w:spacing w:line="360" w:lineRule="auto"/>
        <w:jc w:val="center"/>
        <w:rPr>
          <w:rFonts w:asciiTheme="minorEastAsia" w:eastAsiaTheme="minorEastAsia" w:hAnsiTheme="minorEastAsia"/>
          <w:szCs w:val="21"/>
        </w:rPr>
      </w:pPr>
    </w:p>
    <w:p w14:paraId="00DB461E" w14:textId="77777777" w:rsidR="00FD471A" w:rsidRPr="00653585" w:rsidRDefault="00FD471A">
      <w:pPr>
        <w:widowControl/>
        <w:jc w:val="left"/>
        <w:rPr>
          <w:rFonts w:asciiTheme="minorEastAsia" w:eastAsiaTheme="minorEastAsia" w:hAnsiTheme="minorEastAsia"/>
          <w:szCs w:val="21"/>
        </w:rPr>
      </w:pPr>
      <w:r w:rsidRPr="00653585">
        <w:rPr>
          <w:rFonts w:asciiTheme="minorEastAsia" w:eastAsiaTheme="minorEastAsia" w:hAnsiTheme="minorEastAsia"/>
          <w:szCs w:val="21"/>
        </w:rPr>
        <w:br w:type="page"/>
      </w:r>
    </w:p>
    <w:p w14:paraId="0DE4653B" w14:textId="19AFC8B9" w:rsidR="00FD471A" w:rsidRPr="00653585" w:rsidRDefault="00FD471A" w:rsidP="00FD471A">
      <w:pPr>
        <w:widowControl/>
        <w:jc w:val="left"/>
        <w:rPr>
          <w:rFonts w:asciiTheme="minorEastAsia" w:eastAsiaTheme="minorEastAsia" w:hAnsiTheme="minorEastAsia"/>
          <w:szCs w:val="21"/>
        </w:rPr>
      </w:pPr>
    </w:p>
    <w:p w14:paraId="17FB3DA7" w14:textId="50C24B5D" w:rsidR="00AF2093" w:rsidRPr="00653585" w:rsidRDefault="00AF2093">
      <w:pPr>
        <w:spacing w:line="360" w:lineRule="auto"/>
        <w:jc w:val="center"/>
        <w:rPr>
          <w:rFonts w:asciiTheme="minorEastAsia" w:eastAsiaTheme="minorEastAsia" w:hAnsiTheme="minorEastAsia"/>
          <w:szCs w:val="21"/>
          <w:u w:val="single"/>
        </w:rPr>
      </w:pPr>
    </w:p>
    <w:p w14:paraId="1C78F6ED" w14:textId="77777777" w:rsidR="00815AB6" w:rsidRPr="00653585" w:rsidRDefault="00815AB6">
      <w:pPr>
        <w:spacing w:line="264" w:lineRule="auto"/>
        <w:jc w:val="center"/>
        <w:rPr>
          <w:rFonts w:asciiTheme="minorEastAsia" w:eastAsiaTheme="minorEastAsia" w:hAnsiTheme="minorEastAsia"/>
          <w:sz w:val="24"/>
          <w:szCs w:val="24"/>
        </w:rPr>
      </w:pPr>
    </w:p>
    <w:p w14:paraId="67A5B1F8" w14:textId="77777777" w:rsidR="00BD51BF" w:rsidRPr="00653585" w:rsidRDefault="00BD51BF" w:rsidP="00BD51BF">
      <w:pPr>
        <w:spacing w:line="264" w:lineRule="auto"/>
        <w:jc w:val="center"/>
        <w:rPr>
          <w:rFonts w:asciiTheme="minorEastAsia" w:eastAsiaTheme="minorEastAsia" w:hAnsiTheme="minorEastAsia"/>
          <w:sz w:val="24"/>
          <w:szCs w:val="24"/>
        </w:rPr>
      </w:pPr>
    </w:p>
    <w:p w14:paraId="5AA9690F" w14:textId="77777777" w:rsidR="00BD51BF" w:rsidRPr="00653585" w:rsidRDefault="00BD51BF" w:rsidP="00BD51BF">
      <w:pPr>
        <w:spacing w:line="264" w:lineRule="auto"/>
        <w:jc w:val="center"/>
        <w:rPr>
          <w:rFonts w:asciiTheme="minorEastAsia" w:eastAsiaTheme="minorEastAsia" w:hAnsiTheme="minorEastAsia"/>
          <w:sz w:val="24"/>
          <w:szCs w:val="24"/>
        </w:rPr>
      </w:pPr>
    </w:p>
    <w:p w14:paraId="303048DB" w14:textId="77777777" w:rsidR="00BD51BF" w:rsidRPr="00653585" w:rsidRDefault="00BD51BF" w:rsidP="00BD51BF">
      <w:pPr>
        <w:spacing w:line="264" w:lineRule="auto"/>
        <w:jc w:val="center"/>
        <w:rPr>
          <w:rFonts w:asciiTheme="minorEastAsia" w:eastAsiaTheme="minorEastAsia" w:hAnsiTheme="minorEastAsia"/>
          <w:sz w:val="24"/>
          <w:szCs w:val="24"/>
        </w:rPr>
      </w:pPr>
    </w:p>
    <w:p w14:paraId="4767BC52" w14:textId="77777777" w:rsidR="00BD51BF" w:rsidRPr="00653585" w:rsidRDefault="00BD51BF" w:rsidP="00BD51BF">
      <w:pPr>
        <w:spacing w:line="264" w:lineRule="auto"/>
        <w:jc w:val="center"/>
        <w:rPr>
          <w:rFonts w:asciiTheme="minorEastAsia" w:eastAsiaTheme="minorEastAsia" w:hAnsiTheme="minorEastAsia"/>
          <w:sz w:val="24"/>
          <w:szCs w:val="24"/>
        </w:rPr>
      </w:pPr>
    </w:p>
    <w:p w14:paraId="71B0698E" w14:textId="77777777" w:rsidR="00BD51BF" w:rsidRPr="00653585" w:rsidRDefault="00BD51BF" w:rsidP="00BD51BF">
      <w:pPr>
        <w:spacing w:line="264" w:lineRule="auto"/>
        <w:jc w:val="center"/>
        <w:rPr>
          <w:rFonts w:asciiTheme="minorEastAsia" w:eastAsiaTheme="minorEastAsia" w:hAnsiTheme="minorEastAsia"/>
          <w:sz w:val="24"/>
          <w:szCs w:val="24"/>
        </w:rPr>
      </w:pPr>
    </w:p>
    <w:p w14:paraId="17CE6FA3" w14:textId="77777777" w:rsidR="00BD51BF" w:rsidRPr="00653585" w:rsidRDefault="00BD51BF" w:rsidP="00BD51BF">
      <w:pPr>
        <w:spacing w:line="264" w:lineRule="auto"/>
        <w:jc w:val="center"/>
        <w:rPr>
          <w:rFonts w:asciiTheme="minorEastAsia" w:eastAsiaTheme="minorEastAsia" w:hAnsiTheme="minorEastAsia"/>
          <w:sz w:val="24"/>
          <w:szCs w:val="24"/>
        </w:rPr>
      </w:pPr>
    </w:p>
    <w:p w14:paraId="659D8E37" w14:textId="77777777" w:rsidR="00BD51BF" w:rsidRPr="00653585" w:rsidRDefault="00BD51BF" w:rsidP="00BD51BF">
      <w:pPr>
        <w:spacing w:line="264" w:lineRule="auto"/>
        <w:jc w:val="center"/>
        <w:rPr>
          <w:rFonts w:asciiTheme="minorEastAsia" w:eastAsiaTheme="minorEastAsia" w:hAnsiTheme="minorEastAsia"/>
          <w:sz w:val="24"/>
          <w:szCs w:val="24"/>
        </w:rPr>
      </w:pPr>
    </w:p>
    <w:p w14:paraId="6865B130" w14:textId="77777777" w:rsidR="00BD51BF" w:rsidRPr="00653585" w:rsidRDefault="00BD51BF" w:rsidP="00BD51BF">
      <w:pPr>
        <w:spacing w:line="264" w:lineRule="auto"/>
        <w:jc w:val="center"/>
        <w:rPr>
          <w:rFonts w:asciiTheme="minorEastAsia" w:eastAsiaTheme="minorEastAsia" w:hAnsiTheme="minorEastAsia"/>
          <w:sz w:val="24"/>
          <w:szCs w:val="24"/>
        </w:rPr>
      </w:pPr>
    </w:p>
    <w:p w14:paraId="204B7D25" w14:textId="77777777" w:rsidR="00BD51BF" w:rsidRPr="00653585" w:rsidRDefault="00BD51BF" w:rsidP="00BD51BF">
      <w:pPr>
        <w:spacing w:line="264" w:lineRule="auto"/>
        <w:jc w:val="center"/>
        <w:rPr>
          <w:rFonts w:asciiTheme="minorEastAsia" w:eastAsiaTheme="minorEastAsia" w:hAnsiTheme="minorEastAsia"/>
          <w:sz w:val="24"/>
          <w:szCs w:val="24"/>
        </w:rPr>
      </w:pPr>
    </w:p>
    <w:p w14:paraId="0B0CADD7" w14:textId="77777777" w:rsidR="00BD51BF" w:rsidRPr="00653585" w:rsidRDefault="00BD51BF" w:rsidP="00BD51BF">
      <w:pPr>
        <w:spacing w:line="264" w:lineRule="auto"/>
        <w:jc w:val="center"/>
        <w:rPr>
          <w:rFonts w:asciiTheme="minorEastAsia" w:eastAsiaTheme="minorEastAsia" w:hAnsiTheme="minorEastAsia"/>
          <w:sz w:val="24"/>
          <w:szCs w:val="24"/>
        </w:rPr>
      </w:pPr>
    </w:p>
    <w:p w14:paraId="0075C9D5" w14:textId="77777777" w:rsidR="00BD51BF" w:rsidRPr="00653585" w:rsidRDefault="00BD51BF" w:rsidP="00BD51BF">
      <w:pPr>
        <w:spacing w:line="264" w:lineRule="auto"/>
        <w:jc w:val="center"/>
        <w:rPr>
          <w:rFonts w:asciiTheme="minorEastAsia" w:eastAsiaTheme="minorEastAsia" w:hAnsiTheme="minorEastAsia"/>
          <w:sz w:val="24"/>
          <w:szCs w:val="24"/>
        </w:rPr>
      </w:pPr>
    </w:p>
    <w:p w14:paraId="41CC90C0" w14:textId="77777777" w:rsidR="00BD51BF" w:rsidRPr="00653585" w:rsidRDefault="00BD51BF" w:rsidP="00BD51BF">
      <w:pPr>
        <w:spacing w:line="264" w:lineRule="auto"/>
        <w:jc w:val="center"/>
        <w:rPr>
          <w:rFonts w:asciiTheme="minorEastAsia" w:eastAsiaTheme="minorEastAsia" w:hAnsiTheme="minorEastAsia"/>
          <w:sz w:val="24"/>
          <w:szCs w:val="24"/>
        </w:rPr>
      </w:pPr>
    </w:p>
    <w:p w14:paraId="5FD9DB35" w14:textId="77777777" w:rsidR="00BD51BF" w:rsidRPr="00653585" w:rsidRDefault="00BD51BF" w:rsidP="00BD51BF">
      <w:pPr>
        <w:spacing w:line="264" w:lineRule="auto"/>
        <w:jc w:val="center"/>
        <w:rPr>
          <w:rFonts w:asciiTheme="minorEastAsia" w:eastAsiaTheme="minorEastAsia" w:hAnsiTheme="minorEastAsia"/>
          <w:sz w:val="24"/>
          <w:szCs w:val="24"/>
        </w:rPr>
      </w:pPr>
    </w:p>
    <w:p w14:paraId="43BB742B" w14:textId="77777777" w:rsidR="00BD51BF" w:rsidRPr="00653585" w:rsidRDefault="00BD51BF" w:rsidP="00BD51BF">
      <w:pPr>
        <w:spacing w:line="264" w:lineRule="auto"/>
        <w:jc w:val="center"/>
        <w:rPr>
          <w:rFonts w:asciiTheme="minorEastAsia" w:eastAsiaTheme="minorEastAsia" w:hAnsiTheme="minorEastAsia"/>
          <w:sz w:val="24"/>
          <w:szCs w:val="24"/>
        </w:rPr>
      </w:pPr>
    </w:p>
    <w:p w14:paraId="09646F64" w14:textId="77777777" w:rsidR="00BD51BF" w:rsidRPr="00653585" w:rsidRDefault="00BD51BF" w:rsidP="00BD51BF">
      <w:pPr>
        <w:spacing w:line="264" w:lineRule="auto"/>
        <w:jc w:val="center"/>
        <w:rPr>
          <w:rFonts w:asciiTheme="minorEastAsia" w:eastAsiaTheme="minorEastAsia" w:hAnsiTheme="minorEastAsia"/>
          <w:sz w:val="24"/>
          <w:szCs w:val="24"/>
        </w:rPr>
      </w:pPr>
    </w:p>
    <w:p w14:paraId="6D11F3AA" w14:textId="77777777" w:rsidR="00BD51BF" w:rsidRPr="00653585" w:rsidRDefault="00BD51BF" w:rsidP="00BD51BF">
      <w:pPr>
        <w:pStyle w:val="1"/>
        <w:widowControl/>
        <w:spacing w:line="360" w:lineRule="auto"/>
        <w:jc w:val="center"/>
        <w:rPr>
          <w:rFonts w:asciiTheme="minorEastAsia" w:eastAsiaTheme="minorEastAsia" w:hAnsiTheme="minorEastAsia"/>
          <w:sz w:val="24"/>
          <w:szCs w:val="24"/>
        </w:rPr>
      </w:pPr>
      <w:bookmarkStart w:id="54" w:name="_Toc416861769"/>
      <w:bookmarkStart w:id="55" w:name="_Toc417999791"/>
      <w:bookmarkStart w:id="56" w:name="_Toc510608585"/>
      <w:r w:rsidRPr="00653585">
        <w:rPr>
          <w:rFonts w:asciiTheme="minorEastAsia" w:eastAsiaTheme="minorEastAsia" w:hAnsiTheme="minorEastAsia" w:hint="eastAsia"/>
          <w:sz w:val="30"/>
          <w:szCs w:val="30"/>
        </w:rPr>
        <w:t>第五章  政府采购政策功能</w:t>
      </w:r>
      <w:bookmarkEnd w:id="54"/>
      <w:bookmarkEnd w:id="55"/>
      <w:bookmarkEnd w:id="56"/>
    </w:p>
    <w:p w14:paraId="644F2451" w14:textId="1704E22C" w:rsidR="00A756F4" w:rsidRPr="00653585" w:rsidRDefault="00BD51BF" w:rsidP="00A756F4">
      <w:pPr>
        <w:rPr>
          <w:rFonts w:asciiTheme="minorEastAsia" w:eastAsiaTheme="minorEastAsia" w:hAnsiTheme="minorEastAsia"/>
        </w:rPr>
      </w:pPr>
      <w:r w:rsidRPr="00653585">
        <w:rPr>
          <w:rFonts w:asciiTheme="minorEastAsia" w:eastAsiaTheme="minorEastAsia" w:hAnsiTheme="minorEastAsia"/>
          <w:b/>
          <w:szCs w:val="21"/>
        </w:rPr>
        <w:br w:type="page"/>
      </w:r>
      <w:r w:rsidR="00A756F4" w:rsidRPr="00653585">
        <w:rPr>
          <w:rFonts w:asciiTheme="minorEastAsia" w:eastAsiaTheme="minorEastAsia" w:hAnsiTheme="minorEastAsia"/>
          <w:noProof/>
        </w:rPr>
        <w:lastRenderedPageBreak/>
        <w:drawing>
          <wp:inline distT="0" distB="0" distL="0" distR="0" wp14:anchorId="2386F3C5" wp14:editId="0B429BEB">
            <wp:extent cx="5940425" cy="8406450"/>
            <wp:effectExtent l="0" t="0" r="3175" b="0"/>
            <wp:docPr id="29" name="图片 29" descr="C:\Users\ZHU\Desktop\新建文件夹\新政采政策-2018年上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ZHU\Desktop\新建文件夹\新政采政策-2018年上_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8406450"/>
                    </a:xfrm>
                    <a:prstGeom prst="rect">
                      <a:avLst/>
                    </a:prstGeom>
                    <a:noFill/>
                    <a:ln>
                      <a:noFill/>
                    </a:ln>
                  </pic:spPr>
                </pic:pic>
              </a:graphicData>
            </a:graphic>
          </wp:inline>
        </w:drawing>
      </w:r>
    </w:p>
    <w:p w14:paraId="4B311AEE" w14:textId="77777777" w:rsidR="00A756F4" w:rsidRPr="00653585" w:rsidRDefault="00A756F4" w:rsidP="00A756F4">
      <w:pPr>
        <w:widowControl/>
        <w:jc w:val="left"/>
        <w:rPr>
          <w:rFonts w:asciiTheme="minorEastAsia" w:eastAsiaTheme="minorEastAsia" w:hAnsiTheme="minorEastAsia"/>
        </w:rPr>
      </w:pPr>
      <w:r w:rsidRPr="00653585">
        <w:rPr>
          <w:rFonts w:asciiTheme="minorEastAsia" w:eastAsiaTheme="minorEastAsia" w:hAnsiTheme="minorEastAsia"/>
        </w:rPr>
        <w:br w:type="page"/>
      </w:r>
    </w:p>
    <w:p w14:paraId="35E2FEB1" w14:textId="77777777" w:rsidR="00A756F4" w:rsidRPr="00653585" w:rsidRDefault="00A756F4" w:rsidP="00A756F4">
      <w:pPr>
        <w:rPr>
          <w:rFonts w:asciiTheme="minorEastAsia" w:eastAsiaTheme="minorEastAsia" w:hAnsiTheme="minorEastAsia"/>
        </w:rPr>
      </w:pPr>
      <w:r w:rsidRPr="00653585">
        <w:rPr>
          <w:rFonts w:asciiTheme="minorEastAsia" w:eastAsiaTheme="minorEastAsia" w:hAnsiTheme="minorEastAsia"/>
          <w:noProof/>
        </w:rPr>
        <w:lastRenderedPageBreak/>
        <w:drawing>
          <wp:inline distT="0" distB="0" distL="0" distR="0" wp14:anchorId="15644790" wp14:editId="431A13D6">
            <wp:extent cx="5940425" cy="8406450"/>
            <wp:effectExtent l="0" t="0" r="3175" b="0"/>
            <wp:docPr id="30" name="图片 30" descr="C:\Users\ZHU\Desktop\新建文件夹\新政采政策-2018年上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ZHU\Desktop\新建文件夹\新政采政策-2018年上_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8406450"/>
                    </a:xfrm>
                    <a:prstGeom prst="rect">
                      <a:avLst/>
                    </a:prstGeom>
                    <a:noFill/>
                    <a:ln>
                      <a:noFill/>
                    </a:ln>
                  </pic:spPr>
                </pic:pic>
              </a:graphicData>
            </a:graphic>
          </wp:inline>
        </w:drawing>
      </w:r>
    </w:p>
    <w:p w14:paraId="6051AB29" w14:textId="77777777" w:rsidR="00A756F4" w:rsidRPr="00653585" w:rsidRDefault="00A756F4" w:rsidP="00A756F4">
      <w:pPr>
        <w:widowControl/>
        <w:jc w:val="left"/>
        <w:rPr>
          <w:rFonts w:asciiTheme="minorEastAsia" w:eastAsiaTheme="minorEastAsia" w:hAnsiTheme="minorEastAsia"/>
        </w:rPr>
      </w:pPr>
      <w:r w:rsidRPr="00653585">
        <w:rPr>
          <w:rFonts w:asciiTheme="minorEastAsia" w:eastAsiaTheme="minorEastAsia" w:hAnsiTheme="minorEastAsia"/>
        </w:rPr>
        <w:br w:type="page"/>
      </w:r>
    </w:p>
    <w:p w14:paraId="38201C16" w14:textId="77777777" w:rsidR="00A756F4" w:rsidRPr="00653585" w:rsidRDefault="00A756F4" w:rsidP="00A756F4">
      <w:pPr>
        <w:rPr>
          <w:rFonts w:asciiTheme="minorEastAsia" w:eastAsiaTheme="minorEastAsia" w:hAnsiTheme="minorEastAsia"/>
        </w:rPr>
      </w:pPr>
      <w:r w:rsidRPr="00653585">
        <w:rPr>
          <w:rFonts w:asciiTheme="minorEastAsia" w:eastAsiaTheme="minorEastAsia" w:hAnsiTheme="minorEastAsia"/>
          <w:noProof/>
        </w:rPr>
        <w:lastRenderedPageBreak/>
        <w:drawing>
          <wp:inline distT="0" distB="0" distL="0" distR="0" wp14:anchorId="5A77DF3E" wp14:editId="43BC39F2">
            <wp:extent cx="5940425" cy="8406450"/>
            <wp:effectExtent l="0" t="0" r="3175" b="0"/>
            <wp:docPr id="31" name="图片 31" descr="C:\Users\ZHU\Desktop\新建文件夹\新政采政策-2018年上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ZHU\Desktop\新建文件夹\新政采政策-2018年上_0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8406450"/>
                    </a:xfrm>
                    <a:prstGeom prst="rect">
                      <a:avLst/>
                    </a:prstGeom>
                    <a:noFill/>
                    <a:ln>
                      <a:noFill/>
                    </a:ln>
                  </pic:spPr>
                </pic:pic>
              </a:graphicData>
            </a:graphic>
          </wp:inline>
        </w:drawing>
      </w:r>
    </w:p>
    <w:p w14:paraId="42E249D0" w14:textId="77777777" w:rsidR="00A756F4" w:rsidRPr="00653585" w:rsidRDefault="00A756F4" w:rsidP="00A756F4">
      <w:pPr>
        <w:widowControl/>
        <w:jc w:val="left"/>
        <w:rPr>
          <w:rFonts w:asciiTheme="minorEastAsia" w:eastAsiaTheme="minorEastAsia" w:hAnsiTheme="minorEastAsia"/>
        </w:rPr>
      </w:pPr>
      <w:r w:rsidRPr="00653585">
        <w:rPr>
          <w:rFonts w:asciiTheme="minorEastAsia" w:eastAsiaTheme="minorEastAsia" w:hAnsiTheme="minorEastAsia"/>
        </w:rPr>
        <w:br w:type="page"/>
      </w:r>
    </w:p>
    <w:p w14:paraId="7E3697E3" w14:textId="77777777" w:rsidR="00A756F4" w:rsidRPr="00653585" w:rsidRDefault="00A756F4" w:rsidP="00A756F4">
      <w:pPr>
        <w:rPr>
          <w:rFonts w:asciiTheme="minorEastAsia" w:eastAsiaTheme="minorEastAsia" w:hAnsiTheme="minorEastAsia"/>
        </w:rPr>
      </w:pPr>
      <w:r w:rsidRPr="00653585">
        <w:rPr>
          <w:rFonts w:asciiTheme="minorEastAsia" w:eastAsiaTheme="minorEastAsia" w:hAnsiTheme="minorEastAsia"/>
          <w:noProof/>
        </w:rPr>
        <w:lastRenderedPageBreak/>
        <w:drawing>
          <wp:inline distT="0" distB="0" distL="0" distR="0" wp14:anchorId="2707CC63" wp14:editId="7138B2C6">
            <wp:extent cx="5930900" cy="8392972"/>
            <wp:effectExtent l="0" t="0" r="0" b="8255"/>
            <wp:docPr id="33" name="图片 33" descr="C:\Users\ZHU\Desktop\新建文件夹\新政采政策-2018年上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ZHU\Desktop\新建文件夹\新政采政策-2018年上_0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6272" cy="8400574"/>
                    </a:xfrm>
                    <a:prstGeom prst="rect">
                      <a:avLst/>
                    </a:prstGeom>
                    <a:noFill/>
                    <a:ln>
                      <a:noFill/>
                    </a:ln>
                  </pic:spPr>
                </pic:pic>
              </a:graphicData>
            </a:graphic>
          </wp:inline>
        </w:drawing>
      </w:r>
    </w:p>
    <w:p w14:paraId="0F6DCBD1" w14:textId="77777777" w:rsidR="00A756F4" w:rsidRPr="00653585" w:rsidRDefault="00A756F4" w:rsidP="00A756F4">
      <w:pPr>
        <w:widowControl/>
        <w:jc w:val="left"/>
        <w:rPr>
          <w:rFonts w:asciiTheme="minorEastAsia" w:eastAsiaTheme="minorEastAsia" w:hAnsiTheme="minorEastAsia"/>
          <w:noProof/>
        </w:rPr>
      </w:pPr>
      <w:r w:rsidRPr="00653585">
        <w:rPr>
          <w:rFonts w:asciiTheme="minorEastAsia" w:eastAsiaTheme="minorEastAsia" w:hAnsiTheme="minorEastAsia"/>
          <w:noProof/>
        </w:rPr>
        <w:br w:type="page"/>
      </w:r>
    </w:p>
    <w:p w14:paraId="0230B738" w14:textId="77777777" w:rsidR="00A756F4" w:rsidRPr="00653585" w:rsidRDefault="00A756F4" w:rsidP="00A756F4">
      <w:pPr>
        <w:rPr>
          <w:rFonts w:asciiTheme="minorEastAsia" w:eastAsiaTheme="minorEastAsia" w:hAnsiTheme="minorEastAsia"/>
        </w:rPr>
      </w:pPr>
      <w:r w:rsidRPr="00653585">
        <w:rPr>
          <w:rFonts w:asciiTheme="minorEastAsia" w:eastAsiaTheme="minorEastAsia" w:hAnsiTheme="minorEastAsia"/>
          <w:noProof/>
        </w:rPr>
        <w:lastRenderedPageBreak/>
        <w:drawing>
          <wp:inline distT="0" distB="0" distL="0" distR="0" wp14:anchorId="272F5AB4" wp14:editId="5EB78022">
            <wp:extent cx="5940425" cy="8406450"/>
            <wp:effectExtent l="0" t="0" r="3175" b="0"/>
            <wp:docPr id="34" name="图片 34" descr="C:\Users\ZHU\Desktop\新建文件夹\新政采政策-2018年上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ZHU\Desktop\新建文件夹\新政采政策-2018年上_0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406450"/>
                    </a:xfrm>
                    <a:prstGeom prst="rect">
                      <a:avLst/>
                    </a:prstGeom>
                    <a:noFill/>
                    <a:ln>
                      <a:noFill/>
                    </a:ln>
                  </pic:spPr>
                </pic:pic>
              </a:graphicData>
            </a:graphic>
          </wp:inline>
        </w:drawing>
      </w:r>
    </w:p>
    <w:p w14:paraId="21F18BDA" w14:textId="77777777" w:rsidR="00A756F4" w:rsidRPr="00653585" w:rsidRDefault="00A756F4" w:rsidP="00A756F4">
      <w:pPr>
        <w:widowControl/>
        <w:jc w:val="left"/>
        <w:rPr>
          <w:rFonts w:asciiTheme="minorEastAsia" w:eastAsiaTheme="minorEastAsia" w:hAnsiTheme="minorEastAsia"/>
        </w:rPr>
      </w:pPr>
      <w:r w:rsidRPr="00653585">
        <w:rPr>
          <w:rFonts w:asciiTheme="minorEastAsia" w:eastAsiaTheme="minorEastAsia" w:hAnsiTheme="minorEastAsia"/>
        </w:rPr>
        <w:br w:type="page"/>
      </w:r>
    </w:p>
    <w:p w14:paraId="4A8EFFFD" w14:textId="77777777" w:rsidR="00A756F4" w:rsidRPr="00653585" w:rsidRDefault="00A756F4" w:rsidP="00A756F4">
      <w:pPr>
        <w:rPr>
          <w:rFonts w:asciiTheme="minorEastAsia" w:eastAsiaTheme="minorEastAsia" w:hAnsiTheme="minorEastAsia"/>
        </w:rPr>
      </w:pPr>
      <w:r w:rsidRPr="00653585">
        <w:rPr>
          <w:rFonts w:asciiTheme="minorEastAsia" w:eastAsiaTheme="minorEastAsia" w:hAnsiTheme="minorEastAsia"/>
          <w:noProof/>
        </w:rPr>
        <w:lastRenderedPageBreak/>
        <w:drawing>
          <wp:inline distT="0" distB="0" distL="0" distR="0" wp14:anchorId="40BB82E6" wp14:editId="749996A1">
            <wp:extent cx="5940425" cy="8406450"/>
            <wp:effectExtent l="0" t="0" r="3175" b="0"/>
            <wp:docPr id="35" name="图片 35" descr="C:\Users\ZHU\Desktop\新建文件夹\新政采政策-2018年上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ZHU\Desktop\新建文件夹\新政采政策-2018年上_0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406450"/>
                    </a:xfrm>
                    <a:prstGeom prst="rect">
                      <a:avLst/>
                    </a:prstGeom>
                    <a:noFill/>
                    <a:ln>
                      <a:noFill/>
                    </a:ln>
                  </pic:spPr>
                </pic:pic>
              </a:graphicData>
            </a:graphic>
          </wp:inline>
        </w:drawing>
      </w:r>
    </w:p>
    <w:p w14:paraId="6AFF7CED" w14:textId="77777777" w:rsidR="00A756F4" w:rsidRPr="00653585" w:rsidRDefault="00A756F4" w:rsidP="00A756F4">
      <w:pPr>
        <w:widowControl/>
        <w:jc w:val="left"/>
        <w:rPr>
          <w:rFonts w:asciiTheme="minorEastAsia" w:eastAsiaTheme="minorEastAsia" w:hAnsiTheme="minorEastAsia"/>
        </w:rPr>
      </w:pPr>
      <w:r w:rsidRPr="00653585">
        <w:rPr>
          <w:rFonts w:asciiTheme="minorEastAsia" w:eastAsiaTheme="minorEastAsia" w:hAnsiTheme="minorEastAsia"/>
        </w:rPr>
        <w:br w:type="page"/>
      </w:r>
    </w:p>
    <w:p w14:paraId="66687F24" w14:textId="77777777" w:rsidR="00A756F4" w:rsidRPr="00653585" w:rsidRDefault="00A756F4" w:rsidP="00A756F4">
      <w:pPr>
        <w:rPr>
          <w:rFonts w:asciiTheme="minorEastAsia" w:eastAsiaTheme="minorEastAsia" w:hAnsiTheme="minorEastAsia"/>
        </w:rPr>
      </w:pPr>
      <w:r w:rsidRPr="00653585">
        <w:rPr>
          <w:rFonts w:asciiTheme="minorEastAsia" w:eastAsiaTheme="minorEastAsia" w:hAnsiTheme="minorEastAsia"/>
          <w:noProof/>
        </w:rPr>
        <w:lastRenderedPageBreak/>
        <w:drawing>
          <wp:inline distT="0" distB="0" distL="0" distR="0" wp14:anchorId="43349FF7" wp14:editId="54E99BC6">
            <wp:extent cx="5940425" cy="8406450"/>
            <wp:effectExtent l="0" t="0" r="3175" b="0"/>
            <wp:docPr id="36" name="图片 36" descr="C:\Users\ZHU\Desktop\新建文件夹\新政采政策-2018年上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ZHU\Desktop\新建文件夹\新政采政策-2018年上_0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8406450"/>
                    </a:xfrm>
                    <a:prstGeom prst="rect">
                      <a:avLst/>
                    </a:prstGeom>
                    <a:noFill/>
                    <a:ln>
                      <a:noFill/>
                    </a:ln>
                  </pic:spPr>
                </pic:pic>
              </a:graphicData>
            </a:graphic>
          </wp:inline>
        </w:drawing>
      </w:r>
    </w:p>
    <w:p w14:paraId="51E26969" w14:textId="77777777" w:rsidR="00A756F4" w:rsidRPr="00653585" w:rsidRDefault="00A756F4" w:rsidP="00A756F4">
      <w:pPr>
        <w:widowControl/>
        <w:jc w:val="left"/>
        <w:rPr>
          <w:rFonts w:asciiTheme="minorEastAsia" w:eastAsiaTheme="minorEastAsia" w:hAnsiTheme="minorEastAsia"/>
        </w:rPr>
      </w:pPr>
      <w:r w:rsidRPr="00653585">
        <w:rPr>
          <w:rFonts w:asciiTheme="minorEastAsia" w:eastAsiaTheme="minorEastAsia" w:hAnsiTheme="minorEastAsia"/>
        </w:rPr>
        <w:br w:type="page"/>
      </w:r>
    </w:p>
    <w:p w14:paraId="75F2B91B" w14:textId="77777777" w:rsidR="00A756F4" w:rsidRPr="00653585" w:rsidRDefault="00A756F4" w:rsidP="00A756F4">
      <w:pPr>
        <w:rPr>
          <w:rFonts w:asciiTheme="minorEastAsia" w:eastAsiaTheme="minorEastAsia" w:hAnsiTheme="minorEastAsia"/>
        </w:rPr>
      </w:pPr>
      <w:r w:rsidRPr="00653585">
        <w:rPr>
          <w:rFonts w:asciiTheme="minorEastAsia" w:eastAsiaTheme="minorEastAsia" w:hAnsiTheme="minorEastAsia"/>
          <w:noProof/>
        </w:rPr>
        <w:lastRenderedPageBreak/>
        <w:drawing>
          <wp:inline distT="0" distB="0" distL="0" distR="0" wp14:anchorId="2109DAFD" wp14:editId="1222F082">
            <wp:extent cx="5940425" cy="8406450"/>
            <wp:effectExtent l="0" t="0" r="3175" b="0"/>
            <wp:docPr id="37" name="图片 37" descr="C:\Users\ZHU\Desktop\新建文件夹\新政采政策-2018年上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ZHU\Desktop\新建文件夹\新政采政策-2018年上_0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8406450"/>
                    </a:xfrm>
                    <a:prstGeom prst="rect">
                      <a:avLst/>
                    </a:prstGeom>
                    <a:noFill/>
                    <a:ln>
                      <a:noFill/>
                    </a:ln>
                  </pic:spPr>
                </pic:pic>
              </a:graphicData>
            </a:graphic>
          </wp:inline>
        </w:drawing>
      </w:r>
    </w:p>
    <w:p w14:paraId="7BB44A73" w14:textId="77777777" w:rsidR="00A756F4" w:rsidRPr="00653585" w:rsidRDefault="00A756F4" w:rsidP="00A756F4">
      <w:pPr>
        <w:widowControl/>
        <w:jc w:val="left"/>
        <w:rPr>
          <w:rFonts w:asciiTheme="minorEastAsia" w:eastAsiaTheme="minorEastAsia" w:hAnsiTheme="minorEastAsia"/>
        </w:rPr>
      </w:pPr>
      <w:r w:rsidRPr="00653585">
        <w:rPr>
          <w:rFonts w:asciiTheme="minorEastAsia" w:eastAsiaTheme="minorEastAsia" w:hAnsiTheme="minorEastAsia"/>
        </w:rPr>
        <w:br w:type="page"/>
      </w:r>
    </w:p>
    <w:p w14:paraId="4E99118A" w14:textId="77777777" w:rsidR="00A756F4" w:rsidRPr="00653585" w:rsidRDefault="00A756F4" w:rsidP="00A756F4">
      <w:pPr>
        <w:rPr>
          <w:rFonts w:asciiTheme="minorEastAsia" w:eastAsiaTheme="minorEastAsia" w:hAnsiTheme="minorEastAsia"/>
        </w:rPr>
      </w:pPr>
      <w:r w:rsidRPr="00653585">
        <w:rPr>
          <w:rFonts w:asciiTheme="minorEastAsia" w:eastAsiaTheme="minorEastAsia" w:hAnsiTheme="minorEastAsia"/>
          <w:noProof/>
        </w:rPr>
        <w:lastRenderedPageBreak/>
        <w:drawing>
          <wp:inline distT="0" distB="0" distL="0" distR="0" wp14:anchorId="61716179" wp14:editId="55B54C47">
            <wp:extent cx="5940425" cy="8406450"/>
            <wp:effectExtent l="0" t="0" r="3175" b="0"/>
            <wp:docPr id="38" name="图片 38" descr="C:\Users\ZHU\Desktop\新建文件夹\新政采政策-2018年上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ZHU\Desktop\新建文件夹\新政采政策-2018年上_0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0425" cy="8406450"/>
                    </a:xfrm>
                    <a:prstGeom prst="rect">
                      <a:avLst/>
                    </a:prstGeom>
                    <a:noFill/>
                    <a:ln>
                      <a:noFill/>
                    </a:ln>
                  </pic:spPr>
                </pic:pic>
              </a:graphicData>
            </a:graphic>
          </wp:inline>
        </w:drawing>
      </w:r>
    </w:p>
    <w:p w14:paraId="6142CD66" w14:textId="77777777" w:rsidR="00A756F4" w:rsidRPr="00653585" w:rsidRDefault="00A756F4" w:rsidP="00A756F4">
      <w:pPr>
        <w:widowControl/>
        <w:jc w:val="left"/>
        <w:rPr>
          <w:rFonts w:asciiTheme="minorEastAsia" w:eastAsiaTheme="minorEastAsia" w:hAnsiTheme="minorEastAsia"/>
        </w:rPr>
      </w:pPr>
      <w:r w:rsidRPr="00653585">
        <w:rPr>
          <w:rFonts w:asciiTheme="minorEastAsia" w:eastAsiaTheme="minorEastAsia" w:hAnsiTheme="minorEastAsia"/>
        </w:rPr>
        <w:br w:type="page"/>
      </w:r>
    </w:p>
    <w:p w14:paraId="5ACE9BF8" w14:textId="77777777" w:rsidR="00A756F4" w:rsidRPr="00653585" w:rsidRDefault="00A756F4" w:rsidP="00A756F4">
      <w:pPr>
        <w:rPr>
          <w:rFonts w:asciiTheme="minorEastAsia" w:eastAsiaTheme="minorEastAsia" w:hAnsiTheme="minorEastAsia"/>
        </w:rPr>
      </w:pPr>
      <w:r w:rsidRPr="00653585">
        <w:rPr>
          <w:rFonts w:asciiTheme="minorEastAsia" w:eastAsiaTheme="minorEastAsia" w:hAnsiTheme="minorEastAsia"/>
          <w:noProof/>
        </w:rPr>
        <w:lastRenderedPageBreak/>
        <w:drawing>
          <wp:inline distT="0" distB="0" distL="0" distR="0" wp14:anchorId="273C1A29" wp14:editId="47C44C9E">
            <wp:extent cx="5940425" cy="8406450"/>
            <wp:effectExtent l="0" t="0" r="3175" b="0"/>
            <wp:docPr id="39" name="图片 39" descr="C:\Users\ZHU\Desktop\新建文件夹\新政采政策-2018年上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ZHU\Desktop\新建文件夹\新政采政策-2018年上_1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0425" cy="8406450"/>
                    </a:xfrm>
                    <a:prstGeom prst="rect">
                      <a:avLst/>
                    </a:prstGeom>
                    <a:noFill/>
                    <a:ln>
                      <a:noFill/>
                    </a:ln>
                  </pic:spPr>
                </pic:pic>
              </a:graphicData>
            </a:graphic>
          </wp:inline>
        </w:drawing>
      </w:r>
    </w:p>
    <w:p w14:paraId="434251BC" w14:textId="77777777" w:rsidR="00A756F4" w:rsidRPr="00653585" w:rsidRDefault="00A756F4" w:rsidP="00A756F4">
      <w:pPr>
        <w:widowControl/>
        <w:jc w:val="left"/>
        <w:rPr>
          <w:rFonts w:asciiTheme="minorEastAsia" w:eastAsiaTheme="minorEastAsia" w:hAnsiTheme="minorEastAsia"/>
        </w:rPr>
      </w:pPr>
      <w:r w:rsidRPr="00653585">
        <w:rPr>
          <w:rFonts w:asciiTheme="minorEastAsia" w:eastAsiaTheme="minorEastAsia" w:hAnsiTheme="minorEastAsia"/>
        </w:rPr>
        <w:br w:type="page"/>
      </w:r>
    </w:p>
    <w:p w14:paraId="62466E90" w14:textId="77777777" w:rsidR="00A756F4" w:rsidRPr="00653585" w:rsidRDefault="00A756F4" w:rsidP="00A756F4">
      <w:pPr>
        <w:rPr>
          <w:rFonts w:asciiTheme="minorEastAsia" w:eastAsiaTheme="minorEastAsia" w:hAnsiTheme="minorEastAsia"/>
        </w:rPr>
      </w:pPr>
      <w:r w:rsidRPr="00653585">
        <w:rPr>
          <w:rFonts w:asciiTheme="minorEastAsia" w:eastAsiaTheme="minorEastAsia" w:hAnsiTheme="minorEastAsia"/>
          <w:noProof/>
        </w:rPr>
        <w:lastRenderedPageBreak/>
        <w:drawing>
          <wp:inline distT="0" distB="0" distL="0" distR="0" wp14:anchorId="50BC2C4E" wp14:editId="5DFC7D2F">
            <wp:extent cx="5940425" cy="8406450"/>
            <wp:effectExtent l="0" t="0" r="3175" b="0"/>
            <wp:docPr id="13" name="图片 13" descr="C:\Users\ZHU\Desktop\新建文件夹\新政采政策-2018年上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ZHU\Desktop\新建文件夹\新政采政策-2018年上_1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0425" cy="8406450"/>
                    </a:xfrm>
                    <a:prstGeom prst="rect">
                      <a:avLst/>
                    </a:prstGeom>
                    <a:noFill/>
                    <a:ln>
                      <a:noFill/>
                    </a:ln>
                  </pic:spPr>
                </pic:pic>
              </a:graphicData>
            </a:graphic>
          </wp:inline>
        </w:drawing>
      </w:r>
    </w:p>
    <w:p w14:paraId="430C7F47" w14:textId="77777777" w:rsidR="00A756F4" w:rsidRPr="00653585" w:rsidRDefault="00A756F4" w:rsidP="00A756F4">
      <w:pPr>
        <w:widowControl/>
        <w:jc w:val="left"/>
        <w:rPr>
          <w:rFonts w:asciiTheme="minorEastAsia" w:eastAsiaTheme="minorEastAsia" w:hAnsiTheme="minorEastAsia"/>
        </w:rPr>
      </w:pPr>
      <w:r w:rsidRPr="00653585">
        <w:rPr>
          <w:rFonts w:asciiTheme="minorEastAsia" w:eastAsiaTheme="minorEastAsia" w:hAnsiTheme="minorEastAsia"/>
        </w:rPr>
        <w:br w:type="page"/>
      </w:r>
    </w:p>
    <w:p w14:paraId="517B8F06" w14:textId="77777777" w:rsidR="00A756F4" w:rsidRPr="00653585" w:rsidRDefault="00A756F4" w:rsidP="00A756F4">
      <w:pPr>
        <w:rPr>
          <w:rFonts w:asciiTheme="minorEastAsia" w:eastAsiaTheme="minorEastAsia" w:hAnsiTheme="minorEastAsia"/>
        </w:rPr>
      </w:pPr>
      <w:r w:rsidRPr="00653585">
        <w:rPr>
          <w:rFonts w:asciiTheme="minorEastAsia" w:eastAsiaTheme="minorEastAsia" w:hAnsiTheme="minorEastAsia"/>
          <w:noProof/>
        </w:rPr>
        <w:lastRenderedPageBreak/>
        <w:drawing>
          <wp:inline distT="0" distB="0" distL="0" distR="0" wp14:anchorId="3A5B4D8A" wp14:editId="5BBA7C53">
            <wp:extent cx="5940425" cy="8406450"/>
            <wp:effectExtent l="0" t="0" r="3175" b="0"/>
            <wp:docPr id="14" name="图片 14" descr="C:\Users\ZHU\Desktop\新建文件夹\新政采政策-2018年上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ZHU\Desktop\新建文件夹\新政采政策-2018年上_1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0425" cy="8406450"/>
                    </a:xfrm>
                    <a:prstGeom prst="rect">
                      <a:avLst/>
                    </a:prstGeom>
                    <a:noFill/>
                    <a:ln>
                      <a:noFill/>
                    </a:ln>
                  </pic:spPr>
                </pic:pic>
              </a:graphicData>
            </a:graphic>
          </wp:inline>
        </w:drawing>
      </w:r>
    </w:p>
    <w:p w14:paraId="0C2AB6EB" w14:textId="77777777" w:rsidR="00A756F4" w:rsidRPr="00653585" w:rsidRDefault="00A756F4" w:rsidP="00A756F4">
      <w:pPr>
        <w:widowControl/>
        <w:jc w:val="left"/>
        <w:rPr>
          <w:rFonts w:asciiTheme="minorEastAsia" w:eastAsiaTheme="minorEastAsia" w:hAnsiTheme="minorEastAsia"/>
        </w:rPr>
      </w:pPr>
      <w:r w:rsidRPr="00653585">
        <w:rPr>
          <w:rFonts w:asciiTheme="minorEastAsia" w:eastAsiaTheme="minorEastAsia" w:hAnsiTheme="minorEastAsia"/>
        </w:rPr>
        <w:br w:type="page"/>
      </w:r>
    </w:p>
    <w:p w14:paraId="5DB811C3" w14:textId="77777777" w:rsidR="00A756F4" w:rsidRPr="00653585" w:rsidRDefault="00A756F4" w:rsidP="00A756F4">
      <w:pPr>
        <w:rPr>
          <w:rFonts w:asciiTheme="minorEastAsia" w:eastAsiaTheme="minorEastAsia" w:hAnsiTheme="minorEastAsia"/>
        </w:rPr>
      </w:pPr>
      <w:r w:rsidRPr="00653585">
        <w:rPr>
          <w:rFonts w:asciiTheme="minorEastAsia" w:eastAsiaTheme="minorEastAsia" w:hAnsiTheme="minorEastAsia"/>
          <w:noProof/>
        </w:rPr>
        <w:lastRenderedPageBreak/>
        <w:drawing>
          <wp:inline distT="0" distB="0" distL="0" distR="0" wp14:anchorId="1C406A26" wp14:editId="6E350027">
            <wp:extent cx="5940425" cy="8406450"/>
            <wp:effectExtent l="0" t="0" r="3175" b="0"/>
            <wp:docPr id="42" name="图片 42" descr="C:\Users\ZHU\Desktop\新建文件夹\新政采政策-2018年上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ZHU\Desktop\新建文件夹\新政采政策-2018年上_1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0425" cy="8406450"/>
                    </a:xfrm>
                    <a:prstGeom prst="rect">
                      <a:avLst/>
                    </a:prstGeom>
                    <a:noFill/>
                    <a:ln>
                      <a:noFill/>
                    </a:ln>
                  </pic:spPr>
                </pic:pic>
              </a:graphicData>
            </a:graphic>
          </wp:inline>
        </w:drawing>
      </w:r>
    </w:p>
    <w:p w14:paraId="798E4F1C" w14:textId="77777777" w:rsidR="00A756F4" w:rsidRPr="00653585" w:rsidRDefault="00A756F4" w:rsidP="00A756F4">
      <w:pPr>
        <w:widowControl/>
        <w:jc w:val="left"/>
        <w:rPr>
          <w:rFonts w:asciiTheme="minorEastAsia" w:eastAsiaTheme="minorEastAsia" w:hAnsiTheme="minorEastAsia"/>
        </w:rPr>
      </w:pPr>
      <w:r w:rsidRPr="00653585">
        <w:rPr>
          <w:rFonts w:asciiTheme="minorEastAsia" w:eastAsiaTheme="minorEastAsia" w:hAnsiTheme="minorEastAsia"/>
        </w:rPr>
        <w:br w:type="page"/>
      </w:r>
    </w:p>
    <w:p w14:paraId="637DED3D" w14:textId="77777777" w:rsidR="00A756F4" w:rsidRPr="00653585" w:rsidRDefault="00A756F4" w:rsidP="00A756F4">
      <w:pPr>
        <w:rPr>
          <w:rFonts w:asciiTheme="minorEastAsia" w:eastAsiaTheme="minorEastAsia" w:hAnsiTheme="minorEastAsia"/>
        </w:rPr>
      </w:pPr>
      <w:r w:rsidRPr="00653585">
        <w:rPr>
          <w:rFonts w:asciiTheme="minorEastAsia" w:eastAsiaTheme="minorEastAsia" w:hAnsiTheme="minorEastAsia"/>
          <w:noProof/>
        </w:rPr>
        <w:lastRenderedPageBreak/>
        <w:drawing>
          <wp:inline distT="0" distB="0" distL="0" distR="0" wp14:anchorId="0253DBE5" wp14:editId="6627A041">
            <wp:extent cx="5940425" cy="8406450"/>
            <wp:effectExtent l="0" t="0" r="3175" b="0"/>
            <wp:docPr id="43" name="图片 43" descr="C:\Users\ZHU\Desktop\新建文件夹\新政采政策-2018年上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ZHU\Desktop\新建文件夹\新政采政策-2018年上_1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0425" cy="8406450"/>
                    </a:xfrm>
                    <a:prstGeom prst="rect">
                      <a:avLst/>
                    </a:prstGeom>
                    <a:noFill/>
                    <a:ln>
                      <a:noFill/>
                    </a:ln>
                  </pic:spPr>
                </pic:pic>
              </a:graphicData>
            </a:graphic>
          </wp:inline>
        </w:drawing>
      </w:r>
    </w:p>
    <w:p w14:paraId="710337F7" w14:textId="77777777" w:rsidR="00A756F4" w:rsidRPr="00653585" w:rsidRDefault="00A756F4" w:rsidP="00A756F4">
      <w:pPr>
        <w:rPr>
          <w:rFonts w:asciiTheme="minorEastAsia" w:eastAsiaTheme="minorEastAsia" w:hAnsiTheme="minorEastAsia"/>
        </w:rPr>
      </w:pPr>
    </w:p>
    <w:p w14:paraId="458984E6" w14:textId="77777777" w:rsidR="00A935A0" w:rsidRPr="00653585" w:rsidRDefault="00A935A0" w:rsidP="00A935A0">
      <w:pPr>
        <w:rPr>
          <w:rFonts w:asciiTheme="minorEastAsia" w:eastAsiaTheme="minorEastAsia" w:hAnsiTheme="minorEastAsia"/>
        </w:rPr>
      </w:pPr>
    </w:p>
    <w:p w14:paraId="416F82FB" w14:textId="41FA0334" w:rsidR="00815AB6" w:rsidRPr="00653585" w:rsidRDefault="00815AB6" w:rsidP="00F12FCC">
      <w:pPr>
        <w:spacing w:line="360" w:lineRule="auto"/>
        <w:jc w:val="center"/>
        <w:rPr>
          <w:rFonts w:asciiTheme="minorEastAsia" w:eastAsiaTheme="minorEastAsia" w:hAnsiTheme="minorEastAsia"/>
          <w:szCs w:val="21"/>
        </w:rPr>
      </w:pPr>
      <w:r w:rsidRPr="00653585">
        <w:rPr>
          <w:rFonts w:asciiTheme="minorEastAsia" w:eastAsiaTheme="minorEastAsia" w:hAnsiTheme="minorEastAsia" w:hint="eastAsia"/>
        </w:rPr>
        <w:br w:type="page"/>
      </w:r>
      <w:bookmarkStart w:id="57" w:name="_Toc73427850"/>
    </w:p>
    <w:p w14:paraId="6E00B212" w14:textId="77777777" w:rsidR="00815AB6" w:rsidRPr="00653585" w:rsidRDefault="00815AB6">
      <w:pPr>
        <w:spacing w:line="360" w:lineRule="auto"/>
        <w:jc w:val="center"/>
        <w:rPr>
          <w:rFonts w:asciiTheme="minorEastAsia" w:eastAsiaTheme="minorEastAsia" w:hAnsiTheme="minorEastAsia"/>
          <w:sz w:val="24"/>
          <w:szCs w:val="24"/>
        </w:rPr>
      </w:pPr>
    </w:p>
    <w:p w14:paraId="2BBC430B" w14:textId="77777777" w:rsidR="00815AB6" w:rsidRPr="00653585" w:rsidRDefault="00815AB6">
      <w:pPr>
        <w:spacing w:line="264" w:lineRule="auto"/>
        <w:jc w:val="center"/>
        <w:rPr>
          <w:rFonts w:asciiTheme="minorEastAsia" w:eastAsiaTheme="minorEastAsia" w:hAnsiTheme="minorEastAsia"/>
          <w:sz w:val="24"/>
          <w:szCs w:val="24"/>
        </w:rPr>
      </w:pPr>
    </w:p>
    <w:p w14:paraId="7064C30D" w14:textId="77777777" w:rsidR="00815AB6" w:rsidRPr="00653585" w:rsidRDefault="00815AB6">
      <w:pPr>
        <w:spacing w:line="264" w:lineRule="auto"/>
        <w:jc w:val="center"/>
        <w:rPr>
          <w:rFonts w:asciiTheme="minorEastAsia" w:eastAsiaTheme="minorEastAsia" w:hAnsiTheme="minorEastAsia"/>
          <w:sz w:val="24"/>
          <w:szCs w:val="24"/>
        </w:rPr>
      </w:pPr>
    </w:p>
    <w:p w14:paraId="649BC38E" w14:textId="77777777" w:rsidR="00815AB6" w:rsidRPr="00653585" w:rsidRDefault="00815AB6">
      <w:pPr>
        <w:spacing w:line="264" w:lineRule="auto"/>
        <w:jc w:val="center"/>
        <w:rPr>
          <w:rFonts w:asciiTheme="minorEastAsia" w:eastAsiaTheme="minorEastAsia" w:hAnsiTheme="minorEastAsia"/>
          <w:sz w:val="24"/>
          <w:szCs w:val="24"/>
        </w:rPr>
      </w:pPr>
    </w:p>
    <w:p w14:paraId="46AA05E9" w14:textId="77777777" w:rsidR="00815AB6" w:rsidRPr="00653585" w:rsidRDefault="00815AB6">
      <w:pPr>
        <w:spacing w:line="264" w:lineRule="auto"/>
        <w:jc w:val="center"/>
        <w:rPr>
          <w:rFonts w:asciiTheme="minorEastAsia" w:eastAsiaTheme="minorEastAsia" w:hAnsiTheme="minorEastAsia"/>
          <w:sz w:val="24"/>
          <w:szCs w:val="24"/>
        </w:rPr>
      </w:pPr>
    </w:p>
    <w:p w14:paraId="03B1A7FF" w14:textId="77777777" w:rsidR="00815AB6" w:rsidRPr="00653585" w:rsidRDefault="00815AB6">
      <w:pPr>
        <w:spacing w:line="264" w:lineRule="auto"/>
        <w:jc w:val="center"/>
        <w:rPr>
          <w:rFonts w:asciiTheme="minorEastAsia" w:eastAsiaTheme="minorEastAsia" w:hAnsiTheme="minorEastAsia"/>
          <w:sz w:val="24"/>
          <w:szCs w:val="24"/>
        </w:rPr>
      </w:pPr>
    </w:p>
    <w:p w14:paraId="518687C6" w14:textId="77777777" w:rsidR="00815AB6" w:rsidRPr="00653585" w:rsidRDefault="00815AB6">
      <w:pPr>
        <w:spacing w:line="264" w:lineRule="auto"/>
        <w:jc w:val="center"/>
        <w:rPr>
          <w:rFonts w:asciiTheme="minorEastAsia" w:eastAsiaTheme="minorEastAsia" w:hAnsiTheme="minorEastAsia"/>
          <w:sz w:val="24"/>
          <w:szCs w:val="24"/>
        </w:rPr>
      </w:pPr>
    </w:p>
    <w:p w14:paraId="3113A23A" w14:textId="77777777" w:rsidR="00815AB6" w:rsidRPr="00653585" w:rsidRDefault="00815AB6">
      <w:pPr>
        <w:spacing w:line="264" w:lineRule="auto"/>
        <w:jc w:val="center"/>
        <w:rPr>
          <w:rFonts w:asciiTheme="minorEastAsia" w:eastAsiaTheme="minorEastAsia" w:hAnsiTheme="minorEastAsia"/>
          <w:sz w:val="24"/>
          <w:szCs w:val="24"/>
        </w:rPr>
      </w:pPr>
    </w:p>
    <w:p w14:paraId="5943691B" w14:textId="77777777" w:rsidR="00815AB6" w:rsidRPr="00653585" w:rsidRDefault="00815AB6">
      <w:pPr>
        <w:spacing w:line="264" w:lineRule="auto"/>
        <w:jc w:val="center"/>
        <w:rPr>
          <w:rFonts w:asciiTheme="minorEastAsia" w:eastAsiaTheme="minorEastAsia" w:hAnsiTheme="minorEastAsia"/>
          <w:sz w:val="24"/>
          <w:szCs w:val="24"/>
        </w:rPr>
      </w:pPr>
    </w:p>
    <w:p w14:paraId="0A240914" w14:textId="77777777" w:rsidR="00815AB6" w:rsidRPr="00653585" w:rsidRDefault="00815AB6">
      <w:pPr>
        <w:spacing w:line="264" w:lineRule="auto"/>
        <w:jc w:val="center"/>
        <w:rPr>
          <w:rFonts w:asciiTheme="minorEastAsia" w:eastAsiaTheme="minorEastAsia" w:hAnsiTheme="minorEastAsia"/>
          <w:sz w:val="24"/>
          <w:szCs w:val="24"/>
        </w:rPr>
      </w:pPr>
    </w:p>
    <w:p w14:paraId="237CF6B2" w14:textId="77777777" w:rsidR="00815AB6" w:rsidRPr="00653585" w:rsidRDefault="00815AB6">
      <w:pPr>
        <w:spacing w:line="264" w:lineRule="auto"/>
        <w:jc w:val="center"/>
        <w:rPr>
          <w:rFonts w:asciiTheme="minorEastAsia" w:eastAsiaTheme="minorEastAsia" w:hAnsiTheme="minorEastAsia"/>
          <w:sz w:val="24"/>
          <w:szCs w:val="24"/>
        </w:rPr>
      </w:pPr>
    </w:p>
    <w:p w14:paraId="0C10C782" w14:textId="77777777" w:rsidR="00815AB6" w:rsidRPr="00653585" w:rsidRDefault="00815AB6">
      <w:pPr>
        <w:spacing w:line="264" w:lineRule="auto"/>
        <w:jc w:val="center"/>
        <w:rPr>
          <w:rFonts w:asciiTheme="minorEastAsia" w:eastAsiaTheme="minorEastAsia" w:hAnsiTheme="minorEastAsia"/>
          <w:sz w:val="24"/>
          <w:szCs w:val="24"/>
        </w:rPr>
      </w:pPr>
    </w:p>
    <w:p w14:paraId="7AC28C95" w14:textId="77777777" w:rsidR="00815AB6" w:rsidRPr="00653585" w:rsidRDefault="00815AB6">
      <w:pPr>
        <w:spacing w:line="264" w:lineRule="auto"/>
        <w:jc w:val="center"/>
        <w:rPr>
          <w:rFonts w:asciiTheme="minorEastAsia" w:eastAsiaTheme="minorEastAsia" w:hAnsiTheme="minorEastAsia"/>
          <w:sz w:val="24"/>
          <w:szCs w:val="24"/>
        </w:rPr>
      </w:pPr>
    </w:p>
    <w:p w14:paraId="14981F7A" w14:textId="77777777" w:rsidR="00815AB6" w:rsidRPr="00653585" w:rsidRDefault="00815AB6">
      <w:pPr>
        <w:spacing w:line="264" w:lineRule="auto"/>
        <w:jc w:val="center"/>
        <w:rPr>
          <w:rFonts w:asciiTheme="minorEastAsia" w:eastAsiaTheme="minorEastAsia" w:hAnsiTheme="minorEastAsia"/>
          <w:sz w:val="24"/>
          <w:szCs w:val="24"/>
        </w:rPr>
      </w:pPr>
    </w:p>
    <w:p w14:paraId="2AFC3BCD" w14:textId="77777777" w:rsidR="00815AB6" w:rsidRPr="00653585" w:rsidRDefault="00815AB6">
      <w:pPr>
        <w:spacing w:line="264" w:lineRule="auto"/>
        <w:jc w:val="center"/>
        <w:rPr>
          <w:rFonts w:asciiTheme="minorEastAsia" w:eastAsiaTheme="minorEastAsia" w:hAnsiTheme="minorEastAsia"/>
          <w:sz w:val="24"/>
          <w:szCs w:val="24"/>
        </w:rPr>
      </w:pPr>
    </w:p>
    <w:p w14:paraId="298EEEF5" w14:textId="77777777" w:rsidR="00815AB6" w:rsidRPr="00653585" w:rsidRDefault="00815AB6">
      <w:pPr>
        <w:spacing w:line="264" w:lineRule="auto"/>
        <w:jc w:val="center"/>
        <w:rPr>
          <w:rFonts w:asciiTheme="minorEastAsia" w:eastAsiaTheme="minorEastAsia" w:hAnsiTheme="minorEastAsia"/>
          <w:sz w:val="24"/>
          <w:szCs w:val="24"/>
        </w:rPr>
      </w:pPr>
    </w:p>
    <w:p w14:paraId="6B71EB6B" w14:textId="77777777" w:rsidR="00815AB6" w:rsidRPr="00653585" w:rsidRDefault="00815AB6">
      <w:pPr>
        <w:spacing w:line="264" w:lineRule="auto"/>
        <w:jc w:val="center"/>
        <w:rPr>
          <w:rFonts w:asciiTheme="minorEastAsia" w:eastAsiaTheme="minorEastAsia" w:hAnsiTheme="minorEastAsia"/>
          <w:sz w:val="24"/>
          <w:szCs w:val="24"/>
        </w:rPr>
      </w:pPr>
    </w:p>
    <w:p w14:paraId="0C614D7A" w14:textId="77777777" w:rsidR="00815AB6" w:rsidRPr="00653585" w:rsidRDefault="00815AB6">
      <w:pPr>
        <w:pStyle w:val="1"/>
        <w:widowControl/>
        <w:spacing w:line="360" w:lineRule="auto"/>
        <w:jc w:val="center"/>
        <w:rPr>
          <w:rFonts w:asciiTheme="minorEastAsia" w:eastAsiaTheme="minorEastAsia" w:hAnsiTheme="minorEastAsia"/>
          <w:sz w:val="30"/>
          <w:szCs w:val="30"/>
        </w:rPr>
      </w:pPr>
      <w:bookmarkStart w:id="58" w:name="_Toc510608586"/>
      <w:r w:rsidRPr="00653585">
        <w:rPr>
          <w:rFonts w:asciiTheme="minorEastAsia" w:eastAsiaTheme="minorEastAsia" w:hAnsiTheme="minorEastAsia" w:hint="eastAsia"/>
          <w:sz w:val="30"/>
          <w:szCs w:val="30"/>
        </w:rPr>
        <w:t>第</w:t>
      </w:r>
      <w:r w:rsidR="00BE0953" w:rsidRPr="00653585">
        <w:rPr>
          <w:rFonts w:asciiTheme="minorEastAsia" w:eastAsiaTheme="minorEastAsia" w:hAnsiTheme="minorEastAsia" w:hint="eastAsia"/>
          <w:sz w:val="30"/>
          <w:szCs w:val="30"/>
        </w:rPr>
        <w:t>六</w:t>
      </w:r>
      <w:r w:rsidRPr="00653585">
        <w:rPr>
          <w:rFonts w:asciiTheme="minorEastAsia" w:eastAsiaTheme="minorEastAsia" w:hAnsiTheme="minorEastAsia" w:hint="eastAsia"/>
          <w:sz w:val="30"/>
          <w:szCs w:val="30"/>
        </w:rPr>
        <w:t>章  附件</w:t>
      </w:r>
      <w:r w:rsidR="00763890" w:rsidRPr="00653585">
        <w:rPr>
          <w:rFonts w:asciiTheme="minorEastAsia" w:eastAsiaTheme="minorEastAsia" w:hAnsiTheme="minorEastAsia"/>
          <w:sz w:val="30"/>
          <w:szCs w:val="30"/>
        </w:rPr>
        <w:t>—</w:t>
      </w:r>
      <w:r w:rsidR="00763890" w:rsidRPr="00653585">
        <w:rPr>
          <w:rFonts w:asciiTheme="minorEastAsia" w:eastAsiaTheme="minorEastAsia" w:hAnsiTheme="minorEastAsia" w:hint="eastAsia"/>
          <w:sz w:val="30"/>
          <w:szCs w:val="30"/>
        </w:rPr>
        <w:t>投标文件</w:t>
      </w:r>
      <w:r w:rsidR="00763890" w:rsidRPr="00653585">
        <w:rPr>
          <w:rFonts w:asciiTheme="minorEastAsia" w:eastAsiaTheme="minorEastAsia" w:hAnsiTheme="minorEastAsia"/>
          <w:sz w:val="30"/>
          <w:szCs w:val="30"/>
        </w:rPr>
        <w:t>格式</w:t>
      </w:r>
      <w:bookmarkEnd w:id="58"/>
    </w:p>
    <w:p w14:paraId="4E99F4DB" w14:textId="0D67006C" w:rsidR="00815AB6" w:rsidRPr="00653585" w:rsidRDefault="00815AB6" w:rsidP="001E22B4">
      <w:pPr>
        <w:pStyle w:val="2"/>
        <w:tabs>
          <w:tab w:val="left" w:pos="5580"/>
        </w:tabs>
        <w:spacing w:line="22" w:lineRule="atLeast"/>
        <w:jc w:val="center"/>
        <w:rPr>
          <w:rFonts w:asciiTheme="minorEastAsia" w:eastAsiaTheme="minorEastAsia" w:hAnsiTheme="minorEastAsia"/>
          <w:szCs w:val="21"/>
        </w:rPr>
      </w:pPr>
      <w:r w:rsidRPr="00653585">
        <w:rPr>
          <w:rFonts w:asciiTheme="minorEastAsia" w:eastAsiaTheme="minorEastAsia" w:hAnsiTheme="minorEastAsia" w:hint="eastAsia"/>
          <w:kern w:val="44"/>
          <w:sz w:val="24"/>
          <w:szCs w:val="24"/>
        </w:rPr>
        <w:br w:type="page"/>
      </w:r>
    </w:p>
    <w:p w14:paraId="1C23769B" w14:textId="77777777" w:rsidR="00D801F1" w:rsidRPr="00653585" w:rsidRDefault="00D801F1" w:rsidP="00D801F1">
      <w:pPr>
        <w:spacing w:line="360" w:lineRule="auto"/>
        <w:jc w:val="center"/>
        <w:rPr>
          <w:rStyle w:val="CharChar8"/>
          <w:rFonts w:asciiTheme="minorEastAsia" w:eastAsiaTheme="minorEastAsia" w:hAnsiTheme="minorEastAsia"/>
          <w:shd w:val="pct10" w:color="auto" w:fill="FFFFFF"/>
        </w:rPr>
      </w:pPr>
      <w:bookmarkStart w:id="59" w:name="_Toc503181512"/>
      <w:bookmarkStart w:id="60" w:name="_Toc416267399"/>
      <w:bookmarkStart w:id="61" w:name="_Toc419710583"/>
      <w:bookmarkStart w:id="62" w:name="_Toc419721854"/>
      <w:bookmarkStart w:id="63" w:name="_Toc424219313"/>
      <w:bookmarkStart w:id="64" w:name="_Toc358360955"/>
    </w:p>
    <w:p w14:paraId="1789C99D" w14:textId="77777777" w:rsidR="00D801F1" w:rsidRPr="00653585" w:rsidRDefault="00D801F1" w:rsidP="00D801F1">
      <w:pPr>
        <w:spacing w:line="360" w:lineRule="auto"/>
        <w:jc w:val="center"/>
        <w:rPr>
          <w:rStyle w:val="CharChar8"/>
          <w:rFonts w:asciiTheme="minorEastAsia" w:eastAsiaTheme="minorEastAsia" w:hAnsiTheme="minorEastAsia"/>
          <w:shd w:val="pct10" w:color="auto" w:fill="FFFFFF"/>
        </w:rPr>
      </w:pPr>
    </w:p>
    <w:p w14:paraId="1C085372" w14:textId="77777777" w:rsidR="00D801F1" w:rsidRPr="00653585" w:rsidRDefault="00D801F1" w:rsidP="00D801F1">
      <w:pPr>
        <w:spacing w:line="360" w:lineRule="auto"/>
        <w:jc w:val="center"/>
        <w:rPr>
          <w:rStyle w:val="CharChar8"/>
          <w:rFonts w:asciiTheme="minorEastAsia" w:eastAsiaTheme="minorEastAsia" w:hAnsiTheme="minorEastAsia"/>
          <w:shd w:val="pct10" w:color="auto" w:fill="FFFFFF"/>
        </w:rPr>
      </w:pPr>
    </w:p>
    <w:p w14:paraId="0675F3DD" w14:textId="77777777" w:rsidR="00D801F1" w:rsidRPr="00653585" w:rsidRDefault="00D801F1" w:rsidP="00D801F1">
      <w:pPr>
        <w:spacing w:line="360" w:lineRule="auto"/>
        <w:jc w:val="center"/>
        <w:rPr>
          <w:rStyle w:val="CharChar8"/>
          <w:rFonts w:asciiTheme="minorEastAsia" w:eastAsiaTheme="minorEastAsia" w:hAnsiTheme="minorEastAsia"/>
          <w:shd w:val="pct10" w:color="auto" w:fill="FFFFFF"/>
        </w:rPr>
      </w:pPr>
    </w:p>
    <w:p w14:paraId="761928A5" w14:textId="77777777" w:rsidR="00D801F1" w:rsidRPr="00653585" w:rsidRDefault="00D801F1" w:rsidP="00D801F1">
      <w:pPr>
        <w:spacing w:line="360" w:lineRule="auto"/>
        <w:jc w:val="center"/>
        <w:rPr>
          <w:rStyle w:val="CharChar8"/>
          <w:rFonts w:asciiTheme="minorEastAsia" w:eastAsiaTheme="minorEastAsia" w:hAnsiTheme="minorEastAsia"/>
          <w:shd w:val="pct10" w:color="auto" w:fill="FFFFFF"/>
        </w:rPr>
      </w:pPr>
    </w:p>
    <w:p w14:paraId="3E392718" w14:textId="77777777" w:rsidR="00D801F1" w:rsidRPr="00653585" w:rsidRDefault="00D801F1" w:rsidP="00D801F1">
      <w:pPr>
        <w:spacing w:line="360" w:lineRule="auto"/>
        <w:jc w:val="center"/>
        <w:rPr>
          <w:rStyle w:val="CharChar8"/>
          <w:rFonts w:asciiTheme="minorEastAsia" w:eastAsiaTheme="minorEastAsia" w:hAnsiTheme="minorEastAsia"/>
          <w:shd w:val="pct10" w:color="auto" w:fill="FFFFFF"/>
        </w:rPr>
      </w:pPr>
    </w:p>
    <w:p w14:paraId="319DA5F3" w14:textId="77777777" w:rsidR="00D801F1" w:rsidRPr="00653585" w:rsidRDefault="00D801F1" w:rsidP="00D801F1">
      <w:pPr>
        <w:spacing w:line="360" w:lineRule="auto"/>
        <w:jc w:val="center"/>
        <w:rPr>
          <w:rStyle w:val="CharChar8"/>
          <w:rFonts w:asciiTheme="minorEastAsia" w:eastAsiaTheme="minorEastAsia" w:hAnsiTheme="minorEastAsia"/>
          <w:shd w:val="pct10" w:color="auto" w:fill="FFFFFF"/>
        </w:rPr>
      </w:pPr>
    </w:p>
    <w:p w14:paraId="07F43A24" w14:textId="77777777" w:rsidR="00D801F1" w:rsidRPr="00653585" w:rsidRDefault="00D801F1" w:rsidP="00D801F1">
      <w:pPr>
        <w:spacing w:line="360" w:lineRule="auto"/>
        <w:jc w:val="center"/>
        <w:rPr>
          <w:rStyle w:val="CharChar8"/>
          <w:rFonts w:asciiTheme="minorEastAsia" w:eastAsiaTheme="minorEastAsia" w:hAnsiTheme="minorEastAsia"/>
          <w:shd w:val="pct10" w:color="auto" w:fill="FFFFFF"/>
        </w:rPr>
      </w:pPr>
    </w:p>
    <w:p w14:paraId="3F6728E8" w14:textId="77777777" w:rsidR="00D801F1" w:rsidRPr="00653585" w:rsidRDefault="00D801F1" w:rsidP="00D801F1">
      <w:pPr>
        <w:spacing w:line="360" w:lineRule="auto"/>
        <w:jc w:val="center"/>
        <w:rPr>
          <w:rStyle w:val="CharChar8"/>
          <w:rFonts w:asciiTheme="minorEastAsia" w:eastAsiaTheme="minorEastAsia" w:hAnsiTheme="minorEastAsia"/>
          <w:shd w:val="pct10" w:color="auto" w:fill="FFFFFF"/>
        </w:rPr>
      </w:pPr>
    </w:p>
    <w:p w14:paraId="73991E1A" w14:textId="77777777" w:rsidR="00D801F1" w:rsidRPr="00653585" w:rsidRDefault="00D801F1" w:rsidP="00D801F1">
      <w:pPr>
        <w:spacing w:line="360" w:lineRule="auto"/>
        <w:jc w:val="center"/>
        <w:rPr>
          <w:rStyle w:val="CharChar8"/>
          <w:rFonts w:asciiTheme="minorEastAsia" w:eastAsiaTheme="minorEastAsia" w:hAnsiTheme="minorEastAsia"/>
          <w:shd w:val="pct10" w:color="auto" w:fill="FFFFFF"/>
        </w:rPr>
      </w:pPr>
    </w:p>
    <w:p w14:paraId="5424B2C5" w14:textId="77777777" w:rsidR="00D801F1" w:rsidRPr="00653585" w:rsidRDefault="00D801F1" w:rsidP="00D801F1">
      <w:pPr>
        <w:spacing w:line="360" w:lineRule="auto"/>
        <w:jc w:val="center"/>
        <w:rPr>
          <w:rStyle w:val="CharChar8"/>
          <w:rFonts w:asciiTheme="minorEastAsia" w:eastAsiaTheme="minorEastAsia" w:hAnsiTheme="minorEastAsia"/>
          <w:shd w:val="pct10" w:color="auto" w:fill="FFFFFF"/>
        </w:rPr>
      </w:pPr>
    </w:p>
    <w:p w14:paraId="1EEB1BFD" w14:textId="77777777" w:rsidR="00D801F1" w:rsidRPr="00653585" w:rsidRDefault="00D801F1" w:rsidP="00D801F1">
      <w:pPr>
        <w:spacing w:line="360" w:lineRule="auto"/>
        <w:jc w:val="center"/>
        <w:rPr>
          <w:rStyle w:val="CharChar8"/>
          <w:rFonts w:asciiTheme="minorEastAsia" w:eastAsiaTheme="minorEastAsia" w:hAnsiTheme="minorEastAsia"/>
          <w:shd w:val="pct10" w:color="auto" w:fill="FFFFFF"/>
        </w:rPr>
      </w:pPr>
    </w:p>
    <w:p w14:paraId="3C9D8C61" w14:textId="77777777" w:rsidR="00D801F1" w:rsidRPr="00653585" w:rsidRDefault="00D801F1" w:rsidP="00D801F1">
      <w:pPr>
        <w:pStyle w:val="1"/>
        <w:widowControl/>
        <w:spacing w:line="360" w:lineRule="auto"/>
        <w:jc w:val="center"/>
        <w:rPr>
          <w:rFonts w:asciiTheme="minorEastAsia" w:eastAsiaTheme="minorEastAsia" w:hAnsiTheme="minorEastAsia"/>
          <w:sz w:val="30"/>
          <w:szCs w:val="30"/>
        </w:rPr>
      </w:pPr>
      <w:bookmarkStart w:id="65" w:name="_Toc510608587"/>
      <w:r w:rsidRPr="00653585">
        <w:rPr>
          <w:rFonts w:asciiTheme="minorEastAsia" w:eastAsiaTheme="minorEastAsia" w:hAnsiTheme="minorEastAsia" w:hint="eastAsia"/>
          <w:sz w:val="30"/>
          <w:szCs w:val="30"/>
        </w:rPr>
        <w:t>资格证明文件</w:t>
      </w:r>
      <w:bookmarkEnd w:id="65"/>
    </w:p>
    <w:p w14:paraId="031F4C6B" w14:textId="77777777" w:rsidR="00D801F1" w:rsidRPr="00653585" w:rsidRDefault="00D801F1" w:rsidP="00D801F1">
      <w:pPr>
        <w:widowControl/>
        <w:jc w:val="left"/>
        <w:rPr>
          <w:rFonts w:asciiTheme="minorEastAsia" w:eastAsiaTheme="minorEastAsia" w:hAnsiTheme="minorEastAsia"/>
        </w:rPr>
      </w:pPr>
      <w:r w:rsidRPr="00653585">
        <w:rPr>
          <w:rFonts w:asciiTheme="minorEastAsia" w:eastAsiaTheme="minorEastAsia" w:hAnsiTheme="minorEastAsia"/>
        </w:rPr>
        <w:br w:type="page"/>
      </w:r>
    </w:p>
    <w:p w14:paraId="62C35CEA" w14:textId="77777777" w:rsidR="00D801F1" w:rsidRPr="00653585" w:rsidRDefault="00D801F1" w:rsidP="00D801F1">
      <w:pPr>
        <w:pStyle w:val="2"/>
        <w:tabs>
          <w:tab w:val="left" w:pos="5580"/>
        </w:tabs>
        <w:spacing w:line="22" w:lineRule="atLeast"/>
        <w:jc w:val="center"/>
        <w:rPr>
          <w:rFonts w:asciiTheme="minorEastAsia" w:eastAsiaTheme="minorEastAsia" w:hAnsiTheme="minorEastAsia" w:cs="宋体"/>
          <w:sz w:val="28"/>
          <w:szCs w:val="28"/>
        </w:rPr>
      </w:pPr>
      <w:r w:rsidRPr="00653585">
        <w:rPr>
          <w:rFonts w:asciiTheme="minorEastAsia" w:eastAsiaTheme="minorEastAsia" w:hAnsiTheme="minorEastAsia" w:cs="宋体" w:hint="eastAsia"/>
          <w:sz w:val="28"/>
          <w:szCs w:val="28"/>
        </w:rPr>
        <w:lastRenderedPageBreak/>
        <w:t>一、法人或其他组织的营业执照等证明文件复印件</w:t>
      </w:r>
    </w:p>
    <w:p w14:paraId="7BD0781D" w14:textId="77777777" w:rsidR="00D801F1" w:rsidRPr="00653585" w:rsidRDefault="00D801F1" w:rsidP="00D801F1">
      <w:pPr>
        <w:spacing w:line="360" w:lineRule="auto"/>
        <w:jc w:val="center"/>
        <w:rPr>
          <w:rFonts w:asciiTheme="minorEastAsia" w:eastAsiaTheme="minorEastAsia" w:hAnsiTheme="minorEastAsia" w:cs="宋体"/>
          <w:bCs/>
          <w:szCs w:val="21"/>
        </w:rPr>
      </w:pPr>
    </w:p>
    <w:p w14:paraId="079CF217" w14:textId="77777777" w:rsidR="00D801F1" w:rsidRPr="00653585" w:rsidRDefault="00D801F1" w:rsidP="00D801F1">
      <w:pPr>
        <w:spacing w:line="360" w:lineRule="auto"/>
        <w:jc w:val="center"/>
        <w:rPr>
          <w:rFonts w:asciiTheme="minorEastAsia" w:eastAsiaTheme="minorEastAsia" w:hAnsiTheme="minorEastAsia" w:cs="宋体"/>
          <w:bCs/>
          <w:szCs w:val="21"/>
        </w:rPr>
      </w:pPr>
    </w:p>
    <w:p w14:paraId="2B001215" w14:textId="77777777" w:rsidR="00D801F1" w:rsidRPr="00653585" w:rsidRDefault="00D801F1" w:rsidP="00D801F1">
      <w:pPr>
        <w:pStyle w:val="af0"/>
        <w:tabs>
          <w:tab w:val="left" w:pos="5580"/>
        </w:tabs>
        <w:spacing w:line="360" w:lineRule="auto"/>
        <w:ind w:firstLineChars="200" w:firstLine="420"/>
        <w:jc w:val="left"/>
        <w:rPr>
          <w:rFonts w:asciiTheme="minorEastAsia" w:eastAsiaTheme="minorEastAsia" w:hAnsiTheme="minorEastAsia"/>
          <w:szCs w:val="21"/>
        </w:rPr>
      </w:pPr>
      <w:r w:rsidRPr="00653585">
        <w:rPr>
          <w:rFonts w:asciiTheme="minorEastAsia" w:eastAsiaTheme="minorEastAsia" w:hAnsiTheme="minorEastAsia" w:hint="eastAsia"/>
          <w:szCs w:val="21"/>
        </w:rPr>
        <w:t>提供营业执照（事业单位投标的提供事业单位法人证书、非企业专业服务机构投标的提供执业许可证、自然人投标的提供身份证）复印件。</w:t>
      </w:r>
    </w:p>
    <w:p w14:paraId="3CC26C2C" w14:textId="77777777" w:rsidR="00D801F1" w:rsidRPr="00653585" w:rsidRDefault="00D801F1" w:rsidP="00D801F1">
      <w:pPr>
        <w:pStyle w:val="af0"/>
        <w:tabs>
          <w:tab w:val="left" w:pos="5580"/>
        </w:tabs>
        <w:spacing w:line="360" w:lineRule="auto"/>
        <w:jc w:val="center"/>
        <w:rPr>
          <w:rFonts w:asciiTheme="minorEastAsia" w:eastAsiaTheme="minorEastAsia" w:hAnsiTheme="minorEastAsia" w:cs="宋体"/>
        </w:rPr>
      </w:pPr>
    </w:p>
    <w:p w14:paraId="09BCA4D6" w14:textId="77777777" w:rsidR="00D801F1" w:rsidRPr="00653585" w:rsidRDefault="00D801F1" w:rsidP="00D801F1">
      <w:pPr>
        <w:spacing w:line="360" w:lineRule="auto"/>
        <w:jc w:val="center"/>
        <w:rPr>
          <w:rFonts w:asciiTheme="minorEastAsia" w:eastAsiaTheme="minorEastAsia" w:hAnsiTheme="minorEastAsia" w:cs="宋体"/>
          <w:bCs/>
          <w:sz w:val="24"/>
        </w:rPr>
      </w:pPr>
    </w:p>
    <w:p w14:paraId="250C58D8" w14:textId="77777777" w:rsidR="00D801F1" w:rsidRPr="00653585" w:rsidRDefault="00D801F1" w:rsidP="00D801F1">
      <w:pPr>
        <w:pStyle w:val="af0"/>
        <w:tabs>
          <w:tab w:val="left" w:pos="5580"/>
        </w:tabs>
        <w:spacing w:line="360" w:lineRule="auto"/>
        <w:jc w:val="center"/>
        <w:rPr>
          <w:rFonts w:asciiTheme="minorEastAsia" w:eastAsiaTheme="minorEastAsia" w:hAnsiTheme="minorEastAsia" w:cs="宋体"/>
        </w:rPr>
      </w:pPr>
    </w:p>
    <w:p w14:paraId="65B92BA9" w14:textId="77777777" w:rsidR="00D801F1" w:rsidRPr="00653585" w:rsidRDefault="00D801F1" w:rsidP="00D801F1">
      <w:pPr>
        <w:pStyle w:val="2"/>
        <w:tabs>
          <w:tab w:val="left" w:pos="5580"/>
        </w:tabs>
        <w:spacing w:line="22" w:lineRule="atLeast"/>
        <w:jc w:val="center"/>
        <w:rPr>
          <w:rFonts w:asciiTheme="minorEastAsia" w:eastAsiaTheme="minorEastAsia" w:hAnsiTheme="minorEastAsia" w:cs="宋体"/>
          <w:sz w:val="28"/>
          <w:szCs w:val="28"/>
        </w:rPr>
      </w:pPr>
      <w:r w:rsidRPr="00653585">
        <w:rPr>
          <w:rFonts w:asciiTheme="minorEastAsia" w:eastAsiaTheme="minorEastAsia" w:hAnsiTheme="minorEastAsia" w:cs="宋体"/>
          <w:sz w:val="28"/>
          <w:szCs w:val="28"/>
        </w:rPr>
        <w:br w:type="page"/>
      </w:r>
      <w:r w:rsidRPr="00653585">
        <w:rPr>
          <w:rFonts w:asciiTheme="minorEastAsia" w:eastAsiaTheme="minorEastAsia" w:hAnsiTheme="minorEastAsia" w:cs="宋体" w:hint="eastAsia"/>
          <w:sz w:val="28"/>
          <w:szCs w:val="28"/>
        </w:rPr>
        <w:lastRenderedPageBreak/>
        <w:t>二、法定代表人授权书(格式)</w:t>
      </w:r>
    </w:p>
    <w:p w14:paraId="0BCCE065" w14:textId="77777777" w:rsidR="00D801F1" w:rsidRPr="00653585" w:rsidRDefault="00D801F1" w:rsidP="00D801F1">
      <w:pPr>
        <w:pStyle w:val="af0"/>
        <w:spacing w:line="360" w:lineRule="auto"/>
        <w:jc w:val="center"/>
        <w:rPr>
          <w:rFonts w:asciiTheme="minorEastAsia" w:eastAsiaTheme="minorEastAsia" w:hAnsiTheme="minorEastAsia" w:cs="宋体"/>
          <w:szCs w:val="21"/>
          <w:u w:val="single"/>
        </w:rPr>
      </w:pPr>
    </w:p>
    <w:p w14:paraId="4DC928AE" w14:textId="77777777" w:rsidR="00D801F1" w:rsidRPr="00653585" w:rsidRDefault="00D801F1" w:rsidP="00D801F1">
      <w:pPr>
        <w:pStyle w:val="af0"/>
        <w:spacing w:line="360" w:lineRule="auto"/>
        <w:jc w:val="center"/>
        <w:rPr>
          <w:rFonts w:asciiTheme="minorEastAsia" w:eastAsiaTheme="minorEastAsia" w:hAnsiTheme="minorEastAsia" w:cs="宋体"/>
          <w:szCs w:val="21"/>
        </w:rPr>
      </w:pPr>
      <w:r w:rsidRPr="00653585">
        <w:rPr>
          <w:rFonts w:asciiTheme="minorEastAsia" w:eastAsiaTheme="minorEastAsia" w:hAnsiTheme="minorEastAsia" w:cs="宋体"/>
          <w:szCs w:val="21"/>
        </w:rPr>
        <w:t>（自然人投标时无需提供）</w:t>
      </w:r>
    </w:p>
    <w:p w14:paraId="392A7893" w14:textId="77777777" w:rsidR="00D801F1" w:rsidRPr="00653585" w:rsidRDefault="00D801F1" w:rsidP="00D801F1">
      <w:pPr>
        <w:pStyle w:val="af0"/>
        <w:tabs>
          <w:tab w:val="left" w:pos="5580"/>
        </w:tabs>
        <w:spacing w:line="360" w:lineRule="auto"/>
        <w:jc w:val="center"/>
        <w:rPr>
          <w:rFonts w:asciiTheme="minorEastAsia" w:eastAsiaTheme="minorEastAsia" w:hAnsiTheme="minorEastAsia" w:cs="宋体"/>
          <w:szCs w:val="21"/>
        </w:rPr>
      </w:pPr>
    </w:p>
    <w:p w14:paraId="2D605F51" w14:textId="77777777" w:rsidR="00D801F1" w:rsidRPr="00653585" w:rsidRDefault="00D801F1" w:rsidP="00D801F1">
      <w:pPr>
        <w:pStyle w:val="af0"/>
        <w:tabs>
          <w:tab w:val="left" w:pos="5580"/>
        </w:tabs>
        <w:spacing w:line="360" w:lineRule="auto"/>
        <w:ind w:firstLine="540"/>
        <w:rPr>
          <w:rFonts w:asciiTheme="minorEastAsia" w:eastAsiaTheme="minorEastAsia" w:hAnsiTheme="minorEastAsia" w:cs="宋体"/>
          <w:szCs w:val="21"/>
        </w:rPr>
      </w:pPr>
      <w:r w:rsidRPr="00653585">
        <w:rPr>
          <w:rFonts w:asciiTheme="minorEastAsia" w:eastAsiaTheme="minorEastAsia" w:hAnsiTheme="minorEastAsia" w:cs="宋体" w:hint="eastAsia"/>
          <w:szCs w:val="21"/>
        </w:rPr>
        <w:t>本授权书声明：注册于</w:t>
      </w:r>
      <w:r w:rsidRPr="00653585">
        <w:rPr>
          <w:rFonts w:asciiTheme="minorEastAsia" w:eastAsiaTheme="minorEastAsia" w:hAnsiTheme="minorEastAsia" w:cs="宋体" w:hint="eastAsia"/>
          <w:szCs w:val="21"/>
          <w:u w:val="single"/>
        </w:rPr>
        <w:t>（国家或地区的名称）</w:t>
      </w:r>
      <w:r w:rsidRPr="00653585">
        <w:rPr>
          <w:rFonts w:asciiTheme="minorEastAsia" w:eastAsiaTheme="minorEastAsia" w:hAnsiTheme="minorEastAsia" w:cs="宋体" w:hint="eastAsia"/>
          <w:szCs w:val="21"/>
        </w:rPr>
        <w:t>的（</w:t>
      </w:r>
      <w:r w:rsidRPr="00653585">
        <w:rPr>
          <w:rFonts w:asciiTheme="minorEastAsia" w:eastAsiaTheme="minorEastAsia" w:hAnsiTheme="minorEastAsia" w:cs="宋体" w:hint="eastAsia"/>
          <w:i/>
          <w:szCs w:val="21"/>
          <w:u w:val="single"/>
        </w:rPr>
        <w:t>公司名称</w:t>
      </w:r>
      <w:r w:rsidRPr="00653585">
        <w:rPr>
          <w:rFonts w:asciiTheme="minorEastAsia" w:eastAsiaTheme="minorEastAsia" w:hAnsiTheme="minorEastAsia" w:cs="宋体" w:hint="eastAsia"/>
          <w:szCs w:val="21"/>
        </w:rPr>
        <w:t>）的在下面签字的（</w:t>
      </w:r>
      <w:r w:rsidRPr="00653585">
        <w:rPr>
          <w:rFonts w:asciiTheme="minorEastAsia" w:eastAsiaTheme="minorEastAsia" w:hAnsiTheme="minorEastAsia" w:cs="宋体" w:hint="eastAsia"/>
          <w:i/>
          <w:szCs w:val="21"/>
          <w:u w:val="single"/>
        </w:rPr>
        <w:t>法人代表姓名、职务、</w:t>
      </w:r>
      <w:r w:rsidRPr="00653585">
        <w:rPr>
          <w:rFonts w:asciiTheme="minorEastAsia" w:eastAsiaTheme="minorEastAsia" w:hAnsiTheme="minorEastAsia" w:cs="宋体"/>
          <w:i/>
          <w:szCs w:val="21"/>
          <w:u w:val="single"/>
        </w:rPr>
        <w:t>身份证号码</w:t>
      </w:r>
      <w:r w:rsidRPr="00653585">
        <w:rPr>
          <w:rFonts w:asciiTheme="minorEastAsia" w:eastAsiaTheme="minorEastAsia" w:hAnsiTheme="minorEastAsia" w:cs="宋体" w:hint="eastAsia"/>
          <w:szCs w:val="21"/>
        </w:rPr>
        <w:t>）代表本公司授权（</w:t>
      </w:r>
      <w:r w:rsidRPr="00653585">
        <w:rPr>
          <w:rFonts w:asciiTheme="minorEastAsia" w:eastAsiaTheme="minorEastAsia" w:hAnsiTheme="minorEastAsia" w:cs="宋体" w:hint="eastAsia"/>
          <w:i/>
          <w:szCs w:val="21"/>
          <w:u w:val="single"/>
        </w:rPr>
        <w:t>单位名称</w:t>
      </w:r>
      <w:r w:rsidRPr="00653585">
        <w:rPr>
          <w:rFonts w:asciiTheme="minorEastAsia" w:eastAsiaTheme="minorEastAsia" w:hAnsiTheme="minorEastAsia" w:cs="宋体" w:hint="eastAsia"/>
          <w:szCs w:val="21"/>
        </w:rPr>
        <w:t>）的在下面签字的（</w:t>
      </w:r>
      <w:r w:rsidRPr="00653585">
        <w:rPr>
          <w:rFonts w:asciiTheme="minorEastAsia" w:eastAsiaTheme="minorEastAsia" w:hAnsiTheme="minorEastAsia" w:cs="宋体" w:hint="eastAsia"/>
          <w:i/>
          <w:szCs w:val="21"/>
          <w:u w:val="single"/>
        </w:rPr>
        <w:t>被授权人的姓名、职务、</w:t>
      </w:r>
      <w:r w:rsidRPr="00653585">
        <w:rPr>
          <w:rFonts w:asciiTheme="minorEastAsia" w:eastAsiaTheme="minorEastAsia" w:hAnsiTheme="minorEastAsia" w:cs="宋体"/>
          <w:i/>
          <w:szCs w:val="21"/>
          <w:u w:val="single"/>
        </w:rPr>
        <w:t>身份证号码</w:t>
      </w:r>
      <w:r w:rsidRPr="00653585">
        <w:rPr>
          <w:rFonts w:asciiTheme="minorEastAsia" w:eastAsiaTheme="minorEastAsia" w:hAnsiTheme="minorEastAsia" w:cs="宋体" w:hint="eastAsia"/>
          <w:szCs w:val="21"/>
        </w:rPr>
        <w:t>）为本公司的合法代理人，就（</w:t>
      </w:r>
      <w:r w:rsidRPr="00653585">
        <w:rPr>
          <w:rFonts w:asciiTheme="minorEastAsia" w:eastAsiaTheme="minorEastAsia" w:hAnsiTheme="minorEastAsia" w:cs="宋体" w:hint="eastAsia"/>
          <w:i/>
          <w:szCs w:val="21"/>
          <w:u w:val="single"/>
        </w:rPr>
        <w:t>项目名称</w:t>
      </w:r>
      <w:r w:rsidRPr="00653585">
        <w:rPr>
          <w:rFonts w:asciiTheme="minorEastAsia" w:eastAsiaTheme="minorEastAsia" w:hAnsiTheme="minorEastAsia" w:cs="宋体" w:hint="eastAsia"/>
          <w:szCs w:val="21"/>
        </w:rPr>
        <w:t>）的投标，以本公司名义处理一切与之有关的事务。</w:t>
      </w:r>
    </w:p>
    <w:p w14:paraId="65357DF1" w14:textId="77777777" w:rsidR="00D801F1" w:rsidRPr="00653585" w:rsidRDefault="00D801F1" w:rsidP="00D801F1">
      <w:pPr>
        <w:pStyle w:val="af0"/>
        <w:tabs>
          <w:tab w:val="left" w:pos="5580"/>
        </w:tabs>
        <w:spacing w:line="360" w:lineRule="auto"/>
        <w:ind w:firstLine="540"/>
        <w:rPr>
          <w:rFonts w:asciiTheme="minorEastAsia" w:eastAsiaTheme="minorEastAsia" w:hAnsiTheme="minorEastAsia" w:cs="宋体"/>
          <w:szCs w:val="21"/>
        </w:rPr>
      </w:pPr>
    </w:p>
    <w:p w14:paraId="502D6662" w14:textId="77777777" w:rsidR="00D801F1" w:rsidRPr="00653585" w:rsidRDefault="00D801F1" w:rsidP="00D801F1">
      <w:pPr>
        <w:pStyle w:val="af0"/>
        <w:tabs>
          <w:tab w:val="left" w:pos="5580"/>
        </w:tabs>
        <w:spacing w:line="360" w:lineRule="auto"/>
        <w:ind w:firstLine="540"/>
        <w:rPr>
          <w:rFonts w:asciiTheme="minorEastAsia" w:eastAsiaTheme="minorEastAsia" w:hAnsiTheme="minorEastAsia" w:cs="宋体"/>
          <w:szCs w:val="21"/>
        </w:rPr>
      </w:pPr>
      <w:r w:rsidRPr="00653585">
        <w:rPr>
          <w:rFonts w:asciiTheme="minorEastAsia" w:eastAsiaTheme="minorEastAsia" w:hAnsiTheme="minorEastAsia" w:cs="宋体" w:hint="eastAsia"/>
          <w:szCs w:val="21"/>
        </w:rPr>
        <w:t>本授权书于__________年_____月______日签字生效,特此声明。</w:t>
      </w:r>
    </w:p>
    <w:p w14:paraId="78BDA3A7" w14:textId="77777777" w:rsidR="00D801F1" w:rsidRPr="00653585" w:rsidRDefault="00D801F1" w:rsidP="00D801F1">
      <w:pPr>
        <w:pStyle w:val="af0"/>
        <w:tabs>
          <w:tab w:val="left" w:pos="5580"/>
        </w:tabs>
        <w:spacing w:line="360" w:lineRule="auto"/>
        <w:ind w:firstLine="540"/>
        <w:rPr>
          <w:rFonts w:asciiTheme="minorEastAsia" w:eastAsiaTheme="minorEastAsia" w:hAnsiTheme="minorEastAsia" w:cs="宋体"/>
          <w:szCs w:val="21"/>
        </w:rPr>
      </w:pPr>
    </w:p>
    <w:p w14:paraId="1E3C26A5" w14:textId="77777777" w:rsidR="00D801F1" w:rsidRPr="00653585" w:rsidRDefault="00D801F1" w:rsidP="00D801F1">
      <w:pPr>
        <w:pStyle w:val="af0"/>
        <w:tabs>
          <w:tab w:val="left" w:pos="5580"/>
        </w:tabs>
        <w:spacing w:line="360" w:lineRule="auto"/>
        <w:ind w:firstLine="540"/>
        <w:rPr>
          <w:rFonts w:asciiTheme="minorEastAsia" w:eastAsiaTheme="minorEastAsia" w:hAnsiTheme="minorEastAsia" w:cs="宋体"/>
          <w:szCs w:val="21"/>
        </w:rPr>
      </w:pPr>
    </w:p>
    <w:p w14:paraId="04A34DDA" w14:textId="77777777" w:rsidR="00D801F1" w:rsidRPr="00653585" w:rsidRDefault="00D801F1" w:rsidP="00D801F1">
      <w:pPr>
        <w:pStyle w:val="af0"/>
        <w:tabs>
          <w:tab w:val="left" w:pos="5580"/>
        </w:tabs>
        <w:spacing w:line="360" w:lineRule="auto"/>
        <w:ind w:firstLine="540"/>
        <w:rPr>
          <w:rFonts w:asciiTheme="minorEastAsia" w:eastAsiaTheme="minorEastAsia" w:hAnsiTheme="minorEastAsia" w:cs="宋体"/>
          <w:szCs w:val="21"/>
        </w:rPr>
      </w:pPr>
      <w:r w:rsidRPr="00653585">
        <w:rPr>
          <w:rFonts w:asciiTheme="minorEastAsia" w:eastAsiaTheme="minorEastAsia" w:hAnsiTheme="minorEastAsia" w:cs="宋体" w:hint="eastAsia"/>
          <w:szCs w:val="21"/>
        </w:rPr>
        <w:t>法定代表人签字或盖章_______________________________</w:t>
      </w:r>
    </w:p>
    <w:p w14:paraId="07EE69BC" w14:textId="77777777" w:rsidR="00D801F1" w:rsidRPr="00653585" w:rsidRDefault="00D801F1" w:rsidP="00D801F1">
      <w:pPr>
        <w:pStyle w:val="af0"/>
        <w:tabs>
          <w:tab w:val="left" w:pos="5580"/>
        </w:tabs>
        <w:spacing w:line="360" w:lineRule="auto"/>
        <w:ind w:firstLine="540"/>
        <w:rPr>
          <w:rFonts w:asciiTheme="minorEastAsia" w:eastAsiaTheme="minorEastAsia" w:hAnsiTheme="minorEastAsia" w:cs="宋体"/>
          <w:szCs w:val="21"/>
        </w:rPr>
      </w:pPr>
      <w:r w:rsidRPr="00653585">
        <w:rPr>
          <w:rFonts w:asciiTheme="minorEastAsia" w:eastAsiaTheme="minorEastAsia" w:hAnsiTheme="minorEastAsia" w:cs="宋体" w:hint="eastAsia"/>
          <w:szCs w:val="21"/>
        </w:rPr>
        <w:t>被授权人签 字或盖章________________________________</w:t>
      </w:r>
    </w:p>
    <w:p w14:paraId="605AF3FD" w14:textId="77777777" w:rsidR="00D801F1" w:rsidRPr="00653585" w:rsidRDefault="00D801F1" w:rsidP="00D801F1">
      <w:pPr>
        <w:pStyle w:val="af0"/>
        <w:tabs>
          <w:tab w:val="left" w:pos="5580"/>
        </w:tabs>
        <w:spacing w:line="360" w:lineRule="auto"/>
        <w:ind w:firstLine="540"/>
        <w:rPr>
          <w:rFonts w:asciiTheme="minorEastAsia" w:eastAsiaTheme="minorEastAsia" w:hAnsiTheme="minorEastAsia" w:cs="宋体"/>
          <w:szCs w:val="21"/>
        </w:rPr>
      </w:pPr>
      <w:r w:rsidRPr="00653585">
        <w:rPr>
          <w:rFonts w:asciiTheme="minorEastAsia" w:eastAsiaTheme="minorEastAsia" w:hAnsiTheme="minorEastAsia" w:cs="宋体" w:hint="eastAsia"/>
          <w:szCs w:val="21"/>
        </w:rPr>
        <w:t>公 司 盖  章：_____________________________________</w:t>
      </w:r>
    </w:p>
    <w:p w14:paraId="1C4F0E93" w14:textId="77777777" w:rsidR="00D801F1" w:rsidRPr="00653585" w:rsidRDefault="00D801F1" w:rsidP="00D801F1">
      <w:pPr>
        <w:pStyle w:val="af0"/>
        <w:tabs>
          <w:tab w:val="left" w:pos="5580"/>
        </w:tabs>
        <w:spacing w:line="360" w:lineRule="auto"/>
        <w:rPr>
          <w:rFonts w:asciiTheme="minorEastAsia" w:eastAsiaTheme="minorEastAsia" w:hAnsiTheme="minorEastAsia" w:cs="宋体"/>
          <w:szCs w:val="21"/>
        </w:rPr>
      </w:pPr>
    </w:p>
    <w:p w14:paraId="1FEED2D4" w14:textId="77777777" w:rsidR="00D801F1" w:rsidRPr="00653585" w:rsidRDefault="00D801F1" w:rsidP="00D801F1">
      <w:pPr>
        <w:pStyle w:val="af0"/>
        <w:tabs>
          <w:tab w:val="left" w:pos="5580"/>
        </w:tabs>
        <w:spacing w:line="360" w:lineRule="auto"/>
        <w:rPr>
          <w:rFonts w:asciiTheme="minorEastAsia" w:eastAsiaTheme="minorEastAsia" w:hAnsiTheme="minorEastAsia" w:cs="宋体"/>
          <w:szCs w:val="21"/>
        </w:rPr>
      </w:pPr>
      <w:r w:rsidRPr="00653585">
        <w:rPr>
          <w:rFonts w:asciiTheme="minorEastAsia" w:eastAsiaTheme="minorEastAsia" w:hAnsiTheme="minorEastAsia" w:cs="宋体" w:hint="eastAsia"/>
          <w:szCs w:val="21"/>
        </w:rPr>
        <w:t>下附：</w:t>
      </w:r>
    </w:p>
    <w:p w14:paraId="281AD60D" w14:textId="77777777" w:rsidR="00D801F1" w:rsidRPr="00653585" w:rsidRDefault="00D801F1" w:rsidP="00D801F1">
      <w:pPr>
        <w:pStyle w:val="af0"/>
        <w:tabs>
          <w:tab w:val="left" w:pos="5580"/>
        </w:tabs>
        <w:spacing w:line="360" w:lineRule="auto"/>
        <w:ind w:firstLine="540"/>
        <w:rPr>
          <w:rFonts w:asciiTheme="minorEastAsia" w:eastAsiaTheme="minorEastAsia" w:hAnsiTheme="minorEastAsia" w:cs="宋体"/>
          <w:szCs w:val="21"/>
        </w:rPr>
      </w:pPr>
      <w:r w:rsidRPr="00653585">
        <w:rPr>
          <w:rFonts w:asciiTheme="minorEastAsia" w:eastAsiaTheme="minorEastAsia" w:hAnsiTheme="minorEastAsia" w:cs="宋体" w:hint="eastAsia"/>
          <w:szCs w:val="21"/>
        </w:rPr>
        <w:t>被授权人身份证</w:t>
      </w:r>
      <w:r w:rsidRPr="00653585">
        <w:rPr>
          <w:rFonts w:asciiTheme="minorEastAsia" w:eastAsiaTheme="minorEastAsia" w:hAnsiTheme="minorEastAsia" w:cs="宋体"/>
          <w:szCs w:val="21"/>
        </w:rPr>
        <w:t>复印件</w:t>
      </w:r>
      <w:r w:rsidRPr="00653585">
        <w:rPr>
          <w:rFonts w:asciiTheme="minorEastAsia" w:eastAsiaTheme="minorEastAsia" w:hAnsiTheme="minorEastAsia" w:cs="宋体" w:hint="eastAsia"/>
          <w:szCs w:val="21"/>
        </w:rPr>
        <w:t>：</w:t>
      </w:r>
    </w:p>
    <w:tbl>
      <w:tblPr>
        <w:tblStyle w:val="afff0"/>
        <w:tblW w:w="0" w:type="auto"/>
        <w:tblInd w:w="-5" w:type="dxa"/>
        <w:tblLook w:val="04A0" w:firstRow="1" w:lastRow="0" w:firstColumn="1" w:lastColumn="0" w:noHBand="0" w:noVBand="1"/>
      </w:tblPr>
      <w:tblGrid>
        <w:gridCol w:w="9065"/>
      </w:tblGrid>
      <w:tr w:rsidR="00D801F1" w:rsidRPr="00653585" w14:paraId="143A3D45" w14:textId="77777777" w:rsidTr="005C3B65">
        <w:trPr>
          <w:trHeight w:val="5180"/>
        </w:trPr>
        <w:tc>
          <w:tcPr>
            <w:tcW w:w="9065" w:type="dxa"/>
          </w:tcPr>
          <w:p w14:paraId="28926BB1" w14:textId="77777777" w:rsidR="00D801F1" w:rsidRPr="00653585" w:rsidRDefault="00D801F1" w:rsidP="005C3B65">
            <w:pPr>
              <w:pStyle w:val="af0"/>
              <w:tabs>
                <w:tab w:val="left" w:pos="5580"/>
              </w:tabs>
              <w:spacing w:line="360" w:lineRule="auto"/>
              <w:ind w:firstLine="315"/>
              <w:rPr>
                <w:rFonts w:asciiTheme="minorEastAsia" w:eastAsiaTheme="minorEastAsia" w:hAnsiTheme="minorEastAsia" w:cs="宋体"/>
                <w:szCs w:val="21"/>
              </w:rPr>
            </w:pPr>
          </w:p>
        </w:tc>
      </w:tr>
    </w:tbl>
    <w:p w14:paraId="194D3CFC" w14:textId="77777777" w:rsidR="00D801F1" w:rsidRPr="00653585" w:rsidRDefault="00D801F1" w:rsidP="00D801F1">
      <w:pPr>
        <w:pStyle w:val="2"/>
        <w:tabs>
          <w:tab w:val="left" w:pos="5580"/>
        </w:tabs>
        <w:spacing w:line="22" w:lineRule="atLeast"/>
        <w:jc w:val="center"/>
        <w:rPr>
          <w:rFonts w:asciiTheme="minorEastAsia" w:eastAsiaTheme="minorEastAsia" w:hAnsiTheme="minorEastAsia" w:cs="宋体"/>
          <w:sz w:val="24"/>
        </w:rPr>
      </w:pPr>
      <w:r w:rsidRPr="00653585">
        <w:rPr>
          <w:rFonts w:asciiTheme="minorEastAsia" w:eastAsiaTheme="minorEastAsia" w:hAnsiTheme="minorEastAsia" w:cs="宋体"/>
          <w:sz w:val="28"/>
          <w:szCs w:val="28"/>
        </w:rPr>
        <w:br w:type="page"/>
      </w:r>
      <w:r w:rsidRPr="00653585">
        <w:rPr>
          <w:rFonts w:asciiTheme="minorEastAsia" w:eastAsiaTheme="minorEastAsia" w:hAnsiTheme="minorEastAsia" w:cs="宋体"/>
          <w:sz w:val="28"/>
          <w:szCs w:val="28"/>
        </w:rPr>
        <w:lastRenderedPageBreak/>
        <w:t>三</w:t>
      </w:r>
      <w:r w:rsidRPr="00653585">
        <w:rPr>
          <w:rFonts w:asciiTheme="minorEastAsia" w:eastAsiaTheme="minorEastAsia" w:hAnsiTheme="minorEastAsia" w:cs="宋体" w:hint="eastAsia"/>
          <w:sz w:val="28"/>
          <w:szCs w:val="28"/>
        </w:rPr>
        <w:t>、纳税证明</w:t>
      </w:r>
    </w:p>
    <w:p w14:paraId="43295CDF" w14:textId="77777777" w:rsidR="00D801F1" w:rsidRPr="00653585" w:rsidRDefault="00D801F1" w:rsidP="00D801F1">
      <w:pPr>
        <w:pStyle w:val="af0"/>
        <w:tabs>
          <w:tab w:val="left" w:pos="5580"/>
        </w:tabs>
        <w:spacing w:line="360" w:lineRule="auto"/>
        <w:jc w:val="center"/>
        <w:rPr>
          <w:rFonts w:asciiTheme="minorEastAsia" w:eastAsiaTheme="minorEastAsia" w:hAnsiTheme="minorEastAsia" w:cs="宋体"/>
        </w:rPr>
      </w:pPr>
    </w:p>
    <w:p w14:paraId="24DCC23C" w14:textId="77777777" w:rsidR="00D801F1" w:rsidRPr="00653585" w:rsidRDefault="00D801F1" w:rsidP="00D801F1">
      <w:pPr>
        <w:spacing w:line="360" w:lineRule="auto"/>
        <w:ind w:firstLineChars="200" w:firstLine="420"/>
        <w:rPr>
          <w:rFonts w:asciiTheme="minorEastAsia" w:eastAsiaTheme="minorEastAsia" w:hAnsiTheme="minorEastAsia"/>
          <w:bCs/>
          <w:szCs w:val="21"/>
        </w:rPr>
      </w:pPr>
      <w:r w:rsidRPr="00653585">
        <w:rPr>
          <w:rFonts w:asciiTheme="minorEastAsia" w:eastAsiaTheme="minorEastAsia" w:hAnsiTheme="minorEastAsia"/>
          <w:bCs/>
          <w:szCs w:val="21"/>
        </w:rPr>
        <w:t>提供开标日前三个月内任意一个月的纳税</w:t>
      </w:r>
      <w:r w:rsidRPr="00653585">
        <w:rPr>
          <w:rFonts w:asciiTheme="minorEastAsia" w:eastAsiaTheme="minorEastAsia" w:hAnsiTheme="minorEastAsia" w:hint="eastAsia"/>
          <w:bCs/>
          <w:szCs w:val="21"/>
        </w:rPr>
        <w:t>（法人单位必须为增值税或营业税或企业所得税）证明（银行缴费凭证或税务机关开具的证明）复印件。依法免税的投标人，应提供相应文件的复印件证明其依法免税。</w:t>
      </w:r>
    </w:p>
    <w:p w14:paraId="44144EDD" w14:textId="77777777" w:rsidR="00D801F1" w:rsidRPr="00653585" w:rsidRDefault="00D801F1" w:rsidP="00D801F1">
      <w:pPr>
        <w:pStyle w:val="af0"/>
        <w:tabs>
          <w:tab w:val="left" w:pos="5580"/>
        </w:tabs>
        <w:spacing w:line="360" w:lineRule="auto"/>
        <w:rPr>
          <w:rFonts w:asciiTheme="minorEastAsia" w:eastAsiaTheme="minorEastAsia" w:hAnsiTheme="minorEastAsia" w:cs="宋体"/>
          <w:szCs w:val="21"/>
        </w:rPr>
      </w:pPr>
    </w:p>
    <w:p w14:paraId="5A2250AC" w14:textId="77777777" w:rsidR="00D801F1" w:rsidRPr="00653585" w:rsidRDefault="00D801F1" w:rsidP="00D801F1">
      <w:pPr>
        <w:pStyle w:val="2"/>
        <w:tabs>
          <w:tab w:val="left" w:pos="5580"/>
        </w:tabs>
        <w:spacing w:line="22" w:lineRule="atLeast"/>
        <w:jc w:val="center"/>
        <w:rPr>
          <w:rFonts w:asciiTheme="minorEastAsia" w:eastAsiaTheme="minorEastAsia" w:hAnsiTheme="minorEastAsia" w:cs="宋体"/>
          <w:sz w:val="28"/>
          <w:szCs w:val="28"/>
        </w:rPr>
      </w:pPr>
      <w:r w:rsidRPr="00653585">
        <w:rPr>
          <w:rFonts w:asciiTheme="minorEastAsia" w:eastAsiaTheme="minorEastAsia" w:hAnsiTheme="minorEastAsia" w:cs="宋体"/>
          <w:szCs w:val="21"/>
        </w:rPr>
        <w:br w:type="page"/>
      </w:r>
      <w:r w:rsidRPr="00653585">
        <w:rPr>
          <w:rFonts w:asciiTheme="minorEastAsia" w:eastAsiaTheme="minorEastAsia" w:hAnsiTheme="minorEastAsia" w:cs="宋体" w:hint="eastAsia"/>
          <w:sz w:val="28"/>
          <w:szCs w:val="28"/>
        </w:rPr>
        <w:lastRenderedPageBreak/>
        <w:t>四、社会保障资金缴纳记录</w:t>
      </w:r>
    </w:p>
    <w:p w14:paraId="717DAEE6" w14:textId="77777777" w:rsidR="00D801F1" w:rsidRPr="00653585" w:rsidRDefault="00D801F1" w:rsidP="00D801F1">
      <w:pPr>
        <w:spacing w:line="360" w:lineRule="auto"/>
        <w:rPr>
          <w:rFonts w:asciiTheme="minorEastAsia" w:eastAsiaTheme="minorEastAsia" w:hAnsiTheme="minorEastAsia"/>
          <w:bCs/>
          <w:szCs w:val="21"/>
        </w:rPr>
      </w:pPr>
    </w:p>
    <w:p w14:paraId="7DAB9447" w14:textId="77777777" w:rsidR="00D801F1" w:rsidRPr="00653585" w:rsidRDefault="00D801F1" w:rsidP="00D801F1">
      <w:pPr>
        <w:spacing w:line="360" w:lineRule="auto"/>
        <w:ind w:firstLineChars="200" w:firstLine="420"/>
        <w:rPr>
          <w:rFonts w:asciiTheme="minorEastAsia" w:eastAsiaTheme="minorEastAsia" w:hAnsiTheme="minorEastAsia"/>
          <w:bCs/>
          <w:szCs w:val="21"/>
        </w:rPr>
      </w:pPr>
      <w:r w:rsidRPr="00653585">
        <w:rPr>
          <w:rFonts w:asciiTheme="minorEastAsia" w:eastAsiaTheme="minorEastAsia" w:hAnsiTheme="minorEastAsia" w:hint="eastAsia"/>
          <w:bCs/>
          <w:szCs w:val="21"/>
        </w:rPr>
        <w:t>提供最近三个月内任意一个月的社会保障资金缴纳记录（证明材料可以是投标人缴纳社会保障资金的入账票据凭证、缴费的银行单据、公司所在社保机构开具的证明等）的复印件。不需要缴纳社会保障资金的投标人，应提供相应文件的复印件证明其不需要缴纳社会保障资金。</w:t>
      </w:r>
    </w:p>
    <w:p w14:paraId="3A646932" w14:textId="77777777" w:rsidR="00D801F1" w:rsidRPr="00653585" w:rsidRDefault="00D801F1" w:rsidP="00D801F1">
      <w:pPr>
        <w:widowControl/>
        <w:jc w:val="left"/>
        <w:rPr>
          <w:rFonts w:asciiTheme="minorEastAsia" w:eastAsiaTheme="minorEastAsia" w:hAnsiTheme="minorEastAsia"/>
          <w:bCs/>
          <w:szCs w:val="21"/>
        </w:rPr>
      </w:pPr>
      <w:r w:rsidRPr="00653585">
        <w:rPr>
          <w:rFonts w:asciiTheme="minorEastAsia" w:eastAsiaTheme="minorEastAsia" w:hAnsiTheme="minorEastAsia"/>
          <w:bCs/>
          <w:szCs w:val="21"/>
        </w:rPr>
        <w:br w:type="page"/>
      </w:r>
    </w:p>
    <w:p w14:paraId="39247151" w14:textId="77777777" w:rsidR="00D801F1" w:rsidRPr="00653585" w:rsidRDefault="00D801F1" w:rsidP="00D801F1">
      <w:pPr>
        <w:pStyle w:val="2"/>
        <w:spacing w:line="22" w:lineRule="atLeast"/>
        <w:jc w:val="center"/>
        <w:rPr>
          <w:rFonts w:asciiTheme="minorEastAsia" w:eastAsiaTheme="minorEastAsia" w:hAnsiTheme="minorEastAsia" w:cs="宋体"/>
          <w:sz w:val="28"/>
          <w:szCs w:val="28"/>
        </w:rPr>
      </w:pPr>
      <w:r w:rsidRPr="00653585">
        <w:rPr>
          <w:rFonts w:asciiTheme="minorEastAsia" w:eastAsiaTheme="minorEastAsia" w:hAnsiTheme="minorEastAsia" w:cs="宋体"/>
          <w:sz w:val="28"/>
          <w:szCs w:val="28"/>
        </w:rPr>
        <w:lastRenderedPageBreak/>
        <w:t>五、具有履行合同所必需的设备和专业技术能力</w:t>
      </w:r>
      <w:r w:rsidRPr="00653585">
        <w:rPr>
          <w:rFonts w:asciiTheme="minorEastAsia" w:eastAsiaTheme="minorEastAsia" w:hAnsiTheme="minorEastAsia" w:cs="宋体" w:hint="eastAsia"/>
          <w:sz w:val="28"/>
          <w:szCs w:val="28"/>
        </w:rPr>
        <w:t>的证明材料</w:t>
      </w:r>
    </w:p>
    <w:p w14:paraId="461BF536" w14:textId="77777777" w:rsidR="00D801F1" w:rsidRPr="00653585" w:rsidRDefault="00D801F1" w:rsidP="00D801F1">
      <w:pPr>
        <w:widowControl/>
        <w:spacing w:line="360" w:lineRule="auto"/>
        <w:jc w:val="left"/>
        <w:rPr>
          <w:rFonts w:asciiTheme="minorEastAsia" w:eastAsiaTheme="minorEastAsia" w:hAnsiTheme="minorEastAsia" w:cs="宋体"/>
          <w:szCs w:val="21"/>
        </w:rPr>
      </w:pPr>
    </w:p>
    <w:p w14:paraId="399AE8B7" w14:textId="77777777" w:rsidR="00D801F1" w:rsidRPr="00653585" w:rsidRDefault="00D801F1" w:rsidP="00D801F1">
      <w:pPr>
        <w:widowControl/>
        <w:spacing w:line="360" w:lineRule="auto"/>
        <w:jc w:val="left"/>
        <w:rPr>
          <w:rFonts w:asciiTheme="minorEastAsia" w:eastAsiaTheme="minorEastAsia" w:hAnsiTheme="minorEastAsia" w:cs="宋体"/>
          <w:szCs w:val="21"/>
        </w:rPr>
      </w:pPr>
      <w:r w:rsidRPr="00653585">
        <w:rPr>
          <w:rFonts w:asciiTheme="minorEastAsia" w:eastAsiaTheme="minorEastAsia" w:hAnsiTheme="minorEastAsia" w:cs="宋体"/>
          <w:szCs w:val="21"/>
        </w:rPr>
        <w:t>1、提供书面申明或相关证明材料；证明材料可以是文字描述、图纸或数据等；</w:t>
      </w:r>
    </w:p>
    <w:p w14:paraId="06DE94FE" w14:textId="77777777" w:rsidR="00D801F1" w:rsidRPr="00653585" w:rsidRDefault="00D801F1" w:rsidP="00D801F1">
      <w:pPr>
        <w:widowControl/>
        <w:spacing w:line="360" w:lineRule="auto"/>
        <w:jc w:val="left"/>
        <w:rPr>
          <w:rFonts w:asciiTheme="minorEastAsia" w:eastAsiaTheme="minorEastAsia" w:hAnsiTheme="minorEastAsia" w:cs="宋体"/>
          <w:szCs w:val="21"/>
        </w:rPr>
      </w:pPr>
      <w:r w:rsidRPr="00653585">
        <w:rPr>
          <w:rFonts w:asciiTheme="minorEastAsia" w:eastAsiaTheme="minorEastAsia" w:hAnsiTheme="minorEastAsia" w:cs="宋体" w:hint="eastAsia"/>
          <w:szCs w:val="21"/>
        </w:rPr>
        <w:t>2、如果招标文件的《技术/服务需求》中对设备和专业技术能力提出了明确要求，则投标人须按要求提供相关证明材料。</w:t>
      </w:r>
    </w:p>
    <w:p w14:paraId="240685F4" w14:textId="77777777" w:rsidR="00D801F1" w:rsidRPr="00653585" w:rsidRDefault="00D801F1" w:rsidP="00D801F1">
      <w:pPr>
        <w:widowControl/>
        <w:jc w:val="left"/>
        <w:rPr>
          <w:rFonts w:asciiTheme="minorEastAsia" w:eastAsiaTheme="minorEastAsia" w:hAnsiTheme="minorEastAsia"/>
          <w:bCs/>
          <w:szCs w:val="21"/>
        </w:rPr>
      </w:pPr>
      <w:r w:rsidRPr="00653585">
        <w:rPr>
          <w:rFonts w:asciiTheme="minorEastAsia" w:eastAsiaTheme="minorEastAsia" w:hAnsiTheme="minorEastAsia"/>
          <w:bCs/>
          <w:szCs w:val="21"/>
        </w:rPr>
        <w:br w:type="page"/>
      </w:r>
    </w:p>
    <w:p w14:paraId="294DA587" w14:textId="77777777" w:rsidR="00D801F1" w:rsidRPr="00653585" w:rsidRDefault="00D801F1" w:rsidP="00D801F1">
      <w:pPr>
        <w:pStyle w:val="2"/>
        <w:tabs>
          <w:tab w:val="left" w:pos="5580"/>
        </w:tabs>
        <w:spacing w:line="22" w:lineRule="atLeast"/>
        <w:jc w:val="center"/>
        <w:rPr>
          <w:rFonts w:asciiTheme="minorEastAsia" w:eastAsiaTheme="minorEastAsia" w:hAnsiTheme="minorEastAsia" w:cs="宋体"/>
          <w:b w:val="0"/>
          <w:sz w:val="28"/>
          <w:szCs w:val="28"/>
        </w:rPr>
      </w:pPr>
      <w:r w:rsidRPr="00653585">
        <w:rPr>
          <w:rFonts w:asciiTheme="minorEastAsia" w:eastAsiaTheme="minorEastAsia" w:hAnsiTheme="minorEastAsia" w:cs="宋体" w:hint="eastAsia"/>
          <w:sz w:val="28"/>
          <w:szCs w:val="28"/>
        </w:rPr>
        <w:lastRenderedPageBreak/>
        <w:t>六、近三年无重大违法记录声明</w:t>
      </w:r>
    </w:p>
    <w:p w14:paraId="22D3F540" w14:textId="77777777" w:rsidR="00D801F1" w:rsidRPr="00653585" w:rsidRDefault="00D801F1" w:rsidP="00D801F1">
      <w:pPr>
        <w:spacing w:line="360" w:lineRule="auto"/>
        <w:jc w:val="center"/>
        <w:rPr>
          <w:rFonts w:asciiTheme="minorEastAsia" w:eastAsiaTheme="minorEastAsia" w:hAnsiTheme="minorEastAsia" w:cs="宋体"/>
          <w:sz w:val="24"/>
        </w:rPr>
      </w:pPr>
    </w:p>
    <w:p w14:paraId="38745D7C" w14:textId="77777777" w:rsidR="00D801F1" w:rsidRPr="00653585" w:rsidRDefault="00D801F1" w:rsidP="00D801F1">
      <w:pPr>
        <w:spacing w:line="360" w:lineRule="auto"/>
        <w:jc w:val="center"/>
        <w:rPr>
          <w:rFonts w:asciiTheme="minorEastAsia" w:eastAsiaTheme="minorEastAsia" w:hAnsiTheme="minorEastAsia" w:cs="宋体"/>
          <w:sz w:val="24"/>
        </w:rPr>
      </w:pPr>
    </w:p>
    <w:p w14:paraId="63333197" w14:textId="77777777" w:rsidR="00D801F1" w:rsidRPr="00653585" w:rsidRDefault="00D801F1" w:rsidP="00D801F1">
      <w:pPr>
        <w:spacing w:line="360" w:lineRule="auto"/>
        <w:ind w:left="1" w:firstLineChars="177" w:firstLine="372"/>
        <w:rPr>
          <w:rFonts w:asciiTheme="minorEastAsia" w:eastAsiaTheme="minorEastAsia" w:hAnsiTheme="minorEastAsia"/>
          <w:szCs w:val="21"/>
        </w:rPr>
      </w:pPr>
      <w:r w:rsidRPr="00653585">
        <w:rPr>
          <w:rFonts w:asciiTheme="minorEastAsia" w:eastAsiaTheme="minorEastAsia" w:hAnsiTheme="minorEastAsia" w:hint="eastAsia"/>
          <w:kern w:val="0"/>
          <w:szCs w:val="21"/>
        </w:rPr>
        <w:t>我公司</w:t>
      </w:r>
      <w:r w:rsidRPr="00653585">
        <w:rPr>
          <w:rFonts w:asciiTheme="minorEastAsia" w:eastAsiaTheme="minorEastAsia" w:hAnsiTheme="minorEastAsia" w:hint="eastAsia"/>
          <w:szCs w:val="21"/>
        </w:rPr>
        <w:t>近三年在经营活动中无重大违法记录，即：未因违法经营受到刑事处罚或者责令停产停业、吊销许可证或者执照、较大数额罚款等行政处罚。如果因违法经营被禁止在一定期限内参加政府采购活动，期限已经届满。</w:t>
      </w:r>
    </w:p>
    <w:p w14:paraId="3E025C00" w14:textId="77777777" w:rsidR="00D801F1" w:rsidRPr="00653585" w:rsidRDefault="00D801F1" w:rsidP="00D801F1">
      <w:pPr>
        <w:spacing w:line="360" w:lineRule="auto"/>
        <w:ind w:left="1" w:firstLineChars="177" w:firstLine="372"/>
        <w:rPr>
          <w:rFonts w:asciiTheme="minorEastAsia" w:eastAsiaTheme="minorEastAsia" w:hAnsiTheme="minorEastAsia"/>
          <w:szCs w:val="21"/>
        </w:rPr>
      </w:pPr>
    </w:p>
    <w:p w14:paraId="7B904649" w14:textId="77777777" w:rsidR="00D801F1" w:rsidRPr="00653585" w:rsidRDefault="00D801F1" w:rsidP="00D801F1">
      <w:pPr>
        <w:spacing w:line="360" w:lineRule="auto"/>
        <w:ind w:left="1" w:firstLineChars="177" w:firstLine="372"/>
        <w:rPr>
          <w:rFonts w:asciiTheme="minorEastAsia" w:eastAsiaTheme="minorEastAsia" w:hAnsiTheme="minorEastAsia"/>
          <w:kern w:val="0"/>
          <w:szCs w:val="21"/>
        </w:rPr>
      </w:pPr>
      <w:r w:rsidRPr="00653585">
        <w:rPr>
          <w:rFonts w:asciiTheme="minorEastAsia" w:eastAsiaTheme="minorEastAsia" w:hAnsiTheme="minorEastAsia" w:hint="eastAsia"/>
          <w:szCs w:val="21"/>
        </w:rPr>
        <w:t>特此声明。</w:t>
      </w:r>
    </w:p>
    <w:p w14:paraId="68E55A00" w14:textId="77777777" w:rsidR="00D801F1" w:rsidRPr="00653585" w:rsidRDefault="00D801F1" w:rsidP="00D801F1">
      <w:pPr>
        <w:pStyle w:val="af0"/>
        <w:tabs>
          <w:tab w:val="left" w:pos="5580"/>
        </w:tabs>
        <w:spacing w:line="360" w:lineRule="auto"/>
        <w:rPr>
          <w:rFonts w:asciiTheme="minorEastAsia" w:eastAsiaTheme="minorEastAsia" w:hAnsiTheme="minorEastAsia"/>
        </w:rPr>
      </w:pPr>
    </w:p>
    <w:p w14:paraId="41BA9907" w14:textId="77777777" w:rsidR="00D801F1" w:rsidRPr="00653585" w:rsidRDefault="00D801F1" w:rsidP="00D801F1">
      <w:pPr>
        <w:pStyle w:val="af0"/>
        <w:tabs>
          <w:tab w:val="left" w:pos="5580"/>
        </w:tabs>
        <w:spacing w:line="360" w:lineRule="auto"/>
        <w:rPr>
          <w:rFonts w:asciiTheme="minorEastAsia" w:eastAsiaTheme="minorEastAsia" w:hAnsiTheme="minorEastAsia"/>
        </w:rPr>
      </w:pPr>
    </w:p>
    <w:p w14:paraId="2E8D7204" w14:textId="77777777" w:rsidR="00D801F1" w:rsidRPr="00653585" w:rsidRDefault="00D801F1" w:rsidP="00D801F1">
      <w:pPr>
        <w:pStyle w:val="af0"/>
        <w:tabs>
          <w:tab w:val="left" w:pos="5580"/>
        </w:tabs>
        <w:spacing w:line="360" w:lineRule="auto"/>
        <w:rPr>
          <w:rFonts w:asciiTheme="minorEastAsia" w:eastAsiaTheme="minorEastAsia" w:hAnsiTheme="minorEastAsia"/>
        </w:rPr>
      </w:pPr>
    </w:p>
    <w:p w14:paraId="035BE071" w14:textId="77777777" w:rsidR="00D801F1" w:rsidRPr="00653585" w:rsidRDefault="00D801F1" w:rsidP="00D801F1">
      <w:pPr>
        <w:tabs>
          <w:tab w:val="left" w:pos="5580"/>
        </w:tabs>
        <w:spacing w:before="120" w:line="360" w:lineRule="auto"/>
        <w:ind w:firstLine="420"/>
        <w:rPr>
          <w:rFonts w:asciiTheme="minorEastAsia" w:eastAsiaTheme="minorEastAsia" w:hAnsiTheme="minorEastAsia" w:cs="宋体"/>
          <w:szCs w:val="21"/>
        </w:rPr>
      </w:pPr>
    </w:p>
    <w:p w14:paraId="76BE127C" w14:textId="77777777" w:rsidR="00D801F1" w:rsidRPr="00653585" w:rsidRDefault="00D801F1" w:rsidP="00D801F1">
      <w:pPr>
        <w:pStyle w:val="af0"/>
        <w:spacing w:line="360" w:lineRule="auto"/>
        <w:rPr>
          <w:rFonts w:asciiTheme="minorEastAsia" w:eastAsiaTheme="minorEastAsia" w:hAnsiTheme="minorEastAsia" w:cs="宋体"/>
          <w:szCs w:val="21"/>
        </w:rPr>
      </w:pPr>
      <w:r w:rsidRPr="00653585">
        <w:rPr>
          <w:rFonts w:asciiTheme="minorEastAsia" w:eastAsiaTheme="minorEastAsia" w:hAnsiTheme="minorEastAsia" w:cs="宋体" w:hint="eastAsia"/>
          <w:szCs w:val="21"/>
        </w:rPr>
        <w:t>投标人(盖章)：__________________________________</w:t>
      </w:r>
    </w:p>
    <w:p w14:paraId="74D80B2A" w14:textId="77777777" w:rsidR="00D801F1" w:rsidRPr="00653585" w:rsidRDefault="00D801F1" w:rsidP="00D801F1">
      <w:pPr>
        <w:pStyle w:val="af0"/>
        <w:spacing w:line="360" w:lineRule="auto"/>
        <w:rPr>
          <w:rFonts w:asciiTheme="minorEastAsia" w:eastAsiaTheme="minorEastAsia" w:hAnsiTheme="minorEastAsia" w:cs="宋体"/>
          <w:szCs w:val="21"/>
        </w:rPr>
      </w:pPr>
      <w:r w:rsidRPr="00653585">
        <w:rPr>
          <w:rFonts w:asciiTheme="minorEastAsia" w:eastAsiaTheme="minorEastAsia" w:hAnsiTheme="minorEastAsia" w:cs="宋体" w:hint="eastAsia"/>
          <w:szCs w:val="21"/>
        </w:rPr>
        <w:t>投标人授权代表签字：____________________________</w:t>
      </w:r>
    </w:p>
    <w:p w14:paraId="1F314EA9" w14:textId="77777777" w:rsidR="00D801F1" w:rsidRPr="00653585" w:rsidRDefault="00D801F1" w:rsidP="00D801F1">
      <w:pPr>
        <w:pStyle w:val="af0"/>
        <w:spacing w:line="360" w:lineRule="auto"/>
        <w:ind w:right="1470"/>
        <w:rPr>
          <w:rFonts w:asciiTheme="minorEastAsia" w:eastAsiaTheme="minorEastAsia" w:hAnsiTheme="minorEastAsia"/>
        </w:rPr>
      </w:pPr>
      <w:r w:rsidRPr="00653585">
        <w:rPr>
          <w:rFonts w:asciiTheme="minorEastAsia" w:eastAsiaTheme="minorEastAsia" w:hAnsiTheme="minorEastAsia" w:hint="eastAsia"/>
        </w:rPr>
        <w:t>日期：__________________________________________</w:t>
      </w:r>
    </w:p>
    <w:p w14:paraId="41A35B5F" w14:textId="77777777" w:rsidR="00D801F1" w:rsidRPr="00653585" w:rsidRDefault="00D801F1" w:rsidP="00D801F1">
      <w:pPr>
        <w:pStyle w:val="af0"/>
        <w:spacing w:line="360" w:lineRule="auto"/>
        <w:ind w:right="1470"/>
        <w:rPr>
          <w:rFonts w:asciiTheme="minorEastAsia" w:eastAsiaTheme="minorEastAsia" w:hAnsiTheme="minorEastAsia"/>
        </w:rPr>
      </w:pPr>
    </w:p>
    <w:p w14:paraId="32F52B45" w14:textId="77777777" w:rsidR="00D801F1" w:rsidRPr="00653585" w:rsidRDefault="00D801F1" w:rsidP="00D801F1">
      <w:pPr>
        <w:spacing w:line="360" w:lineRule="auto"/>
        <w:rPr>
          <w:rFonts w:asciiTheme="minorEastAsia" w:eastAsiaTheme="minorEastAsia" w:hAnsiTheme="minorEastAsia"/>
          <w:bCs/>
          <w:szCs w:val="21"/>
        </w:rPr>
      </w:pPr>
    </w:p>
    <w:p w14:paraId="0289D528" w14:textId="77777777" w:rsidR="00D801F1" w:rsidRPr="00653585" w:rsidRDefault="00D801F1" w:rsidP="00D801F1">
      <w:pPr>
        <w:pStyle w:val="2"/>
        <w:tabs>
          <w:tab w:val="left" w:pos="5580"/>
        </w:tabs>
        <w:spacing w:line="22" w:lineRule="atLeast"/>
        <w:jc w:val="center"/>
        <w:rPr>
          <w:rFonts w:asciiTheme="minorEastAsia" w:eastAsiaTheme="minorEastAsia" w:hAnsiTheme="minorEastAsia" w:cs="宋体"/>
          <w:sz w:val="24"/>
        </w:rPr>
      </w:pPr>
      <w:r w:rsidRPr="00653585">
        <w:rPr>
          <w:rFonts w:asciiTheme="minorEastAsia" w:eastAsiaTheme="minorEastAsia" w:hAnsiTheme="minorEastAsia"/>
          <w:szCs w:val="21"/>
        </w:rPr>
        <w:br w:type="page"/>
      </w:r>
    </w:p>
    <w:p w14:paraId="7CC2FFE6" w14:textId="77777777" w:rsidR="00D801F1" w:rsidRPr="00653585" w:rsidRDefault="00D801F1" w:rsidP="00D801F1">
      <w:pPr>
        <w:pStyle w:val="2"/>
        <w:tabs>
          <w:tab w:val="left" w:pos="5580"/>
        </w:tabs>
        <w:spacing w:line="22" w:lineRule="atLeast"/>
        <w:jc w:val="center"/>
        <w:rPr>
          <w:rFonts w:asciiTheme="minorEastAsia" w:eastAsiaTheme="minorEastAsia" w:hAnsiTheme="minorEastAsia" w:cs="宋体"/>
          <w:sz w:val="28"/>
          <w:szCs w:val="28"/>
        </w:rPr>
      </w:pPr>
      <w:r w:rsidRPr="00653585">
        <w:rPr>
          <w:rFonts w:asciiTheme="minorEastAsia" w:eastAsiaTheme="minorEastAsia" w:hAnsiTheme="minorEastAsia" w:cs="宋体" w:hint="eastAsia"/>
          <w:sz w:val="28"/>
          <w:szCs w:val="28"/>
        </w:rPr>
        <w:lastRenderedPageBreak/>
        <w:t>七、投标人的资信证明</w:t>
      </w:r>
    </w:p>
    <w:p w14:paraId="5FE00661" w14:textId="77777777" w:rsidR="00D801F1" w:rsidRPr="00653585" w:rsidRDefault="00D801F1" w:rsidP="00D801F1">
      <w:pPr>
        <w:tabs>
          <w:tab w:val="left" w:pos="5580"/>
        </w:tabs>
        <w:spacing w:before="120" w:line="360" w:lineRule="auto"/>
        <w:ind w:firstLine="420"/>
        <w:jc w:val="center"/>
        <w:rPr>
          <w:rFonts w:asciiTheme="minorEastAsia" w:eastAsiaTheme="minorEastAsia" w:hAnsiTheme="minorEastAsia" w:cs="宋体"/>
          <w:szCs w:val="21"/>
        </w:rPr>
      </w:pPr>
    </w:p>
    <w:p w14:paraId="30619054" w14:textId="77777777" w:rsidR="00D801F1" w:rsidRPr="00653585" w:rsidRDefault="00D801F1" w:rsidP="00D801F1">
      <w:pPr>
        <w:tabs>
          <w:tab w:val="left" w:pos="5580"/>
        </w:tabs>
        <w:spacing w:line="360" w:lineRule="auto"/>
        <w:ind w:firstLine="525"/>
        <w:rPr>
          <w:rFonts w:asciiTheme="minorEastAsia" w:eastAsiaTheme="minorEastAsia" w:hAnsiTheme="minorEastAsia" w:cs="宋体"/>
          <w:b/>
          <w:szCs w:val="21"/>
        </w:rPr>
      </w:pPr>
      <w:r w:rsidRPr="00653585">
        <w:rPr>
          <w:rFonts w:asciiTheme="minorEastAsia" w:eastAsiaTheme="minorEastAsia" w:hAnsiTheme="minorEastAsia" w:cs="宋体" w:hint="eastAsia"/>
          <w:szCs w:val="21"/>
        </w:rPr>
        <w:t>会计师事务所出具的2016或2017年度财务审计报告或银行出具的资信证明。</w:t>
      </w:r>
    </w:p>
    <w:p w14:paraId="29EABF3B" w14:textId="77777777" w:rsidR="00D801F1" w:rsidRPr="00653585" w:rsidRDefault="00D801F1" w:rsidP="00D801F1">
      <w:pPr>
        <w:tabs>
          <w:tab w:val="left" w:pos="5580"/>
        </w:tabs>
        <w:spacing w:line="360" w:lineRule="auto"/>
        <w:ind w:firstLine="549"/>
        <w:rPr>
          <w:rFonts w:asciiTheme="minorEastAsia" w:eastAsiaTheme="minorEastAsia" w:hAnsiTheme="minorEastAsia" w:cs="宋体"/>
          <w:b/>
          <w:szCs w:val="21"/>
        </w:rPr>
      </w:pPr>
    </w:p>
    <w:p w14:paraId="2DB716AC" w14:textId="77777777" w:rsidR="00D801F1" w:rsidRPr="00653585" w:rsidRDefault="00D801F1" w:rsidP="00D801F1">
      <w:pPr>
        <w:tabs>
          <w:tab w:val="left" w:pos="5580"/>
        </w:tabs>
        <w:spacing w:line="360" w:lineRule="auto"/>
        <w:ind w:firstLine="525"/>
        <w:rPr>
          <w:rFonts w:asciiTheme="minorEastAsia" w:eastAsiaTheme="minorEastAsia" w:hAnsiTheme="minorEastAsia" w:cs="宋体"/>
          <w:szCs w:val="21"/>
        </w:rPr>
      </w:pPr>
      <w:r w:rsidRPr="00653585">
        <w:rPr>
          <w:rFonts w:asciiTheme="minorEastAsia" w:eastAsiaTheme="minorEastAsia" w:hAnsiTheme="minorEastAsia" w:cs="宋体" w:hint="eastAsia"/>
          <w:szCs w:val="21"/>
        </w:rPr>
        <w:t>说明：</w:t>
      </w:r>
    </w:p>
    <w:p w14:paraId="63ED8EF6" w14:textId="77777777" w:rsidR="00D801F1" w:rsidRPr="00653585" w:rsidRDefault="00D801F1" w:rsidP="00D801F1">
      <w:pPr>
        <w:tabs>
          <w:tab w:val="left" w:pos="5580"/>
        </w:tabs>
        <w:spacing w:line="360" w:lineRule="auto"/>
        <w:ind w:firstLine="525"/>
        <w:rPr>
          <w:rFonts w:asciiTheme="minorEastAsia" w:eastAsiaTheme="minorEastAsia" w:hAnsiTheme="minorEastAsia" w:cs="宋体"/>
          <w:szCs w:val="21"/>
        </w:rPr>
      </w:pPr>
      <w:r w:rsidRPr="00653585">
        <w:rPr>
          <w:rFonts w:asciiTheme="minorEastAsia" w:eastAsiaTheme="minorEastAsia" w:hAnsiTheme="minorEastAsia" w:cs="宋体" w:hint="eastAsia"/>
          <w:szCs w:val="21"/>
        </w:rPr>
        <w:t>1、投标人在投标文件中，应提供本单位2016或2017年度经会计师事务所出具的审计报告复印件(提供审计报告、资产负债表、利润表、现金流量表即可)。</w:t>
      </w:r>
    </w:p>
    <w:p w14:paraId="2B926256" w14:textId="77777777" w:rsidR="00D801F1" w:rsidRPr="00653585" w:rsidRDefault="00D801F1" w:rsidP="00D801F1">
      <w:pPr>
        <w:tabs>
          <w:tab w:val="left" w:pos="5580"/>
        </w:tabs>
        <w:spacing w:line="360" w:lineRule="auto"/>
        <w:ind w:firstLine="525"/>
        <w:rPr>
          <w:rFonts w:asciiTheme="minorEastAsia" w:eastAsiaTheme="minorEastAsia" w:hAnsiTheme="minorEastAsia" w:cs="宋体"/>
          <w:szCs w:val="21"/>
        </w:rPr>
      </w:pPr>
      <w:r w:rsidRPr="00653585">
        <w:rPr>
          <w:rFonts w:asciiTheme="minorEastAsia" w:eastAsiaTheme="minorEastAsia" w:hAnsiTheme="minorEastAsia" w:cs="宋体" w:hint="eastAsia"/>
          <w:szCs w:val="21"/>
        </w:rPr>
        <w:t>2、如投标人无法提供上述年度审计报告，则需提供银行出具的资信证明。银行资信证明可提供原件，也可提供银行在开标日前三个月内开具资信证明的复印件（银行资信证明可不受收受人和项目的限制）。若提供的是复印件，采购单位保留审核原件的权利。</w:t>
      </w:r>
    </w:p>
    <w:p w14:paraId="29D35775" w14:textId="77777777" w:rsidR="00D801F1" w:rsidRPr="00653585" w:rsidRDefault="00D801F1" w:rsidP="00D801F1">
      <w:pPr>
        <w:tabs>
          <w:tab w:val="left" w:pos="5580"/>
        </w:tabs>
        <w:spacing w:line="360" w:lineRule="auto"/>
        <w:ind w:firstLine="525"/>
        <w:rPr>
          <w:rFonts w:asciiTheme="minorEastAsia" w:eastAsiaTheme="minorEastAsia" w:hAnsiTheme="minorEastAsia" w:cs="宋体"/>
          <w:szCs w:val="21"/>
        </w:rPr>
      </w:pPr>
      <w:r w:rsidRPr="00653585">
        <w:rPr>
          <w:rFonts w:asciiTheme="minorEastAsia" w:eastAsiaTheme="minorEastAsia" w:hAnsiTheme="minorEastAsia" w:cs="宋体" w:hint="eastAsia"/>
          <w:szCs w:val="21"/>
        </w:rPr>
        <w:t>3、成立一年内的公司可提交验资证明复印件。</w:t>
      </w:r>
    </w:p>
    <w:p w14:paraId="2BCEF1A8" w14:textId="77777777" w:rsidR="00D801F1" w:rsidRPr="00653585" w:rsidRDefault="00D801F1" w:rsidP="00D801F1">
      <w:pPr>
        <w:tabs>
          <w:tab w:val="left" w:pos="5580"/>
        </w:tabs>
        <w:spacing w:line="360" w:lineRule="auto"/>
        <w:ind w:firstLine="525"/>
        <w:rPr>
          <w:rFonts w:asciiTheme="minorEastAsia" w:eastAsiaTheme="minorEastAsia" w:hAnsiTheme="minorEastAsia" w:cs="宋体"/>
          <w:szCs w:val="21"/>
        </w:rPr>
      </w:pPr>
      <w:r w:rsidRPr="00653585">
        <w:rPr>
          <w:rFonts w:asciiTheme="minorEastAsia" w:eastAsiaTheme="minorEastAsia" w:hAnsiTheme="minorEastAsia" w:cs="宋体" w:hint="eastAsia"/>
          <w:szCs w:val="21"/>
        </w:rPr>
        <w:t>4、银行资信证明应能说明该投标人与银行之间业务往来正常，企业信誉良好等。银行出具的存款证明不能替代银行资信证明。</w:t>
      </w:r>
    </w:p>
    <w:p w14:paraId="3D197ED1" w14:textId="77777777" w:rsidR="00D801F1" w:rsidRPr="00653585" w:rsidRDefault="00D801F1" w:rsidP="00D801F1">
      <w:pPr>
        <w:widowControl/>
        <w:jc w:val="left"/>
        <w:rPr>
          <w:rFonts w:asciiTheme="minorEastAsia" w:eastAsiaTheme="minorEastAsia" w:hAnsiTheme="minorEastAsia" w:cs="宋体"/>
          <w:szCs w:val="21"/>
        </w:rPr>
      </w:pPr>
      <w:r w:rsidRPr="00653585">
        <w:rPr>
          <w:rFonts w:asciiTheme="minorEastAsia" w:eastAsiaTheme="minorEastAsia" w:hAnsiTheme="minorEastAsia" w:cs="宋体"/>
          <w:szCs w:val="21"/>
        </w:rPr>
        <w:br w:type="page"/>
      </w:r>
    </w:p>
    <w:p w14:paraId="1622E807" w14:textId="77777777" w:rsidR="00D801F1" w:rsidRPr="00653585" w:rsidRDefault="00D801F1" w:rsidP="00D801F1">
      <w:pPr>
        <w:pStyle w:val="2"/>
        <w:tabs>
          <w:tab w:val="left" w:pos="5580"/>
        </w:tabs>
        <w:spacing w:line="22" w:lineRule="atLeast"/>
        <w:jc w:val="center"/>
        <w:rPr>
          <w:rFonts w:asciiTheme="minorEastAsia" w:eastAsiaTheme="minorEastAsia" w:hAnsiTheme="minorEastAsia" w:cs="宋体"/>
          <w:sz w:val="28"/>
          <w:szCs w:val="28"/>
        </w:rPr>
      </w:pPr>
      <w:r w:rsidRPr="00653585">
        <w:rPr>
          <w:rFonts w:asciiTheme="minorEastAsia" w:eastAsiaTheme="minorEastAsia" w:hAnsiTheme="minorEastAsia" w:cs="宋体" w:hint="eastAsia"/>
          <w:sz w:val="28"/>
          <w:szCs w:val="28"/>
        </w:rPr>
        <w:lastRenderedPageBreak/>
        <w:t>八、投标人信用记录截图</w:t>
      </w:r>
      <w:r w:rsidRPr="00653585">
        <w:rPr>
          <w:rFonts w:asciiTheme="minorEastAsia" w:eastAsiaTheme="minorEastAsia" w:hAnsiTheme="minorEastAsia" w:cs="宋体"/>
          <w:sz w:val="28"/>
          <w:szCs w:val="28"/>
        </w:rPr>
        <w:t>及承诺</w:t>
      </w:r>
    </w:p>
    <w:p w14:paraId="542C0EB0" w14:textId="77777777" w:rsidR="00D801F1" w:rsidRPr="00653585" w:rsidRDefault="00D801F1" w:rsidP="00D801F1">
      <w:pPr>
        <w:tabs>
          <w:tab w:val="left" w:pos="5580"/>
        </w:tabs>
        <w:spacing w:line="360" w:lineRule="auto"/>
        <w:ind w:firstLine="420"/>
        <w:rPr>
          <w:rFonts w:asciiTheme="minorEastAsia" w:eastAsiaTheme="minorEastAsia" w:hAnsiTheme="minorEastAsia"/>
        </w:rPr>
      </w:pPr>
    </w:p>
    <w:p w14:paraId="393C4DFB" w14:textId="77777777" w:rsidR="00D801F1" w:rsidRPr="00653585" w:rsidRDefault="00D801F1" w:rsidP="00D801F1">
      <w:pPr>
        <w:tabs>
          <w:tab w:val="left" w:pos="5580"/>
        </w:tabs>
        <w:spacing w:line="360" w:lineRule="auto"/>
        <w:ind w:firstLine="420"/>
        <w:rPr>
          <w:rFonts w:asciiTheme="minorEastAsia" w:eastAsiaTheme="minorEastAsia" w:hAnsiTheme="minorEastAsia"/>
        </w:rPr>
      </w:pPr>
      <w:r w:rsidRPr="00653585">
        <w:rPr>
          <w:rFonts w:asciiTheme="minorEastAsia" w:eastAsiaTheme="minorEastAsia" w:hAnsiTheme="minorEastAsia"/>
        </w:rPr>
        <w:t>在投标截止时间前的5个工作日内</w:t>
      </w:r>
      <w:r w:rsidRPr="00653585">
        <w:rPr>
          <w:rFonts w:asciiTheme="minorEastAsia" w:eastAsiaTheme="minorEastAsia" w:hAnsiTheme="minorEastAsia" w:cs="宋体" w:hint="eastAsia"/>
          <w:szCs w:val="21"/>
        </w:rPr>
        <w:t>通过“信用中国”网站、</w:t>
      </w:r>
      <w:r w:rsidRPr="00653585">
        <w:rPr>
          <w:rFonts w:asciiTheme="minorEastAsia" w:eastAsiaTheme="minorEastAsia" w:hAnsiTheme="minorEastAsia"/>
        </w:rPr>
        <w:t>中国政府采购网查询的信用记录查询网页（</w:t>
      </w:r>
      <w:r w:rsidRPr="00653585">
        <w:rPr>
          <w:rFonts w:asciiTheme="minorEastAsia" w:eastAsiaTheme="minorEastAsia" w:hAnsiTheme="minorEastAsia" w:hint="eastAsia"/>
        </w:rPr>
        <w:t>查询网页必须查询到出现如下样式，如网站改版，以改版后的最新样式为准）：</w:t>
      </w:r>
    </w:p>
    <w:p w14:paraId="59885A11" w14:textId="77777777" w:rsidR="00D801F1" w:rsidRPr="00653585" w:rsidRDefault="00D801F1" w:rsidP="00D801F1">
      <w:pPr>
        <w:tabs>
          <w:tab w:val="left" w:pos="5580"/>
        </w:tabs>
        <w:spacing w:line="360" w:lineRule="auto"/>
        <w:ind w:firstLine="420"/>
        <w:rPr>
          <w:rFonts w:asciiTheme="minorEastAsia" w:eastAsiaTheme="minorEastAsia" w:hAnsiTheme="minorEastAsia"/>
        </w:rPr>
      </w:pPr>
    </w:p>
    <w:p w14:paraId="5EF42DBE" w14:textId="77777777" w:rsidR="00D801F1" w:rsidRPr="00653585" w:rsidRDefault="00D801F1" w:rsidP="00D801F1">
      <w:pPr>
        <w:pStyle w:val="af0"/>
        <w:rPr>
          <w:rFonts w:asciiTheme="minorEastAsia" w:eastAsiaTheme="minorEastAsia" w:hAnsiTheme="minorEastAsia" w:cs="宋体"/>
          <w:szCs w:val="21"/>
        </w:rPr>
      </w:pPr>
      <w:r w:rsidRPr="00653585">
        <w:rPr>
          <w:rFonts w:asciiTheme="minorEastAsia" w:eastAsiaTheme="minorEastAsia" w:hAnsiTheme="minorEastAsia" w:cs="宋体"/>
          <w:noProof/>
          <w:szCs w:val="21"/>
        </w:rPr>
        <w:drawing>
          <wp:inline distT="0" distB="0" distL="0" distR="0" wp14:anchorId="2890C644" wp14:editId="5512E2E3">
            <wp:extent cx="5892800" cy="3476071"/>
            <wp:effectExtent l="0" t="0" r="0" b="0"/>
            <wp:docPr id="7" name="图片 7" descr="C:\Users\ZHU\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U\Desktop\1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03874" cy="3482603"/>
                    </a:xfrm>
                    <a:prstGeom prst="rect">
                      <a:avLst/>
                    </a:prstGeom>
                    <a:noFill/>
                    <a:ln>
                      <a:noFill/>
                    </a:ln>
                  </pic:spPr>
                </pic:pic>
              </a:graphicData>
            </a:graphic>
          </wp:inline>
        </w:drawing>
      </w:r>
    </w:p>
    <w:p w14:paraId="588BBD9F" w14:textId="77777777" w:rsidR="00D801F1" w:rsidRPr="00653585" w:rsidRDefault="00D801F1" w:rsidP="00D801F1">
      <w:pPr>
        <w:pStyle w:val="af0"/>
        <w:spacing w:line="360" w:lineRule="auto"/>
        <w:rPr>
          <w:rFonts w:asciiTheme="minorEastAsia" w:eastAsiaTheme="minorEastAsia" w:hAnsiTheme="minorEastAsia" w:cs="宋体"/>
          <w:szCs w:val="21"/>
        </w:rPr>
      </w:pPr>
    </w:p>
    <w:p w14:paraId="03F65050" w14:textId="77777777" w:rsidR="00D801F1" w:rsidRPr="00653585" w:rsidRDefault="00D801F1" w:rsidP="00D801F1">
      <w:pPr>
        <w:pStyle w:val="af0"/>
        <w:spacing w:line="360" w:lineRule="auto"/>
        <w:rPr>
          <w:rFonts w:asciiTheme="minorEastAsia" w:eastAsiaTheme="minorEastAsia" w:hAnsiTheme="minorEastAsia" w:cs="宋体"/>
          <w:szCs w:val="21"/>
        </w:rPr>
      </w:pPr>
      <w:r w:rsidRPr="00653585">
        <w:rPr>
          <w:rFonts w:asciiTheme="minorEastAsia" w:eastAsiaTheme="minorEastAsia" w:hAnsiTheme="minorEastAsia" w:cs="宋体"/>
          <w:noProof/>
          <w:szCs w:val="21"/>
        </w:rPr>
        <w:drawing>
          <wp:inline distT="0" distB="0" distL="0" distR="0" wp14:anchorId="5097038B" wp14:editId="4C6FC69C">
            <wp:extent cx="5880100" cy="3253848"/>
            <wp:effectExtent l="0" t="0" r="6350" b="3810"/>
            <wp:docPr id="8" name="图片 8" descr="C:\Users\ZHU\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HU\Desktop\2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88026" cy="3258234"/>
                    </a:xfrm>
                    <a:prstGeom prst="rect">
                      <a:avLst/>
                    </a:prstGeom>
                    <a:noFill/>
                    <a:ln>
                      <a:noFill/>
                    </a:ln>
                  </pic:spPr>
                </pic:pic>
              </a:graphicData>
            </a:graphic>
          </wp:inline>
        </w:drawing>
      </w:r>
    </w:p>
    <w:p w14:paraId="1B73AE7C" w14:textId="77777777" w:rsidR="00D801F1" w:rsidRPr="00653585" w:rsidRDefault="00D801F1" w:rsidP="00D801F1">
      <w:pPr>
        <w:tabs>
          <w:tab w:val="left" w:pos="5580"/>
        </w:tabs>
        <w:spacing w:before="120" w:line="360" w:lineRule="auto"/>
        <w:ind w:firstLine="420"/>
        <w:rPr>
          <w:rFonts w:asciiTheme="minorEastAsia" w:eastAsiaTheme="minorEastAsia" w:hAnsiTheme="minorEastAsia"/>
        </w:rPr>
      </w:pPr>
    </w:p>
    <w:p w14:paraId="3FF97EF9" w14:textId="77777777" w:rsidR="00D801F1" w:rsidRPr="00653585" w:rsidRDefault="00D801F1" w:rsidP="00D801F1">
      <w:pPr>
        <w:tabs>
          <w:tab w:val="left" w:pos="5580"/>
        </w:tabs>
        <w:spacing w:before="120" w:line="360" w:lineRule="auto"/>
        <w:ind w:firstLine="420"/>
        <w:rPr>
          <w:rFonts w:asciiTheme="minorEastAsia" w:eastAsiaTheme="minorEastAsia" w:hAnsiTheme="minorEastAsia" w:cs="宋体"/>
          <w:szCs w:val="21"/>
        </w:rPr>
      </w:pPr>
      <w:r w:rsidRPr="00653585">
        <w:rPr>
          <w:rFonts w:asciiTheme="minorEastAsia" w:eastAsiaTheme="minorEastAsia" w:hAnsiTheme="minorEastAsia" w:hint="eastAsia"/>
        </w:rPr>
        <w:t>我公司承诺：采购人或评标委员会可以通过“信用中国”网站（</w:t>
      </w:r>
      <w:r w:rsidRPr="00653585">
        <w:rPr>
          <w:rFonts w:asciiTheme="minorEastAsia" w:eastAsiaTheme="minorEastAsia" w:hAnsiTheme="minorEastAsia"/>
        </w:rPr>
        <w:t>www.creditchina.gov.cn）、中国</w:t>
      </w:r>
      <w:r w:rsidRPr="00653585">
        <w:rPr>
          <w:rFonts w:asciiTheme="minorEastAsia" w:eastAsiaTheme="minorEastAsia" w:hAnsiTheme="minorEastAsia"/>
        </w:rPr>
        <w:lastRenderedPageBreak/>
        <w:t>政府采购网（www.ccgp.gov.cn）进行查询，我公司完全接受由此查询的结果（截止时点为投标截止时间），特此声明。</w:t>
      </w:r>
    </w:p>
    <w:p w14:paraId="6188EB93" w14:textId="77777777" w:rsidR="00D801F1" w:rsidRPr="00653585" w:rsidRDefault="00D801F1" w:rsidP="00D801F1">
      <w:pPr>
        <w:pStyle w:val="af0"/>
        <w:spacing w:line="360" w:lineRule="auto"/>
        <w:rPr>
          <w:rFonts w:asciiTheme="minorEastAsia" w:eastAsiaTheme="minorEastAsia" w:hAnsiTheme="minorEastAsia" w:cs="宋体"/>
          <w:szCs w:val="21"/>
        </w:rPr>
      </w:pPr>
    </w:p>
    <w:p w14:paraId="5CC24D6D" w14:textId="77777777" w:rsidR="00D801F1" w:rsidRPr="00653585" w:rsidRDefault="00D801F1" w:rsidP="00D801F1">
      <w:pPr>
        <w:pStyle w:val="af0"/>
        <w:spacing w:line="360" w:lineRule="auto"/>
        <w:rPr>
          <w:rFonts w:asciiTheme="minorEastAsia" w:eastAsiaTheme="minorEastAsia" w:hAnsiTheme="minorEastAsia" w:cs="宋体"/>
          <w:szCs w:val="21"/>
        </w:rPr>
      </w:pPr>
      <w:r w:rsidRPr="00653585">
        <w:rPr>
          <w:rFonts w:asciiTheme="minorEastAsia" w:eastAsiaTheme="minorEastAsia" w:hAnsiTheme="minorEastAsia" w:cs="宋体" w:hint="eastAsia"/>
          <w:szCs w:val="21"/>
        </w:rPr>
        <w:t>投标人</w:t>
      </w:r>
      <w:r w:rsidRPr="00653585">
        <w:rPr>
          <w:rFonts w:asciiTheme="minorEastAsia" w:eastAsiaTheme="minorEastAsia" w:hAnsiTheme="minorEastAsia" w:cs="宋体"/>
          <w:szCs w:val="21"/>
        </w:rPr>
        <w:t>(盖章)：__________________________________</w:t>
      </w:r>
    </w:p>
    <w:p w14:paraId="25214570" w14:textId="77777777" w:rsidR="00D801F1" w:rsidRPr="00653585" w:rsidRDefault="00D801F1" w:rsidP="00D801F1">
      <w:pPr>
        <w:pStyle w:val="af0"/>
        <w:spacing w:line="360" w:lineRule="auto"/>
        <w:rPr>
          <w:rFonts w:asciiTheme="minorEastAsia" w:eastAsiaTheme="minorEastAsia" w:hAnsiTheme="minorEastAsia" w:cs="宋体"/>
          <w:szCs w:val="21"/>
        </w:rPr>
      </w:pPr>
      <w:r w:rsidRPr="00653585">
        <w:rPr>
          <w:rFonts w:asciiTheme="minorEastAsia" w:eastAsiaTheme="minorEastAsia" w:hAnsiTheme="minorEastAsia" w:cs="宋体" w:hint="eastAsia"/>
          <w:szCs w:val="21"/>
        </w:rPr>
        <w:t>投标人授权代表签字：</w:t>
      </w:r>
      <w:r w:rsidRPr="00653585">
        <w:rPr>
          <w:rFonts w:asciiTheme="minorEastAsia" w:eastAsiaTheme="minorEastAsia" w:hAnsiTheme="minorEastAsia" w:cs="宋体"/>
          <w:szCs w:val="21"/>
        </w:rPr>
        <w:t>____________________________</w:t>
      </w:r>
    </w:p>
    <w:p w14:paraId="08719050" w14:textId="77777777" w:rsidR="00D801F1" w:rsidRPr="00653585" w:rsidRDefault="00D801F1" w:rsidP="00D801F1">
      <w:pPr>
        <w:pStyle w:val="af0"/>
        <w:spacing w:line="360" w:lineRule="auto"/>
        <w:ind w:right="1470"/>
        <w:rPr>
          <w:rFonts w:asciiTheme="minorEastAsia" w:eastAsiaTheme="minorEastAsia" w:hAnsiTheme="minorEastAsia"/>
        </w:rPr>
      </w:pPr>
      <w:r w:rsidRPr="00653585">
        <w:rPr>
          <w:rFonts w:asciiTheme="minorEastAsia" w:eastAsiaTheme="minorEastAsia" w:hAnsiTheme="minorEastAsia" w:hint="eastAsia"/>
        </w:rPr>
        <w:t>日期：</w:t>
      </w:r>
      <w:r w:rsidRPr="00653585">
        <w:rPr>
          <w:rFonts w:asciiTheme="minorEastAsia" w:eastAsiaTheme="minorEastAsia" w:hAnsiTheme="minorEastAsia"/>
        </w:rPr>
        <w:t>__________________________________________</w:t>
      </w:r>
    </w:p>
    <w:p w14:paraId="07BA1080" w14:textId="77777777" w:rsidR="00D801F1" w:rsidRPr="00653585" w:rsidRDefault="00D801F1" w:rsidP="00D801F1">
      <w:pPr>
        <w:spacing w:line="360" w:lineRule="auto"/>
        <w:jc w:val="center"/>
        <w:rPr>
          <w:rFonts w:asciiTheme="minorEastAsia" w:eastAsiaTheme="minorEastAsia" w:hAnsiTheme="minorEastAsia" w:cs="宋体"/>
          <w:sz w:val="24"/>
        </w:rPr>
      </w:pPr>
    </w:p>
    <w:p w14:paraId="0817C443" w14:textId="77777777" w:rsidR="00D801F1" w:rsidRPr="00653585" w:rsidRDefault="00D801F1" w:rsidP="00D801F1">
      <w:pPr>
        <w:tabs>
          <w:tab w:val="left" w:pos="5580"/>
        </w:tabs>
        <w:spacing w:line="360" w:lineRule="auto"/>
        <w:rPr>
          <w:rFonts w:asciiTheme="minorEastAsia" w:eastAsiaTheme="minorEastAsia" w:hAnsiTheme="minorEastAsia" w:cs="宋体"/>
          <w:szCs w:val="21"/>
        </w:rPr>
      </w:pPr>
    </w:p>
    <w:p w14:paraId="12D0F5F1" w14:textId="77777777" w:rsidR="00D801F1" w:rsidRPr="00653585" w:rsidRDefault="00D801F1" w:rsidP="00D801F1">
      <w:pPr>
        <w:widowControl/>
        <w:jc w:val="left"/>
        <w:rPr>
          <w:rFonts w:asciiTheme="minorEastAsia" w:eastAsiaTheme="minorEastAsia" w:hAnsiTheme="minorEastAsia" w:cs="宋体"/>
          <w:szCs w:val="21"/>
        </w:rPr>
      </w:pPr>
      <w:r w:rsidRPr="00653585">
        <w:rPr>
          <w:rFonts w:asciiTheme="minorEastAsia" w:eastAsiaTheme="minorEastAsia" w:hAnsiTheme="minorEastAsia" w:cs="宋体"/>
          <w:szCs w:val="21"/>
        </w:rPr>
        <w:br w:type="page"/>
      </w:r>
    </w:p>
    <w:p w14:paraId="7577C97B" w14:textId="77777777" w:rsidR="00D801F1" w:rsidRPr="00653585" w:rsidRDefault="00D801F1" w:rsidP="00D801F1">
      <w:pPr>
        <w:pStyle w:val="2"/>
        <w:tabs>
          <w:tab w:val="left" w:pos="5580"/>
        </w:tabs>
        <w:spacing w:line="22" w:lineRule="atLeast"/>
        <w:jc w:val="center"/>
        <w:rPr>
          <w:rFonts w:asciiTheme="minorEastAsia" w:eastAsiaTheme="minorEastAsia" w:hAnsiTheme="minorEastAsia" w:cs="宋体"/>
          <w:sz w:val="28"/>
          <w:szCs w:val="28"/>
        </w:rPr>
      </w:pPr>
      <w:r w:rsidRPr="00653585">
        <w:rPr>
          <w:rFonts w:asciiTheme="minorEastAsia" w:eastAsiaTheme="minorEastAsia" w:hAnsiTheme="minorEastAsia" w:cs="宋体"/>
          <w:sz w:val="28"/>
          <w:szCs w:val="28"/>
        </w:rPr>
        <w:lastRenderedPageBreak/>
        <w:t>九、投标人关联</w:t>
      </w:r>
      <w:r w:rsidRPr="00653585">
        <w:rPr>
          <w:rFonts w:asciiTheme="minorEastAsia" w:eastAsiaTheme="minorEastAsia" w:hAnsiTheme="minorEastAsia" w:cs="宋体" w:hint="eastAsia"/>
          <w:sz w:val="28"/>
          <w:szCs w:val="28"/>
        </w:rPr>
        <w:t>单位</w:t>
      </w:r>
      <w:r w:rsidRPr="00653585">
        <w:rPr>
          <w:rFonts w:asciiTheme="minorEastAsia" w:eastAsiaTheme="minorEastAsia" w:hAnsiTheme="minorEastAsia" w:cs="宋体"/>
          <w:sz w:val="28"/>
          <w:szCs w:val="28"/>
        </w:rPr>
        <w:t>列表</w:t>
      </w:r>
    </w:p>
    <w:p w14:paraId="0F7976F6" w14:textId="77777777" w:rsidR="00D801F1" w:rsidRPr="00653585" w:rsidRDefault="00D801F1" w:rsidP="00D801F1">
      <w:pPr>
        <w:pStyle w:val="af0"/>
        <w:spacing w:line="360" w:lineRule="auto"/>
        <w:rPr>
          <w:rFonts w:asciiTheme="minorEastAsia" w:eastAsiaTheme="minorEastAsia" w:hAnsiTheme="minorEastAsia" w:cs="宋体"/>
          <w:szCs w:val="21"/>
        </w:rPr>
      </w:pPr>
    </w:p>
    <w:p w14:paraId="41D577D6" w14:textId="77777777" w:rsidR="00D801F1" w:rsidRPr="00653585" w:rsidRDefault="00D801F1" w:rsidP="00D801F1">
      <w:pPr>
        <w:pStyle w:val="af0"/>
        <w:spacing w:line="360" w:lineRule="auto"/>
        <w:ind w:firstLineChars="200" w:firstLine="420"/>
        <w:rPr>
          <w:rFonts w:asciiTheme="minorEastAsia" w:eastAsiaTheme="minorEastAsia" w:hAnsiTheme="minorEastAsia" w:cs="宋体"/>
          <w:szCs w:val="21"/>
        </w:rPr>
      </w:pPr>
      <w:r w:rsidRPr="00653585">
        <w:rPr>
          <w:rFonts w:asciiTheme="minorEastAsia" w:eastAsiaTheme="minorEastAsia" w:hAnsiTheme="minorEastAsia" w:cs="宋体" w:hint="eastAsia"/>
          <w:szCs w:val="21"/>
        </w:rPr>
        <w:t>请列出和本单位负责人为同一人或者存在直接控股、被控股、管理关系的单位等信息，完成下表。如本表涉及的情况不存在，请在一、二项下填写“无”。</w:t>
      </w:r>
    </w:p>
    <w:tbl>
      <w:tblPr>
        <w:tblStyle w:val="afff0"/>
        <w:tblW w:w="9464" w:type="dxa"/>
        <w:tblLook w:val="04A0" w:firstRow="1" w:lastRow="0" w:firstColumn="1" w:lastColumn="0" w:noHBand="0" w:noVBand="1"/>
      </w:tblPr>
      <w:tblGrid>
        <w:gridCol w:w="562"/>
        <w:gridCol w:w="3090"/>
        <w:gridCol w:w="1559"/>
        <w:gridCol w:w="993"/>
        <w:gridCol w:w="1134"/>
        <w:gridCol w:w="1134"/>
        <w:gridCol w:w="992"/>
      </w:tblGrid>
      <w:tr w:rsidR="00D801F1" w:rsidRPr="00653585" w14:paraId="2DAC7EA5" w14:textId="77777777" w:rsidTr="005C3B65">
        <w:trPr>
          <w:trHeight w:val="761"/>
        </w:trPr>
        <w:tc>
          <w:tcPr>
            <w:tcW w:w="562" w:type="dxa"/>
            <w:vAlign w:val="center"/>
          </w:tcPr>
          <w:p w14:paraId="3563169F" w14:textId="77777777" w:rsidR="00D801F1" w:rsidRPr="00653585" w:rsidRDefault="00D801F1" w:rsidP="005C3B65">
            <w:pPr>
              <w:jc w:val="center"/>
              <w:rPr>
                <w:rFonts w:asciiTheme="minorEastAsia" w:eastAsiaTheme="minorEastAsia" w:hAnsiTheme="minorEastAsia"/>
                <w:b/>
              </w:rPr>
            </w:pPr>
            <w:r w:rsidRPr="00653585">
              <w:rPr>
                <w:rFonts w:asciiTheme="minorEastAsia" w:eastAsiaTheme="minorEastAsia" w:hAnsiTheme="minorEastAsia" w:hint="eastAsia"/>
                <w:b/>
              </w:rPr>
              <w:t>序号</w:t>
            </w:r>
          </w:p>
        </w:tc>
        <w:tc>
          <w:tcPr>
            <w:tcW w:w="3090" w:type="dxa"/>
            <w:vAlign w:val="center"/>
          </w:tcPr>
          <w:p w14:paraId="3567AF59" w14:textId="77777777" w:rsidR="00D801F1" w:rsidRPr="00653585" w:rsidRDefault="00D801F1" w:rsidP="005C3B65">
            <w:pPr>
              <w:jc w:val="center"/>
              <w:rPr>
                <w:rFonts w:asciiTheme="minorEastAsia" w:eastAsiaTheme="minorEastAsia" w:hAnsiTheme="minorEastAsia"/>
                <w:b/>
              </w:rPr>
            </w:pPr>
            <w:r w:rsidRPr="00653585">
              <w:rPr>
                <w:rFonts w:asciiTheme="minorEastAsia" w:eastAsiaTheme="minorEastAsia" w:hAnsiTheme="minorEastAsia" w:hint="eastAsia"/>
                <w:b/>
              </w:rPr>
              <w:t>供应商名称</w:t>
            </w:r>
          </w:p>
        </w:tc>
        <w:tc>
          <w:tcPr>
            <w:tcW w:w="1559" w:type="dxa"/>
            <w:vAlign w:val="center"/>
          </w:tcPr>
          <w:p w14:paraId="65BEBE26" w14:textId="77777777" w:rsidR="00D801F1" w:rsidRPr="00653585" w:rsidRDefault="00D801F1" w:rsidP="005C3B65">
            <w:pPr>
              <w:jc w:val="center"/>
              <w:rPr>
                <w:rFonts w:asciiTheme="minorEastAsia" w:eastAsiaTheme="minorEastAsia" w:hAnsiTheme="minorEastAsia"/>
                <w:b/>
              </w:rPr>
            </w:pPr>
            <w:r w:rsidRPr="00653585">
              <w:rPr>
                <w:rFonts w:asciiTheme="minorEastAsia" w:eastAsiaTheme="minorEastAsia" w:hAnsiTheme="minorEastAsia" w:hint="eastAsia"/>
                <w:b/>
              </w:rPr>
              <w:t>统一社会</w:t>
            </w:r>
          </w:p>
          <w:p w14:paraId="6191A952" w14:textId="77777777" w:rsidR="00D801F1" w:rsidRPr="00653585" w:rsidRDefault="00D801F1" w:rsidP="005C3B65">
            <w:pPr>
              <w:jc w:val="center"/>
              <w:rPr>
                <w:rFonts w:asciiTheme="minorEastAsia" w:eastAsiaTheme="minorEastAsia" w:hAnsiTheme="minorEastAsia"/>
                <w:b/>
              </w:rPr>
            </w:pPr>
            <w:r w:rsidRPr="00653585">
              <w:rPr>
                <w:rFonts w:asciiTheme="minorEastAsia" w:eastAsiaTheme="minorEastAsia" w:hAnsiTheme="minorEastAsia" w:hint="eastAsia"/>
                <w:b/>
              </w:rPr>
              <w:t>信用代码</w:t>
            </w:r>
          </w:p>
        </w:tc>
        <w:tc>
          <w:tcPr>
            <w:tcW w:w="993" w:type="dxa"/>
            <w:vAlign w:val="center"/>
          </w:tcPr>
          <w:p w14:paraId="2C198FBF" w14:textId="77777777" w:rsidR="00D801F1" w:rsidRPr="00653585" w:rsidRDefault="00D801F1" w:rsidP="005C3B65">
            <w:pPr>
              <w:jc w:val="center"/>
              <w:rPr>
                <w:rFonts w:asciiTheme="minorEastAsia" w:eastAsiaTheme="minorEastAsia" w:hAnsiTheme="minorEastAsia"/>
                <w:b/>
              </w:rPr>
            </w:pPr>
            <w:r w:rsidRPr="00653585">
              <w:rPr>
                <w:rFonts w:asciiTheme="minorEastAsia" w:eastAsiaTheme="minorEastAsia" w:hAnsiTheme="minorEastAsia" w:hint="eastAsia"/>
                <w:b/>
              </w:rPr>
              <w:t>法定</w:t>
            </w:r>
          </w:p>
          <w:p w14:paraId="6BAC6DDF" w14:textId="77777777" w:rsidR="00D801F1" w:rsidRPr="00653585" w:rsidRDefault="00D801F1" w:rsidP="005C3B65">
            <w:pPr>
              <w:jc w:val="center"/>
              <w:rPr>
                <w:rFonts w:asciiTheme="minorEastAsia" w:eastAsiaTheme="minorEastAsia" w:hAnsiTheme="minorEastAsia"/>
                <w:b/>
              </w:rPr>
            </w:pPr>
            <w:r w:rsidRPr="00653585">
              <w:rPr>
                <w:rFonts w:asciiTheme="minorEastAsia" w:eastAsiaTheme="minorEastAsia" w:hAnsiTheme="minorEastAsia" w:hint="eastAsia"/>
                <w:b/>
              </w:rPr>
              <w:t>代表人</w:t>
            </w:r>
          </w:p>
        </w:tc>
        <w:tc>
          <w:tcPr>
            <w:tcW w:w="1134" w:type="dxa"/>
            <w:vAlign w:val="center"/>
          </w:tcPr>
          <w:p w14:paraId="50FFFBE5" w14:textId="77777777" w:rsidR="00D801F1" w:rsidRPr="00653585" w:rsidRDefault="00D801F1" w:rsidP="005C3B65">
            <w:pPr>
              <w:jc w:val="center"/>
              <w:rPr>
                <w:rFonts w:asciiTheme="minorEastAsia" w:eastAsiaTheme="minorEastAsia" w:hAnsiTheme="minorEastAsia"/>
                <w:b/>
              </w:rPr>
            </w:pPr>
            <w:r w:rsidRPr="00653585">
              <w:rPr>
                <w:rFonts w:asciiTheme="minorEastAsia" w:eastAsiaTheme="minorEastAsia" w:hAnsiTheme="minorEastAsia" w:hint="eastAsia"/>
                <w:b/>
              </w:rPr>
              <w:t>投资金额</w:t>
            </w:r>
          </w:p>
          <w:p w14:paraId="076F7203" w14:textId="77777777" w:rsidR="00D801F1" w:rsidRPr="00653585" w:rsidRDefault="00D801F1" w:rsidP="005C3B65">
            <w:pPr>
              <w:jc w:val="center"/>
              <w:rPr>
                <w:rFonts w:asciiTheme="minorEastAsia" w:eastAsiaTheme="minorEastAsia" w:hAnsiTheme="minorEastAsia"/>
                <w:b/>
              </w:rPr>
            </w:pPr>
            <w:r w:rsidRPr="00653585">
              <w:rPr>
                <w:rFonts w:asciiTheme="minorEastAsia" w:eastAsiaTheme="minorEastAsia" w:hAnsiTheme="minorEastAsia" w:hint="eastAsia"/>
                <w:b/>
              </w:rPr>
              <w:t>（元）</w:t>
            </w:r>
          </w:p>
        </w:tc>
        <w:tc>
          <w:tcPr>
            <w:tcW w:w="1134" w:type="dxa"/>
            <w:vAlign w:val="center"/>
          </w:tcPr>
          <w:p w14:paraId="59758D31" w14:textId="77777777" w:rsidR="00D801F1" w:rsidRPr="00653585" w:rsidRDefault="00D801F1" w:rsidP="005C3B65">
            <w:pPr>
              <w:jc w:val="center"/>
              <w:rPr>
                <w:rFonts w:asciiTheme="minorEastAsia" w:eastAsiaTheme="minorEastAsia" w:hAnsiTheme="minorEastAsia"/>
                <w:b/>
              </w:rPr>
            </w:pPr>
            <w:r w:rsidRPr="00653585">
              <w:rPr>
                <w:rFonts w:asciiTheme="minorEastAsia" w:eastAsiaTheme="minorEastAsia" w:hAnsiTheme="minorEastAsia" w:hint="eastAsia"/>
                <w:b/>
              </w:rPr>
              <w:t>所占比例（%）</w:t>
            </w:r>
          </w:p>
        </w:tc>
        <w:tc>
          <w:tcPr>
            <w:tcW w:w="992" w:type="dxa"/>
            <w:vAlign w:val="center"/>
          </w:tcPr>
          <w:p w14:paraId="0DB6822C" w14:textId="77777777" w:rsidR="00D801F1" w:rsidRPr="00653585" w:rsidRDefault="00D801F1" w:rsidP="005C3B65">
            <w:pPr>
              <w:jc w:val="center"/>
              <w:rPr>
                <w:rFonts w:asciiTheme="minorEastAsia" w:eastAsiaTheme="minorEastAsia" w:hAnsiTheme="minorEastAsia"/>
                <w:b/>
              </w:rPr>
            </w:pPr>
            <w:r w:rsidRPr="00653585">
              <w:rPr>
                <w:rFonts w:asciiTheme="minorEastAsia" w:eastAsiaTheme="minorEastAsia" w:hAnsiTheme="minorEastAsia" w:hint="eastAsia"/>
                <w:b/>
              </w:rPr>
              <w:t>是否参加本包的投标</w:t>
            </w:r>
          </w:p>
        </w:tc>
      </w:tr>
      <w:tr w:rsidR="00D801F1" w:rsidRPr="00653585" w14:paraId="2D6CFE13" w14:textId="77777777" w:rsidTr="005C3B65">
        <w:trPr>
          <w:trHeight w:val="700"/>
        </w:trPr>
        <w:tc>
          <w:tcPr>
            <w:tcW w:w="562" w:type="dxa"/>
            <w:vAlign w:val="center"/>
          </w:tcPr>
          <w:p w14:paraId="4D833D4F" w14:textId="77777777" w:rsidR="00D801F1" w:rsidRPr="00653585" w:rsidRDefault="00D801F1" w:rsidP="005C3B65">
            <w:pPr>
              <w:jc w:val="center"/>
              <w:rPr>
                <w:rFonts w:asciiTheme="minorEastAsia" w:eastAsiaTheme="minorEastAsia" w:hAnsiTheme="minorEastAsia"/>
                <w:b/>
              </w:rPr>
            </w:pPr>
            <w:r w:rsidRPr="00653585">
              <w:rPr>
                <w:rFonts w:asciiTheme="minorEastAsia" w:eastAsiaTheme="minorEastAsia" w:hAnsiTheme="minorEastAsia" w:hint="eastAsia"/>
                <w:b/>
              </w:rPr>
              <w:t>一</w:t>
            </w:r>
          </w:p>
        </w:tc>
        <w:tc>
          <w:tcPr>
            <w:tcW w:w="3090" w:type="dxa"/>
            <w:vAlign w:val="center"/>
          </w:tcPr>
          <w:p w14:paraId="3ED3D079" w14:textId="77777777" w:rsidR="00D801F1" w:rsidRPr="00653585" w:rsidRDefault="00D801F1" w:rsidP="005C3B65">
            <w:pPr>
              <w:jc w:val="left"/>
              <w:rPr>
                <w:rFonts w:asciiTheme="minorEastAsia" w:eastAsiaTheme="minorEastAsia" w:hAnsiTheme="minorEastAsia"/>
                <w:b/>
              </w:rPr>
            </w:pPr>
            <w:r w:rsidRPr="00653585">
              <w:rPr>
                <w:rFonts w:asciiTheme="minorEastAsia" w:eastAsiaTheme="minorEastAsia" w:hAnsiTheme="minorEastAsia" w:hint="eastAsia"/>
                <w:b/>
                <w:szCs w:val="21"/>
              </w:rPr>
              <w:t>单位负责人为同一人的供应商</w:t>
            </w:r>
          </w:p>
        </w:tc>
        <w:tc>
          <w:tcPr>
            <w:tcW w:w="1559" w:type="dxa"/>
            <w:vAlign w:val="center"/>
          </w:tcPr>
          <w:p w14:paraId="5EF18474" w14:textId="77777777" w:rsidR="00D801F1" w:rsidRPr="00653585" w:rsidRDefault="00D801F1" w:rsidP="005C3B65">
            <w:pPr>
              <w:jc w:val="center"/>
              <w:rPr>
                <w:rFonts w:asciiTheme="minorEastAsia" w:eastAsiaTheme="minorEastAsia" w:hAnsiTheme="minorEastAsia"/>
                <w:b/>
              </w:rPr>
            </w:pPr>
          </w:p>
        </w:tc>
        <w:tc>
          <w:tcPr>
            <w:tcW w:w="993" w:type="dxa"/>
            <w:vAlign w:val="center"/>
          </w:tcPr>
          <w:p w14:paraId="72732F74" w14:textId="77777777" w:rsidR="00D801F1" w:rsidRPr="00653585" w:rsidRDefault="00D801F1" w:rsidP="005C3B65">
            <w:pPr>
              <w:jc w:val="center"/>
              <w:rPr>
                <w:rFonts w:asciiTheme="minorEastAsia" w:eastAsiaTheme="minorEastAsia" w:hAnsiTheme="minorEastAsia"/>
                <w:b/>
              </w:rPr>
            </w:pPr>
          </w:p>
        </w:tc>
        <w:tc>
          <w:tcPr>
            <w:tcW w:w="1134" w:type="dxa"/>
            <w:vAlign w:val="center"/>
          </w:tcPr>
          <w:p w14:paraId="47F062C3" w14:textId="77777777" w:rsidR="00D801F1" w:rsidRPr="00653585" w:rsidRDefault="00D801F1" w:rsidP="005C3B65">
            <w:pPr>
              <w:jc w:val="center"/>
              <w:rPr>
                <w:rFonts w:asciiTheme="minorEastAsia" w:eastAsiaTheme="minorEastAsia" w:hAnsiTheme="minorEastAsia"/>
                <w:b/>
              </w:rPr>
            </w:pPr>
          </w:p>
        </w:tc>
        <w:tc>
          <w:tcPr>
            <w:tcW w:w="1134" w:type="dxa"/>
            <w:vAlign w:val="center"/>
          </w:tcPr>
          <w:p w14:paraId="6C09A2C9" w14:textId="77777777" w:rsidR="00D801F1" w:rsidRPr="00653585" w:rsidRDefault="00D801F1" w:rsidP="005C3B65">
            <w:pPr>
              <w:jc w:val="center"/>
              <w:rPr>
                <w:rFonts w:asciiTheme="minorEastAsia" w:eastAsiaTheme="minorEastAsia" w:hAnsiTheme="minorEastAsia"/>
                <w:b/>
              </w:rPr>
            </w:pPr>
          </w:p>
        </w:tc>
        <w:tc>
          <w:tcPr>
            <w:tcW w:w="992" w:type="dxa"/>
            <w:vAlign w:val="center"/>
          </w:tcPr>
          <w:p w14:paraId="48B6F1F4" w14:textId="77777777" w:rsidR="00D801F1" w:rsidRPr="00653585" w:rsidRDefault="00D801F1" w:rsidP="005C3B65">
            <w:pPr>
              <w:jc w:val="center"/>
              <w:rPr>
                <w:rFonts w:asciiTheme="minorEastAsia" w:eastAsiaTheme="minorEastAsia" w:hAnsiTheme="minorEastAsia"/>
                <w:b/>
              </w:rPr>
            </w:pPr>
          </w:p>
        </w:tc>
      </w:tr>
      <w:tr w:rsidR="00D801F1" w:rsidRPr="00653585" w14:paraId="3F142EFD" w14:textId="77777777" w:rsidTr="005C3B65">
        <w:trPr>
          <w:trHeight w:val="700"/>
        </w:trPr>
        <w:tc>
          <w:tcPr>
            <w:tcW w:w="562" w:type="dxa"/>
            <w:vAlign w:val="center"/>
          </w:tcPr>
          <w:p w14:paraId="495BEFF9" w14:textId="77777777" w:rsidR="00D801F1" w:rsidRPr="00653585" w:rsidRDefault="00D801F1" w:rsidP="005C3B65">
            <w:pPr>
              <w:jc w:val="center"/>
              <w:rPr>
                <w:rFonts w:asciiTheme="minorEastAsia" w:eastAsiaTheme="minorEastAsia" w:hAnsiTheme="minorEastAsia"/>
              </w:rPr>
            </w:pPr>
            <w:r w:rsidRPr="00653585">
              <w:rPr>
                <w:rFonts w:asciiTheme="minorEastAsia" w:eastAsiaTheme="minorEastAsia" w:hAnsiTheme="minorEastAsia" w:hint="eastAsia"/>
              </w:rPr>
              <w:t>1</w:t>
            </w:r>
          </w:p>
        </w:tc>
        <w:tc>
          <w:tcPr>
            <w:tcW w:w="3090" w:type="dxa"/>
            <w:vAlign w:val="center"/>
          </w:tcPr>
          <w:p w14:paraId="671211D3" w14:textId="77777777" w:rsidR="00D801F1" w:rsidRPr="00653585" w:rsidRDefault="00D801F1" w:rsidP="005C3B65">
            <w:pPr>
              <w:jc w:val="center"/>
              <w:rPr>
                <w:rFonts w:asciiTheme="minorEastAsia" w:eastAsiaTheme="minorEastAsia" w:hAnsiTheme="minorEastAsia"/>
              </w:rPr>
            </w:pPr>
          </w:p>
        </w:tc>
        <w:tc>
          <w:tcPr>
            <w:tcW w:w="1559" w:type="dxa"/>
            <w:vAlign w:val="center"/>
          </w:tcPr>
          <w:p w14:paraId="3B42BAD9" w14:textId="77777777" w:rsidR="00D801F1" w:rsidRPr="00653585" w:rsidRDefault="00D801F1" w:rsidP="005C3B65">
            <w:pPr>
              <w:jc w:val="center"/>
              <w:rPr>
                <w:rFonts w:asciiTheme="minorEastAsia" w:eastAsiaTheme="minorEastAsia" w:hAnsiTheme="minorEastAsia"/>
              </w:rPr>
            </w:pPr>
          </w:p>
        </w:tc>
        <w:tc>
          <w:tcPr>
            <w:tcW w:w="993" w:type="dxa"/>
            <w:vAlign w:val="center"/>
          </w:tcPr>
          <w:p w14:paraId="0A06DF97" w14:textId="77777777" w:rsidR="00D801F1" w:rsidRPr="00653585" w:rsidRDefault="00D801F1" w:rsidP="005C3B65">
            <w:pPr>
              <w:jc w:val="center"/>
              <w:rPr>
                <w:rFonts w:asciiTheme="minorEastAsia" w:eastAsiaTheme="minorEastAsia" w:hAnsiTheme="minorEastAsia"/>
              </w:rPr>
            </w:pPr>
          </w:p>
        </w:tc>
        <w:tc>
          <w:tcPr>
            <w:tcW w:w="1134" w:type="dxa"/>
            <w:vAlign w:val="center"/>
          </w:tcPr>
          <w:p w14:paraId="44BC65A4" w14:textId="77777777" w:rsidR="00D801F1" w:rsidRPr="00653585" w:rsidRDefault="00D801F1" w:rsidP="005C3B65">
            <w:pPr>
              <w:jc w:val="center"/>
              <w:rPr>
                <w:rFonts w:asciiTheme="minorEastAsia" w:eastAsiaTheme="minorEastAsia" w:hAnsiTheme="minorEastAsia"/>
              </w:rPr>
            </w:pPr>
            <w:r w:rsidRPr="00653585">
              <w:rPr>
                <w:rFonts w:asciiTheme="minorEastAsia" w:eastAsiaTheme="minorEastAsia" w:hAnsiTheme="minorEastAsia" w:hint="eastAsia"/>
              </w:rPr>
              <w:t>/</w:t>
            </w:r>
          </w:p>
        </w:tc>
        <w:tc>
          <w:tcPr>
            <w:tcW w:w="1134" w:type="dxa"/>
            <w:vAlign w:val="center"/>
          </w:tcPr>
          <w:p w14:paraId="0A9430DA" w14:textId="77777777" w:rsidR="00D801F1" w:rsidRPr="00653585" w:rsidRDefault="00D801F1" w:rsidP="005C3B65">
            <w:pPr>
              <w:jc w:val="center"/>
              <w:rPr>
                <w:rFonts w:asciiTheme="minorEastAsia" w:eastAsiaTheme="minorEastAsia" w:hAnsiTheme="minorEastAsia"/>
              </w:rPr>
            </w:pPr>
            <w:r w:rsidRPr="00653585">
              <w:rPr>
                <w:rFonts w:asciiTheme="minorEastAsia" w:eastAsiaTheme="minorEastAsia" w:hAnsiTheme="minorEastAsia" w:hint="eastAsia"/>
              </w:rPr>
              <w:t>/</w:t>
            </w:r>
          </w:p>
        </w:tc>
        <w:tc>
          <w:tcPr>
            <w:tcW w:w="992" w:type="dxa"/>
            <w:vAlign w:val="center"/>
          </w:tcPr>
          <w:p w14:paraId="7222E0BA" w14:textId="77777777" w:rsidR="00D801F1" w:rsidRPr="00653585" w:rsidRDefault="00D801F1" w:rsidP="005C3B65">
            <w:pPr>
              <w:jc w:val="center"/>
              <w:rPr>
                <w:rFonts w:asciiTheme="minorEastAsia" w:eastAsiaTheme="minorEastAsia" w:hAnsiTheme="minorEastAsia"/>
              </w:rPr>
            </w:pPr>
          </w:p>
        </w:tc>
      </w:tr>
      <w:tr w:rsidR="00D801F1" w:rsidRPr="00653585" w14:paraId="4F3849E6" w14:textId="77777777" w:rsidTr="005C3B65">
        <w:trPr>
          <w:trHeight w:val="700"/>
        </w:trPr>
        <w:tc>
          <w:tcPr>
            <w:tcW w:w="562" w:type="dxa"/>
            <w:vAlign w:val="center"/>
          </w:tcPr>
          <w:p w14:paraId="045B7DA6" w14:textId="77777777" w:rsidR="00D801F1" w:rsidRPr="00653585" w:rsidRDefault="00D801F1" w:rsidP="005C3B65">
            <w:pPr>
              <w:jc w:val="center"/>
              <w:rPr>
                <w:rFonts w:asciiTheme="minorEastAsia" w:eastAsiaTheme="minorEastAsia" w:hAnsiTheme="minorEastAsia"/>
              </w:rPr>
            </w:pPr>
            <w:r w:rsidRPr="00653585">
              <w:rPr>
                <w:rFonts w:asciiTheme="minorEastAsia" w:eastAsiaTheme="minorEastAsia" w:hAnsiTheme="minorEastAsia" w:hint="eastAsia"/>
              </w:rPr>
              <w:t>2</w:t>
            </w:r>
          </w:p>
        </w:tc>
        <w:tc>
          <w:tcPr>
            <w:tcW w:w="3090" w:type="dxa"/>
            <w:vAlign w:val="center"/>
          </w:tcPr>
          <w:p w14:paraId="44F005B2" w14:textId="77777777" w:rsidR="00D801F1" w:rsidRPr="00653585" w:rsidRDefault="00D801F1" w:rsidP="005C3B65">
            <w:pPr>
              <w:jc w:val="center"/>
              <w:rPr>
                <w:rFonts w:asciiTheme="minorEastAsia" w:eastAsiaTheme="minorEastAsia" w:hAnsiTheme="minorEastAsia"/>
              </w:rPr>
            </w:pPr>
          </w:p>
        </w:tc>
        <w:tc>
          <w:tcPr>
            <w:tcW w:w="1559" w:type="dxa"/>
            <w:vAlign w:val="center"/>
          </w:tcPr>
          <w:p w14:paraId="471766F0" w14:textId="77777777" w:rsidR="00D801F1" w:rsidRPr="00653585" w:rsidRDefault="00D801F1" w:rsidP="005C3B65">
            <w:pPr>
              <w:jc w:val="center"/>
              <w:rPr>
                <w:rFonts w:asciiTheme="minorEastAsia" w:eastAsiaTheme="minorEastAsia" w:hAnsiTheme="minorEastAsia"/>
              </w:rPr>
            </w:pPr>
          </w:p>
        </w:tc>
        <w:tc>
          <w:tcPr>
            <w:tcW w:w="993" w:type="dxa"/>
            <w:vAlign w:val="center"/>
          </w:tcPr>
          <w:p w14:paraId="67D4E6E4" w14:textId="77777777" w:rsidR="00D801F1" w:rsidRPr="00653585" w:rsidRDefault="00D801F1" w:rsidP="005C3B65">
            <w:pPr>
              <w:jc w:val="center"/>
              <w:rPr>
                <w:rFonts w:asciiTheme="minorEastAsia" w:eastAsiaTheme="minorEastAsia" w:hAnsiTheme="minorEastAsia"/>
              </w:rPr>
            </w:pPr>
          </w:p>
        </w:tc>
        <w:tc>
          <w:tcPr>
            <w:tcW w:w="1134" w:type="dxa"/>
            <w:vAlign w:val="center"/>
          </w:tcPr>
          <w:p w14:paraId="6DAAB3A2" w14:textId="77777777" w:rsidR="00D801F1" w:rsidRPr="00653585" w:rsidRDefault="00D801F1" w:rsidP="005C3B65">
            <w:pPr>
              <w:jc w:val="center"/>
              <w:rPr>
                <w:rFonts w:asciiTheme="minorEastAsia" w:eastAsiaTheme="minorEastAsia" w:hAnsiTheme="minorEastAsia"/>
              </w:rPr>
            </w:pPr>
            <w:r w:rsidRPr="00653585">
              <w:rPr>
                <w:rFonts w:asciiTheme="minorEastAsia" w:eastAsiaTheme="minorEastAsia" w:hAnsiTheme="minorEastAsia" w:hint="eastAsia"/>
              </w:rPr>
              <w:t>/</w:t>
            </w:r>
          </w:p>
        </w:tc>
        <w:tc>
          <w:tcPr>
            <w:tcW w:w="1134" w:type="dxa"/>
            <w:vAlign w:val="center"/>
          </w:tcPr>
          <w:p w14:paraId="48BA42E4" w14:textId="77777777" w:rsidR="00D801F1" w:rsidRPr="00653585" w:rsidRDefault="00D801F1" w:rsidP="005C3B65">
            <w:pPr>
              <w:jc w:val="center"/>
              <w:rPr>
                <w:rFonts w:asciiTheme="minorEastAsia" w:eastAsiaTheme="minorEastAsia" w:hAnsiTheme="minorEastAsia"/>
              </w:rPr>
            </w:pPr>
            <w:r w:rsidRPr="00653585">
              <w:rPr>
                <w:rFonts w:asciiTheme="minorEastAsia" w:eastAsiaTheme="minorEastAsia" w:hAnsiTheme="minorEastAsia" w:hint="eastAsia"/>
              </w:rPr>
              <w:t>/</w:t>
            </w:r>
          </w:p>
        </w:tc>
        <w:tc>
          <w:tcPr>
            <w:tcW w:w="992" w:type="dxa"/>
            <w:vAlign w:val="center"/>
          </w:tcPr>
          <w:p w14:paraId="2CA4F42E" w14:textId="77777777" w:rsidR="00D801F1" w:rsidRPr="00653585" w:rsidRDefault="00D801F1" w:rsidP="005C3B65">
            <w:pPr>
              <w:jc w:val="center"/>
              <w:rPr>
                <w:rFonts w:asciiTheme="minorEastAsia" w:eastAsiaTheme="minorEastAsia" w:hAnsiTheme="minorEastAsia"/>
              </w:rPr>
            </w:pPr>
          </w:p>
        </w:tc>
      </w:tr>
      <w:tr w:rsidR="00D801F1" w:rsidRPr="00653585" w14:paraId="5A49639D" w14:textId="77777777" w:rsidTr="005C3B65">
        <w:trPr>
          <w:trHeight w:val="700"/>
        </w:trPr>
        <w:tc>
          <w:tcPr>
            <w:tcW w:w="562" w:type="dxa"/>
            <w:vAlign w:val="center"/>
          </w:tcPr>
          <w:p w14:paraId="3D77D771" w14:textId="77777777" w:rsidR="00D801F1" w:rsidRPr="00653585" w:rsidRDefault="00D801F1" w:rsidP="005C3B65">
            <w:pPr>
              <w:jc w:val="center"/>
              <w:rPr>
                <w:rFonts w:asciiTheme="minorEastAsia" w:eastAsiaTheme="minorEastAsia" w:hAnsiTheme="minorEastAsia"/>
              </w:rPr>
            </w:pPr>
            <w:r w:rsidRPr="00653585">
              <w:rPr>
                <w:rFonts w:asciiTheme="minorEastAsia" w:eastAsiaTheme="minorEastAsia" w:hAnsiTheme="minorEastAsia"/>
              </w:rPr>
              <w:t>…</w:t>
            </w:r>
          </w:p>
        </w:tc>
        <w:tc>
          <w:tcPr>
            <w:tcW w:w="3090" w:type="dxa"/>
            <w:vAlign w:val="center"/>
          </w:tcPr>
          <w:p w14:paraId="3990F08E" w14:textId="77777777" w:rsidR="00D801F1" w:rsidRPr="00653585" w:rsidRDefault="00D801F1" w:rsidP="005C3B65">
            <w:pPr>
              <w:jc w:val="center"/>
              <w:rPr>
                <w:rFonts w:asciiTheme="minorEastAsia" w:eastAsiaTheme="minorEastAsia" w:hAnsiTheme="minorEastAsia"/>
              </w:rPr>
            </w:pPr>
          </w:p>
        </w:tc>
        <w:tc>
          <w:tcPr>
            <w:tcW w:w="1559" w:type="dxa"/>
            <w:vAlign w:val="center"/>
          </w:tcPr>
          <w:p w14:paraId="08693DA6" w14:textId="77777777" w:rsidR="00D801F1" w:rsidRPr="00653585" w:rsidRDefault="00D801F1" w:rsidP="005C3B65">
            <w:pPr>
              <w:jc w:val="center"/>
              <w:rPr>
                <w:rFonts w:asciiTheme="minorEastAsia" w:eastAsiaTheme="minorEastAsia" w:hAnsiTheme="minorEastAsia"/>
              </w:rPr>
            </w:pPr>
          </w:p>
        </w:tc>
        <w:tc>
          <w:tcPr>
            <w:tcW w:w="993" w:type="dxa"/>
            <w:vAlign w:val="center"/>
          </w:tcPr>
          <w:p w14:paraId="486EB669" w14:textId="77777777" w:rsidR="00D801F1" w:rsidRPr="00653585" w:rsidRDefault="00D801F1" w:rsidP="005C3B65">
            <w:pPr>
              <w:jc w:val="center"/>
              <w:rPr>
                <w:rFonts w:asciiTheme="minorEastAsia" w:eastAsiaTheme="minorEastAsia" w:hAnsiTheme="minorEastAsia"/>
              </w:rPr>
            </w:pPr>
          </w:p>
        </w:tc>
        <w:tc>
          <w:tcPr>
            <w:tcW w:w="1134" w:type="dxa"/>
            <w:vAlign w:val="center"/>
          </w:tcPr>
          <w:p w14:paraId="5A58C152" w14:textId="77777777" w:rsidR="00D801F1" w:rsidRPr="00653585" w:rsidRDefault="00D801F1" w:rsidP="005C3B65">
            <w:pPr>
              <w:jc w:val="center"/>
              <w:rPr>
                <w:rFonts w:asciiTheme="minorEastAsia" w:eastAsiaTheme="minorEastAsia" w:hAnsiTheme="minorEastAsia"/>
              </w:rPr>
            </w:pPr>
            <w:r w:rsidRPr="00653585">
              <w:rPr>
                <w:rFonts w:asciiTheme="minorEastAsia" w:eastAsiaTheme="minorEastAsia" w:hAnsiTheme="minorEastAsia" w:hint="eastAsia"/>
              </w:rPr>
              <w:t>/</w:t>
            </w:r>
          </w:p>
        </w:tc>
        <w:tc>
          <w:tcPr>
            <w:tcW w:w="1134" w:type="dxa"/>
            <w:vAlign w:val="center"/>
          </w:tcPr>
          <w:p w14:paraId="19FD4534" w14:textId="77777777" w:rsidR="00D801F1" w:rsidRPr="00653585" w:rsidRDefault="00D801F1" w:rsidP="005C3B65">
            <w:pPr>
              <w:jc w:val="center"/>
              <w:rPr>
                <w:rFonts w:asciiTheme="minorEastAsia" w:eastAsiaTheme="minorEastAsia" w:hAnsiTheme="minorEastAsia"/>
              </w:rPr>
            </w:pPr>
            <w:r w:rsidRPr="00653585">
              <w:rPr>
                <w:rFonts w:asciiTheme="minorEastAsia" w:eastAsiaTheme="minorEastAsia" w:hAnsiTheme="minorEastAsia" w:hint="eastAsia"/>
              </w:rPr>
              <w:t>/</w:t>
            </w:r>
          </w:p>
        </w:tc>
        <w:tc>
          <w:tcPr>
            <w:tcW w:w="992" w:type="dxa"/>
            <w:vAlign w:val="center"/>
          </w:tcPr>
          <w:p w14:paraId="24548A46" w14:textId="77777777" w:rsidR="00D801F1" w:rsidRPr="00653585" w:rsidRDefault="00D801F1" w:rsidP="005C3B65">
            <w:pPr>
              <w:jc w:val="center"/>
              <w:rPr>
                <w:rFonts w:asciiTheme="minorEastAsia" w:eastAsiaTheme="minorEastAsia" w:hAnsiTheme="minorEastAsia"/>
              </w:rPr>
            </w:pPr>
          </w:p>
        </w:tc>
      </w:tr>
      <w:tr w:rsidR="00D801F1" w:rsidRPr="00653585" w14:paraId="3E4875A7" w14:textId="77777777" w:rsidTr="005C3B65">
        <w:trPr>
          <w:trHeight w:val="700"/>
        </w:trPr>
        <w:tc>
          <w:tcPr>
            <w:tcW w:w="562" w:type="dxa"/>
            <w:vAlign w:val="center"/>
          </w:tcPr>
          <w:p w14:paraId="4C7F631D" w14:textId="77777777" w:rsidR="00D801F1" w:rsidRPr="00653585" w:rsidRDefault="00D801F1" w:rsidP="005C3B65">
            <w:pPr>
              <w:jc w:val="center"/>
              <w:rPr>
                <w:rFonts w:asciiTheme="minorEastAsia" w:eastAsiaTheme="minorEastAsia" w:hAnsiTheme="minorEastAsia"/>
                <w:b/>
              </w:rPr>
            </w:pPr>
            <w:r w:rsidRPr="00653585">
              <w:rPr>
                <w:rFonts w:asciiTheme="minorEastAsia" w:eastAsiaTheme="minorEastAsia" w:hAnsiTheme="minorEastAsia" w:hint="eastAsia"/>
                <w:b/>
              </w:rPr>
              <w:t>二</w:t>
            </w:r>
          </w:p>
        </w:tc>
        <w:tc>
          <w:tcPr>
            <w:tcW w:w="3090" w:type="dxa"/>
            <w:vAlign w:val="center"/>
          </w:tcPr>
          <w:p w14:paraId="4E0A2AA6" w14:textId="77777777" w:rsidR="00D801F1" w:rsidRPr="00653585" w:rsidRDefault="00D801F1" w:rsidP="005C3B65">
            <w:pPr>
              <w:jc w:val="left"/>
              <w:rPr>
                <w:rFonts w:asciiTheme="minorEastAsia" w:eastAsiaTheme="minorEastAsia" w:hAnsiTheme="minorEastAsia"/>
                <w:b/>
              </w:rPr>
            </w:pPr>
            <w:r w:rsidRPr="00653585">
              <w:rPr>
                <w:rFonts w:asciiTheme="minorEastAsia" w:eastAsiaTheme="minorEastAsia" w:hAnsiTheme="minorEastAsia" w:hint="eastAsia"/>
                <w:b/>
              </w:rPr>
              <w:t>存在直接控股、被控股、管理关系的供应商</w:t>
            </w:r>
          </w:p>
        </w:tc>
        <w:tc>
          <w:tcPr>
            <w:tcW w:w="1559" w:type="dxa"/>
            <w:vAlign w:val="center"/>
          </w:tcPr>
          <w:p w14:paraId="7712F758" w14:textId="77777777" w:rsidR="00D801F1" w:rsidRPr="00653585" w:rsidRDefault="00D801F1" w:rsidP="005C3B65">
            <w:pPr>
              <w:jc w:val="center"/>
              <w:rPr>
                <w:rFonts w:asciiTheme="minorEastAsia" w:eastAsiaTheme="minorEastAsia" w:hAnsiTheme="minorEastAsia"/>
                <w:b/>
              </w:rPr>
            </w:pPr>
          </w:p>
        </w:tc>
        <w:tc>
          <w:tcPr>
            <w:tcW w:w="993" w:type="dxa"/>
            <w:vAlign w:val="center"/>
          </w:tcPr>
          <w:p w14:paraId="2DA7F164" w14:textId="77777777" w:rsidR="00D801F1" w:rsidRPr="00653585" w:rsidRDefault="00D801F1" w:rsidP="005C3B65">
            <w:pPr>
              <w:jc w:val="center"/>
              <w:rPr>
                <w:rFonts w:asciiTheme="minorEastAsia" w:eastAsiaTheme="minorEastAsia" w:hAnsiTheme="minorEastAsia"/>
                <w:b/>
              </w:rPr>
            </w:pPr>
          </w:p>
        </w:tc>
        <w:tc>
          <w:tcPr>
            <w:tcW w:w="1134" w:type="dxa"/>
            <w:vAlign w:val="center"/>
          </w:tcPr>
          <w:p w14:paraId="1EE45E13" w14:textId="77777777" w:rsidR="00D801F1" w:rsidRPr="00653585" w:rsidRDefault="00D801F1" w:rsidP="005C3B65">
            <w:pPr>
              <w:jc w:val="center"/>
              <w:rPr>
                <w:rFonts w:asciiTheme="minorEastAsia" w:eastAsiaTheme="minorEastAsia" w:hAnsiTheme="minorEastAsia"/>
                <w:b/>
              </w:rPr>
            </w:pPr>
          </w:p>
        </w:tc>
        <w:tc>
          <w:tcPr>
            <w:tcW w:w="1134" w:type="dxa"/>
            <w:vAlign w:val="center"/>
          </w:tcPr>
          <w:p w14:paraId="39F9C316" w14:textId="77777777" w:rsidR="00D801F1" w:rsidRPr="00653585" w:rsidRDefault="00D801F1" w:rsidP="005C3B65">
            <w:pPr>
              <w:jc w:val="center"/>
              <w:rPr>
                <w:rFonts w:asciiTheme="minorEastAsia" w:eastAsiaTheme="minorEastAsia" w:hAnsiTheme="minorEastAsia"/>
                <w:b/>
              </w:rPr>
            </w:pPr>
          </w:p>
        </w:tc>
        <w:tc>
          <w:tcPr>
            <w:tcW w:w="992" w:type="dxa"/>
            <w:vAlign w:val="center"/>
          </w:tcPr>
          <w:p w14:paraId="3DBE0812" w14:textId="77777777" w:rsidR="00D801F1" w:rsidRPr="00653585" w:rsidRDefault="00D801F1" w:rsidP="005C3B65">
            <w:pPr>
              <w:jc w:val="center"/>
              <w:rPr>
                <w:rFonts w:asciiTheme="minorEastAsia" w:eastAsiaTheme="minorEastAsia" w:hAnsiTheme="minorEastAsia"/>
                <w:b/>
              </w:rPr>
            </w:pPr>
          </w:p>
        </w:tc>
      </w:tr>
      <w:tr w:rsidR="00D801F1" w:rsidRPr="00653585" w14:paraId="1F7E95CE" w14:textId="77777777" w:rsidTr="005C3B65">
        <w:trPr>
          <w:trHeight w:val="700"/>
        </w:trPr>
        <w:tc>
          <w:tcPr>
            <w:tcW w:w="562" w:type="dxa"/>
            <w:vAlign w:val="center"/>
          </w:tcPr>
          <w:p w14:paraId="7CD65CB5" w14:textId="77777777" w:rsidR="00D801F1" w:rsidRPr="00653585" w:rsidRDefault="00D801F1" w:rsidP="005C3B65">
            <w:pPr>
              <w:jc w:val="center"/>
              <w:rPr>
                <w:rFonts w:asciiTheme="minorEastAsia" w:eastAsiaTheme="minorEastAsia" w:hAnsiTheme="minorEastAsia"/>
              </w:rPr>
            </w:pPr>
            <w:r w:rsidRPr="00653585">
              <w:rPr>
                <w:rFonts w:asciiTheme="minorEastAsia" w:eastAsiaTheme="minorEastAsia" w:hAnsiTheme="minorEastAsia" w:hint="eastAsia"/>
              </w:rPr>
              <w:t>1</w:t>
            </w:r>
          </w:p>
        </w:tc>
        <w:tc>
          <w:tcPr>
            <w:tcW w:w="3090" w:type="dxa"/>
            <w:vAlign w:val="center"/>
          </w:tcPr>
          <w:p w14:paraId="46AF922D" w14:textId="77777777" w:rsidR="00D801F1" w:rsidRPr="00653585" w:rsidRDefault="00D801F1" w:rsidP="005C3B65">
            <w:pPr>
              <w:jc w:val="center"/>
              <w:rPr>
                <w:rFonts w:asciiTheme="minorEastAsia" w:eastAsiaTheme="minorEastAsia" w:hAnsiTheme="minorEastAsia"/>
              </w:rPr>
            </w:pPr>
          </w:p>
        </w:tc>
        <w:tc>
          <w:tcPr>
            <w:tcW w:w="1559" w:type="dxa"/>
            <w:vAlign w:val="center"/>
          </w:tcPr>
          <w:p w14:paraId="58879D17" w14:textId="77777777" w:rsidR="00D801F1" w:rsidRPr="00653585" w:rsidRDefault="00D801F1" w:rsidP="005C3B65">
            <w:pPr>
              <w:jc w:val="center"/>
              <w:rPr>
                <w:rFonts w:asciiTheme="minorEastAsia" w:eastAsiaTheme="minorEastAsia" w:hAnsiTheme="minorEastAsia"/>
              </w:rPr>
            </w:pPr>
          </w:p>
        </w:tc>
        <w:tc>
          <w:tcPr>
            <w:tcW w:w="993" w:type="dxa"/>
            <w:vAlign w:val="center"/>
          </w:tcPr>
          <w:p w14:paraId="65A265E7" w14:textId="77777777" w:rsidR="00D801F1" w:rsidRPr="00653585" w:rsidRDefault="00D801F1" w:rsidP="005C3B65">
            <w:pPr>
              <w:jc w:val="center"/>
              <w:rPr>
                <w:rFonts w:asciiTheme="minorEastAsia" w:eastAsiaTheme="minorEastAsia" w:hAnsiTheme="minorEastAsia"/>
              </w:rPr>
            </w:pPr>
          </w:p>
        </w:tc>
        <w:tc>
          <w:tcPr>
            <w:tcW w:w="1134" w:type="dxa"/>
            <w:vAlign w:val="center"/>
          </w:tcPr>
          <w:p w14:paraId="222C3400" w14:textId="77777777" w:rsidR="00D801F1" w:rsidRPr="00653585" w:rsidRDefault="00D801F1" w:rsidP="005C3B65">
            <w:pPr>
              <w:jc w:val="center"/>
              <w:rPr>
                <w:rFonts w:asciiTheme="minorEastAsia" w:eastAsiaTheme="minorEastAsia" w:hAnsiTheme="minorEastAsia"/>
              </w:rPr>
            </w:pPr>
          </w:p>
        </w:tc>
        <w:tc>
          <w:tcPr>
            <w:tcW w:w="1134" w:type="dxa"/>
            <w:vAlign w:val="center"/>
          </w:tcPr>
          <w:p w14:paraId="14D398C1" w14:textId="77777777" w:rsidR="00D801F1" w:rsidRPr="00653585" w:rsidRDefault="00D801F1" w:rsidP="005C3B65">
            <w:pPr>
              <w:jc w:val="center"/>
              <w:rPr>
                <w:rFonts w:asciiTheme="minorEastAsia" w:eastAsiaTheme="minorEastAsia" w:hAnsiTheme="minorEastAsia"/>
              </w:rPr>
            </w:pPr>
          </w:p>
        </w:tc>
        <w:tc>
          <w:tcPr>
            <w:tcW w:w="992" w:type="dxa"/>
            <w:vAlign w:val="center"/>
          </w:tcPr>
          <w:p w14:paraId="1497D2CC" w14:textId="77777777" w:rsidR="00D801F1" w:rsidRPr="00653585" w:rsidRDefault="00D801F1" w:rsidP="005C3B65">
            <w:pPr>
              <w:jc w:val="center"/>
              <w:rPr>
                <w:rFonts w:asciiTheme="minorEastAsia" w:eastAsiaTheme="minorEastAsia" w:hAnsiTheme="minorEastAsia"/>
              </w:rPr>
            </w:pPr>
          </w:p>
        </w:tc>
      </w:tr>
      <w:tr w:rsidR="00D801F1" w:rsidRPr="00653585" w14:paraId="010E22FC" w14:textId="77777777" w:rsidTr="005C3B65">
        <w:trPr>
          <w:trHeight w:val="700"/>
        </w:trPr>
        <w:tc>
          <w:tcPr>
            <w:tcW w:w="562" w:type="dxa"/>
            <w:vAlign w:val="center"/>
          </w:tcPr>
          <w:p w14:paraId="5645D46E" w14:textId="77777777" w:rsidR="00D801F1" w:rsidRPr="00653585" w:rsidRDefault="00D801F1" w:rsidP="005C3B65">
            <w:pPr>
              <w:jc w:val="center"/>
              <w:rPr>
                <w:rFonts w:asciiTheme="minorEastAsia" w:eastAsiaTheme="minorEastAsia" w:hAnsiTheme="minorEastAsia"/>
              </w:rPr>
            </w:pPr>
            <w:r w:rsidRPr="00653585">
              <w:rPr>
                <w:rFonts w:asciiTheme="minorEastAsia" w:eastAsiaTheme="minorEastAsia" w:hAnsiTheme="minorEastAsia" w:hint="eastAsia"/>
              </w:rPr>
              <w:t>2</w:t>
            </w:r>
          </w:p>
        </w:tc>
        <w:tc>
          <w:tcPr>
            <w:tcW w:w="3090" w:type="dxa"/>
            <w:vAlign w:val="center"/>
          </w:tcPr>
          <w:p w14:paraId="4FF35C92" w14:textId="77777777" w:rsidR="00D801F1" w:rsidRPr="00653585" w:rsidRDefault="00D801F1" w:rsidP="005C3B65">
            <w:pPr>
              <w:jc w:val="center"/>
              <w:rPr>
                <w:rFonts w:asciiTheme="minorEastAsia" w:eastAsiaTheme="minorEastAsia" w:hAnsiTheme="minorEastAsia"/>
              </w:rPr>
            </w:pPr>
          </w:p>
        </w:tc>
        <w:tc>
          <w:tcPr>
            <w:tcW w:w="1559" w:type="dxa"/>
            <w:vAlign w:val="center"/>
          </w:tcPr>
          <w:p w14:paraId="46333A5C" w14:textId="77777777" w:rsidR="00D801F1" w:rsidRPr="00653585" w:rsidRDefault="00D801F1" w:rsidP="005C3B65">
            <w:pPr>
              <w:jc w:val="center"/>
              <w:rPr>
                <w:rFonts w:asciiTheme="minorEastAsia" w:eastAsiaTheme="minorEastAsia" w:hAnsiTheme="minorEastAsia"/>
              </w:rPr>
            </w:pPr>
          </w:p>
        </w:tc>
        <w:tc>
          <w:tcPr>
            <w:tcW w:w="993" w:type="dxa"/>
            <w:vAlign w:val="center"/>
          </w:tcPr>
          <w:p w14:paraId="3652B5C9" w14:textId="77777777" w:rsidR="00D801F1" w:rsidRPr="00653585" w:rsidRDefault="00D801F1" w:rsidP="005C3B65">
            <w:pPr>
              <w:jc w:val="center"/>
              <w:rPr>
                <w:rFonts w:asciiTheme="minorEastAsia" w:eastAsiaTheme="minorEastAsia" w:hAnsiTheme="minorEastAsia"/>
              </w:rPr>
            </w:pPr>
          </w:p>
        </w:tc>
        <w:tc>
          <w:tcPr>
            <w:tcW w:w="1134" w:type="dxa"/>
            <w:vAlign w:val="center"/>
          </w:tcPr>
          <w:p w14:paraId="1E14BC1C" w14:textId="77777777" w:rsidR="00D801F1" w:rsidRPr="00653585" w:rsidRDefault="00D801F1" w:rsidP="005C3B65">
            <w:pPr>
              <w:jc w:val="center"/>
              <w:rPr>
                <w:rFonts w:asciiTheme="minorEastAsia" w:eastAsiaTheme="minorEastAsia" w:hAnsiTheme="minorEastAsia"/>
              </w:rPr>
            </w:pPr>
          </w:p>
        </w:tc>
        <w:tc>
          <w:tcPr>
            <w:tcW w:w="1134" w:type="dxa"/>
            <w:vAlign w:val="center"/>
          </w:tcPr>
          <w:p w14:paraId="1C813AB7" w14:textId="77777777" w:rsidR="00D801F1" w:rsidRPr="00653585" w:rsidRDefault="00D801F1" w:rsidP="005C3B65">
            <w:pPr>
              <w:jc w:val="center"/>
              <w:rPr>
                <w:rFonts w:asciiTheme="minorEastAsia" w:eastAsiaTheme="minorEastAsia" w:hAnsiTheme="minorEastAsia"/>
              </w:rPr>
            </w:pPr>
          </w:p>
        </w:tc>
        <w:tc>
          <w:tcPr>
            <w:tcW w:w="992" w:type="dxa"/>
            <w:vAlign w:val="center"/>
          </w:tcPr>
          <w:p w14:paraId="24B64F55" w14:textId="77777777" w:rsidR="00D801F1" w:rsidRPr="00653585" w:rsidRDefault="00D801F1" w:rsidP="005C3B65">
            <w:pPr>
              <w:jc w:val="center"/>
              <w:rPr>
                <w:rFonts w:asciiTheme="minorEastAsia" w:eastAsiaTheme="minorEastAsia" w:hAnsiTheme="minorEastAsia"/>
              </w:rPr>
            </w:pPr>
          </w:p>
        </w:tc>
      </w:tr>
      <w:tr w:rsidR="00D801F1" w:rsidRPr="00653585" w14:paraId="034141B5" w14:textId="77777777" w:rsidTr="005C3B65">
        <w:trPr>
          <w:trHeight w:val="700"/>
        </w:trPr>
        <w:tc>
          <w:tcPr>
            <w:tcW w:w="562" w:type="dxa"/>
            <w:vAlign w:val="center"/>
          </w:tcPr>
          <w:p w14:paraId="1660CC61" w14:textId="77777777" w:rsidR="00D801F1" w:rsidRPr="00653585" w:rsidRDefault="00D801F1" w:rsidP="005C3B65">
            <w:pPr>
              <w:jc w:val="center"/>
              <w:rPr>
                <w:rFonts w:asciiTheme="minorEastAsia" w:eastAsiaTheme="minorEastAsia" w:hAnsiTheme="minorEastAsia"/>
              </w:rPr>
            </w:pPr>
            <w:r w:rsidRPr="00653585">
              <w:rPr>
                <w:rFonts w:asciiTheme="minorEastAsia" w:eastAsiaTheme="minorEastAsia" w:hAnsiTheme="minorEastAsia" w:hint="eastAsia"/>
              </w:rPr>
              <w:t>3</w:t>
            </w:r>
          </w:p>
        </w:tc>
        <w:tc>
          <w:tcPr>
            <w:tcW w:w="3090" w:type="dxa"/>
            <w:vAlign w:val="center"/>
          </w:tcPr>
          <w:p w14:paraId="1A8D6CE0" w14:textId="77777777" w:rsidR="00D801F1" w:rsidRPr="00653585" w:rsidRDefault="00D801F1" w:rsidP="005C3B65">
            <w:pPr>
              <w:jc w:val="center"/>
              <w:rPr>
                <w:rFonts w:asciiTheme="minorEastAsia" w:eastAsiaTheme="minorEastAsia" w:hAnsiTheme="minorEastAsia"/>
              </w:rPr>
            </w:pPr>
          </w:p>
        </w:tc>
        <w:tc>
          <w:tcPr>
            <w:tcW w:w="1559" w:type="dxa"/>
            <w:vAlign w:val="center"/>
          </w:tcPr>
          <w:p w14:paraId="3E967EDE" w14:textId="77777777" w:rsidR="00D801F1" w:rsidRPr="00653585" w:rsidRDefault="00D801F1" w:rsidP="005C3B65">
            <w:pPr>
              <w:jc w:val="center"/>
              <w:rPr>
                <w:rFonts w:asciiTheme="minorEastAsia" w:eastAsiaTheme="minorEastAsia" w:hAnsiTheme="minorEastAsia"/>
              </w:rPr>
            </w:pPr>
          </w:p>
        </w:tc>
        <w:tc>
          <w:tcPr>
            <w:tcW w:w="993" w:type="dxa"/>
            <w:vAlign w:val="center"/>
          </w:tcPr>
          <w:p w14:paraId="2E8DD04C" w14:textId="77777777" w:rsidR="00D801F1" w:rsidRPr="00653585" w:rsidRDefault="00D801F1" w:rsidP="005C3B65">
            <w:pPr>
              <w:jc w:val="center"/>
              <w:rPr>
                <w:rFonts w:asciiTheme="minorEastAsia" w:eastAsiaTheme="minorEastAsia" w:hAnsiTheme="minorEastAsia"/>
              </w:rPr>
            </w:pPr>
          </w:p>
        </w:tc>
        <w:tc>
          <w:tcPr>
            <w:tcW w:w="1134" w:type="dxa"/>
            <w:vAlign w:val="center"/>
          </w:tcPr>
          <w:p w14:paraId="117CB3E7" w14:textId="77777777" w:rsidR="00D801F1" w:rsidRPr="00653585" w:rsidRDefault="00D801F1" w:rsidP="005C3B65">
            <w:pPr>
              <w:jc w:val="center"/>
              <w:rPr>
                <w:rFonts w:asciiTheme="minorEastAsia" w:eastAsiaTheme="minorEastAsia" w:hAnsiTheme="minorEastAsia"/>
              </w:rPr>
            </w:pPr>
          </w:p>
        </w:tc>
        <w:tc>
          <w:tcPr>
            <w:tcW w:w="1134" w:type="dxa"/>
            <w:vAlign w:val="center"/>
          </w:tcPr>
          <w:p w14:paraId="780E528C" w14:textId="77777777" w:rsidR="00D801F1" w:rsidRPr="00653585" w:rsidRDefault="00D801F1" w:rsidP="005C3B65">
            <w:pPr>
              <w:jc w:val="center"/>
              <w:rPr>
                <w:rFonts w:asciiTheme="minorEastAsia" w:eastAsiaTheme="minorEastAsia" w:hAnsiTheme="minorEastAsia"/>
              </w:rPr>
            </w:pPr>
          </w:p>
        </w:tc>
        <w:tc>
          <w:tcPr>
            <w:tcW w:w="992" w:type="dxa"/>
            <w:vAlign w:val="center"/>
          </w:tcPr>
          <w:p w14:paraId="5881B673" w14:textId="77777777" w:rsidR="00D801F1" w:rsidRPr="00653585" w:rsidRDefault="00D801F1" w:rsidP="005C3B65">
            <w:pPr>
              <w:jc w:val="center"/>
              <w:rPr>
                <w:rFonts w:asciiTheme="minorEastAsia" w:eastAsiaTheme="minorEastAsia" w:hAnsiTheme="minorEastAsia"/>
              </w:rPr>
            </w:pPr>
          </w:p>
        </w:tc>
      </w:tr>
      <w:tr w:rsidR="00D801F1" w:rsidRPr="00653585" w14:paraId="36A8F2F4" w14:textId="77777777" w:rsidTr="005C3B65">
        <w:trPr>
          <w:trHeight w:val="700"/>
        </w:trPr>
        <w:tc>
          <w:tcPr>
            <w:tcW w:w="562" w:type="dxa"/>
            <w:vAlign w:val="center"/>
          </w:tcPr>
          <w:p w14:paraId="79826DC1" w14:textId="77777777" w:rsidR="00D801F1" w:rsidRPr="00653585" w:rsidRDefault="00D801F1" w:rsidP="005C3B65">
            <w:pPr>
              <w:jc w:val="center"/>
              <w:rPr>
                <w:rFonts w:asciiTheme="minorEastAsia" w:eastAsiaTheme="minorEastAsia" w:hAnsiTheme="minorEastAsia"/>
              </w:rPr>
            </w:pPr>
            <w:r w:rsidRPr="00653585">
              <w:rPr>
                <w:rFonts w:asciiTheme="minorEastAsia" w:eastAsiaTheme="minorEastAsia" w:hAnsiTheme="minorEastAsia"/>
              </w:rPr>
              <w:t>…</w:t>
            </w:r>
          </w:p>
        </w:tc>
        <w:tc>
          <w:tcPr>
            <w:tcW w:w="3090" w:type="dxa"/>
            <w:vAlign w:val="center"/>
          </w:tcPr>
          <w:p w14:paraId="1BB97D61" w14:textId="77777777" w:rsidR="00D801F1" w:rsidRPr="00653585" w:rsidRDefault="00D801F1" w:rsidP="005C3B65">
            <w:pPr>
              <w:jc w:val="center"/>
              <w:rPr>
                <w:rFonts w:asciiTheme="minorEastAsia" w:eastAsiaTheme="minorEastAsia" w:hAnsiTheme="minorEastAsia"/>
              </w:rPr>
            </w:pPr>
          </w:p>
        </w:tc>
        <w:tc>
          <w:tcPr>
            <w:tcW w:w="1559" w:type="dxa"/>
            <w:vAlign w:val="center"/>
          </w:tcPr>
          <w:p w14:paraId="360BAACF" w14:textId="77777777" w:rsidR="00D801F1" w:rsidRPr="00653585" w:rsidRDefault="00D801F1" w:rsidP="005C3B65">
            <w:pPr>
              <w:jc w:val="center"/>
              <w:rPr>
                <w:rFonts w:asciiTheme="minorEastAsia" w:eastAsiaTheme="minorEastAsia" w:hAnsiTheme="minorEastAsia"/>
              </w:rPr>
            </w:pPr>
          </w:p>
        </w:tc>
        <w:tc>
          <w:tcPr>
            <w:tcW w:w="993" w:type="dxa"/>
            <w:vAlign w:val="center"/>
          </w:tcPr>
          <w:p w14:paraId="78A4A65B" w14:textId="77777777" w:rsidR="00D801F1" w:rsidRPr="00653585" w:rsidRDefault="00D801F1" w:rsidP="005C3B65">
            <w:pPr>
              <w:jc w:val="center"/>
              <w:rPr>
                <w:rFonts w:asciiTheme="minorEastAsia" w:eastAsiaTheme="minorEastAsia" w:hAnsiTheme="minorEastAsia"/>
              </w:rPr>
            </w:pPr>
          </w:p>
        </w:tc>
        <w:tc>
          <w:tcPr>
            <w:tcW w:w="1134" w:type="dxa"/>
            <w:vAlign w:val="center"/>
          </w:tcPr>
          <w:p w14:paraId="5F8EE51F" w14:textId="77777777" w:rsidR="00D801F1" w:rsidRPr="00653585" w:rsidRDefault="00D801F1" w:rsidP="005C3B65">
            <w:pPr>
              <w:jc w:val="center"/>
              <w:rPr>
                <w:rFonts w:asciiTheme="minorEastAsia" w:eastAsiaTheme="minorEastAsia" w:hAnsiTheme="minorEastAsia"/>
              </w:rPr>
            </w:pPr>
          </w:p>
        </w:tc>
        <w:tc>
          <w:tcPr>
            <w:tcW w:w="1134" w:type="dxa"/>
            <w:vAlign w:val="center"/>
          </w:tcPr>
          <w:p w14:paraId="07F8BE0B" w14:textId="77777777" w:rsidR="00D801F1" w:rsidRPr="00653585" w:rsidRDefault="00D801F1" w:rsidP="005C3B65">
            <w:pPr>
              <w:jc w:val="center"/>
              <w:rPr>
                <w:rFonts w:asciiTheme="minorEastAsia" w:eastAsiaTheme="minorEastAsia" w:hAnsiTheme="minorEastAsia"/>
              </w:rPr>
            </w:pPr>
          </w:p>
        </w:tc>
        <w:tc>
          <w:tcPr>
            <w:tcW w:w="992" w:type="dxa"/>
            <w:vAlign w:val="center"/>
          </w:tcPr>
          <w:p w14:paraId="6C9F4F0F" w14:textId="77777777" w:rsidR="00D801F1" w:rsidRPr="00653585" w:rsidRDefault="00D801F1" w:rsidP="005C3B65">
            <w:pPr>
              <w:jc w:val="center"/>
              <w:rPr>
                <w:rFonts w:asciiTheme="minorEastAsia" w:eastAsiaTheme="minorEastAsia" w:hAnsiTheme="minorEastAsia"/>
              </w:rPr>
            </w:pPr>
          </w:p>
        </w:tc>
      </w:tr>
    </w:tbl>
    <w:p w14:paraId="0A7D41E7" w14:textId="77777777" w:rsidR="00D801F1" w:rsidRPr="00653585" w:rsidRDefault="00D801F1" w:rsidP="00D801F1">
      <w:pPr>
        <w:pStyle w:val="af0"/>
        <w:spacing w:line="360" w:lineRule="auto"/>
        <w:rPr>
          <w:rFonts w:asciiTheme="minorEastAsia" w:eastAsiaTheme="minorEastAsia" w:hAnsiTheme="minorEastAsia" w:cs="宋体"/>
          <w:szCs w:val="21"/>
        </w:rPr>
      </w:pPr>
    </w:p>
    <w:p w14:paraId="0255E46F" w14:textId="77777777" w:rsidR="00D801F1" w:rsidRPr="00653585" w:rsidRDefault="00D801F1" w:rsidP="00D801F1">
      <w:pPr>
        <w:pStyle w:val="af0"/>
        <w:spacing w:line="360" w:lineRule="auto"/>
        <w:rPr>
          <w:rFonts w:asciiTheme="minorEastAsia" w:eastAsiaTheme="minorEastAsia" w:hAnsiTheme="minorEastAsia" w:cs="宋体"/>
          <w:szCs w:val="21"/>
        </w:rPr>
      </w:pPr>
      <w:r w:rsidRPr="00653585">
        <w:rPr>
          <w:rFonts w:asciiTheme="minorEastAsia" w:eastAsiaTheme="minorEastAsia" w:hAnsiTheme="minorEastAsia" w:cs="宋体" w:hint="eastAsia"/>
          <w:szCs w:val="21"/>
        </w:rPr>
        <w:t>投标人</w:t>
      </w:r>
      <w:r w:rsidRPr="00653585">
        <w:rPr>
          <w:rFonts w:asciiTheme="minorEastAsia" w:eastAsiaTheme="minorEastAsia" w:hAnsiTheme="minorEastAsia" w:cs="宋体"/>
          <w:szCs w:val="21"/>
        </w:rPr>
        <w:t>(盖章)：__________________________________</w:t>
      </w:r>
    </w:p>
    <w:p w14:paraId="34291B91" w14:textId="77777777" w:rsidR="00D801F1" w:rsidRPr="00653585" w:rsidRDefault="00D801F1" w:rsidP="00D801F1">
      <w:pPr>
        <w:pStyle w:val="af0"/>
        <w:spacing w:line="360" w:lineRule="auto"/>
        <w:rPr>
          <w:rFonts w:asciiTheme="minorEastAsia" w:eastAsiaTheme="minorEastAsia" w:hAnsiTheme="minorEastAsia" w:cs="宋体"/>
          <w:szCs w:val="21"/>
        </w:rPr>
      </w:pPr>
      <w:r w:rsidRPr="00653585">
        <w:rPr>
          <w:rFonts w:asciiTheme="minorEastAsia" w:eastAsiaTheme="minorEastAsia" w:hAnsiTheme="minorEastAsia" w:cs="宋体" w:hint="eastAsia"/>
          <w:szCs w:val="21"/>
        </w:rPr>
        <w:t>投标人授权代表签字：</w:t>
      </w:r>
      <w:r w:rsidRPr="00653585">
        <w:rPr>
          <w:rFonts w:asciiTheme="minorEastAsia" w:eastAsiaTheme="minorEastAsia" w:hAnsiTheme="minorEastAsia" w:cs="宋体"/>
          <w:szCs w:val="21"/>
        </w:rPr>
        <w:t>____________________________</w:t>
      </w:r>
    </w:p>
    <w:p w14:paraId="281347B8" w14:textId="77777777" w:rsidR="00D801F1" w:rsidRPr="00653585" w:rsidRDefault="00D801F1" w:rsidP="00D801F1">
      <w:pPr>
        <w:pStyle w:val="af0"/>
        <w:spacing w:line="360" w:lineRule="auto"/>
        <w:ind w:right="1470"/>
        <w:rPr>
          <w:rFonts w:asciiTheme="minorEastAsia" w:eastAsiaTheme="minorEastAsia" w:hAnsiTheme="minorEastAsia"/>
        </w:rPr>
      </w:pPr>
      <w:r w:rsidRPr="00653585">
        <w:rPr>
          <w:rFonts w:asciiTheme="minorEastAsia" w:eastAsiaTheme="minorEastAsia" w:hAnsiTheme="minorEastAsia" w:hint="eastAsia"/>
        </w:rPr>
        <w:t>日期：</w:t>
      </w:r>
      <w:r w:rsidRPr="00653585">
        <w:rPr>
          <w:rFonts w:asciiTheme="minorEastAsia" w:eastAsiaTheme="minorEastAsia" w:hAnsiTheme="minorEastAsia"/>
        </w:rPr>
        <w:t>__________________________________________</w:t>
      </w:r>
    </w:p>
    <w:p w14:paraId="06B3379D" w14:textId="77777777" w:rsidR="00D801F1" w:rsidRPr="00653585" w:rsidRDefault="00D801F1" w:rsidP="00D801F1">
      <w:pPr>
        <w:tabs>
          <w:tab w:val="left" w:pos="5580"/>
        </w:tabs>
        <w:spacing w:line="360" w:lineRule="auto"/>
        <w:rPr>
          <w:rFonts w:asciiTheme="minorEastAsia" w:eastAsiaTheme="minorEastAsia" w:hAnsiTheme="minorEastAsia" w:cs="宋体"/>
          <w:szCs w:val="21"/>
        </w:rPr>
      </w:pPr>
    </w:p>
    <w:p w14:paraId="24692661" w14:textId="77777777" w:rsidR="00D801F1" w:rsidRPr="00653585" w:rsidRDefault="00D801F1" w:rsidP="00D801F1">
      <w:pPr>
        <w:widowControl/>
        <w:jc w:val="left"/>
        <w:rPr>
          <w:rFonts w:asciiTheme="minorEastAsia" w:eastAsiaTheme="minorEastAsia" w:hAnsiTheme="minorEastAsia" w:cs="宋体"/>
          <w:sz w:val="28"/>
          <w:szCs w:val="28"/>
        </w:rPr>
      </w:pPr>
    </w:p>
    <w:p w14:paraId="70F20E62" w14:textId="77777777" w:rsidR="00D801F1" w:rsidRPr="00653585" w:rsidRDefault="00D801F1" w:rsidP="00D801F1">
      <w:pPr>
        <w:widowControl/>
        <w:jc w:val="left"/>
        <w:rPr>
          <w:rFonts w:asciiTheme="minorEastAsia" w:eastAsiaTheme="minorEastAsia" w:hAnsiTheme="minorEastAsia" w:cs="宋体"/>
          <w:b/>
          <w:bCs/>
          <w:sz w:val="28"/>
          <w:szCs w:val="28"/>
        </w:rPr>
      </w:pPr>
      <w:r w:rsidRPr="00653585">
        <w:rPr>
          <w:rFonts w:asciiTheme="minorEastAsia" w:eastAsiaTheme="minorEastAsia" w:hAnsiTheme="minorEastAsia" w:cs="宋体"/>
          <w:sz w:val="28"/>
          <w:szCs w:val="28"/>
        </w:rPr>
        <w:br w:type="page"/>
      </w:r>
    </w:p>
    <w:bookmarkEnd w:id="59"/>
    <w:p w14:paraId="111EB9D2" w14:textId="77777777" w:rsidR="00D801F1" w:rsidRPr="00653585" w:rsidRDefault="00D801F1" w:rsidP="00D801F1">
      <w:pPr>
        <w:pStyle w:val="2"/>
        <w:tabs>
          <w:tab w:val="left" w:pos="5580"/>
        </w:tabs>
        <w:spacing w:line="22" w:lineRule="atLeast"/>
        <w:jc w:val="center"/>
        <w:rPr>
          <w:rFonts w:asciiTheme="minorEastAsia" w:eastAsiaTheme="minorEastAsia" w:hAnsiTheme="minorEastAsia" w:cs="宋体"/>
          <w:sz w:val="28"/>
          <w:szCs w:val="28"/>
        </w:rPr>
      </w:pPr>
      <w:r w:rsidRPr="00653585">
        <w:rPr>
          <w:rFonts w:asciiTheme="minorEastAsia" w:eastAsiaTheme="minorEastAsia" w:hAnsiTheme="minorEastAsia" w:cs="宋体"/>
          <w:sz w:val="28"/>
          <w:szCs w:val="28"/>
        </w:rPr>
        <w:lastRenderedPageBreak/>
        <w:t>十、与采购项目的关系申明</w:t>
      </w:r>
    </w:p>
    <w:p w14:paraId="62CB5646" w14:textId="77777777" w:rsidR="00D801F1" w:rsidRPr="00653585" w:rsidRDefault="00D801F1" w:rsidP="00D801F1">
      <w:pPr>
        <w:widowControl/>
        <w:jc w:val="left"/>
        <w:rPr>
          <w:rFonts w:asciiTheme="minorEastAsia" w:eastAsiaTheme="minorEastAsia" w:hAnsiTheme="minorEastAsia"/>
          <w:szCs w:val="21"/>
        </w:rPr>
      </w:pPr>
    </w:p>
    <w:p w14:paraId="2DB9A2FB" w14:textId="77777777" w:rsidR="00D801F1" w:rsidRPr="00653585" w:rsidRDefault="00D801F1" w:rsidP="00D801F1">
      <w:pPr>
        <w:widowControl/>
        <w:jc w:val="left"/>
        <w:rPr>
          <w:rFonts w:asciiTheme="minorEastAsia" w:eastAsiaTheme="minorEastAsia" w:hAnsiTheme="minorEastAsia"/>
          <w:szCs w:val="21"/>
        </w:rPr>
      </w:pPr>
    </w:p>
    <w:p w14:paraId="45AE5212" w14:textId="77777777" w:rsidR="00D801F1" w:rsidRPr="00653585" w:rsidRDefault="00D801F1" w:rsidP="00D801F1">
      <w:pPr>
        <w:widowControl/>
        <w:jc w:val="center"/>
        <w:rPr>
          <w:rFonts w:asciiTheme="minorEastAsia" w:eastAsiaTheme="minorEastAsia" w:hAnsiTheme="minorEastAsia"/>
          <w:szCs w:val="21"/>
        </w:rPr>
      </w:pPr>
      <w:r w:rsidRPr="00653585">
        <w:rPr>
          <w:rFonts w:asciiTheme="minorEastAsia" w:eastAsiaTheme="minorEastAsia" w:hAnsiTheme="minorEastAsia"/>
          <w:szCs w:val="21"/>
        </w:rPr>
        <w:t>（请在下面的“</w:t>
      </w:r>
      <w:r w:rsidRPr="00653585">
        <w:rPr>
          <w:rFonts w:asciiTheme="minorEastAsia" w:eastAsiaTheme="minorEastAsia" w:hAnsiTheme="minorEastAsia" w:hint="eastAsia"/>
          <w:szCs w:val="21"/>
        </w:rPr>
        <w:t>□</w:t>
      </w:r>
      <w:r w:rsidRPr="00653585">
        <w:rPr>
          <w:rFonts w:asciiTheme="minorEastAsia" w:eastAsiaTheme="minorEastAsia" w:hAnsiTheme="minorEastAsia"/>
          <w:szCs w:val="21"/>
        </w:rPr>
        <w:t>”</w:t>
      </w:r>
      <w:r w:rsidRPr="00653585">
        <w:rPr>
          <w:rFonts w:asciiTheme="minorEastAsia" w:eastAsiaTheme="minorEastAsia" w:hAnsiTheme="minorEastAsia" w:hint="eastAsia"/>
          <w:szCs w:val="21"/>
        </w:rPr>
        <w:t>内</w:t>
      </w:r>
      <w:r w:rsidRPr="00653585">
        <w:rPr>
          <w:rFonts w:asciiTheme="minorEastAsia" w:eastAsiaTheme="minorEastAsia" w:hAnsiTheme="minorEastAsia"/>
          <w:szCs w:val="21"/>
        </w:rPr>
        <w:t>据实选择是“是”或“否”）</w:t>
      </w:r>
    </w:p>
    <w:p w14:paraId="4B8F630A" w14:textId="77777777" w:rsidR="00D801F1" w:rsidRPr="00653585" w:rsidRDefault="00D801F1" w:rsidP="00D801F1">
      <w:pPr>
        <w:widowControl/>
        <w:jc w:val="left"/>
        <w:rPr>
          <w:rFonts w:asciiTheme="minorEastAsia" w:eastAsiaTheme="minorEastAsia" w:hAnsiTheme="minorEastAsia"/>
          <w:szCs w:val="21"/>
        </w:rPr>
      </w:pPr>
    </w:p>
    <w:p w14:paraId="56D7630E" w14:textId="77777777" w:rsidR="00D801F1" w:rsidRPr="00653585" w:rsidRDefault="00D801F1" w:rsidP="00D801F1">
      <w:pPr>
        <w:widowControl/>
        <w:jc w:val="left"/>
        <w:rPr>
          <w:rFonts w:asciiTheme="minorEastAsia" w:eastAsiaTheme="minorEastAsia" w:hAnsiTheme="minorEastAsia"/>
          <w:szCs w:val="21"/>
        </w:rPr>
      </w:pPr>
    </w:p>
    <w:p w14:paraId="1FFFE38F" w14:textId="77777777" w:rsidR="00D801F1" w:rsidRPr="00653585" w:rsidRDefault="00D801F1" w:rsidP="00D801F1">
      <w:pPr>
        <w:widowControl/>
        <w:jc w:val="left"/>
        <w:rPr>
          <w:rFonts w:asciiTheme="minorEastAsia" w:eastAsiaTheme="minorEastAsia" w:hAnsiTheme="minorEastAsia"/>
          <w:szCs w:val="21"/>
        </w:rPr>
      </w:pPr>
    </w:p>
    <w:p w14:paraId="36C9A5C3" w14:textId="77777777" w:rsidR="00D801F1" w:rsidRPr="00653585" w:rsidRDefault="00D801F1" w:rsidP="00D801F1">
      <w:pPr>
        <w:spacing w:line="360" w:lineRule="auto"/>
        <w:ind w:left="1" w:firstLineChars="177" w:firstLine="372"/>
        <w:rPr>
          <w:rFonts w:asciiTheme="minorEastAsia" w:eastAsiaTheme="minorEastAsia" w:hAnsiTheme="minorEastAsia"/>
          <w:szCs w:val="21"/>
        </w:rPr>
      </w:pPr>
      <w:r w:rsidRPr="00653585">
        <w:rPr>
          <w:rFonts w:asciiTheme="minorEastAsia" w:eastAsiaTheme="minorEastAsia" w:hAnsiTheme="minorEastAsia" w:hint="eastAsia"/>
          <w:kern w:val="0"/>
          <w:szCs w:val="21"/>
        </w:rPr>
        <w:t>我公司（</w:t>
      </w:r>
      <w:r w:rsidRPr="00653585">
        <w:rPr>
          <w:rFonts w:asciiTheme="minorEastAsia" w:eastAsiaTheme="minorEastAsia" w:hAnsiTheme="minorEastAsia" w:hint="eastAsia"/>
          <w:b/>
          <w:kern w:val="0"/>
          <w:szCs w:val="21"/>
          <w:u w:val="single"/>
        </w:rPr>
        <w:t>□  是</w:t>
      </w:r>
      <w:r w:rsidRPr="00653585">
        <w:rPr>
          <w:rFonts w:asciiTheme="minorEastAsia" w:eastAsiaTheme="minorEastAsia" w:hAnsiTheme="minorEastAsia" w:hint="eastAsia"/>
          <w:kern w:val="0"/>
          <w:szCs w:val="21"/>
        </w:rPr>
        <w:t xml:space="preserve"> </w:t>
      </w:r>
      <w:r w:rsidRPr="00653585">
        <w:rPr>
          <w:rFonts w:asciiTheme="minorEastAsia" w:eastAsiaTheme="minorEastAsia" w:hAnsiTheme="minorEastAsia"/>
          <w:kern w:val="0"/>
          <w:szCs w:val="21"/>
        </w:rPr>
        <w:t xml:space="preserve">   </w:t>
      </w:r>
      <w:r w:rsidRPr="00653585">
        <w:rPr>
          <w:rFonts w:asciiTheme="minorEastAsia" w:eastAsiaTheme="minorEastAsia" w:hAnsiTheme="minorEastAsia" w:hint="eastAsia"/>
          <w:b/>
          <w:kern w:val="0"/>
          <w:szCs w:val="21"/>
          <w:u w:val="single"/>
        </w:rPr>
        <w:t>□ 否）</w:t>
      </w:r>
      <w:r w:rsidRPr="00653585">
        <w:rPr>
          <w:rFonts w:asciiTheme="minorEastAsia" w:eastAsiaTheme="minorEastAsia" w:hAnsiTheme="minorEastAsia" w:hint="eastAsia"/>
          <w:kern w:val="0"/>
          <w:szCs w:val="21"/>
        </w:rPr>
        <w:t>为本采购项目的</w:t>
      </w:r>
      <w:r w:rsidRPr="00653585">
        <w:rPr>
          <w:rFonts w:asciiTheme="minorEastAsia" w:eastAsiaTheme="minorEastAsia" w:hAnsiTheme="minorEastAsia" w:hint="eastAsia"/>
          <w:kern w:val="0"/>
          <w:szCs w:val="21"/>
          <w:u w:val="single"/>
        </w:rPr>
        <w:t xml:space="preserve">    </w:t>
      </w:r>
      <w:r w:rsidRPr="00653585">
        <w:rPr>
          <w:rFonts w:asciiTheme="minorEastAsia" w:eastAsiaTheme="minorEastAsia" w:hAnsiTheme="minorEastAsia" w:hint="eastAsia"/>
          <w:kern w:val="0"/>
          <w:szCs w:val="21"/>
        </w:rPr>
        <w:t>包提供整体设计、规范编制或者项目管理、监理、检测等服务的供应商</w:t>
      </w:r>
      <w:r w:rsidRPr="00653585">
        <w:rPr>
          <w:rFonts w:asciiTheme="minorEastAsia" w:eastAsiaTheme="minorEastAsia" w:hAnsiTheme="minorEastAsia" w:hint="eastAsia"/>
          <w:szCs w:val="21"/>
        </w:rPr>
        <w:t>。</w:t>
      </w:r>
    </w:p>
    <w:p w14:paraId="70E9083F" w14:textId="77777777" w:rsidR="00D801F1" w:rsidRPr="00653585" w:rsidRDefault="00D801F1" w:rsidP="00D801F1">
      <w:pPr>
        <w:spacing w:line="360" w:lineRule="auto"/>
        <w:ind w:left="1" w:firstLineChars="177" w:firstLine="372"/>
        <w:rPr>
          <w:rFonts w:asciiTheme="minorEastAsia" w:eastAsiaTheme="minorEastAsia" w:hAnsiTheme="minorEastAsia"/>
          <w:szCs w:val="21"/>
        </w:rPr>
      </w:pPr>
    </w:p>
    <w:p w14:paraId="36EE53FF" w14:textId="77777777" w:rsidR="00D801F1" w:rsidRPr="00653585" w:rsidRDefault="00D801F1" w:rsidP="00D801F1">
      <w:pPr>
        <w:spacing w:line="360" w:lineRule="auto"/>
        <w:ind w:left="1" w:firstLineChars="177" w:firstLine="372"/>
        <w:rPr>
          <w:rFonts w:asciiTheme="minorEastAsia" w:eastAsiaTheme="minorEastAsia" w:hAnsiTheme="minorEastAsia"/>
          <w:kern w:val="0"/>
          <w:szCs w:val="21"/>
        </w:rPr>
      </w:pPr>
      <w:r w:rsidRPr="00653585">
        <w:rPr>
          <w:rFonts w:asciiTheme="minorEastAsia" w:eastAsiaTheme="minorEastAsia" w:hAnsiTheme="minorEastAsia" w:hint="eastAsia"/>
          <w:szCs w:val="21"/>
        </w:rPr>
        <w:t>特此声明。</w:t>
      </w:r>
    </w:p>
    <w:p w14:paraId="701921E5" w14:textId="77777777" w:rsidR="00D801F1" w:rsidRPr="00653585" w:rsidRDefault="00D801F1" w:rsidP="00D801F1">
      <w:pPr>
        <w:pStyle w:val="af0"/>
        <w:tabs>
          <w:tab w:val="left" w:pos="5580"/>
        </w:tabs>
        <w:spacing w:line="360" w:lineRule="auto"/>
        <w:rPr>
          <w:rFonts w:asciiTheme="minorEastAsia" w:eastAsiaTheme="minorEastAsia" w:hAnsiTheme="minorEastAsia"/>
        </w:rPr>
      </w:pPr>
    </w:p>
    <w:p w14:paraId="0F363A3E" w14:textId="77777777" w:rsidR="00D801F1" w:rsidRPr="00653585" w:rsidRDefault="00D801F1" w:rsidP="00D801F1">
      <w:pPr>
        <w:pStyle w:val="af0"/>
        <w:spacing w:line="360" w:lineRule="auto"/>
        <w:rPr>
          <w:rFonts w:asciiTheme="minorEastAsia" w:eastAsiaTheme="minorEastAsia" w:hAnsiTheme="minorEastAsia" w:cs="宋体"/>
          <w:szCs w:val="21"/>
        </w:rPr>
      </w:pPr>
    </w:p>
    <w:p w14:paraId="2E650D4E" w14:textId="77777777" w:rsidR="00D801F1" w:rsidRPr="00653585" w:rsidRDefault="00D801F1" w:rsidP="00D801F1">
      <w:pPr>
        <w:pStyle w:val="af0"/>
        <w:spacing w:line="360" w:lineRule="auto"/>
        <w:rPr>
          <w:rFonts w:asciiTheme="minorEastAsia" w:eastAsiaTheme="minorEastAsia" w:hAnsiTheme="minorEastAsia" w:cs="宋体"/>
          <w:szCs w:val="21"/>
        </w:rPr>
      </w:pPr>
      <w:r w:rsidRPr="00653585">
        <w:rPr>
          <w:rFonts w:asciiTheme="minorEastAsia" w:eastAsiaTheme="minorEastAsia" w:hAnsiTheme="minorEastAsia" w:cs="宋体" w:hint="eastAsia"/>
          <w:szCs w:val="21"/>
        </w:rPr>
        <w:t>投标人(盖章)：__________________________________</w:t>
      </w:r>
    </w:p>
    <w:p w14:paraId="75BC2653" w14:textId="77777777" w:rsidR="00D801F1" w:rsidRPr="00653585" w:rsidRDefault="00D801F1" w:rsidP="00D801F1">
      <w:pPr>
        <w:pStyle w:val="af0"/>
        <w:spacing w:line="360" w:lineRule="auto"/>
        <w:rPr>
          <w:rFonts w:asciiTheme="minorEastAsia" w:eastAsiaTheme="minorEastAsia" w:hAnsiTheme="minorEastAsia" w:cs="宋体"/>
          <w:szCs w:val="21"/>
        </w:rPr>
      </w:pPr>
      <w:r w:rsidRPr="00653585">
        <w:rPr>
          <w:rFonts w:asciiTheme="minorEastAsia" w:eastAsiaTheme="minorEastAsia" w:hAnsiTheme="minorEastAsia" w:cs="宋体" w:hint="eastAsia"/>
          <w:szCs w:val="21"/>
        </w:rPr>
        <w:t>投标人授权代表签字：____________________________</w:t>
      </w:r>
    </w:p>
    <w:p w14:paraId="4E1738CF" w14:textId="77777777" w:rsidR="00D801F1" w:rsidRPr="00653585" w:rsidRDefault="00D801F1" w:rsidP="00D801F1">
      <w:pPr>
        <w:pStyle w:val="af0"/>
        <w:spacing w:line="360" w:lineRule="auto"/>
        <w:ind w:right="1470"/>
        <w:rPr>
          <w:rFonts w:asciiTheme="minorEastAsia" w:eastAsiaTheme="minorEastAsia" w:hAnsiTheme="minorEastAsia"/>
        </w:rPr>
      </w:pPr>
      <w:r w:rsidRPr="00653585">
        <w:rPr>
          <w:rFonts w:asciiTheme="minorEastAsia" w:eastAsiaTheme="minorEastAsia" w:hAnsiTheme="minorEastAsia" w:hint="eastAsia"/>
        </w:rPr>
        <w:t>日期：__________________________________________</w:t>
      </w:r>
    </w:p>
    <w:p w14:paraId="6BEB4460" w14:textId="77777777" w:rsidR="00D801F1" w:rsidRPr="00653585" w:rsidRDefault="00D801F1" w:rsidP="00D801F1">
      <w:pPr>
        <w:widowControl/>
        <w:jc w:val="left"/>
        <w:rPr>
          <w:rFonts w:asciiTheme="minorEastAsia" w:eastAsiaTheme="minorEastAsia" w:hAnsiTheme="minorEastAsia"/>
          <w:szCs w:val="21"/>
        </w:rPr>
      </w:pPr>
    </w:p>
    <w:p w14:paraId="3BAAF549" w14:textId="77777777" w:rsidR="00D801F1" w:rsidRPr="00653585" w:rsidRDefault="00D801F1" w:rsidP="00D801F1">
      <w:pPr>
        <w:widowControl/>
        <w:jc w:val="left"/>
        <w:rPr>
          <w:rFonts w:asciiTheme="minorEastAsia" w:eastAsiaTheme="minorEastAsia" w:hAnsiTheme="minorEastAsia" w:cs="宋体"/>
          <w:szCs w:val="21"/>
        </w:rPr>
      </w:pPr>
    </w:p>
    <w:p w14:paraId="2302519F" w14:textId="77777777" w:rsidR="001E22B4" w:rsidRPr="00653585" w:rsidRDefault="001E22B4" w:rsidP="001E22B4">
      <w:pPr>
        <w:spacing w:line="360" w:lineRule="auto"/>
        <w:jc w:val="center"/>
        <w:rPr>
          <w:rStyle w:val="CharChar8"/>
          <w:rFonts w:asciiTheme="minorEastAsia" w:eastAsiaTheme="minorEastAsia" w:hAnsiTheme="minorEastAsia"/>
          <w:shd w:val="pct10" w:color="auto" w:fill="FFFFFF"/>
        </w:rPr>
      </w:pPr>
    </w:p>
    <w:bookmarkEnd w:id="60"/>
    <w:bookmarkEnd w:id="61"/>
    <w:bookmarkEnd w:id="62"/>
    <w:bookmarkEnd w:id="63"/>
    <w:p w14:paraId="30EB812F" w14:textId="77777777" w:rsidR="001E22B4" w:rsidRPr="00653585" w:rsidRDefault="001E22B4" w:rsidP="001E22B4">
      <w:pPr>
        <w:widowControl/>
        <w:jc w:val="left"/>
        <w:rPr>
          <w:rFonts w:asciiTheme="minorEastAsia" w:eastAsiaTheme="minorEastAsia" w:hAnsiTheme="minorEastAsia"/>
        </w:rPr>
      </w:pPr>
      <w:r w:rsidRPr="00653585">
        <w:rPr>
          <w:rFonts w:asciiTheme="minorEastAsia" w:eastAsiaTheme="minorEastAsia" w:hAnsiTheme="minorEastAsia"/>
        </w:rPr>
        <w:br w:type="page"/>
      </w:r>
    </w:p>
    <w:p w14:paraId="1EC2F06E" w14:textId="7BCA2B91" w:rsidR="00C430A6" w:rsidRPr="00653585" w:rsidRDefault="00C430A6">
      <w:pPr>
        <w:widowControl/>
        <w:jc w:val="left"/>
        <w:rPr>
          <w:rFonts w:asciiTheme="minorEastAsia" w:eastAsiaTheme="minorEastAsia" w:hAnsiTheme="minorEastAsia"/>
        </w:rPr>
      </w:pPr>
    </w:p>
    <w:p w14:paraId="363D03CF" w14:textId="44C2147E" w:rsidR="001E22B4" w:rsidRPr="00653585" w:rsidRDefault="001E22B4" w:rsidP="001E22B4">
      <w:pPr>
        <w:widowControl/>
        <w:jc w:val="left"/>
        <w:rPr>
          <w:rFonts w:asciiTheme="minorEastAsia" w:eastAsiaTheme="minorEastAsia" w:hAnsiTheme="minorEastAsia"/>
        </w:rPr>
      </w:pPr>
    </w:p>
    <w:p w14:paraId="5DC7FFB4" w14:textId="77777777" w:rsidR="001E22B4" w:rsidRPr="00653585" w:rsidRDefault="001E22B4" w:rsidP="001E22B4">
      <w:pPr>
        <w:spacing w:line="360" w:lineRule="auto"/>
        <w:jc w:val="center"/>
        <w:rPr>
          <w:rStyle w:val="CharChar8"/>
          <w:rFonts w:asciiTheme="minorEastAsia" w:eastAsiaTheme="minorEastAsia" w:hAnsiTheme="minorEastAsia"/>
          <w:shd w:val="pct10" w:color="auto" w:fill="FFFFFF"/>
        </w:rPr>
      </w:pPr>
    </w:p>
    <w:p w14:paraId="5CA97E9F" w14:textId="77777777" w:rsidR="001E22B4" w:rsidRPr="00653585" w:rsidRDefault="001E22B4" w:rsidP="001E22B4">
      <w:pPr>
        <w:spacing w:line="360" w:lineRule="auto"/>
        <w:jc w:val="center"/>
        <w:rPr>
          <w:rStyle w:val="CharChar8"/>
          <w:rFonts w:asciiTheme="minorEastAsia" w:eastAsiaTheme="minorEastAsia" w:hAnsiTheme="minorEastAsia"/>
          <w:shd w:val="pct10" w:color="auto" w:fill="FFFFFF"/>
        </w:rPr>
      </w:pPr>
    </w:p>
    <w:p w14:paraId="6D6B789E" w14:textId="77777777" w:rsidR="001E22B4" w:rsidRPr="00653585" w:rsidRDefault="001E22B4" w:rsidP="001E22B4">
      <w:pPr>
        <w:spacing w:line="360" w:lineRule="auto"/>
        <w:jc w:val="center"/>
        <w:rPr>
          <w:rStyle w:val="CharChar8"/>
          <w:rFonts w:asciiTheme="minorEastAsia" w:eastAsiaTheme="minorEastAsia" w:hAnsiTheme="minorEastAsia"/>
          <w:shd w:val="pct10" w:color="auto" w:fill="FFFFFF"/>
        </w:rPr>
      </w:pPr>
    </w:p>
    <w:p w14:paraId="4EFF43F4" w14:textId="77777777" w:rsidR="001E22B4" w:rsidRPr="00653585" w:rsidRDefault="001E22B4" w:rsidP="001E22B4">
      <w:pPr>
        <w:spacing w:line="360" w:lineRule="auto"/>
        <w:jc w:val="center"/>
        <w:rPr>
          <w:rStyle w:val="CharChar8"/>
          <w:rFonts w:asciiTheme="minorEastAsia" w:eastAsiaTheme="minorEastAsia" w:hAnsiTheme="minorEastAsia"/>
          <w:shd w:val="pct10" w:color="auto" w:fill="FFFFFF"/>
        </w:rPr>
      </w:pPr>
    </w:p>
    <w:p w14:paraId="31DEB98A" w14:textId="77777777" w:rsidR="001E22B4" w:rsidRPr="00653585" w:rsidRDefault="001E22B4" w:rsidP="001E22B4">
      <w:pPr>
        <w:spacing w:line="360" w:lineRule="auto"/>
        <w:jc w:val="center"/>
        <w:rPr>
          <w:rStyle w:val="CharChar8"/>
          <w:rFonts w:asciiTheme="minorEastAsia" w:eastAsiaTheme="minorEastAsia" w:hAnsiTheme="minorEastAsia"/>
          <w:shd w:val="pct10" w:color="auto" w:fill="FFFFFF"/>
        </w:rPr>
      </w:pPr>
    </w:p>
    <w:p w14:paraId="4880AB10" w14:textId="77777777" w:rsidR="001E22B4" w:rsidRPr="00653585" w:rsidRDefault="001E22B4" w:rsidP="001E22B4">
      <w:pPr>
        <w:spacing w:line="360" w:lineRule="auto"/>
        <w:jc w:val="center"/>
        <w:rPr>
          <w:rStyle w:val="CharChar8"/>
          <w:rFonts w:asciiTheme="minorEastAsia" w:eastAsiaTheme="minorEastAsia" w:hAnsiTheme="minorEastAsia"/>
          <w:shd w:val="pct10" w:color="auto" w:fill="FFFFFF"/>
        </w:rPr>
      </w:pPr>
    </w:p>
    <w:p w14:paraId="0B2F6D0B" w14:textId="77777777" w:rsidR="001E22B4" w:rsidRPr="00653585" w:rsidRDefault="001E22B4" w:rsidP="001E22B4">
      <w:pPr>
        <w:spacing w:line="360" w:lineRule="auto"/>
        <w:jc w:val="center"/>
        <w:rPr>
          <w:rStyle w:val="CharChar8"/>
          <w:rFonts w:asciiTheme="minorEastAsia" w:eastAsiaTheme="minorEastAsia" w:hAnsiTheme="minorEastAsia"/>
          <w:shd w:val="pct10" w:color="auto" w:fill="FFFFFF"/>
        </w:rPr>
      </w:pPr>
    </w:p>
    <w:p w14:paraId="3576E583" w14:textId="77777777" w:rsidR="001E22B4" w:rsidRPr="00653585" w:rsidRDefault="001E22B4" w:rsidP="001E22B4">
      <w:pPr>
        <w:spacing w:line="360" w:lineRule="auto"/>
        <w:jc w:val="center"/>
        <w:rPr>
          <w:rStyle w:val="CharChar8"/>
          <w:rFonts w:asciiTheme="minorEastAsia" w:eastAsiaTheme="minorEastAsia" w:hAnsiTheme="minorEastAsia"/>
          <w:shd w:val="pct10" w:color="auto" w:fill="FFFFFF"/>
        </w:rPr>
      </w:pPr>
    </w:p>
    <w:p w14:paraId="2D4F9401" w14:textId="77777777" w:rsidR="001E22B4" w:rsidRPr="00653585" w:rsidRDefault="001E22B4" w:rsidP="001E22B4">
      <w:pPr>
        <w:spacing w:line="360" w:lineRule="auto"/>
        <w:jc w:val="center"/>
        <w:rPr>
          <w:rStyle w:val="CharChar8"/>
          <w:rFonts w:asciiTheme="minorEastAsia" w:eastAsiaTheme="minorEastAsia" w:hAnsiTheme="minorEastAsia"/>
          <w:shd w:val="pct10" w:color="auto" w:fill="FFFFFF"/>
        </w:rPr>
      </w:pPr>
    </w:p>
    <w:p w14:paraId="0EDAC6A7" w14:textId="77777777" w:rsidR="00B31FBC" w:rsidRPr="00653585" w:rsidRDefault="00B31FBC" w:rsidP="001E22B4">
      <w:pPr>
        <w:spacing w:line="360" w:lineRule="auto"/>
        <w:jc w:val="center"/>
        <w:rPr>
          <w:rStyle w:val="CharChar8"/>
          <w:rFonts w:asciiTheme="minorEastAsia" w:eastAsiaTheme="minorEastAsia" w:hAnsiTheme="minorEastAsia"/>
          <w:shd w:val="pct10" w:color="auto" w:fill="FFFFFF"/>
        </w:rPr>
      </w:pPr>
    </w:p>
    <w:p w14:paraId="60EDB3CB" w14:textId="77777777" w:rsidR="001E22B4" w:rsidRPr="00653585" w:rsidRDefault="001E22B4" w:rsidP="001E22B4">
      <w:pPr>
        <w:spacing w:line="360" w:lineRule="auto"/>
        <w:jc w:val="center"/>
        <w:rPr>
          <w:rStyle w:val="CharChar8"/>
          <w:rFonts w:asciiTheme="minorEastAsia" w:eastAsiaTheme="minorEastAsia" w:hAnsiTheme="minorEastAsia"/>
          <w:shd w:val="pct10" w:color="auto" w:fill="FFFFFF"/>
        </w:rPr>
      </w:pPr>
    </w:p>
    <w:p w14:paraId="1A174CE3" w14:textId="77777777" w:rsidR="001E22B4" w:rsidRPr="00653585" w:rsidRDefault="001E22B4" w:rsidP="001E22B4">
      <w:pPr>
        <w:spacing w:line="360" w:lineRule="auto"/>
        <w:jc w:val="center"/>
        <w:rPr>
          <w:rStyle w:val="CharChar8"/>
          <w:rFonts w:asciiTheme="minorEastAsia" w:eastAsiaTheme="minorEastAsia" w:hAnsiTheme="minorEastAsia"/>
          <w:shd w:val="pct10" w:color="auto" w:fill="FFFFFF"/>
        </w:rPr>
      </w:pPr>
    </w:p>
    <w:p w14:paraId="0AED67A6" w14:textId="77777777" w:rsidR="001E22B4" w:rsidRPr="00653585" w:rsidRDefault="001E22B4" w:rsidP="001E22B4">
      <w:pPr>
        <w:spacing w:line="360" w:lineRule="auto"/>
        <w:jc w:val="center"/>
        <w:rPr>
          <w:rStyle w:val="CharChar8"/>
          <w:rFonts w:asciiTheme="minorEastAsia" w:eastAsiaTheme="minorEastAsia" w:hAnsiTheme="minorEastAsia"/>
          <w:shd w:val="pct10" w:color="auto" w:fill="FFFFFF"/>
        </w:rPr>
      </w:pPr>
    </w:p>
    <w:p w14:paraId="50AE1436" w14:textId="77777777" w:rsidR="001E22B4" w:rsidRPr="00653585" w:rsidRDefault="001E22B4" w:rsidP="001E22B4">
      <w:pPr>
        <w:spacing w:line="360" w:lineRule="auto"/>
        <w:jc w:val="center"/>
        <w:rPr>
          <w:rStyle w:val="CharChar8"/>
          <w:rFonts w:asciiTheme="minorEastAsia" w:eastAsiaTheme="minorEastAsia" w:hAnsiTheme="minorEastAsia"/>
          <w:shd w:val="pct10" w:color="auto" w:fill="FFFFFF"/>
        </w:rPr>
      </w:pPr>
    </w:p>
    <w:p w14:paraId="414A2B57" w14:textId="2A31A888" w:rsidR="001E22B4" w:rsidRPr="00653585" w:rsidRDefault="001E22B4" w:rsidP="00CF1266">
      <w:pPr>
        <w:pStyle w:val="1"/>
        <w:widowControl/>
        <w:spacing w:line="360" w:lineRule="auto"/>
        <w:jc w:val="center"/>
        <w:rPr>
          <w:rFonts w:asciiTheme="minorEastAsia" w:eastAsiaTheme="minorEastAsia" w:hAnsiTheme="minorEastAsia"/>
          <w:sz w:val="30"/>
          <w:szCs w:val="30"/>
        </w:rPr>
      </w:pPr>
      <w:bookmarkStart w:id="66" w:name="_Toc470707992"/>
      <w:bookmarkStart w:id="67" w:name="_Toc476300400"/>
      <w:bookmarkStart w:id="68" w:name="_Toc510608588"/>
      <w:r w:rsidRPr="00653585">
        <w:rPr>
          <w:rFonts w:asciiTheme="minorEastAsia" w:eastAsiaTheme="minorEastAsia" w:hAnsiTheme="minorEastAsia" w:hint="eastAsia"/>
          <w:sz w:val="30"/>
          <w:szCs w:val="30"/>
        </w:rPr>
        <w:t>商务文件</w:t>
      </w:r>
      <w:bookmarkEnd w:id="66"/>
      <w:bookmarkEnd w:id="67"/>
      <w:bookmarkEnd w:id="68"/>
    </w:p>
    <w:p w14:paraId="556D8CA2" w14:textId="77777777" w:rsidR="001E22B4" w:rsidRPr="00653585" w:rsidRDefault="001E22B4" w:rsidP="001E22B4">
      <w:pPr>
        <w:rPr>
          <w:rFonts w:asciiTheme="minorEastAsia" w:eastAsiaTheme="minorEastAsia" w:hAnsiTheme="minorEastAsia"/>
        </w:rPr>
      </w:pPr>
    </w:p>
    <w:p w14:paraId="66B90F7F" w14:textId="77777777" w:rsidR="001E22B4" w:rsidRPr="00653585" w:rsidRDefault="001E22B4" w:rsidP="001E22B4">
      <w:pPr>
        <w:widowControl/>
        <w:jc w:val="left"/>
        <w:rPr>
          <w:rFonts w:asciiTheme="minorEastAsia" w:eastAsiaTheme="minorEastAsia" w:hAnsiTheme="minorEastAsia" w:cs="宋体"/>
          <w:b/>
          <w:bCs/>
          <w:sz w:val="28"/>
          <w:szCs w:val="28"/>
        </w:rPr>
      </w:pPr>
      <w:r w:rsidRPr="00653585">
        <w:rPr>
          <w:rFonts w:asciiTheme="minorEastAsia" w:eastAsiaTheme="minorEastAsia" w:hAnsiTheme="minorEastAsia" w:cs="宋体"/>
          <w:sz w:val="28"/>
          <w:szCs w:val="28"/>
        </w:rPr>
        <w:br w:type="page"/>
      </w:r>
    </w:p>
    <w:p w14:paraId="64946383" w14:textId="77777777" w:rsidR="001E22B4" w:rsidRPr="00653585" w:rsidRDefault="001E22B4" w:rsidP="001E22B4">
      <w:pPr>
        <w:pStyle w:val="2"/>
        <w:tabs>
          <w:tab w:val="left" w:pos="5580"/>
        </w:tabs>
        <w:spacing w:line="22" w:lineRule="atLeast"/>
        <w:jc w:val="center"/>
        <w:rPr>
          <w:rFonts w:asciiTheme="minorEastAsia" w:eastAsiaTheme="minorEastAsia" w:hAnsiTheme="minorEastAsia" w:cs="宋体"/>
          <w:sz w:val="28"/>
          <w:szCs w:val="28"/>
        </w:rPr>
      </w:pPr>
      <w:r w:rsidRPr="00653585">
        <w:rPr>
          <w:rFonts w:asciiTheme="minorEastAsia" w:eastAsiaTheme="minorEastAsia" w:hAnsiTheme="minorEastAsia" w:cs="宋体" w:hint="eastAsia"/>
          <w:sz w:val="28"/>
          <w:szCs w:val="28"/>
        </w:rPr>
        <w:lastRenderedPageBreak/>
        <w:t>一、投标书（格式）</w:t>
      </w:r>
      <w:bookmarkEnd w:id="64"/>
    </w:p>
    <w:p w14:paraId="2BBA7368" w14:textId="77777777" w:rsidR="001E22B4" w:rsidRPr="00653585" w:rsidRDefault="001E22B4" w:rsidP="001E22B4">
      <w:pPr>
        <w:tabs>
          <w:tab w:val="left" w:pos="5580"/>
        </w:tabs>
        <w:spacing w:before="120" w:line="360" w:lineRule="auto"/>
        <w:rPr>
          <w:rFonts w:asciiTheme="minorEastAsia" w:eastAsiaTheme="minorEastAsia" w:hAnsiTheme="minorEastAsia" w:cs="宋体"/>
          <w:szCs w:val="21"/>
        </w:rPr>
      </w:pPr>
    </w:p>
    <w:p w14:paraId="2AEA15F4" w14:textId="48D22266" w:rsidR="001E22B4" w:rsidRPr="00653585" w:rsidRDefault="001E22B4" w:rsidP="001E22B4">
      <w:pPr>
        <w:tabs>
          <w:tab w:val="left" w:pos="5580"/>
        </w:tabs>
        <w:spacing w:before="120" w:line="360" w:lineRule="auto"/>
        <w:rPr>
          <w:rFonts w:asciiTheme="minorEastAsia" w:eastAsiaTheme="minorEastAsia" w:hAnsiTheme="minorEastAsia" w:cs="宋体"/>
          <w:szCs w:val="21"/>
          <w:u w:val="single"/>
        </w:rPr>
      </w:pPr>
      <w:r w:rsidRPr="00653585">
        <w:rPr>
          <w:rFonts w:asciiTheme="minorEastAsia" w:eastAsiaTheme="minorEastAsia" w:hAnsiTheme="minorEastAsia" w:cs="宋体" w:hint="eastAsia"/>
          <w:szCs w:val="21"/>
        </w:rPr>
        <w:t>致：</w:t>
      </w:r>
      <w:r w:rsidRPr="00653585">
        <w:rPr>
          <w:rFonts w:asciiTheme="minorEastAsia" w:eastAsiaTheme="minorEastAsia" w:hAnsiTheme="minorEastAsia" w:cs="宋体" w:hint="cs"/>
          <w:szCs w:val="21"/>
          <w:u w:val="single"/>
        </w:rPr>
        <w:t xml:space="preserve"> </w:t>
      </w:r>
      <w:r w:rsidR="008C7CAD" w:rsidRPr="00653585">
        <w:rPr>
          <w:rFonts w:asciiTheme="minorEastAsia" w:eastAsiaTheme="minorEastAsia" w:hAnsiTheme="minorEastAsia" w:cs="宋体" w:hint="cs"/>
          <w:szCs w:val="21"/>
          <w:u w:val="single"/>
        </w:rPr>
        <w:t>华北电力大学</w:t>
      </w:r>
      <w:r w:rsidRPr="00653585">
        <w:rPr>
          <w:rFonts w:asciiTheme="minorEastAsia" w:eastAsiaTheme="minorEastAsia" w:hAnsiTheme="minorEastAsia" w:cs="宋体" w:hint="cs"/>
          <w:szCs w:val="21"/>
          <w:u w:val="single"/>
        </w:rPr>
        <w:t xml:space="preserve"> </w:t>
      </w:r>
    </w:p>
    <w:p w14:paraId="7158FBD1" w14:textId="758EFEE2" w:rsidR="001E22B4" w:rsidRPr="00653585" w:rsidRDefault="001E22B4" w:rsidP="001E22B4">
      <w:pPr>
        <w:pStyle w:val="af0"/>
        <w:tabs>
          <w:tab w:val="left" w:pos="5580"/>
        </w:tabs>
        <w:spacing w:line="360" w:lineRule="auto"/>
        <w:ind w:firstLine="462"/>
        <w:rPr>
          <w:rFonts w:asciiTheme="minorEastAsia" w:eastAsiaTheme="minorEastAsia" w:hAnsiTheme="minorEastAsia" w:cs="宋体"/>
          <w:szCs w:val="21"/>
        </w:rPr>
      </w:pPr>
      <w:r w:rsidRPr="00653585">
        <w:rPr>
          <w:rFonts w:asciiTheme="minorEastAsia" w:eastAsiaTheme="minorEastAsia" w:hAnsiTheme="minorEastAsia" w:cs="宋体" w:hint="eastAsia"/>
          <w:szCs w:val="21"/>
        </w:rPr>
        <w:t>根据贵方为招标</w:t>
      </w:r>
      <w:r w:rsidR="00DA022A" w:rsidRPr="00653585">
        <w:rPr>
          <w:rFonts w:asciiTheme="minorEastAsia" w:eastAsiaTheme="minorEastAsia" w:hAnsiTheme="minorEastAsia" w:cs="宋体"/>
          <w:szCs w:val="21"/>
        </w:rPr>
        <w:t>货物</w:t>
      </w:r>
      <w:r w:rsidR="006911AD" w:rsidRPr="00653585">
        <w:rPr>
          <w:rFonts w:asciiTheme="minorEastAsia" w:eastAsiaTheme="minorEastAsia" w:hAnsiTheme="minorEastAsia" w:cs="宋体"/>
          <w:szCs w:val="21"/>
        </w:rPr>
        <w:t>/服务</w:t>
      </w:r>
      <w:r w:rsidRPr="00653585">
        <w:rPr>
          <w:rFonts w:asciiTheme="minorEastAsia" w:eastAsiaTheme="minorEastAsia" w:hAnsiTheme="minorEastAsia" w:cs="宋体" w:hint="eastAsia"/>
          <w:szCs w:val="21"/>
        </w:rPr>
        <w:t>的投标邀请,签字代表(</w:t>
      </w:r>
      <w:r w:rsidRPr="00653585">
        <w:rPr>
          <w:rFonts w:asciiTheme="minorEastAsia" w:eastAsiaTheme="minorEastAsia" w:hAnsiTheme="minorEastAsia" w:cs="宋体" w:hint="eastAsia"/>
          <w:i/>
          <w:szCs w:val="21"/>
          <w:u w:val="single"/>
        </w:rPr>
        <w:t>姓名、职务</w:t>
      </w:r>
      <w:r w:rsidRPr="00653585">
        <w:rPr>
          <w:rFonts w:asciiTheme="minorEastAsia" w:eastAsiaTheme="minorEastAsia" w:hAnsiTheme="minorEastAsia" w:cs="宋体" w:hint="eastAsia"/>
          <w:szCs w:val="21"/>
        </w:rPr>
        <w:t>)经正式授权并代表投标人（</w:t>
      </w:r>
      <w:r w:rsidRPr="00653585">
        <w:rPr>
          <w:rFonts w:asciiTheme="minorEastAsia" w:eastAsiaTheme="minorEastAsia" w:hAnsiTheme="minorEastAsia" w:cs="宋体" w:hint="eastAsia"/>
          <w:i/>
          <w:szCs w:val="21"/>
          <w:u w:val="single"/>
        </w:rPr>
        <w:t>投标人名称、地址</w:t>
      </w:r>
      <w:r w:rsidRPr="00653585">
        <w:rPr>
          <w:rFonts w:asciiTheme="minorEastAsia" w:eastAsiaTheme="minorEastAsia" w:hAnsiTheme="minorEastAsia" w:cs="宋体" w:hint="eastAsia"/>
          <w:szCs w:val="21"/>
        </w:rPr>
        <w:t>）提交下述文件正本一份、副本</w:t>
      </w:r>
      <w:r w:rsidR="006C0C20" w:rsidRPr="00653585">
        <w:rPr>
          <w:rFonts w:asciiTheme="minorEastAsia" w:eastAsiaTheme="minorEastAsia" w:hAnsiTheme="minorEastAsia" w:cs="宋体" w:hint="eastAsia"/>
          <w:szCs w:val="21"/>
          <w:u w:val="single"/>
        </w:rPr>
        <w:t xml:space="preserve"> </w:t>
      </w:r>
      <w:r w:rsidR="006C0C20" w:rsidRPr="00653585">
        <w:rPr>
          <w:rFonts w:asciiTheme="minorEastAsia" w:eastAsiaTheme="minorEastAsia" w:hAnsiTheme="minorEastAsia" w:cs="宋体"/>
          <w:szCs w:val="21"/>
          <w:u w:val="single"/>
        </w:rPr>
        <w:t xml:space="preserve">   </w:t>
      </w:r>
      <w:r w:rsidRPr="00653585">
        <w:rPr>
          <w:rFonts w:asciiTheme="minorEastAsia" w:eastAsiaTheme="minorEastAsia" w:hAnsiTheme="minorEastAsia" w:cs="宋体" w:hint="eastAsia"/>
          <w:szCs w:val="21"/>
        </w:rPr>
        <w:t>份：</w:t>
      </w:r>
    </w:p>
    <w:p w14:paraId="7DC17A62" w14:textId="1171C9DE" w:rsidR="001E22B4" w:rsidRPr="00653585" w:rsidRDefault="00797528" w:rsidP="00FC3224">
      <w:pPr>
        <w:pStyle w:val="af0"/>
        <w:numPr>
          <w:ilvl w:val="1"/>
          <w:numId w:val="5"/>
        </w:numPr>
        <w:tabs>
          <w:tab w:val="left" w:pos="900"/>
        </w:tabs>
        <w:suppressAutoHyphens/>
        <w:spacing w:line="360" w:lineRule="auto"/>
        <w:ind w:left="852" w:hanging="432"/>
        <w:rPr>
          <w:rFonts w:asciiTheme="minorEastAsia" w:eastAsiaTheme="minorEastAsia" w:hAnsiTheme="minorEastAsia" w:cs="宋体"/>
          <w:szCs w:val="21"/>
        </w:rPr>
      </w:pPr>
      <w:r w:rsidRPr="00653585">
        <w:rPr>
          <w:rFonts w:asciiTheme="minorEastAsia" w:eastAsiaTheme="minorEastAsia" w:hAnsiTheme="minorEastAsia" w:cs="宋体" w:hint="eastAsia"/>
          <w:szCs w:val="21"/>
        </w:rPr>
        <w:t>资格证明文件</w:t>
      </w:r>
      <w:r w:rsidR="005D5031" w:rsidRPr="00653585">
        <w:rPr>
          <w:rFonts w:asciiTheme="minorEastAsia" w:eastAsiaTheme="minorEastAsia" w:hAnsiTheme="minorEastAsia" w:cs="宋体" w:hint="eastAsia"/>
          <w:szCs w:val="21"/>
        </w:rPr>
        <w:t>。</w:t>
      </w:r>
    </w:p>
    <w:p w14:paraId="0280EC61" w14:textId="7A9DC3E9" w:rsidR="001E22B4" w:rsidRPr="00653585" w:rsidRDefault="00797528" w:rsidP="00FC3224">
      <w:pPr>
        <w:pStyle w:val="af0"/>
        <w:numPr>
          <w:ilvl w:val="1"/>
          <w:numId w:val="5"/>
        </w:numPr>
        <w:tabs>
          <w:tab w:val="left" w:pos="900"/>
        </w:tabs>
        <w:suppressAutoHyphens/>
        <w:spacing w:line="360" w:lineRule="auto"/>
        <w:ind w:left="852" w:hanging="432"/>
        <w:rPr>
          <w:rFonts w:asciiTheme="minorEastAsia" w:eastAsiaTheme="minorEastAsia" w:hAnsiTheme="minorEastAsia" w:cs="宋体"/>
          <w:szCs w:val="21"/>
        </w:rPr>
      </w:pPr>
      <w:r w:rsidRPr="00653585">
        <w:rPr>
          <w:rFonts w:asciiTheme="minorEastAsia" w:eastAsiaTheme="minorEastAsia" w:hAnsiTheme="minorEastAsia" w:cs="宋体" w:hint="eastAsia"/>
          <w:szCs w:val="21"/>
        </w:rPr>
        <w:t>商务文件</w:t>
      </w:r>
      <w:r w:rsidR="005D5031" w:rsidRPr="00653585">
        <w:rPr>
          <w:rFonts w:asciiTheme="minorEastAsia" w:eastAsiaTheme="minorEastAsia" w:hAnsiTheme="minorEastAsia" w:cs="宋体" w:hint="eastAsia"/>
          <w:szCs w:val="21"/>
        </w:rPr>
        <w:t>。</w:t>
      </w:r>
    </w:p>
    <w:p w14:paraId="26F8F292" w14:textId="1ED8B4D3" w:rsidR="001E22B4" w:rsidRPr="00653585" w:rsidRDefault="00797528" w:rsidP="00FC3224">
      <w:pPr>
        <w:pStyle w:val="af0"/>
        <w:numPr>
          <w:ilvl w:val="1"/>
          <w:numId w:val="5"/>
        </w:numPr>
        <w:tabs>
          <w:tab w:val="left" w:pos="900"/>
        </w:tabs>
        <w:suppressAutoHyphens/>
        <w:spacing w:line="360" w:lineRule="auto"/>
        <w:ind w:left="852" w:hanging="432"/>
        <w:rPr>
          <w:rFonts w:asciiTheme="minorEastAsia" w:eastAsiaTheme="minorEastAsia" w:hAnsiTheme="minorEastAsia" w:cs="宋体"/>
          <w:szCs w:val="21"/>
        </w:rPr>
      </w:pPr>
      <w:r w:rsidRPr="00653585">
        <w:rPr>
          <w:rFonts w:asciiTheme="minorEastAsia" w:eastAsiaTheme="minorEastAsia" w:hAnsiTheme="minorEastAsia" w:cs="宋体" w:hint="eastAsia"/>
          <w:szCs w:val="21"/>
        </w:rPr>
        <w:t>技术文件</w:t>
      </w:r>
      <w:r w:rsidR="005D5031" w:rsidRPr="00653585">
        <w:rPr>
          <w:rFonts w:asciiTheme="minorEastAsia" w:eastAsiaTheme="minorEastAsia" w:hAnsiTheme="minorEastAsia" w:cs="宋体" w:hint="eastAsia"/>
          <w:szCs w:val="21"/>
        </w:rPr>
        <w:t>。</w:t>
      </w:r>
    </w:p>
    <w:p w14:paraId="6F6B22F4" w14:textId="77777777" w:rsidR="00797528" w:rsidRPr="00653585" w:rsidRDefault="00797528" w:rsidP="00FC3224">
      <w:pPr>
        <w:pStyle w:val="af0"/>
        <w:numPr>
          <w:ilvl w:val="1"/>
          <w:numId w:val="5"/>
        </w:numPr>
        <w:tabs>
          <w:tab w:val="left" w:pos="900"/>
        </w:tabs>
        <w:suppressAutoHyphens/>
        <w:spacing w:line="360" w:lineRule="auto"/>
        <w:ind w:left="852" w:hanging="432"/>
        <w:rPr>
          <w:rFonts w:asciiTheme="minorEastAsia" w:eastAsiaTheme="minorEastAsia" w:hAnsiTheme="minorEastAsia" w:cs="宋体"/>
          <w:szCs w:val="21"/>
        </w:rPr>
      </w:pPr>
      <w:r w:rsidRPr="00653585">
        <w:rPr>
          <w:rFonts w:asciiTheme="minorEastAsia" w:eastAsiaTheme="minorEastAsia" w:hAnsiTheme="minorEastAsia" w:cs="宋体" w:hint="eastAsia"/>
          <w:szCs w:val="21"/>
        </w:rPr>
        <w:t>遵守国家有关法律、法规和规章，按招标文件要求提供的有关文件。</w:t>
      </w:r>
    </w:p>
    <w:p w14:paraId="0FA55A59" w14:textId="48F288B5" w:rsidR="001E22B4" w:rsidRPr="00653585" w:rsidRDefault="001E22B4" w:rsidP="00FC3224">
      <w:pPr>
        <w:pStyle w:val="af0"/>
        <w:numPr>
          <w:ilvl w:val="1"/>
          <w:numId w:val="5"/>
        </w:numPr>
        <w:tabs>
          <w:tab w:val="left" w:pos="900"/>
        </w:tabs>
        <w:suppressAutoHyphens/>
        <w:spacing w:line="360" w:lineRule="auto"/>
        <w:ind w:left="852" w:hanging="432"/>
        <w:rPr>
          <w:rFonts w:asciiTheme="minorEastAsia" w:eastAsiaTheme="minorEastAsia" w:hAnsiTheme="minorEastAsia" w:cs="宋体"/>
          <w:szCs w:val="21"/>
        </w:rPr>
      </w:pPr>
      <w:r w:rsidRPr="00653585">
        <w:rPr>
          <w:rFonts w:asciiTheme="minorEastAsia" w:eastAsiaTheme="minorEastAsia" w:hAnsiTheme="minorEastAsia" w:cs="宋体" w:hint="eastAsia"/>
          <w:szCs w:val="21"/>
        </w:rPr>
        <w:t>以形式出具的投标保证金，金额为人民币</w:t>
      </w:r>
      <w:r w:rsidR="00797528" w:rsidRPr="00653585">
        <w:rPr>
          <w:rFonts w:asciiTheme="minorEastAsia" w:eastAsiaTheme="minorEastAsia" w:hAnsiTheme="minorEastAsia" w:cs="宋体" w:hint="eastAsia"/>
          <w:szCs w:val="21"/>
          <w:u w:val="single"/>
        </w:rPr>
        <w:t xml:space="preserve">      </w:t>
      </w:r>
      <w:r w:rsidRPr="00653585">
        <w:rPr>
          <w:rFonts w:asciiTheme="minorEastAsia" w:eastAsiaTheme="minorEastAsia" w:hAnsiTheme="minorEastAsia" w:cs="宋体" w:hint="eastAsia"/>
          <w:szCs w:val="21"/>
        </w:rPr>
        <w:t>元。</w:t>
      </w:r>
    </w:p>
    <w:p w14:paraId="5587BBBB" w14:textId="77777777" w:rsidR="001E22B4" w:rsidRPr="00653585" w:rsidRDefault="001E22B4" w:rsidP="001E22B4">
      <w:pPr>
        <w:pStyle w:val="af0"/>
        <w:tabs>
          <w:tab w:val="left" w:pos="5580"/>
        </w:tabs>
        <w:spacing w:line="360" w:lineRule="auto"/>
        <w:ind w:firstLine="462"/>
        <w:rPr>
          <w:rFonts w:asciiTheme="minorEastAsia" w:eastAsiaTheme="minorEastAsia" w:hAnsiTheme="minorEastAsia" w:cs="宋体"/>
          <w:szCs w:val="21"/>
        </w:rPr>
      </w:pPr>
      <w:r w:rsidRPr="00653585">
        <w:rPr>
          <w:rFonts w:asciiTheme="minorEastAsia" w:eastAsiaTheme="minorEastAsia" w:hAnsiTheme="minorEastAsia" w:cs="宋体" w:hint="eastAsia"/>
          <w:szCs w:val="21"/>
        </w:rPr>
        <w:t>据此，签字代表宣布同意如下：</w:t>
      </w:r>
    </w:p>
    <w:p w14:paraId="5339E600" w14:textId="09D5079C" w:rsidR="001E22B4" w:rsidRPr="00653585" w:rsidRDefault="001E22B4" w:rsidP="001E22B4">
      <w:pPr>
        <w:pStyle w:val="af0"/>
        <w:tabs>
          <w:tab w:val="left" w:pos="5580"/>
        </w:tabs>
        <w:spacing w:line="360" w:lineRule="auto"/>
        <w:ind w:firstLine="462"/>
        <w:rPr>
          <w:rFonts w:asciiTheme="minorEastAsia" w:eastAsiaTheme="minorEastAsia" w:hAnsiTheme="minorEastAsia" w:cs="宋体"/>
          <w:szCs w:val="21"/>
        </w:rPr>
      </w:pPr>
      <w:r w:rsidRPr="00653585">
        <w:rPr>
          <w:rFonts w:asciiTheme="minorEastAsia" w:eastAsiaTheme="minorEastAsia" w:hAnsiTheme="minorEastAsia" w:cs="宋体" w:hint="eastAsia"/>
          <w:szCs w:val="21"/>
        </w:rPr>
        <w:t>（1）附投标价格表中规定的第</w:t>
      </w:r>
      <w:r w:rsidRPr="00653585">
        <w:rPr>
          <w:rFonts w:asciiTheme="minorEastAsia" w:eastAsiaTheme="minorEastAsia" w:hAnsiTheme="minorEastAsia" w:cs="宋体" w:hint="cs"/>
          <w:szCs w:val="21"/>
          <w:u w:val="single"/>
        </w:rPr>
        <w:t xml:space="preserve"> </w:t>
      </w:r>
      <w:r w:rsidRPr="00653585">
        <w:rPr>
          <w:rFonts w:asciiTheme="minorEastAsia" w:eastAsiaTheme="minorEastAsia" w:hAnsiTheme="minorEastAsia" w:cs="宋体"/>
          <w:szCs w:val="21"/>
          <w:u w:val="single"/>
        </w:rPr>
        <w:t xml:space="preserve"> </w:t>
      </w:r>
      <w:r w:rsidRPr="00653585">
        <w:rPr>
          <w:rFonts w:asciiTheme="minorEastAsia" w:eastAsiaTheme="minorEastAsia" w:hAnsiTheme="minorEastAsia" w:cs="宋体" w:hint="cs"/>
          <w:szCs w:val="21"/>
          <w:u w:val="single"/>
        </w:rPr>
        <w:t xml:space="preserve"> </w:t>
      </w:r>
      <w:r w:rsidRPr="00653585">
        <w:rPr>
          <w:rFonts w:asciiTheme="minorEastAsia" w:eastAsiaTheme="minorEastAsia" w:hAnsiTheme="minorEastAsia" w:cs="宋体" w:hint="eastAsia"/>
          <w:szCs w:val="21"/>
        </w:rPr>
        <w:t>包的应提交和交付的</w:t>
      </w:r>
      <w:r w:rsidR="00DA022A" w:rsidRPr="00653585">
        <w:rPr>
          <w:rFonts w:asciiTheme="minorEastAsia" w:eastAsiaTheme="minorEastAsia" w:hAnsiTheme="minorEastAsia" w:cs="宋体"/>
          <w:szCs w:val="21"/>
        </w:rPr>
        <w:t>货物</w:t>
      </w:r>
      <w:r w:rsidR="006911AD" w:rsidRPr="00653585">
        <w:rPr>
          <w:rFonts w:asciiTheme="minorEastAsia" w:eastAsiaTheme="minorEastAsia" w:hAnsiTheme="minorEastAsia" w:cs="宋体"/>
          <w:szCs w:val="21"/>
        </w:rPr>
        <w:t>/</w:t>
      </w:r>
      <w:r w:rsidR="00DA022A" w:rsidRPr="00653585">
        <w:rPr>
          <w:rFonts w:asciiTheme="minorEastAsia" w:eastAsiaTheme="minorEastAsia" w:hAnsiTheme="minorEastAsia" w:cs="宋体"/>
          <w:szCs w:val="21"/>
        </w:rPr>
        <w:t>服务</w:t>
      </w:r>
      <w:r w:rsidRPr="00653585">
        <w:rPr>
          <w:rFonts w:asciiTheme="minorEastAsia" w:eastAsiaTheme="minorEastAsia" w:hAnsiTheme="minorEastAsia" w:cs="宋体" w:hint="eastAsia"/>
          <w:szCs w:val="21"/>
        </w:rPr>
        <w:t>投标总价为人民币：</w:t>
      </w:r>
      <w:r w:rsidRPr="00653585">
        <w:rPr>
          <w:rFonts w:asciiTheme="minorEastAsia" w:eastAsiaTheme="minorEastAsia" w:hAnsiTheme="minorEastAsia" w:cs="宋体" w:hint="eastAsia"/>
          <w:szCs w:val="21"/>
          <w:u w:val="single"/>
        </w:rPr>
        <w:t xml:space="preserve">  （用文字和数字表示的投标总价）  </w:t>
      </w:r>
      <w:r w:rsidRPr="00653585">
        <w:rPr>
          <w:rFonts w:asciiTheme="minorEastAsia" w:eastAsiaTheme="minorEastAsia" w:hAnsiTheme="minorEastAsia" w:cs="宋体" w:hint="eastAsia"/>
          <w:szCs w:val="21"/>
        </w:rPr>
        <w:t>。</w:t>
      </w:r>
    </w:p>
    <w:p w14:paraId="6F396B82" w14:textId="77777777" w:rsidR="001E22B4" w:rsidRPr="00653585" w:rsidRDefault="001E22B4" w:rsidP="001E22B4">
      <w:pPr>
        <w:pStyle w:val="af0"/>
        <w:tabs>
          <w:tab w:val="left" w:pos="5580"/>
        </w:tabs>
        <w:spacing w:line="360" w:lineRule="auto"/>
        <w:ind w:firstLine="462"/>
        <w:rPr>
          <w:rFonts w:asciiTheme="minorEastAsia" w:eastAsiaTheme="minorEastAsia" w:hAnsiTheme="minorEastAsia" w:cs="宋体"/>
          <w:szCs w:val="21"/>
        </w:rPr>
      </w:pPr>
      <w:r w:rsidRPr="00653585">
        <w:rPr>
          <w:rFonts w:asciiTheme="minorEastAsia" w:eastAsiaTheme="minorEastAsia" w:hAnsiTheme="minorEastAsia" w:cs="宋体" w:hint="eastAsia"/>
          <w:szCs w:val="21"/>
        </w:rPr>
        <w:t>（2）投标人将按招标文件的规定履行合同责任和义务。</w:t>
      </w:r>
    </w:p>
    <w:p w14:paraId="08DE4E72" w14:textId="0D5F4610" w:rsidR="001E22B4" w:rsidRPr="00653585" w:rsidRDefault="001E22B4" w:rsidP="001E22B4">
      <w:pPr>
        <w:pStyle w:val="af0"/>
        <w:tabs>
          <w:tab w:val="left" w:pos="5580"/>
        </w:tabs>
        <w:spacing w:line="360" w:lineRule="auto"/>
        <w:ind w:firstLine="462"/>
        <w:rPr>
          <w:rFonts w:asciiTheme="minorEastAsia" w:eastAsiaTheme="minorEastAsia" w:hAnsiTheme="minorEastAsia" w:cs="宋体"/>
          <w:szCs w:val="21"/>
        </w:rPr>
      </w:pPr>
      <w:r w:rsidRPr="00653585">
        <w:rPr>
          <w:rFonts w:asciiTheme="minorEastAsia" w:eastAsiaTheme="minorEastAsia" w:hAnsiTheme="minorEastAsia" w:cs="宋体" w:hint="eastAsia"/>
          <w:szCs w:val="21"/>
        </w:rPr>
        <w:t>（3）投标人已详细审查全部招标文件，包括第</w:t>
      </w:r>
      <w:r w:rsidR="005D5031" w:rsidRPr="00653585">
        <w:rPr>
          <w:rFonts w:asciiTheme="minorEastAsia" w:eastAsiaTheme="minorEastAsia" w:hAnsiTheme="minorEastAsia" w:cs="宋体" w:hint="eastAsia"/>
          <w:szCs w:val="21"/>
          <w:u w:val="single"/>
        </w:rPr>
        <w:t xml:space="preserve">    </w:t>
      </w:r>
      <w:r w:rsidRPr="00653585">
        <w:rPr>
          <w:rFonts w:asciiTheme="minorEastAsia" w:eastAsiaTheme="minorEastAsia" w:hAnsiTheme="minorEastAsia" w:cs="宋体" w:hint="eastAsia"/>
          <w:szCs w:val="21"/>
        </w:rPr>
        <w:t>号（</w:t>
      </w:r>
      <w:r w:rsidR="007F3804" w:rsidRPr="00653585">
        <w:rPr>
          <w:rFonts w:asciiTheme="minorEastAsia" w:eastAsiaTheme="minorEastAsia" w:hAnsiTheme="minorEastAsia" w:cs="宋体" w:hint="eastAsia"/>
          <w:szCs w:val="21"/>
        </w:rPr>
        <w:t>采购编号</w:t>
      </w:r>
      <w:r w:rsidRPr="00653585">
        <w:rPr>
          <w:rFonts w:asciiTheme="minorEastAsia" w:eastAsiaTheme="minorEastAsia" w:hAnsiTheme="minorEastAsia" w:cs="宋体" w:hint="eastAsia"/>
          <w:szCs w:val="21"/>
        </w:rPr>
        <w:t>、补充通知）（如果有的话）。我们完全理解并同意放弃对这方面有不明及误解的权利。</w:t>
      </w:r>
    </w:p>
    <w:p w14:paraId="53741466" w14:textId="4C91A78A" w:rsidR="001E22B4" w:rsidRPr="00653585" w:rsidRDefault="001E22B4" w:rsidP="001E22B4">
      <w:pPr>
        <w:pStyle w:val="af0"/>
        <w:tabs>
          <w:tab w:val="left" w:pos="5580"/>
        </w:tabs>
        <w:spacing w:line="360" w:lineRule="auto"/>
        <w:ind w:firstLine="462"/>
        <w:rPr>
          <w:rFonts w:asciiTheme="minorEastAsia" w:eastAsiaTheme="minorEastAsia" w:hAnsiTheme="minorEastAsia" w:cs="宋体"/>
          <w:szCs w:val="21"/>
        </w:rPr>
      </w:pPr>
      <w:r w:rsidRPr="00653585">
        <w:rPr>
          <w:rFonts w:asciiTheme="minorEastAsia" w:eastAsiaTheme="minorEastAsia" w:hAnsiTheme="minorEastAsia" w:cs="宋体" w:hint="eastAsia"/>
          <w:szCs w:val="21"/>
        </w:rPr>
        <w:t>（4）本投标有效期为自</w:t>
      </w:r>
      <w:r w:rsidR="00BA27BF" w:rsidRPr="00653585">
        <w:rPr>
          <w:rFonts w:asciiTheme="minorEastAsia" w:eastAsiaTheme="minorEastAsia" w:hAnsiTheme="minorEastAsia" w:cs="宋体" w:hint="eastAsia"/>
          <w:szCs w:val="21"/>
        </w:rPr>
        <w:t>投标截止之日</w:t>
      </w:r>
      <w:r w:rsidRPr="00653585">
        <w:rPr>
          <w:rFonts w:asciiTheme="minorEastAsia" w:eastAsiaTheme="minorEastAsia" w:hAnsiTheme="minorEastAsia" w:cs="宋体" w:hint="eastAsia"/>
          <w:szCs w:val="21"/>
        </w:rPr>
        <w:t>起</w:t>
      </w:r>
      <w:r w:rsidR="0090240F" w:rsidRPr="00653585">
        <w:rPr>
          <w:rFonts w:asciiTheme="minorEastAsia" w:eastAsiaTheme="minorEastAsia" w:hAnsiTheme="minorEastAsia" w:cs="宋体" w:hint="eastAsia"/>
          <w:szCs w:val="21"/>
        </w:rPr>
        <w:t>_____</w:t>
      </w:r>
      <w:r w:rsidRPr="00653585">
        <w:rPr>
          <w:rFonts w:asciiTheme="minorEastAsia" w:eastAsiaTheme="minorEastAsia" w:hAnsiTheme="minorEastAsia" w:cs="宋体" w:hint="eastAsia"/>
          <w:szCs w:val="21"/>
        </w:rPr>
        <w:t>个日历日。</w:t>
      </w:r>
    </w:p>
    <w:p w14:paraId="273F749C" w14:textId="77777777" w:rsidR="001E22B4" w:rsidRPr="00653585" w:rsidRDefault="001E22B4" w:rsidP="001E22B4">
      <w:pPr>
        <w:pStyle w:val="af0"/>
        <w:tabs>
          <w:tab w:val="left" w:pos="5580"/>
        </w:tabs>
        <w:spacing w:line="360" w:lineRule="auto"/>
        <w:ind w:firstLine="462"/>
        <w:rPr>
          <w:rFonts w:asciiTheme="minorEastAsia" w:eastAsiaTheme="minorEastAsia" w:hAnsiTheme="minorEastAsia" w:cs="宋体"/>
          <w:szCs w:val="21"/>
        </w:rPr>
      </w:pPr>
      <w:r w:rsidRPr="00653585">
        <w:rPr>
          <w:rFonts w:asciiTheme="minorEastAsia" w:eastAsiaTheme="minorEastAsia" w:hAnsiTheme="minorEastAsia" w:cs="宋体" w:hint="eastAsia"/>
          <w:szCs w:val="21"/>
        </w:rPr>
        <w:t>（5）在规定的开标时间后，投标人保证遵守招标文件中有关保证金的规定。</w:t>
      </w:r>
    </w:p>
    <w:p w14:paraId="48693932" w14:textId="5C1CDC75" w:rsidR="001E22B4" w:rsidRPr="00653585" w:rsidRDefault="001E22B4" w:rsidP="001E22B4">
      <w:pPr>
        <w:pStyle w:val="af0"/>
        <w:tabs>
          <w:tab w:val="left" w:pos="5580"/>
        </w:tabs>
        <w:spacing w:line="360" w:lineRule="auto"/>
        <w:ind w:firstLine="462"/>
        <w:rPr>
          <w:rFonts w:asciiTheme="minorEastAsia" w:eastAsiaTheme="minorEastAsia" w:hAnsiTheme="minorEastAsia" w:cs="宋体"/>
          <w:szCs w:val="21"/>
        </w:rPr>
      </w:pPr>
      <w:r w:rsidRPr="00653585">
        <w:rPr>
          <w:rFonts w:asciiTheme="minorEastAsia" w:eastAsiaTheme="minorEastAsia" w:hAnsiTheme="minorEastAsia" w:cs="宋体" w:hint="eastAsia"/>
          <w:szCs w:val="21"/>
        </w:rPr>
        <w:t>（6）</w:t>
      </w:r>
      <w:r w:rsidR="00123E6A" w:rsidRPr="00653585">
        <w:rPr>
          <w:rFonts w:asciiTheme="minorEastAsia" w:eastAsiaTheme="minorEastAsia" w:hAnsiTheme="minorEastAsia" w:cs="宋体" w:hint="eastAsia"/>
          <w:szCs w:val="21"/>
        </w:rPr>
        <w:t>我方承诺，与采购单位聘请的为此项目提供咨询服务的公司及任何附属机构均无关联，我方不是采购单位的附属机构。在投标截止时间之前，我方</w:t>
      </w:r>
      <w:r w:rsidR="00123E6A" w:rsidRPr="00653585">
        <w:rPr>
          <w:rFonts w:asciiTheme="minorEastAsia" w:eastAsiaTheme="minorEastAsia" w:hAnsiTheme="minorEastAsia" w:cs="宋体"/>
          <w:szCs w:val="21"/>
        </w:rPr>
        <w:t>未曾为投标包号提供过整体设计、规范编制或者项目管理、监理、检测等服务，也没有被列入失信被执行人、重大税收违法案件当事人名单、政府采购严重违法失信行为记录名单。</w:t>
      </w:r>
    </w:p>
    <w:p w14:paraId="07C419AB" w14:textId="77777777" w:rsidR="001E22B4" w:rsidRPr="00653585" w:rsidRDefault="001E22B4" w:rsidP="001E22B4">
      <w:pPr>
        <w:pStyle w:val="af0"/>
        <w:tabs>
          <w:tab w:val="left" w:pos="5580"/>
        </w:tabs>
        <w:spacing w:line="360" w:lineRule="auto"/>
        <w:ind w:firstLine="462"/>
        <w:rPr>
          <w:rFonts w:asciiTheme="minorEastAsia" w:eastAsiaTheme="minorEastAsia" w:hAnsiTheme="minorEastAsia" w:cs="宋体"/>
          <w:szCs w:val="21"/>
        </w:rPr>
      </w:pPr>
      <w:r w:rsidRPr="00653585">
        <w:rPr>
          <w:rFonts w:asciiTheme="minorEastAsia" w:eastAsiaTheme="minorEastAsia" w:hAnsiTheme="minorEastAsia" w:cs="宋体" w:hint="eastAsia"/>
          <w:szCs w:val="21"/>
        </w:rPr>
        <w:t>（7）投标人同意提供按照贵方要求的与投标有关的一切数据或资料，完全理解贵方不一定接受最低价的投标或收到的任何投标。</w:t>
      </w:r>
    </w:p>
    <w:p w14:paraId="09197B2F" w14:textId="77777777" w:rsidR="001E22B4" w:rsidRPr="00653585" w:rsidRDefault="001E22B4" w:rsidP="001E22B4">
      <w:pPr>
        <w:pStyle w:val="af0"/>
        <w:tabs>
          <w:tab w:val="left" w:pos="900"/>
        </w:tabs>
        <w:spacing w:line="360" w:lineRule="auto"/>
        <w:ind w:left="420"/>
        <w:rPr>
          <w:rFonts w:asciiTheme="minorEastAsia" w:eastAsiaTheme="minorEastAsia" w:hAnsiTheme="minorEastAsia" w:cs="宋体"/>
          <w:szCs w:val="21"/>
        </w:rPr>
      </w:pPr>
      <w:r w:rsidRPr="00653585">
        <w:rPr>
          <w:rFonts w:asciiTheme="minorEastAsia" w:eastAsiaTheme="minorEastAsia" w:hAnsiTheme="minorEastAsia" w:cs="宋体" w:hint="eastAsia"/>
          <w:szCs w:val="21"/>
        </w:rPr>
        <w:t>与本投标有关的一切正式往来信函请寄：</w:t>
      </w:r>
    </w:p>
    <w:p w14:paraId="3197672F" w14:textId="77777777" w:rsidR="001E22B4" w:rsidRPr="00653585" w:rsidRDefault="001E22B4" w:rsidP="001E22B4">
      <w:pPr>
        <w:pStyle w:val="af0"/>
        <w:tabs>
          <w:tab w:val="left" w:pos="5580"/>
        </w:tabs>
        <w:spacing w:line="360" w:lineRule="auto"/>
        <w:ind w:firstLine="462"/>
        <w:rPr>
          <w:rFonts w:asciiTheme="minorEastAsia" w:eastAsiaTheme="minorEastAsia" w:hAnsiTheme="minorEastAsia" w:cs="宋体"/>
          <w:szCs w:val="21"/>
        </w:rPr>
      </w:pPr>
      <w:r w:rsidRPr="00653585">
        <w:rPr>
          <w:rFonts w:asciiTheme="minorEastAsia" w:eastAsiaTheme="minorEastAsia" w:hAnsiTheme="minorEastAsia" w:cs="宋体" w:hint="eastAsia"/>
          <w:szCs w:val="21"/>
        </w:rPr>
        <w:t>地址:_________________________     传    真:________________________</w:t>
      </w:r>
    </w:p>
    <w:p w14:paraId="185E36E4" w14:textId="77777777" w:rsidR="001E22B4" w:rsidRPr="00653585" w:rsidRDefault="001E22B4" w:rsidP="001E22B4">
      <w:pPr>
        <w:pStyle w:val="af0"/>
        <w:tabs>
          <w:tab w:val="left" w:pos="5580"/>
        </w:tabs>
        <w:spacing w:line="360" w:lineRule="auto"/>
        <w:ind w:firstLine="462"/>
        <w:rPr>
          <w:rFonts w:asciiTheme="minorEastAsia" w:eastAsiaTheme="minorEastAsia" w:hAnsiTheme="minorEastAsia" w:cs="宋体"/>
          <w:szCs w:val="21"/>
        </w:rPr>
      </w:pPr>
      <w:r w:rsidRPr="00653585">
        <w:rPr>
          <w:rFonts w:asciiTheme="minorEastAsia" w:eastAsiaTheme="minorEastAsia" w:hAnsiTheme="minorEastAsia" w:cs="宋体" w:hint="eastAsia"/>
          <w:szCs w:val="21"/>
        </w:rPr>
        <w:t>电话:_________________________     电子函件:________________________</w:t>
      </w:r>
    </w:p>
    <w:p w14:paraId="716C80DF" w14:textId="77777777" w:rsidR="001E22B4" w:rsidRPr="00653585" w:rsidRDefault="001E22B4" w:rsidP="001E22B4">
      <w:pPr>
        <w:pStyle w:val="af0"/>
        <w:tabs>
          <w:tab w:val="left" w:pos="5580"/>
        </w:tabs>
        <w:spacing w:line="360" w:lineRule="auto"/>
        <w:ind w:left="420"/>
        <w:rPr>
          <w:rFonts w:asciiTheme="minorEastAsia" w:eastAsiaTheme="minorEastAsia" w:hAnsiTheme="minorEastAsia" w:cs="宋体"/>
          <w:szCs w:val="21"/>
        </w:rPr>
      </w:pPr>
    </w:p>
    <w:p w14:paraId="6A98E61E" w14:textId="77777777" w:rsidR="001E22B4" w:rsidRPr="00653585" w:rsidRDefault="001E22B4" w:rsidP="001E22B4">
      <w:pPr>
        <w:pStyle w:val="af0"/>
        <w:spacing w:line="360" w:lineRule="auto"/>
        <w:rPr>
          <w:rFonts w:asciiTheme="minorEastAsia" w:eastAsiaTheme="minorEastAsia" w:hAnsiTheme="minorEastAsia" w:cs="宋体"/>
          <w:szCs w:val="21"/>
        </w:rPr>
      </w:pPr>
      <w:bookmarkStart w:id="69" w:name="_Ref467988705"/>
      <w:bookmarkStart w:id="70" w:name="_Toc358360956"/>
      <w:r w:rsidRPr="00653585">
        <w:rPr>
          <w:rFonts w:asciiTheme="minorEastAsia" w:eastAsiaTheme="minorEastAsia" w:hAnsiTheme="minorEastAsia" w:cs="宋体" w:hint="eastAsia"/>
          <w:szCs w:val="21"/>
        </w:rPr>
        <w:t>投标人(盖章): ________________________________________</w:t>
      </w:r>
    </w:p>
    <w:p w14:paraId="06C0F786" w14:textId="77777777" w:rsidR="001E22B4" w:rsidRPr="00653585" w:rsidRDefault="001E22B4" w:rsidP="001E22B4">
      <w:pPr>
        <w:pStyle w:val="af0"/>
        <w:spacing w:line="360" w:lineRule="auto"/>
        <w:rPr>
          <w:rFonts w:asciiTheme="minorEastAsia" w:eastAsiaTheme="minorEastAsia" w:hAnsiTheme="minorEastAsia" w:cs="宋体"/>
          <w:szCs w:val="21"/>
        </w:rPr>
      </w:pPr>
      <w:r w:rsidRPr="00653585">
        <w:rPr>
          <w:rFonts w:asciiTheme="minorEastAsia" w:eastAsiaTheme="minorEastAsia" w:hAnsiTheme="minorEastAsia" w:cs="宋体" w:hint="eastAsia"/>
          <w:szCs w:val="21"/>
        </w:rPr>
        <w:t>投标人授权代表签字或盖章：____________________________</w:t>
      </w:r>
    </w:p>
    <w:p w14:paraId="33E4955D" w14:textId="77777777" w:rsidR="001E22B4" w:rsidRPr="00653585" w:rsidRDefault="001E22B4" w:rsidP="001E22B4">
      <w:pPr>
        <w:pStyle w:val="af0"/>
        <w:spacing w:line="360" w:lineRule="auto"/>
        <w:rPr>
          <w:rFonts w:asciiTheme="minorEastAsia" w:eastAsiaTheme="minorEastAsia" w:hAnsiTheme="minorEastAsia" w:cs="宋体"/>
          <w:szCs w:val="21"/>
        </w:rPr>
      </w:pPr>
      <w:r w:rsidRPr="00653585">
        <w:rPr>
          <w:rFonts w:asciiTheme="minorEastAsia" w:eastAsiaTheme="minorEastAsia" w:hAnsiTheme="minorEastAsia" w:cs="宋体" w:hint="eastAsia"/>
          <w:szCs w:val="21"/>
        </w:rPr>
        <w:t>日期：________________________________________________</w:t>
      </w:r>
    </w:p>
    <w:p w14:paraId="6342E7C6" w14:textId="77777777" w:rsidR="001E22B4" w:rsidRPr="00653585" w:rsidRDefault="001E22B4" w:rsidP="001E22B4">
      <w:pPr>
        <w:pStyle w:val="2"/>
        <w:pageBreakBefore/>
        <w:numPr>
          <w:ilvl w:val="1"/>
          <w:numId w:val="0"/>
        </w:numPr>
        <w:tabs>
          <w:tab w:val="left" w:pos="5580"/>
        </w:tabs>
        <w:suppressAutoHyphens/>
        <w:spacing w:line="22" w:lineRule="atLeast"/>
        <w:ind w:left="576" w:hanging="576"/>
        <w:jc w:val="center"/>
        <w:rPr>
          <w:rFonts w:asciiTheme="minorEastAsia" w:eastAsiaTheme="minorEastAsia" w:hAnsiTheme="minorEastAsia" w:cs="宋体"/>
          <w:sz w:val="28"/>
          <w:szCs w:val="28"/>
        </w:rPr>
      </w:pPr>
      <w:r w:rsidRPr="00653585">
        <w:rPr>
          <w:rFonts w:asciiTheme="minorEastAsia" w:eastAsiaTheme="minorEastAsia" w:hAnsiTheme="minorEastAsia" w:cs="宋体" w:hint="eastAsia"/>
          <w:sz w:val="28"/>
          <w:szCs w:val="28"/>
        </w:rPr>
        <w:lastRenderedPageBreak/>
        <w:t>二、投标一览表</w:t>
      </w:r>
      <w:bookmarkEnd w:id="69"/>
      <w:bookmarkEnd w:id="70"/>
    </w:p>
    <w:p w14:paraId="7B832CA6" w14:textId="77777777" w:rsidR="001E22B4" w:rsidRPr="00653585" w:rsidRDefault="001E22B4" w:rsidP="001E22B4">
      <w:pPr>
        <w:pStyle w:val="af0"/>
        <w:spacing w:line="360" w:lineRule="auto"/>
        <w:rPr>
          <w:rFonts w:asciiTheme="minorEastAsia" w:eastAsiaTheme="minorEastAsia" w:hAnsiTheme="minorEastAsia" w:cs="宋体"/>
          <w:szCs w:val="21"/>
        </w:rPr>
      </w:pPr>
    </w:p>
    <w:p w14:paraId="7254E904" w14:textId="1B0F7C34" w:rsidR="001E22B4" w:rsidRPr="00653585" w:rsidRDefault="001E22B4" w:rsidP="001E22B4">
      <w:pPr>
        <w:pStyle w:val="af0"/>
        <w:spacing w:line="360" w:lineRule="auto"/>
        <w:rPr>
          <w:rFonts w:asciiTheme="minorEastAsia" w:eastAsiaTheme="minorEastAsia" w:hAnsiTheme="minorEastAsia" w:cs="宋体"/>
          <w:b/>
          <w:szCs w:val="21"/>
        </w:rPr>
      </w:pPr>
      <w:r w:rsidRPr="00653585">
        <w:rPr>
          <w:rFonts w:asciiTheme="minorEastAsia" w:eastAsiaTheme="minorEastAsia" w:hAnsiTheme="minorEastAsia" w:hint="eastAsia"/>
          <w:szCs w:val="21"/>
        </w:rPr>
        <w:t>项目</w:t>
      </w:r>
      <w:r w:rsidRPr="00653585">
        <w:rPr>
          <w:rFonts w:asciiTheme="minorEastAsia" w:eastAsiaTheme="minorEastAsia" w:hAnsiTheme="minorEastAsia" w:cs="宋体" w:hint="eastAsia"/>
          <w:szCs w:val="21"/>
        </w:rPr>
        <w:t xml:space="preserve">名称:______________________       </w:t>
      </w:r>
      <w:r w:rsidR="007F3804" w:rsidRPr="00653585">
        <w:rPr>
          <w:rFonts w:asciiTheme="minorEastAsia" w:eastAsiaTheme="minorEastAsia" w:hAnsiTheme="minorEastAsia" w:cs="宋体" w:hint="eastAsia"/>
          <w:szCs w:val="21"/>
        </w:rPr>
        <w:t>采购编号</w:t>
      </w:r>
      <w:r w:rsidRPr="00653585">
        <w:rPr>
          <w:rFonts w:asciiTheme="minorEastAsia" w:eastAsiaTheme="minorEastAsia" w:hAnsiTheme="minorEastAsia" w:cs="宋体" w:hint="eastAsia"/>
          <w:szCs w:val="21"/>
        </w:rPr>
        <w:t>:_______________          包号：______</w:t>
      </w:r>
    </w:p>
    <w:tbl>
      <w:tblPr>
        <w:tblW w:w="9135" w:type="dxa"/>
        <w:tblInd w:w="3" w:type="dxa"/>
        <w:tblLayout w:type="fixed"/>
        <w:tblCellMar>
          <w:left w:w="0" w:type="dxa"/>
          <w:right w:w="0" w:type="dxa"/>
        </w:tblCellMar>
        <w:tblLook w:val="0000" w:firstRow="0" w:lastRow="0" w:firstColumn="0" w:lastColumn="0" w:noHBand="0" w:noVBand="0"/>
      </w:tblPr>
      <w:tblGrid>
        <w:gridCol w:w="735"/>
        <w:gridCol w:w="1890"/>
        <w:gridCol w:w="1260"/>
        <w:gridCol w:w="1575"/>
        <w:gridCol w:w="1050"/>
        <w:gridCol w:w="2625"/>
      </w:tblGrid>
      <w:tr w:rsidR="001E22B4" w:rsidRPr="00653585" w14:paraId="4C77246B" w14:textId="77777777" w:rsidTr="001E22B4">
        <w:trPr>
          <w:trHeight w:val="662"/>
        </w:trPr>
        <w:tc>
          <w:tcPr>
            <w:tcW w:w="735" w:type="dxa"/>
            <w:tcBorders>
              <w:top w:val="double" w:sz="1" w:space="0" w:color="000000"/>
              <w:left w:val="double" w:sz="1" w:space="0" w:color="000000"/>
              <w:bottom w:val="single" w:sz="8" w:space="0" w:color="000000"/>
            </w:tcBorders>
            <w:shd w:val="clear" w:color="auto" w:fill="auto"/>
            <w:vAlign w:val="center"/>
          </w:tcPr>
          <w:p w14:paraId="3E7C4374" w14:textId="77777777" w:rsidR="001E22B4" w:rsidRPr="00653585" w:rsidRDefault="001E22B4" w:rsidP="001E22B4">
            <w:pPr>
              <w:tabs>
                <w:tab w:val="left" w:pos="5580"/>
              </w:tabs>
              <w:ind w:left="163" w:hanging="163"/>
              <w:jc w:val="center"/>
              <w:rPr>
                <w:rFonts w:asciiTheme="minorEastAsia" w:eastAsiaTheme="minorEastAsia" w:hAnsiTheme="minorEastAsia" w:cs="宋体"/>
                <w:b/>
                <w:szCs w:val="21"/>
              </w:rPr>
            </w:pPr>
            <w:r w:rsidRPr="00653585">
              <w:rPr>
                <w:rFonts w:asciiTheme="minorEastAsia" w:eastAsiaTheme="minorEastAsia" w:hAnsiTheme="minorEastAsia" w:cs="宋体" w:hint="eastAsia"/>
                <w:b/>
                <w:szCs w:val="21"/>
              </w:rPr>
              <w:t>包号</w:t>
            </w:r>
          </w:p>
        </w:tc>
        <w:tc>
          <w:tcPr>
            <w:tcW w:w="1890" w:type="dxa"/>
            <w:tcBorders>
              <w:top w:val="double" w:sz="1" w:space="0" w:color="000000"/>
              <w:left w:val="double" w:sz="1" w:space="0" w:color="000000"/>
              <w:bottom w:val="single" w:sz="8" w:space="0" w:color="000000"/>
            </w:tcBorders>
            <w:shd w:val="clear" w:color="auto" w:fill="auto"/>
            <w:vAlign w:val="center"/>
          </w:tcPr>
          <w:p w14:paraId="40347C80" w14:textId="77777777" w:rsidR="001E22B4" w:rsidRPr="00653585" w:rsidRDefault="001E22B4" w:rsidP="001E22B4">
            <w:pPr>
              <w:tabs>
                <w:tab w:val="left" w:pos="5580"/>
              </w:tabs>
              <w:ind w:left="163" w:hanging="163"/>
              <w:jc w:val="center"/>
              <w:rPr>
                <w:rFonts w:asciiTheme="minorEastAsia" w:eastAsiaTheme="minorEastAsia" w:hAnsiTheme="minorEastAsia" w:cs="宋体"/>
                <w:b/>
                <w:szCs w:val="21"/>
              </w:rPr>
            </w:pPr>
            <w:r w:rsidRPr="00653585">
              <w:rPr>
                <w:rFonts w:asciiTheme="minorEastAsia" w:eastAsiaTheme="minorEastAsia" w:hAnsiTheme="minorEastAsia" w:cs="宋体" w:hint="eastAsia"/>
                <w:b/>
                <w:szCs w:val="21"/>
              </w:rPr>
              <w:t>投标总价</w:t>
            </w:r>
          </w:p>
        </w:tc>
        <w:tc>
          <w:tcPr>
            <w:tcW w:w="1260" w:type="dxa"/>
            <w:tcBorders>
              <w:top w:val="double" w:sz="1" w:space="0" w:color="000000"/>
              <w:left w:val="single" w:sz="8" w:space="0" w:color="000000"/>
              <w:bottom w:val="single" w:sz="8" w:space="0" w:color="000000"/>
              <w:right w:val="single" w:sz="8" w:space="0" w:color="000000"/>
            </w:tcBorders>
            <w:vAlign w:val="center"/>
          </w:tcPr>
          <w:p w14:paraId="38991FA7" w14:textId="09624EB3" w:rsidR="001E22B4" w:rsidRPr="00653585" w:rsidRDefault="009447B6" w:rsidP="001E22B4">
            <w:pPr>
              <w:tabs>
                <w:tab w:val="left" w:pos="5580"/>
              </w:tabs>
              <w:jc w:val="center"/>
              <w:rPr>
                <w:rFonts w:asciiTheme="minorEastAsia" w:eastAsiaTheme="minorEastAsia" w:hAnsiTheme="minorEastAsia" w:cs="宋体"/>
                <w:b/>
                <w:szCs w:val="21"/>
              </w:rPr>
            </w:pPr>
            <w:r w:rsidRPr="00653585">
              <w:rPr>
                <w:rFonts w:asciiTheme="minorEastAsia" w:eastAsiaTheme="minorEastAsia" w:hAnsiTheme="minorEastAsia" w:cs="宋体"/>
                <w:b/>
                <w:szCs w:val="21"/>
              </w:rPr>
              <w:t>交货期</w:t>
            </w:r>
          </w:p>
        </w:tc>
        <w:tc>
          <w:tcPr>
            <w:tcW w:w="1575" w:type="dxa"/>
            <w:tcBorders>
              <w:top w:val="double" w:sz="1" w:space="0" w:color="000000"/>
              <w:left w:val="single" w:sz="8" w:space="0" w:color="000000"/>
              <w:bottom w:val="single" w:sz="8" w:space="0" w:color="000000"/>
            </w:tcBorders>
            <w:vAlign w:val="center"/>
          </w:tcPr>
          <w:p w14:paraId="65602BBF" w14:textId="77777777" w:rsidR="001E22B4" w:rsidRPr="00653585" w:rsidRDefault="001E22B4" w:rsidP="001E22B4">
            <w:pPr>
              <w:tabs>
                <w:tab w:val="left" w:pos="5580"/>
              </w:tabs>
              <w:jc w:val="center"/>
              <w:rPr>
                <w:rFonts w:asciiTheme="minorEastAsia" w:eastAsiaTheme="minorEastAsia" w:hAnsiTheme="minorEastAsia" w:cs="宋体"/>
                <w:b/>
                <w:szCs w:val="21"/>
              </w:rPr>
            </w:pPr>
            <w:r w:rsidRPr="00653585">
              <w:rPr>
                <w:rFonts w:asciiTheme="minorEastAsia" w:eastAsiaTheme="minorEastAsia" w:hAnsiTheme="minorEastAsia" w:cs="宋体" w:hint="eastAsia"/>
                <w:b/>
                <w:szCs w:val="21"/>
              </w:rPr>
              <w:t>质量保证期</w:t>
            </w:r>
          </w:p>
        </w:tc>
        <w:tc>
          <w:tcPr>
            <w:tcW w:w="1050" w:type="dxa"/>
            <w:tcBorders>
              <w:top w:val="double" w:sz="1" w:space="0" w:color="000000"/>
              <w:left w:val="single" w:sz="8" w:space="0" w:color="000000"/>
              <w:bottom w:val="single" w:sz="8" w:space="0" w:color="000000"/>
              <w:right w:val="single" w:sz="8" w:space="0" w:color="000000"/>
            </w:tcBorders>
            <w:vAlign w:val="center"/>
          </w:tcPr>
          <w:p w14:paraId="357B35AC" w14:textId="77777777" w:rsidR="001E22B4" w:rsidRPr="00653585" w:rsidRDefault="001E22B4" w:rsidP="001E22B4">
            <w:pPr>
              <w:tabs>
                <w:tab w:val="left" w:pos="5580"/>
              </w:tabs>
              <w:jc w:val="center"/>
              <w:rPr>
                <w:rFonts w:asciiTheme="minorEastAsia" w:eastAsiaTheme="minorEastAsia" w:hAnsiTheme="minorEastAsia" w:cs="宋体"/>
                <w:b/>
                <w:szCs w:val="21"/>
              </w:rPr>
            </w:pPr>
            <w:r w:rsidRPr="00653585">
              <w:rPr>
                <w:rFonts w:asciiTheme="minorEastAsia" w:eastAsiaTheme="minorEastAsia" w:hAnsiTheme="minorEastAsia" w:cs="宋体" w:hint="eastAsia"/>
                <w:b/>
                <w:szCs w:val="21"/>
              </w:rPr>
              <w:t>投标</w:t>
            </w:r>
          </w:p>
          <w:p w14:paraId="52C6E7EB" w14:textId="77777777" w:rsidR="001E22B4" w:rsidRPr="00653585" w:rsidRDefault="001E22B4" w:rsidP="001E22B4">
            <w:pPr>
              <w:tabs>
                <w:tab w:val="left" w:pos="5580"/>
              </w:tabs>
              <w:jc w:val="center"/>
              <w:rPr>
                <w:rFonts w:asciiTheme="minorEastAsia" w:eastAsiaTheme="minorEastAsia" w:hAnsiTheme="minorEastAsia" w:cs="宋体"/>
                <w:b/>
                <w:szCs w:val="21"/>
              </w:rPr>
            </w:pPr>
            <w:r w:rsidRPr="00653585">
              <w:rPr>
                <w:rFonts w:asciiTheme="minorEastAsia" w:eastAsiaTheme="minorEastAsia" w:hAnsiTheme="minorEastAsia" w:cs="宋体" w:hint="eastAsia"/>
                <w:b/>
                <w:szCs w:val="21"/>
              </w:rPr>
              <w:t>保证金</w:t>
            </w:r>
          </w:p>
        </w:tc>
        <w:tc>
          <w:tcPr>
            <w:tcW w:w="2625" w:type="dxa"/>
            <w:tcBorders>
              <w:top w:val="double" w:sz="1" w:space="0" w:color="000000"/>
              <w:left w:val="single" w:sz="8" w:space="0" w:color="000000"/>
              <w:bottom w:val="single" w:sz="8" w:space="0" w:color="000000"/>
              <w:right w:val="double" w:sz="1" w:space="0" w:color="000000"/>
            </w:tcBorders>
            <w:shd w:val="clear" w:color="auto" w:fill="auto"/>
            <w:vAlign w:val="center"/>
          </w:tcPr>
          <w:p w14:paraId="33BBF372" w14:textId="77777777" w:rsidR="001E22B4" w:rsidRPr="00653585" w:rsidRDefault="001E22B4" w:rsidP="001E22B4">
            <w:pPr>
              <w:tabs>
                <w:tab w:val="left" w:pos="5580"/>
              </w:tabs>
              <w:jc w:val="center"/>
              <w:rPr>
                <w:rFonts w:asciiTheme="minorEastAsia" w:eastAsiaTheme="minorEastAsia" w:hAnsiTheme="minorEastAsia" w:cs="宋体"/>
                <w:i/>
                <w:iCs/>
                <w:szCs w:val="21"/>
              </w:rPr>
            </w:pPr>
            <w:r w:rsidRPr="00653585">
              <w:rPr>
                <w:rFonts w:asciiTheme="minorEastAsia" w:eastAsiaTheme="minorEastAsia" w:hAnsiTheme="minorEastAsia" w:cs="宋体" w:hint="eastAsia"/>
                <w:b/>
                <w:szCs w:val="21"/>
              </w:rPr>
              <w:t>备注</w:t>
            </w:r>
          </w:p>
        </w:tc>
      </w:tr>
      <w:tr w:rsidR="001E22B4" w:rsidRPr="00653585" w14:paraId="5AA86B4A" w14:textId="77777777" w:rsidTr="001E22B4">
        <w:trPr>
          <w:cantSplit/>
          <w:trHeight w:val="2295"/>
        </w:trPr>
        <w:tc>
          <w:tcPr>
            <w:tcW w:w="735" w:type="dxa"/>
            <w:tcBorders>
              <w:top w:val="single" w:sz="8" w:space="0" w:color="000000"/>
              <w:left w:val="double" w:sz="2" w:space="0" w:color="000000"/>
              <w:bottom w:val="double" w:sz="2" w:space="0" w:color="000000"/>
            </w:tcBorders>
            <w:shd w:val="clear" w:color="auto" w:fill="auto"/>
            <w:vAlign w:val="center"/>
          </w:tcPr>
          <w:p w14:paraId="11BD0C11" w14:textId="77777777" w:rsidR="001E22B4" w:rsidRPr="00653585" w:rsidRDefault="001E22B4" w:rsidP="001E22B4">
            <w:pPr>
              <w:tabs>
                <w:tab w:val="left" w:pos="5580"/>
              </w:tabs>
              <w:snapToGrid w:val="0"/>
              <w:jc w:val="center"/>
              <w:rPr>
                <w:rFonts w:asciiTheme="minorEastAsia" w:eastAsiaTheme="minorEastAsia" w:hAnsiTheme="minorEastAsia" w:cs="宋体"/>
                <w:szCs w:val="21"/>
              </w:rPr>
            </w:pPr>
          </w:p>
        </w:tc>
        <w:tc>
          <w:tcPr>
            <w:tcW w:w="1890" w:type="dxa"/>
            <w:tcBorders>
              <w:top w:val="single" w:sz="8" w:space="0" w:color="000000"/>
              <w:left w:val="double" w:sz="2" w:space="0" w:color="000000"/>
              <w:bottom w:val="double" w:sz="2" w:space="0" w:color="000000"/>
            </w:tcBorders>
            <w:shd w:val="clear" w:color="auto" w:fill="auto"/>
            <w:vAlign w:val="center"/>
          </w:tcPr>
          <w:p w14:paraId="1C84B0EF" w14:textId="77777777" w:rsidR="001E22B4" w:rsidRPr="00653585" w:rsidRDefault="001E22B4" w:rsidP="001E22B4">
            <w:pPr>
              <w:tabs>
                <w:tab w:val="left" w:pos="5580"/>
              </w:tabs>
              <w:jc w:val="center"/>
              <w:rPr>
                <w:rFonts w:asciiTheme="minorEastAsia" w:eastAsiaTheme="minorEastAsia" w:hAnsiTheme="minorEastAsia" w:cs="宋体"/>
                <w:szCs w:val="21"/>
              </w:rPr>
            </w:pPr>
            <w:r w:rsidRPr="00653585">
              <w:rPr>
                <w:rFonts w:asciiTheme="minorEastAsia" w:eastAsiaTheme="minorEastAsia" w:hAnsiTheme="minorEastAsia" w:cs="宋体" w:hint="eastAsia"/>
                <w:szCs w:val="21"/>
              </w:rPr>
              <w:t>（人民币元小写）</w:t>
            </w:r>
          </w:p>
          <w:p w14:paraId="2984829D" w14:textId="77777777" w:rsidR="001E22B4" w:rsidRPr="00653585" w:rsidRDefault="001E22B4" w:rsidP="001E22B4">
            <w:pPr>
              <w:tabs>
                <w:tab w:val="left" w:pos="5580"/>
              </w:tabs>
              <w:jc w:val="center"/>
              <w:rPr>
                <w:rFonts w:asciiTheme="minorEastAsia" w:eastAsiaTheme="minorEastAsia" w:hAnsiTheme="minorEastAsia" w:cs="宋体"/>
                <w:szCs w:val="21"/>
              </w:rPr>
            </w:pPr>
          </w:p>
          <w:p w14:paraId="5B9386F1" w14:textId="77777777" w:rsidR="001E22B4" w:rsidRPr="00653585" w:rsidRDefault="001E22B4" w:rsidP="001E22B4">
            <w:pPr>
              <w:tabs>
                <w:tab w:val="left" w:pos="5580"/>
              </w:tabs>
              <w:snapToGrid w:val="0"/>
              <w:jc w:val="center"/>
              <w:rPr>
                <w:rFonts w:asciiTheme="minorEastAsia" w:eastAsiaTheme="minorEastAsia" w:hAnsiTheme="minorEastAsia" w:cs="宋体"/>
                <w:szCs w:val="21"/>
              </w:rPr>
            </w:pPr>
            <w:r w:rsidRPr="00653585">
              <w:rPr>
                <w:rFonts w:asciiTheme="minorEastAsia" w:eastAsiaTheme="minorEastAsia" w:hAnsiTheme="minorEastAsia" w:cs="宋体" w:hint="eastAsia"/>
                <w:szCs w:val="21"/>
              </w:rPr>
              <w:t>（人民币元大写）</w:t>
            </w:r>
          </w:p>
          <w:p w14:paraId="45ACB773" w14:textId="77777777" w:rsidR="001E22B4" w:rsidRPr="00653585" w:rsidRDefault="001E22B4" w:rsidP="001E22B4">
            <w:pPr>
              <w:tabs>
                <w:tab w:val="left" w:pos="5580"/>
              </w:tabs>
              <w:snapToGrid w:val="0"/>
              <w:jc w:val="center"/>
              <w:rPr>
                <w:rFonts w:asciiTheme="minorEastAsia" w:eastAsiaTheme="minorEastAsia" w:hAnsiTheme="minorEastAsia" w:cs="宋体"/>
                <w:kern w:val="0"/>
                <w:szCs w:val="21"/>
                <w:u w:val="thick"/>
              </w:rPr>
            </w:pPr>
          </w:p>
          <w:p w14:paraId="0E067FD6" w14:textId="77777777" w:rsidR="001E22B4" w:rsidRPr="00653585" w:rsidRDefault="001E22B4" w:rsidP="001E22B4">
            <w:pPr>
              <w:tabs>
                <w:tab w:val="left" w:pos="5580"/>
              </w:tabs>
              <w:snapToGrid w:val="0"/>
              <w:jc w:val="center"/>
              <w:rPr>
                <w:rFonts w:asciiTheme="minorEastAsia" w:eastAsiaTheme="minorEastAsia" w:hAnsiTheme="minorEastAsia" w:cs="宋体"/>
                <w:kern w:val="0"/>
                <w:szCs w:val="21"/>
                <w:u w:val="thick"/>
              </w:rPr>
            </w:pPr>
          </w:p>
          <w:p w14:paraId="2A62EC0A" w14:textId="77777777" w:rsidR="001E22B4" w:rsidRPr="00653585" w:rsidRDefault="001E22B4" w:rsidP="001E22B4">
            <w:pPr>
              <w:tabs>
                <w:tab w:val="left" w:pos="5580"/>
              </w:tabs>
              <w:snapToGrid w:val="0"/>
              <w:rPr>
                <w:rFonts w:asciiTheme="minorEastAsia" w:eastAsiaTheme="minorEastAsia" w:hAnsiTheme="minorEastAsia" w:cs="宋体"/>
                <w:szCs w:val="21"/>
              </w:rPr>
            </w:pPr>
            <w:r w:rsidRPr="00653585">
              <w:rPr>
                <w:rFonts w:asciiTheme="minorEastAsia" w:eastAsiaTheme="minorEastAsia" w:hAnsiTheme="minorEastAsia" w:cs="宋体" w:hint="eastAsia"/>
                <w:kern w:val="0"/>
                <w:szCs w:val="21"/>
              </w:rPr>
              <w:t>其中：</w:t>
            </w:r>
            <w:r w:rsidRPr="00653585">
              <w:rPr>
                <w:rFonts w:asciiTheme="minorEastAsia" w:eastAsiaTheme="minorEastAsia" w:hAnsiTheme="minorEastAsia" w:cs="宋体" w:hint="eastAsia"/>
                <w:kern w:val="0"/>
                <w:szCs w:val="21"/>
                <w:u w:val="thick"/>
              </w:rPr>
              <w:t xml:space="preserve">属于小型和微型企业产品的价格合计：       </w:t>
            </w:r>
          </w:p>
        </w:tc>
        <w:tc>
          <w:tcPr>
            <w:tcW w:w="1260" w:type="dxa"/>
            <w:tcBorders>
              <w:top w:val="single" w:sz="8" w:space="0" w:color="000000"/>
              <w:left w:val="single" w:sz="8" w:space="0" w:color="000000"/>
              <w:bottom w:val="double" w:sz="2" w:space="0" w:color="000000"/>
              <w:right w:val="single" w:sz="8" w:space="0" w:color="000000"/>
            </w:tcBorders>
            <w:vAlign w:val="center"/>
          </w:tcPr>
          <w:p w14:paraId="3006176C" w14:textId="77777777" w:rsidR="001E22B4" w:rsidRPr="00653585" w:rsidRDefault="001E22B4" w:rsidP="001E22B4">
            <w:pPr>
              <w:tabs>
                <w:tab w:val="left" w:pos="5580"/>
              </w:tabs>
              <w:ind w:firstLine="158"/>
              <w:jc w:val="center"/>
              <w:rPr>
                <w:rFonts w:asciiTheme="minorEastAsia" w:eastAsiaTheme="minorEastAsia" w:hAnsiTheme="minorEastAsia" w:cs="宋体"/>
                <w:szCs w:val="21"/>
              </w:rPr>
            </w:pPr>
          </w:p>
        </w:tc>
        <w:tc>
          <w:tcPr>
            <w:tcW w:w="1575" w:type="dxa"/>
            <w:tcBorders>
              <w:top w:val="single" w:sz="8" w:space="0" w:color="000000"/>
              <w:left w:val="single" w:sz="8" w:space="0" w:color="000000"/>
              <w:bottom w:val="double" w:sz="2" w:space="0" w:color="000000"/>
            </w:tcBorders>
            <w:vAlign w:val="center"/>
          </w:tcPr>
          <w:p w14:paraId="74BD5143" w14:textId="77777777" w:rsidR="001E22B4" w:rsidRPr="00653585" w:rsidRDefault="001E22B4" w:rsidP="001E22B4">
            <w:pPr>
              <w:tabs>
                <w:tab w:val="left" w:pos="5580"/>
              </w:tabs>
              <w:ind w:firstLine="158"/>
              <w:jc w:val="center"/>
              <w:rPr>
                <w:rFonts w:asciiTheme="minorEastAsia" w:eastAsiaTheme="minorEastAsia" w:hAnsiTheme="minorEastAsia" w:cs="宋体"/>
                <w:szCs w:val="21"/>
              </w:rPr>
            </w:pPr>
          </w:p>
        </w:tc>
        <w:tc>
          <w:tcPr>
            <w:tcW w:w="1050" w:type="dxa"/>
            <w:tcBorders>
              <w:top w:val="single" w:sz="8" w:space="0" w:color="000000"/>
              <w:left w:val="single" w:sz="8" w:space="0" w:color="000000"/>
              <w:bottom w:val="double" w:sz="2" w:space="0" w:color="000000"/>
              <w:right w:val="single" w:sz="8" w:space="0" w:color="000000"/>
            </w:tcBorders>
            <w:vAlign w:val="center"/>
          </w:tcPr>
          <w:p w14:paraId="1DE37F0A" w14:textId="77777777" w:rsidR="001E22B4" w:rsidRPr="00653585" w:rsidRDefault="001E22B4" w:rsidP="00E55511">
            <w:pPr>
              <w:tabs>
                <w:tab w:val="left" w:pos="5580"/>
              </w:tabs>
              <w:rPr>
                <w:rFonts w:asciiTheme="minorEastAsia" w:eastAsiaTheme="minorEastAsia" w:hAnsiTheme="minorEastAsia" w:cs="宋体"/>
                <w:szCs w:val="21"/>
              </w:rPr>
            </w:pPr>
            <w:r w:rsidRPr="00653585">
              <w:rPr>
                <w:rFonts w:asciiTheme="minorEastAsia" w:eastAsiaTheme="minorEastAsia" w:hAnsiTheme="minorEastAsia" w:cs="宋体" w:hint="eastAsia"/>
                <w:szCs w:val="21"/>
              </w:rPr>
              <w:t>金额及形式</w:t>
            </w:r>
          </w:p>
        </w:tc>
        <w:tc>
          <w:tcPr>
            <w:tcW w:w="2625" w:type="dxa"/>
            <w:tcBorders>
              <w:top w:val="single" w:sz="8" w:space="0" w:color="000000"/>
              <w:left w:val="single" w:sz="8" w:space="0" w:color="000000"/>
              <w:bottom w:val="double" w:sz="2" w:space="0" w:color="000000"/>
              <w:right w:val="double" w:sz="2" w:space="0" w:color="000000"/>
            </w:tcBorders>
            <w:shd w:val="clear" w:color="auto" w:fill="auto"/>
            <w:vAlign w:val="center"/>
          </w:tcPr>
          <w:p w14:paraId="1EF79D83" w14:textId="77777777" w:rsidR="00EB16C8" w:rsidRPr="00653585" w:rsidRDefault="00EB16C8" w:rsidP="00EB16C8">
            <w:pPr>
              <w:tabs>
                <w:tab w:val="left" w:pos="5580"/>
              </w:tabs>
              <w:snapToGrid w:val="0"/>
              <w:rPr>
                <w:rFonts w:asciiTheme="minorEastAsia" w:eastAsiaTheme="minorEastAsia" w:hAnsiTheme="minorEastAsia" w:cs="宋体"/>
                <w:b/>
                <w:kern w:val="0"/>
                <w:szCs w:val="21"/>
                <w:u w:val="thick"/>
              </w:rPr>
            </w:pPr>
          </w:p>
          <w:p w14:paraId="60FD8D90" w14:textId="50FEBB44" w:rsidR="00EB16C8" w:rsidRPr="00653585" w:rsidRDefault="00EB16C8" w:rsidP="00F25EEF">
            <w:pPr>
              <w:spacing w:line="360" w:lineRule="auto"/>
              <w:jc w:val="left"/>
              <w:rPr>
                <w:rFonts w:asciiTheme="minorEastAsia" w:eastAsiaTheme="minorEastAsia" w:hAnsiTheme="minorEastAsia" w:cs="宋体"/>
                <w:b/>
                <w:kern w:val="0"/>
                <w:szCs w:val="21"/>
                <w:u w:val="thick"/>
              </w:rPr>
            </w:pPr>
            <w:r w:rsidRPr="00653585">
              <w:rPr>
                <w:rFonts w:asciiTheme="minorEastAsia" w:eastAsiaTheme="minorEastAsia" w:hAnsiTheme="minorEastAsia" w:cs="宋体" w:hint="eastAsia"/>
                <w:b/>
                <w:kern w:val="0"/>
                <w:szCs w:val="21"/>
                <w:u w:val="thick"/>
              </w:rPr>
              <w:t>是否属于小</w:t>
            </w:r>
            <w:r w:rsidR="00EE27A9" w:rsidRPr="00653585">
              <w:rPr>
                <w:rFonts w:asciiTheme="minorEastAsia" w:eastAsiaTheme="minorEastAsia" w:hAnsiTheme="minorEastAsia" w:cs="宋体" w:hint="eastAsia"/>
                <w:b/>
                <w:kern w:val="0"/>
                <w:szCs w:val="21"/>
                <w:u w:val="thick"/>
              </w:rPr>
              <w:t>（</w:t>
            </w:r>
            <w:r w:rsidRPr="00653585">
              <w:rPr>
                <w:rFonts w:asciiTheme="minorEastAsia" w:eastAsiaTheme="minorEastAsia" w:hAnsiTheme="minorEastAsia" w:cs="宋体" w:hint="eastAsia"/>
                <w:b/>
                <w:kern w:val="0"/>
                <w:szCs w:val="21"/>
                <w:u w:val="thick"/>
              </w:rPr>
              <w:t>微</w:t>
            </w:r>
            <w:r w:rsidR="00EE27A9" w:rsidRPr="00653585">
              <w:rPr>
                <w:rFonts w:asciiTheme="minorEastAsia" w:eastAsiaTheme="minorEastAsia" w:hAnsiTheme="minorEastAsia" w:cs="宋体" w:hint="eastAsia"/>
                <w:b/>
                <w:kern w:val="0"/>
                <w:szCs w:val="21"/>
                <w:u w:val="thick"/>
              </w:rPr>
              <w:t>）</w:t>
            </w:r>
            <w:r w:rsidRPr="00653585">
              <w:rPr>
                <w:rFonts w:asciiTheme="minorEastAsia" w:eastAsiaTheme="minorEastAsia" w:hAnsiTheme="minorEastAsia" w:cs="宋体" w:hint="eastAsia"/>
                <w:b/>
                <w:kern w:val="0"/>
                <w:szCs w:val="21"/>
                <w:u w:val="thick"/>
              </w:rPr>
              <w:t>型企业</w:t>
            </w:r>
            <w:r w:rsidR="00EE27A9" w:rsidRPr="00653585">
              <w:rPr>
                <w:rFonts w:asciiTheme="minorEastAsia" w:eastAsiaTheme="minorEastAsia" w:hAnsiTheme="minorEastAsia" w:cs="宋体" w:hint="eastAsia"/>
                <w:b/>
                <w:kern w:val="0"/>
                <w:szCs w:val="21"/>
                <w:u w:val="thick"/>
              </w:rPr>
              <w:t>或监狱企业或残疾人福利性单位</w:t>
            </w:r>
            <w:r w:rsidRPr="00653585">
              <w:rPr>
                <w:rFonts w:asciiTheme="minorEastAsia" w:eastAsiaTheme="minorEastAsia" w:hAnsiTheme="minorEastAsia" w:cs="宋体" w:hint="eastAsia"/>
                <w:b/>
                <w:kern w:val="0"/>
                <w:szCs w:val="21"/>
                <w:u w:val="thick"/>
              </w:rPr>
              <w:t>？如果是，请</w:t>
            </w:r>
            <w:r w:rsidRPr="00653585">
              <w:rPr>
                <w:rFonts w:asciiTheme="minorEastAsia" w:eastAsiaTheme="minorEastAsia" w:hAnsiTheme="minorEastAsia" w:cs="宋体"/>
                <w:b/>
                <w:kern w:val="0"/>
                <w:szCs w:val="21"/>
                <w:u w:val="thick"/>
              </w:rPr>
              <w:t>在“</w:t>
            </w:r>
            <w:r w:rsidRPr="00653585">
              <w:rPr>
                <w:rFonts w:asciiTheme="minorEastAsia" w:eastAsiaTheme="minorEastAsia" w:hAnsiTheme="minorEastAsia" w:cs="宋体" w:hint="eastAsia"/>
                <w:b/>
                <w:kern w:val="0"/>
                <w:szCs w:val="21"/>
                <w:u w:val="thick"/>
              </w:rPr>
              <w:t>投标一览表</w:t>
            </w:r>
            <w:r w:rsidRPr="00653585">
              <w:rPr>
                <w:rFonts w:asciiTheme="minorEastAsia" w:eastAsiaTheme="minorEastAsia" w:hAnsiTheme="minorEastAsia" w:cs="宋体"/>
                <w:b/>
                <w:kern w:val="0"/>
                <w:szCs w:val="21"/>
                <w:u w:val="thick"/>
              </w:rPr>
              <w:t>”后</w:t>
            </w:r>
            <w:r w:rsidRPr="00653585">
              <w:rPr>
                <w:rFonts w:asciiTheme="minorEastAsia" w:eastAsiaTheme="minorEastAsia" w:hAnsiTheme="minorEastAsia" w:cs="宋体" w:hint="eastAsia"/>
                <w:b/>
                <w:kern w:val="0"/>
                <w:szCs w:val="21"/>
                <w:u w:val="thick"/>
              </w:rPr>
              <w:t>附</w:t>
            </w:r>
            <w:r w:rsidRPr="00653585">
              <w:rPr>
                <w:rFonts w:asciiTheme="minorEastAsia" w:eastAsiaTheme="minorEastAsia" w:hAnsiTheme="minorEastAsia" w:cs="宋体"/>
                <w:b/>
                <w:kern w:val="0"/>
                <w:szCs w:val="21"/>
                <w:u w:val="thick"/>
              </w:rPr>
              <w:t>上</w:t>
            </w:r>
            <w:r w:rsidRPr="00653585">
              <w:rPr>
                <w:rFonts w:asciiTheme="minorEastAsia" w:eastAsiaTheme="minorEastAsia" w:hAnsiTheme="minorEastAsia" w:cs="宋体" w:hint="eastAsia"/>
                <w:b/>
                <w:kern w:val="0"/>
                <w:szCs w:val="21"/>
                <w:u w:val="thick"/>
              </w:rPr>
              <w:t>《小型微型企业声明函》</w:t>
            </w:r>
            <w:r w:rsidR="00EE27A9" w:rsidRPr="00653585">
              <w:rPr>
                <w:rFonts w:asciiTheme="minorEastAsia" w:eastAsiaTheme="minorEastAsia" w:hAnsiTheme="minorEastAsia" w:cs="宋体" w:hint="eastAsia"/>
                <w:b/>
                <w:kern w:val="0"/>
                <w:szCs w:val="21"/>
                <w:u w:val="thick"/>
              </w:rPr>
              <w:t>或</w:t>
            </w:r>
            <w:r w:rsidRPr="00653585">
              <w:rPr>
                <w:rFonts w:asciiTheme="minorEastAsia" w:eastAsiaTheme="minorEastAsia" w:hAnsiTheme="minorEastAsia" w:cs="宋体" w:hint="eastAsia"/>
                <w:b/>
                <w:kern w:val="0"/>
                <w:szCs w:val="21"/>
                <w:u w:val="thick"/>
              </w:rPr>
              <w:t>监狱企业</w:t>
            </w:r>
            <w:r w:rsidR="00EE27A9" w:rsidRPr="00653585">
              <w:rPr>
                <w:rFonts w:asciiTheme="minorEastAsia" w:eastAsiaTheme="minorEastAsia" w:hAnsiTheme="minorEastAsia" w:cs="宋体" w:hint="eastAsia"/>
                <w:b/>
                <w:kern w:val="0"/>
                <w:szCs w:val="21"/>
                <w:u w:val="thick"/>
              </w:rPr>
              <w:t>的</w:t>
            </w:r>
            <w:r w:rsidRPr="00653585">
              <w:rPr>
                <w:rFonts w:asciiTheme="minorEastAsia" w:eastAsiaTheme="minorEastAsia" w:hAnsiTheme="minorEastAsia" w:cs="宋体" w:hint="eastAsia"/>
                <w:b/>
                <w:kern w:val="0"/>
                <w:szCs w:val="21"/>
                <w:u w:val="thick"/>
              </w:rPr>
              <w:t>证明材料</w:t>
            </w:r>
            <w:r w:rsidR="00EE27A9" w:rsidRPr="00653585">
              <w:rPr>
                <w:rFonts w:asciiTheme="minorEastAsia" w:eastAsiaTheme="minorEastAsia" w:hAnsiTheme="minorEastAsia" w:cs="宋体" w:hint="eastAsia"/>
                <w:b/>
                <w:kern w:val="0"/>
                <w:szCs w:val="21"/>
                <w:u w:val="thick"/>
              </w:rPr>
              <w:t>或《残疾人福利性单位声明函》</w:t>
            </w:r>
          </w:p>
          <w:p w14:paraId="6EC8AEB3" w14:textId="77777777" w:rsidR="001E22B4" w:rsidRPr="00653585" w:rsidRDefault="001E22B4" w:rsidP="001E22B4">
            <w:pPr>
              <w:tabs>
                <w:tab w:val="left" w:pos="5580"/>
              </w:tabs>
              <w:snapToGrid w:val="0"/>
              <w:rPr>
                <w:rFonts w:asciiTheme="minorEastAsia" w:eastAsiaTheme="minorEastAsia" w:hAnsiTheme="minorEastAsia" w:cs="宋体"/>
                <w:b/>
                <w:kern w:val="0"/>
                <w:szCs w:val="21"/>
                <w:u w:val="thick"/>
              </w:rPr>
            </w:pPr>
          </w:p>
          <w:p w14:paraId="23E2F72D" w14:textId="6B037FC5" w:rsidR="001E22B4" w:rsidRPr="00653585" w:rsidRDefault="001E22B4" w:rsidP="001E22B4">
            <w:pPr>
              <w:tabs>
                <w:tab w:val="left" w:pos="5580"/>
              </w:tabs>
              <w:snapToGrid w:val="0"/>
              <w:rPr>
                <w:rFonts w:asciiTheme="minorEastAsia" w:eastAsiaTheme="minorEastAsia" w:hAnsiTheme="minorEastAsia" w:cs="宋体"/>
                <w:b/>
                <w:kern w:val="0"/>
                <w:szCs w:val="21"/>
                <w:u w:val="thick"/>
              </w:rPr>
            </w:pPr>
            <w:r w:rsidRPr="00653585">
              <w:rPr>
                <w:rFonts w:asciiTheme="minorEastAsia" w:eastAsiaTheme="minorEastAsia" w:hAnsiTheme="minorEastAsia" w:cs="宋体" w:hint="eastAsia"/>
                <w:b/>
                <w:kern w:val="0"/>
                <w:szCs w:val="21"/>
                <w:u w:val="thick"/>
              </w:rPr>
              <w:t>以上内容，详见本文件第</w:t>
            </w:r>
            <w:r w:rsidR="001C6095" w:rsidRPr="00653585">
              <w:rPr>
                <w:rFonts w:asciiTheme="minorEastAsia" w:eastAsiaTheme="minorEastAsia" w:hAnsiTheme="minorEastAsia" w:cs="宋体" w:hint="eastAsia"/>
                <w:b/>
                <w:kern w:val="0"/>
                <w:szCs w:val="21"/>
                <w:u w:val="thick"/>
              </w:rPr>
              <w:t>五</w:t>
            </w:r>
            <w:r w:rsidRPr="00653585">
              <w:rPr>
                <w:rFonts w:asciiTheme="minorEastAsia" w:eastAsiaTheme="minorEastAsia" w:hAnsiTheme="minorEastAsia" w:cs="宋体" w:hint="eastAsia"/>
                <w:b/>
                <w:kern w:val="0"/>
                <w:szCs w:val="21"/>
                <w:u w:val="thick"/>
              </w:rPr>
              <w:t>章。</w:t>
            </w:r>
          </w:p>
          <w:p w14:paraId="55312D6C" w14:textId="77777777" w:rsidR="001E22B4" w:rsidRPr="00653585" w:rsidRDefault="001E22B4" w:rsidP="001E22B4">
            <w:pPr>
              <w:tabs>
                <w:tab w:val="left" w:pos="5580"/>
              </w:tabs>
              <w:snapToGrid w:val="0"/>
              <w:rPr>
                <w:rFonts w:asciiTheme="minorEastAsia" w:eastAsiaTheme="minorEastAsia" w:hAnsiTheme="minorEastAsia" w:cs="宋体"/>
                <w:b/>
                <w:kern w:val="0"/>
                <w:szCs w:val="21"/>
                <w:u w:val="thick"/>
              </w:rPr>
            </w:pPr>
          </w:p>
        </w:tc>
      </w:tr>
    </w:tbl>
    <w:p w14:paraId="0A28D4AC" w14:textId="77777777" w:rsidR="001E22B4" w:rsidRPr="00653585" w:rsidRDefault="001E22B4" w:rsidP="001E22B4">
      <w:pPr>
        <w:pStyle w:val="af0"/>
        <w:spacing w:line="360" w:lineRule="auto"/>
        <w:rPr>
          <w:rFonts w:asciiTheme="minorEastAsia" w:eastAsiaTheme="minorEastAsia" w:hAnsiTheme="minorEastAsia" w:cs="宋体"/>
          <w:szCs w:val="21"/>
        </w:rPr>
      </w:pPr>
    </w:p>
    <w:p w14:paraId="5B737558" w14:textId="77777777" w:rsidR="001E22B4" w:rsidRPr="00653585" w:rsidRDefault="001E22B4" w:rsidP="001E22B4">
      <w:pPr>
        <w:pStyle w:val="af0"/>
        <w:spacing w:line="360" w:lineRule="auto"/>
        <w:rPr>
          <w:rFonts w:asciiTheme="minorEastAsia" w:eastAsiaTheme="minorEastAsia" w:hAnsiTheme="minorEastAsia" w:cs="宋体"/>
          <w:szCs w:val="21"/>
        </w:rPr>
      </w:pPr>
    </w:p>
    <w:p w14:paraId="776986E9" w14:textId="77777777" w:rsidR="001E22B4" w:rsidRPr="00653585" w:rsidRDefault="001E22B4" w:rsidP="001E22B4">
      <w:pPr>
        <w:pStyle w:val="af0"/>
        <w:spacing w:line="360" w:lineRule="auto"/>
        <w:rPr>
          <w:rFonts w:asciiTheme="minorEastAsia" w:eastAsiaTheme="minorEastAsia" w:hAnsiTheme="minorEastAsia" w:cs="宋体"/>
          <w:szCs w:val="21"/>
        </w:rPr>
      </w:pPr>
      <w:r w:rsidRPr="00653585">
        <w:rPr>
          <w:rFonts w:asciiTheme="minorEastAsia" w:eastAsiaTheme="minorEastAsia" w:hAnsiTheme="minorEastAsia" w:cs="宋体" w:hint="eastAsia"/>
          <w:szCs w:val="21"/>
        </w:rPr>
        <w:t>投标人(盖章): ________________________________________</w:t>
      </w:r>
    </w:p>
    <w:p w14:paraId="26697F99" w14:textId="77777777" w:rsidR="001E22B4" w:rsidRPr="00653585" w:rsidRDefault="001E22B4" w:rsidP="001E22B4">
      <w:pPr>
        <w:pStyle w:val="af0"/>
        <w:spacing w:line="360" w:lineRule="auto"/>
        <w:rPr>
          <w:rFonts w:asciiTheme="minorEastAsia" w:eastAsiaTheme="minorEastAsia" w:hAnsiTheme="minorEastAsia" w:cs="宋体"/>
          <w:szCs w:val="21"/>
        </w:rPr>
      </w:pPr>
      <w:r w:rsidRPr="00653585">
        <w:rPr>
          <w:rFonts w:asciiTheme="minorEastAsia" w:eastAsiaTheme="minorEastAsia" w:hAnsiTheme="minorEastAsia" w:cs="宋体" w:hint="eastAsia"/>
          <w:szCs w:val="21"/>
        </w:rPr>
        <w:t>投标人授权代表签字或盖章：____________________________</w:t>
      </w:r>
    </w:p>
    <w:p w14:paraId="3850DA3D" w14:textId="77777777" w:rsidR="001E22B4" w:rsidRPr="00653585" w:rsidRDefault="001E22B4" w:rsidP="001E22B4">
      <w:pPr>
        <w:pStyle w:val="af0"/>
        <w:spacing w:line="360" w:lineRule="auto"/>
        <w:rPr>
          <w:rFonts w:asciiTheme="minorEastAsia" w:eastAsiaTheme="minorEastAsia" w:hAnsiTheme="minorEastAsia" w:cs="宋体"/>
          <w:szCs w:val="21"/>
        </w:rPr>
      </w:pPr>
      <w:r w:rsidRPr="00653585">
        <w:rPr>
          <w:rFonts w:asciiTheme="minorEastAsia" w:eastAsiaTheme="minorEastAsia" w:hAnsiTheme="minorEastAsia" w:cs="宋体" w:hint="eastAsia"/>
          <w:szCs w:val="21"/>
        </w:rPr>
        <w:t>日期：________________________________________________</w:t>
      </w:r>
    </w:p>
    <w:p w14:paraId="10D11ED8" w14:textId="77777777" w:rsidR="001E22B4" w:rsidRPr="00653585" w:rsidRDefault="001E22B4" w:rsidP="001E22B4">
      <w:pPr>
        <w:pStyle w:val="af0"/>
        <w:spacing w:line="360" w:lineRule="auto"/>
        <w:rPr>
          <w:rFonts w:asciiTheme="minorEastAsia" w:eastAsiaTheme="minorEastAsia" w:hAnsiTheme="minorEastAsia" w:cs="宋体"/>
          <w:szCs w:val="21"/>
        </w:rPr>
      </w:pPr>
    </w:p>
    <w:p w14:paraId="42A80C06" w14:textId="77777777" w:rsidR="00E05B2D" w:rsidRPr="00653585" w:rsidRDefault="00E05B2D" w:rsidP="00E05B2D">
      <w:pPr>
        <w:spacing w:line="360" w:lineRule="auto"/>
        <w:rPr>
          <w:rFonts w:asciiTheme="minorEastAsia" w:eastAsiaTheme="minorEastAsia" w:hAnsiTheme="minorEastAsia"/>
          <w:szCs w:val="21"/>
        </w:rPr>
      </w:pPr>
      <w:r w:rsidRPr="00653585">
        <w:rPr>
          <w:rFonts w:asciiTheme="minorEastAsia" w:eastAsiaTheme="minorEastAsia" w:hAnsiTheme="minorEastAsia" w:hint="eastAsia"/>
          <w:szCs w:val="21"/>
        </w:rPr>
        <w:t>备注</w:t>
      </w:r>
      <w:r w:rsidRPr="00653585">
        <w:rPr>
          <w:rFonts w:asciiTheme="minorEastAsia" w:eastAsiaTheme="minorEastAsia" w:hAnsiTheme="minorEastAsia"/>
          <w:szCs w:val="21"/>
        </w:rPr>
        <w:t>：1、此表还需</w:t>
      </w:r>
      <w:r w:rsidRPr="00653585">
        <w:rPr>
          <w:rFonts w:asciiTheme="minorEastAsia" w:eastAsiaTheme="minorEastAsia" w:hAnsiTheme="minorEastAsia" w:hint="eastAsia"/>
          <w:szCs w:val="21"/>
        </w:rPr>
        <w:t>另行</w:t>
      </w:r>
      <w:r w:rsidRPr="00653585">
        <w:rPr>
          <w:rFonts w:asciiTheme="minorEastAsia" w:eastAsiaTheme="minorEastAsia" w:hAnsiTheme="minorEastAsia"/>
          <w:szCs w:val="21"/>
        </w:rPr>
        <w:t>制作</w:t>
      </w:r>
      <w:r w:rsidRPr="00653585">
        <w:rPr>
          <w:rFonts w:asciiTheme="minorEastAsia" w:eastAsiaTheme="minorEastAsia" w:hAnsiTheme="minorEastAsia" w:hint="eastAsia"/>
          <w:szCs w:val="21"/>
        </w:rPr>
        <w:t>一份</w:t>
      </w:r>
      <w:r w:rsidRPr="00653585">
        <w:rPr>
          <w:rFonts w:asciiTheme="minorEastAsia" w:eastAsiaTheme="minorEastAsia" w:hAnsiTheme="minorEastAsia"/>
          <w:szCs w:val="21"/>
        </w:rPr>
        <w:t>原件，与投标保证金</w:t>
      </w:r>
      <w:r w:rsidRPr="00653585">
        <w:rPr>
          <w:rFonts w:asciiTheme="minorEastAsia" w:eastAsiaTheme="minorEastAsia" w:hAnsiTheme="minorEastAsia" w:hint="eastAsia"/>
          <w:szCs w:val="21"/>
        </w:rPr>
        <w:t>或其</w:t>
      </w:r>
      <w:r w:rsidRPr="00653585">
        <w:rPr>
          <w:rFonts w:asciiTheme="minorEastAsia" w:eastAsiaTheme="minorEastAsia" w:hAnsiTheme="minorEastAsia"/>
          <w:szCs w:val="21"/>
        </w:rPr>
        <w:t>交纳凭据/证明</w:t>
      </w:r>
      <w:r w:rsidRPr="00653585">
        <w:rPr>
          <w:rFonts w:asciiTheme="minorEastAsia" w:eastAsiaTheme="minorEastAsia" w:hAnsiTheme="minorEastAsia" w:hint="eastAsia"/>
          <w:szCs w:val="21"/>
        </w:rPr>
        <w:t>的</w:t>
      </w:r>
      <w:r w:rsidRPr="00653585">
        <w:rPr>
          <w:rFonts w:asciiTheme="minorEastAsia" w:eastAsiaTheme="minorEastAsia" w:hAnsiTheme="minorEastAsia"/>
          <w:szCs w:val="21"/>
        </w:rPr>
        <w:t>复印件一起密封后在开标时单独递交以供开标时唱标用</w:t>
      </w:r>
      <w:r w:rsidRPr="00653585">
        <w:rPr>
          <w:rFonts w:asciiTheme="minorEastAsia" w:eastAsiaTheme="minorEastAsia" w:hAnsiTheme="minorEastAsia"/>
        </w:rPr>
        <w:t>。</w:t>
      </w:r>
    </w:p>
    <w:p w14:paraId="43E20B9C" w14:textId="25C23FBA" w:rsidR="00E05B2D" w:rsidRPr="00653585" w:rsidRDefault="00CD66A4" w:rsidP="00E05B2D">
      <w:pPr>
        <w:pStyle w:val="af0"/>
        <w:spacing w:line="360" w:lineRule="auto"/>
        <w:ind w:firstLineChars="300" w:firstLine="630"/>
        <w:rPr>
          <w:rFonts w:asciiTheme="minorEastAsia" w:eastAsiaTheme="minorEastAsia" w:hAnsiTheme="minorEastAsia" w:cs="宋体"/>
          <w:szCs w:val="21"/>
        </w:rPr>
      </w:pPr>
      <w:r w:rsidRPr="00653585">
        <w:rPr>
          <w:rFonts w:asciiTheme="minorEastAsia" w:eastAsiaTheme="minorEastAsia" w:hAnsiTheme="minorEastAsia" w:cs="宋体" w:hint="eastAsia"/>
          <w:szCs w:val="21"/>
        </w:rPr>
        <w:t>2、</w:t>
      </w:r>
      <w:r w:rsidR="00E05B2D" w:rsidRPr="00653585">
        <w:rPr>
          <w:rFonts w:asciiTheme="minorEastAsia" w:eastAsiaTheme="minorEastAsia" w:hAnsiTheme="minorEastAsia" w:cs="宋体" w:hint="eastAsia"/>
          <w:szCs w:val="21"/>
        </w:rPr>
        <w:t>此表中的投标总价应</w:t>
      </w:r>
      <w:r w:rsidR="00252798" w:rsidRPr="00653585">
        <w:rPr>
          <w:rFonts w:asciiTheme="minorEastAsia" w:eastAsiaTheme="minorEastAsia" w:hAnsiTheme="minorEastAsia" w:cs="宋体" w:hint="eastAsia"/>
          <w:szCs w:val="21"/>
        </w:rPr>
        <w:t>与“投标书</w:t>
      </w:r>
      <w:r w:rsidR="00252798" w:rsidRPr="00653585">
        <w:rPr>
          <w:rFonts w:asciiTheme="minorEastAsia" w:eastAsiaTheme="minorEastAsia" w:hAnsiTheme="minorEastAsia" w:cs="宋体"/>
          <w:szCs w:val="21"/>
        </w:rPr>
        <w:t>”</w:t>
      </w:r>
      <w:r w:rsidR="00252798" w:rsidRPr="00653585">
        <w:rPr>
          <w:rFonts w:asciiTheme="minorEastAsia" w:eastAsiaTheme="minorEastAsia" w:hAnsiTheme="minorEastAsia" w:cs="宋体" w:hint="eastAsia"/>
          <w:szCs w:val="21"/>
        </w:rPr>
        <w:t>及</w:t>
      </w:r>
      <w:r w:rsidR="00E05B2D" w:rsidRPr="00653585">
        <w:rPr>
          <w:rFonts w:asciiTheme="minorEastAsia" w:eastAsiaTheme="minorEastAsia" w:hAnsiTheme="minorEastAsia" w:cs="宋体" w:hint="eastAsia"/>
          <w:szCs w:val="21"/>
        </w:rPr>
        <w:t>“投标分项报价表”中的总价相一致。</w:t>
      </w:r>
    </w:p>
    <w:p w14:paraId="347F6D2B" w14:textId="795706DA" w:rsidR="001C6A0B" w:rsidRPr="00653585" w:rsidRDefault="001C6A0B">
      <w:pPr>
        <w:widowControl/>
        <w:jc w:val="left"/>
        <w:rPr>
          <w:rFonts w:asciiTheme="minorEastAsia" w:eastAsiaTheme="minorEastAsia" w:hAnsiTheme="minorEastAsia" w:cs="宋体"/>
          <w:szCs w:val="21"/>
        </w:rPr>
      </w:pPr>
      <w:r w:rsidRPr="00653585">
        <w:rPr>
          <w:rFonts w:asciiTheme="minorEastAsia" w:eastAsiaTheme="minorEastAsia" w:hAnsiTheme="minorEastAsia" w:cs="宋体"/>
          <w:szCs w:val="21"/>
        </w:rPr>
        <w:br w:type="page"/>
      </w:r>
    </w:p>
    <w:p w14:paraId="3CF37B1F" w14:textId="7933871D" w:rsidR="001C6A0B" w:rsidRPr="00653585" w:rsidRDefault="00F25EEF" w:rsidP="001C6A0B">
      <w:pPr>
        <w:pStyle w:val="2"/>
        <w:pageBreakBefore/>
        <w:numPr>
          <w:ilvl w:val="1"/>
          <w:numId w:val="0"/>
        </w:numPr>
        <w:tabs>
          <w:tab w:val="left" w:pos="5580"/>
        </w:tabs>
        <w:suppressAutoHyphens/>
        <w:spacing w:line="22" w:lineRule="atLeast"/>
        <w:ind w:left="576" w:hanging="576"/>
        <w:jc w:val="center"/>
        <w:rPr>
          <w:rFonts w:asciiTheme="minorEastAsia" w:eastAsiaTheme="minorEastAsia" w:hAnsiTheme="minorEastAsia" w:cs="宋体"/>
          <w:sz w:val="28"/>
          <w:szCs w:val="28"/>
        </w:rPr>
      </w:pPr>
      <w:r w:rsidRPr="00653585">
        <w:rPr>
          <w:rFonts w:asciiTheme="minorEastAsia" w:eastAsiaTheme="minorEastAsia" w:hAnsiTheme="minorEastAsia" w:cs="宋体"/>
          <w:sz w:val="28"/>
          <w:szCs w:val="28"/>
        </w:rPr>
        <w:lastRenderedPageBreak/>
        <w:t>二--1、</w:t>
      </w:r>
      <w:r w:rsidR="001C6A0B" w:rsidRPr="00653585">
        <w:rPr>
          <w:rFonts w:asciiTheme="minorEastAsia" w:eastAsiaTheme="minorEastAsia" w:hAnsiTheme="minorEastAsia" w:cs="宋体" w:hint="eastAsia"/>
          <w:sz w:val="28"/>
          <w:szCs w:val="28"/>
        </w:rPr>
        <w:t>投标一览表附件</w:t>
      </w:r>
    </w:p>
    <w:p w14:paraId="1AAEE397" w14:textId="77777777" w:rsidR="001E22B4" w:rsidRPr="00653585" w:rsidRDefault="001E22B4" w:rsidP="00275490">
      <w:pPr>
        <w:pStyle w:val="af0"/>
        <w:spacing w:line="360" w:lineRule="auto"/>
        <w:rPr>
          <w:rFonts w:asciiTheme="minorEastAsia" w:eastAsiaTheme="minorEastAsia" w:hAnsiTheme="minorEastAsia" w:cs="宋体"/>
          <w:szCs w:val="21"/>
        </w:rPr>
      </w:pPr>
    </w:p>
    <w:p w14:paraId="5A5EA379" w14:textId="57630D66" w:rsidR="001C6A0B" w:rsidRPr="00653585" w:rsidRDefault="00622188" w:rsidP="00275490">
      <w:pPr>
        <w:pStyle w:val="af0"/>
        <w:spacing w:line="360" w:lineRule="auto"/>
        <w:jc w:val="center"/>
        <w:rPr>
          <w:rFonts w:asciiTheme="minorEastAsia" w:eastAsiaTheme="minorEastAsia" w:hAnsiTheme="minorEastAsia" w:cs="宋体"/>
          <w:szCs w:val="21"/>
        </w:rPr>
      </w:pPr>
      <w:r w:rsidRPr="00653585">
        <w:rPr>
          <w:rFonts w:asciiTheme="minorEastAsia" w:eastAsiaTheme="minorEastAsia" w:hAnsiTheme="minorEastAsia" w:cs="宋体"/>
          <w:szCs w:val="21"/>
        </w:rPr>
        <w:t>（如适用）</w:t>
      </w:r>
    </w:p>
    <w:p w14:paraId="028A68AD" w14:textId="77777777" w:rsidR="00622188" w:rsidRPr="00653585" w:rsidRDefault="00622188" w:rsidP="00275490">
      <w:pPr>
        <w:pStyle w:val="af0"/>
        <w:spacing w:line="360" w:lineRule="auto"/>
        <w:jc w:val="center"/>
        <w:rPr>
          <w:rFonts w:asciiTheme="minorEastAsia" w:eastAsiaTheme="minorEastAsia" w:hAnsiTheme="minorEastAsia" w:cs="宋体"/>
          <w:szCs w:val="21"/>
        </w:rPr>
      </w:pPr>
    </w:p>
    <w:p w14:paraId="373E7FBA" w14:textId="472F6420" w:rsidR="001C6A0B" w:rsidRPr="00653585" w:rsidRDefault="001C6A0B" w:rsidP="00F25EEF">
      <w:pPr>
        <w:pStyle w:val="af0"/>
        <w:spacing w:line="360" w:lineRule="auto"/>
        <w:ind w:firstLineChars="202" w:firstLine="424"/>
        <w:jc w:val="left"/>
        <w:rPr>
          <w:rFonts w:asciiTheme="minorEastAsia" w:eastAsiaTheme="minorEastAsia" w:hAnsiTheme="minorEastAsia" w:cs="宋体"/>
          <w:szCs w:val="21"/>
        </w:rPr>
      </w:pPr>
      <w:r w:rsidRPr="00653585">
        <w:rPr>
          <w:rFonts w:asciiTheme="minorEastAsia" w:eastAsiaTheme="minorEastAsia" w:hAnsiTheme="minorEastAsia" w:cs="宋体" w:hint="eastAsia"/>
          <w:kern w:val="0"/>
          <w:szCs w:val="21"/>
          <w:u w:val="thick"/>
        </w:rPr>
        <w:t>《小型微型企业声明函》</w:t>
      </w:r>
      <w:r w:rsidR="000D2237" w:rsidRPr="00653585">
        <w:rPr>
          <w:rFonts w:asciiTheme="minorEastAsia" w:eastAsiaTheme="minorEastAsia" w:hAnsiTheme="minorEastAsia" w:cs="宋体" w:hint="eastAsia"/>
          <w:kern w:val="0"/>
          <w:szCs w:val="21"/>
          <w:u w:val="thick"/>
        </w:rPr>
        <w:t>原件</w:t>
      </w:r>
      <w:r w:rsidR="00403A45" w:rsidRPr="00653585">
        <w:rPr>
          <w:rFonts w:asciiTheme="minorEastAsia" w:eastAsiaTheme="minorEastAsia" w:hAnsiTheme="minorEastAsia" w:cs="宋体" w:hint="eastAsia"/>
          <w:kern w:val="0"/>
          <w:szCs w:val="21"/>
          <w:u w:val="thick"/>
        </w:rPr>
        <w:t>、</w:t>
      </w:r>
      <w:r w:rsidRPr="00653585">
        <w:rPr>
          <w:rFonts w:asciiTheme="minorEastAsia" w:eastAsiaTheme="minorEastAsia" w:hAnsiTheme="minorEastAsia" w:cs="宋体"/>
          <w:kern w:val="0"/>
          <w:szCs w:val="21"/>
          <w:u w:val="thick"/>
        </w:rPr>
        <w:t>属于监狱企业的证明文件</w:t>
      </w:r>
      <w:r w:rsidR="000D2237" w:rsidRPr="00653585">
        <w:rPr>
          <w:rFonts w:asciiTheme="minorEastAsia" w:eastAsiaTheme="minorEastAsia" w:hAnsiTheme="minorEastAsia" w:cs="宋体" w:hint="eastAsia"/>
          <w:kern w:val="0"/>
          <w:szCs w:val="21"/>
          <w:u w:val="thick"/>
        </w:rPr>
        <w:t>复印件</w:t>
      </w:r>
      <w:r w:rsidR="00403A45" w:rsidRPr="00653585">
        <w:rPr>
          <w:rFonts w:asciiTheme="minorEastAsia" w:eastAsiaTheme="minorEastAsia" w:hAnsiTheme="minorEastAsia" w:cs="宋体" w:hint="eastAsia"/>
          <w:kern w:val="0"/>
          <w:szCs w:val="21"/>
          <w:u w:val="thick"/>
        </w:rPr>
        <w:t>、</w:t>
      </w:r>
      <w:r w:rsidR="002B712F" w:rsidRPr="00653585">
        <w:rPr>
          <w:rFonts w:asciiTheme="minorEastAsia" w:eastAsiaTheme="minorEastAsia" w:hAnsiTheme="minorEastAsia" w:cs="宋体" w:hint="eastAsia"/>
          <w:kern w:val="0"/>
          <w:szCs w:val="21"/>
          <w:u w:val="thick"/>
        </w:rPr>
        <w:t>《残疾人福利性单位声明函》</w:t>
      </w:r>
      <w:r w:rsidR="000D2237" w:rsidRPr="00653585">
        <w:rPr>
          <w:rFonts w:asciiTheme="minorEastAsia" w:eastAsiaTheme="minorEastAsia" w:hAnsiTheme="minorEastAsia" w:cs="宋体" w:hint="eastAsia"/>
          <w:kern w:val="0"/>
          <w:szCs w:val="21"/>
          <w:u w:val="thick"/>
        </w:rPr>
        <w:t>原件</w:t>
      </w:r>
    </w:p>
    <w:p w14:paraId="6BCDF97E" w14:textId="2F1674FA" w:rsidR="001C6A0B" w:rsidRPr="00653585" w:rsidRDefault="001C6A0B" w:rsidP="00275490">
      <w:pPr>
        <w:tabs>
          <w:tab w:val="left" w:pos="5580"/>
        </w:tabs>
        <w:snapToGrid w:val="0"/>
        <w:spacing w:line="360" w:lineRule="auto"/>
        <w:rPr>
          <w:rFonts w:asciiTheme="minorEastAsia" w:eastAsiaTheme="minorEastAsia" w:hAnsiTheme="minorEastAsia" w:cs="宋体"/>
          <w:szCs w:val="21"/>
        </w:rPr>
      </w:pPr>
    </w:p>
    <w:p w14:paraId="178BD733" w14:textId="77777777" w:rsidR="001E22B4" w:rsidRPr="00653585" w:rsidRDefault="001E22B4" w:rsidP="001E22B4">
      <w:pPr>
        <w:pStyle w:val="2"/>
        <w:pageBreakBefore/>
        <w:numPr>
          <w:ilvl w:val="1"/>
          <w:numId w:val="0"/>
        </w:numPr>
        <w:tabs>
          <w:tab w:val="left" w:pos="5580"/>
        </w:tabs>
        <w:suppressAutoHyphens/>
        <w:spacing w:line="22" w:lineRule="atLeast"/>
        <w:ind w:left="576" w:hanging="576"/>
        <w:jc w:val="center"/>
        <w:rPr>
          <w:rFonts w:asciiTheme="minorEastAsia" w:eastAsiaTheme="minorEastAsia" w:hAnsiTheme="minorEastAsia" w:cs="宋体"/>
          <w:szCs w:val="21"/>
        </w:rPr>
      </w:pPr>
      <w:bookmarkStart w:id="71" w:name="_Toc358360957"/>
      <w:r w:rsidRPr="00653585">
        <w:rPr>
          <w:rFonts w:asciiTheme="minorEastAsia" w:eastAsiaTheme="minorEastAsia" w:hAnsiTheme="minorEastAsia" w:cs="宋体" w:hint="eastAsia"/>
          <w:sz w:val="28"/>
          <w:szCs w:val="28"/>
        </w:rPr>
        <w:lastRenderedPageBreak/>
        <w:t>三、投标分项报价表</w:t>
      </w:r>
      <w:bookmarkEnd w:id="71"/>
    </w:p>
    <w:p w14:paraId="6ACB8B6D" w14:textId="77777777" w:rsidR="001E22B4" w:rsidRPr="00653585" w:rsidRDefault="001E22B4" w:rsidP="001E22B4">
      <w:pPr>
        <w:pStyle w:val="af0"/>
        <w:spacing w:line="360" w:lineRule="auto"/>
        <w:rPr>
          <w:rFonts w:asciiTheme="minorEastAsia" w:eastAsiaTheme="minorEastAsia" w:hAnsiTheme="minorEastAsia" w:cs="宋体"/>
          <w:szCs w:val="21"/>
        </w:rPr>
      </w:pPr>
    </w:p>
    <w:p w14:paraId="1DB0D4E1" w14:textId="6733481C" w:rsidR="001E22B4" w:rsidRPr="00653585" w:rsidRDefault="001E22B4" w:rsidP="001E22B4">
      <w:pPr>
        <w:pStyle w:val="af0"/>
        <w:spacing w:line="360" w:lineRule="auto"/>
        <w:rPr>
          <w:rFonts w:asciiTheme="minorEastAsia" w:eastAsiaTheme="minorEastAsia" w:hAnsiTheme="minorEastAsia" w:cs="宋体"/>
          <w:szCs w:val="21"/>
        </w:rPr>
      </w:pPr>
      <w:r w:rsidRPr="00653585">
        <w:rPr>
          <w:rFonts w:asciiTheme="minorEastAsia" w:eastAsiaTheme="minorEastAsia" w:hAnsiTheme="minorEastAsia" w:hint="eastAsia"/>
          <w:szCs w:val="21"/>
        </w:rPr>
        <w:t>项目</w:t>
      </w:r>
      <w:r w:rsidRPr="00653585">
        <w:rPr>
          <w:rFonts w:asciiTheme="minorEastAsia" w:eastAsiaTheme="minorEastAsia" w:hAnsiTheme="minorEastAsia" w:cs="宋体" w:hint="eastAsia"/>
          <w:szCs w:val="21"/>
        </w:rPr>
        <w:t xml:space="preserve">名称:______________________       </w:t>
      </w:r>
      <w:r w:rsidR="007F3804" w:rsidRPr="00653585">
        <w:rPr>
          <w:rFonts w:asciiTheme="minorEastAsia" w:eastAsiaTheme="minorEastAsia" w:hAnsiTheme="minorEastAsia" w:cs="宋体" w:hint="eastAsia"/>
          <w:szCs w:val="21"/>
        </w:rPr>
        <w:t>采购编号</w:t>
      </w:r>
      <w:r w:rsidRPr="00653585">
        <w:rPr>
          <w:rFonts w:asciiTheme="minorEastAsia" w:eastAsiaTheme="minorEastAsia" w:hAnsiTheme="minorEastAsia" w:cs="宋体" w:hint="eastAsia"/>
          <w:szCs w:val="21"/>
        </w:rPr>
        <w:t>:_______________          包号：______</w:t>
      </w:r>
    </w:p>
    <w:p w14:paraId="7942F7F8" w14:textId="77777777" w:rsidR="00C91085" w:rsidRPr="00653585" w:rsidRDefault="00C91085" w:rsidP="00AA5584">
      <w:pPr>
        <w:pStyle w:val="af0"/>
        <w:spacing w:line="360" w:lineRule="auto"/>
        <w:jc w:val="center"/>
        <w:rPr>
          <w:rFonts w:asciiTheme="minorEastAsia" w:eastAsiaTheme="minorEastAsia" w:hAnsiTheme="minorEastAsia"/>
          <w:szCs w:val="21"/>
        </w:rPr>
      </w:pPr>
    </w:p>
    <w:p w14:paraId="7610D28F" w14:textId="77777777" w:rsidR="00E00923" w:rsidRPr="00653585" w:rsidRDefault="00E00923" w:rsidP="00E00923">
      <w:pPr>
        <w:spacing w:line="360" w:lineRule="auto"/>
        <w:ind w:firstLineChars="200" w:firstLine="422"/>
        <w:rPr>
          <w:rFonts w:asciiTheme="minorEastAsia" w:eastAsiaTheme="minorEastAsia" w:hAnsiTheme="minorEastAsia"/>
          <w:b/>
          <w:szCs w:val="21"/>
          <w:u w:val="thick"/>
        </w:rPr>
      </w:pPr>
      <w:r w:rsidRPr="00653585">
        <w:rPr>
          <w:rFonts w:asciiTheme="minorEastAsia" w:eastAsiaTheme="minorEastAsia" w:hAnsiTheme="minorEastAsia" w:hint="eastAsia"/>
          <w:b/>
          <w:szCs w:val="21"/>
          <w:u w:val="thick"/>
        </w:rPr>
        <w:t>1、请按采购清单顺序报价，如下表不适用，可自拟其他格式。</w:t>
      </w:r>
    </w:p>
    <w:p w14:paraId="7E6AA57E" w14:textId="002106CE" w:rsidR="00E00923" w:rsidRPr="00653585" w:rsidRDefault="00E00923" w:rsidP="00E00923">
      <w:pPr>
        <w:spacing w:line="360" w:lineRule="auto"/>
        <w:ind w:firstLineChars="200" w:firstLine="422"/>
        <w:rPr>
          <w:rFonts w:asciiTheme="minorEastAsia" w:eastAsiaTheme="minorEastAsia" w:hAnsiTheme="minorEastAsia"/>
          <w:b/>
          <w:szCs w:val="21"/>
          <w:u w:val="thick"/>
        </w:rPr>
      </w:pPr>
      <w:r w:rsidRPr="00653585">
        <w:rPr>
          <w:rFonts w:asciiTheme="minorEastAsia" w:eastAsiaTheme="minorEastAsia" w:hAnsiTheme="minorEastAsia" w:hint="eastAsia"/>
          <w:b/>
          <w:szCs w:val="21"/>
          <w:u w:val="thick"/>
        </w:rPr>
        <w:t>2、最终报价应为货物</w:t>
      </w:r>
      <w:r w:rsidR="000E2737" w:rsidRPr="00653585">
        <w:rPr>
          <w:rFonts w:asciiTheme="minorEastAsia" w:eastAsiaTheme="minorEastAsia" w:hAnsiTheme="minorEastAsia" w:hint="eastAsia"/>
          <w:b/>
          <w:szCs w:val="21"/>
          <w:u w:val="thick"/>
        </w:rPr>
        <w:t>/服务交付</w:t>
      </w:r>
      <w:r w:rsidRPr="00653585">
        <w:rPr>
          <w:rFonts w:asciiTheme="minorEastAsia" w:eastAsiaTheme="minorEastAsia" w:hAnsiTheme="minorEastAsia" w:hint="eastAsia"/>
          <w:b/>
          <w:szCs w:val="21"/>
          <w:u w:val="thick"/>
        </w:rPr>
        <w:t>至交货地点的所有费用，包括各种进口环节税（</w:t>
      </w:r>
      <w:hyperlink r:id="rId33" w:tgtFrame="_blank" w:history="1">
        <w:r w:rsidRPr="00653585">
          <w:rPr>
            <w:rFonts w:asciiTheme="minorEastAsia" w:eastAsiaTheme="minorEastAsia" w:hAnsiTheme="minorEastAsia"/>
            <w:b/>
            <w:szCs w:val="21"/>
            <w:u w:val="thick"/>
          </w:rPr>
          <w:t>进口关税</w:t>
        </w:r>
      </w:hyperlink>
      <w:r w:rsidRPr="00653585">
        <w:rPr>
          <w:rFonts w:asciiTheme="minorEastAsia" w:eastAsiaTheme="minorEastAsia" w:hAnsiTheme="minorEastAsia"/>
          <w:b/>
          <w:szCs w:val="21"/>
          <w:u w:val="thick"/>
        </w:rPr>
        <w:t>、增值税及可能的消费税</w:t>
      </w:r>
      <w:r w:rsidRPr="00653585">
        <w:rPr>
          <w:rFonts w:asciiTheme="minorEastAsia" w:eastAsiaTheme="minorEastAsia" w:hAnsiTheme="minorEastAsia" w:hint="eastAsia"/>
          <w:b/>
          <w:szCs w:val="21"/>
          <w:u w:val="thick"/>
        </w:rPr>
        <w:t>）、运输费、保险费以及培训、服务等相关费用。</w:t>
      </w:r>
    </w:p>
    <w:p w14:paraId="5C5BC231" w14:textId="77777777" w:rsidR="00E00923" w:rsidRPr="00653585" w:rsidRDefault="00E00923" w:rsidP="00E00923">
      <w:pPr>
        <w:spacing w:line="360" w:lineRule="auto"/>
        <w:ind w:firstLineChars="200" w:firstLine="422"/>
        <w:rPr>
          <w:rFonts w:asciiTheme="minorEastAsia" w:eastAsiaTheme="minorEastAsia" w:hAnsiTheme="minorEastAsia"/>
          <w:b/>
          <w:szCs w:val="21"/>
          <w:u w:val="thick"/>
        </w:rPr>
      </w:pPr>
      <w:r w:rsidRPr="00653585">
        <w:rPr>
          <w:rFonts w:asciiTheme="minorEastAsia" w:eastAsiaTheme="minorEastAsia" w:hAnsiTheme="minorEastAsia" w:hint="eastAsia"/>
          <w:b/>
          <w:szCs w:val="21"/>
          <w:u w:val="thick"/>
        </w:rPr>
        <w:t>3、如果适用，在分项报价表中必须对上述的环节税单独列项填报，且包含在最终报价中。</w:t>
      </w:r>
    </w:p>
    <w:p w14:paraId="4735AF89" w14:textId="77777777" w:rsidR="00E00923" w:rsidRPr="00653585" w:rsidRDefault="00E00923" w:rsidP="00E00923">
      <w:pPr>
        <w:pStyle w:val="af0"/>
        <w:ind w:right="-2"/>
        <w:jc w:val="right"/>
        <w:rPr>
          <w:rFonts w:asciiTheme="minorEastAsia" w:eastAsiaTheme="minorEastAsia" w:hAnsiTheme="minorEastAsia" w:cs="宋体"/>
          <w:b/>
          <w:szCs w:val="21"/>
        </w:rPr>
      </w:pPr>
      <w:r w:rsidRPr="00653585">
        <w:rPr>
          <w:rFonts w:asciiTheme="minorEastAsia" w:eastAsiaTheme="minorEastAsia" w:hAnsiTheme="minorEastAsia" w:cs="宋体" w:hint="eastAsia"/>
          <w:b/>
          <w:szCs w:val="21"/>
        </w:rPr>
        <w:t>报价单位：人民币</w:t>
      </w:r>
    </w:p>
    <w:tbl>
      <w:tblPr>
        <w:tblW w:w="89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0"/>
        <w:gridCol w:w="994"/>
        <w:gridCol w:w="851"/>
        <w:gridCol w:w="709"/>
        <w:gridCol w:w="708"/>
        <w:gridCol w:w="851"/>
        <w:gridCol w:w="992"/>
        <w:gridCol w:w="709"/>
        <w:gridCol w:w="992"/>
        <w:gridCol w:w="1276"/>
      </w:tblGrid>
      <w:tr w:rsidR="0028044C" w:rsidRPr="00653585" w14:paraId="1AA33940" w14:textId="77777777" w:rsidTr="0028044C">
        <w:trPr>
          <w:trHeight w:val="772"/>
        </w:trPr>
        <w:tc>
          <w:tcPr>
            <w:tcW w:w="820" w:type="dxa"/>
            <w:vAlign w:val="center"/>
          </w:tcPr>
          <w:p w14:paraId="608AD7A2" w14:textId="77777777" w:rsidR="0028044C" w:rsidRPr="00653585" w:rsidRDefault="0028044C" w:rsidP="0028044C">
            <w:pPr>
              <w:jc w:val="center"/>
              <w:rPr>
                <w:rFonts w:asciiTheme="minorEastAsia" w:eastAsiaTheme="minorEastAsia" w:hAnsiTheme="minorEastAsia"/>
                <w:b/>
                <w:szCs w:val="21"/>
              </w:rPr>
            </w:pPr>
            <w:r w:rsidRPr="00653585">
              <w:rPr>
                <w:rFonts w:asciiTheme="minorEastAsia" w:eastAsiaTheme="minorEastAsia" w:hAnsiTheme="minorEastAsia" w:hint="eastAsia"/>
                <w:b/>
                <w:szCs w:val="21"/>
              </w:rPr>
              <w:t>序号</w:t>
            </w:r>
          </w:p>
        </w:tc>
        <w:tc>
          <w:tcPr>
            <w:tcW w:w="994" w:type="dxa"/>
            <w:vAlign w:val="center"/>
          </w:tcPr>
          <w:p w14:paraId="497F4462" w14:textId="77777777" w:rsidR="0028044C" w:rsidRPr="00653585" w:rsidRDefault="0028044C" w:rsidP="0028044C">
            <w:pPr>
              <w:jc w:val="center"/>
              <w:rPr>
                <w:rFonts w:asciiTheme="minorEastAsia" w:eastAsiaTheme="minorEastAsia" w:hAnsiTheme="minorEastAsia"/>
                <w:b/>
                <w:szCs w:val="21"/>
              </w:rPr>
            </w:pPr>
            <w:r w:rsidRPr="00653585">
              <w:rPr>
                <w:rFonts w:asciiTheme="minorEastAsia" w:eastAsiaTheme="minorEastAsia" w:hAnsiTheme="minorEastAsia" w:hint="eastAsia"/>
                <w:b/>
                <w:szCs w:val="21"/>
              </w:rPr>
              <w:t>名称</w:t>
            </w:r>
          </w:p>
        </w:tc>
        <w:tc>
          <w:tcPr>
            <w:tcW w:w="851" w:type="dxa"/>
            <w:vAlign w:val="center"/>
          </w:tcPr>
          <w:p w14:paraId="326F37F9" w14:textId="77777777" w:rsidR="0028044C" w:rsidRPr="00653585" w:rsidRDefault="0028044C" w:rsidP="0028044C">
            <w:pPr>
              <w:jc w:val="center"/>
              <w:rPr>
                <w:rFonts w:asciiTheme="minorEastAsia" w:eastAsiaTheme="minorEastAsia" w:hAnsiTheme="minorEastAsia"/>
                <w:b/>
                <w:szCs w:val="21"/>
              </w:rPr>
            </w:pPr>
            <w:r w:rsidRPr="00653585">
              <w:rPr>
                <w:rFonts w:asciiTheme="minorEastAsia" w:eastAsiaTheme="minorEastAsia" w:hAnsiTheme="minorEastAsia" w:hint="eastAsia"/>
                <w:b/>
                <w:szCs w:val="21"/>
              </w:rPr>
              <w:t>产地</w:t>
            </w:r>
          </w:p>
        </w:tc>
        <w:tc>
          <w:tcPr>
            <w:tcW w:w="709" w:type="dxa"/>
            <w:vAlign w:val="center"/>
          </w:tcPr>
          <w:p w14:paraId="6FC31329" w14:textId="77777777" w:rsidR="0028044C" w:rsidRPr="00653585" w:rsidRDefault="0028044C" w:rsidP="0028044C">
            <w:pPr>
              <w:jc w:val="center"/>
              <w:rPr>
                <w:rFonts w:asciiTheme="minorEastAsia" w:eastAsiaTheme="minorEastAsia" w:hAnsiTheme="minorEastAsia"/>
                <w:b/>
                <w:szCs w:val="21"/>
              </w:rPr>
            </w:pPr>
            <w:r w:rsidRPr="00653585">
              <w:rPr>
                <w:rFonts w:asciiTheme="minorEastAsia" w:eastAsiaTheme="minorEastAsia" w:hAnsiTheme="minorEastAsia" w:hint="eastAsia"/>
                <w:b/>
                <w:szCs w:val="21"/>
              </w:rPr>
              <w:t>生产厂家</w:t>
            </w:r>
          </w:p>
        </w:tc>
        <w:tc>
          <w:tcPr>
            <w:tcW w:w="708" w:type="dxa"/>
            <w:vAlign w:val="center"/>
          </w:tcPr>
          <w:p w14:paraId="29C30594" w14:textId="77777777" w:rsidR="0028044C" w:rsidRPr="00653585" w:rsidRDefault="0028044C" w:rsidP="0028044C">
            <w:pPr>
              <w:jc w:val="center"/>
              <w:rPr>
                <w:rFonts w:asciiTheme="minorEastAsia" w:eastAsiaTheme="minorEastAsia" w:hAnsiTheme="minorEastAsia"/>
                <w:b/>
                <w:szCs w:val="21"/>
              </w:rPr>
            </w:pPr>
            <w:r w:rsidRPr="00653585">
              <w:rPr>
                <w:rFonts w:asciiTheme="minorEastAsia" w:eastAsiaTheme="minorEastAsia" w:hAnsiTheme="minorEastAsia" w:hint="eastAsia"/>
                <w:b/>
                <w:szCs w:val="21"/>
              </w:rPr>
              <w:t>品牌</w:t>
            </w:r>
          </w:p>
        </w:tc>
        <w:tc>
          <w:tcPr>
            <w:tcW w:w="851" w:type="dxa"/>
            <w:vAlign w:val="center"/>
          </w:tcPr>
          <w:p w14:paraId="39B9D802" w14:textId="77777777" w:rsidR="0028044C" w:rsidRPr="00653585" w:rsidRDefault="0028044C" w:rsidP="0028044C">
            <w:pPr>
              <w:jc w:val="center"/>
              <w:rPr>
                <w:rFonts w:asciiTheme="minorEastAsia" w:eastAsiaTheme="minorEastAsia" w:hAnsiTheme="minorEastAsia"/>
                <w:b/>
                <w:szCs w:val="21"/>
              </w:rPr>
            </w:pPr>
            <w:r w:rsidRPr="00653585">
              <w:rPr>
                <w:rFonts w:asciiTheme="minorEastAsia" w:eastAsiaTheme="minorEastAsia" w:hAnsiTheme="minorEastAsia" w:hint="eastAsia"/>
                <w:b/>
                <w:szCs w:val="21"/>
              </w:rPr>
              <w:t>规格/型号</w:t>
            </w:r>
          </w:p>
        </w:tc>
        <w:tc>
          <w:tcPr>
            <w:tcW w:w="992" w:type="dxa"/>
            <w:vAlign w:val="center"/>
          </w:tcPr>
          <w:p w14:paraId="29A08504" w14:textId="77777777" w:rsidR="0028044C" w:rsidRPr="00653585" w:rsidRDefault="0028044C" w:rsidP="0028044C">
            <w:pPr>
              <w:jc w:val="center"/>
              <w:rPr>
                <w:rFonts w:asciiTheme="minorEastAsia" w:eastAsiaTheme="minorEastAsia" w:hAnsiTheme="minorEastAsia"/>
                <w:b/>
                <w:szCs w:val="21"/>
              </w:rPr>
            </w:pPr>
            <w:r w:rsidRPr="00653585">
              <w:rPr>
                <w:rFonts w:asciiTheme="minorEastAsia" w:eastAsiaTheme="minorEastAsia" w:hAnsiTheme="minorEastAsia" w:hint="eastAsia"/>
                <w:b/>
                <w:szCs w:val="21"/>
              </w:rPr>
              <w:t>单价</w:t>
            </w:r>
          </w:p>
        </w:tc>
        <w:tc>
          <w:tcPr>
            <w:tcW w:w="709" w:type="dxa"/>
            <w:vAlign w:val="center"/>
          </w:tcPr>
          <w:p w14:paraId="0E1BBE73" w14:textId="77777777" w:rsidR="0028044C" w:rsidRPr="00653585" w:rsidRDefault="0028044C" w:rsidP="0028044C">
            <w:pPr>
              <w:jc w:val="center"/>
              <w:rPr>
                <w:rFonts w:asciiTheme="minorEastAsia" w:eastAsiaTheme="minorEastAsia" w:hAnsiTheme="minorEastAsia"/>
                <w:b/>
                <w:szCs w:val="21"/>
              </w:rPr>
            </w:pPr>
            <w:r w:rsidRPr="00653585">
              <w:rPr>
                <w:rFonts w:asciiTheme="minorEastAsia" w:eastAsiaTheme="minorEastAsia" w:hAnsiTheme="minorEastAsia" w:hint="eastAsia"/>
                <w:b/>
                <w:szCs w:val="21"/>
              </w:rPr>
              <w:t>数量</w:t>
            </w:r>
          </w:p>
        </w:tc>
        <w:tc>
          <w:tcPr>
            <w:tcW w:w="992" w:type="dxa"/>
            <w:vAlign w:val="center"/>
          </w:tcPr>
          <w:p w14:paraId="59660D01" w14:textId="77777777" w:rsidR="0028044C" w:rsidRPr="00653585" w:rsidRDefault="0028044C" w:rsidP="0028044C">
            <w:pPr>
              <w:jc w:val="center"/>
              <w:rPr>
                <w:rFonts w:asciiTheme="minorEastAsia" w:eastAsiaTheme="minorEastAsia" w:hAnsiTheme="minorEastAsia"/>
                <w:b/>
                <w:szCs w:val="21"/>
              </w:rPr>
            </w:pPr>
            <w:r w:rsidRPr="00653585">
              <w:rPr>
                <w:rFonts w:asciiTheme="minorEastAsia" w:eastAsiaTheme="minorEastAsia" w:hAnsiTheme="minorEastAsia" w:hint="eastAsia"/>
                <w:b/>
                <w:szCs w:val="21"/>
              </w:rPr>
              <w:t>总价</w:t>
            </w:r>
          </w:p>
        </w:tc>
        <w:tc>
          <w:tcPr>
            <w:tcW w:w="1276" w:type="dxa"/>
            <w:vAlign w:val="center"/>
          </w:tcPr>
          <w:p w14:paraId="3B0DC74A" w14:textId="77777777" w:rsidR="0028044C" w:rsidRPr="00653585" w:rsidRDefault="0028044C" w:rsidP="0028044C">
            <w:pPr>
              <w:jc w:val="center"/>
              <w:rPr>
                <w:rFonts w:asciiTheme="minorEastAsia" w:eastAsiaTheme="minorEastAsia" w:hAnsiTheme="minorEastAsia"/>
                <w:b/>
                <w:szCs w:val="21"/>
              </w:rPr>
            </w:pPr>
            <w:r w:rsidRPr="00653585">
              <w:rPr>
                <w:rFonts w:asciiTheme="minorEastAsia" w:eastAsiaTheme="minorEastAsia" w:hAnsiTheme="minorEastAsia" w:hint="eastAsia"/>
                <w:b/>
                <w:szCs w:val="21"/>
              </w:rPr>
              <w:t>是否属于</w:t>
            </w:r>
            <w:r w:rsidRPr="00653585">
              <w:rPr>
                <w:rFonts w:asciiTheme="minorEastAsia" w:eastAsiaTheme="minorEastAsia" w:hAnsiTheme="minorEastAsia"/>
                <w:b/>
                <w:szCs w:val="21"/>
              </w:rPr>
              <w:t>小微</w:t>
            </w:r>
            <w:r w:rsidRPr="00653585">
              <w:rPr>
                <w:rFonts w:asciiTheme="minorEastAsia" w:eastAsiaTheme="minorEastAsia" w:hAnsiTheme="minorEastAsia" w:hint="eastAsia"/>
                <w:b/>
                <w:szCs w:val="21"/>
              </w:rPr>
              <w:t>企业产</w:t>
            </w:r>
            <w:r w:rsidRPr="00653585">
              <w:rPr>
                <w:rFonts w:asciiTheme="minorEastAsia" w:eastAsiaTheme="minorEastAsia" w:hAnsiTheme="minorEastAsia"/>
                <w:b/>
                <w:szCs w:val="21"/>
              </w:rPr>
              <w:t>品</w:t>
            </w:r>
          </w:p>
        </w:tc>
      </w:tr>
      <w:tr w:rsidR="0028044C" w:rsidRPr="00653585" w14:paraId="0AA44404" w14:textId="77777777" w:rsidTr="0028044C">
        <w:trPr>
          <w:trHeight w:val="509"/>
        </w:trPr>
        <w:tc>
          <w:tcPr>
            <w:tcW w:w="820" w:type="dxa"/>
            <w:vAlign w:val="center"/>
          </w:tcPr>
          <w:p w14:paraId="02D81E27" w14:textId="77777777" w:rsidR="0028044C" w:rsidRPr="00653585" w:rsidRDefault="0028044C" w:rsidP="0028044C">
            <w:pPr>
              <w:jc w:val="center"/>
              <w:rPr>
                <w:rFonts w:asciiTheme="minorEastAsia" w:eastAsiaTheme="minorEastAsia" w:hAnsiTheme="minorEastAsia"/>
                <w:szCs w:val="21"/>
              </w:rPr>
            </w:pPr>
            <w:r w:rsidRPr="00653585">
              <w:rPr>
                <w:rFonts w:asciiTheme="minorEastAsia" w:eastAsiaTheme="minorEastAsia" w:hAnsiTheme="minorEastAsia" w:hint="eastAsia"/>
                <w:szCs w:val="21"/>
              </w:rPr>
              <w:t>1</w:t>
            </w:r>
          </w:p>
        </w:tc>
        <w:tc>
          <w:tcPr>
            <w:tcW w:w="994" w:type="dxa"/>
            <w:vAlign w:val="center"/>
          </w:tcPr>
          <w:p w14:paraId="38095FBD" w14:textId="77777777" w:rsidR="0028044C" w:rsidRPr="00653585" w:rsidRDefault="0028044C" w:rsidP="0028044C">
            <w:pPr>
              <w:jc w:val="center"/>
              <w:rPr>
                <w:rFonts w:asciiTheme="minorEastAsia" w:eastAsiaTheme="minorEastAsia" w:hAnsiTheme="minorEastAsia"/>
                <w:szCs w:val="21"/>
              </w:rPr>
            </w:pPr>
          </w:p>
        </w:tc>
        <w:tc>
          <w:tcPr>
            <w:tcW w:w="851" w:type="dxa"/>
            <w:vAlign w:val="center"/>
          </w:tcPr>
          <w:p w14:paraId="5AAA9786" w14:textId="77777777" w:rsidR="0028044C" w:rsidRPr="00653585" w:rsidRDefault="0028044C" w:rsidP="0028044C">
            <w:pPr>
              <w:jc w:val="center"/>
              <w:rPr>
                <w:rFonts w:asciiTheme="minorEastAsia" w:eastAsiaTheme="minorEastAsia" w:hAnsiTheme="minorEastAsia"/>
                <w:szCs w:val="21"/>
              </w:rPr>
            </w:pPr>
          </w:p>
        </w:tc>
        <w:tc>
          <w:tcPr>
            <w:tcW w:w="709" w:type="dxa"/>
            <w:vAlign w:val="center"/>
          </w:tcPr>
          <w:p w14:paraId="5D83D38F" w14:textId="77777777" w:rsidR="0028044C" w:rsidRPr="00653585" w:rsidRDefault="0028044C" w:rsidP="0028044C">
            <w:pPr>
              <w:jc w:val="center"/>
              <w:rPr>
                <w:rFonts w:asciiTheme="minorEastAsia" w:eastAsiaTheme="minorEastAsia" w:hAnsiTheme="minorEastAsia"/>
                <w:szCs w:val="21"/>
              </w:rPr>
            </w:pPr>
          </w:p>
        </w:tc>
        <w:tc>
          <w:tcPr>
            <w:tcW w:w="708" w:type="dxa"/>
            <w:vAlign w:val="center"/>
          </w:tcPr>
          <w:p w14:paraId="2557F3A9" w14:textId="77777777" w:rsidR="0028044C" w:rsidRPr="00653585" w:rsidRDefault="0028044C" w:rsidP="0028044C">
            <w:pPr>
              <w:jc w:val="center"/>
              <w:rPr>
                <w:rFonts w:asciiTheme="minorEastAsia" w:eastAsiaTheme="minorEastAsia" w:hAnsiTheme="minorEastAsia"/>
                <w:szCs w:val="21"/>
              </w:rPr>
            </w:pPr>
          </w:p>
        </w:tc>
        <w:tc>
          <w:tcPr>
            <w:tcW w:w="851" w:type="dxa"/>
            <w:vAlign w:val="center"/>
          </w:tcPr>
          <w:p w14:paraId="3A2B64A6" w14:textId="77777777" w:rsidR="0028044C" w:rsidRPr="00653585" w:rsidRDefault="0028044C" w:rsidP="0028044C">
            <w:pPr>
              <w:jc w:val="center"/>
              <w:rPr>
                <w:rFonts w:asciiTheme="minorEastAsia" w:eastAsiaTheme="minorEastAsia" w:hAnsiTheme="minorEastAsia"/>
                <w:szCs w:val="21"/>
              </w:rPr>
            </w:pPr>
          </w:p>
        </w:tc>
        <w:tc>
          <w:tcPr>
            <w:tcW w:w="992" w:type="dxa"/>
            <w:vAlign w:val="center"/>
          </w:tcPr>
          <w:p w14:paraId="2DC10E5F" w14:textId="77777777" w:rsidR="0028044C" w:rsidRPr="00653585" w:rsidRDefault="0028044C" w:rsidP="0028044C">
            <w:pPr>
              <w:jc w:val="center"/>
              <w:rPr>
                <w:rFonts w:asciiTheme="minorEastAsia" w:eastAsiaTheme="minorEastAsia" w:hAnsiTheme="minorEastAsia"/>
                <w:szCs w:val="21"/>
              </w:rPr>
            </w:pPr>
          </w:p>
        </w:tc>
        <w:tc>
          <w:tcPr>
            <w:tcW w:w="709" w:type="dxa"/>
            <w:vAlign w:val="center"/>
          </w:tcPr>
          <w:p w14:paraId="625112B9" w14:textId="77777777" w:rsidR="0028044C" w:rsidRPr="00653585" w:rsidRDefault="0028044C" w:rsidP="0028044C">
            <w:pPr>
              <w:jc w:val="center"/>
              <w:rPr>
                <w:rFonts w:asciiTheme="minorEastAsia" w:eastAsiaTheme="minorEastAsia" w:hAnsiTheme="minorEastAsia"/>
                <w:szCs w:val="21"/>
              </w:rPr>
            </w:pPr>
          </w:p>
        </w:tc>
        <w:tc>
          <w:tcPr>
            <w:tcW w:w="992" w:type="dxa"/>
            <w:vAlign w:val="center"/>
          </w:tcPr>
          <w:p w14:paraId="5B483698" w14:textId="77777777" w:rsidR="0028044C" w:rsidRPr="00653585" w:rsidRDefault="0028044C" w:rsidP="0028044C">
            <w:pPr>
              <w:jc w:val="center"/>
              <w:rPr>
                <w:rFonts w:asciiTheme="minorEastAsia" w:eastAsiaTheme="minorEastAsia" w:hAnsiTheme="minorEastAsia"/>
                <w:szCs w:val="21"/>
              </w:rPr>
            </w:pPr>
          </w:p>
        </w:tc>
        <w:tc>
          <w:tcPr>
            <w:tcW w:w="1276" w:type="dxa"/>
            <w:vAlign w:val="center"/>
          </w:tcPr>
          <w:p w14:paraId="7C635AED" w14:textId="77777777" w:rsidR="0028044C" w:rsidRPr="00653585" w:rsidRDefault="0028044C" w:rsidP="0028044C">
            <w:pPr>
              <w:jc w:val="center"/>
              <w:rPr>
                <w:rFonts w:asciiTheme="minorEastAsia" w:eastAsiaTheme="minorEastAsia" w:hAnsiTheme="minorEastAsia"/>
                <w:szCs w:val="21"/>
              </w:rPr>
            </w:pPr>
          </w:p>
        </w:tc>
      </w:tr>
      <w:tr w:rsidR="0028044C" w:rsidRPr="00653585" w14:paraId="18384F04" w14:textId="77777777" w:rsidTr="0028044C">
        <w:trPr>
          <w:trHeight w:val="509"/>
        </w:trPr>
        <w:tc>
          <w:tcPr>
            <w:tcW w:w="820" w:type="dxa"/>
            <w:vAlign w:val="center"/>
          </w:tcPr>
          <w:p w14:paraId="5AD20220" w14:textId="77777777" w:rsidR="0028044C" w:rsidRPr="00653585" w:rsidRDefault="0028044C" w:rsidP="0028044C">
            <w:pPr>
              <w:jc w:val="center"/>
              <w:rPr>
                <w:rFonts w:asciiTheme="minorEastAsia" w:eastAsiaTheme="minorEastAsia" w:hAnsiTheme="minorEastAsia"/>
                <w:szCs w:val="21"/>
              </w:rPr>
            </w:pPr>
            <w:r w:rsidRPr="00653585">
              <w:rPr>
                <w:rFonts w:asciiTheme="minorEastAsia" w:eastAsiaTheme="minorEastAsia" w:hAnsiTheme="minorEastAsia" w:hint="eastAsia"/>
                <w:szCs w:val="21"/>
              </w:rPr>
              <w:t>2</w:t>
            </w:r>
          </w:p>
        </w:tc>
        <w:tc>
          <w:tcPr>
            <w:tcW w:w="994" w:type="dxa"/>
            <w:vAlign w:val="center"/>
          </w:tcPr>
          <w:p w14:paraId="45A87A10" w14:textId="77777777" w:rsidR="0028044C" w:rsidRPr="00653585" w:rsidRDefault="0028044C" w:rsidP="0028044C">
            <w:pPr>
              <w:jc w:val="center"/>
              <w:rPr>
                <w:rFonts w:asciiTheme="minorEastAsia" w:eastAsiaTheme="minorEastAsia" w:hAnsiTheme="minorEastAsia"/>
                <w:szCs w:val="21"/>
              </w:rPr>
            </w:pPr>
          </w:p>
        </w:tc>
        <w:tc>
          <w:tcPr>
            <w:tcW w:w="851" w:type="dxa"/>
            <w:vAlign w:val="center"/>
          </w:tcPr>
          <w:p w14:paraId="6B5F9BFD" w14:textId="77777777" w:rsidR="0028044C" w:rsidRPr="00653585" w:rsidRDefault="0028044C" w:rsidP="0028044C">
            <w:pPr>
              <w:jc w:val="center"/>
              <w:rPr>
                <w:rFonts w:asciiTheme="minorEastAsia" w:eastAsiaTheme="minorEastAsia" w:hAnsiTheme="minorEastAsia"/>
                <w:szCs w:val="21"/>
              </w:rPr>
            </w:pPr>
          </w:p>
        </w:tc>
        <w:tc>
          <w:tcPr>
            <w:tcW w:w="709" w:type="dxa"/>
            <w:vAlign w:val="center"/>
          </w:tcPr>
          <w:p w14:paraId="4DF0337E" w14:textId="77777777" w:rsidR="0028044C" w:rsidRPr="00653585" w:rsidRDefault="0028044C" w:rsidP="0028044C">
            <w:pPr>
              <w:jc w:val="center"/>
              <w:rPr>
                <w:rFonts w:asciiTheme="minorEastAsia" w:eastAsiaTheme="minorEastAsia" w:hAnsiTheme="minorEastAsia"/>
                <w:szCs w:val="21"/>
              </w:rPr>
            </w:pPr>
          </w:p>
        </w:tc>
        <w:tc>
          <w:tcPr>
            <w:tcW w:w="708" w:type="dxa"/>
            <w:vAlign w:val="center"/>
          </w:tcPr>
          <w:p w14:paraId="12F448E9" w14:textId="77777777" w:rsidR="0028044C" w:rsidRPr="00653585" w:rsidRDefault="0028044C" w:rsidP="0028044C">
            <w:pPr>
              <w:jc w:val="center"/>
              <w:rPr>
                <w:rFonts w:asciiTheme="minorEastAsia" w:eastAsiaTheme="minorEastAsia" w:hAnsiTheme="minorEastAsia"/>
                <w:szCs w:val="21"/>
              </w:rPr>
            </w:pPr>
          </w:p>
        </w:tc>
        <w:tc>
          <w:tcPr>
            <w:tcW w:w="851" w:type="dxa"/>
            <w:vAlign w:val="center"/>
          </w:tcPr>
          <w:p w14:paraId="409DC7D8" w14:textId="77777777" w:rsidR="0028044C" w:rsidRPr="00653585" w:rsidRDefault="0028044C" w:rsidP="0028044C">
            <w:pPr>
              <w:jc w:val="center"/>
              <w:rPr>
                <w:rFonts w:asciiTheme="minorEastAsia" w:eastAsiaTheme="minorEastAsia" w:hAnsiTheme="minorEastAsia"/>
                <w:szCs w:val="21"/>
              </w:rPr>
            </w:pPr>
          </w:p>
        </w:tc>
        <w:tc>
          <w:tcPr>
            <w:tcW w:w="992" w:type="dxa"/>
            <w:vAlign w:val="center"/>
          </w:tcPr>
          <w:p w14:paraId="000881F7" w14:textId="77777777" w:rsidR="0028044C" w:rsidRPr="00653585" w:rsidRDefault="0028044C" w:rsidP="0028044C">
            <w:pPr>
              <w:jc w:val="center"/>
              <w:rPr>
                <w:rFonts w:asciiTheme="minorEastAsia" w:eastAsiaTheme="minorEastAsia" w:hAnsiTheme="minorEastAsia"/>
                <w:szCs w:val="21"/>
              </w:rPr>
            </w:pPr>
          </w:p>
        </w:tc>
        <w:tc>
          <w:tcPr>
            <w:tcW w:w="709" w:type="dxa"/>
            <w:vAlign w:val="center"/>
          </w:tcPr>
          <w:p w14:paraId="616E81B2" w14:textId="77777777" w:rsidR="0028044C" w:rsidRPr="00653585" w:rsidRDefault="0028044C" w:rsidP="0028044C">
            <w:pPr>
              <w:jc w:val="center"/>
              <w:rPr>
                <w:rFonts w:asciiTheme="minorEastAsia" w:eastAsiaTheme="minorEastAsia" w:hAnsiTheme="minorEastAsia"/>
                <w:szCs w:val="21"/>
              </w:rPr>
            </w:pPr>
          </w:p>
        </w:tc>
        <w:tc>
          <w:tcPr>
            <w:tcW w:w="992" w:type="dxa"/>
            <w:vAlign w:val="center"/>
          </w:tcPr>
          <w:p w14:paraId="677286DE" w14:textId="77777777" w:rsidR="0028044C" w:rsidRPr="00653585" w:rsidRDefault="0028044C" w:rsidP="0028044C">
            <w:pPr>
              <w:jc w:val="center"/>
              <w:rPr>
                <w:rFonts w:asciiTheme="minorEastAsia" w:eastAsiaTheme="minorEastAsia" w:hAnsiTheme="minorEastAsia"/>
                <w:szCs w:val="21"/>
              </w:rPr>
            </w:pPr>
          </w:p>
        </w:tc>
        <w:tc>
          <w:tcPr>
            <w:tcW w:w="1276" w:type="dxa"/>
            <w:vAlign w:val="center"/>
          </w:tcPr>
          <w:p w14:paraId="2FACEE22" w14:textId="77777777" w:rsidR="0028044C" w:rsidRPr="00653585" w:rsidRDefault="0028044C" w:rsidP="0028044C">
            <w:pPr>
              <w:jc w:val="center"/>
              <w:rPr>
                <w:rFonts w:asciiTheme="minorEastAsia" w:eastAsiaTheme="minorEastAsia" w:hAnsiTheme="minorEastAsia"/>
                <w:szCs w:val="21"/>
              </w:rPr>
            </w:pPr>
          </w:p>
        </w:tc>
      </w:tr>
      <w:tr w:rsidR="0028044C" w:rsidRPr="00653585" w14:paraId="7990DD13" w14:textId="77777777" w:rsidTr="0028044C">
        <w:trPr>
          <w:trHeight w:val="509"/>
        </w:trPr>
        <w:tc>
          <w:tcPr>
            <w:tcW w:w="820" w:type="dxa"/>
            <w:vAlign w:val="center"/>
          </w:tcPr>
          <w:p w14:paraId="433C1CED" w14:textId="77777777" w:rsidR="0028044C" w:rsidRPr="00653585" w:rsidRDefault="0028044C" w:rsidP="0028044C">
            <w:pPr>
              <w:jc w:val="center"/>
              <w:rPr>
                <w:rFonts w:asciiTheme="minorEastAsia" w:eastAsiaTheme="minorEastAsia" w:hAnsiTheme="minorEastAsia"/>
                <w:szCs w:val="21"/>
              </w:rPr>
            </w:pPr>
            <w:r w:rsidRPr="00653585">
              <w:rPr>
                <w:rFonts w:asciiTheme="minorEastAsia" w:eastAsiaTheme="minorEastAsia" w:hAnsiTheme="minorEastAsia" w:hint="eastAsia"/>
                <w:szCs w:val="21"/>
              </w:rPr>
              <w:t>3</w:t>
            </w:r>
          </w:p>
        </w:tc>
        <w:tc>
          <w:tcPr>
            <w:tcW w:w="994" w:type="dxa"/>
            <w:vAlign w:val="center"/>
          </w:tcPr>
          <w:p w14:paraId="742E8D15" w14:textId="77777777" w:rsidR="0028044C" w:rsidRPr="00653585" w:rsidRDefault="0028044C" w:rsidP="0028044C">
            <w:pPr>
              <w:jc w:val="center"/>
              <w:rPr>
                <w:rFonts w:asciiTheme="minorEastAsia" w:eastAsiaTheme="minorEastAsia" w:hAnsiTheme="minorEastAsia"/>
                <w:szCs w:val="21"/>
              </w:rPr>
            </w:pPr>
          </w:p>
        </w:tc>
        <w:tc>
          <w:tcPr>
            <w:tcW w:w="851" w:type="dxa"/>
            <w:vAlign w:val="center"/>
          </w:tcPr>
          <w:p w14:paraId="38E7486E" w14:textId="77777777" w:rsidR="0028044C" w:rsidRPr="00653585" w:rsidRDefault="0028044C" w:rsidP="0028044C">
            <w:pPr>
              <w:jc w:val="center"/>
              <w:rPr>
                <w:rFonts w:asciiTheme="minorEastAsia" w:eastAsiaTheme="minorEastAsia" w:hAnsiTheme="minorEastAsia"/>
                <w:szCs w:val="21"/>
              </w:rPr>
            </w:pPr>
          </w:p>
        </w:tc>
        <w:tc>
          <w:tcPr>
            <w:tcW w:w="709" w:type="dxa"/>
            <w:vAlign w:val="center"/>
          </w:tcPr>
          <w:p w14:paraId="1BD269B9" w14:textId="77777777" w:rsidR="0028044C" w:rsidRPr="00653585" w:rsidRDefault="0028044C" w:rsidP="0028044C">
            <w:pPr>
              <w:jc w:val="center"/>
              <w:rPr>
                <w:rFonts w:asciiTheme="minorEastAsia" w:eastAsiaTheme="minorEastAsia" w:hAnsiTheme="minorEastAsia"/>
                <w:szCs w:val="21"/>
              </w:rPr>
            </w:pPr>
          </w:p>
        </w:tc>
        <w:tc>
          <w:tcPr>
            <w:tcW w:w="708" w:type="dxa"/>
            <w:vAlign w:val="center"/>
          </w:tcPr>
          <w:p w14:paraId="722E95CD" w14:textId="77777777" w:rsidR="0028044C" w:rsidRPr="00653585" w:rsidRDefault="0028044C" w:rsidP="0028044C">
            <w:pPr>
              <w:jc w:val="center"/>
              <w:rPr>
                <w:rFonts w:asciiTheme="minorEastAsia" w:eastAsiaTheme="minorEastAsia" w:hAnsiTheme="minorEastAsia"/>
                <w:szCs w:val="21"/>
              </w:rPr>
            </w:pPr>
          </w:p>
        </w:tc>
        <w:tc>
          <w:tcPr>
            <w:tcW w:w="851" w:type="dxa"/>
            <w:vAlign w:val="center"/>
          </w:tcPr>
          <w:p w14:paraId="0035D123" w14:textId="77777777" w:rsidR="0028044C" w:rsidRPr="00653585" w:rsidRDefault="0028044C" w:rsidP="0028044C">
            <w:pPr>
              <w:jc w:val="center"/>
              <w:rPr>
                <w:rFonts w:asciiTheme="minorEastAsia" w:eastAsiaTheme="minorEastAsia" w:hAnsiTheme="minorEastAsia"/>
                <w:szCs w:val="21"/>
              </w:rPr>
            </w:pPr>
          </w:p>
        </w:tc>
        <w:tc>
          <w:tcPr>
            <w:tcW w:w="992" w:type="dxa"/>
            <w:vAlign w:val="center"/>
          </w:tcPr>
          <w:p w14:paraId="2BA4E257" w14:textId="77777777" w:rsidR="0028044C" w:rsidRPr="00653585" w:rsidRDefault="0028044C" w:rsidP="0028044C">
            <w:pPr>
              <w:jc w:val="center"/>
              <w:rPr>
                <w:rFonts w:asciiTheme="minorEastAsia" w:eastAsiaTheme="minorEastAsia" w:hAnsiTheme="minorEastAsia"/>
                <w:szCs w:val="21"/>
              </w:rPr>
            </w:pPr>
          </w:p>
        </w:tc>
        <w:tc>
          <w:tcPr>
            <w:tcW w:w="709" w:type="dxa"/>
            <w:vAlign w:val="center"/>
          </w:tcPr>
          <w:p w14:paraId="6F8BE70A" w14:textId="77777777" w:rsidR="0028044C" w:rsidRPr="00653585" w:rsidRDefault="0028044C" w:rsidP="0028044C">
            <w:pPr>
              <w:jc w:val="center"/>
              <w:rPr>
                <w:rFonts w:asciiTheme="minorEastAsia" w:eastAsiaTheme="minorEastAsia" w:hAnsiTheme="minorEastAsia"/>
                <w:szCs w:val="21"/>
              </w:rPr>
            </w:pPr>
          </w:p>
        </w:tc>
        <w:tc>
          <w:tcPr>
            <w:tcW w:w="992" w:type="dxa"/>
            <w:vAlign w:val="center"/>
          </w:tcPr>
          <w:p w14:paraId="652B6523" w14:textId="77777777" w:rsidR="0028044C" w:rsidRPr="00653585" w:rsidRDefault="0028044C" w:rsidP="0028044C">
            <w:pPr>
              <w:jc w:val="center"/>
              <w:rPr>
                <w:rFonts w:asciiTheme="minorEastAsia" w:eastAsiaTheme="minorEastAsia" w:hAnsiTheme="minorEastAsia"/>
                <w:szCs w:val="21"/>
              </w:rPr>
            </w:pPr>
          </w:p>
        </w:tc>
        <w:tc>
          <w:tcPr>
            <w:tcW w:w="1276" w:type="dxa"/>
            <w:vAlign w:val="center"/>
          </w:tcPr>
          <w:p w14:paraId="4CD3EF51" w14:textId="77777777" w:rsidR="0028044C" w:rsidRPr="00653585" w:rsidRDefault="0028044C" w:rsidP="0028044C">
            <w:pPr>
              <w:jc w:val="center"/>
              <w:rPr>
                <w:rFonts w:asciiTheme="minorEastAsia" w:eastAsiaTheme="minorEastAsia" w:hAnsiTheme="minorEastAsia"/>
                <w:szCs w:val="21"/>
              </w:rPr>
            </w:pPr>
          </w:p>
        </w:tc>
      </w:tr>
      <w:tr w:rsidR="0028044C" w:rsidRPr="00653585" w14:paraId="5DA14E38" w14:textId="77777777" w:rsidTr="0028044C">
        <w:trPr>
          <w:trHeight w:val="509"/>
        </w:trPr>
        <w:tc>
          <w:tcPr>
            <w:tcW w:w="820" w:type="dxa"/>
            <w:vAlign w:val="center"/>
          </w:tcPr>
          <w:p w14:paraId="457E1C43" w14:textId="77777777" w:rsidR="0028044C" w:rsidRPr="00653585" w:rsidRDefault="0028044C" w:rsidP="0028044C">
            <w:pPr>
              <w:jc w:val="center"/>
              <w:rPr>
                <w:rFonts w:asciiTheme="minorEastAsia" w:eastAsiaTheme="minorEastAsia" w:hAnsiTheme="minorEastAsia"/>
                <w:szCs w:val="21"/>
              </w:rPr>
            </w:pPr>
            <w:r w:rsidRPr="00653585">
              <w:rPr>
                <w:rFonts w:asciiTheme="minorEastAsia" w:eastAsiaTheme="minorEastAsia" w:hAnsiTheme="minorEastAsia" w:hint="eastAsia"/>
                <w:szCs w:val="21"/>
              </w:rPr>
              <w:t>4</w:t>
            </w:r>
          </w:p>
        </w:tc>
        <w:tc>
          <w:tcPr>
            <w:tcW w:w="994" w:type="dxa"/>
            <w:vAlign w:val="center"/>
          </w:tcPr>
          <w:p w14:paraId="120F01A5" w14:textId="77777777" w:rsidR="0028044C" w:rsidRPr="00653585" w:rsidRDefault="0028044C" w:rsidP="0028044C">
            <w:pPr>
              <w:jc w:val="center"/>
              <w:rPr>
                <w:rFonts w:asciiTheme="minorEastAsia" w:eastAsiaTheme="minorEastAsia" w:hAnsiTheme="minorEastAsia"/>
                <w:szCs w:val="21"/>
              </w:rPr>
            </w:pPr>
          </w:p>
        </w:tc>
        <w:tc>
          <w:tcPr>
            <w:tcW w:w="851" w:type="dxa"/>
            <w:vAlign w:val="center"/>
          </w:tcPr>
          <w:p w14:paraId="64BEDF78" w14:textId="77777777" w:rsidR="0028044C" w:rsidRPr="00653585" w:rsidRDefault="0028044C" w:rsidP="0028044C">
            <w:pPr>
              <w:jc w:val="center"/>
              <w:rPr>
                <w:rFonts w:asciiTheme="minorEastAsia" w:eastAsiaTheme="minorEastAsia" w:hAnsiTheme="minorEastAsia"/>
                <w:szCs w:val="21"/>
              </w:rPr>
            </w:pPr>
          </w:p>
        </w:tc>
        <w:tc>
          <w:tcPr>
            <w:tcW w:w="709" w:type="dxa"/>
            <w:vAlign w:val="center"/>
          </w:tcPr>
          <w:p w14:paraId="098FF835" w14:textId="77777777" w:rsidR="0028044C" w:rsidRPr="00653585" w:rsidRDefault="0028044C" w:rsidP="0028044C">
            <w:pPr>
              <w:jc w:val="center"/>
              <w:rPr>
                <w:rFonts w:asciiTheme="minorEastAsia" w:eastAsiaTheme="minorEastAsia" w:hAnsiTheme="minorEastAsia"/>
                <w:szCs w:val="21"/>
              </w:rPr>
            </w:pPr>
          </w:p>
        </w:tc>
        <w:tc>
          <w:tcPr>
            <w:tcW w:w="708" w:type="dxa"/>
            <w:vAlign w:val="center"/>
          </w:tcPr>
          <w:p w14:paraId="7331B529" w14:textId="77777777" w:rsidR="0028044C" w:rsidRPr="00653585" w:rsidRDefault="0028044C" w:rsidP="0028044C">
            <w:pPr>
              <w:jc w:val="center"/>
              <w:rPr>
                <w:rFonts w:asciiTheme="minorEastAsia" w:eastAsiaTheme="minorEastAsia" w:hAnsiTheme="minorEastAsia"/>
                <w:szCs w:val="21"/>
              </w:rPr>
            </w:pPr>
          </w:p>
        </w:tc>
        <w:tc>
          <w:tcPr>
            <w:tcW w:w="851" w:type="dxa"/>
            <w:vAlign w:val="center"/>
          </w:tcPr>
          <w:p w14:paraId="54FFD0AB" w14:textId="77777777" w:rsidR="0028044C" w:rsidRPr="00653585" w:rsidRDefault="0028044C" w:rsidP="0028044C">
            <w:pPr>
              <w:jc w:val="center"/>
              <w:rPr>
                <w:rFonts w:asciiTheme="minorEastAsia" w:eastAsiaTheme="minorEastAsia" w:hAnsiTheme="minorEastAsia"/>
                <w:szCs w:val="21"/>
              </w:rPr>
            </w:pPr>
          </w:p>
        </w:tc>
        <w:tc>
          <w:tcPr>
            <w:tcW w:w="992" w:type="dxa"/>
            <w:vAlign w:val="center"/>
          </w:tcPr>
          <w:p w14:paraId="74F503D0" w14:textId="77777777" w:rsidR="0028044C" w:rsidRPr="00653585" w:rsidRDefault="0028044C" w:rsidP="0028044C">
            <w:pPr>
              <w:jc w:val="center"/>
              <w:rPr>
                <w:rFonts w:asciiTheme="minorEastAsia" w:eastAsiaTheme="minorEastAsia" w:hAnsiTheme="minorEastAsia"/>
                <w:szCs w:val="21"/>
              </w:rPr>
            </w:pPr>
          </w:p>
        </w:tc>
        <w:tc>
          <w:tcPr>
            <w:tcW w:w="709" w:type="dxa"/>
            <w:vAlign w:val="center"/>
          </w:tcPr>
          <w:p w14:paraId="76A03EA4" w14:textId="77777777" w:rsidR="0028044C" w:rsidRPr="00653585" w:rsidRDefault="0028044C" w:rsidP="0028044C">
            <w:pPr>
              <w:jc w:val="center"/>
              <w:rPr>
                <w:rFonts w:asciiTheme="minorEastAsia" w:eastAsiaTheme="minorEastAsia" w:hAnsiTheme="minorEastAsia"/>
                <w:szCs w:val="21"/>
              </w:rPr>
            </w:pPr>
          </w:p>
        </w:tc>
        <w:tc>
          <w:tcPr>
            <w:tcW w:w="992" w:type="dxa"/>
            <w:vAlign w:val="center"/>
          </w:tcPr>
          <w:p w14:paraId="7C9011FC" w14:textId="77777777" w:rsidR="0028044C" w:rsidRPr="00653585" w:rsidRDefault="0028044C" w:rsidP="0028044C">
            <w:pPr>
              <w:jc w:val="center"/>
              <w:rPr>
                <w:rFonts w:asciiTheme="minorEastAsia" w:eastAsiaTheme="minorEastAsia" w:hAnsiTheme="minorEastAsia"/>
                <w:szCs w:val="21"/>
              </w:rPr>
            </w:pPr>
          </w:p>
        </w:tc>
        <w:tc>
          <w:tcPr>
            <w:tcW w:w="1276" w:type="dxa"/>
            <w:vAlign w:val="center"/>
          </w:tcPr>
          <w:p w14:paraId="3E0EECDA" w14:textId="77777777" w:rsidR="0028044C" w:rsidRPr="00653585" w:rsidRDefault="0028044C" w:rsidP="0028044C">
            <w:pPr>
              <w:jc w:val="center"/>
              <w:rPr>
                <w:rFonts w:asciiTheme="minorEastAsia" w:eastAsiaTheme="minorEastAsia" w:hAnsiTheme="minorEastAsia"/>
                <w:szCs w:val="21"/>
              </w:rPr>
            </w:pPr>
          </w:p>
        </w:tc>
      </w:tr>
      <w:tr w:rsidR="0028044C" w:rsidRPr="00653585" w14:paraId="559D3F8D" w14:textId="77777777" w:rsidTr="0028044C">
        <w:trPr>
          <w:trHeight w:val="509"/>
        </w:trPr>
        <w:tc>
          <w:tcPr>
            <w:tcW w:w="820" w:type="dxa"/>
            <w:vAlign w:val="center"/>
          </w:tcPr>
          <w:p w14:paraId="1042B12F" w14:textId="77777777" w:rsidR="0028044C" w:rsidRPr="00653585" w:rsidRDefault="0028044C" w:rsidP="0028044C">
            <w:pPr>
              <w:jc w:val="center"/>
              <w:rPr>
                <w:rFonts w:asciiTheme="minorEastAsia" w:eastAsiaTheme="minorEastAsia" w:hAnsiTheme="minorEastAsia"/>
                <w:szCs w:val="21"/>
              </w:rPr>
            </w:pPr>
            <w:r w:rsidRPr="00653585">
              <w:rPr>
                <w:rFonts w:asciiTheme="minorEastAsia" w:eastAsiaTheme="minorEastAsia" w:hAnsiTheme="minorEastAsia"/>
                <w:szCs w:val="21"/>
              </w:rPr>
              <w:t>……</w:t>
            </w:r>
          </w:p>
        </w:tc>
        <w:tc>
          <w:tcPr>
            <w:tcW w:w="994" w:type="dxa"/>
            <w:vAlign w:val="center"/>
          </w:tcPr>
          <w:p w14:paraId="69940EB2" w14:textId="77777777" w:rsidR="0028044C" w:rsidRPr="00653585" w:rsidRDefault="0028044C" w:rsidP="0028044C">
            <w:pPr>
              <w:jc w:val="center"/>
              <w:rPr>
                <w:rFonts w:asciiTheme="minorEastAsia" w:eastAsiaTheme="minorEastAsia" w:hAnsiTheme="minorEastAsia"/>
                <w:szCs w:val="21"/>
              </w:rPr>
            </w:pPr>
          </w:p>
        </w:tc>
        <w:tc>
          <w:tcPr>
            <w:tcW w:w="851" w:type="dxa"/>
            <w:vAlign w:val="center"/>
          </w:tcPr>
          <w:p w14:paraId="7004AC76" w14:textId="77777777" w:rsidR="0028044C" w:rsidRPr="00653585" w:rsidRDefault="0028044C" w:rsidP="0028044C">
            <w:pPr>
              <w:jc w:val="center"/>
              <w:rPr>
                <w:rFonts w:asciiTheme="minorEastAsia" w:eastAsiaTheme="minorEastAsia" w:hAnsiTheme="minorEastAsia"/>
                <w:szCs w:val="21"/>
              </w:rPr>
            </w:pPr>
          </w:p>
        </w:tc>
        <w:tc>
          <w:tcPr>
            <w:tcW w:w="709" w:type="dxa"/>
            <w:vAlign w:val="center"/>
          </w:tcPr>
          <w:p w14:paraId="7E5916FC" w14:textId="77777777" w:rsidR="0028044C" w:rsidRPr="00653585" w:rsidRDefault="0028044C" w:rsidP="0028044C">
            <w:pPr>
              <w:jc w:val="center"/>
              <w:rPr>
                <w:rFonts w:asciiTheme="minorEastAsia" w:eastAsiaTheme="minorEastAsia" w:hAnsiTheme="minorEastAsia"/>
                <w:szCs w:val="21"/>
              </w:rPr>
            </w:pPr>
          </w:p>
        </w:tc>
        <w:tc>
          <w:tcPr>
            <w:tcW w:w="708" w:type="dxa"/>
            <w:vAlign w:val="center"/>
          </w:tcPr>
          <w:p w14:paraId="3AD3C5F2" w14:textId="77777777" w:rsidR="0028044C" w:rsidRPr="00653585" w:rsidRDefault="0028044C" w:rsidP="0028044C">
            <w:pPr>
              <w:jc w:val="center"/>
              <w:rPr>
                <w:rFonts w:asciiTheme="minorEastAsia" w:eastAsiaTheme="minorEastAsia" w:hAnsiTheme="minorEastAsia"/>
                <w:szCs w:val="21"/>
              </w:rPr>
            </w:pPr>
          </w:p>
        </w:tc>
        <w:tc>
          <w:tcPr>
            <w:tcW w:w="851" w:type="dxa"/>
            <w:vAlign w:val="center"/>
          </w:tcPr>
          <w:p w14:paraId="695DAD41" w14:textId="77777777" w:rsidR="0028044C" w:rsidRPr="00653585" w:rsidRDefault="0028044C" w:rsidP="0028044C">
            <w:pPr>
              <w:jc w:val="center"/>
              <w:rPr>
                <w:rFonts w:asciiTheme="minorEastAsia" w:eastAsiaTheme="minorEastAsia" w:hAnsiTheme="minorEastAsia"/>
                <w:szCs w:val="21"/>
              </w:rPr>
            </w:pPr>
          </w:p>
        </w:tc>
        <w:tc>
          <w:tcPr>
            <w:tcW w:w="992" w:type="dxa"/>
            <w:vAlign w:val="center"/>
          </w:tcPr>
          <w:p w14:paraId="49CC765F" w14:textId="77777777" w:rsidR="0028044C" w:rsidRPr="00653585" w:rsidRDefault="0028044C" w:rsidP="0028044C">
            <w:pPr>
              <w:jc w:val="center"/>
              <w:rPr>
                <w:rFonts w:asciiTheme="minorEastAsia" w:eastAsiaTheme="minorEastAsia" w:hAnsiTheme="minorEastAsia"/>
                <w:szCs w:val="21"/>
              </w:rPr>
            </w:pPr>
          </w:p>
        </w:tc>
        <w:tc>
          <w:tcPr>
            <w:tcW w:w="709" w:type="dxa"/>
            <w:vAlign w:val="center"/>
          </w:tcPr>
          <w:p w14:paraId="43E5F999" w14:textId="77777777" w:rsidR="0028044C" w:rsidRPr="00653585" w:rsidRDefault="0028044C" w:rsidP="0028044C">
            <w:pPr>
              <w:jc w:val="center"/>
              <w:rPr>
                <w:rFonts w:asciiTheme="minorEastAsia" w:eastAsiaTheme="minorEastAsia" w:hAnsiTheme="minorEastAsia"/>
                <w:szCs w:val="21"/>
              </w:rPr>
            </w:pPr>
          </w:p>
        </w:tc>
        <w:tc>
          <w:tcPr>
            <w:tcW w:w="992" w:type="dxa"/>
            <w:vAlign w:val="center"/>
          </w:tcPr>
          <w:p w14:paraId="68A52950" w14:textId="77777777" w:rsidR="0028044C" w:rsidRPr="00653585" w:rsidRDefault="0028044C" w:rsidP="0028044C">
            <w:pPr>
              <w:jc w:val="center"/>
              <w:rPr>
                <w:rFonts w:asciiTheme="minorEastAsia" w:eastAsiaTheme="minorEastAsia" w:hAnsiTheme="minorEastAsia"/>
                <w:szCs w:val="21"/>
              </w:rPr>
            </w:pPr>
          </w:p>
        </w:tc>
        <w:tc>
          <w:tcPr>
            <w:tcW w:w="1276" w:type="dxa"/>
            <w:vAlign w:val="center"/>
          </w:tcPr>
          <w:p w14:paraId="232ECDE3" w14:textId="77777777" w:rsidR="0028044C" w:rsidRPr="00653585" w:rsidRDefault="0028044C" w:rsidP="0028044C">
            <w:pPr>
              <w:jc w:val="center"/>
              <w:rPr>
                <w:rFonts w:asciiTheme="minorEastAsia" w:eastAsiaTheme="minorEastAsia" w:hAnsiTheme="minorEastAsia"/>
                <w:szCs w:val="21"/>
              </w:rPr>
            </w:pPr>
          </w:p>
        </w:tc>
      </w:tr>
      <w:tr w:rsidR="0028044C" w:rsidRPr="00653585" w14:paraId="34A293C4" w14:textId="77777777" w:rsidTr="0028044C">
        <w:trPr>
          <w:trHeight w:val="509"/>
        </w:trPr>
        <w:tc>
          <w:tcPr>
            <w:tcW w:w="4933" w:type="dxa"/>
            <w:gridSpan w:val="6"/>
            <w:vAlign w:val="center"/>
          </w:tcPr>
          <w:p w14:paraId="017C1789" w14:textId="17049971" w:rsidR="0028044C" w:rsidRPr="00653585" w:rsidRDefault="0028044C" w:rsidP="0028044C">
            <w:pPr>
              <w:jc w:val="right"/>
              <w:rPr>
                <w:rFonts w:asciiTheme="minorEastAsia" w:eastAsiaTheme="minorEastAsia" w:hAnsiTheme="minorEastAsia"/>
                <w:szCs w:val="21"/>
              </w:rPr>
            </w:pPr>
            <w:r w:rsidRPr="00653585">
              <w:rPr>
                <w:rFonts w:asciiTheme="minorEastAsia" w:eastAsiaTheme="minorEastAsia" w:hAnsiTheme="minorEastAsia" w:hint="eastAsia"/>
                <w:szCs w:val="21"/>
              </w:rPr>
              <w:t>进口环节税（如果有）：</w:t>
            </w:r>
          </w:p>
        </w:tc>
        <w:tc>
          <w:tcPr>
            <w:tcW w:w="992" w:type="dxa"/>
            <w:vAlign w:val="center"/>
          </w:tcPr>
          <w:p w14:paraId="109F8D2F" w14:textId="77777777" w:rsidR="0028044C" w:rsidRPr="00653585" w:rsidRDefault="0028044C" w:rsidP="0028044C">
            <w:pPr>
              <w:jc w:val="center"/>
              <w:rPr>
                <w:rFonts w:asciiTheme="minorEastAsia" w:eastAsiaTheme="minorEastAsia" w:hAnsiTheme="minorEastAsia"/>
                <w:szCs w:val="21"/>
              </w:rPr>
            </w:pPr>
          </w:p>
        </w:tc>
        <w:tc>
          <w:tcPr>
            <w:tcW w:w="709" w:type="dxa"/>
            <w:vAlign w:val="center"/>
          </w:tcPr>
          <w:p w14:paraId="53F7F035" w14:textId="77777777" w:rsidR="0028044C" w:rsidRPr="00653585" w:rsidRDefault="0028044C" w:rsidP="0028044C">
            <w:pPr>
              <w:jc w:val="center"/>
              <w:rPr>
                <w:rFonts w:asciiTheme="minorEastAsia" w:eastAsiaTheme="minorEastAsia" w:hAnsiTheme="minorEastAsia"/>
                <w:szCs w:val="21"/>
              </w:rPr>
            </w:pPr>
          </w:p>
        </w:tc>
        <w:tc>
          <w:tcPr>
            <w:tcW w:w="992" w:type="dxa"/>
            <w:vAlign w:val="center"/>
          </w:tcPr>
          <w:p w14:paraId="69C70611" w14:textId="77777777" w:rsidR="0028044C" w:rsidRPr="00653585" w:rsidRDefault="0028044C" w:rsidP="0028044C">
            <w:pPr>
              <w:jc w:val="center"/>
              <w:rPr>
                <w:rFonts w:asciiTheme="minorEastAsia" w:eastAsiaTheme="minorEastAsia" w:hAnsiTheme="minorEastAsia"/>
                <w:szCs w:val="21"/>
              </w:rPr>
            </w:pPr>
          </w:p>
        </w:tc>
        <w:tc>
          <w:tcPr>
            <w:tcW w:w="1276" w:type="dxa"/>
            <w:vAlign w:val="center"/>
          </w:tcPr>
          <w:p w14:paraId="1340B669" w14:textId="77777777" w:rsidR="0028044C" w:rsidRPr="00653585" w:rsidRDefault="0028044C" w:rsidP="0028044C">
            <w:pPr>
              <w:jc w:val="center"/>
              <w:rPr>
                <w:rFonts w:asciiTheme="minorEastAsia" w:eastAsiaTheme="minorEastAsia" w:hAnsiTheme="minorEastAsia"/>
                <w:szCs w:val="21"/>
              </w:rPr>
            </w:pPr>
          </w:p>
        </w:tc>
      </w:tr>
      <w:tr w:rsidR="0028044C" w:rsidRPr="00653585" w14:paraId="348C3790" w14:textId="77777777" w:rsidTr="0028044C">
        <w:trPr>
          <w:trHeight w:val="509"/>
        </w:trPr>
        <w:tc>
          <w:tcPr>
            <w:tcW w:w="820" w:type="dxa"/>
            <w:vAlign w:val="center"/>
          </w:tcPr>
          <w:p w14:paraId="0C9BE602" w14:textId="77777777" w:rsidR="0028044C" w:rsidRPr="00653585" w:rsidRDefault="0028044C" w:rsidP="0028044C">
            <w:pPr>
              <w:jc w:val="center"/>
              <w:rPr>
                <w:rFonts w:asciiTheme="minorEastAsia" w:eastAsiaTheme="minorEastAsia" w:hAnsiTheme="minorEastAsia"/>
                <w:szCs w:val="21"/>
              </w:rPr>
            </w:pPr>
            <w:r w:rsidRPr="00653585">
              <w:rPr>
                <w:rFonts w:asciiTheme="minorEastAsia" w:eastAsiaTheme="minorEastAsia" w:hAnsiTheme="minorEastAsia"/>
                <w:szCs w:val="21"/>
              </w:rPr>
              <w:t>/</w:t>
            </w:r>
          </w:p>
        </w:tc>
        <w:tc>
          <w:tcPr>
            <w:tcW w:w="994" w:type="dxa"/>
            <w:vAlign w:val="center"/>
          </w:tcPr>
          <w:p w14:paraId="53D38FC6" w14:textId="77777777" w:rsidR="0028044C" w:rsidRPr="00653585" w:rsidRDefault="0028044C" w:rsidP="0028044C">
            <w:pPr>
              <w:jc w:val="center"/>
              <w:rPr>
                <w:rFonts w:asciiTheme="minorEastAsia" w:eastAsiaTheme="minorEastAsia" w:hAnsiTheme="minorEastAsia"/>
                <w:szCs w:val="21"/>
              </w:rPr>
            </w:pPr>
            <w:r w:rsidRPr="00653585">
              <w:rPr>
                <w:rFonts w:asciiTheme="minorEastAsia" w:eastAsiaTheme="minorEastAsia" w:hAnsiTheme="minorEastAsia"/>
                <w:szCs w:val="21"/>
              </w:rPr>
              <w:t>/</w:t>
            </w:r>
          </w:p>
        </w:tc>
        <w:tc>
          <w:tcPr>
            <w:tcW w:w="851" w:type="dxa"/>
            <w:vAlign w:val="center"/>
          </w:tcPr>
          <w:p w14:paraId="763F8FD8" w14:textId="77777777" w:rsidR="0028044C" w:rsidRPr="00653585" w:rsidRDefault="0028044C" w:rsidP="0028044C">
            <w:pPr>
              <w:jc w:val="center"/>
              <w:rPr>
                <w:rFonts w:asciiTheme="minorEastAsia" w:eastAsiaTheme="minorEastAsia" w:hAnsiTheme="minorEastAsia"/>
                <w:szCs w:val="21"/>
              </w:rPr>
            </w:pPr>
            <w:r w:rsidRPr="00653585">
              <w:rPr>
                <w:rFonts w:asciiTheme="minorEastAsia" w:eastAsiaTheme="minorEastAsia" w:hAnsiTheme="minorEastAsia"/>
                <w:szCs w:val="21"/>
              </w:rPr>
              <w:t>/</w:t>
            </w:r>
          </w:p>
        </w:tc>
        <w:tc>
          <w:tcPr>
            <w:tcW w:w="709" w:type="dxa"/>
            <w:vAlign w:val="center"/>
          </w:tcPr>
          <w:p w14:paraId="7F7E4767" w14:textId="77777777" w:rsidR="0028044C" w:rsidRPr="00653585" w:rsidRDefault="0028044C" w:rsidP="0028044C">
            <w:pPr>
              <w:jc w:val="center"/>
              <w:rPr>
                <w:rFonts w:asciiTheme="minorEastAsia" w:eastAsiaTheme="minorEastAsia" w:hAnsiTheme="minorEastAsia"/>
                <w:szCs w:val="21"/>
              </w:rPr>
            </w:pPr>
            <w:r w:rsidRPr="00653585">
              <w:rPr>
                <w:rFonts w:asciiTheme="minorEastAsia" w:eastAsiaTheme="minorEastAsia" w:hAnsiTheme="minorEastAsia"/>
                <w:szCs w:val="21"/>
              </w:rPr>
              <w:t>/</w:t>
            </w:r>
          </w:p>
        </w:tc>
        <w:tc>
          <w:tcPr>
            <w:tcW w:w="708" w:type="dxa"/>
            <w:vAlign w:val="center"/>
          </w:tcPr>
          <w:p w14:paraId="2A863706" w14:textId="77777777" w:rsidR="0028044C" w:rsidRPr="00653585" w:rsidRDefault="0028044C" w:rsidP="0028044C">
            <w:pPr>
              <w:jc w:val="center"/>
              <w:rPr>
                <w:rFonts w:asciiTheme="minorEastAsia" w:eastAsiaTheme="minorEastAsia" w:hAnsiTheme="minorEastAsia"/>
                <w:szCs w:val="21"/>
              </w:rPr>
            </w:pPr>
            <w:r w:rsidRPr="00653585">
              <w:rPr>
                <w:rFonts w:asciiTheme="minorEastAsia" w:eastAsiaTheme="minorEastAsia" w:hAnsiTheme="minorEastAsia"/>
                <w:szCs w:val="21"/>
              </w:rPr>
              <w:t>/</w:t>
            </w:r>
          </w:p>
        </w:tc>
        <w:tc>
          <w:tcPr>
            <w:tcW w:w="851" w:type="dxa"/>
            <w:vAlign w:val="center"/>
          </w:tcPr>
          <w:p w14:paraId="79F9BDB7" w14:textId="77777777" w:rsidR="0028044C" w:rsidRPr="00653585" w:rsidRDefault="0028044C" w:rsidP="0028044C">
            <w:pPr>
              <w:jc w:val="center"/>
              <w:rPr>
                <w:rFonts w:asciiTheme="minorEastAsia" w:eastAsiaTheme="minorEastAsia" w:hAnsiTheme="minorEastAsia"/>
                <w:szCs w:val="21"/>
              </w:rPr>
            </w:pPr>
            <w:r w:rsidRPr="00653585">
              <w:rPr>
                <w:rFonts w:asciiTheme="minorEastAsia" w:eastAsiaTheme="minorEastAsia" w:hAnsiTheme="minorEastAsia"/>
                <w:szCs w:val="21"/>
              </w:rPr>
              <w:t>/</w:t>
            </w:r>
          </w:p>
        </w:tc>
        <w:tc>
          <w:tcPr>
            <w:tcW w:w="992" w:type="dxa"/>
            <w:vAlign w:val="center"/>
          </w:tcPr>
          <w:p w14:paraId="7CEFFBD4" w14:textId="77777777" w:rsidR="0028044C" w:rsidRPr="00653585" w:rsidRDefault="0028044C" w:rsidP="0028044C">
            <w:pPr>
              <w:jc w:val="center"/>
              <w:rPr>
                <w:rFonts w:asciiTheme="minorEastAsia" w:eastAsiaTheme="minorEastAsia" w:hAnsiTheme="minorEastAsia"/>
                <w:szCs w:val="21"/>
              </w:rPr>
            </w:pPr>
            <w:r w:rsidRPr="00653585">
              <w:rPr>
                <w:rFonts w:asciiTheme="minorEastAsia" w:eastAsiaTheme="minorEastAsia" w:hAnsiTheme="minorEastAsia"/>
                <w:szCs w:val="21"/>
              </w:rPr>
              <w:t>/</w:t>
            </w:r>
          </w:p>
        </w:tc>
        <w:tc>
          <w:tcPr>
            <w:tcW w:w="709" w:type="dxa"/>
            <w:vAlign w:val="center"/>
          </w:tcPr>
          <w:p w14:paraId="1D9CF904" w14:textId="77777777" w:rsidR="0028044C" w:rsidRPr="00653585" w:rsidRDefault="0028044C" w:rsidP="0028044C">
            <w:pPr>
              <w:jc w:val="center"/>
              <w:rPr>
                <w:rFonts w:asciiTheme="minorEastAsia" w:eastAsiaTheme="minorEastAsia" w:hAnsiTheme="minorEastAsia"/>
                <w:szCs w:val="21"/>
              </w:rPr>
            </w:pPr>
            <w:r w:rsidRPr="00653585">
              <w:rPr>
                <w:rFonts w:asciiTheme="minorEastAsia" w:eastAsiaTheme="minorEastAsia" w:hAnsiTheme="minorEastAsia" w:hint="eastAsia"/>
                <w:szCs w:val="21"/>
              </w:rPr>
              <w:t>合计</w:t>
            </w:r>
          </w:p>
        </w:tc>
        <w:tc>
          <w:tcPr>
            <w:tcW w:w="992" w:type="dxa"/>
            <w:vAlign w:val="center"/>
          </w:tcPr>
          <w:p w14:paraId="2A09D1D1" w14:textId="77777777" w:rsidR="0028044C" w:rsidRPr="00653585" w:rsidRDefault="0028044C" w:rsidP="0028044C">
            <w:pPr>
              <w:jc w:val="center"/>
              <w:rPr>
                <w:rFonts w:asciiTheme="minorEastAsia" w:eastAsiaTheme="minorEastAsia" w:hAnsiTheme="minorEastAsia"/>
                <w:szCs w:val="21"/>
              </w:rPr>
            </w:pPr>
          </w:p>
        </w:tc>
        <w:tc>
          <w:tcPr>
            <w:tcW w:w="1276" w:type="dxa"/>
            <w:vAlign w:val="center"/>
          </w:tcPr>
          <w:p w14:paraId="55C2FDB7" w14:textId="77777777" w:rsidR="0028044C" w:rsidRPr="00653585" w:rsidRDefault="0028044C" w:rsidP="0028044C">
            <w:pPr>
              <w:jc w:val="center"/>
              <w:rPr>
                <w:rFonts w:asciiTheme="minorEastAsia" w:eastAsiaTheme="minorEastAsia" w:hAnsiTheme="minorEastAsia"/>
                <w:szCs w:val="21"/>
              </w:rPr>
            </w:pPr>
          </w:p>
        </w:tc>
      </w:tr>
      <w:tr w:rsidR="0028044C" w:rsidRPr="00653585" w14:paraId="6144BE3A" w14:textId="77777777" w:rsidTr="0028044C">
        <w:trPr>
          <w:trHeight w:val="509"/>
        </w:trPr>
        <w:tc>
          <w:tcPr>
            <w:tcW w:w="8902" w:type="dxa"/>
            <w:gridSpan w:val="10"/>
            <w:vAlign w:val="center"/>
          </w:tcPr>
          <w:p w14:paraId="023C603D" w14:textId="77777777" w:rsidR="0028044C" w:rsidRPr="00653585" w:rsidRDefault="0028044C" w:rsidP="0028044C">
            <w:pPr>
              <w:jc w:val="left"/>
              <w:rPr>
                <w:rFonts w:asciiTheme="minorEastAsia" w:eastAsiaTheme="minorEastAsia" w:hAnsiTheme="minorEastAsia"/>
                <w:szCs w:val="21"/>
              </w:rPr>
            </w:pPr>
            <w:r w:rsidRPr="00653585">
              <w:rPr>
                <w:rFonts w:asciiTheme="minorEastAsia" w:eastAsiaTheme="minorEastAsia" w:hAnsiTheme="minorEastAsia" w:cs="宋体" w:hint="eastAsia"/>
                <w:kern w:val="0"/>
                <w:szCs w:val="21"/>
              </w:rPr>
              <w:t>其中：属于小型和微型企业产品的价格合计：</w:t>
            </w:r>
            <w:r w:rsidRPr="00653585">
              <w:rPr>
                <w:rFonts w:asciiTheme="minorEastAsia" w:eastAsiaTheme="minorEastAsia" w:hAnsiTheme="minorEastAsia" w:cs="宋体" w:hint="eastAsia"/>
                <w:kern w:val="0"/>
                <w:szCs w:val="21"/>
                <w:u w:val="thick"/>
              </w:rPr>
              <w:t xml:space="preserve">    </w:t>
            </w:r>
            <w:r w:rsidRPr="00653585">
              <w:rPr>
                <w:rFonts w:asciiTheme="minorEastAsia" w:eastAsiaTheme="minorEastAsia" w:hAnsiTheme="minorEastAsia" w:cs="宋体"/>
                <w:kern w:val="0"/>
                <w:szCs w:val="21"/>
                <w:u w:val="thick"/>
              </w:rPr>
              <w:t xml:space="preserve">                                   </w:t>
            </w:r>
            <w:r w:rsidRPr="00653585">
              <w:rPr>
                <w:rFonts w:asciiTheme="minorEastAsia" w:eastAsiaTheme="minorEastAsia" w:hAnsiTheme="minorEastAsia" w:cs="宋体" w:hint="eastAsia"/>
                <w:kern w:val="0"/>
                <w:szCs w:val="21"/>
                <w:u w:val="thick"/>
              </w:rPr>
              <w:t xml:space="preserve">   </w:t>
            </w:r>
          </w:p>
        </w:tc>
      </w:tr>
    </w:tbl>
    <w:p w14:paraId="5422E73F" w14:textId="77777777" w:rsidR="001E22B4" w:rsidRPr="00653585" w:rsidRDefault="001E22B4" w:rsidP="001E22B4">
      <w:pPr>
        <w:pStyle w:val="af0"/>
        <w:spacing w:line="360" w:lineRule="auto"/>
        <w:rPr>
          <w:rFonts w:asciiTheme="minorEastAsia" w:eastAsiaTheme="minorEastAsia" w:hAnsiTheme="minorEastAsia" w:cs="宋体"/>
          <w:szCs w:val="21"/>
        </w:rPr>
      </w:pPr>
    </w:p>
    <w:p w14:paraId="5A0E375F" w14:textId="77777777" w:rsidR="001E22B4" w:rsidRPr="00653585" w:rsidRDefault="001E22B4" w:rsidP="001E22B4">
      <w:pPr>
        <w:pStyle w:val="af0"/>
        <w:spacing w:line="360" w:lineRule="auto"/>
        <w:rPr>
          <w:rFonts w:asciiTheme="minorEastAsia" w:eastAsiaTheme="minorEastAsia" w:hAnsiTheme="minorEastAsia" w:cs="宋体"/>
          <w:szCs w:val="21"/>
        </w:rPr>
      </w:pPr>
      <w:r w:rsidRPr="00653585">
        <w:rPr>
          <w:rFonts w:asciiTheme="minorEastAsia" w:eastAsiaTheme="minorEastAsia" w:hAnsiTheme="minorEastAsia" w:cs="宋体" w:hint="eastAsia"/>
          <w:szCs w:val="21"/>
        </w:rPr>
        <w:t>投标人(盖章): ________________________________________</w:t>
      </w:r>
    </w:p>
    <w:p w14:paraId="6E6F2F65" w14:textId="77777777" w:rsidR="001E22B4" w:rsidRPr="00653585" w:rsidRDefault="001E22B4" w:rsidP="001E22B4">
      <w:pPr>
        <w:pStyle w:val="af0"/>
        <w:spacing w:line="360" w:lineRule="auto"/>
        <w:rPr>
          <w:rFonts w:asciiTheme="minorEastAsia" w:eastAsiaTheme="minorEastAsia" w:hAnsiTheme="minorEastAsia" w:cs="宋体"/>
          <w:szCs w:val="21"/>
        </w:rPr>
      </w:pPr>
      <w:r w:rsidRPr="00653585">
        <w:rPr>
          <w:rFonts w:asciiTheme="minorEastAsia" w:eastAsiaTheme="minorEastAsia" w:hAnsiTheme="minorEastAsia" w:cs="宋体" w:hint="eastAsia"/>
          <w:szCs w:val="21"/>
        </w:rPr>
        <w:t>投标人授权代表签字或盖章：____________________________</w:t>
      </w:r>
    </w:p>
    <w:p w14:paraId="3A7A2782" w14:textId="77777777" w:rsidR="001E22B4" w:rsidRPr="00653585" w:rsidRDefault="001E22B4" w:rsidP="001E22B4">
      <w:pPr>
        <w:pStyle w:val="af0"/>
        <w:spacing w:line="360" w:lineRule="auto"/>
        <w:rPr>
          <w:rFonts w:asciiTheme="minorEastAsia" w:eastAsiaTheme="minorEastAsia" w:hAnsiTheme="minorEastAsia" w:cs="宋体"/>
          <w:szCs w:val="21"/>
        </w:rPr>
      </w:pPr>
      <w:r w:rsidRPr="00653585">
        <w:rPr>
          <w:rFonts w:asciiTheme="minorEastAsia" w:eastAsiaTheme="minorEastAsia" w:hAnsiTheme="minorEastAsia" w:cs="宋体" w:hint="eastAsia"/>
          <w:szCs w:val="21"/>
        </w:rPr>
        <w:t>日期：________________________________________________</w:t>
      </w:r>
    </w:p>
    <w:p w14:paraId="7B4A7CC4" w14:textId="77777777" w:rsidR="001E22B4" w:rsidRPr="00653585" w:rsidRDefault="001E22B4" w:rsidP="001E22B4">
      <w:pPr>
        <w:pStyle w:val="af0"/>
        <w:spacing w:line="360" w:lineRule="auto"/>
        <w:rPr>
          <w:rFonts w:asciiTheme="minorEastAsia" w:eastAsiaTheme="minorEastAsia" w:hAnsiTheme="minorEastAsia" w:cs="宋体"/>
          <w:szCs w:val="21"/>
        </w:rPr>
      </w:pPr>
    </w:p>
    <w:p w14:paraId="73A16389" w14:textId="77777777" w:rsidR="001E22B4" w:rsidRPr="00653585" w:rsidRDefault="001E22B4" w:rsidP="001E22B4">
      <w:pPr>
        <w:pStyle w:val="af0"/>
        <w:spacing w:line="360" w:lineRule="auto"/>
        <w:rPr>
          <w:rFonts w:asciiTheme="minorEastAsia" w:eastAsiaTheme="minorEastAsia" w:hAnsiTheme="minorEastAsia" w:cs="宋体"/>
          <w:szCs w:val="21"/>
        </w:rPr>
      </w:pPr>
      <w:r w:rsidRPr="00653585">
        <w:rPr>
          <w:rFonts w:asciiTheme="minorEastAsia" w:eastAsiaTheme="minorEastAsia" w:hAnsiTheme="minorEastAsia" w:cs="宋体" w:hint="eastAsia"/>
          <w:szCs w:val="21"/>
        </w:rPr>
        <w:t>注： 1. 如果按单价计算的结果与总价不一致,以单价为准修正总价。</w:t>
      </w:r>
    </w:p>
    <w:p w14:paraId="1174742F" w14:textId="77777777" w:rsidR="001E22B4" w:rsidRPr="00653585" w:rsidRDefault="001E22B4" w:rsidP="001E22B4">
      <w:pPr>
        <w:pStyle w:val="af0"/>
        <w:spacing w:line="360" w:lineRule="auto"/>
        <w:ind w:firstLine="540"/>
        <w:rPr>
          <w:rFonts w:asciiTheme="minorEastAsia" w:eastAsiaTheme="minorEastAsia" w:hAnsiTheme="minorEastAsia" w:cs="宋体"/>
          <w:szCs w:val="21"/>
        </w:rPr>
      </w:pPr>
      <w:r w:rsidRPr="00653585">
        <w:rPr>
          <w:rFonts w:asciiTheme="minorEastAsia" w:eastAsiaTheme="minorEastAsia" w:hAnsiTheme="minorEastAsia" w:cs="宋体" w:hint="eastAsia"/>
          <w:szCs w:val="21"/>
        </w:rPr>
        <w:t>2. 如果不提供详细分项报价将视为没有实质性响应招标文件。</w:t>
      </w:r>
    </w:p>
    <w:p w14:paraId="3B99FAD4" w14:textId="0E0EC4E3" w:rsidR="001E22B4" w:rsidRPr="00653585" w:rsidRDefault="001E22B4" w:rsidP="001E22B4">
      <w:pPr>
        <w:pStyle w:val="af0"/>
        <w:spacing w:line="360" w:lineRule="auto"/>
        <w:ind w:firstLine="540"/>
        <w:rPr>
          <w:rFonts w:asciiTheme="minorEastAsia" w:eastAsiaTheme="minorEastAsia" w:hAnsiTheme="minorEastAsia" w:cs="宋体"/>
          <w:szCs w:val="21"/>
        </w:rPr>
      </w:pPr>
      <w:r w:rsidRPr="00653585">
        <w:rPr>
          <w:rFonts w:asciiTheme="minorEastAsia" w:eastAsiaTheme="minorEastAsia" w:hAnsiTheme="minorEastAsia" w:cs="宋体" w:hint="eastAsia"/>
          <w:szCs w:val="21"/>
        </w:rPr>
        <w:t>3. 上述各项的详细分项报价，</w:t>
      </w:r>
      <w:r w:rsidR="00A661FB" w:rsidRPr="00653585">
        <w:rPr>
          <w:rFonts w:asciiTheme="minorEastAsia" w:eastAsiaTheme="minorEastAsia" w:hAnsiTheme="minorEastAsia" w:cs="宋体"/>
          <w:szCs w:val="21"/>
        </w:rPr>
        <w:t>可</w:t>
      </w:r>
      <w:r w:rsidRPr="00653585">
        <w:rPr>
          <w:rFonts w:asciiTheme="minorEastAsia" w:eastAsiaTheme="minorEastAsia" w:hAnsiTheme="minorEastAsia" w:cs="宋体" w:hint="eastAsia"/>
          <w:szCs w:val="21"/>
        </w:rPr>
        <w:t>另页描述。</w:t>
      </w:r>
    </w:p>
    <w:p w14:paraId="1D3862FF" w14:textId="77777777" w:rsidR="001E22B4" w:rsidRPr="00653585" w:rsidRDefault="001E22B4" w:rsidP="001E22B4">
      <w:pPr>
        <w:pStyle w:val="af0"/>
        <w:spacing w:line="360" w:lineRule="auto"/>
        <w:ind w:firstLine="540"/>
        <w:rPr>
          <w:rFonts w:asciiTheme="minorEastAsia" w:eastAsiaTheme="minorEastAsia" w:hAnsiTheme="minorEastAsia" w:cs="宋体"/>
          <w:szCs w:val="21"/>
        </w:rPr>
      </w:pPr>
      <w:r w:rsidRPr="00653585">
        <w:rPr>
          <w:rFonts w:asciiTheme="minorEastAsia" w:eastAsiaTheme="minorEastAsia" w:hAnsiTheme="minorEastAsia" w:cs="宋体" w:hint="eastAsia"/>
          <w:szCs w:val="21"/>
        </w:rPr>
        <w:t>4. 本报价中应包含投标人在执行本项目中所发生的所有费用，采购人将不再支付其他费用。</w:t>
      </w:r>
    </w:p>
    <w:p w14:paraId="2FB49E38" w14:textId="3F2691C0" w:rsidR="005A6B60" w:rsidRPr="00653585" w:rsidRDefault="005A6B60">
      <w:pPr>
        <w:widowControl/>
        <w:jc w:val="left"/>
        <w:rPr>
          <w:rFonts w:asciiTheme="minorEastAsia" w:eastAsiaTheme="minorEastAsia" w:hAnsiTheme="minorEastAsia" w:cs="宋体"/>
          <w:szCs w:val="21"/>
        </w:rPr>
      </w:pPr>
      <w:r w:rsidRPr="00653585">
        <w:rPr>
          <w:rFonts w:asciiTheme="minorEastAsia" w:eastAsiaTheme="minorEastAsia" w:hAnsiTheme="minorEastAsia" w:cs="宋体"/>
          <w:szCs w:val="21"/>
        </w:rPr>
        <w:br w:type="page"/>
      </w:r>
    </w:p>
    <w:p w14:paraId="61C04D4B" w14:textId="79EEA89A" w:rsidR="005A6B60" w:rsidRPr="00653585" w:rsidRDefault="005A6B60" w:rsidP="005A6B60">
      <w:pPr>
        <w:pStyle w:val="2"/>
        <w:pageBreakBefore/>
        <w:numPr>
          <w:ilvl w:val="1"/>
          <w:numId w:val="0"/>
        </w:numPr>
        <w:tabs>
          <w:tab w:val="left" w:pos="5580"/>
        </w:tabs>
        <w:suppressAutoHyphens/>
        <w:spacing w:line="22" w:lineRule="atLeast"/>
        <w:ind w:left="576" w:hanging="576"/>
        <w:jc w:val="center"/>
        <w:rPr>
          <w:rFonts w:asciiTheme="minorEastAsia" w:eastAsiaTheme="minorEastAsia" w:hAnsiTheme="minorEastAsia" w:cs="宋体"/>
          <w:sz w:val="28"/>
          <w:szCs w:val="28"/>
        </w:rPr>
      </w:pPr>
      <w:r w:rsidRPr="00653585">
        <w:rPr>
          <w:rFonts w:asciiTheme="minorEastAsia" w:eastAsiaTheme="minorEastAsia" w:hAnsiTheme="minorEastAsia" w:cs="宋体" w:hint="eastAsia"/>
          <w:sz w:val="28"/>
          <w:szCs w:val="28"/>
        </w:rPr>
        <w:lastRenderedPageBreak/>
        <w:t>三-1、保修期后配件维修价格及折扣率清单</w:t>
      </w:r>
    </w:p>
    <w:p w14:paraId="78F8A4AC" w14:textId="77777777" w:rsidR="00BC16F8" w:rsidRPr="00653585" w:rsidRDefault="00BC16F8" w:rsidP="005A6B60">
      <w:pPr>
        <w:pStyle w:val="af0"/>
        <w:spacing w:line="360" w:lineRule="auto"/>
        <w:rPr>
          <w:rFonts w:asciiTheme="minorEastAsia" w:eastAsiaTheme="minorEastAsia" w:hAnsiTheme="minorEastAsia"/>
          <w:szCs w:val="21"/>
        </w:rPr>
      </w:pPr>
    </w:p>
    <w:p w14:paraId="36799AD7" w14:textId="77777777" w:rsidR="005A6B60" w:rsidRPr="00653585" w:rsidRDefault="005A6B60" w:rsidP="005A6B60">
      <w:pPr>
        <w:pStyle w:val="af0"/>
        <w:spacing w:line="360" w:lineRule="auto"/>
        <w:rPr>
          <w:rFonts w:asciiTheme="minorEastAsia" w:eastAsiaTheme="minorEastAsia" w:hAnsiTheme="minorEastAsia" w:cs="宋体"/>
          <w:szCs w:val="21"/>
        </w:rPr>
      </w:pPr>
      <w:r w:rsidRPr="00653585">
        <w:rPr>
          <w:rFonts w:asciiTheme="minorEastAsia" w:eastAsiaTheme="minorEastAsia" w:hAnsiTheme="minorEastAsia" w:hint="eastAsia"/>
          <w:szCs w:val="21"/>
        </w:rPr>
        <w:t>项目</w:t>
      </w:r>
      <w:r w:rsidRPr="00653585">
        <w:rPr>
          <w:rFonts w:asciiTheme="minorEastAsia" w:eastAsiaTheme="minorEastAsia" w:hAnsiTheme="minorEastAsia" w:cs="宋体" w:hint="eastAsia"/>
          <w:szCs w:val="21"/>
        </w:rPr>
        <w:t>名称:______________________       采购编号:_______________          包号：______</w:t>
      </w:r>
    </w:p>
    <w:p w14:paraId="7235FB2D" w14:textId="77777777" w:rsidR="005A6B60" w:rsidRPr="00653585" w:rsidRDefault="005A6B60" w:rsidP="005A6B60">
      <w:pPr>
        <w:pStyle w:val="af0"/>
        <w:spacing w:line="360" w:lineRule="auto"/>
        <w:jc w:val="center"/>
        <w:rPr>
          <w:rFonts w:asciiTheme="minorEastAsia" w:eastAsiaTheme="minorEastAsia" w:hAnsiTheme="minorEastAsia"/>
          <w:szCs w:val="21"/>
        </w:rPr>
      </w:pPr>
    </w:p>
    <w:p w14:paraId="3DDDD7C3" w14:textId="7A271359" w:rsidR="00680FDE" w:rsidRPr="00653585" w:rsidRDefault="00680FDE" w:rsidP="00D00CBC">
      <w:pPr>
        <w:pStyle w:val="af0"/>
        <w:spacing w:line="360" w:lineRule="auto"/>
        <w:ind w:firstLineChars="200" w:firstLine="420"/>
        <w:rPr>
          <w:rFonts w:asciiTheme="minorEastAsia" w:eastAsiaTheme="minorEastAsia" w:hAnsiTheme="minorEastAsia"/>
          <w:szCs w:val="21"/>
        </w:rPr>
      </w:pPr>
      <w:r w:rsidRPr="00653585">
        <w:rPr>
          <w:rFonts w:asciiTheme="minorEastAsia" w:eastAsiaTheme="minorEastAsia" w:hAnsiTheme="minorEastAsia" w:hint="eastAsia"/>
          <w:szCs w:val="21"/>
        </w:rPr>
        <w:t>1、提供保修期后配件维修的价格清单及折扣率清单。</w:t>
      </w:r>
    </w:p>
    <w:p w14:paraId="2886EAC0" w14:textId="3B6A03EF" w:rsidR="005A6B60" w:rsidRPr="00653585" w:rsidRDefault="00680FDE" w:rsidP="00D00CBC">
      <w:pPr>
        <w:pStyle w:val="af0"/>
        <w:spacing w:line="360" w:lineRule="auto"/>
        <w:ind w:firstLineChars="200" w:firstLine="420"/>
        <w:rPr>
          <w:rFonts w:asciiTheme="minorEastAsia" w:eastAsiaTheme="minorEastAsia" w:hAnsiTheme="minorEastAsia"/>
          <w:szCs w:val="21"/>
        </w:rPr>
      </w:pPr>
      <w:r w:rsidRPr="00653585">
        <w:rPr>
          <w:rFonts w:asciiTheme="minorEastAsia" w:eastAsiaTheme="minorEastAsia" w:hAnsiTheme="minorEastAsia"/>
          <w:szCs w:val="21"/>
        </w:rPr>
        <w:t>2、</w:t>
      </w:r>
      <w:r w:rsidR="005A6B60" w:rsidRPr="00653585">
        <w:rPr>
          <w:rFonts w:asciiTheme="minorEastAsia" w:eastAsiaTheme="minorEastAsia" w:hAnsiTheme="minorEastAsia" w:hint="eastAsia"/>
          <w:szCs w:val="21"/>
        </w:rPr>
        <w:t>报价应为货物</w:t>
      </w:r>
      <w:r w:rsidR="000E2737" w:rsidRPr="00653585">
        <w:rPr>
          <w:rFonts w:asciiTheme="minorEastAsia" w:eastAsiaTheme="minorEastAsia" w:hAnsiTheme="minorEastAsia" w:hint="eastAsia"/>
          <w:szCs w:val="21"/>
        </w:rPr>
        <w:t>/服务交付</w:t>
      </w:r>
      <w:r w:rsidR="005A6B60" w:rsidRPr="00653585">
        <w:rPr>
          <w:rFonts w:asciiTheme="minorEastAsia" w:eastAsiaTheme="minorEastAsia" w:hAnsiTheme="minorEastAsia" w:hint="eastAsia"/>
          <w:szCs w:val="21"/>
        </w:rPr>
        <w:t>至交货地点的所有费用，包括各种进口环节税（</w:t>
      </w:r>
      <w:hyperlink r:id="rId34" w:tgtFrame="_blank" w:history="1">
        <w:r w:rsidR="005A6B60" w:rsidRPr="00653585">
          <w:rPr>
            <w:rFonts w:asciiTheme="minorEastAsia" w:eastAsiaTheme="minorEastAsia" w:hAnsiTheme="minorEastAsia"/>
            <w:szCs w:val="21"/>
          </w:rPr>
          <w:t>进口关税</w:t>
        </w:r>
      </w:hyperlink>
      <w:r w:rsidR="005A6B60" w:rsidRPr="00653585">
        <w:rPr>
          <w:rFonts w:asciiTheme="minorEastAsia" w:eastAsiaTheme="minorEastAsia" w:hAnsiTheme="minorEastAsia"/>
          <w:szCs w:val="21"/>
        </w:rPr>
        <w:t>、增值税及可能的消费税</w:t>
      </w:r>
      <w:r w:rsidR="005A6B60" w:rsidRPr="00653585">
        <w:rPr>
          <w:rFonts w:asciiTheme="minorEastAsia" w:eastAsiaTheme="minorEastAsia" w:hAnsiTheme="minorEastAsia" w:hint="eastAsia"/>
          <w:szCs w:val="21"/>
        </w:rPr>
        <w:t>）、运输费、保险费以及培训、服务等相关费用。</w:t>
      </w:r>
    </w:p>
    <w:p w14:paraId="2807E0FD" w14:textId="77777777" w:rsidR="005A6B60" w:rsidRPr="00653585" w:rsidRDefault="005A6B60" w:rsidP="005A6B60">
      <w:pPr>
        <w:pStyle w:val="af0"/>
        <w:ind w:right="-2"/>
        <w:jc w:val="right"/>
        <w:rPr>
          <w:rFonts w:asciiTheme="minorEastAsia" w:eastAsiaTheme="minorEastAsia" w:hAnsiTheme="minorEastAsia" w:cs="宋体"/>
          <w:b/>
          <w:szCs w:val="21"/>
        </w:rPr>
      </w:pPr>
      <w:r w:rsidRPr="00653585">
        <w:rPr>
          <w:rFonts w:asciiTheme="minorEastAsia" w:eastAsiaTheme="minorEastAsia" w:hAnsiTheme="minorEastAsia" w:cs="宋体" w:hint="eastAsia"/>
          <w:b/>
          <w:szCs w:val="21"/>
        </w:rPr>
        <w:t>报价单位：人民币</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0"/>
        <w:gridCol w:w="994"/>
        <w:gridCol w:w="851"/>
        <w:gridCol w:w="1163"/>
        <w:gridCol w:w="992"/>
        <w:gridCol w:w="1276"/>
        <w:gridCol w:w="3260"/>
      </w:tblGrid>
      <w:tr w:rsidR="00BC16F8" w:rsidRPr="00653585" w14:paraId="63C328C0" w14:textId="77777777" w:rsidTr="00D00CBC">
        <w:trPr>
          <w:trHeight w:val="772"/>
        </w:trPr>
        <w:tc>
          <w:tcPr>
            <w:tcW w:w="820" w:type="dxa"/>
            <w:vAlign w:val="center"/>
          </w:tcPr>
          <w:p w14:paraId="514F1031" w14:textId="77777777" w:rsidR="00BC16F8" w:rsidRPr="00653585" w:rsidRDefault="00BC16F8" w:rsidP="005C3B65">
            <w:pPr>
              <w:jc w:val="center"/>
              <w:rPr>
                <w:rFonts w:asciiTheme="minorEastAsia" w:eastAsiaTheme="minorEastAsia" w:hAnsiTheme="minorEastAsia"/>
                <w:b/>
                <w:szCs w:val="21"/>
              </w:rPr>
            </w:pPr>
            <w:r w:rsidRPr="00653585">
              <w:rPr>
                <w:rFonts w:asciiTheme="minorEastAsia" w:eastAsiaTheme="minorEastAsia" w:hAnsiTheme="minorEastAsia" w:hint="eastAsia"/>
                <w:b/>
                <w:szCs w:val="21"/>
              </w:rPr>
              <w:t>序号</w:t>
            </w:r>
          </w:p>
        </w:tc>
        <w:tc>
          <w:tcPr>
            <w:tcW w:w="994" w:type="dxa"/>
            <w:vAlign w:val="center"/>
          </w:tcPr>
          <w:p w14:paraId="612D102D" w14:textId="77777777" w:rsidR="00BC16F8" w:rsidRPr="00653585" w:rsidRDefault="00BC16F8" w:rsidP="005C3B65">
            <w:pPr>
              <w:jc w:val="center"/>
              <w:rPr>
                <w:rFonts w:asciiTheme="minorEastAsia" w:eastAsiaTheme="minorEastAsia" w:hAnsiTheme="minorEastAsia"/>
                <w:b/>
                <w:szCs w:val="21"/>
              </w:rPr>
            </w:pPr>
            <w:r w:rsidRPr="00653585">
              <w:rPr>
                <w:rFonts w:asciiTheme="minorEastAsia" w:eastAsiaTheme="minorEastAsia" w:hAnsiTheme="minorEastAsia" w:hint="eastAsia"/>
                <w:b/>
                <w:szCs w:val="21"/>
              </w:rPr>
              <w:t>名称</w:t>
            </w:r>
          </w:p>
        </w:tc>
        <w:tc>
          <w:tcPr>
            <w:tcW w:w="851" w:type="dxa"/>
            <w:vAlign w:val="center"/>
          </w:tcPr>
          <w:p w14:paraId="18D2692A" w14:textId="77777777" w:rsidR="00BC16F8" w:rsidRPr="00653585" w:rsidRDefault="00BC16F8" w:rsidP="005C3B65">
            <w:pPr>
              <w:jc w:val="center"/>
              <w:rPr>
                <w:rFonts w:asciiTheme="minorEastAsia" w:eastAsiaTheme="minorEastAsia" w:hAnsiTheme="minorEastAsia"/>
                <w:b/>
                <w:szCs w:val="21"/>
              </w:rPr>
            </w:pPr>
            <w:r w:rsidRPr="00653585">
              <w:rPr>
                <w:rFonts w:asciiTheme="minorEastAsia" w:eastAsiaTheme="minorEastAsia" w:hAnsiTheme="minorEastAsia" w:hint="eastAsia"/>
                <w:b/>
                <w:szCs w:val="21"/>
              </w:rPr>
              <w:t>产地</w:t>
            </w:r>
          </w:p>
        </w:tc>
        <w:tc>
          <w:tcPr>
            <w:tcW w:w="1163" w:type="dxa"/>
            <w:vAlign w:val="center"/>
          </w:tcPr>
          <w:p w14:paraId="5B19296D" w14:textId="77777777" w:rsidR="00BC16F8" w:rsidRPr="00653585" w:rsidRDefault="00BC16F8" w:rsidP="005C3B65">
            <w:pPr>
              <w:jc w:val="center"/>
              <w:rPr>
                <w:rFonts w:asciiTheme="minorEastAsia" w:eastAsiaTheme="minorEastAsia" w:hAnsiTheme="minorEastAsia"/>
                <w:b/>
                <w:szCs w:val="21"/>
              </w:rPr>
            </w:pPr>
            <w:r w:rsidRPr="00653585">
              <w:rPr>
                <w:rFonts w:asciiTheme="minorEastAsia" w:eastAsiaTheme="minorEastAsia" w:hAnsiTheme="minorEastAsia" w:hint="eastAsia"/>
                <w:b/>
                <w:szCs w:val="21"/>
              </w:rPr>
              <w:t>生产厂家</w:t>
            </w:r>
          </w:p>
        </w:tc>
        <w:tc>
          <w:tcPr>
            <w:tcW w:w="992" w:type="dxa"/>
            <w:vAlign w:val="center"/>
          </w:tcPr>
          <w:p w14:paraId="6F572B23" w14:textId="77777777" w:rsidR="00BC16F8" w:rsidRPr="00653585" w:rsidRDefault="00BC16F8" w:rsidP="005C3B65">
            <w:pPr>
              <w:jc w:val="center"/>
              <w:rPr>
                <w:rFonts w:asciiTheme="minorEastAsia" w:eastAsiaTheme="minorEastAsia" w:hAnsiTheme="minorEastAsia"/>
                <w:b/>
                <w:szCs w:val="21"/>
              </w:rPr>
            </w:pPr>
            <w:r w:rsidRPr="00653585">
              <w:rPr>
                <w:rFonts w:asciiTheme="minorEastAsia" w:eastAsiaTheme="minorEastAsia" w:hAnsiTheme="minorEastAsia" w:hint="eastAsia"/>
                <w:b/>
                <w:szCs w:val="21"/>
              </w:rPr>
              <w:t>品牌</w:t>
            </w:r>
          </w:p>
        </w:tc>
        <w:tc>
          <w:tcPr>
            <w:tcW w:w="1276" w:type="dxa"/>
            <w:vAlign w:val="center"/>
          </w:tcPr>
          <w:p w14:paraId="7E1ED72C" w14:textId="77777777" w:rsidR="00BC16F8" w:rsidRPr="00653585" w:rsidRDefault="00BC16F8" w:rsidP="005C3B65">
            <w:pPr>
              <w:jc w:val="center"/>
              <w:rPr>
                <w:rFonts w:asciiTheme="minorEastAsia" w:eastAsiaTheme="minorEastAsia" w:hAnsiTheme="minorEastAsia"/>
                <w:b/>
                <w:szCs w:val="21"/>
              </w:rPr>
            </w:pPr>
            <w:r w:rsidRPr="00653585">
              <w:rPr>
                <w:rFonts w:asciiTheme="minorEastAsia" w:eastAsiaTheme="minorEastAsia" w:hAnsiTheme="minorEastAsia" w:hint="eastAsia"/>
                <w:b/>
                <w:szCs w:val="21"/>
              </w:rPr>
              <w:t>规格/型号</w:t>
            </w:r>
          </w:p>
        </w:tc>
        <w:tc>
          <w:tcPr>
            <w:tcW w:w="3260" w:type="dxa"/>
            <w:vAlign w:val="center"/>
          </w:tcPr>
          <w:p w14:paraId="00319DC3" w14:textId="6A87A503" w:rsidR="00BC16F8" w:rsidRPr="00653585" w:rsidRDefault="00BC16F8" w:rsidP="005C3B65">
            <w:pPr>
              <w:jc w:val="center"/>
              <w:rPr>
                <w:rFonts w:asciiTheme="minorEastAsia" w:eastAsiaTheme="minorEastAsia" w:hAnsiTheme="minorEastAsia"/>
                <w:b/>
                <w:szCs w:val="21"/>
              </w:rPr>
            </w:pPr>
            <w:r w:rsidRPr="00653585">
              <w:rPr>
                <w:rFonts w:asciiTheme="minorEastAsia" w:eastAsiaTheme="minorEastAsia" w:hAnsiTheme="minorEastAsia" w:hint="eastAsia"/>
                <w:b/>
                <w:szCs w:val="21"/>
              </w:rPr>
              <w:t>单价或折扣率</w:t>
            </w:r>
          </w:p>
        </w:tc>
      </w:tr>
      <w:tr w:rsidR="00BC16F8" w:rsidRPr="00653585" w14:paraId="6B8B5A67" w14:textId="77777777" w:rsidTr="00D00CBC">
        <w:trPr>
          <w:trHeight w:val="509"/>
        </w:trPr>
        <w:tc>
          <w:tcPr>
            <w:tcW w:w="820" w:type="dxa"/>
            <w:vAlign w:val="center"/>
          </w:tcPr>
          <w:p w14:paraId="50FF2A5C" w14:textId="77777777" w:rsidR="00BC16F8" w:rsidRPr="00653585" w:rsidRDefault="00BC16F8" w:rsidP="005C3B65">
            <w:pPr>
              <w:jc w:val="center"/>
              <w:rPr>
                <w:rFonts w:asciiTheme="minorEastAsia" w:eastAsiaTheme="minorEastAsia" w:hAnsiTheme="minorEastAsia"/>
                <w:szCs w:val="21"/>
              </w:rPr>
            </w:pPr>
            <w:r w:rsidRPr="00653585">
              <w:rPr>
                <w:rFonts w:asciiTheme="minorEastAsia" w:eastAsiaTheme="minorEastAsia" w:hAnsiTheme="minorEastAsia" w:hint="eastAsia"/>
                <w:szCs w:val="21"/>
              </w:rPr>
              <w:t>1</w:t>
            </w:r>
          </w:p>
        </w:tc>
        <w:tc>
          <w:tcPr>
            <w:tcW w:w="994" w:type="dxa"/>
            <w:vAlign w:val="center"/>
          </w:tcPr>
          <w:p w14:paraId="6808F8BD" w14:textId="77777777" w:rsidR="00BC16F8" w:rsidRPr="00653585" w:rsidRDefault="00BC16F8" w:rsidP="005C3B65">
            <w:pPr>
              <w:jc w:val="center"/>
              <w:rPr>
                <w:rFonts w:asciiTheme="minorEastAsia" w:eastAsiaTheme="minorEastAsia" w:hAnsiTheme="minorEastAsia"/>
                <w:szCs w:val="21"/>
              </w:rPr>
            </w:pPr>
          </w:p>
        </w:tc>
        <w:tc>
          <w:tcPr>
            <w:tcW w:w="851" w:type="dxa"/>
            <w:vAlign w:val="center"/>
          </w:tcPr>
          <w:p w14:paraId="3B3B6B63" w14:textId="77777777" w:rsidR="00BC16F8" w:rsidRPr="00653585" w:rsidRDefault="00BC16F8" w:rsidP="005C3B65">
            <w:pPr>
              <w:jc w:val="center"/>
              <w:rPr>
                <w:rFonts w:asciiTheme="minorEastAsia" w:eastAsiaTheme="minorEastAsia" w:hAnsiTheme="minorEastAsia"/>
                <w:szCs w:val="21"/>
              </w:rPr>
            </w:pPr>
          </w:p>
        </w:tc>
        <w:tc>
          <w:tcPr>
            <w:tcW w:w="1163" w:type="dxa"/>
            <w:vAlign w:val="center"/>
          </w:tcPr>
          <w:p w14:paraId="7193910D" w14:textId="77777777" w:rsidR="00BC16F8" w:rsidRPr="00653585" w:rsidRDefault="00BC16F8" w:rsidP="005C3B65">
            <w:pPr>
              <w:jc w:val="center"/>
              <w:rPr>
                <w:rFonts w:asciiTheme="minorEastAsia" w:eastAsiaTheme="minorEastAsia" w:hAnsiTheme="minorEastAsia"/>
                <w:szCs w:val="21"/>
              </w:rPr>
            </w:pPr>
          </w:p>
        </w:tc>
        <w:tc>
          <w:tcPr>
            <w:tcW w:w="992" w:type="dxa"/>
            <w:vAlign w:val="center"/>
          </w:tcPr>
          <w:p w14:paraId="453082A1" w14:textId="77777777" w:rsidR="00BC16F8" w:rsidRPr="00653585" w:rsidRDefault="00BC16F8" w:rsidP="005C3B65">
            <w:pPr>
              <w:jc w:val="center"/>
              <w:rPr>
                <w:rFonts w:asciiTheme="minorEastAsia" w:eastAsiaTheme="minorEastAsia" w:hAnsiTheme="minorEastAsia"/>
                <w:szCs w:val="21"/>
              </w:rPr>
            </w:pPr>
          </w:p>
        </w:tc>
        <w:tc>
          <w:tcPr>
            <w:tcW w:w="1276" w:type="dxa"/>
            <w:vAlign w:val="center"/>
          </w:tcPr>
          <w:p w14:paraId="71102B55" w14:textId="77777777" w:rsidR="00BC16F8" w:rsidRPr="00653585" w:rsidRDefault="00BC16F8" w:rsidP="005C3B65">
            <w:pPr>
              <w:jc w:val="center"/>
              <w:rPr>
                <w:rFonts w:asciiTheme="minorEastAsia" w:eastAsiaTheme="minorEastAsia" w:hAnsiTheme="minorEastAsia"/>
                <w:szCs w:val="21"/>
              </w:rPr>
            </w:pPr>
          </w:p>
        </w:tc>
        <w:tc>
          <w:tcPr>
            <w:tcW w:w="3260" w:type="dxa"/>
            <w:vAlign w:val="center"/>
          </w:tcPr>
          <w:p w14:paraId="145B5BB6" w14:textId="77777777" w:rsidR="00BC16F8" w:rsidRPr="00653585" w:rsidRDefault="00BC16F8" w:rsidP="005C3B65">
            <w:pPr>
              <w:jc w:val="center"/>
              <w:rPr>
                <w:rFonts w:asciiTheme="minorEastAsia" w:eastAsiaTheme="minorEastAsia" w:hAnsiTheme="minorEastAsia"/>
                <w:szCs w:val="21"/>
              </w:rPr>
            </w:pPr>
          </w:p>
        </w:tc>
      </w:tr>
      <w:tr w:rsidR="00BC16F8" w:rsidRPr="00653585" w14:paraId="6D75D3D2" w14:textId="77777777" w:rsidTr="00D00CBC">
        <w:trPr>
          <w:trHeight w:val="509"/>
        </w:trPr>
        <w:tc>
          <w:tcPr>
            <w:tcW w:w="820" w:type="dxa"/>
            <w:vAlign w:val="center"/>
          </w:tcPr>
          <w:p w14:paraId="5C1800A7" w14:textId="77777777" w:rsidR="00BC16F8" w:rsidRPr="00653585" w:rsidRDefault="00BC16F8" w:rsidP="005C3B65">
            <w:pPr>
              <w:jc w:val="center"/>
              <w:rPr>
                <w:rFonts w:asciiTheme="minorEastAsia" w:eastAsiaTheme="minorEastAsia" w:hAnsiTheme="minorEastAsia"/>
                <w:szCs w:val="21"/>
              </w:rPr>
            </w:pPr>
            <w:r w:rsidRPr="00653585">
              <w:rPr>
                <w:rFonts w:asciiTheme="minorEastAsia" w:eastAsiaTheme="minorEastAsia" w:hAnsiTheme="minorEastAsia" w:hint="eastAsia"/>
                <w:szCs w:val="21"/>
              </w:rPr>
              <w:t>2</w:t>
            </w:r>
          </w:p>
        </w:tc>
        <w:tc>
          <w:tcPr>
            <w:tcW w:w="994" w:type="dxa"/>
            <w:vAlign w:val="center"/>
          </w:tcPr>
          <w:p w14:paraId="1FDDDB6A" w14:textId="77777777" w:rsidR="00BC16F8" w:rsidRPr="00653585" w:rsidRDefault="00BC16F8" w:rsidP="005C3B65">
            <w:pPr>
              <w:jc w:val="center"/>
              <w:rPr>
                <w:rFonts w:asciiTheme="minorEastAsia" w:eastAsiaTheme="minorEastAsia" w:hAnsiTheme="minorEastAsia"/>
                <w:szCs w:val="21"/>
              </w:rPr>
            </w:pPr>
          </w:p>
        </w:tc>
        <w:tc>
          <w:tcPr>
            <w:tcW w:w="851" w:type="dxa"/>
            <w:vAlign w:val="center"/>
          </w:tcPr>
          <w:p w14:paraId="1D3735B2" w14:textId="77777777" w:rsidR="00BC16F8" w:rsidRPr="00653585" w:rsidRDefault="00BC16F8" w:rsidP="005C3B65">
            <w:pPr>
              <w:jc w:val="center"/>
              <w:rPr>
                <w:rFonts w:asciiTheme="minorEastAsia" w:eastAsiaTheme="minorEastAsia" w:hAnsiTheme="minorEastAsia"/>
                <w:szCs w:val="21"/>
              </w:rPr>
            </w:pPr>
          </w:p>
        </w:tc>
        <w:tc>
          <w:tcPr>
            <w:tcW w:w="1163" w:type="dxa"/>
            <w:vAlign w:val="center"/>
          </w:tcPr>
          <w:p w14:paraId="6A13AC60" w14:textId="77777777" w:rsidR="00BC16F8" w:rsidRPr="00653585" w:rsidRDefault="00BC16F8" w:rsidP="005C3B65">
            <w:pPr>
              <w:jc w:val="center"/>
              <w:rPr>
                <w:rFonts w:asciiTheme="minorEastAsia" w:eastAsiaTheme="minorEastAsia" w:hAnsiTheme="minorEastAsia"/>
                <w:szCs w:val="21"/>
              </w:rPr>
            </w:pPr>
          </w:p>
        </w:tc>
        <w:tc>
          <w:tcPr>
            <w:tcW w:w="992" w:type="dxa"/>
            <w:vAlign w:val="center"/>
          </w:tcPr>
          <w:p w14:paraId="0FC8E05B" w14:textId="77777777" w:rsidR="00BC16F8" w:rsidRPr="00653585" w:rsidRDefault="00BC16F8" w:rsidP="005C3B65">
            <w:pPr>
              <w:jc w:val="center"/>
              <w:rPr>
                <w:rFonts w:asciiTheme="minorEastAsia" w:eastAsiaTheme="minorEastAsia" w:hAnsiTheme="minorEastAsia"/>
                <w:szCs w:val="21"/>
              </w:rPr>
            </w:pPr>
          </w:p>
        </w:tc>
        <w:tc>
          <w:tcPr>
            <w:tcW w:w="1276" w:type="dxa"/>
            <w:vAlign w:val="center"/>
          </w:tcPr>
          <w:p w14:paraId="2853B1BE" w14:textId="77777777" w:rsidR="00BC16F8" w:rsidRPr="00653585" w:rsidRDefault="00BC16F8" w:rsidP="005C3B65">
            <w:pPr>
              <w:jc w:val="center"/>
              <w:rPr>
                <w:rFonts w:asciiTheme="minorEastAsia" w:eastAsiaTheme="minorEastAsia" w:hAnsiTheme="minorEastAsia"/>
                <w:szCs w:val="21"/>
              </w:rPr>
            </w:pPr>
          </w:p>
        </w:tc>
        <w:tc>
          <w:tcPr>
            <w:tcW w:w="3260" w:type="dxa"/>
            <w:vAlign w:val="center"/>
          </w:tcPr>
          <w:p w14:paraId="2DD67FB8" w14:textId="77777777" w:rsidR="00BC16F8" w:rsidRPr="00653585" w:rsidRDefault="00BC16F8" w:rsidP="005C3B65">
            <w:pPr>
              <w:jc w:val="center"/>
              <w:rPr>
                <w:rFonts w:asciiTheme="minorEastAsia" w:eastAsiaTheme="minorEastAsia" w:hAnsiTheme="minorEastAsia"/>
                <w:szCs w:val="21"/>
              </w:rPr>
            </w:pPr>
          </w:p>
        </w:tc>
      </w:tr>
      <w:tr w:rsidR="00BC16F8" w:rsidRPr="00653585" w14:paraId="22C9653D" w14:textId="77777777" w:rsidTr="00D00CBC">
        <w:trPr>
          <w:trHeight w:val="509"/>
        </w:trPr>
        <w:tc>
          <w:tcPr>
            <w:tcW w:w="820" w:type="dxa"/>
            <w:vAlign w:val="center"/>
          </w:tcPr>
          <w:p w14:paraId="5C4C21BD" w14:textId="77777777" w:rsidR="00BC16F8" w:rsidRPr="00653585" w:rsidRDefault="00BC16F8" w:rsidP="005C3B65">
            <w:pPr>
              <w:jc w:val="center"/>
              <w:rPr>
                <w:rFonts w:asciiTheme="minorEastAsia" w:eastAsiaTheme="minorEastAsia" w:hAnsiTheme="minorEastAsia"/>
                <w:szCs w:val="21"/>
              </w:rPr>
            </w:pPr>
            <w:r w:rsidRPr="00653585">
              <w:rPr>
                <w:rFonts w:asciiTheme="minorEastAsia" w:eastAsiaTheme="minorEastAsia" w:hAnsiTheme="minorEastAsia" w:hint="eastAsia"/>
                <w:szCs w:val="21"/>
              </w:rPr>
              <w:t>3</w:t>
            </w:r>
          </w:p>
        </w:tc>
        <w:tc>
          <w:tcPr>
            <w:tcW w:w="994" w:type="dxa"/>
            <w:vAlign w:val="center"/>
          </w:tcPr>
          <w:p w14:paraId="6FB73E2D" w14:textId="77777777" w:rsidR="00BC16F8" w:rsidRPr="00653585" w:rsidRDefault="00BC16F8" w:rsidP="005C3B65">
            <w:pPr>
              <w:jc w:val="center"/>
              <w:rPr>
                <w:rFonts w:asciiTheme="minorEastAsia" w:eastAsiaTheme="minorEastAsia" w:hAnsiTheme="minorEastAsia"/>
                <w:szCs w:val="21"/>
              </w:rPr>
            </w:pPr>
          </w:p>
        </w:tc>
        <w:tc>
          <w:tcPr>
            <w:tcW w:w="851" w:type="dxa"/>
            <w:vAlign w:val="center"/>
          </w:tcPr>
          <w:p w14:paraId="63D9417A" w14:textId="77777777" w:rsidR="00BC16F8" w:rsidRPr="00653585" w:rsidRDefault="00BC16F8" w:rsidP="005C3B65">
            <w:pPr>
              <w:jc w:val="center"/>
              <w:rPr>
                <w:rFonts w:asciiTheme="minorEastAsia" w:eastAsiaTheme="minorEastAsia" w:hAnsiTheme="minorEastAsia"/>
                <w:szCs w:val="21"/>
              </w:rPr>
            </w:pPr>
          </w:p>
        </w:tc>
        <w:tc>
          <w:tcPr>
            <w:tcW w:w="1163" w:type="dxa"/>
            <w:vAlign w:val="center"/>
          </w:tcPr>
          <w:p w14:paraId="20B1CC59" w14:textId="77777777" w:rsidR="00BC16F8" w:rsidRPr="00653585" w:rsidRDefault="00BC16F8" w:rsidP="005C3B65">
            <w:pPr>
              <w:jc w:val="center"/>
              <w:rPr>
                <w:rFonts w:asciiTheme="minorEastAsia" w:eastAsiaTheme="minorEastAsia" w:hAnsiTheme="minorEastAsia"/>
                <w:szCs w:val="21"/>
              </w:rPr>
            </w:pPr>
          </w:p>
        </w:tc>
        <w:tc>
          <w:tcPr>
            <w:tcW w:w="992" w:type="dxa"/>
            <w:vAlign w:val="center"/>
          </w:tcPr>
          <w:p w14:paraId="5FF942CE" w14:textId="77777777" w:rsidR="00BC16F8" w:rsidRPr="00653585" w:rsidRDefault="00BC16F8" w:rsidP="005C3B65">
            <w:pPr>
              <w:jc w:val="center"/>
              <w:rPr>
                <w:rFonts w:asciiTheme="minorEastAsia" w:eastAsiaTheme="minorEastAsia" w:hAnsiTheme="minorEastAsia"/>
                <w:szCs w:val="21"/>
              </w:rPr>
            </w:pPr>
          </w:p>
        </w:tc>
        <w:tc>
          <w:tcPr>
            <w:tcW w:w="1276" w:type="dxa"/>
            <w:vAlign w:val="center"/>
          </w:tcPr>
          <w:p w14:paraId="7884B5D2" w14:textId="77777777" w:rsidR="00BC16F8" w:rsidRPr="00653585" w:rsidRDefault="00BC16F8" w:rsidP="005C3B65">
            <w:pPr>
              <w:jc w:val="center"/>
              <w:rPr>
                <w:rFonts w:asciiTheme="minorEastAsia" w:eastAsiaTheme="minorEastAsia" w:hAnsiTheme="minorEastAsia"/>
                <w:szCs w:val="21"/>
              </w:rPr>
            </w:pPr>
          </w:p>
        </w:tc>
        <w:tc>
          <w:tcPr>
            <w:tcW w:w="3260" w:type="dxa"/>
            <w:vAlign w:val="center"/>
          </w:tcPr>
          <w:p w14:paraId="16402317" w14:textId="77777777" w:rsidR="00BC16F8" w:rsidRPr="00653585" w:rsidRDefault="00BC16F8" w:rsidP="005C3B65">
            <w:pPr>
              <w:jc w:val="center"/>
              <w:rPr>
                <w:rFonts w:asciiTheme="minorEastAsia" w:eastAsiaTheme="minorEastAsia" w:hAnsiTheme="minorEastAsia"/>
                <w:szCs w:val="21"/>
              </w:rPr>
            </w:pPr>
          </w:p>
        </w:tc>
      </w:tr>
      <w:tr w:rsidR="00BC16F8" w:rsidRPr="00653585" w14:paraId="4CAE762B" w14:textId="77777777" w:rsidTr="00D00CBC">
        <w:trPr>
          <w:trHeight w:val="509"/>
        </w:trPr>
        <w:tc>
          <w:tcPr>
            <w:tcW w:w="820" w:type="dxa"/>
            <w:vAlign w:val="center"/>
          </w:tcPr>
          <w:p w14:paraId="233D91A1" w14:textId="77777777" w:rsidR="00BC16F8" w:rsidRPr="00653585" w:rsidRDefault="00BC16F8" w:rsidP="005C3B65">
            <w:pPr>
              <w:jc w:val="center"/>
              <w:rPr>
                <w:rFonts w:asciiTheme="minorEastAsia" w:eastAsiaTheme="minorEastAsia" w:hAnsiTheme="minorEastAsia"/>
                <w:szCs w:val="21"/>
              </w:rPr>
            </w:pPr>
            <w:r w:rsidRPr="00653585">
              <w:rPr>
                <w:rFonts w:asciiTheme="minorEastAsia" w:eastAsiaTheme="minorEastAsia" w:hAnsiTheme="minorEastAsia" w:hint="eastAsia"/>
                <w:szCs w:val="21"/>
              </w:rPr>
              <w:t>4</w:t>
            </w:r>
          </w:p>
        </w:tc>
        <w:tc>
          <w:tcPr>
            <w:tcW w:w="994" w:type="dxa"/>
            <w:vAlign w:val="center"/>
          </w:tcPr>
          <w:p w14:paraId="0C08975F" w14:textId="77777777" w:rsidR="00BC16F8" w:rsidRPr="00653585" w:rsidRDefault="00BC16F8" w:rsidP="005C3B65">
            <w:pPr>
              <w:jc w:val="center"/>
              <w:rPr>
                <w:rFonts w:asciiTheme="minorEastAsia" w:eastAsiaTheme="minorEastAsia" w:hAnsiTheme="minorEastAsia"/>
                <w:szCs w:val="21"/>
              </w:rPr>
            </w:pPr>
          </w:p>
        </w:tc>
        <w:tc>
          <w:tcPr>
            <w:tcW w:w="851" w:type="dxa"/>
            <w:vAlign w:val="center"/>
          </w:tcPr>
          <w:p w14:paraId="40A3CEBC" w14:textId="77777777" w:rsidR="00BC16F8" w:rsidRPr="00653585" w:rsidRDefault="00BC16F8" w:rsidP="005C3B65">
            <w:pPr>
              <w:jc w:val="center"/>
              <w:rPr>
                <w:rFonts w:asciiTheme="minorEastAsia" w:eastAsiaTheme="minorEastAsia" w:hAnsiTheme="minorEastAsia"/>
                <w:szCs w:val="21"/>
              </w:rPr>
            </w:pPr>
          </w:p>
        </w:tc>
        <w:tc>
          <w:tcPr>
            <w:tcW w:w="1163" w:type="dxa"/>
            <w:vAlign w:val="center"/>
          </w:tcPr>
          <w:p w14:paraId="673ED71D" w14:textId="77777777" w:rsidR="00BC16F8" w:rsidRPr="00653585" w:rsidRDefault="00BC16F8" w:rsidP="005C3B65">
            <w:pPr>
              <w:jc w:val="center"/>
              <w:rPr>
                <w:rFonts w:asciiTheme="minorEastAsia" w:eastAsiaTheme="minorEastAsia" w:hAnsiTheme="minorEastAsia"/>
                <w:szCs w:val="21"/>
              </w:rPr>
            </w:pPr>
          </w:p>
        </w:tc>
        <w:tc>
          <w:tcPr>
            <w:tcW w:w="992" w:type="dxa"/>
            <w:vAlign w:val="center"/>
          </w:tcPr>
          <w:p w14:paraId="70CF650D" w14:textId="77777777" w:rsidR="00BC16F8" w:rsidRPr="00653585" w:rsidRDefault="00BC16F8" w:rsidP="005C3B65">
            <w:pPr>
              <w:jc w:val="center"/>
              <w:rPr>
                <w:rFonts w:asciiTheme="minorEastAsia" w:eastAsiaTheme="minorEastAsia" w:hAnsiTheme="minorEastAsia"/>
                <w:szCs w:val="21"/>
              </w:rPr>
            </w:pPr>
          </w:p>
        </w:tc>
        <w:tc>
          <w:tcPr>
            <w:tcW w:w="1276" w:type="dxa"/>
            <w:vAlign w:val="center"/>
          </w:tcPr>
          <w:p w14:paraId="5F6484AE" w14:textId="77777777" w:rsidR="00BC16F8" w:rsidRPr="00653585" w:rsidRDefault="00BC16F8" w:rsidP="005C3B65">
            <w:pPr>
              <w:jc w:val="center"/>
              <w:rPr>
                <w:rFonts w:asciiTheme="minorEastAsia" w:eastAsiaTheme="minorEastAsia" w:hAnsiTheme="minorEastAsia"/>
                <w:szCs w:val="21"/>
              </w:rPr>
            </w:pPr>
          </w:p>
        </w:tc>
        <w:tc>
          <w:tcPr>
            <w:tcW w:w="3260" w:type="dxa"/>
            <w:vAlign w:val="center"/>
          </w:tcPr>
          <w:p w14:paraId="2E42E2DA" w14:textId="77777777" w:rsidR="00BC16F8" w:rsidRPr="00653585" w:rsidRDefault="00BC16F8" w:rsidP="005C3B65">
            <w:pPr>
              <w:jc w:val="center"/>
              <w:rPr>
                <w:rFonts w:asciiTheme="minorEastAsia" w:eastAsiaTheme="minorEastAsia" w:hAnsiTheme="minorEastAsia"/>
                <w:szCs w:val="21"/>
              </w:rPr>
            </w:pPr>
          </w:p>
        </w:tc>
      </w:tr>
      <w:tr w:rsidR="00BC16F8" w:rsidRPr="00653585" w14:paraId="570C3499" w14:textId="77777777" w:rsidTr="00D00CBC">
        <w:trPr>
          <w:trHeight w:val="509"/>
        </w:trPr>
        <w:tc>
          <w:tcPr>
            <w:tcW w:w="820" w:type="dxa"/>
            <w:vAlign w:val="center"/>
          </w:tcPr>
          <w:p w14:paraId="5BF81FCB" w14:textId="4E5DA10F" w:rsidR="00BC16F8" w:rsidRPr="00653585" w:rsidRDefault="00BC16F8" w:rsidP="005C3B65">
            <w:pPr>
              <w:jc w:val="center"/>
              <w:rPr>
                <w:rFonts w:asciiTheme="minorEastAsia" w:eastAsiaTheme="minorEastAsia" w:hAnsiTheme="minorEastAsia"/>
                <w:szCs w:val="21"/>
              </w:rPr>
            </w:pPr>
            <w:r w:rsidRPr="00653585">
              <w:rPr>
                <w:rFonts w:asciiTheme="minorEastAsia" w:eastAsiaTheme="minorEastAsia" w:hAnsiTheme="minorEastAsia"/>
                <w:szCs w:val="21"/>
              </w:rPr>
              <w:t>…</w:t>
            </w:r>
          </w:p>
        </w:tc>
        <w:tc>
          <w:tcPr>
            <w:tcW w:w="994" w:type="dxa"/>
            <w:vAlign w:val="center"/>
          </w:tcPr>
          <w:p w14:paraId="58E89639" w14:textId="77777777" w:rsidR="00BC16F8" w:rsidRPr="00653585" w:rsidRDefault="00BC16F8" w:rsidP="005C3B65">
            <w:pPr>
              <w:jc w:val="center"/>
              <w:rPr>
                <w:rFonts w:asciiTheme="minorEastAsia" w:eastAsiaTheme="minorEastAsia" w:hAnsiTheme="minorEastAsia"/>
                <w:szCs w:val="21"/>
              </w:rPr>
            </w:pPr>
          </w:p>
        </w:tc>
        <w:tc>
          <w:tcPr>
            <w:tcW w:w="851" w:type="dxa"/>
            <w:vAlign w:val="center"/>
          </w:tcPr>
          <w:p w14:paraId="6DD7DCA0" w14:textId="77777777" w:rsidR="00BC16F8" w:rsidRPr="00653585" w:rsidRDefault="00BC16F8" w:rsidP="005C3B65">
            <w:pPr>
              <w:jc w:val="center"/>
              <w:rPr>
                <w:rFonts w:asciiTheme="minorEastAsia" w:eastAsiaTheme="minorEastAsia" w:hAnsiTheme="minorEastAsia"/>
                <w:szCs w:val="21"/>
              </w:rPr>
            </w:pPr>
          </w:p>
        </w:tc>
        <w:tc>
          <w:tcPr>
            <w:tcW w:w="1163" w:type="dxa"/>
            <w:vAlign w:val="center"/>
          </w:tcPr>
          <w:p w14:paraId="0D37D0C0" w14:textId="77777777" w:rsidR="00BC16F8" w:rsidRPr="00653585" w:rsidRDefault="00BC16F8" w:rsidP="005C3B65">
            <w:pPr>
              <w:jc w:val="center"/>
              <w:rPr>
                <w:rFonts w:asciiTheme="minorEastAsia" w:eastAsiaTheme="minorEastAsia" w:hAnsiTheme="minorEastAsia"/>
                <w:szCs w:val="21"/>
              </w:rPr>
            </w:pPr>
          </w:p>
        </w:tc>
        <w:tc>
          <w:tcPr>
            <w:tcW w:w="992" w:type="dxa"/>
            <w:vAlign w:val="center"/>
          </w:tcPr>
          <w:p w14:paraId="31501B82" w14:textId="77777777" w:rsidR="00BC16F8" w:rsidRPr="00653585" w:rsidRDefault="00BC16F8" w:rsidP="005C3B65">
            <w:pPr>
              <w:jc w:val="center"/>
              <w:rPr>
                <w:rFonts w:asciiTheme="minorEastAsia" w:eastAsiaTheme="minorEastAsia" w:hAnsiTheme="minorEastAsia"/>
                <w:szCs w:val="21"/>
              </w:rPr>
            </w:pPr>
          </w:p>
        </w:tc>
        <w:tc>
          <w:tcPr>
            <w:tcW w:w="1276" w:type="dxa"/>
            <w:vAlign w:val="center"/>
          </w:tcPr>
          <w:p w14:paraId="693C282F" w14:textId="77777777" w:rsidR="00BC16F8" w:rsidRPr="00653585" w:rsidRDefault="00BC16F8" w:rsidP="005C3B65">
            <w:pPr>
              <w:jc w:val="center"/>
              <w:rPr>
                <w:rFonts w:asciiTheme="minorEastAsia" w:eastAsiaTheme="minorEastAsia" w:hAnsiTheme="minorEastAsia"/>
                <w:szCs w:val="21"/>
              </w:rPr>
            </w:pPr>
          </w:p>
        </w:tc>
        <w:tc>
          <w:tcPr>
            <w:tcW w:w="3260" w:type="dxa"/>
            <w:vAlign w:val="center"/>
          </w:tcPr>
          <w:p w14:paraId="43DE8ABC" w14:textId="77777777" w:rsidR="00BC16F8" w:rsidRPr="00653585" w:rsidRDefault="00BC16F8" w:rsidP="005C3B65">
            <w:pPr>
              <w:jc w:val="center"/>
              <w:rPr>
                <w:rFonts w:asciiTheme="minorEastAsia" w:eastAsiaTheme="minorEastAsia" w:hAnsiTheme="minorEastAsia"/>
                <w:szCs w:val="21"/>
              </w:rPr>
            </w:pPr>
          </w:p>
        </w:tc>
      </w:tr>
    </w:tbl>
    <w:p w14:paraId="5BADDD5E" w14:textId="77777777" w:rsidR="005A6B60" w:rsidRPr="00653585" w:rsidRDefault="005A6B60" w:rsidP="005A6B60">
      <w:pPr>
        <w:pStyle w:val="af0"/>
        <w:spacing w:line="360" w:lineRule="auto"/>
        <w:rPr>
          <w:rFonts w:asciiTheme="minorEastAsia" w:eastAsiaTheme="minorEastAsia" w:hAnsiTheme="minorEastAsia" w:cs="宋体"/>
          <w:szCs w:val="21"/>
        </w:rPr>
      </w:pPr>
    </w:p>
    <w:p w14:paraId="3812499F" w14:textId="77777777" w:rsidR="005A6B60" w:rsidRPr="00653585" w:rsidRDefault="005A6B60" w:rsidP="005A6B60">
      <w:pPr>
        <w:pStyle w:val="af0"/>
        <w:spacing w:line="360" w:lineRule="auto"/>
        <w:rPr>
          <w:rFonts w:asciiTheme="minorEastAsia" w:eastAsiaTheme="minorEastAsia" w:hAnsiTheme="minorEastAsia" w:cs="宋体"/>
          <w:szCs w:val="21"/>
        </w:rPr>
      </w:pPr>
      <w:r w:rsidRPr="00653585">
        <w:rPr>
          <w:rFonts w:asciiTheme="minorEastAsia" w:eastAsiaTheme="minorEastAsia" w:hAnsiTheme="minorEastAsia" w:cs="宋体" w:hint="eastAsia"/>
          <w:szCs w:val="21"/>
        </w:rPr>
        <w:t>投标人(盖章): ________________________________________</w:t>
      </w:r>
    </w:p>
    <w:p w14:paraId="309F36DF" w14:textId="77777777" w:rsidR="005A6B60" w:rsidRPr="00653585" w:rsidRDefault="005A6B60" w:rsidP="005A6B60">
      <w:pPr>
        <w:pStyle w:val="af0"/>
        <w:spacing w:line="360" w:lineRule="auto"/>
        <w:rPr>
          <w:rFonts w:asciiTheme="minorEastAsia" w:eastAsiaTheme="minorEastAsia" w:hAnsiTheme="minorEastAsia" w:cs="宋体"/>
          <w:szCs w:val="21"/>
        </w:rPr>
      </w:pPr>
      <w:r w:rsidRPr="00653585">
        <w:rPr>
          <w:rFonts w:asciiTheme="minorEastAsia" w:eastAsiaTheme="minorEastAsia" w:hAnsiTheme="minorEastAsia" w:cs="宋体" w:hint="eastAsia"/>
          <w:szCs w:val="21"/>
        </w:rPr>
        <w:t>投标人授权代表签字或盖章：____________________________</w:t>
      </w:r>
    </w:p>
    <w:p w14:paraId="6708E83E" w14:textId="77777777" w:rsidR="005A6B60" w:rsidRPr="00653585" w:rsidRDefault="005A6B60" w:rsidP="005A6B60">
      <w:pPr>
        <w:pStyle w:val="af0"/>
        <w:spacing w:line="360" w:lineRule="auto"/>
        <w:rPr>
          <w:rFonts w:asciiTheme="minorEastAsia" w:eastAsiaTheme="minorEastAsia" w:hAnsiTheme="minorEastAsia" w:cs="宋体"/>
          <w:szCs w:val="21"/>
        </w:rPr>
      </w:pPr>
      <w:r w:rsidRPr="00653585">
        <w:rPr>
          <w:rFonts w:asciiTheme="minorEastAsia" w:eastAsiaTheme="minorEastAsia" w:hAnsiTheme="minorEastAsia" w:cs="宋体" w:hint="eastAsia"/>
          <w:szCs w:val="21"/>
        </w:rPr>
        <w:t>日期：________________________________________________</w:t>
      </w:r>
    </w:p>
    <w:p w14:paraId="45B2508F" w14:textId="77777777" w:rsidR="005A6B60" w:rsidRPr="00653585" w:rsidRDefault="005A6B60" w:rsidP="00D00CBC">
      <w:pPr>
        <w:pStyle w:val="af0"/>
        <w:spacing w:line="360" w:lineRule="auto"/>
        <w:rPr>
          <w:rFonts w:asciiTheme="minorEastAsia" w:eastAsiaTheme="minorEastAsia" w:hAnsiTheme="minorEastAsia" w:cs="宋体"/>
          <w:sz w:val="28"/>
          <w:szCs w:val="28"/>
        </w:rPr>
      </w:pPr>
    </w:p>
    <w:p w14:paraId="7A49D497" w14:textId="77777777" w:rsidR="00E37592" w:rsidRPr="00653585" w:rsidRDefault="00E37592">
      <w:pPr>
        <w:widowControl/>
        <w:jc w:val="left"/>
        <w:rPr>
          <w:rFonts w:asciiTheme="minorEastAsia" w:eastAsiaTheme="minorEastAsia" w:hAnsiTheme="minorEastAsia" w:cs="宋体"/>
          <w:b/>
          <w:bCs/>
          <w:sz w:val="28"/>
          <w:szCs w:val="28"/>
        </w:rPr>
      </w:pPr>
      <w:bookmarkStart w:id="72" w:name="_Toc358360959"/>
      <w:r w:rsidRPr="00653585">
        <w:rPr>
          <w:rFonts w:asciiTheme="minorEastAsia" w:eastAsiaTheme="minorEastAsia" w:hAnsiTheme="minorEastAsia" w:cs="宋体"/>
          <w:sz w:val="28"/>
          <w:szCs w:val="28"/>
        </w:rPr>
        <w:br w:type="page"/>
      </w:r>
    </w:p>
    <w:p w14:paraId="19C4FDD0" w14:textId="50831C35" w:rsidR="00E37592" w:rsidRPr="00653585" w:rsidRDefault="00E37592" w:rsidP="00F25EEF">
      <w:pPr>
        <w:pStyle w:val="2"/>
        <w:pageBreakBefore/>
        <w:numPr>
          <w:ilvl w:val="1"/>
          <w:numId w:val="0"/>
        </w:numPr>
        <w:tabs>
          <w:tab w:val="left" w:pos="5580"/>
        </w:tabs>
        <w:suppressAutoHyphens/>
        <w:spacing w:line="22" w:lineRule="atLeast"/>
        <w:ind w:left="576" w:hanging="576"/>
        <w:jc w:val="center"/>
        <w:rPr>
          <w:rFonts w:asciiTheme="minorEastAsia" w:eastAsiaTheme="minorEastAsia" w:hAnsiTheme="minorEastAsia" w:cs="宋体"/>
          <w:b w:val="0"/>
          <w:sz w:val="28"/>
          <w:szCs w:val="28"/>
        </w:rPr>
      </w:pPr>
      <w:r w:rsidRPr="00653585">
        <w:rPr>
          <w:rFonts w:asciiTheme="minorEastAsia" w:eastAsiaTheme="minorEastAsia" w:hAnsiTheme="minorEastAsia" w:cs="宋体"/>
          <w:sz w:val="28"/>
          <w:szCs w:val="28"/>
        </w:rPr>
        <w:lastRenderedPageBreak/>
        <w:t>四</w:t>
      </w:r>
      <w:r w:rsidRPr="00653585">
        <w:rPr>
          <w:rFonts w:asciiTheme="minorEastAsia" w:eastAsiaTheme="minorEastAsia" w:hAnsiTheme="minorEastAsia" w:cs="宋体" w:hint="eastAsia"/>
          <w:sz w:val="28"/>
          <w:szCs w:val="28"/>
        </w:rPr>
        <w:t>、投标保证金或其</w:t>
      </w:r>
      <w:r w:rsidRPr="00653585">
        <w:rPr>
          <w:rFonts w:asciiTheme="minorEastAsia" w:eastAsiaTheme="minorEastAsia" w:hAnsiTheme="minorEastAsia" w:cs="宋体"/>
          <w:sz w:val="28"/>
          <w:szCs w:val="28"/>
        </w:rPr>
        <w:t>交纳凭据/证明的复印件</w:t>
      </w:r>
    </w:p>
    <w:p w14:paraId="3549C74A" w14:textId="77777777" w:rsidR="00E37592" w:rsidRPr="00653585" w:rsidRDefault="00E37592" w:rsidP="00E37592">
      <w:pPr>
        <w:widowControl/>
        <w:jc w:val="left"/>
        <w:rPr>
          <w:rFonts w:asciiTheme="minorEastAsia" w:eastAsiaTheme="minorEastAsia" w:hAnsiTheme="minorEastAsia" w:cs="宋体"/>
          <w:sz w:val="28"/>
          <w:szCs w:val="28"/>
        </w:rPr>
      </w:pPr>
    </w:p>
    <w:p w14:paraId="6A6F3A98" w14:textId="77777777" w:rsidR="00E37592" w:rsidRPr="00653585" w:rsidRDefault="00E37592" w:rsidP="00E37592">
      <w:pPr>
        <w:widowControl/>
        <w:jc w:val="left"/>
        <w:rPr>
          <w:rFonts w:asciiTheme="minorEastAsia" w:eastAsiaTheme="minorEastAsia" w:hAnsiTheme="minorEastAsia" w:cs="宋体"/>
          <w:sz w:val="28"/>
          <w:szCs w:val="28"/>
        </w:rPr>
      </w:pPr>
    </w:p>
    <w:p w14:paraId="4827DBD2" w14:textId="77777777" w:rsidR="00E37592" w:rsidRPr="00653585" w:rsidRDefault="00E37592" w:rsidP="00E37592">
      <w:pPr>
        <w:widowControl/>
        <w:spacing w:line="360" w:lineRule="auto"/>
        <w:ind w:firstLineChars="200" w:firstLine="420"/>
        <w:jc w:val="left"/>
        <w:rPr>
          <w:rFonts w:asciiTheme="minorEastAsia" w:eastAsiaTheme="minorEastAsia" w:hAnsiTheme="minorEastAsia"/>
        </w:rPr>
      </w:pPr>
      <w:r w:rsidRPr="00653585">
        <w:rPr>
          <w:rFonts w:asciiTheme="minorEastAsia" w:eastAsiaTheme="minorEastAsia" w:hAnsiTheme="minorEastAsia" w:hint="eastAsia"/>
        </w:rPr>
        <w:t>此</w:t>
      </w:r>
      <w:r w:rsidRPr="00653585">
        <w:rPr>
          <w:rFonts w:asciiTheme="minorEastAsia" w:eastAsiaTheme="minorEastAsia" w:hAnsiTheme="minorEastAsia"/>
        </w:rPr>
        <w:t>投标保证金</w:t>
      </w:r>
      <w:r w:rsidRPr="00653585">
        <w:rPr>
          <w:rFonts w:asciiTheme="minorEastAsia" w:eastAsiaTheme="minorEastAsia" w:hAnsiTheme="minorEastAsia" w:hint="eastAsia"/>
        </w:rPr>
        <w:t>或其</w:t>
      </w:r>
      <w:r w:rsidRPr="00653585">
        <w:rPr>
          <w:rFonts w:asciiTheme="minorEastAsia" w:eastAsiaTheme="minorEastAsia" w:hAnsiTheme="minorEastAsia"/>
        </w:rPr>
        <w:t>交纳凭据/证明</w:t>
      </w:r>
      <w:r w:rsidRPr="00653585">
        <w:rPr>
          <w:rFonts w:asciiTheme="minorEastAsia" w:eastAsiaTheme="minorEastAsia" w:hAnsiTheme="minorEastAsia" w:hint="eastAsia"/>
        </w:rPr>
        <w:t>的</w:t>
      </w:r>
      <w:r w:rsidRPr="00653585">
        <w:rPr>
          <w:rFonts w:asciiTheme="minorEastAsia" w:eastAsiaTheme="minorEastAsia" w:hAnsiTheme="minorEastAsia"/>
        </w:rPr>
        <w:t>复印件</w:t>
      </w:r>
      <w:r w:rsidRPr="00653585">
        <w:rPr>
          <w:rFonts w:asciiTheme="minorEastAsia" w:eastAsiaTheme="minorEastAsia" w:hAnsiTheme="minorEastAsia" w:hint="eastAsia"/>
        </w:rPr>
        <w:t>还</w:t>
      </w:r>
      <w:r w:rsidRPr="00653585">
        <w:rPr>
          <w:rFonts w:asciiTheme="minorEastAsia" w:eastAsiaTheme="minorEastAsia" w:hAnsiTheme="minorEastAsia"/>
        </w:rPr>
        <w:t>应</w:t>
      </w:r>
      <w:r w:rsidRPr="00653585">
        <w:rPr>
          <w:rFonts w:asciiTheme="minorEastAsia" w:eastAsiaTheme="minorEastAsia" w:hAnsiTheme="minorEastAsia" w:hint="eastAsia"/>
        </w:rPr>
        <w:t>与一份另行</w:t>
      </w:r>
      <w:r w:rsidRPr="00653585">
        <w:rPr>
          <w:rFonts w:asciiTheme="minorEastAsia" w:eastAsiaTheme="minorEastAsia" w:hAnsiTheme="minorEastAsia"/>
        </w:rPr>
        <w:t>制作</w:t>
      </w:r>
      <w:r w:rsidRPr="00653585">
        <w:rPr>
          <w:rFonts w:asciiTheme="minorEastAsia" w:eastAsiaTheme="minorEastAsia" w:hAnsiTheme="minorEastAsia" w:hint="eastAsia"/>
        </w:rPr>
        <w:t>的投标</w:t>
      </w:r>
      <w:r w:rsidRPr="00653585">
        <w:rPr>
          <w:rFonts w:asciiTheme="minorEastAsia" w:eastAsiaTheme="minorEastAsia" w:hAnsiTheme="minorEastAsia"/>
        </w:rPr>
        <w:t>一览表原件一起密封后在开标时单独递交以供开标时唱标用。</w:t>
      </w:r>
    </w:p>
    <w:p w14:paraId="56E797F1" w14:textId="77777777" w:rsidR="00E37592" w:rsidRPr="00653585" w:rsidRDefault="00E37592">
      <w:pPr>
        <w:widowControl/>
        <w:jc w:val="left"/>
        <w:rPr>
          <w:rFonts w:asciiTheme="minorEastAsia" w:eastAsiaTheme="minorEastAsia" w:hAnsiTheme="minorEastAsia" w:cs="宋体"/>
          <w:sz w:val="28"/>
          <w:szCs w:val="28"/>
        </w:rPr>
      </w:pPr>
    </w:p>
    <w:p w14:paraId="6FC44067" w14:textId="77777777" w:rsidR="00E37592" w:rsidRPr="00653585" w:rsidRDefault="00E37592">
      <w:pPr>
        <w:widowControl/>
        <w:jc w:val="left"/>
        <w:rPr>
          <w:rFonts w:asciiTheme="minorEastAsia" w:eastAsiaTheme="minorEastAsia" w:hAnsiTheme="minorEastAsia" w:cs="宋体"/>
          <w:b/>
          <w:bCs/>
          <w:sz w:val="28"/>
          <w:szCs w:val="28"/>
        </w:rPr>
      </w:pPr>
      <w:r w:rsidRPr="00653585">
        <w:rPr>
          <w:rFonts w:asciiTheme="minorEastAsia" w:eastAsiaTheme="minorEastAsia" w:hAnsiTheme="minorEastAsia" w:cs="宋体"/>
          <w:sz w:val="28"/>
          <w:szCs w:val="28"/>
        </w:rPr>
        <w:br w:type="page"/>
      </w:r>
    </w:p>
    <w:p w14:paraId="6F4D46DB" w14:textId="0E05D8E6" w:rsidR="001E22B4" w:rsidRPr="00653585" w:rsidRDefault="00770D14" w:rsidP="001E22B4">
      <w:pPr>
        <w:pStyle w:val="2"/>
        <w:pageBreakBefore/>
        <w:numPr>
          <w:ilvl w:val="1"/>
          <w:numId w:val="0"/>
        </w:numPr>
        <w:tabs>
          <w:tab w:val="left" w:pos="5580"/>
        </w:tabs>
        <w:suppressAutoHyphens/>
        <w:spacing w:line="22" w:lineRule="atLeast"/>
        <w:ind w:left="576" w:hanging="576"/>
        <w:jc w:val="center"/>
        <w:rPr>
          <w:rFonts w:asciiTheme="minorEastAsia" w:eastAsiaTheme="minorEastAsia" w:hAnsiTheme="minorEastAsia" w:cs="宋体"/>
          <w:szCs w:val="21"/>
        </w:rPr>
      </w:pPr>
      <w:r w:rsidRPr="00653585">
        <w:rPr>
          <w:rFonts w:asciiTheme="minorEastAsia" w:eastAsiaTheme="minorEastAsia" w:hAnsiTheme="minorEastAsia" w:cs="宋体"/>
          <w:sz w:val="28"/>
          <w:szCs w:val="28"/>
        </w:rPr>
        <w:lastRenderedPageBreak/>
        <w:t>五</w:t>
      </w:r>
      <w:r w:rsidR="001E22B4" w:rsidRPr="00653585">
        <w:rPr>
          <w:rFonts w:asciiTheme="minorEastAsia" w:eastAsiaTheme="minorEastAsia" w:hAnsiTheme="minorEastAsia" w:cs="宋体" w:hint="eastAsia"/>
          <w:sz w:val="28"/>
          <w:szCs w:val="28"/>
        </w:rPr>
        <w:t>、商务条款偏离表</w:t>
      </w:r>
    </w:p>
    <w:p w14:paraId="710C9AB9" w14:textId="77777777" w:rsidR="001E22B4" w:rsidRPr="00653585" w:rsidRDefault="001E22B4" w:rsidP="001E22B4">
      <w:pPr>
        <w:pStyle w:val="af0"/>
        <w:spacing w:line="360" w:lineRule="auto"/>
        <w:rPr>
          <w:rFonts w:asciiTheme="minorEastAsia" w:eastAsiaTheme="minorEastAsia" w:hAnsiTheme="minorEastAsia" w:cs="宋体"/>
          <w:szCs w:val="21"/>
        </w:rPr>
      </w:pPr>
    </w:p>
    <w:p w14:paraId="0B988CC5" w14:textId="356249E4" w:rsidR="001E22B4" w:rsidRPr="00653585" w:rsidRDefault="001E22B4" w:rsidP="001E22B4">
      <w:pPr>
        <w:pStyle w:val="af0"/>
        <w:spacing w:line="360" w:lineRule="auto"/>
        <w:rPr>
          <w:rFonts w:asciiTheme="minorEastAsia" w:eastAsiaTheme="minorEastAsia" w:hAnsiTheme="minorEastAsia" w:cs="宋体"/>
          <w:szCs w:val="21"/>
        </w:rPr>
      </w:pPr>
      <w:r w:rsidRPr="00653585">
        <w:rPr>
          <w:rFonts w:asciiTheme="minorEastAsia" w:eastAsiaTheme="minorEastAsia" w:hAnsiTheme="minorEastAsia" w:hint="eastAsia"/>
          <w:szCs w:val="21"/>
        </w:rPr>
        <w:t>项目</w:t>
      </w:r>
      <w:r w:rsidRPr="00653585">
        <w:rPr>
          <w:rFonts w:asciiTheme="minorEastAsia" w:eastAsiaTheme="minorEastAsia" w:hAnsiTheme="minorEastAsia" w:cs="宋体" w:hint="eastAsia"/>
          <w:szCs w:val="21"/>
        </w:rPr>
        <w:t xml:space="preserve">名称:______________________       </w:t>
      </w:r>
      <w:r w:rsidR="007F3804" w:rsidRPr="00653585">
        <w:rPr>
          <w:rFonts w:asciiTheme="minorEastAsia" w:eastAsiaTheme="minorEastAsia" w:hAnsiTheme="minorEastAsia" w:cs="宋体" w:hint="eastAsia"/>
          <w:szCs w:val="21"/>
        </w:rPr>
        <w:t>采购编号</w:t>
      </w:r>
      <w:r w:rsidRPr="00653585">
        <w:rPr>
          <w:rFonts w:asciiTheme="minorEastAsia" w:eastAsiaTheme="minorEastAsia" w:hAnsiTheme="minorEastAsia" w:cs="宋体" w:hint="eastAsia"/>
          <w:szCs w:val="21"/>
        </w:rPr>
        <w:t>:_______________          包号：______</w:t>
      </w:r>
    </w:p>
    <w:p w14:paraId="6D683B58" w14:textId="32CF12C1" w:rsidR="00240761" w:rsidRPr="00653585" w:rsidRDefault="00240761" w:rsidP="00240761">
      <w:pPr>
        <w:pStyle w:val="af0"/>
        <w:spacing w:line="360" w:lineRule="auto"/>
        <w:jc w:val="center"/>
        <w:rPr>
          <w:rFonts w:asciiTheme="minorEastAsia" w:eastAsiaTheme="minorEastAsia" w:hAnsiTheme="minorEastAsia" w:cs="宋体"/>
          <w:b/>
          <w:szCs w:val="21"/>
        </w:rPr>
      </w:pPr>
      <w:r w:rsidRPr="00653585">
        <w:rPr>
          <w:rFonts w:asciiTheme="minorEastAsia" w:eastAsiaTheme="minorEastAsia" w:hAnsiTheme="minorEastAsia" w:cs="宋体"/>
          <w:b/>
          <w:szCs w:val="21"/>
        </w:rPr>
        <w:t>（仅需列出偏离项，如无任何偏离，请注明“无偏离”）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8"/>
        <w:gridCol w:w="2040"/>
        <w:gridCol w:w="2520"/>
        <w:gridCol w:w="2520"/>
        <w:gridCol w:w="931"/>
      </w:tblGrid>
      <w:tr w:rsidR="001E22B4" w:rsidRPr="00653585" w14:paraId="77B8DF45" w14:textId="77777777" w:rsidTr="00720C33">
        <w:trPr>
          <w:trHeight w:val="485"/>
        </w:trPr>
        <w:tc>
          <w:tcPr>
            <w:tcW w:w="948" w:type="dxa"/>
            <w:shd w:val="clear" w:color="auto" w:fill="auto"/>
            <w:vAlign w:val="center"/>
          </w:tcPr>
          <w:p w14:paraId="765D18C9" w14:textId="77777777" w:rsidR="001E22B4" w:rsidRPr="00653585" w:rsidRDefault="001E22B4" w:rsidP="001E22B4">
            <w:pPr>
              <w:pStyle w:val="af0"/>
              <w:spacing w:before="156"/>
              <w:jc w:val="center"/>
              <w:rPr>
                <w:rFonts w:asciiTheme="minorEastAsia" w:eastAsiaTheme="minorEastAsia" w:hAnsiTheme="minorEastAsia" w:cs="宋体"/>
                <w:kern w:val="21"/>
                <w:szCs w:val="21"/>
              </w:rPr>
            </w:pPr>
            <w:r w:rsidRPr="00653585">
              <w:rPr>
                <w:rFonts w:asciiTheme="minorEastAsia" w:eastAsiaTheme="minorEastAsia" w:hAnsiTheme="minorEastAsia" w:cs="宋体" w:hint="eastAsia"/>
                <w:kern w:val="21"/>
                <w:szCs w:val="21"/>
              </w:rPr>
              <w:t>序号</w:t>
            </w:r>
          </w:p>
        </w:tc>
        <w:tc>
          <w:tcPr>
            <w:tcW w:w="2040" w:type="dxa"/>
            <w:shd w:val="clear" w:color="auto" w:fill="auto"/>
            <w:vAlign w:val="center"/>
          </w:tcPr>
          <w:p w14:paraId="6C8CD233" w14:textId="77777777" w:rsidR="001E22B4" w:rsidRPr="00653585" w:rsidRDefault="001E22B4" w:rsidP="001E22B4">
            <w:pPr>
              <w:pStyle w:val="af0"/>
              <w:spacing w:before="156"/>
              <w:jc w:val="center"/>
              <w:rPr>
                <w:rFonts w:asciiTheme="minorEastAsia" w:eastAsiaTheme="minorEastAsia" w:hAnsiTheme="minorEastAsia" w:cs="宋体"/>
                <w:kern w:val="21"/>
                <w:szCs w:val="21"/>
              </w:rPr>
            </w:pPr>
            <w:r w:rsidRPr="00653585">
              <w:rPr>
                <w:rFonts w:asciiTheme="minorEastAsia" w:eastAsiaTheme="minorEastAsia" w:hAnsiTheme="minorEastAsia" w:cs="宋体" w:hint="eastAsia"/>
                <w:kern w:val="21"/>
                <w:szCs w:val="21"/>
              </w:rPr>
              <w:t>招标文件条款号</w:t>
            </w:r>
          </w:p>
        </w:tc>
        <w:tc>
          <w:tcPr>
            <w:tcW w:w="2520" w:type="dxa"/>
            <w:shd w:val="clear" w:color="auto" w:fill="auto"/>
            <w:vAlign w:val="center"/>
          </w:tcPr>
          <w:p w14:paraId="7168E00B" w14:textId="77777777" w:rsidR="001E22B4" w:rsidRPr="00653585" w:rsidRDefault="001E22B4" w:rsidP="001E22B4">
            <w:pPr>
              <w:pStyle w:val="af0"/>
              <w:spacing w:before="156"/>
              <w:jc w:val="center"/>
              <w:rPr>
                <w:rFonts w:asciiTheme="minorEastAsia" w:eastAsiaTheme="minorEastAsia" w:hAnsiTheme="minorEastAsia" w:cs="宋体"/>
                <w:kern w:val="21"/>
                <w:szCs w:val="21"/>
              </w:rPr>
            </w:pPr>
            <w:r w:rsidRPr="00653585">
              <w:rPr>
                <w:rFonts w:asciiTheme="minorEastAsia" w:eastAsiaTheme="minorEastAsia" w:hAnsiTheme="minorEastAsia" w:cs="宋体" w:hint="eastAsia"/>
                <w:kern w:val="21"/>
                <w:szCs w:val="21"/>
              </w:rPr>
              <w:t>招标文件的商务条款</w:t>
            </w:r>
          </w:p>
        </w:tc>
        <w:tc>
          <w:tcPr>
            <w:tcW w:w="2520" w:type="dxa"/>
            <w:shd w:val="clear" w:color="auto" w:fill="auto"/>
            <w:vAlign w:val="center"/>
          </w:tcPr>
          <w:p w14:paraId="5F67E707" w14:textId="77777777" w:rsidR="001E22B4" w:rsidRPr="00653585" w:rsidRDefault="001E22B4" w:rsidP="001E22B4">
            <w:pPr>
              <w:pStyle w:val="af0"/>
              <w:spacing w:before="156"/>
              <w:jc w:val="center"/>
              <w:rPr>
                <w:rFonts w:asciiTheme="minorEastAsia" w:eastAsiaTheme="minorEastAsia" w:hAnsiTheme="minorEastAsia" w:cs="宋体"/>
                <w:kern w:val="21"/>
                <w:szCs w:val="21"/>
              </w:rPr>
            </w:pPr>
            <w:r w:rsidRPr="00653585">
              <w:rPr>
                <w:rFonts w:asciiTheme="minorEastAsia" w:eastAsiaTheme="minorEastAsia" w:hAnsiTheme="minorEastAsia" w:cs="宋体" w:hint="eastAsia"/>
                <w:kern w:val="21"/>
                <w:szCs w:val="21"/>
              </w:rPr>
              <w:t>投标文件的商务条款</w:t>
            </w:r>
          </w:p>
        </w:tc>
        <w:tc>
          <w:tcPr>
            <w:tcW w:w="931" w:type="dxa"/>
            <w:shd w:val="clear" w:color="auto" w:fill="auto"/>
            <w:vAlign w:val="center"/>
          </w:tcPr>
          <w:p w14:paraId="3016DA13" w14:textId="77777777" w:rsidR="001E22B4" w:rsidRPr="00653585" w:rsidRDefault="001E22B4" w:rsidP="001E22B4">
            <w:pPr>
              <w:pStyle w:val="af0"/>
              <w:spacing w:before="156"/>
              <w:jc w:val="center"/>
              <w:rPr>
                <w:rFonts w:asciiTheme="minorEastAsia" w:eastAsiaTheme="minorEastAsia" w:hAnsiTheme="minorEastAsia" w:cs="宋体"/>
                <w:kern w:val="21"/>
                <w:szCs w:val="21"/>
              </w:rPr>
            </w:pPr>
            <w:r w:rsidRPr="00653585">
              <w:rPr>
                <w:rFonts w:asciiTheme="minorEastAsia" w:eastAsiaTheme="minorEastAsia" w:hAnsiTheme="minorEastAsia" w:cs="宋体" w:hint="eastAsia"/>
                <w:kern w:val="21"/>
                <w:szCs w:val="21"/>
              </w:rPr>
              <w:t>说明</w:t>
            </w:r>
          </w:p>
        </w:tc>
      </w:tr>
      <w:tr w:rsidR="001E22B4" w:rsidRPr="00653585" w14:paraId="4327CAE5" w14:textId="77777777" w:rsidTr="00720C33">
        <w:trPr>
          <w:trHeight w:val="485"/>
        </w:trPr>
        <w:tc>
          <w:tcPr>
            <w:tcW w:w="948" w:type="dxa"/>
            <w:shd w:val="clear" w:color="auto" w:fill="auto"/>
            <w:vAlign w:val="center"/>
          </w:tcPr>
          <w:p w14:paraId="0A5A4824"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c>
          <w:tcPr>
            <w:tcW w:w="2040" w:type="dxa"/>
            <w:shd w:val="clear" w:color="auto" w:fill="auto"/>
            <w:vAlign w:val="center"/>
          </w:tcPr>
          <w:p w14:paraId="448E3A1C"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c>
          <w:tcPr>
            <w:tcW w:w="2520" w:type="dxa"/>
            <w:shd w:val="clear" w:color="auto" w:fill="auto"/>
            <w:vAlign w:val="center"/>
          </w:tcPr>
          <w:p w14:paraId="1F582462"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c>
          <w:tcPr>
            <w:tcW w:w="2520" w:type="dxa"/>
            <w:shd w:val="clear" w:color="auto" w:fill="auto"/>
            <w:vAlign w:val="center"/>
          </w:tcPr>
          <w:p w14:paraId="13787FC6"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c>
          <w:tcPr>
            <w:tcW w:w="931" w:type="dxa"/>
            <w:shd w:val="clear" w:color="auto" w:fill="auto"/>
            <w:vAlign w:val="center"/>
          </w:tcPr>
          <w:p w14:paraId="10CA7CF0"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r>
      <w:tr w:rsidR="001E22B4" w:rsidRPr="00653585" w14:paraId="2D52A88D" w14:textId="77777777" w:rsidTr="00720C33">
        <w:trPr>
          <w:trHeight w:val="485"/>
        </w:trPr>
        <w:tc>
          <w:tcPr>
            <w:tcW w:w="948" w:type="dxa"/>
            <w:shd w:val="clear" w:color="auto" w:fill="auto"/>
            <w:vAlign w:val="center"/>
          </w:tcPr>
          <w:p w14:paraId="689F8682"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c>
          <w:tcPr>
            <w:tcW w:w="2040" w:type="dxa"/>
            <w:shd w:val="clear" w:color="auto" w:fill="auto"/>
            <w:vAlign w:val="center"/>
          </w:tcPr>
          <w:p w14:paraId="4AF828D4"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c>
          <w:tcPr>
            <w:tcW w:w="2520" w:type="dxa"/>
            <w:shd w:val="clear" w:color="auto" w:fill="auto"/>
            <w:vAlign w:val="center"/>
          </w:tcPr>
          <w:p w14:paraId="2D4333AB"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c>
          <w:tcPr>
            <w:tcW w:w="2520" w:type="dxa"/>
            <w:shd w:val="clear" w:color="auto" w:fill="auto"/>
            <w:vAlign w:val="center"/>
          </w:tcPr>
          <w:p w14:paraId="0621FB1F"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c>
          <w:tcPr>
            <w:tcW w:w="931" w:type="dxa"/>
            <w:shd w:val="clear" w:color="auto" w:fill="auto"/>
            <w:vAlign w:val="center"/>
          </w:tcPr>
          <w:p w14:paraId="60AB7920"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r>
      <w:tr w:rsidR="001E22B4" w:rsidRPr="00653585" w14:paraId="2D74EB0E" w14:textId="77777777" w:rsidTr="00720C33">
        <w:trPr>
          <w:trHeight w:val="485"/>
        </w:trPr>
        <w:tc>
          <w:tcPr>
            <w:tcW w:w="948" w:type="dxa"/>
            <w:shd w:val="clear" w:color="auto" w:fill="auto"/>
            <w:vAlign w:val="center"/>
          </w:tcPr>
          <w:p w14:paraId="57190097"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c>
          <w:tcPr>
            <w:tcW w:w="2040" w:type="dxa"/>
            <w:shd w:val="clear" w:color="auto" w:fill="auto"/>
            <w:vAlign w:val="center"/>
          </w:tcPr>
          <w:p w14:paraId="753872C0"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c>
          <w:tcPr>
            <w:tcW w:w="2520" w:type="dxa"/>
            <w:shd w:val="clear" w:color="auto" w:fill="auto"/>
            <w:vAlign w:val="center"/>
          </w:tcPr>
          <w:p w14:paraId="11971E0C"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c>
          <w:tcPr>
            <w:tcW w:w="2520" w:type="dxa"/>
            <w:shd w:val="clear" w:color="auto" w:fill="auto"/>
            <w:vAlign w:val="center"/>
          </w:tcPr>
          <w:p w14:paraId="6D687438"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c>
          <w:tcPr>
            <w:tcW w:w="931" w:type="dxa"/>
            <w:shd w:val="clear" w:color="auto" w:fill="auto"/>
            <w:vAlign w:val="center"/>
          </w:tcPr>
          <w:p w14:paraId="5B3F7B95"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r>
      <w:tr w:rsidR="001E22B4" w:rsidRPr="00653585" w14:paraId="516DF398" w14:textId="77777777" w:rsidTr="00720C33">
        <w:trPr>
          <w:trHeight w:val="485"/>
        </w:trPr>
        <w:tc>
          <w:tcPr>
            <w:tcW w:w="948" w:type="dxa"/>
            <w:shd w:val="clear" w:color="auto" w:fill="auto"/>
            <w:vAlign w:val="center"/>
          </w:tcPr>
          <w:p w14:paraId="796A4F73"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c>
          <w:tcPr>
            <w:tcW w:w="2040" w:type="dxa"/>
            <w:shd w:val="clear" w:color="auto" w:fill="auto"/>
            <w:vAlign w:val="center"/>
          </w:tcPr>
          <w:p w14:paraId="7E76E709"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c>
          <w:tcPr>
            <w:tcW w:w="2520" w:type="dxa"/>
            <w:shd w:val="clear" w:color="auto" w:fill="auto"/>
            <w:vAlign w:val="center"/>
          </w:tcPr>
          <w:p w14:paraId="328A32A4"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c>
          <w:tcPr>
            <w:tcW w:w="2520" w:type="dxa"/>
            <w:shd w:val="clear" w:color="auto" w:fill="auto"/>
            <w:vAlign w:val="center"/>
          </w:tcPr>
          <w:p w14:paraId="7AC5867B"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c>
          <w:tcPr>
            <w:tcW w:w="931" w:type="dxa"/>
            <w:shd w:val="clear" w:color="auto" w:fill="auto"/>
            <w:vAlign w:val="center"/>
          </w:tcPr>
          <w:p w14:paraId="06C512C6"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r>
      <w:tr w:rsidR="001E22B4" w:rsidRPr="00653585" w14:paraId="31B264EB" w14:textId="77777777" w:rsidTr="00720C33">
        <w:trPr>
          <w:trHeight w:val="485"/>
        </w:trPr>
        <w:tc>
          <w:tcPr>
            <w:tcW w:w="948" w:type="dxa"/>
            <w:shd w:val="clear" w:color="auto" w:fill="auto"/>
            <w:vAlign w:val="center"/>
          </w:tcPr>
          <w:p w14:paraId="0226FADE"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c>
          <w:tcPr>
            <w:tcW w:w="2040" w:type="dxa"/>
            <w:shd w:val="clear" w:color="auto" w:fill="auto"/>
            <w:vAlign w:val="center"/>
          </w:tcPr>
          <w:p w14:paraId="2C72D8A9"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c>
          <w:tcPr>
            <w:tcW w:w="2520" w:type="dxa"/>
            <w:shd w:val="clear" w:color="auto" w:fill="auto"/>
            <w:vAlign w:val="center"/>
          </w:tcPr>
          <w:p w14:paraId="4CEEA636"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c>
          <w:tcPr>
            <w:tcW w:w="2520" w:type="dxa"/>
            <w:shd w:val="clear" w:color="auto" w:fill="auto"/>
            <w:vAlign w:val="center"/>
          </w:tcPr>
          <w:p w14:paraId="7A6B35CA"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c>
          <w:tcPr>
            <w:tcW w:w="931" w:type="dxa"/>
            <w:shd w:val="clear" w:color="auto" w:fill="auto"/>
            <w:vAlign w:val="center"/>
          </w:tcPr>
          <w:p w14:paraId="7DFB6DDB"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r>
      <w:tr w:rsidR="001E22B4" w:rsidRPr="00653585" w14:paraId="0EA70631" w14:textId="77777777" w:rsidTr="00720C33">
        <w:trPr>
          <w:trHeight w:val="485"/>
        </w:trPr>
        <w:tc>
          <w:tcPr>
            <w:tcW w:w="948" w:type="dxa"/>
            <w:shd w:val="clear" w:color="auto" w:fill="auto"/>
            <w:vAlign w:val="center"/>
          </w:tcPr>
          <w:p w14:paraId="23D656AD"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c>
          <w:tcPr>
            <w:tcW w:w="2040" w:type="dxa"/>
            <w:shd w:val="clear" w:color="auto" w:fill="auto"/>
            <w:vAlign w:val="center"/>
          </w:tcPr>
          <w:p w14:paraId="70C7F360"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c>
          <w:tcPr>
            <w:tcW w:w="2520" w:type="dxa"/>
            <w:shd w:val="clear" w:color="auto" w:fill="auto"/>
            <w:vAlign w:val="center"/>
          </w:tcPr>
          <w:p w14:paraId="41D0A37C"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c>
          <w:tcPr>
            <w:tcW w:w="2520" w:type="dxa"/>
            <w:shd w:val="clear" w:color="auto" w:fill="auto"/>
            <w:vAlign w:val="center"/>
          </w:tcPr>
          <w:p w14:paraId="7C1C9E64"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c>
          <w:tcPr>
            <w:tcW w:w="931" w:type="dxa"/>
            <w:shd w:val="clear" w:color="auto" w:fill="auto"/>
            <w:vAlign w:val="center"/>
          </w:tcPr>
          <w:p w14:paraId="70F55411"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r>
      <w:tr w:rsidR="001E22B4" w:rsidRPr="00653585" w14:paraId="0B379F9F" w14:textId="77777777" w:rsidTr="00720C33">
        <w:trPr>
          <w:trHeight w:val="485"/>
        </w:trPr>
        <w:tc>
          <w:tcPr>
            <w:tcW w:w="948" w:type="dxa"/>
            <w:shd w:val="clear" w:color="auto" w:fill="auto"/>
            <w:vAlign w:val="center"/>
          </w:tcPr>
          <w:p w14:paraId="38A53C93"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c>
          <w:tcPr>
            <w:tcW w:w="2040" w:type="dxa"/>
            <w:shd w:val="clear" w:color="auto" w:fill="auto"/>
            <w:vAlign w:val="center"/>
          </w:tcPr>
          <w:p w14:paraId="3611A4C7"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c>
          <w:tcPr>
            <w:tcW w:w="2520" w:type="dxa"/>
            <w:shd w:val="clear" w:color="auto" w:fill="auto"/>
            <w:vAlign w:val="center"/>
          </w:tcPr>
          <w:p w14:paraId="5DEB23CF"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c>
          <w:tcPr>
            <w:tcW w:w="2520" w:type="dxa"/>
            <w:shd w:val="clear" w:color="auto" w:fill="auto"/>
            <w:vAlign w:val="center"/>
          </w:tcPr>
          <w:p w14:paraId="20C99AE9"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c>
          <w:tcPr>
            <w:tcW w:w="931" w:type="dxa"/>
            <w:shd w:val="clear" w:color="auto" w:fill="auto"/>
            <w:vAlign w:val="center"/>
          </w:tcPr>
          <w:p w14:paraId="7148A6E5"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r>
      <w:tr w:rsidR="001E22B4" w:rsidRPr="00653585" w14:paraId="49E00FCA" w14:textId="77777777" w:rsidTr="00720C33">
        <w:trPr>
          <w:trHeight w:val="485"/>
        </w:trPr>
        <w:tc>
          <w:tcPr>
            <w:tcW w:w="948" w:type="dxa"/>
            <w:shd w:val="clear" w:color="auto" w:fill="auto"/>
            <w:vAlign w:val="center"/>
          </w:tcPr>
          <w:p w14:paraId="6FF3571F"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c>
          <w:tcPr>
            <w:tcW w:w="2040" w:type="dxa"/>
            <w:shd w:val="clear" w:color="auto" w:fill="auto"/>
            <w:vAlign w:val="center"/>
          </w:tcPr>
          <w:p w14:paraId="65624196"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c>
          <w:tcPr>
            <w:tcW w:w="2520" w:type="dxa"/>
            <w:shd w:val="clear" w:color="auto" w:fill="auto"/>
            <w:vAlign w:val="center"/>
          </w:tcPr>
          <w:p w14:paraId="057B051E"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c>
          <w:tcPr>
            <w:tcW w:w="2520" w:type="dxa"/>
            <w:shd w:val="clear" w:color="auto" w:fill="auto"/>
            <w:vAlign w:val="center"/>
          </w:tcPr>
          <w:p w14:paraId="5B7FF968"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c>
          <w:tcPr>
            <w:tcW w:w="931" w:type="dxa"/>
            <w:shd w:val="clear" w:color="auto" w:fill="auto"/>
            <w:vAlign w:val="center"/>
          </w:tcPr>
          <w:p w14:paraId="578FFCBF"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r>
      <w:tr w:rsidR="001E22B4" w:rsidRPr="00653585" w14:paraId="0EC8EA95" w14:textId="77777777" w:rsidTr="00720C33">
        <w:trPr>
          <w:trHeight w:val="485"/>
        </w:trPr>
        <w:tc>
          <w:tcPr>
            <w:tcW w:w="948" w:type="dxa"/>
            <w:shd w:val="clear" w:color="auto" w:fill="auto"/>
            <w:vAlign w:val="center"/>
          </w:tcPr>
          <w:p w14:paraId="33CAA182"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c>
          <w:tcPr>
            <w:tcW w:w="2040" w:type="dxa"/>
            <w:shd w:val="clear" w:color="auto" w:fill="auto"/>
            <w:vAlign w:val="center"/>
          </w:tcPr>
          <w:p w14:paraId="7FA2CBFE"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c>
          <w:tcPr>
            <w:tcW w:w="2520" w:type="dxa"/>
            <w:shd w:val="clear" w:color="auto" w:fill="auto"/>
            <w:vAlign w:val="center"/>
          </w:tcPr>
          <w:p w14:paraId="2378D253"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c>
          <w:tcPr>
            <w:tcW w:w="2520" w:type="dxa"/>
            <w:shd w:val="clear" w:color="auto" w:fill="auto"/>
            <w:vAlign w:val="center"/>
          </w:tcPr>
          <w:p w14:paraId="6D298826"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c>
          <w:tcPr>
            <w:tcW w:w="931" w:type="dxa"/>
            <w:shd w:val="clear" w:color="auto" w:fill="auto"/>
            <w:vAlign w:val="center"/>
          </w:tcPr>
          <w:p w14:paraId="6D591D60"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r>
      <w:tr w:rsidR="001E22B4" w:rsidRPr="00653585" w14:paraId="1E6D9618" w14:textId="77777777" w:rsidTr="00720C33">
        <w:trPr>
          <w:trHeight w:val="485"/>
        </w:trPr>
        <w:tc>
          <w:tcPr>
            <w:tcW w:w="948" w:type="dxa"/>
            <w:shd w:val="clear" w:color="auto" w:fill="auto"/>
            <w:vAlign w:val="center"/>
          </w:tcPr>
          <w:p w14:paraId="4CDC0F99"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c>
          <w:tcPr>
            <w:tcW w:w="2040" w:type="dxa"/>
            <w:shd w:val="clear" w:color="auto" w:fill="auto"/>
            <w:vAlign w:val="center"/>
          </w:tcPr>
          <w:p w14:paraId="314F46A3"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c>
          <w:tcPr>
            <w:tcW w:w="2520" w:type="dxa"/>
            <w:shd w:val="clear" w:color="auto" w:fill="auto"/>
            <w:vAlign w:val="center"/>
          </w:tcPr>
          <w:p w14:paraId="49559DD3"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c>
          <w:tcPr>
            <w:tcW w:w="2520" w:type="dxa"/>
            <w:shd w:val="clear" w:color="auto" w:fill="auto"/>
            <w:vAlign w:val="center"/>
          </w:tcPr>
          <w:p w14:paraId="749493D9"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c>
          <w:tcPr>
            <w:tcW w:w="931" w:type="dxa"/>
            <w:shd w:val="clear" w:color="auto" w:fill="auto"/>
            <w:vAlign w:val="center"/>
          </w:tcPr>
          <w:p w14:paraId="02F8D0C4"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r>
      <w:tr w:rsidR="001E22B4" w:rsidRPr="00653585" w14:paraId="125F77A6" w14:textId="77777777" w:rsidTr="00720C33">
        <w:trPr>
          <w:trHeight w:val="485"/>
        </w:trPr>
        <w:tc>
          <w:tcPr>
            <w:tcW w:w="948" w:type="dxa"/>
            <w:shd w:val="clear" w:color="auto" w:fill="auto"/>
            <w:vAlign w:val="center"/>
          </w:tcPr>
          <w:p w14:paraId="6D23D49C"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c>
          <w:tcPr>
            <w:tcW w:w="2040" w:type="dxa"/>
            <w:shd w:val="clear" w:color="auto" w:fill="auto"/>
            <w:vAlign w:val="center"/>
          </w:tcPr>
          <w:p w14:paraId="12A056DE"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c>
          <w:tcPr>
            <w:tcW w:w="2520" w:type="dxa"/>
            <w:shd w:val="clear" w:color="auto" w:fill="auto"/>
            <w:vAlign w:val="center"/>
          </w:tcPr>
          <w:p w14:paraId="2C312F3B"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c>
          <w:tcPr>
            <w:tcW w:w="2520" w:type="dxa"/>
            <w:shd w:val="clear" w:color="auto" w:fill="auto"/>
            <w:vAlign w:val="center"/>
          </w:tcPr>
          <w:p w14:paraId="75EDC731"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c>
          <w:tcPr>
            <w:tcW w:w="931" w:type="dxa"/>
            <w:shd w:val="clear" w:color="auto" w:fill="auto"/>
            <w:vAlign w:val="center"/>
          </w:tcPr>
          <w:p w14:paraId="3DFF9E0F"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r>
      <w:tr w:rsidR="001E22B4" w:rsidRPr="00653585" w14:paraId="210C56EC" w14:textId="77777777" w:rsidTr="00720C33">
        <w:trPr>
          <w:trHeight w:val="485"/>
        </w:trPr>
        <w:tc>
          <w:tcPr>
            <w:tcW w:w="948" w:type="dxa"/>
            <w:shd w:val="clear" w:color="auto" w:fill="auto"/>
            <w:vAlign w:val="center"/>
          </w:tcPr>
          <w:p w14:paraId="737DD8BE"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c>
          <w:tcPr>
            <w:tcW w:w="2040" w:type="dxa"/>
            <w:shd w:val="clear" w:color="auto" w:fill="auto"/>
            <w:vAlign w:val="center"/>
          </w:tcPr>
          <w:p w14:paraId="3DF0EF21"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c>
          <w:tcPr>
            <w:tcW w:w="2520" w:type="dxa"/>
            <w:shd w:val="clear" w:color="auto" w:fill="auto"/>
            <w:vAlign w:val="center"/>
          </w:tcPr>
          <w:p w14:paraId="5F129370"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c>
          <w:tcPr>
            <w:tcW w:w="2520" w:type="dxa"/>
            <w:shd w:val="clear" w:color="auto" w:fill="auto"/>
            <w:vAlign w:val="center"/>
          </w:tcPr>
          <w:p w14:paraId="66AF1058"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c>
          <w:tcPr>
            <w:tcW w:w="931" w:type="dxa"/>
            <w:shd w:val="clear" w:color="auto" w:fill="auto"/>
            <w:vAlign w:val="center"/>
          </w:tcPr>
          <w:p w14:paraId="6512E5F2"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r>
      <w:tr w:rsidR="001E22B4" w:rsidRPr="00653585" w14:paraId="0ABCBA14" w14:textId="77777777" w:rsidTr="00720C33">
        <w:trPr>
          <w:trHeight w:val="485"/>
        </w:trPr>
        <w:tc>
          <w:tcPr>
            <w:tcW w:w="948" w:type="dxa"/>
            <w:shd w:val="clear" w:color="auto" w:fill="auto"/>
            <w:vAlign w:val="center"/>
          </w:tcPr>
          <w:p w14:paraId="716F65B0"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c>
          <w:tcPr>
            <w:tcW w:w="2040" w:type="dxa"/>
            <w:shd w:val="clear" w:color="auto" w:fill="auto"/>
            <w:vAlign w:val="center"/>
          </w:tcPr>
          <w:p w14:paraId="599CF57D"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c>
          <w:tcPr>
            <w:tcW w:w="2520" w:type="dxa"/>
            <w:shd w:val="clear" w:color="auto" w:fill="auto"/>
            <w:vAlign w:val="center"/>
          </w:tcPr>
          <w:p w14:paraId="7582B39E"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c>
          <w:tcPr>
            <w:tcW w:w="2520" w:type="dxa"/>
            <w:shd w:val="clear" w:color="auto" w:fill="auto"/>
            <w:vAlign w:val="center"/>
          </w:tcPr>
          <w:p w14:paraId="3231B43A"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c>
          <w:tcPr>
            <w:tcW w:w="931" w:type="dxa"/>
            <w:shd w:val="clear" w:color="auto" w:fill="auto"/>
            <w:vAlign w:val="center"/>
          </w:tcPr>
          <w:p w14:paraId="37DBEA6A"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r>
      <w:tr w:rsidR="001E22B4" w:rsidRPr="00653585" w14:paraId="7B882621" w14:textId="77777777" w:rsidTr="00720C33">
        <w:trPr>
          <w:trHeight w:val="485"/>
        </w:trPr>
        <w:tc>
          <w:tcPr>
            <w:tcW w:w="948" w:type="dxa"/>
            <w:shd w:val="clear" w:color="auto" w:fill="auto"/>
            <w:vAlign w:val="center"/>
          </w:tcPr>
          <w:p w14:paraId="053B5561"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c>
          <w:tcPr>
            <w:tcW w:w="2040" w:type="dxa"/>
            <w:shd w:val="clear" w:color="auto" w:fill="auto"/>
            <w:vAlign w:val="center"/>
          </w:tcPr>
          <w:p w14:paraId="504721FC"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c>
          <w:tcPr>
            <w:tcW w:w="2520" w:type="dxa"/>
            <w:shd w:val="clear" w:color="auto" w:fill="auto"/>
            <w:vAlign w:val="center"/>
          </w:tcPr>
          <w:p w14:paraId="53EF9FC8"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c>
          <w:tcPr>
            <w:tcW w:w="2520" w:type="dxa"/>
            <w:shd w:val="clear" w:color="auto" w:fill="auto"/>
            <w:vAlign w:val="center"/>
          </w:tcPr>
          <w:p w14:paraId="2AD19054"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c>
          <w:tcPr>
            <w:tcW w:w="931" w:type="dxa"/>
            <w:shd w:val="clear" w:color="auto" w:fill="auto"/>
            <w:vAlign w:val="center"/>
          </w:tcPr>
          <w:p w14:paraId="449AA3BB"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r>
      <w:tr w:rsidR="001E22B4" w:rsidRPr="00653585" w14:paraId="5E47AC65" w14:textId="77777777" w:rsidTr="00720C33">
        <w:trPr>
          <w:trHeight w:val="485"/>
        </w:trPr>
        <w:tc>
          <w:tcPr>
            <w:tcW w:w="948" w:type="dxa"/>
            <w:shd w:val="clear" w:color="auto" w:fill="auto"/>
            <w:vAlign w:val="center"/>
          </w:tcPr>
          <w:p w14:paraId="312BC117"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c>
          <w:tcPr>
            <w:tcW w:w="2040" w:type="dxa"/>
            <w:shd w:val="clear" w:color="auto" w:fill="auto"/>
            <w:vAlign w:val="center"/>
          </w:tcPr>
          <w:p w14:paraId="769B67FE"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c>
          <w:tcPr>
            <w:tcW w:w="2520" w:type="dxa"/>
            <w:shd w:val="clear" w:color="auto" w:fill="auto"/>
            <w:vAlign w:val="center"/>
          </w:tcPr>
          <w:p w14:paraId="42F176E8"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c>
          <w:tcPr>
            <w:tcW w:w="2520" w:type="dxa"/>
            <w:shd w:val="clear" w:color="auto" w:fill="auto"/>
            <w:vAlign w:val="center"/>
          </w:tcPr>
          <w:p w14:paraId="446B7108"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c>
          <w:tcPr>
            <w:tcW w:w="931" w:type="dxa"/>
            <w:shd w:val="clear" w:color="auto" w:fill="auto"/>
            <w:vAlign w:val="center"/>
          </w:tcPr>
          <w:p w14:paraId="68DC1612"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r>
      <w:tr w:rsidR="001E22B4" w:rsidRPr="00653585" w14:paraId="7BBC720B" w14:textId="77777777" w:rsidTr="00720C33">
        <w:trPr>
          <w:trHeight w:val="485"/>
        </w:trPr>
        <w:tc>
          <w:tcPr>
            <w:tcW w:w="948" w:type="dxa"/>
            <w:shd w:val="clear" w:color="auto" w:fill="auto"/>
            <w:vAlign w:val="center"/>
          </w:tcPr>
          <w:p w14:paraId="7EAD8231"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c>
          <w:tcPr>
            <w:tcW w:w="2040" w:type="dxa"/>
            <w:shd w:val="clear" w:color="auto" w:fill="auto"/>
            <w:vAlign w:val="center"/>
          </w:tcPr>
          <w:p w14:paraId="61689A65"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c>
          <w:tcPr>
            <w:tcW w:w="2520" w:type="dxa"/>
            <w:shd w:val="clear" w:color="auto" w:fill="auto"/>
            <w:vAlign w:val="center"/>
          </w:tcPr>
          <w:p w14:paraId="04F7F3A1"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c>
          <w:tcPr>
            <w:tcW w:w="2520" w:type="dxa"/>
            <w:shd w:val="clear" w:color="auto" w:fill="auto"/>
            <w:vAlign w:val="center"/>
          </w:tcPr>
          <w:p w14:paraId="374A2049"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c>
          <w:tcPr>
            <w:tcW w:w="931" w:type="dxa"/>
            <w:shd w:val="clear" w:color="auto" w:fill="auto"/>
            <w:vAlign w:val="center"/>
          </w:tcPr>
          <w:p w14:paraId="31C55E39"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r>
    </w:tbl>
    <w:p w14:paraId="076FF8D3" w14:textId="77777777" w:rsidR="001E22B4" w:rsidRPr="00653585" w:rsidRDefault="001E22B4" w:rsidP="001E22B4">
      <w:pPr>
        <w:pStyle w:val="af0"/>
        <w:spacing w:line="360" w:lineRule="auto"/>
        <w:rPr>
          <w:rFonts w:asciiTheme="minorEastAsia" w:eastAsiaTheme="minorEastAsia" w:hAnsiTheme="minorEastAsia" w:cs="宋体"/>
          <w:szCs w:val="21"/>
        </w:rPr>
      </w:pPr>
    </w:p>
    <w:p w14:paraId="6DA96E9F" w14:textId="77777777" w:rsidR="001E22B4" w:rsidRPr="00653585" w:rsidRDefault="001E22B4" w:rsidP="001E22B4">
      <w:pPr>
        <w:pStyle w:val="af0"/>
        <w:spacing w:line="360" w:lineRule="auto"/>
        <w:rPr>
          <w:rFonts w:asciiTheme="minorEastAsia" w:eastAsiaTheme="minorEastAsia" w:hAnsiTheme="minorEastAsia" w:cs="宋体"/>
          <w:szCs w:val="21"/>
        </w:rPr>
      </w:pPr>
      <w:r w:rsidRPr="00653585">
        <w:rPr>
          <w:rFonts w:asciiTheme="minorEastAsia" w:eastAsiaTheme="minorEastAsia" w:hAnsiTheme="minorEastAsia" w:cs="宋体" w:hint="eastAsia"/>
          <w:szCs w:val="21"/>
        </w:rPr>
        <w:t>投标人(盖章): ________________________________________</w:t>
      </w:r>
    </w:p>
    <w:p w14:paraId="1805BDE7" w14:textId="77777777" w:rsidR="001E22B4" w:rsidRPr="00653585" w:rsidRDefault="001E22B4" w:rsidP="001E22B4">
      <w:pPr>
        <w:pStyle w:val="af0"/>
        <w:spacing w:line="360" w:lineRule="auto"/>
        <w:rPr>
          <w:rFonts w:asciiTheme="minorEastAsia" w:eastAsiaTheme="minorEastAsia" w:hAnsiTheme="minorEastAsia" w:cs="宋体"/>
          <w:szCs w:val="21"/>
        </w:rPr>
      </w:pPr>
      <w:r w:rsidRPr="00653585">
        <w:rPr>
          <w:rFonts w:asciiTheme="minorEastAsia" w:eastAsiaTheme="minorEastAsia" w:hAnsiTheme="minorEastAsia" w:cs="宋体" w:hint="eastAsia"/>
          <w:szCs w:val="21"/>
        </w:rPr>
        <w:t>投标人授权代表签字或盖章：____________________________</w:t>
      </w:r>
    </w:p>
    <w:p w14:paraId="2F530F60" w14:textId="77777777" w:rsidR="001E22B4" w:rsidRPr="00653585" w:rsidRDefault="001E22B4" w:rsidP="001E22B4">
      <w:pPr>
        <w:pStyle w:val="af0"/>
        <w:spacing w:line="360" w:lineRule="auto"/>
        <w:rPr>
          <w:rFonts w:asciiTheme="minorEastAsia" w:eastAsiaTheme="minorEastAsia" w:hAnsiTheme="minorEastAsia" w:cs="宋体"/>
          <w:szCs w:val="21"/>
        </w:rPr>
      </w:pPr>
      <w:r w:rsidRPr="00653585">
        <w:rPr>
          <w:rFonts w:asciiTheme="minorEastAsia" w:eastAsiaTheme="minorEastAsia" w:hAnsiTheme="minorEastAsia" w:cs="宋体" w:hint="eastAsia"/>
          <w:szCs w:val="21"/>
        </w:rPr>
        <w:t>日期：________________________________________________</w:t>
      </w:r>
    </w:p>
    <w:p w14:paraId="2081A227" w14:textId="53553C2A" w:rsidR="001E22B4" w:rsidRPr="00653585" w:rsidRDefault="001E22B4" w:rsidP="001E22B4">
      <w:pPr>
        <w:widowControl/>
        <w:jc w:val="left"/>
        <w:rPr>
          <w:rFonts w:asciiTheme="minorEastAsia" w:eastAsiaTheme="minorEastAsia" w:hAnsiTheme="minorEastAsia" w:cs="宋体"/>
          <w:b/>
          <w:bCs/>
          <w:sz w:val="28"/>
          <w:szCs w:val="28"/>
        </w:rPr>
      </w:pPr>
    </w:p>
    <w:p w14:paraId="25D4E740" w14:textId="3528A2CB" w:rsidR="002C3C75" w:rsidRPr="00653585" w:rsidRDefault="002C3C75">
      <w:pPr>
        <w:widowControl/>
        <w:jc w:val="left"/>
        <w:rPr>
          <w:rFonts w:asciiTheme="minorEastAsia" w:eastAsiaTheme="minorEastAsia" w:hAnsiTheme="minorEastAsia"/>
          <w:sz w:val="28"/>
          <w:szCs w:val="28"/>
        </w:rPr>
      </w:pPr>
      <w:r w:rsidRPr="00653585">
        <w:rPr>
          <w:rFonts w:asciiTheme="minorEastAsia" w:eastAsiaTheme="minorEastAsia" w:hAnsiTheme="minorEastAsia"/>
          <w:sz w:val="28"/>
          <w:szCs w:val="28"/>
        </w:rPr>
        <w:br w:type="page"/>
      </w:r>
    </w:p>
    <w:p w14:paraId="4851EB89" w14:textId="71A1A87B" w:rsidR="002C3C75" w:rsidRPr="00653585" w:rsidRDefault="0075226E" w:rsidP="002C3C75">
      <w:pPr>
        <w:pStyle w:val="2"/>
        <w:pageBreakBefore/>
        <w:numPr>
          <w:ilvl w:val="1"/>
          <w:numId w:val="0"/>
        </w:numPr>
        <w:tabs>
          <w:tab w:val="left" w:pos="5580"/>
        </w:tabs>
        <w:suppressAutoHyphens/>
        <w:spacing w:line="22" w:lineRule="atLeast"/>
        <w:ind w:left="576" w:hanging="576"/>
        <w:jc w:val="center"/>
        <w:rPr>
          <w:rFonts w:asciiTheme="minorEastAsia" w:eastAsiaTheme="minorEastAsia" w:hAnsiTheme="minorEastAsia" w:cs="宋体"/>
          <w:sz w:val="28"/>
          <w:szCs w:val="28"/>
        </w:rPr>
      </w:pPr>
      <w:r w:rsidRPr="00653585">
        <w:rPr>
          <w:rFonts w:asciiTheme="minorEastAsia" w:eastAsiaTheme="minorEastAsia" w:hAnsiTheme="minorEastAsia" w:cs="宋体"/>
          <w:sz w:val="28"/>
          <w:szCs w:val="28"/>
        </w:rPr>
        <w:lastRenderedPageBreak/>
        <w:t>六</w:t>
      </w:r>
      <w:r w:rsidR="002C3C75" w:rsidRPr="00653585">
        <w:rPr>
          <w:rFonts w:asciiTheme="minorEastAsia" w:eastAsiaTheme="minorEastAsia" w:hAnsiTheme="minorEastAsia" w:cs="宋体" w:hint="eastAsia"/>
          <w:sz w:val="28"/>
          <w:szCs w:val="28"/>
        </w:rPr>
        <w:t>、</w:t>
      </w:r>
      <w:r w:rsidRPr="00653585">
        <w:rPr>
          <w:rFonts w:asciiTheme="minorEastAsia" w:eastAsiaTheme="minorEastAsia" w:hAnsiTheme="minorEastAsia" w:cs="宋体" w:hint="eastAsia"/>
          <w:sz w:val="28"/>
          <w:szCs w:val="28"/>
        </w:rPr>
        <w:t>各类证书</w:t>
      </w:r>
    </w:p>
    <w:p w14:paraId="72FA1731" w14:textId="77777777" w:rsidR="001E22B4" w:rsidRPr="00653585" w:rsidRDefault="001E22B4" w:rsidP="00726C3F">
      <w:pPr>
        <w:widowControl/>
        <w:spacing w:line="360" w:lineRule="auto"/>
        <w:jc w:val="left"/>
        <w:rPr>
          <w:rFonts w:asciiTheme="minorEastAsia" w:eastAsiaTheme="minorEastAsia" w:hAnsiTheme="minorEastAsia"/>
          <w:sz w:val="28"/>
          <w:szCs w:val="28"/>
        </w:rPr>
      </w:pPr>
    </w:p>
    <w:p w14:paraId="7F589DA5" w14:textId="77777777" w:rsidR="002C3C75" w:rsidRPr="00653585" w:rsidRDefault="002C3C75" w:rsidP="00726C3F">
      <w:pPr>
        <w:widowControl/>
        <w:spacing w:line="360" w:lineRule="auto"/>
        <w:jc w:val="left"/>
        <w:rPr>
          <w:rFonts w:asciiTheme="minorEastAsia" w:eastAsiaTheme="minorEastAsia" w:hAnsiTheme="minorEastAsia"/>
          <w:sz w:val="28"/>
          <w:szCs w:val="28"/>
        </w:rPr>
      </w:pPr>
    </w:p>
    <w:p w14:paraId="2D541640" w14:textId="77777777" w:rsidR="00BC16F8" w:rsidRPr="00653585" w:rsidRDefault="002C3C75" w:rsidP="00BC16F8">
      <w:pPr>
        <w:widowControl/>
        <w:spacing w:line="360" w:lineRule="auto"/>
        <w:ind w:firstLineChars="200" w:firstLine="420"/>
        <w:jc w:val="left"/>
        <w:rPr>
          <w:rFonts w:asciiTheme="minorEastAsia" w:eastAsiaTheme="minorEastAsia" w:hAnsiTheme="minorEastAsia"/>
          <w:szCs w:val="21"/>
        </w:rPr>
      </w:pPr>
      <w:r w:rsidRPr="00653585">
        <w:rPr>
          <w:rFonts w:asciiTheme="minorEastAsia" w:eastAsiaTheme="minorEastAsia" w:hAnsiTheme="minorEastAsia" w:hint="eastAsia"/>
          <w:szCs w:val="21"/>
        </w:rPr>
        <w:t>提供</w:t>
      </w:r>
      <w:r w:rsidR="00E00923" w:rsidRPr="00653585">
        <w:rPr>
          <w:rFonts w:asciiTheme="minorEastAsia" w:eastAsiaTheme="minorEastAsia" w:hAnsiTheme="minorEastAsia" w:hint="eastAsia"/>
          <w:szCs w:val="21"/>
        </w:rPr>
        <w:t>有效期内的</w:t>
      </w:r>
      <w:r w:rsidR="00BC16F8" w:rsidRPr="00653585">
        <w:rPr>
          <w:rFonts w:asciiTheme="minorEastAsia" w:eastAsiaTheme="minorEastAsia" w:hAnsiTheme="minorEastAsia" w:hint="eastAsia"/>
          <w:szCs w:val="21"/>
        </w:rPr>
        <w:t>提供有效期内的质量、环保、职业健康安全管理体系认证证书的复印件</w:t>
      </w:r>
      <w:r w:rsidR="00BC16F8" w:rsidRPr="00653585">
        <w:rPr>
          <w:rFonts w:asciiTheme="minorEastAsia" w:eastAsiaTheme="minorEastAsia" w:hAnsiTheme="minorEastAsia"/>
          <w:szCs w:val="21"/>
        </w:rPr>
        <w:t>。</w:t>
      </w:r>
    </w:p>
    <w:p w14:paraId="7042A31B" w14:textId="47784123" w:rsidR="0075226E" w:rsidRPr="00653585" w:rsidRDefault="0075226E">
      <w:pPr>
        <w:widowControl/>
        <w:jc w:val="left"/>
        <w:rPr>
          <w:rFonts w:asciiTheme="minorEastAsia" w:eastAsiaTheme="minorEastAsia" w:hAnsiTheme="minorEastAsia"/>
          <w:szCs w:val="21"/>
        </w:rPr>
      </w:pPr>
      <w:r w:rsidRPr="00653585">
        <w:rPr>
          <w:rFonts w:asciiTheme="minorEastAsia" w:eastAsiaTheme="minorEastAsia" w:hAnsiTheme="minorEastAsia"/>
          <w:szCs w:val="21"/>
        </w:rPr>
        <w:br w:type="page"/>
      </w:r>
    </w:p>
    <w:p w14:paraId="061CC9B5" w14:textId="6BC9621A" w:rsidR="0075226E" w:rsidRPr="00653585" w:rsidRDefault="0075226E" w:rsidP="0075226E">
      <w:pPr>
        <w:pStyle w:val="2"/>
        <w:pageBreakBefore/>
        <w:numPr>
          <w:ilvl w:val="1"/>
          <w:numId w:val="0"/>
        </w:numPr>
        <w:tabs>
          <w:tab w:val="left" w:pos="5580"/>
        </w:tabs>
        <w:suppressAutoHyphens/>
        <w:spacing w:line="22" w:lineRule="atLeast"/>
        <w:ind w:left="576" w:hanging="576"/>
        <w:jc w:val="center"/>
        <w:rPr>
          <w:rFonts w:asciiTheme="minorEastAsia" w:eastAsiaTheme="minorEastAsia" w:hAnsiTheme="minorEastAsia" w:cs="宋体"/>
          <w:sz w:val="28"/>
          <w:szCs w:val="28"/>
        </w:rPr>
      </w:pPr>
      <w:r w:rsidRPr="00653585">
        <w:rPr>
          <w:rFonts w:asciiTheme="minorEastAsia" w:eastAsiaTheme="minorEastAsia" w:hAnsiTheme="minorEastAsia" w:cs="宋体" w:hint="eastAsia"/>
          <w:sz w:val="28"/>
          <w:szCs w:val="28"/>
        </w:rPr>
        <w:lastRenderedPageBreak/>
        <w:t>七、近</w:t>
      </w:r>
      <w:r w:rsidR="000431F2" w:rsidRPr="00653585">
        <w:rPr>
          <w:rFonts w:asciiTheme="minorEastAsia" w:eastAsiaTheme="minorEastAsia" w:hAnsiTheme="minorEastAsia" w:cs="宋体"/>
          <w:sz w:val="28"/>
          <w:szCs w:val="28"/>
        </w:rPr>
        <w:t>两</w:t>
      </w:r>
      <w:r w:rsidRPr="00653585">
        <w:rPr>
          <w:rFonts w:asciiTheme="minorEastAsia" w:eastAsiaTheme="minorEastAsia" w:hAnsiTheme="minorEastAsia" w:cs="宋体" w:hint="eastAsia"/>
          <w:sz w:val="28"/>
          <w:szCs w:val="28"/>
        </w:rPr>
        <w:t>年同类业绩</w:t>
      </w:r>
    </w:p>
    <w:p w14:paraId="1972E186" w14:textId="77777777" w:rsidR="0075226E" w:rsidRPr="00653585" w:rsidRDefault="0075226E" w:rsidP="0075226E">
      <w:pPr>
        <w:spacing w:before="25" w:after="25" w:line="360" w:lineRule="auto"/>
        <w:jc w:val="center"/>
        <w:rPr>
          <w:rFonts w:asciiTheme="minorEastAsia" w:eastAsiaTheme="minorEastAsia" w:hAnsiTheme="minorEastAsia"/>
          <w:bCs/>
          <w:szCs w:val="21"/>
        </w:rPr>
      </w:pPr>
    </w:p>
    <w:p w14:paraId="67429111" w14:textId="27C57084" w:rsidR="0075226E" w:rsidRPr="00653585" w:rsidRDefault="0075226E" w:rsidP="0075226E">
      <w:pPr>
        <w:spacing w:before="25" w:after="25" w:line="360" w:lineRule="auto"/>
        <w:ind w:firstLineChars="200" w:firstLine="420"/>
        <w:jc w:val="left"/>
        <w:rPr>
          <w:rFonts w:asciiTheme="minorEastAsia" w:eastAsiaTheme="minorEastAsia" w:hAnsiTheme="minorEastAsia"/>
        </w:rPr>
      </w:pPr>
      <w:r w:rsidRPr="00653585">
        <w:rPr>
          <w:rFonts w:asciiTheme="minorEastAsia" w:eastAsiaTheme="minorEastAsia" w:hAnsiTheme="minorEastAsia" w:hint="eastAsia"/>
        </w:rPr>
        <w:t>近2年是指从</w:t>
      </w:r>
      <w:r w:rsidR="00BC16F8" w:rsidRPr="00653585">
        <w:rPr>
          <w:rFonts w:asciiTheme="minorEastAsia" w:eastAsiaTheme="minorEastAsia" w:hAnsiTheme="minorEastAsia"/>
        </w:rPr>
        <w:t>20</w:t>
      </w:r>
      <w:r w:rsidR="00BC16F8" w:rsidRPr="00653585">
        <w:rPr>
          <w:rFonts w:asciiTheme="minorEastAsia" w:eastAsiaTheme="minorEastAsia" w:hAnsiTheme="minorEastAsia" w:hint="eastAsia"/>
        </w:rPr>
        <w:t>1</w:t>
      </w:r>
      <w:r w:rsidR="000431F2" w:rsidRPr="00653585">
        <w:rPr>
          <w:rFonts w:asciiTheme="minorEastAsia" w:eastAsiaTheme="minorEastAsia" w:hAnsiTheme="minorEastAsia"/>
        </w:rPr>
        <w:t>6</w:t>
      </w:r>
      <w:r w:rsidRPr="00653585">
        <w:rPr>
          <w:rFonts w:asciiTheme="minorEastAsia" w:eastAsiaTheme="minorEastAsia" w:hAnsiTheme="minorEastAsia"/>
        </w:rPr>
        <w:t>年</w:t>
      </w:r>
      <w:r w:rsidR="00C6521F" w:rsidRPr="00653585">
        <w:rPr>
          <w:rFonts w:asciiTheme="minorEastAsia" w:eastAsiaTheme="minorEastAsia" w:hAnsiTheme="minorEastAsia"/>
        </w:rPr>
        <w:t>01</w:t>
      </w:r>
      <w:r w:rsidRPr="00653585">
        <w:rPr>
          <w:rFonts w:asciiTheme="minorEastAsia" w:eastAsiaTheme="minorEastAsia" w:hAnsiTheme="minorEastAsia"/>
        </w:rPr>
        <w:t>月</w:t>
      </w:r>
      <w:r w:rsidRPr="00653585">
        <w:rPr>
          <w:rFonts w:asciiTheme="minorEastAsia" w:eastAsiaTheme="minorEastAsia" w:hAnsiTheme="minorEastAsia" w:hint="eastAsia"/>
        </w:rPr>
        <w:t>0</w:t>
      </w:r>
      <w:r w:rsidRPr="00653585">
        <w:rPr>
          <w:rFonts w:asciiTheme="minorEastAsia" w:eastAsiaTheme="minorEastAsia" w:hAnsiTheme="minorEastAsia"/>
        </w:rPr>
        <w:t>1日起计算，以合同签订日期为准</w:t>
      </w:r>
      <w:r w:rsidRPr="00653585">
        <w:rPr>
          <w:rFonts w:asciiTheme="minorEastAsia" w:eastAsiaTheme="minorEastAsia" w:hAnsiTheme="minorEastAsia" w:hint="eastAsia"/>
        </w:rPr>
        <w:t>，提供合同主要页（合同名称、甲乙双方签字盖章页、主要</w:t>
      </w:r>
      <w:r w:rsidR="00DA022A" w:rsidRPr="00653585">
        <w:rPr>
          <w:rFonts w:asciiTheme="minorEastAsia" w:eastAsiaTheme="minorEastAsia" w:hAnsiTheme="minorEastAsia"/>
        </w:rPr>
        <w:t>货物</w:t>
      </w:r>
      <w:r w:rsidR="006911AD" w:rsidRPr="00653585">
        <w:rPr>
          <w:rFonts w:asciiTheme="minorEastAsia" w:eastAsiaTheme="minorEastAsia" w:hAnsiTheme="minorEastAsia"/>
        </w:rPr>
        <w:t>/服务</w:t>
      </w:r>
      <w:r w:rsidR="00C6521F" w:rsidRPr="00653585">
        <w:rPr>
          <w:rFonts w:asciiTheme="minorEastAsia" w:eastAsiaTheme="minorEastAsia" w:hAnsiTheme="minorEastAsia"/>
        </w:rPr>
        <w:t>内容</w:t>
      </w:r>
      <w:r w:rsidRPr="00653585">
        <w:rPr>
          <w:rFonts w:asciiTheme="minorEastAsia" w:eastAsiaTheme="minorEastAsia" w:hAnsiTheme="minorEastAsia" w:hint="eastAsia"/>
        </w:rPr>
        <w:t>页、合同金额页等）的复印件</w:t>
      </w:r>
      <w:r w:rsidRPr="00653585">
        <w:rPr>
          <w:rFonts w:asciiTheme="minorEastAsia" w:eastAsiaTheme="minorEastAsia" w:hAnsiTheme="minorEastAsia" w:cs="宋体" w:hint="eastAsia"/>
          <w:szCs w:val="21"/>
        </w:rPr>
        <w:t>。</w:t>
      </w:r>
      <w:r w:rsidRPr="00653585">
        <w:rPr>
          <w:rFonts w:asciiTheme="minorEastAsia" w:eastAsiaTheme="minorEastAsia" w:hAnsiTheme="minorEastAsia" w:cs="宋体"/>
          <w:szCs w:val="21"/>
        </w:rPr>
        <w:t>提供的复印件中的</w:t>
      </w:r>
      <w:r w:rsidRPr="00653585">
        <w:rPr>
          <w:rFonts w:asciiTheme="minorEastAsia" w:eastAsiaTheme="minorEastAsia" w:hAnsiTheme="minorEastAsia"/>
        </w:rPr>
        <w:t>主要页不全、要求的信息不完整的，该合同在评标时不予考虑。</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1935"/>
        <w:gridCol w:w="1656"/>
        <w:gridCol w:w="1335"/>
        <w:gridCol w:w="1888"/>
        <w:gridCol w:w="1512"/>
      </w:tblGrid>
      <w:tr w:rsidR="0075226E" w:rsidRPr="00653585" w14:paraId="50C5AC64" w14:textId="77777777" w:rsidTr="0028044C">
        <w:trPr>
          <w:trHeight w:val="746"/>
        </w:trPr>
        <w:tc>
          <w:tcPr>
            <w:tcW w:w="746" w:type="dxa"/>
            <w:shd w:val="clear" w:color="auto" w:fill="auto"/>
            <w:vAlign w:val="center"/>
          </w:tcPr>
          <w:p w14:paraId="7FC42CA3" w14:textId="77777777" w:rsidR="0075226E" w:rsidRPr="00653585" w:rsidRDefault="0075226E" w:rsidP="0028044C">
            <w:pPr>
              <w:spacing w:before="25" w:after="25"/>
              <w:jc w:val="center"/>
              <w:rPr>
                <w:rFonts w:asciiTheme="minorEastAsia" w:eastAsiaTheme="minorEastAsia" w:hAnsiTheme="minorEastAsia"/>
              </w:rPr>
            </w:pPr>
            <w:r w:rsidRPr="00653585">
              <w:rPr>
                <w:rFonts w:asciiTheme="minorEastAsia" w:eastAsiaTheme="minorEastAsia" w:hAnsiTheme="minorEastAsia" w:hint="eastAsia"/>
              </w:rPr>
              <w:t>序号</w:t>
            </w:r>
          </w:p>
        </w:tc>
        <w:tc>
          <w:tcPr>
            <w:tcW w:w="1935" w:type="dxa"/>
            <w:shd w:val="clear" w:color="auto" w:fill="auto"/>
            <w:vAlign w:val="center"/>
          </w:tcPr>
          <w:p w14:paraId="23F165E6" w14:textId="77777777" w:rsidR="0075226E" w:rsidRPr="00653585" w:rsidRDefault="0075226E" w:rsidP="0028044C">
            <w:pPr>
              <w:spacing w:before="25" w:after="25"/>
              <w:jc w:val="center"/>
              <w:rPr>
                <w:rFonts w:asciiTheme="minorEastAsia" w:eastAsiaTheme="minorEastAsia" w:hAnsiTheme="minorEastAsia"/>
              </w:rPr>
            </w:pPr>
            <w:r w:rsidRPr="00653585">
              <w:rPr>
                <w:rFonts w:asciiTheme="minorEastAsia" w:eastAsiaTheme="minorEastAsia" w:hAnsiTheme="minorEastAsia" w:hint="eastAsia"/>
              </w:rPr>
              <w:t>项目名称</w:t>
            </w:r>
          </w:p>
        </w:tc>
        <w:tc>
          <w:tcPr>
            <w:tcW w:w="1656" w:type="dxa"/>
            <w:shd w:val="clear" w:color="auto" w:fill="auto"/>
            <w:vAlign w:val="center"/>
          </w:tcPr>
          <w:p w14:paraId="7EDEE59E" w14:textId="77777777" w:rsidR="0075226E" w:rsidRPr="00653585" w:rsidRDefault="0075226E" w:rsidP="0028044C">
            <w:pPr>
              <w:spacing w:before="25" w:after="25"/>
              <w:jc w:val="center"/>
              <w:rPr>
                <w:rFonts w:asciiTheme="minorEastAsia" w:eastAsiaTheme="minorEastAsia" w:hAnsiTheme="minorEastAsia"/>
              </w:rPr>
            </w:pPr>
            <w:r w:rsidRPr="00653585">
              <w:rPr>
                <w:rFonts w:asciiTheme="minorEastAsia" w:eastAsiaTheme="minorEastAsia" w:hAnsiTheme="minorEastAsia" w:hint="eastAsia"/>
              </w:rPr>
              <w:t>主要供货内容</w:t>
            </w:r>
          </w:p>
        </w:tc>
        <w:tc>
          <w:tcPr>
            <w:tcW w:w="1335" w:type="dxa"/>
            <w:shd w:val="clear" w:color="auto" w:fill="auto"/>
            <w:vAlign w:val="center"/>
          </w:tcPr>
          <w:p w14:paraId="481BE006" w14:textId="77777777" w:rsidR="0075226E" w:rsidRPr="00653585" w:rsidRDefault="0075226E" w:rsidP="0028044C">
            <w:pPr>
              <w:spacing w:before="25" w:after="25"/>
              <w:jc w:val="center"/>
              <w:rPr>
                <w:rFonts w:asciiTheme="minorEastAsia" w:eastAsiaTheme="minorEastAsia" w:hAnsiTheme="minorEastAsia"/>
              </w:rPr>
            </w:pPr>
            <w:r w:rsidRPr="00653585">
              <w:rPr>
                <w:rFonts w:asciiTheme="minorEastAsia" w:eastAsiaTheme="minorEastAsia" w:hAnsiTheme="minorEastAsia" w:hint="eastAsia"/>
              </w:rPr>
              <w:t>合同金额</w:t>
            </w:r>
          </w:p>
        </w:tc>
        <w:tc>
          <w:tcPr>
            <w:tcW w:w="1888" w:type="dxa"/>
            <w:shd w:val="clear" w:color="auto" w:fill="auto"/>
            <w:vAlign w:val="center"/>
          </w:tcPr>
          <w:p w14:paraId="706E294F" w14:textId="77777777" w:rsidR="0075226E" w:rsidRPr="00653585" w:rsidRDefault="0075226E" w:rsidP="0028044C">
            <w:pPr>
              <w:spacing w:before="25" w:after="25"/>
              <w:jc w:val="center"/>
              <w:rPr>
                <w:rFonts w:asciiTheme="minorEastAsia" w:eastAsiaTheme="minorEastAsia" w:hAnsiTheme="minorEastAsia"/>
              </w:rPr>
            </w:pPr>
            <w:r w:rsidRPr="00653585">
              <w:rPr>
                <w:rFonts w:asciiTheme="minorEastAsia" w:eastAsiaTheme="minorEastAsia" w:hAnsiTheme="minorEastAsia" w:hint="eastAsia"/>
              </w:rPr>
              <w:t>甲方名称</w:t>
            </w:r>
          </w:p>
        </w:tc>
        <w:tc>
          <w:tcPr>
            <w:tcW w:w="1512" w:type="dxa"/>
            <w:shd w:val="clear" w:color="auto" w:fill="auto"/>
            <w:vAlign w:val="center"/>
          </w:tcPr>
          <w:p w14:paraId="4D33A174" w14:textId="77777777" w:rsidR="0075226E" w:rsidRPr="00653585" w:rsidRDefault="0075226E" w:rsidP="0028044C">
            <w:pPr>
              <w:spacing w:before="25" w:after="25"/>
              <w:jc w:val="center"/>
              <w:rPr>
                <w:rFonts w:asciiTheme="minorEastAsia" w:eastAsiaTheme="minorEastAsia" w:hAnsiTheme="minorEastAsia"/>
              </w:rPr>
            </w:pPr>
            <w:r w:rsidRPr="00653585">
              <w:rPr>
                <w:rFonts w:asciiTheme="minorEastAsia" w:eastAsiaTheme="minorEastAsia" w:hAnsiTheme="minorEastAsia" w:hint="eastAsia"/>
              </w:rPr>
              <w:t>甲方联系人及电话</w:t>
            </w:r>
          </w:p>
        </w:tc>
      </w:tr>
      <w:tr w:rsidR="0075226E" w:rsidRPr="00653585" w14:paraId="5ABABDCE" w14:textId="77777777" w:rsidTr="0028044C">
        <w:trPr>
          <w:trHeight w:val="840"/>
        </w:trPr>
        <w:tc>
          <w:tcPr>
            <w:tcW w:w="746" w:type="dxa"/>
            <w:shd w:val="clear" w:color="auto" w:fill="auto"/>
            <w:vAlign w:val="center"/>
          </w:tcPr>
          <w:p w14:paraId="4A735C95" w14:textId="77777777" w:rsidR="0075226E" w:rsidRPr="00653585" w:rsidRDefault="0075226E" w:rsidP="0028044C">
            <w:pPr>
              <w:spacing w:before="25" w:after="25"/>
              <w:jc w:val="center"/>
              <w:rPr>
                <w:rFonts w:asciiTheme="minorEastAsia" w:eastAsiaTheme="minorEastAsia" w:hAnsiTheme="minorEastAsia"/>
              </w:rPr>
            </w:pPr>
            <w:r w:rsidRPr="00653585">
              <w:rPr>
                <w:rFonts w:asciiTheme="minorEastAsia" w:eastAsiaTheme="minorEastAsia" w:hAnsiTheme="minorEastAsia" w:hint="eastAsia"/>
              </w:rPr>
              <w:t>1</w:t>
            </w:r>
          </w:p>
        </w:tc>
        <w:tc>
          <w:tcPr>
            <w:tcW w:w="1935" w:type="dxa"/>
            <w:shd w:val="clear" w:color="auto" w:fill="auto"/>
            <w:vAlign w:val="center"/>
          </w:tcPr>
          <w:p w14:paraId="46B39B51" w14:textId="77777777" w:rsidR="0075226E" w:rsidRPr="00653585" w:rsidRDefault="0075226E" w:rsidP="0028044C">
            <w:pPr>
              <w:spacing w:before="25" w:after="25"/>
              <w:jc w:val="center"/>
              <w:rPr>
                <w:rFonts w:asciiTheme="minorEastAsia" w:eastAsiaTheme="minorEastAsia" w:hAnsiTheme="minorEastAsia"/>
              </w:rPr>
            </w:pPr>
          </w:p>
        </w:tc>
        <w:tc>
          <w:tcPr>
            <w:tcW w:w="1656" w:type="dxa"/>
            <w:shd w:val="clear" w:color="auto" w:fill="auto"/>
            <w:vAlign w:val="center"/>
          </w:tcPr>
          <w:p w14:paraId="735A4E6F" w14:textId="77777777" w:rsidR="0075226E" w:rsidRPr="00653585" w:rsidRDefault="0075226E" w:rsidP="0028044C">
            <w:pPr>
              <w:spacing w:before="25" w:after="25"/>
              <w:jc w:val="center"/>
              <w:rPr>
                <w:rFonts w:asciiTheme="minorEastAsia" w:eastAsiaTheme="minorEastAsia" w:hAnsiTheme="minorEastAsia"/>
              </w:rPr>
            </w:pPr>
          </w:p>
        </w:tc>
        <w:tc>
          <w:tcPr>
            <w:tcW w:w="1335" w:type="dxa"/>
            <w:shd w:val="clear" w:color="auto" w:fill="auto"/>
            <w:vAlign w:val="center"/>
          </w:tcPr>
          <w:p w14:paraId="6A7FFA9F" w14:textId="77777777" w:rsidR="0075226E" w:rsidRPr="00653585" w:rsidRDefault="0075226E" w:rsidP="0028044C">
            <w:pPr>
              <w:spacing w:before="25" w:after="25"/>
              <w:jc w:val="center"/>
              <w:rPr>
                <w:rFonts w:asciiTheme="minorEastAsia" w:eastAsiaTheme="minorEastAsia" w:hAnsiTheme="minorEastAsia"/>
              </w:rPr>
            </w:pPr>
          </w:p>
        </w:tc>
        <w:tc>
          <w:tcPr>
            <w:tcW w:w="1888" w:type="dxa"/>
            <w:shd w:val="clear" w:color="auto" w:fill="auto"/>
            <w:vAlign w:val="center"/>
          </w:tcPr>
          <w:p w14:paraId="4ABEA12B" w14:textId="77777777" w:rsidR="0075226E" w:rsidRPr="00653585" w:rsidRDefault="0075226E" w:rsidP="0028044C">
            <w:pPr>
              <w:spacing w:before="25" w:after="25"/>
              <w:jc w:val="center"/>
              <w:rPr>
                <w:rFonts w:asciiTheme="minorEastAsia" w:eastAsiaTheme="minorEastAsia" w:hAnsiTheme="minorEastAsia"/>
              </w:rPr>
            </w:pPr>
          </w:p>
        </w:tc>
        <w:tc>
          <w:tcPr>
            <w:tcW w:w="1512" w:type="dxa"/>
            <w:shd w:val="clear" w:color="auto" w:fill="auto"/>
            <w:vAlign w:val="center"/>
          </w:tcPr>
          <w:p w14:paraId="0E39CEAF" w14:textId="77777777" w:rsidR="0075226E" w:rsidRPr="00653585" w:rsidRDefault="0075226E" w:rsidP="0028044C">
            <w:pPr>
              <w:spacing w:before="25" w:after="25"/>
              <w:jc w:val="center"/>
              <w:rPr>
                <w:rFonts w:asciiTheme="minorEastAsia" w:eastAsiaTheme="minorEastAsia" w:hAnsiTheme="minorEastAsia"/>
              </w:rPr>
            </w:pPr>
          </w:p>
        </w:tc>
      </w:tr>
      <w:tr w:rsidR="0075226E" w:rsidRPr="00653585" w14:paraId="70F051BE" w14:textId="77777777" w:rsidTr="0028044C">
        <w:trPr>
          <w:trHeight w:val="840"/>
        </w:trPr>
        <w:tc>
          <w:tcPr>
            <w:tcW w:w="746" w:type="dxa"/>
            <w:shd w:val="clear" w:color="auto" w:fill="auto"/>
            <w:vAlign w:val="center"/>
          </w:tcPr>
          <w:p w14:paraId="49106472" w14:textId="77777777" w:rsidR="0075226E" w:rsidRPr="00653585" w:rsidRDefault="0075226E" w:rsidP="0028044C">
            <w:pPr>
              <w:spacing w:before="25" w:after="25"/>
              <w:jc w:val="center"/>
              <w:rPr>
                <w:rFonts w:asciiTheme="minorEastAsia" w:eastAsiaTheme="minorEastAsia" w:hAnsiTheme="minorEastAsia"/>
              </w:rPr>
            </w:pPr>
            <w:r w:rsidRPr="00653585">
              <w:rPr>
                <w:rFonts w:asciiTheme="minorEastAsia" w:eastAsiaTheme="minorEastAsia" w:hAnsiTheme="minorEastAsia" w:hint="eastAsia"/>
              </w:rPr>
              <w:t>2</w:t>
            </w:r>
          </w:p>
        </w:tc>
        <w:tc>
          <w:tcPr>
            <w:tcW w:w="1935" w:type="dxa"/>
            <w:shd w:val="clear" w:color="auto" w:fill="auto"/>
            <w:vAlign w:val="center"/>
          </w:tcPr>
          <w:p w14:paraId="14EA56BD" w14:textId="77777777" w:rsidR="0075226E" w:rsidRPr="00653585" w:rsidRDefault="0075226E" w:rsidP="0028044C">
            <w:pPr>
              <w:spacing w:before="25" w:after="25"/>
              <w:jc w:val="center"/>
              <w:rPr>
                <w:rFonts w:asciiTheme="minorEastAsia" w:eastAsiaTheme="minorEastAsia" w:hAnsiTheme="minorEastAsia"/>
              </w:rPr>
            </w:pPr>
          </w:p>
        </w:tc>
        <w:tc>
          <w:tcPr>
            <w:tcW w:w="1656" w:type="dxa"/>
            <w:shd w:val="clear" w:color="auto" w:fill="auto"/>
            <w:vAlign w:val="center"/>
          </w:tcPr>
          <w:p w14:paraId="7D0E44A8" w14:textId="77777777" w:rsidR="0075226E" w:rsidRPr="00653585" w:rsidRDefault="0075226E" w:rsidP="0028044C">
            <w:pPr>
              <w:spacing w:before="25" w:after="25"/>
              <w:jc w:val="center"/>
              <w:rPr>
                <w:rFonts w:asciiTheme="minorEastAsia" w:eastAsiaTheme="minorEastAsia" w:hAnsiTheme="minorEastAsia"/>
              </w:rPr>
            </w:pPr>
          </w:p>
        </w:tc>
        <w:tc>
          <w:tcPr>
            <w:tcW w:w="1335" w:type="dxa"/>
            <w:shd w:val="clear" w:color="auto" w:fill="auto"/>
            <w:vAlign w:val="center"/>
          </w:tcPr>
          <w:p w14:paraId="276CE37C" w14:textId="77777777" w:rsidR="0075226E" w:rsidRPr="00653585" w:rsidRDefault="0075226E" w:rsidP="0028044C">
            <w:pPr>
              <w:spacing w:before="25" w:after="25"/>
              <w:jc w:val="center"/>
              <w:rPr>
                <w:rFonts w:asciiTheme="minorEastAsia" w:eastAsiaTheme="minorEastAsia" w:hAnsiTheme="minorEastAsia"/>
              </w:rPr>
            </w:pPr>
          </w:p>
        </w:tc>
        <w:tc>
          <w:tcPr>
            <w:tcW w:w="1888" w:type="dxa"/>
            <w:shd w:val="clear" w:color="auto" w:fill="auto"/>
            <w:vAlign w:val="center"/>
          </w:tcPr>
          <w:p w14:paraId="175FC8AB" w14:textId="77777777" w:rsidR="0075226E" w:rsidRPr="00653585" w:rsidRDefault="0075226E" w:rsidP="0028044C">
            <w:pPr>
              <w:spacing w:before="25" w:after="25"/>
              <w:jc w:val="center"/>
              <w:rPr>
                <w:rFonts w:asciiTheme="minorEastAsia" w:eastAsiaTheme="minorEastAsia" w:hAnsiTheme="minorEastAsia"/>
              </w:rPr>
            </w:pPr>
          </w:p>
        </w:tc>
        <w:tc>
          <w:tcPr>
            <w:tcW w:w="1512" w:type="dxa"/>
            <w:shd w:val="clear" w:color="auto" w:fill="auto"/>
            <w:vAlign w:val="center"/>
          </w:tcPr>
          <w:p w14:paraId="50A1F993" w14:textId="77777777" w:rsidR="0075226E" w:rsidRPr="00653585" w:rsidRDefault="0075226E" w:rsidP="0028044C">
            <w:pPr>
              <w:spacing w:before="25" w:after="25"/>
              <w:jc w:val="center"/>
              <w:rPr>
                <w:rFonts w:asciiTheme="minorEastAsia" w:eastAsiaTheme="minorEastAsia" w:hAnsiTheme="minorEastAsia"/>
              </w:rPr>
            </w:pPr>
          </w:p>
        </w:tc>
      </w:tr>
      <w:tr w:rsidR="0075226E" w:rsidRPr="00653585" w14:paraId="4E6460EB" w14:textId="77777777" w:rsidTr="0028044C">
        <w:trPr>
          <w:trHeight w:val="840"/>
        </w:trPr>
        <w:tc>
          <w:tcPr>
            <w:tcW w:w="746" w:type="dxa"/>
            <w:shd w:val="clear" w:color="auto" w:fill="auto"/>
            <w:vAlign w:val="center"/>
          </w:tcPr>
          <w:p w14:paraId="4E7CE1F4" w14:textId="77777777" w:rsidR="0075226E" w:rsidRPr="00653585" w:rsidRDefault="0075226E" w:rsidP="0028044C">
            <w:pPr>
              <w:spacing w:before="25" w:after="25"/>
              <w:jc w:val="center"/>
              <w:rPr>
                <w:rFonts w:asciiTheme="minorEastAsia" w:eastAsiaTheme="minorEastAsia" w:hAnsiTheme="minorEastAsia"/>
              </w:rPr>
            </w:pPr>
            <w:r w:rsidRPr="00653585">
              <w:rPr>
                <w:rFonts w:asciiTheme="minorEastAsia" w:eastAsiaTheme="minorEastAsia" w:hAnsiTheme="minorEastAsia" w:hint="eastAsia"/>
              </w:rPr>
              <w:t>3</w:t>
            </w:r>
          </w:p>
        </w:tc>
        <w:tc>
          <w:tcPr>
            <w:tcW w:w="1935" w:type="dxa"/>
            <w:shd w:val="clear" w:color="auto" w:fill="auto"/>
            <w:vAlign w:val="center"/>
          </w:tcPr>
          <w:p w14:paraId="27F53844" w14:textId="77777777" w:rsidR="0075226E" w:rsidRPr="00653585" w:rsidRDefault="0075226E" w:rsidP="0028044C">
            <w:pPr>
              <w:spacing w:before="25" w:after="25"/>
              <w:jc w:val="center"/>
              <w:rPr>
                <w:rFonts w:asciiTheme="minorEastAsia" w:eastAsiaTheme="minorEastAsia" w:hAnsiTheme="minorEastAsia"/>
              </w:rPr>
            </w:pPr>
          </w:p>
        </w:tc>
        <w:tc>
          <w:tcPr>
            <w:tcW w:w="1656" w:type="dxa"/>
            <w:shd w:val="clear" w:color="auto" w:fill="auto"/>
            <w:vAlign w:val="center"/>
          </w:tcPr>
          <w:p w14:paraId="057C4E64" w14:textId="77777777" w:rsidR="0075226E" w:rsidRPr="00653585" w:rsidRDefault="0075226E" w:rsidP="0028044C">
            <w:pPr>
              <w:spacing w:before="25" w:after="25"/>
              <w:jc w:val="center"/>
              <w:rPr>
                <w:rFonts w:asciiTheme="minorEastAsia" w:eastAsiaTheme="minorEastAsia" w:hAnsiTheme="minorEastAsia"/>
              </w:rPr>
            </w:pPr>
          </w:p>
        </w:tc>
        <w:tc>
          <w:tcPr>
            <w:tcW w:w="1335" w:type="dxa"/>
            <w:shd w:val="clear" w:color="auto" w:fill="auto"/>
            <w:vAlign w:val="center"/>
          </w:tcPr>
          <w:p w14:paraId="0CD802F6" w14:textId="77777777" w:rsidR="0075226E" w:rsidRPr="00653585" w:rsidRDefault="0075226E" w:rsidP="0028044C">
            <w:pPr>
              <w:spacing w:before="25" w:after="25"/>
              <w:jc w:val="center"/>
              <w:rPr>
                <w:rFonts w:asciiTheme="minorEastAsia" w:eastAsiaTheme="minorEastAsia" w:hAnsiTheme="minorEastAsia"/>
              </w:rPr>
            </w:pPr>
          </w:p>
        </w:tc>
        <w:tc>
          <w:tcPr>
            <w:tcW w:w="1888" w:type="dxa"/>
            <w:shd w:val="clear" w:color="auto" w:fill="auto"/>
            <w:vAlign w:val="center"/>
          </w:tcPr>
          <w:p w14:paraId="55F6466C" w14:textId="77777777" w:rsidR="0075226E" w:rsidRPr="00653585" w:rsidRDefault="0075226E" w:rsidP="0028044C">
            <w:pPr>
              <w:spacing w:before="25" w:after="25"/>
              <w:jc w:val="center"/>
              <w:rPr>
                <w:rFonts w:asciiTheme="minorEastAsia" w:eastAsiaTheme="minorEastAsia" w:hAnsiTheme="minorEastAsia"/>
              </w:rPr>
            </w:pPr>
          </w:p>
        </w:tc>
        <w:tc>
          <w:tcPr>
            <w:tcW w:w="1512" w:type="dxa"/>
            <w:shd w:val="clear" w:color="auto" w:fill="auto"/>
            <w:vAlign w:val="center"/>
          </w:tcPr>
          <w:p w14:paraId="63F879C5" w14:textId="77777777" w:rsidR="0075226E" w:rsidRPr="00653585" w:rsidRDefault="0075226E" w:rsidP="0028044C">
            <w:pPr>
              <w:spacing w:before="25" w:after="25"/>
              <w:jc w:val="center"/>
              <w:rPr>
                <w:rFonts w:asciiTheme="minorEastAsia" w:eastAsiaTheme="minorEastAsia" w:hAnsiTheme="minorEastAsia"/>
              </w:rPr>
            </w:pPr>
          </w:p>
        </w:tc>
      </w:tr>
      <w:tr w:rsidR="0075226E" w:rsidRPr="00653585" w14:paraId="11710019" w14:textId="77777777" w:rsidTr="0028044C">
        <w:trPr>
          <w:trHeight w:val="840"/>
        </w:trPr>
        <w:tc>
          <w:tcPr>
            <w:tcW w:w="746" w:type="dxa"/>
            <w:shd w:val="clear" w:color="auto" w:fill="auto"/>
            <w:vAlign w:val="center"/>
          </w:tcPr>
          <w:p w14:paraId="7BE6F5DA" w14:textId="77777777" w:rsidR="0075226E" w:rsidRPr="00653585" w:rsidRDefault="0075226E" w:rsidP="0028044C">
            <w:pPr>
              <w:spacing w:before="25" w:after="25"/>
              <w:jc w:val="center"/>
              <w:rPr>
                <w:rFonts w:asciiTheme="minorEastAsia" w:eastAsiaTheme="minorEastAsia" w:hAnsiTheme="minorEastAsia"/>
              </w:rPr>
            </w:pPr>
            <w:r w:rsidRPr="00653585">
              <w:rPr>
                <w:rFonts w:asciiTheme="minorEastAsia" w:eastAsiaTheme="minorEastAsia" w:hAnsiTheme="minorEastAsia"/>
              </w:rPr>
              <w:t>…</w:t>
            </w:r>
          </w:p>
        </w:tc>
        <w:tc>
          <w:tcPr>
            <w:tcW w:w="1935" w:type="dxa"/>
            <w:shd w:val="clear" w:color="auto" w:fill="auto"/>
            <w:vAlign w:val="center"/>
          </w:tcPr>
          <w:p w14:paraId="6672AE45" w14:textId="77777777" w:rsidR="0075226E" w:rsidRPr="00653585" w:rsidRDefault="0075226E" w:rsidP="0028044C">
            <w:pPr>
              <w:spacing w:before="25" w:after="25"/>
              <w:jc w:val="center"/>
              <w:rPr>
                <w:rFonts w:asciiTheme="minorEastAsia" w:eastAsiaTheme="minorEastAsia" w:hAnsiTheme="minorEastAsia"/>
              </w:rPr>
            </w:pPr>
          </w:p>
        </w:tc>
        <w:tc>
          <w:tcPr>
            <w:tcW w:w="1656" w:type="dxa"/>
            <w:shd w:val="clear" w:color="auto" w:fill="auto"/>
            <w:vAlign w:val="center"/>
          </w:tcPr>
          <w:p w14:paraId="5894737E" w14:textId="77777777" w:rsidR="0075226E" w:rsidRPr="00653585" w:rsidRDefault="0075226E" w:rsidP="0028044C">
            <w:pPr>
              <w:spacing w:before="25" w:after="25"/>
              <w:jc w:val="center"/>
              <w:rPr>
                <w:rFonts w:asciiTheme="minorEastAsia" w:eastAsiaTheme="minorEastAsia" w:hAnsiTheme="minorEastAsia"/>
              </w:rPr>
            </w:pPr>
          </w:p>
        </w:tc>
        <w:tc>
          <w:tcPr>
            <w:tcW w:w="1335" w:type="dxa"/>
            <w:shd w:val="clear" w:color="auto" w:fill="auto"/>
            <w:vAlign w:val="center"/>
          </w:tcPr>
          <w:p w14:paraId="521F8E3A" w14:textId="77777777" w:rsidR="0075226E" w:rsidRPr="00653585" w:rsidRDefault="0075226E" w:rsidP="0028044C">
            <w:pPr>
              <w:spacing w:before="25" w:after="25"/>
              <w:jc w:val="center"/>
              <w:rPr>
                <w:rFonts w:asciiTheme="minorEastAsia" w:eastAsiaTheme="minorEastAsia" w:hAnsiTheme="minorEastAsia"/>
              </w:rPr>
            </w:pPr>
          </w:p>
        </w:tc>
        <w:tc>
          <w:tcPr>
            <w:tcW w:w="1888" w:type="dxa"/>
            <w:shd w:val="clear" w:color="auto" w:fill="auto"/>
            <w:vAlign w:val="center"/>
          </w:tcPr>
          <w:p w14:paraId="1FA01EAA" w14:textId="77777777" w:rsidR="0075226E" w:rsidRPr="00653585" w:rsidRDefault="0075226E" w:rsidP="0028044C">
            <w:pPr>
              <w:spacing w:before="25" w:after="25"/>
              <w:jc w:val="center"/>
              <w:rPr>
                <w:rFonts w:asciiTheme="minorEastAsia" w:eastAsiaTheme="minorEastAsia" w:hAnsiTheme="minorEastAsia"/>
              </w:rPr>
            </w:pPr>
          </w:p>
        </w:tc>
        <w:tc>
          <w:tcPr>
            <w:tcW w:w="1512" w:type="dxa"/>
            <w:shd w:val="clear" w:color="auto" w:fill="auto"/>
            <w:vAlign w:val="center"/>
          </w:tcPr>
          <w:p w14:paraId="5CC52032" w14:textId="77777777" w:rsidR="0075226E" w:rsidRPr="00653585" w:rsidRDefault="0075226E" w:rsidP="0028044C">
            <w:pPr>
              <w:spacing w:before="25" w:after="25"/>
              <w:jc w:val="center"/>
              <w:rPr>
                <w:rFonts w:asciiTheme="minorEastAsia" w:eastAsiaTheme="minorEastAsia" w:hAnsiTheme="minorEastAsia"/>
              </w:rPr>
            </w:pPr>
          </w:p>
        </w:tc>
      </w:tr>
      <w:tr w:rsidR="0075226E" w:rsidRPr="00653585" w14:paraId="374AC49E" w14:textId="77777777" w:rsidTr="0028044C">
        <w:trPr>
          <w:trHeight w:val="840"/>
        </w:trPr>
        <w:tc>
          <w:tcPr>
            <w:tcW w:w="746" w:type="dxa"/>
            <w:shd w:val="clear" w:color="auto" w:fill="auto"/>
            <w:vAlign w:val="center"/>
          </w:tcPr>
          <w:p w14:paraId="371D8212" w14:textId="77777777" w:rsidR="0075226E" w:rsidRPr="00653585" w:rsidRDefault="0075226E" w:rsidP="0028044C">
            <w:pPr>
              <w:spacing w:before="25" w:after="25"/>
              <w:jc w:val="center"/>
              <w:rPr>
                <w:rFonts w:asciiTheme="minorEastAsia" w:eastAsiaTheme="minorEastAsia" w:hAnsiTheme="minorEastAsia"/>
              </w:rPr>
            </w:pPr>
          </w:p>
        </w:tc>
        <w:tc>
          <w:tcPr>
            <w:tcW w:w="1935" w:type="dxa"/>
            <w:shd w:val="clear" w:color="auto" w:fill="auto"/>
            <w:vAlign w:val="center"/>
          </w:tcPr>
          <w:p w14:paraId="0213AEDB" w14:textId="77777777" w:rsidR="0075226E" w:rsidRPr="00653585" w:rsidRDefault="0075226E" w:rsidP="0028044C">
            <w:pPr>
              <w:spacing w:before="25" w:after="25"/>
              <w:jc w:val="center"/>
              <w:rPr>
                <w:rFonts w:asciiTheme="minorEastAsia" w:eastAsiaTheme="minorEastAsia" w:hAnsiTheme="minorEastAsia"/>
              </w:rPr>
            </w:pPr>
          </w:p>
        </w:tc>
        <w:tc>
          <w:tcPr>
            <w:tcW w:w="1656" w:type="dxa"/>
            <w:shd w:val="clear" w:color="auto" w:fill="auto"/>
            <w:vAlign w:val="center"/>
          </w:tcPr>
          <w:p w14:paraId="4827B185" w14:textId="77777777" w:rsidR="0075226E" w:rsidRPr="00653585" w:rsidRDefault="0075226E" w:rsidP="0028044C">
            <w:pPr>
              <w:spacing w:before="25" w:after="25"/>
              <w:jc w:val="center"/>
              <w:rPr>
                <w:rFonts w:asciiTheme="minorEastAsia" w:eastAsiaTheme="minorEastAsia" w:hAnsiTheme="minorEastAsia"/>
              </w:rPr>
            </w:pPr>
          </w:p>
        </w:tc>
        <w:tc>
          <w:tcPr>
            <w:tcW w:w="1335" w:type="dxa"/>
            <w:shd w:val="clear" w:color="auto" w:fill="auto"/>
            <w:vAlign w:val="center"/>
          </w:tcPr>
          <w:p w14:paraId="35D20A5E" w14:textId="77777777" w:rsidR="0075226E" w:rsidRPr="00653585" w:rsidRDefault="0075226E" w:rsidP="0028044C">
            <w:pPr>
              <w:spacing w:before="25" w:after="25"/>
              <w:jc w:val="center"/>
              <w:rPr>
                <w:rFonts w:asciiTheme="minorEastAsia" w:eastAsiaTheme="minorEastAsia" w:hAnsiTheme="minorEastAsia"/>
              </w:rPr>
            </w:pPr>
          </w:p>
        </w:tc>
        <w:tc>
          <w:tcPr>
            <w:tcW w:w="1888" w:type="dxa"/>
            <w:shd w:val="clear" w:color="auto" w:fill="auto"/>
            <w:vAlign w:val="center"/>
          </w:tcPr>
          <w:p w14:paraId="55E49AD4" w14:textId="77777777" w:rsidR="0075226E" w:rsidRPr="00653585" w:rsidRDefault="0075226E" w:rsidP="0028044C">
            <w:pPr>
              <w:spacing w:before="25" w:after="25"/>
              <w:jc w:val="center"/>
              <w:rPr>
                <w:rFonts w:asciiTheme="minorEastAsia" w:eastAsiaTheme="minorEastAsia" w:hAnsiTheme="minorEastAsia"/>
              </w:rPr>
            </w:pPr>
          </w:p>
        </w:tc>
        <w:tc>
          <w:tcPr>
            <w:tcW w:w="1512" w:type="dxa"/>
            <w:shd w:val="clear" w:color="auto" w:fill="auto"/>
            <w:vAlign w:val="center"/>
          </w:tcPr>
          <w:p w14:paraId="3E149952" w14:textId="77777777" w:rsidR="0075226E" w:rsidRPr="00653585" w:rsidRDefault="0075226E" w:rsidP="0028044C">
            <w:pPr>
              <w:spacing w:before="25" w:after="25"/>
              <w:jc w:val="center"/>
              <w:rPr>
                <w:rFonts w:asciiTheme="minorEastAsia" w:eastAsiaTheme="minorEastAsia" w:hAnsiTheme="minorEastAsia"/>
              </w:rPr>
            </w:pPr>
          </w:p>
        </w:tc>
      </w:tr>
      <w:tr w:rsidR="0075226E" w:rsidRPr="00653585" w14:paraId="755CD50C" w14:textId="77777777" w:rsidTr="0028044C">
        <w:trPr>
          <w:trHeight w:val="840"/>
        </w:trPr>
        <w:tc>
          <w:tcPr>
            <w:tcW w:w="746" w:type="dxa"/>
            <w:shd w:val="clear" w:color="auto" w:fill="auto"/>
            <w:vAlign w:val="center"/>
          </w:tcPr>
          <w:p w14:paraId="4A65B578" w14:textId="77777777" w:rsidR="0075226E" w:rsidRPr="00653585" w:rsidRDefault="0075226E" w:rsidP="0028044C">
            <w:pPr>
              <w:spacing w:before="25" w:after="25"/>
              <w:jc w:val="center"/>
              <w:rPr>
                <w:rFonts w:asciiTheme="minorEastAsia" w:eastAsiaTheme="minorEastAsia" w:hAnsiTheme="minorEastAsia"/>
              </w:rPr>
            </w:pPr>
          </w:p>
        </w:tc>
        <w:tc>
          <w:tcPr>
            <w:tcW w:w="1935" w:type="dxa"/>
            <w:shd w:val="clear" w:color="auto" w:fill="auto"/>
            <w:vAlign w:val="center"/>
          </w:tcPr>
          <w:p w14:paraId="3AEF8ECA" w14:textId="77777777" w:rsidR="0075226E" w:rsidRPr="00653585" w:rsidRDefault="0075226E" w:rsidP="0028044C">
            <w:pPr>
              <w:spacing w:before="25" w:after="25"/>
              <w:jc w:val="center"/>
              <w:rPr>
                <w:rFonts w:asciiTheme="minorEastAsia" w:eastAsiaTheme="minorEastAsia" w:hAnsiTheme="minorEastAsia"/>
              </w:rPr>
            </w:pPr>
          </w:p>
        </w:tc>
        <w:tc>
          <w:tcPr>
            <w:tcW w:w="1656" w:type="dxa"/>
            <w:shd w:val="clear" w:color="auto" w:fill="auto"/>
            <w:vAlign w:val="center"/>
          </w:tcPr>
          <w:p w14:paraId="1345BF31" w14:textId="77777777" w:rsidR="0075226E" w:rsidRPr="00653585" w:rsidRDefault="0075226E" w:rsidP="0028044C">
            <w:pPr>
              <w:spacing w:before="25" w:after="25"/>
              <w:jc w:val="center"/>
              <w:rPr>
                <w:rFonts w:asciiTheme="minorEastAsia" w:eastAsiaTheme="minorEastAsia" w:hAnsiTheme="minorEastAsia"/>
              </w:rPr>
            </w:pPr>
          </w:p>
        </w:tc>
        <w:tc>
          <w:tcPr>
            <w:tcW w:w="1335" w:type="dxa"/>
            <w:shd w:val="clear" w:color="auto" w:fill="auto"/>
            <w:vAlign w:val="center"/>
          </w:tcPr>
          <w:p w14:paraId="75C46C2D" w14:textId="77777777" w:rsidR="0075226E" w:rsidRPr="00653585" w:rsidRDefault="0075226E" w:rsidP="0028044C">
            <w:pPr>
              <w:spacing w:before="25" w:after="25"/>
              <w:jc w:val="center"/>
              <w:rPr>
                <w:rFonts w:asciiTheme="minorEastAsia" w:eastAsiaTheme="minorEastAsia" w:hAnsiTheme="minorEastAsia"/>
              </w:rPr>
            </w:pPr>
          </w:p>
        </w:tc>
        <w:tc>
          <w:tcPr>
            <w:tcW w:w="1888" w:type="dxa"/>
            <w:shd w:val="clear" w:color="auto" w:fill="auto"/>
            <w:vAlign w:val="center"/>
          </w:tcPr>
          <w:p w14:paraId="0B76EF17" w14:textId="77777777" w:rsidR="0075226E" w:rsidRPr="00653585" w:rsidRDefault="0075226E" w:rsidP="0028044C">
            <w:pPr>
              <w:spacing w:before="25" w:after="25"/>
              <w:jc w:val="center"/>
              <w:rPr>
                <w:rFonts w:asciiTheme="minorEastAsia" w:eastAsiaTheme="minorEastAsia" w:hAnsiTheme="minorEastAsia"/>
              </w:rPr>
            </w:pPr>
          </w:p>
        </w:tc>
        <w:tc>
          <w:tcPr>
            <w:tcW w:w="1512" w:type="dxa"/>
            <w:shd w:val="clear" w:color="auto" w:fill="auto"/>
            <w:vAlign w:val="center"/>
          </w:tcPr>
          <w:p w14:paraId="6CBEF8D4" w14:textId="77777777" w:rsidR="0075226E" w:rsidRPr="00653585" w:rsidRDefault="0075226E" w:rsidP="0028044C">
            <w:pPr>
              <w:spacing w:before="25" w:after="25"/>
              <w:jc w:val="center"/>
              <w:rPr>
                <w:rFonts w:asciiTheme="minorEastAsia" w:eastAsiaTheme="minorEastAsia" w:hAnsiTheme="minorEastAsia"/>
              </w:rPr>
            </w:pPr>
          </w:p>
        </w:tc>
      </w:tr>
      <w:tr w:rsidR="009D41C2" w:rsidRPr="00653585" w14:paraId="7FB5BD98" w14:textId="77777777" w:rsidTr="0028044C">
        <w:trPr>
          <w:trHeight w:val="840"/>
        </w:trPr>
        <w:tc>
          <w:tcPr>
            <w:tcW w:w="746" w:type="dxa"/>
            <w:shd w:val="clear" w:color="auto" w:fill="auto"/>
            <w:vAlign w:val="center"/>
          </w:tcPr>
          <w:p w14:paraId="05662D44" w14:textId="77777777" w:rsidR="0075226E" w:rsidRPr="00653585" w:rsidRDefault="0075226E" w:rsidP="0028044C">
            <w:pPr>
              <w:spacing w:before="25" w:after="25"/>
              <w:jc w:val="center"/>
              <w:rPr>
                <w:rFonts w:asciiTheme="minorEastAsia" w:eastAsiaTheme="minorEastAsia" w:hAnsiTheme="minorEastAsia"/>
              </w:rPr>
            </w:pPr>
            <w:r w:rsidRPr="00653585">
              <w:rPr>
                <w:rFonts w:asciiTheme="minorEastAsia" w:eastAsiaTheme="minorEastAsia" w:hAnsiTheme="minorEastAsia"/>
              </w:rPr>
              <w:t>/</w:t>
            </w:r>
          </w:p>
        </w:tc>
        <w:tc>
          <w:tcPr>
            <w:tcW w:w="1935" w:type="dxa"/>
            <w:shd w:val="clear" w:color="auto" w:fill="auto"/>
            <w:vAlign w:val="center"/>
          </w:tcPr>
          <w:p w14:paraId="3BE33F94" w14:textId="77777777" w:rsidR="0075226E" w:rsidRPr="00653585" w:rsidRDefault="0075226E" w:rsidP="0028044C">
            <w:pPr>
              <w:spacing w:before="25" w:after="25"/>
              <w:jc w:val="center"/>
              <w:rPr>
                <w:rFonts w:asciiTheme="minorEastAsia" w:eastAsiaTheme="minorEastAsia" w:hAnsiTheme="minorEastAsia"/>
              </w:rPr>
            </w:pPr>
            <w:r w:rsidRPr="00653585">
              <w:rPr>
                <w:rFonts w:asciiTheme="minorEastAsia" w:eastAsiaTheme="minorEastAsia" w:hAnsiTheme="minorEastAsia"/>
              </w:rPr>
              <w:t>/</w:t>
            </w:r>
          </w:p>
        </w:tc>
        <w:tc>
          <w:tcPr>
            <w:tcW w:w="1656" w:type="dxa"/>
            <w:shd w:val="clear" w:color="auto" w:fill="auto"/>
            <w:vAlign w:val="center"/>
          </w:tcPr>
          <w:p w14:paraId="180ADB3F" w14:textId="77777777" w:rsidR="0075226E" w:rsidRPr="00653585" w:rsidRDefault="0075226E" w:rsidP="0028044C">
            <w:pPr>
              <w:spacing w:before="25" w:after="25"/>
              <w:jc w:val="center"/>
              <w:rPr>
                <w:rFonts w:asciiTheme="minorEastAsia" w:eastAsiaTheme="minorEastAsia" w:hAnsiTheme="minorEastAsia"/>
              </w:rPr>
            </w:pPr>
            <w:r w:rsidRPr="00653585">
              <w:rPr>
                <w:rFonts w:asciiTheme="minorEastAsia" w:eastAsiaTheme="minorEastAsia" w:hAnsiTheme="minorEastAsia" w:hint="eastAsia"/>
              </w:rPr>
              <w:t>合计：</w:t>
            </w:r>
          </w:p>
        </w:tc>
        <w:tc>
          <w:tcPr>
            <w:tcW w:w="1335" w:type="dxa"/>
            <w:shd w:val="clear" w:color="auto" w:fill="auto"/>
            <w:vAlign w:val="center"/>
          </w:tcPr>
          <w:p w14:paraId="7389C87D" w14:textId="77777777" w:rsidR="0075226E" w:rsidRPr="00653585" w:rsidRDefault="0075226E" w:rsidP="0028044C">
            <w:pPr>
              <w:spacing w:before="25" w:after="25"/>
              <w:jc w:val="center"/>
              <w:rPr>
                <w:rFonts w:asciiTheme="minorEastAsia" w:eastAsiaTheme="minorEastAsia" w:hAnsiTheme="minorEastAsia"/>
              </w:rPr>
            </w:pPr>
          </w:p>
        </w:tc>
        <w:tc>
          <w:tcPr>
            <w:tcW w:w="1888" w:type="dxa"/>
            <w:shd w:val="clear" w:color="auto" w:fill="auto"/>
            <w:vAlign w:val="center"/>
          </w:tcPr>
          <w:p w14:paraId="07DD63FE" w14:textId="77777777" w:rsidR="0075226E" w:rsidRPr="00653585" w:rsidRDefault="0075226E" w:rsidP="0028044C">
            <w:pPr>
              <w:spacing w:before="25" w:after="25"/>
              <w:jc w:val="center"/>
              <w:rPr>
                <w:rFonts w:asciiTheme="minorEastAsia" w:eastAsiaTheme="minorEastAsia" w:hAnsiTheme="minorEastAsia"/>
              </w:rPr>
            </w:pPr>
            <w:r w:rsidRPr="00653585">
              <w:rPr>
                <w:rFonts w:asciiTheme="minorEastAsia" w:eastAsiaTheme="minorEastAsia" w:hAnsiTheme="minorEastAsia"/>
              </w:rPr>
              <w:t>/</w:t>
            </w:r>
          </w:p>
        </w:tc>
        <w:tc>
          <w:tcPr>
            <w:tcW w:w="1512" w:type="dxa"/>
            <w:shd w:val="clear" w:color="auto" w:fill="auto"/>
            <w:vAlign w:val="center"/>
          </w:tcPr>
          <w:p w14:paraId="5351AF0F" w14:textId="77777777" w:rsidR="0075226E" w:rsidRPr="00653585" w:rsidRDefault="0075226E" w:rsidP="0028044C">
            <w:pPr>
              <w:spacing w:before="25" w:after="25"/>
              <w:jc w:val="center"/>
              <w:rPr>
                <w:rFonts w:asciiTheme="minorEastAsia" w:eastAsiaTheme="minorEastAsia" w:hAnsiTheme="minorEastAsia"/>
              </w:rPr>
            </w:pPr>
            <w:r w:rsidRPr="00653585">
              <w:rPr>
                <w:rFonts w:asciiTheme="minorEastAsia" w:eastAsiaTheme="minorEastAsia" w:hAnsiTheme="minorEastAsia"/>
              </w:rPr>
              <w:t>/</w:t>
            </w:r>
          </w:p>
        </w:tc>
      </w:tr>
    </w:tbl>
    <w:p w14:paraId="7A3766AD" w14:textId="77777777" w:rsidR="0075226E" w:rsidRPr="00653585" w:rsidRDefault="0075226E" w:rsidP="0075226E">
      <w:pPr>
        <w:pStyle w:val="af0"/>
        <w:spacing w:line="360" w:lineRule="auto"/>
        <w:rPr>
          <w:rFonts w:asciiTheme="minorEastAsia" w:eastAsiaTheme="minorEastAsia" w:hAnsiTheme="minorEastAsia" w:cs="宋体"/>
          <w:szCs w:val="21"/>
        </w:rPr>
      </w:pPr>
    </w:p>
    <w:p w14:paraId="3A6B01CB" w14:textId="77777777" w:rsidR="0075226E" w:rsidRPr="00653585" w:rsidRDefault="0075226E" w:rsidP="0075226E">
      <w:pPr>
        <w:pStyle w:val="af0"/>
        <w:spacing w:line="360" w:lineRule="auto"/>
        <w:rPr>
          <w:rFonts w:asciiTheme="minorEastAsia" w:eastAsiaTheme="minorEastAsia" w:hAnsiTheme="minorEastAsia" w:cs="宋体"/>
          <w:szCs w:val="21"/>
        </w:rPr>
      </w:pPr>
      <w:r w:rsidRPr="00653585">
        <w:rPr>
          <w:rFonts w:asciiTheme="minorEastAsia" w:eastAsiaTheme="minorEastAsia" w:hAnsiTheme="minorEastAsia" w:cs="宋体" w:hint="eastAsia"/>
          <w:szCs w:val="21"/>
        </w:rPr>
        <w:t>投标人(盖章): ________________________________________</w:t>
      </w:r>
    </w:p>
    <w:p w14:paraId="3630A7D5" w14:textId="77777777" w:rsidR="0075226E" w:rsidRPr="00653585" w:rsidRDefault="0075226E" w:rsidP="0075226E">
      <w:pPr>
        <w:pStyle w:val="af0"/>
        <w:spacing w:line="360" w:lineRule="auto"/>
        <w:rPr>
          <w:rFonts w:asciiTheme="minorEastAsia" w:eastAsiaTheme="minorEastAsia" w:hAnsiTheme="minorEastAsia" w:cs="宋体"/>
          <w:szCs w:val="21"/>
        </w:rPr>
      </w:pPr>
      <w:r w:rsidRPr="00653585">
        <w:rPr>
          <w:rFonts w:asciiTheme="minorEastAsia" w:eastAsiaTheme="minorEastAsia" w:hAnsiTheme="minorEastAsia" w:cs="宋体" w:hint="eastAsia"/>
          <w:szCs w:val="21"/>
        </w:rPr>
        <w:t>投标人授权代表签字或盖章：____________________________</w:t>
      </w:r>
    </w:p>
    <w:p w14:paraId="03A35D1D" w14:textId="77777777" w:rsidR="0075226E" w:rsidRPr="00653585" w:rsidRDefault="0075226E" w:rsidP="0075226E">
      <w:pPr>
        <w:pStyle w:val="af0"/>
        <w:spacing w:line="360" w:lineRule="auto"/>
        <w:rPr>
          <w:rFonts w:asciiTheme="minorEastAsia" w:eastAsiaTheme="minorEastAsia" w:hAnsiTheme="minorEastAsia" w:cs="宋体"/>
          <w:szCs w:val="21"/>
        </w:rPr>
      </w:pPr>
      <w:r w:rsidRPr="00653585">
        <w:rPr>
          <w:rFonts w:asciiTheme="minorEastAsia" w:eastAsiaTheme="minorEastAsia" w:hAnsiTheme="minorEastAsia" w:cs="宋体" w:hint="eastAsia"/>
          <w:szCs w:val="21"/>
        </w:rPr>
        <w:t>日期：________________________________________________</w:t>
      </w:r>
    </w:p>
    <w:p w14:paraId="6B67BF24" w14:textId="77777777" w:rsidR="0075226E" w:rsidRPr="00653585" w:rsidRDefault="0075226E" w:rsidP="00726C3F">
      <w:pPr>
        <w:widowControl/>
        <w:spacing w:line="360" w:lineRule="auto"/>
        <w:ind w:firstLineChars="200" w:firstLine="420"/>
        <w:jc w:val="left"/>
        <w:rPr>
          <w:rFonts w:asciiTheme="minorEastAsia" w:eastAsiaTheme="minorEastAsia" w:hAnsiTheme="minorEastAsia"/>
          <w:szCs w:val="21"/>
        </w:rPr>
      </w:pPr>
    </w:p>
    <w:p w14:paraId="73B84CF3" w14:textId="77777777" w:rsidR="001E22B4" w:rsidRPr="00653585" w:rsidRDefault="001E22B4" w:rsidP="001E22B4">
      <w:pPr>
        <w:widowControl/>
        <w:jc w:val="left"/>
        <w:rPr>
          <w:rFonts w:asciiTheme="minorEastAsia" w:eastAsiaTheme="minorEastAsia" w:hAnsiTheme="minorEastAsia"/>
          <w:sz w:val="28"/>
          <w:szCs w:val="28"/>
        </w:rPr>
      </w:pPr>
      <w:r w:rsidRPr="00653585">
        <w:rPr>
          <w:rFonts w:asciiTheme="minorEastAsia" w:eastAsiaTheme="minorEastAsia" w:hAnsiTheme="minorEastAsia"/>
          <w:sz w:val="28"/>
          <w:szCs w:val="28"/>
        </w:rPr>
        <w:br w:type="page"/>
      </w:r>
    </w:p>
    <w:p w14:paraId="006D0A28" w14:textId="77777777" w:rsidR="001E22B4" w:rsidRPr="00653585" w:rsidRDefault="001E22B4" w:rsidP="001E22B4">
      <w:pPr>
        <w:spacing w:line="360" w:lineRule="auto"/>
        <w:jc w:val="center"/>
        <w:rPr>
          <w:rStyle w:val="CharChar8"/>
          <w:rFonts w:asciiTheme="minorEastAsia" w:eastAsiaTheme="minorEastAsia" w:hAnsiTheme="minorEastAsia"/>
          <w:shd w:val="pct10" w:color="auto" w:fill="FFFFFF"/>
        </w:rPr>
      </w:pPr>
    </w:p>
    <w:p w14:paraId="722B4804" w14:textId="77777777" w:rsidR="001E22B4" w:rsidRPr="00653585" w:rsidRDefault="001E22B4" w:rsidP="001E22B4">
      <w:pPr>
        <w:spacing w:line="360" w:lineRule="auto"/>
        <w:jc w:val="center"/>
        <w:rPr>
          <w:rStyle w:val="CharChar8"/>
          <w:rFonts w:asciiTheme="minorEastAsia" w:eastAsiaTheme="minorEastAsia" w:hAnsiTheme="minorEastAsia"/>
          <w:shd w:val="pct10" w:color="auto" w:fill="FFFFFF"/>
        </w:rPr>
      </w:pPr>
    </w:p>
    <w:p w14:paraId="0176B719" w14:textId="77777777" w:rsidR="001E22B4" w:rsidRPr="00653585" w:rsidRDefault="001E22B4" w:rsidP="001E22B4">
      <w:pPr>
        <w:spacing w:line="360" w:lineRule="auto"/>
        <w:jc w:val="center"/>
        <w:rPr>
          <w:rStyle w:val="CharChar8"/>
          <w:rFonts w:asciiTheme="minorEastAsia" w:eastAsiaTheme="minorEastAsia" w:hAnsiTheme="minorEastAsia"/>
          <w:shd w:val="pct10" w:color="auto" w:fill="FFFFFF"/>
        </w:rPr>
      </w:pPr>
    </w:p>
    <w:p w14:paraId="425AD97A" w14:textId="77777777" w:rsidR="001E22B4" w:rsidRPr="00653585" w:rsidRDefault="001E22B4" w:rsidP="001E22B4">
      <w:pPr>
        <w:spacing w:line="360" w:lineRule="auto"/>
        <w:jc w:val="center"/>
        <w:rPr>
          <w:rStyle w:val="CharChar8"/>
          <w:rFonts w:asciiTheme="minorEastAsia" w:eastAsiaTheme="minorEastAsia" w:hAnsiTheme="minorEastAsia"/>
          <w:shd w:val="pct10" w:color="auto" w:fill="FFFFFF"/>
        </w:rPr>
      </w:pPr>
    </w:p>
    <w:p w14:paraId="3255FB48" w14:textId="77777777" w:rsidR="001E22B4" w:rsidRPr="00653585" w:rsidRDefault="001E22B4" w:rsidP="001E22B4">
      <w:pPr>
        <w:spacing w:line="360" w:lineRule="auto"/>
        <w:jc w:val="center"/>
        <w:rPr>
          <w:rStyle w:val="CharChar8"/>
          <w:rFonts w:asciiTheme="minorEastAsia" w:eastAsiaTheme="minorEastAsia" w:hAnsiTheme="minorEastAsia"/>
          <w:shd w:val="pct10" w:color="auto" w:fill="FFFFFF"/>
        </w:rPr>
      </w:pPr>
    </w:p>
    <w:p w14:paraId="2795D5EB" w14:textId="77777777" w:rsidR="001E22B4" w:rsidRPr="00653585" w:rsidRDefault="001E22B4" w:rsidP="001E22B4">
      <w:pPr>
        <w:spacing w:line="360" w:lineRule="auto"/>
        <w:jc w:val="center"/>
        <w:rPr>
          <w:rStyle w:val="CharChar8"/>
          <w:rFonts w:asciiTheme="minorEastAsia" w:eastAsiaTheme="minorEastAsia" w:hAnsiTheme="minorEastAsia"/>
          <w:shd w:val="pct10" w:color="auto" w:fill="FFFFFF"/>
        </w:rPr>
      </w:pPr>
    </w:p>
    <w:p w14:paraId="6C09337C" w14:textId="77777777" w:rsidR="00B31FBC" w:rsidRPr="00653585" w:rsidRDefault="00B31FBC" w:rsidP="001E22B4">
      <w:pPr>
        <w:spacing w:line="360" w:lineRule="auto"/>
        <w:jc w:val="center"/>
        <w:rPr>
          <w:rStyle w:val="CharChar8"/>
          <w:rFonts w:asciiTheme="minorEastAsia" w:eastAsiaTheme="minorEastAsia" w:hAnsiTheme="minorEastAsia"/>
          <w:shd w:val="pct10" w:color="auto" w:fill="FFFFFF"/>
        </w:rPr>
      </w:pPr>
    </w:p>
    <w:p w14:paraId="3809082B" w14:textId="77777777" w:rsidR="00B31FBC" w:rsidRPr="00653585" w:rsidRDefault="00B31FBC" w:rsidP="001E22B4">
      <w:pPr>
        <w:spacing w:line="360" w:lineRule="auto"/>
        <w:jc w:val="center"/>
        <w:rPr>
          <w:rStyle w:val="CharChar8"/>
          <w:rFonts w:asciiTheme="minorEastAsia" w:eastAsiaTheme="minorEastAsia" w:hAnsiTheme="minorEastAsia"/>
          <w:shd w:val="pct10" w:color="auto" w:fill="FFFFFF"/>
        </w:rPr>
      </w:pPr>
    </w:p>
    <w:p w14:paraId="3A3C6D44" w14:textId="77777777" w:rsidR="001E22B4" w:rsidRPr="00653585" w:rsidRDefault="001E22B4" w:rsidP="001E22B4">
      <w:pPr>
        <w:spacing w:line="360" w:lineRule="auto"/>
        <w:jc w:val="center"/>
        <w:rPr>
          <w:rStyle w:val="CharChar8"/>
          <w:rFonts w:asciiTheme="minorEastAsia" w:eastAsiaTheme="minorEastAsia" w:hAnsiTheme="minorEastAsia"/>
          <w:shd w:val="pct10" w:color="auto" w:fill="FFFFFF"/>
        </w:rPr>
      </w:pPr>
    </w:p>
    <w:p w14:paraId="3B389BD3" w14:textId="77777777" w:rsidR="001E22B4" w:rsidRPr="00653585" w:rsidRDefault="001E22B4" w:rsidP="001E22B4">
      <w:pPr>
        <w:spacing w:line="360" w:lineRule="auto"/>
        <w:jc w:val="center"/>
        <w:rPr>
          <w:rStyle w:val="CharChar8"/>
          <w:rFonts w:asciiTheme="minorEastAsia" w:eastAsiaTheme="minorEastAsia" w:hAnsiTheme="minorEastAsia"/>
          <w:shd w:val="pct10" w:color="auto" w:fill="FFFFFF"/>
        </w:rPr>
      </w:pPr>
    </w:p>
    <w:p w14:paraId="036AF947" w14:textId="77777777" w:rsidR="001E22B4" w:rsidRPr="00653585" w:rsidRDefault="001E22B4" w:rsidP="001E22B4">
      <w:pPr>
        <w:spacing w:line="360" w:lineRule="auto"/>
        <w:jc w:val="center"/>
        <w:rPr>
          <w:rStyle w:val="CharChar8"/>
          <w:rFonts w:asciiTheme="minorEastAsia" w:eastAsiaTheme="minorEastAsia" w:hAnsiTheme="minorEastAsia"/>
          <w:shd w:val="pct10" w:color="auto" w:fill="FFFFFF"/>
        </w:rPr>
      </w:pPr>
    </w:p>
    <w:p w14:paraId="39E9C06E" w14:textId="77777777" w:rsidR="001E22B4" w:rsidRPr="00653585" w:rsidRDefault="001E22B4" w:rsidP="001E22B4">
      <w:pPr>
        <w:spacing w:line="360" w:lineRule="auto"/>
        <w:jc w:val="center"/>
        <w:rPr>
          <w:rStyle w:val="CharChar8"/>
          <w:rFonts w:asciiTheme="minorEastAsia" w:eastAsiaTheme="minorEastAsia" w:hAnsiTheme="minorEastAsia"/>
          <w:shd w:val="pct10" w:color="auto" w:fill="FFFFFF"/>
        </w:rPr>
      </w:pPr>
    </w:p>
    <w:p w14:paraId="5788192C" w14:textId="77777777" w:rsidR="001E22B4" w:rsidRPr="00653585" w:rsidRDefault="001E22B4" w:rsidP="001E22B4">
      <w:pPr>
        <w:spacing w:line="360" w:lineRule="auto"/>
        <w:jc w:val="center"/>
        <w:rPr>
          <w:rStyle w:val="CharChar8"/>
          <w:rFonts w:asciiTheme="minorEastAsia" w:eastAsiaTheme="minorEastAsia" w:hAnsiTheme="minorEastAsia"/>
          <w:shd w:val="pct10" w:color="auto" w:fill="FFFFFF"/>
        </w:rPr>
      </w:pPr>
    </w:p>
    <w:p w14:paraId="1B3A8554" w14:textId="77777777" w:rsidR="001E22B4" w:rsidRPr="00653585" w:rsidRDefault="001E22B4" w:rsidP="001E22B4">
      <w:pPr>
        <w:spacing w:line="360" w:lineRule="auto"/>
        <w:jc w:val="center"/>
        <w:rPr>
          <w:rStyle w:val="CharChar8"/>
          <w:rFonts w:asciiTheme="minorEastAsia" w:eastAsiaTheme="minorEastAsia" w:hAnsiTheme="minorEastAsia"/>
          <w:shd w:val="pct10" w:color="auto" w:fill="FFFFFF"/>
        </w:rPr>
      </w:pPr>
    </w:p>
    <w:p w14:paraId="2F19A0E9" w14:textId="5C4D638B" w:rsidR="001E22B4" w:rsidRPr="00653585" w:rsidRDefault="001E22B4" w:rsidP="00CF1266">
      <w:pPr>
        <w:pStyle w:val="1"/>
        <w:widowControl/>
        <w:spacing w:line="360" w:lineRule="auto"/>
        <w:jc w:val="center"/>
        <w:rPr>
          <w:rFonts w:asciiTheme="minorEastAsia" w:eastAsiaTheme="minorEastAsia" w:hAnsiTheme="minorEastAsia"/>
          <w:sz w:val="30"/>
          <w:szCs w:val="30"/>
        </w:rPr>
      </w:pPr>
      <w:bookmarkStart w:id="73" w:name="_Toc510608589"/>
      <w:r w:rsidRPr="00653585">
        <w:rPr>
          <w:rFonts w:asciiTheme="minorEastAsia" w:eastAsiaTheme="minorEastAsia" w:hAnsiTheme="minorEastAsia" w:hint="eastAsia"/>
          <w:sz w:val="30"/>
          <w:szCs w:val="30"/>
        </w:rPr>
        <w:t>技术文件</w:t>
      </w:r>
      <w:bookmarkEnd w:id="73"/>
    </w:p>
    <w:p w14:paraId="053EE9BC" w14:textId="77777777" w:rsidR="001E22B4" w:rsidRPr="00653585" w:rsidRDefault="001E22B4" w:rsidP="001E22B4">
      <w:pPr>
        <w:widowControl/>
        <w:jc w:val="left"/>
        <w:rPr>
          <w:rFonts w:asciiTheme="minorEastAsia" w:eastAsiaTheme="minorEastAsia" w:hAnsiTheme="minorEastAsia"/>
          <w:sz w:val="28"/>
          <w:szCs w:val="28"/>
        </w:rPr>
      </w:pPr>
    </w:p>
    <w:p w14:paraId="599971AA" w14:textId="77777777" w:rsidR="001E22B4" w:rsidRPr="00653585" w:rsidRDefault="001E22B4" w:rsidP="001E22B4">
      <w:pPr>
        <w:widowControl/>
        <w:jc w:val="left"/>
        <w:rPr>
          <w:rFonts w:asciiTheme="minorEastAsia" w:eastAsiaTheme="minorEastAsia" w:hAnsiTheme="minorEastAsia"/>
          <w:sz w:val="28"/>
          <w:szCs w:val="28"/>
        </w:rPr>
      </w:pPr>
      <w:r w:rsidRPr="00653585">
        <w:rPr>
          <w:rFonts w:asciiTheme="minorEastAsia" w:eastAsiaTheme="minorEastAsia" w:hAnsiTheme="minorEastAsia"/>
          <w:sz w:val="28"/>
          <w:szCs w:val="28"/>
        </w:rPr>
        <w:br w:type="page"/>
      </w:r>
      <w:bookmarkEnd w:id="72"/>
    </w:p>
    <w:p w14:paraId="6EAA7294" w14:textId="61F9B02F" w:rsidR="001E22B4" w:rsidRPr="00653585" w:rsidRDefault="001E22B4" w:rsidP="000C24B5">
      <w:pPr>
        <w:pStyle w:val="af0"/>
        <w:numPr>
          <w:ilvl w:val="0"/>
          <w:numId w:val="81"/>
        </w:numPr>
        <w:spacing w:line="360" w:lineRule="auto"/>
        <w:jc w:val="center"/>
        <w:rPr>
          <w:rFonts w:asciiTheme="minorEastAsia" w:eastAsiaTheme="minorEastAsia" w:hAnsiTheme="minorEastAsia" w:cs="宋体"/>
          <w:b/>
          <w:bCs/>
          <w:kern w:val="21"/>
          <w:sz w:val="28"/>
          <w:szCs w:val="28"/>
        </w:rPr>
      </w:pPr>
      <w:bookmarkStart w:id="74" w:name="_Toc358360958"/>
      <w:r w:rsidRPr="00653585">
        <w:rPr>
          <w:rFonts w:asciiTheme="minorEastAsia" w:eastAsiaTheme="minorEastAsia" w:hAnsiTheme="minorEastAsia" w:cs="宋体" w:hint="eastAsia"/>
          <w:b/>
          <w:bCs/>
          <w:kern w:val="21"/>
          <w:sz w:val="28"/>
          <w:szCs w:val="28"/>
        </w:rPr>
        <w:lastRenderedPageBreak/>
        <w:t>技术条款偏离表</w:t>
      </w:r>
    </w:p>
    <w:p w14:paraId="1BFA8038" w14:textId="77777777" w:rsidR="001E22B4" w:rsidRPr="00653585" w:rsidRDefault="001E22B4" w:rsidP="001E22B4">
      <w:pPr>
        <w:pStyle w:val="af0"/>
        <w:spacing w:line="360" w:lineRule="auto"/>
        <w:rPr>
          <w:rFonts w:asciiTheme="minorEastAsia" w:eastAsiaTheme="minorEastAsia" w:hAnsiTheme="minorEastAsia" w:cs="宋体"/>
          <w:szCs w:val="21"/>
        </w:rPr>
      </w:pPr>
    </w:p>
    <w:p w14:paraId="74159FE9" w14:textId="16B98300" w:rsidR="001E22B4" w:rsidRPr="00653585" w:rsidRDefault="001E22B4" w:rsidP="001E22B4">
      <w:pPr>
        <w:pStyle w:val="af0"/>
        <w:spacing w:line="360" w:lineRule="auto"/>
        <w:rPr>
          <w:rFonts w:asciiTheme="minorEastAsia" w:eastAsiaTheme="minorEastAsia" w:hAnsiTheme="minorEastAsia" w:cs="宋体"/>
          <w:szCs w:val="21"/>
        </w:rPr>
      </w:pPr>
      <w:r w:rsidRPr="00653585">
        <w:rPr>
          <w:rFonts w:asciiTheme="minorEastAsia" w:eastAsiaTheme="minorEastAsia" w:hAnsiTheme="minorEastAsia" w:hint="eastAsia"/>
          <w:szCs w:val="21"/>
        </w:rPr>
        <w:t>项目</w:t>
      </w:r>
      <w:r w:rsidRPr="00653585">
        <w:rPr>
          <w:rFonts w:asciiTheme="minorEastAsia" w:eastAsiaTheme="minorEastAsia" w:hAnsiTheme="minorEastAsia" w:cs="宋体" w:hint="eastAsia"/>
          <w:szCs w:val="21"/>
        </w:rPr>
        <w:t xml:space="preserve">名称:______________________       </w:t>
      </w:r>
      <w:r w:rsidR="007F3804" w:rsidRPr="00653585">
        <w:rPr>
          <w:rFonts w:asciiTheme="minorEastAsia" w:eastAsiaTheme="minorEastAsia" w:hAnsiTheme="minorEastAsia" w:cs="宋体" w:hint="eastAsia"/>
          <w:szCs w:val="21"/>
        </w:rPr>
        <w:t>采购编号</w:t>
      </w:r>
      <w:r w:rsidRPr="00653585">
        <w:rPr>
          <w:rFonts w:asciiTheme="minorEastAsia" w:eastAsiaTheme="minorEastAsia" w:hAnsiTheme="minorEastAsia" w:cs="宋体" w:hint="eastAsia"/>
          <w:szCs w:val="21"/>
        </w:rPr>
        <w:t>:_______________          包号：______</w:t>
      </w:r>
    </w:p>
    <w:p w14:paraId="1495B43C" w14:textId="77777777" w:rsidR="00B21B11" w:rsidRPr="00653585" w:rsidRDefault="00B21B11" w:rsidP="005D5031">
      <w:pPr>
        <w:pStyle w:val="af0"/>
        <w:spacing w:line="360" w:lineRule="auto"/>
        <w:jc w:val="center"/>
        <w:rPr>
          <w:rFonts w:asciiTheme="minorEastAsia" w:eastAsiaTheme="minorEastAsia" w:hAnsiTheme="minorEastAsia" w:cs="宋体"/>
          <w:b/>
          <w:szCs w:val="21"/>
        </w:rPr>
      </w:pPr>
    </w:p>
    <w:p w14:paraId="75B0A75F" w14:textId="0A59626D" w:rsidR="005D5031" w:rsidRPr="00653585" w:rsidRDefault="005D5031" w:rsidP="005D5031">
      <w:pPr>
        <w:pStyle w:val="af0"/>
        <w:spacing w:line="360" w:lineRule="auto"/>
        <w:jc w:val="center"/>
        <w:rPr>
          <w:rFonts w:asciiTheme="minorEastAsia" w:eastAsiaTheme="minorEastAsia" w:hAnsiTheme="minorEastAsia" w:cs="宋体"/>
          <w:b/>
          <w:szCs w:val="21"/>
        </w:rPr>
      </w:pPr>
      <w:r w:rsidRPr="00653585">
        <w:rPr>
          <w:rFonts w:asciiTheme="minorEastAsia" w:eastAsiaTheme="minorEastAsia" w:hAnsiTheme="minorEastAsia" w:cs="宋体"/>
          <w:b/>
          <w:szCs w:val="21"/>
        </w:rPr>
        <w:t>（仅需列出偏离项，如无任何偏离，请注明“无偏离”）</w:t>
      </w:r>
    </w:p>
    <w:tbl>
      <w:tblPr>
        <w:tblW w:w="912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9"/>
        <w:gridCol w:w="1260"/>
        <w:gridCol w:w="1846"/>
        <w:gridCol w:w="1754"/>
        <w:gridCol w:w="1260"/>
        <w:gridCol w:w="1081"/>
        <w:gridCol w:w="939"/>
      </w:tblGrid>
      <w:tr w:rsidR="001E22B4" w:rsidRPr="00653585" w14:paraId="06428390" w14:textId="77777777" w:rsidTr="001E22B4">
        <w:trPr>
          <w:trHeight w:val="521"/>
        </w:trPr>
        <w:tc>
          <w:tcPr>
            <w:tcW w:w="989" w:type="dxa"/>
            <w:shd w:val="clear" w:color="auto" w:fill="auto"/>
            <w:vAlign w:val="center"/>
          </w:tcPr>
          <w:p w14:paraId="51417719" w14:textId="77777777" w:rsidR="001E22B4" w:rsidRPr="00653585" w:rsidRDefault="001E22B4" w:rsidP="001E22B4">
            <w:pPr>
              <w:pStyle w:val="af0"/>
              <w:jc w:val="center"/>
              <w:rPr>
                <w:rFonts w:asciiTheme="minorEastAsia" w:eastAsiaTheme="minorEastAsia" w:hAnsiTheme="minorEastAsia" w:cs="宋体"/>
                <w:kern w:val="21"/>
                <w:szCs w:val="21"/>
              </w:rPr>
            </w:pPr>
            <w:r w:rsidRPr="00653585">
              <w:rPr>
                <w:rFonts w:asciiTheme="minorEastAsia" w:eastAsiaTheme="minorEastAsia" w:hAnsiTheme="minorEastAsia" w:cs="宋体" w:hint="eastAsia"/>
                <w:kern w:val="21"/>
                <w:szCs w:val="21"/>
              </w:rPr>
              <w:t>序号</w:t>
            </w:r>
          </w:p>
        </w:tc>
        <w:tc>
          <w:tcPr>
            <w:tcW w:w="1260" w:type="dxa"/>
            <w:shd w:val="clear" w:color="auto" w:fill="auto"/>
            <w:vAlign w:val="center"/>
          </w:tcPr>
          <w:p w14:paraId="5782D86A" w14:textId="1EFD3135" w:rsidR="001E22B4" w:rsidRPr="00653585" w:rsidRDefault="00DA022A" w:rsidP="001E22B4">
            <w:pPr>
              <w:pStyle w:val="af0"/>
              <w:jc w:val="center"/>
              <w:rPr>
                <w:rFonts w:asciiTheme="minorEastAsia" w:eastAsiaTheme="minorEastAsia" w:hAnsiTheme="minorEastAsia" w:cs="宋体"/>
                <w:kern w:val="21"/>
                <w:szCs w:val="21"/>
              </w:rPr>
            </w:pPr>
            <w:r w:rsidRPr="00653585">
              <w:rPr>
                <w:rFonts w:asciiTheme="minorEastAsia" w:eastAsiaTheme="minorEastAsia" w:hAnsiTheme="minorEastAsia" w:cs="宋体"/>
                <w:kern w:val="21"/>
                <w:szCs w:val="21"/>
              </w:rPr>
              <w:t>货物</w:t>
            </w:r>
            <w:r w:rsidR="000E2737" w:rsidRPr="00653585">
              <w:rPr>
                <w:rFonts w:asciiTheme="minorEastAsia" w:eastAsiaTheme="minorEastAsia" w:hAnsiTheme="minorEastAsia" w:cs="宋体"/>
                <w:kern w:val="21"/>
                <w:szCs w:val="21"/>
              </w:rPr>
              <w:t>/服务</w:t>
            </w:r>
            <w:r w:rsidR="001E22B4" w:rsidRPr="00653585">
              <w:rPr>
                <w:rFonts w:asciiTheme="minorEastAsia" w:eastAsiaTheme="minorEastAsia" w:hAnsiTheme="minorEastAsia" w:cs="宋体" w:hint="eastAsia"/>
                <w:kern w:val="21"/>
                <w:szCs w:val="21"/>
              </w:rPr>
              <w:t>名称</w:t>
            </w:r>
          </w:p>
        </w:tc>
        <w:tc>
          <w:tcPr>
            <w:tcW w:w="1846" w:type="dxa"/>
            <w:shd w:val="clear" w:color="auto" w:fill="auto"/>
            <w:vAlign w:val="center"/>
          </w:tcPr>
          <w:p w14:paraId="51B54EA5" w14:textId="77777777" w:rsidR="001E22B4" w:rsidRPr="00653585" w:rsidRDefault="001E22B4" w:rsidP="001E22B4">
            <w:pPr>
              <w:pStyle w:val="af0"/>
              <w:jc w:val="center"/>
              <w:rPr>
                <w:rFonts w:asciiTheme="minorEastAsia" w:eastAsiaTheme="minorEastAsia" w:hAnsiTheme="minorEastAsia" w:cs="宋体"/>
                <w:kern w:val="21"/>
                <w:szCs w:val="21"/>
              </w:rPr>
            </w:pPr>
            <w:r w:rsidRPr="00653585">
              <w:rPr>
                <w:rFonts w:asciiTheme="minorEastAsia" w:eastAsiaTheme="minorEastAsia" w:hAnsiTheme="minorEastAsia" w:cs="宋体" w:hint="eastAsia"/>
                <w:kern w:val="21"/>
                <w:szCs w:val="21"/>
              </w:rPr>
              <w:t>招标文件条款号</w:t>
            </w:r>
          </w:p>
        </w:tc>
        <w:tc>
          <w:tcPr>
            <w:tcW w:w="1754" w:type="dxa"/>
            <w:shd w:val="clear" w:color="auto" w:fill="auto"/>
            <w:vAlign w:val="center"/>
          </w:tcPr>
          <w:p w14:paraId="3396FE9D" w14:textId="77777777" w:rsidR="001E22B4" w:rsidRPr="00653585" w:rsidRDefault="001E22B4" w:rsidP="001E22B4">
            <w:pPr>
              <w:pStyle w:val="af0"/>
              <w:jc w:val="center"/>
              <w:rPr>
                <w:rFonts w:asciiTheme="minorEastAsia" w:eastAsiaTheme="minorEastAsia" w:hAnsiTheme="minorEastAsia" w:cs="宋体"/>
                <w:kern w:val="21"/>
                <w:szCs w:val="21"/>
              </w:rPr>
            </w:pPr>
            <w:r w:rsidRPr="00653585">
              <w:rPr>
                <w:rFonts w:asciiTheme="minorEastAsia" w:eastAsiaTheme="minorEastAsia" w:hAnsiTheme="minorEastAsia" w:cs="宋体" w:hint="eastAsia"/>
                <w:kern w:val="21"/>
                <w:szCs w:val="21"/>
              </w:rPr>
              <w:t>招标要求</w:t>
            </w:r>
          </w:p>
        </w:tc>
        <w:tc>
          <w:tcPr>
            <w:tcW w:w="1260" w:type="dxa"/>
            <w:shd w:val="clear" w:color="auto" w:fill="auto"/>
            <w:vAlign w:val="center"/>
          </w:tcPr>
          <w:p w14:paraId="42B28B60" w14:textId="77777777" w:rsidR="001E22B4" w:rsidRPr="00653585" w:rsidRDefault="001E22B4" w:rsidP="001E22B4">
            <w:pPr>
              <w:pStyle w:val="af0"/>
              <w:jc w:val="center"/>
              <w:rPr>
                <w:rFonts w:asciiTheme="minorEastAsia" w:eastAsiaTheme="minorEastAsia" w:hAnsiTheme="minorEastAsia" w:cs="宋体"/>
                <w:kern w:val="21"/>
                <w:szCs w:val="21"/>
              </w:rPr>
            </w:pPr>
            <w:r w:rsidRPr="00653585">
              <w:rPr>
                <w:rFonts w:asciiTheme="minorEastAsia" w:eastAsiaTheme="minorEastAsia" w:hAnsiTheme="minorEastAsia" w:cs="宋体" w:hint="eastAsia"/>
                <w:kern w:val="21"/>
                <w:szCs w:val="21"/>
              </w:rPr>
              <w:t>投标要求</w:t>
            </w:r>
          </w:p>
        </w:tc>
        <w:tc>
          <w:tcPr>
            <w:tcW w:w="1081" w:type="dxa"/>
            <w:shd w:val="clear" w:color="auto" w:fill="auto"/>
            <w:vAlign w:val="center"/>
          </w:tcPr>
          <w:p w14:paraId="5699C082" w14:textId="77777777" w:rsidR="001E22B4" w:rsidRPr="00653585" w:rsidRDefault="001E22B4" w:rsidP="001E22B4">
            <w:pPr>
              <w:pStyle w:val="af0"/>
              <w:jc w:val="center"/>
              <w:rPr>
                <w:rFonts w:asciiTheme="minorEastAsia" w:eastAsiaTheme="minorEastAsia" w:hAnsiTheme="minorEastAsia" w:cs="宋体"/>
                <w:kern w:val="21"/>
                <w:szCs w:val="21"/>
              </w:rPr>
            </w:pPr>
            <w:r w:rsidRPr="00653585">
              <w:rPr>
                <w:rFonts w:asciiTheme="minorEastAsia" w:eastAsiaTheme="minorEastAsia" w:hAnsiTheme="minorEastAsia" w:cs="宋体" w:hint="eastAsia"/>
                <w:kern w:val="21"/>
                <w:szCs w:val="21"/>
              </w:rPr>
              <w:t>偏离情况</w:t>
            </w:r>
          </w:p>
        </w:tc>
        <w:tc>
          <w:tcPr>
            <w:tcW w:w="939" w:type="dxa"/>
            <w:shd w:val="clear" w:color="auto" w:fill="auto"/>
            <w:vAlign w:val="center"/>
          </w:tcPr>
          <w:p w14:paraId="637B24E0" w14:textId="77777777" w:rsidR="001E22B4" w:rsidRPr="00653585" w:rsidRDefault="001E22B4" w:rsidP="001E22B4">
            <w:pPr>
              <w:pStyle w:val="af0"/>
              <w:jc w:val="center"/>
              <w:rPr>
                <w:rFonts w:asciiTheme="minorEastAsia" w:eastAsiaTheme="minorEastAsia" w:hAnsiTheme="minorEastAsia" w:cs="宋体"/>
                <w:kern w:val="21"/>
                <w:sz w:val="24"/>
                <w:szCs w:val="21"/>
              </w:rPr>
            </w:pPr>
            <w:r w:rsidRPr="00653585">
              <w:rPr>
                <w:rFonts w:asciiTheme="minorEastAsia" w:eastAsiaTheme="minorEastAsia" w:hAnsiTheme="minorEastAsia" w:cs="宋体" w:hint="eastAsia"/>
                <w:kern w:val="21"/>
                <w:szCs w:val="21"/>
              </w:rPr>
              <w:t>说明</w:t>
            </w:r>
          </w:p>
        </w:tc>
      </w:tr>
      <w:tr w:rsidR="001E22B4" w:rsidRPr="00653585" w14:paraId="615E3E49" w14:textId="77777777" w:rsidTr="001E22B4">
        <w:trPr>
          <w:trHeight w:val="521"/>
        </w:trPr>
        <w:tc>
          <w:tcPr>
            <w:tcW w:w="989" w:type="dxa"/>
            <w:shd w:val="clear" w:color="auto" w:fill="auto"/>
            <w:vAlign w:val="center"/>
          </w:tcPr>
          <w:p w14:paraId="40BDEB27" w14:textId="77777777" w:rsidR="001E22B4" w:rsidRPr="00653585" w:rsidRDefault="001E22B4" w:rsidP="001E22B4">
            <w:pPr>
              <w:pStyle w:val="af0"/>
              <w:jc w:val="center"/>
              <w:rPr>
                <w:rFonts w:asciiTheme="minorEastAsia" w:eastAsiaTheme="minorEastAsia" w:hAnsiTheme="minorEastAsia" w:cs="宋体"/>
                <w:kern w:val="21"/>
                <w:szCs w:val="21"/>
              </w:rPr>
            </w:pPr>
          </w:p>
        </w:tc>
        <w:tc>
          <w:tcPr>
            <w:tcW w:w="1260" w:type="dxa"/>
            <w:shd w:val="clear" w:color="auto" w:fill="auto"/>
            <w:vAlign w:val="center"/>
          </w:tcPr>
          <w:p w14:paraId="50F307B7" w14:textId="77777777" w:rsidR="001E22B4" w:rsidRPr="00653585" w:rsidRDefault="001E22B4" w:rsidP="001E22B4">
            <w:pPr>
              <w:pStyle w:val="af0"/>
              <w:jc w:val="center"/>
              <w:rPr>
                <w:rFonts w:asciiTheme="minorEastAsia" w:eastAsiaTheme="minorEastAsia" w:hAnsiTheme="minorEastAsia" w:cs="宋体"/>
                <w:kern w:val="21"/>
                <w:szCs w:val="21"/>
              </w:rPr>
            </w:pPr>
          </w:p>
        </w:tc>
        <w:tc>
          <w:tcPr>
            <w:tcW w:w="1846" w:type="dxa"/>
            <w:shd w:val="clear" w:color="auto" w:fill="auto"/>
            <w:vAlign w:val="center"/>
          </w:tcPr>
          <w:p w14:paraId="167BDB70" w14:textId="77777777" w:rsidR="001E22B4" w:rsidRPr="00653585" w:rsidRDefault="001E22B4" w:rsidP="001E22B4">
            <w:pPr>
              <w:pStyle w:val="af0"/>
              <w:jc w:val="center"/>
              <w:rPr>
                <w:rFonts w:asciiTheme="minorEastAsia" w:eastAsiaTheme="minorEastAsia" w:hAnsiTheme="minorEastAsia" w:cs="宋体"/>
                <w:kern w:val="21"/>
                <w:szCs w:val="21"/>
              </w:rPr>
            </w:pPr>
          </w:p>
        </w:tc>
        <w:tc>
          <w:tcPr>
            <w:tcW w:w="1754" w:type="dxa"/>
            <w:shd w:val="clear" w:color="auto" w:fill="auto"/>
            <w:vAlign w:val="center"/>
          </w:tcPr>
          <w:p w14:paraId="289E1701" w14:textId="77777777" w:rsidR="001E22B4" w:rsidRPr="00653585" w:rsidRDefault="001E22B4" w:rsidP="001E22B4">
            <w:pPr>
              <w:pStyle w:val="af0"/>
              <w:jc w:val="center"/>
              <w:rPr>
                <w:rFonts w:asciiTheme="minorEastAsia" w:eastAsiaTheme="minorEastAsia" w:hAnsiTheme="minorEastAsia" w:cs="宋体"/>
                <w:kern w:val="21"/>
                <w:szCs w:val="21"/>
              </w:rPr>
            </w:pPr>
          </w:p>
        </w:tc>
        <w:tc>
          <w:tcPr>
            <w:tcW w:w="1260" w:type="dxa"/>
            <w:shd w:val="clear" w:color="auto" w:fill="auto"/>
            <w:vAlign w:val="center"/>
          </w:tcPr>
          <w:p w14:paraId="53E5477F" w14:textId="77777777" w:rsidR="001E22B4" w:rsidRPr="00653585" w:rsidRDefault="001E22B4" w:rsidP="001E22B4">
            <w:pPr>
              <w:pStyle w:val="af0"/>
              <w:jc w:val="center"/>
              <w:rPr>
                <w:rFonts w:asciiTheme="minorEastAsia" w:eastAsiaTheme="minorEastAsia" w:hAnsiTheme="minorEastAsia" w:cs="宋体"/>
                <w:kern w:val="21"/>
                <w:szCs w:val="21"/>
              </w:rPr>
            </w:pPr>
          </w:p>
        </w:tc>
        <w:tc>
          <w:tcPr>
            <w:tcW w:w="1081" w:type="dxa"/>
            <w:shd w:val="clear" w:color="auto" w:fill="auto"/>
            <w:vAlign w:val="center"/>
          </w:tcPr>
          <w:p w14:paraId="1DF4AD94" w14:textId="77777777" w:rsidR="001E22B4" w:rsidRPr="00653585" w:rsidRDefault="001E22B4" w:rsidP="001E22B4">
            <w:pPr>
              <w:pStyle w:val="af0"/>
              <w:jc w:val="center"/>
              <w:rPr>
                <w:rFonts w:asciiTheme="minorEastAsia" w:eastAsiaTheme="minorEastAsia" w:hAnsiTheme="minorEastAsia" w:cs="宋体"/>
                <w:kern w:val="21"/>
                <w:szCs w:val="21"/>
              </w:rPr>
            </w:pPr>
          </w:p>
        </w:tc>
        <w:tc>
          <w:tcPr>
            <w:tcW w:w="939" w:type="dxa"/>
            <w:shd w:val="clear" w:color="auto" w:fill="auto"/>
            <w:vAlign w:val="center"/>
          </w:tcPr>
          <w:p w14:paraId="4EB3C375" w14:textId="77777777" w:rsidR="001E22B4" w:rsidRPr="00653585" w:rsidRDefault="001E22B4" w:rsidP="001E22B4">
            <w:pPr>
              <w:pStyle w:val="af0"/>
              <w:jc w:val="center"/>
              <w:rPr>
                <w:rFonts w:asciiTheme="minorEastAsia" w:eastAsiaTheme="minorEastAsia" w:hAnsiTheme="minorEastAsia" w:cs="宋体"/>
                <w:kern w:val="21"/>
                <w:szCs w:val="21"/>
              </w:rPr>
            </w:pPr>
          </w:p>
        </w:tc>
      </w:tr>
      <w:tr w:rsidR="001E22B4" w:rsidRPr="00653585" w14:paraId="52A09655" w14:textId="77777777" w:rsidTr="001E22B4">
        <w:trPr>
          <w:trHeight w:val="521"/>
        </w:trPr>
        <w:tc>
          <w:tcPr>
            <w:tcW w:w="989" w:type="dxa"/>
            <w:shd w:val="clear" w:color="auto" w:fill="auto"/>
            <w:vAlign w:val="center"/>
          </w:tcPr>
          <w:p w14:paraId="77886E1A" w14:textId="77777777" w:rsidR="001E22B4" w:rsidRPr="00653585" w:rsidRDefault="001E22B4" w:rsidP="001E22B4">
            <w:pPr>
              <w:pStyle w:val="af0"/>
              <w:jc w:val="center"/>
              <w:rPr>
                <w:rFonts w:asciiTheme="minorEastAsia" w:eastAsiaTheme="minorEastAsia" w:hAnsiTheme="minorEastAsia" w:cs="宋体"/>
                <w:kern w:val="21"/>
                <w:szCs w:val="21"/>
              </w:rPr>
            </w:pPr>
          </w:p>
        </w:tc>
        <w:tc>
          <w:tcPr>
            <w:tcW w:w="1260" w:type="dxa"/>
            <w:shd w:val="clear" w:color="auto" w:fill="auto"/>
            <w:vAlign w:val="center"/>
          </w:tcPr>
          <w:p w14:paraId="47F4D7C0" w14:textId="77777777" w:rsidR="001E22B4" w:rsidRPr="00653585" w:rsidRDefault="001E22B4" w:rsidP="001E22B4">
            <w:pPr>
              <w:pStyle w:val="af0"/>
              <w:jc w:val="center"/>
              <w:rPr>
                <w:rFonts w:asciiTheme="minorEastAsia" w:eastAsiaTheme="minorEastAsia" w:hAnsiTheme="minorEastAsia" w:cs="宋体"/>
                <w:kern w:val="21"/>
                <w:szCs w:val="21"/>
              </w:rPr>
            </w:pPr>
          </w:p>
        </w:tc>
        <w:tc>
          <w:tcPr>
            <w:tcW w:w="1846" w:type="dxa"/>
            <w:shd w:val="clear" w:color="auto" w:fill="auto"/>
            <w:vAlign w:val="center"/>
          </w:tcPr>
          <w:p w14:paraId="1705C7C7" w14:textId="77777777" w:rsidR="001E22B4" w:rsidRPr="00653585" w:rsidRDefault="001E22B4" w:rsidP="001E22B4">
            <w:pPr>
              <w:pStyle w:val="af0"/>
              <w:jc w:val="center"/>
              <w:rPr>
                <w:rFonts w:asciiTheme="minorEastAsia" w:eastAsiaTheme="minorEastAsia" w:hAnsiTheme="minorEastAsia" w:cs="宋体"/>
                <w:kern w:val="21"/>
                <w:szCs w:val="21"/>
              </w:rPr>
            </w:pPr>
          </w:p>
        </w:tc>
        <w:tc>
          <w:tcPr>
            <w:tcW w:w="1754" w:type="dxa"/>
            <w:shd w:val="clear" w:color="auto" w:fill="auto"/>
            <w:vAlign w:val="center"/>
          </w:tcPr>
          <w:p w14:paraId="53CDEDC4" w14:textId="77777777" w:rsidR="001E22B4" w:rsidRPr="00653585" w:rsidRDefault="001E22B4" w:rsidP="001E22B4">
            <w:pPr>
              <w:pStyle w:val="af0"/>
              <w:jc w:val="center"/>
              <w:rPr>
                <w:rFonts w:asciiTheme="minorEastAsia" w:eastAsiaTheme="minorEastAsia" w:hAnsiTheme="minorEastAsia" w:cs="宋体"/>
                <w:kern w:val="21"/>
                <w:szCs w:val="21"/>
              </w:rPr>
            </w:pPr>
          </w:p>
        </w:tc>
        <w:tc>
          <w:tcPr>
            <w:tcW w:w="1260" w:type="dxa"/>
            <w:shd w:val="clear" w:color="auto" w:fill="auto"/>
            <w:vAlign w:val="center"/>
          </w:tcPr>
          <w:p w14:paraId="1E275531" w14:textId="77777777" w:rsidR="001E22B4" w:rsidRPr="00653585" w:rsidRDefault="001E22B4" w:rsidP="001E22B4">
            <w:pPr>
              <w:pStyle w:val="af0"/>
              <w:jc w:val="center"/>
              <w:rPr>
                <w:rFonts w:asciiTheme="minorEastAsia" w:eastAsiaTheme="minorEastAsia" w:hAnsiTheme="minorEastAsia" w:cs="宋体"/>
                <w:kern w:val="21"/>
                <w:szCs w:val="21"/>
              </w:rPr>
            </w:pPr>
          </w:p>
        </w:tc>
        <w:tc>
          <w:tcPr>
            <w:tcW w:w="1081" w:type="dxa"/>
            <w:shd w:val="clear" w:color="auto" w:fill="auto"/>
            <w:vAlign w:val="center"/>
          </w:tcPr>
          <w:p w14:paraId="65FBFC3C" w14:textId="77777777" w:rsidR="001E22B4" w:rsidRPr="00653585" w:rsidRDefault="001E22B4" w:rsidP="001E22B4">
            <w:pPr>
              <w:pStyle w:val="af0"/>
              <w:jc w:val="center"/>
              <w:rPr>
                <w:rFonts w:asciiTheme="minorEastAsia" w:eastAsiaTheme="minorEastAsia" w:hAnsiTheme="minorEastAsia" w:cs="宋体"/>
                <w:kern w:val="21"/>
                <w:szCs w:val="21"/>
              </w:rPr>
            </w:pPr>
          </w:p>
        </w:tc>
        <w:tc>
          <w:tcPr>
            <w:tcW w:w="939" w:type="dxa"/>
            <w:shd w:val="clear" w:color="auto" w:fill="auto"/>
            <w:vAlign w:val="center"/>
          </w:tcPr>
          <w:p w14:paraId="0F0875EC" w14:textId="77777777" w:rsidR="001E22B4" w:rsidRPr="00653585" w:rsidRDefault="001E22B4" w:rsidP="001E22B4">
            <w:pPr>
              <w:pStyle w:val="af0"/>
              <w:jc w:val="center"/>
              <w:rPr>
                <w:rFonts w:asciiTheme="minorEastAsia" w:eastAsiaTheme="minorEastAsia" w:hAnsiTheme="minorEastAsia" w:cs="宋体"/>
                <w:kern w:val="21"/>
                <w:szCs w:val="21"/>
              </w:rPr>
            </w:pPr>
          </w:p>
        </w:tc>
      </w:tr>
      <w:tr w:rsidR="001E22B4" w:rsidRPr="00653585" w14:paraId="7B1FA743" w14:textId="77777777" w:rsidTr="001E22B4">
        <w:trPr>
          <w:trHeight w:val="521"/>
        </w:trPr>
        <w:tc>
          <w:tcPr>
            <w:tcW w:w="989" w:type="dxa"/>
            <w:shd w:val="clear" w:color="auto" w:fill="auto"/>
            <w:vAlign w:val="center"/>
          </w:tcPr>
          <w:p w14:paraId="75B40C2C" w14:textId="77777777" w:rsidR="001E22B4" w:rsidRPr="00653585" w:rsidRDefault="001E22B4" w:rsidP="001E22B4">
            <w:pPr>
              <w:pStyle w:val="af0"/>
              <w:jc w:val="center"/>
              <w:rPr>
                <w:rFonts w:asciiTheme="minorEastAsia" w:eastAsiaTheme="minorEastAsia" w:hAnsiTheme="minorEastAsia" w:cs="宋体"/>
                <w:kern w:val="21"/>
                <w:szCs w:val="21"/>
              </w:rPr>
            </w:pPr>
          </w:p>
        </w:tc>
        <w:tc>
          <w:tcPr>
            <w:tcW w:w="1260" w:type="dxa"/>
            <w:shd w:val="clear" w:color="auto" w:fill="auto"/>
            <w:vAlign w:val="center"/>
          </w:tcPr>
          <w:p w14:paraId="1743F743" w14:textId="77777777" w:rsidR="001E22B4" w:rsidRPr="00653585" w:rsidRDefault="001E22B4" w:rsidP="001E22B4">
            <w:pPr>
              <w:pStyle w:val="af0"/>
              <w:jc w:val="center"/>
              <w:rPr>
                <w:rFonts w:asciiTheme="minorEastAsia" w:eastAsiaTheme="minorEastAsia" w:hAnsiTheme="minorEastAsia" w:cs="宋体"/>
                <w:kern w:val="21"/>
                <w:szCs w:val="21"/>
              </w:rPr>
            </w:pPr>
          </w:p>
        </w:tc>
        <w:tc>
          <w:tcPr>
            <w:tcW w:w="1846" w:type="dxa"/>
            <w:shd w:val="clear" w:color="auto" w:fill="auto"/>
            <w:vAlign w:val="center"/>
          </w:tcPr>
          <w:p w14:paraId="257181CF" w14:textId="77777777" w:rsidR="001E22B4" w:rsidRPr="00653585" w:rsidRDefault="001E22B4" w:rsidP="001E22B4">
            <w:pPr>
              <w:pStyle w:val="af0"/>
              <w:jc w:val="center"/>
              <w:rPr>
                <w:rFonts w:asciiTheme="minorEastAsia" w:eastAsiaTheme="minorEastAsia" w:hAnsiTheme="minorEastAsia" w:cs="宋体"/>
                <w:kern w:val="21"/>
                <w:szCs w:val="21"/>
              </w:rPr>
            </w:pPr>
          </w:p>
        </w:tc>
        <w:tc>
          <w:tcPr>
            <w:tcW w:w="1754" w:type="dxa"/>
            <w:shd w:val="clear" w:color="auto" w:fill="auto"/>
            <w:vAlign w:val="center"/>
          </w:tcPr>
          <w:p w14:paraId="0E8DAC15" w14:textId="77777777" w:rsidR="001E22B4" w:rsidRPr="00653585" w:rsidRDefault="001E22B4" w:rsidP="001E22B4">
            <w:pPr>
              <w:pStyle w:val="af0"/>
              <w:jc w:val="center"/>
              <w:rPr>
                <w:rFonts w:asciiTheme="minorEastAsia" w:eastAsiaTheme="minorEastAsia" w:hAnsiTheme="minorEastAsia" w:cs="宋体"/>
                <w:kern w:val="21"/>
                <w:szCs w:val="21"/>
              </w:rPr>
            </w:pPr>
          </w:p>
        </w:tc>
        <w:tc>
          <w:tcPr>
            <w:tcW w:w="1260" w:type="dxa"/>
            <w:shd w:val="clear" w:color="auto" w:fill="auto"/>
            <w:vAlign w:val="center"/>
          </w:tcPr>
          <w:p w14:paraId="6C0F58D9" w14:textId="77777777" w:rsidR="001E22B4" w:rsidRPr="00653585" w:rsidRDefault="001E22B4" w:rsidP="001E22B4">
            <w:pPr>
              <w:pStyle w:val="af0"/>
              <w:jc w:val="center"/>
              <w:rPr>
                <w:rFonts w:asciiTheme="minorEastAsia" w:eastAsiaTheme="minorEastAsia" w:hAnsiTheme="minorEastAsia" w:cs="宋体"/>
                <w:kern w:val="21"/>
                <w:szCs w:val="21"/>
              </w:rPr>
            </w:pPr>
          </w:p>
        </w:tc>
        <w:tc>
          <w:tcPr>
            <w:tcW w:w="1081" w:type="dxa"/>
            <w:shd w:val="clear" w:color="auto" w:fill="auto"/>
            <w:vAlign w:val="center"/>
          </w:tcPr>
          <w:p w14:paraId="23D07804" w14:textId="77777777" w:rsidR="001E22B4" w:rsidRPr="00653585" w:rsidRDefault="001E22B4" w:rsidP="001E22B4">
            <w:pPr>
              <w:pStyle w:val="af0"/>
              <w:jc w:val="center"/>
              <w:rPr>
                <w:rFonts w:asciiTheme="minorEastAsia" w:eastAsiaTheme="minorEastAsia" w:hAnsiTheme="minorEastAsia" w:cs="宋体"/>
                <w:kern w:val="21"/>
                <w:szCs w:val="21"/>
              </w:rPr>
            </w:pPr>
          </w:p>
        </w:tc>
        <w:tc>
          <w:tcPr>
            <w:tcW w:w="939" w:type="dxa"/>
            <w:shd w:val="clear" w:color="auto" w:fill="auto"/>
            <w:vAlign w:val="center"/>
          </w:tcPr>
          <w:p w14:paraId="0F98FC9C" w14:textId="77777777" w:rsidR="001E22B4" w:rsidRPr="00653585" w:rsidRDefault="001E22B4" w:rsidP="001E22B4">
            <w:pPr>
              <w:pStyle w:val="af0"/>
              <w:jc w:val="center"/>
              <w:rPr>
                <w:rFonts w:asciiTheme="minorEastAsia" w:eastAsiaTheme="minorEastAsia" w:hAnsiTheme="minorEastAsia" w:cs="宋体"/>
                <w:kern w:val="21"/>
                <w:szCs w:val="21"/>
              </w:rPr>
            </w:pPr>
          </w:p>
        </w:tc>
      </w:tr>
      <w:tr w:rsidR="001E22B4" w:rsidRPr="00653585" w14:paraId="580722B3" w14:textId="77777777" w:rsidTr="001E22B4">
        <w:trPr>
          <w:trHeight w:val="521"/>
        </w:trPr>
        <w:tc>
          <w:tcPr>
            <w:tcW w:w="989" w:type="dxa"/>
            <w:shd w:val="clear" w:color="auto" w:fill="auto"/>
            <w:vAlign w:val="center"/>
          </w:tcPr>
          <w:p w14:paraId="0860B732" w14:textId="77777777" w:rsidR="001E22B4" w:rsidRPr="00653585" w:rsidRDefault="001E22B4" w:rsidP="001E22B4">
            <w:pPr>
              <w:pStyle w:val="af0"/>
              <w:jc w:val="center"/>
              <w:rPr>
                <w:rFonts w:asciiTheme="minorEastAsia" w:eastAsiaTheme="minorEastAsia" w:hAnsiTheme="minorEastAsia" w:cs="宋体"/>
                <w:kern w:val="21"/>
                <w:szCs w:val="21"/>
              </w:rPr>
            </w:pPr>
          </w:p>
        </w:tc>
        <w:tc>
          <w:tcPr>
            <w:tcW w:w="1260" w:type="dxa"/>
            <w:shd w:val="clear" w:color="auto" w:fill="auto"/>
            <w:vAlign w:val="center"/>
          </w:tcPr>
          <w:p w14:paraId="0160A467" w14:textId="77777777" w:rsidR="001E22B4" w:rsidRPr="00653585" w:rsidRDefault="001E22B4" w:rsidP="001E22B4">
            <w:pPr>
              <w:pStyle w:val="af0"/>
              <w:jc w:val="center"/>
              <w:rPr>
                <w:rFonts w:asciiTheme="minorEastAsia" w:eastAsiaTheme="minorEastAsia" w:hAnsiTheme="minorEastAsia" w:cs="宋体"/>
                <w:kern w:val="21"/>
                <w:szCs w:val="21"/>
              </w:rPr>
            </w:pPr>
          </w:p>
        </w:tc>
        <w:tc>
          <w:tcPr>
            <w:tcW w:w="1846" w:type="dxa"/>
            <w:shd w:val="clear" w:color="auto" w:fill="auto"/>
            <w:vAlign w:val="center"/>
          </w:tcPr>
          <w:p w14:paraId="738FAF79" w14:textId="77777777" w:rsidR="001E22B4" w:rsidRPr="00653585" w:rsidRDefault="001E22B4" w:rsidP="001E22B4">
            <w:pPr>
              <w:pStyle w:val="af0"/>
              <w:jc w:val="center"/>
              <w:rPr>
                <w:rFonts w:asciiTheme="minorEastAsia" w:eastAsiaTheme="minorEastAsia" w:hAnsiTheme="minorEastAsia" w:cs="宋体"/>
                <w:kern w:val="21"/>
                <w:szCs w:val="21"/>
              </w:rPr>
            </w:pPr>
          </w:p>
        </w:tc>
        <w:tc>
          <w:tcPr>
            <w:tcW w:w="1754" w:type="dxa"/>
            <w:shd w:val="clear" w:color="auto" w:fill="auto"/>
            <w:vAlign w:val="center"/>
          </w:tcPr>
          <w:p w14:paraId="6A4BADAA" w14:textId="77777777" w:rsidR="001E22B4" w:rsidRPr="00653585" w:rsidRDefault="001E22B4" w:rsidP="001E22B4">
            <w:pPr>
              <w:pStyle w:val="af0"/>
              <w:jc w:val="center"/>
              <w:rPr>
                <w:rFonts w:asciiTheme="minorEastAsia" w:eastAsiaTheme="minorEastAsia" w:hAnsiTheme="minorEastAsia" w:cs="宋体"/>
                <w:kern w:val="21"/>
                <w:szCs w:val="21"/>
              </w:rPr>
            </w:pPr>
          </w:p>
        </w:tc>
        <w:tc>
          <w:tcPr>
            <w:tcW w:w="1260" w:type="dxa"/>
            <w:shd w:val="clear" w:color="auto" w:fill="auto"/>
            <w:vAlign w:val="center"/>
          </w:tcPr>
          <w:p w14:paraId="7452501C" w14:textId="77777777" w:rsidR="001E22B4" w:rsidRPr="00653585" w:rsidRDefault="001E22B4" w:rsidP="001E22B4">
            <w:pPr>
              <w:pStyle w:val="af0"/>
              <w:jc w:val="center"/>
              <w:rPr>
                <w:rFonts w:asciiTheme="minorEastAsia" w:eastAsiaTheme="minorEastAsia" w:hAnsiTheme="minorEastAsia" w:cs="宋体"/>
                <w:kern w:val="21"/>
                <w:szCs w:val="21"/>
              </w:rPr>
            </w:pPr>
          </w:p>
        </w:tc>
        <w:tc>
          <w:tcPr>
            <w:tcW w:w="1081" w:type="dxa"/>
            <w:shd w:val="clear" w:color="auto" w:fill="auto"/>
            <w:vAlign w:val="center"/>
          </w:tcPr>
          <w:p w14:paraId="14D83DF5" w14:textId="77777777" w:rsidR="001E22B4" w:rsidRPr="00653585" w:rsidRDefault="001E22B4" w:rsidP="001E22B4">
            <w:pPr>
              <w:pStyle w:val="af0"/>
              <w:jc w:val="center"/>
              <w:rPr>
                <w:rFonts w:asciiTheme="minorEastAsia" w:eastAsiaTheme="minorEastAsia" w:hAnsiTheme="minorEastAsia" w:cs="宋体"/>
                <w:kern w:val="21"/>
                <w:szCs w:val="21"/>
              </w:rPr>
            </w:pPr>
          </w:p>
        </w:tc>
        <w:tc>
          <w:tcPr>
            <w:tcW w:w="939" w:type="dxa"/>
            <w:shd w:val="clear" w:color="auto" w:fill="auto"/>
            <w:vAlign w:val="center"/>
          </w:tcPr>
          <w:p w14:paraId="46CD962D" w14:textId="77777777" w:rsidR="001E22B4" w:rsidRPr="00653585" w:rsidRDefault="001E22B4" w:rsidP="001E22B4">
            <w:pPr>
              <w:pStyle w:val="af0"/>
              <w:jc w:val="center"/>
              <w:rPr>
                <w:rFonts w:asciiTheme="minorEastAsia" w:eastAsiaTheme="minorEastAsia" w:hAnsiTheme="minorEastAsia" w:cs="宋体"/>
                <w:kern w:val="21"/>
                <w:szCs w:val="21"/>
              </w:rPr>
            </w:pPr>
          </w:p>
        </w:tc>
      </w:tr>
      <w:tr w:rsidR="001E22B4" w:rsidRPr="00653585" w14:paraId="308220DA" w14:textId="77777777" w:rsidTr="001E22B4">
        <w:trPr>
          <w:trHeight w:val="521"/>
        </w:trPr>
        <w:tc>
          <w:tcPr>
            <w:tcW w:w="989" w:type="dxa"/>
            <w:shd w:val="clear" w:color="auto" w:fill="auto"/>
            <w:vAlign w:val="center"/>
          </w:tcPr>
          <w:p w14:paraId="24CB0B84" w14:textId="77777777" w:rsidR="001E22B4" w:rsidRPr="00653585" w:rsidRDefault="001E22B4" w:rsidP="001E22B4">
            <w:pPr>
              <w:pStyle w:val="af0"/>
              <w:jc w:val="center"/>
              <w:rPr>
                <w:rFonts w:asciiTheme="minorEastAsia" w:eastAsiaTheme="minorEastAsia" w:hAnsiTheme="minorEastAsia" w:cs="宋体"/>
                <w:kern w:val="21"/>
                <w:szCs w:val="21"/>
              </w:rPr>
            </w:pPr>
          </w:p>
        </w:tc>
        <w:tc>
          <w:tcPr>
            <w:tcW w:w="1260" w:type="dxa"/>
            <w:shd w:val="clear" w:color="auto" w:fill="auto"/>
            <w:vAlign w:val="center"/>
          </w:tcPr>
          <w:p w14:paraId="1C857C4E" w14:textId="77777777" w:rsidR="001E22B4" w:rsidRPr="00653585" w:rsidRDefault="001E22B4" w:rsidP="001E22B4">
            <w:pPr>
              <w:pStyle w:val="af0"/>
              <w:jc w:val="center"/>
              <w:rPr>
                <w:rFonts w:asciiTheme="minorEastAsia" w:eastAsiaTheme="minorEastAsia" w:hAnsiTheme="minorEastAsia" w:cs="宋体"/>
                <w:kern w:val="21"/>
                <w:szCs w:val="21"/>
              </w:rPr>
            </w:pPr>
          </w:p>
        </w:tc>
        <w:tc>
          <w:tcPr>
            <w:tcW w:w="1846" w:type="dxa"/>
            <w:shd w:val="clear" w:color="auto" w:fill="auto"/>
            <w:vAlign w:val="center"/>
          </w:tcPr>
          <w:p w14:paraId="47FE7C66" w14:textId="77777777" w:rsidR="001E22B4" w:rsidRPr="00653585" w:rsidRDefault="001E22B4" w:rsidP="001E22B4">
            <w:pPr>
              <w:pStyle w:val="af0"/>
              <w:jc w:val="center"/>
              <w:rPr>
                <w:rFonts w:asciiTheme="minorEastAsia" w:eastAsiaTheme="minorEastAsia" w:hAnsiTheme="minorEastAsia" w:cs="宋体"/>
                <w:kern w:val="21"/>
                <w:szCs w:val="21"/>
              </w:rPr>
            </w:pPr>
          </w:p>
        </w:tc>
        <w:tc>
          <w:tcPr>
            <w:tcW w:w="1754" w:type="dxa"/>
            <w:shd w:val="clear" w:color="auto" w:fill="auto"/>
            <w:vAlign w:val="center"/>
          </w:tcPr>
          <w:p w14:paraId="08F73A83" w14:textId="77777777" w:rsidR="001E22B4" w:rsidRPr="00653585" w:rsidRDefault="001E22B4" w:rsidP="001E22B4">
            <w:pPr>
              <w:pStyle w:val="af0"/>
              <w:jc w:val="center"/>
              <w:rPr>
                <w:rFonts w:asciiTheme="minorEastAsia" w:eastAsiaTheme="minorEastAsia" w:hAnsiTheme="minorEastAsia" w:cs="宋体"/>
                <w:kern w:val="21"/>
                <w:szCs w:val="21"/>
              </w:rPr>
            </w:pPr>
          </w:p>
        </w:tc>
        <w:tc>
          <w:tcPr>
            <w:tcW w:w="1260" w:type="dxa"/>
            <w:shd w:val="clear" w:color="auto" w:fill="auto"/>
            <w:vAlign w:val="center"/>
          </w:tcPr>
          <w:p w14:paraId="0F8C64D2" w14:textId="77777777" w:rsidR="001E22B4" w:rsidRPr="00653585" w:rsidRDefault="001E22B4" w:rsidP="001E22B4">
            <w:pPr>
              <w:pStyle w:val="af0"/>
              <w:jc w:val="center"/>
              <w:rPr>
                <w:rFonts w:asciiTheme="minorEastAsia" w:eastAsiaTheme="minorEastAsia" w:hAnsiTheme="minorEastAsia" w:cs="宋体"/>
                <w:kern w:val="21"/>
                <w:szCs w:val="21"/>
              </w:rPr>
            </w:pPr>
          </w:p>
        </w:tc>
        <w:tc>
          <w:tcPr>
            <w:tcW w:w="1081" w:type="dxa"/>
            <w:shd w:val="clear" w:color="auto" w:fill="auto"/>
            <w:vAlign w:val="center"/>
          </w:tcPr>
          <w:p w14:paraId="18048CBB" w14:textId="77777777" w:rsidR="001E22B4" w:rsidRPr="00653585" w:rsidRDefault="001E22B4" w:rsidP="001E22B4">
            <w:pPr>
              <w:pStyle w:val="af0"/>
              <w:jc w:val="center"/>
              <w:rPr>
                <w:rFonts w:asciiTheme="minorEastAsia" w:eastAsiaTheme="minorEastAsia" w:hAnsiTheme="minorEastAsia" w:cs="宋体"/>
                <w:kern w:val="21"/>
                <w:szCs w:val="21"/>
              </w:rPr>
            </w:pPr>
          </w:p>
        </w:tc>
        <w:tc>
          <w:tcPr>
            <w:tcW w:w="939" w:type="dxa"/>
            <w:shd w:val="clear" w:color="auto" w:fill="auto"/>
            <w:vAlign w:val="center"/>
          </w:tcPr>
          <w:p w14:paraId="01979D81" w14:textId="77777777" w:rsidR="001E22B4" w:rsidRPr="00653585" w:rsidRDefault="001E22B4" w:rsidP="001E22B4">
            <w:pPr>
              <w:pStyle w:val="af0"/>
              <w:jc w:val="center"/>
              <w:rPr>
                <w:rFonts w:asciiTheme="minorEastAsia" w:eastAsiaTheme="minorEastAsia" w:hAnsiTheme="minorEastAsia" w:cs="宋体"/>
                <w:kern w:val="21"/>
                <w:szCs w:val="21"/>
              </w:rPr>
            </w:pPr>
          </w:p>
        </w:tc>
      </w:tr>
      <w:tr w:rsidR="001E22B4" w:rsidRPr="00653585" w14:paraId="421D476D" w14:textId="77777777" w:rsidTr="001E22B4">
        <w:trPr>
          <w:trHeight w:val="521"/>
        </w:trPr>
        <w:tc>
          <w:tcPr>
            <w:tcW w:w="989" w:type="dxa"/>
            <w:shd w:val="clear" w:color="auto" w:fill="auto"/>
            <w:vAlign w:val="center"/>
          </w:tcPr>
          <w:p w14:paraId="0B330D83" w14:textId="77777777" w:rsidR="001E22B4" w:rsidRPr="00653585" w:rsidRDefault="001E22B4" w:rsidP="001E22B4">
            <w:pPr>
              <w:pStyle w:val="af0"/>
              <w:jc w:val="center"/>
              <w:rPr>
                <w:rFonts w:asciiTheme="minorEastAsia" w:eastAsiaTheme="minorEastAsia" w:hAnsiTheme="minorEastAsia" w:cs="宋体"/>
                <w:kern w:val="21"/>
                <w:szCs w:val="21"/>
              </w:rPr>
            </w:pPr>
          </w:p>
        </w:tc>
        <w:tc>
          <w:tcPr>
            <w:tcW w:w="1260" w:type="dxa"/>
            <w:shd w:val="clear" w:color="auto" w:fill="auto"/>
            <w:vAlign w:val="center"/>
          </w:tcPr>
          <w:p w14:paraId="409A100D" w14:textId="77777777" w:rsidR="001E22B4" w:rsidRPr="00653585" w:rsidRDefault="001E22B4" w:rsidP="001E22B4">
            <w:pPr>
              <w:pStyle w:val="af0"/>
              <w:jc w:val="center"/>
              <w:rPr>
                <w:rFonts w:asciiTheme="minorEastAsia" w:eastAsiaTheme="minorEastAsia" w:hAnsiTheme="minorEastAsia" w:cs="宋体"/>
                <w:kern w:val="21"/>
                <w:szCs w:val="21"/>
              </w:rPr>
            </w:pPr>
          </w:p>
        </w:tc>
        <w:tc>
          <w:tcPr>
            <w:tcW w:w="1846" w:type="dxa"/>
            <w:shd w:val="clear" w:color="auto" w:fill="auto"/>
            <w:vAlign w:val="center"/>
          </w:tcPr>
          <w:p w14:paraId="7166A06B" w14:textId="77777777" w:rsidR="001E22B4" w:rsidRPr="00653585" w:rsidRDefault="001E22B4" w:rsidP="001E22B4">
            <w:pPr>
              <w:pStyle w:val="af0"/>
              <w:jc w:val="center"/>
              <w:rPr>
                <w:rFonts w:asciiTheme="minorEastAsia" w:eastAsiaTheme="minorEastAsia" w:hAnsiTheme="minorEastAsia" w:cs="宋体"/>
                <w:kern w:val="21"/>
                <w:szCs w:val="21"/>
              </w:rPr>
            </w:pPr>
          </w:p>
        </w:tc>
        <w:tc>
          <w:tcPr>
            <w:tcW w:w="1754" w:type="dxa"/>
            <w:shd w:val="clear" w:color="auto" w:fill="auto"/>
            <w:vAlign w:val="center"/>
          </w:tcPr>
          <w:p w14:paraId="09251B5D" w14:textId="77777777" w:rsidR="001E22B4" w:rsidRPr="00653585" w:rsidRDefault="001E22B4" w:rsidP="001E22B4">
            <w:pPr>
              <w:pStyle w:val="af0"/>
              <w:jc w:val="center"/>
              <w:rPr>
                <w:rFonts w:asciiTheme="minorEastAsia" w:eastAsiaTheme="minorEastAsia" w:hAnsiTheme="minorEastAsia" w:cs="宋体"/>
                <w:kern w:val="21"/>
                <w:szCs w:val="21"/>
              </w:rPr>
            </w:pPr>
          </w:p>
        </w:tc>
        <w:tc>
          <w:tcPr>
            <w:tcW w:w="1260" w:type="dxa"/>
            <w:shd w:val="clear" w:color="auto" w:fill="auto"/>
            <w:vAlign w:val="center"/>
          </w:tcPr>
          <w:p w14:paraId="6F97873D" w14:textId="77777777" w:rsidR="001E22B4" w:rsidRPr="00653585" w:rsidRDefault="001E22B4" w:rsidP="001E22B4">
            <w:pPr>
              <w:pStyle w:val="af0"/>
              <w:jc w:val="center"/>
              <w:rPr>
                <w:rFonts w:asciiTheme="minorEastAsia" w:eastAsiaTheme="minorEastAsia" w:hAnsiTheme="minorEastAsia" w:cs="宋体"/>
                <w:kern w:val="21"/>
                <w:szCs w:val="21"/>
              </w:rPr>
            </w:pPr>
          </w:p>
        </w:tc>
        <w:tc>
          <w:tcPr>
            <w:tcW w:w="1081" w:type="dxa"/>
            <w:shd w:val="clear" w:color="auto" w:fill="auto"/>
            <w:vAlign w:val="center"/>
          </w:tcPr>
          <w:p w14:paraId="232C21CD" w14:textId="77777777" w:rsidR="001E22B4" w:rsidRPr="00653585" w:rsidRDefault="001E22B4" w:rsidP="001E22B4">
            <w:pPr>
              <w:pStyle w:val="af0"/>
              <w:jc w:val="center"/>
              <w:rPr>
                <w:rFonts w:asciiTheme="minorEastAsia" w:eastAsiaTheme="minorEastAsia" w:hAnsiTheme="minorEastAsia" w:cs="宋体"/>
                <w:kern w:val="21"/>
                <w:szCs w:val="21"/>
              </w:rPr>
            </w:pPr>
          </w:p>
        </w:tc>
        <w:tc>
          <w:tcPr>
            <w:tcW w:w="939" w:type="dxa"/>
            <w:shd w:val="clear" w:color="auto" w:fill="auto"/>
            <w:vAlign w:val="center"/>
          </w:tcPr>
          <w:p w14:paraId="6F198C03" w14:textId="77777777" w:rsidR="001E22B4" w:rsidRPr="00653585" w:rsidRDefault="001E22B4" w:rsidP="001E22B4">
            <w:pPr>
              <w:pStyle w:val="af0"/>
              <w:jc w:val="center"/>
              <w:rPr>
                <w:rFonts w:asciiTheme="minorEastAsia" w:eastAsiaTheme="minorEastAsia" w:hAnsiTheme="minorEastAsia" w:cs="宋体"/>
                <w:kern w:val="21"/>
                <w:szCs w:val="21"/>
              </w:rPr>
            </w:pPr>
          </w:p>
        </w:tc>
      </w:tr>
      <w:tr w:rsidR="001E22B4" w:rsidRPr="00653585" w14:paraId="0C45897C" w14:textId="77777777" w:rsidTr="001E22B4">
        <w:trPr>
          <w:trHeight w:val="521"/>
        </w:trPr>
        <w:tc>
          <w:tcPr>
            <w:tcW w:w="989" w:type="dxa"/>
            <w:shd w:val="clear" w:color="auto" w:fill="auto"/>
            <w:vAlign w:val="center"/>
          </w:tcPr>
          <w:p w14:paraId="7849EFA5" w14:textId="77777777" w:rsidR="001E22B4" w:rsidRPr="00653585" w:rsidRDefault="001E22B4" w:rsidP="001E22B4">
            <w:pPr>
              <w:pStyle w:val="af0"/>
              <w:jc w:val="center"/>
              <w:rPr>
                <w:rFonts w:asciiTheme="minorEastAsia" w:eastAsiaTheme="minorEastAsia" w:hAnsiTheme="minorEastAsia" w:cs="宋体"/>
                <w:kern w:val="21"/>
                <w:szCs w:val="21"/>
              </w:rPr>
            </w:pPr>
          </w:p>
        </w:tc>
        <w:tc>
          <w:tcPr>
            <w:tcW w:w="1260" w:type="dxa"/>
            <w:shd w:val="clear" w:color="auto" w:fill="auto"/>
            <w:vAlign w:val="center"/>
          </w:tcPr>
          <w:p w14:paraId="477B7EFB" w14:textId="77777777" w:rsidR="001E22B4" w:rsidRPr="00653585" w:rsidRDefault="001E22B4" w:rsidP="001E22B4">
            <w:pPr>
              <w:pStyle w:val="af0"/>
              <w:jc w:val="center"/>
              <w:rPr>
                <w:rFonts w:asciiTheme="minorEastAsia" w:eastAsiaTheme="minorEastAsia" w:hAnsiTheme="minorEastAsia" w:cs="宋体"/>
                <w:kern w:val="21"/>
                <w:szCs w:val="21"/>
              </w:rPr>
            </w:pPr>
          </w:p>
        </w:tc>
        <w:tc>
          <w:tcPr>
            <w:tcW w:w="1846" w:type="dxa"/>
            <w:shd w:val="clear" w:color="auto" w:fill="auto"/>
            <w:vAlign w:val="center"/>
          </w:tcPr>
          <w:p w14:paraId="67C34EB4" w14:textId="77777777" w:rsidR="001E22B4" w:rsidRPr="00653585" w:rsidRDefault="001E22B4" w:rsidP="001E22B4">
            <w:pPr>
              <w:pStyle w:val="af0"/>
              <w:jc w:val="center"/>
              <w:rPr>
                <w:rFonts w:asciiTheme="minorEastAsia" w:eastAsiaTheme="minorEastAsia" w:hAnsiTheme="minorEastAsia" w:cs="宋体"/>
                <w:kern w:val="21"/>
                <w:szCs w:val="21"/>
              </w:rPr>
            </w:pPr>
          </w:p>
        </w:tc>
        <w:tc>
          <w:tcPr>
            <w:tcW w:w="1754" w:type="dxa"/>
            <w:shd w:val="clear" w:color="auto" w:fill="auto"/>
            <w:vAlign w:val="center"/>
          </w:tcPr>
          <w:p w14:paraId="4AAF4255" w14:textId="77777777" w:rsidR="001E22B4" w:rsidRPr="00653585" w:rsidRDefault="001E22B4" w:rsidP="001E22B4">
            <w:pPr>
              <w:pStyle w:val="af0"/>
              <w:jc w:val="center"/>
              <w:rPr>
                <w:rFonts w:asciiTheme="minorEastAsia" w:eastAsiaTheme="minorEastAsia" w:hAnsiTheme="minorEastAsia" w:cs="宋体"/>
                <w:kern w:val="21"/>
                <w:szCs w:val="21"/>
              </w:rPr>
            </w:pPr>
          </w:p>
        </w:tc>
        <w:tc>
          <w:tcPr>
            <w:tcW w:w="1260" w:type="dxa"/>
            <w:shd w:val="clear" w:color="auto" w:fill="auto"/>
            <w:vAlign w:val="center"/>
          </w:tcPr>
          <w:p w14:paraId="409082C8" w14:textId="77777777" w:rsidR="001E22B4" w:rsidRPr="00653585" w:rsidRDefault="001E22B4" w:rsidP="001E22B4">
            <w:pPr>
              <w:pStyle w:val="af0"/>
              <w:jc w:val="center"/>
              <w:rPr>
                <w:rFonts w:asciiTheme="minorEastAsia" w:eastAsiaTheme="minorEastAsia" w:hAnsiTheme="minorEastAsia" w:cs="宋体"/>
                <w:kern w:val="21"/>
                <w:szCs w:val="21"/>
              </w:rPr>
            </w:pPr>
          </w:p>
        </w:tc>
        <w:tc>
          <w:tcPr>
            <w:tcW w:w="1081" w:type="dxa"/>
            <w:shd w:val="clear" w:color="auto" w:fill="auto"/>
            <w:vAlign w:val="center"/>
          </w:tcPr>
          <w:p w14:paraId="02F60C93" w14:textId="77777777" w:rsidR="001E22B4" w:rsidRPr="00653585" w:rsidRDefault="001E22B4" w:rsidP="001E22B4">
            <w:pPr>
              <w:pStyle w:val="af0"/>
              <w:jc w:val="center"/>
              <w:rPr>
                <w:rFonts w:asciiTheme="minorEastAsia" w:eastAsiaTheme="minorEastAsia" w:hAnsiTheme="minorEastAsia" w:cs="宋体"/>
                <w:kern w:val="21"/>
                <w:szCs w:val="21"/>
              </w:rPr>
            </w:pPr>
          </w:p>
        </w:tc>
        <w:tc>
          <w:tcPr>
            <w:tcW w:w="939" w:type="dxa"/>
            <w:shd w:val="clear" w:color="auto" w:fill="auto"/>
            <w:vAlign w:val="center"/>
          </w:tcPr>
          <w:p w14:paraId="344D15AE" w14:textId="77777777" w:rsidR="001E22B4" w:rsidRPr="00653585" w:rsidRDefault="001E22B4" w:rsidP="001E22B4">
            <w:pPr>
              <w:pStyle w:val="af0"/>
              <w:jc w:val="center"/>
              <w:rPr>
                <w:rFonts w:asciiTheme="minorEastAsia" w:eastAsiaTheme="minorEastAsia" w:hAnsiTheme="minorEastAsia" w:cs="宋体"/>
                <w:kern w:val="21"/>
                <w:szCs w:val="21"/>
              </w:rPr>
            </w:pPr>
          </w:p>
        </w:tc>
      </w:tr>
      <w:tr w:rsidR="001E22B4" w:rsidRPr="00653585" w14:paraId="028A7C8B" w14:textId="77777777" w:rsidTr="001E22B4">
        <w:trPr>
          <w:trHeight w:val="521"/>
        </w:trPr>
        <w:tc>
          <w:tcPr>
            <w:tcW w:w="989" w:type="dxa"/>
            <w:shd w:val="clear" w:color="auto" w:fill="auto"/>
            <w:vAlign w:val="center"/>
          </w:tcPr>
          <w:p w14:paraId="62B81949" w14:textId="77777777" w:rsidR="001E22B4" w:rsidRPr="00653585" w:rsidRDefault="001E22B4" w:rsidP="001E22B4">
            <w:pPr>
              <w:pStyle w:val="af0"/>
              <w:jc w:val="center"/>
              <w:rPr>
                <w:rFonts w:asciiTheme="minorEastAsia" w:eastAsiaTheme="minorEastAsia" w:hAnsiTheme="minorEastAsia" w:cs="宋体"/>
                <w:kern w:val="21"/>
                <w:szCs w:val="21"/>
              </w:rPr>
            </w:pPr>
          </w:p>
        </w:tc>
        <w:tc>
          <w:tcPr>
            <w:tcW w:w="1260" w:type="dxa"/>
            <w:shd w:val="clear" w:color="auto" w:fill="auto"/>
            <w:vAlign w:val="center"/>
          </w:tcPr>
          <w:p w14:paraId="4BAEEB0C" w14:textId="77777777" w:rsidR="001E22B4" w:rsidRPr="00653585" w:rsidRDefault="001E22B4" w:rsidP="001E22B4">
            <w:pPr>
              <w:pStyle w:val="af0"/>
              <w:jc w:val="center"/>
              <w:rPr>
                <w:rFonts w:asciiTheme="minorEastAsia" w:eastAsiaTheme="minorEastAsia" w:hAnsiTheme="minorEastAsia" w:cs="宋体"/>
                <w:kern w:val="21"/>
                <w:szCs w:val="21"/>
              </w:rPr>
            </w:pPr>
          </w:p>
        </w:tc>
        <w:tc>
          <w:tcPr>
            <w:tcW w:w="1846" w:type="dxa"/>
            <w:shd w:val="clear" w:color="auto" w:fill="auto"/>
            <w:vAlign w:val="center"/>
          </w:tcPr>
          <w:p w14:paraId="107C09EC" w14:textId="77777777" w:rsidR="001E22B4" w:rsidRPr="00653585" w:rsidRDefault="001E22B4" w:rsidP="001E22B4">
            <w:pPr>
              <w:pStyle w:val="af0"/>
              <w:jc w:val="center"/>
              <w:rPr>
                <w:rFonts w:asciiTheme="minorEastAsia" w:eastAsiaTheme="minorEastAsia" w:hAnsiTheme="minorEastAsia" w:cs="宋体"/>
                <w:kern w:val="21"/>
                <w:szCs w:val="21"/>
              </w:rPr>
            </w:pPr>
          </w:p>
        </w:tc>
        <w:tc>
          <w:tcPr>
            <w:tcW w:w="1754" w:type="dxa"/>
            <w:shd w:val="clear" w:color="auto" w:fill="auto"/>
            <w:vAlign w:val="center"/>
          </w:tcPr>
          <w:p w14:paraId="01955F0E" w14:textId="77777777" w:rsidR="001E22B4" w:rsidRPr="00653585" w:rsidRDefault="001E22B4" w:rsidP="001E22B4">
            <w:pPr>
              <w:pStyle w:val="af0"/>
              <w:jc w:val="center"/>
              <w:rPr>
                <w:rFonts w:asciiTheme="minorEastAsia" w:eastAsiaTheme="minorEastAsia" w:hAnsiTheme="minorEastAsia" w:cs="宋体"/>
                <w:kern w:val="21"/>
                <w:szCs w:val="21"/>
              </w:rPr>
            </w:pPr>
          </w:p>
        </w:tc>
        <w:tc>
          <w:tcPr>
            <w:tcW w:w="1260" w:type="dxa"/>
            <w:shd w:val="clear" w:color="auto" w:fill="auto"/>
            <w:vAlign w:val="center"/>
          </w:tcPr>
          <w:p w14:paraId="5A6C5807" w14:textId="77777777" w:rsidR="001E22B4" w:rsidRPr="00653585" w:rsidRDefault="001E22B4" w:rsidP="001E22B4">
            <w:pPr>
              <w:pStyle w:val="af0"/>
              <w:jc w:val="center"/>
              <w:rPr>
                <w:rFonts w:asciiTheme="minorEastAsia" w:eastAsiaTheme="minorEastAsia" w:hAnsiTheme="minorEastAsia" w:cs="宋体"/>
                <w:kern w:val="21"/>
                <w:szCs w:val="21"/>
              </w:rPr>
            </w:pPr>
          </w:p>
        </w:tc>
        <w:tc>
          <w:tcPr>
            <w:tcW w:w="1081" w:type="dxa"/>
            <w:shd w:val="clear" w:color="auto" w:fill="auto"/>
            <w:vAlign w:val="center"/>
          </w:tcPr>
          <w:p w14:paraId="0979EA60" w14:textId="77777777" w:rsidR="001E22B4" w:rsidRPr="00653585" w:rsidRDefault="001E22B4" w:rsidP="001E22B4">
            <w:pPr>
              <w:pStyle w:val="af0"/>
              <w:jc w:val="center"/>
              <w:rPr>
                <w:rFonts w:asciiTheme="minorEastAsia" w:eastAsiaTheme="minorEastAsia" w:hAnsiTheme="minorEastAsia" w:cs="宋体"/>
                <w:kern w:val="21"/>
                <w:szCs w:val="21"/>
              </w:rPr>
            </w:pPr>
          </w:p>
        </w:tc>
        <w:tc>
          <w:tcPr>
            <w:tcW w:w="939" w:type="dxa"/>
            <w:shd w:val="clear" w:color="auto" w:fill="auto"/>
            <w:vAlign w:val="center"/>
          </w:tcPr>
          <w:p w14:paraId="25211E0C" w14:textId="77777777" w:rsidR="001E22B4" w:rsidRPr="00653585" w:rsidRDefault="001E22B4" w:rsidP="001E22B4">
            <w:pPr>
              <w:pStyle w:val="af0"/>
              <w:jc w:val="center"/>
              <w:rPr>
                <w:rFonts w:asciiTheme="minorEastAsia" w:eastAsiaTheme="minorEastAsia" w:hAnsiTheme="minorEastAsia" w:cs="宋体"/>
                <w:kern w:val="21"/>
                <w:szCs w:val="21"/>
              </w:rPr>
            </w:pPr>
          </w:p>
        </w:tc>
      </w:tr>
      <w:tr w:rsidR="001E22B4" w:rsidRPr="00653585" w14:paraId="46FD992E" w14:textId="77777777" w:rsidTr="001E22B4">
        <w:trPr>
          <w:trHeight w:val="521"/>
        </w:trPr>
        <w:tc>
          <w:tcPr>
            <w:tcW w:w="989" w:type="dxa"/>
            <w:shd w:val="clear" w:color="auto" w:fill="auto"/>
            <w:vAlign w:val="center"/>
          </w:tcPr>
          <w:p w14:paraId="15D88D3B" w14:textId="77777777" w:rsidR="001E22B4" w:rsidRPr="00653585" w:rsidRDefault="001E22B4" w:rsidP="001E22B4">
            <w:pPr>
              <w:pStyle w:val="af0"/>
              <w:jc w:val="center"/>
              <w:rPr>
                <w:rFonts w:asciiTheme="minorEastAsia" w:eastAsiaTheme="minorEastAsia" w:hAnsiTheme="minorEastAsia" w:cs="宋体"/>
                <w:kern w:val="21"/>
                <w:szCs w:val="21"/>
              </w:rPr>
            </w:pPr>
          </w:p>
        </w:tc>
        <w:tc>
          <w:tcPr>
            <w:tcW w:w="1260" w:type="dxa"/>
            <w:shd w:val="clear" w:color="auto" w:fill="auto"/>
            <w:vAlign w:val="center"/>
          </w:tcPr>
          <w:p w14:paraId="2FAED4C6" w14:textId="77777777" w:rsidR="001E22B4" w:rsidRPr="00653585" w:rsidRDefault="001E22B4" w:rsidP="001E22B4">
            <w:pPr>
              <w:pStyle w:val="af0"/>
              <w:jc w:val="center"/>
              <w:rPr>
                <w:rFonts w:asciiTheme="minorEastAsia" w:eastAsiaTheme="minorEastAsia" w:hAnsiTheme="minorEastAsia" w:cs="宋体"/>
                <w:kern w:val="21"/>
                <w:szCs w:val="21"/>
              </w:rPr>
            </w:pPr>
          </w:p>
        </w:tc>
        <w:tc>
          <w:tcPr>
            <w:tcW w:w="1846" w:type="dxa"/>
            <w:shd w:val="clear" w:color="auto" w:fill="auto"/>
            <w:vAlign w:val="center"/>
          </w:tcPr>
          <w:p w14:paraId="61256D38" w14:textId="77777777" w:rsidR="001E22B4" w:rsidRPr="00653585" w:rsidRDefault="001E22B4" w:rsidP="001E22B4">
            <w:pPr>
              <w:pStyle w:val="af0"/>
              <w:jc w:val="center"/>
              <w:rPr>
                <w:rFonts w:asciiTheme="minorEastAsia" w:eastAsiaTheme="minorEastAsia" w:hAnsiTheme="minorEastAsia" w:cs="宋体"/>
                <w:kern w:val="21"/>
                <w:szCs w:val="21"/>
              </w:rPr>
            </w:pPr>
          </w:p>
        </w:tc>
        <w:tc>
          <w:tcPr>
            <w:tcW w:w="1754" w:type="dxa"/>
            <w:shd w:val="clear" w:color="auto" w:fill="auto"/>
            <w:vAlign w:val="center"/>
          </w:tcPr>
          <w:p w14:paraId="73DBED82" w14:textId="77777777" w:rsidR="001E22B4" w:rsidRPr="00653585" w:rsidRDefault="001E22B4" w:rsidP="001E22B4">
            <w:pPr>
              <w:pStyle w:val="af0"/>
              <w:jc w:val="center"/>
              <w:rPr>
                <w:rFonts w:asciiTheme="minorEastAsia" w:eastAsiaTheme="minorEastAsia" w:hAnsiTheme="minorEastAsia" w:cs="宋体"/>
                <w:kern w:val="21"/>
                <w:szCs w:val="21"/>
              </w:rPr>
            </w:pPr>
          </w:p>
        </w:tc>
        <w:tc>
          <w:tcPr>
            <w:tcW w:w="1260" w:type="dxa"/>
            <w:shd w:val="clear" w:color="auto" w:fill="auto"/>
            <w:vAlign w:val="center"/>
          </w:tcPr>
          <w:p w14:paraId="57339135" w14:textId="77777777" w:rsidR="001E22B4" w:rsidRPr="00653585" w:rsidRDefault="001E22B4" w:rsidP="001E22B4">
            <w:pPr>
              <w:pStyle w:val="af0"/>
              <w:jc w:val="center"/>
              <w:rPr>
                <w:rFonts w:asciiTheme="minorEastAsia" w:eastAsiaTheme="minorEastAsia" w:hAnsiTheme="minorEastAsia" w:cs="宋体"/>
                <w:kern w:val="21"/>
                <w:szCs w:val="21"/>
              </w:rPr>
            </w:pPr>
          </w:p>
        </w:tc>
        <w:tc>
          <w:tcPr>
            <w:tcW w:w="1081" w:type="dxa"/>
            <w:shd w:val="clear" w:color="auto" w:fill="auto"/>
            <w:vAlign w:val="center"/>
          </w:tcPr>
          <w:p w14:paraId="70567731" w14:textId="77777777" w:rsidR="001E22B4" w:rsidRPr="00653585" w:rsidRDefault="001E22B4" w:rsidP="001E22B4">
            <w:pPr>
              <w:pStyle w:val="af0"/>
              <w:jc w:val="center"/>
              <w:rPr>
                <w:rFonts w:asciiTheme="minorEastAsia" w:eastAsiaTheme="minorEastAsia" w:hAnsiTheme="minorEastAsia" w:cs="宋体"/>
                <w:kern w:val="21"/>
                <w:szCs w:val="21"/>
              </w:rPr>
            </w:pPr>
          </w:p>
        </w:tc>
        <w:tc>
          <w:tcPr>
            <w:tcW w:w="939" w:type="dxa"/>
            <w:shd w:val="clear" w:color="auto" w:fill="auto"/>
            <w:vAlign w:val="center"/>
          </w:tcPr>
          <w:p w14:paraId="402783F1" w14:textId="77777777" w:rsidR="001E22B4" w:rsidRPr="00653585" w:rsidRDefault="001E22B4" w:rsidP="001E22B4">
            <w:pPr>
              <w:pStyle w:val="af0"/>
              <w:jc w:val="center"/>
              <w:rPr>
                <w:rFonts w:asciiTheme="minorEastAsia" w:eastAsiaTheme="minorEastAsia" w:hAnsiTheme="minorEastAsia" w:cs="宋体"/>
                <w:kern w:val="21"/>
                <w:szCs w:val="21"/>
              </w:rPr>
            </w:pPr>
          </w:p>
        </w:tc>
      </w:tr>
      <w:tr w:rsidR="001E22B4" w:rsidRPr="00653585" w14:paraId="54AAF434" w14:textId="77777777" w:rsidTr="001E22B4">
        <w:trPr>
          <w:trHeight w:val="521"/>
        </w:trPr>
        <w:tc>
          <w:tcPr>
            <w:tcW w:w="989" w:type="dxa"/>
            <w:shd w:val="clear" w:color="auto" w:fill="auto"/>
            <w:vAlign w:val="center"/>
          </w:tcPr>
          <w:p w14:paraId="09EA5161" w14:textId="77777777" w:rsidR="001E22B4" w:rsidRPr="00653585" w:rsidRDefault="001E22B4" w:rsidP="001E22B4">
            <w:pPr>
              <w:pStyle w:val="af0"/>
              <w:jc w:val="center"/>
              <w:rPr>
                <w:rFonts w:asciiTheme="minorEastAsia" w:eastAsiaTheme="minorEastAsia" w:hAnsiTheme="minorEastAsia" w:cs="宋体"/>
                <w:kern w:val="21"/>
                <w:szCs w:val="21"/>
              </w:rPr>
            </w:pPr>
          </w:p>
        </w:tc>
        <w:tc>
          <w:tcPr>
            <w:tcW w:w="1260" w:type="dxa"/>
            <w:shd w:val="clear" w:color="auto" w:fill="auto"/>
            <w:vAlign w:val="center"/>
          </w:tcPr>
          <w:p w14:paraId="7D40BDA4" w14:textId="77777777" w:rsidR="001E22B4" w:rsidRPr="00653585" w:rsidRDefault="001E22B4" w:rsidP="001E22B4">
            <w:pPr>
              <w:pStyle w:val="af0"/>
              <w:jc w:val="center"/>
              <w:rPr>
                <w:rFonts w:asciiTheme="minorEastAsia" w:eastAsiaTheme="minorEastAsia" w:hAnsiTheme="minorEastAsia" w:cs="宋体"/>
                <w:kern w:val="21"/>
                <w:szCs w:val="21"/>
              </w:rPr>
            </w:pPr>
          </w:p>
        </w:tc>
        <w:tc>
          <w:tcPr>
            <w:tcW w:w="1846" w:type="dxa"/>
            <w:shd w:val="clear" w:color="auto" w:fill="auto"/>
            <w:vAlign w:val="center"/>
          </w:tcPr>
          <w:p w14:paraId="37B840C1" w14:textId="77777777" w:rsidR="001E22B4" w:rsidRPr="00653585" w:rsidRDefault="001E22B4" w:rsidP="001E22B4">
            <w:pPr>
              <w:pStyle w:val="af0"/>
              <w:jc w:val="center"/>
              <w:rPr>
                <w:rFonts w:asciiTheme="minorEastAsia" w:eastAsiaTheme="minorEastAsia" w:hAnsiTheme="minorEastAsia" w:cs="宋体"/>
                <w:kern w:val="21"/>
                <w:szCs w:val="21"/>
              </w:rPr>
            </w:pPr>
          </w:p>
        </w:tc>
        <w:tc>
          <w:tcPr>
            <w:tcW w:w="1754" w:type="dxa"/>
            <w:shd w:val="clear" w:color="auto" w:fill="auto"/>
            <w:vAlign w:val="center"/>
          </w:tcPr>
          <w:p w14:paraId="3298EF7A" w14:textId="77777777" w:rsidR="001E22B4" w:rsidRPr="00653585" w:rsidRDefault="001E22B4" w:rsidP="001E22B4">
            <w:pPr>
              <w:pStyle w:val="af0"/>
              <w:jc w:val="center"/>
              <w:rPr>
                <w:rFonts w:asciiTheme="minorEastAsia" w:eastAsiaTheme="minorEastAsia" w:hAnsiTheme="minorEastAsia" w:cs="宋体"/>
                <w:kern w:val="21"/>
                <w:szCs w:val="21"/>
              </w:rPr>
            </w:pPr>
          </w:p>
        </w:tc>
        <w:tc>
          <w:tcPr>
            <w:tcW w:w="1260" w:type="dxa"/>
            <w:shd w:val="clear" w:color="auto" w:fill="auto"/>
            <w:vAlign w:val="center"/>
          </w:tcPr>
          <w:p w14:paraId="3027DA1D" w14:textId="77777777" w:rsidR="001E22B4" w:rsidRPr="00653585" w:rsidRDefault="001E22B4" w:rsidP="001E22B4">
            <w:pPr>
              <w:pStyle w:val="af0"/>
              <w:jc w:val="center"/>
              <w:rPr>
                <w:rFonts w:asciiTheme="minorEastAsia" w:eastAsiaTheme="minorEastAsia" w:hAnsiTheme="minorEastAsia" w:cs="宋体"/>
                <w:kern w:val="21"/>
                <w:szCs w:val="21"/>
              </w:rPr>
            </w:pPr>
          </w:p>
        </w:tc>
        <w:tc>
          <w:tcPr>
            <w:tcW w:w="1081" w:type="dxa"/>
            <w:shd w:val="clear" w:color="auto" w:fill="auto"/>
            <w:vAlign w:val="center"/>
          </w:tcPr>
          <w:p w14:paraId="03E74642" w14:textId="77777777" w:rsidR="001E22B4" w:rsidRPr="00653585" w:rsidRDefault="001E22B4" w:rsidP="001E22B4">
            <w:pPr>
              <w:pStyle w:val="af0"/>
              <w:jc w:val="center"/>
              <w:rPr>
                <w:rFonts w:asciiTheme="minorEastAsia" w:eastAsiaTheme="minorEastAsia" w:hAnsiTheme="minorEastAsia" w:cs="宋体"/>
                <w:kern w:val="21"/>
                <w:szCs w:val="21"/>
              </w:rPr>
            </w:pPr>
          </w:p>
        </w:tc>
        <w:tc>
          <w:tcPr>
            <w:tcW w:w="939" w:type="dxa"/>
            <w:shd w:val="clear" w:color="auto" w:fill="auto"/>
            <w:vAlign w:val="center"/>
          </w:tcPr>
          <w:p w14:paraId="5A7EFC89" w14:textId="77777777" w:rsidR="001E22B4" w:rsidRPr="00653585" w:rsidRDefault="001E22B4" w:rsidP="001E22B4">
            <w:pPr>
              <w:pStyle w:val="af0"/>
              <w:jc w:val="center"/>
              <w:rPr>
                <w:rFonts w:asciiTheme="minorEastAsia" w:eastAsiaTheme="minorEastAsia" w:hAnsiTheme="minorEastAsia" w:cs="宋体"/>
                <w:kern w:val="21"/>
                <w:szCs w:val="21"/>
              </w:rPr>
            </w:pPr>
          </w:p>
        </w:tc>
      </w:tr>
      <w:tr w:rsidR="001E22B4" w:rsidRPr="00653585" w14:paraId="21BDA587" w14:textId="77777777" w:rsidTr="001E22B4">
        <w:trPr>
          <w:trHeight w:val="521"/>
        </w:trPr>
        <w:tc>
          <w:tcPr>
            <w:tcW w:w="989" w:type="dxa"/>
            <w:shd w:val="clear" w:color="auto" w:fill="auto"/>
            <w:vAlign w:val="center"/>
          </w:tcPr>
          <w:p w14:paraId="3D673FF7" w14:textId="77777777" w:rsidR="001E22B4" w:rsidRPr="00653585" w:rsidRDefault="001E22B4" w:rsidP="001E22B4">
            <w:pPr>
              <w:pStyle w:val="af0"/>
              <w:jc w:val="center"/>
              <w:rPr>
                <w:rFonts w:asciiTheme="minorEastAsia" w:eastAsiaTheme="minorEastAsia" w:hAnsiTheme="minorEastAsia" w:cs="宋体"/>
                <w:kern w:val="21"/>
                <w:szCs w:val="21"/>
              </w:rPr>
            </w:pPr>
          </w:p>
        </w:tc>
        <w:tc>
          <w:tcPr>
            <w:tcW w:w="1260" w:type="dxa"/>
            <w:shd w:val="clear" w:color="auto" w:fill="auto"/>
            <w:vAlign w:val="center"/>
          </w:tcPr>
          <w:p w14:paraId="3D0DAEBD" w14:textId="77777777" w:rsidR="001E22B4" w:rsidRPr="00653585" w:rsidRDefault="001E22B4" w:rsidP="001E22B4">
            <w:pPr>
              <w:pStyle w:val="af0"/>
              <w:jc w:val="center"/>
              <w:rPr>
                <w:rFonts w:asciiTheme="minorEastAsia" w:eastAsiaTheme="minorEastAsia" w:hAnsiTheme="minorEastAsia" w:cs="宋体"/>
                <w:kern w:val="21"/>
                <w:szCs w:val="21"/>
              </w:rPr>
            </w:pPr>
          </w:p>
        </w:tc>
        <w:tc>
          <w:tcPr>
            <w:tcW w:w="1846" w:type="dxa"/>
            <w:shd w:val="clear" w:color="auto" w:fill="auto"/>
            <w:vAlign w:val="center"/>
          </w:tcPr>
          <w:p w14:paraId="50F5517D" w14:textId="77777777" w:rsidR="001E22B4" w:rsidRPr="00653585" w:rsidRDefault="001E22B4" w:rsidP="001E22B4">
            <w:pPr>
              <w:pStyle w:val="af0"/>
              <w:jc w:val="center"/>
              <w:rPr>
                <w:rFonts w:asciiTheme="minorEastAsia" w:eastAsiaTheme="minorEastAsia" w:hAnsiTheme="minorEastAsia" w:cs="宋体"/>
                <w:kern w:val="21"/>
                <w:szCs w:val="21"/>
              </w:rPr>
            </w:pPr>
          </w:p>
        </w:tc>
        <w:tc>
          <w:tcPr>
            <w:tcW w:w="1754" w:type="dxa"/>
            <w:shd w:val="clear" w:color="auto" w:fill="auto"/>
            <w:vAlign w:val="center"/>
          </w:tcPr>
          <w:p w14:paraId="6E441787" w14:textId="77777777" w:rsidR="001E22B4" w:rsidRPr="00653585" w:rsidRDefault="001E22B4" w:rsidP="001E22B4">
            <w:pPr>
              <w:pStyle w:val="af0"/>
              <w:jc w:val="center"/>
              <w:rPr>
                <w:rFonts w:asciiTheme="minorEastAsia" w:eastAsiaTheme="minorEastAsia" w:hAnsiTheme="minorEastAsia" w:cs="宋体"/>
                <w:kern w:val="21"/>
                <w:szCs w:val="21"/>
              </w:rPr>
            </w:pPr>
          </w:p>
        </w:tc>
        <w:tc>
          <w:tcPr>
            <w:tcW w:w="1260" w:type="dxa"/>
            <w:shd w:val="clear" w:color="auto" w:fill="auto"/>
            <w:vAlign w:val="center"/>
          </w:tcPr>
          <w:p w14:paraId="45477E31" w14:textId="77777777" w:rsidR="001E22B4" w:rsidRPr="00653585" w:rsidRDefault="001E22B4" w:rsidP="001E22B4">
            <w:pPr>
              <w:pStyle w:val="af0"/>
              <w:jc w:val="center"/>
              <w:rPr>
                <w:rFonts w:asciiTheme="minorEastAsia" w:eastAsiaTheme="minorEastAsia" w:hAnsiTheme="minorEastAsia" w:cs="宋体"/>
                <w:kern w:val="21"/>
                <w:szCs w:val="21"/>
              </w:rPr>
            </w:pPr>
          </w:p>
        </w:tc>
        <w:tc>
          <w:tcPr>
            <w:tcW w:w="1081" w:type="dxa"/>
            <w:shd w:val="clear" w:color="auto" w:fill="auto"/>
            <w:vAlign w:val="center"/>
          </w:tcPr>
          <w:p w14:paraId="62C10A38" w14:textId="77777777" w:rsidR="001E22B4" w:rsidRPr="00653585" w:rsidRDefault="001E22B4" w:rsidP="001E22B4">
            <w:pPr>
              <w:pStyle w:val="af0"/>
              <w:jc w:val="center"/>
              <w:rPr>
                <w:rFonts w:asciiTheme="minorEastAsia" w:eastAsiaTheme="minorEastAsia" w:hAnsiTheme="minorEastAsia" w:cs="宋体"/>
                <w:kern w:val="21"/>
                <w:szCs w:val="21"/>
              </w:rPr>
            </w:pPr>
          </w:p>
        </w:tc>
        <w:tc>
          <w:tcPr>
            <w:tcW w:w="939" w:type="dxa"/>
            <w:shd w:val="clear" w:color="auto" w:fill="auto"/>
            <w:vAlign w:val="center"/>
          </w:tcPr>
          <w:p w14:paraId="22B2002E" w14:textId="77777777" w:rsidR="001E22B4" w:rsidRPr="00653585" w:rsidRDefault="001E22B4" w:rsidP="001E22B4">
            <w:pPr>
              <w:pStyle w:val="af0"/>
              <w:jc w:val="center"/>
              <w:rPr>
                <w:rFonts w:asciiTheme="minorEastAsia" w:eastAsiaTheme="minorEastAsia" w:hAnsiTheme="minorEastAsia" w:cs="宋体"/>
                <w:kern w:val="21"/>
                <w:szCs w:val="21"/>
              </w:rPr>
            </w:pPr>
          </w:p>
        </w:tc>
      </w:tr>
      <w:tr w:rsidR="001E22B4" w:rsidRPr="00653585" w14:paraId="5539715D" w14:textId="77777777" w:rsidTr="001E22B4">
        <w:trPr>
          <w:trHeight w:val="521"/>
        </w:trPr>
        <w:tc>
          <w:tcPr>
            <w:tcW w:w="989" w:type="dxa"/>
            <w:shd w:val="clear" w:color="auto" w:fill="auto"/>
            <w:vAlign w:val="center"/>
          </w:tcPr>
          <w:p w14:paraId="0383E418" w14:textId="77777777" w:rsidR="001E22B4" w:rsidRPr="00653585" w:rsidRDefault="001E22B4" w:rsidP="001E22B4">
            <w:pPr>
              <w:pStyle w:val="af0"/>
              <w:jc w:val="center"/>
              <w:rPr>
                <w:rFonts w:asciiTheme="minorEastAsia" w:eastAsiaTheme="minorEastAsia" w:hAnsiTheme="minorEastAsia" w:cs="宋体"/>
                <w:kern w:val="21"/>
                <w:szCs w:val="21"/>
              </w:rPr>
            </w:pPr>
          </w:p>
        </w:tc>
        <w:tc>
          <w:tcPr>
            <w:tcW w:w="1260" w:type="dxa"/>
            <w:shd w:val="clear" w:color="auto" w:fill="auto"/>
            <w:vAlign w:val="center"/>
          </w:tcPr>
          <w:p w14:paraId="75D21B19" w14:textId="77777777" w:rsidR="001E22B4" w:rsidRPr="00653585" w:rsidRDefault="001E22B4" w:rsidP="001E22B4">
            <w:pPr>
              <w:pStyle w:val="af0"/>
              <w:jc w:val="center"/>
              <w:rPr>
                <w:rFonts w:asciiTheme="minorEastAsia" w:eastAsiaTheme="minorEastAsia" w:hAnsiTheme="minorEastAsia" w:cs="宋体"/>
                <w:kern w:val="21"/>
                <w:szCs w:val="21"/>
              </w:rPr>
            </w:pPr>
          </w:p>
        </w:tc>
        <w:tc>
          <w:tcPr>
            <w:tcW w:w="1846" w:type="dxa"/>
            <w:shd w:val="clear" w:color="auto" w:fill="auto"/>
            <w:vAlign w:val="center"/>
          </w:tcPr>
          <w:p w14:paraId="186678A2" w14:textId="77777777" w:rsidR="001E22B4" w:rsidRPr="00653585" w:rsidRDefault="001E22B4" w:rsidP="001E22B4">
            <w:pPr>
              <w:pStyle w:val="af0"/>
              <w:jc w:val="center"/>
              <w:rPr>
                <w:rFonts w:asciiTheme="minorEastAsia" w:eastAsiaTheme="minorEastAsia" w:hAnsiTheme="minorEastAsia" w:cs="宋体"/>
                <w:kern w:val="21"/>
                <w:szCs w:val="21"/>
              </w:rPr>
            </w:pPr>
          </w:p>
        </w:tc>
        <w:tc>
          <w:tcPr>
            <w:tcW w:w="1754" w:type="dxa"/>
            <w:shd w:val="clear" w:color="auto" w:fill="auto"/>
            <w:vAlign w:val="center"/>
          </w:tcPr>
          <w:p w14:paraId="2E2E9DB8" w14:textId="77777777" w:rsidR="001E22B4" w:rsidRPr="00653585" w:rsidRDefault="001E22B4" w:rsidP="001E22B4">
            <w:pPr>
              <w:pStyle w:val="af0"/>
              <w:jc w:val="center"/>
              <w:rPr>
                <w:rFonts w:asciiTheme="minorEastAsia" w:eastAsiaTheme="minorEastAsia" w:hAnsiTheme="minorEastAsia" w:cs="宋体"/>
                <w:kern w:val="21"/>
                <w:szCs w:val="21"/>
              </w:rPr>
            </w:pPr>
          </w:p>
        </w:tc>
        <w:tc>
          <w:tcPr>
            <w:tcW w:w="1260" w:type="dxa"/>
            <w:shd w:val="clear" w:color="auto" w:fill="auto"/>
            <w:vAlign w:val="center"/>
          </w:tcPr>
          <w:p w14:paraId="4D655E88" w14:textId="77777777" w:rsidR="001E22B4" w:rsidRPr="00653585" w:rsidRDefault="001E22B4" w:rsidP="001E22B4">
            <w:pPr>
              <w:pStyle w:val="af0"/>
              <w:jc w:val="center"/>
              <w:rPr>
                <w:rFonts w:asciiTheme="minorEastAsia" w:eastAsiaTheme="minorEastAsia" w:hAnsiTheme="minorEastAsia" w:cs="宋体"/>
                <w:kern w:val="21"/>
                <w:szCs w:val="21"/>
              </w:rPr>
            </w:pPr>
          </w:p>
        </w:tc>
        <w:tc>
          <w:tcPr>
            <w:tcW w:w="1081" w:type="dxa"/>
            <w:shd w:val="clear" w:color="auto" w:fill="auto"/>
            <w:vAlign w:val="center"/>
          </w:tcPr>
          <w:p w14:paraId="44E85435" w14:textId="77777777" w:rsidR="001E22B4" w:rsidRPr="00653585" w:rsidRDefault="001E22B4" w:rsidP="001E22B4">
            <w:pPr>
              <w:pStyle w:val="af0"/>
              <w:jc w:val="center"/>
              <w:rPr>
                <w:rFonts w:asciiTheme="minorEastAsia" w:eastAsiaTheme="minorEastAsia" w:hAnsiTheme="minorEastAsia" w:cs="宋体"/>
                <w:kern w:val="21"/>
                <w:szCs w:val="21"/>
              </w:rPr>
            </w:pPr>
          </w:p>
        </w:tc>
        <w:tc>
          <w:tcPr>
            <w:tcW w:w="939" w:type="dxa"/>
            <w:shd w:val="clear" w:color="auto" w:fill="auto"/>
            <w:vAlign w:val="center"/>
          </w:tcPr>
          <w:p w14:paraId="1FF35610" w14:textId="77777777" w:rsidR="001E22B4" w:rsidRPr="00653585" w:rsidRDefault="001E22B4" w:rsidP="001E22B4">
            <w:pPr>
              <w:pStyle w:val="af0"/>
              <w:jc w:val="center"/>
              <w:rPr>
                <w:rFonts w:asciiTheme="minorEastAsia" w:eastAsiaTheme="minorEastAsia" w:hAnsiTheme="minorEastAsia" w:cs="宋体"/>
                <w:kern w:val="21"/>
                <w:szCs w:val="21"/>
              </w:rPr>
            </w:pPr>
          </w:p>
        </w:tc>
      </w:tr>
      <w:tr w:rsidR="001E22B4" w:rsidRPr="00653585" w14:paraId="55C37B9B" w14:textId="77777777" w:rsidTr="001E22B4">
        <w:trPr>
          <w:trHeight w:val="521"/>
        </w:trPr>
        <w:tc>
          <w:tcPr>
            <w:tcW w:w="989" w:type="dxa"/>
            <w:shd w:val="clear" w:color="auto" w:fill="auto"/>
            <w:vAlign w:val="center"/>
          </w:tcPr>
          <w:p w14:paraId="17BED68D" w14:textId="77777777" w:rsidR="001E22B4" w:rsidRPr="00653585" w:rsidRDefault="001E22B4" w:rsidP="001E22B4">
            <w:pPr>
              <w:pStyle w:val="af0"/>
              <w:jc w:val="center"/>
              <w:rPr>
                <w:rFonts w:asciiTheme="minorEastAsia" w:eastAsiaTheme="minorEastAsia" w:hAnsiTheme="minorEastAsia" w:cs="宋体"/>
                <w:kern w:val="21"/>
                <w:szCs w:val="21"/>
              </w:rPr>
            </w:pPr>
          </w:p>
        </w:tc>
        <w:tc>
          <w:tcPr>
            <w:tcW w:w="1260" w:type="dxa"/>
            <w:shd w:val="clear" w:color="auto" w:fill="auto"/>
            <w:vAlign w:val="center"/>
          </w:tcPr>
          <w:p w14:paraId="0F39A9EE" w14:textId="77777777" w:rsidR="001E22B4" w:rsidRPr="00653585" w:rsidRDefault="001E22B4" w:rsidP="001E22B4">
            <w:pPr>
              <w:pStyle w:val="af0"/>
              <w:jc w:val="center"/>
              <w:rPr>
                <w:rFonts w:asciiTheme="minorEastAsia" w:eastAsiaTheme="minorEastAsia" w:hAnsiTheme="minorEastAsia" w:cs="宋体"/>
                <w:kern w:val="21"/>
                <w:szCs w:val="21"/>
              </w:rPr>
            </w:pPr>
          </w:p>
        </w:tc>
        <w:tc>
          <w:tcPr>
            <w:tcW w:w="1846" w:type="dxa"/>
            <w:shd w:val="clear" w:color="auto" w:fill="auto"/>
            <w:vAlign w:val="center"/>
          </w:tcPr>
          <w:p w14:paraId="3238C69C" w14:textId="77777777" w:rsidR="001E22B4" w:rsidRPr="00653585" w:rsidRDefault="001E22B4" w:rsidP="001E22B4">
            <w:pPr>
              <w:pStyle w:val="af0"/>
              <w:jc w:val="center"/>
              <w:rPr>
                <w:rFonts w:asciiTheme="minorEastAsia" w:eastAsiaTheme="minorEastAsia" w:hAnsiTheme="minorEastAsia" w:cs="宋体"/>
                <w:kern w:val="21"/>
                <w:szCs w:val="21"/>
              </w:rPr>
            </w:pPr>
          </w:p>
        </w:tc>
        <w:tc>
          <w:tcPr>
            <w:tcW w:w="1754" w:type="dxa"/>
            <w:shd w:val="clear" w:color="auto" w:fill="auto"/>
            <w:vAlign w:val="center"/>
          </w:tcPr>
          <w:p w14:paraId="47281C86" w14:textId="77777777" w:rsidR="001E22B4" w:rsidRPr="00653585" w:rsidRDefault="001E22B4" w:rsidP="001E22B4">
            <w:pPr>
              <w:pStyle w:val="af0"/>
              <w:jc w:val="center"/>
              <w:rPr>
                <w:rFonts w:asciiTheme="minorEastAsia" w:eastAsiaTheme="minorEastAsia" w:hAnsiTheme="minorEastAsia" w:cs="宋体"/>
                <w:kern w:val="21"/>
                <w:szCs w:val="21"/>
              </w:rPr>
            </w:pPr>
          </w:p>
        </w:tc>
        <w:tc>
          <w:tcPr>
            <w:tcW w:w="1260" w:type="dxa"/>
            <w:shd w:val="clear" w:color="auto" w:fill="auto"/>
            <w:vAlign w:val="center"/>
          </w:tcPr>
          <w:p w14:paraId="68DB0FF4" w14:textId="77777777" w:rsidR="001E22B4" w:rsidRPr="00653585" w:rsidRDefault="001E22B4" w:rsidP="001E22B4">
            <w:pPr>
              <w:pStyle w:val="af0"/>
              <w:jc w:val="center"/>
              <w:rPr>
                <w:rFonts w:asciiTheme="minorEastAsia" w:eastAsiaTheme="minorEastAsia" w:hAnsiTheme="minorEastAsia" w:cs="宋体"/>
                <w:kern w:val="21"/>
                <w:szCs w:val="21"/>
              </w:rPr>
            </w:pPr>
          </w:p>
        </w:tc>
        <w:tc>
          <w:tcPr>
            <w:tcW w:w="1081" w:type="dxa"/>
            <w:shd w:val="clear" w:color="auto" w:fill="auto"/>
            <w:vAlign w:val="center"/>
          </w:tcPr>
          <w:p w14:paraId="36FFE439" w14:textId="77777777" w:rsidR="001E22B4" w:rsidRPr="00653585" w:rsidRDefault="001E22B4" w:rsidP="001E22B4">
            <w:pPr>
              <w:pStyle w:val="af0"/>
              <w:jc w:val="center"/>
              <w:rPr>
                <w:rFonts w:asciiTheme="minorEastAsia" w:eastAsiaTheme="minorEastAsia" w:hAnsiTheme="minorEastAsia" w:cs="宋体"/>
                <w:kern w:val="21"/>
                <w:szCs w:val="21"/>
              </w:rPr>
            </w:pPr>
          </w:p>
        </w:tc>
        <w:tc>
          <w:tcPr>
            <w:tcW w:w="939" w:type="dxa"/>
            <w:shd w:val="clear" w:color="auto" w:fill="auto"/>
            <w:vAlign w:val="center"/>
          </w:tcPr>
          <w:p w14:paraId="11E33DB8" w14:textId="77777777" w:rsidR="001E22B4" w:rsidRPr="00653585" w:rsidRDefault="001E22B4" w:rsidP="001E22B4">
            <w:pPr>
              <w:pStyle w:val="af0"/>
              <w:jc w:val="center"/>
              <w:rPr>
                <w:rFonts w:asciiTheme="minorEastAsia" w:eastAsiaTheme="minorEastAsia" w:hAnsiTheme="minorEastAsia" w:cs="宋体"/>
                <w:kern w:val="21"/>
                <w:szCs w:val="21"/>
              </w:rPr>
            </w:pPr>
          </w:p>
        </w:tc>
      </w:tr>
      <w:tr w:rsidR="001E22B4" w:rsidRPr="00653585" w14:paraId="00E62DD8" w14:textId="77777777" w:rsidTr="001E22B4">
        <w:trPr>
          <w:trHeight w:val="521"/>
        </w:trPr>
        <w:tc>
          <w:tcPr>
            <w:tcW w:w="989" w:type="dxa"/>
            <w:shd w:val="clear" w:color="auto" w:fill="auto"/>
            <w:vAlign w:val="center"/>
          </w:tcPr>
          <w:p w14:paraId="4769D940" w14:textId="77777777" w:rsidR="001E22B4" w:rsidRPr="00653585" w:rsidRDefault="001E22B4" w:rsidP="001E22B4">
            <w:pPr>
              <w:pStyle w:val="af0"/>
              <w:jc w:val="center"/>
              <w:rPr>
                <w:rFonts w:asciiTheme="minorEastAsia" w:eastAsiaTheme="minorEastAsia" w:hAnsiTheme="minorEastAsia" w:cs="宋体"/>
                <w:kern w:val="21"/>
                <w:szCs w:val="21"/>
              </w:rPr>
            </w:pPr>
          </w:p>
        </w:tc>
        <w:tc>
          <w:tcPr>
            <w:tcW w:w="1260" w:type="dxa"/>
            <w:shd w:val="clear" w:color="auto" w:fill="auto"/>
            <w:vAlign w:val="center"/>
          </w:tcPr>
          <w:p w14:paraId="42C05453" w14:textId="77777777" w:rsidR="001E22B4" w:rsidRPr="00653585" w:rsidRDefault="001E22B4" w:rsidP="001E22B4">
            <w:pPr>
              <w:pStyle w:val="af0"/>
              <w:jc w:val="center"/>
              <w:rPr>
                <w:rFonts w:asciiTheme="minorEastAsia" w:eastAsiaTheme="minorEastAsia" w:hAnsiTheme="minorEastAsia" w:cs="宋体"/>
                <w:kern w:val="21"/>
                <w:szCs w:val="21"/>
              </w:rPr>
            </w:pPr>
          </w:p>
        </w:tc>
        <w:tc>
          <w:tcPr>
            <w:tcW w:w="1846" w:type="dxa"/>
            <w:shd w:val="clear" w:color="auto" w:fill="auto"/>
            <w:vAlign w:val="center"/>
          </w:tcPr>
          <w:p w14:paraId="676FD974" w14:textId="77777777" w:rsidR="001E22B4" w:rsidRPr="00653585" w:rsidRDefault="001E22B4" w:rsidP="001E22B4">
            <w:pPr>
              <w:pStyle w:val="af0"/>
              <w:jc w:val="center"/>
              <w:rPr>
                <w:rFonts w:asciiTheme="minorEastAsia" w:eastAsiaTheme="minorEastAsia" w:hAnsiTheme="minorEastAsia" w:cs="宋体"/>
                <w:kern w:val="21"/>
                <w:szCs w:val="21"/>
              </w:rPr>
            </w:pPr>
          </w:p>
        </w:tc>
        <w:tc>
          <w:tcPr>
            <w:tcW w:w="1754" w:type="dxa"/>
            <w:shd w:val="clear" w:color="auto" w:fill="auto"/>
            <w:vAlign w:val="center"/>
          </w:tcPr>
          <w:p w14:paraId="48F62728" w14:textId="77777777" w:rsidR="001E22B4" w:rsidRPr="00653585" w:rsidRDefault="001E22B4" w:rsidP="001E22B4">
            <w:pPr>
              <w:pStyle w:val="af0"/>
              <w:jc w:val="center"/>
              <w:rPr>
                <w:rFonts w:asciiTheme="minorEastAsia" w:eastAsiaTheme="minorEastAsia" w:hAnsiTheme="minorEastAsia" w:cs="宋体"/>
                <w:kern w:val="21"/>
                <w:szCs w:val="21"/>
              </w:rPr>
            </w:pPr>
          </w:p>
        </w:tc>
        <w:tc>
          <w:tcPr>
            <w:tcW w:w="1260" w:type="dxa"/>
            <w:shd w:val="clear" w:color="auto" w:fill="auto"/>
            <w:vAlign w:val="center"/>
          </w:tcPr>
          <w:p w14:paraId="26491894" w14:textId="77777777" w:rsidR="001E22B4" w:rsidRPr="00653585" w:rsidRDefault="001E22B4" w:rsidP="001E22B4">
            <w:pPr>
              <w:pStyle w:val="af0"/>
              <w:jc w:val="center"/>
              <w:rPr>
                <w:rFonts w:asciiTheme="minorEastAsia" w:eastAsiaTheme="minorEastAsia" w:hAnsiTheme="minorEastAsia" w:cs="宋体"/>
                <w:kern w:val="21"/>
                <w:szCs w:val="21"/>
              </w:rPr>
            </w:pPr>
          </w:p>
        </w:tc>
        <w:tc>
          <w:tcPr>
            <w:tcW w:w="1081" w:type="dxa"/>
            <w:shd w:val="clear" w:color="auto" w:fill="auto"/>
            <w:vAlign w:val="center"/>
          </w:tcPr>
          <w:p w14:paraId="5D40A095" w14:textId="77777777" w:rsidR="001E22B4" w:rsidRPr="00653585" w:rsidRDefault="001E22B4" w:rsidP="001E22B4">
            <w:pPr>
              <w:pStyle w:val="af0"/>
              <w:jc w:val="center"/>
              <w:rPr>
                <w:rFonts w:asciiTheme="minorEastAsia" w:eastAsiaTheme="minorEastAsia" w:hAnsiTheme="minorEastAsia" w:cs="宋体"/>
                <w:kern w:val="21"/>
                <w:szCs w:val="21"/>
              </w:rPr>
            </w:pPr>
          </w:p>
        </w:tc>
        <w:tc>
          <w:tcPr>
            <w:tcW w:w="939" w:type="dxa"/>
            <w:shd w:val="clear" w:color="auto" w:fill="auto"/>
            <w:vAlign w:val="center"/>
          </w:tcPr>
          <w:p w14:paraId="135D6486" w14:textId="77777777" w:rsidR="001E22B4" w:rsidRPr="00653585" w:rsidRDefault="001E22B4" w:rsidP="001E22B4">
            <w:pPr>
              <w:pStyle w:val="af0"/>
              <w:jc w:val="center"/>
              <w:rPr>
                <w:rFonts w:asciiTheme="minorEastAsia" w:eastAsiaTheme="minorEastAsia" w:hAnsiTheme="minorEastAsia" w:cs="宋体"/>
                <w:kern w:val="21"/>
                <w:szCs w:val="21"/>
              </w:rPr>
            </w:pPr>
          </w:p>
        </w:tc>
      </w:tr>
      <w:tr w:rsidR="001E22B4" w:rsidRPr="00653585" w14:paraId="2410C453" w14:textId="77777777" w:rsidTr="001E22B4">
        <w:trPr>
          <w:trHeight w:val="521"/>
        </w:trPr>
        <w:tc>
          <w:tcPr>
            <w:tcW w:w="989" w:type="dxa"/>
            <w:shd w:val="clear" w:color="auto" w:fill="auto"/>
            <w:vAlign w:val="center"/>
          </w:tcPr>
          <w:p w14:paraId="19795DAF" w14:textId="77777777" w:rsidR="001E22B4" w:rsidRPr="00653585" w:rsidRDefault="001E22B4" w:rsidP="001E22B4">
            <w:pPr>
              <w:pStyle w:val="af0"/>
              <w:jc w:val="center"/>
              <w:rPr>
                <w:rFonts w:asciiTheme="minorEastAsia" w:eastAsiaTheme="minorEastAsia" w:hAnsiTheme="minorEastAsia" w:cs="宋体"/>
                <w:kern w:val="21"/>
                <w:szCs w:val="21"/>
              </w:rPr>
            </w:pPr>
          </w:p>
        </w:tc>
        <w:tc>
          <w:tcPr>
            <w:tcW w:w="1260" w:type="dxa"/>
            <w:shd w:val="clear" w:color="auto" w:fill="auto"/>
            <w:vAlign w:val="center"/>
          </w:tcPr>
          <w:p w14:paraId="600BCE7A" w14:textId="77777777" w:rsidR="001E22B4" w:rsidRPr="00653585" w:rsidRDefault="001E22B4" w:rsidP="001E22B4">
            <w:pPr>
              <w:pStyle w:val="af0"/>
              <w:jc w:val="center"/>
              <w:rPr>
                <w:rFonts w:asciiTheme="minorEastAsia" w:eastAsiaTheme="minorEastAsia" w:hAnsiTheme="minorEastAsia" w:cs="宋体"/>
                <w:kern w:val="21"/>
                <w:szCs w:val="21"/>
              </w:rPr>
            </w:pPr>
          </w:p>
        </w:tc>
        <w:tc>
          <w:tcPr>
            <w:tcW w:w="1846" w:type="dxa"/>
            <w:shd w:val="clear" w:color="auto" w:fill="auto"/>
            <w:vAlign w:val="center"/>
          </w:tcPr>
          <w:p w14:paraId="3FFD03BC" w14:textId="77777777" w:rsidR="001E22B4" w:rsidRPr="00653585" w:rsidRDefault="001E22B4" w:rsidP="001E22B4">
            <w:pPr>
              <w:pStyle w:val="af0"/>
              <w:jc w:val="center"/>
              <w:rPr>
                <w:rFonts w:asciiTheme="minorEastAsia" w:eastAsiaTheme="minorEastAsia" w:hAnsiTheme="minorEastAsia" w:cs="宋体"/>
                <w:kern w:val="21"/>
                <w:szCs w:val="21"/>
              </w:rPr>
            </w:pPr>
          </w:p>
        </w:tc>
        <w:tc>
          <w:tcPr>
            <w:tcW w:w="1754" w:type="dxa"/>
            <w:shd w:val="clear" w:color="auto" w:fill="auto"/>
            <w:vAlign w:val="center"/>
          </w:tcPr>
          <w:p w14:paraId="68852A8C" w14:textId="77777777" w:rsidR="001E22B4" w:rsidRPr="00653585" w:rsidRDefault="001E22B4" w:rsidP="001E22B4">
            <w:pPr>
              <w:pStyle w:val="af0"/>
              <w:jc w:val="center"/>
              <w:rPr>
                <w:rFonts w:asciiTheme="minorEastAsia" w:eastAsiaTheme="minorEastAsia" w:hAnsiTheme="minorEastAsia" w:cs="宋体"/>
                <w:kern w:val="21"/>
                <w:szCs w:val="21"/>
              </w:rPr>
            </w:pPr>
          </w:p>
        </w:tc>
        <w:tc>
          <w:tcPr>
            <w:tcW w:w="1260" w:type="dxa"/>
            <w:shd w:val="clear" w:color="auto" w:fill="auto"/>
            <w:vAlign w:val="center"/>
          </w:tcPr>
          <w:p w14:paraId="57BE223C" w14:textId="77777777" w:rsidR="001E22B4" w:rsidRPr="00653585" w:rsidRDefault="001E22B4" w:rsidP="001E22B4">
            <w:pPr>
              <w:pStyle w:val="af0"/>
              <w:jc w:val="center"/>
              <w:rPr>
                <w:rFonts w:asciiTheme="minorEastAsia" w:eastAsiaTheme="minorEastAsia" w:hAnsiTheme="minorEastAsia" w:cs="宋体"/>
                <w:kern w:val="21"/>
                <w:szCs w:val="21"/>
              </w:rPr>
            </w:pPr>
          </w:p>
        </w:tc>
        <w:tc>
          <w:tcPr>
            <w:tcW w:w="1081" w:type="dxa"/>
            <w:shd w:val="clear" w:color="auto" w:fill="auto"/>
            <w:vAlign w:val="center"/>
          </w:tcPr>
          <w:p w14:paraId="34344EC9" w14:textId="77777777" w:rsidR="001E22B4" w:rsidRPr="00653585" w:rsidRDefault="001E22B4" w:rsidP="001E22B4">
            <w:pPr>
              <w:pStyle w:val="af0"/>
              <w:jc w:val="center"/>
              <w:rPr>
                <w:rFonts w:asciiTheme="minorEastAsia" w:eastAsiaTheme="minorEastAsia" w:hAnsiTheme="minorEastAsia" w:cs="宋体"/>
                <w:kern w:val="21"/>
                <w:szCs w:val="21"/>
              </w:rPr>
            </w:pPr>
          </w:p>
        </w:tc>
        <w:tc>
          <w:tcPr>
            <w:tcW w:w="939" w:type="dxa"/>
            <w:shd w:val="clear" w:color="auto" w:fill="auto"/>
            <w:vAlign w:val="center"/>
          </w:tcPr>
          <w:p w14:paraId="55BF3994" w14:textId="77777777" w:rsidR="001E22B4" w:rsidRPr="00653585" w:rsidRDefault="001E22B4" w:rsidP="001E22B4">
            <w:pPr>
              <w:pStyle w:val="af0"/>
              <w:jc w:val="center"/>
              <w:rPr>
                <w:rFonts w:asciiTheme="minorEastAsia" w:eastAsiaTheme="minorEastAsia" w:hAnsiTheme="minorEastAsia" w:cs="宋体"/>
                <w:kern w:val="21"/>
                <w:szCs w:val="21"/>
              </w:rPr>
            </w:pPr>
          </w:p>
        </w:tc>
      </w:tr>
      <w:tr w:rsidR="001E22B4" w:rsidRPr="00653585" w14:paraId="5FF79F14" w14:textId="77777777" w:rsidTr="001E22B4">
        <w:trPr>
          <w:trHeight w:val="521"/>
        </w:trPr>
        <w:tc>
          <w:tcPr>
            <w:tcW w:w="989" w:type="dxa"/>
            <w:shd w:val="clear" w:color="auto" w:fill="auto"/>
            <w:vAlign w:val="center"/>
          </w:tcPr>
          <w:p w14:paraId="32486AA9" w14:textId="77777777" w:rsidR="001E22B4" w:rsidRPr="00653585" w:rsidRDefault="001E22B4" w:rsidP="001E22B4">
            <w:pPr>
              <w:pStyle w:val="af0"/>
              <w:jc w:val="center"/>
              <w:rPr>
                <w:rFonts w:asciiTheme="minorEastAsia" w:eastAsiaTheme="minorEastAsia" w:hAnsiTheme="minorEastAsia" w:cs="宋体"/>
                <w:kern w:val="21"/>
                <w:szCs w:val="21"/>
              </w:rPr>
            </w:pPr>
            <w:r w:rsidRPr="00653585">
              <w:rPr>
                <w:rFonts w:asciiTheme="minorEastAsia" w:eastAsiaTheme="minorEastAsia" w:hAnsiTheme="minorEastAsia" w:cs="宋体"/>
                <w:kern w:val="21"/>
                <w:szCs w:val="21"/>
              </w:rPr>
              <w:t>…</w:t>
            </w:r>
          </w:p>
        </w:tc>
        <w:tc>
          <w:tcPr>
            <w:tcW w:w="1260" w:type="dxa"/>
            <w:shd w:val="clear" w:color="auto" w:fill="auto"/>
            <w:vAlign w:val="center"/>
          </w:tcPr>
          <w:p w14:paraId="1F30AC50" w14:textId="77777777" w:rsidR="001E22B4" w:rsidRPr="00653585" w:rsidRDefault="001E22B4" w:rsidP="001E22B4">
            <w:pPr>
              <w:pStyle w:val="af0"/>
              <w:jc w:val="center"/>
              <w:rPr>
                <w:rFonts w:asciiTheme="minorEastAsia" w:eastAsiaTheme="minorEastAsia" w:hAnsiTheme="minorEastAsia" w:cs="宋体"/>
                <w:kern w:val="21"/>
                <w:szCs w:val="21"/>
              </w:rPr>
            </w:pPr>
          </w:p>
        </w:tc>
        <w:tc>
          <w:tcPr>
            <w:tcW w:w="1846" w:type="dxa"/>
            <w:shd w:val="clear" w:color="auto" w:fill="auto"/>
            <w:vAlign w:val="center"/>
          </w:tcPr>
          <w:p w14:paraId="294F4784" w14:textId="77777777" w:rsidR="001E22B4" w:rsidRPr="00653585" w:rsidRDefault="001E22B4" w:rsidP="001E22B4">
            <w:pPr>
              <w:pStyle w:val="af0"/>
              <w:jc w:val="center"/>
              <w:rPr>
                <w:rFonts w:asciiTheme="minorEastAsia" w:eastAsiaTheme="minorEastAsia" w:hAnsiTheme="minorEastAsia" w:cs="宋体"/>
                <w:kern w:val="21"/>
                <w:szCs w:val="21"/>
              </w:rPr>
            </w:pPr>
          </w:p>
        </w:tc>
        <w:tc>
          <w:tcPr>
            <w:tcW w:w="1754" w:type="dxa"/>
            <w:shd w:val="clear" w:color="auto" w:fill="auto"/>
            <w:vAlign w:val="center"/>
          </w:tcPr>
          <w:p w14:paraId="61774D3F" w14:textId="77777777" w:rsidR="001E22B4" w:rsidRPr="00653585" w:rsidRDefault="001E22B4" w:rsidP="001E22B4">
            <w:pPr>
              <w:pStyle w:val="af0"/>
              <w:jc w:val="center"/>
              <w:rPr>
                <w:rFonts w:asciiTheme="minorEastAsia" w:eastAsiaTheme="minorEastAsia" w:hAnsiTheme="minorEastAsia" w:cs="宋体"/>
                <w:kern w:val="21"/>
                <w:szCs w:val="21"/>
              </w:rPr>
            </w:pPr>
          </w:p>
        </w:tc>
        <w:tc>
          <w:tcPr>
            <w:tcW w:w="1260" w:type="dxa"/>
            <w:shd w:val="clear" w:color="auto" w:fill="auto"/>
            <w:vAlign w:val="center"/>
          </w:tcPr>
          <w:p w14:paraId="38DB4FDD" w14:textId="77777777" w:rsidR="001E22B4" w:rsidRPr="00653585" w:rsidRDefault="001E22B4" w:rsidP="001E22B4">
            <w:pPr>
              <w:pStyle w:val="af0"/>
              <w:jc w:val="center"/>
              <w:rPr>
                <w:rFonts w:asciiTheme="minorEastAsia" w:eastAsiaTheme="minorEastAsia" w:hAnsiTheme="minorEastAsia" w:cs="宋体"/>
                <w:kern w:val="21"/>
                <w:szCs w:val="21"/>
              </w:rPr>
            </w:pPr>
          </w:p>
        </w:tc>
        <w:tc>
          <w:tcPr>
            <w:tcW w:w="1081" w:type="dxa"/>
            <w:shd w:val="clear" w:color="auto" w:fill="auto"/>
            <w:vAlign w:val="center"/>
          </w:tcPr>
          <w:p w14:paraId="5093B34A" w14:textId="77777777" w:rsidR="001E22B4" w:rsidRPr="00653585" w:rsidRDefault="001E22B4" w:rsidP="001E22B4">
            <w:pPr>
              <w:pStyle w:val="af0"/>
              <w:jc w:val="center"/>
              <w:rPr>
                <w:rFonts w:asciiTheme="minorEastAsia" w:eastAsiaTheme="minorEastAsia" w:hAnsiTheme="minorEastAsia" w:cs="宋体"/>
                <w:kern w:val="21"/>
                <w:szCs w:val="21"/>
              </w:rPr>
            </w:pPr>
          </w:p>
        </w:tc>
        <w:tc>
          <w:tcPr>
            <w:tcW w:w="939" w:type="dxa"/>
            <w:shd w:val="clear" w:color="auto" w:fill="auto"/>
            <w:vAlign w:val="center"/>
          </w:tcPr>
          <w:p w14:paraId="4D520E33" w14:textId="77777777" w:rsidR="001E22B4" w:rsidRPr="00653585" w:rsidRDefault="001E22B4" w:rsidP="001E22B4">
            <w:pPr>
              <w:pStyle w:val="af0"/>
              <w:jc w:val="center"/>
              <w:rPr>
                <w:rFonts w:asciiTheme="minorEastAsia" w:eastAsiaTheme="minorEastAsia" w:hAnsiTheme="minorEastAsia" w:cs="宋体"/>
                <w:kern w:val="21"/>
                <w:szCs w:val="21"/>
              </w:rPr>
            </w:pPr>
          </w:p>
        </w:tc>
      </w:tr>
    </w:tbl>
    <w:p w14:paraId="399EB954" w14:textId="77777777" w:rsidR="001E22B4" w:rsidRPr="00653585" w:rsidRDefault="001E22B4" w:rsidP="001E22B4">
      <w:pPr>
        <w:pStyle w:val="af0"/>
        <w:spacing w:line="360" w:lineRule="auto"/>
        <w:rPr>
          <w:rFonts w:asciiTheme="minorEastAsia" w:eastAsiaTheme="minorEastAsia" w:hAnsiTheme="minorEastAsia" w:cs="宋体"/>
          <w:szCs w:val="21"/>
        </w:rPr>
      </w:pPr>
    </w:p>
    <w:p w14:paraId="1938970C" w14:textId="77777777" w:rsidR="001E22B4" w:rsidRPr="00653585" w:rsidRDefault="001E22B4" w:rsidP="001E22B4">
      <w:pPr>
        <w:pStyle w:val="af0"/>
        <w:spacing w:line="360" w:lineRule="auto"/>
        <w:rPr>
          <w:rFonts w:asciiTheme="minorEastAsia" w:eastAsiaTheme="minorEastAsia" w:hAnsiTheme="minorEastAsia" w:cs="宋体"/>
          <w:szCs w:val="21"/>
        </w:rPr>
      </w:pPr>
      <w:r w:rsidRPr="00653585">
        <w:rPr>
          <w:rFonts w:asciiTheme="minorEastAsia" w:eastAsiaTheme="minorEastAsia" w:hAnsiTheme="minorEastAsia" w:cs="宋体" w:hint="eastAsia"/>
          <w:szCs w:val="21"/>
        </w:rPr>
        <w:t>投标人(盖章): ________________________________________</w:t>
      </w:r>
    </w:p>
    <w:p w14:paraId="2B075E6F" w14:textId="77777777" w:rsidR="001E22B4" w:rsidRPr="00653585" w:rsidRDefault="001E22B4" w:rsidP="001E22B4">
      <w:pPr>
        <w:pStyle w:val="af0"/>
        <w:spacing w:line="360" w:lineRule="auto"/>
        <w:rPr>
          <w:rFonts w:asciiTheme="minorEastAsia" w:eastAsiaTheme="minorEastAsia" w:hAnsiTheme="minorEastAsia" w:cs="宋体"/>
          <w:szCs w:val="21"/>
        </w:rPr>
      </w:pPr>
      <w:r w:rsidRPr="00653585">
        <w:rPr>
          <w:rFonts w:asciiTheme="minorEastAsia" w:eastAsiaTheme="minorEastAsia" w:hAnsiTheme="minorEastAsia" w:cs="宋体" w:hint="eastAsia"/>
          <w:szCs w:val="21"/>
        </w:rPr>
        <w:t>投标人授权代表签字或盖章：____________________________</w:t>
      </w:r>
    </w:p>
    <w:p w14:paraId="54BE8F35" w14:textId="77777777" w:rsidR="001E22B4" w:rsidRPr="00653585" w:rsidRDefault="001E22B4" w:rsidP="001E22B4">
      <w:pPr>
        <w:pStyle w:val="af0"/>
        <w:spacing w:line="360" w:lineRule="auto"/>
        <w:rPr>
          <w:rFonts w:asciiTheme="minorEastAsia" w:eastAsiaTheme="minorEastAsia" w:hAnsiTheme="minorEastAsia" w:cs="宋体"/>
          <w:szCs w:val="21"/>
        </w:rPr>
      </w:pPr>
      <w:r w:rsidRPr="00653585">
        <w:rPr>
          <w:rFonts w:asciiTheme="minorEastAsia" w:eastAsiaTheme="minorEastAsia" w:hAnsiTheme="minorEastAsia" w:cs="宋体" w:hint="eastAsia"/>
          <w:szCs w:val="21"/>
        </w:rPr>
        <w:t>日期：________________________________________________</w:t>
      </w:r>
    </w:p>
    <w:p w14:paraId="2D88B7A7" w14:textId="77777777" w:rsidR="001E22B4" w:rsidRPr="00653585" w:rsidRDefault="001E22B4" w:rsidP="001E22B4">
      <w:pPr>
        <w:widowControl/>
        <w:jc w:val="left"/>
        <w:rPr>
          <w:rFonts w:asciiTheme="minorEastAsia" w:eastAsiaTheme="minorEastAsia" w:hAnsiTheme="minorEastAsia" w:cs="宋体"/>
          <w:b/>
          <w:bCs/>
          <w:sz w:val="28"/>
          <w:szCs w:val="28"/>
        </w:rPr>
      </w:pPr>
      <w:r w:rsidRPr="00653585">
        <w:rPr>
          <w:rFonts w:asciiTheme="minorEastAsia" w:eastAsiaTheme="minorEastAsia" w:hAnsiTheme="minorEastAsia" w:cs="宋体"/>
          <w:sz w:val="28"/>
          <w:szCs w:val="28"/>
        </w:rPr>
        <w:br w:type="page"/>
      </w:r>
    </w:p>
    <w:p w14:paraId="70FA3B83" w14:textId="72557B05" w:rsidR="001E22B4" w:rsidRPr="00653585" w:rsidRDefault="00A661FB" w:rsidP="000C24B5">
      <w:pPr>
        <w:pStyle w:val="af0"/>
        <w:numPr>
          <w:ilvl w:val="0"/>
          <w:numId w:val="81"/>
        </w:numPr>
        <w:spacing w:line="360" w:lineRule="auto"/>
        <w:jc w:val="center"/>
        <w:rPr>
          <w:rFonts w:asciiTheme="minorEastAsia" w:eastAsiaTheme="minorEastAsia" w:hAnsiTheme="minorEastAsia" w:cs="宋体"/>
          <w:b/>
          <w:bCs/>
          <w:kern w:val="21"/>
          <w:sz w:val="28"/>
          <w:szCs w:val="28"/>
        </w:rPr>
      </w:pPr>
      <w:r w:rsidRPr="00653585">
        <w:rPr>
          <w:rFonts w:asciiTheme="minorEastAsia" w:eastAsiaTheme="minorEastAsia" w:hAnsiTheme="minorEastAsia" w:cs="宋体"/>
          <w:b/>
          <w:bCs/>
          <w:kern w:val="21"/>
          <w:sz w:val="28"/>
          <w:szCs w:val="28"/>
        </w:rPr>
        <w:lastRenderedPageBreak/>
        <w:t>货物</w:t>
      </w:r>
      <w:r w:rsidR="000E2737" w:rsidRPr="00653585">
        <w:rPr>
          <w:rFonts w:asciiTheme="minorEastAsia" w:eastAsiaTheme="minorEastAsia" w:hAnsiTheme="minorEastAsia" w:cs="宋体"/>
          <w:b/>
          <w:bCs/>
          <w:kern w:val="21"/>
          <w:sz w:val="28"/>
          <w:szCs w:val="28"/>
        </w:rPr>
        <w:t>/服务</w:t>
      </w:r>
      <w:r w:rsidR="001E22B4" w:rsidRPr="00653585">
        <w:rPr>
          <w:rFonts w:asciiTheme="minorEastAsia" w:eastAsiaTheme="minorEastAsia" w:hAnsiTheme="minorEastAsia" w:cs="宋体" w:hint="eastAsia"/>
          <w:b/>
          <w:bCs/>
          <w:kern w:val="21"/>
          <w:sz w:val="28"/>
          <w:szCs w:val="28"/>
        </w:rPr>
        <w:t>说明一览表</w:t>
      </w:r>
      <w:bookmarkEnd w:id="74"/>
    </w:p>
    <w:p w14:paraId="4AC9F31F" w14:textId="77777777" w:rsidR="001E22B4" w:rsidRPr="00653585" w:rsidRDefault="001E22B4" w:rsidP="001E22B4">
      <w:pPr>
        <w:pStyle w:val="af0"/>
        <w:spacing w:line="360" w:lineRule="auto"/>
        <w:rPr>
          <w:rFonts w:asciiTheme="minorEastAsia" w:eastAsiaTheme="minorEastAsia" w:hAnsiTheme="minorEastAsia" w:cs="宋体"/>
          <w:sz w:val="24"/>
        </w:rPr>
      </w:pPr>
    </w:p>
    <w:p w14:paraId="4080C0B5" w14:textId="65E3624D" w:rsidR="001E22B4" w:rsidRPr="00653585" w:rsidRDefault="001E22B4" w:rsidP="001E22B4">
      <w:pPr>
        <w:pStyle w:val="af0"/>
        <w:spacing w:line="360" w:lineRule="auto"/>
        <w:rPr>
          <w:rFonts w:asciiTheme="minorEastAsia" w:eastAsiaTheme="minorEastAsia" w:hAnsiTheme="minorEastAsia" w:cs="宋体"/>
          <w:b/>
          <w:szCs w:val="21"/>
        </w:rPr>
      </w:pPr>
      <w:r w:rsidRPr="00653585">
        <w:rPr>
          <w:rFonts w:asciiTheme="minorEastAsia" w:eastAsiaTheme="minorEastAsia" w:hAnsiTheme="minorEastAsia" w:hint="eastAsia"/>
          <w:szCs w:val="21"/>
        </w:rPr>
        <w:t>项目</w:t>
      </w:r>
      <w:r w:rsidRPr="00653585">
        <w:rPr>
          <w:rFonts w:asciiTheme="minorEastAsia" w:eastAsiaTheme="minorEastAsia" w:hAnsiTheme="minorEastAsia" w:cs="宋体" w:hint="eastAsia"/>
          <w:szCs w:val="21"/>
        </w:rPr>
        <w:t xml:space="preserve">名称:______________________       </w:t>
      </w:r>
      <w:r w:rsidR="007F3804" w:rsidRPr="00653585">
        <w:rPr>
          <w:rFonts w:asciiTheme="minorEastAsia" w:eastAsiaTheme="minorEastAsia" w:hAnsiTheme="minorEastAsia" w:cs="宋体" w:hint="eastAsia"/>
          <w:szCs w:val="21"/>
        </w:rPr>
        <w:t>采购编号</w:t>
      </w:r>
      <w:r w:rsidRPr="00653585">
        <w:rPr>
          <w:rFonts w:asciiTheme="minorEastAsia" w:eastAsiaTheme="minorEastAsia" w:hAnsiTheme="minorEastAsia" w:cs="宋体" w:hint="eastAsia"/>
          <w:szCs w:val="21"/>
        </w:rPr>
        <w:t>:_______________          包号：______</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399"/>
        <w:gridCol w:w="3544"/>
        <w:gridCol w:w="1275"/>
        <w:gridCol w:w="1134"/>
      </w:tblGrid>
      <w:tr w:rsidR="001E22B4" w:rsidRPr="00653585" w14:paraId="1F0775D1" w14:textId="77777777" w:rsidTr="00161003">
        <w:trPr>
          <w:trHeight w:val="588"/>
        </w:trPr>
        <w:tc>
          <w:tcPr>
            <w:tcW w:w="720" w:type="dxa"/>
            <w:shd w:val="clear" w:color="auto" w:fill="auto"/>
            <w:vAlign w:val="center"/>
          </w:tcPr>
          <w:p w14:paraId="266DAE6E" w14:textId="77777777" w:rsidR="001E22B4" w:rsidRPr="00653585" w:rsidRDefault="001E22B4" w:rsidP="001E22B4">
            <w:pPr>
              <w:pStyle w:val="af0"/>
              <w:jc w:val="center"/>
              <w:rPr>
                <w:rFonts w:asciiTheme="minorEastAsia" w:eastAsiaTheme="minorEastAsia" w:hAnsiTheme="minorEastAsia" w:cs="宋体"/>
                <w:b/>
                <w:kern w:val="21"/>
                <w:szCs w:val="21"/>
              </w:rPr>
            </w:pPr>
            <w:r w:rsidRPr="00653585">
              <w:rPr>
                <w:rFonts w:asciiTheme="minorEastAsia" w:eastAsiaTheme="minorEastAsia" w:hAnsiTheme="minorEastAsia" w:cs="宋体" w:hint="eastAsia"/>
                <w:b/>
                <w:kern w:val="21"/>
                <w:szCs w:val="21"/>
              </w:rPr>
              <w:t>序号</w:t>
            </w:r>
          </w:p>
        </w:tc>
        <w:tc>
          <w:tcPr>
            <w:tcW w:w="2399" w:type="dxa"/>
            <w:shd w:val="clear" w:color="auto" w:fill="auto"/>
            <w:vAlign w:val="center"/>
          </w:tcPr>
          <w:p w14:paraId="58C98129" w14:textId="545D5491" w:rsidR="001E22B4" w:rsidRPr="00653585" w:rsidRDefault="00A661FB" w:rsidP="001E22B4">
            <w:pPr>
              <w:pStyle w:val="af0"/>
              <w:jc w:val="center"/>
              <w:rPr>
                <w:rFonts w:asciiTheme="minorEastAsia" w:eastAsiaTheme="minorEastAsia" w:hAnsiTheme="minorEastAsia" w:cs="宋体"/>
                <w:b/>
                <w:kern w:val="21"/>
                <w:szCs w:val="21"/>
              </w:rPr>
            </w:pPr>
            <w:r w:rsidRPr="00653585">
              <w:rPr>
                <w:rFonts w:asciiTheme="minorEastAsia" w:eastAsiaTheme="minorEastAsia" w:hAnsiTheme="minorEastAsia" w:cs="宋体"/>
                <w:b/>
                <w:kern w:val="21"/>
                <w:szCs w:val="21"/>
              </w:rPr>
              <w:t>货物</w:t>
            </w:r>
            <w:r w:rsidR="000E2737" w:rsidRPr="00653585">
              <w:rPr>
                <w:rFonts w:asciiTheme="minorEastAsia" w:eastAsiaTheme="minorEastAsia" w:hAnsiTheme="minorEastAsia" w:cs="宋体"/>
                <w:b/>
                <w:kern w:val="21"/>
                <w:szCs w:val="21"/>
              </w:rPr>
              <w:t>/服务</w:t>
            </w:r>
            <w:r w:rsidR="001E22B4" w:rsidRPr="00653585">
              <w:rPr>
                <w:rFonts w:asciiTheme="minorEastAsia" w:eastAsiaTheme="minorEastAsia" w:hAnsiTheme="minorEastAsia" w:cs="宋体" w:hint="eastAsia"/>
                <w:b/>
                <w:kern w:val="21"/>
                <w:szCs w:val="21"/>
              </w:rPr>
              <w:t>名称</w:t>
            </w:r>
          </w:p>
        </w:tc>
        <w:tc>
          <w:tcPr>
            <w:tcW w:w="3544" w:type="dxa"/>
            <w:shd w:val="clear" w:color="auto" w:fill="auto"/>
            <w:vAlign w:val="center"/>
          </w:tcPr>
          <w:p w14:paraId="456CDB82" w14:textId="77777777" w:rsidR="001E22B4" w:rsidRPr="00653585" w:rsidRDefault="001E22B4" w:rsidP="001E22B4">
            <w:pPr>
              <w:pStyle w:val="af0"/>
              <w:jc w:val="center"/>
              <w:rPr>
                <w:rFonts w:asciiTheme="minorEastAsia" w:eastAsiaTheme="minorEastAsia" w:hAnsiTheme="minorEastAsia" w:cs="宋体"/>
                <w:b/>
                <w:kern w:val="21"/>
                <w:szCs w:val="21"/>
              </w:rPr>
            </w:pPr>
            <w:r w:rsidRPr="00653585">
              <w:rPr>
                <w:rFonts w:asciiTheme="minorEastAsia" w:eastAsiaTheme="minorEastAsia" w:hAnsiTheme="minorEastAsia" w:cs="宋体" w:hint="eastAsia"/>
                <w:b/>
                <w:kern w:val="21"/>
                <w:szCs w:val="21"/>
              </w:rPr>
              <w:t>主要规格/配置说明</w:t>
            </w:r>
          </w:p>
        </w:tc>
        <w:tc>
          <w:tcPr>
            <w:tcW w:w="1275" w:type="dxa"/>
            <w:shd w:val="clear" w:color="auto" w:fill="auto"/>
            <w:vAlign w:val="center"/>
          </w:tcPr>
          <w:p w14:paraId="7C2DED5A" w14:textId="77777777" w:rsidR="001E22B4" w:rsidRPr="00653585" w:rsidRDefault="001E22B4" w:rsidP="001E22B4">
            <w:pPr>
              <w:pStyle w:val="af0"/>
              <w:jc w:val="center"/>
              <w:rPr>
                <w:rFonts w:asciiTheme="minorEastAsia" w:eastAsiaTheme="minorEastAsia" w:hAnsiTheme="minorEastAsia" w:cs="宋体"/>
                <w:b/>
                <w:kern w:val="21"/>
                <w:szCs w:val="21"/>
              </w:rPr>
            </w:pPr>
            <w:r w:rsidRPr="00653585">
              <w:rPr>
                <w:rFonts w:asciiTheme="minorEastAsia" w:eastAsiaTheme="minorEastAsia" w:hAnsiTheme="minorEastAsia" w:cs="宋体" w:hint="eastAsia"/>
                <w:b/>
                <w:kern w:val="21"/>
                <w:szCs w:val="21"/>
              </w:rPr>
              <w:t>数量</w:t>
            </w:r>
          </w:p>
        </w:tc>
        <w:tc>
          <w:tcPr>
            <w:tcW w:w="1134" w:type="dxa"/>
            <w:shd w:val="clear" w:color="auto" w:fill="auto"/>
            <w:vAlign w:val="center"/>
          </w:tcPr>
          <w:p w14:paraId="08F7A1D1" w14:textId="77777777" w:rsidR="001E22B4" w:rsidRPr="00653585" w:rsidRDefault="001E22B4" w:rsidP="001E22B4">
            <w:pPr>
              <w:pStyle w:val="af0"/>
              <w:jc w:val="center"/>
              <w:rPr>
                <w:rFonts w:asciiTheme="minorEastAsia" w:eastAsiaTheme="minorEastAsia" w:hAnsiTheme="minorEastAsia" w:cs="宋体"/>
                <w:kern w:val="21"/>
                <w:szCs w:val="21"/>
              </w:rPr>
            </w:pPr>
            <w:r w:rsidRPr="00653585">
              <w:rPr>
                <w:rFonts w:asciiTheme="minorEastAsia" w:eastAsiaTheme="minorEastAsia" w:hAnsiTheme="minorEastAsia" w:cs="宋体" w:hint="eastAsia"/>
                <w:b/>
                <w:kern w:val="21"/>
                <w:szCs w:val="21"/>
              </w:rPr>
              <w:t>其他</w:t>
            </w:r>
          </w:p>
        </w:tc>
      </w:tr>
      <w:tr w:rsidR="001E22B4" w:rsidRPr="00653585" w14:paraId="5EB3AA8E" w14:textId="77777777" w:rsidTr="00161003">
        <w:trPr>
          <w:trHeight w:val="454"/>
        </w:trPr>
        <w:tc>
          <w:tcPr>
            <w:tcW w:w="720" w:type="dxa"/>
            <w:shd w:val="clear" w:color="auto" w:fill="auto"/>
            <w:vAlign w:val="center"/>
          </w:tcPr>
          <w:p w14:paraId="7C3F90D0"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c>
          <w:tcPr>
            <w:tcW w:w="2399" w:type="dxa"/>
            <w:shd w:val="clear" w:color="auto" w:fill="auto"/>
            <w:vAlign w:val="center"/>
          </w:tcPr>
          <w:p w14:paraId="2DA37D1D" w14:textId="77777777" w:rsidR="001E22B4" w:rsidRPr="00653585" w:rsidRDefault="001E22B4" w:rsidP="001E22B4">
            <w:pPr>
              <w:pStyle w:val="af6"/>
              <w:snapToGrid w:val="0"/>
              <w:rPr>
                <w:rFonts w:asciiTheme="minorEastAsia" w:eastAsiaTheme="minorEastAsia" w:hAnsiTheme="minorEastAsia" w:cs="宋体"/>
                <w:sz w:val="21"/>
                <w:szCs w:val="21"/>
              </w:rPr>
            </w:pPr>
          </w:p>
        </w:tc>
        <w:tc>
          <w:tcPr>
            <w:tcW w:w="3544" w:type="dxa"/>
            <w:shd w:val="clear" w:color="auto" w:fill="auto"/>
            <w:vAlign w:val="center"/>
          </w:tcPr>
          <w:p w14:paraId="74039D9F" w14:textId="77777777" w:rsidR="001E22B4" w:rsidRPr="00653585" w:rsidRDefault="001E22B4" w:rsidP="001E22B4">
            <w:pPr>
              <w:pStyle w:val="af6"/>
              <w:snapToGrid w:val="0"/>
              <w:jc w:val="center"/>
              <w:rPr>
                <w:rFonts w:asciiTheme="minorEastAsia" w:eastAsiaTheme="minorEastAsia" w:hAnsiTheme="minorEastAsia" w:cs="宋体"/>
                <w:sz w:val="21"/>
                <w:szCs w:val="21"/>
              </w:rPr>
            </w:pPr>
          </w:p>
        </w:tc>
        <w:tc>
          <w:tcPr>
            <w:tcW w:w="1275" w:type="dxa"/>
            <w:shd w:val="clear" w:color="auto" w:fill="auto"/>
            <w:vAlign w:val="center"/>
          </w:tcPr>
          <w:p w14:paraId="49C2BFAB" w14:textId="77777777" w:rsidR="001E22B4" w:rsidRPr="00653585" w:rsidRDefault="001E22B4" w:rsidP="001E22B4">
            <w:pPr>
              <w:pStyle w:val="af6"/>
              <w:snapToGrid w:val="0"/>
              <w:jc w:val="center"/>
              <w:rPr>
                <w:rFonts w:asciiTheme="minorEastAsia" w:eastAsiaTheme="minorEastAsia" w:hAnsiTheme="minorEastAsia" w:cs="宋体"/>
                <w:sz w:val="21"/>
                <w:szCs w:val="21"/>
              </w:rPr>
            </w:pPr>
          </w:p>
        </w:tc>
        <w:tc>
          <w:tcPr>
            <w:tcW w:w="1134" w:type="dxa"/>
            <w:shd w:val="clear" w:color="auto" w:fill="auto"/>
            <w:vAlign w:val="center"/>
          </w:tcPr>
          <w:p w14:paraId="4F3FD3F8" w14:textId="77777777" w:rsidR="001E22B4" w:rsidRPr="00653585" w:rsidRDefault="001E22B4" w:rsidP="001E22B4">
            <w:pPr>
              <w:pStyle w:val="af6"/>
              <w:snapToGrid w:val="0"/>
              <w:rPr>
                <w:rFonts w:asciiTheme="minorEastAsia" w:eastAsiaTheme="minorEastAsia" w:hAnsiTheme="minorEastAsia" w:cs="宋体"/>
                <w:sz w:val="21"/>
                <w:szCs w:val="21"/>
              </w:rPr>
            </w:pPr>
          </w:p>
        </w:tc>
      </w:tr>
      <w:tr w:rsidR="001E22B4" w:rsidRPr="00653585" w14:paraId="410428D0" w14:textId="77777777" w:rsidTr="00161003">
        <w:trPr>
          <w:trHeight w:val="454"/>
        </w:trPr>
        <w:tc>
          <w:tcPr>
            <w:tcW w:w="720" w:type="dxa"/>
            <w:shd w:val="clear" w:color="auto" w:fill="auto"/>
            <w:vAlign w:val="center"/>
          </w:tcPr>
          <w:p w14:paraId="2DA30525"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c>
          <w:tcPr>
            <w:tcW w:w="2399" w:type="dxa"/>
            <w:shd w:val="clear" w:color="auto" w:fill="auto"/>
            <w:vAlign w:val="center"/>
          </w:tcPr>
          <w:p w14:paraId="62092412" w14:textId="77777777" w:rsidR="001E22B4" w:rsidRPr="00653585" w:rsidRDefault="001E22B4" w:rsidP="001E22B4">
            <w:pPr>
              <w:pStyle w:val="af0"/>
              <w:snapToGrid w:val="0"/>
              <w:rPr>
                <w:rFonts w:asciiTheme="minorEastAsia" w:eastAsiaTheme="minorEastAsia" w:hAnsiTheme="minorEastAsia" w:cs="宋体"/>
                <w:kern w:val="21"/>
                <w:szCs w:val="21"/>
              </w:rPr>
            </w:pPr>
          </w:p>
        </w:tc>
        <w:tc>
          <w:tcPr>
            <w:tcW w:w="3544" w:type="dxa"/>
            <w:shd w:val="clear" w:color="auto" w:fill="auto"/>
            <w:vAlign w:val="center"/>
          </w:tcPr>
          <w:p w14:paraId="13B9B942"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c>
          <w:tcPr>
            <w:tcW w:w="1275" w:type="dxa"/>
            <w:shd w:val="clear" w:color="auto" w:fill="auto"/>
            <w:vAlign w:val="center"/>
          </w:tcPr>
          <w:p w14:paraId="5704CFF9"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c>
          <w:tcPr>
            <w:tcW w:w="1134" w:type="dxa"/>
            <w:shd w:val="clear" w:color="auto" w:fill="auto"/>
            <w:vAlign w:val="center"/>
          </w:tcPr>
          <w:p w14:paraId="6EAB69BB" w14:textId="77777777" w:rsidR="001E22B4" w:rsidRPr="00653585" w:rsidRDefault="001E22B4" w:rsidP="001E22B4">
            <w:pPr>
              <w:pStyle w:val="af0"/>
              <w:snapToGrid w:val="0"/>
              <w:rPr>
                <w:rFonts w:asciiTheme="minorEastAsia" w:eastAsiaTheme="minorEastAsia" w:hAnsiTheme="minorEastAsia" w:cs="宋体"/>
                <w:kern w:val="21"/>
                <w:szCs w:val="21"/>
              </w:rPr>
            </w:pPr>
          </w:p>
        </w:tc>
      </w:tr>
      <w:tr w:rsidR="001E22B4" w:rsidRPr="00653585" w14:paraId="3C39D3C4" w14:textId="77777777" w:rsidTr="00161003">
        <w:trPr>
          <w:trHeight w:val="454"/>
        </w:trPr>
        <w:tc>
          <w:tcPr>
            <w:tcW w:w="720" w:type="dxa"/>
            <w:shd w:val="clear" w:color="auto" w:fill="auto"/>
            <w:vAlign w:val="center"/>
          </w:tcPr>
          <w:p w14:paraId="579E9365"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c>
          <w:tcPr>
            <w:tcW w:w="2399" w:type="dxa"/>
            <w:shd w:val="clear" w:color="auto" w:fill="auto"/>
            <w:vAlign w:val="center"/>
          </w:tcPr>
          <w:p w14:paraId="79896FBE" w14:textId="77777777" w:rsidR="001E22B4" w:rsidRPr="00653585" w:rsidRDefault="001E22B4" w:rsidP="001E22B4">
            <w:pPr>
              <w:pStyle w:val="af0"/>
              <w:snapToGrid w:val="0"/>
              <w:rPr>
                <w:rFonts w:asciiTheme="minorEastAsia" w:eastAsiaTheme="minorEastAsia" w:hAnsiTheme="minorEastAsia" w:cs="宋体"/>
                <w:kern w:val="21"/>
                <w:szCs w:val="21"/>
              </w:rPr>
            </w:pPr>
          </w:p>
        </w:tc>
        <w:tc>
          <w:tcPr>
            <w:tcW w:w="3544" w:type="dxa"/>
            <w:shd w:val="clear" w:color="auto" w:fill="auto"/>
            <w:vAlign w:val="center"/>
          </w:tcPr>
          <w:p w14:paraId="2890B500"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c>
          <w:tcPr>
            <w:tcW w:w="1275" w:type="dxa"/>
            <w:shd w:val="clear" w:color="auto" w:fill="auto"/>
            <w:vAlign w:val="center"/>
          </w:tcPr>
          <w:p w14:paraId="527C86E8"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c>
          <w:tcPr>
            <w:tcW w:w="1134" w:type="dxa"/>
            <w:shd w:val="clear" w:color="auto" w:fill="auto"/>
            <w:vAlign w:val="center"/>
          </w:tcPr>
          <w:p w14:paraId="0E505E2E" w14:textId="77777777" w:rsidR="001E22B4" w:rsidRPr="00653585" w:rsidRDefault="001E22B4" w:rsidP="001E22B4">
            <w:pPr>
              <w:pStyle w:val="af0"/>
              <w:snapToGrid w:val="0"/>
              <w:rPr>
                <w:rFonts w:asciiTheme="minorEastAsia" w:eastAsiaTheme="minorEastAsia" w:hAnsiTheme="minorEastAsia" w:cs="宋体"/>
                <w:kern w:val="21"/>
                <w:szCs w:val="21"/>
              </w:rPr>
            </w:pPr>
          </w:p>
        </w:tc>
      </w:tr>
      <w:tr w:rsidR="001E22B4" w:rsidRPr="00653585" w14:paraId="7E45C76A" w14:textId="77777777" w:rsidTr="00161003">
        <w:trPr>
          <w:trHeight w:val="454"/>
        </w:trPr>
        <w:tc>
          <w:tcPr>
            <w:tcW w:w="720" w:type="dxa"/>
            <w:shd w:val="clear" w:color="auto" w:fill="auto"/>
            <w:vAlign w:val="center"/>
          </w:tcPr>
          <w:p w14:paraId="117DE3DE" w14:textId="77777777" w:rsidR="001E22B4" w:rsidRPr="00653585" w:rsidRDefault="001E22B4" w:rsidP="001E22B4">
            <w:pPr>
              <w:pStyle w:val="af6"/>
              <w:snapToGrid w:val="0"/>
              <w:jc w:val="center"/>
              <w:rPr>
                <w:rFonts w:asciiTheme="minorEastAsia" w:eastAsiaTheme="minorEastAsia" w:hAnsiTheme="minorEastAsia" w:cs="宋体"/>
                <w:sz w:val="21"/>
                <w:szCs w:val="21"/>
              </w:rPr>
            </w:pPr>
          </w:p>
        </w:tc>
        <w:tc>
          <w:tcPr>
            <w:tcW w:w="2399" w:type="dxa"/>
            <w:shd w:val="clear" w:color="auto" w:fill="auto"/>
            <w:vAlign w:val="center"/>
          </w:tcPr>
          <w:p w14:paraId="259B7113" w14:textId="77777777" w:rsidR="001E22B4" w:rsidRPr="00653585" w:rsidRDefault="001E22B4" w:rsidP="001E22B4">
            <w:pPr>
              <w:pStyle w:val="af0"/>
              <w:snapToGrid w:val="0"/>
              <w:rPr>
                <w:rFonts w:asciiTheme="minorEastAsia" w:eastAsiaTheme="minorEastAsia" w:hAnsiTheme="minorEastAsia" w:cs="宋体"/>
                <w:kern w:val="21"/>
                <w:szCs w:val="21"/>
              </w:rPr>
            </w:pPr>
          </w:p>
        </w:tc>
        <w:tc>
          <w:tcPr>
            <w:tcW w:w="3544" w:type="dxa"/>
            <w:shd w:val="clear" w:color="auto" w:fill="auto"/>
            <w:vAlign w:val="center"/>
          </w:tcPr>
          <w:p w14:paraId="574DACEF"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c>
          <w:tcPr>
            <w:tcW w:w="1275" w:type="dxa"/>
            <w:shd w:val="clear" w:color="auto" w:fill="auto"/>
            <w:vAlign w:val="center"/>
          </w:tcPr>
          <w:p w14:paraId="59F02E28"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c>
          <w:tcPr>
            <w:tcW w:w="1134" w:type="dxa"/>
            <w:shd w:val="clear" w:color="auto" w:fill="auto"/>
            <w:vAlign w:val="center"/>
          </w:tcPr>
          <w:p w14:paraId="6E278C7F" w14:textId="77777777" w:rsidR="001E22B4" w:rsidRPr="00653585" w:rsidRDefault="001E22B4" w:rsidP="001E22B4">
            <w:pPr>
              <w:pStyle w:val="af0"/>
              <w:snapToGrid w:val="0"/>
              <w:rPr>
                <w:rFonts w:asciiTheme="minorEastAsia" w:eastAsiaTheme="minorEastAsia" w:hAnsiTheme="minorEastAsia" w:cs="宋体"/>
                <w:kern w:val="21"/>
                <w:szCs w:val="21"/>
              </w:rPr>
            </w:pPr>
          </w:p>
        </w:tc>
      </w:tr>
      <w:tr w:rsidR="001E22B4" w:rsidRPr="00653585" w14:paraId="791D6365" w14:textId="77777777" w:rsidTr="00161003">
        <w:trPr>
          <w:trHeight w:val="454"/>
        </w:trPr>
        <w:tc>
          <w:tcPr>
            <w:tcW w:w="720" w:type="dxa"/>
            <w:shd w:val="clear" w:color="auto" w:fill="auto"/>
            <w:vAlign w:val="center"/>
          </w:tcPr>
          <w:p w14:paraId="56002145" w14:textId="77777777" w:rsidR="001E22B4" w:rsidRPr="00653585" w:rsidRDefault="001E22B4" w:rsidP="001E22B4">
            <w:pPr>
              <w:pStyle w:val="af6"/>
              <w:snapToGrid w:val="0"/>
              <w:jc w:val="center"/>
              <w:rPr>
                <w:rFonts w:asciiTheme="minorEastAsia" w:eastAsiaTheme="minorEastAsia" w:hAnsiTheme="minorEastAsia" w:cs="宋体"/>
                <w:sz w:val="21"/>
                <w:szCs w:val="21"/>
              </w:rPr>
            </w:pPr>
          </w:p>
        </w:tc>
        <w:tc>
          <w:tcPr>
            <w:tcW w:w="2399" w:type="dxa"/>
            <w:shd w:val="clear" w:color="auto" w:fill="auto"/>
            <w:vAlign w:val="center"/>
          </w:tcPr>
          <w:p w14:paraId="5E094655" w14:textId="77777777" w:rsidR="001E22B4" w:rsidRPr="00653585" w:rsidRDefault="001E22B4" w:rsidP="001E22B4">
            <w:pPr>
              <w:pStyle w:val="af0"/>
              <w:snapToGrid w:val="0"/>
              <w:rPr>
                <w:rFonts w:asciiTheme="minorEastAsia" w:eastAsiaTheme="minorEastAsia" w:hAnsiTheme="minorEastAsia" w:cs="宋体"/>
                <w:kern w:val="21"/>
                <w:szCs w:val="21"/>
              </w:rPr>
            </w:pPr>
          </w:p>
        </w:tc>
        <w:tc>
          <w:tcPr>
            <w:tcW w:w="3544" w:type="dxa"/>
            <w:shd w:val="clear" w:color="auto" w:fill="auto"/>
            <w:vAlign w:val="center"/>
          </w:tcPr>
          <w:p w14:paraId="24DC04CB"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c>
          <w:tcPr>
            <w:tcW w:w="1275" w:type="dxa"/>
            <w:shd w:val="clear" w:color="auto" w:fill="auto"/>
            <w:vAlign w:val="center"/>
          </w:tcPr>
          <w:p w14:paraId="27B0B863"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c>
          <w:tcPr>
            <w:tcW w:w="1134" w:type="dxa"/>
            <w:shd w:val="clear" w:color="auto" w:fill="auto"/>
            <w:vAlign w:val="center"/>
          </w:tcPr>
          <w:p w14:paraId="419E833C" w14:textId="77777777" w:rsidR="001E22B4" w:rsidRPr="00653585" w:rsidRDefault="001E22B4" w:rsidP="001E22B4">
            <w:pPr>
              <w:pStyle w:val="af0"/>
              <w:snapToGrid w:val="0"/>
              <w:rPr>
                <w:rFonts w:asciiTheme="minorEastAsia" w:eastAsiaTheme="minorEastAsia" w:hAnsiTheme="minorEastAsia" w:cs="宋体"/>
                <w:kern w:val="21"/>
                <w:szCs w:val="21"/>
              </w:rPr>
            </w:pPr>
          </w:p>
        </w:tc>
      </w:tr>
      <w:tr w:rsidR="001E22B4" w:rsidRPr="00653585" w14:paraId="2D69FF33" w14:textId="77777777" w:rsidTr="00161003">
        <w:trPr>
          <w:trHeight w:val="454"/>
        </w:trPr>
        <w:tc>
          <w:tcPr>
            <w:tcW w:w="720" w:type="dxa"/>
            <w:shd w:val="clear" w:color="auto" w:fill="auto"/>
            <w:vAlign w:val="center"/>
          </w:tcPr>
          <w:p w14:paraId="777B0848" w14:textId="77777777" w:rsidR="001E22B4" w:rsidRPr="00653585" w:rsidRDefault="001E22B4" w:rsidP="001E22B4">
            <w:pPr>
              <w:pStyle w:val="af6"/>
              <w:snapToGrid w:val="0"/>
              <w:jc w:val="center"/>
              <w:rPr>
                <w:rFonts w:asciiTheme="minorEastAsia" w:eastAsiaTheme="minorEastAsia" w:hAnsiTheme="minorEastAsia" w:cs="宋体"/>
                <w:sz w:val="21"/>
                <w:szCs w:val="21"/>
              </w:rPr>
            </w:pPr>
          </w:p>
        </w:tc>
        <w:tc>
          <w:tcPr>
            <w:tcW w:w="2399" w:type="dxa"/>
            <w:shd w:val="clear" w:color="auto" w:fill="auto"/>
            <w:vAlign w:val="center"/>
          </w:tcPr>
          <w:p w14:paraId="45F9B641" w14:textId="77777777" w:rsidR="001E22B4" w:rsidRPr="00653585" w:rsidRDefault="001E22B4" w:rsidP="001E22B4">
            <w:pPr>
              <w:pStyle w:val="af0"/>
              <w:snapToGrid w:val="0"/>
              <w:rPr>
                <w:rFonts w:asciiTheme="minorEastAsia" w:eastAsiaTheme="minorEastAsia" w:hAnsiTheme="minorEastAsia" w:cs="宋体"/>
                <w:kern w:val="21"/>
                <w:szCs w:val="21"/>
              </w:rPr>
            </w:pPr>
          </w:p>
        </w:tc>
        <w:tc>
          <w:tcPr>
            <w:tcW w:w="3544" w:type="dxa"/>
            <w:shd w:val="clear" w:color="auto" w:fill="auto"/>
            <w:vAlign w:val="center"/>
          </w:tcPr>
          <w:p w14:paraId="17D1BE72"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c>
          <w:tcPr>
            <w:tcW w:w="1275" w:type="dxa"/>
            <w:shd w:val="clear" w:color="auto" w:fill="auto"/>
            <w:vAlign w:val="center"/>
          </w:tcPr>
          <w:p w14:paraId="6483E54B"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c>
          <w:tcPr>
            <w:tcW w:w="1134" w:type="dxa"/>
            <w:shd w:val="clear" w:color="auto" w:fill="auto"/>
            <w:vAlign w:val="center"/>
          </w:tcPr>
          <w:p w14:paraId="33004BD5" w14:textId="77777777" w:rsidR="001E22B4" w:rsidRPr="00653585" w:rsidRDefault="001E22B4" w:rsidP="001E22B4">
            <w:pPr>
              <w:pStyle w:val="af0"/>
              <w:snapToGrid w:val="0"/>
              <w:rPr>
                <w:rFonts w:asciiTheme="minorEastAsia" w:eastAsiaTheme="minorEastAsia" w:hAnsiTheme="minorEastAsia" w:cs="宋体"/>
                <w:kern w:val="21"/>
                <w:szCs w:val="21"/>
              </w:rPr>
            </w:pPr>
          </w:p>
        </w:tc>
      </w:tr>
      <w:tr w:rsidR="001E22B4" w:rsidRPr="00653585" w14:paraId="5944A75E" w14:textId="77777777" w:rsidTr="00161003">
        <w:trPr>
          <w:trHeight w:val="454"/>
        </w:trPr>
        <w:tc>
          <w:tcPr>
            <w:tcW w:w="720" w:type="dxa"/>
            <w:shd w:val="clear" w:color="auto" w:fill="auto"/>
            <w:vAlign w:val="center"/>
          </w:tcPr>
          <w:p w14:paraId="567012AE" w14:textId="77777777" w:rsidR="001E22B4" w:rsidRPr="00653585" w:rsidRDefault="001E22B4" w:rsidP="001E22B4">
            <w:pPr>
              <w:pStyle w:val="af6"/>
              <w:snapToGrid w:val="0"/>
              <w:jc w:val="center"/>
              <w:rPr>
                <w:rFonts w:asciiTheme="minorEastAsia" w:eastAsiaTheme="minorEastAsia" w:hAnsiTheme="minorEastAsia" w:cs="宋体"/>
                <w:sz w:val="21"/>
                <w:szCs w:val="21"/>
              </w:rPr>
            </w:pPr>
          </w:p>
        </w:tc>
        <w:tc>
          <w:tcPr>
            <w:tcW w:w="2399" w:type="dxa"/>
            <w:shd w:val="clear" w:color="auto" w:fill="auto"/>
            <w:vAlign w:val="center"/>
          </w:tcPr>
          <w:p w14:paraId="24897E2C" w14:textId="77777777" w:rsidR="001E22B4" w:rsidRPr="00653585" w:rsidRDefault="001E22B4" w:rsidP="001E22B4">
            <w:pPr>
              <w:pStyle w:val="af0"/>
              <w:snapToGrid w:val="0"/>
              <w:rPr>
                <w:rFonts w:asciiTheme="minorEastAsia" w:eastAsiaTheme="minorEastAsia" w:hAnsiTheme="minorEastAsia" w:cs="宋体"/>
                <w:kern w:val="21"/>
                <w:szCs w:val="21"/>
              </w:rPr>
            </w:pPr>
          </w:p>
        </w:tc>
        <w:tc>
          <w:tcPr>
            <w:tcW w:w="3544" w:type="dxa"/>
            <w:shd w:val="clear" w:color="auto" w:fill="auto"/>
            <w:vAlign w:val="center"/>
          </w:tcPr>
          <w:p w14:paraId="49BA131C"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c>
          <w:tcPr>
            <w:tcW w:w="1275" w:type="dxa"/>
            <w:shd w:val="clear" w:color="auto" w:fill="auto"/>
            <w:vAlign w:val="center"/>
          </w:tcPr>
          <w:p w14:paraId="027BEAB3"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c>
          <w:tcPr>
            <w:tcW w:w="1134" w:type="dxa"/>
            <w:shd w:val="clear" w:color="auto" w:fill="auto"/>
            <w:vAlign w:val="center"/>
          </w:tcPr>
          <w:p w14:paraId="66E77A1D" w14:textId="77777777" w:rsidR="001E22B4" w:rsidRPr="00653585" w:rsidRDefault="001E22B4" w:rsidP="001E22B4">
            <w:pPr>
              <w:pStyle w:val="af0"/>
              <w:snapToGrid w:val="0"/>
              <w:rPr>
                <w:rFonts w:asciiTheme="minorEastAsia" w:eastAsiaTheme="minorEastAsia" w:hAnsiTheme="minorEastAsia" w:cs="宋体"/>
                <w:kern w:val="21"/>
                <w:szCs w:val="21"/>
              </w:rPr>
            </w:pPr>
          </w:p>
        </w:tc>
      </w:tr>
      <w:tr w:rsidR="001E22B4" w:rsidRPr="00653585" w14:paraId="2E7199E7" w14:textId="77777777" w:rsidTr="00161003">
        <w:trPr>
          <w:trHeight w:val="454"/>
        </w:trPr>
        <w:tc>
          <w:tcPr>
            <w:tcW w:w="720" w:type="dxa"/>
            <w:shd w:val="clear" w:color="auto" w:fill="auto"/>
            <w:vAlign w:val="center"/>
          </w:tcPr>
          <w:p w14:paraId="39D5A328" w14:textId="77777777" w:rsidR="001E22B4" w:rsidRPr="00653585" w:rsidRDefault="001E22B4" w:rsidP="001E22B4">
            <w:pPr>
              <w:pStyle w:val="af6"/>
              <w:snapToGrid w:val="0"/>
              <w:jc w:val="center"/>
              <w:rPr>
                <w:rFonts w:asciiTheme="minorEastAsia" w:eastAsiaTheme="minorEastAsia" w:hAnsiTheme="minorEastAsia" w:cs="宋体"/>
                <w:sz w:val="21"/>
                <w:szCs w:val="21"/>
              </w:rPr>
            </w:pPr>
          </w:p>
        </w:tc>
        <w:tc>
          <w:tcPr>
            <w:tcW w:w="2399" w:type="dxa"/>
            <w:shd w:val="clear" w:color="auto" w:fill="auto"/>
            <w:vAlign w:val="center"/>
          </w:tcPr>
          <w:p w14:paraId="53E0FF7C" w14:textId="77777777" w:rsidR="001E22B4" w:rsidRPr="00653585" w:rsidRDefault="001E22B4" w:rsidP="001E22B4">
            <w:pPr>
              <w:pStyle w:val="af0"/>
              <w:snapToGrid w:val="0"/>
              <w:rPr>
                <w:rFonts w:asciiTheme="minorEastAsia" w:eastAsiaTheme="minorEastAsia" w:hAnsiTheme="minorEastAsia" w:cs="宋体"/>
                <w:kern w:val="21"/>
                <w:szCs w:val="21"/>
              </w:rPr>
            </w:pPr>
          </w:p>
        </w:tc>
        <w:tc>
          <w:tcPr>
            <w:tcW w:w="3544" w:type="dxa"/>
            <w:shd w:val="clear" w:color="auto" w:fill="auto"/>
            <w:vAlign w:val="center"/>
          </w:tcPr>
          <w:p w14:paraId="79B61C99"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c>
          <w:tcPr>
            <w:tcW w:w="1275" w:type="dxa"/>
            <w:shd w:val="clear" w:color="auto" w:fill="auto"/>
            <w:vAlign w:val="center"/>
          </w:tcPr>
          <w:p w14:paraId="5A7410A4"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c>
          <w:tcPr>
            <w:tcW w:w="1134" w:type="dxa"/>
            <w:shd w:val="clear" w:color="auto" w:fill="auto"/>
            <w:vAlign w:val="center"/>
          </w:tcPr>
          <w:p w14:paraId="31AF558C" w14:textId="77777777" w:rsidR="001E22B4" w:rsidRPr="00653585" w:rsidRDefault="001E22B4" w:rsidP="001E22B4">
            <w:pPr>
              <w:pStyle w:val="af0"/>
              <w:snapToGrid w:val="0"/>
              <w:rPr>
                <w:rFonts w:asciiTheme="minorEastAsia" w:eastAsiaTheme="minorEastAsia" w:hAnsiTheme="minorEastAsia" w:cs="宋体"/>
                <w:kern w:val="21"/>
                <w:szCs w:val="21"/>
              </w:rPr>
            </w:pPr>
          </w:p>
        </w:tc>
      </w:tr>
      <w:tr w:rsidR="001E22B4" w:rsidRPr="00653585" w14:paraId="31C5072F" w14:textId="77777777" w:rsidTr="00161003">
        <w:trPr>
          <w:trHeight w:val="454"/>
        </w:trPr>
        <w:tc>
          <w:tcPr>
            <w:tcW w:w="720" w:type="dxa"/>
            <w:shd w:val="clear" w:color="auto" w:fill="auto"/>
            <w:vAlign w:val="center"/>
          </w:tcPr>
          <w:p w14:paraId="5729F5AE" w14:textId="77777777" w:rsidR="001E22B4" w:rsidRPr="00653585" w:rsidRDefault="001E22B4" w:rsidP="001E22B4">
            <w:pPr>
              <w:pStyle w:val="af6"/>
              <w:snapToGrid w:val="0"/>
              <w:jc w:val="center"/>
              <w:rPr>
                <w:rFonts w:asciiTheme="minorEastAsia" w:eastAsiaTheme="minorEastAsia" w:hAnsiTheme="minorEastAsia" w:cs="宋体"/>
                <w:sz w:val="21"/>
                <w:szCs w:val="21"/>
              </w:rPr>
            </w:pPr>
          </w:p>
        </w:tc>
        <w:tc>
          <w:tcPr>
            <w:tcW w:w="2399" w:type="dxa"/>
            <w:shd w:val="clear" w:color="auto" w:fill="auto"/>
            <w:vAlign w:val="center"/>
          </w:tcPr>
          <w:p w14:paraId="7FC2E7FA" w14:textId="77777777" w:rsidR="001E22B4" w:rsidRPr="00653585" w:rsidRDefault="001E22B4" w:rsidP="001E22B4">
            <w:pPr>
              <w:pStyle w:val="af0"/>
              <w:snapToGrid w:val="0"/>
              <w:rPr>
                <w:rFonts w:asciiTheme="minorEastAsia" w:eastAsiaTheme="minorEastAsia" w:hAnsiTheme="minorEastAsia" w:cs="宋体"/>
                <w:kern w:val="21"/>
                <w:szCs w:val="21"/>
              </w:rPr>
            </w:pPr>
          </w:p>
        </w:tc>
        <w:tc>
          <w:tcPr>
            <w:tcW w:w="3544" w:type="dxa"/>
            <w:shd w:val="clear" w:color="auto" w:fill="auto"/>
            <w:vAlign w:val="center"/>
          </w:tcPr>
          <w:p w14:paraId="734A64DE"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c>
          <w:tcPr>
            <w:tcW w:w="1275" w:type="dxa"/>
            <w:shd w:val="clear" w:color="auto" w:fill="auto"/>
            <w:vAlign w:val="center"/>
          </w:tcPr>
          <w:p w14:paraId="080C8D04"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c>
          <w:tcPr>
            <w:tcW w:w="1134" w:type="dxa"/>
            <w:shd w:val="clear" w:color="auto" w:fill="auto"/>
            <w:vAlign w:val="center"/>
          </w:tcPr>
          <w:p w14:paraId="648A8960" w14:textId="77777777" w:rsidR="001E22B4" w:rsidRPr="00653585" w:rsidRDefault="001E22B4" w:rsidP="001E22B4">
            <w:pPr>
              <w:pStyle w:val="af0"/>
              <w:snapToGrid w:val="0"/>
              <w:rPr>
                <w:rFonts w:asciiTheme="minorEastAsia" w:eastAsiaTheme="minorEastAsia" w:hAnsiTheme="minorEastAsia" w:cs="宋体"/>
                <w:kern w:val="21"/>
                <w:szCs w:val="21"/>
              </w:rPr>
            </w:pPr>
          </w:p>
        </w:tc>
      </w:tr>
      <w:tr w:rsidR="001E22B4" w:rsidRPr="00653585" w14:paraId="710B4ECB" w14:textId="77777777" w:rsidTr="00161003">
        <w:trPr>
          <w:trHeight w:val="454"/>
        </w:trPr>
        <w:tc>
          <w:tcPr>
            <w:tcW w:w="720" w:type="dxa"/>
            <w:shd w:val="clear" w:color="auto" w:fill="auto"/>
            <w:vAlign w:val="center"/>
          </w:tcPr>
          <w:p w14:paraId="6EB171B6" w14:textId="77777777" w:rsidR="001E22B4" w:rsidRPr="00653585" w:rsidRDefault="001E22B4" w:rsidP="001E22B4">
            <w:pPr>
              <w:pStyle w:val="af6"/>
              <w:snapToGrid w:val="0"/>
              <w:jc w:val="center"/>
              <w:rPr>
                <w:rFonts w:asciiTheme="minorEastAsia" w:eastAsiaTheme="minorEastAsia" w:hAnsiTheme="minorEastAsia" w:cs="宋体"/>
                <w:sz w:val="21"/>
                <w:szCs w:val="21"/>
              </w:rPr>
            </w:pPr>
          </w:p>
        </w:tc>
        <w:tc>
          <w:tcPr>
            <w:tcW w:w="2399" w:type="dxa"/>
            <w:shd w:val="clear" w:color="auto" w:fill="auto"/>
            <w:vAlign w:val="center"/>
          </w:tcPr>
          <w:p w14:paraId="28643294" w14:textId="77777777" w:rsidR="001E22B4" w:rsidRPr="00653585" w:rsidRDefault="001E22B4" w:rsidP="001E22B4">
            <w:pPr>
              <w:pStyle w:val="af0"/>
              <w:snapToGrid w:val="0"/>
              <w:rPr>
                <w:rFonts w:asciiTheme="minorEastAsia" w:eastAsiaTheme="minorEastAsia" w:hAnsiTheme="minorEastAsia" w:cs="宋体"/>
                <w:kern w:val="21"/>
                <w:szCs w:val="21"/>
              </w:rPr>
            </w:pPr>
          </w:p>
        </w:tc>
        <w:tc>
          <w:tcPr>
            <w:tcW w:w="3544" w:type="dxa"/>
            <w:shd w:val="clear" w:color="auto" w:fill="auto"/>
            <w:vAlign w:val="center"/>
          </w:tcPr>
          <w:p w14:paraId="26F51B21"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c>
          <w:tcPr>
            <w:tcW w:w="1275" w:type="dxa"/>
            <w:shd w:val="clear" w:color="auto" w:fill="auto"/>
            <w:vAlign w:val="center"/>
          </w:tcPr>
          <w:p w14:paraId="241E7FC8"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c>
          <w:tcPr>
            <w:tcW w:w="1134" w:type="dxa"/>
            <w:shd w:val="clear" w:color="auto" w:fill="auto"/>
            <w:vAlign w:val="center"/>
          </w:tcPr>
          <w:p w14:paraId="4118D760" w14:textId="77777777" w:rsidR="001E22B4" w:rsidRPr="00653585" w:rsidRDefault="001E22B4" w:rsidP="001E22B4">
            <w:pPr>
              <w:pStyle w:val="af0"/>
              <w:snapToGrid w:val="0"/>
              <w:rPr>
                <w:rFonts w:asciiTheme="minorEastAsia" w:eastAsiaTheme="minorEastAsia" w:hAnsiTheme="minorEastAsia" w:cs="宋体"/>
                <w:kern w:val="21"/>
                <w:szCs w:val="21"/>
              </w:rPr>
            </w:pPr>
          </w:p>
        </w:tc>
      </w:tr>
      <w:tr w:rsidR="00161003" w:rsidRPr="00653585" w14:paraId="489394C3" w14:textId="77777777" w:rsidTr="00161003">
        <w:trPr>
          <w:trHeight w:val="454"/>
        </w:trPr>
        <w:tc>
          <w:tcPr>
            <w:tcW w:w="720" w:type="dxa"/>
            <w:shd w:val="clear" w:color="auto" w:fill="auto"/>
            <w:vAlign w:val="center"/>
          </w:tcPr>
          <w:p w14:paraId="1C2BE88A" w14:textId="77777777" w:rsidR="00161003" w:rsidRPr="00653585" w:rsidRDefault="00161003" w:rsidP="001E22B4">
            <w:pPr>
              <w:pStyle w:val="af6"/>
              <w:snapToGrid w:val="0"/>
              <w:jc w:val="center"/>
              <w:rPr>
                <w:rFonts w:asciiTheme="minorEastAsia" w:eastAsiaTheme="minorEastAsia" w:hAnsiTheme="minorEastAsia" w:cs="宋体"/>
                <w:sz w:val="21"/>
                <w:szCs w:val="21"/>
              </w:rPr>
            </w:pPr>
          </w:p>
        </w:tc>
        <w:tc>
          <w:tcPr>
            <w:tcW w:w="2399" w:type="dxa"/>
            <w:shd w:val="clear" w:color="auto" w:fill="auto"/>
            <w:vAlign w:val="center"/>
          </w:tcPr>
          <w:p w14:paraId="5B84C7CE" w14:textId="77777777" w:rsidR="00161003" w:rsidRPr="00653585" w:rsidRDefault="00161003" w:rsidP="001E22B4">
            <w:pPr>
              <w:pStyle w:val="af0"/>
              <w:snapToGrid w:val="0"/>
              <w:rPr>
                <w:rFonts w:asciiTheme="minorEastAsia" w:eastAsiaTheme="minorEastAsia" w:hAnsiTheme="minorEastAsia" w:cs="宋体"/>
                <w:kern w:val="21"/>
                <w:szCs w:val="21"/>
              </w:rPr>
            </w:pPr>
          </w:p>
        </w:tc>
        <w:tc>
          <w:tcPr>
            <w:tcW w:w="3544" w:type="dxa"/>
            <w:shd w:val="clear" w:color="auto" w:fill="auto"/>
            <w:vAlign w:val="center"/>
          </w:tcPr>
          <w:p w14:paraId="0FF2033B" w14:textId="77777777" w:rsidR="00161003" w:rsidRPr="00653585" w:rsidRDefault="00161003" w:rsidP="001E22B4">
            <w:pPr>
              <w:pStyle w:val="af0"/>
              <w:snapToGrid w:val="0"/>
              <w:jc w:val="center"/>
              <w:rPr>
                <w:rFonts w:asciiTheme="minorEastAsia" w:eastAsiaTheme="minorEastAsia" w:hAnsiTheme="minorEastAsia" w:cs="宋体"/>
                <w:kern w:val="21"/>
                <w:szCs w:val="21"/>
              </w:rPr>
            </w:pPr>
          </w:p>
        </w:tc>
        <w:tc>
          <w:tcPr>
            <w:tcW w:w="1275" w:type="dxa"/>
            <w:shd w:val="clear" w:color="auto" w:fill="auto"/>
            <w:vAlign w:val="center"/>
          </w:tcPr>
          <w:p w14:paraId="5272964B" w14:textId="77777777" w:rsidR="00161003" w:rsidRPr="00653585" w:rsidRDefault="00161003" w:rsidP="001E22B4">
            <w:pPr>
              <w:pStyle w:val="af0"/>
              <w:snapToGrid w:val="0"/>
              <w:jc w:val="center"/>
              <w:rPr>
                <w:rFonts w:asciiTheme="minorEastAsia" w:eastAsiaTheme="minorEastAsia" w:hAnsiTheme="minorEastAsia" w:cs="宋体"/>
                <w:kern w:val="21"/>
                <w:szCs w:val="21"/>
              </w:rPr>
            </w:pPr>
          </w:p>
        </w:tc>
        <w:tc>
          <w:tcPr>
            <w:tcW w:w="1134" w:type="dxa"/>
            <w:shd w:val="clear" w:color="auto" w:fill="auto"/>
            <w:vAlign w:val="center"/>
          </w:tcPr>
          <w:p w14:paraId="10FCAD5D" w14:textId="77777777" w:rsidR="00161003" w:rsidRPr="00653585" w:rsidRDefault="00161003" w:rsidP="001E22B4">
            <w:pPr>
              <w:pStyle w:val="af0"/>
              <w:snapToGrid w:val="0"/>
              <w:rPr>
                <w:rFonts w:asciiTheme="minorEastAsia" w:eastAsiaTheme="minorEastAsia" w:hAnsiTheme="minorEastAsia" w:cs="宋体"/>
                <w:kern w:val="21"/>
                <w:szCs w:val="21"/>
              </w:rPr>
            </w:pPr>
          </w:p>
        </w:tc>
      </w:tr>
      <w:tr w:rsidR="001E22B4" w:rsidRPr="00653585" w14:paraId="2341CE1B" w14:textId="77777777" w:rsidTr="00161003">
        <w:trPr>
          <w:trHeight w:val="454"/>
        </w:trPr>
        <w:tc>
          <w:tcPr>
            <w:tcW w:w="720" w:type="dxa"/>
            <w:shd w:val="clear" w:color="auto" w:fill="auto"/>
            <w:vAlign w:val="center"/>
          </w:tcPr>
          <w:p w14:paraId="59DAC88A" w14:textId="77777777" w:rsidR="001E22B4" w:rsidRPr="00653585" w:rsidRDefault="001E22B4" w:rsidP="001E22B4">
            <w:pPr>
              <w:pStyle w:val="af6"/>
              <w:snapToGrid w:val="0"/>
              <w:jc w:val="center"/>
              <w:rPr>
                <w:rFonts w:asciiTheme="minorEastAsia" w:eastAsiaTheme="minorEastAsia" w:hAnsiTheme="minorEastAsia" w:cs="宋体"/>
                <w:sz w:val="21"/>
                <w:szCs w:val="21"/>
              </w:rPr>
            </w:pPr>
          </w:p>
        </w:tc>
        <w:tc>
          <w:tcPr>
            <w:tcW w:w="2399" w:type="dxa"/>
            <w:shd w:val="clear" w:color="auto" w:fill="auto"/>
            <w:vAlign w:val="center"/>
          </w:tcPr>
          <w:p w14:paraId="394C4DA5" w14:textId="77777777" w:rsidR="001E22B4" w:rsidRPr="00653585" w:rsidRDefault="001E22B4" w:rsidP="001E22B4">
            <w:pPr>
              <w:pStyle w:val="af0"/>
              <w:snapToGrid w:val="0"/>
              <w:rPr>
                <w:rFonts w:asciiTheme="minorEastAsia" w:eastAsiaTheme="minorEastAsia" w:hAnsiTheme="minorEastAsia" w:cs="宋体"/>
                <w:kern w:val="21"/>
                <w:szCs w:val="21"/>
              </w:rPr>
            </w:pPr>
          </w:p>
        </w:tc>
        <w:tc>
          <w:tcPr>
            <w:tcW w:w="3544" w:type="dxa"/>
            <w:shd w:val="clear" w:color="auto" w:fill="auto"/>
            <w:vAlign w:val="center"/>
          </w:tcPr>
          <w:p w14:paraId="3F4B81EB"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c>
          <w:tcPr>
            <w:tcW w:w="1275" w:type="dxa"/>
            <w:shd w:val="clear" w:color="auto" w:fill="auto"/>
            <w:vAlign w:val="center"/>
          </w:tcPr>
          <w:p w14:paraId="4EC3D914"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c>
          <w:tcPr>
            <w:tcW w:w="1134" w:type="dxa"/>
            <w:shd w:val="clear" w:color="auto" w:fill="auto"/>
            <w:vAlign w:val="center"/>
          </w:tcPr>
          <w:p w14:paraId="4A6BC3C2" w14:textId="77777777" w:rsidR="001E22B4" w:rsidRPr="00653585" w:rsidRDefault="001E22B4" w:rsidP="001E22B4">
            <w:pPr>
              <w:pStyle w:val="af0"/>
              <w:snapToGrid w:val="0"/>
              <w:rPr>
                <w:rFonts w:asciiTheme="minorEastAsia" w:eastAsiaTheme="minorEastAsia" w:hAnsiTheme="minorEastAsia" w:cs="宋体"/>
                <w:kern w:val="21"/>
                <w:szCs w:val="21"/>
              </w:rPr>
            </w:pPr>
          </w:p>
        </w:tc>
      </w:tr>
      <w:tr w:rsidR="001E22B4" w:rsidRPr="00653585" w14:paraId="4CB20166" w14:textId="77777777" w:rsidTr="00161003">
        <w:trPr>
          <w:trHeight w:val="454"/>
        </w:trPr>
        <w:tc>
          <w:tcPr>
            <w:tcW w:w="720" w:type="dxa"/>
            <w:shd w:val="clear" w:color="auto" w:fill="auto"/>
            <w:vAlign w:val="center"/>
          </w:tcPr>
          <w:p w14:paraId="2E8CB97A" w14:textId="77777777" w:rsidR="001E22B4" w:rsidRPr="00653585" w:rsidRDefault="001E22B4" w:rsidP="001E22B4">
            <w:pPr>
              <w:pStyle w:val="af6"/>
              <w:snapToGrid w:val="0"/>
              <w:jc w:val="center"/>
              <w:rPr>
                <w:rFonts w:asciiTheme="minorEastAsia" w:eastAsiaTheme="minorEastAsia" w:hAnsiTheme="minorEastAsia" w:cs="宋体"/>
                <w:sz w:val="21"/>
                <w:szCs w:val="21"/>
              </w:rPr>
            </w:pPr>
          </w:p>
        </w:tc>
        <w:tc>
          <w:tcPr>
            <w:tcW w:w="2399" w:type="dxa"/>
            <w:shd w:val="clear" w:color="auto" w:fill="auto"/>
            <w:vAlign w:val="center"/>
          </w:tcPr>
          <w:p w14:paraId="67B444BA" w14:textId="77777777" w:rsidR="001E22B4" w:rsidRPr="00653585" w:rsidRDefault="001E22B4" w:rsidP="001E22B4">
            <w:pPr>
              <w:pStyle w:val="af0"/>
              <w:snapToGrid w:val="0"/>
              <w:rPr>
                <w:rFonts w:asciiTheme="minorEastAsia" w:eastAsiaTheme="minorEastAsia" w:hAnsiTheme="minorEastAsia" w:cs="宋体"/>
                <w:kern w:val="21"/>
                <w:szCs w:val="21"/>
              </w:rPr>
            </w:pPr>
          </w:p>
        </w:tc>
        <w:tc>
          <w:tcPr>
            <w:tcW w:w="3544" w:type="dxa"/>
            <w:shd w:val="clear" w:color="auto" w:fill="auto"/>
            <w:vAlign w:val="center"/>
          </w:tcPr>
          <w:p w14:paraId="09BD7162"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c>
          <w:tcPr>
            <w:tcW w:w="1275" w:type="dxa"/>
            <w:shd w:val="clear" w:color="auto" w:fill="auto"/>
            <w:vAlign w:val="center"/>
          </w:tcPr>
          <w:p w14:paraId="43B37FF6"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c>
          <w:tcPr>
            <w:tcW w:w="1134" w:type="dxa"/>
            <w:shd w:val="clear" w:color="auto" w:fill="auto"/>
            <w:vAlign w:val="center"/>
          </w:tcPr>
          <w:p w14:paraId="5840E585" w14:textId="77777777" w:rsidR="001E22B4" w:rsidRPr="00653585" w:rsidRDefault="001E22B4" w:rsidP="001E22B4">
            <w:pPr>
              <w:pStyle w:val="af0"/>
              <w:snapToGrid w:val="0"/>
              <w:rPr>
                <w:rFonts w:asciiTheme="minorEastAsia" w:eastAsiaTheme="minorEastAsia" w:hAnsiTheme="minorEastAsia" w:cs="宋体"/>
                <w:kern w:val="21"/>
                <w:szCs w:val="21"/>
              </w:rPr>
            </w:pPr>
          </w:p>
        </w:tc>
      </w:tr>
      <w:tr w:rsidR="001E22B4" w:rsidRPr="00653585" w14:paraId="7A10AA4A" w14:textId="77777777" w:rsidTr="00161003">
        <w:trPr>
          <w:trHeight w:val="454"/>
        </w:trPr>
        <w:tc>
          <w:tcPr>
            <w:tcW w:w="720" w:type="dxa"/>
            <w:shd w:val="clear" w:color="auto" w:fill="auto"/>
            <w:vAlign w:val="center"/>
          </w:tcPr>
          <w:p w14:paraId="63EC76FA" w14:textId="77777777" w:rsidR="001E22B4" w:rsidRPr="00653585" w:rsidRDefault="001E22B4" w:rsidP="001E22B4">
            <w:pPr>
              <w:pStyle w:val="af6"/>
              <w:snapToGrid w:val="0"/>
              <w:jc w:val="center"/>
              <w:rPr>
                <w:rFonts w:asciiTheme="minorEastAsia" w:eastAsiaTheme="minorEastAsia" w:hAnsiTheme="minorEastAsia" w:cs="宋体"/>
                <w:sz w:val="21"/>
                <w:szCs w:val="21"/>
              </w:rPr>
            </w:pPr>
          </w:p>
        </w:tc>
        <w:tc>
          <w:tcPr>
            <w:tcW w:w="2399" w:type="dxa"/>
            <w:shd w:val="clear" w:color="auto" w:fill="auto"/>
            <w:vAlign w:val="center"/>
          </w:tcPr>
          <w:p w14:paraId="019D3542" w14:textId="77777777" w:rsidR="001E22B4" w:rsidRPr="00653585" w:rsidRDefault="001E22B4" w:rsidP="001E22B4">
            <w:pPr>
              <w:pStyle w:val="af0"/>
              <w:snapToGrid w:val="0"/>
              <w:rPr>
                <w:rFonts w:asciiTheme="minorEastAsia" w:eastAsiaTheme="minorEastAsia" w:hAnsiTheme="minorEastAsia" w:cs="宋体"/>
                <w:kern w:val="21"/>
                <w:szCs w:val="21"/>
              </w:rPr>
            </w:pPr>
          </w:p>
        </w:tc>
        <w:tc>
          <w:tcPr>
            <w:tcW w:w="3544" w:type="dxa"/>
            <w:shd w:val="clear" w:color="auto" w:fill="auto"/>
            <w:vAlign w:val="center"/>
          </w:tcPr>
          <w:p w14:paraId="0710CFB1"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c>
          <w:tcPr>
            <w:tcW w:w="1275" w:type="dxa"/>
            <w:shd w:val="clear" w:color="auto" w:fill="auto"/>
            <w:vAlign w:val="center"/>
          </w:tcPr>
          <w:p w14:paraId="2AFC5AF2"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c>
          <w:tcPr>
            <w:tcW w:w="1134" w:type="dxa"/>
            <w:shd w:val="clear" w:color="auto" w:fill="auto"/>
            <w:vAlign w:val="center"/>
          </w:tcPr>
          <w:p w14:paraId="2E39CA3F" w14:textId="77777777" w:rsidR="001E22B4" w:rsidRPr="00653585" w:rsidRDefault="001E22B4" w:rsidP="001E22B4">
            <w:pPr>
              <w:pStyle w:val="af0"/>
              <w:snapToGrid w:val="0"/>
              <w:rPr>
                <w:rFonts w:asciiTheme="minorEastAsia" w:eastAsiaTheme="minorEastAsia" w:hAnsiTheme="minorEastAsia" w:cs="宋体"/>
                <w:kern w:val="21"/>
                <w:szCs w:val="21"/>
              </w:rPr>
            </w:pPr>
          </w:p>
        </w:tc>
      </w:tr>
      <w:tr w:rsidR="001E22B4" w:rsidRPr="00653585" w14:paraId="6D2DC72A" w14:textId="77777777" w:rsidTr="00161003">
        <w:trPr>
          <w:trHeight w:val="454"/>
        </w:trPr>
        <w:tc>
          <w:tcPr>
            <w:tcW w:w="720" w:type="dxa"/>
            <w:shd w:val="clear" w:color="auto" w:fill="auto"/>
            <w:vAlign w:val="center"/>
          </w:tcPr>
          <w:p w14:paraId="6C61C171" w14:textId="77777777" w:rsidR="001E22B4" w:rsidRPr="00653585" w:rsidRDefault="001E22B4" w:rsidP="001E22B4">
            <w:pPr>
              <w:pStyle w:val="af6"/>
              <w:snapToGrid w:val="0"/>
              <w:jc w:val="center"/>
              <w:rPr>
                <w:rFonts w:asciiTheme="minorEastAsia" w:eastAsiaTheme="minorEastAsia" w:hAnsiTheme="minorEastAsia" w:cs="宋体"/>
                <w:sz w:val="21"/>
                <w:szCs w:val="21"/>
              </w:rPr>
            </w:pPr>
          </w:p>
        </w:tc>
        <w:tc>
          <w:tcPr>
            <w:tcW w:w="2399" w:type="dxa"/>
            <w:shd w:val="clear" w:color="auto" w:fill="auto"/>
            <w:vAlign w:val="center"/>
          </w:tcPr>
          <w:p w14:paraId="7D470B80" w14:textId="77777777" w:rsidR="001E22B4" w:rsidRPr="00653585" w:rsidRDefault="001E22B4" w:rsidP="001E22B4">
            <w:pPr>
              <w:pStyle w:val="af0"/>
              <w:snapToGrid w:val="0"/>
              <w:rPr>
                <w:rFonts w:asciiTheme="minorEastAsia" w:eastAsiaTheme="minorEastAsia" w:hAnsiTheme="minorEastAsia" w:cs="宋体"/>
                <w:kern w:val="21"/>
                <w:szCs w:val="21"/>
              </w:rPr>
            </w:pPr>
          </w:p>
        </w:tc>
        <w:tc>
          <w:tcPr>
            <w:tcW w:w="3544" w:type="dxa"/>
            <w:shd w:val="clear" w:color="auto" w:fill="auto"/>
            <w:vAlign w:val="center"/>
          </w:tcPr>
          <w:p w14:paraId="29912CA8"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c>
          <w:tcPr>
            <w:tcW w:w="1275" w:type="dxa"/>
            <w:shd w:val="clear" w:color="auto" w:fill="auto"/>
            <w:vAlign w:val="center"/>
          </w:tcPr>
          <w:p w14:paraId="416AE5F3" w14:textId="77777777" w:rsidR="001E22B4" w:rsidRPr="00653585" w:rsidRDefault="001E22B4" w:rsidP="001E22B4">
            <w:pPr>
              <w:pStyle w:val="af0"/>
              <w:snapToGrid w:val="0"/>
              <w:jc w:val="center"/>
              <w:rPr>
                <w:rFonts w:asciiTheme="minorEastAsia" w:eastAsiaTheme="minorEastAsia" w:hAnsiTheme="minorEastAsia" w:cs="宋体"/>
                <w:kern w:val="21"/>
                <w:szCs w:val="21"/>
              </w:rPr>
            </w:pPr>
          </w:p>
        </w:tc>
        <w:tc>
          <w:tcPr>
            <w:tcW w:w="1134" w:type="dxa"/>
            <w:shd w:val="clear" w:color="auto" w:fill="auto"/>
            <w:vAlign w:val="center"/>
          </w:tcPr>
          <w:p w14:paraId="3D04689B" w14:textId="77777777" w:rsidR="001E22B4" w:rsidRPr="00653585" w:rsidRDefault="001E22B4" w:rsidP="001E22B4">
            <w:pPr>
              <w:pStyle w:val="af0"/>
              <w:snapToGrid w:val="0"/>
              <w:rPr>
                <w:rFonts w:asciiTheme="minorEastAsia" w:eastAsiaTheme="minorEastAsia" w:hAnsiTheme="minorEastAsia" w:cs="宋体"/>
                <w:kern w:val="21"/>
                <w:szCs w:val="21"/>
              </w:rPr>
            </w:pPr>
          </w:p>
        </w:tc>
      </w:tr>
    </w:tbl>
    <w:p w14:paraId="103E93B1" w14:textId="77777777" w:rsidR="001E22B4" w:rsidRPr="00653585" w:rsidRDefault="001E22B4" w:rsidP="001E22B4">
      <w:pPr>
        <w:pStyle w:val="af0"/>
        <w:spacing w:line="360" w:lineRule="auto"/>
        <w:rPr>
          <w:rFonts w:asciiTheme="minorEastAsia" w:eastAsiaTheme="minorEastAsia" w:hAnsiTheme="minorEastAsia" w:cs="宋体"/>
          <w:szCs w:val="21"/>
        </w:rPr>
      </w:pPr>
    </w:p>
    <w:p w14:paraId="4BB4A379" w14:textId="77777777" w:rsidR="001E22B4" w:rsidRPr="00653585" w:rsidRDefault="001E22B4" w:rsidP="001E22B4">
      <w:pPr>
        <w:pStyle w:val="af0"/>
        <w:spacing w:line="360" w:lineRule="auto"/>
        <w:rPr>
          <w:rFonts w:asciiTheme="minorEastAsia" w:eastAsiaTheme="minorEastAsia" w:hAnsiTheme="minorEastAsia" w:cs="宋体"/>
          <w:szCs w:val="21"/>
        </w:rPr>
      </w:pPr>
      <w:r w:rsidRPr="00653585">
        <w:rPr>
          <w:rFonts w:asciiTheme="minorEastAsia" w:eastAsiaTheme="minorEastAsia" w:hAnsiTheme="minorEastAsia" w:cs="宋体" w:hint="eastAsia"/>
          <w:szCs w:val="21"/>
        </w:rPr>
        <w:t>投标人(盖章): ________________________________________</w:t>
      </w:r>
    </w:p>
    <w:p w14:paraId="6BF03F4F" w14:textId="77777777" w:rsidR="001E22B4" w:rsidRPr="00653585" w:rsidRDefault="001E22B4" w:rsidP="001E22B4">
      <w:pPr>
        <w:pStyle w:val="af0"/>
        <w:spacing w:line="360" w:lineRule="auto"/>
        <w:rPr>
          <w:rFonts w:asciiTheme="minorEastAsia" w:eastAsiaTheme="minorEastAsia" w:hAnsiTheme="minorEastAsia" w:cs="宋体"/>
          <w:szCs w:val="21"/>
        </w:rPr>
      </w:pPr>
      <w:r w:rsidRPr="00653585">
        <w:rPr>
          <w:rFonts w:asciiTheme="minorEastAsia" w:eastAsiaTheme="minorEastAsia" w:hAnsiTheme="minorEastAsia" w:cs="宋体" w:hint="eastAsia"/>
          <w:szCs w:val="21"/>
        </w:rPr>
        <w:t>投标人授权代表签字或盖章：____________________________</w:t>
      </w:r>
    </w:p>
    <w:p w14:paraId="7AB9982E" w14:textId="77777777" w:rsidR="001E22B4" w:rsidRPr="00653585" w:rsidRDefault="001E22B4" w:rsidP="001E22B4">
      <w:pPr>
        <w:pStyle w:val="af0"/>
        <w:spacing w:line="360" w:lineRule="auto"/>
        <w:rPr>
          <w:rFonts w:asciiTheme="minorEastAsia" w:eastAsiaTheme="minorEastAsia" w:hAnsiTheme="minorEastAsia" w:cs="宋体"/>
          <w:szCs w:val="21"/>
        </w:rPr>
      </w:pPr>
      <w:r w:rsidRPr="00653585">
        <w:rPr>
          <w:rFonts w:asciiTheme="minorEastAsia" w:eastAsiaTheme="minorEastAsia" w:hAnsiTheme="minorEastAsia" w:cs="宋体" w:hint="eastAsia"/>
          <w:szCs w:val="21"/>
        </w:rPr>
        <w:t>日期：________________________________________________</w:t>
      </w:r>
    </w:p>
    <w:p w14:paraId="3D101EDD" w14:textId="77777777" w:rsidR="001E22B4" w:rsidRPr="00653585" w:rsidRDefault="001E22B4" w:rsidP="001E22B4">
      <w:pPr>
        <w:pStyle w:val="af0"/>
        <w:spacing w:line="360" w:lineRule="auto"/>
        <w:rPr>
          <w:rFonts w:asciiTheme="minorEastAsia" w:eastAsiaTheme="minorEastAsia" w:hAnsiTheme="minorEastAsia" w:cs="宋体"/>
          <w:szCs w:val="21"/>
        </w:rPr>
      </w:pPr>
    </w:p>
    <w:p w14:paraId="2E7CCB65" w14:textId="2DC4FFA8" w:rsidR="001E22B4" w:rsidRPr="00653585" w:rsidRDefault="001E22B4" w:rsidP="001E22B4">
      <w:pPr>
        <w:pStyle w:val="af0"/>
        <w:spacing w:line="360" w:lineRule="auto"/>
        <w:rPr>
          <w:rFonts w:asciiTheme="minorEastAsia" w:eastAsiaTheme="minorEastAsia" w:hAnsiTheme="minorEastAsia" w:cs="宋体"/>
          <w:sz w:val="28"/>
          <w:szCs w:val="28"/>
        </w:rPr>
      </w:pPr>
      <w:r w:rsidRPr="00653585">
        <w:rPr>
          <w:rFonts w:asciiTheme="minorEastAsia" w:eastAsiaTheme="minorEastAsia" w:hAnsiTheme="minorEastAsia" w:cs="宋体" w:hint="eastAsia"/>
          <w:szCs w:val="21"/>
        </w:rPr>
        <w:t>注：各项详细技术</w:t>
      </w:r>
      <w:r w:rsidR="00C6521F" w:rsidRPr="00653585">
        <w:rPr>
          <w:rFonts w:asciiTheme="minorEastAsia" w:eastAsiaTheme="minorEastAsia" w:hAnsiTheme="minorEastAsia" w:cs="宋体"/>
          <w:szCs w:val="21"/>
        </w:rPr>
        <w:t>需求</w:t>
      </w:r>
      <w:r w:rsidRPr="00653585">
        <w:rPr>
          <w:rFonts w:asciiTheme="minorEastAsia" w:eastAsiaTheme="minorEastAsia" w:hAnsiTheme="minorEastAsia" w:cs="宋体" w:hint="eastAsia"/>
          <w:szCs w:val="21"/>
        </w:rPr>
        <w:t>可另页描述。</w:t>
      </w:r>
    </w:p>
    <w:p w14:paraId="0493A3A2" w14:textId="77777777" w:rsidR="001E22B4" w:rsidRPr="00653585" w:rsidRDefault="001E22B4" w:rsidP="001E22B4">
      <w:pPr>
        <w:pStyle w:val="af0"/>
        <w:spacing w:line="360" w:lineRule="auto"/>
        <w:jc w:val="center"/>
        <w:rPr>
          <w:rFonts w:asciiTheme="minorEastAsia" w:eastAsiaTheme="minorEastAsia" w:hAnsiTheme="minorEastAsia" w:cs="宋体"/>
          <w:szCs w:val="21"/>
        </w:rPr>
      </w:pPr>
      <w:r w:rsidRPr="00653585">
        <w:rPr>
          <w:rFonts w:asciiTheme="minorEastAsia" w:eastAsiaTheme="minorEastAsia" w:hAnsiTheme="minorEastAsia" w:cs="宋体"/>
          <w:szCs w:val="21"/>
        </w:rPr>
        <w:br w:type="page"/>
      </w:r>
      <w:bookmarkStart w:id="75" w:name="_Ref467990101"/>
      <w:bookmarkStart w:id="76" w:name="_Ref467990064"/>
      <w:bookmarkStart w:id="77" w:name="_Ref467990100"/>
      <w:bookmarkStart w:id="78" w:name="_Ref467990058"/>
      <w:bookmarkStart w:id="79" w:name="_Ref467988485"/>
      <w:bookmarkStart w:id="80" w:name="_Ref467988479"/>
      <w:bookmarkStart w:id="81" w:name="_Ref467988471"/>
    </w:p>
    <w:p w14:paraId="1C7F88FE" w14:textId="7990A18D" w:rsidR="0075226E" w:rsidRPr="00653585" w:rsidRDefault="0075226E" w:rsidP="000C24B5">
      <w:pPr>
        <w:pStyle w:val="af0"/>
        <w:numPr>
          <w:ilvl w:val="0"/>
          <w:numId w:val="81"/>
        </w:numPr>
        <w:spacing w:line="360" w:lineRule="auto"/>
        <w:jc w:val="center"/>
        <w:rPr>
          <w:rFonts w:asciiTheme="minorEastAsia" w:eastAsiaTheme="minorEastAsia" w:hAnsiTheme="minorEastAsia" w:cs="宋体"/>
          <w:b/>
          <w:bCs/>
          <w:kern w:val="21"/>
          <w:sz w:val="28"/>
          <w:szCs w:val="28"/>
        </w:rPr>
      </w:pPr>
      <w:bookmarkStart w:id="82" w:name="_Toc358360969"/>
      <w:bookmarkEnd w:id="75"/>
      <w:bookmarkEnd w:id="76"/>
      <w:bookmarkEnd w:id="77"/>
      <w:bookmarkEnd w:id="78"/>
      <w:bookmarkEnd w:id="79"/>
      <w:bookmarkEnd w:id="80"/>
      <w:bookmarkEnd w:id="81"/>
      <w:r w:rsidRPr="00653585">
        <w:rPr>
          <w:rFonts w:asciiTheme="minorEastAsia" w:eastAsiaTheme="minorEastAsia" w:hAnsiTheme="minorEastAsia" w:cs="宋体" w:hint="eastAsia"/>
          <w:b/>
          <w:bCs/>
          <w:kern w:val="21"/>
          <w:sz w:val="28"/>
          <w:szCs w:val="28"/>
        </w:rPr>
        <w:lastRenderedPageBreak/>
        <w:t>项目实施方案</w:t>
      </w:r>
    </w:p>
    <w:p w14:paraId="63B72DFF" w14:textId="77777777" w:rsidR="0075226E" w:rsidRPr="00653585" w:rsidRDefault="0075226E" w:rsidP="0075226E">
      <w:pPr>
        <w:spacing w:before="25" w:after="25" w:line="360" w:lineRule="auto"/>
        <w:jc w:val="center"/>
        <w:rPr>
          <w:rFonts w:asciiTheme="minorEastAsia" w:eastAsiaTheme="minorEastAsia" w:hAnsiTheme="minorEastAsia"/>
          <w:b/>
          <w:bCs/>
          <w:szCs w:val="21"/>
        </w:rPr>
      </w:pPr>
    </w:p>
    <w:p w14:paraId="056C728C" w14:textId="77777777" w:rsidR="0075226E" w:rsidRPr="00653585" w:rsidRDefault="0075226E" w:rsidP="0075226E">
      <w:pPr>
        <w:spacing w:before="25" w:after="25" w:line="360" w:lineRule="auto"/>
        <w:jc w:val="center"/>
        <w:rPr>
          <w:rFonts w:asciiTheme="minorEastAsia" w:eastAsiaTheme="minorEastAsia" w:hAnsiTheme="minorEastAsia"/>
          <w:bCs/>
          <w:szCs w:val="21"/>
        </w:rPr>
      </w:pPr>
    </w:p>
    <w:p w14:paraId="2C730F58" w14:textId="77777777" w:rsidR="0075226E" w:rsidRPr="00653585" w:rsidRDefault="0075226E" w:rsidP="0075226E">
      <w:pPr>
        <w:spacing w:before="25" w:after="25" w:line="360" w:lineRule="auto"/>
        <w:jc w:val="center"/>
        <w:rPr>
          <w:rFonts w:asciiTheme="minorEastAsia" w:eastAsiaTheme="minorEastAsia" w:hAnsiTheme="minorEastAsia"/>
          <w:bCs/>
          <w:szCs w:val="21"/>
        </w:rPr>
      </w:pPr>
    </w:p>
    <w:p w14:paraId="55207C6F" w14:textId="77777777" w:rsidR="0075226E" w:rsidRPr="00653585" w:rsidRDefault="0075226E" w:rsidP="0075226E">
      <w:pPr>
        <w:spacing w:before="25" w:after="25" w:line="360" w:lineRule="auto"/>
        <w:jc w:val="center"/>
        <w:rPr>
          <w:rFonts w:asciiTheme="minorEastAsia" w:eastAsiaTheme="minorEastAsia" w:hAnsiTheme="minorEastAsia"/>
          <w:bCs/>
          <w:szCs w:val="21"/>
        </w:rPr>
      </w:pPr>
    </w:p>
    <w:p w14:paraId="5A528384" w14:textId="77777777" w:rsidR="0075226E" w:rsidRPr="00653585" w:rsidRDefault="0075226E" w:rsidP="0075226E">
      <w:pPr>
        <w:spacing w:before="25" w:after="25" w:line="360" w:lineRule="auto"/>
        <w:jc w:val="center"/>
        <w:rPr>
          <w:rFonts w:asciiTheme="minorEastAsia" w:eastAsiaTheme="minorEastAsia" w:hAnsiTheme="minorEastAsia"/>
          <w:bCs/>
          <w:szCs w:val="21"/>
        </w:rPr>
      </w:pPr>
    </w:p>
    <w:p w14:paraId="2A8C4CF3" w14:textId="77777777" w:rsidR="0075226E" w:rsidRPr="00653585" w:rsidRDefault="0075226E" w:rsidP="0075226E">
      <w:pPr>
        <w:spacing w:before="25" w:after="25" w:line="360" w:lineRule="auto"/>
        <w:jc w:val="center"/>
        <w:rPr>
          <w:rFonts w:asciiTheme="minorEastAsia" w:eastAsiaTheme="minorEastAsia" w:hAnsiTheme="minorEastAsia"/>
          <w:bCs/>
          <w:szCs w:val="21"/>
        </w:rPr>
      </w:pPr>
    </w:p>
    <w:p w14:paraId="6370D2A1" w14:textId="77777777" w:rsidR="0075226E" w:rsidRPr="00653585" w:rsidRDefault="0075226E" w:rsidP="0075226E">
      <w:pPr>
        <w:spacing w:before="25" w:after="25" w:line="360" w:lineRule="auto"/>
        <w:jc w:val="center"/>
        <w:rPr>
          <w:rFonts w:asciiTheme="minorEastAsia" w:eastAsiaTheme="minorEastAsia" w:hAnsiTheme="minorEastAsia"/>
          <w:bCs/>
          <w:szCs w:val="21"/>
        </w:rPr>
      </w:pPr>
    </w:p>
    <w:p w14:paraId="7A4D47D8" w14:textId="77777777" w:rsidR="0075226E" w:rsidRPr="00653585" w:rsidRDefault="0075226E" w:rsidP="0075226E">
      <w:pPr>
        <w:spacing w:before="25" w:after="25" w:line="360" w:lineRule="auto"/>
        <w:jc w:val="center"/>
        <w:rPr>
          <w:rFonts w:asciiTheme="minorEastAsia" w:eastAsiaTheme="minorEastAsia" w:hAnsiTheme="minorEastAsia"/>
          <w:bCs/>
          <w:szCs w:val="21"/>
        </w:rPr>
      </w:pPr>
    </w:p>
    <w:p w14:paraId="01CA361D" w14:textId="77777777" w:rsidR="0075226E" w:rsidRPr="00653585" w:rsidRDefault="0075226E" w:rsidP="0075226E">
      <w:pPr>
        <w:spacing w:before="25" w:after="25" w:line="360" w:lineRule="auto"/>
        <w:jc w:val="center"/>
        <w:rPr>
          <w:rFonts w:asciiTheme="minorEastAsia" w:eastAsiaTheme="minorEastAsia" w:hAnsiTheme="minorEastAsia"/>
          <w:bCs/>
          <w:szCs w:val="21"/>
        </w:rPr>
      </w:pPr>
    </w:p>
    <w:p w14:paraId="458AA7C3" w14:textId="77777777" w:rsidR="0075226E" w:rsidRPr="00653585" w:rsidRDefault="0075226E" w:rsidP="0075226E">
      <w:pPr>
        <w:spacing w:before="25" w:after="25" w:line="360" w:lineRule="auto"/>
        <w:jc w:val="center"/>
        <w:rPr>
          <w:rFonts w:asciiTheme="minorEastAsia" w:eastAsiaTheme="minorEastAsia" w:hAnsiTheme="minorEastAsia"/>
          <w:bCs/>
          <w:szCs w:val="21"/>
        </w:rPr>
      </w:pPr>
    </w:p>
    <w:p w14:paraId="7352CAA4" w14:textId="77777777" w:rsidR="0075226E" w:rsidRPr="00653585" w:rsidRDefault="0075226E" w:rsidP="0075226E">
      <w:pPr>
        <w:spacing w:before="25" w:after="25" w:line="360" w:lineRule="auto"/>
        <w:jc w:val="center"/>
        <w:rPr>
          <w:rFonts w:asciiTheme="minorEastAsia" w:eastAsiaTheme="minorEastAsia" w:hAnsiTheme="minorEastAsia"/>
          <w:bCs/>
          <w:szCs w:val="21"/>
        </w:rPr>
      </w:pPr>
    </w:p>
    <w:p w14:paraId="4A34EE83" w14:textId="77777777" w:rsidR="0075226E" w:rsidRPr="00653585" w:rsidRDefault="0075226E" w:rsidP="0075226E">
      <w:pPr>
        <w:spacing w:before="25" w:after="25" w:line="360" w:lineRule="auto"/>
        <w:jc w:val="center"/>
        <w:rPr>
          <w:rFonts w:asciiTheme="minorEastAsia" w:eastAsiaTheme="minorEastAsia" w:hAnsiTheme="minorEastAsia"/>
          <w:bCs/>
          <w:szCs w:val="21"/>
        </w:rPr>
      </w:pPr>
    </w:p>
    <w:p w14:paraId="6BAEF805" w14:textId="77777777" w:rsidR="0075226E" w:rsidRPr="00653585" w:rsidRDefault="0075226E" w:rsidP="0075226E">
      <w:pPr>
        <w:spacing w:before="25" w:after="25" w:line="360" w:lineRule="auto"/>
        <w:jc w:val="center"/>
        <w:rPr>
          <w:rFonts w:asciiTheme="minorEastAsia" w:eastAsiaTheme="minorEastAsia" w:hAnsiTheme="minorEastAsia"/>
          <w:bCs/>
          <w:szCs w:val="21"/>
        </w:rPr>
      </w:pPr>
    </w:p>
    <w:p w14:paraId="326DCF41" w14:textId="77777777" w:rsidR="0075226E" w:rsidRPr="00653585" w:rsidRDefault="0075226E" w:rsidP="0075226E">
      <w:pPr>
        <w:spacing w:before="25" w:after="25" w:line="360" w:lineRule="auto"/>
        <w:jc w:val="center"/>
        <w:rPr>
          <w:rFonts w:asciiTheme="minorEastAsia" w:eastAsiaTheme="minorEastAsia" w:hAnsiTheme="minorEastAsia"/>
          <w:bCs/>
          <w:szCs w:val="21"/>
        </w:rPr>
      </w:pPr>
    </w:p>
    <w:p w14:paraId="39B4B8C5" w14:textId="77777777" w:rsidR="0075226E" w:rsidRPr="00653585" w:rsidRDefault="0075226E" w:rsidP="0075226E">
      <w:pPr>
        <w:spacing w:before="25" w:after="25" w:line="360" w:lineRule="auto"/>
        <w:jc w:val="center"/>
        <w:rPr>
          <w:rFonts w:asciiTheme="minorEastAsia" w:eastAsiaTheme="minorEastAsia" w:hAnsiTheme="minorEastAsia"/>
          <w:bCs/>
          <w:szCs w:val="21"/>
        </w:rPr>
      </w:pPr>
    </w:p>
    <w:p w14:paraId="65213455" w14:textId="77777777" w:rsidR="0075226E" w:rsidRPr="00653585" w:rsidRDefault="0075226E" w:rsidP="0075226E">
      <w:pPr>
        <w:spacing w:before="25" w:after="25" w:line="360" w:lineRule="auto"/>
        <w:jc w:val="center"/>
        <w:rPr>
          <w:rFonts w:asciiTheme="minorEastAsia" w:eastAsiaTheme="minorEastAsia" w:hAnsiTheme="minorEastAsia"/>
          <w:bCs/>
          <w:szCs w:val="21"/>
        </w:rPr>
      </w:pPr>
    </w:p>
    <w:p w14:paraId="45E187C1" w14:textId="77777777" w:rsidR="0075226E" w:rsidRPr="00653585" w:rsidRDefault="0075226E" w:rsidP="0075226E">
      <w:pPr>
        <w:spacing w:before="25" w:after="25" w:line="360" w:lineRule="auto"/>
        <w:jc w:val="center"/>
        <w:rPr>
          <w:rFonts w:asciiTheme="minorEastAsia" w:eastAsiaTheme="minorEastAsia" w:hAnsiTheme="minorEastAsia"/>
          <w:bCs/>
          <w:szCs w:val="21"/>
        </w:rPr>
      </w:pPr>
    </w:p>
    <w:p w14:paraId="7821E003" w14:textId="77777777" w:rsidR="0075226E" w:rsidRPr="00653585" w:rsidRDefault="0075226E" w:rsidP="0075226E">
      <w:pPr>
        <w:spacing w:before="25" w:after="25" w:line="360" w:lineRule="auto"/>
        <w:jc w:val="center"/>
        <w:rPr>
          <w:rFonts w:asciiTheme="minorEastAsia" w:eastAsiaTheme="minorEastAsia" w:hAnsiTheme="minorEastAsia"/>
          <w:bCs/>
          <w:szCs w:val="21"/>
        </w:rPr>
      </w:pPr>
    </w:p>
    <w:p w14:paraId="469BB851" w14:textId="77777777" w:rsidR="0075226E" w:rsidRPr="00653585" w:rsidRDefault="0075226E" w:rsidP="0075226E">
      <w:pPr>
        <w:spacing w:before="25" w:after="25" w:line="360" w:lineRule="auto"/>
        <w:jc w:val="center"/>
        <w:rPr>
          <w:rFonts w:asciiTheme="minorEastAsia" w:eastAsiaTheme="minorEastAsia" w:hAnsiTheme="minorEastAsia"/>
          <w:bCs/>
          <w:szCs w:val="21"/>
        </w:rPr>
      </w:pPr>
    </w:p>
    <w:p w14:paraId="5EFAE48C" w14:textId="77777777" w:rsidR="0075226E" w:rsidRPr="00653585" w:rsidRDefault="0075226E" w:rsidP="0075226E">
      <w:pPr>
        <w:spacing w:before="25" w:after="25" w:line="360" w:lineRule="auto"/>
        <w:jc w:val="center"/>
        <w:rPr>
          <w:rFonts w:asciiTheme="minorEastAsia" w:eastAsiaTheme="minorEastAsia" w:hAnsiTheme="minorEastAsia"/>
          <w:bCs/>
          <w:szCs w:val="21"/>
        </w:rPr>
      </w:pPr>
    </w:p>
    <w:p w14:paraId="5A1EC8FE" w14:textId="77777777" w:rsidR="0075226E" w:rsidRPr="00653585" w:rsidRDefault="0075226E" w:rsidP="0075226E">
      <w:pPr>
        <w:spacing w:before="25" w:after="25" w:line="360" w:lineRule="auto"/>
        <w:jc w:val="center"/>
        <w:rPr>
          <w:rFonts w:asciiTheme="minorEastAsia" w:eastAsiaTheme="minorEastAsia" w:hAnsiTheme="minorEastAsia"/>
          <w:bCs/>
          <w:szCs w:val="21"/>
        </w:rPr>
      </w:pPr>
    </w:p>
    <w:p w14:paraId="6A1194F5" w14:textId="77777777" w:rsidR="0075226E" w:rsidRPr="00653585" w:rsidRDefault="0075226E" w:rsidP="0075226E">
      <w:pPr>
        <w:pStyle w:val="af0"/>
        <w:spacing w:line="360" w:lineRule="auto"/>
        <w:rPr>
          <w:rFonts w:asciiTheme="minorEastAsia" w:eastAsiaTheme="minorEastAsia" w:hAnsiTheme="minorEastAsia" w:cs="宋体"/>
          <w:szCs w:val="21"/>
        </w:rPr>
      </w:pPr>
    </w:p>
    <w:p w14:paraId="3F8C6F4B" w14:textId="77777777" w:rsidR="0075226E" w:rsidRPr="00653585" w:rsidRDefault="0075226E" w:rsidP="0075226E">
      <w:pPr>
        <w:pStyle w:val="af0"/>
        <w:spacing w:line="360" w:lineRule="auto"/>
        <w:rPr>
          <w:rFonts w:asciiTheme="minorEastAsia" w:eastAsiaTheme="minorEastAsia" w:hAnsiTheme="minorEastAsia" w:cs="宋体"/>
          <w:szCs w:val="21"/>
        </w:rPr>
      </w:pPr>
      <w:r w:rsidRPr="00653585">
        <w:rPr>
          <w:rFonts w:asciiTheme="minorEastAsia" w:eastAsiaTheme="minorEastAsia" w:hAnsiTheme="minorEastAsia" w:cs="宋体" w:hint="eastAsia"/>
          <w:szCs w:val="21"/>
        </w:rPr>
        <w:t>投标人(盖章)：__________________________________</w:t>
      </w:r>
    </w:p>
    <w:p w14:paraId="0996667E" w14:textId="77777777" w:rsidR="0075226E" w:rsidRPr="00653585" w:rsidRDefault="0075226E" w:rsidP="0075226E">
      <w:pPr>
        <w:pStyle w:val="af0"/>
        <w:spacing w:line="360" w:lineRule="auto"/>
        <w:rPr>
          <w:rFonts w:asciiTheme="minorEastAsia" w:eastAsiaTheme="minorEastAsia" w:hAnsiTheme="minorEastAsia" w:cs="宋体"/>
          <w:szCs w:val="21"/>
        </w:rPr>
      </w:pPr>
      <w:r w:rsidRPr="00653585">
        <w:rPr>
          <w:rFonts w:asciiTheme="minorEastAsia" w:eastAsiaTheme="minorEastAsia" w:hAnsiTheme="minorEastAsia" w:cs="宋体" w:hint="eastAsia"/>
          <w:szCs w:val="21"/>
        </w:rPr>
        <w:t>投标人授权代表签字：____________________________</w:t>
      </w:r>
    </w:p>
    <w:p w14:paraId="69E6A5DF" w14:textId="77777777" w:rsidR="0075226E" w:rsidRPr="00653585" w:rsidRDefault="0075226E" w:rsidP="0075226E">
      <w:pPr>
        <w:pStyle w:val="af0"/>
        <w:spacing w:line="360" w:lineRule="auto"/>
        <w:rPr>
          <w:rFonts w:asciiTheme="minorEastAsia" w:eastAsiaTheme="minorEastAsia" w:hAnsiTheme="minorEastAsia" w:cs="宋体"/>
          <w:sz w:val="28"/>
          <w:szCs w:val="28"/>
        </w:rPr>
      </w:pPr>
      <w:r w:rsidRPr="00653585">
        <w:rPr>
          <w:rFonts w:asciiTheme="minorEastAsia" w:eastAsiaTheme="minorEastAsia" w:hAnsiTheme="minorEastAsia" w:cs="宋体" w:hint="eastAsia"/>
          <w:szCs w:val="21"/>
        </w:rPr>
        <w:t>日期：__________________________________________</w:t>
      </w:r>
    </w:p>
    <w:p w14:paraId="42F798F9" w14:textId="2FB46751" w:rsidR="00A765A9" w:rsidRPr="00653585" w:rsidRDefault="00A765A9">
      <w:pPr>
        <w:widowControl/>
        <w:jc w:val="left"/>
        <w:rPr>
          <w:rFonts w:asciiTheme="minorEastAsia" w:eastAsiaTheme="minorEastAsia" w:hAnsiTheme="minorEastAsia" w:cs="宋体"/>
          <w:b/>
          <w:sz w:val="28"/>
          <w:szCs w:val="28"/>
        </w:rPr>
      </w:pPr>
      <w:r w:rsidRPr="00653585">
        <w:rPr>
          <w:rFonts w:asciiTheme="minorEastAsia" w:eastAsiaTheme="minorEastAsia" w:hAnsiTheme="minorEastAsia" w:cs="宋体"/>
          <w:b/>
          <w:sz w:val="28"/>
          <w:szCs w:val="28"/>
        </w:rPr>
        <w:br w:type="page"/>
      </w:r>
    </w:p>
    <w:p w14:paraId="62D1744C" w14:textId="5DACA62C" w:rsidR="0075226E" w:rsidRPr="00653585" w:rsidRDefault="0075226E">
      <w:pPr>
        <w:pStyle w:val="af0"/>
        <w:numPr>
          <w:ilvl w:val="0"/>
          <w:numId w:val="81"/>
        </w:numPr>
        <w:spacing w:line="360" w:lineRule="auto"/>
        <w:jc w:val="center"/>
        <w:rPr>
          <w:rFonts w:asciiTheme="minorEastAsia" w:eastAsiaTheme="minorEastAsia" w:hAnsiTheme="minorEastAsia" w:cs="宋体"/>
          <w:b/>
          <w:bCs/>
          <w:kern w:val="21"/>
          <w:sz w:val="28"/>
          <w:szCs w:val="28"/>
        </w:rPr>
      </w:pPr>
      <w:r w:rsidRPr="00653585">
        <w:rPr>
          <w:rFonts w:asciiTheme="minorEastAsia" w:eastAsiaTheme="minorEastAsia" w:hAnsiTheme="minorEastAsia" w:cs="宋体" w:hint="eastAsia"/>
          <w:b/>
          <w:bCs/>
          <w:kern w:val="21"/>
          <w:sz w:val="28"/>
          <w:szCs w:val="28"/>
        </w:rPr>
        <w:lastRenderedPageBreak/>
        <w:t>售后服务方案和承诺</w:t>
      </w:r>
    </w:p>
    <w:p w14:paraId="186762F3" w14:textId="77777777" w:rsidR="0075226E" w:rsidRPr="00653585" w:rsidRDefault="0075226E" w:rsidP="0075226E">
      <w:pPr>
        <w:spacing w:before="25" w:after="25" w:line="360" w:lineRule="auto"/>
        <w:jc w:val="center"/>
        <w:rPr>
          <w:rFonts w:asciiTheme="minorEastAsia" w:eastAsiaTheme="minorEastAsia" w:hAnsiTheme="minorEastAsia"/>
          <w:b/>
          <w:bCs/>
          <w:szCs w:val="21"/>
        </w:rPr>
      </w:pPr>
    </w:p>
    <w:p w14:paraId="514BC7DD" w14:textId="77777777" w:rsidR="0075226E" w:rsidRPr="00653585" w:rsidRDefault="0075226E" w:rsidP="0075226E">
      <w:pPr>
        <w:spacing w:before="25" w:after="25" w:line="360" w:lineRule="auto"/>
        <w:jc w:val="center"/>
        <w:rPr>
          <w:rFonts w:asciiTheme="minorEastAsia" w:eastAsiaTheme="minorEastAsia" w:hAnsiTheme="minorEastAsia"/>
          <w:b/>
          <w:bCs/>
          <w:szCs w:val="21"/>
        </w:rPr>
      </w:pPr>
    </w:p>
    <w:p w14:paraId="633F3CFA" w14:textId="77777777" w:rsidR="0075226E" w:rsidRPr="00653585" w:rsidRDefault="0075226E" w:rsidP="0075226E">
      <w:pPr>
        <w:spacing w:before="25" w:after="25" w:line="360" w:lineRule="auto"/>
        <w:jc w:val="center"/>
        <w:rPr>
          <w:rFonts w:asciiTheme="minorEastAsia" w:eastAsiaTheme="minorEastAsia" w:hAnsiTheme="minorEastAsia"/>
          <w:bCs/>
          <w:szCs w:val="21"/>
        </w:rPr>
      </w:pPr>
    </w:p>
    <w:p w14:paraId="0C133EE8" w14:textId="77777777" w:rsidR="0075226E" w:rsidRPr="00653585" w:rsidRDefault="0075226E" w:rsidP="0075226E">
      <w:pPr>
        <w:spacing w:before="25" w:after="25" w:line="360" w:lineRule="auto"/>
        <w:jc w:val="center"/>
        <w:rPr>
          <w:rFonts w:asciiTheme="minorEastAsia" w:eastAsiaTheme="minorEastAsia" w:hAnsiTheme="minorEastAsia"/>
          <w:bCs/>
          <w:szCs w:val="21"/>
        </w:rPr>
      </w:pPr>
    </w:p>
    <w:p w14:paraId="5960F5F7" w14:textId="77777777" w:rsidR="0075226E" w:rsidRPr="00653585" w:rsidRDefault="0075226E" w:rsidP="0075226E">
      <w:pPr>
        <w:spacing w:before="25" w:after="25" w:line="360" w:lineRule="auto"/>
        <w:jc w:val="center"/>
        <w:rPr>
          <w:rFonts w:asciiTheme="minorEastAsia" w:eastAsiaTheme="minorEastAsia" w:hAnsiTheme="minorEastAsia"/>
          <w:bCs/>
          <w:szCs w:val="21"/>
        </w:rPr>
      </w:pPr>
    </w:p>
    <w:p w14:paraId="77C8DA98" w14:textId="77777777" w:rsidR="0075226E" w:rsidRPr="00653585" w:rsidRDefault="0075226E" w:rsidP="0075226E">
      <w:pPr>
        <w:spacing w:before="25" w:after="25" w:line="360" w:lineRule="auto"/>
        <w:jc w:val="center"/>
        <w:rPr>
          <w:rFonts w:asciiTheme="minorEastAsia" w:eastAsiaTheme="minorEastAsia" w:hAnsiTheme="minorEastAsia"/>
          <w:bCs/>
          <w:szCs w:val="21"/>
        </w:rPr>
      </w:pPr>
    </w:p>
    <w:p w14:paraId="6F76FF90" w14:textId="77777777" w:rsidR="0075226E" w:rsidRPr="00653585" w:rsidRDefault="0075226E" w:rsidP="0075226E">
      <w:pPr>
        <w:spacing w:before="25" w:after="25" w:line="360" w:lineRule="auto"/>
        <w:jc w:val="center"/>
        <w:rPr>
          <w:rFonts w:asciiTheme="minorEastAsia" w:eastAsiaTheme="minorEastAsia" w:hAnsiTheme="minorEastAsia"/>
          <w:bCs/>
          <w:szCs w:val="21"/>
        </w:rPr>
      </w:pPr>
    </w:p>
    <w:p w14:paraId="43372B60" w14:textId="77777777" w:rsidR="0075226E" w:rsidRPr="00653585" w:rsidRDefault="0075226E" w:rsidP="0075226E">
      <w:pPr>
        <w:spacing w:before="25" w:after="25" w:line="360" w:lineRule="auto"/>
        <w:jc w:val="center"/>
        <w:rPr>
          <w:rFonts w:asciiTheme="minorEastAsia" w:eastAsiaTheme="minorEastAsia" w:hAnsiTheme="minorEastAsia"/>
          <w:bCs/>
          <w:szCs w:val="21"/>
        </w:rPr>
      </w:pPr>
    </w:p>
    <w:p w14:paraId="3687E9A7" w14:textId="77777777" w:rsidR="0075226E" w:rsidRPr="00653585" w:rsidRDefault="0075226E" w:rsidP="0075226E">
      <w:pPr>
        <w:spacing w:before="25" w:after="25" w:line="360" w:lineRule="auto"/>
        <w:jc w:val="center"/>
        <w:rPr>
          <w:rFonts w:asciiTheme="minorEastAsia" w:eastAsiaTheme="minorEastAsia" w:hAnsiTheme="minorEastAsia"/>
          <w:bCs/>
          <w:szCs w:val="21"/>
        </w:rPr>
      </w:pPr>
    </w:p>
    <w:p w14:paraId="171B751A" w14:textId="77777777" w:rsidR="0075226E" w:rsidRPr="00653585" w:rsidRDefault="0075226E" w:rsidP="0075226E">
      <w:pPr>
        <w:spacing w:before="25" w:after="25" w:line="360" w:lineRule="auto"/>
        <w:jc w:val="center"/>
        <w:rPr>
          <w:rFonts w:asciiTheme="minorEastAsia" w:eastAsiaTheme="minorEastAsia" w:hAnsiTheme="minorEastAsia"/>
          <w:bCs/>
          <w:szCs w:val="21"/>
        </w:rPr>
      </w:pPr>
    </w:p>
    <w:p w14:paraId="13681A39" w14:textId="77777777" w:rsidR="0075226E" w:rsidRPr="00653585" w:rsidRDefault="0075226E" w:rsidP="0075226E">
      <w:pPr>
        <w:spacing w:before="25" w:after="25" w:line="360" w:lineRule="auto"/>
        <w:jc w:val="center"/>
        <w:rPr>
          <w:rFonts w:asciiTheme="minorEastAsia" w:eastAsiaTheme="minorEastAsia" w:hAnsiTheme="minorEastAsia"/>
          <w:bCs/>
          <w:szCs w:val="21"/>
        </w:rPr>
      </w:pPr>
    </w:p>
    <w:p w14:paraId="1BC2C3E4" w14:textId="77777777" w:rsidR="0075226E" w:rsidRPr="00653585" w:rsidRDefault="0075226E" w:rsidP="0075226E">
      <w:pPr>
        <w:spacing w:before="25" w:after="25" w:line="360" w:lineRule="auto"/>
        <w:jc w:val="center"/>
        <w:rPr>
          <w:rFonts w:asciiTheme="minorEastAsia" w:eastAsiaTheme="minorEastAsia" w:hAnsiTheme="minorEastAsia"/>
          <w:bCs/>
          <w:szCs w:val="21"/>
        </w:rPr>
      </w:pPr>
    </w:p>
    <w:p w14:paraId="19E1CABC" w14:textId="77777777" w:rsidR="0075226E" w:rsidRPr="00653585" w:rsidRDefault="0075226E" w:rsidP="0075226E">
      <w:pPr>
        <w:spacing w:before="25" w:after="25" w:line="360" w:lineRule="auto"/>
        <w:jc w:val="center"/>
        <w:rPr>
          <w:rFonts w:asciiTheme="minorEastAsia" w:eastAsiaTheme="minorEastAsia" w:hAnsiTheme="minorEastAsia"/>
          <w:bCs/>
          <w:szCs w:val="21"/>
        </w:rPr>
      </w:pPr>
    </w:p>
    <w:p w14:paraId="062B5E06" w14:textId="77777777" w:rsidR="0075226E" w:rsidRPr="00653585" w:rsidRDefault="0075226E" w:rsidP="0075226E">
      <w:pPr>
        <w:spacing w:before="25" w:after="25" w:line="360" w:lineRule="auto"/>
        <w:jc w:val="center"/>
        <w:rPr>
          <w:rFonts w:asciiTheme="minorEastAsia" w:eastAsiaTheme="minorEastAsia" w:hAnsiTheme="minorEastAsia"/>
          <w:bCs/>
          <w:szCs w:val="21"/>
        </w:rPr>
      </w:pPr>
    </w:p>
    <w:p w14:paraId="48C2C9D8" w14:textId="77777777" w:rsidR="0075226E" w:rsidRPr="00653585" w:rsidRDefault="0075226E" w:rsidP="0075226E">
      <w:pPr>
        <w:spacing w:before="25" w:after="25" w:line="360" w:lineRule="auto"/>
        <w:jc w:val="center"/>
        <w:rPr>
          <w:rFonts w:asciiTheme="minorEastAsia" w:eastAsiaTheme="minorEastAsia" w:hAnsiTheme="minorEastAsia"/>
          <w:bCs/>
          <w:szCs w:val="21"/>
        </w:rPr>
      </w:pPr>
    </w:p>
    <w:p w14:paraId="73C6501D" w14:textId="77777777" w:rsidR="0075226E" w:rsidRPr="00653585" w:rsidRDefault="0075226E" w:rsidP="0075226E">
      <w:pPr>
        <w:spacing w:before="25" w:after="25" w:line="360" w:lineRule="auto"/>
        <w:jc w:val="center"/>
        <w:rPr>
          <w:rFonts w:asciiTheme="minorEastAsia" w:eastAsiaTheme="minorEastAsia" w:hAnsiTheme="minorEastAsia"/>
          <w:bCs/>
          <w:szCs w:val="21"/>
        </w:rPr>
      </w:pPr>
    </w:p>
    <w:p w14:paraId="19FC50EA" w14:textId="77777777" w:rsidR="0075226E" w:rsidRPr="00653585" w:rsidRDefault="0075226E" w:rsidP="0075226E">
      <w:pPr>
        <w:spacing w:before="25" w:after="25" w:line="360" w:lineRule="auto"/>
        <w:jc w:val="center"/>
        <w:rPr>
          <w:rFonts w:asciiTheme="minorEastAsia" w:eastAsiaTheme="minorEastAsia" w:hAnsiTheme="minorEastAsia"/>
          <w:bCs/>
          <w:szCs w:val="21"/>
        </w:rPr>
      </w:pPr>
    </w:p>
    <w:p w14:paraId="7FB8D587" w14:textId="77777777" w:rsidR="0075226E" w:rsidRPr="00653585" w:rsidRDefault="0075226E" w:rsidP="0075226E">
      <w:pPr>
        <w:spacing w:before="25" w:after="25" w:line="360" w:lineRule="auto"/>
        <w:jc w:val="center"/>
        <w:rPr>
          <w:rFonts w:asciiTheme="minorEastAsia" w:eastAsiaTheme="minorEastAsia" w:hAnsiTheme="minorEastAsia"/>
          <w:bCs/>
          <w:szCs w:val="21"/>
        </w:rPr>
      </w:pPr>
    </w:p>
    <w:p w14:paraId="70E4A8E8" w14:textId="77777777" w:rsidR="0075226E" w:rsidRPr="00653585" w:rsidRDefault="0075226E" w:rsidP="0075226E">
      <w:pPr>
        <w:spacing w:before="25" w:after="25" w:line="360" w:lineRule="auto"/>
        <w:jc w:val="center"/>
        <w:rPr>
          <w:rFonts w:asciiTheme="minorEastAsia" w:eastAsiaTheme="minorEastAsia" w:hAnsiTheme="minorEastAsia"/>
          <w:bCs/>
          <w:szCs w:val="21"/>
        </w:rPr>
      </w:pPr>
    </w:p>
    <w:p w14:paraId="0F30B8B5" w14:textId="77777777" w:rsidR="0075226E" w:rsidRPr="00653585" w:rsidRDefault="0075226E" w:rsidP="0075226E">
      <w:pPr>
        <w:spacing w:before="25" w:after="25" w:line="360" w:lineRule="auto"/>
        <w:jc w:val="center"/>
        <w:rPr>
          <w:rFonts w:asciiTheme="minorEastAsia" w:eastAsiaTheme="minorEastAsia" w:hAnsiTheme="minorEastAsia"/>
          <w:bCs/>
          <w:szCs w:val="21"/>
        </w:rPr>
      </w:pPr>
    </w:p>
    <w:p w14:paraId="5B2AA4EF" w14:textId="77777777" w:rsidR="0075226E" w:rsidRPr="00653585" w:rsidRDefault="0075226E" w:rsidP="0075226E">
      <w:pPr>
        <w:spacing w:before="25" w:after="25" w:line="360" w:lineRule="auto"/>
        <w:jc w:val="center"/>
        <w:rPr>
          <w:rFonts w:asciiTheme="minorEastAsia" w:eastAsiaTheme="minorEastAsia" w:hAnsiTheme="minorEastAsia"/>
          <w:bCs/>
          <w:szCs w:val="21"/>
        </w:rPr>
      </w:pPr>
    </w:p>
    <w:p w14:paraId="0E0652F9" w14:textId="77777777" w:rsidR="0075226E" w:rsidRPr="00653585" w:rsidRDefault="0075226E" w:rsidP="0075226E">
      <w:pPr>
        <w:spacing w:before="25" w:after="25" w:line="360" w:lineRule="auto"/>
        <w:jc w:val="center"/>
        <w:rPr>
          <w:rFonts w:asciiTheme="minorEastAsia" w:eastAsiaTheme="minorEastAsia" w:hAnsiTheme="minorEastAsia"/>
          <w:bCs/>
          <w:szCs w:val="21"/>
        </w:rPr>
      </w:pPr>
    </w:p>
    <w:p w14:paraId="23A9CE62" w14:textId="77777777" w:rsidR="0075226E" w:rsidRPr="00653585" w:rsidRDefault="0075226E" w:rsidP="0075226E">
      <w:pPr>
        <w:pStyle w:val="af0"/>
        <w:spacing w:line="360" w:lineRule="auto"/>
        <w:rPr>
          <w:rFonts w:asciiTheme="minorEastAsia" w:eastAsiaTheme="minorEastAsia" w:hAnsiTheme="minorEastAsia" w:cs="宋体"/>
          <w:szCs w:val="21"/>
        </w:rPr>
      </w:pPr>
    </w:p>
    <w:p w14:paraId="445F5AB8" w14:textId="77777777" w:rsidR="0075226E" w:rsidRPr="00653585" w:rsidRDefault="0075226E" w:rsidP="0075226E">
      <w:pPr>
        <w:pStyle w:val="af0"/>
        <w:spacing w:line="360" w:lineRule="auto"/>
        <w:rPr>
          <w:rFonts w:asciiTheme="minorEastAsia" w:eastAsiaTheme="minorEastAsia" w:hAnsiTheme="minorEastAsia" w:cs="宋体"/>
          <w:szCs w:val="21"/>
        </w:rPr>
      </w:pPr>
      <w:r w:rsidRPr="00653585">
        <w:rPr>
          <w:rFonts w:asciiTheme="minorEastAsia" w:eastAsiaTheme="minorEastAsia" w:hAnsiTheme="minorEastAsia" w:cs="宋体" w:hint="eastAsia"/>
          <w:szCs w:val="21"/>
        </w:rPr>
        <w:t>投标人(盖章)：__________________________________</w:t>
      </w:r>
    </w:p>
    <w:p w14:paraId="19282BDF" w14:textId="77777777" w:rsidR="0075226E" w:rsidRPr="00653585" w:rsidRDefault="0075226E" w:rsidP="0075226E">
      <w:pPr>
        <w:pStyle w:val="af0"/>
        <w:spacing w:line="360" w:lineRule="auto"/>
        <w:rPr>
          <w:rFonts w:asciiTheme="minorEastAsia" w:eastAsiaTheme="minorEastAsia" w:hAnsiTheme="minorEastAsia" w:cs="宋体"/>
          <w:szCs w:val="21"/>
        </w:rPr>
      </w:pPr>
      <w:r w:rsidRPr="00653585">
        <w:rPr>
          <w:rFonts w:asciiTheme="minorEastAsia" w:eastAsiaTheme="minorEastAsia" w:hAnsiTheme="minorEastAsia" w:cs="宋体" w:hint="eastAsia"/>
          <w:szCs w:val="21"/>
        </w:rPr>
        <w:t>投标人授权代表签字：____________________________</w:t>
      </w:r>
    </w:p>
    <w:p w14:paraId="3527DA7C" w14:textId="77777777" w:rsidR="0075226E" w:rsidRPr="00653585" w:rsidRDefault="0075226E" w:rsidP="0075226E">
      <w:pPr>
        <w:pStyle w:val="af0"/>
        <w:spacing w:line="360" w:lineRule="auto"/>
        <w:rPr>
          <w:rFonts w:asciiTheme="minorEastAsia" w:eastAsiaTheme="minorEastAsia" w:hAnsiTheme="minorEastAsia" w:cs="宋体"/>
          <w:sz w:val="28"/>
          <w:szCs w:val="28"/>
        </w:rPr>
      </w:pPr>
      <w:r w:rsidRPr="00653585">
        <w:rPr>
          <w:rFonts w:asciiTheme="minorEastAsia" w:eastAsiaTheme="minorEastAsia" w:hAnsiTheme="minorEastAsia" w:cs="宋体" w:hint="eastAsia"/>
          <w:szCs w:val="21"/>
        </w:rPr>
        <w:t>日期：__________________________________________</w:t>
      </w:r>
    </w:p>
    <w:p w14:paraId="54F5A408" w14:textId="77777777" w:rsidR="0075226E" w:rsidRPr="00653585" w:rsidRDefault="0075226E" w:rsidP="0075226E">
      <w:pPr>
        <w:suppressAutoHyphens/>
        <w:spacing w:before="25" w:after="25" w:line="360" w:lineRule="auto"/>
        <w:jc w:val="center"/>
        <w:rPr>
          <w:rFonts w:asciiTheme="minorEastAsia" w:eastAsiaTheme="minorEastAsia" w:hAnsiTheme="minorEastAsia" w:cs="Courier New"/>
          <w:kern w:val="1"/>
        </w:rPr>
      </w:pPr>
      <w:r w:rsidRPr="00653585">
        <w:rPr>
          <w:rFonts w:asciiTheme="minorEastAsia" w:eastAsiaTheme="minorEastAsia" w:hAnsiTheme="minorEastAsia" w:cs="宋体"/>
          <w:sz w:val="28"/>
          <w:szCs w:val="28"/>
        </w:rPr>
        <w:br w:type="page"/>
      </w:r>
    </w:p>
    <w:p w14:paraId="6EA2B0B4" w14:textId="35B0BEB1" w:rsidR="0075226E" w:rsidRPr="00653585" w:rsidRDefault="0075226E" w:rsidP="000C24B5">
      <w:pPr>
        <w:pStyle w:val="af0"/>
        <w:numPr>
          <w:ilvl w:val="0"/>
          <w:numId w:val="81"/>
        </w:numPr>
        <w:spacing w:line="360" w:lineRule="auto"/>
        <w:jc w:val="center"/>
        <w:rPr>
          <w:rFonts w:asciiTheme="minorEastAsia" w:eastAsiaTheme="minorEastAsia" w:hAnsiTheme="minorEastAsia" w:cs="宋体"/>
          <w:b/>
          <w:bCs/>
          <w:kern w:val="21"/>
          <w:sz w:val="28"/>
          <w:szCs w:val="28"/>
        </w:rPr>
      </w:pPr>
      <w:r w:rsidRPr="00653585">
        <w:rPr>
          <w:rFonts w:asciiTheme="minorEastAsia" w:eastAsiaTheme="minorEastAsia" w:hAnsiTheme="minorEastAsia" w:cs="宋体" w:hint="eastAsia"/>
          <w:b/>
          <w:bCs/>
          <w:kern w:val="21"/>
          <w:sz w:val="28"/>
          <w:szCs w:val="28"/>
        </w:rPr>
        <w:lastRenderedPageBreak/>
        <w:t>节能产品、环境标志产品清单</w:t>
      </w:r>
    </w:p>
    <w:p w14:paraId="7261D582" w14:textId="77777777" w:rsidR="0075226E" w:rsidRPr="00653585" w:rsidRDefault="0075226E" w:rsidP="0075226E">
      <w:pPr>
        <w:pStyle w:val="af0"/>
        <w:spacing w:line="360" w:lineRule="auto"/>
        <w:rPr>
          <w:rFonts w:asciiTheme="minorEastAsia" w:eastAsiaTheme="minorEastAsia" w:hAnsiTheme="minorEastAsia"/>
        </w:rPr>
      </w:pPr>
    </w:p>
    <w:p w14:paraId="2E48E0A0" w14:textId="77777777" w:rsidR="0075226E" w:rsidRPr="00653585" w:rsidRDefault="0075226E" w:rsidP="0075226E">
      <w:pPr>
        <w:pStyle w:val="af0"/>
        <w:spacing w:line="360" w:lineRule="auto"/>
        <w:rPr>
          <w:rFonts w:asciiTheme="minorEastAsia" w:eastAsiaTheme="minorEastAsia" w:hAnsiTheme="minorEastAsia"/>
        </w:rPr>
      </w:pPr>
    </w:p>
    <w:p w14:paraId="3CDE3277" w14:textId="5A543624" w:rsidR="0075226E" w:rsidRPr="00653585" w:rsidRDefault="0075226E" w:rsidP="0075226E">
      <w:pPr>
        <w:pStyle w:val="af0"/>
        <w:spacing w:line="360" w:lineRule="auto"/>
        <w:ind w:firstLineChars="200" w:firstLine="420"/>
        <w:rPr>
          <w:rFonts w:asciiTheme="minorEastAsia" w:eastAsiaTheme="minorEastAsia" w:hAnsiTheme="minorEastAsia"/>
        </w:rPr>
      </w:pPr>
      <w:r w:rsidRPr="00653585">
        <w:rPr>
          <w:rFonts w:asciiTheme="minorEastAsia" w:eastAsiaTheme="minorEastAsia" w:hAnsiTheme="minorEastAsia"/>
        </w:rPr>
        <w:t>属于政府强制采购的节能产品范围内的（见本</w:t>
      </w:r>
      <w:r w:rsidRPr="00653585">
        <w:rPr>
          <w:rFonts w:asciiTheme="minorEastAsia" w:eastAsiaTheme="minorEastAsia" w:hAnsiTheme="minorEastAsia" w:hint="eastAsia"/>
        </w:rPr>
        <w:t>文件</w:t>
      </w:r>
      <w:r w:rsidR="00C71831" w:rsidRPr="00653585">
        <w:rPr>
          <w:rFonts w:asciiTheme="minorEastAsia" w:eastAsiaTheme="minorEastAsia" w:hAnsiTheme="minorEastAsia"/>
        </w:rPr>
        <w:t>第</w:t>
      </w:r>
      <w:r w:rsidR="00C71831" w:rsidRPr="00653585">
        <w:rPr>
          <w:rFonts w:asciiTheme="minorEastAsia" w:eastAsiaTheme="minorEastAsia" w:hAnsiTheme="minorEastAsia" w:hint="eastAsia"/>
        </w:rPr>
        <w:t>五</w:t>
      </w:r>
      <w:r w:rsidRPr="00653585">
        <w:rPr>
          <w:rFonts w:asciiTheme="minorEastAsia" w:eastAsiaTheme="minorEastAsia" w:hAnsiTheme="minorEastAsia"/>
        </w:rPr>
        <w:t>章之二、</w:t>
      </w:r>
      <w:r w:rsidRPr="00653585">
        <w:rPr>
          <w:rFonts w:asciiTheme="minorEastAsia" w:eastAsiaTheme="minorEastAsia" w:hAnsiTheme="minorEastAsia" w:hint="eastAsia"/>
        </w:rPr>
        <w:t>关于节能产品、环境标志产品</w:t>
      </w:r>
      <w:r w:rsidRPr="00653585">
        <w:rPr>
          <w:rFonts w:asciiTheme="minorEastAsia" w:eastAsiaTheme="minorEastAsia" w:hAnsiTheme="minorEastAsia"/>
        </w:rPr>
        <w:t>），投标产品必须为强制节能产品。此外，投标产品属于</w:t>
      </w:r>
      <w:r w:rsidRPr="00653585">
        <w:rPr>
          <w:rFonts w:asciiTheme="minorEastAsia" w:eastAsiaTheme="minorEastAsia" w:hAnsiTheme="minorEastAsia" w:hint="eastAsia"/>
        </w:rPr>
        <w:t>政府</w:t>
      </w:r>
      <w:r w:rsidRPr="00653585">
        <w:rPr>
          <w:rFonts w:asciiTheme="minorEastAsia" w:eastAsiaTheme="minorEastAsia" w:hAnsiTheme="minorEastAsia"/>
        </w:rPr>
        <w:t>优先采购</w:t>
      </w:r>
      <w:r w:rsidRPr="00653585">
        <w:rPr>
          <w:rFonts w:asciiTheme="minorEastAsia" w:eastAsiaTheme="minorEastAsia" w:hAnsiTheme="minorEastAsia" w:hint="eastAsia"/>
        </w:rPr>
        <w:t>范围内</w:t>
      </w:r>
      <w:r w:rsidRPr="00653585">
        <w:rPr>
          <w:rFonts w:asciiTheme="minorEastAsia" w:eastAsiaTheme="minorEastAsia" w:hAnsiTheme="minorEastAsia"/>
        </w:rPr>
        <w:t>的节能产品或环境标志产品的，须按本文件</w:t>
      </w:r>
      <w:r w:rsidR="00C71831" w:rsidRPr="00653585">
        <w:rPr>
          <w:rFonts w:asciiTheme="minorEastAsia" w:eastAsiaTheme="minorEastAsia" w:hAnsiTheme="minorEastAsia"/>
        </w:rPr>
        <w:t>第</w:t>
      </w:r>
      <w:r w:rsidR="00C71831" w:rsidRPr="00653585">
        <w:rPr>
          <w:rFonts w:asciiTheme="minorEastAsia" w:eastAsiaTheme="minorEastAsia" w:hAnsiTheme="minorEastAsia" w:hint="eastAsia"/>
        </w:rPr>
        <w:t>七</w:t>
      </w:r>
      <w:r w:rsidRPr="00653585">
        <w:rPr>
          <w:rFonts w:asciiTheme="minorEastAsia" w:eastAsiaTheme="minorEastAsia" w:hAnsiTheme="minorEastAsia"/>
        </w:rPr>
        <w:t>章评分表中的第4.1的要求提供，否则不予考虑。</w:t>
      </w:r>
    </w:p>
    <w:p w14:paraId="357A3B09" w14:textId="2D379599" w:rsidR="00906BE5" w:rsidRPr="00653585" w:rsidRDefault="00906BE5">
      <w:pPr>
        <w:widowControl/>
        <w:jc w:val="left"/>
        <w:rPr>
          <w:rFonts w:asciiTheme="minorEastAsia" w:eastAsiaTheme="minorEastAsia" w:hAnsiTheme="minorEastAsia"/>
        </w:rPr>
      </w:pPr>
      <w:r w:rsidRPr="00653585">
        <w:rPr>
          <w:rFonts w:asciiTheme="minorEastAsia" w:eastAsiaTheme="minorEastAsia" w:hAnsiTheme="minorEastAsia"/>
        </w:rPr>
        <w:br w:type="page"/>
      </w:r>
    </w:p>
    <w:p w14:paraId="78266D1D" w14:textId="3AA38AC6" w:rsidR="00906BE5" w:rsidRPr="00653585" w:rsidRDefault="0098657E" w:rsidP="00D00CBC">
      <w:pPr>
        <w:pStyle w:val="af0"/>
        <w:numPr>
          <w:ilvl w:val="0"/>
          <w:numId w:val="81"/>
        </w:numPr>
        <w:spacing w:line="360" w:lineRule="auto"/>
        <w:jc w:val="center"/>
        <w:rPr>
          <w:rFonts w:asciiTheme="minorEastAsia" w:eastAsiaTheme="minorEastAsia" w:hAnsiTheme="minorEastAsia" w:cs="宋体"/>
          <w:b/>
          <w:bCs/>
          <w:kern w:val="21"/>
          <w:sz w:val="28"/>
          <w:szCs w:val="28"/>
        </w:rPr>
      </w:pPr>
      <w:r w:rsidRPr="00653585">
        <w:rPr>
          <w:rFonts w:asciiTheme="minorEastAsia" w:eastAsiaTheme="minorEastAsia" w:hAnsiTheme="minorEastAsia" w:cs="宋体"/>
          <w:b/>
          <w:bCs/>
          <w:kern w:val="21"/>
          <w:sz w:val="28"/>
          <w:szCs w:val="28"/>
        </w:rPr>
        <w:lastRenderedPageBreak/>
        <w:t>技术文件</w:t>
      </w:r>
      <w:r w:rsidR="000431F2" w:rsidRPr="00653585">
        <w:rPr>
          <w:rFonts w:asciiTheme="minorEastAsia" w:eastAsiaTheme="minorEastAsia" w:hAnsiTheme="minorEastAsia" w:cs="宋体"/>
          <w:b/>
          <w:bCs/>
          <w:kern w:val="21"/>
          <w:sz w:val="28"/>
          <w:szCs w:val="28"/>
        </w:rPr>
        <w:t>/</w:t>
      </w:r>
      <w:r w:rsidR="00CF278B" w:rsidRPr="00653585">
        <w:rPr>
          <w:rFonts w:asciiTheme="minorEastAsia" w:eastAsiaTheme="minorEastAsia" w:hAnsiTheme="minorEastAsia" w:cs="宋体"/>
          <w:b/>
          <w:bCs/>
          <w:kern w:val="21"/>
          <w:sz w:val="28"/>
          <w:szCs w:val="28"/>
        </w:rPr>
        <w:t>图纸</w:t>
      </w:r>
      <w:r w:rsidR="000431F2" w:rsidRPr="00653585">
        <w:rPr>
          <w:rFonts w:asciiTheme="minorEastAsia" w:eastAsiaTheme="minorEastAsia" w:hAnsiTheme="minorEastAsia" w:cs="宋体"/>
          <w:b/>
          <w:bCs/>
          <w:kern w:val="21"/>
          <w:sz w:val="28"/>
          <w:szCs w:val="28"/>
        </w:rPr>
        <w:t>/</w:t>
      </w:r>
      <w:r w:rsidRPr="00653585">
        <w:rPr>
          <w:rFonts w:asciiTheme="minorEastAsia" w:eastAsiaTheme="minorEastAsia" w:hAnsiTheme="minorEastAsia" w:cs="宋体"/>
          <w:b/>
          <w:bCs/>
          <w:kern w:val="21"/>
          <w:sz w:val="28"/>
          <w:szCs w:val="28"/>
        </w:rPr>
        <w:t>产品</w:t>
      </w:r>
      <w:r w:rsidR="00906BE5" w:rsidRPr="00653585">
        <w:rPr>
          <w:rFonts w:asciiTheme="minorEastAsia" w:eastAsiaTheme="minorEastAsia" w:hAnsiTheme="minorEastAsia" w:cs="宋体"/>
          <w:b/>
          <w:bCs/>
          <w:kern w:val="21"/>
          <w:sz w:val="28"/>
          <w:szCs w:val="28"/>
        </w:rPr>
        <w:t>彩页</w:t>
      </w:r>
      <w:r w:rsidR="000431F2" w:rsidRPr="00653585">
        <w:rPr>
          <w:rFonts w:asciiTheme="minorEastAsia" w:eastAsiaTheme="minorEastAsia" w:hAnsiTheme="minorEastAsia" w:cs="宋体"/>
          <w:b/>
          <w:bCs/>
          <w:kern w:val="21"/>
          <w:sz w:val="28"/>
          <w:szCs w:val="28"/>
        </w:rPr>
        <w:t>/</w:t>
      </w:r>
      <w:r w:rsidR="00906BE5" w:rsidRPr="00653585">
        <w:rPr>
          <w:rFonts w:asciiTheme="minorEastAsia" w:eastAsiaTheme="minorEastAsia" w:hAnsiTheme="minorEastAsia" w:cs="宋体"/>
          <w:b/>
          <w:bCs/>
          <w:kern w:val="21"/>
          <w:sz w:val="28"/>
          <w:szCs w:val="28"/>
        </w:rPr>
        <w:t>网页</w:t>
      </w:r>
      <w:r w:rsidR="00906BE5" w:rsidRPr="00653585">
        <w:rPr>
          <w:rFonts w:asciiTheme="minorEastAsia" w:eastAsiaTheme="minorEastAsia" w:hAnsiTheme="minorEastAsia" w:cs="宋体" w:hint="eastAsia"/>
          <w:b/>
          <w:bCs/>
          <w:kern w:val="21"/>
          <w:sz w:val="28"/>
          <w:szCs w:val="28"/>
        </w:rPr>
        <w:t>截图</w:t>
      </w:r>
      <w:r w:rsidR="00B1243F" w:rsidRPr="00653585">
        <w:rPr>
          <w:rFonts w:asciiTheme="minorEastAsia" w:eastAsiaTheme="minorEastAsia" w:hAnsiTheme="minorEastAsia" w:cs="宋体" w:hint="eastAsia"/>
          <w:b/>
          <w:bCs/>
          <w:kern w:val="21"/>
          <w:sz w:val="28"/>
          <w:szCs w:val="28"/>
        </w:rPr>
        <w:t>等</w:t>
      </w:r>
    </w:p>
    <w:p w14:paraId="7534F448" w14:textId="77777777" w:rsidR="00906BE5" w:rsidRPr="00653585" w:rsidRDefault="00906BE5" w:rsidP="00906BE5">
      <w:pPr>
        <w:widowControl/>
        <w:spacing w:line="360" w:lineRule="auto"/>
        <w:jc w:val="left"/>
        <w:rPr>
          <w:rFonts w:asciiTheme="minorEastAsia" w:eastAsiaTheme="minorEastAsia" w:hAnsiTheme="minorEastAsia"/>
          <w:szCs w:val="21"/>
        </w:rPr>
      </w:pPr>
    </w:p>
    <w:p w14:paraId="0B8C6D03" w14:textId="77777777" w:rsidR="00906BE5" w:rsidRPr="00653585" w:rsidRDefault="00906BE5" w:rsidP="00906BE5">
      <w:pPr>
        <w:widowControl/>
        <w:spacing w:line="360" w:lineRule="auto"/>
        <w:jc w:val="center"/>
        <w:rPr>
          <w:rFonts w:asciiTheme="minorEastAsia" w:eastAsiaTheme="minorEastAsia" w:hAnsiTheme="minorEastAsia"/>
          <w:szCs w:val="21"/>
        </w:rPr>
      </w:pPr>
      <w:r w:rsidRPr="00653585">
        <w:rPr>
          <w:rFonts w:asciiTheme="minorEastAsia" w:eastAsiaTheme="minorEastAsia" w:hAnsiTheme="minorEastAsia" w:hint="eastAsia"/>
          <w:szCs w:val="21"/>
        </w:rPr>
        <w:t>（如果有）</w:t>
      </w:r>
    </w:p>
    <w:p w14:paraId="253ED380" w14:textId="77777777" w:rsidR="00906BE5" w:rsidRPr="00653585" w:rsidRDefault="00906BE5" w:rsidP="00906BE5">
      <w:pPr>
        <w:widowControl/>
        <w:jc w:val="left"/>
        <w:rPr>
          <w:rFonts w:asciiTheme="minorEastAsia" w:eastAsiaTheme="minorEastAsia" w:hAnsiTheme="minorEastAsia"/>
          <w:szCs w:val="21"/>
        </w:rPr>
      </w:pPr>
      <w:r w:rsidRPr="00653585">
        <w:rPr>
          <w:rFonts w:asciiTheme="minorEastAsia" w:eastAsiaTheme="minorEastAsia" w:hAnsiTheme="minorEastAsia"/>
          <w:szCs w:val="21"/>
        </w:rPr>
        <w:br w:type="page"/>
      </w:r>
    </w:p>
    <w:p w14:paraId="76448CF2" w14:textId="2B42D58A" w:rsidR="00906BE5" w:rsidRPr="00653585" w:rsidRDefault="00906BE5" w:rsidP="00D00CBC">
      <w:pPr>
        <w:pStyle w:val="af0"/>
        <w:numPr>
          <w:ilvl w:val="0"/>
          <w:numId w:val="81"/>
        </w:numPr>
        <w:spacing w:line="360" w:lineRule="auto"/>
        <w:jc w:val="center"/>
        <w:rPr>
          <w:rFonts w:asciiTheme="minorEastAsia" w:eastAsiaTheme="minorEastAsia" w:hAnsiTheme="minorEastAsia" w:cs="宋体"/>
          <w:b/>
          <w:sz w:val="28"/>
          <w:szCs w:val="28"/>
        </w:rPr>
      </w:pPr>
      <w:r w:rsidRPr="00653585">
        <w:rPr>
          <w:rFonts w:asciiTheme="minorEastAsia" w:eastAsiaTheme="minorEastAsia" w:hAnsiTheme="minorEastAsia" w:cs="宋体" w:hint="eastAsia"/>
          <w:b/>
          <w:sz w:val="28"/>
          <w:szCs w:val="28"/>
        </w:rPr>
        <w:lastRenderedPageBreak/>
        <w:t>技术需求/评分办法中需要提供的其他文件</w:t>
      </w:r>
    </w:p>
    <w:p w14:paraId="3EE009A3" w14:textId="77777777" w:rsidR="00906BE5" w:rsidRPr="00653585" w:rsidRDefault="00906BE5" w:rsidP="00906BE5">
      <w:pPr>
        <w:widowControl/>
        <w:spacing w:line="360" w:lineRule="auto"/>
        <w:jc w:val="left"/>
        <w:rPr>
          <w:rFonts w:asciiTheme="minorEastAsia" w:eastAsiaTheme="minorEastAsia" w:hAnsiTheme="minorEastAsia"/>
        </w:rPr>
      </w:pPr>
    </w:p>
    <w:p w14:paraId="177A2735" w14:textId="77777777" w:rsidR="0075226E" w:rsidRPr="00653585" w:rsidRDefault="0075226E" w:rsidP="0075226E">
      <w:pPr>
        <w:widowControl/>
        <w:spacing w:line="360" w:lineRule="auto"/>
        <w:jc w:val="left"/>
        <w:rPr>
          <w:rFonts w:asciiTheme="minorEastAsia" w:eastAsiaTheme="minorEastAsia" w:hAnsiTheme="minorEastAsia"/>
        </w:rPr>
      </w:pPr>
    </w:p>
    <w:p w14:paraId="443EE6CF" w14:textId="77777777" w:rsidR="0075226E" w:rsidRPr="00653585" w:rsidRDefault="0075226E" w:rsidP="0075226E">
      <w:pPr>
        <w:ind w:firstLineChars="200" w:firstLine="420"/>
        <w:rPr>
          <w:rFonts w:asciiTheme="minorEastAsia" w:eastAsiaTheme="minorEastAsia" w:hAnsiTheme="minorEastAsia"/>
        </w:rPr>
      </w:pPr>
      <w:r w:rsidRPr="00653585">
        <w:rPr>
          <w:rFonts w:asciiTheme="minorEastAsia" w:eastAsiaTheme="minorEastAsia" w:hAnsiTheme="minorEastAsia"/>
        </w:rPr>
        <w:t>提供的相关证明材料请标明在技术需求中对应的编号，以便查对。</w:t>
      </w:r>
    </w:p>
    <w:p w14:paraId="3C2962C6" w14:textId="77777777" w:rsidR="0075226E" w:rsidRPr="00653585" w:rsidRDefault="0075226E" w:rsidP="0075226E">
      <w:pPr>
        <w:spacing w:line="360" w:lineRule="auto"/>
        <w:jc w:val="center"/>
        <w:rPr>
          <w:rFonts w:asciiTheme="minorEastAsia" w:eastAsiaTheme="minorEastAsia" w:hAnsiTheme="minorEastAsia"/>
        </w:rPr>
      </w:pPr>
    </w:p>
    <w:p w14:paraId="1ABF1C06" w14:textId="77777777" w:rsidR="0075226E" w:rsidRPr="00653585" w:rsidRDefault="0075226E" w:rsidP="0075226E">
      <w:pPr>
        <w:widowControl/>
        <w:jc w:val="left"/>
        <w:rPr>
          <w:rFonts w:asciiTheme="minorEastAsia" w:eastAsiaTheme="minorEastAsia" w:hAnsiTheme="minorEastAsia"/>
        </w:rPr>
      </w:pPr>
      <w:r w:rsidRPr="00653585">
        <w:rPr>
          <w:rFonts w:asciiTheme="minorEastAsia" w:eastAsiaTheme="minorEastAsia" w:hAnsiTheme="minorEastAsia"/>
        </w:rPr>
        <w:br w:type="page"/>
      </w:r>
    </w:p>
    <w:bookmarkEnd w:id="82"/>
    <w:p w14:paraId="03534A9B" w14:textId="15F2D2C3" w:rsidR="00815AB6" w:rsidRPr="00653585" w:rsidRDefault="00815AB6">
      <w:pPr>
        <w:spacing w:line="264" w:lineRule="auto"/>
        <w:jc w:val="center"/>
        <w:rPr>
          <w:rFonts w:asciiTheme="minorEastAsia" w:eastAsiaTheme="minorEastAsia" w:hAnsiTheme="minorEastAsia"/>
          <w:sz w:val="24"/>
          <w:szCs w:val="24"/>
        </w:rPr>
      </w:pPr>
    </w:p>
    <w:p w14:paraId="2D61D601" w14:textId="77777777" w:rsidR="00815AB6" w:rsidRPr="00653585" w:rsidRDefault="00815AB6">
      <w:pPr>
        <w:spacing w:line="264" w:lineRule="auto"/>
        <w:jc w:val="center"/>
        <w:rPr>
          <w:rFonts w:asciiTheme="minorEastAsia" w:eastAsiaTheme="minorEastAsia" w:hAnsiTheme="minorEastAsia"/>
          <w:sz w:val="24"/>
          <w:szCs w:val="24"/>
        </w:rPr>
      </w:pPr>
    </w:p>
    <w:p w14:paraId="1D5BB8F6" w14:textId="77777777" w:rsidR="00815AB6" w:rsidRPr="00653585" w:rsidRDefault="00815AB6">
      <w:pPr>
        <w:spacing w:line="264" w:lineRule="auto"/>
        <w:jc w:val="center"/>
        <w:rPr>
          <w:rFonts w:asciiTheme="minorEastAsia" w:eastAsiaTheme="minorEastAsia" w:hAnsiTheme="minorEastAsia"/>
          <w:sz w:val="24"/>
          <w:szCs w:val="24"/>
        </w:rPr>
      </w:pPr>
    </w:p>
    <w:p w14:paraId="62D3829E" w14:textId="77777777" w:rsidR="00815AB6" w:rsidRPr="00653585" w:rsidRDefault="00815AB6">
      <w:pPr>
        <w:spacing w:line="264" w:lineRule="auto"/>
        <w:jc w:val="center"/>
        <w:rPr>
          <w:rFonts w:asciiTheme="minorEastAsia" w:eastAsiaTheme="minorEastAsia" w:hAnsiTheme="minorEastAsia"/>
          <w:sz w:val="24"/>
          <w:szCs w:val="24"/>
        </w:rPr>
      </w:pPr>
    </w:p>
    <w:p w14:paraId="6746CBA7" w14:textId="77777777" w:rsidR="00815AB6" w:rsidRPr="00653585" w:rsidRDefault="00815AB6">
      <w:pPr>
        <w:spacing w:line="264" w:lineRule="auto"/>
        <w:jc w:val="center"/>
        <w:rPr>
          <w:rFonts w:asciiTheme="minorEastAsia" w:eastAsiaTheme="minorEastAsia" w:hAnsiTheme="minorEastAsia"/>
          <w:sz w:val="24"/>
          <w:szCs w:val="24"/>
        </w:rPr>
      </w:pPr>
    </w:p>
    <w:p w14:paraId="21FFA0DC" w14:textId="77777777" w:rsidR="00815AB6" w:rsidRPr="00653585" w:rsidRDefault="00815AB6">
      <w:pPr>
        <w:spacing w:line="264" w:lineRule="auto"/>
        <w:jc w:val="center"/>
        <w:rPr>
          <w:rFonts w:asciiTheme="minorEastAsia" w:eastAsiaTheme="minorEastAsia" w:hAnsiTheme="minorEastAsia"/>
          <w:sz w:val="24"/>
          <w:szCs w:val="24"/>
        </w:rPr>
      </w:pPr>
    </w:p>
    <w:p w14:paraId="66CACD92" w14:textId="77777777" w:rsidR="00815AB6" w:rsidRPr="00653585" w:rsidRDefault="00815AB6">
      <w:pPr>
        <w:spacing w:line="264" w:lineRule="auto"/>
        <w:jc w:val="center"/>
        <w:rPr>
          <w:rFonts w:asciiTheme="minorEastAsia" w:eastAsiaTheme="minorEastAsia" w:hAnsiTheme="minorEastAsia"/>
          <w:sz w:val="24"/>
          <w:szCs w:val="24"/>
        </w:rPr>
      </w:pPr>
    </w:p>
    <w:p w14:paraId="0D3D35FB" w14:textId="77777777" w:rsidR="00815AB6" w:rsidRPr="00653585" w:rsidRDefault="00815AB6">
      <w:pPr>
        <w:spacing w:line="264" w:lineRule="auto"/>
        <w:jc w:val="center"/>
        <w:rPr>
          <w:rFonts w:asciiTheme="minorEastAsia" w:eastAsiaTheme="minorEastAsia" w:hAnsiTheme="minorEastAsia"/>
          <w:sz w:val="24"/>
          <w:szCs w:val="24"/>
        </w:rPr>
      </w:pPr>
    </w:p>
    <w:p w14:paraId="004C8CCB" w14:textId="77777777" w:rsidR="00815AB6" w:rsidRPr="00653585" w:rsidRDefault="00815AB6">
      <w:pPr>
        <w:spacing w:line="264" w:lineRule="auto"/>
        <w:jc w:val="center"/>
        <w:rPr>
          <w:rFonts w:asciiTheme="minorEastAsia" w:eastAsiaTheme="minorEastAsia" w:hAnsiTheme="minorEastAsia"/>
          <w:sz w:val="24"/>
          <w:szCs w:val="24"/>
        </w:rPr>
      </w:pPr>
    </w:p>
    <w:p w14:paraId="13C1FA7A" w14:textId="77777777" w:rsidR="00815AB6" w:rsidRPr="00653585" w:rsidRDefault="00815AB6">
      <w:pPr>
        <w:spacing w:line="264" w:lineRule="auto"/>
        <w:jc w:val="center"/>
        <w:rPr>
          <w:rFonts w:asciiTheme="minorEastAsia" w:eastAsiaTheme="minorEastAsia" w:hAnsiTheme="minorEastAsia"/>
          <w:sz w:val="24"/>
          <w:szCs w:val="24"/>
        </w:rPr>
      </w:pPr>
    </w:p>
    <w:p w14:paraId="13B2CCAD" w14:textId="77777777" w:rsidR="00815AB6" w:rsidRPr="00653585" w:rsidRDefault="00815AB6">
      <w:pPr>
        <w:spacing w:line="264" w:lineRule="auto"/>
        <w:jc w:val="center"/>
        <w:rPr>
          <w:rFonts w:asciiTheme="minorEastAsia" w:eastAsiaTheme="minorEastAsia" w:hAnsiTheme="minorEastAsia"/>
          <w:sz w:val="24"/>
          <w:szCs w:val="24"/>
        </w:rPr>
      </w:pPr>
    </w:p>
    <w:p w14:paraId="4D62CD17" w14:textId="77777777" w:rsidR="00815AB6" w:rsidRPr="00653585" w:rsidRDefault="00815AB6">
      <w:pPr>
        <w:spacing w:line="264" w:lineRule="auto"/>
        <w:jc w:val="center"/>
        <w:rPr>
          <w:rFonts w:asciiTheme="minorEastAsia" w:eastAsiaTheme="minorEastAsia" w:hAnsiTheme="minorEastAsia"/>
          <w:sz w:val="24"/>
          <w:szCs w:val="24"/>
        </w:rPr>
      </w:pPr>
    </w:p>
    <w:p w14:paraId="6262B8E3" w14:textId="77777777" w:rsidR="00815AB6" w:rsidRPr="00653585" w:rsidRDefault="00815AB6">
      <w:pPr>
        <w:spacing w:line="264" w:lineRule="auto"/>
        <w:jc w:val="center"/>
        <w:rPr>
          <w:rFonts w:asciiTheme="minorEastAsia" w:eastAsiaTheme="minorEastAsia" w:hAnsiTheme="minorEastAsia"/>
          <w:sz w:val="24"/>
          <w:szCs w:val="24"/>
        </w:rPr>
      </w:pPr>
    </w:p>
    <w:p w14:paraId="005BBE1A" w14:textId="77777777" w:rsidR="00815AB6" w:rsidRPr="00653585" w:rsidRDefault="00815AB6">
      <w:pPr>
        <w:spacing w:line="264" w:lineRule="auto"/>
        <w:jc w:val="center"/>
        <w:rPr>
          <w:rFonts w:asciiTheme="minorEastAsia" w:eastAsiaTheme="minorEastAsia" w:hAnsiTheme="minorEastAsia"/>
          <w:sz w:val="24"/>
          <w:szCs w:val="24"/>
        </w:rPr>
      </w:pPr>
    </w:p>
    <w:p w14:paraId="5A98928E" w14:textId="77777777" w:rsidR="00815AB6" w:rsidRPr="00653585" w:rsidRDefault="00815AB6">
      <w:pPr>
        <w:spacing w:line="264" w:lineRule="auto"/>
        <w:jc w:val="center"/>
        <w:rPr>
          <w:rFonts w:asciiTheme="minorEastAsia" w:eastAsiaTheme="minorEastAsia" w:hAnsiTheme="minorEastAsia"/>
          <w:sz w:val="24"/>
          <w:szCs w:val="24"/>
        </w:rPr>
      </w:pPr>
    </w:p>
    <w:p w14:paraId="2A3B4AC0" w14:textId="77777777" w:rsidR="00815AB6" w:rsidRPr="00653585" w:rsidRDefault="00815AB6">
      <w:pPr>
        <w:spacing w:line="264" w:lineRule="auto"/>
        <w:jc w:val="center"/>
        <w:rPr>
          <w:rFonts w:asciiTheme="minorEastAsia" w:eastAsiaTheme="minorEastAsia" w:hAnsiTheme="minorEastAsia"/>
          <w:sz w:val="24"/>
          <w:szCs w:val="24"/>
        </w:rPr>
      </w:pPr>
    </w:p>
    <w:p w14:paraId="3FAF5E99" w14:textId="77777777" w:rsidR="00815AB6" w:rsidRPr="00653585" w:rsidRDefault="00815AB6">
      <w:pPr>
        <w:spacing w:line="264" w:lineRule="auto"/>
        <w:jc w:val="center"/>
        <w:rPr>
          <w:rFonts w:asciiTheme="minorEastAsia" w:eastAsiaTheme="minorEastAsia" w:hAnsiTheme="minorEastAsia"/>
          <w:sz w:val="24"/>
          <w:szCs w:val="24"/>
        </w:rPr>
      </w:pPr>
    </w:p>
    <w:p w14:paraId="45CCEBEC" w14:textId="0A4BB227" w:rsidR="00815AB6" w:rsidRPr="00653585" w:rsidRDefault="00815AB6">
      <w:pPr>
        <w:pStyle w:val="1"/>
        <w:widowControl/>
        <w:spacing w:line="360" w:lineRule="auto"/>
        <w:jc w:val="center"/>
        <w:rPr>
          <w:rFonts w:asciiTheme="minorEastAsia" w:eastAsiaTheme="minorEastAsia" w:hAnsiTheme="minorEastAsia"/>
          <w:sz w:val="30"/>
          <w:szCs w:val="30"/>
        </w:rPr>
      </w:pPr>
      <w:bookmarkStart w:id="83" w:name="_Toc510608590"/>
      <w:r w:rsidRPr="00653585">
        <w:rPr>
          <w:rFonts w:asciiTheme="minorEastAsia" w:eastAsiaTheme="minorEastAsia" w:hAnsiTheme="minorEastAsia" w:hint="eastAsia"/>
          <w:sz w:val="30"/>
          <w:szCs w:val="30"/>
        </w:rPr>
        <w:t>第</w:t>
      </w:r>
      <w:r w:rsidR="00BD0D02" w:rsidRPr="00653585">
        <w:rPr>
          <w:rFonts w:asciiTheme="minorEastAsia" w:eastAsiaTheme="minorEastAsia" w:hAnsiTheme="minorEastAsia" w:hint="eastAsia"/>
          <w:sz w:val="30"/>
          <w:szCs w:val="30"/>
        </w:rPr>
        <w:t>七</w:t>
      </w:r>
      <w:r w:rsidRPr="00653585">
        <w:rPr>
          <w:rFonts w:asciiTheme="minorEastAsia" w:eastAsiaTheme="minorEastAsia" w:hAnsiTheme="minorEastAsia" w:hint="eastAsia"/>
          <w:sz w:val="30"/>
          <w:szCs w:val="30"/>
        </w:rPr>
        <w:t>章  评标</w:t>
      </w:r>
      <w:r w:rsidR="006B1DF7" w:rsidRPr="00653585">
        <w:rPr>
          <w:rFonts w:asciiTheme="minorEastAsia" w:eastAsiaTheme="minorEastAsia" w:hAnsiTheme="minorEastAsia" w:hint="eastAsia"/>
          <w:sz w:val="30"/>
          <w:szCs w:val="30"/>
        </w:rPr>
        <w:t>办法</w:t>
      </w:r>
      <w:bookmarkEnd w:id="83"/>
    </w:p>
    <w:p w14:paraId="61839C7E" w14:textId="14FE3319" w:rsidR="00815AB6" w:rsidRPr="00653585" w:rsidRDefault="00815AB6">
      <w:pPr>
        <w:spacing w:line="264" w:lineRule="auto"/>
        <w:jc w:val="center"/>
        <w:rPr>
          <w:rFonts w:asciiTheme="minorEastAsia" w:eastAsiaTheme="minorEastAsia" w:hAnsiTheme="minorEastAsia"/>
          <w:b/>
          <w:sz w:val="24"/>
          <w:szCs w:val="24"/>
        </w:rPr>
      </w:pPr>
      <w:r w:rsidRPr="00653585">
        <w:rPr>
          <w:rFonts w:asciiTheme="minorEastAsia" w:eastAsiaTheme="minorEastAsia" w:hAnsiTheme="minorEastAsia" w:hint="eastAsia"/>
        </w:rPr>
        <w:br w:type="page"/>
      </w:r>
      <w:r w:rsidRPr="00653585">
        <w:rPr>
          <w:rFonts w:asciiTheme="minorEastAsia" w:eastAsiaTheme="minorEastAsia" w:hAnsiTheme="minorEastAsia" w:hint="eastAsia"/>
          <w:b/>
          <w:sz w:val="24"/>
          <w:szCs w:val="24"/>
        </w:rPr>
        <w:lastRenderedPageBreak/>
        <w:t>评标</w:t>
      </w:r>
      <w:r w:rsidR="00427681" w:rsidRPr="00653585">
        <w:rPr>
          <w:rFonts w:asciiTheme="minorEastAsia" w:eastAsiaTheme="minorEastAsia" w:hAnsiTheme="minorEastAsia"/>
          <w:b/>
          <w:sz w:val="24"/>
          <w:szCs w:val="24"/>
        </w:rPr>
        <w:t>办法</w:t>
      </w:r>
    </w:p>
    <w:bookmarkEnd w:id="57"/>
    <w:p w14:paraId="4558C667" w14:textId="77777777" w:rsidR="00117405" w:rsidRPr="00653585" w:rsidRDefault="00117405" w:rsidP="004D6120">
      <w:pPr>
        <w:snapToGrid w:val="0"/>
        <w:spacing w:line="360" w:lineRule="auto"/>
        <w:rPr>
          <w:rFonts w:asciiTheme="minorEastAsia" w:eastAsiaTheme="minorEastAsia" w:hAnsiTheme="minorEastAsia"/>
          <w:b/>
          <w:szCs w:val="21"/>
        </w:rPr>
      </w:pPr>
    </w:p>
    <w:p w14:paraId="79C0469D" w14:textId="6F754F66" w:rsidR="00117405" w:rsidRPr="00653585" w:rsidRDefault="00117405">
      <w:pPr>
        <w:snapToGrid w:val="0"/>
        <w:spacing w:line="360" w:lineRule="auto"/>
        <w:ind w:firstLineChars="200" w:firstLine="422"/>
        <w:rPr>
          <w:rFonts w:asciiTheme="minorEastAsia" w:eastAsiaTheme="minorEastAsia" w:hAnsiTheme="minorEastAsia"/>
          <w:b/>
          <w:szCs w:val="21"/>
        </w:rPr>
      </w:pPr>
      <w:r w:rsidRPr="00653585">
        <w:rPr>
          <w:rFonts w:asciiTheme="minorEastAsia" w:eastAsiaTheme="minorEastAsia" w:hAnsiTheme="minorEastAsia" w:hint="eastAsia"/>
          <w:b/>
          <w:szCs w:val="21"/>
        </w:rPr>
        <w:t>一、</w:t>
      </w:r>
      <w:r w:rsidR="00392EDE" w:rsidRPr="00653585">
        <w:rPr>
          <w:rFonts w:asciiTheme="minorEastAsia" w:eastAsiaTheme="minorEastAsia" w:hAnsiTheme="minorEastAsia" w:hint="eastAsia"/>
          <w:b/>
          <w:szCs w:val="21"/>
        </w:rPr>
        <w:t>有关</w:t>
      </w:r>
      <w:r w:rsidRPr="00653585">
        <w:rPr>
          <w:rFonts w:asciiTheme="minorEastAsia" w:eastAsiaTheme="minorEastAsia" w:hAnsiTheme="minorEastAsia" w:hint="eastAsia"/>
          <w:b/>
          <w:szCs w:val="21"/>
        </w:rPr>
        <w:t>说明</w:t>
      </w:r>
    </w:p>
    <w:p w14:paraId="76124C8D" w14:textId="5802D57C" w:rsidR="001D4F67" w:rsidRPr="00653585" w:rsidRDefault="001D4F67">
      <w:pPr>
        <w:snapToGrid w:val="0"/>
        <w:spacing w:line="360" w:lineRule="auto"/>
        <w:ind w:firstLineChars="200" w:firstLine="422"/>
        <w:rPr>
          <w:rFonts w:asciiTheme="minorEastAsia" w:eastAsiaTheme="minorEastAsia" w:hAnsiTheme="minorEastAsia"/>
          <w:b/>
          <w:szCs w:val="21"/>
        </w:rPr>
      </w:pPr>
      <w:r w:rsidRPr="00653585">
        <w:rPr>
          <w:rFonts w:asciiTheme="minorEastAsia" w:eastAsiaTheme="minorEastAsia" w:hAnsiTheme="minorEastAsia"/>
          <w:b/>
          <w:szCs w:val="21"/>
        </w:rPr>
        <w:t>（一）价格扣除及加分项</w:t>
      </w:r>
    </w:p>
    <w:p w14:paraId="6061F623" w14:textId="053C090F" w:rsidR="00117405" w:rsidRPr="00653585" w:rsidRDefault="00117405" w:rsidP="004D6120">
      <w:pPr>
        <w:snapToGrid w:val="0"/>
        <w:spacing w:line="360" w:lineRule="auto"/>
        <w:ind w:firstLineChars="200" w:firstLine="420"/>
        <w:rPr>
          <w:rFonts w:asciiTheme="minorEastAsia" w:eastAsiaTheme="minorEastAsia" w:hAnsiTheme="minorEastAsia"/>
          <w:szCs w:val="21"/>
        </w:rPr>
      </w:pPr>
      <w:r w:rsidRPr="00653585">
        <w:rPr>
          <w:rFonts w:asciiTheme="minorEastAsia" w:eastAsiaTheme="minorEastAsia" w:hAnsiTheme="minorEastAsia" w:hint="eastAsia"/>
          <w:szCs w:val="21"/>
        </w:rPr>
        <w:t>1</w:t>
      </w:r>
      <w:r w:rsidR="00AD29A8" w:rsidRPr="00653585">
        <w:rPr>
          <w:rFonts w:asciiTheme="minorEastAsia" w:eastAsiaTheme="minorEastAsia" w:hAnsiTheme="minorEastAsia" w:hint="eastAsia"/>
          <w:szCs w:val="21"/>
        </w:rPr>
        <w:t>、</w:t>
      </w:r>
      <w:r w:rsidRPr="00653585">
        <w:rPr>
          <w:rFonts w:asciiTheme="minorEastAsia" w:eastAsiaTheme="minorEastAsia" w:hAnsiTheme="minorEastAsia" w:hint="eastAsia"/>
          <w:szCs w:val="21"/>
        </w:rPr>
        <w:t>关于小微企业及产品</w:t>
      </w:r>
    </w:p>
    <w:p w14:paraId="292C755B" w14:textId="77777777" w:rsidR="00117405" w:rsidRPr="00653585" w:rsidRDefault="00117405" w:rsidP="004D6120">
      <w:pPr>
        <w:pStyle w:val="af0"/>
        <w:spacing w:line="360" w:lineRule="auto"/>
        <w:ind w:firstLineChars="202" w:firstLine="424"/>
        <w:rPr>
          <w:rFonts w:asciiTheme="minorEastAsia" w:eastAsiaTheme="minorEastAsia" w:hAnsiTheme="minorEastAsia"/>
          <w:szCs w:val="21"/>
        </w:rPr>
      </w:pPr>
      <w:r w:rsidRPr="00653585">
        <w:rPr>
          <w:rFonts w:asciiTheme="minorEastAsia" w:eastAsiaTheme="minorEastAsia" w:hAnsiTheme="minorEastAsia" w:hint="eastAsia"/>
          <w:szCs w:val="21"/>
        </w:rPr>
        <w:t>根据《工业和信息化部、国家统计局、国家发展和改革委员会、财政部关于印发中小企业划型标准规定的通知》（工信部联企业[2011]300号）规定的划分标准：</w:t>
      </w:r>
    </w:p>
    <w:p w14:paraId="299EF954" w14:textId="77777777" w:rsidR="00117405" w:rsidRPr="00653585" w:rsidRDefault="00117405" w:rsidP="004D6120">
      <w:pPr>
        <w:pStyle w:val="af0"/>
        <w:spacing w:line="360" w:lineRule="auto"/>
        <w:ind w:firstLineChars="202" w:firstLine="424"/>
        <w:rPr>
          <w:rFonts w:asciiTheme="minorEastAsia" w:eastAsiaTheme="minorEastAsia" w:hAnsiTheme="minorEastAsia"/>
          <w:szCs w:val="21"/>
        </w:rPr>
      </w:pPr>
      <w:r w:rsidRPr="00653585">
        <w:rPr>
          <w:rFonts w:asciiTheme="minorEastAsia" w:eastAsiaTheme="minorEastAsia" w:hAnsiTheme="minorEastAsia" w:hint="eastAsia"/>
          <w:szCs w:val="21"/>
        </w:rPr>
        <w:t>a.如投标人为小型、微型企业，对其所投货物（或服务）为小型和微型企业产品的价格给予6%的扣除，扣除后的价格为其评标价；</w:t>
      </w:r>
    </w:p>
    <w:p w14:paraId="52CFDA1D" w14:textId="77777777" w:rsidR="00117405" w:rsidRPr="00653585" w:rsidRDefault="00117405" w:rsidP="004D6120">
      <w:pPr>
        <w:pStyle w:val="af0"/>
        <w:spacing w:line="360" w:lineRule="auto"/>
        <w:ind w:firstLineChars="202" w:firstLine="424"/>
        <w:rPr>
          <w:rFonts w:asciiTheme="minorEastAsia" w:eastAsiaTheme="minorEastAsia" w:hAnsiTheme="minorEastAsia"/>
          <w:szCs w:val="21"/>
        </w:rPr>
      </w:pPr>
      <w:r w:rsidRPr="00653585">
        <w:rPr>
          <w:rFonts w:asciiTheme="minorEastAsia" w:eastAsiaTheme="minorEastAsia" w:hAnsiTheme="minorEastAsia" w:hint="eastAsia"/>
          <w:szCs w:val="21"/>
        </w:rPr>
        <w:t>b.如投标人为联合体，并且小型、微型企业的协议合同金额占到联合体协议合同总金额30%以上的，可给予联合体2%的价格扣除，扣除后的价格为评标价；</w:t>
      </w:r>
    </w:p>
    <w:p w14:paraId="0AEF7922" w14:textId="77777777" w:rsidR="00117405" w:rsidRPr="00653585" w:rsidRDefault="00117405" w:rsidP="004D6120">
      <w:pPr>
        <w:pStyle w:val="af0"/>
        <w:spacing w:line="360" w:lineRule="auto"/>
        <w:ind w:firstLineChars="202" w:firstLine="424"/>
        <w:rPr>
          <w:rFonts w:asciiTheme="minorEastAsia" w:eastAsiaTheme="minorEastAsia" w:hAnsiTheme="minorEastAsia"/>
          <w:szCs w:val="21"/>
        </w:rPr>
      </w:pPr>
      <w:r w:rsidRPr="00653585">
        <w:rPr>
          <w:rFonts w:asciiTheme="minorEastAsia" w:eastAsiaTheme="minorEastAsia" w:hAnsiTheme="minorEastAsia" w:hint="eastAsia"/>
          <w:szCs w:val="21"/>
        </w:rPr>
        <w:t>c.投标人应在投标分项报价表中写明属于小型和微型企业产品的单价和小计，并如实填写附件中“小微企业声明函”；</w:t>
      </w:r>
    </w:p>
    <w:p w14:paraId="2006C4BA" w14:textId="77777777" w:rsidR="00117405" w:rsidRPr="00653585" w:rsidRDefault="00117405" w:rsidP="004D6120">
      <w:pPr>
        <w:pStyle w:val="af0"/>
        <w:spacing w:line="360" w:lineRule="auto"/>
        <w:ind w:firstLineChars="202" w:firstLine="424"/>
        <w:rPr>
          <w:rFonts w:asciiTheme="minorEastAsia" w:eastAsiaTheme="minorEastAsia" w:hAnsiTheme="minorEastAsia"/>
          <w:szCs w:val="21"/>
        </w:rPr>
      </w:pPr>
      <w:r w:rsidRPr="00653585">
        <w:rPr>
          <w:rFonts w:asciiTheme="minorEastAsia" w:eastAsiaTheme="minorEastAsia" w:hAnsiTheme="minorEastAsia" w:hint="eastAsia"/>
          <w:szCs w:val="21"/>
        </w:rPr>
        <w:t>d.对未在投标一览表中写明或未填写“小微企业声明函”的或填写后未能够证实的，在价格评审时不予考虑。</w:t>
      </w:r>
    </w:p>
    <w:p w14:paraId="3EB5CFF7" w14:textId="6B343E84" w:rsidR="00117405" w:rsidRPr="00653585" w:rsidRDefault="00117405" w:rsidP="004D6120">
      <w:pPr>
        <w:snapToGrid w:val="0"/>
        <w:spacing w:line="360" w:lineRule="auto"/>
        <w:ind w:firstLineChars="200" w:firstLine="420"/>
        <w:rPr>
          <w:rFonts w:asciiTheme="minorEastAsia" w:eastAsiaTheme="minorEastAsia" w:hAnsiTheme="minorEastAsia"/>
          <w:szCs w:val="21"/>
        </w:rPr>
      </w:pPr>
      <w:r w:rsidRPr="00653585">
        <w:rPr>
          <w:rFonts w:asciiTheme="minorEastAsia" w:eastAsiaTheme="minorEastAsia" w:hAnsiTheme="minorEastAsia" w:hint="eastAsia"/>
          <w:szCs w:val="21"/>
        </w:rPr>
        <w:t>2</w:t>
      </w:r>
      <w:r w:rsidR="00AD29A8" w:rsidRPr="00653585">
        <w:rPr>
          <w:rFonts w:asciiTheme="minorEastAsia" w:eastAsiaTheme="minorEastAsia" w:hAnsiTheme="minorEastAsia" w:hint="eastAsia"/>
          <w:szCs w:val="21"/>
        </w:rPr>
        <w:t>、</w:t>
      </w:r>
      <w:r w:rsidRPr="00653585">
        <w:rPr>
          <w:rFonts w:asciiTheme="minorEastAsia" w:eastAsiaTheme="minorEastAsia" w:hAnsiTheme="minorEastAsia" w:hint="eastAsia"/>
          <w:szCs w:val="21"/>
        </w:rPr>
        <w:t>关于监狱企业：视同小微企业</w:t>
      </w:r>
      <w:r w:rsidR="00427681" w:rsidRPr="00653585">
        <w:rPr>
          <w:rFonts w:asciiTheme="minorEastAsia" w:eastAsiaTheme="minorEastAsia" w:hAnsiTheme="minorEastAsia" w:hint="eastAsia"/>
          <w:szCs w:val="21"/>
        </w:rPr>
        <w:t>。</w:t>
      </w:r>
      <w:r w:rsidR="00A726EB" w:rsidRPr="00653585">
        <w:rPr>
          <w:rFonts w:asciiTheme="minorEastAsia" w:eastAsiaTheme="minorEastAsia" w:hAnsiTheme="minorEastAsia" w:hint="eastAsia"/>
          <w:szCs w:val="21"/>
        </w:rPr>
        <w:t>须提供由省级以上监狱管理局、戒毒管理局（含新疆生产建设兵团）出具的属于监狱企业的证明文件复印件，否则不考虑价格扣除</w:t>
      </w:r>
      <w:r w:rsidRPr="00653585">
        <w:rPr>
          <w:rFonts w:asciiTheme="minorEastAsia" w:eastAsiaTheme="minorEastAsia" w:hAnsiTheme="minorEastAsia" w:hint="eastAsia"/>
          <w:szCs w:val="21"/>
        </w:rPr>
        <w:t>。</w:t>
      </w:r>
    </w:p>
    <w:p w14:paraId="5FF7F9A4" w14:textId="4E4F4563" w:rsidR="00117405" w:rsidRPr="00653585" w:rsidRDefault="00117405" w:rsidP="004D6120">
      <w:pPr>
        <w:snapToGrid w:val="0"/>
        <w:spacing w:line="360" w:lineRule="auto"/>
        <w:ind w:firstLineChars="200" w:firstLine="420"/>
        <w:rPr>
          <w:rFonts w:asciiTheme="minorEastAsia" w:eastAsiaTheme="minorEastAsia" w:hAnsiTheme="minorEastAsia"/>
          <w:szCs w:val="21"/>
        </w:rPr>
      </w:pPr>
      <w:r w:rsidRPr="00653585">
        <w:rPr>
          <w:rFonts w:asciiTheme="minorEastAsia" w:eastAsiaTheme="minorEastAsia" w:hAnsiTheme="minorEastAsia" w:hint="eastAsia"/>
          <w:szCs w:val="21"/>
        </w:rPr>
        <w:t>3</w:t>
      </w:r>
      <w:r w:rsidR="00AD29A8" w:rsidRPr="00653585">
        <w:rPr>
          <w:rFonts w:asciiTheme="minorEastAsia" w:eastAsiaTheme="minorEastAsia" w:hAnsiTheme="minorEastAsia" w:hint="eastAsia"/>
          <w:szCs w:val="21"/>
        </w:rPr>
        <w:t>、</w:t>
      </w:r>
      <w:r w:rsidRPr="00653585">
        <w:rPr>
          <w:rFonts w:asciiTheme="minorEastAsia" w:eastAsiaTheme="minorEastAsia" w:hAnsiTheme="minorEastAsia" w:hint="eastAsia"/>
          <w:szCs w:val="21"/>
        </w:rPr>
        <w:t>关于节能产品、环境标志产品：按规定加分。</w:t>
      </w:r>
    </w:p>
    <w:p w14:paraId="30E328B4" w14:textId="0B1E5C9A" w:rsidR="008840AF" w:rsidRPr="00653585" w:rsidRDefault="008840AF" w:rsidP="004D6120">
      <w:pPr>
        <w:snapToGrid w:val="0"/>
        <w:spacing w:line="360" w:lineRule="auto"/>
        <w:ind w:firstLineChars="200" w:firstLine="420"/>
        <w:rPr>
          <w:rFonts w:asciiTheme="minorEastAsia" w:eastAsiaTheme="minorEastAsia" w:hAnsiTheme="minorEastAsia"/>
          <w:szCs w:val="21"/>
        </w:rPr>
      </w:pPr>
      <w:r w:rsidRPr="00653585">
        <w:rPr>
          <w:rFonts w:asciiTheme="minorEastAsia" w:eastAsiaTheme="minorEastAsia" w:hAnsiTheme="minorEastAsia" w:hint="eastAsia"/>
          <w:szCs w:val="21"/>
        </w:rPr>
        <w:t>4、关于残疾人福利性单位：视同小微企业。</w:t>
      </w:r>
      <w:r w:rsidR="00E75D7F" w:rsidRPr="00653585">
        <w:rPr>
          <w:rFonts w:asciiTheme="minorEastAsia" w:eastAsiaTheme="minorEastAsia" w:hAnsiTheme="minorEastAsia" w:hint="eastAsia"/>
          <w:szCs w:val="21"/>
        </w:rPr>
        <w:t>须提供完整的“</w:t>
      </w:r>
      <w:r w:rsidR="00685C40" w:rsidRPr="00653585">
        <w:rPr>
          <w:rFonts w:asciiTheme="minorEastAsia" w:eastAsiaTheme="minorEastAsia" w:hAnsiTheme="minorEastAsia" w:hint="eastAsia"/>
          <w:szCs w:val="21"/>
        </w:rPr>
        <w:t>残疾人福利性单位声明函</w:t>
      </w:r>
      <w:r w:rsidR="00E75D7F" w:rsidRPr="00653585">
        <w:rPr>
          <w:rFonts w:asciiTheme="minorEastAsia" w:eastAsiaTheme="minorEastAsia" w:hAnsiTheme="minorEastAsia" w:hint="eastAsia"/>
          <w:szCs w:val="21"/>
        </w:rPr>
        <w:t>”。</w:t>
      </w:r>
      <w:r w:rsidR="009A38A6" w:rsidRPr="00653585">
        <w:rPr>
          <w:rFonts w:asciiTheme="minorEastAsia" w:eastAsiaTheme="minorEastAsia" w:hAnsiTheme="minorEastAsia" w:cs="Arial"/>
          <w:kern w:val="0"/>
          <w:szCs w:val="21"/>
        </w:rPr>
        <w:t>残疾人福利性单位属于小型、微型企业的，不重复享受政策。</w:t>
      </w:r>
    </w:p>
    <w:p w14:paraId="4730EA49" w14:textId="2939C2BB" w:rsidR="00117405" w:rsidRPr="00653585" w:rsidRDefault="008840AF" w:rsidP="004D6120">
      <w:pPr>
        <w:snapToGrid w:val="0"/>
        <w:spacing w:line="360" w:lineRule="auto"/>
        <w:ind w:firstLineChars="200" w:firstLine="420"/>
        <w:rPr>
          <w:rFonts w:asciiTheme="minorEastAsia" w:eastAsiaTheme="minorEastAsia" w:hAnsiTheme="minorEastAsia"/>
          <w:szCs w:val="21"/>
        </w:rPr>
      </w:pPr>
      <w:r w:rsidRPr="00653585">
        <w:rPr>
          <w:rFonts w:asciiTheme="minorEastAsia" w:eastAsiaTheme="minorEastAsia" w:hAnsiTheme="minorEastAsia" w:hint="eastAsia"/>
          <w:szCs w:val="21"/>
        </w:rPr>
        <w:t>5</w:t>
      </w:r>
      <w:r w:rsidR="00117405" w:rsidRPr="00653585">
        <w:rPr>
          <w:rFonts w:asciiTheme="minorEastAsia" w:eastAsiaTheme="minorEastAsia" w:hAnsiTheme="minorEastAsia" w:hint="eastAsia"/>
          <w:szCs w:val="21"/>
        </w:rPr>
        <w:t>、以上具体内容详见本文件第五章。</w:t>
      </w:r>
    </w:p>
    <w:p w14:paraId="0273EE53" w14:textId="6C677F07" w:rsidR="00392EDE" w:rsidRPr="00653585" w:rsidRDefault="00392EDE">
      <w:pPr>
        <w:snapToGrid w:val="0"/>
        <w:spacing w:line="360" w:lineRule="auto"/>
        <w:ind w:firstLineChars="200" w:firstLine="422"/>
        <w:rPr>
          <w:rFonts w:asciiTheme="minorEastAsia" w:eastAsiaTheme="minorEastAsia" w:hAnsiTheme="minorEastAsia"/>
          <w:b/>
          <w:szCs w:val="21"/>
        </w:rPr>
      </w:pPr>
      <w:r w:rsidRPr="00653585">
        <w:rPr>
          <w:rFonts w:asciiTheme="minorEastAsia" w:eastAsiaTheme="minorEastAsia" w:hAnsiTheme="minorEastAsia" w:hint="eastAsia"/>
          <w:b/>
          <w:szCs w:val="21"/>
        </w:rPr>
        <w:t>（二）有关同品牌产品投标情况处理</w:t>
      </w:r>
      <w:r w:rsidR="00051992" w:rsidRPr="00653585">
        <w:rPr>
          <w:rFonts w:asciiTheme="minorEastAsia" w:eastAsiaTheme="minorEastAsia" w:hAnsiTheme="minorEastAsia" w:hint="eastAsia"/>
          <w:b/>
          <w:szCs w:val="21"/>
        </w:rPr>
        <w:t>（本项目适用）</w:t>
      </w:r>
    </w:p>
    <w:p w14:paraId="3AB26981" w14:textId="3FB36AE1" w:rsidR="003464C2" w:rsidRPr="00653585" w:rsidRDefault="003464C2" w:rsidP="00F25EEF">
      <w:pPr>
        <w:snapToGrid w:val="0"/>
        <w:spacing w:line="360" w:lineRule="auto"/>
        <w:ind w:firstLineChars="200" w:firstLine="420"/>
        <w:rPr>
          <w:rFonts w:asciiTheme="minorEastAsia" w:eastAsiaTheme="minorEastAsia" w:hAnsiTheme="minorEastAsia"/>
          <w:szCs w:val="21"/>
        </w:rPr>
      </w:pPr>
      <w:r w:rsidRPr="00653585">
        <w:rPr>
          <w:rFonts w:asciiTheme="minorEastAsia" w:eastAsiaTheme="minorEastAsia" w:hAnsiTheme="minorEastAsia"/>
          <w:szCs w:val="21"/>
        </w:rPr>
        <w:t>1、提供相同品牌产品且通过资格审查、符合性审查的不同投标人参加同一合同项下投标的，按一家投标人计算，评审后得分最高的同品牌投标人获得中标人推荐资格</w:t>
      </w:r>
      <w:r w:rsidR="00145895" w:rsidRPr="00653585">
        <w:rPr>
          <w:rFonts w:asciiTheme="minorEastAsia" w:eastAsiaTheme="minorEastAsia" w:hAnsiTheme="minorEastAsia"/>
          <w:szCs w:val="21"/>
        </w:rPr>
        <w:t>；评审得分相同的，评标价最低的</w:t>
      </w:r>
      <w:r w:rsidRPr="00653585">
        <w:rPr>
          <w:rFonts w:asciiTheme="minorEastAsia" w:eastAsiaTheme="minorEastAsia" w:hAnsiTheme="minorEastAsia"/>
          <w:szCs w:val="21"/>
        </w:rPr>
        <w:t>投标人获得中标人推荐资格</w:t>
      </w:r>
      <w:r w:rsidR="00541310" w:rsidRPr="00653585">
        <w:rPr>
          <w:rFonts w:asciiTheme="minorEastAsia" w:eastAsiaTheme="minorEastAsia" w:hAnsiTheme="minorEastAsia"/>
          <w:szCs w:val="21"/>
        </w:rPr>
        <w:t>；</w:t>
      </w:r>
      <w:r w:rsidR="00541310" w:rsidRPr="00653585">
        <w:rPr>
          <w:rFonts w:asciiTheme="minorEastAsia" w:eastAsiaTheme="minorEastAsia" w:hAnsiTheme="minorEastAsia" w:hint="eastAsia"/>
          <w:szCs w:val="21"/>
        </w:rPr>
        <w:t>得分和评标价还相同的，由技术部分得分最高的投标人获得中标人推荐资格。</w:t>
      </w:r>
      <w:r w:rsidRPr="00653585">
        <w:rPr>
          <w:rFonts w:asciiTheme="minorEastAsia" w:eastAsiaTheme="minorEastAsia" w:hAnsiTheme="minorEastAsia"/>
          <w:szCs w:val="21"/>
        </w:rPr>
        <w:t>其他同品牌投标人不作为中标候选人。</w:t>
      </w:r>
    </w:p>
    <w:p w14:paraId="69865114" w14:textId="1FE06FA6" w:rsidR="003464C2" w:rsidRPr="00653585" w:rsidRDefault="00145895" w:rsidP="00F25EEF">
      <w:pPr>
        <w:snapToGrid w:val="0"/>
        <w:spacing w:line="360" w:lineRule="auto"/>
        <w:ind w:firstLineChars="200" w:firstLine="420"/>
        <w:rPr>
          <w:rFonts w:asciiTheme="minorEastAsia" w:eastAsiaTheme="minorEastAsia" w:hAnsiTheme="minorEastAsia"/>
          <w:szCs w:val="21"/>
        </w:rPr>
      </w:pPr>
      <w:r w:rsidRPr="00653585">
        <w:rPr>
          <w:rFonts w:asciiTheme="minorEastAsia" w:eastAsiaTheme="minorEastAsia" w:hAnsiTheme="minorEastAsia"/>
          <w:szCs w:val="21"/>
        </w:rPr>
        <w:t>2、</w:t>
      </w:r>
      <w:r w:rsidR="00692E6E" w:rsidRPr="00653585">
        <w:rPr>
          <w:rFonts w:asciiTheme="minorEastAsia" w:eastAsiaTheme="minorEastAsia" w:hAnsiTheme="minorEastAsia"/>
          <w:szCs w:val="21"/>
        </w:rPr>
        <w:t>非单一产品采购项目，采购人</w:t>
      </w:r>
      <w:r w:rsidR="003464C2" w:rsidRPr="00653585">
        <w:rPr>
          <w:rFonts w:asciiTheme="minorEastAsia" w:eastAsiaTheme="minorEastAsia" w:hAnsiTheme="minorEastAsia"/>
          <w:szCs w:val="21"/>
        </w:rPr>
        <w:t>根据采购项目技术构成、产品价格比重等</w:t>
      </w:r>
      <w:r w:rsidR="00692E6E" w:rsidRPr="00653585">
        <w:rPr>
          <w:rFonts w:asciiTheme="minorEastAsia" w:eastAsiaTheme="minorEastAsia" w:hAnsiTheme="minorEastAsia" w:hint="eastAsia"/>
          <w:szCs w:val="21"/>
        </w:rPr>
        <w:t>在本文件第八章《技术</w:t>
      </w:r>
      <w:r w:rsidR="00692E6E" w:rsidRPr="00653585">
        <w:rPr>
          <w:rFonts w:asciiTheme="minorEastAsia" w:eastAsiaTheme="minorEastAsia" w:hAnsiTheme="minorEastAsia"/>
          <w:szCs w:val="21"/>
        </w:rPr>
        <w:t>/</w:t>
      </w:r>
      <w:r w:rsidR="00692E6E" w:rsidRPr="00653585">
        <w:rPr>
          <w:rFonts w:asciiTheme="minorEastAsia" w:eastAsiaTheme="minorEastAsia" w:hAnsiTheme="minorEastAsia" w:hint="eastAsia"/>
          <w:szCs w:val="21"/>
        </w:rPr>
        <w:t>服务需求》中</w:t>
      </w:r>
      <w:r w:rsidR="003464C2" w:rsidRPr="00653585">
        <w:rPr>
          <w:rFonts w:asciiTheme="minorEastAsia" w:eastAsiaTheme="minorEastAsia" w:hAnsiTheme="minorEastAsia"/>
          <w:szCs w:val="21"/>
        </w:rPr>
        <w:t>确定</w:t>
      </w:r>
      <w:r w:rsidR="00692E6E" w:rsidRPr="00653585">
        <w:rPr>
          <w:rFonts w:asciiTheme="minorEastAsia" w:eastAsiaTheme="minorEastAsia" w:hAnsiTheme="minorEastAsia"/>
          <w:szCs w:val="21"/>
        </w:rPr>
        <w:t>了</w:t>
      </w:r>
      <w:r w:rsidR="003464C2" w:rsidRPr="00653585">
        <w:rPr>
          <w:rFonts w:asciiTheme="minorEastAsia" w:eastAsiaTheme="minorEastAsia" w:hAnsiTheme="minorEastAsia"/>
          <w:szCs w:val="21"/>
        </w:rPr>
        <w:t>核心产品，多家投标人提供的核心产品品牌相同的，</w:t>
      </w:r>
      <w:r w:rsidR="00E623C0" w:rsidRPr="00653585">
        <w:rPr>
          <w:rFonts w:asciiTheme="minorEastAsia" w:eastAsiaTheme="minorEastAsia" w:hAnsiTheme="minorEastAsia"/>
          <w:szCs w:val="21"/>
        </w:rPr>
        <w:t>根据上述</w:t>
      </w:r>
      <w:r w:rsidR="003464C2" w:rsidRPr="00653585">
        <w:rPr>
          <w:rFonts w:asciiTheme="minorEastAsia" w:eastAsiaTheme="minorEastAsia" w:hAnsiTheme="minorEastAsia"/>
          <w:szCs w:val="21"/>
        </w:rPr>
        <w:t>规定处理。</w:t>
      </w:r>
    </w:p>
    <w:p w14:paraId="5DBAD4E0" w14:textId="0F313357" w:rsidR="00BA0DA9" w:rsidRPr="00653585" w:rsidRDefault="00BA0DA9">
      <w:pPr>
        <w:snapToGrid w:val="0"/>
        <w:spacing w:line="360" w:lineRule="auto"/>
        <w:ind w:firstLineChars="200" w:firstLine="422"/>
        <w:rPr>
          <w:rFonts w:asciiTheme="minorEastAsia" w:eastAsiaTheme="minorEastAsia" w:hAnsiTheme="minorEastAsia"/>
          <w:b/>
          <w:szCs w:val="21"/>
        </w:rPr>
      </w:pPr>
      <w:r w:rsidRPr="00653585">
        <w:rPr>
          <w:rFonts w:asciiTheme="minorEastAsia" w:eastAsiaTheme="minorEastAsia" w:hAnsiTheme="minorEastAsia" w:hint="eastAsia"/>
          <w:b/>
          <w:szCs w:val="21"/>
        </w:rPr>
        <w:t>（三）评标报告</w:t>
      </w:r>
    </w:p>
    <w:p w14:paraId="63856BB1" w14:textId="77777777" w:rsidR="00BA0DA9" w:rsidRPr="00653585" w:rsidRDefault="00BA0DA9" w:rsidP="00F25EEF">
      <w:pPr>
        <w:snapToGrid w:val="0"/>
        <w:spacing w:line="360" w:lineRule="auto"/>
        <w:ind w:firstLineChars="200" w:firstLine="420"/>
        <w:rPr>
          <w:rFonts w:asciiTheme="minorEastAsia" w:eastAsiaTheme="minorEastAsia" w:hAnsiTheme="minorEastAsia"/>
          <w:szCs w:val="21"/>
        </w:rPr>
      </w:pPr>
      <w:r w:rsidRPr="00653585">
        <w:rPr>
          <w:rFonts w:asciiTheme="minorEastAsia" w:eastAsiaTheme="minorEastAsia" w:hAnsiTheme="minorEastAsia" w:hint="eastAsia"/>
          <w:szCs w:val="21"/>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108148BC" w14:textId="57DCD2BC" w:rsidR="00BA0DA9" w:rsidRPr="00653585" w:rsidRDefault="00BA0DA9">
      <w:pPr>
        <w:snapToGrid w:val="0"/>
        <w:spacing w:line="360" w:lineRule="auto"/>
        <w:ind w:firstLineChars="200" w:firstLine="422"/>
        <w:rPr>
          <w:rFonts w:asciiTheme="minorEastAsia" w:eastAsiaTheme="minorEastAsia" w:hAnsiTheme="minorEastAsia"/>
          <w:b/>
          <w:szCs w:val="21"/>
        </w:rPr>
      </w:pPr>
      <w:r w:rsidRPr="00653585">
        <w:rPr>
          <w:rFonts w:asciiTheme="minorEastAsia" w:eastAsiaTheme="minorEastAsia" w:hAnsiTheme="minorEastAsia" w:hint="eastAsia"/>
          <w:b/>
          <w:szCs w:val="21"/>
        </w:rPr>
        <w:t>（四）评标结果的修改</w:t>
      </w:r>
    </w:p>
    <w:p w14:paraId="4AD00932" w14:textId="77777777" w:rsidR="00BA0DA9" w:rsidRPr="00653585" w:rsidRDefault="00BA0DA9" w:rsidP="00F25EEF">
      <w:pPr>
        <w:snapToGrid w:val="0"/>
        <w:spacing w:line="360" w:lineRule="auto"/>
        <w:ind w:firstLineChars="200" w:firstLine="420"/>
        <w:rPr>
          <w:rFonts w:asciiTheme="minorEastAsia" w:eastAsiaTheme="minorEastAsia" w:hAnsiTheme="minorEastAsia"/>
          <w:szCs w:val="21"/>
        </w:rPr>
      </w:pPr>
      <w:r w:rsidRPr="00653585">
        <w:rPr>
          <w:rFonts w:asciiTheme="minorEastAsia" w:eastAsiaTheme="minorEastAsia" w:hAnsiTheme="minorEastAsia" w:hint="eastAsia"/>
          <w:szCs w:val="21"/>
        </w:rPr>
        <w:t>评标结果汇总完成后，除下列情形外，任何人不得修改评标结果：</w:t>
      </w:r>
    </w:p>
    <w:p w14:paraId="29FDA625" w14:textId="30DFBB44" w:rsidR="00BA0DA9" w:rsidRPr="00653585" w:rsidRDefault="00BA0DA9" w:rsidP="00F25EEF">
      <w:pPr>
        <w:snapToGrid w:val="0"/>
        <w:spacing w:line="360" w:lineRule="auto"/>
        <w:ind w:firstLineChars="200" w:firstLine="420"/>
        <w:jc w:val="left"/>
        <w:rPr>
          <w:rFonts w:asciiTheme="minorEastAsia" w:eastAsiaTheme="minorEastAsia" w:hAnsiTheme="minorEastAsia"/>
          <w:szCs w:val="21"/>
        </w:rPr>
      </w:pPr>
      <w:r w:rsidRPr="00653585">
        <w:rPr>
          <w:rFonts w:asciiTheme="minorEastAsia" w:eastAsiaTheme="minorEastAsia" w:hAnsiTheme="minorEastAsia" w:hint="eastAsia"/>
          <w:szCs w:val="21"/>
        </w:rPr>
        <w:t>（</w:t>
      </w:r>
      <w:r w:rsidRPr="00653585">
        <w:rPr>
          <w:rFonts w:asciiTheme="minorEastAsia" w:eastAsiaTheme="minorEastAsia" w:hAnsiTheme="minorEastAsia"/>
          <w:szCs w:val="21"/>
        </w:rPr>
        <w:t>1</w:t>
      </w:r>
      <w:r w:rsidRPr="00653585">
        <w:rPr>
          <w:rFonts w:asciiTheme="minorEastAsia" w:eastAsiaTheme="minorEastAsia" w:hAnsiTheme="minorEastAsia" w:hint="eastAsia"/>
          <w:szCs w:val="21"/>
        </w:rPr>
        <w:t>）分值汇总计算错误的；</w:t>
      </w:r>
    </w:p>
    <w:p w14:paraId="02DBB143" w14:textId="121FEAA2" w:rsidR="00BA0DA9" w:rsidRPr="00653585" w:rsidRDefault="00BA0DA9" w:rsidP="00F25EEF">
      <w:pPr>
        <w:snapToGrid w:val="0"/>
        <w:spacing w:line="360" w:lineRule="auto"/>
        <w:ind w:firstLineChars="200" w:firstLine="420"/>
        <w:jc w:val="left"/>
        <w:rPr>
          <w:rFonts w:asciiTheme="minorEastAsia" w:eastAsiaTheme="minorEastAsia" w:hAnsiTheme="minorEastAsia"/>
          <w:szCs w:val="21"/>
        </w:rPr>
      </w:pPr>
      <w:r w:rsidRPr="00653585">
        <w:rPr>
          <w:rFonts w:asciiTheme="minorEastAsia" w:eastAsiaTheme="minorEastAsia" w:hAnsiTheme="minorEastAsia" w:hint="eastAsia"/>
          <w:szCs w:val="21"/>
        </w:rPr>
        <w:t>（</w:t>
      </w:r>
      <w:r w:rsidRPr="00653585">
        <w:rPr>
          <w:rFonts w:asciiTheme="minorEastAsia" w:eastAsiaTheme="minorEastAsia" w:hAnsiTheme="minorEastAsia"/>
          <w:szCs w:val="21"/>
        </w:rPr>
        <w:t>2</w:t>
      </w:r>
      <w:r w:rsidRPr="00653585">
        <w:rPr>
          <w:rFonts w:asciiTheme="minorEastAsia" w:eastAsiaTheme="minorEastAsia" w:hAnsiTheme="minorEastAsia" w:hint="eastAsia"/>
          <w:szCs w:val="21"/>
        </w:rPr>
        <w:t>）分项评分超出评分标准范围的；</w:t>
      </w:r>
    </w:p>
    <w:p w14:paraId="412C0652" w14:textId="6D7914E7" w:rsidR="00BA0DA9" w:rsidRPr="00653585" w:rsidRDefault="00BA0DA9" w:rsidP="00F25EEF">
      <w:pPr>
        <w:snapToGrid w:val="0"/>
        <w:spacing w:line="360" w:lineRule="auto"/>
        <w:ind w:firstLineChars="200" w:firstLine="420"/>
        <w:jc w:val="left"/>
        <w:rPr>
          <w:rFonts w:asciiTheme="minorEastAsia" w:eastAsiaTheme="minorEastAsia" w:hAnsiTheme="minorEastAsia"/>
          <w:szCs w:val="21"/>
        </w:rPr>
      </w:pPr>
      <w:r w:rsidRPr="00653585">
        <w:rPr>
          <w:rFonts w:asciiTheme="minorEastAsia" w:eastAsiaTheme="minorEastAsia" w:hAnsiTheme="minorEastAsia" w:hint="eastAsia"/>
          <w:szCs w:val="21"/>
        </w:rPr>
        <w:lastRenderedPageBreak/>
        <w:t>（</w:t>
      </w:r>
      <w:r w:rsidRPr="00653585">
        <w:rPr>
          <w:rFonts w:asciiTheme="minorEastAsia" w:eastAsiaTheme="minorEastAsia" w:hAnsiTheme="minorEastAsia"/>
          <w:szCs w:val="21"/>
        </w:rPr>
        <w:t>3</w:t>
      </w:r>
      <w:r w:rsidRPr="00653585">
        <w:rPr>
          <w:rFonts w:asciiTheme="minorEastAsia" w:eastAsiaTheme="minorEastAsia" w:hAnsiTheme="minorEastAsia" w:hint="eastAsia"/>
          <w:szCs w:val="21"/>
        </w:rPr>
        <w:t>）评标委员会成员对客观评审因素评分不一致的；</w:t>
      </w:r>
    </w:p>
    <w:p w14:paraId="50FB4D5C" w14:textId="5923C9C4" w:rsidR="00BA0DA9" w:rsidRPr="00653585" w:rsidRDefault="00BA0DA9" w:rsidP="00F25EEF">
      <w:pPr>
        <w:snapToGrid w:val="0"/>
        <w:spacing w:line="360" w:lineRule="auto"/>
        <w:ind w:firstLineChars="200" w:firstLine="420"/>
        <w:jc w:val="left"/>
        <w:rPr>
          <w:rFonts w:asciiTheme="minorEastAsia" w:eastAsiaTheme="minorEastAsia" w:hAnsiTheme="minorEastAsia"/>
          <w:szCs w:val="21"/>
        </w:rPr>
      </w:pPr>
      <w:r w:rsidRPr="00653585">
        <w:rPr>
          <w:rFonts w:asciiTheme="minorEastAsia" w:eastAsiaTheme="minorEastAsia" w:hAnsiTheme="minorEastAsia" w:hint="eastAsia"/>
          <w:szCs w:val="21"/>
        </w:rPr>
        <w:t>（</w:t>
      </w:r>
      <w:r w:rsidRPr="00653585">
        <w:rPr>
          <w:rFonts w:asciiTheme="minorEastAsia" w:eastAsiaTheme="minorEastAsia" w:hAnsiTheme="minorEastAsia"/>
          <w:szCs w:val="21"/>
        </w:rPr>
        <w:t>4</w:t>
      </w:r>
      <w:r w:rsidRPr="00653585">
        <w:rPr>
          <w:rFonts w:asciiTheme="minorEastAsia" w:eastAsiaTheme="minorEastAsia" w:hAnsiTheme="minorEastAsia" w:hint="eastAsia"/>
          <w:szCs w:val="21"/>
        </w:rPr>
        <w:t>）经评标委员会认定评分畸高、畸低的。</w:t>
      </w:r>
    </w:p>
    <w:p w14:paraId="53D39D89" w14:textId="4D005B1D" w:rsidR="00BA0DA9" w:rsidRPr="00653585" w:rsidRDefault="00BA0DA9" w:rsidP="00F25EEF">
      <w:pPr>
        <w:snapToGrid w:val="0"/>
        <w:spacing w:line="360" w:lineRule="auto"/>
        <w:ind w:firstLineChars="200" w:firstLine="420"/>
        <w:rPr>
          <w:rFonts w:asciiTheme="minorEastAsia" w:eastAsiaTheme="minorEastAsia" w:hAnsiTheme="minorEastAsia"/>
          <w:szCs w:val="21"/>
        </w:rPr>
      </w:pPr>
      <w:r w:rsidRPr="00653585">
        <w:rPr>
          <w:rFonts w:asciiTheme="minorEastAsia" w:eastAsiaTheme="minorEastAsia" w:hAnsiTheme="minorEastAsia" w:hint="eastAsia"/>
          <w:szCs w:val="21"/>
        </w:rPr>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1215C069" w14:textId="77777777" w:rsidR="00117405" w:rsidRPr="00653585" w:rsidRDefault="00117405">
      <w:pPr>
        <w:snapToGrid w:val="0"/>
        <w:spacing w:line="360" w:lineRule="auto"/>
        <w:ind w:firstLineChars="200" w:firstLine="422"/>
        <w:rPr>
          <w:rFonts w:asciiTheme="minorEastAsia" w:eastAsiaTheme="minorEastAsia" w:hAnsiTheme="minorEastAsia"/>
          <w:b/>
          <w:szCs w:val="21"/>
        </w:rPr>
      </w:pPr>
      <w:r w:rsidRPr="00653585">
        <w:rPr>
          <w:rFonts w:asciiTheme="minorEastAsia" w:eastAsiaTheme="minorEastAsia" w:hAnsiTheme="minorEastAsia" w:hint="eastAsia"/>
          <w:b/>
          <w:szCs w:val="21"/>
        </w:rPr>
        <w:t>二、评分办法：</w:t>
      </w:r>
    </w:p>
    <w:p w14:paraId="678324FA" w14:textId="5CD3163B" w:rsidR="00117405" w:rsidRPr="00653585" w:rsidRDefault="00A90D18" w:rsidP="00117405">
      <w:pPr>
        <w:pStyle w:val="ab"/>
        <w:ind w:firstLine="420"/>
        <w:rPr>
          <w:rFonts w:asciiTheme="minorEastAsia" w:eastAsiaTheme="minorEastAsia" w:hAnsiTheme="minorEastAsia"/>
          <w:color w:val="auto"/>
          <w:szCs w:val="21"/>
        </w:rPr>
      </w:pPr>
      <w:r w:rsidRPr="00653585">
        <w:rPr>
          <w:rFonts w:asciiTheme="minorEastAsia" w:eastAsiaTheme="minorEastAsia" w:hAnsiTheme="minorEastAsia" w:hint="eastAsia"/>
          <w:color w:val="auto"/>
          <w:szCs w:val="21"/>
        </w:rPr>
        <w:t>本项目采用综合评分法，即在符合资格条件并满足招标文件全部实质性要求的情况下，按照评审因素的量化指标</w:t>
      </w:r>
      <w:r w:rsidR="002B29F2" w:rsidRPr="00653585">
        <w:rPr>
          <w:rFonts w:asciiTheme="minorEastAsia" w:eastAsiaTheme="minorEastAsia" w:hAnsiTheme="minorEastAsia" w:hint="eastAsia"/>
          <w:color w:val="auto"/>
          <w:szCs w:val="21"/>
        </w:rPr>
        <w:t>分</w:t>
      </w:r>
      <w:r w:rsidRPr="00653585">
        <w:rPr>
          <w:rFonts w:asciiTheme="minorEastAsia" w:eastAsiaTheme="minorEastAsia" w:hAnsiTheme="minorEastAsia" w:hint="eastAsia"/>
          <w:color w:val="auto"/>
          <w:szCs w:val="21"/>
        </w:rPr>
        <w:t>包进行评审，以每包排名最高的</w:t>
      </w:r>
      <w:r w:rsidR="00E566E6" w:rsidRPr="00653585">
        <w:rPr>
          <w:rFonts w:asciiTheme="minorEastAsia" w:eastAsiaTheme="minorEastAsia" w:hAnsiTheme="minorEastAsia" w:hint="eastAsia"/>
          <w:color w:val="auto"/>
          <w:szCs w:val="21"/>
        </w:rPr>
        <w:t>前</w:t>
      </w:r>
      <w:r w:rsidRPr="00653585">
        <w:rPr>
          <w:rFonts w:asciiTheme="minorEastAsia" w:eastAsiaTheme="minorEastAsia" w:hAnsiTheme="minorEastAsia"/>
          <w:color w:val="auto"/>
          <w:szCs w:val="21"/>
        </w:rPr>
        <w:t>3</w:t>
      </w:r>
      <w:r w:rsidRPr="00653585">
        <w:rPr>
          <w:rFonts w:asciiTheme="minorEastAsia" w:eastAsiaTheme="minorEastAsia" w:hAnsiTheme="minorEastAsia" w:hint="eastAsia"/>
          <w:color w:val="auto"/>
          <w:szCs w:val="21"/>
        </w:rPr>
        <w:t>名投标人依次作为该包中标候选人的评标方法</w:t>
      </w:r>
      <w:r w:rsidR="00E566E6" w:rsidRPr="00653585">
        <w:rPr>
          <w:rFonts w:asciiTheme="minorEastAsia" w:eastAsiaTheme="minorEastAsia" w:hAnsiTheme="minorEastAsia" w:hint="eastAsia"/>
          <w:color w:val="auto"/>
          <w:szCs w:val="21"/>
        </w:rPr>
        <w:t>。</w:t>
      </w:r>
      <w:r w:rsidRPr="00653585">
        <w:rPr>
          <w:rFonts w:asciiTheme="minorEastAsia" w:eastAsiaTheme="minorEastAsia" w:hAnsiTheme="minorEastAsia" w:hint="eastAsia"/>
          <w:color w:val="auto"/>
          <w:szCs w:val="21"/>
        </w:rPr>
        <w:t>每个评委</w:t>
      </w:r>
      <w:r w:rsidR="002B29F2" w:rsidRPr="00653585">
        <w:rPr>
          <w:rFonts w:asciiTheme="minorEastAsia" w:eastAsiaTheme="minorEastAsia" w:hAnsiTheme="minorEastAsia" w:hint="eastAsia"/>
          <w:color w:val="auto"/>
          <w:szCs w:val="21"/>
        </w:rPr>
        <w:t>分</w:t>
      </w:r>
      <w:r w:rsidRPr="00653585">
        <w:rPr>
          <w:rFonts w:asciiTheme="minorEastAsia" w:eastAsiaTheme="minorEastAsia" w:hAnsiTheme="minorEastAsia" w:hint="eastAsia"/>
          <w:color w:val="auto"/>
          <w:szCs w:val="21"/>
        </w:rPr>
        <w:t>包分别对每个合格投标人进行独立打分，所有评委对同一投标人同一包号打分的算术平均值为该投标人该包的最终得分。所有打分保留小数点后两位，第三位四舍五入。</w:t>
      </w:r>
      <w:r w:rsidR="000A4A7B" w:rsidRPr="00653585">
        <w:rPr>
          <w:rFonts w:asciiTheme="minorEastAsia" w:eastAsiaTheme="minorEastAsia" w:hAnsiTheme="minorEastAsia" w:hint="eastAsia"/>
          <w:color w:val="auto"/>
          <w:szCs w:val="21"/>
        </w:rPr>
        <w:t>投标人排名按评标</w:t>
      </w:r>
      <w:r w:rsidRPr="00653585">
        <w:rPr>
          <w:rFonts w:asciiTheme="minorEastAsia" w:eastAsiaTheme="minorEastAsia" w:hAnsiTheme="minorEastAsia" w:hint="eastAsia"/>
          <w:color w:val="auto"/>
          <w:szCs w:val="21"/>
        </w:rPr>
        <w:t>得分由高到低顺序排列；得分相同的，按评标价由低到高顺序排列；得分且评标价相同的并列。具体评审因素及标准、权重</w:t>
      </w:r>
      <w:r w:rsidR="003B4F12" w:rsidRPr="00653585">
        <w:rPr>
          <w:rFonts w:asciiTheme="minorEastAsia" w:eastAsiaTheme="minorEastAsia" w:hAnsiTheme="minorEastAsia" w:hint="eastAsia"/>
          <w:color w:val="auto"/>
          <w:szCs w:val="21"/>
        </w:rPr>
        <w:t>具体</w:t>
      </w:r>
      <w:r w:rsidRPr="00653585">
        <w:rPr>
          <w:rFonts w:asciiTheme="minorEastAsia" w:eastAsiaTheme="minorEastAsia" w:hAnsiTheme="minorEastAsia" w:hint="eastAsia"/>
          <w:color w:val="auto"/>
          <w:szCs w:val="21"/>
        </w:rPr>
        <w:t>如下：</w:t>
      </w:r>
    </w:p>
    <w:tbl>
      <w:tblPr>
        <w:tblW w:w="9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6"/>
        <w:gridCol w:w="7151"/>
        <w:gridCol w:w="1432"/>
      </w:tblGrid>
      <w:tr w:rsidR="00212755" w:rsidRPr="00653585" w14:paraId="3BF4881D" w14:textId="77777777" w:rsidTr="00D00CBC">
        <w:trPr>
          <w:trHeight w:val="598"/>
          <w:jc w:val="center"/>
        </w:trPr>
        <w:tc>
          <w:tcPr>
            <w:tcW w:w="646" w:type="dxa"/>
            <w:tcBorders>
              <w:top w:val="single" w:sz="4" w:space="0" w:color="auto"/>
              <w:left w:val="single" w:sz="4" w:space="0" w:color="auto"/>
              <w:bottom w:val="single" w:sz="4" w:space="0" w:color="auto"/>
              <w:right w:val="single" w:sz="4" w:space="0" w:color="auto"/>
            </w:tcBorders>
            <w:vAlign w:val="center"/>
          </w:tcPr>
          <w:p w14:paraId="5D2B04FD" w14:textId="77777777" w:rsidR="00212755" w:rsidRPr="00653585" w:rsidRDefault="00212755" w:rsidP="0099535D">
            <w:pPr>
              <w:widowControl/>
              <w:jc w:val="center"/>
              <w:rPr>
                <w:rFonts w:asciiTheme="minorEastAsia" w:eastAsiaTheme="minorEastAsia" w:hAnsiTheme="minorEastAsia"/>
                <w:b/>
                <w:szCs w:val="21"/>
              </w:rPr>
            </w:pPr>
            <w:r w:rsidRPr="00653585">
              <w:rPr>
                <w:rFonts w:asciiTheme="minorEastAsia" w:eastAsiaTheme="minorEastAsia" w:hAnsiTheme="minorEastAsia" w:hint="eastAsia"/>
                <w:b/>
                <w:szCs w:val="21"/>
              </w:rPr>
              <w:t>序号</w:t>
            </w:r>
          </w:p>
        </w:tc>
        <w:tc>
          <w:tcPr>
            <w:tcW w:w="7151" w:type="dxa"/>
            <w:tcBorders>
              <w:top w:val="single" w:sz="4" w:space="0" w:color="auto"/>
              <w:left w:val="single" w:sz="4" w:space="0" w:color="auto"/>
              <w:bottom w:val="single" w:sz="4" w:space="0" w:color="auto"/>
              <w:right w:val="single" w:sz="4" w:space="0" w:color="auto"/>
            </w:tcBorders>
            <w:vAlign w:val="center"/>
          </w:tcPr>
          <w:p w14:paraId="566B4310" w14:textId="77777777" w:rsidR="00212755" w:rsidRPr="00653585" w:rsidRDefault="00212755" w:rsidP="0099535D">
            <w:pPr>
              <w:widowControl/>
              <w:jc w:val="center"/>
              <w:rPr>
                <w:rFonts w:asciiTheme="minorEastAsia" w:eastAsiaTheme="minorEastAsia" w:hAnsiTheme="minorEastAsia"/>
                <w:b/>
                <w:szCs w:val="21"/>
              </w:rPr>
            </w:pPr>
            <w:r w:rsidRPr="00653585">
              <w:rPr>
                <w:rFonts w:asciiTheme="minorEastAsia" w:eastAsiaTheme="minorEastAsia" w:hAnsiTheme="minorEastAsia" w:hint="eastAsia"/>
                <w:b/>
                <w:szCs w:val="21"/>
              </w:rPr>
              <w:t>评审因素及说明</w:t>
            </w:r>
          </w:p>
        </w:tc>
        <w:tc>
          <w:tcPr>
            <w:tcW w:w="1432" w:type="dxa"/>
            <w:tcBorders>
              <w:top w:val="single" w:sz="4" w:space="0" w:color="auto"/>
              <w:left w:val="single" w:sz="4" w:space="0" w:color="auto"/>
              <w:bottom w:val="single" w:sz="4" w:space="0" w:color="auto"/>
              <w:right w:val="single" w:sz="4" w:space="0" w:color="auto"/>
            </w:tcBorders>
            <w:vAlign w:val="center"/>
          </w:tcPr>
          <w:p w14:paraId="6BF89EE4" w14:textId="77777777" w:rsidR="00212755" w:rsidRPr="00653585" w:rsidRDefault="00212755" w:rsidP="0099535D">
            <w:pPr>
              <w:widowControl/>
              <w:jc w:val="center"/>
              <w:rPr>
                <w:rFonts w:asciiTheme="minorEastAsia" w:eastAsiaTheme="minorEastAsia" w:hAnsiTheme="minorEastAsia"/>
                <w:b/>
                <w:szCs w:val="21"/>
              </w:rPr>
            </w:pPr>
            <w:r w:rsidRPr="00653585">
              <w:rPr>
                <w:rFonts w:asciiTheme="minorEastAsia" w:eastAsiaTheme="minorEastAsia" w:hAnsiTheme="minorEastAsia" w:hint="eastAsia"/>
                <w:b/>
                <w:szCs w:val="21"/>
              </w:rPr>
              <w:t>分值</w:t>
            </w:r>
          </w:p>
        </w:tc>
      </w:tr>
      <w:tr w:rsidR="00212755" w:rsidRPr="00653585" w14:paraId="122A1B2B" w14:textId="77777777" w:rsidTr="00D00CBC">
        <w:trPr>
          <w:trHeight w:val="459"/>
          <w:jc w:val="center"/>
        </w:trPr>
        <w:tc>
          <w:tcPr>
            <w:tcW w:w="9229" w:type="dxa"/>
            <w:gridSpan w:val="3"/>
            <w:vAlign w:val="center"/>
          </w:tcPr>
          <w:p w14:paraId="2F16A0F8" w14:textId="77777777" w:rsidR="00212755" w:rsidRPr="00653585" w:rsidRDefault="00212755" w:rsidP="0099535D">
            <w:pPr>
              <w:widowControl/>
              <w:ind w:left="422" w:hanging="422"/>
              <w:jc w:val="center"/>
              <w:rPr>
                <w:rFonts w:asciiTheme="minorEastAsia" w:eastAsiaTheme="minorEastAsia" w:hAnsiTheme="minorEastAsia"/>
                <w:b/>
                <w:szCs w:val="21"/>
              </w:rPr>
            </w:pPr>
            <w:r w:rsidRPr="00653585">
              <w:rPr>
                <w:rFonts w:asciiTheme="minorEastAsia" w:eastAsiaTheme="minorEastAsia" w:hAnsiTheme="minorEastAsia" w:hint="eastAsia"/>
                <w:b/>
                <w:szCs w:val="21"/>
              </w:rPr>
              <w:t>一、商务部分(20分)</w:t>
            </w:r>
          </w:p>
        </w:tc>
      </w:tr>
      <w:tr w:rsidR="00212755" w:rsidRPr="00653585" w14:paraId="3F0E5FA6" w14:textId="77777777" w:rsidTr="00D00CBC">
        <w:trPr>
          <w:jc w:val="center"/>
        </w:trPr>
        <w:tc>
          <w:tcPr>
            <w:tcW w:w="646" w:type="dxa"/>
            <w:vAlign w:val="center"/>
          </w:tcPr>
          <w:p w14:paraId="746108A0" w14:textId="77777777" w:rsidR="00212755" w:rsidRPr="00653585" w:rsidRDefault="00212755" w:rsidP="0099535D">
            <w:pPr>
              <w:widowControl/>
              <w:jc w:val="center"/>
              <w:rPr>
                <w:rFonts w:asciiTheme="minorEastAsia" w:eastAsiaTheme="minorEastAsia" w:hAnsiTheme="minorEastAsia"/>
                <w:szCs w:val="21"/>
              </w:rPr>
            </w:pPr>
            <w:r w:rsidRPr="00653585">
              <w:rPr>
                <w:rFonts w:asciiTheme="minorEastAsia" w:eastAsiaTheme="minorEastAsia" w:hAnsiTheme="minorEastAsia" w:hint="eastAsia"/>
                <w:szCs w:val="21"/>
              </w:rPr>
              <w:t>1.</w:t>
            </w:r>
            <w:r w:rsidRPr="00653585">
              <w:rPr>
                <w:rFonts w:asciiTheme="minorEastAsia" w:eastAsiaTheme="minorEastAsia" w:hAnsiTheme="minorEastAsia"/>
                <w:szCs w:val="21"/>
              </w:rPr>
              <w:t>1</w:t>
            </w:r>
          </w:p>
        </w:tc>
        <w:tc>
          <w:tcPr>
            <w:tcW w:w="7151" w:type="dxa"/>
            <w:vAlign w:val="center"/>
          </w:tcPr>
          <w:p w14:paraId="4994D151" w14:textId="77777777" w:rsidR="00212755" w:rsidRPr="00653585" w:rsidRDefault="00212755" w:rsidP="0099535D">
            <w:pPr>
              <w:widowControl/>
              <w:rPr>
                <w:rFonts w:asciiTheme="minorEastAsia" w:eastAsiaTheme="minorEastAsia" w:hAnsiTheme="minorEastAsia"/>
                <w:szCs w:val="21"/>
              </w:rPr>
            </w:pPr>
            <w:r w:rsidRPr="00653585">
              <w:rPr>
                <w:rFonts w:asciiTheme="minorEastAsia" w:eastAsiaTheme="minorEastAsia" w:hAnsiTheme="minorEastAsia" w:hint="eastAsia"/>
                <w:szCs w:val="21"/>
              </w:rPr>
              <w:t>投标文件</w:t>
            </w:r>
            <w:r w:rsidRPr="00653585">
              <w:rPr>
                <w:rFonts w:asciiTheme="minorEastAsia" w:eastAsiaTheme="minorEastAsia" w:hAnsiTheme="minorEastAsia"/>
                <w:szCs w:val="21"/>
              </w:rPr>
              <w:t>：</w:t>
            </w:r>
            <w:r w:rsidRPr="00653585">
              <w:rPr>
                <w:rFonts w:asciiTheme="minorEastAsia" w:eastAsiaTheme="minorEastAsia" w:hAnsiTheme="minorEastAsia" w:hint="eastAsia"/>
                <w:szCs w:val="21"/>
              </w:rPr>
              <w:t>有目录索引、页码无错乱，</w:t>
            </w:r>
            <w:r w:rsidRPr="00653585">
              <w:rPr>
                <w:rFonts w:asciiTheme="minorEastAsia" w:eastAsiaTheme="minorEastAsia" w:hAnsiTheme="minorEastAsia"/>
                <w:szCs w:val="21"/>
              </w:rPr>
              <w:t>便于</w:t>
            </w:r>
            <w:r w:rsidRPr="00653585">
              <w:rPr>
                <w:rFonts w:asciiTheme="minorEastAsia" w:eastAsiaTheme="minorEastAsia" w:hAnsiTheme="minorEastAsia" w:hint="eastAsia"/>
                <w:szCs w:val="21"/>
              </w:rPr>
              <w:t>查阅的得</w:t>
            </w:r>
            <w:r w:rsidRPr="00653585">
              <w:rPr>
                <w:rFonts w:asciiTheme="minorEastAsia" w:eastAsiaTheme="minorEastAsia" w:hAnsiTheme="minorEastAsia"/>
                <w:szCs w:val="21"/>
              </w:rPr>
              <w:t>1分。</w:t>
            </w:r>
            <w:r w:rsidRPr="00653585">
              <w:rPr>
                <w:rFonts w:asciiTheme="minorEastAsia" w:eastAsiaTheme="minorEastAsia" w:hAnsiTheme="minorEastAsia" w:hint="eastAsia"/>
                <w:szCs w:val="21"/>
              </w:rPr>
              <w:t>标题、编号、正文、表格等排版规范，便于</w:t>
            </w:r>
            <w:r w:rsidRPr="00653585">
              <w:rPr>
                <w:rFonts w:asciiTheme="minorEastAsia" w:eastAsiaTheme="minorEastAsia" w:hAnsiTheme="minorEastAsia"/>
                <w:szCs w:val="21"/>
              </w:rPr>
              <w:t>理解</w:t>
            </w:r>
            <w:r w:rsidRPr="00653585">
              <w:rPr>
                <w:rFonts w:asciiTheme="minorEastAsia" w:eastAsiaTheme="minorEastAsia" w:hAnsiTheme="minorEastAsia" w:hint="eastAsia"/>
                <w:szCs w:val="21"/>
              </w:rPr>
              <w:t>的</w:t>
            </w:r>
            <w:r w:rsidRPr="00653585">
              <w:rPr>
                <w:rFonts w:asciiTheme="minorEastAsia" w:eastAsiaTheme="minorEastAsia" w:hAnsiTheme="minorEastAsia"/>
                <w:szCs w:val="21"/>
              </w:rPr>
              <w:t>得1分。</w:t>
            </w:r>
            <w:r w:rsidRPr="00653585">
              <w:rPr>
                <w:rFonts w:asciiTheme="minorEastAsia" w:eastAsiaTheme="minorEastAsia" w:hAnsiTheme="minorEastAsia" w:hint="eastAsia"/>
                <w:szCs w:val="21"/>
              </w:rPr>
              <w:t>每出现一个错误扣</w:t>
            </w:r>
            <w:r w:rsidRPr="00653585">
              <w:rPr>
                <w:rFonts w:asciiTheme="minorEastAsia" w:eastAsiaTheme="minorEastAsia" w:hAnsiTheme="minorEastAsia"/>
                <w:szCs w:val="21"/>
              </w:rPr>
              <w:t>0.2</w:t>
            </w:r>
            <w:r w:rsidRPr="00653585">
              <w:rPr>
                <w:rFonts w:asciiTheme="minorEastAsia" w:eastAsiaTheme="minorEastAsia" w:hAnsiTheme="minorEastAsia" w:hint="eastAsia"/>
                <w:szCs w:val="21"/>
              </w:rPr>
              <w:t>分，扣完为止。无</w:t>
            </w:r>
            <w:r w:rsidRPr="00653585">
              <w:rPr>
                <w:rFonts w:asciiTheme="minorEastAsia" w:eastAsiaTheme="minorEastAsia" w:hAnsiTheme="minorEastAsia"/>
                <w:szCs w:val="21"/>
              </w:rPr>
              <w:t>目录或页码的</w:t>
            </w:r>
            <w:r w:rsidRPr="00653585">
              <w:rPr>
                <w:rFonts w:asciiTheme="minorEastAsia" w:eastAsiaTheme="minorEastAsia" w:hAnsiTheme="minorEastAsia" w:hint="eastAsia"/>
                <w:szCs w:val="21"/>
              </w:rPr>
              <w:t>本</w:t>
            </w:r>
            <w:r w:rsidRPr="00653585">
              <w:rPr>
                <w:rFonts w:asciiTheme="minorEastAsia" w:eastAsiaTheme="minorEastAsia" w:hAnsiTheme="minorEastAsia"/>
                <w:szCs w:val="21"/>
              </w:rPr>
              <w:t>项不得分。</w:t>
            </w:r>
          </w:p>
        </w:tc>
        <w:tc>
          <w:tcPr>
            <w:tcW w:w="1432" w:type="dxa"/>
            <w:vAlign w:val="center"/>
          </w:tcPr>
          <w:p w14:paraId="6D2EFF8B" w14:textId="77777777" w:rsidR="00212755" w:rsidRPr="00653585" w:rsidRDefault="00212755" w:rsidP="0099535D">
            <w:pPr>
              <w:widowControl/>
              <w:jc w:val="center"/>
              <w:rPr>
                <w:rFonts w:asciiTheme="minorEastAsia" w:eastAsiaTheme="minorEastAsia" w:hAnsiTheme="minorEastAsia"/>
                <w:szCs w:val="21"/>
              </w:rPr>
            </w:pPr>
            <w:r w:rsidRPr="00653585">
              <w:rPr>
                <w:rFonts w:asciiTheme="minorEastAsia" w:eastAsiaTheme="minorEastAsia" w:hAnsiTheme="minorEastAsia"/>
                <w:szCs w:val="21"/>
              </w:rPr>
              <w:t>[0,2]</w:t>
            </w:r>
          </w:p>
        </w:tc>
      </w:tr>
      <w:tr w:rsidR="00212755" w:rsidRPr="00653585" w14:paraId="3C179FCB" w14:textId="77777777" w:rsidTr="00D00CBC">
        <w:trPr>
          <w:jc w:val="center"/>
        </w:trPr>
        <w:tc>
          <w:tcPr>
            <w:tcW w:w="646" w:type="dxa"/>
            <w:vAlign w:val="center"/>
          </w:tcPr>
          <w:p w14:paraId="2578295D" w14:textId="77777777" w:rsidR="00212755" w:rsidRPr="00653585" w:rsidRDefault="00212755" w:rsidP="0099535D">
            <w:pPr>
              <w:widowControl/>
              <w:jc w:val="center"/>
              <w:rPr>
                <w:rFonts w:asciiTheme="minorEastAsia" w:eastAsiaTheme="minorEastAsia" w:hAnsiTheme="minorEastAsia"/>
                <w:szCs w:val="21"/>
              </w:rPr>
            </w:pPr>
            <w:r w:rsidRPr="00653585">
              <w:rPr>
                <w:rFonts w:asciiTheme="minorEastAsia" w:eastAsiaTheme="minorEastAsia" w:hAnsiTheme="minorEastAsia" w:hint="eastAsia"/>
                <w:szCs w:val="21"/>
              </w:rPr>
              <w:t>1.2</w:t>
            </w:r>
          </w:p>
        </w:tc>
        <w:tc>
          <w:tcPr>
            <w:tcW w:w="7151" w:type="dxa"/>
            <w:vAlign w:val="center"/>
          </w:tcPr>
          <w:p w14:paraId="0DD7A842" w14:textId="6A4AEB35" w:rsidR="00212755" w:rsidRPr="00653585" w:rsidRDefault="00212755">
            <w:pPr>
              <w:widowControl/>
              <w:rPr>
                <w:rFonts w:asciiTheme="minorEastAsia" w:eastAsiaTheme="minorEastAsia" w:hAnsiTheme="minorEastAsia"/>
                <w:szCs w:val="21"/>
              </w:rPr>
            </w:pPr>
            <w:r w:rsidRPr="00653585">
              <w:rPr>
                <w:rFonts w:asciiTheme="minorEastAsia" w:eastAsiaTheme="minorEastAsia" w:hAnsiTheme="minorEastAsia"/>
                <w:szCs w:val="21"/>
              </w:rPr>
              <w:t>投标人</w:t>
            </w:r>
            <w:r w:rsidRPr="00653585">
              <w:rPr>
                <w:rFonts w:asciiTheme="minorEastAsia" w:eastAsiaTheme="minorEastAsia" w:hAnsiTheme="minorEastAsia" w:hint="eastAsia"/>
                <w:szCs w:val="21"/>
              </w:rPr>
              <w:t>具有</w:t>
            </w:r>
            <w:r w:rsidR="00E45E7D" w:rsidRPr="00653585">
              <w:rPr>
                <w:rFonts w:asciiTheme="minorEastAsia" w:eastAsiaTheme="minorEastAsia" w:hAnsiTheme="minorEastAsia" w:hint="eastAsia"/>
                <w:szCs w:val="21"/>
              </w:rPr>
              <w:t>有效期内的职业健康安全管理体系认证、环境管理体系认证、质量管理体系认证的，每项得</w:t>
            </w:r>
            <w:r w:rsidR="00E45E7D" w:rsidRPr="00653585">
              <w:rPr>
                <w:rFonts w:asciiTheme="minorEastAsia" w:eastAsiaTheme="minorEastAsia" w:hAnsiTheme="minorEastAsia"/>
                <w:szCs w:val="21"/>
              </w:rPr>
              <w:t>2</w:t>
            </w:r>
            <w:r w:rsidR="00E45E7D" w:rsidRPr="00653585">
              <w:rPr>
                <w:rFonts w:asciiTheme="minorEastAsia" w:eastAsiaTheme="minorEastAsia" w:hAnsiTheme="minorEastAsia" w:hint="eastAsia"/>
                <w:szCs w:val="21"/>
              </w:rPr>
              <w:t>分，最多得</w:t>
            </w:r>
            <w:r w:rsidR="00E45E7D" w:rsidRPr="00653585">
              <w:rPr>
                <w:rFonts w:asciiTheme="minorEastAsia" w:eastAsiaTheme="minorEastAsia" w:hAnsiTheme="minorEastAsia"/>
                <w:szCs w:val="21"/>
              </w:rPr>
              <w:t>6</w:t>
            </w:r>
            <w:r w:rsidR="00E45E7D" w:rsidRPr="00653585">
              <w:rPr>
                <w:rFonts w:asciiTheme="minorEastAsia" w:eastAsiaTheme="minorEastAsia" w:hAnsiTheme="minorEastAsia" w:hint="eastAsia"/>
                <w:szCs w:val="21"/>
              </w:rPr>
              <w:t>分。</w:t>
            </w:r>
          </w:p>
        </w:tc>
        <w:tc>
          <w:tcPr>
            <w:tcW w:w="1432" w:type="dxa"/>
            <w:vAlign w:val="center"/>
          </w:tcPr>
          <w:p w14:paraId="255EACCB" w14:textId="77777777" w:rsidR="00212755" w:rsidRPr="00653585" w:rsidDel="003B33B4" w:rsidRDefault="00212755" w:rsidP="0099535D">
            <w:pPr>
              <w:widowControl/>
              <w:jc w:val="center"/>
              <w:rPr>
                <w:rFonts w:asciiTheme="minorEastAsia" w:eastAsiaTheme="minorEastAsia" w:hAnsiTheme="minorEastAsia"/>
                <w:szCs w:val="21"/>
              </w:rPr>
            </w:pPr>
            <w:r w:rsidRPr="00653585">
              <w:rPr>
                <w:rFonts w:asciiTheme="minorEastAsia" w:eastAsiaTheme="minorEastAsia" w:hAnsiTheme="minorEastAsia"/>
                <w:szCs w:val="21"/>
              </w:rPr>
              <w:t>[0,6]</w:t>
            </w:r>
          </w:p>
        </w:tc>
      </w:tr>
      <w:tr w:rsidR="00212755" w:rsidRPr="00653585" w14:paraId="1F07087C" w14:textId="77777777" w:rsidTr="00D00CBC">
        <w:trPr>
          <w:trHeight w:val="532"/>
          <w:jc w:val="center"/>
        </w:trPr>
        <w:tc>
          <w:tcPr>
            <w:tcW w:w="646" w:type="dxa"/>
            <w:vAlign w:val="center"/>
          </w:tcPr>
          <w:p w14:paraId="715A037D" w14:textId="77777777" w:rsidR="00212755" w:rsidRPr="00653585" w:rsidRDefault="00212755" w:rsidP="0099535D">
            <w:pPr>
              <w:widowControl/>
              <w:jc w:val="center"/>
              <w:rPr>
                <w:rFonts w:asciiTheme="minorEastAsia" w:eastAsiaTheme="minorEastAsia" w:hAnsiTheme="minorEastAsia"/>
                <w:szCs w:val="21"/>
              </w:rPr>
            </w:pPr>
            <w:r w:rsidRPr="00653585">
              <w:rPr>
                <w:rFonts w:asciiTheme="minorEastAsia" w:eastAsiaTheme="minorEastAsia" w:hAnsiTheme="minorEastAsia" w:hint="eastAsia"/>
                <w:szCs w:val="21"/>
              </w:rPr>
              <w:t>1.3</w:t>
            </w:r>
          </w:p>
        </w:tc>
        <w:tc>
          <w:tcPr>
            <w:tcW w:w="7151" w:type="dxa"/>
            <w:vAlign w:val="center"/>
          </w:tcPr>
          <w:p w14:paraId="2544BCF6" w14:textId="58E7C67F" w:rsidR="00212755" w:rsidRPr="00653585" w:rsidRDefault="00212755" w:rsidP="00653585">
            <w:pPr>
              <w:widowControl/>
              <w:rPr>
                <w:rFonts w:asciiTheme="minorEastAsia" w:eastAsiaTheme="minorEastAsia" w:hAnsiTheme="minorEastAsia"/>
                <w:szCs w:val="21"/>
              </w:rPr>
            </w:pPr>
            <w:r w:rsidRPr="00653585">
              <w:rPr>
                <w:rFonts w:asciiTheme="minorEastAsia" w:eastAsiaTheme="minorEastAsia" w:hAnsiTheme="minorEastAsia" w:hint="eastAsia"/>
                <w:szCs w:val="21"/>
              </w:rPr>
              <w:t>投标人近</w:t>
            </w:r>
            <w:r w:rsidR="00E9680E" w:rsidRPr="00653585">
              <w:rPr>
                <w:rFonts w:asciiTheme="minorEastAsia" w:eastAsiaTheme="minorEastAsia" w:hAnsiTheme="minorEastAsia"/>
                <w:szCs w:val="21"/>
              </w:rPr>
              <w:t>两</w:t>
            </w:r>
            <w:r w:rsidR="00E45E7D" w:rsidRPr="00653585">
              <w:rPr>
                <w:rFonts w:asciiTheme="minorEastAsia" w:eastAsiaTheme="minorEastAsia" w:hAnsiTheme="minorEastAsia" w:hint="eastAsia"/>
                <w:szCs w:val="21"/>
              </w:rPr>
              <w:t>年</w:t>
            </w:r>
            <w:r w:rsidRPr="00653585">
              <w:rPr>
                <w:rFonts w:asciiTheme="minorEastAsia" w:eastAsiaTheme="minorEastAsia" w:hAnsiTheme="minorEastAsia" w:hint="eastAsia"/>
                <w:szCs w:val="21"/>
              </w:rPr>
              <w:t>同类业绩：每提供一个符合要求</w:t>
            </w:r>
            <w:r w:rsidR="00604119" w:rsidRPr="00653585">
              <w:rPr>
                <w:rFonts w:asciiTheme="minorEastAsia" w:eastAsiaTheme="minorEastAsia" w:hAnsiTheme="minorEastAsia" w:hint="eastAsia"/>
                <w:szCs w:val="21"/>
              </w:rPr>
              <w:t>（具备采购内容中至少一项）</w:t>
            </w:r>
            <w:r w:rsidRPr="00653585">
              <w:rPr>
                <w:rFonts w:asciiTheme="minorEastAsia" w:eastAsiaTheme="minorEastAsia" w:hAnsiTheme="minorEastAsia" w:hint="eastAsia"/>
                <w:szCs w:val="21"/>
              </w:rPr>
              <w:t>的业绩的得</w:t>
            </w:r>
            <w:r w:rsidR="00E45E7D" w:rsidRPr="00653585">
              <w:rPr>
                <w:rFonts w:asciiTheme="minorEastAsia" w:eastAsiaTheme="minorEastAsia" w:hAnsiTheme="minorEastAsia" w:hint="eastAsia"/>
                <w:szCs w:val="21"/>
              </w:rPr>
              <w:t>2</w:t>
            </w:r>
            <w:r w:rsidRPr="00653585">
              <w:rPr>
                <w:rFonts w:asciiTheme="minorEastAsia" w:eastAsiaTheme="minorEastAsia" w:hAnsiTheme="minorEastAsia" w:hint="eastAsia"/>
                <w:szCs w:val="21"/>
              </w:rPr>
              <w:t>分，最多得12分。</w:t>
            </w:r>
          </w:p>
        </w:tc>
        <w:tc>
          <w:tcPr>
            <w:tcW w:w="1432" w:type="dxa"/>
            <w:vAlign w:val="center"/>
          </w:tcPr>
          <w:p w14:paraId="5911E83B" w14:textId="77777777" w:rsidR="00212755" w:rsidRPr="00653585" w:rsidRDefault="00212755" w:rsidP="0099535D">
            <w:pPr>
              <w:widowControl/>
              <w:jc w:val="center"/>
              <w:rPr>
                <w:rFonts w:asciiTheme="minorEastAsia" w:eastAsiaTheme="minorEastAsia" w:hAnsiTheme="minorEastAsia"/>
                <w:szCs w:val="21"/>
              </w:rPr>
            </w:pPr>
            <w:r w:rsidRPr="00653585">
              <w:rPr>
                <w:rFonts w:asciiTheme="minorEastAsia" w:eastAsiaTheme="minorEastAsia" w:hAnsiTheme="minorEastAsia"/>
                <w:szCs w:val="21"/>
              </w:rPr>
              <w:t>[0,12]</w:t>
            </w:r>
          </w:p>
        </w:tc>
      </w:tr>
      <w:tr w:rsidR="00212755" w:rsidRPr="00653585" w14:paraId="2366EAA4" w14:textId="77777777" w:rsidTr="00D00CBC">
        <w:trPr>
          <w:trHeight w:val="448"/>
          <w:jc w:val="center"/>
        </w:trPr>
        <w:tc>
          <w:tcPr>
            <w:tcW w:w="9229" w:type="dxa"/>
            <w:gridSpan w:val="3"/>
            <w:vAlign w:val="center"/>
          </w:tcPr>
          <w:p w14:paraId="6BDD49D9" w14:textId="67B0640F" w:rsidR="00212755" w:rsidRPr="00653585" w:rsidRDefault="00212755" w:rsidP="0099535D">
            <w:pPr>
              <w:widowControl/>
              <w:jc w:val="center"/>
              <w:rPr>
                <w:rFonts w:asciiTheme="minorEastAsia" w:eastAsiaTheme="minorEastAsia" w:hAnsiTheme="minorEastAsia"/>
                <w:b/>
                <w:szCs w:val="21"/>
              </w:rPr>
            </w:pPr>
            <w:r w:rsidRPr="00653585">
              <w:rPr>
                <w:rFonts w:asciiTheme="minorEastAsia" w:eastAsiaTheme="minorEastAsia" w:hAnsiTheme="minorEastAsia" w:hint="eastAsia"/>
                <w:b/>
                <w:szCs w:val="21"/>
              </w:rPr>
              <w:t>二、技术部分（</w:t>
            </w:r>
            <w:r w:rsidR="00D7652D" w:rsidRPr="00653585">
              <w:rPr>
                <w:rFonts w:asciiTheme="minorEastAsia" w:eastAsiaTheme="minorEastAsia" w:hAnsiTheme="minorEastAsia" w:hint="eastAsia"/>
                <w:b/>
                <w:szCs w:val="21"/>
              </w:rPr>
              <w:t>48</w:t>
            </w:r>
            <w:r w:rsidRPr="00653585">
              <w:rPr>
                <w:rFonts w:asciiTheme="minorEastAsia" w:eastAsiaTheme="minorEastAsia" w:hAnsiTheme="minorEastAsia" w:hint="eastAsia"/>
                <w:b/>
                <w:szCs w:val="21"/>
              </w:rPr>
              <w:t>分）</w:t>
            </w:r>
          </w:p>
        </w:tc>
      </w:tr>
      <w:tr w:rsidR="002A44BB" w:rsidRPr="00653585" w14:paraId="2854C084" w14:textId="77777777" w:rsidTr="00D00CBC">
        <w:trPr>
          <w:trHeight w:val="453"/>
          <w:jc w:val="center"/>
        </w:trPr>
        <w:tc>
          <w:tcPr>
            <w:tcW w:w="646" w:type="dxa"/>
            <w:vAlign w:val="center"/>
          </w:tcPr>
          <w:p w14:paraId="3E446321" w14:textId="74FB7EE5" w:rsidR="002A44BB" w:rsidRPr="00653585" w:rsidRDefault="002A44BB" w:rsidP="002A44BB">
            <w:pPr>
              <w:widowControl/>
              <w:jc w:val="center"/>
              <w:rPr>
                <w:rFonts w:asciiTheme="minorEastAsia" w:eastAsiaTheme="minorEastAsia" w:hAnsiTheme="minorEastAsia"/>
                <w:szCs w:val="21"/>
              </w:rPr>
            </w:pPr>
            <w:r w:rsidRPr="00653585">
              <w:rPr>
                <w:rFonts w:asciiTheme="minorEastAsia" w:eastAsiaTheme="minorEastAsia" w:hAnsiTheme="minorEastAsia" w:hint="eastAsia"/>
                <w:szCs w:val="21"/>
              </w:rPr>
              <w:t>2.1</w:t>
            </w:r>
          </w:p>
        </w:tc>
        <w:tc>
          <w:tcPr>
            <w:tcW w:w="7151" w:type="dxa"/>
            <w:vAlign w:val="center"/>
          </w:tcPr>
          <w:p w14:paraId="6ADD5989" w14:textId="5F345E85" w:rsidR="002A44BB" w:rsidRPr="00653585" w:rsidRDefault="002A44BB" w:rsidP="002A44BB">
            <w:pPr>
              <w:widowControl/>
              <w:rPr>
                <w:rFonts w:asciiTheme="minorEastAsia" w:eastAsiaTheme="minorEastAsia" w:hAnsiTheme="minorEastAsia"/>
                <w:szCs w:val="21"/>
              </w:rPr>
            </w:pPr>
            <w:r w:rsidRPr="00653585">
              <w:rPr>
                <w:rFonts w:asciiTheme="minorEastAsia" w:eastAsiaTheme="minorEastAsia" w:hAnsiTheme="minorEastAsia" w:hint="eastAsia"/>
                <w:szCs w:val="21"/>
              </w:rPr>
              <w:t>技术性能：考虑投标产品技术性能及提供的各类检测报告、证明及技术支持资料，全部满足招标文件</w:t>
            </w:r>
            <w:r w:rsidRPr="00653585">
              <w:rPr>
                <w:rFonts w:asciiTheme="minorEastAsia" w:eastAsiaTheme="minorEastAsia" w:hAnsiTheme="minorEastAsia"/>
                <w:szCs w:val="21"/>
              </w:rPr>
              <w:t>要求的</w:t>
            </w:r>
            <w:r w:rsidRPr="00653585">
              <w:rPr>
                <w:rFonts w:asciiTheme="minorEastAsia" w:eastAsiaTheme="minorEastAsia" w:hAnsiTheme="minorEastAsia" w:hint="eastAsia"/>
                <w:szCs w:val="21"/>
              </w:rPr>
              <w:t>得</w:t>
            </w:r>
            <w:r w:rsidR="00697B4D" w:rsidRPr="00653585">
              <w:rPr>
                <w:rFonts w:asciiTheme="minorEastAsia" w:eastAsiaTheme="minorEastAsia" w:hAnsiTheme="minorEastAsia"/>
                <w:szCs w:val="21"/>
              </w:rPr>
              <w:t>28</w:t>
            </w:r>
            <w:r w:rsidRPr="00653585">
              <w:rPr>
                <w:rFonts w:asciiTheme="minorEastAsia" w:eastAsiaTheme="minorEastAsia" w:hAnsiTheme="minorEastAsia" w:hint="eastAsia"/>
                <w:szCs w:val="21"/>
              </w:rPr>
              <w:t>分。</w:t>
            </w:r>
            <w:r w:rsidR="00DD6919" w:rsidRPr="00653585">
              <w:rPr>
                <w:rFonts w:asciiTheme="minorEastAsia" w:eastAsiaTheme="minorEastAsia" w:hAnsiTheme="minorEastAsia" w:hint="eastAsia"/>
                <w:szCs w:val="21"/>
              </w:rPr>
              <w:t>对</w:t>
            </w:r>
            <w:r w:rsidR="0031323E" w:rsidRPr="00653585">
              <w:rPr>
                <w:rFonts w:asciiTheme="minorEastAsia" w:eastAsiaTheme="minorEastAsia" w:hAnsiTheme="minorEastAsia" w:hint="eastAsia"/>
                <w:szCs w:val="21"/>
              </w:rPr>
              <w:t>加注</w:t>
            </w:r>
            <w:r w:rsidR="0031323E" w:rsidRPr="00653585">
              <w:rPr>
                <w:rFonts w:asciiTheme="minorEastAsia" w:eastAsiaTheme="minorEastAsia" w:hAnsiTheme="minorEastAsia" w:cs="宋体" w:hint="eastAsia"/>
                <w:szCs w:val="21"/>
              </w:rPr>
              <w:t>★</w:t>
            </w:r>
            <w:r w:rsidR="00DD6919" w:rsidRPr="00653585">
              <w:rPr>
                <w:rFonts w:asciiTheme="minorEastAsia" w:eastAsiaTheme="minorEastAsia" w:hAnsiTheme="minorEastAsia" w:hint="eastAsia"/>
                <w:szCs w:val="21"/>
              </w:rPr>
              <w:t>技术</w:t>
            </w:r>
            <w:r w:rsidR="00DD6919" w:rsidRPr="00653585">
              <w:rPr>
                <w:rFonts w:asciiTheme="minorEastAsia" w:eastAsiaTheme="minorEastAsia" w:hAnsiTheme="minorEastAsia"/>
                <w:szCs w:val="21"/>
              </w:rPr>
              <w:t>指标</w:t>
            </w:r>
            <w:r w:rsidR="0031323E" w:rsidRPr="00653585">
              <w:rPr>
                <w:rFonts w:asciiTheme="minorEastAsia" w:eastAsiaTheme="minorEastAsia" w:hAnsiTheme="minorEastAsia"/>
                <w:szCs w:val="21"/>
              </w:rPr>
              <w:t>的每项</w:t>
            </w:r>
            <w:r w:rsidR="00DD6919" w:rsidRPr="00653585">
              <w:rPr>
                <w:rFonts w:asciiTheme="minorEastAsia" w:eastAsiaTheme="minorEastAsia" w:hAnsiTheme="minorEastAsia" w:hint="eastAsia"/>
                <w:szCs w:val="21"/>
              </w:rPr>
              <w:t>负</w:t>
            </w:r>
            <w:r w:rsidR="0031323E" w:rsidRPr="00653585">
              <w:rPr>
                <w:rFonts w:asciiTheme="minorEastAsia" w:eastAsiaTheme="minorEastAsia" w:hAnsiTheme="minorEastAsia"/>
                <w:szCs w:val="21"/>
              </w:rPr>
              <w:t>偏离</w:t>
            </w:r>
            <w:r w:rsidR="00DD6919" w:rsidRPr="00653585">
              <w:rPr>
                <w:rFonts w:asciiTheme="minorEastAsia" w:eastAsiaTheme="minorEastAsia" w:hAnsiTheme="minorEastAsia"/>
                <w:szCs w:val="21"/>
              </w:rPr>
              <w:t>扣</w:t>
            </w:r>
            <w:r w:rsidR="00A62A6F" w:rsidRPr="00653585">
              <w:rPr>
                <w:rFonts w:asciiTheme="minorEastAsia" w:eastAsiaTheme="minorEastAsia" w:hAnsiTheme="minorEastAsia"/>
                <w:szCs w:val="21"/>
              </w:rPr>
              <w:t>2</w:t>
            </w:r>
            <w:r w:rsidR="00DD6919" w:rsidRPr="00653585">
              <w:rPr>
                <w:rFonts w:asciiTheme="minorEastAsia" w:eastAsiaTheme="minorEastAsia" w:hAnsiTheme="minorEastAsia"/>
                <w:szCs w:val="21"/>
              </w:rPr>
              <w:t>分</w:t>
            </w:r>
            <w:r w:rsidR="0031323E" w:rsidRPr="00653585">
              <w:rPr>
                <w:rFonts w:asciiTheme="minorEastAsia" w:eastAsiaTheme="minorEastAsia" w:hAnsiTheme="minorEastAsia"/>
                <w:szCs w:val="21"/>
              </w:rPr>
              <w:t>，</w:t>
            </w:r>
            <w:r w:rsidR="0031323E" w:rsidRPr="00653585">
              <w:rPr>
                <w:rFonts w:asciiTheme="minorEastAsia" w:eastAsiaTheme="minorEastAsia" w:hAnsiTheme="minorEastAsia" w:hint="eastAsia"/>
                <w:szCs w:val="21"/>
              </w:rPr>
              <w:t>对其他技术</w:t>
            </w:r>
            <w:r w:rsidR="0031323E" w:rsidRPr="00653585">
              <w:rPr>
                <w:rFonts w:asciiTheme="minorEastAsia" w:eastAsiaTheme="minorEastAsia" w:hAnsiTheme="minorEastAsia"/>
                <w:szCs w:val="21"/>
              </w:rPr>
              <w:t>指标每项</w:t>
            </w:r>
            <w:r w:rsidR="0031323E" w:rsidRPr="00653585">
              <w:rPr>
                <w:rFonts w:asciiTheme="minorEastAsia" w:eastAsiaTheme="minorEastAsia" w:hAnsiTheme="minorEastAsia" w:hint="eastAsia"/>
                <w:szCs w:val="21"/>
              </w:rPr>
              <w:t>负</w:t>
            </w:r>
            <w:r w:rsidR="0031323E" w:rsidRPr="00653585">
              <w:rPr>
                <w:rFonts w:asciiTheme="minorEastAsia" w:eastAsiaTheme="minorEastAsia" w:hAnsiTheme="minorEastAsia"/>
                <w:szCs w:val="21"/>
              </w:rPr>
              <w:t>偏离扣1分，</w:t>
            </w:r>
            <w:r w:rsidR="00DD6919" w:rsidRPr="00653585">
              <w:rPr>
                <w:rFonts w:asciiTheme="minorEastAsia" w:eastAsiaTheme="minorEastAsia" w:hAnsiTheme="minorEastAsia" w:hint="eastAsia"/>
                <w:szCs w:val="21"/>
              </w:rPr>
              <w:t>扣至0</w:t>
            </w:r>
            <w:r w:rsidR="00DD6919" w:rsidRPr="00653585">
              <w:rPr>
                <w:rFonts w:asciiTheme="minorEastAsia" w:eastAsiaTheme="minorEastAsia" w:hAnsiTheme="minorEastAsia"/>
                <w:szCs w:val="21"/>
              </w:rPr>
              <w:t>分为止。</w:t>
            </w:r>
          </w:p>
        </w:tc>
        <w:tc>
          <w:tcPr>
            <w:tcW w:w="1432" w:type="dxa"/>
            <w:vAlign w:val="center"/>
          </w:tcPr>
          <w:p w14:paraId="48C0D268" w14:textId="41B6A7FA" w:rsidR="002A44BB" w:rsidRPr="00653585" w:rsidRDefault="002A44BB">
            <w:pPr>
              <w:widowControl/>
              <w:jc w:val="center"/>
              <w:rPr>
                <w:rFonts w:asciiTheme="minorEastAsia" w:eastAsiaTheme="minorEastAsia" w:hAnsiTheme="minorEastAsia"/>
                <w:szCs w:val="21"/>
              </w:rPr>
            </w:pPr>
            <w:r w:rsidRPr="00653585">
              <w:rPr>
                <w:rFonts w:asciiTheme="minorEastAsia" w:eastAsiaTheme="minorEastAsia" w:hAnsiTheme="minorEastAsia"/>
                <w:szCs w:val="21"/>
              </w:rPr>
              <w:t>[0,</w:t>
            </w:r>
            <w:r w:rsidR="00697B4D" w:rsidRPr="00653585">
              <w:rPr>
                <w:rFonts w:asciiTheme="minorEastAsia" w:eastAsiaTheme="minorEastAsia" w:hAnsiTheme="minorEastAsia"/>
                <w:szCs w:val="21"/>
              </w:rPr>
              <w:t>28</w:t>
            </w:r>
            <w:r w:rsidRPr="00653585">
              <w:rPr>
                <w:rFonts w:asciiTheme="minorEastAsia" w:eastAsiaTheme="minorEastAsia" w:hAnsiTheme="minorEastAsia"/>
                <w:szCs w:val="21"/>
              </w:rPr>
              <w:t>]</w:t>
            </w:r>
          </w:p>
        </w:tc>
      </w:tr>
      <w:tr w:rsidR="002A44BB" w:rsidRPr="00653585" w14:paraId="4430D8C9" w14:textId="77777777" w:rsidTr="00D00CBC">
        <w:trPr>
          <w:trHeight w:val="481"/>
          <w:jc w:val="center"/>
        </w:trPr>
        <w:tc>
          <w:tcPr>
            <w:tcW w:w="646" w:type="dxa"/>
            <w:vAlign w:val="center"/>
          </w:tcPr>
          <w:p w14:paraId="566A4E89" w14:textId="1756E688" w:rsidR="002A44BB" w:rsidRPr="00653585" w:rsidRDefault="002A44BB" w:rsidP="002A44BB">
            <w:pPr>
              <w:widowControl/>
              <w:jc w:val="center"/>
              <w:rPr>
                <w:rFonts w:asciiTheme="minorEastAsia" w:eastAsiaTheme="minorEastAsia" w:hAnsiTheme="minorEastAsia"/>
                <w:szCs w:val="21"/>
              </w:rPr>
            </w:pPr>
            <w:r w:rsidRPr="00653585">
              <w:rPr>
                <w:rFonts w:asciiTheme="minorEastAsia" w:eastAsiaTheme="minorEastAsia" w:hAnsiTheme="minorEastAsia" w:hint="eastAsia"/>
                <w:szCs w:val="21"/>
              </w:rPr>
              <w:t>2.2</w:t>
            </w:r>
          </w:p>
        </w:tc>
        <w:tc>
          <w:tcPr>
            <w:tcW w:w="7151" w:type="dxa"/>
            <w:vAlign w:val="center"/>
          </w:tcPr>
          <w:p w14:paraId="51FD46EE" w14:textId="6E3641F2" w:rsidR="002A44BB" w:rsidRPr="00653585" w:rsidRDefault="002A44BB" w:rsidP="002A44BB">
            <w:pPr>
              <w:widowControl/>
              <w:rPr>
                <w:rFonts w:asciiTheme="minorEastAsia" w:eastAsiaTheme="minorEastAsia" w:hAnsiTheme="minorEastAsia"/>
                <w:szCs w:val="21"/>
              </w:rPr>
            </w:pPr>
            <w:r w:rsidRPr="00653585">
              <w:rPr>
                <w:rFonts w:asciiTheme="minorEastAsia" w:eastAsiaTheme="minorEastAsia" w:hAnsiTheme="minorEastAsia" w:hint="eastAsia"/>
                <w:szCs w:val="21"/>
              </w:rPr>
              <w:t>项目实施：针对项目情况，实施方案</w:t>
            </w:r>
            <w:r w:rsidRPr="00653585">
              <w:rPr>
                <w:rFonts w:asciiTheme="minorEastAsia" w:eastAsiaTheme="minorEastAsia" w:hAnsiTheme="minorEastAsia"/>
                <w:szCs w:val="21"/>
              </w:rPr>
              <w:t>合理可行</w:t>
            </w:r>
            <w:r w:rsidRPr="00653585">
              <w:rPr>
                <w:rFonts w:asciiTheme="minorEastAsia" w:eastAsiaTheme="minorEastAsia" w:hAnsiTheme="minorEastAsia" w:hint="eastAsia"/>
                <w:szCs w:val="21"/>
              </w:rPr>
              <w:t>，优的得</w:t>
            </w:r>
            <w:r w:rsidRPr="00653585">
              <w:rPr>
                <w:rFonts w:asciiTheme="minorEastAsia" w:eastAsiaTheme="minorEastAsia" w:hAnsiTheme="minorEastAsia"/>
                <w:szCs w:val="21"/>
              </w:rPr>
              <w:t>5</w:t>
            </w:r>
            <w:r w:rsidRPr="00653585">
              <w:rPr>
                <w:rFonts w:asciiTheme="minorEastAsia" w:eastAsiaTheme="minorEastAsia" w:hAnsiTheme="minorEastAsia" w:hint="eastAsia"/>
                <w:szCs w:val="21"/>
              </w:rPr>
              <w:t>分，</w:t>
            </w:r>
            <w:r w:rsidR="004E6C17" w:rsidRPr="00653585">
              <w:rPr>
                <w:rFonts w:asciiTheme="minorEastAsia" w:eastAsiaTheme="minorEastAsia" w:hAnsiTheme="minorEastAsia" w:hint="eastAsia"/>
                <w:szCs w:val="21"/>
              </w:rPr>
              <w:t>良的得3分，</w:t>
            </w:r>
            <w:r w:rsidR="00DD6919" w:rsidRPr="00653585">
              <w:rPr>
                <w:rFonts w:asciiTheme="minorEastAsia" w:eastAsiaTheme="minorEastAsia" w:hAnsiTheme="minorEastAsia" w:hint="eastAsia"/>
                <w:szCs w:val="21"/>
              </w:rPr>
              <w:t>一般的得</w:t>
            </w:r>
            <w:r w:rsidR="003575FC" w:rsidRPr="00653585">
              <w:rPr>
                <w:rFonts w:asciiTheme="minorEastAsia" w:eastAsiaTheme="minorEastAsia" w:hAnsiTheme="minorEastAsia" w:hint="eastAsia"/>
                <w:szCs w:val="21"/>
              </w:rPr>
              <w:t>2</w:t>
            </w:r>
            <w:r w:rsidR="00DD6919" w:rsidRPr="00653585">
              <w:rPr>
                <w:rFonts w:asciiTheme="minorEastAsia" w:eastAsiaTheme="minorEastAsia" w:hAnsiTheme="minorEastAsia" w:hint="eastAsia"/>
                <w:szCs w:val="21"/>
              </w:rPr>
              <w:t>分，差的</w:t>
            </w:r>
            <w:r w:rsidR="0038244D" w:rsidRPr="00653585">
              <w:rPr>
                <w:rFonts w:asciiTheme="minorEastAsia" w:eastAsiaTheme="minorEastAsia" w:hAnsiTheme="minorEastAsia" w:hint="eastAsia"/>
                <w:szCs w:val="21"/>
              </w:rPr>
              <w:t>不得分</w:t>
            </w:r>
            <w:r w:rsidRPr="00653585">
              <w:rPr>
                <w:rFonts w:asciiTheme="minorEastAsia" w:eastAsiaTheme="minorEastAsia" w:hAnsiTheme="minorEastAsia" w:hint="eastAsia"/>
                <w:szCs w:val="21"/>
              </w:rPr>
              <w:t>。</w:t>
            </w:r>
          </w:p>
        </w:tc>
        <w:tc>
          <w:tcPr>
            <w:tcW w:w="1432" w:type="dxa"/>
            <w:vAlign w:val="center"/>
          </w:tcPr>
          <w:p w14:paraId="7C96E735" w14:textId="5F39E84A" w:rsidR="002A44BB" w:rsidRPr="00653585" w:rsidRDefault="00697B4D" w:rsidP="002A44BB">
            <w:pPr>
              <w:widowControl/>
              <w:jc w:val="center"/>
              <w:rPr>
                <w:rFonts w:asciiTheme="minorEastAsia" w:eastAsiaTheme="minorEastAsia" w:hAnsiTheme="minorEastAsia"/>
                <w:szCs w:val="21"/>
              </w:rPr>
            </w:pPr>
            <w:r w:rsidRPr="00653585">
              <w:rPr>
                <w:rFonts w:asciiTheme="minorEastAsia" w:eastAsiaTheme="minorEastAsia" w:hAnsiTheme="minorEastAsia" w:hint="eastAsia"/>
                <w:szCs w:val="21"/>
              </w:rPr>
              <w:t>(</w:t>
            </w:r>
            <w:r w:rsidRPr="00653585">
              <w:rPr>
                <w:rFonts w:asciiTheme="minorEastAsia" w:eastAsiaTheme="minorEastAsia" w:hAnsiTheme="minorEastAsia"/>
                <w:szCs w:val="21"/>
              </w:rPr>
              <w:t>0,</w:t>
            </w:r>
            <w:r w:rsidR="003575FC" w:rsidRPr="00653585">
              <w:rPr>
                <w:rFonts w:asciiTheme="minorEastAsia" w:eastAsiaTheme="minorEastAsia" w:hAnsiTheme="minorEastAsia"/>
                <w:szCs w:val="21"/>
              </w:rPr>
              <w:t>2</w:t>
            </w:r>
            <w:r w:rsidRPr="00653585">
              <w:rPr>
                <w:rFonts w:asciiTheme="minorEastAsia" w:eastAsiaTheme="minorEastAsia" w:hAnsiTheme="minorEastAsia"/>
                <w:szCs w:val="21"/>
              </w:rPr>
              <w:t>,3,5</w:t>
            </w:r>
            <w:r w:rsidRPr="00653585">
              <w:rPr>
                <w:rFonts w:asciiTheme="minorEastAsia" w:eastAsiaTheme="minorEastAsia" w:hAnsiTheme="minorEastAsia" w:hint="eastAsia"/>
                <w:szCs w:val="21"/>
              </w:rPr>
              <w:t>)</w:t>
            </w:r>
          </w:p>
        </w:tc>
      </w:tr>
      <w:tr w:rsidR="000C43A3" w:rsidRPr="00653585" w14:paraId="2FA85758" w14:textId="77777777" w:rsidTr="00D00CBC">
        <w:trPr>
          <w:trHeight w:val="481"/>
          <w:jc w:val="center"/>
        </w:trPr>
        <w:tc>
          <w:tcPr>
            <w:tcW w:w="646" w:type="dxa"/>
            <w:vAlign w:val="center"/>
          </w:tcPr>
          <w:p w14:paraId="0AB7CD8B" w14:textId="3CE445D2" w:rsidR="000C43A3" w:rsidRPr="00653585" w:rsidRDefault="000C43A3" w:rsidP="000C43A3">
            <w:pPr>
              <w:widowControl/>
              <w:jc w:val="center"/>
              <w:rPr>
                <w:rFonts w:asciiTheme="minorEastAsia" w:eastAsiaTheme="minorEastAsia" w:hAnsiTheme="minorEastAsia"/>
                <w:szCs w:val="21"/>
              </w:rPr>
            </w:pPr>
            <w:r w:rsidRPr="00653585">
              <w:rPr>
                <w:rFonts w:asciiTheme="minorEastAsia" w:eastAsiaTheme="minorEastAsia" w:hAnsiTheme="minorEastAsia" w:hint="eastAsia"/>
                <w:szCs w:val="21"/>
              </w:rPr>
              <w:t>2.3</w:t>
            </w:r>
          </w:p>
        </w:tc>
        <w:tc>
          <w:tcPr>
            <w:tcW w:w="7151" w:type="dxa"/>
            <w:vAlign w:val="center"/>
          </w:tcPr>
          <w:p w14:paraId="485516ED" w14:textId="49A25F2C" w:rsidR="000C43A3" w:rsidRPr="00653585" w:rsidRDefault="000C43A3">
            <w:pPr>
              <w:widowControl/>
              <w:rPr>
                <w:rFonts w:asciiTheme="minorEastAsia" w:eastAsiaTheme="minorEastAsia" w:hAnsiTheme="minorEastAsia"/>
                <w:szCs w:val="21"/>
              </w:rPr>
            </w:pPr>
            <w:r w:rsidRPr="00653585">
              <w:rPr>
                <w:rFonts w:asciiTheme="minorEastAsia" w:eastAsiaTheme="minorEastAsia" w:hAnsiTheme="minorEastAsia" w:hint="eastAsia"/>
                <w:szCs w:val="21"/>
              </w:rPr>
              <w:t>质量保证：质保期满足</w:t>
            </w:r>
            <w:r w:rsidRPr="00653585">
              <w:rPr>
                <w:rFonts w:asciiTheme="minorEastAsia" w:eastAsiaTheme="minorEastAsia" w:hAnsiTheme="minorEastAsia"/>
                <w:szCs w:val="21"/>
              </w:rPr>
              <w:t>招标</w:t>
            </w:r>
            <w:r w:rsidRPr="00653585">
              <w:rPr>
                <w:rFonts w:asciiTheme="minorEastAsia" w:eastAsiaTheme="minorEastAsia" w:hAnsiTheme="minorEastAsia" w:hint="eastAsia"/>
                <w:szCs w:val="21"/>
              </w:rPr>
              <w:t>文件</w:t>
            </w:r>
            <w:r w:rsidRPr="00653585">
              <w:rPr>
                <w:rFonts w:asciiTheme="minorEastAsia" w:eastAsiaTheme="minorEastAsia" w:hAnsiTheme="minorEastAsia"/>
                <w:szCs w:val="21"/>
              </w:rPr>
              <w:t>要求的得1分，</w:t>
            </w:r>
            <w:r w:rsidRPr="00653585">
              <w:rPr>
                <w:rFonts w:asciiTheme="minorEastAsia" w:eastAsiaTheme="minorEastAsia" w:hAnsiTheme="minorEastAsia" w:hint="eastAsia"/>
                <w:bCs/>
                <w:szCs w:val="21"/>
              </w:rPr>
              <w:t>每增加1年的加</w:t>
            </w:r>
            <w:r w:rsidR="00BD5750" w:rsidRPr="00653585">
              <w:rPr>
                <w:rFonts w:asciiTheme="minorEastAsia" w:eastAsiaTheme="minorEastAsia" w:hAnsiTheme="minorEastAsia"/>
                <w:bCs/>
                <w:szCs w:val="21"/>
              </w:rPr>
              <w:t>2</w:t>
            </w:r>
            <w:r w:rsidRPr="00653585">
              <w:rPr>
                <w:rFonts w:asciiTheme="minorEastAsia" w:eastAsiaTheme="minorEastAsia" w:hAnsiTheme="minorEastAsia" w:hint="eastAsia"/>
                <w:bCs/>
                <w:szCs w:val="21"/>
              </w:rPr>
              <w:t>分，最多加</w:t>
            </w:r>
            <w:r w:rsidR="00BD5750" w:rsidRPr="00653585">
              <w:rPr>
                <w:rFonts w:asciiTheme="minorEastAsia" w:eastAsiaTheme="minorEastAsia" w:hAnsiTheme="minorEastAsia"/>
                <w:bCs/>
                <w:szCs w:val="21"/>
              </w:rPr>
              <w:t>5</w:t>
            </w:r>
            <w:r w:rsidRPr="00653585">
              <w:rPr>
                <w:rFonts w:asciiTheme="minorEastAsia" w:eastAsiaTheme="minorEastAsia" w:hAnsiTheme="minorEastAsia" w:hint="eastAsia"/>
                <w:bCs/>
                <w:szCs w:val="21"/>
              </w:rPr>
              <w:t>分。</w:t>
            </w:r>
            <w:r w:rsidR="005C3B65" w:rsidRPr="00653585">
              <w:rPr>
                <w:rFonts w:asciiTheme="minorEastAsia" w:eastAsiaTheme="minorEastAsia" w:hAnsiTheme="minorEastAsia" w:hint="eastAsia"/>
                <w:bCs/>
                <w:szCs w:val="21"/>
              </w:rPr>
              <w:t>增加的质保期不足1年的按内插法计算。</w:t>
            </w:r>
          </w:p>
        </w:tc>
        <w:tc>
          <w:tcPr>
            <w:tcW w:w="1432" w:type="dxa"/>
            <w:vAlign w:val="center"/>
          </w:tcPr>
          <w:p w14:paraId="035D5C3E" w14:textId="5F7C2270" w:rsidR="000C43A3" w:rsidRPr="00653585" w:rsidRDefault="00296886" w:rsidP="000C43A3">
            <w:pPr>
              <w:widowControl/>
              <w:jc w:val="center"/>
              <w:rPr>
                <w:rFonts w:asciiTheme="minorEastAsia" w:eastAsiaTheme="minorEastAsia" w:hAnsiTheme="minorEastAsia"/>
                <w:szCs w:val="21"/>
              </w:rPr>
            </w:pPr>
            <w:r w:rsidRPr="00653585">
              <w:rPr>
                <w:rFonts w:asciiTheme="minorEastAsia" w:eastAsiaTheme="minorEastAsia" w:hAnsiTheme="minorEastAsia"/>
                <w:szCs w:val="21"/>
              </w:rPr>
              <w:t>[0,5]</w:t>
            </w:r>
          </w:p>
        </w:tc>
      </w:tr>
      <w:tr w:rsidR="000C43A3" w:rsidRPr="00653585" w14:paraId="3512E9A7" w14:textId="77777777" w:rsidTr="00D00CBC">
        <w:trPr>
          <w:trHeight w:val="411"/>
          <w:jc w:val="center"/>
        </w:trPr>
        <w:tc>
          <w:tcPr>
            <w:tcW w:w="646" w:type="dxa"/>
            <w:tcBorders>
              <w:top w:val="single" w:sz="4" w:space="0" w:color="auto"/>
              <w:left w:val="single" w:sz="4" w:space="0" w:color="auto"/>
              <w:bottom w:val="single" w:sz="4" w:space="0" w:color="auto"/>
              <w:right w:val="single" w:sz="4" w:space="0" w:color="auto"/>
            </w:tcBorders>
            <w:vAlign w:val="center"/>
          </w:tcPr>
          <w:p w14:paraId="20F96CAA" w14:textId="4B915425" w:rsidR="000C43A3" w:rsidRPr="00653585" w:rsidRDefault="000C43A3" w:rsidP="000C43A3">
            <w:pPr>
              <w:widowControl/>
              <w:jc w:val="center"/>
              <w:rPr>
                <w:rFonts w:asciiTheme="minorEastAsia" w:eastAsiaTheme="minorEastAsia" w:hAnsiTheme="minorEastAsia"/>
                <w:szCs w:val="21"/>
              </w:rPr>
            </w:pPr>
            <w:r w:rsidRPr="00653585">
              <w:rPr>
                <w:rFonts w:asciiTheme="minorEastAsia" w:eastAsiaTheme="minorEastAsia" w:hAnsiTheme="minorEastAsia" w:hint="eastAsia"/>
                <w:szCs w:val="21"/>
              </w:rPr>
              <w:t>2.4</w:t>
            </w:r>
          </w:p>
        </w:tc>
        <w:tc>
          <w:tcPr>
            <w:tcW w:w="7151" w:type="dxa"/>
            <w:tcBorders>
              <w:top w:val="single" w:sz="4" w:space="0" w:color="auto"/>
              <w:left w:val="single" w:sz="4" w:space="0" w:color="auto"/>
              <w:bottom w:val="single" w:sz="4" w:space="0" w:color="auto"/>
              <w:right w:val="single" w:sz="4" w:space="0" w:color="auto"/>
            </w:tcBorders>
            <w:vAlign w:val="center"/>
          </w:tcPr>
          <w:p w14:paraId="4E545DFD" w14:textId="34F2C857" w:rsidR="000C43A3" w:rsidRPr="00653585" w:rsidRDefault="000C43A3" w:rsidP="000C43A3">
            <w:pPr>
              <w:widowControl/>
              <w:rPr>
                <w:rFonts w:asciiTheme="minorEastAsia" w:eastAsiaTheme="minorEastAsia" w:hAnsiTheme="minorEastAsia"/>
                <w:szCs w:val="21"/>
              </w:rPr>
            </w:pPr>
            <w:r w:rsidRPr="00653585">
              <w:rPr>
                <w:rFonts w:asciiTheme="minorEastAsia" w:eastAsiaTheme="minorEastAsia" w:hAnsiTheme="minorEastAsia" w:hint="eastAsia"/>
                <w:szCs w:val="21"/>
              </w:rPr>
              <w:t>售后服务方案：提供</w:t>
            </w:r>
            <w:r w:rsidRPr="00653585">
              <w:rPr>
                <w:rFonts w:asciiTheme="minorEastAsia" w:eastAsiaTheme="minorEastAsia" w:hAnsiTheme="minorEastAsia"/>
                <w:szCs w:val="21"/>
              </w:rPr>
              <w:t>完善合理的售后服务方案，</w:t>
            </w:r>
            <w:r w:rsidRPr="00653585">
              <w:rPr>
                <w:rFonts w:asciiTheme="minorEastAsia" w:eastAsiaTheme="minorEastAsia" w:hAnsiTheme="minorEastAsia" w:hint="eastAsia"/>
                <w:szCs w:val="21"/>
              </w:rPr>
              <w:t>根据</w:t>
            </w:r>
            <w:r w:rsidRPr="00653585">
              <w:rPr>
                <w:rFonts w:asciiTheme="minorEastAsia" w:eastAsiaTheme="minorEastAsia" w:hAnsiTheme="minorEastAsia"/>
                <w:szCs w:val="21"/>
              </w:rPr>
              <w:t>本项目特点，综合考虑</w:t>
            </w:r>
            <w:r w:rsidRPr="00653585">
              <w:rPr>
                <w:rFonts w:asciiTheme="minorEastAsia" w:eastAsiaTheme="minorEastAsia" w:hAnsiTheme="minorEastAsia" w:hint="eastAsia"/>
                <w:szCs w:val="21"/>
              </w:rPr>
              <w:t>针对性</w:t>
            </w:r>
            <w:r w:rsidRPr="00653585">
              <w:rPr>
                <w:rFonts w:asciiTheme="minorEastAsia" w:eastAsiaTheme="minorEastAsia" w:hAnsiTheme="minorEastAsia"/>
                <w:szCs w:val="21"/>
              </w:rPr>
              <w:t>、响应时间</w:t>
            </w:r>
            <w:r w:rsidRPr="00653585">
              <w:rPr>
                <w:rFonts w:asciiTheme="minorEastAsia" w:eastAsiaTheme="minorEastAsia" w:hAnsiTheme="minorEastAsia" w:hint="eastAsia"/>
                <w:szCs w:val="21"/>
              </w:rPr>
              <w:t>等因素，优的</w:t>
            </w:r>
            <w:r w:rsidRPr="00653585">
              <w:rPr>
                <w:rFonts w:asciiTheme="minorEastAsia" w:eastAsiaTheme="minorEastAsia" w:hAnsiTheme="minorEastAsia"/>
                <w:szCs w:val="21"/>
              </w:rPr>
              <w:t>得10</w:t>
            </w:r>
            <w:r w:rsidRPr="00653585">
              <w:rPr>
                <w:rFonts w:asciiTheme="minorEastAsia" w:eastAsiaTheme="minorEastAsia" w:hAnsiTheme="minorEastAsia" w:hint="eastAsia"/>
                <w:szCs w:val="21"/>
              </w:rPr>
              <w:t>分，良的得</w:t>
            </w:r>
            <w:r w:rsidRPr="00653585">
              <w:rPr>
                <w:rFonts w:asciiTheme="minorEastAsia" w:eastAsiaTheme="minorEastAsia" w:hAnsiTheme="minorEastAsia"/>
                <w:szCs w:val="21"/>
              </w:rPr>
              <w:t>7</w:t>
            </w:r>
            <w:r w:rsidRPr="00653585">
              <w:rPr>
                <w:rFonts w:asciiTheme="minorEastAsia" w:eastAsiaTheme="minorEastAsia" w:hAnsiTheme="minorEastAsia" w:hint="eastAsia"/>
                <w:szCs w:val="21"/>
              </w:rPr>
              <w:t>分，一般的得5分，差的不得分。</w:t>
            </w:r>
          </w:p>
        </w:tc>
        <w:tc>
          <w:tcPr>
            <w:tcW w:w="1432" w:type="dxa"/>
            <w:tcBorders>
              <w:top w:val="single" w:sz="4" w:space="0" w:color="auto"/>
              <w:left w:val="single" w:sz="4" w:space="0" w:color="auto"/>
              <w:bottom w:val="single" w:sz="4" w:space="0" w:color="auto"/>
              <w:right w:val="single" w:sz="4" w:space="0" w:color="auto"/>
            </w:tcBorders>
            <w:vAlign w:val="center"/>
          </w:tcPr>
          <w:p w14:paraId="15A6A4F4" w14:textId="35A1A8FB" w:rsidR="000C43A3" w:rsidRPr="00653585" w:rsidRDefault="00BD5750">
            <w:pPr>
              <w:widowControl/>
              <w:jc w:val="center"/>
              <w:rPr>
                <w:rFonts w:asciiTheme="minorEastAsia" w:eastAsiaTheme="minorEastAsia" w:hAnsiTheme="minorEastAsia"/>
                <w:szCs w:val="21"/>
              </w:rPr>
            </w:pPr>
            <w:r w:rsidRPr="00653585">
              <w:rPr>
                <w:rFonts w:asciiTheme="minorEastAsia" w:eastAsiaTheme="minorEastAsia" w:hAnsiTheme="minorEastAsia" w:hint="eastAsia"/>
                <w:szCs w:val="21"/>
              </w:rPr>
              <w:t>(</w:t>
            </w:r>
            <w:r w:rsidRPr="00653585">
              <w:rPr>
                <w:rFonts w:asciiTheme="minorEastAsia" w:eastAsiaTheme="minorEastAsia" w:hAnsiTheme="minorEastAsia"/>
                <w:szCs w:val="21"/>
              </w:rPr>
              <w:t>0,</w:t>
            </w:r>
            <w:r w:rsidR="00697B4D" w:rsidRPr="00653585">
              <w:rPr>
                <w:rFonts w:asciiTheme="minorEastAsia" w:eastAsiaTheme="minorEastAsia" w:hAnsiTheme="minorEastAsia"/>
                <w:szCs w:val="21"/>
              </w:rPr>
              <w:t>5</w:t>
            </w:r>
            <w:r w:rsidRPr="00653585">
              <w:rPr>
                <w:rFonts w:asciiTheme="minorEastAsia" w:eastAsiaTheme="minorEastAsia" w:hAnsiTheme="minorEastAsia"/>
                <w:szCs w:val="21"/>
              </w:rPr>
              <w:t>,7,10</w:t>
            </w:r>
            <w:r w:rsidRPr="00653585">
              <w:rPr>
                <w:rFonts w:asciiTheme="minorEastAsia" w:eastAsiaTheme="minorEastAsia" w:hAnsiTheme="minorEastAsia" w:hint="eastAsia"/>
                <w:szCs w:val="21"/>
              </w:rPr>
              <w:t>)</w:t>
            </w:r>
          </w:p>
        </w:tc>
      </w:tr>
      <w:tr w:rsidR="000C43A3" w:rsidRPr="00653585" w14:paraId="3E32A63C" w14:textId="77777777" w:rsidTr="00D00CBC">
        <w:trPr>
          <w:trHeight w:val="465"/>
          <w:jc w:val="center"/>
        </w:trPr>
        <w:tc>
          <w:tcPr>
            <w:tcW w:w="9229" w:type="dxa"/>
            <w:gridSpan w:val="3"/>
            <w:vAlign w:val="center"/>
          </w:tcPr>
          <w:p w14:paraId="2AEC16C7" w14:textId="15DC7A3B" w:rsidR="000C43A3" w:rsidRPr="00653585" w:rsidRDefault="000C43A3" w:rsidP="000C43A3">
            <w:pPr>
              <w:widowControl/>
              <w:jc w:val="center"/>
              <w:rPr>
                <w:rFonts w:asciiTheme="minorEastAsia" w:eastAsiaTheme="minorEastAsia" w:hAnsiTheme="minorEastAsia"/>
                <w:b/>
                <w:szCs w:val="21"/>
              </w:rPr>
            </w:pPr>
            <w:r w:rsidRPr="00653585">
              <w:rPr>
                <w:rFonts w:asciiTheme="minorEastAsia" w:eastAsiaTheme="minorEastAsia" w:hAnsiTheme="minorEastAsia" w:hint="eastAsia"/>
                <w:b/>
                <w:szCs w:val="21"/>
              </w:rPr>
              <w:t>三、价格（30分）</w:t>
            </w:r>
          </w:p>
        </w:tc>
      </w:tr>
      <w:tr w:rsidR="000C43A3" w:rsidRPr="00653585" w14:paraId="76B92344" w14:textId="77777777" w:rsidTr="00D00CBC">
        <w:trPr>
          <w:trHeight w:val="598"/>
          <w:jc w:val="center"/>
        </w:trPr>
        <w:tc>
          <w:tcPr>
            <w:tcW w:w="646" w:type="dxa"/>
            <w:vAlign w:val="center"/>
          </w:tcPr>
          <w:p w14:paraId="382032C0" w14:textId="77777777" w:rsidR="000C43A3" w:rsidRPr="00653585" w:rsidRDefault="000C43A3" w:rsidP="000C43A3">
            <w:pPr>
              <w:widowControl/>
              <w:jc w:val="center"/>
              <w:rPr>
                <w:rFonts w:asciiTheme="minorEastAsia" w:eastAsiaTheme="minorEastAsia" w:hAnsiTheme="minorEastAsia"/>
                <w:szCs w:val="21"/>
              </w:rPr>
            </w:pPr>
            <w:r w:rsidRPr="00653585">
              <w:rPr>
                <w:rFonts w:asciiTheme="minorEastAsia" w:eastAsiaTheme="minorEastAsia" w:hAnsiTheme="minorEastAsia" w:hint="eastAsia"/>
                <w:szCs w:val="21"/>
              </w:rPr>
              <w:t>3.1</w:t>
            </w:r>
          </w:p>
        </w:tc>
        <w:tc>
          <w:tcPr>
            <w:tcW w:w="7151" w:type="dxa"/>
            <w:vAlign w:val="center"/>
          </w:tcPr>
          <w:p w14:paraId="4647B941" w14:textId="1B9B3D96" w:rsidR="000C43A3" w:rsidRPr="00653585" w:rsidRDefault="000C43A3" w:rsidP="000C43A3">
            <w:pPr>
              <w:widowControl/>
              <w:rPr>
                <w:rFonts w:asciiTheme="minorEastAsia" w:eastAsiaTheme="minorEastAsia" w:hAnsiTheme="minorEastAsia"/>
                <w:szCs w:val="21"/>
              </w:rPr>
            </w:pPr>
            <w:r w:rsidRPr="00653585">
              <w:rPr>
                <w:rFonts w:asciiTheme="minorEastAsia" w:eastAsiaTheme="minorEastAsia" w:hAnsiTheme="minorEastAsia" w:hint="eastAsia"/>
                <w:szCs w:val="21"/>
              </w:rPr>
              <w:t>以符合招标文件要求的最低投标价为基准价，基准价得满分30分，其它投标人的投标报价得分＝（评标基准价/该投标人的投标价格）×30。</w:t>
            </w:r>
          </w:p>
        </w:tc>
        <w:tc>
          <w:tcPr>
            <w:tcW w:w="1432" w:type="dxa"/>
            <w:vAlign w:val="center"/>
          </w:tcPr>
          <w:p w14:paraId="489AD3B8" w14:textId="2D9659BE" w:rsidR="000C43A3" w:rsidRPr="00653585" w:rsidRDefault="000C43A3" w:rsidP="000C43A3">
            <w:pPr>
              <w:widowControl/>
              <w:jc w:val="center"/>
              <w:rPr>
                <w:rFonts w:asciiTheme="minorEastAsia" w:eastAsiaTheme="minorEastAsia" w:hAnsiTheme="minorEastAsia"/>
                <w:szCs w:val="21"/>
              </w:rPr>
            </w:pPr>
            <w:r w:rsidRPr="00653585">
              <w:rPr>
                <w:rFonts w:asciiTheme="minorEastAsia" w:eastAsiaTheme="minorEastAsia" w:hAnsiTheme="minorEastAsia"/>
                <w:szCs w:val="21"/>
              </w:rPr>
              <w:t>[0,30]</w:t>
            </w:r>
          </w:p>
        </w:tc>
      </w:tr>
      <w:tr w:rsidR="000C43A3" w:rsidRPr="00653585" w14:paraId="64743DAF" w14:textId="77777777" w:rsidTr="00D00CBC">
        <w:trPr>
          <w:trHeight w:val="598"/>
          <w:jc w:val="center"/>
        </w:trPr>
        <w:tc>
          <w:tcPr>
            <w:tcW w:w="9229" w:type="dxa"/>
            <w:gridSpan w:val="3"/>
            <w:vAlign w:val="center"/>
          </w:tcPr>
          <w:p w14:paraId="378AD759" w14:textId="77777777" w:rsidR="000C43A3" w:rsidRPr="00653585" w:rsidRDefault="000C43A3" w:rsidP="000C43A3">
            <w:pPr>
              <w:widowControl/>
              <w:ind w:left="420" w:hanging="420"/>
              <w:jc w:val="center"/>
              <w:rPr>
                <w:rFonts w:asciiTheme="minorEastAsia" w:eastAsiaTheme="minorEastAsia" w:hAnsiTheme="minorEastAsia"/>
                <w:szCs w:val="21"/>
              </w:rPr>
            </w:pPr>
            <w:r w:rsidRPr="00653585">
              <w:rPr>
                <w:rFonts w:asciiTheme="minorEastAsia" w:eastAsiaTheme="minorEastAsia" w:hAnsiTheme="minorEastAsia" w:hint="eastAsia"/>
                <w:b/>
                <w:szCs w:val="21"/>
              </w:rPr>
              <w:t>四、节能环保（2分）</w:t>
            </w:r>
          </w:p>
        </w:tc>
      </w:tr>
      <w:tr w:rsidR="000C43A3" w:rsidRPr="00653585" w14:paraId="5FECF333" w14:textId="77777777" w:rsidTr="00D00CBC">
        <w:trPr>
          <w:trHeight w:val="598"/>
          <w:jc w:val="center"/>
        </w:trPr>
        <w:tc>
          <w:tcPr>
            <w:tcW w:w="646" w:type="dxa"/>
            <w:vAlign w:val="center"/>
          </w:tcPr>
          <w:p w14:paraId="5A6F3FEF" w14:textId="77777777" w:rsidR="000C43A3" w:rsidRPr="00653585" w:rsidRDefault="000C43A3" w:rsidP="000C43A3">
            <w:pPr>
              <w:widowControl/>
              <w:jc w:val="center"/>
              <w:rPr>
                <w:rFonts w:asciiTheme="minorEastAsia" w:eastAsiaTheme="minorEastAsia" w:hAnsiTheme="minorEastAsia"/>
                <w:szCs w:val="21"/>
              </w:rPr>
            </w:pPr>
            <w:r w:rsidRPr="00653585">
              <w:rPr>
                <w:rFonts w:asciiTheme="minorEastAsia" w:eastAsiaTheme="minorEastAsia" w:hAnsiTheme="minorEastAsia" w:hint="eastAsia"/>
                <w:szCs w:val="21"/>
              </w:rPr>
              <w:t>4.1</w:t>
            </w:r>
          </w:p>
        </w:tc>
        <w:tc>
          <w:tcPr>
            <w:tcW w:w="7151" w:type="dxa"/>
            <w:vAlign w:val="center"/>
          </w:tcPr>
          <w:p w14:paraId="78F49A19" w14:textId="77777777" w:rsidR="000C43A3" w:rsidRPr="00653585" w:rsidRDefault="000C43A3" w:rsidP="000C43A3">
            <w:pPr>
              <w:widowControl/>
              <w:rPr>
                <w:rFonts w:asciiTheme="minorEastAsia" w:eastAsiaTheme="minorEastAsia" w:hAnsiTheme="minorEastAsia"/>
                <w:szCs w:val="21"/>
              </w:rPr>
            </w:pPr>
            <w:r w:rsidRPr="00653585">
              <w:rPr>
                <w:rFonts w:asciiTheme="minorEastAsia" w:eastAsiaTheme="minorEastAsia" w:hAnsiTheme="minorEastAsia" w:hint="eastAsia"/>
                <w:szCs w:val="21"/>
              </w:rPr>
              <w:t>每有一项产品为政府采购节能产品（不包括强制节能产品）或环境标志产品得0.5分（如果两者皆是得1分），最多得2分（投标人须提供政府采购主管部门颁布的现行有效的节能产品政府采购清单或环境标志产品政府采购清单的投标产品所在页的复印件并标注出产品所在位置，否则不予考虑）</w:t>
            </w:r>
          </w:p>
        </w:tc>
        <w:tc>
          <w:tcPr>
            <w:tcW w:w="1432" w:type="dxa"/>
            <w:vAlign w:val="center"/>
          </w:tcPr>
          <w:p w14:paraId="5AC8AEF6" w14:textId="77777777" w:rsidR="000C43A3" w:rsidRPr="00653585" w:rsidRDefault="000C43A3" w:rsidP="000C43A3">
            <w:pPr>
              <w:widowControl/>
              <w:jc w:val="center"/>
              <w:rPr>
                <w:rFonts w:asciiTheme="minorEastAsia" w:eastAsiaTheme="minorEastAsia" w:hAnsiTheme="minorEastAsia"/>
                <w:szCs w:val="21"/>
              </w:rPr>
            </w:pPr>
            <w:r w:rsidRPr="00653585">
              <w:rPr>
                <w:rFonts w:asciiTheme="minorEastAsia" w:eastAsiaTheme="minorEastAsia" w:hAnsiTheme="minorEastAsia"/>
                <w:szCs w:val="21"/>
              </w:rPr>
              <w:t>[0,2]</w:t>
            </w:r>
          </w:p>
        </w:tc>
      </w:tr>
    </w:tbl>
    <w:p w14:paraId="17C14F6E" w14:textId="070A5303" w:rsidR="00815AB6" w:rsidRPr="00653585" w:rsidRDefault="00815AB6" w:rsidP="00511A9B">
      <w:pPr>
        <w:snapToGrid w:val="0"/>
        <w:rPr>
          <w:rFonts w:asciiTheme="minorEastAsia" w:eastAsiaTheme="minorEastAsia" w:hAnsiTheme="minorEastAsia"/>
          <w:sz w:val="24"/>
          <w:szCs w:val="24"/>
        </w:rPr>
      </w:pPr>
      <w:r w:rsidRPr="00653585">
        <w:rPr>
          <w:rFonts w:asciiTheme="minorEastAsia" w:eastAsiaTheme="minorEastAsia" w:hAnsiTheme="minorEastAsia" w:cs="Tahoma"/>
          <w:kern w:val="0"/>
          <w:szCs w:val="21"/>
        </w:rPr>
        <w:br w:type="page"/>
      </w:r>
    </w:p>
    <w:p w14:paraId="6E10E6C8" w14:textId="77777777" w:rsidR="00B60E9B" w:rsidRPr="00653585" w:rsidRDefault="00B60E9B">
      <w:pPr>
        <w:widowControl/>
        <w:jc w:val="left"/>
        <w:rPr>
          <w:rFonts w:asciiTheme="minorEastAsia" w:eastAsiaTheme="minorEastAsia" w:hAnsiTheme="minorEastAsia" w:cs="Tahoma"/>
          <w:kern w:val="0"/>
          <w:szCs w:val="21"/>
        </w:rPr>
      </w:pPr>
    </w:p>
    <w:p w14:paraId="19726CDC" w14:textId="77777777" w:rsidR="00B60E9B" w:rsidRPr="00653585" w:rsidRDefault="00B60E9B" w:rsidP="00B60E9B">
      <w:pPr>
        <w:spacing w:line="264" w:lineRule="auto"/>
        <w:jc w:val="center"/>
        <w:rPr>
          <w:rFonts w:asciiTheme="minorEastAsia" w:eastAsiaTheme="minorEastAsia" w:hAnsiTheme="minorEastAsia"/>
          <w:sz w:val="24"/>
          <w:szCs w:val="24"/>
        </w:rPr>
      </w:pPr>
    </w:p>
    <w:p w14:paraId="55C70478" w14:textId="77777777" w:rsidR="00B60E9B" w:rsidRPr="00653585" w:rsidRDefault="00B60E9B" w:rsidP="00B60E9B">
      <w:pPr>
        <w:spacing w:line="264" w:lineRule="auto"/>
        <w:jc w:val="center"/>
        <w:rPr>
          <w:rFonts w:asciiTheme="minorEastAsia" w:eastAsiaTheme="minorEastAsia" w:hAnsiTheme="minorEastAsia"/>
          <w:sz w:val="24"/>
          <w:szCs w:val="24"/>
        </w:rPr>
      </w:pPr>
    </w:p>
    <w:p w14:paraId="4F03538C" w14:textId="77777777" w:rsidR="00B60E9B" w:rsidRPr="00653585" w:rsidRDefault="00B60E9B" w:rsidP="00B60E9B">
      <w:pPr>
        <w:spacing w:line="264" w:lineRule="auto"/>
        <w:jc w:val="center"/>
        <w:rPr>
          <w:rFonts w:asciiTheme="minorEastAsia" w:eastAsiaTheme="minorEastAsia" w:hAnsiTheme="minorEastAsia"/>
          <w:sz w:val="24"/>
          <w:szCs w:val="24"/>
        </w:rPr>
      </w:pPr>
    </w:p>
    <w:p w14:paraId="4DA90789" w14:textId="77777777" w:rsidR="00B60E9B" w:rsidRPr="00653585" w:rsidRDefault="00B60E9B" w:rsidP="00B60E9B">
      <w:pPr>
        <w:spacing w:line="264" w:lineRule="auto"/>
        <w:jc w:val="center"/>
        <w:rPr>
          <w:rFonts w:asciiTheme="minorEastAsia" w:eastAsiaTheme="minorEastAsia" w:hAnsiTheme="minorEastAsia"/>
          <w:sz w:val="24"/>
          <w:szCs w:val="24"/>
        </w:rPr>
      </w:pPr>
    </w:p>
    <w:p w14:paraId="6892FF43" w14:textId="77777777" w:rsidR="00B60E9B" w:rsidRPr="00653585" w:rsidRDefault="00B60E9B" w:rsidP="00B60E9B">
      <w:pPr>
        <w:spacing w:line="264" w:lineRule="auto"/>
        <w:jc w:val="center"/>
        <w:rPr>
          <w:rFonts w:asciiTheme="minorEastAsia" w:eastAsiaTheme="minorEastAsia" w:hAnsiTheme="minorEastAsia"/>
          <w:sz w:val="24"/>
          <w:szCs w:val="24"/>
        </w:rPr>
      </w:pPr>
    </w:p>
    <w:p w14:paraId="6A57AE24" w14:textId="77777777" w:rsidR="00B60E9B" w:rsidRPr="00653585" w:rsidRDefault="00B60E9B" w:rsidP="00B60E9B">
      <w:pPr>
        <w:spacing w:line="264" w:lineRule="auto"/>
        <w:jc w:val="center"/>
        <w:rPr>
          <w:rFonts w:asciiTheme="minorEastAsia" w:eastAsiaTheme="minorEastAsia" w:hAnsiTheme="minorEastAsia"/>
          <w:sz w:val="24"/>
          <w:szCs w:val="24"/>
        </w:rPr>
      </w:pPr>
    </w:p>
    <w:p w14:paraId="40C07E22" w14:textId="77777777" w:rsidR="00B60E9B" w:rsidRPr="00653585" w:rsidRDefault="00B60E9B" w:rsidP="00B60E9B">
      <w:pPr>
        <w:spacing w:line="264" w:lineRule="auto"/>
        <w:jc w:val="center"/>
        <w:rPr>
          <w:rFonts w:asciiTheme="minorEastAsia" w:eastAsiaTheme="minorEastAsia" w:hAnsiTheme="minorEastAsia"/>
          <w:sz w:val="24"/>
          <w:szCs w:val="24"/>
        </w:rPr>
      </w:pPr>
    </w:p>
    <w:p w14:paraId="33B3BD23" w14:textId="77777777" w:rsidR="00B60E9B" w:rsidRPr="00653585" w:rsidRDefault="00B60E9B" w:rsidP="00B60E9B">
      <w:pPr>
        <w:spacing w:line="264" w:lineRule="auto"/>
        <w:jc w:val="center"/>
        <w:rPr>
          <w:rFonts w:asciiTheme="minorEastAsia" w:eastAsiaTheme="minorEastAsia" w:hAnsiTheme="minorEastAsia"/>
          <w:sz w:val="24"/>
          <w:szCs w:val="24"/>
        </w:rPr>
      </w:pPr>
    </w:p>
    <w:p w14:paraId="116BB8F1" w14:textId="77777777" w:rsidR="00B60E9B" w:rsidRPr="00653585" w:rsidRDefault="00B60E9B" w:rsidP="00B60E9B">
      <w:pPr>
        <w:spacing w:line="264" w:lineRule="auto"/>
        <w:jc w:val="center"/>
        <w:rPr>
          <w:rFonts w:asciiTheme="minorEastAsia" w:eastAsiaTheme="minorEastAsia" w:hAnsiTheme="minorEastAsia"/>
          <w:sz w:val="24"/>
          <w:szCs w:val="24"/>
        </w:rPr>
      </w:pPr>
    </w:p>
    <w:p w14:paraId="6CA2A521" w14:textId="77777777" w:rsidR="00B60E9B" w:rsidRPr="00653585" w:rsidRDefault="00B60E9B" w:rsidP="00B60E9B">
      <w:pPr>
        <w:spacing w:line="264" w:lineRule="auto"/>
        <w:jc w:val="center"/>
        <w:rPr>
          <w:rFonts w:asciiTheme="minorEastAsia" w:eastAsiaTheme="minorEastAsia" w:hAnsiTheme="minorEastAsia"/>
          <w:sz w:val="24"/>
          <w:szCs w:val="24"/>
        </w:rPr>
      </w:pPr>
    </w:p>
    <w:p w14:paraId="36A5C9F1" w14:textId="77777777" w:rsidR="00B60E9B" w:rsidRPr="00653585" w:rsidRDefault="00B60E9B" w:rsidP="00B60E9B">
      <w:pPr>
        <w:spacing w:line="264" w:lineRule="auto"/>
        <w:jc w:val="center"/>
        <w:rPr>
          <w:rFonts w:asciiTheme="minorEastAsia" w:eastAsiaTheme="minorEastAsia" w:hAnsiTheme="minorEastAsia"/>
          <w:sz w:val="24"/>
          <w:szCs w:val="24"/>
        </w:rPr>
      </w:pPr>
    </w:p>
    <w:p w14:paraId="1140EC35" w14:textId="77777777" w:rsidR="00B60E9B" w:rsidRPr="00653585" w:rsidRDefault="00B60E9B" w:rsidP="00B60E9B">
      <w:pPr>
        <w:spacing w:line="264" w:lineRule="auto"/>
        <w:jc w:val="center"/>
        <w:rPr>
          <w:rFonts w:asciiTheme="minorEastAsia" w:eastAsiaTheme="minorEastAsia" w:hAnsiTheme="minorEastAsia"/>
          <w:sz w:val="24"/>
          <w:szCs w:val="24"/>
        </w:rPr>
      </w:pPr>
    </w:p>
    <w:p w14:paraId="02B275F0" w14:textId="77777777" w:rsidR="00B60E9B" w:rsidRPr="00653585" w:rsidRDefault="00B60E9B" w:rsidP="00B60E9B">
      <w:pPr>
        <w:spacing w:line="264" w:lineRule="auto"/>
        <w:jc w:val="center"/>
        <w:rPr>
          <w:rFonts w:asciiTheme="minorEastAsia" w:eastAsiaTheme="minorEastAsia" w:hAnsiTheme="minorEastAsia"/>
          <w:sz w:val="24"/>
          <w:szCs w:val="24"/>
        </w:rPr>
      </w:pPr>
    </w:p>
    <w:p w14:paraId="13633302" w14:textId="77777777" w:rsidR="00B60E9B" w:rsidRPr="00653585" w:rsidRDefault="00B60E9B" w:rsidP="00B60E9B">
      <w:pPr>
        <w:spacing w:line="264" w:lineRule="auto"/>
        <w:jc w:val="center"/>
        <w:rPr>
          <w:rFonts w:asciiTheme="minorEastAsia" w:eastAsiaTheme="minorEastAsia" w:hAnsiTheme="minorEastAsia"/>
          <w:sz w:val="24"/>
          <w:szCs w:val="24"/>
        </w:rPr>
      </w:pPr>
    </w:p>
    <w:p w14:paraId="5FA89DC2" w14:textId="77777777" w:rsidR="00B60E9B" w:rsidRPr="00653585" w:rsidRDefault="00B60E9B" w:rsidP="00B60E9B">
      <w:pPr>
        <w:spacing w:line="264" w:lineRule="auto"/>
        <w:jc w:val="center"/>
        <w:rPr>
          <w:rFonts w:asciiTheme="minorEastAsia" w:eastAsiaTheme="minorEastAsia" w:hAnsiTheme="minorEastAsia"/>
          <w:sz w:val="24"/>
          <w:szCs w:val="24"/>
        </w:rPr>
      </w:pPr>
    </w:p>
    <w:p w14:paraId="62B8F7A3" w14:textId="77777777" w:rsidR="00B60E9B" w:rsidRPr="00653585" w:rsidRDefault="00B60E9B" w:rsidP="00B60E9B">
      <w:pPr>
        <w:spacing w:line="264" w:lineRule="auto"/>
        <w:jc w:val="center"/>
        <w:rPr>
          <w:rFonts w:asciiTheme="minorEastAsia" w:eastAsiaTheme="minorEastAsia" w:hAnsiTheme="minorEastAsia"/>
          <w:sz w:val="24"/>
          <w:szCs w:val="24"/>
        </w:rPr>
      </w:pPr>
    </w:p>
    <w:p w14:paraId="6D011216" w14:textId="77777777" w:rsidR="00B60E9B" w:rsidRPr="00653585" w:rsidRDefault="00B60E9B" w:rsidP="00B60E9B">
      <w:pPr>
        <w:pStyle w:val="1"/>
        <w:widowControl/>
        <w:spacing w:line="360" w:lineRule="auto"/>
        <w:jc w:val="center"/>
        <w:rPr>
          <w:rFonts w:asciiTheme="minorEastAsia" w:eastAsiaTheme="minorEastAsia" w:hAnsiTheme="minorEastAsia"/>
          <w:sz w:val="30"/>
          <w:szCs w:val="30"/>
        </w:rPr>
      </w:pPr>
      <w:bookmarkStart w:id="84" w:name="_Toc510608591"/>
      <w:r w:rsidRPr="00653585">
        <w:rPr>
          <w:rFonts w:asciiTheme="minorEastAsia" w:eastAsiaTheme="minorEastAsia" w:hAnsiTheme="minorEastAsia" w:hint="eastAsia"/>
          <w:sz w:val="30"/>
          <w:szCs w:val="30"/>
        </w:rPr>
        <w:t>第八章  技术/服务需求</w:t>
      </w:r>
      <w:bookmarkEnd w:id="84"/>
    </w:p>
    <w:p w14:paraId="5D1FC915" w14:textId="77777777" w:rsidR="00F12FCC" w:rsidRPr="00653585" w:rsidRDefault="00F12FCC">
      <w:pPr>
        <w:widowControl/>
        <w:jc w:val="left"/>
        <w:rPr>
          <w:rFonts w:asciiTheme="minorEastAsia" w:eastAsiaTheme="minorEastAsia" w:hAnsiTheme="minorEastAsia" w:cs="Tahoma"/>
          <w:kern w:val="0"/>
          <w:szCs w:val="21"/>
        </w:rPr>
      </w:pPr>
      <w:r w:rsidRPr="00653585">
        <w:rPr>
          <w:rFonts w:asciiTheme="minorEastAsia" w:eastAsiaTheme="minorEastAsia" w:hAnsiTheme="minorEastAsia" w:cs="Tahoma"/>
          <w:kern w:val="0"/>
          <w:szCs w:val="21"/>
        </w:rPr>
        <w:br w:type="page"/>
      </w:r>
    </w:p>
    <w:p w14:paraId="479BA8A9" w14:textId="5A7837AD" w:rsidR="001B3168" w:rsidRPr="00653585" w:rsidRDefault="00F12FCC" w:rsidP="00F75486">
      <w:pPr>
        <w:spacing w:line="360" w:lineRule="auto"/>
        <w:jc w:val="center"/>
        <w:rPr>
          <w:rFonts w:asciiTheme="minorEastAsia" w:eastAsiaTheme="minorEastAsia" w:hAnsiTheme="minorEastAsia"/>
          <w:szCs w:val="21"/>
        </w:rPr>
      </w:pPr>
      <w:bookmarkStart w:id="85" w:name="_Toc264885867"/>
      <w:r w:rsidRPr="00653585">
        <w:rPr>
          <w:rFonts w:asciiTheme="minorEastAsia" w:eastAsiaTheme="minorEastAsia" w:hAnsiTheme="minorEastAsia" w:hint="eastAsia"/>
          <w:b/>
          <w:sz w:val="24"/>
          <w:szCs w:val="24"/>
        </w:rPr>
        <w:lastRenderedPageBreak/>
        <w:t>技术/服务需求</w:t>
      </w:r>
      <w:bookmarkEnd w:id="85"/>
    </w:p>
    <w:p w14:paraId="7ADF35A7" w14:textId="77777777" w:rsidR="00A9679B" w:rsidRPr="00653585" w:rsidRDefault="00A9679B" w:rsidP="000C24B5">
      <w:pPr>
        <w:widowControl/>
        <w:spacing w:line="360" w:lineRule="auto"/>
        <w:jc w:val="center"/>
        <w:rPr>
          <w:rFonts w:asciiTheme="minorEastAsia" w:eastAsiaTheme="minorEastAsia" w:hAnsiTheme="minorEastAsia"/>
          <w:b/>
          <w:szCs w:val="21"/>
        </w:rPr>
      </w:pPr>
    </w:p>
    <w:p w14:paraId="1B338217" w14:textId="7BFD94FA" w:rsidR="002B4AD2" w:rsidRPr="00653585" w:rsidRDefault="006263E8" w:rsidP="000C24B5">
      <w:pPr>
        <w:widowControl/>
        <w:spacing w:line="360" w:lineRule="auto"/>
        <w:jc w:val="center"/>
        <w:rPr>
          <w:rFonts w:asciiTheme="minorEastAsia" w:eastAsiaTheme="minorEastAsia" w:hAnsiTheme="minorEastAsia"/>
          <w:b/>
          <w:szCs w:val="21"/>
        </w:rPr>
      </w:pPr>
      <w:r w:rsidRPr="00653585">
        <w:rPr>
          <w:rFonts w:asciiTheme="minorEastAsia" w:eastAsiaTheme="minorEastAsia" w:hAnsiTheme="minorEastAsia"/>
          <w:b/>
          <w:szCs w:val="21"/>
        </w:rPr>
        <w:t>01包：</w:t>
      </w:r>
      <w:r w:rsidR="006F1FD2" w:rsidRPr="00653585">
        <w:rPr>
          <w:rFonts w:asciiTheme="minorEastAsia" w:eastAsiaTheme="minorEastAsia" w:hAnsiTheme="minorEastAsia" w:hint="eastAsia"/>
          <w:b/>
          <w:szCs w:val="21"/>
        </w:rPr>
        <w:t>传热学实验台采购</w:t>
      </w:r>
    </w:p>
    <w:p w14:paraId="2247C1A1" w14:textId="77777777" w:rsidR="00263E5E" w:rsidRPr="00653585" w:rsidRDefault="00D473B3" w:rsidP="00D473B3">
      <w:pPr>
        <w:widowControl/>
        <w:spacing w:line="360" w:lineRule="auto"/>
        <w:rPr>
          <w:rFonts w:asciiTheme="minorEastAsia" w:eastAsiaTheme="minorEastAsia" w:hAnsiTheme="minorEastAsia"/>
          <w:szCs w:val="21"/>
        </w:rPr>
      </w:pPr>
      <w:r w:rsidRPr="00653585">
        <w:rPr>
          <w:rFonts w:asciiTheme="minorEastAsia" w:eastAsiaTheme="minorEastAsia" w:hAnsiTheme="minorEastAsia"/>
          <w:b/>
          <w:szCs w:val="21"/>
        </w:rPr>
        <w:t>说明：</w:t>
      </w:r>
      <w:r w:rsidR="00263E5E" w:rsidRPr="00653585">
        <w:rPr>
          <w:rFonts w:asciiTheme="minorEastAsia" w:eastAsiaTheme="minorEastAsia" w:hAnsiTheme="minorEastAsia"/>
          <w:szCs w:val="21"/>
        </w:rPr>
        <w:t>本项目不分包。</w:t>
      </w:r>
    </w:p>
    <w:p w14:paraId="45FB919A" w14:textId="7FBB0DAF" w:rsidR="00CD2735" w:rsidRPr="00653585" w:rsidRDefault="00CD2735" w:rsidP="00D00CBC">
      <w:pPr>
        <w:widowControl/>
        <w:spacing w:line="360" w:lineRule="auto"/>
        <w:ind w:firstLineChars="201" w:firstLine="424"/>
        <w:rPr>
          <w:rFonts w:asciiTheme="minorEastAsia" w:eastAsiaTheme="minorEastAsia" w:hAnsiTheme="minorEastAsia"/>
          <w:b/>
          <w:color w:val="1A1A1A"/>
          <w:szCs w:val="21"/>
        </w:rPr>
      </w:pPr>
      <w:r w:rsidRPr="00653585">
        <w:rPr>
          <w:rFonts w:asciiTheme="minorEastAsia" w:eastAsiaTheme="minorEastAsia" w:hAnsiTheme="minorEastAsia" w:hint="eastAsia"/>
          <w:b/>
          <w:color w:val="1A1A1A"/>
          <w:szCs w:val="21"/>
        </w:rPr>
        <w:t>一、采购</w:t>
      </w:r>
      <w:r w:rsidR="008C38DD" w:rsidRPr="00653585">
        <w:rPr>
          <w:rFonts w:asciiTheme="minorEastAsia" w:eastAsiaTheme="minorEastAsia" w:hAnsiTheme="minorEastAsia" w:hint="eastAsia"/>
          <w:b/>
          <w:color w:val="1A1A1A"/>
          <w:szCs w:val="21"/>
        </w:rPr>
        <w:t>需求一览表</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1102"/>
        <w:gridCol w:w="5996"/>
        <w:gridCol w:w="704"/>
        <w:gridCol w:w="994"/>
      </w:tblGrid>
      <w:tr w:rsidR="00263E5E" w:rsidRPr="00653585" w14:paraId="05C7F746" w14:textId="77777777" w:rsidTr="00263E5E">
        <w:trPr>
          <w:trHeight w:val="303"/>
        </w:trPr>
        <w:tc>
          <w:tcPr>
            <w:tcW w:w="300" w:type="pct"/>
            <w:vAlign w:val="center"/>
          </w:tcPr>
          <w:p w14:paraId="27759F61" w14:textId="77777777" w:rsidR="00263E5E" w:rsidRPr="00653585" w:rsidRDefault="00263E5E" w:rsidP="005C3B65">
            <w:pPr>
              <w:jc w:val="center"/>
              <w:rPr>
                <w:rFonts w:asciiTheme="minorEastAsia" w:eastAsiaTheme="minorEastAsia" w:hAnsiTheme="minorEastAsia" w:cs="微软雅黑"/>
                <w:color w:val="000000"/>
                <w:szCs w:val="21"/>
              </w:rPr>
            </w:pPr>
            <w:r w:rsidRPr="00653585">
              <w:rPr>
                <w:rFonts w:asciiTheme="minorEastAsia" w:eastAsiaTheme="minorEastAsia" w:hAnsiTheme="minorEastAsia" w:cs="微软雅黑" w:hint="eastAsia"/>
                <w:color w:val="000000"/>
                <w:szCs w:val="21"/>
              </w:rPr>
              <w:t>序号</w:t>
            </w:r>
          </w:p>
        </w:tc>
        <w:tc>
          <w:tcPr>
            <w:tcW w:w="589" w:type="pct"/>
            <w:vAlign w:val="center"/>
          </w:tcPr>
          <w:p w14:paraId="667018F6" w14:textId="72087E09" w:rsidR="00263E5E" w:rsidRPr="00653585" w:rsidRDefault="00263E5E" w:rsidP="005C3B65">
            <w:pPr>
              <w:jc w:val="center"/>
              <w:rPr>
                <w:rFonts w:asciiTheme="minorEastAsia" w:eastAsiaTheme="minorEastAsia" w:hAnsiTheme="minorEastAsia" w:cs="微软雅黑"/>
                <w:color w:val="000000"/>
                <w:szCs w:val="21"/>
              </w:rPr>
            </w:pPr>
            <w:r w:rsidRPr="00653585">
              <w:rPr>
                <w:rFonts w:asciiTheme="minorEastAsia" w:eastAsiaTheme="minorEastAsia" w:hAnsiTheme="minorEastAsia" w:cs="微软雅黑" w:hint="eastAsia"/>
                <w:color w:val="000000"/>
                <w:szCs w:val="21"/>
              </w:rPr>
              <w:t>采购货物名称</w:t>
            </w:r>
          </w:p>
        </w:tc>
        <w:tc>
          <w:tcPr>
            <w:tcW w:w="3204" w:type="pct"/>
            <w:vAlign w:val="center"/>
          </w:tcPr>
          <w:p w14:paraId="757A9591" w14:textId="77777777" w:rsidR="00263E5E" w:rsidRPr="00ED71A7" w:rsidRDefault="00263E5E" w:rsidP="005C3B65">
            <w:pPr>
              <w:jc w:val="center"/>
              <w:rPr>
                <w:rFonts w:asciiTheme="minorEastAsia" w:eastAsiaTheme="minorEastAsia" w:hAnsiTheme="minorEastAsia" w:cs="微软雅黑"/>
                <w:szCs w:val="21"/>
              </w:rPr>
            </w:pPr>
            <w:r w:rsidRPr="00ED71A7">
              <w:rPr>
                <w:rFonts w:asciiTheme="minorEastAsia" w:eastAsiaTheme="minorEastAsia" w:hAnsiTheme="minorEastAsia" w:cs="微软雅黑" w:hint="eastAsia"/>
                <w:szCs w:val="21"/>
              </w:rPr>
              <w:t>技术参数</w:t>
            </w:r>
          </w:p>
        </w:tc>
        <w:tc>
          <w:tcPr>
            <w:tcW w:w="376" w:type="pct"/>
            <w:vAlign w:val="center"/>
          </w:tcPr>
          <w:p w14:paraId="7AC8D3B5" w14:textId="77777777" w:rsidR="00263E5E" w:rsidRPr="00653585" w:rsidRDefault="00263E5E" w:rsidP="005C3B65">
            <w:pPr>
              <w:jc w:val="center"/>
              <w:rPr>
                <w:rFonts w:asciiTheme="minorEastAsia" w:eastAsiaTheme="minorEastAsia" w:hAnsiTheme="minorEastAsia" w:cs="微软雅黑"/>
                <w:color w:val="000000"/>
                <w:szCs w:val="21"/>
              </w:rPr>
            </w:pPr>
            <w:r w:rsidRPr="00653585">
              <w:rPr>
                <w:rFonts w:asciiTheme="minorEastAsia" w:eastAsiaTheme="minorEastAsia" w:hAnsiTheme="minorEastAsia" w:cs="微软雅黑" w:hint="eastAsia"/>
                <w:color w:val="000000"/>
                <w:szCs w:val="21"/>
              </w:rPr>
              <w:t>数量</w:t>
            </w:r>
          </w:p>
        </w:tc>
        <w:tc>
          <w:tcPr>
            <w:tcW w:w="531" w:type="pct"/>
            <w:vAlign w:val="center"/>
          </w:tcPr>
          <w:p w14:paraId="056EC6A9" w14:textId="31AFCD7D" w:rsidR="00263E5E" w:rsidRPr="00653585" w:rsidRDefault="00263E5E">
            <w:pPr>
              <w:jc w:val="center"/>
              <w:rPr>
                <w:rFonts w:asciiTheme="minorEastAsia" w:eastAsiaTheme="minorEastAsia" w:hAnsiTheme="minorEastAsia" w:cs="微软雅黑"/>
                <w:color w:val="000000"/>
                <w:szCs w:val="21"/>
              </w:rPr>
            </w:pPr>
            <w:r w:rsidRPr="00653585">
              <w:rPr>
                <w:rFonts w:asciiTheme="minorEastAsia" w:eastAsiaTheme="minorEastAsia" w:hAnsiTheme="minorEastAsia" w:hint="eastAsia"/>
                <w:szCs w:val="21"/>
              </w:rPr>
              <w:t>是否核心产品</w:t>
            </w:r>
          </w:p>
        </w:tc>
      </w:tr>
      <w:tr w:rsidR="00263E5E" w:rsidRPr="00653585" w14:paraId="700D7193" w14:textId="77777777" w:rsidTr="00263E5E">
        <w:trPr>
          <w:trHeight w:val="303"/>
        </w:trPr>
        <w:tc>
          <w:tcPr>
            <w:tcW w:w="300" w:type="pct"/>
            <w:vAlign w:val="center"/>
          </w:tcPr>
          <w:p w14:paraId="6365DC8B" w14:textId="77777777" w:rsidR="00263E5E" w:rsidRPr="00653585" w:rsidRDefault="00263E5E" w:rsidP="005C3B65">
            <w:pPr>
              <w:jc w:val="center"/>
              <w:rPr>
                <w:rFonts w:asciiTheme="minorEastAsia" w:eastAsiaTheme="minorEastAsia" w:hAnsiTheme="minorEastAsia" w:cs="微软雅黑"/>
                <w:color w:val="000000"/>
                <w:szCs w:val="21"/>
              </w:rPr>
            </w:pPr>
            <w:r w:rsidRPr="00653585">
              <w:rPr>
                <w:rFonts w:asciiTheme="minorEastAsia" w:eastAsiaTheme="minorEastAsia" w:hAnsiTheme="minorEastAsia" w:cs="微软雅黑" w:hint="eastAsia"/>
                <w:color w:val="000000"/>
                <w:szCs w:val="21"/>
              </w:rPr>
              <w:t>1</w:t>
            </w:r>
          </w:p>
        </w:tc>
        <w:tc>
          <w:tcPr>
            <w:tcW w:w="589" w:type="pct"/>
            <w:vAlign w:val="center"/>
          </w:tcPr>
          <w:p w14:paraId="55CAAF77" w14:textId="77777777" w:rsidR="00263E5E" w:rsidRPr="00653585" w:rsidRDefault="00263E5E" w:rsidP="005C3B65">
            <w:pPr>
              <w:jc w:val="center"/>
              <w:rPr>
                <w:rFonts w:asciiTheme="minorEastAsia" w:eastAsiaTheme="minorEastAsia" w:hAnsiTheme="minorEastAsia" w:cs="微软雅黑"/>
                <w:color w:val="000000"/>
                <w:szCs w:val="21"/>
              </w:rPr>
            </w:pPr>
            <w:r w:rsidRPr="00653585">
              <w:rPr>
                <w:rFonts w:asciiTheme="minorEastAsia" w:eastAsiaTheme="minorEastAsia" w:hAnsiTheme="minorEastAsia" w:cs="微软雅黑" w:hint="eastAsia"/>
                <w:color w:val="000000"/>
                <w:szCs w:val="21"/>
              </w:rPr>
              <w:t>非稳态测定导热系数和热扩散率实验系统（专业版）</w:t>
            </w:r>
          </w:p>
        </w:tc>
        <w:tc>
          <w:tcPr>
            <w:tcW w:w="3204" w:type="pct"/>
            <w:vAlign w:val="center"/>
          </w:tcPr>
          <w:p w14:paraId="5BBA4271" w14:textId="77777777" w:rsidR="00263E5E" w:rsidRPr="00ED71A7" w:rsidRDefault="00263E5E" w:rsidP="00263E5E">
            <w:pPr>
              <w:pStyle w:val="aff"/>
              <w:numPr>
                <w:ilvl w:val="0"/>
                <w:numId w:val="83"/>
              </w:numPr>
              <w:spacing w:before="0" w:beforeAutospacing="0" w:after="0" w:afterAutospacing="0"/>
              <w:jc w:val="both"/>
              <w:rPr>
                <w:rFonts w:asciiTheme="minorEastAsia" w:eastAsiaTheme="minorEastAsia" w:hAnsiTheme="minorEastAsia"/>
                <w:sz w:val="21"/>
                <w:szCs w:val="21"/>
              </w:rPr>
            </w:pPr>
            <w:r w:rsidRPr="00ED71A7">
              <w:rPr>
                <w:rFonts w:asciiTheme="minorEastAsia" w:eastAsiaTheme="minorEastAsia" w:hAnsiTheme="minorEastAsia" w:hint="eastAsia"/>
                <w:sz w:val="21"/>
                <w:szCs w:val="21"/>
              </w:rPr>
              <w:t>★采用非稳态平面热源法导热求解原理，实验时间：10～30分钟；</w:t>
            </w:r>
          </w:p>
          <w:p w14:paraId="1393DD91" w14:textId="77777777" w:rsidR="00263E5E" w:rsidRPr="00ED71A7" w:rsidRDefault="00263E5E" w:rsidP="00263E5E">
            <w:pPr>
              <w:pStyle w:val="aff"/>
              <w:numPr>
                <w:ilvl w:val="0"/>
                <w:numId w:val="83"/>
              </w:numPr>
              <w:spacing w:before="0" w:beforeAutospacing="0" w:after="0" w:afterAutospacing="0"/>
              <w:jc w:val="both"/>
              <w:rPr>
                <w:rFonts w:asciiTheme="minorEastAsia" w:eastAsiaTheme="minorEastAsia" w:hAnsiTheme="minorEastAsia"/>
                <w:sz w:val="21"/>
                <w:szCs w:val="21"/>
              </w:rPr>
            </w:pPr>
            <w:r w:rsidRPr="00ED71A7">
              <w:rPr>
                <w:rFonts w:asciiTheme="minorEastAsia" w:eastAsiaTheme="minorEastAsia" w:hAnsiTheme="minorEastAsia" w:hint="eastAsia"/>
                <w:sz w:val="21"/>
                <w:szCs w:val="21"/>
              </w:rPr>
              <w:t>★适用于建筑材料、保温材料等低导热材料热物性测量，导热系数范围：</w:t>
            </w:r>
            <w:r w:rsidRPr="00ED71A7">
              <w:rPr>
                <w:rFonts w:asciiTheme="minorEastAsia" w:eastAsiaTheme="minorEastAsia" w:hAnsiTheme="minorEastAsia"/>
                <w:sz w:val="21"/>
                <w:szCs w:val="21"/>
              </w:rPr>
              <w:t>0.001</w:t>
            </w:r>
            <w:r w:rsidRPr="00ED71A7">
              <w:rPr>
                <w:rFonts w:asciiTheme="minorEastAsia" w:eastAsiaTheme="minorEastAsia" w:hAnsiTheme="minorEastAsia" w:hint="eastAsia"/>
                <w:sz w:val="21"/>
                <w:szCs w:val="21"/>
              </w:rPr>
              <w:t>～</w:t>
            </w:r>
            <w:r w:rsidRPr="00ED71A7">
              <w:rPr>
                <w:rFonts w:asciiTheme="minorEastAsia" w:eastAsiaTheme="minorEastAsia" w:hAnsiTheme="minorEastAsia"/>
                <w:sz w:val="21"/>
                <w:szCs w:val="21"/>
              </w:rPr>
              <w:t xml:space="preserve"> 2 W/(m·K)</w:t>
            </w:r>
            <w:r w:rsidRPr="00ED71A7">
              <w:rPr>
                <w:rFonts w:asciiTheme="minorEastAsia" w:eastAsiaTheme="minorEastAsia" w:hAnsiTheme="minorEastAsia" w:hint="eastAsia"/>
                <w:sz w:val="21"/>
                <w:szCs w:val="21"/>
              </w:rPr>
              <w:t>；</w:t>
            </w:r>
          </w:p>
          <w:p w14:paraId="2AA7C876" w14:textId="4D8ED8BF" w:rsidR="00263E5E" w:rsidRPr="00ED71A7" w:rsidRDefault="00263E5E" w:rsidP="00263E5E">
            <w:pPr>
              <w:numPr>
                <w:ilvl w:val="0"/>
                <w:numId w:val="83"/>
              </w:numPr>
              <w:rPr>
                <w:rFonts w:asciiTheme="minorEastAsia" w:eastAsiaTheme="minorEastAsia" w:hAnsiTheme="minorEastAsia"/>
                <w:szCs w:val="21"/>
              </w:rPr>
            </w:pPr>
            <w:r w:rsidRPr="00ED71A7">
              <w:rPr>
                <w:rFonts w:asciiTheme="minorEastAsia" w:eastAsiaTheme="minorEastAsia" w:hAnsiTheme="minorEastAsia" w:hint="eastAsia"/>
                <w:szCs w:val="21"/>
              </w:rPr>
              <w:t>热扩散率范围：</w:t>
            </w:r>
            <w:r w:rsidRPr="00ED71A7">
              <w:rPr>
                <w:rFonts w:asciiTheme="minorEastAsia" w:eastAsiaTheme="minorEastAsia" w:hAnsiTheme="minorEastAsia"/>
                <w:szCs w:val="21"/>
              </w:rPr>
              <w:t>10</w:t>
            </w:r>
            <w:r w:rsidRPr="00ED71A7">
              <w:rPr>
                <w:rFonts w:asciiTheme="minorEastAsia" w:eastAsiaTheme="minorEastAsia" w:hAnsiTheme="minorEastAsia"/>
                <w:szCs w:val="21"/>
                <w:vertAlign w:val="superscript"/>
              </w:rPr>
              <w:t>-9</w:t>
            </w:r>
            <w:r w:rsidRPr="00ED71A7">
              <w:rPr>
                <w:rFonts w:asciiTheme="minorEastAsia" w:eastAsiaTheme="minorEastAsia" w:hAnsiTheme="minorEastAsia"/>
                <w:szCs w:val="21"/>
              </w:rPr>
              <w:t xml:space="preserve"> </w:t>
            </w:r>
            <w:r w:rsidR="00D8194C" w:rsidRPr="00ED71A7">
              <w:rPr>
                <w:rFonts w:asciiTheme="minorEastAsia" w:eastAsiaTheme="minorEastAsia" w:hAnsiTheme="minorEastAsia" w:hint="eastAsia"/>
                <w:szCs w:val="21"/>
              </w:rPr>
              <w:t>～</w:t>
            </w:r>
            <w:r w:rsidRPr="00ED71A7">
              <w:rPr>
                <w:rFonts w:asciiTheme="minorEastAsia" w:eastAsiaTheme="minorEastAsia" w:hAnsiTheme="minorEastAsia"/>
                <w:szCs w:val="21"/>
              </w:rPr>
              <w:t xml:space="preserve"> 10</w:t>
            </w:r>
            <w:r w:rsidRPr="00ED71A7">
              <w:rPr>
                <w:rFonts w:asciiTheme="minorEastAsia" w:eastAsiaTheme="minorEastAsia" w:hAnsiTheme="minorEastAsia"/>
                <w:szCs w:val="21"/>
                <w:vertAlign w:val="superscript"/>
              </w:rPr>
              <w:t>-5</w:t>
            </w:r>
            <w:r w:rsidRPr="00ED71A7">
              <w:rPr>
                <w:rFonts w:asciiTheme="minorEastAsia" w:eastAsiaTheme="minorEastAsia" w:hAnsiTheme="minorEastAsia"/>
                <w:szCs w:val="21"/>
              </w:rPr>
              <w:t xml:space="preserve"> m</w:t>
            </w:r>
            <w:r w:rsidRPr="00ED71A7">
              <w:rPr>
                <w:rFonts w:asciiTheme="minorEastAsia" w:eastAsiaTheme="minorEastAsia" w:hAnsiTheme="minorEastAsia"/>
                <w:szCs w:val="21"/>
                <w:vertAlign w:val="superscript"/>
              </w:rPr>
              <w:t>2</w:t>
            </w:r>
            <w:r w:rsidRPr="00ED71A7">
              <w:rPr>
                <w:rFonts w:asciiTheme="minorEastAsia" w:eastAsiaTheme="minorEastAsia" w:hAnsiTheme="minorEastAsia"/>
                <w:szCs w:val="21"/>
              </w:rPr>
              <w:t>/s</w:t>
            </w:r>
            <w:r w:rsidRPr="00ED71A7">
              <w:rPr>
                <w:rFonts w:asciiTheme="minorEastAsia" w:eastAsiaTheme="minorEastAsia" w:hAnsiTheme="minorEastAsia" w:hint="eastAsia"/>
                <w:szCs w:val="21"/>
              </w:rPr>
              <w:t>；</w:t>
            </w:r>
          </w:p>
          <w:p w14:paraId="01C226F8" w14:textId="7C1DF21F" w:rsidR="00263E5E" w:rsidRPr="00ED71A7" w:rsidRDefault="00263E5E" w:rsidP="00263E5E">
            <w:pPr>
              <w:numPr>
                <w:ilvl w:val="0"/>
                <w:numId w:val="83"/>
              </w:numPr>
              <w:rPr>
                <w:rFonts w:asciiTheme="minorEastAsia" w:eastAsiaTheme="minorEastAsia" w:hAnsiTheme="minorEastAsia"/>
                <w:szCs w:val="21"/>
              </w:rPr>
            </w:pPr>
            <w:r w:rsidRPr="00ED71A7">
              <w:rPr>
                <w:rFonts w:asciiTheme="minorEastAsia" w:eastAsiaTheme="minorEastAsia" w:hAnsiTheme="minorEastAsia" w:cs="宋体" w:hint="eastAsia"/>
                <w:szCs w:val="21"/>
              </w:rPr>
              <w:t>★</w:t>
            </w:r>
            <w:r w:rsidRPr="00ED71A7">
              <w:rPr>
                <w:rFonts w:asciiTheme="minorEastAsia" w:eastAsiaTheme="minorEastAsia" w:hAnsiTheme="minorEastAsia" w:hint="eastAsia"/>
                <w:szCs w:val="21"/>
              </w:rPr>
              <w:t>测量结果精度</w:t>
            </w:r>
            <w:r w:rsidR="00604119" w:rsidRPr="00ED71A7">
              <w:rPr>
                <w:rFonts w:asciiTheme="minorEastAsia" w:eastAsiaTheme="minorEastAsia" w:hAnsiTheme="minorEastAsia" w:hint="eastAsia"/>
                <w:szCs w:val="21"/>
              </w:rPr>
              <w:t>不劣于</w:t>
            </w:r>
            <w:r w:rsidRPr="00ED71A7">
              <w:rPr>
                <w:rFonts w:asciiTheme="minorEastAsia" w:eastAsiaTheme="minorEastAsia" w:hAnsiTheme="minorEastAsia" w:hint="eastAsia"/>
                <w:szCs w:val="21"/>
              </w:rPr>
              <w:t>3</w:t>
            </w:r>
            <w:r w:rsidRPr="00ED71A7">
              <w:rPr>
                <w:rFonts w:asciiTheme="minorEastAsia" w:eastAsiaTheme="minorEastAsia" w:hAnsiTheme="minorEastAsia"/>
                <w:szCs w:val="21"/>
              </w:rPr>
              <w:t>%</w:t>
            </w:r>
            <w:r w:rsidRPr="00ED71A7">
              <w:rPr>
                <w:rFonts w:asciiTheme="minorEastAsia" w:eastAsiaTheme="minorEastAsia" w:hAnsiTheme="minorEastAsia" w:hint="eastAsia"/>
                <w:szCs w:val="21"/>
              </w:rPr>
              <w:t>，重复精度</w:t>
            </w:r>
            <w:r w:rsidR="00604119" w:rsidRPr="00ED71A7">
              <w:rPr>
                <w:rFonts w:asciiTheme="minorEastAsia" w:eastAsiaTheme="minorEastAsia" w:hAnsiTheme="minorEastAsia" w:hint="eastAsia"/>
                <w:szCs w:val="21"/>
              </w:rPr>
              <w:t>不劣于</w:t>
            </w:r>
            <w:r w:rsidRPr="00ED71A7">
              <w:rPr>
                <w:rFonts w:asciiTheme="minorEastAsia" w:eastAsiaTheme="minorEastAsia" w:hAnsiTheme="minorEastAsia" w:hint="eastAsia"/>
                <w:szCs w:val="21"/>
              </w:rPr>
              <w:t>2%；</w:t>
            </w:r>
          </w:p>
          <w:p w14:paraId="105DB23E" w14:textId="0029487D" w:rsidR="00263E5E" w:rsidRPr="00ED71A7" w:rsidRDefault="00263E5E" w:rsidP="00263E5E">
            <w:pPr>
              <w:numPr>
                <w:ilvl w:val="0"/>
                <w:numId w:val="83"/>
              </w:numPr>
              <w:rPr>
                <w:rFonts w:asciiTheme="minorEastAsia" w:eastAsiaTheme="minorEastAsia" w:hAnsiTheme="minorEastAsia"/>
                <w:szCs w:val="21"/>
              </w:rPr>
            </w:pPr>
            <w:r w:rsidRPr="00ED71A7">
              <w:rPr>
                <w:rFonts w:asciiTheme="minorEastAsia" w:eastAsiaTheme="minorEastAsia" w:hAnsiTheme="minorEastAsia" w:cs="宋体" w:hint="eastAsia"/>
                <w:szCs w:val="21"/>
              </w:rPr>
              <w:t>★</w:t>
            </w:r>
            <w:r w:rsidRPr="00ED71A7">
              <w:rPr>
                <w:rFonts w:asciiTheme="minorEastAsia" w:eastAsiaTheme="minorEastAsia" w:hAnsiTheme="minorEastAsia" w:hint="eastAsia"/>
                <w:szCs w:val="21"/>
              </w:rPr>
              <w:t>加热器采用超薄薄膜</w:t>
            </w:r>
            <w:r w:rsidR="00E26BE8" w:rsidRPr="00ED71A7">
              <w:rPr>
                <w:rFonts w:asciiTheme="minorEastAsia" w:eastAsiaTheme="minorEastAsia" w:hAnsiTheme="minorEastAsia" w:hint="eastAsia"/>
                <w:szCs w:val="21"/>
              </w:rPr>
              <w:t>或其他更优方式</w:t>
            </w:r>
            <w:r w:rsidRPr="00ED71A7">
              <w:rPr>
                <w:rFonts w:asciiTheme="minorEastAsia" w:eastAsiaTheme="minorEastAsia" w:hAnsiTheme="minorEastAsia" w:hint="eastAsia"/>
                <w:szCs w:val="21"/>
              </w:rPr>
              <w:t>加热，同时可进行温度测试，精度</w:t>
            </w:r>
            <w:r w:rsidR="00E26BE8" w:rsidRPr="00ED71A7">
              <w:rPr>
                <w:rFonts w:asciiTheme="minorEastAsia" w:eastAsiaTheme="minorEastAsia" w:hAnsiTheme="minorEastAsia" w:hint="eastAsia"/>
                <w:szCs w:val="21"/>
              </w:rPr>
              <w:t>不劣于</w:t>
            </w:r>
            <w:r w:rsidRPr="00ED71A7">
              <w:rPr>
                <w:rFonts w:asciiTheme="minorEastAsia" w:eastAsiaTheme="minorEastAsia" w:hAnsiTheme="minorEastAsia" w:hint="eastAsia"/>
                <w:szCs w:val="21"/>
              </w:rPr>
              <w:t>±0.1℃，加热传热均匀；</w:t>
            </w:r>
          </w:p>
          <w:p w14:paraId="758BA633" w14:textId="72CA10C6" w:rsidR="00263E5E" w:rsidRPr="00ED71A7" w:rsidRDefault="00263E5E" w:rsidP="00263E5E">
            <w:pPr>
              <w:numPr>
                <w:ilvl w:val="0"/>
                <w:numId w:val="83"/>
              </w:numPr>
              <w:rPr>
                <w:rFonts w:asciiTheme="minorEastAsia" w:eastAsiaTheme="minorEastAsia" w:hAnsiTheme="minorEastAsia"/>
                <w:szCs w:val="21"/>
              </w:rPr>
            </w:pPr>
            <w:r w:rsidRPr="00ED71A7">
              <w:rPr>
                <w:rFonts w:asciiTheme="minorEastAsia" w:eastAsiaTheme="minorEastAsia" w:hAnsiTheme="minorEastAsia" w:hint="eastAsia"/>
                <w:szCs w:val="21"/>
              </w:rPr>
              <w:t>温度显示精度</w:t>
            </w:r>
            <w:r w:rsidR="00E26BE8" w:rsidRPr="00ED71A7">
              <w:rPr>
                <w:rFonts w:asciiTheme="minorEastAsia" w:eastAsiaTheme="minorEastAsia" w:hAnsiTheme="minorEastAsia" w:hint="eastAsia"/>
                <w:szCs w:val="21"/>
              </w:rPr>
              <w:t>不劣于</w:t>
            </w:r>
            <w:r w:rsidRPr="00ED71A7">
              <w:rPr>
                <w:rFonts w:asciiTheme="minorEastAsia" w:eastAsiaTheme="minorEastAsia" w:hAnsiTheme="minorEastAsia" w:hint="eastAsia"/>
                <w:szCs w:val="21"/>
              </w:rPr>
              <w:t>±0.01℃；功率测试精度</w:t>
            </w:r>
            <w:r w:rsidR="00E26BE8" w:rsidRPr="00ED71A7">
              <w:rPr>
                <w:rFonts w:asciiTheme="minorEastAsia" w:eastAsiaTheme="minorEastAsia" w:hAnsiTheme="minorEastAsia" w:hint="eastAsia"/>
                <w:szCs w:val="21"/>
              </w:rPr>
              <w:t>不劣于</w:t>
            </w:r>
            <w:r w:rsidRPr="00ED71A7">
              <w:rPr>
                <w:rFonts w:asciiTheme="minorEastAsia" w:eastAsiaTheme="minorEastAsia" w:hAnsiTheme="minorEastAsia" w:hint="eastAsia"/>
                <w:szCs w:val="21"/>
              </w:rPr>
              <w:t>±0.001W；</w:t>
            </w:r>
          </w:p>
          <w:p w14:paraId="0973F3C8" w14:textId="77777777" w:rsidR="00263E5E" w:rsidRPr="00ED71A7" w:rsidRDefault="00263E5E" w:rsidP="00263E5E">
            <w:pPr>
              <w:pStyle w:val="aff"/>
              <w:numPr>
                <w:ilvl w:val="0"/>
                <w:numId w:val="83"/>
              </w:numPr>
              <w:spacing w:before="0" w:beforeAutospacing="0" w:after="0" w:afterAutospacing="0"/>
              <w:jc w:val="both"/>
              <w:rPr>
                <w:rFonts w:asciiTheme="minorEastAsia" w:eastAsiaTheme="minorEastAsia" w:hAnsiTheme="minorEastAsia"/>
                <w:sz w:val="21"/>
                <w:szCs w:val="21"/>
              </w:rPr>
            </w:pPr>
            <w:r w:rsidRPr="00ED71A7">
              <w:rPr>
                <w:rFonts w:asciiTheme="minorEastAsia" w:eastAsiaTheme="minorEastAsia" w:hAnsiTheme="minorEastAsia" w:hint="eastAsia"/>
                <w:sz w:val="21"/>
                <w:szCs w:val="21"/>
              </w:rPr>
              <w:t>配备多个不同大小和厚度探头，可研究加热片对测量误差影响；</w:t>
            </w:r>
          </w:p>
          <w:p w14:paraId="405BFFDF" w14:textId="420740D2" w:rsidR="00263E5E" w:rsidRPr="00ED71A7" w:rsidRDefault="00263E5E" w:rsidP="00263E5E">
            <w:pPr>
              <w:pStyle w:val="aff"/>
              <w:numPr>
                <w:ilvl w:val="0"/>
                <w:numId w:val="83"/>
              </w:numPr>
              <w:spacing w:before="0" w:beforeAutospacing="0" w:after="0" w:afterAutospacing="0"/>
              <w:jc w:val="both"/>
              <w:rPr>
                <w:rFonts w:asciiTheme="minorEastAsia" w:eastAsiaTheme="minorEastAsia" w:hAnsiTheme="minorEastAsia"/>
                <w:sz w:val="21"/>
                <w:szCs w:val="21"/>
              </w:rPr>
            </w:pPr>
            <w:r w:rsidRPr="00ED71A7">
              <w:rPr>
                <w:rFonts w:asciiTheme="minorEastAsia" w:eastAsiaTheme="minorEastAsia" w:hAnsiTheme="minorEastAsia" w:hint="eastAsia"/>
                <w:sz w:val="21"/>
                <w:szCs w:val="21"/>
              </w:rPr>
              <w:t>★</w:t>
            </w:r>
            <w:r w:rsidR="00E81DA4" w:rsidRPr="00ED71A7">
              <w:rPr>
                <w:rFonts w:asciiTheme="minorEastAsia" w:eastAsiaTheme="minorEastAsia" w:hAnsiTheme="minorEastAsia" w:hint="eastAsia"/>
                <w:sz w:val="21"/>
                <w:szCs w:val="21"/>
              </w:rPr>
              <w:t>不小于</w:t>
            </w:r>
            <w:r w:rsidRPr="00ED71A7">
              <w:rPr>
                <w:rFonts w:asciiTheme="minorEastAsia" w:eastAsiaTheme="minorEastAsia" w:hAnsiTheme="minorEastAsia" w:hint="eastAsia"/>
                <w:sz w:val="21"/>
                <w:szCs w:val="21"/>
              </w:rPr>
              <w:t>10</w:t>
            </w:r>
            <w:r w:rsidR="00153979" w:rsidRPr="00ED71A7">
              <w:rPr>
                <w:rFonts w:asciiTheme="minorEastAsia" w:eastAsiaTheme="minorEastAsia" w:hAnsiTheme="minorEastAsia" w:hint="eastAsia"/>
                <w:sz w:val="21"/>
                <w:szCs w:val="21"/>
              </w:rPr>
              <w:t>英</w:t>
            </w:r>
            <w:r w:rsidRPr="00ED71A7">
              <w:rPr>
                <w:rFonts w:asciiTheme="minorEastAsia" w:eastAsiaTheme="minorEastAsia" w:hAnsiTheme="minorEastAsia" w:hint="eastAsia"/>
                <w:sz w:val="21"/>
                <w:szCs w:val="21"/>
              </w:rPr>
              <w:t>寸触摸屏集成数据采集和控制系统，可自动采集测量数据，通过触摸屏完成所有控制功能，实时显示系统温度、电流，电压和功率等数据及相关数据曲线，并在实验过程中获得测试样品的导热系数和热扩散率（导温系数），并生成实验报表，通过USB导出实时实验数据和计算结果。</w:t>
            </w:r>
          </w:p>
          <w:p w14:paraId="2473DB0A" w14:textId="77777777" w:rsidR="00263E5E" w:rsidRPr="00ED71A7" w:rsidRDefault="00263E5E" w:rsidP="00263E5E">
            <w:pPr>
              <w:pStyle w:val="aff"/>
              <w:numPr>
                <w:ilvl w:val="0"/>
                <w:numId w:val="83"/>
              </w:numPr>
              <w:spacing w:before="0" w:beforeAutospacing="0" w:after="0" w:afterAutospacing="0"/>
              <w:jc w:val="both"/>
              <w:rPr>
                <w:rFonts w:asciiTheme="minorEastAsia" w:eastAsiaTheme="minorEastAsia" w:hAnsiTheme="minorEastAsia"/>
                <w:sz w:val="21"/>
                <w:szCs w:val="21"/>
              </w:rPr>
            </w:pPr>
            <w:r w:rsidRPr="00ED71A7">
              <w:rPr>
                <w:rFonts w:asciiTheme="minorEastAsia" w:eastAsiaTheme="minorEastAsia" w:hAnsiTheme="minorEastAsia" w:hint="eastAsia"/>
                <w:sz w:val="21"/>
                <w:szCs w:val="21"/>
              </w:rPr>
              <w:t>含2套测试样品容器，在测试1套样品实验中，另外一套进行冷却，教学实验测试无需等待，实验过程操作简单；</w:t>
            </w:r>
          </w:p>
          <w:p w14:paraId="0BA6DDFC" w14:textId="7E7CBB21" w:rsidR="00263E5E" w:rsidRPr="00ED71A7" w:rsidRDefault="00B2335D" w:rsidP="00263E5E">
            <w:pPr>
              <w:numPr>
                <w:ilvl w:val="0"/>
                <w:numId w:val="83"/>
              </w:numPr>
              <w:rPr>
                <w:rFonts w:asciiTheme="minorEastAsia" w:eastAsiaTheme="minorEastAsia" w:hAnsiTheme="minorEastAsia" w:cs="微软雅黑"/>
                <w:szCs w:val="21"/>
              </w:rPr>
            </w:pPr>
            <w:r w:rsidRPr="00ED71A7">
              <w:rPr>
                <w:rFonts w:asciiTheme="minorEastAsia" w:eastAsiaTheme="minorEastAsia" w:hAnsiTheme="minorEastAsia" w:hint="eastAsia"/>
                <w:szCs w:val="21"/>
              </w:rPr>
              <w:t>中标后需</w:t>
            </w:r>
            <w:r w:rsidR="00263E5E" w:rsidRPr="00ED71A7">
              <w:rPr>
                <w:rFonts w:asciiTheme="minorEastAsia" w:eastAsiaTheme="minorEastAsia" w:hAnsiTheme="minorEastAsia" w:cs="宋体" w:hint="eastAsia"/>
                <w:kern w:val="0"/>
                <w:szCs w:val="21"/>
              </w:rPr>
              <w:t>提供实验指导书和用户手册；</w:t>
            </w:r>
          </w:p>
        </w:tc>
        <w:tc>
          <w:tcPr>
            <w:tcW w:w="376" w:type="pct"/>
            <w:vAlign w:val="center"/>
          </w:tcPr>
          <w:p w14:paraId="1B9ECDBD" w14:textId="77777777" w:rsidR="00263E5E" w:rsidRPr="00653585" w:rsidRDefault="00263E5E" w:rsidP="005C3B65">
            <w:pPr>
              <w:jc w:val="center"/>
              <w:rPr>
                <w:rFonts w:asciiTheme="minorEastAsia" w:eastAsiaTheme="minorEastAsia" w:hAnsiTheme="minorEastAsia" w:cs="微软雅黑"/>
                <w:color w:val="000000"/>
                <w:szCs w:val="21"/>
              </w:rPr>
            </w:pPr>
            <w:r w:rsidRPr="00653585">
              <w:rPr>
                <w:rFonts w:asciiTheme="minorEastAsia" w:eastAsiaTheme="minorEastAsia" w:hAnsiTheme="minorEastAsia" w:cs="微软雅黑" w:hint="eastAsia"/>
                <w:color w:val="000000"/>
                <w:szCs w:val="21"/>
              </w:rPr>
              <w:t>2</w:t>
            </w:r>
          </w:p>
        </w:tc>
        <w:tc>
          <w:tcPr>
            <w:tcW w:w="531" w:type="pct"/>
            <w:vAlign w:val="center"/>
          </w:tcPr>
          <w:p w14:paraId="36478030" w14:textId="0405CD50" w:rsidR="00263E5E" w:rsidRPr="00653585" w:rsidRDefault="002B74AA" w:rsidP="005C3B65">
            <w:pPr>
              <w:jc w:val="center"/>
              <w:rPr>
                <w:rFonts w:asciiTheme="minorEastAsia" w:eastAsiaTheme="minorEastAsia" w:hAnsiTheme="minorEastAsia" w:cs="微软雅黑"/>
                <w:szCs w:val="21"/>
              </w:rPr>
            </w:pPr>
            <w:r w:rsidRPr="00653585">
              <w:rPr>
                <w:rFonts w:asciiTheme="minorEastAsia" w:eastAsiaTheme="minorEastAsia" w:hAnsiTheme="minorEastAsia" w:cs="微软雅黑" w:hint="eastAsia"/>
                <w:szCs w:val="21"/>
              </w:rPr>
              <w:t>否</w:t>
            </w:r>
          </w:p>
        </w:tc>
      </w:tr>
      <w:tr w:rsidR="00263E5E" w:rsidRPr="00653585" w14:paraId="16812EBB" w14:textId="77777777" w:rsidTr="00263E5E">
        <w:trPr>
          <w:trHeight w:val="303"/>
        </w:trPr>
        <w:tc>
          <w:tcPr>
            <w:tcW w:w="300" w:type="pct"/>
            <w:vAlign w:val="center"/>
          </w:tcPr>
          <w:p w14:paraId="4ECB00D3" w14:textId="77777777" w:rsidR="00263E5E" w:rsidRPr="00653585" w:rsidRDefault="00263E5E" w:rsidP="005C3B65">
            <w:pPr>
              <w:jc w:val="center"/>
              <w:rPr>
                <w:rFonts w:asciiTheme="minorEastAsia" w:eastAsiaTheme="minorEastAsia" w:hAnsiTheme="minorEastAsia" w:cs="微软雅黑"/>
                <w:color w:val="000000"/>
                <w:szCs w:val="21"/>
              </w:rPr>
            </w:pPr>
            <w:r w:rsidRPr="00653585">
              <w:rPr>
                <w:rFonts w:asciiTheme="minorEastAsia" w:eastAsiaTheme="minorEastAsia" w:hAnsiTheme="minorEastAsia" w:cs="微软雅黑" w:hint="eastAsia"/>
                <w:color w:val="000000"/>
                <w:szCs w:val="21"/>
              </w:rPr>
              <w:t>2</w:t>
            </w:r>
          </w:p>
        </w:tc>
        <w:tc>
          <w:tcPr>
            <w:tcW w:w="589" w:type="pct"/>
            <w:vAlign w:val="center"/>
          </w:tcPr>
          <w:p w14:paraId="5CEB7232" w14:textId="77777777" w:rsidR="00263E5E" w:rsidRPr="00653585" w:rsidRDefault="00263E5E" w:rsidP="005C3B65">
            <w:pPr>
              <w:jc w:val="center"/>
              <w:rPr>
                <w:rFonts w:asciiTheme="minorEastAsia" w:eastAsiaTheme="minorEastAsia" w:hAnsiTheme="minorEastAsia" w:cs="微软雅黑"/>
                <w:color w:val="000000"/>
                <w:szCs w:val="21"/>
              </w:rPr>
            </w:pPr>
            <w:r w:rsidRPr="00653585">
              <w:rPr>
                <w:rFonts w:asciiTheme="minorEastAsia" w:eastAsiaTheme="minorEastAsia" w:hAnsiTheme="minorEastAsia" w:cs="微软雅黑" w:hint="eastAsia"/>
                <w:color w:val="000000"/>
                <w:szCs w:val="21"/>
              </w:rPr>
              <w:t>非稳态测定导热系数和热扩散率实验系统（标准版）</w:t>
            </w:r>
          </w:p>
        </w:tc>
        <w:tc>
          <w:tcPr>
            <w:tcW w:w="3204" w:type="pct"/>
            <w:vAlign w:val="center"/>
          </w:tcPr>
          <w:p w14:paraId="4F88D64F" w14:textId="77777777" w:rsidR="00263E5E" w:rsidRPr="00ED71A7" w:rsidRDefault="00263E5E" w:rsidP="00263E5E">
            <w:pPr>
              <w:numPr>
                <w:ilvl w:val="0"/>
                <w:numId w:val="84"/>
              </w:numPr>
              <w:rPr>
                <w:rFonts w:asciiTheme="minorEastAsia" w:eastAsiaTheme="minorEastAsia" w:hAnsiTheme="minorEastAsia"/>
                <w:szCs w:val="21"/>
              </w:rPr>
            </w:pPr>
            <w:r w:rsidRPr="00ED71A7">
              <w:rPr>
                <w:rFonts w:asciiTheme="minorEastAsia" w:eastAsiaTheme="minorEastAsia" w:hAnsiTheme="minorEastAsia" w:hint="eastAsia"/>
                <w:szCs w:val="21"/>
              </w:rPr>
              <w:t>可做用于干燥或者含湿绝热材料、保温材料、建筑材料等低导热材料热物性测量；</w:t>
            </w:r>
          </w:p>
          <w:p w14:paraId="4F926EFD" w14:textId="77777777" w:rsidR="00263E5E" w:rsidRPr="00ED71A7" w:rsidRDefault="00263E5E" w:rsidP="00263E5E">
            <w:pPr>
              <w:numPr>
                <w:ilvl w:val="0"/>
                <w:numId w:val="84"/>
              </w:numPr>
              <w:rPr>
                <w:rFonts w:asciiTheme="minorEastAsia" w:eastAsiaTheme="minorEastAsia" w:hAnsiTheme="minorEastAsia"/>
                <w:szCs w:val="21"/>
              </w:rPr>
            </w:pPr>
            <w:r w:rsidRPr="00ED71A7">
              <w:rPr>
                <w:rFonts w:asciiTheme="minorEastAsia" w:eastAsiaTheme="minorEastAsia" w:hAnsiTheme="minorEastAsia" w:cs="宋体" w:hint="eastAsia"/>
                <w:szCs w:val="21"/>
              </w:rPr>
              <w:t>★</w:t>
            </w:r>
            <w:r w:rsidRPr="00ED71A7">
              <w:rPr>
                <w:rFonts w:asciiTheme="minorEastAsia" w:eastAsiaTheme="minorEastAsia" w:hAnsiTheme="minorEastAsia" w:hint="eastAsia"/>
                <w:szCs w:val="21"/>
              </w:rPr>
              <w:t>采用非稳态平面热源法导热求解原理，测试时间：10</w:t>
            </w:r>
            <w:r w:rsidRPr="00ED71A7">
              <w:rPr>
                <w:rFonts w:asciiTheme="minorEastAsia" w:eastAsiaTheme="minorEastAsia" w:hAnsiTheme="minorEastAsia"/>
                <w:szCs w:val="21"/>
              </w:rPr>
              <w:t>~</w:t>
            </w:r>
            <w:r w:rsidRPr="00ED71A7">
              <w:rPr>
                <w:rFonts w:asciiTheme="minorEastAsia" w:eastAsiaTheme="minorEastAsia" w:hAnsiTheme="minorEastAsia" w:hint="eastAsia"/>
                <w:szCs w:val="21"/>
              </w:rPr>
              <w:t>30分钟；</w:t>
            </w:r>
          </w:p>
          <w:p w14:paraId="3FB8B507" w14:textId="77777777" w:rsidR="00263E5E" w:rsidRPr="00ED71A7" w:rsidRDefault="00263E5E" w:rsidP="00263E5E">
            <w:pPr>
              <w:numPr>
                <w:ilvl w:val="0"/>
                <w:numId w:val="84"/>
              </w:numPr>
              <w:rPr>
                <w:rFonts w:asciiTheme="minorEastAsia" w:eastAsiaTheme="minorEastAsia" w:hAnsiTheme="minorEastAsia"/>
                <w:szCs w:val="21"/>
              </w:rPr>
            </w:pPr>
            <w:r w:rsidRPr="00ED71A7">
              <w:rPr>
                <w:rFonts w:asciiTheme="minorEastAsia" w:eastAsiaTheme="minorEastAsia" w:hAnsiTheme="minorEastAsia" w:hint="eastAsia"/>
                <w:szCs w:val="21"/>
              </w:rPr>
              <w:t>被测试样品的温度范围在：常温～200℃；</w:t>
            </w:r>
          </w:p>
          <w:p w14:paraId="2C05B492" w14:textId="23DE8E31" w:rsidR="00263E5E" w:rsidRPr="00ED71A7" w:rsidRDefault="00263E5E" w:rsidP="00263E5E">
            <w:pPr>
              <w:numPr>
                <w:ilvl w:val="0"/>
                <w:numId w:val="84"/>
              </w:numPr>
              <w:rPr>
                <w:rFonts w:asciiTheme="minorEastAsia" w:eastAsiaTheme="minorEastAsia" w:hAnsiTheme="minorEastAsia"/>
                <w:szCs w:val="21"/>
              </w:rPr>
            </w:pPr>
            <w:r w:rsidRPr="00ED71A7">
              <w:rPr>
                <w:rFonts w:asciiTheme="minorEastAsia" w:eastAsiaTheme="minorEastAsia" w:hAnsiTheme="minorEastAsia" w:hint="eastAsia"/>
                <w:szCs w:val="21"/>
              </w:rPr>
              <w:t>导热系数范围：</w:t>
            </w:r>
            <w:r w:rsidRPr="00ED71A7">
              <w:rPr>
                <w:rFonts w:asciiTheme="minorEastAsia" w:eastAsiaTheme="minorEastAsia" w:hAnsiTheme="minorEastAsia"/>
                <w:szCs w:val="21"/>
              </w:rPr>
              <w:t xml:space="preserve">0.001 </w:t>
            </w:r>
            <w:r w:rsidR="00D8194C" w:rsidRPr="00ED71A7">
              <w:rPr>
                <w:rFonts w:asciiTheme="minorEastAsia" w:eastAsiaTheme="minorEastAsia" w:hAnsiTheme="minorEastAsia" w:hint="eastAsia"/>
                <w:szCs w:val="21"/>
              </w:rPr>
              <w:t>～</w:t>
            </w:r>
            <w:r w:rsidRPr="00ED71A7">
              <w:rPr>
                <w:rFonts w:asciiTheme="minorEastAsia" w:eastAsiaTheme="minorEastAsia" w:hAnsiTheme="minorEastAsia"/>
                <w:szCs w:val="21"/>
              </w:rPr>
              <w:t xml:space="preserve"> 2 W/(m·K)</w:t>
            </w:r>
            <w:r w:rsidRPr="00ED71A7">
              <w:rPr>
                <w:rFonts w:asciiTheme="minorEastAsia" w:eastAsiaTheme="minorEastAsia" w:hAnsiTheme="minorEastAsia" w:hint="eastAsia"/>
                <w:szCs w:val="21"/>
              </w:rPr>
              <w:t>；</w:t>
            </w:r>
          </w:p>
          <w:p w14:paraId="71ED1582" w14:textId="599FC3E8" w:rsidR="00263E5E" w:rsidRPr="00ED71A7" w:rsidRDefault="00263E5E" w:rsidP="00263E5E">
            <w:pPr>
              <w:numPr>
                <w:ilvl w:val="0"/>
                <w:numId w:val="84"/>
              </w:numPr>
              <w:rPr>
                <w:rFonts w:asciiTheme="minorEastAsia" w:eastAsiaTheme="minorEastAsia" w:hAnsiTheme="minorEastAsia"/>
                <w:szCs w:val="21"/>
              </w:rPr>
            </w:pPr>
            <w:r w:rsidRPr="00ED71A7">
              <w:rPr>
                <w:rFonts w:asciiTheme="minorEastAsia" w:eastAsiaTheme="minorEastAsia" w:hAnsiTheme="minorEastAsia" w:hint="eastAsia"/>
                <w:szCs w:val="21"/>
              </w:rPr>
              <w:t>热扩散率范围：</w:t>
            </w:r>
            <w:r w:rsidRPr="00ED71A7">
              <w:rPr>
                <w:rFonts w:asciiTheme="minorEastAsia" w:eastAsiaTheme="minorEastAsia" w:hAnsiTheme="minorEastAsia"/>
                <w:szCs w:val="21"/>
              </w:rPr>
              <w:t>10</w:t>
            </w:r>
            <w:r w:rsidRPr="00ED71A7">
              <w:rPr>
                <w:rFonts w:asciiTheme="minorEastAsia" w:eastAsiaTheme="minorEastAsia" w:hAnsiTheme="minorEastAsia"/>
                <w:szCs w:val="21"/>
                <w:vertAlign w:val="superscript"/>
              </w:rPr>
              <w:t>-9</w:t>
            </w:r>
            <w:r w:rsidRPr="00ED71A7">
              <w:rPr>
                <w:rFonts w:asciiTheme="minorEastAsia" w:eastAsiaTheme="minorEastAsia" w:hAnsiTheme="minorEastAsia"/>
                <w:szCs w:val="21"/>
              </w:rPr>
              <w:t xml:space="preserve"> </w:t>
            </w:r>
            <w:r w:rsidR="00D8194C" w:rsidRPr="00ED71A7">
              <w:rPr>
                <w:rFonts w:asciiTheme="minorEastAsia" w:eastAsiaTheme="minorEastAsia" w:hAnsiTheme="minorEastAsia" w:hint="eastAsia"/>
                <w:szCs w:val="21"/>
              </w:rPr>
              <w:t>～</w:t>
            </w:r>
            <w:r w:rsidRPr="00ED71A7">
              <w:rPr>
                <w:rFonts w:asciiTheme="minorEastAsia" w:eastAsiaTheme="minorEastAsia" w:hAnsiTheme="minorEastAsia"/>
                <w:szCs w:val="21"/>
              </w:rPr>
              <w:t xml:space="preserve"> 10</w:t>
            </w:r>
            <w:r w:rsidRPr="00ED71A7">
              <w:rPr>
                <w:rFonts w:asciiTheme="minorEastAsia" w:eastAsiaTheme="minorEastAsia" w:hAnsiTheme="minorEastAsia"/>
                <w:szCs w:val="21"/>
                <w:vertAlign w:val="superscript"/>
              </w:rPr>
              <w:t>-5</w:t>
            </w:r>
            <w:r w:rsidRPr="00ED71A7">
              <w:rPr>
                <w:rFonts w:asciiTheme="minorEastAsia" w:eastAsiaTheme="minorEastAsia" w:hAnsiTheme="minorEastAsia"/>
                <w:szCs w:val="21"/>
              </w:rPr>
              <w:t xml:space="preserve"> m</w:t>
            </w:r>
            <w:r w:rsidRPr="00ED71A7">
              <w:rPr>
                <w:rFonts w:asciiTheme="minorEastAsia" w:eastAsiaTheme="minorEastAsia" w:hAnsiTheme="minorEastAsia"/>
                <w:szCs w:val="21"/>
                <w:vertAlign w:val="superscript"/>
              </w:rPr>
              <w:t>2</w:t>
            </w:r>
            <w:r w:rsidRPr="00ED71A7">
              <w:rPr>
                <w:rFonts w:asciiTheme="minorEastAsia" w:eastAsiaTheme="minorEastAsia" w:hAnsiTheme="minorEastAsia"/>
                <w:szCs w:val="21"/>
              </w:rPr>
              <w:t>/s</w:t>
            </w:r>
            <w:r w:rsidRPr="00ED71A7">
              <w:rPr>
                <w:rFonts w:asciiTheme="minorEastAsia" w:eastAsiaTheme="minorEastAsia" w:hAnsiTheme="minorEastAsia" w:hint="eastAsia"/>
                <w:szCs w:val="21"/>
              </w:rPr>
              <w:t>；</w:t>
            </w:r>
          </w:p>
          <w:p w14:paraId="2F5F1F94" w14:textId="1ECE7BA7" w:rsidR="00263E5E" w:rsidRPr="00ED71A7" w:rsidRDefault="00263E5E" w:rsidP="00263E5E">
            <w:pPr>
              <w:numPr>
                <w:ilvl w:val="0"/>
                <w:numId w:val="84"/>
              </w:numPr>
              <w:rPr>
                <w:rFonts w:asciiTheme="minorEastAsia" w:eastAsiaTheme="minorEastAsia" w:hAnsiTheme="minorEastAsia"/>
                <w:szCs w:val="21"/>
              </w:rPr>
            </w:pPr>
            <w:r w:rsidRPr="00ED71A7">
              <w:rPr>
                <w:rFonts w:asciiTheme="minorEastAsia" w:eastAsiaTheme="minorEastAsia" w:hAnsiTheme="minorEastAsia" w:cs="宋体" w:hint="eastAsia"/>
                <w:szCs w:val="21"/>
              </w:rPr>
              <w:t>★</w:t>
            </w:r>
            <w:r w:rsidRPr="00ED71A7">
              <w:rPr>
                <w:rFonts w:asciiTheme="minorEastAsia" w:eastAsiaTheme="minorEastAsia" w:hAnsiTheme="minorEastAsia" w:hint="eastAsia"/>
                <w:szCs w:val="21"/>
              </w:rPr>
              <w:t>测量结果精度</w:t>
            </w:r>
            <w:r w:rsidR="00E81DA4" w:rsidRPr="00ED71A7">
              <w:rPr>
                <w:rFonts w:asciiTheme="minorEastAsia" w:eastAsiaTheme="minorEastAsia" w:hAnsiTheme="minorEastAsia" w:hint="eastAsia"/>
                <w:szCs w:val="21"/>
              </w:rPr>
              <w:t>不劣于</w:t>
            </w:r>
            <w:r w:rsidRPr="00ED71A7">
              <w:rPr>
                <w:rFonts w:asciiTheme="minorEastAsia" w:eastAsiaTheme="minorEastAsia" w:hAnsiTheme="minorEastAsia" w:hint="eastAsia"/>
                <w:szCs w:val="21"/>
              </w:rPr>
              <w:t>：6</w:t>
            </w:r>
            <w:r w:rsidRPr="00ED71A7">
              <w:rPr>
                <w:rFonts w:asciiTheme="minorEastAsia" w:eastAsiaTheme="minorEastAsia" w:hAnsiTheme="minorEastAsia"/>
                <w:szCs w:val="21"/>
              </w:rPr>
              <w:t>%</w:t>
            </w:r>
            <w:r w:rsidRPr="00ED71A7">
              <w:rPr>
                <w:rFonts w:asciiTheme="minorEastAsia" w:eastAsiaTheme="minorEastAsia" w:hAnsiTheme="minorEastAsia" w:hint="eastAsia"/>
                <w:szCs w:val="21"/>
              </w:rPr>
              <w:t>，重复精度</w:t>
            </w:r>
            <w:r w:rsidR="00E81DA4" w:rsidRPr="00ED71A7">
              <w:rPr>
                <w:rFonts w:asciiTheme="minorEastAsia" w:eastAsiaTheme="minorEastAsia" w:hAnsiTheme="minorEastAsia" w:hint="eastAsia"/>
                <w:szCs w:val="21"/>
              </w:rPr>
              <w:t>不劣于</w:t>
            </w:r>
            <w:r w:rsidRPr="00ED71A7">
              <w:rPr>
                <w:rFonts w:asciiTheme="minorEastAsia" w:eastAsiaTheme="minorEastAsia" w:hAnsiTheme="minorEastAsia" w:hint="eastAsia"/>
                <w:szCs w:val="21"/>
              </w:rPr>
              <w:t>4%；</w:t>
            </w:r>
          </w:p>
          <w:p w14:paraId="6F4B3446" w14:textId="7BE54D58" w:rsidR="00263E5E" w:rsidRPr="00ED71A7" w:rsidRDefault="00263E5E" w:rsidP="00263E5E">
            <w:pPr>
              <w:numPr>
                <w:ilvl w:val="0"/>
                <w:numId w:val="84"/>
              </w:numPr>
              <w:rPr>
                <w:rFonts w:asciiTheme="minorEastAsia" w:eastAsiaTheme="minorEastAsia" w:hAnsiTheme="minorEastAsia"/>
                <w:szCs w:val="21"/>
              </w:rPr>
            </w:pPr>
            <w:r w:rsidRPr="00ED71A7">
              <w:rPr>
                <w:rFonts w:asciiTheme="minorEastAsia" w:eastAsiaTheme="minorEastAsia" w:hAnsiTheme="minorEastAsia" w:cs="宋体" w:hint="eastAsia"/>
                <w:szCs w:val="21"/>
              </w:rPr>
              <w:t>★</w:t>
            </w:r>
            <w:r w:rsidRPr="00ED71A7">
              <w:rPr>
                <w:rFonts w:asciiTheme="minorEastAsia" w:eastAsiaTheme="minorEastAsia" w:hAnsiTheme="minorEastAsia" w:hint="eastAsia"/>
                <w:szCs w:val="21"/>
              </w:rPr>
              <w:t>温度显示精度</w:t>
            </w:r>
            <w:r w:rsidR="00E81DA4" w:rsidRPr="00ED71A7">
              <w:rPr>
                <w:rFonts w:asciiTheme="minorEastAsia" w:eastAsiaTheme="minorEastAsia" w:hAnsiTheme="minorEastAsia" w:hint="eastAsia"/>
                <w:szCs w:val="21"/>
              </w:rPr>
              <w:t>不劣于</w:t>
            </w:r>
            <w:r w:rsidRPr="00ED71A7">
              <w:rPr>
                <w:rFonts w:asciiTheme="minorEastAsia" w:eastAsiaTheme="minorEastAsia" w:hAnsiTheme="minorEastAsia" w:hint="eastAsia"/>
                <w:szCs w:val="21"/>
              </w:rPr>
              <w:t>0.1℃；</w:t>
            </w:r>
          </w:p>
          <w:p w14:paraId="33215485" w14:textId="26D52F78" w:rsidR="00263E5E" w:rsidRPr="00ED71A7" w:rsidRDefault="00263E5E" w:rsidP="00263E5E">
            <w:pPr>
              <w:numPr>
                <w:ilvl w:val="0"/>
                <w:numId w:val="84"/>
              </w:numPr>
              <w:rPr>
                <w:rFonts w:asciiTheme="minorEastAsia" w:eastAsiaTheme="minorEastAsia" w:hAnsiTheme="minorEastAsia"/>
                <w:szCs w:val="21"/>
              </w:rPr>
            </w:pPr>
            <w:r w:rsidRPr="00ED71A7">
              <w:rPr>
                <w:rFonts w:asciiTheme="minorEastAsia" w:eastAsiaTheme="minorEastAsia" w:hAnsiTheme="minorEastAsia" w:hint="eastAsia"/>
                <w:szCs w:val="21"/>
              </w:rPr>
              <w:t>功率测试精度</w:t>
            </w:r>
            <w:r w:rsidR="00E81DA4" w:rsidRPr="00ED71A7">
              <w:rPr>
                <w:rFonts w:asciiTheme="minorEastAsia" w:eastAsiaTheme="minorEastAsia" w:hAnsiTheme="minorEastAsia" w:hint="eastAsia"/>
                <w:szCs w:val="21"/>
              </w:rPr>
              <w:t>不劣于</w:t>
            </w:r>
            <w:r w:rsidRPr="00ED71A7">
              <w:rPr>
                <w:rFonts w:asciiTheme="minorEastAsia" w:eastAsiaTheme="minorEastAsia" w:hAnsiTheme="minorEastAsia" w:hint="eastAsia"/>
                <w:szCs w:val="21"/>
              </w:rPr>
              <w:t>±0.01W；</w:t>
            </w:r>
          </w:p>
          <w:p w14:paraId="20B44C28" w14:textId="1F9D55CC" w:rsidR="00263E5E" w:rsidRPr="00ED71A7" w:rsidRDefault="00263E5E" w:rsidP="00263E5E">
            <w:pPr>
              <w:numPr>
                <w:ilvl w:val="0"/>
                <w:numId w:val="84"/>
              </w:numPr>
              <w:rPr>
                <w:rFonts w:asciiTheme="minorEastAsia" w:eastAsiaTheme="minorEastAsia" w:hAnsiTheme="minorEastAsia"/>
                <w:szCs w:val="21"/>
              </w:rPr>
            </w:pPr>
            <w:r w:rsidRPr="00ED71A7">
              <w:rPr>
                <w:rFonts w:asciiTheme="minorEastAsia" w:eastAsiaTheme="minorEastAsia" w:hAnsiTheme="minorEastAsia" w:cs="宋体" w:hint="eastAsia"/>
                <w:szCs w:val="21"/>
              </w:rPr>
              <w:t>★</w:t>
            </w:r>
            <w:r w:rsidRPr="00ED71A7">
              <w:rPr>
                <w:rFonts w:asciiTheme="minorEastAsia" w:eastAsiaTheme="minorEastAsia" w:hAnsiTheme="minorEastAsia" w:hint="eastAsia"/>
                <w:szCs w:val="21"/>
              </w:rPr>
              <w:t>加热器采用超薄薄膜加热，同时可进行温度测试，精度</w:t>
            </w:r>
            <w:r w:rsidR="00351700" w:rsidRPr="00ED71A7">
              <w:rPr>
                <w:rFonts w:asciiTheme="minorEastAsia" w:eastAsiaTheme="minorEastAsia" w:hAnsiTheme="minorEastAsia" w:hint="eastAsia"/>
                <w:szCs w:val="21"/>
              </w:rPr>
              <w:t>不劣于</w:t>
            </w:r>
            <w:r w:rsidRPr="00ED71A7">
              <w:rPr>
                <w:rFonts w:asciiTheme="minorEastAsia" w:eastAsiaTheme="minorEastAsia" w:hAnsiTheme="minorEastAsia" w:hint="eastAsia"/>
                <w:szCs w:val="21"/>
              </w:rPr>
              <w:t>±0.2℃，加热传热均匀；</w:t>
            </w:r>
          </w:p>
          <w:p w14:paraId="3FDA6C34" w14:textId="559C36C8" w:rsidR="00263E5E" w:rsidRPr="00ED71A7" w:rsidRDefault="00263E5E" w:rsidP="00263E5E">
            <w:pPr>
              <w:numPr>
                <w:ilvl w:val="0"/>
                <w:numId w:val="84"/>
              </w:numPr>
              <w:rPr>
                <w:rFonts w:asciiTheme="minorEastAsia" w:eastAsiaTheme="minorEastAsia" w:hAnsiTheme="minorEastAsia"/>
                <w:szCs w:val="21"/>
              </w:rPr>
            </w:pPr>
            <w:r w:rsidRPr="00ED71A7">
              <w:rPr>
                <w:rFonts w:asciiTheme="minorEastAsia" w:eastAsiaTheme="minorEastAsia" w:hAnsiTheme="minorEastAsia" w:cs="宋体" w:hint="eastAsia"/>
                <w:szCs w:val="21"/>
              </w:rPr>
              <w:t>★</w:t>
            </w:r>
            <w:r w:rsidRPr="00ED71A7">
              <w:rPr>
                <w:rFonts w:asciiTheme="minorEastAsia" w:eastAsiaTheme="minorEastAsia" w:hAnsiTheme="minorEastAsia" w:hint="eastAsia"/>
                <w:szCs w:val="21"/>
              </w:rPr>
              <w:t>采用高精度数据采集和控制，与</w:t>
            </w:r>
            <w:r w:rsidR="00351700" w:rsidRPr="00ED71A7">
              <w:rPr>
                <w:rFonts w:asciiTheme="minorEastAsia" w:eastAsiaTheme="minorEastAsia" w:hAnsiTheme="minorEastAsia" w:hint="eastAsia"/>
                <w:szCs w:val="21"/>
              </w:rPr>
              <w:t>不低于</w:t>
            </w:r>
            <w:r w:rsidRPr="00ED71A7">
              <w:rPr>
                <w:rFonts w:asciiTheme="minorEastAsia" w:eastAsiaTheme="minorEastAsia" w:hAnsiTheme="minorEastAsia" w:hint="eastAsia"/>
                <w:szCs w:val="21"/>
              </w:rPr>
              <w:t>十</w:t>
            </w:r>
            <w:r w:rsidR="00153979" w:rsidRPr="00ED71A7">
              <w:rPr>
                <w:rFonts w:asciiTheme="minorEastAsia" w:eastAsiaTheme="minorEastAsia" w:hAnsiTheme="minorEastAsia" w:hint="eastAsia"/>
                <w:szCs w:val="21"/>
              </w:rPr>
              <w:t>英</w:t>
            </w:r>
            <w:r w:rsidRPr="00ED71A7">
              <w:rPr>
                <w:rFonts w:asciiTheme="minorEastAsia" w:eastAsiaTheme="minorEastAsia" w:hAnsiTheme="minorEastAsia" w:hint="eastAsia"/>
                <w:szCs w:val="21"/>
              </w:rPr>
              <w:t>寸</w:t>
            </w:r>
            <w:r w:rsidR="00351700" w:rsidRPr="00ED71A7">
              <w:rPr>
                <w:rFonts w:asciiTheme="minorEastAsia" w:eastAsiaTheme="minorEastAsia" w:hAnsiTheme="minorEastAsia" w:hint="eastAsia"/>
                <w:szCs w:val="21"/>
              </w:rPr>
              <w:t>的</w:t>
            </w:r>
            <w:r w:rsidRPr="00ED71A7">
              <w:rPr>
                <w:rFonts w:asciiTheme="minorEastAsia" w:eastAsiaTheme="minorEastAsia" w:hAnsiTheme="minorEastAsia" w:hint="eastAsia"/>
                <w:szCs w:val="21"/>
              </w:rPr>
              <w:t>高灵敏触摸屏进行通信，实时显示系统温度、电流，电压和功率等数据及相关数据曲线，并在实验过程中获得测试样品的导热系数和热扩散率（导温系数），并生成实验报表，通过USB导出实时实验数据和计算结果，用于实验数据分析和处理；</w:t>
            </w:r>
          </w:p>
          <w:p w14:paraId="3975E048" w14:textId="612B8142" w:rsidR="00263E5E" w:rsidRPr="00ED71A7" w:rsidRDefault="00263E5E" w:rsidP="00263E5E">
            <w:pPr>
              <w:numPr>
                <w:ilvl w:val="0"/>
                <w:numId w:val="84"/>
              </w:numPr>
              <w:rPr>
                <w:rFonts w:asciiTheme="minorEastAsia" w:eastAsiaTheme="minorEastAsia" w:hAnsiTheme="minorEastAsia"/>
                <w:szCs w:val="21"/>
              </w:rPr>
            </w:pPr>
            <w:r w:rsidRPr="00ED71A7">
              <w:rPr>
                <w:rFonts w:asciiTheme="minorEastAsia" w:eastAsiaTheme="minorEastAsia" w:hAnsiTheme="minorEastAsia" w:hint="eastAsia"/>
                <w:szCs w:val="21"/>
              </w:rPr>
              <w:t>加热功率：0</w:t>
            </w:r>
            <w:r w:rsidR="00B2335D" w:rsidRPr="00ED71A7">
              <w:rPr>
                <w:rFonts w:asciiTheme="minorEastAsia" w:eastAsiaTheme="minorEastAsia" w:hAnsiTheme="minorEastAsia" w:hint="eastAsia"/>
                <w:szCs w:val="21"/>
              </w:rPr>
              <w:t>～</w:t>
            </w:r>
            <w:r w:rsidRPr="00ED71A7">
              <w:rPr>
                <w:rFonts w:asciiTheme="minorEastAsia" w:eastAsiaTheme="minorEastAsia" w:hAnsiTheme="minorEastAsia" w:hint="eastAsia"/>
                <w:szCs w:val="21"/>
              </w:rPr>
              <w:t>200W，供电为直流稳压电源，带通讯接口，由触摸屏软件上进行功率策略调节；</w:t>
            </w:r>
          </w:p>
          <w:p w14:paraId="372A935B" w14:textId="2603AEE9" w:rsidR="00263E5E" w:rsidRPr="00ED71A7" w:rsidRDefault="00B2335D" w:rsidP="00653585">
            <w:pPr>
              <w:numPr>
                <w:ilvl w:val="0"/>
                <w:numId w:val="84"/>
              </w:numPr>
              <w:rPr>
                <w:rFonts w:asciiTheme="minorEastAsia" w:eastAsiaTheme="minorEastAsia" w:hAnsiTheme="minorEastAsia"/>
                <w:szCs w:val="21"/>
              </w:rPr>
            </w:pPr>
            <w:r w:rsidRPr="00ED71A7">
              <w:rPr>
                <w:rFonts w:asciiTheme="minorEastAsia" w:eastAsiaTheme="minorEastAsia" w:hAnsiTheme="minorEastAsia" w:hint="eastAsia"/>
                <w:szCs w:val="21"/>
              </w:rPr>
              <w:t>中标后需</w:t>
            </w:r>
            <w:r w:rsidR="00263E5E" w:rsidRPr="00ED71A7">
              <w:rPr>
                <w:rFonts w:asciiTheme="minorEastAsia" w:eastAsiaTheme="minorEastAsia" w:hAnsiTheme="minorEastAsia" w:cs="宋体" w:hint="eastAsia"/>
                <w:kern w:val="0"/>
                <w:szCs w:val="21"/>
              </w:rPr>
              <w:t>提供实验指导书和教学挂图；</w:t>
            </w:r>
          </w:p>
        </w:tc>
        <w:tc>
          <w:tcPr>
            <w:tcW w:w="376" w:type="pct"/>
            <w:vAlign w:val="center"/>
          </w:tcPr>
          <w:p w14:paraId="7763D61C" w14:textId="77777777" w:rsidR="00263E5E" w:rsidRPr="00653585" w:rsidRDefault="00263E5E" w:rsidP="005C3B65">
            <w:pPr>
              <w:jc w:val="center"/>
              <w:rPr>
                <w:rFonts w:asciiTheme="minorEastAsia" w:eastAsiaTheme="minorEastAsia" w:hAnsiTheme="minorEastAsia" w:cs="微软雅黑"/>
                <w:color w:val="000000"/>
                <w:szCs w:val="21"/>
              </w:rPr>
            </w:pPr>
            <w:r w:rsidRPr="00653585">
              <w:rPr>
                <w:rFonts w:asciiTheme="minorEastAsia" w:eastAsiaTheme="minorEastAsia" w:hAnsiTheme="minorEastAsia" w:cs="微软雅黑" w:hint="eastAsia"/>
                <w:color w:val="000000"/>
                <w:szCs w:val="21"/>
              </w:rPr>
              <w:t>5</w:t>
            </w:r>
          </w:p>
        </w:tc>
        <w:tc>
          <w:tcPr>
            <w:tcW w:w="531" w:type="pct"/>
            <w:vAlign w:val="center"/>
          </w:tcPr>
          <w:p w14:paraId="4C19D806" w14:textId="51A6B8A1" w:rsidR="00263E5E" w:rsidRPr="00653585" w:rsidRDefault="002B74AA" w:rsidP="005C3B65">
            <w:pPr>
              <w:jc w:val="center"/>
              <w:rPr>
                <w:rFonts w:asciiTheme="minorEastAsia" w:eastAsiaTheme="minorEastAsia" w:hAnsiTheme="minorEastAsia" w:cs="微软雅黑"/>
                <w:szCs w:val="21"/>
              </w:rPr>
            </w:pPr>
            <w:r w:rsidRPr="00653585">
              <w:rPr>
                <w:rFonts w:asciiTheme="minorEastAsia" w:eastAsiaTheme="minorEastAsia" w:hAnsiTheme="minorEastAsia" w:cs="微软雅黑" w:hint="eastAsia"/>
                <w:szCs w:val="21"/>
              </w:rPr>
              <w:t>是</w:t>
            </w:r>
          </w:p>
        </w:tc>
      </w:tr>
      <w:tr w:rsidR="00263E5E" w:rsidRPr="00653585" w14:paraId="23F2948A" w14:textId="77777777" w:rsidTr="00263E5E">
        <w:trPr>
          <w:trHeight w:val="303"/>
        </w:trPr>
        <w:tc>
          <w:tcPr>
            <w:tcW w:w="300" w:type="pct"/>
            <w:vAlign w:val="center"/>
          </w:tcPr>
          <w:p w14:paraId="74EA7986" w14:textId="77777777" w:rsidR="00263E5E" w:rsidRPr="00653585" w:rsidRDefault="00263E5E" w:rsidP="005C3B65">
            <w:pPr>
              <w:jc w:val="center"/>
              <w:rPr>
                <w:rFonts w:asciiTheme="minorEastAsia" w:eastAsiaTheme="minorEastAsia" w:hAnsiTheme="minorEastAsia" w:cs="微软雅黑"/>
                <w:color w:val="000000"/>
                <w:szCs w:val="21"/>
              </w:rPr>
            </w:pPr>
            <w:r w:rsidRPr="00653585">
              <w:rPr>
                <w:rFonts w:asciiTheme="minorEastAsia" w:eastAsiaTheme="minorEastAsia" w:hAnsiTheme="minorEastAsia" w:cs="微软雅黑" w:hint="eastAsia"/>
                <w:color w:val="000000"/>
                <w:szCs w:val="21"/>
              </w:rPr>
              <w:t>3</w:t>
            </w:r>
          </w:p>
        </w:tc>
        <w:tc>
          <w:tcPr>
            <w:tcW w:w="589" w:type="pct"/>
            <w:vAlign w:val="center"/>
          </w:tcPr>
          <w:p w14:paraId="6244EF5B" w14:textId="77777777" w:rsidR="00263E5E" w:rsidRPr="00653585" w:rsidRDefault="00263E5E" w:rsidP="005C3B65">
            <w:pPr>
              <w:jc w:val="center"/>
              <w:rPr>
                <w:rFonts w:asciiTheme="minorEastAsia" w:eastAsiaTheme="minorEastAsia" w:hAnsiTheme="minorEastAsia"/>
                <w:szCs w:val="21"/>
              </w:rPr>
            </w:pPr>
            <w:r w:rsidRPr="00653585">
              <w:rPr>
                <w:rFonts w:asciiTheme="minorEastAsia" w:eastAsiaTheme="minorEastAsia" w:hAnsiTheme="minorEastAsia" w:hint="eastAsia"/>
                <w:szCs w:val="21"/>
              </w:rPr>
              <w:t>饱和蒸气温度压力及超临界</w:t>
            </w:r>
            <w:r w:rsidRPr="00653585">
              <w:rPr>
                <w:rFonts w:asciiTheme="minorEastAsia" w:eastAsiaTheme="minorEastAsia" w:hAnsiTheme="minorEastAsia" w:hint="eastAsia"/>
                <w:szCs w:val="21"/>
              </w:rPr>
              <w:lastRenderedPageBreak/>
              <w:t>相态实验系统</w:t>
            </w:r>
          </w:p>
        </w:tc>
        <w:tc>
          <w:tcPr>
            <w:tcW w:w="3204" w:type="pct"/>
            <w:vAlign w:val="center"/>
          </w:tcPr>
          <w:p w14:paraId="099F62A2" w14:textId="77777777" w:rsidR="00263E5E" w:rsidRPr="00ED71A7" w:rsidRDefault="00263E5E" w:rsidP="00263E5E">
            <w:pPr>
              <w:pStyle w:val="aff"/>
              <w:numPr>
                <w:ilvl w:val="0"/>
                <w:numId w:val="85"/>
              </w:numPr>
              <w:spacing w:before="0" w:beforeAutospacing="0" w:after="0" w:afterAutospacing="0"/>
              <w:jc w:val="both"/>
              <w:rPr>
                <w:rFonts w:asciiTheme="minorEastAsia" w:eastAsiaTheme="minorEastAsia" w:hAnsiTheme="minorEastAsia"/>
                <w:sz w:val="21"/>
                <w:szCs w:val="21"/>
              </w:rPr>
            </w:pPr>
            <w:r w:rsidRPr="00ED71A7">
              <w:rPr>
                <w:rFonts w:asciiTheme="minorEastAsia" w:eastAsiaTheme="minorEastAsia" w:hAnsiTheme="minorEastAsia" w:hint="eastAsia"/>
                <w:sz w:val="21"/>
                <w:szCs w:val="21"/>
              </w:rPr>
              <w:lastRenderedPageBreak/>
              <w:t>支持多种工质（R600a、R134a、R410A、CO2等）；</w:t>
            </w:r>
          </w:p>
          <w:p w14:paraId="42979BE5" w14:textId="7659D7A4" w:rsidR="00263E5E" w:rsidRPr="00ED71A7" w:rsidRDefault="00263E5E" w:rsidP="00263E5E">
            <w:pPr>
              <w:pStyle w:val="aff"/>
              <w:numPr>
                <w:ilvl w:val="0"/>
                <w:numId w:val="85"/>
              </w:numPr>
              <w:spacing w:before="0" w:beforeAutospacing="0" w:after="0" w:afterAutospacing="0"/>
              <w:jc w:val="both"/>
              <w:rPr>
                <w:rFonts w:asciiTheme="minorEastAsia" w:eastAsiaTheme="minorEastAsia" w:hAnsiTheme="minorEastAsia"/>
                <w:sz w:val="21"/>
                <w:szCs w:val="21"/>
              </w:rPr>
            </w:pPr>
            <w:r w:rsidRPr="00ED71A7">
              <w:rPr>
                <w:rFonts w:asciiTheme="minorEastAsia" w:eastAsiaTheme="minorEastAsia" w:hAnsiTheme="minorEastAsia" w:hint="eastAsia"/>
                <w:sz w:val="21"/>
                <w:szCs w:val="21"/>
              </w:rPr>
              <w:t>★不锈钢承压罐体及高强度石英玻璃装配组成前后可视承压罐体</w:t>
            </w:r>
            <w:r w:rsidR="001861B0" w:rsidRPr="00ED71A7">
              <w:rPr>
                <w:rFonts w:asciiTheme="minorEastAsia" w:eastAsiaTheme="minorEastAsia" w:hAnsiTheme="minorEastAsia" w:hint="eastAsia"/>
                <w:sz w:val="21"/>
                <w:szCs w:val="21"/>
              </w:rPr>
              <w:t>（或采用其他不劣于此的材料）</w:t>
            </w:r>
            <w:r w:rsidRPr="00ED71A7">
              <w:rPr>
                <w:rFonts w:asciiTheme="minorEastAsia" w:eastAsiaTheme="minorEastAsia" w:hAnsiTheme="minorEastAsia" w:hint="eastAsia"/>
                <w:sz w:val="21"/>
                <w:szCs w:val="21"/>
              </w:rPr>
              <w:t>，承压力最高</w:t>
            </w:r>
            <w:r w:rsidR="001424D5" w:rsidRPr="00ED71A7">
              <w:rPr>
                <w:rFonts w:asciiTheme="minorEastAsia" w:eastAsiaTheme="minorEastAsia" w:hAnsiTheme="minorEastAsia" w:hint="eastAsia"/>
                <w:sz w:val="21"/>
                <w:szCs w:val="21"/>
              </w:rPr>
              <w:t>为</w:t>
            </w:r>
            <w:r w:rsidRPr="00ED71A7">
              <w:rPr>
                <w:rFonts w:asciiTheme="minorEastAsia" w:eastAsiaTheme="minorEastAsia" w:hAnsiTheme="minorEastAsia"/>
                <w:sz w:val="21"/>
                <w:szCs w:val="21"/>
              </w:rPr>
              <w:t>10Mpa</w:t>
            </w:r>
            <w:r w:rsidR="001424D5" w:rsidRPr="00ED71A7">
              <w:rPr>
                <w:rFonts w:asciiTheme="minorEastAsia" w:eastAsiaTheme="minorEastAsia" w:hAnsiTheme="minorEastAsia"/>
                <w:sz w:val="21"/>
                <w:szCs w:val="21"/>
              </w:rPr>
              <w:lastRenderedPageBreak/>
              <w:t>左右</w:t>
            </w:r>
            <w:r w:rsidRPr="00ED71A7">
              <w:rPr>
                <w:rFonts w:asciiTheme="minorEastAsia" w:eastAsiaTheme="minorEastAsia" w:hAnsiTheme="minorEastAsia"/>
                <w:sz w:val="21"/>
                <w:szCs w:val="21"/>
              </w:rPr>
              <w:t>，60mm</w:t>
            </w:r>
            <w:r w:rsidR="001424D5" w:rsidRPr="00ED71A7">
              <w:rPr>
                <w:rFonts w:asciiTheme="minorEastAsia" w:eastAsiaTheme="minorEastAsia" w:hAnsiTheme="minorEastAsia"/>
                <w:sz w:val="21"/>
                <w:szCs w:val="21"/>
              </w:rPr>
              <w:t>及以上</w:t>
            </w:r>
            <w:r w:rsidRPr="00ED71A7">
              <w:rPr>
                <w:rFonts w:asciiTheme="minorEastAsia" w:eastAsiaTheme="minorEastAsia" w:hAnsiTheme="minorEastAsia"/>
                <w:sz w:val="21"/>
                <w:szCs w:val="21"/>
              </w:rPr>
              <w:t>大直径可视</w:t>
            </w:r>
            <w:r w:rsidRPr="00ED71A7">
              <w:rPr>
                <w:rFonts w:asciiTheme="minorEastAsia" w:eastAsiaTheme="minorEastAsia" w:hAnsiTheme="minorEastAsia" w:hint="eastAsia"/>
                <w:sz w:val="21"/>
                <w:szCs w:val="21"/>
              </w:rPr>
              <w:t>段，可视承压罐外侧双层石英玻璃保护，箱体后部装有新型LED背光灯，方便观察工质状态；</w:t>
            </w:r>
          </w:p>
          <w:p w14:paraId="4D447F20" w14:textId="0728D9F5" w:rsidR="00263E5E" w:rsidRPr="00ED71A7" w:rsidRDefault="00263E5E" w:rsidP="00263E5E">
            <w:pPr>
              <w:pStyle w:val="aff"/>
              <w:numPr>
                <w:ilvl w:val="0"/>
                <w:numId w:val="85"/>
              </w:numPr>
              <w:spacing w:before="0" w:beforeAutospacing="0" w:after="0" w:afterAutospacing="0"/>
              <w:jc w:val="both"/>
              <w:rPr>
                <w:rFonts w:asciiTheme="minorEastAsia" w:eastAsiaTheme="minorEastAsia" w:hAnsiTheme="minorEastAsia"/>
                <w:sz w:val="21"/>
                <w:szCs w:val="21"/>
              </w:rPr>
            </w:pPr>
            <w:r w:rsidRPr="00ED71A7">
              <w:rPr>
                <w:rFonts w:asciiTheme="minorEastAsia" w:eastAsiaTheme="minorEastAsia" w:hAnsiTheme="minorEastAsia" w:hint="eastAsia"/>
                <w:sz w:val="21"/>
                <w:szCs w:val="21"/>
              </w:rPr>
              <w:t>★内置加热/制冷系统，可快速加热或冷却，可恒温控制，控温精度</w:t>
            </w:r>
            <w:r w:rsidR="001861B0" w:rsidRPr="00ED71A7">
              <w:rPr>
                <w:rFonts w:asciiTheme="minorEastAsia" w:eastAsiaTheme="minorEastAsia" w:hAnsiTheme="minorEastAsia" w:hint="eastAsia"/>
                <w:sz w:val="21"/>
                <w:szCs w:val="21"/>
              </w:rPr>
              <w:t>不劣于</w:t>
            </w:r>
            <w:r w:rsidRPr="00ED71A7">
              <w:rPr>
                <w:rFonts w:asciiTheme="minorEastAsia" w:eastAsiaTheme="minorEastAsia" w:hAnsiTheme="minorEastAsia" w:hint="eastAsia"/>
                <w:sz w:val="21"/>
                <w:szCs w:val="21"/>
              </w:rPr>
              <w:t>0.1℃；</w:t>
            </w:r>
          </w:p>
          <w:p w14:paraId="0D5C65B9" w14:textId="31056D27" w:rsidR="00263E5E" w:rsidRPr="00ED71A7" w:rsidRDefault="00263E5E" w:rsidP="00D00CBC">
            <w:pPr>
              <w:numPr>
                <w:ilvl w:val="0"/>
                <w:numId w:val="85"/>
              </w:numPr>
              <w:rPr>
                <w:rFonts w:asciiTheme="minorEastAsia" w:eastAsiaTheme="minorEastAsia" w:hAnsiTheme="minorEastAsia"/>
                <w:szCs w:val="21"/>
              </w:rPr>
            </w:pPr>
            <w:r w:rsidRPr="00ED71A7">
              <w:rPr>
                <w:rFonts w:asciiTheme="minorEastAsia" w:eastAsiaTheme="minorEastAsia" w:hAnsiTheme="minorEastAsia" w:cs="宋体" w:hint="eastAsia"/>
                <w:szCs w:val="21"/>
              </w:rPr>
              <w:t>★</w:t>
            </w:r>
            <w:r w:rsidRPr="00ED71A7">
              <w:rPr>
                <w:rFonts w:asciiTheme="minorEastAsia" w:eastAsiaTheme="minorEastAsia" w:hAnsiTheme="minorEastAsia" w:hint="eastAsia"/>
                <w:szCs w:val="21"/>
              </w:rPr>
              <w:t>配备</w:t>
            </w:r>
            <w:r w:rsidR="001424D5" w:rsidRPr="00ED71A7">
              <w:rPr>
                <w:rFonts w:asciiTheme="minorEastAsia" w:eastAsiaTheme="minorEastAsia" w:hAnsiTheme="minorEastAsia"/>
                <w:szCs w:val="21"/>
              </w:rPr>
              <w:t>优质</w:t>
            </w:r>
            <w:r w:rsidRPr="00ED71A7">
              <w:rPr>
                <w:rFonts w:asciiTheme="minorEastAsia" w:eastAsiaTheme="minorEastAsia" w:hAnsiTheme="minorEastAsia" w:hint="eastAsia"/>
                <w:szCs w:val="21"/>
              </w:rPr>
              <w:t>高精度压力传感器，准确度</w:t>
            </w:r>
            <w:r w:rsidR="001861B0" w:rsidRPr="00ED71A7">
              <w:rPr>
                <w:rFonts w:asciiTheme="minorEastAsia" w:eastAsiaTheme="minorEastAsia" w:hAnsiTheme="minorEastAsia" w:hint="eastAsia"/>
                <w:szCs w:val="21"/>
              </w:rPr>
              <w:t>不劣于</w:t>
            </w:r>
            <w:r w:rsidRPr="00ED71A7">
              <w:rPr>
                <w:rFonts w:asciiTheme="minorEastAsia" w:eastAsiaTheme="minorEastAsia" w:hAnsiTheme="minorEastAsia" w:hint="eastAsia"/>
                <w:szCs w:val="21"/>
              </w:rPr>
              <w:t>±</w:t>
            </w:r>
            <w:r w:rsidRPr="00ED71A7">
              <w:rPr>
                <w:rFonts w:asciiTheme="minorEastAsia" w:eastAsiaTheme="minorEastAsia" w:hAnsiTheme="minorEastAsia"/>
                <w:szCs w:val="21"/>
              </w:rPr>
              <w:t>0.25‰；功率测试精度</w:t>
            </w:r>
            <w:r w:rsidR="001861B0" w:rsidRPr="00ED71A7">
              <w:rPr>
                <w:rFonts w:asciiTheme="minorEastAsia" w:eastAsiaTheme="minorEastAsia" w:hAnsiTheme="minorEastAsia" w:hint="eastAsia"/>
                <w:szCs w:val="21"/>
              </w:rPr>
              <w:t>不劣于</w:t>
            </w:r>
            <w:r w:rsidRPr="00ED71A7">
              <w:rPr>
                <w:rFonts w:asciiTheme="minorEastAsia" w:eastAsiaTheme="minorEastAsia" w:hAnsiTheme="minorEastAsia"/>
                <w:szCs w:val="21"/>
              </w:rPr>
              <w:t>±0.001W；</w:t>
            </w:r>
          </w:p>
          <w:p w14:paraId="2CB72B8C" w14:textId="383931AF" w:rsidR="00263E5E" w:rsidRPr="00ED71A7" w:rsidRDefault="00263E5E" w:rsidP="00263E5E">
            <w:pPr>
              <w:numPr>
                <w:ilvl w:val="0"/>
                <w:numId w:val="85"/>
              </w:numPr>
              <w:rPr>
                <w:rFonts w:asciiTheme="minorEastAsia" w:eastAsiaTheme="minorEastAsia" w:hAnsiTheme="minorEastAsia"/>
                <w:szCs w:val="21"/>
              </w:rPr>
            </w:pPr>
            <w:r w:rsidRPr="00ED71A7">
              <w:rPr>
                <w:rFonts w:asciiTheme="minorEastAsia" w:eastAsiaTheme="minorEastAsia" w:hAnsiTheme="minorEastAsia" w:hint="eastAsia"/>
                <w:szCs w:val="21"/>
              </w:rPr>
              <w:t>压力范围：0</w:t>
            </w:r>
            <w:r w:rsidR="00D8194C" w:rsidRPr="00ED71A7">
              <w:rPr>
                <w:rFonts w:asciiTheme="minorEastAsia" w:eastAsiaTheme="minorEastAsia" w:hAnsiTheme="minorEastAsia" w:hint="eastAsia"/>
                <w:szCs w:val="21"/>
              </w:rPr>
              <w:t>～</w:t>
            </w:r>
            <w:r w:rsidRPr="00ED71A7">
              <w:rPr>
                <w:rFonts w:asciiTheme="minorEastAsia" w:eastAsiaTheme="minorEastAsia" w:hAnsiTheme="minorEastAsia" w:hint="eastAsia"/>
                <w:szCs w:val="21"/>
              </w:rPr>
              <w:t>10MPa，对实验工质进行压力报警和超压保护系统；</w:t>
            </w:r>
          </w:p>
          <w:p w14:paraId="0A0E5C53" w14:textId="0533C91D" w:rsidR="00263E5E" w:rsidRPr="00ED71A7" w:rsidRDefault="00263E5E" w:rsidP="00263E5E">
            <w:pPr>
              <w:numPr>
                <w:ilvl w:val="0"/>
                <w:numId w:val="85"/>
              </w:numPr>
              <w:rPr>
                <w:rFonts w:asciiTheme="minorEastAsia" w:eastAsiaTheme="minorEastAsia" w:hAnsiTheme="minorEastAsia"/>
                <w:szCs w:val="21"/>
              </w:rPr>
            </w:pPr>
            <w:r w:rsidRPr="00ED71A7">
              <w:rPr>
                <w:rFonts w:asciiTheme="minorEastAsia" w:eastAsiaTheme="minorEastAsia" w:hAnsiTheme="minorEastAsia" w:hint="eastAsia"/>
                <w:szCs w:val="21"/>
              </w:rPr>
              <w:t>温度范围：5</w:t>
            </w:r>
            <w:r w:rsidR="00D8194C" w:rsidRPr="00ED71A7">
              <w:rPr>
                <w:rFonts w:asciiTheme="minorEastAsia" w:eastAsiaTheme="minorEastAsia" w:hAnsiTheme="minorEastAsia" w:hint="eastAsia"/>
                <w:szCs w:val="21"/>
              </w:rPr>
              <w:t>～</w:t>
            </w:r>
            <w:r w:rsidRPr="00ED71A7">
              <w:rPr>
                <w:rFonts w:asciiTheme="minorEastAsia" w:eastAsiaTheme="minorEastAsia" w:hAnsiTheme="minorEastAsia" w:hint="eastAsia"/>
                <w:szCs w:val="21"/>
              </w:rPr>
              <w:t>150℃，带温度报警和超温保护系统；</w:t>
            </w:r>
          </w:p>
          <w:p w14:paraId="63F8940C" w14:textId="01CB5543" w:rsidR="00263E5E" w:rsidRPr="00ED71A7" w:rsidRDefault="00263E5E" w:rsidP="00263E5E">
            <w:pPr>
              <w:pStyle w:val="aff"/>
              <w:numPr>
                <w:ilvl w:val="0"/>
                <w:numId w:val="85"/>
              </w:numPr>
              <w:spacing w:before="0" w:beforeAutospacing="0" w:after="0" w:afterAutospacing="0"/>
              <w:jc w:val="both"/>
              <w:rPr>
                <w:rFonts w:asciiTheme="minorEastAsia" w:eastAsiaTheme="minorEastAsia" w:hAnsiTheme="minorEastAsia"/>
                <w:sz w:val="21"/>
                <w:szCs w:val="21"/>
              </w:rPr>
            </w:pPr>
            <w:r w:rsidRPr="00ED71A7">
              <w:rPr>
                <w:rFonts w:asciiTheme="minorEastAsia" w:eastAsiaTheme="minorEastAsia" w:hAnsiTheme="minorEastAsia" w:hint="eastAsia"/>
                <w:sz w:val="21"/>
                <w:szCs w:val="21"/>
              </w:rPr>
              <w:t>★数据采集及控制：</w:t>
            </w:r>
            <w:r w:rsidR="001861B0" w:rsidRPr="00ED71A7">
              <w:rPr>
                <w:rFonts w:asciiTheme="minorEastAsia" w:eastAsiaTheme="minorEastAsia" w:hAnsiTheme="minorEastAsia" w:hint="eastAsia"/>
                <w:sz w:val="21"/>
                <w:szCs w:val="21"/>
              </w:rPr>
              <w:t>不小于</w:t>
            </w:r>
            <w:r w:rsidRPr="00ED71A7">
              <w:rPr>
                <w:rFonts w:asciiTheme="minorEastAsia" w:eastAsiaTheme="minorEastAsia" w:hAnsiTheme="minorEastAsia" w:hint="eastAsia"/>
                <w:sz w:val="21"/>
                <w:szCs w:val="21"/>
              </w:rPr>
              <w:t>10</w:t>
            </w:r>
            <w:r w:rsidR="001424D5" w:rsidRPr="00ED71A7">
              <w:rPr>
                <w:rFonts w:asciiTheme="minorEastAsia" w:eastAsiaTheme="minorEastAsia" w:hAnsiTheme="minorEastAsia" w:hint="eastAsia"/>
                <w:sz w:val="21"/>
                <w:szCs w:val="21"/>
              </w:rPr>
              <w:t>英</w:t>
            </w:r>
            <w:r w:rsidRPr="00ED71A7">
              <w:rPr>
                <w:rFonts w:asciiTheme="minorEastAsia" w:eastAsiaTheme="minorEastAsia" w:hAnsiTheme="minorEastAsia" w:hint="eastAsia"/>
                <w:sz w:val="21"/>
                <w:szCs w:val="21"/>
              </w:rPr>
              <w:t>寸触摸屏集成数据采集和控制系统，可自动采集测量数据，通过触摸屏完成所有控制功能，可设置采集数据频率，实验数据可通过USB导出；</w:t>
            </w:r>
          </w:p>
          <w:p w14:paraId="52547D87" w14:textId="77777777" w:rsidR="00263E5E" w:rsidRPr="00ED71A7" w:rsidRDefault="00263E5E" w:rsidP="00263E5E">
            <w:pPr>
              <w:pStyle w:val="aff"/>
              <w:numPr>
                <w:ilvl w:val="0"/>
                <w:numId w:val="85"/>
              </w:numPr>
              <w:spacing w:before="0" w:beforeAutospacing="0" w:after="0" w:afterAutospacing="0"/>
              <w:jc w:val="both"/>
              <w:rPr>
                <w:rFonts w:asciiTheme="minorEastAsia" w:eastAsiaTheme="minorEastAsia" w:hAnsiTheme="minorEastAsia"/>
                <w:sz w:val="21"/>
                <w:szCs w:val="21"/>
              </w:rPr>
            </w:pPr>
            <w:r w:rsidRPr="00ED71A7">
              <w:rPr>
                <w:rFonts w:asciiTheme="minorEastAsia" w:eastAsiaTheme="minorEastAsia" w:hAnsiTheme="minorEastAsia" w:hint="eastAsia"/>
                <w:sz w:val="21"/>
                <w:szCs w:val="21"/>
              </w:rPr>
              <w:t>配置一台双旋片真空泵</w:t>
            </w:r>
          </w:p>
          <w:p w14:paraId="0E6096D6" w14:textId="2B873EB0" w:rsidR="00263E5E" w:rsidRPr="00ED71A7" w:rsidRDefault="00B2335D" w:rsidP="00B2335D">
            <w:pPr>
              <w:pStyle w:val="aff"/>
              <w:numPr>
                <w:ilvl w:val="0"/>
                <w:numId w:val="85"/>
              </w:numPr>
              <w:spacing w:before="0" w:beforeAutospacing="0" w:after="0" w:afterAutospacing="0"/>
              <w:jc w:val="both"/>
              <w:rPr>
                <w:rFonts w:asciiTheme="minorEastAsia" w:eastAsiaTheme="minorEastAsia" w:hAnsiTheme="minorEastAsia"/>
                <w:sz w:val="21"/>
                <w:szCs w:val="21"/>
              </w:rPr>
            </w:pPr>
            <w:r w:rsidRPr="00ED71A7">
              <w:rPr>
                <w:rFonts w:asciiTheme="minorEastAsia" w:eastAsiaTheme="minorEastAsia" w:hAnsiTheme="minorEastAsia" w:hint="eastAsia"/>
                <w:sz w:val="21"/>
                <w:szCs w:val="21"/>
              </w:rPr>
              <w:t>中标后需</w:t>
            </w:r>
            <w:r w:rsidR="00263E5E" w:rsidRPr="00ED71A7">
              <w:rPr>
                <w:rFonts w:asciiTheme="minorEastAsia" w:eastAsiaTheme="minorEastAsia" w:hAnsiTheme="minorEastAsia" w:hint="eastAsia"/>
                <w:sz w:val="21"/>
                <w:szCs w:val="21"/>
              </w:rPr>
              <w:t>提供实验指导书和用户手册；</w:t>
            </w:r>
          </w:p>
        </w:tc>
        <w:tc>
          <w:tcPr>
            <w:tcW w:w="376" w:type="pct"/>
            <w:vAlign w:val="center"/>
          </w:tcPr>
          <w:p w14:paraId="2A874DB6" w14:textId="77777777" w:rsidR="00263E5E" w:rsidRPr="00653585" w:rsidRDefault="00263E5E" w:rsidP="005C3B65">
            <w:pPr>
              <w:jc w:val="center"/>
              <w:rPr>
                <w:rFonts w:asciiTheme="minorEastAsia" w:eastAsiaTheme="minorEastAsia" w:hAnsiTheme="minorEastAsia" w:cs="微软雅黑"/>
                <w:color w:val="000000"/>
                <w:szCs w:val="21"/>
              </w:rPr>
            </w:pPr>
            <w:r w:rsidRPr="00653585">
              <w:rPr>
                <w:rFonts w:asciiTheme="minorEastAsia" w:eastAsiaTheme="minorEastAsia" w:hAnsiTheme="minorEastAsia" w:cs="微软雅黑" w:hint="eastAsia"/>
                <w:color w:val="000000"/>
                <w:szCs w:val="21"/>
              </w:rPr>
              <w:lastRenderedPageBreak/>
              <w:t>1</w:t>
            </w:r>
          </w:p>
        </w:tc>
        <w:tc>
          <w:tcPr>
            <w:tcW w:w="531" w:type="pct"/>
            <w:vAlign w:val="center"/>
          </w:tcPr>
          <w:p w14:paraId="23BCFAE9" w14:textId="6DA21ADA" w:rsidR="00263E5E" w:rsidRPr="00653585" w:rsidRDefault="002B74AA" w:rsidP="005C3B65">
            <w:pPr>
              <w:jc w:val="center"/>
              <w:rPr>
                <w:rFonts w:asciiTheme="minorEastAsia" w:eastAsiaTheme="minorEastAsia" w:hAnsiTheme="minorEastAsia" w:cs="微软雅黑"/>
                <w:szCs w:val="21"/>
              </w:rPr>
            </w:pPr>
            <w:r w:rsidRPr="00653585">
              <w:rPr>
                <w:rFonts w:asciiTheme="minorEastAsia" w:eastAsiaTheme="minorEastAsia" w:hAnsiTheme="minorEastAsia" w:cs="微软雅黑" w:hint="eastAsia"/>
                <w:szCs w:val="21"/>
              </w:rPr>
              <w:t>否</w:t>
            </w:r>
          </w:p>
        </w:tc>
      </w:tr>
    </w:tbl>
    <w:p w14:paraId="41FAEDDA" w14:textId="77777777" w:rsidR="00263E5E" w:rsidRPr="00653585" w:rsidRDefault="00263E5E" w:rsidP="00D473B3">
      <w:pPr>
        <w:spacing w:line="360" w:lineRule="auto"/>
        <w:ind w:firstLineChars="201" w:firstLine="424"/>
        <w:jc w:val="left"/>
        <w:rPr>
          <w:rFonts w:asciiTheme="minorEastAsia" w:eastAsiaTheme="minorEastAsia" w:hAnsiTheme="minorEastAsia" w:cs="宋体"/>
          <w:b/>
          <w:szCs w:val="21"/>
        </w:rPr>
      </w:pPr>
    </w:p>
    <w:p w14:paraId="32935FB4" w14:textId="4CF277A0" w:rsidR="00A029A1" w:rsidRPr="00653585" w:rsidRDefault="0032459D" w:rsidP="00D00CBC">
      <w:pPr>
        <w:widowControl/>
        <w:spacing w:line="360" w:lineRule="auto"/>
        <w:ind w:firstLineChars="201" w:firstLine="424"/>
        <w:rPr>
          <w:rFonts w:asciiTheme="minorEastAsia" w:eastAsiaTheme="minorEastAsia" w:hAnsiTheme="minorEastAsia"/>
          <w:b/>
          <w:color w:val="1A1A1A"/>
          <w:szCs w:val="21"/>
        </w:rPr>
      </w:pPr>
      <w:r w:rsidRPr="00653585">
        <w:rPr>
          <w:rFonts w:asciiTheme="minorEastAsia" w:eastAsiaTheme="minorEastAsia" w:hAnsiTheme="minorEastAsia"/>
          <w:b/>
          <w:color w:val="1A1A1A"/>
          <w:szCs w:val="21"/>
        </w:rPr>
        <w:t>二、</w:t>
      </w:r>
      <w:r w:rsidR="00A029A1" w:rsidRPr="00653585">
        <w:rPr>
          <w:rFonts w:asciiTheme="minorEastAsia" w:eastAsiaTheme="minorEastAsia" w:hAnsiTheme="minorEastAsia"/>
          <w:b/>
          <w:color w:val="1A1A1A"/>
          <w:szCs w:val="21"/>
        </w:rPr>
        <w:t>采购要求</w:t>
      </w:r>
    </w:p>
    <w:p w14:paraId="5ACB3D21" w14:textId="39EDE4A6" w:rsidR="00A029A1" w:rsidRPr="00653585" w:rsidRDefault="00A029A1" w:rsidP="00D00CBC">
      <w:pPr>
        <w:pStyle w:val="aff"/>
        <w:numPr>
          <w:ilvl w:val="0"/>
          <w:numId w:val="87"/>
        </w:numPr>
        <w:spacing w:before="0" w:beforeAutospacing="0" w:after="0" w:afterAutospacing="0" w:line="360" w:lineRule="auto"/>
        <w:rPr>
          <w:rFonts w:asciiTheme="minorEastAsia" w:eastAsiaTheme="minorEastAsia" w:hAnsiTheme="minorEastAsia"/>
          <w:sz w:val="21"/>
          <w:szCs w:val="21"/>
        </w:rPr>
      </w:pPr>
      <w:r w:rsidRPr="00653585">
        <w:rPr>
          <w:rFonts w:asciiTheme="minorEastAsia" w:eastAsiaTheme="minorEastAsia" w:hAnsiTheme="minorEastAsia" w:hint="eastAsia"/>
          <w:sz w:val="21"/>
          <w:szCs w:val="21"/>
        </w:rPr>
        <w:t>投标人提供所投产品详细的配置清单</w:t>
      </w:r>
      <w:r w:rsidR="003A618F" w:rsidRPr="00653585">
        <w:rPr>
          <w:rFonts w:asciiTheme="minorEastAsia" w:eastAsiaTheme="minorEastAsia" w:hAnsiTheme="minorEastAsia" w:hint="eastAsia"/>
          <w:sz w:val="21"/>
          <w:szCs w:val="21"/>
        </w:rPr>
        <w:t>。</w:t>
      </w:r>
    </w:p>
    <w:p w14:paraId="41F4F26E" w14:textId="77777777" w:rsidR="00A029A1" w:rsidRPr="00653585" w:rsidRDefault="00A029A1" w:rsidP="00D00CBC">
      <w:pPr>
        <w:pStyle w:val="aff"/>
        <w:numPr>
          <w:ilvl w:val="0"/>
          <w:numId w:val="87"/>
        </w:numPr>
        <w:spacing w:before="0" w:beforeAutospacing="0" w:after="0" w:afterAutospacing="0" w:line="360" w:lineRule="auto"/>
        <w:rPr>
          <w:rFonts w:asciiTheme="minorEastAsia" w:eastAsiaTheme="minorEastAsia" w:hAnsiTheme="minorEastAsia"/>
          <w:sz w:val="21"/>
          <w:szCs w:val="21"/>
        </w:rPr>
      </w:pPr>
      <w:r w:rsidRPr="00653585">
        <w:rPr>
          <w:rFonts w:asciiTheme="minorEastAsia" w:eastAsiaTheme="minorEastAsia" w:hAnsiTheme="minorEastAsia" w:hint="eastAsia"/>
          <w:sz w:val="21"/>
          <w:szCs w:val="21"/>
        </w:rPr>
        <w:t>提供保修期后配件维修的价格清单及折扣率清单。</w:t>
      </w:r>
    </w:p>
    <w:p w14:paraId="6D053ED3" w14:textId="77777777" w:rsidR="00A029A1" w:rsidRPr="00653585" w:rsidRDefault="00A029A1" w:rsidP="00D00CBC">
      <w:pPr>
        <w:pStyle w:val="aff"/>
        <w:numPr>
          <w:ilvl w:val="0"/>
          <w:numId w:val="87"/>
        </w:numPr>
        <w:spacing w:before="0" w:beforeAutospacing="0" w:after="0" w:afterAutospacing="0" w:line="360" w:lineRule="auto"/>
        <w:rPr>
          <w:rFonts w:asciiTheme="minorEastAsia" w:eastAsiaTheme="minorEastAsia" w:hAnsiTheme="minorEastAsia"/>
          <w:sz w:val="21"/>
          <w:szCs w:val="21"/>
        </w:rPr>
      </w:pPr>
      <w:r w:rsidRPr="00653585">
        <w:rPr>
          <w:rFonts w:asciiTheme="minorEastAsia" w:eastAsiaTheme="minorEastAsia" w:hAnsiTheme="minorEastAsia" w:hint="eastAsia"/>
          <w:sz w:val="21"/>
          <w:szCs w:val="21"/>
        </w:rPr>
        <w:t>在投标文件中对所投产品的名称、主要技术性能指标及其在技术、安全、性能、管理、使用年限及售后服务等方面情况提供详细的技术文件、图纸及产品彩图等相关资料。</w:t>
      </w:r>
    </w:p>
    <w:p w14:paraId="7D480ED3" w14:textId="49CCBB22" w:rsidR="00A029A1" w:rsidRPr="00653585" w:rsidRDefault="00A029A1" w:rsidP="00D00CBC">
      <w:pPr>
        <w:pStyle w:val="aff"/>
        <w:numPr>
          <w:ilvl w:val="0"/>
          <w:numId w:val="87"/>
        </w:numPr>
        <w:spacing w:before="0" w:beforeAutospacing="0" w:after="0" w:afterAutospacing="0" w:line="360" w:lineRule="auto"/>
        <w:rPr>
          <w:rFonts w:asciiTheme="minorEastAsia" w:eastAsiaTheme="minorEastAsia" w:hAnsiTheme="minorEastAsia"/>
          <w:sz w:val="21"/>
          <w:szCs w:val="21"/>
        </w:rPr>
      </w:pPr>
      <w:r w:rsidRPr="00653585">
        <w:rPr>
          <w:rFonts w:asciiTheme="minorEastAsia" w:eastAsiaTheme="minorEastAsia" w:hAnsiTheme="minorEastAsia" w:hint="eastAsia"/>
          <w:sz w:val="21"/>
          <w:szCs w:val="21"/>
        </w:rPr>
        <w:t>供应商应向用户提供合格设备，负责安装指导，精心调试；负责培训操作，使其能正确使用与维护、保养设备；供应商需对合同所包含的设备定期上门进行例行检查并做好记录，以保证设备正常运行</w:t>
      </w:r>
      <w:r w:rsidR="003A618F" w:rsidRPr="00653585">
        <w:rPr>
          <w:rFonts w:asciiTheme="minorEastAsia" w:eastAsiaTheme="minorEastAsia" w:hAnsiTheme="minorEastAsia" w:hint="eastAsia"/>
          <w:sz w:val="21"/>
          <w:szCs w:val="21"/>
        </w:rPr>
        <w:t>。</w:t>
      </w:r>
    </w:p>
    <w:p w14:paraId="506D9D54" w14:textId="77777777" w:rsidR="00A029A1" w:rsidRPr="00653585" w:rsidRDefault="00A029A1" w:rsidP="00D00CBC">
      <w:pPr>
        <w:pStyle w:val="aff"/>
        <w:numPr>
          <w:ilvl w:val="0"/>
          <w:numId w:val="87"/>
        </w:numPr>
        <w:spacing w:before="0" w:beforeAutospacing="0" w:after="0" w:afterAutospacing="0" w:line="360" w:lineRule="auto"/>
        <w:rPr>
          <w:rFonts w:asciiTheme="minorEastAsia" w:eastAsiaTheme="minorEastAsia" w:hAnsiTheme="minorEastAsia"/>
          <w:sz w:val="21"/>
          <w:szCs w:val="21"/>
        </w:rPr>
      </w:pPr>
      <w:r w:rsidRPr="00653585">
        <w:rPr>
          <w:rFonts w:asciiTheme="minorEastAsia" w:eastAsiaTheme="minorEastAsia" w:hAnsiTheme="minorEastAsia" w:hint="eastAsia"/>
          <w:sz w:val="21"/>
          <w:szCs w:val="21"/>
        </w:rPr>
        <w:t>投标人在投标文件中须提供详细的到货、安装、调试、培训和验收计划。</w:t>
      </w:r>
    </w:p>
    <w:p w14:paraId="18396FEB" w14:textId="77777777" w:rsidR="00A029A1" w:rsidRPr="00653585" w:rsidRDefault="00A029A1" w:rsidP="00D00CBC">
      <w:pPr>
        <w:pStyle w:val="aff"/>
        <w:numPr>
          <w:ilvl w:val="0"/>
          <w:numId w:val="87"/>
        </w:numPr>
        <w:spacing w:before="0" w:beforeAutospacing="0" w:after="0" w:afterAutospacing="0" w:line="360" w:lineRule="auto"/>
        <w:rPr>
          <w:rFonts w:asciiTheme="minorEastAsia" w:eastAsiaTheme="minorEastAsia" w:hAnsiTheme="minorEastAsia"/>
          <w:sz w:val="21"/>
          <w:szCs w:val="21"/>
        </w:rPr>
      </w:pPr>
      <w:r w:rsidRPr="00653585">
        <w:rPr>
          <w:rFonts w:asciiTheme="minorEastAsia" w:eastAsiaTheme="minorEastAsia" w:hAnsiTheme="minorEastAsia" w:hint="eastAsia"/>
          <w:sz w:val="21"/>
          <w:szCs w:val="21"/>
        </w:rPr>
        <w:t>投标人应派有经验的技术人员到现场进行安装、直到设备正常使用，其费用由投标人负担。</w:t>
      </w:r>
    </w:p>
    <w:p w14:paraId="6E873A06" w14:textId="77777777" w:rsidR="00A029A1" w:rsidRPr="00653585" w:rsidRDefault="00A029A1">
      <w:pPr>
        <w:spacing w:line="360" w:lineRule="auto"/>
        <w:rPr>
          <w:rFonts w:asciiTheme="minorEastAsia" w:eastAsiaTheme="minorEastAsia" w:hAnsiTheme="minorEastAsia"/>
        </w:rPr>
      </w:pPr>
    </w:p>
    <w:p w14:paraId="54C9E619" w14:textId="405DE524" w:rsidR="00A029A1" w:rsidRPr="00653585" w:rsidRDefault="0032459D" w:rsidP="00D00CBC">
      <w:pPr>
        <w:widowControl/>
        <w:spacing w:line="360" w:lineRule="auto"/>
        <w:ind w:firstLineChars="201" w:firstLine="424"/>
        <w:rPr>
          <w:rFonts w:asciiTheme="minorEastAsia" w:eastAsiaTheme="minorEastAsia" w:hAnsiTheme="minorEastAsia"/>
          <w:b/>
          <w:color w:val="1A1A1A"/>
          <w:szCs w:val="21"/>
        </w:rPr>
      </w:pPr>
      <w:r w:rsidRPr="00653585">
        <w:rPr>
          <w:rFonts w:asciiTheme="minorEastAsia" w:eastAsiaTheme="minorEastAsia" w:hAnsiTheme="minorEastAsia"/>
          <w:b/>
          <w:color w:val="1A1A1A"/>
          <w:szCs w:val="21"/>
        </w:rPr>
        <w:t>三、</w:t>
      </w:r>
      <w:r w:rsidR="00A029A1" w:rsidRPr="00653585">
        <w:rPr>
          <w:rFonts w:asciiTheme="minorEastAsia" w:eastAsiaTheme="minorEastAsia" w:hAnsiTheme="minorEastAsia" w:hint="eastAsia"/>
          <w:b/>
          <w:color w:val="1A1A1A"/>
          <w:szCs w:val="21"/>
        </w:rPr>
        <w:t>交货时间及地点</w:t>
      </w:r>
    </w:p>
    <w:p w14:paraId="608D38E7" w14:textId="41C95E1B" w:rsidR="00A029A1" w:rsidRPr="00653585" w:rsidRDefault="00CE1CFA" w:rsidP="00D00CBC">
      <w:pPr>
        <w:pStyle w:val="aff"/>
        <w:numPr>
          <w:ilvl w:val="0"/>
          <w:numId w:val="88"/>
        </w:numPr>
        <w:spacing w:before="0" w:beforeAutospacing="0" w:after="0" w:afterAutospacing="0" w:line="360" w:lineRule="auto"/>
        <w:rPr>
          <w:rFonts w:asciiTheme="minorEastAsia" w:eastAsiaTheme="minorEastAsia" w:hAnsiTheme="minorEastAsia"/>
          <w:sz w:val="21"/>
          <w:szCs w:val="21"/>
        </w:rPr>
      </w:pPr>
      <w:r w:rsidRPr="00653585">
        <w:rPr>
          <w:rFonts w:asciiTheme="minorEastAsia" w:eastAsiaTheme="minorEastAsia" w:hAnsiTheme="minorEastAsia" w:hint="eastAsia"/>
          <w:sz w:val="21"/>
          <w:szCs w:val="21"/>
        </w:rPr>
        <w:t>签订合同之日起</w:t>
      </w:r>
      <w:r w:rsidR="001424D5" w:rsidRPr="00653585">
        <w:rPr>
          <w:rFonts w:asciiTheme="minorEastAsia" w:eastAsiaTheme="minorEastAsia" w:hAnsiTheme="minorEastAsia" w:hint="eastAsia"/>
          <w:sz w:val="21"/>
          <w:szCs w:val="21"/>
        </w:rPr>
        <w:t>2个月</w:t>
      </w:r>
      <w:r w:rsidRPr="00653585">
        <w:rPr>
          <w:rFonts w:asciiTheme="minorEastAsia" w:eastAsiaTheme="minorEastAsia" w:hAnsiTheme="minorEastAsia" w:hint="eastAsia"/>
          <w:sz w:val="21"/>
          <w:szCs w:val="21"/>
        </w:rPr>
        <w:t>内到货</w:t>
      </w:r>
      <w:r w:rsidR="00A029A1" w:rsidRPr="00653585">
        <w:rPr>
          <w:rFonts w:asciiTheme="minorEastAsia" w:eastAsiaTheme="minorEastAsia" w:hAnsiTheme="minorEastAsia" w:hint="eastAsia"/>
          <w:sz w:val="21"/>
          <w:szCs w:val="21"/>
        </w:rPr>
        <w:t>（特殊情况以合同为准）。</w:t>
      </w:r>
    </w:p>
    <w:p w14:paraId="24CCDE5F" w14:textId="652BFE9C" w:rsidR="00A029A1" w:rsidRPr="00653585" w:rsidRDefault="00A029A1" w:rsidP="00D00CBC">
      <w:pPr>
        <w:pStyle w:val="aff"/>
        <w:numPr>
          <w:ilvl w:val="0"/>
          <w:numId w:val="88"/>
        </w:numPr>
        <w:spacing w:before="0" w:beforeAutospacing="0" w:after="0" w:afterAutospacing="0" w:line="360" w:lineRule="auto"/>
        <w:rPr>
          <w:rFonts w:asciiTheme="minorEastAsia" w:eastAsiaTheme="minorEastAsia" w:hAnsiTheme="minorEastAsia"/>
          <w:sz w:val="21"/>
          <w:szCs w:val="21"/>
        </w:rPr>
      </w:pPr>
      <w:r w:rsidRPr="00653585">
        <w:rPr>
          <w:rFonts w:asciiTheme="minorEastAsia" w:eastAsiaTheme="minorEastAsia" w:hAnsiTheme="minorEastAsia" w:hint="eastAsia"/>
          <w:sz w:val="21"/>
          <w:szCs w:val="21"/>
        </w:rPr>
        <w:t>交货地点：华北电力大学</w:t>
      </w:r>
      <w:r w:rsidR="00DA7F21" w:rsidRPr="00653585">
        <w:rPr>
          <w:rFonts w:asciiTheme="minorEastAsia" w:eastAsiaTheme="minorEastAsia" w:hAnsiTheme="minorEastAsia" w:hint="eastAsia"/>
          <w:sz w:val="21"/>
          <w:szCs w:val="21"/>
        </w:rPr>
        <w:t>主楼</w:t>
      </w:r>
      <w:r w:rsidRPr="00653585">
        <w:rPr>
          <w:rFonts w:asciiTheme="minorEastAsia" w:eastAsiaTheme="minorEastAsia" w:hAnsiTheme="minorEastAsia"/>
          <w:sz w:val="21"/>
          <w:szCs w:val="21"/>
        </w:rPr>
        <w:t>F</w:t>
      </w:r>
      <w:r w:rsidR="00DA7F21" w:rsidRPr="00653585">
        <w:rPr>
          <w:rFonts w:asciiTheme="minorEastAsia" w:eastAsiaTheme="minorEastAsia" w:hAnsiTheme="minorEastAsia" w:hint="eastAsia"/>
          <w:sz w:val="21"/>
          <w:szCs w:val="21"/>
        </w:rPr>
        <w:t>座</w:t>
      </w:r>
      <w:r w:rsidRPr="00653585">
        <w:rPr>
          <w:rFonts w:asciiTheme="minorEastAsia" w:eastAsiaTheme="minorEastAsia" w:hAnsiTheme="minorEastAsia"/>
          <w:sz w:val="21"/>
          <w:szCs w:val="21"/>
        </w:rPr>
        <w:t>021</w:t>
      </w:r>
      <w:r w:rsidR="001424D5" w:rsidRPr="00653585">
        <w:rPr>
          <w:rFonts w:asciiTheme="minorEastAsia" w:eastAsiaTheme="minorEastAsia" w:hAnsiTheme="minorEastAsia"/>
          <w:sz w:val="21"/>
          <w:szCs w:val="21"/>
        </w:rPr>
        <w:t>7</w:t>
      </w:r>
      <w:r w:rsidRPr="00653585">
        <w:rPr>
          <w:rFonts w:asciiTheme="minorEastAsia" w:eastAsiaTheme="minorEastAsia" w:hAnsiTheme="minorEastAsia"/>
          <w:sz w:val="21"/>
          <w:szCs w:val="21"/>
        </w:rPr>
        <w:t>。</w:t>
      </w:r>
    </w:p>
    <w:p w14:paraId="1BC7C45A" w14:textId="77777777" w:rsidR="0044214F" w:rsidRPr="00653585" w:rsidRDefault="0044214F" w:rsidP="00D00CBC">
      <w:pPr>
        <w:widowControl/>
        <w:spacing w:line="360" w:lineRule="auto"/>
        <w:ind w:firstLineChars="201" w:firstLine="424"/>
        <w:rPr>
          <w:rFonts w:asciiTheme="minorEastAsia" w:eastAsiaTheme="minorEastAsia" w:hAnsiTheme="minorEastAsia"/>
          <w:b/>
          <w:color w:val="1A1A1A"/>
          <w:szCs w:val="21"/>
        </w:rPr>
      </w:pPr>
    </w:p>
    <w:p w14:paraId="627B9DEE" w14:textId="0D545BAB" w:rsidR="00A029A1" w:rsidRPr="00653585" w:rsidRDefault="0032459D" w:rsidP="00D00CBC">
      <w:pPr>
        <w:widowControl/>
        <w:spacing w:line="360" w:lineRule="auto"/>
        <w:ind w:firstLineChars="201" w:firstLine="424"/>
        <w:rPr>
          <w:rFonts w:asciiTheme="minorEastAsia" w:eastAsiaTheme="minorEastAsia" w:hAnsiTheme="minorEastAsia"/>
          <w:b/>
          <w:color w:val="1A1A1A"/>
          <w:szCs w:val="21"/>
        </w:rPr>
      </w:pPr>
      <w:r w:rsidRPr="00653585">
        <w:rPr>
          <w:rFonts w:asciiTheme="minorEastAsia" w:eastAsiaTheme="minorEastAsia" w:hAnsiTheme="minorEastAsia" w:hint="eastAsia"/>
          <w:b/>
          <w:color w:val="1A1A1A"/>
          <w:szCs w:val="21"/>
        </w:rPr>
        <w:t>四、</w:t>
      </w:r>
      <w:r w:rsidR="00A029A1" w:rsidRPr="00653585">
        <w:rPr>
          <w:rFonts w:asciiTheme="minorEastAsia" w:eastAsiaTheme="minorEastAsia" w:hAnsiTheme="minorEastAsia" w:hint="eastAsia"/>
          <w:b/>
          <w:color w:val="1A1A1A"/>
          <w:szCs w:val="21"/>
        </w:rPr>
        <w:t>质量保证及售后服务</w:t>
      </w:r>
    </w:p>
    <w:p w14:paraId="3B668EE0" w14:textId="4FD6FBE1" w:rsidR="00A029A1" w:rsidRPr="00653585" w:rsidRDefault="00A029A1" w:rsidP="00D00CBC">
      <w:pPr>
        <w:pStyle w:val="aff"/>
        <w:numPr>
          <w:ilvl w:val="0"/>
          <w:numId w:val="89"/>
        </w:numPr>
        <w:spacing w:before="0" w:beforeAutospacing="0" w:after="0" w:afterAutospacing="0" w:line="360" w:lineRule="auto"/>
        <w:rPr>
          <w:rFonts w:asciiTheme="minorEastAsia" w:eastAsiaTheme="minorEastAsia" w:hAnsiTheme="minorEastAsia"/>
          <w:sz w:val="21"/>
          <w:szCs w:val="21"/>
        </w:rPr>
      </w:pPr>
      <w:r w:rsidRPr="00653585">
        <w:rPr>
          <w:rFonts w:asciiTheme="minorEastAsia" w:eastAsiaTheme="minorEastAsia" w:hAnsiTheme="minorEastAsia" w:hint="eastAsia"/>
          <w:sz w:val="21"/>
          <w:szCs w:val="21"/>
        </w:rPr>
        <w:t>提供所投产品叁年质保。</w:t>
      </w:r>
    </w:p>
    <w:p w14:paraId="6883F1ED" w14:textId="77777777" w:rsidR="00A029A1" w:rsidRPr="00653585" w:rsidRDefault="00A029A1" w:rsidP="00D00CBC">
      <w:pPr>
        <w:pStyle w:val="aff"/>
        <w:numPr>
          <w:ilvl w:val="0"/>
          <w:numId w:val="89"/>
        </w:numPr>
        <w:spacing w:line="360" w:lineRule="auto"/>
        <w:rPr>
          <w:rFonts w:asciiTheme="minorEastAsia" w:eastAsiaTheme="minorEastAsia" w:hAnsiTheme="minorEastAsia"/>
          <w:sz w:val="21"/>
          <w:szCs w:val="21"/>
        </w:rPr>
      </w:pPr>
      <w:r w:rsidRPr="00653585">
        <w:rPr>
          <w:rFonts w:asciiTheme="minorEastAsia" w:eastAsiaTheme="minorEastAsia" w:hAnsiTheme="minorEastAsia" w:hint="eastAsia"/>
          <w:sz w:val="21"/>
          <w:szCs w:val="21"/>
        </w:rPr>
        <w:t>提供免费上门保修，终身维修。保修期内免费更换零配件，</w:t>
      </w:r>
      <w:r w:rsidRPr="00653585">
        <w:rPr>
          <w:rFonts w:asciiTheme="minorEastAsia" w:eastAsiaTheme="minorEastAsia" w:hAnsiTheme="minorEastAsia"/>
          <w:sz w:val="21"/>
          <w:szCs w:val="21"/>
        </w:rPr>
        <w:t>7</w:t>
      </w:r>
      <w:r w:rsidRPr="00653585">
        <w:rPr>
          <w:rFonts w:asciiTheme="minorEastAsia" w:eastAsiaTheme="minorEastAsia" w:hAnsiTheme="minorEastAsia" w:hint="eastAsia"/>
          <w:sz w:val="21"/>
          <w:szCs w:val="21"/>
        </w:rPr>
        <w:t>×</w:t>
      </w:r>
      <w:r w:rsidRPr="00653585">
        <w:rPr>
          <w:rFonts w:asciiTheme="minorEastAsia" w:eastAsiaTheme="minorEastAsia" w:hAnsiTheme="minorEastAsia"/>
          <w:sz w:val="21"/>
          <w:szCs w:val="21"/>
        </w:rPr>
        <w:t>24</w:t>
      </w:r>
      <w:r w:rsidRPr="00653585">
        <w:rPr>
          <w:rFonts w:asciiTheme="minorEastAsia" w:eastAsiaTheme="minorEastAsia" w:hAnsiTheme="minorEastAsia" w:hint="eastAsia"/>
          <w:sz w:val="21"/>
          <w:szCs w:val="21"/>
        </w:rPr>
        <w:t>小时技术响应，</w:t>
      </w:r>
      <w:r w:rsidRPr="00653585">
        <w:rPr>
          <w:rFonts w:asciiTheme="minorEastAsia" w:eastAsiaTheme="minorEastAsia" w:hAnsiTheme="minorEastAsia"/>
          <w:sz w:val="21"/>
          <w:szCs w:val="21"/>
        </w:rPr>
        <w:t>8小时内维修工程师到达维修现场。保修期自验收合格之日起计算。</w:t>
      </w:r>
    </w:p>
    <w:p w14:paraId="28E50709" w14:textId="77777777" w:rsidR="00A029A1" w:rsidRPr="00653585" w:rsidRDefault="00A029A1" w:rsidP="00D00CBC">
      <w:pPr>
        <w:pStyle w:val="aff"/>
        <w:numPr>
          <w:ilvl w:val="0"/>
          <w:numId w:val="89"/>
        </w:numPr>
        <w:spacing w:line="360" w:lineRule="auto"/>
        <w:rPr>
          <w:rFonts w:asciiTheme="minorEastAsia" w:eastAsiaTheme="minorEastAsia" w:hAnsiTheme="minorEastAsia"/>
          <w:sz w:val="21"/>
          <w:szCs w:val="21"/>
        </w:rPr>
      </w:pPr>
      <w:r w:rsidRPr="00653585">
        <w:rPr>
          <w:rFonts w:asciiTheme="minorEastAsia" w:eastAsiaTheme="minorEastAsia" w:hAnsiTheme="minorEastAsia" w:hint="eastAsia"/>
          <w:sz w:val="21"/>
          <w:szCs w:val="21"/>
        </w:rPr>
        <w:t>投标人提供所投产品生产厂家服务机构情况，包括地址、联系方式及技术人员数量等。</w:t>
      </w:r>
    </w:p>
    <w:p w14:paraId="754BBA5C" w14:textId="77777777" w:rsidR="00A029A1" w:rsidRPr="00653585" w:rsidRDefault="00A029A1" w:rsidP="00D00CBC">
      <w:pPr>
        <w:pStyle w:val="aff"/>
        <w:numPr>
          <w:ilvl w:val="0"/>
          <w:numId w:val="89"/>
        </w:numPr>
        <w:spacing w:before="0" w:beforeAutospacing="0" w:after="0" w:afterAutospacing="0" w:line="360" w:lineRule="auto"/>
        <w:rPr>
          <w:rFonts w:asciiTheme="minorEastAsia" w:eastAsiaTheme="minorEastAsia" w:hAnsiTheme="minorEastAsia"/>
          <w:sz w:val="21"/>
          <w:szCs w:val="21"/>
        </w:rPr>
      </w:pPr>
      <w:r w:rsidRPr="00653585">
        <w:rPr>
          <w:rFonts w:asciiTheme="minorEastAsia" w:eastAsiaTheme="minorEastAsia" w:hAnsiTheme="minorEastAsia" w:hint="eastAsia"/>
          <w:sz w:val="21"/>
          <w:szCs w:val="21"/>
        </w:rPr>
        <w:t>交货时采购人有权要求投标人就产品的合法供货渠道进行说明；采购人认为有必要的，投标人应提供有效的书面证明材料。如果投标人提供非法渠道的商品，视为欺诈，为维护采购人合法权益，投标人要承担商品价值双倍的赔偿；同时，采购人保留依据现行的国家法律法规追究其他责任的权利。</w:t>
      </w:r>
    </w:p>
    <w:p w14:paraId="59C47DB8" w14:textId="77777777" w:rsidR="0044214F" w:rsidRPr="00653585" w:rsidRDefault="0044214F" w:rsidP="00D00CBC">
      <w:pPr>
        <w:widowControl/>
        <w:spacing w:line="360" w:lineRule="auto"/>
        <w:ind w:firstLineChars="201" w:firstLine="424"/>
        <w:rPr>
          <w:rFonts w:asciiTheme="minorEastAsia" w:eastAsiaTheme="minorEastAsia" w:hAnsiTheme="minorEastAsia"/>
          <w:b/>
          <w:color w:val="1A1A1A"/>
          <w:szCs w:val="21"/>
        </w:rPr>
      </w:pPr>
    </w:p>
    <w:p w14:paraId="7539504F" w14:textId="0EE4854A" w:rsidR="00A029A1" w:rsidRPr="00653585" w:rsidRDefault="0044214F" w:rsidP="00D00CBC">
      <w:pPr>
        <w:widowControl/>
        <w:spacing w:line="360" w:lineRule="auto"/>
        <w:ind w:firstLineChars="201" w:firstLine="424"/>
        <w:rPr>
          <w:rFonts w:asciiTheme="minorEastAsia" w:eastAsiaTheme="minorEastAsia" w:hAnsiTheme="minorEastAsia"/>
          <w:b/>
          <w:color w:val="1A1A1A"/>
          <w:szCs w:val="21"/>
        </w:rPr>
      </w:pPr>
      <w:r w:rsidRPr="00653585">
        <w:rPr>
          <w:rFonts w:asciiTheme="minorEastAsia" w:eastAsiaTheme="minorEastAsia" w:hAnsiTheme="minorEastAsia"/>
          <w:b/>
          <w:color w:val="1A1A1A"/>
          <w:szCs w:val="21"/>
        </w:rPr>
        <w:t>五、</w:t>
      </w:r>
      <w:r w:rsidR="00A029A1" w:rsidRPr="00653585">
        <w:rPr>
          <w:rFonts w:asciiTheme="minorEastAsia" w:eastAsiaTheme="minorEastAsia" w:hAnsiTheme="minorEastAsia" w:hint="eastAsia"/>
          <w:b/>
          <w:color w:val="1A1A1A"/>
          <w:szCs w:val="21"/>
        </w:rPr>
        <w:t>其他要求</w:t>
      </w:r>
    </w:p>
    <w:p w14:paraId="32CACE54" w14:textId="6EAD8E55" w:rsidR="00A029A1" w:rsidRPr="00653585" w:rsidRDefault="00A029A1" w:rsidP="00D00CBC">
      <w:pPr>
        <w:pStyle w:val="aff"/>
        <w:numPr>
          <w:ilvl w:val="0"/>
          <w:numId w:val="90"/>
        </w:numPr>
        <w:spacing w:before="0" w:beforeAutospacing="0" w:after="0" w:afterAutospacing="0" w:line="360" w:lineRule="auto"/>
        <w:rPr>
          <w:rFonts w:asciiTheme="minorEastAsia" w:eastAsiaTheme="minorEastAsia" w:hAnsiTheme="minorEastAsia"/>
          <w:sz w:val="21"/>
          <w:szCs w:val="21"/>
        </w:rPr>
      </w:pPr>
      <w:r w:rsidRPr="00653585">
        <w:rPr>
          <w:rFonts w:asciiTheme="minorEastAsia" w:eastAsiaTheme="minorEastAsia" w:hAnsiTheme="minorEastAsia" w:hint="eastAsia"/>
          <w:sz w:val="21"/>
          <w:szCs w:val="21"/>
        </w:rPr>
        <w:t>投标人须整包进行投标，不得拆包分项投标</w:t>
      </w:r>
      <w:r w:rsidR="00BB13B3" w:rsidRPr="00653585">
        <w:rPr>
          <w:rFonts w:asciiTheme="minorEastAsia" w:eastAsiaTheme="minorEastAsia" w:hAnsiTheme="minorEastAsia" w:hint="eastAsia"/>
          <w:sz w:val="21"/>
          <w:szCs w:val="21"/>
        </w:rPr>
        <w:t>。</w:t>
      </w:r>
    </w:p>
    <w:p w14:paraId="295A2816" w14:textId="77777777" w:rsidR="00A029A1" w:rsidRPr="00653585" w:rsidRDefault="00A029A1" w:rsidP="00D00CBC">
      <w:pPr>
        <w:pStyle w:val="aff"/>
        <w:numPr>
          <w:ilvl w:val="0"/>
          <w:numId w:val="90"/>
        </w:numPr>
        <w:spacing w:before="0" w:beforeAutospacing="0" w:after="0" w:afterAutospacing="0" w:line="360" w:lineRule="auto"/>
        <w:rPr>
          <w:rFonts w:asciiTheme="minorEastAsia" w:eastAsiaTheme="minorEastAsia" w:hAnsiTheme="minorEastAsia"/>
          <w:sz w:val="21"/>
          <w:szCs w:val="21"/>
        </w:rPr>
      </w:pPr>
      <w:r w:rsidRPr="00653585">
        <w:rPr>
          <w:rFonts w:asciiTheme="minorEastAsia" w:eastAsiaTheme="minorEastAsia" w:hAnsiTheme="minorEastAsia" w:hint="eastAsia"/>
          <w:sz w:val="21"/>
          <w:szCs w:val="21"/>
        </w:rPr>
        <w:t>未经采购人同意，中标人不得转让合同，不得转包或分包。</w:t>
      </w:r>
    </w:p>
    <w:p w14:paraId="02C096FB" w14:textId="77777777" w:rsidR="00A029A1" w:rsidRPr="00653585" w:rsidRDefault="00A029A1" w:rsidP="00D00CBC">
      <w:pPr>
        <w:widowControl/>
        <w:spacing w:line="360" w:lineRule="auto"/>
        <w:rPr>
          <w:rFonts w:asciiTheme="minorEastAsia" w:eastAsiaTheme="minorEastAsia" w:hAnsiTheme="minorEastAsia"/>
          <w:szCs w:val="21"/>
        </w:rPr>
      </w:pPr>
    </w:p>
    <w:p w14:paraId="316CDD7F" w14:textId="3273FD07" w:rsidR="00A029A1" w:rsidRPr="00653585" w:rsidRDefault="0044214F" w:rsidP="00D00CBC">
      <w:pPr>
        <w:widowControl/>
        <w:spacing w:line="360" w:lineRule="auto"/>
        <w:ind w:firstLineChars="201" w:firstLine="424"/>
        <w:rPr>
          <w:rFonts w:asciiTheme="minorEastAsia" w:eastAsiaTheme="minorEastAsia" w:hAnsiTheme="minorEastAsia"/>
          <w:b/>
          <w:color w:val="1A1A1A"/>
          <w:szCs w:val="21"/>
        </w:rPr>
      </w:pPr>
      <w:r w:rsidRPr="00653585">
        <w:rPr>
          <w:rFonts w:asciiTheme="minorEastAsia" w:eastAsiaTheme="minorEastAsia" w:hAnsiTheme="minorEastAsia"/>
          <w:b/>
          <w:color w:val="1A1A1A"/>
          <w:szCs w:val="21"/>
        </w:rPr>
        <w:t>六</w:t>
      </w:r>
      <w:r w:rsidR="0032459D" w:rsidRPr="00653585">
        <w:rPr>
          <w:rFonts w:asciiTheme="minorEastAsia" w:eastAsiaTheme="minorEastAsia" w:hAnsiTheme="minorEastAsia"/>
          <w:b/>
          <w:color w:val="1A1A1A"/>
          <w:szCs w:val="21"/>
        </w:rPr>
        <w:t>、</w:t>
      </w:r>
      <w:r w:rsidR="00A029A1" w:rsidRPr="00653585">
        <w:rPr>
          <w:rFonts w:asciiTheme="minorEastAsia" w:eastAsiaTheme="minorEastAsia" w:hAnsiTheme="minorEastAsia" w:hint="eastAsia"/>
          <w:b/>
          <w:color w:val="1A1A1A"/>
          <w:szCs w:val="21"/>
        </w:rPr>
        <w:t>验收</w:t>
      </w:r>
    </w:p>
    <w:p w14:paraId="387A2177" w14:textId="77777777" w:rsidR="00A029A1" w:rsidRPr="00653585" w:rsidRDefault="00A029A1" w:rsidP="00D00CBC">
      <w:pPr>
        <w:pStyle w:val="aff"/>
        <w:numPr>
          <w:ilvl w:val="0"/>
          <w:numId w:val="91"/>
        </w:numPr>
        <w:spacing w:before="0" w:beforeAutospacing="0" w:after="0" w:afterAutospacing="0" w:line="360" w:lineRule="auto"/>
        <w:rPr>
          <w:rFonts w:asciiTheme="minorEastAsia" w:eastAsiaTheme="minorEastAsia" w:hAnsiTheme="minorEastAsia"/>
          <w:sz w:val="21"/>
          <w:szCs w:val="21"/>
        </w:rPr>
      </w:pPr>
      <w:r w:rsidRPr="00653585">
        <w:rPr>
          <w:rFonts w:asciiTheme="minorEastAsia" w:eastAsiaTheme="minorEastAsia" w:hAnsiTheme="minorEastAsia" w:hint="eastAsia"/>
          <w:sz w:val="21"/>
          <w:szCs w:val="21"/>
        </w:rPr>
        <w:t>由采购人明确验收标准，供应商依据验收标准制定验收方案，并在投标文件中提供具体内容，该方案经双方认可后作为验收执行依据予以实施验收工作，同时该方案作为合同附件呈现。</w:t>
      </w:r>
    </w:p>
    <w:p w14:paraId="406291EB" w14:textId="77777777" w:rsidR="00A029A1" w:rsidRPr="00653585" w:rsidRDefault="00A029A1" w:rsidP="00D00CBC">
      <w:pPr>
        <w:pStyle w:val="aff"/>
        <w:numPr>
          <w:ilvl w:val="0"/>
          <w:numId w:val="91"/>
        </w:numPr>
        <w:spacing w:before="0" w:beforeAutospacing="0" w:after="0" w:afterAutospacing="0" w:line="360" w:lineRule="auto"/>
        <w:rPr>
          <w:rFonts w:asciiTheme="minorEastAsia" w:eastAsiaTheme="minorEastAsia" w:hAnsiTheme="minorEastAsia"/>
          <w:sz w:val="21"/>
          <w:szCs w:val="21"/>
        </w:rPr>
      </w:pPr>
      <w:r w:rsidRPr="00653585">
        <w:rPr>
          <w:rFonts w:asciiTheme="minorEastAsia" w:eastAsiaTheme="minorEastAsia" w:hAnsiTheme="minorEastAsia" w:hint="eastAsia"/>
          <w:sz w:val="21"/>
          <w:szCs w:val="21"/>
        </w:rPr>
        <w:t>验收：经过双方检验认可后，签署验收报告，产品保修期自验收合格之日起算，由投标人提供产品保修文件。验收及相关费用由投标人负责。</w:t>
      </w:r>
    </w:p>
    <w:p w14:paraId="52839DBC" w14:textId="77777777" w:rsidR="00263E5E" w:rsidRPr="00653585" w:rsidRDefault="00263E5E" w:rsidP="00653585">
      <w:pPr>
        <w:widowControl/>
        <w:spacing w:line="360" w:lineRule="auto"/>
        <w:ind w:firstLineChars="201" w:firstLine="424"/>
        <w:jc w:val="left"/>
        <w:rPr>
          <w:rFonts w:asciiTheme="minorEastAsia" w:eastAsiaTheme="minorEastAsia" w:hAnsiTheme="minorEastAsia" w:cs="宋体"/>
          <w:b/>
          <w:szCs w:val="21"/>
        </w:rPr>
      </w:pPr>
    </w:p>
    <w:p w14:paraId="0702521A" w14:textId="3FD36499" w:rsidR="00D473B3" w:rsidRPr="00653585" w:rsidRDefault="0044214F" w:rsidP="00653585">
      <w:pPr>
        <w:widowControl/>
        <w:spacing w:line="360" w:lineRule="auto"/>
        <w:ind w:firstLineChars="201" w:firstLine="424"/>
        <w:rPr>
          <w:rFonts w:asciiTheme="minorEastAsia" w:eastAsiaTheme="minorEastAsia" w:hAnsiTheme="minorEastAsia"/>
          <w:b/>
          <w:color w:val="1A1A1A"/>
          <w:szCs w:val="21"/>
        </w:rPr>
      </w:pPr>
      <w:r w:rsidRPr="00653585">
        <w:rPr>
          <w:rFonts w:asciiTheme="minorEastAsia" w:eastAsiaTheme="minorEastAsia" w:hAnsiTheme="minorEastAsia"/>
          <w:b/>
          <w:color w:val="1A1A1A"/>
          <w:szCs w:val="21"/>
        </w:rPr>
        <w:t>七</w:t>
      </w:r>
      <w:r w:rsidR="0032459D" w:rsidRPr="00653585">
        <w:rPr>
          <w:rFonts w:asciiTheme="minorEastAsia" w:eastAsiaTheme="minorEastAsia" w:hAnsiTheme="minorEastAsia"/>
          <w:b/>
          <w:color w:val="1A1A1A"/>
          <w:szCs w:val="21"/>
        </w:rPr>
        <w:t>、</w:t>
      </w:r>
      <w:r w:rsidR="00D473B3" w:rsidRPr="00653585">
        <w:rPr>
          <w:rFonts w:asciiTheme="minorEastAsia" w:eastAsiaTheme="minorEastAsia" w:hAnsiTheme="minorEastAsia"/>
          <w:b/>
          <w:color w:val="1A1A1A"/>
          <w:szCs w:val="21"/>
        </w:rPr>
        <w:t>本项目应满足的实施/验收的标准</w:t>
      </w:r>
    </w:p>
    <w:p w14:paraId="0C586C00" w14:textId="5D16A28F" w:rsidR="00CB542A" w:rsidRPr="00653585" w:rsidRDefault="00837CA7" w:rsidP="00653585">
      <w:pPr>
        <w:pStyle w:val="aff"/>
        <w:numPr>
          <w:ilvl w:val="0"/>
          <w:numId w:val="93"/>
        </w:numPr>
        <w:spacing w:before="0" w:beforeAutospacing="0" w:after="0" w:afterAutospacing="0" w:line="360" w:lineRule="auto"/>
        <w:rPr>
          <w:rFonts w:asciiTheme="minorEastAsia" w:eastAsiaTheme="minorEastAsia" w:hAnsiTheme="minorEastAsia"/>
          <w:sz w:val="21"/>
          <w:szCs w:val="21"/>
        </w:rPr>
      </w:pPr>
      <w:r w:rsidRPr="00653585">
        <w:rPr>
          <w:rFonts w:asciiTheme="minorEastAsia" w:eastAsiaTheme="minorEastAsia" w:hAnsiTheme="minorEastAsia" w:hint="eastAsia"/>
          <w:sz w:val="21"/>
          <w:szCs w:val="21"/>
        </w:rPr>
        <w:t>安装调试完成后，分别对每个实验台进行实验，得到所有的实验数据，判别实验结果是否在所要求的精度和范围，能顺利完成相应的实验，精度和范围达到要求，可通过验收。</w:t>
      </w:r>
    </w:p>
    <w:p w14:paraId="1D723E44" w14:textId="77777777" w:rsidR="00C43143" w:rsidRPr="00653585" w:rsidRDefault="00C43143" w:rsidP="00653585">
      <w:pPr>
        <w:widowControl/>
        <w:spacing w:line="360" w:lineRule="auto"/>
        <w:rPr>
          <w:rFonts w:asciiTheme="minorEastAsia" w:eastAsiaTheme="minorEastAsia" w:hAnsiTheme="minorEastAsia"/>
          <w:b/>
          <w:color w:val="1A1A1A"/>
          <w:szCs w:val="21"/>
        </w:rPr>
      </w:pPr>
    </w:p>
    <w:sectPr w:rsidR="00C43143" w:rsidRPr="00653585" w:rsidSect="000C24B5">
      <w:footerReference w:type="even" r:id="rId35"/>
      <w:footerReference w:type="default" r:id="rId36"/>
      <w:pgSz w:w="11907" w:h="16840"/>
      <w:pgMar w:top="1134" w:right="1134" w:bottom="1134" w:left="1418" w:header="851" w:footer="851" w:gutter="0"/>
      <w:pgNumType w:start="1"/>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BDEB2D" w14:textId="77777777" w:rsidR="004A522E" w:rsidRDefault="004A522E">
      <w:r>
        <w:separator/>
      </w:r>
    </w:p>
  </w:endnote>
  <w:endnote w:type="continuationSeparator" w:id="0">
    <w:p w14:paraId="6E5BDE3C" w14:textId="77777777" w:rsidR="004A522E" w:rsidRDefault="004A52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Bookshelf Symbol 7">
    <w:altName w:val="Symbol"/>
    <w:panose1 w:val="05010101010101010101"/>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00004FF" w:usb2="00000000" w:usb3="00000000" w:csb0="0000019F" w:csb1="00000000"/>
  </w:font>
  <w:font w:name="ˎ̥">
    <w:altName w:val="Times New Roman"/>
    <w:charset w:val="00"/>
    <w:family w:val="roman"/>
    <w:pitch w:val="default"/>
    <w:sig w:usb0="00000000" w:usb1="00000000" w:usb2="00000000" w:usb3="00000000" w:csb0="00040001"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仿宋_GB2312">
    <w:altName w:val="仿宋"/>
    <w:charset w:val="86"/>
    <w:family w:val="modern"/>
    <w:pitch w:val="default"/>
    <w:sig w:usb0="00000001" w:usb1="080E0000" w:usb2="00000000" w:usb3="00000000" w:csb0="00040000" w:csb1="00000000"/>
  </w:font>
  <w:font w:name="Verdana">
    <w:panose1 w:val="020B0604030504040204"/>
    <w:charset w:val="00"/>
    <w:family w:val="swiss"/>
    <w:pitch w:val="variable"/>
    <w:sig w:usb0="A10006FF" w:usb1="4000205B" w:usb2="00000010" w:usb3="00000000" w:csb0="0000019F" w:csb1="00000000"/>
  </w:font>
  <w:font w:name="Helvetica-Black">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Neue-Light">
    <w:altName w:val="微软雅黑"/>
    <w:charset w:val="86"/>
    <w:family w:val="swiss"/>
    <w:pitch w:val="default"/>
    <w:sig w:usb0="00000001" w:usb1="080E0000" w:usb2="00000010" w:usb3="00000000" w:csb0="00040000" w:csb1="00000000"/>
  </w:font>
  <w:font w:name="新宋体">
    <w:panose1 w:val="02010609030101010101"/>
    <w:charset w:val="86"/>
    <w:family w:val="modern"/>
    <w:pitch w:val="fixed"/>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Museo Sans For Dell">
    <w:altName w:val="Times New Roman"/>
    <w:charset w:val="00"/>
    <w:family w:val="auto"/>
    <w:pitch w:val="variable"/>
    <w:sig w:usb0="00000001" w:usb1="4000004B" w:usb2="00000000" w:usb3="00000000" w:csb0="00000093"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EB6F91" w14:textId="77777777" w:rsidR="005B2092" w:rsidRDefault="005B2092">
    <w:pPr>
      <w:pStyle w:val="ac"/>
      <w:framePr w:wrap="around" w:vAnchor="text" w:hAnchor="margin" w:xAlign="right" w:y="1"/>
      <w:rPr>
        <w:rStyle w:val="a7"/>
      </w:rPr>
    </w:pPr>
    <w:r>
      <w:fldChar w:fldCharType="begin"/>
    </w:r>
    <w:r>
      <w:rPr>
        <w:rStyle w:val="a7"/>
      </w:rPr>
      <w:instrText xml:space="preserve">PAGE  </w:instrText>
    </w:r>
    <w:r>
      <w:fldChar w:fldCharType="end"/>
    </w:r>
  </w:p>
  <w:p w14:paraId="4923D9A7" w14:textId="77777777" w:rsidR="005B2092" w:rsidRDefault="005B2092">
    <w:pPr>
      <w:pStyle w:val="ac"/>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8B41BD" w14:textId="77777777" w:rsidR="005B2092" w:rsidRDefault="005B2092">
    <w:pPr>
      <w:pStyle w:val="ac"/>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0ECA34" w14:textId="77777777" w:rsidR="005B2092" w:rsidRDefault="005B2092">
    <w:pPr>
      <w:pStyle w:val="ac"/>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570DFE" w14:textId="77777777" w:rsidR="007005AD" w:rsidRDefault="007005AD">
    <w:pPr>
      <w:pStyle w:val="ac"/>
      <w:jc w:val="center"/>
    </w:pPr>
    <w:r>
      <w:fldChar w:fldCharType="begin"/>
    </w:r>
    <w:r>
      <w:rPr>
        <w:rStyle w:val="a7"/>
      </w:rPr>
      <w:instrText xml:space="preserve"> PAGE </w:instrText>
    </w:r>
    <w:r>
      <w:fldChar w:fldCharType="separate"/>
    </w:r>
    <w:r w:rsidR="00931DE8">
      <w:rPr>
        <w:rStyle w:val="a7"/>
        <w:noProof/>
      </w:rPr>
      <w:t>I</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3EB83B" w14:textId="77777777" w:rsidR="005B2092" w:rsidRDefault="005B2092">
    <w:pPr>
      <w:pStyle w:val="ac"/>
      <w:framePr w:wrap="around" w:vAnchor="text" w:hAnchor="margin" w:xAlign="center" w:y="1"/>
      <w:rPr>
        <w:rStyle w:val="a7"/>
      </w:rPr>
    </w:pPr>
    <w:r>
      <w:fldChar w:fldCharType="begin"/>
    </w:r>
    <w:r>
      <w:rPr>
        <w:rStyle w:val="a7"/>
      </w:rPr>
      <w:instrText xml:space="preserve">PAGE  </w:instrText>
    </w:r>
    <w:r>
      <w:fldChar w:fldCharType="end"/>
    </w:r>
  </w:p>
  <w:p w14:paraId="232E671B" w14:textId="77777777" w:rsidR="005B2092" w:rsidRDefault="005B2092">
    <w:pPr>
      <w:pStyle w:val="ac"/>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8464B2" w14:textId="77777777" w:rsidR="005B2092" w:rsidRDefault="005B2092">
    <w:pPr>
      <w:pStyle w:val="ac"/>
      <w:jc w:val="center"/>
    </w:pPr>
    <w:r>
      <w:fldChar w:fldCharType="begin"/>
    </w:r>
    <w:r>
      <w:rPr>
        <w:rStyle w:val="a7"/>
      </w:rPr>
      <w:instrText xml:space="preserve"> PAGE </w:instrText>
    </w:r>
    <w:r>
      <w:fldChar w:fldCharType="separate"/>
    </w:r>
    <w:r w:rsidR="00931DE8">
      <w:rPr>
        <w:rStyle w:val="a7"/>
        <w:noProof/>
      </w:rPr>
      <w:t>18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549AE4" w14:textId="77777777" w:rsidR="004A522E" w:rsidRDefault="004A522E">
      <w:r>
        <w:separator/>
      </w:r>
    </w:p>
  </w:footnote>
  <w:footnote w:type="continuationSeparator" w:id="0">
    <w:p w14:paraId="739DC5A7" w14:textId="77777777" w:rsidR="004A522E" w:rsidRDefault="004A52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1BBDCD" w14:textId="77777777" w:rsidR="005B2092" w:rsidRDefault="005B2092" w:rsidP="00CD63D6">
    <w:pPr>
      <w:pStyle w:val="a6"/>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0AC74F" w14:textId="77777777" w:rsidR="007005AD" w:rsidRDefault="007005AD">
    <w:pPr>
      <w:pStyle w:val="a6"/>
      <w:pBdr>
        <w:bottom w:val="none" w:sz="0" w:space="0" w:color="auto"/>
      </w:pBdr>
      <w:jc w:val="left"/>
      <w:rPr>
        <w:rFonts w:asci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singleLevel"/>
    <w:tmpl w:val="00000005"/>
    <w:lvl w:ilvl="0">
      <w:start w:val="1"/>
      <w:numFmt w:val="decimal"/>
      <w:pStyle w:val="260"/>
      <w:suff w:val="nothing"/>
      <w:lvlText w:val="%1．"/>
      <w:lvlJc w:val="left"/>
      <w:pPr>
        <w:ind w:left="0" w:firstLine="400"/>
      </w:pPr>
      <w:rPr>
        <w:rFonts w:hint="default"/>
      </w:rPr>
    </w:lvl>
  </w:abstractNum>
  <w:abstractNum w:abstractNumId="1" w15:restartNumberingAfterBreak="0">
    <w:nsid w:val="00000006"/>
    <w:multiLevelType w:val="multilevel"/>
    <w:tmpl w:val="00000006"/>
    <w:lvl w:ilvl="0">
      <w:start w:val="1"/>
      <w:numFmt w:val="japaneseCounting"/>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15:restartNumberingAfterBreak="0">
    <w:nsid w:val="0000001A"/>
    <w:multiLevelType w:val="multilevel"/>
    <w:tmpl w:val="0000001A"/>
    <w:name w:val="WW8Num32"/>
    <w:lvl w:ilvl="0">
      <w:start w:val="1"/>
      <w:numFmt w:val="decimal"/>
      <w:lvlText w:val="%1."/>
      <w:lvlJc w:val="left"/>
      <w:pPr>
        <w:tabs>
          <w:tab w:val="num" w:pos="780"/>
        </w:tabs>
        <w:ind w:left="780" w:hanging="360"/>
      </w:pPr>
    </w:lvl>
    <w:lvl w:ilvl="1">
      <w:start w:val="1"/>
      <w:numFmt w:val="decimal"/>
      <w:lvlText w:val="%2）"/>
      <w:lvlJc w:val="left"/>
      <w:pPr>
        <w:tabs>
          <w:tab w:val="num" w:pos="1200"/>
        </w:tabs>
        <w:ind w:left="1200" w:hanging="36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3" w15:restartNumberingAfterBreak="0">
    <w:nsid w:val="00F13C5A"/>
    <w:multiLevelType w:val="multilevel"/>
    <w:tmpl w:val="27124DBC"/>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021B7F5D"/>
    <w:multiLevelType w:val="hybridMultilevel"/>
    <w:tmpl w:val="63E81472"/>
    <w:lvl w:ilvl="0" w:tplc="4E8A62C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36C7B71"/>
    <w:multiLevelType w:val="hybridMultilevel"/>
    <w:tmpl w:val="DBF864AC"/>
    <w:lvl w:ilvl="0" w:tplc="59B0395C">
      <w:start w:val="1"/>
      <w:numFmt w:val="bullet"/>
      <w:lvlText w:val=""/>
      <w:lvlJc w:val="left"/>
      <w:pPr>
        <w:ind w:left="1270" w:hanging="420"/>
      </w:pPr>
      <w:rPr>
        <w:rFonts w:ascii="Wingdings 2" w:hAnsi="Wingdings 2" w:hint="default"/>
      </w:rPr>
    </w:lvl>
    <w:lvl w:ilvl="1" w:tplc="04090003" w:tentative="1">
      <w:start w:val="1"/>
      <w:numFmt w:val="bullet"/>
      <w:lvlText w:val=""/>
      <w:lvlJc w:val="left"/>
      <w:pPr>
        <w:ind w:left="1690" w:hanging="420"/>
      </w:pPr>
      <w:rPr>
        <w:rFonts w:ascii="Bookshelf Symbol 7" w:hAnsi="Bookshelf Symbol 7" w:hint="default"/>
      </w:rPr>
    </w:lvl>
    <w:lvl w:ilvl="2" w:tplc="04090005" w:tentative="1">
      <w:start w:val="1"/>
      <w:numFmt w:val="bullet"/>
      <w:lvlText w:val=""/>
      <w:lvlJc w:val="left"/>
      <w:pPr>
        <w:ind w:left="2110" w:hanging="420"/>
      </w:pPr>
      <w:rPr>
        <w:rFonts w:ascii="Bookshelf Symbol 7" w:hAnsi="Bookshelf Symbol 7" w:hint="default"/>
      </w:rPr>
    </w:lvl>
    <w:lvl w:ilvl="3" w:tplc="04090001" w:tentative="1">
      <w:start w:val="1"/>
      <w:numFmt w:val="bullet"/>
      <w:lvlText w:val=""/>
      <w:lvlJc w:val="left"/>
      <w:pPr>
        <w:ind w:left="2530" w:hanging="420"/>
      </w:pPr>
      <w:rPr>
        <w:rFonts w:ascii="Bookshelf Symbol 7" w:hAnsi="Bookshelf Symbol 7" w:hint="default"/>
      </w:rPr>
    </w:lvl>
    <w:lvl w:ilvl="4" w:tplc="04090003" w:tentative="1">
      <w:start w:val="1"/>
      <w:numFmt w:val="bullet"/>
      <w:lvlText w:val=""/>
      <w:lvlJc w:val="left"/>
      <w:pPr>
        <w:ind w:left="2950" w:hanging="420"/>
      </w:pPr>
      <w:rPr>
        <w:rFonts w:ascii="Bookshelf Symbol 7" w:hAnsi="Bookshelf Symbol 7" w:hint="default"/>
      </w:rPr>
    </w:lvl>
    <w:lvl w:ilvl="5" w:tplc="04090005" w:tentative="1">
      <w:start w:val="1"/>
      <w:numFmt w:val="bullet"/>
      <w:lvlText w:val=""/>
      <w:lvlJc w:val="left"/>
      <w:pPr>
        <w:ind w:left="3370" w:hanging="420"/>
      </w:pPr>
      <w:rPr>
        <w:rFonts w:ascii="Bookshelf Symbol 7" w:hAnsi="Bookshelf Symbol 7" w:hint="default"/>
      </w:rPr>
    </w:lvl>
    <w:lvl w:ilvl="6" w:tplc="04090001" w:tentative="1">
      <w:start w:val="1"/>
      <w:numFmt w:val="bullet"/>
      <w:lvlText w:val=""/>
      <w:lvlJc w:val="left"/>
      <w:pPr>
        <w:ind w:left="3790" w:hanging="420"/>
      </w:pPr>
      <w:rPr>
        <w:rFonts w:ascii="Bookshelf Symbol 7" w:hAnsi="Bookshelf Symbol 7" w:hint="default"/>
      </w:rPr>
    </w:lvl>
    <w:lvl w:ilvl="7" w:tplc="04090003" w:tentative="1">
      <w:start w:val="1"/>
      <w:numFmt w:val="bullet"/>
      <w:lvlText w:val=""/>
      <w:lvlJc w:val="left"/>
      <w:pPr>
        <w:ind w:left="4210" w:hanging="420"/>
      </w:pPr>
      <w:rPr>
        <w:rFonts w:ascii="Bookshelf Symbol 7" w:hAnsi="Bookshelf Symbol 7" w:hint="default"/>
      </w:rPr>
    </w:lvl>
    <w:lvl w:ilvl="8" w:tplc="04090005" w:tentative="1">
      <w:start w:val="1"/>
      <w:numFmt w:val="bullet"/>
      <w:lvlText w:val=""/>
      <w:lvlJc w:val="left"/>
      <w:pPr>
        <w:ind w:left="4630" w:hanging="420"/>
      </w:pPr>
      <w:rPr>
        <w:rFonts w:ascii="Bookshelf Symbol 7" w:hAnsi="Bookshelf Symbol 7" w:hint="default"/>
      </w:rPr>
    </w:lvl>
  </w:abstractNum>
  <w:abstractNum w:abstractNumId="6" w15:restartNumberingAfterBreak="0">
    <w:nsid w:val="06A216F6"/>
    <w:multiLevelType w:val="hybridMultilevel"/>
    <w:tmpl w:val="3454F43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07625F38"/>
    <w:multiLevelType w:val="multilevel"/>
    <w:tmpl w:val="07625F38"/>
    <w:lvl w:ilvl="0">
      <w:start w:val="1"/>
      <w:numFmt w:val="decimal"/>
      <w:pStyle w:val="a"/>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8" w15:restartNumberingAfterBreak="0">
    <w:nsid w:val="07AA39BC"/>
    <w:multiLevelType w:val="multilevel"/>
    <w:tmpl w:val="07AA39BC"/>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9" w15:restartNumberingAfterBreak="0">
    <w:nsid w:val="086B12C4"/>
    <w:multiLevelType w:val="multilevel"/>
    <w:tmpl w:val="39AE331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0A1C1617"/>
    <w:multiLevelType w:val="hybridMultilevel"/>
    <w:tmpl w:val="4D7E5C02"/>
    <w:lvl w:ilvl="0" w:tplc="0409000F">
      <w:start w:val="1"/>
      <w:numFmt w:val="decimal"/>
      <w:lvlText w:val="%1."/>
      <w:lvlJc w:val="left"/>
      <w:pPr>
        <w:ind w:left="842" w:hanging="420"/>
      </w:p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11" w15:restartNumberingAfterBreak="0">
    <w:nsid w:val="0E1450BA"/>
    <w:multiLevelType w:val="multilevel"/>
    <w:tmpl w:val="0E1450BA"/>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0F7367C5"/>
    <w:multiLevelType w:val="multilevel"/>
    <w:tmpl w:val="0F7367C5"/>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0FE32D8E"/>
    <w:multiLevelType w:val="multilevel"/>
    <w:tmpl w:val="B84CF302"/>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10A53E87"/>
    <w:multiLevelType w:val="multilevel"/>
    <w:tmpl w:val="0CF6A8F4"/>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13BC36E2"/>
    <w:multiLevelType w:val="multilevel"/>
    <w:tmpl w:val="95C66B6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4B47223"/>
    <w:multiLevelType w:val="multilevel"/>
    <w:tmpl w:val="14B47223"/>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6C9575A"/>
    <w:multiLevelType w:val="multilevel"/>
    <w:tmpl w:val="16C9575A"/>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16E62FD3"/>
    <w:multiLevelType w:val="multilevel"/>
    <w:tmpl w:val="16E62FD3"/>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9" w15:restartNumberingAfterBreak="0">
    <w:nsid w:val="17F84B39"/>
    <w:multiLevelType w:val="multilevel"/>
    <w:tmpl w:val="05061378"/>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191F73CF"/>
    <w:multiLevelType w:val="multilevel"/>
    <w:tmpl w:val="5192B95E"/>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1B983A3C"/>
    <w:multiLevelType w:val="multilevel"/>
    <w:tmpl w:val="1B983A3C"/>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1D404AA4"/>
    <w:multiLevelType w:val="multilevel"/>
    <w:tmpl w:val="1D404AA4"/>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1D626067"/>
    <w:multiLevelType w:val="multilevel"/>
    <w:tmpl w:val="1D626067"/>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1E6B31D3"/>
    <w:multiLevelType w:val="hybridMultilevel"/>
    <w:tmpl w:val="A44A3EA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1EC10525"/>
    <w:multiLevelType w:val="multilevel"/>
    <w:tmpl w:val="3DBCE7EA"/>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1ECA5758"/>
    <w:multiLevelType w:val="multilevel"/>
    <w:tmpl w:val="1ECA5758"/>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7" w15:restartNumberingAfterBreak="0">
    <w:nsid w:val="20EC279B"/>
    <w:multiLevelType w:val="multilevel"/>
    <w:tmpl w:val="20EC279B"/>
    <w:lvl w:ilvl="0">
      <w:start w:val="1"/>
      <w:numFmt w:val="decimal"/>
      <w:lvlText w:val="%1、"/>
      <w:lvlJc w:val="left"/>
      <w:pPr>
        <w:ind w:left="502"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232047F5"/>
    <w:multiLevelType w:val="multilevel"/>
    <w:tmpl w:val="232047F5"/>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15:restartNumberingAfterBreak="0">
    <w:nsid w:val="245D2C47"/>
    <w:multiLevelType w:val="multilevel"/>
    <w:tmpl w:val="245D2C47"/>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15:restartNumberingAfterBreak="0">
    <w:nsid w:val="247F463D"/>
    <w:multiLevelType w:val="multilevel"/>
    <w:tmpl w:val="247F463D"/>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15:restartNumberingAfterBreak="0">
    <w:nsid w:val="25C93D75"/>
    <w:multiLevelType w:val="hybridMultilevel"/>
    <w:tmpl w:val="FD6EF3EC"/>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262C2FAD"/>
    <w:multiLevelType w:val="multilevel"/>
    <w:tmpl w:val="262C2FAD"/>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15:restartNumberingAfterBreak="0">
    <w:nsid w:val="2B8960DB"/>
    <w:multiLevelType w:val="multilevel"/>
    <w:tmpl w:val="2B8960DB"/>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15:restartNumberingAfterBreak="0">
    <w:nsid w:val="2CC0017D"/>
    <w:multiLevelType w:val="multilevel"/>
    <w:tmpl w:val="681C7652"/>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5" w15:restartNumberingAfterBreak="0">
    <w:nsid w:val="2E483F60"/>
    <w:multiLevelType w:val="multilevel"/>
    <w:tmpl w:val="F17475E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31DA3B54"/>
    <w:multiLevelType w:val="multilevel"/>
    <w:tmpl w:val="31DA3B54"/>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15:restartNumberingAfterBreak="0">
    <w:nsid w:val="353D2716"/>
    <w:multiLevelType w:val="multilevel"/>
    <w:tmpl w:val="353D2716"/>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8" w15:restartNumberingAfterBreak="0">
    <w:nsid w:val="379B64C2"/>
    <w:multiLevelType w:val="multilevel"/>
    <w:tmpl w:val="379B64C2"/>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15:restartNumberingAfterBreak="0">
    <w:nsid w:val="37BC628F"/>
    <w:multiLevelType w:val="multilevel"/>
    <w:tmpl w:val="37BC628F"/>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0" w15:restartNumberingAfterBreak="0">
    <w:nsid w:val="392F7C89"/>
    <w:multiLevelType w:val="multilevel"/>
    <w:tmpl w:val="392F7C89"/>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1" w15:restartNumberingAfterBreak="0">
    <w:nsid w:val="3D011C34"/>
    <w:multiLevelType w:val="hybridMultilevel"/>
    <w:tmpl w:val="6AB2B9C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15:restartNumberingAfterBreak="0">
    <w:nsid w:val="3DCA3434"/>
    <w:multiLevelType w:val="hybridMultilevel"/>
    <w:tmpl w:val="E6142F14"/>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15:restartNumberingAfterBreak="0">
    <w:nsid w:val="3E44075F"/>
    <w:multiLevelType w:val="multilevel"/>
    <w:tmpl w:val="3E44075F"/>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4" w15:restartNumberingAfterBreak="0">
    <w:nsid w:val="4089123B"/>
    <w:multiLevelType w:val="hybridMultilevel"/>
    <w:tmpl w:val="A89C1A06"/>
    <w:lvl w:ilvl="0" w:tplc="34DC2AFE">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15:restartNumberingAfterBreak="0">
    <w:nsid w:val="44104DD5"/>
    <w:multiLevelType w:val="multilevel"/>
    <w:tmpl w:val="44104DD5"/>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6" w15:restartNumberingAfterBreak="0">
    <w:nsid w:val="476815F5"/>
    <w:multiLevelType w:val="multilevel"/>
    <w:tmpl w:val="476815F5"/>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7" w15:restartNumberingAfterBreak="0">
    <w:nsid w:val="493A0CBF"/>
    <w:multiLevelType w:val="hybridMultilevel"/>
    <w:tmpl w:val="6D7A561A"/>
    <w:lvl w:ilvl="0" w:tplc="597C5DB6">
      <w:start w:val="1"/>
      <w:numFmt w:val="decimal"/>
      <w:lvlText w:val="%1、"/>
      <w:lvlJc w:val="left"/>
      <w:pPr>
        <w:ind w:left="844" w:hanging="420"/>
      </w:pPr>
      <w:rPr>
        <w:rFonts w:hint="eastAsia"/>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48" w15:restartNumberingAfterBreak="0">
    <w:nsid w:val="4B3D1A1E"/>
    <w:multiLevelType w:val="multilevel"/>
    <w:tmpl w:val="4B3D1A1E"/>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9" w15:restartNumberingAfterBreak="0">
    <w:nsid w:val="4B9D13A2"/>
    <w:multiLevelType w:val="multilevel"/>
    <w:tmpl w:val="4B9D13A2"/>
    <w:lvl w:ilvl="0">
      <w:start w:val="1"/>
      <w:numFmt w:val="bullet"/>
      <w:pStyle w:val="a0"/>
      <w:lvlText w:val=""/>
      <w:lvlJc w:val="left"/>
      <w:pPr>
        <w:tabs>
          <w:tab w:val="num" w:pos="840"/>
        </w:tabs>
        <w:ind w:left="84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50" w15:restartNumberingAfterBreak="0">
    <w:nsid w:val="4C68721F"/>
    <w:multiLevelType w:val="multilevel"/>
    <w:tmpl w:val="4C68721F"/>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1" w15:restartNumberingAfterBreak="0">
    <w:nsid w:val="4C691021"/>
    <w:multiLevelType w:val="multilevel"/>
    <w:tmpl w:val="DB8C35EA"/>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2" w15:restartNumberingAfterBreak="0">
    <w:nsid w:val="4D447AE1"/>
    <w:multiLevelType w:val="multilevel"/>
    <w:tmpl w:val="4D447AE1"/>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3" w15:restartNumberingAfterBreak="0">
    <w:nsid w:val="4DEC2E0C"/>
    <w:multiLevelType w:val="hybridMultilevel"/>
    <w:tmpl w:val="5C9E6FEE"/>
    <w:lvl w:ilvl="0" w:tplc="597C5DB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15:restartNumberingAfterBreak="0">
    <w:nsid w:val="4E8D2CC9"/>
    <w:multiLevelType w:val="multilevel"/>
    <w:tmpl w:val="4E8D2CC9"/>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15:restartNumberingAfterBreak="0">
    <w:nsid w:val="4F913CBA"/>
    <w:multiLevelType w:val="hybridMultilevel"/>
    <w:tmpl w:val="CFE87376"/>
    <w:lvl w:ilvl="0" w:tplc="597C5DB6">
      <w:start w:val="1"/>
      <w:numFmt w:val="decimal"/>
      <w:lvlText w:val="%1、"/>
      <w:lvlJc w:val="left"/>
      <w:pPr>
        <w:ind w:left="844" w:hanging="420"/>
      </w:pPr>
      <w:rPr>
        <w:rFonts w:hint="eastAsia"/>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56" w15:restartNumberingAfterBreak="0">
    <w:nsid w:val="502F6114"/>
    <w:multiLevelType w:val="hybridMultilevel"/>
    <w:tmpl w:val="05BEC200"/>
    <w:lvl w:ilvl="0" w:tplc="597C5DB6">
      <w:start w:val="1"/>
      <w:numFmt w:val="decimal"/>
      <w:lvlText w:val="%1、"/>
      <w:lvlJc w:val="left"/>
      <w:pPr>
        <w:ind w:left="844" w:hanging="420"/>
      </w:pPr>
      <w:rPr>
        <w:rFonts w:hint="eastAsia"/>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57" w15:restartNumberingAfterBreak="0">
    <w:nsid w:val="504F39A0"/>
    <w:multiLevelType w:val="multilevel"/>
    <w:tmpl w:val="E8964B84"/>
    <w:lvl w:ilvl="0">
      <w:start w:val="1"/>
      <w:numFmt w:val="bullet"/>
      <w:lvlText w:val=""/>
      <w:lvlJc w:val="left"/>
      <w:pPr>
        <w:tabs>
          <w:tab w:val="num" w:pos="420"/>
        </w:tabs>
        <w:ind w:left="420" w:hanging="420"/>
      </w:pPr>
      <w:rPr>
        <w:rFonts w:ascii="Wingdings 2" w:hAnsi="Wingdings 2"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8" w15:restartNumberingAfterBreak="0">
    <w:nsid w:val="50A76173"/>
    <w:multiLevelType w:val="hybridMultilevel"/>
    <w:tmpl w:val="AD4A7FBC"/>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15:restartNumberingAfterBreak="0">
    <w:nsid w:val="55474A41"/>
    <w:multiLevelType w:val="multilevel"/>
    <w:tmpl w:val="55474A41"/>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0" w15:restartNumberingAfterBreak="0">
    <w:nsid w:val="575F26B5"/>
    <w:multiLevelType w:val="multilevel"/>
    <w:tmpl w:val="575F26B5"/>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1" w15:restartNumberingAfterBreak="0">
    <w:nsid w:val="580500B3"/>
    <w:multiLevelType w:val="hybridMultilevel"/>
    <w:tmpl w:val="2264CA2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2" w15:restartNumberingAfterBreak="0">
    <w:nsid w:val="58550610"/>
    <w:multiLevelType w:val="multilevel"/>
    <w:tmpl w:val="5855061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3" w15:restartNumberingAfterBreak="0">
    <w:nsid w:val="59821B00"/>
    <w:multiLevelType w:val="multilevel"/>
    <w:tmpl w:val="59821B0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4" w15:restartNumberingAfterBreak="0">
    <w:nsid w:val="5B807DE3"/>
    <w:multiLevelType w:val="multilevel"/>
    <w:tmpl w:val="5B807DE3"/>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5" w15:restartNumberingAfterBreak="0">
    <w:nsid w:val="5C3E79C8"/>
    <w:multiLevelType w:val="hybridMultilevel"/>
    <w:tmpl w:val="5B9CFDE8"/>
    <w:lvl w:ilvl="0" w:tplc="597C5DB6">
      <w:start w:val="1"/>
      <w:numFmt w:val="decimal"/>
      <w:lvlText w:val="%1、"/>
      <w:lvlJc w:val="left"/>
      <w:pPr>
        <w:ind w:left="844" w:hanging="420"/>
      </w:pPr>
      <w:rPr>
        <w:rFonts w:hint="eastAsia"/>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66" w15:restartNumberingAfterBreak="0">
    <w:nsid w:val="5DAC561F"/>
    <w:multiLevelType w:val="hybridMultilevel"/>
    <w:tmpl w:val="4F1A197A"/>
    <w:lvl w:ilvl="0" w:tplc="597C5DB6">
      <w:start w:val="1"/>
      <w:numFmt w:val="decimal"/>
      <w:lvlText w:val="%1、"/>
      <w:lvlJc w:val="left"/>
      <w:pPr>
        <w:ind w:left="844" w:hanging="420"/>
      </w:pPr>
      <w:rPr>
        <w:rFonts w:hint="eastAsia"/>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67" w15:restartNumberingAfterBreak="0">
    <w:nsid w:val="60851709"/>
    <w:multiLevelType w:val="hybridMultilevel"/>
    <w:tmpl w:val="164252A6"/>
    <w:lvl w:ilvl="0" w:tplc="BB48629A">
      <w:start w:val="1"/>
      <w:numFmt w:val="decimal"/>
      <w:lvlText w:val="%1、"/>
      <w:lvlJc w:val="left"/>
      <w:pPr>
        <w:ind w:left="40" w:firstLine="384"/>
      </w:pPr>
      <w:rPr>
        <w:rFonts w:hint="default"/>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68" w15:restartNumberingAfterBreak="0">
    <w:nsid w:val="61437FE4"/>
    <w:multiLevelType w:val="multilevel"/>
    <w:tmpl w:val="61437FE4"/>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9" w15:restartNumberingAfterBreak="0">
    <w:nsid w:val="6BBF54E5"/>
    <w:multiLevelType w:val="multilevel"/>
    <w:tmpl w:val="3CAE650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0" w15:restartNumberingAfterBreak="0">
    <w:nsid w:val="6C276CD6"/>
    <w:multiLevelType w:val="multilevel"/>
    <w:tmpl w:val="448E6F3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1" w15:restartNumberingAfterBreak="0">
    <w:nsid w:val="6C9F4B85"/>
    <w:multiLevelType w:val="hybridMultilevel"/>
    <w:tmpl w:val="F87EC13E"/>
    <w:lvl w:ilvl="0" w:tplc="597C5DB6">
      <w:start w:val="1"/>
      <w:numFmt w:val="decimal"/>
      <w:lvlText w:val="%1、"/>
      <w:lvlJc w:val="left"/>
      <w:pPr>
        <w:ind w:left="844" w:hanging="420"/>
      </w:pPr>
      <w:rPr>
        <w:rFonts w:hint="eastAsia"/>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72" w15:restartNumberingAfterBreak="0">
    <w:nsid w:val="6F0727DB"/>
    <w:multiLevelType w:val="multilevel"/>
    <w:tmpl w:val="6F0727DB"/>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3" w15:restartNumberingAfterBreak="0">
    <w:nsid w:val="719954D5"/>
    <w:multiLevelType w:val="hybridMultilevel"/>
    <w:tmpl w:val="5BDA479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4" w15:restartNumberingAfterBreak="0">
    <w:nsid w:val="73171927"/>
    <w:multiLevelType w:val="multilevel"/>
    <w:tmpl w:val="73171927"/>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5" w15:restartNumberingAfterBreak="0">
    <w:nsid w:val="75934913"/>
    <w:multiLevelType w:val="multilevel"/>
    <w:tmpl w:val="2F56696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6" w15:restartNumberingAfterBreak="0">
    <w:nsid w:val="7B72271F"/>
    <w:multiLevelType w:val="hybridMultilevel"/>
    <w:tmpl w:val="1946D85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7" w15:restartNumberingAfterBreak="0">
    <w:nsid w:val="7E456D15"/>
    <w:multiLevelType w:val="multilevel"/>
    <w:tmpl w:val="7E456D15"/>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7"/>
  </w:num>
  <w:num w:numId="2">
    <w:abstractNumId w:val="49"/>
  </w:num>
  <w:num w:numId="3">
    <w:abstractNumId w:val="57"/>
  </w:num>
  <w:num w:numId="4">
    <w:abstractNumId w:val="0"/>
  </w:num>
  <w:num w:numId="5">
    <w:abstractNumId w:val="1"/>
  </w:num>
  <w:num w:numId="6">
    <w:abstractNumId w:val="59"/>
  </w:num>
  <w:num w:numId="7">
    <w:abstractNumId w:val="17"/>
  </w:num>
  <w:num w:numId="8">
    <w:abstractNumId w:val="52"/>
  </w:num>
  <w:num w:numId="9">
    <w:abstractNumId w:val="16"/>
  </w:num>
  <w:num w:numId="10">
    <w:abstractNumId w:val="30"/>
  </w:num>
  <w:num w:numId="11">
    <w:abstractNumId w:val="29"/>
  </w:num>
  <w:num w:numId="12">
    <w:abstractNumId w:val="74"/>
  </w:num>
  <w:num w:numId="13">
    <w:abstractNumId w:val="32"/>
  </w:num>
  <w:num w:numId="14">
    <w:abstractNumId w:val="36"/>
  </w:num>
  <w:num w:numId="15">
    <w:abstractNumId w:val="62"/>
  </w:num>
  <w:num w:numId="16">
    <w:abstractNumId w:val="21"/>
  </w:num>
  <w:num w:numId="17">
    <w:abstractNumId w:val="45"/>
  </w:num>
  <w:num w:numId="18">
    <w:abstractNumId w:val="77"/>
  </w:num>
  <w:num w:numId="19">
    <w:abstractNumId w:val="37"/>
  </w:num>
  <w:num w:numId="20">
    <w:abstractNumId w:val="40"/>
  </w:num>
  <w:num w:numId="21">
    <w:abstractNumId w:val="68"/>
  </w:num>
  <w:num w:numId="22">
    <w:abstractNumId w:val="39"/>
  </w:num>
  <w:num w:numId="23">
    <w:abstractNumId w:val="60"/>
  </w:num>
  <w:num w:numId="24">
    <w:abstractNumId w:val="54"/>
  </w:num>
  <w:num w:numId="25">
    <w:abstractNumId w:val="50"/>
  </w:num>
  <w:num w:numId="26">
    <w:abstractNumId w:val="46"/>
  </w:num>
  <w:num w:numId="27">
    <w:abstractNumId w:val="26"/>
  </w:num>
  <w:num w:numId="28">
    <w:abstractNumId w:val="63"/>
  </w:num>
  <w:num w:numId="29">
    <w:abstractNumId w:val="12"/>
  </w:num>
  <w:num w:numId="30">
    <w:abstractNumId w:val="22"/>
  </w:num>
  <w:num w:numId="31">
    <w:abstractNumId w:val="28"/>
  </w:num>
  <w:num w:numId="32">
    <w:abstractNumId w:val="11"/>
  </w:num>
  <w:num w:numId="33">
    <w:abstractNumId w:val="8"/>
  </w:num>
  <w:num w:numId="34">
    <w:abstractNumId w:val="43"/>
  </w:num>
  <w:num w:numId="35">
    <w:abstractNumId w:val="23"/>
  </w:num>
  <w:num w:numId="36">
    <w:abstractNumId w:val="72"/>
  </w:num>
  <w:num w:numId="37">
    <w:abstractNumId w:val="18"/>
  </w:num>
  <w:num w:numId="38">
    <w:abstractNumId w:val="38"/>
  </w:num>
  <w:num w:numId="39">
    <w:abstractNumId w:val="64"/>
  </w:num>
  <w:num w:numId="40">
    <w:abstractNumId w:val="48"/>
  </w:num>
  <w:num w:numId="41">
    <w:abstractNumId w:val="5"/>
  </w:num>
  <w:num w:numId="42">
    <w:abstractNumId w:val="10"/>
  </w:num>
  <w:num w:numId="43">
    <w:abstractNumId w:val="27"/>
  </w:num>
  <w:num w:numId="44">
    <w:abstractNumId w:val="33"/>
  </w:num>
  <w:num w:numId="45">
    <w:abstractNumId w:val="76"/>
  </w:num>
  <w:num w:numId="46">
    <w:abstractNumId w:val="15"/>
  </w:num>
  <w:num w:numId="47">
    <w:abstractNumId w:val="13"/>
  </w:num>
  <w:num w:numId="48">
    <w:abstractNumId w:val="34"/>
  </w:num>
  <w:num w:numId="49">
    <w:abstractNumId w:val="9"/>
  </w:num>
  <w:num w:numId="50">
    <w:abstractNumId w:val="14"/>
  </w:num>
  <w:num w:numId="51">
    <w:abstractNumId w:val="69"/>
  </w:num>
  <w:num w:numId="52">
    <w:abstractNumId w:val="19"/>
  </w:num>
  <w:num w:numId="53">
    <w:abstractNumId w:val="20"/>
  </w:num>
  <w:num w:numId="54">
    <w:abstractNumId w:val="25"/>
  </w:num>
  <w:num w:numId="55">
    <w:abstractNumId w:val="73"/>
  </w:num>
  <w:num w:numId="56">
    <w:abstractNumId w:val="3"/>
  </w:num>
  <w:num w:numId="57">
    <w:abstractNumId w:val="41"/>
  </w:num>
  <w:num w:numId="58">
    <w:abstractNumId w:val="51"/>
  </w:num>
  <w:num w:numId="59">
    <w:abstractNumId w:val="70"/>
  </w:num>
  <w:num w:numId="60">
    <w:abstractNumId w:val="35"/>
  </w:num>
  <w:num w:numId="6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1"/>
  </w:num>
  <w:num w:numId="79">
    <w:abstractNumId w:val="4"/>
  </w:num>
  <w:num w:numId="80">
    <w:abstractNumId w:val="75"/>
  </w:num>
  <w:num w:numId="81">
    <w:abstractNumId w:val="58"/>
  </w:num>
  <w:num w:numId="82">
    <w:abstractNumId w:val="44"/>
  </w:num>
  <w:num w:numId="83">
    <w:abstractNumId w:val="31"/>
  </w:num>
  <w:num w:numId="84">
    <w:abstractNumId w:val="24"/>
  </w:num>
  <w:num w:numId="85">
    <w:abstractNumId w:val="42"/>
  </w:num>
  <w:num w:numId="86">
    <w:abstractNumId w:val="53"/>
  </w:num>
  <w:num w:numId="87">
    <w:abstractNumId w:val="71"/>
  </w:num>
  <w:num w:numId="88">
    <w:abstractNumId w:val="55"/>
  </w:num>
  <w:num w:numId="89">
    <w:abstractNumId w:val="65"/>
  </w:num>
  <w:num w:numId="90">
    <w:abstractNumId w:val="47"/>
  </w:num>
  <w:num w:numId="91">
    <w:abstractNumId w:val="56"/>
  </w:num>
  <w:num w:numId="92">
    <w:abstractNumId w:val="6"/>
  </w:num>
  <w:num w:numId="93">
    <w:abstractNumId w:val="66"/>
  </w:num>
  <w:num w:numId="94">
    <w:abstractNumId w:val="67"/>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hyphenationZone w:val="425"/>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659"/>
    <w:rsid w:val="00000AC9"/>
    <w:rsid w:val="00001339"/>
    <w:rsid w:val="00001540"/>
    <w:rsid w:val="00001A00"/>
    <w:rsid w:val="00003E52"/>
    <w:rsid w:val="00004848"/>
    <w:rsid w:val="000079E7"/>
    <w:rsid w:val="00007E5D"/>
    <w:rsid w:val="00012D09"/>
    <w:rsid w:val="000144C9"/>
    <w:rsid w:val="00015028"/>
    <w:rsid w:val="0001528B"/>
    <w:rsid w:val="0001730F"/>
    <w:rsid w:val="00022A96"/>
    <w:rsid w:val="000250EF"/>
    <w:rsid w:val="0002520C"/>
    <w:rsid w:val="00026185"/>
    <w:rsid w:val="00026852"/>
    <w:rsid w:val="00026B2F"/>
    <w:rsid w:val="00030EF6"/>
    <w:rsid w:val="00031F3E"/>
    <w:rsid w:val="00032C53"/>
    <w:rsid w:val="00036021"/>
    <w:rsid w:val="000360D0"/>
    <w:rsid w:val="000364F0"/>
    <w:rsid w:val="00040049"/>
    <w:rsid w:val="000408DA"/>
    <w:rsid w:val="00041817"/>
    <w:rsid w:val="000431F2"/>
    <w:rsid w:val="00043D34"/>
    <w:rsid w:val="00043EE7"/>
    <w:rsid w:val="00044558"/>
    <w:rsid w:val="000456DB"/>
    <w:rsid w:val="00045E0D"/>
    <w:rsid w:val="00045F19"/>
    <w:rsid w:val="00046189"/>
    <w:rsid w:val="00046F88"/>
    <w:rsid w:val="00047629"/>
    <w:rsid w:val="00047DF6"/>
    <w:rsid w:val="000518A2"/>
    <w:rsid w:val="00051992"/>
    <w:rsid w:val="00052A72"/>
    <w:rsid w:val="00053810"/>
    <w:rsid w:val="00054A78"/>
    <w:rsid w:val="000561DD"/>
    <w:rsid w:val="00056E22"/>
    <w:rsid w:val="00057A8F"/>
    <w:rsid w:val="00057ABD"/>
    <w:rsid w:val="000600AD"/>
    <w:rsid w:val="00060283"/>
    <w:rsid w:val="00061241"/>
    <w:rsid w:val="00061512"/>
    <w:rsid w:val="000632A0"/>
    <w:rsid w:val="00063506"/>
    <w:rsid w:val="00063AD7"/>
    <w:rsid w:val="00063F9B"/>
    <w:rsid w:val="000640D0"/>
    <w:rsid w:val="00064F56"/>
    <w:rsid w:val="000652E4"/>
    <w:rsid w:val="00066707"/>
    <w:rsid w:val="00066EA6"/>
    <w:rsid w:val="00067111"/>
    <w:rsid w:val="000702D7"/>
    <w:rsid w:val="000719B5"/>
    <w:rsid w:val="00072EF4"/>
    <w:rsid w:val="00073070"/>
    <w:rsid w:val="00073639"/>
    <w:rsid w:val="000737C2"/>
    <w:rsid w:val="00074018"/>
    <w:rsid w:val="0007447F"/>
    <w:rsid w:val="000747AC"/>
    <w:rsid w:val="0007645A"/>
    <w:rsid w:val="00077342"/>
    <w:rsid w:val="000822D0"/>
    <w:rsid w:val="00084275"/>
    <w:rsid w:val="00085238"/>
    <w:rsid w:val="0008546C"/>
    <w:rsid w:val="00086111"/>
    <w:rsid w:val="00086891"/>
    <w:rsid w:val="00087AA5"/>
    <w:rsid w:val="00090231"/>
    <w:rsid w:val="0009252E"/>
    <w:rsid w:val="00092D8C"/>
    <w:rsid w:val="00092F2B"/>
    <w:rsid w:val="0009677C"/>
    <w:rsid w:val="000A18B8"/>
    <w:rsid w:val="000A25B7"/>
    <w:rsid w:val="000A2742"/>
    <w:rsid w:val="000A2E58"/>
    <w:rsid w:val="000A4822"/>
    <w:rsid w:val="000A4A7B"/>
    <w:rsid w:val="000A6DDA"/>
    <w:rsid w:val="000A7F9E"/>
    <w:rsid w:val="000B18B1"/>
    <w:rsid w:val="000B1D7A"/>
    <w:rsid w:val="000B1FEF"/>
    <w:rsid w:val="000B22A1"/>
    <w:rsid w:val="000B233B"/>
    <w:rsid w:val="000B32B2"/>
    <w:rsid w:val="000B39A2"/>
    <w:rsid w:val="000B39C8"/>
    <w:rsid w:val="000B4D36"/>
    <w:rsid w:val="000B563D"/>
    <w:rsid w:val="000B59F8"/>
    <w:rsid w:val="000B6231"/>
    <w:rsid w:val="000B6320"/>
    <w:rsid w:val="000B7604"/>
    <w:rsid w:val="000C04C1"/>
    <w:rsid w:val="000C116A"/>
    <w:rsid w:val="000C183C"/>
    <w:rsid w:val="000C1CC3"/>
    <w:rsid w:val="000C204B"/>
    <w:rsid w:val="000C24B5"/>
    <w:rsid w:val="000C3278"/>
    <w:rsid w:val="000C33DB"/>
    <w:rsid w:val="000C43A3"/>
    <w:rsid w:val="000C5068"/>
    <w:rsid w:val="000C53C2"/>
    <w:rsid w:val="000C5482"/>
    <w:rsid w:val="000C56DF"/>
    <w:rsid w:val="000C77D5"/>
    <w:rsid w:val="000D151D"/>
    <w:rsid w:val="000D20C4"/>
    <w:rsid w:val="000D2146"/>
    <w:rsid w:val="000D2237"/>
    <w:rsid w:val="000D2F31"/>
    <w:rsid w:val="000D3418"/>
    <w:rsid w:val="000D46C1"/>
    <w:rsid w:val="000D6225"/>
    <w:rsid w:val="000D6EAF"/>
    <w:rsid w:val="000D6FCF"/>
    <w:rsid w:val="000D7294"/>
    <w:rsid w:val="000D7638"/>
    <w:rsid w:val="000D79DC"/>
    <w:rsid w:val="000D7B81"/>
    <w:rsid w:val="000E0DB6"/>
    <w:rsid w:val="000E17B4"/>
    <w:rsid w:val="000E2730"/>
    <w:rsid w:val="000E2737"/>
    <w:rsid w:val="000E356C"/>
    <w:rsid w:val="000E3FA6"/>
    <w:rsid w:val="000E5719"/>
    <w:rsid w:val="000E66EE"/>
    <w:rsid w:val="000E6C28"/>
    <w:rsid w:val="000F09DE"/>
    <w:rsid w:val="000F1601"/>
    <w:rsid w:val="000F2C80"/>
    <w:rsid w:val="000F40A8"/>
    <w:rsid w:val="000F5472"/>
    <w:rsid w:val="000F6BEE"/>
    <w:rsid w:val="000F6D81"/>
    <w:rsid w:val="000F7667"/>
    <w:rsid w:val="00100945"/>
    <w:rsid w:val="00101B8F"/>
    <w:rsid w:val="0010260C"/>
    <w:rsid w:val="00103D00"/>
    <w:rsid w:val="00105F30"/>
    <w:rsid w:val="00107233"/>
    <w:rsid w:val="001076A9"/>
    <w:rsid w:val="00107B41"/>
    <w:rsid w:val="0011188F"/>
    <w:rsid w:val="00111CE0"/>
    <w:rsid w:val="00114078"/>
    <w:rsid w:val="0011526C"/>
    <w:rsid w:val="00116723"/>
    <w:rsid w:val="00117405"/>
    <w:rsid w:val="00120425"/>
    <w:rsid w:val="00121313"/>
    <w:rsid w:val="0012213A"/>
    <w:rsid w:val="00123E6A"/>
    <w:rsid w:val="00124C02"/>
    <w:rsid w:val="00124C7A"/>
    <w:rsid w:val="00125191"/>
    <w:rsid w:val="00125C98"/>
    <w:rsid w:val="0012658E"/>
    <w:rsid w:val="00126787"/>
    <w:rsid w:val="00126926"/>
    <w:rsid w:val="00126954"/>
    <w:rsid w:val="00126EB2"/>
    <w:rsid w:val="00130722"/>
    <w:rsid w:val="001307E2"/>
    <w:rsid w:val="0013212F"/>
    <w:rsid w:val="001333DE"/>
    <w:rsid w:val="0013378A"/>
    <w:rsid w:val="00133AFC"/>
    <w:rsid w:val="0013430C"/>
    <w:rsid w:val="001353BB"/>
    <w:rsid w:val="0013567E"/>
    <w:rsid w:val="001402E2"/>
    <w:rsid w:val="00140E2C"/>
    <w:rsid w:val="00140F73"/>
    <w:rsid w:val="001424D5"/>
    <w:rsid w:val="00142ACC"/>
    <w:rsid w:val="00142D44"/>
    <w:rsid w:val="001449CC"/>
    <w:rsid w:val="00145895"/>
    <w:rsid w:val="00145E43"/>
    <w:rsid w:val="0014754D"/>
    <w:rsid w:val="00150206"/>
    <w:rsid w:val="0015102F"/>
    <w:rsid w:val="00151290"/>
    <w:rsid w:val="00151DD7"/>
    <w:rsid w:val="00153979"/>
    <w:rsid w:val="00153E25"/>
    <w:rsid w:val="00153F98"/>
    <w:rsid w:val="00155007"/>
    <w:rsid w:val="001564D5"/>
    <w:rsid w:val="00157236"/>
    <w:rsid w:val="001576BB"/>
    <w:rsid w:val="00157B1C"/>
    <w:rsid w:val="00157E78"/>
    <w:rsid w:val="00161003"/>
    <w:rsid w:val="00161FE2"/>
    <w:rsid w:val="0016236F"/>
    <w:rsid w:val="00162AC5"/>
    <w:rsid w:val="00162CB1"/>
    <w:rsid w:val="00163DA1"/>
    <w:rsid w:val="00164649"/>
    <w:rsid w:val="00167A7C"/>
    <w:rsid w:val="00167CE3"/>
    <w:rsid w:val="00170879"/>
    <w:rsid w:val="00170C22"/>
    <w:rsid w:val="00170F15"/>
    <w:rsid w:val="00171592"/>
    <w:rsid w:val="001718D8"/>
    <w:rsid w:val="00172A27"/>
    <w:rsid w:val="00173BD5"/>
    <w:rsid w:val="001760CF"/>
    <w:rsid w:val="00177128"/>
    <w:rsid w:val="00177F50"/>
    <w:rsid w:val="00177F51"/>
    <w:rsid w:val="00180A7B"/>
    <w:rsid w:val="00181319"/>
    <w:rsid w:val="00183653"/>
    <w:rsid w:val="001839A6"/>
    <w:rsid w:val="00184793"/>
    <w:rsid w:val="00184D64"/>
    <w:rsid w:val="001861B0"/>
    <w:rsid w:val="001862B4"/>
    <w:rsid w:val="00187F9C"/>
    <w:rsid w:val="00191927"/>
    <w:rsid w:val="00192E73"/>
    <w:rsid w:val="00194B89"/>
    <w:rsid w:val="00194CE9"/>
    <w:rsid w:val="0019544F"/>
    <w:rsid w:val="0019605A"/>
    <w:rsid w:val="00196482"/>
    <w:rsid w:val="00196AA6"/>
    <w:rsid w:val="001A0D54"/>
    <w:rsid w:val="001A0FD8"/>
    <w:rsid w:val="001A12EA"/>
    <w:rsid w:val="001A1F06"/>
    <w:rsid w:val="001A3794"/>
    <w:rsid w:val="001A3B5A"/>
    <w:rsid w:val="001A4EAB"/>
    <w:rsid w:val="001A4F3A"/>
    <w:rsid w:val="001A59FD"/>
    <w:rsid w:val="001A6C26"/>
    <w:rsid w:val="001A7948"/>
    <w:rsid w:val="001B069A"/>
    <w:rsid w:val="001B100A"/>
    <w:rsid w:val="001B10EC"/>
    <w:rsid w:val="001B2B7C"/>
    <w:rsid w:val="001B3168"/>
    <w:rsid w:val="001B3622"/>
    <w:rsid w:val="001B4145"/>
    <w:rsid w:val="001C0599"/>
    <w:rsid w:val="001C108C"/>
    <w:rsid w:val="001C2162"/>
    <w:rsid w:val="001C2DB9"/>
    <w:rsid w:val="001C4565"/>
    <w:rsid w:val="001C5AF0"/>
    <w:rsid w:val="001C6095"/>
    <w:rsid w:val="001C6A0B"/>
    <w:rsid w:val="001C6C57"/>
    <w:rsid w:val="001C71D7"/>
    <w:rsid w:val="001C7DC1"/>
    <w:rsid w:val="001D12F9"/>
    <w:rsid w:val="001D1A6D"/>
    <w:rsid w:val="001D259B"/>
    <w:rsid w:val="001D2FEF"/>
    <w:rsid w:val="001D3377"/>
    <w:rsid w:val="001D39D0"/>
    <w:rsid w:val="001D4258"/>
    <w:rsid w:val="001D4521"/>
    <w:rsid w:val="001D452E"/>
    <w:rsid w:val="001D4F67"/>
    <w:rsid w:val="001D51D0"/>
    <w:rsid w:val="001D5220"/>
    <w:rsid w:val="001D5351"/>
    <w:rsid w:val="001D53B3"/>
    <w:rsid w:val="001D5859"/>
    <w:rsid w:val="001D60F8"/>
    <w:rsid w:val="001D7375"/>
    <w:rsid w:val="001D7B58"/>
    <w:rsid w:val="001E0381"/>
    <w:rsid w:val="001E04F8"/>
    <w:rsid w:val="001E1139"/>
    <w:rsid w:val="001E22B4"/>
    <w:rsid w:val="001E2828"/>
    <w:rsid w:val="001E2A01"/>
    <w:rsid w:val="001E3E00"/>
    <w:rsid w:val="001E41F0"/>
    <w:rsid w:val="001E5F90"/>
    <w:rsid w:val="001E6FE8"/>
    <w:rsid w:val="001E721E"/>
    <w:rsid w:val="001E73CD"/>
    <w:rsid w:val="001F1C70"/>
    <w:rsid w:val="001F28E6"/>
    <w:rsid w:val="001F2C0D"/>
    <w:rsid w:val="001F5255"/>
    <w:rsid w:val="001F5316"/>
    <w:rsid w:val="001F5B44"/>
    <w:rsid w:val="001F6576"/>
    <w:rsid w:val="001F7804"/>
    <w:rsid w:val="001F7CE4"/>
    <w:rsid w:val="001F7E54"/>
    <w:rsid w:val="00200C43"/>
    <w:rsid w:val="00200EE1"/>
    <w:rsid w:val="00201BAC"/>
    <w:rsid w:val="0020352A"/>
    <w:rsid w:val="0020529E"/>
    <w:rsid w:val="00207150"/>
    <w:rsid w:val="0020794A"/>
    <w:rsid w:val="002079D7"/>
    <w:rsid w:val="00207C54"/>
    <w:rsid w:val="002110E0"/>
    <w:rsid w:val="00212755"/>
    <w:rsid w:val="00212935"/>
    <w:rsid w:val="00212F3C"/>
    <w:rsid w:val="002134FD"/>
    <w:rsid w:val="00213AE3"/>
    <w:rsid w:val="00214529"/>
    <w:rsid w:val="00214BAF"/>
    <w:rsid w:val="00214D44"/>
    <w:rsid w:val="002159E9"/>
    <w:rsid w:val="00215B0D"/>
    <w:rsid w:val="00217078"/>
    <w:rsid w:val="00220876"/>
    <w:rsid w:val="00221269"/>
    <w:rsid w:val="00221417"/>
    <w:rsid w:val="00221543"/>
    <w:rsid w:val="00222478"/>
    <w:rsid w:val="00223649"/>
    <w:rsid w:val="00226CD4"/>
    <w:rsid w:val="00230B6D"/>
    <w:rsid w:val="00230EC7"/>
    <w:rsid w:val="0023105E"/>
    <w:rsid w:val="00232877"/>
    <w:rsid w:val="00232A5D"/>
    <w:rsid w:val="00232FF6"/>
    <w:rsid w:val="00235CB3"/>
    <w:rsid w:val="00237020"/>
    <w:rsid w:val="0023745B"/>
    <w:rsid w:val="00237E7F"/>
    <w:rsid w:val="00240761"/>
    <w:rsid w:val="0024081B"/>
    <w:rsid w:val="00240C8F"/>
    <w:rsid w:val="00243B3D"/>
    <w:rsid w:val="00243E2B"/>
    <w:rsid w:val="00244D20"/>
    <w:rsid w:val="00244D60"/>
    <w:rsid w:val="0024674F"/>
    <w:rsid w:val="0024780E"/>
    <w:rsid w:val="00247ABD"/>
    <w:rsid w:val="00252016"/>
    <w:rsid w:val="002523B1"/>
    <w:rsid w:val="00252798"/>
    <w:rsid w:val="00253354"/>
    <w:rsid w:val="00256072"/>
    <w:rsid w:val="00260A33"/>
    <w:rsid w:val="00260A9C"/>
    <w:rsid w:val="002611E0"/>
    <w:rsid w:val="00262B45"/>
    <w:rsid w:val="00263E5E"/>
    <w:rsid w:val="0026420F"/>
    <w:rsid w:val="002642BE"/>
    <w:rsid w:val="00265B98"/>
    <w:rsid w:val="00266D6D"/>
    <w:rsid w:val="00266F52"/>
    <w:rsid w:val="002704C5"/>
    <w:rsid w:val="00271AEB"/>
    <w:rsid w:val="002725B1"/>
    <w:rsid w:val="0027280A"/>
    <w:rsid w:val="00273686"/>
    <w:rsid w:val="0027369E"/>
    <w:rsid w:val="0027404C"/>
    <w:rsid w:val="00274286"/>
    <w:rsid w:val="0027466B"/>
    <w:rsid w:val="0027494A"/>
    <w:rsid w:val="00275490"/>
    <w:rsid w:val="00275E80"/>
    <w:rsid w:val="00280027"/>
    <w:rsid w:val="0028044C"/>
    <w:rsid w:val="002813BD"/>
    <w:rsid w:val="002824DC"/>
    <w:rsid w:val="00282EA4"/>
    <w:rsid w:val="0028534A"/>
    <w:rsid w:val="00285FE9"/>
    <w:rsid w:val="00286CDA"/>
    <w:rsid w:val="00287346"/>
    <w:rsid w:val="002879D4"/>
    <w:rsid w:val="00287E98"/>
    <w:rsid w:val="002902BC"/>
    <w:rsid w:val="0029034E"/>
    <w:rsid w:val="00290A0A"/>
    <w:rsid w:val="00292860"/>
    <w:rsid w:val="00294507"/>
    <w:rsid w:val="002947F2"/>
    <w:rsid w:val="00295337"/>
    <w:rsid w:val="00295381"/>
    <w:rsid w:val="00296886"/>
    <w:rsid w:val="002A163A"/>
    <w:rsid w:val="002A1665"/>
    <w:rsid w:val="002A1F89"/>
    <w:rsid w:val="002A2EBB"/>
    <w:rsid w:val="002A3499"/>
    <w:rsid w:val="002A44BB"/>
    <w:rsid w:val="002A4A32"/>
    <w:rsid w:val="002A4E75"/>
    <w:rsid w:val="002A5400"/>
    <w:rsid w:val="002A6786"/>
    <w:rsid w:val="002A758D"/>
    <w:rsid w:val="002A7E57"/>
    <w:rsid w:val="002B0741"/>
    <w:rsid w:val="002B29F2"/>
    <w:rsid w:val="002B30DD"/>
    <w:rsid w:val="002B35B2"/>
    <w:rsid w:val="002B4503"/>
    <w:rsid w:val="002B4AD2"/>
    <w:rsid w:val="002B5739"/>
    <w:rsid w:val="002B57F3"/>
    <w:rsid w:val="002B6D59"/>
    <w:rsid w:val="002B712F"/>
    <w:rsid w:val="002B74AA"/>
    <w:rsid w:val="002C11BB"/>
    <w:rsid w:val="002C1ED0"/>
    <w:rsid w:val="002C2B02"/>
    <w:rsid w:val="002C2F49"/>
    <w:rsid w:val="002C39A3"/>
    <w:rsid w:val="002C3BE7"/>
    <w:rsid w:val="002C3C75"/>
    <w:rsid w:val="002C3F35"/>
    <w:rsid w:val="002C4220"/>
    <w:rsid w:val="002C4516"/>
    <w:rsid w:val="002C4854"/>
    <w:rsid w:val="002C4B4A"/>
    <w:rsid w:val="002C4E55"/>
    <w:rsid w:val="002C565B"/>
    <w:rsid w:val="002C5F6B"/>
    <w:rsid w:val="002D0678"/>
    <w:rsid w:val="002D081A"/>
    <w:rsid w:val="002D0FC7"/>
    <w:rsid w:val="002D12DC"/>
    <w:rsid w:val="002D209F"/>
    <w:rsid w:val="002D2EF8"/>
    <w:rsid w:val="002D491E"/>
    <w:rsid w:val="002D4BE1"/>
    <w:rsid w:val="002D6177"/>
    <w:rsid w:val="002D6E53"/>
    <w:rsid w:val="002E054D"/>
    <w:rsid w:val="002E1F19"/>
    <w:rsid w:val="002E2656"/>
    <w:rsid w:val="002E38D0"/>
    <w:rsid w:val="002E4120"/>
    <w:rsid w:val="002E765E"/>
    <w:rsid w:val="002F0861"/>
    <w:rsid w:val="002F1351"/>
    <w:rsid w:val="002F174F"/>
    <w:rsid w:val="002F4ACF"/>
    <w:rsid w:val="002F4BB1"/>
    <w:rsid w:val="002F4C28"/>
    <w:rsid w:val="002F6641"/>
    <w:rsid w:val="002F761E"/>
    <w:rsid w:val="002F78F1"/>
    <w:rsid w:val="002F7F56"/>
    <w:rsid w:val="0030113D"/>
    <w:rsid w:val="003035B4"/>
    <w:rsid w:val="00304D59"/>
    <w:rsid w:val="003060FE"/>
    <w:rsid w:val="00310CC5"/>
    <w:rsid w:val="0031323E"/>
    <w:rsid w:val="003133C3"/>
    <w:rsid w:val="003142FF"/>
    <w:rsid w:val="00315783"/>
    <w:rsid w:val="003157B6"/>
    <w:rsid w:val="003167C1"/>
    <w:rsid w:val="003172C4"/>
    <w:rsid w:val="00317826"/>
    <w:rsid w:val="00317D88"/>
    <w:rsid w:val="00317F49"/>
    <w:rsid w:val="00320221"/>
    <w:rsid w:val="003212A7"/>
    <w:rsid w:val="0032235D"/>
    <w:rsid w:val="003229DB"/>
    <w:rsid w:val="0032309A"/>
    <w:rsid w:val="0032459D"/>
    <w:rsid w:val="00324A2D"/>
    <w:rsid w:val="00324DDE"/>
    <w:rsid w:val="003273DC"/>
    <w:rsid w:val="00330FCF"/>
    <w:rsid w:val="00332F9B"/>
    <w:rsid w:val="00333075"/>
    <w:rsid w:val="003340BE"/>
    <w:rsid w:val="003345F1"/>
    <w:rsid w:val="003350AD"/>
    <w:rsid w:val="003356B8"/>
    <w:rsid w:val="00335AD4"/>
    <w:rsid w:val="00336878"/>
    <w:rsid w:val="00337CFB"/>
    <w:rsid w:val="00340325"/>
    <w:rsid w:val="0034437C"/>
    <w:rsid w:val="00344849"/>
    <w:rsid w:val="0034540C"/>
    <w:rsid w:val="003455FC"/>
    <w:rsid w:val="00346300"/>
    <w:rsid w:val="003464C2"/>
    <w:rsid w:val="00346FEA"/>
    <w:rsid w:val="003516C7"/>
    <w:rsid w:val="00351700"/>
    <w:rsid w:val="003518F2"/>
    <w:rsid w:val="003525AF"/>
    <w:rsid w:val="00353D2E"/>
    <w:rsid w:val="00356305"/>
    <w:rsid w:val="00356650"/>
    <w:rsid w:val="0035684E"/>
    <w:rsid w:val="003570D3"/>
    <w:rsid w:val="00357533"/>
    <w:rsid w:val="003575FC"/>
    <w:rsid w:val="003609FA"/>
    <w:rsid w:val="00361453"/>
    <w:rsid w:val="0036165B"/>
    <w:rsid w:val="00362D58"/>
    <w:rsid w:val="00364C89"/>
    <w:rsid w:val="00364EDB"/>
    <w:rsid w:val="00364F22"/>
    <w:rsid w:val="00367A08"/>
    <w:rsid w:val="003704B7"/>
    <w:rsid w:val="00371F3F"/>
    <w:rsid w:val="00371F96"/>
    <w:rsid w:val="003721D8"/>
    <w:rsid w:val="00373891"/>
    <w:rsid w:val="003751A6"/>
    <w:rsid w:val="0037754C"/>
    <w:rsid w:val="0038244D"/>
    <w:rsid w:val="0038324E"/>
    <w:rsid w:val="00385A88"/>
    <w:rsid w:val="003869FE"/>
    <w:rsid w:val="00387462"/>
    <w:rsid w:val="003905AF"/>
    <w:rsid w:val="0039121B"/>
    <w:rsid w:val="00391C70"/>
    <w:rsid w:val="00392647"/>
    <w:rsid w:val="00392A84"/>
    <w:rsid w:val="00392EDE"/>
    <w:rsid w:val="003955F5"/>
    <w:rsid w:val="003965D0"/>
    <w:rsid w:val="0039790C"/>
    <w:rsid w:val="003A0B2F"/>
    <w:rsid w:val="003A0F1D"/>
    <w:rsid w:val="003A127C"/>
    <w:rsid w:val="003A148D"/>
    <w:rsid w:val="003A1CEA"/>
    <w:rsid w:val="003A1DCB"/>
    <w:rsid w:val="003A1E49"/>
    <w:rsid w:val="003A2DC4"/>
    <w:rsid w:val="003A2DCC"/>
    <w:rsid w:val="003A3F2A"/>
    <w:rsid w:val="003A42EB"/>
    <w:rsid w:val="003A581B"/>
    <w:rsid w:val="003A5B4D"/>
    <w:rsid w:val="003A618F"/>
    <w:rsid w:val="003A6D78"/>
    <w:rsid w:val="003A737C"/>
    <w:rsid w:val="003B0187"/>
    <w:rsid w:val="003B0267"/>
    <w:rsid w:val="003B05CD"/>
    <w:rsid w:val="003B06D6"/>
    <w:rsid w:val="003B0E38"/>
    <w:rsid w:val="003B4F12"/>
    <w:rsid w:val="003B557F"/>
    <w:rsid w:val="003B56BF"/>
    <w:rsid w:val="003B588F"/>
    <w:rsid w:val="003B5BF0"/>
    <w:rsid w:val="003B6C0C"/>
    <w:rsid w:val="003C1258"/>
    <w:rsid w:val="003C1C50"/>
    <w:rsid w:val="003C1DAF"/>
    <w:rsid w:val="003C1EA1"/>
    <w:rsid w:val="003C2D6B"/>
    <w:rsid w:val="003C2EEE"/>
    <w:rsid w:val="003C3AC5"/>
    <w:rsid w:val="003C6145"/>
    <w:rsid w:val="003C61AA"/>
    <w:rsid w:val="003D08A1"/>
    <w:rsid w:val="003D0E19"/>
    <w:rsid w:val="003D36DB"/>
    <w:rsid w:val="003D370C"/>
    <w:rsid w:val="003D480B"/>
    <w:rsid w:val="003D538A"/>
    <w:rsid w:val="003D60A4"/>
    <w:rsid w:val="003D6AC9"/>
    <w:rsid w:val="003E042A"/>
    <w:rsid w:val="003E18E2"/>
    <w:rsid w:val="003E1C3E"/>
    <w:rsid w:val="003E254E"/>
    <w:rsid w:val="003E2CF5"/>
    <w:rsid w:val="003E394A"/>
    <w:rsid w:val="003E45C9"/>
    <w:rsid w:val="003E65F9"/>
    <w:rsid w:val="003E668F"/>
    <w:rsid w:val="003E737C"/>
    <w:rsid w:val="003E7AEC"/>
    <w:rsid w:val="003F07F0"/>
    <w:rsid w:val="003F135F"/>
    <w:rsid w:val="003F1782"/>
    <w:rsid w:val="003F1EC1"/>
    <w:rsid w:val="003F2CCC"/>
    <w:rsid w:val="003F30F0"/>
    <w:rsid w:val="003F37B7"/>
    <w:rsid w:val="003F5725"/>
    <w:rsid w:val="003F750B"/>
    <w:rsid w:val="003F7950"/>
    <w:rsid w:val="004011B6"/>
    <w:rsid w:val="00401712"/>
    <w:rsid w:val="004027E6"/>
    <w:rsid w:val="0040343D"/>
    <w:rsid w:val="00403A45"/>
    <w:rsid w:val="00405BFA"/>
    <w:rsid w:val="00412F5B"/>
    <w:rsid w:val="004143CE"/>
    <w:rsid w:val="00414523"/>
    <w:rsid w:val="00414765"/>
    <w:rsid w:val="004157ED"/>
    <w:rsid w:val="00416B10"/>
    <w:rsid w:val="00420948"/>
    <w:rsid w:val="00420FAA"/>
    <w:rsid w:val="00427681"/>
    <w:rsid w:val="00430E1A"/>
    <w:rsid w:val="00431425"/>
    <w:rsid w:val="004315F7"/>
    <w:rsid w:val="00431688"/>
    <w:rsid w:val="0043172F"/>
    <w:rsid w:val="00431F52"/>
    <w:rsid w:val="004334BB"/>
    <w:rsid w:val="004340B5"/>
    <w:rsid w:val="00434CF6"/>
    <w:rsid w:val="00436389"/>
    <w:rsid w:val="00436DC4"/>
    <w:rsid w:val="004372D4"/>
    <w:rsid w:val="00440B1F"/>
    <w:rsid w:val="00441CCC"/>
    <w:rsid w:val="0044214F"/>
    <w:rsid w:val="0044221A"/>
    <w:rsid w:val="004433D6"/>
    <w:rsid w:val="004442D4"/>
    <w:rsid w:val="004443FE"/>
    <w:rsid w:val="004502C9"/>
    <w:rsid w:val="00453CC9"/>
    <w:rsid w:val="00455150"/>
    <w:rsid w:val="00457046"/>
    <w:rsid w:val="00457EE8"/>
    <w:rsid w:val="00464220"/>
    <w:rsid w:val="00464FC5"/>
    <w:rsid w:val="0046535C"/>
    <w:rsid w:val="00467082"/>
    <w:rsid w:val="00467BB7"/>
    <w:rsid w:val="00467D60"/>
    <w:rsid w:val="00473947"/>
    <w:rsid w:val="004747D4"/>
    <w:rsid w:val="00475C21"/>
    <w:rsid w:val="0047645D"/>
    <w:rsid w:val="00476C74"/>
    <w:rsid w:val="00477A51"/>
    <w:rsid w:val="00480EC6"/>
    <w:rsid w:val="0048214A"/>
    <w:rsid w:val="00485C5D"/>
    <w:rsid w:val="004860D1"/>
    <w:rsid w:val="0048673A"/>
    <w:rsid w:val="00486D83"/>
    <w:rsid w:val="004900C3"/>
    <w:rsid w:val="004921C9"/>
    <w:rsid w:val="00492A8A"/>
    <w:rsid w:val="004944E9"/>
    <w:rsid w:val="004967E3"/>
    <w:rsid w:val="004969D5"/>
    <w:rsid w:val="00496E05"/>
    <w:rsid w:val="00497404"/>
    <w:rsid w:val="004979FB"/>
    <w:rsid w:val="004A0392"/>
    <w:rsid w:val="004A1462"/>
    <w:rsid w:val="004A1EAE"/>
    <w:rsid w:val="004A20AA"/>
    <w:rsid w:val="004A2714"/>
    <w:rsid w:val="004A2AE1"/>
    <w:rsid w:val="004A2C22"/>
    <w:rsid w:val="004A3190"/>
    <w:rsid w:val="004A522E"/>
    <w:rsid w:val="004A6915"/>
    <w:rsid w:val="004A698B"/>
    <w:rsid w:val="004B0E5F"/>
    <w:rsid w:val="004B7216"/>
    <w:rsid w:val="004B7CA1"/>
    <w:rsid w:val="004C0D4A"/>
    <w:rsid w:val="004C0E45"/>
    <w:rsid w:val="004C1D84"/>
    <w:rsid w:val="004C260B"/>
    <w:rsid w:val="004C29D9"/>
    <w:rsid w:val="004C36D5"/>
    <w:rsid w:val="004C48FD"/>
    <w:rsid w:val="004C51B3"/>
    <w:rsid w:val="004C5669"/>
    <w:rsid w:val="004C57C0"/>
    <w:rsid w:val="004C5BB2"/>
    <w:rsid w:val="004C689D"/>
    <w:rsid w:val="004C69B4"/>
    <w:rsid w:val="004C6C7B"/>
    <w:rsid w:val="004C6EB1"/>
    <w:rsid w:val="004C75B4"/>
    <w:rsid w:val="004C7931"/>
    <w:rsid w:val="004C7955"/>
    <w:rsid w:val="004C7A35"/>
    <w:rsid w:val="004D0842"/>
    <w:rsid w:val="004D0855"/>
    <w:rsid w:val="004D0923"/>
    <w:rsid w:val="004D1820"/>
    <w:rsid w:val="004D1A86"/>
    <w:rsid w:val="004D2015"/>
    <w:rsid w:val="004D28CB"/>
    <w:rsid w:val="004D2990"/>
    <w:rsid w:val="004D3150"/>
    <w:rsid w:val="004D3509"/>
    <w:rsid w:val="004D41FD"/>
    <w:rsid w:val="004D5AFF"/>
    <w:rsid w:val="004D6120"/>
    <w:rsid w:val="004D6CDF"/>
    <w:rsid w:val="004E0295"/>
    <w:rsid w:val="004E029E"/>
    <w:rsid w:val="004E0B87"/>
    <w:rsid w:val="004E1178"/>
    <w:rsid w:val="004E18FA"/>
    <w:rsid w:val="004E2AC0"/>
    <w:rsid w:val="004E33A6"/>
    <w:rsid w:val="004E68B6"/>
    <w:rsid w:val="004E6C17"/>
    <w:rsid w:val="004E7C42"/>
    <w:rsid w:val="004E7DFC"/>
    <w:rsid w:val="004F1366"/>
    <w:rsid w:val="004F38B9"/>
    <w:rsid w:val="004F397C"/>
    <w:rsid w:val="004F3F98"/>
    <w:rsid w:val="004F43A8"/>
    <w:rsid w:val="004F4D56"/>
    <w:rsid w:val="004F6011"/>
    <w:rsid w:val="004F76AF"/>
    <w:rsid w:val="004F778E"/>
    <w:rsid w:val="004F7B98"/>
    <w:rsid w:val="005009D0"/>
    <w:rsid w:val="00501CDA"/>
    <w:rsid w:val="00502ED3"/>
    <w:rsid w:val="005038E5"/>
    <w:rsid w:val="00504C88"/>
    <w:rsid w:val="0050508F"/>
    <w:rsid w:val="005058BC"/>
    <w:rsid w:val="00505FF2"/>
    <w:rsid w:val="00507151"/>
    <w:rsid w:val="0050732F"/>
    <w:rsid w:val="005110AB"/>
    <w:rsid w:val="00511A9B"/>
    <w:rsid w:val="00511D8F"/>
    <w:rsid w:val="00512051"/>
    <w:rsid w:val="0051301B"/>
    <w:rsid w:val="0051326F"/>
    <w:rsid w:val="00513391"/>
    <w:rsid w:val="005135AC"/>
    <w:rsid w:val="00514245"/>
    <w:rsid w:val="005146DB"/>
    <w:rsid w:val="005152EA"/>
    <w:rsid w:val="00516C8F"/>
    <w:rsid w:val="00517713"/>
    <w:rsid w:val="00520CB9"/>
    <w:rsid w:val="00523417"/>
    <w:rsid w:val="005240B6"/>
    <w:rsid w:val="00525262"/>
    <w:rsid w:val="00527358"/>
    <w:rsid w:val="00527967"/>
    <w:rsid w:val="00530171"/>
    <w:rsid w:val="00531CA4"/>
    <w:rsid w:val="0053220A"/>
    <w:rsid w:val="00534512"/>
    <w:rsid w:val="0053469D"/>
    <w:rsid w:val="005358DA"/>
    <w:rsid w:val="00535A96"/>
    <w:rsid w:val="00535CA1"/>
    <w:rsid w:val="005360AF"/>
    <w:rsid w:val="005369BF"/>
    <w:rsid w:val="00536F79"/>
    <w:rsid w:val="00537AB3"/>
    <w:rsid w:val="0054050B"/>
    <w:rsid w:val="00541310"/>
    <w:rsid w:val="00541F82"/>
    <w:rsid w:val="00542894"/>
    <w:rsid w:val="00542901"/>
    <w:rsid w:val="005437FB"/>
    <w:rsid w:val="00545A4A"/>
    <w:rsid w:val="00546340"/>
    <w:rsid w:val="0054684C"/>
    <w:rsid w:val="00546A76"/>
    <w:rsid w:val="00546E01"/>
    <w:rsid w:val="00546E68"/>
    <w:rsid w:val="00550071"/>
    <w:rsid w:val="00550855"/>
    <w:rsid w:val="00551066"/>
    <w:rsid w:val="0055164C"/>
    <w:rsid w:val="00551D24"/>
    <w:rsid w:val="00553FD4"/>
    <w:rsid w:val="00554022"/>
    <w:rsid w:val="005557A9"/>
    <w:rsid w:val="0055583C"/>
    <w:rsid w:val="00555972"/>
    <w:rsid w:val="00556643"/>
    <w:rsid w:val="0055729F"/>
    <w:rsid w:val="005572AD"/>
    <w:rsid w:val="00563888"/>
    <w:rsid w:val="00564AEF"/>
    <w:rsid w:val="00566A84"/>
    <w:rsid w:val="00567500"/>
    <w:rsid w:val="00567FE6"/>
    <w:rsid w:val="00571151"/>
    <w:rsid w:val="00571B59"/>
    <w:rsid w:val="00571D65"/>
    <w:rsid w:val="00572D62"/>
    <w:rsid w:val="0057444B"/>
    <w:rsid w:val="00574567"/>
    <w:rsid w:val="00575FD0"/>
    <w:rsid w:val="00576C9E"/>
    <w:rsid w:val="00577BA2"/>
    <w:rsid w:val="00580081"/>
    <w:rsid w:val="00580975"/>
    <w:rsid w:val="00580D96"/>
    <w:rsid w:val="0058102B"/>
    <w:rsid w:val="0058154C"/>
    <w:rsid w:val="00581844"/>
    <w:rsid w:val="00583130"/>
    <w:rsid w:val="005838D2"/>
    <w:rsid w:val="00583C89"/>
    <w:rsid w:val="00584044"/>
    <w:rsid w:val="005846B9"/>
    <w:rsid w:val="00584BF7"/>
    <w:rsid w:val="0058610B"/>
    <w:rsid w:val="005866A8"/>
    <w:rsid w:val="00586D88"/>
    <w:rsid w:val="00587388"/>
    <w:rsid w:val="00587BDF"/>
    <w:rsid w:val="00587E82"/>
    <w:rsid w:val="00587FC8"/>
    <w:rsid w:val="00592627"/>
    <w:rsid w:val="00593546"/>
    <w:rsid w:val="00593C91"/>
    <w:rsid w:val="00595A22"/>
    <w:rsid w:val="005968FC"/>
    <w:rsid w:val="00597926"/>
    <w:rsid w:val="005A02EE"/>
    <w:rsid w:val="005A1A49"/>
    <w:rsid w:val="005A1FBB"/>
    <w:rsid w:val="005A3765"/>
    <w:rsid w:val="005A47F9"/>
    <w:rsid w:val="005A4E61"/>
    <w:rsid w:val="005A564D"/>
    <w:rsid w:val="005A6B60"/>
    <w:rsid w:val="005A78C2"/>
    <w:rsid w:val="005B03D3"/>
    <w:rsid w:val="005B0456"/>
    <w:rsid w:val="005B1B48"/>
    <w:rsid w:val="005B2092"/>
    <w:rsid w:val="005B2FAB"/>
    <w:rsid w:val="005B4A15"/>
    <w:rsid w:val="005B5E4C"/>
    <w:rsid w:val="005B6450"/>
    <w:rsid w:val="005C0756"/>
    <w:rsid w:val="005C226D"/>
    <w:rsid w:val="005C3770"/>
    <w:rsid w:val="005C3B65"/>
    <w:rsid w:val="005C3C8E"/>
    <w:rsid w:val="005C4625"/>
    <w:rsid w:val="005C4F0F"/>
    <w:rsid w:val="005C5887"/>
    <w:rsid w:val="005C5A82"/>
    <w:rsid w:val="005C6100"/>
    <w:rsid w:val="005C70AF"/>
    <w:rsid w:val="005C7116"/>
    <w:rsid w:val="005D03B7"/>
    <w:rsid w:val="005D03C6"/>
    <w:rsid w:val="005D1FD5"/>
    <w:rsid w:val="005D30CB"/>
    <w:rsid w:val="005D30EC"/>
    <w:rsid w:val="005D32B9"/>
    <w:rsid w:val="005D443E"/>
    <w:rsid w:val="005D5031"/>
    <w:rsid w:val="005D507E"/>
    <w:rsid w:val="005D5E73"/>
    <w:rsid w:val="005D7BD4"/>
    <w:rsid w:val="005E05BD"/>
    <w:rsid w:val="005E11D7"/>
    <w:rsid w:val="005E1A0F"/>
    <w:rsid w:val="005E2354"/>
    <w:rsid w:val="005E38B8"/>
    <w:rsid w:val="005E3E3A"/>
    <w:rsid w:val="005E47A9"/>
    <w:rsid w:val="005E56F8"/>
    <w:rsid w:val="005F05DD"/>
    <w:rsid w:val="005F0F21"/>
    <w:rsid w:val="005F0F30"/>
    <w:rsid w:val="005F1136"/>
    <w:rsid w:val="005F240C"/>
    <w:rsid w:val="005F293C"/>
    <w:rsid w:val="005F491F"/>
    <w:rsid w:val="005F5457"/>
    <w:rsid w:val="005F68A4"/>
    <w:rsid w:val="005F74AC"/>
    <w:rsid w:val="0060001B"/>
    <w:rsid w:val="006011DE"/>
    <w:rsid w:val="00601A0E"/>
    <w:rsid w:val="00602EDA"/>
    <w:rsid w:val="0060334E"/>
    <w:rsid w:val="006035DF"/>
    <w:rsid w:val="006038F1"/>
    <w:rsid w:val="00604119"/>
    <w:rsid w:val="00605EDA"/>
    <w:rsid w:val="0060649B"/>
    <w:rsid w:val="00606786"/>
    <w:rsid w:val="00610257"/>
    <w:rsid w:val="00610F04"/>
    <w:rsid w:val="00611AF3"/>
    <w:rsid w:val="00612022"/>
    <w:rsid w:val="00612B57"/>
    <w:rsid w:val="00613174"/>
    <w:rsid w:val="006138F9"/>
    <w:rsid w:val="00613C6B"/>
    <w:rsid w:val="00615DAA"/>
    <w:rsid w:val="00617A1A"/>
    <w:rsid w:val="0062139D"/>
    <w:rsid w:val="00621929"/>
    <w:rsid w:val="00621B4C"/>
    <w:rsid w:val="00622188"/>
    <w:rsid w:val="00622D3E"/>
    <w:rsid w:val="0062302B"/>
    <w:rsid w:val="006237A2"/>
    <w:rsid w:val="0062417B"/>
    <w:rsid w:val="00625301"/>
    <w:rsid w:val="006254D2"/>
    <w:rsid w:val="00625570"/>
    <w:rsid w:val="00625A0E"/>
    <w:rsid w:val="00626071"/>
    <w:rsid w:val="006263E8"/>
    <w:rsid w:val="006271A8"/>
    <w:rsid w:val="0062797C"/>
    <w:rsid w:val="0063088D"/>
    <w:rsid w:val="00631A28"/>
    <w:rsid w:val="00632816"/>
    <w:rsid w:val="006341DE"/>
    <w:rsid w:val="006343FC"/>
    <w:rsid w:val="00634884"/>
    <w:rsid w:val="0063551E"/>
    <w:rsid w:val="00635AE4"/>
    <w:rsid w:val="00640A90"/>
    <w:rsid w:val="00640B02"/>
    <w:rsid w:val="00641A39"/>
    <w:rsid w:val="0064321D"/>
    <w:rsid w:val="006444C2"/>
    <w:rsid w:val="0064478A"/>
    <w:rsid w:val="00645623"/>
    <w:rsid w:val="00645B6D"/>
    <w:rsid w:val="006470DA"/>
    <w:rsid w:val="0064733C"/>
    <w:rsid w:val="00647994"/>
    <w:rsid w:val="006502F7"/>
    <w:rsid w:val="00650915"/>
    <w:rsid w:val="006513CF"/>
    <w:rsid w:val="00651E12"/>
    <w:rsid w:val="006522CF"/>
    <w:rsid w:val="00653585"/>
    <w:rsid w:val="0065390B"/>
    <w:rsid w:val="006542D3"/>
    <w:rsid w:val="006548B2"/>
    <w:rsid w:val="00655765"/>
    <w:rsid w:val="00661CE7"/>
    <w:rsid w:val="00662975"/>
    <w:rsid w:val="006659FA"/>
    <w:rsid w:val="00666C46"/>
    <w:rsid w:val="00666D93"/>
    <w:rsid w:val="006677ED"/>
    <w:rsid w:val="0067060D"/>
    <w:rsid w:val="006722F7"/>
    <w:rsid w:val="00673733"/>
    <w:rsid w:val="00674320"/>
    <w:rsid w:val="00674826"/>
    <w:rsid w:val="00680EE9"/>
    <w:rsid w:val="00680FDE"/>
    <w:rsid w:val="006832EE"/>
    <w:rsid w:val="0068408F"/>
    <w:rsid w:val="00684CAC"/>
    <w:rsid w:val="00684F50"/>
    <w:rsid w:val="00685C33"/>
    <w:rsid w:val="00685C40"/>
    <w:rsid w:val="00686367"/>
    <w:rsid w:val="00686F59"/>
    <w:rsid w:val="006879E4"/>
    <w:rsid w:val="00687C76"/>
    <w:rsid w:val="006911AD"/>
    <w:rsid w:val="006919AE"/>
    <w:rsid w:val="00692E6E"/>
    <w:rsid w:val="00694742"/>
    <w:rsid w:val="00694FF2"/>
    <w:rsid w:val="0069520A"/>
    <w:rsid w:val="006959B8"/>
    <w:rsid w:val="006969D9"/>
    <w:rsid w:val="0069714C"/>
    <w:rsid w:val="006972AB"/>
    <w:rsid w:val="00697B4D"/>
    <w:rsid w:val="006A0B95"/>
    <w:rsid w:val="006A277E"/>
    <w:rsid w:val="006A464D"/>
    <w:rsid w:val="006A4F3A"/>
    <w:rsid w:val="006A51B8"/>
    <w:rsid w:val="006A5828"/>
    <w:rsid w:val="006A5E0C"/>
    <w:rsid w:val="006B069F"/>
    <w:rsid w:val="006B0D92"/>
    <w:rsid w:val="006B1797"/>
    <w:rsid w:val="006B1DF7"/>
    <w:rsid w:val="006B2023"/>
    <w:rsid w:val="006B277A"/>
    <w:rsid w:val="006B3AF6"/>
    <w:rsid w:val="006B4105"/>
    <w:rsid w:val="006B5647"/>
    <w:rsid w:val="006B696C"/>
    <w:rsid w:val="006B7054"/>
    <w:rsid w:val="006C038E"/>
    <w:rsid w:val="006C0C20"/>
    <w:rsid w:val="006C0CCD"/>
    <w:rsid w:val="006C1444"/>
    <w:rsid w:val="006C291F"/>
    <w:rsid w:val="006C2EF8"/>
    <w:rsid w:val="006C329E"/>
    <w:rsid w:val="006C3734"/>
    <w:rsid w:val="006C3CB0"/>
    <w:rsid w:val="006C3F3A"/>
    <w:rsid w:val="006C4180"/>
    <w:rsid w:val="006C43F6"/>
    <w:rsid w:val="006C4440"/>
    <w:rsid w:val="006C4AC1"/>
    <w:rsid w:val="006C5357"/>
    <w:rsid w:val="006C54C4"/>
    <w:rsid w:val="006C5A94"/>
    <w:rsid w:val="006C6147"/>
    <w:rsid w:val="006C6F3C"/>
    <w:rsid w:val="006C7B19"/>
    <w:rsid w:val="006D0437"/>
    <w:rsid w:val="006D0A94"/>
    <w:rsid w:val="006D0AA7"/>
    <w:rsid w:val="006D0B05"/>
    <w:rsid w:val="006D1D6C"/>
    <w:rsid w:val="006D21A7"/>
    <w:rsid w:val="006D267E"/>
    <w:rsid w:val="006D32B7"/>
    <w:rsid w:val="006D32FA"/>
    <w:rsid w:val="006D3C6E"/>
    <w:rsid w:val="006D49D0"/>
    <w:rsid w:val="006D6C36"/>
    <w:rsid w:val="006D7DE7"/>
    <w:rsid w:val="006E10DC"/>
    <w:rsid w:val="006E1600"/>
    <w:rsid w:val="006E165F"/>
    <w:rsid w:val="006E298C"/>
    <w:rsid w:val="006E3352"/>
    <w:rsid w:val="006E4336"/>
    <w:rsid w:val="006E45F7"/>
    <w:rsid w:val="006E52DD"/>
    <w:rsid w:val="006E55FE"/>
    <w:rsid w:val="006E6391"/>
    <w:rsid w:val="006F073C"/>
    <w:rsid w:val="006F1C0E"/>
    <w:rsid w:val="006F1FD2"/>
    <w:rsid w:val="006F29D1"/>
    <w:rsid w:val="006F2BD9"/>
    <w:rsid w:val="006F335B"/>
    <w:rsid w:val="006F49EA"/>
    <w:rsid w:val="006F5C42"/>
    <w:rsid w:val="006F65EF"/>
    <w:rsid w:val="006F7486"/>
    <w:rsid w:val="006F77B3"/>
    <w:rsid w:val="0070055B"/>
    <w:rsid w:val="007005AD"/>
    <w:rsid w:val="0070141C"/>
    <w:rsid w:val="00701843"/>
    <w:rsid w:val="007019A7"/>
    <w:rsid w:val="0070403D"/>
    <w:rsid w:val="00704C49"/>
    <w:rsid w:val="007066AD"/>
    <w:rsid w:val="00706B1E"/>
    <w:rsid w:val="00706ED5"/>
    <w:rsid w:val="00707B87"/>
    <w:rsid w:val="00710BFC"/>
    <w:rsid w:val="00711E35"/>
    <w:rsid w:val="00712550"/>
    <w:rsid w:val="00714946"/>
    <w:rsid w:val="0071554A"/>
    <w:rsid w:val="00720B1D"/>
    <w:rsid w:val="00720C33"/>
    <w:rsid w:val="00720EF3"/>
    <w:rsid w:val="007211A3"/>
    <w:rsid w:val="00721D97"/>
    <w:rsid w:val="00722E4C"/>
    <w:rsid w:val="007237BE"/>
    <w:rsid w:val="007239B8"/>
    <w:rsid w:val="00724A9D"/>
    <w:rsid w:val="00726C3F"/>
    <w:rsid w:val="007272E8"/>
    <w:rsid w:val="00727753"/>
    <w:rsid w:val="007278C3"/>
    <w:rsid w:val="00727D09"/>
    <w:rsid w:val="00727DF0"/>
    <w:rsid w:val="0073217E"/>
    <w:rsid w:val="007324EB"/>
    <w:rsid w:val="00733477"/>
    <w:rsid w:val="007335B2"/>
    <w:rsid w:val="0073458F"/>
    <w:rsid w:val="0073464E"/>
    <w:rsid w:val="00735B2B"/>
    <w:rsid w:val="00736274"/>
    <w:rsid w:val="00736A4D"/>
    <w:rsid w:val="007379BD"/>
    <w:rsid w:val="00740EEE"/>
    <w:rsid w:val="007422B7"/>
    <w:rsid w:val="00743C6E"/>
    <w:rsid w:val="0074480D"/>
    <w:rsid w:val="00744DF7"/>
    <w:rsid w:val="00745025"/>
    <w:rsid w:val="007454D2"/>
    <w:rsid w:val="00745893"/>
    <w:rsid w:val="0074592B"/>
    <w:rsid w:val="007467F2"/>
    <w:rsid w:val="00746DD2"/>
    <w:rsid w:val="00747CCE"/>
    <w:rsid w:val="0075174E"/>
    <w:rsid w:val="00751A70"/>
    <w:rsid w:val="0075226E"/>
    <w:rsid w:val="00752F4C"/>
    <w:rsid w:val="0075326C"/>
    <w:rsid w:val="00753843"/>
    <w:rsid w:val="00753FA5"/>
    <w:rsid w:val="007542AB"/>
    <w:rsid w:val="007554E7"/>
    <w:rsid w:val="0075605F"/>
    <w:rsid w:val="00756643"/>
    <w:rsid w:val="007574FA"/>
    <w:rsid w:val="00757991"/>
    <w:rsid w:val="00757E54"/>
    <w:rsid w:val="0076019C"/>
    <w:rsid w:val="007606AB"/>
    <w:rsid w:val="00760E0F"/>
    <w:rsid w:val="00762555"/>
    <w:rsid w:val="00762BCA"/>
    <w:rsid w:val="007630CA"/>
    <w:rsid w:val="00763890"/>
    <w:rsid w:val="00763A18"/>
    <w:rsid w:val="00764997"/>
    <w:rsid w:val="00766F5E"/>
    <w:rsid w:val="007675BC"/>
    <w:rsid w:val="00767B91"/>
    <w:rsid w:val="0077024E"/>
    <w:rsid w:val="00770D14"/>
    <w:rsid w:val="0077150D"/>
    <w:rsid w:val="0077173B"/>
    <w:rsid w:val="00771AFB"/>
    <w:rsid w:val="00771BC4"/>
    <w:rsid w:val="00772840"/>
    <w:rsid w:val="00772AE1"/>
    <w:rsid w:val="00772F58"/>
    <w:rsid w:val="00772FCA"/>
    <w:rsid w:val="00773262"/>
    <w:rsid w:val="00774612"/>
    <w:rsid w:val="0077727B"/>
    <w:rsid w:val="0077784C"/>
    <w:rsid w:val="007803CC"/>
    <w:rsid w:val="007807F0"/>
    <w:rsid w:val="00782839"/>
    <w:rsid w:val="0078587D"/>
    <w:rsid w:val="0079063A"/>
    <w:rsid w:val="00790ABA"/>
    <w:rsid w:val="00790F94"/>
    <w:rsid w:val="007919B0"/>
    <w:rsid w:val="00792643"/>
    <w:rsid w:val="00792BC6"/>
    <w:rsid w:val="007930D0"/>
    <w:rsid w:val="00793B3D"/>
    <w:rsid w:val="00794FB0"/>
    <w:rsid w:val="007958E6"/>
    <w:rsid w:val="00796D6B"/>
    <w:rsid w:val="007971FF"/>
    <w:rsid w:val="00797528"/>
    <w:rsid w:val="007A0CF3"/>
    <w:rsid w:val="007A0E24"/>
    <w:rsid w:val="007A0F3C"/>
    <w:rsid w:val="007A1A95"/>
    <w:rsid w:val="007A1EF6"/>
    <w:rsid w:val="007A2B22"/>
    <w:rsid w:val="007A2E66"/>
    <w:rsid w:val="007A3412"/>
    <w:rsid w:val="007A63E7"/>
    <w:rsid w:val="007A6510"/>
    <w:rsid w:val="007A6FBD"/>
    <w:rsid w:val="007A7183"/>
    <w:rsid w:val="007A7B22"/>
    <w:rsid w:val="007B040A"/>
    <w:rsid w:val="007B0B4A"/>
    <w:rsid w:val="007B0BF5"/>
    <w:rsid w:val="007B1DFA"/>
    <w:rsid w:val="007B5FAC"/>
    <w:rsid w:val="007B69FC"/>
    <w:rsid w:val="007B6C10"/>
    <w:rsid w:val="007B7696"/>
    <w:rsid w:val="007B7F94"/>
    <w:rsid w:val="007C0CEC"/>
    <w:rsid w:val="007C1B72"/>
    <w:rsid w:val="007C291B"/>
    <w:rsid w:val="007C30DF"/>
    <w:rsid w:val="007C3136"/>
    <w:rsid w:val="007C3F84"/>
    <w:rsid w:val="007C4FB8"/>
    <w:rsid w:val="007C5A17"/>
    <w:rsid w:val="007C5CF7"/>
    <w:rsid w:val="007C6975"/>
    <w:rsid w:val="007C6D66"/>
    <w:rsid w:val="007C762D"/>
    <w:rsid w:val="007D0A4C"/>
    <w:rsid w:val="007D0E09"/>
    <w:rsid w:val="007D1138"/>
    <w:rsid w:val="007D18D0"/>
    <w:rsid w:val="007D2FFE"/>
    <w:rsid w:val="007D3048"/>
    <w:rsid w:val="007D33C6"/>
    <w:rsid w:val="007D429F"/>
    <w:rsid w:val="007D4367"/>
    <w:rsid w:val="007D5058"/>
    <w:rsid w:val="007D50C0"/>
    <w:rsid w:val="007D51FF"/>
    <w:rsid w:val="007D702E"/>
    <w:rsid w:val="007D730D"/>
    <w:rsid w:val="007D7815"/>
    <w:rsid w:val="007E0CA3"/>
    <w:rsid w:val="007E1252"/>
    <w:rsid w:val="007E1B89"/>
    <w:rsid w:val="007E3DB7"/>
    <w:rsid w:val="007E416E"/>
    <w:rsid w:val="007E4B14"/>
    <w:rsid w:val="007E550D"/>
    <w:rsid w:val="007E606A"/>
    <w:rsid w:val="007E7495"/>
    <w:rsid w:val="007E7846"/>
    <w:rsid w:val="007F1188"/>
    <w:rsid w:val="007F17B4"/>
    <w:rsid w:val="007F22B3"/>
    <w:rsid w:val="007F277A"/>
    <w:rsid w:val="007F2C76"/>
    <w:rsid w:val="007F2FC9"/>
    <w:rsid w:val="007F31D0"/>
    <w:rsid w:val="007F3804"/>
    <w:rsid w:val="007F4053"/>
    <w:rsid w:val="007F4813"/>
    <w:rsid w:val="007F59E2"/>
    <w:rsid w:val="007F7010"/>
    <w:rsid w:val="00801880"/>
    <w:rsid w:val="00802785"/>
    <w:rsid w:val="00802A1F"/>
    <w:rsid w:val="00804BAC"/>
    <w:rsid w:val="008051B2"/>
    <w:rsid w:val="00805213"/>
    <w:rsid w:val="0080682F"/>
    <w:rsid w:val="00807B3F"/>
    <w:rsid w:val="008117DC"/>
    <w:rsid w:val="0081281F"/>
    <w:rsid w:val="00812ECE"/>
    <w:rsid w:val="0081391D"/>
    <w:rsid w:val="008159B2"/>
    <w:rsid w:val="00815AB6"/>
    <w:rsid w:val="008160D0"/>
    <w:rsid w:val="008204FE"/>
    <w:rsid w:val="00821197"/>
    <w:rsid w:val="00821417"/>
    <w:rsid w:val="0082231D"/>
    <w:rsid w:val="00822CAB"/>
    <w:rsid w:val="008241BB"/>
    <w:rsid w:val="008245CC"/>
    <w:rsid w:val="00824DB7"/>
    <w:rsid w:val="008256BB"/>
    <w:rsid w:val="00826E06"/>
    <w:rsid w:val="008277D4"/>
    <w:rsid w:val="008302F7"/>
    <w:rsid w:val="00830A3D"/>
    <w:rsid w:val="00831153"/>
    <w:rsid w:val="008334D3"/>
    <w:rsid w:val="008336D0"/>
    <w:rsid w:val="00833C7C"/>
    <w:rsid w:val="00833F73"/>
    <w:rsid w:val="0083424D"/>
    <w:rsid w:val="00834397"/>
    <w:rsid w:val="0083468F"/>
    <w:rsid w:val="008379BC"/>
    <w:rsid w:val="00837B50"/>
    <w:rsid w:val="00837CA7"/>
    <w:rsid w:val="008401F2"/>
    <w:rsid w:val="00840486"/>
    <w:rsid w:val="0084054B"/>
    <w:rsid w:val="008405C3"/>
    <w:rsid w:val="00842353"/>
    <w:rsid w:val="0084345A"/>
    <w:rsid w:val="0084404D"/>
    <w:rsid w:val="00844633"/>
    <w:rsid w:val="00845D00"/>
    <w:rsid w:val="008472A4"/>
    <w:rsid w:val="00847E7E"/>
    <w:rsid w:val="00850F16"/>
    <w:rsid w:val="008520AC"/>
    <w:rsid w:val="00852F35"/>
    <w:rsid w:val="00853577"/>
    <w:rsid w:val="00853DFD"/>
    <w:rsid w:val="00855F10"/>
    <w:rsid w:val="00856CF7"/>
    <w:rsid w:val="00856D35"/>
    <w:rsid w:val="008614B6"/>
    <w:rsid w:val="00861A35"/>
    <w:rsid w:val="008621D2"/>
    <w:rsid w:val="00863433"/>
    <w:rsid w:val="00864ABD"/>
    <w:rsid w:val="0086574B"/>
    <w:rsid w:val="00867181"/>
    <w:rsid w:val="00870BC3"/>
    <w:rsid w:val="00872461"/>
    <w:rsid w:val="0087368B"/>
    <w:rsid w:val="0087408B"/>
    <w:rsid w:val="008742FB"/>
    <w:rsid w:val="00874990"/>
    <w:rsid w:val="00874DC0"/>
    <w:rsid w:val="00876404"/>
    <w:rsid w:val="008766B9"/>
    <w:rsid w:val="00876AE1"/>
    <w:rsid w:val="008779BF"/>
    <w:rsid w:val="008803D3"/>
    <w:rsid w:val="00880FE5"/>
    <w:rsid w:val="00881FF5"/>
    <w:rsid w:val="00883852"/>
    <w:rsid w:val="008840AF"/>
    <w:rsid w:val="008844A5"/>
    <w:rsid w:val="008869D1"/>
    <w:rsid w:val="0088730F"/>
    <w:rsid w:val="00887811"/>
    <w:rsid w:val="00887A44"/>
    <w:rsid w:val="00887C8B"/>
    <w:rsid w:val="00890178"/>
    <w:rsid w:val="00891E46"/>
    <w:rsid w:val="00891F9C"/>
    <w:rsid w:val="00893008"/>
    <w:rsid w:val="00896815"/>
    <w:rsid w:val="00897A68"/>
    <w:rsid w:val="008A012D"/>
    <w:rsid w:val="008A07B2"/>
    <w:rsid w:val="008A099B"/>
    <w:rsid w:val="008A18FF"/>
    <w:rsid w:val="008A1A34"/>
    <w:rsid w:val="008A1A60"/>
    <w:rsid w:val="008A29D4"/>
    <w:rsid w:val="008A2D71"/>
    <w:rsid w:val="008A3151"/>
    <w:rsid w:val="008A4D92"/>
    <w:rsid w:val="008A567B"/>
    <w:rsid w:val="008A57C1"/>
    <w:rsid w:val="008A59F2"/>
    <w:rsid w:val="008A5EA1"/>
    <w:rsid w:val="008A7318"/>
    <w:rsid w:val="008B162B"/>
    <w:rsid w:val="008B252E"/>
    <w:rsid w:val="008B2C73"/>
    <w:rsid w:val="008B2F61"/>
    <w:rsid w:val="008B30BE"/>
    <w:rsid w:val="008B5173"/>
    <w:rsid w:val="008B592A"/>
    <w:rsid w:val="008B5B6D"/>
    <w:rsid w:val="008B6C7E"/>
    <w:rsid w:val="008C1DC9"/>
    <w:rsid w:val="008C264B"/>
    <w:rsid w:val="008C3822"/>
    <w:rsid w:val="008C38DD"/>
    <w:rsid w:val="008C3ABD"/>
    <w:rsid w:val="008C42CD"/>
    <w:rsid w:val="008C4B44"/>
    <w:rsid w:val="008C7CAD"/>
    <w:rsid w:val="008D0F4C"/>
    <w:rsid w:val="008D1A86"/>
    <w:rsid w:val="008D34CD"/>
    <w:rsid w:val="008D39F3"/>
    <w:rsid w:val="008D41BE"/>
    <w:rsid w:val="008D48B9"/>
    <w:rsid w:val="008D4E79"/>
    <w:rsid w:val="008E0743"/>
    <w:rsid w:val="008E10A8"/>
    <w:rsid w:val="008E2937"/>
    <w:rsid w:val="008E3531"/>
    <w:rsid w:val="008E5BF5"/>
    <w:rsid w:val="008E64A0"/>
    <w:rsid w:val="008E7519"/>
    <w:rsid w:val="008F1297"/>
    <w:rsid w:val="008F1D3B"/>
    <w:rsid w:val="008F273A"/>
    <w:rsid w:val="008F496D"/>
    <w:rsid w:val="008F58D7"/>
    <w:rsid w:val="00901180"/>
    <w:rsid w:val="00901752"/>
    <w:rsid w:val="0090240F"/>
    <w:rsid w:val="0090315E"/>
    <w:rsid w:val="009041F4"/>
    <w:rsid w:val="009052E9"/>
    <w:rsid w:val="00905FA6"/>
    <w:rsid w:val="00906732"/>
    <w:rsid w:val="009067F2"/>
    <w:rsid w:val="00906BE5"/>
    <w:rsid w:val="009102A9"/>
    <w:rsid w:val="00910586"/>
    <w:rsid w:val="00911D8A"/>
    <w:rsid w:val="00912E3E"/>
    <w:rsid w:val="00913ADC"/>
    <w:rsid w:val="00916674"/>
    <w:rsid w:val="00917158"/>
    <w:rsid w:val="00917493"/>
    <w:rsid w:val="00917824"/>
    <w:rsid w:val="00921578"/>
    <w:rsid w:val="00921CB9"/>
    <w:rsid w:val="00921EA3"/>
    <w:rsid w:val="00923D50"/>
    <w:rsid w:val="009241B1"/>
    <w:rsid w:val="0092427F"/>
    <w:rsid w:val="00925413"/>
    <w:rsid w:val="00925861"/>
    <w:rsid w:val="0092782C"/>
    <w:rsid w:val="00927E8E"/>
    <w:rsid w:val="00930913"/>
    <w:rsid w:val="009313F7"/>
    <w:rsid w:val="00931DE8"/>
    <w:rsid w:val="00932F73"/>
    <w:rsid w:val="00933481"/>
    <w:rsid w:val="00934294"/>
    <w:rsid w:val="009342AA"/>
    <w:rsid w:val="00934B0F"/>
    <w:rsid w:val="00934BDD"/>
    <w:rsid w:val="00935905"/>
    <w:rsid w:val="0093590A"/>
    <w:rsid w:val="00936D7A"/>
    <w:rsid w:val="00937C7C"/>
    <w:rsid w:val="00940E36"/>
    <w:rsid w:val="00940E88"/>
    <w:rsid w:val="009411FA"/>
    <w:rsid w:val="00941444"/>
    <w:rsid w:val="0094190B"/>
    <w:rsid w:val="00941997"/>
    <w:rsid w:val="0094228D"/>
    <w:rsid w:val="00942875"/>
    <w:rsid w:val="009438AC"/>
    <w:rsid w:val="00944055"/>
    <w:rsid w:val="00944123"/>
    <w:rsid w:val="009441D1"/>
    <w:rsid w:val="009447B6"/>
    <w:rsid w:val="00944C15"/>
    <w:rsid w:val="00945A6D"/>
    <w:rsid w:val="0094640E"/>
    <w:rsid w:val="009472A8"/>
    <w:rsid w:val="00950559"/>
    <w:rsid w:val="00951D9D"/>
    <w:rsid w:val="00952E2A"/>
    <w:rsid w:val="00953E09"/>
    <w:rsid w:val="0095466B"/>
    <w:rsid w:val="00954D8F"/>
    <w:rsid w:val="009559BF"/>
    <w:rsid w:val="00956DBA"/>
    <w:rsid w:val="00956E55"/>
    <w:rsid w:val="00957CAF"/>
    <w:rsid w:val="00960502"/>
    <w:rsid w:val="00962DB5"/>
    <w:rsid w:val="00970182"/>
    <w:rsid w:val="009707A8"/>
    <w:rsid w:val="00970927"/>
    <w:rsid w:val="00971471"/>
    <w:rsid w:val="00971E96"/>
    <w:rsid w:val="00973372"/>
    <w:rsid w:val="00976E71"/>
    <w:rsid w:val="00976F2E"/>
    <w:rsid w:val="0097760D"/>
    <w:rsid w:val="00977EA8"/>
    <w:rsid w:val="00983BAF"/>
    <w:rsid w:val="00984722"/>
    <w:rsid w:val="009852F8"/>
    <w:rsid w:val="0098657E"/>
    <w:rsid w:val="00987558"/>
    <w:rsid w:val="009877E9"/>
    <w:rsid w:val="0099056A"/>
    <w:rsid w:val="009913F8"/>
    <w:rsid w:val="00991783"/>
    <w:rsid w:val="00991C42"/>
    <w:rsid w:val="0099221E"/>
    <w:rsid w:val="00992858"/>
    <w:rsid w:val="00992E1A"/>
    <w:rsid w:val="00992EA7"/>
    <w:rsid w:val="00994181"/>
    <w:rsid w:val="0099500E"/>
    <w:rsid w:val="0099535D"/>
    <w:rsid w:val="00996A08"/>
    <w:rsid w:val="00996D88"/>
    <w:rsid w:val="009979FC"/>
    <w:rsid w:val="009A0491"/>
    <w:rsid w:val="009A0D88"/>
    <w:rsid w:val="009A1549"/>
    <w:rsid w:val="009A21EF"/>
    <w:rsid w:val="009A2FF9"/>
    <w:rsid w:val="009A332D"/>
    <w:rsid w:val="009A33AA"/>
    <w:rsid w:val="009A35DC"/>
    <w:rsid w:val="009A38A6"/>
    <w:rsid w:val="009A41EB"/>
    <w:rsid w:val="009A579C"/>
    <w:rsid w:val="009B0878"/>
    <w:rsid w:val="009B0EF6"/>
    <w:rsid w:val="009B0F50"/>
    <w:rsid w:val="009B2A89"/>
    <w:rsid w:val="009B2EC0"/>
    <w:rsid w:val="009B3C93"/>
    <w:rsid w:val="009B5E14"/>
    <w:rsid w:val="009B6CF8"/>
    <w:rsid w:val="009B7833"/>
    <w:rsid w:val="009C1168"/>
    <w:rsid w:val="009C2D0A"/>
    <w:rsid w:val="009C4BF5"/>
    <w:rsid w:val="009C6E33"/>
    <w:rsid w:val="009C7471"/>
    <w:rsid w:val="009D1A60"/>
    <w:rsid w:val="009D2C10"/>
    <w:rsid w:val="009D3890"/>
    <w:rsid w:val="009D3D47"/>
    <w:rsid w:val="009D41C2"/>
    <w:rsid w:val="009D71DA"/>
    <w:rsid w:val="009D7CEC"/>
    <w:rsid w:val="009D7F6E"/>
    <w:rsid w:val="009E0ACD"/>
    <w:rsid w:val="009E1E52"/>
    <w:rsid w:val="009E20F8"/>
    <w:rsid w:val="009E2E7F"/>
    <w:rsid w:val="009E3155"/>
    <w:rsid w:val="009E3177"/>
    <w:rsid w:val="009E5DF5"/>
    <w:rsid w:val="009E7F28"/>
    <w:rsid w:val="009F1419"/>
    <w:rsid w:val="009F15DE"/>
    <w:rsid w:val="009F2884"/>
    <w:rsid w:val="009F384F"/>
    <w:rsid w:val="009F3AEE"/>
    <w:rsid w:val="009F6282"/>
    <w:rsid w:val="009F62B2"/>
    <w:rsid w:val="009F6CE2"/>
    <w:rsid w:val="009F743D"/>
    <w:rsid w:val="00A001CF"/>
    <w:rsid w:val="00A004F4"/>
    <w:rsid w:val="00A00BDB"/>
    <w:rsid w:val="00A01829"/>
    <w:rsid w:val="00A01B1C"/>
    <w:rsid w:val="00A01CBD"/>
    <w:rsid w:val="00A01EE0"/>
    <w:rsid w:val="00A02092"/>
    <w:rsid w:val="00A0236E"/>
    <w:rsid w:val="00A029A1"/>
    <w:rsid w:val="00A03777"/>
    <w:rsid w:val="00A0421E"/>
    <w:rsid w:val="00A04A19"/>
    <w:rsid w:val="00A0568B"/>
    <w:rsid w:val="00A06C35"/>
    <w:rsid w:val="00A122F0"/>
    <w:rsid w:val="00A13C29"/>
    <w:rsid w:val="00A13DFF"/>
    <w:rsid w:val="00A148E7"/>
    <w:rsid w:val="00A1494E"/>
    <w:rsid w:val="00A16B3A"/>
    <w:rsid w:val="00A22FC6"/>
    <w:rsid w:val="00A23CE6"/>
    <w:rsid w:val="00A24FB1"/>
    <w:rsid w:val="00A27DFC"/>
    <w:rsid w:val="00A31DAE"/>
    <w:rsid w:val="00A33E84"/>
    <w:rsid w:val="00A341CE"/>
    <w:rsid w:val="00A349D7"/>
    <w:rsid w:val="00A34C58"/>
    <w:rsid w:val="00A350FB"/>
    <w:rsid w:val="00A35523"/>
    <w:rsid w:val="00A35CCF"/>
    <w:rsid w:val="00A35F7C"/>
    <w:rsid w:val="00A36F45"/>
    <w:rsid w:val="00A378BE"/>
    <w:rsid w:val="00A40075"/>
    <w:rsid w:val="00A40A98"/>
    <w:rsid w:val="00A410F6"/>
    <w:rsid w:val="00A41809"/>
    <w:rsid w:val="00A41A3E"/>
    <w:rsid w:val="00A432DA"/>
    <w:rsid w:val="00A4397E"/>
    <w:rsid w:val="00A4399F"/>
    <w:rsid w:val="00A447DA"/>
    <w:rsid w:val="00A44893"/>
    <w:rsid w:val="00A44C71"/>
    <w:rsid w:val="00A45E99"/>
    <w:rsid w:val="00A45FDF"/>
    <w:rsid w:val="00A4773A"/>
    <w:rsid w:val="00A47827"/>
    <w:rsid w:val="00A47B7D"/>
    <w:rsid w:val="00A525C8"/>
    <w:rsid w:val="00A531EA"/>
    <w:rsid w:val="00A532D9"/>
    <w:rsid w:val="00A539EE"/>
    <w:rsid w:val="00A54A48"/>
    <w:rsid w:val="00A56E26"/>
    <w:rsid w:val="00A57179"/>
    <w:rsid w:val="00A572C5"/>
    <w:rsid w:val="00A60474"/>
    <w:rsid w:val="00A615BA"/>
    <w:rsid w:val="00A61761"/>
    <w:rsid w:val="00A61D5C"/>
    <w:rsid w:val="00A62490"/>
    <w:rsid w:val="00A628AD"/>
    <w:rsid w:val="00A62A6F"/>
    <w:rsid w:val="00A63B24"/>
    <w:rsid w:val="00A661FB"/>
    <w:rsid w:val="00A66A95"/>
    <w:rsid w:val="00A67C95"/>
    <w:rsid w:val="00A704C7"/>
    <w:rsid w:val="00A726EB"/>
    <w:rsid w:val="00A727F1"/>
    <w:rsid w:val="00A73031"/>
    <w:rsid w:val="00A73FEB"/>
    <w:rsid w:val="00A756F4"/>
    <w:rsid w:val="00A75D46"/>
    <w:rsid w:val="00A765A9"/>
    <w:rsid w:val="00A76925"/>
    <w:rsid w:val="00A76B93"/>
    <w:rsid w:val="00A76F3D"/>
    <w:rsid w:val="00A80F8D"/>
    <w:rsid w:val="00A81803"/>
    <w:rsid w:val="00A81A37"/>
    <w:rsid w:val="00A82776"/>
    <w:rsid w:val="00A82C74"/>
    <w:rsid w:val="00A82F2E"/>
    <w:rsid w:val="00A8384D"/>
    <w:rsid w:val="00A83BD8"/>
    <w:rsid w:val="00A84AA2"/>
    <w:rsid w:val="00A84E05"/>
    <w:rsid w:val="00A85487"/>
    <w:rsid w:val="00A856BD"/>
    <w:rsid w:val="00A860AE"/>
    <w:rsid w:val="00A864F5"/>
    <w:rsid w:val="00A874A8"/>
    <w:rsid w:val="00A8796C"/>
    <w:rsid w:val="00A87F28"/>
    <w:rsid w:val="00A9015A"/>
    <w:rsid w:val="00A90B5E"/>
    <w:rsid w:val="00A90D18"/>
    <w:rsid w:val="00A935A0"/>
    <w:rsid w:val="00A94336"/>
    <w:rsid w:val="00A94E3D"/>
    <w:rsid w:val="00A952BF"/>
    <w:rsid w:val="00A9679B"/>
    <w:rsid w:val="00AA07A5"/>
    <w:rsid w:val="00AA0867"/>
    <w:rsid w:val="00AA0F1A"/>
    <w:rsid w:val="00AA1744"/>
    <w:rsid w:val="00AA2149"/>
    <w:rsid w:val="00AA2F9C"/>
    <w:rsid w:val="00AA3B72"/>
    <w:rsid w:val="00AA3F28"/>
    <w:rsid w:val="00AA54CB"/>
    <w:rsid w:val="00AA5584"/>
    <w:rsid w:val="00AA5F9D"/>
    <w:rsid w:val="00AA7947"/>
    <w:rsid w:val="00AA7AB9"/>
    <w:rsid w:val="00AB1337"/>
    <w:rsid w:val="00AB1354"/>
    <w:rsid w:val="00AB1AC2"/>
    <w:rsid w:val="00AB343D"/>
    <w:rsid w:val="00AB492B"/>
    <w:rsid w:val="00AB54F5"/>
    <w:rsid w:val="00AB7761"/>
    <w:rsid w:val="00AB78D8"/>
    <w:rsid w:val="00AC12E9"/>
    <w:rsid w:val="00AC17C6"/>
    <w:rsid w:val="00AC331C"/>
    <w:rsid w:val="00AC3D44"/>
    <w:rsid w:val="00AC40BD"/>
    <w:rsid w:val="00AC4E1F"/>
    <w:rsid w:val="00AC4FD4"/>
    <w:rsid w:val="00AC52B0"/>
    <w:rsid w:val="00AC5A66"/>
    <w:rsid w:val="00AC6B0E"/>
    <w:rsid w:val="00AC6F63"/>
    <w:rsid w:val="00AD0DCD"/>
    <w:rsid w:val="00AD0E19"/>
    <w:rsid w:val="00AD1213"/>
    <w:rsid w:val="00AD29A8"/>
    <w:rsid w:val="00AD50D2"/>
    <w:rsid w:val="00AD5A58"/>
    <w:rsid w:val="00AD61BB"/>
    <w:rsid w:val="00AD6BD2"/>
    <w:rsid w:val="00AD705A"/>
    <w:rsid w:val="00AD7B48"/>
    <w:rsid w:val="00AE1DF4"/>
    <w:rsid w:val="00AE1E3F"/>
    <w:rsid w:val="00AE253B"/>
    <w:rsid w:val="00AE3147"/>
    <w:rsid w:val="00AE466D"/>
    <w:rsid w:val="00AE5BBD"/>
    <w:rsid w:val="00AE5C7F"/>
    <w:rsid w:val="00AE612A"/>
    <w:rsid w:val="00AE6EA7"/>
    <w:rsid w:val="00AE740D"/>
    <w:rsid w:val="00AF1454"/>
    <w:rsid w:val="00AF2093"/>
    <w:rsid w:val="00AF24B4"/>
    <w:rsid w:val="00AF24E0"/>
    <w:rsid w:val="00AF37E0"/>
    <w:rsid w:val="00AF48CE"/>
    <w:rsid w:val="00AF4B58"/>
    <w:rsid w:val="00AF697A"/>
    <w:rsid w:val="00AF6AC4"/>
    <w:rsid w:val="00B01961"/>
    <w:rsid w:val="00B02156"/>
    <w:rsid w:val="00B0353E"/>
    <w:rsid w:val="00B06620"/>
    <w:rsid w:val="00B07036"/>
    <w:rsid w:val="00B10339"/>
    <w:rsid w:val="00B109A7"/>
    <w:rsid w:val="00B10E1D"/>
    <w:rsid w:val="00B10EEE"/>
    <w:rsid w:val="00B119A8"/>
    <w:rsid w:val="00B1243F"/>
    <w:rsid w:val="00B1330D"/>
    <w:rsid w:val="00B13633"/>
    <w:rsid w:val="00B13D83"/>
    <w:rsid w:val="00B140EF"/>
    <w:rsid w:val="00B146A5"/>
    <w:rsid w:val="00B1580C"/>
    <w:rsid w:val="00B15F5C"/>
    <w:rsid w:val="00B16027"/>
    <w:rsid w:val="00B179A5"/>
    <w:rsid w:val="00B17E8A"/>
    <w:rsid w:val="00B20239"/>
    <w:rsid w:val="00B21B11"/>
    <w:rsid w:val="00B2335D"/>
    <w:rsid w:val="00B24694"/>
    <w:rsid w:val="00B2533D"/>
    <w:rsid w:val="00B25C7B"/>
    <w:rsid w:val="00B2664C"/>
    <w:rsid w:val="00B317DB"/>
    <w:rsid w:val="00B31FBC"/>
    <w:rsid w:val="00B32E4F"/>
    <w:rsid w:val="00B36A01"/>
    <w:rsid w:val="00B36CE5"/>
    <w:rsid w:val="00B4007A"/>
    <w:rsid w:val="00B41540"/>
    <w:rsid w:val="00B41B52"/>
    <w:rsid w:val="00B42A7C"/>
    <w:rsid w:val="00B42F0E"/>
    <w:rsid w:val="00B463EF"/>
    <w:rsid w:val="00B50560"/>
    <w:rsid w:val="00B51335"/>
    <w:rsid w:val="00B51671"/>
    <w:rsid w:val="00B523D6"/>
    <w:rsid w:val="00B527E4"/>
    <w:rsid w:val="00B55D78"/>
    <w:rsid w:val="00B5605F"/>
    <w:rsid w:val="00B600E6"/>
    <w:rsid w:val="00B60CB1"/>
    <w:rsid w:val="00B60E9B"/>
    <w:rsid w:val="00B612EE"/>
    <w:rsid w:val="00B61308"/>
    <w:rsid w:val="00B61BFE"/>
    <w:rsid w:val="00B62459"/>
    <w:rsid w:val="00B64544"/>
    <w:rsid w:val="00B64A27"/>
    <w:rsid w:val="00B64DCA"/>
    <w:rsid w:val="00B6551C"/>
    <w:rsid w:val="00B65C72"/>
    <w:rsid w:val="00B66910"/>
    <w:rsid w:val="00B70739"/>
    <w:rsid w:val="00B70BD2"/>
    <w:rsid w:val="00B71B5F"/>
    <w:rsid w:val="00B71FAE"/>
    <w:rsid w:val="00B72C26"/>
    <w:rsid w:val="00B72E92"/>
    <w:rsid w:val="00B74509"/>
    <w:rsid w:val="00B7507B"/>
    <w:rsid w:val="00B76DF4"/>
    <w:rsid w:val="00B803AA"/>
    <w:rsid w:val="00B806B5"/>
    <w:rsid w:val="00B806F8"/>
    <w:rsid w:val="00B81313"/>
    <w:rsid w:val="00B81952"/>
    <w:rsid w:val="00B820DA"/>
    <w:rsid w:val="00B82225"/>
    <w:rsid w:val="00B823B9"/>
    <w:rsid w:val="00B85749"/>
    <w:rsid w:val="00B862E0"/>
    <w:rsid w:val="00B863FD"/>
    <w:rsid w:val="00B86E83"/>
    <w:rsid w:val="00B871CA"/>
    <w:rsid w:val="00B90F19"/>
    <w:rsid w:val="00B92CC4"/>
    <w:rsid w:val="00B946D0"/>
    <w:rsid w:val="00B94DD1"/>
    <w:rsid w:val="00B94E0D"/>
    <w:rsid w:val="00B97CA7"/>
    <w:rsid w:val="00BA0DA9"/>
    <w:rsid w:val="00BA2116"/>
    <w:rsid w:val="00BA27BF"/>
    <w:rsid w:val="00BA2BBA"/>
    <w:rsid w:val="00BA2F05"/>
    <w:rsid w:val="00BA41D0"/>
    <w:rsid w:val="00BA5470"/>
    <w:rsid w:val="00BA6A25"/>
    <w:rsid w:val="00BA709B"/>
    <w:rsid w:val="00BA7B72"/>
    <w:rsid w:val="00BB13B3"/>
    <w:rsid w:val="00BB1B9F"/>
    <w:rsid w:val="00BB55EC"/>
    <w:rsid w:val="00BB6B46"/>
    <w:rsid w:val="00BC16F8"/>
    <w:rsid w:val="00BC1906"/>
    <w:rsid w:val="00BC1EF8"/>
    <w:rsid w:val="00BC1F4F"/>
    <w:rsid w:val="00BC211F"/>
    <w:rsid w:val="00BC240F"/>
    <w:rsid w:val="00BC45FB"/>
    <w:rsid w:val="00BC52DD"/>
    <w:rsid w:val="00BC65AE"/>
    <w:rsid w:val="00BC65FC"/>
    <w:rsid w:val="00BC67F6"/>
    <w:rsid w:val="00BC70B8"/>
    <w:rsid w:val="00BD0D02"/>
    <w:rsid w:val="00BD1A56"/>
    <w:rsid w:val="00BD1C08"/>
    <w:rsid w:val="00BD2363"/>
    <w:rsid w:val="00BD51BF"/>
    <w:rsid w:val="00BD5750"/>
    <w:rsid w:val="00BD5961"/>
    <w:rsid w:val="00BD6AD6"/>
    <w:rsid w:val="00BD7226"/>
    <w:rsid w:val="00BD75DC"/>
    <w:rsid w:val="00BD7F6A"/>
    <w:rsid w:val="00BE0953"/>
    <w:rsid w:val="00BE234B"/>
    <w:rsid w:val="00BE2437"/>
    <w:rsid w:val="00BE2616"/>
    <w:rsid w:val="00BE2AF8"/>
    <w:rsid w:val="00BE3F52"/>
    <w:rsid w:val="00BE4B2D"/>
    <w:rsid w:val="00BE57DE"/>
    <w:rsid w:val="00BE587B"/>
    <w:rsid w:val="00BE5E47"/>
    <w:rsid w:val="00BE5FF7"/>
    <w:rsid w:val="00BE7A11"/>
    <w:rsid w:val="00BE7B01"/>
    <w:rsid w:val="00BF0E73"/>
    <w:rsid w:val="00BF22EA"/>
    <w:rsid w:val="00BF3103"/>
    <w:rsid w:val="00BF39BE"/>
    <w:rsid w:val="00BF409D"/>
    <w:rsid w:val="00BF5341"/>
    <w:rsid w:val="00BF5909"/>
    <w:rsid w:val="00BF633E"/>
    <w:rsid w:val="00BF65A0"/>
    <w:rsid w:val="00BF757C"/>
    <w:rsid w:val="00BF7935"/>
    <w:rsid w:val="00C00E09"/>
    <w:rsid w:val="00C01603"/>
    <w:rsid w:val="00C04345"/>
    <w:rsid w:val="00C051F9"/>
    <w:rsid w:val="00C0530F"/>
    <w:rsid w:val="00C06453"/>
    <w:rsid w:val="00C06D5A"/>
    <w:rsid w:val="00C06E7B"/>
    <w:rsid w:val="00C0758D"/>
    <w:rsid w:val="00C079F3"/>
    <w:rsid w:val="00C10003"/>
    <w:rsid w:val="00C10051"/>
    <w:rsid w:val="00C104A6"/>
    <w:rsid w:val="00C11233"/>
    <w:rsid w:val="00C11459"/>
    <w:rsid w:val="00C11C54"/>
    <w:rsid w:val="00C11D8C"/>
    <w:rsid w:val="00C128F8"/>
    <w:rsid w:val="00C12EEB"/>
    <w:rsid w:val="00C13E9D"/>
    <w:rsid w:val="00C17A90"/>
    <w:rsid w:val="00C17ACE"/>
    <w:rsid w:val="00C20803"/>
    <w:rsid w:val="00C21CC7"/>
    <w:rsid w:val="00C22BA7"/>
    <w:rsid w:val="00C22DD0"/>
    <w:rsid w:val="00C23979"/>
    <w:rsid w:val="00C23EE7"/>
    <w:rsid w:val="00C24298"/>
    <w:rsid w:val="00C26CC0"/>
    <w:rsid w:val="00C31225"/>
    <w:rsid w:val="00C319BB"/>
    <w:rsid w:val="00C31B65"/>
    <w:rsid w:val="00C334A8"/>
    <w:rsid w:val="00C352CB"/>
    <w:rsid w:val="00C35A15"/>
    <w:rsid w:val="00C35F7F"/>
    <w:rsid w:val="00C372EF"/>
    <w:rsid w:val="00C37941"/>
    <w:rsid w:val="00C37B33"/>
    <w:rsid w:val="00C40695"/>
    <w:rsid w:val="00C41C0E"/>
    <w:rsid w:val="00C4220F"/>
    <w:rsid w:val="00C425B7"/>
    <w:rsid w:val="00C430A6"/>
    <w:rsid w:val="00C43143"/>
    <w:rsid w:val="00C43E3B"/>
    <w:rsid w:val="00C44082"/>
    <w:rsid w:val="00C44CD7"/>
    <w:rsid w:val="00C462A8"/>
    <w:rsid w:val="00C51353"/>
    <w:rsid w:val="00C52B27"/>
    <w:rsid w:val="00C52E69"/>
    <w:rsid w:val="00C53937"/>
    <w:rsid w:val="00C5488A"/>
    <w:rsid w:val="00C549CF"/>
    <w:rsid w:val="00C55501"/>
    <w:rsid w:val="00C560BA"/>
    <w:rsid w:val="00C568AA"/>
    <w:rsid w:val="00C616D5"/>
    <w:rsid w:val="00C63A2D"/>
    <w:rsid w:val="00C6506D"/>
    <w:rsid w:val="00C6521F"/>
    <w:rsid w:val="00C66746"/>
    <w:rsid w:val="00C667CA"/>
    <w:rsid w:val="00C67021"/>
    <w:rsid w:val="00C670DA"/>
    <w:rsid w:val="00C67A16"/>
    <w:rsid w:val="00C70C70"/>
    <w:rsid w:val="00C71831"/>
    <w:rsid w:val="00C72483"/>
    <w:rsid w:val="00C74081"/>
    <w:rsid w:val="00C7579B"/>
    <w:rsid w:val="00C772D7"/>
    <w:rsid w:val="00C77A76"/>
    <w:rsid w:val="00C8192D"/>
    <w:rsid w:val="00C8195D"/>
    <w:rsid w:val="00C820D5"/>
    <w:rsid w:val="00C83C7F"/>
    <w:rsid w:val="00C83D73"/>
    <w:rsid w:val="00C84A1B"/>
    <w:rsid w:val="00C869C7"/>
    <w:rsid w:val="00C87833"/>
    <w:rsid w:val="00C87F61"/>
    <w:rsid w:val="00C908C6"/>
    <w:rsid w:val="00C90C94"/>
    <w:rsid w:val="00C91085"/>
    <w:rsid w:val="00C91AD2"/>
    <w:rsid w:val="00C91CF6"/>
    <w:rsid w:val="00C92464"/>
    <w:rsid w:val="00C93BA5"/>
    <w:rsid w:val="00C941D7"/>
    <w:rsid w:val="00C94878"/>
    <w:rsid w:val="00C958AB"/>
    <w:rsid w:val="00C964AD"/>
    <w:rsid w:val="00C97297"/>
    <w:rsid w:val="00C979C9"/>
    <w:rsid w:val="00C97B4E"/>
    <w:rsid w:val="00CA03DC"/>
    <w:rsid w:val="00CA2913"/>
    <w:rsid w:val="00CA3366"/>
    <w:rsid w:val="00CA4616"/>
    <w:rsid w:val="00CA46BF"/>
    <w:rsid w:val="00CA4D33"/>
    <w:rsid w:val="00CA5D4E"/>
    <w:rsid w:val="00CA5E0B"/>
    <w:rsid w:val="00CA689E"/>
    <w:rsid w:val="00CA793E"/>
    <w:rsid w:val="00CB01D6"/>
    <w:rsid w:val="00CB0673"/>
    <w:rsid w:val="00CB2C93"/>
    <w:rsid w:val="00CB34FB"/>
    <w:rsid w:val="00CB3FE6"/>
    <w:rsid w:val="00CB465C"/>
    <w:rsid w:val="00CB46EA"/>
    <w:rsid w:val="00CB4748"/>
    <w:rsid w:val="00CB4AF1"/>
    <w:rsid w:val="00CB5008"/>
    <w:rsid w:val="00CB542A"/>
    <w:rsid w:val="00CB5897"/>
    <w:rsid w:val="00CB5C36"/>
    <w:rsid w:val="00CB7247"/>
    <w:rsid w:val="00CB7BD1"/>
    <w:rsid w:val="00CC0810"/>
    <w:rsid w:val="00CC11DD"/>
    <w:rsid w:val="00CC1CB0"/>
    <w:rsid w:val="00CC29E0"/>
    <w:rsid w:val="00CC3421"/>
    <w:rsid w:val="00CC5413"/>
    <w:rsid w:val="00CC584D"/>
    <w:rsid w:val="00CC5ED3"/>
    <w:rsid w:val="00CD02C2"/>
    <w:rsid w:val="00CD0C9F"/>
    <w:rsid w:val="00CD1DD4"/>
    <w:rsid w:val="00CD209C"/>
    <w:rsid w:val="00CD2735"/>
    <w:rsid w:val="00CD3B83"/>
    <w:rsid w:val="00CD625B"/>
    <w:rsid w:val="00CD63D6"/>
    <w:rsid w:val="00CD66A4"/>
    <w:rsid w:val="00CE04C9"/>
    <w:rsid w:val="00CE0BD7"/>
    <w:rsid w:val="00CE149D"/>
    <w:rsid w:val="00CE1CFA"/>
    <w:rsid w:val="00CE3127"/>
    <w:rsid w:val="00CE3E87"/>
    <w:rsid w:val="00CE4135"/>
    <w:rsid w:val="00CE54FD"/>
    <w:rsid w:val="00CE59AD"/>
    <w:rsid w:val="00CE7364"/>
    <w:rsid w:val="00CF0FEC"/>
    <w:rsid w:val="00CF1266"/>
    <w:rsid w:val="00CF278B"/>
    <w:rsid w:val="00CF2B4F"/>
    <w:rsid w:val="00CF2B50"/>
    <w:rsid w:val="00CF2D9B"/>
    <w:rsid w:val="00CF2E2F"/>
    <w:rsid w:val="00CF44CB"/>
    <w:rsid w:val="00CF6542"/>
    <w:rsid w:val="00CF77B6"/>
    <w:rsid w:val="00D00CBC"/>
    <w:rsid w:val="00D015A3"/>
    <w:rsid w:val="00D02089"/>
    <w:rsid w:val="00D02D9D"/>
    <w:rsid w:val="00D06E44"/>
    <w:rsid w:val="00D07203"/>
    <w:rsid w:val="00D079F6"/>
    <w:rsid w:val="00D112CB"/>
    <w:rsid w:val="00D123EF"/>
    <w:rsid w:val="00D12820"/>
    <w:rsid w:val="00D14B23"/>
    <w:rsid w:val="00D2052B"/>
    <w:rsid w:val="00D20783"/>
    <w:rsid w:val="00D20A3C"/>
    <w:rsid w:val="00D2115B"/>
    <w:rsid w:val="00D21765"/>
    <w:rsid w:val="00D24906"/>
    <w:rsid w:val="00D24F08"/>
    <w:rsid w:val="00D2621E"/>
    <w:rsid w:val="00D266B7"/>
    <w:rsid w:val="00D27C62"/>
    <w:rsid w:val="00D3051C"/>
    <w:rsid w:val="00D30AA9"/>
    <w:rsid w:val="00D31B6F"/>
    <w:rsid w:val="00D32344"/>
    <w:rsid w:val="00D354A8"/>
    <w:rsid w:val="00D364D6"/>
    <w:rsid w:val="00D37BD4"/>
    <w:rsid w:val="00D41B9E"/>
    <w:rsid w:val="00D42D22"/>
    <w:rsid w:val="00D439FE"/>
    <w:rsid w:val="00D44ABD"/>
    <w:rsid w:val="00D45AE6"/>
    <w:rsid w:val="00D45F7C"/>
    <w:rsid w:val="00D473B3"/>
    <w:rsid w:val="00D4747B"/>
    <w:rsid w:val="00D474DF"/>
    <w:rsid w:val="00D478AC"/>
    <w:rsid w:val="00D47E2C"/>
    <w:rsid w:val="00D5042E"/>
    <w:rsid w:val="00D509AF"/>
    <w:rsid w:val="00D51F1C"/>
    <w:rsid w:val="00D566EB"/>
    <w:rsid w:val="00D56A0D"/>
    <w:rsid w:val="00D60ACD"/>
    <w:rsid w:val="00D61CC3"/>
    <w:rsid w:val="00D62077"/>
    <w:rsid w:val="00D630E6"/>
    <w:rsid w:val="00D63131"/>
    <w:rsid w:val="00D63E06"/>
    <w:rsid w:val="00D64446"/>
    <w:rsid w:val="00D6447E"/>
    <w:rsid w:val="00D64573"/>
    <w:rsid w:val="00D65276"/>
    <w:rsid w:val="00D6540A"/>
    <w:rsid w:val="00D67E49"/>
    <w:rsid w:val="00D67EB9"/>
    <w:rsid w:val="00D67F68"/>
    <w:rsid w:val="00D70B74"/>
    <w:rsid w:val="00D71F47"/>
    <w:rsid w:val="00D72D0C"/>
    <w:rsid w:val="00D734C4"/>
    <w:rsid w:val="00D752B6"/>
    <w:rsid w:val="00D75E79"/>
    <w:rsid w:val="00D7635C"/>
    <w:rsid w:val="00D7652D"/>
    <w:rsid w:val="00D76760"/>
    <w:rsid w:val="00D7682A"/>
    <w:rsid w:val="00D801F1"/>
    <w:rsid w:val="00D8091A"/>
    <w:rsid w:val="00D8194C"/>
    <w:rsid w:val="00D82F98"/>
    <w:rsid w:val="00D84261"/>
    <w:rsid w:val="00D847F6"/>
    <w:rsid w:val="00D853F7"/>
    <w:rsid w:val="00D85565"/>
    <w:rsid w:val="00D8753F"/>
    <w:rsid w:val="00D876D0"/>
    <w:rsid w:val="00D903AE"/>
    <w:rsid w:val="00D91E32"/>
    <w:rsid w:val="00D923A3"/>
    <w:rsid w:val="00D9349B"/>
    <w:rsid w:val="00D93617"/>
    <w:rsid w:val="00D946E9"/>
    <w:rsid w:val="00D9550F"/>
    <w:rsid w:val="00DA022A"/>
    <w:rsid w:val="00DA07BE"/>
    <w:rsid w:val="00DA100E"/>
    <w:rsid w:val="00DA11F8"/>
    <w:rsid w:val="00DA2414"/>
    <w:rsid w:val="00DA3324"/>
    <w:rsid w:val="00DA3BAF"/>
    <w:rsid w:val="00DA4927"/>
    <w:rsid w:val="00DA4EDF"/>
    <w:rsid w:val="00DA539E"/>
    <w:rsid w:val="00DA5872"/>
    <w:rsid w:val="00DA6718"/>
    <w:rsid w:val="00DA7F21"/>
    <w:rsid w:val="00DB026F"/>
    <w:rsid w:val="00DB076C"/>
    <w:rsid w:val="00DB177A"/>
    <w:rsid w:val="00DB2F82"/>
    <w:rsid w:val="00DB33C2"/>
    <w:rsid w:val="00DB595E"/>
    <w:rsid w:val="00DB77D6"/>
    <w:rsid w:val="00DB7B0B"/>
    <w:rsid w:val="00DB7FE7"/>
    <w:rsid w:val="00DC020C"/>
    <w:rsid w:val="00DC0D20"/>
    <w:rsid w:val="00DC2035"/>
    <w:rsid w:val="00DC372F"/>
    <w:rsid w:val="00DC4E6D"/>
    <w:rsid w:val="00DC6AB3"/>
    <w:rsid w:val="00DC76D1"/>
    <w:rsid w:val="00DD1111"/>
    <w:rsid w:val="00DD131A"/>
    <w:rsid w:val="00DD4EA6"/>
    <w:rsid w:val="00DD5509"/>
    <w:rsid w:val="00DD6875"/>
    <w:rsid w:val="00DD6919"/>
    <w:rsid w:val="00DD6A90"/>
    <w:rsid w:val="00DD7117"/>
    <w:rsid w:val="00DE0345"/>
    <w:rsid w:val="00DE1EF5"/>
    <w:rsid w:val="00DE235A"/>
    <w:rsid w:val="00DE2560"/>
    <w:rsid w:val="00DE28FA"/>
    <w:rsid w:val="00DE332B"/>
    <w:rsid w:val="00DE47E0"/>
    <w:rsid w:val="00DE493E"/>
    <w:rsid w:val="00DE4A3A"/>
    <w:rsid w:val="00DE6888"/>
    <w:rsid w:val="00DE7D4F"/>
    <w:rsid w:val="00DF24BD"/>
    <w:rsid w:val="00DF327C"/>
    <w:rsid w:val="00DF4800"/>
    <w:rsid w:val="00DF5311"/>
    <w:rsid w:val="00DF56ED"/>
    <w:rsid w:val="00DF5F1D"/>
    <w:rsid w:val="00E00923"/>
    <w:rsid w:val="00E00C18"/>
    <w:rsid w:val="00E00EDA"/>
    <w:rsid w:val="00E02D50"/>
    <w:rsid w:val="00E04EC9"/>
    <w:rsid w:val="00E05732"/>
    <w:rsid w:val="00E05B2D"/>
    <w:rsid w:val="00E0630F"/>
    <w:rsid w:val="00E06422"/>
    <w:rsid w:val="00E06DFF"/>
    <w:rsid w:val="00E11419"/>
    <w:rsid w:val="00E11ED9"/>
    <w:rsid w:val="00E12F06"/>
    <w:rsid w:val="00E1359B"/>
    <w:rsid w:val="00E13CC1"/>
    <w:rsid w:val="00E1544B"/>
    <w:rsid w:val="00E15516"/>
    <w:rsid w:val="00E15B68"/>
    <w:rsid w:val="00E16752"/>
    <w:rsid w:val="00E177A1"/>
    <w:rsid w:val="00E178D5"/>
    <w:rsid w:val="00E22146"/>
    <w:rsid w:val="00E22169"/>
    <w:rsid w:val="00E224BE"/>
    <w:rsid w:val="00E225FB"/>
    <w:rsid w:val="00E259B6"/>
    <w:rsid w:val="00E26A90"/>
    <w:rsid w:val="00E26BE8"/>
    <w:rsid w:val="00E27CEC"/>
    <w:rsid w:val="00E305A8"/>
    <w:rsid w:val="00E30AA0"/>
    <w:rsid w:val="00E30E5A"/>
    <w:rsid w:val="00E333EC"/>
    <w:rsid w:val="00E33FEB"/>
    <w:rsid w:val="00E346EA"/>
    <w:rsid w:val="00E34DB6"/>
    <w:rsid w:val="00E35A72"/>
    <w:rsid w:val="00E36892"/>
    <w:rsid w:val="00E37592"/>
    <w:rsid w:val="00E37B14"/>
    <w:rsid w:val="00E412A6"/>
    <w:rsid w:val="00E42D02"/>
    <w:rsid w:val="00E433B6"/>
    <w:rsid w:val="00E448BD"/>
    <w:rsid w:val="00E45143"/>
    <w:rsid w:val="00E45D85"/>
    <w:rsid w:val="00E45E7D"/>
    <w:rsid w:val="00E466C6"/>
    <w:rsid w:val="00E47D37"/>
    <w:rsid w:val="00E50DEF"/>
    <w:rsid w:val="00E51976"/>
    <w:rsid w:val="00E535C4"/>
    <w:rsid w:val="00E53C17"/>
    <w:rsid w:val="00E55511"/>
    <w:rsid w:val="00E55528"/>
    <w:rsid w:val="00E566E6"/>
    <w:rsid w:val="00E60FE4"/>
    <w:rsid w:val="00E61622"/>
    <w:rsid w:val="00E61E51"/>
    <w:rsid w:val="00E623C0"/>
    <w:rsid w:val="00E63BC4"/>
    <w:rsid w:val="00E64DC8"/>
    <w:rsid w:val="00E65071"/>
    <w:rsid w:val="00E667F1"/>
    <w:rsid w:val="00E66928"/>
    <w:rsid w:val="00E669B3"/>
    <w:rsid w:val="00E66A22"/>
    <w:rsid w:val="00E66B1F"/>
    <w:rsid w:val="00E66C5D"/>
    <w:rsid w:val="00E6718E"/>
    <w:rsid w:val="00E72572"/>
    <w:rsid w:val="00E733D9"/>
    <w:rsid w:val="00E735F9"/>
    <w:rsid w:val="00E745C9"/>
    <w:rsid w:val="00E745CD"/>
    <w:rsid w:val="00E7483B"/>
    <w:rsid w:val="00E74ACC"/>
    <w:rsid w:val="00E7588C"/>
    <w:rsid w:val="00E75D7F"/>
    <w:rsid w:val="00E77025"/>
    <w:rsid w:val="00E80FD1"/>
    <w:rsid w:val="00E81DA4"/>
    <w:rsid w:val="00E82463"/>
    <w:rsid w:val="00E82B82"/>
    <w:rsid w:val="00E831AD"/>
    <w:rsid w:val="00E83236"/>
    <w:rsid w:val="00E83E00"/>
    <w:rsid w:val="00E84580"/>
    <w:rsid w:val="00E84977"/>
    <w:rsid w:val="00E84D07"/>
    <w:rsid w:val="00E84DBD"/>
    <w:rsid w:val="00E85514"/>
    <w:rsid w:val="00E864C0"/>
    <w:rsid w:val="00E87654"/>
    <w:rsid w:val="00E927D0"/>
    <w:rsid w:val="00E92CAA"/>
    <w:rsid w:val="00E940EE"/>
    <w:rsid w:val="00E9680E"/>
    <w:rsid w:val="00E97E76"/>
    <w:rsid w:val="00E97E94"/>
    <w:rsid w:val="00EA0893"/>
    <w:rsid w:val="00EA256A"/>
    <w:rsid w:val="00EA4325"/>
    <w:rsid w:val="00EA54AD"/>
    <w:rsid w:val="00EA5D82"/>
    <w:rsid w:val="00EA6989"/>
    <w:rsid w:val="00EB1061"/>
    <w:rsid w:val="00EB16C8"/>
    <w:rsid w:val="00EB296A"/>
    <w:rsid w:val="00EB2B08"/>
    <w:rsid w:val="00EB2C1F"/>
    <w:rsid w:val="00EB2FA8"/>
    <w:rsid w:val="00EB31FE"/>
    <w:rsid w:val="00EB54BB"/>
    <w:rsid w:val="00EB5C29"/>
    <w:rsid w:val="00EB65CA"/>
    <w:rsid w:val="00EB6844"/>
    <w:rsid w:val="00EB6C34"/>
    <w:rsid w:val="00EB6D4B"/>
    <w:rsid w:val="00EB7AA3"/>
    <w:rsid w:val="00EC086A"/>
    <w:rsid w:val="00EC172D"/>
    <w:rsid w:val="00EC35B6"/>
    <w:rsid w:val="00EC46F6"/>
    <w:rsid w:val="00EC4DF7"/>
    <w:rsid w:val="00EC6A73"/>
    <w:rsid w:val="00EC6DF4"/>
    <w:rsid w:val="00ED19A6"/>
    <w:rsid w:val="00ED1BE0"/>
    <w:rsid w:val="00ED2353"/>
    <w:rsid w:val="00ED3146"/>
    <w:rsid w:val="00ED3C98"/>
    <w:rsid w:val="00ED4CF1"/>
    <w:rsid w:val="00ED633D"/>
    <w:rsid w:val="00ED71A7"/>
    <w:rsid w:val="00ED76BA"/>
    <w:rsid w:val="00EE0774"/>
    <w:rsid w:val="00EE15A6"/>
    <w:rsid w:val="00EE246A"/>
    <w:rsid w:val="00EE25F7"/>
    <w:rsid w:val="00EE267D"/>
    <w:rsid w:val="00EE27A9"/>
    <w:rsid w:val="00EE2EEE"/>
    <w:rsid w:val="00EE38F3"/>
    <w:rsid w:val="00EE3C6A"/>
    <w:rsid w:val="00EE3F3A"/>
    <w:rsid w:val="00EE3FFB"/>
    <w:rsid w:val="00EE4423"/>
    <w:rsid w:val="00EE4496"/>
    <w:rsid w:val="00EE63A5"/>
    <w:rsid w:val="00EE66AE"/>
    <w:rsid w:val="00EF0002"/>
    <w:rsid w:val="00EF05D7"/>
    <w:rsid w:val="00EF0909"/>
    <w:rsid w:val="00EF2601"/>
    <w:rsid w:val="00EF28F6"/>
    <w:rsid w:val="00EF431B"/>
    <w:rsid w:val="00EF4D67"/>
    <w:rsid w:val="00EF50A8"/>
    <w:rsid w:val="00EF6A82"/>
    <w:rsid w:val="00EF6E80"/>
    <w:rsid w:val="00F009A0"/>
    <w:rsid w:val="00F02EE8"/>
    <w:rsid w:val="00F03B4F"/>
    <w:rsid w:val="00F03CCB"/>
    <w:rsid w:val="00F03DA5"/>
    <w:rsid w:val="00F0558F"/>
    <w:rsid w:val="00F0624F"/>
    <w:rsid w:val="00F06BD9"/>
    <w:rsid w:val="00F11277"/>
    <w:rsid w:val="00F12FCC"/>
    <w:rsid w:val="00F13F57"/>
    <w:rsid w:val="00F140B6"/>
    <w:rsid w:val="00F1460D"/>
    <w:rsid w:val="00F157AE"/>
    <w:rsid w:val="00F157AF"/>
    <w:rsid w:val="00F172F3"/>
    <w:rsid w:val="00F228CA"/>
    <w:rsid w:val="00F23B35"/>
    <w:rsid w:val="00F249DB"/>
    <w:rsid w:val="00F250D8"/>
    <w:rsid w:val="00F25A2F"/>
    <w:rsid w:val="00F25EEF"/>
    <w:rsid w:val="00F27826"/>
    <w:rsid w:val="00F302B8"/>
    <w:rsid w:val="00F30940"/>
    <w:rsid w:val="00F32242"/>
    <w:rsid w:val="00F3234E"/>
    <w:rsid w:val="00F32C36"/>
    <w:rsid w:val="00F352B0"/>
    <w:rsid w:val="00F35822"/>
    <w:rsid w:val="00F35C04"/>
    <w:rsid w:val="00F36B72"/>
    <w:rsid w:val="00F410E4"/>
    <w:rsid w:val="00F418C3"/>
    <w:rsid w:val="00F427E0"/>
    <w:rsid w:val="00F42BFA"/>
    <w:rsid w:val="00F43592"/>
    <w:rsid w:val="00F441BC"/>
    <w:rsid w:val="00F450FA"/>
    <w:rsid w:val="00F473AE"/>
    <w:rsid w:val="00F475BC"/>
    <w:rsid w:val="00F512A7"/>
    <w:rsid w:val="00F51E25"/>
    <w:rsid w:val="00F5263B"/>
    <w:rsid w:val="00F52EA8"/>
    <w:rsid w:val="00F53347"/>
    <w:rsid w:val="00F541EA"/>
    <w:rsid w:val="00F546A1"/>
    <w:rsid w:val="00F552CA"/>
    <w:rsid w:val="00F563CF"/>
    <w:rsid w:val="00F607FD"/>
    <w:rsid w:val="00F614D9"/>
    <w:rsid w:val="00F61B81"/>
    <w:rsid w:val="00F621E7"/>
    <w:rsid w:val="00F62E75"/>
    <w:rsid w:val="00F62E89"/>
    <w:rsid w:val="00F6391B"/>
    <w:rsid w:val="00F65253"/>
    <w:rsid w:val="00F664AA"/>
    <w:rsid w:val="00F6654D"/>
    <w:rsid w:val="00F67D14"/>
    <w:rsid w:val="00F72BB5"/>
    <w:rsid w:val="00F73AD0"/>
    <w:rsid w:val="00F744EE"/>
    <w:rsid w:val="00F75486"/>
    <w:rsid w:val="00F754F3"/>
    <w:rsid w:val="00F76BE9"/>
    <w:rsid w:val="00F771B4"/>
    <w:rsid w:val="00F82BD3"/>
    <w:rsid w:val="00F838E8"/>
    <w:rsid w:val="00F849C4"/>
    <w:rsid w:val="00F85816"/>
    <w:rsid w:val="00F85BA0"/>
    <w:rsid w:val="00F87345"/>
    <w:rsid w:val="00F92128"/>
    <w:rsid w:val="00F92B37"/>
    <w:rsid w:val="00F92BE0"/>
    <w:rsid w:val="00F92EA4"/>
    <w:rsid w:val="00F93B1F"/>
    <w:rsid w:val="00F93D82"/>
    <w:rsid w:val="00F941CE"/>
    <w:rsid w:val="00F94BA1"/>
    <w:rsid w:val="00F95126"/>
    <w:rsid w:val="00F967CA"/>
    <w:rsid w:val="00FA13BD"/>
    <w:rsid w:val="00FA2262"/>
    <w:rsid w:val="00FA5B8E"/>
    <w:rsid w:val="00FA71BE"/>
    <w:rsid w:val="00FB0990"/>
    <w:rsid w:val="00FB1A08"/>
    <w:rsid w:val="00FB2574"/>
    <w:rsid w:val="00FB2F73"/>
    <w:rsid w:val="00FB36EB"/>
    <w:rsid w:val="00FB39B0"/>
    <w:rsid w:val="00FB3B69"/>
    <w:rsid w:val="00FB3C65"/>
    <w:rsid w:val="00FB3E6C"/>
    <w:rsid w:val="00FB53DC"/>
    <w:rsid w:val="00FB74A5"/>
    <w:rsid w:val="00FB7790"/>
    <w:rsid w:val="00FC097D"/>
    <w:rsid w:val="00FC135C"/>
    <w:rsid w:val="00FC2694"/>
    <w:rsid w:val="00FC3224"/>
    <w:rsid w:val="00FC39CE"/>
    <w:rsid w:val="00FC3D80"/>
    <w:rsid w:val="00FC4529"/>
    <w:rsid w:val="00FC4540"/>
    <w:rsid w:val="00FC5921"/>
    <w:rsid w:val="00FC5B89"/>
    <w:rsid w:val="00FC5FA4"/>
    <w:rsid w:val="00FC7B4A"/>
    <w:rsid w:val="00FD0AEE"/>
    <w:rsid w:val="00FD14AA"/>
    <w:rsid w:val="00FD23BB"/>
    <w:rsid w:val="00FD2A11"/>
    <w:rsid w:val="00FD34AF"/>
    <w:rsid w:val="00FD3DD1"/>
    <w:rsid w:val="00FD471A"/>
    <w:rsid w:val="00FD67B7"/>
    <w:rsid w:val="00FD76BE"/>
    <w:rsid w:val="00FD7944"/>
    <w:rsid w:val="00FD79DC"/>
    <w:rsid w:val="00FE02BB"/>
    <w:rsid w:val="00FE0FCF"/>
    <w:rsid w:val="00FE2537"/>
    <w:rsid w:val="00FE260F"/>
    <w:rsid w:val="00FE73FD"/>
    <w:rsid w:val="00FE78BD"/>
    <w:rsid w:val="00FF14B8"/>
    <w:rsid w:val="00FF1567"/>
    <w:rsid w:val="00FF1AA9"/>
    <w:rsid w:val="00FF1B11"/>
    <w:rsid w:val="00FF22E1"/>
    <w:rsid w:val="00FF2AC6"/>
    <w:rsid w:val="00FF4BAD"/>
    <w:rsid w:val="00FF5499"/>
    <w:rsid w:val="00FF5B9F"/>
    <w:rsid w:val="00FF5C76"/>
    <w:rsid w:val="00FF6820"/>
    <w:rsid w:val="00FF72BB"/>
    <w:rsid w:val="28D5110C"/>
    <w:rsid w:val="50525457"/>
    <w:rsid w:val="7FEB461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4:docId w14:val="4751E985"/>
  <w15:docId w15:val="{5146B8DF-8D8F-4AB1-8D56-B123ECEAA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iPriority="99"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qFormat="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2" w:semiHidden="1" w:unhideWhenUsed="1" w:qFormat="1"/>
    <w:lsdException w:name="List 3" w:semiHidden="1" w:unhideWhenUsed="1" w:qFormat="1"/>
    <w:lsdException w:name="List 4" w:qFormat="1"/>
    <w:lsdException w:name="List 5"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qFormat="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qFormat="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qFormat="1"/>
    <w:lsdException w:name="Salutation" w:qFormat="1"/>
    <w:lsdException w:name="Date" w:qFormat="1"/>
    <w:lsdException w:name="Body Text First Indent" w:qFormat="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qFormat="1"/>
    <w:lsdException w:name="Table Grid" w:qFormat="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E15516"/>
    <w:pPr>
      <w:widowControl w:val="0"/>
      <w:jc w:val="both"/>
    </w:pPr>
    <w:rPr>
      <w:rFonts w:eastAsia="仿宋"/>
      <w:kern w:val="2"/>
      <w:sz w:val="21"/>
    </w:rPr>
  </w:style>
  <w:style w:type="paragraph" w:styleId="1">
    <w:name w:val="heading 1"/>
    <w:basedOn w:val="a1"/>
    <w:next w:val="a1"/>
    <w:link w:val="1Char"/>
    <w:qFormat/>
    <w:rsid w:val="00E15516"/>
    <w:pPr>
      <w:keepNext/>
      <w:keepLines/>
      <w:spacing w:before="340" w:after="330" w:line="578" w:lineRule="auto"/>
      <w:outlineLvl w:val="0"/>
    </w:pPr>
    <w:rPr>
      <w:b/>
      <w:bCs/>
      <w:kern w:val="44"/>
      <w:sz w:val="44"/>
      <w:szCs w:val="44"/>
    </w:rPr>
  </w:style>
  <w:style w:type="paragraph" w:styleId="2">
    <w:name w:val="heading 2"/>
    <w:aliases w:val="H2,h2,l2,2nd level,2,Header 2,Titre2,Head 2,sect 1.2,H21,sect 1.21,H22,sect 1.22,H211,sect 1.211,H23,sect 1.23,H212,sect 1.212,Underrubrik1,prop2,UNDERRUBRIK 1-2,H24,sect 1.24,H213,sect 1.213,H221,sect 1.221,H2111,sect 1.2111,H231,sect 1.231,章标题"/>
    <w:basedOn w:val="a1"/>
    <w:next w:val="a1"/>
    <w:link w:val="2Char1"/>
    <w:qFormat/>
    <w:rsid w:val="00E15516"/>
    <w:pPr>
      <w:keepNext/>
      <w:keepLines/>
      <w:spacing w:before="260" w:after="260" w:line="416" w:lineRule="auto"/>
      <w:outlineLvl w:val="1"/>
    </w:pPr>
    <w:rPr>
      <w:rFonts w:ascii="Arial" w:eastAsia="黑体" w:hAnsi="Arial"/>
      <w:b/>
      <w:bCs/>
      <w:sz w:val="32"/>
      <w:szCs w:val="32"/>
    </w:rPr>
  </w:style>
  <w:style w:type="paragraph" w:styleId="3">
    <w:name w:val="heading 3"/>
    <w:basedOn w:val="a1"/>
    <w:next w:val="a1"/>
    <w:link w:val="3Char1"/>
    <w:uiPriority w:val="9"/>
    <w:qFormat/>
    <w:rsid w:val="00E15516"/>
    <w:pPr>
      <w:keepNext/>
      <w:keepLines/>
      <w:spacing w:before="260" w:after="260" w:line="416" w:lineRule="auto"/>
      <w:outlineLvl w:val="2"/>
    </w:pPr>
    <w:rPr>
      <w:b/>
      <w:bCs/>
      <w:sz w:val="32"/>
      <w:szCs w:val="32"/>
    </w:rPr>
  </w:style>
  <w:style w:type="paragraph" w:styleId="4">
    <w:name w:val="heading 4"/>
    <w:basedOn w:val="a1"/>
    <w:next w:val="a1"/>
    <w:link w:val="4Char"/>
    <w:qFormat/>
    <w:rsid w:val="00E15516"/>
    <w:pPr>
      <w:keepNext/>
      <w:keepLines/>
      <w:adjustRightInd w:val="0"/>
      <w:spacing w:before="280" w:after="290" w:line="376" w:lineRule="atLeast"/>
      <w:textAlignment w:val="baseline"/>
      <w:outlineLvl w:val="3"/>
    </w:pPr>
    <w:rPr>
      <w:rFonts w:ascii="Arial" w:eastAsia="黑体" w:hAnsi="Arial"/>
      <w:b/>
      <w:kern w:val="0"/>
      <w:sz w:val="28"/>
    </w:rPr>
  </w:style>
  <w:style w:type="paragraph" w:styleId="5">
    <w:name w:val="heading 5"/>
    <w:basedOn w:val="a1"/>
    <w:next w:val="a1"/>
    <w:link w:val="5Char"/>
    <w:qFormat/>
    <w:rsid w:val="00E15516"/>
    <w:pPr>
      <w:keepNext/>
      <w:keepLines/>
      <w:adjustRightInd w:val="0"/>
      <w:spacing w:before="280" w:after="290" w:line="376" w:lineRule="atLeast"/>
      <w:textAlignment w:val="baseline"/>
      <w:outlineLvl w:val="4"/>
    </w:pPr>
    <w:rPr>
      <w:b/>
      <w:kern w:val="0"/>
      <w:sz w:val="28"/>
    </w:rPr>
  </w:style>
  <w:style w:type="paragraph" w:styleId="6">
    <w:name w:val="heading 6"/>
    <w:basedOn w:val="a1"/>
    <w:next w:val="a1"/>
    <w:link w:val="6Char"/>
    <w:qFormat/>
    <w:rsid w:val="00E15516"/>
    <w:pPr>
      <w:keepNext/>
      <w:keepLines/>
      <w:adjustRightInd w:val="0"/>
      <w:spacing w:before="240" w:after="64" w:line="320" w:lineRule="atLeast"/>
      <w:textAlignment w:val="baseline"/>
      <w:outlineLvl w:val="5"/>
    </w:pPr>
    <w:rPr>
      <w:rFonts w:ascii="Arial" w:eastAsia="黑体" w:hAnsi="Arial"/>
      <w:b/>
      <w:kern w:val="0"/>
      <w:sz w:val="24"/>
    </w:rPr>
  </w:style>
  <w:style w:type="paragraph" w:styleId="7">
    <w:name w:val="heading 7"/>
    <w:basedOn w:val="a1"/>
    <w:next w:val="a1"/>
    <w:link w:val="7Char"/>
    <w:qFormat/>
    <w:rsid w:val="00E15516"/>
    <w:pPr>
      <w:keepNext/>
      <w:keepLines/>
      <w:adjustRightInd w:val="0"/>
      <w:spacing w:before="240" w:after="64" w:line="320" w:lineRule="atLeast"/>
      <w:textAlignment w:val="baseline"/>
      <w:outlineLvl w:val="6"/>
    </w:pPr>
    <w:rPr>
      <w:b/>
      <w:kern w:val="0"/>
      <w:sz w:val="24"/>
    </w:rPr>
  </w:style>
  <w:style w:type="paragraph" w:styleId="8">
    <w:name w:val="heading 8"/>
    <w:basedOn w:val="a1"/>
    <w:next w:val="a1"/>
    <w:link w:val="8Char"/>
    <w:qFormat/>
    <w:rsid w:val="00E15516"/>
    <w:pPr>
      <w:keepNext/>
      <w:keepLines/>
      <w:adjustRightInd w:val="0"/>
      <w:spacing w:before="240" w:after="64" w:line="320" w:lineRule="atLeast"/>
      <w:textAlignment w:val="baseline"/>
      <w:outlineLvl w:val="7"/>
    </w:pPr>
    <w:rPr>
      <w:rFonts w:ascii="Arial" w:eastAsia="黑体" w:hAnsi="Arial"/>
      <w:kern w:val="0"/>
      <w:sz w:val="24"/>
    </w:rPr>
  </w:style>
  <w:style w:type="paragraph" w:styleId="9">
    <w:name w:val="heading 9"/>
    <w:basedOn w:val="a1"/>
    <w:next w:val="a1"/>
    <w:link w:val="9Char"/>
    <w:qFormat/>
    <w:rsid w:val="00E15516"/>
    <w:pPr>
      <w:keepNext/>
      <w:keepLines/>
      <w:adjustRightInd w:val="0"/>
      <w:spacing w:before="240" w:after="64" w:line="320" w:lineRule="atLeast"/>
      <w:textAlignment w:val="baseline"/>
      <w:outlineLvl w:val="8"/>
    </w:pPr>
    <w:rPr>
      <w:rFonts w:ascii="Arial" w:eastAsia="黑体" w:hAnsi="Arial"/>
      <w:kern w:val="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Char">
    <w:name w:val="标题 1 Char"/>
    <w:link w:val="1"/>
    <w:rsid w:val="00E15516"/>
    <w:rPr>
      <w:b/>
      <w:bCs/>
      <w:kern w:val="44"/>
      <w:sz w:val="44"/>
      <w:szCs w:val="44"/>
    </w:rPr>
  </w:style>
  <w:style w:type="character" w:customStyle="1" w:styleId="2Char1">
    <w:name w:val="标题 2 Char1"/>
    <w:aliases w:val="H2 Char1,h2 Char1,l2 Char1,2nd level Char1,2 Char1,Header 2 Char1,Titre2 Char1,Head 2 Char1,sect 1.2 Char1,H21 Char1,sect 1.21 Char1,H22 Char1,sect 1.22 Char1,H211 Char1,sect 1.211 Char1,H23 Char1,sect 1.23 Char1,H212 Char1,sect 1.212 Char1"/>
    <w:link w:val="2"/>
    <w:qFormat/>
    <w:rsid w:val="00E15516"/>
    <w:rPr>
      <w:rFonts w:ascii="Arial" w:eastAsia="黑体" w:hAnsi="Arial"/>
      <w:b/>
      <w:bCs/>
      <w:kern w:val="2"/>
      <w:sz w:val="32"/>
      <w:szCs w:val="32"/>
      <w:lang w:val="en-US" w:eastAsia="zh-CN" w:bidi="ar-SA"/>
    </w:rPr>
  </w:style>
  <w:style w:type="character" w:customStyle="1" w:styleId="3Char1">
    <w:name w:val="标题 3 Char1"/>
    <w:link w:val="3"/>
    <w:uiPriority w:val="9"/>
    <w:qFormat/>
    <w:rsid w:val="00E15516"/>
    <w:rPr>
      <w:rFonts w:eastAsia="宋体"/>
      <w:b/>
      <w:bCs/>
      <w:kern w:val="2"/>
      <w:sz w:val="32"/>
      <w:szCs w:val="32"/>
      <w:lang w:val="en-US" w:eastAsia="zh-CN" w:bidi="ar-SA"/>
    </w:rPr>
  </w:style>
  <w:style w:type="character" w:customStyle="1" w:styleId="4Char">
    <w:name w:val="标题 4 Char"/>
    <w:link w:val="4"/>
    <w:rsid w:val="00E15516"/>
    <w:rPr>
      <w:rFonts w:ascii="Arial" w:eastAsia="黑体" w:hAnsi="Arial"/>
      <w:b/>
      <w:sz w:val="28"/>
    </w:rPr>
  </w:style>
  <w:style w:type="character" w:customStyle="1" w:styleId="5Char">
    <w:name w:val="标题 5 Char"/>
    <w:link w:val="5"/>
    <w:qFormat/>
    <w:rsid w:val="00E15516"/>
    <w:rPr>
      <w:b/>
      <w:sz w:val="28"/>
    </w:rPr>
  </w:style>
  <w:style w:type="character" w:customStyle="1" w:styleId="6Char">
    <w:name w:val="标题 6 Char"/>
    <w:link w:val="6"/>
    <w:qFormat/>
    <w:rsid w:val="00E15516"/>
    <w:rPr>
      <w:rFonts w:ascii="Arial" w:eastAsia="黑体" w:hAnsi="Arial"/>
      <w:b/>
      <w:sz w:val="24"/>
    </w:rPr>
  </w:style>
  <w:style w:type="character" w:customStyle="1" w:styleId="7Char">
    <w:name w:val="标题 7 Char"/>
    <w:link w:val="7"/>
    <w:rsid w:val="00E15516"/>
    <w:rPr>
      <w:b/>
      <w:sz w:val="24"/>
    </w:rPr>
  </w:style>
  <w:style w:type="character" w:customStyle="1" w:styleId="8Char">
    <w:name w:val="标题 8 Char"/>
    <w:link w:val="8"/>
    <w:qFormat/>
    <w:rsid w:val="00E15516"/>
    <w:rPr>
      <w:rFonts w:ascii="Arial" w:eastAsia="黑体" w:hAnsi="Arial"/>
      <w:sz w:val="24"/>
    </w:rPr>
  </w:style>
  <w:style w:type="character" w:customStyle="1" w:styleId="9Char">
    <w:name w:val="标题 9 Char"/>
    <w:link w:val="9"/>
    <w:qFormat/>
    <w:rsid w:val="00E15516"/>
    <w:rPr>
      <w:rFonts w:ascii="Arial" w:eastAsia="黑体" w:hAnsi="Arial"/>
      <w:sz w:val="21"/>
    </w:rPr>
  </w:style>
  <w:style w:type="character" w:customStyle="1" w:styleId="Char2">
    <w:name w:val="普通文字 Char2"/>
    <w:aliases w:val="普通文字 Char Char2,普通文字1 Char1,普通文字2 Char1,普通文字3 Char1,普通文字4 Char1,普通文字5 Char1,普通文字6 Char1,普通文字11 Char1,普通文字21 Char1,普通文字31 Char1,普通文字41 Char1,普通文字7 Char1,正 文 1 Char1,普通文字 Char Char Char1,纯文本 Char Char Char2,纯文本 Char1 Char Char Char1"/>
    <w:qFormat/>
    <w:rsid w:val="00E15516"/>
    <w:rPr>
      <w:rFonts w:ascii="宋体" w:eastAsia="宋体" w:hAnsi="Courier New" w:cs="Courier New"/>
      <w:kern w:val="2"/>
      <w:sz w:val="24"/>
      <w:szCs w:val="21"/>
      <w:lang w:val="en-US" w:eastAsia="zh-CN" w:bidi="ar-SA"/>
    </w:rPr>
  </w:style>
  <w:style w:type="character" w:customStyle="1" w:styleId="themebody1">
    <w:name w:val="themebody1"/>
    <w:qFormat/>
    <w:rsid w:val="00E15516"/>
    <w:rPr>
      <w:color w:val="FFFFFF"/>
    </w:rPr>
  </w:style>
  <w:style w:type="character" w:styleId="a5">
    <w:name w:val="Hyperlink"/>
    <w:uiPriority w:val="99"/>
    <w:rsid w:val="00E15516"/>
    <w:rPr>
      <w:color w:val="0000FF"/>
      <w:u w:val="single"/>
    </w:rPr>
  </w:style>
  <w:style w:type="character" w:customStyle="1" w:styleId="Char">
    <w:name w:val="页眉 Char"/>
    <w:link w:val="a6"/>
    <w:qFormat/>
    <w:rsid w:val="00E15516"/>
    <w:rPr>
      <w:rFonts w:eastAsia="宋体"/>
      <w:sz w:val="18"/>
      <w:lang w:val="en-US" w:eastAsia="zh-CN" w:bidi="ar-SA"/>
    </w:rPr>
  </w:style>
  <w:style w:type="paragraph" w:styleId="a6">
    <w:name w:val="header"/>
    <w:basedOn w:val="a1"/>
    <w:link w:val="Char"/>
    <w:qFormat/>
    <w:rsid w:val="00E15516"/>
    <w:pPr>
      <w:pBdr>
        <w:bottom w:val="single" w:sz="6" w:space="1" w:color="auto"/>
      </w:pBdr>
      <w:tabs>
        <w:tab w:val="center" w:pos="4153"/>
        <w:tab w:val="right" w:pos="8306"/>
      </w:tabs>
      <w:adjustRightInd w:val="0"/>
      <w:spacing w:line="240" w:lineRule="atLeast"/>
      <w:jc w:val="center"/>
      <w:textAlignment w:val="baseline"/>
    </w:pPr>
    <w:rPr>
      <w:kern w:val="0"/>
      <w:sz w:val="18"/>
    </w:rPr>
  </w:style>
  <w:style w:type="character" w:styleId="a7">
    <w:name w:val="page number"/>
    <w:basedOn w:val="a2"/>
    <w:qFormat/>
    <w:rsid w:val="00E15516"/>
  </w:style>
  <w:style w:type="character" w:customStyle="1" w:styleId="H2Char">
    <w:name w:val="H2 Char"/>
    <w:aliases w:val="h2 Char,l2 Char,2nd level Char,2 Char,Header 2 Char,Titre2 Char,Head 2 Char,sect 1.2 Char,H21 Char,sect 1.21 Char,H22 Char,sect 1.22 Char,H211 Char,sect 1.211 Char,H23 Char,sect 1.23 Char,H212 Char,sect 1.212 Char,Underrubrik1 Char,prop2 Char"/>
    <w:qFormat/>
    <w:rsid w:val="00E15516"/>
    <w:rPr>
      <w:rFonts w:ascii="Arial" w:eastAsia="黑体" w:hAnsi="Arial"/>
      <w:b/>
      <w:bCs/>
      <w:kern w:val="2"/>
      <w:sz w:val="32"/>
      <w:szCs w:val="32"/>
      <w:lang w:val="en-US" w:eastAsia="zh-CN" w:bidi="ar-SA"/>
    </w:rPr>
  </w:style>
  <w:style w:type="character" w:customStyle="1" w:styleId="CharChar5">
    <w:name w:val="Char Char5"/>
    <w:qFormat/>
    <w:rsid w:val="00E15516"/>
    <w:rPr>
      <w:rFonts w:ascii="Times New Roman" w:hAnsi="Times New Roman" w:cs="Times New Roman"/>
      <w:sz w:val="16"/>
      <w:szCs w:val="16"/>
    </w:rPr>
  </w:style>
  <w:style w:type="character" w:customStyle="1" w:styleId="style591">
    <w:name w:val="style591"/>
    <w:qFormat/>
    <w:rsid w:val="00E15516"/>
    <w:rPr>
      <w:rFonts w:ascii="Arial" w:hAnsi="Arial" w:cs="Arial" w:hint="default"/>
      <w:strike w:val="0"/>
      <w:dstrike w:val="0"/>
      <w:sz w:val="24"/>
      <w:szCs w:val="24"/>
      <w:u w:val="none"/>
    </w:rPr>
  </w:style>
  <w:style w:type="character" w:customStyle="1" w:styleId="CharChar6">
    <w:name w:val="Char Char6"/>
    <w:rsid w:val="00E15516"/>
    <w:rPr>
      <w:rFonts w:ascii="Times New Roman" w:hAnsi="Times New Roman" w:cs="Times New Roman"/>
      <w:sz w:val="24"/>
      <w:szCs w:val="24"/>
    </w:rPr>
  </w:style>
  <w:style w:type="character" w:styleId="a8">
    <w:name w:val="annotation reference"/>
    <w:rsid w:val="00E15516"/>
    <w:rPr>
      <w:sz w:val="21"/>
      <w:szCs w:val="21"/>
    </w:rPr>
  </w:style>
  <w:style w:type="character" w:customStyle="1" w:styleId="apple-style-span">
    <w:name w:val="apple-style-span"/>
    <w:basedOn w:val="a2"/>
    <w:qFormat/>
    <w:rsid w:val="00E15516"/>
  </w:style>
  <w:style w:type="character" w:styleId="a9">
    <w:name w:val="Emphasis"/>
    <w:uiPriority w:val="20"/>
    <w:qFormat/>
    <w:rsid w:val="00E15516"/>
    <w:rPr>
      <w:b w:val="0"/>
      <w:bCs w:val="0"/>
      <w:i w:val="0"/>
      <w:iCs w:val="0"/>
      <w:color w:val="CC0033"/>
    </w:rPr>
  </w:style>
  <w:style w:type="character" w:customStyle="1" w:styleId="btitlenamewangputoptitle">
    <w:name w:val="b titlename wangputoptitle"/>
    <w:basedOn w:val="a2"/>
    <w:qFormat/>
    <w:rsid w:val="00E15516"/>
  </w:style>
  <w:style w:type="character" w:styleId="aa">
    <w:name w:val="Strong"/>
    <w:qFormat/>
    <w:rsid w:val="00E15516"/>
    <w:rPr>
      <w:b/>
      <w:bCs/>
    </w:rPr>
  </w:style>
  <w:style w:type="character" w:customStyle="1" w:styleId="CharChar25">
    <w:name w:val="Char Char25"/>
    <w:qFormat/>
    <w:rsid w:val="00E15516"/>
    <w:rPr>
      <w:rFonts w:ascii="Arial" w:eastAsia="黑体" w:hAnsi="Arial"/>
      <w:b/>
      <w:bCs/>
      <w:kern w:val="2"/>
      <w:sz w:val="32"/>
      <w:szCs w:val="32"/>
      <w:lang w:val="en-US" w:eastAsia="zh-CN" w:bidi="ar-SA"/>
    </w:rPr>
  </w:style>
  <w:style w:type="character" w:customStyle="1" w:styleId="CharChar11">
    <w:name w:val="Char Char11"/>
    <w:qFormat/>
    <w:rsid w:val="00E15516"/>
    <w:rPr>
      <w:rFonts w:ascii="Times New Roman" w:hAnsi="Times New Roman" w:cs="Times New Roman"/>
      <w:b/>
      <w:bCs/>
      <w:sz w:val="32"/>
      <w:szCs w:val="32"/>
    </w:rPr>
  </w:style>
  <w:style w:type="character" w:customStyle="1" w:styleId="Char0">
    <w:name w:val="正文文本 Char"/>
    <w:link w:val="ab"/>
    <w:qFormat/>
    <w:rsid w:val="00E15516"/>
    <w:rPr>
      <w:color w:val="FF0000"/>
      <w:kern w:val="2"/>
      <w:sz w:val="21"/>
    </w:rPr>
  </w:style>
  <w:style w:type="paragraph" w:styleId="ab">
    <w:name w:val="Body Text"/>
    <w:basedOn w:val="a1"/>
    <w:link w:val="Char0"/>
    <w:qFormat/>
    <w:rsid w:val="00E15516"/>
    <w:pPr>
      <w:widowControl/>
      <w:spacing w:line="360" w:lineRule="auto"/>
    </w:pPr>
    <w:rPr>
      <w:color w:val="FF0000"/>
    </w:rPr>
  </w:style>
  <w:style w:type="character" w:customStyle="1" w:styleId="red">
    <w:name w:val="red"/>
    <w:basedOn w:val="a2"/>
    <w:qFormat/>
    <w:rsid w:val="00E15516"/>
  </w:style>
  <w:style w:type="character" w:customStyle="1" w:styleId="Char1">
    <w:name w:val="页脚 Char"/>
    <w:link w:val="ac"/>
    <w:qFormat/>
    <w:rsid w:val="00E15516"/>
    <w:rPr>
      <w:sz w:val="18"/>
    </w:rPr>
  </w:style>
  <w:style w:type="paragraph" w:styleId="ac">
    <w:name w:val="footer"/>
    <w:basedOn w:val="a1"/>
    <w:link w:val="Char1"/>
    <w:qFormat/>
    <w:rsid w:val="00E15516"/>
    <w:pPr>
      <w:tabs>
        <w:tab w:val="center" w:pos="4153"/>
        <w:tab w:val="right" w:pos="8306"/>
      </w:tabs>
      <w:adjustRightInd w:val="0"/>
      <w:spacing w:line="240" w:lineRule="atLeast"/>
      <w:jc w:val="left"/>
      <w:textAlignment w:val="baseline"/>
    </w:pPr>
    <w:rPr>
      <w:kern w:val="0"/>
      <w:sz w:val="18"/>
    </w:rPr>
  </w:style>
  <w:style w:type="character" w:customStyle="1" w:styleId="CharChar10">
    <w:name w:val="Char Char10"/>
    <w:qFormat/>
    <w:rsid w:val="00E15516"/>
    <w:rPr>
      <w:rFonts w:ascii="黑体" w:eastAsia="黑体" w:hAnsi="黑体" w:cs="黑体"/>
      <w:b/>
      <w:bCs/>
      <w:sz w:val="28"/>
      <w:szCs w:val="28"/>
    </w:rPr>
  </w:style>
  <w:style w:type="character" w:customStyle="1" w:styleId="style31">
    <w:name w:val="style31"/>
    <w:qFormat/>
    <w:rsid w:val="00E15516"/>
    <w:rPr>
      <w:rFonts w:ascii="Arial" w:hAnsi="Arial" w:cs="Arial" w:hint="default"/>
      <w:b/>
      <w:bCs/>
      <w:color w:val="990066"/>
    </w:rPr>
  </w:style>
  <w:style w:type="character" w:customStyle="1" w:styleId="Char3">
    <w:name w:val="标题 Char"/>
    <w:link w:val="ad"/>
    <w:qFormat/>
    <w:rsid w:val="00E15516"/>
    <w:rPr>
      <w:rFonts w:ascii="Arial" w:hAnsi="Arial" w:cs="Arial"/>
      <w:b/>
      <w:bCs/>
      <w:kern w:val="2"/>
      <w:sz w:val="36"/>
      <w:szCs w:val="32"/>
    </w:rPr>
  </w:style>
  <w:style w:type="paragraph" w:styleId="ad">
    <w:name w:val="Title"/>
    <w:basedOn w:val="a1"/>
    <w:link w:val="Char3"/>
    <w:qFormat/>
    <w:rsid w:val="00E15516"/>
    <w:pPr>
      <w:spacing w:before="400" w:after="200" w:line="360" w:lineRule="auto"/>
      <w:ind w:firstLineChars="200" w:firstLine="200"/>
      <w:jc w:val="center"/>
      <w:outlineLvl w:val="0"/>
    </w:pPr>
    <w:rPr>
      <w:rFonts w:ascii="Arial" w:hAnsi="Arial"/>
      <w:b/>
      <w:bCs/>
      <w:sz w:val="36"/>
      <w:szCs w:val="32"/>
    </w:rPr>
  </w:style>
  <w:style w:type="character" w:customStyle="1" w:styleId="CharChar2">
    <w:name w:val="纯文本 Char Char2"/>
    <w:aliases w:val="普通文字 Char1,普通文字 Char Char1,普通文字1 Char,普通文字2 Char,普通文字3 Char,普通文字4 Char,普通文字5 Char,普通文字6 Char,普通文字11 Char,普通文字21 Char,普通文字31 Char,普通文字41 Char,普通文字7 Char,正 文 1 Char,普通文字 Char Char Char,纯文本 Char Char Char1,纯文本 Char1 Char Char Char,Texte Char"/>
    <w:qFormat/>
    <w:rsid w:val="00E15516"/>
    <w:rPr>
      <w:rFonts w:ascii="宋体" w:eastAsia="宋体" w:hAnsi="Courier New"/>
      <w:kern w:val="2"/>
      <w:sz w:val="21"/>
      <w:lang w:val="en-US" w:eastAsia="zh-CN" w:bidi="ar-SA"/>
    </w:rPr>
  </w:style>
  <w:style w:type="character" w:customStyle="1" w:styleId="2Char">
    <w:name w:val="正文首行缩进 2 Char"/>
    <w:link w:val="20"/>
    <w:qFormat/>
    <w:rsid w:val="00E15516"/>
    <w:rPr>
      <w:kern w:val="2"/>
      <w:sz w:val="21"/>
      <w:szCs w:val="24"/>
    </w:rPr>
  </w:style>
  <w:style w:type="paragraph" w:styleId="20">
    <w:name w:val="Body Text First Indent 2"/>
    <w:basedOn w:val="ae"/>
    <w:link w:val="2Char"/>
    <w:qFormat/>
    <w:rsid w:val="00E15516"/>
    <w:pPr>
      <w:spacing w:after="120"/>
      <w:ind w:leftChars="200" w:left="420" w:firstLineChars="200" w:firstLine="420"/>
    </w:pPr>
    <w:rPr>
      <w:sz w:val="21"/>
      <w:szCs w:val="24"/>
    </w:rPr>
  </w:style>
  <w:style w:type="paragraph" w:styleId="ae">
    <w:name w:val="Body Text Indent"/>
    <w:basedOn w:val="a1"/>
    <w:link w:val="Char4"/>
    <w:qFormat/>
    <w:rsid w:val="00E15516"/>
    <w:pPr>
      <w:ind w:firstLine="795"/>
    </w:pPr>
    <w:rPr>
      <w:sz w:val="32"/>
    </w:rPr>
  </w:style>
  <w:style w:type="character" w:customStyle="1" w:styleId="Char4">
    <w:name w:val="正文文本缩进 Char"/>
    <w:link w:val="ae"/>
    <w:rsid w:val="00E15516"/>
    <w:rPr>
      <w:kern w:val="2"/>
      <w:sz w:val="32"/>
    </w:rPr>
  </w:style>
  <w:style w:type="character" w:customStyle="1" w:styleId="HTMLChar">
    <w:name w:val="HTML 预设格式 Char"/>
    <w:link w:val="HTML"/>
    <w:qFormat/>
    <w:rsid w:val="00E15516"/>
    <w:rPr>
      <w:rFonts w:ascii="宋体" w:eastAsia="宋体" w:hAnsi="宋体" w:cs="宋体"/>
      <w:sz w:val="24"/>
      <w:szCs w:val="24"/>
      <w:lang w:val="en-US" w:eastAsia="zh-CN" w:bidi="ar-SA"/>
    </w:rPr>
  </w:style>
  <w:style w:type="paragraph" w:styleId="HTML">
    <w:name w:val="HTML Preformatted"/>
    <w:basedOn w:val="a1"/>
    <w:link w:val="HTMLChar"/>
    <w:unhideWhenUsed/>
    <w:rsid w:val="00E1551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Char5">
    <w:name w:val="日期 Char"/>
    <w:link w:val="af"/>
    <w:rsid w:val="00E15516"/>
    <w:rPr>
      <w:rFonts w:eastAsia="楷体"/>
      <w:kern w:val="2"/>
      <w:sz w:val="32"/>
    </w:rPr>
  </w:style>
  <w:style w:type="paragraph" w:styleId="af">
    <w:name w:val="Date"/>
    <w:basedOn w:val="a1"/>
    <w:next w:val="a1"/>
    <w:link w:val="Char5"/>
    <w:qFormat/>
    <w:rsid w:val="00E15516"/>
    <w:rPr>
      <w:rFonts w:eastAsia="楷体"/>
      <w:sz w:val="32"/>
    </w:rPr>
  </w:style>
  <w:style w:type="character" w:styleId="HTML0">
    <w:name w:val="HTML Typewriter"/>
    <w:rsid w:val="00E15516"/>
    <w:rPr>
      <w:rFonts w:ascii="黑体" w:eastAsia="黑体" w:hAnsi="Courier New" w:cs="Courier New"/>
      <w:sz w:val="20"/>
      <w:szCs w:val="20"/>
    </w:rPr>
  </w:style>
  <w:style w:type="character" w:customStyle="1" w:styleId="Char10">
    <w:name w:val="纯文本 Char1"/>
    <w:aliases w:val="普通文字1 Char2,普通文字2 Char2,普通文字3 Char2,普通文字4 Char2,普通文字5 Char2,普通文字6 Char2,普通文字11 Char2,普通文字21 Char2,普通文字31 Char2,普通文字41 Char2,普通文字7 Char2,普通文字 Char Char,Texte Char1,普通文字 Char3,正 文 1 Char2,纯文本 Char Char Char3,纯文本 Char1 Char Char Char2,小 Char"/>
    <w:link w:val="af0"/>
    <w:qFormat/>
    <w:rsid w:val="00E15516"/>
    <w:rPr>
      <w:rFonts w:ascii="宋体" w:eastAsia="宋体" w:hAnsi="Courier New"/>
      <w:kern w:val="2"/>
      <w:sz w:val="21"/>
      <w:lang w:val="en-US" w:eastAsia="zh-CN" w:bidi="ar-SA"/>
    </w:rPr>
  </w:style>
  <w:style w:type="paragraph" w:styleId="af0">
    <w:name w:val="Plain Text"/>
    <w:aliases w:val="普通文字1,普通文字2,普通文字3,普通文字4,普通文字5,普通文字6,普通文字11,普通文字21,普通文字31,普通文字41,普通文字7,普通文字 Char,Texte,普通文字,正 文 1,纯文本 Char Char,纯文本 Char1 Char Char,纯文本 Char Char Char Char,纯文本 Char Char1,纯文本 Char1 Char,纯文本 Char Char Char,Plain Text Char Char,小,一般文字,纯文本 Char"/>
    <w:basedOn w:val="a1"/>
    <w:link w:val="Char10"/>
    <w:qFormat/>
    <w:rsid w:val="00E15516"/>
    <w:rPr>
      <w:rFonts w:ascii="宋体" w:hAnsi="Courier New"/>
    </w:rPr>
  </w:style>
  <w:style w:type="character" w:styleId="af1">
    <w:name w:val="FollowedHyperlink"/>
    <w:uiPriority w:val="99"/>
    <w:rsid w:val="00E15516"/>
    <w:rPr>
      <w:color w:val="800080"/>
      <w:u w:val="single"/>
    </w:rPr>
  </w:style>
  <w:style w:type="character" w:customStyle="1" w:styleId="PlainTextCharCharChar">
    <w:name w:val="Plain Text Char Char Char"/>
    <w:aliases w:val="Plain Text Char Char1"/>
    <w:semiHidden/>
    <w:locked/>
    <w:rsid w:val="00E15516"/>
    <w:rPr>
      <w:rFonts w:ascii="宋体" w:eastAsia="宋体" w:hAnsi="Courier New" w:cs="Times New Roman"/>
      <w:sz w:val="20"/>
      <w:szCs w:val="20"/>
    </w:rPr>
  </w:style>
  <w:style w:type="character" w:customStyle="1" w:styleId="CharChar12">
    <w:name w:val="Char Char12"/>
    <w:rsid w:val="00E15516"/>
    <w:rPr>
      <w:rFonts w:ascii="Cambria" w:eastAsia="宋体" w:hAnsi="Cambria" w:cs="Cambria"/>
      <w:b/>
      <w:bCs/>
      <w:sz w:val="32"/>
      <w:szCs w:val="32"/>
    </w:rPr>
  </w:style>
  <w:style w:type="character" w:customStyle="1" w:styleId="CharChar4">
    <w:name w:val="Char Char4"/>
    <w:qFormat/>
    <w:rsid w:val="00E15516"/>
    <w:rPr>
      <w:rFonts w:ascii="Times New Roman" w:hAnsi="Times New Roman" w:cs="Times New Roman"/>
      <w:sz w:val="24"/>
      <w:szCs w:val="24"/>
    </w:rPr>
  </w:style>
  <w:style w:type="character" w:customStyle="1" w:styleId="Char6">
    <w:name w:val="批注主题 Char"/>
    <w:link w:val="af2"/>
    <w:rsid w:val="00E15516"/>
    <w:rPr>
      <w:b/>
      <w:bCs/>
      <w:kern w:val="2"/>
      <w:sz w:val="21"/>
    </w:rPr>
  </w:style>
  <w:style w:type="paragraph" w:styleId="af2">
    <w:name w:val="annotation subject"/>
    <w:basedOn w:val="af3"/>
    <w:next w:val="af3"/>
    <w:link w:val="Char6"/>
    <w:qFormat/>
    <w:rsid w:val="00E15516"/>
    <w:rPr>
      <w:b/>
      <w:bCs/>
    </w:rPr>
  </w:style>
  <w:style w:type="paragraph" w:styleId="af3">
    <w:name w:val="annotation text"/>
    <w:basedOn w:val="a1"/>
    <w:link w:val="Char7"/>
    <w:qFormat/>
    <w:rsid w:val="00E15516"/>
    <w:pPr>
      <w:jc w:val="left"/>
    </w:pPr>
  </w:style>
  <w:style w:type="character" w:customStyle="1" w:styleId="Char7">
    <w:name w:val="批注文字 Char"/>
    <w:link w:val="af3"/>
    <w:qFormat/>
    <w:rsid w:val="00E15516"/>
    <w:rPr>
      <w:kern w:val="2"/>
      <w:sz w:val="21"/>
    </w:rPr>
  </w:style>
  <w:style w:type="character" w:customStyle="1" w:styleId="CharChar9">
    <w:name w:val="Char Char9"/>
    <w:qFormat/>
    <w:rsid w:val="00E15516"/>
    <w:rPr>
      <w:rFonts w:ascii="Times New Roman" w:hAnsi="Times New Roman" w:cs="Times New Roman"/>
      <w:sz w:val="24"/>
      <w:szCs w:val="24"/>
    </w:rPr>
  </w:style>
  <w:style w:type="character" w:customStyle="1" w:styleId="Char8">
    <w:name w:val="文档结构图 Char"/>
    <w:link w:val="af4"/>
    <w:qFormat/>
    <w:rsid w:val="00E15516"/>
    <w:rPr>
      <w:kern w:val="2"/>
      <w:sz w:val="21"/>
      <w:shd w:val="clear" w:color="auto" w:fill="000080"/>
    </w:rPr>
  </w:style>
  <w:style w:type="paragraph" w:styleId="af4">
    <w:name w:val="Document Map"/>
    <w:basedOn w:val="a1"/>
    <w:link w:val="Char8"/>
    <w:qFormat/>
    <w:rsid w:val="00E15516"/>
    <w:pPr>
      <w:shd w:val="clear" w:color="auto" w:fill="000080"/>
    </w:pPr>
  </w:style>
  <w:style w:type="character" w:customStyle="1" w:styleId="specifications">
    <w:name w:val="specifications"/>
    <w:basedOn w:val="a2"/>
    <w:rsid w:val="00E15516"/>
  </w:style>
  <w:style w:type="character" w:styleId="af5">
    <w:name w:val="line number"/>
    <w:rsid w:val="00E15516"/>
  </w:style>
  <w:style w:type="character" w:customStyle="1" w:styleId="CharChar13">
    <w:name w:val="Char Char13"/>
    <w:qFormat/>
    <w:rsid w:val="00E15516"/>
    <w:rPr>
      <w:rFonts w:ascii="Times New Roman" w:hAnsi="Times New Roman" w:cs="Times New Roman"/>
      <w:b/>
      <w:bCs/>
      <w:kern w:val="44"/>
      <w:sz w:val="44"/>
      <w:szCs w:val="44"/>
    </w:rPr>
  </w:style>
  <w:style w:type="character" w:customStyle="1" w:styleId="7Char0">
    <w:name w:val="样式7 Char"/>
    <w:link w:val="70"/>
    <w:qFormat/>
    <w:rsid w:val="00E15516"/>
    <w:rPr>
      <w:rFonts w:ascii="宋体" w:eastAsia="宋体" w:hAnsi="宋体"/>
      <w:sz w:val="24"/>
      <w:szCs w:val="24"/>
      <w:lang w:val="en-US" w:eastAsia="zh-CN" w:bidi="ar-SA"/>
    </w:rPr>
  </w:style>
  <w:style w:type="paragraph" w:customStyle="1" w:styleId="70">
    <w:name w:val="样式7"/>
    <w:basedOn w:val="a1"/>
    <w:link w:val="7Char0"/>
    <w:qFormat/>
    <w:rsid w:val="00E15516"/>
    <w:pPr>
      <w:shd w:val="clear" w:color="auto" w:fill="FFFFFF"/>
      <w:spacing w:line="360" w:lineRule="auto"/>
      <w:ind w:firstLine="480"/>
      <w:jc w:val="left"/>
    </w:pPr>
    <w:rPr>
      <w:rFonts w:ascii="宋体" w:hAnsi="宋体"/>
      <w:kern w:val="0"/>
      <w:sz w:val="24"/>
      <w:szCs w:val="24"/>
    </w:rPr>
  </w:style>
  <w:style w:type="character" w:customStyle="1" w:styleId="CharChar24">
    <w:name w:val="Char Char24"/>
    <w:qFormat/>
    <w:rsid w:val="00E15516"/>
    <w:rPr>
      <w:rFonts w:eastAsia="宋体"/>
      <w:b/>
      <w:bCs/>
      <w:kern w:val="2"/>
      <w:sz w:val="32"/>
      <w:szCs w:val="32"/>
      <w:lang w:val="en-US" w:eastAsia="zh-CN" w:bidi="ar-SA"/>
    </w:rPr>
  </w:style>
  <w:style w:type="character" w:customStyle="1" w:styleId="CharChar14">
    <w:name w:val="Char Char14"/>
    <w:rsid w:val="00E15516"/>
    <w:rPr>
      <w:rFonts w:ascii="Times New Roman" w:hAnsi="Times New Roman" w:cs="Times New Roman"/>
      <w:sz w:val="18"/>
      <w:szCs w:val="18"/>
    </w:rPr>
  </w:style>
  <w:style w:type="character" w:customStyle="1" w:styleId="flname8">
    <w:name w:val="flname8"/>
    <w:basedOn w:val="a2"/>
    <w:rsid w:val="00E15516"/>
  </w:style>
  <w:style w:type="character" w:customStyle="1" w:styleId="product-head1">
    <w:name w:val="product-head1"/>
    <w:rsid w:val="00E15516"/>
    <w:rPr>
      <w:rFonts w:ascii="ˎ̥" w:hAnsi="ˎ̥" w:hint="default"/>
      <w:b/>
      <w:bCs/>
      <w:i w:val="0"/>
      <w:iCs w:val="0"/>
      <w:sz w:val="21"/>
      <w:szCs w:val="21"/>
    </w:rPr>
  </w:style>
  <w:style w:type="character" w:customStyle="1" w:styleId="Char9">
    <w:name w:val="批注框文本 Char"/>
    <w:link w:val="af6"/>
    <w:rsid w:val="00E15516"/>
    <w:rPr>
      <w:kern w:val="2"/>
      <w:sz w:val="18"/>
      <w:szCs w:val="18"/>
    </w:rPr>
  </w:style>
  <w:style w:type="paragraph" w:styleId="af6">
    <w:name w:val="Balloon Text"/>
    <w:basedOn w:val="a1"/>
    <w:link w:val="Char9"/>
    <w:qFormat/>
    <w:rsid w:val="00E15516"/>
    <w:rPr>
      <w:sz w:val="18"/>
      <w:szCs w:val="18"/>
    </w:rPr>
  </w:style>
  <w:style w:type="character" w:customStyle="1" w:styleId="textcomment">
    <w:name w:val="text_comment"/>
    <w:basedOn w:val="a2"/>
    <w:qFormat/>
    <w:rsid w:val="00E15516"/>
  </w:style>
  <w:style w:type="character" w:customStyle="1" w:styleId="sect123Char">
    <w:name w:val="sect1.2.3 Char"/>
    <w:aliases w:val="sect1.2.31 Char,sect1.2.32 Char,sect1.2.311 Char,sect1.2.33 Char,sect1.2.312 Char,h3 Char,Level 3 Head Char,H3 Char,Bold Head Char,bh Char,level_3 Char,PIM 3 Char,3rd level Char,3 Char,l3 Char,CT Char,prop3 Char,3heading Char,2h Char"/>
    <w:rsid w:val="00E15516"/>
    <w:rPr>
      <w:rFonts w:eastAsia="宋体"/>
      <w:b/>
      <w:bCs/>
      <w:kern w:val="2"/>
      <w:sz w:val="32"/>
      <w:szCs w:val="32"/>
      <w:lang w:val="en-US" w:eastAsia="zh-CN" w:bidi="ar-SA"/>
    </w:rPr>
  </w:style>
  <w:style w:type="character" w:customStyle="1" w:styleId="Chara">
    <w:name w:val="正文首行缩进 Char"/>
    <w:link w:val="af7"/>
    <w:qFormat/>
    <w:rsid w:val="00E15516"/>
    <w:rPr>
      <w:color w:val="FF0000"/>
      <w:kern w:val="2"/>
      <w:sz w:val="21"/>
      <w:szCs w:val="24"/>
    </w:rPr>
  </w:style>
  <w:style w:type="paragraph" w:styleId="af7">
    <w:name w:val="Body Text First Indent"/>
    <w:basedOn w:val="ab"/>
    <w:link w:val="Chara"/>
    <w:qFormat/>
    <w:rsid w:val="00E15516"/>
    <w:pPr>
      <w:widowControl w:val="0"/>
      <w:spacing w:after="120" w:line="240" w:lineRule="auto"/>
      <w:ind w:firstLineChars="100" w:firstLine="420"/>
    </w:pPr>
    <w:rPr>
      <w:szCs w:val="24"/>
    </w:rPr>
  </w:style>
  <w:style w:type="character" w:customStyle="1" w:styleId="af8">
    <w:name w:val="阴影"/>
    <w:rsid w:val="00E15516"/>
    <w:rPr>
      <w:color w:val="0000FF"/>
      <w:shd w:val="pct10" w:color="auto" w:fill="auto"/>
    </w:rPr>
  </w:style>
  <w:style w:type="character" w:customStyle="1" w:styleId="2Char0">
    <w:name w:val="标题 2 Char"/>
    <w:qFormat/>
    <w:rsid w:val="00E15516"/>
    <w:rPr>
      <w:rFonts w:ascii="Arial" w:eastAsia="黑体" w:hAnsi="Arial"/>
      <w:b/>
      <w:bCs/>
      <w:kern w:val="2"/>
      <w:sz w:val="32"/>
      <w:szCs w:val="32"/>
      <w:lang w:val="en-US" w:eastAsia="zh-CN" w:bidi="ar-SA"/>
    </w:rPr>
  </w:style>
  <w:style w:type="character" w:customStyle="1" w:styleId="2Char2">
    <w:name w:val="正文文本 2 Char"/>
    <w:link w:val="21"/>
    <w:qFormat/>
    <w:rsid w:val="00E15516"/>
    <w:rPr>
      <w:kern w:val="2"/>
      <w:sz w:val="21"/>
    </w:rPr>
  </w:style>
  <w:style w:type="paragraph" w:styleId="21">
    <w:name w:val="Body Text 2"/>
    <w:basedOn w:val="a1"/>
    <w:link w:val="2Char2"/>
    <w:qFormat/>
    <w:rsid w:val="00E15516"/>
    <w:pPr>
      <w:spacing w:after="120" w:line="480" w:lineRule="auto"/>
    </w:pPr>
  </w:style>
  <w:style w:type="character" w:customStyle="1" w:styleId="3Char">
    <w:name w:val="正文文本缩进 3 Char"/>
    <w:link w:val="30"/>
    <w:qFormat/>
    <w:rsid w:val="00E15516"/>
    <w:rPr>
      <w:rFonts w:eastAsia="楷体"/>
      <w:sz w:val="24"/>
    </w:rPr>
  </w:style>
  <w:style w:type="paragraph" w:styleId="30">
    <w:name w:val="Body Text Indent 3"/>
    <w:basedOn w:val="a1"/>
    <w:link w:val="3Char"/>
    <w:qFormat/>
    <w:rsid w:val="00E15516"/>
    <w:pPr>
      <w:adjustRightInd w:val="0"/>
      <w:spacing w:line="360" w:lineRule="auto"/>
      <w:ind w:left="960"/>
      <w:jc w:val="left"/>
      <w:textAlignment w:val="baseline"/>
    </w:pPr>
    <w:rPr>
      <w:rFonts w:eastAsia="楷体"/>
      <w:kern w:val="0"/>
      <w:sz w:val="24"/>
    </w:rPr>
  </w:style>
  <w:style w:type="character" w:customStyle="1" w:styleId="Charb">
    <w:name w:val="段落 Char"/>
    <w:link w:val="af9"/>
    <w:qFormat/>
    <w:rsid w:val="00E15516"/>
    <w:rPr>
      <w:rFonts w:ascii="宋体" w:eastAsia="宋体" w:hAnsi="宋体" w:cs="宋体"/>
      <w:kern w:val="2"/>
      <w:sz w:val="24"/>
      <w:lang w:val="en-US" w:eastAsia="zh-CN" w:bidi="ar-SA"/>
    </w:rPr>
  </w:style>
  <w:style w:type="paragraph" w:customStyle="1" w:styleId="af9">
    <w:name w:val="段落"/>
    <w:basedOn w:val="a1"/>
    <w:link w:val="Charb"/>
    <w:qFormat/>
    <w:rsid w:val="00E15516"/>
    <w:pPr>
      <w:spacing w:line="360" w:lineRule="auto"/>
      <w:ind w:firstLineChars="200" w:firstLine="480"/>
    </w:pPr>
    <w:rPr>
      <w:rFonts w:ascii="宋体" w:hAnsi="宋体" w:cs="宋体"/>
      <w:sz w:val="24"/>
    </w:rPr>
  </w:style>
  <w:style w:type="character" w:customStyle="1" w:styleId="shorttext">
    <w:name w:val="short_text"/>
    <w:rsid w:val="00E15516"/>
    <w:rPr>
      <w:rFonts w:cs="Times New Roman"/>
    </w:rPr>
  </w:style>
  <w:style w:type="character" w:customStyle="1" w:styleId="3Char0">
    <w:name w:val="标题 3 Char"/>
    <w:uiPriority w:val="9"/>
    <w:qFormat/>
    <w:rsid w:val="00E15516"/>
    <w:rPr>
      <w:rFonts w:eastAsia="宋体"/>
      <w:b/>
      <w:bCs/>
      <w:kern w:val="2"/>
      <w:sz w:val="32"/>
      <w:szCs w:val="32"/>
      <w:lang w:val="en-US" w:eastAsia="zh-CN" w:bidi="ar-SA"/>
    </w:rPr>
  </w:style>
  <w:style w:type="character" w:customStyle="1" w:styleId="dash6b636587char1">
    <w:name w:val="dash6b63_6587__char1"/>
    <w:rsid w:val="00E15516"/>
    <w:rPr>
      <w:rFonts w:ascii="Times New Roman" w:hAnsi="Times New Roman" w:cs="Times New Roman" w:hint="default"/>
      <w:strike w:val="0"/>
      <w:dstrike w:val="0"/>
      <w:sz w:val="20"/>
      <w:szCs w:val="20"/>
      <w:u w:val="none"/>
    </w:rPr>
  </w:style>
  <w:style w:type="character" w:customStyle="1" w:styleId="Charc">
    <w:name w:val="文档正文 Char"/>
    <w:link w:val="a"/>
    <w:rsid w:val="00E15516"/>
    <w:rPr>
      <w:rFonts w:ascii="宋体" w:eastAsia="仿宋" w:hAnsi="宋体"/>
      <w:b/>
      <w:bCs/>
      <w:kern w:val="2"/>
      <w:sz w:val="24"/>
      <w:szCs w:val="24"/>
      <w:lang w:val="zh-CN"/>
    </w:rPr>
  </w:style>
  <w:style w:type="paragraph" w:customStyle="1" w:styleId="a">
    <w:name w:val="文档正文"/>
    <w:basedOn w:val="a1"/>
    <w:link w:val="Charc"/>
    <w:rsid w:val="00E15516"/>
    <w:pPr>
      <w:numPr>
        <w:numId w:val="1"/>
      </w:numPr>
      <w:tabs>
        <w:tab w:val="left" w:pos="420"/>
      </w:tabs>
      <w:spacing w:beforeLines="50" w:line="360" w:lineRule="auto"/>
    </w:pPr>
    <w:rPr>
      <w:rFonts w:ascii="宋体" w:hAnsi="宋体"/>
      <w:b/>
      <w:bCs/>
      <w:sz w:val="24"/>
      <w:szCs w:val="24"/>
      <w:lang w:val="zh-CN"/>
    </w:rPr>
  </w:style>
  <w:style w:type="character" w:customStyle="1" w:styleId="CharChar7">
    <w:name w:val="Char Char7"/>
    <w:rsid w:val="00E15516"/>
    <w:rPr>
      <w:rFonts w:ascii="Times New Roman" w:hAnsi="Times New Roman" w:cs="Times New Roman"/>
      <w:sz w:val="24"/>
      <w:szCs w:val="24"/>
    </w:rPr>
  </w:style>
  <w:style w:type="character" w:customStyle="1" w:styleId="css31">
    <w:name w:val="css31"/>
    <w:rsid w:val="00E15516"/>
    <w:rPr>
      <w:b w:val="0"/>
      <w:bCs w:val="0"/>
      <w:color w:val="000000"/>
      <w:sz w:val="24"/>
      <w:szCs w:val="24"/>
    </w:rPr>
  </w:style>
  <w:style w:type="character" w:customStyle="1" w:styleId="CharChar3">
    <w:name w:val="Char Char3"/>
    <w:rsid w:val="00E15516"/>
    <w:rPr>
      <w:rFonts w:ascii="Times New Roman" w:hAnsi="Times New Roman" w:cs="Times New Roman"/>
      <w:sz w:val="24"/>
      <w:szCs w:val="24"/>
    </w:rPr>
  </w:style>
  <w:style w:type="character" w:customStyle="1" w:styleId="CharChar">
    <w:name w:val="Char Char"/>
    <w:rsid w:val="00E15516"/>
    <w:rPr>
      <w:rFonts w:ascii="宋体" w:hAnsi="Times New Roman" w:cs="宋体"/>
      <w:kern w:val="2"/>
      <w:sz w:val="18"/>
      <w:szCs w:val="18"/>
    </w:rPr>
  </w:style>
  <w:style w:type="character" w:customStyle="1" w:styleId="y10">
    <w:name w:val="y10"/>
    <w:basedOn w:val="a2"/>
    <w:rsid w:val="00E15516"/>
  </w:style>
  <w:style w:type="character" w:customStyle="1" w:styleId="CharChar8">
    <w:name w:val="Char Char8"/>
    <w:link w:val="1New"/>
    <w:rsid w:val="00E15516"/>
    <w:rPr>
      <w:rFonts w:ascii="Times New Roman" w:hAnsi="Times New Roman" w:cs="Times New Roman"/>
      <w:sz w:val="18"/>
      <w:szCs w:val="18"/>
    </w:rPr>
  </w:style>
  <w:style w:type="character" w:customStyle="1" w:styleId="c121">
    <w:name w:val="c121"/>
    <w:rsid w:val="00E15516"/>
    <w:rPr>
      <w:color w:val="0258B7"/>
      <w:sz w:val="24"/>
      <w:szCs w:val="24"/>
    </w:rPr>
  </w:style>
  <w:style w:type="character" w:customStyle="1" w:styleId="Chard">
    <w:name w:val="正文缩进 Char"/>
    <w:link w:val="afa"/>
    <w:rsid w:val="00E15516"/>
    <w:rPr>
      <w:kern w:val="2"/>
      <w:sz w:val="21"/>
      <w:szCs w:val="24"/>
    </w:rPr>
  </w:style>
  <w:style w:type="paragraph" w:styleId="afa">
    <w:name w:val="Normal Indent"/>
    <w:basedOn w:val="a1"/>
    <w:link w:val="Chard"/>
    <w:qFormat/>
    <w:rsid w:val="00E15516"/>
    <w:pPr>
      <w:ind w:firstLineChars="200" w:firstLine="420"/>
    </w:pPr>
    <w:rPr>
      <w:szCs w:val="24"/>
    </w:rPr>
  </w:style>
  <w:style w:type="character" w:customStyle="1" w:styleId="-1Char">
    <w:name w:val="彩色列表 - 强调文字颜色 1 Char"/>
    <w:rsid w:val="00E15516"/>
    <w:rPr>
      <w:rFonts w:ascii="Calibri" w:hAnsi="Calibri"/>
      <w:kern w:val="2"/>
      <w:sz w:val="21"/>
      <w:szCs w:val="22"/>
    </w:rPr>
  </w:style>
  <w:style w:type="character" w:customStyle="1" w:styleId="CharChar26">
    <w:name w:val="Char Char26"/>
    <w:rsid w:val="00E15516"/>
    <w:rPr>
      <w:b/>
      <w:bCs/>
      <w:kern w:val="44"/>
      <w:sz w:val="44"/>
      <w:szCs w:val="44"/>
    </w:rPr>
  </w:style>
  <w:style w:type="character" w:customStyle="1" w:styleId="2Char3">
    <w:name w:val="正文文本缩进 2 Char"/>
    <w:link w:val="22"/>
    <w:rsid w:val="00E15516"/>
    <w:rPr>
      <w:kern w:val="2"/>
      <w:sz w:val="32"/>
    </w:rPr>
  </w:style>
  <w:style w:type="paragraph" w:styleId="22">
    <w:name w:val="Body Text Indent 2"/>
    <w:basedOn w:val="a1"/>
    <w:link w:val="2Char3"/>
    <w:qFormat/>
    <w:rsid w:val="00E15516"/>
    <w:pPr>
      <w:ind w:left="105" w:firstLine="690"/>
    </w:pPr>
    <w:rPr>
      <w:sz w:val="32"/>
    </w:rPr>
  </w:style>
  <w:style w:type="character" w:customStyle="1" w:styleId="CharChar20">
    <w:name w:val="Char Char2"/>
    <w:rsid w:val="00E15516"/>
    <w:rPr>
      <w:rFonts w:ascii="Times New Roman" w:hAnsi="Times New Roman" w:cs="Times New Roman"/>
      <w:sz w:val="18"/>
      <w:szCs w:val="18"/>
    </w:rPr>
  </w:style>
  <w:style w:type="character" w:customStyle="1" w:styleId="Chare">
    <w:name w:val="标准文本 Char"/>
    <w:link w:val="afb"/>
    <w:rsid w:val="00E15516"/>
    <w:rPr>
      <w:rFonts w:cs="宋体"/>
      <w:color w:val="000000"/>
      <w:kern w:val="2"/>
      <w:sz w:val="24"/>
      <w:szCs w:val="24"/>
    </w:rPr>
  </w:style>
  <w:style w:type="paragraph" w:customStyle="1" w:styleId="afb">
    <w:name w:val="标准文本"/>
    <w:basedOn w:val="a1"/>
    <w:link w:val="Chare"/>
    <w:rsid w:val="00E15516"/>
    <w:pPr>
      <w:tabs>
        <w:tab w:val="left" w:pos="3060"/>
        <w:tab w:val="left" w:pos="6048"/>
        <w:tab w:val="left" w:pos="7668"/>
      </w:tabs>
      <w:spacing w:line="360" w:lineRule="auto"/>
      <w:ind w:firstLineChars="200" w:firstLine="480"/>
      <w:jc w:val="left"/>
    </w:pPr>
    <w:rPr>
      <w:color w:val="000000"/>
      <w:sz w:val="24"/>
      <w:szCs w:val="24"/>
    </w:rPr>
  </w:style>
  <w:style w:type="paragraph" w:customStyle="1" w:styleId="Default">
    <w:name w:val="Default"/>
    <w:rsid w:val="00E15516"/>
    <w:pPr>
      <w:widowControl w:val="0"/>
      <w:autoSpaceDE w:val="0"/>
      <w:autoSpaceDN w:val="0"/>
      <w:adjustRightInd w:val="0"/>
    </w:pPr>
    <w:rPr>
      <w:rFonts w:ascii="Arial" w:hAnsi="Arial" w:cs="Arial"/>
      <w:color w:val="000000"/>
      <w:sz w:val="24"/>
      <w:szCs w:val="24"/>
    </w:rPr>
  </w:style>
  <w:style w:type="paragraph" w:customStyle="1" w:styleId="font6">
    <w:name w:val="font6"/>
    <w:basedOn w:val="a1"/>
    <w:rsid w:val="00E15516"/>
    <w:pPr>
      <w:widowControl/>
      <w:spacing w:before="100" w:beforeAutospacing="1" w:after="100" w:afterAutospacing="1"/>
      <w:jc w:val="left"/>
    </w:pPr>
    <w:rPr>
      <w:rFonts w:ascii="宋体" w:hAnsi="宋体" w:cs="宋体"/>
      <w:kern w:val="0"/>
      <w:sz w:val="20"/>
    </w:rPr>
  </w:style>
  <w:style w:type="paragraph" w:customStyle="1" w:styleId="xl48">
    <w:name w:val="xl48"/>
    <w:basedOn w:val="a1"/>
    <w:rsid w:val="00E1551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szCs w:val="22"/>
    </w:rPr>
  </w:style>
  <w:style w:type="paragraph" w:customStyle="1" w:styleId="xl41">
    <w:name w:val="xl41"/>
    <w:basedOn w:val="a1"/>
    <w:rsid w:val="00E15516"/>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rPr>
  </w:style>
  <w:style w:type="paragraph" w:styleId="40">
    <w:name w:val="List Bullet 4"/>
    <w:basedOn w:val="a1"/>
    <w:qFormat/>
    <w:rsid w:val="00E15516"/>
    <w:pPr>
      <w:tabs>
        <w:tab w:val="left" w:pos="420"/>
      </w:tabs>
      <w:ind w:left="420" w:hanging="420"/>
    </w:pPr>
    <w:rPr>
      <w:szCs w:val="24"/>
    </w:rPr>
  </w:style>
  <w:style w:type="paragraph" w:customStyle="1" w:styleId="afc">
    <w:name w:val="标准段落"/>
    <w:basedOn w:val="a1"/>
    <w:rsid w:val="00E15516"/>
    <w:pPr>
      <w:topLinePunct/>
      <w:autoSpaceDE w:val="0"/>
      <w:autoSpaceDN w:val="0"/>
      <w:spacing w:line="360" w:lineRule="auto"/>
      <w:ind w:firstLineChars="200" w:firstLine="560"/>
    </w:pPr>
    <w:rPr>
      <w:rFonts w:eastAsia="仿宋_GB2312"/>
      <w:sz w:val="28"/>
      <w:szCs w:val="24"/>
      <w:lang w:bidi="th-TH"/>
    </w:rPr>
  </w:style>
  <w:style w:type="paragraph" w:styleId="afd">
    <w:name w:val="Closing"/>
    <w:basedOn w:val="a1"/>
    <w:link w:val="Charf"/>
    <w:qFormat/>
    <w:rsid w:val="00E15516"/>
    <w:pPr>
      <w:ind w:leftChars="2100" w:left="100"/>
    </w:pPr>
    <w:rPr>
      <w:rFonts w:ascii="仿宋_GB2312" w:eastAsia="仿宋_GB2312"/>
      <w:sz w:val="24"/>
    </w:rPr>
  </w:style>
  <w:style w:type="paragraph" w:styleId="23">
    <w:name w:val="toc 2"/>
    <w:basedOn w:val="a1"/>
    <w:next w:val="a1"/>
    <w:qFormat/>
    <w:rsid w:val="00E15516"/>
    <w:pPr>
      <w:ind w:left="210"/>
      <w:jc w:val="left"/>
    </w:pPr>
    <w:rPr>
      <w:smallCaps/>
      <w:sz w:val="20"/>
    </w:rPr>
  </w:style>
  <w:style w:type="paragraph" w:customStyle="1" w:styleId="15">
    <w:name w:val="样式 宋体 小四 行距: 1.5 倍行距"/>
    <w:basedOn w:val="a1"/>
    <w:rsid w:val="00E15516"/>
    <w:pPr>
      <w:spacing w:line="360" w:lineRule="auto"/>
      <w:ind w:firstLineChars="200" w:firstLine="200"/>
    </w:pPr>
    <w:rPr>
      <w:rFonts w:ascii="宋体" w:hAnsi="宋体" w:cs="宋体"/>
      <w:sz w:val="24"/>
    </w:rPr>
  </w:style>
  <w:style w:type="paragraph" w:customStyle="1" w:styleId="xl45">
    <w:name w:val="xl45"/>
    <w:basedOn w:val="a1"/>
    <w:rsid w:val="00E15516"/>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rPr>
  </w:style>
  <w:style w:type="paragraph" w:styleId="31">
    <w:name w:val="List 3"/>
    <w:basedOn w:val="a1"/>
    <w:qFormat/>
    <w:rsid w:val="00E15516"/>
    <w:pPr>
      <w:ind w:leftChars="400" w:left="100" w:hangingChars="200" w:hanging="200"/>
    </w:pPr>
    <w:rPr>
      <w:szCs w:val="24"/>
    </w:rPr>
  </w:style>
  <w:style w:type="paragraph" w:customStyle="1" w:styleId="10">
    <w:name w:val="列出段落1"/>
    <w:basedOn w:val="a1"/>
    <w:qFormat/>
    <w:rsid w:val="00E15516"/>
    <w:pPr>
      <w:ind w:firstLineChars="200" w:firstLine="420"/>
    </w:pPr>
    <w:rPr>
      <w:szCs w:val="24"/>
    </w:rPr>
  </w:style>
  <w:style w:type="paragraph" w:customStyle="1" w:styleId="font5">
    <w:name w:val="font5"/>
    <w:basedOn w:val="a1"/>
    <w:rsid w:val="00E15516"/>
    <w:pPr>
      <w:widowControl/>
      <w:spacing w:before="100" w:beforeAutospacing="1" w:after="100" w:afterAutospacing="1"/>
      <w:jc w:val="left"/>
    </w:pPr>
    <w:rPr>
      <w:rFonts w:ascii="宋体" w:hAnsi="宋体" w:cs="宋体"/>
      <w:kern w:val="0"/>
      <w:sz w:val="18"/>
      <w:szCs w:val="18"/>
    </w:rPr>
  </w:style>
  <w:style w:type="paragraph" w:customStyle="1" w:styleId="gen">
    <w:name w:val="gen"/>
    <w:basedOn w:val="a1"/>
    <w:rsid w:val="00E15516"/>
    <w:pPr>
      <w:widowControl/>
      <w:spacing w:before="100" w:beforeAutospacing="1" w:after="100" w:afterAutospacing="1"/>
      <w:jc w:val="left"/>
    </w:pPr>
    <w:rPr>
      <w:rFonts w:ascii="宋体" w:hAnsi="宋体"/>
      <w:kern w:val="0"/>
      <w:sz w:val="24"/>
      <w:szCs w:val="24"/>
      <w:lang w:eastAsia="zh-TW"/>
    </w:rPr>
  </w:style>
  <w:style w:type="paragraph" w:customStyle="1" w:styleId="xl39">
    <w:name w:val="xl39"/>
    <w:basedOn w:val="a1"/>
    <w:rsid w:val="00E1551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rPr>
  </w:style>
  <w:style w:type="paragraph" w:customStyle="1" w:styleId="Char11">
    <w:name w:val="Char1"/>
    <w:basedOn w:val="a1"/>
    <w:rsid w:val="00E15516"/>
    <w:pPr>
      <w:widowControl/>
      <w:spacing w:after="160" w:line="360" w:lineRule="auto"/>
    </w:pPr>
    <w:rPr>
      <w:rFonts w:ascii="Verdana" w:eastAsia="仿宋_GB2312" w:hAnsi="Verdana"/>
      <w:kern w:val="0"/>
      <w:sz w:val="30"/>
      <w:szCs w:val="30"/>
      <w:lang w:eastAsia="en-US"/>
    </w:rPr>
  </w:style>
  <w:style w:type="paragraph" w:customStyle="1" w:styleId="afe">
    <w:name w:val="正文 + 宋体"/>
    <w:basedOn w:val="a1"/>
    <w:rsid w:val="00E15516"/>
    <w:pPr>
      <w:widowControl/>
      <w:ind w:left="360" w:hanging="360"/>
      <w:jc w:val="left"/>
    </w:pPr>
    <w:rPr>
      <w:rFonts w:ascii="宋体" w:hAnsi="宋体" w:cs="宋体"/>
      <w:b/>
      <w:bCs/>
      <w:color w:val="000000"/>
      <w:kern w:val="0"/>
      <w:sz w:val="18"/>
      <w:szCs w:val="18"/>
    </w:rPr>
  </w:style>
  <w:style w:type="paragraph" w:styleId="41">
    <w:name w:val="List 4"/>
    <w:basedOn w:val="a1"/>
    <w:qFormat/>
    <w:rsid w:val="00E15516"/>
    <w:pPr>
      <w:ind w:leftChars="600" w:left="100" w:hangingChars="200" w:hanging="200"/>
    </w:pPr>
    <w:rPr>
      <w:szCs w:val="24"/>
    </w:rPr>
  </w:style>
  <w:style w:type="paragraph" w:customStyle="1" w:styleId="-11">
    <w:name w:val="彩色列表 - 强调文字颜色 11"/>
    <w:basedOn w:val="a1"/>
    <w:uiPriority w:val="99"/>
    <w:qFormat/>
    <w:rsid w:val="00E15516"/>
    <w:pPr>
      <w:ind w:firstLineChars="200" w:firstLine="420"/>
    </w:pPr>
    <w:rPr>
      <w:rFonts w:ascii="Calibri" w:hAnsi="Calibri"/>
      <w:szCs w:val="22"/>
    </w:rPr>
  </w:style>
  <w:style w:type="paragraph" w:styleId="32">
    <w:name w:val="List Bullet 3"/>
    <w:basedOn w:val="a1"/>
    <w:qFormat/>
    <w:rsid w:val="00E15516"/>
    <w:pPr>
      <w:tabs>
        <w:tab w:val="left" w:pos="420"/>
      </w:tabs>
      <w:ind w:left="420" w:hanging="420"/>
    </w:pPr>
    <w:rPr>
      <w:szCs w:val="24"/>
    </w:rPr>
  </w:style>
  <w:style w:type="paragraph" w:styleId="90">
    <w:name w:val="toc 9"/>
    <w:basedOn w:val="a1"/>
    <w:next w:val="a1"/>
    <w:qFormat/>
    <w:rsid w:val="00E15516"/>
    <w:pPr>
      <w:ind w:leftChars="1600" w:left="3360"/>
    </w:pPr>
    <w:rPr>
      <w:szCs w:val="24"/>
    </w:rPr>
  </w:style>
  <w:style w:type="paragraph" w:customStyle="1" w:styleId="Titel2">
    <w:name w:val="Titel 2"/>
    <w:basedOn w:val="a1"/>
    <w:rsid w:val="00E15516"/>
    <w:pPr>
      <w:widowControl/>
      <w:tabs>
        <w:tab w:val="decimal" w:leader="underscore" w:pos="8504"/>
        <w:tab w:val="right" w:pos="9923"/>
      </w:tabs>
      <w:autoSpaceDE w:val="0"/>
      <w:autoSpaceDN w:val="0"/>
      <w:jc w:val="left"/>
    </w:pPr>
    <w:rPr>
      <w:rFonts w:ascii="Helvetica-Black" w:hAnsi="Helvetica-Black"/>
      <w:b/>
      <w:bCs/>
      <w:kern w:val="0"/>
      <w:sz w:val="28"/>
      <w:szCs w:val="28"/>
      <w:lang w:eastAsia="en-US"/>
    </w:rPr>
  </w:style>
  <w:style w:type="paragraph" w:styleId="33">
    <w:name w:val="Body Text 3"/>
    <w:basedOn w:val="a1"/>
    <w:link w:val="3Char2"/>
    <w:qFormat/>
    <w:rsid w:val="00E15516"/>
    <w:pPr>
      <w:widowControl/>
      <w:ind w:right="720"/>
      <w:jc w:val="left"/>
    </w:pPr>
    <w:rPr>
      <w:kern w:val="0"/>
      <w:sz w:val="20"/>
      <w:lang w:eastAsia="en-US"/>
    </w:rPr>
  </w:style>
  <w:style w:type="paragraph" w:customStyle="1" w:styleId="-110">
    <w:name w:val="彩色底纹 - 强调文字颜色 11"/>
    <w:uiPriority w:val="71"/>
    <w:rsid w:val="00E15516"/>
    <w:rPr>
      <w:kern w:val="2"/>
      <w:sz w:val="21"/>
      <w:szCs w:val="24"/>
    </w:rPr>
  </w:style>
  <w:style w:type="paragraph" w:customStyle="1" w:styleId="CharCharCharCharCharCharCharCharCharChar">
    <w:name w:val="Char Char Char Char Char Char Char Char Char Char"/>
    <w:basedOn w:val="a1"/>
    <w:rsid w:val="00E15516"/>
    <w:pPr>
      <w:widowControl/>
      <w:spacing w:after="160" w:line="240" w:lineRule="exact"/>
      <w:jc w:val="left"/>
    </w:pPr>
    <w:rPr>
      <w:rFonts w:ascii="Verdana" w:hAnsi="Verdana"/>
      <w:kern w:val="0"/>
      <w:sz w:val="20"/>
      <w:lang w:eastAsia="en-US"/>
    </w:rPr>
  </w:style>
  <w:style w:type="paragraph" w:customStyle="1" w:styleId="xl43">
    <w:name w:val="xl43"/>
    <w:basedOn w:val="a1"/>
    <w:rsid w:val="00E15516"/>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rPr>
  </w:style>
  <w:style w:type="paragraph" w:styleId="60">
    <w:name w:val="toc 6"/>
    <w:basedOn w:val="a1"/>
    <w:next w:val="a1"/>
    <w:qFormat/>
    <w:rsid w:val="00E15516"/>
    <w:pPr>
      <w:ind w:leftChars="1000" w:left="2100"/>
    </w:pPr>
    <w:rPr>
      <w:szCs w:val="24"/>
    </w:rPr>
  </w:style>
  <w:style w:type="paragraph" w:styleId="aff">
    <w:name w:val="List Paragraph"/>
    <w:basedOn w:val="a1"/>
    <w:link w:val="Charf0"/>
    <w:uiPriority w:val="99"/>
    <w:qFormat/>
    <w:rsid w:val="00E15516"/>
    <w:pPr>
      <w:widowControl/>
      <w:spacing w:before="100" w:beforeAutospacing="1" w:after="100" w:afterAutospacing="1"/>
      <w:ind w:firstLine="420"/>
      <w:jc w:val="left"/>
    </w:pPr>
    <w:rPr>
      <w:rFonts w:ascii="宋体" w:hAnsi="宋体" w:cs="宋体"/>
      <w:kern w:val="0"/>
      <w:sz w:val="24"/>
      <w:szCs w:val="24"/>
    </w:rPr>
  </w:style>
  <w:style w:type="character" w:customStyle="1" w:styleId="Charf0">
    <w:name w:val="列出段落 Char"/>
    <w:link w:val="aff"/>
    <w:rsid w:val="003A737C"/>
    <w:rPr>
      <w:rFonts w:ascii="宋体" w:eastAsia="仿宋" w:hAnsi="宋体" w:cs="宋体"/>
      <w:sz w:val="24"/>
      <w:szCs w:val="24"/>
    </w:rPr>
  </w:style>
  <w:style w:type="paragraph" w:customStyle="1" w:styleId="xl47">
    <w:name w:val="xl47"/>
    <w:basedOn w:val="a1"/>
    <w:rsid w:val="00E15516"/>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rPr>
  </w:style>
  <w:style w:type="paragraph" w:customStyle="1" w:styleId="CharCharCharCharCharCharCharCharCharCharCharChar">
    <w:name w:val="Char Char Char Char Char Char Char Char Char Char Char Char"/>
    <w:basedOn w:val="a1"/>
    <w:rsid w:val="00E15516"/>
    <w:pPr>
      <w:widowControl/>
      <w:spacing w:after="160" w:line="240" w:lineRule="exact"/>
      <w:jc w:val="left"/>
    </w:pPr>
    <w:rPr>
      <w:rFonts w:ascii="Verdana" w:eastAsia="仿宋_GB2312" w:hAnsi="Verdana"/>
      <w:kern w:val="0"/>
      <w:sz w:val="24"/>
      <w:lang w:eastAsia="en-US"/>
    </w:rPr>
  </w:style>
  <w:style w:type="paragraph" w:customStyle="1" w:styleId="CharChar1">
    <w:name w:val="Char Char1"/>
    <w:basedOn w:val="af4"/>
    <w:rsid w:val="00E15516"/>
    <w:rPr>
      <w:rFonts w:ascii="Tahoma" w:hAnsi="Tahoma"/>
      <w:sz w:val="24"/>
      <w:szCs w:val="24"/>
    </w:rPr>
  </w:style>
  <w:style w:type="paragraph" w:styleId="50">
    <w:name w:val="toc 5"/>
    <w:basedOn w:val="a1"/>
    <w:next w:val="a1"/>
    <w:qFormat/>
    <w:rsid w:val="00E15516"/>
    <w:pPr>
      <w:ind w:leftChars="800" w:left="1680"/>
    </w:pPr>
    <w:rPr>
      <w:szCs w:val="24"/>
    </w:rPr>
  </w:style>
  <w:style w:type="paragraph" w:styleId="aff0">
    <w:name w:val="No Spacing"/>
    <w:uiPriority w:val="1"/>
    <w:qFormat/>
    <w:rsid w:val="00E15516"/>
    <w:pPr>
      <w:widowControl w:val="0"/>
      <w:jc w:val="both"/>
    </w:pPr>
    <w:rPr>
      <w:kern w:val="2"/>
      <w:sz w:val="21"/>
      <w:szCs w:val="22"/>
    </w:rPr>
  </w:style>
  <w:style w:type="paragraph" w:customStyle="1" w:styleId="xl53">
    <w:name w:val="xl53"/>
    <w:basedOn w:val="a1"/>
    <w:rsid w:val="00E1551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rPr>
  </w:style>
  <w:style w:type="paragraph" w:customStyle="1" w:styleId="xl34">
    <w:name w:val="xl34"/>
    <w:basedOn w:val="a1"/>
    <w:rsid w:val="00E1551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6600"/>
      <w:kern w:val="0"/>
      <w:sz w:val="20"/>
    </w:rPr>
  </w:style>
  <w:style w:type="paragraph" w:styleId="aff1">
    <w:name w:val="List"/>
    <w:basedOn w:val="a1"/>
    <w:qFormat/>
    <w:rsid w:val="00E15516"/>
    <w:pPr>
      <w:ind w:left="200" w:hangingChars="200" w:hanging="200"/>
    </w:pPr>
    <w:rPr>
      <w:szCs w:val="24"/>
    </w:rPr>
  </w:style>
  <w:style w:type="paragraph" w:customStyle="1" w:styleId="34">
    <w:name w:val="样式3"/>
    <w:basedOn w:val="a1"/>
    <w:rsid w:val="00E15516"/>
    <w:pPr>
      <w:spacing w:line="300" w:lineRule="auto"/>
    </w:pPr>
    <w:rPr>
      <w:rFonts w:ascii="宋体"/>
      <w:sz w:val="24"/>
      <w:szCs w:val="24"/>
    </w:rPr>
  </w:style>
  <w:style w:type="paragraph" w:customStyle="1" w:styleId="xl28">
    <w:name w:val="xl28"/>
    <w:basedOn w:val="a1"/>
    <w:rsid w:val="00E1551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rPr>
  </w:style>
  <w:style w:type="paragraph" w:customStyle="1" w:styleId="ListParagraph1">
    <w:name w:val="List Paragraph1"/>
    <w:basedOn w:val="a1"/>
    <w:rsid w:val="00E15516"/>
    <w:pPr>
      <w:ind w:firstLineChars="200" w:firstLine="420"/>
    </w:pPr>
    <w:rPr>
      <w:szCs w:val="21"/>
    </w:rPr>
  </w:style>
  <w:style w:type="paragraph" w:customStyle="1" w:styleId="152">
    <w:name w:val="样式 小四 行距: 1.5 倍行距 首行缩进:  2 字符"/>
    <w:basedOn w:val="a1"/>
    <w:rsid w:val="00E15516"/>
    <w:pPr>
      <w:spacing w:line="360" w:lineRule="auto"/>
      <w:ind w:firstLineChars="200" w:firstLine="480"/>
    </w:pPr>
    <w:rPr>
      <w:rFonts w:cs="宋体"/>
      <w:sz w:val="24"/>
    </w:rPr>
  </w:style>
  <w:style w:type="paragraph" w:styleId="11">
    <w:name w:val="index 1"/>
    <w:basedOn w:val="a1"/>
    <w:next w:val="a1"/>
    <w:qFormat/>
    <w:rsid w:val="00E15516"/>
  </w:style>
  <w:style w:type="paragraph" w:customStyle="1" w:styleId="aff2">
    <w:name w:val="简单回函地址"/>
    <w:basedOn w:val="a1"/>
    <w:rsid w:val="00E15516"/>
    <w:rPr>
      <w:szCs w:val="24"/>
    </w:rPr>
  </w:style>
  <w:style w:type="paragraph" w:customStyle="1" w:styleId="aff3">
    <w:name w:val="标准正文"/>
    <w:basedOn w:val="a1"/>
    <w:rsid w:val="00E15516"/>
    <w:pPr>
      <w:tabs>
        <w:tab w:val="left" w:pos="780"/>
      </w:tabs>
      <w:spacing w:line="360" w:lineRule="auto"/>
      <w:ind w:leftChars="200" w:left="200" w:firstLineChars="200" w:firstLine="200"/>
    </w:pPr>
    <w:rPr>
      <w:sz w:val="24"/>
      <w:szCs w:val="24"/>
    </w:rPr>
  </w:style>
  <w:style w:type="paragraph" w:styleId="aff4">
    <w:name w:val="Normal (Web)"/>
    <w:basedOn w:val="a1"/>
    <w:uiPriority w:val="99"/>
    <w:qFormat/>
    <w:rsid w:val="00E15516"/>
    <w:pPr>
      <w:widowControl/>
      <w:spacing w:before="100" w:beforeAutospacing="1" w:after="100" w:afterAutospacing="1" w:line="375" w:lineRule="atLeast"/>
      <w:jc w:val="left"/>
    </w:pPr>
    <w:rPr>
      <w:rFonts w:ascii="宋体" w:hAnsi="宋体"/>
      <w:color w:val="FFFFFF"/>
      <w:kern w:val="0"/>
      <w:sz w:val="24"/>
      <w:szCs w:val="24"/>
    </w:rPr>
  </w:style>
  <w:style w:type="paragraph" w:styleId="42">
    <w:name w:val="toc 4"/>
    <w:basedOn w:val="a1"/>
    <w:next w:val="a1"/>
    <w:qFormat/>
    <w:rsid w:val="00E15516"/>
    <w:pPr>
      <w:ind w:leftChars="600" w:left="1260"/>
    </w:pPr>
    <w:rPr>
      <w:szCs w:val="24"/>
    </w:rPr>
  </w:style>
  <w:style w:type="paragraph" w:customStyle="1" w:styleId="24">
    <w:name w:val="样式 标题 2 + 小三"/>
    <w:basedOn w:val="2"/>
    <w:rsid w:val="00E15516"/>
    <w:pPr>
      <w:adjustRightInd w:val="0"/>
      <w:snapToGrid w:val="0"/>
      <w:spacing w:before="240" w:after="120" w:line="240" w:lineRule="auto"/>
    </w:pPr>
    <w:rPr>
      <w:rFonts w:eastAsia="宋体"/>
      <w:sz w:val="30"/>
    </w:rPr>
  </w:style>
  <w:style w:type="paragraph" w:customStyle="1" w:styleId="xl49">
    <w:name w:val="xl49"/>
    <w:basedOn w:val="a1"/>
    <w:rsid w:val="00E1551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szCs w:val="22"/>
    </w:rPr>
  </w:style>
  <w:style w:type="paragraph" w:customStyle="1" w:styleId="font9">
    <w:name w:val="font9"/>
    <w:basedOn w:val="a1"/>
    <w:rsid w:val="00E15516"/>
    <w:pPr>
      <w:widowControl/>
      <w:spacing w:before="100" w:beforeAutospacing="1" w:after="100" w:afterAutospacing="1"/>
      <w:jc w:val="left"/>
    </w:pPr>
    <w:rPr>
      <w:rFonts w:ascii="宋体" w:hAnsi="宋体" w:cs="Arial Unicode MS" w:hint="eastAsia"/>
      <w:color w:val="000000"/>
      <w:kern w:val="0"/>
      <w:sz w:val="20"/>
    </w:rPr>
  </w:style>
  <w:style w:type="paragraph" w:styleId="12">
    <w:name w:val="toc 1"/>
    <w:basedOn w:val="a1"/>
    <w:next w:val="a1"/>
    <w:uiPriority w:val="39"/>
    <w:qFormat/>
    <w:rsid w:val="00E15516"/>
    <w:pPr>
      <w:tabs>
        <w:tab w:val="left" w:pos="840"/>
        <w:tab w:val="right" w:leader="dot" w:pos="8302"/>
      </w:tabs>
      <w:spacing w:before="120" w:after="120"/>
      <w:jc w:val="left"/>
    </w:pPr>
    <w:rPr>
      <w:rFonts w:ascii="宋体" w:hAnsi="宋体"/>
      <w:szCs w:val="24"/>
    </w:rPr>
  </w:style>
  <w:style w:type="paragraph" w:customStyle="1" w:styleId="Pa0">
    <w:name w:val="Pa0"/>
    <w:basedOn w:val="a1"/>
    <w:next w:val="a1"/>
    <w:rsid w:val="00E15516"/>
    <w:pPr>
      <w:autoSpaceDE w:val="0"/>
      <w:autoSpaceDN w:val="0"/>
      <w:adjustRightInd w:val="0"/>
      <w:spacing w:line="241" w:lineRule="atLeast"/>
      <w:jc w:val="left"/>
    </w:pPr>
    <w:rPr>
      <w:rFonts w:ascii="HelveticaNeue-Light" w:eastAsia="HelveticaNeue-Light" w:hAnsi="Calibri"/>
      <w:kern w:val="0"/>
      <w:sz w:val="24"/>
      <w:szCs w:val="24"/>
    </w:rPr>
  </w:style>
  <w:style w:type="paragraph" w:customStyle="1" w:styleId="13">
    <w:name w:val="样式1"/>
    <w:basedOn w:val="2"/>
    <w:rsid w:val="00E15516"/>
    <w:pPr>
      <w:tabs>
        <w:tab w:val="left" w:pos="576"/>
      </w:tabs>
      <w:ind w:left="576" w:hanging="576"/>
    </w:pPr>
    <w:rPr>
      <w:color w:val="000000"/>
    </w:rPr>
  </w:style>
  <w:style w:type="paragraph" w:customStyle="1" w:styleId="xl36">
    <w:name w:val="xl36"/>
    <w:basedOn w:val="a1"/>
    <w:rsid w:val="00E15516"/>
    <w:pPr>
      <w:widowControl/>
      <w:spacing w:before="100" w:beforeAutospacing="1" w:after="100" w:afterAutospacing="1"/>
      <w:jc w:val="center"/>
    </w:pPr>
    <w:rPr>
      <w:rFonts w:ascii="Arial Unicode MS" w:eastAsia="Arial Unicode MS" w:hAnsi="Arial Unicode MS" w:cs="Arial Unicode MS"/>
      <w:color w:val="000000"/>
      <w:kern w:val="0"/>
      <w:sz w:val="20"/>
    </w:rPr>
  </w:style>
  <w:style w:type="paragraph" w:styleId="71">
    <w:name w:val="toc 7"/>
    <w:basedOn w:val="a1"/>
    <w:next w:val="a1"/>
    <w:qFormat/>
    <w:rsid w:val="00E15516"/>
    <w:pPr>
      <w:ind w:leftChars="1200" w:left="2520"/>
    </w:pPr>
    <w:rPr>
      <w:szCs w:val="24"/>
    </w:rPr>
  </w:style>
  <w:style w:type="paragraph" w:customStyle="1" w:styleId="CharCharCharCharCharCharCharCharChar1CharCharCharCharCharCharCharCharCharCharCharCharChar">
    <w:name w:val="Char Char Char Char Char Char Char Char Char1 Char Char Char Char Char Char Char Char Char Char Char Char Char"/>
    <w:basedOn w:val="a1"/>
    <w:rsid w:val="00E15516"/>
    <w:rPr>
      <w:rFonts w:ascii="Tahoma" w:hAnsi="Tahoma" w:cs="仿宋_GB2312"/>
      <w:sz w:val="24"/>
    </w:rPr>
  </w:style>
  <w:style w:type="paragraph" w:customStyle="1" w:styleId="font7">
    <w:name w:val="font7"/>
    <w:basedOn w:val="a1"/>
    <w:rsid w:val="00E15516"/>
    <w:pPr>
      <w:widowControl/>
      <w:spacing w:before="100" w:beforeAutospacing="1" w:after="100" w:afterAutospacing="1"/>
      <w:jc w:val="left"/>
    </w:pPr>
    <w:rPr>
      <w:rFonts w:eastAsia="Arial Unicode MS"/>
      <w:b/>
      <w:bCs/>
      <w:color w:val="000000"/>
      <w:kern w:val="0"/>
      <w:sz w:val="20"/>
    </w:rPr>
  </w:style>
  <w:style w:type="paragraph" w:customStyle="1" w:styleId="xl29">
    <w:name w:val="xl29"/>
    <w:basedOn w:val="a1"/>
    <w:rsid w:val="00E1551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rPr>
  </w:style>
  <w:style w:type="paragraph" w:styleId="35">
    <w:name w:val="List Continue 3"/>
    <w:basedOn w:val="a1"/>
    <w:qFormat/>
    <w:rsid w:val="00E15516"/>
    <w:pPr>
      <w:spacing w:after="120"/>
      <w:ind w:leftChars="600" w:left="1260"/>
    </w:pPr>
    <w:rPr>
      <w:szCs w:val="24"/>
    </w:rPr>
  </w:style>
  <w:style w:type="paragraph" w:customStyle="1" w:styleId="xl33">
    <w:name w:val="xl33"/>
    <w:basedOn w:val="a1"/>
    <w:rsid w:val="00E1551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color w:val="000000"/>
      <w:kern w:val="0"/>
      <w:sz w:val="20"/>
    </w:rPr>
  </w:style>
  <w:style w:type="paragraph" w:customStyle="1" w:styleId="aff5">
    <w:name w:val="标题三级"/>
    <w:basedOn w:val="a1"/>
    <w:next w:val="afc"/>
    <w:rsid w:val="00E15516"/>
    <w:pPr>
      <w:topLinePunct/>
      <w:autoSpaceDE w:val="0"/>
      <w:autoSpaceDN w:val="0"/>
      <w:spacing w:line="360" w:lineRule="auto"/>
      <w:jc w:val="center"/>
      <w:outlineLvl w:val="2"/>
    </w:pPr>
    <w:rPr>
      <w:rFonts w:ascii="宋体" w:hAnsi="宋体"/>
      <w:b/>
      <w:sz w:val="24"/>
      <w:szCs w:val="24"/>
    </w:rPr>
  </w:style>
  <w:style w:type="paragraph" w:styleId="36">
    <w:name w:val="toc 3"/>
    <w:basedOn w:val="a1"/>
    <w:next w:val="a1"/>
    <w:qFormat/>
    <w:rsid w:val="00E15516"/>
    <w:pPr>
      <w:tabs>
        <w:tab w:val="right" w:leader="dot" w:pos="8302"/>
      </w:tabs>
      <w:ind w:left="420"/>
      <w:jc w:val="left"/>
    </w:pPr>
    <w:rPr>
      <w:sz w:val="20"/>
    </w:rPr>
  </w:style>
  <w:style w:type="paragraph" w:styleId="80">
    <w:name w:val="toc 8"/>
    <w:basedOn w:val="a1"/>
    <w:next w:val="a1"/>
    <w:qFormat/>
    <w:rsid w:val="00E15516"/>
    <w:pPr>
      <w:ind w:leftChars="1400" w:left="2940"/>
    </w:pPr>
    <w:rPr>
      <w:szCs w:val="24"/>
    </w:rPr>
  </w:style>
  <w:style w:type="paragraph" w:styleId="25">
    <w:name w:val="List Continue 2"/>
    <w:basedOn w:val="a1"/>
    <w:qFormat/>
    <w:rsid w:val="00E15516"/>
    <w:pPr>
      <w:spacing w:after="120"/>
      <w:ind w:leftChars="400" w:left="840"/>
    </w:pPr>
    <w:rPr>
      <w:szCs w:val="24"/>
    </w:rPr>
  </w:style>
  <w:style w:type="paragraph" w:customStyle="1" w:styleId="14">
    <w:name w:val="标题1"/>
    <w:basedOn w:val="ad"/>
    <w:qFormat/>
    <w:rsid w:val="00E15516"/>
    <w:pPr>
      <w:spacing w:before="240" w:after="240" w:line="240" w:lineRule="auto"/>
      <w:ind w:firstLineChars="0" w:firstLine="0"/>
    </w:pPr>
    <w:rPr>
      <w:bCs w:val="0"/>
      <w:spacing w:val="2"/>
      <w:sz w:val="44"/>
      <w:szCs w:val="20"/>
    </w:rPr>
  </w:style>
  <w:style w:type="paragraph" w:customStyle="1" w:styleId="xl51">
    <w:name w:val="xl51"/>
    <w:basedOn w:val="a1"/>
    <w:qFormat/>
    <w:rsid w:val="00E15516"/>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rPr>
  </w:style>
  <w:style w:type="paragraph" w:styleId="51">
    <w:name w:val="List 5"/>
    <w:basedOn w:val="a1"/>
    <w:qFormat/>
    <w:rsid w:val="00E15516"/>
    <w:pPr>
      <w:ind w:leftChars="800" w:left="100" w:hangingChars="200" w:hanging="200"/>
    </w:pPr>
    <w:rPr>
      <w:szCs w:val="24"/>
    </w:rPr>
  </w:style>
  <w:style w:type="paragraph" w:styleId="aff6">
    <w:name w:val="Revision"/>
    <w:uiPriority w:val="99"/>
    <w:semiHidden/>
    <w:rsid w:val="00E15516"/>
    <w:rPr>
      <w:kern w:val="2"/>
      <w:sz w:val="21"/>
    </w:rPr>
  </w:style>
  <w:style w:type="paragraph" w:styleId="aff7">
    <w:name w:val="caption"/>
    <w:basedOn w:val="a1"/>
    <w:next w:val="a1"/>
    <w:qFormat/>
    <w:rsid w:val="00E15516"/>
    <w:rPr>
      <w:rFonts w:ascii="Arial" w:eastAsia="黑体" w:hAnsi="Arial" w:cs="Arial"/>
      <w:sz w:val="20"/>
    </w:rPr>
  </w:style>
  <w:style w:type="paragraph" w:customStyle="1" w:styleId="xl37">
    <w:name w:val="xl37"/>
    <w:basedOn w:val="a1"/>
    <w:qFormat/>
    <w:rsid w:val="00E15516"/>
    <w:pPr>
      <w:widowControl/>
      <w:spacing w:before="100" w:beforeAutospacing="1" w:after="100" w:afterAutospacing="1"/>
      <w:jc w:val="left"/>
    </w:pPr>
    <w:rPr>
      <w:rFonts w:ascii="Arial Unicode MS" w:eastAsia="Arial Unicode MS" w:hAnsi="Arial Unicode MS" w:cs="Arial Unicode MS"/>
      <w:color w:val="000000"/>
      <w:kern w:val="0"/>
      <w:sz w:val="20"/>
    </w:rPr>
  </w:style>
  <w:style w:type="paragraph" w:customStyle="1" w:styleId="font8">
    <w:name w:val="font8"/>
    <w:basedOn w:val="a1"/>
    <w:qFormat/>
    <w:rsid w:val="00E15516"/>
    <w:pPr>
      <w:widowControl/>
      <w:spacing w:before="100" w:beforeAutospacing="1" w:after="100" w:afterAutospacing="1"/>
      <w:jc w:val="left"/>
    </w:pPr>
    <w:rPr>
      <w:kern w:val="0"/>
      <w:sz w:val="36"/>
      <w:szCs w:val="36"/>
    </w:rPr>
  </w:style>
  <w:style w:type="paragraph" w:styleId="26">
    <w:name w:val="List Bullet 2"/>
    <w:basedOn w:val="a1"/>
    <w:qFormat/>
    <w:rsid w:val="00E15516"/>
    <w:pPr>
      <w:tabs>
        <w:tab w:val="left" w:pos="420"/>
      </w:tabs>
      <w:ind w:left="420" w:hanging="420"/>
    </w:pPr>
    <w:rPr>
      <w:szCs w:val="24"/>
    </w:rPr>
  </w:style>
  <w:style w:type="paragraph" w:customStyle="1" w:styleId="a0">
    <w:name w:val="列表内容"/>
    <w:basedOn w:val="a1"/>
    <w:next w:val="a1"/>
    <w:rsid w:val="00E15516"/>
    <w:pPr>
      <w:widowControl/>
      <w:numPr>
        <w:numId w:val="2"/>
      </w:numPr>
      <w:tabs>
        <w:tab w:val="left" w:pos="840"/>
      </w:tabs>
      <w:jc w:val="left"/>
    </w:pPr>
    <w:rPr>
      <w:kern w:val="0"/>
      <w:sz w:val="18"/>
      <w:szCs w:val="24"/>
    </w:rPr>
  </w:style>
  <w:style w:type="paragraph" w:customStyle="1" w:styleId="BodyTextIndent1">
    <w:name w:val="Body Text Indent1"/>
    <w:basedOn w:val="a1"/>
    <w:rsid w:val="00E15516"/>
    <w:pPr>
      <w:spacing w:after="120"/>
      <w:ind w:leftChars="200" w:left="420"/>
    </w:pPr>
    <w:rPr>
      <w:szCs w:val="21"/>
    </w:rPr>
  </w:style>
  <w:style w:type="paragraph" w:styleId="aff8">
    <w:name w:val="Salutation"/>
    <w:basedOn w:val="a1"/>
    <w:next w:val="a1"/>
    <w:link w:val="Charf1"/>
    <w:qFormat/>
    <w:rsid w:val="00E15516"/>
    <w:rPr>
      <w:rFonts w:ascii="仿宋_GB2312" w:eastAsia="仿宋_GB2312"/>
      <w:sz w:val="24"/>
    </w:rPr>
  </w:style>
  <w:style w:type="paragraph" w:customStyle="1" w:styleId="p0">
    <w:name w:val="p0"/>
    <w:basedOn w:val="a1"/>
    <w:rsid w:val="00E15516"/>
    <w:pPr>
      <w:widowControl/>
      <w:spacing w:before="100" w:beforeAutospacing="1" w:after="100" w:afterAutospacing="1"/>
      <w:jc w:val="left"/>
    </w:pPr>
    <w:rPr>
      <w:rFonts w:ascii="宋体" w:hAnsi="宋体" w:cs="宋体"/>
      <w:kern w:val="0"/>
      <w:sz w:val="24"/>
      <w:szCs w:val="24"/>
    </w:rPr>
  </w:style>
  <w:style w:type="paragraph" w:customStyle="1" w:styleId="xl24">
    <w:name w:val="xl24"/>
    <w:basedOn w:val="a1"/>
    <w:qFormat/>
    <w:rsid w:val="00E1551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rPr>
  </w:style>
  <w:style w:type="paragraph" w:customStyle="1" w:styleId="210">
    <w:name w:val="正文文本缩进 21"/>
    <w:basedOn w:val="a1"/>
    <w:rsid w:val="00E15516"/>
    <w:pPr>
      <w:adjustRightInd w:val="0"/>
      <w:spacing w:before="120"/>
      <w:ind w:firstLine="420"/>
      <w:textAlignment w:val="baseline"/>
    </w:pPr>
    <w:rPr>
      <w:sz w:val="24"/>
    </w:rPr>
  </w:style>
  <w:style w:type="paragraph" w:customStyle="1" w:styleId="xl25">
    <w:name w:val="xl25"/>
    <w:basedOn w:val="a1"/>
    <w:rsid w:val="00E1551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rPr>
  </w:style>
  <w:style w:type="paragraph" w:customStyle="1" w:styleId="37">
    <w:name w:val="附录标题3"/>
    <w:basedOn w:val="a1"/>
    <w:next w:val="afa"/>
    <w:qFormat/>
    <w:rsid w:val="00E15516"/>
    <w:pPr>
      <w:tabs>
        <w:tab w:val="left" w:pos="360"/>
        <w:tab w:val="num" w:pos="907"/>
        <w:tab w:val="left" w:pos="1080"/>
      </w:tabs>
      <w:outlineLvl w:val="0"/>
    </w:pPr>
    <w:rPr>
      <w:rFonts w:ascii="Arial" w:hAnsi="Arial"/>
      <w:sz w:val="24"/>
    </w:rPr>
  </w:style>
  <w:style w:type="paragraph" w:customStyle="1" w:styleId="EB">
    <w:name w:val="EB_表格"/>
    <w:basedOn w:val="a1"/>
    <w:rsid w:val="00E15516"/>
    <w:pPr>
      <w:spacing w:line="300" w:lineRule="auto"/>
      <w:jc w:val="center"/>
    </w:pPr>
    <w:rPr>
      <w:szCs w:val="24"/>
    </w:rPr>
  </w:style>
  <w:style w:type="paragraph" w:customStyle="1" w:styleId="xl32">
    <w:name w:val="xl32"/>
    <w:basedOn w:val="a1"/>
    <w:rsid w:val="00E15516"/>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rPr>
  </w:style>
  <w:style w:type="paragraph" w:styleId="27">
    <w:name w:val="List 2"/>
    <w:basedOn w:val="a1"/>
    <w:qFormat/>
    <w:rsid w:val="00E15516"/>
    <w:pPr>
      <w:ind w:leftChars="200" w:left="100" w:hangingChars="200" w:hanging="200"/>
    </w:pPr>
    <w:rPr>
      <w:szCs w:val="24"/>
    </w:rPr>
  </w:style>
  <w:style w:type="paragraph" w:customStyle="1" w:styleId="211">
    <w:name w:val="正文文本 21"/>
    <w:basedOn w:val="a1"/>
    <w:rsid w:val="00E15516"/>
    <w:pPr>
      <w:adjustRightInd w:val="0"/>
      <w:spacing w:before="120" w:line="360" w:lineRule="auto"/>
      <w:ind w:firstLine="480"/>
      <w:textAlignment w:val="baseline"/>
    </w:pPr>
    <w:rPr>
      <w:sz w:val="24"/>
    </w:rPr>
  </w:style>
  <w:style w:type="paragraph" w:customStyle="1" w:styleId="xl46">
    <w:name w:val="xl46"/>
    <w:basedOn w:val="a1"/>
    <w:qFormat/>
    <w:rsid w:val="00E15516"/>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rPr>
  </w:style>
  <w:style w:type="paragraph" w:customStyle="1" w:styleId="xl38">
    <w:name w:val="xl38"/>
    <w:basedOn w:val="a1"/>
    <w:qFormat/>
    <w:rsid w:val="00E1551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xl26">
    <w:name w:val="xl26"/>
    <w:basedOn w:val="a1"/>
    <w:qFormat/>
    <w:rsid w:val="00E1551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2"/>
      <w:szCs w:val="22"/>
    </w:rPr>
  </w:style>
  <w:style w:type="paragraph" w:customStyle="1" w:styleId="Char20">
    <w:name w:val="Char2"/>
    <w:basedOn w:val="a1"/>
    <w:qFormat/>
    <w:rsid w:val="00E15516"/>
    <w:pPr>
      <w:spacing w:line="360" w:lineRule="auto"/>
      <w:ind w:firstLineChars="200" w:firstLine="200"/>
    </w:pPr>
    <w:rPr>
      <w:rFonts w:ascii="Tahoma" w:hAnsi="Tahoma"/>
      <w:sz w:val="24"/>
    </w:rPr>
  </w:style>
  <w:style w:type="paragraph" w:customStyle="1" w:styleId="xl27">
    <w:name w:val="xl27"/>
    <w:basedOn w:val="a1"/>
    <w:rsid w:val="00E1551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0"/>
    </w:rPr>
  </w:style>
  <w:style w:type="paragraph" w:customStyle="1" w:styleId="Revision1">
    <w:name w:val="Revision1"/>
    <w:rsid w:val="00E15516"/>
    <w:rPr>
      <w:kern w:val="2"/>
      <w:sz w:val="21"/>
      <w:szCs w:val="21"/>
    </w:rPr>
  </w:style>
  <w:style w:type="paragraph" w:customStyle="1" w:styleId="CharCharCharCharCharChar1Char">
    <w:name w:val="Char Char Char Char Char Char1 Char"/>
    <w:basedOn w:val="a1"/>
    <w:qFormat/>
    <w:rsid w:val="00E15516"/>
    <w:pPr>
      <w:widowControl/>
      <w:spacing w:after="160" w:line="240" w:lineRule="exact"/>
      <w:ind w:firstLineChars="250" w:firstLine="701"/>
      <w:jc w:val="left"/>
    </w:pPr>
    <w:rPr>
      <w:rFonts w:ascii="Verdana" w:eastAsia="仿宋_GB2312" w:hAnsi="Verdana"/>
      <w:b/>
      <w:kern w:val="0"/>
      <w:sz w:val="28"/>
      <w:szCs w:val="28"/>
      <w:lang w:eastAsia="en-US"/>
    </w:rPr>
  </w:style>
  <w:style w:type="paragraph" w:customStyle="1" w:styleId="xl30">
    <w:name w:val="xl30"/>
    <w:basedOn w:val="a1"/>
    <w:qFormat/>
    <w:rsid w:val="00E1551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rPr>
  </w:style>
  <w:style w:type="paragraph" w:customStyle="1" w:styleId="xl31">
    <w:name w:val="xl31"/>
    <w:basedOn w:val="a1"/>
    <w:qFormat/>
    <w:rsid w:val="00E15516"/>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olor w:val="000000"/>
      <w:kern w:val="0"/>
      <w:sz w:val="20"/>
    </w:rPr>
  </w:style>
  <w:style w:type="paragraph" w:customStyle="1" w:styleId="xl35">
    <w:name w:val="xl35"/>
    <w:basedOn w:val="a1"/>
    <w:qFormat/>
    <w:rsid w:val="00E15516"/>
    <w:pPr>
      <w:widowControl/>
      <w:spacing w:before="100" w:beforeAutospacing="1" w:after="100" w:afterAutospacing="1"/>
      <w:jc w:val="left"/>
    </w:pPr>
    <w:rPr>
      <w:rFonts w:ascii="Arial Unicode MS" w:eastAsia="Arial Unicode MS" w:hAnsi="Arial Unicode MS" w:cs="Arial Unicode MS"/>
      <w:color w:val="000000"/>
      <w:kern w:val="0"/>
      <w:sz w:val="20"/>
    </w:rPr>
  </w:style>
  <w:style w:type="paragraph" w:customStyle="1" w:styleId="CharChar1CharCharCharChar">
    <w:name w:val="Char Char1 Char Char Char Char"/>
    <w:basedOn w:val="a1"/>
    <w:qFormat/>
    <w:rsid w:val="00E15516"/>
    <w:rPr>
      <w:szCs w:val="24"/>
    </w:rPr>
  </w:style>
  <w:style w:type="paragraph" w:customStyle="1" w:styleId="aff9">
    <w:name w:val="表文"/>
    <w:basedOn w:val="a1"/>
    <w:qFormat/>
    <w:rsid w:val="00E15516"/>
    <w:pPr>
      <w:adjustRightInd w:val="0"/>
      <w:snapToGrid w:val="0"/>
      <w:spacing w:line="240" w:lineRule="atLeast"/>
      <w:textAlignment w:val="baseline"/>
    </w:pPr>
    <w:rPr>
      <w:rFonts w:ascii="宋体" w:hAnsi="宋体"/>
      <w:kern w:val="0"/>
      <w:sz w:val="18"/>
    </w:rPr>
  </w:style>
  <w:style w:type="paragraph" w:customStyle="1" w:styleId="xl40">
    <w:name w:val="xl40"/>
    <w:basedOn w:val="a1"/>
    <w:qFormat/>
    <w:rsid w:val="00E1551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rPr>
  </w:style>
  <w:style w:type="paragraph" w:customStyle="1" w:styleId="xl42">
    <w:name w:val="xl42"/>
    <w:basedOn w:val="a1"/>
    <w:rsid w:val="00E1551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color w:val="000000"/>
      <w:kern w:val="0"/>
      <w:sz w:val="20"/>
    </w:rPr>
  </w:style>
  <w:style w:type="paragraph" w:customStyle="1" w:styleId="affa">
    <w:name w:val="美院正文"/>
    <w:basedOn w:val="a1"/>
    <w:rsid w:val="00E15516"/>
    <w:pPr>
      <w:spacing w:line="360" w:lineRule="auto"/>
      <w:ind w:firstLineChars="200" w:firstLine="480"/>
    </w:pPr>
    <w:rPr>
      <w:rFonts w:ascii="宋体" w:hAnsi="宋体"/>
      <w:sz w:val="24"/>
      <w:szCs w:val="24"/>
    </w:rPr>
  </w:style>
  <w:style w:type="paragraph" w:customStyle="1" w:styleId="xl44">
    <w:name w:val="xl44"/>
    <w:basedOn w:val="a1"/>
    <w:qFormat/>
    <w:rsid w:val="00E15516"/>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affb">
    <w:name w:val="四级标题"/>
    <w:basedOn w:val="a1"/>
    <w:qFormat/>
    <w:rsid w:val="00E15516"/>
    <w:pPr>
      <w:spacing w:line="360" w:lineRule="auto"/>
    </w:pPr>
    <w:rPr>
      <w:rFonts w:ascii="宋体" w:hAnsi="宋体"/>
      <w:b/>
      <w:sz w:val="30"/>
      <w:szCs w:val="32"/>
    </w:rPr>
  </w:style>
  <w:style w:type="paragraph" w:customStyle="1" w:styleId="xl50">
    <w:name w:val="xl50"/>
    <w:basedOn w:val="a1"/>
    <w:qFormat/>
    <w:rsid w:val="00E1551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affc">
    <w:name w:val="表格"/>
    <w:basedOn w:val="a1"/>
    <w:rsid w:val="00E15516"/>
    <w:pPr>
      <w:snapToGrid w:val="0"/>
      <w:ind w:firstLineChars="21" w:firstLine="42"/>
    </w:pPr>
    <w:rPr>
      <w:rFonts w:ascii="宋体" w:hAnsi="宋体"/>
      <w:kern w:val="0"/>
      <w:sz w:val="20"/>
    </w:rPr>
  </w:style>
  <w:style w:type="paragraph" w:customStyle="1" w:styleId="Charf2">
    <w:name w:val="Char"/>
    <w:basedOn w:val="a1"/>
    <w:rsid w:val="00E15516"/>
    <w:pPr>
      <w:widowControl/>
      <w:spacing w:after="160" w:line="240" w:lineRule="exact"/>
      <w:jc w:val="left"/>
    </w:pPr>
    <w:rPr>
      <w:rFonts w:ascii="Verdana" w:eastAsia="仿宋_GB2312" w:hAnsi="Verdana"/>
      <w:kern w:val="0"/>
      <w:sz w:val="24"/>
      <w:lang w:eastAsia="en-US"/>
    </w:rPr>
  </w:style>
  <w:style w:type="paragraph" w:customStyle="1" w:styleId="xl52">
    <w:name w:val="xl52"/>
    <w:basedOn w:val="a1"/>
    <w:qFormat/>
    <w:rsid w:val="00E15516"/>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customStyle="1" w:styleId="hs">
    <w:name w:val="hs样式"/>
    <w:basedOn w:val="a1"/>
    <w:qFormat/>
    <w:rsid w:val="00E15516"/>
    <w:pPr>
      <w:spacing w:line="360" w:lineRule="auto"/>
      <w:ind w:firstLineChars="200" w:firstLine="480"/>
    </w:pPr>
    <w:rPr>
      <w:sz w:val="24"/>
      <w:szCs w:val="24"/>
    </w:rPr>
  </w:style>
  <w:style w:type="paragraph" w:customStyle="1" w:styleId="affd">
    <w:name w:val="样式"/>
    <w:basedOn w:val="a1"/>
    <w:next w:val="af0"/>
    <w:rsid w:val="00E15516"/>
    <w:rPr>
      <w:rFonts w:ascii="宋体" w:hAnsi="Courier New"/>
    </w:rPr>
  </w:style>
  <w:style w:type="paragraph" w:customStyle="1" w:styleId="CharChar1CharCharCharCharCharCharCharCharChar1CharCharCharCharCharCharCharCharCharCharCharCharCharCharCharChar">
    <w:name w:val="Char Char1 Char Char Char Char Char Char Char Char Char1 Char Char Char Char Char Char Char Char Char Char Char Char Char Char Char Char"/>
    <w:basedOn w:val="a1"/>
    <w:rsid w:val="00E15516"/>
    <w:pPr>
      <w:pBdr>
        <w:top w:val="single" w:sz="4" w:space="1" w:color="800000"/>
      </w:pBdr>
      <w:tabs>
        <w:tab w:val="left" w:pos="360"/>
      </w:tabs>
      <w:ind w:firstLineChars="150" w:firstLine="420"/>
    </w:pPr>
    <w:rPr>
      <w:rFonts w:ascii="Arial" w:hAnsi="Arial" w:cs="Arial"/>
      <w:sz w:val="20"/>
    </w:rPr>
  </w:style>
  <w:style w:type="paragraph" w:customStyle="1" w:styleId="28">
    <w:name w:val="样式2"/>
    <w:basedOn w:val="2"/>
    <w:qFormat/>
    <w:rsid w:val="00E15516"/>
    <w:pPr>
      <w:keepNext w:val="0"/>
      <w:keepLines w:val="0"/>
      <w:tabs>
        <w:tab w:val="left" w:pos="210"/>
      </w:tabs>
      <w:spacing w:before="240" w:after="0" w:line="240" w:lineRule="auto"/>
      <w:ind w:firstLineChars="200" w:firstLine="601"/>
      <w:jc w:val="center"/>
    </w:pPr>
    <w:rPr>
      <w:rFonts w:ascii="宋体" w:eastAsia="宋体" w:hAnsi="宋体"/>
      <w:bCs w:val="0"/>
      <w:sz w:val="30"/>
      <w:szCs w:val="20"/>
    </w:rPr>
  </w:style>
  <w:style w:type="paragraph" w:customStyle="1" w:styleId="BalloonText1">
    <w:name w:val="Balloon Text1"/>
    <w:basedOn w:val="a1"/>
    <w:qFormat/>
    <w:rsid w:val="00E15516"/>
    <w:rPr>
      <w:sz w:val="18"/>
      <w:szCs w:val="18"/>
    </w:rPr>
  </w:style>
  <w:style w:type="paragraph" w:customStyle="1" w:styleId="16">
    <w:name w:val="1正文"/>
    <w:basedOn w:val="a1"/>
    <w:rsid w:val="00E15516"/>
    <w:pPr>
      <w:adjustRightInd w:val="0"/>
      <w:spacing w:line="360" w:lineRule="auto"/>
      <w:ind w:leftChars="-38" w:left="-38" w:firstLine="482"/>
      <w:textAlignment w:val="baseline"/>
    </w:pPr>
    <w:rPr>
      <w:rFonts w:ascii="宋体" w:hAnsi="宋体"/>
      <w:kern w:val="0"/>
      <w:sz w:val="24"/>
    </w:rPr>
  </w:style>
  <w:style w:type="paragraph" w:customStyle="1" w:styleId="110">
    <w:name w:val="列出段落11"/>
    <w:basedOn w:val="a1"/>
    <w:qFormat/>
    <w:rsid w:val="004D6CDF"/>
    <w:pPr>
      <w:ind w:firstLineChars="200" w:firstLine="420"/>
    </w:pPr>
    <w:rPr>
      <w:rFonts w:eastAsia="宋体"/>
      <w:szCs w:val="22"/>
    </w:rPr>
  </w:style>
  <w:style w:type="paragraph" w:customStyle="1" w:styleId="0">
    <w:name w:val="0"/>
    <w:basedOn w:val="a1"/>
    <w:qFormat/>
    <w:rsid w:val="003A737C"/>
    <w:pPr>
      <w:widowControl/>
      <w:snapToGrid w:val="0"/>
    </w:pPr>
    <w:rPr>
      <w:rFonts w:eastAsia="Arial Unicode MS"/>
      <w:kern w:val="0"/>
    </w:rPr>
  </w:style>
  <w:style w:type="paragraph" w:customStyle="1" w:styleId="260">
    <w:name w:val="样式 样式 样式 样式 标题 2 + 宋体 五号 非加粗 黑色 + 段前: 6 磅 段后: 0 磅 行距: 单倍行距 + 段前:..."/>
    <w:basedOn w:val="a1"/>
    <w:qFormat/>
    <w:rsid w:val="003A737C"/>
    <w:pPr>
      <w:keepNext/>
      <w:keepLines/>
      <w:numPr>
        <w:numId w:val="4"/>
      </w:numPr>
      <w:spacing w:before="240"/>
      <w:outlineLvl w:val="1"/>
    </w:pPr>
    <w:rPr>
      <w:rFonts w:ascii="宋体" w:eastAsia="宋体" w:hAnsi="宋体" w:cs="宋体"/>
      <w:b/>
      <w:bCs/>
      <w:color w:val="000000"/>
    </w:rPr>
  </w:style>
  <w:style w:type="paragraph" w:customStyle="1" w:styleId="affe">
    <w:name w:val="样式 宋体 五号 行距: 单倍行距"/>
    <w:basedOn w:val="a1"/>
    <w:rsid w:val="003A737C"/>
    <w:rPr>
      <w:rFonts w:ascii="宋体" w:eastAsia="宋体" w:hAnsi="宋体" w:cs="宋体"/>
    </w:rPr>
  </w:style>
  <w:style w:type="character" w:customStyle="1" w:styleId="-Char">
    <w:name w:val="标书-正文 Char"/>
    <w:link w:val="-"/>
    <w:qFormat/>
    <w:rsid w:val="003A737C"/>
    <w:rPr>
      <w:rFonts w:ascii="Arial" w:hAnsi="Arial" w:cs="Arial"/>
      <w:kern w:val="2"/>
      <w:sz w:val="21"/>
    </w:rPr>
  </w:style>
  <w:style w:type="paragraph" w:customStyle="1" w:styleId="-">
    <w:name w:val="标书-正文"/>
    <w:basedOn w:val="a1"/>
    <w:link w:val="-Char"/>
    <w:qFormat/>
    <w:rsid w:val="003A737C"/>
    <w:pPr>
      <w:spacing w:before="56" w:after="113" w:line="300" w:lineRule="auto"/>
      <w:ind w:firstLineChars="200" w:firstLine="200"/>
      <w:jc w:val="left"/>
    </w:pPr>
    <w:rPr>
      <w:rFonts w:ascii="Arial" w:eastAsia="宋体" w:hAnsi="Arial" w:cs="Arial"/>
    </w:rPr>
  </w:style>
  <w:style w:type="character" w:styleId="afff">
    <w:name w:val="Book Title"/>
    <w:qFormat/>
    <w:rsid w:val="003A737C"/>
    <w:rPr>
      <w:b/>
      <w:bCs/>
      <w:smallCaps/>
      <w:spacing w:val="5"/>
    </w:rPr>
  </w:style>
  <w:style w:type="character" w:customStyle="1" w:styleId="17">
    <w:name w:val="已访问的超链接1"/>
    <w:qFormat/>
    <w:rsid w:val="003A737C"/>
    <w:rPr>
      <w:color w:val="800080"/>
      <w:u w:val="single"/>
    </w:rPr>
  </w:style>
  <w:style w:type="paragraph" w:customStyle="1" w:styleId="xl80">
    <w:name w:val="xl80"/>
    <w:basedOn w:val="a1"/>
    <w:qFormat/>
    <w:rsid w:val="003A737C"/>
    <w:pPr>
      <w:widowControl/>
      <w:pBdr>
        <w:left w:val="single" w:sz="8" w:space="0" w:color="auto"/>
        <w:bottom w:val="single" w:sz="8" w:space="0" w:color="auto"/>
        <w:right w:val="single" w:sz="8" w:space="0" w:color="auto"/>
      </w:pBdr>
      <w:spacing w:before="100" w:beforeAutospacing="1" w:after="100" w:afterAutospacing="1"/>
      <w:jc w:val="left"/>
    </w:pPr>
    <w:rPr>
      <w:rFonts w:ascii="宋体" w:eastAsia="宋体" w:hAnsi="宋体" w:cs="宋体"/>
      <w:color w:val="FF0000"/>
      <w:kern w:val="0"/>
      <w:szCs w:val="21"/>
    </w:rPr>
  </w:style>
  <w:style w:type="paragraph" w:customStyle="1" w:styleId="xl81">
    <w:name w:val="xl81"/>
    <w:basedOn w:val="a1"/>
    <w:qFormat/>
    <w:rsid w:val="003A737C"/>
    <w:pPr>
      <w:widowControl/>
      <w:pBdr>
        <w:bottom w:val="single" w:sz="8" w:space="0" w:color="auto"/>
        <w:right w:val="single" w:sz="8" w:space="0" w:color="auto"/>
      </w:pBdr>
      <w:spacing w:before="100" w:beforeAutospacing="1" w:after="100" w:afterAutospacing="1"/>
      <w:jc w:val="left"/>
    </w:pPr>
    <w:rPr>
      <w:rFonts w:ascii="宋体" w:eastAsia="宋体" w:hAnsi="宋体" w:cs="宋体"/>
      <w:kern w:val="0"/>
      <w:sz w:val="20"/>
    </w:rPr>
  </w:style>
  <w:style w:type="paragraph" w:customStyle="1" w:styleId="xl87">
    <w:name w:val="xl87"/>
    <w:basedOn w:val="a1"/>
    <w:qFormat/>
    <w:rsid w:val="003A737C"/>
    <w:pPr>
      <w:widowControl/>
      <w:pBdr>
        <w:left w:val="single" w:sz="8" w:space="0" w:color="auto"/>
        <w:bottom w:val="single" w:sz="8" w:space="0" w:color="auto"/>
        <w:right w:val="single" w:sz="8" w:space="0" w:color="auto"/>
      </w:pBdr>
      <w:spacing w:before="100" w:beforeAutospacing="1" w:after="100" w:afterAutospacing="1"/>
      <w:jc w:val="left"/>
    </w:pPr>
    <w:rPr>
      <w:rFonts w:ascii="Arial" w:eastAsia="宋体" w:hAnsi="Arial" w:cs="Arial"/>
      <w:color w:val="FF0000"/>
      <w:kern w:val="0"/>
      <w:sz w:val="20"/>
    </w:rPr>
  </w:style>
  <w:style w:type="paragraph" w:customStyle="1" w:styleId="xl82">
    <w:name w:val="xl82"/>
    <w:basedOn w:val="a1"/>
    <w:rsid w:val="003A737C"/>
    <w:pPr>
      <w:widowControl/>
      <w:pBdr>
        <w:left w:val="single" w:sz="8" w:space="0" w:color="auto"/>
        <w:bottom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xl83">
    <w:name w:val="xl83"/>
    <w:basedOn w:val="a1"/>
    <w:rsid w:val="003A737C"/>
    <w:pPr>
      <w:widowControl/>
      <w:pBdr>
        <w:left w:val="single" w:sz="8" w:space="0" w:color="auto"/>
        <w:bottom w:val="single" w:sz="8" w:space="0" w:color="auto"/>
        <w:right w:val="single" w:sz="8" w:space="0" w:color="auto"/>
      </w:pBdr>
      <w:spacing w:before="100" w:beforeAutospacing="1" w:after="100" w:afterAutospacing="1"/>
    </w:pPr>
    <w:rPr>
      <w:rFonts w:ascii="Cambria" w:eastAsia="宋体" w:hAnsi="Cambria" w:cs="宋体"/>
      <w:color w:val="FF0000"/>
      <w:kern w:val="0"/>
      <w:szCs w:val="21"/>
    </w:rPr>
  </w:style>
  <w:style w:type="paragraph" w:customStyle="1" w:styleId="xl84">
    <w:name w:val="xl84"/>
    <w:basedOn w:val="a1"/>
    <w:rsid w:val="003A737C"/>
    <w:pPr>
      <w:widowControl/>
      <w:pBdr>
        <w:left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xl85">
    <w:name w:val="xl85"/>
    <w:basedOn w:val="a1"/>
    <w:rsid w:val="003A737C"/>
    <w:pPr>
      <w:widowControl/>
      <w:pBdr>
        <w:top w:val="single" w:sz="8" w:space="0" w:color="auto"/>
        <w:left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xl86">
    <w:name w:val="xl86"/>
    <w:basedOn w:val="a1"/>
    <w:rsid w:val="003A737C"/>
    <w:pPr>
      <w:widowControl/>
      <w:pBdr>
        <w:top w:val="single" w:sz="8" w:space="0" w:color="auto"/>
        <w:left w:val="single" w:sz="8" w:space="0" w:color="auto"/>
        <w:right w:val="single" w:sz="8" w:space="0" w:color="auto"/>
      </w:pBdr>
      <w:spacing w:before="100" w:beforeAutospacing="1" w:after="100" w:afterAutospacing="1"/>
    </w:pPr>
    <w:rPr>
      <w:rFonts w:ascii="Cambria" w:eastAsia="宋体" w:hAnsi="Cambria" w:cs="宋体"/>
      <w:color w:val="FF0000"/>
      <w:kern w:val="0"/>
      <w:szCs w:val="21"/>
    </w:rPr>
  </w:style>
  <w:style w:type="paragraph" w:customStyle="1" w:styleId="xl89">
    <w:name w:val="xl89"/>
    <w:basedOn w:val="a1"/>
    <w:rsid w:val="003A737C"/>
    <w:pPr>
      <w:widowControl/>
      <w:pBdr>
        <w:left w:val="single" w:sz="8" w:space="0" w:color="auto"/>
        <w:bottom w:val="single" w:sz="8" w:space="0" w:color="auto"/>
        <w:right w:val="single" w:sz="8" w:space="0" w:color="auto"/>
      </w:pBdr>
      <w:spacing w:before="100" w:beforeAutospacing="1" w:after="100" w:afterAutospacing="1"/>
      <w:jc w:val="left"/>
    </w:pPr>
    <w:rPr>
      <w:rFonts w:ascii="宋体" w:eastAsia="宋体" w:hAnsi="宋体" w:cs="宋体"/>
      <w:kern w:val="0"/>
      <w:sz w:val="20"/>
    </w:rPr>
  </w:style>
  <w:style w:type="paragraph" w:customStyle="1" w:styleId="xl88">
    <w:name w:val="xl88"/>
    <w:basedOn w:val="a1"/>
    <w:rsid w:val="003A737C"/>
    <w:pPr>
      <w:widowControl/>
      <w:pBdr>
        <w:bottom w:val="single" w:sz="8" w:space="0" w:color="auto"/>
        <w:right w:val="single" w:sz="8" w:space="0" w:color="auto"/>
      </w:pBdr>
      <w:spacing w:before="100" w:beforeAutospacing="1" w:after="100" w:afterAutospacing="1"/>
    </w:pPr>
    <w:rPr>
      <w:rFonts w:ascii="宋体" w:eastAsia="宋体" w:hAnsi="宋体" w:cs="宋体"/>
      <w:color w:val="FF0000"/>
      <w:kern w:val="0"/>
      <w:szCs w:val="21"/>
    </w:rPr>
  </w:style>
  <w:style w:type="paragraph" w:customStyle="1" w:styleId="xl91">
    <w:name w:val="xl91"/>
    <w:basedOn w:val="a1"/>
    <w:rsid w:val="003A737C"/>
    <w:pPr>
      <w:widowControl/>
      <w:pBdr>
        <w:left w:val="single" w:sz="8" w:space="0" w:color="auto"/>
        <w:bottom w:val="single" w:sz="8" w:space="0" w:color="auto"/>
        <w:right w:val="single" w:sz="8" w:space="0" w:color="auto"/>
      </w:pBdr>
      <w:spacing w:before="100" w:beforeAutospacing="1" w:after="100" w:afterAutospacing="1"/>
      <w:jc w:val="left"/>
    </w:pPr>
    <w:rPr>
      <w:rFonts w:ascii="Arial" w:eastAsia="宋体" w:hAnsi="Arial" w:cs="Arial"/>
      <w:kern w:val="0"/>
      <w:sz w:val="20"/>
    </w:rPr>
  </w:style>
  <w:style w:type="paragraph" w:customStyle="1" w:styleId="xl90">
    <w:name w:val="xl90"/>
    <w:basedOn w:val="a1"/>
    <w:rsid w:val="003A737C"/>
    <w:pPr>
      <w:widowControl/>
      <w:pBdr>
        <w:bottom w:val="single" w:sz="8" w:space="0" w:color="auto"/>
        <w:right w:val="single" w:sz="8" w:space="0" w:color="auto"/>
      </w:pBdr>
      <w:spacing w:before="100" w:beforeAutospacing="1" w:after="100" w:afterAutospacing="1"/>
    </w:pPr>
    <w:rPr>
      <w:rFonts w:ascii="Arial" w:eastAsia="宋体" w:hAnsi="Arial" w:cs="Arial"/>
      <w:kern w:val="0"/>
      <w:szCs w:val="21"/>
    </w:rPr>
  </w:style>
  <w:style w:type="paragraph" w:customStyle="1" w:styleId="xl92">
    <w:name w:val="xl92"/>
    <w:basedOn w:val="a1"/>
    <w:rsid w:val="003A737C"/>
    <w:pPr>
      <w:widowControl/>
      <w:pBdr>
        <w:left w:val="single" w:sz="8" w:space="0" w:color="auto"/>
        <w:bottom w:val="single" w:sz="8" w:space="0" w:color="auto"/>
        <w:right w:val="single" w:sz="8" w:space="0" w:color="auto"/>
      </w:pBdr>
      <w:spacing w:before="100" w:beforeAutospacing="1" w:after="100" w:afterAutospacing="1"/>
      <w:jc w:val="left"/>
    </w:pPr>
    <w:rPr>
      <w:rFonts w:ascii="Arial" w:eastAsia="宋体" w:hAnsi="Arial" w:cs="Arial"/>
      <w:kern w:val="0"/>
      <w:szCs w:val="21"/>
    </w:rPr>
  </w:style>
  <w:style w:type="paragraph" w:customStyle="1" w:styleId="xl96">
    <w:name w:val="xl96"/>
    <w:basedOn w:val="a1"/>
    <w:rsid w:val="003A737C"/>
    <w:pPr>
      <w:widowControl/>
      <w:pBdr>
        <w:left w:val="single" w:sz="8" w:space="0" w:color="auto"/>
        <w:right w:val="single" w:sz="8" w:space="0" w:color="auto"/>
      </w:pBdr>
      <w:spacing w:before="100" w:beforeAutospacing="1" w:after="100" w:afterAutospacing="1"/>
      <w:jc w:val="left"/>
    </w:pPr>
    <w:rPr>
      <w:rFonts w:ascii="Arial" w:eastAsia="宋体" w:hAnsi="Arial" w:cs="Arial"/>
      <w:kern w:val="0"/>
      <w:sz w:val="20"/>
    </w:rPr>
  </w:style>
  <w:style w:type="paragraph" w:customStyle="1" w:styleId="xl93">
    <w:name w:val="xl93"/>
    <w:basedOn w:val="a1"/>
    <w:rsid w:val="003A737C"/>
    <w:pPr>
      <w:widowControl/>
      <w:pBdr>
        <w:bottom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xl94">
    <w:name w:val="xl94"/>
    <w:basedOn w:val="a1"/>
    <w:rsid w:val="003A737C"/>
    <w:pPr>
      <w:widowControl/>
      <w:pBdr>
        <w:bottom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xl95">
    <w:name w:val="xl95"/>
    <w:basedOn w:val="a1"/>
    <w:rsid w:val="003A737C"/>
    <w:pPr>
      <w:widowControl/>
      <w:pBdr>
        <w:bottom w:val="single" w:sz="8" w:space="0" w:color="auto"/>
        <w:right w:val="single" w:sz="8" w:space="0" w:color="auto"/>
      </w:pBdr>
      <w:spacing w:before="100" w:beforeAutospacing="1" w:after="100" w:afterAutospacing="1"/>
    </w:pPr>
    <w:rPr>
      <w:rFonts w:ascii="Arial" w:eastAsia="宋体" w:hAnsi="Arial" w:cs="Arial"/>
      <w:kern w:val="0"/>
      <w:szCs w:val="21"/>
    </w:rPr>
  </w:style>
  <w:style w:type="paragraph" w:customStyle="1" w:styleId="xl99">
    <w:name w:val="xl99"/>
    <w:basedOn w:val="a1"/>
    <w:rsid w:val="003A737C"/>
    <w:pPr>
      <w:widowControl/>
      <w:pBdr>
        <w:left w:val="single" w:sz="8" w:space="0" w:color="auto"/>
        <w:right w:val="single" w:sz="8" w:space="0" w:color="auto"/>
      </w:pBdr>
      <w:spacing w:before="100" w:beforeAutospacing="1" w:after="100" w:afterAutospacing="1"/>
      <w:jc w:val="left"/>
    </w:pPr>
    <w:rPr>
      <w:rFonts w:ascii="宋体" w:eastAsia="宋体" w:hAnsi="宋体" w:cs="宋体"/>
      <w:kern w:val="0"/>
      <w:sz w:val="20"/>
    </w:rPr>
  </w:style>
  <w:style w:type="paragraph" w:customStyle="1" w:styleId="xl97">
    <w:name w:val="xl97"/>
    <w:basedOn w:val="a1"/>
    <w:rsid w:val="003A737C"/>
    <w:pPr>
      <w:widowControl/>
      <w:pBdr>
        <w:right w:val="single" w:sz="8" w:space="0" w:color="auto"/>
      </w:pBdr>
      <w:spacing w:before="100" w:beforeAutospacing="1" w:after="100" w:afterAutospacing="1"/>
    </w:pPr>
    <w:rPr>
      <w:rFonts w:ascii="Arial" w:eastAsia="宋体" w:hAnsi="Arial" w:cs="Arial"/>
      <w:kern w:val="0"/>
      <w:szCs w:val="21"/>
    </w:rPr>
  </w:style>
  <w:style w:type="paragraph" w:customStyle="1" w:styleId="xl98">
    <w:name w:val="xl98"/>
    <w:basedOn w:val="a1"/>
    <w:rsid w:val="003A737C"/>
    <w:pPr>
      <w:widowControl/>
      <w:pBdr>
        <w:right w:val="single" w:sz="8" w:space="0" w:color="auto"/>
      </w:pBdr>
      <w:spacing w:before="100" w:beforeAutospacing="1" w:after="100" w:afterAutospacing="1"/>
    </w:pPr>
    <w:rPr>
      <w:rFonts w:ascii="宋体" w:eastAsia="宋体" w:hAnsi="宋体" w:cs="宋体"/>
      <w:kern w:val="0"/>
      <w:szCs w:val="21"/>
    </w:rPr>
  </w:style>
  <w:style w:type="paragraph" w:customStyle="1" w:styleId="xl100">
    <w:name w:val="xl100"/>
    <w:basedOn w:val="a1"/>
    <w:rsid w:val="003A737C"/>
    <w:pPr>
      <w:widowControl/>
      <w:pBdr>
        <w:top w:val="single" w:sz="8" w:space="0" w:color="auto"/>
        <w:left w:val="single" w:sz="8" w:space="0" w:color="auto"/>
        <w:right w:val="single" w:sz="8" w:space="0" w:color="auto"/>
      </w:pBdr>
      <w:spacing w:before="100" w:beforeAutospacing="1" w:after="100" w:afterAutospacing="1"/>
      <w:jc w:val="left"/>
    </w:pPr>
    <w:rPr>
      <w:rFonts w:ascii="宋体" w:eastAsia="宋体" w:hAnsi="宋体" w:cs="宋体"/>
      <w:kern w:val="0"/>
      <w:sz w:val="20"/>
    </w:rPr>
  </w:style>
  <w:style w:type="paragraph" w:customStyle="1" w:styleId="xl101">
    <w:name w:val="xl101"/>
    <w:basedOn w:val="a1"/>
    <w:rsid w:val="003A737C"/>
    <w:pPr>
      <w:widowControl/>
      <w:pBdr>
        <w:top w:val="single" w:sz="8" w:space="0" w:color="auto"/>
        <w:left w:val="single" w:sz="8" w:space="0" w:color="auto"/>
        <w:right w:val="single" w:sz="8" w:space="0" w:color="auto"/>
      </w:pBdr>
      <w:spacing w:before="100" w:beforeAutospacing="1" w:after="100" w:afterAutospacing="1"/>
      <w:jc w:val="left"/>
    </w:pPr>
    <w:rPr>
      <w:rFonts w:ascii="Arial" w:eastAsia="宋体" w:hAnsi="Arial" w:cs="Arial"/>
      <w:kern w:val="0"/>
      <w:sz w:val="20"/>
    </w:rPr>
  </w:style>
  <w:style w:type="paragraph" w:customStyle="1" w:styleId="xl105">
    <w:name w:val="xl105"/>
    <w:basedOn w:val="a1"/>
    <w:rsid w:val="003A737C"/>
    <w:pPr>
      <w:widowControl/>
      <w:pBdr>
        <w:top w:val="single" w:sz="8" w:space="0" w:color="auto"/>
        <w:left w:val="single" w:sz="8" w:space="0" w:color="auto"/>
        <w:right w:val="single" w:sz="8" w:space="0" w:color="auto"/>
      </w:pBdr>
      <w:spacing w:before="100" w:beforeAutospacing="1" w:after="100" w:afterAutospacing="1"/>
      <w:jc w:val="left"/>
    </w:pPr>
    <w:rPr>
      <w:rFonts w:ascii="Arial" w:eastAsia="宋体" w:hAnsi="Arial" w:cs="Arial"/>
      <w:color w:val="FF0000"/>
      <w:kern w:val="0"/>
      <w:sz w:val="20"/>
    </w:rPr>
  </w:style>
  <w:style w:type="paragraph" w:customStyle="1" w:styleId="xl102">
    <w:name w:val="xl102"/>
    <w:basedOn w:val="a1"/>
    <w:rsid w:val="003A737C"/>
    <w:pPr>
      <w:widowControl/>
      <w:pBdr>
        <w:top w:val="single" w:sz="8" w:space="0" w:color="auto"/>
        <w:left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xl103">
    <w:name w:val="xl103"/>
    <w:basedOn w:val="a1"/>
    <w:rsid w:val="003A737C"/>
    <w:pPr>
      <w:widowControl/>
      <w:pBdr>
        <w:left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xl104">
    <w:name w:val="xl104"/>
    <w:basedOn w:val="a1"/>
    <w:rsid w:val="003A737C"/>
    <w:pPr>
      <w:widowControl/>
      <w:pBdr>
        <w:left w:val="single" w:sz="8" w:space="0" w:color="auto"/>
        <w:bottom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xl107">
    <w:name w:val="xl107"/>
    <w:basedOn w:val="a1"/>
    <w:rsid w:val="003A737C"/>
    <w:pPr>
      <w:widowControl/>
      <w:pBdr>
        <w:right w:val="single" w:sz="8" w:space="0" w:color="auto"/>
      </w:pBdr>
      <w:spacing w:before="100" w:beforeAutospacing="1" w:after="100" w:afterAutospacing="1"/>
      <w:jc w:val="left"/>
    </w:pPr>
    <w:rPr>
      <w:rFonts w:ascii="宋体" w:eastAsia="宋体" w:hAnsi="宋体" w:cs="宋体"/>
      <w:kern w:val="0"/>
      <w:sz w:val="24"/>
      <w:szCs w:val="24"/>
    </w:rPr>
  </w:style>
  <w:style w:type="paragraph" w:customStyle="1" w:styleId="xl106">
    <w:name w:val="xl106"/>
    <w:basedOn w:val="a1"/>
    <w:rsid w:val="003A737C"/>
    <w:pPr>
      <w:widowControl/>
      <w:pBdr>
        <w:right w:val="single" w:sz="8" w:space="0" w:color="auto"/>
      </w:pBdr>
      <w:spacing w:before="100" w:beforeAutospacing="1" w:after="100" w:afterAutospacing="1"/>
    </w:pPr>
    <w:rPr>
      <w:rFonts w:ascii="宋体" w:eastAsia="宋体" w:hAnsi="宋体" w:cs="宋体"/>
      <w:kern w:val="0"/>
      <w:szCs w:val="21"/>
    </w:rPr>
  </w:style>
  <w:style w:type="paragraph" w:customStyle="1" w:styleId="xl108">
    <w:name w:val="xl108"/>
    <w:basedOn w:val="a1"/>
    <w:rsid w:val="003A737C"/>
    <w:pPr>
      <w:widowControl/>
      <w:pBdr>
        <w:left w:val="single" w:sz="8" w:space="0" w:color="auto"/>
        <w:bottom w:val="single" w:sz="8" w:space="0" w:color="auto"/>
        <w:right w:val="single" w:sz="8" w:space="0" w:color="auto"/>
      </w:pBdr>
      <w:spacing w:before="100" w:beforeAutospacing="1" w:after="100" w:afterAutospacing="1"/>
      <w:jc w:val="left"/>
    </w:pPr>
    <w:rPr>
      <w:rFonts w:ascii="宋体" w:eastAsia="宋体" w:hAnsi="宋体" w:cs="宋体"/>
      <w:b/>
      <w:bCs/>
      <w:kern w:val="0"/>
      <w:szCs w:val="21"/>
    </w:rPr>
  </w:style>
  <w:style w:type="paragraph" w:customStyle="1" w:styleId="xl116">
    <w:name w:val="xl116"/>
    <w:basedOn w:val="a1"/>
    <w:rsid w:val="003A737C"/>
    <w:pPr>
      <w:widowControl/>
      <w:pBdr>
        <w:right w:val="single" w:sz="8" w:space="0" w:color="auto"/>
      </w:pBdr>
      <w:shd w:val="clear" w:color="000000" w:fill="FFFFFF"/>
      <w:spacing w:before="100" w:beforeAutospacing="1" w:after="100" w:afterAutospacing="1"/>
      <w:jc w:val="left"/>
    </w:pPr>
    <w:rPr>
      <w:rFonts w:ascii="宋体" w:eastAsia="宋体" w:hAnsi="宋体" w:cs="宋体"/>
      <w:color w:val="FF0000"/>
      <w:kern w:val="0"/>
      <w:szCs w:val="21"/>
    </w:rPr>
  </w:style>
  <w:style w:type="paragraph" w:customStyle="1" w:styleId="xl109">
    <w:name w:val="xl109"/>
    <w:basedOn w:val="a1"/>
    <w:rsid w:val="003A737C"/>
    <w:pPr>
      <w:widowControl/>
      <w:pBdr>
        <w:bottom w:val="single" w:sz="8" w:space="0" w:color="auto"/>
        <w:right w:val="single" w:sz="8" w:space="0" w:color="auto"/>
      </w:pBdr>
      <w:spacing w:before="100" w:beforeAutospacing="1" w:after="100" w:afterAutospacing="1"/>
    </w:pPr>
    <w:rPr>
      <w:rFonts w:ascii="Cambria" w:eastAsia="宋体" w:hAnsi="Cambria" w:cs="宋体"/>
      <w:color w:val="FF0000"/>
      <w:kern w:val="0"/>
      <w:szCs w:val="21"/>
    </w:rPr>
  </w:style>
  <w:style w:type="paragraph" w:customStyle="1" w:styleId="xl110">
    <w:name w:val="xl110"/>
    <w:basedOn w:val="a1"/>
    <w:rsid w:val="003A737C"/>
    <w:pPr>
      <w:widowControl/>
      <w:pBdr>
        <w:left w:val="single" w:sz="8" w:space="0" w:color="auto"/>
        <w:right w:val="single" w:sz="8" w:space="0" w:color="auto"/>
      </w:pBdr>
      <w:spacing w:before="100" w:beforeAutospacing="1" w:after="100" w:afterAutospacing="1"/>
    </w:pPr>
    <w:rPr>
      <w:rFonts w:ascii="Cambria" w:eastAsia="宋体" w:hAnsi="Cambria" w:cs="宋体"/>
      <w:b/>
      <w:bCs/>
      <w:color w:val="FF0000"/>
      <w:kern w:val="0"/>
      <w:szCs w:val="21"/>
    </w:rPr>
  </w:style>
  <w:style w:type="paragraph" w:customStyle="1" w:styleId="xl142">
    <w:name w:val="xl142"/>
    <w:basedOn w:val="a1"/>
    <w:rsid w:val="003A737C"/>
    <w:pPr>
      <w:widowControl/>
      <w:pBdr>
        <w:bottom w:val="single" w:sz="8" w:space="0" w:color="auto"/>
        <w:right w:val="single" w:sz="8" w:space="0" w:color="auto"/>
      </w:pBdr>
      <w:spacing w:before="100" w:beforeAutospacing="1" w:after="100" w:afterAutospacing="1"/>
    </w:pPr>
    <w:rPr>
      <w:rFonts w:ascii="新宋体" w:eastAsia="新宋体" w:hAnsi="新宋体" w:cs="宋体"/>
      <w:kern w:val="0"/>
      <w:szCs w:val="21"/>
    </w:rPr>
  </w:style>
  <w:style w:type="paragraph" w:customStyle="1" w:styleId="xl146">
    <w:name w:val="xl146"/>
    <w:basedOn w:val="a1"/>
    <w:rsid w:val="003A737C"/>
    <w:pPr>
      <w:widowControl/>
      <w:pBdr>
        <w:left w:val="single" w:sz="8" w:space="0" w:color="auto"/>
        <w:right w:val="single" w:sz="8" w:space="0" w:color="000000"/>
      </w:pBdr>
      <w:spacing w:before="100" w:beforeAutospacing="1" w:after="100" w:afterAutospacing="1"/>
      <w:jc w:val="center"/>
    </w:pPr>
    <w:rPr>
      <w:rFonts w:ascii="宋体" w:eastAsia="宋体" w:hAnsi="宋体" w:cs="宋体"/>
      <w:kern w:val="0"/>
      <w:szCs w:val="21"/>
    </w:rPr>
  </w:style>
  <w:style w:type="paragraph" w:customStyle="1" w:styleId="xl144">
    <w:name w:val="xl144"/>
    <w:basedOn w:val="a1"/>
    <w:rsid w:val="003A737C"/>
    <w:pPr>
      <w:widowControl/>
      <w:pBdr>
        <w:right w:val="single" w:sz="8" w:space="0" w:color="auto"/>
      </w:pBdr>
      <w:spacing w:before="100" w:beforeAutospacing="1" w:after="100" w:afterAutospacing="1"/>
    </w:pPr>
    <w:rPr>
      <w:rFonts w:ascii="新宋体" w:eastAsia="新宋体" w:hAnsi="新宋体" w:cs="宋体"/>
      <w:color w:val="FF0000"/>
      <w:kern w:val="0"/>
      <w:szCs w:val="21"/>
    </w:rPr>
  </w:style>
  <w:style w:type="paragraph" w:customStyle="1" w:styleId="xl145">
    <w:name w:val="xl145"/>
    <w:basedOn w:val="a1"/>
    <w:rsid w:val="003A737C"/>
    <w:pPr>
      <w:widowControl/>
      <w:pBdr>
        <w:right w:val="single" w:sz="8" w:space="0" w:color="auto"/>
      </w:pBdr>
      <w:spacing w:before="100" w:beforeAutospacing="1" w:after="100" w:afterAutospacing="1"/>
    </w:pPr>
    <w:rPr>
      <w:rFonts w:ascii="新宋体" w:eastAsia="新宋体" w:hAnsi="新宋体" w:cs="宋体"/>
      <w:kern w:val="0"/>
      <w:szCs w:val="21"/>
    </w:rPr>
  </w:style>
  <w:style w:type="paragraph" w:customStyle="1" w:styleId="xl147">
    <w:name w:val="xl147"/>
    <w:basedOn w:val="a1"/>
    <w:rsid w:val="003A737C"/>
    <w:pPr>
      <w:widowControl/>
      <w:pBdr>
        <w:top w:val="single" w:sz="8" w:space="0" w:color="auto"/>
        <w:left w:val="single" w:sz="8" w:space="0" w:color="auto"/>
        <w:right w:val="single" w:sz="8" w:space="0" w:color="000000"/>
      </w:pBdr>
      <w:spacing w:before="100" w:beforeAutospacing="1" w:after="100" w:afterAutospacing="1"/>
      <w:jc w:val="center"/>
    </w:pPr>
    <w:rPr>
      <w:rFonts w:ascii="宋体" w:eastAsia="宋体" w:hAnsi="宋体" w:cs="宋体"/>
      <w:kern w:val="0"/>
      <w:szCs w:val="21"/>
    </w:rPr>
  </w:style>
  <w:style w:type="paragraph" w:customStyle="1" w:styleId="xl148">
    <w:name w:val="xl148"/>
    <w:basedOn w:val="a1"/>
    <w:rsid w:val="003A737C"/>
    <w:pPr>
      <w:widowControl/>
      <w:pBdr>
        <w:left w:val="single" w:sz="8" w:space="0" w:color="auto"/>
        <w:bottom w:val="single" w:sz="8" w:space="0" w:color="auto"/>
        <w:right w:val="single" w:sz="8" w:space="0" w:color="000000"/>
      </w:pBdr>
      <w:spacing w:before="100" w:beforeAutospacing="1" w:after="100" w:afterAutospacing="1"/>
      <w:jc w:val="center"/>
    </w:pPr>
    <w:rPr>
      <w:rFonts w:ascii="宋体" w:eastAsia="宋体" w:hAnsi="宋体" w:cs="宋体"/>
      <w:kern w:val="0"/>
      <w:szCs w:val="21"/>
    </w:rPr>
  </w:style>
  <w:style w:type="paragraph" w:customStyle="1" w:styleId="xl149">
    <w:name w:val="xl149"/>
    <w:basedOn w:val="a1"/>
    <w:rsid w:val="003A737C"/>
    <w:pPr>
      <w:widowControl/>
      <w:pBdr>
        <w:right w:val="single" w:sz="8" w:space="0" w:color="auto"/>
      </w:pBdr>
      <w:spacing w:before="100" w:beforeAutospacing="1" w:after="100" w:afterAutospacing="1"/>
      <w:jc w:val="center"/>
    </w:pPr>
    <w:rPr>
      <w:rFonts w:ascii="宋体" w:eastAsia="宋体" w:hAnsi="宋体" w:cs="宋体"/>
      <w:kern w:val="0"/>
      <w:sz w:val="24"/>
      <w:szCs w:val="24"/>
    </w:rPr>
  </w:style>
  <w:style w:type="paragraph" w:customStyle="1" w:styleId="xl150">
    <w:name w:val="xl150"/>
    <w:basedOn w:val="a1"/>
    <w:rsid w:val="003A737C"/>
    <w:pPr>
      <w:widowControl/>
      <w:pBdr>
        <w:left w:val="single" w:sz="8" w:space="0" w:color="auto"/>
        <w:right w:val="single" w:sz="8" w:space="0" w:color="auto"/>
      </w:pBdr>
      <w:spacing w:before="100" w:beforeAutospacing="1" w:after="100" w:afterAutospacing="1"/>
      <w:jc w:val="center"/>
    </w:pPr>
    <w:rPr>
      <w:rFonts w:ascii="宋体" w:eastAsia="宋体" w:hAnsi="宋体" w:cs="宋体"/>
      <w:kern w:val="0"/>
      <w:sz w:val="24"/>
      <w:szCs w:val="24"/>
    </w:rPr>
  </w:style>
  <w:style w:type="paragraph" w:customStyle="1" w:styleId="xl151">
    <w:name w:val="xl151"/>
    <w:basedOn w:val="a1"/>
    <w:rsid w:val="003A737C"/>
    <w:pPr>
      <w:widowControl/>
      <w:pBdr>
        <w:right w:val="single" w:sz="8" w:space="0" w:color="auto"/>
      </w:pBdr>
      <w:spacing w:before="100" w:beforeAutospacing="1" w:after="100" w:afterAutospacing="1"/>
      <w:jc w:val="center"/>
    </w:pPr>
    <w:rPr>
      <w:rFonts w:ascii="宋体" w:eastAsia="宋体" w:hAnsi="宋体" w:cs="宋体"/>
      <w:kern w:val="0"/>
      <w:sz w:val="20"/>
    </w:rPr>
  </w:style>
  <w:style w:type="paragraph" w:customStyle="1" w:styleId="xl152">
    <w:name w:val="xl152"/>
    <w:basedOn w:val="a1"/>
    <w:rsid w:val="003A737C"/>
    <w:pPr>
      <w:widowControl/>
      <w:pBdr>
        <w:bottom w:val="single" w:sz="8" w:space="0" w:color="auto"/>
        <w:right w:val="single" w:sz="8" w:space="0" w:color="auto"/>
      </w:pBdr>
      <w:spacing w:before="100" w:beforeAutospacing="1" w:after="100" w:afterAutospacing="1"/>
      <w:jc w:val="center"/>
    </w:pPr>
    <w:rPr>
      <w:rFonts w:ascii="宋体" w:eastAsia="宋体" w:hAnsi="宋体" w:cs="宋体"/>
      <w:kern w:val="0"/>
      <w:sz w:val="24"/>
      <w:szCs w:val="24"/>
    </w:rPr>
  </w:style>
  <w:style w:type="paragraph" w:customStyle="1" w:styleId="xl153">
    <w:name w:val="xl153"/>
    <w:basedOn w:val="a1"/>
    <w:rsid w:val="003A737C"/>
    <w:pPr>
      <w:widowControl/>
      <w:pBdr>
        <w:top w:val="single" w:sz="8" w:space="0" w:color="auto"/>
        <w:right w:val="single" w:sz="8" w:space="0" w:color="auto"/>
      </w:pBdr>
      <w:spacing w:before="100" w:beforeAutospacing="1" w:after="100" w:afterAutospacing="1"/>
      <w:jc w:val="center"/>
    </w:pPr>
    <w:rPr>
      <w:rFonts w:ascii="宋体" w:eastAsia="宋体" w:hAnsi="宋体" w:cs="宋体"/>
      <w:kern w:val="0"/>
      <w:szCs w:val="21"/>
    </w:rPr>
  </w:style>
  <w:style w:type="paragraph" w:customStyle="1" w:styleId="xl154">
    <w:name w:val="xl154"/>
    <w:basedOn w:val="a1"/>
    <w:rsid w:val="003A737C"/>
    <w:pPr>
      <w:widowControl/>
      <w:pBdr>
        <w:right w:val="single" w:sz="8" w:space="0" w:color="auto"/>
      </w:pBdr>
      <w:spacing w:before="100" w:beforeAutospacing="1" w:after="100" w:afterAutospacing="1"/>
      <w:jc w:val="center"/>
    </w:pPr>
    <w:rPr>
      <w:rFonts w:ascii="宋体" w:eastAsia="宋体" w:hAnsi="宋体" w:cs="宋体"/>
      <w:kern w:val="0"/>
      <w:szCs w:val="21"/>
    </w:rPr>
  </w:style>
  <w:style w:type="paragraph" w:customStyle="1" w:styleId="xl156">
    <w:name w:val="xl156"/>
    <w:basedOn w:val="a1"/>
    <w:rsid w:val="003A737C"/>
    <w:pPr>
      <w:widowControl/>
      <w:pBdr>
        <w:left w:val="single" w:sz="8" w:space="0" w:color="auto"/>
      </w:pBdr>
      <w:spacing w:before="100" w:beforeAutospacing="1" w:after="100" w:afterAutospacing="1"/>
      <w:jc w:val="center"/>
    </w:pPr>
    <w:rPr>
      <w:rFonts w:ascii="宋体" w:eastAsia="宋体" w:hAnsi="宋体" w:cs="宋体"/>
      <w:kern w:val="0"/>
      <w:sz w:val="24"/>
      <w:szCs w:val="24"/>
    </w:rPr>
  </w:style>
  <w:style w:type="paragraph" w:customStyle="1" w:styleId="xl155">
    <w:name w:val="xl155"/>
    <w:basedOn w:val="a1"/>
    <w:rsid w:val="003A737C"/>
    <w:pPr>
      <w:widowControl/>
      <w:spacing w:before="100" w:beforeAutospacing="1" w:after="100" w:afterAutospacing="1"/>
      <w:jc w:val="center"/>
    </w:pPr>
    <w:rPr>
      <w:rFonts w:ascii="宋体" w:eastAsia="宋体" w:hAnsi="宋体" w:cs="宋体"/>
      <w:kern w:val="0"/>
      <w:sz w:val="24"/>
      <w:szCs w:val="24"/>
    </w:rPr>
  </w:style>
  <w:style w:type="paragraph" w:customStyle="1" w:styleId="xl65">
    <w:name w:val="xl65"/>
    <w:basedOn w:val="a1"/>
    <w:rsid w:val="003A737C"/>
    <w:pPr>
      <w:widowControl/>
      <w:pBdr>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font10">
    <w:name w:val="font10"/>
    <w:basedOn w:val="a1"/>
    <w:rsid w:val="003A737C"/>
    <w:pPr>
      <w:widowControl/>
      <w:spacing w:before="100" w:beforeAutospacing="1" w:after="100" w:afterAutospacing="1"/>
      <w:jc w:val="left"/>
    </w:pPr>
    <w:rPr>
      <w:rFonts w:ascii="宋体" w:eastAsia="宋体" w:hAnsi="宋体" w:cs="宋体"/>
      <w:color w:val="FF0000"/>
      <w:kern w:val="0"/>
      <w:szCs w:val="21"/>
    </w:rPr>
  </w:style>
  <w:style w:type="paragraph" w:customStyle="1" w:styleId="font11">
    <w:name w:val="font11"/>
    <w:basedOn w:val="a1"/>
    <w:rsid w:val="003A737C"/>
    <w:pPr>
      <w:widowControl/>
      <w:spacing w:before="100" w:beforeAutospacing="1" w:after="100" w:afterAutospacing="1"/>
      <w:jc w:val="left"/>
    </w:pPr>
    <w:rPr>
      <w:rFonts w:ascii="宋体" w:eastAsia="宋体" w:hAnsi="宋体" w:cs="宋体"/>
      <w:color w:val="FF0000"/>
      <w:kern w:val="0"/>
      <w:szCs w:val="21"/>
    </w:rPr>
  </w:style>
  <w:style w:type="paragraph" w:customStyle="1" w:styleId="font12">
    <w:name w:val="font12"/>
    <w:basedOn w:val="a1"/>
    <w:rsid w:val="003A737C"/>
    <w:pPr>
      <w:widowControl/>
      <w:spacing w:before="100" w:beforeAutospacing="1" w:after="100" w:afterAutospacing="1"/>
      <w:jc w:val="left"/>
    </w:pPr>
    <w:rPr>
      <w:rFonts w:ascii="Cambria" w:eastAsia="宋体" w:hAnsi="Cambria" w:cs="宋体"/>
      <w:color w:val="FF0000"/>
      <w:kern w:val="0"/>
      <w:szCs w:val="21"/>
    </w:rPr>
  </w:style>
  <w:style w:type="paragraph" w:customStyle="1" w:styleId="font13">
    <w:name w:val="font13"/>
    <w:basedOn w:val="a1"/>
    <w:rsid w:val="003A737C"/>
    <w:pPr>
      <w:widowControl/>
      <w:spacing w:before="100" w:beforeAutospacing="1" w:after="100" w:afterAutospacing="1"/>
      <w:jc w:val="left"/>
    </w:pPr>
    <w:rPr>
      <w:rFonts w:ascii="Cambria" w:eastAsia="宋体" w:hAnsi="Cambria" w:cs="宋体"/>
      <w:color w:val="FF0000"/>
      <w:kern w:val="0"/>
      <w:szCs w:val="21"/>
    </w:rPr>
  </w:style>
  <w:style w:type="paragraph" w:customStyle="1" w:styleId="font14">
    <w:name w:val="font14"/>
    <w:basedOn w:val="a1"/>
    <w:rsid w:val="003A737C"/>
    <w:pPr>
      <w:widowControl/>
      <w:spacing w:before="100" w:beforeAutospacing="1" w:after="100" w:afterAutospacing="1"/>
      <w:jc w:val="left"/>
    </w:pPr>
    <w:rPr>
      <w:rFonts w:ascii="Arial" w:eastAsia="宋体" w:hAnsi="Arial" w:cs="Arial"/>
      <w:color w:val="000000"/>
      <w:kern w:val="0"/>
      <w:szCs w:val="21"/>
    </w:rPr>
  </w:style>
  <w:style w:type="paragraph" w:customStyle="1" w:styleId="font15">
    <w:name w:val="font15"/>
    <w:basedOn w:val="a1"/>
    <w:rsid w:val="003A737C"/>
    <w:pPr>
      <w:widowControl/>
      <w:spacing w:before="100" w:beforeAutospacing="1" w:after="100" w:afterAutospacing="1"/>
      <w:jc w:val="left"/>
    </w:pPr>
    <w:rPr>
      <w:rFonts w:ascii="宋体" w:eastAsia="宋体" w:hAnsi="宋体" w:cs="宋体"/>
      <w:color w:val="008080"/>
      <w:kern w:val="0"/>
      <w:szCs w:val="21"/>
      <w:u w:val="single"/>
    </w:rPr>
  </w:style>
  <w:style w:type="paragraph" w:customStyle="1" w:styleId="font16">
    <w:name w:val="font16"/>
    <w:basedOn w:val="a1"/>
    <w:rsid w:val="003A737C"/>
    <w:pPr>
      <w:widowControl/>
      <w:spacing w:before="100" w:beforeAutospacing="1" w:after="100" w:afterAutospacing="1"/>
      <w:jc w:val="left"/>
    </w:pPr>
    <w:rPr>
      <w:rFonts w:ascii="新宋体" w:eastAsia="新宋体" w:hAnsi="新宋体" w:cs="宋体"/>
      <w:color w:val="008080"/>
      <w:kern w:val="0"/>
      <w:szCs w:val="21"/>
      <w:u w:val="single"/>
    </w:rPr>
  </w:style>
  <w:style w:type="paragraph" w:customStyle="1" w:styleId="font17">
    <w:name w:val="font17"/>
    <w:basedOn w:val="a1"/>
    <w:rsid w:val="003A737C"/>
    <w:pPr>
      <w:widowControl/>
      <w:spacing w:before="100" w:beforeAutospacing="1" w:after="100" w:afterAutospacing="1"/>
      <w:jc w:val="left"/>
    </w:pPr>
    <w:rPr>
      <w:rFonts w:ascii="新宋体" w:eastAsia="新宋体" w:hAnsi="新宋体" w:cs="宋体"/>
      <w:color w:val="000000"/>
      <w:kern w:val="0"/>
      <w:szCs w:val="21"/>
    </w:rPr>
  </w:style>
  <w:style w:type="paragraph" w:customStyle="1" w:styleId="font18">
    <w:name w:val="font18"/>
    <w:basedOn w:val="a1"/>
    <w:rsid w:val="003A737C"/>
    <w:pPr>
      <w:widowControl/>
      <w:spacing w:before="100" w:beforeAutospacing="1" w:after="100" w:afterAutospacing="1"/>
      <w:jc w:val="left"/>
    </w:pPr>
    <w:rPr>
      <w:rFonts w:ascii="宋体" w:eastAsia="宋体" w:hAnsi="宋体" w:cs="宋体"/>
      <w:color w:val="000000"/>
      <w:kern w:val="0"/>
      <w:sz w:val="20"/>
    </w:rPr>
  </w:style>
  <w:style w:type="paragraph" w:customStyle="1" w:styleId="font19">
    <w:name w:val="font19"/>
    <w:basedOn w:val="a1"/>
    <w:rsid w:val="003A737C"/>
    <w:pPr>
      <w:widowControl/>
      <w:spacing w:before="100" w:beforeAutospacing="1" w:after="100" w:afterAutospacing="1"/>
      <w:jc w:val="left"/>
    </w:pPr>
    <w:rPr>
      <w:rFonts w:ascii="Cambria" w:eastAsia="宋体" w:hAnsi="Cambria" w:cs="宋体"/>
      <w:color w:val="000000"/>
      <w:kern w:val="0"/>
      <w:sz w:val="20"/>
    </w:rPr>
  </w:style>
  <w:style w:type="paragraph" w:customStyle="1" w:styleId="font20">
    <w:name w:val="font20"/>
    <w:basedOn w:val="a1"/>
    <w:rsid w:val="003A737C"/>
    <w:pPr>
      <w:widowControl/>
      <w:spacing w:before="100" w:beforeAutospacing="1" w:after="100" w:afterAutospacing="1"/>
      <w:jc w:val="left"/>
    </w:pPr>
    <w:rPr>
      <w:rFonts w:ascii="Arial" w:eastAsia="宋体" w:hAnsi="Arial" w:cs="Arial"/>
      <w:color w:val="000000"/>
      <w:kern w:val="0"/>
      <w:sz w:val="20"/>
    </w:rPr>
  </w:style>
  <w:style w:type="paragraph" w:customStyle="1" w:styleId="font21">
    <w:name w:val="font21"/>
    <w:basedOn w:val="a1"/>
    <w:rsid w:val="003A737C"/>
    <w:pPr>
      <w:widowControl/>
      <w:spacing w:before="100" w:beforeAutospacing="1" w:after="100" w:afterAutospacing="1"/>
      <w:jc w:val="left"/>
    </w:pPr>
    <w:rPr>
      <w:rFonts w:ascii="宋体" w:eastAsia="宋体" w:hAnsi="宋体" w:cs="宋体"/>
      <w:color w:val="FF0000"/>
      <w:kern w:val="0"/>
      <w:szCs w:val="21"/>
      <w:u w:val="single"/>
    </w:rPr>
  </w:style>
  <w:style w:type="paragraph" w:customStyle="1" w:styleId="font22">
    <w:name w:val="font22"/>
    <w:basedOn w:val="a1"/>
    <w:rsid w:val="003A737C"/>
    <w:pPr>
      <w:widowControl/>
      <w:spacing w:before="100" w:beforeAutospacing="1" w:after="100" w:afterAutospacing="1"/>
      <w:jc w:val="left"/>
    </w:pPr>
    <w:rPr>
      <w:rFonts w:ascii="新宋体" w:eastAsia="新宋体" w:hAnsi="新宋体" w:cs="宋体"/>
      <w:color w:val="FF0000"/>
      <w:kern w:val="0"/>
      <w:szCs w:val="21"/>
    </w:rPr>
  </w:style>
  <w:style w:type="paragraph" w:customStyle="1" w:styleId="font23">
    <w:name w:val="font23"/>
    <w:basedOn w:val="a1"/>
    <w:rsid w:val="003A737C"/>
    <w:pPr>
      <w:widowControl/>
      <w:spacing w:before="100" w:beforeAutospacing="1" w:after="100" w:afterAutospacing="1"/>
      <w:jc w:val="left"/>
    </w:pPr>
    <w:rPr>
      <w:rFonts w:eastAsia="宋体"/>
      <w:color w:val="FF0000"/>
      <w:kern w:val="0"/>
      <w:sz w:val="14"/>
      <w:szCs w:val="14"/>
    </w:rPr>
  </w:style>
  <w:style w:type="paragraph" w:customStyle="1" w:styleId="font24">
    <w:name w:val="font24"/>
    <w:basedOn w:val="a1"/>
    <w:rsid w:val="003A737C"/>
    <w:pPr>
      <w:widowControl/>
      <w:spacing w:before="100" w:beforeAutospacing="1" w:after="100" w:afterAutospacing="1"/>
      <w:jc w:val="left"/>
    </w:pPr>
    <w:rPr>
      <w:rFonts w:ascii="宋体" w:eastAsia="宋体" w:hAnsi="宋体" w:cs="宋体"/>
      <w:kern w:val="0"/>
      <w:sz w:val="18"/>
      <w:szCs w:val="18"/>
    </w:rPr>
  </w:style>
  <w:style w:type="paragraph" w:customStyle="1" w:styleId="xl66">
    <w:name w:val="xl66"/>
    <w:basedOn w:val="a1"/>
    <w:rsid w:val="003A737C"/>
    <w:pPr>
      <w:widowControl/>
      <w:pBdr>
        <w:top w:val="single" w:sz="8" w:space="0" w:color="auto"/>
        <w:left w:val="single" w:sz="8" w:space="0" w:color="auto"/>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xl67">
    <w:name w:val="xl67"/>
    <w:basedOn w:val="a1"/>
    <w:rsid w:val="003A737C"/>
    <w:pPr>
      <w:widowControl/>
      <w:pBdr>
        <w:left w:val="single" w:sz="8" w:space="0" w:color="auto"/>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xl68">
    <w:name w:val="xl68"/>
    <w:basedOn w:val="a1"/>
    <w:rsid w:val="003A737C"/>
    <w:pPr>
      <w:widowControl/>
      <w:pBdr>
        <w:left w:val="single" w:sz="8" w:space="0" w:color="auto"/>
        <w:bottom w:val="single" w:sz="8" w:space="0" w:color="auto"/>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xl69">
    <w:name w:val="xl69"/>
    <w:basedOn w:val="a1"/>
    <w:rsid w:val="003A737C"/>
    <w:pPr>
      <w:widowControl/>
      <w:pBdr>
        <w:bottom w:val="single" w:sz="8" w:space="0" w:color="auto"/>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xl70">
    <w:name w:val="xl70"/>
    <w:basedOn w:val="a1"/>
    <w:rsid w:val="003A737C"/>
    <w:pPr>
      <w:widowControl/>
      <w:pBdr>
        <w:right w:val="single" w:sz="8" w:space="0" w:color="auto"/>
      </w:pBdr>
      <w:spacing w:before="100" w:beforeAutospacing="1" w:after="100" w:afterAutospacing="1"/>
      <w:jc w:val="left"/>
    </w:pPr>
    <w:rPr>
      <w:rFonts w:ascii="Cambria" w:eastAsia="宋体" w:hAnsi="Cambria" w:cs="宋体"/>
      <w:kern w:val="0"/>
      <w:szCs w:val="21"/>
    </w:rPr>
  </w:style>
  <w:style w:type="paragraph" w:customStyle="1" w:styleId="xl71">
    <w:name w:val="xl71"/>
    <w:basedOn w:val="a1"/>
    <w:qFormat/>
    <w:rsid w:val="003A737C"/>
    <w:pPr>
      <w:widowControl/>
      <w:pBdr>
        <w:right w:val="single" w:sz="8" w:space="0" w:color="auto"/>
      </w:pBdr>
      <w:spacing w:before="100" w:beforeAutospacing="1" w:after="100" w:afterAutospacing="1"/>
      <w:jc w:val="left"/>
    </w:pPr>
    <w:rPr>
      <w:rFonts w:ascii="宋体" w:eastAsia="宋体" w:hAnsi="宋体" w:cs="宋体"/>
      <w:color w:val="FF0000"/>
      <w:kern w:val="0"/>
      <w:szCs w:val="21"/>
    </w:rPr>
  </w:style>
  <w:style w:type="paragraph" w:customStyle="1" w:styleId="xl72">
    <w:name w:val="xl72"/>
    <w:basedOn w:val="a1"/>
    <w:qFormat/>
    <w:rsid w:val="003A737C"/>
    <w:pPr>
      <w:widowControl/>
      <w:pBdr>
        <w:right w:val="single" w:sz="8" w:space="0" w:color="auto"/>
      </w:pBdr>
      <w:spacing w:before="100" w:beforeAutospacing="1" w:after="100" w:afterAutospacing="1"/>
      <w:jc w:val="left"/>
    </w:pPr>
    <w:rPr>
      <w:rFonts w:ascii="Cambria" w:eastAsia="宋体" w:hAnsi="Cambria" w:cs="宋体"/>
      <w:color w:val="FF0000"/>
      <w:kern w:val="0"/>
      <w:szCs w:val="21"/>
    </w:rPr>
  </w:style>
  <w:style w:type="paragraph" w:customStyle="1" w:styleId="xl75">
    <w:name w:val="xl75"/>
    <w:basedOn w:val="a1"/>
    <w:rsid w:val="003A737C"/>
    <w:pPr>
      <w:widowControl/>
      <w:pBdr>
        <w:bottom w:val="single" w:sz="8" w:space="0" w:color="auto"/>
        <w:right w:val="single" w:sz="8" w:space="0" w:color="auto"/>
      </w:pBdr>
      <w:spacing w:before="100" w:beforeAutospacing="1" w:after="100" w:afterAutospacing="1"/>
      <w:jc w:val="left"/>
    </w:pPr>
    <w:rPr>
      <w:rFonts w:ascii="宋体" w:eastAsia="宋体" w:hAnsi="宋体" w:cs="宋体"/>
      <w:color w:val="008080"/>
      <w:kern w:val="0"/>
      <w:szCs w:val="21"/>
      <w:u w:val="single"/>
    </w:rPr>
  </w:style>
  <w:style w:type="paragraph" w:customStyle="1" w:styleId="xl73">
    <w:name w:val="xl73"/>
    <w:basedOn w:val="a1"/>
    <w:qFormat/>
    <w:rsid w:val="003A737C"/>
    <w:pPr>
      <w:widowControl/>
      <w:pBdr>
        <w:right w:val="single" w:sz="8" w:space="0" w:color="auto"/>
      </w:pBdr>
      <w:spacing w:before="100" w:beforeAutospacing="1" w:after="100" w:afterAutospacing="1"/>
    </w:pPr>
    <w:rPr>
      <w:rFonts w:ascii="宋体" w:eastAsia="宋体" w:hAnsi="宋体" w:cs="宋体"/>
      <w:color w:val="008080"/>
      <w:kern w:val="0"/>
      <w:szCs w:val="21"/>
      <w:u w:val="single"/>
    </w:rPr>
  </w:style>
  <w:style w:type="paragraph" w:customStyle="1" w:styleId="xl74">
    <w:name w:val="xl74"/>
    <w:basedOn w:val="a1"/>
    <w:qFormat/>
    <w:rsid w:val="003A737C"/>
    <w:pPr>
      <w:widowControl/>
      <w:pBdr>
        <w:right w:val="single" w:sz="8" w:space="0" w:color="auto"/>
      </w:pBdr>
      <w:spacing w:before="100" w:beforeAutospacing="1" w:after="100" w:afterAutospacing="1"/>
    </w:pPr>
    <w:rPr>
      <w:rFonts w:ascii="宋体" w:eastAsia="宋体" w:hAnsi="宋体" w:cs="宋体"/>
      <w:color w:val="FF0000"/>
      <w:kern w:val="0"/>
      <w:szCs w:val="21"/>
    </w:rPr>
  </w:style>
  <w:style w:type="paragraph" w:customStyle="1" w:styleId="xl77">
    <w:name w:val="xl77"/>
    <w:basedOn w:val="a1"/>
    <w:qFormat/>
    <w:rsid w:val="003A737C"/>
    <w:pPr>
      <w:widowControl/>
      <w:pBdr>
        <w:bottom w:val="single" w:sz="8" w:space="0" w:color="auto"/>
        <w:right w:val="single" w:sz="8" w:space="0" w:color="auto"/>
      </w:pBdr>
      <w:spacing w:before="100" w:beforeAutospacing="1" w:after="100" w:afterAutospacing="1"/>
      <w:jc w:val="left"/>
    </w:pPr>
    <w:rPr>
      <w:rFonts w:ascii="宋体" w:eastAsia="宋体" w:hAnsi="宋体" w:cs="宋体"/>
      <w:kern w:val="0"/>
      <w:sz w:val="24"/>
      <w:szCs w:val="24"/>
    </w:rPr>
  </w:style>
  <w:style w:type="paragraph" w:customStyle="1" w:styleId="xl76">
    <w:name w:val="xl76"/>
    <w:basedOn w:val="a1"/>
    <w:rsid w:val="003A737C"/>
    <w:pPr>
      <w:widowControl/>
      <w:pBdr>
        <w:bottom w:val="single" w:sz="8" w:space="0" w:color="auto"/>
        <w:right w:val="single" w:sz="8" w:space="0" w:color="auto"/>
      </w:pBdr>
      <w:spacing w:before="100" w:beforeAutospacing="1" w:after="100" w:afterAutospacing="1"/>
    </w:pPr>
    <w:rPr>
      <w:rFonts w:ascii="宋体" w:eastAsia="宋体" w:hAnsi="宋体" w:cs="宋体"/>
      <w:color w:val="008080"/>
      <w:kern w:val="0"/>
      <w:szCs w:val="21"/>
      <w:u w:val="single"/>
    </w:rPr>
  </w:style>
  <w:style w:type="paragraph" w:customStyle="1" w:styleId="xl78">
    <w:name w:val="xl78"/>
    <w:basedOn w:val="a1"/>
    <w:rsid w:val="003A737C"/>
    <w:pPr>
      <w:widowControl/>
      <w:pBdr>
        <w:top w:val="single" w:sz="8" w:space="0" w:color="auto"/>
        <w:left w:val="single" w:sz="8" w:space="0" w:color="auto"/>
        <w:right w:val="single" w:sz="8" w:space="0" w:color="auto"/>
      </w:pBdr>
      <w:spacing w:before="100" w:beforeAutospacing="1" w:after="100" w:afterAutospacing="1"/>
      <w:jc w:val="left"/>
    </w:pPr>
    <w:rPr>
      <w:rFonts w:ascii="宋体" w:eastAsia="宋体" w:hAnsi="宋体" w:cs="宋体"/>
      <w:color w:val="FF0000"/>
      <w:kern w:val="0"/>
      <w:szCs w:val="21"/>
    </w:rPr>
  </w:style>
  <w:style w:type="paragraph" w:customStyle="1" w:styleId="xl79">
    <w:name w:val="xl79"/>
    <w:basedOn w:val="a1"/>
    <w:rsid w:val="003A737C"/>
    <w:pPr>
      <w:widowControl/>
      <w:pBdr>
        <w:left w:val="single" w:sz="8" w:space="0" w:color="auto"/>
        <w:right w:val="single" w:sz="8" w:space="0" w:color="auto"/>
      </w:pBdr>
      <w:spacing w:before="100" w:beforeAutospacing="1" w:after="100" w:afterAutospacing="1"/>
      <w:jc w:val="left"/>
    </w:pPr>
    <w:rPr>
      <w:rFonts w:ascii="宋体" w:eastAsia="宋体" w:hAnsi="宋体" w:cs="宋体"/>
      <w:color w:val="FF0000"/>
      <w:kern w:val="0"/>
      <w:szCs w:val="21"/>
    </w:rPr>
  </w:style>
  <w:style w:type="paragraph" w:customStyle="1" w:styleId="xl111">
    <w:name w:val="xl111"/>
    <w:basedOn w:val="a1"/>
    <w:qFormat/>
    <w:rsid w:val="003A737C"/>
    <w:pPr>
      <w:widowControl/>
      <w:pBdr>
        <w:top w:val="single" w:sz="8" w:space="0" w:color="auto"/>
        <w:left w:val="single" w:sz="8" w:space="0" w:color="auto"/>
        <w:right w:val="single" w:sz="8" w:space="0" w:color="auto"/>
      </w:pBdr>
      <w:spacing w:before="100" w:beforeAutospacing="1" w:after="100" w:afterAutospacing="1"/>
    </w:pPr>
    <w:rPr>
      <w:rFonts w:ascii="Cambria" w:eastAsia="宋体" w:hAnsi="Cambria" w:cs="宋体"/>
      <w:b/>
      <w:bCs/>
      <w:color w:val="FF0000"/>
      <w:kern w:val="0"/>
      <w:szCs w:val="21"/>
    </w:rPr>
  </w:style>
  <w:style w:type="paragraph" w:customStyle="1" w:styleId="xl112">
    <w:name w:val="xl112"/>
    <w:basedOn w:val="a1"/>
    <w:qFormat/>
    <w:rsid w:val="003A737C"/>
    <w:pPr>
      <w:widowControl/>
      <w:pBdr>
        <w:left w:val="single" w:sz="8" w:space="0" w:color="auto"/>
        <w:bottom w:val="single" w:sz="8" w:space="0" w:color="auto"/>
        <w:right w:val="single" w:sz="8" w:space="0" w:color="auto"/>
      </w:pBdr>
      <w:spacing w:before="100" w:beforeAutospacing="1" w:after="100" w:afterAutospacing="1"/>
    </w:pPr>
    <w:rPr>
      <w:rFonts w:ascii="Cambria" w:eastAsia="宋体" w:hAnsi="Cambria" w:cs="宋体"/>
      <w:b/>
      <w:bCs/>
      <w:color w:val="FF0000"/>
      <w:kern w:val="0"/>
      <w:szCs w:val="21"/>
    </w:rPr>
  </w:style>
  <w:style w:type="paragraph" w:customStyle="1" w:styleId="xl113">
    <w:name w:val="xl113"/>
    <w:basedOn w:val="a1"/>
    <w:qFormat/>
    <w:rsid w:val="003A737C"/>
    <w:pPr>
      <w:widowControl/>
      <w:pBdr>
        <w:left w:val="single" w:sz="8" w:space="0" w:color="auto"/>
        <w:right w:val="single" w:sz="8" w:space="0" w:color="auto"/>
      </w:pBdr>
      <w:spacing w:before="100" w:beforeAutospacing="1" w:after="100" w:afterAutospacing="1"/>
    </w:pPr>
    <w:rPr>
      <w:rFonts w:ascii="宋体" w:eastAsia="宋体" w:hAnsi="宋体" w:cs="宋体"/>
      <w:b/>
      <w:bCs/>
      <w:kern w:val="0"/>
      <w:szCs w:val="21"/>
    </w:rPr>
  </w:style>
  <w:style w:type="paragraph" w:customStyle="1" w:styleId="xl114">
    <w:name w:val="xl114"/>
    <w:basedOn w:val="a1"/>
    <w:qFormat/>
    <w:rsid w:val="003A737C"/>
    <w:pPr>
      <w:widowControl/>
      <w:pBdr>
        <w:top w:val="single" w:sz="8" w:space="0" w:color="auto"/>
        <w:left w:val="single" w:sz="8" w:space="0" w:color="auto"/>
        <w:right w:val="single" w:sz="8" w:space="0" w:color="auto"/>
      </w:pBdr>
      <w:spacing w:before="100" w:beforeAutospacing="1" w:after="100" w:afterAutospacing="1"/>
    </w:pPr>
    <w:rPr>
      <w:rFonts w:ascii="宋体" w:eastAsia="宋体" w:hAnsi="宋体" w:cs="宋体"/>
      <w:b/>
      <w:bCs/>
      <w:kern w:val="0"/>
      <w:szCs w:val="21"/>
    </w:rPr>
  </w:style>
  <w:style w:type="paragraph" w:customStyle="1" w:styleId="xl115">
    <w:name w:val="xl115"/>
    <w:basedOn w:val="a1"/>
    <w:rsid w:val="003A737C"/>
    <w:pPr>
      <w:widowControl/>
      <w:pBdr>
        <w:left w:val="single" w:sz="8" w:space="0" w:color="auto"/>
        <w:bottom w:val="single" w:sz="8" w:space="0" w:color="auto"/>
        <w:right w:val="single" w:sz="8" w:space="0" w:color="auto"/>
      </w:pBdr>
      <w:spacing w:before="100" w:beforeAutospacing="1" w:after="100" w:afterAutospacing="1"/>
    </w:pPr>
    <w:rPr>
      <w:rFonts w:ascii="宋体" w:eastAsia="宋体" w:hAnsi="宋体" w:cs="宋体"/>
      <w:b/>
      <w:bCs/>
      <w:kern w:val="0"/>
      <w:szCs w:val="21"/>
    </w:rPr>
  </w:style>
  <w:style w:type="paragraph" w:customStyle="1" w:styleId="xl117">
    <w:name w:val="xl117"/>
    <w:basedOn w:val="a1"/>
    <w:qFormat/>
    <w:rsid w:val="003A737C"/>
    <w:pPr>
      <w:widowControl/>
      <w:pBdr>
        <w:bottom w:val="single" w:sz="8" w:space="0" w:color="auto"/>
        <w:right w:val="single" w:sz="8" w:space="0" w:color="auto"/>
      </w:pBdr>
      <w:shd w:val="clear" w:color="000000" w:fill="FFFFFF"/>
      <w:spacing w:before="100" w:beforeAutospacing="1" w:after="100" w:afterAutospacing="1"/>
      <w:jc w:val="left"/>
    </w:pPr>
    <w:rPr>
      <w:rFonts w:ascii="宋体" w:eastAsia="宋体" w:hAnsi="宋体" w:cs="宋体"/>
      <w:kern w:val="0"/>
      <w:szCs w:val="21"/>
    </w:rPr>
  </w:style>
  <w:style w:type="paragraph" w:customStyle="1" w:styleId="xl118">
    <w:name w:val="xl118"/>
    <w:basedOn w:val="a1"/>
    <w:qFormat/>
    <w:rsid w:val="003A737C"/>
    <w:pPr>
      <w:widowControl/>
      <w:pBdr>
        <w:right w:val="single" w:sz="8" w:space="0" w:color="auto"/>
      </w:pBdr>
      <w:shd w:val="clear" w:color="000000" w:fill="FFFFFF"/>
      <w:spacing w:before="100" w:beforeAutospacing="1" w:after="100" w:afterAutospacing="1"/>
      <w:jc w:val="left"/>
    </w:pPr>
    <w:rPr>
      <w:rFonts w:ascii="Cambria" w:eastAsia="宋体" w:hAnsi="Cambria" w:cs="宋体"/>
      <w:color w:val="FF0000"/>
      <w:kern w:val="0"/>
      <w:szCs w:val="21"/>
    </w:rPr>
  </w:style>
  <w:style w:type="paragraph" w:customStyle="1" w:styleId="xl119">
    <w:name w:val="xl119"/>
    <w:basedOn w:val="a1"/>
    <w:rsid w:val="003A737C"/>
    <w:pPr>
      <w:widowControl/>
      <w:pBdr>
        <w:left w:val="single" w:sz="8" w:space="0" w:color="auto"/>
        <w:bottom w:val="single" w:sz="8" w:space="0" w:color="auto"/>
        <w:right w:val="single" w:sz="8" w:space="0" w:color="000000"/>
      </w:pBdr>
      <w:shd w:val="clear" w:color="000000" w:fill="FFFFFF"/>
      <w:spacing w:before="100" w:beforeAutospacing="1" w:after="100" w:afterAutospacing="1"/>
      <w:jc w:val="center"/>
    </w:pPr>
    <w:rPr>
      <w:rFonts w:ascii="宋体" w:eastAsia="宋体" w:hAnsi="宋体" w:cs="宋体"/>
      <w:kern w:val="0"/>
      <w:szCs w:val="21"/>
    </w:rPr>
  </w:style>
  <w:style w:type="paragraph" w:customStyle="1" w:styleId="xl120">
    <w:name w:val="xl120"/>
    <w:basedOn w:val="a1"/>
    <w:rsid w:val="003A737C"/>
    <w:pPr>
      <w:widowControl/>
      <w:pBdr>
        <w:left w:val="single" w:sz="8" w:space="0" w:color="auto"/>
        <w:right w:val="single" w:sz="8" w:space="0" w:color="000000"/>
      </w:pBdr>
      <w:shd w:val="clear" w:color="000000" w:fill="FFFFFF"/>
      <w:spacing w:before="100" w:beforeAutospacing="1" w:after="100" w:afterAutospacing="1"/>
      <w:jc w:val="center"/>
    </w:pPr>
    <w:rPr>
      <w:rFonts w:ascii="宋体" w:eastAsia="宋体" w:hAnsi="宋体" w:cs="宋体"/>
      <w:color w:val="FF0000"/>
      <w:kern w:val="0"/>
      <w:szCs w:val="21"/>
    </w:rPr>
  </w:style>
  <w:style w:type="paragraph" w:customStyle="1" w:styleId="xl121">
    <w:name w:val="xl121"/>
    <w:basedOn w:val="a1"/>
    <w:rsid w:val="003A737C"/>
    <w:pPr>
      <w:widowControl/>
      <w:pBdr>
        <w:top w:val="single" w:sz="8" w:space="0" w:color="auto"/>
        <w:left w:val="single" w:sz="8" w:space="0" w:color="auto"/>
        <w:right w:val="single" w:sz="8" w:space="0" w:color="000000"/>
      </w:pBdr>
      <w:shd w:val="clear" w:color="000000" w:fill="FFFFFF"/>
      <w:spacing w:before="100" w:beforeAutospacing="1" w:after="100" w:afterAutospacing="1"/>
      <w:jc w:val="center"/>
    </w:pPr>
    <w:rPr>
      <w:rFonts w:ascii="宋体" w:eastAsia="宋体" w:hAnsi="宋体" w:cs="宋体"/>
      <w:color w:val="FF0000"/>
      <w:kern w:val="0"/>
      <w:szCs w:val="21"/>
    </w:rPr>
  </w:style>
  <w:style w:type="paragraph" w:customStyle="1" w:styleId="xl122">
    <w:name w:val="xl122"/>
    <w:basedOn w:val="a1"/>
    <w:rsid w:val="003A737C"/>
    <w:pPr>
      <w:widowControl/>
      <w:pBdr>
        <w:left w:val="single" w:sz="8" w:space="0" w:color="auto"/>
        <w:bottom w:val="single" w:sz="8" w:space="0" w:color="auto"/>
        <w:right w:val="single" w:sz="8" w:space="0" w:color="000000"/>
      </w:pBdr>
      <w:shd w:val="clear" w:color="000000" w:fill="FFFFFF"/>
      <w:spacing w:before="100" w:beforeAutospacing="1" w:after="100" w:afterAutospacing="1"/>
      <w:jc w:val="center"/>
    </w:pPr>
    <w:rPr>
      <w:rFonts w:ascii="宋体" w:eastAsia="宋体" w:hAnsi="宋体" w:cs="宋体"/>
      <w:color w:val="FF0000"/>
      <w:kern w:val="0"/>
      <w:szCs w:val="21"/>
    </w:rPr>
  </w:style>
  <w:style w:type="paragraph" w:customStyle="1" w:styleId="xl123">
    <w:name w:val="xl123"/>
    <w:basedOn w:val="a1"/>
    <w:qFormat/>
    <w:rsid w:val="003A737C"/>
    <w:pPr>
      <w:widowControl/>
      <w:pBdr>
        <w:top w:val="single" w:sz="8" w:space="0" w:color="auto"/>
        <w:left w:val="single" w:sz="8" w:space="0" w:color="auto"/>
        <w:right w:val="single" w:sz="8" w:space="0" w:color="000000"/>
      </w:pBdr>
      <w:shd w:val="clear" w:color="000000" w:fill="FFFFFF"/>
      <w:spacing w:before="100" w:beforeAutospacing="1" w:after="100" w:afterAutospacing="1"/>
      <w:jc w:val="center"/>
    </w:pPr>
    <w:rPr>
      <w:rFonts w:ascii="宋体" w:eastAsia="宋体" w:hAnsi="宋体" w:cs="宋体"/>
      <w:kern w:val="0"/>
      <w:szCs w:val="21"/>
    </w:rPr>
  </w:style>
  <w:style w:type="paragraph" w:customStyle="1" w:styleId="xl124">
    <w:name w:val="xl124"/>
    <w:basedOn w:val="a1"/>
    <w:qFormat/>
    <w:rsid w:val="003A737C"/>
    <w:pPr>
      <w:widowControl/>
      <w:pBdr>
        <w:left w:val="single" w:sz="8" w:space="0" w:color="auto"/>
        <w:right w:val="single" w:sz="8" w:space="0" w:color="000000"/>
      </w:pBdr>
      <w:shd w:val="clear" w:color="000000" w:fill="FFFFFF"/>
      <w:spacing w:before="100" w:beforeAutospacing="1" w:after="100" w:afterAutospacing="1"/>
      <w:jc w:val="center"/>
    </w:pPr>
    <w:rPr>
      <w:rFonts w:ascii="宋体" w:eastAsia="宋体" w:hAnsi="宋体" w:cs="宋体"/>
      <w:kern w:val="0"/>
      <w:szCs w:val="21"/>
    </w:rPr>
  </w:style>
  <w:style w:type="paragraph" w:customStyle="1" w:styleId="xl125">
    <w:name w:val="xl125"/>
    <w:basedOn w:val="a1"/>
    <w:qFormat/>
    <w:rsid w:val="003A737C"/>
    <w:pPr>
      <w:widowControl/>
      <w:pBdr>
        <w:bottom w:val="single" w:sz="8" w:space="0" w:color="auto"/>
        <w:right w:val="single" w:sz="8" w:space="0" w:color="auto"/>
      </w:pBdr>
      <w:spacing w:before="100" w:beforeAutospacing="1" w:after="100" w:afterAutospacing="1"/>
      <w:jc w:val="left"/>
    </w:pPr>
    <w:rPr>
      <w:rFonts w:ascii="Cambria" w:eastAsia="宋体" w:hAnsi="Cambria" w:cs="宋体"/>
      <w:kern w:val="0"/>
      <w:szCs w:val="21"/>
    </w:rPr>
  </w:style>
  <w:style w:type="paragraph" w:customStyle="1" w:styleId="xl126">
    <w:name w:val="xl126"/>
    <w:basedOn w:val="a1"/>
    <w:qFormat/>
    <w:rsid w:val="003A737C"/>
    <w:pPr>
      <w:widowControl/>
      <w:pBdr>
        <w:left w:val="single" w:sz="8" w:space="0" w:color="auto"/>
        <w:bottom w:val="single" w:sz="8" w:space="0" w:color="auto"/>
        <w:right w:val="single" w:sz="8" w:space="0" w:color="auto"/>
      </w:pBdr>
      <w:spacing w:before="100" w:beforeAutospacing="1" w:after="100" w:afterAutospacing="1"/>
      <w:jc w:val="left"/>
    </w:pPr>
    <w:rPr>
      <w:rFonts w:ascii="Cambria" w:eastAsia="宋体" w:hAnsi="Cambria" w:cs="宋体"/>
      <w:color w:val="FF0000"/>
      <w:kern w:val="0"/>
      <w:szCs w:val="21"/>
    </w:rPr>
  </w:style>
  <w:style w:type="paragraph" w:customStyle="1" w:styleId="xl127">
    <w:name w:val="xl127"/>
    <w:basedOn w:val="a1"/>
    <w:qFormat/>
    <w:rsid w:val="003A737C"/>
    <w:pPr>
      <w:widowControl/>
      <w:pBdr>
        <w:left w:val="single" w:sz="8" w:space="0" w:color="auto"/>
        <w:bottom w:val="single" w:sz="8" w:space="0" w:color="auto"/>
        <w:right w:val="single" w:sz="8" w:space="0" w:color="auto"/>
      </w:pBdr>
      <w:spacing w:before="100" w:beforeAutospacing="1" w:after="100" w:afterAutospacing="1"/>
      <w:jc w:val="left"/>
    </w:pPr>
    <w:rPr>
      <w:rFonts w:ascii="Arial" w:eastAsia="宋体" w:hAnsi="Arial" w:cs="Arial"/>
      <w:color w:val="FF0000"/>
      <w:kern w:val="0"/>
      <w:szCs w:val="21"/>
    </w:rPr>
  </w:style>
  <w:style w:type="paragraph" w:customStyle="1" w:styleId="xl130">
    <w:name w:val="xl130"/>
    <w:basedOn w:val="a1"/>
    <w:qFormat/>
    <w:rsid w:val="003A737C"/>
    <w:pPr>
      <w:widowControl/>
      <w:pBdr>
        <w:left w:val="single" w:sz="8" w:space="0" w:color="auto"/>
        <w:right w:val="single" w:sz="8" w:space="0" w:color="auto"/>
      </w:pBdr>
      <w:spacing w:before="100" w:beforeAutospacing="1" w:after="100" w:afterAutospacing="1"/>
      <w:jc w:val="left"/>
    </w:pPr>
    <w:rPr>
      <w:rFonts w:ascii="Arial" w:eastAsia="宋体" w:hAnsi="Arial" w:cs="Arial"/>
      <w:color w:val="FF0000"/>
      <w:kern w:val="0"/>
      <w:szCs w:val="21"/>
    </w:rPr>
  </w:style>
  <w:style w:type="paragraph" w:customStyle="1" w:styleId="xl128">
    <w:name w:val="xl128"/>
    <w:basedOn w:val="a1"/>
    <w:qFormat/>
    <w:rsid w:val="003A737C"/>
    <w:pPr>
      <w:widowControl/>
      <w:pBdr>
        <w:right w:val="single" w:sz="8" w:space="0" w:color="auto"/>
      </w:pBdr>
      <w:spacing w:before="100" w:beforeAutospacing="1" w:after="100" w:afterAutospacing="1"/>
    </w:pPr>
    <w:rPr>
      <w:rFonts w:ascii="Wingdings" w:eastAsia="宋体" w:hAnsi="Wingdings" w:cs="宋体"/>
      <w:kern w:val="0"/>
      <w:szCs w:val="21"/>
    </w:rPr>
  </w:style>
  <w:style w:type="paragraph" w:customStyle="1" w:styleId="xl129">
    <w:name w:val="xl129"/>
    <w:basedOn w:val="a1"/>
    <w:qFormat/>
    <w:rsid w:val="003A737C"/>
    <w:pPr>
      <w:widowControl/>
      <w:pBdr>
        <w:bottom w:val="single" w:sz="8" w:space="0" w:color="auto"/>
        <w:right w:val="single" w:sz="8" w:space="0" w:color="auto"/>
      </w:pBdr>
      <w:spacing w:before="100" w:beforeAutospacing="1" w:after="100" w:afterAutospacing="1"/>
    </w:pPr>
    <w:rPr>
      <w:rFonts w:ascii="Wingdings" w:eastAsia="宋体" w:hAnsi="Wingdings" w:cs="宋体"/>
      <w:kern w:val="0"/>
      <w:szCs w:val="21"/>
    </w:rPr>
  </w:style>
  <w:style w:type="paragraph" w:customStyle="1" w:styleId="xl131">
    <w:name w:val="xl131"/>
    <w:basedOn w:val="a1"/>
    <w:qFormat/>
    <w:rsid w:val="003A737C"/>
    <w:pPr>
      <w:widowControl/>
      <w:pBdr>
        <w:top w:val="single" w:sz="8" w:space="0" w:color="auto"/>
        <w:left w:val="single" w:sz="8" w:space="0" w:color="auto"/>
        <w:right w:val="single" w:sz="8" w:space="0" w:color="auto"/>
      </w:pBdr>
      <w:spacing w:before="100" w:beforeAutospacing="1" w:after="100" w:afterAutospacing="1"/>
      <w:jc w:val="left"/>
    </w:pPr>
    <w:rPr>
      <w:rFonts w:ascii="Arial" w:eastAsia="宋体" w:hAnsi="Arial" w:cs="Arial"/>
      <w:color w:val="FF0000"/>
      <w:kern w:val="0"/>
      <w:szCs w:val="21"/>
    </w:rPr>
  </w:style>
  <w:style w:type="paragraph" w:customStyle="1" w:styleId="xl132">
    <w:name w:val="xl132"/>
    <w:basedOn w:val="a1"/>
    <w:rsid w:val="003A737C"/>
    <w:pPr>
      <w:widowControl/>
      <w:pBdr>
        <w:bottom w:val="single" w:sz="8" w:space="0" w:color="auto"/>
        <w:right w:val="single" w:sz="8" w:space="0" w:color="auto"/>
      </w:pBdr>
      <w:spacing w:before="100" w:beforeAutospacing="1" w:after="100" w:afterAutospacing="1"/>
      <w:jc w:val="left"/>
    </w:pPr>
    <w:rPr>
      <w:rFonts w:ascii="宋体" w:eastAsia="宋体" w:hAnsi="宋体" w:cs="宋体"/>
      <w:color w:val="FF0000"/>
      <w:kern w:val="0"/>
      <w:szCs w:val="21"/>
    </w:rPr>
  </w:style>
  <w:style w:type="paragraph" w:customStyle="1" w:styleId="xl133">
    <w:name w:val="xl133"/>
    <w:basedOn w:val="a1"/>
    <w:rsid w:val="003A737C"/>
    <w:pPr>
      <w:widowControl/>
      <w:pBdr>
        <w:left w:val="single" w:sz="8" w:space="0" w:color="auto"/>
        <w:bottom w:val="single" w:sz="8" w:space="0" w:color="auto"/>
        <w:right w:val="single" w:sz="8" w:space="0" w:color="000000"/>
      </w:pBdr>
      <w:spacing w:before="100" w:beforeAutospacing="1" w:after="100" w:afterAutospacing="1"/>
      <w:jc w:val="left"/>
    </w:pPr>
    <w:rPr>
      <w:rFonts w:ascii="宋体" w:eastAsia="宋体" w:hAnsi="宋体" w:cs="宋体"/>
      <w:kern w:val="0"/>
      <w:szCs w:val="21"/>
    </w:rPr>
  </w:style>
  <w:style w:type="paragraph" w:customStyle="1" w:styleId="xl134">
    <w:name w:val="xl134"/>
    <w:basedOn w:val="a1"/>
    <w:rsid w:val="003A737C"/>
    <w:pPr>
      <w:widowControl/>
      <w:pBdr>
        <w:left w:val="single" w:sz="8" w:space="0" w:color="auto"/>
        <w:right w:val="single" w:sz="8" w:space="0" w:color="000000"/>
      </w:pBdr>
      <w:spacing w:before="100" w:beforeAutospacing="1" w:after="100" w:afterAutospacing="1"/>
      <w:jc w:val="left"/>
    </w:pPr>
    <w:rPr>
      <w:rFonts w:ascii="宋体" w:eastAsia="宋体" w:hAnsi="宋体" w:cs="宋体"/>
      <w:kern w:val="0"/>
      <w:szCs w:val="21"/>
    </w:rPr>
  </w:style>
  <w:style w:type="paragraph" w:customStyle="1" w:styleId="xl135">
    <w:name w:val="xl135"/>
    <w:basedOn w:val="a1"/>
    <w:rsid w:val="003A737C"/>
    <w:pPr>
      <w:widowControl/>
      <w:pBdr>
        <w:top w:val="single" w:sz="8" w:space="0" w:color="auto"/>
        <w:left w:val="single" w:sz="8" w:space="0" w:color="auto"/>
        <w:right w:val="single" w:sz="8" w:space="0" w:color="000000"/>
      </w:pBdr>
      <w:spacing w:before="100" w:beforeAutospacing="1" w:after="100" w:afterAutospacing="1"/>
      <w:jc w:val="left"/>
    </w:pPr>
    <w:rPr>
      <w:rFonts w:ascii="宋体" w:eastAsia="宋体" w:hAnsi="宋体" w:cs="宋体"/>
      <w:kern w:val="0"/>
      <w:szCs w:val="21"/>
    </w:rPr>
  </w:style>
  <w:style w:type="paragraph" w:customStyle="1" w:styleId="xl136">
    <w:name w:val="xl136"/>
    <w:basedOn w:val="a1"/>
    <w:rsid w:val="003A737C"/>
    <w:pPr>
      <w:widowControl/>
      <w:pBdr>
        <w:left w:val="single" w:sz="8" w:space="0" w:color="auto"/>
        <w:bottom w:val="single" w:sz="8" w:space="0" w:color="000000"/>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xl137">
    <w:name w:val="xl137"/>
    <w:basedOn w:val="a1"/>
    <w:rsid w:val="003A737C"/>
    <w:pPr>
      <w:widowControl/>
      <w:pBdr>
        <w:top w:val="single" w:sz="8" w:space="0" w:color="000000"/>
        <w:left w:val="single" w:sz="8" w:space="0" w:color="auto"/>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xl138">
    <w:name w:val="xl138"/>
    <w:basedOn w:val="a1"/>
    <w:rsid w:val="003A737C"/>
    <w:pPr>
      <w:widowControl/>
      <w:pBdr>
        <w:bottom w:val="single" w:sz="8" w:space="0" w:color="auto"/>
        <w:right w:val="single" w:sz="8" w:space="0" w:color="auto"/>
      </w:pBdr>
      <w:spacing w:before="100" w:beforeAutospacing="1" w:after="100" w:afterAutospacing="1"/>
      <w:jc w:val="left"/>
    </w:pPr>
    <w:rPr>
      <w:rFonts w:ascii="宋体" w:eastAsia="宋体" w:hAnsi="宋体" w:cs="宋体"/>
      <w:color w:val="FF0000"/>
      <w:kern w:val="0"/>
      <w:szCs w:val="21"/>
    </w:rPr>
  </w:style>
  <w:style w:type="paragraph" w:customStyle="1" w:styleId="xl141">
    <w:name w:val="xl141"/>
    <w:basedOn w:val="a1"/>
    <w:rsid w:val="003A737C"/>
    <w:pPr>
      <w:widowControl/>
      <w:pBdr>
        <w:left w:val="single" w:sz="8" w:space="0" w:color="auto"/>
        <w:bottom w:val="single" w:sz="8" w:space="0" w:color="auto"/>
        <w:right w:val="single" w:sz="8" w:space="0" w:color="000000"/>
      </w:pBdr>
      <w:spacing w:before="100" w:beforeAutospacing="1" w:after="100" w:afterAutospacing="1"/>
      <w:jc w:val="center"/>
    </w:pPr>
    <w:rPr>
      <w:rFonts w:ascii="宋体" w:eastAsia="宋体" w:hAnsi="宋体" w:cs="宋体"/>
      <w:color w:val="008080"/>
      <w:kern w:val="0"/>
      <w:szCs w:val="21"/>
      <w:u w:val="single"/>
    </w:rPr>
  </w:style>
  <w:style w:type="paragraph" w:customStyle="1" w:styleId="xl139">
    <w:name w:val="xl139"/>
    <w:basedOn w:val="a1"/>
    <w:rsid w:val="003A737C"/>
    <w:pPr>
      <w:widowControl/>
      <w:pBdr>
        <w:right w:val="single" w:sz="8" w:space="0" w:color="auto"/>
      </w:pBdr>
      <w:spacing w:before="100" w:beforeAutospacing="1" w:after="100" w:afterAutospacing="1"/>
    </w:pPr>
    <w:rPr>
      <w:rFonts w:ascii="宋体" w:eastAsia="宋体" w:hAnsi="宋体" w:cs="宋体"/>
      <w:b/>
      <w:bCs/>
      <w:kern w:val="0"/>
      <w:szCs w:val="21"/>
    </w:rPr>
  </w:style>
  <w:style w:type="paragraph" w:customStyle="1" w:styleId="xl140">
    <w:name w:val="xl140"/>
    <w:basedOn w:val="a1"/>
    <w:rsid w:val="003A737C"/>
    <w:pPr>
      <w:widowControl/>
      <w:pBdr>
        <w:bottom w:val="single" w:sz="8" w:space="0" w:color="auto"/>
        <w:right w:val="single" w:sz="8" w:space="0" w:color="auto"/>
      </w:pBdr>
      <w:spacing w:before="100" w:beforeAutospacing="1" w:after="100" w:afterAutospacing="1"/>
    </w:pPr>
    <w:rPr>
      <w:rFonts w:ascii="宋体" w:eastAsia="宋体" w:hAnsi="宋体" w:cs="宋体"/>
      <w:b/>
      <w:bCs/>
      <w:kern w:val="0"/>
      <w:szCs w:val="21"/>
    </w:rPr>
  </w:style>
  <w:style w:type="paragraph" w:customStyle="1" w:styleId="xl143">
    <w:name w:val="xl143"/>
    <w:basedOn w:val="a1"/>
    <w:rsid w:val="003A737C"/>
    <w:pPr>
      <w:widowControl/>
      <w:pBdr>
        <w:right w:val="single" w:sz="8" w:space="0" w:color="auto"/>
      </w:pBdr>
      <w:spacing w:before="100" w:beforeAutospacing="1" w:after="100" w:afterAutospacing="1"/>
      <w:ind w:firstLineChars="100" w:firstLine="100"/>
      <w:jc w:val="left"/>
    </w:pPr>
    <w:rPr>
      <w:rFonts w:ascii="Wingdings" w:eastAsia="宋体" w:hAnsi="Wingdings" w:cs="宋体"/>
      <w:kern w:val="0"/>
      <w:szCs w:val="21"/>
    </w:rPr>
  </w:style>
  <w:style w:type="paragraph" w:customStyle="1" w:styleId="CharChar2CharCharCharChar">
    <w:name w:val="Char Char2 Char Char Char Char"/>
    <w:basedOn w:val="a1"/>
    <w:rsid w:val="003A737C"/>
    <w:rPr>
      <w:rFonts w:eastAsia="宋体"/>
      <w:kern w:val="0"/>
      <w:sz w:val="24"/>
    </w:rPr>
  </w:style>
  <w:style w:type="character" w:customStyle="1" w:styleId="apple-converted-space">
    <w:name w:val="apple-converted-space"/>
    <w:rsid w:val="003A737C"/>
  </w:style>
  <w:style w:type="table" w:styleId="afff0">
    <w:name w:val="Table Grid"/>
    <w:basedOn w:val="a3"/>
    <w:qFormat/>
    <w:rsid w:val="00802A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
    <w:name w:val="纯文本1"/>
    <w:basedOn w:val="a1"/>
    <w:qFormat/>
    <w:rsid w:val="00FD471A"/>
    <w:rPr>
      <w:rFonts w:ascii="宋体" w:eastAsia="宋体" w:hAnsi="Courier New" w:cs="黑体"/>
      <w:szCs w:val="21"/>
    </w:rPr>
  </w:style>
  <w:style w:type="character" w:customStyle="1" w:styleId="Charf3">
    <w:name w:val="正文宋体 Char"/>
    <w:link w:val="afff1"/>
    <w:rsid w:val="005A1A49"/>
    <w:rPr>
      <w:rFonts w:ascii="宋体" w:hAnsi="宋体"/>
      <w:sz w:val="24"/>
    </w:rPr>
  </w:style>
  <w:style w:type="paragraph" w:customStyle="1" w:styleId="afff1">
    <w:name w:val="正文宋体"/>
    <w:basedOn w:val="a1"/>
    <w:link w:val="Charf3"/>
    <w:rsid w:val="005A1A49"/>
    <w:pPr>
      <w:tabs>
        <w:tab w:val="left" w:pos="5580"/>
        <w:tab w:val="left" w:pos="5670"/>
      </w:tabs>
      <w:spacing w:before="120" w:after="120" w:line="360" w:lineRule="auto"/>
      <w:ind w:firstLineChars="200" w:firstLine="200"/>
    </w:pPr>
    <w:rPr>
      <w:rFonts w:ascii="宋体" w:eastAsia="宋体" w:hAnsi="宋体"/>
      <w:kern w:val="0"/>
      <w:sz w:val="24"/>
    </w:rPr>
  </w:style>
  <w:style w:type="numbering" w:customStyle="1" w:styleId="List210">
    <w:name w:val="List 210"/>
    <w:basedOn w:val="a4"/>
    <w:semiHidden/>
    <w:rsid w:val="001E22B4"/>
  </w:style>
  <w:style w:type="paragraph" w:customStyle="1" w:styleId="1New">
    <w:name w:val="标题 1 New"/>
    <w:basedOn w:val="a1"/>
    <w:next w:val="a1"/>
    <w:link w:val="CharChar8"/>
    <w:rsid w:val="001E22B4"/>
    <w:pPr>
      <w:keepNext/>
      <w:keepLines/>
      <w:spacing w:before="340" w:after="330" w:line="576" w:lineRule="auto"/>
      <w:outlineLvl w:val="0"/>
    </w:pPr>
    <w:rPr>
      <w:rFonts w:eastAsia="宋体"/>
      <w:kern w:val="0"/>
      <w:sz w:val="18"/>
      <w:szCs w:val="18"/>
    </w:rPr>
  </w:style>
  <w:style w:type="paragraph" w:customStyle="1" w:styleId="a20">
    <w:name w:val="a2"/>
    <w:basedOn w:val="a1"/>
    <w:rsid w:val="0083468F"/>
    <w:pPr>
      <w:widowControl/>
      <w:spacing w:after="150"/>
      <w:jc w:val="left"/>
    </w:pPr>
    <w:rPr>
      <w:rFonts w:ascii="宋体" w:eastAsia="宋体" w:hAnsi="宋体" w:cs="宋体"/>
      <w:kern w:val="0"/>
      <w:sz w:val="24"/>
      <w:szCs w:val="24"/>
    </w:rPr>
  </w:style>
  <w:style w:type="paragraph" w:styleId="afff2">
    <w:name w:val="endnote text"/>
    <w:basedOn w:val="a1"/>
    <w:link w:val="Charf4"/>
    <w:uiPriority w:val="99"/>
    <w:unhideWhenUsed/>
    <w:rsid w:val="001B3168"/>
    <w:pPr>
      <w:snapToGrid w:val="0"/>
      <w:jc w:val="left"/>
    </w:pPr>
    <w:rPr>
      <w:rFonts w:eastAsia="宋体"/>
      <w:szCs w:val="24"/>
    </w:rPr>
  </w:style>
  <w:style w:type="character" w:customStyle="1" w:styleId="Charf4">
    <w:name w:val="尾注文本 Char"/>
    <w:basedOn w:val="a2"/>
    <w:link w:val="afff2"/>
    <w:uiPriority w:val="99"/>
    <w:rsid w:val="001B3168"/>
    <w:rPr>
      <w:kern w:val="2"/>
      <w:sz w:val="21"/>
      <w:szCs w:val="24"/>
    </w:rPr>
  </w:style>
  <w:style w:type="paragraph" w:styleId="afff3">
    <w:name w:val="footnote text"/>
    <w:basedOn w:val="a1"/>
    <w:link w:val="Charf5"/>
    <w:uiPriority w:val="99"/>
    <w:unhideWhenUsed/>
    <w:rsid w:val="001B3168"/>
    <w:pPr>
      <w:snapToGrid w:val="0"/>
      <w:jc w:val="left"/>
    </w:pPr>
    <w:rPr>
      <w:rFonts w:eastAsia="宋体"/>
      <w:sz w:val="18"/>
      <w:szCs w:val="18"/>
    </w:rPr>
  </w:style>
  <w:style w:type="character" w:customStyle="1" w:styleId="Charf5">
    <w:name w:val="脚注文本 Char"/>
    <w:basedOn w:val="a2"/>
    <w:link w:val="afff3"/>
    <w:uiPriority w:val="99"/>
    <w:rsid w:val="001B3168"/>
    <w:rPr>
      <w:kern w:val="2"/>
      <w:sz w:val="18"/>
      <w:szCs w:val="18"/>
    </w:rPr>
  </w:style>
  <w:style w:type="character" w:styleId="afff4">
    <w:name w:val="endnote reference"/>
    <w:uiPriority w:val="99"/>
    <w:unhideWhenUsed/>
    <w:rsid w:val="001B3168"/>
    <w:rPr>
      <w:vertAlign w:val="superscript"/>
    </w:rPr>
  </w:style>
  <w:style w:type="character" w:styleId="afff5">
    <w:name w:val="footnote reference"/>
    <w:uiPriority w:val="99"/>
    <w:unhideWhenUsed/>
    <w:rsid w:val="001B3168"/>
    <w:rPr>
      <w:vertAlign w:val="superscript"/>
    </w:rPr>
  </w:style>
  <w:style w:type="character" w:customStyle="1" w:styleId="Char12">
    <w:name w:val="页眉 Char1"/>
    <w:basedOn w:val="a2"/>
    <w:uiPriority w:val="99"/>
    <w:qFormat/>
    <w:rsid w:val="001B3168"/>
    <w:rPr>
      <w:rFonts w:eastAsia="仿宋"/>
      <w:kern w:val="2"/>
      <w:sz w:val="18"/>
      <w:szCs w:val="18"/>
    </w:rPr>
  </w:style>
  <w:style w:type="character" w:customStyle="1" w:styleId="Char13">
    <w:name w:val="正文文本 Char1"/>
    <w:basedOn w:val="a2"/>
    <w:qFormat/>
    <w:rsid w:val="001B3168"/>
    <w:rPr>
      <w:rFonts w:eastAsia="仿宋"/>
      <w:kern w:val="2"/>
      <w:sz w:val="21"/>
    </w:rPr>
  </w:style>
  <w:style w:type="character" w:customStyle="1" w:styleId="Char14">
    <w:name w:val="页脚 Char1"/>
    <w:basedOn w:val="a2"/>
    <w:uiPriority w:val="99"/>
    <w:qFormat/>
    <w:rsid w:val="001B3168"/>
    <w:rPr>
      <w:rFonts w:eastAsia="仿宋"/>
      <w:kern w:val="2"/>
      <w:sz w:val="18"/>
      <w:szCs w:val="18"/>
    </w:rPr>
  </w:style>
  <w:style w:type="character" w:customStyle="1" w:styleId="Char15">
    <w:name w:val="标题 Char1"/>
    <w:basedOn w:val="a2"/>
    <w:qFormat/>
    <w:rsid w:val="001B3168"/>
    <w:rPr>
      <w:rFonts w:asciiTheme="majorHAnsi" w:hAnsiTheme="majorHAnsi" w:cstheme="majorBidi"/>
      <w:b/>
      <w:bCs/>
      <w:kern w:val="2"/>
      <w:sz w:val="32"/>
      <w:szCs w:val="32"/>
    </w:rPr>
  </w:style>
  <w:style w:type="character" w:customStyle="1" w:styleId="2Char10">
    <w:name w:val="正文首行缩进 2 Char1"/>
    <w:basedOn w:val="Char4"/>
    <w:qFormat/>
    <w:rsid w:val="001B3168"/>
    <w:rPr>
      <w:rFonts w:eastAsia="仿宋"/>
      <w:kern w:val="2"/>
      <w:sz w:val="21"/>
    </w:rPr>
  </w:style>
  <w:style w:type="character" w:customStyle="1" w:styleId="HTMLChar1">
    <w:name w:val="HTML 预设格式 Char1"/>
    <w:basedOn w:val="a2"/>
    <w:qFormat/>
    <w:rsid w:val="001B3168"/>
    <w:rPr>
      <w:rFonts w:ascii="Courier New" w:eastAsia="仿宋" w:hAnsi="Courier New" w:cs="Courier New"/>
      <w:kern w:val="2"/>
    </w:rPr>
  </w:style>
  <w:style w:type="character" w:customStyle="1" w:styleId="Char16">
    <w:name w:val="日期 Char1"/>
    <w:basedOn w:val="a2"/>
    <w:rsid w:val="001B3168"/>
    <w:rPr>
      <w:rFonts w:eastAsia="仿宋"/>
      <w:kern w:val="2"/>
      <w:sz w:val="21"/>
    </w:rPr>
  </w:style>
  <w:style w:type="character" w:customStyle="1" w:styleId="Char17">
    <w:name w:val="批注主题 Char1"/>
    <w:basedOn w:val="Char7"/>
    <w:uiPriority w:val="99"/>
    <w:qFormat/>
    <w:rsid w:val="001B3168"/>
    <w:rPr>
      <w:rFonts w:eastAsia="仿宋"/>
      <w:b/>
      <w:bCs/>
      <w:kern w:val="2"/>
      <w:sz w:val="21"/>
    </w:rPr>
  </w:style>
  <w:style w:type="character" w:customStyle="1" w:styleId="Char18">
    <w:name w:val="文档结构图 Char1"/>
    <w:basedOn w:val="a2"/>
    <w:qFormat/>
    <w:rsid w:val="001B3168"/>
    <w:rPr>
      <w:rFonts w:ascii="Microsoft YaHei UI" w:eastAsia="Microsoft YaHei UI"/>
      <w:kern w:val="2"/>
      <w:sz w:val="18"/>
      <w:szCs w:val="18"/>
    </w:rPr>
  </w:style>
  <w:style w:type="character" w:customStyle="1" w:styleId="Char19">
    <w:name w:val="批注框文本 Char1"/>
    <w:basedOn w:val="a2"/>
    <w:uiPriority w:val="99"/>
    <w:rsid w:val="001B3168"/>
    <w:rPr>
      <w:rFonts w:eastAsia="仿宋"/>
      <w:kern w:val="2"/>
      <w:sz w:val="18"/>
      <w:szCs w:val="18"/>
    </w:rPr>
  </w:style>
  <w:style w:type="character" w:customStyle="1" w:styleId="Char1a">
    <w:name w:val="正文首行缩进 Char1"/>
    <w:basedOn w:val="Char13"/>
    <w:uiPriority w:val="99"/>
    <w:rsid w:val="001B3168"/>
    <w:rPr>
      <w:rFonts w:eastAsia="仿宋"/>
      <w:kern w:val="2"/>
      <w:sz w:val="21"/>
    </w:rPr>
  </w:style>
  <w:style w:type="character" w:customStyle="1" w:styleId="2Char11">
    <w:name w:val="正文文本 2 Char1"/>
    <w:basedOn w:val="a2"/>
    <w:qFormat/>
    <w:rsid w:val="001B3168"/>
    <w:rPr>
      <w:rFonts w:eastAsia="仿宋"/>
      <w:kern w:val="2"/>
      <w:sz w:val="21"/>
    </w:rPr>
  </w:style>
  <w:style w:type="character" w:customStyle="1" w:styleId="3Char10">
    <w:name w:val="正文文本缩进 3 Char1"/>
    <w:basedOn w:val="a2"/>
    <w:rsid w:val="001B3168"/>
    <w:rPr>
      <w:rFonts w:eastAsia="仿宋"/>
      <w:kern w:val="2"/>
      <w:sz w:val="16"/>
      <w:szCs w:val="16"/>
    </w:rPr>
  </w:style>
  <w:style w:type="character" w:customStyle="1" w:styleId="2Char12">
    <w:name w:val="正文文本缩进 2 Char1"/>
    <w:basedOn w:val="a2"/>
    <w:rsid w:val="001B3168"/>
    <w:rPr>
      <w:rFonts w:eastAsia="仿宋"/>
      <w:kern w:val="2"/>
      <w:sz w:val="21"/>
    </w:rPr>
  </w:style>
  <w:style w:type="character" w:customStyle="1" w:styleId="Charf">
    <w:name w:val="结束语 Char"/>
    <w:basedOn w:val="a2"/>
    <w:link w:val="afd"/>
    <w:rsid w:val="001B3168"/>
    <w:rPr>
      <w:rFonts w:ascii="仿宋_GB2312" w:eastAsia="仿宋_GB2312"/>
      <w:kern w:val="2"/>
      <w:sz w:val="24"/>
    </w:rPr>
  </w:style>
  <w:style w:type="character" w:customStyle="1" w:styleId="3Char2">
    <w:name w:val="正文文本 3 Char"/>
    <w:basedOn w:val="a2"/>
    <w:link w:val="33"/>
    <w:rsid w:val="001B3168"/>
    <w:rPr>
      <w:rFonts w:eastAsia="仿宋"/>
      <w:lang w:eastAsia="en-US"/>
    </w:rPr>
  </w:style>
  <w:style w:type="paragraph" w:customStyle="1" w:styleId="29">
    <w:name w:val="列出段落2"/>
    <w:basedOn w:val="a1"/>
    <w:link w:val="afff6"/>
    <w:uiPriority w:val="34"/>
    <w:qFormat/>
    <w:rsid w:val="001B3168"/>
    <w:pPr>
      <w:widowControl/>
      <w:spacing w:before="100" w:beforeAutospacing="1" w:after="100" w:afterAutospacing="1"/>
      <w:ind w:firstLine="420"/>
      <w:jc w:val="left"/>
    </w:pPr>
    <w:rPr>
      <w:rFonts w:ascii="宋体" w:hAnsi="宋体" w:cs="宋体"/>
      <w:kern w:val="0"/>
      <w:sz w:val="24"/>
      <w:szCs w:val="24"/>
    </w:rPr>
  </w:style>
  <w:style w:type="character" w:customStyle="1" w:styleId="afff6">
    <w:name w:val="列出段落字符"/>
    <w:link w:val="29"/>
    <w:uiPriority w:val="34"/>
    <w:rsid w:val="001B3168"/>
    <w:rPr>
      <w:rFonts w:ascii="宋体" w:eastAsia="仿宋" w:hAnsi="宋体" w:cs="宋体"/>
      <w:sz w:val="24"/>
      <w:szCs w:val="24"/>
    </w:rPr>
  </w:style>
  <w:style w:type="paragraph" w:customStyle="1" w:styleId="19">
    <w:name w:val="无间距1"/>
    <w:qFormat/>
    <w:rsid w:val="001B3168"/>
    <w:pPr>
      <w:widowControl w:val="0"/>
      <w:jc w:val="both"/>
    </w:pPr>
    <w:rPr>
      <w:kern w:val="2"/>
      <w:sz w:val="21"/>
      <w:szCs w:val="22"/>
    </w:rPr>
  </w:style>
  <w:style w:type="paragraph" w:customStyle="1" w:styleId="1a">
    <w:name w:val="修订版本号1"/>
    <w:uiPriority w:val="99"/>
    <w:rsid w:val="001B3168"/>
    <w:rPr>
      <w:kern w:val="2"/>
      <w:sz w:val="21"/>
    </w:rPr>
  </w:style>
  <w:style w:type="character" w:customStyle="1" w:styleId="Charf1">
    <w:name w:val="称呼 Char"/>
    <w:basedOn w:val="a2"/>
    <w:link w:val="aff8"/>
    <w:rsid w:val="001B3168"/>
    <w:rPr>
      <w:rFonts w:ascii="仿宋_GB2312" w:eastAsia="仿宋_GB2312"/>
      <w:kern w:val="2"/>
      <w:sz w:val="24"/>
    </w:rPr>
  </w:style>
  <w:style w:type="character" w:customStyle="1" w:styleId="1b">
    <w:name w:val="书籍标题1"/>
    <w:qFormat/>
    <w:rsid w:val="001B3168"/>
    <w:rPr>
      <w:b/>
      <w:bCs/>
      <w:smallCaps/>
      <w:spacing w:val="5"/>
    </w:rPr>
  </w:style>
  <w:style w:type="character" w:customStyle="1" w:styleId="Char1b">
    <w:name w:val="尾注文本 Char1"/>
    <w:basedOn w:val="a2"/>
    <w:rsid w:val="001B3168"/>
    <w:rPr>
      <w:rFonts w:eastAsia="仿宋"/>
      <w:kern w:val="2"/>
      <w:sz w:val="21"/>
    </w:rPr>
  </w:style>
  <w:style w:type="character" w:customStyle="1" w:styleId="Char1c">
    <w:name w:val="脚注文本 Char1"/>
    <w:basedOn w:val="a2"/>
    <w:rsid w:val="001B3168"/>
    <w:rPr>
      <w:rFonts w:eastAsia="仿宋"/>
      <w:kern w:val="2"/>
      <w:sz w:val="18"/>
      <w:szCs w:val="18"/>
    </w:rPr>
  </w:style>
  <w:style w:type="paragraph" w:customStyle="1" w:styleId="Normal1">
    <w:name w:val="Normal_1"/>
    <w:qFormat/>
    <w:rsid w:val="001B3168"/>
    <w:pPr>
      <w:spacing w:before="120" w:after="240"/>
      <w:jc w:val="both"/>
    </w:pPr>
    <w:rPr>
      <w:rFonts w:ascii="Calibri" w:eastAsia="Calibri" w:hAnsi="Calibri"/>
      <w:sz w:val="22"/>
      <w:szCs w:val="22"/>
      <w:lang w:val="ru-RU" w:eastAsia="en-US"/>
    </w:rPr>
  </w:style>
  <w:style w:type="paragraph" w:customStyle="1" w:styleId="Normal4">
    <w:name w:val="Normal_4"/>
    <w:qFormat/>
    <w:rsid w:val="001B3168"/>
    <w:pPr>
      <w:spacing w:before="120" w:after="240"/>
      <w:jc w:val="both"/>
    </w:pPr>
    <w:rPr>
      <w:rFonts w:ascii="Calibri" w:eastAsia="Calibri" w:hAnsi="Calibri"/>
      <w:sz w:val="22"/>
      <w:szCs w:val="22"/>
      <w:lang w:val="ru-RU" w:eastAsia="en-US"/>
    </w:rPr>
  </w:style>
  <w:style w:type="paragraph" w:customStyle="1" w:styleId="Normal3">
    <w:name w:val="Normal_3"/>
    <w:qFormat/>
    <w:rsid w:val="001B3168"/>
    <w:pPr>
      <w:spacing w:before="120" w:after="240"/>
      <w:jc w:val="both"/>
    </w:pPr>
    <w:rPr>
      <w:rFonts w:ascii="Calibri" w:eastAsia="Calibri" w:hAnsi="Calibri"/>
      <w:sz w:val="22"/>
      <w:szCs w:val="22"/>
      <w:lang w:val="ru-RU" w:eastAsia="en-US"/>
    </w:rPr>
  </w:style>
  <w:style w:type="paragraph" w:customStyle="1" w:styleId="Style2">
    <w:name w:val="_Style 2"/>
    <w:basedOn w:val="a1"/>
    <w:qFormat/>
    <w:rsid w:val="001B3168"/>
    <w:pPr>
      <w:adjustRightInd w:val="0"/>
      <w:spacing w:line="360" w:lineRule="atLeast"/>
      <w:ind w:firstLineChars="200" w:firstLine="420"/>
      <w:jc w:val="left"/>
      <w:textAlignment w:val="baseline"/>
    </w:pPr>
    <w:rPr>
      <w:rFonts w:eastAsia="宋体"/>
      <w:kern w:val="0"/>
      <w:sz w:val="24"/>
    </w:rPr>
  </w:style>
  <w:style w:type="paragraph" w:customStyle="1" w:styleId="Pa12">
    <w:name w:val="Pa12"/>
    <w:basedOn w:val="a1"/>
    <w:next w:val="a1"/>
    <w:uiPriority w:val="99"/>
    <w:rsid w:val="001B3168"/>
    <w:pPr>
      <w:widowControl/>
      <w:autoSpaceDE w:val="0"/>
      <w:autoSpaceDN w:val="0"/>
      <w:adjustRightInd w:val="0"/>
      <w:spacing w:line="141" w:lineRule="atLeast"/>
      <w:jc w:val="left"/>
    </w:pPr>
    <w:rPr>
      <w:rFonts w:ascii="Museo Sans For Dell" w:eastAsia="宋体" w:hAnsi="Museo Sans For Dell"/>
      <w:kern w:val="0"/>
      <w:sz w:val="24"/>
      <w:szCs w:val="24"/>
    </w:rPr>
  </w:style>
  <w:style w:type="character" w:customStyle="1" w:styleId="-CharChar">
    <w:name w:val="标书-正文 Char Char"/>
    <w:rsid w:val="001B3168"/>
    <w:rPr>
      <w:rFonts w:ascii="Arial" w:hAnsi="Arial" w:cs="Arial"/>
      <w:kern w:val="2"/>
      <w:sz w:val="21"/>
    </w:rPr>
  </w:style>
  <w:style w:type="paragraph" w:customStyle="1" w:styleId="afff7">
    <w:name w:val="正文(首行缩进)"/>
    <w:basedOn w:val="a1"/>
    <w:qFormat/>
    <w:rsid w:val="001B3168"/>
    <w:pPr>
      <w:widowControl/>
      <w:spacing w:line="300" w:lineRule="auto"/>
      <w:ind w:firstLineChars="200" w:firstLine="420"/>
    </w:pPr>
    <w:rPr>
      <w:rFonts w:ascii="Arial" w:eastAsia="宋体" w:hAnsi="Arial"/>
      <w:kern w:val="0"/>
      <w:sz w:val="24"/>
      <w:szCs w:val="21"/>
    </w:rPr>
  </w:style>
  <w:style w:type="character" w:customStyle="1" w:styleId="font81">
    <w:name w:val="font81"/>
    <w:rsid w:val="001B3168"/>
    <w:rPr>
      <w:rFonts w:ascii="宋体" w:eastAsia="宋体" w:hAnsi="宋体" w:cs="宋体" w:hint="eastAsia"/>
      <w:color w:val="000000"/>
      <w:sz w:val="22"/>
      <w:szCs w:val="22"/>
      <w:u w:val="none"/>
    </w:rPr>
  </w:style>
  <w:style w:type="character" w:customStyle="1" w:styleId="font131">
    <w:name w:val="font131"/>
    <w:rsid w:val="001B3168"/>
    <w:rPr>
      <w:rFonts w:ascii="Times New Roman" w:hAnsi="Times New Roman" w:cs="Times New Roman" w:hint="default"/>
      <w:color w:val="000000"/>
      <w:sz w:val="20"/>
      <w:szCs w:val="20"/>
      <w:u w:val="none"/>
    </w:rPr>
  </w:style>
  <w:style w:type="character" w:customStyle="1" w:styleId="font01">
    <w:name w:val="font01"/>
    <w:rsid w:val="001B3168"/>
    <w:rPr>
      <w:rFonts w:ascii="宋体" w:eastAsia="宋体" w:hAnsi="宋体" w:cs="宋体" w:hint="eastAsia"/>
      <w:color w:val="000000"/>
      <w:sz w:val="22"/>
      <w:szCs w:val="22"/>
      <w:u w:val="none"/>
    </w:rPr>
  </w:style>
  <w:style w:type="character" w:customStyle="1" w:styleId="font61">
    <w:name w:val="font61"/>
    <w:rsid w:val="001B3168"/>
    <w:rPr>
      <w:rFonts w:ascii="Times New Roman" w:hAnsi="Times New Roman" w:cs="Times New Roman" w:hint="default"/>
      <w:color w:val="000000"/>
      <w:sz w:val="22"/>
      <w:szCs w:val="22"/>
      <w:u w:val="none"/>
    </w:rPr>
  </w:style>
  <w:style w:type="character" w:customStyle="1" w:styleId="font161">
    <w:name w:val="font161"/>
    <w:rsid w:val="001B3168"/>
    <w:rPr>
      <w:rFonts w:ascii="Times New Roman" w:hAnsi="Times New Roman" w:cs="Times New Roman" w:hint="default"/>
      <w:color w:val="000000"/>
      <w:sz w:val="20"/>
      <w:szCs w:val="20"/>
      <w:u w:val="none"/>
    </w:rPr>
  </w:style>
  <w:style w:type="character" w:customStyle="1" w:styleId="font91">
    <w:name w:val="font91"/>
    <w:qFormat/>
    <w:rsid w:val="001B3168"/>
    <w:rPr>
      <w:rFonts w:ascii="宋体" w:eastAsia="宋体" w:hAnsi="宋体" w:cs="宋体" w:hint="eastAsia"/>
      <w:color w:val="000000"/>
      <w:sz w:val="20"/>
      <w:szCs w:val="20"/>
      <w:u w:val="none"/>
    </w:rPr>
  </w:style>
  <w:style w:type="character" w:customStyle="1" w:styleId="font141">
    <w:name w:val="font141"/>
    <w:rsid w:val="001B3168"/>
    <w:rPr>
      <w:rFonts w:ascii="Times New Roman" w:hAnsi="Times New Roman" w:cs="Times New Roman" w:hint="default"/>
      <w:color w:val="000000"/>
      <w:sz w:val="20"/>
      <w:szCs w:val="20"/>
      <w:u w:val="none"/>
    </w:rPr>
  </w:style>
  <w:style w:type="character" w:customStyle="1" w:styleId="font171">
    <w:name w:val="font171"/>
    <w:rsid w:val="001B3168"/>
    <w:rPr>
      <w:rFonts w:ascii="Times New Roman" w:hAnsi="Times New Roman" w:cs="Times New Roman" w:hint="default"/>
      <w:color w:val="000000"/>
      <w:sz w:val="22"/>
      <w:szCs w:val="22"/>
      <w:u w:val="none"/>
    </w:rPr>
  </w:style>
  <w:style w:type="paragraph" w:customStyle="1" w:styleId="style1">
    <w:name w:val="style1"/>
    <w:basedOn w:val="a1"/>
    <w:rsid w:val="001B3168"/>
    <w:pPr>
      <w:widowControl/>
      <w:spacing w:before="100" w:beforeAutospacing="1" w:after="100" w:afterAutospacing="1"/>
      <w:jc w:val="left"/>
    </w:pPr>
    <w:rPr>
      <w:rFonts w:ascii="宋体" w:eastAsia="宋体" w:hAnsi="宋体" w:cs="宋体"/>
      <w:kern w:val="0"/>
      <w:sz w:val="24"/>
      <w:szCs w:val="24"/>
    </w:rPr>
  </w:style>
  <w:style w:type="character" w:customStyle="1" w:styleId="1c">
    <w:name w:val="访问过的超链接1"/>
    <w:rsid w:val="001B3168"/>
    <w:rPr>
      <w:color w:val="800080"/>
      <w:u w:val="single"/>
    </w:rPr>
  </w:style>
  <w:style w:type="character" w:customStyle="1" w:styleId="param-name">
    <w:name w:val="param-name"/>
    <w:basedOn w:val="a2"/>
    <w:rsid w:val="001B3168"/>
  </w:style>
  <w:style w:type="paragraph" w:customStyle="1" w:styleId="afff8">
    <w:rsid w:val="00086891"/>
    <w:pPr>
      <w:widowControl w:val="0"/>
      <w:jc w:val="both"/>
    </w:pPr>
    <w:rPr>
      <w:kern w:val="2"/>
      <w:sz w:val="21"/>
      <w:szCs w:val="24"/>
    </w:rPr>
  </w:style>
  <w:style w:type="character" w:customStyle="1" w:styleId="CharChar110">
    <w:name w:val="Char Char11"/>
    <w:rsid w:val="00086891"/>
    <w:rPr>
      <w:kern w:val="2"/>
      <w:sz w:val="18"/>
    </w:rPr>
  </w:style>
  <w:style w:type="character" w:customStyle="1" w:styleId="Char1d">
    <w:name w:val="批注文字 Char1"/>
    <w:basedOn w:val="a2"/>
    <w:uiPriority w:val="99"/>
    <w:semiHidden/>
    <w:rsid w:val="00086891"/>
    <w:rPr>
      <w:rFonts w:ascii="Times New Roman" w:eastAsia="宋体" w:hAnsi="Times New Roman" w:cs="Times New Roman"/>
      <w:szCs w:val="24"/>
    </w:rPr>
  </w:style>
  <w:style w:type="character" w:customStyle="1" w:styleId="Char21">
    <w:name w:val="批注主题 Char2"/>
    <w:basedOn w:val="Char1d"/>
    <w:uiPriority w:val="99"/>
    <w:semiHidden/>
    <w:rsid w:val="00086891"/>
    <w:rPr>
      <w:rFonts w:ascii="Times New Roman" w:eastAsia="宋体" w:hAnsi="Times New Roman" w:cs="Times New Roman"/>
      <w:b/>
      <w:bCs/>
      <w:szCs w:val="24"/>
    </w:rPr>
  </w:style>
  <w:style w:type="paragraph" w:customStyle="1" w:styleId="CharChar2CharCharCharChar0">
    <w:name w:val="Char Char2 Char Char Char Char"/>
    <w:basedOn w:val="a1"/>
    <w:rsid w:val="00086891"/>
    <w:rPr>
      <w:rFonts w:eastAsia="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733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2.jpeg"/><Relationship Id="rId26" Type="http://schemas.openxmlformats.org/officeDocument/2006/relationships/image" Target="media/image10.jpeg"/><Relationship Id="rId21" Type="http://schemas.openxmlformats.org/officeDocument/2006/relationships/image" Target="media/image5.jpeg"/><Relationship Id="rId34" Type="http://schemas.openxmlformats.org/officeDocument/2006/relationships/hyperlink" Target="https://www.baidu.com/s?wd=%E8%BF%9B%E5%8F%A3%E5%85%B3%E7%A8%8E&amp;hl_tag=textlink&amp;tn=SE_hldp01350_v6v6zkg6"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hyperlink" Target="https://www.baidu.com/s?wd=%E8%BF%9B%E5%8F%A3%E5%85%B3%E7%A8%8E&amp;hl_tag=textlink&amp;tn=SE_hldp01350_v6v6zkg6"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jowena@163.com" TargetMode="External"/><Relationship Id="rId20" Type="http://schemas.openxmlformats.org/officeDocument/2006/relationships/image" Target="media/image4.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cgp.gov.cn"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footer" Target="footer6.xml"/><Relationship Id="rId10" Type="http://schemas.openxmlformats.org/officeDocument/2006/relationships/footer" Target="footer2.xml"/><Relationship Id="rId19" Type="http://schemas.openxmlformats.org/officeDocument/2006/relationships/image" Target="media/image3.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35831;&#22635;&#20889;&#23436;&#25104;&#19979;&#34920;&#21518;&#21457;&#30005;&#23376;&#37038;&#20214;&#33267;zhu-zhong-ping@qq.com"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footer" Target="footer5.xml"/><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A42A258A-37EE-447B-9DB3-2ABEA941C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816</TotalTime>
  <Pages>86</Pages>
  <Words>18623</Words>
  <Characters>20486</Characters>
  <Application>Microsoft Office Word</Application>
  <DocSecurity>0</DocSecurity>
  <PresentationFormat/>
  <Lines>1365</Lines>
  <Paragraphs>1029</Paragraphs>
  <Slides>0</Slides>
  <Notes>0</Notes>
  <HiddenSlides>0</HiddenSlides>
  <MMClips>0</MMClips>
  <ScaleCrop>false</ScaleCrop>
  <HeadingPairs>
    <vt:vector size="2" baseType="variant">
      <vt:variant>
        <vt:lpstr>Titre</vt:lpstr>
      </vt:variant>
      <vt:variant>
        <vt:i4>1</vt:i4>
      </vt:variant>
    </vt:vector>
  </HeadingPairs>
  <TitlesOfParts>
    <vt:vector size="1" baseType="lpstr">
      <vt:lpstr>机电产品采购</vt:lpstr>
    </vt:vector>
  </TitlesOfParts>
  <Company/>
  <LinksUpToDate>false</LinksUpToDate>
  <CharactersWithSpaces>38080</CharactersWithSpaces>
  <SharedDoc>false</SharedDoc>
  <HLinks>
    <vt:vector size="78" baseType="variant">
      <vt:variant>
        <vt:i4>6881312</vt:i4>
      </vt:variant>
      <vt:variant>
        <vt:i4>69</vt:i4>
      </vt:variant>
      <vt:variant>
        <vt:i4>0</vt:i4>
      </vt:variant>
      <vt:variant>
        <vt:i4>5</vt:i4>
      </vt:variant>
      <vt:variant>
        <vt:lpwstr>http://download.ccgp.gov.cn/2016/caiku201624attach.zip</vt:lpwstr>
      </vt:variant>
      <vt:variant>
        <vt:lpwstr/>
      </vt:variant>
      <vt:variant>
        <vt:i4>7208992</vt:i4>
      </vt:variant>
      <vt:variant>
        <vt:i4>66</vt:i4>
      </vt:variant>
      <vt:variant>
        <vt:i4>0</vt:i4>
      </vt:variant>
      <vt:variant>
        <vt:i4>5</vt:i4>
      </vt:variant>
      <vt:variant>
        <vt:lpwstr>http://download.ccgp.gov.cn/2016/caiku201623attach.zip</vt:lpwstr>
      </vt:variant>
      <vt:variant>
        <vt:lpwstr/>
      </vt:variant>
      <vt:variant>
        <vt:i4>2490432</vt:i4>
      </vt:variant>
      <vt:variant>
        <vt:i4>63</vt:i4>
      </vt:variant>
      <vt:variant>
        <vt:i4>0</vt:i4>
      </vt:variant>
      <vt:variant>
        <vt:i4>5</vt:i4>
      </vt:variant>
      <vt:variant>
        <vt:lpwstr>mailto:jowena@163.com</vt:lpwstr>
      </vt:variant>
      <vt:variant>
        <vt:lpwstr/>
      </vt:variant>
      <vt:variant>
        <vt:i4>1048635</vt:i4>
      </vt:variant>
      <vt:variant>
        <vt:i4>56</vt:i4>
      </vt:variant>
      <vt:variant>
        <vt:i4>0</vt:i4>
      </vt:variant>
      <vt:variant>
        <vt:i4>5</vt:i4>
      </vt:variant>
      <vt:variant>
        <vt:lpwstr/>
      </vt:variant>
      <vt:variant>
        <vt:lpwstr>_Toc449431563</vt:lpwstr>
      </vt:variant>
      <vt:variant>
        <vt:i4>1048635</vt:i4>
      </vt:variant>
      <vt:variant>
        <vt:i4>50</vt:i4>
      </vt:variant>
      <vt:variant>
        <vt:i4>0</vt:i4>
      </vt:variant>
      <vt:variant>
        <vt:i4>5</vt:i4>
      </vt:variant>
      <vt:variant>
        <vt:lpwstr/>
      </vt:variant>
      <vt:variant>
        <vt:lpwstr>_Toc449431562</vt:lpwstr>
      </vt:variant>
      <vt:variant>
        <vt:i4>1048635</vt:i4>
      </vt:variant>
      <vt:variant>
        <vt:i4>44</vt:i4>
      </vt:variant>
      <vt:variant>
        <vt:i4>0</vt:i4>
      </vt:variant>
      <vt:variant>
        <vt:i4>5</vt:i4>
      </vt:variant>
      <vt:variant>
        <vt:lpwstr/>
      </vt:variant>
      <vt:variant>
        <vt:lpwstr>_Toc449431561</vt:lpwstr>
      </vt:variant>
      <vt:variant>
        <vt:i4>1048635</vt:i4>
      </vt:variant>
      <vt:variant>
        <vt:i4>38</vt:i4>
      </vt:variant>
      <vt:variant>
        <vt:i4>0</vt:i4>
      </vt:variant>
      <vt:variant>
        <vt:i4>5</vt:i4>
      </vt:variant>
      <vt:variant>
        <vt:lpwstr/>
      </vt:variant>
      <vt:variant>
        <vt:lpwstr>_Toc449431560</vt:lpwstr>
      </vt:variant>
      <vt:variant>
        <vt:i4>1245243</vt:i4>
      </vt:variant>
      <vt:variant>
        <vt:i4>32</vt:i4>
      </vt:variant>
      <vt:variant>
        <vt:i4>0</vt:i4>
      </vt:variant>
      <vt:variant>
        <vt:i4>5</vt:i4>
      </vt:variant>
      <vt:variant>
        <vt:lpwstr/>
      </vt:variant>
      <vt:variant>
        <vt:lpwstr>_Toc449431559</vt:lpwstr>
      </vt:variant>
      <vt:variant>
        <vt:i4>1245243</vt:i4>
      </vt:variant>
      <vt:variant>
        <vt:i4>26</vt:i4>
      </vt:variant>
      <vt:variant>
        <vt:i4>0</vt:i4>
      </vt:variant>
      <vt:variant>
        <vt:i4>5</vt:i4>
      </vt:variant>
      <vt:variant>
        <vt:lpwstr/>
      </vt:variant>
      <vt:variant>
        <vt:lpwstr>_Toc449431558</vt:lpwstr>
      </vt:variant>
      <vt:variant>
        <vt:i4>1245243</vt:i4>
      </vt:variant>
      <vt:variant>
        <vt:i4>20</vt:i4>
      </vt:variant>
      <vt:variant>
        <vt:i4>0</vt:i4>
      </vt:variant>
      <vt:variant>
        <vt:i4>5</vt:i4>
      </vt:variant>
      <vt:variant>
        <vt:lpwstr/>
      </vt:variant>
      <vt:variant>
        <vt:lpwstr>_Toc449431557</vt:lpwstr>
      </vt:variant>
      <vt:variant>
        <vt:i4>1245243</vt:i4>
      </vt:variant>
      <vt:variant>
        <vt:i4>14</vt:i4>
      </vt:variant>
      <vt:variant>
        <vt:i4>0</vt:i4>
      </vt:variant>
      <vt:variant>
        <vt:i4>5</vt:i4>
      </vt:variant>
      <vt:variant>
        <vt:lpwstr/>
      </vt:variant>
      <vt:variant>
        <vt:lpwstr>_Toc449431556</vt:lpwstr>
      </vt:variant>
      <vt:variant>
        <vt:i4>1245243</vt:i4>
      </vt:variant>
      <vt:variant>
        <vt:i4>8</vt:i4>
      </vt:variant>
      <vt:variant>
        <vt:i4>0</vt:i4>
      </vt:variant>
      <vt:variant>
        <vt:i4>5</vt:i4>
      </vt:variant>
      <vt:variant>
        <vt:lpwstr/>
      </vt:variant>
      <vt:variant>
        <vt:lpwstr>_Toc449431555</vt:lpwstr>
      </vt:variant>
      <vt:variant>
        <vt:i4>1245243</vt:i4>
      </vt:variant>
      <vt:variant>
        <vt:i4>2</vt:i4>
      </vt:variant>
      <vt:variant>
        <vt:i4>0</vt:i4>
      </vt:variant>
      <vt:variant>
        <vt:i4>5</vt:i4>
      </vt:variant>
      <vt:variant>
        <vt:lpwstr/>
      </vt:variant>
      <vt:variant>
        <vt:lpwstr>_Toc449431554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机电产品采购</dc:title>
  <dc:creator>xuyazi</dc:creator>
  <cp:lastModifiedBy>zhongping zhu</cp:lastModifiedBy>
  <cp:revision>440</cp:revision>
  <cp:lastPrinted>2018-04-04T07:59:00Z</cp:lastPrinted>
  <dcterms:created xsi:type="dcterms:W3CDTF">2017-09-25T02:21:00Z</dcterms:created>
  <dcterms:modified xsi:type="dcterms:W3CDTF">2018-04-04T07:59:00Z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2052-9.1.0.5218</vt:lpwstr>
  </property>
</Properties>
</file>