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0C9" w:rsidRDefault="005970C9" w:rsidP="005970C9">
      <w:pPr>
        <w:spacing w:line="360" w:lineRule="auto"/>
        <w:rPr>
          <w:rFonts w:ascii="宋体" w:hAnsi="宋体"/>
          <w:sz w:val="24"/>
        </w:rPr>
      </w:pPr>
      <w:r>
        <w:rPr>
          <w:rFonts w:ascii="宋体" w:hAnsi="宋体" w:hint="eastAsia"/>
          <w:sz w:val="24"/>
        </w:rPr>
        <w:t>一.技术需求说明</w:t>
      </w:r>
    </w:p>
    <w:p w:rsidR="005970C9" w:rsidRDefault="005970C9" w:rsidP="005970C9">
      <w:pPr>
        <w:spacing w:line="360" w:lineRule="auto"/>
        <w:rPr>
          <w:rFonts w:ascii="宋体" w:hAnsi="宋体"/>
        </w:rPr>
      </w:pPr>
      <w:r>
        <w:rPr>
          <w:rFonts w:ascii="宋体" w:hAnsi="宋体" w:hint="eastAsia"/>
        </w:rPr>
        <w:t>1.供应商应在控制金额允许范围内尽量提供优质、高性能的产品。供应商应按照招标文件要求自行拟定详细的实施方案及售后服务承诺。</w:t>
      </w:r>
    </w:p>
    <w:p w:rsidR="005970C9" w:rsidRDefault="005970C9" w:rsidP="005970C9">
      <w:pPr>
        <w:spacing w:line="360" w:lineRule="auto"/>
        <w:rPr>
          <w:rFonts w:ascii="宋体" w:hAnsi="宋体"/>
        </w:rPr>
      </w:pPr>
      <w:r>
        <w:rPr>
          <w:rFonts w:ascii="宋体" w:hAnsi="宋体" w:hint="eastAsia"/>
        </w:rPr>
        <w:t>2.符号定义</w:t>
      </w:r>
    </w:p>
    <w:p w:rsidR="005970C9" w:rsidRDefault="005970C9" w:rsidP="005970C9">
      <w:pPr>
        <w:spacing w:line="360" w:lineRule="auto"/>
        <w:ind w:firstLineChars="200" w:firstLine="420"/>
        <w:rPr>
          <w:rFonts w:ascii="宋体" w:hAnsi="宋体"/>
        </w:rPr>
      </w:pPr>
      <w:r>
        <w:rPr>
          <w:rFonts w:ascii="宋体" w:hAnsi="宋体" w:hint="eastAsia"/>
        </w:rPr>
        <w:t>（1）*号指标为必须满足指标，否则将视为非实质性响应招标文件要求。</w:t>
      </w:r>
    </w:p>
    <w:p w:rsidR="005970C9" w:rsidRDefault="005970C9" w:rsidP="005970C9">
      <w:pPr>
        <w:spacing w:line="360" w:lineRule="auto"/>
        <w:ind w:firstLineChars="200" w:firstLine="420"/>
        <w:rPr>
          <w:rFonts w:ascii="宋体" w:hAnsi="宋体"/>
        </w:rPr>
      </w:pPr>
      <w:r>
        <w:rPr>
          <w:rFonts w:ascii="宋体" w:hAnsi="宋体" w:hint="eastAsia"/>
        </w:rPr>
        <w:t>（2）</w:t>
      </w:r>
      <w:r>
        <w:rPr>
          <w:rFonts w:ascii="宋体" w:hAnsi="宋体"/>
        </w:rPr>
        <w:t>#</w:t>
      </w:r>
      <w:r>
        <w:rPr>
          <w:rFonts w:ascii="宋体" w:hAnsi="宋体" w:hint="eastAsia"/>
        </w:rPr>
        <w:t>号指标为重要指标，不满足将视为技术性能存在较大偏离。</w:t>
      </w:r>
    </w:p>
    <w:p w:rsidR="005970C9" w:rsidRDefault="005970C9" w:rsidP="005970C9">
      <w:pPr>
        <w:spacing w:line="360" w:lineRule="auto"/>
        <w:rPr>
          <w:rFonts w:ascii="宋体" w:hAnsi="宋体"/>
          <w:szCs w:val="21"/>
        </w:rPr>
      </w:pPr>
      <w:r>
        <w:rPr>
          <w:rFonts w:ascii="宋体" w:hAnsi="宋体" w:hint="eastAsia"/>
          <w:szCs w:val="21"/>
        </w:rPr>
        <w:t>3.核心产品</w:t>
      </w:r>
    </w:p>
    <w:p w:rsidR="005970C9" w:rsidRDefault="005970C9" w:rsidP="005970C9">
      <w:pPr>
        <w:spacing w:line="360" w:lineRule="auto"/>
        <w:ind w:firstLineChars="200" w:firstLine="420"/>
        <w:rPr>
          <w:rFonts w:ascii="宋体" w:hAnsi="宋体"/>
          <w:szCs w:val="21"/>
        </w:rPr>
      </w:pPr>
      <w:r>
        <w:rPr>
          <w:rFonts w:ascii="宋体" w:hAnsi="宋体" w:hint="eastAsia"/>
          <w:szCs w:val="21"/>
        </w:rPr>
        <w:t>（1）单件产品为一包的，该件产品即为核心产品；</w:t>
      </w:r>
    </w:p>
    <w:p w:rsidR="005970C9" w:rsidRDefault="005970C9" w:rsidP="005970C9">
      <w:pPr>
        <w:spacing w:line="360" w:lineRule="auto"/>
        <w:ind w:firstLineChars="200" w:firstLine="420"/>
        <w:rPr>
          <w:rFonts w:ascii="宋体" w:hAnsi="宋体"/>
          <w:szCs w:val="21"/>
        </w:rPr>
      </w:pPr>
      <w:r>
        <w:rPr>
          <w:rFonts w:ascii="宋体" w:hAnsi="宋体" w:hint="eastAsia"/>
          <w:szCs w:val="21"/>
        </w:rPr>
        <w:t>（2）多件产品为一包的，在拟设为核心产品的产品名称前标注“▲”。</w:t>
      </w:r>
    </w:p>
    <w:p w:rsidR="005970C9" w:rsidRPr="00714BE1" w:rsidRDefault="005970C9" w:rsidP="005970C9">
      <w:pPr>
        <w:spacing w:line="360" w:lineRule="auto"/>
        <w:rPr>
          <w:rFonts w:ascii="宋体" w:hAnsi="宋体"/>
        </w:rPr>
      </w:pPr>
      <w:r>
        <w:rPr>
          <w:rFonts w:ascii="宋体" w:hAnsi="宋体" w:hint="eastAsia"/>
        </w:rPr>
        <w:t>4.</w:t>
      </w:r>
      <w:r w:rsidRPr="00714BE1">
        <w:rPr>
          <w:rFonts w:ascii="宋体" w:hAnsi="宋体" w:hint="eastAsia"/>
        </w:rPr>
        <w:t>进口产品</w:t>
      </w:r>
    </w:p>
    <w:p w:rsidR="005970C9" w:rsidRDefault="005970C9" w:rsidP="005970C9">
      <w:pPr>
        <w:spacing w:line="360" w:lineRule="auto"/>
        <w:ind w:firstLineChars="200" w:firstLine="420"/>
        <w:rPr>
          <w:rFonts w:ascii="宋体" w:hAnsi="宋体"/>
        </w:rPr>
      </w:pPr>
      <w:r w:rsidRPr="00714BE1">
        <w:rPr>
          <w:rFonts w:ascii="宋体" w:hAnsi="宋体" w:hint="eastAsia"/>
        </w:rPr>
        <w:t>本项目已明确是否接受进口产品投标（进口产品是指通过中国海关报关验放进入中国境内且产自关境外的产品），</w:t>
      </w:r>
      <w:r>
        <w:rPr>
          <w:rFonts w:ascii="宋体" w:hAnsi="宋体" w:hint="eastAsia"/>
        </w:rPr>
        <w:t>供应商</w:t>
      </w:r>
      <w:r w:rsidRPr="00714BE1">
        <w:rPr>
          <w:rFonts w:ascii="宋体" w:hAnsi="宋体" w:hint="eastAsia"/>
        </w:rPr>
        <w:t>须遵照执行，否则视为无效投标。</w:t>
      </w:r>
    </w:p>
    <w:p w:rsidR="005970C9" w:rsidRPr="00714BE1" w:rsidRDefault="005970C9" w:rsidP="005970C9">
      <w:pPr>
        <w:spacing w:line="360" w:lineRule="auto"/>
        <w:rPr>
          <w:rFonts w:ascii="宋体" w:hAnsi="宋体"/>
        </w:rPr>
      </w:pPr>
      <w:r>
        <w:rPr>
          <w:rFonts w:ascii="宋体" w:hAnsi="宋体" w:hint="eastAsia"/>
        </w:rPr>
        <w:t>5.</w:t>
      </w:r>
      <w:r w:rsidRPr="009F132A">
        <w:rPr>
          <w:rFonts w:hint="eastAsia"/>
        </w:rPr>
        <w:t xml:space="preserve"> </w:t>
      </w:r>
      <w:r>
        <w:rPr>
          <w:rFonts w:hint="eastAsia"/>
        </w:rPr>
        <w:t>本项目</w:t>
      </w:r>
      <w:r>
        <w:rPr>
          <w:rFonts w:ascii="宋体" w:hAnsi="宋体" w:hint="eastAsia"/>
        </w:rPr>
        <w:t>所投货物</w:t>
      </w:r>
      <w:r w:rsidRPr="009F132A">
        <w:rPr>
          <w:rFonts w:ascii="宋体" w:hAnsi="宋体" w:hint="eastAsia"/>
        </w:rPr>
        <w:t>需</w:t>
      </w:r>
      <w:r>
        <w:rPr>
          <w:rFonts w:ascii="宋体" w:hAnsi="宋体" w:hint="eastAsia"/>
        </w:rPr>
        <w:t>满足</w:t>
      </w:r>
      <w:r w:rsidRPr="009F132A">
        <w:rPr>
          <w:rFonts w:ascii="宋体" w:hAnsi="宋体" w:hint="eastAsia"/>
        </w:rPr>
        <w:t>国家相关标准、行业标准、地方标准或者其他标准、规范；</w:t>
      </w:r>
    </w:p>
    <w:p w:rsidR="005970C9" w:rsidRDefault="005970C9" w:rsidP="005970C9">
      <w:pPr>
        <w:spacing w:line="360" w:lineRule="auto"/>
        <w:rPr>
          <w:rFonts w:ascii="宋体" w:hAnsi="宋体"/>
        </w:rPr>
      </w:pPr>
      <w:r>
        <w:rPr>
          <w:rFonts w:ascii="宋体" w:hAnsi="宋体" w:hint="eastAsia"/>
        </w:rPr>
        <w:t>6.付款条件</w:t>
      </w:r>
    </w:p>
    <w:p w:rsidR="005970C9" w:rsidRPr="00714BE1" w:rsidRDefault="005970C9" w:rsidP="005970C9">
      <w:pPr>
        <w:spacing w:line="360" w:lineRule="auto"/>
        <w:ind w:firstLineChars="100" w:firstLine="210"/>
        <w:rPr>
          <w:rFonts w:ascii="宋体" w:hAnsi="宋体"/>
        </w:rPr>
      </w:pPr>
      <w:r w:rsidRPr="00714BE1">
        <w:rPr>
          <w:rFonts w:ascii="宋体" w:hAnsi="宋体" w:hint="eastAsia"/>
        </w:rPr>
        <w:t>*（1）国产产品及耗材</w:t>
      </w:r>
    </w:p>
    <w:p w:rsidR="005970C9" w:rsidRPr="00714BE1" w:rsidRDefault="005970C9" w:rsidP="005970C9">
      <w:pPr>
        <w:spacing w:line="360" w:lineRule="auto"/>
        <w:ind w:firstLineChars="200" w:firstLine="420"/>
        <w:rPr>
          <w:rFonts w:ascii="宋体" w:hAnsi="宋体"/>
        </w:rPr>
      </w:pPr>
      <w:r w:rsidRPr="00714BE1">
        <w:rPr>
          <w:rFonts w:ascii="宋体" w:hAnsi="宋体" w:hint="eastAsia"/>
        </w:rPr>
        <w:t>按照招标文件第</w:t>
      </w:r>
      <w:r>
        <w:rPr>
          <w:rFonts w:ascii="宋体" w:hAnsi="宋体" w:hint="eastAsia"/>
        </w:rPr>
        <w:t>七</w:t>
      </w:r>
      <w:r w:rsidRPr="00714BE1">
        <w:rPr>
          <w:rFonts w:ascii="宋体" w:hAnsi="宋体" w:hint="eastAsia"/>
        </w:rPr>
        <w:t>章《</w:t>
      </w:r>
      <w:r>
        <w:rPr>
          <w:rFonts w:ascii="宋体" w:hAnsi="宋体" w:hint="eastAsia"/>
        </w:rPr>
        <w:t>合同专用条款</w:t>
      </w:r>
      <w:r w:rsidRPr="00714BE1">
        <w:rPr>
          <w:rFonts w:ascii="宋体" w:hAnsi="宋体" w:hint="eastAsia"/>
        </w:rPr>
        <w:t>》</w:t>
      </w:r>
      <w:r>
        <w:rPr>
          <w:rFonts w:ascii="宋体" w:hAnsi="宋体" w:hint="eastAsia"/>
        </w:rPr>
        <w:t>及</w:t>
      </w:r>
      <w:r w:rsidRPr="00714BE1">
        <w:rPr>
          <w:rFonts w:ascii="宋体" w:hAnsi="宋体" w:hint="eastAsia"/>
        </w:rPr>
        <w:t>第</w:t>
      </w:r>
      <w:r>
        <w:rPr>
          <w:rFonts w:ascii="宋体" w:hAnsi="宋体" w:hint="eastAsia"/>
        </w:rPr>
        <w:t>八</w:t>
      </w:r>
      <w:r w:rsidRPr="00714BE1">
        <w:rPr>
          <w:rFonts w:ascii="宋体" w:hAnsi="宋体" w:hint="eastAsia"/>
        </w:rPr>
        <w:t>章</w:t>
      </w:r>
      <w:r>
        <w:rPr>
          <w:rFonts w:ascii="宋体" w:hAnsi="宋体" w:hint="eastAsia"/>
        </w:rPr>
        <w:t>《政府采购合同格式》</w:t>
      </w:r>
      <w:r w:rsidRPr="00714BE1">
        <w:rPr>
          <w:rFonts w:ascii="宋体" w:hAnsi="宋体" w:hint="eastAsia"/>
        </w:rPr>
        <w:t>的规定执行。</w:t>
      </w:r>
    </w:p>
    <w:p w:rsidR="005970C9" w:rsidRPr="00714BE1" w:rsidRDefault="005970C9" w:rsidP="005970C9">
      <w:pPr>
        <w:spacing w:line="360" w:lineRule="auto"/>
        <w:ind w:firstLineChars="100" w:firstLine="210"/>
        <w:rPr>
          <w:rFonts w:ascii="宋体" w:hAnsi="宋体"/>
        </w:rPr>
      </w:pPr>
      <w:r w:rsidRPr="00714BE1">
        <w:rPr>
          <w:rFonts w:ascii="宋体" w:hAnsi="宋体" w:hint="eastAsia"/>
        </w:rPr>
        <w:t>#（2）进口产品</w:t>
      </w:r>
    </w:p>
    <w:p w:rsidR="005970C9" w:rsidRPr="00714BE1" w:rsidRDefault="005970C9" w:rsidP="005970C9">
      <w:pPr>
        <w:spacing w:line="360" w:lineRule="auto"/>
        <w:ind w:firstLineChars="200" w:firstLine="420"/>
        <w:rPr>
          <w:rFonts w:ascii="宋体" w:hAnsi="宋体"/>
        </w:rPr>
      </w:pPr>
      <w:r w:rsidRPr="00714BE1">
        <w:rPr>
          <w:rFonts w:ascii="宋体" w:hAnsi="宋体" w:hint="eastAsia"/>
        </w:rPr>
        <w:t>按照招标文件第</w:t>
      </w:r>
      <w:r>
        <w:rPr>
          <w:rFonts w:ascii="宋体" w:hAnsi="宋体" w:hint="eastAsia"/>
        </w:rPr>
        <w:t>七</w:t>
      </w:r>
      <w:r w:rsidRPr="00714BE1">
        <w:rPr>
          <w:rFonts w:ascii="宋体" w:hAnsi="宋体" w:hint="eastAsia"/>
        </w:rPr>
        <w:t>章《</w:t>
      </w:r>
      <w:r>
        <w:rPr>
          <w:rFonts w:ascii="宋体" w:hAnsi="宋体" w:hint="eastAsia"/>
        </w:rPr>
        <w:t>合同专用条款</w:t>
      </w:r>
      <w:r w:rsidRPr="00714BE1">
        <w:rPr>
          <w:rFonts w:ascii="宋体" w:hAnsi="宋体" w:hint="eastAsia"/>
        </w:rPr>
        <w:t>》</w:t>
      </w:r>
      <w:r>
        <w:rPr>
          <w:rFonts w:ascii="宋体" w:hAnsi="宋体" w:hint="eastAsia"/>
        </w:rPr>
        <w:t>及</w:t>
      </w:r>
      <w:r w:rsidRPr="00714BE1">
        <w:rPr>
          <w:rFonts w:ascii="宋体" w:hAnsi="宋体" w:hint="eastAsia"/>
        </w:rPr>
        <w:t>第</w:t>
      </w:r>
      <w:r>
        <w:rPr>
          <w:rFonts w:ascii="宋体" w:hAnsi="宋体" w:hint="eastAsia"/>
        </w:rPr>
        <w:t>八</w:t>
      </w:r>
      <w:r w:rsidRPr="00714BE1">
        <w:rPr>
          <w:rFonts w:ascii="宋体" w:hAnsi="宋体" w:hint="eastAsia"/>
        </w:rPr>
        <w:t>章</w:t>
      </w:r>
      <w:r>
        <w:rPr>
          <w:rFonts w:ascii="宋体" w:hAnsi="宋体" w:hint="eastAsia"/>
        </w:rPr>
        <w:t>《政府采购合同格式》</w:t>
      </w:r>
      <w:r w:rsidRPr="00714BE1">
        <w:rPr>
          <w:rFonts w:ascii="宋体" w:hAnsi="宋体" w:hint="eastAsia"/>
        </w:rPr>
        <w:t>的规定执行。</w:t>
      </w:r>
    </w:p>
    <w:p w:rsidR="005970C9" w:rsidRDefault="005970C9" w:rsidP="005970C9">
      <w:pPr>
        <w:spacing w:line="360" w:lineRule="auto"/>
        <w:rPr>
          <w:rFonts w:ascii="宋体" w:hAnsi="宋体"/>
        </w:rPr>
      </w:pPr>
      <w:r>
        <w:rPr>
          <w:rFonts w:ascii="宋体" w:hAnsi="宋体" w:hint="eastAsia"/>
        </w:rPr>
        <w:t>7.验收</w:t>
      </w:r>
    </w:p>
    <w:p w:rsidR="005970C9" w:rsidRPr="0056130F" w:rsidRDefault="005970C9" w:rsidP="005970C9">
      <w:pPr>
        <w:spacing w:line="360" w:lineRule="auto"/>
        <w:ind w:firstLineChars="200" w:firstLine="420"/>
        <w:rPr>
          <w:rFonts w:ascii="宋体" w:hAnsi="宋体"/>
        </w:rPr>
      </w:pPr>
      <w:r w:rsidRPr="0056130F">
        <w:rPr>
          <w:rFonts w:ascii="宋体" w:hAnsi="宋体" w:hint="eastAsia"/>
        </w:rPr>
        <w:t>（1）采购人将依据校内相关制度中规定的验收程序、验收标准、验收依据、验收内容对中标产品进行验收（采购文件有特殊要求的除外），并对验收结果作出判定。验收相关制度可在北京工商大学国有资产管理处的网站上进行查询，查询网址如下：</w:t>
      </w:r>
    </w:p>
    <w:p w:rsidR="005970C9" w:rsidRPr="0056130F" w:rsidRDefault="005970C9" w:rsidP="005970C9">
      <w:pPr>
        <w:spacing w:line="360" w:lineRule="auto"/>
        <w:ind w:firstLineChars="200" w:firstLine="420"/>
        <w:rPr>
          <w:rFonts w:ascii="宋体" w:hAnsi="宋体"/>
        </w:rPr>
      </w:pPr>
      <w:r w:rsidRPr="0056130F">
        <w:rPr>
          <w:rFonts w:ascii="宋体" w:hAnsi="宋体"/>
        </w:rPr>
        <w:t>http://zcc.btbu.edu.cn/gzzd/xngzzd/index.htm</w:t>
      </w:r>
    </w:p>
    <w:p w:rsidR="005970C9" w:rsidRPr="0056130F" w:rsidRDefault="005970C9" w:rsidP="005970C9">
      <w:pPr>
        <w:spacing w:line="360" w:lineRule="auto"/>
        <w:ind w:firstLineChars="200" w:firstLine="420"/>
        <w:rPr>
          <w:rFonts w:ascii="宋体" w:hAnsi="宋体"/>
        </w:rPr>
      </w:pPr>
      <w:r w:rsidRPr="0056130F">
        <w:rPr>
          <w:rFonts w:ascii="宋体" w:hAnsi="宋体" w:hint="eastAsia"/>
        </w:rPr>
        <w:t>（2）在验收过程中出现的问题，供应商应在采购人规定的时限内提出解决方案并整改，直到验收合格为止。</w:t>
      </w:r>
    </w:p>
    <w:p w:rsidR="005970C9" w:rsidRPr="0056130F" w:rsidRDefault="005970C9" w:rsidP="005970C9">
      <w:pPr>
        <w:spacing w:line="360" w:lineRule="auto"/>
        <w:ind w:firstLineChars="200" w:firstLine="420"/>
        <w:rPr>
          <w:rFonts w:ascii="宋体" w:hAnsi="宋体"/>
        </w:rPr>
      </w:pPr>
      <w:r w:rsidRPr="0056130F">
        <w:rPr>
          <w:rFonts w:ascii="宋体" w:hAnsi="宋体" w:hint="eastAsia"/>
        </w:rPr>
        <w:t>（3）供应商应及时响应采购人关于验收提出的其他要求，并积极配合处理。</w:t>
      </w:r>
    </w:p>
    <w:p w:rsidR="005970C9" w:rsidRDefault="005970C9" w:rsidP="005970C9">
      <w:pPr>
        <w:spacing w:line="360" w:lineRule="auto"/>
        <w:rPr>
          <w:rFonts w:ascii="宋体" w:hAnsi="宋体"/>
          <w:sz w:val="24"/>
        </w:rPr>
      </w:pPr>
      <w:r>
        <w:rPr>
          <w:rFonts w:ascii="宋体" w:hAnsi="宋体" w:hint="eastAsia"/>
          <w:sz w:val="24"/>
        </w:rPr>
        <w:t>二、技术要求</w:t>
      </w:r>
    </w:p>
    <w:p w:rsidR="005970C9" w:rsidRPr="00FE4952" w:rsidRDefault="005970C9" w:rsidP="005970C9">
      <w:pPr>
        <w:spacing w:line="360" w:lineRule="auto"/>
        <w:rPr>
          <w:rFonts w:ascii="宋体" w:hAnsi="宋体"/>
          <w:sz w:val="24"/>
        </w:rPr>
      </w:pPr>
    </w:p>
    <w:p w:rsidR="005970C9" w:rsidRDefault="005970C9" w:rsidP="005970C9">
      <w:pPr>
        <w:spacing w:line="360" w:lineRule="auto"/>
        <w:rPr>
          <w:rFonts w:ascii="宋体" w:hAnsi="宋体"/>
          <w:sz w:val="24"/>
        </w:rPr>
        <w:sectPr w:rsidR="005970C9">
          <w:pgSz w:w="11907" w:h="16840"/>
          <w:pgMar w:top="1400" w:right="1418" w:bottom="1089" w:left="1418" w:header="851" w:footer="851" w:gutter="0"/>
          <w:cols w:space="720"/>
          <w:titlePg/>
          <w:docGrid w:linePitch="462"/>
        </w:sectPr>
      </w:pPr>
    </w:p>
    <w:tbl>
      <w:tblPr>
        <w:tblStyle w:val="a6"/>
        <w:tblW w:w="8014" w:type="dxa"/>
        <w:jc w:val="center"/>
        <w:tblInd w:w="-79" w:type="dxa"/>
        <w:tblLayout w:type="fixed"/>
        <w:tblLook w:val="04A0" w:firstRow="1" w:lastRow="0" w:firstColumn="1" w:lastColumn="0" w:noHBand="0" w:noVBand="1"/>
      </w:tblPr>
      <w:tblGrid>
        <w:gridCol w:w="785"/>
        <w:gridCol w:w="2122"/>
        <w:gridCol w:w="1069"/>
        <w:gridCol w:w="1418"/>
        <w:gridCol w:w="1340"/>
        <w:gridCol w:w="1280"/>
      </w:tblGrid>
      <w:tr w:rsidR="005970C9" w:rsidTr="00B132C9">
        <w:trPr>
          <w:jc w:val="center"/>
        </w:trPr>
        <w:tc>
          <w:tcPr>
            <w:tcW w:w="785" w:type="dxa"/>
            <w:shd w:val="clear" w:color="auto" w:fill="auto"/>
            <w:vAlign w:val="center"/>
          </w:tcPr>
          <w:p w:rsidR="005970C9" w:rsidRPr="00766D63" w:rsidRDefault="005970C9" w:rsidP="00B132C9">
            <w:pPr>
              <w:spacing w:line="360" w:lineRule="auto"/>
              <w:jc w:val="center"/>
              <w:rPr>
                <w:rFonts w:hAnsi="宋体"/>
                <w:sz w:val="24"/>
              </w:rPr>
            </w:pPr>
            <w:r w:rsidRPr="00766D63">
              <w:rPr>
                <w:rFonts w:hAnsi="宋体" w:hint="eastAsia"/>
                <w:sz w:val="24"/>
              </w:rPr>
              <w:lastRenderedPageBreak/>
              <w:t>序号</w:t>
            </w:r>
          </w:p>
        </w:tc>
        <w:tc>
          <w:tcPr>
            <w:tcW w:w="2122" w:type="dxa"/>
            <w:shd w:val="clear" w:color="auto" w:fill="auto"/>
            <w:vAlign w:val="center"/>
          </w:tcPr>
          <w:p w:rsidR="005970C9" w:rsidRPr="00766D63" w:rsidRDefault="005970C9" w:rsidP="00B132C9">
            <w:pPr>
              <w:spacing w:line="360" w:lineRule="auto"/>
              <w:jc w:val="center"/>
              <w:rPr>
                <w:rFonts w:hAnsi="宋体"/>
                <w:sz w:val="24"/>
              </w:rPr>
            </w:pPr>
            <w:r w:rsidRPr="00766D63">
              <w:rPr>
                <w:rFonts w:hAnsi="宋体" w:hint="eastAsia"/>
                <w:sz w:val="24"/>
              </w:rPr>
              <w:t>名称</w:t>
            </w:r>
          </w:p>
        </w:tc>
        <w:tc>
          <w:tcPr>
            <w:tcW w:w="1069" w:type="dxa"/>
            <w:shd w:val="clear" w:color="auto" w:fill="auto"/>
            <w:vAlign w:val="center"/>
          </w:tcPr>
          <w:p w:rsidR="005970C9" w:rsidRPr="00766D63" w:rsidRDefault="005970C9" w:rsidP="00B132C9">
            <w:pPr>
              <w:spacing w:line="360" w:lineRule="auto"/>
              <w:jc w:val="center"/>
              <w:rPr>
                <w:rFonts w:hAnsi="宋体"/>
                <w:sz w:val="24"/>
              </w:rPr>
            </w:pPr>
            <w:r w:rsidRPr="00766D63">
              <w:rPr>
                <w:rFonts w:hAnsi="宋体" w:hint="eastAsia"/>
                <w:sz w:val="24"/>
              </w:rPr>
              <w:t>数量</w:t>
            </w:r>
            <w:r>
              <w:rPr>
                <w:rFonts w:hAnsi="宋体" w:hint="eastAsia"/>
                <w:sz w:val="24"/>
              </w:rPr>
              <w:t xml:space="preserve">  </w:t>
            </w:r>
            <w:r w:rsidRPr="00766D63">
              <w:rPr>
                <w:rFonts w:hAnsi="宋体" w:hint="eastAsia"/>
                <w:sz w:val="24"/>
              </w:rPr>
              <w:t>（单位）</w:t>
            </w:r>
          </w:p>
        </w:tc>
        <w:tc>
          <w:tcPr>
            <w:tcW w:w="1418" w:type="dxa"/>
            <w:shd w:val="clear" w:color="auto" w:fill="auto"/>
            <w:vAlign w:val="center"/>
          </w:tcPr>
          <w:p w:rsidR="005970C9" w:rsidRPr="00766D63" w:rsidRDefault="005970C9" w:rsidP="00B132C9">
            <w:pPr>
              <w:spacing w:line="360" w:lineRule="auto"/>
              <w:jc w:val="center"/>
              <w:rPr>
                <w:rFonts w:hAnsi="宋体"/>
                <w:sz w:val="24"/>
              </w:rPr>
            </w:pPr>
            <w:r>
              <w:rPr>
                <w:rFonts w:hAnsi="宋体" w:hint="eastAsia"/>
                <w:sz w:val="24"/>
              </w:rPr>
              <w:t>是否接受</w:t>
            </w:r>
            <w:r>
              <w:rPr>
                <w:rFonts w:hAnsi="宋体" w:hint="eastAsia"/>
                <w:sz w:val="24"/>
              </w:rPr>
              <w:t xml:space="preserve"> </w:t>
            </w:r>
            <w:r w:rsidRPr="00766D63">
              <w:rPr>
                <w:rFonts w:hAnsi="宋体" w:hint="eastAsia"/>
                <w:sz w:val="24"/>
              </w:rPr>
              <w:t>进口货物</w:t>
            </w:r>
          </w:p>
        </w:tc>
        <w:tc>
          <w:tcPr>
            <w:tcW w:w="1340" w:type="dxa"/>
            <w:shd w:val="clear" w:color="auto" w:fill="auto"/>
            <w:vAlign w:val="center"/>
          </w:tcPr>
          <w:p w:rsidR="005970C9" w:rsidRPr="00766D63" w:rsidRDefault="005970C9" w:rsidP="00B132C9">
            <w:pPr>
              <w:spacing w:line="360" w:lineRule="auto"/>
              <w:jc w:val="center"/>
              <w:rPr>
                <w:rFonts w:hAnsi="宋体"/>
                <w:sz w:val="24"/>
              </w:rPr>
            </w:pPr>
            <w:r>
              <w:rPr>
                <w:rFonts w:hAnsi="宋体" w:hint="eastAsia"/>
                <w:sz w:val="24"/>
              </w:rPr>
              <w:t>是否为</w:t>
            </w:r>
            <w:r>
              <w:rPr>
                <w:rFonts w:hAnsi="宋体" w:hint="eastAsia"/>
                <w:sz w:val="24"/>
              </w:rPr>
              <w:t xml:space="preserve">   </w:t>
            </w:r>
            <w:r w:rsidRPr="00766D63">
              <w:rPr>
                <w:rFonts w:hAnsi="宋体" w:hint="eastAsia"/>
                <w:sz w:val="24"/>
              </w:rPr>
              <w:t>核心货物</w:t>
            </w:r>
          </w:p>
        </w:tc>
        <w:tc>
          <w:tcPr>
            <w:tcW w:w="1280" w:type="dxa"/>
            <w:shd w:val="clear" w:color="auto" w:fill="auto"/>
            <w:vAlign w:val="center"/>
          </w:tcPr>
          <w:p w:rsidR="005970C9" w:rsidRPr="00766D63" w:rsidRDefault="005970C9" w:rsidP="00B132C9">
            <w:pPr>
              <w:spacing w:line="360" w:lineRule="auto"/>
              <w:jc w:val="center"/>
              <w:rPr>
                <w:rFonts w:hAnsi="宋体"/>
                <w:sz w:val="24"/>
              </w:rPr>
            </w:pPr>
            <w:r w:rsidRPr="00766D63">
              <w:rPr>
                <w:rFonts w:hAnsi="宋体" w:hint="eastAsia"/>
                <w:sz w:val="24"/>
              </w:rPr>
              <w:t>备注</w:t>
            </w:r>
          </w:p>
        </w:tc>
      </w:tr>
      <w:tr w:rsidR="005970C9" w:rsidTr="00B132C9">
        <w:trPr>
          <w:trHeight w:val="734"/>
          <w:jc w:val="center"/>
        </w:trPr>
        <w:tc>
          <w:tcPr>
            <w:tcW w:w="785" w:type="dxa"/>
            <w:vAlign w:val="center"/>
          </w:tcPr>
          <w:p w:rsidR="005970C9" w:rsidRDefault="005970C9" w:rsidP="00B132C9">
            <w:pPr>
              <w:spacing w:line="360" w:lineRule="auto"/>
              <w:jc w:val="center"/>
              <w:rPr>
                <w:rFonts w:hAnsi="宋体"/>
                <w:sz w:val="24"/>
              </w:rPr>
            </w:pPr>
            <w:r>
              <w:rPr>
                <w:rFonts w:hAnsi="宋体" w:hint="eastAsia"/>
                <w:sz w:val="24"/>
              </w:rPr>
              <w:t>1</w:t>
            </w:r>
          </w:p>
        </w:tc>
        <w:tc>
          <w:tcPr>
            <w:tcW w:w="2122" w:type="dxa"/>
            <w:vAlign w:val="center"/>
          </w:tcPr>
          <w:p w:rsidR="005970C9" w:rsidRDefault="005970C9" w:rsidP="00B132C9">
            <w:pPr>
              <w:jc w:val="center"/>
              <w:rPr>
                <w:rFonts w:hAnsi="宋体"/>
                <w:sz w:val="24"/>
              </w:rPr>
            </w:pPr>
            <w:r w:rsidRPr="00F51D55">
              <w:rPr>
                <w:rFonts w:hAnsi="宋体" w:hint="eastAsia"/>
                <w:sz w:val="24"/>
              </w:rPr>
              <w:t>气溶胶测试仪</w:t>
            </w:r>
          </w:p>
        </w:tc>
        <w:tc>
          <w:tcPr>
            <w:tcW w:w="1069" w:type="dxa"/>
            <w:vAlign w:val="center"/>
          </w:tcPr>
          <w:p w:rsidR="005970C9" w:rsidRPr="007A4523" w:rsidRDefault="005970C9" w:rsidP="00B132C9">
            <w:pPr>
              <w:jc w:val="center"/>
              <w:rPr>
                <w:rFonts w:hAnsi="宋体"/>
                <w:sz w:val="24"/>
              </w:rPr>
            </w:pPr>
            <w:r>
              <w:rPr>
                <w:rFonts w:hAnsi="宋体" w:hint="eastAsia"/>
                <w:sz w:val="24"/>
              </w:rPr>
              <w:t>4</w:t>
            </w:r>
            <w:r>
              <w:rPr>
                <w:rFonts w:hAnsi="宋体" w:hint="eastAsia"/>
                <w:sz w:val="24"/>
              </w:rPr>
              <w:t>台</w:t>
            </w:r>
          </w:p>
        </w:tc>
        <w:tc>
          <w:tcPr>
            <w:tcW w:w="1418" w:type="dxa"/>
            <w:vAlign w:val="center"/>
          </w:tcPr>
          <w:p w:rsidR="005970C9" w:rsidRPr="005D7FA1" w:rsidRDefault="005970C9" w:rsidP="00B132C9">
            <w:pPr>
              <w:spacing w:line="360" w:lineRule="auto"/>
              <w:jc w:val="center"/>
              <w:rPr>
                <w:rFonts w:hAnsi="宋体"/>
                <w:sz w:val="24"/>
              </w:rPr>
            </w:pPr>
            <w:r>
              <w:rPr>
                <w:rFonts w:hAnsi="宋体" w:hint="eastAsia"/>
                <w:sz w:val="24"/>
              </w:rPr>
              <w:t>否</w:t>
            </w:r>
          </w:p>
        </w:tc>
        <w:tc>
          <w:tcPr>
            <w:tcW w:w="1340" w:type="dxa"/>
            <w:vAlign w:val="center"/>
          </w:tcPr>
          <w:p w:rsidR="005970C9" w:rsidRPr="005D7FA1" w:rsidRDefault="005970C9" w:rsidP="00B132C9">
            <w:pPr>
              <w:spacing w:line="360" w:lineRule="auto"/>
              <w:jc w:val="center"/>
              <w:rPr>
                <w:rFonts w:hAnsi="宋体"/>
                <w:sz w:val="24"/>
              </w:rPr>
            </w:pPr>
            <w:r>
              <w:rPr>
                <w:rFonts w:hAnsi="宋体" w:hint="eastAsia"/>
                <w:sz w:val="24"/>
              </w:rPr>
              <w:t>是</w:t>
            </w:r>
          </w:p>
        </w:tc>
        <w:tc>
          <w:tcPr>
            <w:tcW w:w="1280" w:type="dxa"/>
            <w:vAlign w:val="center"/>
          </w:tcPr>
          <w:p w:rsidR="005970C9" w:rsidRPr="005D7FA1" w:rsidRDefault="005970C9" w:rsidP="00B132C9">
            <w:pPr>
              <w:spacing w:line="360" w:lineRule="auto"/>
              <w:rPr>
                <w:rFonts w:hAnsi="宋体"/>
                <w:sz w:val="24"/>
              </w:rPr>
            </w:pPr>
          </w:p>
        </w:tc>
      </w:tr>
      <w:tr w:rsidR="005970C9" w:rsidTr="00B132C9">
        <w:trPr>
          <w:trHeight w:val="585"/>
          <w:jc w:val="center"/>
        </w:trPr>
        <w:tc>
          <w:tcPr>
            <w:tcW w:w="785" w:type="dxa"/>
            <w:vAlign w:val="center"/>
          </w:tcPr>
          <w:p w:rsidR="005970C9" w:rsidRDefault="005970C9" w:rsidP="00B132C9">
            <w:pPr>
              <w:spacing w:line="360" w:lineRule="auto"/>
              <w:jc w:val="center"/>
              <w:rPr>
                <w:rFonts w:hAnsi="宋体"/>
                <w:sz w:val="24"/>
              </w:rPr>
            </w:pPr>
            <w:r>
              <w:rPr>
                <w:rFonts w:hAnsi="宋体" w:hint="eastAsia"/>
                <w:sz w:val="24"/>
              </w:rPr>
              <w:t>2</w:t>
            </w:r>
          </w:p>
        </w:tc>
        <w:tc>
          <w:tcPr>
            <w:tcW w:w="2122" w:type="dxa"/>
            <w:vAlign w:val="center"/>
          </w:tcPr>
          <w:p w:rsidR="005970C9" w:rsidRPr="007A4523" w:rsidRDefault="005970C9" w:rsidP="00B132C9">
            <w:pPr>
              <w:jc w:val="center"/>
              <w:rPr>
                <w:rFonts w:hAnsi="宋体"/>
                <w:sz w:val="24"/>
              </w:rPr>
            </w:pPr>
            <w:r w:rsidRPr="00F51D55">
              <w:rPr>
                <w:rFonts w:hAnsi="宋体" w:hint="eastAsia"/>
                <w:sz w:val="24"/>
              </w:rPr>
              <w:t>有机气体发生器</w:t>
            </w:r>
          </w:p>
        </w:tc>
        <w:tc>
          <w:tcPr>
            <w:tcW w:w="1069" w:type="dxa"/>
            <w:vAlign w:val="center"/>
          </w:tcPr>
          <w:p w:rsidR="005970C9" w:rsidRPr="007A4523" w:rsidRDefault="005970C9" w:rsidP="00B132C9">
            <w:pPr>
              <w:jc w:val="center"/>
              <w:rPr>
                <w:rFonts w:hAnsi="宋体"/>
                <w:sz w:val="24"/>
              </w:rPr>
            </w:pPr>
            <w:r>
              <w:rPr>
                <w:rFonts w:hAnsi="宋体" w:hint="eastAsia"/>
                <w:sz w:val="24"/>
              </w:rPr>
              <w:t>1</w:t>
            </w:r>
            <w:r>
              <w:rPr>
                <w:rFonts w:hAnsi="宋体" w:hint="eastAsia"/>
                <w:sz w:val="24"/>
              </w:rPr>
              <w:t>台</w:t>
            </w:r>
          </w:p>
        </w:tc>
        <w:tc>
          <w:tcPr>
            <w:tcW w:w="1418" w:type="dxa"/>
            <w:vAlign w:val="center"/>
          </w:tcPr>
          <w:p w:rsidR="005970C9" w:rsidRDefault="005970C9" w:rsidP="00B132C9">
            <w:pPr>
              <w:spacing w:line="360" w:lineRule="auto"/>
              <w:jc w:val="center"/>
              <w:rPr>
                <w:rFonts w:hAnsi="宋体"/>
                <w:sz w:val="24"/>
              </w:rPr>
            </w:pPr>
            <w:r>
              <w:rPr>
                <w:rFonts w:hAnsi="宋体" w:hint="eastAsia"/>
                <w:sz w:val="24"/>
              </w:rPr>
              <w:t>否</w:t>
            </w:r>
          </w:p>
        </w:tc>
        <w:tc>
          <w:tcPr>
            <w:tcW w:w="1340" w:type="dxa"/>
            <w:vAlign w:val="center"/>
          </w:tcPr>
          <w:p w:rsidR="005970C9" w:rsidRDefault="005970C9" w:rsidP="00B132C9">
            <w:pPr>
              <w:spacing w:line="360" w:lineRule="auto"/>
              <w:jc w:val="center"/>
              <w:rPr>
                <w:rFonts w:hAnsi="宋体"/>
                <w:sz w:val="24"/>
              </w:rPr>
            </w:pPr>
            <w:r>
              <w:rPr>
                <w:rFonts w:hAnsi="宋体" w:hint="eastAsia"/>
                <w:sz w:val="24"/>
              </w:rPr>
              <w:t>否</w:t>
            </w:r>
          </w:p>
        </w:tc>
        <w:tc>
          <w:tcPr>
            <w:tcW w:w="1280" w:type="dxa"/>
            <w:vAlign w:val="center"/>
          </w:tcPr>
          <w:p w:rsidR="005970C9" w:rsidRDefault="005970C9" w:rsidP="00B132C9">
            <w:pPr>
              <w:spacing w:line="360" w:lineRule="auto"/>
              <w:jc w:val="center"/>
              <w:rPr>
                <w:rFonts w:hAnsi="宋体"/>
                <w:sz w:val="24"/>
              </w:rPr>
            </w:pPr>
          </w:p>
        </w:tc>
      </w:tr>
      <w:tr w:rsidR="005970C9" w:rsidTr="00B132C9">
        <w:trPr>
          <w:trHeight w:val="585"/>
          <w:jc w:val="center"/>
        </w:trPr>
        <w:tc>
          <w:tcPr>
            <w:tcW w:w="785" w:type="dxa"/>
            <w:vAlign w:val="center"/>
          </w:tcPr>
          <w:p w:rsidR="005970C9" w:rsidRDefault="005970C9" w:rsidP="00B132C9">
            <w:pPr>
              <w:spacing w:line="360" w:lineRule="auto"/>
              <w:jc w:val="center"/>
              <w:rPr>
                <w:rFonts w:hAnsi="宋体"/>
                <w:sz w:val="24"/>
              </w:rPr>
            </w:pPr>
            <w:r>
              <w:rPr>
                <w:rFonts w:hAnsi="宋体" w:hint="eastAsia"/>
                <w:sz w:val="24"/>
              </w:rPr>
              <w:t>3</w:t>
            </w:r>
          </w:p>
        </w:tc>
        <w:tc>
          <w:tcPr>
            <w:tcW w:w="2122" w:type="dxa"/>
            <w:vAlign w:val="center"/>
          </w:tcPr>
          <w:p w:rsidR="005970C9" w:rsidRPr="00F51D55" w:rsidRDefault="005970C9" w:rsidP="00B132C9">
            <w:pPr>
              <w:jc w:val="center"/>
              <w:rPr>
                <w:rFonts w:hAnsi="宋体"/>
                <w:sz w:val="24"/>
              </w:rPr>
            </w:pPr>
            <w:r w:rsidRPr="00F51D55">
              <w:rPr>
                <w:rFonts w:hAnsi="宋体" w:hint="eastAsia"/>
                <w:sz w:val="24"/>
              </w:rPr>
              <w:t>微量注射泵</w:t>
            </w:r>
          </w:p>
        </w:tc>
        <w:tc>
          <w:tcPr>
            <w:tcW w:w="1069" w:type="dxa"/>
            <w:vAlign w:val="center"/>
          </w:tcPr>
          <w:p w:rsidR="005970C9" w:rsidRDefault="005970C9" w:rsidP="00B132C9">
            <w:pPr>
              <w:jc w:val="center"/>
              <w:rPr>
                <w:rFonts w:hAnsi="宋体"/>
                <w:sz w:val="24"/>
              </w:rPr>
            </w:pPr>
            <w:r>
              <w:rPr>
                <w:rFonts w:hAnsi="宋体" w:hint="eastAsia"/>
                <w:sz w:val="24"/>
              </w:rPr>
              <w:t>1</w:t>
            </w:r>
            <w:r>
              <w:rPr>
                <w:rFonts w:hAnsi="宋体" w:hint="eastAsia"/>
                <w:sz w:val="24"/>
              </w:rPr>
              <w:t>台</w:t>
            </w:r>
          </w:p>
        </w:tc>
        <w:tc>
          <w:tcPr>
            <w:tcW w:w="1418" w:type="dxa"/>
            <w:vAlign w:val="center"/>
          </w:tcPr>
          <w:p w:rsidR="005970C9" w:rsidRPr="005D7FA1" w:rsidRDefault="005970C9" w:rsidP="00B132C9">
            <w:pPr>
              <w:spacing w:line="360" w:lineRule="auto"/>
              <w:jc w:val="center"/>
              <w:rPr>
                <w:rFonts w:hAnsi="宋体"/>
                <w:sz w:val="24"/>
              </w:rPr>
            </w:pPr>
            <w:r>
              <w:rPr>
                <w:rFonts w:hAnsi="宋体" w:hint="eastAsia"/>
                <w:sz w:val="24"/>
              </w:rPr>
              <w:t>否</w:t>
            </w:r>
          </w:p>
        </w:tc>
        <w:tc>
          <w:tcPr>
            <w:tcW w:w="1340" w:type="dxa"/>
            <w:vAlign w:val="center"/>
          </w:tcPr>
          <w:p w:rsidR="005970C9" w:rsidRDefault="005970C9" w:rsidP="00B132C9">
            <w:pPr>
              <w:jc w:val="center"/>
            </w:pPr>
            <w:r w:rsidRPr="00A227FC">
              <w:rPr>
                <w:rFonts w:hAnsi="宋体" w:hint="eastAsia"/>
                <w:sz w:val="24"/>
              </w:rPr>
              <w:t>否</w:t>
            </w:r>
          </w:p>
        </w:tc>
        <w:tc>
          <w:tcPr>
            <w:tcW w:w="1280" w:type="dxa"/>
            <w:vAlign w:val="center"/>
          </w:tcPr>
          <w:p w:rsidR="005970C9" w:rsidRDefault="005970C9" w:rsidP="00B132C9">
            <w:pPr>
              <w:spacing w:line="360" w:lineRule="auto"/>
              <w:jc w:val="center"/>
              <w:rPr>
                <w:rFonts w:hAnsi="宋体"/>
                <w:sz w:val="24"/>
              </w:rPr>
            </w:pPr>
          </w:p>
        </w:tc>
      </w:tr>
      <w:tr w:rsidR="005970C9" w:rsidTr="00B132C9">
        <w:trPr>
          <w:trHeight w:val="585"/>
          <w:jc w:val="center"/>
        </w:trPr>
        <w:tc>
          <w:tcPr>
            <w:tcW w:w="785" w:type="dxa"/>
            <w:vAlign w:val="center"/>
          </w:tcPr>
          <w:p w:rsidR="005970C9" w:rsidRDefault="005970C9" w:rsidP="00B132C9">
            <w:pPr>
              <w:spacing w:line="360" w:lineRule="auto"/>
              <w:jc w:val="center"/>
              <w:rPr>
                <w:rFonts w:hAnsi="宋体"/>
                <w:sz w:val="24"/>
              </w:rPr>
            </w:pPr>
            <w:r>
              <w:rPr>
                <w:rFonts w:hAnsi="宋体" w:hint="eastAsia"/>
                <w:sz w:val="24"/>
              </w:rPr>
              <w:t>4</w:t>
            </w:r>
          </w:p>
        </w:tc>
        <w:tc>
          <w:tcPr>
            <w:tcW w:w="2122" w:type="dxa"/>
            <w:vAlign w:val="center"/>
          </w:tcPr>
          <w:p w:rsidR="005970C9" w:rsidRPr="00F51D55" w:rsidRDefault="005970C9" w:rsidP="00B132C9">
            <w:pPr>
              <w:jc w:val="center"/>
              <w:rPr>
                <w:rFonts w:hAnsi="宋体"/>
                <w:sz w:val="24"/>
              </w:rPr>
            </w:pPr>
            <w:r w:rsidRPr="00F51D55">
              <w:rPr>
                <w:rFonts w:hAnsi="宋体" w:hint="eastAsia"/>
                <w:sz w:val="24"/>
              </w:rPr>
              <w:t>蠕动泵</w:t>
            </w:r>
          </w:p>
        </w:tc>
        <w:tc>
          <w:tcPr>
            <w:tcW w:w="1069" w:type="dxa"/>
            <w:vAlign w:val="center"/>
          </w:tcPr>
          <w:p w:rsidR="005970C9" w:rsidRDefault="005970C9" w:rsidP="00B132C9">
            <w:pPr>
              <w:jc w:val="center"/>
              <w:rPr>
                <w:rFonts w:hAnsi="宋体"/>
                <w:sz w:val="24"/>
              </w:rPr>
            </w:pPr>
            <w:r>
              <w:rPr>
                <w:rFonts w:hAnsi="宋体" w:hint="eastAsia"/>
                <w:sz w:val="24"/>
              </w:rPr>
              <w:t>1</w:t>
            </w:r>
            <w:r>
              <w:rPr>
                <w:rFonts w:hAnsi="宋体" w:hint="eastAsia"/>
                <w:sz w:val="24"/>
              </w:rPr>
              <w:t>台</w:t>
            </w:r>
          </w:p>
        </w:tc>
        <w:tc>
          <w:tcPr>
            <w:tcW w:w="1418" w:type="dxa"/>
            <w:vAlign w:val="center"/>
          </w:tcPr>
          <w:p w:rsidR="005970C9" w:rsidRDefault="005970C9" w:rsidP="00B132C9">
            <w:pPr>
              <w:spacing w:line="360" w:lineRule="auto"/>
              <w:jc w:val="center"/>
              <w:rPr>
                <w:rFonts w:hAnsi="宋体"/>
                <w:sz w:val="24"/>
              </w:rPr>
            </w:pPr>
            <w:r>
              <w:rPr>
                <w:rFonts w:hAnsi="宋体" w:hint="eastAsia"/>
                <w:sz w:val="24"/>
              </w:rPr>
              <w:t>否</w:t>
            </w:r>
          </w:p>
        </w:tc>
        <w:tc>
          <w:tcPr>
            <w:tcW w:w="1340" w:type="dxa"/>
            <w:vAlign w:val="center"/>
          </w:tcPr>
          <w:p w:rsidR="005970C9" w:rsidRDefault="005970C9" w:rsidP="00B132C9">
            <w:pPr>
              <w:jc w:val="center"/>
            </w:pPr>
            <w:r w:rsidRPr="00A227FC">
              <w:rPr>
                <w:rFonts w:hAnsi="宋体" w:hint="eastAsia"/>
                <w:sz w:val="24"/>
              </w:rPr>
              <w:t>否</w:t>
            </w:r>
          </w:p>
        </w:tc>
        <w:tc>
          <w:tcPr>
            <w:tcW w:w="1280" w:type="dxa"/>
            <w:vAlign w:val="center"/>
          </w:tcPr>
          <w:p w:rsidR="005970C9" w:rsidRDefault="005970C9" w:rsidP="00B132C9">
            <w:pPr>
              <w:spacing w:line="360" w:lineRule="auto"/>
              <w:jc w:val="center"/>
              <w:rPr>
                <w:rFonts w:hAnsi="宋体"/>
                <w:sz w:val="24"/>
              </w:rPr>
            </w:pPr>
          </w:p>
        </w:tc>
      </w:tr>
      <w:tr w:rsidR="005970C9" w:rsidTr="00B132C9">
        <w:trPr>
          <w:trHeight w:val="585"/>
          <w:jc w:val="center"/>
        </w:trPr>
        <w:tc>
          <w:tcPr>
            <w:tcW w:w="785" w:type="dxa"/>
            <w:vAlign w:val="center"/>
          </w:tcPr>
          <w:p w:rsidR="005970C9" w:rsidRDefault="005970C9" w:rsidP="00B132C9">
            <w:pPr>
              <w:spacing w:line="360" w:lineRule="auto"/>
              <w:jc w:val="center"/>
              <w:rPr>
                <w:rFonts w:hAnsi="宋体"/>
                <w:sz w:val="24"/>
              </w:rPr>
            </w:pPr>
            <w:r>
              <w:rPr>
                <w:rFonts w:hAnsi="宋体" w:hint="eastAsia"/>
                <w:sz w:val="24"/>
              </w:rPr>
              <w:t>5</w:t>
            </w:r>
          </w:p>
        </w:tc>
        <w:tc>
          <w:tcPr>
            <w:tcW w:w="2122" w:type="dxa"/>
            <w:vAlign w:val="center"/>
          </w:tcPr>
          <w:p w:rsidR="005970C9" w:rsidRPr="00F51D55" w:rsidRDefault="005970C9" w:rsidP="00B132C9">
            <w:pPr>
              <w:jc w:val="center"/>
              <w:rPr>
                <w:rFonts w:hAnsi="宋体"/>
                <w:sz w:val="24"/>
              </w:rPr>
            </w:pPr>
            <w:r w:rsidRPr="000E59B5">
              <w:rPr>
                <w:rFonts w:hAnsi="宋体" w:hint="eastAsia"/>
                <w:sz w:val="24"/>
              </w:rPr>
              <w:t>个体暴露颗粒物采样器</w:t>
            </w:r>
          </w:p>
        </w:tc>
        <w:tc>
          <w:tcPr>
            <w:tcW w:w="1069" w:type="dxa"/>
            <w:vAlign w:val="center"/>
          </w:tcPr>
          <w:p w:rsidR="005970C9" w:rsidRDefault="005970C9" w:rsidP="00B132C9">
            <w:pPr>
              <w:jc w:val="center"/>
              <w:rPr>
                <w:rFonts w:hAnsi="宋体"/>
                <w:sz w:val="24"/>
              </w:rPr>
            </w:pPr>
            <w:r>
              <w:rPr>
                <w:rFonts w:hAnsi="宋体" w:hint="eastAsia"/>
                <w:sz w:val="24"/>
              </w:rPr>
              <w:t>1</w:t>
            </w:r>
            <w:r>
              <w:rPr>
                <w:rFonts w:hAnsi="宋体" w:hint="eastAsia"/>
                <w:sz w:val="24"/>
              </w:rPr>
              <w:t>台</w:t>
            </w:r>
          </w:p>
        </w:tc>
        <w:tc>
          <w:tcPr>
            <w:tcW w:w="1418" w:type="dxa"/>
            <w:vAlign w:val="center"/>
          </w:tcPr>
          <w:p w:rsidR="005970C9" w:rsidRPr="005D7FA1" w:rsidRDefault="005970C9" w:rsidP="00B132C9">
            <w:pPr>
              <w:spacing w:line="360" w:lineRule="auto"/>
              <w:jc w:val="center"/>
              <w:rPr>
                <w:rFonts w:hAnsi="宋体"/>
                <w:sz w:val="24"/>
              </w:rPr>
            </w:pPr>
            <w:r>
              <w:rPr>
                <w:rFonts w:hAnsi="宋体" w:hint="eastAsia"/>
                <w:sz w:val="24"/>
              </w:rPr>
              <w:t>否</w:t>
            </w:r>
          </w:p>
        </w:tc>
        <w:tc>
          <w:tcPr>
            <w:tcW w:w="1340" w:type="dxa"/>
            <w:vAlign w:val="center"/>
          </w:tcPr>
          <w:p w:rsidR="005970C9" w:rsidRDefault="005970C9" w:rsidP="00B132C9">
            <w:pPr>
              <w:jc w:val="center"/>
            </w:pPr>
            <w:r w:rsidRPr="00A227FC">
              <w:rPr>
                <w:rFonts w:hAnsi="宋体" w:hint="eastAsia"/>
                <w:sz w:val="24"/>
              </w:rPr>
              <w:t>否</w:t>
            </w:r>
          </w:p>
        </w:tc>
        <w:tc>
          <w:tcPr>
            <w:tcW w:w="1280" w:type="dxa"/>
            <w:vAlign w:val="center"/>
          </w:tcPr>
          <w:p w:rsidR="005970C9" w:rsidRDefault="005970C9" w:rsidP="00B132C9">
            <w:pPr>
              <w:spacing w:line="360" w:lineRule="auto"/>
              <w:jc w:val="center"/>
              <w:rPr>
                <w:rFonts w:hAnsi="宋体"/>
                <w:sz w:val="24"/>
              </w:rPr>
            </w:pPr>
          </w:p>
        </w:tc>
      </w:tr>
      <w:tr w:rsidR="005970C9" w:rsidTr="00B132C9">
        <w:trPr>
          <w:trHeight w:val="585"/>
          <w:jc w:val="center"/>
        </w:trPr>
        <w:tc>
          <w:tcPr>
            <w:tcW w:w="785" w:type="dxa"/>
            <w:vAlign w:val="center"/>
          </w:tcPr>
          <w:p w:rsidR="005970C9" w:rsidRDefault="005970C9" w:rsidP="00B132C9">
            <w:pPr>
              <w:spacing w:line="360" w:lineRule="auto"/>
              <w:jc w:val="center"/>
              <w:rPr>
                <w:rFonts w:hAnsi="宋体"/>
                <w:sz w:val="24"/>
              </w:rPr>
            </w:pPr>
            <w:r>
              <w:rPr>
                <w:rFonts w:hAnsi="宋体" w:hint="eastAsia"/>
                <w:sz w:val="24"/>
              </w:rPr>
              <w:t>6</w:t>
            </w:r>
          </w:p>
        </w:tc>
        <w:tc>
          <w:tcPr>
            <w:tcW w:w="2122" w:type="dxa"/>
            <w:vAlign w:val="center"/>
          </w:tcPr>
          <w:p w:rsidR="005970C9" w:rsidRPr="00F51D55" w:rsidRDefault="005970C9" w:rsidP="00B132C9">
            <w:pPr>
              <w:jc w:val="center"/>
              <w:rPr>
                <w:rFonts w:hAnsi="宋体"/>
                <w:sz w:val="24"/>
              </w:rPr>
            </w:pPr>
            <w:r w:rsidRPr="00E0578D">
              <w:rPr>
                <w:rFonts w:hAnsi="宋体" w:hint="eastAsia"/>
                <w:sz w:val="24"/>
              </w:rPr>
              <w:t>热脱附管老化仪</w:t>
            </w:r>
          </w:p>
        </w:tc>
        <w:tc>
          <w:tcPr>
            <w:tcW w:w="1069" w:type="dxa"/>
            <w:vAlign w:val="center"/>
          </w:tcPr>
          <w:p w:rsidR="005970C9" w:rsidRDefault="005970C9" w:rsidP="00B132C9">
            <w:pPr>
              <w:jc w:val="center"/>
              <w:rPr>
                <w:rFonts w:hAnsi="宋体"/>
                <w:sz w:val="24"/>
              </w:rPr>
            </w:pPr>
            <w:r>
              <w:rPr>
                <w:rFonts w:hAnsi="宋体" w:hint="eastAsia"/>
                <w:sz w:val="24"/>
              </w:rPr>
              <w:t>1</w:t>
            </w:r>
            <w:r>
              <w:rPr>
                <w:rFonts w:hAnsi="宋体" w:hint="eastAsia"/>
                <w:sz w:val="24"/>
              </w:rPr>
              <w:t>个</w:t>
            </w:r>
          </w:p>
        </w:tc>
        <w:tc>
          <w:tcPr>
            <w:tcW w:w="1418" w:type="dxa"/>
            <w:vAlign w:val="center"/>
          </w:tcPr>
          <w:p w:rsidR="005970C9" w:rsidRDefault="005970C9" w:rsidP="00B132C9">
            <w:pPr>
              <w:spacing w:line="360" w:lineRule="auto"/>
              <w:jc w:val="center"/>
              <w:rPr>
                <w:rFonts w:hAnsi="宋体"/>
                <w:sz w:val="24"/>
              </w:rPr>
            </w:pPr>
            <w:r>
              <w:rPr>
                <w:rFonts w:hAnsi="宋体" w:hint="eastAsia"/>
                <w:sz w:val="24"/>
              </w:rPr>
              <w:t>否</w:t>
            </w:r>
          </w:p>
        </w:tc>
        <w:tc>
          <w:tcPr>
            <w:tcW w:w="1340" w:type="dxa"/>
            <w:vAlign w:val="center"/>
          </w:tcPr>
          <w:p w:rsidR="005970C9" w:rsidRDefault="005970C9" w:rsidP="00B132C9">
            <w:pPr>
              <w:jc w:val="center"/>
            </w:pPr>
            <w:r w:rsidRPr="00A227FC">
              <w:rPr>
                <w:rFonts w:hAnsi="宋体" w:hint="eastAsia"/>
                <w:sz w:val="24"/>
              </w:rPr>
              <w:t>否</w:t>
            </w:r>
          </w:p>
        </w:tc>
        <w:tc>
          <w:tcPr>
            <w:tcW w:w="1280" w:type="dxa"/>
            <w:vAlign w:val="center"/>
          </w:tcPr>
          <w:p w:rsidR="005970C9" w:rsidRDefault="005970C9" w:rsidP="00B132C9">
            <w:pPr>
              <w:spacing w:line="360" w:lineRule="auto"/>
              <w:jc w:val="center"/>
              <w:rPr>
                <w:rFonts w:hAnsi="宋体"/>
                <w:sz w:val="24"/>
              </w:rPr>
            </w:pPr>
          </w:p>
        </w:tc>
      </w:tr>
      <w:tr w:rsidR="005970C9" w:rsidTr="00B132C9">
        <w:trPr>
          <w:trHeight w:val="585"/>
          <w:jc w:val="center"/>
        </w:trPr>
        <w:tc>
          <w:tcPr>
            <w:tcW w:w="785" w:type="dxa"/>
            <w:vAlign w:val="center"/>
          </w:tcPr>
          <w:p w:rsidR="005970C9" w:rsidRDefault="005970C9" w:rsidP="00B132C9">
            <w:pPr>
              <w:spacing w:line="360" w:lineRule="auto"/>
              <w:jc w:val="center"/>
              <w:rPr>
                <w:rFonts w:hAnsi="宋体"/>
                <w:sz w:val="24"/>
              </w:rPr>
            </w:pPr>
            <w:r>
              <w:rPr>
                <w:rFonts w:hAnsi="宋体" w:hint="eastAsia"/>
                <w:sz w:val="24"/>
              </w:rPr>
              <w:t>7</w:t>
            </w:r>
          </w:p>
        </w:tc>
        <w:tc>
          <w:tcPr>
            <w:tcW w:w="2122" w:type="dxa"/>
            <w:vAlign w:val="center"/>
          </w:tcPr>
          <w:p w:rsidR="005970C9" w:rsidRPr="00F51D55" w:rsidRDefault="005970C9" w:rsidP="00B132C9">
            <w:pPr>
              <w:jc w:val="center"/>
              <w:rPr>
                <w:rFonts w:hAnsi="宋体"/>
                <w:sz w:val="24"/>
              </w:rPr>
            </w:pPr>
            <w:r w:rsidRPr="00E0578D">
              <w:rPr>
                <w:rFonts w:hAnsi="宋体" w:hint="eastAsia"/>
                <w:sz w:val="24"/>
              </w:rPr>
              <w:t>积分采样器</w:t>
            </w:r>
          </w:p>
        </w:tc>
        <w:tc>
          <w:tcPr>
            <w:tcW w:w="1069" w:type="dxa"/>
            <w:vAlign w:val="center"/>
          </w:tcPr>
          <w:p w:rsidR="005970C9" w:rsidRDefault="005970C9" w:rsidP="00B132C9">
            <w:pPr>
              <w:jc w:val="center"/>
              <w:rPr>
                <w:rFonts w:hAnsi="宋体"/>
                <w:sz w:val="24"/>
              </w:rPr>
            </w:pPr>
            <w:r>
              <w:rPr>
                <w:rFonts w:hAnsi="宋体" w:hint="eastAsia"/>
                <w:sz w:val="24"/>
              </w:rPr>
              <w:t>1</w:t>
            </w:r>
            <w:r>
              <w:rPr>
                <w:rFonts w:hAnsi="宋体" w:hint="eastAsia"/>
                <w:sz w:val="24"/>
              </w:rPr>
              <w:t>台</w:t>
            </w:r>
          </w:p>
        </w:tc>
        <w:tc>
          <w:tcPr>
            <w:tcW w:w="1418" w:type="dxa"/>
            <w:vAlign w:val="center"/>
          </w:tcPr>
          <w:p w:rsidR="005970C9" w:rsidRPr="005D7FA1" w:rsidRDefault="005970C9" w:rsidP="00B132C9">
            <w:pPr>
              <w:spacing w:line="360" w:lineRule="auto"/>
              <w:jc w:val="center"/>
              <w:rPr>
                <w:rFonts w:hAnsi="宋体"/>
                <w:sz w:val="24"/>
              </w:rPr>
            </w:pPr>
            <w:r>
              <w:rPr>
                <w:rFonts w:hAnsi="宋体" w:hint="eastAsia"/>
                <w:sz w:val="24"/>
              </w:rPr>
              <w:t>否</w:t>
            </w:r>
          </w:p>
        </w:tc>
        <w:tc>
          <w:tcPr>
            <w:tcW w:w="1340" w:type="dxa"/>
            <w:vAlign w:val="center"/>
          </w:tcPr>
          <w:p w:rsidR="005970C9" w:rsidRDefault="005970C9" w:rsidP="00B132C9">
            <w:pPr>
              <w:jc w:val="center"/>
            </w:pPr>
            <w:r w:rsidRPr="00A227FC">
              <w:rPr>
                <w:rFonts w:hAnsi="宋体" w:hint="eastAsia"/>
                <w:sz w:val="24"/>
              </w:rPr>
              <w:t>否</w:t>
            </w:r>
          </w:p>
        </w:tc>
        <w:tc>
          <w:tcPr>
            <w:tcW w:w="1280" w:type="dxa"/>
            <w:vAlign w:val="center"/>
          </w:tcPr>
          <w:p w:rsidR="005970C9" w:rsidRDefault="005970C9" w:rsidP="00B132C9">
            <w:pPr>
              <w:spacing w:line="360" w:lineRule="auto"/>
              <w:jc w:val="center"/>
              <w:rPr>
                <w:rFonts w:hAnsi="宋体"/>
                <w:sz w:val="24"/>
              </w:rPr>
            </w:pPr>
          </w:p>
        </w:tc>
      </w:tr>
      <w:tr w:rsidR="005970C9" w:rsidTr="00B132C9">
        <w:trPr>
          <w:trHeight w:val="585"/>
          <w:jc w:val="center"/>
        </w:trPr>
        <w:tc>
          <w:tcPr>
            <w:tcW w:w="785" w:type="dxa"/>
            <w:vAlign w:val="center"/>
          </w:tcPr>
          <w:p w:rsidR="005970C9" w:rsidRDefault="005970C9" w:rsidP="00B132C9">
            <w:pPr>
              <w:spacing w:line="360" w:lineRule="auto"/>
              <w:jc w:val="center"/>
              <w:rPr>
                <w:rFonts w:hAnsi="宋体"/>
                <w:sz w:val="24"/>
              </w:rPr>
            </w:pPr>
            <w:r>
              <w:rPr>
                <w:rFonts w:hAnsi="宋体" w:hint="eastAsia"/>
                <w:sz w:val="24"/>
              </w:rPr>
              <w:t>8</w:t>
            </w:r>
          </w:p>
        </w:tc>
        <w:tc>
          <w:tcPr>
            <w:tcW w:w="2122" w:type="dxa"/>
            <w:vAlign w:val="center"/>
          </w:tcPr>
          <w:p w:rsidR="005970C9" w:rsidRPr="00F51D55" w:rsidRDefault="005970C9" w:rsidP="00B132C9">
            <w:pPr>
              <w:jc w:val="center"/>
              <w:rPr>
                <w:rFonts w:hAnsi="宋体"/>
                <w:sz w:val="24"/>
              </w:rPr>
            </w:pPr>
            <w:r w:rsidRPr="0082114C">
              <w:rPr>
                <w:rFonts w:hAnsi="宋体" w:hint="eastAsia"/>
                <w:sz w:val="24"/>
              </w:rPr>
              <w:t>苏玛罐</w:t>
            </w:r>
          </w:p>
        </w:tc>
        <w:tc>
          <w:tcPr>
            <w:tcW w:w="1069" w:type="dxa"/>
            <w:vAlign w:val="center"/>
          </w:tcPr>
          <w:p w:rsidR="005970C9" w:rsidRDefault="005970C9" w:rsidP="00B132C9">
            <w:pPr>
              <w:jc w:val="center"/>
              <w:rPr>
                <w:rFonts w:hAnsi="宋体"/>
                <w:sz w:val="24"/>
              </w:rPr>
            </w:pPr>
            <w:r>
              <w:rPr>
                <w:rFonts w:hAnsi="宋体" w:hint="eastAsia"/>
                <w:sz w:val="24"/>
              </w:rPr>
              <w:t>8</w:t>
            </w:r>
            <w:r>
              <w:rPr>
                <w:rFonts w:hAnsi="宋体" w:hint="eastAsia"/>
                <w:sz w:val="24"/>
              </w:rPr>
              <w:t>个</w:t>
            </w:r>
          </w:p>
        </w:tc>
        <w:tc>
          <w:tcPr>
            <w:tcW w:w="1418" w:type="dxa"/>
            <w:vAlign w:val="center"/>
          </w:tcPr>
          <w:p w:rsidR="005970C9" w:rsidRDefault="005970C9" w:rsidP="00B132C9">
            <w:pPr>
              <w:spacing w:line="360" w:lineRule="auto"/>
              <w:jc w:val="center"/>
              <w:rPr>
                <w:rFonts w:hAnsi="宋体"/>
                <w:sz w:val="24"/>
              </w:rPr>
            </w:pPr>
            <w:r>
              <w:rPr>
                <w:rFonts w:hAnsi="宋体" w:hint="eastAsia"/>
                <w:sz w:val="24"/>
              </w:rPr>
              <w:t>否</w:t>
            </w:r>
          </w:p>
        </w:tc>
        <w:tc>
          <w:tcPr>
            <w:tcW w:w="1340" w:type="dxa"/>
            <w:vAlign w:val="center"/>
          </w:tcPr>
          <w:p w:rsidR="005970C9" w:rsidRDefault="005970C9" w:rsidP="00B132C9">
            <w:pPr>
              <w:jc w:val="center"/>
            </w:pPr>
            <w:r w:rsidRPr="00A227FC">
              <w:rPr>
                <w:rFonts w:hAnsi="宋体" w:hint="eastAsia"/>
                <w:sz w:val="24"/>
              </w:rPr>
              <w:t>否</w:t>
            </w:r>
          </w:p>
        </w:tc>
        <w:tc>
          <w:tcPr>
            <w:tcW w:w="1280" w:type="dxa"/>
            <w:vAlign w:val="center"/>
          </w:tcPr>
          <w:p w:rsidR="005970C9" w:rsidRDefault="005970C9" w:rsidP="00B132C9">
            <w:pPr>
              <w:spacing w:line="360" w:lineRule="auto"/>
              <w:jc w:val="left"/>
              <w:rPr>
                <w:rFonts w:hAnsi="宋体"/>
                <w:sz w:val="24"/>
              </w:rPr>
            </w:pPr>
          </w:p>
        </w:tc>
      </w:tr>
      <w:tr w:rsidR="005970C9" w:rsidTr="00B132C9">
        <w:trPr>
          <w:trHeight w:val="585"/>
          <w:jc w:val="center"/>
        </w:trPr>
        <w:tc>
          <w:tcPr>
            <w:tcW w:w="785" w:type="dxa"/>
            <w:vAlign w:val="center"/>
          </w:tcPr>
          <w:p w:rsidR="005970C9" w:rsidRDefault="005970C9" w:rsidP="00B132C9">
            <w:pPr>
              <w:spacing w:line="360" w:lineRule="auto"/>
              <w:jc w:val="center"/>
              <w:rPr>
                <w:rFonts w:hAnsi="宋体"/>
                <w:sz w:val="24"/>
              </w:rPr>
            </w:pPr>
            <w:r>
              <w:rPr>
                <w:rFonts w:hAnsi="宋体" w:hint="eastAsia"/>
                <w:sz w:val="24"/>
              </w:rPr>
              <w:t>9</w:t>
            </w:r>
          </w:p>
        </w:tc>
        <w:tc>
          <w:tcPr>
            <w:tcW w:w="2122" w:type="dxa"/>
            <w:vAlign w:val="center"/>
          </w:tcPr>
          <w:p w:rsidR="005970C9" w:rsidRPr="00F51D55" w:rsidRDefault="005970C9" w:rsidP="00B132C9">
            <w:pPr>
              <w:jc w:val="center"/>
              <w:rPr>
                <w:rFonts w:hAnsi="宋体"/>
                <w:sz w:val="24"/>
              </w:rPr>
            </w:pPr>
            <w:r w:rsidRPr="00CF6C2F">
              <w:rPr>
                <w:rFonts w:hAnsi="宋体" w:hint="eastAsia"/>
                <w:sz w:val="24"/>
              </w:rPr>
              <w:t>真空压力表</w:t>
            </w:r>
          </w:p>
        </w:tc>
        <w:tc>
          <w:tcPr>
            <w:tcW w:w="1069" w:type="dxa"/>
            <w:vAlign w:val="center"/>
          </w:tcPr>
          <w:p w:rsidR="005970C9" w:rsidRDefault="005970C9" w:rsidP="00B132C9">
            <w:pPr>
              <w:jc w:val="center"/>
              <w:rPr>
                <w:rFonts w:hAnsi="宋体"/>
                <w:sz w:val="24"/>
              </w:rPr>
            </w:pPr>
            <w:r>
              <w:rPr>
                <w:rFonts w:hAnsi="宋体" w:hint="eastAsia"/>
                <w:sz w:val="24"/>
              </w:rPr>
              <w:t>2</w:t>
            </w:r>
            <w:r>
              <w:rPr>
                <w:rFonts w:hAnsi="宋体" w:hint="eastAsia"/>
                <w:sz w:val="24"/>
              </w:rPr>
              <w:t>个</w:t>
            </w:r>
          </w:p>
        </w:tc>
        <w:tc>
          <w:tcPr>
            <w:tcW w:w="1418" w:type="dxa"/>
            <w:vAlign w:val="center"/>
          </w:tcPr>
          <w:p w:rsidR="005970C9" w:rsidRPr="005D7FA1" w:rsidRDefault="005970C9" w:rsidP="00B132C9">
            <w:pPr>
              <w:spacing w:line="360" w:lineRule="auto"/>
              <w:jc w:val="center"/>
              <w:rPr>
                <w:rFonts w:hAnsi="宋体"/>
                <w:sz w:val="24"/>
              </w:rPr>
            </w:pPr>
            <w:r>
              <w:rPr>
                <w:rFonts w:hAnsi="宋体" w:hint="eastAsia"/>
                <w:sz w:val="24"/>
              </w:rPr>
              <w:t>否</w:t>
            </w:r>
          </w:p>
        </w:tc>
        <w:tc>
          <w:tcPr>
            <w:tcW w:w="1340" w:type="dxa"/>
            <w:vAlign w:val="center"/>
          </w:tcPr>
          <w:p w:rsidR="005970C9" w:rsidRDefault="005970C9" w:rsidP="00B132C9">
            <w:pPr>
              <w:jc w:val="center"/>
            </w:pPr>
            <w:r w:rsidRPr="00A227FC">
              <w:rPr>
                <w:rFonts w:hAnsi="宋体" w:hint="eastAsia"/>
                <w:sz w:val="24"/>
              </w:rPr>
              <w:t>否</w:t>
            </w:r>
          </w:p>
        </w:tc>
        <w:tc>
          <w:tcPr>
            <w:tcW w:w="1280" w:type="dxa"/>
            <w:vAlign w:val="center"/>
          </w:tcPr>
          <w:p w:rsidR="005970C9" w:rsidRDefault="005970C9" w:rsidP="00B132C9">
            <w:pPr>
              <w:spacing w:line="360" w:lineRule="auto"/>
              <w:rPr>
                <w:rFonts w:hAnsi="宋体"/>
                <w:sz w:val="24"/>
              </w:rPr>
            </w:pPr>
          </w:p>
        </w:tc>
      </w:tr>
      <w:tr w:rsidR="005970C9" w:rsidTr="00B132C9">
        <w:trPr>
          <w:trHeight w:val="585"/>
          <w:jc w:val="center"/>
        </w:trPr>
        <w:tc>
          <w:tcPr>
            <w:tcW w:w="785" w:type="dxa"/>
            <w:vAlign w:val="center"/>
          </w:tcPr>
          <w:p w:rsidR="005970C9" w:rsidRDefault="005970C9" w:rsidP="00B132C9">
            <w:pPr>
              <w:spacing w:line="360" w:lineRule="auto"/>
              <w:jc w:val="center"/>
              <w:rPr>
                <w:rFonts w:hAnsi="宋体"/>
                <w:sz w:val="24"/>
              </w:rPr>
            </w:pPr>
            <w:r>
              <w:rPr>
                <w:rFonts w:hAnsi="宋体" w:hint="eastAsia"/>
                <w:sz w:val="24"/>
              </w:rPr>
              <w:t>10</w:t>
            </w:r>
          </w:p>
        </w:tc>
        <w:tc>
          <w:tcPr>
            <w:tcW w:w="2122" w:type="dxa"/>
            <w:vAlign w:val="center"/>
          </w:tcPr>
          <w:p w:rsidR="005970C9" w:rsidRPr="00F51D55" w:rsidRDefault="005970C9" w:rsidP="00B132C9">
            <w:pPr>
              <w:jc w:val="center"/>
              <w:rPr>
                <w:rFonts w:hAnsi="宋体"/>
                <w:sz w:val="24"/>
              </w:rPr>
            </w:pPr>
            <w:r w:rsidRPr="00CF6C2F">
              <w:rPr>
                <w:rFonts w:hAnsi="宋体" w:hint="eastAsia"/>
                <w:sz w:val="24"/>
              </w:rPr>
              <w:t>进口超纯减压阀</w:t>
            </w:r>
          </w:p>
        </w:tc>
        <w:tc>
          <w:tcPr>
            <w:tcW w:w="1069" w:type="dxa"/>
            <w:vAlign w:val="center"/>
          </w:tcPr>
          <w:p w:rsidR="005970C9" w:rsidRDefault="005970C9" w:rsidP="00B132C9">
            <w:pPr>
              <w:jc w:val="center"/>
              <w:rPr>
                <w:rFonts w:hAnsi="宋体"/>
                <w:sz w:val="24"/>
              </w:rPr>
            </w:pPr>
            <w:r>
              <w:rPr>
                <w:rFonts w:hAnsi="宋体" w:hint="eastAsia"/>
                <w:sz w:val="24"/>
              </w:rPr>
              <w:t>2</w:t>
            </w:r>
            <w:r>
              <w:rPr>
                <w:rFonts w:hAnsi="宋体" w:hint="eastAsia"/>
                <w:sz w:val="24"/>
              </w:rPr>
              <w:t>个</w:t>
            </w:r>
          </w:p>
        </w:tc>
        <w:tc>
          <w:tcPr>
            <w:tcW w:w="1418" w:type="dxa"/>
            <w:vAlign w:val="center"/>
          </w:tcPr>
          <w:p w:rsidR="005970C9" w:rsidRDefault="005970C9" w:rsidP="00B132C9">
            <w:pPr>
              <w:spacing w:line="360" w:lineRule="auto"/>
              <w:jc w:val="center"/>
              <w:rPr>
                <w:rFonts w:hAnsi="宋体"/>
                <w:sz w:val="24"/>
              </w:rPr>
            </w:pPr>
            <w:r>
              <w:rPr>
                <w:rFonts w:hAnsi="宋体" w:hint="eastAsia"/>
                <w:sz w:val="24"/>
              </w:rPr>
              <w:t>否</w:t>
            </w:r>
          </w:p>
        </w:tc>
        <w:tc>
          <w:tcPr>
            <w:tcW w:w="1340" w:type="dxa"/>
            <w:vAlign w:val="center"/>
          </w:tcPr>
          <w:p w:rsidR="005970C9" w:rsidRDefault="005970C9" w:rsidP="00B132C9">
            <w:pPr>
              <w:jc w:val="center"/>
            </w:pPr>
            <w:r w:rsidRPr="00A227FC">
              <w:rPr>
                <w:rFonts w:hAnsi="宋体" w:hint="eastAsia"/>
                <w:sz w:val="24"/>
              </w:rPr>
              <w:t>否</w:t>
            </w:r>
          </w:p>
        </w:tc>
        <w:tc>
          <w:tcPr>
            <w:tcW w:w="1280" w:type="dxa"/>
            <w:vAlign w:val="center"/>
          </w:tcPr>
          <w:p w:rsidR="005970C9" w:rsidRDefault="005970C9" w:rsidP="00B132C9">
            <w:pPr>
              <w:spacing w:line="360" w:lineRule="auto"/>
              <w:jc w:val="left"/>
              <w:rPr>
                <w:rFonts w:hAnsi="宋体"/>
                <w:sz w:val="24"/>
              </w:rPr>
            </w:pPr>
          </w:p>
        </w:tc>
      </w:tr>
      <w:tr w:rsidR="005970C9" w:rsidTr="00B132C9">
        <w:trPr>
          <w:trHeight w:val="585"/>
          <w:jc w:val="center"/>
        </w:trPr>
        <w:tc>
          <w:tcPr>
            <w:tcW w:w="785" w:type="dxa"/>
            <w:vAlign w:val="center"/>
          </w:tcPr>
          <w:p w:rsidR="005970C9" w:rsidRDefault="005970C9" w:rsidP="00B132C9">
            <w:pPr>
              <w:spacing w:line="360" w:lineRule="auto"/>
              <w:jc w:val="center"/>
              <w:rPr>
                <w:rFonts w:hAnsi="宋体"/>
                <w:sz w:val="24"/>
              </w:rPr>
            </w:pPr>
            <w:r>
              <w:rPr>
                <w:rFonts w:hAnsi="宋体" w:hint="eastAsia"/>
                <w:sz w:val="24"/>
              </w:rPr>
              <w:t>11</w:t>
            </w:r>
          </w:p>
        </w:tc>
        <w:tc>
          <w:tcPr>
            <w:tcW w:w="2122" w:type="dxa"/>
            <w:vAlign w:val="center"/>
          </w:tcPr>
          <w:p w:rsidR="005970C9" w:rsidRPr="00F51D55" w:rsidRDefault="005970C9" w:rsidP="00B132C9">
            <w:pPr>
              <w:jc w:val="center"/>
              <w:rPr>
                <w:rFonts w:hAnsi="宋体"/>
                <w:sz w:val="24"/>
              </w:rPr>
            </w:pPr>
            <w:r w:rsidRPr="00D62755">
              <w:rPr>
                <w:rFonts w:hAnsi="宋体" w:hint="eastAsia"/>
                <w:sz w:val="24"/>
              </w:rPr>
              <w:t>国产超纯减压阀</w:t>
            </w:r>
          </w:p>
        </w:tc>
        <w:tc>
          <w:tcPr>
            <w:tcW w:w="1069" w:type="dxa"/>
            <w:vAlign w:val="center"/>
          </w:tcPr>
          <w:p w:rsidR="005970C9" w:rsidRDefault="005970C9" w:rsidP="00B132C9">
            <w:pPr>
              <w:jc w:val="center"/>
              <w:rPr>
                <w:rFonts w:hAnsi="宋体"/>
                <w:sz w:val="24"/>
              </w:rPr>
            </w:pPr>
            <w:r>
              <w:rPr>
                <w:rFonts w:hAnsi="宋体" w:hint="eastAsia"/>
                <w:sz w:val="24"/>
              </w:rPr>
              <w:t>2</w:t>
            </w:r>
            <w:r>
              <w:rPr>
                <w:rFonts w:hAnsi="宋体" w:hint="eastAsia"/>
                <w:sz w:val="24"/>
              </w:rPr>
              <w:t>个</w:t>
            </w:r>
          </w:p>
        </w:tc>
        <w:tc>
          <w:tcPr>
            <w:tcW w:w="1418" w:type="dxa"/>
            <w:vAlign w:val="center"/>
          </w:tcPr>
          <w:p w:rsidR="005970C9" w:rsidRPr="005D7FA1" w:rsidRDefault="005970C9" w:rsidP="00B132C9">
            <w:pPr>
              <w:spacing w:line="360" w:lineRule="auto"/>
              <w:jc w:val="center"/>
              <w:rPr>
                <w:rFonts w:hAnsi="宋体"/>
                <w:sz w:val="24"/>
              </w:rPr>
            </w:pPr>
            <w:r>
              <w:rPr>
                <w:rFonts w:hAnsi="宋体" w:hint="eastAsia"/>
                <w:sz w:val="24"/>
              </w:rPr>
              <w:t>否</w:t>
            </w:r>
          </w:p>
        </w:tc>
        <w:tc>
          <w:tcPr>
            <w:tcW w:w="1340" w:type="dxa"/>
            <w:vAlign w:val="center"/>
          </w:tcPr>
          <w:p w:rsidR="005970C9" w:rsidRDefault="005970C9" w:rsidP="00B132C9">
            <w:pPr>
              <w:jc w:val="center"/>
            </w:pPr>
            <w:r w:rsidRPr="00A227FC">
              <w:rPr>
                <w:rFonts w:hAnsi="宋体" w:hint="eastAsia"/>
                <w:sz w:val="24"/>
              </w:rPr>
              <w:t>否</w:t>
            </w:r>
          </w:p>
        </w:tc>
        <w:tc>
          <w:tcPr>
            <w:tcW w:w="1280" w:type="dxa"/>
            <w:vAlign w:val="center"/>
          </w:tcPr>
          <w:p w:rsidR="005970C9" w:rsidRDefault="005970C9" w:rsidP="00B132C9">
            <w:pPr>
              <w:spacing w:line="360" w:lineRule="auto"/>
              <w:rPr>
                <w:rFonts w:hAnsi="宋体"/>
                <w:sz w:val="24"/>
              </w:rPr>
            </w:pPr>
          </w:p>
        </w:tc>
      </w:tr>
      <w:tr w:rsidR="005970C9" w:rsidTr="00B132C9">
        <w:trPr>
          <w:trHeight w:val="585"/>
          <w:jc w:val="center"/>
        </w:trPr>
        <w:tc>
          <w:tcPr>
            <w:tcW w:w="785" w:type="dxa"/>
            <w:vAlign w:val="center"/>
          </w:tcPr>
          <w:p w:rsidR="005970C9" w:rsidRDefault="005970C9" w:rsidP="00B132C9">
            <w:pPr>
              <w:spacing w:line="360" w:lineRule="auto"/>
              <w:jc w:val="center"/>
              <w:rPr>
                <w:rFonts w:hAnsi="宋体"/>
                <w:sz w:val="24"/>
              </w:rPr>
            </w:pPr>
            <w:r>
              <w:rPr>
                <w:rFonts w:hAnsi="宋体" w:hint="eastAsia"/>
                <w:sz w:val="24"/>
              </w:rPr>
              <w:t>12</w:t>
            </w:r>
          </w:p>
        </w:tc>
        <w:tc>
          <w:tcPr>
            <w:tcW w:w="2122" w:type="dxa"/>
            <w:vAlign w:val="center"/>
          </w:tcPr>
          <w:p w:rsidR="005970C9" w:rsidRPr="00F51D55" w:rsidRDefault="005970C9" w:rsidP="00B132C9">
            <w:pPr>
              <w:jc w:val="center"/>
              <w:rPr>
                <w:rFonts w:hAnsi="宋体"/>
                <w:sz w:val="24"/>
              </w:rPr>
            </w:pPr>
            <w:r w:rsidRPr="005C4240">
              <w:rPr>
                <w:rFonts w:hAnsi="宋体" w:hint="eastAsia"/>
                <w:sz w:val="24"/>
              </w:rPr>
              <w:t>气溶胶发生器</w:t>
            </w:r>
          </w:p>
        </w:tc>
        <w:tc>
          <w:tcPr>
            <w:tcW w:w="1069" w:type="dxa"/>
            <w:vAlign w:val="center"/>
          </w:tcPr>
          <w:p w:rsidR="005970C9" w:rsidRDefault="005970C9" w:rsidP="00B132C9">
            <w:pPr>
              <w:jc w:val="center"/>
              <w:rPr>
                <w:rFonts w:hAnsi="宋体"/>
                <w:sz w:val="24"/>
              </w:rPr>
            </w:pPr>
            <w:r>
              <w:rPr>
                <w:rFonts w:hAnsi="宋体" w:hint="eastAsia"/>
                <w:sz w:val="24"/>
              </w:rPr>
              <w:t>1</w:t>
            </w:r>
            <w:r>
              <w:rPr>
                <w:rFonts w:hAnsi="宋体" w:hint="eastAsia"/>
                <w:sz w:val="24"/>
              </w:rPr>
              <w:t>台</w:t>
            </w:r>
          </w:p>
        </w:tc>
        <w:tc>
          <w:tcPr>
            <w:tcW w:w="1418" w:type="dxa"/>
            <w:vAlign w:val="center"/>
          </w:tcPr>
          <w:p w:rsidR="005970C9" w:rsidRDefault="005970C9" w:rsidP="00B132C9">
            <w:pPr>
              <w:spacing w:line="360" w:lineRule="auto"/>
              <w:jc w:val="center"/>
              <w:rPr>
                <w:rFonts w:hAnsi="宋体"/>
                <w:sz w:val="24"/>
              </w:rPr>
            </w:pPr>
            <w:r>
              <w:rPr>
                <w:rFonts w:hAnsi="宋体" w:hint="eastAsia"/>
                <w:sz w:val="24"/>
              </w:rPr>
              <w:t>否</w:t>
            </w:r>
          </w:p>
        </w:tc>
        <w:tc>
          <w:tcPr>
            <w:tcW w:w="1340" w:type="dxa"/>
            <w:vAlign w:val="center"/>
          </w:tcPr>
          <w:p w:rsidR="005970C9" w:rsidRDefault="005970C9" w:rsidP="00B132C9">
            <w:pPr>
              <w:jc w:val="center"/>
            </w:pPr>
            <w:r w:rsidRPr="00A227FC">
              <w:rPr>
                <w:rFonts w:hAnsi="宋体" w:hint="eastAsia"/>
                <w:sz w:val="24"/>
              </w:rPr>
              <w:t>否</w:t>
            </w:r>
          </w:p>
        </w:tc>
        <w:tc>
          <w:tcPr>
            <w:tcW w:w="1280" w:type="dxa"/>
            <w:vAlign w:val="center"/>
          </w:tcPr>
          <w:p w:rsidR="005970C9" w:rsidRDefault="005970C9" w:rsidP="00B132C9">
            <w:pPr>
              <w:spacing w:line="360" w:lineRule="auto"/>
              <w:jc w:val="center"/>
              <w:rPr>
                <w:rFonts w:hAnsi="宋体"/>
                <w:sz w:val="24"/>
              </w:rPr>
            </w:pPr>
          </w:p>
        </w:tc>
      </w:tr>
    </w:tbl>
    <w:p w:rsidR="005970C9" w:rsidRDefault="005970C9" w:rsidP="005970C9">
      <w:pPr>
        <w:rPr>
          <w:rFonts w:ascii="宋体" w:hAnsi="宋体"/>
          <w:b/>
          <w:szCs w:val="21"/>
        </w:rPr>
      </w:pPr>
    </w:p>
    <w:p w:rsidR="005970C9" w:rsidRDefault="005970C9" w:rsidP="005970C9">
      <w:pPr>
        <w:spacing w:line="360" w:lineRule="auto"/>
        <w:rPr>
          <w:rFonts w:ascii="宋体" w:hAnsi="宋体"/>
          <w:sz w:val="24"/>
        </w:rPr>
      </w:pPr>
      <w:r>
        <w:rPr>
          <w:rFonts w:ascii="宋体" w:hAnsi="宋体" w:hint="eastAsia"/>
          <w:sz w:val="24"/>
        </w:rPr>
        <w:t>技术参数：</w:t>
      </w:r>
    </w:p>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440"/>
        <w:gridCol w:w="6300"/>
        <w:gridCol w:w="720"/>
        <w:gridCol w:w="1141"/>
      </w:tblGrid>
      <w:tr w:rsidR="005970C9" w:rsidRPr="00E90C1C" w:rsidTr="00B132C9">
        <w:trPr>
          <w:trHeight w:val="679"/>
          <w:jc w:val="center"/>
        </w:trPr>
        <w:tc>
          <w:tcPr>
            <w:tcW w:w="606" w:type="dxa"/>
            <w:vAlign w:val="center"/>
          </w:tcPr>
          <w:p w:rsidR="005970C9" w:rsidRPr="00E90C1C" w:rsidRDefault="005970C9" w:rsidP="00B132C9">
            <w:pPr>
              <w:pStyle w:val="a5"/>
              <w:jc w:val="center"/>
              <w:rPr>
                <w:rFonts w:ascii="宋体" w:hAnsi="宋体"/>
                <w:b/>
                <w:sz w:val="18"/>
                <w:szCs w:val="18"/>
              </w:rPr>
            </w:pPr>
            <w:r w:rsidRPr="00E90C1C">
              <w:rPr>
                <w:rFonts w:ascii="宋体" w:hAnsi="宋体"/>
                <w:b/>
                <w:sz w:val="18"/>
                <w:szCs w:val="18"/>
              </w:rPr>
              <w:t>序号</w:t>
            </w:r>
          </w:p>
        </w:tc>
        <w:tc>
          <w:tcPr>
            <w:tcW w:w="1440" w:type="dxa"/>
            <w:vAlign w:val="center"/>
          </w:tcPr>
          <w:p w:rsidR="005970C9" w:rsidRPr="00E90C1C" w:rsidRDefault="005970C9" w:rsidP="00B132C9">
            <w:pPr>
              <w:pStyle w:val="a5"/>
              <w:jc w:val="center"/>
              <w:rPr>
                <w:rFonts w:ascii="宋体" w:hAnsi="宋体"/>
                <w:b/>
                <w:sz w:val="18"/>
                <w:szCs w:val="18"/>
              </w:rPr>
            </w:pPr>
            <w:r w:rsidRPr="00E90C1C">
              <w:rPr>
                <w:rFonts w:ascii="宋体" w:hAnsi="宋体"/>
                <w:b/>
                <w:sz w:val="18"/>
                <w:szCs w:val="18"/>
              </w:rPr>
              <w:t>设备名称</w:t>
            </w:r>
          </w:p>
        </w:tc>
        <w:tc>
          <w:tcPr>
            <w:tcW w:w="6300" w:type="dxa"/>
            <w:vAlign w:val="center"/>
          </w:tcPr>
          <w:p w:rsidR="005970C9" w:rsidRPr="00E90C1C" w:rsidRDefault="005970C9" w:rsidP="00B132C9">
            <w:pPr>
              <w:pStyle w:val="a5"/>
              <w:jc w:val="center"/>
              <w:rPr>
                <w:rFonts w:ascii="宋体" w:hAnsi="宋体"/>
                <w:b/>
                <w:sz w:val="18"/>
                <w:szCs w:val="18"/>
              </w:rPr>
            </w:pPr>
            <w:r w:rsidRPr="00E90C1C">
              <w:rPr>
                <w:rFonts w:ascii="宋体" w:hAnsi="宋体" w:hint="eastAsia"/>
                <w:b/>
                <w:sz w:val="18"/>
                <w:szCs w:val="18"/>
              </w:rPr>
              <w:t>技术要求和说明</w:t>
            </w:r>
          </w:p>
        </w:tc>
        <w:tc>
          <w:tcPr>
            <w:tcW w:w="720" w:type="dxa"/>
            <w:vAlign w:val="center"/>
          </w:tcPr>
          <w:p w:rsidR="005970C9" w:rsidRPr="00E90C1C" w:rsidRDefault="005970C9" w:rsidP="00B132C9">
            <w:pPr>
              <w:pStyle w:val="a5"/>
              <w:jc w:val="center"/>
              <w:rPr>
                <w:rFonts w:ascii="宋体" w:hAnsi="宋体"/>
                <w:b/>
                <w:sz w:val="18"/>
                <w:szCs w:val="18"/>
              </w:rPr>
            </w:pPr>
            <w:r w:rsidRPr="00E90C1C">
              <w:rPr>
                <w:rFonts w:ascii="宋体" w:hAnsi="宋体"/>
                <w:b/>
                <w:sz w:val="18"/>
                <w:szCs w:val="18"/>
              </w:rPr>
              <w:t>采购数量</w:t>
            </w:r>
          </w:p>
        </w:tc>
        <w:tc>
          <w:tcPr>
            <w:tcW w:w="1141" w:type="dxa"/>
            <w:vAlign w:val="center"/>
          </w:tcPr>
          <w:p w:rsidR="005970C9" w:rsidRPr="00E90C1C" w:rsidRDefault="005970C9" w:rsidP="00B132C9">
            <w:pPr>
              <w:pStyle w:val="a5"/>
              <w:jc w:val="center"/>
              <w:rPr>
                <w:rFonts w:ascii="宋体" w:hAnsi="宋体"/>
                <w:b/>
                <w:sz w:val="18"/>
                <w:szCs w:val="18"/>
              </w:rPr>
            </w:pPr>
            <w:r w:rsidRPr="00E90C1C">
              <w:rPr>
                <w:rFonts w:ascii="宋体" w:hAnsi="宋体" w:hint="eastAsia"/>
                <w:b/>
                <w:sz w:val="18"/>
                <w:szCs w:val="18"/>
              </w:rPr>
              <w:t>是否接受</w:t>
            </w:r>
          </w:p>
          <w:p w:rsidR="005970C9" w:rsidRPr="00E90C1C" w:rsidRDefault="005970C9" w:rsidP="00B132C9">
            <w:pPr>
              <w:pStyle w:val="a5"/>
              <w:jc w:val="center"/>
              <w:rPr>
                <w:rFonts w:ascii="宋体" w:hAnsi="宋体"/>
                <w:b/>
                <w:sz w:val="18"/>
                <w:szCs w:val="18"/>
              </w:rPr>
            </w:pPr>
            <w:r w:rsidRPr="00E90C1C">
              <w:rPr>
                <w:rFonts w:ascii="宋体" w:hAnsi="宋体" w:hint="eastAsia"/>
                <w:b/>
                <w:sz w:val="18"/>
                <w:szCs w:val="18"/>
              </w:rPr>
              <w:t>进口产品</w:t>
            </w:r>
          </w:p>
        </w:tc>
      </w:tr>
      <w:tr w:rsidR="005970C9" w:rsidRPr="00E90C1C" w:rsidTr="00B132C9">
        <w:trPr>
          <w:trHeight w:val="679"/>
          <w:jc w:val="center"/>
        </w:trPr>
        <w:tc>
          <w:tcPr>
            <w:tcW w:w="606" w:type="dxa"/>
            <w:vAlign w:val="center"/>
          </w:tcPr>
          <w:p w:rsidR="005970C9" w:rsidRPr="00E90C1C" w:rsidRDefault="005970C9" w:rsidP="00B132C9">
            <w:pPr>
              <w:pStyle w:val="a5"/>
              <w:jc w:val="center"/>
              <w:rPr>
                <w:rFonts w:ascii="宋体" w:hAnsi="宋体"/>
                <w:b/>
                <w:sz w:val="18"/>
                <w:szCs w:val="18"/>
              </w:rPr>
            </w:pPr>
            <w:r>
              <w:rPr>
                <w:rFonts w:ascii="宋体" w:hAnsi="宋体" w:hint="eastAsia"/>
                <w:b/>
                <w:sz w:val="18"/>
                <w:szCs w:val="18"/>
              </w:rPr>
              <w:t>1</w:t>
            </w:r>
          </w:p>
        </w:tc>
        <w:tc>
          <w:tcPr>
            <w:tcW w:w="1440" w:type="dxa"/>
            <w:vAlign w:val="center"/>
          </w:tcPr>
          <w:p w:rsidR="005970C9" w:rsidRPr="00A5109D" w:rsidRDefault="005970C9" w:rsidP="00B132C9">
            <w:pPr>
              <w:pStyle w:val="a5"/>
              <w:jc w:val="center"/>
              <w:rPr>
                <w:rFonts w:ascii="宋体" w:hAnsi="宋体"/>
                <w:sz w:val="18"/>
                <w:szCs w:val="18"/>
              </w:rPr>
            </w:pPr>
            <w:r w:rsidRPr="00A5109D">
              <w:rPr>
                <w:rFonts w:ascii="宋体" w:hAnsi="宋体" w:hint="eastAsia"/>
                <w:sz w:val="18"/>
                <w:szCs w:val="18"/>
              </w:rPr>
              <w:t>▲气溶胶测试仪</w:t>
            </w:r>
          </w:p>
        </w:tc>
        <w:tc>
          <w:tcPr>
            <w:tcW w:w="6300" w:type="dxa"/>
            <w:vAlign w:val="center"/>
          </w:tcPr>
          <w:p w:rsidR="005970C9" w:rsidRPr="00A5109D" w:rsidRDefault="005970C9" w:rsidP="00B132C9">
            <w:pPr>
              <w:pStyle w:val="a5"/>
              <w:jc w:val="left"/>
              <w:rPr>
                <w:rFonts w:ascii="宋体" w:hAnsi="宋体"/>
                <w:sz w:val="18"/>
                <w:szCs w:val="18"/>
              </w:rPr>
            </w:pPr>
            <w:r w:rsidRPr="00A5109D">
              <w:rPr>
                <w:rFonts w:ascii="宋体" w:hAnsi="宋体" w:hint="eastAsia"/>
                <w:sz w:val="18"/>
                <w:szCs w:val="18"/>
              </w:rPr>
              <w:t>技术参数及要求：</w:t>
            </w:r>
          </w:p>
          <w:p w:rsidR="005970C9" w:rsidRPr="00A5109D" w:rsidRDefault="005970C9" w:rsidP="00B132C9">
            <w:pPr>
              <w:pStyle w:val="a5"/>
              <w:jc w:val="left"/>
              <w:rPr>
                <w:rFonts w:ascii="宋体" w:hAnsi="宋体"/>
                <w:sz w:val="18"/>
                <w:szCs w:val="18"/>
              </w:rPr>
            </w:pPr>
            <w:r w:rsidRPr="00A5109D">
              <w:rPr>
                <w:rFonts w:ascii="宋体" w:hAnsi="宋体" w:hint="eastAsia"/>
                <w:sz w:val="18"/>
                <w:szCs w:val="18"/>
              </w:rPr>
              <w:t>（1）符合GB/T 18204.2、JGJ/T 309标准要求。</w:t>
            </w:r>
          </w:p>
          <w:p w:rsidR="005970C9" w:rsidRPr="00A5109D" w:rsidRDefault="005970C9" w:rsidP="00B132C9">
            <w:pPr>
              <w:pStyle w:val="a5"/>
              <w:jc w:val="left"/>
              <w:rPr>
                <w:rFonts w:ascii="宋体" w:hAnsi="宋体"/>
                <w:sz w:val="18"/>
                <w:szCs w:val="18"/>
              </w:rPr>
            </w:pPr>
            <w:r w:rsidRPr="00A5109D">
              <w:rPr>
                <w:rFonts w:ascii="宋体" w:hAnsi="宋体" w:hint="eastAsia"/>
                <w:sz w:val="18"/>
                <w:szCs w:val="18"/>
              </w:rPr>
              <w:t>（2）#同时检测与PM 1 、PM 2.5 、可吸入微粒、PM 10 及总PM对应的质量浓度。</w:t>
            </w:r>
          </w:p>
          <w:p w:rsidR="005970C9" w:rsidRPr="00A5109D" w:rsidRDefault="005970C9" w:rsidP="00B132C9">
            <w:pPr>
              <w:pStyle w:val="a5"/>
              <w:jc w:val="left"/>
              <w:rPr>
                <w:rFonts w:ascii="宋体" w:hAnsi="宋体"/>
                <w:sz w:val="18"/>
                <w:szCs w:val="18"/>
              </w:rPr>
            </w:pPr>
            <w:r w:rsidRPr="00A5109D">
              <w:rPr>
                <w:rFonts w:ascii="宋体" w:hAnsi="宋体" w:hint="eastAsia"/>
                <w:sz w:val="18"/>
                <w:szCs w:val="18"/>
              </w:rPr>
              <w:t>（3）可测量气溶胶浓度范围：0.001 至 150 mg/m3。</w:t>
            </w:r>
          </w:p>
          <w:p w:rsidR="005970C9" w:rsidRPr="00A5109D" w:rsidRDefault="005970C9" w:rsidP="00B132C9">
            <w:pPr>
              <w:pStyle w:val="a5"/>
              <w:jc w:val="left"/>
              <w:rPr>
                <w:rFonts w:ascii="宋体" w:hAnsi="宋体"/>
                <w:sz w:val="18"/>
                <w:szCs w:val="18"/>
              </w:rPr>
            </w:pPr>
            <w:r w:rsidRPr="00A5109D">
              <w:rPr>
                <w:rFonts w:ascii="宋体" w:hAnsi="宋体" w:hint="eastAsia"/>
                <w:sz w:val="18"/>
                <w:szCs w:val="18"/>
              </w:rPr>
              <w:t>（4）零点稳定度：±0.002mg/m3  24小时</w:t>
            </w:r>
          </w:p>
          <w:p w:rsidR="005970C9" w:rsidRPr="00A5109D" w:rsidRDefault="005970C9" w:rsidP="00B132C9">
            <w:pPr>
              <w:pStyle w:val="a5"/>
              <w:jc w:val="left"/>
              <w:rPr>
                <w:rFonts w:ascii="宋体" w:hAnsi="宋体"/>
                <w:sz w:val="18"/>
                <w:szCs w:val="18"/>
              </w:rPr>
            </w:pPr>
            <w:r w:rsidRPr="00A5109D">
              <w:rPr>
                <w:rFonts w:ascii="宋体" w:hAnsi="宋体" w:hint="eastAsia"/>
                <w:sz w:val="18"/>
                <w:szCs w:val="18"/>
              </w:rPr>
              <w:t>（5）浓度分辨率：0.001 mg/ m3。</w:t>
            </w:r>
          </w:p>
          <w:p w:rsidR="005970C9" w:rsidRPr="00A5109D" w:rsidRDefault="005970C9" w:rsidP="00B132C9">
            <w:pPr>
              <w:pStyle w:val="a5"/>
              <w:jc w:val="left"/>
              <w:rPr>
                <w:rFonts w:ascii="宋体" w:hAnsi="宋体"/>
                <w:sz w:val="18"/>
                <w:szCs w:val="18"/>
              </w:rPr>
            </w:pPr>
            <w:r w:rsidRPr="00A5109D">
              <w:rPr>
                <w:rFonts w:ascii="宋体" w:hAnsi="宋体" w:hint="eastAsia"/>
                <w:sz w:val="18"/>
                <w:szCs w:val="18"/>
              </w:rPr>
              <w:t>（6）流量：3L/min</w:t>
            </w:r>
          </w:p>
          <w:p w:rsidR="005970C9" w:rsidRPr="00A5109D" w:rsidRDefault="005970C9" w:rsidP="00B132C9">
            <w:pPr>
              <w:pStyle w:val="a5"/>
              <w:jc w:val="left"/>
              <w:rPr>
                <w:rFonts w:ascii="宋体" w:hAnsi="宋体"/>
                <w:sz w:val="18"/>
                <w:szCs w:val="18"/>
              </w:rPr>
            </w:pPr>
            <w:r w:rsidRPr="00A5109D">
              <w:rPr>
                <w:rFonts w:ascii="宋体" w:hAnsi="宋体" w:hint="eastAsia"/>
                <w:sz w:val="18"/>
                <w:szCs w:val="18"/>
              </w:rPr>
              <w:t>（7）测量原理：90°光散射。</w:t>
            </w:r>
          </w:p>
          <w:p w:rsidR="005970C9" w:rsidRPr="00A5109D" w:rsidRDefault="005970C9" w:rsidP="00B132C9">
            <w:pPr>
              <w:pStyle w:val="a5"/>
              <w:jc w:val="left"/>
              <w:rPr>
                <w:rFonts w:ascii="宋体" w:hAnsi="宋体"/>
                <w:sz w:val="18"/>
                <w:szCs w:val="18"/>
              </w:rPr>
            </w:pPr>
            <w:r w:rsidRPr="00A5109D">
              <w:rPr>
                <w:rFonts w:ascii="宋体" w:hAnsi="宋体" w:hint="eastAsia"/>
                <w:sz w:val="18"/>
                <w:szCs w:val="18"/>
              </w:rPr>
              <w:lastRenderedPageBreak/>
              <w:t>（8）操作温度：0-50℃。</w:t>
            </w:r>
          </w:p>
          <w:p w:rsidR="005970C9" w:rsidRPr="00A5109D" w:rsidRDefault="005970C9" w:rsidP="00B132C9">
            <w:pPr>
              <w:pStyle w:val="a5"/>
              <w:jc w:val="left"/>
              <w:rPr>
                <w:rFonts w:ascii="宋体" w:hAnsi="宋体"/>
                <w:sz w:val="18"/>
                <w:szCs w:val="18"/>
              </w:rPr>
            </w:pPr>
            <w:r w:rsidRPr="00A5109D">
              <w:rPr>
                <w:rFonts w:ascii="宋体" w:hAnsi="宋体" w:hint="eastAsia"/>
                <w:sz w:val="18"/>
                <w:szCs w:val="18"/>
              </w:rPr>
              <w:t>（9）具有STEL 报警设定点。</w:t>
            </w:r>
          </w:p>
          <w:p w:rsidR="005970C9" w:rsidRPr="00A5109D" w:rsidRDefault="005970C9" w:rsidP="00B132C9">
            <w:pPr>
              <w:pStyle w:val="a5"/>
              <w:jc w:val="left"/>
              <w:rPr>
                <w:rFonts w:ascii="宋体" w:hAnsi="宋体"/>
                <w:sz w:val="18"/>
                <w:szCs w:val="18"/>
              </w:rPr>
            </w:pPr>
            <w:r w:rsidRPr="00A5109D">
              <w:rPr>
                <w:rFonts w:ascii="宋体" w:hAnsi="宋体" w:hint="eastAsia"/>
                <w:sz w:val="18"/>
                <w:szCs w:val="18"/>
              </w:rPr>
              <w:t>（10）具有自动归零功能。</w:t>
            </w:r>
          </w:p>
          <w:p w:rsidR="005970C9" w:rsidRPr="00A5109D" w:rsidRDefault="005970C9" w:rsidP="00B132C9">
            <w:pPr>
              <w:pStyle w:val="a5"/>
              <w:jc w:val="left"/>
              <w:rPr>
                <w:rFonts w:ascii="宋体" w:hAnsi="宋体"/>
                <w:sz w:val="18"/>
                <w:szCs w:val="18"/>
              </w:rPr>
            </w:pPr>
            <w:r w:rsidRPr="00A5109D">
              <w:rPr>
                <w:rFonts w:ascii="宋体" w:hAnsi="宋体" w:hint="eastAsia"/>
                <w:sz w:val="18"/>
                <w:szCs w:val="18"/>
              </w:rPr>
              <w:t>（11）台式，参考尺寸：130*220*220mm。</w:t>
            </w:r>
          </w:p>
          <w:p w:rsidR="005970C9" w:rsidRPr="00A5109D" w:rsidRDefault="005970C9" w:rsidP="00B132C9">
            <w:pPr>
              <w:pStyle w:val="a5"/>
              <w:jc w:val="left"/>
              <w:rPr>
                <w:rFonts w:ascii="宋体" w:hAnsi="宋体"/>
                <w:sz w:val="18"/>
                <w:szCs w:val="18"/>
              </w:rPr>
            </w:pPr>
            <w:r w:rsidRPr="00A5109D">
              <w:rPr>
                <w:rFonts w:ascii="宋体" w:hAnsi="宋体" w:hint="eastAsia"/>
                <w:sz w:val="18"/>
                <w:szCs w:val="18"/>
              </w:rPr>
              <w:t>（12）可充电锂电池供电，电池容量≥6000Mah。</w:t>
            </w:r>
          </w:p>
          <w:p w:rsidR="005970C9" w:rsidRPr="00A5109D" w:rsidRDefault="005970C9" w:rsidP="00B132C9">
            <w:pPr>
              <w:pStyle w:val="a5"/>
              <w:jc w:val="left"/>
              <w:rPr>
                <w:rFonts w:ascii="宋体" w:hAnsi="宋体"/>
                <w:sz w:val="18"/>
                <w:szCs w:val="18"/>
              </w:rPr>
            </w:pPr>
            <w:r w:rsidRPr="00A5109D">
              <w:rPr>
                <w:rFonts w:ascii="宋体" w:hAnsi="宋体" w:hint="eastAsia"/>
                <w:sz w:val="18"/>
                <w:szCs w:val="18"/>
              </w:rPr>
              <w:t>（13）彩色触屏控制，屏幕尺寸≥5英寸，英文或中文操作系统，能够实时显示浓度和变化曲线，具有手动记录和可编程记录功能。</w:t>
            </w:r>
          </w:p>
          <w:p w:rsidR="005970C9" w:rsidRPr="00A5109D" w:rsidRDefault="005970C9" w:rsidP="00B132C9">
            <w:pPr>
              <w:pStyle w:val="a5"/>
              <w:jc w:val="left"/>
              <w:rPr>
                <w:rFonts w:ascii="宋体" w:hAnsi="宋体"/>
                <w:sz w:val="18"/>
                <w:szCs w:val="18"/>
              </w:rPr>
            </w:pPr>
            <w:r w:rsidRPr="00A5109D">
              <w:rPr>
                <w:rFonts w:ascii="宋体" w:hAnsi="宋体" w:hint="eastAsia"/>
                <w:sz w:val="18"/>
                <w:szCs w:val="18"/>
              </w:rPr>
              <w:t>（14）具有连接电脑和数据导出功能，通信接口为USB或以太网，记录数据组数≥60000。</w:t>
            </w:r>
          </w:p>
          <w:p w:rsidR="005970C9" w:rsidRPr="00A5109D" w:rsidRDefault="005970C9" w:rsidP="00B132C9">
            <w:pPr>
              <w:pStyle w:val="a5"/>
              <w:jc w:val="left"/>
              <w:rPr>
                <w:rFonts w:ascii="宋体" w:hAnsi="宋体"/>
                <w:sz w:val="18"/>
                <w:szCs w:val="18"/>
              </w:rPr>
            </w:pPr>
            <w:r w:rsidRPr="00A5109D">
              <w:rPr>
                <w:rFonts w:ascii="宋体" w:hAnsi="宋体" w:hint="eastAsia"/>
                <w:sz w:val="18"/>
                <w:szCs w:val="18"/>
              </w:rPr>
              <w:t>2.产品技术培训与售后服务：</w:t>
            </w:r>
          </w:p>
          <w:p w:rsidR="005970C9" w:rsidRPr="00A5109D" w:rsidRDefault="005970C9" w:rsidP="00B132C9">
            <w:pPr>
              <w:pStyle w:val="a5"/>
              <w:jc w:val="left"/>
              <w:rPr>
                <w:rFonts w:ascii="宋体" w:hAnsi="宋体"/>
                <w:sz w:val="18"/>
                <w:szCs w:val="18"/>
              </w:rPr>
            </w:pPr>
            <w:r w:rsidRPr="00A5109D">
              <w:rPr>
                <w:rFonts w:ascii="宋体" w:hAnsi="宋体" w:hint="eastAsia"/>
                <w:sz w:val="18"/>
                <w:szCs w:val="18"/>
              </w:rPr>
              <w:t>产品质保期为自验收合格之日起三年。厂家免费负责设备的安装调试，直至设备正常运转为止。质保期内非人为原因故障，免费维修，包括更换故障（非耗材）部件。保修期内，咨询和维修需求24小时内响应，一般故障72小时内完成维修。提供至少一次上门培训，以及不限次免费电话指导，上门培训时间应在采购方提前需求后48小时内进行。</w:t>
            </w:r>
          </w:p>
          <w:p w:rsidR="005970C9" w:rsidRPr="00A5109D" w:rsidRDefault="005970C9" w:rsidP="00B132C9">
            <w:pPr>
              <w:pStyle w:val="a5"/>
              <w:jc w:val="left"/>
              <w:rPr>
                <w:rFonts w:ascii="宋体" w:hAnsi="宋体"/>
                <w:sz w:val="18"/>
                <w:szCs w:val="18"/>
              </w:rPr>
            </w:pPr>
            <w:r w:rsidRPr="00A5109D">
              <w:rPr>
                <w:rFonts w:ascii="宋体" w:hAnsi="宋体" w:hint="eastAsia"/>
                <w:sz w:val="18"/>
                <w:szCs w:val="18"/>
              </w:rPr>
              <w:t>3.供货时间：签订合同后的1个月内</w:t>
            </w:r>
          </w:p>
          <w:p w:rsidR="005970C9" w:rsidRPr="00A5109D" w:rsidRDefault="005970C9" w:rsidP="00B132C9">
            <w:pPr>
              <w:pStyle w:val="a5"/>
              <w:jc w:val="left"/>
              <w:rPr>
                <w:rFonts w:ascii="宋体" w:hAnsi="宋体"/>
                <w:sz w:val="18"/>
                <w:szCs w:val="18"/>
              </w:rPr>
            </w:pPr>
            <w:r w:rsidRPr="00A5109D">
              <w:rPr>
                <w:rFonts w:ascii="宋体" w:hAnsi="宋体" w:hint="eastAsia"/>
                <w:sz w:val="18"/>
                <w:szCs w:val="18"/>
              </w:rPr>
              <w:t>4.安装地点：阜成路校区化工楼129</w:t>
            </w:r>
          </w:p>
          <w:p w:rsidR="005970C9" w:rsidRPr="00E90C1C" w:rsidRDefault="005970C9" w:rsidP="00B132C9">
            <w:pPr>
              <w:pStyle w:val="a5"/>
              <w:jc w:val="left"/>
              <w:rPr>
                <w:rFonts w:ascii="宋体" w:hAnsi="宋体"/>
                <w:b/>
                <w:sz w:val="18"/>
                <w:szCs w:val="18"/>
              </w:rPr>
            </w:pPr>
            <w:r w:rsidRPr="00A5109D">
              <w:rPr>
                <w:rFonts w:ascii="宋体" w:hAnsi="宋体" w:hint="eastAsia"/>
                <w:sz w:val="18"/>
                <w:szCs w:val="18"/>
              </w:rPr>
              <w:t>5.验收标准：仪器正常运转，满足所有技术指标与要求。</w:t>
            </w:r>
          </w:p>
        </w:tc>
        <w:tc>
          <w:tcPr>
            <w:tcW w:w="720" w:type="dxa"/>
            <w:vAlign w:val="center"/>
          </w:tcPr>
          <w:p w:rsidR="005970C9" w:rsidRPr="00A5109D" w:rsidRDefault="005970C9" w:rsidP="00B132C9">
            <w:pPr>
              <w:pStyle w:val="a5"/>
              <w:jc w:val="center"/>
              <w:rPr>
                <w:rFonts w:ascii="宋体" w:hAnsi="宋体"/>
                <w:sz w:val="18"/>
                <w:szCs w:val="18"/>
              </w:rPr>
            </w:pPr>
            <w:r w:rsidRPr="00A5109D">
              <w:rPr>
                <w:rFonts w:ascii="宋体" w:hAnsi="宋体" w:hint="eastAsia"/>
                <w:sz w:val="18"/>
                <w:szCs w:val="18"/>
              </w:rPr>
              <w:lastRenderedPageBreak/>
              <w:t>4</w:t>
            </w:r>
          </w:p>
        </w:tc>
        <w:tc>
          <w:tcPr>
            <w:tcW w:w="1141" w:type="dxa"/>
            <w:vAlign w:val="center"/>
          </w:tcPr>
          <w:p w:rsidR="005970C9" w:rsidRPr="00A5109D" w:rsidRDefault="005970C9" w:rsidP="00B132C9">
            <w:pPr>
              <w:pStyle w:val="a5"/>
              <w:jc w:val="center"/>
              <w:rPr>
                <w:rFonts w:ascii="宋体" w:hAnsi="宋体"/>
                <w:sz w:val="18"/>
                <w:szCs w:val="18"/>
              </w:rPr>
            </w:pPr>
            <w:r w:rsidRPr="00A5109D">
              <w:rPr>
                <w:rFonts w:ascii="宋体" w:hAnsi="宋体" w:hint="eastAsia"/>
                <w:sz w:val="18"/>
                <w:szCs w:val="18"/>
              </w:rPr>
              <w:t>否</w:t>
            </w:r>
          </w:p>
        </w:tc>
      </w:tr>
      <w:tr w:rsidR="005970C9" w:rsidRPr="00E90C1C" w:rsidTr="00B132C9">
        <w:trPr>
          <w:jc w:val="center"/>
        </w:trPr>
        <w:tc>
          <w:tcPr>
            <w:tcW w:w="606" w:type="dxa"/>
            <w:vAlign w:val="center"/>
          </w:tcPr>
          <w:p w:rsidR="005970C9" w:rsidRPr="00E90C1C" w:rsidRDefault="005970C9" w:rsidP="00B132C9">
            <w:pPr>
              <w:widowControl/>
              <w:jc w:val="center"/>
              <w:rPr>
                <w:rFonts w:ascii="宋体" w:hAnsi="宋体"/>
                <w:sz w:val="18"/>
              </w:rPr>
            </w:pPr>
            <w:r w:rsidRPr="00E90C1C">
              <w:rPr>
                <w:rFonts w:ascii="宋体" w:hAnsi="宋体" w:hint="eastAsia"/>
                <w:sz w:val="18"/>
              </w:rPr>
              <w:lastRenderedPageBreak/>
              <w:t>2</w:t>
            </w:r>
          </w:p>
        </w:tc>
        <w:tc>
          <w:tcPr>
            <w:tcW w:w="1440" w:type="dxa"/>
            <w:vAlign w:val="center"/>
          </w:tcPr>
          <w:p w:rsidR="005970C9" w:rsidRPr="00E90C1C" w:rsidRDefault="005970C9" w:rsidP="00B132C9">
            <w:pPr>
              <w:jc w:val="center"/>
              <w:rPr>
                <w:rFonts w:ascii="宋体" w:hAnsi="宋体"/>
                <w:sz w:val="18"/>
              </w:rPr>
            </w:pPr>
            <w:r w:rsidRPr="00E90C1C">
              <w:rPr>
                <w:rFonts w:ascii="宋体" w:hAnsi="宋体" w:hint="eastAsia"/>
                <w:sz w:val="18"/>
              </w:rPr>
              <w:t>有机气体发生器</w:t>
            </w:r>
          </w:p>
        </w:tc>
        <w:tc>
          <w:tcPr>
            <w:tcW w:w="6300" w:type="dxa"/>
            <w:vAlign w:val="center"/>
          </w:tcPr>
          <w:p w:rsidR="005970C9" w:rsidRPr="00E90C1C" w:rsidRDefault="005970C9" w:rsidP="005970C9">
            <w:pPr>
              <w:numPr>
                <w:ilvl w:val="0"/>
                <w:numId w:val="1"/>
              </w:numPr>
              <w:ind w:left="215" w:hanging="215"/>
              <w:rPr>
                <w:rFonts w:ascii="宋体" w:hAnsi="宋体"/>
                <w:color w:val="000000"/>
                <w:sz w:val="18"/>
                <w:szCs w:val="18"/>
              </w:rPr>
            </w:pPr>
            <w:r w:rsidRPr="00E90C1C">
              <w:rPr>
                <w:rFonts w:ascii="宋体" w:hAnsi="宋体" w:hint="eastAsia"/>
                <w:color w:val="000000"/>
                <w:sz w:val="18"/>
                <w:szCs w:val="18"/>
              </w:rPr>
              <w:t>技术参数及要求：</w:t>
            </w:r>
          </w:p>
          <w:p w:rsidR="005970C9" w:rsidRDefault="005970C9" w:rsidP="00B132C9">
            <w:pPr>
              <w:ind w:left="215"/>
              <w:rPr>
                <w:rFonts w:ascii="宋体" w:hAnsi="宋体"/>
                <w:color w:val="000000"/>
                <w:sz w:val="18"/>
                <w:szCs w:val="18"/>
              </w:rPr>
            </w:pPr>
            <w:r w:rsidRPr="00E90C1C">
              <w:rPr>
                <w:rFonts w:ascii="宋体" w:hAnsi="宋体" w:hint="eastAsia"/>
                <w:color w:val="000000"/>
                <w:sz w:val="18"/>
                <w:szCs w:val="18"/>
              </w:rPr>
              <w:t>（1）</w:t>
            </w:r>
            <w:r>
              <w:rPr>
                <w:rFonts w:ascii="宋体" w:hAnsi="宋体" w:hint="eastAsia"/>
                <w:color w:val="000000"/>
                <w:sz w:val="18"/>
                <w:szCs w:val="18"/>
              </w:rPr>
              <w:t>符合</w:t>
            </w:r>
            <w:r w:rsidRPr="005A0B8C">
              <w:rPr>
                <w:rFonts w:ascii="宋体" w:hAnsi="宋体"/>
                <w:color w:val="000000"/>
                <w:sz w:val="18"/>
                <w:szCs w:val="18"/>
              </w:rPr>
              <w:t>GB/T 18801</w:t>
            </w:r>
            <w:r>
              <w:rPr>
                <w:rFonts w:ascii="宋体" w:hAnsi="宋体" w:hint="eastAsia"/>
                <w:color w:val="000000"/>
                <w:sz w:val="18"/>
                <w:szCs w:val="18"/>
              </w:rPr>
              <w:t>标准</w:t>
            </w:r>
            <w:r>
              <w:rPr>
                <w:rFonts w:ascii="宋体" w:hAnsi="宋体"/>
                <w:color w:val="000000"/>
                <w:sz w:val="18"/>
                <w:szCs w:val="18"/>
              </w:rPr>
              <w:t>要求。</w:t>
            </w:r>
          </w:p>
          <w:p w:rsidR="005970C9" w:rsidRPr="00E90C1C" w:rsidRDefault="005970C9" w:rsidP="00B132C9">
            <w:pPr>
              <w:ind w:left="215"/>
              <w:rPr>
                <w:rFonts w:ascii="宋体" w:hAnsi="宋体"/>
                <w:color w:val="000000"/>
                <w:sz w:val="18"/>
                <w:szCs w:val="18"/>
              </w:rPr>
            </w:pPr>
            <w:r>
              <w:rPr>
                <w:rFonts w:ascii="宋体" w:hAnsi="宋体" w:hint="eastAsia"/>
                <w:color w:val="000000"/>
                <w:sz w:val="18"/>
                <w:szCs w:val="18"/>
              </w:rPr>
              <w:t>（2）</w:t>
            </w:r>
            <w:r w:rsidRPr="00E90C1C">
              <w:rPr>
                <w:rFonts w:ascii="宋体" w:hAnsi="宋体" w:hint="eastAsia"/>
                <w:color w:val="000000"/>
                <w:sz w:val="18"/>
                <w:szCs w:val="18"/>
              </w:rPr>
              <w:t>可发生</w:t>
            </w:r>
            <w:r>
              <w:rPr>
                <w:rFonts w:ascii="宋体" w:hAnsi="宋体" w:hint="eastAsia"/>
                <w:color w:val="000000"/>
                <w:sz w:val="18"/>
                <w:szCs w:val="18"/>
              </w:rPr>
              <w:t>甲醛、苯、二甲苯、丙酮等气态</w:t>
            </w:r>
            <w:r w:rsidRPr="00E90C1C">
              <w:rPr>
                <w:rFonts w:ascii="宋体" w:hAnsi="宋体" w:hint="eastAsia"/>
                <w:color w:val="000000"/>
                <w:sz w:val="18"/>
                <w:szCs w:val="18"/>
              </w:rPr>
              <w:t>挥发性有机物。</w:t>
            </w:r>
          </w:p>
          <w:p w:rsidR="005970C9" w:rsidRPr="00E90C1C" w:rsidRDefault="005970C9" w:rsidP="00B132C9">
            <w:pPr>
              <w:ind w:left="215"/>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3</w:t>
            </w:r>
            <w:r w:rsidRPr="00E90C1C">
              <w:rPr>
                <w:rFonts w:ascii="宋体" w:hAnsi="宋体" w:hint="eastAsia"/>
                <w:color w:val="000000"/>
                <w:sz w:val="18"/>
                <w:szCs w:val="18"/>
              </w:rPr>
              <w:t>）</w:t>
            </w:r>
            <w:r>
              <w:rPr>
                <w:rFonts w:ascii="宋体" w:hAnsi="宋体" w:hint="eastAsia"/>
                <w:color w:val="000000"/>
                <w:sz w:val="18"/>
                <w:szCs w:val="18"/>
              </w:rPr>
              <w:t>载气为空气，温度可控，控制温度范围：0-300℃</w:t>
            </w:r>
          </w:p>
          <w:p w:rsidR="005970C9" w:rsidRPr="00E90C1C" w:rsidRDefault="005970C9" w:rsidP="00B132C9">
            <w:pPr>
              <w:ind w:left="215"/>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4</w:t>
            </w:r>
            <w:r w:rsidRPr="00E90C1C">
              <w:rPr>
                <w:rFonts w:ascii="宋体" w:hAnsi="宋体" w:hint="eastAsia"/>
                <w:color w:val="000000"/>
                <w:sz w:val="18"/>
                <w:szCs w:val="18"/>
              </w:rPr>
              <w:t>）气体流量：100-3000</w:t>
            </w:r>
            <w:r>
              <w:rPr>
                <w:rFonts w:ascii="宋体" w:hAnsi="宋体" w:hint="eastAsia"/>
                <w:color w:val="000000"/>
                <w:sz w:val="18"/>
                <w:szCs w:val="18"/>
              </w:rPr>
              <w:t xml:space="preserve"> </w:t>
            </w:r>
            <w:r w:rsidRPr="00E90C1C">
              <w:rPr>
                <w:rFonts w:ascii="宋体" w:hAnsi="宋体" w:hint="eastAsia"/>
                <w:color w:val="000000"/>
                <w:sz w:val="18"/>
                <w:szCs w:val="18"/>
              </w:rPr>
              <w:t>ml/min，可调。</w:t>
            </w:r>
          </w:p>
          <w:p w:rsidR="005970C9" w:rsidRPr="00E90C1C" w:rsidRDefault="005970C9" w:rsidP="00B132C9">
            <w:pPr>
              <w:ind w:left="215"/>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5</w:t>
            </w:r>
            <w:r w:rsidRPr="00E90C1C">
              <w:rPr>
                <w:rFonts w:ascii="宋体" w:hAnsi="宋体" w:hint="eastAsia"/>
                <w:color w:val="000000"/>
                <w:sz w:val="18"/>
                <w:szCs w:val="18"/>
              </w:rPr>
              <w:t>）浓度：10-2000</w:t>
            </w:r>
            <w:r>
              <w:rPr>
                <w:rFonts w:ascii="宋体" w:hAnsi="宋体" w:hint="eastAsia"/>
                <w:color w:val="000000"/>
                <w:sz w:val="18"/>
                <w:szCs w:val="18"/>
              </w:rPr>
              <w:t xml:space="preserve"> </w:t>
            </w:r>
            <w:r w:rsidRPr="00E90C1C">
              <w:rPr>
                <w:rFonts w:ascii="宋体" w:hAnsi="宋体" w:hint="eastAsia"/>
                <w:color w:val="000000"/>
                <w:sz w:val="18"/>
                <w:szCs w:val="18"/>
              </w:rPr>
              <w:t>ppm，可调。</w:t>
            </w:r>
          </w:p>
          <w:p w:rsidR="005970C9" w:rsidRPr="00E90C1C" w:rsidRDefault="005970C9" w:rsidP="00B132C9">
            <w:pPr>
              <w:ind w:left="215"/>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6</w:t>
            </w:r>
            <w:r w:rsidRPr="00E90C1C">
              <w:rPr>
                <w:rFonts w:ascii="宋体" w:hAnsi="宋体" w:hint="eastAsia"/>
                <w:color w:val="000000"/>
                <w:sz w:val="18"/>
                <w:szCs w:val="18"/>
              </w:rPr>
              <w:t>）功率：</w:t>
            </w:r>
            <w:r>
              <w:rPr>
                <w:rFonts w:ascii="宋体" w:hAnsi="宋体" w:hint="eastAsia"/>
                <w:color w:val="000000"/>
                <w:sz w:val="18"/>
                <w:szCs w:val="18"/>
              </w:rPr>
              <w:t>不低于</w:t>
            </w:r>
            <w:r w:rsidRPr="00E90C1C">
              <w:rPr>
                <w:rFonts w:ascii="宋体" w:hAnsi="宋体" w:hint="eastAsia"/>
                <w:color w:val="000000"/>
                <w:sz w:val="18"/>
                <w:szCs w:val="18"/>
              </w:rPr>
              <w:t>500W。</w:t>
            </w:r>
          </w:p>
          <w:p w:rsidR="005970C9" w:rsidRDefault="005970C9" w:rsidP="00B132C9">
            <w:pPr>
              <w:ind w:left="215"/>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7</w:t>
            </w:r>
            <w:r w:rsidRPr="00E90C1C">
              <w:rPr>
                <w:rFonts w:ascii="宋体" w:hAnsi="宋体" w:hint="eastAsia"/>
                <w:color w:val="000000"/>
                <w:sz w:val="18"/>
                <w:szCs w:val="18"/>
              </w:rPr>
              <w:t>）电压：220V</w:t>
            </w:r>
            <w:r w:rsidRPr="00E90C1C">
              <w:rPr>
                <w:rFonts w:ascii="宋体" w:hAnsi="宋体" w:cs="宋体" w:hint="eastAsia"/>
                <w:kern w:val="0"/>
                <w:sz w:val="18"/>
                <w:szCs w:val="18"/>
              </w:rPr>
              <w:t>±10%</w:t>
            </w:r>
            <w:r w:rsidRPr="00E90C1C">
              <w:rPr>
                <w:rFonts w:ascii="宋体" w:hAnsi="宋体" w:hint="eastAsia"/>
                <w:color w:val="000000"/>
                <w:sz w:val="18"/>
                <w:szCs w:val="18"/>
              </w:rPr>
              <w:t>。</w:t>
            </w:r>
          </w:p>
          <w:p w:rsidR="005970C9" w:rsidRDefault="005970C9" w:rsidP="00B132C9">
            <w:pPr>
              <w:ind w:left="215"/>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8</w:t>
            </w:r>
            <w:r w:rsidRPr="00E90C1C">
              <w:rPr>
                <w:rFonts w:ascii="宋体" w:hAnsi="宋体" w:hint="eastAsia"/>
                <w:color w:val="000000"/>
                <w:sz w:val="18"/>
                <w:szCs w:val="18"/>
              </w:rPr>
              <w:t>）设备</w:t>
            </w:r>
            <w:r>
              <w:rPr>
                <w:rFonts w:ascii="宋体" w:hAnsi="宋体" w:hint="eastAsia"/>
                <w:color w:val="000000"/>
                <w:sz w:val="18"/>
                <w:szCs w:val="18"/>
              </w:rPr>
              <w:t>参考</w:t>
            </w:r>
            <w:r w:rsidRPr="00E90C1C">
              <w:rPr>
                <w:rFonts w:ascii="宋体" w:hAnsi="宋体" w:hint="eastAsia"/>
                <w:color w:val="000000"/>
                <w:sz w:val="18"/>
                <w:szCs w:val="18"/>
              </w:rPr>
              <w:t>尺寸：400*300*260（mm）。</w:t>
            </w:r>
          </w:p>
          <w:p w:rsidR="005970C9" w:rsidRDefault="005970C9" w:rsidP="00B132C9">
            <w:pPr>
              <w:ind w:left="215"/>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9</w:t>
            </w:r>
            <w:r w:rsidRPr="00E90C1C">
              <w:rPr>
                <w:rFonts w:ascii="宋体" w:hAnsi="宋体" w:hint="eastAsia"/>
                <w:color w:val="000000"/>
                <w:sz w:val="18"/>
                <w:szCs w:val="18"/>
              </w:rPr>
              <w:t>）</w:t>
            </w:r>
            <w:r>
              <w:rPr>
                <w:rFonts w:ascii="宋体" w:hAnsi="宋体" w:hint="eastAsia"/>
                <w:color w:val="000000"/>
                <w:sz w:val="18"/>
                <w:szCs w:val="18"/>
              </w:rPr>
              <w:t>计量方式：配微量注射泵和微量注射器，注射挥发性有机物液体流量满足气体发生浓度要求；配空气泵和气体流量计，流量计量程符合发生气体流量要求。</w:t>
            </w:r>
          </w:p>
          <w:p w:rsidR="005970C9" w:rsidRPr="00E90C1C" w:rsidRDefault="005970C9" w:rsidP="005970C9">
            <w:pPr>
              <w:numPr>
                <w:ilvl w:val="0"/>
                <w:numId w:val="1"/>
              </w:numPr>
              <w:ind w:left="215" w:hanging="215"/>
              <w:rPr>
                <w:rFonts w:ascii="宋体" w:hAnsi="宋体"/>
                <w:color w:val="000000"/>
                <w:sz w:val="18"/>
                <w:szCs w:val="18"/>
              </w:rPr>
            </w:pPr>
            <w:r w:rsidRPr="00E90C1C">
              <w:rPr>
                <w:rFonts w:ascii="宋体" w:hAnsi="宋体" w:hint="eastAsia"/>
                <w:color w:val="000000"/>
                <w:sz w:val="18"/>
                <w:szCs w:val="18"/>
              </w:rPr>
              <w:t>产品技术培训与售后服务：</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产品质保期</w:t>
            </w:r>
            <w:r w:rsidRPr="00E90C1C">
              <w:rPr>
                <w:rFonts w:ascii="宋体" w:hAnsi="宋体"/>
                <w:color w:val="000000"/>
                <w:sz w:val="18"/>
                <w:szCs w:val="18"/>
              </w:rPr>
              <w:t>为自验收合格之日起三年。</w:t>
            </w:r>
            <w:r w:rsidRPr="00E90C1C">
              <w:rPr>
                <w:rFonts w:ascii="宋体" w:hAnsi="宋体" w:hint="eastAsia"/>
                <w:sz w:val="18"/>
                <w:szCs w:val="18"/>
              </w:rPr>
              <w:t>售后服务2</w:t>
            </w:r>
            <w:r w:rsidRPr="00E90C1C">
              <w:rPr>
                <w:rFonts w:ascii="宋体" w:hAnsi="宋体"/>
                <w:sz w:val="18"/>
                <w:szCs w:val="18"/>
              </w:rPr>
              <w:t>4</w:t>
            </w:r>
            <w:r w:rsidRPr="00E90C1C">
              <w:rPr>
                <w:rFonts w:ascii="宋体" w:hAnsi="宋体" w:hint="eastAsia"/>
                <w:sz w:val="18"/>
                <w:szCs w:val="18"/>
              </w:rPr>
              <w:t>小时内响应，并提供技术指导。</w:t>
            </w:r>
          </w:p>
          <w:p w:rsidR="005970C9" w:rsidRPr="00717D2F" w:rsidRDefault="005970C9" w:rsidP="005970C9">
            <w:pPr>
              <w:numPr>
                <w:ilvl w:val="0"/>
                <w:numId w:val="1"/>
              </w:numPr>
              <w:ind w:left="215" w:hanging="215"/>
              <w:rPr>
                <w:rFonts w:ascii="宋体" w:hAnsi="宋体"/>
                <w:sz w:val="18"/>
              </w:rPr>
            </w:pPr>
            <w:r w:rsidRPr="00E90C1C">
              <w:rPr>
                <w:rFonts w:ascii="宋体" w:hAnsi="宋体" w:hint="eastAsia"/>
                <w:color w:val="000000"/>
                <w:sz w:val="18"/>
                <w:szCs w:val="18"/>
              </w:rPr>
              <w:t>供货时间：</w:t>
            </w:r>
            <w:r w:rsidRPr="00717D2F">
              <w:rPr>
                <w:rFonts w:ascii="宋体" w:hAnsi="宋体" w:hint="eastAsia"/>
                <w:sz w:val="18"/>
                <w:szCs w:val="18"/>
              </w:rPr>
              <w:t>签订合同后的1个月内。</w:t>
            </w:r>
          </w:p>
          <w:p w:rsidR="005970C9" w:rsidRPr="00E90C1C" w:rsidRDefault="005970C9" w:rsidP="005970C9">
            <w:pPr>
              <w:numPr>
                <w:ilvl w:val="0"/>
                <w:numId w:val="1"/>
              </w:numPr>
              <w:ind w:left="215" w:hanging="215"/>
              <w:rPr>
                <w:rFonts w:ascii="宋体" w:hAnsi="宋体"/>
                <w:sz w:val="18"/>
              </w:rPr>
            </w:pPr>
            <w:r w:rsidRPr="00E90C1C">
              <w:rPr>
                <w:rFonts w:ascii="宋体" w:hAnsi="宋体" w:hint="eastAsia"/>
                <w:color w:val="000000"/>
                <w:sz w:val="18"/>
                <w:szCs w:val="18"/>
              </w:rPr>
              <w:t>供货地点：</w:t>
            </w:r>
            <w:r w:rsidRPr="00E90C1C">
              <w:rPr>
                <w:rFonts w:ascii="宋体" w:hAnsi="宋体" w:hint="eastAsia"/>
                <w:color w:val="000000"/>
                <w:sz w:val="18"/>
              </w:rPr>
              <w:t>阜成路</w:t>
            </w:r>
            <w:r w:rsidRPr="00E90C1C">
              <w:rPr>
                <w:rFonts w:ascii="宋体" w:hAnsi="宋体"/>
                <w:color w:val="000000"/>
                <w:sz w:val="18"/>
              </w:rPr>
              <w:t>校区化工楼</w:t>
            </w:r>
            <w:r w:rsidRPr="00E90C1C">
              <w:rPr>
                <w:rFonts w:ascii="宋体" w:hAnsi="宋体" w:hint="eastAsia"/>
                <w:color w:val="000000"/>
                <w:sz w:val="18"/>
              </w:rPr>
              <w:t>102</w:t>
            </w:r>
          </w:p>
          <w:p w:rsidR="005970C9" w:rsidRPr="00E90C1C" w:rsidRDefault="005970C9" w:rsidP="005970C9">
            <w:pPr>
              <w:numPr>
                <w:ilvl w:val="0"/>
                <w:numId w:val="1"/>
              </w:numPr>
              <w:ind w:left="215" w:hanging="215"/>
              <w:rPr>
                <w:rFonts w:ascii="宋体" w:hAnsi="宋体"/>
                <w:sz w:val="18"/>
              </w:rPr>
            </w:pPr>
            <w:r w:rsidRPr="00E90C1C">
              <w:rPr>
                <w:rFonts w:ascii="宋体" w:hAnsi="宋体" w:hint="eastAsia"/>
                <w:sz w:val="18"/>
                <w:szCs w:val="18"/>
              </w:rPr>
              <w:t>验收标准：仪器正常运转</w:t>
            </w:r>
            <w:r w:rsidRPr="00E90C1C">
              <w:rPr>
                <w:rFonts w:ascii="宋体" w:hAnsi="宋体" w:hint="eastAsia"/>
                <w:color w:val="000000"/>
                <w:sz w:val="18"/>
                <w:szCs w:val="18"/>
              </w:rPr>
              <w:t>，满足所有技术指标与要求。</w:t>
            </w:r>
          </w:p>
        </w:tc>
        <w:tc>
          <w:tcPr>
            <w:tcW w:w="720" w:type="dxa"/>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t>1</w:t>
            </w:r>
          </w:p>
        </w:tc>
        <w:tc>
          <w:tcPr>
            <w:tcW w:w="1141" w:type="dxa"/>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t>否</w:t>
            </w:r>
          </w:p>
        </w:tc>
      </w:tr>
      <w:tr w:rsidR="005970C9" w:rsidRPr="00E90C1C" w:rsidTr="00B132C9">
        <w:trPr>
          <w:jc w:val="center"/>
        </w:trPr>
        <w:tc>
          <w:tcPr>
            <w:tcW w:w="606"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widowControl/>
              <w:jc w:val="center"/>
              <w:rPr>
                <w:rFonts w:ascii="宋体" w:hAnsi="宋体"/>
                <w:sz w:val="18"/>
              </w:rPr>
            </w:pPr>
            <w:r w:rsidRPr="00E90C1C">
              <w:rPr>
                <w:rFonts w:ascii="宋体" w:hAnsi="宋体" w:hint="eastAsia"/>
                <w:sz w:val="18"/>
              </w:rPr>
              <w:t>3</w:t>
            </w:r>
          </w:p>
        </w:tc>
        <w:tc>
          <w:tcPr>
            <w:tcW w:w="144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sz w:val="18"/>
              </w:rPr>
            </w:pPr>
            <w:r w:rsidRPr="00E90C1C">
              <w:rPr>
                <w:rFonts w:ascii="宋体" w:hAnsi="宋体" w:hint="eastAsia"/>
                <w:sz w:val="18"/>
              </w:rPr>
              <w:t>微量注射泵</w:t>
            </w:r>
          </w:p>
        </w:tc>
        <w:tc>
          <w:tcPr>
            <w:tcW w:w="630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5970C9">
            <w:pPr>
              <w:numPr>
                <w:ilvl w:val="0"/>
                <w:numId w:val="2"/>
              </w:numPr>
              <w:rPr>
                <w:rFonts w:ascii="宋体" w:hAnsi="宋体"/>
                <w:color w:val="000000"/>
                <w:sz w:val="18"/>
                <w:szCs w:val="18"/>
              </w:rPr>
            </w:pPr>
            <w:r w:rsidRPr="00E90C1C">
              <w:rPr>
                <w:rFonts w:ascii="宋体" w:hAnsi="宋体" w:hint="eastAsia"/>
                <w:color w:val="000000"/>
                <w:sz w:val="18"/>
                <w:szCs w:val="18"/>
              </w:rPr>
              <w:t>技术参数及要求：</w:t>
            </w:r>
          </w:p>
          <w:p w:rsidR="005970C9" w:rsidRPr="00E90C1C" w:rsidRDefault="005970C9" w:rsidP="00B132C9">
            <w:pPr>
              <w:ind w:left="420"/>
              <w:rPr>
                <w:rFonts w:ascii="宋体" w:hAnsi="宋体"/>
                <w:color w:val="000000"/>
                <w:sz w:val="18"/>
                <w:szCs w:val="18"/>
              </w:rPr>
            </w:pPr>
            <w:r w:rsidRPr="00E90C1C">
              <w:rPr>
                <w:rFonts w:ascii="宋体" w:hAnsi="宋体" w:hint="eastAsia"/>
                <w:color w:val="000000"/>
                <w:sz w:val="18"/>
                <w:szCs w:val="18"/>
              </w:rPr>
              <w:t>（1）单通道推拉模式注射泵（非医用）。</w:t>
            </w:r>
          </w:p>
          <w:p w:rsidR="005970C9" w:rsidRPr="00E90C1C" w:rsidRDefault="005970C9" w:rsidP="00B132C9">
            <w:pPr>
              <w:ind w:left="420"/>
              <w:rPr>
                <w:rFonts w:ascii="宋体" w:hAnsi="宋体"/>
                <w:color w:val="000000"/>
                <w:sz w:val="18"/>
                <w:szCs w:val="18"/>
              </w:rPr>
            </w:pPr>
            <w:r w:rsidRPr="00E90C1C">
              <w:rPr>
                <w:rFonts w:ascii="宋体" w:hAnsi="宋体" w:hint="eastAsia"/>
                <w:color w:val="000000"/>
                <w:sz w:val="18"/>
                <w:szCs w:val="18"/>
              </w:rPr>
              <w:t>（2）不锈钢机箱。</w:t>
            </w:r>
          </w:p>
          <w:p w:rsidR="005970C9" w:rsidRPr="00E90C1C" w:rsidRDefault="005970C9" w:rsidP="00B132C9">
            <w:pPr>
              <w:ind w:left="420"/>
              <w:rPr>
                <w:rFonts w:ascii="宋体" w:hAnsi="宋体"/>
                <w:color w:val="000000"/>
                <w:sz w:val="18"/>
                <w:szCs w:val="18"/>
              </w:rPr>
            </w:pPr>
            <w:r w:rsidRPr="00E90C1C">
              <w:rPr>
                <w:rFonts w:ascii="宋体" w:hAnsi="宋体" w:hint="eastAsia"/>
                <w:color w:val="000000"/>
                <w:sz w:val="18"/>
                <w:szCs w:val="18"/>
              </w:rPr>
              <w:lastRenderedPageBreak/>
              <w:t>（3）</w:t>
            </w:r>
            <w:r w:rsidRPr="00AA61E6">
              <w:rPr>
                <w:rFonts w:ascii="宋体" w:hAnsi="宋体"/>
                <w:color w:val="000000"/>
                <w:sz w:val="18"/>
                <w:szCs w:val="18"/>
              </w:rPr>
              <w:t>320×240</w:t>
            </w:r>
            <w:r w:rsidRPr="00AA61E6">
              <w:rPr>
                <w:rFonts w:ascii="宋体" w:hAnsi="宋体" w:hint="eastAsia"/>
                <w:color w:val="000000"/>
                <w:sz w:val="18"/>
                <w:szCs w:val="18"/>
              </w:rPr>
              <w:t>彩屏</w:t>
            </w:r>
            <w:r w:rsidRPr="00E90C1C">
              <w:rPr>
                <w:rFonts w:ascii="宋体" w:hAnsi="宋体" w:hint="eastAsia"/>
                <w:color w:val="000000"/>
                <w:sz w:val="18"/>
                <w:szCs w:val="18"/>
              </w:rPr>
              <w:t>显示，操作界面友好。</w:t>
            </w:r>
          </w:p>
          <w:p w:rsidR="005970C9" w:rsidRDefault="005970C9" w:rsidP="00B132C9">
            <w:pPr>
              <w:ind w:left="420"/>
              <w:rPr>
                <w:rFonts w:ascii="宋体" w:hAnsi="宋体"/>
                <w:color w:val="000000"/>
                <w:sz w:val="18"/>
                <w:szCs w:val="18"/>
              </w:rPr>
            </w:pPr>
            <w:r w:rsidRPr="00E90C1C">
              <w:rPr>
                <w:rFonts w:ascii="宋体" w:hAnsi="宋体" w:hint="eastAsia"/>
                <w:color w:val="000000"/>
                <w:sz w:val="18"/>
                <w:szCs w:val="18"/>
              </w:rPr>
              <w:t>（4）可以同时装卡不同规格的注射器和进样器，适合微小流量、高精度传输液体。</w:t>
            </w:r>
          </w:p>
          <w:p w:rsidR="005970C9" w:rsidRDefault="005970C9" w:rsidP="00B132C9">
            <w:pPr>
              <w:ind w:left="420"/>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5</w:t>
            </w:r>
            <w:r w:rsidRPr="00E90C1C">
              <w:rPr>
                <w:rFonts w:ascii="宋体" w:hAnsi="宋体" w:hint="eastAsia"/>
                <w:color w:val="000000"/>
                <w:sz w:val="18"/>
                <w:szCs w:val="18"/>
              </w:rPr>
              <w:t>）</w:t>
            </w:r>
            <w:r w:rsidRPr="00281814">
              <w:rPr>
                <w:rFonts w:ascii="宋体" w:hAnsi="宋体" w:hint="eastAsia"/>
                <w:color w:val="000000"/>
                <w:sz w:val="18"/>
                <w:szCs w:val="18"/>
              </w:rPr>
              <w:t>适用注射器类型</w:t>
            </w:r>
            <w:r>
              <w:rPr>
                <w:rFonts w:ascii="宋体" w:hAnsi="宋体" w:hint="eastAsia"/>
                <w:color w:val="000000"/>
                <w:sz w:val="18"/>
                <w:szCs w:val="18"/>
              </w:rPr>
              <w:t>：</w:t>
            </w:r>
            <w:r w:rsidRPr="00281814">
              <w:rPr>
                <w:rFonts w:ascii="宋体" w:hAnsi="宋体"/>
                <w:color w:val="000000"/>
                <w:sz w:val="18"/>
                <w:szCs w:val="18"/>
              </w:rPr>
              <w:t>10μL-1</w:t>
            </w:r>
            <w:r>
              <w:rPr>
                <w:rFonts w:ascii="宋体" w:hAnsi="宋体"/>
                <w:color w:val="000000"/>
                <w:sz w:val="18"/>
                <w:szCs w:val="18"/>
              </w:rPr>
              <w:t>0</w:t>
            </w:r>
            <w:r w:rsidRPr="00281814">
              <w:rPr>
                <w:rFonts w:ascii="宋体" w:hAnsi="宋体"/>
                <w:color w:val="000000"/>
                <w:sz w:val="18"/>
                <w:szCs w:val="18"/>
              </w:rPr>
              <w:t>0mL</w:t>
            </w:r>
            <w:r>
              <w:rPr>
                <w:rFonts w:ascii="宋体" w:hAnsi="宋体" w:hint="eastAsia"/>
                <w:color w:val="000000"/>
                <w:sz w:val="18"/>
                <w:szCs w:val="18"/>
              </w:rPr>
              <w:t>。</w:t>
            </w:r>
          </w:p>
          <w:p w:rsidR="005970C9" w:rsidRDefault="005970C9" w:rsidP="00B132C9">
            <w:pPr>
              <w:ind w:left="420"/>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6</w:t>
            </w:r>
            <w:r w:rsidRPr="00E90C1C">
              <w:rPr>
                <w:rFonts w:ascii="宋体" w:hAnsi="宋体" w:hint="eastAsia"/>
                <w:color w:val="000000"/>
                <w:sz w:val="18"/>
                <w:szCs w:val="18"/>
              </w:rPr>
              <w:t>）</w:t>
            </w:r>
            <w:r w:rsidRPr="00A26009">
              <w:rPr>
                <w:rFonts w:ascii="宋体" w:hAnsi="宋体" w:hint="eastAsia"/>
                <w:color w:val="000000"/>
                <w:sz w:val="18"/>
                <w:szCs w:val="18"/>
              </w:rPr>
              <w:t>流量范围</w:t>
            </w:r>
            <w:r>
              <w:rPr>
                <w:rFonts w:ascii="宋体" w:hAnsi="宋体" w:hint="eastAsia"/>
                <w:color w:val="000000"/>
                <w:sz w:val="18"/>
                <w:szCs w:val="18"/>
              </w:rPr>
              <w:t>：</w:t>
            </w:r>
            <w:r w:rsidRPr="00A26009">
              <w:rPr>
                <w:rFonts w:ascii="宋体" w:hAnsi="宋体"/>
                <w:color w:val="000000"/>
                <w:sz w:val="18"/>
                <w:szCs w:val="18"/>
              </w:rPr>
              <w:t>0.9μL/min-140mL/min</w:t>
            </w:r>
            <w:r>
              <w:rPr>
                <w:rFonts w:ascii="宋体" w:hAnsi="宋体" w:hint="eastAsia"/>
                <w:color w:val="000000"/>
                <w:sz w:val="18"/>
                <w:szCs w:val="18"/>
              </w:rPr>
              <w:t>。</w:t>
            </w:r>
          </w:p>
          <w:p w:rsidR="005970C9" w:rsidRDefault="005970C9" w:rsidP="00B132C9">
            <w:pPr>
              <w:ind w:left="420"/>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7</w:t>
            </w:r>
            <w:r w:rsidRPr="00E90C1C">
              <w:rPr>
                <w:rFonts w:ascii="宋体" w:hAnsi="宋体" w:hint="eastAsia"/>
                <w:color w:val="000000"/>
                <w:sz w:val="18"/>
                <w:szCs w:val="18"/>
              </w:rPr>
              <w:t>）</w:t>
            </w:r>
            <w:r w:rsidRPr="00A26009">
              <w:rPr>
                <w:rFonts w:ascii="宋体" w:hAnsi="宋体" w:hint="eastAsia"/>
                <w:color w:val="000000"/>
                <w:sz w:val="18"/>
                <w:szCs w:val="18"/>
              </w:rPr>
              <w:t>控制精度</w:t>
            </w:r>
            <w:r>
              <w:rPr>
                <w:rFonts w:ascii="宋体" w:hAnsi="宋体" w:hint="eastAsia"/>
                <w:color w:val="000000"/>
                <w:sz w:val="18"/>
                <w:szCs w:val="18"/>
              </w:rPr>
              <w:t>：误差不高于</w:t>
            </w:r>
            <w:r w:rsidRPr="00A26009">
              <w:rPr>
                <w:rFonts w:ascii="宋体" w:hAnsi="宋体" w:hint="eastAsia"/>
                <w:color w:val="000000"/>
                <w:sz w:val="18"/>
                <w:szCs w:val="18"/>
              </w:rPr>
              <w:t>0.5</w:t>
            </w:r>
            <w:r>
              <w:rPr>
                <w:rFonts w:ascii="宋体" w:hAnsi="宋体" w:hint="eastAsia"/>
                <w:color w:val="000000"/>
                <w:sz w:val="18"/>
                <w:szCs w:val="18"/>
              </w:rPr>
              <w:t>%。</w:t>
            </w:r>
          </w:p>
          <w:p w:rsidR="005970C9" w:rsidRDefault="005970C9" w:rsidP="00B132C9">
            <w:pPr>
              <w:ind w:left="420"/>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8</w:t>
            </w:r>
            <w:r w:rsidRPr="00E90C1C">
              <w:rPr>
                <w:rFonts w:ascii="宋体" w:hAnsi="宋体" w:hint="eastAsia"/>
                <w:color w:val="000000"/>
                <w:sz w:val="18"/>
                <w:szCs w:val="18"/>
              </w:rPr>
              <w:t>）</w:t>
            </w:r>
            <w:r w:rsidRPr="00A26009">
              <w:rPr>
                <w:rFonts w:ascii="宋体" w:hAnsi="宋体" w:hint="eastAsia"/>
                <w:color w:val="000000"/>
                <w:sz w:val="18"/>
                <w:szCs w:val="18"/>
              </w:rPr>
              <w:t>每微步距离</w:t>
            </w:r>
            <w:r>
              <w:rPr>
                <w:rFonts w:ascii="宋体" w:hAnsi="宋体" w:hint="eastAsia"/>
                <w:color w:val="000000"/>
                <w:sz w:val="18"/>
                <w:szCs w:val="18"/>
              </w:rPr>
              <w:t>：0</w:t>
            </w:r>
            <w:r>
              <w:rPr>
                <w:rFonts w:ascii="宋体" w:hAnsi="宋体"/>
                <w:color w:val="000000"/>
                <w:sz w:val="18"/>
                <w:szCs w:val="18"/>
              </w:rPr>
              <w:t>.15</w:t>
            </w:r>
            <w:r>
              <w:rPr>
                <w:rFonts w:ascii="宋体" w:hAnsi="宋体" w:hint="eastAsia"/>
                <w:color w:val="000000"/>
                <w:sz w:val="18"/>
                <w:szCs w:val="18"/>
              </w:rPr>
              <w:t>μm左右。</w:t>
            </w:r>
          </w:p>
          <w:p w:rsidR="005970C9" w:rsidRDefault="005970C9" w:rsidP="00B132C9">
            <w:pPr>
              <w:ind w:left="420"/>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9</w:t>
            </w:r>
            <w:r w:rsidRPr="00E90C1C">
              <w:rPr>
                <w:rFonts w:ascii="宋体" w:hAnsi="宋体" w:hint="eastAsia"/>
                <w:color w:val="000000"/>
                <w:sz w:val="18"/>
                <w:szCs w:val="18"/>
              </w:rPr>
              <w:t>）</w:t>
            </w:r>
            <w:r w:rsidRPr="00A26009">
              <w:rPr>
                <w:rFonts w:ascii="宋体" w:hAnsi="宋体" w:hint="eastAsia"/>
                <w:color w:val="000000"/>
                <w:sz w:val="18"/>
                <w:szCs w:val="18"/>
              </w:rPr>
              <w:t>步速</w:t>
            </w:r>
            <w:r>
              <w:rPr>
                <w:rFonts w:ascii="宋体" w:hAnsi="宋体" w:hint="eastAsia"/>
                <w:color w:val="000000"/>
                <w:sz w:val="18"/>
                <w:szCs w:val="18"/>
              </w:rPr>
              <w:t>：</w:t>
            </w:r>
            <w:r w:rsidRPr="00A26009">
              <w:rPr>
                <w:rFonts w:ascii="宋体" w:hAnsi="宋体" w:hint="eastAsia"/>
                <w:color w:val="000000"/>
                <w:sz w:val="18"/>
                <w:szCs w:val="18"/>
              </w:rPr>
              <w:t>0.0</w:t>
            </w:r>
            <w:r>
              <w:rPr>
                <w:rFonts w:ascii="宋体" w:hAnsi="宋体"/>
                <w:color w:val="000000"/>
                <w:sz w:val="18"/>
                <w:szCs w:val="18"/>
              </w:rPr>
              <w:t>8</w:t>
            </w:r>
            <w:r w:rsidRPr="00A26009">
              <w:rPr>
                <w:rFonts w:ascii="宋体" w:hAnsi="宋体" w:hint="eastAsia"/>
                <w:color w:val="000000"/>
                <w:sz w:val="18"/>
                <w:szCs w:val="18"/>
              </w:rPr>
              <w:t>ms/微步</w:t>
            </w:r>
            <w:r>
              <w:rPr>
                <w:rFonts w:ascii="宋体" w:hAnsi="宋体" w:hint="eastAsia"/>
                <w:color w:val="000000"/>
                <w:sz w:val="18"/>
                <w:szCs w:val="18"/>
              </w:rPr>
              <w:t>-</w:t>
            </w:r>
            <w:r>
              <w:rPr>
                <w:rFonts w:ascii="宋体" w:hAnsi="宋体"/>
                <w:color w:val="000000"/>
                <w:sz w:val="18"/>
                <w:szCs w:val="18"/>
              </w:rPr>
              <w:t>1.8</w:t>
            </w:r>
            <w:r w:rsidRPr="00A26009">
              <w:rPr>
                <w:rFonts w:ascii="宋体" w:hAnsi="宋体"/>
                <w:color w:val="000000"/>
                <w:sz w:val="18"/>
                <w:szCs w:val="18"/>
              </w:rPr>
              <w:t>sec</w:t>
            </w:r>
            <w:r w:rsidRPr="00A26009">
              <w:rPr>
                <w:rFonts w:ascii="宋体" w:hAnsi="宋体" w:hint="eastAsia"/>
                <w:color w:val="000000"/>
                <w:sz w:val="18"/>
                <w:szCs w:val="18"/>
              </w:rPr>
              <w:t>/微步</w:t>
            </w:r>
            <w:r>
              <w:rPr>
                <w:rFonts w:ascii="宋体" w:hAnsi="宋体" w:hint="eastAsia"/>
                <w:color w:val="000000"/>
                <w:sz w:val="18"/>
                <w:szCs w:val="18"/>
              </w:rPr>
              <w:t>。</w:t>
            </w:r>
          </w:p>
          <w:p w:rsidR="005970C9" w:rsidRDefault="005970C9" w:rsidP="00B132C9">
            <w:pPr>
              <w:ind w:left="420"/>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10</w:t>
            </w:r>
            <w:r w:rsidRPr="00E90C1C">
              <w:rPr>
                <w:rFonts w:ascii="宋体" w:hAnsi="宋体" w:hint="eastAsia"/>
                <w:color w:val="000000"/>
                <w:sz w:val="18"/>
                <w:szCs w:val="18"/>
              </w:rPr>
              <w:t>）</w:t>
            </w:r>
            <w:r>
              <w:rPr>
                <w:rFonts w:ascii="宋体" w:hAnsi="宋体" w:hint="eastAsia"/>
                <w:color w:val="000000"/>
                <w:sz w:val="18"/>
                <w:szCs w:val="18"/>
              </w:rPr>
              <w:t>线速度：</w:t>
            </w:r>
            <w:r w:rsidRPr="00F5638A">
              <w:rPr>
                <w:rFonts w:ascii="宋体" w:hAnsi="宋体"/>
                <w:color w:val="000000"/>
                <w:sz w:val="18"/>
                <w:szCs w:val="18"/>
              </w:rPr>
              <w:t>5μm/min</w:t>
            </w:r>
            <w:r>
              <w:rPr>
                <w:rFonts w:ascii="宋体" w:hAnsi="宋体"/>
                <w:color w:val="000000"/>
                <w:sz w:val="18"/>
                <w:szCs w:val="18"/>
              </w:rPr>
              <w:t>-</w:t>
            </w:r>
            <w:r w:rsidRPr="00F5638A">
              <w:rPr>
                <w:rFonts w:ascii="宋体" w:hAnsi="宋体"/>
                <w:color w:val="000000"/>
                <w:sz w:val="18"/>
                <w:szCs w:val="18"/>
              </w:rPr>
              <w:t>1</w:t>
            </w:r>
            <w:r>
              <w:rPr>
                <w:rFonts w:ascii="宋体" w:hAnsi="宋体"/>
                <w:color w:val="000000"/>
                <w:sz w:val="18"/>
                <w:szCs w:val="18"/>
              </w:rPr>
              <w:t>25</w:t>
            </w:r>
            <w:r w:rsidRPr="00F5638A">
              <w:rPr>
                <w:rFonts w:ascii="宋体" w:hAnsi="宋体"/>
                <w:color w:val="000000"/>
                <w:sz w:val="18"/>
                <w:szCs w:val="18"/>
              </w:rPr>
              <w:t>mm/min</w:t>
            </w:r>
            <w:r>
              <w:rPr>
                <w:rFonts w:ascii="宋体" w:hAnsi="宋体" w:hint="eastAsia"/>
                <w:color w:val="000000"/>
                <w:sz w:val="18"/>
                <w:szCs w:val="18"/>
              </w:rPr>
              <w:t>。</w:t>
            </w:r>
          </w:p>
          <w:p w:rsidR="005970C9" w:rsidRDefault="005970C9" w:rsidP="00B132C9">
            <w:pPr>
              <w:ind w:left="420"/>
              <w:rPr>
                <w:rFonts w:ascii="宋体" w:hAnsi="宋体" w:cs="宋体"/>
                <w:kern w:val="0"/>
                <w:sz w:val="18"/>
                <w:szCs w:val="18"/>
              </w:rPr>
            </w:pPr>
            <w:r w:rsidRPr="00E90C1C">
              <w:rPr>
                <w:rFonts w:ascii="宋体" w:hAnsi="宋体" w:hint="eastAsia"/>
                <w:color w:val="000000"/>
                <w:sz w:val="18"/>
                <w:szCs w:val="18"/>
              </w:rPr>
              <w:t>（</w:t>
            </w:r>
            <w:r>
              <w:rPr>
                <w:rFonts w:ascii="宋体" w:hAnsi="宋体"/>
                <w:color w:val="000000"/>
                <w:sz w:val="18"/>
                <w:szCs w:val="18"/>
              </w:rPr>
              <w:t>11</w:t>
            </w:r>
            <w:r w:rsidRPr="00E90C1C">
              <w:rPr>
                <w:rFonts w:ascii="宋体" w:hAnsi="宋体" w:hint="eastAsia"/>
                <w:color w:val="000000"/>
                <w:sz w:val="18"/>
                <w:szCs w:val="18"/>
              </w:rPr>
              <w:t>）</w:t>
            </w:r>
            <w:r w:rsidRPr="006145C8">
              <w:rPr>
                <w:rFonts w:ascii="宋体" w:hAnsi="宋体" w:hint="eastAsia"/>
                <w:color w:val="000000"/>
                <w:sz w:val="18"/>
                <w:szCs w:val="18"/>
              </w:rPr>
              <w:t>电压</w:t>
            </w:r>
            <w:r>
              <w:rPr>
                <w:rFonts w:ascii="宋体" w:hAnsi="宋体" w:hint="eastAsia"/>
                <w:color w:val="000000"/>
                <w:sz w:val="18"/>
                <w:szCs w:val="18"/>
              </w:rPr>
              <w:t>：</w:t>
            </w:r>
            <w:r w:rsidRPr="00E90C1C">
              <w:rPr>
                <w:rFonts w:ascii="宋体" w:hAnsi="宋体" w:cs="宋体" w:hint="eastAsia"/>
                <w:kern w:val="0"/>
                <w:sz w:val="18"/>
                <w:szCs w:val="18"/>
              </w:rPr>
              <w:t>AC 220V±10%</w:t>
            </w:r>
            <w:r>
              <w:rPr>
                <w:rFonts w:ascii="宋体" w:hAnsi="宋体" w:cs="宋体" w:hint="eastAsia"/>
                <w:kern w:val="0"/>
                <w:sz w:val="18"/>
                <w:szCs w:val="18"/>
              </w:rPr>
              <w:t>。</w:t>
            </w:r>
          </w:p>
          <w:p w:rsidR="005970C9" w:rsidRDefault="005970C9" w:rsidP="00B132C9">
            <w:pPr>
              <w:ind w:left="420"/>
              <w:rPr>
                <w:rFonts w:ascii="宋体" w:hAnsi="宋体" w:cs="宋体"/>
                <w:kern w:val="0"/>
                <w:sz w:val="18"/>
                <w:szCs w:val="18"/>
              </w:rPr>
            </w:pPr>
            <w:r>
              <w:rPr>
                <w:rFonts w:ascii="宋体" w:hAnsi="宋体" w:cs="宋体" w:hint="eastAsia"/>
                <w:kern w:val="0"/>
                <w:sz w:val="18"/>
                <w:szCs w:val="18"/>
              </w:rPr>
              <w:t>（12）</w:t>
            </w:r>
            <w:r w:rsidRPr="00854C06">
              <w:rPr>
                <w:rFonts w:ascii="宋体" w:hAnsi="宋体" w:cs="宋体" w:hint="eastAsia"/>
                <w:kern w:val="0"/>
                <w:sz w:val="18"/>
                <w:szCs w:val="18"/>
              </w:rPr>
              <w:t>产品</w:t>
            </w:r>
            <w:r w:rsidRPr="006E2A59">
              <w:rPr>
                <w:rFonts w:ascii="宋体" w:hAnsi="宋体" w:cs="宋体" w:hint="eastAsia"/>
                <w:kern w:val="0"/>
                <w:sz w:val="18"/>
                <w:szCs w:val="18"/>
              </w:rPr>
              <w:t>需满足国家相关标准、行业标准、地方标准或者其他标准、规范</w:t>
            </w:r>
            <w:r>
              <w:rPr>
                <w:rFonts w:ascii="宋体" w:hAnsi="宋体" w:cs="宋体"/>
                <w:kern w:val="0"/>
                <w:sz w:val="18"/>
                <w:szCs w:val="18"/>
              </w:rPr>
              <w:t>。</w:t>
            </w:r>
          </w:p>
          <w:p w:rsidR="005970C9" w:rsidRPr="00E90C1C" w:rsidRDefault="005970C9" w:rsidP="005970C9">
            <w:pPr>
              <w:numPr>
                <w:ilvl w:val="0"/>
                <w:numId w:val="2"/>
              </w:numPr>
              <w:rPr>
                <w:rFonts w:ascii="宋体" w:hAnsi="宋体"/>
                <w:color w:val="000000"/>
                <w:sz w:val="18"/>
                <w:szCs w:val="18"/>
              </w:rPr>
            </w:pPr>
            <w:r w:rsidRPr="00E90C1C">
              <w:rPr>
                <w:rFonts w:ascii="宋体" w:hAnsi="宋体" w:hint="eastAsia"/>
                <w:color w:val="000000"/>
                <w:sz w:val="18"/>
                <w:szCs w:val="18"/>
              </w:rPr>
              <w:t>产品技术培训与售后服务：</w:t>
            </w:r>
          </w:p>
          <w:p w:rsidR="005970C9" w:rsidRPr="00E90C1C" w:rsidRDefault="005970C9" w:rsidP="00B132C9">
            <w:pPr>
              <w:ind w:firstLineChars="250" w:firstLine="450"/>
              <w:rPr>
                <w:rFonts w:ascii="宋体" w:hAnsi="宋体"/>
                <w:color w:val="000000"/>
                <w:sz w:val="18"/>
                <w:szCs w:val="18"/>
              </w:rPr>
            </w:pPr>
            <w:r w:rsidRPr="00E90C1C">
              <w:rPr>
                <w:rFonts w:ascii="宋体" w:hAnsi="宋体" w:hint="eastAsia"/>
                <w:color w:val="000000"/>
                <w:sz w:val="18"/>
                <w:szCs w:val="18"/>
              </w:rPr>
              <w:t>产品质保期</w:t>
            </w:r>
            <w:r w:rsidRPr="00E90C1C">
              <w:rPr>
                <w:rFonts w:ascii="宋体" w:hAnsi="宋体"/>
                <w:color w:val="000000"/>
                <w:sz w:val="18"/>
                <w:szCs w:val="18"/>
              </w:rPr>
              <w:t>为自验收合格之日起三年。</w:t>
            </w:r>
            <w:r w:rsidRPr="00E90C1C">
              <w:rPr>
                <w:rFonts w:ascii="宋体" w:hAnsi="宋体" w:hint="eastAsia"/>
                <w:sz w:val="18"/>
                <w:szCs w:val="18"/>
              </w:rPr>
              <w:t>售后服务热线随时响应，无需培训。</w:t>
            </w:r>
          </w:p>
          <w:p w:rsidR="005970C9" w:rsidRPr="00E90C1C" w:rsidRDefault="005970C9" w:rsidP="005970C9">
            <w:pPr>
              <w:numPr>
                <w:ilvl w:val="0"/>
                <w:numId w:val="2"/>
              </w:numPr>
              <w:rPr>
                <w:rFonts w:ascii="宋体" w:hAnsi="宋体"/>
                <w:color w:val="000000"/>
                <w:sz w:val="18"/>
                <w:szCs w:val="18"/>
              </w:rPr>
            </w:pPr>
            <w:r w:rsidRPr="00E90C1C">
              <w:rPr>
                <w:rFonts w:ascii="宋体" w:hAnsi="宋体" w:hint="eastAsia"/>
                <w:color w:val="000000"/>
                <w:sz w:val="18"/>
                <w:szCs w:val="18"/>
              </w:rPr>
              <w:t>供货时间：签订合同后的1个月内</w:t>
            </w:r>
          </w:p>
          <w:p w:rsidR="005970C9" w:rsidRPr="00E90C1C" w:rsidRDefault="005970C9" w:rsidP="005970C9">
            <w:pPr>
              <w:numPr>
                <w:ilvl w:val="0"/>
                <w:numId w:val="2"/>
              </w:numPr>
              <w:rPr>
                <w:rFonts w:ascii="宋体" w:hAnsi="宋体"/>
                <w:color w:val="000000"/>
                <w:sz w:val="18"/>
                <w:szCs w:val="18"/>
              </w:rPr>
            </w:pPr>
            <w:r w:rsidRPr="00E90C1C">
              <w:rPr>
                <w:rFonts w:ascii="宋体" w:hAnsi="宋体" w:hint="eastAsia"/>
                <w:color w:val="000000"/>
                <w:sz w:val="18"/>
                <w:szCs w:val="18"/>
              </w:rPr>
              <w:t>供货地点：</w:t>
            </w:r>
            <w:r w:rsidRPr="00E90C1C">
              <w:rPr>
                <w:rFonts w:ascii="宋体" w:hAnsi="宋体" w:hint="eastAsia"/>
                <w:color w:val="000000"/>
                <w:sz w:val="18"/>
              </w:rPr>
              <w:t>阜成路</w:t>
            </w:r>
            <w:r w:rsidRPr="00E90C1C">
              <w:rPr>
                <w:rFonts w:ascii="宋体" w:hAnsi="宋体"/>
                <w:color w:val="000000"/>
                <w:sz w:val="18"/>
              </w:rPr>
              <w:t>校区化工楼</w:t>
            </w:r>
            <w:r w:rsidRPr="00E90C1C">
              <w:rPr>
                <w:rFonts w:ascii="宋体" w:hAnsi="宋体" w:hint="eastAsia"/>
                <w:color w:val="000000"/>
                <w:sz w:val="18"/>
              </w:rPr>
              <w:t>102</w:t>
            </w:r>
          </w:p>
          <w:p w:rsidR="005970C9" w:rsidRDefault="005970C9" w:rsidP="005970C9">
            <w:pPr>
              <w:numPr>
                <w:ilvl w:val="0"/>
                <w:numId w:val="2"/>
              </w:numPr>
              <w:rPr>
                <w:rFonts w:ascii="宋体" w:hAnsi="宋体"/>
                <w:color w:val="000000"/>
                <w:sz w:val="18"/>
                <w:szCs w:val="18"/>
              </w:rPr>
            </w:pPr>
            <w:r w:rsidRPr="00E90C1C">
              <w:rPr>
                <w:rFonts w:ascii="宋体" w:hAnsi="宋体" w:hint="eastAsia"/>
                <w:color w:val="000000"/>
                <w:sz w:val="18"/>
                <w:szCs w:val="18"/>
              </w:rPr>
              <w:t>验收标准：</w:t>
            </w:r>
            <w:r w:rsidRPr="00E90C1C">
              <w:rPr>
                <w:rFonts w:ascii="宋体" w:hAnsi="宋体" w:hint="eastAsia"/>
                <w:sz w:val="18"/>
                <w:szCs w:val="18"/>
              </w:rPr>
              <w:t>仪器正常运转</w:t>
            </w:r>
            <w:r w:rsidRPr="00E90C1C">
              <w:rPr>
                <w:rFonts w:ascii="宋体" w:hAnsi="宋体" w:hint="eastAsia"/>
                <w:color w:val="000000"/>
                <w:sz w:val="18"/>
                <w:szCs w:val="18"/>
              </w:rPr>
              <w:t>，满足所有技术指标与要求。</w:t>
            </w:r>
          </w:p>
          <w:p w:rsidR="005970C9" w:rsidRPr="00E90C1C" w:rsidRDefault="005970C9" w:rsidP="00B132C9">
            <w:pPr>
              <w:ind w:left="420"/>
              <w:rPr>
                <w:rFonts w:ascii="宋体" w:hAnsi="宋体"/>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lastRenderedPageBreak/>
              <w:t>1</w:t>
            </w:r>
          </w:p>
        </w:tc>
        <w:tc>
          <w:tcPr>
            <w:tcW w:w="1141"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t>否</w:t>
            </w:r>
          </w:p>
        </w:tc>
      </w:tr>
      <w:tr w:rsidR="005970C9" w:rsidRPr="00E90C1C" w:rsidTr="00B132C9">
        <w:trPr>
          <w:jc w:val="center"/>
        </w:trPr>
        <w:tc>
          <w:tcPr>
            <w:tcW w:w="606"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widowControl/>
              <w:jc w:val="center"/>
              <w:rPr>
                <w:rFonts w:ascii="宋体" w:hAnsi="宋体"/>
                <w:sz w:val="18"/>
              </w:rPr>
            </w:pPr>
            <w:r w:rsidRPr="00E90C1C">
              <w:rPr>
                <w:rFonts w:ascii="宋体" w:hAnsi="宋体" w:hint="eastAsia"/>
                <w:sz w:val="18"/>
              </w:rPr>
              <w:lastRenderedPageBreak/>
              <w:t>4</w:t>
            </w:r>
          </w:p>
        </w:tc>
        <w:tc>
          <w:tcPr>
            <w:tcW w:w="144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sz w:val="18"/>
              </w:rPr>
            </w:pPr>
            <w:r w:rsidRPr="00E90C1C">
              <w:rPr>
                <w:rFonts w:ascii="宋体" w:hAnsi="宋体" w:hint="eastAsia"/>
                <w:sz w:val="18"/>
              </w:rPr>
              <w:t>蠕动泵</w:t>
            </w:r>
          </w:p>
        </w:tc>
        <w:tc>
          <w:tcPr>
            <w:tcW w:w="630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5970C9">
            <w:pPr>
              <w:numPr>
                <w:ilvl w:val="0"/>
                <w:numId w:val="3"/>
              </w:numPr>
              <w:ind w:left="219" w:hanging="219"/>
              <w:rPr>
                <w:rFonts w:ascii="宋体" w:hAnsi="宋体"/>
                <w:color w:val="000000"/>
                <w:sz w:val="18"/>
                <w:szCs w:val="18"/>
              </w:rPr>
            </w:pPr>
            <w:r w:rsidRPr="00E90C1C">
              <w:rPr>
                <w:rFonts w:ascii="宋体" w:hAnsi="宋体" w:hint="eastAsia"/>
                <w:color w:val="000000"/>
                <w:sz w:val="18"/>
                <w:szCs w:val="18"/>
              </w:rPr>
              <w:t>技术参数及要求：</w:t>
            </w:r>
          </w:p>
          <w:p w:rsidR="005970C9" w:rsidRPr="00BA39CE" w:rsidRDefault="005970C9" w:rsidP="00B132C9">
            <w:pPr>
              <w:ind w:left="420"/>
              <w:rPr>
                <w:rFonts w:ascii="宋体" w:hAnsi="宋体"/>
                <w:color w:val="000000"/>
                <w:sz w:val="18"/>
                <w:szCs w:val="18"/>
              </w:rPr>
            </w:pPr>
            <w:r w:rsidRPr="00BA39CE">
              <w:rPr>
                <w:rFonts w:ascii="宋体" w:hAnsi="宋体" w:hint="eastAsia"/>
                <w:color w:val="000000"/>
                <w:sz w:val="18"/>
                <w:szCs w:val="18"/>
              </w:rPr>
              <w:t>（1）流量范围：0.07-550ml/min。</w:t>
            </w:r>
          </w:p>
          <w:p w:rsidR="005970C9" w:rsidRPr="00BA39CE" w:rsidRDefault="005970C9" w:rsidP="00B132C9">
            <w:pPr>
              <w:ind w:left="420"/>
              <w:rPr>
                <w:rFonts w:ascii="宋体" w:hAnsi="宋体"/>
                <w:color w:val="000000"/>
                <w:sz w:val="18"/>
                <w:szCs w:val="18"/>
              </w:rPr>
            </w:pPr>
            <w:r w:rsidRPr="00BA39CE">
              <w:rPr>
                <w:rFonts w:ascii="宋体" w:hAnsi="宋体" w:hint="eastAsia"/>
                <w:color w:val="000000"/>
                <w:sz w:val="18"/>
                <w:szCs w:val="18"/>
              </w:rPr>
              <w:t>（2）转速范围：1～150rpm 正反转可逆。</w:t>
            </w:r>
          </w:p>
          <w:p w:rsidR="005970C9" w:rsidRPr="00BA39CE" w:rsidRDefault="005970C9" w:rsidP="00B132C9">
            <w:pPr>
              <w:ind w:left="420"/>
              <w:rPr>
                <w:rFonts w:ascii="宋体" w:hAnsi="宋体"/>
                <w:color w:val="000000"/>
                <w:sz w:val="18"/>
                <w:szCs w:val="18"/>
              </w:rPr>
            </w:pPr>
            <w:r w:rsidRPr="00BA39CE">
              <w:rPr>
                <w:rFonts w:ascii="宋体" w:hAnsi="宋体" w:hint="eastAsia"/>
                <w:color w:val="000000"/>
                <w:sz w:val="18"/>
                <w:szCs w:val="18"/>
              </w:rPr>
              <w:t>（3）转速控制：可操作控制转速并显示当前转速，速度分辨率：0.1rpm。</w:t>
            </w:r>
          </w:p>
          <w:p w:rsidR="005970C9" w:rsidRPr="00BA39CE" w:rsidRDefault="005970C9" w:rsidP="00B132C9">
            <w:pPr>
              <w:ind w:left="420"/>
              <w:rPr>
                <w:rFonts w:ascii="宋体" w:hAnsi="宋体"/>
                <w:color w:val="000000"/>
                <w:sz w:val="18"/>
                <w:szCs w:val="18"/>
              </w:rPr>
            </w:pPr>
            <w:r w:rsidRPr="00BA39CE">
              <w:rPr>
                <w:rFonts w:ascii="宋体" w:hAnsi="宋体" w:hint="eastAsia"/>
                <w:color w:val="000000"/>
                <w:sz w:val="18"/>
                <w:szCs w:val="18"/>
              </w:rPr>
              <w:t>（3）电源要求：AC 220V±10%,50Hz。</w:t>
            </w:r>
          </w:p>
          <w:p w:rsidR="005970C9" w:rsidRPr="00BA39CE" w:rsidRDefault="005970C9" w:rsidP="00B132C9">
            <w:pPr>
              <w:ind w:left="420"/>
              <w:rPr>
                <w:rFonts w:ascii="宋体" w:hAnsi="宋体"/>
                <w:color w:val="000000"/>
                <w:sz w:val="18"/>
                <w:szCs w:val="18"/>
              </w:rPr>
            </w:pPr>
            <w:r w:rsidRPr="00BA39CE">
              <w:rPr>
                <w:rFonts w:ascii="宋体" w:hAnsi="宋体" w:hint="eastAsia"/>
                <w:color w:val="000000"/>
                <w:sz w:val="18"/>
                <w:szCs w:val="18"/>
              </w:rPr>
              <w:t>（4）消耗功率：≤25W。</w:t>
            </w:r>
          </w:p>
          <w:p w:rsidR="005970C9" w:rsidRPr="00BA39CE" w:rsidRDefault="005970C9" w:rsidP="00B132C9">
            <w:pPr>
              <w:ind w:left="420"/>
              <w:rPr>
                <w:rFonts w:ascii="宋体" w:hAnsi="宋体"/>
                <w:color w:val="000000"/>
                <w:sz w:val="18"/>
                <w:szCs w:val="18"/>
              </w:rPr>
            </w:pPr>
            <w:r w:rsidRPr="00BA39CE">
              <w:rPr>
                <w:rFonts w:ascii="宋体" w:hAnsi="宋体" w:hint="eastAsia"/>
                <w:color w:val="000000"/>
                <w:sz w:val="18"/>
                <w:szCs w:val="18"/>
              </w:rPr>
              <w:t>（5）驱动器参考尺寸(L×W×H)：230×145×140 (mm)。</w:t>
            </w:r>
          </w:p>
          <w:p w:rsidR="005970C9" w:rsidRPr="00BA39CE" w:rsidRDefault="005970C9" w:rsidP="00B132C9">
            <w:pPr>
              <w:ind w:left="420"/>
              <w:rPr>
                <w:rFonts w:ascii="宋体" w:hAnsi="宋体"/>
                <w:color w:val="000000"/>
                <w:sz w:val="18"/>
                <w:szCs w:val="18"/>
              </w:rPr>
            </w:pPr>
            <w:r w:rsidRPr="00BA39CE">
              <w:rPr>
                <w:rFonts w:ascii="宋体" w:hAnsi="宋体" w:hint="eastAsia"/>
                <w:color w:val="000000"/>
                <w:sz w:val="18"/>
                <w:szCs w:val="18"/>
              </w:rPr>
              <w:t>（6）防护等级：</w:t>
            </w:r>
            <w:r>
              <w:rPr>
                <w:rFonts w:ascii="宋体" w:hAnsi="宋体" w:hint="eastAsia"/>
                <w:color w:val="000000"/>
                <w:sz w:val="18"/>
                <w:szCs w:val="18"/>
              </w:rPr>
              <w:t>不低于</w:t>
            </w:r>
            <w:r w:rsidRPr="00BA39CE">
              <w:rPr>
                <w:rFonts w:ascii="宋体" w:hAnsi="宋体" w:hint="eastAsia"/>
                <w:color w:val="000000"/>
                <w:sz w:val="18"/>
                <w:szCs w:val="18"/>
              </w:rPr>
              <w:t>IP31。</w:t>
            </w:r>
          </w:p>
          <w:p w:rsidR="005970C9" w:rsidRPr="00BA39CE" w:rsidRDefault="005970C9" w:rsidP="00B132C9">
            <w:pPr>
              <w:ind w:left="420"/>
              <w:rPr>
                <w:rFonts w:ascii="宋体" w:hAnsi="宋体"/>
                <w:color w:val="000000"/>
                <w:sz w:val="18"/>
                <w:szCs w:val="18"/>
              </w:rPr>
            </w:pPr>
            <w:r w:rsidRPr="00BA39CE">
              <w:rPr>
                <w:rFonts w:ascii="宋体" w:hAnsi="宋体" w:hint="eastAsia"/>
                <w:color w:val="000000"/>
                <w:sz w:val="18"/>
                <w:szCs w:val="18"/>
              </w:rPr>
              <w:t>（7）泵头：聚砜材质，不锈钢滚轮。</w:t>
            </w:r>
          </w:p>
          <w:p w:rsidR="005970C9" w:rsidRDefault="005970C9" w:rsidP="00B132C9">
            <w:pPr>
              <w:ind w:left="420"/>
              <w:rPr>
                <w:rFonts w:ascii="宋体" w:hAnsi="宋体"/>
                <w:color w:val="000000"/>
                <w:sz w:val="18"/>
                <w:szCs w:val="18"/>
              </w:rPr>
            </w:pPr>
            <w:r w:rsidRPr="00BA39CE">
              <w:rPr>
                <w:rFonts w:ascii="宋体" w:hAnsi="宋体" w:hint="eastAsia"/>
                <w:color w:val="000000"/>
                <w:sz w:val="18"/>
                <w:szCs w:val="18"/>
              </w:rPr>
              <w:t>（8）软管：硅胶材质，14#（内径1.6mm）。</w:t>
            </w:r>
          </w:p>
          <w:p w:rsidR="005970C9" w:rsidRPr="00C363F8" w:rsidRDefault="005970C9" w:rsidP="00B132C9">
            <w:pPr>
              <w:ind w:left="420"/>
              <w:rPr>
                <w:rFonts w:ascii="宋体" w:hAnsi="宋体"/>
                <w:color w:val="000000"/>
                <w:sz w:val="18"/>
                <w:szCs w:val="18"/>
                <w:lang w:val="x-none"/>
              </w:rPr>
            </w:pPr>
            <w:r>
              <w:rPr>
                <w:rFonts w:ascii="宋体" w:hAnsi="宋体" w:hint="eastAsia"/>
                <w:color w:val="000000"/>
                <w:sz w:val="18"/>
                <w:szCs w:val="18"/>
              </w:rPr>
              <w:t>（9）</w:t>
            </w:r>
            <w:r w:rsidRPr="00854C06">
              <w:rPr>
                <w:rFonts w:ascii="宋体" w:hAnsi="宋体" w:hint="eastAsia"/>
                <w:color w:val="000000"/>
                <w:sz w:val="18"/>
                <w:szCs w:val="18"/>
              </w:rPr>
              <w:t>产品</w:t>
            </w:r>
            <w:r w:rsidRPr="006E2A59">
              <w:rPr>
                <w:rFonts w:ascii="宋体" w:hAnsi="宋体" w:hint="eastAsia"/>
                <w:color w:val="000000"/>
                <w:sz w:val="18"/>
                <w:szCs w:val="18"/>
              </w:rPr>
              <w:t>需满足国家相关标准、行业标准、地方标准或者其他标准、规范</w:t>
            </w:r>
            <w:r>
              <w:rPr>
                <w:rFonts w:ascii="宋体" w:hAnsi="宋体"/>
                <w:color w:val="000000"/>
                <w:sz w:val="18"/>
                <w:szCs w:val="18"/>
                <w:lang w:val="x-none"/>
              </w:rPr>
              <w:t>。</w:t>
            </w:r>
          </w:p>
          <w:p w:rsidR="005970C9" w:rsidRPr="00E90C1C" w:rsidRDefault="005970C9" w:rsidP="005970C9">
            <w:pPr>
              <w:numPr>
                <w:ilvl w:val="0"/>
                <w:numId w:val="3"/>
              </w:numPr>
              <w:ind w:left="215" w:hanging="215"/>
              <w:rPr>
                <w:rFonts w:ascii="宋体" w:hAnsi="宋体"/>
                <w:color w:val="000000"/>
                <w:sz w:val="18"/>
                <w:szCs w:val="18"/>
              </w:rPr>
            </w:pPr>
            <w:r w:rsidRPr="00E90C1C">
              <w:rPr>
                <w:rFonts w:ascii="宋体" w:hAnsi="宋体" w:hint="eastAsia"/>
                <w:color w:val="000000"/>
                <w:sz w:val="18"/>
                <w:szCs w:val="18"/>
              </w:rPr>
              <w:t>产品技术培训与售后服务：</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产品质保期</w:t>
            </w:r>
            <w:r w:rsidRPr="00E90C1C">
              <w:rPr>
                <w:rFonts w:ascii="宋体" w:hAnsi="宋体"/>
                <w:color w:val="000000"/>
                <w:sz w:val="18"/>
                <w:szCs w:val="18"/>
              </w:rPr>
              <w:t>为自验收合格之日起三年。</w:t>
            </w:r>
            <w:r w:rsidRPr="00E90C1C">
              <w:rPr>
                <w:rFonts w:ascii="宋体" w:hAnsi="宋体" w:hint="eastAsia"/>
                <w:sz w:val="18"/>
                <w:szCs w:val="18"/>
              </w:rPr>
              <w:t>售后服务热线随时响应，无需培训。</w:t>
            </w:r>
          </w:p>
          <w:p w:rsidR="005970C9" w:rsidRPr="00E90C1C" w:rsidRDefault="005970C9" w:rsidP="005970C9">
            <w:pPr>
              <w:numPr>
                <w:ilvl w:val="0"/>
                <w:numId w:val="3"/>
              </w:numPr>
              <w:ind w:left="215" w:hanging="215"/>
              <w:rPr>
                <w:rFonts w:ascii="宋体" w:hAnsi="宋体"/>
                <w:color w:val="000000"/>
                <w:sz w:val="18"/>
                <w:szCs w:val="18"/>
              </w:rPr>
            </w:pPr>
            <w:r w:rsidRPr="00E90C1C">
              <w:rPr>
                <w:rFonts w:ascii="宋体" w:hAnsi="宋体" w:hint="eastAsia"/>
                <w:color w:val="000000"/>
                <w:sz w:val="18"/>
                <w:szCs w:val="18"/>
              </w:rPr>
              <w:t>供货时间：签订合同后的1个月内</w:t>
            </w:r>
          </w:p>
          <w:p w:rsidR="005970C9" w:rsidRPr="00E90C1C" w:rsidRDefault="005970C9" w:rsidP="005970C9">
            <w:pPr>
              <w:numPr>
                <w:ilvl w:val="0"/>
                <w:numId w:val="3"/>
              </w:numPr>
              <w:ind w:left="215" w:hanging="215"/>
              <w:rPr>
                <w:rFonts w:ascii="宋体" w:hAnsi="宋体"/>
                <w:color w:val="000000"/>
                <w:sz w:val="18"/>
                <w:szCs w:val="18"/>
              </w:rPr>
            </w:pPr>
            <w:r w:rsidRPr="00E90C1C">
              <w:rPr>
                <w:rFonts w:ascii="宋体" w:hAnsi="宋体" w:hint="eastAsia"/>
                <w:color w:val="000000"/>
                <w:sz w:val="18"/>
                <w:szCs w:val="18"/>
              </w:rPr>
              <w:t>供货地点：</w:t>
            </w:r>
            <w:r w:rsidRPr="00E90C1C">
              <w:rPr>
                <w:rFonts w:ascii="宋体" w:hAnsi="宋体" w:hint="eastAsia"/>
                <w:color w:val="000000"/>
                <w:sz w:val="18"/>
              </w:rPr>
              <w:t>阜成路</w:t>
            </w:r>
            <w:r w:rsidRPr="00E90C1C">
              <w:rPr>
                <w:rFonts w:ascii="宋体" w:hAnsi="宋体"/>
                <w:color w:val="000000"/>
                <w:sz w:val="18"/>
              </w:rPr>
              <w:t>校区化工楼</w:t>
            </w:r>
            <w:r w:rsidRPr="00E90C1C">
              <w:rPr>
                <w:rFonts w:ascii="宋体" w:hAnsi="宋体" w:hint="eastAsia"/>
                <w:color w:val="000000"/>
                <w:sz w:val="18"/>
              </w:rPr>
              <w:t>102</w:t>
            </w:r>
          </w:p>
          <w:p w:rsidR="005970C9" w:rsidRPr="00E90C1C" w:rsidRDefault="005970C9" w:rsidP="005970C9">
            <w:pPr>
              <w:numPr>
                <w:ilvl w:val="0"/>
                <w:numId w:val="3"/>
              </w:numPr>
              <w:ind w:left="215" w:hanging="215"/>
              <w:rPr>
                <w:rFonts w:ascii="宋体" w:hAnsi="宋体"/>
                <w:color w:val="000000"/>
                <w:sz w:val="18"/>
                <w:szCs w:val="18"/>
              </w:rPr>
            </w:pPr>
            <w:r w:rsidRPr="00E90C1C">
              <w:rPr>
                <w:rFonts w:ascii="宋体" w:hAnsi="宋体" w:hint="eastAsia"/>
                <w:color w:val="000000"/>
                <w:sz w:val="18"/>
                <w:szCs w:val="18"/>
              </w:rPr>
              <w:t>验收标准：</w:t>
            </w:r>
            <w:r w:rsidRPr="00E90C1C">
              <w:rPr>
                <w:rFonts w:ascii="宋体" w:hAnsi="宋体" w:hint="eastAsia"/>
                <w:sz w:val="18"/>
                <w:szCs w:val="18"/>
              </w:rPr>
              <w:t>仪器正常运转</w:t>
            </w:r>
            <w:r w:rsidRPr="00E90C1C">
              <w:rPr>
                <w:rFonts w:ascii="宋体" w:hAnsi="宋体" w:hint="eastAsia"/>
                <w:color w:val="000000"/>
                <w:sz w:val="18"/>
                <w:szCs w:val="18"/>
              </w:rPr>
              <w:t>，满足所有技术指标与要求。</w:t>
            </w:r>
          </w:p>
        </w:tc>
        <w:tc>
          <w:tcPr>
            <w:tcW w:w="72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t>1</w:t>
            </w:r>
          </w:p>
        </w:tc>
        <w:tc>
          <w:tcPr>
            <w:tcW w:w="1141"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t>否</w:t>
            </w:r>
          </w:p>
        </w:tc>
      </w:tr>
      <w:tr w:rsidR="005970C9" w:rsidRPr="00E90C1C" w:rsidTr="00B132C9">
        <w:trPr>
          <w:jc w:val="center"/>
        </w:trPr>
        <w:tc>
          <w:tcPr>
            <w:tcW w:w="606"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widowControl/>
              <w:jc w:val="center"/>
              <w:rPr>
                <w:rFonts w:ascii="宋体" w:hAnsi="宋体"/>
                <w:sz w:val="18"/>
              </w:rPr>
            </w:pPr>
            <w:r w:rsidRPr="00E90C1C">
              <w:rPr>
                <w:rFonts w:ascii="宋体" w:hAnsi="宋体" w:hint="eastAsia"/>
                <w:sz w:val="18"/>
              </w:rPr>
              <w:t>5</w:t>
            </w:r>
          </w:p>
        </w:tc>
        <w:tc>
          <w:tcPr>
            <w:tcW w:w="144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sz w:val="18"/>
              </w:rPr>
            </w:pPr>
            <w:r w:rsidRPr="00E90C1C">
              <w:rPr>
                <w:rFonts w:ascii="宋体" w:hAnsi="宋体" w:hint="eastAsia"/>
                <w:sz w:val="18"/>
              </w:rPr>
              <w:t>个体暴露颗粒物采样器</w:t>
            </w:r>
          </w:p>
        </w:tc>
        <w:tc>
          <w:tcPr>
            <w:tcW w:w="6300" w:type="dxa"/>
            <w:tcBorders>
              <w:top w:val="single" w:sz="4" w:space="0" w:color="auto"/>
              <w:left w:val="single" w:sz="4" w:space="0" w:color="auto"/>
              <w:bottom w:val="single" w:sz="4" w:space="0" w:color="auto"/>
              <w:right w:val="single" w:sz="4" w:space="0" w:color="auto"/>
            </w:tcBorders>
            <w:vAlign w:val="center"/>
          </w:tcPr>
          <w:p w:rsidR="005970C9" w:rsidRDefault="005970C9" w:rsidP="005970C9">
            <w:pPr>
              <w:numPr>
                <w:ilvl w:val="0"/>
                <w:numId w:val="4"/>
              </w:numPr>
              <w:ind w:left="219" w:hanging="219"/>
              <w:rPr>
                <w:rFonts w:ascii="宋体" w:hAnsi="宋体"/>
                <w:color w:val="000000"/>
                <w:sz w:val="18"/>
                <w:szCs w:val="18"/>
              </w:rPr>
            </w:pPr>
            <w:r w:rsidRPr="00E90C1C">
              <w:rPr>
                <w:rFonts w:ascii="宋体" w:hAnsi="宋体" w:hint="eastAsia"/>
                <w:color w:val="000000"/>
                <w:sz w:val="18"/>
                <w:szCs w:val="18"/>
              </w:rPr>
              <w:t>技术参数及要求：</w:t>
            </w:r>
          </w:p>
          <w:p w:rsidR="005970C9" w:rsidRPr="00E90C1C" w:rsidRDefault="005970C9" w:rsidP="00B132C9">
            <w:pPr>
              <w:rPr>
                <w:rFonts w:ascii="宋体" w:hAnsi="宋体"/>
                <w:color w:val="000000"/>
                <w:sz w:val="18"/>
                <w:szCs w:val="18"/>
              </w:rPr>
            </w:pPr>
            <w:r>
              <w:rPr>
                <w:rFonts w:ascii="宋体" w:hAnsi="宋体" w:hint="eastAsia"/>
                <w:color w:val="000000"/>
                <w:sz w:val="18"/>
                <w:szCs w:val="18"/>
              </w:rPr>
              <w:t>（1）符合HJ93</w:t>
            </w:r>
            <w:r>
              <w:rPr>
                <w:rFonts w:ascii="宋体" w:hAnsi="宋体"/>
                <w:color w:val="000000"/>
                <w:sz w:val="18"/>
                <w:szCs w:val="18"/>
              </w:rPr>
              <w:t xml:space="preserve"> </w:t>
            </w:r>
            <w:r>
              <w:rPr>
                <w:rFonts w:ascii="宋体" w:hAnsi="宋体" w:hint="eastAsia"/>
                <w:color w:val="000000"/>
                <w:sz w:val="18"/>
                <w:szCs w:val="18"/>
              </w:rPr>
              <w:t>环境</w:t>
            </w:r>
            <w:r>
              <w:rPr>
                <w:rFonts w:ascii="宋体" w:hAnsi="宋体"/>
                <w:color w:val="000000"/>
                <w:sz w:val="18"/>
                <w:szCs w:val="18"/>
              </w:rPr>
              <w:t>空气颗粒物（</w:t>
            </w:r>
            <w:r>
              <w:rPr>
                <w:rFonts w:ascii="宋体" w:hAnsi="宋体" w:hint="eastAsia"/>
                <w:color w:val="000000"/>
                <w:sz w:val="18"/>
                <w:szCs w:val="18"/>
              </w:rPr>
              <w:t>PM10和P</w:t>
            </w:r>
            <w:r>
              <w:rPr>
                <w:rFonts w:ascii="宋体" w:hAnsi="宋体"/>
                <w:color w:val="000000"/>
                <w:sz w:val="18"/>
                <w:szCs w:val="18"/>
              </w:rPr>
              <w:t>M2.5）</w:t>
            </w:r>
            <w:r>
              <w:rPr>
                <w:rFonts w:ascii="宋体" w:hAnsi="宋体" w:hint="eastAsia"/>
                <w:color w:val="000000"/>
                <w:sz w:val="18"/>
                <w:szCs w:val="18"/>
              </w:rPr>
              <w:t>采样器</w:t>
            </w:r>
            <w:r>
              <w:rPr>
                <w:rFonts w:ascii="宋体" w:hAnsi="宋体"/>
                <w:color w:val="000000"/>
                <w:sz w:val="18"/>
                <w:szCs w:val="18"/>
              </w:rPr>
              <w:t>技术要求及检测方法标准要求。</w:t>
            </w:r>
          </w:p>
          <w:p w:rsidR="005970C9"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2</w:t>
            </w:r>
            <w:r w:rsidRPr="00E90C1C">
              <w:rPr>
                <w:rFonts w:ascii="宋体" w:hAnsi="宋体" w:hint="eastAsia"/>
                <w:color w:val="000000"/>
                <w:sz w:val="18"/>
                <w:szCs w:val="18"/>
              </w:rPr>
              <w:t>）</w:t>
            </w:r>
            <w:r>
              <w:rPr>
                <w:rFonts w:ascii="宋体" w:hAnsi="宋体" w:hint="eastAsia"/>
                <w:color w:val="000000"/>
                <w:sz w:val="18"/>
                <w:szCs w:val="18"/>
              </w:rPr>
              <w:t>参考尺寸：</w:t>
            </w:r>
            <w:r>
              <w:rPr>
                <w:rFonts w:ascii="宋体" w:hAnsi="宋体"/>
                <w:color w:val="000000"/>
                <w:sz w:val="18"/>
                <w:szCs w:val="18"/>
              </w:rPr>
              <w:t>1</w:t>
            </w:r>
            <w:r>
              <w:rPr>
                <w:rFonts w:ascii="宋体" w:hAnsi="宋体" w:hint="eastAsia"/>
                <w:color w:val="000000"/>
                <w:sz w:val="18"/>
                <w:szCs w:val="18"/>
              </w:rPr>
              <w:t>30</w:t>
            </w:r>
            <w:r>
              <w:rPr>
                <w:rFonts w:ascii="宋体" w:hAnsi="宋体"/>
                <w:color w:val="000000"/>
                <w:sz w:val="18"/>
                <w:szCs w:val="18"/>
              </w:rPr>
              <w:t>mm</w:t>
            </w:r>
            <w:r w:rsidRPr="00E90C1C">
              <w:rPr>
                <w:rFonts w:ascii="宋体" w:hAnsi="宋体" w:hint="eastAsia"/>
                <w:color w:val="000000"/>
                <w:sz w:val="18"/>
                <w:szCs w:val="18"/>
              </w:rPr>
              <w:t>×</w:t>
            </w:r>
            <w:r>
              <w:rPr>
                <w:rFonts w:ascii="宋体" w:hAnsi="宋体"/>
                <w:color w:val="000000"/>
                <w:sz w:val="18"/>
                <w:szCs w:val="18"/>
              </w:rPr>
              <w:t>70mm</w:t>
            </w:r>
            <w:r w:rsidRPr="00E90C1C">
              <w:rPr>
                <w:rFonts w:ascii="宋体" w:hAnsi="宋体" w:hint="eastAsia"/>
                <w:color w:val="000000"/>
                <w:sz w:val="18"/>
                <w:szCs w:val="18"/>
              </w:rPr>
              <w:t>×</w:t>
            </w:r>
            <w:r>
              <w:rPr>
                <w:rFonts w:ascii="宋体" w:hAnsi="宋体" w:hint="eastAsia"/>
                <w:color w:val="000000"/>
                <w:sz w:val="18"/>
                <w:szCs w:val="18"/>
              </w:rPr>
              <w:t>25</w:t>
            </w:r>
            <w:r>
              <w:rPr>
                <w:rFonts w:ascii="宋体" w:hAnsi="宋体"/>
                <w:color w:val="000000"/>
                <w:sz w:val="18"/>
                <w:szCs w:val="18"/>
              </w:rPr>
              <w:t>mm</w:t>
            </w:r>
            <w:r>
              <w:rPr>
                <w:rFonts w:ascii="宋体" w:hAnsi="宋体" w:hint="eastAsia"/>
                <w:color w:val="000000"/>
                <w:sz w:val="18"/>
                <w:szCs w:val="18"/>
              </w:rPr>
              <w:t>;</w:t>
            </w:r>
            <w:r w:rsidRPr="00E90C1C">
              <w:rPr>
                <w:rFonts w:ascii="宋体" w:hAnsi="宋体" w:hint="eastAsia"/>
                <w:color w:val="000000"/>
                <w:sz w:val="18"/>
                <w:szCs w:val="18"/>
              </w:rPr>
              <w:t>重量</w:t>
            </w:r>
            <w:r>
              <w:rPr>
                <w:rFonts w:ascii="宋体" w:hAnsi="宋体" w:hint="eastAsia"/>
                <w:color w:val="000000"/>
                <w:sz w:val="18"/>
                <w:szCs w:val="18"/>
              </w:rPr>
              <w:t>：不超过</w:t>
            </w:r>
            <w:r w:rsidRPr="00E90C1C">
              <w:rPr>
                <w:rFonts w:ascii="宋体" w:hAnsi="宋体"/>
                <w:color w:val="000000"/>
                <w:sz w:val="18"/>
                <w:szCs w:val="18"/>
              </w:rPr>
              <w:t>500g</w:t>
            </w:r>
            <w:r>
              <w:rPr>
                <w:rFonts w:ascii="宋体" w:hAnsi="宋体" w:hint="eastAsia"/>
                <w:color w:val="000000"/>
                <w:sz w:val="18"/>
                <w:szCs w:val="18"/>
              </w:rPr>
              <w:t>；</w:t>
            </w:r>
            <w:r w:rsidRPr="00E90C1C">
              <w:rPr>
                <w:rFonts w:ascii="宋体" w:hAnsi="宋体" w:hint="eastAsia"/>
                <w:color w:val="000000"/>
                <w:sz w:val="18"/>
                <w:szCs w:val="18"/>
              </w:rPr>
              <w:t>噪声</w:t>
            </w:r>
            <w:r>
              <w:rPr>
                <w:rFonts w:ascii="宋体" w:hAnsi="宋体" w:hint="eastAsia"/>
                <w:color w:val="000000"/>
                <w:sz w:val="18"/>
                <w:szCs w:val="18"/>
              </w:rPr>
              <w:t>：不超过</w:t>
            </w:r>
            <w:r w:rsidRPr="00E90C1C">
              <w:rPr>
                <w:rFonts w:ascii="宋体" w:hAnsi="宋体"/>
                <w:color w:val="000000"/>
                <w:sz w:val="18"/>
                <w:szCs w:val="18"/>
              </w:rPr>
              <w:t>40dB</w:t>
            </w:r>
            <w:r w:rsidRPr="00E90C1C">
              <w:rPr>
                <w:rFonts w:ascii="宋体" w:hAnsi="宋体" w:hint="eastAsia"/>
                <w:color w:val="000000"/>
                <w:sz w:val="18"/>
                <w:szCs w:val="18"/>
              </w:rPr>
              <w:t>。</w:t>
            </w:r>
          </w:p>
          <w:p w:rsidR="005970C9"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3</w:t>
            </w:r>
            <w:r w:rsidRPr="00E90C1C">
              <w:rPr>
                <w:rFonts w:ascii="宋体" w:hAnsi="宋体" w:hint="eastAsia"/>
                <w:color w:val="000000"/>
                <w:sz w:val="18"/>
                <w:szCs w:val="18"/>
              </w:rPr>
              <w:t>）</w:t>
            </w:r>
            <w:r>
              <w:rPr>
                <w:rFonts w:ascii="宋体" w:hAnsi="宋体" w:hint="eastAsia"/>
                <w:color w:val="000000"/>
                <w:sz w:val="18"/>
                <w:szCs w:val="18"/>
              </w:rPr>
              <w:t>采样流量：1-2L/min，流量控制误差</w:t>
            </w:r>
            <w:r w:rsidRPr="00E90C1C">
              <w:rPr>
                <w:rFonts w:ascii="宋体" w:hAnsi="宋体" w:hint="eastAsia"/>
                <w:color w:val="000000"/>
                <w:sz w:val="18"/>
                <w:szCs w:val="18"/>
              </w:rPr>
              <w:t>±5%</w:t>
            </w:r>
            <w:r>
              <w:rPr>
                <w:rFonts w:ascii="宋体" w:hAnsi="宋体" w:hint="eastAsia"/>
                <w:color w:val="000000"/>
                <w:sz w:val="18"/>
                <w:szCs w:val="18"/>
              </w:rPr>
              <w:t>。</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4</w:t>
            </w:r>
            <w:r w:rsidRPr="00E90C1C">
              <w:rPr>
                <w:rFonts w:ascii="宋体" w:hAnsi="宋体" w:hint="eastAsia"/>
                <w:color w:val="000000"/>
                <w:sz w:val="18"/>
                <w:szCs w:val="18"/>
              </w:rPr>
              <w:t>）</w:t>
            </w:r>
            <w:r>
              <w:rPr>
                <w:rFonts w:ascii="宋体" w:hAnsi="宋体" w:hint="eastAsia"/>
                <w:color w:val="000000"/>
                <w:sz w:val="18"/>
                <w:szCs w:val="18"/>
              </w:rPr>
              <w:t>环境适用温度：-10</w:t>
            </w:r>
            <w:r w:rsidRPr="00E90C1C">
              <w:rPr>
                <w:rFonts w:ascii="宋体" w:hAnsi="宋体" w:hint="eastAsia"/>
                <w:color w:val="000000"/>
                <w:sz w:val="18"/>
                <w:szCs w:val="18"/>
              </w:rPr>
              <w:t>℃</w:t>
            </w:r>
            <w:r>
              <w:rPr>
                <w:rFonts w:ascii="宋体" w:hAnsi="宋体" w:hint="eastAsia"/>
                <w:color w:val="000000"/>
                <w:sz w:val="18"/>
                <w:szCs w:val="18"/>
              </w:rPr>
              <w:t>—</w:t>
            </w:r>
            <w:r>
              <w:rPr>
                <w:rFonts w:ascii="宋体" w:hAnsi="宋体"/>
                <w:color w:val="000000"/>
                <w:sz w:val="18"/>
                <w:szCs w:val="18"/>
              </w:rPr>
              <w:t>50</w:t>
            </w:r>
            <w:r w:rsidRPr="00E90C1C">
              <w:rPr>
                <w:rFonts w:ascii="宋体" w:hAnsi="宋体" w:hint="eastAsia"/>
                <w:color w:val="000000"/>
                <w:sz w:val="18"/>
                <w:szCs w:val="18"/>
              </w:rPr>
              <w:t>℃</w:t>
            </w:r>
            <w:r>
              <w:rPr>
                <w:rFonts w:ascii="宋体" w:hAnsi="宋体" w:hint="eastAsia"/>
                <w:color w:val="000000"/>
                <w:sz w:val="18"/>
                <w:szCs w:val="18"/>
              </w:rPr>
              <w:t>。</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5</w:t>
            </w:r>
            <w:r w:rsidRPr="00E90C1C">
              <w:rPr>
                <w:rFonts w:ascii="宋体" w:hAnsi="宋体" w:hint="eastAsia"/>
                <w:color w:val="000000"/>
                <w:sz w:val="18"/>
                <w:szCs w:val="18"/>
              </w:rPr>
              <w:t>）可通过</w:t>
            </w:r>
            <w:r>
              <w:rPr>
                <w:rFonts w:ascii="宋体" w:hAnsi="宋体" w:hint="eastAsia"/>
                <w:color w:val="000000"/>
                <w:sz w:val="18"/>
                <w:szCs w:val="18"/>
              </w:rPr>
              <w:t>玻璃纤维滤膜或石英</w:t>
            </w:r>
            <w:r w:rsidRPr="00E90C1C">
              <w:rPr>
                <w:rFonts w:ascii="宋体" w:hAnsi="宋体" w:hint="eastAsia"/>
                <w:color w:val="000000"/>
                <w:sz w:val="18"/>
                <w:szCs w:val="18"/>
              </w:rPr>
              <w:t>滤膜采集</w:t>
            </w:r>
            <w:r>
              <w:rPr>
                <w:rFonts w:ascii="宋体" w:hAnsi="宋体" w:hint="eastAsia"/>
                <w:color w:val="000000"/>
                <w:sz w:val="18"/>
                <w:szCs w:val="18"/>
              </w:rPr>
              <w:t>颗粒物</w:t>
            </w:r>
            <w:r w:rsidRPr="00E90C1C">
              <w:rPr>
                <w:rFonts w:ascii="宋体" w:hAnsi="宋体" w:hint="eastAsia"/>
                <w:color w:val="000000"/>
                <w:sz w:val="18"/>
                <w:szCs w:val="18"/>
              </w:rPr>
              <w:t>样品以用于后续进行</w:t>
            </w:r>
            <w:r>
              <w:rPr>
                <w:rFonts w:ascii="宋体" w:hAnsi="宋体" w:hint="eastAsia"/>
                <w:color w:val="000000"/>
                <w:sz w:val="18"/>
                <w:szCs w:val="18"/>
              </w:rPr>
              <w:t>PM</w:t>
            </w:r>
            <w:r w:rsidRPr="008235AB">
              <w:rPr>
                <w:rFonts w:ascii="宋体" w:hAnsi="宋体" w:hint="eastAsia"/>
                <w:color w:val="000000"/>
                <w:sz w:val="18"/>
                <w:szCs w:val="18"/>
                <w:vertAlign w:val="subscript"/>
              </w:rPr>
              <w:t>2.5</w:t>
            </w:r>
            <w:r w:rsidRPr="00E90C1C">
              <w:rPr>
                <w:rFonts w:ascii="宋体" w:hAnsi="宋体" w:hint="eastAsia"/>
                <w:color w:val="000000"/>
                <w:sz w:val="18"/>
                <w:szCs w:val="18"/>
              </w:rPr>
              <w:t>中污染物的分析</w:t>
            </w:r>
            <w:r>
              <w:rPr>
                <w:rFonts w:ascii="宋体" w:hAnsi="宋体" w:hint="eastAsia"/>
                <w:color w:val="000000"/>
                <w:sz w:val="18"/>
                <w:szCs w:val="18"/>
              </w:rPr>
              <w:t>，滤膜易于更换</w:t>
            </w:r>
            <w:r w:rsidRPr="00E90C1C">
              <w:rPr>
                <w:rFonts w:ascii="宋体" w:hAnsi="宋体" w:hint="eastAsia"/>
                <w:color w:val="000000"/>
                <w:sz w:val="18"/>
                <w:szCs w:val="18"/>
              </w:rPr>
              <w:t>。</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lastRenderedPageBreak/>
              <w:t>（</w:t>
            </w:r>
            <w:r>
              <w:rPr>
                <w:rFonts w:ascii="宋体" w:hAnsi="宋体"/>
                <w:color w:val="000000"/>
                <w:sz w:val="18"/>
                <w:szCs w:val="18"/>
              </w:rPr>
              <w:t>6</w:t>
            </w:r>
            <w:r w:rsidRPr="00E90C1C">
              <w:rPr>
                <w:rFonts w:ascii="宋体" w:hAnsi="宋体" w:hint="eastAsia"/>
                <w:color w:val="000000"/>
                <w:sz w:val="18"/>
                <w:szCs w:val="18"/>
              </w:rPr>
              <w:t>）</w:t>
            </w:r>
            <w:r>
              <w:rPr>
                <w:rFonts w:ascii="宋体" w:hAnsi="宋体" w:hint="eastAsia"/>
                <w:color w:val="000000"/>
                <w:sz w:val="18"/>
                <w:szCs w:val="18"/>
              </w:rPr>
              <w:t>锂电池供电</w:t>
            </w:r>
            <w:r w:rsidRPr="00E90C1C">
              <w:rPr>
                <w:rFonts w:ascii="宋体" w:hAnsi="宋体" w:hint="eastAsia"/>
                <w:color w:val="000000"/>
                <w:sz w:val="18"/>
                <w:szCs w:val="18"/>
              </w:rPr>
              <w:t>，电池续航</w:t>
            </w:r>
            <w:r>
              <w:rPr>
                <w:rFonts w:ascii="宋体" w:hAnsi="宋体" w:hint="eastAsia"/>
                <w:color w:val="000000"/>
                <w:sz w:val="18"/>
                <w:szCs w:val="18"/>
              </w:rPr>
              <w:t>不低于</w:t>
            </w:r>
            <w:r w:rsidRPr="00E90C1C">
              <w:rPr>
                <w:rFonts w:ascii="宋体" w:hAnsi="宋体"/>
                <w:color w:val="000000"/>
                <w:sz w:val="18"/>
                <w:szCs w:val="18"/>
              </w:rPr>
              <w:t>24h</w:t>
            </w:r>
            <w:r w:rsidRPr="00E90C1C">
              <w:rPr>
                <w:rFonts w:ascii="宋体" w:hAnsi="宋体" w:hint="eastAsia"/>
                <w:color w:val="000000"/>
                <w:sz w:val="18"/>
                <w:szCs w:val="18"/>
              </w:rPr>
              <w:t>，以便于连续收集监测。</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7</w:t>
            </w:r>
            <w:r w:rsidRPr="00E90C1C">
              <w:rPr>
                <w:rFonts w:ascii="宋体" w:hAnsi="宋体" w:hint="eastAsia"/>
                <w:color w:val="000000"/>
                <w:sz w:val="18"/>
                <w:szCs w:val="18"/>
              </w:rPr>
              <w:t>）可记录温度、大气压强以及相对湿度等常规物理量，</w:t>
            </w:r>
            <w:r>
              <w:rPr>
                <w:rFonts w:ascii="宋体" w:hAnsi="宋体" w:hint="eastAsia"/>
                <w:color w:val="000000"/>
                <w:sz w:val="18"/>
                <w:szCs w:val="18"/>
              </w:rPr>
              <w:t>存储于内存卡中，</w:t>
            </w:r>
            <w:r w:rsidRPr="00E90C1C">
              <w:rPr>
                <w:rFonts w:ascii="宋体" w:hAnsi="宋体" w:hint="eastAsia"/>
                <w:color w:val="000000"/>
                <w:sz w:val="18"/>
                <w:szCs w:val="18"/>
              </w:rPr>
              <w:t>以便于准确记录监测条件。</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8</w:t>
            </w:r>
            <w:r w:rsidRPr="00E90C1C">
              <w:rPr>
                <w:rFonts w:ascii="宋体" w:hAnsi="宋体" w:hint="eastAsia"/>
                <w:color w:val="000000"/>
                <w:sz w:val="18"/>
                <w:szCs w:val="18"/>
              </w:rPr>
              <w:t>）</w:t>
            </w:r>
            <w:r>
              <w:rPr>
                <w:rFonts w:ascii="宋体" w:hAnsi="宋体" w:hint="eastAsia"/>
                <w:color w:val="000000"/>
                <w:sz w:val="18"/>
                <w:szCs w:val="18"/>
              </w:rPr>
              <w:t>可经无线网络</w:t>
            </w:r>
            <w:r w:rsidRPr="00E90C1C">
              <w:rPr>
                <w:rFonts w:ascii="宋体" w:hAnsi="宋体" w:hint="eastAsia"/>
                <w:color w:val="000000"/>
                <w:sz w:val="18"/>
                <w:szCs w:val="18"/>
              </w:rPr>
              <w:t>连接电脑或手机应用</w:t>
            </w:r>
            <w:r>
              <w:rPr>
                <w:rFonts w:ascii="宋体" w:hAnsi="宋体" w:hint="eastAsia"/>
                <w:color w:val="000000"/>
                <w:sz w:val="18"/>
                <w:szCs w:val="18"/>
              </w:rPr>
              <w:t>，进行采样条件设置</w:t>
            </w:r>
            <w:r w:rsidRPr="00E90C1C">
              <w:rPr>
                <w:rFonts w:ascii="宋体" w:hAnsi="宋体" w:hint="eastAsia"/>
                <w:color w:val="000000"/>
                <w:sz w:val="18"/>
                <w:szCs w:val="18"/>
              </w:rPr>
              <w:t>。</w:t>
            </w:r>
          </w:p>
          <w:p w:rsidR="005970C9" w:rsidRPr="00E90C1C" w:rsidRDefault="005970C9" w:rsidP="005970C9">
            <w:pPr>
              <w:numPr>
                <w:ilvl w:val="0"/>
                <w:numId w:val="4"/>
              </w:numPr>
              <w:ind w:left="215" w:hanging="215"/>
              <w:rPr>
                <w:rFonts w:ascii="宋体" w:hAnsi="宋体"/>
                <w:color w:val="000000"/>
                <w:sz w:val="18"/>
                <w:szCs w:val="18"/>
              </w:rPr>
            </w:pPr>
            <w:r w:rsidRPr="00E90C1C">
              <w:rPr>
                <w:rFonts w:ascii="宋体" w:hAnsi="宋体" w:hint="eastAsia"/>
                <w:color w:val="000000"/>
                <w:sz w:val="18"/>
                <w:szCs w:val="18"/>
              </w:rPr>
              <w:t>产品技术培训与售后服务：</w:t>
            </w:r>
          </w:p>
          <w:p w:rsidR="005970C9" w:rsidRPr="00E90C1C" w:rsidRDefault="005970C9" w:rsidP="00B132C9">
            <w:pPr>
              <w:rPr>
                <w:rFonts w:ascii="宋体" w:hAnsi="宋体"/>
                <w:color w:val="000000"/>
                <w:sz w:val="18"/>
                <w:szCs w:val="18"/>
              </w:rPr>
            </w:pPr>
            <w:r w:rsidRPr="00E90C1C">
              <w:rPr>
                <w:rFonts w:hint="eastAsia"/>
                <w:sz w:val="18"/>
                <w:szCs w:val="18"/>
              </w:rPr>
              <w:t>质保期为自设备验收合格之日起三年；提供设备使用培训，包括使用方法、注意事项、常见问题处理方法；售后服务响应时间保证</w:t>
            </w:r>
            <w:r w:rsidRPr="00E90C1C">
              <w:rPr>
                <w:rFonts w:hint="eastAsia"/>
                <w:sz w:val="18"/>
                <w:szCs w:val="18"/>
              </w:rPr>
              <w:t>2</w:t>
            </w:r>
            <w:r w:rsidRPr="00E90C1C">
              <w:rPr>
                <w:sz w:val="18"/>
                <w:szCs w:val="18"/>
              </w:rPr>
              <w:t>4</w:t>
            </w:r>
            <w:r w:rsidRPr="00E90C1C">
              <w:rPr>
                <w:rFonts w:hint="eastAsia"/>
                <w:sz w:val="18"/>
                <w:szCs w:val="18"/>
              </w:rPr>
              <w:t>小时内响应。</w:t>
            </w:r>
          </w:p>
          <w:p w:rsidR="005970C9" w:rsidRPr="00E90C1C" w:rsidRDefault="005970C9" w:rsidP="005970C9">
            <w:pPr>
              <w:numPr>
                <w:ilvl w:val="0"/>
                <w:numId w:val="4"/>
              </w:numPr>
              <w:ind w:left="215" w:hanging="215"/>
              <w:rPr>
                <w:rFonts w:ascii="宋体" w:hAnsi="宋体"/>
                <w:color w:val="000000"/>
                <w:sz w:val="18"/>
                <w:szCs w:val="18"/>
              </w:rPr>
            </w:pPr>
            <w:r w:rsidRPr="00E90C1C">
              <w:rPr>
                <w:rFonts w:ascii="宋体" w:hAnsi="宋体" w:hint="eastAsia"/>
                <w:color w:val="000000"/>
                <w:sz w:val="18"/>
                <w:szCs w:val="18"/>
              </w:rPr>
              <w:t>供货时间：签订合同后的1个月内</w:t>
            </w:r>
          </w:p>
          <w:p w:rsidR="005970C9" w:rsidRPr="00E90C1C" w:rsidRDefault="005970C9" w:rsidP="005970C9">
            <w:pPr>
              <w:numPr>
                <w:ilvl w:val="0"/>
                <w:numId w:val="4"/>
              </w:numPr>
              <w:ind w:left="215" w:hanging="215"/>
              <w:rPr>
                <w:rFonts w:ascii="宋体" w:hAnsi="宋体"/>
                <w:color w:val="000000"/>
                <w:sz w:val="18"/>
                <w:szCs w:val="18"/>
              </w:rPr>
            </w:pPr>
            <w:r w:rsidRPr="00E90C1C">
              <w:rPr>
                <w:rFonts w:ascii="宋体" w:hAnsi="宋体" w:hint="eastAsia"/>
                <w:color w:val="000000"/>
                <w:sz w:val="18"/>
                <w:szCs w:val="18"/>
              </w:rPr>
              <w:t>供货地点：</w:t>
            </w:r>
            <w:r w:rsidRPr="00E90C1C">
              <w:rPr>
                <w:rFonts w:ascii="宋体" w:hAnsi="宋体" w:hint="eastAsia"/>
                <w:color w:val="000000"/>
                <w:sz w:val="18"/>
              </w:rPr>
              <w:t>阜成路</w:t>
            </w:r>
            <w:r w:rsidRPr="00E90C1C">
              <w:rPr>
                <w:rFonts w:ascii="宋体" w:hAnsi="宋体"/>
                <w:color w:val="000000"/>
                <w:sz w:val="18"/>
              </w:rPr>
              <w:t>校区化工楼</w:t>
            </w:r>
            <w:r w:rsidRPr="00E90C1C">
              <w:rPr>
                <w:rFonts w:ascii="宋体" w:hAnsi="宋体" w:hint="eastAsia"/>
                <w:color w:val="000000"/>
                <w:sz w:val="18"/>
              </w:rPr>
              <w:t>101</w:t>
            </w:r>
          </w:p>
          <w:p w:rsidR="005970C9" w:rsidRPr="00E90C1C" w:rsidRDefault="005970C9" w:rsidP="005970C9">
            <w:pPr>
              <w:numPr>
                <w:ilvl w:val="0"/>
                <w:numId w:val="4"/>
              </w:numPr>
              <w:ind w:left="215" w:hanging="215"/>
              <w:rPr>
                <w:rFonts w:ascii="宋体" w:hAnsi="宋体"/>
                <w:color w:val="000000"/>
                <w:sz w:val="18"/>
                <w:szCs w:val="18"/>
              </w:rPr>
            </w:pPr>
            <w:r w:rsidRPr="00E90C1C">
              <w:rPr>
                <w:rFonts w:ascii="宋体" w:hAnsi="宋体" w:hint="eastAsia"/>
                <w:color w:val="000000"/>
                <w:sz w:val="18"/>
                <w:szCs w:val="18"/>
              </w:rPr>
              <w:t>验收标准：</w:t>
            </w:r>
            <w:r w:rsidRPr="00E90C1C">
              <w:rPr>
                <w:rFonts w:hint="eastAsia"/>
                <w:sz w:val="18"/>
                <w:szCs w:val="18"/>
              </w:rPr>
              <w:t>经采购人组织验收小组进行当场验收，对货物的数量、外观、质量以及安全等问题进行检验，保证设备符合要求且可正常使用；如发现设备因供方原因（包括运输）而有任何损坏、缺陷或不符合技术参数及要求，当场记录，由供方负责调换。</w:t>
            </w:r>
          </w:p>
        </w:tc>
        <w:tc>
          <w:tcPr>
            <w:tcW w:w="72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lastRenderedPageBreak/>
              <w:t>1</w:t>
            </w:r>
          </w:p>
        </w:tc>
        <w:tc>
          <w:tcPr>
            <w:tcW w:w="1141"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t>否</w:t>
            </w:r>
          </w:p>
        </w:tc>
      </w:tr>
      <w:tr w:rsidR="005970C9" w:rsidRPr="00E90C1C" w:rsidTr="00B132C9">
        <w:trPr>
          <w:jc w:val="center"/>
        </w:trPr>
        <w:tc>
          <w:tcPr>
            <w:tcW w:w="606"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widowControl/>
              <w:jc w:val="center"/>
              <w:rPr>
                <w:rFonts w:ascii="宋体" w:hAnsi="宋体"/>
                <w:sz w:val="18"/>
              </w:rPr>
            </w:pPr>
            <w:r w:rsidRPr="00E90C1C">
              <w:rPr>
                <w:rFonts w:ascii="宋体" w:hAnsi="宋体" w:hint="eastAsia"/>
                <w:sz w:val="18"/>
              </w:rPr>
              <w:lastRenderedPageBreak/>
              <w:t>6</w:t>
            </w:r>
          </w:p>
        </w:tc>
        <w:tc>
          <w:tcPr>
            <w:tcW w:w="144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sz w:val="18"/>
              </w:rPr>
            </w:pPr>
            <w:r w:rsidRPr="00E90C1C">
              <w:rPr>
                <w:rFonts w:ascii="宋体" w:hAnsi="宋体" w:hint="eastAsia"/>
                <w:sz w:val="18"/>
              </w:rPr>
              <w:t>热脱附管老化仪</w:t>
            </w:r>
          </w:p>
        </w:tc>
        <w:tc>
          <w:tcPr>
            <w:tcW w:w="6300" w:type="dxa"/>
            <w:tcBorders>
              <w:top w:val="single" w:sz="4" w:space="0" w:color="auto"/>
              <w:left w:val="single" w:sz="4" w:space="0" w:color="auto"/>
              <w:bottom w:val="single" w:sz="4" w:space="0" w:color="auto"/>
              <w:right w:val="single" w:sz="4" w:space="0" w:color="auto"/>
            </w:tcBorders>
            <w:vAlign w:val="center"/>
          </w:tcPr>
          <w:p w:rsidR="005970C9" w:rsidRDefault="005970C9" w:rsidP="00B132C9">
            <w:pPr>
              <w:ind w:left="219"/>
              <w:rPr>
                <w:rFonts w:ascii="宋体" w:hAnsi="宋体"/>
                <w:color w:val="000000"/>
                <w:sz w:val="18"/>
                <w:szCs w:val="18"/>
              </w:rPr>
            </w:pPr>
            <w:r>
              <w:rPr>
                <w:rFonts w:ascii="宋体" w:hAnsi="宋体" w:hint="eastAsia"/>
                <w:color w:val="000000"/>
                <w:sz w:val="18"/>
                <w:szCs w:val="18"/>
              </w:rPr>
              <w:t>1.</w:t>
            </w:r>
            <w:r w:rsidRPr="00E90C1C">
              <w:rPr>
                <w:rFonts w:ascii="宋体" w:hAnsi="宋体" w:hint="eastAsia"/>
                <w:color w:val="000000"/>
                <w:sz w:val="18"/>
                <w:szCs w:val="18"/>
              </w:rPr>
              <w:t>技术参数及要求：</w:t>
            </w:r>
          </w:p>
          <w:p w:rsidR="005970C9" w:rsidRPr="00E90C1C" w:rsidRDefault="005970C9" w:rsidP="00B132C9">
            <w:pPr>
              <w:rPr>
                <w:rFonts w:ascii="宋体" w:hAnsi="宋体"/>
                <w:color w:val="000000"/>
                <w:sz w:val="18"/>
                <w:szCs w:val="18"/>
              </w:rPr>
            </w:pPr>
            <w:r>
              <w:rPr>
                <w:rFonts w:ascii="宋体" w:hAnsi="宋体" w:hint="eastAsia"/>
                <w:color w:val="000000"/>
                <w:sz w:val="18"/>
                <w:szCs w:val="18"/>
              </w:rPr>
              <w:t>（1）符合</w:t>
            </w:r>
            <w:r w:rsidRPr="00A66594">
              <w:rPr>
                <w:rFonts w:ascii="宋体" w:hAnsi="宋体" w:hint="eastAsia"/>
                <w:color w:val="000000"/>
                <w:sz w:val="18"/>
                <w:szCs w:val="18"/>
              </w:rPr>
              <w:t>HJ 734《固定污染源废气 挥发性有机物的测定 固相吸附-热脱附 气相色谱-质谱法》</w:t>
            </w:r>
            <w:r>
              <w:rPr>
                <w:rFonts w:ascii="宋体" w:hAnsi="宋体" w:hint="eastAsia"/>
                <w:color w:val="000000"/>
                <w:sz w:val="18"/>
                <w:szCs w:val="18"/>
              </w:rPr>
              <w:t>要求</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2</w:t>
            </w:r>
            <w:r w:rsidRPr="00E90C1C">
              <w:rPr>
                <w:rFonts w:ascii="宋体" w:hAnsi="宋体" w:hint="eastAsia"/>
                <w:color w:val="000000"/>
                <w:sz w:val="18"/>
                <w:szCs w:val="18"/>
              </w:rPr>
              <w:t>）最大老化吸附管数量：10</w:t>
            </w:r>
            <w:r w:rsidRPr="00681343">
              <w:rPr>
                <w:rFonts w:ascii="宋体" w:hAnsi="宋体" w:hint="eastAsia"/>
                <w:color w:val="000000"/>
                <w:sz w:val="18"/>
                <w:szCs w:val="18"/>
              </w:rPr>
              <w:t>根。</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3</w:t>
            </w:r>
            <w:r w:rsidRPr="00E90C1C">
              <w:rPr>
                <w:rFonts w:ascii="宋体" w:hAnsi="宋体" w:hint="eastAsia"/>
                <w:color w:val="000000"/>
                <w:sz w:val="18"/>
                <w:szCs w:val="18"/>
              </w:rPr>
              <w:t>）老化吸附管直径：1/4英寸或6</w:t>
            </w:r>
            <w:r w:rsidRPr="00E90C1C">
              <w:rPr>
                <w:rFonts w:ascii="宋体" w:hAnsi="宋体"/>
                <w:color w:val="000000"/>
                <w:sz w:val="18"/>
                <w:szCs w:val="18"/>
              </w:rPr>
              <w:t>mm</w:t>
            </w:r>
            <w:r w:rsidRPr="00E90C1C">
              <w:rPr>
                <w:rFonts w:ascii="宋体" w:hAnsi="宋体" w:hint="eastAsia"/>
                <w:color w:val="000000"/>
                <w:sz w:val="18"/>
                <w:szCs w:val="18"/>
              </w:rPr>
              <w:t>。</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4</w:t>
            </w:r>
            <w:r w:rsidRPr="00E90C1C">
              <w:rPr>
                <w:rFonts w:ascii="宋体" w:hAnsi="宋体" w:hint="eastAsia"/>
                <w:color w:val="000000"/>
                <w:sz w:val="18"/>
                <w:szCs w:val="18"/>
              </w:rPr>
              <w:t>）老化吸附管长度：3.5英寸。</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5</w:t>
            </w:r>
            <w:r w:rsidRPr="00E90C1C">
              <w:rPr>
                <w:rFonts w:ascii="宋体" w:hAnsi="宋体" w:hint="eastAsia"/>
                <w:color w:val="000000"/>
                <w:sz w:val="18"/>
                <w:szCs w:val="18"/>
              </w:rPr>
              <w:t>）电源电压：2</w:t>
            </w:r>
            <w:r>
              <w:rPr>
                <w:rFonts w:ascii="宋体" w:hAnsi="宋体"/>
                <w:color w:val="000000"/>
                <w:sz w:val="18"/>
                <w:szCs w:val="18"/>
              </w:rPr>
              <w:t>2</w:t>
            </w:r>
            <w:r w:rsidRPr="00E90C1C">
              <w:rPr>
                <w:rFonts w:ascii="宋体" w:hAnsi="宋体" w:hint="eastAsia"/>
                <w:color w:val="000000"/>
                <w:sz w:val="18"/>
                <w:szCs w:val="18"/>
              </w:rPr>
              <w:t>0</w:t>
            </w:r>
            <w:r w:rsidRPr="00E90C1C">
              <w:rPr>
                <w:rFonts w:ascii="宋体" w:hAnsi="宋体"/>
                <w:color w:val="000000"/>
                <w:sz w:val="18"/>
                <w:szCs w:val="18"/>
              </w:rPr>
              <w:t>V，50H</w:t>
            </w:r>
            <w:r w:rsidRPr="00E90C1C">
              <w:rPr>
                <w:rFonts w:ascii="宋体" w:hAnsi="宋体" w:hint="eastAsia"/>
                <w:color w:val="000000"/>
                <w:sz w:val="18"/>
                <w:szCs w:val="18"/>
              </w:rPr>
              <w:t>z。</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6</w:t>
            </w:r>
            <w:r w:rsidRPr="00E90C1C">
              <w:rPr>
                <w:rFonts w:ascii="宋体" w:hAnsi="宋体" w:hint="eastAsia"/>
                <w:color w:val="000000"/>
                <w:sz w:val="18"/>
                <w:szCs w:val="18"/>
              </w:rPr>
              <w:t>）最大功率</w:t>
            </w:r>
            <w:r>
              <w:rPr>
                <w:rFonts w:ascii="宋体" w:hAnsi="宋体" w:hint="eastAsia"/>
                <w:color w:val="000000"/>
                <w:sz w:val="18"/>
                <w:szCs w:val="18"/>
              </w:rPr>
              <w:t>不低于</w:t>
            </w:r>
            <w:r w:rsidRPr="00E90C1C">
              <w:rPr>
                <w:rFonts w:ascii="宋体" w:hAnsi="宋体" w:hint="eastAsia"/>
                <w:color w:val="000000"/>
                <w:sz w:val="18"/>
                <w:szCs w:val="18"/>
              </w:rPr>
              <w:t>：600</w:t>
            </w:r>
            <w:r w:rsidRPr="00E90C1C">
              <w:rPr>
                <w:rFonts w:ascii="宋体" w:hAnsi="宋体"/>
                <w:color w:val="000000"/>
                <w:sz w:val="18"/>
                <w:szCs w:val="18"/>
              </w:rPr>
              <w:t>W</w:t>
            </w:r>
            <w:r w:rsidRPr="00E90C1C">
              <w:rPr>
                <w:rFonts w:ascii="宋体" w:hAnsi="宋体" w:hint="eastAsia"/>
                <w:color w:val="000000"/>
                <w:sz w:val="18"/>
                <w:szCs w:val="18"/>
              </w:rPr>
              <w:t>。</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7</w:t>
            </w:r>
            <w:r w:rsidRPr="00E90C1C">
              <w:rPr>
                <w:rFonts w:ascii="宋体" w:hAnsi="宋体" w:hint="eastAsia"/>
                <w:color w:val="000000"/>
                <w:sz w:val="18"/>
                <w:szCs w:val="18"/>
              </w:rPr>
              <w:t>）最大升温速率：60℃/</w:t>
            </w:r>
            <w:r w:rsidRPr="00E90C1C">
              <w:rPr>
                <w:rFonts w:ascii="宋体" w:hAnsi="宋体"/>
                <w:color w:val="000000"/>
                <w:sz w:val="18"/>
                <w:szCs w:val="18"/>
              </w:rPr>
              <w:t>min</w:t>
            </w:r>
            <w:r>
              <w:rPr>
                <w:rFonts w:ascii="宋体" w:hAnsi="宋体"/>
                <w:color w:val="000000"/>
                <w:sz w:val="18"/>
                <w:szCs w:val="18"/>
              </w:rPr>
              <w:t>，</w:t>
            </w:r>
            <w:r w:rsidRPr="00681343">
              <w:rPr>
                <w:rFonts w:ascii="宋体" w:hAnsi="宋体" w:hint="eastAsia"/>
                <w:color w:val="000000"/>
                <w:sz w:val="18"/>
                <w:szCs w:val="18"/>
              </w:rPr>
              <w:t>自然降温</w:t>
            </w:r>
            <w:r>
              <w:rPr>
                <w:rFonts w:ascii="宋体" w:hAnsi="宋体" w:hint="eastAsia"/>
                <w:color w:val="000000"/>
                <w:sz w:val="18"/>
                <w:szCs w:val="18"/>
              </w:rPr>
              <w:t>。</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8</w:t>
            </w:r>
            <w:r w:rsidRPr="00E90C1C">
              <w:rPr>
                <w:rFonts w:ascii="宋体" w:hAnsi="宋体" w:hint="eastAsia"/>
                <w:color w:val="000000"/>
                <w:sz w:val="18"/>
                <w:szCs w:val="18"/>
              </w:rPr>
              <w:t>）温度控制范围：室温至400℃可调。</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9</w:t>
            </w:r>
            <w:r w:rsidRPr="00E90C1C">
              <w:rPr>
                <w:rFonts w:ascii="宋体" w:hAnsi="宋体" w:hint="eastAsia"/>
                <w:color w:val="000000"/>
                <w:sz w:val="18"/>
                <w:szCs w:val="18"/>
              </w:rPr>
              <w:t>）温度测量误差：±1℃。</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10</w:t>
            </w:r>
            <w:r w:rsidRPr="00E90C1C">
              <w:rPr>
                <w:rFonts w:ascii="宋体" w:hAnsi="宋体" w:hint="eastAsia"/>
                <w:color w:val="000000"/>
                <w:sz w:val="18"/>
                <w:szCs w:val="18"/>
              </w:rPr>
              <w:t>）温度控制精度：±0.1℃。</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（1</w:t>
            </w:r>
            <w:r>
              <w:rPr>
                <w:rFonts w:ascii="宋体" w:hAnsi="宋体"/>
                <w:color w:val="000000"/>
                <w:sz w:val="18"/>
                <w:szCs w:val="18"/>
              </w:rPr>
              <w:t>1</w:t>
            </w:r>
            <w:r w:rsidRPr="00E90C1C">
              <w:rPr>
                <w:rFonts w:ascii="宋体" w:hAnsi="宋体" w:hint="eastAsia"/>
                <w:color w:val="000000"/>
                <w:sz w:val="18"/>
                <w:szCs w:val="18"/>
              </w:rPr>
              <w:t>）定时范围：0-9999</w:t>
            </w:r>
            <w:r w:rsidRPr="00E90C1C">
              <w:rPr>
                <w:rFonts w:ascii="宋体" w:hAnsi="宋体"/>
                <w:color w:val="000000"/>
                <w:sz w:val="18"/>
                <w:szCs w:val="18"/>
              </w:rPr>
              <w:t>min</w:t>
            </w:r>
            <w:r w:rsidRPr="00E90C1C">
              <w:rPr>
                <w:rFonts w:ascii="宋体" w:hAnsi="宋体" w:hint="eastAsia"/>
                <w:color w:val="000000"/>
                <w:sz w:val="18"/>
                <w:szCs w:val="18"/>
              </w:rPr>
              <w:t>。</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（1</w:t>
            </w:r>
            <w:r>
              <w:rPr>
                <w:rFonts w:ascii="宋体" w:hAnsi="宋体"/>
                <w:color w:val="000000"/>
                <w:sz w:val="18"/>
                <w:szCs w:val="18"/>
              </w:rPr>
              <w:t>2</w:t>
            </w:r>
            <w:r w:rsidRPr="00E90C1C">
              <w:rPr>
                <w:rFonts w:ascii="宋体" w:hAnsi="宋体" w:hint="eastAsia"/>
                <w:color w:val="000000"/>
                <w:sz w:val="18"/>
                <w:szCs w:val="18"/>
              </w:rPr>
              <w:t>）总流量调整范围：0-1000</w:t>
            </w:r>
            <w:r w:rsidRPr="00E90C1C">
              <w:rPr>
                <w:rFonts w:ascii="宋体" w:hAnsi="宋体"/>
                <w:color w:val="000000"/>
                <w:sz w:val="18"/>
                <w:szCs w:val="18"/>
              </w:rPr>
              <w:t>ml/min</w:t>
            </w:r>
            <w:r w:rsidRPr="00E90C1C">
              <w:rPr>
                <w:rFonts w:ascii="宋体" w:hAnsi="宋体" w:hint="eastAsia"/>
                <w:color w:val="000000"/>
                <w:sz w:val="18"/>
                <w:szCs w:val="18"/>
              </w:rPr>
              <w:t>。</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（1</w:t>
            </w:r>
            <w:r>
              <w:rPr>
                <w:rFonts w:ascii="宋体" w:hAnsi="宋体"/>
                <w:color w:val="000000"/>
                <w:sz w:val="18"/>
                <w:szCs w:val="18"/>
              </w:rPr>
              <w:t>3</w:t>
            </w:r>
            <w:r w:rsidRPr="00E90C1C">
              <w:rPr>
                <w:rFonts w:ascii="宋体" w:hAnsi="宋体" w:hint="eastAsia"/>
                <w:color w:val="000000"/>
                <w:sz w:val="18"/>
                <w:szCs w:val="18"/>
              </w:rPr>
              <w:t>）流量控制误差：±5%。</w:t>
            </w:r>
          </w:p>
          <w:p w:rsidR="005970C9" w:rsidRPr="00E90C1C" w:rsidRDefault="005970C9" w:rsidP="00B132C9">
            <w:pPr>
              <w:rPr>
                <w:rFonts w:ascii="宋体" w:hAnsi="宋体"/>
                <w:color w:val="000000"/>
                <w:sz w:val="18"/>
                <w:szCs w:val="18"/>
              </w:rPr>
            </w:pPr>
            <w:r w:rsidRPr="00681343">
              <w:rPr>
                <w:rFonts w:ascii="宋体" w:hAnsi="宋体" w:hint="eastAsia"/>
                <w:color w:val="000000"/>
                <w:sz w:val="18"/>
                <w:szCs w:val="18"/>
              </w:rPr>
              <w:t>（1</w:t>
            </w:r>
            <w:r>
              <w:rPr>
                <w:rFonts w:ascii="宋体" w:hAnsi="宋体"/>
                <w:color w:val="000000"/>
                <w:sz w:val="18"/>
                <w:szCs w:val="18"/>
              </w:rPr>
              <w:t>4</w:t>
            </w:r>
            <w:r w:rsidRPr="00681343">
              <w:rPr>
                <w:rFonts w:ascii="宋体" w:hAnsi="宋体" w:hint="eastAsia"/>
                <w:color w:val="000000"/>
                <w:sz w:val="18"/>
                <w:szCs w:val="18"/>
              </w:rPr>
              <w:t>）参考尺寸：</w:t>
            </w:r>
            <w:r w:rsidRPr="005B1E0E">
              <w:rPr>
                <w:rFonts w:ascii="宋体" w:hAnsi="宋体"/>
                <w:color w:val="000000"/>
                <w:sz w:val="18"/>
                <w:szCs w:val="18"/>
              </w:rPr>
              <w:t>370*160*210</w:t>
            </w:r>
            <w:r w:rsidRPr="00681343">
              <w:rPr>
                <w:rFonts w:ascii="宋体" w:hAnsi="宋体"/>
                <w:color w:val="000000"/>
                <w:sz w:val="18"/>
                <w:szCs w:val="18"/>
              </w:rPr>
              <w:t>mm</w:t>
            </w:r>
          </w:p>
          <w:p w:rsidR="005970C9" w:rsidRPr="00E90C1C" w:rsidRDefault="005970C9" w:rsidP="005970C9">
            <w:pPr>
              <w:numPr>
                <w:ilvl w:val="0"/>
                <w:numId w:val="11"/>
              </w:numPr>
              <w:rPr>
                <w:rFonts w:ascii="宋体" w:hAnsi="宋体"/>
                <w:color w:val="000000"/>
                <w:sz w:val="18"/>
                <w:szCs w:val="18"/>
              </w:rPr>
            </w:pPr>
            <w:r w:rsidRPr="00E90C1C">
              <w:rPr>
                <w:rFonts w:ascii="宋体" w:hAnsi="宋体" w:hint="eastAsia"/>
                <w:color w:val="000000"/>
                <w:sz w:val="18"/>
                <w:szCs w:val="18"/>
              </w:rPr>
              <w:t>产品技术培训与售后服务：</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产品质保期</w:t>
            </w:r>
            <w:r w:rsidRPr="00E90C1C">
              <w:rPr>
                <w:rFonts w:ascii="宋体" w:hAnsi="宋体"/>
                <w:color w:val="000000"/>
                <w:sz w:val="18"/>
                <w:szCs w:val="18"/>
              </w:rPr>
              <w:t>为自验收合格之日起三年。厂家</w:t>
            </w:r>
            <w:r w:rsidRPr="00E90C1C">
              <w:rPr>
                <w:rFonts w:ascii="宋体" w:hAnsi="宋体" w:hint="eastAsia"/>
                <w:color w:val="000000"/>
                <w:sz w:val="18"/>
                <w:szCs w:val="18"/>
              </w:rPr>
              <w:t>免费</w:t>
            </w:r>
            <w:r w:rsidRPr="00E90C1C">
              <w:rPr>
                <w:rFonts w:ascii="宋体" w:hAnsi="宋体"/>
                <w:color w:val="000000"/>
                <w:sz w:val="18"/>
                <w:szCs w:val="18"/>
              </w:rPr>
              <w:t>负责设备的安装调试，直至设备正常运转</w:t>
            </w:r>
            <w:r w:rsidRPr="00E90C1C">
              <w:rPr>
                <w:rFonts w:ascii="宋体" w:hAnsi="宋体" w:hint="eastAsia"/>
                <w:color w:val="000000"/>
                <w:sz w:val="18"/>
                <w:szCs w:val="18"/>
              </w:rPr>
              <w:t>为止</w:t>
            </w:r>
            <w:r w:rsidRPr="00E90C1C">
              <w:rPr>
                <w:rFonts w:ascii="宋体" w:hAnsi="宋体"/>
                <w:color w:val="000000"/>
                <w:sz w:val="18"/>
                <w:szCs w:val="18"/>
              </w:rPr>
              <w:t>。</w:t>
            </w:r>
            <w:r w:rsidRPr="00E90C1C">
              <w:rPr>
                <w:rFonts w:ascii="宋体" w:hAnsi="宋体" w:hint="eastAsia"/>
                <w:color w:val="000000"/>
                <w:sz w:val="18"/>
                <w:szCs w:val="18"/>
              </w:rPr>
              <w:t>质保期内非人为原因故障，免费维修，包括更换故障（非</w:t>
            </w:r>
            <w:r w:rsidRPr="00E90C1C">
              <w:rPr>
                <w:rFonts w:ascii="宋体" w:hAnsi="宋体"/>
                <w:color w:val="000000"/>
                <w:sz w:val="18"/>
                <w:szCs w:val="18"/>
              </w:rPr>
              <w:t>耗材</w:t>
            </w:r>
            <w:r w:rsidRPr="00E90C1C">
              <w:rPr>
                <w:rFonts w:ascii="宋体" w:hAnsi="宋体" w:hint="eastAsia"/>
                <w:color w:val="000000"/>
                <w:sz w:val="18"/>
                <w:szCs w:val="18"/>
              </w:rPr>
              <w:t>）部件。保修期内，咨询</w:t>
            </w:r>
            <w:r w:rsidRPr="00E90C1C">
              <w:rPr>
                <w:rFonts w:ascii="宋体" w:hAnsi="宋体"/>
                <w:color w:val="000000"/>
                <w:sz w:val="18"/>
                <w:szCs w:val="18"/>
              </w:rPr>
              <w:t>和</w:t>
            </w:r>
            <w:r w:rsidRPr="00E90C1C">
              <w:rPr>
                <w:rFonts w:ascii="宋体" w:hAnsi="宋体" w:hint="eastAsia"/>
                <w:color w:val="000000"/>
                <w:sz w:val="18"/>
                <w:szCs w:val="18"/>
              </w:rPr>
              <w:t>维修</w:t>
            </w:r>
            <w:r w:rsidRPr="00E90C1C">
              <w:rPr>
                <w:rFonts w:ascii="宋体" w:hAnsi="宋体"/>
                <w:color w:val="000000"/>
                <w:sz w:val="18"/>
                <w:szCs w:val="18"/>
              </w:rPr>
              <w:t>需求</w:t>
            </w:r>
            <w:r w:rsidRPr="00E90C1C">
              <w:rPr>
                <w:rFonts w:ascii="宋体" w:hAnsi="宋体" w:hint="eastAsia"/>
                <w:color w:val="000000"/>
                <w:sz w:val="18"/>
                <w:szCs w:val="18"/>
              </w:rPr>
              <w:t>24小时</w:t>
            </w:r>
            <w:r w:rsidRPr="00E90C1C">
              <w:rPr>
                <w:rFonts w:ascii="宋体" w:hAnsi="宋体"/>
                <w:color w:val="000000"/>
                <w:sz w:val="18"/>
                <w:szCs w:val="18"/>
              </w:rPr>
              <w:t>内响应，</w:t>
            </w:r>
            <w:r w:rsidRPr="00E90C1C">
              <w:rPr>
                <w:rFonts w:ascii="宋体" w:hAnsi="宋体" w:hint="eastAsia"/>
                <w:color w:val="000000"/>
                <w:sz w:val="18"/>
                <w:szCs w:val="18"/>
              </w:rPr>
              <w:t>一般</w:t>
            </w:r>
            <w:r w:rsidRPr="00E90C1C">
              <w:rPr>
                <w:rFonts w:ascii="宋体" w:hAnsi="宋体"/>
                <w:color w:val="000000"/>
                <w:sz w:val="18"/>
                <w:szCs w:val="18"/>
              </w:rPr>
              <w:t>故障</w:t>
            </w:r>
            <w:r w:rsidRPr="00E90C1C">
              <w:rPr>
                <w:rFonts w:ascii="宋体" w:hAnsi="宋体" w:hint="eastAsia"/>
                <w:color w:val="000000"/>
                <w:sz w:val="18"/>
                <w:szCs w:val="18"/>
              </w:rPr>
              <w:t>72小时</w:t>
            </w:r>
            <w:r w:rsidRPr="00E90C1C">
              <w:rPr>
                <w:rFonts w:ascii="宋体" w:hAnsi="宋体"/>
                <w:color w:val="000000"/>
                <w:sz w:val="18"/>
                <w:szCs w:val="18"/>
              </w:rPr>
              <w:t>内完成维修。</w:t>
            </w:r>
            <w:r w:rsidRPr="00E90C1C">
              <w:rPr>
                <w:rFonts w:ascii="宋体" w:hAnsi="宋体" w:hint="eastAsia"/>
                <w:color w:val="000000"/>
                <w:sz w:val="18"/>
                <w:szCs w:val="18"/>
              </w:rPr>
              <w:t>提供</w:t>
            </w:r>
            <w:r w:rsidRPr="00E90C1C">
              <w:rPr>
                <w:rFonts w:ascii="宋体" w:hAnsi="宋体"/>
                <w:color w:val="000000"/>
                <w:sz w:val="18"/>
                <w:szCs w:val="18"/>
              </w:rPr>
              <w:t>至少一次上门培训，以及</w:t>
            </w:r>
            <w:r w:rsidRPr="00E90C1C">
              <w:rPr>
                <w:rFonts w:ascii="宋体" w:hAnsi="宋体" w:hint="eastAsia"/>
                <w:color w:val="000000"/>
                <w:sz w:val="18"/>
                <w:szCs w:val="18"/>
              </w:rPr>
              <w:t>不限次</w:t>
            </w:r>
            <w:r w:rsidRPr="00E90C1C">
              <w:rPr>
                <w:rFonts w:ascii="宋体" w:hAnsi="宋体"/>
                <w:color w:val="000000"/>
                <w:sz w:val="18"/>
                <w:szCs w:val="18"/>
              </w:rPr>
              <w:t>免费电话指导，上门培训时间</w:t>
            </w:r>
            <w:r w:rsidRPr="00E90C1C">
              <w:rPr>
                <w:rFonts w:ascii="宋体" w:hAnsi="宋体" w:hint="eastAsia"/>
                <w:color w:val="000000"/>
                <w:sz w:val="18"/>
                <w:szCs w:val="18"/>
              </w:rPr>
              <w:t>应</w:t>
            </w:r>
            <w:r w:rsidRPr="00E90C1C">
              <w:rPr>
                <w:rFonts w:ascii="宋体" w:hAnsi="宋体"/>
                <w:color w:val="000000"/>
                <w:sz w:val="18"/>
                <w:szCs w:val="18"/>
              </w:rPr>
              <w:t>在采购方提前</w:t>
            </w:r>
            <w:r w:rsidRPr="00E90C1C">
              <w:rPr>
                <w:rFonts w:ascii="宋体" w:hAnsi="宋体" w:hint="eastAsia"/>
                <w:color w:val="000000"/>
                <w:sz w:val="18"/>
                <w:szCs w:val="18"/>
              </w:rPr>
              <w:t>需求后48小时</w:t>
            </w:r>
            <w:r w:rsidRPr="00E90C1C">
              <w:rPr>
                <w:rFonts w:ascii="宋体" w:hAnsi="宋体"/>
                <w:color w:val="000000"/>
                <w:sz w:val="18"/>
                <w:szCs w:val="18"/>
              </w:rPr>
              <w:t>内进行。</w:t>
            </w:r>
          </w:p>
          <w:p w:rsidR="005970C9" w:rsidRPr="00E90C1C" w:rsidRDefault="005970C9" w:rsidP="005970C9">
            <w:pPr>
              <w:numPr>
                <w:ilvl w:val="0"/>
                <w:numId w:val="11"/>
              </w:numPr>
              <w:rPr>
                <w:rFonts w:ascii="宋体" w:hAnsi="宋体"/>
                <w:color w:val="000000"/>
                <w:sz w:val="18"/>
                <w:szCs w:val="18"/>
              </w:rPr>
            </w:pPr>
            <w:r w:rsidRPr="00E90C1C">
              <w:rPr>
                <w:rFonts w:ascii="宋体" w:hAnsi="宋体" w:hint="eastAsia"/>
                <w:color w:val="000000"/>
                <w:sz w:val="18"/>
                <w:szCs w:val="18"/>
              </w:rPr>
              <w:t>供货时间：签订合同后的1个月内</w:t>
            </w:r>
          </w:p>
          <w:p w:rsidR="005970C9" w:rsidRPr="00E90C1C" w:rsidRDefault="005970C9" w:rsidP="005970C9">
            <w:pPr>
              <w:numPr>
                <w:ilvl w:val="0"/>
                <w:numId w:val="11"/>
              </w:numPr>
              <w:rPr>
                <w:rFonts w:ascii="宋体" w:hAnsi="宋体"/>
                <w:color w:val="000000"/>
                <w:sz w:val="18"/>
                <w:szCs w:val="18"/>
              </w:rPr>
            </w:pPr>
            <w:r w:rsidRPr="00E90C1C">
              <w:rPr>
                <w:rFonts w:ascii="宋体" w:hAnsi="宋体" w:hint="eastAsia"/>
                <w:color w:val="000000"/>
                <w:sz w:val="18"/>
                <w:szCs w:val="18"/>
              </w:rPr>
              <w:t>供货地点：</w:t>
            </w:r>
            <w:r w:rsidRPr="00E90C1C">
              <w:rPr>
                <w:rFonts w:ascii="宋体" w:hAnsi="宋体" w:hint="eastAsia"/>
                <w:color w:val="000000"/>
                <w:sz w:val="18"/>
              </w:rPr>
              <w:t>阜成路</w:t>
            </w:r>
            <w:r w:rsidRPr="00E90C1C">
              <w:rPr>
                <w:rFonts w:ascii="宋体" w:hAnsi="宋体"/>
                <w:color w:val="000000"/>
                <w:sz w:val="18"/>
              </w:rPr>
              <w:t>校区化工楼</w:t>
            </w:r>
            <w:r w:rsidRPr="00E90C1C">
              <w:rPr>
                <w:rFonts w:ascii="宋体" w:hAnsi="宋体" w:hint="eastAsia"/>
                <w:color w:val="000000"/>
                <w:sz w:val="18"/>
              </w:rPr>
              <w:t>309</w:t>
            </w:r>
          </w:p>
          <w:p w:rsidR="005970C9" w:rsidRPr="00E90C1C" w:rsidRDefault="005970C9" w:rsidP="005970C9">
            <w:pPr>
              <w:numPr>
                <w:ilvl w:val="0"/>
                <w:numId w:val="11"/>
              </w:numPr>
              <w:rPr>
                <w:rFonts w:ascii="宋体" w:hAnsi="宋体"/>
                <w:color w:val="000000"/>
                <w:sz w:val="18"/>
                <w:szCs w:val="18"/>
              </w:rPr>
            </w:pPr>
            <w:r w:rsidRPr="00E90C1C">
              <w:rPr>
                <w:rFonts w:ascii="宋体" w:hAnsi="宋体" w:hint="eastAsia"/>
                <w:color w:val="000000"/>
                <w:sz w:val="18"/>
                <w:szCs w:val="18"/>
              </w:rPr>
              <w:t>验收标准：</w:t>
            </w:r>
            <w:r w:rsidRPr="00E90C1C">
              <w:rPr>
                <w:rFonts w:ascii="宋体" w:hAnsi="宋体" w:hint="eastAsia"/>
                <w:sz w:val="18"/>
                <w:szCs w:val="18"/>
              </w:rPr>
              <w:t>仪器正常运转</w:t>
            </w:r>
            <w:r w:rsidRPr="00E90C1C">
              <w:rPr>
                <w:rFonts w:ascii="宋体" w:hAnsi="宋体" w:hint="eastAsia"/>
                <w:color w:val="000000"/>
                <w:sz w:val="18"/>
                <w:szCs w:val="18"/>
              </w:rPr>
              <w:t>，满足所有技术指标与要求。</w:t>
            </w:r>
          </w:p>
        </w:tc>
        <w:tc>
          <w:tcPr>
            <w:tcW w:w="72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t>1</w:t>
            </w:r>
          </w:p>
        </w:tc>
        <w:tc>
          <w:tcPr>
            <w:tcW w:w="1141"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t>否</w:t>
            </w:r>
          </w:p>
        </w:tc>
      </w:tr>
      <w:tr w:rsidR="005970C9" w:rsidRPr="00E90C1C" w:rsidTr="00B132C9">
        <w:trPr>
          <w:jc w:val="center"/>
        </w:trPr>
        <w:tc>
          <w:tcPr>
            <w:tcW w:w="606"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widowControl/>
              <w:jc w:val="center"/>
              <w:rPr>
                <w:rFonts w:ascii="宋体" w:hAnsi="宋体"/>
                <w:sz w:val="18"/>
              </w:rPr>
            </w:pPr>
            <w:r w:rsidRPr="00E90C1C">
              <w:rPr>
                <w:rFonts w:ascii="宋体" w:hAnsi="宋体" w:hint="eastAsia"/>
                <w:sz w:val="18"/>
              </w:rPr>
              <w:t>7</w:t>
            </w:r>
          </w:p>
        </w:tc>
        <w:tc>
          <w:tcPr>
            <w:tcW w:w="144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sz w:val="18"/>
              </w:rPr>
            </w:pPr>
            <w:r w:rsidRPr="00E90C1C">
              <w:rPr>
                <w:rFonts w:ascii="宋体" w:hAnsi="宋体" w:hint="eastAsia"/>
                <w:sz w:val="18"/>
              </w:rPr>
              <w:t>积分采样器</w:t>
            </w:r>
          </w:p>
        </w:tc>
        <w:tc>
          <w:tcPr>
            <w:tcW w:w="6300" w:type="dxa"/>
            <w:tcBorders>
              <w:top w:val="single" w:sz="4" w:space="0" w:color="auto"/>
              <w:left w:val="single" w:sz="4" w:space="0" w:color="auto"/>
              <w:bottom w:val="single" w:sz="4" w:space="0" w:color="auto"/>
              <w:right w:val="single" w:sz="4" w:space="0" w:color="auto"/>
            </w:tcBorders>
            <w:vAlign w:val="center"/>
          </w:tcPr>
          <w:p w:rsidR="005970C9" w:rsidRDefault="005970C9" w:rsidP="005970C9">
            <w:pPr>
              <w:numPr>
                <w:ilvl w:val="0"/>
                <w:numId w:val="5"/>
              </w:numPr>
              <w:ind w:left="219" w:hanging="219"/>
              <w:rPr>
                <w:rFonts w:ascii="宋体" w:hAnsi="宋体"/>
                <w:color w:val="000000"/>
                <w:sz w:val="18"/>
                <w:szCs w:val="18"/>
              </w:rPr>
            </w:pPr>
            <w:r w:rsidRPr="00E90C1C">
              <w:rPr>
                <w:rFonts w:ascii="宋体" w:hAnsi="宋体" w:hint="eastAsia"/>
                <w:color w:val="000000"/>
                <w:sz w:val="18"/>
                <w:szCs w:val="18"/>
              </w:rPr>
              <w:t>技术参数及要求：</w:t>
            </w:r>
          </w:p>
          <w:p w:rsidR="005970C9" w:rsidRPr="00E90C1C" w:rsidRDefault="005970C9" w:rsidP="00B132C9">
            <w:pPr>
              <w:rPr>
                <w:rFonts w:ascii="宋体" w:hAnsi="宋体"/>
                <w:color w:val="000000"/>
                <w:sz w:val="18"/>
                <w:szCs w:val="18"/>
              </w:rPr>
            </w:pPr>
            <w:r>
              <w:rPr>
                <w:rFonts w:ascii="宋体" w:hAnsi="宋体" w:hint="eastAsia"/>
                <w:color w:val="000000"/>
                <w:sz w:val="18"/>
                <w:szCs w:val="18"/>
              </w:rPr>
              <w:t>（1）符合</w:t>
            </w:r>
            <w:r w:rsidRPr="00A66594">
              <w:rPr>
                <w:rFonts w:ascii="宋体" w:hAnsi="宋体" w:hint="eastAsia"/>
                <w:color w:val="000000"/>
                <w:sz w:val="18"/>
                <w:szCs w:val="18"/>
              </w:rPr>
              <w:t>HJ 759 《挥发性有机物 罐采样 气相色谱-质谱法》</w:t>
            </w:r>
            <w:r>
              <w:rPr>
                <w:rFonts w:ascii="宋体" w:hAnsi="宋体" w:hint="eastAsia"/>
                <w:color w:val="000000"/>
                <w:sz w:val="18"/>
                <w:szCs w:val="18"/>
              </w:rPr>
              <w:t>标准</w:t>
            </w:r>
            <w:r>
              <w:rPr>
                <w:rFonts w:ascii="宋体" w:hAnsi="宋体"/>
                <w:color w:val="000000"/>
                <w:sz w:val="18"/>
                <w:szCs w:val="18"/>
              </w:rPr>
              <w:t>要求。</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2</w:t>
            </w:r>
            <w:r w:rsidRPr="00E90C1C">
              <w:rPr>
                <w:rFonts w:ascii="宋体" w:hAnsi="宋体" w:hint="eastAsia"/>
                <w:color w:val="000000"/>
                <w:sz w:val="18"/>
                <w:szCs w:val="18"/>
              </w:rPr>
              <w:t>）能与3.2</w:t>
            </w:r>
            <w:r w:rsidRPr="00E90C1C">
              <w:rPr>
                <w:rFonts w:ascii="宋体" w:hAnsi="宋体"/>
                <w:color w:val="000000"/>
                <w:sz w:val="18"/>
                <w:szCs w:val="18"/>
              </w:rPr>
              <w:t>L</w:t>
            </w:r>
            <w:r>
              <w:rPr>
                <w:rFonts w:ascii="宋体" w:hAnsi="宋体" w:hint="eastAsia"/>
                <w:color w:val="000000"/>
                <w:sz w:val="18"/>
                <w:szCs w:val="18"/>
              </w:rPr>
              <w:t>、</w:t>
            </w:r>
            <w:r w:rsidRPr="00E90C1C">
              <w:rPr>
                <w:rFonts w:ascii="宋体" w:hAnsi="宋体" w:hint="eastAsia"/>
                <w:color w:val="000000"/>
                <w:sz w:val="18"/>
                <w:szCs w:val="18"/>
              </w:rPr>
              <w:t>6.0</w:t>
            </w:r>
            <w:r w:rsidRPr="00E90C1C">
              <w:rPr>
                <w:rFonts w:ascii="宋体" w:hAnsi="宋体"/>
                <w:color w:val="000000"/>
                <w:sz w:val="18"/>
                <w:szCs w:val="18"/>
              </w:rPr>
              <w:t>L</w:t>
            </w:r>
            <w:r w:rsidRPr="00E90C1C">
              <w:rPr>
                <w:rFonts w:ascii="宋体" w:hAnsi="宋体" w:hint="eastAsia"/>
                <w:color w:val="000000"/>
                <w:sz w:val="18"/>
                <w:szCs w:val="18"/>
              </w:rPr>
              <w:t>苏码罐快速连接</w:t>
            </w:r>
            <w:r>
              <w:rPr>
                <w:rFonts w:ascii="宋体" w:hAnsi="宋体" w:hint="eastAsia"/>
                <w:color w:val="000000"/>
                <w:sz w:val="18"/>
                <w:szCs w:val="18"/>
              </w:rPr>
              <w:t>，</w:t>
            </w:r>
            <w:r>
              <w:rPr>
                <w:rFonts w:ascii="宋体" w:hAnsi="宋体"/>
                <w:color w:val="000000"/>
                <w:sz w:val="18"/>
                <w:szCs w:val="18"/>
              </w:rPr>
              <w:t>进行</w:t>
            </w:r>
            <w:r w:rsidRPr="00E90C1C">
              <w:rPr>
                <w:rFonts w:ascii="宋体" w:hAnsi="宋体" w:hint="eastAsia"/>
                <w:color w:val="000000"/>
                <w:sz w:val="18"/>
                <w:szCs w:val="18"/>
              </w:rPr>
              <w:t>苏码罐</w:t>
            </w:r>
            <w:r>
              <w:rPr>
                <w:rFonts w:ascii="宋体" w:hAnsi="宋体" w:hint="eastAsia"/>
                <w:color w:val="000000"/>
                <w:sz w:val="18"/>
                <w:szCs w:val="18"/>
              </w:rPr>
              <w:t>无动力</w:t>
            </w:r>
            <w:r>
              <w:rPr>
                <w:rFonts w:ascii="宋体" w:hAnsi="宋体"/>
                <w:color w:val="000000"/>
                <w:sz w:val="18"/>
                <w:szCs w:val="18"/>
              </w:rPr>
              <w:t>采样</w:t>
            </w:r>
            <w:r w:rsidRPr="00E90C1C">
              <w:rPr>
                <w:rFonts w:ascii="宋体" w:hAnsi="宋体" w:hint="eastAsia"/>
                <w:color w:val="000000"/>
                <w:sz w:val="18"/>
                <w:szCs w:val="18"/>
              </w:rPr>
              <w:t>。</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3</w:t>
            </w:r>
            <w:r w:rsidRPr="00E90C1C">
              <w:rPr>
                <w:rFonts w:ascii="宋体" w:hAnsi="宋体" w:hint="eastAsia"/>
                <w:color w:val="000000"/>
                <w:sz w:val="18"/>
                <w:szCs w:val="18"/>
              </w:rPr>
              <w:t>）采样器的流量范围可调</w:t>
            </w:r>
            <w:r>
              <w:rPr>
                <w:rFonts w:ascii="宋体" w:hAnsi="宋体" w:hint="eastAsia"/>
                <w:color w:val="000000"/>
                <w:sz w:val="18"/>
                <w:szCs w:val="18"/>
              </w:rPr>
              <w:t>，并能够以恒定</w:t>
            </w:r>
            <w:r w:rsidRPr="00E90C1C">
              <w:rPr>
                <w:rFonts w:ascii="宋体" w:hAnsi="宋体" w:hint="eastAsia"/>
                <w:color w:val="000000"/>
                <w:sz w:val="18"/>
                <w:szCs w:val="18"/>
              </w:rPr>
              <w:t>流速</w:t>
            </w:r>
            <w:r>
              <w:rPr>
                <w:rFonts w:ascii="宋体" w:hAnsi="宋体" w:hint="eastAsia"/>
                <w:color w:val="000000"/>
                <w:sz w:val="18"/>
                <w:szCs w:val="18"/>
              </w:rPr>
              <w:t>采样</w:t>
            </w:r>
            <w:r w:rsidRPr="00E90C1C">
              <w:rPr>
                <w:rFonts w:ascii="宋体" w:hAnsi="宋体" w:hint="eastAsia"/>
                <w:color w:val="000000"/>
                <w:sz w:val="18"/>
                <w:szCs w:val="18"/>
              </w:rPr>
              <w:t>。流量范围：100</w:t>
            </w:r>
            <w:r w:rsidRPr="00E90C1C">
              <w:rPr>
                <w:rFonts w:ascii="宋体" w:hAnsi="宋体"/>
                <w:color w:val="000000"/>
                <w:sz w:val="18"/>
                <w:szCs w:val="18"/>
              </w:rPr>
              <w:t>cc/min–300cc/min</w:t>
            </w:r>
            <w:r w:rsidRPr="00E90C1C">
              <w:rPr>
                <w:rFonts w:ascii="宋体" w:hAnsi="宋体" w:hint="eastAsia"/>
                <w:color w:val="000000"/>
                <w:sz w:val="18"/>
                <w:szCs w:val="18"/>
              </w:rPr>
              <w:t>。</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4</w:t>
            </w:r>
            <w:r w:rsidRPr="00E90C1C">
              <w:rPr>
                <w:rFonts w:ascii="宋体" w:hAnsi="宋体" w:hint="eastAsia"/>
                <w:color w:val="000000"/>
                <w:sz w:val="18"/>
                <w:szCs w:val="18"/>
              </w:rPr>
              <w:t>）</w:t>
            </w:r>
            <w:r>
              <w:rPr>
                <w:rFonts w:ascii="宋体" w:hAnsi="宋体" w:hint="eastAsia"/>
                <w:color w:val="000000"/>
                <w:sz w:val="18"/>
                <w:szCs w:val="18"/>
              </w:rPr>
              <w:t>采样</w:t>
            </w:r>
            <w:r>
              <w:rPr>
                <w:rFonts w:ascii="宋体" w:hAnsi="宋体"/>
                <w:color w:val="000000"/>
                <w:sz w:val="18"/>
                <w:szCs w:val="18"/>
              </w:rPr>
              <w:t>过程中，</w:t>
            </w:r>
            <w:r>
              <w:rPr>
                <w:rFonts w:ascii="宋体" w:hAnsi="宋体" w:hint="eastAsia"/>
                <w:color w:val="000000"/>
                <w:sz w:val="18"/>
                <w:szCs w:val="18"/>
              </w:rPr>
              <w:t>可</w:t>
            </w:r>
            <w:r>
              <w:rPr>
                <w:rFonts w:ascii="宋体" w:hAnsi="宋体"/>
                <w:color w:val="000000"/>
                <w:sz w:val="18"/>
                <w:szCs w:val="18"/>
              </w:rPr>
              <w:t>将</w:t>
            </w:r>
            <w:r w:rsidRPr="00E90C1C">
              <w:rPr>
                <w:rFonts w:ascii="宋体" w:hAnsi="宋体" w:hint="eastAsia"/>
                <w:color w:val="000000"/>
                <w:sz w:val="18"/>
                <w:szCs w:val="18"/>
              </w:rPr>
              <w:t>采样罐填充</w:t>
            </w:r>
            <w:r>
              <w:rPr>
                <w:rFonts w:ascii="宋体" w:hAnsi="宋体" w:hint="eastAsia"/>
                <w:color w:val="000000"/>
                <w:sz w:val="18"/>
                <w:szCs w:val="18"/>
              </w:rPr>
              <w:t>至</w:t>
            </w:r>
            <w:r w:rsidRPr="00E90C1C">
              <w:rPr>
                <w:rFonts w:ascii="宋体" w:hAnsi="宋体" w:hint="eastAsia"/>
                <w:color w:val="000000"/>
                <w:sz w:val="18"/>
                <w:szCs w:val="18"/>
              </w:rPr>
              <w:t>接近大气压</w:t>
            </w:r>
            <w:r>
              <w:rPr>
                <w:rFonts w:ascii="宋体" w:hAnsi="宋体" w:hint="eastAsia"/>
                <w:color w:val="000000"/>
                <w:sz w:val="18"/>
                <w:szCs w:val="18"/>
              </w:rPr>
              <w:t>。</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lastRenderedPageBreak/>
              <w:t>（</w:t>
            </w:r>
            <w:r>
              <w:rPr>
                <w:rFonts w:ascii="宋体" w:hAnsi="宋体"/>
                <w:color w:val="000000"/>
                <w:sz w:val="18"/>
                <w:szCs w:val="18"/>
              </w:rPr>
              <w:t>5</w:t>
            </w:r>
            <w:r w:rsidRPr="00E90C1C">
              <w:rPr>
                <w:rFonts w:ascii="宋体" w:hAnsi="宋体" w:hint="eastAsia"/>
                <w:color w:val="000000"/>
                <w:sz w:val="18"/>
                <w:szCs w:val="18"/>
              </w:rPr>
              <w:t>）内表面钝化处理。</w:t>
            </w:r>
          </w:p>
          <w:p w:rsidR="005970C9" w:rsidRPr="00681343"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6</w:t>
            </w:r>
            <w:r w:rsidRPr="00E90C1C">
              <w:rPr>
                <w:rFonts w:ascii="宋体" w:hAnsi="宋体" w:hint="eastAsia"/>
                <w:color w:val="000000"/>
                <w:sz w:val="18"/>
                <w:szCs w:val="18"/>
              </w:rPr>
              <w:t>）具有防水帽设计</w:t>
            </w:r>
            <w:r>
              <w:rPr>
                <w:rFonts w:ascii="宋体" w:hAnsi="宋体" w:hint="eastAsia"/>
                <w:color w:val="000000"/>
                <w:sz w:val="18"/>
                <w:szCs w:val="18"/>
              </w:rPr>
              <w:t>。</w:t>
            </w:r>
          </w:p>
          <w:p w:rsidR="005970C9" w:rsidRPr="00E90C1C" w:rsidRDefault="005970C9" w:rsidP="005970C9">
            <w:pPr>
              <w:numPr>
                <w:ilvl w:val="0"/>
                <w:numId w:val="5"/>
              </w:numPr>
              <w:rPr>
                <w:rFonts w:ascii="宋体" w:hAnsi="宋体"/>
                <w:color w:val="000000"/>
                <w:sz w:val="18"/>
                <w:szCs w:val="18"/>
              </w:rPr>
            </w:pPr>
            <w:r w:rsidRPr="00E90C1C">
              <w:rPr>
                <w:rFonts w:ascii="宋体" w:hAnsi="宋体" w:hint="eastAsia"/>
                <w:color w:val="000000"/>
                <w:sz w:val="18"/>
                <w:szCs w:val="18"/>
              </w:rPr>
              <w:t>产品技术培训与售后服务：</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产品质保期</w:t>
            </w:r>
            <w:r w:rsidRPr="00E90C1C">
              <w:rPr>
                <w:rFonts w:ascii="宋体" w:hAnsi="宋体"/>
                <w:color w:val="000000"/>
                <w:sz w:val="18"/>
                <w:szCs w:val="18"/>
              </w:rPr>
              <w:t>为自验收合格之日起三年。厂家</w:t>
            </w:r>
            <w:r w:rsidRPr="00E90C1C">
              <w:rPr>
                <w:rFonts w:ascii="宋体" w:hAnsi="宋体" w:hint="eastAsia"/>
                <w:color w:val="000000"/>
                <w:sz w:val="18"/>
                <w:szCs w:val="18"/>
              </w:rPr>
              <w:t>免费</w:t>
            </w:r>
            <w:r w:rsidRPr="00E90C1C">
              <w:rPr>
                <w:rFonts w:ascii="宋体" w:hAnsi="宋体"/>
                <w:color w:val="000000"/>
                <w:sz w:val="18"/>
                <w:szCs w:val="18"/>
              </w:rPr>
              <w:t>负责设备的安装调试，直至设备正常运转</w:t>
            </w:r>
            <w:r w:rsidRPr="00E90C1C">
              <w:rPr>
                <w:rFonts w:ascii="宋体" w:hAnsi="宋体" w:hint="eastAsia"/>
                <w:color w:val="000000"/>
                <w:sz w:val="18"/>
                <w:szCs w:val="18"/>
              </w:rPr>
              <w:t>为止</w:t>
            </w:r>
            <w:r w:rsidRPr="00E90C1C">
              <w:rPr>
                <w:rFonts w:ascii="宋体" w:hAnsi="宋体"/>
                <w:color w:val="000000"/>
                <w:sz w:val="18"/>
                <w:szCs w:val="18"/>
              </w:rPr>
              <w:t>。</w:t>
            </w:r>
            <w:r w:rsidRPr="00E90C1C">
              <w:rPr>
                <w:rFonts w:ascii="宋体" w:hAnsi="宋体" w:hint="eastAsia"/>
                <w:color w:val="000000"/>
                <w:sz w:val="18"/>
                <w:szCs w:val="18"/>
              </w:rPr>
              <w:t>质保期内非人为原因故障，免费维修，包括更换故障（非</w:t>
            </w:r>
            <w:r w:rsidRPr="00E90C1C">
              <w:rPr>
                <w:rFonts w:ascii="宋体" w:hAnsi="宋体"/>
                <w:color w:val="000000"/>
                <w:sz w:val="18"/>
                <w:szCs w:val="18"/>
              </w:rPr>
              <w:t>耗材</w:t>
            </w:r>
            <w:r w:rsidRPr="00E90C1C">
              <w:rPr>
                <w:rFonts w:ascii="宋体" w:hAnsi="宋体" w:hint="eastAsia"/>
                <w:color w:val="000000"/>
                <w:sz w:val="18"/>
                <w:szCs w:val="18"/>
              </w:rPr>
              <w:t>）部件。保修期内，咨询</w:t>
            </w:r>
            <w:r w:rsidRPr="00E90C1C">
              <w:rPr>
                <w:rFonts w:ascii="宋体" w:hAnsi="宋体"/>
                <w:color w:val="000000"/>
                <w:sz w:val="18"/>
                <w:szCs w:val="18"/>
              </w:rPr>
              <w:t>和</w:t>
            </w:r>
            <w:r w:rsidRPr="00E90C1C">
              <w:rPr>
                <w:rFonts w:ascii="宋体" w:hAnsi="宋体" w:hint="eastAsia"/>
                <w:color w:val="000000"/>
                <w:sz w:val="18"/>
                <w:szCs w:val="18"/>
              </w:rPr>
              <w:t>维修</w:t>
            </w:r>
            <w:r w:rsidRPr="00E90C1C">
              <w:rPr>
                <w:rFonts w:ascii="宋体" w:hAnsi="宋体"/>
                <w:color w:val="000000"/>
                <w:sz w:val="18"/>
                <w:szCs w:val="18"/>
              </w:rPr>
              <w:t>需求</w:t>
            </w:r>
            <w:r w:rsidRPr="00E90C1C">
              <w:rPr>
                <w:rFonts w:ascii="宋体" w:hAnsi="宋体" w:hint="eastAsia"/>
                <w:color w:val="000000"/>
                <w:sz w:val="18"/>
                <w:szCs w:val="18"/>
              </w:rPr>
              <w:t>24小时</w:t>
            </w:r>
            <w:r w:rsidRPr="00E90C1C">
              <w:rPr>
                <w:rFonts w:ascii="宋体" w:hAnsi="宋体"/>
                <w:color w:val="000000"/>
                <w:sz w:val="18"/>
                <w:szCs w:val="18"/>
              </w:rPr>
              <w:t>内响应，</w:t>
            </w:r>
            <w:r w:rsidRPr="00E90C1C">
              <w:rPr>
                <w:rFonts w:ascii="宋体" w:hAnsi="宋体" w:hint="eastAsia"/>
                <w:color w:val="000000"/>
                <w:sz w:val="18"/>
                <w:szCs w:val="18"/>
              </w:rPr>
              <w:t>一般</w:t>
            </w:r>
            <w:r w:rsidRPr="00E90C1C">
              <w:rPr>
                <w:rFonts w:ascii="宋体" w:hAnsi="宋体"/>
                <w:color w:val="000000"/>
                <w:sz w:val="18"/>
                <w:szCs w:val="18"/>
              </w:rPr>
              <w:t>故障</w:t>
            </w:r>
            <w:r w:rsidRPr="00E90C1C">
              <w:rPr>
                <w:rFonts w:ascii="宋体" w:hAnsi="宋体" w:hint="eastAsia"/>
                <w:color w:val="000000"/>
                <w:sz w:val="18"/>
                <w:szCs w:val="18"/>
              </w:rPr>
              <w:t>72小时</w:t>
            </w:r>
            <w:r w:rsidRPr="00E90C1C">
              <w:rPr>
                <w:rFonts w:ascii="宋体" w:hAnsi="宋体"/>
                <w:color w:val="000000"/>
                <w:sz w:val="18"/>
                <w:szCs w:val="18"/>
              </w:rPr>
              <w:t>内完成维修。</w:t>
            </w:r>
            <w:r w:rsidRPr="00E90C1C">
              <w:rPr>
                <w:rFonts w:ascii="宋体" w:hAnsi="宋体" w:hint="eastAsia"/>
                <w:color w:val="000000"/>
                <w:sz w:val="18"/>
                <w:szCs w:val="18"/>
              </w:rPr>
              <w:t>提供</w:t>
            </w:r>
            <w:r w:rsidRPr="00E90C1C">
              <w:rPr>
                <w:rFonts w:ascii="宋体" w:hAnsi="宋体"/>
                <w:color w:val="000000"/>
                <w:sz w:val="18"/>
                <w:szCs w:val="18"/>
              </w:rPr>
              <w:t>至少一次上门培训，以及</w:t>
            </w:r>
            <w:r w:rsidRPr="00E90C1C">
              <w:rPr>
                <w:rFonts w:ascii="宋体" w:hAnsi="宋体" w:hint="eastAsia"/>
                <w:color w:val="000000"/>
                <w:sz w:val="18"/>
                <w:szCs w:val="18"/>
              </w:rPr>
              <w:t>不限次</w:t>
            </w:r>
            <w:r w:rsidRPr="00E90C1C">
              <w:rPr>
                <w:rFonts w:ascii="宋体" w:hAnsi="宋体"/>
                <w:color w:val="000000"/>
                <w:sz w:val="18"/>
                <w:szCs w:val="18"/>
              </w:rPr>
              <w:t>免费电话指导，上门培训时间</w:t>
            </w:r>
            <w:r w:rsidRPr="00E90C1C">
              <w:rPr>
                <w:rFonts w:ascii="宋体" w:hAnsi="宋体" w:hint="eastAsia"/>
                <w:color w:val="000000"/>
                <w:sz w:val="18"/>
                <w:szCs w:val="18"/>
              </w:rPr>
              <w:t>应</w:t>
            </w:r>
            <w:r w:rsidRPr="00E90C1C">
              <w:rPr>
                <w:rFonts w:ascii="宋体" w:hAnsi="宋体"/>
                <w:color w:val="000000"/>
                <w:sz w:val="18"/>
                <w:szCs w:val="18"/>
              </w:rPr>
              <w:t>在采购方提前</w:t>
            </w:r>
            <w:r w:rsidRPr="00E90C1C">
              <w:rPr>
                <w:rFonts w:ascii="宋体" w:hAnsi="宋体" w:hint="eastAsia"/>
                <w:color w:val="000000"/>
                <w:sz w:val="18"/>
                <w:szCs w:val="18"/>
              </w:rPr>
              <w:t>需求后48小时</w:t>
            </w:r>
            <w:r w:rsidRPr="00E90C1C">
              <w:rPr>
                <w:rFonts w:ascii="宋体" w:hAnsi="宋体"/>
                <w:color w:val="000000"/>
                <w:sz w:val="18"/>
                <w:szCs w:val="18"/>
              </w:rPr>
              <w:t>内进行。</w:t>
            </w:r>
          </w:p>
          <w:p w:rsidR="005970C9" w:rsidRPr="00E90C1C" w:rsidRDefault="005970C9" w:rsidP="005970C9">
            <w:pPr>
              <w:numPr>
                <w:ilvl w:val="0"/>
                <w:numId w:val="5"/>
              </w:numPr>
              <w:ind w:left="215" w:hanging="215"/>
              <w:rPr>
                <w:rFonts w:ascii="宋体" w:hAnsi="宋体"/>
                <w:color w:val="000000"/>
                <w:sz w:val="18"/>
                <w:szCs w:val="18"/>
              </w:rPr>
            </w:pPr>
            <w:r w:rsidRPr="00E90C1C">
              <w:rPr>
                <w:rFonts w:ascii="宋体" w:hAnsi="宋体" w:hint="eastAsia"/>
                <w:color w:val="000000"/>
                <w:sz w:val="18"/>
                <w:szCs w:val="18"/>
              </w:rPr>
              <w:t>供货时间：签订合同后的1个月内</w:t>
            </w:r>
          </w:p>
          <w:p w:rsidR="005970C9" w:rsidRPr="00E90C1C" w:rsidRDefault="005970C9" w:rsidP="005970C9">
            <w:pPr>
              <w:numPr>
                <w:ilvl w:val="0"/>
                <w:numId w:val="5"/>
              </w:numPr>
              <w:ind w:left="215" w:hanging="215"/>
              <w:rPr>
                <w:rFonts w:ascii="宋体" w:hAnsi="宋体"/>
                <w:color w:val="000000"/>
                <w:sz w:val="18"/>
                <w:szCs w:val="18"/>
              </w:rPr>
            </w:pPr>
            <w:r w:rsidRPr="00E90C1C">
              <w:rPr>
                <w:rFonts w:ascii="宋体" w:hAnsi="宋体" w:hint="eastAsia"/>
                <w:color w:val="000000"/>
                <w:sz w:val="18"/>
                <w:szCs w:val="18"/>
              </w:rPr>
              <w:t>供货地点：</w:t>
            </w:r>
            <w:r w:rsidRPr="00E90C1C">
              <w:rPr>
                <w:rFonts w:ascii="宋体" w:hAnsi="宋体" w:hint="eastAsia"/>
                <w:color w:val="000000"/>
                <w:sz w:val="18"/>
              </w:rPr>
              <w:t>阜成路</w:t>
            </w:r>
            <w:r w:rsidRPr="00E90C1C">
              <w:rPr>
                <w:rFonts w:ascii="宋体" w:hAnsi="宋体"/>
                <w:color w:val="000000"/>
                <w:sz w:val="18"/>
              </w:rPr>
              <w:t>校区化工楼</w:t>
            </w:r>
            <w:r w:rsidRPr="00E90C1C">
              <w:rPr>
                <w:rFonts w:ascii="宋体" w:hAnsi="宋体" w:hint="eastAsia"/>
                <w:color w:val="000000"/>
                <w:sz w:val="18"/>
              </w:rPr>
              <w:t>309</w:t>
            </w:r>
          </w:p>
          <w:p w:rsidR="005970C9" w:rsidRPr="00E90C1C" w:rsidRDefault="005970C9" w:rsidP="005970C9">
            <w:pPr>
              <w:numPr>
                <w:ilvl w:val="0"/>
                <w:numId w:val="5"/>
              </w:numPr>
              <w:ind w:left="215" w:hanging="215"/>
              <w:rPr>
                <w:rFonts w:ascii="宋体" w:hAnsi="宋体"/>
                <w:color w:val="000000"/>
                <w:sz w:val="18"/>
                <w:szCs w:val="18"/>
              </w:rPr>
            </w:pPr>
            <w:r w:rsidRPr="00E90C1C">
              <w:rPr>
                <w:rFonts w:ascii="宋体" w:hAnsi="宋体" w:hint="eastAsia"/>
                <w:color w:val="000000"/>
                <w:sz w:val="18"/>
                <w:szCs w:val="18"/>
              </w:rPr>
              <w:t>验收标准：</w:t>
            </w:r>
            <w:r w:rsidRPr="00E90C1C">
              <w:rPr>
                <w:rFonts w:ascii="宋体" w:hAnsi="宋体" w:hint="eastAsia"/>
                <w:sz w:val="18"/>
                <w:szCs w:val="18"/>
              </w:rPr>
              <w:t>仪器正常运转</w:t>
            </w:r>
            <w:r w:rsidRPr="00E90C1C">
              <w:rPr>
                <w:rFonts w:ascii="宋体" w:hAnsi="宋体" w:hint="eastAsia"/>
                <w:color w:val="000000"/>
                <w:sz w:val="18"/>
                <w:szCs w:val="18"/>
              </w:rPr>
              <w:t>，满足所有技术指标与要求。</w:t>
            </w:r>
          </w:p>
        </w:tc>
        <w:tc>
          <w:tcPr>
            <w:tcW w:w="72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lastRenderedPageBreak/>
              <w:t>1</w:t>
            </w:r>
          </w:p>
        </w:tc>
        <w:tc>
          <w:tcPr>
            <w:tcW w:w="1141"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t>否</w:t>
            </w:r>
          </w:p>
        </w:tc>
      </w:tr>
      <w:tr w:rsidR="005970C9" w:rsidRPr="00E90C1C" w:rsidTr="00B132C9">
        <w:trPr>
          <w:jc w:val="center"/>
        </w:trPr>
        <w:tc>
          <w:tcPr>
            <w:tcW w:w="606"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widowControl/>
              <w:jc w:val="center"/>
              <w:rPr>
                <w:rFonts w:ascii="宋体" w:hAnsi="宋体"/>
                <w:sz w:val="18"/>
              </w:rPr>
            </w:pPr>
            <w:r>
              <w:rPr>
                <w:rFonts w:ascii="宋体" w:hAnsi="宋体"/>
                <w:sz w:val="18"/>
              </w:rPr>
              <w:lastRenderedPageBreak/>
              <w:t>8</w:t>
            </w:r>
          </w:p>
        </w:tc>
        <w:tc>
          <w:tcPr>
            <w:tcW w:w="144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sz w:val="18"/>
              </w:rPr>
            </w:pPr>
            <w:r w:rsidRPr="00E90C1C">
              <w:rPr>
                <w:rFonts w:ascii="宋体" w:hAnsi="宋体" w:hint="eastAsia"/>
                <w:sz w:val="18"/>
              </w:rPr>
              <w:t>苏玛罐</w:t>
            </w:r>
          </w:p>
        </w:tc>
        <w:tc>
          <w:tcPr>
            <w:tcW w:w="6300" w:type="dxa"/>
            <w:tcBorders>
              <w:top w:val="single" w:sz="4" w:space="0" w:color="auto"/>
              <w:left w:val="single" w:sz="4" w:space="0" w:color="auto"/>
              <w:bottom w:val="single" w:sz="4" w:space="0" w:color="auto"/>
              <w:right w:val="single" w:sz="4" w:space="0" w:color="auto"/>
            </w:tcBorders>
            <w:vAlign w:val="center"/>
          </w:tcPr>
          <w:p w:rsidR="005970C9" w:rsidRDefault="005970C9" w:rsidP="005970C9">
            <w:pPr>
              <w:numPr>
                <w:ilvl w:val="0"/>
                <w:numId w:val="6"/>
              </w:numPr>
              <w:ind w:left="219" w:hanging="219"/>
              <w:rPr>
                <w:rFonts w:ascii="宋体" w:hAnsi="宋体"/>
                <w:color w:val="000000"/>
                <w:sz w:val="18"/>
                <w:szCs w:val="18"/>
              </w:rPr>
            </w:pPr>
            <w:r w:rsidRPr="00E90C1C">
              <w:rPr>
                <w:rFonts w:ascii="宋体" w:hAnsi="宋体" w:hint="eastAsia"/>
                <w:color w:val="000000"/>
                <w:sz w:val="18"/>
                <w:szCs w:val="18"/>
              </w:rPr>
              <w:t>技术参数及要求：</w:t>
            </w:r>
          </w:p>
          <w:p w:rsidR="005970C9" w:rsidRPr="00E90C1C" w:rsidRDefault="005970C9" w:rsidP="00B132C9">
            <w:pPr>
              <w:rPr>
                <w:rFonts w:ascii="宋体" w:hAnsi="宋体"/>
                <w:color w:val="000000"/>
                <w:sz w:val="18"/>
                <w:szCs w:val="18"/>
              </w:rPr>
            </w:pPr>
            <w:r>
              <w:rPr>
                <w:rFonts w:ascii="宋体" w:hAnsi="宋体" w:hint="eastAsia"/>
                <w:color w:val="000000"/>
                <w:sz w:val="18"/>
                <w:szCs w:val="18"/>
              </w:rPr>
              <w:t>（1）符合</w:t>
            </w:r>
            <w:r w:rsidRPr="00A66594">
              <w:rPr>
                <w:rFonts w:ascii="宋体" w:hAnsi="宋体" w:hint="eastAsia"/>
                <w:color w:val="000000"/>
                <w:sz w:val="18"/>
                <w:szCs w:val="18"/>
              </w:rPr>
              <w:t>HJ 759 《挥发性有机物 罐采样 气相色谱-质谱法》</w:t>
            </w:r>
            <w:r>
              <w:rPr>
                <w:rFonts w:ascii="宋体" w:hAnsi="宋体" w:hint="eastAsia"/>
                <w:color w:val="000000"/>
                <w:sz w:val="18"/>
                <w:szCs w:val="18"/>
              </w:rPr>
              <w:t>标准</w:t>
            </w:r>
            <w:r>
              <w:rPr>
                <w:rFonts w:ascii="宋体" w:hAnsi="宋体"/>
                <w:color w:val="000000"/>
                <w:sz w:val="18"/>
                <w:szCs w:val="18"/>
              </w:rPr>
              <w:t>要求。</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2</w:t>
            </w:r>
            <w:r w:rsidRPr="00E90C1C">
              <w:rPr>
                <w:rFonts w:ascii="宋体" w:hAnsi="宋体" w:hint="eastAsia"/>
                <w:color w:val="000000"/>
                <w:sz w:val="18"/>
                <w:szCs w:val="18"/>
              </w:rPr>
              <w:t>）规格：3.2L</w:t>
            </w:r>
            <w:r>
              <w:rPr>
                <w:rFonts w:ascii="宋体" w:hAnsi="宋体" w:hint="eastAsia"/>
                <w:color w:val="000000"/>
                <w:sz w:val="18"/>
                <w:szCs w:val="18"/>
              </w:rPr>
              <w:t>，</w:t>
            </w:r>
            <w:r w:rsidRPr="00635FD9">
              <w:rPr>
                <w:rFonts w:ascii="宋体" w:hAnsi="宋体" w:hint="eastAsia"/>
                <w:color w:val="000000"/>
                <w:sz w:val="18"/>
                <w:szCs w:val="18"/>
              </w:rPr>
              <w:t>承压上限</w:t>
            </w:r>
            <w:r>
              <w:rPr>
                <w:rFonts w:ascii="宋体" w:hAnsi="宋体" w:hint="eastAsia"/>
                <w:color w:val="000000"/>
                <w:sz w:val="18"/>
                <w:szCs w:val="18"/>
              </w:rPr>
              <w:t>不低于</w:t>
            </w:r>
            <w:r w:rsidRPr="00635FD9">
              <w:rPr>
                <w:rFonts w:ascii="宋体" w:hAnsi="宋体" w:hint="eastAsia"/>
                <w:color w:val="000000"/>
                <w:sz w:val="18"/>
                <w:szCs w:val="18"/>
              </w:rPr>
              <w:t>40psi</w:t>
            </w:r>
            <w:r w:rsidRPr="00E90C1C">
              <w:rPr>
                <w:rFonts w:ascii="宋体" w:hAnsi="宋体" w:hint="eastAsia"/>
                <w:color w:val="000000"/>
                <w:sz w:val="18"/>
                <w:szCs w:val="18"/>
              </w:rPr>
              <w:t>。</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3</w:t>
            </w:r>
            <w:r w:rsidRPr="00E90C1C">
              <w:rPr>
                <w:rFonts w:ascii="宋体" w:hAnsi="宋体" w:hint="eastAsia"/>
                <w:color w:val="000000"/>
                <w:sz w:val="18"/>
                <w:szCs w:val="18"/>
              </w:rPr>
              <w:t>）可用于空气快速无动力采样，可采集平均样。</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4</w:t>
            </w:r>
            <w:r w:rsidRPr="00E90C1C">
              <w:rPr>
                <w:rFonts w:ascii="宋体" w:hAnsi="宋体" w:hint="eastAsia"/>
                <w:color w:val="000000"/>
                <w:sz w:val="18"/>
                <w:szCs w:val="18"/>
              </w:rPr>
              <w:t>）能采集并存储不稳定的硫、氮化合物和极性（醛、醇、酯、酮、醚）、非极性化合物。</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5</w:t>
            </w:r>
            <w:r w:rsidRPr="00E90C1C">
              <w:rPr>
                <w:rFonts w:ascii="宋体" w:hAnsi="宋体" w:hint="eastAsia"/>
                <w:color w:val="000000"/>
                <w:sz w:val="18"/>
                <w:szCs w:val="18"/>
              </w:rPr>
              <w:t>）低碳不锈钢罐，内壁经过钝化处理。</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6</w:t>
            </w:r>
            <w:r w:rsidRPr="00E90C1C">
              <w:rPr>
                <w:rFonts w:ascii="宋体" w:hAnsi="宋体" w:hint="eastAsia"/>
                <w:color w:val="000000"/>
                <w:sz w:val="18"/>
                <w:szCs w:val="18"/>
              </w:rPr>
              <w:t>）能与</w:t>
            </w:r>
            <w:r>
              <w:rPr>
                <w:rFonts w:ascii="宋体" w:hAnsi="宋体" w:hint="eastAsia"/>
                <w:color w:val="000000"/>
                <w:sz w:val="18"/>
                <w:szCs w:val="18"/>
              </w:rPr>
              <w:t>采购人现有的</w:t>
            </w:r>
            <w:r w:rsidRPr="00E90C1C">
              <w:rPr>
                <w:rFonts w:ascii="宋体" w:hAnsi="宋体" w:hint="eastAsia"/>
                <w:color w:val="000000"/>
                <w:sz w:val="18"/>
                <w:szCs w:val="18"/>
              </w:rPr>
              <w:t>Entech 7200型预浓缩仪和Entech 3100型清罐仪快速连接。</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7</w:t>
            </w:r>
            <w:r w:rsidRPr="00E90C1C">
              <w:rPr>
                <w:rFonts w:ascii="宋体" w:hAnsi="宋体" w:hint="eastAsia"/>
                <w:color w:val="000000"/>
                <w:sz w:val="18"/>
                <w:szCs w:val="18"/>
              </w:rPr>
              <w:t>）旋转阀密封</w:t>
            </w:r>
            <w:r>
              <w:rPr>
                <w:rFonts w:ascii="宋体" w:hAnsi="宋体" w:hint="eastAsia"/>
                <w:color w:val="000000"/>
                <w:sz w:val="18"/>
                <w:szCs w:val="18"/>
              </w:rPr>
              <w:t>应完全隔离样品、减低泄漏</w:t>
            </w:r>
            <w:r w:rsidRPr="00E90C1C">
              <w:rPr>
                <w:rFonts w:ascii="宋体" w:hAnsi="宋体" w:hint="eastAsia"/>
                <w:color w:val="000000"/>
                <w:sz w:val="18"/>
                <w:szCs w:val="18"/>
              </w:rPr>
              <w:t>，可修复，使用寿命</w:t>
            </w:r>
            <w:r>
              <w:rPr>
                <w:rFonts w:ascii="宋体" w:hAnsi="宋体" w:hint="eastAsia"/>
                <w:color w:val="000000"/>
                <w:sz w:val="18"/>
                <w:szCs w:val="18"/>
              </w:rPr>
              <w:t>不低于</w:t>
            </w:r>
            <w:r w:rsidRPr="00E90C1C">
              <w:rPr>
                <w:rFonts w:ascii="宋体" w:hAnsi="宋体" w:hint="eastAsia"/>
                <w:color w:val="000000"/>
                <w:sz w:val="18"/>
                <w:szCs w:val="18"/>
              </w:rPr>
              <w:t>10000次。</w:t>
            </w:r>
          </w:p>
          <w:p w:rsidR="005970C9" w:rsidRPr="00E90C1C" w:rsidRDefault="005970C9" w:rsidP="005970C9">
            <w:pPr>
              <w:numPr>
                <w:ilvl w:val="0"/>
                <w:numId w:val="6"/>
              </w:numPr>
              <w:ind w:left="215" w:hanging="215"/>
              <w:rPr>
                <w:rFonts w:ascii="宋体" w:hAnsi="宋体"/>
                <w:color w:val="000000"/>
                <w:sz w:val="18"/>
                <w:szCs w:val="18"/>
              </w:rPr>
            </w:pPr>
            <w:r w:rsidRPr="00E90C1C">
              <w:rPr>
                <w:rFonts w:ascii="宋体" w:hAnsi="宋体" w:hint="eastAsia"/>
                <w:color w:val="000000"/>
                <w:sz w:val="18"/>
                <w:szCs w:val="18"/>
              </w:rPr>
              <w:t>产品技术培训与售后服务：</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产品质保期</w:t>
            </w:r>
            <w:r w:rsidRPr="00E90C1C">
              <w:rPr>
                <w:rFonts w:ascii="宋体" w:hAnsi="宋体"/>
                <w:color w:val="000000"/>
                <w:sz w:val="18"/>
                <w:szCs w:val="18"/>
              </w:rPr>
              <w:t>为自验收合格之日起三年。厂家</w:t>
            </w:r>
            <w:r w:rsidRPr="00E90C1C">
              <w:rPr>
                <w:rFonts w:ascii="宋体" w:hAnsi="宋体" w:hint="eastAsia"/>
                <w:color w:val="000000"/>
                <w:sz w:val="18"/>
                <w:szCs w:val="18"/>
              </w:rPr>
              <w:t>免费</w:t>
            </w:r>
            <w:r w:rsidRPr="00E90C1C">
              <w:rPr>
                <w:rFonts w:ascii="宋体" w:hAnsi="宋体"/>
                <w:color w:val="000000"/>
                <w:sz w:val="18"/>
                <w:szCs w:val="18"/>
              </w:rPr>
              <w:t>负责设备的安装调试，直至设备正常运转</w:t>
            </w:r>
            <w:r w:rsidRPr="00E90C1C">
              <w:rPr>
                <w:rFonts w:ascii="宋体" w:hAnsi="宋体" w:hint="eastAsia"/>
                <w:color w:val="000000"/>
                <w:sz w:val="18"/>
                <w:szCs w:val="18"/>
              </w:rPr>
              <w:t>为止</w:t>
            </w:r>
            <w:r w:rsidRPr="00E90C1C">
              <w:rPr>
                <w:rFonts w:ascii="宋体" w:hAnsi="宋体"/>
                <w:color w:val="000000"/>
                <w:sz w:val="18"/>
                <w:szCs w:val="18"/>
              </w:rPr>
              <w:t>。</w:t>
            </w:r>
            <w:r w:rsidRPr="00E90C1C">
              <w:rPr>
                <w:rFonts w:ascii="宋体" w:hAnsi="宋体" w:hint="eastAsia"/>
                <w:color w:val="000000"/>
                <w:sz w:val="18"/>
                <w:szCs w:val="18"/>
              </w:rPr>
              <w:t>质保期内非人为原因故障，免费维修，包括更换故障（非</w:t>
            </w:r>
            <w:r w:rsidRPr="00E90C1C">
              <w:rPr>
                <w:rFonts w:ascii="宋体" w:hAnsi="宋体"/>
                <w:color w:val="000000"/>
                <w:sz w:val="18"/>
                <w:szCs w:val="18"/>
              </w:rPr>
              <w:t>耗材</w:t>
            </w:r>
            <w:r w:rsidRPr="00E90C1C">
              <w:rPr>
                <w:rFonts w:ascii="宋体" w:hAnsi="宋体" w:hint="eastAsia"/>
                <w:color w:val="000000"/>
                <w:sz w:val="18"/>
                <w:szCs w:val="18"/>
              </w:rPr>
              <w:t>）部件。保修期内，咨询</w:t>
            </w:r>
            <w:r w:rsidRPr="00E90C1C">
              <w:rPr>
                <w:rFonts w:ascii="宋体" w:hAnsi="宋体"/>
                <w:color w:val="000000"/>
                <w:sz w:val="18"/>
                <w:szCs w:val="18"/>
              </w:rPr>
              <w:t>和</w:t>
            </w:r>
            <w:r w:rsidRPr="00E90C1C">
              <w:rPr>
                <w:rFonts w:ascii="宋体" w:hAnsi="宋体" w:hint="eastAsia"/>
                <w:color w:val="000000"/>
                <w:sz w:val="18"/>
                <w:szCs w:val="18"/>
              </w:rPr>
              <w:t>维修</w:t>
            </w:r>
            <w:r w:rsidRPr="00E90C1C">
              <w:rPr>
                <w:rFonts w:ascii="宋体" w:hAnsi="宋体"/>
                <w:color w:val="000000"/>
                <w:sz w:val="18"/>
                <w:szCs w:val="18"/>
              </w:rPr>
              <w:t>需求</w:t>
            </w:r>
            <w:r w:rsidRPr="00E90C1C">
              <w:rPr>
                <w:rFonts w:ascii="宋体" w:hAnsi="宋体" w:hint="eastAsia"/>
                <w:color w:val="000000"/>
                <w:sz w:val="18"/>
                <w:szCs w:val="18"/>
              </w:rPr>
              <w:t>24小时</w:t>
            </w:r>
            <w:r w:rsidRPr="00E90C1C">
              <w:rPr>
                <w:rFonts w:ascii="宋体" w:hAnsi="宋体"/>
                <w:color w:val="000000"/>
                <w:sz w:val="18"/>
                <w:szCs w:val="18"/>
              </w:rPr>
              <w:t>内响应，</w:t>
            </w:r>
            <w:r w:rsidRPr="00E90C1C">
              <w:rPr>
                <w:rFonts w:ascii="宋体" w:hAnsi="宋体" w:hint="eastAsia"/>
                <w:color w:val="000000"/>
                <w:sz w:val="18"/>
                <w:szCs w:val="18"/>
              </w:rPr>
              <w:t>一般</w:t>
            </w:r>
            <w:r w:rsidRPr="00E90C1C">
              <w:rPr>
                <w:rFonts w:ascii="宋体" w:hAnsi="宋体"/>
                <w:color w:val="000000"/>
                <w:sz w:val="18"/>
                <w:szCs w:val="18"/>
              </w:rPr>
              <w:t>故障</w:t>
            </w:r>
            <w:r w:rsidRPr="00E90C1C">
              <w:rPr>
                <w:rFonts w:ascii="宋体" w:hAnsi="宋体" w:hint="eastAsia"/>
                <w:color w:val="000000"/>
                <w:sz w:val="18"/>
                <w:szCs w:val="18"/>
              </w:rPr>
              <w:t>72小时</w:t>
            </w:r>
            <w:r w:rsidRPr="00E90C1C">
              <w:rPr>
                <w:rFonts w:ascii="宋体" w:hAnsi="宋体"/>
                <w:color w:val="000000"/>
                <w:sz w:val="18"/>
                <w:szCs w:val="18"/>
              </w:rPr>
              <w:t>内完成维修。</w:t>
            </w:r>
            <w:r w:rsidRPr="00E90C1C">
              <w:rPr>
                <w:rFonts w:ascii="宋体" w:hAnsi="宋体" w:hint="eastAsia"/>
                <w:color w:val="000000"/>
                <w:sz w:val="18"/>
                <w:szCs w:val="18"/>
              </w:rPr>
              <w:t>提供</w:t>
            </w:r>
            <w:r w:rsidRPr="00E90C1C">
              <w:rPr>
                <w:rFonts w:ascii="宋体" w:hAnsi="宋体"/>
                <w:color w:val="000000"/>
                <w:sz w:val="18"/>
                <w:szCs w:val="18"/>
              </w:rPr>
              <w:t>至少一次上门培训，以及</w:t>
            </w:r>
            <w:r w:rsidRPr="00E90C1C">
              <w:rPr>
                <w:rFonts w:ascii="宋体" w:hAnsi="宋体" w:hint="eastAsia"/>
                <w:color w:val="000000"/>
                <w:sz w:val="18"/>
                <w:szCs w:val="18"/>
              </w:rPr>
              <w:t>不限次</w:t>
            </w:r>
            <w:r w:rsidRPr="00E90C1C">
              <w:rPr>
                <w:rFonts w:ascii="宋体" w:hAnsi="宋体"/>
                <w:color w:val="000000"/>
                <w:sz w:val="18"/>
                <w:szCs w:val="18"/>
              </w:rPr>
              <w:t>免费电话指导，上门培训时间</w:t>
            </w:r>
            <w:r w:rsidRPr="00E90C1C">
              <w:rPr>
                <w:rFonts w:ascii="宋体" w:hAnsi="宋体" w:hint="eastAsia"/>
                <w:color w:val="000000"/>
                <w:sz w:val="18"/>
                <w:szCs w:val="18"/>
              </w:rPr>
              <w:t>应</w:t>
            </w:r>
            <w:r w:rsidRPr="00E90C1C">
              <w:rPr>
                <w:rFonts w:ascii="宋体" w:hAnsi="宋体"/>
                <w:color w:val="000000"/>
                <w:sz w:val="18"/>
                <w:szCs w:val="18"/>
              </w:rPr>
              <w:t>在采购方提前</w:t>
            </w:r>
            <w:r w:rsidRPr="00E90C1C">
              <w:rPr>
                <w:rFonts w:ascii="宋体" w:hAnsi="宋体" w:hint="eastAsia"/>
                <w:color w:val="000000"/>
                <w:sz w:val="18"/>
                <w:szCs w:val="18"/>
              </w:rPr>
              <w:t>需求后48小时</w:t>
            </w:r>
            <w:r w:rsidRPr="00E90C1C">
              <w:rPr>
                <w:rFonts w:ascii="宋体" w:hAnsi="宋体"/>
                <w:color w:val="000000"/>
                <w:sz w:val="18"/>
                <w:szCs w:val="18"/>
              </w:rPr>
              <w:t>内进行。</w:t>
            </w:r>
          </w:p>
          <w:p w:rsidR="005970C9" w:rsidRPr="00E90C1C" w:rsidRDefault="005970C9" w:rsidP="005970C9">
            <w:pPr>
              <w:numPr>
                <w:ilvl w:val="0"/>
                <w:numId w:val="6"/>
              </w:numPr>
              <w:ind w:left="215" w:hanging="215"/>
              <w:rPr>
                <w:rFonts w:ascii="宋体" w:hAnsi="宋体"/>
                <w:color w:val="000000"/>
                <w:sz w:val="18"/>
                <w:szCs w:val="18"/>
              </w:rPr>
            </w:pPr>
            <w:r w:rsidRPr="00E90C1C">
              <w:rPr>
                <w:rFonts w:ascii="宋体" w:hAnsi="宋体" w:hint="eastAsia"/>
                <w:color w:val="000000"/>
                <w:sz w:val="18"/>
                <w:szCs w:val="18"/>
              </w:rPr>
              <w:t>供货时间：签订合同后的1个月内</w:t>
            </w:r>
          </w:p>
          <w:p w:rsidR="005970C9" w:rsidRPr="00E90C1C" w:rsidRDefault="005970C9" w:rsidP="005970C9">
            <w:pPr>
              <w:numPr>
                <w:ilvl w:val="0"/>
                <w:numId w:val="6"/>
              </w:numPr>
              <w:ind w:left="215" w:hanging="215"/>
              <w:rPr>
                <w:rFonts w:ascii="宋体" w:hAnsi="宋体"/>
                <w:color w:val="000000"/>
                <w:sz w:val="18"/>
                <w:szCs w:val="18"/>
              </w:rPr>
            </w:pPr>
            <w:r w:rsidRPr="00E90C1C">
              <w:rPr>
                <w:rFonts w:ascii="宋体" w:hAnsi="宋体" w:hint="eastAsia"/>
                <w:color w:val="000000"/>
                <w:sz w:val="18"/>
                <w:szCs w:val="18"/>
              </w:rPr>
              <w:t>供货地点：</w:t>
            </w:r>
            <w:r w:rsidRPr="00E90C1C">
              <w:rPr>
                <w:rFonts w:ascii="宋体" w:hAnsi="宋体" w:hint="eastAsia"/>
                <w:color w:val="000000"/>
                <w:sz w:val="18"/>
              </w:rPr>
              <w:t>阜成路</w:t>
            </w:r>
            <w:r w:rsidRPr="00E90C1C">
              <w:rPr>
                <w:rFonts w:ascii="宋体" w:hAnsi="宋体"/>
                <w:color w:val="000000"/>
                <w:sz w:val="18"/>
              </w:rPr>
              <w:t>校区化工楼</w:t>
            </w:r>
            <w:r w:rsidRPr="00E90C1C">
              <w:rPr>
                <w:rFonts w:ascii="宋体" w:hAnsi="宋体" w:hint="eastAsia"/>
                <w:color w:val="000000"/>
                <w:sz w:val="18"/>
              </w:rPr>
              <w:t>309</w:t>
            </w:r>
          </w:p>
          <w:p w:rsidR="005970C9" w:rsidRPr="00E90C1C" w:rsidRDefault="005970C9" w:rsidP="005970C9">
            <w:pPr>
              <w:numPr>
                <w:ilvl w:val="0"/>
                <w:numId w:val="6"/>
              </w:numPr>
              <w:ind w:left="215" w:hanging="215"/>
              <w:rPr>
                <w:rFonts w:ascii="宋体" w:hAnsi="宋体"/>
                <w:color w:val="000000"/>
                <w:sz w:val="18"/>
                <w:szCs w:val="18"/>
              </w:rPr>
            </w:pPr>
            <w:r w:rsidRPr="00E90C1C">
              <w:rPr>
                <w:rFonts w:ascii="宋体" w:hAnsi="宋体" w:hint="eastAsia"/>
                <w:color w:val="000000"/>
                <w:sz w:val="18"/>
                <w:szCs w:val="18"/>
              </w:rPr>
              <w:t>验收标准：</w:t>
            </w:r>
            <w:r w:rsidRPr="00E90C1C">
              <w:rPr>
                <w:rFonts w:ascii="宋体" w:hAnsi="宋体" w:hint="eastAsia"/>
                <w:sz w:val="18"/>
                <w:szCs w:val="18"/>
              </w:rPr>
              <w:t>仪器正常运转</w:t>
            </w:r>
            <w:r w:rsidRPr="00E90C1C">
              <w:rPr>
                <w:rFonts w:ascii="宋体" w:hAnsi="宋体" w:hint="eastAsia"/>
                <w:color w:val="000000"/>
                <w:sz w:val="18"/>
                <w:szCs w:val="18"/>
              </w:rPr>
              <w:t>，满足所有技术指标与要求。</w:t>
            </w:r>
          </w:p>
        </w:tc>
        <w:tc>
          <w:tcPr>
            <w:tcW w:w="72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t>8</w:t>
            </w:r>
          </w:p>
        </w:tc>
        <w:tc>
          <w:tcPr>
            <w:tcW w:w="1141"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t>否</w:t>
            </w:r>
          </w:p>
        </w:tc>
      </w:tr>
      <w:tr w:rsidR="005970C9" w:rsidRPr="00E90C1C" w:rsidTr="00B132C9">
        <w:trPr>
          <w:jc w:val="center"/>
        </w:trPr>
        <w:tc>
          <w:tcPr>
            <w:tcW w:w="606"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widowControl/>
              <w:jc w:val="center"/>
              <w:rPr>
                <w:rFonts w:ascii="宋体" w:hAnsi="宋体"/>
                <w:sz w:val="18"/>
              </w:rPr>
            </w:pPr>
            <w:r>
              <w:rPr>
                <w:rFonts w:ascii="宋体" w:hAnsi="宋体"/>
                <w:sz w:val="18"/>
              </w:rPr>
              <w:t>9</w:t>
            </w:r>
          </w:p>
        </w:tc>
        <w:tc>
          <w:tcPr>
            <w:tcW w:w="144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sz w:val="18"/>
              </w:rPr>
            </w:pPr>
            <w:r w:rsidRPr="00E90C1C">
              <w:rPr>
                <w:rFonts w:ascii="宋体" w:hAnsi="宋体" w:hint="eastAsia"/>
                <w:sz w:val="18"/>
              </w:rPr>
              <w:t>真空压力表</w:t>
            </w:r>
          </w:p>
        </w:tc>
        <w:tc>
          <w:tcPr>
            <w:tcW w:w="6300" w:type="dxa"/>
            <w:tcBorders>
              <w:top w:val="single" w:sz="4" w:space="0" w:color="auto"/>
              <w:left w:val="single" w:sz="4" w:space="0" w:color="auto"/>
              <w:bottom w:val="single" w:sz="4" w:space="0" w:color="auto"/>
              <w:right w:val="single" w:sz="4" w:space="0" w:color="auto"/>
            </w:tcBorders>
            <w:vAlign w:val="center"/>
          </w:tcPr>
          <w:p w:rsidR="005970C9" w:rsidRDefault="005970C9" w:rsidP="005970C9">
            <w:pPr>
              <w:numPr>
                <w:ilvl w:val="0"/>
                <w:numId w:val="7"/>
              </w:numPr>
              <w:ind w:left="219" w:hanging="219"/>
              <w:rPr>
                <w:rFonts w:ascii="宋体" w:hAnsi="宋体"/>
                <w:color w:val="000000"/>
                <w:sz w:val="18"/>
                <w:szCs w:val="18"/>
              </w:rPr>
            </w:pPr>
            <w:r w:rsidRPr="00E90C1C">
              <w:rPr>
                <w:rFonts w:ascii="宋体" w:hAnsi="宋体" w:hint="eastAsia"/>
                <w:color w:val="000000"/>
                <w:sz w:val="18"/>
                <w:szCs w:val="18"/>
              </w:rPr>
              <w:t>技术参数及要求：</w:t>
            </w:r>
          </w:p>
          <w:p w:rsidR="005970C9" w:rsidRPr="00E90C1C" w:rsidRDefault="005970C9" w:rsidP="00B132C9">
            <w:pPr>
              <w:rPr>
                <w:rFonts w:ascii="宋体" w:hAnsi="宋体"/>
                <w:color w:val="000000"/>
                <w:sz w:val="18"/>
                <w:szCs w:val="18"/>
              </w:rPr>
            </w:pPr>
            <w:r>
              <w:rPr>
                <w:rFonts w:ascii="宋体" w:hAnsi="宋体" w:hint="eastAsia"/>
                <w:color w:val="000000"/>
                <w:sz w:val="18"/>
                <w:szCs w:val="18"/>
              </w:rPr>
              <w:t>（1）符合</w:t>
            </w:r>
            <w:r w:rsidRPr="00A66594">
              <w:rPr>
                <w:rFonts w:ascii="宋体" w:hAnsi="宋体" w:hint="eastAsia"/>
                <w:color w:val="000000"/>
                <w:sz w:val="18"/>
                <w:szCs w:val="18"/>
              </w:rPr>
              <w:t>HJ 759 《挥发性有机物 罐采样 气相色谱-质谱法》</w:t>
            </w:r>
            <w:r>
              <w:rPr>
                <w:rFonts w:ascii="宋体" w:hAnsi="宋体" w:hint="eastAsia"/>
                <w:color w:val="000000"/>
                <w:sz w:val="18"/>
                <w:szCs w:val="18"/>
              </w:rPr>
              <w:t>。</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2</w:t>
            </w:r>
            <w:r w:rsidRPr="00E90C1C">
              <w:rPr>
                <w:rFonts w:ascii="宋体" w:hAnsi="宋体" w:hint="eastAsia"/>
                <w:color w:val="000000"/>
                <w:sz w:val="18"/>
                <w:szCs w:val="18"/>
              </w:rPr>
              <w:t>）不锈钢材质。</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3</w:t>
            </w:r>
            <w:r w:rsidRPr="00E90C1C">
              <w:rPr>
                <w:rFonts w:ascii="宋体" w:hAnsi="宋体" w:hint="eastAsia"/>
                <w:color w:val="000000"/>
                <w:sz w:val="18"/>
                <w:szCs w:val="18"/>
              </w:rPr>
              <w:t>）能够与苏玛罐快速连接，接口尺寸：1/4英寸。</w:t>
            </w:r>
          </w:p>
          <w:p w:rsidR="005970C9"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4</w:t>
            </w:r>
            <w:r w:rsidRPr="00E90C1C">
              <w:rPr>
                <w:rFonts w:ascii="宋体" w:hAnsi="宋体" w:hint="eastAsia"/>
                <w:color w:val="000000"/>
                <w:sz w:val="18"/>
                <w:szCs w:val="18"/>
              </w:rPr>
              <w:t>）量程：0-30psi。</w:t>
            </w:r>
          </w:p>
          <w:p w:rsidR="005970C9" w:rsidRPr="00E90C1C" w:rsidRDefault="005970C9" w:rsidP="00B132C9">
            <w:pPr>
              <w:rPr>
                <w:rFonts w:ascii="宋体" w:hAnsi="宋体"/>
                <w:color w:val="000000"/>
                <w:sz w:val="18"/>
                <w:szCs w:val="18"/>
              </w:rPr>
            </w:pPr>
            <w:r w:rsidRPr="00635FD9">
              <w:rPr>
                <w:rFonts w:ascii="宋体" w:hAnsi="宋体" w:hint="eastAsia"/>
                <w:color w:val="000000"/>
                <w:sz w:val="18"/>
                <w:szCs w:val="18"/>
              </w:rPr>
              <w:t>（</w:t>
            </w:r>
            <w:r>
              <w:rPr>
                <w:rFonts w:ascii="宋体" w:hAnsi="宋体"/>
                <w:color w:val="000000"/>
                <w:sz w:val="18"/>
                <w:szCs w:val="18"/>
              </w:rPr>
              <w:t>5</w:t>
            </w:r>
            <w:r w:rsidRPr="00635FD9">
              <w:rPr>
                <w:rFonts w:ascii="宋体" w:hAnsi="宋体" w:hint="eastAsia"/>
                <w:color w:val="000000"/>
                <w:sz w:val="18"/>
                <w:szCs w:val="18"/>
              </w:rPr>
              <w:t>）螺纹安装</w:t>
            </w:r>
            <w:r>
              <w:rPr>
                <w:rFonts w:ascii="宋体" w:hAnsi="宋体" w:hint="eastAsia"/>
                <w:color w:val="000000"/>
                <w:sz w:val="18"/>
                <w:szCs w:val="18"/>
              </w:rPr>
              <w:t>。</w:t>
            </w:r>
          </w:p>
          <w:p w:rsidR="005970C9" w:rsidRPr="00E90C1C" w:rsidRDefault="005970C9" w:rsidP="005970C9">
            <w:pPr>
              <w:numPr>
                <w:ilvl w:val="0"/>
                <w:numId w:val="7"/>
              </w:numPr>
              <w:rPr>
                <w:rFonts w:ascii="宋体" w:hAnsi="宋体"/>
                <w:color w:val="000000"/>
                <w:sz w:val="18"/>
                <w:szCs w:val="18"/>
              </w:rPr>
            </w:pPr>
            <w:r w:rsidRPr="00E90C1C">
              <w:rPr>
                <w:rFonts w:ascii="宋体" w:hAnsi="宋体" w:hint="eastAsia"/>
                <w:color w:val="000000"/>
                <w:sz w:val="18"/>
                <w:szCs w:val="18"/>
              </w:rPr>
              <w:t>产品技术培训与售后服务：</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产品质保期</w:t>
            </w:r>
            <w:r w:rsidRPr="00E90C1C">
              <w:rPr>
                <w:rFonts w:ascii="宋体" w:hAnsi="宋体"/>
                <w:color w:val="000000"/>
                <w:sz w:val="18"/>
                <w:szCs w:val="18"/>
              </w:rPr>
              <w:t>为自验收合格之日起三年。厂家</w:t>
            </w:r>
            <w:r w:rsidRPr="00E90C1C">
              <w:rPr>
                <w:rFonts w:ascii="宋体" w:hAnsi="宋体" w:hint="eastAsia"/>
                <w:color w:val="000000"/>
                <w:sz w:val="18"/>
                <w:szCs w:val="18"/>
              </w:rPr>
              <w:t>免费</w:t>
            </w:r>
            <w:r w:rsidRPr="00E90C1C">
              <w:rPr>
                <w:rFonts w:ascii="宋体" w:hAnsi="宋体"/>
                <w:color w:val="000000"/>
                <w:sz w:val="18"/>
                <w:szCs w:val="18"/>
              </w:rPr>
              <w:t>负责设备的安装调试，直至设备正常运转</w:t>
            </w:r>
            <w:r w:rsidRPr="00E90C1C">
              <w:rPr>
                <w:rFonts w:ascii="宋体" w:hAnsi="宋体" w:hint="eastAsia"/>
                <w:color w:val="000000"/>
                <w:sz w:val="18"/>
                <w:szCs w:val="18"/>
              </w:rPr>
              <w:t>为止</w:t>
            </w:r>
            <w:r w:rsidRPr="00E90C1C">
              <w:rPr>
                <w:rFonts w:ascii="宋体" w:hAnsi="宋体"/>
                <w:color w:val="000000"/>
                <w:sz w:val="18"/>
                <w:szCs w:val="18"/>
              </w:rPr>
              <w:t>。</w:t>
            </w:r>
            <w:r w:rsidRPr="00E90C1C">
              <w:rPr>
                <w:rFonts w:ascii="宋体" w:hAnsi="宋体" w:hint="eastAsia"/>
                <w:color w:val="000000"/>
                <w:sz w:val="18"/>
                <w:szCs w:val="18"/>
              </w:rPr>
              <w:t>质保期内非人为原因故障，免费维修，包括更换故障（非</w:t>
            </w:r>
            <w:r w:rsidRPr="00E90C1C">
              <w:rPr>
                <w:rFonts w:ascii="宋体" w:hAnsi="宋体"/>
                <w:color w:val="000000"/>
                <w:sz w:val="18"/>
                <w:szCs w:val="18"/>
              </w:rPr>
              <w:t>耗材</w:t>
            </w:r>
            <w:r w:rsidRPr="00E90C1C">
              <w:rPr>
                <w:rFonts w:ascii="宋体" w:hAnsi="宋体" w:hint="eastAsia"/>
                <w:color w:val="000000"/>
                <w:sz w:val="18"/>
                <w:szCs w:val="18"/>
              </w:rPr>
              <w:t>）部件。保修期内，咨询</w:t>
            </w:r>
            <w:r w:rsidRPr="00E90C1C">
              <w:rPr>
                <w:rFonts w:ascii="宋体" w:hAnsi="宋体"/>
                <w:color w:val="000000"/>
                <w:sz w:val="18"/>
                <w:szCs w:val="18"/>
              </w:rPr>
              <w:t>和</w:t>
            </w:r>
            <w:r w:rsidRPr="00E90C1C">
              <w:rPr>
                <w:rFonts w:ascii="宋体" w:hAnsi="宋体" w:hint="eastAsia"/>
                <w:color w:val="000000"/>
                <w:sz w:val="18"/>
                <w:szCs w:val="18"/>
              </w:rPr>
              <w:t>维修</w:t>
            </w:r>
            <w:r w:rsidRPr="00E90C1C">
              <w:rPr>
                <w:rFonts w:ascii="宋体" w:hAnsi="宋体"/>
                <w:color w:val="000000"/>
                <w:sz w:val="18"/>
                <w:szCs w:val="18"/>
              </w:rPr>
              <w:t>需求</w:t>
            </w:r>
            <w:r w:rsidRPr="00E90C1C">
              <w:rPr>
                <w:rFonts w:ascii="宋体" w:hAnsi="宋体" w:hint="eastAsia"/>
                <w:color w:val="000000"/>
                <w:sz w:val="18"/>
                <w:szCs w:val="18"/>
              </w:rPr>
              <w:t>24小时</w:t>
            </w:r>
            <w:r w:rsidRPr="00E90C1C">
              <w:rPr>
                <w:rFonts w:ascii="宋体" w:hAnsi="宋体"/>
                <w:color w:val="000000"/>
                <w:sz w:val="18"/>
                <w:szCs w:val="18"/>
              </w:rPr>
              <w:t>内响应，</w:t>
            </w:r>
            <w:r w:rsidRPr="00E90C1C">
              <w:rPr>
                <w:rFonts w:ascii="宋体" w:hAnsi="宋体" w:hint="eastAsia"/>
                <w:color w:val="000000"/>
                <w:sz w:val="18"/>
                <w:szCs w:val="18"/>
              </w:rPr>
              <w:t>一般</w:t>
            </w:r>
            <w:r w:rsidRPr="00E90C1C">
              <w:rPr>
                <w:rFonts w:ascii="宋体" w:hAnsi="宋体"/>
                <w:color w:val="000000"/>
                <w:sz w:val="18"/>
                <w:szCs w:val="18"/>
              </w:rPr>
              <w:t>故障</w:t>
            </w:r>
            <w:r w:rsidRPr="00E90C1C">
              <w:rPr>
                <w:rFonts w:ascii="宋体" w:hAnsi="宋体" w:hint="eastAsia"/>
                <w:color w:val="000000"/>
                <w:sz w:val="18"/>
                <w:szCs w:val="18"/>
              </w:rPr>
              <w:t>72小时</w:t>
            </w:r>
            <w:r w:rsidRPr="00E90C1C">
              <w:rPr>
                <w:rFonts w:ascii="宋体" w:hAnsi="宋体"/>
                <w:color w:val="000000"/>
                <w:sz w:val="18"/>
                <w:szCs w:val="18"/>
              </w:rPr>
              <w:t>内完成维修。</w:t>
            </w:r>
            <w:r w:rsidRPr="00E90C1C">
              <w:rPr>
                <w:rFonts w:ascii="宋体" w:hAnsi="宋体" w:hint="eastAsia"/>
                <w:color w:val="000000"/>
                <w:sz w:val="18"/>
                <w:szCs w:val="18"/>
              </w:rPr>
              <w:t>提供</w:t>
            </w:r>
            <w:r w:rsidRPr="00E90C1C">
              <w:rPr>
                <w:rFonts w:ascii="宋体" w:hAnsi="宋体"/>
                <w:color w:val="000000"/>
                <w:sz w:val="18"/>
                <w:szCs w:val="18"/>
              </w:rPr>
              <w:t>至少一次上门培训，以及</w:t>
            </w:r>
            <w:r w:rsidRPr="00E90C1C">
              <w:rPr>
                <w:rFonts w:ascii="宋体" w:hAnsi="宋体" w:hint="eastAsia"/>
                <w:color w:val="000000"/>
                <w:sz w:val="18"/>
                <w:szCs w:val="18"/>
              </w:rPr>
              <w:t>不限次</w:t>
            </w:r>
            <w:r w:rsidRPr="00E90C1C">
              <w:rPr>
                <w:rFonts w:ascii="宋体" w:hAnsi="宋体"/>
                <w:color w:val="000000"/>
                <w:sz w:val="18"/>
                <w:szCs w:val="18"/>
              </w:rPr>
              <w:t>免费电话指导，上门培训时间</w:t>
            </w:r>
            <w:r w:rsidRPr="00E90C1C">
              <w:rPr>
                <w:rFonts w:ascii="宋体" w:hAnsi="宋体" w:hint="eastAsia"/>
                <w:color w:val="000000"/>
                <w:sz w:val="18"/>
                <w:szCs w:val="18"/>
              </w:rPr>
              <w:t>应</w:t>
            </w:r>
            <w:r w:rsidRPr="00E90C1C">
              <w:rPr>
                <w:rFonts w:ascii="宋体" w:hAnsi="宋体"/>
                <w:color w:val="000000"/>
                <w:sz w:val="18"/>
                <w:szCs w:val="18"/>
              </w:rPr>
              <w:t>在采购方提前</w:t>
            </w:r>
            <w:r w:rsidRPr="00E90C1C">
              <w:rPr>
                <w:rFonts w:ascii="宋体" w:hAnsi="宋体" w:hint="eastAsia"/>
                <w:color w:val="000000"/>
                <w:sz w:val="18"/>
                <w:szCs w:val="18"/>
              </w:rPr>
              <w:t>需求后48小时</w:t>
            </w:r>
            <w:r w:rsidRPr="00E90C1C">
              <w:rPr>
                <w:rFonts w:ascii="宋体" w:hAnsi="宋体"/>
                <w:color w:val="000000"/>
                <w:sz w:val="18"/>
                <w:szCs w:val="18"/>
              </w:rPr>
              <w:t>内进行。</w:t>
            </w:r>
          </w:p>
          <w:p w:rsidR="005970C9" w:rsidRPr="00E90C1C" w:rsidRDefault="005970C9" w:rsidP="005970C9">
            <w:pPr>
              <w:numPr>
                <w:ilvl w:val="0"/>
                <w:numId w:val="7"/>
              </w:numPr>
              <w:ind w:left="215" w:hanging="215"/>
              <w:rPr>
                <w:rFonts w:ascii="宋体" w:hAnsi="宋体"/>
                <w:color w:val="000000"/>
                <w:sz w:val="18"/>
                <w:szCs w:val="18"/>
              </w:rPr>
            </w:pPr>
            <w:r w:rsidRPr="00E90C1C">
              <w:rPr>
                <w:rFonts w:ascii="宋体" w:hAnsi="宋体" w:hint="eastAsia"/>
                <w:color w:val="000000"/>
                <w:sz w:val="18"/>
                <w:szCs w:val="18"/>
              </w:rPr>
              <w:t>供货时间：签订合同后的1个月内</w:t>
            </w:r>
          </w:p>
          <w:p w:rsidR="005970C9" w:rsidRPr="00E90C1C" w:rsidRDefault="005970C9" w:rsidP="005970C9">
            <w:pPr>
              <w:numPr>
                <w:ilvl w:val="0"/>
                <w:numId w:val="7"/>
              </w:numPr>
              <w:ind w:left="215" w:hanging="215"/>
              <w:rPr>
                <w:rFonts w:ascii="宋体" w:hAnsi="宋体"/>
                <w:color w:val="000000"/>
                <w:sz w:val="18"/>
                <w:szCs w:val="18"/>
              </w:rPr>
            </w:pPr>
            <w:r w:rsidRPr="00E90C1C">
              <w:rPr>
                <w:rFonts w:ascii="宋体" w:hAnsi="宋体" w:hint="eastAsia"/>
                <w:color w:val="000000"/>
                <w:sz w:val="18"/>
                <w:szCs w:val="18"/>
              </w:rPr>
              <w:lastRenderedPageBreak/>
              <w:t>供货地点：</w:t>
            </w:r>
            <w:r w:rsidRPr="00E90C1C">
              <w:rPr>
                <w:rFonts w:ascii="宋体" w:hAnsi="宋体" w:hint="eastAsia"/>
                <w:color w:val="000000"/>
                <w:sz w:val="18"/>
              </w:rPr>
              <w:t>阜成路</w:t>
            </w:r>
            <w:r w:rsidRPr="00E90C1C">
              <w:rPr>
                <w:rFonts w:ascii="宋体" w:hAnsi="宋体"/>
                <w:color w:val="000000"/>
                <w:sz w:val="18"/>
              </w:rPr>
              <w:t>校区化工楼</w:t>
            </w:r>
            <w:r w:rsidRPr="00E90C1C">
              <w:rPr>
                <w:rFonts w:ascii="宋体" w:hAnsi="宋体" w:hint="eastAsia"/>
                <w:color w:val="000000"/>
                <w:sz w:val="18"/>
              </w:rPr>
              <w:t>309</w:t>
            </w:r>
          </w:p>
          <w:p w:rsidR="005970C9" w:rsidRPr="00E90C1C" w:rsidRDefault="005970C9" w:rsidP="005970C9">
            <w:pPr>
              <w:numPr>
                <w:ilvl w:val="0"/>
                <w:numId w:val="7"/>
              </w:numPr>
              <w:ind w:left="215" w:hanging="215"/>
              <w:rPr>
                <w:rFonts w:ascii="宋体" w:hAnsi="宋体"/>
                <w:color w:val="000000"/>
                <w:sz w:val="18"/>
                <w:szCs w:val="18"/>
              </w:rPr>
            </w:pPr>
            <w:r w:rsidRPr="00E90C1C">
              <w:rPr>
                <w:rFonts w:ascii="宋体" w:hAnsi="宋体" w:hint="eastAsia"/>
                <w:color w:val="000000"/>
                <w:sz w:val="18"/>
                <w:szCs w:val="18"/>
              </w:rPr>
              <w:t>验收标准：</w:t>
            </w:r>
            <w:r w:rsidRPr="00E90C1C">
              <w:rPr>
                <w:rFonts w:ascii="宋体" w:hAnsi="宋体" w:hint="eastAsia"/>
                <w:sz w:val="18"/>
                <w:szCs w:val="18"/>
              </w:rPr>
              <w:t>仪器正常运转</w:t>
            </w:r>
            <w:r w:rsidRPr="00E90C1C">
              <w:rPr>
                <w:rFonts w:ascii="宋体" w:hAnsi="宋体" w:hint="eastAsia"/>
                <w:color w:val="000000"/>
                <w:sz w:val="18"/>
                <w:szCs w:val="18"/>
              </w:rPr>
              <w:t>，满足所有技术指标与要求。</w:t>
            </w:r>
          </w:p>
        </w:tc>
        <w:tc>
          <w:tcPr>
            <w:tcW w:w="72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lastRenderedPageBreak/>
              <w:t>2</w:t>
            </w:r>
          </w:p>
        </w:tc>
        <w:tc>
          <w:tcPr>
            <w:tcW w:w="1141"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t>否</w:t>
            </w:r>
          </w:p>
        </w:tc>
      </w:tr>
      <w:tr w:rsidR="005970C9" w:rsidRPr="00E90C1C" w:rsidTr="00B132C9">
        <w:trPr>
          <w:jc w:val="center"/>
        </w:trPr>
        <w:tc>
          <w:tcPr>
            <w:tcW w:w="606"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widowControl/>
              <w:jc w:val="center"/>
              <w:rPr>
                <w:rFonts w:ascii="宋体" w:hAnsi="宋体"/>
                <w:sz w:val="18"/>
              </w:rPr>
            </w:pPr>
            <w:r w:rsidRPr="00E90C1C">
              <w:rPr>
                <w:rFonts w:ascii="宋体" w:hAnsi="宋体" w:hint="eastAsia"/>
                <w:sz w:val="18"/>
              </w:rPr>
              <w:lastRenderedPageBreak/>
              <w:t>1</w:t>
            </w:r>
            <w:r>
              <w:rPr>
                <w:rFonts w:ascii="宋体" w:hAnsi="宋体"/>
                <w:sz w:val="18"/>
              </w:rPr>
              <w:t>0</w:t>
            </w:r>
          </w:p>
        </w:tc>
        <w:tc>
          <w:tcPr>
            <w:tcW w:w="144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sz w:val="18"/>
              </w:rPr>
            </w:pPr>
            <w:r w:rsidRPr="005B1E0E">
              <w:rPr>
                <w:rFonts w:ascii="宋体" w:hAnsi="宋体" w:hint="eastAsia"/>
                <w:sz w:val="18"/>
              </w:rPr>
              <w:t>进口超纯减压阀</w:t>
            </w:r>
          </w:p>
        </w:tc>
        <w:tc>
          <w:tcPr>
            <w:tcW w:w="6300" w:type="dxa"/>
            <w:tcBorders>
              <w:top w:val="single" w:sz="4" w:space="0" w:color="auto"/>
              <w:left w:val="single" w:sz="4" w:space="0" w:color="auto"/>
              <w:bottom w:val="single" w:sz="4" w:space="0" w:color="auto"/>
              <w:right w:val="single" w:sz="4" w:space="0" w:color="auto"/>
            </w:tcBorders>
            <w:vAlign w:val="center"/>
          </w:tcPr>
          <w:p w:rsidR="005970C9" w:rsidRDefault="005970C9" w:rsidP="00B132C9">
            <w:pPr>
              <w:rPr>
                <w:rFonts w:ascii="宋体" w:hAnsi="宋体"/>
                <w:color w:val="000000"/>
                <w:sz w:val="18"/>
                <w:szCs w:val="18"/>
              </w:rPr>
            </w:pPr>
            <w:r>
              <w:rPr>
                <w:rFonts w:ascii="宋体" w:hAnsi="宋体" w:hint="eastAsia"/>
                <w:color w:val="000000"/>
                <w:sz w:val="18"/>
                <w:szCs w:val="18"/>
              </w:rPr>
              <w:t>注：“</w:t>
            </w:r>
            <w:r w:rsidRPr="005604E5">
              <w:rPr>
                <w:rFonts w:ascii="宋体" w:hAnsi="宋体" w:hint="eastAsia"/>
                <w:color w:val="000000"/>
                <w:sz w:val="18"/>
                <w:szCs w:val="18"/>
              </w:rPr>
              <w:t>进口超纯减压阀</w:t>
            </w:r>
            <w:r>
              <w:rPr>
                <w:rFonts w:ascii="宋体" w:hAnsi="宋体" w:hint="eastAsia"/>
                <w:color w:val="000000"/>
                <w:sz w:val="18"/>
                <w:szCs w:val="18"/>
              </w:rPr>
              <w:t>”是指可</w:t>
            </w:r>
            <w:r w:rsidRPr="005604E5">
              <w:rPr>
                <w:rFonts w:ascii="宋体" w:hAnsi="宋体" w:hint="eastAsia"/>
                <w:color w:val="000000"/>
                <w:sz w:val="18"/>
                <w:szCs w:val="18"/>
              </w:rPr>
              <w:t>配用于进口标气的超纯减压阀</w:t>
            </w:r>
            <w:r>
              <w:rPr>
                <w:rFonts w:ascii="宋体" w:hAnsi="宋体" w:hint="eastAsia"/>
                <w:color w:val="000000"/>
                <w:sz w:val="18"/>
                <w:szCs w:val="18"/>
              </w:rPr>
              <w:t>，并不是要求该阀为进口产品。</w:t>
            </w:r>
          </w:p>
          <w:p w:rsidR="005970C9" w:rsidRDefault="005970C9" w:rsidP="005970C9">
            <w:pPr>
              <w:numPr>
                <w:ilvl w:val="0"/>
                <w:numId w:val="8"/>
              </w:numPr>
              <w:ind w:left="219" w:hanging="219"/>
              <w:rPr>
                <w:rFonts w:ascii="宋体" w:hAnsi="宋体"/>
                <w:color w:val="000000"/>
                <w:sz w:val="18"/>
                <w:szCs w:val="18"/>
              </w:rPr>
            </w:pPr>
            <w:r w:rsidRPr="00E90C1C">
              <w:rPr>
                <w:rFonts w:ascii="宋体" w:hAnsi="宋体" w:hint="eastAsia"/>
                <w:color w:val="000000"/>
                <w:sz w:val="18"/>
                <w:szCs w:val="18"/>
              </w:rPr>
              <w:t>技术参数及要求：</w:t>
            </w:r>
          </w:p>
          <w:p w:rsidR="005970C9" w:rsidRPr="00E90C1C" w:rsidRDefault="005970C9" w:rsidP="00B132C9">
            <w:pPr>
              <w:rPr>
                <w:rFonts w:ascii="宋体" w:hAnsi="宋体"/>
                <w:color w:val="000000"/>
                <w:sz w:val="18"/>
                <w:szCs w:val="18"/>
              </w:rPr>
            </w:pPr>
            <w:r>
              <w:rPr>
                <w:rFonts w:ascii="宋体" w:hAnsi="宋体" w:hint="eastAsia"/>
                <w:color w:val="000000"/>
                <w:sz w:val="18"/>
                <w:szCs w:val="18"/>
              </w:rPr>
              <w:t>（1）符合</w:t>
            </w:r>
            <w:r w:rsidRPr="00A66594">
              <w:rPr>
                <w:rFonts w:ascii="宋体" w:hAnsi="宋体" w:hint="eastAsia"/>
                <w:color w:val="000000"/>
                <w:sz w:val="18"/>
                <w:szCs w:val="18"/>
              </w:rPr>
              <w:t>HJ 759 《挥发性有机物 罐采样 气相色谱-质谱法》</w:t>
            </w:r>
            <w:r>
              <w:rPr>
                <w:rFonts w:ascii="宋体" w:hAnsi="宋体" w:hint="eastAsia"/>
                <w:color w:val="000000"/>
                <w:sz w:val="18"/>
                <w:szCs w:val="18"/>
              </w:rPr>
              <w:t>标准</w:t>
            </w:r>
            <w:r>
              <w:rPr>
                <w:rFonts w:ascii="宋体" w:hAnsi="宋体"/>
                <w:color w:val="000000"/>
                <w:sz w:val="18"/>
                <w:szCs w:val="18"/>
              </w:rPr>
              <w:t>要求。</w:t>
            </w:r>
          </w:p>
          <w:p w:rsidR="005970C9" w:rsidRPr="002F6771" w:rsidRDefault="005970C9" w:rsidP="00B132C9">
            <w:pPr>
              <w:rPr>
                <w:rFonts w:ascii="宋体" w:hAnsi="宋体"/>
                <w:color w:val="000000"/>
                <w:sz w:val="18"/>
                <w:szCs w:val="18"/>
              </w:rPr>
            </w:pPr>
            <w:r w:rsidRPr="002F6771">
              <w:rPr>
                <w:rFonts w:ascii="宋体" w:hAnsi="宋体" w:hint="eastAsia"/>
                <w:color w:val="000000"/>
                <w:sz w:val="18"/>
                <w:szCs w:val="18"/>
              </w:rPr>
              <w:t>（</w:t>
            </w:r>
            <w:r>
              <w:rPr>
                <w:rFonts w:ascii="宋体" w:hAnsi="宋体"/>
                <w:color w:val="000000"/>
                <w:sz w:val="18"/>
                <w:szCs w:val="18"/>
              </w:rPr>
              <w:t>2</w:t>
            </w:r>
            <w:r w:rsidRPr="002F6771">
              <w:rPr>
                <w:rFonts w:ascii="宋体" w:hAnsi="宋体" w:hint="eastAsia"/>
                <w:color w:val="000000"/>
                <w:sz w:val="18"/>
                <w:szCs w:val="18"/>
              </w:rPr>
              <w:t>）不锈钢材质。</w:t>
            </w:r>
          </w:p>
          <w:p w:rsidR="005970C9" w:rsidRPr="002F6771" w:rsidRDefault="005970C9" w:rsidP="00B132C9">
            <w:pPr>
              <w:rPr>
                <w:rFonts w:ascii="宋体" w:hAnsi="宋体"/>
                <w:color w:val="000000"/>
                <w:sz w:val="18"/>
                <w:szCs w:val="18"/>
              </w:rPr>
            </w:pPr>
            <w:r w:rsidRPr="002F6771">
              <w:rPr>
                <w:rFonts w:ascii="宋体" w:hAnsi="宋体" w:hint="eastAsia"/>
                <w:color w:val="000000"/>
                <w:sz w:val="18"/>
                <w:szCs w:val="18"/>
              </w:rPr>
              <w:t>（</w:t>
            </w:r>
            <w:r>
              <w:rPr>
                <w:rFonts w:ascii="宋体" w:hAnsi="宋体"/>
                <w:color w:val="000000"/>
                <w:sz w:val="18"/>
                <w:szCs w:val="18"/>
              </w:rPr>
              <w:t>3</w:t>
            </w:r>
            <w:r w:rsidRPr="002F6771">
              <w:rPr>
                <w:rFonts w:ascii="宋体" w:hAnsi="宋体" w:hint="eastAsia"/>
                <w:color w:val="000000"/>
                <w:sz w:val="18"/>
                <w:szCs w:val="18"/>
              </w:rPr>
              <w:t>）量程：分压标0-60psi，总压表0-4000psi。</w:t>
            </w:r>
          </w:p>
          <w:p w:rsidR="005970C9" w:rsidRPr="002F6771" w:rsidRDefault="005970C9" w:rsidP="00B132C9">
            <w:pPr>
              <w:rPr>
                <w:rFonts w:ascii="宋体" w:hAnsi="宋体"/>
                <w:color w:val="000000"/>
                <w:sz w:val="18"/>
                <w:szCs w:val="18"/>
              </w:rPr>
            </w:pPr>
            <w:r w:rsidRPr="002F6771">
              <w:rPr>
                <w:rFonts w:ascii="宋体" w:hAnsi="宋体" w:hint="eastAsia"/>
                <w:color w:val="000000"/>
                <w:sz w:val="18"/>
                <w:szCs w:val="18"/>
              </w:rPr>
              <w:t>（</w:t>
            </w:r>
            <w:r>
              <w:rPr>
                <w:rFonts w:ascii="宋体" w:hAnsi="宋体"/>
                <w:color w:val="000000"/>
                <w:sz w:val="18"/>
                <w:szCs w:val="18"/>
              </w:rPr>
              <w:t>4</w:t>
            </w:r>
            <w:r w:rsidRPr="002F6771">
              <w:rPr>
                <w:rFonts w:ascii="宋体" w:hAnsi="宋体" w:hint="eastAsia"/>
                <w:color w:val="000000"/>
                <w:sz w:val="18"/>
                <w:szCs w:val="18"/>
              </w:rPr>
              <w:t>）入口规格： CGA 180；出口规格：1/8英寸。</w:t>
            </w:r>
          </w:p>
          <w:p w:rsidR="005970C9" w:rsidRDefault="005970C9" w:rsidP="00B132C9">
            <w:pPr>
              <w:rPr>
                <w:rFonts w:ascii="宋体" w:hAnsi="宋体"/>
                <w:color w:val="000000"/>
                <w:sz w:val="18"/>
                <w:szCs w:val="18"/>
              </w:rPr>
            </w:pPr>
            <w:r w:rsidRPr="002F6771">
              <w:rPr>
                <w:rFonts w:ascii="宋体" w:hAnsi="宋体" w:hint="eastAsia"/>
                <w:color w:val="000000"/>
                <w:sz w:val="18"/>
                <w:szCs w:val="18"/>
              </w:rPr>
              <w:t>（</w:t>
            </w:r>
            <w:r>
              <w:rPr>
                <w:rFonts w:ascii="宋体" w:hAnsi="宋体"/>
                <w:color w:val="000000"/>
                <w:sz w:val="18"/>
                <w:szCs w:val="18"/>
              </w:rPr>
              <w:t>5</w:t>
            </w:r>
            <w:r w:rsidRPr="002F6771">
              <w:rPr>
                <w:rFonts w:ascii="宋体" w:hAnsi="宋体" w:hint="eastAsia"/>
                <w:color w:val="000000"/>
                <w:sz w:val="18"/>
                <w:szCs w:val="18"/>
              </w:rPr>
              <w:t>）最大入口压力15Mpa</w:t>
            </w:r>
            <w:r>
              <w:rPr>
                <w:rFonts w:ascii="宋体" w:hAnsi="宋体" w:hint="eastAsia"/>
                <w:color w:val="000000"/>
                <w:sz w:val="18"/>
                <w:szCs w:val="18"/>
              </w:rPr>
              <w:t>。</w:t>
            </w:r>
          </w:p>
          <w:p w:rsidR="005970C9" w:rsidRPr="008E5103" w:rsidRDefault="005970C9" w:rsidP="00B132C9">
            <w:pPr>
              <w:rPr>
                <w:rFonts w:ascii="宋体" w:hAnsi="宋体"/>
                <w:color w:val="000000"/>
                <w:sz w:val="18"/>
                <w:szCs w:val="18"/>
              </w:rPr>
            </w:pPr>
            <w:r w:rsidRPr="002F6771">
              <w:rPr>
                <w:rFonts w:ascii="宋体" w:hAnsi="宋体" w:hint="eastAsia"/>
                <w:color w:val="000000"/>
                <w:sz w:val="18"/>
                <w:szCs w:val="18"/>
              </w:rPr>
              <w:t>（</w:t>
            </w:r>
            <w:r>
              <w:rPr>
                <w:rFonts w:ascii="宋体" w:hAnsi="宋体"/>
                <w:color w:val="000000"/>
                <w:sz w:val="18"/>
                <w:szCs w:val="18"/>
              </w:rPr>
              <w:t>6</w:t>
            </w:r>
            <w:r w:rsidRPr="002F6771">
              <w:rPr>
                <w:rFonts w:ascii="宋体" w:hAnsi="宋体" w:hint="eastAsia"/>
                <w:color w:val="000000"/>
                <w:sz w:val="18"/>
                <w:szCs w:val="18"/>
              </w:rPr>
              <w:t>）惰性涂附技术，保证对醛酮等物质无保留。</w:t>
            </w:r>
          </w:p>
          <w:p w:rsidR="005970C9" w:rsidRPr="00E90C1C" w:rsidRDefault="005970C9" w:rsidP="005970C9">
            <w:pPr>
              <w:numPr>
                <w:ilvl w:val="0"/>
                <w:numId w:val="8"/>
              </w:numPr>
              <w:rPr>
                <w:rFonts w:ascii="宋体" w:hAnsi="宋体"/>
                <w:color w:val="000000"/>
                <w:sz w:val="18"/>
                <w:szCs w:val="18"/>
              </w:rPr>
            </w:pPr>
            <w:r w:rsidRPr="00E90C1C">
              <w:rPr>
                <w:rFonts w:ascii="宋体" w:hAnsi="宋体" w:hint="eastAsia"/>
                <w:color w:val="000000"/>
                <w:sz w:val="18"/>
                <w:szCs w:val="18"/>
              </w:rPr>
              <w:t>产品技术培训与售后服务：</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产品质保期</w:t>
            </w:r>
            <w:r w:rsidRPr="00E90C1C">
              <w:rPr>
                <w:rFonts w:ascii="宋体" w:hAnsi="宋体"/>
                <w:color w:val="000000"/>
                <w:sz w:val="18"/>
                <w:szCs w:val="18"/>
              </w:rPr>
              <w:t>为自验收合格之日起三年。厂家</w:t>
            </w:r>
            <w:r w:rsidRPr="00E90C1C">
              <w:rPr>
                <w:rFonts w:ascii="宋体" w:hAnsi="宋体" w:hint="eastAsia"/>
                <w:color w:val="000000"/>
                <w:sz w:val="18"/>
                <w:szCs w:val="18"/>
              </w:rPr>
              <w:t>免费</w:t>
            </w:r>
            <w:r w:rsidRPr="00E90C1C">
              <w:rPr>
                <w:rFonts w:ascii="宋体" w:hAnsi="宋体"/>
                <w:color w:val="000000"/>
                <w:sz w:val="18"/>
                <w:szCs w:val="18"/>
              </w:rPr>
              <w:t>负责设备的安装调试，直至设备正常运转</w:t>
            </w:r>
            <w:r w:rsidRPr="00E90C1C">
              <w:rPr>
                <w:rFonts w:ascii="宋体" w:hAnsi="宋体" w:hint="eastAsia"/>
                <w:color w:val="000000"/>
                <w:sz w:val="18"/>
                <w:szCs w:val="18"/>
              </w:rPr>
              <w:t>为止</w:t>
            </w:r>
            <w:r w:rsidRPr="00E90C1C">
              <w:rPr>
                <w:rFonts w:ascii="宋体" w:hAnsi="宋体"/>
                <w:color w:val="000000"/>
                <w:sz w:val="18"/>
                <w:szCs w:val="18"/>
              </w:rPr>
              <w:t>。</w:t>
            </w:r>
            <w:r w:rsidRPr="00E90C1C">
              <w:rPr>
                <w:rFonts w:ascii="宋体" w:hAnsi="宋体" w:hint="eastAsia"/>
                <w:color w:val="000000"/>
                <w:sz w:val="18"/>
                <w:szCs w:val="18"/>
              </w:rPr>
              <w:t>质保期内非人为原因故障，免费维修，包括更换故障（非</w:t>
            </w:r>
            <w:r w:rsidRPr="00E90C1C">
              <w:rPr>
                <w:rFonts w:ascii="宋体" w:hAnsi="宋体"/>
                <w:color w:val="000000"/>
                <w:sz w:val="18"/>
                <w:szCs w:val="18"/>
              </w:rPr>
              <w:t>耗材</w:t>
            </w:r>
            <w:r w:rsidRPr="00E90C1C">
              <w:rPr>
                <w:rFonts w:ascii="宋体" w:hAnsi="宋体" w:hint="eastAsia"/>
                <w:color w:val="000000"/>
                <w:sz w:val="18"/>
                <w:szCs w:val="18"/>
              </w:rPr>
              <w:t>）部件。保修期内，咨询</w:t>
            </w:r>
            <w:r w:rsidRPr="00E90C1C">
              <w:rPr>
                <w:rFonts w:ascii="宋体" w:hAnsi="宋体"/>
                <w:color w:val="000000"/>
                <w:sz w:val="18"/>
                <w:szCs w:val="18"/>
              </w:rPr>
              <w:t>和</w:t>
            </w:r>
            <w:r w:rsidRPr="00E90C1C">
              <w:rPr>
                <w:rFonts w:ascii="宋体" w:hAnsi="宋体" w:hint="eastAsia"/>
                <w:color w:val="000000"/>
                <w:sz w:val="18"/>
                <w:szCs w:val="18"/>
              </w:rPr>
              <w:t>维修</w:t>
            </w:r>
            <w:r w:rsidRPr="00E90C1C">
              <w:rPr>
                <w:rFonts w:ascii="宋体" w:hAnsi="宋体"/>
                <w:color w:val="000000"/>
                <w:sz w:val="18"/>
                <w:szCs w:val="18"/>
              </w:rPr>
              <w:t>需求</w:t>
            </w:r>
            <w:r w:rsidRPr="00E90C1C">
              <w:rPr>
                <w:rFonts w:ascii="宋体" w:hAnsi="宋体" w:hint="eastAsia"/>
                <w:color w:val="000000"/>
                <w:sz w:val="18"/>
                <w:szCs w:val="18"/>
              </w:rPr>
              <w:t>24小时</w:t>
            </w:r>
            <w:r w:rsidRPr="00E90C1C">
              <w:rPr>
                <w:rFonts w:ascii="宋体" w:hAnsi="宋体"/>
                <w:color w:val="000000"/>
                <w:sz w:val="18"/>
                <w:szCs w:val="18"/>
              </w:rPr>
              <w:t>内响应，</w:t>
            </w:r>
            <w:r w:rsidRPr="00E90C1C">
              <w:rPr>
                <w:rFonts w:ascii="宋体" w:hAnsi="宋体" w:hint="eastAsia"/>
                <w:color w:val="000000"/>
                <w:sz w:val="18"/>
                <w:szCs w:val="18"/>
              </w:rPr>
              <w:t>一般</w:t>
            </w:r>
            <w:r w:rsidRPr="00E90C1C">
              <w:rPr>
                <w:rFonts w:ascii="宋体" w:hAnsi="宋体"/>
                <w:color w:val="000000"/>
                <w:sz w:val="18"/>
                <w:szCs w:val="18"/>
              </w:rPr>
              <w:t>故障</w:t>
            </w:r>
            <w:r w:rsidRPr="00E90C1C">
              <w:rPr>
                <w:rFonts w:ascii="宋体" w:hAnsi="宋体" w:hint="eastAsia"/>
                <w:color w:val="000000"/>
                <w:sz w:val="18"/>
                <w:szCs w:val="18"/>
              </w:rPr>
              <w:t>72小时</w:t>
            </w:r>
            <w:r w:rsidRPr="00E90C1C">
              <w:rPr>
                <w:rFonts w:ascii="宋体" w:hAnsi="宋体"/>
                <w:color w:val="000000"/>
                <w:sz w:val="18"/>
                <w:szCs w:val="18"/>
              </w:rPr>
              <w:t>内完成维修。</w:t>
            </w:r>
            <w:r w:rsidRPr="00E90C1C">
              <w:rPr>
                <w:rFonts w:ascii="宋体" w:hAnsi="宋体" w:hint="eastAsia"/>
                <w:color w:val="000000"/>
                <w:sz w:val="18"/>
                <w:szCs w:val="18"/>
              </w:rPr>
              <w:t>提供</w:t>
            </w:r>
            <w:r w:rsidRPr="00E90C1C">
              <w:rPr>
                <w:rFonts w:ascii="宋体" w:hAnsi="宋体"/>
                <w:color w:val="000000"/>
                <w:sz w:val="18"/>
                <w:szCs w:val="18"/>
              </w:rPr>
              <w:t>至少一次上门培训，以及</w:t>
            </w:r>
            <w:r w:rsidRPr="00E90C1C">
              <w:rPr>
                <w:rFonts w:ascii="宋体" w:hAnsi="宋体" w:hint="eastAsia"/>
                <w:color w:val="000000"/>
                <w:sz w:val="18"/>
                <w:szCs w:val="18"/>
              </w:rPr>
              <w:t>不限次</w:t>
            </w:r>
            <w:r w:rsidRPr="00E90C1C">
              <w:rPr>
                <w:rFonts w:ascii="宋体" w:hAnsi="宋体"/>
                <w:color w:val="000000"/>
                <w:sz w:val="18"/>
                <w:szCs w:val="18"/>
              </w:rPr>
              <w:t>免费电话指导，上门培训时间</w:t>
            </w:r>
            <w:r w:rsidRPr="00E90C1C">
              <w:rPr>
                <w:rFonts w:ascii="宋体" w:hAnsi="宋体" w:hint="eastAsia"/>
                <w:color w:val="000000"/>
                <w:sz w:val="18"/>
                <w:szCs w:val="18"/>
              </w:rPr>
              <w:t>应</w:t>
            </w:r>
            <w:r w:rsidRPr="00E90C1C">
              <w:rPr>
                <w:rFonts w:ascii="宋体" w:hAnsi="宋体"/>
                <w:color w:val="000000"/>
                <w:sz w:val="18"/>
                <w:szCs w:val="18"/>
              </w:rPr>
              <w:t>在采购方提前</w:t>
            </w:r>
            <w:r w:rsidRPr="00E90C1C">
              <w:rPr>
                <w:rFonts w:ascii="宋体" w:hAnsi="宋体" w:hint="eastAsia"/>
                <w:color w:val="000000"/>
                <w:sz w:val="18"/>
                <w:szCs w:val="18"/>
              </w:rPr>
              <w:t>需求后48小时</w:t>
            </w:r>
            <w:r w:rsidRPr="00E90C1C">
              <w:rPr>
                <w:rFonts w:ascii="宋体" w:hAnsi="宋体"/>
                <w:color w:val="000000"/>
                <w:sz w:val="18"/>
                <w:szCs w:val="18"/>
              </w:rPr>
              <w:t>内进行。</w:t>
            </w:r>
          </w:p>
          <w:p w:rsidR="005970C9" w:rsidRPr="00E90C1C" w:rsidRDefault="005970C9" w:rsidP="005970C9">
            <w:pPr>
              <w:numPr>
                <w:ilvl w:val="0"/>
                <w:numId w:val="8"/>
              </w:numPr>
              <w:ind w:left="215" w:hanging="215"/>
              <w:rPr>
                <w:rFonts w:ascii="宋体" w:hAnsi="宋体"/>
                <w:color w:val="000000"/>
                <w:sz w:val="18"/>
                <w:szCs w:val="18"/>
              </w:rPr>
            </w:pPr>
            <w:r w:rsidRPr="00E90C1C">
              <w:rPr>
                <w:rFonts w:ascii="宋体" w:hAnsi="宋体" w:hint="eastAsia"/>
                <w:color w:val="000000"/>
                <w:sz w:val="18"/>
                <w:szCs w:val="18"/>
              </w:rPr>
              <w:t>供货时间：签订合同后的1个月内</w:t>
            </w:r>
          </w:p>
          <w:p w:rsidR="005970C9" w:rsidRPr="00E90C1C" w:rsidRDefault="005970C9" w:rsidP="005970C9">
            <w:pPr>
              <w:numPr>
                <w:ilvl w:val="0"/>
                <w:numId w:val="8"/>
              </w:numPr>
              <w:ind w:left="215" w:hanging="215"/>
              <w:rPr>
                <w:rFonts w:ascii="宋体" w:hAnsi="宋体"/>
                <w:color w:val="000000"/>
                <w:sz w:val="18"/>
                <w:szCs w:val="18"/>
              </w:rPr>
            </w:pPr>
            <w:r w:rsidRPr="00E90C1C">
              <w:rPr>
                <w:rFonts w:ascii="宋体" w:hAnsi="宋体" w:hint="eastAsia"/>
                <w:color w:val="000000"/>
                <w:sz w:val="18"/>
                <w:szCs w:val="18"/>
              </w:rPr>
              <w:t>供货地点：</w:t>
            </w:r>
            <w:r w:rsidRPr="00E90C1C">
              <w:rPr>
                <w:rFonts w:ascii="宋体" w:hAnsi="宋体" w:hint="eastAsia"/>
                <w:color w:val="000000"/>
                <w:sz w:val="18"/>
              </w:rPr>
              <w:t>阜成路</w:t>
            </w:r>
            <w:r w:rsidRPr="00E90C1C">
              <w:rPr>
                <w:rFonts w:ascii="宋体" w:hAnsi="宋体"/>
                <w:color w:val="000000"/>
                <w:sz w:val="18"/>
              </w:rPr>
              <w:t>校区化工楼</w:t>
            </w:r>
            <w:r w:rsidRPr="00E90C1C">
              <w:rPr>
                <w:rFonts w:ascii="宋体" w:hAnsi="宋体" w:hint="eastAsia"/>
                <w:color w:val="000000"/>
                <w:sz w:val="18"/>
              </w:rPr>
              <w:t>309</w:t>
            </w:r>
          </w:p>
          <w:p w:rsidR="005970C9" w:rsidRPr="00E90C1C" w:rsidRDefault="005970C9" w:rsidP="005970C9">
            <w:pPr>
              <w:numPr>
                <w:ilvl w:val="0"/>
                <w:numId w:val="8"/>
              </w:numPr>
              <w:ind w:left="215" w:hanging="215"/>
              <w:rPr>
                <w:rFonts w:ascii="宋体" w:hAnsi="宋体"/>
                <w:color w:val="000000"/>
                <w:sz w:val="18"/>
                <w:szCs w:val="18"/>
              </w:rPr>
            </w:pPr>
            <w:r w:rsidRPr="00E90C1C">
              <w:rPr>
                <w:rFonts w:ascii="宋体" w:hAnsi="宋体" w:hint="eastAsia"/>
                <w:color w:val="000000"/>
                <w:sz w:val="18"/>
                <w:szCs w:val="18"/>
              </w:rPr>
              <w:t>验收标准：</w:t>
            </w:r>
            <w:r w:rsidRPr="00E90C1C">
              <w:rPr>
                <w:rFonts w:ascii="宋体" w:hAnsi="宋体" w:hint="eastAsia"/>
                <w:sz w:val="18"/>
                <w:szCs w:val="18"/>
              </w:rPr>
              <w:t>仪器正常运转</w:t>
            </w:r>
            <w:r w:rsidRPr="00E90C1C">
              <w:rPr>
                <w:rFonts w:ascii="宋体" w:hAnsi="宋体" w:hint="eastAsia"/>
                <w:color w:val="000000"/>
                <w:sz w:val="18"/>
                <w:szCs w:val="18"/>
              </w:rPr>
              <w:t>，满足所有技术指标与要求。</w:t>
            </w:r>
          </w:p>
        </w:tc>
        <w:tc>
          <w:tcPr>
            <w:tcW w:w="72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t>2</w:t>
            </w:r>
          </w:p>
        </w:tc>
        <w:tc>
          <w:tcPr>
            <w:tcW w:w="1141"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t>否</w:t>
            </w:r>
          </w:p>
        </w:tc>
      </w:tr>
      <w:tr w:rsidR="005970C9" w:rsidRPr="00E90C1C" w:rsidTr="00B132C9">
        <w:trPr>
          <w:jc w:val="center"/>
        </w:trPr>
        <w:tc>
          <w:tcPr>
            <w:tcW w:w="606"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widowControl/>
              <w:jc w:val="center"/>
              <w:rPr>
                <w:rFonts w:ascii="宋体" w:hAnsi="宋体"/>
                <w:sz w:val="18"/>
              </w:rPr>
            </w:pPr>
            <w:r w:rsidRPr="00E90C1C">
              <w:rPr>
                <w:rFonts w:ascii="宋体" w:hAnsi="宋体" w:hint="eastAsia"/>
                <w:sz w:val="18"/>
              </w:rPr>
              <w:t>1</w:t>
            </w:r>
            <w:r>
              <w:rPr>
                <w:rFonts w:ascii="宋体" w:hAnsi="宋体"/>
                <w:sz w:val="18"/>
              </w:rPr>
              <w:t>1</w:t>
            </w:r>
          </w:p>
        </w:tc>
        <w:tc>
          <w:tcPr>
            <w:tcW w:w="144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sz w:val="18"/>
              </w:rPr>
            </w:pPr>
            <w:r w:rsidRPr="005B1E0E">
              <w:rPr>
                <w:rFonts w:ascii="宋体" w:hAnsi="宋体" w:hint="eastAsia"/>
                <w:sz w:val="18"/>
              </w:rPr>
              <w:t>国产超纯减压阀</w:t>
            </w:r>
          </w:p>
        </w:tc>
        <w:tc>
          <w:tcPr>
            <w:tcW w:w="6300" w:type="dxa"/>
            <w:tcBorders>
              <w:top w:val="single" w:sz="4" w:space="0" w:color="auto"/>
              <w:left w:val="single" w:sz="4" w:space="0" w:color="auto"/>
              <w:bottom w:val="single" w:sz="4" w:space="0" w:color="auto"/>
              <w:right w:val="single" w:sz="4" w:space="0" w:color="auto"/>
            </w:tcBorders>
            <w:vAlign w:val="center"/>
          </w:tcPr>
          <w:p w:rsidR="005970C9" w:rsidRDefault="005970C9" w:rsidP="00B132C9">
            <w:pPr>
              <w:rPr>
                <w:rFonts w:ascii="宋体" w:hAnsi="宋体"/>
                <w:color w:val="000000"/>
                <w:sz w:val="18"/>
                <w:szCs w:val="18"/>
              </w:rPr>
            </w:pPr>
            <w:r>
              <w:rPr>
                <w:rFonts w:ascii="宋体" w:hAnsi="宋体" w:hint="eastAsia"/>
                <w:color w:val="000000"/>
                <w:sz w:val="18"/>
                <w:szCs w:val="18"/>
              </w:rPr>
              <w:t>注：“国产</w:t>
            </w:r>
            <w:r w:rsidRPr="005604E5">
              <w:rPr>
                <w:rFonts w:ascii="宋体" w:hAnsi="宋体" w:hint="eastAsia"/>
                <w:color w:val="000000"/>
                <w:sz w:val="18"/>
                <w:szCs w:val="18"/>
              </w:rPr>
              <w:t>超纯减压阀</w:t>
            </w:r>
            <w:r>
              <w:rPr>
                <w:rFonts w:ascii="宋体" w:hAnsi="宋体" w:hint="eastAsia"/>
                <w:color w:val="000000"/>
                <w:sz w:val="18"/>
                <w:szCs w:val="18"/>
              </w:rPr>
              <w:t>”是指可</w:t>
            </w:r>
            <w:r w:rsidRPr="005604E5">
              <w:rPr>
                <w:rFonts w:ascii="宋体" w:hAnsi="宋体" w:hint="eastAsia"/>
                <w:color w:val="000000"/>
                <w:sz w:val="18"/>
                <w:szCs w:val="18"/>
              </w:rPr>
              <w:t>配用于</w:t>
            </w:r>
            <w:r>
              <w:rPr>
                <w:rFonts w:ascii="宋体" w:hAnsi="宋体" w:hint="eastAsia"/>
                <w:color w:val="000000"/>
                <w:sz w:val="18"/>
                <w:szCs w:val="18"/>
              </w:rPr>
              <w:t>国产</w:t>
            </w:r>
            <w:r w:rsidRPr="005604E5">
              <w:rPr>
                <w:rFonts w:ascii="宋体" w:hAnsi="宋体" w:hint="eastAsia"/>
                <w:color w:val="000000"/>
                <w:sz w:val="18"/>
                <w:szCs w:val="18"/>
              </w:rPr>
              <w:t>标气的超纯减压阀</w:t>
            </w:r>
            <w:r>
              <w:rPr>
                <w:rFonts w:ascii="宋体" w:hAnsi="宋体" w:hint="eastAsia"/>
                <w:color w:val="000000"/>
                <w:sz w:val="18"/>
                <w:szCs w:val="18"/>
              </w:rPr>
              <w:t>。</w:t>
            </w:r>
          </w:p>
          <w:p w:rsidR="005970C9" w:rsidRDefault="005970C9" w:rsidP="005970C9">
            <w:pPr>
              <w:numPr>
                <w:ilvl w:val="0"/>
                <w:numId w:val="9"/>
              </w:numPr>
              <w:ind w:left="219" w:hanging="219"/>
              <w:rPr>
                <w:rFonts w:ascii="宋体" w:hAnsi="宋体"/>
                <w:color w:val="000000"/>
                <w:sz w:val="18"/>
                <w:szCs w:val="18"/>
              </w:rPr>
            </w:pPr>
            <w:r w:rsidRPr="00E90C1C">
              <w:rPr>
                <w:rFonts w:ascii="宋体" w:hAnsi="宋体" w:hint="eastAsia"/>
                <w:color w:val="000000"/>
                <w:sz w:val="18"/>
                <w:szCs w:val="18"/>
              </w:rPr>
              <w:t>技术参数及要求：</w:t>
            </w:r>
          </w:p>
          <w:p w:rsidR="005970C9" w:rsidRPr="00E90C1C" w:rsidRDefault="005970C9" w:rsidP="00B132C9">
            <w:pPr>
              <w:rPr>
                <w:rFonts w:ascii="宋体" w:hAnsi="宋体"/>
                <w:color w:val="000000"/>
                <w:sz w:val="18"/>
                <w:szCs w:val="18"/>
              </w:rPr>
            </w:pPr>
            <w:r>
              <w:rPr>
                <w:rFonts w:ascii="宋体" w:hAnsi="宋体" w:hint="eastAsia"/>
                <w:color w:val="000000"/>
                <w:sz w:val="18"/>
                <w:szCs w:val="18"/>
              </w:rPr>
              <w:t>（1）符合</w:t>
            </w:r>
            <w:r w:rsidRPr="00A66594">
              <w:rPr>
                <w:rFonts w:ascii="宋体" w:hAnsi="宋体" w:hint="eastAsia"/>
                <w:color w:val="000000"/>
                <w:sz w:val="18"/>
                <w:szCs w:val="18"/>
              </w:rPr>
              <w:t>HJ 759 《挥发性有机物 罐采样 气相色谱-质谱法》</w:t>
            </w:r>
            <w:r>
              <w:rPr>
                <w:rFonts w:ascii="宋体" w:hAnsi="宋体" w:hint="eastAsia"/>
                <w:color w:val="000000"/>
                <w:sz w:val="18"/>
                <w:szCs w:val="18"/>
              </w:rPr>
              <w:t>标准</w:t>
            </w:r>
            <w:r>
              <w:rPr>
                <w:rFonts w:ascii="宋体" w:hAnsi="宋体"/>
                <w:color w:val="000000"/>
                <w:sz w:val="18"/>
                <w:szCs w:val="18"/>
              </w:rPr>
              <w:t>要求。</w:t>
            </w:r>
          </w:p>
          <w:p w:rsidR="005970C9" w:rsidRPr="002F6771" w:rsidRDefault="005970C9" w:rsidP="00B132C9">
            <w:pPr>
              <w:rPr>
                <w:rFonts w:ascii="宋体" w:hAnsi="宋体"/>
                <w:color w:val="000000"/>
                <w:sz w:val="18"/>
                <w:szCs w:val="18"/>
              </w:rPr>
            </w:pPr>
            <w:r w:rsidRPr="002F6771">
              <w:rPr>
                <w:rFonts w:ascii="宋体" w:hAnsi="宋体" w:hint="eastAsia"/>
                <w:color w:val="000000"/>
                <w:sz w:val="18"/>
                <w:szCs w:val="18"/>
              </w:rPr>
              <w:t>（</w:t>
            </w:r>
            <w:r>
              <w:rPr>
                <w:rFonts w:ascii="宋体" w:hAnsi="宋体"/>
                <w:color w:val="000000"/>
                <w:sz w:val="18"/>
                <w:szCs w:val="18"/>
              </w:rPr>
              <w:t>2</w:t>
            </w:r>
            <w:r w:rsidRPr="002F6771">
              <w:rPr>
                <w:rFonts w:ascii="宋体" w:hAnsi="宋体" w:hint="eastAsia"/>
                <w:color w:val="000000"/>
                <w:sz w:val="18"/>
                <w:szCs w:val="18"/>
              </w:rPr>
              <w:t>）不锈钢材质。</w:t>
            </w:r>
          </w:p>
          <w:p w:rsidR="005970C9" w:rsidRPr="002F6771" w:rsidRDefault="005970C9" w:rsidP="00B132C9">
            <w:pPr>
              <w:rPr>
                <w:rFonts w:ascii="宋体" w:hAnsi="宋体"/>
                <w:color w:val="000000"/>
                <w:sz w:val="18"/>
                <w:szCs w:val="18"/>
              </w:rPr>
            </w:pPr>
            <w:r w:rsidRPr="002F6771">
              <w:rPr>
                <w:rFonts w:ascii="宋体" w:hAnsi="宋体" w:hint="eastAsia"/>
                <w:color w:val="000000"/>
                <w:sz w:val="18"/>
                <w:szCs w:val="18"/>
              </w:rPr>
              <w:t>（</w:t>
            </w:r>
            <w:r>
              <w:rPr>
                <w:rFonts w:ascii="宋体" w:hAnsi="宋体"/>
                <w:color w:val="000000"/>
                <w:sz w:val="18"/>
                <w:szCs w:val="18"/>
              </w:rPr>
              <w:t>3</w:t>
            </w:r>
            <w:r w:rsidRPr="002F6771">
              <w:rPr>
                <w:rFonts w:ascii="宋体" w:hAnsi="宋体" w:hint="eastAsia"/>
                <w:color w:val="000000"/>
                <w:sz w:val="18"/>
                <w:szCs w:val="18"/>
              </w:rPr>
              <w:t>）量程：分压标0-60psi，总压表0-4000psi。</w:t>
            </w:r>
          </w:p>
          <w:p w:rsidR="005970C9" w:rsidRPr="002F6771" w:rsidRDefault="005970C9" w:rsidP="00B132C9">
            <w:pPr>
              <w:rPr>
                <w:rFonts w:ascii="宋体" w:hAnsi="宋体"/>
                <w:color w:val="000000"/>
                <w:sz w:val="18"/>
                <w:szCs w:val="18"/>
              </w:rPr>
            </w:pPr>
            <w:r w:rsidRPr="002F6771">
              <w:rPr>
                <w:rFonts w:ascii="宋体" w:hAnsi="宋体" w:hint="eastAsia"/>
                <w:color w:val="000000"/>
                <w:sz w:val="18"/>
                <w:szCs w:val="18"/>
              </w:rPr>
              <w:t>（</w:t>
            </w:r>
            <w:r>
              <w:rPr>
                <w:rFonts w:ascii="宋体" w:hAnsi="宋体"/>
                <w:color w:val="000000"/>
                <w:sz w:val="18"/>
                <w:szCs w:val="18"/>
              </w:rPr>
              <w:t>4</w:t>
            </w:r>
            <w:r w:rsidRPr="002F6771">
              <w:rPr>
                <w:rFonts w:ascii="宋体" w:hAnsi="宋体" w:hint="eastAsia"/>
                <w:color w:val="000000"/>
                <w:sz w:val="18"/>
                <w:szCs w:val="18"/>
              </w:rPr>
              <w:t>）进口规格：W21.8-14RH；出口规格：1/8英寸。</w:t>
            </w:r>
          </w:p>
          <w:p w:rsidR="005970C9" w:rsidRPr="002F6771" w:rsidRDefault="005970C9" w:rsidP="00B132C9">
            <w:pPr>
              <w:rPr>
                <w:rFonts w:ascii="宋体" w:hAnsi="宋体"/>
                <w:color w:val="000000"/>
                <w:sz w:val="18"/>
                <w:szCs w:val="18"/>
              </w:rPr>
            </w:pPr>
            <w:r w:rsidRPr="002F6771">
              <w:rPr>
                <w:rFonts w:ascii="宋体" w:hAnsi="宋体" w:hint="eastAsia"/>
                <w:color w:val="000000"/>
                <w:sz w:val="18"/>
                <w:szCs w:val="18"/>
              </w:rPr>
              <w:t>（</w:t>
            </w:r>
            <w:r>
              <w:rPr>
                <w:rFonts w:ascii="宋体" w:hAnsi="宋体"/>
                <w:color w:val="000000"/>
                <w:sz w:val="18"/>
                <w:szCs w:val="18"/>
              </w:rPr>
              <w:t>5</w:t>
            </w:r>
            <w:r w:rsidRPr="002F6771">
              <w:rPr>
                <w:rFonts w:ascii="宋体" w:hAnsi="宋体" w:hint="eastAsia"/>
                <w:color w:val="000000"/>
                <w:sz w:val="18"/>
                <w:szCs w:val="18"/>
              </w:rPr>
              <w:t>）最大入口压力10Mpa。</w:t>
            </w:r>
          </w:p>
          <w:p w:rsidR="005970C9" w:rsidRPr="00E90C1C" w:rsidRDefault="005970C9" w:rsidP="00B132C9">
            <w:pPr>
              <w:rPr>
                <w:rFonts w:ascii="宋体" w:hAnsi="宋体"/>
                <w:color w:val="000000"/>
                <w:sz w:val="18"/>
                <w:szCs w:val="18"/>
              </w:rPr>
            </w:pPr>
            <w:r w:rsidRPr="002F6771">
              <w:rPr>
                <w:rFonts w:ascii="宋体" w:hAnsi="宋体" w:hint="eastAsia"/>
                <w:color w:val="000000"/>
                <w:sz w:val="18"/>
                <w:szCs w:val="18"/>
              </w:rPr>
              <w:t>（</w:t>
            </w:r>
            <w:r>
              <w:rPr>
                <w:rFonts w:ascii="宋体" w:hAnsi="宋体"/>
                <w:color w:val="000000"/>
                <w:sz w:val="18"/>
                <w:szCs w:val="18"/>
              </w:rPr>
              <w:t>6</w:t>
            </w:r>
            <w:r w:rsidRPr="002F6771">
              <w:rPr>
                <w:rFonts w:ascii="宋体" w:hAnsi="宋体" w:hint="eastAsia"/>
                <w:color w:val="000000"/>
                <w:sz w:val="18"/>
                <w:szCs w:val="18"/>
              </w:rPr>
              <w:t>）惰性涂附技术，保证对醛酮等物质无保留。</w:t>
            </w:r>
          </w:p>
          <w:p w:rsidR="005970C9" w:rsidRPr="00E90C1C" w:rsidRDefault="005970C9" w:rsidP="005970C9">
            <w:pPr>
              <w:numPr>
                <w:ilvl w:val="0"/>
                <w:numId w:val="9"/>
              </w:numPr>
              <w:ind w:left="215" w:hanging="215"/>
              <w:rPr>
                <w:rFonts w:ascii="宋体" w:hAnsi="宋体"/>
                <w:color w:val="000000"/>
                <w:sz w:val="18"/>
                <w:szCs w:val="18"/>
              </w:rPr>
            </w:pPr>
            <w:r w:rsidRPr="00E90C1C">
              <w:rPr>
                <w:rFonts w:ascii="宋体" w:hAnsi="宋体" w:hint="eastAsia"/>
                <w:color w:val="000000"/>
                <w:sz w:val="18"/>
                <w:szCs w:val="18"/>
              </w:rPr>
              <w:t>产品技术培训与售后服务：</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产品质保期</w:t>
            </w:r>
            <w:r w:rsidRPr="00E90C1C">
              <w:rPr>
                <w:rFonts w:ascii="宋体" w:hAnsi="宋体"/>
                <w:color w:val="000000"/>
                <w:sz w:val="18"/>
                <w:szCs w:val="18"/>
              </w:rPr>
              <w:t>为自验收合格之日起三年。厂家</w:t>
            </w:r>
            <w:r w:rsidRPr="00E90C1C">
              <w:rPr>
                <w:rFonts w:ascii="宋体" w:hAnsi="宋体" w:hint="eastAsia"/>
                <w:color w:val="000000"/>
                <w:sz w:val="18"/>
                <w:szCs w:val="18"/>
              </w:rPr>
              <w:t>免费</w:t>
            </w:r>
            <w:r w:rsidRPr="00E90C1C">
              <w:rPr>
                <w:rFonts w:ascii="宋体" w:hAnsi="宋体"/>
                <w:color w:val="000000"/>
                <w:sz w:val="18"/>
                <w:szCs w:val="18"/>
              </w:rPr>
              <w:t>负责设备的安装调试，直至设备正常运转</w:t>
            </w:r>
            <w:r w:rsidRPr="00E90C1C">
              <w:rPr>
                <w:rFonts w:ascii="宋体" w:hAnsi="宋体" w:hint="eastAsia"/>
                <w:color w:val="000000"/>
                <w:sz w:val="18"/>
                <w:szCs w:val="18"/>
              </w:rPr>
              <w:t>为止</w:t>
            </w:r>
            <w:r w:rsidRPr="00E90C1C">
              <w:rPr>
                <w:rFonts w:ascii="宋体" w:hAnsi="宋体"/>
                <w:color w:val="000000"/>
                <w:sz w:val="18"/>
                <w:szCs w:val="18"/>
              </w:rPr>
              <w:t>。</w:t>
            </w:r>
            <w:r w:rsidRPr="00E90C1C">
              <w:rPr>
                <w:rFonts w:ascii="宋体" w:hAnsi="宋体" w:hint="eastAsia"/>
                <w:color w:val="000000"/>
                <w:sz w:val="18"/>
                <w:szCs w:val="18"/>
              </w:rPr>
              <w:t>质保期内非人为原因故障，免费维修，包括更换故障（非</w:t>
            </w:r>
            <w:r w:rsidRPr="00E90C1C">
              <w:rPr>
                <w:rFonts w:ascii="宋体" w:hAnsi="宋体"/>
                <w:color w:val="000000"/>
                <w:sz w:val="18"/>
                <w:szCs w:val="18"/>
              </w:rPr>
              <w:t>耗材</w:t>
            </w:r>
            <w:r w:rsidRPr="00E90C1C">
              <w:rPr>
                <w:rFonts w:ascii="宋体" w:hAnsi="宋体" w:hint="eastAsia"/>
                <w:color w:val="000000"/>
                <w:sz w:val="18"/>
                <w:szCs w:val="18"/>
              </w:rPr>
              <w:t>）部件。保修期内，咨询</w:t>
            </w:r>
            <w:r w:rsidRPr="00E90C1C">
              <w:rPr>
                <w:rFonts w:ascii="宋体" w:hAnsi="宋体"/>
                <w:color w:val="000000"/>
                <w:sz w:val="18"/>
                <w:szCs w:val="18"/>
              </w:rPr>
              <w:t>和</w:t>
            </w:r>
            <w:r w:rsidRPr="00E90C1C">
              <w:rPr>
                <w:rFonts w:ascii="宋体" w:hAnsi="宋体" w:hint="eastAsia"/>
                <w:color w:val="000000"/>
                <w:sz w:val="18"/>
                <w:szCs w:val="18"/>
              </w:rPr>
              <w:t>维修</w:t>
            </w:r>
            <w:r w:rsidRPr="00E90C1C">
              <w:rPr>
                <w:rFonts w:ascii="宋体" w:hAnsi="宋体"/>
                <w:color w:val="000000"/>
                <w:sz w:val="18"/>
                <w:szCs w:val="18"/>
              </w:rPr>
              <w:t>需求</w:t>
            </w:r>
            <w:r w:rsidRPr="00E90C1C">
              <w:rPr>
                <w:rFonts w:ascii="宋体" w:hAnsi="宋体" w:hint="eastAsia"/>
                <w:color w:val="000000"/>
                <w:sz w:val="18"/>
                <w:szCs w:val="18"/>
              </w:rPr>
              <w:t>24小时</w:t>
            </w:r>
            <w:r w:rsidRPr="00E90C1C">
              <w:rPr>
                <w:rFonts w:ascii="宋体" w:hAnsi="宋体"/>
                <w:color w:val="000000"/>
                <w:sz w:val="18"/>
                <w:szCs w:val="18"/>
              </w:rPr>
              <w:t>内响应，</w:t>
            </w:r>
            <w:r w:rsidRPr="00E90C1C">
              <w:rPr>
                <w:rFonts w:ascii="宋体" w:hAnsi="宋体" w:hint="eastAsia"/>
                <w:color w:val="000000"/>
                <w:sz w:val="18"/>
                <w:szCs w:val="18"/>
              </w:rPr>
              <w:t>一般</w:t>
            </w:r>
            <w:r w:rsidRPr="00E90C1C">
              <w:rPr>
                <w:rFonts w:ascii="宋体" w:hAnsi="宋体"/>
                <w:color w:val="000000"/>
                <w:sz w:val="18"/>
                <w:szCs w:val="18"/>
              </w:rPr>
              <w:t>故障</w:t>
            </w:r>
            <w:r w:rsidRPr="00E90C1C">
              <w:rPr>
                <w:rFonts w:ascii="宋体" w:hAnsi="宋体" w:hint="eastAsia"/>
                <w:color w:val="000000"/>
                <w:sz w:val="18"/>
                <w:szCs w:val="18"/>
              </w:rPr>
              <w:t>72小时</w:t>
            </w:r>
            <w:r w:rsidRPr="00E90C1C">
              <w:rPr>
                <w:rFonts w:ascii="宋体" w:hAnsi="宋体"/>
                <w:color w:val="000000"/>
                <w:sz w:val="18"/>
                <w:szCs w:val="18"/>
              </w:rPr>
              <w:t>内完成维修。</w:t>
            </w:r>
            <w:r w:rsidRPr="00E90C1C">
              <w:rPr>
                <w:rFonts w:ascii="宋体" w:hAnsi="宋体" w:hint="eastAsia"/>
                <w:color w:val="000000"/>
                <w:sz w:val="18"/>
                <w:szCs w:val="18"/>
              </w:rPr>
              <w:t>提供</w:t>
            </w:r>
            <w:r w:rsidRPr="00E90C1C">
              <w:rPr>
                <w:rFonts w:ascii="宋体" w:hAnsi="宋体"/>
                <w:color w:val="000000"/>
                <w:sz w:val="18"/>
                <w:szCs w:val="18"/>
              </w:rPr>
              <w:t>至少一次上门培训，以及</w:t>
            </w:r>
            <w:r w:rsidRPr="00E90C1C">
              <w:rPr>
                <w:rFonts w:ascii="宋体" w:hAnsi="宋体" w:hint="eastAsia"/>
                <w:color w:val="000000"/>
                <w:sz w:val="18"/>
                <w:szCs w:val="18"/>
              </w:rPr>
              <w:t>不限次</w:t>
            </w:r>
            <w:r w:rsidRPr="00E90C1C">
              <w:rPr>
                <w:rFonts w:ascii="宋体" w:hAnsi="宋体"/>
                <w:color w:val="000000"/>
                <w:sz w:val="18"/>
                <w:szCs w:val="18"/>
              </w:rPr>
              <w:t>免费电话指导，上门培训时间</w:t>
            </w:r>
            <w:r w:rsidRPr="00E90C1C">
              <w:rPr>
                <w:rFonts w:ascii="宋体" w:hAnsi="宋体" w:hint="eastAsia"/>
                <w:color w:val="000000"/>
                <w:sz w:val="18"/>
                <w:szCs w:val="18"/>
              </w:rPr>
              <w:t>应</w:t>
            </w:r>
            <w:r w:rsidRPr="00E90C1C">
              <w:rPr>
                <w:rFonts w:ascii="宋体" w:hAnsi="宋体"/>
                <w:color w:val="000000"/>
                <w:sz w:val="18"/>
                <w:szCs w:val="18"/>
              </w:rPr>
              <w:t>在采购方提前</w:t>
            </w:r>
            <w:r w:rsidRPr="00E90C1C">
              <w:rPr>
                <w:rFonts w:ascii="宋体" w:hAnsi="宋体" w:hint="eastAsia"/>
                <w:color w:val="000000"/>
                <w:sz w:val="18"/>
                <w:szCs w:val="18"/>
              </w:rPr>
              <w:t>需求后48小时</w:t>
            </w:r>
            <w:r w:rsidRPr="00E90C1C">
              <w:rPr>
                <w:rFonts w:ascii="宋体" w:hAnsi="宋体"/>
                <w:color w:val="000000"/>
                <w:sz w:val="18"/>
                <w:szCs w:val="18"/>
              </w:rPr>
              <w:t>内进行。</w:t>
            </w:r>
          </w:p>
          <w:p w:rsidR="005970C9" w:rsidRPr="00E90C1C" w:rsidRDefault="005970C9" w:rsidP="005970C9">
            <w:pPr>
              <w:numPr>
                <w:ilvl w:val="0"/>
                <w:numId w:val="9"/>
              </w:numPr>
              <w:ind w:left="215" w:hanging="215"/>
              <w:rPr>
                <w:rFonts w:ascii="宋体" w:hAnsi="宋体"/>
                <w:color w:val="000000"/>
                <w:sz w:val="18"/>
                <w:szCs w:val="18"/>
              </w:rPr>
            </w:pPr>
            <w:r w:rsidRPr="00E90C1C">
              <w:rPr>
                <w:rFonts w:ascii="宋体" w:hAnsi="宋体" w:hint="eastAsia"/>
                <w:color w:val="000000"/>
                <w:sz w:val="18"/>
                <w:szCs w:val="18"/>
              </w:rPr>
              <w:t>供货时间：签订合同后的1个月内</w:t>
            </w:r>
          </w:p>
          <w:p w:rsidR="005970C9" w:rsidRPr="00E90C1C" w:rsidRDefault="005970C9" w:rsidP="005970C9">
            <w:pPr>
              <w:numPr>
                <w:ilvl w:val="0"/>
                <w:numId w:val="9"/>
              </w:numPr>
              <w:ind w:left="215" w:hanging="215"/>
              <w:rPr>
                <w:rFonts w:ascii="宋体" w:hAnsi="宋体"/>
                <w:color w:val="000000"/>
                <w:sz w:val="18"/>
                <w:szCs w:val="18"/>
              </w:rPr>
            </w:pPr>
            <w:r w:rsidRPr="00E90C1C">
              <w:rPr>
                <w:rFonts w:ascii="宋体" w:hAnsi="宋体" w:hint="eastAsia"/>
                <w:color w:val="000000"/>
                <w:sz w:val="18"/>
                <w:szCs w:val="18"/>
              </w:rPr>
              <w:t>供货地点：</w:t>
            </w:r>
            <w:r w:rsidRPr="00E90C1C">
              <w:rPr>
                <w:rFonts w:ascii="宋体" w:hAnsi="宋体" w:hint="eastAsia"/>
                <w:color w:val="000000"/>
                <w:sz w:val="18"/>
              </w:rPr>
              <w:t>阜成路</w:t>
            </w:r>
            <w:r w:rsidRPr="00E90C1C">
              <w:rPr>
                <w:rFonts w:ascii="宋体" w:hAnsi="宋体"/>
                <w:color w:val="000000"/>
                <w:sz w:val="18"/>
              </w:rPr>
              <w:t>校区化工楼</w:t>
            </w:r>
            <w:r w:rsidRPr="00E90C1C">
              <w:rPr>
                <w:rFonts w:ascii="宋体" w:hAnsi="宋体" w:hint="eastAsia"/>
                <w:color w:val="000000"/>
                <w:sz w:val="18"/>
              </w:rPr>
              <w:t>309</w:t>
            </w:r>
          </w:p>
          <w:p w:rsidR="005970C9" w:rsidRPr="00E90C1C" w:rsidRDefault="005970C9" w:rsidP="005970C9">
            <w:pPr>
              <w:numPr>
                <w:ilvl w:val="0"/>
                <w:numId w:val="9"/>
              </w:numPr>
              <w:ind w:left="215" w:hanging="215"/>
              <w:rPr>
                <w:rFonts w:ascii="宋体" w:hAnsi="宋体"/>
                <w:color w:val="000000"/>
                <w:sz w:val="18"/>
                <w:szCs w:val="18"/>
              </w:rPr>
            </w:pPr>
            <w:r w:rsidRPr="00E90C1C">
              <w:rPr>
                <w:rFonts w:ascii="宋体" w:hAnsi="宋体" w:hint="eastAsia"/>
                <w:color w:val="000000"/>
                <w:sz w:val="18"/>
                <w:szCs w:val="18"/>
              </w:rPr>
              <w:t>验收标准：</w:t>
            </w:r>
            <w:r w:rsidRPr="00E90C1C">
              <w:rPr>
                <w:rFonts w:ascii="宋体" w:hAnsi="宋体" w:hint="eastAsia"/>
                <w:sz w:val="18"/>
                <w:szCs w:val="18"/>
              </w:rPr>
              <w:t>仪器正常运转</w:t>
            </w:r>
            <w:r w:rsidRPr="00E90C1C">
              <w:rPr>
                <w:rFonts w:ascii="宋体" w:hAnsi="宋体" w:hint="eastAsia"/>
                <w:color w:val="000000"/>
                <w:sz w:val="18"/>
                <w:szCs w:val="18"/>
              </w:rPr>
              <w:t>，满足所有技术指标与要求。</w:t>
            </w:r>
          </w:p>
        </w:tc>
        <w:tc>
          <w:tcPr>
            <w:tcW w:w="72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t>2</w:t>
            </w:r>
          </w:p>
        </w:tc>
        <w:tc>
          <w:tcPr>
            <w:tcW w:w="1141"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t>否</w:t>
            </w:r>
          </w:p>
        </w:tc>
      </w:tr>
      <w:tr w:rsidR="005970C9" w:rsidRPr="00B257BE" w:rsidTr="00B132C9">
        <w:trPr>
          <w:jc w:val="center"/>
        </w:trPr>
        <w:tc>
          <w:tcPr>
            <w:tcW w:w="606"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widowControl/>
              <w:jc w:val="center"/>
              <w:rPr>
                <w:rFonts w:ascii="宋体" w:hAnsi="宋体"/>
                <w:sz w:val="18"/>
              </w:rPr>
            </w:pPr>
            <w:r w:rsidRPr="00E90C1C">
              <w:rPr>
                <w:rFonts w:ascii="宋体" w:hAnsi="宋体" w:hint="eastAsia"/>
                <w:sz w:val="18"/>
              </w:rPr>
              <w:t>1</w:t>
            </w:r>
            <w:r>
              <w:rPr>
                <w:rFonts w:ascii="宋体" w:hAnsi="宋体"/>
                <w:sz w:val="18"/>
              </w:rPr>
              <w:t>2</w:t>
            </w:r>
          </w:p>
        </w:tc>
        <w:tc>
          <w:tcPr>
            <w:tcW w:w="144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sz w:val="18"/>
              </w:rPr>
            </w:pPr>
            <w:bookmarkStart w:id="0" w:name="OLE_LINK2"/>
            <w:bookmarkStart w:id="1" w:name="OLE_LINK3"/>
            <w:r w:rsidRPr="00E90C1C">
              <w:rPr>
                <w:rFonts w:ascii="宋体" w:hAnsi="宋体" w:hint="eastAsia"/>
                <w:sz w:val="18"/>
              </w:rPr>
              <w:t>气溶胶发生器</w:t>
            </w:r>
            <w:bookmarkEnd w:id="0"/>
            <w:bookmarkEnd w:id="1"/>
          </w:p>
        </w:tc>
        <w:tc>
          <w:tcPr>
            <w:tcW w:w="6300" w:type="dxa"/>
            <w:tcBorders>
              <w:top w:val="single" w:sz="4" w:space="0" w:color="auto"/>
              <w:left w:val="single" w:sz="4" w:space="0" w:color="auto"/>
              <w:bottom w:val="single" w:sz="4" w:space="0" w:color="auto"/>
              <w:right w:val="single" w:sz="4" w:space="0" w:color="auto"/>
            </w:tcBorders>
            <w:vAlign w:val="center"/>
          </w:tcPr>
          <w:p w:rsidR="005970C9" w:rsidRDefault="005970C9" w:rsidP="005970C9">
            <w:pPr>
              <w:numPr>
                <w:ilvl w:val="0"/>
                <w:numId w:val="10"/>
              </w:numPr>
              <w:ind w:left="219" w:hanging="219"/>
              <w:rPr>
                <w:rFonts w:ascii="宋体" w:hAnsi="宋体"/>
                <w:color w:val="000000"/>
                <w:sz w:val="18"/>
                <w:szCs w:val="18"/>
              </w:rPr>
            </w:pPr>
            <w:r w:rsidRPr="00E90C1C">
              <w:rPr>
                <w:rFonts w:ascii="宋体" w:hAnsi="宋体" w:hint="eastAsia"/>
                <w:color w:val="000000"/>
                <w:sz w:val="18"/>
                <w:szCs w:val="18"/>
              </w:rPr>
              <w:t>技术参数及要求：</w:t>
            </w:r>
          </w:p>
          <w:p w:rsidR="005970C9" w:rsidRPr="00E90C1C" w:rsidRDefault="005970C9" w:rsidP="00B132C9">
            <w:pPr>
              <w:rPr>
                <w:rFonts w:ascii="宋体" w:hAnsi="宋体"/>
                <w:color w:val="000000"/>
                <w:sz w:val="18"/>
                <w:szCs w:val="18"/>
              </w:rPr>
            </w:pPr>
            <w:r>
              <w:rPr>
                <w:rFonts w:ascii="宋体" w:hAnsi="宋体" w:hint="eastAsia"/>
                <w:color w:val="000000"/>
                <w:sz w:val="18"/>
                <w:szCs w:val="18"/>
              </w:rPr>
              <w:t>（1）符合GB/T 36066标准</w:t>
            </w:r>
            <w:r>
              <w:rPr>
                <w:rFonts w:ascii="宋体" w:hAnsi="宋体"/>
                <w:color w:val="000000"/>
                <w:sz w:val="18"/>
                <w:szCs w:val="18"/>
              </w:rPr>
              <w:t>要求。</w:t>
            </w:r>
          </w:p>
          <w:p w:rsidR="005970C9" w:rsidRDefault="005970C9" w:rsidP="00B132C9">
            <w:pPr>
              <w:rPr>
                <w:rFonts w:ascii="宋体" w:hAnsi="宋体"/>
                <w:color w:val="000000"/>
                <w:sz w:val="18"/>
                <w:szCs w:val="18"/>
              </w:rPr>
            </w:pPr>
            <w:r w:rsidRPr="00555B71">
              <w:rPr>
                <w:rFonts w:ascii="宋体" w:hAnsi="宋体" w:hint="eastAsia"/>
                <w:color w:val="000000"/>
                <w:sz w:val="18"/>
                <w:szCs w:val="18"/>
              </w:rPr>
              <w:t>（1</w:t>
            </w:r>
            <w:r>
              <w:rPr>
                <w:rFonts w:ascii="宋体" w:hAnsi="宋体" w:hint="eastAsia"/>
                <w:color w:val="000000"/>
                <w:sz w:val="18"/>
                <w:szCs w:val="18"/>
              </w:rPr>
              <w:t>）</w:t>
            </w:r>
            <w:r w:rsidRPr="00E90C1C">
              <w:rPr>
                <w:rFonts w:ascii="宋体" w:hAnsi="宋体" w:hint="eastAsia"/>
                <w:color w:val="000000"/>
                <w:sz w:val="18"/>
                <w:szCs w:val="18"/>
              </w:rPr>
              <w:t>产生</w:t>
            </w:r>
            <w:r w:rsidRPr="00E90C1C">
              <w:rPr>
                <w:rFonts w:ascii="宋体" w:hAnsi="宋体"/>
                <w:color w:val="000000"/>
                <w:sz w:val="18"/>
                <w:szCs w:val="18"/>
              </w:rPr>
              <w:t>的气溶胶</w:t>
            </w:r>
            <w:r w:rsidRPr="00E90C1C">
              <w:rPr>
                <w:rFonts w:ascii="宋体" w:hAnsi="宋体" w:hint="eastAsia"/>
                <w:color w:val="000000"/>
                <w:sz w:val="18"/>
                <w:szCs w:val="18"/>
              </w:rPr>
              <w:t>浓度</w:t>
            </w:r>
            <w:r w:rsidRPr="00E90C1C">
              <w:rPr>
                <w:rFonts w:ascii="宋体" w:hAnsi="宋体"/>
                <w:color w:val="000000"/>
                <w:sz w:val="18"/>
                <w:szCs w:val="18"/>
              </w:rPr>
              <w:t>范围：</w:t>
            </w:r>
            <w:r w:rsidRPr="00E90C1C">
              <w:rPr>
                <w:rFonts w:ascii="宋体" w:hAnsi="宋体" w:hint="eastAsia"/>
                <w:color w:val="000000"/>
                <w:sz w:val="18"/>
                <w:szCs w:val="18"/>
              </w:rPr>
              <w:t>10/</w:t>
            </w:r>
            <w:r w:rsidRPr="00E90C1C">
              <w:rPr>
                <w:rFonts w:ascii="宋体" w:hAnsi="宋体"/>
                <w:color w:val="000000"/>
                <w:sz w:val="18"/>
                <w:szCs w:val="18"/>
              </w:rPr>
              <w:t>100</w:t>
            </w:r>
            <w:r w:rsidRPr="00E90C1C">
              <w:rPr>
                <w:rFonts w:ascii="宋体" w:hAnsi="宋体" w:hint="eastAsia"/>
                <w:color w:val="000000"/>
                <w:sz w:val="18"/>
                <w:szCs w:val="18"/>
              </w:rPr>
              <w:t>微克/升</w:t>
            </w:r>
            <w:r w:rsidRPr="00E90C1C">
              <w:rPr>
                <w:rFonts w:ascii="宋体" w:hAnsi="宋体"/>
                <w:color w:val="000000"/>
                <w:sz w:val="18"/>
                <w:szCs w:val="18"/>
              </w:rPr>
              <w:t>。</w:t>
            </w:r>
          </w:p>
          <w:p w:rsidR="005970C9" w:rsidRPr="00E90C1C" w:rsidRDefault="005970C9" w:rsidP="00B132C9">
            <w:pPr>
              <w:rPr>
                <w:rFonts w:ascii="宋体" w:hAnsi="宋体"/>
                <w:color w:val="000000"/>
                <w:sz w:val="18"/>
                <w:szCs w:val="18"/>
              </w:rPr>
            </w:pPr>
            <w:r>
              <w:rPr>
                <w:rFonts w:ascii="宋体" w:hAnsi="宋体" w:hint="eastAsia"/>
                <w:color w:val="000000"/>
                <w:sz w:val="18"/>
                <w:szCs w:val="18"/>
              </w:rPr>
              <w:t>（2）参考尺寸</w:t>
            </w:r>
            <w:r>
              <w:rPr>
                <w:rFonts w:ascii="宋体" w:hAnsi="宋体"/>
                <w:color w:val="000000"/>
                <w:sz w:val="18"/>
                <w:szCs w:val="18"/>
              </w:rPr>
              <w:t>：</w:t>
            </w:r>
            <w:r>
              <w:rPr>
                <w:rFonts w:ascii="宋体" w:hAnsi="宋体" w:hint="eastAsia"/>
                <w:color w:val="000000"/>
                <w:sz w:val="18"/>
                <w:szCs w:val="18"/>
              </w:rPr>
              <w:t>25</w:t>
            </w:r>
            <w:r>
              <w:rPr>
                <w:rFonts w:ascii="宋体" w:hAnsi="宋体"/>
                <w:color w:val="000000"/>
                <w:sz w:val="18"/>
                <w:szCs w:val="18"/>
              </w:rPr>
              <w:t>0*300*250mm。</w:t>
            </w:r>
          </w:p>
          <w:p w:rsidR="005970C9"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3</w:t>
            </w:r>
            <w:r w:rsidRPr="00E90C1C">
              <w:rPr>
                <w:rFonts w:ascii="宋体" w:hAnsi="宋体" w:hint="eastAsia"/>
                <w:color w:val="000000"/>
                <w:sz w:val="18"/>
                <w:szCs w:val="18"/>
              </w:rPr>
              <w:t>）产生</w:t>
            </w:r>
            <w:r w:rsidRPr="00E90C1C">
              <w:rPr>
                <w:rFonts w:ascii="宋体" w:hAnsi="宋体"/>
                <w:color w:val="000000"/>
                <w:sz w:val="18"/>
                <w:szCs w:val="18"/>
              </w:rPr>
              <w:t>方式：</w:t>
            </w:r>
            <w:r w:rsidRPr="00E90C1C">
              <w:rPr>
                <w:rFonts w:ascii="宋体" w:hAnsi="宋体" w:hint="eastAsia"/>
                <w:color w:val="000000"/>
                <w:sz w:val="18"/>
                <w:szCs w:val="18"/>
              </w:rPr>
              <w:t>1</w:t>
            </w:r>
            <w:r w:rsidRPr="00E90C1C">
              <w:rPr>
                <w:rFonts w:ascii="宋体" w:hAnsi="宋体"/>
                <w:color w:val="000000"/>
                <w:sz w:val="18"/>
                <w:szCs w:val="18"/>
              </w:rPr>
              <w:t xml:space="preserve">-6 </w:t>
            </w:r>
            <w:r>
              <w:rPr>
                <w:rFonts w:ascii="宋体" w:hAnsi="宋体" w:hint="eastAsia"/>
                <w:color w:val="000000"/>
                <w:sz w:val="18"/>
                <w:szCs w:val="18"/>
              </w:rPr>
              <w:t>拉斯金喷嘴</w:t>
            </w:r>
            <w:r w:rsidRPr="00E90C1C">
              <w:rPr>
                <w:rFonts w:ascii="宋体" w:hAnsi="宋体" w:hint="eastAsia"/>
                <w:color w:val="000000"/>
                <w:sz w:val="18"/>
                <w:szCs w:val="18"/>
              </w:rPr>
              <w:t>。</w:t>
            </w:r>
          </w:p>
          <w:p w:rsidR="005970C9" w:rsidRPr="00E90C1C" w:rsidRDefault="005970C9" w:rsidP="00B132C9">
            <w:pPr>
              <w:rPr>
                <w:rFonts w:ascii="宋体" w:hAnsi="宋体"/>
                <w:color w:val="000000"/>
                <w:sz w:val="18"/>
                <w:szCs w:val="18"/>
              </w:rPr>
            </w:pPr>
            <w:r>
              <w:rPr>
                <w:rFonts w:ascii="宋体" w:hAnsi="宋体" w:hint="eastAsia"/>
                <w:color w:val="000000"/>
                <w:sz w:val="18"/>
                <w:szCs w:val="18"/>
              </w:rPr>
              <w:t>（4）材质</w:t>
            </w:r>
            <w:r>
              <w:rPr>
                <w:rFonts w:ascii="宋体" w:hAnsi="宋体"/>
                <w:color w:val="000000"/>
                <w:sz w:val="18"/>
                <w:szCs w:val="18"/>
              </w:rPr>
              <w:t>：不锈钢</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5</w:t>
            </w:r>
            <w:r w:rsidRPr="00E90C1C">
              <w:rPr>
                <w:rFonts w:ascii="宋体" w:hAnsi="宋体" w:hint="eastAsia"/>
                <w:color w:val="000000"/>
                <w:sz w:val="18"/>
                <w:szCs w:val="18"/>
              </w:rPr>
              <w:t>）电源：</w:t>
            </w:r>
            <w:r>
              <w:rPr>
                <w:rFonts w:ascii="宋体" w:hAnsi="宋体" w:hint="eastAsia"/>
                <w:color w:val="000000"/>
                <w:sz w:val="18"/>
                <w:szCs w:val="18"/>
              </w:rPr>
              <w:t>无需电源</w:t>
            </w:r>
            <w:r w:rsidRPr="00E90C1C">
              <w:rPr>
                <w:rFonts w:ascii="宋体" w:hAnsi="宋体"/>
                <w:color w:val="000000"/>
                <w:sz w:val="18"/>
                <w:szCs w:val="18"/>
              </w:rPr>
              <w:t>。</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lastRenderedPageBreak/>
              <w:t>（</w:t>
            </w:r>
            <w:r>
              <w:rPr>
                <w:rFonts w:ascii="宋体" w:hAnsi="宋体"/>
                <w:color w:val="000000"/>
                <w:sz w:val="18"/>
                <w:szCs w:val="18"/>
              </w:rPr>
              <w:t>6</w:t>
            </w:r>
            <w:r w:rsidRPr="00E90C1C">
              <w:rPr>
                <w:rFonts w:ascii="宋体" w:hAnsi="宋体" w:hint="eastAsia"/>
                <w:color w:val="000000"/>
                <w:sz w:val="18"/>
                <w:szCs w:val="18"/>
              </w:rPr>
              <w:t>）压缩气体</w:t>
            </w:r>
            <w:r>
              <w:rPr>
                <w:rFonts w:ascii="宋体" w:hAnsi="宋体" w:hint="eastAsia"/>
                <w:color w:val="000000"/>
                <w:sz w:val="18"/>
                <w:szCs w:val="18"/>
              </w:rPr>
              <w:t>（惰性</w:t>
            </w:r>
            <w:r>
              <w:rPr>
                <w:rFonts w:ascii="宋体" w:hAnsi="宋体"/>
                <w:color w:val="000000"/>
                <w:sz w:val="18"/>
                <w:szCs w:val="18"/>
              </w:rPr>
              <w:t>气</w:t>
            </w:r>
            <w:r>
              <w:rPr>
                <w:rFonts w:ascii="宋体" w:hAnsi="宋体" w:hint="eastAsia"/>
                <w:color w:val="000000"/>
                <w:sz w:val="18"/>
                <w:szCs w:val="18"/>
              </w:rPr>
              <w:t>体）工况</w:t>
            </w:r>
            <w:r>
              <w:rPr>
                <w:rFonts w:ascii="宋体" w:hAnsi="宋体"/>
                <w:color w:val="000000"/>
                <w:sz w:val="18"/>
                <w:szCs w:val="18"/>
              </w:rPr>
              <w:t>下</w:t>
            </w:r>
            <w:r>
              <w:rPr>
                <w:rFonts w:ascii="宋体" w:hAnsi="宋体" w:hint="eastAsia"/>
                <w:color w:val="000000"/>
                <w:sz w:val="18"/>
                <w:szCs w:val="18"/>
              </w:rPr>
              <w:t>流量</w:t>
            </w:r>
            <w:r w:rsidRPr="00E90C1C">
              <w:rPr>
                <w:rFonts w:ascii="宋体" w:hAnsi="宋体" w:hint="eastAsia"/>
                <w:color w:val="000000"/>
                <w:sz w:val="18"/>
                <w:szCs w:val="18"/>
              </w:rPr>
              <w:t>：</w:t>
            </w:r>
            <w:r w:rsidRPr="00E90C1C">
              <w:rPr>
                <w:rFonts w:ascii="宋体" w:hAnsi="宋体"/>
                <w:color w:val="000000"/>
                <w:sz w:val="18"/>
                <w:szCs w:val="18"/>
              </w:rPr>
              <w:t>3-18cfm (85-510L/min) 20psi (0.14Mpa)</w:t>
            </w:r>
            <w:r w:rsidRPr="00E90C1C">
              <w:rPr>
                <w:rFonts w:ascii="宋体" w:hAnsi="宋体" w:hint="eastAsia"/>
                <w:color w:val="000000"/>
                <w:sz w:val="18"/>
                <w:szCs w:val="18"/>
              </w:rPr>
              <w:t>。</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7</w:t>
            </w:r>
            <w:r w:rsidRPr="00E90C1C">
              <w:rPr>
                <w:rFonts w:ascii="宋体" w:hAnsi="宋体" w:hint="eastAsia"/>
                <w:color w:val="000000"/>
                <w:sz w:val="18"/>
                <w:szCs w:val="18"/>
              </w:rPr>
              <w:t>）发生粒子：PAO、DOP、多分散。</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w:t>
            </w:r>
            <w:r>
              <w:rPr>
                <w:rFonts w:ascii="宋体" w:hAnsi="宋体"/>
                <w:color w:val="000000"/>
                <w:sz w:val="18"/>
                <w:szCs w:val="18"/>
              </w:rPr>
              <w:t>8</w:t>
            </w:r>
            <w:r w:rsidRPr="00E90C1C">
              <w:rPr>
                <w:rFonts w:ascii="宋体" w:hAnsi="宋体" w:hint="eastAsia"/>
                <w:color w:val="000000"/>
                <w:sz w:val="18"/>
                <w:szCs w:val="18"/>
              </w:rPr>
              <w:t>）可使用的流量范围：50～8,100cfm (1.4-229m3min)。</w:t>
            </w:r>
          </w:p>
          <w:p w:rsidR="005970C9" w:rsidRPr="00E90C1C" w:rsidRDefault="005970C9" w:rsidP="005970C9">
            <w:pPr>
              <w:numPr>
                <w:ilvl w:val="0"/>
                <w:numId w:val="10"/>
              </w:numPr>
              <w:rPr>
                <w:rFonts w:ascii="宋体" w:hAnsi="宋体"/>
                <w:color w:val="000000"/>
                <w:sz w:val="18"/>
                <w:szCs w:val="18"/>
              </w:rPr>
            </w:pPr>
            <w:r w:rsidRPr="00E90C1C">
              <w:rPr>
                <w:rFonts w:ascii="宋体" w:hAnsi="宋体" w:hint="eastAsia"/>
                <w:color w:val="000000"/>
                <w:sz w:val="18"/>
                <w:szCs w:val="18"/>
              </w:rPr>
              <w:t>产品技术培训与售后服务：</w:t>
            </w:r>
          </w:p>
          <w:p w:rsidR="005970C9" w:rsidRPr="00E90C1C" w:rsidRDefault="005970C9" w:rsidP="00B132C9">
            <w:pPr>
              <w:rPr>
                <w:rFonts w:ascii="宋体" w:hAnsi="宋体"/>
                <w:color w:val="000000"/>
                <w:sz w:val="18"/>
                <w:szCs w:val="18"/>
              </w:rPr>
            </w:pPr>
            <w:r w:rsidRPr="00E90C1C">
              <w:rPr>
                <w:rFonts w:ascii="宋体" w:hAnsi="宋体" w:hint="eastAsia"/>
                <w:color w:val="000000"/>
                <w:sz w:val="18"/>
                <w:szCs w:val="18"/>
              </w:rPr>
              <w:t>产品质保期</w:t>
            </w:r>
            <w:r w:rsidRPr="00E90C1C">
              <w:rPr>
                <w:rFonts w:ascii="宋体" w:hAnsi="宋体"/>
                <w:color w:val="000000"/>
                <w:sz w:val="18"/>
                <w:szCs w:val="18"/>
              </w:rPr>
              <w:t>为自验收合格之日起三年。厂家</w:t>
            </w:r>
            <w:r w:rsidRPr="00E90C1C">
              <w:rPr>
                <w:rFonts w:ascii="宋体" w:hAnsi="宋体" w:hint="eastAsia"/>
                <w:color w:val="000000"/>
                <w:sz w:val="18"/>
                <w:szCs w:val="18"/>
              </w:rPr>
              <w:t>免费</w:t>
            </w:r>
            <w:r w:rsidRPr="00E90C1C">
              <w:rPr>
                <w:rFonts w:ascii="宋体" w:hAnsi="宋体"/>
                <w:color w:val="000000"/>
                <w:sz w:val="18"/>
                <w:szCs w:val="18"/>
              </w:rPr>
              <w:t>负责设备的安装调试，直至设备正常运转</w:t>
            </w:r>
            <w:r w:rsidRPr="00E90C1C">
              <w:rPr>
                <w:rFonts w:ascii="宋体" w:hAnsi="宋体" w:hint="eastAsia"/>
                <w:color w:val="000000"/>
                <w:sz w:val="18"/>
                <w:szCs w:val="18"/>
              </w:rPr>
              <w:t>为止</w:t>
            </w:r>
            <w:r w:rsidRPr="00E90C1C">
              <w:rPr>
                <w:rFonts w:ascii="宋体" w:hAnsi="宋体"/>
                <w:color w:val="000000"/>
                <w:sz w:val="18"/>
                <w:szCs w:val="18"/>
              </w:rPr>
              <w:t>。</w:t>
            </w:r>
            <w:r w:rsidRPr="00E90C1C">
              <w:rPr>
                <w:rFonts w:ascii="宋体" w:hAnsi="宋体" w:hint="eastAsia"/>
                <w:color w:val="000000"/>
                <w:sz w:val="18"/>
                <w:szCs w:val="18"/>
              </w:rPr>
              <w:t>质保期内非人为原因故障，免费维修，包括更换故障（非</w:t>
            </w:r>
            <w:r w:rsidRPr="00E90C1C">
              <w:rPr>
                <w:rFonts w:ascii="宋体" w:hAnsi="宋体"/>
                <w:color w:val="000000"/>
                <w:sz w:val="18"/>
                <w:szCs w:val="18"/>
              </w:rPr>
              <w:t>耗材</w:t>
            </w:r>
            <w:r w:rsidRPr="00E90C1C">
              <w:rPr>
                <w:rFonts w:ascii="宋体" w:hAnsi="宋体" w:hint="eastAsia"/>
                <w:color w:val="000000"/>
                <w:sz w:val="18"/>
                <w:szCs w:val="18"/>
              </w:rPr>
              <w:t>）部件。保修期内，咨询</w:t>
            </w:r>
            <w:r w:rsidRPr="00E90C1C">
              <w:rPr>
                <w:rFonts w:ascii="宋体" w:hAnsi="宋体"/>
                <w:color w:val="000000"/>
                <w:sz w:val="18"/>
                <w:szCs w:val="18"/>
              </w:rPr>
              <w:t>和</w:t>
            </w:r>
            <w:r w:rsidRPr="00E90C1C">
              <w:rPr>
                <w:rFonts w:ascii="宋体" w:hAnsi="宋体" w:hint="eastAsia"/>
                <w:color w:val="000000"/>
                <w:sz w:val="18"/>
                <w:szCs w:val="18"/>
              </w:rPr>
              <w:t>维修</w:t>
            </w:r>
            <w:r w:rsidRPr="00E90C1C">
              <w:rPr>
                <w:rFonts w:ascii="宋体" w:hAnsi="宋体"/>
                <w:color w:val="000000"/>
                <w:sz w:val="18"/>
                <w:szCs w:val="18"/>
              </w:rPr>
              <w:t>需求</w:t>
            </w:r>
            <w:r w:rsidRPr="00E90C1C">
              <w:rPr>
                <w:rFonts w:ascii="宋体" w:hAnsi="宋体" w:hint="eastAsia"/>
                <w:color w:val="000000"/>
                <w:sz w:val="18"/>
                <w:szCs w:val="18"/>
              </w:rPr>
              <w:t>24小时</w:t>
            </w:r>
            <w:r w:rsidRPr="00E90C1C">
              <w:rPr>
                <w:rFonts w:ascii="宋体" w:hAnsi="宋体"/>
                <w:color w:val="000000"/>
                <w:sz w:val="18"/>
                <w:szCs w:val="18"/>
              </w:rPr>
              <w:t>内响应，</w:t>
            </w:r>
            <w:r w:rsidRPr="00E90C1C">
              <w:rPr>
                <w:rFonts w:ascii="宋体" w:hAnsi="宋体" w:hint="eastAsia"/>
                <w:color w:val="000000"/>
                <w:sz w:val="18"/>
                <w:szCs w:val="18"/>
              </w:rPr>
              <w:t>一般</w:t>
            </w:r>
            <w:r w:rsidRPr="00E90C1C">
              <w:rPr>
                <w:rFonts w:ascii="宋体" w:hAnsi="宋体"/>
                <w:color w:val="000000"/>
                <w:sz w:val="18"/>
                <w:szCs w:val="18"/>
              </w:rPr>
              <w:t>故障</w:t>
            </w:r>
            <w:r w:rsidRPr="00E90C1C">
              <w:rPr>
                <w:rFonts w:ascii="宋体" w:hAnsi="宋体" w:hint="eastAsia"/>
                <w:color w:val="000000"/>
                <w:sz w:val="18"/>
                <w:szCs w:val="18"/>
              </w:rPr>
              <w:t>72小时</w:t>
            </w:r>
            <w:r w:rsidRPr="00E90C1C">
              <w:rPr>
                <w:rFonts w:ascii="宋体" w:hAnsi="宋体"/>
                <w:color w:val="000000"/>
                <w:sz w:val="18"/>
                <w:szCs w:val="18"/>
              </w:rPr>
              <w:t>内完成维修。</w:t>
            </w:r>
            <w:r w:rsidRPr="00E90C1C">
              <w:rPr>
                <w:rFonts w:ascii="宋体" w:hAnsi="宋体" w:hint="eastAsia"/>
                <w:color w:val="000000"/>
                <w:sz w:val="18"/>
                <w:szCs w:val="18"/>
              </w:rPr>
              <w:t>提供</w:t>
            </w:r>
            <w:r w:rsidRPr="00E90C1C">
              <w:rPr>
                <w:rFonts w:ascii="宋体" w:hAnsi="宋体"/>
                <w:color w:val="000000"/>
                <w:sz w:val="18"/>
                <w:szCs w:val="18"/>
              </w:rPr>
              <w:t>至少一次上门培训，以及</w:t>
            </w:r>
            <w:r w:rsidRPr="00E90C1C">
              <w:rPr>
                <w:rFonts w:ascii="宋体" w:hAnsi="宋体" w:hint="eastAsia"/>
                <w:color w:val="000000"/>
                <w:sz w:val="18"/>
                <w:szCs w:val="18"/>
              </w:rPr>
              <w:t>不限次</w:t>
            </w:r>
            <w:r w:rsidRPr="00E90C1C">
              <w:rPr>
                <w:rFonts w:ascii="宋体" w:hAnsi="宋体"/>
                <w:color w:val="000000"/>
                <w:sz w:val="18"/>
                <w:szCs w:val="18"/>
              </w:rPr>
              <w:t>免费电话指导，上门培训时间</w:t>
            </w:r>
            <w:r w:rsidRPr="00E90C1C">
              <w:rPr>
                <w:rFonts w:ascii="宋体" w:hAnsi="宋体" w:hint="eastAsia"/>
                <w:color w:val="000000"/>
                <w:sz w:val="18"/>
                <w:szCs w:val="18"/>
              </w:rPr>
              <w:t>应</w:t>
            </w:r>
            <w:r w:rsidRPr="00E90C1C">
              <w:rPr>
                <w:rFonts w:ascii="宋体" w:hAnsi="宋体"/>
                <w:color w:val="000000"/>
                <w:sz w:val="18"/>
                <w:szCs w:val="18"/>
              </w:rPr>
              <w:t>在采购方提前</w:t>
            </w:r>
            <w:r w:rsidRPr="00E90C1C">
              <w:rPr>
                <w:rFonts w:ascii="宋体" w:hAnsi="宋体" w:hint="eastAsia"/>
                <w:color w:val="000000"/>
                <w:sz w:val="18"/>
                <w:szCs w:val="18"/>
              </w:rPr>
              <w:t>需求后48小时</w:t>
            </w:r>
            <w:r w:rsidRPr="00E90C1C">
              <w:rPr>
                <w:rFonts w:ascii="宋体" w:hAnsi="宋体"/>
                <w:color w:val="000000"/>
                <w:sz w:val="18"/>
                <w:szCs w:val="18"/>
              </w:rPr>
              <w:t>内进行。</w:t>
            </w:r>
          </w:p>
          <w:p w:rsidR="005970C9" w:rsidRPr="00E90C1C" w:rsidRDefault="005970C9" w:rsidP="005970C9">
            <w:pPr>
              <w:numPr>
                <w:ilvl w:val="0"/>
                <w:numId w:val="10"/>
              </w:numPr>
              <w:ind w:left="215" w:hanging="215"/>
              <w:rPr>
                <w:rFonts w:ascii="宋体" w:hAnsi="宋体"/>
                <w:color w:val="000000"/>
                <w:sz w:val="18"/>
                <w:szCs w:val="18"/>
              </w:rPr>
            </w:pPr>
            <w:r w:rsidRPr="00E90C1C">
              <w:rPr>
                <w:rFonts w:ascii="宋体" w:hAnsi="宋体" w:hint="eastAsia"/>
                <w:color w:val="000000"/>
                <w:sz w:val="18"/>
                <w:szCs w:val="18"/>
              </w:rPr>
              <w:t>供货时间：签订合同后的1个月内</w:t>
            </w:r>
          </w:p>
          <w:p w:rsidR="005970C9" w:rsidRPr="00555B71" w:rsidRDefault="005970C9" w:rsidP="005970C9">
            <w:pPr>
              <w:numPr>
                <w:ilvl w:val="0"/>
                <w:numId w:val="10"/>
              </w:numPr>
              <w:ind w:left="215" w:hanging="215"/>
              <w:rPr>
                <w:rFonts w:ascii="宋体" w:hAnsi="宋体"/>
                <w:color w:val="000000"/>
                <w:sz w:val="18"/>
                <w:szCs w:val="18"/>
              </w:rPr>
            </w:pPr>
            <w:r w:rsidRPr="00E90C1C">
              <w:rPr>
                <w:rFonts w:ascii="宋体" w:hAnsi="宋体" w:hint="eastAsia"/>
                <w:color w:val="000000"/>
                <w:sz w:val="18"/>
                <w:szCs w:val="18"/>
              </w:rPr>
              <w:t>供货地点：</w:t>
            </w:r>
            <w:r w:rsidRPr="00E90C1C">
              <w:rPr>
                <w:rFonts w:ascii="宋体" w:hAnsi="宋体" w:hint="eastAsia"/>
                <w:color w:val="000000"/>
                <w:sz w:val="18"/>
              </w:rPr>
              <w:t>阜成路</w:t>
            </w:r>
            <w:r w:rsidRPr="00E90C1C">
              <w:rPr>
                <w:rFonts w:ascii="宋体" w:hAnsi="宋体"/>
                <w:color w:val="000000"/>
                <w:sz w:val="18"/>
              </w:rPr>
              <w:t>校区化工楼</w:t>
            </w:r>
            <w:r>
              <w:rPr>
                <w:rFonts w:ascii="宋体" w:hAnsi="宋体"/>
                <w:color w:val="000000"/>
                <w:sz w:val="18"/>
              </w:rPr>
              <w:t>102</w:t>
            </w:r>
          </w:p>
          <w:p w:rsidR="005970C9" w:rsidRPr="00E90C1C" w:rsidRDefault="005970C9" w:rsidP="005970C9">
            <w:pPr>
              <w:numPr>
                <w:ilvl w:val="0"/>
                <w:numId w:val="10"/>
              </w:numPr>
              <w:ind w:left="215" w:hanging="215"/>
              <w:rPr>
                <w:rFonts w:ascii="宋体" w:hAnsi="宋体"/>
                <w:color w:val="000000"/>
                <w:sz w:val="18"/>
                <w:szCs w:val="18"/>
              </w:rPr>
            </w:pPr>
            <w:r w:rsidRPr="00E90C1C">
              <w:rPr>
                <w:rFonts w:ascii="宋体" w:hAnsi="宋体" w:hint="eastAsia"/>
                <w:color w:val="000000"/>
                <w:sz w:val="18"/>
                <w:szCs w:val="18"/>
              </w:rPr>
              <w:t>验收标准：</w:t>
            </w:r>
            <w:r w:rsidRPr="00E90C1C">
              <w:rPr>
                <w:rFonts w:ascii="宋体" w:hAnsi="宋体" w:hint="eastAsia"/>
                <w:sz w:val="18"/>
                <w:szCs w:val="18"/>
              </w:rPr>
              <w:t>仪器正常运转</w:t>
            </w:r>
            <w:r w:rsidRPr="00E90C1C">
              <w:rPr>
                <w:rFonts w:ascii="宋体" w:hAnsi="宋体" w:hint="eastAsia"/>
                <w:color w:val="000000"/>
                <w:sz w:val="18"/>
                <w:szCs w:val="18"/>
              </w:rPr>
              <w:t>，满足所有技术指标与要求。</w:t>
            </w:r>
          </w:p>
        </w:tc>
        <w:tc>
          <w:tcPr>
            <w:tcW w:w="720" w:type="dxa"/>
            <w:tcBorders>
              <w:top w:val="single" w:sz="4" w:space="0" w:color="auto"/>
              <w:left w:val="single" w:sz="4" w:space="0" w:color="auto"/>
              <w:bottom w:val="single" w:sz="4" w:space="0" w:color="auto"/>
              <w:right w:val="single" w:sz="4" w:space="0" w:color="auto"/>
            </w:tcBorders>
            <w:vAlign w:val="center"/>
          </w:tcPr>
          <w:p w:rsidR="005970C9" w:rsidRPr="00E90C1C" w:rsidRDefault="005970C9" w:rsidP="00B132C9">
            <w:pPr>
              <w:jc w:val="center"/>
              <w:rPr>
                <w:rFonts w:ascii="宋体" w:hAnsi="宋体"/>
                <w:color w:val="000000"/>
                <w:sz w:val="18"/>
              </w:rPr>
            </w:pPr>
            <w:r w:rsidRPr="00E90C1C">
              <w:rPr>
                <w:rFonts w:ascii="宋体" w:hAnsi="宋体" w:hint="eastAsia"/>
                <w:color w:val="000000"/>
                <w:sz w:val="18"/>
              </w:rPr>
              <w:lastRenderedPageBreak/>
              <w:t>1</w:t>
            </w:r>
          </w:p>
        </w:tc>
        <w:tc>
          <w:tcPr>
            <w:tcW w:w="1141" w:type="dxa"/>
            <w:tcBorders>
              <w:top w:val="single" w:sz="4" w:space="0" w:color="auto"/>
              <w:left w:val="single" w:sz="4" w:space="0" w:color="auto"/>
              <w:bottom w:val="single" w:sz="4" w:space="0" w:color="auto"/>
              <w:right w:val="single" w:sz="4" w:space="0" w:color="auto"/>
            </w:tcBorders>
            <w:vAlign w:val="center"/>
          </w:tcPr>
          <w:p w:rsidR="005970C9" w:rsidRPr="00B257BE" w:rsidRDefault="005970C9" w:rsidP="00B132C9">
            <w:pPr>
              <w:jc w:val="center"/>
              <w:rPr>
                <w:rFonts w:ascii="宋体" w:hAnsi="宋体"/>
                <w:color w:val="000000"/>
                <w:sz w:val="18"/>
              </w:rPr>
            </w:pPr>
            <w:r w:rsidRPr="00E90C1C">
              <w:rPr>
                <w:rFonts w:ascii="宋体" w:hAnsi="宋体" w:hint="eastAsia"/>
                <w:color w:val="000000"/>
                <w:sz w:val="18"/>
              </w:rPr>
              <w:t>否</w:t>
            </w:r>
          </w:p>
        </w:tc>
      </w:tr>
    </w:tbl>
    <w:p w:rsidR="005970C9" w:rsidRDefault="005970C9" w:rsidP="005970C9">
      <w:pPr>
        <w:spacing w:line="360" w:lineRule="auto"/>
        <w:rPr>
          <w:rFonts w:ascii="宋体" w:hAnsi="宋体"/>
          <w:sz w:val="24"/>
        </w:rPr>
      </w:pPr>
    </w:p>
    <w:p w:rsidR="005970C9" w:rsidRDefault="005970C9" w:rsidP="005970C9">
      <w:pPr>
        <w:spacing w:line="360" w:lineRule="auto"/>
        <w:rPr>
          <w:rFonts w:ascii="宋体" w:hAnsi="宋体"/>
          <w:sz w:val="24"/>
        </w:rPr>
      </w:pPr>
      <w:r>
        <w:rPr>
          <w:rFonts w:ascii="宋体" w:hAnsi="宋体" w:hint="eastAsia"/>
          <w:sz w:val="24"/>
        </w:rPr>
        <w:t>三、其他要求：</w:t>
      </w:r>
    </w:p>
    <w:p w:rsidR="005970C9" w:rsidRDefault="005970C9" w:rsidP="005970C9">
      <w:pPr>
        <w:spacing w:line="360" w:lineRule="auto"/>
        <w:rPr>
          <w:rFonts w:ascii="宋体" w:hAnsi="宋体"/>
          <w:sz w:val="24"/>
        </w:rPr>
      </w:pPr>
      <w:r>
        <w:rPr>
          <w:rFonts w:ascii="宋体" w:hAnsi="宋体" w:hint="eastAsia"/>
          <w:sz w:val="24"/>
        </w:rPr>
        <w:t>1.</w:t>
      </w:r>
      <w:r w:rsidRPr="00D56D52">
        <w:rPr>
          <w:rFonts w:hint="eastAsia"/>
        </w:rPr>
        <w:t xml:space="preserve"> </w:t>
      </w:r>
      <w:r w:rsidRPr="00D56D52">
        <w:rPr>
          <w:rFonts w:ascii="宋体" w:hAnsi="宋体" w:hint="eastAsia"/>
          <w:sz w:val="24"/>
        </w:rPr>
        <w:t>投标人应在投标文件中明确所有产品的生产厂家。</w:t>
      </w:r>
    </w:p>
    <w:p w:rsidR="005970C9" w:rsidRDefault="005970C9" w:rsidP="005970C9">
      <w:pPr>
        <w:spacing w:line="360" w:lineRule="auto"/>
        <w:rPr>
          <w:rFonts w:ascii="宋体" w:hAnsi="宋体"/>
          <w:sz w:val="24"/>
        </w:rPr>
      </w:pPr>
      <w:r>
        <w:rPr>
          <w:rFonts w:ascii="宋体" w:hAnsi="宋体" w:hint="eastAsia"/>
          <w:sz w:val="24"/>
        </w:rPr>
        <w:t xml:space="preserve">2. </w:t>
      </w:r>
      <w:r w:rsidRPr="00105C15">
        <w:rPr>
          <w:rFonts w:ascii="宋体" w:hAnsi="宋体" w:hint="eastAsia"/>
          <w:sz w:val="24"/>
        </w:rPr>
        <w:t>投标人所投全部货物需执行国家相关标准、行业标准、地方标准或者其他标准、规范。</w:t>
      </w:r>
    </w:p>
    <w:p w:rsidR="005970C9" w:rsidRPr="00105C15" w:rsidRDefault="005970C9" w:rsidP="005970C9">
      <w:pPr>
        <w:spacing w:line="360" w:lineRule="auto"/>
        <w:rPr>
          <w:rFonts w:ascii="宋体" w:hAnsi="宋体"/>
          <w:sz w:val="24"/>
        </w:rPr>
      </w:pPr>
      <w:r>
        <w:rPr>
          <w:rFonts w:ascii="宋体" w:hAnsi="宋体" w:hint="eastAsia"/>
          <w:sz w:val="24"/>
        </w:rPr>
        <w:t xml:space="preserve">3. </w:t>
      </w:r>
      <w:r w:rsidRPr="00105C15">
        <w:rPr>
          <w:rFonts w:ascii="宋体" w:hAnsi="宋体" w:hint="eastAsia"/>
          <w:sz w:val="24"/>
        </w:rPr>
        <w:t>投标人应将所有招标设备按用户要求在指定时间内安装到指定校区、指定位置。</w:t>
      </w:r>
    </w:p>
    <w:p w:rsidR="005970C9" w:rsidRPr="00105C15" w:rsidRDefault="005970C9" w:rsidP="005970C9">
      <w:pPr>
        <w:spacing w:line="360" w:lineRule="auto"/>
        <w:rPr>
          <w:rFonts w:ascii="宋体" w:hAnsi="宋体"/>
          <w:sz w:val="24"/>
        </w:rPr>
      </w:pPr>
      <w:r>
        <w:rPr>
          <w:rFonts w:ascii="宋体" w:hAnsi="宋体" w:hint="eastAsia"/>
          <w:sz w:val="24"/>
        </w:rPr>
        <w:t>4</w:t>
      </w:r>
      <w:r w:rsidRPr="00105C15">
        <w:rPr>
          <w:rFonts w:ascii="宋体" w:hAnsi="宋体" w:hint="eastAsia"/>
          <w:sz w:val="24"/>
        </w:rPr>
        <w:t>. 交货期：合同签订后的</w:t>
      </w:r>
      <w:r>
        <w:rPr>
          <w:rFonts w:ascii="宋体" w:hAnsi="宋体" w:hint="eastAsia"/>
          <w:sz w:val="24"/>
        </w:rPr>
        <w:t>1</w:t>
      </w:r>
      <w:r w:rsidRPr="00105C15">
        <w:rPr>
          <w:rFonts w:ascii="宋体" w:hAnsi="宋体" w:hint="eastAsia"/>
          <w:sz w:val="24"/>
        </w:rPr>
        <w:t>个月内。</w:t>
      </w:r>
    </w:p>
    <w:p w:rsidR="00AA1B1B" w:rsidRDefault="005970C9" w:rsidP="005970C9">
      <w:r>
        <w:rPr>
          <w:rFonts w:ascii="宋体" w:hAnsi="宋体" w:hint="eastAsia"/>
          <w:sz w:val="24"/>
        </w:rPr>
        <w:t>5</w:t>
      </w:r>
      <w:r w:rsidRPr="00105C15">
        <w:rPr>
          <w:rFonts w:ascii="宋体" w:hAnsi="宋体" w:hint="eastAsia"/>
          <w:sz w:val="24"/>
        </w:rPr>
        <w:t>．交货方式：货到现场，中标人负责安装、</w:t>
      </w:r>
      <w:bookmarkStart w:id="2" w:name="_GoBack"/>
      <w:bookmarkEnd w:id="2"/>
      <w:r w:rsidRPr="00105C15">
        <w:rPr>
          <w:rFonts w:ascii="宋体" w:hAnsi="宋体" w:hint="eastAsia"/>
          <w:sz w:val="24"/>
        </w:rPr>
        <w:t>调试，直至满足采购人使用标准。</w:t>
      </w:r>
    </w:p>
    <w:sectPr w:rsidR="00AA1B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C9" w:rsidRDefault="005970C9" w:rsidP="005970C9">
      <w:r>
        <w:separator/>
      </w:r>
    </w:p>
  </w:endnote>
  <w:endnote w:type="continuationSeparator" w:id="0">
    <w:p w:rsidR="005970C9" w:rsidRDefault="005970C9" w:rsidP="0059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C9" w:rsidRDefault="005970C9" w:rsidP="005970C9">
      <w:r>
        <w:separator/>
      </w:r>
    </w:p>
  </w:footnote>
  <w:footnote w:type="continuationSeparator" w:id="0">
    <w:p w:rsidR="005970C9" w:rsidRDefault="005970C9" w:rsidP="00597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8A1"/>
    <w:multiLevelType w:val="hybridMultilevel"/>
    <w:tmpl w:val="AD923AEE"/>
    <w:lvl w:ilvl="0" w:tplc="2A5A309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2F70F6"/>
    <w:multiLevelType w:val="hybridMultilevel"/>
    <w:tmpl w:val="258CEDE8"/>
    <w:lvl w:ilvl="0" w:tplc="2A5A309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564265"/>
    <w:multiLevelType w:val="hybridMultilevel"/>
    <w:tmpl w:val="AD923AEE"/>
    <w:lvl w:ilvl="0" w:tplc="2A5A309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3337A9"/>
    <w:multiLevelType w:val="hybridMultilevel"/>
    <w:tmpl w:val="741A9F10"/>
    <w:lvl w:ilvl="0" w:tplc="2A5A309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7A7DC4"/>
    <w:multiLevelType w:val="hybridMultilevel"/>
    <w:tmpl w:val="3DA0A8B2"/>
    <w:lvl w:ilvl="0" w:tplc="2A5A309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2B0854"/>
    <w:multiLevelType w:val="multilevel"/>
    <w:tmpl w:val="222B0854"/>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175191C"/>
    <w:multiLevelType w:val="hybridMultilevel"/>
    <w:tmpl w:val="EEDACFA4"/>
    <w:lvl w:ilvl="0" w:tplc="7B886EDC">
      <w:start w:val="2"/>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E0871E5"/>
    <w:multiLevelType w:val="hybridMultilevel"/>
    <w:tmpl w:val="91A63B40"/>
    <w:lvl w:ilvl="0" w:tplc="2A5A309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330722"/>
    <w:multiLevelType w:val="hybridMultilevel"/>
    <w:tmpl w:val="AD923AEE"/>
    <w:lvl w:ilvl="0" w:tplc="2A5A309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7977D3B"/>
    <w:multiLevelType w:val="hybridMultilevel"/>
    <w:tmpl w:val="AD923AEE"/>
    <w:lvl w:ilvl="0" w:tplc="2A5A309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2A7729C"/>
    <w:multiLevelType w:val="hybridMultilevel"/>
    <w:tmpl w:val="60680D16"/>
    <w:lvl w:ilvl="0" w:tplc="2A5A309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8"/>
  </w:num>
  <w:num w:numId="4">
    <w:abstractNumId w:val="9"/>
  </w:num>
  <w:num w:numId="5">
    <w:abstractNumId w:val="7"/>
  </w:num>
  <w:num w:numId="6">
    <w:abstractNumId w:val="10"/>
  </w:num>
  <w:num w:numId="7">
    <w:abstractNumId w:val="4"/>
  </w:num>
  <w:num w:numId="8">
    <w:abstractNumId w:val="3"/>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EB"/>
    <w:rsid w:val="000E2DD9"/>
    <w:rsid w:val="000F52A2"/>
    <w:rsid w:val="00170539"/>
    <w:rsid w:val="001B40EE"/>
    <w:rsid w:val="0023164A"/>
    <w:rsid w:val="002532B8"/>
    <w:rsid w:val="002A4DCE"/>
    <w:rsid w:val="002C4CDE"/>
    <w:rsid w:val="002D29BE"/>
    <w:rsid w:val="00360D8A"/>
    <w:rsid w:val="003A30CF"/>
    <w:rsid w:val="003E78E0"/>
    <w:rsid w:val="0043387D"/>
    <w:rsid w:val="0044201D"/>
    <w:rsid w:val="0045284A"/>
    <w:rsid w:val="0046682D"/>
    <w:rsid w:val="0049338A"/>
    <w:rsid w:val="004A5162"/>
    <w:rsid w:val="004D6A1C"/>
    <w:rsid w:val="004D6A5A"/>
    <w:rsid w:val="004E35DA"/>
    <w:rsid w:val="00525ABA"/>
    <w:rsid w:val="00575F55"/>
    <w:rsid w:val="005970C9"/>
    <w:rsid w:val="00601DF4"/>
    <w:rsid w:val="00642595"/>
    <w:rsid w:val="006572FB"/>
    <w:rsid w:val="006C510A"/>
    <w:rsid w:val="007A3533"/>
    <w:rsid w:val="007E60DF"/>
    <w:rsid w:val="0085253C"/>
    <w:rsid w:val="008642C1"/>
    <w:rsid w:val="00896FC3"/>
    <w:rsid w:val="008D4F13"/>
    <w:rsid w:val="008D5B7E"/>
    <w:rsid w:val="00931983"/>
    <w:rsid w:val="00934A49"/>
    <w:rsid w:val="00990376"/>
    <w:rsid w:val="0099678F"/>
    <w:rsid w:val="009B1D1A"/>
    <w:rsid w:val="00A01497"/>
    <w:rsid w:val="00A30A72"/>
    <w:rsid w:val="00A33EF1"/>
    <w:rsid w:val="00A44D5B"/>
    <w:rsid w:val="00A917CA"/>
    <w:rsid w:val="00AA1B1B"/>
    <w:rsid w:val="00AD0612"/>
    <w:rsid w:val="00AF43DA"/>
    <w:rsid w:val="00AF767A"/>
    <w:rsid w:val="00B5321A"/>
    <w:rsid w:val="00B95749"/>
    <w:rsid w:val="00C16CE7"/>
    <w:rsid w:val="00C2305B"/>
    <w:rsid w:val="00C90011"/>
    <w:rsid w:val="00CA093A"/>
    <w:rsid w:val="00CB0554"/>
    <w:rsid w:val="00CB2270"/>
    <w:rsid w:val="00CC4625"/>
    <w:rsid w:val="00CD47A6"/>
    <w:rsid w:val="00CD59D7"/>
    <w:rsid w:val="00CD695F"/>
    <w:rsid w:val="00D04AA1"/>
    <w:rsid w:val="00D14A9A"/>
    <w:rsid w:val="00E03EEB"/>
    <w:rsid w:val="00EB73A3"/>
    <w:rsid w:val="00F40E51"/>
    <w:rsid w:val="00F56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70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70C9"/>
    <w:rPr>
      <w:sz w:val="18"/>
      <w:szCs w:val="18"/>
    </w:rPr>
  </w:style>
  <w:style w:type="paragraph" w:styleId="a4">
    <w:name w:val="footer"/>
    <w:basedOn w:val="a"/>
    <w:link w:val="Char0"/>
    <w:uiPriority w:val="99"/>
    <w:unhideWhenUsed/>
    <w:rsid w:val="005970C9"/>
    <w:pPr>
      <w:tabs>
        <w:tab w:val="center" w:pos="4153"/>
        <w:tab w:val="right" w:pos="8306"/>
      </w:tabs>
      <w:snapToGrid w:val="0"/>
      <w:jc w:val="left"/>
    </w:pPr>
    <w:rPr>
      <w:sz w:val="18"/>
      <w:szCs w:val="18"/>
    </w:rPr>
  </w:style>
  <w:style w:type="character" w:customStyle="1" w:styleId="Char0">
    <w:name w:val="页脚 Char"/>
    <w:basedOn w:val="a0"/>
    <w:link w:val="a4"/>
    <w:uiPriority w:val="99"/>
    <w:rsid w:val="005970C9"/>
    <w:rPr>
      <w:sz w:val="18"/>
      <w:szCs w:val="18"/>
    </w:rPr>
  </w:style>
  <w:style w:type="paragraph" w:styleId="a5">
    <w:name w:val="Body Text"/>
    <w:basedOn w:val="a"/>
    <w:link w:val="Char1"/>
    <w:qFormat/>
    <w:rsid w:val="005970C9"/>
    <w:pPr>
      <w:tabs>
        <w:tab w:val="left" w:pos="567"/>
      </w:tabs>
      <w:spacing w:before="120" w:line="22" w:lineRule="atLeast"/>
    </w:pPr>
    <w:rPr>
      <w:sz w:val="24"/>
      <w:szCs w:val="20"/>
    </w:rPr>
  </w:style>
  <w:style w:type="character" w:customStyle="1" w:styleId="Char1">
    <w:name w:val="正文文本 Char"/>
    <w:basedOn w:val="a0"/>
    <w:link w:val="a5"/>
    <w:qFormat/>
    <w:rsid w:val="005970C9"/>
    <w:rPr>
      <w:rFonts w:ascii="Times New Roman" w:eastAsia="宋体" w:hAnsi="Times New Roman" w:cs="Times New Roman"/>
      <w:sz w:val="24"/>
      <w:szCs w:val="20"/>
    </w:rPr>
  </w:style>
  <w:style w:type="table" w:styleId="a6">
    <w:name w:val="Table Grid"/>
    <w:basedOn w:val="a1"/>
    <w:uiPriority w:val="39"/>
    <w:qFormat/>
    <w:rsid w:val="005970C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70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70C9"/>
    <w:rPr>
      <w:sz w:val="18"/>
      <w:szCs w:val="18"/>
    </w:rPr>
  </w:style>
  <w:style w:type="paragraph" w:styleId="a4">
    <w:name w:val="footer"/>
    <w:basedOn w:val="a"/>
    <w:link w:val="Char0"/>
    <w:uiPriority w:val="99"/>
    <w:unhideWhenUsed/>
    <w:rsid w:val="005970C9"/>
    <w:pPr>
      <w:tabs>
        <w:tab w:val="center" w:pos="4153"/>
        <w:tab w:val="right" w:pos="8306"/>
      </w:tabs>
      <w:snapToGrid w:val="0"/>
      <w:jc w:val="left"/>
    </w:pPr>
    <w:rPr>
      <w:sz w:val="18"/>
      <w:szCs w:val="18"/>
    </w:rPr>
  </w:style>
  <w:style w:type="character" w:customStyle="1" w:styleId="Char0">
    <w:name w:val="页脚 Char"/>
    <w:basedOn w:val="a0"/>
    <w:link w:val="a4"/>
    <w:uiPriority w:val="99"/>
    <w:rsid w:val="005970C9"/>
    <w:rPr>
      <w:sz w:val="18"/>
      <w:szCs w:val="18"/>
    </w:rPr>
  </w:style>
  <w:style w:type="paragraph" w:styleId="a5">
    <w:name w:val="Body Text"/>
    <w:basedOn w:val="a"/>
    <w:link w:val="Char1"/>
    <w:qFormat/>
    <w:rsid w:val="005970C9"/>
    <w:pPr>
      <w:tabs>
        <w:tab w:val="left" w:pos="567"/>
      </w:tabs>
      <w:spacing w:before="120" w:line="22" w:lineRule="atLeast"/>
    </w:pPr>
    <w:rPr>
      <w:sz w:val="24"/>
      <w:szCs w:val="20"/>
    </w:rPr>
  </w:style>
  <w:style w:type="character" w:customStyle="1" w:styleId="Char1">
    <w:name w:val="正文文本 Char"/>
    <w:basedOn w:val="a0"/>
    <w:link w:val="a5"/>
    <w:qFormat/>
    <w:rsid w:val="005970C9"/>
    <w:rPr>
      <w:rFonts w:ascii="Times New Roman" w:eastAsia="宋体" w:hAnsi="Times New Roman" w:cs="Times New Roman"/>
      <w:sz w:val="24"/>
      <w:szCs w:val="20"/>
    </w:rPr>
  </w:style>
  <w:style w:type="table" w:styleId="a6">
    <w:name w:val="Table Grid"/>
    <w:basedOn w:val="a1"/>
    <w:uiPriority w:val="39"/>
    <w:qFormat/>
    <w:rsid w:val="005970C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1001</Words>
  <Characters>5706</Characters>
  <Application>Microsoft Office Word</Application>
  <DocSecurity>0</DocSecurity>
  <Lines>47</Lines>
  <Paragraphs>13</Paragraphs>
  <ScaleCrop>false</ScaleCrop>
  <Company>微软中国</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2020-06-24T08:07:00Z</dcterms:created>
  <dcterms:modified xsi:type="dcterms:W3CDTF">2020-06-28T12:10:00Z</dcterms:modified>
</cp:coreProperties>
</file>