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9B1BB" w14:textId="20B3D2B5" w:rsidR="00E5503B" w:rsidRPr="00E5503B" w:rsidRDefault="00E5503B" w:rsidP="00E5503B">
      <w:pPr>
        <w:jc w:val="center"/>
        <w:rPr>
          <w:rFonts w:ascii="宋体" w:eastAsia="宋体" w:hAnsi="宋体" w:cs="Times New Roman"/>
          <w:b/>
          <w:color w:val="000000" w:themeColor="text1"/>
          <w:kern w:val="44"/>
          <w:sz w:val="32"/>
          <w:szCs w:val="24"/>
        </w:rPr>
      </w:pPr>
      <w:r w:rsidRPr="00E5503B">
        <w:rPr>
          <w:rFonts w:ascii="宋体" w:eastAsia="宋体" w:hAnsi="宋体" w:cs="Times New Roman" w:hint="eastAsia"/>
          <w:b/>
          <w:color w:val="000000" w:themeColor="text1"/>
          <w:kern w:val="44"/>
          <w:sz w:val="32"/>
          <w:szCs w:val="24"/>
        </w:rPr>
        <w:t>招</w:t>
      </w:r>
      <w:r>
        <w:rPr>
          <w:rFonts w:ascii="宋体" w:eastAsia="宋体" w:hAnsi="宋体" w:cs="Times New Roman" w:hint="eastAsia"/>
          <w:b/>
          <w:color w:val="000000" w:themeColor="text1"/>
          <w:kern w:val="44"/>
          <w:sz w:val="32"/>
          <w:szCs w:val="24"/>
        </w:rPr>
        <w:t xml:space="preserve"> </w:t>
      </w:r>
      <w:r w:rsidRPr="00E5503B">
        <w:rPr>
          <w:rFonts w:ascii="宋体" w:eastAsia="宋体" w:hAnsi="宋体" w:cs="Times New Roman" w:hint="eastAsia"/>
          <w:b/>
          <w:color w:val="000000" w:themeColor="text1"/>
          <w:kern w:val="44"/>
          <w:sz w:val="32"/>
          <w:szCs w:val="24"/>
        </w:rPr>
        <w:t>标</w:t>
      </w:r>
      <w:r>
        <w:rPr>
          <w:rFonts w:ascii="宋体" w:eastAsia="宋体" w:hAnsi="宋体" w:cs="Times New Roman" w:hint="eastAsia"/>
          <w:b/>
          <w:color w:val="000000" w:themeColor="text1"/>
          <w:kern w:val="44"/>
          <w:sz w:val="32"/>
          <w:szCs w:val="24"/>
        </w:rPr>
        <w:t xml:space="preserve"> </w:t>
      </w:r>
      <w:r w:rsidRPr="00E5503B">
        <w:rPr>
          <w:rFonts w:ascii="宋体" w:eastAsia="宋体" w:hAnsi="宋体" w:cs="Times New Roman" w:hint="eastAsia"/>
          <w:b/>
          <w:color w:val="000000" w:themeColor="text1"/>
          <w:kern w:val="44"/>
          <w:sz w:val="32"/>
          <w:szCs w:val="24"/>
        </w:rPr>
        <w:t>公</w:t>
      </w:r>
      <w:r>
        <w:rPr>
          <w:rFonts w:ascii="宋体" w:eastAsia="宋体" w:hAnsi="宋体" w:cs="Times New Roman" w:hint="eastAsia"/>
          <w:b/>
          <w:color w:val="000000" w:themeColor="text1"/>
          <w:kern w:val="44"/>
          <w:sz w:val="32"/>
          <w:szCs w:val="24"/>
        </w:rPr>
        <w:t xml:space="preserve"> </w:t>
      </w:r>
      <w:r w:rsidRPr="00E5503B">
        <w:rPr>
          <w:rFonts w:ascii="宋体" w:eastAsia="宋体" w:hAnsi="宋体" w:cs="Times New Roman" w:hint="eastAsia"/>
          <w:b/>
          <w:color w:val="000000" w:themeColor="text1"/>
          <w:kern w:val="44"/>
          <w:sz w:val="32"/>
          <w:szCs w:val="24"/>
        </w:rPr>
        <w:t>告</w:t>
      </w:r>
    </w:p>
    <w:p w14:paraId="6B04548F" w14:textId="77777777" w:rsidR="00E5503B" w:rsidRPr="00E5503B" w:rsidRDefault="00E5503B" w:rsidP="00E55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bookmarkStart w:id="0" w:name="_Hlk49241815"/>
      <w:r w:rsidRPr="00E5503B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项目概况：</w:t>
      </w:r>
    </w:p>
    <w:p w14:paraId="202CD515" w14:textId="488281D7" w:rsidR="00E5503B" w:rsidRPr="00E5503B" w:rsidRDefault="00E5503B" w:rsidP="00E5503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E5503B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u w:val="single"/>
        </w:rPr>
        <w:t xml:space="preserve">北京科技大学高速红外成像仪采购项目 </w:t>
      </w:r>
      <w:r w:rsidRPr="00E5503B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 xml:space="preserve"> 的潜在投标人应在</w:t>
      </w:r>
      <w:r w:rsidRPr="00E5503B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u w:val="single"/>
        </w:rPr>
        <w:t>北京市海淀区学院路30号科大天工大厦A座608室</w:t>
      </w:r>
      <w:r w:rsidRPr="00E5503B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获取招标文件，并于</w:t>
      </w:r>
      <w:r w:rsidRPr="00E5503B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u w:val="single"/>
        </w:rPr>
        <w:t>2020</w:t>
      </w:r>
      <w:r w:rsidRPr="00E5503B">
        <w:rPr>
          <w:rFonts w:ascii="宋体" w:eastAsia="宋体" w:hAnsi="宋体" w:cs="宋体" w:hint="eastAsia"/>
          <w:bCs/>
          <w:color w:val="000000" w:themeColor="text1"/>
          <w:kern w:val="0"/>
          <w:sz w:val="24"/>
          <w:szCs w:val="24"/>
          <w:u w:val="single"/>
        </w:rPr>
        <w:t>年</w:t>
      </w:r>
      <w:r w:rsidRPr="00E5503B">
        <w:rPr>
          <w:rFonts w:ascii="宋体" w:eastAsia="宋体" w:hAnsi="宋体" w:cs="宋体"/>
          <w:bCs/>
          <w:color w:val="000000" w:themeColor="text1"/>
          <w:kern w:val="0"/>
          <w:sz w:val="24"/>
          <w:szCs w:val="24"/>
          <w:u w:val="single"/>
        </w:rPr>
        <w:t>0</w:t>
      </w:r>
      <w:r>
        <w:rPr>
          <w:rFonts w:ascii="宋体" w:eastAsia="宋体" w:hAnsi="宋体" w:cs="宋体"/>
          <w:bCs/>
          <w:color w:val="000000" w:themeColor="text1"/>
          <w:kern w:val="0"/>
          <w:sz w:val="24"/>
          <w:szCs w:val="24"/>
          <w:u w:val="single"/>
        </w:rPr>
        <w:t>9</w:t>
      </w:r>
      <w:r w:rsidRPr="00E5503B">
        <w:rPr>
          <w:rFonts w:ascii="宋体" w:eastAsia="宋体" w:hAnsi="宋体" w:cs="宋体" w:hint="eastAsia"/>
          <w:bCs/>
          <w:color w:val="000000" w:themeColor="text1"/>
          <w:kern w:val="0"/>
          <w:sz w:val="24"/>
          <w:szCs w:val="24"/>
          <w:u w:val="single"/>
        </w:rPr>
        <w:t>月</w:t>
      </w:r>
      <w:r>
        <w:rPr>
          <w:rFonts w:ascii="宋体" w:eastAsia="宋体" w:hAnsi="宋体" w:cs="宋体"/>
          <w:bCs/>
          <w:color w:val="000000" w:themeColor="text1"/>
          <w:kern w:val="0"/>
          <w:sz w:val="24"/>
          <w:szCs w:val="24"/>
          <w:u w:val="single"/>
        </w:rPr>
        <w:t>15</w:t>
      </w:r>
      <w:r w:rsidRPr="00E5503B">
        <w:rPr>
          <w:rFonts w:ascii="宋体" w:eastAsia="宋体" w:hAnsi="宋体" w:cs="宋体" w:hint="eastAsia"/>
          <w:bCs/>
          <w:color w:val="000000" w:themeColor="text1"/>
          <w:kern w:val="0"/>
          <w:sz w:val="24"/>
          <w:szCs w:val="24"/>
          <w:u w:val="single"/>
        </w:rPr>
        <w:t>日09点30分（</w:t>
      </w:r>
      <w:r w:rsidRPr="00E5503B">
        <w:rPr>
          <w:rFonts w:ascii="宋体" w:eastAsia="宋体" w:hAnsi="宋体" w:cs="宋体" w:hint="eastAsia"/>
          <w:bCs/>
          <w:color w:val="000000" w:themeColor="text1"/>
          <w:kern w:val="0"/>
          <w:sz w:val="24"/>
          <w:szCs w:val="24"/>
        </w:rPr>
        <w:t>北京时间）前递交投标文件</w:t>
      </w:r>
      <w:r w:rsidRPr="00E5503B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。</w:t>
      </w:r>
    </w:p>
    <w:p w14:paraId="72F74617" w14:textId="77777777" w:rsidR="00E5503B" w:rsidRPr="00E5503B" w:rsidRDefault="00E5503B" w:rsidP="00E5503B">
      <w:pPr>
        <w:autoSpaceDE w:val="0"/>
        <w:autoSpaceDN w:val="0"/>
        <w:adjustRightInd w:val="0"/>
        <w:spacing w:line="276" w:lineRule="auto"/>
        <w:jc w:val="left"/>
        <w:outlineLvl w:val="1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</w:pPr>
      <w:bookmarkStart w:id="1" w:name="_Toc35393790"/>
      <w:bookmarkStart w:id="2" w:name="_Toc28359002"/>
      <w:bookmarkStart w:id="3" w:name="_Toc28359079"/>
      <w:bookmarkStart w:id="4" w:name="_Toc35393621"/>
      <w:bookmarkStart w:id="5" w:name="_Hlk24379207"/>
      <w:r w:rsidRPr="00E5503B"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>一、项目基本情况</w:t>
      </w:r>
      <w:bookmarkEnd w:id="1"/>
      <w:bookmarkEnd w:id="2"/>
      <w:bookmarkEnd w:id="3"/>
      <w:bookmarkEnd w:id="4"/>
    </w:p>
    <w:p w14:paraId="1348DACB" w14:textId="77777777" w:rsidR="00E5503B" w:rsidRPr="00E5503B" w:rsidRDefault="00E5503B" w:rsidP="00E5503B">
      <w:pPr>
        <w:widowControl/>
        <w:spacing w:line="276" w:lineRule="auto"/>
        <w:jc w:val="left"/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</w:pPr>
      <w:r w:rsidRPr="00E5503B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1.项目编号：BIECC-ZB8751</w:t>
      </w:r>
    </w:p>
    <w:p w14:paraId="6CFE49BA" w14:textId="77777777" w:rsidR="00E5503B" w:rsidRPr="00E5503B" w:rsidRDefault="00E5503B" w:rsidP="00E5503B">
      <w:pPr>
        <w:widowControl/>
        <w:spacing w:line="276" w:lineRule="auto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E5503B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2.项目名称：北京科技大学高速红外成像仪采购项目</w:t>
      </w:r>
    </w:p>
    <w:p w14:paraId="725F564F" w14:textId="77777777" w:rsidR="00E5503B" w:rsidRPr="00E5503B" w:rsidRDefault="00E5503B" w:rsidP="00E5503B">
      <w:pPr>
        <w:widowControl/>
        <w:spacing w:line="276" w:lineRule="auto"/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</w:pPr>
      <w:r w:rsidRPr="00E5503B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3.合同履行期限：</w:t>
      </w:r>
      <w:r w:rsidRPr="00E5503B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签订合同</w:t>
      </w:r>
      <w:r w:rsidRPr="00E5503B">
        <w:rPr>
          <w:rFonts w:ascii="宋体" w:eastAsia="宋体" w:hAnsi="宋体" w:cs="Times New Roman"/>
          <w:color w:val="000000" w:themeColor="text1"/>
          <w:sz w:val="24"/>
          <w:szCs w:val="24"/>
        </w:rPr>
        <w:t>并生效</w:t>
      </w:r>
      <w:r w:rsidRPr="00E5503B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之日起</w:t>
      </w:r>
      <w:r w:rsidRPr="00E5503B">
        <w:rPr>
          <w:rFonts w:ascii="宋体" w:eastAsia="宋体" w:hAnsi="宋体" w:cs="Times New Roman"/>
          <w:color w:val="000000" w:themeColor="text1"/>
          <w:sz w:val="24"/>
          <w:szCs w:val="24"/>
        </w:rPr>
        <w:t>180天内</w:t>
      </w:r>
    </w:p>
    <w:p w14:paraId="4E7F0AB6" w14:textId="77777777" w:rsidR="00E5503B" w:rsidRPr="00E5503B" w:rsidRDefault="00E5503B" w:rsidP="00E5503B">
      <w:pPr>
        <w:widowControl/>
        <w:spacing w:line="276" w:lineRule="auto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E5503B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4.本项目不接受联合体投标。</w:t>
      </w:r>
    </w:p>
    <w:p w14:paraId="7ACAC540" w14:textId="77777777" w:rsidR="00E5503B" w:rsidRPr="00E5503B" w:rsidRDefault="00E5503B" w:rsidP="00E5503B">
      <w:pPr>
        <w:widowControl/>
        <w:spacing w:line="276" w:lineRule="auto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E5503B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5.预算金额（最高限价同预算金额）、采购需求</w:t>
      </w:r>
    </w:p>
    <w:tbl>
      <w:tblPr>
        <w:tblW w:w="9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11"/>
        <w:gridCol w:w="992"/>
        <w:gridCol w:w="1559"/>
        <w:gridCol w:w="3969"/>
      </w:tblGrid>
      <w:tr w:rsidR="00E5503B" w:rsidRPr="00E5503B" w14:paraId="1C52BEB5" w14:textId="77777777" w:rsidTr="000F638A">
        <w:trPr>
          <w:trHeight w:val="914"/>
          <w:jc w:val="center"/>
        </w:trPr>
        <w:tc>
          <w:tcPr>
            <w:tcW w:w="709" w:type="dxa"/>
            <w:shd w:val="clear" w:color="000000" w:fill="auto"/>
            <w:vAlign w:val="center"/>
          </w:tcPr>
          <w:p w14:paraId="4FFE1FFC" w14:textId="77777777" w:rsidR="00E5503B" w:rsidRPr="00E5503B" w:rsidRDefault="00E5503B" w:rsidP="00E5503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E5503B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2211" w:type="dxa"/>
            <w:shd w:val="clear" w:color="000000" w:fill="auto"/>
            <w:vAlign w:val="center"/>
          </w:tcPr>
          <w:p w14:paraId="631DEA93" w14:textId="77777777" w:rsidR="00E5503B" w:rsidRPr="00E5503B" w:rsidRDefault="00E5503B" w:rsidP="00E5503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E5503B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992" w:type="dxa"/>
            <w:shd w:val="clear" w:color="000000" w:fill="auto"/>
            <w:vAlign w:val="center"/>
          </w:tcPr>
          <w:p w14:paraId="0DBCF60D" w14:textId="77777777" w:rsidR="00E5503B" w:rsidRPr="00E5503B" w:rsidRDefault="00E5503B" w:rsidP="00E5503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E5503B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数量（套）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253812BD" w14:textId="77777777" w:rsidR="00E5503B" w:rsidRPr="00E5503B" w:rsidRDefault="00E5503B" w:rsidP="00E5503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E5503B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预算</w:t>
            </w:r>
          </w:p>
        </w:tc>
        <w:tc>
          <w:tcPr>
            <w:tcW w:w="3969" w:type="dxa"/>
            <w:shd w:val="clear" w:color="000000" w:fill="auto"/>
            <w:vAlign w:val="center"/>
          </w:tcPr>
          <w:p w14:paraId="7333911B" w14:textId="77777777" w:rsidR="00E5503B" w:rsidRPr="00E5503B" w:rsidRDefault="00E5503B" w:rsidP="00E5503B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E5503B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5503B"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         </w:t>
            </w:r>
            <w:r w:rsidRPr="00E5503B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技术指标概述</w:t>
            </w:r>
          </w:p>
        </w:tc>
      </w:tr>
      <w:tr w:rsidR="00E5503B" w:rsidRPr="00E5503B" w14:paraId="699E4212" w14:textId="77777777" w:rsidTr="000F638A">
        <w:trPr>
          <w:trHeight w:val="1233"/>
          <w:jc w:val="center"/>
        </w:trPr>
        <w:tc>
          <w:tcPr>
            <w:tcW w:w="709" w:type="dxa"/>
            <w:vAlign w:val="center"/>
          </w:tcPr>
          <w:p w14:paraId="2D6AF002" w14:textId="77777777" w:rsidR="00E5503B" w:rsidRPr="00E5503B" w:rsidRDefault="00E5503B" w:rsidP="00E5503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5503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center"/>
          </w:tcPr>
          <w:p w14:paraId="7A8656CA" w14:textId="77777777" w:rsidR="00E5503B" w:rsidRPr="00E5503B" w:rsidRDefault="00E5503B" w:rsidP="00E5503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5503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高速红外成像仪</w:t>
            </w:r>
          </w:p>
        </w:tc>
        <w:tc>
          <w:tcPr>
            <w:tcW w:w="992" w:type="dxa"/>
            <w:vAlign w:val="center"/>
          </w:tcPr>
          <w:p w14:paraId="0EBC69F7" w14:textId="77777777" w:rsidR="00E5503B" w:rsidRPr="00E5503B" w:rsidRDefault="00E5503B" w:rsidP="00E5503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5503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6D39CF77" w14:textId="77777777" w:rsidR="00E5503B" w:rsidRPr="00E5503B" w:rsidRDefault="00E5503B" w:rsidP="00E5503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5503B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188</w:t>
            </w:r>
            <w:r w:rsidRPr="00E5503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万</w:t>
            </w:r>
          </w:p>
        </w:tc>
        <w:tc>
          <w:tcPr>
            <w:tcW w:w="3969" w:type="dxa"/>
            <w:vAlign w:val="center"/>
          </w:tcPr>
          <w:p w14:paraId="5DD904E9" w14:textId="77777777" w:rsidR="00E5503B" w:rsidRPr="00E5503B" w:rsidRDefault="00E5503B" w:rsidP="00E5503B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5503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爆炸荷载下裂纹扩展动态过程温度场监测，以及霍普金森杆冲击荷载下岩石裂纹扩展分析，丰富本科生实验课程</w:t>
            </w:r>
            <w:r w:rsidRPr="00E5503B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……(其他详见招标文件)</w:t>
            </w:r>
          </w:p>
        </w:tc>
      </w:tr>
    </w:tbl>
    <w:p w14:paraId="7759AE29" w14:textId="77777777" w:rsidR="00E5503B" w:rsidRPr="00E5503B" w:rsidRDefault="00E5503B" w:rsidP="00E5503B">
      <w:pPr>
        <w:widowControl/>
        <w:spacing w:line="276" w:lineRule="auto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E5503B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本项目接受进口产品投标（通过中国海关报关验放进入中国境内且产自关境外的产品）投标。</w:t>
      </w:r>
    </w:p>
    <w:p w14:paraId="467B643D" w14:textId="77777777" w:rsidR="00E5503B" w:rsidRPr="00E5503B" w:rsidRDefault="00E5503B" w:rsidP="00E5503B">
      <w:pPr>
        <w:autoSpaceDE w:val="0"/>
        <w:autoSpaceDN w:val="0"/>
        <w:adjustRightInd w:val="0"/>
        <w:spacing w:line="276" w:lineRule="auto"/>
        <w:jc w:val="left"/>
        <w:outlineLvl w:val="1"/>
        <w:rPr>
          <w:rFonts w:ascii="宋体" w:eastAsia="宋体" w:hAnsi="宋体" w:cs="宋体"/>
          <w:b/>
          <w:color w:val="000000" w:themeColor="text1"/>
          <w:sz w:val="24"/>
          <w:szCs w:val="24"/>
        </w:rPr>
      </w:pPr>
      <w:bookmarkStart w:id="6" w:name="_Toc35393791"/>
      <w:bookmarkStart w:id="7" w:name="_Toc35393622"/>
      <w:bookmarkStart w:id="8" w:name="_Toc28359080"/>
      <w:bookmarkStart w:id="9" w:name="_Toc28359003"/>
      <w:bookmarkEnd w:id="5"/>
      <w:r w:rsidRPr="00E5503B"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>二、申请人的资格要求</w:t>
      </w:r>
      <w:bookmarkEnd w:id="6"/>
      <w:bookmarkEnd w:id="7"/>
      <w:bookmarkEnd w:id="8"/>
      <w:bookmarkEnd w:id="9"/>
    </w:p>
    <w:p w14:paraId="06C1500E" w14:textId="77777777" w:rsidR="00E5503B" w:rsidRPr="00E5503B" w:rsidRDefault="00E5503B" w:rsidP="00E5503B">
      <w:pPr>
        <w:widowControl/>
        <w:spacing w:line="276" w:lineRule="auto"/>
        <w:jc w:val="left"/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</w:pPr>
      <w:r w:rsidRPr="00E5503B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1.</w:t>
      </w:r>
      <w:r w:rsidRPr="00E5503B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 </w:t>
      </w:r>
      <w:r w:rsidRPr="00E5503B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合格投标人：满足《中华人民共和国政府采购法》第二十二条规定及招标文件第一章投标人须知第</w:t>
      </w:r>
      <w:r w:rsidRPr="00E5503B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1.2项。</w:t>
      </w:r>
    </w:p>
    <w:p w14:paraId="4128DF09" w14:textId="77777777" w:rsidR="00E5503B" w:rsidRPr="00E5503B" w:rsidRDefault="00E5503B" w:rsidP="00E5503B">
      <w:pPr>
        <w:widowControl/>
        <w:spacing w:line="276" w:lineRule="auto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bookmarkStart w:id="10" w:name="_Toc28359004"/>
      <w:bookmarkStart w:id="11" w:name="_Toc28359081"/>
      <w:r w:rsidRPr="00E5503B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2.落实政府采购政策需满足的资格要求：无。</w:t>
      </w:r>
    </w:p>
    <w:p w14:paraId="58012DB7" w14:textId="77777777" w:rsidR="00E5503B" w:rsidRPr="00E5503B" w:rsidRDefault="00E5503B" w:rsidP="00E5503B">
      <w:pPr>
        <w:widowControl/>
        <w:spacing w:line="276" w:lineRule="auto"/>
        <w:jc w:val="left"/>
        <w:rPr>
          <w:rFonts w:ascii="宋体" w:eastAsia="宋体" w:hAnsi="宋体" w:cs="宋体"/>
          <w:i/>
          <w:iCs/>
          <w:color w:val="000000" w:themeColor="text1"/>
          <w:kern w:val="0"/>
          <w:sz w:val="24"/>
          <w:szCs w:val="24"/>
          <w:u w:val="single"/>
        </w:rPr>
      </w:pPr>
      <w:r w:rsidRPr="00E5503B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3.本项目的特定资格要求：本项目不接受联合体投标；遵守国家有关法律、法规、规章和北京市政府采购有关的规章；须购买招标文件并登记备案。</w:t>
      </w:r>
    </w:p>
    <w:p w14:paraId="4043B054" w14:textId="77777777" w:rsidR="00E5503B" w:rsidRPr="00E5503B" w:rsidRDefault="00E5503B" w:rsidP="00E5503B">
      <w:pPr>
        <w:autoSpaceDE w:val="0"/>
        <w:autoSpaceDN w:val="0"/>
        <w:adjustRightInd w:val="0"/>
        <w:spacing w:line="276" w:lineRule="auto"/>
        <w:jc w:val="left"/>
        <w:outlineLvl w:val="1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</w:pPr>
      <w:bookmarkStart w:id="12" w:name="_Toc35393792"/>
      <w:bookmarkStart w:id="13" w:name="_Toc35393623"/>
      <w:r w:rsidRPr="00E5503B"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>三、获取招标文件</w:t>
      </w:r>
      <w:bookmarkEnd w:id="10"/>
      <w:bookmarkEnd w:id="11"/>
      <w:bookmarkEnd w:id="12"/>
      <w:bookmarkEnd w:id="13"/>
    </w:p>
    <w:p w14:paraId="7FD0611A" w14:textId="77777777" w:rsidR="00E5503B" w:rsidRPr="00E5503B" w:rsidRDefault="00E5503B" w:rsidP="00E5503B">
      <w:pPr>
        <w:widowControl/>
        <w:spacing w:line="276" w:lineRule="auto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E5503B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t>时间</w:t>
      </w:r>
      <w:r w:rsidRPr="00E5503B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：2020年</w:t>
      </w:r>
      <w:r w:rsidRPr="00E5503B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08</w:t>
      </w:r>
      <w:r w:rsidRPr="00E5503B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月</w:t>
      </w:r>
      <w:r w:rsidRPr="00E5503B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25</w:t>
      </w:r>
      <w:r w:rsidRPr="00E5503B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日至2020年</w:t>
      </w:r>
      <w:r w:rsidRPr="00E5503B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09</w:t>
      </w:r>
      <w:r w:rsidRPr="00E5503B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月</w:t>
      </w:r>
      <w:r w:rsidRPr="00E5503B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01</w:t>
      </w:r>
      <w:r w:rsidRPr="00E5503B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日，上午9:30至11:30，下午13:30至16:30（北京时间，下同）。期满后购买招标文件的潜在投标人不足3家的，招标采购单位可以顺延招标文件出售时间并另行公告。</w:t>
      </w:r>
    </w:p>
    <w:p w14:paraId="782A136F" w14:textId="77777777" w:rsidR="00E5503B" w:rsidRPr="00E5503B" w:rsidRDefault="00E5503B" w:rsidP="00E5503B">
      <w:pPr>
        <w:widowControl/>
        <w:spacing w:line="276" w:lineRule="auto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  <w:u w:val="single"/>
        </w:rPr>
      </w:pPr>
      <w:r w:rsidRPr="00E5503B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t>地点</w:t>
      </w:r>
      <w:r w:rsidRPr="00E5503B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：北京市海淀区学院路30号科大天工大厦A座608室。</w:t>
      </w:r>
    </w:p>
    <w:p w14:paraId="0138863C" w14:textId="77777777" w:rsidR="00E5503B" w:rsidRPr="00E5503B" w:rsidRDefault="00E5503B" w:rsidP="00E5503B">
      <w:pPr>
        <w:widowControl/>
        <w:spacing w:line="276" w:lineRule="auto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E5503B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方式：现场购买（仅接受现金）或汇款购买。若电汇或</w:t>
      </w:r>
      <w:proofErr w:type="gramStart"/>
      <w:r w:rsidRPr="00E5503B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网银购买</w:t>
      </w:r>
      <w:proofErr w:type="gramEnd"/>
      <w:r w:rsidRPr="00E5503B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标书，请将电汇底单（</w:t>
      </w:r>
      <w:proofErr w:type="gramStart"/>
      <w:r w:rsidRPr="00E5503B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网银转账</w:t>
      </w:r>
      <w:proofErr w:type="gramEnd"/>
      <w:r w:rsidRPr="00E5503B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页面）扫描件及以下表格发邮件jowena@163.com，邮件主题请务必注明“（招标编号）购买标书信息”。若需快递纸质版招标文件也请在邮件中注明，须加收快递费50元。电汇或</w:t>
      </w:r>
      <w:proofErr w:type="gramStart"/>
      <w:r w:rsidRPr="00E5503B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网银必须</w:t>
      </w:r>
      <w:proofErr w:type="gramEnd"/>
      <w:r w:rsidRPr="00E5503B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于购买文件截止之日下午16:30前到账。</w:t>
      </w:r>
    </w:p>
    <w:tbl>
      <w:tblPr>
        <w:tblW w:w="75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5387"/>
      </w:tblGrid>
      <w:tr w:rsidR="00E5503B" w:rsidRPr="00E5503B" w14:paraId="13270FBF" w14:textId="77777777" w:rsidTr="000F638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2577A" w14:textId="77777777" w:rsidR="00E5503B" w:rsidRPr="00E5503B" w:rsidRDefault="00E5503B" w:rsidP="00E5503B">
            <w:pPr>
              <w:spacing w:line="276" w:lineRule="auto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E5503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2DF8D" w14:textId="77777777" w:rsidR="00E5503B" w:rsidRPr="00E5503B" w:rsidRDefault="00E5503B" w:rsidP="00E5503B">
            <w:pPr>
              <w:spacing w:line="276" w:lineRule="auto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E5503B" w:rsidRPr="00E5503B" w14:paraId="5DF6A1C4" w14:textId="77777777" w:rsidTr="000F638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3DEF6" w14:textId="77777777" w:rsidR="00E5503B" w:rsidRPr="00E5503B" w:rsidRDefault="00E5503B" w:rsidP="00E5503B">
            <w:pPr>
              <w:spacing w:line="276" w:lineRule="auto"/>
              <w:ind w:left="600" w:hanging="600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E5503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招标编号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75A2" w14:textId="77777777" w:rsidR="00E5503B" w:rsidRPr="00E5503B" w:rsidRDefault="00E5503B" w:rsidP="00E5503B">
            <w:pPr>
              <w:spacing w:line="276" w:lineRule="auto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E5503B" w:rsidRPr="00E5503B" w14:paraId="6E7FFC42" w14:textId="77777777" w:rsidTr="000F638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8B4D8" w14:textId="77777777" w:rsidR="00E5503B" w:rsidRPr="00E5503B" w:rsidRDefault="00E5503B" w:rsidP="00E5503B">
            <w:pPr>
              <w:spacing w:line="276" w:lineRule="auto"/>
              <w:ind w:left="600" w:hanging="600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E5503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包号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97BD" w14:textId="77777777" w:rsidR="00E5503B" w:rsidRPr="00E5503B" w:rsidRDefault="00E5503B" w:rsidP="00E5503B">
            <w:pPr>
              <w:spacing w:line="276" w:lineRule="auto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E5503B" w:rsidRPr="00E5503B" w14:paraId="445262AF" w14:textId="77777777" w:rsidTr="000F638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D5E92" w14:textId="77777777" w:rsidR="00E5503B" w:rsidRPr="00E5503B" w:rsidRDefault="00E5503B" w:rsidP="00E5503B">
            <w:pPr>
              <w:spacing w:line="276" w:lineRule="auto"/>
              <w:ind w:left="600" w:hanging="600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E5503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E4C7" w14:textId="77777777" w:rsidR="00E5503B" w:rsidRPr="00E5503B" w:rsidRDefault="00E5503B" w:rsidP="00E5503B">
            <w:pPr>
              <w:spacing w:line="276" w:lineRule="auto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E5503B" w:rsidRPr="00E5503B" w14:paraId="43C32C94" w14:textId="77777777" w:rsidTr="000F638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0BCDA" w14:textId="77777777" w:rsidR="00E5503B" w:rsidRPr="00E5503B" w:rsidRDefault="00E5503B" w:rsidP="00E5503B">
            <w:pPr>
              <w:spacing w:line="276" w:lineRule="auto"/>
              <w:ind w:left="600" w:hanging="600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E5503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B28A" w14:textId="77777777" w:rsidR="00E5503B" w:rsidRPr="00E5503B" w:rsidRDefault="00E5503B" w:rsidP="00E5503B">
            <w:pPr>
              <w:spacing w:line="276" w:lineRule="auto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E5503B" w:rsidRPr="00E5503B" w14:paraId="16CC2EDE" w14:textId="77777777" w:rsidTr="000F638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1F871" w14:textId="77777777" w:rsidR="00E5503B" w:rsidRPr="00E5503B" w:rsidRDefault="00E5503B" w:rsidP="00E5503B">
            <w:pPr>
              <w:spacing w:line="276" w:lineRule="auto"/>
              <w:ind w:left="600" w:hanging="600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E5503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D640" w14:textId="77777777" w:rsidR="00E5503B" w:rsidRPr="00E5503B" w:rsidRDefault="00E5503B" w:rsidP="00E5503B">
            <w:pPr>
              <w:spacing w:line="276" w:lineRule="auto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E5503B" w:rsidRPr="00E5503B" w14:paraId="27042E71" w14:textId="77777777" w:rsidTr="000F638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EB76B" w14:textId="77777777" w:rsidR="00E5503B" w:rsidRPr="00E5503B" w:rsidRDefault="00E5503B" w:rsidP="00E5503B">
            <w:pPr>
              <w:spacing w:line="276" w:lineRule="auto"/>
              <w:ind w:left="600" w:hanging="600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E5503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4343" w14:textId="77777777" w:rsidR="00E5503B" w:rsidRPr="00E5503B" w:rsidRDefault="00E5503B" w:rsidP="00E5503B">
            <w:pPr>
              <w:spacing w:line="276" w:lineRule="auto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E5503B" w:rsidRPr="00E5503B" w14:paraId="25BB1108" w14:textId="77777777" w:rsidTr="000F638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67B5E" w14:textId="77777777" w:rsidR="00E5503B" w:rsidRPr="00E5503B" w:rsidRDefault="00E5503B" w:rsidP="00E5503B">
            <w:pPr>
              <w:spacing w:line="276" w:lineRule="auto"/>
              <w:ind w:left="600" w:hanging="600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E5503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A893" w14:textId="77777777" w:rsidR="00E5503B" w:rsidRPr="00E5503B" w:rsidRDefault="00E5503B" w:rsidP="00E5503B">
            <w:pPr>
              <w:spacing w:line="276" w:lineRule="auto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E5503B" w:rsidRPr="00E5503B" w14:paraId="1670957C" w14:textId="77777777" w:rsidTr="000F638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91C87" w14:textId="77777777" w:rsidR="00E5503B" w:rsidRPr="00E5503B" w:rsidRDefault="00E5503B" w:rsidP="00E5503B">
            <w:pPr>
              <w:spacing w:line="276" w:lineRule="auto"/>
              <w:ind w:left="600" w:hanging="600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E5503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187E" w14:textId="77777777" w:rsidR="00E5503B" w:rsidRPr="00E5503B" w:rsidRDefault="00E5503B" w:rsidP="00E5503B">
            <w:pPr>
              <w:spacing w:line="276" w:lineRule="auto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</w:tbl>
    <w:p w14:paraId="78236553" w14:textId="77777777" w:rsidR="00E5503B" w:rsidRPr="00E5503B" w:rsidRDefault="00E5503B" w:rsidP="00E5503B">
      <w:pPr>
        <w:widowControl/>
        <w:spacing w:line="276" w:lineRule="auto"/>
        <w:jc w:val="left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E5503B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售价：人民币</w:t>
      </w:r>
      <w:r w:rsidRPr="00E5503B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5</w:t>
      </w:r>
      <w:r w:rsidRPr="00E5503B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00元/包，售后不退（电子版招标文件请到http://www.biecc.com.cn/标书下载处下载）。</w:t>
      </w:r>
    </w:p>
    <w:p w14:paraId="00F31299" w14:textId="77777777" w:rsidR="00E5503B" w:rsidRPr="00E5503B" w:rsidRDefault="00E5503B" w:rsidP="00E5503B">
      <w:pPr>
        <w:autoSpaceDE w:val="0"/>
        <w:autoSpaceDN w:val="0"/>
        <w:adjustRightInd w:val="0"/>
        <w:spacing w:line="276" w:lineRule="auto"/>
        <w:jc w:val="left"/>
        <w:outlineLvl w:val="1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</w:pPr>
      <w:bookmarkStart w:id="14" w:name="_Toc28359082"/>
      <w:bookmarkStart w:id="15" w:name="_Toc28359005"/>
      <w:bookmarkStart w:id="16" w:name="_Toc35393624"/>
      <w:bookmarkStart w:id="17" w:name="_Toc35393793"/>
      <w:r w:rsidRPr="00E5503B"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>四、提交投标文件</w:t>
      </w:r>
      <w:bookmarkEnd w:id="14"/>
      <w:bookmarkEnd w:id="15"/>
      <w:r w:rsidRPr="00E5503B"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>截止时间、开标时间和地点</w:t>
      </w:r>
      <w:bookmarkEnd w:id="16"/>
      <w:bookmarkEnd w:id="17"/>
    </w:p>
    <w:p w14:paraId="081D2B5C" w14:textId="77777777" w:rsidR="00E5503B" w:rsidRPr="00E5503B" w:rsidRDefault="00E5503B" w:rsidP="00E5503B">
      <w:pPr>
        <w:spacing w:line="276" w:lineRule="auto"/>
        <w:jc w:val="left"/>
        <w:rPr>
          <w:rFonts w:ascii="宋体" w:eastAsia="宋体" w:hAnsi="宋体" w:cs="Times New Roman"/>
          <w:bCs/>
          <w:color w:val="000000" w:themeColor="text1"/>
          <w:kern w:val="0"/>
          <w:sz w:val="24"/>
          <w:szCs w:val="24"/>
        </w:rPr>
      </w:pPr>
      <w:r w:rsidRPr="00E5503B">
        <w:rPr>
          <w:rFonts w:ascii="宋体" w:eastAsia="宋体" w:hAnsi="宋体" w:cs="宋体" w:hint="eastAsia"/>
          <w:bCs/>
          <w:color w:val="000000" w:themeColor="text1"/>
          <w:kern w:val="0"/>
          <w:sz w:val="24"/>
          <w:szCs w:val="24"/>
        </w:rPr>
        <w:t>时间：</w:t>
      </w:r>
      <w:r w:rsidRPr="00E5503B">
        <w:rPr>
          <w:rFonts w:ascii="宋体" w:eastAsia="宋体" w:hAnsi="宋体" w:cs="宋体" w:hint="eastAsia"/>
          <w:bCs/>
          <w:color w:val="000000" w:themeColor="text1"/>
          <w:kern w:val="0"/>
          <w:sz w:val="24"/>
          <w:szCs w:val="24"/>
          <w:u w:val="single"/>
        </w:rPr>
        <w:t>2020年</w:t>
      </w:r>
      <w:r w:rsidRPr="00E5503B">
        <w:rPr>
          <w:rFonts w:ascii="宋体" w:eastAsia="宋体" w:hAnsi="宋体" w:cs="宋体"/>
          <w:bCs/>
          <w:color w:val="000000" w:themeColor="text1"/>
          <w:kern w:val="0"/>
          <w:sz w:val="24"/>
          <w:szCs w:val="24"/>
          <w:u w:val="single"/>
        </w:rPr>
        <w:t>09</w:t>
      </w:r>
      <w:r w:rsidRPr="00E5503B">
        <w:rPr>
          <w:rFonts w:ascii="宋体" w:eastAsia="宋体" w:hAnsi="宋体" w:cs="宋体" w:hint="eastAsia"/>
          <w:bCs/>
          <w:color w:val="000000" w:themeColor="text1"/>
          <w:kern w:val="0"/>
          <w:sz w:val="24"/>
          <w:szCs w:val="24"/>
          <w:u w:val="single"/>
        </w:rPr>
        <w:t>月</w:t>
      </w:r>
      <w:r w:rsidRPr="00E5503B">
        <w:rPr>
          <w:rFonts w:ascii="宋体" w:eastAsia="宋体" w:hAnsi="宋体" w:cs="宋体"/>
          <w:bCs/>
          <w:color w:val="000000" w:themeColor="text1"/>
          <w:kern w:val="0"/>
          <w:sz w:val="24"/>
          <w:szCs w:val="24"/>
          <w:u w:val="single"/>
        </w:rPr>
        <w:t>15</w:t>
      </w:r>
      <w:r w:rsidRPr="00E5503B">
        <w:rPr>
          <w:rFonts w:ascii="宋体" w:eastAsia="宋体" w:hAnsi="宋体" w:cs="宋体" w:hint="eastAsia"/>
          <w:bCs/>
          <w:color w:val="000000" w:themeColor="text1"/>
          <w:kern w:val="0"/>
          <w:sz w:val="24"/>
          <w:szCs w:val="24"/>
          <w:u w:val="single"/>
        </w:rPr>
        <w:t>日09点30分（北京时间）。</w:t>
      </w:r>
    </w:p>
    <w:p w14:paraId="62152F9A" w14:textId="77777777" w:rsidR="00E5503B" w:rsidRPr="00E5503B" w:rsidRDefault="00E5503B" w:rsidP="00E5503B">
      <w:pPr>
        <w:widowControl/>
        <w:spacing w:line="276" w:lineRule="auto"/>
        <w:jc w:val="left"/>
        <w:rPr>
          <w:rFonts w:ascii="宋体" w:eastAsia="宋体" w:hAnsi="宋体" w:cs="宋体"/>
          <w:bCs/>
          <w:color w:val="000000" w:themeColor="text1"/>
          <w:kern w:val="0"/>
          <w:sz w:val="24"/>
          <w:szCs w:val="24"/>
          <w:u w:val="single"/>
        </w:rPr>
      </w:pPr>
      <w:r w:rsidRPr="00E5503B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地点：</w:t>
      </w:r>
      <w:r w:rsidRPr="00E5503B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u w:val="single"/>
        </w:rPr>
        <w:t>北京市海淀区学院路30号科大天工大厦A座</w:t>
      </w:r>
      <w:r w:rsidRPr="00E5503B">
        <w:rPr>
          <w:rFonts w:ascii="宋体" w:eastAsia="宋体" w:hAnsi="宋体" w:cs="宋体"/>
          <w:color w:val="000000" w:themeColor="text1"/>
          <w:kern w:val="0"/>
          <w:sz w:val="24"/>
          <w:szCs w:val="24"/>
          <w:u w:val="single"/>
        </w:rPr>
        <w:t>6</w:t>
      </w:r>
      <w:r w:rsidRPr="00E5503B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u w:val="single"/>
        </w:rPr>
        <w:t>层</w:t>
      </w:r>
      <w:r w:rsidRPr="00E5503B">
        <w:rPr>
          <w:rFonts w:ascii="宋体" w:eastAsia="宋体" w:hAnsi="宋体" w:cs="宋体"/>
          <w:color w:val="000000" w:themeColor="text1"/>
          <w:kern w:val="0"/>
          <w:sz w:val="24"/>
          <w:szCs w:val="24"/>
          <w:u w:val="single"/>
        </w:rPr>
        <w:t>611</w:t>
      </w:r>
      <w:r w:rsidRPr="00E5503B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u w:val="single"/>
        </w:rPr>
        <w:t>会议室。</w:t>
      </w:r>
    </w:p>
    <w:p w14:paraId="61D021B7" w14:textId="77777777" w:rsidR="00E5503B" w:rsidRPr="00E5503B" w:rsidRDefault="00E5503B" w:rsidP="00E5503B">
      <w:pPr>
        <w:autoSpaceDE w:val="0"/>
        <w:autoSpaceDN w:val="0"/>
        <w:adjustRightInd w:val="0"/>
        <w:spacing w:line="276" w:lineRule="auto"/>
        <w:jc w:val="left"/>
        <w:outlineLvl w:val="1"/>
        <w:rPr>
          <w:rFonts w:ascii="宋体" w:eastAsia="宋体" w:hAnsi="宋体" w:cs="宋体"/>
          <w:b/>
          <w:bCs/>
          <w:color w:val="000000" w:themeColor="text1"/>
          <w:kern w:val="0"/>
          <w:sz w:val="24"/>
          <w:szCs w:val="24"/>
        </w:rPr>
      </w:pPr>
      <w:bookmarkStart w:id="18" w:name="_Toc35393794"/>
      <w:bookmarkStart w:id="19" w:name="_Toc28359007"/>
      <w:bookmarkStart w:id="20" w:name="_Toc28359084"/>
      <w:bookmarkStart w:id="21" w:name="_Toc35393625"/>
      <w:r w:rsidRPr="00E5503B"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>五、公告期限</w:t>
      </w:r>
      <w:bookmarkEnd w:id="18"/>
      <w:bookmarkEnd w:id="19"/>
      <w:bookmarkEnd w:id="20"/>
      <w:bookmarkEnd w:id="21"/>
    </w:p>
    <w:p w14:paraId="08AA47E5" w14:textId="77777777" w:rsidR="00E5503B" w:rsidRPr="00E5503B" w:rsidRDefault="00E5503B" w:rsidP="00E5503B">
      <w:pPr>
        <w:widowControl/>
        <w:spacing w:line="276" w:lineRule="auto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E5503B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自本公告发布之日起5个工作日。</w:t>
      </w:r>
    </w:p>
    <w:p w14:paraId="0794CA93" w14:textId="77777777" w:rsidR="00E5503B" w:rsidRPr="00E5503B" w:rsidRDefault="00E5503B" w:rsidP="00E5503B">
      <w:pPr>
        <w:autoSpaceDE w:val="0"/>
        <w:autoSpaceDN w:val="0"/>
        <w:adjustRightInd w:val="0"/>
        <w:spacing w:line="276" w:lineRule="auto"/>
        <w:jc w:val="left"/>
        <w:outlineLvl w:val="1"/>
        <w:rPr>
          <w:rFonts w:ascii="宋体" w:eastAsia="宋体" w:hAnsi="宋体" w:cs="宋体"/>
          <w:b/>
          <w:color w:val="000000" w:themeColor="text1"/>
          <w:sz w:val="24"/>
          <w:szCs w:val="24"/>
        </w:rPr>
      </w:pPr>
      <w:bookmarkStart w:id="22" w:name="_Toc35393795"/>
      <w:bookmarkStart w:id="23" w:name="_Toc35393626"/>
      <w:r w:rsidRPr="00E5503B"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>六、其他补充事宜</w:t>
      </w:r>
      <w:bookmarkEnd w:id="22"/>
      <w:bookmarkEnd w:id="23"/>
    </w:p>
    <w:p w14:paraId="722C2D96" w14:textId="77777777" w:rsidR="00E5503B" w:rsidRPr="00E5503B" w:rsidRDefault="00E5503B" w:rsidP="00E5503B">
      <w:pPr>
        <w:widowControl/>
        <w:spacing w:line="276" w:lineRule="auto"/>
        <w:jc w:val="left"/>
        <w:rPr>
          <w:rFonts w:ascii="宋体" w:eastAsia="宋体" w:hAnsi="宋体" w:cs="宋体"/>
          <w:bCs/>
          <w:color w:val="000000" w:themeColor="text1"/>
          <w:kern w:val="0"/>
          <w:sz w:val="24"/>
          <w:szCs w:val="24"/>
        </w:rPr>
      </w:pPr>
      <w:r w:rsidRPr="00E5503B">
        <w:rPr>
          <w:rFonts w:ascii="宋体" w:eastAsia="宋体" w:hAnsi="宋体" w:cs="宋体" w:hint="eastAsia"/>
          <w:bCs/>
          <w:color w:val="000000" w:themeColor="text1"/>
          <w:kern w:val="0"/>
          <w:sz w:val="24"/>
          <w:szCs w:val="24"/>
        </w:rPr>
        <w:t>1. 发布公告的媒介：本公告在中国政府采购网发布。</w:t>
      </w:r>
    </w:p>
    <w:p w14:paraId="23DDB893" w14:textId="77777777" w:rsidR="00E5503B" w:rsidRPr="00E5503B" w:rsidRDefault="00E5503B" w:rsidP="00E5503B">
      <w:pPr>
        <w:widowControl/>
        <w:spacing w:line="276" w:lineRule="auto"/>
        <w:jc w:val="left"/>
        <w:rPr>
          <w:rFonts w:ascii="宋体" w:eastAsia="宋体" w:hAnsi="宋体" w:cs="宋体"/>
          <w:bCs/>
          <w:color w:val="000000" w:themeColor="text1"/>
          <w:kern w:val="0"/>
          <w:sz w:val="24"/>
          <w:szCs w:val="24"/>
        </w:rPr>
      </w:pPr>
      <w:r w:rsidRPr="00E5503B">
        <w:rPr>
          <w:rFonts w:ascii="宋体" w:eastAsia="宋体" w:hAnsi="宋体" w:cs="宋体" w:hint="eastAsia"/>
          <w:bCs/>
          <w:color w:val="000000" w:themeColor="text1"/>
          <w:kern w:val="0"/>
          <w:sz w:val="24"/>
          <w:szCs w:val="24"/>
        </w:rPr>
        <w:t>2. 需要落实的政府采购政策：如促进中小企业、监狱企业、残疾人福利性单位发展、优先采购节能产品、环境标志产品、扶持不发达地区和少数民族地区（如有相应的具体实施政策的）等。</w:t>
      </w:r>
    </w:p>
    <w:p w14:paraId="0BFE943B" w14:textId="77777777" w:rsidR="00E5503B" w:rsidRPr="00E5503B" w:rsidRDefault="00E5503B" w:rsidP="00E5503B">
      <w:pPr>
        <w:widowControl/>
        <w:spacing w:line="276" w:lineRule="auto"/>
        <w:jc w:val="left"/>
        <w:rPr>
          <w:rFonts w:ascii="宋体" w:eastAsia="宋体" w:hAnsi="宋体" w:cs="宋体"/>
          <w:bCs/>
          <w:color w:val="000000" w:themeColor="text1"/>
          <w:kern w:val="0"/>
          <w:sz w:val="24"/>
          <w:szCs w:val="24"/>
        </w:rPr>
      </w:pPr>
      <w:r w:rsidRPr="00E5503B">
        <w:rPr>
          <w:rFonts w:ascii="宋体" w:eastAsia="宋体" w:hAnsi="宋体" w:cs="宋体" w:hint="eastAsia"/>
          <w:bCs/>
          <w:color w:val="000000" w:themeColor="text1"/>
          <w:kern w:val="0"/>
          <w:sz w:val="24"/>
          <w:szCs w:val="24"/>
        </w:rPr>
        <w:t>3. 投标文件请于投标当日（投标截止时间之前）递交至投标地点，逾期递交的文件恕不接受。</w:t>
      </w:r>
    </w:p>
    <w:p w14:paraId="40895115" w14:textId="77777777" w:rsidR="00E5503B" w:rsidRPr="00E5503B" w:rsidRDefault="00E5503B" w:rsidP="00E5503B">
      <w:pPr>
        <w:widowControl/>
        <w:spacing w:line="276" w:lineRule="auto"/>
        <w:jc w:val="left"/>
        <w:rPr>
          <w:rFonts w:ascii="宋体" w:eastAsia="宋体" w:hAnsi="宋体" w:cs="宋体"/>
          <w:bCs/>
          <w:color w:val="000000" w:themeColor="text1"/>
          <w:kern w:val="0"/>
          <w:sz w:val="24"/>
          <w:szCs w:val="24"/>
        </w:rPr>
      </w:pPr>
      <w:r w:rsidRPr="00E5503B">
        <w:rPr>
          <w:rFonts w:ascii="宋体" w:eastAsia="宋体" w:hAnsi="宋体" w:cs="宋体" w:hint="eastAsia"/>
          <w:bCs/>
          <w:color w:val="000000" w:themeColor="text1"/>
          <w:kern w:val="0"/>
          <w:sz w:val="24"/>
          <w:szCs w:val="24"/>
        </w:rPr>
        <w:t>4.届时请投标人派代表参加开标仪式。参与开标仪式的人员应佩戴口罩、携带身份证。</w:t>
      </w:r>
    </w:p>
    <w:p w14:paraId="6EF86E90" w14:textId="77777777" w:rsidR="00E5503B" w:rsidRPr="00E5503B" w:rsidRDefault="00E5503B" w:rsidP="00E5503B">
      <w:pPr>
        <w:widowControl/>
        <w:spacing w:line="276" w:lineRule="auto"/>
        <w:jc w:val="left"/>
        <w:rPr>
          <w:rFonts w:ascii="宋体" w:eastAsia="宋体" w:hAnsi="宋体" w:cs="宋体"/>
          <w:bCs/>
          <w:color w:val="000000" w:themeColor="text1"/>
          <w:kern w:val="0"/>
          <w:sz w:val="24"/>
          <w:szCs w:val="24"/>
        </w:rPr>
      </w:pPr>
      <w:r w:rsidRPr="00E5503B">
        <w:rPr>
          <w:rFonts w:ascii="宋体" w:eastAsia="宋体" w:hAnsi="宋体" w:cs="宋体" w:hint="eastAsia"/>
          <w:bCs/>
          <w:color w:val="000000" w:themeColor="text1"/>
          <w:kern w:val="0"/>
          <w:sz w:val="24"/>
          <w:szCs w:val="24"/>
        </w:rPr>
        <w:t>5.如本公告内容和招标文件内容不一致，以招标文件为准。</w:t>
      </w:r>
    </w:p>
    <w:p w14:paraId="4BB685A5" w14:textId="77777777" w:rsidR="00E5503B" w:rsidRPr="00E5503B" w:rsidRDefault="00E5503B" w:rsidP="00E5503B">
      <w:pPr>
        <w:autoSpaceDE w:val="0"/>
        <w:autoSpaceDN w:val="0"/>
        <w:adjustRightInd w:val="0"/>
        <w:spacing w:line="276" w:lineRule="auto"/>
        <w:jc w:val="left"/>
        <w:outlineLvl w:val="1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</w:pPr>
      <w:bookmarkStart w:id="24" w:name="_Toc35393796"/>
      <w:bookmarkStart w:id="25" w:name="_Toc35393627"/>
      <w:bookmarkStart w:id="26" w:name="_Toc28359008"/>
      <w:bookmarkStart w:id="27" w:name="_Toc28359085"/>
      <w:r w:rsidRPr="00E5503B"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>七、对本次招标提出询问，请按以下方式联系。</w:t>
      </w:r>
      <w:bookmarkEnd w:id="24"/>
      <w:bookmarkEnd w:id="25"/>
      <w:bookmarkEnd w:id="26"/>
      <w:bookmarkEnd w:id="27"/>
    </w:p>
    <w:p w14:paraId="3431E42F" w14:textId="77777777" w:rsidR="00E5503B" w:rsidRPr="00E5503B" w:rsidRDefault="00E5503B" w:rsidP="00E5503B">
      <w:pPr>
        <w:widowControl/>
        <w:spacing w:line="276" w:lineRule="auto"/>
        <w:jc w:val="left"/>
        <w:rPr>
          <w:rFonts w:ascii="宋体" w:eastAsia="宋体" w:hAnsi="宋体" w:cs="Times New Roman"/>
          <w:b/>
          <w:color w:val="000000" w:themeColor="text1"/>
          <w:kern w:val="0"/>
          <w:sz w:val="24"/>
          <w:szCs w:val="24"/>
        </w:rPr>
      </w:pPr>
      <w:r w:rsidRPr="00E5503B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t>1.采购人信息：北京科技大学</w:t>
      </w:r>
    </w:p>
    <w:p w14:paraId="790B9F5C" w14:textId="77777777" w:rsidR="00E5503B" w:rsidRPr="00E5503B" w:rsidRDefault="00E5503B" w:rsidP="00E5503B">
      <w:pPr>
        <w:widowControl/>
        <w:spacing w:line="276" w:lineRule="auto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bookmarkStart w:id="28" w:name="_Toc28359009"/>
      <w:bookmarkStart w:id="29" w:name="_Toc28359086"/>
      <w:r w:rsidRPr="00E5503B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采购人地址：北京市海淀区学院路</w:t>
      </w:r>
      <w:r w:rsidRPr="00E5503B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30号。</w:t>
      </w:r>
    </w:p>
    <w:p w14:paraId="4DED86C7" w14:textId="77777777" w:rsidR="00E5503B" w:rsidRPr="00E5503B" w:rsidRDefault="00E5503B" w:rsidP="00E5503B">
      <w:pPr>
        <w:widowControl/>
        <w:spacing w:line="276" w:lineRule="auto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E5503B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采购项目联系人：何老师</w:t>
      </w:r>
    </w:p>
    <w:p w14:paraId="2C5871F6" w14:textId="77777777" w:rsidR="00E5503B" w:rsidRPr="00E5503B" w:rsidRDefault="00E5503B" w:rsidP="00E5503B">
      <w:pPr>
        <w:widowControl/>
        <w:spacing w:line="276" w:lineRule="auto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E5503B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采购项目联系方式：010-</w:t>
      </w:r>
      <w:r w:rsidRPr="00E5503B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62332135</w:t>
      </w:r>
    </w:p>
    <w:p w14:paraId="5818B2E6" w14:textId="77777777" w:rsidR="00E5503B" w:rsidRPr="00E5503B" w:rsidRDefault="00E5503B" w:rsidP="00E5503B">
      <w:pPr>
        <w:widowControl/>
        <w:spacing w:line="276" w:lineRule="auto"/>
        <w:jc w:val="left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</w:pPr>
      <w:r w:rsidRPr="00E5503B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t>2.采购代理机构信息</w:t>
      </w:r>
      <w:bookmarkEnd w:id="28"/>
      <w:bookmarkEnd w:id="29"/>
      <w:r w:rsidRPr="00E5503B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t>：北京国际工程咨询有限公司</w:t>
      </w:r>
    </w:p>
    <w:p w14:paraId="4693F4CD" w14:textId="77777777" w:rsidR="00E5503B" w:rsidRPr="00E5503B" w:rsidRDefault="00E5503B" w:rsidP="00E5503B">
      <w:pPr>
        <w:widowControl/>
        <w:spacing w:line="276" w:lineRule="auto"/>
        <w:jc w:val="left"/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</w:pPr>
      <w:r w:rsidRPr="00E5503B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 xml:space="preserve">地  址：北京市海淀区学院路30号科大天工大厦A座611（购买标书在608） </w:t>
      </w:r>
    </w:p>
    <w:p w14:paraId="35232EBF" w14:textId="77777777" w:rsidR="00E5503B" w:rsidRPr="00E5503B" w:rsidRDefault="00E5503B" w:rsidP="00E5503B">
      <w:pPr>
        <w:widowControl/>
        <w:spacing w:line="276" w:lineRule="auto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proofErr w:type="gramStart"/>
      <w:r w:rsidRPr="00E5503B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邮</w:t>
      </w:r>
      <w:proofErr w:type="gramEnd"/>
      <w:r w:rsidRPr="00E5503B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 xml:space="preserve">  编：100083      </w:t>
      </w:r>
    </w:p>
    <w:p w14:paraId="0967F17B" w14:textId="77777777" w:rsidR="00E5503B" w:rsidRDefault="00E5503B" w:rsidP="00E5503B">
      <w:pPr>
        <w:widowControl/>
        <w:spacing w:line="276" w:lineRule="auto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E5503B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 xml:space="preserve">开户银行：华夏银行北京学院路支行              </w:t>
      </w:r>
    </w:p>
    <w:p w14:paraId="21C519CC" w14:textId="696CAE4F" w:rsidR="00E5503B" w:rsidRPr="00E5503B" w:rsidRDefault="00E5503B" w:rsidP="00E5503B">
      <w:pPr>
        <w:widowControl/>
        <w:spacing w:line="276" w:lineRule="auto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E5503B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帐  号：10242000000002546</w:t>
      </w:r>
    </w:p>
    <w:p w14:paraId="217B7ABB" w14:textId="77777777" w:rsidR="00E5503B" w:rsidRPr="00E5503B" w:rsidRDefault="00E5503B" w:rsidP="00E5503B">
      <w:pPr>
        <w:widowControl/>
        <w:spacing w:line="276" w:lineRule="auto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E5503B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联系部门：招标事业部  座机：82375162</w:t>
      </w:r>
    </w:p>
    <w:p w14:paraId="192026B0" w14:textId="77777777" w:rsidR="00E5503B" w:rsidRPr="00E5503B" w:rsidRDefault="00E5503B" w:rsidP="00E5503B">
      <w:pPr>
        <w:widowControl/>
        <w:spacing w:line="276" w:lineRule="auto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E5503B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项目联系人：吴若琪、王先生             联系电话：010-82375162</w:t>
      </w:r>
      <w:r w:rsidRPr="00E5503B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 </w:t>
      </w:r>
    </w:p>
    <w:p w14:paraId="0178DDBF" w14:textId="77777777" w:rsidR="00E5503B" w:rsidRPr="00E5503B" w:rsidRDefault="00E5503B" w:rsidP="00E5503B">
      <w:pPr>
        <w:widowControl/>
        <w:spacing w:line="276" w:lineRule="auto"/>
        <w:jc w:val="left"/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</w:pPr>
      <w:r w:rsidRPr="00E5503B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传真：82370881                       电子邮箱：jowena@163.com</w:t>
      </w:r>
    </w:p>
    <w:bookmarkEnd w:id="0"/>
    <w:p w14:paraId="314A51C1" w14:textId="6860ECE3" w:rsidR="009B0D83" w:rsidRPr="00E5503B" w:rsidRDefault="00E5503B">
      <w:pPr>
        <w:rPr>
          <w:rFonts w:hint="eastAsia"/>
          <w:b/>
          <w:bCs/>
        </w:rPr>
      </w:pPr>
      <w:r>
        <w:rPr>
          <w:rFonts w:hint="eastAsia"/>
        </w:rPr>
        <w:t xml:space="preserve"> </w:t>
      </w:r>
      <w:r>
        <w:t xml:space="preserve">                                                      </w:t>
      </w:r>
      <w:r w:rsidRPr="00E5503B">
        <w:rPr>
          <w:b/>
          <w:bCs/>
        </w:rPr>
        <w:t xml:space="preserve">  </w:t>
      </w:r>
      <w:r w:rsidRPr="00E5503B">
        <w:rPr>
          <w:rFonts w:ascii="宋体" w:eastAsia="宋体" w:hAnsi="宋体" w:cs="宋体"/>
          <w:b/>
          <w:bCs/>
          <w:color w:val="000000" w:themeColor="text1"/>
          <w:kern w:val="0"/>
          <w:sz w:val="24"/>
          <w:szCs w:val="24"/>
        </w:rPr>
        <w:t xml:space="preserve">   2020</w:t>
      </w:r>
      <w:r w:rsidRPr="00E5503B"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>年8月2</w:t>
      </w:r>
      <w:r w:rsidRPr="00E5503B">
        <w:rPr>
          <w:rFonts w:ascii="宋体" w:eastAsia="宋体" w:hAnsi="宋体" w:cs="宋体"/>
          <w:b/>
          <w:bCs/>
          <w:color w:val="000000" w:themeColor="text1"/>
          <w:kern w:val="0"/>
          <w:sz w:val="24"/>
          <w:szCs w:val="24"/>
        </w:rPr>
        <w:t>5</w:t>
      </w:r>
      <w:r w:rsidRPr="00E5503B"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>日</w:t>
      </w:r>
    </w:p>
    <w:sectPr w:rsidR="009B0D83" w:rsidRPr="00E550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CD9B1" w14:textId="77777777" w:rsidR="003D751B" w:rsidRDefault="003D751B" w:rsidP="00E5503B">
      <w:r>
        <w:separator/>
      </w:r>
    </w:p>
  </w:endnote>
  <w:endnote w:type="continuationSeparator" w:id="0">
    <w:p w14:paraId="0DF421D8" w14:textId="77777777" w:rsidR="003D751B" w:rsidRDefault="003D751B" w:rsidP="00E55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C22DE" w14:textId="77777777" w:rsidR="003D751B" w:rsidRDefault="003D751B" w:rsidP="00E5503B">
      <w:r>
        <w:separator/>
      </w:r>
    </w:p>
  </w:footnote>
  <w:footnote w:type="continuationSeparator" w:id="0">
    <w:p w14:paraId="6E9C137E" w14:textId="77777777" w:rsidR="003D751B" w:rsidRDefault="003D751B" w:rsidP="00E55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A4F"/>
    <w:rsid w:val="002F2A4F"/>
    <w:rsid w:val="003D751B"/>
    <w:rsid w:val="009B0D83"/>
    <w:rsid w:val="00E5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4FE78"/>
  <w15:chartTrackingRefBased/>
  <w15:docId w15:val="{63E6DFB8-4A2D-4519-99EF-BD902747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0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50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50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50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jowena@163.com</dc:creator>
  <cp:keywords/>
  <dc:description/>
  <cp:lastModifiedBy>jowena@163.com</cp:lastModifiedBy>
  <cp:revision>2</cp:revision>
  <dcterms:created xsi:type="dcterms:W3CDTF">2020-08-25T01:56:00Z</dcterms:created>
  <dcterms:modified xsi:type="dcterms:W3CDTF">2020-08-25T01:58:00Z</dcterms:modified>
</cp:coreProperties>
</file>