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0A" w:rsidRPr="00C76A17" w:rsidRDefault="00632C0A" w:rsidP="00C76A17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D5931">
        <w:rPr>
          <w:rFonts w:asciiTheme="minorEastAsia" w:eastAsiaTheme="minorEastAsia" w:hAnsiTheme="minorEastAsia" w:hint="eastAsia"/>
          <w:b/>
          <w:sz w:val="32"/>
          <w:szCs w:val="32"/>
        </w:rPr>
        <w:t>招标公告(政府采购)</w:t>
      </w:r>
    </w:p>
    <w:p w:rsidR="00632C0A" w:rsidRPr="00632C0A" w:rsidRDefault="00632C0A" w:rsidP="00632C0A">
      <w:pPr>
        <w:spacing w:line="38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招标编号：</w:t>
      </w:r>
      <w:r w:rsidRPr="00632C0A">
        <w:rPr>
          <w:rFonts w:asciiTheme="minorEastAsia" w:eastAsiaTheme="minorEastAsia" w:hAnsiTheme="minorEastAsia" w:cs="黑体" w:hint="eastAsia"/>
          <w:bCs/>
          <w:sz w:val="24"/>
          <w:szCs w:val="24"/>
        </w:rPr>
        <w:t>JLTXY-[201</w:t>
      </w:r>
      <w:r w:rsidR="005E7974">
        <w:rPr>
          <w:rFonts w:asciiTheme="minorEastAsia" w:eastAsiaTheme="minorEastAsia" w:hAnsiTheme="minorEastAsia" w:cs="黑体" w:hint="eastAsia"/>
          <w:bCs/>
          <w:sz w:val="24"/>
          <w:szCs w:val="24"/>
        </w:rPr>
        <w:t>8</w:t>
      </w:r>
      <w:r w:rsidRPr="00632C0A">
        <w:rPr>
          <w:rFonts w:asciiTheme="minorEastAsia" w:eastAsiaTheme="minorEastAsia" w:hAnsiTheme="minorEastAsia" w:cs="黑体" w:hint="eastAsia"/>
          <w:bCs/>
          <w:sz w:val="24"/>
          <w:szCs w:val="24"/>
        </w:rPr>
        <w:t>]-F</w:t>
      </w:r>
      <w:r w:rsidR="003E019B">
        <w:rPr>
          <w:rFonts w:asciiTheme="minorEastAsia" w:eastAsiaTheme="minorEastAsia" w:hAnsiTheme="minorEastAsia" w:cs="黑体" w:hint="eastAsia"/>
          <w:bCs/>
          <w:sz w:val="24"/>
          <w:szCs w:val="24"/>
        </w:rPr>
        <w:t>010</w:t>
      </w:r>
    </w:p>
    <w:p w:rsidR="00632C0A" w:rsidRPr="00632C0A" w:rsidRDefault="00632C0A" w:rsidP="00632C0A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本招标项目已由梅河口市政府采购办公室</w:t>
      </w:r>
      <w:r w:rsidR="00261777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项目采购</w:t>
      </w:r>
      <w:r w:rsidR="00BD37C6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X[20180108</w:t>
      </w:r>
      <w:r w:rsidR="00BD37C6">
        <w:rPr>
          <w:rFonts w:asciiTheme="minorEastAsia" w:eastAsiaTheme="minorEastAsia" w:hAnsiTheme="minorEastAsia" w:cs="宋体"/>
          <w:sz w:val="24"/>
          <w:szCs w:val="24"/>
          <w:lang w:val="zh-CN"/>
        </w:rPr>
        <w:t>]</w:t>
      </w:r>
      <w:r w:rsidR="00BD37C6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-0004</w:t>
      </w: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号文件批准，</w:t>
      </w:r>
      <w:r w:rsidR="002222A9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资金来源：</w:t>
      </w: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财政资金</w:t>
      </w:r>
      <w:r w:rsidR="002222A9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、</w:t>
      </w:r>
      <w:r w:rsidR="002222A9"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出资比例：100%</w:t>
      </w:r>
      <w:r w:rsidR="002222A9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已落实，</w:t>
      </w: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采购人为</w:t>
      </w:r>
      <w:r w:rsidR="00BD37C6">
        <w:rPr>
          <w:rFonts w:asciiTheme="minorEastAsia" w:eastAsiaTheme="minorEastAsia" w:hAnsiTheme="minorEastAsia" w:hint="eastAsia"/>
          <w:sz w:val="24"/>
          <w:szCs w:val="24"/>
        </w:rPr>
        <w:t>梅河口市环境保护局</w:t>
      </w: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，招标代理机构为吉林省同欣原工程咨询有限公司。项目已具备招标条件，现采用资格后审方式对</w:t>
      </w:r>
      <w:r w:rsidR="008E7AB9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该项目</w:t>
      </w: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设备采购进行公开招标。</w:t>
      </w:r>
    </w:p>
    <w:p w:rsidR="00632C0A" w:rsidRPr="00632C0A" w:rsidRDefault="00632C0A" w:rsidP="00632C0A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一、项目概况</w:t>
      </w:r>
    </w:p>
    <w:p w:rsidR="00632C0A" w:rsidRPr="00632C0A" w:rsidRDefault="00632C0A" w:rsidP="00632C0A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1、项目名称：</w:t>
      </w:r>
      <w:r w:rsidR="00755284">
        <w:rPr>
          <w:rFonts w:asciiTheme="minorEastAsia" w:eastAsiaTheme="minorEastAsia" w:hAnsiTheme="minorEastAsia" w:hint="eastAsia"/>
          <w:sz w:val="24"/>
          <w:szCs w:val="24"/>
        </w:rPr>
        <w:t>梅河口市环境保护局</w:t>
      </w:r>
      <w:r w:rsidR="008E7AB9">
        <w:rPr>
          <w:rFonts w:asciiTheme="minorEastAsia" w:eastAsiaTheme="minorEastAsia" w:hAnsiTheme="minorEastAsia" w:hint="eastAsia"/>
          <w:sz w:val="24"/>
          <w:szCs w:val="24"/>
        </w:rPr>
        <w:t>土壤监测仪器设备购置</w:t>
      </w:r>
      <w:r w:rsidRPr="00632C0A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32C0A" w:rsidRDefault="00632C0A" w:rsidP="00632C0A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BD37C6">
        <w:rPr>
          <w:rFonts w:asciiTheme="minorEastAsia" w:eastAsiaTheme="minorEastAsia" w:hAnsiTheme="minorEastAsia" w:hint="eastAsia"/>
          <w:sz w:val="24"/>
          <w:szCs w:val="24"/>
        </w:rPr>
        <w:t>采购内容</w:t>
      </w:r>
      <w:r w:rsidRPr="00632C0A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BD37C6">
        <w:rPr>
          <w:rFonts w:asciiTheme="minorEastAsia" w:eastAsiaTheme="minorEastAsia" w:hAnsiTheme="minorEastAsia" w:hint="eastAsia"/>
          <w:sz w:val="24"/>
          <w:szCs w:val="24"/>
        </w:rPr>
        <w:t>采购土壤采样器、土壤干燥箱、微量水分测定仪、全谱直读电感等离子体光谱仪（ICP）等(详见采购清单)</w:t>
      </w:r>
    </w:p>
    <w:p w:rsidR="00BD37C6" w:rsidRPr="00632C0A" w:rsidRDefault="00BD37C6" w:rsidP="00632C0A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3、供货</w:t>
      </w:r>
      <w:r w:rsidRPr="00632C0A">
        <w:rPr>
          <w:rFonts w:asciiTheme="minorEastAsia" w:eastAsiaTheme="minorEastAsia" w:hAnsiTheme="minorEastAsia" w:hint="eastAsia"/>
          <w:sz w:val="24"/>
          <w:szCs w:val="24"/>
        </w:rPr>
        <w:t>地点：梅河口市；</w:t>
      </w:r>
    </w:p>
    <w:p w:rsidR="00632C0A" w:rsidRPr="00632C0A" w:rsidRDefault="00261777" w:rsidP="00632C0A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632C0A" w:rsidRPr="00632C0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D37C6" w:rsidRPr="00632C0A">
        <w:rPr>
          <w:rFonts w:asciiTheme="minorEastAsia" w:eastAsiaTheme="minorEastAsia" w:hAnsiTheme="minorEastAsia" w:hint="eastAsia"/>
          <w:sz w:val="24"/>
          <w:szCs w:val="24"/>
        </w:rPr>
        <w:t>供货期：自合同签订之日起</w:t>
      </w:r>
      <w:r w:rsidR="008E7AB9" w:rsidRPr="007F11C6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BD37C6" w:rsidRPr="00632C0A">
        <w:rPr>
          <w:rFonts w:asciiTheme="minorEastAsia" w:eastAsiaTheme="minorEastAsia" w:hAnsiTheme="minorEastAsia" w:hint="eastAsia"/>
          <w:sz w:val="24"/>
          <w:szCs w:val="24"/>
        </w:rPr>
        <w:t>日内完成供货安装及调试；</w:t>
      </w:r>
    </w:p>
    <w:p w:rsidR="00BD37C6" w:rsidRDefault="00261777" w:rsidP="00632C0A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632C0A" w:rsidRPr="00632C0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D37C6" w:rsidRPr="00632C0A">
        <w:rPr>
          <w:rFonts w:asciiTheme="minorEastAsia" w:eastAsiaTheme="minorEastAsia" w:hAnsiTheme="minorEastAsia" w:hint="eastAsia"/>
          <w:sz w:val="24"/>
          <w:szCs w:val="24"/>
        </w:rPr>
        <w:t>质量要求：</w:t>
      </w:r>
      <w:r w:rsidR="007F11C6">
        <w:rPr>
          <w:rFonts w:asciiTheme="minorEastAsia" w:eastAsiaTheme="minorEastAsia" w:hAnsiTheme="minorEastAsia" w:hint="eastAsia"/>
          <w:sz w:val="24"/>
          <w:szCs w:val="24"/>
        </w:rPr>
        <w:t>符合现行国家及行业标准之合格要求、通过相应国家标准验证、符合国家环境</w:t>
      </w:r>
      <w:r w:rsidR="00D06E49">
        <w:rPr>
          <w:rFonts w:asciiTheme="minorEastAsia" w:eastAsiaTheme="minorEastAsia" w:hAnsiTheme="minorEastAsia" w:hint="eastAsia"/>
          <w:sz w:val="24"/>
          <w:szCs w:val="24"/>
        </w:rPr>
        <w:t>检</w:t>
      </w:r>
      <w:r w:rsidR="007F11C6">
        <w:rPr>
          <w:rFonts w:asciiTheme="minorEastAsia" w:eastAsiaTheme="minorEastAsia" w:hAnsiTheme="minorEastAsia" w:hint="eastAsia"/>
          <w:sz w:val="24"/>
          <w:szCs w:val="24"/>
        </w:rPr>
        <w:t>测方法标准要求，检测数据准确有效；</w:t>
      </w:r>
    </w:p>
    <w:p w:rsidR="00632C0A" w:rsidRPr="00632C0A" w:rsidRDefault="00261777" w:rsidP="00632C0A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632C0A" w:rsidRPr="00632C0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D37C6">
        <w:rPr>
          <w:rFonts w:asciiTheme="minorEastAsia" w:eastAsiaTheme="minorEastAsia" w:hAnsiTheme="minorEastAsia" w:hint="eastAsia"/>
          <w:sz w:val="24"/>
          <w:szCs w:val="24"/>
        </w:rPr>
        <w:t>最高投标限价：人民币1000000元；</w:t>
      </w:r>
    </w:p>
    <w:p w:rsidR="00632C0A" w:rsidRPr="00632C0A" w:rsidRDefault="00632C0A" w:rsidP="00632C0A">
      <w:pPr>
        <w:pStyle w:val="a5"/>
        <w:spacing w:line="380" w:lineRule="exact"/>
        <w:rPr>
          <w:rFonts w:asciiTheme="minorEastAsia" w:eastAsiaTheme="minorEastAsia" w:hAnsiTheme="minorEastAsia" w:cs="宋体"/>
          <w:sz w:val="24"/>
        </w:rPr>
      </w:pPr>
      <w:r w:rsidRPr="00632C0A">
        <w:rPr>
          <w:rFonts w:asciiTheme="minorEastAsia" w:eastAsiaTheme="minorEastAsia" w:hAnsiTheme="minorEastAsia" w:cs="宋体" w:hint="eastAsia"/>
          <w:sz w:val="24"/>
        </w:rPr>
        <w:t>二、供应商资格</w:t>
      </w:r>
    </w:p>
    <w:p w:rsidR="00632C0A" w:rsidRPr="00632C0A" w:rsidRDefault="00632C0A" w:rsidP="00632C0A">
      <w:pPr>
        <w:shd w:val="clear" w:color="auto" w:fill="FFFFFF"/>
        <w:spacing w:line="400" w:lineRule="exact"/>
        <w:ind w:firstLine="420"/>
        <w:rPr>
          <w:rFonts w:asciiTheme="minorEastAsia" w:eastAsiaTheme="minorEastAsia" w:hAnsiTheme="minorEastAsia" w:cs="宋体"/>
          <w:sz w:val="24"/>
          <w:szCs w:val="24"/>
          <w:lang w:val="zh-CN"/>
        </w:rPr>
      </w:pP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1.</w:t>
      </w:r>
      <w:r w:rsidRPr="00632C0A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符合《中华人民共和国政府采购法》第二十二条规定的供应商</w:t>
      </w:r>
      <w:r w:rsidR="00A35947">
        <w:rPr>
          <w:rFonts w:asciiTheme="minorEastAsia" w:eastAsiaTheme="minorEastAsia" w:hAnsiTheme="minorEastAsia" w:hint="eastAsia"/>
          <w:sz w:val="24"/>
        </w:rPr>
        <w:t>；</w:t>
      </w:r>
    </w:p>
    <w:p w:rsidR="00632C0A" w:rsidRPr="00632C0A" w:rsidRDefault="00632C0A" w:rsidP="00632C0A">
      <w:pPr>
        <w:shd w:val="clear" w:color="auto" w:fill="FFFFFF"/>
        <w:spacing w:line="400" w:lineRule="exact"/>
        <w:ind w:firstLine="420"/>
        <w:rPr>
          <w:rFonts w:asciiTheme="minorEastAsia" w:eastAsiaTheme="minorEastAsia" w:hAnsiTheme="minorEastAsia" w:cs="宋体"/>
          <w:sz w:val="24"/>
          <w:szCs w:val="24"/>
          <w:lang w:val="zh-CN"/>
        </w:rPr>
      </w:pP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2.</w:t>
      </w:r>
      <w:r w:rsidR="004D6C65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供应商</w:t>
      </w: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近三年（201</w:t>
      </w:r>
      <w:r w:rsidR="00BD37C6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5</w:t>
      </w: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、201</w:t>
      </w:r>
      <w:r w:rsidR="00BD37C6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6</w:t>
      </w: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、201</w:t>
      </w:r>
      <w:r w:rsidR="00BD37C6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7</w:t>
      </w: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）至少有一项已完成业绩与本招标内容相关；</w:t>
      </w:r>
    </w:p>
    <w:p w:rsidR="00632C0A" w:rsidRPr="00632C0A" w:rsidRDefault="00632C0A" w:rsidP="00632C0A">
      <w:pPr>
        <w:shd w:val="clear" w:color="auto" w:fill="FFFFFF"/>
        <w:spacing w:line="400" w:lineRule="exact"/>
        <w:ind w:firstLine="420"/>
        <w:rPr>
          <w:rFonts w:asciiTheme="minorEastAsia" w:eastAsiaTheme="minorEastAsia" w:hAnsiTheme="minorEastAsia" w:cs="宋体"/>
          <w:sz w:val="24"/>
          <w:szCs w:val="24"/>
          <w:lang w:val="zh-CN"/>
        </w:rPr>
      </w:pP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3.</w:t>
      </w:r>
      <w:r w:rsidR="004D6C65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供应商</w:t>
      </w: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近三年（2014、2015、2016）财务状况良好(盈利)；</w:t>
      </w:r>
    </w:p>
    <w:p w:rsidR="00632C0A" w:rsidRPr="00632C0A" w:rsidRDefault="00632C0A" w:rsidP="00632C0A">
      <w:pPr>
        <w:shd w:val="clear" w:color="auto" w:fill="FFFFFF"/>
        <w:spacing w:line="400" w:lineRule="exact"/>
        <w:ind w:firstLine="420"/>
        <w:rPr>
          <w:rFonts w:asciiTheme="minorEastAsia" w:eastAsiaTheme="minorEastAsia" w:hAnsiTheme="minorEastAsia" w:cs="宋体"/>
          <w:sz w:val="24"/>
          <w:szCs w:val="24"/>
          <w:lang w:val="zh-CN"/>
        </w:rPr>
      </w:pP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4.本次招标不接受联合体投标；</w:t>
      </w:r>
    </w:p>
    <w:p w:rsidR="00632C0A" w:rsidRPr="00632C0A" w:rsidRDefault="00632C0A" w:rsidP="00632C0A">
      <w:pPr>
        <w:shd w:val="clear" w:color="auto" w:fill="FFFFFF"/>
        <w:spacing w:line="400" w:lineRule="exact"/>
        <w:ind w:firstLine="420"/>
        <w:rPr>
          <w:rFonts w:asciiTheme="minorEastAsia" w:eastAsiaTheme="minorEastAsia" w:hAnsiTheme="minorEastAsia" w:cs="宋体"/>
          <w:sz w:val="24"/>
          <w:szCs w:val="24"/>
          <w:lang w:val="zh-CN"/>
        </w:rPr>
      </w:pPr>
      <w:r w:rsidRPr="00632C0A">
        <w:rPr>
          <w:rFonts w:asciiTheme="minorEastAsia" w:eastAsiaTheme="minorEastAsia" w:hAnsiTheme="minorEastAsia" w:cs="宋体" w:hint="eastAsia"/>
          <w:sz w:val="24"/>
          <w:szCs w:val="24"/>
          <w:lang w:val="zh-CN"/>
        </w:rPr>
        <w:t>5.拒绝列入政府取消投标资格记录期间的企业或个人投标。</w:t>
      </w:r>
    </w:p>
    <w:p w:rsidR="00632C0A" w:rsidRPr="00632C0A" w:rsidRDefault="00632C0A" w:rsidP="00632C0A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三、获取招标文件</w:t>
      </w:r>
    </w:p>
    <w:p w:rsidR="00632C0A" w:rsidRPr="00632C0A" w:rsidRDefault="00632C0A" w:rsidP="00632C0A">
      <w:pPr>
        <w:pStyle w:val="a5"/>
        <w:spacing w:line="380" w:lineRule="exact"/>
        <w:ind w:firstLineChars="196" w:firstLine="470"/>
        <w:rPr>
          <w:rFonts w:asciiTheme="minorEastAsia" w:eastAsiaTheme="minorEastAsia" w:hAnsiTheme="minorEastAsia" w:cs="宋体"/>
          <w:sz w:val="24"/>
        </w:rPr>
      </w:pPr>
      <w:r w:rsidRPr="00632C0A">
        <w:rPr>
          <w:rFonts w:asciiTheme="minorEastAsia" w:eastAsiaTheme="minorEastAsia" w:hAnsiTheme="minorEastAsia" w:hint="eastAsia"/>
          <w:sz w:val="24"/>
        </w:rPr>
        <w:t>1</w:t>
      </w:r>
      <w:r w:rsidRPr="00632C0A">
        <w:rPr>
          <w:rFonts w:asciiTheme="minorEastAsia" w:eastAsiaTheme="minorEastAsia" w:hAnsiTheme="minorEastAsia" w:cs="宋体" w:hint="eastAsia"/>
          <w:sz w:val="24"/>
          <w:lang w:val="zh-CN"/>
        </w:rPr>
        <w:t>、</w:t>
      </w:r>
      <w:r w:rsidR="008D08C8" w:rsidRPr="00632C0A">
        <w:rPr>
          <w:rFonts w:asciiTheme="minorEastAsia" w:eastAsiaTheme="minorEastAsia" w:hAnsiTheme="minorEastAsia" w:cs="宋体" w:hint="eastAsia"/>
          <w:sz w:val="24"/>
        </w:rPr>
        <w:t>供应商</w:t>
      </w:r>
      <w:r w:rsidR="00016236">
        <w:rPr>
          <w:rFonts w:asciiTheme="minorEastAsia" w:eastAsiaTheme="minorEastAsia" w:hAnsiTheme="minorEastAsia" w:cs="宋体" w:hint="eastAsia"/>
          <w:sz w:val="24"/>
        </w:rPr>
        <w:t>须</w:t>
      </w:r>
      <w:r w:rsidRPr="00632C0A">
        <w:rPr>
          <w:rFonts w:asciiTheme="minorEastAsia" w:eastAsiaTheme="minorEastAsia" w:hAnsiTheme="minorEastAsia" w:cs="宋体" w:hint="eastAsia"/>
          <w:sz w:val="24"/>
          <w:lang w:val="zh-CN"/>
        </w:rPr>
        <w:t>法定代表人持本人身份证、法定代表人身份证明、营业执照副本（经营范围必须涉及</w:t>
      </w:r>
      <w:r w:rsidR="00BD37C6">
        <w:rPr>
          <w:rFonts w:asciiTheme="minorEastAsia" w:eastAsiaTheme="minorEastAsia" w:hAnsiTheme="minorEastAsia" w:cs="宋体" w:hint="eastAsia"/>
          <w:sz w:val="24"/>
          <w:lang w:val="zh-CN"/>
        </w:rPr>
        <w:t>环保设备、仪器仪表销售</w:t>
      </w:r>
      <w:r w:rsidRPr="00632C0A">
        <w:rPr>
          <w:rFonts w:asciiTheme="minorEastAsia" w:eastAsiaTheme="minorEastAsia" w:hAnsiTheme="minorEastAsia" w:cs="宋体" w:hint="eastAsia"/>
          <w:sz w:val="24"/>
          <w:lang w:val="zh-CN"/>
        </w:rPr>
        <w:t>）等有效原件及复印件加盖公章</w:t>
      </w:r>
      <w:r w:rsidRPr="00632C0A">
        <w:rPr>
          <w:rFonts w:asciiTheme="minorEastAsia" w:eastAsiaTheme="minorEastAsia" w:hAnsiTheme="minorEastAsia" w:hint="eastAsia"/>
          <w:sz w:val="24"/>
        </w:rPr>
        <w:t>于</w:t>
      </w:r>
      <w:r w:rsidRPr="00632C0A">
        <w:rPr>
          <w:rFonts w:asciiTheme="minorEastAsia" w:eastAsiaTheme="minorEastAsia" w:hAnsiTheme="minorEastAsia" w:cs="宋体" w:hint="eastAsia"/>
          <w:sz w:val="24"/>
          <w:lang w:val="zh-CN"/>
        </w:rPr>
        <w:t>201</w:t>
      </w:r>
      <w:r w:rsidR="00BD37C6">
        <w:rPr>
          <w:rFonts w:asciiTheme="minorEastAsia" w:eastAsiaTheme="minorEastAsia" w:hAnsiTheme="minorEastAsia" w:cs="宋体" w:hint="eastAsia"/>
          <w:sz w:val="24"/>
          <w:lang w:val="zh-CN"/>
        </w:rPr>
        <w:t>8</w:t>
      </w:r>
      <w:r w:rsidRPr="00632C0A">
        <w:rPr>
          <w:rFonts w:asciiTheme="minorEastAsia" w:eastAsiaTheme="minorEastAsia" w:hAnsiTheme="minorEastAsia" w:cs="宋体" w:hint="eastAsia"/>
          <w:sz w:val="24"/>
          <w:lang w:val="zh-CN"/>
        </w:rPr>
        <w:t>年</w:t>
      </w:r>
      <w:r w:rsidR="00BC247D">
        <w:rPr>
          <w:rFonts w:asciiTheme="minorEastAsia" w:eastAsiaTheme="minorEastAsia" w:hAnsiTheme="minorEastAsia" w:cs="宋体" w:hint="eastAsia"/>
          <w:sz w:val="24"/>
          <w:lang w:val="zh-CN"/>
        </w:rPr>
        <w:t>1</w:t>
      </w:r>
      <w:r w:rsidRPr="00632C0A">
        <w:rPr>
          <w:rFonts w:asciiTheme="minorEastAsia" w:eastAsiaTheme="minorEastAsia" w:hAnsiTheme="minorEastAsia" w:cs="宋体" w:hint="eastAsia"/>
          <w:sz w:val="24"/>
          <w:lang w:val="zh-CN"/>
        </w:rPr>
        <w:t>月</w:t>
      </w:r>
      <w:r w:rsidR="00BD37C6">
        <w:rPr>
          <w:rFonts w:asciiTheme="minorEastAsia" w:eastAsiaTheme="minorEastAsia" w:hAnsiTheme="minorEastAsia" w:cs="宋体" w:hint="eastAsia"/>
          <w:sz w:val="24"/>
          <w:lang w:val="zh-CN"/>
        </w:rPr>
        <w:t>19</w:t>
      </w:r>
      <w:r w:rsidRPr="00632C0A">
        <w:rPr>
          <w:rFonts w:asciiTheme="minorEastAsia" w:eastAsiaTheme="minorEastAsia" w:hAnsiTheme="minorEastAsia" w:cs="宋体" w:hint="eastAsia"/>
          <w:sz w:val="24"/>
          <w:lang w:val="zh-CN"/>
        </w:rPr>
        <w:t>日至201</w:t>
      </w:r>
      <w:r w:rsidR="00BD37C6">
        <w:rPr>
          <w:rFonts w:asciiTheme="minorEastAsia" w:eastAsiaTheme="minorEastAsia" w:hAnsiTheme="minorEastAsia" w:cs="宋体" w:hint="eastAsia"/>
          <w:sz w:val="24"/>
          <w:lang w:val="zh-CN"/>
        </w:rPr>
        <w:t>8</w:t>
      </w:r>
      <w:r w:rsidRPr="00632C0A">
        <w:rPr>
          <w:rFonts w:asciiTheme="minorEastAsia" w:eastAsiaTheme="minorEastAsia" w:hAnsiTheme="minorEastAsia" w:cs="宋体" w:hint="eastAsia"/>
          <w:sz w:val="24"/>
          <w:lang w:val="zh-CN"/>
        </w:rPr>
        <w:t>年</w:t>
      </w:r>
      <w:r w:rsidR="00BC247D">
        <w:rPr>
          <w:rFonts w:asciiTheme="minorEastAsia" w:eastAsiaTheme="minorEastAsia" w:hAnsiTheme="minorEastAsia" w:cs="宋体" w:hint="eastAsia"/>
          <w:sz w:val="24"/>
          <w:lang w:val="zh-CN"/>
        </w:rPr>
        <w:t>1</w:t>
      </w:r>
      <w:r w:rsidRPr="00632C0A">
        <w:rPr>
          <w:rFonts w:asciiTheme="minorEastAsia" w:eastAsiaTheme="minorEastAsia" w:hAnsiTheme="minorEastAsia" w:cs="宋体" w:hint="eastAsia"/>
          <w:sz w:val="24"/>
          <w:lang w:val="zh-CN"/>
        </w:rPr>
        <w:t>月</w:t>
      </w:r>
      <w:r w:rsidR="008E7AB9">
        <w:rPr>
          <w:rFonts w:asciiTheme="minorEastAsia" w:eastAsiaTheme="minorEastAsia" w:hAnsiTheme="minorEastAsia" w:cs="宋体" w:hint="eastAsia"/>
          <w:sz w:val="24"/>
          <w:lang w:val="zh-CN"/>
        </w:rPr>
        <w:t>25</w:t>
      </w:r>
      <w:r w:rsidRPr="00632C0A">
        <w:rPr>
          <w:rFonts w:asciiTheme="minorEastAsia" w:eastAsiaTheme="minorEastAsia" w:hAnsiTheme="minorEastAsia" w:cs="宋体" w:hint="eastAsia"/>
          <w:sz w:val="24"/>
          <w:lang w:val="zh-CN"/>
        </w:rPr>
        <w:t>日（公休日除外）,每日上午9时00分至11时00分，下午14 时00分至16 时00分,到梅河口市人民大街3500-01号（东方米蘭A座·九台农商银行）808室购买。</w:t>
      </w:r>
    </w:p>
    <w:p w:rsidR="00632C0A" w:rsidRPr="00632C0A" w:rsidRDefault="00632C0A" w:rsidP="00632C0A">
      <w:pPr>
        <w:spacing w:line="38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2、招标文件每套售价人民币500元整，售后不退。</w:t>
      </w:r>
    </w:p>
    <w:p w:rsidR="00632C0A" w:rsidRPr="00632C0A" w:rsidRDefault="00632C0A" w:rsidP="00632C0A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四、投标截止时间、开标时间及地点：</w:t>
      </w:r>
    </w:p>
    <w:p w:rsidR="00632C0A" w:rsidRPr="00632C0A" w:rsidRDefault="00632C0A" w:rsidP="00632C0A">
      <w:pPr>
        <w:spacing w:line="38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1、时间：201</w:t>
      </w:r>
      <w:r w:rsidR="008E7AB9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632C0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E7AB9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632C0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F6EB6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632C0A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4F6EB6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632C0A">
        <w:rPr>
          <w:rFonts w:asciiTheme="minorEastAsia" w:eastAsiaTheme="minorEastAsia" w:hAnsiTheme="minorEastAsia" w:hint="eastAsia"/>
          <w:sz w:val="24"/>
          <w:szCs w:val="24"/>
        </w:rPr>
        <w:t>时</w:t>
      </w:r>
      <w:r w:rsidR="004F6EB6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632C0A">
        <w:rPr>
          <w:rFonts w:asciiTheme="minorEastAsia" w:eastAsiaTheme="minorEastAsia" w:hAnsiTheme="minorEastAsia" w:hint="eastAsia"/>
          <w:sz w:val="24"/>
          <w:szCs w:val="24"/>
        </w:rPr>
        <w:t>0分；</w:t>
      </w:r>
    </w:p>
    <w:p w:rsidR="00632C0A" w:rsidRPr="00632C0A" w:rsidRDefault="00632C0A" w:rsidP="00632C0A">
      <w:pPr>
        <w:spacing w:line="38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2、地点：梅河口市人民大街3500-01号（东方米蘭A座·九台农商银行）810室；</w:t>
      </w:r>
    </w:p>
    <w:p w:rsidR="00632C0A" w:rsidRPr="00632C0A" w:rsidRDefault="00632C0A" w:rsidP="00632C0A">
      <w:pPr>
        <w:spacing w:line="38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lastRenderedPageBreak/>
        <w:t>3</w:t>
      </w:r>
      <w:r w:rsidR="00F3045C">
        <w:rPr>
          <w:rFonts w:asciiTheme="minorEastAsia" w:eastAsiaTheme="minorEastAsia" w:hAnsiTheme="minorEastAsia" w:hint="eastAsia"/>
          <w:sz w:val="24"/>
          <w:szCs w:val="24"/>
        </w:rPr>
        <w:t>、逾期送达的或者未送达指定地点的文件，采购人不予受理；</w:t>
      </w:r>
    </w:p>
    <w:p w:rsidR="00632C0A" w:rsidRPr="00632C0A" w:rsidRDefault="00632C0A" w:rsidP="00632C0A">
      <w:pPr>
        <w:spacing w:line="38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4、有效供应商不足三家时，采购人另行组织招标。</w:t>
      </w:r>
    </w:p>
    <w:p w:rsidR="00632C0A" w:rsidRPr="00632C0A" w:rsidRDefault="00632C0A" w:rsidP="00632C0A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bookmarkStart w:id="0" w:name="_Toc392692445"/>
      <w:bookmarkStart w:id="1" w:name="_Toc376245693"/>
      <w:bookmarkStart w:id="2" w:name="_Toc335171368"/>
      <w:r w:rsidRPr="00632C0A">
        <w:rPr>
          <w:rFonts w:asciiTheme="minorEastAsia" w:eastAsiaTheme="minorEastAsia" w:hAnsiTheme="minorEastAsia" w:hint="eastAsia"/>
          <w:sz w:val="24"/>
          <w:szCs w:val="24"/>
        </w:rPr>
        <w:t>五、发布媒介</w:t>
      </w:r>
      <w:bookmarkEnd w:id="0"/>
      <w:bookmarkEnd w:id="1"/>
      <w:bookmarkEnd w:id="2"/>
    </w:p>
    <w:p w:rsidR="00632C0A" w:rsidRPr="00632C0A" w:rsidRDefault="00632C0A" w:rsidP="00632C0A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本公告在</w:t>
      </w:r>
      <w:r w:rsidR="00221262">
        <w:rPr>
          <w:rFonts w:asciiTheme="minorEastAsia" w:eastAsiaTheme="minorEastAsia" w:hAnsiTheme="minorEastAsia" w:hint="eastAsia"/>
          <w:sz w:val="24"/>
          <w:szCs w:val="24"/>
        </w:rPr>
        <w:t>中国招标投标公共服务平台</w:t>
      </w:r>
      <w:r w:rsidR="001A4C45">
        <w:rPr>
          <w:rFonts w:asciiTheme="minorEastAsia" w:eastAsiaTheme="minorEastAsia" w:hAnsiTheme="minorEastAsia" w:hint="eastAsia"/>
          <w:sz w:val="24"/>
          <w:szCs w:val="24"/>
        </w:rPr>
        <w:t>、中国政府采购网</w:t>
      </w:r>
      <w:r w:rsidRPr="00632C0A">
        <w:rPr>
          <w:rFonts w:asciiTheme="minorEastAsia" w:eastAsiaTheme="minorEastAsia" w:hAnsiTheme="minorEastAsia" w:hint="eastAsia"/>
          <w:sz w:val="24"/>
          <w:szCs w:val="24"/>
        </w:rPr>
        <w:t>上发布。</w:t>
      </w:r>
    </w:p>
    <w:p w:rsidR="00632C0A" w:rsidRPr="00632C0A" w:rsidRDefault="00632C0A" w:rsidP="00632C0A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632C0A">
        <w:rPr>
          <w:rFonts w:asciiTheme="minorEastAsia" w:eastAsiaTheme="minorEastAsia" w:hAnsiTheme="minorEastAsia" w:hint="eastAsia"/>
          <w:sz w:val="24"/>
          <w:szCs w:val="24"/>
        </w:rPr>
        <w:t>六、联系方式</w:t>
      </w:r>
    </w:p>
    <w:p w:rsidR="008E7AB9" w:rsidRPr="008E7AB9" w:rsidRDefault="008E7AB9" w:rsidP="008E7AB9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bookmarkStart w:id="3" w:name="_Toc467202164"/>
      <w:bookmarkStart w:id="4" w:name="_Toc12574"/>
      <w:bookmarkStart w:id="5" w:name="_Toc21500"/>
      <w:bookmarkStart w:id="6" w:name="_Toc17760"/>
      <w:r w:rsidRPr="008E7AB9">
        <w:rPr>
          <w:rFonts w:asciiTheme="minorEastAsia" w:eastAsiaTheme="minorEastAsia" w:hAnsiTheme="minorEastAsia" w:hint="eastAsia"/>
          <w:sz w:val="24"/>
          <w:szCs w:val="24"/>
        </w:rPr>
        <w:t>采购人：</w:t>
      </w:r>
      <w:bookmarkEnd w:id="3"/>
      <w:bookmarkEnd w:id="4"/>
      <w:bookmarkEnd w:id="5"/>
      <w:bookmarkEnd w:id="6"/>
      <w:r w:rsidRPr="008E7AB9">
        <w:rPr>
          <w:rFonts w:asciiTheme="minorEastAsia" w:eastAsiaTheme="minorEastAsia" w:hAnsiTheme="minorEastAsia" w:hint="eastAsia"/>
          <w:sz w:val="24"/>
          <w:szCs w:val="24"/>
        </w:rPr>
        <w:t>梅河口市环境保护局</w:t>
      </w:r>
    </w:p>
    <w:p w:rsidR="008E7AB9" w:rsidRPr="008E7AB9" w:rsidRDefault="008E7AB9" w:rsidP="008E7AB9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8E7AB9">
        <w:rPr>
          <w:rFonts w:asciiTheme="minorEastAsia" w:eastAsiaTheme="minorEastAsia" w:hAnsiTheme="minorEastAsia" w:hint="eastAsia"/>
          <w:sz w:val="24"/>
          <w:szCs w:val="24"/>
        </w:rPr>
        <w:t>地址：</w:t>
      </w:r>
      <w:bookmarkStart w:id="7" w:name="_Toc467202165"/>
      <w:bookmarkStart w:id="8" w:name="_Toc22918"/>
      <w:bookmarkStart w:id="9" w:name="_Toc12736"/>
      <w:bookmarkStart w:id="10" w:name="_Toc16970"/>
      <w:r w:rsidRPr="008E7AB9">
        <w:rPr>
          <w:rFonts w:asciiTheme="minorEastAsia" w:eastAsiaTheme="minorEastAsia" w:hAnsiTheme="minorEastAsia" w:hint="eastAsia"/>
          <w:sz w:val="24"/>
          <w:szCs w:val="24"/>
        </w:rPr>
        <w:t>梅河口市建国路与万隆大街交汇处</w:t>
      </w:r>
    </w:p>
    <w:p w:rsidR="008E7AB9" w:rsidRPr="008E7AB9" w:rsidRDefault="008E7AB9" w:rsidP="008E7AB9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8E7AB9">
        <w:rPr>
          <w:rFonts w:asciiTheme="minorEastAsia" w:eastAsiaTheme="minorEastAsia" w:hAnsiTheme="minorEastAsia" w:hint="eastAsia"/>
          <w:sz w:val="24"/>
          <w:szCs w:val="24"/>
        </w:rPr>
        <w:t>联系人：</w:t>
      </w:r>
      <w:bookmarkEnd w:id="7"/>
      <w:r w:rsidRPr="008E7AB9">
        <w:rPr>
          <w:rFonts w:asciiTheme="minorEastAsia" w:eastAsiaTheme="minorEastAsia" w:hAnsiTheme="minorEastAsia" w:hint="eastAsia"/>
          <w:sz w:val="24"/>
          <w:szCs w:val="24"/>
        </w:rPr>
        <w:t>宋先生  电话：15143547211              </w:t>
      </w:r>
      <w:bookmarkEnd w:id="8"/>
      <w:bookmarkEnd w:id="9"/>
      <w:bookmarkEnd w:id="10"/>
    </w:p>
    <w:p w:rsidR="008E7AB9" w:rsidRPr="008E7AB9" w:rsidRDefault="008E7AB9" w:rsidP="008E7AB9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bookmarkStart w:id="11" w:name="_Toc467202166"/>
      <w:bookmarkStart w:id="12" w:name="_Toc2522"/>
      <w:bookmarkStart w:id="13" w:name="_Toc9299"/>
      <w:bookmarkStart w:id="14" w:name="_Toc14551"/>
      <w:r w:rsidRPr="008E7AB9">
        <w:rPr>
          <w:rFonts w:asciiTheme="minorEastAsia" w:eastAsiaTheme="minorEastAsia" w:hAnsiTheme="minorEastAsia" w:hint="eastAsia"/>
          <w:sz w:val="24"/>
          <w:szCs w:val="24"/>
        </w:rPr>
        <w:t>招标代理机构：吉林省同欣原工程咨询有限公司</w:t>
      </w:r>
      <w:bookmarkEnd w:id="11"/>
      <w:r w:rsidRPr="008E7AB9">
        <w:rPr>
          <w:rFonts w:asciiTheme="minorEastAsia" w:eastAsiaTheme="minorEastAsia" w:hAnsiTheme="minorEastAsia" w:hint="eastAsia"/>
          <w:sz w:val="24"/>
          <w:szCs w:val="24"/>
        </w:rPr>
        <w:t xml:space="preserve">  </w:t>
      </w:r>
      <w:bookmarkEnd w:id="12"/>
      <w:bookmarkEnd w:id="13"/>
      <w:bookmarkEnd w:id="14"/>
    </w:p>
    <w:p w:rsidR="008E7AB9" w:rsidRPr="008E7AB9" w:rsidRDefault="008E7AB9" w:rsidP="008E7AB9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bookmarkStart w:id="15" w:name="_Toc467202167"/>
      <w:bookmarkStart w:id="16" w:name="_Toc15"/>
      <w:bookmarkStart w:id="17" w:name="_Toc3031"/>
      <w:bookmarkStart w:id="18" w:name="_Toc32429"/>
      <w:r w:rsidRPr="008E7AB9">
        <w:rPr>
          <w:rFonts w:asciiTheme="minorEastAsia" w:eastAsiaTheme="minorEastAsia" w:hAnsiTheme="minorEastAsia" w:hint="eastAsia"/>
          <w:sz w:val="24"/>
          <w:szCs w:val="24"/>
        </w:rPr>
        <w:t>地址：长春市中海国际广场A座 1608室</w:t>
      </w:r>
      <w:bookmarkEnd w:id="15"/>
      <w:r w:rsidRPr="008E7AB9">
        <w:rPr>
          <w:rFonts w:asciiTheme="minorEastAsia" w:eastAsiaTheme="minorEastAsia" w:hAnsiTheme="minorEastAsia" w:hint="eastAsia"/>
          <w:sz w:val="24"/>
          <w:szCs w:val="24"/>
        </w:rPr>
        <w:t>            </w:t>
      </w:r>
      <w:bookmarkStart w:id="19" w:name="_Toc467202168"/>
      <w:bookmarkStart w:id="20" w:name="_Toc24546"/>
      <w:bookmarkStart w:id="21" w:name="_Toc15800"/>
      <w:bookmarkStart w:id="22" w:name="_Toc27227"/>
      <w:bookmarkEnd w:id="16"/>
      <w:bookmarkEnd w:id="17"/>
      <w:bookmarkEnd w:id="18"/>
    </w:p>
    <w:p w:rsidR="008E7AB9" w:rsidRPr="008E7AB9" w:rsidRDefault="008E7AB9" w:rsidP="008E7AB9">
      <w:pPr>
        <w:spacing w:line="380" w:lineRule="exact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8E7AB9">
        <w:rPr>
          <w:rFonts w:asciiTheme="minorEastAsia" w:eastAsiaTheme="minorEastAsia" w:hAnsiTheme="minorEastAsia" w:hint="eastAsia"/>
          <w:sz w:val="24"/>
          <w:szCs w:val="24"/>
        </w:rPr>
        <w:t>联系人：刘先生   电话：</w:t>
      </w:r>
      <w:bookmarkEnd w:id="19"/>
      <w:bookmarkEnd w:id="20"/>
      <w:bookmarkEnd w:id="21"/>
      <w:bookmarkEnd w:id="22"/>
      <w:r w:rsidRPr="008E7AB9">
        <w:rPr>
          <w:rFonts w:asciiTheme="minorEastAsia" w:eastAsiaTheme="minorEastAsia" w:hAnsiTheme="minorEastAsia" w:hint="eastAsia"/>
          <w:sz w:val="24"/>
          <w:szCs w:val="24"/>
        </w:rPr>
        <w:t>13614459100</w:t>
      </w:r>
    </w:p>
    <w:p w:rsidR="008D08C8" w:rsidRPr="005F425E" w:rsidRDefault="008D08C8" w:rsidP="001A4C45">
      <w:pPr>
        <w:spacing w:afterLines="50" w:line="380" w:lineRule="exact"/>
        <w:ind w:firstLineChars="193" w:firstLine="463"/>
        <w:rPr>
          <w:rFonts w:asciiTheme="minorEastAsia" w:eastAsiaTheme="minorEastAsia" w:hAnsiTheme="minorEastAsia"/>
          <w:sz w:val="24"/>
        </w:rPr>
      </w:pPr>
    </w:p>
    <w:p w:rsidR="004358AB" w:rsidRPr="00632C0A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632C0A" w:rsidSect="00632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D4" w:rsidRDefault="00A612D4" w:rsidP="00632C0A">
      <w:pPr>
        <w:spacing w:after="0"/>
      </w:pPr>
      <w:r>
        <w:separator/>
      </w:r>
    </w:p>
  </w:endnote>
  <w:endnote w:type="continuationSeparator" w:id="0">
    <w:p w:rsidR="00A612D4" w:rsidRDefault="00A612D4" w:rsidP="00632C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D4" w:rsidRDefault="00A612D4" w:rsidP="00632C0A">
      <w:pPr>
        <w:spacing w:after="0"/>
      </w:pPr>
      <w:r>
        <w:separator/>
      </w:r>
    </w:p>
  </w:footnote>
  <w:footnote w:type="continuationSeparator" w:id="0">
    <w:p w:rsidR="00A612D4" w:rsidRDefault="00A612D4" w:rsidP="00632C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236"/>
    <w:rsid w:val="00041D79"/>
    <w:rsid w:val="00051AF3"/>
    <w:rsid w:val="000E39C7"/>
    <w:rsid w:val="001063AE"/>
    <w:rsid w:val="001A0076"/>
    <w:rsid w:val="001A4C45"/>
    <w:rsid w:val="001C71CD"/>
    <w:rsid w:val="00221262"/>
    <w:rsid w:val="002222A9"/>
    <w:rsid w:val="00261777"/>
    <w:rsid w:val="00302B63"/>
    <w:rsid w:val="0032008E"/>
    <w:rsid w:val="00323B43"/>
    <w:rsid w:val="003617AD"/>
    <w:rsid w:val="003B5B18"/>
    <w:rsid w:val="003D37D8"/>
    <w:rsid w:val="003E019B"/>
    <w:rsid w:val="00426133"/>
    <w:rsid w:val="004358AB"/>
    <w:rsid w:val="004D5931"/>
    <w:rsid w:val="004D6C65"/>
    <w:rsid w:val="004F6EB6"/>
    <w:rsid w:val="0052030D"/>
    <w:rsid w:val="005553CC"/>
    <w:rsid w:val="005615CF"/>
    <w:rsid w:val="0059155F"/>
    <w:rsid w:val="005B2D88"/>
    <w:rsid w:val="005E7974"/>
    <w:rsid w:val="00632C0A"/>
    <w:rsid w:val="00636CE6"/>
    <w:rsid w:val="00680DFE"/>
    <w:rsid w:val="006C7332"/>
    <w:rsid w:val="006D6854"/>
    <w:rsid w:val="006F6013"/>
    <w:rsid w:val="00733236"/>
    <w:rsid w:val="00755284"/>
    <w:rsid w:val="007B0008"/>
    <w:rsid w:val="007D1311"/>
    <w:rsid w:val="007F11C6"/>
    <w:rsid w:val="008A106E"/>
    <w:rsid w:val="008B7726"/>
    <w:rsid w:val="008D08C8"/>
    <w:rsid w:val="008E7AB9"/>
    <w:rsid w:val="00997436"/>
    <w:rsid w:val="00A15B21"/>
    <w:rsid w:val="00A35947"/>
    <w:rsid w:val="00A3645B"/>
    <w:rsid w:val="00A52D22"/>
    <w:rsid w:val="00A612D4"/>
    <w:rsid w:val="00B251F9"/>
    <w:rsid w:val="00BC247D"/>
    <w:rsid w:val="00BD37C6"/>
    <w:rsid w:val="00C67385"/>
    <w:rsid w:val="00C76A17"/>
    <w:rsid w:val="00CE512E"/>
    <w:rsid w:val="00D06E49"/>
    <w:rsid w:val="00D31D50"/>
    <w:rsid w:val="00E234E5"/>
    <w:rsid w:val="00EF3425"/>
    <w:rsid w:val="00F26D84"/>
    <w:rsid w:val="00F3045C"/>
    <w:rsid w:val="00F34DDE"/>
    <w:rsid w:val="00F42E1B"/>
    <w:rsid w:val="00F95080"/>
    <w:rsid w:val="00FC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C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C0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C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C0A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qFormat/>
    <w:rsid w:val="00632C0A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4"/>
    </w:rPr>
  </w:style>
  <w:style w:type="character" w:customStyle="1" w:styleId="Char1">
    <w:name w:val="纯文本 Char"/>
    <w:basedOn w:val="a0"/>
    <w:link w:val="a5"/>
    <w:qFormat/>
    <w:rsid w:val="00632C0A"/>
    <w:rPr>
      <w:rFonts w:ascii="宋体" w:eastAsia="宋体" w:hAnsi="Courier New" w:cs="Times New Roman"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632C0A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Normal (Web)"/>
    <w:basedOn w:val="a"/>
    <w:uiPriority w:val="99"/>
    <w:unhideWhenUsed/>
    <w:rsid w:val="00FC42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23</cp:revision>
  <cp:lastPrinted>2018-01-18T05:53:00Z</cp:lastPrinted>
  <dcterms:created xsi:type="dcterms:W3CDTF">2008-09-11T17:20:00Z</dcterms:created>
  <dcterms:modified xsi:type="dcterms:W3CDTF">2018-01-19T01:46:00Z</dcterms:modified>
</cp:coreProperties>
</file>