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60" w:rsidRDefault="00125F60" w:rsidP="00125F60"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货物需求一览表</w:t>
      </w:r>
    </w:p>
    <w:p w:rsidR="00125F60" w:rsidRDefault="00125F60" w:rsidP="00125F60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99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3"/>
        <w:gridCol w:w="1276"/>
        <w:gridCol w:w="2409"/>
        <w:gridCol w:w="1134"/>
        <w:gridCol w:w="1985"/>
        <w:gridCol w:w="2138"/>
      </w:tblGrid>
      <w:tr w:rsidR="00125F60" w:rsidRPr="00165D6F" w:rsidTr="00213F96">
        <w:trPr>
          <w:trHeight w:val="602"/>
          <w:jc w:val="center"/>
        </w:trPr>
        <w:tc>
          <w:tcPr>
            <w:tcW w:w="963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包号</w:t>
            </w:r>
          </w:p>
        </w:tc>
        <w:tc>
          <w:tcPr>
            <w:tcW w:w="127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品目</w:t>
            </w:r>
            <w:r w:rsidRPr="00165D6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409" w:type="dxa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113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数量</w:t>
            </w:r>
          </w:p>
          <w:p w:rsidR="00125F60" w:rsidRPr="00165D6F" w:rsidRDefault="00125F60" w:rsidP="00213F96">
            <w:pPr>
              <w:jc w:val="center"/>
              <w:rPr>
                <w:rFonts w:ascii="宋体" w:hAnsi="宋体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（个）</w:t>
            </w:r>
          </w:p>
        </w:tc>
        <w:tc>
          <w:tcPr>
            <w:tcW w:w="1985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交货期</w:t>
            </w:r>
          </w:p>
        </w:tc>
        <w:tc>
          <w:tcPr>
            <w:tcW w:w="2138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项目现场</w:t>
            </w:r>
          </w:p>
          <w:p w:rsidR="00125F60" w:rsidRPr="00165D6F" w:rsidRDefault="00125F60" w:rsidP="00213F96">
            <w:pPr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 w:rsidRPr="00165D6F">
              <w:rPr>
                <w:rFonts w:ascii="宋体" w:hAnsi="宋体" w:hint="eastAsia"/>
                <w:sz w:val="24"/>
              </w:rPr>
              <w:t>（交货地点）</w:t>
            </w:r>
          </w:p>
        </w:tc>
      </w:tr>
      <w:tr w:rsidR="00125F60" w:rsidRPr="00165D6F" w:rsidTr="00213F96">
        <w:trPr>
          <w:trHeight w:val="602"/>
          <w:jc w:val="center"/>
        </w:trPr>
        <w:tc>
          <w:tcPr>
            <w:tcW w:w="963" w:type="dxa"/>
            <w:vMerge w:val="restart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hint="eastAsia"/>
                <w:sz w:val="24"/>
              </w:rPr>
              <w:t>传导冷却激光二极管叠阵</w:t>
            </w:r>
          </w:p>
        </w:tc>
        <w:tc>
          <w:tcPr>
            <w:tcW w:w="113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 w:rsidR="00125F60" w:rsidRPr="00165D6F" w:rsidRDefault="00125F60" w:rsidP="00213F96">
            <w:pPr>
              <w:pStyle w:val="a7"/>
              <w:ind w:firstLineChars="250" w:firstLine="600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165D6F">
              <w:rPr>
                <w:rFonts w:ascii="宋体" w:hAnsi="宋体" w:hint="eastAsia"/>
                <w:sz w:val="24"/>
                <w:szCs w:val="24"/>
              </w:rPr>
              <w:t>3个月</w:t>
            </w:r>
          </w:p>
          <w:p w:rsidR="00125F60" w:rsidRPr="00165D6F" w:rsidRDefault="00125F60" w:rsidP="00213F96">
            <w:pPr>
              <w:pStyle w:val="a7"/>
              <w:ind w:firstLineChars="250" w:firstLine="600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165D6F">
              <w:rPr>
                <w:rFonts w:ascii="宋体" w:hAnsi="宋体" w:hint="eastAsia"/>
                <w:sz w:val="24"/>
                <w:szCs w:val="24"/>
              </w:rPr>
              <w:t>（根据甲方通知，分批下单，分批交付）</w:t>
            </w:r>
          </w:p>
        </w:tc>
        <w:tc>
          <w:tcPr>
            <w:tcW w:w="2138" w:type="dxa"/>
            <w:vMerge w:val="restart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中国科学院光电研究院</w:t>
            </w:r>
          </w:p>
        </w:tc>
      </w:tr>
      <w:tr w:rsidR="00125F60" w:rsidRPr="00165D6F" w:rsidTr="00213F96">
        <w:trPr>
          <w:trHeight w:val="602"/>
          <w:jc w:val="center"/>
        </w:trPr>
        <w:tc>
          <w:tcPr>
            <w:tcW w:w="963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hint="eastAsia"/>
                <w:sz w:val="24"/>
              </w:rPr>
              <w:t>激光二极管环形叠阵</w:t>
            </w:r>
          </w:p>
        </w:tc>
        <w:tc>
          <w:tcPr>
            <w:tcW w:w="113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125F60" w:rsidRPr="00165D6F" w:rsidRDefault="00125F60" w:rsidP="00213F96">
            <w:pPr>
              <w:pStyle w:val="a7"/>
              <w:ind w:firstLineChars="0" w:firstLine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5F60" w:rsidRPr="00165D6F" w:rsidTr="00213F96">
        <w:trPr>
          <w:trHeight w:val="602"/>
          <w:jc w:val="center"/>
        </w:trPr>
        <w:tc>
          <w:tcPr>
            <w:tcW w:w="963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hint="eastAsia"/>
                <w:sz w:val="24"/>
              </w:rPr>
              <w:t>传导</w:t>
            </w:r>
            <w:r w:rsidRPr="00165D6F">
              <w:rPr>
                <w:sz w:val="24"/>
              </w:rPr>
              <w:t>冷却</w:t>
            </w:r>
            <w:r w:rsidRPr="00165D6F">
              <w:rPr>
                <w:rFonts w:hint="eastAsia"/>
                <w:sz w:val="24"/>
              </w:rPr>
              <w:t>激光二极管面阵</w:t>
            </w:r>
          </w:p>
        </w:tc>
        <w:tc>
          <w:tcPr>
            <w:tcW w:w="113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25F60" w:rsidRPr="00165D6F" w:rsidRDefault="00125F60" w:rsidP="00213F96">
            <w:pPr>
              <w:pStyle w:val="a7"/>
              <w:ind w:firstLineChars="0" w:firstLine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5F60" w:rsidRPr="00165D6F" w:rsidTr="00213F96">
        <w:trPr>
          <w:trHeight w:val="602"/>
          <w:jc w:val="center"/>
        </w:trPr>
        <w:tc>
          <w:tcPr>
            <w:tcW w:w="963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hint="eastAsia"/>
                <w:sz w:val="24"/>
              </w:rPr>
              <w:t>高功率激光二极管面阵</w:t>
            </w:r>
          </w:p>
        </w:tc>
        <w:tc>
          <w:tcPr>
            <w:tcW w:w="113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25F60" w:rsidRPr="00165D6F" w:rsidRDefault="00125F60" w:rsidP="00213F96">
            <w:pPr>
              <w:pStyle w:val="a7"/>
              <w:ind w:firstLineChars="0" w:firstLine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5F60" w:rsidRPr="00165D6F" w:rsidTr="00213F96">
        <w:trPr>
          <w:trHeight w:val="602"/>
          <w:jc w:val="center"/>
        </w:trPr>
        <w:tc>
          <w:tcPr>
            <w:tcW w:w="963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hint="eastAsia"/>
                <w:sz w:val="24"/>
              </w:rPr>
              <w:t>金锡</w:t>
            </w:r>
            <w:r w:rsidRPr="00165D6F">
              <w:rPr>
                <w:sz w:val="24"/>
              </w:rPr>
              <w:t>焊料</w:t>
            </w:r>
            <w:r w:rsidRPr="00165D6F">
              <w:rPr>
                <w:rFonts w:hint="eastAsia"/>
                <w:sz w:val="24"/>
              </w:rPr>
              <w:t>激光二极管</w:t>
            </w:r>
          </w:p>
        </w:tc>
        <w:tc>
          <w:tcPr>
            <w:tcW w:w="113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Pr="00165D6F"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1985" w:type="dxa"/>
            <w:vMerge/>
            <w:vAlign w:val="center"/>
          </w:tcPr>
          <w:p w:rsidR="00125F60" w:rsidRPr="00165D6F" w:rsidRDefault="00125F60" w:rsidP="00213F96">
            <w:pPr>
              <w:pStyle w:val="a7"/>
              <w:ind w:firstLineChars="0" w:firstLine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5F60" w:rsidRPr="00165D6F" w:rsidTr="00213F96">
        <w:trPr>
          <w:trHeight w:val="602"/>
          <w:jc w:val="center"/>
        </w:trPr>
        <w:tc>
          <w:tcPr>
            <w:tcW w:w="963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 w:rsidRPr="00165D6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hint="eastAsia"/>
                <w:sz w:val="24"/>
              </w:rPr>
            </w:pPr>
            <w:r w:rsidRPr="00165D6F">
              <w:rPr>
                <w:rFonts w:hint="eastAsia"/>
                <w:sz w:val="24"/>
              </w:rPr>
              <w:t>高功率激光二极管</w:t>
            </w:r>
          </w:p>
        </w:tc>
        <w:tc>
          <w:tcPr>
            <w:tcW w:w="113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  <w:r w:rsidRPr="00165D6F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25F60" w:rsidRPr="00165D6F" w:rsidRDefault="00125F60" w:rsidP="00213F96">
            <w:pPr>
              <w:pStyle w:val="a7"/>
              <w:ind w:firstLineChars="0" w:firstLine="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25F60" w:rsidRDefault="00125F60" w:rsidP="00125F60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125F60" w:rsidRDefault="00125F60" w:rsidP="00125F60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125F60" w:rsidRDefault="00125F60" w:rsidP="00125F60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125F60" w:rsidRDefault="00125F60" w:rsidP="00125F60">
      <w:pPr>
        <w:rPr>
          <w:rFonts w:ascii="Bookman Old Style" w:hAnsi="Bookman Old Style" w:hint="eastAsia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ascii="Bookman Old Style" w:hAnsi="Bookman Old Style" w:hint="eastAsia"/>
          <w:sz w:val="24"/>
        </w:rPr>
        <w:t>不完整的投标将视为非响应性投标予以拒绝。</w:t>
      </w: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szCs w:val="21"/>
        </w:rPr>
      </w:pPr>
    </w:p>
    <w:p w:rsidR="00125F60" w:rsidRDefault="00125F60" w:rsidP="00125F60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:rsidR="00125F60" w:rsidRDefault="00125F60" w:rsidP="00125F60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:rsidR="00125F60" w:rsidRDefault="00125F60" w:rsidP="00125F60">
      <w:pPr>
        <w:spacing w:line="360" w:lineRule="auto"/>
        <w:ind w:left="600" w:hanging="60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则</w:t>
      </w:r>
    </w:p>
    <w:p w:rsidR="00125F60" w:rsidRDefault="00125F60" w:rsidP="00125F60">
      <w:pPr>
        <w:spacing w:beforeLines="50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ascii="宋体" w:hAnsi="宋体" w:hint="eastAsia"/>
          <w:b/>
          <w:sz w:val="28"/>
        </w:rPr>
        <w:t>、投标要求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ascii="宋体" w:hint="eastAsia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ascii="宋体" w:hint="eastAsia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ascii="宋体" w:hint="eastAsia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ascii="宋体" w:hint="eastAsia"/>
          <w:sz w:val="24"/>
        </w:rPr>
        <w:t>以供参考。</w:t>
      </w:r>
    </w:p>
    <w:p w:rsidR="00125F60" w:rsidRDefault="00125F60" w:rsidP="00125F60">
      <w:pPr>
        <w:spacing w:beforeLines="50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2、评标标准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ascii="宋体" w:hint="eastAsia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:rsidR="00125F60" w:rsidRDefault="00125F60" w:rsidP="00125F60">
      <w:pPr>
        <w:spacing w:line="360" w:lineRule="auto"/>
        <w:ind w:left="554" w:hangingChars="231" w:hanging="554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ascii="宋体" w:hint="eastAsia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2.3  为便于用户进行接收仪器的准备工作，卖方应在合同生效后</w:t>
      </w:r>
      <w:r>
        <w:rPr>
          <w:rFonts w:ascii="宋体" w:hAnsi="宋体" w:hint="eastAsia"/>
          <w:b/>
          <w:sz w:val="24"/>
        </w:rPr>
        <w:t>60</w:t>
      </w:r>
      <w:r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5  制造厂家提供的培训指的是涉及货物的基本原理、操作使用和保养维修等有关内</w:t>
      </w:r>
      <w:r>
        <w:rPr>
          <w:rFonts w:ascii="宋体" w:hAnsi="宋体" w:hint="eastAsia"/>
          <w:sz w:val="24"/>
        </w:rPr>
        <w:lastRenderedPageBreak/>
        <w:t>容的培训。培训教员的培训费、旅费、食宿费等费用和培训场地费及培训资料费均应由卖方支付。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125F60" w:rsidRDefault="00125F60" w:rsidP="00125F60">
      <w:pPr>
        <w:spacing w:beforeLines="50" w:afterLines="50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3、工作条件</w:t>
      </w:r>
    </w:p>
    <w:p w:rsidR="00125F60" w:rsidRDefault="00125F60" w:rsidP="00125F60">
      <w:pPr>
        <w:spacing w:afterLines="100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ascii="宋体" w:hAnsi="宋体" w:hint="eastAsia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ascii="宋体" w:hAnsi="宋体" w:hint="eastAsia"/>
          <w:b/>
          <w:sz w:val="24"/>
        </w:rPr>
        <w:t>％</w:t>
      </w:r>
      <w:r>
        <w:rPr>
          <w:rFonts w:ascii="宋体" w:hAnsi="宋体" w:hint="eastAsia"/>
          <w:sz w:val="24"/>
        </w:rPr>
        <w:t>的环境条件下运输和贮存。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ascii="宋体" w:hAnsi="宋体" w:hint="eastAsia"/>
          <w:sz w:val="24"/>
        </w:rPr>
        <w:t>、气温摄氏</w:t>
      </w:r>
      <w:r>
        <w:rPr>
          <w:rFonts w:ascii="宋体" w:hAnsi="宋体" w:hint="eastAsia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0％</w:t>
      </w:r>
      <w:r>
        <w:rPr>
          <w:rFonts w:ascii="宋体" w:hAnsi="宋体" w:hint="eastAsia"/>
          <w:sz w:val="24"/>
        </w:rPr>
        <w:t>的环境条件下运行。</w:t>
      </w:r>
      <w:r>
        <w:rPr>
          <w:rFonts w:ascii="宋体" w:hAnsi="宋体" w:hint="eastAsia"/>
          <w:b/>
          <w:sz w:val="24"/>
        </w:rPr>
        <w:t>能够连续正常工作。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3.3  配置符合中国有关标准要求的插头，如果没有这样的插头，则需</w:t>
      </w:r>
      <w:r>
        <w:rPr>
          <w:rFonts w:ascii="宋体" w:hint="eastAsia"/>
          <w:sz w:val="24"/>
        </w:rPr>
        <w:t>提供适当的转</w:t>
      </w:r>
      <w:r>
        <w:rPr>
          <w:rFonts w:ascii="宋体" w:hAnsi="宋体" w:hint="eastAsia"/>
          <w:sz w:val="24"/>
        </w:rPr>
        <w:t>换插座。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125F60" w:rsidRDefault="00125F60" w:rsidP="00125F60">
      <w:pPr>
        <w:rPr>
          <w:rFonts w:eastAsia="黑体" w:hint="eastAsia"/>
          <w:b/>
          <w:bCs/>
          <w:kern w:val="44"/>
          <w:sz w:val="24"/>
        </w:rPr>
      </w:pPr>
    </w:p>
    <w:p w:rsidR="00125F60" w:rsidRDefault="00125F60" w:rsidP="00125F60">
      <w:pPr>
        <w:spacing w:beforeLines="50" w:afterLines="50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4、验收标准</w:t>
      </w:r>
    </w:p>
    <w:p w:rsidR="00125F60" w:rsidRDefault="00125F60" w:rsidP="00125F60">
      <w:pPr>
        <w:spacing w:afterLines="100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买方有权要求卖方负责更换。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125F60" w:rsidRDefault="00125F60" w:rsidP="00125F60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:rsidR="00125F60" w:rsidRDefault="00125F60" w:rsidP="00125F60">
      <w:pPr>
        <w:pStyle w:val="a6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:rsidR="00125F60" w:rsidRDefault="00125F60" w:rsidP="00125F60">
      <w:pPr>
        <w:pStyle w:val="a6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5、本技术规格书中标注“*”号的为关键技术参数，对这些关键技术参数的任何负偏离</w:t>
      </w:r>
      <w:r>
        <w:rPr>
          <w:rFonts w:hAnsi="宋体" w:hint="eastAsia"/>
          <w:b/>
          <w:sz w:val="24"/>
          <w:szCs w:val="24"/>
        </w:rPr>
        <w:lastRenderedPageBreak/>
        <w:t>将导致废标。</w:t>
      </w:r>
    </w:p>
    <w:p w:rsidR="00125F60" w:rsidRDefault="00125F60" w:rsidP="00125F60">
      <w:pPr>
        <w:pStyle w:val="a6"/>
        <w:spacing w:line="360" w:lineRule="auto"/>
        <w:rPr>
          <w:rFonts w:hAnsi="宋体" w:hint="eastAsia"/>
          <w:b/>
          <w:sz w:val="24"/>
          <w:szCs w:val="24"/>
        </w:rPr>
      </w:pPr>
    </w:p>
    <w:p w:rsidR="00125F60" w:rsidRDefault="00125F60" w:rsidP="00125F60">
      <w:pPr>
        <w:pStyle w:val="a6"/>
        <w:spacing w:line="360" w:lineRule="auto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6、如在具体技术规格中有本总则不一致之处，以具体技术规格中的要求为准。</w:t>
      </w:r>
    </w:p>
    <w:p w:rsidR="00125F60" w:rsidRDefault="00125F60" w:rsidP="00125F60">
      <w:pPr>
        <w:spacing w:afterLines="50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二、具体技术规格</w:t>
      </w:r>
    </w:p>
    <w:p w:rsidR="00125F60" w:rsidRPr="00165D6F" w:rsidRDefault="00125F60" w:rsidP="00125F60">
      <w:pPr>
        <w:snapToGrid w:val="0"/>
        <w:spacing w:beforeLines="200" w:afterLines="50"/>
        <w:jc w:val="center"/>
        <w:rPr>
          <w:rFonts w:ascii="宋体" w:hAnsi="宋体" w:hint="eastAsia"/>
          <w:b/>
          <w:sz w:val="28"/>
          <w:szCs w:val="28"/>
        </w:rPr>
      </w:pPr>
      <w:r w:rsidRPr="00165D6F">
        <w:rPr>
          <w:rFonts w:ascii="宋体" w:hAnsi="宋体" w:hint="eastAsia"/>
          <w:b/>
          <w:sz w:val="28"/>
          <w:szCs w:val="28"/>
        </w:rPr>
        <w:t>激光二极管叠阵 、面阵、环阵</w:t>
      </w:r>
    </w:p>
    <w:p w:rsidR="00125F60" w:rsidRPr="00165D6F" w:rsidRDefault="00125F60" w:rsidP="00005351">
      <w:pPr>
        <w:numPr>
          <w:ilvl w:val="0"/>
          <w:numId w:val="4"/>
        </w:numPr>
        <w:spacing w:beforeLines="100" w:afterLines="50"/>
        <w:outlineLvl w:val="0"/>
        <w:rPr>
          <w:rFonts w:ascii="宋体" w:hAnsi="宋体" w:hint="eastAsia"/>
          <w:b/>
          <w:sz w:val="30"/>
          <w:szCs w:val="30"/>
          <w:lang/>
        </w:rPr>
      </w:pPr>
      <w:r w:rsidRPr="00165D6F">
        <w:rPr>
          <w:rFonts w:ascii="宋体" w:hAnsi="宋体" w:hint="eastAsia"/>
          <w:b/>
          <w:sz w:val="30"/>
          <w:szCs w:val="30"/>
          <w:lang/>
        </w:rPr>
        <w:t>技术指标</w:t>
      </w: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sz w:val="28"/>
          <w:szCs w:val="28"/>
          <w:lang/>
        </w:rPr>
        <w:t>1.1</w:t>
      </w:r>
      <w:r>
        <w:rPr>
          <w:rFonts w:ascii="宋体" w:hAnsi="宋体" w:hint="eastAsia"/>
          <w:sz w:val="28"/>
          <w:szCs w:val="28"/>
          <w:lang/>
        </w:rPr>
        <w:t>品目</w:t>
      </w:r>
      <w:r w:rsidRPr="00165D6F">
        <w:rPr>
          <w:rFonts w:ascii="宋体" w:hAnsi="宋体" w:hint="eastAsia"/>
          <w:sz w:val="28"/>
          <w:szCs w:val="28"/>
          <w:lang/>
        </w:rPr>
        <w:t>号1传导冷却激光二极管叠阵</w:t>
      </w:r>
    </w:p>
    <w:p w:rsidR="00125F60" w:rsidRPr="00165D6F" w:rsidRDefault="00125F60" w:rsidP="00125F60">
      <w:pPr>
        <w:spacing w:line="360" w:lineRule="auto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传导冷却激光二极管叠阵总体要求：</w:t>
      </w:r>
    </w:p>
    <w:p w:rsidR="00125F60" w:rsidRPr="00165D6F" w:rsidRDefault="00125F60" w:rsidP="00125F60">
      <w:pPr>
        <w:spacing w:line="360" w:lineRule="auto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数量要求：条形激光二极管叠阵</w:t>
      </w:r>
      <w:r w:rsidRPr="00165D6F">
        <w:rPr>
          <w:rFonts w:ascii="宋体" w:hAnsi="宋体"/>
          <w:sz w:val="24"/>
        </w:rPr>
        <w:t>21</w:t>
      </w:r>
      <w:r w:rsidRPr="00165D6F">
        <w:rPr>
          <w:rFonts w:ascii="宋体" w:hAnsi="宋体" w:hint="eastAsia"/>
          <w:sz w:val="24"/>
        </w:rPr>
        <w:t>个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hint="eastAsia"/>
          <w:sz w:val="24"/>
        </w:rPr>
      </w:pPr>
      <w:r w:rsidRPr="00165D6F">
        <w:rPr>
          <w:rFonts w:hint="eastAsia"/>
          <w:sz w:val="24"/>
        </w:rPr>
        <w:t>每个叠阵包含</w:t>
      </w:r>
      <w:r w:rsidRPr="00165D6F">
        <w:rPr>
          <w:rFonts w:hint="eastAsia"/>
          <w:sz w:val="24"/>
        </w:rPr>
        <w:t>24</w:t>
      </w:r>
      <w:r w:rsidRPr="00165D6F">
        <w:rPr>
          <w:rFonts w:hint="eastAsia"/>
          <w:sz w:val="24"/>
        </w:rPr>
        <w:t>个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条，每</w:t>
      </w:r>
      <w:r w:rsidRPr="00165D6F">
        <w:rPr>
          <w:rFonts w:hint="eastAsia"/>
          <w:sz w:val="24"/>
        </w:rPr>
        <w:t>7</w:t>
      </w:r>
      <w:r w:rsidRPr="00165D6F">
        <w:rPr>
          <w:rFonts w:hint="eastAsia"/>
          <w:sz w:val="24"/>
        </w:rPr>
        <w:t>个叠阵为</w:t>
      </w:r>
      <w:r w:rsidRPr="00165D6F">
        <w:rPr>
          <w:rFonts w:hint="eastAsia"/>
          <w:sz w:val="24"/>
        </w:rPr>
        <w:t>1</w:t>
      </w:r>
      <w:r w:rsidRPr="00165D6F">
        <w:rPr>
          <w:rFonts w:hint="eastAsia"/>
          <w:sz w:val="24"/>
        </w:rPr>
        <w:t>组。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hint="eastAsia"/>
          <w:sz w:val="24"/>
        </w:rPr>
      </w:pPr>
      <w:r w:rsidRPr="00165D6F">
        <w:rPr>
          <w:rFonts w:hint="eastAsia"/>
          <w:sz w:val="24"/>
        </w:rPr>
        <w:t>要求提供激光二极管叠阵技术方案，结构尺寸要求紧凑、重量轻、水电接口安全可靠，具体叠阵尺寸要求如下：</w:t>
      </w:r>
    </w:p>
    <w:p w:rsidR="00125F60" w:rsidRPr="00165D6F" w:rsidRDefault="00125F60" w:rsidP="00125F60">
      <w:pPr>
        <w:spacing w:line="360" w:lineRule="auto"/>
        <w:ind w:leftChars="100" w:left="210" w:firstLineChars="150" w:firstLine="360"/>
        <w:rPr>
          <w:rFonts w:hint="eastAsia"/>
          <w:sz w:val="24"/>
        </w:rPr>
      </w:pPr>
      <w:r w:rsidRPr="00165D6F">
        <w:rPr>
          <w:rFonts w:hint="eastAsia"/>
          <w:sz w:val="24"/>
        </w:rPr>
        <w:t>长（沿着叠阵中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的排列方向，即快轴方向）：≤</w:t>
      </w:r>
      <w:r w:rsidRPr="00165D6F">
        <w:rPr>
          <w:rFonts w:hint="eastAsia"/>
          <w:sz w:val="24"/>
        </w:rPr>
        <w:t>100mm</w:t>
      </w:r>
      <w:r w:rsidRPr="00165D6F">
        <w:rPr>
          <w:rFonts w:hint="eastAsia"/>
          <w:sz w:val="24"/>
        </w:rPr>
        <w:t>，发光区</w:t>
      </w:r>
      <w:r w:rsidRPr="00165D6F">
        <w:rPr>
          <w:rFonts w:hint="eastAsia"/>
          <w:sz w:val="24"/>
        </w:rPr>
        <w:t>&lt;70mm</w:t>
      </w:r>
      <w:r w:rsidRPr="00165D6F">
        <w:rPr>
          <w:rFonts w:hint="eastAsia"/>
          <w:sz w:val="24"/>
        </w:rPr>
        <w:t>；</w:t>
      </w:r>
    </w:p>
    <w:p w:rsidR="00125F60" w:rsidRPr="00165D6F" w:rsidRDefault="00125F60" w:rsidP="00125F60">
      <w:pPr>
        <w:spacing w:line="360" w:lineRule="auto"/>
        <w:ind w:leftChars="100" w:left="210" w:firstLineChars="150" w:firstLine="360"/>
        <w:rPr>
          <w:rFonts w:hint="eastAsia"/>
          <w:sz w:val="24"/>
        </w:rPr>
      </w:pPr>
      <w:r w:rsidRPr="00165D6F">
        <w:rPr>
          <w:rFonts w:hint="eastAsia"/>
          <w:sz w:val="24"/>
        </w:rPr>
        <w:t>宽（沿着叠阵中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的发光线方向，即慢轴方向）：≤</w:t>
      </w:r>
      <w:r w:rsidRPr="00165D6F">
        <w:rPr>
          <w:rFonts w:hint="eastAsia"/>
          <w:sz w:val="24"/>
        </w:rPr>
        <w:t>15mm</w:t>
      </w:r>
      <w:r w:rsidRPr="00165D6F">
        <w:rPr>
          <w:rFonts w:hint="eastAsia"/>
          <w:sz w:val="24"/>
        </w:rPr>
        <w:t>；</w:t>
      </w:r>
    </w:p>
    <w:p w:rsidR="00125F60" w:rsidRPr="00165D6F" w:rsidRDefault="00125F60" w:rsidP="00125F60">
      <w:pPr>
        <w:spacing w:line="360" w:lineRule="auto"/>
        <w:ind w:leftChars="100" w:left="210" w:firstLineChars="150" w:firstLine="360"/>
        <w:rPr>
          <w:rFonts w:hint="eastAsia"/>
          <w:sz w:val="24"/>
        </w:rPr>
      </w:pPr>
      <w:r w:rsidRPr="00165D6F">
        <w:rPr>
          <w:rFonts w:hint="eastAsia"/>
          <w:sz w:val="24"/>
        </w:rPr>
        <w:t>高（沿着叠阵中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的发光线方向，即慢轴方向）：≤</w:t>
      </w:r>
      <w:r w:rsidRPr="00165D6F">
        <w:rPr>
          <w:rFonts w:hint="eastAsia"/>
          <w:sz w:val="24"/>
        </w:rPr>
        <w:t>18mm</w:t>
      </w:r>
      <w:r w:rsidRPr="00165D6F">
        <w:rPr>
          <w:rFonts w:hint="eastAsia"/>
          <w:sz w:val="24"/>
        </w:rPr>
        <w:t>；</w:t>
      </w:r>
    </w:p>
    <w:p w:rsidR="00125F60" w:rsidRPr="00165D6F" w:rsidRDefault="00125F60" w:rsidP="00125F60">
      <w:pPr>
        <w:spacing w:line="360" w:lineRule="auto"/>
        <w:ind w:leftChars="100" w:left="210" w:firstLineChars="150" w:firstLine="360"/>
        <w:rPr>
          <w:rFonts w:hint="eastAsia"/>
          <w:sz w:val="24"/>
        </w:rPr>
      </w:pPr>
      <w:r w:rsidRPr="00165D6F">
        <w:rPr>
          <w:rFonts w:hint="eastAsia"/>
          <w:sz w:val="24"/>
        </w:rPr>
        <w:t>采用两侧通水的散热方式；</w:t>
      </w:r>
    </w:p>
    <w:p w:rsidR="00125F60" w:rsidRPr="00165D6F" w:rsidRDefault="00125F60" w:rsidP="00125F60">
      <w:pPr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4029075" cy="14382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0" w:rsidRPr="00165D6F" w:rsidRDefault="00125F60" w:rsidP="00125F60">
      <w:pPr>
        <w:rPr>
          <w:b/>
          <w:sz w:val="24"/>
        </w:rPr>
      </w:pPr>
      <w:r w:rsidRPr="00165D6F">
        <w:rPr>
          <w:rFonts w:hint="eastAsia"/>
          <w:b/>
          <w:sz w:val="24"/>
        </w:rPr>
        <w:t>总体参数：</w:t>
      </w:r>
    </w:p>
    <w:p w:rsidR="00125F60" w:rsidRPr="00165D6F" w:rsidRDefault="00125F60" w:rsidP="00125F60">
      <w:pPr>
        <w:spacing w:line="360" w:lineRule="auto"/>
        <w:rPr>
          <w:sz w:val="24"/>
        </w:rPr>
      </w:pPr>
      <w:r w:rsidRPr="00165D6F">
        <w:rPr>
          <w:sz w:val="24"/>
        </w:rPr>
        <w:t>7</w:t>
      </w:r>
      <w:r w:rsidRPr="00165D6F">
        <w:rPr>
          <w:rFonts w:hint="eastAsia"/>
          <w:sz w:val="24"/>
        </w:rPr>
        <w:t>个叠阵为一组</w:t>
      </w:r>
    </w:p>
    <w:p w:rsidR="00125F60" w:rsidRPr="00165D6F" w:rsidRDefault="00125F60" w:rsidP="00125F60">
      <w:pPr>
        <w:spacing w:line="360" w:lineRule="auto"/>
        <w:rPr>
          <w:sz w:val="24"/>
        </w:rPr>
      </w:pPr>
      <w:r w:rsidRPr="00165D6F">
        <w:rPr>
          <w:rFonts w:hint="eastAsia"/>
          <w:sz w:val="24"/>
        </w:rPr>
        <w:t>单个叠阵脉冲峰值功率</w:t>
      </w:r>
      <w:r w:rsidRPr="00165D6F">
        <w:rPr>
          <w:rFonts w:hint="eastAsia"/>
          <w:sz w:val="24"/>
        </w:rPr>
        <w:t>4</w:t>
      </w:r>
      <w:r w:rsidRPr="00165D6F">
        <w:rPr>
          <w:sz w:val="24"/>
        </w:rPr>
        <w:t>.8kW</w:t>
      </w:r>
      <w:r w:rsidRPr="00165D6F">
        <w:rPr>
          <w:rFonts w:hint="eastAsia"/>
          <w:sz w:val="24"/>
        </w:rPr>
        <w:t>，一组共</w:t>
      </w:r>
      <w:r w:rsidRPr="00165D6F">
        <w:rPr>
          <w:rFonts w:hint="eastAsia"/>
          <w:sz w:val="24"/>
        </w:rPr>
        <w:t>33.6</w:t>
      </w:r>
      <w:r w:rsidRPr="00165D6F">
        <w:rPr>
          <w:sz w:val="24"/>
        </w:rPr>
        <w:t>kW</w:t>
      </w:r>
    </w:p>
    <w:p w:rsidR="00125F60" w:rsidRPr="00165D6F" w:rsidRDefault="00125F60" w:rsidP="00125F60">
      <w:pPr>
        <w:spacing w:line="360" w:lineRule="auto"/>
        <w:rPr>
          <w:sz w:val="24"/>
        </w:rPr>
      </w:pPr>
      <w:r w:rsidRPr="00165D6F">
        <w:rPr>
          <w:rFonts w:hint="eastAsia"/>
          <w:sz w:val="24"/>
        </w:rPr>
        <w:t>传导冷却的技术方案或者宏通道的冷却方案</w:t>
      </w:r>
    </w:p>
    <w:p w:rsidR="00125F60" w:rsidRPr="00165D6F" w:rsidRDefault="00125F60" w:rsidP="00125F60">
      <w:pPr>
        <w:spacing w:line="360" w:lineRule="auto"/>
        <w:rPr>
          <w:sz w:val="24"/>
        </w:rPr>
      </w:pPr>
      <w:r w:rsidRPr="00165D6F">
        <w:rPr>
          <w:rFonts w:hint="eastAsia"/>
          <w:sz w:val="24"/>
        </w:rPr>
        <w:t>无准直透镜</w:t>
      </w:r>
    </w:p>
    <w:p w:rsidR="00125F60" w:rsidRPr="00165D6F" w:rsidRDefault="00125F60" w:rsidP="00125F60">
      <w:pPr>
        <w:spacing w:line="360" w:lineRule="auto"/>
        <w:rPr>
          <w:rFonts w:hAnsi="Calibri" w:hint="eastAsia"/>
          <w:sz w:val="24"/>
          <w:lang/>
        </w:rPr>
      </w:pPr>
      <w:r w:rsidRPr="00165D6F">
        <w:rPr>
          <w:rFonts w:hAnsi="Calibri" w:hint="eastAsia"/>
          <w:sz w:val="24"/>
          <w:lang/>
        </w:rPr>
        <w:t>一组叠阵（</w:t>
      </w:r>
      <w:r w:rsidRPr="00165D6F">
        <w:rPr>
          <w:rFonts w:hAnsi="Calibri"/>
          <w:sz w:val="24"/>
          <w:lang/>
        </w:rPr>
        <w:t>7</w:t>
      </w:r>
      <w:r w:rsidRPr="00165D6F">
        <w:rPr>
          <w:rFonts w:hAnsi="Calibri" w:hint="eastAsia"/>
          <w:sz w:val="24"/>
          <w:lang/>
        </w:rPr>
        <w:t>个）在相同水温下的中心波长偏差：</w:t>
      </w:r>
      <w:r w:rsidRPr="00165D6F">
        <w:rPr>
          <w:rFonts w:hAnsi="Calibri"/>
          <w:sz w:val="24"/>
          <w:lang/>
        </w:rPr>
        <w:t>&lt;</w:t>
      </w:r>
      <w:r w:rsidRPr="00165D6F">
        <w:rPr>
          <w:rFonts w:hAnsi="Calibri"/>
          <w:sz w:val="24"/>
          <w:lang/>
        </w:rPr>
        <w:t>±</w:t>
      </w:r>
      <w:r w:rsidRPr="00165D6F">
        <w:rPr>
          <w:rFonts w:hAnsi="Calibri"/>
          <w:sz w:val="24"/>
          <w:lang/>
        </w:rPr>
        <w:t>1.0nm</w:t>
      </w:r>
    </w:p>
    <w:p w:rsidR="00125F60" w:rsidRPr="00165D6F" w:rsidRDefault="00125F60" w:rsidP="00125F60">
      <w:pPr>
        <w:spacing w:line="360" w:lineRule="auto"/>
        <w:rPr>
          <w:rFonts w:hAnsi="Calibri"/>
          <w:sz w:val="24"/>
          <w:lang/>
        </w:rPr>
      </w:pPr>
      <w:r w:rsidRPr="00165D6F">
        <w:rPr>
          <w:rFonts w:hAnsi="Calibri" w:hint="eastAsia"/>
          <w:sz w:val="24"/>
          <w:lang/>
        </w:rPr>
        <w:t>一组叠阵（</w:t>
      </w:r>
      <w:r w:rsidRPr="00165D6F">
        <w:rPr>
          <w:rFonts w:hAnsi="Calibri"/>
          <w:sz w:val="24"/>
          <w:lang/>
        </w:rPr>
        <w:t>7</w:t>
      </w:r>
      <w:r w:rsidRPr="00165D6F">
        <w:rPr>
          <w:rFonts w:hAnsi="Calibri" w:hint="eastAsia"/>
          <w:sz w:val="24"/>
          <w:lang/>
        </w:rPr>
        <w:t>个）围圆内切圆最小直径：≤</w:t>
      </w:r>
      <w:r w:rsidRPr="00165D6F">
        <w:rPr>
          <w:rFonts w:hAnsi="Calibri" w:hint="eastAsia"/>
          <w:sz w:val="24"/>
          <w:lang/>
        </w:rPr>
        <w:t>30mm</w:t>
      </w:r>
    </w:p>
    <w:p w:rsidR="00125F60" w:rsidRPr="00165D6F" w:rsidRDefault="00125F60" w:rsidP="00125F60">
      <w:pPr>
        <w:spacing w:line="360" w:lineRule="auto"/>
        <w:rPr>
          <w:rFonts w:ascii="Calibri" w:hAnsi="Calibri"/>
          <w:sz w:val="24"/>
          <w:lang/>
        </w:rPr>
      </w:pPr>
      <w:r w:rsidRPr="00165D6F">
        <w:rPr>
          <w:rFonts w:hAnsi="Calibri" w:hint="eastAsia"/>
          <w:sz w:val="24"/>
          <w:lang/>
        </w:rPr>
        <w:t>一组叠阵（</w:t>
      </w:r>
      <w:r w:rsidRPr="00165D6F">
        <w:rPr>
          <w:rFonts w:hAnsi="Calibri"/>
          <w:sz w:val="24"/>
          <w:lang/>
        </w:rPr>
        <w:t>7</w:t>
      </w:r>
      <w:r w:rsidRPr="00165D6F">
        <w:rPr>
          <w:rFonts w:hAnsi="Calibri" w:hint="eastAsia"/>
          <w:sz w:val="24"/>
          <w:lang/>
        </w:rPr>
        <w:t>个）同时工作情况下的总光谱宽度：</w:t>
      </w:r>
      <w:r w:rsidRPr="00165D6F">
        <w:rPr>
          <w:rFonts w:hAnsi="Calibri"/>
          <w:sz w:val="24"/>
          <w:lang/>
        </w:rPr>
        <w:t>&lt;</w:t>
      </w:r>
      <w:r w:rsidRPr="00165D6F">
        <w:rPr>
          <w:sz w:val="24"/>
          <w:lang/>
        </w:rPr>
        <w:t>5</w:t>
      </w:r>
      <w:r w:rsidRPr="00165D6F">
        <w:rPr>
          <w:rFonts w:hAnsi="Calibri"/>
          <w:sz w:val="24"/>
          <w:lang/>
        </w:rPr>
        <w:t>nm (FWHM)</w:t>
      </w:r>
    </w:p>
    <w:p w:rsidR="00125F60" w:rsidRPr="00165D6F" w:rsidRDefault="00125F60" w:rsidP="00125F60">
      <w:pPr>
        <w:spacing w:line="260" w:lineRule="exact"/>
        <w:ind w:left="360"/>
        <w:rPr>
          <w:sz w:val="24"/>
        </w:rPr>
      </w:pPr>
    </w:p>
    <w:p w:rsidR="00125F60" w:rsidRPr="00165D6F" w:rsidRDefault="00125F60" w:rsidP="00125F60">
      <w:pPr>
        <w:rPr>
          <w:b/>
          <w:sz w:val="24"/>
        </w:rPr>
      </w:pPr>
      <w:r w:rsidRPr="00165D6F">
        <w:rPr>
          <w:rFonts w:hint="eastAsia"/>
          <w:b/>
          <w:sz w:val="24"/>
        </w:rPr>
        <w:t>叠阵温度参数：</w:t>
      </w:r>
    </w:p>
    <w:p w:rsidR="00125F60" w:rsidRPr="00165D6F" w:rsidRDefault="00125F60" w:rsidP="00125F60">
      <w:pPr>
        <w:spacing w:line="360" w:lineRule="auto"/>
        <w:rPr>
          <w:rFonts w:hAnsi="Calibri"/>
          <w:sz w:val="24"/>
          <w:lang/>
        </w:rPr>
      </w:pPr>
      <w:r w:rsidRPr="00165D6F">
        <w:rPr>
          <w:rFonts w:hAnsi="Calibri" w:hint="eastAsia"/>
          <w:sz w:val="24"/>
          <w:lang/>
        </w:rPr>
        <w:t>额定功率状态工作时，各个</w:t>
      </w:r>
      <w:r w:rsidRPr="00165D6F">
        <w:rPr>
          <w:rFonts w:hAnsi="Calibri"/>
          <w:sz w:val="24"/>
          <w:lang/>
        </w:rPr>
        <w:t>bar</w:t>
      </w:r>
      <w:r w:rsidRPr="00165D6F">
        <w:rPr>
          <w:rFonts w:hAnsi="Calibri" w:hint="eastAsia"/>
          <w:sz w:val="24"/>
          <w:lang/>
        </w:rPr>
        <w:t>的温度偏差小于</w:t>
      </w:r>
      <w:r w:rsidRPr="00165D6F">
        <w:rPr>
          <w:rFonts w:hAnsi="Calibri"/>
          <w:sz w:val="24"/>
          <w:lang/>
        </w:rPr>
        <w:t>2</w:t>
      </w:r>
      <w:r w:rsidRPr="00165D6F">
        <w:rPr>
          <w:rFonts w:hAnsi="Calibri" w:hint="eastAsia"/>
          <w:sz w:val="24"/>
          <w:lang/>
        </w:rPr>
        <w:t>℃</w:t>
      </w:r>
    </w:p>
    <w:tbl>
      <w:tblPr>
        <w:tblW w:w="9428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276"/>
        <w:gridCol w:w="4674"/>
        <w:gridCol w:w="486"/>
      </w:tblGrid>
      <w:tr w:rsidR="00125F60" w:rsidRPr="00165D6F" w:rsidTr="00213F96">
        <w:trPr>
          <w:trHeight w:val="238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高温焊料传导冷却激光二极管叠阵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95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以下是条形叠阵中单bar的技术要求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单Bar峰值功率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＞20</w:t>
            </w:r>
            <w:r w:rsidRPr="00165D6F">
              <w:rPr>
                <w:rFonts w:ascii="宋体" w:hAnsi="宋体" w:cs="Arial"/>
                <w:kern w:val="0"/>
                <w:sz w:val="24"/>
              </w:rPr>
              <w:t>0W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@(I&lt;200A)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right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单Bar平均功率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hyperlink r:id="rId8" w:history="1">
              <w:r w:rsidRPr="00165D6F">
                <w:rPr>
                  <w:rFonts w:ascii="宋体" w:hAnsi="宋体" w:cs="Arial"/>
                  <w:kern w:val="0"/>
                  <w:sz w:val="24"/>
                </w:rPr>
                <w:t>1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W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@(I&lt;200A，250μs，200Hz)</w:t>
              </w:r>
            </w:hyperlink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righ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单bar功率一致性</w:t>
            </w:r>
          </w:p>
        </w:tc>
        <w:tc>
          <w:tcPr>
            <w:tcW w:w="4674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峰值功率与峰值平均功率差＜6W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right="1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＜40A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封装工艺要求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高温硬焊料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,传导冷却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工作频率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最高可达</w:t>
            </w:r>
            <w:r w:rsidRPr="00165D6F">
              <w:rPr>
                <w:rFonts w:ascii="宋体" w:hAnsi="宋体" w:cs="Arial"/>
                <w:kern w:val="0"/>
                <w:sz w:val="24"/>
              </w:rPr>
              <w:t>200Hz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(</w:t>
            </w:r>
            <w:r w:rsidRPr="00165D6F">
              <w:rPr>
                <w:rFonts w:ascii="宋体" w:hAnsi="宋体" w:cs="Arial"/>
                <w:kern w:val="0"/>
                <w:sz w:val="24"/>
              </w:rPr>
              <w:t>脉冲宽度250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s)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占空比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最高可达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(</w:t>
            </w:r>
            <w:r w:rsidRPr="00165D6F">
              <w:rPr>
                <w:rFonts w:ascii="宋体" w:hAnsi="宋体" w:cs="Arial"/>
                <w:kern w:val="0"/>
                <w:sz w:val="24"/>
              </w:rPr>
              <w:t>脉冲宽度250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s)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</w:t>
            </w:r>
            <w:r w:rsidRPr="00165D6F">
              <w:rPr>
                <w:rFonts w:ascii="宋体" w:hAnsi="宋体" w:cs="Arial"/>
                <w:kern w:val="0"/>
                <w:sz w:val="24"/>
              </w:rPr>
              <w:t>工作电流</w:t>
            </w:r>
          </w:p>
        </w:tc>
        <w:tc>
          <w:tcPr>
            <w:tcW w:w="4674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≤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220</w:t>
            </w:r>
            <w:r w:rsidRPr="00165D6F">
              <w:rPr>
                <w:rFonts w:ascii="宋体" w:hAnsi="宋体" w:cs="Arial"/>
                <w:kern w:val="0"/>
                <w:sz w:val="24"/>
              </w:rPr>
              <w:t>A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工作电压</w:t>
            </w:r>
          </w:p>
        </w:tc>
        <w:tc>
          <w:tcPr>
            <w:tcW w:w="4674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≤2V/bar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10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发光区长度</w:t>
            </w:r>
          </w:p>
        </w:tc>
        <w:tc>
          <w:tcPr>
            <w:tcW w:w="4674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10mm±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0.1</w:t>
            </w:r>
            <w:r w:rsidRPr="00165D6F">
              <w:rPr>
                <w:rFonts w:ascii="宋体" w:hAnsi="宋体" w:cs="Arial"/>
                <w:kern w:val="0"/>
                <w:sz w:val="24"/>
              </w:rPr>
              <w:t xml:space="preserve"> mm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*11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right="1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工作温度范围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7 ℃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储存温度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</w:t>
            </w:r>
            <w:r w:rsidRPr="00165D6F">
              <w:rPr>
                <w:rFonts w:ascii="宋体" w:hAnsi="宋体" w:cs="Arial"/>
                <w:kern w:val="0"/>
                <w:sz w:val="24"/>
              </w:rPr>
              <w:t>5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80℃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right"/>
              <w:rPr>
                <w:rFonts w:ascii="宋体" w:hAnsi="宋体" w:cs="Arial" w:hint="eastAsia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叠阵的特定工作条件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14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工作频率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100Hz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冷却水温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℃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17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工作电流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150A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额定状态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sz w:val="24"/>
              </w:rPr>
              <w:t>100Hz、120A、</w:t>
            </w:r>
            <w:r w:rsidRPr="00165D6F">
              <w:rPr>
                <w:rFonts w:ascii="宋体" w:hAnsi="宋体" w:cs="Arial"/>
                <w:sz w:val="24"/>
              </w:rPr>
              <w:t>250</w:t>
            </w:r>
            <w:r w:rsidRPr="00165D6F">
              <w:rPr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sz w:val="24"/>
              </w:rPr>
              <w:t>s、</w:t>
            </w:r>
            <w:r w:rsidRPr="00165D6F">
              <w:rPr>
                <w:rFonts w:ascii="宋体" w:hAnsi="宋体" w:cs="Arial"/>
                <w:sz w:val="24"/>
              </w:rPr>
              <w:t>25</w:t>
            </w:r>
            <w:r w:rsidRPr="00165D6F">
              <w:rPr>
                <w:rFonts w:ascii="宋体" w:hAnsi="宋体" w:cs="Arial" w:hint="eastAsia"/>
                <w:sz w:val="24"/>
              </w:rPr>
              <w:t>℃冷却水温、实现bar条额定功率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总体参数（7个叠阵为一组）</w:t>
            </w: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</w:t>
            </w:r>
            <w:r w:rsidRPr="00165D6F">
              <w:rPr>
                <w:rFonts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单个叠阵脉冲峰值功率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4.8KW</w:t>
            </w:r>
          </w:p>
        </w:tc>
        <w:tc>
          <w:tcPr>
            <w:tcW w:w="48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</w:t>
            </w:r>
            <w:r w:rsidRPr="00165D6F">
              <w:rPr>
                <w:rFonts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7个叠阵总峰值功率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33.6KW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20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一组叠阵（7个）的中心波长偏差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&lt;±1.5nm(在相同水温条件下)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21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spacing w:line="260" w:lineRule="exac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一组叠阵（7个）的总光谱宽度(FWHM)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＜5nm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jc w:val="left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叠阵光学参数</w:t>
            </w: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22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中心波长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808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.6</w:t>
            </w:r>
            <w:r w:rsidRPr="00165D6F">
              <w:rPr>
                <w:rFonts w:ascii="宋体" w:hAnsi="宋体" w:cs="Arial"/>
                <w:kern w:val="0"/>
                <w:sz w:val="24"/>
              </w:rPr>
              <w:t>nm±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.5nm@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额定状态</w:t>
            </w:r>
          </w:p>
        </w:tc>
        <w:tc>
          <w:tcPr>
            <w:tcW w:w="48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  <w:r w:rsidRPr="00165D6F">
              <w:rPr>
                <w:rFonts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最大工作重复频率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200Hz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  <w:r w:rsidRPr="00165D6F">
              <w:rPr>
                <w:rFonts w:ascii="宋体" w:hAnsi="宋体" w:cs="Arial"/>
                <w:kern w:val="0"/>
                <w:sz w:val="24"/>
              </w:rPr>
              <w:t>24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最大工作占空比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6%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</w:t>
            </w:r>
            <w:r w:rsidRPr="00165D6F">
              <w:rPr>
                <w:rFonts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光谱宽度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&lt;4nm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 xml:space="preserve"> (FWHM)，FW90%能量&lt;6nm</w:t>
            </w:r>
            <w:r w:rsidRPr="00165D6F">
              <w:rPr>
                <w:rFonts w:ascii="宋体" w:hAnsi="宋体" w:cs="Arial"/>
                <w:kern w:val="0"/>
                <w:sz w:val="24"/>
              </w:rPr>
              <w:t>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额定状态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</w:t>
            </w:r>
            <w:r w:rsidRPr="00165D6F">
              <w:rPr>
                <w:rFonts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叠阵电学参数</w:t>
            </w: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电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光</w:t>
            </w:r>
            <w:r w:rsidRPr="00165D6F">
              <w:rPr>
                <w:rFonts w:ascii="宋体" w:hAnsi="宋体" w:cs="Arial"/>
                <w:kern w:val="0"/>
                <w:sz w:val="24"/>
              </w:rPr>
              <w:t>效率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50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lastRenderedPageBreak/>
              <w:t>2</w:t>
            </w:r>
            <w:r w:rsidRPr="00165D6F">
              <w:rPr>
                <w:rFonts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</w:t>
            </w: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&lt;40A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</w:t>
            </w:r>
            <w:r w:rsidRPr="00165D6F">
              <w:rPr>
                <w:rFonts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叠阵额定功率工作</w:t>
            </w:r>
            <w:r w:rsidRPr="00165D6F">
              <w:rPr>
                <w:rFonts w:ascii="宋体" w:hAnsi="宋体" w:cs="Arial"/>
                <w:kern w:val="0"/>
                <w:sz w:val="24"/>
              </w:rPr>
              <w:t>电流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20</w:t>
            </w:r>
            <w:r w:rsidRPr="00165D6F">
              <w:rPr>
                <w:rFonts w:ascii="宋体" w:hAnsi="宋体" w:cs="Arial"/>
                <w:kern w:val="0"/>
                <w:sz w:val="24"/>
              </w:rPr>
              <w:t>0A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叠阵结构要求</w:t>
            </w: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30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叠阵bar条数目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叠阵温度参数</w:t>
            </w: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31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工作温度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</w:t>
            </w:r>
            <w:r w:rsidRPr="00165D6F">
              <w:rPr>
                <w:rFonts w:ascii="宋体" w:hAnsi="宋体" w:cs="Arial"/>
                <w:kern w:val="0"/>
                <w:sz w:val="24"/>
              </w:rPr>
              <w:t>-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7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℃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32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存储温度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</w:t>
            </w:r>
            <w:r w:rsidRPr="00165D6F">
              <w:rPr>
                <w:rFonts w:ascii="宋体" w:hAnsi="宋体" w:cs="Arial"/>
                <w:kern w:val="0"/>
                <w:sz w:val="24"/>
              </w:rPr>
              <w:t>4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</w:t>
            </w:r>
            <w:r w:rsidRPr="00165D6F">
              <w:rPr>
                <w:rFonts w:ascii="宋体" w:hAnsi="宋体" w:cs="Arial"/>
                <w:kern w:val="0"/>
                <w:sz w:val="24"/>
              </w:rPr>
              <w:t>-8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0℃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冷却水要求</w:t>
            </w: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33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color w:val="000000"/>
                <w:kern w:val="0"/>
                <w:sz w:val="24"/>
              </w:rPr>
              <w:t>冷却方式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自来水、传导冷却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4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color w:val="000000"/>
                <w:kern w:val="0"/>
                <w:sz w:val="24"/>
              </w:rPr>
              <w:t>叠阵气密性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压力下降&lt;0.05MPa@0.5MPa，1小时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color w:val="000000"/>
                <w:kern w:val="0"/>
                <w:sz w:val="24"/>
              </w:rPr>
              <w:t>叠阵可承受入口水压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&gt;0.5MPa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color w:val="000000"/>
                <w:kern w:val="0"/>
                <w:sz w:val="24"/>
              </w:rPr>
              <w:t>叠阵可持续工作冷却水流量范围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1~5L/min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7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color w:val="000000"/>
                <w:kern w:val="0"/>
                <w:sz w:val="24"/>
              </w:rPr>
              <w:t>叠阵工作水压范围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0.1~0.5MPa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color w:val="000000"/>
                <w:kern w:val="0"/>
                <w:sz w:val="24"/>
              </w:rPr>
              <w:t>一组叠阵冷却水通道截面积范围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70~200mm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165D6F">
              <w:rPr>
                <w:rFonts w:ascii="宋体" w:hAnsi="宋体" w:hint="eastAsia"/>
                <w:color w:val="000000"/>
                <w:kern w:val="0"/>
                <w:sz w:val="24"/>
              </w:rPr>
              <w:t>叠阵冷却水通道直径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kern w:val="0"/>
                <w:sz w:val="24"/>
              </w:rPr>
              <w:t>&lt;Φ5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电极接线要求</w:t>
            </w: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材料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无氧铜TU1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41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截面积</w:t>
            </w:r>
          </w:p>
        </w:tc>
        <w:tc>
          <w:tcPr>
            <w:tcW w:w="4674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最小0.5mm×6mm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42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电极接线表面处理</w:t>
            </w:r>
          </w:p>
        </w:tc>
        <w:tc>
          <w:tcPr>
            <w:tcW w:w="4674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表面镀金处理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276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运输要求</w:t>
            </w:r>
          </w:p>
        </w:tc>
        <w:tc>
          <w:tcPr>
            <w:tcW w:w="4674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hAnsi="Calibri" w:hint="eastAsia"/>
                <w:kern w:val="0"/>
                <w:sz w:val="24"/>
              </w:rPr>
              <w:t>满足三级公路车载运输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其他要求</w:t>
            </w: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43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脉冲计数功能</w:t>
            </w:r>
          </w:p>
        </w:tc>
        <w:tc>
          <w:tcPr>
            <w:tcW w:w="4674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脉冲计数器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Chars="100" w:firstLine="24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*44</w:t>
            </w:r>
          </w:p>
        </w:tc>
        <w:tc>
          <w:tcPr>
            <w:tcW w:w="327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图纸要求</w:t>
            </w:r>
          </w:p>
        </w:tc>
        <w:tc>
          <w:tcPr>
            <w:tcW w:w="4674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详细设计方案、结构图纸必须双方确认</w:t>
            </w:r>
          </w:p>
        </w:tc>
        <w:tc>
          <w:tcPr>
            <w:tcW w:w="48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92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8436" w:type="dxa"/>
            <w:gridSpan w:val="3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*为必须满足项,否则废标</w:t>
            </w:r>
          </w:p>
        </w:tc>
      </w:tr>
    </w:tbl>
    <w:p w:rsidR="00125F60" w:rsidRPr="00165D6F" w:rsidRDefault="00125F60" w:rsidP="00125F60">
      <w:pPr>
        <w:rPr>
          <w:b/>
          <w:sz w:val="24"/>
        </w:rPr>
      </w:pPr>
    </w:p>
    <w:p w:rsidR="00125F60" w:rsidRPr="00165D6F" w:rsidRDefault="00125F60" w:rsidP="00125F60">
      <w:pPr>
        <w:outlineLvl w:val="1"/>
        <w:rPr>
          <w:rFonts w:ascii="宋体" w:hAnsi="宋体" w:hint="eastAsia"/>
          <w:sz w:val="28"/>
          <w:szCs w:val="28"/>
        </w:rPr>
      </w:pPr>
      <w:r w:rsidRPr="00165D6F">
        <w:rPr>
          <w:rFonts w:ascii="宋体" w:hAnsi="宋体" w:hint="eastAsia"/>
          <w:sz w:val="28"/>
          <w:szCs w:val="28"/>
        </w:rPr>
        <w:t>1.</w:t>
      </w:r>
      <w:r w:rsidRPr="00165D6F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品目</w:t>
      </w:r>
      <w:r w:rsidRPr="00165D6F">
        <w:rPr>
          <w:rFonts w:ascii="宋体" w:hAnsi="宋体" w:hint="eastAsia"/>
          <w:sz w:val="28"/>
          <w:szCs w:val="28"/>
        </w:rPr>
        <w:t>号</w:t>
      </w:r>
      <w:r w:rsidRPr="00165D6F">
        <w:rPr>
          <w:rFonts w:ascii="宋体" w:hAnsi="宋体"/>
          <w:sz w:val="28"/>
          <w:szCs w:val="28"/>
        </w:rPr>
        <w:t>2</w:t>
      </w:r>
      <w:r w:rsidRPr="00165D6F">
        <w:rPr>
          <w:rFonts w:ascii="宋体" w:hAnsi="宋体" w:hint="eastAsia"/>
          <w:sz w:val="28"/>
          <w:szCs w:val="28"/>
        </w:rPr>
        <w:t>激光二极管环形叠阵技术要求</w:t>
      </w:r>
    </w:p>
    <w:p w:rsidR="00125F60" w:rsidRPr="00165D6F" w:rsidRDefault="00125F60" w:rsidP="00125F60">
      <w:pPr>
        <w:outlineLvl w:val="1"/>
        <w:rPr>
          <w:rFonts w:hAnsi="宋体" w:hint="eastAsia"/>
          <w:b/>
          <w:sz w:val="30"/>
          <w:szCs w:val="30"/>
        </w:rPr>
      </w:pPr>
    </w:p>
    <w:p w:rsidR="00125F60" w:rsidRPr="00165D6F" w:rsidRDefault="00125F60" w:rsidP="00125F60">
      <w:pPr>
        <w:spacing w:line="360" w:lineRule="auto"/>
        <w:ind w:firstLineChars="150" w:firstLine="360"/>
        <w:rPr>
          <w:rFonts w:hint="eastAsia"/>
          <w:sz w:val="24"/>
        </w:rPr>
      </w:pPr>
      <w:r w:rsidRPr="00165D6F">
        <w:rPr>
          <w:rFonts w:hint="eastAsia"/>
          <w:sz w:val="24"/>
        </w:rPr>
        <w:t>需求环</w:t>
      </w:r>
      <w:r w:rsidRPr="00165D6F">
        <w:rPr>
          <w:rFonts w:ascii="宋体" w:hAnsi="宋体" w:hint="eastAsia"/>
          <w:sz w:val="24"/>
        </w:rPr>
        <w:t>形激光二极管叠阵</w:t>
      </w:r>
      <w:r w:rsidRPr="00165D6F">
        <w:rPr>
          <w:rFonts w:hint="eastAsia"/>
          <w:sz w:val="24"/>
        </w:rPr>
        <w:t>数量：总共</w:t>
      </w:r>
      <w:r>
        <w:rPr>
          <w:sz w:val="24"/>
        </w:rPr>
        <w:t>8</w:t>
      </w:r>
      <w:r w:rsidRPr="00165D6F">
        <w:rPr>
          <w:rFonts w:hint="eastAsia"/>
          <w:sz w:val="24"/>
        </w:rPr>
        <w:t>个叠阵，每个叠阵包含</w:t>
      </w:r>
      <w:r w:rsidRPr="00165D6F">
        <w:rPr>
          <w:rFonts w:hint="eastAsia"/>
          <w:sz w:val="24"/>
        </w:rPr>
        <w:t>15</w:t>
      </w:r>
      <w:r w:rsidRPr="00165D6F">
        <w:rPr>
          <w:rFonts w:hint="eastAsia"/>
          <w:sz w:val="24"/>
        </w:rPr>
        <w:t>个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条。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hint="eastAsia"/>
          <w:sz w:val="24"/>
        </w:rPr>
      </w:pPr>
      <w:r w:rsidRPr="00165D6F">
        <w:rPr>
          <w:rFonts w:hint="eastAsia"/>
          <w:sz w:val="24"/>
        </w:rPr>
        <w:t>要求提供技术方案，结构尺寸要求紧凑、重量轻、水电接口安全可靠，具体叠阵尺寸要求如下：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429250" cy="29813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0" w:rsidRPr="00165D6F" w:rsidRDefault="00125F60" w:rsidP="00125F60">
      <w:pPr>
        <w:spacing w:line="360" w:lineRule="auto"/>
        <w:ind w:leftChars="100" w:left="210" w:firstLineChars="150" w:firstLine="360"/>
        <w:rPr>
          <w:rFonts w:hint="eastAsia"/>
          <w:sz w:val="24"/>
        </w:rPr>
      </w:pPr>
    </w:p>
    <w:p w:rsidR="00125F60" w:rsidRPr="00165D6F" w:rsidRDefault="00125F60" w:rsidP="00125F60">
      <w:pPr>
        <w:rPr>
          <w:b/>
          <w:sz w:val="24"/>
        </w:rPr>
      </w:pPr>
      <w:r w:rsidRPr="00165D6F">
        <w:rPr>
          <w:rFonts w:hint="eastAsia"/>
          <w:b/>
          <w:sz w:val="24"/>
        </w:rPr>
        <w:t>总体参数：</w:t>
      </w:r>
    </w:p>
    <w:p w:rsidR="00125F60" w:rsidRPr="00165D6F" w:rsidRDefault="00125F60" w:rsidP="00125F60">
      <w:pPr>
        <w:spacing w:line="360" w:lineRule="auto"/>
        <w:rPr>
          <w:sz w:val="24"/>
        </w:rPr>
      </w:pPr>
      <w:r w:rsidRPr="00165D6F">
        <w:rPr>
          <w:rFonts w:hint="eastAsia"/>
          <w:sz w:val="24"/>
        </w:rPr>
        <w:t>8</w:t>
      </w:r>
      <w:r w:rsidRPr="00165D6F">
        <w:rPr>
          <w:rFonts w:hint="eastAsia"/>
          <w:sz w:val="24"/>
        </w:rPr>
        <w:t>个叠阵为一组</w:t>
      </w:r>
    </w:p>
    <w:p w:rsidR="00125F60" w:rsidRPr="00165D6F" w:rsidRDefault="00125F60" w:rsidP="00125F60">
      <w:pPr>
        <w:spacing w:line="360" w:lineRule="auto"/>
        <w:rPr>
          <w:sz w:val="24"/>
        </w:rPr>
      </w:pPr>
      <w:r w:rsidRPr="00165D6F">
        <w:rPr>
          <w:rFonts w:hint="eastAsia"/>
          <w:sz w:val="24"/>
        </w:rPr>
        <w:t>单个叠阵脉冲峰值功率</w:t>
      </w:r>
      <w:r w:rsidRPr="00165D6F">
        <w:rPr>
          <w:rFonts w:hint="eastAsia"/>
          <w:sz w:val="24"/>
        </w:rPr>
        <w:t>3</w:t>
      </w:r>
      <w:r w:rsidRPr="00165D6F">
        <w:rPr>
          <w:sz w:val="24"/>
        </w:rPr>
        <w:t>.0kW</w:t>
      </w:r>
      <w:r w:rsidRPr="00165D6F">
        <w:rPr>
          <w:rFonts w:hint="eastAsia"/>
          <w:sz w:val="24"/>
        </w:rPr>
        <w:t>，一组共</w:t>
      </w:r>
      <w:r w:rsidRPr="00165D6F">
        <w:rPr>
          <w:rFonts w:hint="eastAsia"/>
          <w:sz w:val="24"/>
        </w:rPr>
        <w:t>24</w:t>
      </w:r>
      <w:r w:rsidRPr="00165D6F">
        <w:rPr>
          <w:sz w:val="24"/>
        </w:rPr>
        <w:t>kW</w:t>
      </w:r>
    </w:p>
    <w:p w:rsidR="00125F60" w:rsidRPr="00165D6F" w:rsidRDefault="00125F60" w:rsidP="00125F60">
      <w:pPr>
        <w:spacing w:line="360" w:lineRule="auto"/>
        <w:rPr>
          <w:sz w:val="24"/>
        </w:rPr>
      </w:pPr>
      <w:r w:rsidRPr="00165D6F">
        <w:rPr>
          <w:rFonts w:hint="eastAsia"/>
          <w:sz w:val="24"/>
        </w:rPr>
        <w:t>最好传导冷却的技术方案或者宏通道的冷却方案，微通道冷却方案亦可</w:t>
      </w:r>
    </w:p>
    <w:p w:rsidR="00125F60" w:rsidRPr="00165D6F" w:rsidRDefault="00125F60" w:rsidP="00125F60">
      <w:pPr>
        <w:spacing w:line="360" w:lineRule="auto"/>
        <w:rPr>
          <w:sz w:val="24"/>
        </w:rPr>
      </w:pPr>
      <w:r w:rsidRPr="00165D6F">
        <w:rPr>
          <w:rFonts w:hint="eastAsia"/>
          <w:sz w:val="24"/>
        </w:rPr>
        <w:t>无准直透镜</w:t>
      </w:r>
    </w:p>
    <w:p w:rsidR="00125F60" w:rsidRPr="00165D6F" w:rsidRDefault="00125F60" w:rsidP="00125F60">
      <w:pPr>
        <w:spacing w:line="360" w:lineRule="auto"/>
        <w:rPr>
          <w:rFonts w:hAnsi="Calibri" w:hint="eastAsia"/>
          <w:sz w:val="24"/>
          <w:lang/>
        </w:rPr>
      </w:pPr>
      <w:r w:rsidRPr="00165D6F">
        <w:rPr>
          <w:rFonts w:hAnsi="Calibri" w:hint="eastAsia"/>
          <w:sz w:val="24"/>
          <w:lang/>
        </w:rPr>
        <w:t>一组叠阵（</w:t>
      </w:r>
      <w:r w:rsidRPr="00165D6F">
        <w:rPr>
          <w:rFonts w:hAnsi="Calibri"/>
          <w:sz w:val="24"/>
          <w:lang/>
        </w:rPr>
        <w:t>8</w:t>
      </w:r>
      <w:r w:rsidRPr="00165D6F">
        <w:rPr>
          <w:rFonts w:hAnsi="Calibri" w:hint="eastAsia"/>
          <w:sz w:val="24"/>
          <w:lang/>
        </w:rPr>
        <w:t>个）同时工作情况下，中心波长偏差：</w:t>
      </w:r>
      <w:r w:rsidRPr="00165D6F">
        <w:rPr>
          <w:rFonts w:hAnsi="Calibri"/>
          <w:sz w:val="24"/>
          <w:lang/>
        </w:rPr>
        <w:t>&lt;</w:t>
      </w:r>
      <w:r w:rsidRPr="00165D6F">
        <w:rPr>
          <w:rFonts w:hAnsi="Calibri"/>
          <w:sz w:val="24"/>
          <w:lang/>
        </w:rPr>
        <w:t>±</w:t>
      </w:r>
      <w:r w:rsidRPr="00165D6F">
        <w:rPr>
          <w:rFonts w:hAnsi="Calibri"/>
          <w:sz w:val="24"/>
          <w:lang/>
        </w:rPr>
        <w:t>1.5nm</w:t>
      </w:r>
    </w:p>
    <w:p w:rsidR="00125F60" w:rsidRPr="00165D6F" w:rsidRDefault="00125F60" w:rsidP="00125F60">
      <w:pPr>
        <w:spacing w:line="360" w:lineRule="auto"/>
        <w:rPr>
          <w:rFonts w:ascii="Calibri" w:hAnsi="Calibri"/>
          <w:sz w:val="24"/>
          <w:lang/>
        </w:rPr>
      </w:pPr>
      <w:r w:rsidRPr="00165D6F">
        <w:rPr>
          <w:rFonts w:hAnsi="Calibri" w:hint="eastAsia"/>
          <w:sz w:val="24"/>
          <w:lang/>
        </w:rPr>
        <w:t>一组叠阵（</w:t>
      </w:r>
      <w:r w:rsidRPr="00165D6F">
        <w:rPr>
          <w:rFonts w:hAnsi="Calibri" w:hint="eastAsia"/>
          <w:sz w:val="24"/>
          <w:lang/>
        </w:rPr>
        <w:t>8</w:t>
      </w:r>
      <w:r w:rsidRPr="00165D6F">
        <w:rPr>
          <w:rFonts w:hAnsi="Calibri" w:hint="eastAsia"/>
          <w:sz w:val="24"/>
          <w:lang/>
        </w:rPr>
        <w:t>个）同时工作情况下，总光谱宽度：</w:t>
      </w:r>
      <w:r w:rsidRPr="00165D6F">
        <w:rPr>
          <w:rFonts w:hAnsi="Calibri"/>
          <w:sz w:val="24"/>
          <w:lang/>
        </w:rPr>
        <w:t>&lt;</w:t>
      </w:r>
      <w:r w:rsidRPr="00165D6F">
        <w:rPr>
          <w:sz w:val="24"/>
          <w:lang/>
        </w:rPr>
        <w:t>6</w:t>
      </w:r>
      <w:r w:rsidRPr="00165D6F">
        <w:rPr>
          <w:rFonts w:hAnsi="Calibri"/>
          <w:sz w:val="24"/>
          <w:lang/>
        </w:rPr>
        <w:t>nm (FWHM)</w:t>
      </w:r>
    </w:p>
    <w:p w:rsidR="00125F60" w:rsidRPr="00165D6F" w:rsidRDefault="00125F60" w:rsidP="00125F60">
      <w:pPr>
        <w:spacing w:line="260" w:lineRule="exact"/>
        <w:ind w:left="360"/>
        <w:rPr>
          <w:sz w:val="24"/>
        </w:rPr>
      </w:pPr>
    </w:p>
    <w:p w:rsidR="00125F60" w:rsidRPr="00165D6F" w:rsidRDefault="00125F60" w:rsidP="00125F60">
      <w:pPr>
        <w:rPr>
          <w:b/>
          <w:sz w:val="24"/>
        </w:rPr>
      </w:pPr>
      <w:r w:rsidRPr="00165D6F">
        <w:rPr>
          <w:rFonts w:hint="eastAsia"/>
          <w:b/>
          <w:sz w:val="24"/>
        </w:rPr>
        <w:t>叠阵温度参数：</w:t>
      </w:r>
    </w:p>
    <w:p w:rsidR="00125F60" w:rsidRPr="00165D6F" w:rsidRDefault="00125F60" w:rsidP="00125F60">
      <w:pPr>
        <w:spacing w:line="360" w:lineRule="auto"/>
        <w:rPr>
          <w:rFonts w:hAnsi="Calibri"/>
          <w:sz w:val="24"/>
          <w:lang/>
        </w:rPr>
      </w:pPr>
      <w:r w:rsidRPr="00165D6F">
        <w:rPr>
          <w:rFonts w:hAnsi="Calibri" w:hint="eastAsia"/>
          <w:sz w:val="24"/>
          <w:lang/>
        </w:rPr>
        <w:t>额定功率状态工作时，</w:t>
      </w:r>
      <w:r w:rsidRPr="00165D6F">
        <w:rPr>
          <w:rFonts w:ascii="Calibri" w:hAnsi="Calibri" w:hint="eastAsia"/>
          <w:sz w:val="24"/>
          <w:szCs w:val="22"/>
          <w:lang/>
        </w:rPr>
        <w:t>单个叠阵上的</w:t>
      </w:r>
      <w:r w:rsidRPr="00165D6F">
        <w:rPr>
          <w:rFonts w:hAnsi="Calibri" w:hint="eastAsia"/>
          <w:sz w:val="24"/>
          <w:lang/>
        </w:rPr>
        <w:t>各个</w:t>
      </w:r>
      <w:r w:rsidRPr="00165D6F">
        <w:rPr>
          <w:rFonts w:hAnsi="Calibri"/>
          <w:sz w:val="24"/>
          <w:lang/>
        </w:rPr>
        <w:t>bar</w:t>
      </w:r>
      <w:r w:rsidRPr="00165D6F">
        <w:rPr>
          <w:rFonts w:hAnsi="Calibri" w:hint="eastAsia"/>
          <w:sz w:val="24"/>
          <w:lang/>
        </w:rPr>
        <w:t>的温度偏差小于</w:t>
      </w:r>
      <w:r w:rsidRPr="00165D6F">
        <w:rPr>
          <w:rFonts w:hAnsi="Calibri"/>
          <w:sz w:val="24"/>
          <w:lang/>
        </w:rPr>
        <w:t>2</w:t>
      </w:r>
      <w:r w:rsidRPr="00165D6F">
        <w:rPr>
          <w:rFonts w:hAnsi="Calibri" w:hint="eastAsia"/>
          <w:sz w:val="24"/>
          <w:lang/>
        </w:rPr>
        <w:t>℃</w:t>
      </w:r>
    </w:p>
    <w:tbl>
      <w:tblPr>
        <w:tblW w:w="8496" w:type="dxa"/>
        <w:jc w:val="center"/>
        <w:tblInd w:w="-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2426"/>
        <w:gridCol w:w="4378"/>
        <w:gridCol w:w="725"/>
      </w:tblGrid>
      <w:tr w:rsidR="00125F60" w:rsidRPr="00165D6F" w:rsidTr="00213F96">
        <w:trPr>
          <w:trHeight w:val="238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环形叠阵</w:t>
            </w:r>
            <w:r w:rsidRPr="00165D6F">
              <w:rPr>
                <w:rFonts w:ascii="宋体" w:hAnsi="宋体" w:cs="Arial"/>
                <w:b/>
                <w:kern w:val="0"/>
                <w:sz w:val="24"/>
              </w:rPr>
              <w:t>半导体激光器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以下是环形叠阵中单bar的技术要求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单Bar峰值功率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＞20</w:t>
            </w:r>
            <w:r w:rsidRPr="00165D6F">
              <w:rPr>
                <w:rFonts w:ascii="宋体" w:hAnsi="宋体" w:cs="Arial"/>
                <w:kern w:val="0"/>
                <w:sz w:val="24"/>
              </w:rPr>
              <w:t>0W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@(I&lt;2</w:t>
            </w:r>
            <w:r w:rsidRPr="00165D6F">
              <w:rPr>
                <w:rFonts w:ascii="宋体" w:hAnsi="宋体" w:cs="Arial"/>
                <w:kern w:val="0"/>
                <w:sz w:val="24"/>
              </w:rPr>
              <w:t>1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0A)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right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单Bar平均功率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hyperlink r:id="rId10" w:history="1">
              <w:r w:rsidRPr="00165D6F">
                <w:rPr>
                  <w:rFonts w:ascii="宋体" w:hAnsi="宋体" w:cs="Arial"/>
                  <w:kern w:val="0"/>
                  <w:sz w:val="24"/>
                </w:rPr>
                <w:t>1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W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@(I&lt;2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1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0A，250μs，200Hz)</w:t>
              </w:r>
            </w:hyperlink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righ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单bar功率一致性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峰值功率与峰值平均功率差＜6W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right="1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＜40A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封装工艺要求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高温硬焊料宏通道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工作频率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最高可达</w:t>
            </w:r>
            <w:r w:rsidRPr="00165D6F">
              <w:rPr>
                <w:rFonts w:ascii="宋体" w:hAnsi="宋体" w:cs="Arial"/>
                <w:kern w:val="0"/>
                <w:sz w:val="24"/>
              </w:rPr>
              <w:t>200Hz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(</w:t>
            </w:r>
            <w:r w:rsidRPr="00165D6F">
              <w:rPr>
                <w:rFonts w:ascii="宋体" w:hAnsi="宋体" w:cs="Arial"/>
                <w:kern w:val="0"/>
                <w:sz w:val="24"/>
              </w:rPr>
              <w:t>脉冲宽度250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s)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占空比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最高可达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(</w:t>
            </w:r>
            <w:r w:rsidRPr="00165D6F">
              <w:rPr>
                <w:rFonts w:ascii="宋体" w:hAnsi="宋体" w:cs="Arial"/>
                <w:kern w:val="0"/>
                <w:sz w:val="24"/>
              </w:rPr>
              <w:t>脉冲宽度250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s)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</w:t>
            </w:r>
            <w:r w:rsidRPr="00165D6F">
              <w:rPr>
                <w:rFonts w:ascii="宋体" w:hAnsi="宋体" w:cs="Arial"/>
                <w:kern w:val="0"/>
                <w:sz w:val="24"/>
              </w:rPr>
              <w:t>工作电流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&gt;220</w:t>
            </w:r>
            <w:r w:rsidRPr="00165D6F">
              <w:rPr>
                <w:rFonts w:ascii="宋体" w:hAnsi="宋体" w:cs="Arial"/>
                <w:kern w:val="0"/>
                <w:sz w:val="24"/>
              </w:rPr>
              <w:t>A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工作电压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≤2V/bar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10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发光区长度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10mm±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0.1</w:t>
            </w:r>
            <w:r w:rsidRPr="00165D6F">
              <w:rPr>
                <w:rFonts w:ascii="宋体" w:hAnsi="宋体" w:cs="Arial"/>
                <w:kern w:val="0"/>
                <w:sz w:val="24"/>
              </w:rPr>
              <w:t xml:space="preserve"> mm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lastRenderedPageBreak/>
              <w:t>*11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right="1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工作温度范围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储存温度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-40℃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80℃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right"/>
              <w:rPr>
                <w:rFonts w:ascii="宋体" w:hAnsi="宋体" w:cs="Arial" w:hint="eastAsia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特定工作条件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工作频率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100Hz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冷却水温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25°C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工作电流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150A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额定状态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  <w:lang/>
              </w:rPr>
            </w:pPr>
            <w:r w:rsidRPr="00165D6F">
              <w:rPr>
                <w:rFonts w:ascii="宋体" w:hAnsi="宋体" w:cs="Arial" w:hint="eastAsia"/>
                <w:sz w:val="24"/>
                <w:lang/>
              </w:rPr>
              <w:t>100Hz、</w:t>
            </w:r>
            <w:r w:rsidRPr="00165D6F">
              <w:rPr>
                <w:rFonts w:ascii="宋体" w:hAnsi="宋体" w:cs="Arial"/>
                <w:sz w:val="24"/>
                <w:lang/>
              </w:rPr>
              <w:t>250</w:t>
            </w:r>
            <w:r w:rsidRPr="00165D6F">
              <w:rPr>
                <w:sz w:val="24"/>
                <w:lang/>
              </w:rPr>
              <w:t>μ</w:t>
            </w:r>
            <w:r w:rsidRPr="00165D6F">
              <w:rPr>
                <w:rFonts w:ascii="宋体" w:hAnsi="宋体" w:cs="Arial" w:hint="eastAsia"/>
                <w:sz w:val="24"/>
                <w:lang/>
              </w:rPr>
              <w:t>s、</w:t>
            </w:r>
            <w:r w:rsidRPr="00165D6F">
              <w:rPr>
                <w:rFonts w:ascii="宋体" w:hAnsi="宋体" w:cs="Arial"/>
                <w:sz w:val="24"/>
                <w:lang/>
              </w:rPr>
              <w:t>25</w:t>
            </w:r>
            <w:r w:rsidRPr="00165D6F">
              <w:rPr>
                <w:rFonts w:ascii="宋体" w:hAnsi="宋体" w:cs="Arial" w:hint="eastAsia"/>
                <w:sz w:val="24"/>
                <w:lang/>
              </w:rPr>
              <w:t>℃冷却水温、实现bar条额定功率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总体参数（8个叠阵为一组）</w:t>
            </w: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14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单个叠阵脉冲峰值功率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3.0KW</w:t>
            </w:r>
          </w:p>
        </w:tc>
        <w:tc>
          <w:tcPr>
            <w:tcW w:w="725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8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个叠阵总峰值功率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24KW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一组叠阵的中心波长偏差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&lt;±1.5nm(在相同水温条件下)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17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一组叠阵的总光谱宽度(FWHM)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＜6nm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叠阵光学参数</w:t>
            </w: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18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中心波长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808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.6</w:t>
            </w:r>
            <w:r w:rsidRPr="00165D6F">
              <w:rPr>
                <w:rFonts w:ascii="宋体" w:hAnsi="宋体" w:cs="Arial"/>
                <w:kern w:val="0"/>
                <w:sz w:val="24"/>
              </w:rPr>
              <w:t>nm±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.5nm@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特定工作条件</w:t>
            </w:r>
          </w:p>
        </w:tc>
        <w:tc>
          <w:tcPr>
            <w:tcW w:w="725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19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最大工作重复频率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200Hz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20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最大工作占空比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6%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21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光谱宽度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3.5</w:t>
            </w:r>
            <w:r w:rsidRPr="00165D6F">
              <w:rPr>
                <w:rFonts w:ascii="宋体" w:hAnsi="宋体" w:cs="Arial"/>
                <w:kern w:val="0"/>
                <w:sz w:val="24"/>
              </w:rPr>
              <w:t>nm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 xml:space="preserve"> (FWHM)，90%能量&lt;6nm</w:t>
            </w:r>
            <w:r w:rsidRPr="00165D6F">
              <w:rPr>
                <w:rFonts w:ascii="宋体" w:hAnsi="宋体" w:cs="Arial"/>
                <w:kern w:val="0"/>
                <w:sz w:val="24"/>
              </w:rPr>
              <w:t>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额定状态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22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叠阵电学参数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23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电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光</w:t>
            </w:r>
            <w:r w:rsidRPr="00165D6F">
              <w:rPr>
                <w:rFonts w:ascii="宋体" w:hAnsi="宋体" w:cs="Arial"/>
                <w:kern w:val="0"/>
                <w:sz w:val="24"/>
              </w:rPr>
              <w:t>效率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 w:hint="eastAsia"/>
                <w:kern w:val="0"/>
                <w:sz w:val="24"/>
                <w:lang/>
              </w:rPr>
            </w:pPr>
            <w:r w:rsidRPr="00165D6F">
              <w:rPr>
                <w:rFonts w:ascii="宋体" w:hAnsi="宋体" w:cs="Arial"/>
                <w:kern w:val="0"/>
                <w:sz w:val="24"/>
                <w:lang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  <w:lang/>
              </w:rPr>
              <w:t>5</w:t>
            </w:r>
            <w:r w:rsidRPr="00165D6F">
              <w:rPr>
                <w:rFonts w:ascii="宋体" w:hAnsi="宋体" w:cs="Arial" w:hint="eastAsia"/>
                <w:kern w:val="0"/>
                <w:sz w:val="24"/>
                <w:lang/>
              </w:rPr>
              <w:t>0</w:t>
            </w:r>
            <w:r w:rsidRPr="00165D6F">
              <w:rPr>
                <w:rFonts w:ascii="宋体" w:hAnsi="宋体" w:cs="Arial"/>
                <w:kern w:val="0"/>
                <w:sz w:val="24"/>
                <w:lang/>
              </w:rPr>
              <w:t>%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</w:t>
            </w: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&lt;40A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叠阵额定功率工作</w:t>
            </w:r>
            <w:r w:rsidRPr="00165D6F">
              <w:rPr>
                <w:rFonts w:ascii="宋体" w:hAnsi="宋体" w:cs="Arial"/>
                <w:kern w:val="0"/>
                <w:sz w:val="24"/>
              </w:rPr>
              <w:t>电流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 w:hint="eastAsia"/>
                <w:kern w:val="0"/>
                <w:sz w:val="24"/>
                <w:lang/>
              </w:rPr>
            </w:pPr>
            <w:r w:rsidRPr="00165D6F">
              <w:rPr>
                <w:rFonts w:ascii="宋体" w:hAnsi="宋体" w:cs="Arial"/>
                <w:kern w:val="0"/>
                <w:sz w:val="24"/>
                <w:lang/>
              </w:rPr>
              <w:t>&lt;</w:t>
            </w:r>
            <w:r w:rsidRPr="00165D6F">
              <w:rPr>
                <w:rFonts w:ascii="宋体" w:hAnsi="宋体" w:cs="Arial" w:hint="eastAsia"/>
                <w:kern w:val="0"/>
                <w:sz w:val="24"/>
                <w:lang/>
              </w:rPr>
              <w:t>20</w:t>
            </w:r>
            <w:r w:rsidRPr="00165D6F">
              <w:rPr>
                <w:rFonts w:ascii="宋体" w:hAnsi="宋体" w:cs="Arial"/>
                <w:kern w:val="0"/>
                <w:sz w:val="24"/>
                <w:lang/>
              </w:rPr>
              <w:t>0A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叠阵结构参数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叠阵bar条数目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B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ar条出光方向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指向环形中心，偏差小于0.5°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28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内圆直径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  <w:t>40mm</w:t>
            </w:r>
            <w:r w:rsidRPr="00165D6F"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  <w:t>±</w:t>
            </w:r>
            <w:r w:rsidRPr="00165D6F"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  <w:t>0.2mm</w:t>
            </w:r>
            <w:r w:rsidRPr="00165D6F"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  <w:t>以内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29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外圆直径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</w:pPr>
            <w:r w:rsidRPr="00165D6F">
              <w:rPr>
                <w:rFonts w:ascii="Book Antiqua" w:hAnsi="Book Antiqua"/>
                <w:color w:val="000000"/>
                <w:kern w:val="0"/>
                <w:sz w:val="24"/>
                <w:szCs w:val="20"/>
              </w:rPr>
              <w:t>≤</w:t>
            </w:r>
            <w:r w:rsidRPr="00165D6F"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  <w:t>80mm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叠阵温度参数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30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工作温度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15~35℃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存储温度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</w:t>
            </w:r>
            <w:r w:rsidRPr="00165D6F">
              <w:rPr>
                <w:rFonts w:ascii="宋体" w:hAnsi="宋体" w:cs="Arial"/>
                <w:kern w:val="0"/>
                <w:sz w:val="24"/>
              </w:rPr>
              <w:t>4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0~</w:t>
            </w:r>
            <w:r w:rsidRPr="00165D6F">
              <w:rPr>
                <w:rFonts w:ascii="宋体" w:hAnsi="宋体" w:cs="Arial"/>
                <w:kern w:val="0"/>
                <w:sz w:val="24"/>
              </w:rPr>
              <w:t>8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0℃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工作时叠阵中各个bar的温度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  <w:t>额定功率状态工作时，单环上不同巴条间的温度偏差小于</w:t>
            </w:r>
            <w:r w:rsidRPr="00165D6F"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  <w:t>2</w:t>
            </w:r>
            <w:r w:rsidRPr="00165D6F"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  <w:t>℃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5"/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3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jc w:val="left"/>
              <w:rPr>
                <w:rFonts w:ascii="Calibri" w:hAnsi="Calibri" w:hint="eastAsia"/>
                <w:color w:val="000000"/>
                <w:kern w:val="0"/>
                <w:sz w:val="24"/>
                <w:szCs w:val="20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工作时多个叠阵中各个bar的温度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spacing w:line="260" w:lineRule="exact"/>
              <w:jc w:val="left"/>
              <w:rPr>
                <w:rFonts w:hint="eastAsia"/>
                <w:color w:val="000000"/>
                <w:sz w:val="24"/>
              </w:rPr>
            </w:pPr>
            <w:r w:rsidRPr="00165D6F">
              <w:rPr>
                <w:color w:val="000000"/>
                <w:sz w:val="24"/>
              </w:rPr>
              <w:t>8</w:t>
            </w:r>
            <w:r w:rsidRPr="00165D6F">
              <w:rPr>
                <w:rFonts w:hint="eastAsia"/>
                <w:color w:val="000000"/>
                <w:sz w:val="24"/>
              </w:rPr>
              <w:t>个环同时使用，在额定工作条件下，任意两个</w:t>
            </w:r>
            <w:r w:rsidRPr="00165D6F">
              <w:rPr>
                <w:rFonts w:hint="eastAsia"/>
                <w:color w:val="000000"/>
                <w:sz w:val="24"/>
              </w:rPr>
              <w:t>bar</w:t>
            </w:r>
            <w:r w:rsidRPr="00165D6F">
              <w:rPr>
                <w:rFonts w:hint="eastAsia"/>
                <w:color w:val="000000"/>
                <w:sz w:val="24"/>
              </w:rPr>
              <w:t>条的温度偏差小于</w:t>
            </w:r>
            <w:r w:rsidRPr="00165D6F">
              <w:rPr>
                <w:rFonts w:hint="eastAsia"/>
                <w:color w:val="000000"/>
                <w:sz w:val="24"/>
              </w:rPr>
              <w:t>3</w:t>
            </w:r>
            <w:r w:rsidRPr="00165D6F">
              <w:rPr>
                <w:rFonts w:hint="eastAsia"/>
                <w:color w:val="000000"/>
                <w:sz w:val="24"/>
              </w:rPr>
              <w:t>℃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冷却水参数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4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叠阵气密性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压力下降&lt;0.05MPa@0.5MPa，1小时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叠阵可承受入口水压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&gt;0.5MPa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叠阵可持续工作冷却水流量范围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1~3L/min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37</w:t>
            </w:r>
          </w:p>
        </w:tc>
        <w:tc>
          <w:tcPr>
            <w:tcW w:w="242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叠阵工作水压范围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0.1~0.5MPa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38</w:t>
            </w:r>
          </w:p>
        </w:tc>
        <w:tc>
          <w:tcPr>
            <w:tcW w:w="242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一组叠阵使用时的散热方式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并联散热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电极接线参数</w:t>
            </w: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39</w:t>
            </w:r>
          </w:p>
        </w:tc>
        <w:tc>
          <w:tcPr>
            <w:tcW w:w="242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材料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无氧铜TU1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242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截面积</w:t>
            </w:r>
          </w:p>
        </w:tc>
        <w:tc>
          <w:tcPr>
            <w:tcW w:w="4378" w:type="dxa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最小0.</w:t>
            </w:r>
            <w:r w:rsidRPr="00165D6F">
              <w:rPr>
                <w:rFonts w:ascii="宋体" w:hAnsi="宋体" w:cs="Arial"/>
                <w:kern w:val="0"/>
                <w:sz w:val="24"/>
              </w:rPr>
              <w:t>3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mm厚×</w:t>
            </w:r>
            <w:r w:rsidRPr="00165D6F">
              <w:rPr>
                <w:rFonts w:ascii="宋体" w:hAnsi="宋体" w:cs="Arial"/>
                <w:kern w:val="0"/>
                <w:sz w:val="24"/>
              </w:rPr>
              <w:t>5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mm宽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41</w:t>
            </w:r>
          </w:p>
        </w:tc>
        <w:tc>
          <w:tcPr>
            <w:tcW w:w="242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电极接线表面处理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表面镀金处理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42</w:t>
            </w:r>
          </w:p>
        </w:tc>
        <w:tc>
          <w:tcPr>
            <w:tcW w:w="2426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运输要求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hAnsi="Calibri" w:hint="eastAsia"/>
                <w:kern w:val="0"/>
                <w:sz w:val="24"/>
              </w:rPr>
              <w:t>满足三级公路车载运输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2426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其他要求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43</w:t>
            </w:r>
          </w:p>
        </w:tc>
        <w:tc>
          <w:tcPr>
            <w:tcW w:w="242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脉冲计数功能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无需计数器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ind w:firstLineChars="100" w:firstLine="240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*44</w:t>
            </w:r>
          </w:p>
        </w:tc>
        <w:tc>
          <w:tcPr>
            <w:tcW w:w="242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图纸要求</w:t>
            </w:r>
          </w:p>
        </w:tc>
        <w:tc>
          <w:tcPr>
            <w:tcW w:w="4378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详细设计方案、结构图纸必须双方确认</w:t>
            </w:r>
          </w:p>
        </w:tc>
        <w:tc>
          <w:tcPr>
            <w:tcW w:w="72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967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  <w:tc>
          <w:tcPr>
            <w:tcW w:w="7529" w:type="dxa"/>
            <w:gridSpan w:val="3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注： *为必须满足项,否则废标</w:t>
            </w:r>
          </w:p>
        </w:tc>
      </w:tr>
    </w:tbl>
    <w:p w:rsidR="00125F60" w:rsidRPr="00165D6F" w:rsidRDefault="00125F60" w:rsidP="00125F60">
      <w:pPr>
        <w:outlineLvl w:val="1"/>
        <w:rPr>
          <w:rFonts w:hAnsi="宋体" w:hint="eastAsia"/>
          <w:b/>
          <w:sz w:val="30"/>
          <w:szCs w:val="30"/>
        </w:rPr>
      </w:pPr>
    </w:p>
    <w:p w:rsidR="00125F60" w:rsidRPr="00165D6F" w:rsidRDefault="00125F60" w:rsidP="00125F60">
      <w:pPr>
        <w:rPr>
          <w:b/>
          <w:sz w:val="24"/>
        </w:rPr>
      </w:pPr>
    </w:p>
    <w:p w:rsidR="00125F60" w:rsidRPr="00165D6F" w:rsidRDefault="00125F60" w:rsidP="00125F60">
      <w:pPr>
        <w:rPr>
          <w:rFonts w:hint="eastAsia"/>
          <w:b/>
          <w:sz w:val="24"/>
        </w:rPr>
      </w:pP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sz w:val="28"/>
          <w:szCs w:val="28"/>
          <w:lang/>
        </w:rPr>
        <w:t>1.</w:t>
      </w:r>
      <w:r w:rsidRPr="00165D6F">
        <w:rPr>
          <w:rFonts w:ascii="宋体" w:hAnsi="宋体"/>
          <w:sz w:val="28"/>
          <w:szCs w:val="28"/>
          <w:lang/>
        </w:rPr>
        <w:t>3</w:t>
      </w:r>
      <w:r>
        <w:rPr>
          <w:rFonts w:ascii="宋体" w:hAnsi="宋体" w:hint="eastAsia"/>
          <w:sz w:val="28"/>
          <w:szCs w:val="28"/>
          <w:lang/>
        </w:rPr>
        <w:t>品目</w:t>
      </w:r>
      <w:r w:rsidRPr="00165D6F">
        <w:rPr>
          <w:rFonts w:ascii="宋体" w:hAnsi="宋体" w:hint="eastAsia"/>
          <w:sz w:val="28"/>
          <w:szCs w:val="28"/>
          <w:lang/>
        </w:rPr>
        <w:t>号</w:t>
      </w:r>
      <w:r w:rsidRPr="00165D6F">
        <w:rPr>
          <w:rFonts w:ascii="宋体" w:hAnsi="宋体"/>
          <w:sz w:val="28"/>
          <w:szCs w:val="28"/>
          <w:lang/>
        </w:rPr>
        <w:t>3</w:t>
      </w:r>
      <w:r w:rsidRPr="00165D6F">
        <w:rPr>
          <w:rFonts w:ascii="宋体" w:hAnsi="宋体" w:hint="eastAsia"/>
          <w:sz w:val="28"/>
          <w:szCs w:val="28"/>
          <w:lang/>
        </w:rPr>
        <w:t>传导冷却激光二极管面阵</w:t>
      </w:r>
    </w:p>
    <w:p w:rsidR="00125F60" w:rsidRPr="00165D6F" w:rsidRDefault="00125F60" w:rsidP="00125F60">
      <w:pPr>
        <w:ind w:firstLine="420"/>
        <w:outlineLvl w:val="1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传导冷却激光二极管面阵规格为8X12bar，具体要求：</w:t>
      </w:r>
    </w:p>
    <w:p w:rsidR="00125F60" w:rsidRPr="00165D6F" w:rsidRDefault="00125F60" w:rsidP="00125F60">
      <w:pPr>
        <w:ind w:firstLine="420"/>
        <w:rPr>
          <w:sz w:val="24"/>
        </w:rPr>
      </w:pPr>
      <w:r w:rsidRPr="00165D6F">
        <w:rPr>
          <w:rFonts w:hint="eastAsia"/>
          <w:sz w:val="24"/>
        </w:rPr>
        <w:t>数量要求：一共需要</w:t>
      </w:r>
      <w:r>
        <w:rPr>
          <w:sz w:val="24"/>
        </w:rPr>
        <w:t>2</w:t>
      </w:r>
      <w:r w:rsidRPr="00165D6F">
        <w:rPr>
          <w:rFonts w:hint="eastAsia"/>
          <w:sz w:val="24"/>
        </w:rPr>
        <w:t>个面阵，每个面阵由</w:t>
      </w:r>
      <w:r w:rsidRPr="00165D6F">
        <w:rPr>
          <w:rFonts w:hint="eastAsia"/>
          <w:sz w:val="24"/>
        </w:rPr>
        <w:t>8</w:t>
      </w:r>
      <w:r w:rsidRPr="00165D6F">
        <w:rPr>
          <w:rFonts w:hint="eastAsia"/>
          <w:sz w:val="24"/>
        </w:rPr>
        <w:t>个叠阵组成，每个叠阵包含</w:t>
      </w:r>
      <w:r w:rsidRPr="00165D6F">
        <w:rPr>
          <w:rFonts w:hint="eastAsia"/>
          <w:sz w:val="24"/>
        </w:rPr>
        <w:t>12</w:t>
      </w:r>
      <w:r w:rsidRPr="00165D6F">
        <w:rPr>
          <w:rFonts w:hint="eastAsia"/>
          <w:sz w:val="24"/>
        </w:rPr>
        <w:t>个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条，总共需要的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数量为</w:t>
      </w:r>
      <w:r>
        <w:rPr>
          <w:sz w:val="24"/>
        </w:rPr>
        <w:t>2</w:t>
      </w:r>
      <w:r w:rsidRPr="00165D6F">
        <w:rPr>
          <w:rFonts w:ascii="宋体" w:hAnsi="宋体" w:hint="eastAsia"/>
          <w:sz w:val="24"/>
        </w:rPr>
        <w:t>×</w:t>
      </w:r>
      <w:r w:rsidRPr="00165D6F">
        <w:rPr>
          <w:rFonts w:hint="eastAsia"/>
          <w:sz w:val="24"/>
        </w:rPr>
        <w:t>8</w:t>
      </w:r>
      <w:r w:rsidRPr="00165D6F">
        <w:rPr>
          <w:rFonts w:ascii="宋体" w:hAnsi="宋体" w:hint="eastAsia"/>
          <w:sz w:val="24"/>
        </w:rPr>
        <w:t>×</w:t>
      </w:r>
      <w:r w:rsidRPr="00165D6F">
        <w:rPr>
          <w:rFonts w:hint="eastAsia"/>
          <w:sz w:val="24"/>
        </w:rPr>
        <w:t>12=</w:t>
      </w:r>
      <w:r>
        <w:rPr>
          <w:sz w:val="24"/>
        </w:rPr>
        <w:t>192</w:t>
      </w:r>
      <w:r w:rsidRPr="00165D6F">
        <w:rPr>
          <w:rFonts w:hint="eastAsia"/>
          <w:sz w:val="24"/>
        </w:rPr>
        <w:t>。</w:t>
      </w:r>
    </w:p>
    <w:p w:rsidR="00125F60" w:rsidRPr="00165D6F" w:rsidRDefault="00125F60" w:rsidP="00125F60">
      <w:pPr>
        <w:ind w:firstLine="420"/>
        <w:rPr>
          <w:b/>
          <w:sz w:val="24"/>
        </w:rPr>
      </w:pPr>
      <w:r w:rsidRPr="00165D6F">
        <w:rPr>
          <w:rFonts w:hint="eastAsia"/>
          <w:sz w:val="24"/>
        </w:rPr>
        <w:t>要求提供激光二极管面阵技术方案，结构尺寸要求紧凑、重量轻、水电接口安全可靠，具体面阵尺寸要求如下：</w:t>
      </w:r>
      <w:r w:rsidRPr="00165D6F">
        <w:rPr>
          <w:rFonts w:hint="eastAsia"/>
          <w:sz w:val="24"/>
        </w:rPr>
        <w:tab/>
      </w:r>
    </w:p>
    <w:p w:rsidR="00125F60" w:rsidRPr="00165D6F" w:rsidRDefault="00125F60" w:rsidP="00125F60">
      <w:pPr>
        <w:rPr>
          <w:b/>
          <w:sz w:val="24"/>
        </w:rPr>
      </w:pPr>
      <w:r>
        <w:rPr>
          <w:noProof/>
          <w:sz w:val="24"/>
        </w:rPr>
        <w:drawing>
          <wp:inline distT="0" distB="0" distL="0" distR="0">
            <wp:extent cx="4752975" cy="155257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0" w:rsidRPr="00165D6F" w:rsidRDefault="00125F60" w:rsidP="00125F60">
      <w:pPr>
        <w:rPr>
          <w:sz w:val="24"/>
        </w:rPr>
      </w:pPr>
      <w:r w:rsidRPr="00165D6F">
        <w:rPr>
          <w:rFonts w:hint="eastAsia"/>
          <w:sz w:val="24"/>
        </w:rPr>
        <w:t>面阵中叠阵的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之间间距：</w:t>
      </w:r>
      <w:r w:rsidRPr="00165D6F">
        <w:rPr>
          <w:rFonts w:hint="eastAsia"/>
          <w:sz w:val="24"/>
        </w:rPr>
        <w:t>pitch=1.73</w:t>
      </w:r>
      <w:r w:rsidRPr="00165D6F">
        <w:rPr>
          <w:rFonts w:ascii="宋体" w:hAnsi="宋体" w:hint="eastAsia"/>
          <w:sz w:val="24"/>
        </w:rPr>
        <w:t>±</w:t>
      </w:r>
      <w:r w:rsidRPr="00165D6F">
        <w:rPr>
          <w:rFonts w:hint="eastAsia"/>
          <w:sz w:val="24"/>
        </w:rPr>
        <w:t>0.05mm</w:t>
      </w:r>
      <w:r w:rsidRPr="00165D6F">
        <w:rPr>
          <w:rFonts w:hint="eastAsia"/>
          <w:sz w:val="24"/>
        </w:rPr>
        <w:t>或</w:t>
      </w:r>
      <w:r w:rsidRPr="00165D6F">
        <w:rPr>
          <w:rFonts w:hint="eastAsia"/>
          <w:sz w:val="24"/>
        </w:rPr>
        <w:t>1.8</w:t>
      </w:r>
      <w:r w:rsidRPr="00165D6F">
        <w:rPr>
          <w:rFonts w:ascii="宋体" w:hAnsi="宋体" w:hint="eastAsia"/>
          <w:sz w:val="24"/>
        </w:rPr>
        <w:t>±</w:t>
      </w:r>
      <w:r w:rsidRPr="00165D6F">
        <w:rPr>
          <w:rFonts w:hint="eastAsia"/>
          <w:sz w:val="24"/>
        </w:rPr>
        <w:t>0.05mm</w:t>
      </w:r>
    </w:p>
    <w:p w:rsidR="00125F60" w:rsidRPr="00165D6F" w:rsidRDefault="00125F60" w:rsidP="00125F60">
      <w:pPr>
        <w:rPr>
          <w:sz w:val="24"/>
        </w:rPr>
      </w:pPr>
      <w:r w:rsidRPr="00165D6F">
        <w:rPr>
          <w:rFonts w:hint="eastAsia"/>
          <w:sz w:val="24"/>
        </w:rPr>
        <w:t>面阵发光面高度方向</w:t>
      </w:r>
      <w:r w:rsidRPr="00165D6F">
        <w:rPr>
          <w:rFonts w:hint="eastAsia"/>
          <w:sz w:val="24"/>
        </w:rPr>
        <w:t>H</w:t>
      </w:r>
      <w:r w:rsidRPr="00165D6F">
        <w:rPr>
          <w:rFonts w:hint="eastAsia"/>
          <w:sz w:val="24"/>
        </w:rPr>
        <w:t>：≤</w:t>
      </w:r>
      <w:r w:rsidRPr="00165D6F">
        <w:rPr>
          <w:rFonts w:hint="eastAsia"/>
          <w:sz w:val="24"/>
        </w:rPr>
        <w:t>25mm</w:t>
      </w:r>
      <w:r w:rsidRPr="00165D6F">
        <w:rPr>
          <w:rFonts w:hint="eastAsia"/>
          <w:sz w:val="24"/>
        </w:rPr>
        <w:t>（快轴方向）；</w:t>
      </w:r>
    </w:p>
    <w:p w:rsidR="00125F60" w:rsidRPr="00165D6F" w:rsidRDefault="00125F60" w:rsidP="00125F60">
      <w:pPr>
        <w:rPr>
          <w:sz w:val="24"/>
        </w:rPr>
      </w:pPr>
      <w:r w:rsidRPr="00165D6F">
        <w:rPr>
          <w:rFonts w:hint="eastAsia"/>
          <w:sz w:val="24"/>
        </w:rPr>
        <w:t>面阵发光面宽度方向</w:t>
      </w:r>
      <w:r w:rsidRPr="00165D6F">
        <w:rPr>
          <w:rFonts w:hint="eastAsia"/>
          <w:sz w:val="24"/>
        </w:rPr>
        <w:t>L</w:t>
      </w:r>
      <w:r w:rsidRPr="00165D6F">
        <w:rPr>
          <w:rFonts w:hint="eastAsia"/>
          <w:sz w:val="24"/>
        </w:rPr>
        <w:t>：≤</w:t>
      </w:r>
      <w:r w:rsidRPr="00165D6F">
        <w:rPr>
          <w:rFonts w:hint="eastAsia"/>
          <w:sz w:val="24"/>
        </w:rPr>
        <w:t>98mm</w:t>
      </w:r>
      <w:r w:rsidRPr="00165D6F">
        <w:rPr>
          <w:rFonts w:hint="eastAsia"/>
          <w:sz w:val="24"/>
        </w:rPr>
        <w:t>（慢轴方向）；</w:t>
      </w:r>
    </w:p>
    <w:p w:rsidR="00125F60" w:rsidRPr="00165D6F" w:rsidRDefault="00125F60" w:rsidP="00125F60">
      <w:pPr>
        <w:rPr>
          <w:b/>
          <w:sz w:val="24"/>
        </w:rPr>
      </w:pPr>
    </w:p>
    <w:tbl>
      <w:tblPr>
        <w:tblW w:w="8579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524"/>
        <w:gridCol w:w="3146"/>
        <w:gridCol w:w="775"/>
      </w:tblGrid>
      <w:tr w:rsidR="00125F60" w:rsidRPr="00165D6F" w:rsidTr="00213F96">
        <w:trPr>
          <w:trHeight w:val="238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445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hint="eastAsia"/>
                <w:kern w:val="0"/>
                <w:sz w:val="24"/>
                <w:szCs w:val="20"/>
              </w:rPr>
              <w:t>高温焊料传导冷却激光二极管面阵(8×12bar)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445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以下是面阵中单bar的技术要求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单Bar峰值功率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＞20</w:t>
            </w:r>
            <w:r w:rsidRPr="00165D6F">
              <w:rPr>
                <w:rFonts w:ascii="宋体" w:hAnsi="宋体" w:cs="Arial"/>
                <w:kern w:val="0"/>
                <w:sz w:val="24"/>
              </w:rPr>
              <w:t>0W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@I(I&lt;200A)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单Bar平均功率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hyperlink r:id="rId12" w:history="1">
              <w:r w:rsidRPr="00165D6F">
                <w:rPr>
                  <w:rFonts w:ascii="宋体" w:hAnsi="宋体" w:cs="Arial"/>
                  <w:kern w:val="0"/>
                  <w:sz w:val="24"/>
                </w:rPr>
                <w:t>1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W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@(I&lt;200A，200Hz)</w:t>
              </w:r>
            </w:hyperlink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单bar功率一致性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峰值功率与峰值平均功率差＜5W@(I=200A)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快轴发散角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全角70±3°@90%能量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慢轴发散角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全角12±1°@90%能量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＜40A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封装工艺要求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高温硬焊料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传导冷却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工作频率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200Hz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占空比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最高可达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</w:t>
            </w:r>
            <w:r w:rsidRPr="00165D6F">
              <w:rPr>
                <w:rFonts w:ascii="宋体" w:hAnsi="宋体" w:cs="Arial"/>
                <w:kern w:val="0"/>
                <w:sz w:val="24"/>
              </w:rPr>
              <w:t>工作电流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250</w:t>
            </w:r>
            <w:r w:rsidRPr="00165D6F">
              <w:rPr>
                <w:rFonts w:ascii="宋体" w:hAnsi="宋体" w:cs="Arial"/>
                <w:kern w:val="0"/>
                <w:sz w:val="24"/>
              </w:rPr>
              <w:t>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工作电压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≤2V/bar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发光区长度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10mm±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0.1</w:t>
            </w:r>
            <w:r w:rsidRPr="00165D6F">
              <w:rPr>
                <w:rFonts w:ascii="宋体" w:hAnsi="宋体" w:cs="Arial"/>
                <w:kern w:val="0"/>
                <w:sz w:val="24"/>
              </w:rPr>
              <w:t xml:space="preserve"> mm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工作温度范围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储存温度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-40℃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80℃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以下是面阵中总体技术要求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工作条件1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工作频率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200Hz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冷却水温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22±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°C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6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工作条件2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工作频率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200Hz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冷却水温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27±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°C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100A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总体技术参数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面阵中叠阵数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18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单叠阵bar数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面阵中心波长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808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.6</w:t>
            </w:r>
            <w:r w:rsidRPr="00165D6F">
              <w:rPr>
                <w:rFonts w:ascii="宋体" w:hAnsi="宋体" w:cs="Arial"/>
                <w:kern w:val="0"/>
                <w:sz w:val="24"/>
              </w:rPr>
              <w:t>nm±0.5nm@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工作条件1，2</w:t>
            </w:r>
          </w:p>
        </w:tc>
        <w:tc>
          <w:tcPr>
            <w:tcW w:w="775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面阵光谱宽度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FWHM≤4nm, 90%E≤6nm@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工作条件1，2</w:t>
            </w:r>
          </w:p>
        </w:tc>
        <w:tc>
          <w:tcPr>
            <w:tcW w:w="775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*21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两个面阵的中心波长偏差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&lt;=1nm(在相同水温条件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lastRenderedPageBreak/>
              <w:t>下)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lastRenderedPageBreak/>
              <w:t>*22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面阵总峰值功率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＞192</w:t>
            </w:r>
            <w:r w:rsidRPr="00165D6F">
              <w:rPr>
                <w:rFonts w:ascii="宋体" w:hAnsi="宋体" w:cs="Arial"/>
                <w:kern w:val="0"/>
                <w:sz w:val="24"/>
              </w:rPr>
              <w:t>00W@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*23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面阵电学参数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电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光</w:t>
            </w:r>
            <w:r w:rsidRPr="00165D6F">
              <w:rPr>
                <w:rFonts w:ascii="宋体" w:hAnsi="宋体" w:cs="Arial"/>
                <w:kern w:val="0"/>
                <w:sz w:val="24"/>
              </w:rPr>
              <w:t>效率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50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</w:t>
            </w: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&lt;40A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单bar额定</w:t>
            </w:r>
            <w:r w:rsidRPr="00165D6F">
              <w:rPr>
                <w:rFonts w:ascii="宋体" w:hAnsi="宋体" w:cs="Arial"/>
                <w:kern w:val="0"/>
                <w:sz w:val="24"/>
              </w:rPr>
              <w:t>电压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&lt;2.0V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单bar斜率效率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&gt;1.1W/A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面阵热学参数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28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工作温度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15~35℃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存储温度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-10~60℃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面阵冷却要求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冷却方式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自来水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31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最大入口压力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≥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0.38 Mpa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32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面阵可持续工作冷却水流量范围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15-40L/min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面阵满足总体技术指标的流量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&lt;30L/min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保压方式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气压P=0.45 Mpa</w:t>
            </w:r>
            <w:r w:rsidRPr="00165D6F">
              <w:rPr>
                <w:rFonts w:ascii="宋体" w:hAnsi="宋体" w:cs="Arial"/>
                <w:kern w:val="0"/>
                <w:sz w:val="24"/>
              </w:rPr>
              <w:t>，保压1小时，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压降＜0.05Mpa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运输要求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hAnsi="Calibri" w:hint="eastAsia"/>
                <w:kern w:val="0"/>
                <w:sz w:val="24"/>
              </w:rPr>
              <w:t>满足三级公路车载运输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其他要求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35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重量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＜6kg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36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脉冲计数功能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脉冲计数器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37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水电安装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提供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合理</w:t>
            </w:r>
            <w:r w:rsidRPr="00165D6F">
              <w:rPr>
                <w:rFonts w:ascii="宋体" w:hAnsi="宋体" w:cs="Arial"/>
                <w:kern w:val="0"/>
                <w:sz w:val="24"/>
              </w:rPr>
              <w:t>安装方式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，电极配安全保护罩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*38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图纸要求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结构图纸必须双方确认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7445" w:type="dxa"/>
            <w:gridSpan w:val="3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注： *为必须满足项</w:t>
            </w:r>
          </w:p>
        </w:tc>
      </w:tr>
    </w:tbl>
    <w:p w:rsidR="00125F60" w:rsidRPr="00165D6F" w:rsidRDefault="00125F60" w:rsidP="00125F60">
      <w:pPr>
        <w:outlineLvl w:val="1"/>
        <w:rPr>
          <w:rFonts w:ascii="黑体" w:eastAsia="黑体" w:hAnsi="黑体" w:hint="eastAsia"/>
          <w:sz w:val="24"/>
        </w:rPr>
      </w:pP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sz w:val="28"/>
          <w:szCs w:val="28"/>
          <w:lang/>
        </w:rPr>
        <w:t>1.</w:t>
      </w:r>
      <w:r w:rsidRPr="00165D6F">
        <w:rPr>
          <w:rFonts w:ascii="宋体" w:hAnsi="宋体"/>
          <w:sz w:val="28"/>
          <w:szCs w:val="28"/>
          <w:lang/>
        </w:rPr>
        <w:t>4</w:t>
      </w:r>
      <w:r>
        <w:rPr>
          <w:rFonts w:ascii="宋体" w:hAnsi="宋体" w:hint="eastAsia"/>
          <w:sz w:val="28"/>
          <w:szCs w:val="28"/>
          <w:lang/>
        </w:rPr>
        <w:t>品目</w:t>
      </w:r>
      <w:r w:rsidRPr="00165D6F">
        <w:rPr>
          <w:rFonts w:ascii="宋体" w:hAnsi="宋体" w:hint="eastAsia"/>
          <w:sz w:val="28"/>
          <w:szCs w:val="28"/>
          <w:lang/>
        </w:rPr>
        <w:t>号</w:t>
      </w:r>
      <w:r w:rsidRPr="00165D6F">
        <w:rPr>
          <w:rFonts w:ascii="宋体" w:hAnsi="宋体"/>
          <w:sz w:val="28"/>
          <w:szCs w:val="28"/>
          <w:lang/>
        </w:rPr>
        <w:t>4</w:t>
      </w:r>
      <w:r w:rsidRPr="00165D6F">
        <w:rPr>
          <w:rFonts w:ascii="宋体" w:hAnsi="宋体" w:hint="eastAsia"/>
          <w:sz w:val="28"/>
          <w:szCs w:val="28"/>
          <w:lang/>
        </w:rPr>
        <w:t>高功率</w:t>
      </w:r>
      <w:r w:rsidRPr="00165D6F">
        <w:rPr>
          <w:rFonts w:ascii="宋体" w:hAnsi="宋体" w:hint="eastAsia"/>
          <w:sz w:val="28"/>
          <w:szCs w:val="28"/>
          <w:lang/>
        </w:rPr>
        <w:t>激光二极管面阵</w:t>
      </w:r>
    </w:p>
    <w:p w:rsidR="00125F60" w:rsidRPr="00165D6F" w:rsidRDefault="00125F60" w:rsidP="00125F60">
      <w:pPr>
        <w:ind w:firstLine="420"/>
        <w:outlineLvl w:val="1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激光二极管面阵，规格为8X</w:t>
      </w:r>
      <w:r>
        <w:rPr>
          <w:rFonts w:ascii="宋体" w:hAnsi="宋体" w:hint="eastAsia"/>
          <w:sz w:val="24"/>
        </w:rPr>
        <w:t>2</w:t>
      </w:r>
      <w:r w:rsidRPr="00165D6F">
        <w:rPr>
          <w:rFonts w:ascii="宋体" w:hAnsi="宋体"/>
          <w:sz w:val="24"/>
        </w:rPr>
        <w:t>0</w:t>
      </w:r>
      <w:r w:rsidRPr="00165D6F">
        <w:rPr>
          <w:rFonts w:ascii="宋体" w:hAnsi="宋体" w:hint="eastAsia"/>
          <w:sz w:val="24"/>
        </w:rPr>
        <w:t>bar,下面分别描述其具体要求：</w:t>
      </w:r>
    </w:p>
    <w:p w:rsidR="00125F60" w:rsidRPr="00165D6F" w:rsidRDefault="00125F60" w:rsidP="00125F60">
      <w:pPr>
        <w:ind w:firstLine="420"/>
        <w:rPr>
          <w:sz w:val="24"/>
        </w:rPr>
      </w:pPr>
      <w:r w:rsidRPr="00165D6F">
        <w:rPr>
          <w:rFonts w:hint="eastAsia"/>
          <w:sz w:val="24"/>
        </w:rPr>
        <w:t>数量要求：一共需要</w:t>
      </w:r>
      <w:r w:rsidRPr="00165D6F">
        <w:rPr>
          <w:rFonts w:hint="eastAsia"/>
          <w:sz w:val="24"/>
        </w:rPr>
        <w:t>2</w:t>
      </w:r>
      <w:r w:rsidRPr="00165D6F">
        <w:rPr>
          <w:rFonts w:hint="eastAsia"/>
          <w:sz w:val="24"/>
        </w:rPr>
        <w:t>个面阵，每个面阵由</w:t>
      </w:r>
      <w:r w:rsidRPr="00165D6F">
        <w:rPr>
          <w:rFonts w:hint="eastAsia"/>
          <w:sz w:val="24"/>
        </w:rPr>
        <w:t>8</w:t>
      </w:r>
      <w:r w:rsidRPr="00165D6F">
        <w:rPr>
          <w:rFonts w:hint="eastAsia"/>
          <w:sz w:val="24"/>
        </w:rPr>
        <w:t>个叠阵组成，每个叠阵包含</w:t>
      </w:r>
      <w:r>
        <w:rPr>
          <w:sz w:val="24"/>
        </w:rPr>
        <w:t>20</w:t>
      </w:r>
      <w:r w:rsidRPr="00165D6F">
        <w:rPr>
          <w:rFonts w:hint="eastAsia"/>
          <w:sz w:val="24"/>
        </w:rPr>
        <w:t>个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条，总共需要的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数量为</w:t>
      </w:r>
      <w:r w:rsidRPr="00165D6F">
        <w:rPr>
          <w:rFonts w:hint="eastAsia"/>
          <w:sz w:val="24"/>
        </w:rPr>
        <w:t>2</w:t>
      </w:r>
      <w:r w:rsidRPr="00165D6F">
        <w:rPr>
          <w:rFonts w:ascii="宋体" w:hAnsi="宋体" w:hint="eastAsia"/>
          <w:sz w:val="24"/>
        </w:rPr>
        <w:t>×</w:t>
      </w:r>
      <w:r w:rsidRPr="00165D6F">
        <w:rPr>
          <w:rFonts w:hint="eastAsia"/>
          <w:sz w:val="24"/>
        </w:rPr>
        <w:t>8</w:t>
      </w:r>
      <w:r w:rsidRPr="00165D6F">
        <w:rPr>
          <w:rFonts w:ascii="宋体" w:hAnsi="宋体" w:hint="eastAsia"/>
          <w:sz w:val="24"/>
        </w:rPr>
        <w:t>×</w:t>
      </w:r>
      <w:r>
        <w:rPr>
          <w:sz w:val="24"/>
        </w:rPr>
        <w:t>2</w:t>
      </w:r>
      <w:r w:rsidRPr="00165D6F">
        <w:rPr>
          <w:sz w:val="24"/>
        </w:rPr>
        <w:t>0</w:t>
      </w:r>
      <w:r w:rsidRPr="00165D6F">
        <w:rPr>
          <w:rFonts w:hint="eastAsia"/>
          <w:sz w:val="24"/>
        </w:rPr>
        <w:t>=</w:t>
      </w:r>
      <w:r>
        <w:rPr>
          <w:sz w:val="24"/>
        </w:rPr>
        <w:t>32</w:t>
      </w:r>
      <w:r w:rsidRPr="00165D6F">
        <w:rPr>
          <w:sz w:val="24"/>
        </w:rPr>
        <w:t>0</w:t>
      </w:r>
      <w:r w:rsidRPr="00165D6F">
        <w:rPr>
          <w:rFonts w:hint="eastAsia"/>
          <w:sz w:val="24"/>
        </w:rPr>
        <w:t>。</w:t>
      </w:r>
    </w:p>
    <w:p w:rsidR="00125F60" w:rsidRPr="00165D6F" w:rsidRDefault="00125F60" w:rsidP="00125F60">
      <w:pPr>
        <w:ind w:firstLine="420"/>
        <w:rPr>
          <w:b/>
          <w:sz w:val="24"/>
        </w:rPr>
      </w:pPr>
      <w:r w:rsidRPr="00165D6F">
        <w:rPr>
          <w:rFonts w:hint="eastAsia"/>
          <w:sz w:val="24"/>
        </w:rPr>
        <w:t>要求提供激光二极管面阵技术方案，结构尺寸要求紧凑、重量轻、水电接口安全可靠，具体面阵尺寸要求如下：</w:t>
      </w:r>
      <w:r w:rsidRPr="00165D6F">
        <w:rPr>
          <w:rFonts w:hint="eastAsia"/>
          <w:sz w:val="24"/>
        </w:rPr>
        <w:tab/>
      </w:r>
    </w:p>
    <w:p w:rsidR="00125F60" w:rsidRPr="00165D6F" w:rsidRDefault="00125F60" w:rsidP="00125F60">
      <w:pPr>
        <w:rPr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752975" cy="1552575"/>
            <wp:effectExtent l="1905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0" w:rsidRPr="00165D6F" w:rsidRDefault="00125F60" w:rsidP="00125F60">
      <w:pPr>
        <w:rPr>
          <w:sz w:val="24"/>
        </w:rPr>
      </w:pPr>
      <w:r w:rsidRPr="00165D6F">
        <w:rPr>
          <w:rFonts w:hint="eastAsia"/>
          <w:sz w:val="24"/>
        </w:rPr>
        <w:t>面阵中叠阵的</w:t>
      </w:r>
      <w:r w:rsidRPr="00165D6F">
        <w:rPr>
          <w:rFonts w:hint="eastAsia"/>
          <w:sz w:val="24"/>
        </w:rPr>
        <w:t>bar</w:t>
      </w:r>
      <w:r w:rsidRPr="00165D6F">
        <w:rPr>
          <w:rFonts w:hint="eastAsia"/>
          <w:sz w:val="24"/>
        </w:rPr>
        <w:t>之间间距：</w:t>
      </w:r>
      <w:r w:rsidRPr="00165D6F">
        <w:rPr>
          <w:rFonts w:hint="eastAsia"/>
          <w:sz w:val="24"/>
        </w:rPr>
        <w:t>pitch=1.73</w:t>
      </w:r>
      <w:r w:rsidRPr="00165D6F">
        <w:rPr>
          <w:rFonts w:ascii="宋体" w:hAnsi="宋体" w:hint="eastAsia"/>
          <w:sz w:val="24"/>
        </w:rPr>
        <w:t>±</w:t>
      </w:r>
      <w:r w:rsidRPr="00165D6F">
        <w:rPr>
          <w:rFonts w:hint="eastAsia"/>
          <w:sz w:val="24"/>
        </w:rPr>
        <w:t>0.05mm</w:t>
      </w:r>
      <w:r w:rsidRPr="00165D6F">
        <w:rPr>
          <w:rFonts w:hint="eastAsia"/>
          <w:sz w:val="24"/>
        </w:rPr>
        <w:t>或</w:t>
      </w:r>
      <w:r w:rsidRPr="00165D6F">
        <w:rPr>
          <w:rFonts w:hint="eastAsia"/>
          <w:sz w:val="24"/>
        </w:rPr>
        <w:t>1.8</w:t>
      </w:r>
      <w:r w:rsidRPr="00165D6F">
        <w:rPr>
          <w:rFonts w:ascii="宋体" w:hAnsi="宋体" w:hint="eastAsia"/>
          <w:sz w:val="24"/>
        </w:rPr>
        <w:t>±</w:t>
      </w:r>
      <w:r w:rsidRPr="00165D6F">
        <w:rPr>
          <w:rFonts w:hint="eastAsia"/>
          <w:sz w:val="24"/>
        </w:rPr>
        <w:t>0.05mm</w:t>
      </w:r>
    </w:p>
    <w:p w:rsidR="00125F60" w:rsidRPr="00165D6F" w:rsidRDefault="00125F60" w:rsidP="00125F60">
      <w:pPr>
        <w:rPr>
          <w:sz w:val="24"/>
        </w:rPr>
      </w:pPr>
      <w:r w:rsidRPr="00165D6F">
        <w:rPr>
          <w:rFonts w:hint="eastAsia"/>
          <w:sz w:val="24"/>
        </w:rPr>
        <w:t>面阵发光面高度方向</w:t>
      </w:r>
      <w:r w:rsidRPr="00165D6F">
        <w:rPr>
          <w:rFonts w:hint="eastAsia"/>
          <w:sz w:val="24"/>
        </w:rPr>
        <w:t>H</w:t>
      </w:r>
      <w:r w:rsidRPr="00165D6F">
        <w:rPr>
          <w:rFonts w:hint="eastAsia"/>
          <w:sz w:val="24"/>
        </w:rPr>
        <w:t>：≤</w:t>
      </w:r>
      <w:r>
        <w:rPr>
          <w:rFonts w:hint="eastAsia"/>
          <w:sz w:val="24"/>
        </w:rPr>
        <w:t>40</w:t>
      </w:r>
      <w:r w:rsidRPr="00165D6F">
        <w:rPr>
          <w:rFonts w:hint="eastAsia"/>
          <w:sz w:val="24"/>
        </w:rPr>
        <w:t>mm</w:t>
      </w:r>
      <w:r w:rsidRPr="00165D6F">
        <w:rPr>
          <w:rFonts w:hint="eastAsia"/>
          <w:sz w:val="24"/>
        </w:rPr>
        <w:t>（快轴方向）；</w:t>
      </w:r>
    </w:p>
    <w:p w:rsidR="00125F60" w:rsidRPr="00165D6F" w:rsidRDefault="00125F60" w:rsidP="00125F60">
      <w:pPr>
        <w:rPr>
          <w:sz w:val="24"/>
        </w:rPr>
      </w:pPr>
      <w:r w:rsidRPr="00165D6F">
        <w:rPr>
          <w:rFonts w:hint="eastAsia"/>
          <w:sz w:val="24"/>
        </w:rPr>
        <w:t>面阵发光面宽度方向</w:t>
      </w:r>
      <w:r w:rsidRPr="00165D6F">
        <w:rPr>
          <w:rFonts w:hint="eastAsia"/>
          <w:sz w:val="24"/>
        </w:rPr>
        <w:t>L</w:t>
      </w:r>
      <w:r w:rsidRPr="00165D6F">
        <w:rPr>
          <w:rFonts w:hint="eastAsia"/>
          <w:sz w:val="24"/>
        </w:rPr>
        <w:t>：≤</w:t>
      </w:r>
      <w:r w:rsidRPr="00165D6F">
        <w:rPr>
          <w:rFonts w:hint="eastAsia"/>
          <w:sz w:val="24"/>
        </w:rPr>
        <w:t>98mm</w:t>
      </w:r>
      <w:r w:rsidRPr="00165D6F">
        <w:rPr>
          <w:rFonts w:hint="eastAsia"/>
          <w:sz w:val="24"/>
        </w:rPr>
        <w:t>（慢轴方向）；</w:t>
      </w:r>
    </w:p>
    <w:p w:rsidR="00125F60" w:rsidRPr="00165D6F" w:rsidRDefault="00125F60" w:rsidP="00125F60">
      <w:pPr>
        <w:rPr>
          <w:b/>
          <w:sz w:val="24"/>
        </w:rPr>
      </w:pPr>
    </w:p>
    <w:tbl>
      <w:tblPr>
        <w:tblW w:w="8579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524"/>
        <w:gridCol w:w="3146"/>
        <w:gridCol w:w="775"/>
      </w:tblGrid>
      <w:tr w:rsidR="00125F60" w:rsidRPr="00165D6F" w:rsidTr="00213F96">
        <w:trPr>
          <w:trHeight w:val="238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445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hint="eastAsia"/>
                <w:kern w:val="0"/>
                <w:sz w:val="24"/>
                <w:szCs w:val="20"/>
              </w:rPr>
              <w:t>激光二极管面阵(8×</w:t>
            </w:r>
            <w:r>
              <w:rPr>
                <w:rFonts w:ascii="宋体" w:hAnsi="宋体"/>
                <w:kern w:val="0"/>
                <w:sz w:val="24"/>
                <w:szCs w:val="20"/>
              </w:rPr>
              <w:t>2</w:t>
            </w:r>
            <w:r w:rsidRPr="00165D6F">
              <w:rPr>
                <w:rFonts w:ascii="宋体" w:hAnsi="宋体"/>
                <w:kern w:val="0"/>
                <w:sz w:val="24"/>
                <w:szCs w:val="20"/>
              </w:rPr>
              <w:t>0</w:t>
            </w:r>
            <w:r w:rsidRPr="00165D6F">
              <w:rPr>
                <w:rFonts w:ascii="宋体" w:hAnsi="宋体" w:hint="eastAsia"/>
                <w:kern w:val="0"/>
                <w:sz w:val="24"/>
                <w:szCs w:val="20"/>
              </w:rPr>
              <w:t>bar)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445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以下是面阵中单bar的技术要求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单Bar峰值功率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r>
              <w:rPr>
                <w:rFonts w:ascii="宋体" w:hAnsi="宋体" w:cs="Arial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</w:rPr>
              <w:t>00W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@I(I&lt;</w:t>
            </w:r>
            <w:r>
              <w:rPr>
                <w:rFonts w:ascii="宋体" w:hAnsi="宋体" w:cs="Arial" w:hint="eastAsia"/>
                <w:kern w:val="0"/>
                <w:sz w:val="24"/>
              </w:rPr>
              <w:t>6</w:t>
            </w:r>
            <w:r w:rsidRPr="00165D6F">
              <w:rPr>
                <w:rFonts w:ascii="宋体" w:hAnsi="宋体" w:cs="Arial"/>
                <w:kern w:val="0"/>
                <w:sz w:val="24"/>
              </w:rPr>
              <w:t>00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A)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单Bar平均功率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hyperlink r:id="rId13" w:history="1">
              <w:r>
                <w:rPr>
                  <w:rFonts w:ascii="宋体" w:hAnsi="宋体" w:cs="Arial"/>
                  <w:kern w:val="0"/>
                  <w:sz w:val="24"/>
                </w:rPr>
                <w:t>50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W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@(I&lt;</w:t>
              </w:r>
              <w:r>
                <w:rPr>
                  <w:rFonts w:ascii="宋体" w:hAnsi="宋体" w:cs="Arial"/>
                  <w:kern w:val="0"/>
                  <w:sz w:val="24"/>
                </w:rPr>
                <w:t>6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00A，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4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00Hz)</w:t>
              </w:r>
            </w:hyperlink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单bar功率一致性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峰值功率与峰值平均功率差＜</w:t>
            </w:r>
            <w:r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W@(I=</w:t>
            </w:r>
            <w:r>
              <w:rPr>
                <w:rFonts w:ascii="宋体" w:hAnsi="宋体" w:cs="Arial"/>
                <w:kern w:val="0"/>
                <w:sz w:val="24"/>
              </w:rPr>
              <w:t>6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00A)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快轴发散角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全角70±3°@90%能量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慢轴发散角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全角12±1°@90%能量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＜50A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封装工艺要求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高温硬焊料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传导冷却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工作频率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400Hz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占空比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最高可达10%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</w:t>
            </w:r>
            <w:r w:rsidRPr="00165D6F">
              <w:rPr>
                <w:rFonts w:ascii="宋体" w:hAnsi="宋体" w:cs="Arial"/>
                <w:kern w:val="0"/>
                <w:sz w:val="24"/>
              </w:rPr>
              <w:t>工作电流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85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</w:t>
            </w:r>
            <w:r w:rsidRPr="00165D6F">
              <w:rPr>
                <w:rFonts w:ascii="宋体" w:hAnsi="宋体" w:cs="Arial"/>
                <w:kern w:val="0"/>
                <w:sz w:val="24"/>
              </w:rPr>
              <w:t>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工作电压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≤2V/bar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发光区长度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10mm±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0.1</w:t>
            </w:r>
            <w:r w:rsidRPr="00165D6F">
              <w:rPr>
                <w:rFonts w:ascii="宋体" w:hAnsi="宋体" w:cs="Arial"/>
                <w:kern w:val="0"/>
                <w:sz w:val="24"/>
              </w:rPr>
              <w:t xml:space="preserve"> mm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工作温度范围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储存温度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-40℃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80℃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以下是面阵中总体技术要求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工作条件1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工作频率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40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0Hz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冷却水温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  <w:r w:rsidRPr="00165D6F">
              <w:rPr>
                <w:rFonts w:ascii="宋体" w:hAnsi="宋体" w:cs="Arial"/>
                <w:kern w:val="0"/>
                <w:sz w:val="24"/>
              </w:rPr>
              <w:t>±3°C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600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工作条件2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工作频率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40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0Hz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冷却水温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±3°C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</w:rPr>
              <w:t>0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总体技术参数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面阵中叠阵数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18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单叠阵bar数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60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面阵中心波长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808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.6</w:t>
            </w:r>
            <w:r w:rsidRPr="00165D6F">
              <w:rPr>
                <w:rFonts w:ascii="宋体" w:hAnsi="宋体" w:cs="Arial"/>
                <w:kern w:val="0"/>
                <w:sz w:val="24"/>
              </w:rPr>
              <w:t>nm±0.5nm@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工作条件1，2</w:t>
            </w:r>
          </w:p>
        </w:tc>
        <w:tc>
          <w:tcPr>
            <w:tcW w:w="775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面阵光谱宽度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FWHM≤4nm, 90%E≤6nm@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工作条件1，2</w:t>
            </w:r>
          </w:p>
        </w:tc>
        <w:tc>
          <w:tcPr>
            <w:tcW w:w="775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*21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两个面阵的中心波长偏差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&lt;=1nm(在相同水温条件下)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*22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面阵总峰值功率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r w:rsidRPr="00165D6F">
              <w:rPr>
                <w:rFonts w:ascii="宋体" w:hAnsi="宋体" w:cs="Arial"/>
                <w:kern w:val="0"/>
                <w:sz w:val="24"/>
              </w:rPr>
              <w:t>384kW@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*23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面阵电学参数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电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光</w:t>
            </w:r>
            <w:r w:rsidRPr="00165D6F">
              <w:rPr>
                <w:rFonts w:ascii="宋体" w:hAnsi="宋体" w:cs="Arial"/>
                <w:kern w:val="0"/>
                <w:sz w:val="24"/>
              </w:rPr>
              <w:t>效率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50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</w:t>
            </w: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&lt;30A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单bar额定</w:t>
            </w:r>
            <w:r w:rsidRPr="00165D6F">
              <w:rPr>
                <w:rFonts w:ascii="宋体" w:hAnsi="宋体" w:cs="Arial"/>
                <w:kern w:val="0"/>
                <w:sz w:val="24"/>
              </w:rPr>
              <w:t>电压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&lt;2.0V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单bar斜率效率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&gt;1.1W/A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面阵热学参数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28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工作温度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15~35℃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存储温度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-10~60℃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面阵冷却要求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冷却方式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水冷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31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最大入口压力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≥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0.38 Mpa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32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面阵可持续工作冷却水流量范围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15-40L/min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面阵满足总体技术指标的流量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&lt;30L/min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保压方式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气压P=0.45 Mpa</w:t>
            </w:r>
            <w:r w:rsidRPr="00165D6F">
              <w:rPr>
                <w:rFonts w:ascii="宋体" w:hAnsi="宋体" w:cs="Arial"/>
                <w:kern w:val="0"/>
                <w:sz w:val="24"/>
              </w:rPr>
              <w:t>，保压1小时，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压降＜0.05Mpa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35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运输要求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hAnsi="Calibri" w:hint="eastAsia"/>
                <w:kern w:val="0"/>
                <w:sz w:val="24"/>
              </w:rPr>
              <w:t>满足三级公路车载运输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其他要求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重量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＜6kg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7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脉冲计数功能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脉冲计数器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水电安装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提供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合理</w:t>
            </w:r>
            <w:r w:rsidRPr="00165D6F">
              <w:rPr>
                <w:rFonts w:ascii="宋体" w:hAnsi="宋体" w:cs="Arial"/>
                <w:kern w:val="0"/>
                <w:sz w:val="24"/>
              </w:rPr>
              <w:t>安装方式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，电极配安全保护罩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</w:t>
            </w:r>
            <w:r w:rsidRPr="00165D6F">
              <w:rPr>
                <w:rFonts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图纸要求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结构图纸必须双方确认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7445" w:type="dxa"/>
            <w:gridSpan w:val="3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注： *为必须满足项</w:t>
            </w:r>
          </w:p>
        </w:tc>
      </w:tr>
    </w:tbl>
    <w:p w:rsidR="00125F60" w:rsidRDefault="00125F60" w:rsidP="00125F60">
      <w:pPr>
        <w:outlineLvl w:val="1"/>
        <w:rPr>
          <w:rFonts w:ascii="黑体" w:eastAsia="黑体" w:hAnsi="黑体" w:hint="eastAsia"/>
          <w:sz w:val="24"/>
        </w:rPr>
      </w:pPr>
    </w:p>
    <w:p w:rsidR="00125F60" w:rsidRPr="00165D6F" w:rsidRDefault="00125F60" w:rsidP="00125F60">
      <w:pPr>
        <w:outlineLvl w:val="1"/>
        <w:rPr>
          <w:rFonts w:ascii="黑体" w:eastAsia="黑体" w:hAnsi="黑体" w:hint="eastAsia"/>
          <w:sz w:val="24"/>
        </w:rPr>
      </w:pP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sz w:val="28"/>
          <w:szCs w:val="28"/>
          <w:lang/>
        </w:rPr>
        <w:lastRenderedPageBreak/>
        <w:t>1.</w:t>
      </w:r>
      <w:r w:rsidRPr="00165D6F">
        <w:rPr>
          <w:rFonts w:ascii="宋体" w:hAnsi="宋体"/>
          <w:sz w:val="28"/>
          <w:szCs w:val="28"/>
          <w:lang/>
        </w:rPr>
        <w:t>5</w:t>
      </w:r>
      <w:r>
        <w:rPr>
          <w:rFonts w:ascii="宋体" w:hAnsi="宋体" w:hint="eastAsia"/>
          <w:sz w:val="28"/>
          <w:szCs w:val="28"/>
          <w:lang/>
        </w:rPr>
        <w:t>品目</w:t>
      </w:r>
      <w:r w:rsidRPr="00165D6F">
        <w:rPr>
          <w:rFonts w:ascii="宋体" w:hAnsi="宋体" w:hint="eastAsia"/>
          <w:sz w:val="28"/>
          <w:szCs w:val="28"/>
          <w:lang/>
        </w:rPr>
        <w:t>号</w:t>
      </w:r>
      <w:r w:rsidRPr="00165D6F">
        <w:rPr>
          <w:rFonts w:ascii="宋体" w:hAnsi="宋体"/>
          <w:sz w:val="28"/>
          <w:szCs w:val="28"/>
          <w:lang/>
        </w:rPr>
        <w:t>5</w:t>
      </w:r>
      <w:r w:rsidRPr="00165D6F">
        <w:rPr>
          <w:rFonts w:ascii="宋体" w:hAnsi="宋体" w:hint="eastAsia"/>
          <w:sz w:val="28"/>
          <w:szCs w:val="28"/>
          <w:lang/>
        </w:rPr>
        <w:t xml:space="preserve"> </w:t>
      </w:r>
      <w:r w:rsidRPr="00165D6F">
        <w:rPr>
          <w:rFonts w:ascii="宋体" w:hAnsi="宋体" w:hint="eastAsia"/>
          <w:sz w:val="28"/>
          <w:szCs w:val="28"/>
          <w:lang/>
        </w:rPr>
        <w:t>金锡焊料激光</w:t>
      </w:r>
      <w:r w:rsidRPr="00165D6F">
        <w:rPr>
          <w:rFonts w:ascii="宋体" w:hAnsi="宋体" w:hint="eastAsia"/>
          <w:sz w:val="28"/>
          <w:szCs w:val="28"/>
          <w:lang/>
        </w:rPr>
        <w:t>二极管技术要求</w:t>
      </w:r>
    </w:p>
    <w:p w:rsidR="00125F60" w:rsidRPr="00165D6F" w:rsidRDefault="00125F60" w:rsidP="00125F60">
      <w:pPr>
        <w:rPr>
          <w:rFonts w:hAnsi="宋体"/>
          <w:sz w:val="28"/>
          <w:szCs w:val="28"/>
        </w:rPr>
      </w:pPr>
      <w:r w:rsidRPr="00165D6F">
        <w:rPr>
          <w:rFonts w:hAnsi="宋体" w:hint="eastAsia"/>
          <w:sz w:val="28"/>
          <w:szCs w:val="28"/>
        </w:rPr>
        <w:t>金锡焊料激光二极管技术要求</w:t>
      </w:r>
    </w:p>
    <w:p w:rsidR="00125F60" w:rsidRPr="00165D6F" w:rsidRDefault="00125F60" w:rsidP="00125F60">
      <w:pPr>
        <w:rPr>
          <w:rFonts w:hAnsi="宋体"/>
          <w:sz w:val="28"/>
          <w:szCs w:val="28"/>
        </w:rPr>
      </w:pPr>
    </w:p>
    <w:tbl>
      <w:tblPr>
        <w:tblW w:w="8579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524"/>
        <w:gridCol w:w="3146"/>
        <w:gridCol w:w="775"/>
      </w:tblGrid>
      <w:tr w:rsidR="00125F60" w:rsidRPr="00165D6F" w:rsidTr="00213F96">
        <w:trPr>
          <w:trHeight w:val="238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445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hint="eastAsia"/>
                <w:kern w:val="0"/>
                <w:sz w:val="24"/>
                <w:szCs w:val="20"/>
              </w:rPr>
              <w:t>金锡焊料传导冷却激光二极管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445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以下是单bar的技术要求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单Bar峰值功率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＞20</w:t>
            </w:r>
            <w:r w:rsidRPr="00165D6F">
              <w:rPr>
                <w:rFonts w:ascii="宋体" w:hAnsi="宋体" w:cs="Arial"/>
                <w:kern w:val="0"/>
                <w:sz w:val="24"/>
              </w:rPr>
              <w:t>0W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@I(I&lt;200A)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单Bar平均功率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hyperlink r:id="rId14" w:history="1">
              <w:r w:rsidRPr="00165D6F">
                <w:rPr>
                  <w:rFonts w:ascii="宋体" w:hAnsi="宋体" w:cs="Arial"/>
                  <w:kern w:val="0"/>
                  <w:sz w:val="24"/>
                </w:rPr>
                <w:t>1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W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@(I&lt;200A，200Hz)</w:t>
              </w:r>
            </w:hyperlink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单bar功率一致性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峰值功率与峰值平均功率差＜5W@(I=200A)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快轴发散角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全角70±3°@90%能量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慢轴发散角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全角12±1°@90%能量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＜40A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封装工艺要求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高温硬焊料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传导冷却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工作频率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200Hz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占空比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最高可达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</w:t>
            </w:r>
            <w:r w:rsidRPr="00165D6F">
              <w:rPr>
                <w:rFonts w:ascii="宋体" w:hAnsi="宋体" w:cs="Arial"/>
                <w:kern w:val="0"/>
                <w:sz w:val="24"/>
              </w:rPr>
              <w:t>工作电流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250</w:t>
            </w:r>
            <w:r w:rsidRPr="00165D6F">
              <w:rPr>
                <w:rFonts w:ascii="宋体" w:hAnsi="宋体" w:cs="Arial"/>
                <w:kern w:val="0"/>
                <w:sz w:val="24"/>
              </w:rPr>
              <w:t>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工作电压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≤2V/bar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发光区长度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10mm±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0.1</w:t>
            </w:r>
            <w:r w:rsidRPr="00165D6F">
              <w:rPr>
                <w:rFonts w:ascii="宋体" w:hAnsi="宋体" w:cs="Arial"/>
                <w:kern w:val="0"/>
                <w:sz w:val="24"/>
              </w:rPr>
              <w:t xml:space="preserve"> mm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工作温度范围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储存温度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-40℃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80℃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电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光</w:t>
            </w:r>
            <w:r w:rsidRPr="00165D6F">
              <w:rPr>
                <w:rFonts w:ascii="宋体" w:hAnsi="宋体" w:cs="Arial"/>
                <w:kern w:val="0"/>
                <w:sz w:val="24"/>
              </w:rPr>
              <w:t>效率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50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</w:t>
            </w: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&lt;40A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单bar额定</w:t>
            </w:r>
            <w:r w:rsidRPr="00165D6F">
              <w:rPr>
                <w:rFonts w:ascii="宋体" w:hAnsi="宋体" w:cs="Arial"/>
                <w:kern w:val="0"/>
                <w:sz w:val="24"/>
              </w:rPr>
              <w:t>电压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&lt;2.0V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单bar斜率效率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&gt;1.1W/A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冷却方式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自来水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31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最大入口压力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≥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0.38 Mpa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32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可持续工作冷却水流量范围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15-40L/min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保压方式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气压P=0.45 Mpa</w:t>
            </w:r>
            <w:r w:rsidRPr="00165D6F">
              <w:rPr>
                <w:rFonts w:ascii="宋体" w:hAnsi="宋体" w:cs="Arial"/>
                <w:kern w:val="0"/>
                <w:sz w:val="24"/>
              </w:rPr>
              <w:t>，保压1小时，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压降＜0.05Mpa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运输要求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hAnsi="Calibri" w:hint="eastAsia"/>
                <w:kern w:val="0"/>
                <w:sz w:val="24"/>
              </w:rPr>
              <w:t>满足三级公路车载运输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其他要求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35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重量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＜6kg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36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脉冲计数功能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脉冲计数器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37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水电安装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提供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合理</w:t>
            </w:r>
            <w:r w:rsidRPr="00165D6F">
              <w:rPr>
                <w:rFonts w:ascii="宋体" w:hAnsi="宋体" w:cs="Arial"/>
                <w:kern w:val="0"/>
                <w:sz w:val="24"/>
              </w:rPr>
              <w:t>安装方式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，电极配安全保护罩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lastRenderedPageBreak/>
              <w:t>*38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图纸要求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结构图纸必须双方确认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7445" w:type="dxa"/>
            <w:gridSpan w:val="3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注： *为必须满足项</w:t>
            </w:r>
          </w:p>
        </w:tc>
      </w:tr>
    </w:tbl>
    <w:p w:rsidR="00125F60" w:rsidRPr="00165D6F" w:rsidRDefault="00125F60" w:rsidP="00125F60">
      <w:pPr>
        <w:rPr>
          <w:rFonts w:hAnsi="宋体"/>
          <w:sz w:val="28"/>
          <w:szCs w:val="28"/>
        </w:rPr>
      </w:pP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sz w:val="28"/>
          <w:szCs w:val="28"/>
          <w:lang/>
        </w:rPr>
        <w:t>1.</w:t>
      </w:r>
      <w:r w:rsidRPr="00165D6F">
        <w:rPr>
          <w:rFonts w:ascii="宋体" w:hAnsi="宋体"/>
          <w:sz w:val="28"/>
          <w:szCs w:val="28"/>
          <w:lang/>
        </w:rPr>
        <w:t>6</w:t>
      </w:r>
      <w:r>
        <w:rPr>
          <w:rFonts w:ascii="宋体" w:hAnsi="宋体" w:hint="eastAsia"/>
          <w:sz w:val="28"/>
          <w:szCs w:val="28"/>
          <w:lang/>
        </w:rPr>
        <w:t>品目</w:t>
      </w:r>
      <w:r w:rsidRPr="00165D6F">
        <w:rPr>
          <w:rFonts w:ascii="宋体" w:hAnsi="宋体" w:hint="eastAsia"/>
          <w:sz w:val="28"/>
          <w:szCs w:val="28"/>
          <w:lang/>
        </w:rPr>
        <w:t>号</w:t>
      </w:r>
      <w:r w:rsidRPr="00165D6F">
        <w:rPr>
          <w:rFonts w:ascii="宋体" w:hAnsi="宋体"/>
          <w:sz w:val="28"/>
          <w:szCs w:val="28"/>
          <w:lang/>
        </w:rPr>
        <w:t>6</w:t>
      </w:r>
      <w:r w:rsidRPr="00165D6F">
        <w:rPr>
          <w:rFonts w:ascii="宋体" w:hAnsi="宋体" w:hint="eastAsia"/>
          <w:sz w:val="28"/>
          <w:szCs w:val="28"/>
          <w:lang/>
        </w:rPr>
        <w:t xml:space="preserve">   高功率激光</w:t>
      </w:r>
      <w:r w:rsidRPr="00165D6F">
        <w:rPr>
          <w:rFonts w:ascii="宋体" w:hAnsi="宋体"/>
          <w:sz w:val="28"/>
          <w:szCs w:val="28"/>
          <w:lang/>
        </w:rPr>
        <w:t>二极管</w:t>
      </w:r>
      <w:r w:rsidRPr="00165D6F">
        <w:rPr>
          <w:rFonts w:ascii="宋体" w:hAnsi="宋体" w:hint="eastAsia"/>
          <w:sz w:val="28"/>
          <w:szCs w:val="28"/>
          <w:lang/>
        </w:rPr>
        <w:t>技术要求</w:t>
      </w:r>
    </w:p>
    <w:p w:rsidR="00125F60" w:rsidRPr="00165D6F" w:rsidRDefault="00125F60" w:rsidP="00125F60">
      <w:pPr>
        <w:spacing w:line="360" w:lineRule="auto"/>
        <w:rPr>
          <w:rFonts w:ascii="宋体" w:hAnsi="宋体"/>
          <w:sz w:val="24"/>
        </w:rPr>
      </w:pPr>
    </w:p>
    <w:tbl>
      <w:tblPr>
        <w:tblW w:w="8579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524"/>
        <w:gridCol w:w="3146"/>
        <w:gridCol w:w="775"/>
      </w:tblGrid>
      <w:tr w:rsidR="00125F60" w:rsidRPr="00165D6F" w:rsidTr="00213F96">
        <w:trPr>
          <w:trHeight w:val="238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445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445" w:type="dxa"/>
            <w:gridSpan w:val="3"/>
            <w:vAlign w:val="center"/>
          </w:tcPr>
          <w:p w:rsidR="00125F60" w:rsidRPr="00165D6F" w:rsidRDefault="00125F60" w:rsidP="00213F96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以下是单bar的技术要求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技术参数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2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/>
                <w:b/>
                <w:kern w:val="0"/>
                <w:sz w:val="24"/>
              </w:rPr>
              <w:t>指标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单Bar峰值功率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r>
              <w:rPr>
                <w:rFonts w:ascii="宋体" w:hAnsi="宋体" w:cs="Arial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</w:rPr>
              <w:t>00W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@I(I&lt;</w:t>
            </w:r>
            <w:r>
              <w:rPr>
                <w:rFonts w:ascii="宋体" w:hAnsi="宋体" w:cs="Arial"/>
                <w:kern w:val="0"/>
                <w:sz w:val="24"/>
              </w:rPr>
              <w:t>6</w:t>
            </w:r>
            <w:r w:rsidRPr="00165D6F">
              <w:rPr>
                <w:rFonts w:ascii="宋体" w:hAnsi="宋体" w:cs="Arial"/>
                <w:kern w:val="0"/>
                <w:sz w:val="24"/>
              </w:rPr>
              <w:t>00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A)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单Bar平均功率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hyperlink r:id="rId15" w:history="1">
              <w:r>
                <w:rPr>
                  <w:rFonts w:ascii="宋体" w:hAnsi="宋体" w:cs="Arial"/>
                  <w:kern w:val="0"/>
                  <w:sz w:val="24"/>
                </w:rPr>
                <w:t>50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W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@(I&lt;</w:t>
              </w:r>
              <w:r>
                <w:rPr>
                  <w:rFonts w:ascii="宋体" w:hAnsi="宋体" w:cs="Arial" w:hint="eastAsia"/>
                  <w:kern w:val="0"/>
                  <w:sz w:val="24"/>
                </w:rPr>
                <w:t>6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00A，</w:t>
              </w:r>
              <w:r w:rsidRPr="00165D6F">
                <w:rPr>
                  <w:rFonts w:ascii="宋体" w:hAnsi="宋体" w:cs="Arial"/>
                  <w:kern w:val="0"/>
                  <w:sz w:val="24"/>
                </w:rPr>
                <w:t>4</w:t>
              </w:r>
              <w:r w:rsidRPr="00165D6F">
                <w:rPr>
                  <w:rFonts w:ascii="宋体" w:hAnsi="宋体" w:cs="Arial" w:hint="eastAsia"/>
                  <w:kern w:val="0"/>
                  <w:sz w:val="24"/>
                </w:rPr>
                <w:t>00Hz)</w:t>
              </w:r>
            </w:hyperlink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单bar功率一致性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峰值功率与峰值平均功率差＜</w:t>
            </w:r>
            <w:r>
              <w:rPr>
                <w:rFonts w:ascii="宋体" w:hAnsi="宋体" w:cs="Arial" w:hint="eastAsia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W@(I=</w:t>
            </w:r>
            <w:r>
              <w:rPr>
                <w:rFonts w:ascii="宋体" w:hAnsi="宋体" w:cs="Arial" w:hint="eastAsia"/>
                <w:kern w:val="0"/>
                <w:sz w:val="24"/>
              </w:rPr>
              <w:t>6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00A)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快轴发散角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全角70±3°@90%能量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慢轴发散角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全角12±1°@90%能量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＜50A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封装工艺要求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高温硬焊料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传导冷却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工作频率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400Hz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脉冲宽度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250</w:t>
            </w:r>
            <w:r w:rsidRPr="00165D6F">
              <w:rPr>
                <w:kern w:val="0"/>
                <w:sz w:val="24"/>
              </w:rPr>
              <w:t>μ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s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jc w:val="center"/>
              <w:rPr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占空比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最高可达10%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最大</w:t>
            </w:r>
            <w:r w:rsidRPr="00165D6F">
              <w:rPr>
                <w:rFonts w:ascii="宋体" w:hAnsi="宋体" w:cs="Arial"/>
                <w:kern w:val="0"/>
                <w:sz w:val="24"/>
              </w:rPr>
              <w:t>工作电流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85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</w:t>
            </w:r>
            <w:r w:rsidRPr="00165D6F">
              <w:rPr>
                <w:rFonts w:ascii="宋体" w:hAnsi="宋体" w:cs="Arial"/>
                <w:kern w:val="0"/>
                <w:sz w:val="24"/>
              </w:rPr>
              <w:t>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工作电压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≤2V/bar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发光区长度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10mm±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0.1</w:t>
            </w:r>
            <w:r w:rsidRPr="00165D6F">
              <w:rPr>
                <w:rFonts w:ascii="宋体" w:hAnsi="宋体" w:cs="Arial"/>
                <w:kern w:val="0"/>
                <w:sz w:val="24"/>
              </w:rPr>
              <w:t xml:space="preserve"> mm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工作温度范围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5 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215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储存温度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-40℃</w:t>
            </w:r>
            <w:r w:rsidRPr="00165D6F">
              <w:rPr>
                <w:rFonts w:ascii="Calibri" w:hAnsi="Calibri" w:hint="eastAsia"/>
                <w:kern w:val="0"/>
                <w:sz w:val="24"/>
              </w:rPr>
              <w:t>~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80℃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color w:val="FF0000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*19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中心波长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808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.6</w:t>
            </w:r>
            <w:r w:rsidRPr="00165D6F">
              <w:rPr>
                <w:rFonts w:ascii="宋体" w:hAnsi="宋体" w:cs="Arial"/>
                <w:kern w:val="0"/>
                <w:sz w:val="24"/>
              </w:rPr>
              <w:t>nm±0.5nm@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工作条件1，2</w:t>
            </w:r>
          </w:p>
        </w:tc>
        <w:tc>
          <w:tcPr>
            <w:tcW w:w="775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光谱宽度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FWHM≤4nm, 90%E≤6nm@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工作条件1，2</w:t>
            </w:r>
          </w:p>
        </w:tc>
        <w:tc>
          <w:tcPr>
            <w:tcW w:w="775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*22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面阵总峰值功率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＞</w:t>
            </w:r>
            <w:r w:rsidRPr="00165D6F">
              <w:rPr>
                <w:rFonts w:ascii="宋体" w:hAnsi="宋体" w:cs="Arial"/>
                <w:kern w:val="0"/>
                <w:sz w:val="24"/>
              </w:rPr>
              <w:t>384kW@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工作条件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trHeight w:val="70"/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*23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使用寿命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</w:t>
            </w:r>
            <w:r w:rsidRPr="00165D6F">
              <w:rPr>
                <w:rFonts w:ascii="宋体" w:hAnsi="宋体" w:cs="Arial"/>
                <w:kern w:val="0"/>
                <w:sz w:val="24"/>
                <w:rtl/>
              </w:rPr>
              <w:t>‏</w:t>
            </w:r>
            <w:r w:rsidRPr="00165D6F">
              <w:rPr>
                <w:rFonts w:hint="eastAsia"/>
                <w:kern w:val="0"/>
                <w:sz w:val="24"/>
              </w:rPr>
              <w:t>×</w:t>
            </w:r>
            <w:r w:rsidRPr="00165D6F">
              <w:rPr>
                <w:rFonts w:ascii="宋体" w:hAnsi="宋体" w:cs="Arial"/>
                <w:kern w:val="0"/>
                <w:sz w:val="24"/>
              </w:rPr>
              <w:t>10</w:t>
            </w:r>
            <w:r w:rsidRPr="00165D6F">
              <w:rPr>
                <w:rFonts w:ascii="宋体" w:hAnsi="宋体" w:cs="Arial" w:hint="eastAsia"/>
                <w:kern w:val="0"/>
                <w:sz w:val="24"/>
                <w:vertAlign w:val="superscript"/>
              </w:rPr>
              <w:t>9</w:t>
            </w:r>
            <w:r w:rsidRPr="00165D6F">
              <w:rPr>
                <w:rFonts w:ascii="宋体" w:hAnsi="宋体" w:cs="Arial"/>
                <w:kern w:val="0"/>
                <w:sz w:val="24"/>
              </w:rPr>
              <w:t>次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脉冲输出</w:t>
            </w:r>
            <w:r w:rsidRPr="00165D6F">
              <w:rPr>
                <w:rFonts w:ascii="宋体" w:hAnsi="宋体" w:cs="Arial"/>
                <w:kern w:val="0"/>
                <w:sz w:val="24"/>
              </w:rPr>
              <w:t>（功率衰减≤20%）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电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光</w:t>
            </w:r>
            <w:r w:rsidRPr="00165D6F">
              <w:rPr>
                <w:rFonts w:ascii="宋体" w:hAnsi="宋体" w:cs="Arial"/>
                <w:kern w:val="0"/>
                <w:sz w:val="24"/>
              </w:rPr>
              <w:t>效率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50</w:t>
            </w:r>
            <w:r w:rsidRPr="00165D6F">
              <w:rPr>
                <w:rFonts w:ascii="宋体" w:hAnsi="宋体" w:cs="Arial"/>
                <w:kern w:val="0"/>
                <w:sz w:val="24"/>
              </w:rPr>
              <w:t>%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面阵</w:t>
            </w:r>
            <w:r w:rsidRPr="00165D6F">
              <w:rPr>
                <w:rFonts w:ascii="宋体" w:hAnsi="宋体" w:cs="Arial"/>
                <w:kern w:val="0"/>
                <w:sz w:val="24"/>
              </w:rPr>
              <w:t>阈值电流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&lt;30A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单bar额定</w:t>
            </w:r>
            <w:r w:rsidRPr="00165D6F">
              <w:rPr>
                <w:rFonts w:ascii="宋体" w:hAnsi="宋体" w:cs="Arial"/>
                <w:kern w:val="0"/>
                <w:sz w:val="24"/>
              </w:rPr>
              <w:t>电压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&lt;2.0V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单bar斜率效率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&gt;1.1W/A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冷却要求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lastRenderedPageBreak/>
              <w:t>30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冷却方式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水冷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31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最大入口压力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≥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0.38 Mpa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32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可持续工作冷却水流量范围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15-40L/min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33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满足总体技术指标的流量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&lt;30L/min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34</w:t>
            </w:r>
          </w:p>
        </w:tc>
        <w:tc>
          <w:tcPr>
            <w:tcW w:w="3524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保压方式</w:t>
            </w:r>
          </w:p>
        </w:tc>
        <w:tc>
          <w:tcPr>
            <w:tcW w:w="3146" w:type="dxa"/>
            <w:vAlign w:val="center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气压P=0.45 Mpa</w:t>
            </w:r>
            <w:r w:rsidRPr="00165D6F">
              <w:rPr>
                <w:rFonts w:ascii="宋体" w:hAnsi="宋体" w:cs="Arial"/>
                <w:kern w:val="0"/>
                <w:sz w:val="24"/>
              </w:rPr>
              <w:t>，保压1小时，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压降＜0.05Mpa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  <w:highlight w:val="yellow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35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运输要求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hAnsi="Calibri" w:hint="eastAsia"/>
                <w:kern w:val="0"/>
                <w:sz w:val="24"/>
              </w:rPr>
              <w:t>满足三级公路车载运输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6670" w:type="dxa"/>
            <w:gridSpan w:val="2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其他要求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重量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＜6kg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7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脉冲计数功能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脉冲计数器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Pr="00165D6F">
              <w:rPr>
                <w:rFonts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水电安装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/>
                <w:kern w:val="0"/>
                <w:sz w:val="24"/>
              </w:rPr>
              <w:t>提供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合理</w:t>
            </w:r>
            <w:r w:rsidRPr="00165D6F">
              <w:rPr>
                <w:rFonts w:ascii="宋体" w:hAnsi="宋体" w:cs="Arial"/>
                <w:kern w:val="0"/>
                <w:sz w:val="24"/>
              </w:rPr>
              <w:t>安装方式</w:t>
            </w:r>
            <w:r w:rsidRPr="00165D6F">
              <w:rPr>
                <w:rFonts w:ascii="宋体" w:hAnsi="宋体" w:cs="Arial" w:hint="eastAsia"/>
                <w:kern w:val="0"/>
                <w:sz w:val="24"/>
              </w:rPr>
              <w:t>，电极配安全保护罩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*3</w:t>
            </w:r>
            <w:r w:rsidRPr="00165D6F">
              <w:rPr>
                <w:rFonts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3524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图纸要求</w:t>
            </w:r>
          </w:p>
        </w:tc>
        <w:tc>
          <w:tcPr>
            <w:tcW w:w="3146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kern w:val="0"/>
                <w:sz w:val="24"/>
              </w:rPr>
              <w:t>结构图纸必须双方确认</w:t>
            </w:r>
          </w:p>
        </w:tc>
        <w:tc>
          <w:tcPr>
            <w:tcW w:w="775" w:type="dxa"/>
          </w:tcPr>
          <w:p w:rsidR="00125F60" w:rsidRPr="00165D6F" w:rsidRDefault="00125F60" w:rsidP="00213F96">
            <w:pPr>
              <w:widowControl/>
              <w:ind w:firstLine="420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125F60" w:rsidRPr="00165D6F" w:rsidTr="00213F96">
        <w:trPr>
          <w:jc w:val="center"/>
        </w:trPr>
        <w:tc>
          <w:tcPr>
            <w:tcW w:w="1134" w:type="dxa"/>
          </w:tcPr>
          <w:p w:rsidR="00125F60" w:rsidRPr="00165D6F" w:rsidRDefault="00125F60" w:rsidP="00213F96">
            <w:pPr>
              <w:widowControl/>
              <w:ind w:firstLine="422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7445" w:type="dxa"/>
            <w:gridSpan w:val="3"/>
          </w:tcPr>
          <w:p w:rsidR="00125F60" w:rsidRPr="00165D6F" w:rsidRDefault="00125F60" w:rsidP="00213F96">
            <w:pPr>
              <w:widowControl/>
              <w:ind w:firstLine="420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 w:rsidRPr="00165D6F">
              <w:rPr>
                <w:rFonts w:ascii="宋体" w:hAnsi="宋体" w:cs="Arial" w:hint="eastAsia"/>
                <w:b/>
                <w:kern w:val="0"/>
                <w:sz w:val="24"/>
              </w:rPr>
              <w:t>注： *为必须满足项</w:t>
            </w:r>
          </w:p>
        </w:tc>
      </w:tr>
    </w:tbl>
    <w:p w:rsidR="00125F60" w:rsidRPr="00165D6F" w:rsidRDefault="00125F60" w:rsidP="00125F60">
      <w:pPr>
        <w:spacing w:line="360" w:lineRule="auto"/>
        <w:rPr>
          <w:rFonts w:ascii="宋体" w:hAnsi="宋体"/>
          <w:sz w:val="24"/>
        </w:rPr>
      </w:pPr>
    </w:p>
    <w:p w:rsidR="00125F60" w:rsidRPr="00165D6F" w:rsidRDefault="00125F60" w:rsidP="00125F60">
      <w:pPr>
        <w:spacing w:line="260" w:lineRule="exact"/>
        <w:rPr>
          <w:rFonts w:hint="eastAsia"/>
          <w:sz w:val="24"/>
        </w:rPr>
      </w:pPr>
    </w:p>
    <w:p w:rsidR="00125F60" w:rsidRPr="00165D6F" w:rsidRDefault="00125F60" w:rsidP="00005351">
      <w:pPr>
        <w:numPr>
          <w:ilvl w:val="0"/>
          <w:numId w:val="4"/>
        </w:numPr>
        <w:spacing w:beforeLines="100" w:afterLines="50"/>
        <w:outlineLvl w:val="0"/>
        <w:rPr>
          <w:rFonts w:ascii="宋体" w:hAnsi="宋体" w:hint="eastAsia"/>
          <w:b/>
          <w:sz w:val="24"/>
          <w:lang/>
        </w:rPr>
      </w:pPr>
      <w:r w:rsidRPr="00165D6F">
        <w:rPr>
          <w:rFonts w:ascii="宋体" w:hAnsi="宋体" w:hint="eastAsia"/>
          <w:b/>
          <w:sz w:val="24"/>
          <w:lang/>
        </w:rPr>
        <w:t>验收要求</w:t>
      </w: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b/>
          <w:sz w:val="28"/>
          <w:szCs w:val="28"/>
          <w:lang/>
        </w:rPr>
        <w:t>2.1</w:t>
      </w:r>
      <w:r w:rsidRPr="00165D6F">
        <w:rPr>
          <w:rFonts w:ascii="宋体" w:hAnsi="宋体" w:hint="eastAsia"/>
          <w:sz w:val="28"/>
          <w:szCs w:val="28"/>
          <w:lang/>
        </w:rPr>
        <w:t>传导冷却激光二极管叠阵验收要求</w:t>
      </w:r>
    </w:p>
    <w:p w:rsidR="00125F60" w:rsidRPr="00165D6F" w:rsidRDefault="00125F60" w:rsidP="00005351"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实现所有技术及功能指标。</w:t>
      </w:r>
    </w:p>
    <w:p w:rsidR="00125F60" w:rsidRPr="00165D6F" w:rsidRDefault="00125F60" w:rsidP="00005351"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提供以下测试数据：</w:t>
      </w:r>
    </w:p>
    <w:p w:rsidR="00125F60" w:rsidRPr="00165D6F" w:rsidRDefault="00125F60" w:rsidP="00005351">
      <w:pPr>
        <w:numPr>
          <w:ilvl w:val="1"/>
          <w:numId w:val="3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提供在</w:t>
      </w:r>
      <w:r w:rsidRPr="00165D6F">
        <w:rPr>
          <w:rFonts w:ascii="宋体" w:hAnsi="宋体" w:cs="Arial" w:hint="eastAsia"/>
          <w:sz w:val="24"/>
        </w:rPr>
        <w:t>特定</w:t>
      </w:r>
      <w:r w:rsidRPr="00165D6F">
        <w:rPr>
          <w:rFonts w:hint="eastAsia"/>
          <w:sz w:val="24"/>
        </w:rPr>
        <w:t>工作条件</w:t>
      </w:r>
      <w:r w:rsidRPr="00165D6F">
        <w:rPr>
          <w:sz w:val="24"/>
        </w:rPr>
        <w:t>下（</w:t>
      </w:r>
      <w:r w:rsidRPr="00165D6F">
        <w:rPr>
          <w:sz w:val="24"/>
        </w:rPr>
        <w:t>100</w:t>
      </w:r>
      <w:r w:rsidRPr="00165D6F">
        <w:rPr>
          <w:rFonts w:hint="eastAsia"/>
          <w:sz w:val="24"/>
        </w:rPr>
        <w:t>Hz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250</w:t>
      </w:r>
      <w:r w:rsidRPr="00165D6F">
        <w:rPr>
          <w:sz w:val="24"/>
        </w:rPr>
        <w:t>μ</w:t>
      </w:r>
      <w:r w:rsidRPr="00165D6F">
        <w:rPr>
          <w:rFonts w:ascii="宋体" w:hAnsi="宋体" w:cs="Arial" w:hint="eastAsia"/>
          <w:sz w:val="24"/>
        </w:rPr>
        <w:t>s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25°C、150</w:t>
      </w:r>
      <w:r w:rsidRPr="00165D6F">
        <w:rPr>
          <w:rFonts w:ascii="宋体" w:hAnsi="宋体" w:cs="Arial" w:hint="eastAsia"/>
          <w:sz w:val="24"/>
        </w:rPr>
        <w:t>A</w:t>
      </w:r>
      <w:r w:rsidRPr="00165D6F">
        <w:rPr>
          <w:sz w:val="24"/>
        </w:rPr>
        <w:t>）的输出功率、光谱分布、中心波长测试结果。</w:t>
      </w:r>
    </w:p>
    <w:p w:rsidR="00125F60" w:rsidRPr="00165D6F" w:rsidRDefault="00125F60" w:rsidP="00005351">
      <w:pPr>
        <w:numPr>
          <w:ilvl w:val="1"/>
          <w:numId w:val="3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提供在</w:t>
      </w:r>
      <w:r w:rsidRPr="00165D6F">
        <w:rPr>
          <w:sz w:val="24"/>
        </w:rPr>
        <w:t>100</w:t>
      </w:r>
      <w:r w:rsidRPr="00165D6F">
        <w:rPr>
          <w:rFonts w:hint="eastAsia"/>
          <w:sz w:val="24"/>
        </w:rPr>
        <w:t>Hz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250</w:t>
      </w:r>
      <w:r w:rsidRPr="00165D6F">
        <w:rPr>
          <w:sz w:val="24"/>
        </w:rPr>
        <w:t>μ</w:t>
      </w:r>
      <w:r w:rsidRPr="00165D6F">
        <w:rPr>
          <w:rFonts w:ascii="宋体" w:hAnsi="宋体" w:cs="Arial" w:hint="eastAsia"/>
          <w:sz w:val="24"/>
        </w:rPr>
        <w:t>s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25°C、</w:t>
      </w:r>
      <w:r w:rsidRPr="00165D6F">
        <w:rPr>
          <w:sz w:val="24"/>
        </w:rPr>
        <w:t>额定电流下的输出功率、光谱分布、中心波长测试结果。</w:t>
      </w:r>
    </w:p>
    <w:p w:rsidR="00125F60" w:rsidRPr="00165D6F" w:rsidRDefault="00125F60" w:rsidP="00005351">
      <w:pPr>
        <w:numPr>
          <w:ilvl w:val="1"/>
          <w:numId w:val="3"/>
        </w:numPr>
        <w:spacing w:line="360" w:lineRule="auto"/>
        <w:rPr>
          <w:sz w:val="24"/>
        </w:rPr>
      </w:pPr>
      <w:r w:rsidRPr="00165D6F">
        <w:rPr>
          <w:sz w:val="24"/>
        </w:rPr>
        <w:t>提供在</w:t>
      </w:r>
      <w:r w:rsidRPr="00165D6F">
        <w:rPr>
          <w:sz w:val="24"/>
        </w:rPr>
        <w:t>200</w:t>
      </w:r>
      <w:r w:rsidRPr="00165D6F">
        <w:rPr>
          <w:rFonts w:hint="eastAsia"/>
          <w:sz w:val="24"/>
        </w:rPr>
        <w:t>Hz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250</w:t>
      </w:r>
      <w:r w:rsidRPr="00165D6F">
        <w:rPr>
          <w:sz w:val="24"/>
        </w:rPr>
        <w:t>μ</w:t>
      </w:r>
      <w:r w:rsidRPr="00165D6F">
        <w:rPr>
          <w:rFonts w:ascii="宋体" w:hAnsi="宋体" w:cs="Arial" w:hint="eastAsia"/>
          <w:sz w:val="24"/>
        </w:rPr>
        <w:t>s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25°C、</w:t>
      </w:r>
      <w:r w:rsidRPr="00165D6F">
        <w:rPr>
          <w:sz w:val="24"/>
        </w:rPr>
        <w:t>额定电流下的输出功率、光谱分布、中心波长测试结果。</w:t>
      </w:r>
    </w:p>
    <w:p w:rsidR="00125F60" w:rsidRPr="00165D6F" w:rsidRDefault="00125F60" w:rsidP="00005351"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提供甲方指定的关键结构尺寸技术测试结果，形成测试数据及验收报告。</w:t>
      </w:r>
    </w:p>
    <w:p w:rsidR="00125F60" w:rsidRPr="00165D6F" w:rsidRDefault="00125F60" w:rsidP="00005351"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对全部叠阵进行出厂测试。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5</w:t>
      </w:r>
      <w:r w:rsidRPr="00165D6F">
        <w:rPr>
          <w:rFonts w:hint="eastAsia"/>
          <w:sz w:val="24"/>
        </w:rPr>
        <w:t>、乙方需要准备测试条件，甲方进行现场</w:t>
      </w:r>
      <w:r w:rsidRPr="00165D6F">
        <w:rPr>
          <w:rFonts w:hint="eastAsia"/>
          <w:sz w:val="24"/>
        </w:rPr>
        <w:t>(</w:t>
      </w:r>
      <w:r w:rsidRPr="00165D6F">
        <w:rPr>
          <w:rFonts w:hint="eastAsia"/>
          <w:sz w:val="24"/>
        </w:rPr>
        <w:t>乙方提供</w:t>
      </w:r>
      <w:r w:rsidRPr="00165D6F">
        <w:rPr>
          <w:sz w:val="24"/>
        </w:rPr>
        <w:t>的测试场所和仪器设备，</w:t>
      </w:r>
      <w:r w:rsidRPr="00165D6F">
        <w:rPr>
          <w:rFonts w:hint="eastAsia"/>
          <w:sz w:val="24"/>
        </w:rPr>
        <w:t>后文</w:t>
      </w:r>
      <w:r w:rsidRPr="00165D6F">
        <w:rPr>
          <w:sz w:val="24"/>
        </w:rPr>
        <w:t>同样定义</w:t>
      </w:r>
      <w:r w:rsidRPr="00165D6F">
        <w:rPr>
          <w:rFonts w:hint="eastAsia"/>
          <w:sz w:val="24"/>
        </w:rPr>
        <w:t>)</w:t>
      </w:r>
      <w:r w:rsidRPr="00165D6F">
        <w:rPr>
          <w:rFonts w:hint="eastAsia"/>
          <w:sz w:val="24"/>
        </w:rPr>
        <w:t>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6</w:t>
      </w:r>
      <w:r w:rsidRPr="00165D6F">
        <w:rPr>
          <w:rFonts w:hint="eastAsia"/>
          <w:sz w:val="24"/>
        </w:rPr>
        <w:t>、验收时环境要求：</w:t>
      </w:r>
    </w:p>
    <w:p w:rsidR="00125F60" w:rsidRPr="00165D6F" w:rsidRDefault="00125F60" w:rsidP="00005351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工作温度范围：</w:t>
      </w:r>
      <w:r w:rsidRPr="00165D6F">
        <w:rPr>
          <w:sz w:val="24"/>
        </w:rPr>
        <w:t>10°C~35°C</w:t>
      </w:r>
      <w:r w:rsidRPr="00165D6F">
        <w:rPr>
          <w:sz w:val="24"/>
        </w:rPr>
        <w:t>；</w:t>
      </w:r>
    </w:p>
    <w:p w:rsidR="00125F60" w:rsidRPr="00165D6F" w:rsidRDefault="00125F60" w:rsidP="00005351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工作湿度范围：＜</w:t>
      </w:r>
      <w:r w:rsidRPr="00165D6F">
        <w:rPr>
          <w:sz w:val="24"/>
        </w:rPr>
        <w:t>70%RH</w:t>
      </w:r>
      <w:r w:rsidRPr="00165D6F">
        <w:rPr>
          <w:sz w:val="24"/>
        </w:rPr>
        <w:t>；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b/>
          <w:sz w:val="28"/>
          <w:szCs w:val="28"/>
          <w:lang/>
        </w:rPr>
        <w:t>2.</w:t>
      </w:r>
      <w:r w:rsidRPr="00165D6F">
        <w:rPr>
          <w:rFonts w:ascii="宋体" w:hAnsi="宋体"/>
          <w:b/>
          <w:sz w:val="28"/>
          <w:szCs w:val="28"/>
          <w:lang/>
        </w:rPr>
        <w:t>2</w:t>
      </w:r>
      <w:r w:rsidRPr="00165D6F">
        <w:rPr>
          <w:rFonts w:ascii="宋体" w:hAnsi="宋体" w:hint="eastAsia"/>
          <w:sz w:val="28"/>
          <w:szCs w:val="28"/>
          <w:lang/>
        </w:rPr>
        <w:t>激光二极管环形叠阵验收要求</w:t>
      </w:r>
    </w:p>
    <w:p w:rsidR="00125F60" w:rsidRPr="00165D6F" w:rsidRDefault="00125F60" w:rsidP="00005351">
      <w:pPr>
        <w:numPr>
          <w:ilvl w:val="0"/>
          <w:numId w:val="6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实现所有技术及功能指标。</w:t>
      </w:r>
    </w:p>
    <w:p w:rsidR="00125F60" w:rsidRPr="00165D6F" w:rsidRDefault="00125F60" w:rsidP="00005351">
      <w:pPr>
        <w:numPr>
          <w:ilvl w:val="0"/>
          <w:numId w:val="6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提供以下测试数据：</w:t>
      </w:r>
    </w:p>
    <w:p w:rsidR="00125F60" w:rsidRPr="00165D6F" w:rsidRDefault="00125F60" w:rsidP="00005351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提供在</w:t>
      </w:r>
      <w:r w:rsidRPr="00165D6F">
        <w:rPr>
          <w:rFonts w:ascii="宋体" w:hAnsi="宋体" w:cs="Arial" w:hint="eastAsia"/>
          <w:sz w:val="24"/>
        </w:rPr>
        <w:t>特定</w:t>
      </w:r>
      <w:r w:rsidRPr="00165D6F">
        <w:rPr>
          <w:rFonts w:hint="eastAsia"/>
          <w:sz w:val="24"/>
        </w:rPr>
        <w:t>工作条件</w:t>
      </w:r>
      <w:r w:rsidRPr="00165D6F">
        <w:rPr>
          <w:sz w:val="24"/>
        </w:rPr>
        <w:t>下（</w:t>
      </w:r>
      <w:r w:rsidRPr="00165D6F">
        <w:rPr>
          <w:sz w:val="24"/>
        </w:rPr>
        <w:t>100</w:t>
      </w:r>
      <w:r w:rsidRPr="00165D6F">
        <w:rPr>
          <w:rFonts w:hint="eastAsia"/>
          <w:sz w:val="24"/>
        </w:rPr>
        <w:t>Hz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250</w:t>
      </w:r>
      <w:r w:rsidRPr="00165D6F">
        <w:rPr>
          <w:sz w:val="24"/>
        </w:rPr>
        <w:t>μ</w:t>
      </w:r>
      <w:r w:rsidRPr="00165D6F">
        <w:rPr>
          <w:rFonts w:ascii="宋体" w:hAnsi="宋体" w:cs="Arial" w:hint="eastAsia"/>
          <w:sz w:val="24"/>
        </w:rPr>
        <w:t>s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25°C、150</w:t>
      </w:r>
      <w:r w:rsidRPr="00165D6F">
        <w:rPr>
          <w:rFonts w:ascii="宋体" w:hAnsi="宋体" w:cs="Arial" w:hint="eastAsia"/>
          <w:sz w:val="24"/>
        </w:rPr>
        <w:t>A</w:t>
      </w:r>
      <w:r w:rsidRPr="00165D6F">
        <w:rPr>
          <w:sz w:val="24"/>
        </w:rPr>
        <w:t>）的输出功率、光谱分布、中心波长测试结果。</w:t>
      </w:r>
    </w:p>
    <w:p w:rsidR="00125F60" w:rsidRPr="00165D6F" w:rsidRDefault="00125F60" w:rsidP="00005351">
      <w:pPr>
        <w:numPr>
          <w:ilvl w:val="1"/>
          <w:numId w:val="6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提供在</w:t>
      </w:r>
      <w:r w:rsidRPr="00165D6F">
        <w:rPr>
          <w:sz w:val="24"/>
        </w:rPr>
        <w:t>100</w:t>
      </w:r>
      <w:r w:rsidRPr="00165D6F">
        <w:rPr>
          <w:rFonts w:hint="eastAsia"/>
          <w:sz w:val="24"/>
        </w:rPr>
        <w:t>Hz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250</w:t>
      </w:r>
      <w:r w:rsidRPr="00165D6F">
        <w:rPr>
          <w:sz w:val="24"/>
        </w:rPr>
        <w:t>μ</w:t>
      </w:r>
      <w:r w:rsidRPr="00165D6F">
        <w:rPr>
          <w:rFonts w:ascii="宋体" w:hAnsi="宋体" w:cs="Arial" w:hint="eastAsia"/>
          <w:sz w:val="24"/>
        </w:rPr>
        <w:t>s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25°C、</w:t>
      </w:r>
      <w:r w:rsidRPr="00165D6F">
        <w:rPr>
          <w:sz w:val="24"/>
        </w:rPr>
        <w:t>额定电流下的输出功率、光谱分布、中心波长测试结果。</w:t>
      </w:r>
    </w:p>
    <w:p w:rsidR="00125F60" w:rsidRPr="00165D6F" w:rsidRDefault="00125F60" w:rsidP="00005351">
      <w:pPr>
        <w:numPr>
          <w:ilvl w:val="1"/>
          <w:numId w:val="6"/>
        </w:numPr>
        <w:spacing w:line="360" w:lineRule="auto"/>
        <w:rPr>
          <w:sz w:val="24"/>
        </w:rPr>
      </w:pPr>
      <w:r w:rsidRPr="00165D6F">
        <w:rPr>
          <w:sz w:val="24"/>
        </w:rPr>
        <w:t>提供在</w:t>
      </w:r>
      <w:r w:rsidRPr="00165D6F">
        <w:rPr>
          <w:sz w:val="24"/>
        </w:rPr>
        <w:t>200</w:t>
      </w:r>
      <w:r w:rsidRPr="00165D6F">
        <w:rPr>
          <w:rFonts w:hint="eastAsia"/>
          <w:sz w:val="24"/>
        </w:rPr>
        <w:t>Hz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250</w:t>
      </w:r>
      <w:r w:rsidRPr="00165D6F">
        <w:rPr>
          <w:sz w:val="24"/>
        </w:rPr>
        <w:t>μ</w:t>
      </w:r>
      <w:r w:rsidRPr="00165D6F">
        <w:rPr>
          <w:rFonts w:ascii="宋体" w:hAnsi="宋体" w:cs="Arial" w:hint="eastAsia"/>
          <w:sz w:val="24"/>
        </w:rPr>
        <w:t>s</w:t>
      </w:r>
      <w:r w:rsidRPr="00165D6F">
        <w:rPr>
          <w:rFonts w:hint="eastAsia"/>
          <w:sz w:val="24"/>
        </w:rPr>
        <w:t>、</w:t>
      </w:r>
      <w:r w:rsidRPr="00165D6F">
        <w:rPr>
          <w:rFonts w:ascii="宋体" w:hAnsi="宋体" w:cs="Arial"/>
          <w:sz w:val="24"/>
        </w:rPr>
        <w:t>25°C、</w:t>
      </w:r>
      <w:r w:rsidRPr="00165D6F">
        <w:rPr>
          <w:sz w:val="24"/>
        </w:rPr>
        <w:t>额定电流下的输出功率、光谱分布、中心波长测试结果。</w:t>
      </w:r>
    </w:p>
    <w:p w:rsidR="00125F60" w:rsidRPr="00165D6F" w:rsidRDefault="00125F60" w:rsidP="00005351">
      <w:pPr>
        <w:numPr>
          <w:ilvl w:val="0"/>
          <w:numId w:val="6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提供甲方指定的关键结构尺寸技术测试结果，形成测试数据及验收报告。</w:t>
      </w:r>
    </w:p>
    <w:p w:rsidR="00125F60" w:rsidRPr="00165D6F" w:rsidRDefault="00125F60" w:rsidP="00005351">
      <w:pPr>
        <w:numPr>
          <w:ilvl w:val="0"/>
          <w:numId w:val="6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对全部叠阵进行出厂测试。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5</w:t>
      </w:r>
      <w:r w:rsidRPr="00165D6F">
        <w:rPr>
          <w:rFonts w:hint="eastAsia"/>
          <w:sz w:val="24"/>
        </w:rPr>
        <w:t>、乙方需要准备测试条件，甲方进行现场测试。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6</w:t>
      </w:r>
      <w:r w:rsidRPr="00165D6F">
        <w:rPr>
          <w:rFonts w:hint="eastAsia"/>
          <w:sz w:val="24"/>
        </w:rPr>
        <w:t>、验收时环境要求：</w:t>
      </w:r>
    </w:p>
    <w:p w:rsidR="00125F60" w:rsidRPr="00165D6F" w:rsidRDefault="00125F60" w:rsidP="00005351">
      <w:pPr>
        <w:numPr>
          <w:ilvl w:val="0"/>
          <w:numId w:val="10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工作温度范围：</w:t>
      </w:r>
      <w:r w:rsidRPr="00165D6F">
        <w:rPr>
          <w:sz w:val="24"/>
        </w:rPr>
        <w:t>10°C~35°C</w:t>
      </w:r>
      <w:r w:rsidRPr="00165D6F">
        <w:rPr>
          <w:sz w:val="24"/>
        </w:rPr>
        <w:t>；</w:t>
      </w:r>
    </w:p>
    <w:p w:rsidR="00125F60" w:rsidRPr="00165D6F" w:rsidRDefault="00125F60" w:rsidP="00005351">
      <w:pPr>
        <w:numPr>
          <w:ilvl w:val="0"/>
          <w:numId w:val="10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工作湿度范围：＜</w:t>
      </w:r>
      <w:r w:rsidRPr="00165D6F">
        <w:rPr>
          <w:sz w:val="24"/>
        </w:rPr>
        <w:t>70%RH</w:t>
      </w:r>
      <w:r w:rsidRPr="00165D6F">
        <w:rPr>
          <w:sz w:val="24"/>
        </w:rPr>
        <w:t>；</w:t>
      </w: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b/>
          <w:sz w:val="28"/>
          <w:szCs w:val="28"/>
          <w:lang/>
        </w:rPr>
        <w:t>2.</w:t>
      </w:r>
      <w:r w:rsidRPr="00165D6F">
        <w:rPr>
          <w:rFonts w:ascii="宋体" w:hAnsi="宋体"/>
          <w:b/>
          <w:sz w:val="28"/>
          <w:szCs w:val="28"/>
          <w:lang/>
        </w:rPr>
        <w:t>3</w:t>
      </w:r>
      <w:r w:rsidRPr="00165D6F">
        <w:rPr>
          <w:rFonts w:ascii="宋体" w:hAnsi="宋体" w:hint="eastAsia"/>
          <w:sz w:val="28"/>
          <w:szCs w:val="28"/>
          <w:lang/>
        </w:rPr>
        <w:t>传导冷却激光二极管面阵验收要求</w:t>
      </w:r>
    </w:p>
    <w:p w:rsidR="00125F60" w:rsidRPr="00165D6F" w:rsidRDefault="00125F60" w:rsidP="00005351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实现所有技术及功能指标。</w:t>
      </w:r>
    </w:p>
    <w:p w:rsidR="00125F60" w:rsidRPr="00165D6F" w:rsidRDefault="00125F60" w:rsidP="00005351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提供以下测试数据：</w:t>
      </w:r>
    </w:p>
    <w:p w:rsidR="00125F60" w:rsidRPr="00165D6F" w:rsidRDefault="00125F60" w:rsidP="00005351">
      <w:pPr>
        <w:numPr>
          <w:ilvl w:val="1"/>
          <w:numId w:val="5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提供在</w:t>
      </w:r>
      <w:r w:rsidRPr="00165D6F">
        <w:rPr>
          <w:rFonts w:ascii="宋体" w:hAnsi="宋体" w:cs="Arial" w:hint="eastAsia"/>
          <w:sz w:val="24"/>
        </w:rPr>
        <w:t>特定</w:t>
      </w:r>
      <w:r w:rsidRPr="00165D6F">
        <w:rPr>
          <w:rFonts w:hint="eastAsia"/>
          <w:sz w:val="24"/>
        </w:rPr>
        <w:t>工作条件</w:t>
      </w:r>
      <w:r w:rsidRPr="00165D6F">
        <w:rPr>
          <w:sz w:val="24"/>
        </w:rPr>
        <w:t>下</w:t>
      </w:r>
      <w:r w:rsidRPr="00165D6F">
        <w:rPr>
          <w:rFonts w:hint="eastAsia"/>
          <w:sz w:val="24"/>
        </w:rPr>
        <w:t>（</w:t>
      </w:r>
      <w:r w:rsidRPr="00165D6F">
        <w:rPr>
          <w:rFonts w:hint="eastAsia"/>
          <w:sz w:val="24"/>
        </w:rPr>
        <w:t>200Hz</w:t>
      </w:r>
      <w:r w:rsidRPr="00165D6F">
        <w:rPr>
          <w:rFonts w:hint="eastAsia"/>
          <w:sz w:val="24"/>
        </w:rPr>
        <w:t>，电流</w:t>
      </w:r>
      <w:r w:rsidRPr="00165D6F">
        <w:rPr>
          <w:rFonts w:hint="eastAsia"/>
          <w:sz w:val="24"/>
        </w:rPr>
        <w:t>100A</w:t>
      </w:r>
      <w:r w:rsidRPr="00165D6F">
        <w:rPr>
          <w:rFonts w:hint="eastAsia"/>
          <w:sz w:val="24"/>
        </w:rPr>
        <w:t>、</w:t>
      </w:r>
      <w:r w:rsidRPr="00165D6F">
        <w:rPr>
          <w:rFonts w:hint="eastAsia"/>
          <w:sz w:val="24"/>
        </w:rPr>
        <w:t>125A</w:t>
      </w:r>
      <w:r w:rsidRPr="00165D6F">
        <w:rPr>
          <w:rFonts w:hint="eastAsia"/>
          <w:sz w:val="24"/>
        </w:rPr>
        <w:t>、</w:t>
      </w:r>
      <w:r w:rsidRPr="00165D6F">
        <w:rPr>
          <w:rFonts w:hint="eastAsia"/>
          <w:sz w:val="24"/>
        </w:rPr>
        <w:t>150A</w:t>
      </w:r>
      <w:r w:rsidRPr="00165D6F">
        <w:rPr>
          <w:rFonts w:hint="eastAsia"/>
          <w:sz w:val="24"/>
        </w:rPr>
        <w:t>、</w:t>
      </w:r>
      <w:r w:rsidRPr="00165D6F">
        <w:rPr>
          <w:rFonts w:hint="eastAsia"/>
          <w:sz w:val="24"/>
        </w:rPr>
        <w:t>175A</w:t>
      </w:r>
      <w:r w:rsidRPr="00165D6F">
        <w:rPr>
          <w:rFonts w:hint="eastAsia"/>
          <w:sz w:val="24"/>
        </w:rPr>
        <w:t>、</w:t>
      </w:r>
      <w:r w:rsidRPr="00165D6F">
        <w:rPr>
          <w:rFonts w:hint="eastAsia"/>
          <w:sz w:val="24"/>
        </w:rPr>
        <w:t>200A</w:t>
      </w:r>
      <w:r w:rsidRPr="00165D6F">
        <w:rPr>
          <w:rFonts w:hint="eastAsia"/>
          <w:sz w:val="24"/>
        </w:rPr>
        <w:t>，水温从</w:t>
      </w:r>
      <w:r w:rsidRPr="00165D6F">
        <w:rPr>
          <w:rFonts w:hint="eastAsia"/>
          <w:sz w:val="24"/>
        </w:rPr>
        <w:t>20</w:t>
      </w:r>
      <w:r w:rsidRPr="00165D6F">
        <w:rPr>
          <w:rFonts w:hint="eastAsia"/>
          <w:sz w:val="24"/>
        </w:rPr>
        <w:t>℃至</w:t>
      </w:r>
      <w:r w:rsidRPr="00165D6F">
        <w:rPr>
          <w:rFonts w:hint="eastAsia"/>
          <w:sz w:val="24"/>
        </w:rPr>
        <w:t>30</w:t>
      </w:r>
      <w:r w:rsidRPr="00165D6F">
        <w:rPr>
          <w:rFonts w:hint="eastAsia"/>
          <w:sz w:val="24"/>
        </w:rPr>
        <w:t>℃）</w:t>
      </w:r>
      <w:r w:rsidRPr="00165D6F">
        <w:rPr>
          <w:sz w:val="24"/>
        </w:rPr>
        <w:t>的输出功率、光谱分布、中心波长测试结果。</w:t>
      </w:r>
    </w:p>
    <w:p w:rsidR="00125F60" w:rsidRPr="00165D6F" w:rsidRDefault="00125F60" w:rsidP="00005351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提供甲方指定的关键结构尺寸技术测试结果，形成测试数据及验收报告。</w:t>
      </w:r>
    </w:p>
    <w:p w:rsidR="00125F60" w:rsidRPr="00165D6F" w:rsidRDefault="00125F60" w:rsidP="00005351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对全部面阵进行出厂测试。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5</w:t>
      </w:r>
      <w:r w:rsidRPr="00165D6F">
        <w:rPr>
          <w:rFonts w:hint="eastAsia"/>
          <w:sz w:val="24"/>
        </w:rPr>
        <w:t>、乙方需要准备测试条件，甲方进行现场测试。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6</w:t>
      </w:r>
      <w:r w:rsidRPr="00165D6F">
        <w:rPr>
          <w:rFonts w:hint="eastAsia"/>
          <w:sz w:val="24"/>
        </w:rPr>
        <w:t>、验收时环境要求：</w:t>
      </w:r>
    </w:p>
    <w:p w:rsidR="00125F60" w:rsidRPr="00165D6F" w:rsidRDefault="00125F60" w:rsidP="00005351">
      <w:pPr>
        <w:numPr>
          <w:ilvl w:val="0"/>
          <w:numId w:val="9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工作温度范围：</w:t>
      </w:r>
      <w:r w:rsidRPr="00165D6F">
        <w:rPr>
          <w:sz w:val="24"/>
        </w:rPr>
        <w:t>10°C~35°C</w:t>
      </w:r>
      <w:r w:rsidRPr="00165D6F">
        <w:rPr>
          <w:sz w:val="24"/>
        </w:rPr>
        <w:t>；</w:t>
      </w:r>
    </w:p>
    <w:p w:rsidR="00125F60" w:rsidRPr="00165D6F" w:rsidRDefault="00125F60" w:rsidP="00005351">
      <w:pPr>
        <w:numPr>
          <w:ilvl w:val="0"/>
          <w:numId w:val="9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lastRenderedPageBreak/>
        <w:t>工作湿度范围：＜</w:t>
      </w:r>
      <w:r w:rsidRPr="00165D6F">
        <w:rPr>
          <w:sz w:val="24"/>
        </w:rPr>
        <w:t>70%RH</w:t>
      </w:r>
      <w:r w:rsidRPr="00165D6F">
        <w:rPr>
          <w:sz w:val="24"/>
        </w:rPr>
        <w:t>；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b/>
          <w:sz w:val="28"/>
          <w:szCs w:val="28"/>
          <w:lang/>
        </w:rPr>
        <w:t>2.4</w:t>
      </w:r>
      <w:r w:rsidRPr="00165D6F">
        <w:rPr>
          <w:rFonts w:ascii="宋体" w:hAnsi="宋体" w:hint="eastAsia"/>
          <w:sz w:val="28"/>
          <w:szCs w:val="28"/>
          <w:lang/>
        </w:rPr>
        <w:t>传导冷却激光二极管面阵验收要求</w:t>
      </w:r>
    </w:p>
    <w:p w:rsidR="00125F60" w:rsidRPr="00165D6F" w:rsidRDefault="00125F60" w:rsidP="00005351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实现所有技术及功能指标。</w:t>
      </w:r>
    </w:p>
    <w:p w:rsidR="00125F60" w:rsidRPr="00165D6F" w:rsidRDefault="00125F60" w:rsidP="00005351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提供以下测试数据：</w:t>
      </w:r>
      <w:r w:rsidRPr="00165D6F">
        <w:rPr>
          <w:sz w:val="24"/>
        </w:rPr>
        <w:t>提供在</w:t>
      </w:r>
      <w:r w:rsidRPr="00165D6F">
        <w:rPr>
          <w:rFonts w:ascii="宋体" w:hAnsi="宋体" w:cs="Arial" w:hint="eastAsia"/>
          <w:sz w:val="24"/>
        </w:rPr>
        <w:t>额定功率下</w:t>
      </w:r>
      <w:r w:rsidRPr="00165D6F">
        <w:rPr>
          <w:sz w:val="24"/>
        </w:rPr>
        <w:t>的</w:t>
      </w:r>
      <w:r w:rsidRPr="00165D6F">
        <w:rPr>
          <w:rFonts w:hint="eastAsia"/>
          <w:sz w:val="24"/>
        </w:rPr>
        <w:t>电流</w:t>
      </w:r>
      <w:r w:rsidRPr="00165D6F">
        <w:rPr>
          <w:rFonts w:hint="eastAsia"/>
          <w:sz w:val="24"/>
        </w:rPr>
        <w:t>-</w:t>
      </w:r>
      <w:r w:rsidRPr="00165D6F">
        <w:rPr>
          <w:sz w:val="24"/>
        </w:rPr>
        <w:t>输出功率、光谱分布、中心波长测试结果。</w:t>
      </w:r>
    </w:p>
    <w:p w:rsidR="00125F60" w:rsidRPr="00165D6F" w:rsidRDefault="00125F60" w:rsidP="00005351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提供甲方指定的关键结构尺寸技术测试结果，形成测试数据及验收报告。</w:t>
      </w:r>
    </w:p>
    <w:p w:rsidR="00125F60" w:rsidRPr="00165D6F" w:rsidRDefault="00125F60" w:rsidP="00005351">
      <w:pPr>
        <w:numPr>
          <w:ilvl w:val="0"/>
          <w:numId w:val="7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对全部模块进行出厂测试。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5</w:t>
      </w:r>
      <w:r w:rsidRPr="00165D6F">
        <w:rPr>
          <w:rFonts w:hint="eastAsia"/>
          <w:sz w:val="24"/>
        </w:rPr>
        <w:t>、乙方需要准备测试条件，甲方进行现场测试。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6</w:t>
      </w:r>
      <w:r w:rsidRPr="00165D6F">
        <w:rPr>
          <w:rFonts w:hint="eastAsia"/>
          <w:sz w:val="24"/>
        </w:rPr>
        <w:t>、验收时环境要求：</w:t>
      </w:r>
    </w:p>
    <w:p w:rsidR="00125F60" w:rsidRPr="00165D6F" w:rsidRDefault="00125F60" w:rsidP="00005351">
      <w:pPr>
        <w:numPr>
          <w:ilvl w:val="0"/>
          <w:numId w:val="11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工作温度范围：</w:t>
      </w:r>
      <w:r w:rsidRPr="00165D6F">
        <w:rPr>
          <w:sz w:val="24"/>
        </w:rPr>
        <w:t>10°C~35°C</w:t>
      </w:r>
      <w:r w:rsidRPr="00165D6F">
        <w:rPr>
          <w:sz w:val="24"/>
        </w:rPr>
        <w:t>；</w:t>
      </w:r>
    </w:p>
    <w:p w:rsidR="00125F60" w:rsidRPr="00165D6F" w:rsidRDefault="00125F60" w:rsidP="00005351">
      <w:pPr>
        <w:numPr>
          <w:ilvl w:val="0"/>
          <w:numId w:val="11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工作湿度范围：＜</w:t>
      </w:r>
      <w:r w:rsidRPr="00165D6F">
        <w:rPr>
          <w:sz w:val="24"/>
        </w:rPr>
        <w:t>70%RH</w:t>
      </w:r>
      <w:r w:rsidRPr="00165D6F">
        <w:rPr>
          <w:sz w:val="24"/>
        </w:rPr>
        <w:t>；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b/>
          <w:sz w:val="28"/>
          <w:szCs w:val="28"/>
          <w:lang/>
        </w:rPr>
        <w:t>2.</w:t>
      </w:r>
      <w:r w:rsidRPr="00165D6F">
        <w:rPr>
          <w:rFonts w:ascii="宋体" w:hAnsi="宋体" w:hint="eastAsia"/>
          <w:b/>
          <w:sz w:val="28"/>
          <w:szCs w:val="28"/>
          <w:lang/>
        </w:rPr>
        <w:t>5</w:t>
      </w:r>
      <w:r w:rsidRPr="00165D6F">
        <w:rPr>
          <w:rFonts w:ascii="宋体" w:hAnsi="宋体" w:hint="eastAsia"/>
          <w:sz w:val="28"/>
          <w:szCs w:val="28"/>
          <w:lang/>
        </w:rPr>
        <w:t xml:space="preserve"> </w:t>
      </w:r>
      <w:r w:rsidRPr="00165D6F">
        <w:rPr>
          <w:rFonts w:ascii="宋体" w:hAnsi="宋体" w:hint="eastAsia"/>
          <w:sz w:val="28"/>
          <w:szCs w:val="28"/>
          <w:lang/>
        </w:rPr>
        <w:t xml:space="preserve"> 金锡焊料</w:t>
      </w:r>
      <w:r w:rsidRPr="00165D6F">
        <w:rPr>
          <w:rFonts w:ascii="宋体" w:hAnsi="宋体" w:hint="eastAsia"/>
          <w:sz w:val="28"/>
          <w:szCs w:val="28"/>
          <w:lang/>
        </w:rPr>
        <w:t>二极管验收要求</w:t>
      </w:r>
    </w:p>
    <w:p w:rsidR="00125F60" w:rsidRPr="00165D6F" w:rsidRDefault="00125F60" w:rsidP="00005351">
      <w:pPr>
        <w:numPr>
          <w:ilvl w:val="0"/>
          <w:numId w:val="8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实现所有技术及功能指标。</w:t>
      </w:r>
    </w:p>
    <w:p w:rsidR="00125F60" w:rsidRPr="00165D6F" w:rsidRDefault="00125F60" w:rsidP="00005351">
      <w:pPr>
        <w:numPr>
          <w:ilvl w:val="0"/>
          <w:numId w:val="8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提供以下测试数据：</w:t>
      </w:r>
      <w:r w:rsidRPr="00165D6F">
        <w:rPr>
          <w:sz w:val="24"/>
        </w:rPr>
        <w:t>提供在</w:t>
      </w:r>
      <w:r w:rsidRPr="00165D6F">
        <w:rPr>
          <w:rFonts w:ascii="宋体" w:hAnsi="宋体" w:cs="Arial" w:hint="eastAsia"/>
          <w:sz w:val="24"/>
        </w:rPr>
        <w:t>额定功率下</w:t>
      </w:r>
      <w:r w:rsidRPr="00165D6F">
        <w:rPr>
          <w:sz w:val="24"/>
        </w:rPr>
        <w:t>的</w:t>
      </w:r>
      <w:r w:rsidRPr="00165D6F">
        <w:rPr>
          <w:rFonts w:hint="eastAsia"/>
          <w:sz w:val="24"/>
        </w:rPr>
        <w:t>电流</w:t>
      </w:r>
      <w:r w:rsidRPr="00165D6F">
        <w:rPr>
          <w:rFonts w:hint="eastAsia"/>
          <w:sz w:val="24"/>
        </w:rPr>
        <w:t>-</w:t>
      </w:r>
      <w:r w:rsidRPr="00165D6F">
        <w:rPr>
          <w:sz w:val="24"/>
        </w:rPr>
        <w:t>输出功率、光谱分布、中心波长测试结果。</w:t>
      </w:r>
    </w:p>
    <w:p w:rsidR="00125F60" w:rsidRPr="00165D6F" w:rsidRDefault="00125F60" w:rsidP="00005351">
      <w:pPr>
        <w:numPr>
          <w:ilvl w:val="0"/>
          <w:numId w:val="8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提供甲方指定的关键结构尺寸技术测试结果，形成测试数据及验收报告。</w:t>
      </w:r>
    </w:p>
    <w:p w:rsidR="00125F60" w:rsidRPr="00165D6F" w:rsidRDefault="00125F60" w:rsidP="00005351">
      <w:pPr>
        <w:numPr>
          <w:ilvl w:val="0"/>
          <w:numId w:val="8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对全部模块进行出厂测试。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5</w:t>
      </w:r>
      <w:r w:rsidRPr="00165D6F">
        <w:rPr>
          <w:rFonts w:hint="eastAsia"/>
          <w:sz w:val="24"/>
        </w:rPr>
        <w:t>、乙方需要准备测试条件，甲方进行现场测试。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6</w:t>
      </w:r>
      <w:r w:rsidRPr="00165D6F">
        <w:rPr>
          <w:rFonts w:hint="eastAsia"/>
          <w:sz w:val="24"/>
        </w:rPr>
        <w:t>、验收时环境要求：</w:t>
      </w:r>
    </w:p>
    <w:p w:rsidR="00125F60" w:rsidRPr="00165D6F" w:rsidRDefault="00125F60" w:rsidP="00005351">
      <w:pPr>
        <w:numPr>
          <w:ilvl w:val="0"/>
          <w:numId w:val="12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工作温度范围：</w:t>
      </w:r>
      <w:r w:rsidRPr="00165D6F">
        <w:rPr>
          <w:sz w:val="24"/>
        </w:rPr>
        <w:t>10°C~35°C</w:t>
      </w:r>
      <w:r w:rsidRPr="00165D6F">
        <w:rPr>
          <w:sz w:val="24"/>
        </w:rPr>
        <w:t>；</w:t>
      </w:r>
    </w:p>
    <w:p w:rsidR="00125F60" w:rsidRPr="00165D6F" w:rsidRDefault="00125F60" w:rsidP="00005351">
      <w:pPr>
        <w:numPr>
          <w:ilvl w:val="0"/>
          <w:numId w:val="12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工作湿度范围：＜</w:t>
      </w:r>
      <w:r w:rsidRPr="00165D6F">
        <w:rPr>
          <w:sz w:val="24"/>
        </w:rPr>
        <w:t>70%RH</w:t>
      </w:r>
      <w:r w:rsidRPr="00165D6F">
        <w:rPr>
          <w:sz w:val="24"/>
        </w:rPr>
        <w:t>；</w:t>
      </w:r>
    </w:p>
    <w:p w:rsidR="00125F60" w:rsidRPr="00165D6F" w:rsidRDefault="00125F60" w:rsidP="00125F60">
      <w:pPr>
        <w:spacing w:beforeLines="100" w:afterLines="50"/>
        <w:outlineLvl w:val="0"/>
        <w:rPr>
          <w:rFonts w:ascii="宋体" w:hAnsi="宋体" w:hint="eastAsia"/>
          <w:b/>
          <w:sz w:val="28"/>
          <w:szCs w:val="28"/>
          <w:lang/>
        </w:rPr>
      </w:pPr>
      <w:r w:rsidRPr="00165D6F">
        <w:rPr>
          <w:rFonts w:ascii="宋体" w:hAnsi="宋体" w:hint="eastAsia"/>
          <w:b/>
          <w:sz w:val="28"/>
          <w:szCs w:val="28"/>
          <w:lang/>
        </w:rPr>
        <w:t>2.</w:t>
      </w:r>
      <w:r w:rsidRPr="00165D6F">
        <w:rPr>
          <w:rFonts w:ascii="宋体" w:hAnsi="宋体"/>
          <w:b/>
          <w:sz w:val="28"/>
          <w:szCs w:val="28"/>
          <w:lang/>
        </w:rPr>
        <w:t>6</w:t>
      </w:r>
      <w:r w:rsidRPr="00165D6F">
        <w:rPr>
          <w:rFonts w:ascii="宋体" w:hAnsi="宋体" w:hint="eastAsia"/>
          <w:sz w:val="28"/>
          <w:szCs w:val="28"/>
          <w:lang/>
        </w:rPr>
        <w:t xml:space="preserve"> </w:t>
      </w:r>
      <w:r w:rsidRPr="00165D6F">
        <w:rPr>
          <w:rFonts w:ascii="宋体" w:hAnsi="宋体" w:hint="eastAsia"/>
          <w:sz w:val="28"/>
          <w:szCs w:val="28"/>
          <w:lang/>
        </w:rPr>
        <w:t xml:space="preserve"> 高功率激光</w:t>
      </w:r>
      <w:r w:rsidRPr="00165D6F">
        <w:rPr>
          <w:rFonts w:ascii="宋体" w:hAnsi="宋体" w:hint="eastAsia"/>
          <w:sz w:val="28"/>
          <w:szCs w:val="28"/>
          <w:lang/>
        </w:rPr>
        <w:t>二极管验收要求</w:t>
      </w:r>
    </w:p>
    <w:p w:rsidR="00125F60" w:rsidRPr="00165D6F" w:rsidRDefault="00125F60" w:rsidP="00005351">
      <w:pPr>
        <w:numPr>
          <w:ilvl w:val="0"/>
          <w:numId w:val="13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实现所有技术及功能指标。</w:t>
      </w:r>
    </w:p>
    <w:p w:rsidR="00125F60" w:rsidRPr="00165D6F" w:rsidRDefault="00125F60" w:rsidP="00005351">
      <w:pPr>
        <w:numPr>
          <w:ilvl w:val="0"/>
          <w:numId w:val="13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提供以下测试数据：</w:t>
      </w:r>
      <w:r w:rsidRPr="00165D6F">
        <w:rPr>
          <w:sz w:val="24"/>
        </w:rPr>
        <w:t>提供在</w:t>
      </w:r>
      <w:r w:rsidRPr="00165D6F">
        <w:rPr>
          <w:rFonts w:ascii="宋体" w:hAnsi="宋体" w:cs="Arial" w:hint="eastAsia"/>
          <w:sz w:val="24"/>
        </w:rPr>
        <w:t>额定功率下</w:t>
      </w:r>
      <w:r w:rsidRPr="00165D6F">
        <w:rPr>
          <w:sz w:val="24"/>
        </w:rPr>
        <w:t>的</w:t>
      </w:r>
      <w:r w:rsidRPr="00165D6F">
        <w:rPr>
          <w:rFonts w:hint="eastAsia"/>
          <w:sz w:val="24"/>
        </w:rPr>
        <w:t>电流</w:t>
      </w:r>
      <w:r w:rsidRPr="00165D6F">
        <w:rPr>
          <w:rFonts w:hint="eastAsia"/>
          <w:sz w:val="24"/>
        </w:rPr>
        <w:t>-</w:t>
      </w:r>
      <w:r w:rsidRPr="00165D6F">
        <w:rPr>
          <w:sz w:val="24"/>
        </w:rPr>
        <w:t>输出功率、光谱分布、中心波长</w:t>
      </w:r>
      <w:r w:rsidRPr="00165D6F">
        <w:rPr>
          <w:sz w:val="24"/>
        </w:rPr>
        <w:lastRenderedPageBreak/>
        <w:t>测试结果。</w:t>
      </w:r>
    </w:p>
    <w:p w:rsidR="00125F60" w:rsidRPr="00165D6F" w:rsidRDefault="00125F60" w:rsidP="00005351">
      <w:pPr>
        <w:numPr>
          <w:ilvl w:val="0"/>
          <w:numId w:val="13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提供甲方指定的关键结构尺寸技术测试结果，形成测试数据及验收报告。</w:t>
      </w:r>
    </w:p>
    <w:p w:rsidR="00125F60" w:rsidRPr="00165D6F" w:rsidRDefault="00125F60" w:rsidP="00005351">
      <w:pPr>
        <w:numPr>
          <w:ilvl w:val="0"/>
          <w:numId w:val="13"/>
        </w:num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对全部模块进行出厂测试。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5</w:t>
      </w:r>
      <w:r w:rsidRPr="00165D6F">
        <w:rPr>
          <w:rFonts w:hint="eastAsia"/>
          <w:sz w:val="24"/>
        </w:rPr>
        <w:t>、乙方需要准备测试条件，甲方进行现场测试。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rFonts w:hint="eastAsia"/>
          <w:sz w:val="24"/>
        </w:rPr>
        <w:t>6</w:t>
      </w:r>
      <w:r w:rsidRPr="00165D6F">
        <w:rPr>
          <w:rFonts w:hint="eastAsia"/>
          <w:sz w:val="24"/>
        </w:rPr>
        <w:t>、验收时环境要求：</w:t>
      </w:r>
    </w:p>
    <w:p w:rsidR="00125F60" w:rsidRPr="00165D6F" w:rsidRDefault="00125F60" w:rsidP="00005351">
      <w:pPr>
        <w:numPr>
          <w:ilvl w:val="0"/>
          <w:numId w:val="12"/>
        </w:num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工作温度范围：</w:t>
      </w:r>
      <w:r w:rsidRPr="00165D6F">
        <w:rPr>
          <w:sz w:val="24"/>
        </w:rPr>
        <w:t>10°C~35°C</w:t>
      </w:r>
      <w:r w:rsidRPr="00165D6F">
        <w:rPr>
          <w:sz w:val="24"/>
        </w:rPr>
        <w:t>；</w:t>
      </w:r>
    </w:p>
    <w:p w:rsidR="00125F60" w:rsidRPr="00165D6F" w:rsidRDefault="00125F60" w:rsidP="00125F60">
      <w:pPr>
        <w:spacing w:line="360" w:lineRule="auto"/>
        <w:rPr>
          <w:rFonts w:hint="eastAsia"/>
          <w:sz w:val="24"/>
        </w:rPr>
      </w:pPr>
      <w:r w:rsidRPr="00165D6F">
        <w:rPr>
          <w:sz w:val="24"/>
        </w:rPr>
        <w:t>工作湿度范围：＜</w:t>
      </w:r>
      <w:r w:rsidRPr="00165D6F">
        <w:rPr>
          <w:sz w:val="24"/>
        </w:rPr>
        <w:t>70%RH</w:t>
      </w:r>
      <w:r w:rsidRPr="00165D6F">
        <w:rPr>
          <w:sz w:val="24"/>
        </w:rPr>
        <w:t>；</w:t>
      </w:r>
    </w:p>
    <w:p w:rsidR="00125F60" w:rsidRPr="00165D6F" w:rsidRDefault="00125F60" w:rsidP="00005351">
      <w:pPr>
        <w:numPr>
          <w:ilvl w:val="0"/>
          <w:numId w:val="4"/>
        </w:numPr>
        <w:spacing w:beforeLines="100" w:afterLines="50"/>
        <w:outlineLvl w:val="0"/>
        <w:rPr>
          <w:rFonts w:ascii="宋体" w:hAnsi="宋体" w:hint="eastAsia"/>
          <w:b/>
          <w:sz w:val="24"/>
          <w:lang/>
        </w:rPr>
      </w:pPr>
      <w:r w:rsidRPr="00165D6F">
        <w:rPr>
          <w:rFonts w:ascii="宋体" w:hAnsi="宋体" w:hint="eastAsia"/>
          <w:b/>
          <w:sz w:val="24"/>
          <w:lang/>
        </w:rPr>
        <w:t>供货周期和验收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供货期：根据甲方要求，分批交货。甲方下达供货要求后，乙方应该在2周内按照甲方的数量要求安排相关产品的生产，并在3个月内交付。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验收前供货方需要提供自测试报告、准备好现场验收条件。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hint="eastAsia"/>
          <w:sz w:val="24"/>
        </w:rPr>
      </w:pPr>
      <w:r w:rsidRPr="00165D6F">
        <w:rPr>
          <w:rFonts w:ascii="宋体" w:hAnsi="宋体" w:hint="eastAsia"/>
          <w:sz w:val="24"/>
        </w:rPr>
        <w:t>如果现场验收时各项技术指标达到要求，交货时间以现场验收完成日为准；如果现场验收时有部分技术指标未达到要求，供货方需要整改，再次进行现场验收。</w:t>
      </w:r>
    </w:p>
    <w:p w:rsidR="00125F60" w:rsidRPr="00165D6F" w:rsidRDefault="00125F60" w:rsidP="00005351">
      <w:pPr>
        <w:numPr>
          <w:ilvl w:val="0"/>
          <w:numId w:val="4"/>
        </w:numPr>
        <w:spacing w:beforeLines="100" w:afterLines="50"/>
        <w:outlineLvl w:val="0"/>
        <w:rPr>
          <w:rFonts w:ascii="宋体" w:hAnsi="宋体" w:hint="eastAsia"/>
          <w:b/>
          <w:sz w:val="24"/>
          <w:lang/>
        </w:rPr>
      </w:pPr>
      <w:r w:rsidRPr="00165D6F">
        <w:rPr>
          <w:rFonts w:ascii="宋体" w:hAnsi="宋体" w:hint="eastAsia"/>
          <w:b/>
          <w:sz w:val="24"/>
          <w:lang/>
        </w:rPr>
        <w:t>供货延期要求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延期赔偿费：延期2周内</w:t>
      </w:r>
      <w:bookmarkStart w:id="0" w:name="OLE_LINK2"/>
      <w:bookmarkStart w:id="1" w:name="OLE_LINK1"/>
      <w:r w:rsidRPr="00165D6F">
        <w:rPr>
          <w:rFonts w:ascii="宋体" w:hAnsi="宋体" w:hint="eastAsia"/>
          <w:sz w:val="24"/>
        </w:rPr>
        <w:t>，每周按迟交货物交货价的百分之二(2％)计收，不足七天按七天计算；延期3至5周，每周按迟交货物交货价的百分之三(3％)计收，不足七天按七天计算。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违约金总额不得超过货物总价款的百分之二十。</w:t>
      </w:r>
      <w:bookmarkEnd w:id="0"/>
      <w:bookmarkEnd w:id="1"/>
    </w:p>
    <w:p w:rsidR="00125F60" w:rsidRPr="00165D6F" w:rsidRDefault="00125F60" w:rsidP="00125F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65D6F">
        <w:rPr>
          <w:rFonts w:ascii="宋体" w:hAnsi="宋体" w:hint="eastAsia"/>
          <w:sz w:val="24"/>
        </w:rPr>
        <w:t>如迟交时间超过规定的交货时间8周以上，需方有权解除合同。尽管如此，供方仍应按时间向需方支付上述违约金。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65D6F">
        <w:rPr>
          <w:rFonts w:ascii="宋体" w:hAnsi="宋体" w:hint="eastAsia"/>
          <w:sz w:val="24"/>
        </w:rPr>
        <w:t>违约金总额不得超过货物总价款的百分之十五。</w:t>
      </w:r>
    </w:p>
    <w:p w:rsidR="00125F60" w:rsidRPr="00165D6F" w:rsidRDefault="00125F60" w:rsidP="00125F60">
      <w:pPr>
        <w:spacing w:line="360" w:lineRule="auto"/>
        <w:ind w:firstLineChars="200" w:firstLine="480"/>
        <w:rPr>
          <w:rFonts w:hAnsi="宋体" w:hint="eastAsia"/>
          <w:b/>
          <w:sz w:val="24"/>
        </w:rPr>
      </w:pPr>
      <w:r w:rsidRPr="00165D6F">
        <w:rPr>
          <w:rFonts w:ascii="宋体" w:hAnsi="宋体" w:hint="eastAsia"/>
          <w:sz w:val="24"/>
        </w:rPr>
        <w:t>如迟交时间超过规定的交货时间10周以上，需方有权解除合同。尽管如此，供方仍应按时间向需方支付上述违约金。</w:t>
      </w:r>
    </w:p>
    <w:p w:rsidR="00125F60" w:rsidRPr="00165D6F" w:rsidRDefault="00125F60" w:rsidP="00005351">
      <w:pPr>
        <w:numPr>
          <w:ilvl w:val="0"/>
          <w:numId w:val="4"/>
        </w:numPr>
        <w:spacing w:beforeLines="100" w:afterLines="50"/>
        <w:outlineLvl w:val="0"/>
        <w:rPr>
          <w:rFonts w:ascii="宋体" w:hAnsi="宋体" w:hint="eastAsia"/>
          <w:b/>
          <w:sz w:val="24"/>
          <w:lang/>
        </w:rPr>
      </w:pPr>
      <w:r w:rsidRPr="00165D6F">
        <w:rPr>
          <w:rFonts w:ascii="宋体" w:hAnsi="宋体" w:hint="eastAsia"/>
          <w:b/>
          <w:sz w:val="24"/>
          <w:lang/>
        </w:rPr>
        <w:t>售后服务和技术支持</w:t>
      </w:r>
    </w:p>
    <w:p w:rsidR="00125F60" w:rsidRDefault="00125F60" w:rsidP="00125F60">
      <w:pPr>
        <w:spacing w:beforeLines="100" w:afterLines="50"/>
        <w:ind w:firstLineChars="150" w:firstLine="360"/>
        <w:outlineLvl w:val="0"/>
        <w:rPr>
          <w:rFonts w:hint="eastAsia"/>
          <w:sz w:val="24"/>
          <w:lang/>
        </w:rPr>
      </w:pPr>
      <w:r w:rsidRPr="00165D6F">
        <w:rPr>
          <w:rFonts w:hint="eastAsia"/>
          <w:sz w:val="24"/>
          <w:lang/>
        </w:rPr>
        <w:t>从</w:t>
      </w:r>
      <w:r w:rsidRPr="00165D6F">
        <w:rPr>
          <w:rFonts w:ascii="宋体" w:hAnsi="宋体" w:hint="eastAsia"/>
          <w:sz w:val="24"/>
          <w:lang/>
        </w:rPr>
        <w:t>交货时间起，</w:t>
      </w:r>
      <w:r w:rsidRPr="00165D6F">
        <w:rPr>
          <w:rFonts w:hint="eastAsia"/>
          <w:sz w:val="24"/>
          <w:lang/>
        </w:rPr>
        <w:t>免费保修期</w:t>
      </w:r>
      <w:r w:rsidRPr="00165D6F">
        <w:rPr>
          <w:rFonts w:hint="eastAsia"/>
          <w:sz w:val="24"/>
          <w:lang/>
        </w:rPr>
        <w:t>36</w:t>
      </w:r>
      <w:r w:rsidRPr="00165D6F">
        <w:rPr>
          <w:rFonts w:hint="eastAsia"/>
          <w:sz w:val="24"/>
          <w:lang/>
        </w:rPr>
        <w:t>个月。</w:t>
      </w:r>
    </w:p>
    <w:p w:rsidR="00125F60" w:rsidRDefault="00125F60" w:rsidP="00125F60">
      <w:pPr>
        <w:spacing w:beforeLines="100" w:afterLines="50"/>
        <w:ind w:firstLineChars="150" w:firstLine="360"/>
        <w:outlineLvl w:val="0"/>
        <w:rPr>
          <w:rFonts w:hint="eastAsia"/>
          <w:sz w:val="24"/>
          <w:lang/>
        </w:rPr>
      </w:pPr>
    </w:p>
    <w:p w:rsidR="00125F60" w:rsidRPr="00165D6F" w:rsidRDefault="00125F60" w:rsidP="00125F60">
      <w:pPr>
        <w:spacing w:beforeLines="100" w:afterLines="50"/>
        <w:ind w:firstLineChars="150" w:firstLine="360"/>
        <w:outlineLvl w:val="0"/>
        <w:rPr>
          <w:rFonts w:hint="eastAsia"/>
          <w:sz w:val="24"/>
          <w:lang/>
        </w:rPr>
      </w:pPr>
    </w:p>
    <w:p w:rsidR="00125F60" w:rsidRPr="00165D6F" w:rsidRDefault="00125F60" w:rsidP="00005351">
      <w:pPr>
        <w:numPr>
          <w:ilvl w:val="0"/>
          <w:numId w:val="4"/>
        </w:numPr>
        <w:spacing w:beforeLines="100" w:afterLines="50"/>
        <w:outlineLvl w:val="0"/>
        <w:rPr>
          <w:rFonts w:ascii="宋体" w:hAnsi="宋体"/>
          <w:b/>
          <w:sz w:val="24"/>
          <w:lang/>
        </w:rPr>
      </w:pPr>
      <w:r w:rsidRPr="00165D6F">
        <w:rPr>
          <w:rFonts w:ascii="宋体" w:hAnsi="宋体" w:hint="eastAsia"/>
          <w:b/>
          <w:sz w:val="24"/>
          <w:lang/>
        </w:rPr>
        <w:lastRenderedPageBreak/>
        <w:t>需提供的</w:t>
      </w:r>
      <w:r w:rsidRPr="00165D6F">
        <w:rPr>
          <w:rFonts w:ascii="宋体" w:hAnsi="宋体"/>
          <w:b/>
          <w:sz w:val="24"/>
          <w:lang/>
        </w:rPr>
        <w:t>技术资料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835"/>
        <w:gridCol w:w="1043"/>
      </w:tblGrid>
      <w:tr w:rsidR="00125F60" w:rsidRPr="00165D6F" w:rsidTr="00213F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b/>
                <w:position w:val="6"/>
                <w:sz w:val="24"/>
              </w:rPr>
            </w:pPr>
            <w:r w:rsidRPr="00165D6F">
              <w:rPr>
                <w:b/>
                <w:position w:val="6"/>
                <w:sz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b/>
                <w:position w:val="6"/>
                <w:sz w:val="24"/>
              </w:rPr>
            </w:pPr>
            <w:r w:rsidRPr="00165D6F">
              <w:rPr>
                <w:b/>
                <w:position w:val="6"/>
                <w:sz w:val="24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b/>
                <w:position w:val="6"/>
                <w:sz w:val="24"/>
              </w:rPr>
            </w:pPr>
            <w:r w:rsidRPr="00165D6F">
              <w:rPr>
                <w:b/>
                <w:position w:val="6"/>
                <w:sz w:val="24"/>
              </w:rPr>
              <w:t>配置说明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b/>
                <w:position w:val="6"/>
                <w:sz w:val="24"/>
              </w:rPr>
            </w:pPr>
            <w:r w:rsidRPr="00165D6F">
              <w:rPr>
                <w:b/>
                <w:position w:val="6"/>
                <w:sz w:val="24"/>
              </w:rPr>
              <w:t>数量</w:t>
            </w:r>
          </w:p>
        </w:tc>
      </w:tr>
      <w:tr w:rsidR="00125F60" w:rsidRPr="00165D6F" w:rsidTr="00213F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机械图纸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sz w:val="24"/>
              </w:rPr>
            </w:pPr>
            <w:r w:rsidRPr="00165D6F">
              <w:rPr>
                <w:sz w:val="24"/>
              </w:rPr>
              <w:t>纸质，电子版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sz w:val="24"/>
              </w:rPr>
            </w:pPr>
            <w:r w:rsidRPr="00165D6F">
              <w:rPr>
                <w:sz w:val="24"/>
              </w:rPr>
              <w:t>1</w:t>
            </w:r>
          </w:p>
        </w:tc>
      </w:tr>
      <w:tr w:rsidR="00125F60" w:rsidRPr="00165D6F" w:rsidTr="00213F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测试大纲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sz w:val="24"/>
              </w:rPr>
            </w:pPr>
            <w:r w:rsidRPr="00165D6F">
              <w:rPr>
                <w:sz w:val="24"/>
              </w:rPr>
              <w:t>纸质，电子版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sz w:val="24"/>
              </w:rPr>
            </w:pPr>
            <w:r w:rsidRPr="00165D6F">
              <w:rPr>
                <w:sz w:val="24"/>
              </w:rPr>
              <w:t>1</w:t>
            </w:r>
          </w:p>
        </w:tc>
      </w:tr>
      <w:tr w:rsidR="00125F60" w:rsidRPr="00165D6F" w:rsidTr="00213F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质量部门检测报告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strike/>
                <w:color w:val="FF0000"/>
                <w:sz w:val="24"/>
              </w:rPr>
            </w:pPr>
            <w:r w:rsidRPr="00165D6F">
              <w:rPr>
                <w:sz w:val="24"/>
              </w:rPr>
              <w:t>纸质，电子版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1</w:t>
            </w:r>
          </w:p>
        </w:tc>
      </w:tr>
      <w:tr w:rsidR="00125F60" w:rsidRPr="00165D6F" w:rsidTr="00213F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sz w:val="24"/>
              </w:rPr>
            </w:pPr>
            <w:r w:rsidRPr="00165D6F"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技术说明书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sz w:val="24"/>
              </w:rPr>
              <w:t>纸质，电子版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1</w:t>
            </w:r>
          </w:p>
        </w:tc>
      </w:tr>
      <w:tr w:rsidR="00125F60" w:rsidRPr="00165D6F" w:rsidTr="00213F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操作手册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sz w:val="24"/>
              </w:rPr>
              <w:t>纸质，电子版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1</w:t>
            </w:r>
          </w:p>
        </w:tc>
      </w:tr>
      <w:tr w:rsidR="00125F60" w:rsidRPr="00165D6F" w:rsidTr="00213F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rPr>
                <w:position w:val="6"/>
                <w:sz w:val="24"/>
              </w:rPr>
            </w:pPr>
            <w:r w:rsidRPr="00165D6F">
              <w:rPr>
                <w:position w:val="6"/>
                <w:sz w:val="24"/>
              </w:rPr>
              <w:t>测试报告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sz w:val="24"/>
              </w:rPr>
            </w:pPr>
            <w:r w:rsidRPr="00165D6F">
              <w:rPr>
                <w:sz w:val="24"/>
              </w:rPr>
              <w:t>纸质，电子版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0" w:rsidRPr="00165D6F" w:rsidRDefault="00125F60" w:rsidP="00213F96">
            <w:pPr>
              <w:spacing w:line="360" w:lineRule="auto"/>
              <w:jc w:val="center"/>
              <w:rPr>
                <w:sz w:val="24"/>
              </w:rPr>
            </w:pPr>
            <w:r w:rsidRPr="00165D6F">
              <w:rPr>
                <w:sz w:val="24"/>
              </w:rPr>
              <w:t>1</w:t>
            </w:r>
          </w:p>
        </w:tc>
      </w:tr>
    </w:tbl>
    <w:p w:rsidR="00125F60" w:rsidRDefault="00125F60" w:rsidP="00125F60">
      <w:pPr>
        <w:spacing w:line="360" w:lineRule="auto"/>
        <w:rPr>
          <w:rFonts w:hint="eastAsia"/>
          <w:b/>
          <w:sz w:val="24"/>
        </w:rPr>
      </w:pPr>
    </w:p>
    <w:p w:rsidR="00125F60" w:rsidRPr="007A7962" w:rsidRDefault="00125F60" w:rsidP="00125F60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七</w:t>
      </w:r>
      <w:r w:rsidRPr="007A7962">
        <w:rPr>
          <w:rFonts w:hint="eastAsia"/>
          <w:b/>
          <w:sz w:val="24"/>
        </w:rPr>
        <w:t>．执行的相关标准</w:t>
      </w:r>
    </w:p>
    <w:p w:rsidR="00125F60" w:rsidRPr="007A7962" w:rsidRDefault="00125F60" w:rsidP="00125F60">
      <w:pPr>
        <w:spacing w:line="360" w:lineRule="auto"/>
        <w:rPr>
          <w:rFonts w:ascii="inherit" w:hAnsi="inherit" w:cs="宋体" w:hint="eastAsia"/>
          <w:kern w:val="0"/>
          <w:sz w:val="24"/>
        </w:rPr>
      </w:pPr>
      <w:r w:rsidRPr="007A7962">
        <w:rPr>
          <w:rFonts w:ascii="inherit" w:hAnsi="inherit" w:cs="宋体" w:hint="eastAsia"/>
          <w:kern w:val="0"/>
          <w:sz w:val="24"/>
        </w:rPr>
        <w:t xml:space="preserve">   </w:t>
      </w:r>
      <w:r w:rsidRPr="007A7962">
        <w:rPr>
          <w:rFonts w:ascii="inherit" w:hAnsi="inherit" w:cs="宋体" w:hint="eastAsia"/>
          <w:kern w:val="0"/>
          <w:sz w:val="24"/>
        </w:rPr>
        <w:t>无</w:t>
      </w:r>
    </w:p>
    <w:p w:rsidR="00125F60" w:rsidRDefault="00125F60" w:rsidP="00125F60">
      <w:pPr>
        <w:widowControl/>
        <w:spacing w:line="360" w:lineRule="atLeast"/>
        <w:rPr>
          <w:rFonts w:ascii="宋体" w:hAnsi="宋体" w:hint="eastAsia"/>
          <w:b/>
          <w:sz w:val="30"/>
          <w:szCs w:val="30"/>
        </w:rPr>
      </w:pPr>
    </w:p>
    <w:p w:rsidR="003B5792" w:rsidRPr="00125F60" w:rsidRDefault="003B5792" w:rsidP="00125F60"/>
    <w:sectPr w:rsidR="003B5792" w:rsidRPr="00125F60" w:rsidSect="004A37D1">
      <w:headerReference w:type="default" r:id="rId16"/>
      <w:footerReference w:type="default" r:id="rId17"/>
      <w:footerReference w:type="first" r:id="rId18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51" w:rsidRDefault="00005351" w:rsidP="00CA5061">
      <w:r>
        <w:separator/>
      </w:r>
    </w:p>
  </w:endnote>
  <w:endnote w:type="continuationSeparator" w:id="1">
    <w:p w:rsidR="00005351" w:rsidRDefault="00005351" w:rsidP="00CA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A7" w:rsidRDefault="004A37D1">
    <w:pPr>
      <w:pStyle w:val="a5"/>
      <w:jc w:val="center"/>
    </w:pPr>
    <w:r>
      <w:fldChar w:fldCharType="begin"/>
    </w:r>
    <w:r w:rsidR="003B5792">
      <w:instrText>PAGE   \* MERGEFORMAT</w:instrText>
    </w:r>
    <w:r>
      <w:fldChar w:fldCharType="separate"/>
    </w:r>
    <w:r w:rsidR="00125F60" w:rsidRPr="00125F60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A7" w:rsidRDefault="0000535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51" w:rsidRDefault="00005351" w:rsidP="00CA5061">
      <w:r>
        <w:separator/>
      </w:r>
    </w:p>
  </w:footnote>
  <w:footnote w:type="continuationSeparator" w:id="1">
    <w:p w:rsidR="00005351" w:rsidRDefault="00005351" w:rsidP="00CA5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A7" w:rsidRDefault="003B5792">
    <w:pPr>
      <w:pStyle w:val="a4"/>
      <w:jc w:val="both"/>
    </w:pPr>
    <w:r w:rsidRPr="00871C13">
      <w:rPr>
        <w:rFonts w:hint="eastAsia"/>
        <w:i/>
      </w:rPr>
      <w:t>中国科学院物理研究所双分离高分辨锂离子电池分析系统采购项目</w:t>
    </w:r>
    <w:r>
      <w:rPr>
        <w:rFonts w:hint="eastAsia"/>
        <w:i/>
      </w:rPr>
      <w:t>招标文件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ED4"/>
    <w:multiLevelType w:val="hybridMultilevel"/>
    <w:tmpl w:val="D00C16C6"/>
    <w:lvl w:ilvl="0" w:tplc="9E4AFD9C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136D8C"/>
    <w:multiLevelType w:val="hybridMultilevel"/>
    <w:tmpl w:val="D00C16C6"/>
    <w:lvl w:ilvl="0" w:tplc="9E4AFD9C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5C4D12"/>
    <w:multiLevelType w:val="hybridMultilevel"/>
    <w:tmpl w:val="91A86B98"/>
    <w:lvl w:ilvl="0" w:tplc="E6F02832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B97493"/>
    <w:multiLevelType w:val="hybridMultilevel"/>
    <w:tmpl w:val="91A86B98"/>
    <w:lvl w:ilvl="0" w:tplc="E6F02832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4A52A4"/>
    <w:multiLevelType w:val="hybridMultilevel"/>
    <w:tmpl w:val="4D0891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A843DE"/>
    <w:multiLevelType w:val="hybridMultilevel"/>
    <w:tmpl w:val="DD9E87A2"/>
    <w:lvl w:ilvl="0" w:tplc="E42AC2F4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  <w:lang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0F08B0"/>
    <w:multiLevelType w:val="hybridMultilevel"/>
    <w:tmpl w:val="D00C16C6"/>
    <w:lvl w:ilvl="0" w:tplc="9E4AFD9C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84523D5"/>
    <w:multiLevelType w:val="hybridMultilevel"/>
    <w:tmpl w:val="D00C16C6"/>
    <w:lvl w:ilvl="0" w:tplc="9E4AFD9C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F4942AB"/>
    <w:multiLevelType w:val="hybridMultilevel"/>
    <w:tmpl w:val="DD9E87A2"/>
    <w:lvl w:ilvl="0" w:tplc="E42AC2F4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  <w:lang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8AB1166"/>
    <w:multiLevelType w:val="hybridMultilevel"/>
    <w:tmpl w:val="91A86B98"/>
    <w:lvl w:ilvl="0" w:tplc="E6F02832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DC72CE"/>
    <w:multiLevelType w:val="hybridMultilevel"/>
    <w:tmpl w:val="91A86B98"/>
    <w:lvl w:ilvl="0" w:tplc="E6F02832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D54F28"/>
    <w:multiLevelType w:val="hybridMultilevel"/>
    <w:tmpl w:val="D00C16C6"/>
    <w:lvl w:ilvl="0" w:tplc="9E4AFD9C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061"/>
    <w:rsid w:val="00005351"/>
    <w:rsid w:val="00125F60"/>
    <w:rsid w:val="003B5792"/>
    <w:rsid w:val="004A37D1"/>
    <w:rsid w:val="00CA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25F6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aliases w:val="H2,Underrubrik1,prop2,Title2,h2,sect 1.2,Titre B,Heading 2 Hidden,DO,H21,Heading 2 CCBS,heading 2,Level 2 Topic Heading,2,第*章,sect 1.21,H22,sect 1.22,H211,sect 1.211,H23,sect 1.23,H212,sect 1.212,DO NOT USE_h2,chn,Chapter Number/Appendix Letter,l2"/>
    <w:basedOn w:val="a"/>
    <w:next w:val="a0"/>
    <w:link w:val="2Char"/>
    <w:qFormat/>
    <w:rsid w:val="00125F6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paragraph" w:styleId="3">
    <w:name w:val="heading 3"/>
    <w:basedOn w:val="a"/>
    <w:next w:val="a"/>
    <w:link w:val="3Char"/>
    <w:qFormat/>
    <w:rsid w:val="00125F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25F6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0"/>
    <w:link w:val="5Char"/>
    <w:qFormat/>
    <w:rsid w:val="00125F60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125F60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125F60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125F60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125F60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"/>
    <w:link w:val="Char"/>
    <w:unhideWhenUsed/>
    <w:rsid w:val="00CA5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A5061"/>
    <w:rPr>
      <w:sz w:val="18"/>
      <w:szCs w:val="18"/>
    </w:rPr>
  </w:style>
  <w:style w:type="paragraph" w:styleId="a5">
    <w:name w:val="footer"/>
    <w:basedOn w:val="a"/>
    <w:link w:val="Char0"/>
    <w:unhideWhenUsed/>
    <w:rsid w:val="00CA5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A5061"/>
    <w:rPr>
      <w:sz w:val="18"/>
      <w:szCs w:val="18"/>
    </w:rPr>
  </w:style>
  <w:style w:type="character" w:customStyle="1" w:styleId="Char1">
    <w:name w:val="纯文本 Char"/>
    <w:link w:val="a6"/>
    <w:rsid w:val="00CA5061"/>
    <w:rPr>
      <w:rFonts w:ascii="宋体" w:hAnsi="Courier New"/>
    </w:rPr>
  </w:style>
  <w:style w:type="paragraph" w:styleId="a6">
    <w:name w:val="Plain Text"/>
    <w:basedOn w:val="a"/>
    <w:link w:val="Char1"/>
    <w:rsid w:val="00CA5061"/>
    <w:rPr>
      <w:rFonts w:ascii="宋体" w:eastAsiaTheme="minorEastAsia" w:hAnsi="Courier New" w:cstheme="minorBidi"/>
      <w:szCs w:val="22"/>
    </w:rPr>
  </w:style>
  <w:style w:type="character" w:customStyle="1" w:styleId="Char10">
    <w:name w:val="纯文本 Char1"/>
    <w:basedOn w:val="a1"/>
    <w:link w:val="a6"/>
    <w:uiPriority w:val="99"/>
    <w:semiHidden/>
    <w:rsid w:val="00CA5061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link w:val="Char2"/>
    <w:uiPriority w:val="34"/>
    <w:qFormat/>
    <w:rsid w:val="00CA5061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列出段落 Char"/>
    <w:link w:val="a7"/>
    <w:uiPriority w:val="34"/>
    <w:rsid w:val="00CA5061"/>
    <w:rPr>
      <w:rFonts w:ascii="Calibri" w:eastAsia="宋体" w:hAnsi="Calibri" w:cs="Times New Roman"/>
    </w:rPr>
  </w:style>
  <w:style w:type="character" w:customStyle="1" w:styleId="1Char">
    <w:name w:val="标题 1 Char"/>
    <w:basedOn w:val="a1"/>
    <w:link w:val="1"/>
    <w:rsid w:val="00125F60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1"/>
    <w:link w:val="2"/>
    <w:rsid w:val="00125F60"/>
    <w:rPr>
      <w:rFonts w:ascii="Arial" w:eastAsia="黑体" w:hAnsi="Arial" w:cs="Times New Roman"/>
      <w:b/>
      <w:kern w:val="0"/>
      <w:sz w:val="30"/>
      <w:szCs w:val="20"/>
    </w:rPr>
  </w:style>
  <w:style w:type="character" w:customStyle="1" w:styleId="3Char">
    <w:name w:val="标题 3 Char"/>
    <w:basedOn w:val="a1"/>
    <w:link w:val="3"/>
    <w:rsid w:val="00125F6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125F60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125F60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rsid w:val="00125F60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rsid w:val="00125F60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125F60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125F60"/>
    <w:rPr>
      <w:rFonts w:ascii="Arial" w:eastAsia="黑体" w:hAnsi="Arial" w:cs="Times New Roman"/>
      <w:szCs w:val="20"/>
    </w:rPr>
  </w:style>
  <w:style w:type="character" w:styleId="a8">
    <w:name w:val="Hyperlink"/>
    <w:rsid w:val="00125F60"/>
    <w:rPr>
      <w:color w:val="0000FF"/>
      <w:u w:val="single"/>
    </w:rPr>
  </w:style>
  <w:style w:type="character" w:styleId="a9">
    <w:name w:val="page number"/>
    <w:basedOn w:val="a1"/>
    <w:rsid w:val="00125F60"/>
  </w:style>
  <w:style w:type="character" w:styleId="aa">
    <w:name w:val="Strong"/>
    <w:uiPriority w:val="22"/>
    <w:qFormat/>
    <w:rsid w:val="00125F60"/>
    <w:rPr>
      <w:b/>
      <w:bCs/>
    </w:rPr>
  </w:style>
  <w:style w:type="character" w:styleId="ab">
    <w:name w:val="Emphasis"/>
    <w:uiPriority w:val="20"/>
    <w:qFormat/>
    <w:rsid w:val="00125F60"/>
    <w:rPr>
      <w:i/>
      <w:iCs/>
    </w:rPr>
  </w:style>
  <w:style w:type="character" w:customStyle="1" w:styleId="Char3">
    <w:name w:val=" Char"/>
    <w:rsid w:val="00125F60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c">
    <w:name w:val="纯文本 字符"/>
    <w:rsid w:val="00125F60"/>
    <w:rPr>
      <w:rFonts w:ascii="宋体" w:hAnsi="Courier New"/>
      <w:kern w:val="2"/>
      <w:sz w:val="21"/>
    </w:rPr>
  </w:style>
  <w:style w:type="character" w:customStyle="1" w:styleId="Char4">
    <w:name w:val="日期 Char"/>
    <w:link w:val="ad"/>
    <w:rsid w:val="00125F60"/>
    <w:rPr>
      <w:rFonts w:eastAsia="宋体"/>
    </w:rPr>
  </w:style>
  <w:style w:type="paragraph" w:styleId="20">
    <w:name w:val="Body Text Indent 2"/>
    <w:basedOn w:val="a"/>
    <w:link w:val="2Char0"/>
    <w:rsid w:val="00125F60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1"/>
    <w:link w:val="20"/>
    <w:rsid w:val="00125F60"/>
    <w:rPr>
      <w:rFonts w:ascii="仿宋_GB2312" w:eastAsia="仿宋_GB2312" w:hAnsi="Times New Roman" w:cs="Times New Roman"/>
      <w:sz w:val="24"/>
      <w:szCs w:val="24"/>
    </w:rPr>
  </w:style>
  <w:style w:type="paragraph" w:styleId="ae">
    <w:name w:val="Body Text Indent"/>
    <w:basedOn w:val="a"/>
    <w:link w:val="Char5"/>
    <w:rsid w:val="00125F60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rsid w:val="00125F60"/>
    <w:rPr>
      <w:rFonts w:ascii="Times New Roman" w:eastAsia="宋体" w:hAnsi="Times New Roman" w:cs="Times New Roman"/>
      <w:szCs w:val="24"/>
    </w:rPr>
  </w:style>
  <w:style w:type="paragraph" w:styleId="30">
    <w:name w:val="Body Text 3"/>
    <w:basedOn w:val="a"/>
    <w:link w:val="3Char0"/>
    <w:rsid w:val="00125F60"/>
    <w:pPr>
      <w:widowControl/>
      <w:ind w:right="720"/>
      <w:jc w:val="left"/>
    </w:pPr>
    <w:rPr>
      <w:kern w:val="0"/>
      <w:sz w:val="20"/>
      <w:szCs w:val="20"/>
      <w:lang w:eastAsia="en-US"/>
    </w:rPr>
  </w:style>
  <w:style w:type="character" w:customStyle="1" w:styleId="3Char0">
    <w:name w:val="正文文本 3 Char"/>
    <w:basedOn w:val="a1"/>
    <w:link w:val="30"/>
    <w:rsid w:val="00125F60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21">
    <w:name w:val="Body Text 2"/>
    <w:basedOn w:val="a"/>
    <w:link w:val="2Char1"/>
    <w:rsid w:val="00125F60"/>
    <w:pPr>
      <w:widowControl/>
    </w:pPr>
    <w:rPr>
      <w:kern w:val="0"/>
      <w:sz w:val="20"/>
      <w:szCs w:val="20"/>
      <w:lang w:eastAsia="en-US"/>
    </w:rPr>
  </w:style>
  <w:style w:type="character" w:customStyle="1" w:styleId="2Char1">
    <w:name w:val="正文文本 2 Char"/>
    <w:basedOn w:val="a1"/>
    <w:link w:val="21"/>
    <w:rsid w:val="00125F60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f">
    <w:name w:val="Balloon Text"/>
    <w:basedOn w:val="a"/>
    <w:link w:val="Char6"/>
    <w:semiHidden/>
    <w:rsid w:val="00125F60"/>
    <w:rPr>
      <w:sz w:val="18"/>
      <w:szCs w:val="18"/>
    </w:rPr>
  </w:style>
  <w:style w:type="character" w:customStyle="1" w:styleId="Char6">
    <w:name w:val="批注框文本 Char"/>
    <w:basedOn w:val="a1"/>
    <w:link w:val="af"/>
    <w:semiHidden/>
    <w:rsid w:val="00125F60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Char4"/>
    <w:rsid w:val="00125F60"/>
    <w:rPr>
      <w:rFonts w:asciiTheme="minorHAnsi" w:hAnsiTheme="minorHAnsi" w:cstheme="minorBidi"/>
      <w:szCs w:val="22"/>
    </w:rPr>
  </w:style>
  <w:style w:type="character" w:customStyle="1" w:styleId="Char11">
    <w:name w:val="日期 Char1"/>
    <w:basedOn w:val="a1"/>
    <w:link w:val="ad"/>
    <w:uiPriority w:val="99"/>
    <w:semiHidden/>
    <w:rsid w:val="00125F60"/>
    <w:rPr>
      <w:rFonts w:ascii="Times New Roman" w:eastAsia="宋体" w:hAnsi="Times New Roman" w:cs="Times New Roman"/>
      <w:szCs w:val="24"/>
    </w:rPr>
  </w:style>
  <w:style w:type="paragraph" w:styleId="af0">
    <w:name w:val="Body Text"/>
    <w:basedOn w:val="a"/>
    <w:link w:val="Char7"/>
    <w:rsid w:val="00125F6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7">
    <w:name w:val="正文文本 Char"/>
    <w:basedOn w:val="a1"/>
    <w:link w:val="af0"/>
    <w:rsid w:val="00125F60"/>
    <w:rPr>
      <w:rFonts w:ascii="宋体" w:eastAsia="宋体" w:hAnsi="宋体" w:cs="Times New Roman"/>
      <w:sz w:val="24"/>
      <w:szCs w:val="24"/>
    </w:rPr>
  </w:style>
  <w:style w:type="paragraph" w:styleId="af1">
    <w:name w:val="Document Map"/>
    <w:basedOn w:val="a"/>
    <w:link w:val="Char8"/>
    <w:semiHidden/>
    <w:rsid w:val="00125F60"/>
    <w:pPr>
      <w:shd w:val="clear" w:color="auto" w:fill="000080"/>
    </w:pPr>
  </w:style>
  <w:style w:type="character" w:customStyle="1" w:styleId="Char8">
    <w:name w:val="文档结构图 Char"/>
    <w:basedOn w:val="a1"/>
    <w:link w:val="af1"/>
    <w:semiHidden/>
    <w:rsid w:val="00125F6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2">
    <w:name w:val="Title"/>
    <w:basedOn w:val="a"/>
    <w:link w:val="Char9"/>
    <w:qFormat/>
    <w:rsid w:val="00125F60"/>
    <w:pPr>
      <w:jc w:val="center"/>
    </w:pPr>
    <w:rPr>
      <w:sz w:val="30"/>
    </w:rPr>
  </w:style>
  <w:style w:type="character" w:customStyle="1" w:styleId="Char9">
    <w:name w:val="标题 Char"/>
    <w:basedOn w:val="a1"/>
    <w:link w:val="af2"/>
    <w:rsid w:val="00125F60"/>
    <w:rPr>
      <w:rFonts w:ascii="Times New Roman" w:eastAsia="宋体" w:hAnsi="Times New Roman" w:cs="Times New Roman"/>
      <w:sz w:val="30"/>
      <w:szCs w:val="24"/>
    </w:rPr>
  </w:style>
  <w:style w:type="paragraph" w:styleId="af3">
    <w:name w:val="Normal (Web)"/>
    <w:basedOn w:val="a"/>
    <w:rsid w:val="00125F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0">
    <w:name w:val="Normal Indent"/>
    <w:aliases w:val="表正文,正文非缩进,特点,段1,正文不缩进,标题4,特点标题,ALT+Z,正文非缩进 + 宋体,两端对齐,左侧:  0 厘米,首行缩进:  2 字符,特点 Char,水上软件,正文缩进 Char,正文（首行缩进两字） Char,表正文 Char,正文非缩进 Char,特点 Char1,正文非缩进 + 宋体 Char,两端对齐 Char,左侧:  0 厘米 Char,首行缩进:  2 字符 Char,段1 Char,正文不缩进 Char,特点 Char Char,四号"/>
    <w:basedOn w:val="a"/>
    <w:rsid w:val="00125F6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12">
    <w:name w:val=" Char1"/>
    <w:basedOn w:val="a"/>
    <w:rsid w:val="00125F60"/>
    <w:rPr>
      <w:rFonts w:ascii="Tahoma" w:hAnsi="Tahoma"/>
      <w:sz w:val="24"/>
      <w:szCs w:val="20"/>
    </w:rPr>
  </w:style>
  <w:style w:type="paragraph" w:customStyle="1" w:styleId="BodyText2">
    <w:name w:val="Body Text 2"/>
    <w:basedOn w:val="a"/>
    <w:rsid w:val="00125F60"/>
    <w:pPr>
      <w:adjustRightInd w:val="0"/>
      <w:spacing w:before="120" w:line="360" w:lineRule="auto"/>
      <w:ind w:firstLine="480"/>
      <w:textAlignment w:val="baseline"/>
    </w:pPr>
    <w:rPr>
      <w:sz w:val="24"/>
      <w:szCs w:val="20"/>
    </w:rPr>
  </w:style>
  <w:style w:type="paragraph" w:customStyle="1" w:styleId="af4">
    <w:name w:val="文档正文"/>
    <w:basedOn w:val="a"/>
    <w:rsid w:val="00125F60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  <w:szCs w:val="20"/>
    </w:rPr>
  </w:style>
  <w:style w:type="paragraph" w:customStyle="1" w:styleId="BodyTextIndent2">
    <w:name w:val="Body Text Indent 2"/>
    <w:basedOn w:val="a"/>
    <w:rsid w:val="00125F60"/>
    <w:pPr>
      <w:adjustRightInd w:val="0"/>
      <w:spacing w:before="120"/>
      <w:ind w:firstLine="420"/>
      <w:textAlignment w:val="baseline"/>
    </w:pPr>
    <w:rPr>
      <w:sz w:val="24"/>
      <w:szCs w:val="20"/>
    </w:rPr>
  </w:style>
  <w:style w:type="table" w:styleId="af5">
    <w:name w:val="Table Grid"/>
    <w:basedOn w:val="a2"/>
    <w:uiPriority w:val="59"/>
    <w:rsid w:val="00125F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autoRedefine/>
    <w:rsid w:val="00125F6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f6">
    <w:name w:val="annotation reference"/>
    <w:rsid w:val="00125F60"/>
    <w:rPr>
      <w:sz w:val="21"/>
      <w:szCs w:val="21"/>
    </w:rPr>
  </w:style>
  <w:style w:type="paragraph" w:styleId="af7">
    <w:name w:val="annotation text"/>
    <w:basedOn w:val="a"/>
    <w:link w:val="Chara"/>
    <w:rsid w:val="00125F60"/>
    <w:pPr>
      <w:jc w:val="left"/>
    </w:pPr>
  </w:style>
  <w:style w:type="character" w:customStyle="1" w:styleId="Chara">
    <w:name w:val="批注文字 Char"/>
    <w:basedOn w:val="a1"/>
    <w:link w:val="af7"/>
    <w:rsid w:val="00125F60"/>
    <w:rPr>
      <w:rFonts w:ascii="Times New Roman" w:eastAsia="宋体" w:hAnsi="Times New Roman" w:cs="Times New Roman"/>
      <w:szCs w:val="24"/>
    </w:rPr>
  </w:style>
  <w:style w:type="paragraph" w:styleId="af8">
    <w:name w:val="annotation subject"/>
    <w:basedOn w:val="af7"/>
    <w:next w:val="af7"/>
    <w:link w:val="Charb"/>
    <w:rsid w:val="00125F60"/>
    <w:rPr>
      <w:b/>
      <w:bCs/>
    </w:rPr>
  </w:style>
  <w:style w:type="character" w:customStyle="1" w:styleId="Charb">
    <w:name w:val="批注主题 Char"/>
    <w:basedOn w:val="Chara"/>
    <w:link w:val="af8"/>
    <w:rsid w:val="00125F60"/>
    <w:rPr>
      <w:b/>
      <w:bCs/>
    </w:rPr>
  </w:style>
  <w:style w:type="paragraph" w:customStyle="1" w:styleId="ParaChar">
    <w:name w:val="默认段落字体 Para Char"/>
    <w:basedOn w:val="a"/>
    <w:rsid w:val="00125F60"/>
  </w:style>
  <w:style w:type="paragraph" w:styleId="af9">
    <w:name w:val="No Spacing"/>
    <w:link w:val="Charc"/>
    <w:uiPriority w:val="1"/>
    <w:qFormat/>
    <w:rsid w:val="00125F60"/>
    <w:rPr>
      <w:rFonts w:ascii="Calibri" w:eastAsia="宋体" w:hAnsi="Calibri" w:cs="Times New Roman"/>
      <w:kern w:val="0"/>
      <w:sz w:val="22"/>
      <w:szCs w:val="20"/>
    </w:rPr>
  </w:style>
  <w:style w:type="character" w:customStyle="1" w:styleId="Charc">
    <w:name w:val="无间隔 Char"/>
    <w:link w:val="af9"/>
    <w:uiPriority w:val="1"/>
    <w:rsid w:val="00125F60"/>
    <w:rPr>
      <w:rFonts w:ascii="Calibri" w:eastAsia="宋体" w:hAnsi="Calibri" w:cs="Times New Roman"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.5W@&#65308;235A" TargetMode="External"/><Relationship Id="rId13" Type="http://schemas.openxmlformats.org/officeDocument/2006/relationships/hyperlink" Target="mailto:12.5W@&#65308;235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12.5W@&#65308;235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12.5W@&#65308;235A" TargetMode="External"/><Relationship Id="rId10" Type="http://schemas.openxmlformats.org/officeDocument/2006/relationships/hyperlink" Target="mailto:12.5W@&#65308;235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12.5W@&#65308;235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1780</Words>
  <Characters>10152</Characters>
  <Application>Microsoft Office Word</Application>
  <DocSecurity>0</DocSecurity>
  <Lines>84</Lines>
  <Paragraphs>23</Paragraphs>
  <ScaleCrop>false</ScaleCrop>
  <Company>Lenovo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2017-11-20T02:26:00Z</dcterms:created>
  <dcterms:modified xsi:type="dcterms:W3CDTF">2017-11-20T02:34:00Z</dcterms:modified>
</cp:coreProperties>
</file>