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50" w:rsidRPr="009B1250" w:rsidRDefault="009B1250" w:rsidP="009B1250">
      <w:pPr>
        <w:jc w:val="center"/>
        <w:rPr>
          <w:rFonts w:ascii="宋体" w:eastAsia="宋体" w:hAnsi="宋体" w:cs="Times New Roman"/>
          <w:sz w:val="24"/>
          <w:szCs w:val="24"/>
        </w:rPr>
      </w:pPr>
      <w:r w:rsidRPr="009B1250">
        <w:rPr>
          <w:rFonts w:ascii="宋体" w:eastAsia="宋体" w:hAnsi="宋体" w:cs="Times New Roman" w:hint="eastAsia"/>
          <w:b/>
          <w:sz w:val="28"/>
          <w:szCs w:val="28"/>
        </w:rPr>
        <w:t>第1包 高真空镀膜仪</w:t>
      </w:r>
    </w:p>
    <w:p w:rsidR="009B1250" w:rsidRPr="009B1250" w:rsidRDefault="009B1250" w:rsidP="009B1250">
      <w:pPr>
        <w:spacing w:beforeLines="25" w:before="78" w:afterLines="25" w:after="78" w:line="400" w:lineRule="exact"/>
        <w:rPr>
          <w:rFonts w:ascii="宋体" w:eastAsia="宋体" w:hAnsi="宋体" w:cs="Times New Roman"/>
          <w:b/>
          <w:sz w:val="24"/>
          <w:szCs w:val="24"/>
        </w:rPr>
      </w:pPr>
      <w:r w:rsidRPr="009B1250">
        <w:rPr>
          <w:rFonts w:ascii="宋体" w:eastAsia="宋体" w:hAnsi="宋体" w:cs="Times New Roman"/>
          <w:b/>
          <w:sz w:val="24"/>
          <w:szCs w:val="24"/>
        </w:rPr>
        <w:t>一、技术规格</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Times New Roman"/>
          <w:sz w:val="24"/>
          <w:szCs w:val="24"/>
        </w:rPr>
      </w:pPr>
      <w:r w:rsidRPr="009B1250">
        <w:rPr>
          <w:rFonts w:ascii="宋体" w:eastAsia="宋体" w:hAnsi="宋体" w:cs="Times New Roman"/>
          <w:sz w:val="24"/>
          <w:szCs w:val="24"/>
        </w:rPr>
        <w:t>1.</w:t>
      </w:r>
      <w:r w:rsidRPr="009B1250">
        <w:rPr>
          <w:rFonts w:ascii="宋体" w:eastAsia="宋体" w:hAnsi="宋体" w:cs="Times New Roman"/>
          <w:sz w:val="24"/>
          <w:szCs w:val="24"/>
        </w:rPr>
        <w:tab/>
        <w:t>用途和功能</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rPr>
      </w:pPr>
      <w:r w:rsidRPr="009B1250">
        <w:rPr>
          <w:rFonts w:ascii="宋体" w:eastAsia="宋体" w:hAnsi="宋体" w:cs="Times New Roman" w:hint="eastAsia"/>
          <w:sz w:val="24"/>
          <w:szCs w:val="24"/>
        </w:rPr>
        <w:t>高真空镀膜仪通过金属溅射方式，可对样品表面进行均匀的金属镀膜，实现非导电样品的导电处理，适宜于SEM观察；通过碳丝蒸发镀膜，可对样品表面进行蒸镀均匀的碳膜，实现非导电样品的导电处理，适宜于SEM观察及能谱/波谱分析，或者为铜网</w:t>
      </w:r>
      <w:proofErr w:type="gramStart"/>
      <w:r w:rsidRPr="009B1250">
        <w:rPr>
          <w:rFonts w:ascii="宋体" w:eastAsia="宋体" w:hAnsi="宋体" w:cs="Times New Roman" w:hint="eastAsia"/>
          <w:sz w:val="24"/>
          <w:szCs w:val="24"/>
        </w:rPr>
        <w:t>表面覆碳支持膜</w:t>
      </w:r>
      <w:proofErr w:type="gramEnd"/>
      <w:r w:rsidRPr="009B1250">
        <w:rPr>
          <w:rFonts w:ascii="宋体" w:eastAsia="宋体" w:hAnsi="宋体" w:cs="Times New Roman" w:hint="eastAsia"/>
          <w:sz w:val="24"/>
          <w:szCs w:val="24"/>
        </w:rPr>
        <w:t>。</w:t>
      </w:r>
    </w:p>
    <w:p w:rsidR="009B1250" w:rsidRPr="009B1250" w:rsidRDefault="009B1250" w:rsidP="009B1250">
      <w:pPr>
        <w:spacing w:beforeLines="25" w:before="78" w:afterLines="25" w:after="78" w:line="400" w:lineRule="exact"/>
        <w:ind w:firstLineChars="100" w:firstLine="240"/>
        <w:rPr>
          <w:rFonts w:ascii="宋体" w:eastAsia="宋体" w:hAnsi="宋体" w:cs="Times New Roman"/>
          <w:sz w:val="24"/>
          <w:szCs w:val="24"/>
        </w:rPr>
      </w:pPr>
      <w:r w:rsidRPr="009B1250">
        <w:rPr>
          <w:rFonts w:ascii="宋体" w:eastAsia="宋体" w:hAnsi="宋体" w:cs="Times New Roman"/>
          <w:sz w:val="24"/>
          <w:szCs w:val="24"/>
        </w:rPr>
        <w:t>2.</w:t>
      </w:r>
      <w:r w:rsidRPr="009B1250">
        <w:rPr>
          <w:rFonts w:ascii="宋体" w:eastAsia="宋体" w:hAnsi="宋体" w:cs="Times New Roman"/>
          <w:sz w:val="24"/>
          <w:szCs w:val="24"/>
        </w:rPr>
        <w:tab/>
        <w:t>工作条件</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rPr>
      </w:pPr>
      <w:r w:rsidRPr="009B1250">
        <w:rPr>
          <w:rFonts w:ascii="宋体" w:eastAsia="宋体" w:hAnsi="宋体" w:cs="Times New Roman" w:hint="eastAsia"/>
          <w:sz w:val="24"/>
          <w:szCs w:val="24"/>
        </w:rPr>
        <w:t>2.1</w:t>
      </w:r>
      <w:r w:rsidRPr="009B1250">
        <w:rPr>
          <w:rFonts w:ascii="宋体" w:eastAsia="宋体" w:hAnsi="宋体" w:cs="Times New Roman" w:hint="eastAsia"/>
          <w:sz w:val="24"/>
          <w:szCs w:val="24"/>
        </w:rPr>
        <w:tab/>
        <w:t>电源： 220 V ± 10 %，50~60 Hz</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rPr>
      </w:pPr>
      <w:r w:rsidRPr="009B1250">
        <w:rPr>
          <w:rFonts w:ascii="宋体" w:eastAsia="宋体" w:hAnsi="宋体" w:cs="Times New Roman" w:hint="eastAsia"/>
          <w:sz w:val="24"/>
          <w:szCs w:val="24"/>
        </w:rPr>
        <w:t>2.2</w:t>
      </w:r>
      <w:r w:rsidRPr="009B1250">
        <w:rPr>
          <w:rFonts w:ascii="宋体" w:eastAsia="宋体" w:hAnsi="宋体" w:cs="Times New Roman" w:hint="eastAsia"/>
          <w:sz w:val="24"/>
          <w:szCs w:val="24"/>
        </w:rPr>
        <w:tab/>
        <w:t>环境条件：室温20~30 ℃，相对湿度 ＜65%</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rPr>
      </w:pPr>
      <w:r w:rsidRPr="009B1250">
        <w:rPr>
          <w:rFonts w:ascii="宋体" w:eastAsia="宋体" w:hAnsi="宋体" w:cs="Times New Roman" w:hint="eastAsia"/>
          <w:sz w:val="24"/>
          <w:szCs w:val="24"/>
        </w:rPr>
        <w:t>2.3</w:t>
      </w:r>
      <w:r w:rsidRPr="009B1250">
        <w:rPr>
          <w:rFonts w:ascii="宋体" w:eastAsia="宋体" w:hAnsi="宋体" w:cs="Times New Roman" w:hint="eastAsia"/>
          <w:sz w:val="24"/>
          <w:szCs w:val="24"/>
        </w:rPr>
        <w:tab/>
        <w:t>可连续运行</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Times New Roman"/>
          <w:sz w:val="24"/>
          <w:szCs w:val="24"/>
        </w:rPr>
      </w:pPr>
      <w:r w:rsidRPr="009B1250">
        <w:rPr>
          <w:rFonts w:ascii="宋体" w:eastAsia="宋体" w:hAnsi="宋体" w:cs="Times New Roman"/>
          <w:sz w:val="24"/>
          <w:szCs w:val="24"/>
        </w:rPr>
        <w:t>3.</w:t>
      </w:r>
      <w:r w:rsidRPr="009B1250">
        <w:rPr>
          <w:rFonts w:ascii="宋体" w:eastAsia="宋体" w:hAnsi="宋体" w:cs="Times New Roman"/>
          <w:sz w:val="24"/>
          <w:szCs w:val="24"/>
        </w:rPr>
        <w:tab/>
        <w:t>技术参数要求</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sz w:val="24"/>
          <w:szCs w:val="24"/>
        </w:rPr>
        <w:t>#</w:t>
      </w: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w:t>
      </w:r>
      <w:r w:rsidRPr="009B1250">
        <w:rPr>
          <w:rFonts w:ascii="宋体" w:eastAsia="宋体" w:hAnsi="宋体" w:cs="Times New Roman" w:hint="eastAsia"/>
          <w:sz w:val="24"/>
          <w:szCs w:val="24"/>
        </w:rPr>
        <w:t xml:space="preserve">1  </w:t>
      </w:r>
      <w:r w:rsidRPr="009B1250">
        <w:rPr>
          <w:rFonts w:ascii="宋体" w:eastAsia="宋体" w:hAnsi="宋体" w:cs="Times New Roman" w:hint="eastAsia"/>
          <w:sz w:val="24"/>
          <w:szCs w:val="24"/>
          <w:lang w:val="en-GB"/>
        </w:rPr>
        <w:t>功能：一台设备可同时实现离子溅射镀膜和碳丝蒸发镀膜，无需</w:t>
      </w:r>
      <w:proofErr w:type="gramStart"/>
      <w:r w:rsidRPr="009B1250">
        <w:rPr>
          <w:rFonts w:ascii="宋体" w:eastAsia="宋体" w:hAnsi="宋体" w:cs="Times New Roman" w:hint="eastAsia"/>
          <w:sz w:val="24"/>
          <w:szCs w:val="24"/>
          <w:lang w:val="en-GB"/>
        </w:rPr>
        <w:t>拆卸靶头就</w:t>
      </w:r>
      <w:proofErr w:type="gramEnd"/>
      <w:r w:rsidRPr="009B1250">
        <w:rPr>
          <w:rFonts w:ascii="宋体" w:eastAsia="宋体" w:hAnsi="宋体" w:cs="Times New Roman" w:hint="eastAsia"/>
          <w:sz w:val="24"/>
          <w:szCs w:val="24"/>
          <w:lang w:val="en-GB"/>
        </w:rPr>
        <w:t>可以切换镀膜功能</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2</w:t>
      </w:r>
      <w:r w:rsidRPr="009B1250">
        <w:rPr>
          <w:rFonts w:ascii="宋体" w:eastAsia="宋体" w:hAnsi="宋体" w:cs="Times New Roman" w:hint="eastAsia"/>
          <w:sz w:val="24"/>
          <w:szCs w:val="24"/>
        </w:rPr>
        <w:t xml:space="preserve">  </w:t>
      </w:r>
      <w:r w:rsidRPr="009B1250">
        <w:rPr>
          <w:rFonts w:ascii="宋体" w:eastAsia="宋体" w:hAnsi="宋体" w:cs="Times New Roman" w:hint="eastAsia"/>
          <w:sz w:val="24"/>
          <w:szCs w:val="24"/>
          <w:lang w:val="en-GB"/>
        </w:rPr>
        <w:t>溅射电流：0－150mA，可调</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3</w:t>
      </w:r>
      <w:r w:rsidRPr="009B1250">
        <w:rPr>
          <w:rFonts w:ascii="宋体" w:eastAsia="宋体" w:hAnsi="宋体" w:cs="Times New Roman" w:hint="eastAsia"/>
          <w:sz w:val="24"/>
          <w:szCs w:val="24"/>
        </w:rPr>
        <w:t xml:space="preserve">  </w:t>
      </w:r>
      <w:r w:rsidRPr="009B1250">
        <w:rPr>
          <w:rFonts w:ascii="宋体" w:eastAsia="宋体" w:hAnsi="宋体" w:cs="Times New Roman" w:hint="eastAsia"/>
          <w:sz w:val="24"/>
          <w:szCs w:val="24"/>
          <w:lang w:val="en-GB"/>
        </w:rPr>
        <w:t>溅射时间：1－1800秒，可调</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lang w:val="en-GB"/>
        </w:rPr>
        <w:t>*</w:t>
      </w: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4 四碳丝蒸发镀膜，可选闪光式或脉冲式蒸发模式</w:t>
      </w:r>
    </w:p>
    <w:p w:rsidR="009B1250" w:rsidRPr="009B1250" w:rsidRDefault="009B1250" w:rsidP="009B1250">
      <w:pPr>
        <w:spacing w:beforeLines="25" w:before="78" w:afterLines="25" w:after="78" w:line="400" w:lineRule="exact"/>
        <w:ind w:leftChars="400" w:left="1560" w:hangingChars="300" w:hanging="720"/>
        <w:rPr>
          <w:rFonts w:ascii="宋体" w:eastAsia="宋体" w:hAnsi="宋体" w:cs="Times New Roman"/>
          <w:sz w:val="24"/>
          <w:szCs w:val="24"/>
          <w:lang w:val="en-GB"/>
        </w:rPr>
      </w:pPr>
      <w:r w:rsidRPr="009B1250">
        <w:rPr>
          <w:rFonts w:ascii="宋体" w:eastAsia="宋体" w:hAnsi="宋体" w:cs="Times New Roman"/>
          <w:sz w:val="24"/>
          <w:szCs w:val="24"/>
        </w:rPr>
        <w:t>#</w:t>
      </w: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5</w:t>
      </w:r>
      <w:r w:rsidRPr="009B1250">
        <w:rPr>
          <w:rFonts w:ascii="宋体" w:eastAsia="宋体" w:hAnsi="宋体" w:cs="Times New Roman" w:hint="eastAsia"/>
          <w:sz w:val="24"/>
          <w:szCs w:val="24"/>
        </w:rPr>
        <w:t xml:space="preserve">  </w:t>
      </w:r>
      <w:r w:rsidRPr="009B1250">
        <w:rPr>
          <w:rFonts w:ascii="宋体" w:eastAsia="宋体" w:hAnsi="宋体" w:cs="Times New Roman" w:hint="eastAsia"/>
          <w:sz w:val="24"/>
          <w:szCs w:val="24"/>
          <w:lang w:val="en-GB"/>
        </w:rPr>
        <w:t>带有石英膜厚监控器，离子溅射镀膜和碳丝蒸发镀膜都可根据设定膜厚自动终止镀膜，可按时间终止。也可根据设定膜厚终止镀膜过程，实现</w:t>
      </w:r>
      <w:proofErr w:type="gramStart"/>
      <w:r w:rsidRPr="009B1250">
        <w:rPr>
          <w:rFonts w:ascii="宋体" w:eastAsia="宋体" w:hAnsi="宋体" w:cs="Times New Roman" w:hint="eastAsia"/>
          <w:sz w:val="24"/>
          <w:szCs w:val="24"/>
          <w:lang w:val="en-GB"/>
        </w:rPr>
        <w:t>镀</w:t>
      </w:r>
      <w:proofErr w:type="gramEnd"/>
      <w:r w:rsidRPr="009B1250">
        <w:rPr>
          <w:rFonts w:ascii="宋体" w:eastAsia="宋体" w:hAnsi="宋体" w:cs="Times New Roman" w:hint="eastAsia"/>
          <w:sz w:val="24"/>
          <w:szCs w:val="24"/>
          <w:lang w:val="en-GB"/>
        </w:rPr>
        <w:t>膜厚度的精确控制，控制精度</w:t>
      </w:r>
      <w:r w:rsidRPr="009B1250">
        <w:rPr>
          <w:rFonts w:ascii="宋体" w:eastAsia="宋体" w:hAnsi="宋体" w:cs="Times New Roman"/>
          <w:sz w:val="24"/>
          <w:szCs w:val="24"/>
        </w:rPr>
        <w:t>优于</w:t>
      </w:r>
      <w:r w:rsidRPr="009B1250">
        <w:rPr>
          <w:rFonts w:ascii="宋体" w:eastAsia="宋体" w:hAnsi="宋体" w:cs="Times New Roman" w:hint="eastAsia"/>
          <w:sz w:val="24"/>
          <w:szCs w:val="24"/>
          <w:lang w:val="en-GB"/>
        </w:rPr>
        <w:t>0.</w:t>
      </w:r>
      <w:r w:rsidRPr="009B1250">
        <w:rPr>
          <w:rFonts w:ascii="宋体" w:eastAsia="宋体" w:hAnsi="宋体" w:cs="Times New Roman"/>
          <w:sz w:val="24"/>
          <w:szCs w:val="24"/>
        </w:rPr>
        <w:t>2</w:t>
      </w:r>
      <w:r w:rsidRPr="009B1250">
        <w:rPr>
          <w:rFonts w:ascii="宋体" w:eastAsia="宋体" w:hAnsi="宋体" w:cs="Times New Roman" w:hint="eastAsia"/>
          <w:sz w:val="24"/>
          <w:szCs w:val="24"/>
          <w:lang w:val="en-GB"/>
        </w:rPr>
        <w:t>nm</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6</w:t>
      </w:r>
      <w:r w:rsidRPr="009B1250">
        <w:rPr>
          <w:rFonts w:ascii="宋体" w:eastAsia="宋体" w:hAnsi="宋体" w:cs="Times New Roman" w:hint="eastAsia"/>
          <w:sz w:val="24"/>
          <w:szCs w:val="24"/>
        </w:rPr>
        <w:t xml:space="preserve"> </w:t>
      </w:r>
      <w:r w:rsidRPr="009B1250">
        <w:rPr>
          <w:rFonts w:ascii="宋体" w:eastAsia="宋体" w:hAnsi="宋体" w:cs="Times New Roman" w:hint="eastAsia"/>
          <w:sz w:val="24"/>
          <w:szCs w:val="24"/>
          <w:lang w:val="en-GB"/>
        </w:rPr>
        <w:t>带有氩气灌洗功能，以去除管路中残留气体，保证样品室内无污染</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lang w:val="en-GB"/>
        </w:rPr>
        <w:t>*</w:t>
      </w:r>
      <w:r w:rsidRPr="009B1250">
        <w:rPr>
          <w:rFonts w:ascii="宋体" w:eastAsia="宋体" w:hAnsi="宋体" w:cs="Times New Roman" w:hint="eastAsia"/>
          <w:sz w:val="24"/>
          <w:szCs w:val="24"/>
        </w:rPr>
        <w:t>3.7</w:t>
      </w:r>
      <w:r w:rsidRPr="009B1250">
        <w:rPr>
          <w:rFonts w:ascii="宋体" w:eastAsia="宋体" w:hAnsi="宋体" w:cs="Times New Roman" w:hint="eastAsia"/>
          <w:sz w:val="24"/>
          <w:szCs w:val="24"/>
          <w:lang w:val="en-GB"/>
        </w:rPr>
        <w:t xml:space="preserve"> 样品室内径</w:t>
      </w:r>
      <w:bookmarkStart w:id="0" w:name="OLE_LINK18"/>
      <w:r w:rsidRPr="009B1250">
        <w:rPr>
          <w:rFonts w:ascii="宋体" w:eastAsia="宋体" w:hAnsi="宋体" w:cs="Times New Roman" w:hint="eastAsia"/>
          <w:sz w:val="24"/>
          <w:szCs w:val="24"/>
          <w:lang w:val="en-GB"/>
        </w:rPr>
        <w:t>：≥宽190 × 深145 × 高190 mm</w:t>
      </w:r>
      <w:bookmarkEnd w:id="0"/>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rPr>
        <w:t xml:space="preserve">3.8  </w:t>
      </w:r>
      <w:r w:rsidRPr="009B1250">
        <w:rPr>
          <w:rFonts w:ascii="宋体" w:eastAsia="宋体" w:hAnsi="宋体" w:cs="Times New Roman" w:hint="eastAsia"/>
          <w:sz w:val="24"/>
          <w:szCs w:val="24"/>
          <w:lang w:val="en-GB"/>
        </w:rPr>
        <w:t>工作距离：30－100mm</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lang w:val="en-GB"/>
        </w:rPr>
        <w:t>*</w:t>
      </w:r>
      <w:r w:rsidRPr="009B1250">
        <w:rPr>
          <w:rFonts w:ascii="宋体" w:eastAsia="宋体" w:hAnsi="宋体" w:cs="Times New Roman" w:hint="eastAsia"/>
          <w:sz w:val="24"/>
          <w:szCs w:val="24"/>
        </w:rPr>
        <w:t>3.9</w:t>
      </w:r>
      <w:r w:rsidRPr="009B1250">
        <w:rPr>
          <w:rFonts w:ascii="宋体" w:eastAsia="宋体" w:hAnsi="宋体" w:cs="Times New Roman" w:hint="eastAsia"/>
          <w:sz w:val="24"/>
          <w:szCs w:val="24"/>
          <w:lang w:val="en-GB"/>
        </w:rPr>
        <w:t>0工作台控制：马达驱动旋转样品台，可实现3轴（Z/R/T）马达驱动</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lang w:val="en-GB"/>
        </w:rPr>
        <w:t>*</w:t>
      </w:r>
      <w:r w:rsidRPr="009B1250">
        <w:rPr>
          <w:rFonts w:ascii="宋体" w:eastAsia="宋体" w:hAnsi="宋体" w:cs="Times New Roman" w:hint="eastAsia"/>
          <w:sz w:val="24"/>
          <w:szCs w:val="24"/>
        </w:rPr>
        <w:t>3.10</w:t>
      </w:r>
      <w:r w:rsidRPr="009B1250">
        <w:rPr>
          <w:rFonts w:ascii="宋体" w:eastAsia="宋体" w:hAnsi="宋体" w:cs="Times New Roman" w:hint="eastAsia"/>
          <w:sz w:val="24"/>
          <w:szCs w:val="24"/>
          <w:lang w:val="en-GB"/>
        </w:rPr>
        <w:t>工作台：标准工作台直径不小于100mm，可插入SEM</w:t>
      </w:r>
      <w:proofErr w:type="gramStart"/>
      <w:r w:rsidRPr="009B1250">
        <w:rPr>
          <w:rFonts w:ascii="宋体" w:eastAsia="宋体" w:hAnsi="宋体" w:cs="Times New Roman" w:hint="eastAsia"/>
          <w:sz w:val="24"/>
          <w:szCs w:val="24"/>
          <w:lang w:val="en-GB"/>
        </w:rPr>
        <w:t>样品座不小于</w:t>
      </w:r>
      <w:proofErr w:type="gramEnd"/>
      <w:r w:rsidRPr="009B1250">
        <w:rPr>
          <w:rFonts w:ascii="宋体" w:eastAsia="宋体" w:hAnsi="宋体" w:cs="Times New Roman" w:hint="eastAsia"/>
          <w:sz w:val="24"/>
          <w:szCs w:val="24"/>
          <w:lang w:val="en-GB"/>
        </w:rPr>
        <w:t>20个</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1</w:t>
      </w:r>
      <w:r w:rsidRPr="009B1250">
        <w:rPr>
          <w:rFonts w:ascii="宋体" w:eastAsia="宋体" w:hAnsi="宋体" w:cs="Times New Roman" w:hint="eastAsia"/>
          <w:sz w:val="24"/>
          <w:szCs w:val="24"/>
        </w:rPr>
        <w:t>1</w:t>
      </w:r>
      <w:r w:rsidRPr="009B1250">
        <w:rPr>
          <w:rFonts w:ascii="宋体" w:eastAsia="宋体" w:hAnsi="宋体" w:cs="Times New Roman" w:hint="eastAsia"/>
          <w:sz w:val="24"/>
          <w:szCs w:val="24"/>
          <w:lang w:val="en-GB"/>
        </w:rPr>
        <w:t>全无油真空系统：隔膜泵×1+分子泵×1</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1</w:t>
      </w:r>
      <w:r w:rsidRPr="009B1250">
        <w:rPr>
          <w:rFonts w:ascii="宋体" w:eastAsia="宋体" w:hAnsi="宋体" w:cs="Times New Roman" w:hint="eastAsia"/>
          <w:sz w:val="24"/>
          <w:szCs w:val="24"/>
        </w:rPr>
        <w:t>2</w:t>
      </w:r>
      <w:r w:rsidRPr="009B1250">
        <w:rPr>
          <w:rFonts w:ascii="宋体" w:eastAsia="宋体" w:hAnsi="宋体" w:cs="Times New Roman" w:hint="eastAsia"/>
          <w:sz w:val="24"/>
          <w:szCs w:val="24"/>
          <w:lang w:val="en-GB"/>
        </w:rPr>
        <w:t>最优真空度：≤2x10</w:t>
      </w:r>
      <w:r w:rsidRPr="009B1250">
        <w:rPr>
          <w:rFonts w:ascii="宋体" w:eastAsia="宋体" w:hAnsi="宋体" w:cs="Times New Roman" w:hint="eastAsia"/>
          <w:sz w:val="24"/>
          <w:szCs w:val="24"/>
          <w:vertAlign w:val="superscript"/>
          <w:lang w:val="en-GB"/>
        </w:rPr>
        <w:t>-6</w:t>
      </w:r>
      <w:r w:rsidRPr="009B1250">
        <w:rPr>
          <w:rFonts w:ascii="宋体" w:eastAsia="宋体" w:hAnsi="宋体" w:cs="Times New Roman" w:hint="eastAsia"/>
          <w:sz w:val="24"/>
          <w:szCs w:val="24"/>
          <w:lang w:val="en-GB"/>
        </w:rPr>
        <w:t>mbar</w:t>
      </w:r>
    </w:p>
    <w:p w:rsidR="009B1250" w:rsidRPr="009B1250" w:rsidRDefault="009B1250" w:rsidP="009B1250">
      <w:pPr>
        <w:spacing w:beforeLines="25" w:before="78" w:afterLines="25" w:after="78" w:line="400" w:lineRule="exact"/>
        <w:ind w:leftChars="310" w:left="651" w:firstLineChars="104" w:firstLine="250"/>
        <w:rPr>
          <w:rFonts w:ascii="宋体" w:eastAsia="宋体" w:hAnsi="宋体" w:cs="Times New Roman"/>
          <w:sz w:val="24"/>
          <w:szCs w:val="24"/>
          <w:lang w:val="en-GB"/>
        </w:rPr>
      </w:pP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1</w:t>
      </w:r>
      <w:r w:rsidRPr="009B1250">
        <w:rPr>
          <w:rFonts w:ascii="宋体" w:eastAsia="宋体" w:hAnsi="宋体" w:cs="Times New Roman" w:hint="eastAsia"/>
          <w:sz w:val="24"/>
          <w:szCs w:val="24"/>
        </w:rPr>
        <w:t>3</w:t>
      </w:r>
      <w:r w:rsidRPr="009B1250">
        <w:rPr>
          <w:rFonts w:ascii="宋体" w:eastAsia="宋体" w:hAnsi="宋体" w:cs="Times New Roman" w:hint="eastAsia"/>
          <w:sz w:val="24"/>
          <w:szCs w:val="24"/>
          <w:lang w:val="en-GB"/>
        </w:rPr>
        <w:t>样品室舱门、样品室内壁金属保护罩、镀膜挡板、靶材、样品台都可简易拆卸，清洁。</w:t>
      </w:r>
    </w:p>
    <w:p w:rsidR="009B1250" w:rsidRPr="009B1250" w:rsidRDefault="009B1250" w:rsidP="009B1250">
      <w:pPr>
        <w:spacing w:beforeLines="25" w:before="78" w:afterLines="25" w:after="78" w:line="400" w:lineRule="exact"/>
        <w:rPr>
          <w:rFonts w:ascii="宋体" w:eastAsia="宋体" w:hAnsi="宋体" w:cs="Times New Roman"/>
          <w:b/>
          <w:sz w:val="24"/>
          <w:szCs w:val="24"/>
        </w:rPr>
      </w:pPr>
      <w:r w:rsidRPr="009B1250">
        <w:rPr>
          <w:rFonts w:ascii="宋体" w:eastAsia="宋体" w:hAnsi="宋体" w:cs="Times New Roman"/>
          <w:b/>
          <w:sz w:val="24"/>
          <w:szCs w:val="24"/>
        </w:rPr>
        <w:t>二、技术文件</w:t>
      </w:r>
    </w:p>
    <w:p w:rsidR="009B1250" w:rsidRPr="009B1250" w:rsidRDefault="009B1250" w:rsidP="009B1250">
      <w:pPr>
        <w:spacing w:beforeLines="25" w:before="78" w:afterLines="25" w:after="78" w:line="400" w:lineRule="exact"/>
        <w:ind w:leftChars="340" w:left="714" w:firstLineChars="5" w:firstLine="12"/>
        <w:rPr>
          <w:rFonts w:ascii="宋体" w:eastAsia="宋体" w:hAnsi="宋体" w:cs="Times New Roman"/>
          <w:sz w:val="24"/>
          <w:szCs w:val="24"/>
        </w:rPr>
      </w:pPr>
      <w:r w:rsidRPr="009B1250">
        <w:rPr>
          <w:rFonts w:ascii="宋体" w:eastAsia="宋体" w:hAnsi="宋体" w:cs="Times New Roman"/>
          <w:sz w:val="24"/>
          <w:szCs w:val="24"/>
        </w:rPr>
        <w:lastRenderedPageBreak/>
        <w:t>随机提供设备的操作手册、维护手册和服务手册。</w:t>
      </w:r>
    </w:p>
    <w:p w:rsidR="009B1250" w:rsidRPr="009B1250" w:rsidRDefault="009B1250" w:rsidP="009B1250">
      <w:pPr>
        <w:spacing w:beforeLines="25" w:before="78" w:afterLines="25" w:after="78" w:line="400" w:lineRule="exact"/>
        <w:rPr>
          <w:rFonts w:ascii="宋体" w:eastAsia="宋体" w:hAnsi="宋体" w:cs="Times New Roman"/>
          <w:b/>
          <w:sz w:val="24"/>
          <w:szCs w:val="24"/>
        </w:rPr>
      </w:pPr>
      <w:r w:rsidRPr="009B1250">
        <w:rPr>
          <w:rFonts w:ascii="宋体" w:eastAsia="宋体" w:hAnsi="宋体" w:cs="Times New Roman"/>
          <w:b/>
          <w:sz w:val="24"/>
          <w:szCs w:val="24"/>
        </w:rPr>
        <w:t>三、技术服务</w:t>
      </w:r>
    </w:p>
    <w:p w:rsidR="009B1250" w:rsidRPr="009B1250" w:rsidRDefault="009B1250" w:rsidP="009B1250">
      <w:pPr>
        <w:spacing w:beforeLines="25" w:before="78" w:afterLines="25" w:after="78" w:line="400" w:lineRule="exact"/>
        <w:ind w:left="1332" w:hanging="765"/>
        <w:jc w:val="left"/>
        <w:rPr>
          <w:rFonts w:ascii="宋体" w:eastAsia="宋体" w:hAnsi="宋体" w:cs="Times New Roman"/>
          <w:b/>
          <w:sz w:val="24"/>
          <w:szCs w:val="24"/>
        </w:rPr>
      </w:pPr>
      <w:r w:rsidRPr="009B1250">
        <w:rPr>
          <w:rFonts w:ascii="宋体" w:eastAsia="宋体" w:hAnsi="宋体" w:cs="Times New Roman"/>
          <w:b/>
          <w:sz w:val="24"/>
          <w:szCs w:val="24"/>
        </w:rPr>
        <w:t>1 技术培训</w:t>
      </w:r>
    </w:p>
    <w:p w:rsidR="009B1250" w:rsidRPr="009B1250" w:rsidRDefault="009B1250" w:rsidP="009B1250">
      <w:pPr>
        <w:spacing w:beforeLines="25" w:before="78" w:afterLines="25" w:after="78" w:line="400" w:lineRule="exact"/>
        <w:ind w:leftChars="532" w:left="1268" w:hangingChars="63" w:hanging="151"/>
        <w:jc w:val="left"/>
        <w:rPr>
          <w:rFonts w:ascii="宋体" w:eastAsia="宋体" w:hAnsi="宋体" w:cs="Times New Roman"/>
          <w:sz w:val="24"/>
          <w:szCs w:val="24"/>
        </w:rPr>
      </w:pPr>
      <w:r w:rsidRPr="009B1250">
        <w:rPr>
          <w:rFonts w:ascii="宋体" w:eastAsia="宋体" w:hAnsi="宋体" w:cs="Times New Roman"/>
          <w:sz w:val="24"/>
          <w:szCs w:val="24"/>
        </w:rPr>
        <w:t>仪器安装完毕供货方需指派专业工程师在用户现场对用户操作人员进行设备操作培训，培训时间不少于</w:t>
      </w:r>
      <w:r w:rsidRPr="009B1250">
        <w:rPr>
          <w:rFonts w:ascii="宋体" w:eastAsia="宋体" w:hAnsi="宋体" w:cs="Times New Roman" w:hint="eastAsia"/>
          <w:sz w:val="24"/>
          <w:szCs w:val="24"/>
        </w:rPr>
        <w:t>半</w:t>
      </w:r>
      <w:r w:rsidRPr="009B1250">
        <w:rPr>
          <w:rFonts w:ascii="宋体" w:eastAsia="宋体" w:hAnsi="宋体" w:cs="Times New Roman"/>
          <w:sz w:val="24"/>
          <w:szCs w:val="24"/>
        </w:rPr>
        <w:t>天；</w:t>
      </w:r>
    </w:p>
    <w:p w:rsidR="009B1250" w:rsidRPr="009B1250" w:rsidRDefault="009B1250" w:rsidP="009B1250">
      <w:pPr>
        <w:spacing w:beforeLines="25" w:before="78" w:afterLines="25" w:after="78" w:line="400" w:lineRule="exact"/>
        <w:ind w:firstLine="425"/>
        <w:rPr>
          <w:rFonts w:ascii="宋体" w:eastAsia="宋体" w:hAnsi="宋体" w:cs="Times New Roman"/>
          <w:b/>
          <w:sz w:val="24"/>
          <w:szCs w:val="24"/>
        </w:rPr>
      </w:pPr>
      <w:r w:rsidRPr="009B1250">
        <w:rPr>
          <w:rFonts w:ascii="宋体" w:eastAsia="宋体" w:hAnsi="宋体" w:cs="Times New Roman" w:hint="eastAsia"/>
          <w:b/>
          <w:sz w:val="24"/>
          <w:szCs w:val="24"/>
        </w:rPr>
        <w:t>2</w:t>
      </w:r>
      <w:r w:rsidRPr="009B1250">
        <w:rPr>
          <w:rFonts w:ascii="宋体" w:eastAsia="宋体" w:hAnsi="宋体" w:cs="Times New Roman"/>
          <w:b/>
          <w:sz w:val="24"/>
          <w:szCs w:val="24"/>
        </w:rPr>
        <w:t xml:space="preserve"> 保修期</w:t>
      </w:r>
    </w:p>
    <w:p w:rsidR="009B1250" w:rsidRPr="009B1250" w:rsidRDefault="009B1250" w:rsidP="009B1250">
      <w:pPr>
        <w:spacing w:beforeLines="25" w:before="78" w:afterLines="25" w:after="78" w:line="400" w:lineRule="exact"/>
        <w:ind w:leftChars="418" w:left="1272" w:hangingChars="164" w:hanging="394"/>
        <w:jc w:val="left"/>
        <w:rPr>
          <w:rFonts w:ascii="宋体" w:eastAsia="宋体" w:hAnsi="宋体" w:cs="Times New Roman"/>
          <w:sz w:val="24"/>
          <w:szCs w:val="24"/>
        </w:rPr>
      </w:pPr>
      <w:r w:rsidRPr="009B1250">
        <w:rPr>
          <w:rFonts w:ascii="宋体" w:eastAsia="宋体" w:hAnsi="宋体" w:cs="Times New Roman"/>
          <w:sz w:val="24"/>
          <w:szCs w:val="24"/>
        </w:rPr>
        <w:t xml:space="preserve"> 提供1年免费质保期，质保期自用户签字</w:t>
      </w:r>
      <w:r w:rsidRPr="009B1250">
        <w:rPr>
          <w:rFonts w:ascii="宋体" w:eastAsia="宋体" w:hAnsi="宋体" w:cs="Times New Roman" w:hint="eastAsia"/>
          <w:sz w:val="24"/>
          <w:szCs w:val="24"/>
        </w:rPr>
        <w:t>技术</w:t>
      </w:r>
      <w:r w:rsidRPr="009B1250">
        <w:rPr>
          <w:rFonts w:ascii="宋体" w:eastAsia="宋体" w:hAnsi="宋体" w:cs="Times New Roman"/>
          <w:sz w:val="24"/>
          <w:szCs w:val="24"/>
        </w:rPr>
        <w:t>验收之日起算；</w:t>
      </w:r>
    </w:p>
    <w:p w:rsidR="009B1250" w:rsidRPr="009B1250" w:rsidRDefault="009B1250" w:rsidP="009B1250">
      <w:pPr>
        <w:spacing w:beforeLines="25" w:before="78" w:afterLines="25" w:after="78" w:line="400" w:lineRule="exact"/>
        <w:ind w:firstLine="425"/>
        <w:rPr>
          <w:rFonts w:ascii="宋体" w:eastAsia="宋体" w:hAnsi="宋体" w:cs="Times New Roman"/>
          <w:b/>
          <w:sz w:val="24"/>
          <w:szCs w:val="24"/>
        </w:rPr>
      </w:pPr>
      <w:r w:rsidRPr="009B1250">
        <w:rPr>
          <w:rFonts w:ascii="宋体" w:eastAsia="宋体" w:hAnsi="宋体" w:cs="Times New Roman" w:hint="eastAsia"/>
          <w:b/>
          <w:sz w:val="24"/>
          <w:szCs w:val="24"/>
        </w:rPr>
        <w:t>3</w:t>
      </w:r>
      <w:r w:rsidRPr="009B1250">
        <w:rPr>
          <w:rFonts w:ascii="宋体" w:eastAsia="宋体" w:hAnsi="宋体" w:cs="Times New Roman"/>
          <w:b/>
          <w:sz w:val="24"/>
          <w:szCs w:val="24"/>
        </w:rPr>
        <w:t xml:space="preserve"> 维修响应时间</w:t>
      </w:r>
    </w:p>
    <w:p w:rsidR="009B1250" w:rsidRPr="009B1250" w:rsidRDefault="009B1250" w:rsidP="009B1250">
      <w:pPr>
        <w:spacing w:beforeLines="25" w:before="78" w:afterLines="25" w:after="78" w:line="400" w:lineRule="exact"/>
        <w:ind w:left="1332" w:hanging="765"/>
        <w:jc w:val="left"/>
        <w:rPr>
          <w:rFonts w:ascii="宋体" w:eastAsia="宋体" w:hAnsi="宋体" w:cs="Times New Roman"/>
          <w:sz w:val="24"/>
          <w:szCs w:val="24"/>
        </w:rPr>
      </w:pPr>
      <w:r w:rsidRPr="009B1250">
        <w:rPr>
          <w:rFonts w:ascii="宋体" w:eastAsia="宋体" w:hAnsi="宋体" w:cs="Times New Roman" w:hint="eastAsia"/>
          <w:sz w:val="24"/>
          <w:szCs w:val="24"/>
        </w:rPr>
        <w:t>3</w:t>
      </w:r>
      <w:r w:rsidRPr="009B1250">
        <w:rPr>
          <w:rFonts w:ascii="宋体" w:eastAsia="宋体" w:hAnsi="宋体" w:cs="Times New Roman"/>
          <w:sz w:val="24"/>
          <w:szCs w:val="24"/>
        </w:rPr>
        <w:t>.1  制造厂家需开设专业售后服务热线，接到用户维修请求后，电话响应时间不超过4小时；</w:t>
      </w:r>
    </w:p>
    <w:p w:rsidR="009B1250" w:rsidRPr="009B1250" w:rsidRDefault="009B1250" w:rsidP="009B1250">
      <w:pPr>
        <w:spacing w:beforeLines="25" w:before="78" w:afterLines="25" w:after="78" w:line="400" w:lineRule="exact"/>
        <w:ind w:left="1332" w:hanging="765"/>
        <w:jc w:val="left"/>
        <w:rPr>
          <w:rFonts w:ascii="宋体" w:eastAsia="宋体" w:hAnsi="宋体" w:cs="Times New Roman"/>
          <w:sz w:val="24"/>
          <w:szCs w:val="24"/>
        </w:rPr>
      </w:pPr>
      <w:r w:rsidRPr="009B1250">
        <w:rPr>
          <w:rFonts w:ascii="宋体" w:eastAsia="宋体" w:hAnsi="宋体" w:cs="Times New Roman" w:hint="eastAsia"/>
          <w:sz w:val="24"/>
          <w:szCs w:val="24"/>
        </w:rPr>
        <w:t>3</w:t>
      </w:r>
      <w:r w:rsidRPr="009B1250">
        <w:rPr>
          <w:rFonts w:ascii="宋体" w:eastAsia="宋体" w:hAnsi="宋体" w:cs="Times New Roman"/>
          <w:sz w:val="24"/>
          <w:szCs w:val="24"/>
        </w:rPr>
        <w:t>.2  制造厂家需在国内设立专业售后服务中心，需要安排工程师上门提供维修式，接到维修通知后</w:t>
      </w:r>
      <w:r w:rsidRPr="009B1250">
        <w:rPr>
          <w:rFonts w:ascii="宋体" w:eastAsia="宋体" w:hAnsi="宋体" w:cs="Times New Roman" w:hint="eastAsia"/>
          <w:sz w:val="24"/>
          <w:szCs w:val="24"/>
        </w:rPr>
        <w:t>一个工作日内</w:t>
      </w:r>
      <w:r w:rsidRPr="009B1250">
        <w:rPr>
          <w:rFonts w:ascii="宋体" w:eastAsia="宋体" w:hAnsi="宋体" w:cs="Times New Roman"/>
          <w:sz w:val="24"/>
          <w:szCs w:val="24"/>
        </w:rPr>
        <w:t>需安排专业工程师到达客户现场提供服务；</w:t>
      </w:r>
    </w:p>
    <w:p w:rsidR="009B1250" w:rsidRPr="009B1250" w:rsidRDefault="009B1250" w:rsidP="009B1250">
      <w:pPr>
        <w:spacing w:beforeLines="25" w:before="78" w:afterLines="25" w:after="78" w:line="400" w:lineRule="exact"/>
        <w:ind w:left="1332" w:hanging="765"/>
        <w:jc w:val="left"/>
        <w:rPr>
          <w:rFonts w:ascii="宋体" w:eastAsia="宋体" w:hAnsi="宋体" w:cs="Times New Roman"/>
          <w:sz w:val="24"/>
          <w:szCs w:val="24"/>
        </w:rPr>
      </w:pPr>
      <w:r w:rsidRPr="009B1250">
        <w:rPr>
          <w:rFonts w:ascii="宋体" w:eastAsia="宋体" w:hAnsi="宋体" w:cs="Times New Roman" w:hint="eastAsia"/>
          <w:sz w:val="24"/>
          <w:szCs w:val="24"/>
        </w:rPr>
        <w:t>3</w:t>
      </w:r>
      <w:r w:rsidRPr="009B1250">
        <w:rPr>
          <w:rFonts w:ascii="宋体" w:eastAsia="宋体" w:hAnsi="宋体" w:cs="Times New Roman"/>
          <w:sz w:val="24"/>
          <w:szCs w:val="24"/>
        </w:rPr>
        <w:t>.3  制造厂家需在国内设立专业的备品备件库，常用备品备件到货周期不超过3个工作日。</w:t>
      </w:r>
    </w:p>
    <w:p w:rsidR="009B1250" w:rsidRPr="009B1250" w:rsidRDefault="009B1250" w:rsidP="009B1250">
      <w:pPr>
        <w:spacing w:beforeLines="25" w:before="78" w:afterLines="25" w:after="78" w:line="400" w:lineRule="exact"/>
        <w:ind w:leftChars="200" w:left="504" w:hangingChars="35" w:hanging="84"/>
        <w:rPr>
          <w:rFonts w:ascii="宋体" w:eastAsia="宋体" w:hAnsi="宋体" w:cs="Times New Roman"/>
          <w:b/>
          <w:bCs/>
          <w:sz w:val="24"/>
          <w:szCs w:val="24"/>
        </w:rPr>
      </w:pPr>
      <w:r w:rsidRPr="009B1250">
        <w:rPr>
          <w:rFonts w:ascii="宋体" w:eastAsia="宋体" w:hAnsi="宋体" w:cs="Times New Roman" w:hint="eastAsia"/>
          <w:b/>
          <w:bCs/>
          <w:sz w:val="24"/>
          <w:szCs w:val="24"/>
        </w:rPr>
        <w:t>4</w:t>
      </w:r>
      <w:r w:rsidRPr="009B1250">
        <w:rPr>
          <w:rFonts w:ascii="宋体" w:eastAsia="宋体" w:hAnsi="宋体" w:cs="Times New Roman"/>
          <w:b/>
          <w:bCs/>
          <w:sz w:val="24"/>
          <w:szCs w:val="24"/>
        </w:rPr>
        <w:t xml:space="preserve"> 其他</w:t>
      </w:r>
    </w:p>
    <w:p w:rsidR="009B1250" w:rsidRPr="009B1250" w:rsidRDefault="009B1250" w:rsidP="009B1250">
      <w:pPr>
        <w:spacing w:beforeLines="25" w:before="78" w:afterLines="25" w:after="78" w:line="400" w:lineRule="exact"/>
        <w:ind w:leftChars="200" w:left="420" w:firstLineChars="100" w:firstLine="240"/>
        <w:rPr>
          <w:rFonts w:ascii="宋体" w:eastAsia="宋体" w:hAnsi="宋体" w:cs="Times New Roman"/>
          <w:sz w:val="24"/>
          <w:szCs w:val="24"/>
        </w:rPr>
      </w:pPr>
      <w:r w:rsidRPr="009B1250">
        <w:rPr>
          <w:rFonts w:ascii="宋体" w:eastAsia="宋体" w:hAnsi="宋体" w:cs="Times New Roman" w:hint="eastAsia"/>
          <w:sz w:val="24"/>
          <w:szCs w:val="24"/>
        </w:rPr>
        <w:t>4</w:t>
      </w:r>
      <w:r w:rsidRPr="009B1250">
        <w:rPr>
          <w:rFonts w:ascii="宋体" w:eastAsia="宋体" w:hAnsi="宋体" w:cs="Times New Roman"/>
          <w:sz w:val="24"/>
          <w:szCs w:val="24"/>
        </w:rPr>
        <w:t>.1  交货期：签订合同后</w:t>
      </w:r>
      <w:r w:rsidRPr="009B1250">
        <w:rPr>
          <w:rFonts w:ascii="宋体" w:eastAsia="宋体" w:hAnsi="宋体" w:cs="Times New Roman" w:hint="eastAsia"/>
          <w:sz w:val="24"/>
          <w:szCs w:val="24"/>
        </w:rPr>
        <w:t>3</w:t>
      </w:r>
      <w:r w:rsidRPr="009B1250">
        <w:rPr>
          <w:rFonts w:ascii="宋体" w:eastAsia="宋体" w:hAnsi="宋体" w:cs="Times New Roman"/>
          <w:sz w:val="24"/>
          <w:szCs w:val="24"/>
        </w:rPr>
        <w:t>个月内</w:t>
      </w:r>
    </w:p>
    <w:p w:rsidR="009B1250" w:rsidRPr="009B1250" w:rsidRDefault="009B1250" w:rsidP="009B1250">
      <w:pPr>
        <w:spacing w:beforeLines="25" w:before="78" w:afterLines="25" w:after="78" w:line="400" w:lineRule="exact"/>
        <w:ind w:leftChars="200" w:left="420" w:firstLineChars="100" w:firstLine="240"/>
        <w:rPr>
          <w:rFonts w:ascii="宋体" w:eastAsia="宋体" w:hAnsi="宋体" w:cs="Times New Roman"/>
          <w:sz w:val="24"/>
          <w:szCs w:val="24"/>
        </w:rPr>
      </w:pPr>
      <w:r w:rsidRPr="009B1250">
        <w:rPr>
          <w:rFonts w:ascii="宋体" w:eastAsia="宋体" w:hAnsi="宋体" w:cs="Times New Roman" w:hint="eastAsia"/>
          <w:sz w:val="24"/>
          <w:szCs w:val="24"/>
        </w:rPr>
        <w:t>4</w:t>
      </w:r>
      <w:r w:rsidRPr="009B1250">
        <w:rPr>
          <w:rFonts w:ascii="宋体" w:eastAsia="宋体" w:hAnsi="宋体" w:cs="Times New Roman"/>
          <w:sz w:val="24"/>
          <w:szCs w:val="24"/>
        </w:rPr>
        <w:t>.2  运输方式：空运</w:t>
      </w:r>
    </w:p>
    <w:p w:rsidR="009B1250" w:rsidRPr="009B1250" w:rsidRDefault="009B1250" w:rsidP="009B1250">
      <w:pPr>
        <w:jc w:val="center"/>
        <w:rPr>
          <w:rFonts w:ascii="宋体" w:eastAsia="宋体" w:hAnsi="宋体" w:cs="Times New Roman" w:hint="eastAsia"/>
          <w:b/>
          <w:sz w:val="28"/>
          <w:szCs w:val="24"/>
        </w:rPr>
      </w:pPr>
    </w:p>
    <w:p w:rsidR="009B1250" w:rsidRPr="009B1250" w:rsidRDefault="009B1250" w:rsidP="009B1250">
      <w:pPr>
        <w:jc w:val="center"/>
        <w:rPr>
          <w:rFonts w:ascii="宋体" w:eastAsia="宋体" w:hAnsi="宋体" w:cs="Times New Roman" w:hint="eastAsia"/>
          <w:b/>
          <w:sz w:val="28"/>
          <w:szCs w:val="24"/>
        </w:rPr>
      </w:pPr>
    </w:p>
    <w:p w:rsidR="009B1250" w:rsidRPr="009B1250" w:rsidRDefault="009B1250" w:rsidP="009B1250">
      <w:pPr>
        <w:jc w:val="center"/>
        <w:rPr>
          <w:rFonts w:ascii="宋体" w:eastAsia="宋体" w:hAnsi="宋体" w:cs="Times New Roman" w:hint="eastAsia"/>
          <w:b/>
          <w:sz w:val="28"/>
          <w:szCs w:val="24"/>
        </w:rPr>
      </w:pPr>
    </w:p>
    <w:p w:rsidR="009B1250" w:rsidRPr="009B1250" w:rsidRDefault="009B1250" w:rsidP="009B1250">
      <w:pPr>
        <w:jc w:val="center"/>
        <w:rPr>
          <w:rFonts w:ascii="宋体" w:eastAsia="宋体" w:hAnsi="宋体" w:cs="Times New Roman" w:hint="eastAsia"/>
          <w:b/>
          <w:sz w:val="28"/>
          <w:szCs w:val="24"/>
        </w:rPr>
      </w:pPr>
    </w:p>
    <w:p w:rsidR="009B1250" w:rsidRPr="009B1250" w:rsidRDefault="009B1250" w:rsidP="009B1250">
      <w:pPr>
        <w:jc w:val="center"/>
        <w:rPr>
          <w:rFonts w:ascii="宋体" w:eastAsia="宋体" w:hAnsi="宋体" w:cs="Times New Roman" w:hint="eastAsia"/>
          <w:b/>
          <w:sz w:val="28"/>
          <w:szCs w:val="24"/>
        </w:rPr>
      </w:pPr>
    </w:p>
    <w:p w:rsidR="009B1250" w:rsidRPr="009B1250" w:rsidRDefault="009B1250" w:rsidP="009B1250">
      <w:pPr>
        <w:jc w:val="center"/>
        <w:rPr>
          <w:rFonts w:ascii="宋体" w:eastAsia="宋体" w:hAnsi="宋体" w:cs="Times New Roman" w:hint="eastAsia"/>
          <w:b/>
          <w:sz w:val="28"/>
          <w:szCs w:val="24"/>
        </w:rPr>
      </w:pPr>
    </w:p>
    <w:p w:rsidR="009B1250" w:rsidRDefault="009B1250" w:rsidP="009B1250">
      <w:pPr>
        <w:jc w:val="center"/>
        <w:rPr>
          <w:rFonts w:ascii="宋体" w:eastAsia="宋体" w:hAnsi="宋体" w:cs="Times New Roman" w:hint="eastAsia"/>
          <w:b/>
          <w:sz w:val="28"/>
          <w:szCs w:val="24"/>
        </w:rPr>
      </w:pPr>
    </w:p>
    <w:p w:rsidR="009B1250" w:rsidRDefault="009B1250" w:rsidP="009B1250">
      <w:pPr>
        <w:jc w:val="center"/>
        <w:rPr>
          <w:rFonts w:ascii="宋体" w:eastAsia="宋体" w:hAnsi="宋体" w:cs="Times New Roman" w:hint="eastAsia"/>
          <w:b/>
          <w:sz w:val="28"/>
          <w:szCs w:val="24"/>
        </w:rPr>
      </w:pPr>
    </w:p>
    <w:p w:rsidR="009B1250" w:rsidRDefault="009B1250" w:rsidP="009B1250">
      <w:pPr>
        <w:jc w:val="center"/>
        <w:rPr>
          <w:rFonts w:ascii="宋体" w:eastAsia="宋体" w:hAnsi="宋体" w:cs="Times New Roman" w:hint="eastAsia"/>
          <w:b/>
          <w:sz w:val="28"/>
          <w:szCs w:val="24"/>
        </w:rPr>
      </w:pPr>
    </w:p>
    <w:p w:rsidR="009B1250" w:rsidRPr="009B1250" w:rsidRDefault="009B1250" w:rsidP="009B1250">
      <w:pPr>
        <w:jc w:val="center"/>
        <w:rPr>
          <w:rFonts w:ascii="宋体" w:eastAsia="宋体" w:hAnsi="宋体" w:cs="Times New Roman" w:hint="eastAsia"/>
          <w:b/>
          <w:sz w:val="28"/>
          <w:szCs w:val="24"/>
        </w:rPr>
      </w:pPr>
      <w:bookmarkStart w:id="1" w:name="_GoBack"/>
      <w:bookmarkEnd w:id="1"/>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r w:rsidRPr="009B1250">
        <w:rPr>
          <w:rFonts w:ascii="宋体" w:eastAsia="宋体" w:hAnsi="宋体" w:cs="Times New Roman" w:hint="eastAsia"/>
          <w:b/>
          <w:sz w:val="28"/>
          <w:szCs w:val="28"/>
        </w:rPr>
        <w:lastRenderedPageBreak/>
        <w:t>第2包 泵浦激光器</w:t>
      </w:r>
    </w:p>
    <w:p w:rsidR="009B1250" w:rsidRPr="009B1250" w:rsidRDefault="009B1250" w:rsidP="009B1250">
      <w:pPr>
        <w:spacing w:beforeLines="25" w:before="78" w:afterLines="25" w:after="78" w:line="400" w:lineRule="exact"/>
        <w:rPr>
          <w:rFonts w:ascii="宋体" w:eastAsia="宋体" w:hAnsi="宋体" w:cs="Times New Roman"/>
          <w:b/>
          <w:sz w:val="24"/>
          <w:szCs w:val="24"/>
        </w:rPr>
      </w:pPr>
      <w:r w:rsidRPr="009B1250">
        <w:rPr>
          <w:rFonts w:ascii="宋体" w:eastAsia="宋体" w:hAnsi="宋体" w:cs="Times New Roman"/>
          <w:b/>
          <w:sz w:val="24"/>
          <w:szCs w:val="24"/>
        </w:rPr>
        <w:t>一、技术规格</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Times New Roman"/>
          <w:sz w:val="24"/>
          <w:szCs w:val="24"/>
        </w:rPr>
      </w:pPr>
      <w:r w:rsidRPr="009B1250">
        <w:rPr>
          <w:rFonts w:ascii="宋体" w:eastAsia="宋体" w:hAnsi="宋体" w:cs="Times New Roman"/>
          <w:sz w:val="24"/>
          <w:szCs w:val="24"/>
        </w:rPr>
        <w:t>1.</w:t>
      </w:r>
      <w:r w:rsidRPr="009B1250">
        <w:rPr>
          <w:rFonts w:ascii="宋体" w:eastAsia="宋体" w:hAnsi="宋体" w:cs="Times New Roman"/>
          <w:sz w:val="24"/>
          <w:szCs w:val="24"/>
        </w:rPr>
        <w:tab/>
        <w:t>用途和功能</w:t>
      </w:r>
    </w:p>
    <w:p w:rsidR="009B1250" w:rsidRPr="009B1250" w:rsidRDefault="009B1250" w:rsidP="009B1250">
      <w:pPr>
        <w:spacing w:beforeLines="25" w:before="78" w:afterLines="25" w:after="78" w:line="400" w:lineRule="exact"/>
        <w:ind w:leftChars="212" w:left="445" w:firstLineChars="200" w:firstLine="480"/>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拟购泵浦</w:t>
      </w:r>
      <w:r w:rsidRPr="009B1250">
        <w:rPr>
          <w:rFonts w:ascii="宋体" w:eastAsia="宋体" w:hAnsi="宋体" w:cs="Times New Roman"/>
          <w:color w:val="000000"/>
          <w:sz w:val="24"/>
          <w:szCs w:val="24"/>
        </w:rPr>
        <w:t>激光器为</w:t>
      </w:r>
      <w:r w:rsidRPr="009B1250">
        <w:rPr>
          <w:rFonts w:ascii="宋体" w:eastAsia="宋体" w:hAnsi="宋体" w:cs="Times New Roman" w:hint="eastAsia"/>
          <w:color w:val="000000"/>
          <w:sz w:val="24"/>
          <w:szCs w:val="24"/>
        </w:rPr>
        <w:t>染料</w:t>
      </w:r>
      <w:r w:rsidRPr="009B1250">
        <w:rPr>
          <w:rFonts w:ascii="宋体" w:eastAsia="宋体" w:hAnsi="宋体" w:cs="Times New Roman"/>
          <w:color w:val="000000"/>
          <w:sz w:val="24"/>
          <w:szCs w:val="24"/>
        </w:rPr>
        <w:t>激光器系统</w:t>
      </w:r>
      <w:r w:rsidRPr="009B1250">
        <w:rPr>
          <w:rFonts w:ascii="宋体" w:eastAsia="宋体" w:hAnsi="宋体" w:cs="Times New Roman" w:hint="eastAsia"/>
          <w:color w:val="000000"/>
          <w:sz w:val="24"/>
          <w:szCs w:val="24"/>
        </w:rPr>
        <w:t>的</w:t>
      </w:r>
      <w:r w:rsidRPr="009B1250">
        <w:rPr>
          <w:rFonts w:ascii="宋体" w:eastAsia="宋体" w:hAnsi="宋体" w:cs="Times New Roman"/>
          <w:color w:val="000000"/>
          <w:sz w:val="24"/>
          <w:szCs w:val="24"/>
        </w:rPr>
        <w:t>激光源部分，系统主要用于</w:t>
      </w:r>
      <w:r w:rsidRPr="009B1250">
        <w:rPr>
          <w:rFonts w:ascii="宋体" w:eastAsia="宋体" w:hAnsi="宋体" w:cs="Times New Roman" w:hint="eastAsia"/>
          <w:color w:val="000000"/>
          <w:sz w:val="24"/>
          <w:szCs w:val="24"/>
        </w:rPr>
        <w:t>对</w:t>
      </w:r>
      <w:r w:rsidRPr="009B1250">
        <w:rPr>
          <w:rFonts w:ascii="宋体" w:eastAsia="宋体" w:hAnsi="宋体" w:cs="Times New Roman"/>
          <w:color w:val="000000"/>
          <w:sz w:val="24"/>
          <w:szCs w:val="24"/>
        </w:rPr>
        <w:t>系统流动和反应过程的测量，</w:t>
      </w:r>
      <w:r w:rsidRPr="009B1250">
        <w:rPr>
          <w:rFonts w:ascii="宋体" w:eastAsia="宋体" w:hAnsi="宋体" w:cs="Times New Roman" w:hint="eastAsia"/>
          <w:color w:val="000000"/>
          <w:sz w:val="24"/>
          <w:szCs w:val="24"/>
        </w:rPr>
        <w:t>例如</w:t>
      </w:r>
      <w:r w:rsidRPr="009B1250">
        <w:rPr>
          <w:rFonts w:ascii="宋体" w:eastAsia="宋体" w:hAnsi="宋体" w:cs="Times New Roman"/>
          <w:color w:val="000000"/>
          <w:sz w:val="24"/>
          <w:szCs w:val="24"/>
        </w:rPr>
        <w:t>固废焚烧</w:t>
      </w:r>
      <w:r w:rsidRPr="009B1250">
        <w:rPr>
          <w:rFonts w:ascii="宋体" w:eastAsia="宋体" w:hAnsi="宋体" w:cs="Times New Roman" w:hint="eastAsia"/>
          <w:color w:val="000000"/>
          <w:sz w:val="24"/>
          <w:szCs w:val="24"/>
        </w:rPr>
        <w:t>和燃烧</w:t>
      </w:r>
      <w:r w:rsidRPr="009B1250">
        <w:rPr>
          <w:rFonts w:ascii="宋体" w:eastAsia="宋体" w:hAnsi="宋体" w:cs="Times New Roman"/>
          <w:color w:val="000000"/>
          <w:sz w:val="24"/>
          <w:szCs w:val="24"/>
        </w:rPr>
        <w:t>合成等系统中</w:t>
      </w:r>
      <w:r w:rsidRPr="009B1250">
        <w:rPr>
          <w:rFonts w:ascii="宋体" w:eastAsia="宋体" w:hAnsi="宋体" w:cs="Times New Roman" w:hint="eastAsia"/>
          <w:color w:val="000000"/>
          <w:sz w:val="24"/>
          <w:szCs w:val="24"/>
        </w:rPr>
        <w:t>的气</w:t>
      </w:r>
      <w:proofErr w:type="gramStart"/>
      <w:r w:rsidRPr="009B1250">
        <w:rPr>
          <w:rFonts w:ascii="宋体" w:eastAsia="宋体" w:hAnsi="宋体" w:cs="Times New Roman" w:hint="eastAsia"/>
          <w:color w:val="000000"/>
          <w:sz w:val="24"/>
          <w:szCs w:val="24"/>
        </w:rPr>
        <w:t>固反应</w:t>
      </w:r>
      <w:proofErr w:type="gramEnd"/>
      <w:r w:rsidRPr="009B1250">
        <w:rPr>
          <w:rFonts w:ascii="宋体" w:eastAsia="宋体" w:hAnsi="宋体" w:cs="Times New Roman"/>
          <w:color w:val="000000"/>
          <w:sz w:val="24"/>
          <w:szCs w:val="24"/>
        </w:rPr>
        <w:t>过程，以及</w:t>
      </w:r>
      <w:r w:rsidRPr="009B1250">
        <w:rPr>
          <w:rFonts w:ascii="宋体" w:eastAsia="宋体" w:hAnsi="宋体" w:cs="Times New Roman" w:hint="eastAsia"/>
          <w:color w:val="000000"/>
          <w:sz w:val="24"/>
          <w:szCs w:val="24"/>
        </w:rPr>
        <w:t>颗粒</w:t>
      </w:r>
      <w:r w:rsidRPr="009B1250">
        <w:rPr>
          <w:rFonts w:ascii="宋体" w:eastAsia="宋体" w:hAnsi="宋体" w:cs="Times New Roman"/>
          <w:color w:val="000000"/>
          <w:sz w:val="24"/>
          <w:szCs w:val="24"/>
        </w:rPr>
        <w:t>生</w:t>
      </w:r>
      <w:r w:rsidRPr="009B1250">
        <w:rPr>
          <w:rFonts w:ascii="宋体" w:eastAsia="宋体" w:hAnsi="宋体" w:cs="Times New Roman" w:hint="eastAsia"/>
          <w:color w:val="000000"/>
          <w:sz w:val="24"/>
          <w:szCs w:val="24"/>
        </w:rPr>
        <w:t>成</w:t>
      </w:r>
      <w:r w:rsidRPr="009B1250">
        <w:rPr>
          <w:rFonts w:ascii="宋体" w:eastAsia="宋体" w:hAnsi="宋体" w:cs="Times New Roman"/>
          <w:color w:val="000000"/>
          <w:sz w:val="24"/>
          <w:szCs w:val="24"/>
        </w:rPr>
        <w:t>过程的研究。</w:t>
      </w:r>
      <w:r w:rsidRPr="009B1250">
        <w:rPr>
          <w:rFonts w:ascii="宋体" w:eastAsia="宋体" w:hAnsi="宋体" w:cs="Times New Roman" w:hint="eastAsia"/>
          <w:color w:val="000000"/>
          <w:sz w:val="24"/>
          <w:szCs w:val="24"/>
        </w:rPr>
        <w:t xml:space="preserve"> 预计</w:t>
      </w:r>
      <w:r w:rsidRPr="009B1250">
        <w:rPr>
          <w:rFonts w:ascii="宋体" w:eastAsia="宋体" w:hAnsi="宋体" w:cs="Times New Roman"/>
          <w:color w:val="000000"/>
          <w:sz w:val="24"/>
          <w:szCs w:val="24"/>
        </w:rPr>
        <w:t>采用的测量方法主要包括激光诱导荧光</w:t>
      </w: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激光诱导击穿</w:t>
      </w: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瑞利散射</w:t>
      </w:r>
      <w:r w:rsidRPr="009B1250">
        <w:rPr>
          <w:rFonts w:ascii="宋体" w:eastAsia="宋体" w:hAnsi="宋体" w:cs="Times New Roman" w:hint="eastAsia"/>
          <w:color w:val="000000"/>
          <w:sz w:val="24"/>
          <w:szCs w:val="24"/>
        </w:rPr>
        <w:t>和</w:t>
      </w:r>
      <w:r w:rsidRPr="009B1250">
        <w:rPr>
          <w:rFonts w:ascii="宋体" w:eastAsia="宋体" w:hAnsi="宋体" w:cs="Times New Roman"/>
          <w:color w:val="000000"/>
          <w:sz w:val="24"/>
          <w:szCs w:val="24"/>
        </w:rPr>
        <w:t>拉曼</w:t>
      </w:r>
      <w:r w:rsidRPr="009B1250">
        <w:rPr>
          <w:rFonts w:ascii="宋体" w:eastAsia="宋体" w:hAnsi="宋体" w:cs="Times New Roman" w:hint="eastAsia"/>
          <w:color w:val="000000"/>
          <w:sz w:val="24"/>
          <w:szCs w:val="24"/>
        </w:rPr>
        <w:t>光谱等</w:t>
      </w:r>
      <w:r w:rsidRPr="009B1250">
        <w:rPr>
          <w:rFonts w:ascii="宋体" w:eastAsia="宋体" w:hAnsi="宋体" w:cs="Times New Roman"/>
          <w:color w:val="000000"/>
          <w:sz w:val="24"/>
          <w:szCs w:val="24"/>
        </w:rPr>
        <w:t>。</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Times New Roman"/>
          <w:sz w:val="24"/>
          <w:szCs w:val="24"/>
        </w:rPr>
      </w:pPr>
      <w:r w:rsidRPr="009B1250">
        <w:rPr>
          <w:rFonts w:ascii="宋体" w:eastAsia="宋体" w:hAnsi="宋体" w:cs="Times New Roman"/>
          <w:sz w:val="24"/>
          <w:szCs w:val="24"/>
        </w:rPr>
        <w:t>2.</w:t>
      </w:r>
      <w:r w:rsidRPr="009B1250">
        <w:rPr>
          <w:rFonts w:ascii="宋体" w:eastAsia="宋体" w:hAnsi="宋体" w:cs="Times New Roman"/>
          <w:sz w:val="24"/>
          <w:szCs w:val="24"/>
        </w:rPr>
        <w:tab/>
        <w:t>工作条件</w:t>
      </w:r>
    </w:p>
    <w:p w:rsidR="009B1250" w:rsidRPr="009B1250" w:rsidRDefault="009B1250" w:rsidP="009B1250">
      <w:pPr>
        <w:spacing w:beforeLines="25" w:before="78" w:afterLines="25" w:after="78" w:line="400" w:lineRule="exact"/>
        <w:ind w:leftChars="307" w:left="1275" w:hanging="630"/>
        <w:rPr>
          <w:rFonts w:ascii="宋体" w:eastAsia="宋体" w:hAnsi="宋体" w:cs="Times New Roman"/>
          <w:sz w:val="24"/>
          <w:szCs w:val="24"/>
        </w:rPr>
      </w:pPr>
      <w:r w:rsidRPr="009B1250">
        <w:rPr>
          <w:rFonts w:ascii="宋体" w:eastAsia="宋体" w:hAnsi="宋体" w:cs="Times New Roman"/>
          <w:sz w:val="24"/>
          <w:szCs w:val="24"/>
        </w:rPr>
        <w:t>2.1</w:t>
      </w:r>
      <w:r w:rsidRPr="009B1250">
        <w:rPr>
          <w:rFonts w:ascii="宋体" w:eastAsia="宋体" w:hAnsi="宋体" w:cs="Times New Roman"/>
          <w:sz w:val="24"/>
          <w:szCs w:val="24"/>
        </w:rPr>
        <w:tab/>
        <w:t>环境条件：室温</w:t>
      </w:r>
      <w:r w:rsidRPr="009B1250">
        <w:rPr>
          <w:rFonts w:ascii="宋体" w:eastAsia="宋体" w:hAnsi="宋体" w:cs="Times New Roman" w:hint="eastAsia"/>
          <w:sz w:val="24"/>
          <w:szCs w:val="24"/>
        </w:rPr>
        <w:t>18</w:t>
      </w:r>
      <w:r w:rsidRPr="009B1250">
        <w:rPr>
          <w:rFonts w:ascii="宋体" w:eastAsia="宋体" w:hAnsi="宋体" w:cs="Times New Roman"/>
          <w:sz w:val="24"/>
          <w:szCs w:val="24"/>
        </w:rPr>
        <w:t>~30</w:t>
      </w:r>
      <w:r w:rsidRPr="009B1250">
        <w:rPr>
          <w:rFonts w:ascii="宋体" w:eastAsia="宋体" w:hAnsi="宋体" w:cs="Times New Roman" w:hint="eastAsia"/>
          <w:sz w:val="24"/>
          <w:szCs w:val="24"/>
        </w:rPr>
        <w:t>℃</w:t>
      </w:r>
      <w:r w:rsidRPr="009B1250">
        <w:rPr>
          <w:rFonts w:ascii="宋体" w:eastAsia="宋体" w:hAnsi="宋体" w:cs="Times New Roman"/>
          <w:sz w:val="24"/>
          <w:szCs w:val="24"/>
        </w:rPr>
        <w:t xml:space="preserve"> </w:t>
      </w:r>
    </w:p>
    <w:p w:rsidR="009B1250" w:rsidRPr="009B1250" w:rsidRDefault="009B1250" w:rsidP="009B1250">
      <w:pPr>
        <w:spacing w:beforeLines="25" w:before="78" w:afterLines="25" w:after="78" w:line="400" w:lineRule="exact"/>
        <w:ind w:leftChars="307" w:left="1275" w:hanging="630"/>
        <w:rPr>
          <w:rFonts w:ascii="宋体" w:eastAsia="宋体" w:hAnsi="宋体" w:cs="Times New Roman"/>
          <w:sz w:val="24"/>
          <w:szCs w:val="24"/>
        </w:rPr>
      </w:pPr>
      <w:r w:rsidRPr="009B1250">
        <w:rPr>
          <w:rFonts w:ascii="宋体" w:eastAsia="宋体" w:hAnsi="宋体" w:cs="Times New Roman"/>
          <w:sz w:val="24"/>
          <w:szCs w:val="24"/>
        </w:rPr>
        <w:t>2.3</w:t>
      </w:r>
      <w:r w:rsidRPr="009B1250">
        <w:rPr>
          <w:rFonts w:ascii="宋体" w:eastAsia="宋体" w:hAnsi="宋体" w:cs="Times New Roman"/>
          <w:sz w:val="24"/>
          <w:szCs w:val="24"/>
        </w:rPr>
        <w:tab/>
        <w:t>可连续运行</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Times New Roman"/>
          <w:sz w:val="24"/>
          <w:szCs w:val="24"/>
        </w:rPr>
      </w:pPr>
      <w:r w:rsidRPr="009B1250">
        <w:rPr>
          <w:rFonts w:ascii="宋体" w:eastAsia="宋体" w:hAnsi="宋体" w:cs="Times New Roman"/>
          <w:sz w:val="24"/>
          <w:szCs w:val="24"/>
        </w:rPr>
        <w:t>3.</w:t>
      </w:r>
      <w:r w:rsidRPr="009B1250">
        <w:rPr>
          <w:rFonts w:ascii="宋体" w:eastAsia="宋体" w:hAnsi="宋体" w:cs="Times New Roman"/>
          <w:sz w:val="24"/>
          <w:szCs w:val="24"/>
        </w:rPr>
        <w:tab/>
        <w:t>技术参数要求</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Times New Roman"/>
          <w:sz w:val="24"/>
          <w:szCs w:val="24"/>
        </w:rPr>
      </w:pPr>
      <w:r w:rsidRPr="009B1250">
        <w:rPr>
          <w:rFonts w:ascii="宋体" w:eastAsia="宋体" w:hAnsi="宋体" w:cs="Times New Roman"/>
          <w:sz w:val="24"/>
          <w:szCs w:val="24"/>
        </w:rPr>
        <w:t xml:space="preserve">*3.1 </w:t>
      </w:r>
      <w:r w:rsidRPr="009B1250">
        <w:rPr>
          <w:rFonts w:ascii="宋体" w:eastAsia="宋体" w:hAnsi="宋体" w:cs="Times New Roman" w:hint="eastAsia"/>
          <w:sz w:val="24"/>
          <w:szCs w:val="24"/>
        </w:rPr>
        <w:t xml:space="preserve">单脉冲能量： </w:t>
      </w:r>
    </w:p>
    <w:p w:rsidR="009B1250" w:rsidRPr="009B1250" w:rsidRDefault="009B1250" w:rsidP="009B1250">
      <w:pPr>
        <w:spacing w:beforeLines="25" w:before="78" w:afterLines="25" w:after="78" w:line="400" w:lineRule="exact"/>
        <w:ind w:leftChars="738" w:left="1550" w:firstLineChars="150" w:firstLine="360"/>
        <w:rPr>
          <w:rFonts w:ascii="宋体" w:eastAsia="宋体" w:hAnsi="宋体" w:cs="Times New Roman"/>
          <w:sz w:val="24"/>
          <w:szCs w:val="24"/>
        </w:rPr>
      </w:pPr>
      <w:r w:rsidRPr="009B1250">
        <w:rPr>
          <w:rFonts w:ascii="宋体" w:eastAsia="宋体" w:hAnsi="宋体" w:cs="Times New Roman" w:hint="eastAsia"/>
          <w:sz w:val="24"/>
          <w:szCs w:val="24"/>
        </w:rPr>
        <w:t>≥2000 mJ@1064 nm</w:t>
      </w:r>
    </w:p>
    <w:p w:rsidR="009B1250" w:rsidRPr="009B1250" w:rsidRDefault="009B1250" w:rsidP="009B1250">
      <w:pPr>
        <w:spacing w:beforeLines="25" w:before="78" w:afterLines="25" w:after="78" w:line="400" w:lineRule="exact"/>
        <w:ind w:firstLineChars="800" w:firstLine="1920"/>
        <w:rPr>
          <w:rFonts w:ascii="宋体" w:eastAsia="宋体" w:hAnsi="宋体" w:cs="Times New Roman"/>
          <w:sz w:val="24"/>
          <w:szCs w:val="24"/>
        </w:rPr>
      </w:pPr>
      <w:r w:rsidRPr="009B1250">
        <w:rPr>
          <w:rFonts w:ascii="宋体" w:eastAsia="宋体" w:hAnsi="宋体" w:cs="Times New Roman" w:hint="eastAsia"/>
          <w:sz w:val="24"/>
          <w:szCs w:val="24"/>
        </w:rPr>
        <w:t>≥1000 mJ@532 nm</w:t>
      </w:r>
    </w:p>
    <w:p w:rsidR="009B1250" w:rsidRPr="009B1250" w:rsidRDefault="009B1250" w:rsidP="009B1250">
      <w:pPr>
        <w:spacing w:beforeLines="25" w:before="78" w:afterLines="25" w:after="78" w:line="400" w:lineRule="exact"/>
        <w:ind w:firstLineChars="800" w:firstLine="1920"/>
        <w:rPr>
          <w:rFonts w:ascii="宋体" w:eastAsia="宋体" w:hAnsi="宋体" w:cs="Times New Roman"/>
          <w:sz w:val="24"/>
          <w:szCs w:val="24"/>
        </w:rPr>
      </w:pPr>
      <w:r w:rsidRPr="009B1250">
        <w:rPr>
          <w:rFonts w:ascii="宋体" w:eastAsia="宋体" w:hAnsi="宋体" w:cs="Times New Roman" w:hint="eastAsia"/>
          <w:sz w:val="24"/>
          <w:szCs w:val="24"/>
        </w:rPr>
        <w:t>≥550 mJ@355 nm</w:t>
      </w:r>
    </w:p>
    <w:p w:rsidR="009B1250" w:rsidRPr="009B1250" w:rsidRDefault="009B1250" w:rsidP="009B1250">
      <w:pPr>
        <w:spacing w:beforeLines="25" w:before="78" w:afterLines="25" w:after="78" w:line="400" w:lineRule="exact"/>
        <w:ind w:firstLineChars="500" w:firstLine="1200"/>
        <w:rPr>
          <w:rFonts w:ascii="宋体" w:eastAsia="宋体" w:hAnsi="宋体" w:cs="Times New Roman"/>
          <w:sz w:val="24"/>
          <w:szCs w:val="24"/>
        </w:rPr>
      </w:pPr>
      <w:r w:rsidRPr="009B1250">
        <w:rPr>
          <w:rFonts w:ascii="宋体" w:eastAsia="宋体" w:hAnsi="宋体" w:cs="Times New Roman"/>
          <w:sz w:val="24"/>
          <w:szCs w:val="24"/>
        </w:rPr>
        <w:t xml:space="preserve">3.2 </w:t>
      </w:r>
      <w:r w:rsidRPr="009B1250">
        <w:rPr>
          <w:rFonts w:ascii="宋体" w:eastAsia="宋体" w:hAnsi="宋体" w:cs="Times New Roman" w:hint="eastAsia"/>
          <w:sz w:val="24"/>
          <w:szCs w:val="24"/>
        </w:rPr>
        <w:t>重复频率：10 Hz</w:t>
      </w:r>
    </w:p>
    <w:p w:rsidR="009B1250" w:rsidRPr="009B1250" w:rsidRDefault="009B1250" w:rsidP="009B1250">
      <w:pPr>
        <w:spacing w:beforeLines="25" w:before="78" w:afterLines="25" w:after="78" w:line="400" w:lineRule="exact"/>
        <w:ind w:leftChars="539" w:left="1804" w:hangingChars="280" w:hanging="672"/>
        <w:rPr>
          <w:rFonts w:ascii="宋体" w:eastAsia="宋体" w:hAnsi="宋体" w:cs="Times New Roman"/>
          <w:sz w:val="24"/>
          <w:szCs w:val="24"/>
        </w:rPr>
      </w:pPr>
      <w:r w:rsidRPr="009B1250">
        <w:rPr>
          <w:rFonts w:ascii="宋体" w:eastAsia="宋体" w:hAnsi="宋体" w:cs="Times New Roman"/>
          <w:sz w:val="24"/>
          <w:szCs w:val="24"/>
        </w:rPr>
        <w:t xml:space="preserve">3.3 </w:t>
      </w:r>
      <w:r w:rsidRPr="009B1250">
        <w:rPr>
          <w:rFonts w:ascii="宋体" w:eastAsia="宋体" w:hAnsi="宋体" w:cs="Times New Roman" w:hint="eastAsia"/>
          <w:sz w:val="24"/>
          <w:szCs w:val="24"/>
        </w:rPr>
        <w:t>脉冲宽度：6-9ns@1064nm</w:t>
      </w:r>
    </w:p>
    <w:p w:rsidR="009B1250" w:rsidRPr="009B1250" w:rsidRDefault="009B1250" w:rsidP="009B1250">
      <w:pPr>
        <w:spacing w:beforeLines="25" w:before="78" w:afterLines="25" w:after="78" w:line="400" w:lineRule="exact"/>
        <w:ind w:firstLineChars="450" w:firstLine="1080"/>
        <w:rPr>
          <w:rFonts w:ascii="宋体" w:eastAsia="宋体" w:hAnsi="宋体" w:cs="Times New Roman"/>
          <w:sz w:val="24"/>
          <w:szCs w:val="24"/>
        </w:rPr>
      </w:pPr>
      <w:r w:rsidRPr="009B1250">
        <w:rPr>
          <w:rFonts w:ascii="宋体" w:eastAsia="宋体" w:hAnsi="宋体" w:cs="Times New Roman"/>
          <w:sz w:val="24"/>
          <w:szCs w:val="24"/>
        </w:rPr>
        <w:t xml:space="preserve">*3.4 </w:t>
      </w:r>
      <w:r w:rsidRPr="009B1250">
        <w:rPr>
          <w:rFonts w:ascii="宋体" w:eastAsia="宋体" w:hAnsi="宋体" w:cs="Times New Roman" w:hint="eastAsia"/>
          <w:sz w:val="24"/>
          <w:szCs w:val="24"/>
        </w:rPr>
        <w:t>脉冲能量稳定性RMS：</w:t>
      </w:r>
    </w:p>
    <w:p w:rsidR="009B1250" w:rsidRPr="009B1250" w:rsidRDefault="009B1250" w:rsidP="009B1250">
      <w:pPr>
        <w:spacing w:beforeLines="25" w:before="78" w:afterLines="25" w:after="78" w:line="400" w:lineRule="exact"/>
        <w:ind w:leftChars="789" w:left="1657" w:firstLineChars="50" w:firstLine="120"/>
        <w:rPr>
          <w:rFonts w:ascii="宋体" w:eastAsia="宋体" w:hAnsi="宋体" w:cs="Times New Roman"/>
          <w:sz w:val="24"/>
          <w:szCs w:val="24"/>
        </w:rPr>
      </w:pPr>
      <w:r w:rsidRPr="009B1250">
        <w:rPr>
          <w:rFonts w:ascii="宋体" w:eastAsia="宋体" w:hAnsi="宋体" w:cs="Times New Roman" w:hint="eastAsia"/>
          <w:sz w:val="24"/>
          <w:szCs w:val="24"/>
        </w:rPr>
        <w:t>≤±1.0%@1064 nm</w:t>
      </w:r>
      <w:r w:rsidRPr="009B1250">
        <w:rPr>
          <w:rFonts w:ascii="宋体" w:eastAsia="宋体" w:hAnsi="宋体" w:cs="Times New Roman"/>
          <w:sz w:val="24"/>
          <w:szCs w:val="24"/>
        </w:rPr>
        <w:t xml:space="preserve"> </w:t>
      </w:r>
    </w:p>
    <w:p w:rsidR="009B1250" w:rsidRPr="009B1250" w:rsidRDefault="009B1250" w:rsidP="009B1250">
      <w:pPr>
        <w:spacing w:beforeLines="25" w:before="78" w:afterLines="25" w:after="78" w:line="400" w:lineRule="exact"/>
        <w:ind w:leftChars="789" w:left="1657" w:firstLineChars="50" w:firstLine="120"/>
        <w:rPr>
          <w:rFonts w:ascii="宋体" w:eastAsia="宋体" w:hAnsi="宋体" w:cs="Times New Roman"/>
          <w:sz w:val="24"/>
          <w:szCs w:val="24"/>
        </w:rPr>
      </w:pPr>
      <w:r w:rsidRPr="009B1250">
        <w:rPr>
          <w:rFonts w:ascii="宋体" w:eastAsia="宋体" w:hAnsi="宋体" w:cs="Times New Roman" w:hint="eastAsia"/>
          <w:sz w:val="24"/>
          <w:szCs w:val="24"/>
        </w:rPr>
        <w:t>≤±</w:t>
      </w:r>
      <w:r w:rsidRPr="009B1250">
        <w:rPr>
          <w:rFonts w:ascii="宋体" w:eastAsia="宋体" w:hAnsi="宋体" w:cs="Times New Roman"/>
          <w:sz w:val="24"/>
          <w:szCs w:val="24"/>
        </w:rPr>
        <w:t>1.5</w:t>
      </w:r>
      <w:r w:rsidRPr="009B1250">
        <w:rPr>
          <w:rFonts w:ascii="宋体" w:eastAsia="宋体" w:hAnsi="宋体" w:cs="Times New Roman" w:hint="eastAsia"/>
          <w:sz w:val="24"/>
          <w:szCs w:val="24"/>
        </w:rPr>
        <w:t>%@532 nm</w:t>
      </w:r>
    </w:p>
    <w:p w:rsidR="009B1250" w:rsidRPr="009B1250" w:rsidRDefault="009B1250" w:rsidP="009B1250">
      <w:pPr>
        <w:spacing w:beforeLines="25" w:before="78" w:afterLines="25" w:after="78" w:line="400" w:lineRule="exact"/>
        <w:ind w:leftChars="789" w:left="1657" w:firstLineChars="50" w:firstLine="120"/>
        <w:rPr>
          <w:rFonts w:ascii="宋体" w:eastAsia="宋体" w:hAnsi="宋体" w:cs="Times New Roman"/>
          <w:sz w:val="24"/>
          <w:szCs w:val="24"/>
        </w:rPr>
      </w:pPr>
      <w:r w:rsidRPr="009B1250">
        <w:rPr>
          <w:rFonts w:ascii="宋体" w:eastAsia="宋体" w:hAnsi="宋体" w:cs="Times New Roman" w:hint="eastAsia"/>
          <w:sz w:val="24"/>
          <w:szCs w:val="24"/>
        </w:rPr>
        <w:t>≤±2.2%@355 nm</w:t>
      </w:r>
    </w:p>
    <w:p w:rsidR="009B1250" w:rsidRPr="009B1250" w:rsidRDefault="009B1250" w:rsidP="009B1250">
      <w:pPr>
        <w:spacing w:beforeLines="25" w:before="78" w:afterLines="25" w:after="78" w:line="400" w:lineRule="exact"/>
        <w:ind w:leftChars="539" w:left="1804" w:hangingChars="280" w:hanging="672"/>
        <w:rPr>
          <w:rFonts w:ascii="宋体" w:eastAsia="宋体" w:hAnsi="宋体" w:cs="Times New Roman"/>
          <w:sz w:val="24"/>
          <w:szCs w:val="24"/>
        </w:rPr>
      </w:pPr>
      <w:r w:rsidRPr="009B1250">
        <w:rPr>
          <w:rFonts w:ascii="宋体" w:eastAsia="宋体" w:hAnsi="宋体" w:cs="Times New Roman"/>
          <w:sz w:val="24"/>
          <w:szCs w:val="24"/>
        </w:rPr>
        <w:t xml:space="preserve">3.5 </w:t>
      </w:r>
      <w:r w:rsidRPr="009B1250">
        <w:rPr>
          <w:rFonts w:ascii="宋体" w:eastAsia="宋体" w:hAnsi="宋体" w:cs="Times New Roman" w:hint="eastAsia"/>
          <w:sz w:val="24"/>
          <w:szCs w:val="24"/>
        </w:rPr>
        <w:t>八小时功率稳定性（Δ</w:t>
      </w:r>
      <w:r w:rsidRPr="009B1250">
        <w:rPr>
          <w:rFonts w:ascii="宋体" w:eastAsia="宋体" w:hAnsi="宋体" w:cs="Times New Roman"/>
          <w:sz w:val="24"/>
          <w:szCs w:val="24"/>
        </w:rPr>
        <w:t>T±3°C</w:t>
      </w:r>
      <w:r w:rsidRPr="009B1250">
        <w:rPr>
          <w:rFonts w:ascii="宋体" w:eastAsia="宋体" w:hAnsi="宋体" w:cs="Times New Roman" w:hint="eastAsia"/>
          <w:sz w:val="24"/>
          <w:szCs w:val="24"/>
        </w:rPr>
        <w:t>）：</w:t>
      </w:r>
    </w:p>
    <w:p w:rsidR="009B1250" w:rsidRPr="009B1250" w:rsidRDefault="009B1250" w:rsidP="009B1250">
      <w:pPr>
        <w:spacing w:beforeLines="25" w:before="78" w:afterLines="25" w:after="78" w:line="400" w:lineRule="exact"/>
        <w:ind w:leftChars="789" w:left="1657" w:firstLineChars="50" w:firstLine="120"/>
        <w:rPr>
          <w:rFonts w:ascii="宋体" w:eastAsia="宋体" w:hAnsi="宋体" w:cs="Times New Roman"/>
          <w:sz w:val="24"/>
          <w:szCs w:val="24"/>
        </w:rPr>
      </w:pPr>
      <w:r w:rsidRPr="009B1250">
        <w:rPr>
          <w:rFonts w:ascii="宋体" w:eastAsia="宋体" w:hAnsi="宋体" w:cs="Times New Roman" w:hint="eastAsia"/>
          <w:sz w:val="24"/>
          <w:szCs w:val="24"/>
        </w:rPr>
        <w:t>≤±3.0%@1064 nm</w:t>
      </w:r>
    </w:p>
    <w:p w:rsidR="009B1250" w:rsidRPr="009B1250" w:rsidRDefault="009B1250" w:rsidP="009B1250">
      <w:pPr>
        <w:spacing w:beforeLines="25" w:before="78" w:afterLines="25" w:after="78" w:line="400" w:lineRule="exact"/>
        <w:ind w:leftChars="789" w:left="1657" w:firstLineChars="50" w:firstLine="120"/>
        <w:rPr>
          <w:rFonts w:ascii="宋体" w:eastAsia="宋体" w:hAnsi="宋体" w:cs="Times New Roman"/>
          <w:sz w:val="24"/>
          <w:szCs w:val="24"/>
        </w:rPr>
      </w:pPr>
      <w:r w:rsidRPr="009B1250">
        <w:rPr>
          <w:rFonts w:ascii="宋体" w:eastAsia="宋体" w:hAnsi="宋体" w:cs="Times New Roman" w:hint="eastAsia"/>
          <w:sz w:val="24"/>
          <w:szCs w:val="24"/>
        </w:rPr>
        <w:t>≤±6.0%@532 nm</w:t>
      </w:r>
    </w:p>
    <w:p w:rsidR="009B1250" w:rsidRPr="009B1250" w:rsidRDefault="009B1250" w:rsidP="009B1250">
      <w:pPr>
        <w:spacing w:beforeLines="25" w:before="78" w:afterLines="25" w:after="78" w:line="400" w:lineRule="exact"/>
        <w:ind w:leftChars="789" w:left="1657" w:firstLineChars="50" w:firstLine="120"/>
        <w:rPr>
          <w:rFonts w:ascii="宋体" w:eastAsia="宋体" w:hAnsi="宋体" w:cs="Times New Roman"/>
          <w:sz w:val="24"/>
          <w:szCs w:val="24"/>
        </w:rPr>
      </w:pPr>
      <w:r w:rsidRPr="009B1250">
        <w:rPr>
          <w:rFonts w:ascii="宋体" w:eastAsia="宋体" w:hAnsi="宋体" w:cs="Times New Roman" w:hint="eastAsia"/>
          <w:sz w:val="24"/>
          <w:szCs w:val="24"/>
        </w:rPr>
        <w:t>≤±6.0%@355 nm</w:t>
      </w:r>
    </w:p>
    <w:p w:rsidR="009B1250" w:rsidRPr="009B1250" w:rsidRDefault="009B1250" w:rsidP="009B1250">
      <w:pPr>
        <w:spacing w:beforeLines="25" w:before="78" w:afterLines="25" w:after="78" w:line="400" w:lineRule="exact"/>
        <w:ind w:leftChars="539" w:left="1780" w:hangingChars="270" w:hanging="648"/>
        <w:rPr>
          <w:rFonts w:ascii="宋体" w:eastAsia="宋体" w:hAnsi="宋体" w:cs="Times New Roman"/>
          <w:sz w:val="24"/>
          <w:szCs w:val="24"/>
        </w:rPr>
      </w:pPr>
      <w:r w:rsidRPr="009B1250">
        <w:rPr>
          <w:rFonts w:ascii="宋体" w:eastAsia="宋体" w:hAnsi="宋体" w:cs="Times New Roman"/>
          <w:sz w:val="24"/>
          <w:szCs w:val="24"/>
        </w:rPr>
        <w:t>3.6</w:t>
      </w:r>
      <w:r w:rsidRPr="009B1250">
        <w:rPr>
          <w:rFonts w:ascii="宋体" w:eastAsia="宋体" w:hAnsi="宋体" w:cs="Times New Roman"/>
          <w:sz w:val="24"/>
          <w:szCs w:val="24"/>
        </w:rPr>
        <w:tab/>
      </w:r>
      <w:r w:rsidRPr="009B1250">
        <w:rPr>
          <w:rFonts w:ascii="宋体" w:eastAsia="宋体" w:hAnsi="宋体" w:cs="Times New Roman" w:hint="eastAsia"/>
          <w:sz w:val="24"/>
          <w:szCs w:val="24"/>
        </w:rPr>
        <w:t>光斑直径：9</w:t>
      </w:r>
      <w:r w:rsidRPr="009B1250">
        <w:rPr>
          <w:rFonts w:ascii="宋体" w:eastAsia="宋体" w:hAnsi="宋体" w:cs="Times New Roman"/>
          <w:sz w:val="24"/>
          <w:szCs w:val="24"/>
        </w:rPr>
        <w:t>-10</w:t>
      </w:r>
      <w:r w:rsidRPr="009B1250">
        <w:rPr>
          <w:rFonts w:ascii="宋体" w:eastAsia="宋体" w:hAnsi="宋体" w:cs="Times New Roman" w:hint="eastAsia"/>
          <w:sz w:val="24"/>
          <w:szCs w:val="24"/>
        </w:rPr>
        <w:t xml:space="preserve"> mm</w:t>
      </w:r>
    </w:p>
    <w:p w:rsidR="009B1250" w:rsidRPr="009B1250" w:rsidRDefault="009B1250" w:rsidP="009B1250">
      <w:pPr>
        <w:spacing w:beforeLines="25" w:before="78" w:afterLines="25" w:after="78" w:line="400" w:lineRule="exact"/>
        <w:ind w:leftChars="489" w:left="1795" w:hangingChars="320" w:hanging="768"/>
        <w:rPr>
          <w:rFonts w:ascii="宋体" w:eastAsia="宋体" w:hAnsi="宋体" w:cs="Times New Roman"/>
          <w:sz w:val="24"/>
          <w:szCs w:val="24"/>
        </w:rPr>
      </w:pPr>
      <w:r w:rsidRPr="009B1250">
        <w:rPr>
          <w:rFonts w:ascii="宋体" w:eastAsia="宋体" w:hAnsi="宋体" w:cs="Times New Roman"/>
          <w:sz w:val="24"/>
          <w:szCs w:val="24"/>
        </w:rPr>
        <w:t xml:space="preserve">*3.7 </w:t>
      </w:r>
      <w:r w:rsidRPr="009B1250">
        <w:rPr>
          <w:rFonts w:ascii="宋体" w:eastAsia="宋体" w:hAnsi="宋体" w:cs="Times New Roman" w:hint="eastAsia"/>
          <w:sz w:val="24"/>
          <w:szCs w:val="24"/>
        </w:rPr>
        <w:t>发散角(半角</w:t>
      </w:r>
      <w:r w:rsidRPr="009B1250">
        <w:rPr>
          <w:rFonts w:ascii="宋体" w:eastAsia="宋体" w:hAnsi="宋体" w:cs="Times New Roman"/>
          <w:sz w:val="24"/>
          <w:szCs w:val="24"/>
        </w:rPr>
        <w:t>)</w:t>
      </w:r>
      <w:r w:rsidRPr="009B1250">
        <w:rPr>
          <w:rFonts w:ascii="宋体" w:eastAsia="宋体" w:hAnsi="宋体" w:cs="Times New Roman" w:hint="eastAsia"/>
          <w:sz w:val="24"/>
          <w:szCs w:val="24"/>
        </w:rPr>
        <w:t xml:space="preserve">：&lt; 0.5 </w:t>
      </w:r>
      <w:proofErr w:type="spellStart"/>
      <w:r w:rsidRPr="009B1250">
        <w:rPr>
          <w:rFonts w:ascii="宋体" w:eastAsia="宋体" w:hAnsi="宋体" w:cs="Times New Roman" w:hint="eastAsia"/>
          <w:sz w:val="24"/>
          <w:szCs w:val="24"/>
        </w:rPr>
        <w:t>mrad</w:t>
      </w:r>
      <w:proofErr w:type="spellEnd"/>
    </w:p>
    <w:p w:rsidR="009B1250" w:rsidRPr="009B1250" w:rsidRDefault="009B1250" w:rsidP="009B1250">
      <w:pPr>
        <w:spacing w:beforeLines="25" w:before="78" w:afterLines="25" w:after="78" w:line="400" w:lineRule="exact"/>
        <w:ind w:firstLineChars="450" w:firstLine="1080"/>
        <w:rPr>
          <w:rFonts w:ascii="宋体" w:eastAsia="宋体" w:hAnsi="宋体" w:cs="Times New Roman"/>
          <w:sz w:val="24"/>
          <w:szCs w:val="24"/>
        </w:rPr>
      </w:pPr>
      <w:r w:rsidRPr="009B1250">
        <w:rPr>
          <w:rFonts w:ascii="宋体" w:eastAsia="宋体" w:hAnsi="宋体" w:cs="Times New Roman"/>
          <w:sz w:val="24"/>
          <w:szCs w:val="24"/>
        </w:rPr>
        <w:t>#3.</w:t>
      </w:r>
      <w:r w:rsidRPr="009B1250">
        <w:rPr>
          <w:rFonts w:ascii="宋体" w:eastAsia="宋体" w:hAnsi="宋体" w:cs="Times New Roman" w:hint="eastAsia"/>
          <w:sz w:val="24"/>
          <w:szCs w:val="24"/>
        </w:rPr>
        <w:t>8</w:t>
      </w:r>
      <w:r w:rsidRPr="009B1250">
        <w:rPr>
          <w:rFonts w:ascii="宋体" w:eastAsia="宋体" w:hAnsi="宋体" w:cs="Times New Roman"/>
          <w:sz w:val="24"/>
          <w:szCs w:val="24"/>
        </w:rPr>
        <w:t xml:space="preserve"> </w:t>
      </w:r>
      <w:r w:rsidRPr="009B1250">
        <w:rPr>
          <w:rFonts w:ascii="宋体" w:eastAsia="宋体" w:hAnsi="宋体" w:cs="Times New Roman" w:hint="eastAsia"/>
          <w:sz w:val="24"/>
          <w:szCs w:val="24"/>
        </w:rPr>
        <w:t>脉冲抖动：&lt;±1ns</w:t>
      </w:r>
    </w:p>
    <w:p w:rsidR="009B1250" w:rsidRPr="009B1250" w:rsidRDefault="009B1250" w:rsidP="009B1250">
      <w:pPr>
        <w:spacing w:beforeLines="25" w:before="78" w:afterLines="25" w:after="78" w:line="400" w:lineRule="exact"/>
        <w:ind w:firstLineChars="450" w:firstLine="1080"/>
        <w:rPr>
          <w:rFonts w:ascii="宋体" w:eastAsia="宋体" w:hAnsi="宋体" w:cs="Times New Roman"/>
          <w:sz w:val="24"/>
          <w:szCs w:val="24"/>
        </w:rPr>
      </w:pPr>
      <w:r w:rsidRPr="009B1250">
        <w:rPr>
          <w:rFonts w:ascii="宋体" w:eastAsia="宋体" w:hAnsi="宋体" w:cs="Times New Roman"/>
          <w:sz w:val="24"/>
          <w:szCs w:val="24"/>
        </w:rPr>
        <w:t>3.9</w:t>
      </w:r>
      <w:r w:rsidRPr="009B1250">
        <w:rPr>
          <w:rFonts w:ascii="宋体" w:eastAsia="宋体" w:hAnsi="宋体" w:cs="Times New Roman" w:hint="eastAsia"/>
          <w:sz w:val="24"/>
          <w:szCs w:val="24"/>
        </w:rPr>
        <w:t>光斑指向稳定性：±50urad</w:t>
      </w:r>
    </w:p>
    <w:p w:rsidR="009B1250" w:rsidRPr="009B1250" w:rsidRDefault="009B1250" w:rsidP="009B1250">
      <w:pPr>
        <w:spacing w:beforeLines="25" w:before="78" w:afterLines="25" w:after="78" w:line="400" w:lineRule="exact"/>
        <w:ind w:firstLineChars="450" w:firstLine="1080"/>
        <w:rPr>
          <w:rFonts w:ascii="宋体" w:eastAsia="宋体" w:hAnsi="宋体" w:cs="Times New Roman"/>
          <w:sz w:val="24"/>
          <w:szCs w:val="24"/>
        </w:rPr>
      </w:pPr>
      <w:r w:rsidRPr="009B1250">
        <w:rPr>
          <w:rFonts w:ascii="宋体" w:eastAsia="宋体" w:hAnsi="宋体" w:cs="Times New Roman"/>
          <w:sz w:val="24"/>
          <w:szCs w:val="24"/>
        </w:rPr>
        <w:lastRenderedPageBreak/>
        <w:t>3.10</w:t>
      </w:r>
      <w:r w:rsidRPr="009B1250">
        <w:rPr>
          <w:rFonts w:ascii="宋体" w:eastAsia="宋体" w:hAnsi="宋体" w:cs="Times New Roman" w:hint="eastAsia"/>
          <w:sz w:val="24"/>
          <w:szCs w:val="24"/>
        </w:rPr>
        <w:t>光斑空间分布（与高斯光斑拟合度）：近场（&lt;1m）0.7，远场0.95</w:t>
      </w:r>
    </w:p>
    <w:p w:rsidR="009B1250" w:rsidRPr="009B1250" w:rsidRDefault="009B1250" w:rsidP="009B1250">
      <w:pPr>
        <w:spacing w:beforeLines="25" w:before="78" w:afterLines="25" w:after="78" w:line="400" w:lineRule="exact"/>
        <w:ind w:firstLineChars="450" w:firstLine="1080"/>
        <w:rPr>
          <w:rFonts w:ascii="宋体" w:eastAsia="宋体" w:hAnsi="宋体" w:cs="Times New Roman"/>
          <w:sz w:val="24"/>
          <w:szCs w:val="24"/>
        </w:rPr>
      </w:pPr>
      <w:r w:rsidRPr="009B1250">
        <w:rPr>
          <w:rFonts w:ascii="宋体" w:eastAsia="宋体" w:hAnsi="宋体" w:cs="Times New Roman"/>
          <w:sz w:val="24"/>
          <w:szCs w:val="24"/>
        </w:rPr>
        <w:t>3.11</w:t>
      </w:r>
      <w:r w:rsidRPr="009B1250">
        <w:rPr>
          <w:rFonts w:ascii="宋体" w:eastAsia="宋体" w:hAnsi="宋体" w:cs="Times New Roman" w:hint="eastAsia"/>
          <w:sz w:val="24"/>
          <w:szCs w:val="24"/>
        </w:rPr>
        <w:t>计算机控制软件，包括采用软件控制倍频和三倍频晶体的调节</w:t>
      </w:r>
    </w:p>
    <w:p w:rsidR="009B1250" w:rsidRPr="009B1250" w:rsidRDefault="009B1250" w:rsidP="009B1250">
      <w:pPr>
        <w:spacing w:beforeLines="25" w:before="78" w:afterLines="25" w:after="78" w:line="400" w:lineRule="exact"/>
        <w:ind w:firstLineChars="450" w:firstLine="1080"/>
        <w:rPr>
          <w:rFonts w:ascii="宋体" w:eastAsia="宋体" w:hAnsi="宋体" w:cs="Times New Roman"/>
          <w:sz w:val="24"/>
          <w:szCs w:val="24"/>
        </w:rPr>
      </w:pPr>
      <w:r w:rsidRPr="009B1250">
        <w:rPr>
          <w:rFonts w:ascii="宋体" w:eastAsia="宋体" w:hAnsi="宋体" w:cs="Times New Roman"/>
          <w:sz w:val="24"/>
          <w:szCs w:val="24"/>
        </w:rPr>
        <w:t>#3.12</w:t>
      </w:r>
      <w:r w:rsidRPr="009B1250">
        <w:rPr>
          <w:rFonts w:ascii="宋体" w:eastAsia="宋体" w:hAnsi="宋体" w:cs="Times New Roman" w:hint="eastAsia"/>
          <w:sz w:val="24"/>
          <w:szCs w:val="24"/>
        </w:rPr>
        <w:t>泵浦源闪光灯使用寿命：大于3,000,000次</w:t>
      </w:r>
    </w:p>
    <w:p w:rsidR="009B1250" w:rsidRPr="009B1250" w:rsidRDefault="009B1250" w:rsidP="009B1250">
      <w:pPr>
        <w:spacing w:beforeLines="25" w:before="78" w:afterLines="25" w:after="78" w:line="400" w:lineRule="exact"/>
        <w:ind w:firstLineChars="450" w:firstLine="1080"/>
        <w:rPr>
          <w:rFonts w:ascii="宋体" w:eastAsia="宋体" w:hAnsi="宋体" w:cs="Times New Roman"/>
          <w:sz w:val="24"/>
          <w:szCs w:val="24"/>
        </w:rPr>
      </w:pPr>
      <w:r w:rsidRPr="009B1250">
        <w:rPr>
          <w:rFonts w:ascii="宋体" w:eastAsia="宋体" w:hAnsi="宋体" w:cs="Times New Roman"/>
          <w:sz w:val="24"/>
          <w:szCs w:val="24"/>
        </w:rPr>
        <w:t>3.13</w:t>
      </w:r>
      <w:r w:rsidRPr="009B1250">
        <w:rPr>
          <w:rFonts w:ascii="宋体" w:eastAsia="宋体" w:hAnsi="宋体" w:cs="Times New Roman" w:hint="eastAsia"/>
          <w:sz w:val="24"/>
          <w:szCs w:val="24"/>
        </w:rPr>
        <w:t>对非线性晶体进行恒温和密封的防潮解保护，延长使用寿命</w:t>
      </w:r>
    </w:p>
    <w:p w:rsidR="009B1250" w:rsidRPr="009B1250" w:rsidRDefault="009B1250" w:rsidP="009B1250">
      <w:pPr>
        <w:spacing w:beforeLines="25" w:before="78" w:afterLines="25" w:after="78" w:line="400" w:lineRule="exact"/>
        <w:ind w:firstLineChars="450" w:firstLine="1080"/>
        <w:rPr>
          <w:rFonts w:ascii="宋体" w:eastAsia="宋体" w:hAnsi="宋体" w:cs="Times New Roman"/>
          <w:sz w:val="24"/>
          <w:szCs w:val="24"/>
        </w:rPr>
      </w:pPr>
      <w:r w:rsidRPr="009B1250">
        <w:rPr>
          <w:rFonts w:ascii="宋体" w:eastAsia="宋体" w:hAnsi="宋体" w:cs="Times New Roman"/>
          <w:sz w:val="24"/>
          <w:szCs w:val="24"/>
        </w:rPr>
        <w:t>#3.14</w:t>
      </w:r>
      <w:r w:rsidRPr="009B1250">
        <w:rPr>
          <w:rFonts w:ascii="宋体" w:eastAsia="宋体" w:hAnsi="宋体" w:cs="Times New Roman" w:hint="eastAsia"/>
          <w:sz w:val="24"/>
          <w:szCs w:val="24"/>
        </w:rPr>
        <w:t>采用GAUSSIAN光学系统和漫反射聚光</w:t>
      </w:r>
      <w:proofErr w:type="gramStart"/>
      <w:r w:rsidRPr="009B1250">
        <w:rPr>
          <w:rFonts w:ascii="宋体" w:eastAsia="宋体" w:hAnsi="宋体" w:cs="Times New Roman" w:hint="eastAsia"/>
          <w:sz w:val="24"/>
          <w:szCs w:val="24"/>
        </w:rPr>
        <w:t>腔</w:t>
      </w:r>
      <w:proofErr w:type="gramEnd"/>
      <w:r w:rsidRPr="009B1250">
        <w:rPr>
          <w:rFonts w:ascii="宋体" w:eastAsia="宋体" w:hAnsi="宋体" w:cs="Times New Roman" w:hint="eastAsia"/>
          <w:sz w:val="24"/>
          <w:szCs w:val="24"/>
        </w:rPr>
        <w:t>技术</w:t>
      </w:r>
    </w:p>
    <w:p w:rsidR="009B1250" w:rsidRPr="009B1250" w:rsidRDefault="009B1250" w:rsidP="009B1250">
      <w:pPr>
        <w:spacing w:beforeLines="25" w:before="78" w:afterLines="25" w:after="78" w:line="400" w:lineRule="exact"/>
        <w:ind w:leftChars="500" w:left="1770" w:hangingChars="300" w:hanging="720"/>
        <w:rPr>
          <w:rFonts w:ascii="宋体" w:eastAsia="宋体" w:hAnsi="宋体" w:cs="Times New Roman"/>
          <w:sz w:val="24"/>
          <w:szCs w:val="24"/>
        </w:rPr>
      </w:pPr>
      <w:r w:rsidRPr="009B1250">
        <w:rPr>
          <w:rFonts w:ascii="宋体" w:eastAsia="宋体" w:hAnsi="宋体" w:cs="Times New Roman" w:hint="eastAsia"/>
          <w:sz w:val="24"/>
          <w:szCs w:val="24"/>
        </w:rPr>
        <w:t>3</w:t>
      </w:r>
      <w:r w:rsidRPr="009B1250">
        <w:rPr>
          <w:rFonts w:ascii="宋体" w:eastAsia="宋体" w:hAnsi="宋体" w:cs="Times New Roman"/>
          <w:sz w:val="24"/>
          <w:szCs w:val="24"/>
        </w:rPr>
        <w:t>.15</w:t>
      </w:r>
      <w:r w:rsidRPr="009B1250">
        <w:rPr>
          <w:rFonts w:ascii="宋体" w:eastAsia="宋体" w:hAnsi="宋体" w:cs="Times New Roman" w:hint="eastAsia"/>
          <w:sz w:val="24"/>
          <w:szCs w:val="24"/>
        </w:rPr>
        <w:t>同时具备内控和外控功能</w:t>
      </w:r>
    </w:p>
    <w:p w:rsidR="009B1250" w:rsidRPr="009B1250" w:rsidRDefault="009B1250" w:rsidP="009B1250">
      <w:pPr>
        <w:spacing w:beforeLines="25" w:before="78" w:afterLines="25" w:after="78" w:line="400" w:lineRule="exact"/>
        <w:ind w:leftChars="500" w:left="1770" w:hangingChars="300" w:hanging="720"/>
        <w:rPr>
          <w:rFonts w:ascii="宋体" w:eastAsia="宋体" w:hAnsi="宋体" w:cs="Times New Roman"/>
          <w:sz w:val="24"/>
          <w:szCs w:val="24"/>
        </w:rPr>
      </w:pPr>
      <w:bookmarkStart w:id="2" w:name="_Hlk24372679"/>
      <w:r w:rsidRPr="009B1250">
        <w:rPr>
          <w:rFonts w:ascii="宋体" w:eastAsia="宋体" w:hAnsi="宋体" w:cs="Times New Roman" w:hint="eastAsia"/>
          <w:sz w:val="24"/>
          <w:szCs w:val="24"/>
        </w:rPr>
        <w:t>3</w:t>
      </w:r>
      <w:r w:rsidRPr="009B1250">
        <w:rPr>
          <w:rFonts w:ascii="宋体" w:eastAsia="宋体" w:hAnsi="宋体" w:cs="Times New Roman"/>
          <w:sz w:val="24"/>
          <w:szCs w:val="24"/>
        </w:rPr>
        <w:t>.16</w:t>
      </w:r>
      <w:r w:rsidRPr="009B1250">
        <w:rPr>
          <w:rFonts w:ascii="宋体" w:eastAsia="宋体" w:hAnsi="宋体" w:cs="Times New Roman" w:hint="eastAsia"/>
          <w:sz w:val="24"/>
          <w:szCs w:val="24"/>
        </w:rPr>
        <w:t>国内已完全相同的激光器安装3台以上，提供用户名单和联系信息</w:t>
      </w:r>
    </w:p>
    <w:bookmarkEnd w:id="2"/>
    <w:p w:rsidR="009B1250" w:rsidRPr="009B1250" w:rsidRDefault="009B1250" w:rsidP="009B1250">
      <w:pPr>
        <w:spacing w:beforeLines="25" w:before="78" w:afterLines="25" w:after="78" w:line="400" w:lineRule="exact"/>
        <w:ind w:leftChars="112" w:left="703" w:hangingChars="195" w:hanging="468"/>
        <w:rPr>
          <w:rFonts w:ascii="宋体" w:eastAsia="宋体" w:hAnsi="宋体" w:cs="Times New Roman"/>
          <w:sz w:val="24"/>
          <w:szCs w:val="24"/>
        </w:rPr>
      </w:pPr>
      <w:r w:rsidRPr="009B1250">
        <w:rPr>
          <w:rFonts w:ascii="宋体" w:eastAsia="宋体" w:hAnsi="宋体" w:cs="Times New Roman"/>
          <w:sz w:val="24"/>
          <w:szCs w:val="24"/>
        </w:rPr>
        <w:t>4.</w:t>
      </w:r>
      <w:r w:rsidRPr="009B1250">
        <w:rPr>
          <w:rFonts w:ascii="宋体" w:eastAsia="宋体" w:hAnsi="宋体" w:cs="Times New Roman"/>
          <w:sz w:val="24"/>
          <w:szCs w:val="24"/>
        </w:rPr>
        <w:tab/>
        <w:t>产品配置要求</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Times New Roman"/>
          <w:kern w:val="0"/>
          <w:sz w:val="24"/>
          <w:szCs w:val="24"/>
        </w:rPr>
      </w:pPr>
      <w:r w:rsidRPr="009B1250">
        <w:rPr>
          <w:rFonts w:ascii="宋体" w:eastAsia="宋体" w:hAnsi="宋体" w:cs="Times New Roman"/>
          <w:sz w:val="24"/>
          <w:szCs w:val="24"/>
        </w:rPr>
        <w:t>为达到上述技术指标，投标产品应配置必要的硬、软件。</w:t>
      </w:r>
      <w:r w:rsidRPr="009B1250">
        <w:rPr>
          <w:rFonts w:ascii="宋体" w:eastAsia="宋体" w:hAnsi="宋体" w:cs="Times New Roman"/>
          <w:kern w:val="0"/>
          <w:sz w:val="24"/>
          <w:szCs w:val="24"/>
        </w:rPr>
        <w:t>投标产品不低于以下配置：</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Times New Roman"/>
          <w:kern w:val="0"/>
          <w:sz w:val="24"/>
          <w:szCs w:val="24"/>
        </w:rPr>
      </w:pPr>
      <w:r w:rsidRPr="009B1250">
        <w:rPr>
          <w:rFonts w:ascii="宋体" w:eastAsia="宋体" w:hAnsi="宋体" w:cs="Times New Roman"/>
          <w:kern w:val="0"/>
          <w:sz w:val="24"/>
          <w:szCs w:val="24"/>
        </w:rPr>
        <w:t>4.1</w:t>
      </w:r>
      <w:r w:rsidRPr="009B1250">
        <w:rPr>
          <w:rFonts w:ascii="宋体" w:eastAsia="宋体" w:hAnsi="宋体" w:cs="Times New Roman" w:hint="eastAsia"/>
          <w:kern w:val="0"/>
          <w:sz w:val="24"/>
          <w:szCs w:val="24"/>
        </w:rPr>
        <w:t>泵浦激光器</w:t>
      </w:r>
      <w:r w:rsidRPr="009B1250">
        <w:rPr>
          <w:rFonts w:ascii="宋体" w:eastAsia="宋体" w:hAnsi="宋体" w:cs="Times New Roman"/>
          <w:kern w:val="0"/>
          <w:sz w:val="24"/>
          <w:szCs w:val="24"/>
        </w:rPr>
        <w:t>；</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Times New Roman"/>
          <w:kern w:val="0"/>
          <w:sz w:val="24"/>
          <w:szCs w:val="24"/>
        </w:rPr>
      </w:pPr>
      <w:r w:rsidRPr="009B1250">
        <w:rPr>
          <w:rFonts w:ascii="宋体" w:eastAsia="宋体" w:hAnsi="宋体" w:cs="Times New Roman"/>
          <w:kern w:val="0"/>
          <w:sz w:val="24"/>
          <w:szCs w:val="24"/>
        </w:rPr>
        <w:t>4.2</w:t>
      </w:r>
      <w:r w:rsidRPr="009B1250">
        <w:rPr>
          <w:rFonts w:ascii="宋体" w:eastAsia="宋体" w:hAnsi="宋体" w:cs="Times New Roman" w:hint="eastAsia"/>
          <w:kern w:val="0"/>
          <w:sz w:val="24"/>
          <w:szCs w:val="24"/>
        </w:rPr>
        <w:t>泵浦激光器倍频器两块，三倍频器一块</w:t>
      </w:r>
      <w:r w:rsidRPr="009B1250">
        <w:rPr>
          <w:rFonts w:ascii="宋体" w:eastAsia="宋体" w:hAnsi="宋体" w:cs="Times New Roman"/>
          <w:kern w:val="0"/>
          <w:sz w:val="24"/>
          <w:szCs w:val="24"/>
        </w:rPr>
        <w:t>；</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Times New Roman"/>
          <w:kern w:val="0"/>
          <w:sz w:val="24"/>
          <w:szCs w:val="24"/>
        </w:rPr>
      </w:pPr>
      <w:r w:rsidRPr="009B1250">
        <w:rPr>
          <w:rFonts w:ascii="宋体" w:eastAsia="宋体" w:hAnsi="宋体" w:cs="Times New Roman"/>
          <w:kern w:val="0"/>
          <w:sz w:val="24"/>
          <w:szCs w:val="24"/>
        </w:rPr>
        <w:t>4.3</w:t>
      </w:r>
      <w:r w:rsidRPr="009B1250">
        <w:rPr>
          <w:rFonts w:ascii="宋体" w:eastAsia="宋体" w:hAnsi="宋体" w:cs="Times New Roman" w:hint="eastAsia"/>
          <w:kern w:val="0"/>
          <w:sz w:val="24"/>
          <w:szCs w:val="24"/>
        </w:rPr>
        <w:t>泵浦激光器分光器</w:t>
      </w:r>
      <w:r w:rsidRPr="009B1250">
        <w:rPr>
          <w:rFonts w:ascii="宋体" w:eastAsia="宋体" w:hAnsi="宋体" w:cs="Times New Roman"/>
          <w:kern w:val="0"/>
          <w:sz w:val="24"/>
          <w:szCs w:val="24"/>
        </w:rPr>
        <w:t>；</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Times New Roman"/>
          <w:kern w:val="0"/>
          <w:sz w:val="24"/>
          <w:szCs w:val="24"/>
        </w:rPr>
      </w:pPr>
      <w:r w:rsidRPr="009B1250">
        <w:rPr>
          <w:rFonts w:ascii="宋体" w:eastAsia="宋体" w:hAnsi="宋体" w:cs="Times New Roman"/>
          <w:kern w:val="0"/>
          <w:sz w:val="24"/>
          <w:szCs w:val="24"/>
        </w:rPr>
        <w:t>4.4</w:t>
      </w:r>
      <w:r w:rsidRPr="009B1250">
        <w:rPr>
          <w:rFonts w:ascii="宋体" w:eastAsia="宋体" w:hAnsi="宋体" w:cs="Times New Roman" w:hint="eastAsia"/>
          <w:kern w:val="0"/>
          <w:sz w:val="24"/>
          <w:szCs w:val="24"/>
        </w:rPr>
        <w:t>泵浦激光器具有充分</w:t>
      </w:r>
      <w:r w:rsidRPr="009B1250">
        <w:rPr>
          <w:rFonts w:ascii="宋体" w:eastAsia="宋体" w:hAnsi="宋体" w:cs="Times New Roman"/>
          <w:kern w:val="0"/>
          <w:sz w:val="24"/>
          <w:szCs w:val="24"/>
        </w:rPr>
        <w:t>的</w:t>
      </w:r>
      <w:r w:rsidRPr="009B1250">
        <w:rPr>
          <w:rFonts w:ascii="宋体" w:eastAsia="宋体" w:hAnsi="宋体" w:cs="Times New Roman" w:hint="eastAsia"/>
          <w:kern w:val="0"/>
          <w:sz w:val="24"/>
          <w:szCs w:val="24"/>
        </w:rPr>
        <w:t>年维修备件包（闪灯1套，滤芯和去离子器4套，调Q开关板一个</w:t>
      </w:r>
      <w:r w:rsidRPr="009B1250">
        <w:rPr>
          <w:rFonts w:ascii="宋体" w:eastAsia="宋体" w:hAnsi="宋体" w:cs="Times New Roman"/>
          <w:kern w:val="0"/>
          <w:sz w:val="24"/>
          <w:szCs w:val="24"/>
        </w:rPr>
        <w:t>等</w:t>
      </w:r>
      <w:r w:rsidRPr="009B1250">
        <w:rPr>
          <w:rFonts w:ascii="宋体" w:eastAsia="宋体" w:hAnsi="宋体" w:cs="Times New Roman" w:hint="eastAsia"/>
          <w:kern w:val="0"/>
          <w:sz w:val="24"/>
          <w:szCs w:val="24"/>
        </w:rPr>
        <w:t>）</w:t>
      </w:r>
      <w:r w:rsidRPr="009B1250">
        <w:rPr>
          <w:rFonts w:ascii="宋体" w:eastAsia="宋体" w:hAnsi="宋体" w:cs="Times New Roman"/>
          <w:kern w:val="0"/>
          <w:sz w:val="24"/>
          <w:szCs w:val="24"/>
        </w:rPr>
        <w:t>；</w:t>
      </w:r>
    </w:p>
    <w:p w:rsidR="009B1250" w:rsidRPr="009B1250" w:rsidRDefault="009B1250" w:rsidP="009B1250">
      <w:pPr>
        <w:spacing w:beforeLines="25" w:before="78" w:afterLines="25" w:after="78" w:line="400" w:lineRule="exact"/>
        <w:rPr>
          <w:rFonts w:ascii="宋体" w:eastAsia="宋体" w:hAnsi="宋体" w:cs="Times New Roman"/>
          <w:b/>
          <w:sz w:val="24"/>
          <w:szCs w:val="24"/>
        </w:rPr>
      </w:pPr>
      <w:r w:rsidRPr="009B1250">
        <w:rPr>
          <w:rFonts w:ascii="宋体" w:eastAsia="宋体" w:hAnsi="宋体" w:cs="Times New Roman"/>
          <w:b/>
          <w:sz w:val="24"/>
          <w:szCs w:val="24"/>
        </w:rPr>
        <w:t>二、技术文件</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Times New Roman"/>
          <w:sz w:val="24"/>
          <w:szCs w:val="24"/>
        </w:rPr>
      </w:pPr>
      <w:r w:rsidRPr="009B1250">
        <w:rPr>
          <w:rFonts w:ascii="宋体" w:eastAsia="宋体" w:hAnsi="宋体" w:cs="Times New Roman"/>
          <w:sz w:val="24"/>
          <w:szCs w:val="24"/>
        </w:rPr>
        <w:t>1.</w:t>
      </w:r>
      <w:r w:rsidRPr="009B1250">
        <w:rPr>
          <w:rFonts w:ascii="宋体" w:eastAsia="宋体" w:hAnsi="宋体" w:cs="Times New Roman"/>
          <w:sz w:val="24"/>
          <w:szCs w:val="24"/>
        </w:rPr>
        <w:tab/>
        <w:t>合同签署后提供设备的安装条件及实验室条件说明。</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Times New Roman"/>
          <w:sz w:val="24"/>
          <w:szCs w:val="24"/>
        </w:rPr>
      </w:pPr>
      <w:r w:rsidRPr="009B1250">
        <w:rPr>
          <w:rFonts w:ascii="宋体" w:eastAsia="宋体" w:hAnsi="宋体" w:cs="Times New Roman"/>
          <w:sz w:val="24"/>
          <w:szCs w:val="24"/>
        </w:rPr>
        <w:t>2.</w:t>
      </w:r>
      <w:r w:rsidRPr="009B1250">
        <w:rPr>
          <w:rFonts w:ascii="宋体" w:eastAsia="宋体" w:hAnsi="宋体" w:cs="Times New Roman"/>
          <w:sz w:val="24"/>
          <w:szCs w:val="24"/>
        </w:rPr>
        <w:tab/>
        <w:t>随机提供设备的操作手册、维护手册和服务手册。</w:t>
      </w:r>
    </w:p>
    <w:p w:rsidR="009B1250" w:rsidRPr="009B1250" w:rsidRDefault="009B1250" w:rsidP="009B1250">
      <w:pPr>
        <w:spacing w:beforeLines="25" w:before="78" w:afterLines="25" w:after="78" w:line="400" w:lineRule="exact"/>
        <w:rPr>
          <w:rFonts w:ascii="宋体" w:eastAsia="宋体" w:hAnsi="宋体" w:cs="Times New Roman"/>
          <w:b/>
          <w:sz w:val="24"/>
          <w:szCs w:val="24"/>
        </w:rPr>
      </w:pPr>
      <w:r w:rsidRPr="009B1250">
        <w:rPr>
          <w:rFonts w:ascii="宋体" w:eastAsia="宋体" w:hAnsi="宋体" w:cs="Times New Roman"/>
          <w:b/>
          <w:sz w:val="24"/>
          <w:szCs w:val="24"/>
        </w:rPr>
        <w:t>三、技术服务</w:t>
      </w:r>
    </w:p>
    <w:p w:rsidR="009B1250" w:rsidRPr="009B1250" w:rsidRDefault="009B1250" w:rsidP="009B1250">
      <w:pPr>
        <w:spacing w:beforeLines="25" w:before="78" w:afterLines="25" w:after="78" w:line="400" w:lineRule="exact"/>
        <w:ind w:firstLine="425"/>
        <w:rPr>
          <w:rFonts w:ascii="宋体" w:eastAsia="宋体" w:hAnsi="宋体" w:cs="Times New Roman"/>
          <w:b/>
          <w:sz w:val="24"/>
          <w:szCs w:val="24"/>
        </w:rPr>
      </w:pPr>
      <w:r w:rsidRPr="009B1250">
        <w:rPr>
          <w:rFonts w:ascii="宋体" w:eastAsia="宋体" w:hAnsi="宋体" w:cs="Times New Roman"/>
          <w:b/>
          <w:sz w:val="24"/>
          <w:szCs w:val="24"/>
        </w:rPr>
        <w:t>1 设备安装调试</w:t>
      </w:r>
    </w:p>
    <w:p w:rsidR="009B1250" w:rsidRPr="009B1250" w:rsidRDefault="009B1250" w:rsidP="009B1250">
      <w:pPr>
        <w:spacing w:beforeLines="25" w:before="78" w:afterLines="25" w:after="78" w:line="400" w:lineRule="exact"/>
        <w:ind w:left="1332" w:hanging="765"/>
        <w:jc w:val="left"/>
        <w:rPr>
          <w:rFonts w:ascii="宋体" w:eastAsia="宋体" w:hAnsi="宋体" w:cs="Times New Roman"/>
          <w:sz w:val="24"/>
          <w:szCs w:val="24"/>
        </w:rPr>
      </w:pPr>
      <w:r w:rsidRPr="009B1250">
        <w:rPr>
          <w:rFonts w:ascii="宋体" w:eastAsia="宋体" w:hAnsi="宋体" w:cs="Times New Roman"/>
          <w:sz w:val="24"/>
          <w:szCs w:val="24"/>
        </w:rPr>
        <w:t xml:space="preserve">       仪器到达用户所在地后，在接到用户安装请求后1周内派遣专业工程师前往用户场地内执行机器的安装调试和验收服务；</w:t>
      </w:r>
    </w:p>
    <w:p w:rsidR="009B1250" w:rsidRPr="009B1250" w:rsidRDefault="009B1250" w:rsidP="009B1250">
      <w:pPr>
        <w:spacing w:beforeLines="25" w:before="78" w:afterLines="25" w:after="78" w:line="400" w:lineRule="exact"/>
        <w:ind w:firstLine="425"/>
        <w:rPr>
          <w:rFonts w:ascii="宋体" w:eastAsia="宋体" w:hAnsi="宋体" w:cs="Times New Roman"/>
          <w:b/>
          <w:sz w:val="24"/>
          <w:szCs w:val="24"/>
        </w:rPr>
      </w:pPr>
      <w:r w:rsidRPr="009B1250">
        <w:rPr>
          <w:rFonts w:ascii="宋体" w:eastAsia="宋体" w:hAnsi="宋体" w:cs="Times New Roman"/>
          <w:b/>
          <w:sz w:val="24"/>
          <w:szCs w:val="24"/>
        </w:rPr>
        <w:t>2 技术培训</w:t>
      </w:r>
    </w:p>
    <w:p w:rsidR="009B1250" w:rsidRPr="009B1250" w:rsidRDefault="009B1250" w:rsidP="009B1250">
      <w:pPr>
        <w:spacing w:beforeLines="25" w:before="78" w:afterLines="25" w:after="78" w:line="400" w:lineRule="exact"/>
        <w:ind w:leftChars="600" w:left="1260"/>
        <w:jc w:val="left"/>
        <w:rPr>
          <w:rFonts w:ascii="宋体" w:eastAsia="宋体" w:hAnsi="宋体" w:cs="Times New Roman"/>
          <w:sz w:val="24"/>
          <w:szCs w:val="24"/>
        </w:rPr>
      </w:pPr>
      <w:r w:rsidRPr="009B1250">
        <w:rPr>
          <w:rFonts w:ascii="宋体" w:eastAsia="宋体" w:hAnsi="宋体" w:cs="Times New Roman"/>
          <w:sz w:val="24"/>
          <w:szCs w:val="24"/>
        </w:rPr>
        <w:t>仪器安装完毕供货方需指派专业工程师在用户现场对用户操作人员进</w:t>
      </w:r>
      <w:r w:rsidRPr="009B1250">
        <w:rPr>
          <w:rFonts w:ascii="宋体" w:eastAsia="宋体" w:hAnsi="宋体" w:cs="Times New Roman" w:hint="eastAsia"/>
          <w:sz w:val="24"/>
          <w:szCs w:val="24"/>
        </w:rPr>
        <w:t xml:space="preserve"> </w:t>
      </w:r>
      <w:proofErr w:type="gramStart"/>
      <w:r w:rsidRPr="009B1250">
        <w:rPr>
          <w:rFonts w:ascii="宋体" w:eastAsia="宋体" w:hAnsi="宋体" w:cs="Times New Roman"/>
          <w:sz w:val="24"/>
          <w:szCs w:val="24"/>
        </w:rPr>
        <w:t>行设备</w:t>
      </w:r>
      <w:proofErr w:type="gramEnd"/>
      <w:r w:rsidRPr="009B1250">
        <w:rPr>
          <w:rFonts w:ascii="宋体" w:eastAsia="宋体" w:hAnsi="宋体" w:cs="Times New Roman"/>
          <w:sz w:val="24"/>
          <w:szCs w:val="24"/>
        </w:rPr>
        <w:t>操作培训，培训时间不少于2天；</w:t>
      </w:r>
    </w:p>
    <w:p w:rsidR="009B1250" w:rsidRPr="009B1250" w:rsidRDefault="009B1250" w:rsidP="009B1250">
      <w:pPr>
        <w:spacing w:beforeLines="25" w:before="78" w:afterLines="25" w:after="78" w:line="400" w:lineRule="exact"/>
        <w:ind w:firstLine="425"/>
        <w:rPr>
          <w:rFonts w:ascii="宋体" w:eastAsia="宋体" w:hAnsi="宋体" w:cs="Times New Roman"/>
          <w:b/>
          <w:sz w:val="24"/>
          <w:szCs w:val="24"/>
        </w:rPr>
      </w:pPr>
      <w:r w:rsidRPr="009B1250">
        <w:rPr>
          <w:rFonts w:ascii="宋体" w:eastAsia="宋体" w:hAnsi="宋体" w:cs="Times New Roman"/>
          <w:b/>
          <w:sz w:val="24"/>
          <w:szCs w:val="24"/>
        </w:rPr>
        <w:t>3 保修期</w:t>
      </w:r>
    </w:p>
    <w:p w:rsidR="009B1250" w:rsidRPr="009B1250" w:rsidRDefault="009B1250" w:rsidP="009B1250">
      <w:pPr>
        <w:spacing w:beforeLines="25" w:before="78" w:afterLines="25" w:after="78" w:line="400" w:lineRule="exact"/>
        <w:ind w:left="1332" w:hanging="765"/>
        <w:jc w:val="left"/>
        <w:rPr>
          <w:rFonts w:ascii="宋体" w:eastAsia="宋体" w:hAnsi="宋体" w:cs="Times New Roman"/>
          <w:sz w:val="24"/>
          <w:szCs w:val="24"/>
        </w:rPr>
      </w:pPr>
      <w:r w:rsidRPr="009B1250">
        <w:rPr>
          <w:rFonts w:ascii="宋体" w:eastAsia="宋体" w:hAnsi="宋体" w:cs="Times New Roman"/>
          <w:sz w:val="24"/>
          <w:szCs w:val="24"/>
        </w:rPr>
        <w:t>3.3.1  提供1年免费质保期，质保期自用户签字验收之日起算；</w:t>
      </w:r>
    </w:p>
    <w:p w:rsidR="009B1250" w:rsidRPr="009B1250" w:rsidRDefault="009B1250" w:rsidP="009B1250">
      <w:pPr>
        <w:spacing w:beforeLines="25" w:before="78" w:afterLines="25" w:after="78" w:line="400" w:lineRule="exact"/>
        <w:ind w:firstLine="425"/>
        <w:rPr>
          <w:rFonts w:ascii="宋体" w:eastAsia="宋体" w:hAnsi="宋体" w:cs="Times New Roman"/>
          <w:b/>
          <w:sz w:val="24"/>
          <w:szCs w:val="24"/>
        </w:rPr>
      </w:pPr>
      <w:r w:rsidRPr="009B1250">
        <w:rPr>
          <w:rFonts w:ascii="宋体" w:eastAsia="宋体" w:hAnsi="宋体" w:cs="Times New Roman"/>
          <w:b/>
          <w:sz w:val="24"/>
          <w:szCs w:val="24"/>
        </w:rPr>
        <w:t>4 维修响应时间</w:t>
      </w:r>
    </w:p>
    <w:p w:rsidR="009B1250" w:rsidRPr="009B1250" w:rsidRDefault="009B1250" w:rsidP="009B1250">
      <w:pPr>
        <w:spacing w:beforeLines="25" w:before="78" w:afterLines="25" w:after="78" w:line="400" w:lineRule="exact"/>
        <w:ind w:left="1332" w:hanging="765"/>
        <w:jc w:val="left"/>
        <w:rPr>
          <w:rFonts w:ascii="宋体" w:eastAsia="宋体" w:hAnsi="宋体" w:cs="Times New Roman"/>
          <w:sz w:val="24"/>
          <w:szCs w:val="24"/>
        </w:rPr>
      </w:pPr>
      <w:r w:rsidRPr="009B1250">
        <w:rPr>
          <w:rFonts w:ascii="宋体" w:eastAsia="宋体" w:hAnsi="宋体" w:cs="Times New Roman"/>
          <w:sz w:val="24"/>
          <w:szCs w:val="24"/>
        </w:rPr>
        <w:t>4.4.1  制造厂家需开设专业售后服务热线，接到用户维修请求后，电话响应时间不超过4小时；</w:t>
      </w:r>
    </w:p>
    <w:p w:rsidR="009B1250" w:rsidRPr="009B1250" w:rsidRDefault="009B1250" w:rsidP="009B1250">
      <w:pPr>
        <w:spacing w:beforeLines="25" w:before="78" w:afterLines="25" w:after="78" w:line="400" w:lineRule="exact"/>
        <w:ind w:left="1332" w:hanging="765"/>
        <w:jc w:val="left"/>
        <w:rPr>
          <w:rFonts w:ascii="宋体" w:eastAsia="宋体" w:hAnsi="宋体" w:cs="Times New Roman"/>
          <w:sz w:val="24"/>
          <w:szCs w:val="24"/>
        </w:rPr>
      </w:pPr>
      <w:r w:rsidRPr="009B1250">
        <w:rPr>
          <w:rFonts w:ascii="宋体" w:eastAsia="宋体" w:hAnsi="宋体" w:cs="Times New Roman"/>
          <w:sz w:val="24"/>
          <w:szCs w:val="24"/>
        </w:rPr>
        <w:lastRenderedPageBreak/>
        <w:t>4.4.2  制造厂家需在国内设立专业售后服务中心，需要安排工程师上门提供维修式，接到维修通知后2个工作日需安排专业工程师到达客户现场提供服务；</w:t>
      </w:r>
    </w:p>
    <w:p w:rsidR="009B1250" w:rsidRPr="009B1250" w:rsidRDefault="009B1250" w:rsidP="009B1250">
      <w:pPr>
        <w:spacing w:beforeLines="25" w:before="78" w:afterLines="25" w:after="78" w:line="400" w:lineRule="exact"/>
        <w:ind w:left="1332" w:hanging="765"/>
        <w:jc w:val="left"/>
        <w:rPr>
          <w:rFonts w:ascii="宋体" w:eastAsia="宋体" w:hAnsi="宋体" w:cs="Times New Roman"/>
          <w:sz w:val="24"/>
          <w:szCs w:val="24"/>
        </w:rPr>
      </w:pPr>
      <w:r w:rsidRPr="009B1250">
        <w:rPr>
          <w:rFonts w:ascii="宋体" w:eastAsia="宋体" w:hAnsi="宋体" w:cs="Times New Roman"/>
          <w:sz w:val="24"/>
          <w:szCs w:val="24"/>
        </w:rPr>
        <w:t>4.4.3  制造厂家需在国内设立专业的备品备件库，常用备品备件到货周期不超过3个工作日。</w:t>
      </w:r>
    </w:p>
    <w:p w:rsidR="009B1250" w:rsidRPr="009B1250" w:rsidRDefault="009B1250" w:rsidP="009B1250">
      <w:pPr>
        <w:spacing w:beforeLines="25" w:before="78" w:afterLines="25" w:after="78" w:line="400" w:lineRule="exact"/>
        <w:ind w:leftChars="200" w:left="504" w:hangingChars="35" w:hanging="84"/>
        <w:rPr>
          <w:rFonts w:ascii="宋体" w:eastAsia="宋体" w:hAnsi="宋体" w:cs="Times New Roman"/>
          <w:b/>
          <w:bCs/>
          <w:sz w:val="24"/>
          <w:szCs w:val="24"/>
        </w:rPr>
      </w:pPr>
      <w:r w:rsidRPr="009B1250">
        <w:rPr>
          <w:rFonts w:ascii="宋体" w:eastAsia="宋体" w:hAnsi="宋体" w:cs="Times New Roman"/>
          <w:b/>
          <w:bCs/>
          <w:sz w:val="24"/>
          <w:szCs w:val="24"/>
        </w:rPr>
        <w:t>5 其他</w:t>
      </w:r>
    </w:p>
    <w:p w:rsidR="009B1250" w:rsidRPr="009B1250" w:rsidRDefault="009B1250" w:rsidP="009B1250">
      <w:pPr>
        <w:spacing w:beforeLines="25" w:before="78" w:afterLines="25" w:after="78" w:line="400" w:lineRule="exact"/>
        <w:ind w:leftChars="200" w:left="420" w:firstLineChars="100" w:firstLine="240"/>
        <w:rPr>
          <w:rFonts w:ascii="宋体" w:eastAsia="宋体" w:hAnsi="宋体" w:cs="Times New Roman"/>
          <w:sz w:val="24"/>
          <w:szCs w:val="24"/>
        </w:rPr>
      </w:pPr>
      <w:r w:rsidRPr="009B1250">
        <w:rPr>
          <w:rFonts w:ascii="宋体" w:eastAsia="宋体" w:hAnsi="宋体" w:cs="Times New Roman"/>
          <w:sz w:val="24"/>
          <w:szCs w:val="24"/>
        </w:rPr>
        <w:t>5.1  交货期：签订合同后4个月内</w:t>
      </w:r>
    </w:p>
    <w:p w:rsidR="009B1250" w:rsidRPr="009B1250" w:rsidRDefault="009B1250" w:rsidP="009B1250">
      <w:pPr>
        <w:spacing w:beforeLines="25" w:before="78" w:afterLines="25" w:after="78" w:line="400" w:lineRule="exact"/>
        <w:ind w:leftChars="200" w:left="420" w:firstLineChars="100" w:firstLine="240"/>
        <w:rPr>
          <w:rFonts w:ascii="宋体" w:eastAsia="宋体" w:hAnsi="宋体" w:cs="Times New Roman"/>
          <w:sz w:val="24"/>
          <w:szCs w:val="24"/>
        </w:rPr>
      </w:pPr>
      <w:r w:rsidRPr="009B1250">
        <w:rPr>
          <w:rFonts w:ascii="宋体" w:eastAsia="宋体" w:hAnsi="宋体" w:cs="Times New Roman"/>
          <w:sz w:val="24"/>
          <w:szCs w:val="24"/>
        </w:rPr>
        <w:t>5.2  运输方式：空运</w:t>
      </w:r>
    </w:p>
    <w:p w:rsidR="009B1250" w:rsidRPr="009B1250" w:rsidRDefault="009B1250" w:rsidP="009B1250">
      <w:pPr>
        <w:spacing w:beforeLines="25" w:before="78" w:afterLines="25" w:after="78" w:line="400" w:lineRule="exact"/>
        <w:ind w:leftChars="200" w:left="420" w:firstLineChars="100" w:firstLine="240"/>
        <w:rPr>
          <w:rFonts w:ascii="宋体" w:eastAsia="宋体" w:hAnsi="宋体" w:cs="Times New Roman"/>
          <w:b/>
          <w:sz w:val="24"/>
          <w:szCs w:val="24"/>
        </w:rPr>
      </w:pPr>
      <w:r w:rsidRPr="009B1250">
        <w:rPr>
          <w:rFonts w:ascii="宋体" w:eastAsia="宋体" w:hAnsi="宋体" w:cs="Times New Roman"/>
          <w:sz w:val="24"/>
          <w:szCs w:val="24"/>
        </w:rPr>
        <w:t>5.3 市场基础：投标产品相同型号相同分辨率设备在国内已装机用户数量不少于</w:t>
      </w:r>
      <w:r w:rsidRPr="009B1250">
        <w:rPr>
          <w:rFonts w:ascii="宋体" w:eastAsia="宋体" w:hAnsi="宋体" w:cs="Times New Roman" w:hint="eastAsia"/>
          <w:sz w:val="24"/>
          <w:szCs w:val="24"/>
        </w:rPr>
        <w:t>3</w:t>
      </w:r>
      <w:r w:rsidRPr="009B1250">
        <w:rPr>
          <w:rFonts w:ascii="宋体" w:eastAsia="宋体" w:hAnsi="宋体" w:cs="Times New Roman"/>
          <w:sz w:val="24"/>
          <w:szCs w:val="24"/>
        </w:rPr>
        <w:t>个，需提供有效用户名单和联系方式为证。</w:t>
      </w: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r w:rsidRPr="009B1250">
        <w:rPr>
          <w:rFonts w:ascii="宋体" w:eastAsia="宋体" w:hAnsi="宋体" w:cs="Times New Roman" w:hint="eastAsia"/>
          <w:b/>
          <w:sz w:val="28"/>
          <w:szCs w:val="28"/>
        </w:rPr>
        <w:lastRenderedPageBreak/>
        <w:t>第3包 3D生物打印机</w:t>
      </w:r>
    </w:p>
    <w:p w:rsidR="009B1250" w:rsidRPr="009B1250" w:rsidRDefault="009B1250" w:rsidP="009B1250">
      <w:pPr>
        <w:spacing w:beforeLines="25" w:before="78" w:afterLines="25" w:after="78" w:line="400" w:lineRule="exact"/>
        <w:rPr>
          <w:rFonts w:ascii="宋体" w:eastAsia="宋体" w:hAnsi="宋体" w:cs="Arial"/>
          <w:b/>
          <w:sz w:val="24"/>
          <w:szCs w:val="24"/>
        </w:rPr>
      </w:pPr>
      <w:r w:rsidRPr="009B1250">
        <w:rPr>
          <w:rFonts w:ascii="宋体" w:eastAsia="宋体" w:hAnsi="宋体" w:cs="Arial"/>
          <w:b/>
          <w:sz w:val="24"/>
          <w:szCs w:val="24"/>
        </w:rPr>
        <w:t>一、技术规格</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Arial"/>
          <w:sz w:val="24"/>
          <w:szCs w:val="24"/>
        </w:rPr>
      </w:pPr>
      <w:r w:rsidRPr="009B1250">
        <w:rPr>
          <w:rFonts w:ascii="宋体" w:eastAsia="宋体" w:hAnsi="宋体" w:cs="Arial"/>
          <w:sz w:val="24"/>
          <w:szCs w:val="24"/>
        </w:rPr>
        <w:t>1.</w:t>
      </w:r>
      <w:r w:rsidRPr="009B1250">
        <w:rPr>
          <w:rFonts w:ascii="宋体" w:eastAsia="宋体" w:hAnsi="宋体" w:cs="Arial"/>
          <w:sz w:val="24"/>
          <w:szCs w:val="24"/>
        </w:rPr>
        <w:tab/>
        <w:t>用途和功能</w:t>
      </w:r>
    </w:p>
    <w:p w:rsidR="009B1250" w:rsidRPr="009B1250" w:rsidRDefault="009B1250" w:rsidP="009B1250">
      <w:pPr>
        <w:spacing w:beforeLines="25" w:before="78" w:afterLines="25" w:after="78" w:line="400" w:lineRule="exact"/>
        <w:ind w:leftChars="212" w:left="445" w:firstLineChars="200" w:firstLine="480"/>
        <w:rPr>
          <w:rFonts w:ascii="宋体" w:eastAsia="宋体" w:hAnsi="宋体" w:cs="Arial"/>
          <w:sz w:val="24"/>
          <w:szCs w:val="24"/>
        </w:rPr>
      </w:pPr>
      <w:r w:rsidRPr="009B1250">
        <w:rPr>
          <w:rFonts w:ascii="宋体" w:eastAsia="宋体" w:hAnsi="宋体" w:cs="Arial"/>
          <w:sz w:val="24"/>
          <w:szCs w:val="24"/>
        </w:rPr>
        <w:t>3D生物打印是将复杂的生物材料或细胞按仿生形态、生物体功能、细胞特定微环境等要求，构建与体内一致性更高的模型的生命科学研究工具，其主要工作包括：（1）构建各个类型的三维疾病/正常组织体外模型；（2）建立类组织片段或三维细胞芯片用于药物筛选和安全性检测；（3）进行活器官/组织的打印，实现离体的组织化研究。</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Arial"/>
          <w:sz w:val="24"/>
          <w:szCs w:val="24"/>
        </w:rPr>
      </w:pPr>
      <w:r w:rsidRPr="009B1250">
        <w:rPr>
          <w:rFonts w:ascii="宋体" w:eastAsia="宋体" w:hAnsi="宋体" w:cs="Arial"/>
          <w:sz w:val="24"/>
          <w:szCs w:val="24"/>
        </w:rPr>
        <w:t>2.</w:t>
      </w:r>
      <w:r w:rsidRPr="009B1250">
        <w:rPr>
          <w:rFonts w:ascii="宋体" w:eastAsia="宋体" w:hAnsi="宋体" w:cs="Arial"/>
          <w:sz w:val="24"/>
          <w:szCs w:val="24"/>
        </w:rPr>
        <w:tab/>
        <w:t>工作条件</w:t>
      </w:r>
    </w:p>
    <w:p w:rsidR="009B1250" w:rsidRPr="009B1250" w:rsidRDefault="009B1250" w:rsidP="009B1250">
      <w:pPr>
        <w:spacing w:beforeLines="25" w:before="78" w:afterLines="25" w:after="78" w:line="400" w:lineRule="exact"/>
        <w:ind w:leftChars="307" w:left="1275" w:hanging="630"/>
        <w:rPr>
          <w:rFonts w:ascii="宋体" w:eastAsia="宋体" w:hAnsi="宋体" w:cs="Arial"/>
          <w:sz w:val="24"/>
          <w:szCs w:val="24"/>
        </w:rPr>
      </w:pPr>
      <w:r w:rsidRPr="009B1250">
        <w:rPr>
          <w:rFonts w:ascii="宋体" w:eastAsia="宋体" w:hAnsi="宋体" w:cs="Arial"/>
          <w:sz w:val="24"/>
          <w:szCs w:val="24"/>
        </w:rPr>
        <w:t>2.1</w:t>
      </w:r>
      <w:r w:rsidRPr="009B1250">
        <w:rPr>
          <w:rFonts w:ascii="宋体" w:eastAsia="宋体" w:hAnsi="宋体" w:cs="Arial"/>
          <w:sz w:val="24"/>
          <w:szCs w:val="24"/>
        </w:rPr>
        <w:tab/>
        <w:t xml:space="preserve">电源： 220 V ± 10 %，50~60 Hz </w:t>
      </w:r>
    </w:p>
    <w:p w:rsidR="009B1250" w:rsidRPr="009B1250" w:rsidRDefault="009B1250" w:rsidP="009B1250">
      <w:pPr>
        <w:spacing w:beforeLines="25" w:before="78" w:afterLines="25" w:after="78" w:line="400" w:lineRule="exact"/>
        <w:ind w:leftChars="307" w:left="1275" w:hanging="630"/>
        <w:rPr>
          <w:rFonts w:ascii="宋体" w:eastAsia="宋体" w:hAnsi="宋体" w:cs="Arial"/>
          <w:sz w:val="24"/>
          <w:szCs w:val="24"/>
        </w:rPr>
      </w:pPr>
      <w:r w:rsidRPr="009B1250">
        <w:rPr>
          <w:rFonts w:ascii="宋体" w:eastAsia="宋体" w:hAnsi="宋体" w:cs="Arial"/>
          <w:sz w:val="24"/>
          <w:szCs w:val="24"/>
        </w:rPr>
        <w:t>2.2</w:t>
      </w:r>
      <w:r w:rsidRPr="009B1250">
        <w:rPr>
          <w:rFonts w:ascii="宋体" w:eastAsia="宋体" w:hAnsi="宋体" w:cs="Arial"/>
          <w:sz w:val="24"/>
          <w:szCs w:val="24"/>
        </w:rPr>
        <w:tab/>
        <w:t>环境条件：室温~3</w:t>
      </w:r>
      <w:r w:rsidRPr="009B1250">
        <w:rPr>
          <w:rFonts w:ascii="宋体" w:eastAsia="宋体" w:hAnsi="宋体" w:cs="Arial" w:hint="eastAsia"/>
          <w:sz w:val="24"/>
          <w:szCs w:val="24"/>
        </w:rPr>
        <w:t>5</w:t>
      </w:r>
      <w:r w:rsidRPr="009B1250">
        <w:rPr>
          <w:rFonts w:ascii="宋体" w:eastAsia="宋体" w:hAnsi="宋体" w:cs="Arial"/>
          <w:sz w:val="24"/>
          <w:szCs w:val="24"/>
        </w:rPr>
        <w:t xml:space="preserve"> ℃，相对湿度 ＜60%</w:t>
      </w:r>
    </w:p>
    <w:p w:rsidR="009B1250" w:rsidRPr="009B1250" w:rsidRDefault="009B1250" w:rsidP="009B1250">
      <w:pPr>
        <w:spacing w:beforeLines="25" w:before="78" w:afterLines="25" w:after="78" w:line="400" w:lineRule="exact"/>
        <w:ind w:leftChars="307" w:left="1275" w:hanging="630"/>
        <w:rPr>
          <w:rFonts w:ascii="宋体" w:eastAsia="宋体" w:hAnsi="宋体" w:cs="Arial"/>
          <w:sz w:val="24"/>
          <w:szCs w:val="24"/>
        </w:rPr>
      </w:pPr>
      <w:r w:rsidRPr="009B1250">
        <w:rPr>
          <w:rFonts w:ascii="宋体" w:eastAsia="宋体" w:hAnsi="宋体" w:cs="Arial"/>
          <w:sz w:val="24"/>
          <w:szCs w:val="24"/>
        </w:rPr>
        <w:t>2.3</w:t>
      </w:r>
      <w:r w:rsidRPr="009B1250">
        <w:rPr>
          <w:rFonts w:ascii="宋体" w:eastAsia="宋体" w:hAnsi="宋体" w:cs="Arial"/>
          <w:sz w:val="24"/>
          <w:szCs w:val="24"/>
        </w:rPr>
        <w:tab/>
        <w:t>可连续运行</w:t>
      </w:r>
    </w:p>
    <w:p w:rsidR="009B1250" w:rsidRPr="009B1250" w:rsidRDefault="009B1250" w:rsidP="009B1250">
      <w:pPr>
        <w:spacing w:beforeLines="25" w:before="78" w:afterLines="25" w:after="78" w:line="400" w:lineRule="exact"/>
        <w:ind w:leftChars="307" w:left="1275" w:hanging="630"/>
        <w:rPr>
          <w:rFonts w:ascii="宋体" w:eastAsia="宋体" w:hAnsi="宋体" w:cs="Arial"/>
          <w:sz w:val="24"/>
          <w:szCs w:val="24"/>
        </w:rPr>
      </w:pPr>
    </w:p>
    <w:p w:rsidR="009B1250" w:rsidRPr="009B1250" w:rsidRDefault="009B1250" w:rsidP="009B1250">
      <w:pPr>
        <w:spacing w:beforeLines="25" w:before="78" w:afterLines="25" w:after="78" w:line="400" w:lineRule="exact"/>
        <w:ind w:leftChars="112" w:left="703" w:hangingChars="195" w:hanging="468"/>
        <w:rPr>
          <w:rFonts w:ascii="宋体" w:eastAsia="宋体" w:hAnsi="宋体" w:cs="Arial"/>
          <w:sz w:val="24"/>
          <w:szCs w:val="24"/>
        </w:rPr>
      </w:pPr>
      <w:r w:rsidRPr="009B1250">
        <w:rPr>
          <w:rFonts w:ascii="宋体" w:eastAsia="宋体" w:hAnsi="宋体" w:cs="Arial"/>
          <w:sz w:val="24"/>
          <w:szCs w:val="24"/>
        </w:rPr>
        <w:t>3.</w:t>
      </w:r>
      <w:r w:rsidRPr="009B1250">
        <w:rPr>
          <w:rFonts w:ascii="宋体" w:eastAsia="宋体" w:hAnsi="宋体" w:cs="Arial"/>
          <w:sz w:val="24"/>
          <w:szCs w:val="24"/>
        </w:rPr>
        <w:tab/>
        <w:t>技术参数要求</w:t>
      </w:r>
    </w:p>
    <w:p w:rsidR="009B1250" w:rsidRPr="009B1250" w:rsidRDefault="009B1250" w:rsidP="009B1250">
      <w:pPr>
        <w:spacing w:beforeLines="25" w:before="78" w:afterLines="25" w:after="78" w:line="400" w:lineRule="exact"/>
        <w:ind w:leftChars="307" w:left="1275" w:hanging="630"/>
        <w:rPr>
          <w:rFonts w:ascii="宋体" w:eastAsia="宋体" w:hAnsi="宋体" w:cs="Arial"/>
          <w:b/>
          <w:sz w:val="24"/>
          <w:szCs w:val="24"/>
        </w:rPr>
      </w:pPr>
      <w:r w:rsidRPr="009B1250">
        <w:rPr>
          <w:rFonts w:ascii="宋体" w:eastAsia="宋体" w:hAnsi="宋体" w:cs="Arial"/>
          <w:b/>
          <w:sz w:val="24"/>
          <w:szCs w:val="24"/>
        </w:rPr>
        <w:t xml:space="preserve">3.1 </w:t>
      </w:r>
      <w:r w:rsidRPr="009B1250">
        <w:rPr>
          <w:rFonts w:ascii="宋体" w:eastAsia="宋体" w:hAnsi="宋体" w:cs="Arial" w:hint="eastAsia"/>
          <w:b/>
          <w:sz w:val="24"/>
          <w:szCs w:val="24"/>
        </w:rPr>
        <w:t>生物打印机</w:t>
      </w:r>
      <w:r w:rsidRPr="009B1250">
        <w:rPr>
          <w:rFonts w:ascii="宋体" w:eastAsia="宋体" w:hAnsi="宋体" w:cs="Arial"/>
          <w:b/>
          <w:sz w:val="24"/>
          <w:szCs w:val="24"/>
        </w:rPr>
        <w:t>主机</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3.1.1 设备成型尺寸不小于130x90x</w:t>
      </w:r>
      <w:r w:rsidRPr="009B1250">
        <w:rPr>
          <w:rFonts w:ascii="宋体" w:eastAsia="宋体" w:hAnsi="宋体" w:cs="Arial" w:hint="eastAsia"/>
          <w:sz w:val="24"/>
          <w:szCs w:val="24"/>
        </w:rPr>
        <w:t>60</w:t>
      </w:r>
      <w:r w:rsidRPr="009B1250">
        <w:rPr>
          <w:rFonts w:ascii="宋体" w:eastAsia="宋体" w:hAnsi="宋体" w:cs="Arial"/>
          <w:sz w:val="24"/>
          <w:szCs w:val="24"/>
        </w:rPr>
        <w:t>毫米，配备标准培养板适配器。</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*3.1.2</w:t>
      </w:r>
      <w:r w:rsidRPr="009B1250">
        <w:rPr>
          <w:rFonts w:ascii="宋体" w:eastAsia="宋体" w:hAnsi="宋体" w:cs="Arial" w:hint="eastAsia"/>
          <w:sz w:val="24"/>
          <w:szCs w:val="24"/>
        </w:rPr>
        <w:t>设备机械</w:t>
      </w:r>
      <w:proofErr w:type="gramStart"/>
      <w:r w:rsidRPr="009B1250">
        <w:rPr>
          <w:rFonts w:ascii="宋体" w:eastAsia="宋体" w:hAnsi="宋体" w:cs="Arial" w:hint="eastAsia"/>
          <w:sz w:val="24"/>
          <w:szCs w:val="24"/>
        </w:rPr>
        <w:t>臂使用</w:t>
      </w:r>
      <w:proofErr w:type="gramEnd"/>
      <w:r w:rsidRPr="009B1250">
        <w:rPr>
          <w:rFonts w:ascii="宋体" w:eastAsia="宋体" w:hAnsi="宋体" w:cs="Arial" w:hint="eastAsia"/>
          <w:sz w:val="24"/>
          <w:szCs w:val="24"/>
        </w:rPr>
        <w:t>高精度驱动单元和定位系统</w:t>
      </w:r>
      <w:r w:rsidRPr="009B1250">
        <w:rPr>
          <w:rFonts w:ascii="宋体" w:eastAsia="宋体" w:hAnsi="宋体" w:cs="Arial"/>
          <w:sz w:val="24"/>
          <w:szCs w:val="24"/>
        </w:rPr>
        <w:t>，电机精度不大于0.0025毫米，三轴分辨率即控制精度：不大于0.0</w:t>
      </w:r>
      <w:r w:rsidRPr="009B1250">
        <w:rPr>
          <w:rFonts w:ascii="宋体" w:eastAsia="宋体" w:hAnsi="宋体" w:cs="Arial" w:hint="eastAsia"/>
          <w:sz w:val="24"/>
          <w:szCs w:val="24"/>
        </w:rPr>
        <w:t>0</w:t>
      </w:r>
      <w:r w:rsidRPr="009B1250">
        <w:rPr>
          <w:rFonts w:ascii="宋体" w:eastAsia="宋体" w:hAnsi="宋体" w:cs="Arial"/>
          <w:sz w:val="24"/>
          <w:szCs w:val="24"/>
        </w:rPr>
        <w:t>5毫米；</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3.1.3带有打印头位置</w:t>
      </w:r>
      <w:r w:rsidRPr="009B1250">
        <w:rPr>
          <w:rFonts w:ascii="宋体" w:eastAsia="宋体" w:hAnsi="宋体" w:cs="Arial" w:hint="eastAsia"/>
          <w:sz w:val="24"/>
          <w:szCs w:val="24"/>
        </w:rPr>
        <w:t>和打印针头</w:t>
      </w:r>
      <w:r w:rsidRPr="009B1250">
        <w:rPr>
          <w:rFonts w:ascii="宋体" w:eastAsia="宋体" w:hAnsi="宋体" w:cs="Arial"/>
          <w:sz w:val="24"/>
          <w:szCs w:val="24"/>
        </w:rPr>
        <w:t>非接触激光校准系统，精确定位打印头顶部</w:t>
      </w:r>
      <w:r w:rsidRPr="009B1250">
        <w:rPr>
          <w:rFonts w:ascii="宋体" w:eastAsia="宋体" w:hAnsi="宋体" w:cs="Arial" w:hint="eastAsia"/>
          <w:sz w:val="24"/>
          <w:szCs w:val="24"/>
        </w:rPr>
        <w:t>和打印针头</w:t>
      </w:r>
      <w:r w:rsidRPr="009B1250">
        <w:rPr>
          <w:rFonts w:ascii="宋体" w:eastAsia="宋体" w:hAnsi="宋体" w:cs="Arial"/>
          <w:sz w:val="24"/>
          <w:szCs w:val="24"/>
        </w:rPr>
        <w:t>位置，并自动在系统内校准；</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3.1.4打印头最大移动速度：不低于100mm/s，最大打印速度，不低于50mm/s；</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#3.1.5制作盘温度控制范围：</w:t>
      </w:r>
      <w:r w:rsidRPr="009B1250">
        <w:rPr>
          <w:rFonts w:ascii="宋体" w:eastAsia="宋体" w:hAnsi="宋体" w:cs="Arial" w:hint="eastAsia"/>
          <w:sz w:val="24"/>
          <w:szCs w:val="24"/>
        </w:rPr>
        <w:t>0</w:t>
      </w:r>
      <w:r w:rsidRPr="009B1250">
        <w:rPr>
          <w:rFonts w:ascii="宋体" w:eastAsia="宋体" w:hAnsi="宋体" w:cs="Arial"/>
          <w:sz w:val="24"/>
          <w:szCs w:val="24"/>
        </w:rPr>
        <w:t>~80 ℃；</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Calibri"/>
          <w:sz w:val="24"/>
          <w:szCs w:val="24"/>
        </w:rPr>
      </w:pPr>
      <w:r w:rsidRPr="009B1250">
        <w:rPr>
          <w:rFonts w:ascii="宋体" w:eastAsia="宋体" w:hAnsi="宋体" w:cs="Arial"/>
          <w:sz w:val="24"/>
          <w:szCs w:val="24"/>
        </w:rPr>
        <w:t>#</w:t>
      </w:r>
      <w:r w:rsidRPr="009B1250">
        <w:rPr>
          <w:rFonts w:ascii="宋体" w:eastAsia="宋体" w:hAnsi="宋体" w:cs="Arial" w:hint="eastAsia"/>
          <w:sz w:val="24"/>
          <w:szCs w:val="24"/>
        </w:rPr>
        <w:t>3.1.6</w:t>
      </w:r>
      <w:r w:rsidRPr="009B1250">
        <w:rPr>
          <w:rFonts w:ascii="宋体" w:eastAsia="宋体" w:hAnsi="宋体" w:cs="Calibri" w:hint="eastAsia"/>
          <w:sz w:val="24"/>
          <w:szCs w:val="24"/>
        </w:rPr>
        <w:t>生物打印机主机需固定安装在配套的生物安全柜或无菌仓内，生物安全柜或无菌仓需与生物打印机主机匹配，；</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*3.1.7</w:t>
      </w:r>
      <w:r w:rsidRPr="009B1250">
        <w:rPr>
          <w:rFonts w:ascii="宋体" w:eastAsia="宋体" w:hAnsi="宋体" w:cs="Arial" w:hint="eastAsia"/>
          <w:sz w:val="24"/>
          <w:szCs w:val="24"/>
        </w:rPr>
        <w:t>至少配置4个带有独立机械臂的打印头安装位，并安装4个不同功能的打印头，出厂前完成安装调试；在单个打印工作中4个打印头可以即时切换，不需要更换或重新调试校准。</w:t>
      </w:r>
    </w:p>
    <w:p w:rsidR="009B1250" w:rsidRPr="009B1250" w:rsidRDefault="009B1250" w:rsidP="009B1250">
      <w:pPr>
        <w:spacing w:beforeLines="25" w:before="78" w:afterLines="25" w:after="78" w:line="400" w:lineRule="exact"/>
        <w:ind w:leftChars="270" w:left="1699" w:hangingChars="470" w:hanging="1132"/>
        <w:rPr>
          <w:rFonts w:ascii="宋体" w:eastAsia="宋体" w:hAnsi="宋体" w:cs="Arial"/>
          <w:sz w:val="24"/>
          <w:szCs w:val="24"/>
        </w:rPr>
      </w:pPr>
      <w:r w:rsidRPr="009B1250">
        <w:rPr>
          <w:rFonts w:ascii="宋体" w:eastAsia="宋体" w:hAnsi="宋体" w:cs="Arial"/>
          <w:b/>
          <w:sz w:val="24"/>
          <w:szCs w:val="24"/>
        </w:rPr>
        <w:t>3.2</w:t>
      </w:r>
      <w:r w:rsidRPr="009B1250">
        <w:rPr>
          <w:rFonts w:ascii="宋体" w:eastAsia="宋体" w:hAnsi="宋体" w:cs="Arial" w:hint="eastAsia"/>
          <w:b/>
          <w:sz w:val="24"/>
          <w:szCs w:val="24"/>
        </w:rPr>
        <w:t>生物打印机</w:t>
      </w:r>
      <w:r w:rsidRPr="009B1250">
        <w:rPr>
          <w:rFonts w:ascii="宋体" w:eastAsia="宋体" w:hAnsi="宋体" w:cs="Arial"/>
          <w:b/>
          <w:sz w:val="24"/>
          <w:szCs w:val="24"/>
        </w:rPr>
        <w:t>打印头及主要组件</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*3.2.1</w:t>
      </w:r>
      <w:r w:rsidRPr="009B1250">
        <w:rPr>
          <w:rFonts w:ascii="宋体" w:eastAsia="宋体" w:hAnsi="宋体" w:cs="Arial" w:hint="eastAsia"/>
          <w:sz w:val="24"/>
          <w:szCs w:val="24"/>
        </w:rPr>
        <w:t>主机安装配备用于活细胞打印的喷墨式打印头一个，可打印黏度范围不小于1 - 1000mPa.s，可进行接触和非接触式打印；要求为原厂标准</w:t>
      </w:r>
      <w:r w:rsidRPr="009B1250">
        <w:rPr>
          <w:rFonts w:ascii="宋体" w:eastAsia="宋体" w:hAnsi="宋体" w:cs="Arial" w:hint="eastAsia"/>
          <w:sz w:val="24"/>
          <w:szCs w:val="24"/>
        </w:rPr>
        <w:lastRenderedPageBreak/>
        <w:t>件不可提供订制件或第三方配件，需有官方文件的技术资料作为佐证；</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Calibri"/>
          <w:sz w:val="24"/>
          <w:szCs w:val="24"/>
        </w:rPr>
      </w:pPr>
      <w:r w:rsidRPr="009B1250">
        <w:rPr>
          <w:rFonts w:ascii="宋体" w:eastAsia="宋体" w:hAnsi="宋体" w:cs="Arial"/>
          <w:sz w:val="24"/>
          <w:szCs w:val="24"/>
        </w:rPr>
        <w:t>*3.2.2</w:t>
      </w:r>
      <w:r w:rsidRPr="009B1250">
        <w:rPr>
          <w:rFonts w:ascii="宋体" w:eastAsia="宋体" w:hAnsi="宋体" w:cs="Calibri"/>
          <w:sz w:val="24"/>
          <w:szCs w:val="24"/>
        </w:rPr>
        <w:t>主机安装配备</w:t>
      </w:r>
      <w:proofErr w:type="gramStart"/>
      <w:r w:rsidRPr="009B1250">
        <w:rPr>
          <w:rFonts w:ascii="宋体" w:eastAsia="宋体" w:hAnsi="宋体" w:cs="Calibri"/>
          <w:sz w:val="24"/>
          <w:szCs w:val="24"/>
        </w:rPr>
        <w:t>同轴双</w:t>
      </w:r>
      <w:proofErr w:type="gramEnd"/>
      <w:r w:rsidRPr="009B1250">
        <w:rPr>
          <w:rFonts w:ascii="宋体" w:eastAsia="宋体" w:hAnsi="宋体" w:cs="Calibri"/>
          <w:sz w:val="24"/>
          <w:szCs w:val="24"/>
        </w:rPr>
        <w:t>组分打印头（内外套头）一个，可打印黏度范围不小于1 - 1000mPa.s；</w:t>
      </w:r>
      <w:r w:rsidRPr="009B1250">
        <w:rPr>
          <w:rFonts w:ascii="宋体" w:eastAsia="宋体" w:hAnsi="宋体" w:cs="Calibri" w:hint="eastAsia"/>
          <w:sz w:val="24"/>
          <w:szCs w:val="24"/>
        </w:rPr>
        <w:t>要求为已上市原厂标准件不可提供订制件或第三方配件，需有官方文件的技术资料作为佐证；</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Calibri"/>
          <w:sz w:val="24"/>
          <w:szCs w:val="24"/>
        </w:rPr>
      </w:pPr>
      <w:r w:rsidRPr="009B1250">
        <w:rPr>
          <w:rFonts w:ascii="宋体" w:eastAsia="宋体" w:hAnsi="宋体" w:cs="Calibri" w:hint="eastAsia"/>
          <w:sz w:val="24"/>
          <w:szCs w:val="24"/>
        </w:rPr>
        <w:t>#</w:t>
      </w:r>
      <w:r w:rsidRPr="009B1250">
        <w:rPr>
          <w:rFonts w:ascii="宋体" w:eastAsia="宋体" w:hAnsi="宋体" w:cs="Arial"/>
          <w:sz w:val="24"/>
          <w:szCs w:val="24"/>
        </w:rPr>
        <w:t>3.2.3</w:t>
      </w:r>
      <w:r w:rsidRPr="009B1250">
        <w:rPr>
          <w:rFonts w:ascii="宋体" w:eastAsia="宋体" w:hAnsi="宋体" w:cs="Calibri"/>
          <w:sz w:val="24"/>
          <w:szCs w:val="24"/>
        </w:rPr>
        <w:t xml:space="preserve"> </w:t>
      </w:r>
      <w:proofErr w:type="gramStart"/>
      <w:r w:rsidRPr="009B1250">
        <w:rPr>
          <w:rFonts w:ascii="宋体" w:eastAsia="宋体" w:hAnsi="宋体" w:cs="Calibri" w:hint="eastAsia"/>
          <w:sz w:val="24"/>
          <w:szCs w:val="24"/>
        </w:rPr>
        <w:t>同轴双</w:t>
      </w:r>
      <w:proofErr w:type="gramEnd"/>
      <w:r w:rsidRPr="009B1250">
        <w:rPr>
          <w:rFonts w:ascii="宋体" w:eastAsia="宋体" w:hAnsi="宋体" w:cs="Calibri" w:hint="eastAsia"/>
          <w:sz w:val="24"/>
          <w:szCs w:val="24"/>
        </w:rPr>
        <w:t>组分打印头的两个组分可独立控制进样速度、压强和温度，并可选择</w:t>
      </w:r>
      <w:proofErr w:type="gramStart"/>
      <w:r w:rsidRPr="009B1250">
        <w:rPr>
          <w:rFonts w:ascii="宋体" w:eastAsia="宋体" w:hAnsi="宋体" w:cs="Calibri" w:hint="eastAsia"/>
          <w:sz w:val="24"/>
          <w:szCs w:val="24"/>
        </w:rPr>
        <w:t>任意进</w:t>
      </w:r>
      <w:proofErr w:type="gramEnd"/>
      <w:r w:rsidRPr="009B1250">
        <w:rPr>
          <w:rFonts w:ascii="宋体" w:eastAsia="宋体" w:hAnsi="宋体" w:cs="Calibri" w:hint="eastAsia"/>
          <w:sz w:val="24"/>
          <w:szCs w:val="24"/>
        </w:rPr>
        <w:t>样比例，打印成品最小内径不大于</w:t>
      </w:r>
      <w:r w:rsidRPr="009B1250">
        <w:rPr>
          <w:rFonts w:ascii="宋体" w:eastAsia="宋体" w:hAnsi="宋体" w:cs="Calibri"/>
          <w:sz w:val="24"/>
          <w:szCs w:val="24"/>
        </w:rPr>
        <w:t>0.2</w:t>
      </w:r>
      <w:r w:rsidRPr="009B1250">
        <w:rPr>
          <w:rFonts w:ascii="宋体" w:eastAsia="宋体" w:hAnsi="宋体" w:cs="Calibri" w:hint="eastAsia"/>
          <w:sz w:val="24"/>
          <w:szCs w:val="24"/>
        </w:rPr>
        <w:t>mm，厚度不大于0</w:t>
      </w:r>
      <w:r w:rsidRPr="009B1250">
        <w:rPr>
          <w:rFonts w:ascii="宋体" w:eastAsia="宋体" w:hAnsi="宋体" w:cs="Calibri"/>
          <w:sz w:val="24"/>
          <w:szCs w:val="24"/>
        </w:rPr>
        <w:t>.35mm</w:t>
      </w:r>
      <w:r w:rsidRPr="009B1250">
        <w:rPr>
          <w:rFonts w:ascii="宋体" w:eastAsia="宋体" w:hAnsi="宋体" w:cs="Calibri" w:hint="eastAsia"/>
          <w:sz w:val="24"/>
          <w:szCs w:val="24"/>
        </w:rPr>
        <w:t>；</w:t>
      </w:r>
      <w:r w:rsidRPr="009B1250">
        <w:rPr>
          <w:rFonts w:ascii="宋体" w:eastAsia="宋体" w:hAnsi="宋体" w:cs="Calibri"/>
          <w:sz w:val="24"/>
          <w:szCs w:val="24"/>
        </w:rPr>
        <w:t xml:space="preserve"> </w:t>
      </w:r>
      <w:r w:rsidRPr="009B1250">
        <w:rPr>
          <w:rFonts w:ascii="宋体" w:eastAsia="宋体" w:hAnsi="宋体" w:cs="Calibri" w:hint="eastAsia"/>
          <w:sz w:val="24"/>
          <w:szCs w:val="24"/>
        </w:rPr>
        <w:t>双组分打印头可以实现一次成型的活细胞管状打印，支持活细胞和水凝胶类材料；要求为已上市原厂标准件不可提供订制件或第三方配件，需有官方文件的技术资料作为佐证；</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Calibri" w:hint="eastAsia"/>
          <w:sz w:val="24"/>
          <w:szCs w:val="24"/>
        </w:rPr>
      </w:pPr>
      <w:r w:rsidRPr="009B1250">
        <w:rPr>
          <w:rFonts w:ascii="宋体" w:eastAsia="宋体" w:hAnsi="宋体" w:cs="Arial"/>
          <w:sz w:val="24"/>
          <w:szCs w:val="24"/>
        </w:rPr>
        <w:t>#3.2.4</w:t>
      </w:r>
      <w:r w:rsidRPr="009B1250">
        <w:rPr>
          <w:rFonts w:ascii="宋体" w:eastAsia="宋体" w:hAnsi="宋体" w:cs="Calibri"/>
          <w:sz w:val="24"/>
          <w:szCs w:val="24"/>
        </w:rPr>
        <w:t>配备直喷打印头一个，打印黏度范围不</w:t>
      </w:r>
      <w:r w:rsidRPr="009B1250">
        <w:rPr>
          <w:rFonts w:ascii="宋体" w:eastAsia="宋体" w:hAnsi="宋体" w:cs="Calibri" w:hint="eastAsia"/>
          <w:sz w:val="24"/>
          <w:szCs w:val="24"/>
        </w:rPr>
        <w:t>-</w:t>
      </w:r>
      <w:r w:rsidRPr="009B1250">
        <w:rPr>
          <w:rFonts w:ascii="宋体" w:eastAsia="宋体" w:hAnsi="宋体" w:cs="Calibri"/>
          <w:sz w:val="24"/>
          <w:szCs w:val="24"/>
        </w:rPr>
        <w:t>小于50 – 200,000mPa.s，打印头最大温度不低于240°C，打印针头最小尺寸不大于100 µm，最大尺寸不小于0.6mm；</w:t>
      </w:r>
      <w:r w:rsidRPr="009B1250">
        <w:rPr>
          <w:rFonts w:ascii="宋体" w:eastAsia="宋体" w:hAnsi="宋体" w:cs="Calibri" w:hint="eastAsia"/>
          <w:sz w:val="24"/>
          <w:szCs w:val="24"/>
        </w:rPr>
        <w:t>要求为已上市原厂标准件不可提供订制件或第三方配件，需有官方文件的技术资料作为佐证；</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#3.2.5</w:t>
      </w:r>
      <w:r w:rsidRPr="009B1250">
        <w:rPr>
          <w:rFonts w:ascii="宋体" w:eastAsia="宋体" w:hAnsi="宋体" w:cs="Calibri" w:hint="eastAsia"/>
          <w:sz w:val="24"/>
          <w:szCs w:val="24"/>
        </w:rPr>
        <w:t>生物电纺丝装置需提供专用的安全保护装置，安装在生物安全柜或无菌仓内部，需与生物打印机主机配套使用，出厂前进行安装调试；要求为已上市产品,不可提供订制件，需有官方文件的技术资料作为佐证；</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*3.2.6</w:t>
      </w:r>
      <w:r w:rsidRPr="009B1250">
        <w:rPr>
          <w:rFonts w:ascii="宋体" w:eastAsia="宋体" w:hAnsi="宋体" w:cs="Calibri"/>
          <w:sz w:val="24"/>
          <w:szCs w:val="24"/>
        </w:rPr>
        <w:t>主机配置细胞友好光固化光源，λ=365nm +/- 10nm，</w:t>
      </w:r>
      <w:r w:rsidRPr="009B1250">
        <w:rPr>
          <w:rFonts w:ascii="宋体" w:eastAsia="宋体" w:hAnsi="宋体" w:cs="Calibri" w:hint="eastAsia"/>
          <w:sz w:val="24"/>
          <w:szCs w:val="24"/>
        </w:rPr>
        <w:t>需与生物打印机主机配套并安装在主机固定位置，可在打印进程中持续使用，以实现打印的实时固化；在出厂前进行安装调试，</w:t>
      </w:r>
      <w:r w:rsidRPr="009B1250">
        <w:rPr>
          <w:rFonts w:ascii="宋体" w:eastAsia="宋体" w:hAnsi="宋体" w:cs="Calibri"/>
          <w:sz w:val="24"/>
          <w:szCs w:val="24"/>
        </w:rPr>
        <w:t>可使用设备主程序控制</w:t>
      </w:r>
      <w:r w:rsidRPr="009B1250">
        <w:rPr>
          <w:rFonts w:ascii="宋体" w:eastAsia="宋体" w:hAnsi="宋体" w:cs="Calibri" w:hint="eastAsia"/>
          <w:sz w:val="24"/>
          <w:szCs w:val="24"/>
        </w:rPr>
        <w:t>。</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Calibri"/>
          <w:sz w:val="24"/>
          <w:szCs w:val="24"/>
        </w:rPr>
      </w:pPr>
      <w:r w:rsidRPr="009B1250">
        <w:rPr>
          <w:rFonts w:ascii="宋体" w:eastAsia="宋体" w:hAnsi="宋体" w:cs="Arial"/>
          <w:sz w:val="24"/>
          <w:szCs w:val="24"/>
        </w:rPr>
        <w:t>3.2.7</w:t>
      </w:r>
      <w:r w:rsidRPr="009B1250">
        <w:rPr>
          <w:rFonts w:ascii="宋体" w:eastAsia="宋体" w:hAnsi="宋体" w:cs="Calibri"/>
          <w:sz w:val="24"/>
          <w:szCs w:val="24"/>
        </w:rPr>
        <w:t xml:space="preserve"> </w:t>
      </w:r>
      <w:r w:rsidRPr="009B1250">
        <w:rPr>
          <w:rFonts w:ascii="宋体" w:eastAsia="宋体" w:hAnsi="宋体" w:cs="Calibri" w:hint="eastAsia"/>
          <w:sz w:val="24"/>
          <w:szCs w:val="24"/>
        </w:rPr>
        <w:t>细胞打印头</w:t>
      </w:r>
      <w:proofErr w:type="gramStart"/>
      <w:r w:rsidRPr="009B1250">
        <w:rPr>
          <w:rFonts w:ascii="宋体" w:eastAsia="宋体" w:hAnsi="宋体" w:cs="Calibri" w:hint="eastAsia"/>
          <w:sz w:val="24"/>
          <w:szCs w:val="24"/>
        </w:rPr>
        <w:t>需支持活</w:t>
      </w:r>
      <w:proofErr w:type="gramEnd"/>
      <w:r w:rsidRPr="009B1250">
        <w:rPr>
          <w:rFonts w:ascii="宋体" w:eastAsia="宋体" w:hAnsi="宋体" w:cs="Calibri" w:hint="eastAsia"/>
          <w:sz w:val="24"/>
          <w:szCs w:val="24"/>
        </w:rPr>
        <w:t>细胞，</w:t>
      </w:r>
      <w:proofErr w:type="gramStart"/>
      <w:r w:rsidRPr="009B1250">
        <w:rPr>
          <w:rFonts w:ascii="宋体" w:eastAsia="宋体" w:hAnsi="宋体" w:cs="Calibri" w:hint="eastAsia"/>
          <w:sz w:val="24"/>
          <w:szCs w:val="24"/>
        </w:rPr>
        <w:t>包括原代细胞</w:t>
      </w:r>
      <w:proofErr w:type="gramEnd"/>
      <w:r w:rsidRPr="009B1250">
        <w:rPr>
          <w:rFonts w:ascii="宋体" w:eastAsia="宋体" w:hAnsi="宋体" w:cs="Calibri" w:hint="eastAsia"/>
          <w:sz w:val="24"/>
          <w:szCs w:val="24"/>
        </w:rPr>
        <w:t>和干细胞等脆弱细胞的打印，打印后细胞活力不低于</w:t>
      </w:r>
      <w:r w:rsidRPr="009B1250">
        <w:rPr>
          <w:rFonts w:ascii="宋体" w:eastAsia="宋体" w:hAnsi="宋体" w:cs="Calibri"/>
          <w:sz w:val="24"/>
          <w:szCs w:val="24"/>
        </w:rPr>
        <w:t>90</w:t>
      </w:r>
      <w:r w:rsidRPr="009B1250">
        <w:rPr>
          <w:rFonts w:ascii="宋体" w:eastAsia="宋体" w:hAnsi="宋体" w:cs="Calibri" w:hint="eastAsia"/>
          <w:sz w:val="24"/>
          <w:szCs w:val="24"/>
        </w:rPr>
        <w:t>%，需提供公开发表文献支持；打印头</w:t>
      </w:r>
      <w:r w:rsidRPr="009B1250">
        <w:rPr>
          <w:rFonts w:ascii="宋体" w:eastAsia="宋体" w:hAnsi="宋体" w:cs="Calibri"/>
          <w:sz w:val="24"/>
          <w:szCs w:val="24"/>
        </w:rPr>
        <w:t xml:space="preserve">温度控制范围5 </w:t>
      </w:r>
      <w:r w:rsidRPr="009B1250">
        <w:rPr>
          <w:rFonts w:ascii="宋体" w:eastAsia="宋体" w:hAnsi="宋体" w:cs="微软雅黑" w:hint="eastAsia"/>
          <w:sz w:val="24"/>
          <w:szCs w:val="24"/>
        </w:rPr>
        <w:t>℃</w:t>
      </w:r>
      <w:r w:rsidRPr="009B1250">
        <w:rPr>
          <w:rFonts w:ascii="宋体" w:eastAsia="宋体" w:hAnsi="宋体" w:cs="Calibri"/>
          <w:sz w:val="24"/>
          <w:szCs w:val="24"/>
        </w:rPr>
        <w:t xml:space="preserve">~ 80 </w:t>
      </w:r>
      <w:r w:rsidRPr="009B1250">
        <w:rPr>
          <w:rFonts w:ascii="宋体" w:eastAsia="宋体" w:hAnsi="宋体" w:cs="微软雅黑" w:hint="eastAsia"/>
          <w:sz w:val="24"/>
          <w:szCs w:val="24"/>
        </w:rPr>
        <w:t>℃</w:t>
      </w:r>
    </w:p>
    <w:p w:rsidR="009B1250" w:rsidRPr="009B1250" w:rsidRDefault="009B1250" w:rsidP="009B1250">
      <w:pPr>
        <w:spacing w:beforeLines="25" w:before="78" w:afterLines="25" w:after="78" w:line="400" w:lineRule="exact"/>
        <w:rPr>
          <w:rFonts w:ascii="宋体" w:eastAsia="宋体" w:hAnsi="宋体" w:cs="Arial"/>
          <w:sz w:val="24"/>
          <w:szCs w:val="24"/>
        </w:rPr>
      </w:pPr>
    </w:p>
    <w:p w:rsidR="009B1250" w:rsidRPr="009B1250" w:rsidRDefault="009B1250" w:rsidP="009B1250">
      <w:pPr>
        <w:spacing w:beforeLines="25" w:before="78" w:afterLines="25" w:after="78" w:line="400" w:lineRule="exact"/>
        <w:ind w:leftChars="270" w:left="1699" w:hangingChars="470" w:hanging="1132"/>
        <w:rPr>
          <w:rFonts w:ascii="宋体" w:eastAsia="宋体" w:hAnsi="宋体" w:cs="Arial"/>
          <w:sz w:val="24"/>
          <w:szCs w:val="24"/>
        </w:rPr>
      </w:pPr>
      <w:r w:rsidRPr="009B1250">
        <w:rPr>
          <w:rFonts w:ascii="宋体" w:eastAsia="宋体" w:hAnsi="宋体" w:cs="Arial"/>
          <w:b/>
          <w:sz w:val="24"/>
          <w:szCs w:val="24"/>
        </w:rPr>
        <w:t>3.3</w:t>
      </w:r>
      <w:r w:rsidRPr="009B1250">
        <w:rPr>
          <w:rFonts w:ascii="宋体" w:eastAsia="宋体" w:hAnsi="宋体" w:cs="Arial" w:hint="eastAsia"/>
          <w:b/>
          <w:sz w:val="24"/>
          <w:szCs w:val="24"/>
        </w:rPr>
        <w:t>模型设计及设备控制</w:t>
      </w:r>
      <w:r w:rsidRPr="009B1250">
        <w:rPr>
          <w:rFonts w:ascii="宋体" w:eastAsia="宋体" w:hAnsi="宋体" w:cs="Arial"/>
          <w:b/>
          <w:sz w:val="24"/>
          <w:szCs w:val="24"/>
        </w:rPr>
        <w:t>软件</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3.3.1配置基于G代码的人机相互平台，用于设备控制，内存不小于4G；</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hint="eastAsia"/>
          <w:sz w:val="24"/>
          <w:szCs w:val="24"/>
        </w:rPr>
        <w:t>#</w:t>
      </w:r>
      <w:r w:rsidRPr="009B1250">
        <w:rPr>
          <w:rFonts w:ascii="宋体" w:eastAsia="宋体" w:hAnsi="宋体" w:cs="Arial"/>
          <w:sz w:val="24"/>
          <w:szCs w:val="24"/>
        </w:rPr>
        <w:t>3.3.2</w:t>
      </w:r>
      <w:r w:rsidRPr="009B1250">
        <w:rPr>
          <w:rFonts w:ascii="宋体" w:eastAsia="宋体" w:hAnsi="宋体" w:cs="Calibri"/>
          <w:sz w:val="24"/>
          <w:szCs w:val="24"/>
        </w:rPr>
        <w:t>提供直接用于生物打印的CAD绘图软件进行简单模型的直接设计打印，提供自动填充算法、补偿或梯度等打印设计功能，并可根据材料和打印需求</w:t>
      </w:r>
      <w:r w:rsidRPr="009B1250">
        <w:rPr>
          <w:rFonts w:ascii="宋体" w:eastAsia="宋体" w:hAnsi="宋体" w:cs="Calibri" w:hint="eastAsia"/>
          <w:sz w:val="24"/>
          <w:szCs w:val="24"/>
        </w:rPr>
        <w:t>选择</w:t>
      </w:r>
      <w:r w:rsidRPr="009B1250">
        <w:rPr>
          <w:rFonts w:ascii="宋体" w:eastAsia="宋体" w:hAnsi="宋体" w:cs="Calibri"/>
          <w:sz w:val="24"/>
          <w:szCs w:val="24"/>
        </w:rPr>
        <w:t>打印头和设备参数；</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#3.3.3</w:t>
      </w:r>
      <w:r w:rsidRPr="009B1250">
        <w:rPr>
          <w:rFonts w:ascii="宋体" w:eastAsia="宋体" w:hAnsi="宋体" w:cs="Calibri"/>
          <w:sz w:val="24"/>
          <w:szCs w:val="24"/>
        </w:rPr>
        <w:t>配备</w:t>
      </w:r>
      <w:r w:rsidRPr="009B1250">
        <w:rPr>
          <w:rFonts w:ascii="宋体" w:eastAsia="宋体" w:hAnsi="宋体" w:cs="Calibri" w:hint="eastAsia"/>
          <w:sz w:val="24"/>
          <w:szCs w:val="24"/>
        </w:rPr>
        <w:t>独立的复杂生物打印模型设计软件，可对打印模型进行自动分割和打印路径智能分析，</w:t>
      </w:r>
      <w:r w:rsidRPr="009B1250">
        <w:rPr>
          <w:rFonts w:ascii="宋体" w:eastAsia="宋体" w:hAnsi="宋体" w:cs="Calibri"/>
          <w:sz w:val="24"/>
          <w:szCs w:val="24"/>
        </w:rPr>
        <w:t>可根据采自CAD系统、3D扫描仪或医学影像的3D数字模型构建</w:t>
      </w:r>
      <w:proofErr w:type="gramStart"/>
      <w:r w:rsidRPr="009B1250">
        <w:rPr>
          <w:rFonts w:ascii="宋体" w:eastAsia="宋体" w:hAnsi="宋体" w:cs="Calibri"/>
          <w:sz w:val="24"/>
          <w:szCs w:val="24"/>
        </w:rPr>
        <w:t>多材料</w:t>
      </w:r>
      <w:proofErr w:type="gramEnd"/>
      <w:r w:rsidRPr="009B1250">
        <w:rPr>
          <w:rFonts w:ascii="宋体" w:eastAsia="宋体" w:hAnsi="宋体" w:cs="Calibri" w:hint="eastAsia"/>
          <w:sz w:val="24"/>
          <w:szCs w:val="24"/>
        </w:rPr>
        <w:t>复杂</w:t>
      </w:r>
      <w:r w:rsidRPr="009B1250">
        <w:rPr>
          <w:rFonts w:ascii="宋体" w:eastAsia="宋体" w:hAnsi="宋体" w:cs="Calibri"/>
          <w:sz w:val="24"/>
          <w:szCs w:val="24"/>
        </w:rPr>
        <w:t>组织；</w:t>
      </w:r>
    </w:p>
    <w:p w:rsidR="009B1250" w:rsidRPr="009B1250" w:rsidRDefault="009B1250" w:rsidP="009B1250">
      <w:pPr>
        <w:tabs>
          <w:tab w:val="left" w:pos="1134"/>
        </w:tabs>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3.3.4配备医学图像</w:t>
      </w:r>
      <w:r w:rsidRPr="009B1250">
        <w:rPr>
          <w:rFonts w:ascii="宋体" w:eastAsia="宋体" w:hAnsi="宋体" w:cs="Arial" w:hint="eastAsia"/>
          <w:sz w:val="24"/>
          <w:szCs w:val="24"/>
        </w:rPr>
        <w:t>转化</w:t>
      </w:r>
      <w:r w:rsidRPr="009B1250">
        <w:rPr>
          <w:rFonts w:ascii="宋体" w:eastAsia="宋体" w:hAnsi="宋体" w:cs="Arial"/>
          <w:sz w:val="24"/>
          <w:szCs w:val="24"/>
        </w:rPr>
        <w:t>系统，如MRI、CT等</w:t>
      </w:r>
      <w:r w:rsidRPr="009B1250">
        <w:rPr>
          <w:rFonts w:ascii="宋体" w:eastAsia="宋体" w:hAnsi="宋体" w:cs="Arial" w:hint="eastAsia"/>
          <w:sz w:val="24"/>
          <w:szCs w:val="24"/>
        </w:rPr>
        <w:t>来源的数据</w:t>
      </w:r>
      <w:r w:rsidRPr="009B1250">
        <w:rPr>
          <w:rFonts w:ascii="宋体" w:eastAsia="宋体" w:hAnsi="宋体" w:cs="Arial"/>
          <w:sz w:val="24"/>
          <w:szCs w:val="24"/>
        </w:rPr>
        <w:t>的自动转换和分析</w:t>
      </w:r>
      <w:r w:rsidRPr="009B1250">
        <w:rPr>
          <w:rFonts w:ascii="宋体" w:eastAsia="宋体" w:hAnsi="宋体" w:cs="Arial" w:hint="eastAsia"/>
          <w:sz w:val="24"/>
          <w:szCs w:val="24"/>
        </w:rPr>
        <w:lastRenderedPageBreak/>
        <w:t>为可打印的</w:t>
      </w:r>
      <w:proofErr w:type="spellStart"/>
      <w:r w:rsidRPr="009B1250">
        <w:rPr>
          <w:rFonts w:ascii="宋体" w:eastAsia="宋体" w:hAnsi="宋体" w:cs="Arial" w:hint="eastAsia"/>
          <w:sz w:val="24"/>
          <w:szCs w:val="24"/>
        </w:rPr>
        <w:t>stl</w:t>
      </w:r>
      <w:proofErr w:type="spellEnd"/>
      <w:r w:rsidRPr="009B1250">
        <w:rPr>
          <w:rFonts w:ascii="宋体" w:eastAsia="宋体" w:hAnsi="宋体" w:cs="Arial" w:hint="eastAsia"/>
          <w:sz w:val="24"/>
          <w:szCs w:val="24"/>
        </w:rPr>
        <w:t>文件</w:t>
      </w:r>
      <w:r w:rsidRPr="009B1250">
        <w:rPr>
          <w:rFonts w:ascii="宋体" w:eastAsia="宋体" w:hAnsi="宋体" w:cs="Arial"/>
          <w:sz w:val="24"/>
          <w:szCs w:val="24"/>
        </w:rPr>
        <w:t>；</w:t>
      </w:r>
    </w:p>
    <w:p w:rsidR="009B1250" w:rsidRPr="009B1250" w:rsidRDefault="009B1250" w:rsidP="009B1250">
      <w:pPr>
        <w:spacing w:beforeLines="25" w:before="78" w:afterLines="25" w:after="78" w:line="400" w:lineRule="exact"/>
        <w:ind w:leftChars="270" w:left="1699" w:hangingChars="470" w:hanging="1132"/>
        <w:rPr>
          <w:rFonts w:ascii="宋体" w:eastAsia="宋体" w:hAnsi="宋体" w:cs="Arial"/>
          <w:sz w:val="24"/>
          <w:szCs w:val="24"/>
        </w:rPr>
      </w:pPr>
      <w:r w:rsidRPr="009B1250">
        <w:rPr>
          <w:rFonts w:ascii="宋体" w:eastAsia="宋体" w:hAnsi="宋体" w:cs="Arial"/>
          <w:b/>
          <w:sz w:val="24"/>
          <w:szCs w:val="24"/>
        </w:rPr>
        <w:t>3.</w:t>
      </w:r>
      <w:r w:rsidRPr="009B1250">
        <w:rPr>
          <w:rFonts w:ascii="宋体" w:eastAsia="宋体" w:hAnsi="宋体" w:cs="Arial" w:hint="eastAsia"/>
          <w:b/>
          <w:sz w:val="24"/>
          <w:szCs w:val="24"/>
        </w:rPr>
        <w:t>4</w:t>
      </w:r>
      <w:r w:rsidRPr="009B1250">
        <w:rPr>
          <w:rFonts w:ascii="宋体" w:eastAsia="宋体" w:hAnsi="宋体" w:cs="Arial"/>
          <w:b/>
          <w:sz w:val="24"/>
          <w:szCs w:val="24"/>
        </w:rPr>
        <w:t>实时观测模块</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w:t>
      </w:r>
      <w:r w:rsidRPr="009B1250">
        <w:rPr>
          <w:rFonts w:ascii="宋体" w:eastAsia="宋体" w:hAnsi="宋体" w:cs="Arial" w:hint="eastAsia"/>
          <w:sz w:val="24"/>
          <w:szCs w:val="24"/>
        </w:rPr>
        <w:t>4</w:t>
      </w:r>
      <w:r w:rsidRPr="009B1250">
        <w:rPr>
          <w:rFonts w:ascii="宋体" w:eastAsia="宋体" w:hAnsi="宋体" w:cs="Arial"/>
          <w:sz w:val="24"/>
          <w:szCs w:val="24"/>
        </w:rPr>
        <w:t>.1</w:t>
      </w:r>
      <w:r w:rsidRPr="009B1250">
        <w:rPr>
          <w:rFonts w:ascii="宋体" w:eastAsia="宋体" w:hAnsi="宋体" w:cs="Arial" w:hint="eastAsia"/>
          <w:sz w:val="24"/>
          <w:szCs w:val="24"/>
        </w:rPr>
        <w:t>配置跟踪摄像头。可实时监测和拍摄完整的打印过程，要求为原厂标准件，安装在生物打印机主机内，由</w:t>
      </w:r>
      <w:proofErr w:type="gramStart"/>
      <w:r w:rsidRPr="009B1250">
        <w:rPr>
          <w:rFonts w:ascii="宋体" w:eastAsia="宋体" w:hAnsi="宋体" w:cs="Arial" w:hint="eastAsia"/>
          <w:sz w:val="24"/>
          <w:szCs w:val="24"/>
        </w:rPr>
        <w:t>主软件</w:t>
      </w:r>
      <w:proofErr w:type="gramEnd"/>
      <w:r w:rsidRPr="009B1250">
        <w:rPr>
          <w:rFonts w:ascii="宋体" w:eastAsia="宋体" w:hAnsi="宋体" w:cs="Arial" w:hint="eastAsia"/>
          <w:sz w:val="24"/>
          <w:szCs w:val="24"/>
        </w:rPr>
        <w:t>控制，不可提供订制件或第三方配件，需有官方网站及官方彩页的技术资料作为佐证。</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bCs/>
          <w:color w:val="0D0D0D"/>
          <w:sz w:val="24"/>
          <w:szCs w:val="24"/>
        </w:rPr>
      </w:pPr>
      <w:r w:rsidRPr="009B1250">
        <w:rPr>
          <w:rFonts w:ascii="宋体" w:eastAsia="宋体" w:hAnsi="宋体" w:cs="Calibri"/>
          <w:sz w:val="24"/>
          <w:szCs w:val="24"/>
        </w:rPr>
        <w:t>3.4.2</w:t>
      </w:r>
      <w:r w:rsidRPr="009B1250">
        <w:rPr>
          <w:rFonts w:ascii="宋体" w:eastAsia="宋体" w:hAnsi="宋体" w:cs="Calibri" w:hint="eastAsia"/>
          <w:sz w:val="24"/>
          <w:szCs w:val="24"/>
        </w:rPr>
        <w:t>跟踪摄像头</w:t>
      </w:r>
      <w:proofErr w:type="gramStart"/>
      <w:r w:rsidRPr="009B1250">
        <w:rPr>
          <w:rFonts w:ascii="宋体" w:eastAsia="宋体" w:hAnsi="宋体" w:cs="Calibri"/>
          <w:sz w:val="24"/>
          <w:szCs w:val="24"/>
        </w:rPr>
        <w:t>像素需</w:t>
      </w:r>
      <w:proofErr w:type="gramEnd"/>
      <w:r w:rsidRPr="009B1250">
        <w:rPr>
          <w:rFonts w:ascii="宋体" w:eastAsia="宋体" w:hAnsi="宋体" w:cs="Calibri"/>
          <w:sz w:val="24"/>
          <w:szCs w:val="24"/>
        </w:rPr>
        <w:t>达到1300万，</w:t>
      </w:r>
      <w:r w:rsidRPr="009B1250">
        <w:rPr>
          <w:rFonts w:ascii="宋体" w:eastAsia="宋体" w:hAnsi="宋体" w:cs="Calibri" w:hint="eastAsia"/>
          <w:sz w:val="24"/>
          <w:szCs w:val="24"/>
        </w:rPr>
        <w:t>最大</w:t>
      </w:r>
      <w:r w:rsidRPr="009B1250">
        <w:rPr>
          <w:rFonts w:ascii="宋体" w:eastAsia="宋体" w:hAnsi="宋体" w:cs="Calibri"/>
          <w:sz w:val="24"/>
          <w:szCs w:val="24"/>
        </w:rPr>
        <w:t>放大倍数</w:t>
      </w:r>
      <w:r w:rsidRPr="009B1250">
        <w:rPr>
          <w:rFonts w:ascii="宋体" w:eastAsia="宋体" w:hAnsi="宋体" w:cs="Calibri" w:hint="eastAsia"/>
          <w:sz w:val="24"/>
          <w:szCs w:val="24"/>
        </w:rPr>
        <w:t>不低于8</w:t>
      </w:r>
      <w:r w:rsidRPr="009B1250">
        <w:rPr>
          <w:rFonts w:ascii="宋体" w:eastAsia="宋体" w:hAnsi="宋体" w:cs="Calibri"/>
          <w:sz w:val="24"/>
          <w:szCs w:val="24"/>
        </w:rPr>
        <w:t>0，工作距离</w:t>
      </w:r>
      <w:r w:rsidRPr="009B1250">
        <w:rPr>
          <w:rFonts w:ascii="宋体" w:eastAsia="宋体" w:hAnsi="宋体" w:cs="Calibri" w:hint="eastAsia"/>
          <w:sz w:val="24"/>
          <w:szCs w:val="24"/>
        </w:rPr>
        <w:t>不小于1</w:t>
      </w:r>
      <w:r w:rsidRPr="009B1250">
        <w:rPr>
          <w:rFonts w:ascii="宋体" w:eastAsia="宋体" w:hAnsi="宋体" w:cs="Calibri"/>
          <w:sz w:val="24"/>
          <w:szCs w:val="24"/>
        </w:rPr>
        <w:t>50</w:t>
      </w:r>
      <w:r w:rsidRPr="009B1250">
        <w:rPr>
          <w:rFonts w:ascii="宋体" w:eastAsia="宋体" w:hAnsi="宋体" w:cs="Calibri" w:hint="eastAsia"/>
          <w:sz w:val="24"/>
          <w:szCs w:val="24"/>
        </w:rPr>
        <w:t>~</w:t>
      </w:r>
      <w:r w:rsidRPr="009B1250">
        <w:rPr>
          <w:rFonts w:ascii="宋体" w:eastAsia="宋体" w:hAnsi="宋体" w:cs="Calibri"/>
          <w:sz w:val="24"/>
          <w:szCs w:val="24"/>
        </w:rPr>
        <w:t>50mm</w:t>
      </w:r>
      <w:r w:rsidRPr="009B1250">
        <w:rPr>
          <w:rFonts w:ascii="宋体" w:eastAsia="宋体" w:hAnsi="宋体" w:cs="Calibri" w:hint="eastAsia"/>
          <w:sz w:val="24"/>
          <w:szCs w:val="24"/>
        </w:rPr>
        <w:t>；</w:t>
      </w:r>
      <w:r w:rsidRPr="009B1250">
        <w:rPr>
          <w:rFonts w:ascii="宋体" w:eastAsia="宋体" w:hAnsi="宋体" w:cs="Calibri"/>
          <w:sz w:val="24"/>
          <w:szCs w:val="24"/>
        </w:rPr>
        <w:t>至少提供4个可拍摄机位</w:t>
      </w:r>
      <w:r w:rsidRPr="009B1250">
        <w:rPr>
          <w:rFonts w:ascii="宋体" w:eastAsia="宋体" w:hAnsi="宋体" w:cs="Calibri" w:hint="eastAsia"/>
          <w:sz w:val="24"/>
          <w:szCs w:val="24"/>
        </w:rPr>
        <w:t>，4个拍摄机位可同时使用</w:t>
      </w:r>
      <w:r w:rsidRPr="009B1250">
        <w:rPr>
          <w:rFonts w:ascii="宋体" w:eastAsia="宋体" w:hAnsi="宋体" w:cs="Calibri"/>
          <w:sz w:val="24"/>
          <w:szCs w:val="24"/>
        </w:rPr>
        <w:t>；</w:t>
      </w:r>
    </w:p>
    <w:p w:rsidR="009B1250" w:rsidRPr="009B1250" w:rsidRDefault="009B1250" w:rsidP="009B1250">
      <w:pPr>
        <w:spacing w:beforeLines="25" w:before="78" w:afterLines="25" w:after="78" w:line="400" w:lineRule="exact"/>
        <w:ind w:firstLineChars="200" w:firstLine="482"/>
        <w:rPr>
          <w:rFonts w:ascii="宋体" w:eastAsia="宋体" w:hAnsi="宋体" w:cs="Arial"/>
          <w:sz w:val="24"/>
          <w:szCs w:val="24"/>
        </w:rPr>
      </w:pPr>
      <w:r w:rsidRPr="009B1250">
        <w:rPr>
          <w:rFonts w:ascii="宋体" w:eastAsia="宋体" w:hAnsi="宋体" w:cs="Arial"/>
          <w:b/>
          <w:sz w:val="24"/>
          <w:szCs w:val="24"/>
        </w:rPr>
        <w:t>3.</w:t>
      </w:r>
      <w:r w:rsidRPr="009B1250">
        <w:rPr>
          <w:rFonts w:ascii="宋体" w:eastAsia="宋体" w:hAnsi="宋体" w:cs="Arial" w:hint="eastAsia"/>
          <w:b/>
          <w:sz w:val="24"/>
          <w:szCs w:val="24"/>
        </w:rPr>
        <w:t>5</w:t>
      </w:r>
      <w:r w:rsidRPr="009B1250">
        <w:rPr>
          <w:rFonts w:ascii="宋体" w:eastAsia="宋体" w:hAnsi="宋体" w:cs="Arial"/>
          <w:b/>
          <w:sz w:val="24"/>
          <w:szCs w:val="24"/>
        </w:rPr>
        <w:t>其他配置</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w:t>
      </w:r>
      <w:r w:rsidRPr="009B1250">
        <w:rPr>
          <w:rFonts w:ascii="宋体" w:eastAsia="宋体" w:hAnsi="宋体" w:cs="Arial" w:hint="eastAsia"/>
          <w:sz w:val="24"/>
          <w:szCs w:val="24"/>
        </w:rPr>
        <w:t>5</w:t>
      </w:r>
      <w:r w:rsidRPr="009B1250">
        <w:rPr>
          <w:rFonts w:ascii="宋体" w:eastAsia="宋体" w:hAnsi="宋体" w:cs="Arial"/>
          <w:sz w:val="24"/>
          <w:szCs w:val="24"/>
        </w:rPr>
        <w:t>.1 配置空气压缩机一台，压力0.</w:t>
      </w:r>
      <w:r w:rsidRPr="009B1250">
        <w:rPr>
          <w:rFonts w:ascii="宋体" w:eastAsia="宋体" w:hAnsi="宋体" w:cs="Arial" w:hint="eastAsia"/>
          <w:sz w:val="24"/>
          <w:szCs w:val="24"/>
        </w:rPr>
        <w:t>1</w:t>
      </w:r>
      <w:r w:rsidRPr="009B1250">
        <w:rPr>
          <w:rFonts w:ascii="宋体" w:eastAsia="宋体" w:hAnsi="宋体" w:cs="Arial"/>
          <w:sz w:val="24"/>
          <w:szCs w:val="24"/>
        </w:rPr>
        <w:t>MPa到1MPa之间；</w:t>
      </w:r>
      <w:r w:rsidRPr="009B1250">
        <w:rPr>
          <w:rFonts w:ascii="宋体" w:eastAsia="宋体" w:hAnsi="宋体" w:cs="Calibri"/>
          <w:sz w:val="24"/>
          <w:szCs w:val="24"/>
        </w:rPr>
        <w:t>空气压缩机</w:t>
      </w:r>
      <w:r w:rsidRPr="009B1250">
        <w:rPr>
          <w:rFonts w:ascii="宋体" w:eastAsia="宋体" w:hAnsi="宋体" w:cs="Calibri" w:hint="eastAsia"/>
          <w:sz w:val="24"/>
          <w:szCs w:val="24"/>
        </w:rPr>
        <w:t>可在打印过程中实时调节打印头压力</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w:t>
      </w:r>
      <w:r w:rsidRPr="009B1250">
        <w:rPr>
          <w:rFonts w:ascii="宋体" w:eastAsia="宋体" w:hAnsi="宋体" w:cs="Arial" w:hint="eastAsia"/>
          <w:sz w:val="24"/>
          <w:szCs w:val="24"/>
        </w:rPr>
        <w:t>5</w:t>
      </w:r>
      <w:r w:rsidRPr="009B1250">
        <w:rPr>
          <w:rFonts w:ascii="宋体" w:eastAsia="宋体" w:hAnsi="宋体" w:cs="Arial"/>
          <w:sz w:val="24"/>
          <w:szCs w:val="24"/>
        </w:rPr>
        <w:t>.2配置打印墨盒仓一套，最小尺寸不大于3毫升，最大尺寸不小于10毫升；</w:t>
      </w:r>
    </w:p>
    <w:p w:rsidR="009B1250" w:rsidRPr="009B1250" w:rsidRDefault="009B1250" w:rsidP="009B1250">
      <w:pPr>
        <w:spacing w:beforeLines="25" w:before="78" w:afterLines="25" w:after="78" w:line="400" w:lineRule="exact"/>
        <w:ind w:leftChars="538" w:left="1699" w:hangingChars="237" w:hanging="569"/>
        <w:rPr>
          <w:rFonts w:ascii="宋体" w:eastAsia="宋体" w:hAnsi="宋体" w:cs="Arial"/>
          <w:sz w:val="24"/>
          <w:szCs w:val="24"/>
        </w:rPr>
      </w:pPr>
      <w:r w:rsidRPr="009B1250">
        <w:rPr>
          <w:rFonts w:ascii="宋体" w:eastAsia="宋体" w:hAnsi="宋体" w:cs="Arial"/>
          <w:sz w:val="24"/>
          <w:szCs w:val="24"/>
        </w:rPr>
        <w:t>3.</w:t>
      </w:r>
      <w:r w:rsidRPr="009B1250">
        <w:rPr>
          <w:rFonts w:ascii="宋体" w:eastAsia="宋体" w:hAnsi="宋体" w:cs="Arial" w:hint="eastAsia"/>
          <w:sz w:val="24"/>
          <w:szCs w:val="24"/>
        </w:rPr>
        <w:t>5</w:t>
      </w:r>
      <w:r w:rsidRPr="009B1250">
        <w:rPr>
          <w:rFonts w:ascii="宋体" w:eastAsia="宋体" w:hAnsi="宋体" w:cs="Arial"/>
          <w:sz w:val="24"/>
          <w:szCs w:val="24"/>
        </w:rPr>
        <w:t>.3配置配套耗材一套，需满足培训与设备各部件测试运行需求。</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Arial"/>
          <w:sz w:val="24"/>
          <w:szCs w:val="24"/>
        </w:rPr>
      </w:pPr>
      <w:r w:rsidRPr="009B1250">
        <w:rPr>
          <w:rFonts w:ascii="宋体" w:eastAsia="宋体" w:hAnsi="宋体" w:cs="Arial"/>
          <w:sz w:val="24"/>
          <w:szCs w:val="24"/>
        </w:rPr>
        <w:t>4.</w:t>
      </w:r>
      <w:r w:rsidRPr="009B1250">
        <w:rPr>
          <w:rFonts w:ascii="宋体" w:eastAsia="宋体" w:hAnsi="宋体" w:cs="Arial"/>
          <w:sz w:val="24"/>
          <w:szCs w:val="24"/>
        </w:rPr>
        <w:tab/>
        <w:t>产品配置要求</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Arial"/>
          <w:kern w:val="0"/>
          <w:sz w:val="24"/>
          <w:szCs w:val="24"/>
        </w:rPr>
      </w:pPr>
      <w:r w:rsidRPr="009B1250">
        <w:rPr>
          <w:rFonts w:ascii="宋体" w:eastAsia="宋体" w:hAnsi="宋体" w:cs="Arial"/>
          <w:sz w:val="24"/>
          <w:szCs w:val="24"/>
        </w:rPr>
        <w:t>为达到上述技术指标，投标产品应配置必要的硬、软件。</w:t>
      </w:r>
      <w:r w:rsidRPr="009B1250">
        <w:rPr>
          <w:rFonts w:ascii="宋体" w:eastAsia="宋体" w:hAnsi="宋体" w:cs="Arial"/>
          <w:kern w:val="0"/>
          <w:sz w:val="24"/>
          <w:szCs w:val="24"/>
        </w:rPr>
        <w:t>投标产品不低于以下配置：</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Arial"/>
          <w:kern w:val="0"/>
          <w:sz w:val="24"/>
          <w:szCs w:val="24"/>
        </w:rPr>
      </w:pPr>
      <w:r w:rsidRPr="009B1250">
        <w:rPr>
          <w:rFonts w:ascii="宋体" w:eastAsia="宋体" w:hAnsi="宋体" w:cs="Arial" w:hint="eastAsia"/>
          <w:kern w:val="0"/>
          <w:sz w:val="24"/>
          <w:szCs w:val="24"/>
        </w:rPr>
        <w:t>*</w:t>
      </w:r>
      <w:r w:rsidRPr="009B1250">
        <w:rPr>
          <w:rFonts w:ascii="宋体" w:eastAsia="宋体" w:hAnsi="宋体" w:cs="Arial"/>
          <w:kern w:val="0"/>
          <w:sz w:val="24"/>
          <w:szCs w:val="24"/>
        </w:rPr>
        <w:t>4.1 生物3D打印机主机一台，并配置四个打印头：喷墨式细胞打印头、</w:t>
      </w:r>
      <w:proofErr w:type="gramStart"/>
      <w:r w:rsidRPr="009B1250">
        <w:rPr>
          <w:rFonts w:ascii="宋体" w:eastAsia="宋体" w:hAnsi="宋体" w:cs="Arial"/>
          <w:kern w:val="0"/>
          <w:sz w:val="24"/>
          <w:szCs w:val="24"/>
        </w:rPr>
        <w:t>同轴双</w:t>
      </w:r>
      <w:proofErr w:type="gramEnd"/>
      <w:r w:rsidRPr="009B1250">
        <w:rPr>
          <w:rFonts w:ascii="宋体" w:eastAsia="宋体" w:hAnsi="宋体" w:cs="Arial"/>
          <w:kern w:val="0"/>
          <w:sz w:val="24"/>
          <w:szCs w:val="24"/>
        </w:rPr>
        <w:t>组分打印头、电纺丝装置、直喷打印头各</w:t>
      </w:r>
      <w:proofErr w:type="gramStart"/>
      <w:r w:rsidRPr="009B1250">
        <w:rPr>
          <w:rFonts w:ascii="宋体" w:eastAsia="宋体" w:hAnsi="宋体" w:cs="Arial"/>
          <w:kern w:val="0"/>
          <w:sz w:val="24"/>
          <w:szCs w:val="24"/>
        </w:rPr>
        <w:t>一</w:t>
      </w:r>
      <w:proofErr w:type="gramEnd"/>
      <w:r w:rsidRPr="009B1250">
        <w:rPr>
          <w:rFonts w:ascii="宋体" w:eastAsia="宋体" w:hAnsi="宋体" w:cs="Arial"/>
          <w:kern w:val="0"/>
          <w:sz w:val="24"/>
          <w:szCs w:val="24"/>
        </w:rPr>
        <w:t>；</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Arial"/>
          <w:kern w:val="0"/>
          <w:sz w:val="24"/>
          <w:szCs w:val="24"/>
        </w:rPr>
      </w:pPr>
      <w:r w:rsidRPr="009B1250">
        <w:rPr>
          <w:rFonts w:ascii="宋体" w:eastAsia="宋体" w:hAnsi="宋体" w:cs="Arial"/>
          <w:sz w:val="24"/>
          <w:szCs w:val="24"/>
        </w:rPr>
        <w:t>#</w:t>
      </w:r>
      <w:r w:rsidRPr="009B1250">
        <w:rPr>
          <w:rFonts w:ascii="宋体" w:eastAsia="宋体" w:hAnsi="宋体" w:cs="Arial"/>
          <w:kern w:val="0"/>
          <w:sz w:val="24"/>
          <w:szCs w:val="24"/>
        </w:rPr>
        <w:t>4.2</w:t>
      </w:r>
      <w:r w:rsidRPr="009B1250">
        <w:rPr>
          <w:rFonts w:ascii="宋体" w:eastAsia="宋体" w:hAnsi="宋体" w:cs="Arial" w:hint="eastAsia"/>
          <w:kern w:val="0"/>
          <w:sz w:val="24"/>
          <w:szCs w:val="24"/>
        </w:rPr>
        <w:t>原装电脑工作站，</w:t>
      </w:r>
      <w:r w:rsidRPr="009B1250">
        <w:rPr>
          <w:rFonts w:ascii="宋体" w:eastAsia="宋体" w:hAnsi="宋体" w:cs="Arial"/>
          <w:kern w:val="0"/>
          <w:sz w:val="24"/>
          <w:szCs w:val="24"/>
        </w:rPr>
        <w:t>预装</w:t>
      </w:r>
      <w:r w:rsidRPr="009B1250">
        <w:rPr>
          <w:rFonts w:ascii="宋体" w:eastAsia="宋体" w:hAnsi="宋体" w:cs="Arial" w:hint="eastAsia"/>
          <w:kern w:val="0"/>
          <w:sz w:val="24"/>
          <w:szCs w:val="24"/>
        </w:rPr>
        <w:t>模型设计软件及设备操作软件，</w:t>
      </w:r>
      <w:r w:rsidRPr="009B1250">
        <w:rPr>
          <w:rFonts w:ascii="宋体" w:eastAsia="宋体" w:hAnsi="宋体" w:cs="Arial"/>
          <w:kern w:val="0"/>
          <w:sz w:val="24"/>
          <w:szCs w:val="24"/>
        </w:rPr>
        <w:t>设备配套软件免费升级</w:t>
      </w:r>
      <w:r w:rsidRPr="009B1250">
        <w:rPr>
          <w:rFonts w:ascii="宋体" w:eastAsia="宋体" w:hAnsi="宋体" w:cs="Arial" w:hint="eastAsia"/>
          <w:kern w:val="0"/>
          <w:sz w:val="24"/>
          <w:szCs w:val="24"/>
        </w:rPr>
        <w:t>；</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Arial"/>
          <w:kern w:val="0"/>
          <w:sz w:val="24"/>
          <w:szCs w:val="24"/>
        </w:rPr>
      </w:pPr>
      <w:r w:rsidRPr="009B1250">
        <w:rPr>
          <w:rFonts w:ascii="宋体" w:eastAsia="宋体" w:hAnsi="宋体" w:cs="Calibri"/>
          <w:kern w:val="0"/>
          <w:sz w:val="24"/>
          <w:szCs w:val="24"/>
        </w:rPr>
        <w:t>4.3制作盘和不同打印头的温度控制元件和温度控制中央处理器一套；</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Arial"/>
          <w:kern w:val="0"/>
          <w:sz w:val="24"/>
          <w:szCs w:val="24"/>
        </w:rPr>
      </w:pPr>
      <w:r w:rsidRPr="009B1250">
        <w:rPr>
          <w:rFonts w:ascii="宋体" w:eastAsia="宋体" w:hAnsi="宋体" w:cs="Arial"/>
          <w:kern w:val="0"/>
          <w:sz w:val="24"/>
          <w:szCs w:val="24"/>
        </w:rPr>
        <w:t>4.4</w:t>
      </w:r>
      <w:r w:rsidRPr="009B1250">
        <w:rPr>
          <w:rFonts w:ascii="宋体" w:eastAsia="宋体" w:hAnsi="宋体" w:cs="Arial" w:hint="eastAsia"/>
          <w:kern w:val="0"/>
          <w:sz w:val="24"/>
          <w:szCs w:val="24"/>
        </w:rPr>
        <w:t>打印样品台温度</w:t>
      </w:r>
      <w:r w:rsidRPr="009B1250">
        <w:rPr>
          <w:rFonts w:ascii="宋体" w:eastAsia="宋体" w:hAnsi="宋体" w:cs="Arial"/>
          <w:kern w:val="0"/>
          <w:sz w:val="24"/>
          <w:szCs w:val="24"/>
        </w:rPr>
        <w:t>控制</w:t>
      </w:r>
      <w:r w:rsidRPr="009B1250">
        <w:rPr>
          <w:rFonts w:ascii="宋体" w:eastAsia="宋体" w:hAnsi="宋体" w:cs="Arial" w:hint="eastAsia"/>
          <w:kern w:val="0"/>
          <w:sz w:val="24"/>
          <w:szCs w:val="24"/>
        </w:rPr>
        <w:t>系统</w:t>
      </w:r>
      <w:r w:rsidRPr="009B1250">
        <w:rPr>
          <w:rFonts w:ascii="宋体" w:eastAsia="宋体" w:hAnsi="宋体" w:cs="Arial"/>
          <w:kern w:val="0"/>
          <w:sz w:val="24"/>
          <w:szCs w:val="24"/>
        </w:rPr>
        <w:t>一套；</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Arial"/>
          <w:kern w:val="0"/>
          <w:sz w:val="24"/>
          <w:szCs w:val="24"/>
        </w:rPr>
      </w:pPr>
      <w:r w:rsidRPr="009B1250">
        <w:rPr>
          <w:rFonts w:ascii="宋体" w:eastAsia="宋体" w:hAnsi="宋体" w:cs="Arial"/>
          <w:kern w:val="0"/>
          <w:sz w:val="24"/>
          <w:szCs w:val="24"/>
        </w:rPr>
        <w:t>4.</w:t>
      </w:r>
      <w:r w:rsidRPr="009B1250">
        <w:rPr>
          <w:rFonts w:ascii="宋体" w:eastAsia="宋体" w:hAnsi="宋体" w:cs="Arial" w:hint="eastAsia"/>
          <w:kern w:val="0"/>
          <w:sz w:val="24"/>
          <w:szCs w:val="24"/>
        </w:rPr>
        <w:t>5</w:t>
      </w:r>
      <w:r w:rsidRPr="009B1250">
        <w:rPr>
          <w:rFonts w:ascii="宋体" w:eastAsia="宋体" w:hAnsi="宋体" w:cs="Arial"/>
          <w:kern w:val="0"/>
          <w:sz w:val="24"/>
          <w:szCs w:val="24"/>
        </w:rPr>
        <w:t>非接触激光</w:t>
      </w:r>
      <w:r w:rsidRPr="009B1250">
        <w:rPr>
          <w:rFonts w:ascii="宋体" w:eastAsia="宋体" w:hAnsi="宋体" w:cs="Arial" w:hint="eastAsia"/>
          <w:kern w:val="0"/>
          <w:sz w:val="24"/>
          <w:szCs w:val="24"/>
        </w:rPr>
        <w:t>打印头及打印针头</w:t>
      </w:r>
      <w:r w:rsidRPr="009B1250">
        <w:rPr>
          <w:rFonts w:ascii="宋体" w:eastAsia="宋体" w:hAnsi="宋体" w:cs="Arial"/>
          <w:kern w:val="0"/>
          <w:sz w:val="24"/>
          <w:szCs w:val="24"/>
        </w:rPr>
        <w:t>校准系统一套；</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Arial"/>
          <w:kern w:val="0"/>
          <w:sz w:val="24"/>
          <w:szCs w:val="24"/>
        </w:rPr>
      </w:pPr>
      <w:r w:rsidRPr="009B1250">
        <w:rPr>
          <w:rFonts w:ascii="宋体" w:eastAsia="宋体" w:hAnsi="宋体" w:cs="Arial"/>
          <w:kern w:val="0"/>
          <w:sz w:val="24"/>
          <w:szCs w:val="24"/>
        </w:rPr>
        <w:t>4.6细胞友好光固化光源一套；</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Arial"/>
          <w:kern w:val="0"/>
          <w:sz w:val="24"/>
          <w:szCs w:val="24"/>
        </w:rPr>
      </w:pPr>
      <w:r w:rsidRPr="009B1250">
        <w:rPr>
          <w:rFonts w:ascii="宋体" w:eastAsia="宋体" w:hAnsi="宋体" w:cs="Arial"/>
          <w:kern w:val="0"/>
          <w:sz w:val="24"/>
          <w:szCs w:val="24"/>
        </w:rPr>
        <w:t>4.</w:t>
      </w:r>
      <w:r w:rsidRPr="009B1250">
        <w:rPr>
          <w:rFonts w:ascii="宋体" w:eastAsia="宋体" w:hAnsi="宋体" w:cs="Arial" w:hint="eastAsia"/>
          <w:kern w:val="0"/>
          <w:sz w:val="24"/>
          <w:szCs w:val="24"/>
        </w:rPr>
        <w:t>7</w:t>
      </w:r>
      <w:r w:rsidRPr="009B1250">
        <w:rPr>
          <w:rFonts w:ascii="宋体" w:eastAsia="宋体" w:hAnsi="宋体" w:cs="Arial"/>
          <w:kern w:val="0"/>
          <w:sz w:val="24"/>
          <w:szCs w:val="24"/>
        </w:rPr>
        <w:t xml:space="preserve"> </w:t>
      </w:r>
      <w:r w:rsidRPr="009B1250">
        <w:rPr>
          <w:rFonts w:ascii="宋体" w:eastAsia="宋体" w:hAnsi="宋体" w:cs="Arial" w:hint="eastAsia"/>
          <w:kern w:val="0"/>
          <w:sz w:val="24"/>
          <w:szCs w:val="24"/>
        </w:rPr>
        <w:t>无</w:t>
      </w:r>
      <w:r w:rsidRPr="009B1250">
        <w:rPr>
          <w:rFonts w:ascii="宋体" w:eastAsia="宋体" w:hAnsi="宋体" w:cs="Arial"/>
          <w:kern w:val="0"/>
          <w:sz w:val="24"/>
          <w:szCs w:val="24"/>
        </w:rPr>
        <w:t>菌工作台一个；</w:t>
      </w:r>
    </w:p>
    <w:p w:rsidR="009B1250" w:rsidRPr="009B1250" w:rsidRDefault="009B1250" w:rsidP="009B1250">
      <w:pPr>
        <w:widowControl/>
        <w:tabs>
          <w:tab w:val="left" w:pos="851"/>
        </w:tabs>
        <w:spacing w:beforeLines="25" w:before="78" w:afterLines="25" w:after="78" w:line="400" w:lineRule="exact"/>
        <w:ind w:leftChars="337" w:left="709" w:hanging="1"/>
        <w:rPr>
          <w:rFonts w:ascii="宋体" w:eastAsia="宋体" w:hAnsi="宋体" w:cs="Arial"/>
          <w:kern w:val="0"/>
          <w:sz w:val="24"/>
          <w:szCs w:val="24"/>
        </w:rPr>
      </w:pPr>
      <w:r w:rsidRPr="009B1250">
        <w:rPr>
          <w:rFonts w:ascii="宋体" w:eastAsia="宋体" w:hAnsi="宋体" w:cs="Arial"/>
          <w:kern w:val="0"/>
          <w:sz w:val="24"/>
          <w:szCs w:val="24"/>
        </w:rPr>
        <w:t>4.</w:t>
      </w:r>
      <w:r w:rsidRPr="009B1250">
        <w:rPr>
          <w:rFonts w:ascii="宋体" w:eastAsia="宋体" w:hAnsi="宋体" w:cs="Arial" w:hint="eastAsia"/>
          <w:kern w:val="0"/>
          <w:sz w:val="24"/>
          <w:szCs w:val="24"/>
        </w:rPr>
        <w:t>8</w:t>
      </w:r>
      <w:r w:rsidRPr="009B1250">
        <w:rPr>
          <w:rFonts w:ascii="宋体" w:eastAsia="宋体" w:hAnsi="宋体" w:cs="Arial"/>
          <w:kern w:val="0"/>
          <w:sz w:val="24"/>
          <w:szCs w:val="24"/>
        </w:rPr>
        <w:t>安装耗材一套</w:t>
      </w:r>
      <w:r w:rsidRPr="009B1250">
        <w:rPr>
          <w:rFonts w:ascii="宋体" w:eastAsia="宋体" w:hAnsi="宋体" w:cs="Arial" w:hint="eastAsia"/>
          <w:kern w:val="0"/>
          <w:sz w:val="24"/>
          <w:szCs w:val="24"/>
        </w:rPr>
        <w:t>。</w:t>
      </w:r>
    </w:p>
    <w:p w:rsidR="009B1250" w:rsidRPr="009B1250" w:rsidRDefault="009B1250" w:rsidP="009B1250">
      <w:pPr>
        <w:widowControl/>
        <w:tabs>
          <w:tab w:val="left" w:pos="851"/>
        </w:tabs>
        <w:spacing w:beforeLines="25" w:before="78" w:afterLines="25" w:after="78" w:line="400" w:lineRule="exact"/>
        <w:rPr>
          <w:rFonts w:ascii="宋体" w:eastAsia="宋体" w:hAnsi="宋体" w:cs="Arial"/>
          <w:kern w:val="0"/>
          <w:sz w:val="24"/>
          <w:szCs w:val="24"/>
        </w:rPr>
      </w:pPr>
    </w:p>
    <w:p w:rsidR="009B1250" w:rsidRPr="009B1250" w:rsidRDefault="009B1250" w:rsidP="009B1250">
      <w:pPr>
        <w:spacing w:beforeLines="25" w:before="78" w:afterLines="25" w:after="78" w:line="400" w:lineRule="exact"/>
        <w:rPr>
          <w:rFonts w:ascii="宋体" w:eastAsia="宋体" w:hAnsi="宋体" w:cs="Arial"/>
          <w:b/>
          <w:sz w:val="24"/>
          <w:szCs w:val="24"/>
        </w:rPr>
      </w:pPr>
      <w:r w:rsidRPr="009B1250">
        <w:rPr>
          <w:rFonts w:ascii="宋体" w:eastAsia="宋体" w:hAnsi="宋体" w:cs="Arial"/>
          <w:b/>
          <w:sz w:val="24"/>
          <w:szCs w:val="24"/>
        </w:rPr>
        <w:t>二、技术文件</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Arial"/>
          <w:sz w:val="24"/>
          <w:szCs w:val="24"/>
        </w:rPr>
      </w:pPr>
      <w:r w:rsidRPr="009B1250">
        <w:rPr>
          <w:rFonts w:ascii="宋体" w:eastAsia="宋体" w:hAnsi="宋体" w:cs="Arial"/>
          <w:sz w:val="24"/>
          <w:szCs w:val="24"/>
        </w:rPr>
        <w:t>1.</w:t>
      </w:r>
      <w:r w:rsidRPr="009B1250">
        <w:rPr>
          <w:rFonts w:ascii="宋体" w:eastAsia="宋体" w:hAnsi="宋体" w:cs="Arial"/>
          <w:sz w:val="24"/>
          <w:szCs w:val="24"/>
        </w:rPr>
        <w:tab/>
        <w:t>合同签署后提供设备的</w:t>
      </w:r>
      <w:r w:rsidRPr="009B1250">
        <w:rPr>
          <w:rFonts w:ascii="宋体" w:eastAsia="宋体" w:hAnsi="宋体" w:cs="Arial" w:hint="eastAsia"/>
          <w:sz w:val="24"/>
          <w:szCs w:val="24"/>
        </w:rPr>
        <w:t>中文版</w:t>
      </w:r>
      <w:r w:rsidRPr="009B1250">
        <w:rPr>
          <w:rFonts w:ascii="宋体" w:eastAsia="宋体" w:hAnsi="宋体" w:cs="Arial"/>
          <w:sz w:val="24"/>
          <w:szCs w:val="24"/>
        </w:rPr>
        <w:t>安装条件及实验室条件说明。</w:t>
      </w:r>
    </w:p>
    <w:p w:rsidR="009B1250" w:rsidRPr="009B1250" w:rsidRDefault="009B1250" w:rsidP="009B1250">
      <w:pPr>
        <w:spacing w:beforeLines="25" w:before="78" w:afterLines="25" w:after="78" w:line="400" w:lineRule="exact"/>
        <w:ind w:leftChars="112" w:left="703" w:hangingChars="195" w:hanging="468"/>
        <w:rPr>
          <w:rFonts w:ascii="宋体" w:eastAsia="宋体" w:hAnsi="宋体" w:cs="Arial"/>
          <w:sz w:val="24"/>
          <w:szCs w:val="24"/>
        </w:rPr>
      </w:pPr>
      <w:r w:rsidRPr="009B1250">
        <w:rPr>
          <w:rFonts w:ascii="宋体" w:eastAsia="宋体" w:hAnsi="宋体" w:cs="Arial"/>
          <w:sz w:val="24"/>
          <w:szCs w:val="24"/>
        </w:rPr>
        <w:t>2.</w:t>
      </w:r>
      <w:r w:rsidRPr="009B1250">
        <w:rPr>
          <w:rFonts w:ascii="宋体" w:eastAsia="宋体" w:hAnsi="宋体" w:cs="Arial"/>
          <w:sz w:val="24"/>
          <w:szCs w:val="24"/>
        </w:rPr>
        <w:tab/>
        <w:t>随机提供设备的</w:t>
      </w:r>
      <w:r w:rsidRPr="009B1250">
        <w:rPr>
          <w:rFonts w:ascii="宋体" w:eastAsia="宋体" w:hAnsi="宋体" w:cs="Arial" w:hint="eastAsia"/>
          <w:sz w:val="24"/>
          <w:szCs w:val="24"/>
        </w:rPr>
        <w:t>中英文</w:t>
      </w:r>
      <w:proofErr w:type="gramStart"/>
      <w:r w:rsidRPr="009B1250">
        <w:rPr>
          <w:rFonts w:ascii="宋体" w:eastAsia="宋体" w:hAnsi="宋体" w:cs="Arial" w:hint="eastAsia"/>
          <w:sz w:val="24"/>
          <w:szCs w:val="24"/>
        </w:rPr>
        <w:t>版</w:t>
      </w:r>
      <w:r w:rsidRPr="009B1250">
        <w:rPr>
          <w:rFonts w:ascii="宋体" w:eastAsia="宋体" w:hAnsi="宋体" w:cs="Arial"/>
          <w:sz w:val="24"/>
          <w:szCs w:val="24"/>
        </w:rPr>
        <w:t>操作</w:t>
      </w:r>
      <w:proofErr w:type="gramEnd"/>
      <w:r w:rsidRPr="009B1250">
        <w:rPr>
          <w:rFonts w:ascii="宋体" w:eastAsia="宋体" w:hAnsi="宋体" w:cs="Arial"/>
          <w:sz w:val="24"/>
          <w:szCs w:val="24"/>
        </w:rPr>
        <w:t>手册、维护手册和服务手册。</w:t>
      </w:r>
    </w:p>
    <w:p w:rsidR="009B1250" w:rsidRPr="009B1250" w:rsidRDefault="009B1250" w:rsidP="009B1250">
      <w:pPr>
        <w:spacing w:beforeLines="25" w:before="78" w:afterLines="25" w:after="78" w:line="400" w:lineRule="exact"/>
        <w:rPr>
          <w:rFonts w:ascii="宋体" w:eastAsia="宋体" w:hAnsi="宋体" w:cs="Arial"/>
          <w:b/>
          <w:sz w:val="24"/>
          <w:szCs w:val="24"/>
        </w:rPr>
      </w:pPr>
    </w:p>
    <w:p w:rsidR="009B1250" w:rsidRPr="009B1250" w:rsidRDefault="009B1250" w:rsidP="009B1250">
      <w:pPr>
        <w:spacing w:beforeLines="25" w:before="78" w:afterLines="25" w:after="78" w:line="400" w:lineRule="exact"/>
        <w:rPr>
          <w:rFonts w:ascii="宋体" w:eastAsia="宋体" w:hAnsi="宋体" w:cs="Arial"/>
          <w:b/>
          <w:sz w:val="24"/>
          <w:szCs w:val="24"/>
        </w:rPr>
      </w:pPr>
      <w:r w:rsidRPr="009B1250">
        <w:rPr>
          <w:rFonts w:ascii="宋体" w:eastAsia="宋体" w:hAnsi="宋体" w:cs="Arial"/>
          <w:b/>
          <w:sz w:val="24"/>
          <w:szCs w:val="24"/>
        </w:rPr>
        <w:t>三、技术服务</w:t>
      </w:r>
    </w:p>
    <w:p w:rsidR="009B1250" w:rsidRPr="009B1250" w:rsidRDefault="009B1250" w:rsidP="009B1250">
      <w:pPr>
        <w:spacing w:beforeLines="25" w:before="78" w:afterLines="25" w:after="78" w:line="400" w:lineRule="exact"/>
        <w:ind w:firstLine="425"/>
        <w:rPr>
          <w:rFonts w:ascii="宋体" w:eastAsia="宋体" w:hAnsi="宋体" w:cs="Arial"/>
          <w:b/>
          <w:sz w:val="24"/>
          <w:szCs w:val="24"/>
        </w:rPr>
      </w:pPr>
      <w:r w:rsidRPr="009B1250">
        <w:rPr>
          <w:rFonts w:ascii="宋体" w:eastAsia="宋体" w:hAnsi="宋体" w:cs="Arial"/>
          <w:b/>
          <w:sz w:val="24"/>
          <w:szCs w:val="24"/>
        </w:rPr>
        <w:t>1 设备安装调试</w:t>
      </w:r>
    </w:p>
    <w:p w:rsidR="009B1250" w:rsidRPr="009B1250" w:rsidRDefault="009B1250" w:rsidP="009B1250">
      <w:pPr>
        <w:spacing w:beforeLines="25" w:before="78" w:afterLines="25" w:after="78" w:line="400" w:lineRule="exact"/>
        <w:ind w:firstLineChars="300" w:firstLine="720"/>
        <w:contextualSpacing/>
        <w:jc w:val="left"/>
        <w:rPr>
          <w:rFonts w:ascii="宋体" w:eastAsia="宋体" w:hAnsi="宋体" w:cs="Arial"/>
          <w:sz w:val="24"/>
          <w:szCs w:val="24"/>
        </w:rPr>
      </w:pPr>
      <w:r w:rsidRPr="009B1250">
        <w:rPr>
          <w:rFonts w:ascii="宋体" w:eastAsia="宋体" w:hAnsi="宋体" w:cs="Arial" w:hint="eastAsia"/>
          <w:sz w:val="24"/>
          <w:szCs w:val="24"/>
        </w:rPr>
        <w:t>1.1</w:t>
      </w:r>
      <w:r w:rsidRPr="009B1250">
        <w:rPr>
          <w:rFonts w:ascii="宋体" w:eastAsia="宋体" w:hAnsi="宋体" w:cs="Arial"/>
          <w:sz w:val="24"/>
          <w:szCs w:val="24"/>
        </w:rPr>
        <w:t>在仪器到货前需派遣工程师考察实验室安装条件并提出安装方案；</w:t>
      </w:r>
    </w:p>
    <w:p w:rsidR="009B1250" w:rsidRPr="009B1250" w:rsidRDefault="009B1250" w:rsidP="009B1250">
      <w:pPr>
        <w:spacing w:beforeLines="25" w:before="78" w:afterLines="25" w:after="78" w:line="400" w:lineRule="exact"/>
        <w:ind w:firstLineChars="300" w:firstLine="720"/>
        <w:contextualSpacing/>
        <w:jc w:val="left"/>
        <w:rPr>
          <w:rFonts w:ascii="宋体" w:eastAsia="宋体" w:hAnsi="宋体" w:cs="Arial"/>
          <w:sz w:val="24"/>
          <w:szCs w:val="24"/>
        </w:rPr>
      </w:pPr>
      <w:r w:rsidRPr="009B1250">
        <w:rPr>
          <w:rFonts w:ascii="宋体" w:eastAsia="宋体" w:hAnsi="宋体" w:cs="Arial" w:hint="eastAsia"/>
          <w:sz w:val="24"/>
          <w:szCs w:val="24"/>
        </w:rPr>
        <w:t>1.2</w:t>
      </w:r>
      <w:r w:rsidRPr="009B1250">
        <w:rPr>
          <w:rFonts w:ascii="宋体" w:eastAsia="宋体" w:hAnsi="宋体" w:cs="Arial"/>
          <w:sz w:val="24"/>
          <w:szCs w:val="24"/>
        </w:rPr>
        <w:t>仪器到达用户所在地后，在接到用户安装请求后1周内派遣原厂</w:t>
      </w:r>
      <w:r w:rsidRPr="009B1250">
        <w:rPr>
          <w:rFonts w:ascii="宋体" w:eastAsia="宋体" w:hAnsi="宋体" w:cs="Arial" w:hint="eastAsia"/>
          <w:sz w:val="24"/>
          <w:szCs w:val="24"/>
        </w:rPr>
        <w:t>认证</w:t>
      </w:r>
      <w:r w:rsidRPr="009B1250">
        <w:rPr>
          <w:rFonts w:ascii="宋体" w:eastAsia="宋体" w:hAnsi="宋体" w:cs="Arial"/>
          <w:sz w:val="24"/>
          <w:szCs w:val="24"/>
        </w:rPr>
        <w:t>工程师前往用户场地内执行机器的安装调试和验收服务</w:t>
      </w:r>
      <w:r w:rsidRPr="009B1250">
        <w:rPr>
          <w:rFonts w:ascii="宋体" w:eastAsia="宋体" w:hAnsi="宋体" w:cs="Arial" w:hint="eastAsia"/>
          <w:sz w:val="24"/>
          <w:szCs w:val="24"/>
        </w:rPr>
        <w:t>。</w:t>
      </w:r>
    </w:p>
    <w:p w:rsidR="009B1250" w:rsidRPr="009B1250" w:rsidRDefault="009B1250" w:rsidP="009B1250">
      <w:pPr>
        <w:spacing w:beforeLines="25" w:before="78" w:afterLines="25" w:after="78" w:line="400" w:lineRule="exact"/>
        <w:ind w:firstLine="425"/>
        <w:rPr>
          <w:rFonts w:ascii="宋体" w:eastAsia="宋体" w:hAnsi="宋体" w:cs="Arial"/>
          <w:b/>
          <w:sz w:val="24"/>
          <w:szCs w:val="24"/>
        </w:rPr>
      </w:pPr>
      <w:r w:rsidRPr="009B1250">
        <w:rPr>
          <w:rFonts w:ascii="宋体" w:eastAsia="宋体" w:hAnsi="宋体" w:cs="Arial"/>
          <w:b/>
          <w:sz w:val="24"/>
          <w:szCs w:val="24"/>
        </w:rPr>
        <w:t>2 技术培训</w:t>
      </w:r>
    </w:p>
    <w:p w:rsidR="009B1250" w:rsidRPr="009B1250" w:rsidRDefault="009B1250" w:rsidP="009B1250">
      <w:pPr>
        <w:spacing w:beforeLines="25" w:before="78" w:afterLines="25" w:after="78" w:line="400" w:lineRule="exact"/>
        <w:ind w:firstLineChars="300" w:firstLine="720"/>
        <w:jc w:val="left"/>
        <w:rPr>
          <w:rFonts w:ascii="宋体" w:eastAsia="宋体" w:hAnsi="宋体" w:cs="Arial"/>
          <w:sz w:val="24"/>
          <w:szCs w:val="24"/>
        </w:rPr>
      </w:pPr>
      <w:r w:rsidRPr="009B1250">
        <w:rPr>
          <w:rFonts w:ascii="宋体" w:eastAsia="宋体" w:hAnsi="宋体" w:cs="Arial"/>
          <w:sz w:val="24"/>
          <w:szCs w:val="24"/>
        </w:rPr>
        <w:t>#2.1 仪器安装完毕供货方需指派原厂</w:t>
      </w:r>
      <w:r w:rsidRPr="009B1250">
        <w:rPr>
          <w:rFonts w:ascii="宋体" w:eastAsia="宋体" w:hAnsi="宋体" w:cs="Arial" w:hint="eastAsia"/>
          <w:sz w:val="24"/>
          <w:szCs w:val="24"/>
        </w:rPr>
        <w:t>认证</w:t>
      </w:r>
      <w:r w:rsidRPr="009B1250">
        <w:rPr>
          <w:rFonts w:ascii="宋体" w:eastAsia="宋体" w:hAnsi="宋体" w:cs="Arial"/>
          <w:sz w:val="24"/>
          <w:szCs w:val="24"/>
        </w:rPr>
        <w:t>工程师在用户现场对用户操作人员进行设备操作培训，培训时间不少于</w:t>
      </w:r>
      <w:r w:rsidRPr="009B1250">
        <w:rPr>
          <w:rFonts w:ascii="宋体" w:eastAsia="宋体" w:hAnsi="宋体" w:cs="Arial" w:hint="eastAsia"/>
          <w:sz w:val="24"/>
          <w:szCs w:val="24"/>
        </w:rPr>
        <w:t>4</w:t>
      </w:r>
      <w:r w:rsidRPr="009B1250">
        <w:rPr>
          <w:rFonts w:ascii="宋体" w:eastAsia="宋体" w:hAnsi="宋体" w:cs="Arial"/>
          <w:sz w:val="24"/>
          <w:szCs w:val="24"/>
        </w:rPr>
        <w:t>天；</w:t>
      </w:r>
    </w:p>
    <w:p w:rsidR="009B1250" w:rsidRPr="009B1250" w:rsidRDefault="009B1250" w:rsidP="009B1250">
      <w:pPr>
        <w:spacing w:beforeLines="25" w:before="78" w:afterLines="25" w:after="78" w:line="400" w:lineRule="exact"/>
        <w:ind w:firstLineChars="300" w:firstLine="720"/>
        <w:jc w:val="left"/>
        <w:rPr>
          <w:rFonts w:ascii="宋体" w:eastAsia="宋体" w:hAnsi="宋体" w:cs="Arial"/>
          <w:sz w:val="24"/>
          <w:szCs w:val="24"/>
        </w:rPr>
      </w:pPr>
      <w:r w:rsidRPr="009B1250">
        <w:rPr>
          <w:rFonts w:ascii="宋体" w:eastAsia="宋体" w:hAnsi="宋体" w:cs="Arial"/>
          <w:sz w:val="24"/>
          <w:szCs w:val="24"/>
        </w:rPr>
        <w:t>2.2 根据客户需求，可在设备安装前或质保期内，免费赠送一次原厂</w:t>
      </w:r>
      <w:r w:rsidRPr="009B1250">
        <w:rPr>
          <w:rFonts w:ascii="宋体" w:eastAsia="宋体" w:hAnsi="宋体" w:cs="Arial" w:hint="eastAsia"/>
          <w:sz w:val="24"/>
          <w:szCs w:val="24"/>
        </w:rPr>
        <w:t>认证</w:t>
      </w:r>
      <w:r w:rsidRPr="009B1250">
        <w:rPr>
          <w:rFonts w:ascii="宋体" w:eastAsia="宋体" w:hAnsi="宋体" w:cs="Arial"/>
          <w:sz w:val="24"/>
          <w:szCs w:val="24"/>
        </w:rPr>
        <w:t>工程师培训，培训时间不少于</w:t>
      </w:r>
      <w:r w:rsidRPr="009B1250">
        <w:rPr>
          <w:rFonts w:ascii="宋体" w:eastAsia="宋体" w:hAnsi="宋体" w:cs="Arial" w:hint="eastAsia"/>
          <w:sz w:val="24"/>
          <w:szCs w:val="24"/>
        </w:rPr>
        <w:t>3</w:t>
      </w:r>
      <w:r w:rsidRPr="009B1250">
        <w:rPr>
          <w:rFonts w:ascii="宋体" w:eastAsia="宋体" w:hAnsi="宋体" w:cs="Arial"/>
          <w:sz w:val="24"/>
          <w:szCs w:val="24"/>
        </w:rPr>
        <w:t>天</w:t>
      </w:r>
      <w:r w:rsidRPr="009B1250">
        <w:rPr>
          <w:rFonts w:ascii="宋体" w:eastAsia="宋体" w:hAnsi="宋体" w:cs="Arial" w:hint="eastAsia"/>
          <w:sz w:val="24"/>
          <w:szCs w:val="24"/>
        </w:rPr>
        <w:t>。</w:t>
      </w:r>
    </w:p>
    <w:p w:rsidR="009B1250" w:rsidRPr="009B1250" w:rsidRDefault="009B1250" w:rsidP="009B1250">
      <w:pPr>
        <w:spacing w:beforeLines="25" w:before="78" w:afterLines="25" w:after="78" w:line="400" w:lineRule="exact"/>
        <w:ind w:firstLine="425"/>
        <w:rPr>
          <w:rFonts w:ascii="宋体" w:eastAsia="宋体" w:hAnsi="宋体" w:cs="Arial"/>
          <w:b/>
          <w:sz w:val="24"/>
          <w:szCs w:val="24"/>
        </w:rPr>
      </w:pPr>
      <w:r w:rsidRPr="009B1250">
        <w:rPr>
          <w:rFonts w:ascii="宋体" w:eastAsia="宋体" w:hAnsi="宋体" w:cs="Arial"/>
          <w:b/>
          <w:sz w:val="24"/>
          <w:szCs w:val="24"/>
        </w:rPr>
        <w:t>3 保修期</w:t>
      </w:r>
    </w:p>
    <w:p w:rsidR="009B1250" w:rsidRPr="009B1250" w:rsidRDefault="009B1250" w:rsidP="009B1250">
      <w:pPr>
        <w:spacing w:beforeLines="25" w:before="78" w:afterLines="25" w:after="78" w:line="400" w:lineRule="exact"/>
        <w:ind w:firstLineChars="300" w:firstLine="720"/>
        <w:jc w:val="left"/>
        <w:rPr>
          <w:rFonts w:ascii="宋体" w:eastAsia="宋体" w:hAnsi="宋体" w:cs="Arial"/>
          <w:sz w:val="24"/>
          <w:szCs w:val="24"/>
        </w:rPr>
      </w:pPr>
      <w:r w:rsidRPr="009B1250">
        <w:rPr>
          <w:rFonts w:ascii="宋体" w:eastAsia="宋体" w:hAnsi="宋体" w:cs="Arial"/>
          <w:sz w:val="24"/>
          <w:szCs w:val="24"/>
        </w:rPr>
        <w:t>3.1  提供1年免费质保期，质保期自用户完成技术验收签字之日起算</w:t>
      </w:r>
      <w:r w:rsidRPr="009B1250">
        <w:rPr>
          <w:rFonts w:ascii="宋体" w:eastAsia="宋体" w:hAnsi="宋体" w:cs="Arial" w:hint="eastAsia"/>
          <w:sz w:val="24"/>
          <w:szCs w:val="24"/>
        </w:rPr>
        <w:t>。</w:t>
      </w:r>
    </w:p>
    <w:p w:rsidR="009B1250" w:rsidRPr="009B1250" w:rsidRDefault="009B1250" w:rsidP="009B1250">
      <w:pPr>
        <w:spacing w:beforeLines="25" w:before="78" w:afterLines="25" w:after="78" w:line="400" w:lineRule="exact"/>
        <w:ind w:firstLine="425"/>
        <w:rPr>
          <w:rFonts w:ascii="宋体" w:eastAsia="宋体" w:hAnsi="宋体" w:cs="Arial"/>
          <w:b/>
          <w:sz w:val="24"/>
          <w:szCs w:val="24"/>
        </w:rPr>
      </w:pPr>
      <w:r w:rsidRPr="009B1250">
        <w:rPr>
          <w:rFonts w:ascii="宋体" w:eastAsia="宋体" w:hAnsi="宋体" w:cs="Arial"/>
          <w:b/>
          <w:sz w:val="24"/>
          <w:szCs w:val="24"/>
        </w:rPr>
        <w:t>4 维修响应时间</w:t>
      </w:r>
    </w:p>
    <w:p w:rsidR="009B1250" w:rsidRPr="009B1250" w:rsidRDefault="009B1250" w:rsidP="009B1250">
      <w:pPr>
        <w:spacing w:beforeLines="25" w:before="78" w:afterLines="25" w:after="78" w:line="400" w:lineRule="exact"/>
        <w:ind w:firstLineChars="300" w:firstLine="720"/>
        <w:jc w:val="left"/>
        <w:rPr>
          <w:rFonts w:ascii="宋体" w:eastAsia="宋体" w:hAnsi="宋体" w:cs="Arial"/>
          <w:sz w:val="24"/>
          <w:szCs w:val="24"/>
        </w:rPr>
      </w:pPr>
      <w:r w:rsidRPr="009B1250">
        <w:rPr>
          <w:rFonts w:ascii="宋体" w:eastAsia="宋体" w:hAnsi="宋体" w:cs="Arial"/>
          <w:sz w:val="24"/>
          <w:szCs w:val="24"/>
        </w:rPr>
        <w:t>4.1  制造厂家</w:t>
      </w:r>
      <w:r w:rsidRPr="009B1250">
        <w:rPr>
          <w:rFonts w:ascii="宋体" w:eastAsia="宋体" w:hAnsi="宋体" w:cs="Arial" w:hint="eastAsia"/>
          <w:sz w:val="24"/>
          <w:szCs w:val="24"/>
        </w:rPr>
        <w:t>或其国内独家代理</w:t>
      </w:r>
      <w:r w:rsidRPr="009B1250">
        <w:rPr>
          <w:rFonts w:ascii="宋体" w:eastAsia="宋体" w:hAnsi="宋体" w:cs="Arial"/>
          <w:sz w:val="24"/>
          <w:szCs w:val="24"/>
        </w:rPr>
        <w:t>需开设专业售后服务热线，接到用户维修请求后，电话响应时间不超过4小时；</w:t>
      </w:r>
    </w:p>
    <w:p w:rsidR="009B1250" w:rsidRPr="009B1250" w:rsidRDefault="009B1250" w:rsidP="009B1250">
      <w:pPr>
        <w:spacing w:beforeLines="25" w:before="78" w:afterLines="25" w:after="78" w:line="400" w:lineRule="exact"/>
        <w:ind w:firstLineChars="300" w:firstLine="720"/>
        <w:jc w:val="left"/>
        <w:rPr>
          <w:rFonts w:ascii="宋体" w:eastAsia="宋体" w:hAnsi="宋体" w:cs="Arial"/>
          <w:sz w:val="24"/>
          <w:szCs w:val="24"/>
        </w:rPr>
      </w:pPr>
      <w:r w:rsidRPr="009B1250">
        <w:rPr>
          <w:rFonts w:ascii="宋体" w:eastAsia="宋体" w:hAnsi="宋体" w:cs="Arial"/>
          <w:sz w:val="24"/>
          <w:szCs w:val="24"/>
        </w:rPr>
        <w:t>4.2  制造厂家</w:t>
      </w:r>
      <w:r w:rsidRPr="009B1250">
        <w:rPr>
          <w:rFonts w:ascii="宋体" w:eastAsia="宋体" w:hAnsi="宋体" w:cs="Arial" w:hint="eastAsia"/>
          <w:sz w:val="24"/>
          <w:szCs w:val="24"/>
        </w:rPr>
        <w:t>或其国内独家代理</w:t>
      </w:r>
      <w:r w:rsidRPr="009B1250">
        <w:rPr>
          <w:rFonts w:ascii="宋体" w:eastAsia="宋体" w:hAnsi="宋体" w:cs="Arial"/>
          <w:sz w:val="24"/>
          <w:szCs w:val="24"/>
        </w:rPr>
        <w:t>需在中国设立专业售后服务中心，需要安排工程师上门提供维修式，接到维修通知后2个工作日需安排</w:t>
      </w:r>
      <w:r w:rsidRPr="009B1250">
        <w:rPr>
          <w:rFonts w:ascii="宋体" w:eastAsia="宋体" w:hAnsi="宋体" w:cs="Arial" w:hint="eastAsia"/>
          <w:sz w:val="24"/>
          <w:szCs w:val="24"/>
        </w:rPr>
        <w:t>原厂认证</w:t>
      </w:r>
      <w:r w:rsidRPr="009B1250">
        <w:rPr>
          <w:rFonts w:ascii="宋体" w:eastAsia="宋体" w:hAnsi="宋体" w:cs="Arial"/>
          <w:sz w:val="24"/>
          <w:szCs w:val="24"/>
        </w:rPr>
        <w:t>工程师到达客户现场提供服务；</w:t>
      </w:r>
    </w:p>
    <w:p w:rsidR="009B1250" w:rsidRPr="009B1250" w:rsidRDefault="009B1250" w:rsidP="009B1250">
      <w:pPr>
        <w:spacing w:beforeLines="25" w:before="78" w:afterLines="25" w:after="78" w:line="400" w:lineRule="exact"/>
        <w:ind w:firstLineChars="300" w:firstLine="720"/>
        <w:jc w:val="left"/>
        <w:rPr>
          <w:rFonts w:ascii="宋体" w:eastAsia="宋体" w:hAnsi="宋体" w:cs="Arial"/>
          <w:sz w:val="24"/>
          <w:szCs w:val="24"/>
        </w:rPr>
      </w:pPr>
      <w:r w:rsidRPr="009B1250">
        <w:rPr>
          <w:rFonts w:ascii="宋体" w:eastAsia="宋体" w:hAnsi="宋体" w:cs="Arial"/>
          <w:sz w:val="24"/>
          <w:szCs w:val="24"/>
        </w:rPr>
        <w:t>4.3  制造厂家</w:t>
      </w:r>
      <w:r w:rsidRPr="009B1250">
        <w:rPr>
          <w:rFonts w:ascii="宋体" w:eastAsia="宋体" w:hAnsi="宋体" w:cs="Arial" w:hint="eastAsia"/>
          <w:sz w:val="24"/>
          <w:szCs w:val="24"/>
        </w:rPr>
        <w:t>或其国内独家代理</w:t>
      </w:r>
      <w:r w:rsidRPr="009B1250">
        <w:rPr>
          <w:rFonts w:ascii="宋体" w:eastAsia="宋体" w:hAnsi="宋体" w:cs="Arial"/>
          <w:sz w:val="24"/>
          <w:szCs w:val="24"/>
        </w:rPr>
        <w:t>需在国内设立专业的备品备件库</w:t>
      </w:r>
      <w:r w:rsidRPr="009B1250">
        <w:rPr>
          <w:rFonts w:ascii="宋体" w:eastAsia="宋体" w:hAnsi="宋体" w:cs="Arial" w:hint="eastAsia"/>
          <w:sz w:val="24"/>
          <w:szCs w:val="24"/>
        </w:rPr>
        <w:t>及同配置或更高样机</w:t>
      </w:r>
      <w:r w:rsidRPr="009B1250">
        <w:rPr>
          <w:rFonts w:ascii="宋体" w:eastAsia="宋体" w:hAnsi="宋体" w:cs="Arial"/>
          <w:sz w:val="24"/>
          <w:szCs w:val="24"/>
        </w:rPr>
        <w:t>，常用备品备件到货周期不超过3个工作日。</w:t>
      </w:r>
    </w:p>
    <w:p w:rsidR="009B1250" w:rsidRPr="009B1250" w:rsidRDefault="009B1250" w:rsidP="009B1250">
      <w:pPr>
        <w:spacing w:beforeLines="25" w:before="78" w:afterLines="25" w:after="78" w:line="400" w:lineRule="exact"/>
        <w:ind w:leftChars="200" w:left="504" w:hangingChars="35" w:hanging="84"/>
        <w:rPr>
          <w:rFonts w:ascii="宋体" w:eastAsia="宋体" w:hAnsi="宋体" w:cs="Arial"/>
          <w:b/>
          <w:bCs/>
          <w:sz w:val="24"/>
          <w:szCs w:val="24"/>
        </w:rPr>
      </w:pPr>
      <w:r w:rsidRPr="009B1250">
        <w:rPr>
          <w:rFonts w:ascii="宋体" w:eastAsia="宋体" w:hAnsi="宋体" w:cs="Arial"/>
          <w:b/>
          <w:bCs/>
          <w:sz w:val="24"/>
          <w:szCs w:val="24"/>
        </w:rPr>
        <w:t>5 其他</w:t>
      </w:r>
    </w:p>
    <w:p w:rsidR="009B1250" w:rsidRPr="009B1250" w:rsidRDefault="009B1250" w:rsidP="009B1250">
      <w:pPr>
        <w:spacing w:beforeLines="25" w:before="78" w:afterLines="25" w:after="78" w:line="400" w:lineRule="exact"/>
        <w:ind w:firstLineChars="300" w:firstLine="720"/>
        <w:rPr>
          <w:rFonts w:ascii="宋体" w:eastAsia="宋体" w:hAnsi="宋体" w:cs="Arial"/>
          <w:sz w:val="24"/>
          <w:szCs w:val="24"/>
        </w:rPr>
      </w:pPr>
      <w:r w:rsidRPr="009B1250">
        <w:rPr>
          <w:rFonts w:ascii="宋体" w:eastAsia="宋体" w:hAnsi="宋体" w:cs="Arial"/>
          <w:sz w:val="24"/>
          <w:szCs w:val="24"/>
        </w:rPr>
        <w:t>5.1  交货期：签订合同后6个月内</w:t>
      </w:r>
    </w:p>
    <w:p w:rsidR="009B1250" w:rsidRPr="009B1250" w:rsidRDefault="009B1250" w:rsidP="009B1250">
      <w:pPr>
        <w:spacing w:beforeLines="25" w:before="78" w:afterLines="25" w:after="78" w:line="400" w:lineRule="exact"/>
        <w:ind w:firstLineChars="300" w:firstLine="720"/>
        <w:rPr>
          <w:rFonts w:ascii="宋体" w:eastAsia="宋体" w:hAnsi="宋体" w:cs="Arial"/>
          <w:sz w:val="24"/>
          <w:szCs w:val="24"/>
        </w:rPr>
      </w:pPr>
      <w:r w:rsidRPr="009B1250">
        <w:rPr>
          <w:rFonts w:ascii="宋体" w:eastAsia="宋体" w:hAnsi="宋体" w:cs="Arial"/>
          <w:sz w:val="24"/>
          <w:szCs w:val="24"/>
        </w:rPr>
        <w:t>5.2  运输方式：空运</w:t>
      </w: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p>
    <w:p w:rsidR="009B1250" w:rsidRPr="009B1250" w:rsidRDefault="009B1250" w:rsidP="009B1250">
      <w:pPr>
        <w:spacing w:afterLines="50" w:after="156"/>
        <w:ind w:left="601" w:hanging="601"/>
        <w:jc w:val="center"/>
        <w:rPr>
          <w:rFonts w:ascii="宋体" w:eastAsia="宋体" w:hAnsi="宋体" w:cs="Times New Roman" w:hint="eastAsia"/>
          <w:b/>
          <w:sz w:val="28"/>
          <w:szCs w:val="28"/>
        </w:rPr>
      </w:pPr>
      <w:r w:rsidRPr="009B1250">
        <w:rPr>
          <w:rFonts w:ascii="宋体" w:eastAsia="宋体" w:hAnsi="宋体" w:cs="Times New Roman" w:hint="eastAsia"/>
          <w:b/>
          <w:sz w:val="28"/>
          <w:szCs w:val="28"/>
        </w:rPr>
        <w:lastRenderedPageBreak/>
        <w:t>第4包 同步热分析仪</w:t>
      </w:r>
    </w:p>
    <w:p w:rsidR="009B1250" w:rsidRPr="009B1250" w:rsidRDefault="009B1250" w:rsidP="009B1250">
      <w:pPr>
        <w:adjustRightInd w:val="0"/>
        <w:snapToGrid w:val="0"/>
        <w:spacing w:line="360" w:lineRule="auto"/>
        <w:jc w:val="left"/>
        <w:rPr>
          <w:rFonts w:ascii="宋体" w:eastAsia="宋体" w:hAnsi="宋体" w:cs="Arial"/>
          <w:b/>
          <w:color w:val="000000"/>
          <w:sz w:val="24"/>
          <w:szCs w:val="24"/>
        </w:rPr>
      </w:pPr>
      <w:r w:rsidRPr="009B1250">
        <w:rPr>
          <w:rFonts w:ascii="宋体" w:eastAsia="宋体" w:hAnsi="宋体" w:cs="Arial" w:hint="eastAsia"/>
          <w:b/>
          <w:color w:val="000000"/>
          <w:sz w:val="24"/>
          <w:szCs w:val="24"/>
        </w:rPr>
        <w:t>1、应用范围</w:t>
      </w:r>
      <w:r w:rsidRPr="009B1250">
        <w:rPr>
          <w:rFonts w:ascii="宋体" w:eastAsia="宋体" w:hAnsi="宋体" w:cs="Arial"/>
          <w:b/>
          <w:color w:val="000000"/>
          <w:sz w:val="24"/>
          <w:szCs w:val="24"/>
        </w:rPr>
        <w:t>：</w:t>
      </w:r>
    </w:p>
    <w:p w:rsidR="009B1250" w:rsidRPr="009B1250" w:rsidRDefault="009B1250" w:rsidP="009B1250">
      <w:pPr>
        <w:adjustRightInd w:val="0"/>
        <w:snapToGrid w:val="0"/>
        <w:spacing w:line="360" w:lineRule="auto"/>
        <w:jc w:val="left"/>
        <w:rPr>
          <w:rFonts w:ascii="宋体" w:eastAsia="宋体" w:hAnsi="宋体" w:cs="Arial"/>
          <w:color w:val="000000"/>
          <w:sz w:val="24"/>
          <w:szCs w:val="24"/>
        </w:rPr>
      </w:pPr>
      <w:r w:rsidRPr="009B1250">
        <w:rPr>
          <w:rFonts w:ascii="宋体" w:eastAsia="宋体" w:hAnsi="宋体" w:cs="Arial" w:hint="eastAsia"/>
          <w:color w:val="000000"/>
          <w:sz w:val="24"/>
          <w:szCs w:val="24"/>
        </w:rPr>
        <w:t xml:space="preserve">  </w:t>
      </w:r>
      <w:r w:rsidRPr="009B1250">
        <w:rPr>
          <w:rFonts w:ascii="宋体" w:eastAsia="宋体" w:hAnsi="宋体" w:cs="Arial"/>
          <w:color w:val="000000"/>
          <w:sz w:val="24"/>
          <w:szCs w:val="24"/>
        </w:rPr>
        <w:t>该仪器用于程序控制温度下，研究材料质量变化与温度或时间的关系，可用来表征与材料组分相关的信息。它可以检测材料的热稳定性；氧化稳定性；组分定量分析；升华、蒸发、汽化；分解产物、溶剂、溶剂化物的鉴定，同时可以测试想对应的热信号，吸放热等热效应。</w:t>
      </w:r>
    </w:p>
    <w:p w:rsidR="009B1250" w:rsidRPr="009B1250" w:rsidRDefault="009B1250" w:rsidP="009B1250">
      <w:pPr>
        <w:adjustRightInd w:val="0"/>
        <w:snapToGrid w:val="0"/>
        <w:spacing w:line="360" w:lineRule="auto"/>
        <w:jc w:val="left"/>
        <w:rPr>
          <w:rFonts w:ascii="宋体" w:eastAsia="宋体" w:hAnsi="宋体" w:cs="Arial"/>
          <w:b/>
          <w:color w:val="000000"/>
          <w:sz w:val="24"/>
          <w:szCs w:val="24"/>
        </w:rPr>
      </w:pPr>
      <w:r w:rsidRPr="009B1250">
        <w:rPr>
          <w:rFonts w:ascii="宋体" w:eastAsia="宋体" w:hAnsi="宋体" w:cs="Arial" w:hint="eastAsia"/>
          <w:b/>
          <w:color w:val="000000"/>
          <w:sz w:val="24"/>
          <w:szCs w:val="24"/>
        </w:rPr>
        <w:t>2、技术指标</w:t>
      </w:r>
    </w:p>
    <w:p w:rsidR="009B1250" w:rsidRPr="009B1250" w:rsidRDefault="009B1250" w:rsidP="009B1250">
      <w:pPr>
        <w:spacing w:line="360" w:lineRule="auto"/>
        <w:ind w:left="600" w:hangingChars="250" w:hanging="600"/>
        <w:rPr>
          <w:rFonts w:ascii="宋体" w:eastAsia="宋体" w:hAnsi="宋体" w:cs="宋体"/>
          <w:sz w:val="24"/>
          <w:szCs w:val="24"/>
        </w:rPr>
      </w:pPr>
      <w:r w:rsidRPr="009B1250">
        <w:rPr>
          <w:rFonts w:ascii="宋体" w:eastAsia="宋体" w:hAnsi="宋体" w:cs="宋体" w:hint="eastAsia"/>
          <w:bCs/>
          <w:sz w:val="24"/>
          <w:szCs w:val="24"/>
        </w:rPr>
        <w:t>*2.1</w:t>
      </w:r>
      <w:r w:rsidRPr="009B1250">
        <w:rPr>
          <w:rFonts w:ascii="宋体" w:eastAsia="宋体" w:hAnsi="宋体" w:cs="宋体" w:hint="eastAsia"/>
          <w:sz w:val="24"/>
          <w:szCs w:val="24"/>
        </w:rPr>
        <w:t>仪器结构：横式结构，水平炉体，保护气、反应气均水平流动，能够有效减小气体扰动。</w:t>
      </w:r>
    </w:p>
    <w:p w:rsidR="009B1250" w:rsidRPr="009B1250" w:rsidRDefault="009B1250" w:rsidP="009B1250">
      <w:pPr>
        <w:spacing w:line="360" w:lineRule="auto"/>
        <w:ind w:left="600" w:hangingChars="250" w:hanging="600"/>
        <w:rPr>
          <w:rFonts w:ascii="宋体" w:eastAsia="宋体" w:hAnsi="宋体" w:cs="宋体"/>
          <w:sz w:val="24"/>
          <w:szCs w:val="24"/>
        </w:rPr>
      </w:pPr>
      <w:r w:rsidRPr="009B1250">
        <w:rPr>
          <w:rFonts w:ascii="宋体" w:eastAsia="宋体" w:hAnsi="宋体" w:cs="宋体"/>
          <w:sz w:val="24"/>
          <w:szCs w:val="24"/>
        </w:rPr>
        <w:t>*</w:t>
      </w:r>
      <w:r w:rsidRPr="009B1250">
        <w:rPr>
          <w:rFonts w:ascii="宋体" w:eastAsia="宋体" w:hAnsi="宋体" w:cs="宋体" w:hint="eastAsia"/>
          <w:sz w:val="24"/>
          <w:szCs w:val="24"/>
        </w:rPr>
        <w:t>2.2仪器内置的天平必须为高端电子天平，校准方式为内置砝码自动校准，内置2个砝码</w:t>
      </w:r>
    </w:p>
    <w:p w:rsidR="009B1250" w:rsidRPr="009B1250" w:rsidRDefault="009B1250" w:rsidP="009B1250">
      <w:pPr>
        <w:spacing w:line="360" w:lineRule="auto"/>
        <w:ind w:left="602" w:hangingChars="250" w:hanging="602"/>
        <w:rPr>
          <w:rFonts w:ascii="宋体" w:eastAsia="宋体" w:hAnsi="宋体" w:cs="Times New Roman"/>
          <w:b/>
          <w:sz w:val="24"/>
          <w:szCs w:val="24"/>
        </w:rPr>
      </w:pPr>
      <w:r w:rsidRPr="009B1250">
        <w:rPr>
          <w:rFonts w:ascii="宋体" w:eastAsia="宋体" w:hAnsi="宋体" w:cs="Times New Roman" w:hint="eastAsia"/>
          <w:b/>
          <w:sz w:val="24"/>
          <w:szCs w:val="24"/>
        </w:rPr>
        <w:t xml:space="preserve"> </w:t>
      </w:r>
      <w:r w:rsidRPr="009B1250">
        <w:rPr>
          <w:rFonts w:ascii="宋体" w:eastAsia="宋体" w:hAnsi="宋体" w:cs="宋体" w:hint="eastAsia"/>
          <w:sz w:val="24"/>
          <w:szCs w:val="24"/>
        </w:rPr>
        <w:t>2.3天平室有控温措施，保证天平在工作过程中不受炉体温度和环境温度变化的干扰，始终保持恒温。</w:t>
      </w:r>
    </w:p>
    <w:p w:rsidR="009B1250" w:rsidRPr="009B1250" w:rsidRDefault="009B1250" w:rsidP="009B1250">
      <w:pPr>
        <w:spacing w:line="360" w:lineRule="auto"/>
        <w:ind w:left="480" w:hangingChars="200" w:hanging="480"/>
        <w:rPr>
          <w:rFonts w:ascii="宋体" w:eastAsia="宋体" w:hAnsi="宋体" w:cs="宋体"/>
          <w:sz w:val="24"/>
          <w:szCs w:val="24"/>
        </w:rPr>
      </w:pPr>
      <w:r w:rsidRPr="009B1250">
        <w:rPr>
          <w:rFonts w:ascii="宋体" w:eastAsia="宋体" w:hAnsi="宋体" w:cs="宋体" w:hint="eastAsia"/>
          <w:sz w:val="24"/>
          <w:szCs w:val="24"/>
        </w:rPr>
        <w:t>*2.4 配备彩色液晶触摸屏，可以设定参数、控制仪器开关、监控实验进程、并可预存实验方法，实验时可一键启动测试。</w:t>
      </w:r>
      <w:r w:rsidRPr="009B1250">
        <w:rPr>
          <w:rFonts w:ascii="宋体" w:eastAsia="宋体" w:hAnsi="宋体" w:cs="Times New Roman"/>
          <w:color w:val="000000"/>
          <w:sz w:val="24"/>
          <w:szCs w:val="24"/>
        </w:rPr>
        <w:t xml:space="preserve"> </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2.5</w:t>
      </w:r>
      <w:r w:rsidRPr="009B1250">
        <w:rPr>
          <w:rFonts w:ascii="宋体" w:eastAsia="宋体" w:hAnsi="宋体" w:cs="Times New Roman" w:hint="eastAsia"/>
          <w:color w:val="000000"/>
          <w:sz w:val="24"/>
          <w:szCs w:val="24"/>
        </w:rPr>
        <w:t>加热元件：铂</w:t>
      </w:r>
      <w:proofErr w:type="gramStart"/>
      <w:r w:rsidRPr="009B1250">
        <w:rPr>
          <w:rFonts w:ascii="宋体" w:eastAsia="宋体" w:hAnsi="宋体" w:cs="Times New Roman" w:hint="eastAsia"/>
          <w:color w:val="000000"/>
          <w:sz w:val="24"/>
          <w:szCs w:val="24"/>
        </w:rPr>
        <w:t>铑</w:t>
      </w:r>
      <w:proofErr w:type="gramEnd"/>
      <w:r w:rsidRPr="009B1250">
        <w:rPr>
          <w:rFonts w:ascii="宋体" w:eastAsia="宋体" w:hAnsi="宋体" w:cs="Times New Roman" w:hint="eastAsia"/>
          <w:color w:val="000000"/>
          <w:sz w:val="24"/>
          <w:szCs w:val="24"/>
        </w:rPr>
        <w:t>材质，耐高温耐氧化，升温速率快，稳定性好</w:t>
      </w:r>
    </w:p>
    <w:p w:rsidR="009B1250" w:rsidRPr="009B1250" w:rsidRDefault="009B1250" w:rsidP="009B1250">
      <w:pPr>
        <w:spacing w:line="360" w:lineRule="auto"/>
        <w:ind w:left="600" w:hangingChars="250" w:hanging="600"/>
        <w:rPr>
          <w:rFonts w:ascii="宋体" w:eastAsia="宋体" w:hAnsi="宋体" w:cs="Times New Roman"/>
          <w:color w:val="000000"/>
          <w:sz w:val="24"/>
          <w:szCs w:val="24"/>
        </w:rPr>
      </w:pPr>
      <w:r w:rsidRPr="009B1250">
        <w:rPr>
          <w:rFonts w:ascii="宋体" w:eastAsia="宋体" w:hAnsi="宋体" w:cs="Times New Roman"/>
          <w:color w:val="000000"/>
          <w:sz w:val="24"/>
          <w:szCs w:val="24"/>
        </w:rPr>
        <w:t>2</w:t>
      </w: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6</w:t>
      </w:r>
      <w:r w:rsidRPr="009B1250">
        <w:rPr>
          <w:rFonts w:ascii="宋体" w:eastAsia="宋体" w:hAnsi="宋体" w:cs="Times New Roman" w:hint="eastAsia"/>
          <w:color w:val="000000"/>
          <w:sz w:val="24"/>
          <w:szCs w:val="24"/>
        </w:rPr>
        <w:t>采用纯金属标准样品的精确熔点进行全量程校准。</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2</w:t>
      </w: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7</w:t>
      </w:r>
      <w:r w:rsidRPr="009B1250">
        <w:rPr>
          <w:rFonts w:ascii="宋体" w:eastAsia="宋体" w:hAnsi="宋体" w:cs="Times New Roman" w:hint="eastAsia"/>
          <w:color w:val="000000"/>
          <w:sz w:val="24"/>
          <w:szCs w:val="24"/>
        </w:rPr>
        <w:t>可同步得到TG、DSC曲线</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color w:val="000000"/>
          <w:sz w:val="24"/>
          <w:szCs w:val="24"/>
        </w:rPr>
        <w:t>*2</w:t>
      </w: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8</w:t>
      </w:r>
      <w:r w:rsidRPr="009B1250">
        <w:rPr>
          <w:rFonts w:ascii="宋体" w:eastAsia="宋体" w:hAnsi="宋体" w:cs="Times New Roman" w:hint="eastAsia"/>
          <w:color w:val="000000"/>
          <w:sz w:val="24"/>
          <w:szCs w:val="24"/>
        </w:rPr>
        <w:t>温度范围：室温</w:t>
      </w:r>
      <w:r w:rsidRPr="009B1250">
        <w:rPr>
          <w:rFonts w:ascii="宋体" w:eastAsia="宋体" w:hAnsi="宋体" w:cs="Times New Roman"/>
          <w:color w:val="000000"/>
          <w:sz w:val="24"/>
          <w:szCs w:val="24"/>
        </w:rPr>
        <w:t>-1600</w:t>
      </w:r>
      <w:r w:rsidRPr="009B1250">
        <w:rPr>
          <w:rFonts w:ascii="宋体" w:eastAsia="宋体" w:hAnsi="宋体" w:cs="Times New Roman" w:hint="eastAsia"/>
          <w:color w:val="000000"/>
          <w:sz w:val="24"/>
          <w:szCs w:val="24"/>
        </w:rPr>
        <w:t>℃</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2.9</w:t>
      </w:r>
      <w:r w:rsidRPr="009B1250">
        <w:rPr>
          <w:rFonts w:ascii="宋体" w:eastAsia="宋体" w:hAnsi="宋体" w:cs="Times New Roman" w:hint="eastAsia"/>
          <w:color w:val="000000"/>
          <w:sz w:val="24"/>
          <w:szCs w:val="24"/>
        </w:rPr>
        <w:t>温度准确度（单点）：±</w:t>
      </w:r>
      <w:r w:rsidRPr="009B1250">
        <w:rPr>
          <w:rFonts w:ascii="宋体" w:eastAsia="宋体" w:hAnsi="宋体" w:cs="Times New Roman"/>
          <w:color w:val="000000"/>
          <w:sz w:val="24"/>
          <w:szCs w:val="24"/>
        </w:rPr>
        <w:t xml:space="preserve">0.05 </w:t>
      </w:r>
      <w:r w:rsidRPr="009B1250">
        <w:rPr>
          <w:rFonts w:ascii="宋体" w:eastAsia="宋体" w:hAnsi="宋体" w:cs="Times New Roman" w:hint="eastAsia"/>
          <w:color w:val="000000"/>
          <w:sz w:val="24"/>
          <w:szCs w:val="24"/>
        </w:rPr>
        <w:t>℃</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color w:val="000000"/>
          <w:sz w:val="24"/>
          <w:szCs w:val="24"/>
        </w:rPr>
        <w:t>2.10</w:t>
      </w:r>
      <w:r w:rsidRPr="009B1250">
        <w:rPr>
          <w:rFonts w:ascii="宋体" w:eastAsia="宋体" w:hAnsi="宋体" w:cs="Times New Roman" w:hint="eastAsia"/>
          <w:color w:val="000000"/>
          <w:sz w:val="24"/>
          <w:szCs w:val="24"/>
        </w:rPr>
        <w:t>温度精度：±</w:t>
      </w:r>
      <w:r w:rsidRPr="009B1250">
        <w:rPr>
          <w:rFonts w:ascii="宋体" w:eastAsia="宋体" w:hAnsi="宋体" w:cs="Times New Roman"/>
          <w:color w:val="000000"/>
          <w:sz w:val="24"/>
          <w:szCs w:val="24"/>
        </w:rPr>
        <w:t xml:space="preserve">0.3 </w:t>
      </w:r>
      <w:r w:rsidRPr="009B1250">
        <w:rPr>
          <w:rFonts w:ascii="宋体" w:eastAsia="宋体" w:hAnsi="宋体" w:cs="Times New Roman" w:hint="eastAsia"/>
          <w:color w:val="000000"/>
          <w:sz w:val="24"/>
          <w:szCs w:val="24"/>
        </w:rPr>
        <w:t>℃</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color w:val="000000"/>
          <w:sz w:val="24"/>
          <w:szCs w:val="24"/>
        </w:rPr>
        <w:t>2.11</w:t>
      </w:r>
      <w:r w:rsidRPr="009B1250">
        <w:rPr>
          <w:rFonts w:ascii="宋体" w:eastAsia="宋体" w:hAnsi="宋体" w:cs="Times New Roman" w:hint="eastAsia"/>
          <w:color w:val="000000"/>
          <w:sz w:val="24"/>
          <w:szCs w:val="24"/>
        </w:rPr>
        <w:t xml:space="preserve">量热准确度： 1% </w:t>
      </w:r>
      <w:r w:rsidRPr="009B1250">
        <w:rPr>
          <w:rFonts w:ascii="宋体" w:eastAsia="宋体" w:hAnsi="宋体" w:cs="Times New Roman"/>
          <w:color w:val="000000"/>
          <w:sz w:val="24"/>
          <w:szCs w:val="24"/>
        </w:rPr>
        <w:t xml:space="preserve"> </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color w:val="000000"/>
          <w:sz w:val="24"/>
          <w:szCs w:val="24"/>
        </w:rPr>
        <w:t>2.12</w:t>
      </w:r>
      <w:r w:rsidRPr="009B1250">
        <w:rPr>
          <w:rFonts w:ascii="宋体" w:eastAsia="宋体" w:hAnsi="宋体" w:cs="Times New Roman" w:hint="eastAsia"/>
          <w:color w:val="000000"/>
          <w:sz w:val="24"/>
          <w:szCs w:val="24"/>
        </w:rPr>
        <w:t>程控升温速率： 0.1……100℃/min（全量程）</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2.13</w:t>
      </w:r>
      <w:r w:rsidRPr="009B1250">
        <w:rPr>
          <w:rFonts w:ascii="宋体" w:eastAsia="宋体" w:hAnsi="宋体" w:cs="Times New Roman" w:hint="eastAsia"/>
          <w:color w:val="000000"/>
          <w:sz w:val="24"/>
          <w:szCs w:val="24"/>
        </w:rPr>
        <w:t>冷却（1600℃——100℃）： ＜30min（空气气氛）</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color w:val="000000"/>
          <w:sz w:val="24"/>
          <w:szCs w:val="24"/>
        </w:rPr>
        <w:t>2.14</w:t>
      </w:r>
      <w:r w:rsidRPr="009B1250">
        <w:rPr>
          <w:rFonts w:ascii="宋体" w:eastAsia="宋体" w:hAnsi="宋体" w:cs="Times New Roman" w:hint="eastAsia"/>
          <w:color w:val="000000"/>
          <w:sz w:val="24"/>
          <w:szCs w:val="24"/>
        </w:rPr>
        <w:t>传感器表面材料：陶瓷</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 xml:space="preserve"> 2.15</w:t>
      </w:r>
      <w:r w:rsidRPr="009B1250">
        <w:rPr>
          <w:rFonts w:ascii="宋体" w:eastAsia="宋体" w:hAnsi="宋体" w:cs="Times New Roman" w:hint="eastAsia"/>
          <w:color w:val="000000"/>
          <w:sz w:val="24"/>
          <w:szCs w:val="24"/>
        </w:rPr>
        <w:t>热电偶数量：6对</w:t>
      </w:r>
      <w:r w:rsidRPr="009B1250">
        <w:rPr>
          <w:rFonts w:ascii="宋体" w:eastAsia="宋体" w:hAnsi="宋体" w:cs="Times New Roman"/>
          <w:color w:val="000000"/>
          <w:sz w:val="24"/>
          <w:szCs w:val="24"/>
        </w:rPr>
        <w:t xml:space="preserve">               </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color w:val="000000"/>
          <w:sz w:val="24"/>
          <w:szCs w:val="24"/>
        </w:rPr>
        <w:t>*2.16</w:t>
      </w:r>
      <w:r w:rsidRPr="009B1250">
        <w:rPr>
          <w:rFonts w:ascii="宋体" w:eastAsia="宋体" w:hAnsi="宋体" w:cs="Times New Roman" w:hint="eastAsia"/>
          <w:color w:val="000000"/>
          <w:sz w:val="24"/>
          <w:szCs w:val="24"/>
        </w:rPr>
        <w:t>冷却方式：水浴（恒温</w:t>
      </w:r>
      <w:r w:rsidRPr="009B1250">
        <w:rPr>
          <w:rFonts w:ascii="宋体" w:eastAsia="宋体" w:hAnsi="宋体" w:cs="Times New Roman"/>
          <w:color w:val="000000"/>
          <w:sz w:val="24"/>
          <w:szCs w:val="24"/>
        </w:rPr>
        <w:t>22</w:t>
      </w:r>
      <w:r w:rsidRPr="009B1250">
        <w:rPr>
          <w:rFonts w:ascii="宋体" w:eastAsia="宋体" w:hAnsi="宋体" w:cs="Times New Roman" w:hint="eastAsia"/>
          <w:color w:val="000000"/>
          <w:sz w:val="24"/>
          <w:szCs w:val="24"/>
        </w:rPr>
        <w:t>℃）</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 xml:space="preserve">2.17样品量范围: 0……600mg </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color w:val="000000"/>
          <w:sz w:val="24"/>
          <w:szCs w:val="24"/>
        </w:rPr>
        <w:t xml:space="preserve">2.18天平灵敏度:  0.1µg </w:t>
      </w:r>
    </w:p>
    <w:p w:rsidR="009B1250" w:rsidRPr="009B1250" w:rsidRDefault="009B1250" w:rsidP="009B1250">
      <w:pPr>
        <w:adjustRightInd w:val="0"/>
        <w:snapToGrid w:val="0"/>
        <w:spacing w:line="360" w:lineRule="auto"/>
        <w:ind w:firstLineChars="50" w:firstLine="120"/>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lastRenderedPageBreak/>
        <w:t>#</w:t>
      </w:r>
      <w:r w:rsidRPr="009B1250">
        <w:rPr>
          <w:rFonts w:ascii="宋体" w:eastAsia="宋体" w:hAnsi="宋体" w:cs="Times New Roman"/>
          <w:color w:val="000000"/>
          <w:sz w:val="24"/>
          <w:szCs w:val="24"/>
        </w:rPr>
        <w:t>2.19天平称量准确度：                  ≤0.008%</w:t>
      </w:r>
    </w:p>
    <w:p w:rsidR="009B1250" w:rsidRPr="009B1250" w:rsidRDefault="009B1250" w:rsidP="009B1250">
      <w:pPr>
        <w:adjustRightInd w:val="0"/>
        <w:snapToGrid w:val="0"/>
        <w:spacing w:line="360" w:lineRule="auto"/>
        <w:ind w:firstLineChars="50" w:firstLine="120"/>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w:t>
      </w:r>
      <w:r w:rsidRPr="009B1250">
        <w:rPr>
          <w:rFonts w:ascii="宋体" w:eastAsia="宋体" w:hAnsi="宋体" w:cs="Times New Roman"/>
          <w:color w:val="000000"/>
          <w:sz w:val="24"/>
          <w:szCs w:val="24"/>
        </w:rPr>
        <w:t>2.20天平称量精度：                    ≤0.005%</w:t>
      </w:r>
    </w:p>
    <w:p w:rsidR="009B1250" w:rsidRPr="009B1250" w:rsidRDefault="009B1250" w:rsidP="009B1250">
      <w:pPr>
        <w:adjustRightInd w:val="0"/>
        <w:snapToGrid w:val="0"/>
        <w:spacing w:line="360" w:lineRule="auto"/>
        <w:ind w:firstLineChars="50" w:firstLine="120"/>
        <w:jc w:val="left"/>
        <w:rPr>
          <w:rFonts w:ascii="宋体" w:eastAsia="宋体" w:hAnsi="宋体" w:cs="Times New Roman"/>
          <w:color w:val="000000"/>
          <w:sz w:val="24"/>
          <w:szCs w:val="24"/>
        </w:rPr>
      </w:pPr>
      <w:r w:rsidRPr="009B1250">
        <w:rPr>
          <w:rFonts w:ascii="宋体" w:eastAsia="宋体" w:hAnsi="宋体" w:cs="Times New Roman"/>
          <w:color w:val="000000"/>
          <w:sz w:val="24"/>
          <w:szCs w:val="24"/>
        </w:rPr>
        <w:t xml:space="preserve">2.21空白曲线重复性：                 </w:t>
      </w:r>
      <w:r w:rsidRPr="009B1250">
        <w:rPr>
          <w:rFonts w:ascii="宋体" w:eastAsia="宋体" w:hAnsi="宋体" w:cs="Times New Roman" w:hint="eastAsia"/>
          <w:color w:val="000000"/>
          <w:sz w:val="24"/>
          <w:szCs w:val="24"/>
        </w:rPr>
        <w:t>小于12</w:t>
      </w:r>
      <w:r w:rsidRPr="009B1250">
        <w:rPr>
          <w:rFonts w:ascii="宋体" w:eastAsia="宋体" w:hAnsi="宋体" w:cs="Times New Roman"/>
          <w:color w:val="000000"/>
          <w:sz w:val="24"/>
          <w:szCs w:val="24"/>
        </w:rPr>
        <w:t>µｇ（全程温度）</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color w:val="000000"/>
          <w:sz w:val="24"/>
          <w:szCs w:val="24"/>
        </w:rPr>
        <w:t>2.2</w:t>
      </w:r>
      <w:r w:rsidRPr="009B1250">
        <w:rPr>
          <w:rFonts w:ascii="宋体" w:eastAsia="宋体" w:hAnsi="宋体" w:cs="Times New Roman" w:hint="eastAsia"/>
          <w:color w:val="000000"/>
          <w:sz w:val="24"/>
          <w:szCs w:val="24"/>
        </w:rPr>
        <w:t>2</w:t>
      </w:r>
      <w:r w:rsidRPr="009B1250">
        <w:rPr>
          <w:rFonts w:ascii="宋体" w:eastAsia="宋体" w:hAnsi="宋体" w:cs="Times New Roman"/>
          <w:color w:val="000000"/>
          <w:sz w:val="24"/>
          <w:szCs w:val="24"/>
        </w:rPr>
        <w:t>内置气体控制器，三进一出，可进行气体切</w:t>
      </w:r>
    </w:p>
    <w:p w:rsidR="009B1250" w:rsidRPr="009B1250" w:rsidRDefault="009B1250" w:rsidP="009B1250">
      <w:pPr>
        <w:adjustRightInd w:val="0"/>
        <w:snapToGrid w:val="0"/>
        <w:spacing w:line="360" w:lineRule="auto"/>
        <w:jc w:val="left"/>
        <w:rPr>
          <w:rFonts w:ascii="宋体" w:eastAsia="宋体" w:hAnsi="宋体" w:cs="Arial"/>
          <w:color w:val="000000"/>
          <w:sz w:val="24"/>
          <w:szCs w:val="24"/>
        </w:rPr>
      </w:pPr>
      <w:r w:rsidRPr="009B1250">
        <w:rPr>
          <w:rFonts w:ascii="宋体" w:eastAsia="宋体" w:hAnsi="宋体" w:cs="Times New Roman"/>
          <w:color w:val="000000"/>
          <w:sz w:val="24"/>
          <w:szCs w:val="24"/>
        </w:rPr>
        <w:t>2.2</w:t>
      </w:r>
      <w:r w:rsidRPr="009B1250">
        <w:rPr>
          <w:rFonts w:ascii="宋体" w:eastAsia="宋体" w:hAnsi="宋体" w:cs="Times New Roman" w:hint="eastAsia"/>
          <w:color w:val="000000"/>
          <w:sz w:val="24"/>
          <w:szCs w:val="24"/>
        </w:rPr>
        <w:t>3</w:t>
      </w:r>
      <w:r w:rsidRPr="009B1250">
        <w:rPr>
          <w:rFonts w:ascii="宋体" w:eastAsia="宋体" w:hAnsi="宋体" w:cs="Times New Roman"/>
          <w:color w:val="000000"/>
          <w:sz w:val="24"/>
          <w:szCs w:val="24"/>
        </w:rPr>
        <w:t>软件要求：所有测试数据都会自动保存在工作数据库中，便于测试数据的检索、查看和管理；数据可以一键备份，软件会将数据库内的所有信息，包括所有仪器的校准参数、测试数据、分析结果等，全部备份到指定的文件夹下,当遇到电脑故障或软件故障时，只需要重新导入备份数据库即可，不需要重新校准仪器，也不会造成数据丢失；用户可以以时间、参比温度或样品温度为横坐标显示曲线。</w:t>
      </w:r>
    </w:p>
    <w:p w:rsidR="009B1250" w:rsidRPr="009B1250" w:rsidRDefault="009B1250" w:rsidP="009B1250">
      <w:pPr>
        <w:spacing w:line="360" w:lineRule="auto"/>
        <w:ind w:leftChars="50" w:left="707" w:hangingChars="250" w:hanging="602"/>
        <w:rPr>
          <w:rFonts w:ascii="宋体" w:eastAsia="宋体" w:hAnsi="宋体" w:cs="Arial"/>
          <w:b/>
          <w:sz w:val="24"/>
          <w:szCs w:val="24"/>
        </w:rPr>
      </w:pPr>
      <w:r w:rsidRPr="009B1250">
        <w:rPr>
          <w:rFonts w:ascii="宋体" w:eastAsia="宋体" w:hAnsi="宋体" w:cs="Arial" w:hint="eastAsia"/>
          <w:b/>
          <w:sz w:val="24"/>
          <w:szCs w:val="24"/>
        </w:rPr>
        <w:t>3.供货范围：</w:t>
      </w:r>
    </w:p>
    <w:p w:rsidR="009B1250" w:rsidRPr="009B1250" w:rsidRDefault="009B1250" w:rsidP="009B1250">
      <w:pPr>
        <w:spacing w:line="360" w:lineRule="auto"/>
        <w:ind w:leftChars="50" w:left="705" w:hangingChars="250" w:hanging="600"/>
        <w:rPr>
          <w:rFonts w:ascii="宋体" w:eastAsia="宋体" w:hAnsi="宋体" w:cs="Arial"/>
          <w:sz w:val="24"/>
          <w:szCs w:val="24"/>
        </w:rPr>
      </w:pPr>
      <w:r w:rsidRPr="009B1250">
        <w:rPr>
          <w:rFonts w:ascii="宋体" w:eastAsia="宋体" w:hAnsi="宋体" w:cs="Arial" w:hint="eastAsia"/>
          <w:sz w:val="24"/>
          <w:szCs w:val="24"/>
        </w:rPr>
        <w:t xml:space="preserve">3.1主机（内置微量电子天平）一台                                                                            </w:t>
      </w:r>
    </w:p>
    <w:p w:rsidR="009B1250" w:rsidRPr="009B1250" w:rsidRDefault="009B1250" w:rsidP="009B1250">
      <w:pPr>
        <w:spacing w:line="360" w:lineRule="auto"/>
        <w:ind w:leftChars="50" w:left="705" w:hangingChars="250" w:hanging="600"/>
        <w:rPr>
          <w:rFonts w:ascii="宋体" w:eastAsia="宋体" w:hAnsi="宋体" w:cs="Arial"/>
          <w:sz w:val="24"/>
          <w:szCs w:val="24"/>
        </w:rPr>
      </w:pPr>
      <w:r w:rsidRPr="009B1250">
        <w:rPr>
          <w:rFonts w:ascii="宋体" w:eastAsia="宋体" w:hAnsi="宋体" w:cs="Arial" w:hint="eastAsia"/>
          <w:sz w:val="24"/>
          <w:szCs w:val="24"/>
        </w:rPr>
        <w:t xml:space="preserve">3.2传感器（坩埚支架）一支。                                                                                                                                           </w:t>
      </w:r>
    </w:p>
    <w:p w:rsidR="009B1250" w:rsidRPr="009B1250" w:rsidRDefault="009B1250" w:rsidP="009B1250">
      <w:pPr>
        <w:spacing w:line="360" w:lineRule="auto"/>
        <w:ind w:leftChars="50" w:left="705" w:hangingChars="250" w:hanging="600"/>
        <w:rPr>
          <w:rFonts w:ascii="宋体" w:eastAsia="宋体" w:hAnsi="宋体" w:cs="Arial"/>
          <w:sz w:val="24"/>
          <w:szCs w:val="24"/>
        </w:rPr>
      </w:pPr>
      <w:r w:rsidRPr="009B1250">
        <w:rPr>
          <w:rFonts w:ascii="宋体" w:eastAsia="宋体" w:hAnsi="宋体" w:cs="Arial" w:hint="eastAsia"/>
          <w:sz w:val="24"/>
          <w:szCs w:val="24"/>
        </w:rPr>
        <w:t xml:space="preserve">3.3电脑一台.          </w:t>
      </w:r>
      <w:r w:rsidRPr="009B1250">
        <w:rPr>
          <w:rFonts w:ascii="宋体" w:eastAsia="宋体" w:hAnsi="宋体" w:cs="Arial"/>
          <w:sz w:val="24"/>
          <w:szCs w:val="24"/>
        </w:rPr>
        <w:t xml:space="preserve">                                                     </w:t>
      </w:r>
    </w:p>
    <w:p w:rsidR="009B1250" w:rsidRPr="009B1250" w:rsidRDefault="009B1250" w:rsidP="009B1250">
      <w:pPr>
        <w:spacing w:line="360" w:lineRule="auto"/>
        <w:ind w:leftChars="50" w:left="705" w:hangingChars="250" w:hanging="600"/>
        <w:rPr>
          <w:rFonts w:ascii="宋体" w:eastAsia="宋体" w:hAnsi="宋体" w:cs="Arial"/>
          <w:sz w:val="24"/>
          <w:szCs w:val="24"/>
        </w:rPr>
      </w:pPr>
      <w:r w:rsidRPr="009B1250">
        <w:rPr>
          <w:rFonts w:ascii="宋体" w:eastAsia="宋体" w:hAnsi="宋体" w:cs="Arial" w:hint="eastAsia"/>
          <w:sz w:val="24"/>
          <w:szCs w:val="24"/>
        </w:rPr>
        <w:t>3.4软件一套：以Windows 10为操作系统：多任务、多用户操作。集成数据库、</w:t>
      </w:r>
      <w:proofErr w:type="spellStart"/>
      <w:r w:rsidRPr="009B1250">
        <w:rPr>
          <w:rFonts w:ascii="宋体" w:eastAsia="宋体" w:hAnsi="宋体" w:cs="Arial" w:hint="eastAsia"/>
          <w:sz w:val="24"/>
          <w:szCs w:val="24"/>
        </w:rPr>
        <w:t>FlexCal</w:t>
      </w:r>
      <w:proofErr w:type="spellEnd"/>
      <w:r w:rsidRPr="009B1250">
        <w:rPr>
          <w:rFonts w:ascii="宋体" w:eastAsia="宋体" w:hAnsi="宋体" w:cs="Arial" w:hint="eastAsia"/>
          <w:sz w:val="24"/>
          <w:szCs w:val="24"/>
        </w:rPr>
        <w:t>校准方法、用于系统配置的安装视窗、多模块操作、</w:t>
      </w:r>
      <w:proofErr w:type="spellStart"/>
      <w:r w:rsidRPr="009B1250">
        <w:rPr>
          <w:rFonts w:ascii="宋体" w:eastAsia="宋体" w:hAnsi="宋体" w:cs="Arial" w:hint="eastAsia"/>
          <w:sz w:val="24"/>
          <w:szCs w:val="24"/>
        </w:rPr>
        <w:t>OneClick</w:t>
      </w:r>
      <w:proofErr w:type="spellEnd"/>
      <w:r w:rsidRPr="009B1250">
        <w:rPr>
          <w:rFonts w:ascii="宋体" w:eastAsia="宋体" w:hAnsi="宋体" w:cs="Arial" w:hint="eastAsia"/>
          <w:sz w:val="24"/>
          <w:szCs w:val="24"/>
        </w:rPr>
        <w:t xml:space="preserve">一键操作， 基本热分析数据处理（起始点、终止点、起始点/终止点、面积积分、峰温、步阶值、最小最大值、点值、曲线切割、程序段分开、一阶微分）、自动评估/确认等均为默认配置；多个程序段的常规测试方法编辑,输入样品和通过样品缓存器开始/停止实验及校准的实验编辑等。  </w:t>
      </w:r>
    </w:p>
    <w:p w:rsidR="009B1250" w:rsidRPr="009B1250" w:rsidRDefault="009B1250" w:rsidP="009B1250">
      <w:pPr>
        <w:spacing w:line="360" w:lineRule="auto"/>
        <w:jc w:val="left"/>
        <w:rPr>
          <w:rFonts w:ascii="宋体" w:eastAsia="宋体" w:hAnsi="宋体" w:cs="Arial"/>
          <w:sz w:val="24"/>
          <w:szCs w:val="24"/>
        </w:rPr>
      </w:pPr>
      <w:r w:rsidRPr="009B1250">
        <w:rPr>
          <w:rFonts w:ascii="宋体" w:eastAsia="宋体" w:hAnsi="宋体" w:cs="Arial" w:hint="eastAsia"/>
          <w:sz w:val="24"/>
          <w:szCs w:val="24"/>
        </w:rPr>
        <w:t>3.5附件： 操作工具一盒、铟标样40粒、锌标样40粒、铝标样1套、金标样1套；彩色液晶触摸显示屏一台，DC-40MT恒温浴槽一台。</w:t>
      </w:r>
    </w:p>
    <w:p w:rsidR="009B1250" w:rsidRPr="009B1250" w:rsidRDefault="009B1250" w:rsidP="009B1250">
      <w:pPr>
        <w:spacing w:line="360" w:lineRule="auto"/>
        <w:jc w:val="left"/>
        <w:rPr>
          <w:rFonts w:ascii="宋体" w:eastAsia="宋体" w:hAnsi="宋体" w:cs="Arial" w:hint="eastAsia"/>
          <w:sz w:val="24"/>
          <w:szCs w:val="24"/>
        </w:rPr>
      </w:pPr>
      <w:r w:rsidRPr="009B1250">
        <w:rPr>
          <w:rFonts w:ascii="宋体" w:eastAsia="宋体" w:hAnsi="宋体" w:cs="Arial" w:hint="eastAsia"/>
          <w:sz w:val="24"/>
          <w:szCs w:val="24"/>
        </w:rPr>
        <w:t>3.6备件：原装70μl氧化铝坩埚120套（带盖），国产70ul铂金坩埚（带盖）4套。</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4.售后服务及技术支持要求：</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4.1安装调试：要求生产厂家免费上门安装调试及现场培训2－3人。</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4.2仪器使用12个月内可到厂家国内实验室免费参加培训。</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4.3质保期及服务响应时间：厂家提供一年原厂质保，质保期自验收签字之日起计算。</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在质保期内，厂家提供24小时技术电话技术咨询，卖方在接买方通知后，8小时内电话响应，并在5个工作日内到达买方现场，免费予以排除故障、修复或更换零部件。</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质保期满后，厂家提供设备的终身维修服务以及24小时技术电话技术咨询。</w:t>
      </w:r>
    </w:p>
    <w:p w:rsidR="009B1250"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4.4 技术支持：有专职热分析技术应用和服</w:t>
      </w:r>
      <w:proofErr w:type="gramStart"/>
      <w:r w:rsidRPr="009B1250">
        <w:rPr>
          <w:rFonts w:ascii="宋体" w:eastAsia="宋体" w:hAnsi="宋体" w:cs="Times New Roman" w:hint="eastAsia"/>
          <w:color w:val="000000"/>
          <w:sz w:val="24"/>
          <w:szCs w:val="24"/>
        </w:rPr>
        <w:t>务</w:t>
      </w:r>
      <w:proofErr w:type="gramEnd"/>
      <w:r w:rsidRPr="009B1250">
        <w:rPr>
          <w:rFonts w:ascii="宋体" w:eastAsia="宋体" w:hAnsi="宋体" w:cs="Times New Roman" w:hint="eastAsia"/>
          <w:color w:val="000000"/>
          <w:sz w:val="24"/>
          <w:szCs w:val="24"/>
        </w:rPr>
        <w:t>工程师，确保仪器的正常使用和技术咨询。</w:t>
      </w:r>
    </w:p>
    <w:p w:rsidR="009B1250" w:rsidRPr="009B1250" w:rsidRDefault="009B1250" w:rsidP="009B1250">
      <w:pPr>
        <w:adjustRightInd w:val="0"/>
        <w:snapToGrid w:val="0"/>
        <w:spacing w:line="360" w:lineRule="auto"/>
        <w:jc w:val="left"/>
        <w:rPr>
          <w:rFonts w:ascii="宋体" w:eastAsia="宋体" w:hAnsi="宋体" w:cs="Times New Roman" w:hint="eastAsia"/>
          <w:color w:val="000000"/>
          <w:sz w:val="24"/>
          <w:szCs w:val="24"/>
        </w:rPr>
      </w:pPr>
      <w:r w:rsidRPr="009B1250">
        <w:rPr>
          <w:rFonts w:ascii="宋体" w:eastAsia="宋体" w:hAnsi="宋体" w:cs="Times New Roman" w:hint="eastAsia"/>
          <w:color w:val="000000"/>
          <w:sz w:val="24"/>
          <w:szCs w:val="24"/>
        </w:rPr>
        <w:lastRenderedPageBreak/>
        <w:t>5.运输方式：空运</w:t>
      </w:r>
    </w:p>
    <w:p w:rsidR="00B00047" w:rsidRPr="009B1250" w:rsidRDefault="009B1250" w:rsidP="009B1250">
      <w:pPr>
        <w:adjustRightInd w:val="0"/>
        <w:snapToGrid w:val="0"/>
        <w:spacing w:line="360" w:lineRule="auto"/>
        <w:jc w:val="left"/>
        <w:rPr>
          <w:rFonts w:ascii="宋体" w:eastAsia="宋体" w:hAnsi="宋体" w:cs="Times New Roman"/>
          <w:color w:val="000000"/>
          <w:sz w:val="24"/>
          <w:szCs w:val="24"/>
        </w:rPr>
      </w:pPr>
      <w:r w:rsidRPr="009B1250">
        <w:rPr>
          <w:rFonts w:ascii="宋体" w:eastAsia="宋体" w:hAnsi="宋体" w:cs="Times New Roman" w:hint="eastAsia"/>
          <w:color w:val="000000"/>
          <w:sz w:val="24"/>
          <w:szCs w:val="24"/>
        </w:rPr>
        <w:t>6.交货期：签订合同后120天内。</w:t>
      </w:r>
    </w:p>
    <w:sectPr w:rsidR="00B00047" w:rsidRPr="009B1250"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AA" w:rsidRDefault="00242CAA" w:rsidP="009B1250">
      <w:r>
        <w:separator/>
      </w:r>
    </w:p>
  </w:endnote>
  <w:endnote w:type="continuationSeparator" w:id="0">
    <w:p w:rsidR="00242CAA" w:rsidRDefault="00242CAA" w:rsidP="009B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51" w:rsidRDefault="00242CAA" w:rsidP="00E30AC2">
    <w:pPr>
      <w:pStyle w:val="a4"/>
      <w:jc w:val="center"/>
    </w:pPr>
    <w:r>
      <w:fldChar w:fldCharType="begin"/>
    </w:r>
    <w:r>
      <w:instrText>PAGE   \* MERGEFORMAT</w:instrText>
    </w:r>
    <w:r>
      <w:fldChar w:fldCharType="separate"/>
    </w:r>
    <w:r w:rsidR="009B1250" w:rsidRPr="009B1250">
      <w:rPr>
        <w:noProof/>
        <w:lang w:val="zh-CN"/>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51" w:rsidRDefault="00242CA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AA" w:rsidRDefault="00242CAA" w:rsidP="009B1250">
      <w:r>
        <w:separator/>
      </w:r>
    </w:p>
  </w:footnote>
  <w:footnote w:type="continuationSeparator" w:id="0">
    <w:p w:rsidR="00242CAA" w:rsidRDefault="00242CAA" w:rsidP="009B1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51" w:rsidRPr="005432AB" w:rsidRDefault="00242CAA" w:rsidP="005432AB">
    <w:pPr>
      <w:pStyle w:val="a3"/>
      <w:jc w:val="both"/>
      <w:rPr>
        <w:i/>
      </w:rPr>
    </w:pPr>
    <w:r w:rsidRPr="000F2C51">
      <w:rPr>
        <w:rFonts w:hint="eastAsia"/>
        <w:i/>
      </w:rPr>
      <w:t>2019</w:t>
    </w:r>
    <w:r w:rsidRPr="000F2C51">
      <w:rPr>
        <w:rFonts w:hint="eastAsia"/>
        <w:i/>
      </w:rPr>
      <w:t>年中国科学院过程工程研究所科研仪器设备采购项目（第</w:t>
    </w:r>
    <w:r>
      <w:rPr>
        <w:rFonts w:hint="eastAsia"/>
        <w:i/>
      </w:rPr>
      <w:t>四</w:t>
    </w:r>
    <w:r w:rsidRPr="000F2C51">
      <w:rPr>
        <w:rFonts w:hint="eastAsia"/>
        <w:i/>
      </w:rPr>
      <w:t>批）</w:t>
    </w:r>
    <w:r>
      <w:rPr>
        <w:rFonts w:hint="eastAsia"/>
        <w:i/>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FB"/>
    <w:rsid w:val="00070AFB"/>
    <w:rsid w:val="00242CAA"/>
    <w:rsid w:val="009B1250"/>
    <w:rsid w:val="00B00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1250"/>
    <w:rPr>
      <w:sz w:val="18"/>
      <w:szCs w:val="18"/>
    </w:rPr>
  </w:style>
  <w:style w:type="paragraph" w:styleId="a4">
    <w:name w:val="footer"/>
    <w:basedOn w:val="a"/>
    <w:link w:val="Char0"/>
    <w:uiPriority w:val="99"/>
    <w:unhideWhenUsed/>
    <w:rsid w:val="009B1250"/>
    <w:pPr>
      <w:tabs>
        <w:tab w:val="center" w:pos="4153"/>
        <w:tab w:val="right" w:pos="8306"/>
      </w:tabs>
      <w:snapToGrid w:val="0"/>
      <w:jc w:val="left"/>
    </w:pPr>
    <w:rPr>
      <w:sz w:val="18"/>
      <w:szCs w:val="18"/>
    </w:rPr>
  </w:style>
  <w:style w:type="character" w:customStyle="1" w:styleId="Char0">
    <w:name w:val="页脚 Char"/>
    <w:basedOn w:val="a0"/>
    <w:link w:val="a4"/>
    <w:uiPriority w:val="99"/>
    <w:rsid w:val="009B12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1250"/>
    <w:rPr>
      <w:sz w:val="18"/>
      <w:szCs w:val="18"/>
    </w:rPr>
  </w:style>
  <w:style w:type="paragraph" w:styleId="a4">
    <w:name w:val="footer"/>
    <w:basedOn w:val="a"/>
    <w:link w:val="Char0"/>
    <w:uiPriority w:val="99"/>
    <w:unhideWhenUsed/>
    <w:rsid w:val="009B1250"/>
    <w:pPr>
      <w:tabs>
        <w:tab w:val="center" w:pos="4153"/>
        <w:tab w:val="right" w:pos="8306"/>
      </w:tabs>
      <w:snapToGrid w:val="0"/>
      <w:jc w:val="left"/>
    </w:pPr>
    <w:rPr>
      <w:sz w:val="18"/>
      <w:szCs w:val="18"/>
    </w:rPr>
  </w:style>
  <w:style w:type="character" w:customStyle="1" w:styleId="Char0">
    <w:name w:val="页脚 Char"/>
    <w:basedOn w:val="a0"/>
    <w:link w:val="a4"/>
    <w:uiPriority w:val="99"/>
    <w:rsid w:val="009B1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2019-12-06T05:50:00Z</dcterms:created>
  <dcterms:modified xsi:type="dcterms:W3CDTF">2019-12-06T05:51:00Z</dcterms:modified>
</cp:coreProperties>
</file>