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DB" w:rsidRDefault="00EB05DB" w:rsidP="00EB05DB">
      <w:pPr>
        <w:spacing w:line="360" w:lineRule="auto"/>
        <w:ind w:left="420"/>
        <w:jc w:val="center"/>
        <w:rPr>
          <w:rFonts w:ascii="宋体" w:hAnsi="宋体" w:hint="eastAsia"/>
          <w:color w:val="000000"/>
          <w:sz w:val="24"/>
        </w:rPr>
      </w:pPr>
      <w:r>
        <w:rPr>
          <w:rFonts w:ascii="宋体" w:hAnsi="宋体" w:hint="eastAsia"/>
          <w:b/>
          <w:sz w:val="28"/>
        </w:rPr>
        <w:t>第1包 纳米颗粒跟踪分析仪</w:t>
      </w:r>
    </w:p>
    <w:p w:rsidR="00EB05DB" w:rsidRDefault="00EB05DB" w:rsidP="00EB05DB">
      <w:pPr>
        <w:numPr>
          <w:ilvl w:val="0"/>
          <w:numId w:val="6"/>
        </w:numPr>
        <w:spacing w:line="360" w:lineRule="auto"/>
        <w:rPr>
          <w:b/>
          <w:sz w:val="24"/>
        </w:rPr>
      </w:pPr>
      <w:r>
        <w:rPr>
          <w:rFonts w:hint="eastAsia"/>
          <w:b/>
          <w:sz w:val="24"/>
        </w:rPr>
        <w:t>工作条件：</w:t>
      </w:r>
    </w:p>
    <w:p w:rsidR="00EB05DB" w:rsidRDefault="00EB05DB" w:rsidP="00EB05DB">
      <w:pPr>
        <w:spacing w:line="360" w:lineRule="auto"/>
        <w:rPr>
          <w:kern w:val="0"/>
          <w:sz w:val="24"/>
          <w:szCs w:val="22"/>
        </w:rPr>
      </w:pPr>
      <w:r>
        <w:rPr>
          <w:rFonts w:hint="eastAsia"/>
          <w:kern w:val="0"/>
          <w:sz w:val="24"/>
          <w:szCs w:val="22"/>
        </w:rPr>
        <w:t>1</w:t>
      </w:r>
      <w:r>
        <w:rPr>
          <w:kern w:val="0"/>
          <w:sz w:val="24"/>
          <w:szCs w:val="22"/>
        </w:rPr>
        <w:t>.1</w:t>
      </w:r>
      <w:r>
        <w:rPr>
          <w:rFonts w:hint="eastAsia"/>
          <w:kern w:val="0"/>
          <w:sz w:val="24"/>
          <w:szCs w:val="22"/>
        </w:rPr>
        <w:t>电压：</w:t>
      </w:r>
      <w:r>
        <w:rPr>
          <w:kern w:val="0"/>
          <w:sz w:val="24"/>
          <w:szCs w:val="22"/>
        </w:rPr>
        <w:t>100-240VAC</w:t>
      </w:r>
      <w:r>
        <w:rPr>
          <w:rFonts w:hint="eastAsia"/>
          <w:kern w:val="0"/>
          <w:sz w:val="24"/>
          <w:szCs w:val="22"/>
        </w:rPr>
        <w:t>，</w:t>
      </w:r>
      <w:r>
        <w:rPr>
          <w:kern w:val="0"/>
          <w:sz w:val="24"/>
          <w:szCs w:val="22"/>
        </w:rPr>
        <w:t>50/60HZ</w:t>
      </w:r>
    </w:p>
    <w:p w:rsidR="00EB05DB" w:rsidRDefault="00EB05DB" w:rsidP="00EB05DB">
      <w:pPr>
        <w:spacing w:line="360" w:lineRule="auto"/>
        <w:rPr>
          <w:kern w:val="0"/>
          <w:sz w:val="24"/>
          <w:szCs w:val="22"/>
        </w:rPr>
      </w:pPr>
      <w:r>
        <w:rPr>
          <w:rFonts w:hint="eastAsia"/>
          <w:kern w:val="0"/>
          <w:sz w:val="24"/>
          <w:szCs w:val="22"/>
        </w:rPr>
        <w:t>1.2</w:t>
      </w:r>
      <w:r>
        <w:rPr>
          <w:rFonts w:hint="eastAsia"/>
          <w:kern w:val="0"/>
          <w:sz w:val="24"/>
          <w:szCs w:val="22"/>
        </w:rPr>
        <w:t>环境温度：</w:t>
      </w:r>
      <w:r>
        <w:rPr>
          <w:kern w:val="0"/>
          <w:sz w:val="24"/>
          <w:szCs w:val="22"/>
        </w:rPr>
        <w:t>15</w:t>
      </w:r>
      <w:r>
        <w:rPr>
          <w:rFonts w:hint="eastAsia"/>
          <w:kern w:val="0"/>
          <w:sz w:val="24"/>
          <w:szCs w:val="22"/>
        </w:rPr>
        <w:t>～</w:t>
      </w:r>
      <w:r>
        <w:rPr>
          <w:kern w:val="0"/>
          <w:sz w:val="24"/>
          <w:szCs w:val="22"/>
        </w:rPr>
        <w:t>30</w:t>
      </w:r>
      <w:r>
        <w:rPr>
          <w:rFonts w:hint="eastAsia"/>
          <w:kern w:val="0"/>
          <w:sz w:val="24"/>
          <w:szCs w:val="22"/>
        </w:rPr>
        <w:t>℃</w:t>
      </w:r>
    </w:p>
    <w:p w:rsidR="00EB05DB" w:rsidRDefault="00EB05DB" w:rsidP="00EB05DB">
      <w:pPr>
        <w:spacing w:line="360" w:lineRule="auto"/>
        <w:rPr>
          <w:kern w:val="0"/>
          <w:sz w:val="24"/>
          <w:szCs w:val="22"/>
        </w:rPr>
      </w:pPr>
      <w:r>
        <w:rPr>
          <w:rFonts w:hint="eastAsia"/>
          <w:kern w:val="0"/>
          <w:sz w:val="24"/>
          <w:szCs w:val="22"/>
        </w:rPr>
        <w:t>1.3</w:t>
      </w:r>
      <w:r>
        <w:rPr>
          <w:rFonts w:hint="eastAsia"/>
          <w:kern w:val="0"/>
          <w:sz w:val="24"/>
          <w:szCs w:val="22"/>
        </w:rPr>
        <w:t>相对湿度：</w:t>
      </w:r>
      <w:r>
        <w:rPr>
          <w:kern w:val="0"/>
          <w:sz w:val="24"/>
          <w:szCs w:val="22"/>
        </w:rPr>
        <w:t>&lt;80</w:t>
      </w:r>
      <w:r>
        <w:rPr>
          <w:rFonts w:hint="eastAsia"/>
          <w:kern w:val="0"/>
          <w:sz w:val="24"/>
          <w:szCs w:val="22"/>
        </w:rPr>
        <w:t>％</w:t>
      </w:r>
    </w:p>
    <w:p w:rsidR="00EB05DB" w:rsidRDefault="00EB05DB" w:rsidP="00EB05DB">
      <w:pPr>
        <w:spacing w:line="360" w:lineRule="auto"/>
        <w:rPr>
          <w:kern w:val="0"/>
          <w:sz w:val="24"/>
          <w:szCs w:val="22"/>
        </w:rPr>
      </w:pPr>
      <w:r>
        <w:rPr>
          <w:rFonts w:hint="eastAsia"/>
          <w:kern w:val="0"/>
          <w:sz w:val="24"/>
          <w:szCs w:val="22"/>
        </w:rPr>
        <w:t>1.4</w:t>
      </w:r>
      <w:r>
        <w:rPr>
          <w:rFonts w:hint="eastAsia"/>
          <w:kern w:val="0"/>
          <w:sz w:val="24"/>
          <w:szCs w:val="22"/>
        </w:rPr>
        <w:t>工作条件及安全性要求符合中国及国际有关标准或规定</w:t>
      </w:r>
    </w:p>
    <w:p w:rsidR="00EB05DB" w:rsidRDefault="00EB05DB" w:rsidP="00EB05DB">
      <w:pPr>
        <w:spacing w:line="360" w:lineRule="auto"/>
        <w:rPr>
          <w:kern w:val="0"/>
          <w:sz w:val="24"/>
          <w:szCs w:val="22"/>
        </w:rPr>
      </w:pPr>
      <w:r>
        <w:rPr>
          <w:rFonts w:hint="eastAsia"/>
          <w:kern w:val="0"/>
          <w:sz w:val="24"/>
          <w:szCs w:val="22"/>
        </w:rPr>
        <w:t>1</w:t>
      </w:r>
      <w:r>
        <w:rPr>
          <w:kern w:val="0"/>
          <w:sz w:val="24"/>
          <w:szCs w:val="22"/>
        </w:rPr>
        <w:t>.5</w:t>
      </w:r>
      <w:r>
        <w:rPr>
          <w:rFonts w:hint="eastAsia"/>
          <w:kern w:val="0"/>
          <w:sz w:val="24"/>
          <w:szCs w:val="22"/>
        </w:rPr>
        <w:t>适于在气温为摄氏</w:t>
      </w:r>
      <w:r>
        <w:rPr>
          <w:kern w:val="0"/>
          <w:sz w:val="24"/>
          <w:szCs w:val="22"/>
        </w:rPr>
        <w:t>-40</w:t>
      </w:r>
      <w:r>
        <w:rPr>
          <w:rFonts w:hint="eastAsia"/>
          <w:kern w:val="0"/>
          <w:sz w:val="24"/>
          <w:szCs w:val="22"/>
        </w:rPr>
        <w:t>℃～＋</w:t>
      </w:r>
      <w:r>
        <w:rPr>
          <w:kern w:val="0"/>
          <w:sz w:val="24"/>
          <w:szCs w:val="22"/>
        </w:rPr>
        <w:t>50</w:t>
      </w:r>
      <w:r>
        <w:rPr>
          <w:rFonts w:hint="eastAsia"/>
          <w:kern w:val="0"/>
          <w:sz w:val="24"/>
          <w:szCs w:val="22"/>
        </w:rPr>
        <w:t>℃和相对湿度为</w:t>
      </w:r>
      <w:r>
        <w:rPr>
          <w:kern w:val="0"/>
          <w:sz w:val="24"/>
          <w:szCs w:val="22"/>
        </w:rPr>
        <w:t>90</w:t>
      </w:r>
      <w:r>
        <w:rPr>
          <w:rFonts w:hint="eastAsia"/>
          <w:kern w:val="0"/>
          <w:sz w:val="24"/>
          <w:szCs w:val="22"/>
        </w:rPr>
        <w:t>％的环境条件下运输和贮存</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2.  </w:t>
      </w:r>
      <w:r>
        <w:rPr>
          <w:rFonts w:hint="eastAsia"/>
          <w:b/>
          <w:sz w:val="24"/>
        </w:rPr>
        <w:t>设备用途：</w:t>
      </w:r>
    </w:p>
    <w:p w:rsidR="00EB05DB" w:rsidRDefault="00EB05DB" w:rsidP="00EB05DB">
      <w:pPr>
        <w:spacing w:line="360" w:lineRule="auto"/>
        <w:rPr>
          <w:kern w:val="0"/>
          <w:sz w:val="24"/>
          <w:szCs w:val="22"/>
        </w:rPr>
      </w:pPr>
      <w:r>
        <w:rPr>
          <w:rFonts w:hint="eastAsia"/>
          <w:sz w:val="24"/>
        </w:rPr>
        <w:t>2.1</w:t>
      </w:r>
      <w:r>
        <w:rPr>
          <w:kern w:val="0"/>
          <w:sz w:val="24"/>
          <w:szCs w:val="22"/>
        </w:rPr>
        <w:t xml:space="preserve"> </w:t>
      </w:r>
      <w:r>
        <w:rPr>
          <w:rFonts w:hint="eastAsia"/>
          <w:kern w:val="0"/>
          <w:sz w:val="24"/>
          <w:szCs w:val="22"/>
        </w:rPr>
        <w:t>用于</w:t>
      </w:r>
      <w:r>
        <w:rPr>
          <w:kern w:val="0"/>
          <w:sz w:val="24"/>
          <w:szCs w:val="22"/>
        </w:rPr>
        <w:t>评价细胞外囊泡、外</w:t>
      </w:r>
      <w:proofErr w:type="gramStart"/>
      <w:r>
        <w:rPr>
          <w:kern w:val="0"/>
          <w:sz w:val="24"/>
          <w:szCs w:val="22"/>
        </w:rPr>
        <w:t>泌</w:t>
      </w:r>
      <w:proofErr w:type="gramEnd"/>
      <w:r>
        <w:rPr>
          <w:kern w:val="0"/>
          <w:sz w:val="24"/>
          <w:szCs w:val="22"/>
        </w:rPr>
        <w:t>体</w:t>
      </w:r>
      <w:r>
        <w:rPr>
          <w:rFonts w:hint="eastAsia"/>
          <w:kern w:val="0"/>
          <w:sz w:val="24"/>
          <w:szCs w:val="22"/>
        </w:rPr>
        <w:t>等</w:t>
      </w:r>
      <w:r>
        <w:rPr>
          <w:kern w:val="0"/>
          <w:sz w:val="24"/>
          <w:szCs w:val="22"/>
        </w:rPr>
        <w:t>样品</w:t>
      </w:r>
      <w:r>
        <w:rPr>
          <w:rFonts w:hint="eastAsia"/>
          <w:kern w:val="0"/>
          <w:sz w:val="24"/>
          <w:szCs w:val="22"/>
        </w:rPr>
        <w:t>的</w:t>
      </w:r>
      <w:r>
        <w:rPr>
          <w:kern w:val="0"/>
          <w:sz w:val="24"/>
          <w:szCs w:val="22"/>
        </w:rPr>
        <w:t>浓度、颗粒度的大小以及</w:t>
      </w:r>
      <w:r>
        <w:rPr>
          <w:rFonts w:hint="eastAsia"/>
          <w:kern w:val="0"/>
          <w:sz w:val="24"/>
          <w:szCs w:val="22"/>
        </w:rPr>
        <w:t>Zeta</w:t>
      </w:r>
      <w:r>
        <w:rPr>
          <w:rFonts w:hint="eastAsia"/>
          <w:kern w:val="0"/>
          <w:sz w:val="24"/>
          <w:szCs w:val="22"/>
        </w:rPr>
        <w:t>电位。</w:t>
      </w:r>
    </w:p>
    <w:p w:rsidR="00EB05DB" w:rsidRDefault="00EB05DB" w:rsidP="00EB05DB">
      <w:pPr>
        <w:spacing w:line="360" w:lineRule="auto"/>
        <w:rPr>
          <w:color w:val="000000"/>
          <w:sz w:val="24"/>
        </w:rPr>
      </w:pPr>
    </w:p>
    <w:p w:rsidR="00EB05DB" w:rsidRDefault="00EB05DB" w:rsidP="00EB05DB">
      <w:pPr>
        <w:spacing w:line="360" w:lineRule="auto"/>
        <w:rPr>
          <w:b/>
          <w:sz w:val="24"/>
        </w:rPr>
      </w:pPr>
      <w:r>
        <w:rPr>
          <w:rFonts w:hint="eastAsia"/>
          <w:b/>
          <w:sz w:val="24"/>
        </w:rPr>
        <w:t xml:space="preserve">3.  </w:t>
      </w:r>
      <w:r>
        <w:rPr>
          <w:rFonts w:hint="eastAsia"/>
          <w:b/>
          <w:sz w:val="24"/>
        </w:rPr>
        <w:t>技术规格：</w:t>
      </w:r>
    </w:p>
    <w:p w:rsidR="00EB05DB" w:rsidRDefault="00EB05DB" w:rsidP="00EB05DB">
      <w:pPr>
        <w:spacing w:line="360" w:lineRule="auto"/>
        <w:rPr>
          <w:color w:val="000000"/>
          <w:sz w:val="24"/>
        </w:rPr>
      </w:pPr>
      <w:r>
        <w:rPr>
          <w:rFonts w:hint="eastAsia"/>
          <w:color w:val="000000"/>
          <w:sz w:val="24"/>
        </w:rPr>
        <w:t xml:space="preserve">3.1 </w:t>
      </w:r>
      <w:r>
        <w:rPr>
          <w:rFonts w:hint="eastAsia"/>
          <w:color w:val="000000"/>
          <w:sz w:val="24"/>
        </w:rPr>
        <w:t>纳米颗粒</w:t>
      </w:r>
      <w:r>
        <w:rPr>
          <w:color w:val="000000"/>
          <w:sz w:val="24"/>
        </w:rPr>
        <w:t>跟踪分析仪主机</w:t>
      </w:r>
    </w:p>
    <w:p w:rsidR="00EB05DB" w:rsidRDefault="00EB05DB" w:rsidP="00EB05DB">
      <w:pPr>
        <w:spacing w:line="360" w:lineRule="auto"/>
        <w:ind w:firstLineChars="100" w:firstLine="240"/>
        <w:rPr>
          <w:rFonts w:hAnsi="宋体"/>
          <w:sz w:val="24"/>
        </w:rPr>
      </w:pPr>
      <w:r>
        <w:rPr>
          <w:rFonts w:hint="eastAsia"/>
          <w:color w:val="000000"/>
          <w:sz w:val="24"/>
        </w:rPr>
        <w:t>3.1</w:t>
      </w:r>
      <w:r>
        <w:rPr>
          <w:color w:val="000000"/>
          <w:sz w:val="24"/>
        </w:rPr>
        <w:t>.1</w:t>
      </w:r>
      <w:r>
        <w:rPr>
          <w:rFonts w:hAnsi="宋体" w:hint="eastAsia"/>
          <w:sz w:val="24"/>
        </w:rPr>
        <w:t>粒径检测范围：</w:t>
      </w:r>
      <w:r>
        <w:rPr>
          <w:rFonts w:hAnsi="宋体"/>
          <w:sz w:val="24"/>
        </w:rPr>
        <w:t xml:space="preserve">10 </w:t>
      </w:r>
      <w:r>
        <w:rPr>
          <w:rFonts w:hAnsi="宋体"/>
          <w:sz w:val="24"/>
        </w:rPr>
        <w:t>–</w:t>
      </w:r>
      <w:r>
        <w:rPr>
          <w:rFonts w:hAnsi="宋体"/>
          <w:sz w:val="24"/>
        </w:rPr>
        <w:t xml:space="preserve"> </w:t>
      </w:r>
      <w:r>
        <w:rPr>
          <w:rFonts w:hAnsi="宋体" w:hint="eastAsia"/>
          <w:sz w:val="24"/>
        </w:rPr>
        <w:t>2</w:t>
      </w:r>
      <w:r>
        <w:rPr>
          <w:rFonts w:hAnsi="宋体"/>
          <w:sz w:val="24"/>
        </w:rPr>
        <w:t>000 nm</w:t>
      </w:r>
    </w:p>
    <w:p w:rsidR="00EB05DB" w:rsidRDefault="00EB05DB" w:rsidP="00EB05DB">
      <w:pPr>
        <w:tabs>
          <w:tab w:val="left" w:pos="420"/>
        </w:tabs>
        <w:spacing w:line="360" w:lineRule="auto"/>
        <w:ind w:firstLineChars="100" w:firstLine="240"/>
        <w:rPr>
          <w:sz w:val="24"/>
        </w:rPr>
      </w:pPr>
      <w:r>
        <w:rPr>
          <w:rFonts w:hint="eastAsia"/>
          <w:sz w:val="24"/>
        </w:rPr>
        <w:t>#3.1</w:t>
      </w:r>
      <w:r>
        <w:rPr>
          <w:sz w:val="24"/>
        </w:rPr>
        <w:t>.2</w:t>
      </w:r>
      <w:r>
        <w:rPr>
          <w:rFonts w:hAnsi="宋体" w:hint="eastAsia"/>
          <w:sz w:val="24"/>
        </w:rPr>
        <w:t>浓度检测范围：</w:t>
      </w:r>
      <w:r>
        <w:rPr>
          <w:rFonts w:hAnsi="宋体"/>
          <w:sz w:val="24"/>
        </w:rPr>
        <w:t xml:space="preserve">106 </w:t>
      </w:r>
      <w:r>
        <w:rPr>
          <w:rFonts w:hAnsi="宋体"/>
          <w:sz w:val="24"/>
        </w:rPr>
        <w:t>–</w:t>
      </w:r>
      <w:r>
        <w:rPr>
          <w:rFonts w:hAnsi="宋体"/>
          <w:sz w:val="24"/>
        </w:rPr>
        <w:t xml:space="preserve"> 1010</w:t>
      </w:r>
      <w:r>
        <w:rPr>
          <w:rFonts w:hAnsi="宋体"/>
          <w:sz w:val="24"/>
        </w:rPr>
        <w:t>个</w:t>
      </w:r>
      <w:r>
        <w:rPr>
          <w:rFonts w:hAnsi="宋体"/>
          <w:sz w:val="24"/>
        </w:rPr>
        <w:t>/ml</w:t>
      </w:r>
    </w:p>
    <w:p w:rsidR="00EB05DB" w:rsidRDefault="00EB05DB" w:rsidP="00EB05DB">
      <w:pPr>
        <w:spacing w:line="360" w:lineRule="auto"/>
        <w:ind w:firstLineChars="100" w:firstLine="240"/>
        <w:rPr>
          <w:rFonts w:hAnsi="宋体"/>
          <w:sz w:val="24"/>
        </w:rPr>
      </w:pPr>
      <w:r>
        <w:rPr>
          <w:rFonts w:hint="eastAsia"/>
          <w:sz w:val="24"/>
        </w:rPr>
        <w:t>3.</w:t>
      </w:r>
      <w:r>
        <w:rPr>
          <w:sz w:val="24"/>
        </w:rPr>
        <w:t>1.3</w:t>
      </w:r>
      <w:r>
        <w:rPr>
          <w:rFonts w:hAnsi="宋体" w:hint="eastAsia"/>
          <w:sz w:val="24"/>
        </w:rPr>
        <w:t>激光光源：标准配置</w:t>
      </w:r>
      <w:r>
        <w:rPr>
          <w:rFonts w:hAnsi="宋体" w:hint="eastAsia"/>
          <w:sz w:val="24"/>
        </w:rPr>
        <w:t>488</w:t>
      </w:r>
      <w:r>
        <w:rPr>
          <w:rFonts w:hAnsi="宋体"/>
          <w:sz w:val="24"/>
        </w:rPr>
        <w:t>nm- (</w:t>
      </w:r>
      <w:r>
        <w:rPr>
          <w:rFonts w:hAnsi="宋体" w:hint="eastAsia"/>
          <w:sz w:val="24"/>
        </w:rPr>
        <w:t>另有</w:t>
      </w:r>
      <w:r>
        <w:rPr>
          <w:rFonts w:hAnsi="宋体" w:hint="eastAsia"/>
          <w:sz w:val="24"/>
        </w:rPr>
        <w:t>3</w:t>
      </w:r>
      <w:r>
        <w:rPr>
          <w:rFonts w:hAnsi="宋体"/>
          <w:sz w:val="24"/>
        </w:rPr>
        <w:t>75nm</w:t>
      </w:r>
      <w:r>
        <w:rPr>
          <w:rFonts w:hAnsi="宋体" w:hint="eastAsia"/>
          <w:sz w:val="24"/>
        </w:rPr>
        <w:t>,</w:t>
      </w:r>
      <w:r>
        <w:rPr>
          <w:rFonts w:hAnsi="宋体"/>
          <w:sz w:val="24"/>
        </w:rPr>
        <w:t>405nm,</w:t>
      </w:r>
      <w:r>
        <w:rPr>
          <w:rFonts w:hAnsi="宋体" w:hint="eastAsia"/>
          <w:sz w:val="24"/>
        </w:rPr>
        <w:t>520</w:t>
      </w:r>
      <w:r>
        <w:rPr>
          <w:rFonts w:hAnsi="宋体"/>
          <w:sz w:val="24"/>
        </w:rPr>
        <w:t>nm,515nm,660nm</w:t>
      </w:r>
      <w:r>
        <w:rPr>
          <w:rFonts w:hAnsi="宋体" w:hint="eastAsia"/>
          <w:sz w:val="24"/>
        </w:rPr>
        <w:t>可选</w:t>
      </w:r>
      <w:r>
        <w:rPr>
          <w:rFonts w:hAnsi="宋体"/>
          <w:sz w:val="24"/>
        </w:rPr>
        <w:t>)</w:t>
      </w:r>
    </w:p>
    <w:p w:rsidR="00EB05DB" w:rsidRDefault="00EB05DB" w:rsidP="00EB05DB">
      <w:pPr>
        <w:spacing w:line="360" w:lineRule="auto"/>
        <w:ind w:firstLineChars="100" w:firstLine="240"/>
        <w:rPr>
          <w:rFonts w:hAnsi="宋体"/>
          <w:sz w:val="24"/>
        </w:rPr>
      </w:pPr>
      <w:r>
        <w:rPr>
          <w:rFonts w:hint="eastAsia"/>
          <w:sz w:val="24"/>
        </w:rPr>
        <w:t>3.</w:t>
      </w:r>
      <w:r>
        <w:rPr>
          <w:sz w:val="24"/>
        </w:rPr>
        <w:t>1.4</w:t>
      </w:r>
      <w:r>
        <w:rPr>
          <w:rFonts w:hAnsi="宋体" w:hint="eastAsia"/>
          <w:sz w:val="24"/>
        </w:rPr>
        <w:t>检测池温控：</w:t>
      </w:r>
      <w:proofErr w:type="spellStart"/>
      <w:r>
        <w:rPr>
          <w:rFonts w:hAnsi="宋体" w:hint="eastAsia"/>
          <w:sz w:val="24"/>
        </w:rPr>
        <w:t>P</w:t>
      </w:r>
      <w:r>
        <w:rPr>
          <w:rFonts w:hAnsi="宋体"/>
          <w:sz w:val="24"/>
        </w:rPr>
        <w:t>ilter</w:t>
      </w:r>
      <w:proofErr w:type="spellEnd"/>
      <w:r>
        <w:rPr>
          <w:rFonts w:hAnsi="宋体"/>
          <w:sz w:val="24"/>
        </w:rPr>
        <w:t>控温</w:t>
      </w:r>
      <w:r>
        <w:rPr>
          <w:rFonts w:hAnsi="宋体" w:hint="eastAsia"/>
          <w:sz w:val="24"/>
        </w:rPr>
        <w:t>，温控范围：低于室温</w:t>
      </w:r>
      <w:r>
        <w:rPr>
          <w:rFonts w:hAnsi="宋体"/>
          <w:sz w:val="24"/>
        </w:rPr>
        <w:t>5</w:t>
      </w:r>
      <w:r>
        <w:rPr>
          <w:rFonts w:hAnsi="宋体" w:hint="eastAsia"/>
          <w:sz w:val="24"/>
        </w:rPr>
        <w:t>度</w:t>
      </w:r>
      <w:r>
        <w:rPr>
          <w:rFonts w:hAnsi="宋体"/>
          <w:sz w:val="24"/>
        </w:rPr>
        <w:t>- 45</w:t>
      </w:r>
      <w:r>
        <w:rPr>
          <w:rFonts w:hAnsi="宋体"/>
          <w:sz w:val="24"/>
        </w:rPr>
        <w:t>°</w:t>
      </w:r>
      <w:r>
        <w:rPr>
          <w:rFonts w:hAnsi="宋体"/>
          <w:sz w:val="24"/>
        </w:rPr>
        <w:t>C</w:t>
      </w:r>
    </w:p>
    <w:p w:rsidR="00EB05DB" w:rsidRDefault="00EB05DB" w:rsidP="00EB05DB">
      <w:pPr>
        <w:spacing w:line="360" w:lineRule="auto"/>
        <w:ind w:firstLineChars="100" w:firstLine="240"/>
        <w:rPr>
          <w:rFonts w:hAnsi="宋体"/>
          <w:sz w:val="24"/>
        </w:rPr>
      </w:pPr>
      <w:r>
        <w:rPr>
          <w:rFonts w:hint="eastAsia"/>
          <w:sz w:val="24"/>
        </w:rPr>
        <w:t>3.</w:t>
      </w:r>
      <w:r>
        <w:rPr>
          <w:sz w:val="24"/>
        </w:rPr>
        <w:t>1.5</w:t>
      </w:r>
      <w:r>
        <w:rPr>
          <w:rFonts w:hAnsi="宋体" w:hint="eastAsia"/>
          <w:sz w:val="24"/>
        </w:rPr>
        <w:t>样品量：最少</w:t>
      </w:r>
      <w:r>
        <w:rPr>
          <w:rFonts w:hAnsi="宋体"/>
          <w:sz w:val="24"/>
        </w:rPr>
        <w:t xml:space="preserve">500 </w:t>
      </w:r>
      <w:proofErr w:type="spellStart"/>
      <w:r>
        <w:rPr>
          <w:rFonts w:hAnsi="宋体"/>
          <w:sz w:val="24"/>
        </w:rPr>
        <w:t>ul</w:t>
      </w:r>
      <w:proofErr w:type="spellEnd"/>
    </w:p>
    <w:p w:rsidR="00EB05DB" w:rsidRDefault="00EB05DB" w:rsidP="00EB05DB">
      <w:pPr>
        <w:spacing w:line="360" w:lineRule="auto"/>
        <w:ind w:firstLineChars="100" w:firstLine="240"/>
        <w:rPr>
          <w:sz w:val="24"/>
        </w:rPr>
      </w:pPr>
      <w:r>
        <w:rPr>
          <w:rFonts w:hint="eastAsia"/>
          <w:sz w:val="24"/>
        </w:rPr>
        <w:t>3.</w:t>
      </w:r>
      <w:r>
        <w:rPr>
          <w:sz w:val="24"/>
        </w:rPr>
        <w:t>1.6</w:t>
      </w:r>
      <w:r>
        <w:rPr>
          <w:rFonts w:hAnsi="宋体" w:hint="eastAsia"/>
          <w:sz w:val="24"/>
        </w:rPr>
        <w:t>光学系统</w:t>
      </w:r>
      <w:r>
        <w:rPr>
          <w:rFonts w:hAnsi="宋体"/>
          <w:sz w:val="24"/>
        </w:rPr>
        <w:t>：显微镜</w:t>
      </w:r>
      <w:r>
        <w:rPr>
          <w:rFonts w:hAnsi="宋体" w:hint="eastAsia"/>
          <w:sz w:val="24"/>
        </w:rPr>
        <w:t>物镜</w:t>
      </w:r>
      <w:r>
        <w:rPr>
          <w:rFonts w:hAnsi="宋体" w:hint="eastAsia"/>
          <w:sz w:val="24"/>
        </w:rPr>
        <w:t>10</w:t>
      </w:r>
      <w:r>
        <w:rPr>
          <w:rFonts w:hAnsi="宋体" w:hint="eastAsia"/>
          <w:sz w:val="24"/>
        </w:rPr>
        <w:t>倍</w:t>
      </w:r>
      <w:r>
        <w:rPr>
          <w:rFonts w:hAnsi="宋体"/>
          <w:sz w:val="24"/>
        </w:rPr>
        <w:t>变焦，</w:t>
      </w:r>
      <w:r>
        <w:rPr>
          <w:rFonts w:hAnsi="宋体" w:hint="eastAsia"/>
          <w:sz w:val="24"/>
        </w:rPr>
        <w:t>相机</w:t>
      </w:r>
      <w:r>
        <w:rPr>
          <w:rFonts w:hAnsi="宋体"/>
          <w:sz w:val="24"/>
        </w:rPr>
        <w:t>速度最高</w:t>
      </w:r>
      <w:r>
        <w:rPr>
          <w:rFonts w:hAnsi="宋体" w:hint="eastAsia"/>
          <w:sz w:val="24"/>
        </w:rPr>
        <w:t>60</w:t>
      </w:r>
      <w:r>
        <w:rPr>
          <w:rFonts w:hAnsi="宋体"/>
          <w:sz w:val="24"/>
        </w:rPr>
        <w:t>fps</w:t>
      </w:r>
      <w:r>
        <w:rPr>
          <w:rFonts w:hAnsi="宋体" w:hint="eastAsia"/>
          <w:sz w:val="24"/>
        </w:rPr>
        <w:t>并可调</w:t>
      </w:r>
    </w:p>
    <w:p w:rsidR="00EB05DB" w:rsidRDefault="00EB05DB" w:rsidP="00EB05DB">
      <w:pPr>
        <w:spacing w:line="360" w:lineRule="auto"/>
        <w:ind w:firstLineChars="100" w:firstLine="240"/>
        <w:rPr>
          <w:sz w:val="24"/>
        </w:rPr>
      </w:pPr>
      <w:r>
        <w:rPr>
          <w:sz w:val="24"/>
        </w:rPr>
        <w:t>#</w:t>
      </w:r>
      <w:r>
        <w:rPr>
          <w:rFonts w:hint="eastAsia"/>
          <w:sz w:val="24"/>
        </w:rPr>
        <w:t>3.</w:t>
      </w:r>
      <w:r>
        <w:rPr>
          <w:sz w:val="24"/>
        </w:rPr>
        <w:t>1.7</w:t>
      </w:r>
      <w:r>
        <w:rPr>
          <w:rFonts w:hAnsi="宋体" w:hint="eastAsia"/>
          <w:sz w:val="24"/>
        </w:rPr>
        <w:t>激光</w:t>
      </w:r>
      <w:r>
        <w:rPr>
          <w:rFonts w:hAnsi="宋体"/>
          <w:sz w:val="24"/>
        </w:rPr>
        <w:t>光源和检测器的位置</w:t>
      </w:r>
      <w:r>
        <w:rPr>
          <w:rFonts w:hAnsi="宋体" w:hint="eastAsia"/>
          <w:sz w:val="24"/>
        </w:rPr>
        <w:t>必须</w:t>
      </w:r>
      <w:r>
        <w:rPr>
          <w:rFonts w:hAnsi="宋体"/>
          <w:sz w:val="24"/>
        </w:rPr>
        <w:t>可自动调节</w:t>
      </w:r>
      <w:r>
        <w:rPr>
          <w:rFonts w:hAnsi="宋体" w:hint="eastAsia"/>
          <w:sz w:val="24"/>
        </w:rPr>
        <w:t>，至少可测量</w:t>
      </w:r>
      <w:r>
        <w:rPr>
          <w:rFonts w:hAnsi="宋体" w:hint="eastAsia"/>
          <w:sz w:val="24"/>
        </w:rPr>
        <w:t>10</w:t>
      </w:r>
      <w:r>
        <w:rPr>
          <w:rFonts w:hAnsi="宋体" w:hint="eastAsia"/>
          <w:sz w:val="24"/>
        </w:rPr>
        <w:t>个</w:t>
      </w:r>
      <w:r>
        <w:rPr>
          <w:rFonts w:hAnsi="宋体"/>
          <w:sz w:val="24"/>
        </w:rPr>
        <w:t>以上的位置</w:t>
      </w:r>
      <w:r>
        <w:rPr>
          <w:rFonts w:hAnsi="宋体" w:hint="eastAsia"/>
          <w:sz w:val="24"/>
        </w:rPr>
        <w:t>点</w:t>
      </w:r>
    </w:p>
    <w:p w:rsidR="00EB05DB" w:rsidRDefault="00EB05DB" w:rsidP="00EB05DB">
      <w:pPr>
        <w:spacing w:line="360" w:lineRule="auto"/>
        <w:ind w:firstLineChars="100" w:firstLine="240"/>
        <w:rPr>
          <w:rFonts w:hAnsi="宋体"/>
          <w:sz w:val="24"/>
        </w:rPr>
      </w:pPr>
      <w:r>
        <w:rPr>
          <w:sz w:val="24"/>
        </w:rPr>
        <w:t>#</w:t>
      </w:r>
      <w:r>
        <w:rPr>
          <w:rFonts w:hint="eastAsia"/>
          <w:sz w:val="24"/>
        </w:rPr>
        <w:t>3.</w:t>
      </w:r>
      <w:r>
        <w:rPr>
          <w:sz w:val="24"/>
        </w:rPr>
        <w:t>1.8</w:t>
      </w:r>
      <w:r>
        <w:rPr>
          <w:rFonts w:hAnsi="宋体"/>
          <w:sz w:val="24"/>
        </w:rPr>
        <w:t>1</w:t>
      </w:r>
      <w:r>
        <w:rPr>
          <w:rFonts w:hAnsi="宋体" w:hint="eastAsia"/>
          <w:sz w:val="24"/>
        </w:rPr>
        <w:t>分钟内至少</w:t>
      </w:r>
      <w:r>
        <w:rPr>
          <w:rFonts w:hAnsi="宋体"/>
          <w:sz w:val="24"/>
        </w:rPr>
        <w:t>可测量</w:t>
      </w:r>
      <w:r>
        <w:rPr>
          <w:rFonts w:hAnsi="宋体" w:hint="eastAsia"/>
          <w:sz w:val="24"/>
        </w:rPr>
        <w:t>1000</w:t>
      </w:r>
      <w:r>
        <w:rPr>
          <w:rFonts w:hAnsi="宋体" w:hint="eastAsia"/>
          <w:sz w:val="24"/>
        </w:rPr>
        <w:t>个</w:t>
      </w:r>
      <w:r>
        <w:rPr>
          <w:rFonts w:hAnsi="宋体"/>
          <w:sz w:val="24"/>
        </w:rPr>
        <w:t>以上的颗粒</w:t>
      </w:r>
    </w:p>
    <w:p w:rsidR="00EB05DB" w:rsidRDefault="00EB05DB" w:rsidP="00EB05DB">
      <w:pPr>
        <w:spacing w:line="360" w:lineRule="auto"/>
        <w:ind w:firstLineChars="100" w:firstLine="240"/>
        <w:rPr>
          <w:sz w:val="24"/>
          <w:vertAlign w:val="superscript"/>
        </w:rPr>
      </w:pPr>
      <w:r>
        <w:rPr>
          <w:sz w:val="24"/>
        </w:rPr>
        <w:t>#</w:t>
      </w:r>
      <w:r>
        <w:rPr>
          <w:rFonts w:hint="eastAsia"/>
          <w:sz w:val="24"/>
        </w:rPr>
        <w:t>3.</w:t>
      </w:r>
      <w:r>
        <w:rPr>
          <w:sz w:val="24"/>
        </w:rPr>
        <w:t>1.9</w:t>
      </w:r>
      <w:r>
        <w:rPr>
          <w:rFonts w:hAnsi="宋体" w:hint="eastAsia"/>
          <w:sz w:val="24"/>
        </w:rPr>
        <w:t>具备</w:t>
      </w:r>
      <w:r>
        <w:rPr>
          <w:rFonts w:hAnsi="宋体" w:hint="eastAsia"/>
          <w:sz w:val="24"/>
        </w:rPr>
        <w:t>Z</w:t>
      </w:r>
      <w:r>
        <w:rPr>
          <w:rFonts w:hAnsi="宋体"/>
          <w:sz w:val="24"/>
        </w:rPr>
        <w:t>eta</w:t>
      </w:r>
      <w:r>
        <w:rPr>
          <w:rFonts w:hAnsi="宋体"/>
          <w:sz w:val="24"/>
        </w:rPr>
        <w:t>电位的测量功能</w:t>
      </w:r>
      <w:r>
        <w:rPr>
          <w:rFonts w:hAnsi="宋体" w:hint="eastAsia"/>
          <w:sz w:val="24"/>
        </w:rPr>
        <w:t>,</w:t>
      </w:r>
      <w:r>
        <w:rPr>
          <w:rFonts w:hAnsi="宋体" w:hint="eastAsia"/>
          <w:sz w:val="24"/>
        </w:rPr>
        <w:t>测试范围</w:t>
      </w:r>
      <w:r>
        <w:rPr>
          <w:rFonts w:hAnsi="宋体" w:hint="eastAsia"/>
          <w:sz w:val="24"/>
        </w:rPr>
        <w:t>:-500~500mv.</w:t>
      </w:r>
      <w:r>
        <w:rPr>
          <w:rFonts w:hAnsi="宋体" w:hint="eastAsia"/>
          <w:sz w:val="24"/>
        </w:rPr>
        <w:t>适合粒径范围：</w:t>
      </w:r>
      <w:r>
        <w:rPr>
          <w:rFonts w:hAnsi="宋体" w:hint="eastAsia"/>
          <w:sz w:val="24"/>
        </w:rPr>
        <w:t>0.02-50um</w:t>
      </w:r>
    </w:p>
    <w:p w:rsidR="00EB05DB" w:rsidRDefault="00EB05DB" w:rsidP="00EB05DB">
      <w:pPr>
        <w:spacing w:line="360" w:lineRule="auto"/>
        <w:ind w:firstLineChars="100" w:firstLine="240"/>
        <w:rPr>
          <w:rFonts w:hAnsi="宋体"/>
          <w:sz w:val="24"/>
        </w:rPr>
      </w:pPr>
      <w:r>
        <w:rPr>
          <w:sz w:val="24"/>
        </w:rPr>
        <w:t>#</w:t>
      </w:r>
      <w:r>
        <w:rPr>
          <w:rFonts w:hint="eastAsia"/>
          <w:sz w:val="24"/>
        </w:rPr>
        <w:t>3.</w:t>
      </w:r>
      <w:r>
        <w:rPr>
          <w:sz w:val="24"/>
        </w:rPr>
        <w:t>1.10</w:t>
      </w:r>
      <w:r>
        <w:rPr>
          <w:rFonts w:hAnsi="宋体" w:hint="eastAsia"/>
          <w:sz w:val="24"/>
        </w:rPr>
        <w:t>可</w:t>
      </w:r>
      <w:r>
        <w:rPr>
          <w:rFonts w:hAnsi="宋体"/>
          <w:sz w:val="24"/>
        </w:rPr>
        <w:t>升级</w:t>
      </w:r>
      <w:proofErr w:type="gramStart"/>
      <w:r>
        <w:rPr>
          <w:rFonts w:hAnsi="宋体"/>
          <w:sz w:val="24"/>
        </w:rPr>
        <w:t>群分析</w:t>
      </w:r>
      <w:proofErr w:type="gramEnd"/>
      <w:r>
        <w:rPr>
          <w:rFonts w:hAnsi="宋体"/>
          <w:sz w:val="24"/>
        </w:rPr>
        <w:t>软件，具有</w:t>
      </w:r>
      <w:r>
        <w:rPr>
          <w:rFonts w:hAnsi="宋体" w:hint="eastAsia"/>
          <w:sz w:val="24"/>
        </w:rPr>
        <w:t>45</w:t>
      </w:r>
      <w:r>
        <w:rPr>
          <w:rFonts w:hAnsi="宋体" w:hint="eastAsia"/>
          <w:sz w:val="24"/>
        </w:rPr>
        <w:t>个形状</w:t>
      </w:r>
      <w:r>
        <w:rPr>
          <w:rFonts w:hAnsi="宋体"/>
          <w:sz w:val="24"/>
        </w:rPr>
        <w:t>参数，</w:t>
      </w:r>
      <w:r>
        <w:rPr>
          <w:rFonts w:hAnsi="宋体" w:hint="eastAsia"/>
          <w:sz w:val="24"/>
        </w:rPr>
        <w:t>根据形状的不同</w:t>
      </w:r>
      <w:r>
        <w:rPr>
          <w:rFonts w:hAnsi="宋体" w:hint="eastAsia"/>
          <w:sz w:val="24"/>
        </w:rPr>
        <w:t>,</w:t>
      </w:r>
      <w:r>
        <w:rPr>
          <w:rFonts w:hAnsi="宋体" w:hint="eastAsia"/>
          <w:sz w:val="24"/>
        </w:rPr>
        <w:t>颗粒扩散速度或延伸率不同，强度和面积不同等等来</w:t>
      </w:r>
      <w:r>
        <w:rPr>
          <w:rFonts w:hAnsi="宋体"/>
          <w:sz w:val="24"/>
        </w:rPr>
        <w:t>区分</w:t>
      </w:r>
      <w:r>
        <w:rPr>
          <w:rFonts w:hAnsi="宋体" w:hint="eastAsia"/>
          <w:sz w:val="24"/>
        </w:rPr>
        <w:t>不同群体</w:t>
      </w:r>
      <w:r>
        <w:rPr>
          <w:rFonts w:hAnsi="宋体"/>
          <w:sz w:val="24"/>
        </w:rPr>
        <w:t>的颗粒</w:t>
      </w:r>
      <w:r>
        <w:rPr>
          <w:rFonts w:hAnsi="宋体" w:hint="eastAsia"/>
          <w:sz w:val="24"/>
        </w:rPr>
        <w:t>各所占</w:t>
      </w:r>
      <w:r>
        <w:rPr>
          <w:rFonts w:hAnsi="宋体"/>
          <w:sz w:val="24"/>
        </w:rPr>
        <w:t>的百分比</w:t>
      </w:r>
    </w:p>
    <w:p w:rsidR="00EB05DB" w:rsidRDefault="00EB05DB" w:rsidP="00EB05DB">
      <w:pPr>
        <w:spacing w:line="360" w:lineRule="auto"/>
        <w:ind w:firstLineChars="100" w:firstLine="240"/>
        <w:rPr>
          <w:rFonts w:hAnsi="宋体"/>
          <w:sz w:val="24"/>
        </w:rPr>
      </w:pPr>
      <w:r>
        <w:rPr>
          <w:rFonts w:hint="eastAsia"/>
          <w:sz w:val="24"/>
        </w:rPr>
        <w:t>3.</w:t>
      </w:r>
      <w:r>
        <w:rPr>
          <w:sz w:val="24"/>
        </w:rPr>
        <w:t>1.11</w:t>
      </w:r>
      <w:r>
        <w:rPr>
          <w:rFonts w:hAnsi="宋体" w:hint="eastAsia"/>
          <w:sz w:val="24"/>
        </w:rPr>
        <w:t>激光</w:t>
      </w:r>
      <w:r>
        <w:rPr>
          <w:rFonts w:hAnsi="宋体"/>
          <w:sz w:val="24"/>
        </w:rPr>
        <w:t>安全：仪器安全保护</w:t>
      </w:r>
      <w:r>
        <w:rPr>
          <w:rFonts w:hAnsi="宋体" w:hint="eastAsia"/>
          <w:sz w:val="24"/>
        </w:rPr>
        <w:t>C</w:t>
      </w:r>
      <w:r>
        <w:rPr>
          <w:rFonts w:hAnsi="宋体"/>
          <w:sz w:val="24"/>
        </w:rPr>
        <w:t>lass I</w:t>
      </w:r>
      <w:r>
        <w:rPr>
          <w:rFonts w:hAnsi="宋体" w:hint="eastAsia"/>
          <w:sz w:val="24"/>
        </w:rPr>
        <w:t>；</w:t>
      </w:r>
      <w:r>
        <w:rPr>
          <w:rFonts w:hAnsi="宋体"/>
          <w:sz w:val="24"/>
        </w:rPr>
        <w:t>激光内部</w:t>
      </w:r>
      <w:r>
        <w:rPr>
          <w:rFonts w:hAnsi="宋体" w:hint="eastAsia"/>
          <w:sz w:val="24"/>
        </w:rPr>
        <w:t>防护</w:t>
      </w:r>
      <w:r>
        <w:rPr>
          <w:rFonts w:hAnsi="宋体" w:hint="eastAsia"/>
          <w:sz w:val="24"/>
        </w:rPr>
        <w:t>C</w:t>
      </w:r>
      <w:r>
        <w:rPr>
          <w:rFonts w:hAnsi="宋体"/>
          <w:sz w:val="24"/>
        </w:rPr>
        <w:t>lass 3B</w:t>
      </w:r>
    </w:p>
    <w:p w:rsidR="00EB05DB" w:rsidRDefault="00EB05DB" w:rsidP="00EB05DB">
      <w:pPr>
        <w:spacing w:line="360" w:lineRule="auto"/>
        <w:ind w:firstLineChars="100" w:firstLine="240"/>
        <w:rPr>
          <w:rFonts w:hAnsi="宋体"/>
          <w:sz w:val="24"/>
        </w:rPr>
      </w:pPr>
      <w:r>
        <w:rPr>
          <w:rFonts w:hint="eastAsia"/>
          <w:sz w:val="24"/>
        </w:rPr>
        <w:t>3.</w:t>
      </w:r>
      <w:r>
        <w:rPr>
          <w:sz w:val="24"/>
        </w:rPr>
        <w:t>1.12</w:t>
      </w:r>
      <w:r>
        <w:rPr>
          <w:rFonts w:hAnsi="宋体" w:hint="eastAsia"/>
          <w:sz w:val="24"/>
        </w:rPr>
        <w:t>符合</w:t>
      </w:r>
      <w:r>
        <w:rPr>
          <w:rFonts w:hAnsi="宋体"/>
          <w:sz w:val="24"/>
        </w:rPr>
        <w:t>标准：</w:t>
      </w:r>
      <w:r>
        <w:rPr>
          <w:rFonts w:hAnsi="宋体" w:hint="eastAsia"/>
          <w:sz w:val="24"/>
        </w:rPr>
        <w:t>ASTM E2834-12</w:t>
      </w:r>
    </w:p>
    <w:p w:rsidR="00EB05DB" w:rsidRDefault="00EB05DB" w:rsidP="00EB05DB">
      <w:pPr>
        <w:spacing w:line="360" w:lineRule="auto"/>
        <w:rPr>
          <w:color w:val="000000"/>
          <w:sz w:val="24"/>
        </w:rPr>
      </w:pPr>
      <w:r>
        <w:rPr>
          <w:rFonts w:hint="eastAsia"/>
          <w:color w:val="000000"/>
          <w:sz w:val="24"/>
        </w:rPr>
        <w:t>3.</w:t>
      </w:r>
      <w:r>
        <w:rPr>
          <w:color w:val="000000"/>
          <w:sz w:val="24"/>
        </w:rPr>
        <w:t>2</w:t>
      </w:r>
      <w:r>
        <w:rPr>
          <w:rFonts w:hint="eastAsia"/>
          <w:color w:val="000000"/>
          <w:sz w:val="24"/>
        </w:rPr>
        <w:t xml:space="preserve"> </w:t>
      </w:r>
      <w:r>
        <w:rPr>
          <w:rFonts w:hint="eastAsia"/>
          <w:color w:val="000000"/>
          <w:sz w:val="24"/>
        </w:rPr>
        <w:t>配套</w:t>
      </w:r>
      <w:r>
        <w:rPr>
          <w:color w:val="000000"/>
          <w:sz w:val="24"/>
        </w:rPr>
        <w:t>软件</w:t>
      </w:r>
    </w:p>
    <w:p w:rsidR="00EB05DB" w:rsidRDefault="00EB05DB" w:rsidP="00EB05DB">
      <w:pPr>
        <w:spacing w:line="360" w:lineRule="auto"/>
        <w:ind w:firstLineChars="100" w:firstLine="240"/>
        <w:rPr>
          <w:rFonts w:hAnsi="宋体"/>
          <w:sz w:val="24"/>
        </w:rPr>
      </w:pPr>
      <w:r>
        <w:rPr>
          <w:rFonts w:hint="eastAsia"/>
          <w:sz w:val="24"/>
        </w:rPr>
        <w:t>3.</w:t>
      </w:r>
      <w:r>
        <w:rPr>
          <w:sz w:val="24"/>
        </w:rPr>
        <w:t>2.1</w:t>
      </w:r>
      <w:r>
        <w:rPr>
          <w:rFonts w:hAnsi="宋体" w:hint="eastAsia"/>
          <w:sz w:val="24"/>
        </w:rPr>
        <w:t>可</w:t>
      </w:r>
      <w:r>
        <w:rPr>
          <w:rFonts w:hAnsi="宋体"/>
          <w:sz w:val="24"/>
        </w:rPr>
        <w:t>跟踪单个粒子</w:t>
      </w:r>
      <w:r>
        <w:rPr>
          <w:rFonts w:hAnsi="宋体" w:hint="eastAsia"/>
          <w:sz w:val="24"/>
        </w:rPr>
        <w:t>提供布朗运动可视视频</w:t>
      </w:r>
    </w:p>
    <w:p w:rsidR="00EB05DB" w:rsidRDefault="00EB05DB" w:rsidP="00EB05DB">
      <w:pPr>
        <w:spacing w:line="360" w:lineRule="auto"/>
        <w:ind w:firstLineChars="100" w:firstLine="240"/>
        <w:rPr>
          <w:rFonts w:hAnsi="宋体"/>
          <w:sz w:val="24"/>
        </w:rPr>
      </w:pPr>
      <w:r>
        <w:rPr>
          <w:rFonts w:hAnsi="宋体" w:hint="eastAsia"/>
          <w:sz w:val="24"/>
        </w:rPr>
        <w:t>3</w:t>
      </w:r>
      <w:r>
        <w:rPr>
          <w:rFonts w:hAnsi="宋体"/>
          <w:sz w:val="24"/>
        </w:rPr>
        <w:t>.2.2</w:t>
      </w:r>
      <w:r>
        <w:rPr>
          <w:rFonts w:hAnsi="宋体" w:hint="eastAsia"/>
          <w:sz w:val="24"/>
        </w:rPr>
        <w:t>可提供平均粒径和分布宽度参数</w:t>
      </w:r>
    </w:p>
    <w:p w:rsidR="00EB05DB" w:rsidRDefault="00EB05DB" w:rsidP="00EB05DB">
      <w:pPr>
        <w:spacing w:line="360" w:lineRule="auto"/>
        <w:ind w:firstLineChars="100" w:firstLine="240"/>
        <w:rPr>
          <w:rFonts w:hAnsi="宋体"/>
          <w:sz w:val="24"/>
        </w:rPr>
      </w:pPr>
      <w:r>
        <w:rPr>
          <w:rFonts w:hint="eastAsia"/>
          <w:sz w:val="24"/>
        </w:rPr>
        <w:t>3</w:t>
      </w:r>
      <w:r>
        <w:rPr>
          <w:sz w:val="24"/>
        </w:rPr>
        <w:t>.2.3</w:t>
      </w:r>
      <w:r>
        <w:rPr>
          <w:rFonts w:hAnsi="宋体" w:hint="eastAsia"/>
          <w:sz w:val="24"/>
        </w:rPr>
        <w:t>可提供颗粒浓度信息</w:t>
      </w:r>
    </w:p>
    <w:p w:rsidR="00EB05DB" w:rsidRDefault="00EB05DB" w:rsidP="00EB05DB">
      <w:pPr>
        <w:spacing w:line="360" w:lineRule="auto"/>
        <w:ind w:firstLineChars="100" w:firstLine="240"/>
        <w:rPr>
          <w:rFonts w:hAnsi="宋体"/>
          <w:sz w:val="24"/>
        </w:rPr>
      </w:pPr>
      <w:r>
        <w:rPr>
          <w:rFonts w:hint="eastAsia"/>
          <w:sz w:val="24"/>
        </w:rPr>
        <w:t>3</w:t>
      </w:r>
      <w:r>
        <w:rPr>
          <w:sz w:val="24"/>
        </w:rPr>
        <w:t>.2.4</w:t>
      </w:r>
      <w:r>
        <w:rPr>
          <w:rFonts w:hint="eastAsia"/>
          <w:sz w:val="24"/>
        </w:rPr>
        <w:t>可</w:t>
      </w:r>
      <w:r>
        <w:rPr>
          <w:rFonts w:hAnsi="宋体" w:hint="eastAsia"/>
          <w:sz w:val="24"/>
        </w:rPr>
        <w:t>提供粒径</w:t>
      </w:r>
      <w:r>
        <w:rPr>
          <w:rFonts w:hAnsi="宋体" w:hint="eastAsia"/>
          <w:sz w:val="24"/>
        </w:rPr>
        <w:t>-</w:t>
      </w:r>
      <w:r>
        <w:rPr>
          <w:rFonts w:hAnsi="宋体" w:hint="eastAsia"/>
          <w:sz w:val="24"/>
        </w:rPr>
        <w:t>数量分布和体积分布曲线</w:t>
      </w:r>
    </w:p>
    <w:p w:rsidR="00EB05DB" w:rsidRDefault="00EB05DB" w:rsidP="00EB05DB">
      <w:pPr>
        <w:spacing w:line="360" w:lineRule="auto"/>
        <w:ind w:firstLineChars="100" w:firstLine="240"/>
        <w:rPr>
          <w:rFonts w:hAnsi="宋体"/>
          <w:sz w:val="24"/>
        </w:rPr>
      </w:pPr>
      <w:r>
        <w:rPr>
          <w:rFonts w:hint="eastAsia"/>
          <w:sz w:val="24"/>
        </w:rPr>
        <w:lastRenderedPageBreak/>
        <w:t>3</w:t>
      </w:r>
      <w:r>
        <w:rPr>
          <w:sz w:val="24"/>
        </w:rPr>
        <w:t>.2.5</w:t>
      </w:r>
      <w:r>
        <w:rPr>
          <w:rFonts w:hint="eastAsia"/>
          <w:sz w:val="24"/>
        </w:rPr>
        <w:t>可</w:t>
      </w:r>
      <w:r>
        <w:rPr>
          <w:rFonts w:hAnsi="宋体" w:hint="eastAsia"/>
          <w:sz w:val="24"/>
        </w:rPr>
        <w:t>提供颗粒分布累积曲线</w:t>
      </w:r>
    </w:p>
    <w:p w:rsidR="00EB05DB" w:rsidRDefault="00EB05DB" w:rsidP="00EB05DB">
      <w:pPr>
        <w:spacing w:line="360" w:lineRule="auto"/>
        <w:ind w:firstLineChars="100" w:firstLine="240"/>
        <w:rPr>
          <w:rFonts w:hAnsi="宋体"/>
          <w:sz w:val="24"/>
        </w:rPr>
      </w:pPr>
      <w:r>
        <w:rPr>
          <w:rFonts w:hint="eastAsia"/>
          <w:sz w:val="24"/>
        </w:rPr>
        <w:t>3</w:t>
      </w:r>
      <w:r>
        <w:rPr>
          <w:sz w:val="24"/>
        </w:rPr>
        <w:t>.2.6</w:t>
      </w:r>
      <w:r>
        <w:rPr>
          <w:rFonts w:hAnsi="宋体" w:hint="eastAsia"/>
          <w:sz w:val="24"/>
        </w:rPr>
        <w:t>数据</w:t>
      </w:r>
      <w:r>
        <w:rPr>
          <w:rFonts w:hAnsi="宋体"/>
          <w:sz w:val="24"/>
        </w:rPr>
        <w:t>管理：可视频，文本，</w:t>
      </w:r>
      <w:r>
        <w:rPr>
          <w:rFonts w:hAnsi="宋体" w:hint="eastAsia"/>
          <w:sz w:val="24"/>
        </w:rPr>
        <w:t>PDF</w:t>
      </w:r>
      <w:r>
        <w:rPr>
          <w:rFonts w:hAnsi="宋体" w:hint="eastAsia"/>
          <w:sz w:val="24"/>
        </w:rPr>
        <w:t>，</w:t>
      </w:r>
      <w:r>
        <w:rPr>
          <w:rFonts w:hAnsi="宋体"/>
          <w:sz w:val="24"/>
        </w:rPr>
        <w:t>单一或叠加输出</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4.  </w:t>
      </w:r>
      <w:r>
        <w:rPr>
          <w:rFonts w:hint="eastAsia"/>
          <w:b/>
          <w:sz w:val="24"/>
        </w:rPr>
        <w:t>产品配置要求：</w:t>
      </w:r>
    </w:p>
    <w:p w:rsidR="00EB05DB" w:rsidRDefault="00EB05DB" w:rsidP="00EB05DB">
      <w:pPr>
        <w:spacing w:line="360" w:lineRule="auto"/>
        <w:rPr>
          <w:sz w:val="24"/>
        </w:rPr>
      </w:pPr>
      <w:r>
        <w:rPr>
          <w:rFonts w:hint="eastAsia"/>
          <w:sz w:val="24"/>
        </w:rPr>
        <w:t>4.</w:t>
      </w:r>
      <w:r>
        <w:rPr>
          <w:sz w:val="24"/>
        </w:rPr>
        <w:t>1</w:t>
      </w:r>
      <w:r>
        <w:rPr>
          <w:rFonts w:hint="eastAsia"/>
          <w:color w:val="000000"/>
          <w:sz w:val="24"/>
        </w:rPr>
        <w:t>纳米颗粒</w:t>
      </w:r>
      <w:r>
        <w:rPr>
          <w:color w:val="000000"/>
          <w:sz w:val="24"/>
        </w:rPr>
        <w:t>跟踪分析仪</w:t>
      </w:r>
      <w:r>
        <w:rPr>
          <w:rFonts w:hAnsi="宋体" w:hint="eastAsia"/>
          <w:sz w:val="24"/>
        </w:rPr>
        <w:t>主机</w:t>
      </w:r>
      <w:r>
        <w:rPr>
          <w:rFonts w:hAnsi="宋体"/>
          <w:sz w:val="24"/>
        </w:rPr>
        <w:t>（</w:t>
      </w:r>
      <w:r>
        <w:rPr>
          <w:rFonts w:hAnsi="宋体" w:hint="eastAsia"/>
          <w:sz w:val="24"/>
        </w:rPr>
        <w:t>含</w:t>
      </w:r>
      <w:r>
        <w:rPr>
          <w:rFonts w:hAnsi="宋体" w:hint="eastAsia"/>
          <w:sz w:val="24"/>
        </w:rPr>
        <w:t>488</w:t>
      </w:r>
      <w:r>
        <w:rPr>
          <w:rFonts w:hAnsi="宋体"/>
          <w:sz w:val="24"/>
        </w:rPr>
        <w:t>nm</w:t>
      </w:r>
      <w:r>
        <w:rPr>
          <w:rFonts w:hAnsi="宋体"/>
          <w:sz w:val="24"/>
        </w:rPr>
        <w:t>激光器）</w:t>
      </w:r>
      <w:r>
        <w:rPr>
          <w:sz w:val="24"/>
        </w:rPr>
        <w:t xml:space="preserve">    1</w:t>
      </w:r>
      <w:r>
        <w:rPr>
          <w:rFonts w:hint="eastAsia"/>
          <w:sz w:val="24"/>
        </w:rPr>
        <w:t>台</w:t>
      </w:r>
    </w:p>
    <w:p w:rsidR="00EB05DB" w:rsidRDefault="00EB05DB" w:rsidP="00EB05DB">
      <w:pPr>
        <w:spacing w:line="360" w:lineRule="auto"/>
        <w:rPr>
          <w:sz w:val="24"/>
        </w:rPr>
      </w:pPr>
      <w:r>
        <w:rPr>
          <w:sz w:val="24"/>
        </w:rPr>
        <w:t>4.2</w:t>
      </w:r>
      <w:r>
        <w:rPr>
          <w:rFonts w:hint="eastAsia"/>
          <w:sz w:val="24"/>
        </w:rPr>
        <w:t>笔记本电脑</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1</w:t>
      </w:r>
      <w:r>
        <w:rPr>
          <w:rFonts w:hint="eastAsia"/>
          <w:sz w:val="24"/>
        </w:rPr>
        <w:t>台</w:t>
      </w:r>
    </w:p>
    <w:p w:rsidR="00EB05DB" w:rsidRDefault="00EB05DB" w:rsidP="00EB05DB">
      <w:pPr>
        <w:spacing w:line="360" w:lineRule="auto"/>
        <w:rPr>
          <w:sz w:val="24"/>
        </w:rPr>
      </w:pPr>
      <w:r>
        <w:rPr>
          <w:rFonts w:hint="eastAsia"/>
          <w:sz w:val="24"/>
        </w:rPr>
        <w:t>4.</w:t>
      </w:r>
      <w:r>
        <w:rPr>
          <w:sz w:val="24"/>
        </w:rPr>
        <w:t>3</w:t>
      </w:r>
      <w:r>
        <w:rPr>
          <w:rFonts w:hAnsi="宋体" w:hint="eastAsia"/>
          <w:sz w:val="24"/>
        </w:rPr>
        <w:t>荧光</w:t>
      </w:r>
      <w:r>
        <w:rPr>
          <w:rFonts w:hAnsi="宋体"/>
          <w:sz w:val="24"/>
        </w:rPr>
        <w:t>模式</w:t>
      </w:r>
      <w:r>
        <w:rPr>
          <w:rFonts w:hAnsi="宋体" w:hint="eastAsia"/>
          <w:sz w:val="24"/>
        </w:rPr>
        <w:t xml:space="preserve">    </w:t>
      </w:r>
      <w:r>
        <w:rPr>
          <w:rFonts w:hint="eastAsia"/>
          <w:sz w:val="24"/>
        </w:rPr>
        <w:t xml:space="preserve">      </w:t>
      </w:r>
      <w:r>
        <w:rPr>
          <w:sz w:val="24"/>
        </w:rPr>
        <w:t xml:space="preserve">       </w:t>
      </w:r>
      <w:r>
        <w:rPr>
          <w:rFonts w:hint="eastAsia"/>
          <w:sz w:val="24"/>
        </w:rPr>
        <w:t xml:space="preserve">                    1</w:t>
      </w:r>
      <w:r>
        <w:rPr>
          <w:rFonts w:hint="eastAsia"/>
          <w:sz w:val="24"/>
        </w:rPr>
        <w:t>套</w:t>
      </w:r>
    </w:p>
    <w:p w:rsidR="00EB05DB" w:rsidRDefault="00EB05DB" w:rsidP="00EB05DB">
      <w:pPr>
        <w:spacing w:line="360" w:lineRule="auto"/>
        <w:rPr>
          <w:sz w:val="24"/>
        </w:rPr>
      </w:pPr>
      <w:r>
        <w:rPr>
          <w:rFonts w:hint="eastAsia"/>
          <w:sz w:val="24"/>
        </w:rPr>
        <w:t>4.</w:t>
      </w:r>
      <w:r>
        <w:rPr>
          <w:sz w:val="24"/>
        </w:rPr>
        <w:t>4</w:t>
      </w:r>
      <w:r>
        <w:rPr>
          <w:rFonts w:hint="eastAsia"/>
          <w:sz w:val="24"/>
        </w:rPr>
        <w:t xml:space="preserve"> </w:t>
      </w:r>
      <w:r>
        <w:rPr>
          <w:rFonts w:hAnsi="宋体" w:hint="eastAsia"/>
          <w:sz w:val="24"/>
        </w:rPr>
        <w:t>Z</w:t>
      </w:r>
      <w:r>
        <w:rPr>
          <w:rFonts w:hAnsi="宋体"/>
          <w:sz w:val="24"/>
        </w:rPr>
        <w:t>eta</w:t>
      </w:r>
      <w:r>
        <w:rPr>
          <w:rFonts w:hAnsi="宋体" w:hint="eastAsia"/>
          <w:sz w:val="24"/>
        </w:rPr>
        <w:t>电位</w:t>
      </w:r>
      <w:r>
        <w:rPr>
          <w:rFonts w:hAnsi="宋体" w:hint="eastAsia"/>
          <w:sz w:val="24"/>
        </w:rPr>
        <w:t xml:space="preserve">             </w:t>
      </w:r>
      <w:r>
        <w:rPr>
          <w:rFonts w:hint="eastAsia"/>
          <w:sz w:val="24"/>
        </w:rPr>
        <w:t xml:space="preserve">                        1</w:t>
      </w:r>
      <w:r>
        <w:rPr>
          <w:rFonts w:hint="eastAsia"/>
          <w:sz w:val="24"/>
        </w:rPr>
        <w:t>套</w:t>
      </w:r>
    </w:p>
    <w:p w:rsidR="00EB05DB" w:rsidRDefault="00EB05DB" w:rsidP="00EB05DB">
      <w:pPr>
        <w:spacing w:line="360" w:lineRule="auto"/>
        <w:rPr>
          <w:rFonts w:hAnsi="宋体"/>
          <w:sz w:val="24"/>
        </w:rPr>
      </w:pPr>
      <w:r>
        <w:rPr>
          <w:rFonts w:hint="eastAsia"/>
          <w:sz w:val="24"/>
        </w:rPr>
        <w:t>4.</w:t>
      </w:r>
      <w:r>
        <w:rPr>
          <w:sz w:val="24"/>
        </w:rPr>
        <w:t>5</w:t>
      </w:r>
      <w:r>
        <w:rPr>
          <w:rFonts w:hAnsi="宋体" w:hint="eastAsia"/>
          <w:sz w:val="24"/>
        </w:rPr>
        <w:t>亚群</w:t>
      </w:r>
      <w:r>
        <w:rPr>
          <w:rFonts w:hAnsi="宋体"/>
          <w:sz w:val="24"/>
        </w:rPr>
        <w:t>分析软件</w:t>
      </w:r>
      <w:r>
        <w:rPr>
          <w:rFonts w:hAnsi="宋体" w:hint="eastAsia"/>
          <w:sz w:val="24"/>
        </w:rPr>
        <w:t xml:space="preserve">                                 1</w:t>
      </w:r>
      <w:r>
        <w:rPr>
          <w:rFonts w:hAnsi="宋体" w:hint="eastAsia"/>
          <w:sz w:val="24"/>
        </w:rPr>
        <w:t>套</w:t>
      </w:r>
    </w:p>
    <w:p w:rsidR="00EB05DB" w:rsidRDefault="00EB05DB" w:rsidP="00EB05DB">
      <w:pPr>
        <w:spacing w:line="360" w:lineRule="auto"/>
        <w:rPr>
          <w:sz w:val="24"/>
        </w:rPr>
      </w:pPr>
      <w:r>
        <w:rPr>
          <w:rFonts w:hint="eastAsia"/>
          <w:sz w:val="24"/>
        </w:rPr>
        <w:t>4.</w:t>
      </w:r>
      <w:r>
        <w:rPr>
          <w:sz w:val="24"/>
        </w:rPr>
        <w:t>6</w:t>
      </w:r>
      <w:r>
        <w:rPr>
          <w:rFonts w:hint="eastAsia"/>
          <w:sz w:val="24"/>
        </w:rPr>
        <w:t>标样</w:t>
      </w:r>
      <w:r>
        <w:rPr>
          <w:rFonts w:hint="eastAsia"/>
          <w:sz w:val="24"/>
        </w:rPr>
        <w:t xml:space="preserve">                                         1</w:t>
      </w:r>
      <w:r>
        <w:rPr>
          <w:rFonts w:hint="eastAsia"/>
          <w:sz w:val="24"/>
        </w:rPr>
        <w:t>套</w:t>
      </w:r>
    </w:p>
    <w:p w:rsidR="00EB05DB" w:rsidRDefault="00EB05DB" w:rsidP="00EB05DB">
      <w:pPr>
        <w:spacing w:line="360" w:lineRule="auto"/>
        <w:rPr>
          <w:sz w:val="24"/>
        </w:rPr>
      </w:pPr>
      <w:r>
        <w:rPr>
          <w:rFonts w:hint="eastAsia"/>
          <w:sz w:val="24"/>
        </w:rPr>
        <w:t>4.</w:t>
      </w:r>
      <w:r>
        <w:rPr>
          <w:sz w:val="24"/>
        </w:rPr>
        <w:t>7</w:t>
      </w:r>
      <w:r>
        <w:rPr>
          <w:rFonts w:hint="eastAsia"/>
          <w:sz w:val="24"/>
        </w:rPr>
        <w:t>工具包</w:t>
      </w:r>
      <w:r>
        <w:rPr>
          <w:rFonts w:hint="eastAsia"/>
          <w:sz w:val="24"/>
        </w:rPr>
        <w:t xml:space="preserve">                                       1</w:t>
      </w:r>
      <w:r>
        <w:rPr>
          <w:rFonts w:hint="eastAsia"/>
          <w:sz w:val="24"/>
        </w:rPr>
        <w:t>套</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5</w:t>
      </w:r>
      <w:r>
        <w:rPr>
          <w:b/>
          <w:sz w:val="24"/>
        </w:rPr>
        <w:t xml:space="preserve">. </w:t>
      </w:r>
      <w:r>
        <w:rPr>
          <w:rFonts w:hint="eastAsia"/>
          <w:b/>
          <w:sz w:val="24"/>
        </w:rPr>
        <w:t>选购附件、备件及消耗品：</w:t>
      </w:r>
    </w:p>
    <w:p w:rsidR="00EB05DB" w:rsidRDefault="00EB05DB" w:rsidP="00EB05DB">
      <w:pPr>
        <w:spacing w:line="360" w:lineRule="auto"/>
        <w:rPr>
          <w:sz w:val="24"/>
        </w:rPr>
      </w:pPr>
      <w:r>
        <w:rPr>
          <w:rFonts w:hint="eastAsia"/>
          <w:sz w:val="24"/>
        </w:rPr>
        <w:t>无</w:t>
      </w:r>
    </w:p>
    <w:p w:rsidR="00EB05DB" w:rsidRDefault="00EB05DB" w:rsidP="00EB05DB">
      <w:pPr>
        <w:spacing w:line="360" w:lineRule="auto"/>
        <w:rPr>
          <w:sz w:val="24"/>
        </w:rPr>
      </w:pPr>
    </w:p>
    <w:p w:rsidR="00EB05DB" w:rsidRDefault="00EB05DB" w:rsidP="00EB05DB">
      <w:pPr>
        <w:tabs>
          <w:tab w:val="left" w:pos="540"/>
        </w:tabs>
        <w:spacing w:line="360" w:lineRule="auto"/>
        <w:rPr>
          <w:b/>
          <w:sz w:val="24"/>
        </w:rPr>
      </w:pPr>
      <w:r>
        <w:rPr>
          <w:rFonts w:hint="eastAsia"/>
          <w:b/>
          <w:sz w:val="24"/>
        </w:rPr>
        <w:t xml:space="preserve">6.  </w:t>
      </w:r>
      <w:r>
        <w:rPr>
          <w:rFonts w:hint="eastAsia"/>
          <w:b/>
          <w:sz w:val="24"/>
        </w:rPr>
        <w:t>技术文件：</w:t>
      </w:r>
    </w:p>
    <w:p w:rsidR="00EB05DB" w:rsidRDefault="00EB05DB" w:rsidP="00EB05DB">
      <w:pPr>
        <w:spacing w:line="360" w:lineRule="auto"/>
        <w:ind w:left="554" w:hangingChars="231" w:hanging="554"/>
        <w:rPr>
          <w:sz w:val="24"/>
        </w:rPr>
      </w:pPr>
      <w:r>
        <w:rPr>
          <w:rFonts w:hint="eastAsia"/>
          <w:sz w:val="24"/>
        </w:rPr>
        <w:t xml:space="preserve">6.1 </w:t>
      </w:r>
      <w:r>
        <w:rPr>
          <w:rFonts w:hint="eastAsia"/>
          <w:sz w:val="24"/>
        </w:rPr>
        <w:t>一份或一份以上的产品样本原件，</w:t>
      </w:r>
      <w:r>
        <w:rPr>
          <w:rFonts w:ascii="宋体" w:hint="eastAsia"/>
          <w:sz w:val="24"/>
        </w:rPr>
        <w:t>图表、简图、技术参数等都应</w:t>
      </w:r>
      <w:r>
        <w:rPr>
          <w:rFonts w:hint="eastAsia"/>
          <w:sz w:val="24"/>
        </w:rPr>
        <w:t>清晰易读。用户有权</w:t>
      </w:r>
      <w:r>
        <w:rPr>
          <w:rFonts w:ascii="宋体" w:hint="eastAsia"/>
          <w:sz w:val="24"/>
        </w:rPr>
        <w:t>不付任何附加费用</w:t>
      </w:r>
      <w:r>
        <w:rPr>
          <w:rFonts w:hint="eastAsia"/>
          <w:sz w:val="24"/>
        </w:rPr>
        <w:t>复制这些资料</w:t>
      </w:r>
      <w:r>
        <w:rPr>
          <w:rFonts w:ascii="宋体" w:hint="eastAsia"/>
          <w:sz w:val="24"/>
        </w:rPr>
        <w:t>以供参考。</w:t>
      </w:r>
    </w:p>
    <w:p w:rsidR="00EB05DB" w:rsidRDefault="00EB05DB" w:rsidP="00EB05DB">
      <w:pPr>
        <w:spacing w:line="360" w:lineRule="auto"/>
        <w:ind w:left="420" w:hangingChars="175" w:hanging="420"/>
        <w:rPr>
          <w:rFonts w:hint="eastAsia"/>
          <w:sz w:val="24"/>
        </w:rPr>
      </w:pPr>
      <w:r>
        <w:rPr>
          <w:rFonts w:hint="eastAsia"/>
          <w:sz w:val="24"/>
        </w:rPr>
        <w:t>6.2</w:t>
      </w:r>
      <w:proofErr w:type="gramStart"/>
      <w:r>
        <w:rPr>
          <w:rFonts w:hint="eastAsia"/>
          <w:color w:val="000000"/>
          <w:sz w:val="24"/>
        </w:rPr>
        <w:t>一</w:t>
      </w:r>
      <w:proofErr w:type="gramEnd"/>
      <w:r>
        <w:rPr>
          <w:rFonts w:hint="eastAsia"/>
          <w:color w:val="000000"/>
          <w:sz w:val="24"/>
        </w:rPr>
        <w:t>套中文或英文说明书在合同</w:t>
      </w:r>
      <w:proofErr w:type="gramStart"/>
      <w:r>
        <w:rPr>
          <w:rFonts w:hint="eastAsia"/>
          <w:color w:val="000000"/>
          <w:sz w:val="24"/>
        </w:rPr>
        <w:t>签定</w:t>
      </w:r>
      <w:proofErr w:type="gramEnd"/>
      <w:r>
        <w:rPr>
          <w:rFonts w:hint="eastAsia"/>
          <w:color w:val="000000"/>
          <w:sz w:val="24"/>
        </w:rPr>
        <w:t>后</w:t>
      </w:r>
      <w:r>
        <w:rPr>
          <w:color w:val="000000"/>
          <w:sz w:val="24"/>
        </w:rPr>
        <w:t>45</w:t>
      </w:r>
      <w:r>
        <w:rPr>
          <w:rFonts w:hint="eastAsia"/>
          <w:color w:val="000000"/>
          <w:sz w:val="24"/>
        </w:rPr>
        <w:t>天内提供给用户。另一套完整的中文或英文说明书、维修说明书等随仪器包装提供给用户。</w:t>
      </w:r>
    </w:p>
    <w:p w:rsidR="00EB05DB" w:rsidRDefault="00EB05DB" w:rsidP="00EB05DB">
      <w:pPr>
        <w:spacing w:line="360" w:lineRule="auto"/>
        <w:rPr>
          <w:b/>
          <w:sz w:val="24"/>
        </w:rPr>
      </w:pPr>
      <w:r>
        <w:rPr>
          <w:rFonts w:hint="eastAsia"/>
          <w:b/>
          <w:sz w:val="24"/>
        </w:rPr>
        <w:t xml:space="preserve">7.  </w:t>
      </w:r>
      <w:r>
        <w:rPr>
          <w:rFonts w:hint="eastAsia"/>
          <w:b/>
          <w:sz w:val="24"/>
        </w:rPr>
        <w:t>技术服务：</w:t>
      </w:r>
    </w:p>
    <w:p w:rsidR="00EB05DB" w:rsidRDefault="00EB05DB" w:rsidP="00EB05DB">
      <w:pPr>
        <w:spacing w:line="360" w:lineRule="auto"/>
        <w:rPr>
          <w:sz w:val="24"/>
        </w:rPr>
      </w:pPr>
      <w:r>
        <w:rPr>
          <w:rFonts w:hint="eastAsia"/>
          <w:sz w:val="24"/>
        </w:rPr>
        <w:t xml:space="preserve">7.1 </w:t>
      </w:r>
      <w:r>
        <w:rPr>
          <w:rFonts w:hint="eastAsia"/>
          <w:sz w:val="24"/>
        </w:rPr>
        <w:t>设备安装调试</w:t>
      </w:r>
    </w:p>
    <w:p w:rsidR="00EB05DB" w:rsidRDefault="00EB05DB" w:rsidP="00EB05DB">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EB05DB" w:rsidRDefault="00EB05DB" w:rsidP="00EB05DB">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EB05DB" w:rsidRDefault="00EB05DB" w:rsidP="00EB05DB">
      <w:pPr>
        <w:spacing w:line="360" w:lineRule="auto"/>
        <w:rPr>
          <w:sz w:val="24"/>
        </w:rPr>
      </w:pPr>
      <w:r>
        <w:rPr>
          <w:rFonts w:hint="eastAsia"/>
          <w:sz w:val="24"/>
        </w:rPr>
        <w:t xml:space="preserve">7.2  </w:t>
      </w:r>
      <w:r>
        <w:rPr>
          <w:rFonts w:hint="eastAsia"/>
          <w:b/>
          <w:sz w:val="24"/>
        </w:rPr>
        <w:t>技术培训</w:t>
      </w:r>
    </w:p>
    <w:p w:rsidR="00EB05DB" w:rsidRDefault="00EB05DB" w:rsidP="00EB05DB">
      <w:pPr>
        <w:pStyle w:val="ab"/>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w:t>
      </w:r>
      <w:proofErr w:type="gramStart"/>
      <w:r>
        <w:rPr>
          <w:rFonts w:hint="eastAsia"/>
          <w:color w:val="000000"/>
          <w:sz w:val="24"/>
        </w:rPr>
        <w:t>不</w:t>
      </w:r>
      <w:proofErr w:type="gramEnd"/>
      <w:r>
        <w:rPr>
          <w:rFonts w:hint="eastAsia"/>
          <w:color w:val="000000"/>
          <w:sz w:val="24"/>
        </w:rPr>
        <w:t>多余</w:t>
      </w:r>
      <w:r>
        <w:rPr>
          <w:rFonts w:hint="eastAsia"/>
          <w:color w:val="000000"/>
          <w:sz w:val="24"/>
        </w:rPr>
        <w:t>20</w:t>
      </w:r>
      <w:r>
        <w:rPr>
          <w:rFonts w:hint="eastAsia"/>
          <w:color w:val="000000"/>
          <w:sz w:val="24"/>
        </w:rPr>
        <w:t>人、为期</w:t>
      </w:r>
      <w:r>
        <w:rPr>
          <w:color w:val="000000"/>
          <w:sz w:val="24"/>
        </w:rPr>
        <w:t>1</w:t>
      </w:r>
      <w:r>
        <w:rPr>
          <w:rFonts w:hint="eastAsia"/>
          <w:color w:val="000000"/>
          <w:sz w:val="24"/>
        </w:rPr>
        <w:t>个工作日的免费培训。培训内容包括仪器的技术原理、操作、数据处理、基本维护等。</w:t>
      </w:r>
    </w:p>
    <w:p w:rsidR="00EB05DB" w:rsidRDefault="00EB05DB" w:rsidP="00EB05DB">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EB05DB" w:rsidRDefault="00EB05DB" w:rsidP="00EB05DB">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w:t>
      </w:r>
      <w:proofErr w:type="gramStart"/>
      <w:r>
        <w:rPr>
          <w:rFonts w:hint="eastAsia"/>
          <w:color w:val="000000"/>
          <w:sz w:val="24"/>
        </w:rPr>
        <w:t>作出</w:t>
      </w:r>
      <w:proofErr w:type="gramEnd"/>
      <w:r>
        <w:rPr>
          <w:rFonts w:hint="eastAsia"/>
          <w:color w:val="000000"/>
          <w:sz w:val="24"/>
        </w:rPr>
        <w:t>响应，一般问题应在</w:t>
      </w:r>
      <w:r>
        <w:rPr>
          <w:color w:val="000000"/>
          <w:sz w:val="24"/>
        </w:rPr>
        <w:t>48</w:t>
      </w:r>
      <w:r>
        <w:rPr>
          <w:rFonts w:hint="eastAsia"/>
          <w:color w:val="000000"/>
          <w:sz w:val="24"/>
        </w:rPr>
        <w:lastRenderedPageBreak/>
        <w:t>小时内解决，重大问题或其它无法迅速解决的问题应在一周内解决或提出明确解决方案，否则卖方应赔偿相应损失。</w:t>
      </w:r>
    </w:p>
    <w:p w:rsidR="00EB05DB" w:rsidRDefault="00EB05DB" w:rsidP="00EB05DB">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8. </w:t>
      </w:r>
      <w:r>
        <w:rPr>
          <w:rFonts w:hint="eastAsia"/>
          <w:b/>
          <w:sz w:val="24"/>
        </w:rPr>
        <w:t>订货数量：</w:t>
      </w:r>
    </w:p>
    <w:p w:rsidR="00EB05DB" w:rsidRDefault="00EB05DB" w:rsidP="00EB05DB">
      <w:pPr>
        <w:spacing w:line="360" w:lineRule="auto"/>
        <w:ind w:firstLineChars="100" w:firstLine="240"/>
        <w:rPr>
          <w:sz w:val="24"/>
        </w:rPr>
      </w:pPr>
      <w:r>
        <w:rPr>
          <w:rFonts w:hint="eastAsia"/>
          <w:sz w:val="24"/>
        </w:rPr>
        <w:t xml:space="preserve"> </w:t>
      </w:r>
      <w:r>
        <w:rPr>
          <w:rFonts w:hint="eastAsia"/>
          <w:sz w:val="24"/>
        </w:rPr>
        <w:t>一台</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9. </w:t>
      </w:r>
      <w:r>
        <w:rPr>
          <w:rFonts w:hint="eastAsia"/>
          <w:b/>
          <w:sz w:val="24"/>
        </w:rPr>
        <w:t>目的港：</w:t>
      </w:r>
    </w:p>
    <w:p w:rsidR="00EB05DB" w:rsidRDefault="00EB05DB" w:rsidP="00EB05DB">
      <w:pPr>
        <w:spacing w:line="360" w:lineRule="auto"/>
        <w:ind w:firstLine="240"/>
        <w:rPr>
          <w:sz w:val="24"/>
        </w:rPr>
      </w:pPr>
      <w:r>
        <w:rPr>
          <w:sz w:val="24"/>
        </w:rPr>
        <w:t>CIP</w:t>
      </w:r>
      <w:r>
        <w:rPr>
          <w:rFonts w:hint="eastAsia"/>
          <w:sz w:val="24"/>
        </w:rPr>
        <w:t>北京</w:t>
      </w:r>
      <w:r>
        <w:rPr>
          <w:sz w:val="24"/>
        </w:rPr>
        <w:t>机场</w:t>
      </w:r>
      <w:r>
        <w:rPr>
          <w:rFonts w:hint="eastAsia"/>
          <w:sz w:val="24"/>
        </w:rPr>
        <w:t xml:space="preserve">  </w:t>
      </w:r>
      <w:r>
        <w:rPr>
          <w:rFonts w:hint="eastAsia"/>
          <w:sz w:val="24"/>
        </w:rPr>
        <w:t>一台</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10. </w:t>
      </w:r>
      <w:r>
        <w:rPr>
          <w:rFonts w:hint="eastAsia"/>
          <w:b/>
          <w:sz w:val="24"/>
        </w:rPr>
        <w:t>交货日期：</w:t>
      </w:r>
    </w:p>
    <w:p w:rsidR="00EB05DB" w:rsidRDefault="00EB05DB" w:rsidP="00EB05DB">
      <w:pPr>
        <w:spacing w:line="360" w:lineRule="auto"/>
        <w:rPr>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p>
    <w:p w:rsidR="00EB05DB" w:rsidRDefault="00EB05DB" w:rsidP="00EB05DB">
      <w:pPr>
        <w:spacing w:line="360" w:lineRule="auto"/>
        <w:ind w:firstLine="420"/>
        <w:jc w:val="center"/>
        <w:rPr>
          <w:rFonts w:ascii="宋体" w:hAnsi="宋体" w:hint="eastAsia"/>
          <w:b/>
          <w:color w:val="FF0000"/>
          <w:kern w:val="0"/>
          <w:sz w:val="24"/>
        </w:rPr>
      </w:pPr>
      <w:r>
        <w:rPr>
          <w:rFonts w:ascii="宋体" w:hAnsi="宋体" w:hint="eastAsia"/>
          <w:b/>
          <w:sz w:val="28"/>
        </w:rPr>
        <w:t>第2包 全自动蛋白质印迹定量分析系统</w:t>
      </w:r>
    </w:p>
    <w:p w:rsidR="00EB05DB" w:rsidRDefault="00EB05DB" w:rsidP="00EB05DB">
      <w:pPr>
        <w:spacing w:line="360" w:lineRule="auto"/>
        <w:rPr>
          <w:b/>
          <w:sz w:val="24"/>
        </w:rPr>
      </w:pPr>
      <w:r>
        <w:rPr>
          <w:rFonts w:hint="eastAsia"/>
          <w:b/>
          <w:sz w:val="24"/>
        </w:rPr>
        <w:t>1.</w:t>
      </w:r>
      <w:r>
        <w:rPr>
          <w:rFonts w:hint="eastAsia"/>
          <w:b/>
          <w:sz w:val="24"/>
        </w:rPr>
        <w:t>工作条件：</w:t>
      </w:r>
    </w:p>
    <w:p w:rsidR="00EB05DB" w:rsidRDefault="00EB05DB" w:rsidP="00EB05DB">
      <w:pPr>
        <w:spacing w:line="360" w:lineRule="auto"/>
        <w:rPr>
          <w:kern w:val="0"/>
          <w:sz w:val="24"/>
          <w:szCs w:val="22"/>
        </w:rPr>
      </w:pPr>
      <w:r>
        <w:rPr>
          <w:rFonts w:hint="eastAsia"/>
          <w:kern w:val="0"/>
          <w:sz w:val="24"/>
          <w:szCs w:val="22"/>
        </w:rPr>
        <w:t>1</w:t>
      </w:r>
      <w:r>
        <w:rPr>
          <w:kern w:val="0"/>
          <w:sz w:val="24"/>
          <w:szCs w:val="22"/>
        </w:rPr>
        <w:t>.1</w:t>
      </w:r>
      <w:r>
        <w:rPr>
          <w:rFonts w:hint="eastAsia"/>
          <w:kern w:val="0"/>
          <w:sz w:val="24"/>
          <w:szCs w:val="22"/>
        </w:rPr>
        <w:t>电压：</w:t>
      </w:r>
      <w:r>
        <w:rPr>
          <w:kern w:val="0"/>
          <w:sz w:val="24"/>
          <w:szCs w:val="22"/>
        </w:rPr>
        <w:t>100-240VAC</w:t>
      </w:r>
      <w:r>
        <w:rPr>
          <w:rFonts w:hint="eastAsia"/>
          <w:kern w:val="0"/>
          <w:sz w:val="24"/>
          <w:szCs w:val="22"/>
        </w:rPr>
        <w:t>，</w:t>
      </w:r>
      <w:r>
        <w:rPr>
          <w:kern w:val="0"/>
          <w:sz w:val="24"/>
          <w:szCs w:val="22"/>
        </w:rPr>
        <w:t>50/60HZ</w:t>
      </w:r>
    </w:p>
    <w:p w:rsidR="00EB05DB" w:rsidRDefault="00EB05DB" w:rsidP="00EB05DB">
      <w:pPr>
        <w:spacing w:line="360" w:lineRule="auto"/>
        <w:rPr>
          <w:kern w:val="0"/>
          <w:sz w:val="24"/>
          <w:szCs w:val="22"/>
        </w:rPr>
      </w:pPr>
      <w:r>
        <w:rPr>
          <w:rFonts w:hint="eastAsia"/>
          <w:kern w:val="0"/>
          <w:sz w:val="24"/>
          <w:szCs w:val="22"/>
        </w:rPr>
        <w:t>1.2</w:t>
      </w:r>
      <w:r>
        <w:rPr>
          <w:rFonts w:hint="eastAsia"/>
          <w:kern w:val="0"/>
          <w:sz w:val="24"/>
          <w:szCs w:val="22"/>
        </w:rPr>
        <w:t>环境温度：</w:t>
      </w:r>
      <w:r>
        <w:rPr>
          <w:kern w:val="0"/>
          <w:sz w:val="24"/>
          <w:szCs w:val="22"/>
        </w:rPr>
        <w:t>15</w:t>
      </w:r>
      <w:r>
        <w:rPr>
          <w:rFonts w:hint="eastAsia"/>
          <w:kern w:val="0"/>
          <w:sz w:val="24"/>
          <w:szCs w:val="22"/>
        </w:rPr>
        <w:t>～</w:t>
      </w:r>
      <w:r>
        <w:rPr>
          <w:kern w:val="0"/>
          <w:sz w:val="24"/>
          <w:szCs w:val="22"/>
        </w:rPr>
        <w:t>30</w:t>
      </w:r>
      <w:r>
        <w:rPr>
          <w:rFonts w:hint="eastAsia"/>
          <w:kern w:val="0"/>
          <w:sz w:val="24"/>
          <w:szCs w:val="22"/>
        </w:rPr>
        <w:t>℃</w:t>
      </w:r>
    </w:p>
    <w:p w:rsidR="00EB05DB" w:rsidRDefault="00EB05DB" w:rsidP="00EB05DB">
      <w:pPr>
        <w:spacing w:line="360" w:lineRule="auto"/>
        <w:rPr>
          <w:kern w:val="0"/>
          <w:sz w:val="24"/>
          <w:szCs w:val="22"/>
        </w:rPr>
      </w:pPr>
      <w:r>
        <w:rPr>
          <w:rFonts w:hint="eastAsia"/>
          <w:kern w:val="0"/>
          <w:sz w:val="24"/>
          <w:szCs w:val="22"/>
        </w:rPr>
        <w:t>1.3</w:t>
      </w:r>
      <w:r>
        <w:rPr>
          <w:rFonts w:hint="eastAsia"/>
          <w:kern w:val="0"/>
          <w:sz w:val="24"/>
          <w:szCs w:val="22"/>
        </w:rPr>
        <w:t>相对湿度：</w:t>
      </w:r>
      <w:r>
        <w:rPr>
          <w:kern w:val="0"/>
          <w:sz w:val="24"/>
          <w:szCs w:val="22"/>
        </w:rPr>
        <w:t>&lt;80</w:t>
      </w:r>
      <w:r>
        <w:rPr>
          <w:rFonts w:hint="eastAsia"/>
          <w:kern w:val="0"/>
          <w:sz w:val="24"/>
          <w:szCs w:val="22"/>
        </w:rPr>
        <w:t>％</w:t>
      </w:r>
    </w:p>
    <w:p w:rsidR="00EB05DB" w:rsidRDefault="00EB05DB" w:rsidP="00EB05DB">
      <w:pPr>
        <w:spacing w:line="360" w:lineRule="auto"/>
        <w:rPr>
          <w:kern w:val="0"/>
          <w:sz w:val="24"/>
          <w:szCs w:val="22"/>
        </w:rPr>
      </w:pPr>
      <w:r>
        <w:rPr>
          <w:rFonts w:hint="eastAsia"/>
          <w:kern w:val="0"/>
          <w:sz w:val="24"/>
          <w:szCs w:val="22"/>
        </w:rPr>
        <w:t>1.4</w:t>
      </w:r>
      <w:r>
        <w:rPr>
          <w:rFonts w:hint="eastAsia"/>
          <w:kern w:val="0"/>
          <w:sz w:val="24"/>
          <w:szCs w:val="22"/>
        </w:rPr>
        <w:t>工作条件及安全性要求符合中国及国际有关标准或规定</w:t>
      </w:r>
    </w:p>
    <w:p w:rsidR="00EB05DB" w:rsidRDefault="00EB05DB" w:rsidP="00EB05DB">
      <w:pPr>
        <w:spacing w:line="360" w:lineRule="auto"/>
        <w:rPr>
          <w:kern w:val="0"/>
          <w:sz w:val="24"/>
          <w:szCs w:val="22"/>
        </w:rPr>
      </w:pPr>
      <w:r>
        <w:rPr>
          <w:rFonts w:hint="eastAsia"/>
          <w:kern w:val="0"/>
          <w:sz w:val="24"/>
          <w:szCs w:val="22"/>
        </w:rPr>
        <w:lastRenderedPageBreak/>
        <w:t>1</w:t>
      </w:r>
      <w:r>
        <w:rPr>
          <w:kern w:val="0"/>
          <w:sz w:val="24"/>
          <w:szCs w:val="22"/>
        </w:rPr>
        <w:t>.5</w:t>
      </w:r>
      <w:r>
        <w:rPr>
          <w:rFonts w:hint="eastAsia"/>
          <w:kern w:val="0"/>
          <w:sz w:val="24"/>
          <w:szCs w:val="22"/>
        </w:rPr>
        <w:t>适于在气温为摄氏</w:t>
      </w:r>
      <w:r>
        <w:rPr>
          <w:kern w:val="0"/>
          <w:sz w:val="24"/>
          <w:szCs w:val="22"/>
        </w:rPr>
        <w:t>-40</w:t>
      </w:r>
      <w:r>
        <w:rPr>
          <w:rFonts w:hint="eastAsia"/>
          <w:kern w:val="0"/>
          <w:sz w:val="24"/>
          <w:szCs w:val="22"/>
        </w:rPr>
        <w:t>℃～＋</w:t>
      </w:r>
      <w:r>
        <w:rPr>
          <w:kern w:val="0"/>
          <w:sz w:val="24"/>
          <w:szCs w:val="22"/>
        </w:rPr>
        <w:t>50</w:t>
      </w:r>
      <w:r>
        <w:rPr>
          <w:rFonts w:hint="eastAsia"/>
          <w:kern w:val="0"/>
          <w:sz w:val="24"/>
          <w:szCs w:val="22"/>
        </w:rPr>
        <w:t>℃和相对湿度为</w:t>
      </w:r>
      <w:r>
        <w:rPr>
          <w:kern w:val="0"/>
          <w:sz w:val="24"/>
          <w:szCs w:val="22"/>
        </w:rPr>
        <w:t>90</w:t>
      </w:r>
      <w:r>
        <w:rPr>
          <w:rFonts w:hint="eastAsia"/>
          <w:kern w:val="0"/>
          <w:sz w:val="24"/>
          <w:szCs w:val="22"/>
        </w:rPr>
        <w:t>％的环境条件下运输和贮存</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2.  </w:t>
      </w:r>
      <w:r>
        <w:rPr>
          <w:rFonts w:hint="eastAsia"/>
          <w:b/>
          <w:sz w:val="24"/>
        </w:rPr>
        <w:t>设备用途：</w:t>
      </w:r>
    </w:p>
    <w:p w:rsidR="00EB05DB" w:rsidRDefault="00EB05DB" w:rsidP="00EB05DB">
      <w:pPr>
        <w:spacing w:line="360" w:lineRule="auto"/>
        <w:rPr>
          <w:kern w:val="0"/>
          <w:sz w:val="24"/>
          <w:szCs w:val="22"/>
        </w:rPr>
      </w:pPr>
      <w:r>
        <w:rPr>
          <w:rFonts w:hint="eastAsia"/>
          <w:sz w:val="24"/>
        </w:rPr>
        <w:t>2.1</w:t>
      </w:r>
      <w:r>
        <w:rPr>
          <w:rFonts w:hint="eastAsia"/>
          <w:kern w:val="0"/>
          <w:sz w:val="24"/>
          <w:szCs w:val="22"/>
        </w:rPr>
        <w:t>可自动进行各种蛋白质样品分离、免疫检测、定性和定量分析。应用于蛋白质性质鉴定、蛋白质定量分析、蛋白质功能研究、蛋白质修饰和差异表达研究、抗体研究等多个领域。</w:t>
      </w:r>
    </w:p>
    <w:p w:rsidR="00EB05DB" w:rsidRDefault="00EB05DB" w:rsidP="00EB05DB">
      <w:pPr>
        <w:spacing w:line="360" w:lineRule="auto"/>
        <w:rPr>
          <w:color w:val="000000"/>
          <w:sz w:val="24"/>
        </w:rPr>
      </w:pPr>
    </w:p>
    <w:p w:rsidR="00EB05DB" w:rsidRDefault="00EB05DB" w:rsidP="00EB05DB">
      <w:pPr>
        <w:spacing w:line="360" w:lineRule="auto"/>
        <w:rPr>
          <w:b/>
          <w:sz w:val="24"/>
        </w:rPr>
      </w:pPr>
      <w:r>
        <w:rPr>
          <w:rFonts w:hint="eastAsia"/>
          <w:b/>
          <w:sz w:val="24"/>
        </w:rPr>
        <w:t xml:space="preserve">3.  </w:t>
      </w:r>
      <w:r>
        <w:rPr>
          <w:rFonts w:hint="eastAsia"/>
          <w:b/>
          <w:sz w:val="24"/>
        </w:rPr>
        <w:t>技术规格：</w:t>
      </w:r>
    </w:p>
    <w:p w:rsidR="00EB05DB" w:rsidRDefault="00EB05DB" w:rsidP="00EB05DB">
      <w:pPr>
        <w:spacing w:line="360" w:lineRule="auto"/>
        <w:rPr>
          <w:color w:val="000000"/>
          <w:sz w:val="24"/>
        </w:rPr>
      </w:pPr>
      <w:r>
        <w:rPr>
          <w:rFonts w:hint="eastAsia"/>
          <w:color w:val="000000"/>
          <w:sz w:val="24"/>
        </w:rPr>
        <w:t xml:space="preserve">3.1 </w:t>
      </w:r>
      <w:r>
        <w:rPr>
          <w:rFonts w:hint="eastAsia"/>
          <w:color w:val="000000"/>
          <w:sz w:val="24"/>
        </w:rPr>
        <w:t>全自动</w:t>
      </w:r>
      <w:r>
        <w:rPr>
          <w:color w:val="000000"/>
          <w:sz w:val="24"/>
        </w:rPr>
        <w:t>蛋白质印迹定量分析系统主机</w:t>
      </w:r>
    </w:p>
    <w:p w:rsidR="00EB05DB" w:rsidRDefault="00EB05DB" w:rsidP="00EB05DB">
      <w:pPr>
        <w:spacing w:line="360" w:lineRule="auto"/>
        <w:ind w:firstLineChars="100" w:firstLine="240"/>
        <w:rPr>
          <w:rFonts w:hAnsi="宋体"/>
          <w:sz w:val="24"/>
        </w:rPr>
      </w:pPr>
      <w:r>
        <w:rPr>
          <w:color w:val="000000"/>
          <w:sz w:val="24"/>
        </w:rPr>
        <w:t>*</w:t>
      </w:r>
      <w:r>
        <w:rPr>
          <w:rFonts w:hint="eastAsia"/>
          <w:color w:val="000000"/>
          <w:sz w:val="24"/>
        </w:rPr>
        <w:t>3.1</w:t>
      </w:r>
      <w:r>
        <w:rPr>
          <w:color w:val="000000"/>
          <w:sz w:val="24"/>
        </w:rPr>
        <w:t>.1</w:t>
      </w:r>
      <w:r>
        <w:rPr>
          <w:rFonts w:hAnsi="宋体" w:hint="eastAsia"/>
          <w:sz w:val="24"/>
        </w:rPr>
        <w:t>全自动：系统自动上样、分离、</w:t>
      </w:r>
      <w:proofErr w:type="gramStart"/>
      <w:r>
        <w:rPr>
          <w:rFonts w:hAnsi="宋体" w:hint="eastAsia"/>
          <w:sz w:val="24"/>
        </w:rPr>
        <w:t>一抗二抗</w:t>
      </w:r>
      <w:proofErr w:type="gramEnd"/>
      <w:r>
        <w:rPr>
          <w:rFonts w:hAnsi="宋体" w:hint="eastAsia"/>
          <w:sz w:val="24"/>
        </w:rPr>
        <w:t>孵育、自动进行免疫和化学发光检测，以上步骤全自动连贯完成，完全无需任何人工操作</w:t>
      </w:r>
    </w:p>
    <w:p w:rsidR="00EB05DB" w:rsidRDefault="00EB05DB" w:rsidP="00EB05DB">
      <w:pPr>
        <w:tabs>
          <w:tab w:val="left" w:pos="420"/>
        </w:tabs>
        <w:spacing w:line="360" w:lineRule="auto"/>
        <w:ind w:firstLineChars="100" w:firstLine="240"/>
        <w:rPr>
          <w:sz w:val="24"/>
        </w:rPr>
      </w:pPr>
      <w:r>
        <w:rPr>
          <w:rFonts w:hint="eastAsia"/>
          <w:sz w:val="24"/>
        </w:rPr>
        <w:t>3.1</w:t>
      </w:r>
      <w:r>
        <w:rPr>
          <w:sz w:val="24"/>
        </w:rPr>
        <w:t>.2</w:t>
      </w:r>
      <w:r>
        <w:rPr>
          <w:rFonts w:hAnsi="宋体" w:hint="eastAsia"/>
          <w:sz w:val="24"/>
        </w:rPr>
        <w:t>主机</w:t>
      </w:r>
      <w:proofErr w:type="gramStart"/>
      <w:r>
        <w:rPr>
          <w:rFonts w:hAnsi="宋体" w:hint="eastAsia"/>
          <w:sz w:val="24"/>
        </w:rPr>
        <w:t>一</w:t>
      </w:r>
      <w:proofErr w:type="gramEnd"/>
      <w:r>
        <w:rPr>
          <w:rFonts w:hAnsi="宋体" w:hint="eastAsia"/>
          <w:sz w:val="24"/>
        </w:rPr>
        <w:t>体式设计：蛋白上样、分离、固定、孵育和检测都在一个单元完成</w:t>
      </w:r>
    </w:p>
    <w:p w:rsidR="00EB05DB" w:rsidRDefault="00EB05DB" w:rsidP="00EB05DB">
      <w:pPr>
        <w:tabs>
          <w:tab w:val="left" w:pos="420"/>
        </w:tabs>
        <w:spacing w:line="360" w:lineRule="auto"/>
        <w:ind w:firstLineChars="100" w:firstLine="240"/>
        <w:rPr>
          <w:rFonts w:hAnsi="宋体"/>
          <w:sz w:val="24"/>
        </w:rPr>
      </w:pPr>
      <w:r>
        <w:rPr>
          <w:rFonts w:hint="eastAsia"/>
          <w:sz w:val="24"/>
        </w:rPr>
        <w:t>3.</w:t>
      </w:r>
      <w:r>
        <w:rPr>
          <w:sz w:val="24"/>
        </w:rPr>
        <w:t>1.3</w:t>
      </w:r>
      <w:r>
        <w:rPr>
          <w:rFonts w:hAnsi="宋体" w:hint="eastAsia"/>
          <w:sz w:val="24"/>
        </w:rPr>
        <w:t>实时监控：蛋白质分离过程实时监控，每秒</w:t>
      </w:r>
      <w:r>
        <w:rPr>
          <w:rFonts w:hAnsi="宋体" w:hint="eastAsia"/>
          <w:sz w:val="24"/>
        </w:rPr>
        <w:t>10</w:t>
      </w:r>
      <w:r>
        <w:rPr>
          <w:rFonts w:hAnsi="宋体" w:hint="eastAsia"/>
          <w:sz w:val="24"/>
        </w:rPr>
        <w:t>帧，并以影像的形式保存，可随时回放该分离过程</w:t>
      </w:r>
    </w:p>
    <w:p w:rsidR="00EB05DB" w:rsidRDefault="00EB05DB" w:rsidP="00EB05DB">
      <w:pPr>
        <w:tabs>
          <w:tab w:val="left" w:pos="420"/>
        </w:tabs>
        <w:spacing w:line="360" w:lineRule="auto"/>
        <w:ind w:firstLineChars="100" w:firstLine="240"/>
        <w:rPr>
          <w:sz w:val="24"/>
        </w:rPr>
      </w:pPr>
      <w:r>
        <w:rPr>
          <w:rFonts w:hint="eastAsia"/>
          <w:sz w:val="24"/>
        </w:rPr>
        <w:t>*3.</w:t>
      </w:r>
      <w:r>
        <w:rPr>
          <w:sz w:val="24"/>
        </w:rPr>
        <w:t>1.4</w:t>
      </w:r>
      <w:r>
        <w:rPr>
          <w:rFonts w:hAnsi="宋体" w:hint="eastAsia"/>
          <w:sz w:val="24"/>
        </w:rPr>
        <w:t>总运行时间：≤</w:t>
      </w:r>
      <w:r>
        <w:rPr>
          <w:rFonts w:hAnsi="宋体" w:hint="eastAsia"/>
          <w:sz w:val="24"/>
        </w:rPr>
        <w:t>3</w:t>
      </w:r>
      <w:r>
        <w:rPr>
          <w:rFonts w:hAnsi="宋体" w:hint="eastAsia"/>
          <w:sz w:val="24"/>
        </w:rPr>
        <w:t>个小时</w:t>
      </w:r>
    </w:p>
    <w:p w:rsidR="00EB05DB" w:rsidRDefault="00EB05DB" w:rsidP="00EB05DB">
      <w:pPr>
        <w:tabs>
          <w:tab w:val="left" w:pos="420"/>
        </w:tabs>
        <w:spacing w:line="360" w:lineRule="auto"/>
        <w:ind w:firstLineChars="100" w:firstLine="240"/>
        <w:rPr>
          <w:sz w:val="24"/>
        </w:rPr>
      </w:pPr>
      <w:r>
        <w:rPr>
          <w:rFonts w:hint="eastAsia"/>
          <w:sz w:val="24"/>
        </w:rPr>
        <w:t>3.</w:t>
      </w:r>
      <w:r>
        <w:rPr>
          <w:sz w:val="24"/>
        </w:rPr>
        <w:t>1.5</w:t>
      </w:r>
      <w:r>
        <w:rPr>
          <w:rFonts w:hAnsi="宋体" w:hint="eastAsia"/>
          <w:sz w:val="24"/>
        </w:rPr>
        <w:t>样品数量：</w:t>
      </w:r>
      <w:r>
        <w:rPr>
          <w:rFonts w:ascii="宋体" w:hAnsi="宋体" w:hint="eastAsia"/>
          <w:sz w:val="24"/>
        </w:rPr>
        <w:t>≥</w:t>
      </w:r>
      <w:r>
        <w:rPr>
          <w:rFonts w:hAnsi="宋体" w:hint="eastAsia"/>
          <w:sz w:val="24"/>
        </w:rPr>
        <w:t>25</w:t>
      </w:r>
      <w:r>
        <w:rPr>
          <w:rFonts w:hAnsi="宋体" w:hint="eastAsia"/>
          <w:sz w:val="24"/>
        </w:rPr>
        <w:t>个</w:t>
      </w:r>
    </w:p>
    <w:p w:rsidR="00EB05DB" w:rsidRDefault="00EB05DB" w:rsidP="00EB05DB">
      <w:pPr>
        <w:spacing w:line="360" w:lineRule="auto"/>
        <w:ind w:firstLineChars="100" w:firstLine="240"/>
        <w:rPr>
          <w:sz w:val="24"/>
        </w:rPr>
      </w:pPr>
      <w:r>
        <w:rPr>
          <w:rFonts w:hint="eastAsia"/>
          <w:sz w:val="24"/>
        </w:rPr>
        <w:t>3.</w:t>
      </w:r>
      <w:r>
        <w:rPr>
          <w:sz w:val="24"/>
        </w:rPr>
        <w:t>1.6</w:t>
      </w:r>
      <w:r>
        <w:rPr>
          <w:rFonts w:hAnsi="宋体" w:hint="eastAsia"/>
          <w:sz w:val="24"/>
        </w:rPr>
        <w:t>抗体体积：≤</w:t>
      </w:r>
      <w:r>
        <w:rPr>
          <w:rFonts w:hAnsi="宋体" w:hint="eastAsia"/>
          <w:sz w:val="24"/>
        </w:rPr>
        <w:t>200</w:t>
      </w:r>
      <w:r>
        <w:rPr>
          <w:rFonts w:ascii="MyriadPro-Light" w:hAnsi="MyriadPro-Light" w:cs="MyriadPro-Light"/>
          <w:kern w:val="0"/>
          <w:sz w:val="24"/>
        </w:rPr>
        <w:t>μL</w:t>
      </w:r>
      <w:r>
        <w:rPr>
          <w:rFonts w:hAnsi="宋体" w:hint="eastAsia"/>
          <w:sz w:val="24"/>
        </w:rPr>
        <w:t>，指稀释后的抗体体积</w:t>
      </w:r>
    </w:p>
    <w:p w:rsidR="00EB05DB" w:rsidRDefault="00EB05DB" w:rsidP="00EB05DB">
      <w:pPr>
        <w:spacing w:line="360" w:lineRule="auto"/>
        <w:ind w:firstLineChars="100" w:firstLine="240"/>
        <w:rPr>
          <w:sz w:val="24"/>
        </w:rPr>
      </w:pPr>
      <w:r>
        <w:rPr>
          <w:rFonts w:hint="eastAsia"/>
          <w:sz w:val="24"/>
        </w:rPr>
        <w:t>*3.</w:t>
      </w:r>
      <w:r>
        <w:rPr>
          <w:sz w:val="24"/>
        </w:rPr>
        <w:t>1.7</w:t>
      </w:r>
      <w:r>
        <w:rPr>
          <w:rFonts w:hAnsi="宋体" w:hint="eastAsia"/>
          <w:sz w:val="24"/>
        </w:rPr>
        <w:t>进样体积：</w:t>
      </w:r>
      <w:r>
        <w:rPr>
          <w:rFonts w:hAnsi="宋体" w:hint="eastAsia"/>
          <w:sz w:val="24"/>
        </w:rPr>
        <w:t>40nL</w:t>
      </w:r>
    </w:p>
    <w:p w:rsidR="00EB05DB" w:rsidRDefault="00EB05DB" w:rsidP="00EB05DB">
      <w:pPr>
        <w:spacing w:line="360" w:lineRule="auto"/>
        <w:ind w:firstLineChars="100" w:firstLine="240"/>
        <w:rPr>
          <w:rFonts w:hAnsi="宋体"/>
          <w:sz w:val="24"/>
        </w:rPr>
      </w:pPr>
      <w:r>
        <w:rPr>
          <w:rFonts w:hint="eastAsia"/>
          <w:sz w:val="24"/>
        </w:rPr>
        <w:t>3.</w:t>
      </w:r>
      <w:r>
        <w:rPr>
          <w:sz w:val="24"/>
        </w:rPr>
        <w:t>1.8</w:t>
      </w:r>
      <w:r>
        <w:rPr>
          <w:rFonts w:hAnsi="宋体" w:hint="eastAsia"/>
          <w:sz w:val="24"/>
        </w:rPr>
        <w:t>制胶：系统无需制胶过程，也不用预制胶</w:t>
      </w:r>
    </w:p>
    <w:p w:rsidR="00EB05DB" w:rsidRDefault="00EB05DB" w:rsidP="00EB05DB">
      <w:pPr>
        <w:spacing w:line="360" w:lineRule="auto"/>
        <w:ind w:firstLineChars="100" w:firstLine="240"/>
        <w:rPr>
          <w:sz w:val="24"/>
          <w:vertAlign w:val="superscript"/>
        </w:rPr>
      </w:pPr>
      <w:r>
        <w:rPr>
          <w:rFonts w:hint="eastAsia"/>
          <w:sz w:val="24"/>
        </w:rPr>
        <w:t>3.</w:t>
      </w:r>
      <w:r>
        <w:rPr>
          <w:sz w:val="24"/>
        </w:rPr>
        <w:t>1.9</w:t>
      </w:r>
      <w:r>
        <w:rPr>
          <w:rFonts w:hAnsi="宋体" w:hint="eastAsia"/>
          <w:sz w:val="24"/>
        </w:rPr>
        <w:t>加样：机械手自动完成</w:t>
      </w:r>
      <w:r>
        <w:rPr>
          <w:rFonts w:hAnsi="宋体" w:hint="eastAsia"/>
          <w:sz w:val="24"/>
        </w:rPr>
        <w:t>25</w:t>
      </w:r>
      <w:r>
        <w:rPr>
          <w:rFonts w:hAnsi="宋体" w:hint="eastAsia"/>
          <w:sz w:val="24"/>
        </w:rPr>
        <w:t>个样品的加样</w:t>
      </w:r>
    </w:p>
    <w:p w:rsidR="00EB05DB" w:rsidRDefault="00EB05DB" w:rsidP="00EB05DB">
      <w:pPr>
        <w:spacing w:line="360" w:lineRule="auto"/>
        <w:ind w:firstLineChars="100" w:firstLine="240"/>
        <w:rPr>
          <w:rFonts w:hAnsi="宋体"/>
          <w:sz w:val="24"/>
        </w:rPr>
      </w:pPr>
      <w:r>
        <w:rPr>
          <w:rFonts w:hint="eastAsia"/>
          <w:sz w:val="24"/>
        </w:rPr>
        <w:t>3.</w:t>
      </w:r>
      <w:r>
        <w:rPr>
          <w:sz w:val="24"/>
        </w:rPr>
        <w:t>1.10</w:t>
      </w:r>
      <w:r>
        <w:rPr>
          <w:rFonts w:hAnsi="宋体" w:hint="eastAsia"/>
          <w:sz w:val="24"/>
        </w:rPr>
        <w:t>分离方式：根据分子量大小分离，自动识别蛋白大小并完成分离</w:t>
      </w:r>
    </w:p>
    <w:p w:rsidR="00EB05DB" w:rsidRDefault="00EB05DB" w:rsidP="00EB05DB">
      <w:pPr>
        <w:spacing w:line="360" w:lineRule="auto"/>
        <w:ind w:firstLineChars="100" w:firstLine="240"/>
        <w:rPr>
          <w:sz w:val="24"/>
        </w:rPr>
      </w:pPr>
      <w:r>
        <w:rPr>
          <w:rFonts w:hint="eastAsia"/>
          <w:sz w:val="24"/>
        </w:rPr>
        <w:t>3.</w:t>
      </w:r>
      <w:r>
        <w:rPr>
          <w:sz w:val="24"/>
        </w:rPr>
        <w:t>1.11</w:t>
      </w:r>
      <w:r>
        <w:rPr>
          <w:rFonts w:hAnsi="宋体" w:hint="eastAsia"/>
          <w:sz w:val="24"/>
        </w:rPr>
        <w:t>固定时间：</w:t>
      </w:r>
      <w:r>
        <w:rPr>
          <w:rFonts w:hAnsi="宋体" w:hint="eastAsia"/>
          <w:sz w:val="24"/>
        </w:rPr>
        <w:t>200</w:t>
      </w:r>
      <w:r>
        <w:rPr>
          <w:rFonts w:hAnsi="宋体" w:hint="eastAsia"/>
          <w:sz w:val="24"/>
        </w:rPr>
        <w:t>秒，蛋白分离后自动固定到样品管壁上</w:t>
      </w:r>
    </w:p>
    <w:p w:rsidR="00EB05DB" w:rsidRDefault="00EB05DB" w:rsidP="00EB05DB">
      <w:pPr>
        <w:spacing w:line="360" w:lineRule="auto"/>
        <w:ind w:firstLineChars="100" w:firstLine="240"/>
        <w:rPr>
          <w:sz w:val="24"/>
        </w:rPr>
      </w:pPr>
      <w:r>
        <w:rPr>
          <w:sz w:val="24"/>
        </w:rPr>
        <w:t>*</w:t>
      </w:r>
      <w:r>
        <w:rPr>
          <w:rFonts w:hint="eastAsia"/>
          <w:sz w:val="24"/>
        </w:rPr>
        <w:t>3.</w:t>
      </w:r>
      <w:r>
        <w:rPr>
          <w:sz w:val="24"/>
        </w:rPr>
        <w:t>1.12</w:t>
      </w:r>
      <w:r>
        <w:rPr>
          <w:rFonts w:hAnsi="宋体" w:hint="eastAsia"/>
          <w:sz w:val="24"/>
        </w:rPr>
        <w:t>转膜：系统</w:t>
      </w:r>
      <w:proofErr w:type="gramStart"/>
      <w:r>
        <w:rPr>
          <w:rFonts w:hAnsi="宋体" w:hint="eastAsia"/>
          <w:sz w:val="24"/>
        </w:rPr>
        <w:t>无需转膜</w:t>
      </w:r>
      <w:proofErr w:type="gramEnd"/>
      <w:r>
        <w:rPr>
          <w:rFonts w:hAnsi="宋体" w:hint="eastAsia"/>
          <w:sz w:val="24"/>
        </w:rPr>
        <w:t>步骤</w:t>
      </w:r>
    </w:p>
    <w:p w:rsidR="00EB05DB" w:rsidRDefault="00EB05DB" w:rsidP="00EB05DB">
      <w:pPr>
        <w:spacing w:line="360" w:lineRule="auto"/>
        <w:rPr>
          <w:sz w:val="24"/>
        </w:rPr>
      </w:pPr>
    </w:p>
    <w:p w:rsidR="00EB05DB" w:rsidRDefault="00EB05DB" w:rsidP="00EB05DB">
      <w:pPr>
        <w:spacing w:line="360" w:lineRule="auto"/>
        <w:ind w:firstLineChars="100" w:firstLine="240"/>
        <w:rPr>
          <w:sz w:val="24"/>
        </w:rPr>
      </w:pPr>
      <w:r>
        <w:rPr>
          <w:rFonts w:hint="eastAsia"/>
          <w:sz w:val="24"/>
        </w:rPr>
        <w:t>3.</w:t>
      </w:r>
      <w:r>
        <w:rPr>
          <w:sz w:val="24"/>
        </w:rPr>
        <w:t>1.13</w:t>
      </w:r>
      <w:r>
        <w:rPr>
          <w:rFonts w:hAnsi="宋体" w:hint="eastAsia"/>
          <w:sz w:val="24"/>
        </w:rPr>
        <w:t>抗体孵育：样品和抗体孵育是在</w:t>
      </w:r>
      <w:r>
        <w:rPr>
          <w:rFonts w:hAnsi="宋体" w:hint="eastAsia"/>
          <w:sz w:val="24"/>
        </w:rPr>
        <w:t>25</w:t>
      </w:r>
      <w:r>
        <w:rPr>
          <w:rFonts w:hAnsi="宋体" w:hint="eastAsia"/>
          <w:sz w:val="24"/>
        </w:rPr>
        <w:t>个独立的通道中完成，在同一次实验中，每个样本通道中均可与各自使用不同抗体孵育，各样本通道间互不干扰</w:t>
      </w:r>
    </w:p>
    <w:p w:rsidR="00EB05DB" w:rsidRDefault="00EB05DB" w:rsidP="00EB05DB">
      <w:pPr>
        <w:spacing w:line="360" w:lineRule="auto"/>
        <w:ind w:firstLineChars="100" w:firstLine="240"/>
        <w:rPr>
          <w:sz w:val="24"/>
        </w:rPr>
      </w:pPr>
      <w:r>
        <w:rPr>
          <w:rFonts w:hint="eastAsia"/>
          <w:sz w:val="24"/>
        </w:rPr>
        <w:t>3.</w:t>
      </w:r>
      <w:r>
        <w:rPr>
          <w:sz w:val="24"/>
        </w:rPr>
        <w:t>1.14</w:t>
      </w:r>
      <w:r>
        <w:rPr>
          <w:rFonts w:hAnsi="宋体" w:hint="eastAsia"/>
          <w:sz w:val="24"/>
        </w:rPr>
        <w:t>检测方法：化学发光法</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15</w:t>
      </w:r>
      <w:r>
        <w:rPr>
          <w:rFonts w:hint="eastAsia"/>
          <w:sz w:val="24"/>
        </w:rPr>
        <w:t xml:space="preserve"> </w:t>
      </w:r>
      <w:r>
        <w:rPr>
          <w:rFonts w:hAnsi="宋体" w:hint="eastAsia"/>
          <w:sz w:val="24"/>
        </w:rPr>
        <w:t>样品管内径：</w:t>
      </w:r>
      <w:r>
        <w:rPr>
          <w:rFonts w:hAnsi="宋体" w:hint="eastAsia"/>
          <w:sz w:val="24"/>
        </w:rPr>
        <w:t>100</w:t>
      </w:r>
      <w:r>
        <w:rPr>
          <w:rFonts w:ascii="MyriadPro-Light" w:hAnsi="MyriadPro-Light" w:cs="MyriadPro-Light"/>
          <w:kern w:val="0"/>
          <w:sz w:val="24"/>
        </w:rPr>
        <w:t>μ</w:t>
      </w:r>
      <w:r>
        <w:rPr>
          <w:rFonts w:hAnsi="宋体" w:hint="eastAsia"/>
          <w:sz w:val="24"/>
        </w:rPr>
        <w:t>m</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16</w:t>
      </w:r>
      <w:r>
        <w:rPr>
          <w:rFonts w:hAnsi="宋体" w:hint="eastAsia"/>
          <w:sz w:val="24"/>
        </w:rPr>
        <w:t>样品管体积：≤</w:t>
      </w:r>
      <w:r>
        <w:rPr>
          <w:rFonts w:hAnsi="宋体" w:hint="eastAsia"/>
          <w:sz w:val="24"/>
        </w:rPr>
        <w:t>400nL</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17</w:t>
      </w:r>
      <w:r>
        <w:rPr>
          <w:rFonts w:hAnsi="宋体" w:hint="eastAsia"/>
          <w:sz w:val="24"/>
        </w:rPr>
        <w:t>灵敏度：</w:t>
      </w:r>
      <w:proofErr w:type="spellStart"/>
      <w:r>
        <w:rPr>
          <w:rFonts w:hAnsi="宋体" w:hint="eastAsia"/>
          <w:sz w:val="24"/>
        </w:rPr>
        <w:t>pg</w:t>
      </w:r>
      <w:proofErr w:type="spellEnd"/>
      <w:r>
        <w:rPr>
          <w:rFonts w:hAnsi="宋体" w:hint="eastAsia"/>
          <w:sz w:val="24"/>
        </w:rPr>
        <w:t>级</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18</w:t>
      </w:r>
      <w:r>
        <w:rPr>
          <w:rFonts w:hAnsi="宋体" w:hint="eastAsia"/>
          <w:sz w:val="24"/>
        </w:rPr>
        <w:t>样品总蛋白量：</w:t>
      </w:r>
      <w:r>
        <w:rPr>
          <w:rFonts w:hAnsi="宋体" w:hint="eastAsia"/>
          <w:sz w:val="24"/>
        </w:rPr>
        <w:t>0.3--1.2</w:t>
      </w:r>
      <w:r>
        <w:rPr>
          <w:rFonts w:ascii="MyriadPro-Light" w:hAnsi="MyriadPro-Light" w:cs="MyriadPro-Light"/>
          <w:kern w:val="0"/>
          <w:sz w:val="24"/>
        </w:rPr>
        <w:t>μ</w:t>
      </w:r>
      <w:r>
        <w:rPr>
          <w:rFonts w:hAnsi="宋体" w:hint="eastAsia"/>
          <w:sz w:val="24"/>
        </w:rPr>
        <w:t>g</w:t>
      </w:r>
    </w:p>
    <w:p w:rsidR="00EB05DB" w:rsidRDefault="00EB05DB" w:rsidP="00EB05DB">
      <w:pPr>
        <w:spacing w:line="360" w:lineRule="auto"/>
        <w:ind w:firstLineChars="100" w:firstLine="240"/>
        <w:rPr>
          <w:rFonts w:hAnsi="宋体"/>
          <w:sz w:val="24"/>
        </w:rPr>
      </w:pPr>
      <w:r>
        <w:rPr>
          <w:rFonts w:hint="eastAsia"/>
          <w:sz w:val="24"/>
        </w:rPr>
        <w:lastRenderedPageBreak/>
        <w:t>3.</w:t>
      </w:r>
      <w:r>
        <w:rPr>
          <w:sz w:val="24"/>
        </w:rPr>
        <w:t>1</w:t>
      </w:r>
      <w:r>
        <w:rPr>
          <w:rFonts w:hint="eastAsia"/>
          <w:sz w:val="24"/>
        </w:rPr>
        <w:t>.</w:t>
      </w:r>
      <w:r>
        <w:rPr>
          <w:sz w:val="24"/>
        </w:rPr>
        <w:t>19</w:t>
      </w:r>
      <w:proofErr w:type="gramStart"/>
      <w:r>
        <w:rPr>
          <w:rFonts w:hAnsi="宋体" w:hint="eastAsia"/>
          <w:sz w:val="24"/>
        </w:rPr>
        <w:t>上样体积</w:t>
      </w:r>
      <w:proofErr w:type="gramEnd"/>
      <w:r>
        <w:rPr>
          <w:rFonts w:hAnsi="宋体" w:hint="eastAsia"/>
          <w:sz w:val="24"/>
        </w:rPr>
        <w:t>：≤</w:t>
      </w:r>
      <w:r>
        <w:rPr>
          <w:rFonts w:hAnsi="宋体" w:hint="eastAsia"/>
          <w:sz w:val="24"/>
        </w:rPr>
        <w:t>3</w:t>
      </w:r>
      <w:r>
        <w:rPr>
          <w:rFonts w:ascii="MyriadPro-Light" w:hAnsi="MyriadPro-Light" w:cs="MyriadPro-Light"/>
          <w:kern w:val="0"/>
          <w:sz w:val="24"/>
        </w:rPr>
        <w:t>μ</w:t>
      </w:r>
      <w:r>
        <w:rPr>
          <w:rFonts w:hAnsi="宋体" w:hint="eastAsia"/>
          <w:sz w:val="24"/>
        </w:rPr>
        <w:t>L</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20</w:t>
      </w:r>
      <w:r>
        <w:rPr>
          <w:rFonts w:hAnsi="宋体" w:hint="eastAsia"/>
          <w:sz w:val="24"/>
        </w:rPr>
        <w:t>结果具有高度重复性：</w:t>
      </w:r>
      <w:r>
        <w:rPr>
          <w:rFonts w:hAnsi="宋体" w:hint="eastAsia"/>
          <w:sz w:val="24"/>
        </w:rPr>
        <w:t>CV</w:t>
      </w:r>
      <w:r>
        <w:rPr>
          <w:rFonts w:hAnsi="宋体" w:hint="eastAsia"/>
          <w:sz w:val="24"/>
        </w:rPr>
        <w:t>≤</w:t>
      </w:r>
      <w:r>
        <w:rPr>
          <w:rFonts w:hAnsi="宋体" w:hint="eastAsia"/>
          <w:sz w:val="24"/>
        </w:rPr>
        <w:t>10%</w:t>
      </w:r>
    </w:p>
    <w:p w:rsidR="00EB05DB" w:rsidRDefault="00EB05DB" w:rsidP="00EB05DB">
      <w:pPr>
        <w:spacing w:line="360" w:lineRule="auto"/>
        <w:ind w:firstLineChars="100" w:firstLine="240"/>
        <w:rPr>
          <w:rFonts w:hAnsi="宋体"/>
          <w:sz w:val="24"/>
        </w:rPr>
      </w:pPr>
      <w:r>
        <w:rPr>
          <w:sz w:val="24"/>
        </w:rPr>
        <w:t>*</w:t>
      </w:r>
      <w:r>
        <w:rPr>
          <w:rFonts w:hint="eastAsia"/>
          <w:sz w:val="24"/>
        </w:rPr>
        <w:t>3.</w:t>
      </w:r>
      <w:r>
        <w:rPr>
          <w:sz w:val="24"/>
        </w:rPr>
        <w:t>1</w:t>
      </w:r>
      <w:r>
        <w:rPr>
          <w:rFonts w:hint="eastAsia"/>
          <w:sz w:val="24"/>
        </w:rPr>
        <w:t>.</w:t>
      </w:r>
      <w:r>
        <w:rPr>
          <w:sz w:val="24"/>
        </w:rPr>
        <w:t>21</w:t>
      </w:r>
      <w:r>
        <w:rPr>
          <w:rFonts w:hAnsi="宋体" w:hint="eastAsia"/>
          <w:sz w:val="24"/>
        </w:rPr>
        <w:t>反应体系：所有反应都在一个样品管里完成，无需电泳仪、转印仪、干燥仪、电泳扫描单元、印迹单元、成像仪</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22</w:t>
      </w:r>
      <w:r>
        <w:rPr>
          <w:rFonts w:hAnsi="宋体" w:hint="eastAsia"/>
          <w:sz w:val="24"/>
        </w:rPr>
        <w:t>结果分析：实验结束后，无需人工分析，软件会自动给出蛋白分子量大小、信噪比、百分比和峰面积；也可以自动给出标准曲线，进行绝对定量分析</w:t>
      </w:r>
    </w:p>
    <w:p w:rsidR="00EB05DB" w:rsidRDefault="00EB05DB" w:rsidP="00EB05DB">
      <w:pPr>
        <w:spacing w:line="360" w:lineRule="auto"/>
        <w:ind w:firstLineChars="100" w:firstLine="240"/>
        <w:rPr>
          <w:rFonts w:hAnsi="宋体"/>
          <w:sz w:val="24"/>
        </w:rPr>
      </w:pPr>
      <w:r>
        <w:rPr>
          <w:rFonts w:hint="eastAsia"/>
          <w:sz w:val="24"/>
        </w:rPr>
        <w:t>3.</w:t>
      </w:r>
      <w:r>
        <w:rPr>
          <w:sz w:val="24"/>
        </w:rPr>
        <w:t>1</w:t>
      </w:r>
      <w:r>
        <w:rPr>
          <w:rFonts w:hint="eastAsia"/>
          <w:sz w:val="24"/>
        </w:rPr>
        <w:t>.</w:t>
      </w:r>
      <w:r>
        <w:rPr>
          <w:sz w:val="24"/>
        </w:rPr>
        <w:t>23</w:t>
      </w:r>
      <w:r>
        <w:rPr>
          <w:rFonts w:hAnsi="宋体" w:hint="eastAsia"/>
          <w:sz w:val="24"/>
        </w:rPr>
        <w:t>结果呈现形式：化学发光成像结果，峰型图结果和泳道式结果</w:t>
      </w:r>
    </w:p>
    <w:p w:rsidR="00EB05DB" w:rsidRDefault="00EB05DB" w:rsidP="00EB05DB">
      <w:pPr>
        <w:spacing w:line="360" w:lineRule="auto"/>
        <w:rPr>
          <w:color w:val="000000"/>
          <w:sz w:val="24"/>
        </w:rPr>
      </w:pPr>
      <w:r>
        <w:rPr>
          <w:rFonts w:hint="eastAsia"/>
          <w:color w:val="000000"/>
          <w:sz w:val="24"/>
        </w:rPr>
        <w:t>3.</w:t>
      </w:r>
      <w:r>
        <w:rPr>
          <w:color w:val="000000"/>
          <w:sz w:val="24"/>
        </w:rPr>
        <w:t>2</w:t>
      </w:r>
      <w:r>
        <w:rPr>
          <w:rFonts w:hint="eastAsia"/>
          <w:color w:val="000000"/>
          <w:sz w:val="24"/>
        </w:rPr>
        <w:t xml:space="preserve"> </w:t>
      </w:r>
      <w:r>
        <w:rPr>
          <w:rFonts w:hint="eastAsia"/>
          <w:color w:val="000000"/>
          <w:sz w:val="24"/>
        </w:rPr>
        <w:t>配套</w:t>
      </w:r>
      <w:r>
        <w:rPr>
          <w:color w:val="000000"/>
          <w:sz w:val="24"/>
        </w:rPr>
        <w:t>软件</w:t>
      </w:r>
    </w:p>
    <w:p w:rsidR="00EB05DB" w:rsidRDefault="00EB05DB" w:rsidP="00EB05DB">
      <w:pPr>
        <w:spacing w:line="360" w:lineRule="auto"/>
        <w:ind w:firstLineChars="100" w:firstLine="240"/>
        <w:rPr>
          <w:rFonts w:hAnsi="宋体"/>
          <w:sz w:val="24"/>
        </w:rPr>
      </w:pPr>
      <w:r>
        <w:rPr>
          <w:rFonts w:hint="eastAsia"/>
          <w:sz w:val="24"/>
        </w:rPr>
        <w:t>3.</w:t>
      </w:r>
      <w:r>
        <w:rPr>
          <w:sz w:val="24"/>
        </w:rPr>
        <w:t>2.1</w:t>
      </w:r>
      <w:r>
        <w:rPr>
          <w:rFonts w:hAnsi="宋体" w:hint="eastAsia"/>
          <w:sz w:val="24"/>
        </w:rPr>
        <w:t>免费升级，可安装在任意电脑上，没有拷贝数限制</w:t>
      </w:r>
    </w:p>
    <w:p w:rsidR="00EB05DB" w:rsidRDefault="00EB05DB" w:rsidP="00EB05DB">
      <w:pPr>
        <w:spacing w:line="360" w:lineRule="auto"/>
        <w:ind w:firstLineChars="100" w:firstLine="240"/>
        <w:rPr>
          <w:rFonts w:hAnsi="宋体"/>
          <w:sz w:val="24"/>
        </w:rPr>
      </w:pPr>
      <w:r>
        <w:rPr>
          <w:rFonts w:hAnsi="宋体" w:hint="eastAsia"/>
          <w:sz w:val="24"/>
        </w:rPr>
        <w:t>3</w:t>
      </w:r>
      <w:r>
        <w:rPr>
          <w:rFonts w:hAnsi="宋体"/>
          <w:sz w:val="24"/>
        </w:rPr>
        <w:t>.2.2</w:t>
      </w:r>
      <w:r>
        <w:rPr>
          <w:rFonts w:hAnsi="宋体" w:hint="eastAsia"/>
          <w:sz w:val="24"/>
        </w:rPr>
        <w:t>软件符合</w:t>
      </w:r>
      <w:r>
        <w:rPr>
          <w:rFonts w:hAnsi="宋体"/>
          <w:sz w:val="24"/>
        </w:rPr>
        <w:t>CFR 21 Part 11</w:t>
      </w:r>
      <w:r>
        <w:rPr>
          <w:rFonts w:hAnsi="宋体" w:hint="eastAsia"/>
          <w:sz w:val="24"/>
        </w:rPr>
        <w:t>认证，并可提供</w:t>
      </w:r>
      <w:r>
        <w:rPr>
          <w:rFonts w:hAnsi="宋体" w:hint="eastAsia"/>
          <w:sz w:val="24"/>
        </w:rPr>
        <w:t>IQ</w:t>
      </w:r>
      <w:r>
        <w:rPr>
          <w:rFonts w:hAnsi="宋体" w:hint="eastAsia"/>
          <w:sz w:val="24"/>
        </w:rPr>
        <w:t>、</w:t>
      </w:r>
      <w:r>
        <w:rPr>
          <w:rFonts w:hAnsi="宋体" w:hint="eastAsia"/>
          <w:sz w:val="24"/>
        </w:rPr>
        <w:t>OQ</w:t>
      </w:r>
      <w:r>
        <w:rPr>
          <w:rFonts w:hAnsi="宋体" w:hint="eastAsia"/>
          <w:sz w:val="24"/>
        </w:rPr>
        <w:t>认证服务</w:t>
      </w:r>
    </w:p>
    <w:p w:rsidR="00EB05DB" w:rsidRDefault="00EB05DB" w:rsidP="00EB05DB">
      <w:pPr>
        <w:spacing w:line="360" w:lineRule="auto"/>
        <w:ind w:firstLineChars="100" w:firstLine="240"/>
        <w:rPr>
          <w:sz w:val="24"/>
        </w:rPr>
      </w:pPr>
      <w:r>
        <w:rPr>
          <w:rFonts w:hint="eastAsia"/>
          <w:sz w:val="24"/>
        </w:rPr>
        <w:t>3</w:t>
      </w:r>
      <w:r>
        <w:rPr>
          <w:sz w:val="24"/>
        </w:rPr>
        <w:t>.2.3</w:t>
      </w:r>
      <w:r>
        <w:rPr>
          <w:rFonts w:hAnsi="宋体" w:hint="eastAsia"/>
          <w:sz w:val="24"/>
        </w:rPr>
        <w:t>软件设置：客户可定义样品名称，设置检测流程，软件控制整个系统全自动运行，设备运行过程中无需人工分阶段操作软件</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4.  </w:t>
      </w:r>
      <w:r>
        <w:rPr>
          <w:rFonts w:hint="eastAsia"/>
          <w:b/>
          <w:sz w:val="24"/>
        </w:rPr>
        <w:t>产品配置要求：</w:t>
      </w:r>
    </w:p>
    <w:p w:rsidR="00EB05DB" w:rsidRDefault="00EB05DB" w:rsidP="00EB05DB">
      <w:pPr>
        <w:spacing w:line="360" w:lineRule="auto"/>
        <w:rPr>
          <w:sz w:val="24"/>
        </w:rPr>
      </w:pPr>
      <w:r>
        <w:rPr>
          <w:rFonts w:hint="eastAsia"/>
          <w:sz w:val="24"/>
        </w:rPr>
        <w:t>4.</w:t>
      </w:r>
      <w:r>
        <w:rPr>
          <w:sz w:val="24"/>
        </w:rPr>
        <w:t>1</w:t>
      </w:r>
      <w:r>
        <w:rPr>
          <w:rFonts w:hint="eastAsia"/>
          <w:sz w:val="24"/>
        </w:rPr>
        <w:t xml:space="preserve"> </w:t>
      </w:r>
      <w:r>
        <w:rPr>
          <w:rFonts w:hint="eastAsia"/>
          <w:color w:val="000000"/>
          <w:sz w:val="24"/>
        </w:rPr>
        <w:t>自动</w:t>
      </w:r>
      <w:r>
        <w:rPr>
          <w:color w:val="000000"/>
          <w:sz w:val="24"/>
        </w:rPr>
        <w:t>蛋白质印迹定量分析系统主机</w:t>
      </w:r>
      <w:r>
        <w:rPr>
          <w:sz w:val="24"/>
        </w:rPr>
        <w:t xml:space="preserve">    1</w:t>
      </w:r>
      <w:r>
        <w:rPr>
          <w:rFonts w:hint="eastAsia"/>
          <w:sz w:val="24"/>
        </w:rPr>
        <w:t>台</w:t>
      </w:r>
    </w:p>
    <w:p w:rsidR="00EB05DB" w:rsidRDefault="00EB05DB" w:rsidP="00EB05DB">
      <w:pPr>
        <w:spacing w:line="360" w:lineRule="auto"/>
        <w:rPr>
          <w:sz w:val="24"/>
        </w:rPr>
      </w:pPr>
      <w:r>
        <w:rPr>
          <w:sz w:val="24"/>
        </w:rPr>
        <w:t>4.2</w:t>
      </w:r>
      <w:r>
        <w:rPr>
          <w:rFonts w:hint="eastAsia"/>
          <w:sz w:val="24"/>
        </w:rPr>
        <w:t xml:space="preserve"> </w:t>
      </w:r>
      <w:r>
        <w:rPr>
          <w:rFonts w:hint="eastAsia"/>
          <w:sz w:val="24"/>
        </w:rPr>
        <w:t>台式电脑</w:t>
      </w:r>
      <w:r>
        <w:rPr>
          <w:rFonts w:hint="eastAsia"/>
          <w:sz w:val="24"/>
        </w:rPr>
        <w:t xml:space="preserve">                          1</w:t>
      </w:r>
      <w:r>
        <w:rPr>
          <w:rFonts w:hint="eastAsia"/>
          <w:sz w:val="24"/>
        </w:rPr>
        <w:t>台</w:t>
      </w:r>
    </w:p>
    <w:p w:rsidR="00EB05DB" w:rsidRDefault="00EB05DB" w:rsidP="00EB05DB">
      <w:pPr>
        <w:spacing w:line="360" w:lineRule="auto"/>
        <w:rPr>
          <w:sz w:val="24"/>
        </w:rPr>
      </w:pPr>
      <w:r>
        <w:rPr>
          <w:rFonts w:hint="eastAsia"/>
          <w:sz w:val="24"/>
        </w:rPr>
        <w:t>4.</w:t>
      </w:r>
      <w:r>
        <w:rPr>
          <w:sz w:val="24"/>
        </w:rPr>
        <w:t>3</w:t>
      </w:r>
      <w:r>
        <w:rPr>
          <w:rFonts w:hint="eastAsia"/>
          <w:sz w:val="24"/>
        </w:rPr>
        <w:t xml:space="preserve"> </w:t>
      </w:r>
      <w:r>
        <w:rPr>
          <w:rFonts w:hint="eastAsia"/>
          <w:sz w:val="24"/>
        </w:rPr>
        <w:t>配套软件</w:t>
      </w:r>
      <w:r>
        <w:rPr>
          <w:rFonts w:hint="eastAsia"/>
          <w:sz w:val="24"/>
        </w:rPr>
        <w:t xml:space="preserve">                          1</w:t>
      </w:r>
      <w:r>
        <w:rPr>
          <w:rFonts w:hint="eastAsia"/>
          <w:sz w:val="24"/>
        </w:rPr>
        <w:t>套</w:t>
      </w:r>
    </w:p>
    <w:p w:rsidR="00EB05DB" w:rsidRDefault="00EB05DB" w:rsidP="00EB05DB">
      <w:pPr>
        <w:spacing w:line="360" w:lineRule="auto"/>
        <w:rPr>
          <w:sz w:val="24"/>
        </w:rPr>
      </w:pPr>
      <w:r>
        <w:rPr>
          <w:rFonts w:hint="eastAsia"/>
          <w:sz w:val="24"/>
        </w:rPr>
        <w:t>4.</w:t>
      </w:r>
      <w:r>
        <w:rPr>
          <w:sz w:val="24"/>
        </w:rPr>
        <w:t>4</w:t>
      </w:r>
      <w:r>
        <w:rPr>
          <w:rFonts w:hint="eastAsia"/>
          <w:sz w:val="24"/>
        </w:rPr>
        <w:t xml:space="preserve"> </w:t>
      </w:r>
      <w:r>
        <w:rPr>
          <w:rFonts w:hint="eastAsia"/>
          <w:sz w:val="24"/>
        </w:rPr>
        <w:t>安装试剂盒</w:t>
      </w:r>
      <w:r>
        <w:rPr>
          <w:rFonts w:hint="eastAsia"/>
          <w:sz w:val="24"/>
        </w:rPr>
        <w:t xml:space="preserve">                        1</w:t>
      </w:r>
      <w:r>
        <w:rPr>
          <w:rFonts w:hint="eastAsia"/>
          <w:sz w:val="24"/>
        </w:rPr>
        <w:t>套</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5</w:t>
      </w:r>
      <w:r>
        <w:rPr>
          <w:b/>
          <w:sz w:val="24"/>
        </w:rPr>
        <w:t xml:space="preserve">. </w:t>
      </w:r>
      <w:r>
        <w:rPr>
          <w:rFonts w:hint="eastAsia"/>
          <w:b/>
          <w:sz w:val="24"/>
        </w:rPr>
        <w:t>选购附件、备件及消耗品：</w:t>
      </w:r>
    </w:p>
    <w:p w:rsidR="00EB05DB" w:rsidRDefault="00EB05DB" w:rsidP="00EB05DB">
      <w:pPr>
        <w:spacing w:line="360" w:lineRule="auto"/>
        <w:rPr>
          <w:sz w:val="24"/>
        </w:rPr>
      </w:pPr>
      <w:r>
        <w:rPr>
          <w:rFonts w:hint="eastAsia"/>
          <w:sz w:val="24"/>
        </w:rPr>
        <w:t>无</w:t>
      </w:r>
    </w:p>
    <w:p w:rsidR="00EB05DB" w:rsidRDefault="00EB05DB" w:rsidP="00EB05DB">
      <w:pPr>
        <w:spacing w:line="360" w:lineRule="auto"/>
        <w:rPr>
          <w:sz w:val="24"/>
        </w:rPr>
      </w:pPr>
    </w:p>
    <w:p w:rsidR="00EB05DB" w:rsidRDefault="00EB05DB" w:rsidP="00EB05DB">
      <w:pPr>
        <w:tabs>
          <w:tab w:val="left" w:pos="540"/>
        </w:tabs>
        <w:spacing w:line="360" w:lineRule="auto"/>
        <w:rPr>
          <w:b/>
          <w:sz w:val="24"/>
        </w:rPr>
      </w:pPr>
      <w:r>
        <w:rPr>
          <w:rFonts w:hint="eastAsia"/>
          <w:b/>
          <w:sz w:val="24"/>
        </w:rPr>
        <w:t xml:space="preserve">6.  </w:t>
      </w:r>
      <w:r>
        <w:rPr>
          <w:rFonts w:hint="eastAsia"/>
          <w:b/>
          <w:sz w:val="24"/>
        </w:rPr>
        <w:t>技术文件：</w:t>
      </w:r>
    </w:p>
    <w:p w:rsidR="00EB05DB" w:rsidRDefault="00EB05DB" w:rsidP="00EB05DB">
      <w:pPr>
        <w:spacing w:line="360" w:lineRule="auto"/>
        <w:ind w:left="554" w:hangingChars="231" w:hanging="554"/>
        <w:rPr>
          <w:sz w:val="24"/>
        </w:rPr>
      </w:pPr>
      <w:r>
        <w:rPr>
          <w:rFonts w:hint="eastAsia"/>
          <w:sz w:val="24"/>
        </w:rPr>
        <w:t xml:space="preserve">6.1 </w:t>
      </w:r>
      <w:r>
        <w:rPr>
          <w:rFonts w:hint="eastAsia"/>
          <w:sz w:val="24"/>
        </w:rPr>
        <w:t>一份或一份以上的产品样本原件，</w:t>
      </w:r>
      <w:r>
        <w:rPr>
          <w:rFonts w:ascii="宋体" w:hint="eastAsia"/>
          <w:sz w:val="24"/>
        </w:rPr>
        <w:t>图表、简图、技术参数等都应</w:t>
      </w:r>
      <w:r>
        <w:rPr>
          <w:rFonts w:hint="eastAsia"/>
          <w:sz w:val="24"/>
        </w:rPr>
        <w:t>清晰易读。用户有权</w:t>
      </w:r>
      <w:r>
        <w:rPr>
          <w:rFonts w:ascii="宋体" w:hint="eastAsia"/>
          <w:sz w:val="24"/>
        </w:rPr>
        <w:t>不付任何附加费用</w:t>
      </w:r>
      <w:r>
        <w:rPr>
          <w:rFonts w:hint="eastAsia"/>
          <w:sz w:val="24"/>
        </w:rPr>
        <w:t>复制这些资料</w:t>
      </w:r>
      <w:r>
        <w:rPr>
          <w:rFonts w:ascii="宋体" w:hint="eastAsia"/>
          <w:sz w:val="24"/>
        </w:rPr>
        <w:t>以供参考。</w:t>
      </w:r>
    </w:p>
    <w:p w:rsidR="00EB05DB" w:rsidRDefault="00EB05DB" w:rsidP="00EB05DB">
      <w:pPr>
        <w:spacing w:line="360" w:lineRule="auto"/>
        <w:ind w:left="420" w:hangingChars="175" w:hanging="420"/>
        <w:rPr>
          <w:rFonts w:hint="eastAsia"/>
          <w:sz w:val="24"/>
        </w:rPr>
      </w:pPr>
      <w:r>
        <w:rPr>
          <w:rFonts w:hint="eastAsia"/>
          <w:sz w:val="24"/>
        </w:rPr>
        <w:t>6.2</w:t>
      </w:r>
      <w:proofErr w:type="gramStart"/>
      <w:r>
        <w:rPr>
          <w:rFonts w:hint="eastAsia"/>
          <w:color w:val="000000"/>
          <w:sz w:val="24"/>
        </w:rPr>
        <w:t>一</w:t>
      </w:r>
      <w:proofErr w:type="gramEnd"/>
      <w:r>
        <w:rPr>
          <w:rFonts w:hint="eastAsia"/>
          <w:color w:val="000000"/>
          <w:sz w:val="24"/>
        </w:rPr>
        <w:t>套中文或英文说明书在合同</w:t>
      </w:r>
      <w:proofErr w:type="gramStart"/>
      <w:r>
        <w:rPr>
          <w:rFonts w:hint="eastAsia"/>
          <w:color w:val="000000"/>
          <w:sz w:val="24"/>
        </w:rPr>
        <w:t>签定</w:t>
      </w:r>
      <w:proofErr w:type="gramEnd"/>
      <w:r>
        <w:rPr>
          <w:rFonts w:hint="eastAsia"/>
          <w:color w:val="000000"/>
          <w:sz w:val="24"/>
        </w:rPr>
        <w:t>后</w:t>
      </w:r>
      <w:r>
        <w:rPr>
          <w:color w:val="000000"/>
          <w:sz w:val="24"/>
        </w:rPr>
        <w:t>45</w:t>
      </w:r>
      <w:r>
        <w:rPr>
          <w:rFonts w:hint="eastAsia"/>
          <w:color w:val="000000"/>
          <w:sz w:val="24"/>
        </w:rPr>
        <w:t>天内提供给用户。另一套完整的中文或英文说明书、维修说明书等随仪器包装提供给用户。</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7.  </w:t>
      </w:r>
      <w:r>
        <w:rPr>
          <w:rFonts w:hint="eastAsia"/>
          <w:b/>
          <w:sz w:val="24"/>
        </w:rPr>
        <w:t>技术服务：</w:t>
      </w:r>
    </w:p>
    <w:p w:rsidR="00EB05DB" w:rsidRDefault="00EB05DB" w:rsidP="00EB05DB">
      <w:pPr>
        <w:spacing w:line="360" w:lineRule="auto"/>
        <w:rPr>
          <w:sz w:val="24"/>
        </w:rPr>
      </w:pPr>
      <w:r>
        <w:rPr>
          <w:rFonts w:hint="eastAsia"/>
          <w:sz w:val="24"/>
        </w:rPr>
        <w:t xml:space="preserve">7.1 </w:t>
      </w:r>
      <w:r>
        <w:rPr>
          <w:rFonts w:hint="eastAsia"/>
          <w:sz w:val="24"/>
        </w:rPr>
        <w:t>设备安装调试</w:t>
      </w:r>
    </w:p>
    <w:p w:rsidR="00EB05DB" w:rsidRDefault="00EB05DB" w:rsidP="00EB05DB">
      <w:pPr>
        <w:spacing w:line="360" w:lineRule="auto"/>
        <w:ind w:leftChars="115" w:left="841" w:hangingChars="250" w:hanging="600"/>
        <w:rPr>
          <w:sz w:val="24"/>
        </w:rPr>
      </w:pPr>
      <w:r>
        <w:rPr>
          <w:rFonts w:hint="eastAsia"/>
          <w:sz w:val="24"/>
        </w:rPr>
        <w:t xml:space="preserve">7.1.1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w:t>
      </w:r>
      <w:r>
        <w:rPr>
          <w:rFonts w:hint="eastAsia"/>
          <w:color w:val="000000"/>
          <w:sz w:val="24"/>
        </w:rPr>
        <w:lastRenderedPageBreak/>
        <w:t>标。</w:t>
      </w:r>
    </w:p>
    <w:p w:rsidR="00EB05DB" w:rsidRDefault="00EB05DB" w:rsidP="00EB05DB">
      <w:pPr>
        <w:spacing w:line="360" w:lineRule="auto"/>
        <w:ind w:firstLineChars="100" w:firstLine="240"/>
        <w:rPr>
          <w:sz w:val="24"/>
        </w:rPr>
      </w:pPr>
      <w:r>
        <w:rPr>
          <w:rFonts w:hint="eastAsia"/>
          <w:sz w:val="24"/>
        </w:rPr>
        <w:t>7.1.2</w:t>
      </w:r>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EB05DB" w:rsidRDefault="00EB05DB" w:rsidP="00EB05DB">
      <w:pPr>
        <w:spacing w:line="360" w:lineRule="auto"/>
        <w:rPr>
          <w:sz w:val="24"/>
        </w:rPr>
      </w:pPr>
      <w:r>
        <w:rPr>
          <w:rFonts w:hint="eastAsia"/>
          <w:sz w:val="24"/>
        </w:rPr>
        <w:t xml:space="preserve">7.2  </w:t>
      </w:r>
      <w:r>
        <w:rPr>
          <w:rFonts w:hint="eastAsia"/>
          <w:sz w:val="24"/>
        </w:rPr>
        <w:t>技术培训</w:t>
      </w:r>
    </w:p>
    <w:p w:rsidR="00EB05DB" w:rsidRDefault="00EB05DB" w:rsidP="00EB05DB">
      <w:pPr>
        <w:pStyle w:val="ab"/>
        <w:spacing w:line="360" w:lineRule="auto"/>
        <w:ind w:leftChars="115" w:left="841" w:hangingChars="250" w:hanging="600"/>
        <w:rPr>
          <w:sz w:val="24"/>
        </w:rPr>
      </w:pPr>
      <w:r>
        <w:rPr>
          <w:rFonts w:hint="eastAsia"/>
          <w:sz w:val="24"/>
        </w:rPr>
        <w:t xml:space="preserve">7.2.1 </w:t>
      </w:r>
      <w:r>
        <w:rPr>
          <w:rFonts w:hint="eastAsia"/>
          <w:color w:val="000000"/>
          <w:sz w:val="24"/>
        </w:rPr>
        <w:t>在用户所在地对用户进行</w:t>
      </w:r>
      <w:proofErr w:type="gramStart"/>
      <w:r>
        <w:rPr>
          <w:rFonts w:hint="eastAsia"/>
          <w:color w:val="000000"/>
          <w:sz w:val="24"/>
        </w:rPr>
        <w:t>不</w:t>
      </w:r>
      <w:proofErr w:type="gramEnd"/>
      <w:r>
        <w:rPr>
          <w:rFonts w:hint="eastAsia"/>
          <w:color w:val="000000"/>
          <w:sz w:val="24"/>
        </w:rPr>
        <w:t>多余</w:t>
      </w:r>
      <w:r>
        <w:rPr>
          <w:rFonts w:hint="eastAsia"/>
          <w:color w:val="000000"/>
          <w:sz w:val="24"/>
        </w:rPr>
        <w:t>20</w:t>
      </w:r>
      <w:r>
        <w:rPr>
          <w:rFonts w:hint="eastAsia"/>
          <w:color w:val="000000"/>
          <w:sz w:val="24"/>
        </w:rPr>
        <w:t>人、为期</w:t>
      </w:r>
      <w:r>
        <w:rPr>
          <w:color w:val="000000"/>
          <w:sz w:val="24"/>
        </w:rPr>
        <w:t>2</w:t>
      </w:r>
      <w:r>
        <w:rPr>
          <w:rFonts w:hint="eastAsia"/>
          <w:color w:val="000000"/>
          <w:sz w:val="24"/>
        </w:rPr>
        <w:t>个工作日的免费培训。培训内容包括仪器的技术原理、操作、数据处理、基本维护等。</w:t>
      </w:r>
    </w:p>
    <w:p w:rsidR="00EB05DB" w:rsidRDefault="00EB05DB" w:rsidP="00EB05DB">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rFonts w:hint="eastAsia"/>
          <w:color w:val="000000"/>
          <w:sz w:val="24"/>
        </w:rPr>
        <w:t>3</w:t>
      </w:r>
      <w:r>
        <w:rPr>
          <w:rFonts w:hint="eastAsia"/>
          <w:color w:val="000000"/>
          <w:sz w:val="24"/>
        </w:rPr>
        <w:t>年的免费保修，保修期自验收签字之日起计算。保修期满前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EB05DB" w:rsidRDefault="00EB05DB" w:rsidP="00EB05DB">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w:t>
      </w:r>
      <w:proofErr w:type="gramStart"/>
      <w:r>
        <w:rPr>
          <w:rFonts w:hint="eastAsia"/>
          <w:color w:val="000000"/>
          <w:sz w:val="24"/>
        </w:rPr>
        <w:t>作出</w:t>
      </w:r>
      <w:proofErr w:type="gramEnd"/>
      <w:r>
        <w:rPr>
          <w:rFonts w:hint="eastAsia"/>
          <w:color w:val="000000"/>
          <w:sz w:val="24"/>
        </w:rPr>
        <w:t>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EB05DB" w:rsidRDefault="00EB05DB" w:rsidP="00EB05DB">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rFonts w:hint="eastAsia"/>
          <w:color w:val="000000"/>
          <w:sz w:val="24"/>
        </w:rPr>
        <w:t>3</w:t>
      </w:r>
      <w:r>
        <w:rPr>
          <w:rFonts w:hint="eastAsia"/>
          <w:color w:val="000000"/>
          <w:sz w:val="24"/>
        </w:rPr>
        <w:t>年的仪器软件升级和优惠提供与之相关的硬件升级。</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8. </w:t>
      </w:r>
      <w:r>
        <w:rPr>
          <w:rFonts w:hint="eastAsia"/>
          <w:b/>
          <w:sz w:val="24"/>
        </w:rPr>
        <w:t>订货数量：</w:t>
      </w:r>
    </w:p>
    <w:p w:rsidR="00EB05DB" w:rsidRDefault="00EB05DB" w:rsidP="00EB05DB">
      <w:pPr>
        <w:spacing w:line="360" w:lineRule="auto"/>
        <w:ind w:firstLineChars="100" w:firstLine="240"/>
        <w:rPr>
          <w:sz w:val="24"/>
        </w:rPr>
      </w:pPr>
      <w:r>
        <w:rPr>
          <w:rFonts w:hint="eastAsia"/>
          <w:sz w:val="24"/>
        </w:rPr>
        <w:t xml:space="preserve"> </w:t>
      </w:r>
      <w:r>
        <w:rPr>
          <w:rFonts w:hint="eastAsia"/>
          <w:sz w:val="24"/>
        </w:rPr>
        <w:t>一台</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9. </w:t>
      </w:r>
      <w:r>
        <w:rPr>
          <w:rFonts w:hint="eastAsia"/>
          <w:b/>
          <w:sz w:val="24"/>
        </w:rPr>
        <w:t>目的港：</w:t>
      </w:r>
    </w:p>
    <w:p w:rsidR="00EB05DB" w:rsidRDefault="00EB05DB" w:rsidP="00EB05DB">
      <w:pPr>
        <w:spacing w:line="360" w:lineRule="auto"/>
        <w:ind w:firstLine="240"/>
        <w:rPr>
          <w:sz w:val="24"/>
        </w:rPr>
      </w:pPr>
      <w:r>
        <w:rPr>
          <w:sz w:val="24"/>
        </w:rPr>
        <w:t>CIP</w:t>
      </w:r>
      <w:r>
        <w:rPr>
          <w:rFonts w:hint="eastAsia"/>
          <w:sz w:val="24"/>
        </w:rPr>
        <w:t>北京</w:t>
      </w:r>
      <w:r>
        <w:rPr>
          <w:sz w:val="24"/>
        </w:rPr>
        <w:t>机场</w:t>
      </w:r>
      <w:r>
        <w:rPr>
          <w:rFonts w:hint="eastAsia"/>
          <w:sz w:val="24"/>
        </w:rPr>
        <w:t xml:space="preserve">  </w:t>
      </w:r>
      <w:r>
        <w:rPr>
          <w:rFonts w:hint="eastAsia"/>
          <w:sz w:val="24"/>
        </w:rPr>
        <w:t>一台</w:t>
      </w:r>
    </w:p>
    <w:p w:rsidR="00EB05DB" w:rsidRDefault="00EB05DB" w:rsidP="00EB05DB">
      <w:pPr>
        <w:spacing w:line="360" w:lineRule="auto"/>
        <w:rPr>
          <w:sz w:val="24"/>
        </w:rPr>
      </w:pPr>
    </w:p>
    <w:p w:rsidR="00EB05DB" w:rsidRDefault="00EB05DB" w:rsidP="00EB05DB">
      <w:pPr>
        <w:spacing w:line="360" w:lineRule="auto"/>
        <w:rPr>
          <w:b/>
          <w:sz w:val="24"/>
        </w:rPr>
      </w:pPr>
      <w:r>
        <w:rPr>
          <w:rFonts w:hint="eastAsia"/>
          <w:b/>
          <w:sz w:val="24"/>
        </w:rPr>
        <w:t xml:space="preserve">10. </w:t>
      </w:r>
      <w:r>
        <w:rPr>
          <w:rFonts w:hint="eastAsia"/>
          <w:b/>
          <w:sz w:val="24"/>
        </w:rPr>
        <w:t>交货日期：</w:t>
      </w:r>
    </w:p>
    <w:p w:rsidR="00EB05DB" w:rsidRDefault="00EB05DB" w:rsidP="00EB05DB">
      <w:pPr>
        <w:spacing w:line="360" w:lineRule="auto"/>
        <w:rPr>
          <w:rFonts w:hint="eastAsia"/>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EB05DB" w:rsidRDefault="00EB05DB" w:rsidP="00EB05DB">
      <w:pPr>
        <w:spacing w:line="360" w:lineRule="auto"/>
        <w:ind w:left="420"/>
        <w:jc w:val="center"/>
        <w:rPr>
          <w:rFonts w:ascii="宋体" w:hAnsi="宋体"/>
          <w:b/>
          <w:sz w:val="28"/>
        </w:rPr>
      </w:pPr>
      <w:r w:rsidRPr="00F81D7E">
        <w:rPr>
          <w:rFonts w:ascii="宋体" w:hAnsi="宋体" w:hint="eastAsia"/>
          <w:b/>
          <w:sz w:val="28"/>
        </w:rPr>
        <w:t>第</w:t>
      </w:r>
      <w:r>
        <w:rPr>
          <w:rFonts w:ascii="宋体" w:hAnsi="宋体" w:hint="eastAsia"/>
          <w:b/>
          <w:sz w:val="28"/>
        </w:rPr>
        <w:t>3</w:t>
      </w:r>
      <w:r w:rsidRPr="00F81D7E">
        <w:rPr>
          <w:rFonts w:ascii="宋体" w:hAnsi="宋体" w:hint="eastAsia"/>
          <w:b/>
          <w:sz w:val="28"/>
        </w:rPr>
        <w:t>包</w:t>
      </w:r>
      <w:r>
        <w:rPr>
          <w:rFonts w:ascii="宋体" w:hAnsi="宋体" w:hint="eastAsia"/>
          <w:b/>
          <w:sz w:val="28"/>
        </w:rPr>
        <w:t xml:space="preserve"> </w:t>
      </w:r>
      <w:r w:rsidRPr="00696E90">
        <w:rPr>
          <w:rFonts w:ascii="宋体" w:hAnsi="宋体" w:hint="eastAsia"/>
          <w:b/>
          <w:sz w:val="28"/>
        </w:rPr>
        <w:t>紫外曝光对准机（光刻机）</w:t>
      </w:r>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1.工作条件：</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1.1电源要求：220 V（±10%），50Hz</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1.2环境温度：10-35℃</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1.3环境湿度：&lt;80%，无冷凝</w:t>
      </w:r>
    </w:p>
    <w:p w:rsidR="00EB05DB" w:rsidRPr="0016437F" w:rsidRDefault="00EB05DB" w:rsidP="00EB05DB">
      <w:pPr>
        <w:widowControl/>
        <w:snapToGrid w:val="0"/>
        <w:spacing w:line="360" w:lineRule="auto"/>
        <w:jc w:val="left"/>
        <w:rPr>
          <w:rFonts w:ascii="宋体" w:hAnsi="宋体" w:cs="Arial"/>
          <w:kern w:val="0"/>
          <w:sz w:val="24"/>
        </w:rPr>
      </w:pPr>
      <w:r w:rsidRPr="0016437F">
        <w:rPr>
          <w:rFonts w:ascii="宋体" w:hAnsi="宋体" w:cs="Arial" w:hint="eastAsia"/>
          <w:color w:val="000000"/>
          <w:kern w:val="0"/>
          <w:sz w:val="24"/>
        </w:rPr>
        <w:t>2.设备用途：</w:t>
      </w:r>
      <w:r w:rsidRPr="005D58C9">
        <w:rPr>
          <w:rFonts w:ascii="宋体" w:hAnsi="宋体" w:cs="Arial" w:hint="eastAsia"/>
          <w:kern w:val="0"/>
          <w:sz w:val="24"/>
        </w:rPr>
        <w:t>用于微纳米电子元器件加工工艺中模板</w:t>
      </w:r>
      <w:r w:rsidRPr="005D58C9">
        <w:rPr>
          <w:rFonts w:ascii="宋体" w:hAnsi="宋体" w:cs="Arial"/>
          <w:kern w:val="0"/>
          <w:sz w:val="24"/>
        </w:rPr>
        <w:t>的</w:t>
      </w:r>
      <w:r w:rsidRPr="005D58C9">
        <w:rPr>
          <w:rFonts w:ascii="宋体" w:hAnsi="宋体" w:cs="Arial" w:hint="eastAsia"/>
          <w:kern w:val="0"/>
          <w:sz w:val="24"/>
        </w:rPr>
        <w:t>高精度的光刻与套刻以及微纳米电子元器件相应的</w:t>
      </w:r>
      <w:r w:rsidRPr="005D58C9">
        <w:rPr>
          <w:rFonts w:ascii="宋体" w:hAnsi="宋体" w:cs="Arial"/>
          <w:kern w:val="0"/>
          <w:sz w:val="24"/>
        </w:rPr>
        <w:t>配套制作</w:t>
      </w:r>
      <w:r w:rsidRPr="005D58C9">
        <w:rPr>
          <w:rFonts w:ascii="宋体" w:hAnsi="宋体" w:cs="Arial" w:hint="eastAsia"/>
          <w:kern w:val="0"/>
          <w:sz w:val="24"/>
        </w:rPr>
        <w:t>和</w:t>
      </w:r>
      <w:r w:rsidRPr="005D58C9">
        <w:rPr>
          <w:rFonts w:ascii="宋体" w:hAnsi="宋体" w:cs="Arial"/>
          <w:kern w:val="0"/>
          <w:sz w:val="24"/>
        </w:rPr>
        <w:t>加工。</w:t>
      </w:r>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3.技术规格：</w:t>
      </w:r>
    </w:p>
    <w:p w:rsidR="00EB05DB" w:rsidRPr="00DF57F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3.1</w:t>
      </w:r>
      <w:r w:rsidRPr="00DF57FF">
        <w:rPr>
          <w:rFonts w:ascii="宋体" w:hAnsi="宋体" w:cs="Arial" w:hint="eastAsia"/>
          <w:color w:val="000000"/>
          <w:kern w:val="0"/>
          <w:sz w:val="24"/>
        </w:rPr>
        <w:t>主机</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 xml:space="preserve">3.1.1 </w:t>
      </w:r>
      <w:r w:rsidRPr="00DF57FF">
        <w:rPr>
          <w:rFonts w:ascii="宋体" w:hAnsi="宋体" w:cs="Arial" w:hint="eastAsia"/>
          <w:color w:val="000000"/>
          <w:kern w:val="0"/>
          <w:sz w:val="24"/>
        </w:rPr>
        <w:t>具有稳定可靠的垂直轴式芯片厚度补偿系统</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lastRenderedPageBreak/>
        <w:t xml:space="preserve">3.1.2 </w:t>
      </w:r>
      <w:r w:rsidRPr="00DF57FF">
        <w:rPr>
          <w:rFonts w:ascii="宋体" w:hAnsi="宋体" w:cs="Arial" w:hint="eastAsia"/>
          <w:color w:val="000000"/>
          <w:kern w:val="0"/>
          <w:sz w:val="24"/>
        </w:rPr>
        <w:t>PLC控制系统，采用触摸屏操作；可进行工艺参数的编程；操作便捷。</w:t>
      </w:r>
    </w:p>
    <w:p w:rsidR="00EB05DB" w:rsidRPr="00DF57F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3.2</w:t>
      </w:r>
      <w:r w:rsidRPr="00DF57FF">
        <w:rPr>
          <w:rFonts w:ascii="宋体" w:hAnsi="宋体" w:cs="Arial" w:hint="eastAsia"/>
          <w:color w:val="000000"/>
          <w:kern w:val="0"/>
          <w:sz w:val="24"/>
        </w:rPr>
        <w:t>曝光系统</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hint="eastAsia"/>
          <w:color w:val="000000"/>
          <w:kern w:val="0"/>
          <w:sz w:val="24"/>
        </w:rPr>
        <w:t>.2.1曝光波长：</w:t>
      </w:r>
      <w:r w:rsidRPr="00DF57FF">
        <w:rPr>
          <w:rFonts w:ascii="宋体" w:hAnsi="宋体" w:cs="Arial"/>
          <w:color w:val="000000"/>
          <w:kern w:val="0"/>
          <w:sz w:val="24"/>
        </w:rPr>
        <w:t>350-450nm</w:t>
      </w:r>
    </w:p>
    <w:p w:rsidR="00EB05DB" w:rsidRPr="00DF57FF" w:rsidRDefault="00EB05DB" w:rsidP="00EB05DB">
      <w:pPr>
        <w:widowControl/>
        <w:snapToGrid w:val="0"/>
        <w:spacing w:line="360" w:lineRule="auto"/>
        <w:ind w:firstLineChars="150" w:firstLine="360"/>
        <w:jc w:val="left"/>
        <w:rPr>
          <w:rFonts w:ascii="宋体" w:hAnsi="宋体" w:cs="Arial"/>
          <w:kern w:val="0"/>
          <w:sz w:val="24"/>
        </w:rPr>
      </w:pPr>
      <w:r w:rsidRPr="00DF57FF">
        <w:rPr>
          <w:rFonts w:ascii="宋体" w:hAnsi="宋体" w:cs="Arial" w:hint="eastAsia"/>
          <w:kern w:val="0"/>
          <w:sz w:val="24"/>
        </w:rPr>
        <w:t>*</w:t>
      </w:r>
      <w:r w:rsidRPr="0016437F">
        <w:rPr>
          <w:rFonts w:ascii="宋体" w:hAnsi="宋体" w:cs="Arial" w:hint="eastAsia"/>
          <w:kern w:val="0"/>
          <w:sz w:val="24"/>
        </w:rPr>
        <w:t>3</w:t>
      </w:r>
      <w:r w:rsidRPr="00DF57FF">
        <w:rPr>
          <w:rFonts w:ascii="宋体" w:hAnsi="宋体" w:cs="Arial" w:hint="eastAsia"/>
          <w:kern w:val="0"/>
          <w:sz w:val="24"/>
        </w:rPr>
        <w:t>.2.2曝光灯功率：</w:t>
      </w:r>
      <w:r w:rsidRPr="00DF57FF">
        <w:rPr>
          <w:rFonts w:ascii="宋体" w:hAnsi="宋体" w:cs="Arial"/>
          <w:kern w:val="0"/>
          <w:sz w:val="24"/>
        </w:rPr>
        <w:t>350W</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.2.3分辨率：优于</w:t>
      </w:r>
      <w:r w:rsidRPr="00DF57FF">
        <w:rPr>
          <w:rFonts w:ascii="宋体" w:hAnsi="宋体" w:cs="Arial"/>
          <w:kern w:val="0"/>
          <w:sz w:val="24"/>
        </w:rPr>
        <w:t>0.</w:t>
      </w:r>
      <w:r>
        <w:rPr>
          <w:rFonts w:ascii="宋体" w:hAnsi="宋体" w:cs="Arial" w:hint="eastAsia"/>
          <w:kern w:val="0"/>
          <w:sz w:val="24"/>
        </w:rPr>
        <w:t>5</w:t>
      </w:r>
      <w:r w:rsidRPr="00DF57FF">
        <w:rPr>
          <w:rFonts w:ascii="宋体" w:hAnsi="宋体" w:cs="Arial"/>
          <w:kern w:val="0"/>
          <w:sz w:val="24"/>
        </w:rPr>
        <w:sym w:font="Symbol" w:char="F06D"/>
      </w:r>
      <w:r w:rsidRPr="00DF57FF">
        <w:rPr>
          <w:rFonts w:ascii="宋体" w:hAnsi="宋体" w:cs="Arial"/>
          <w:kern w:val="0"/>
          <w:sz w:val="24"/>
        </w:rPr>
        <w:t>m</w:t>
      </w:r>
      <w:r w:rsidRPr="00DF57FF">
        <w:rPr>
          <w:rFonts w:ascii="宋体" w:hAnsi="宋体" w:cs="Arial" w:hint="eastAsia"/>
          <w:kern w:val="0"/>
          <w:sz w:val="24"/>
        </w:rPr>
        <w:t>（光刻胶厚度</w:t>
      </w:r>
      <w:r w:rsidRPr="00DF57FF">
        <w:rPr>
          <w:rFonts w:ascii="宋体" w:hAnsi="宋体" w:cs="Arial"/>
          <w:kern w:val="0"/>
          <w:sz w:val="24"/>
        </w:rPr>
        <w:t>1</w:t>
      </w:r>
      <w:r w:rsidRPr="00DF57FF">
        <w:rPr>
          <w:rFonts w:ascii="宋体" w:hAnsi="宋体" w:cs="Arial" w:hint="eastAsia"/>
          <w:kern w:val="0"/>
          <w:sz w:val="24"/>
        </w:rPr>
        <w:t>微米时,</w:t>
      </w:r>
      <w:proofErr w:type="spellStart"/>
      <w:r w:rsidRPr="00DF57FF">
        <w:rPr>
          <w:rFonts w:ascii="宋体" w:hAnsi="宋体" w:cs="Arial" w:hint="eastAsia"/>
          <w:kern w:val="0"/>
          <w:sz w:val="24"/>
        </w:rPr>
        <w:t>line&amp;Space</w:t>
      </w:r>
      <w:proofErr w:type="spellEnd"/>
      <w:r w:rsidRPr="00DF57FF">
        <w:rPr>
          <w:rFonts w:ascii="宋体" w:hAnsi="宋体" w:cs="Arial" w:hint="eastAsia"/>
          <w:kern w:val="0"/>
          <w:sz w:val="24"/>
        </w:rPr>
        <w:t>/1:1）</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.2.4套刻精度：</w:t>
      </w:r>
      <w:r w:rsidRPr="00DF57FF">
        <w:rPr>
          <w:rFonts w:ascii="宋体" w:hAnsi="宋体" w:cs="Arial"/>
          <w:kern w:val="0"/>
          <w:sz w:val="24"/>
        </w:rPr>
        <w:t xml:space="preserve"> 0.5</w:t>
      </w:r>
      <w:r w:rsidRPr="00DF57FF">
        <w:rPr>
          <w:rFonts w:ascii="宋体" w:hAnsi="宋体" w:cs="Arial"/>
          <w:kern w:val="0"/>
          <w:sz w:val="24"/>
        </w:rPr>
        <w:sym w:font="Symbol" w:char="F06D"/>
      </w:r>
      <w:r w:rsidRPr="00DF57FF">
        <w:rPr>
          <w:rFonts w:ascii="宋体" w:hAnsi="宋体" w:cs="Arial"/>
          <w:kern w:val="0"/>
          <w:sz w:val="24"/>
        </w:rPr>
        <w:t>m</w:t>
      </w:r>
    </w:p>
    <w:p w:rsidR="00EB05DB" w:rsidRPr="00DF57FF" w:rsidRDefault="00EB05DB" w:rsidP="00EB05DB">
      <w:pPr>
        <w:widowControl/>
        <w:snapToGrid w:val="0"/>
        <w:spacing w:line="360" w:lineRule="auto"/>
        <w:ind w:leftChars="150" w:left="1035" w:hangingChars="300" w:hanging="720"/>
        <w:jc w:val="left"/>
        <w:rPr>
          <w:rFonts w:ascii="宋体" w:hAnsi="宋体" w:cs="Arial"/>
          <w:kern w:val="0"/>
          <w:sz w:val="24"/>
        </w:rPr>
      </w:pPr>
      <w:r w:rsidRPr="00DF57FF">
        <w:rPr>
          <w:rFonts w:ascii="宋体" w:hAnsi="宋体" w:cs="Arial" w:hint="eastAsia"/>
          <w:kern w:val="0"/>
          <w:sz w:val="24"/>
        </w:rPr>
        <w:t>*</w:t>
      </w:r>
      <w:r w:rsidRPr="0016437F">
        <w:rPr>
          <w:rFonts w:ascii="宋体" w:hAnsi="宋体" w:cs="Arial" w:hint="eastAsia"/>
          <w:kern w:val="0"/>
          <w:sz w:val="24"/>
        </w:rPr>
        <w:t>3</w:t>
      </w:r>
      <w:r w:rsidRPr="00DF57FF">
        <w:rPr>
          <w:rFonts w:ascii="宋体" w:hAnsi="宋体" w:cs="Arial" w:hint="eastAsia"/>
          <w:kern w:val="0"/>
          <w:sz w:val="24"/>
        </w:rPr>
        <w:t>.2.5光强均匀度：优于±2</w:t>
      </w:r>
      <w:r w:rsidRPr="00DF57FF">
        <w:rPr>
          <w:rFonts w:ascii="宋体" w:hAnsi="宋体" w:cs="Arial"/>
          <w:kern w:val="0"/>
          <w:sz w:val="24"/>
        </w:rPr>
        <w:t>.5</w:t>
      </w:r>
      <w:r w:rsidRPr="00DF57FF">
        <w:rPr>
          <w:rFonts w:ascii="宋体" w:hAnsi="宋体" w:cs="Arial" w:hint="eastAsia"/>
          <w:kern w:val="0"/>
          <w:sz w:val="24"/>
        </w:rPr>
        <w:t>％，且在更换汞灯后及汞灯全寿命周期内，无需进行任何光强均匀性校准</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.2.6曝光模式：可支持硬接触、软接触、接近和真空等模式</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.2.7在同一设备上支持高分辨率光刻模式和大景深光刻模式</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.2.8配置专用3</w:t>
      </w:r>
      <w:r w:rsidRPr="00DF57FF">
        <w:rPr>
          <w:rFonts w:ascii="宋体" w:hAnsi="宋体" w:cs="Arial"/>
          <w:kern w:val="0"/>
          <w:sz w:val="24"/>
        </w:rPr>
        <w:t>65nm</w:t>
      </w:r>
      <w:r w:rsidRPr="00DF57FF">
        <w:rPr>
          <w:rFonts w:ascii="宋体" w:hAnsi="宋体" w:cs="Arial" w:hint="eastAsia"/>
          <w:kern w:val="0"/>
          <w:sz w:val="24"/>
        </w:rPr>
        <w:t>波长滤光片</w:t>
      </w:r>
    </w:p>
    <w:p w:rsidR="00EB05DB" w:rsidRPr="00DF57FF" w:rsidRDefault="00EB05DB" w:rsidP="00EB05DB">
      <w:pPr>
        <w:widowControl/>
        <w:snapToGrid w:val="0"/>
        <w:spacing w:line="360" w:lineRule="auto"/>
        <w:ind w:firstLineChars="50" w:firstLine="120"/>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.3显微镜对准系统</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.3.1显微镜目镜：</w:t>
      </w:r>
      <w:r w:rsidRPr="00DF57FF">
        <w:rPr>
          <w:rFonts w:ascii="宋体" w:hAnsi="宋体" w:cs="Arial"/>
          <w:kern w:val="0"/>
          <w:sz w:val="24"/>
        </w:rPr>
        <w:t>10</w:t>
      </w:r>
      <w:r w:rsidRPr="00DF57FF">
        <w:rPr>
          <w:rFonts w:ascii="宋体" w:hAnsi="宋体" w:cs="Arial" w:hint="eastAsia"/>
          <w:kern w:val="0"/>
          <w:sz w:val="24"/>
        </w:rPr>
        <w:t>倍</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.3.2显微镜物镜：</w:t>
      </w:r>
      <w:r w:rsidRPr="00DF57FF">
        <w:rPr>
          <w:rFonts w:ascii="宋体" w:hAnsi="宋体" w:cs="Arial"/>
          <w:kern w:val="0"/>
          <w:sz w:val="24"/>
        </w:rPr>
        <w:t>5</w:t>
      </w:r>
      <w:r w:rsidRPr="00DF57FF">
        <w:rPr>
          <w:rFonts w:ascii="宋体" w:hAnsi="宋体" w:cs="Arial" w:hint="eastAsia"/>
          <w:kern w:val="0"/>
          <w:sz w:val="24"/>
        </w:rPr>
        <w:t>倍，</w:t>
      </w:r>
      <w:r w:rsidRPr="00DF57FF">
        <w:rPr>
          <w:rFonts w:ascii="宋体" w:hAnsi="宋体" w:cs="Arial"/>
          <w:kern w:val="0"/>
          <w:sz w:val="24"/>
        </w:rPr>
        <w:t>10</w:t>
      </w:r>
      <w:r w:rsidRPr="00DF57FF">
        <w:rPr>
          <w:rFonts w:ascii="宋体" w:hAnsi="宋体" w:cs="Arial" w:hint="eastAsia"/>
          <w:kern w:val="0"/>
          <w:sz w:val="24"/>
        </w:rPr>
        <w:t>倍；物镜间可方便切换。</w:t>
      </w:r>
    </w:p>
    <w:p w:rsidR="00EB05DB" w:rsidRPr="00DF57FF" w:rsidRDefault="00EB05DB" w:rsidP="00EB05DB">
      <w:pPr>
        <w:widowControl/>
        <w:snapToGrid w:val="0"/>
        <w:spacing w:line="360" w:lineRule="auto"/>
        <w:ind w:left="426"/>
        <w:jc w:val="left"/>
        <w:rPr>
          <w:rFonts w:ascii="宋体" w:hAnsi="宋体" w:cs="Arial"/>
          <w:kern w:val="0"/>
          <w:sz w:val="24"/>
        </w:rPr>
      </w:pPr>
      <w:r w:rsidRPr="0016437F">
        <w:rPr>
          <w:rFonts w:ascii="宋体" w:hAnsi="宋体" w:cs="Arial" w:hint="eastAsia"/>
          <w:kern w:val="0"/>
          <w:sz w:val="24"/>
        </w:rPr>
        <w:t>3</w:t>
      </w:r>
      <w:r w:rsidRPr="00DF57FF">
        <w:rPr>
          <w:rFonts w:ascii="宋体" w:hAnsi="宋体" w:cs="Arial" w:hint="eastAsia"/>
          <w:kern w:val="0"/>
          <w:sz w:val="24"/>
        </w:rPr>
        <w:t>.3.3显微镜景深：5倍物镜下大于</w:t>
      </w:r>
      <w:r w:rsidRPr="00DF57FF">
        <w:rPr>
          <w:rFonts w:ascii="宋体" w:hAnsi="宋体" w:cs="Arial"/>
          <w:kern w:val="0"/>
          <w:sz w:val="24"/>
        </w:rPr>
        <w:t>130</w:t>
      </w:r>
      <w:r w:rsidRPr="00DF57FF">
        <w:rPr>
          <w:rFonts w:ascii="宋体" w:hAnsi="宋体" w:cs="Arial" w:hint="eastAsia"/>
          <w:kern w:val="0"/>
          <w:sz w:val="24"/>
        </w:rPr>
        <w:t>微米，10倍物镜下大于</w:t>
      </w:r>
      <w:r w:rsidRPr="00DF57FF">
        <w:rPr>
          <w:rFonts w:ascii="宋体" w:hAnsi="宋体" w:cs="Arial"/>
          <w:kern w:val="0"/>
          <w:sz w:val="24"/>
        </w:rPr>
        <w:t>30</w:t>
      </w:r>
      <w:r w:rsidRPr="00DF57FF">
        <w:rPr>
          <w:rFonts w:ascii="宋体" w:hAnsi="宋体" w:cs="Arial" w:hint="eastAsia"/>
          <w:kern w:val="0"/>
          <w:sz w:val="24"/>
        </w:rPr>
        <w:t>微米。</w:t>
      </w:r>
    </w:p>
    <w:p w:rsidR="00EB05DB" w:rsidRPr="00DF57F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hint="eastAsia"/>
          <w:color w:val="000000"/>
          <w:kern w:val="0"/>
          <w:sz w:val="24"/>
        </w:rPr>
        <w:t>.4对准台</w:t>
      </w:r>
      <w:r w:rsidRPr="0016437F">
        <w:rPr>
          <w:rFonts w:ascii="宋体" w:hAnsi="宋体" w:cs="Arial" w:hint="eastAsia"/>
          <w:color w:val="000000"/>
          <w:kern w:val="0"/>
          <w:sz w:val="24"/>
        </w:rPr>
        <w:t>：</w:t>
      </w:r>
      <w:r w:rsidRPr="00DF57FF">
        <w:rPr>
          <w:rFonts w:ascii="宋体" w:hAnsi="宋体" w:cs="Arial" w:hint="eastAsia"/>
          <w:color w:val="000000"/>
          <w:kern w:val="0"/>
          <w:sz w:val="24"/>
        </w:rPr>
        <w:t xml:space="preserve">行程的范围： </w:t>
      </w:r>
      <w:r w:rsidRPr="00DF57FF">
        <w:rPr>
          <w:rFonts w:ascii="宋体" w:hAnsi="宋体" w:cs="Arial"/>
          <w:color w:val="000000"/>
          <w:kern w:val="0"/>
          <w:sz w:val="24"/>
        </w:rPr>
        <w:t>X</w:t>
      </w:r>
      <w:r w:rsidRPr="00DF57FF">
        <w:rPr>
          <w:rFonts w:ascii="宋体" w:hAnsi="宋体" w:cs="Arial" w:hint="eastAsia"/>
          <w:color w:val="000000"/>
          <w:kern w:val="0"/>
          <w:sz w:val="24"/>
        </w:rPr>
        <w:t>：±</w:t>
      </w:r>
      <w:r w:rsidRPr="00DF57FF">
        <w:rPr>
          <w:rFonts w:ascii="宋体" w:hAnsi="宋体" w:cs="Arial"/>
          <w:color w:val="000000"/>
          <w:kern w:val="0"/>
          <w:sz w:val="24"/>
        </w:rPr>
        <w:t>5mm</w:t>
      </w:r>
      <w:r w:rsidRPr="00DF57FF">
        <w:rPr>
          <w:rFonts w:ascii="宋体" w:hAnsi="宋体" w:cs="Arial" w:hint="eastAsia"/>
          <w:color w:val="000000"/>
          <w:kern w:val="0"/>
          <w:sz w:val="24"/>
        </w:rPr>
        <w:t>；</w:t>
      </w:r>
      <w:r w:rsidRPr="00DF57FF">
        <w:rPr>
          <w:rFonts w:ascii="宋体" w:hAnsi="宋体" w:cs="Arial"/>
          <w:color w:val="000000"/>
          <w:kern w:val="0"/>
          <w:sz w:val="24"/>
        </w:rPr>
        <w:t xml:space="preserve"> Y</w:t>
      </w:r>
      <w:r w:rsidRPr="00DF57FF">
        <w:rPr>
          <w:rFonts w:ascii="宋体" w:hAnsi="宋体" w:cs="Arial" w:hint="eastAsia"/>
          <w:color w:val="000000"/>
          <w:kern w:val="0"/>
          <w:sz w:val="24"/>
        </w:rPr>
        <w:t>：±</w:t>
      </w:r>
      <w:r w:rsidRPr="00DF57FF">
        <w:rPr>
          <w:rFonts w:ascii="宋体" w:hAnsi="宋体" w:cs="Arial"/>
          <w:color w:val="000000"/>
          <w:kern w:val="0"/>
          <w:sz w:val="24"/>
        </w:rPr>
        <w:t>5mm</w:t>
      </w:r>
      <w:r w:rsidRPr="00DF57FF">
        <w:rPr>
          <w:rFonts w:ascii="宋体" w:hAnsi="宋体" w:cs="Arial" w:hint="eastAsia"/>
          <w:color w:val="000000"/>
          <w:kern w:val="0"/>
          <w:sz w:val="24"/>
        </w:rPr>
        <w:t>；θ：±</w:t>
      </w:r>
      <w:r w:rsidRPr="00DF57FF">
        <w:rPr>
          <w:rFonts w:ascii="宋体" w:hAnsi="宋体" w:cs="Arial"/>
          <w:color w:val="000000"/>
          <w:kern w:val="0"/>
          <w:sz w:val="24"/>
        </w:rPr>
        <w:t>5</w:t>
      </w:r>
      <w:r w:rsidRPr="00DF57FF">
        <w:rPr>
          <w:rFonts w:ascii="宋体" w:hAnsi="宋体" w:cs="Arial" w:hint="eastAsia"/>
          <w:color w:val="000000"/>
          <w:kern w:val="0"/>
          <w:sz w:val="24"/>
        </w:rPr>
        <w:t>°</w:t>
      </w:r>
    </w:p>
    <w:p w:rsidR="00EB05DB" w:rsidRPr="00DF57F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color w:val="000000"/>
          <w:kern w:val="0"/>
          <w:sz w:val="24"/>
        </w:rPr>
        <w:t xml:space="preserve">.5 </w:t>
      </w:r>
      <w:r w:rsidRPr="00DF57FF">
        <w:rPr>
          <w:rFonts w:ascii="宋体" w:hAnsi="宋体" w:cs="Arial" w:hint="eastAsia"/>
          <w:color w:val="000000"/>
          <w:kern w:val="0"/>
          <w:sz w:val="24"/>
        </w:rPr>
        <w:t>掩膜版夹具</w:t>
      </w:r>
      <w:r w:rsidRPr="0016437F">
        <w:rPr>
          <w:rFonts w:ascii="宋体" w:hAnsi="宋体" w:cs="Arial" w:hint="eastAsia"/>
          <w:color w:val="000000"/>
          <w:kern w:val="0"/>
          <w:sz w:val="24"/>
        </w:rPr>
        <w:t>：</w:t>
      </w:r>
      <w:r w:rsidRPr="00DF57FF">
        <w:rPr>
          <w:rFonts w:ascii="宋体" w:hAnsi="宋体" w:cs="Arial" w:hint="eastAsia"/>
          <w:color w:val="000000"/>
          <w:kern w:val="0"/>
          <w:sz w:val="24"/>
        </w:rPr>
        <w:t>适用</w:t>
      </w:r>
      <w:r w:rsidRPr="00DF57FF">
        <w:rPr>
          <w:rFonts w:ascii="宋体" w:hAnsi="宋体" w:cs="Arial"/>
          <w:color w:val="000000"/>
          <w:kern w:val="0"/>
          <w:sz w:val="24"/>
        </w:rPr>
        <w:t>5</w:t>
      </w:r>
      <w:r w:rsidRPr="00DF57FF">
        <w:rPr>
          <w:rFonts w:ascii="宋体" w:hAnsi="宋体" w:cs="Arial" w:hint="eastAsia"/>
          <w:color w:val="000000"/>
          <w:kern w:val="0"/>
          <w:sz w:val="24"/>
        </w:rPr>
        <w:t>寸掩膜版，曝光区域</w:t>
      </w:r>
      <w:r w:rsidRPr="00DF57FF">
        <w:rPr>
          <w:rFonts w:ascii="宋体" w:hAnsi="宋体" w:cs="Arial"/>
          <w:color w:val="000000"/>
          <w:kern w:val="0"/>
          <w:sz w:val="24"/>
        </w:rPr>
        <w:t>4</w:t>
      </w:r>
      <w:r w:rsidRPr="00DF57FF">
        <w:rPr>
          <w:rFonts w:ascii="宋体" w:hAnsi="宋体" w:cs="Arial" w:hint="eastAsia"/>
          <w:color w:val="000000"/>
          <w:kern w:val="0"/>
          <w:sz w:val="24"/>
        </w:rPr>
        <w:t>英寸</w:t>
      </w:r>
    </w:p>
    <w:p w:rsidR="00EB05DB" w:rsidRPr="00DF57F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color w:val="000000"/>
          <w:kern w:val="0"/>
          <w:sz w:val="24"/>
        </w:rPr>
        <w:t xml:space="preserve">.6 </w:t>
      </w:r>
      <w:r w:rsidRPr="00DF57FF">
        <w:rPr>
          <w:rFonts w:ascii="宋体" w:hAnsi="宋体" w:cs="Arial" w:hint="eastAsia"/>
          <w:color w:val="000000"/>
          <w:kern w:val="0"/>
          <w:sz w:val="24"/>
        </w:rPr>
        <w:t>芯片夹具</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hint="eastAsia"/>
          <w:color w:val="000000"/>
          <w:kern w:val="0"/>
          <w:sz w:val="24"/>
        </w:rPr>
        <w:t>.6.1    4英寸标准晶圆夹具</w:t>
      </w:r>
    </w:p>
    <w:p w:rsidR="00EB05DB" w:rsidRPr="0016437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3</w:t>
      </w:r>
      <w:r w:rsidRPr="00DF57FF">
        <w:rPr>
          <w:rFonts w:ascii="宋体" w:hAnsi="宋体" w:cs="Arial" w:hint="eastAsia"/>
          <w:color w:val="000000"/>
          <w:kern w:val="0"/>
          <w:sz w:val="24"/>
        </w:rPr>
        <w:t xml:space="preserve">.6.2    </w:t>
      </w:r>
      <w:r w:rsidRPr="00DF57FF">
        <w:rPr>
          <w:rFonts w:ascii="宋体" w:hAnsi="宋体" w:cs="Arial"/>
          <w:color w:val="000000"/>
          <w:kern w:val="0"/>
          <w:sz w:val="24"/>
        </w:rPr>
        <w:t>3</w:t>
      </w:r>
      <w:r w:rsidRPr="00DF57FF">
        <w:rPr>
          <w:rFonts w:ascii="宋体" w:hAnsi="宋体" w:cs="Arial" w:hint="eastAsia"/>
          <w:color w:val="000000"/>
          <w:kern w:val="0"/>
          <w:sz w:val="24"/>
        </w:rPr>
        <w:t>×3英寸方形夹具，表面黑化处理</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3.7</w:t>
      </w:r>
      <w:proofErr w:type="gramStart"/>
      <w:r w:rsidRPr="0016437F">
        <w:rPr>
          <w:rFonts w:ascii="宋体" w:hAnsi="宋体" w:cs="Arial" w:hint="eastAsia"/>
          <w:color w:val="000000"/>
          <w:kern w:val="0"/>
          <w:sz w:val="24"/>
        </w:rPr>
        <w:t>匀胶模块</w:t>
      </w:r>
      <w:proofErr w:type="gramEnd"/>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 xml:space="preserve">    3.7.1设有保护气体装置：旋</w:t>
      </w:r>
      <w:proofErr w:type="gramStart"/>
      <w:r w:rsidRPr="0016437F">
        <w:rPr>
          <w:rFonts w:ascii="宋体" w:hAnsi="宋体" w:cs="Arial" w:hint="eastAsia"/>
          <w:color w:val="000000"/>
          <w:kern w:val="0"/>
          <w:sz w:val="24"/>
        </w:rPr>
        <w:t>涂过程</w:t>
      </w:r>
      <w:proofErr w:type="gramEnd"/>
      <w:r w:rsidRPr="0016437F">
        <w:rPr>
          <w:rFonts w:ascii="宋体" w:hAnsi="宋体" w:cs="Arial" w:hint="eastAsia"/>
          <w:color w:val="000000"/>
          <w:kern w:val="0"/>
          <w:sz w:val="24"/>
        </w:rPr>
        <w:t>中对旋转马达进行气流保护</w:t>
      </w:r>
    </w:p>
    <w:p w:rsidR="00EB05DB" w:rsidRPr="0016437F" w:rsidRDefault="00EB05DB" w:rsidP="00EB05DB">
      <w:pPr>
        <w:widowControl/>
        <w:snapToGrid w:val="0"/>
        <w:spacing w:line="360" w:lineRule="auto"/>
        <w:ind w:leftChars="250" w:left="1125" w:hangingChars="250" w:hanging="600"/>
        <w:jc w:val="left"/>
        <w:rPr>
          <w:rFonts w:ascii="宋体" w:hAnsi="宋体" w:cs="Arial"/>
          <w:color w:val="000000"/>
          <w:kern w:val="0"/>
          <w:sz w:val="24"/>
        </w:rPr>
      </w:pPr>
      <w:r w:rsidRPr="0016437F">
        <w:rPr>
          <w:rFonts w:ascii="宋体" w:hAnsi="宋体" w:cs="Arial" w:hint="eastAsia"/>
          <w:color w:val="000000"/>
          <w:kern w:val="0"/>
          <w:sz w:val="24"/>
        </w:rPr>
        <w:t>3.7.2 Wafer芯片尺寸满足</w:t>
      </w:r>
      <w:r w:rsidRPr="0016437F">
        <w:rPr>
          <w:rFonts w:ascii="宋体" w:hAnsi="宋体" w:cs="Arial"/>
          <w:color w:val="000000"/>
          <w:kern w:val="0"/>
          <w:sz w:val="24"/>
        </w:rPr>
        <w:t>5</w:t>
      </w:r>
      <w:r w:rsidRPr="0016437F">
        <w:rPr>
          <w:rFonts w:ascii="宋体" w:hAnsi="宋体" w:cs="Arial" w:hint="eastAsia"/>
          <w:color w:val="000000"/>
          <w:kern w:val="0"/>
          <w:sz w:val="24"/>
        </w:rPr>
        <w:t>-</w:t>
      </w:r>
      <w:r w:rsidRPr="0016437F">
        <w:rPr>
          <w:rFonts w:ascii="宋体" w:hAnsi="宋体" w:cs="Arial"/>
          <w:color w:val="000000"/>
          <w:kern w:val="0"/>
          <w:sz w:val="24"/>
        </w:rPr>
        <w:t>150</w:t>
      </w:r>
      <w:r w:rsidRPr="0016437F">
        <w:rPr>
          <w:rFonts w:ascii="宋体" w:hAnsi="宋体" w:cs="Arial" w:hint="eastAsia"/>
          <w:color w:val="000000"/>
          <w:kern w:val="0"/>
          <w:sz w:val="24"/>
        </w:rPr>
        <w:t>mm直径的材料，方片1</w:t>
      </w:r>
      <w:r w:rsidRPr="0016437F">
        <w:rPr>
          <w:rFonts w:ascii="宋体" w:hAnsi="宋体" w:cs="Arial"/>
          <w:color w:val="000000"/>
          <w:kern w:val="0"/>
          <w:sz w:val="24"/>
        </w:rPr>
        <w:t>2</w:t>
      </w:r>
      <w:r w:rsidRPr="0016437F">
        <w:rPr>
          <w:rFonts w:ascii="宋体" w:hAnsi="宋体" w:cs="Arial" w:hint="eastAsia"/>
          <w:color w:val="000000"/>
          <w:kern w:val="0"/>
          <w:sz w:val="24"/>
        </w:rPr>
        <w:t>5x1</w:t>
      </w:r>
      <w:r w:rsidRPr="0016437F">
        <w:rPr>
          <w:rFonts w:ascii="宋体" w:hAnsi="宋体" w:cs="Arial"/>
          <w:color w:val="000000"/>
          <w:kern w:val="0"/>
          <w:sz w:val="24"/>
        </w:rPr>
        <w:t>2</w:t>
      </w:r>
      <w:r w:rsidRPr="0016437F">
        <w:rPr>
          <w:rFonts w:ascii="宋体" w:hAnsi="宋体" w:cs="Arial" w:hint="eastAsia"/>
          <w:color w:val="000000"/>
          <w:kern w:val="0"/>
          <w:sz w:val="24"/>
        </w:rPr>
        <w:t>5mm，无需更换片托</w:t>
      </w:r>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3.8</w:t>
      </w:r>
      <w:r w:rsidRPr="0016437F">
        <w:rPr>
          <w:rFonts w:ascii="宋体" w:hAnsi="宋体" w:cs="Arial"/>
          <w:color w:val="000000"/>
          <w:kern w:val="0"/>
          <w:sz w:val="24"/>
        </w:rPr>
        <w:t>等离子清洗</w:t>
      </w:r>
      <w:r w:rsidRPr="0016437F">
        <w:rPr>
          <w:rFonts w:ascii="宋体" w:hAnsi="宋体" w:cs="Arial" w:hint="eastAsia"/>
          <w:color w:val="000000"/>
          <w:kern w:val="0"/>
          <w:sz w:val="24"/>
        </w:rPr>
        <w:t>模块</w:t>
      </w:r>
    </w:p>
    <w:p w:rsidR="00EB05DB" w:rsidRPr="0016437F" w:rsidRDefault="00EB05DB" w:rsidP="00EB05DB">
      <w:pPr>
        <w:snapToGrid w:val="0"/>
        <w:spacing w:line="360" w:lineRule="auto"/>
        <w:ind w:firstLineChars="150" w:firstLine="360"/>
        <w:rPr>
          <w:rFonts w:ascii="宋体" w:hAnsi="宋体" w:cs="Arial"/>
          <w:color w:val="000000"/>
          <w:kern w:val="0"/>
          <w:sz w:val="24"/>
        </w:rPr>
      </w:pPr>
      <w:r w:rsidRPr="0016437F">
        <w:rPr>
          <w:rFonts w:ascii="宋体" w:hAnsi="宋体" w:cs="Arial" w:hint="eastAsia"/>
          <w:color w:val="000000"/>
          <w:kern w:val="0"/>
          <w:sz w:val="24"/>
        </w:rPr>
        <w:t xml:space="preserve"> 3.8.1清洗舱：长6.5 (165mm)英寸，直径6 (152mm)英寸</w:t>
      </w:r>
    </w:p>
    <w:p w:rsidR="00EB05DB" w:rsidRPr="00DF57FF" w:rsidRDefault="00EB05DB" w:rsidP="00EB05DB">
      <w:pPr>
        <w:widowControl/>
        <w:snapToGrid w:val="0"/>
        <w:spacing w:line="360" w:lineRule="auto"/>
        <w:ind w:firstLineChars="200" w:firstLine="480"/>
        <w:jc w:val="left"/>
        <w:rPr>
          <w:rFonts w:ascii="宋体" w:hAnsi="宋体" w:cs="Arial"/>
          <w:color w:val="000000"/>
          <w:kern w:val="0"/>
          <w:sz w:val="24"/>
        </w:rPr>
      </w:pPr>
      <w:r w:rsidRPr="0016437F">
        <w:rPr>
          <w:rFonts w:ascii="宋体" w:hAnsi="宋体" w:cs="Arial" w:hint="eastAsia"/>
          <w:color w:val="000000"/>
          <w:kern w:val="0"/>
          <w:sz w:val="24"/>
        </w:rPr>
        <w:t>3.8.2紧凑的台式设备、可调节的RF 功率、符合CE 安全标准</w:t>
      </w:r>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4.配置清单</w:t>
      </w:r>
    </w:p>
    <w:p w:rsidR="00EB05DB" w:rsidRPr="00DF57F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 xml:space="preserve">    4.1主机一台</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4.2</w:t>
      </w:r>
      <w:r w:rsidRPr="00DF57FF">
        <w:rPr>
          <w:rFonts w:ascii="宋体" w:hAnsi="宋体" w:cs="Arial" w:hint="eastAsia"/>
          <w:color w:val="000000"/>
          <w:kern w:val="0"/>
          <w:sz w:val="24"/>
        </w:rPr>
        <w:t>备用曝光汞灯2只</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4.3</w:t>
      </w:r>
      <w:r w:rsidRPr="00DF57FF">
        <w:rPr>
          <w:rFonts w:ascii="宋体" w:hAnsi="宋体" w:cs="Arial" w:hint="eastAsia"/>
          <w:color w:val="000000"/>
          <w:kern w:val="0"/>
          <w:sz w:val="24"/>
        </w:rPr>
        <w:t xml:space="preserve"> UV</w:t>
      </w:r>
      <w:r w:rsidRPr="00DF57FF">
        <w:rPr>
          <w:rFonts w:ascii="宋体" w:hAnsi="宋体" w:cs="Arial"/>
          <w:color w:val="000000"/>
          <w:kern w:val="0"/>
          <w:sz w:val="24"/>
        </w:rPr>
        <w:t>400</w:t>
      </w:r>
      <w:r w:rsidRPr="00DF57FF">
        <w:rPr>
          <w:rFonts w:ascii="宋体" w:hAnsi="宋体" w:cs="Arial" w:hint="eastAsia"/>
          <w:color w:val="000000"/>
          <w:kern w:val="0"/>
          <w:sz w:val="24"/>
        </w:rPr>
        <w:t>专用光强计和光强探头</w:t>
      </w:r>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4.4</w:t>
      </w:r>
      <w:r w:rsidRPr="00DF57FF">
        <w:rPr>
          <w:rFonts w:ascii="宋体" w:hAnsi="宋体" w:cs="Arial" w:hint="eastAsia"/>
          <w:color w:val="000000"/>
          <w:kern w:val="0"/>
          <w:sz w:val="24"/>
        </w:rPr>
        <w:t>专用真空泵</w:t>
      </w:r>
    </w:p>
    <w:p w:rsidR="00EB05DB" w:rsidRPr="0016437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lastRenderedPageBreak/>
        <w:t>4.5</w:t>
      </w:r>
      <w:r w:rsidRPr="00DF57FF">
        <w:rPr>
          <w:rFonts w:ascii="宋体" w:hAnsi="宋体" w:cs="Arial" w:hint="eastAsia"/>
          <w:color w:val="000000"/>
          <w:kern w:val="0"/>
          <w:sz w:val="24"/>
        </w:rPr>
        <w:t>专用防震台</w:t>
      </w:r>
    </w:p>
    <w:p w:rsidR="00EB05DB" w:rsidRPr="0016437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4.6</w:t>
      </w:r>
      <w:proofErr w:type="gramStart"/>
      <w:r w:rsidRPr="0016437F">
        <w:rPr>
          <w:rFonts w:ascii="宋体" w:hAnsi="宋体" w:cs="Arial" w:hint="eastAsia"/>
          <w:color w:val="000000"/>
          <w:kern w:val="0"/>
          <w:sz w:val="24"/>
        </w:rPr>
        <w:t>匀胶模块</w:t>
      </w:r>
      <w:proofErr w:type="gramEnd"/>
    </w:p>
    <w:p w:rsidR="00EB05DB" w:rsidRPr="00DF57FF" w:rsidRDefault="00EB05DB" w:rsidP="00EB05DB">
      <w:pPr>
        <w:widowControl/>
        <w:snapToGrid w:val="0"/>
        <w:spacing w:line="360" w:lineRule="auto"/>
        <w:ind w:left="426"/>
        <w:jc w:val="left"/>
        <w:rPr>
          <w:rFonts w:ascii="宋体" w:hAnsi="宋体" w:cs="Arial"/>
          <w:color w:val="000000"/>
          <w:kern w:val="0"/>
          <w:sz w:val="24"/>
        </w:rPr>
      </w:pPr>
      <w:r w:rsidRPr="0016437F">
        <w:rPr>
          <w:rFonts w:ascii="宋体" w:hAnsi="宋体" w:cs="Arial" w:hint="eastAsia"/>
          <w:color w:val="000000"/>
          <w:kern w:val="0"/>
          <w:sz w:val="24"/>
        </w:rPr>
        <w:t>4.7</w:t>
      </w:r>
      <w:r w:rsidRPr="0016437F">
        <w:rPr>
          <w:rFonts w:ascii="宋体" w:hAnsi="宋体" w:cs="Arial"/>
          <w:color w:val="000000"/>
          <w:kern w:val="0"/>
          <w:sz w:val="24"/>
        </w:rPr>
        <w:t>等离子清洗</w:t>
      </w:r>
      <w:r w:rsidRPr="0016437F">
        <w:rPr>
          <w:rFonts w:ascii="宋体" w:hAnsi="宋体" w:cs="Arial" w:hint="eastAsia"/>
          <w:color w:val="000000"/>
          <w:kern w:val="0"/>
          <w:sz w:val="24"/>
        </w:rPr>
        <w:t>模块</w:t>
      </w:r>
    </w:p>
    <w:p w:rsidR="00EB05DB" w:rsidRPr="0016437F" w:rsidRDefault="00EB05DB" w:rsidP="00EB05DB">
      <w:pPr>
        <w:snapToGrid w:val="0"/>
        <w:spacing w:line="360" w:lineRule="auto"/>
        <w:rPr>
          <w:rFonts w:ascii="宋体" w:hAnsi="宋体"/>
          <w:sz w:val="24"/>
        </w:rPr>
      </w:pPr>
    </w:p>
    <w:p w:rsidR="00EB05DB" w:rsidRPr="003F6D29" w:rsidRDefault="00EB05DB" w:rsidP="00EB05DB">
      <w:pPr>
        <w:snapToGrid w:val="0"/>
        <w:spacing w:line="360" w:lineRule="auto"/>
        <w:rPr>
          <w:rFonts w:ascii="宋体" w:hAnsi="宋体"/>
          <w:sz w:val="24"/>
        </w:rPr>
      </w:pPr>
      <w:r w:rsidRPr="003F6D29">
        <w:rPr>
          <w:rFonts w:ascii="宋体" w:hAnsi="宋体" w:hint="eastAsia"/>
          <w:sz w:val="24"/>
        </w:rPr>
        <w:t>5. 技术支持以及售后服务</w:t>
      </w:r>
    </w:p>
    <w:p w:rsidR="00EB05DB" w:rsidRPr="006C0001" w:rsidRDefault="00EB05DB" w:rsidP="00EB05DB">
      <w:pPr>
        <w:snapToGrid w:val="0"/>
        <w:spacing w:line="360" w:lineRule="auto"/>
        <w:ind w:leftChars="100" w:left="210"/>
        <w:rPr>
          <w:rFonts w:ascii="宋体" w:hAnsi="宋体"/>
          <w:sz w:val="24"/>
        </w:rPr>
      </w:pPr>
      <w:r w:rsidRPr="003A294F">
        <w:rPr>
          <w:rFonts w:ascii="宋体" w:hAnsi="宋体" w:hint="eastAsia"/>
          <w:sz w:val="24"/>
        </w:rPr>
        <w:t>5.1保修期：一年，</w:t>
      </w:r>
      <w:r w:rsidRPr="006C0001">
        <w:rPr>
          <w:rFonts w:ascii="宋体" w:hAnsi="宋体" w:hint="eastAsia"/>
          <w:sz w:val="24"/>
        </w:rPr>
        <w:t>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EB05DB" w:rsidRPr="006C0001" w:rsidRDefault="00EB05DB" w:rsidP="00EB05DB">
      <w:pPr>
        <w:snapToGrid w:val="0"/>
        <w:spacing w:line="360" w:lineRule="auto"/>
        <w:ind w:firstLineChars="100" w:firstLine="240"/>
        <w:rPr>
          <w:rFonts w:ascii="宋体" w:hAnsi="宋体"/>
          <w:sz w:val="24"/>
        </w:rPr>
      </w:pPr>
      <w:r w:rsidRPr="006C0001">
        <w:rPr>
          <w:rFonts w:ascii="宋体" w:hAnsi="宋体" w:hint="eastAsia"/>
          <w:sz w:val="24"/>
        </w:rPr>
        <w:t>5.2 原厂提供维修服务</w:t>
      </w:r>
    </w:p>
    <w:p w:rsidR="00EB05DB" w:rsidRPr="006C0001" w:rsidRDefault="00EB05DB" w:rsidP="00EB05DB">
      <w:pPr>
        <w:snapToGrid w:val="0"/>
        <w:spacing w:line="360" w:lineRule="auto"/>
        <w:ind w:leftChars="100" w:left="210"/>
        <w:rPr>
          <w:rFonts w:ascii="宋体" w:hAnsi="宋体"/>
          <w:sz w:val="24"/>
        </w:rPr>
      </w:pPr>
      <w:r w:rsidRPr="006C0001">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EB05DB" w:rsidRPr="006C0001" w:rsidRDefault="00EB05DB" w:rsidP="00EB05DB">
      <w:pPr>
        <w:snapToGrid w:val="0"/>
        <w:spacing w:line="360" w:lineRule="auto"/>
        <w:ind w:leftChars="100" w:left="210"/>
        <w:rPr>
          <w:rFonts w:ascii="宋体" w:hAnsi="宋体"/>
          <w:sz w:val="24"/>
        </w:rPr>
      </w:pPr>
      <w:r w:rsidRPr="006C0001">
        <w:rPr>
          <w:rFonts w:ascii="宋体" w:hAnsi="宋体" w:hint="eastAsia"/>
          <w:sz w:val="24"/>
        </w:rPr>
        <w:t>5.4技术培训要求：安装验收期间，在用户所在地对用户进行仪器操作和日常维护的现场培训，包括仪器原理、使用方法和维护方法等。</w:t>
      </w:r>
    </w:p>
    <w:p w:rsidR="00EB05DB" w:rsidRPr="006C0001" w:rsidRDefault="00EB05DB" w:rsidP="00EB05DB">
      <w:pPr>
        <w:snapToGrid w:val="0"/>
        <w:spacing w:line="360" w:lineRule="auto"/>
        <w:ind w:leftChars="100" w:left="210"/>
        <w:rPr>
          <w:rFonts w:ascii="宋体" w:hAnsi="宋体"/>
          <w:sz w:val="24"/>
        </w:rPr>
      </w:pPr>
      <w:r w:rsidRPr="006C0001">
        <w:rPr>
          <w:rFonts w:ascii="宋体" w:hAnsi="宋体" w:hint="eastAsia"/>
          <w:sz w:val="24"/>
        </w:rPr>
        <w:t>5.5 维修响应时间：在保修期内或保修期外，接到用户关于设备发生故障的通知后24小时内应答，应答后两个工作日内抵达现场维修。</w:t>
      </w:r>
    </w:p>
    <w:p w:rsidR="00EB05DB" w:rsidRPr="003F6D29" w:rsidRDefault="00EB05DB" w:rsidP="00EB05DB">
      <w:pPr>
        <w:snapToGrid w:val="0"/>
        <w:spacing w:line="360" w:lineRule="auto"/>
        <w:rPr>
          <w:rFonts w:ascii="宋体" w:hAnsi="宋体"/>
          <w:sz w:val="24"/>
        </w:rPr>
      </w:pPr>
      <w:r w:rsidRPr="003F6D29">
        <w:rPr>
          <w:rFonts w:ascii="宋体" w:hAnsi="宋体" w:hint="eastAsia"/>
          <w:sz w:val="24"/>
        </w:rPr>
        <w:t>6</w:t>
      </w:r>
      <w:r>
        <w:rPr>
          <w:rFonts w:ascii="宋体" w:hAnsi="宋体" w:hint="eastAsia"/>
          <w:sz w:val="24"/>
        </w:rPr>
        <w:t>.</w:t>
      </w:r>
      <w:r w:rsidRPr="003F6D29">
        <w:rPr>
          <w:rFonts w:ascii="宋体" w:hAnsi="宋体" w:hint="eastAsia"/>
          <w:sz w:val="24"/>
        </w:rPr>
        <w:t xml:space="preserve"> 包装和运输：供方对任何不当包装或防护措施导致的设备坏损、费用增加等后果负责。</w:t>
      </w:r>
    </w:p>
    <w:p w:rsidR="00EB05DB" w:rsidRPr="003F6D29" w:rsidRDefault="00EB05DB" w:rsidP="00EB05DB">
      <w:pPr>
        <w:snapToGrid w:val="0"/>
        <w:spacing w:line="360" w:lineRule="auto"/>
        <w:rPr>
          <w:rFonts w:ascii="宋体" w:hAnsi="宋体" w:hint="eastAsia"/>
          <w:sz w:val="24"/>
        </w:rPr>
      </w:pPr>
      <w:r w:rsidRPr="003F6D29">
        <w:rPr>
          <w:rFonts w:ascii="宋体" w:hAnsi="宋体" w:hint="eastAsia"/>
          <w:sz w:val="24"/>
        </w:rPr>
        <w:t>7</w:t>
      </w:r>
      <w:r>
        <w:rPr>
          <w:rFonts w:ascii="宋体" w:hAnsi="宋体" w:hint="eastAsia"/>
          <w:sz w:val="24"/>
        </w:rPr>
        <w:t>.</w:t>
      </w:r>
      <w:r w:rsidRPr="003F6D29">
        <w:rPr>
          <w:rFonts w:ascii="宋体" w:hAnsi="宋体" w:hint="eastAsia"/>
          <w:sz w:val="24"/>
        </w:rPr>
        <w:t xml:space="preserve"> 报价和付款方式：</w:t>
      </w:r>
      <w:r>
        <w:rPr>
          <w:rFonts w:ascii="宋体" w:hAnsi="宋体" w:hint="eastAsia"/>
          <w:sz w:val="24"/>
        </w:rPr>
        <w:t>报价</w:t>
      </w:r>
      <w:r>
        <w:rPr>
          <w:rFonts w:ascii="宋体" w:hAnsi="宋体"/>
          <w:sz w:val="24"/>
        </w:rPr>
        <w:t>为CIP报价</w:t>
      </w:r>
      <w:r>
        <w:rPr>
          <w:rFonts w:ascii="宋体" w:hAnsi="宋体" w:hint="eastAsia"/>
          <w:sz w:val="24"/>
        </w:rPr>
        <w:t>。</w:t>
      </w:r>
    </w:p>
    <w:p w:rsidR="00EB05DB" w:rsidRPr="003F6D29" w:rsidRDefault="00EB05DB" w:rsidP="00EB05DB">
      <w:pPr>
        <w:snapToGrid w:val="0"/>
        <w:spacing w:line="360" w:lineRule="auto"/>
        <w:rPr>
          <w:rFonts w:ascii="宋体" w:hAnsi="宋体"/>
          <w:sz w:val="24"/>
        </w:rPr>
      </w:pPr>
      <w:r>
        <w:rPr>
          <w:rFonts w:ascii="宋体" w:hAnsi="宋体" w:hint="eastAsia"/>
          <w:sz w:val="24"/>
        </w:rPr>
        <w:t>8.</w:t>
      </w:r>
      <w:r w:rsidRPr="003F6D29">
        <w:rPr>
          <w:rFonts w:ascii="宋体" w:hAnsi="宋体" w:hint="eastAsia"/>
          <w:sz w:val="24"/>
        </w:rPr>
        <w:t>交货日期：合同生效后4个月内</w:t>
      </w:r>
    </w:p>
    <w:p w:rsidR="00EB05DB" w:rsidRPr="003F6D29" w:rsidRDefault="00EB05DB" w:rsidP="00EB05DB">
      <w:pPr>
        <w:snapToGrid w:val="0"/>
        <w:spacing w:line="360" w:lineRule="auto"/>
        <w:rPr>
          <w:rFonts w:ascii="宋体" w:hAnsi="宋体"/>
          <w:sz w:val="24"/>
        </w:rPr>
      </w:pPr>
      <w:r w:rsidRPr="003F6D29">
        <w:rPr>
          <w:rFonts w:ascii="宋体" w:hAnsi="宋体" w:hint="eastAsia"/>
          <w:sz w:val="24"/>
        </w:rPr>
        <w:t>9</w:t>
      </w:r>
      <w:r>
        <w:rPr>
          <w:rFonts w:ascii="宋体" w:hAnsi="宋体" w:hint="eastAsia"/>
          <w:sz w:val="24"/>
        </w:rPr>
        <w:t>.</w:t>
      </w:r>
      <w:r w:rsidRPr="003F6D29">
        <w:rPr>
          <w:rFonts w:ascii="宋体" w:hAnsi="宋体" w:hint="eastAsia"/>
          <w:sz w:val="24"/>
        </w:rPr>
        <w:t xml:space="preserve"> 交货地点：CIP 北京，</w:t>
      </w:r>
      <w:r>
        <w:rPr>
          <w:rFonts w:ascii="宋体" w:hAnsi="宋体" w:hint="eastAsia"/>
          <w:sz w:val="24"/>
        </w:rPr>
        <w:t>中国科学院过程工程研究所</w:t>
      </w:r>
      <w:r w:rsidRPr="003F6D29">
        <w:rPr>
          <w:rFonts w:ascii="宋体" w:hAnsi="宋体" w:hint="eastAsia"/>
          <w:sz w:val="24"/>
        </w:rPr>
        <w:t>用户指定地点</w:t>
      </w:r>
    </w:p>
    <w:p w:rsidR="00EB05DB" w:rsidRDefault="00EB05DB" w:rsidP="00EB05DB">
      <w:pPr>
        <w:snapToGrid w:val="0"/>
        <w:spacing w:line="360" w:lineRule="auto"/>
        <w:rPr>
          <w:rFonts w:ascii="宋体" w:hAnsi="宋体"/>
          <w:sz w:val="24"/>
        </w:rPr>
      </w:pPr>
      <w:r w:rsidRPr="003F6D29">
        <w:rPr>
          <w:rFonts w:ascii="宋体" w:hAnsi="宋体" w:hint="eastAsia"/>
          <w:sz w:val="24"/>
        </w:rPr>
        <w:t>10</w:t>
      </w:r>
      <w:r>
        <w:rPr>
          <w:rFonts w:ascii="宋体" w:hAnsi="宋体" w:hint="eastAsia"/>
          <w:sz w:val="24"/>
        </w:rPr>
        <w:t>.</w:t>
      </w:r>
      <w:r w:rsidRPr="003F6D29">
        <w:rPr>
          <w:rFonts w:ascii="宋体" w:hAnsi="宋体" w:hint="eastAsia"/>
          <w:sz w:val="24"/>
        </w:rPr>
        <w:t xml:space="preserve"> 验收 供货方和最终用户按投标的技术</w:t>
      </w:r>
      <w:r w:rsidRPr="006C0001">
        <w:rPr>
          <w:rFonts w:ascii="宋体" w:hAnsi="宋体" w:hint="eastAsia"/>
          <w:sz w:val="24"/>
        </w:rPr>
        <w:t>参数和性能描述为标准进行验收。</w:t>
      </w: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sz w:val="24"/>
        </w:rPr>
      </w:pPr>
    </w:p>
    <w:p w:rsidR="00EB05DB" w:rsidRDefault="00EB05DB" w:rsidP="00EB05DB">
      <w:pPr>
        <w:snapToGrid w:val="0"/>
        <w:spacing w:line="360" w:lineRule="auto"/>
        <w:rPr>
          <w:rFonts w:ascii="宋体" w:hAnsi="宋体" w:hint="eastAsia"/>
          <w:sz w:val="24"/>
        </w:rPr>
      </w:pPr>
    </w:p>
    <w:p w:rsidR="00EB05DB" w:rsidRDefault="00EB05DB" w:rsidP="00EB05DB">
      <w:pPr>
        <w:spacing w:line="360" w:lineRule="auto"/>
        <w:ind w:left="420"/>
        <w:jc w:val="center"/>
        <w:rPr>
          <w:rFonts w:ascii="宋体" w:hAnsi="宋体"/>
          <w:b/>
          <w:sz w:val="28"/>
        </w:rPr>
      </w:pPr>
      <w:r w:rsidRPr="00F81D7E">
        <w:rPr>
          <w:rFonts w:ascii="宋体" w:hAnsi="宋体" w:hint="eastAsia"/>
          <w:b/>
          <w:sz w:val="28"/>
        </w:rPr>
        <w:t>第</w:t>
      </w:r>
      <w:r>
        <w:rPr>
          <w:rFonts w:ascii="宋体" w:hAnsi="宋体" w:hint="eastAsia"/>
          <w:b/>
          <w:sz w:val="28"/>
        </w:rPr>
        <w:t>4</w:t>
      </w:r>
      <w:r w:rsidRPr="00F81D7E">
        <w:rPr>
          <w:rFonts w:ascii="宋体" w:hAnsi="宋体" w:hint="eastAsia"/>
          <w:b/>
          <w:sz w:val="28"/>
        </w:rPr>
        <w:t>包</w:t>
      </w:r>
      <w:r>
        <w:rPr>
          <w:rFonts w:ascii="宋体" w:hAnsi="宋体" w:hint="eastAsia"/>
          <w:b/>
          <w:sz w:val="28"/>
        </w:rPr>
        <w:t xml:space="preserve"> </w:t>
      </w:r>
      <w:r w:rsidRPr="00696E90">
        <w:rPr>
          <w:rFonts w:ascii="宋体" w:hAnsi="宋体" w:hint="eastAsia"/>
          <w:b/>
          <w:sz w:val="28"/>
        </w:rPr>
        <w:t>微滴单细胞包装系统</w:t>
      </w:r>
    </w:p>
    <w:p w:rsidR="00EB05DB" w:rsidRPr="0016437F" w:rsidRDefault="00EB05DB" w:rsidP="00EB05DB">
      <w:pPr>
        <w:widowControl/>
        <w:snapToGrid w:val="0"/>
        <w:spacing w:line="360" w:lineRule="auto"/>
        <w:jc w:val="left"/>
        <w:rPr>
          <w:rFonts w:ascii="宋体" w:hAnsi="宋体" w:cs="Arial"/>
          <w:color w:val="000000"/>
          <w:kern w:val="0"/>
          <w:sz w:val="24"/>
        </w:rPr>
      </w:pPr>
      <w:r w:rsidRPr="0016437F">
        <w:rPr>
          <w:rFonts w:ascii="宋体" w:hAnsi="宋体" w:cs="Arial" w:hint="eastAsia"/>
          <w:color w:val="000000"/>
          <w:kern w:val="0"/>
          <w:sz w:val="24"/>
        </w:rPr>
        <w:t>1.工作条件：</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1.1电源要求：220 V（±10%），50Hz</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1.2环境温度：10-35℃</w:t>
      </w:r>
    </w:p>
    <w:p w:rsidR="00EB05DB" w:rsidRPr="0016437F" w:rsidRDefault="00EB05DB" w:rsidP="00EB05DB">
      <w:pPr>
        <w:widowControl/>
        <w:snapToGrid w:val="0"/>
        <w:spacing w:line="360" w:lineRule="auto"/>
        <w:ind w:firstLineChars="100" w:firstLine="240"/>
        <w:jc w:val="left"/>
        <w:rPr>
          <w:rFonts w:ascii="宋体" w:hAnsi="宋体" w:cs="Arial"/>
          <w:color w:val="000000"/>
          <w:kern w:val="0"/>
          <w:sz w:val="24"/>
        </w:rPr>
      </w:pPr>
      <w:r w:rsidRPr="0016437F">
        <w:rPr>
          <w:rFonts w:ascii="宋体" w:hAnsi="宋体" w:cs="Arial" w:hint="eastAsia"/>
          <w:color w:val="000000"/>
          <w:kern w:val="0"/>
          <w:sz w:val="24"/>
        </w:rPr>
        <w:t>1.3环境湿度：&lt;80%，无冷凝</w:t>
      </w:r>
    </w:p>
    <w:p w:rsidR="00EB05DB" w:rsidRPr="0016437F" w:rsidRDefault="00EB05DB" w:rsidP="00EB05DB">
      <w:pPr>
        <w:snapToGrid w:val="0"/>
        <w:spacing w:line="360" w:lineRule="auto"/>
        <w:rPr>
          <w:rFonts w:ascii="宋体" w:hAnsi="宋体"/>
          <w:b/>
          <w:color w:val="FF0000"/>
          <w:sz w:val="24"/>
        </w:rPr>
      </w:pPr>
      <w:r w:rsidRPr="0016437F">
        <w:rPr>
          <w:rFonts w:ascii="宋体" w:hAnsi="宋体" w:cs="Arial" w:hint="eastAsia"/>
          <w:color w:val="000000"/>
          <w:kern w:val="0"/>
          <w:sz w:val="24"/>
        </w:rPr>
        <w:t>2.设备用途：</w:t>
      </w:r>
      <w:r w:rsidRPr="0016437F">
        <w:rPr>
          <w:rFonts w:ascii="宋体" w:hAnsi="宋体" w:cs="Arial" w:hint="eastAsia"/>
          <w:kern w:val="0"/>
          <w:sz w:val="24"/>
        </w:rPr>
        <w:t>在</w:t>
      </w:r>
      <w:r w:rsidRPr="0016437F">
        <w:rPr>
          <w:rFonts w:ascii="宋体" w:hAnsi="宋体" w:hint="eastAsia"/>
          <w:bCs/>
          <w:sz w:val="24"/>
        </w:rPr>
        <w:t>微液滴中包裹单</w:t>
      </w:r>
      <w:proofErr w:type="gramStart"/>
      <w:r w:rsidRPr="0016437F">
        <w:rPr>
          <w:rFonts w:ascii="宋体" w:hAnsi="宋体" w:hint="eastAsia"/>
          <w:bCs/>
          <w:sz w:val="24"/>
        </w:rPr>
        <w:t>个</w:t>
      </w:r>
      <w:proofErr w:type="gramEnd"/>
      <w:r w:rsidRPr="0016437F">
        <w:rPr>
          <w:rFonts w:ascii="宋体" w:hAnsi="宋体" w:hint="eastAsia"/>
          <w:bCs/>
          <w:sz w:val="24"/>
        </w:rPr>
        <w:t>细胞或</w:t>
      </w:r>
      <w:r w:rsidRPr="0016437F">
        <w:rPr>
          <w:rFonts w:ascii="宋体" w:hAnsi="宋体"/>
          <w:bCs/>
          <w:sz w:val="24"/>
        </w:rPr>
        <w:t>表达酶的工程</w:t>
      </w:r>
      <w:r w:rsidRPr="0016437F">
        <w:rPr>
          <w:rFonts w:ascii="宋体" w:hAnsi="宋体" w:hint="eastAsia"/>
          <w:bCs/>
          <w:sz w:val="24"/>
        </w:rPr>
        <w:t>菌等，并</w:t>
      </w:r>
      <w:r w:rsidRPr="0016437F">
        <w:rPr>
          <w:rFonts w:ascii="宋体" w:hAnsi="宋体"/>
          <w:bCs/>
          <w:sz w:val="24"/>
        </w:rPr>
        <w:t>对</w:t>
      </w:r>
      <w:r w:rsidRPr="0016437F">
        <w:rPr>
          <w:rStyle w:val="a9"/>
          <w:rFonts w:ascii="宋体" w:hAnsi="宋体"/>
          <w:b w:val="0"/>
          <w:sz w:val="24"/>
        </w:rPr>
        <w:t>微滴单细胞</w:t>
      </w:r>
      <w:r w:rsidRPr="0016437F">
        <w:rPr>
          <w:rFonts w:ascii="宋体" w:hAnsi="宋体" w:hint="eastAsia"/>
          <w:bCs/>
          <w:sz w:val="24"/>
        </w:rPr>
        <w:t>进行荧光检测及筛选，</w:t>
      </w:r>
      <w:r w:rsidRPr="0016437F">
        <w:rPr>
          <w:rFonts w:ascii="宋体" w:hAnsi="宋体"/>
          <w:sz w:val="24"/>
        </w:rPr>
        <w:t>对高效优质生物酶催化剂</w:t>
      </w:r>
      <w:r w:rsidRPr="0016437F">
        <w:rPr>
          <w:rFonts w:ascii="宋体" w:hAnsi="宋体" w:hint="eastAsia"/>
          <w:sz w:val="24"/>
        </w:rPr>
        <w:t>的研发</w:t>
      </w:r>
      <w:r w:rsidRPr="0016437F">
        <w:rPr>
          <w:rFonts w:ascii="宋体" w:hAnsi="宋体"/>
          <w:sz w:val="24"/>
        </w:rPr>
        <w:t>具有重要意义</w:t>
      </w:r>
      <w:r w:rsidRPr="0016437F">
        <w:rPr>
          <w:rFonts w:ascii="宋体" w:hAnsi="宋体" w:hint="eastAsia"/>
          <w:bCs/>
          <w:sz w:val="24"/>
        </w:rPr>
        <w:t>。</w:t>
      </w:r>
    </w:p>
    <w:p w:rsidR="00EB05DB" w:rsidRPr="00F81D7E" w:rsidRDefault="00EB05DB" w:rsidP="00EB05DB">
      <w:pPr>
        <w:snapToGrid w:val="0"/>
        <w:spacing w:line="360" w:lineRule="auto"/>
        <w:rPr>
          <w:rFonts w:ascii="宋体" w:hAnsi="宋体"/>
          <w:color w:val="000000"/>
          <w:sz w:val="24"/>
        </w:rPr>
      </w:pPr>
      <w:r>
        <w:rPr>
          <w:rFonts w:ascii="宋体" w:hAnsi="宋体" w:hint="eastAsia"/>
          <w:color w:val="000000"/>
          <w:sz w:val="24"/>
        </w:rPr>
        <w:t>3.液滴高通量筛选模块</w:t>
      </w:r>
    </w:p>
    <w:p w:rsidR="00EB05DB" w:rsidRPr="0016437F" w:rsidRDefault="00EB05DB" w:rsidP="00EB05DB">
      <w:pPr>
        <w:snapToGrid w:val="0"/>
        <w:spacing w:line="360" w:lineRule="auto"/>
        <w:ind w:firstLineChars="100" w:firstLine="240"/>
        <w:rPr>
          <w:rFonts w:ascii="宋体" w:hAnsi="宋体"/>
          <w:sz w:val="24"/>
        </w:rPr>
      </w:pPr>
      <w:r w:rsidRPr="0016437F">
        <w:rPr>
          <w:rFonts w:ascii="宋体" w:hAnsi="宋体" w:hint="eastAsia"/>
          <w:sz w:val="24"/>
        </w:rPr>
        <w:t>3.1技术规格：</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3.1.1液滴包裹速度：100 drop/s；</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3.1.2液滴检测速度：100 drop/s；</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3.1.3液滴筛选速度： 50 drop/s；</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3.1.4液滴检测方式：激光诱导荧光检测；</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3.1.5具备中文操作界面；</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3.1.6具备历史结果查询功能；</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lastRenderedPageBreak/>
        <w:t>3.1.7具备密码保护功能，要求用户密码锁功能内置于主机；</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3.1.8激光强度：连续可调节；</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3.1.9 激光数量：1个；</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3.1.10激光波长：488nm；</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3.1.11荧光检测精度：</w:t>
      </w:r>
      <w:proofErr w:type="gramStart"/>
      <w:r w:rsidRPr="0016437F">
        <w:rPr>
          <w:rFonts w:ascii="宋体" w:hAnsi="宋体" w:hint="eastAsia"/>
          <w:sz w:val="24"/>
        </w:rPr>
        <w:t>流明数</w:t>
      </w:r>
      <w:proofErr w:type="gramEnd"/>
      <w:r w:rsidRPr="0016437F">
        <w:rPr>
          <w:rFonts w:ascii="宋体" w:hAnsi="宋体" w:hint="eastAsia"/>
          <w:sz w:val="24"/>
        </w:rPr>
        <w:t>经光电转换器件转换为电压后：0.02V；</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3.1.12可选通讯波特率：2400，4800，9600，19200</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3.1.13液滴计数速度：不小于100 drop/s</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3.1.14急停延迟：不大于1s</w:t>
      </w:r>
    </w:p>
    <w:p w:rsidR="00EB05DB" w:rsidRPr="0016437F" w:rsidRDefault="00EB05DB" w:rsidP="00EB05DB">
      <w:pPr>
        <w:snapToGrid w:val="0"/>
        <w:spacing w:line="360" w:lineRule="auto"/>
        <w:ind w:leftChars="-135" w:left="-283" w:firstLineChars="50" w:firstLine="120"/>
        <w:rPr>
          <w:rFonts w:ascii="宋体" w:hAnsi="宋体"/>
          <w:sz w:val="24"/>
        </w:rPr>
      </w:pPr>
      <w:r w:rsidRPr="0016437F">
        <w:rPr>
          <w:rFonts w:ascii="宋体" w:hAnsi="宋体" w:hint="eastAsia"/>
          <w:sz w:val="24"/>
        </w:rPr>
        <w:t>4.显微成像模块</w:t>
      </w:r>
    </w:p>
    <w:p w:rsidR="00EB05DB" w:rsidRPr="0016437F" w:rsidRDefault="00EB05DB" w:rsidP="00EB05DB">
      <w:pPr>
        <w:snapToGrid w:val="0"/>
        <w:spacing w:line="360" w:lineRule="auto"/>
        <w:ind w:firstLineChars="200" w:firstLine="480"/>
        <w:rPr>
          <w:rFonts w:ascii="宋体" w:hAnsi="宋体"/>
          <w:sz w:val="24"/>
        </w:rPr>
      </w:pPr>
      <w:r w:rsidRPr="0016437F">
        <w:rPr>
          <w:rFonts w:ascii="宋体" w:hAnsi="宋体" w:hint="eastAsia"/>
          <w:sz w:val="24"/>
        </w:rPr>
        <w:t>4.1技术规格：</w:t>
      </w:r>
    </w:p>
    <w:p w:rsidR="00EB05DB" w:rsidRDefault="00EB05DB" w:rsidP="00EB05DB">
      <w:pPr>
        <w:snapToGrid w:val="0"/>
        <w:spacing w:line="360" w:lineRule="auto"/>
        <w:ind w:firstLineChars="227" w:firstLine="545"/>
        <w:rPr>
          <w:rFonts w:ascii="Arial" w:hAnsi="Arial" w:cs="Arial"/>
          <w:bCs/>
          <w:sz w:val="24"/>
        </w:rPr>
      </w:pPr>
      <w:r w:rsidRPr="0016437F">
        <w:rPr>
          <w:rFonts w:ascii="宋体" w:hAnsi="宋体" w:cs="Arial" w:hint="eastAsia"/>
          <w:bCs/>
          <w:sz w:val="24"/>
        </w:rPr>
        <w:t>4</w:t>
      </w:r>
      <w:r w:rsidRPr="005E5E50">
        <w:rPr>
          <w:rFonts w:ascii="宋体" w:hAnsi="宋体" w:cs="Arial"/>
          <w:bCs/>
          <w:sz w:val="24"/>
        </w:rPr>
        <w:t>.1.1  显微镜镜体，</w:t>
      </w:r>
      <w:r w:rsidRPr="001117F6">
        <w:rPr>
          <w:rFonts w:ascii="Arial" w:hAnsi="Arial" w:cs="Arial"/>
          <w:bCs/>
          <w:sz w:val="24"/>
        </w:rPr>
        <w:t>U</w:t>
      </w:r>
      <w:r w:rsidRPr="001117F6">
        <w:rPr>
          <w:rFonts w:ascii="Arial" w:hAnsi="Arial" w:cs="Arial"/>
          <w:bCs/>
          <w:sz w:val="24"/>
        </w:rPr>
        <w:t>型</w:t>
      </w:r>
      <w:r w:rsidRPr="001117F6">
        <w:rPr>
          <w:rFonts w:ascii="Arial" w:hAnsi="Arial" w:cs="Arial" w:hint="eastAsia"/>
          <w:bCs/>
          <w:sz w:val="24"/>
        </w:rPr>
        <w:t>或者</w:t>
      </w:r>
      <w:r w:rsidRPr="001117F6">
        <w:rPr>
          <w:rFonts w:ascii="Arial" w:hAnsi="Arial" w:cs="Arial" w:hint="eastAsia"/>
          <w:bCs/>
          <w:sz w:val="24"/>
        </w:rPr>
        <w:t>V</w:t>
      </w:r>
      <w:r w:rsidRPr="001117F6">
        <w:rPr>
          <w:rFonts w:ascii="Arial" w:hAnsi="Arial" w:cs="Arial" w:hint="eastAsia"/>
          <w:bCs/>
          <w:sz w:val="24"/>
        </w:rPr>
        <w:t>型</w:t>
      </w:r>
      <w:r w:rsidRPr="001117F6">
        <w:rPr>
          <w:rFonts w:ascii="Arial" w:hAnsi="Arial" w:cs="Arial"/>
          <w:bCs/>
          <w:sz w:val="24"/>
        </w:rPr>
        <w:t>光路</w:t>
      </w:r>
      <w:r w:rsidRPr="003C550E">
        <w:rPr>
          <w:rFonts w:ascii="Arial" w:hAnsi="Arial" w:cs="Arial"/>
          <w:bCs/>
          <w:sz w:val="24"/>
        </w:rPr>
        <w:t xml:space="preserve"> </w:t>
      </w:r>
    </w:p>
    <w:p w:rsidR="00EB05DB" w:rsidRPr="005E5E50" w:rsidRDefault="00EB05DB" w:rsidP="00EB05DB">
      <w:pPr>
        <w:snapToGrid w:val="0"/>
        <w:spacing w:line="360" w:lineRule="auto"/>
        <w:ind w:leftChars="237" w:left="978" w:hangingChars="200" w:hanging="480"/>
        <w:rPr>
          <w:rFonts w:ascii="宋体" w:hAnsi="宋体" w:cs="Arial"/>
          <w:bCs/>
          <w:sz w:val="24"/>
        </w:rPr>
      </w:pPr>
      <w:r w:rsidRPr="0016437F">
        <w:rPr>
          <w:rFonts w:ascii="宋体" w:hAnsi="宋体" w:cs="Arial" w:hint="eastAsia"/>
          <w:bCs/>
          <w:sz w:val="24"/>
        </w:rPr>
        <w:t>4</w:t>
      </w:r>
      <w:r w:rsidRPr="00E14F2A">
        <w:rPr>
          <w:rFonts w:ascii="宋体" w:hAnsi="宋体" w:cs="Arial"/>
          <w:bCs/>
          <w:sz w:val="24"/>
        </w:rPr>
        <w:t>.1.</w:t>
      </w:r>
      <w:r w:rsidRPr="00E14F2A">
        <w:rPr>
          <w:rFonts w:ascii="宋体" w:hAnsi="宋体" w:cs="Arial" w:hint="eastAsia"/>
          <w:bCs/>
          <w:sz w:val="24"/>
        </w:rPr>
        <w:t>2</w:t>
      </w:r>
      <w:r w:rsidRPr="00E14F2A">
        <w:rPr>
          <w:rFonts w:ascii="宋体" w:hAnsi="宋体" w:cs="Arial"/>
          <w:bCs/>
          <w:sz w:val="24"/>
        </w:rPr>
        <w:t xml:space="preserve"> </w:t>
      </w:r>
      <w:r w:rsidRPr="00E14F2A">
        <w:rPr>
          <w:rFonts w:ascii="宋体" w:hAnsi="宋体" w:cs="Arial"/>
          <w:sz w:val="24"/>
        </w:rPr>
        <w:t>物镜转换器：</w:t>
      </w:r>
      <w:r w:rsidRPr="00E14F2A">
        <w:rPr>
          <w:rFonts w:ascii="宋体" w:hAnsi="宋体" w:cs="Arial" w:hint="eastAsia"/>
          <w:sz w:val="24"/>
        </w:rPr>
        <w:t>≥</w:t>
      </w:r>
      <w:r w:rsidRPr="00E14F2A">
        <w:rPr>
          <w:rFonts w:ascii="Arial" w:hAnsi="Arial" w:cs="Arial"/>
          <w:sz w:val="24"/>
        </w:rPr>
        <w:t>5</w:t>
      </w:r>
      <w:r w:rsidRPr="00E14F2A">
        <w:rPr>
          <w:rFonts w:ascii="Arial" w:hAnsi="Arial" w:cs="Arial"/>
          <w:sz w:val="24"/>
        </w:rPr>
        <w:t>孔物镜转盘</w:t>
      </w:r>
      <w:r w:rsidRPr="00E14F2A">
        <w:rPr>
          <w:rFonts w:ascii="宋体" w:hAnsi="宋体" w:cs="Arial"/>
          <w:sz w:val="24"/>
        </w:rPr>
        <w:t>，软件可以自动识别物镜位置，并</w:t>
      </w:r>
      <w:r>
        <w:rPr>
          <w:rFonts w:ascii="宋体" w:hAnsi="宋体" w:cs="Arial" w:hint="eastAsia"/>
          <w:sz w:val="24"/>
        </w:rPr>
        <w:t xml:space="preserve">     </w:t>
      </w:r>
      <w:r w:rsidRPr="005E5E50">
        <w:rPr>
          <w:rFonts w:ascii="宋体" w:hAnsi="宋体" w:cs="Arial"/>
          <w:sz w:val="24"/>
        </w:rPr>
        <w:t>可以自动设置相应的标尺</w:t>
      </w:r>
    </w:p>
    <w:p w:rsidR="00EB05DB" w:rsidRPr="003C550E" w:rsidRDefault="00EB05DB" w:rsidP="00EB05DB">
      <w:pPr>
        <w:snapToGrid w:val="0"/>
        <w:spacing w:line="360" w:lineRule="auto"/>
        <w:ind w:leftChars="200" w:left="1020" w:hangingChars="250" w:hanging="600"/>
        <w:rPr>
          <w:rFonts w:ascii="Arial" w:hAnsi="Arial" w:cs="Arial"/>
          <w:sz w:val="24"/>
        </w:rPr>
      </w:pPr>
      <w:r w:rsidRPr="0016437F">
        <w:rPr>
          <w:rFonts w:ascii="宋体" w:hAnsi="宋体" w:cs="Arial" w:hint="eastAsia"/>
          <w:bCs/>
          <w:sz w:val="24"/>
        </w:rPr>
        <w:t>4</w:t>
      </w:r>
      <w:r w:rsidRPr="005E5E50">
        <w:rPr>
          <w:rFonts w:ascii="宋体" w:hAnsi="宋体" w:cs="Arial"/>
          <w:bCs/>
          <w:sz w:val="24"/>
        </w:rPr>
        <w:t>.1.</w:t>
      </w:r>
      <w:r w:rsidRPr="005E5E50">
        <w:rPr>
          <w:rFonts w:ascii="宋体" w:hAnsi="宋体" w:cs="Arial" w:hint="eastAsia"/>
          <w:bCs/>
          <w:sz w:val="24"/>
        </w:rPr>
        <w:t>3</w:t>
      </w:r>
      <w:r w:rsidRPr="005E5E50">
        <w:rPr>
          <w:rFonts w:ascii="宋体" w:hAnsi="宋体" w:cs="Arial"/>
          <w:bCs/>
          <w:sz w:val="24"/>
        </w:rPr>
        <w:t xml:space="preserve">  </w:t>
      </w:r>
      <w:r w:rsidRPr="00E3424B">
        <w:rPr>
          <w:rFonts w:ascii="Arial" w:hAnsi="Arial" w:cs="Arial"/>
          <w:sz w:val="24"/>
        </w:rPr>
        <w:t>聚焦机构：备有聚焦机构同轴粗、微调旋钮（最小微调刻度单位：</w:t>
      </w:r>
      <w:r w:rsidRPr="00E3424B">
        <w:rPr>
          <w:rFonts w:ascii="Arial" w:hAnsi="Arial" w:cs="Arial"/>
          <w:sz w:val="24"/>
        </w:rPr>
        <w:t>1μm</w:t>
      </w:r>
      <w:r w:rsidRPr="00E3424B">
        <w:rPr>
          <w:rFonts w:ascii="Arial" w:hAnsi="Arial" w:cs="Arial"/>
          <w:sz w:val="24"/>
        </w:rPr>
        <w:t>），行程</w:t>
      </w:r>
      <w:r w:rsidRPr="00E3424B">
        <w:rPr>
          <w:rFonts w:ascii="Arial" w:hAnsi="Arial" w:cs="Arial"/>
          <w:sz w:val="24"/>
        </w:rPr>
        <w:t>≥10mm</w:t>
      </w:r>
      <w:r w:rsidRPr="00E3424B">
        <w:rPr>
          <w:rFonts w:ascii="Arial" w:hAnsi="Arial" w:cs="Arial"/>
          <w:sz w:val="24"/>
        </w:rPr>
        <w:t>，粗调旋钮扭矩可调，备有上限调节</w:t>
      </w:r>
    </w:p>
    <w:p w:rsidR="00EB05DB" w:rsidRPr="005E5E50" w:rsidRDefault="00EB05DB" w:rsidP="00EB05DB">
      <w:pPr>
        <w:snapToGrid w:val="0"/>
        <w:spacing w:line="360" w:lineRule="auto"/>
        <w:ind w:leftChars="240" w:left="624" w:hangingChars="50" w:hanging="120"/>
        <w:rPr>
          <w:rFonts w:ascii="宋体" w:hAnsi="宋体" w:cs="Arial"/>
          <w:sz w:val="24"/>
        </w:rPr>
      </w:pPr>
      <w:r w:rsidRPr="005E5E50">
        <w:rPr>
          <w:rFonts w:ascii="宋体" w:hAnsi="宋体" w:cs="Arial" w:hint="eastAsia"/>
          <w:bCs/>
          <w:sz w:val="24"/>
        </w:rPr>
        <w:t>#</w:t>
      </w:r>
      <w:r w:rsidRPr="0016437F">
        <w:rPr>
          <w:rFonts w:ascii="宋体" w:hAnsi="宋体" w:cs="Arial" w:hint="eastAsia"/>
          <w:bCs/>
          <w:sz w:val="24"/>
        </w:rPr>
        <w:t>4</w:t>
      </w:r>
      <w:r w:rsidRPr="005E5E50">
        <w:rPr>
          <w:rFonts w:ascii="宋体" w:hAnsi="宋体" w:cs="Arial"/>
          <w:bCs/>
          <w:sz w:val="24"/>
        </w:rPr>
        <w:t>.1.</w:t>
      </w:r>
      <w:r w:rsidRPr="005E5E50">
        <w:rPr>
          <w:rFonts w:ascii="宋体" w:hAnsi="宋体" w:cs="Arial"/>
          <w:bCs/>
          <w:sz w:val="24"/>
          <w:lang w:val="en-GB"/>
        </w:rPr>
        <w:t>4</w:t>
      </w:r>
      <w:r w:rsidRPr="005E5E50">
        <w:rPr>
          <w:rFonts w:ascii="宋体" w:hAnsi="宋体" w:cs="Arial"/>
          <w:bCs/>
          <w:sz w:val="24"/>
        </w:rPr>
        <w:t xml:space="preserve">  光学系统：无限远校正光学系统，齐焦距离</w:t>
      </w:r>
      <w:r w:rsidRPr="005E5E50">
        <w:rPr>
          <w:rFonts w:ascii="宋体" w:hAnsi="宋体" w:cs="Arial" w:hint="eastAsia"/>
          <w:bCs/>
          <w:sz w:val="24"/>
        </w:rPr>
        <w:t>≤</w:t>
      </w:r>
      <w:r w:rsidRPr="005E5E50">
        <w:rPr>
          <w:rFonts w:ascii="宋体" w:hAnsi="宋体" w:cs="Arial"/>
          <w:bCs/>
          <w:sz w:val="24"/>
        </w:rPr>
        <w:t>国际标准</w:t>
      </w:r>
      <w:r>
        <w:rPr>
          <w:rFonts w:ascii="宋体" w:hAnsi="宋体" w:cs="Arial" w:hint="eastAsia"/>
          <w:bCs/>
          <w:sz w:val="24"/>
        </w:rPr>
        <w:t>60</w:t>
      </w:r>
      <w:r w:rsidRPr="005E5E50">
        <w:rPr>
          <w:rFonts w:ascii="宋体" w:hAnsi="宋体" w:cs="Arial"/>
          <w:bCs/>
          <w:sz w:val="24"/>
        </w:rPr>
        <w:t>mm</w:t>
      </w:r>
    </w:p>
    <w:p w:rsidR="00EB05DB" w:rsidRPr="005E5E50" w:rsidRDefault="00EB05DB" w:rsidP="00EB05DB">
      <w:pPr>
        <w:snapToGrid w:val="0"/>
        <w:spacing w:line="360" w:lineRule="auto"/>
        <w:ind w:left="600" w:hangingChars="250" w:hanging="600"/>
        <w:rPr>
          <w:rFonts w:ascii="宋体" w:hAnsi="宋体" w:cs="Arial"/>
          <w:sz w:val="24"/>
        </w:rPr>
      </w:pPr>
      <w:r w:rsidRPr="0016437F">
        <w:rPr>
          <w:rFonts w:ascii="宋体" w:hAnsi="宋体" w:cs="Arial" w:hint="eastAsia"/>
          <w:bCs/>
          <w:sz w:val="24"/>
        </w:rPr>
        <w:t>4</w:t>
      </w:r>
      <w:r w:rsidRPr="005E5E50">
        <w:rPr>
          <w:rFonts w:ascii="宋体" w:hAnsi="宋体" w:cs="Arial"/>
          <w:bCs/>
          <w:sz w:val="24"/>
        </w:rPr>
        <w:t>.2</w:t>
      </w:r>
      <w:r w:rsidRPr="005E5E50">
        <w:rPr>
          <w:rFonts w:ascii="宋体" w:hAnsi="宋体" w:cs="Arial" w:hint="eastAsia"/>
          <w:bCs/>
          <w:sz w:val="24"/>
          <w:lang w:val="en-GB"/>
        </w:rPr>
        <w:t xml:space="preserve">  </w:t>
      </w:r>
      <w:r w:rsidRPr="005E5E50">
        <w:rPr>
          <w:rFonts w:ascii="宋体" w:hAnsi="宋体" w:cs="Arial"/>
          <w:bCs/>
          <w:sz w:val="24"/>
        </w:rPr>
        <w:t>透射光照明装置：</w:t>
      </w:r>
      <w:proofErr w:type="gramStart"/>
      <w:r w:rsidRPr="005E5E50">
        <w:rPr>
          <w:rFonts w:ascii="宋体" w:hAnsi="宋体" w:cs="Arial"/>
          <w:sz w:val="24"/>
        </w:rPr>
        <w:t>高色彩</w:t>
      </w:r>
      <w:proofErr w:type="gramEnd"/>
      <w:r w:rsidRPr="005E5E50">
        <w:rPr>
          <w:rFonts w:ascii="宋体" w:hAnsi="宋体" w:cs="Arial"/>
          <w:sz w:val="24"/>
        </w:rPr>
        <w:t>还原LED照明器,具备光强管理功能，即随物镜更换自动调节光强</w:t>
      </w:r>
    </w:p>
    <w:p w:rsidR="00EB05DB" w:rsidRPr="005E5E50" w:rsidRDefault="00EB05DB" w:rsidP="00EB05DB">
      <w:pPr>
        <w:snapToGrid w:val="0"/>
        <w:spacing w:line="360" w:lineRule="auto"/>
        <w:rPr>
          <w:rFonts w:ascii="宋体" w:hAnsi="宋体" w:cs="Arial"/>
          <w:bCs/>
          <w:sz w:val="24"/>
        </w:rPr>
      </w:pPr>
      <w:r w:rsidRPr="0016437F">
        <w:rPr>
          <w:rFonts w:ascii="宋体" w:hAnsi="宋体" w:cs="Arial" w:hint="eastAsia"/>
          <w:bCs/>
          <w:sz w:val="24"/>
        </w:rPr>
        <w:t>4</w:t>
      </w:r>
      <w:r w:rsidRPr="00E14F2A">
        <w:rPr>
          <w:rFonts w:ascii="宋体" w:hAnsi="宋体" w:cs="Arial"/>
          <w:bCs/>
          <w:sz w:val="24"/>
        </w:rPr>
        <w:t>.3  观察镜筒：</w:t>
      </w:r>
      <w:r w:rsidRPr="00E14F2A">
        <w:rPr>
          <w:rFonts w:ascii="宋体" w:hAnsi="宋体" w:cs="Arial"/>
          <w:sz w:val="24"/>
        </w:rPr>
        <w:t>双目镜筒：瞳距可在50-</w:t>
      </w:r>
      <w:r w:rsidRPr="00E14F2A">
        <w:rPr>
          <w:rFonts w:ascii="宋体" w:hAnsi="宋体" w:cs="Arial" w:hint="eastAsia"/>
          <w:sz w:val="24"/>
        </w:rPr>
        <w:t>70</w:t>
      </w:r>
      <w:r w:rsidRPr="00E14F2A">
        <w:rPr>
          <w:rFonts w:ascii="宋体" w:hAnsi="宋体" w:cs="Arial"/>
          <w:sz w:val="24"/>
        </w:rPr>
        <w:t>mm范围内进行调节，视场直径为22</w:t>
      </w:r>
    </w:p>
    <w:p w:rsidR="00EB05DB" w:rsidRPr="005E5E50" w:rsidRDefault="00EB05DB" w:rsidP="00EB05DB">
      <w:pPr>
        <w:snapToGrid w:val="0"/>
        <w:spacing w:line="360" w:lineRule="auto"/>
        <w:ind w:leftChars="5" w:left="490" w:hangingChars="200" w:hanging="480"/>
        <w:rPr>
          <w:rFonts w:ascii="宋体" w:hAnsi="宋体" w:cs="Arial"/>
          <w:bCs/>
          <w:sz w:val="24"/>
        </w:rPr>
      </w:pPr>
      <w:r w:rsidRPr="0016437F">
        <w:rPr>
          <w:rFonts w:ascii="宋体" w:hAnsi="宋体" w:cs="Arial" w:hint="eastAsia"/>
          <w:bCs/>
          <w:sz w:val="24"/>
        </w:rPr>
        <w:t>4</w:t>
      </w:r>
      <w:r w:rsidRPr="005E5E50">
        <w:rPr>
          <w:rFonts w:ascii="宋体" w:hAnsi="宋体" w:cs="Arial"/>
          <w:bCs/>
          <w:sz w:val="24"/>
        </w:rPr>
        <w:t xml:space="preserve">.4  </w:t>
      </w:r>
      <w:r w:rsidRPr="005E5E50">
        <w:rPr>
          <w:rFonts w:ascii="宋体" w:hAnsi="宋体" w:cs="Arial"/>
          <w:sz w:val="24"/>
        </w:rPr>
        <w:t>精确定位</w:t>
      </w:r>
      <w:r w:rsidRPr="005E5E50">
        <w:rPr>
          <w:rFonts w:ascii="宋体" w:hAnsi="宋体" w:cs="Arial"/>
          <w:bCs/>
          <w:sz w:val="24"/>
        </w:rPr>
        <w:t>功能手动载物台，具备XY锁定和复位功能；控制手柄扭力可调；尺寸：240mm(D) x 444.5mm(W)；移动范围Y≥75mm，X≥114mm；</w:t>
      </w:r>
    </w:p>
    <w:p w:rsidR="00EB05DB" w:rsidRPr="005E5E50" w:rsidRDefault="00EB05DB" w:rsidP="00EB05DB">
      <w:pPr>
        <w:snapToGrid w:val="0"/>
        <w:spacing w:line="360" w:lineRule="auto"/>
        <w:rPr>
          <w:rFonts w:ascii="宋体" w:hAnsi="宋体" w:cs="Arial"/>
          <w:sz w:val="24"/>
        </w:rPr>
      </w:pPr>
      <w:r w:rsidRPr="0016437F">
        <w:rPr>
          <w:rFonts w:ascii="宋体" w:hAnsi="宋体" w:cs="Arial" w:hint="eastAsia"/>
          <w:bCs/>
          <w:sz w:val="24"/>
        </w:rPr>
        <w:t>4</w:t>
      </w:r>
      <w:r w:rsidRPr="005E5E50">
        <w:rPr>
          <w:rFonts w:ascii="宋体" w:hAnsi="宋体" w:cs="Arial"/>
          <w:bCs/>
          <w:sz w:val="24"/>
        </w:rPr>
        <w:t>.5  聚光镜：</w:t>
      </w:r>
      <w:r>
        <w:rPr>
          <w:rFonts w:ascii="宋体" w:hAnsi="宋体" w:cs="Arial" w:hint="eastAsia"/>
          <w:bCs/>
          <w:sz w:val="24"/>
        </w:rPr>
        <w:t>≥</w:t>
      </w:r>
      <w:r w:rsidRPr="005E5E50">
        <w:rPr>
          <w:rFonts w:ascii="宋体" w:hAnsi="宋体" w:cs="Arial"/>
          <w:sz w:val="24"/>
        </w:rPr>
        <w:t>5孔聚光镜；NA≥0.5</w:t>
      </w:r>
      <w:r>
        <w:rPr>
          <w:rFonts w:ascii="宋体" w:hAnsi="宋体" w:cs="Arial" w:hint="eastAsia"/>
          <w:sz w:val="24"/>
        </w:rPr>
        <w:t>0</w:t>
      </w:r>
      <w:r w:rsidRPr="005E5E50">
        <w:rPr>
          <w:rFonts w:ascii="宋体" w:hAnsi="宋体" w:cs="Arial"/>
          <w:sz w:val="24"/>
        </w:rPr>
        <w:t>；WD≥2</w:t>
      </w:r>
      <w:r>
        <w:rPr>
          <w:rFonts w:ascii="宋体" w:hAnsi="宋体" w:cs="Arial" w:hint="eastAsia"/>
          <w:sz w:val="24"/>
        </w:rPr>
        <w:t>5</w:t>
      </w:r>
      <w:r w:rsidRPr="005E5E50">
        <w:rPr>
          <w:rFonts w:ascii="宋体" w:hAnsi="宋体" w:cs="Arial"/>
          <w:sz w:val="24"/>
        </w:rPr>
        <w:t>mm。可以安装DIC、相称等配件</w:t>
      </w:r>
    </w:p>
    <w:p w:rsidR="00EB05DB" w:rsidRPr="005E5E50" w:rsidRDefault="00EB05DB" w:rsidP="00EB05DB">
      <w:pPr>
        <w:snapToGrid w:val="0"/>
        <w:spacing w:line="360" w:lineRule="auto"/>
        <w:rPr>
          <w:rFonts w:ascii="宋体" w:hAnsi="宋体" w:cs="Arial"/>
          <w:bCs/>
          <w:sz w:val="24"/>
        </w:rPr>
      </w:pPr>
      <w:r w:rsidRPr="0016437F">
        <w:rPr>
          <w:rFonts w:ascii="宋体" w:hAnsi="宋体" w:cs="Arial" w:hint="eastAsia"/>
          <w:bCs/>
          <w:sz w:val="24"/>
        </w:rPr>
        <w:t>4</w:t>
      </w:r>
      <w:r w:rsidRPr="005E5E50">
        <w:rPr>
          <w:rFonts w:ascii="宋体" w:hAnsi="宋体" w:cs="Arial"/>
          <w:bCs/>
          <w:sz w:val="24"/>
        </w:rPr>
        <w:t>.6  相衬</w:t>
      </w:r>
      <w:r>
        <w:rPr>
          <w:rFonts w:ascii="宋体" w:hAnsi="宋体" w:cs="Arial" w:hint="eastAsia"/>
          <w:bCs/>
          <w:sz w:val="24"/>
        </w:rPr>
        <w:t>附件</w:t>
      </w:r>
      <w:r w:rsidRPr="005E5E50">
        <w:rPr>
          <w:rFonts w:ascii="宋体" w:hAnsi="宋体" w:cs="Arial"/>
          <w:sz w:val="24"/>
        </w:rPr>
        <w:t>：4×、10×、20×、40×</w:t>
      </w:r>
    </w:p>
    <w:p w:rsidR="00EB05DB" w:rsidRPr="005E5E50" w:rsidRDefault="00EB05DB" w:rsidP="00EB05DB">
      <w:pPr>
        <w:tabs>
          <w:tab w:val="left" w:pos="0"/>
        </w:tabs>
        <w:snapToGrid w:val="0"/>
        <w:spacing w:line="360" w:lineRule="auto"/>
        <w:rPr>
          <w:rFonts w:ascii="宋体" w:hAnsi="宋体" w:cs="Arial"/>
          <w:bCs/>
          <w:sz w:val="24"/>
          <w:lang w:val="en-GB"/>
        </w:rPr>
      </w:pPr>
      <w:r w:rsidRPr="0016437F">
        <w:rPr>
          <w:rFonts w:ascii="宋体" w:hAnsi="宋体" w:cs="Arial" w:hint="eastAsia"/>
          <w:bCs/>
          <w:sz w:val="24"/>
        </w:rPr>
        <w:t>4</w:t>
      </w:r>
      <w:r w:rsidRPr="005E5E50">
        <w:rPr>
          <w:rFonts w:ascii="宋体" w:hAnsi="宋体" w:cs="Arial"/>
          <w:bCs/>
          <w:sz w:val="24"/>
        </w:rPr>
        <w:t>.7  物镜</w:t>
      </w:r>
    </w:p>
    <w:p w:rsidR="00EB05DB" w:rsidRPr="005E5E50" w:rsidRDefault="00EB05DB" w:rsidP="00EB05DB">
      <w:pPr>
        <w:tabs>
          <w:tab w:val="left" w:pos="0"/>
        </w:tabs>
        <w:snapToGrid w:val="0"/>
        <w:spacing w:line="360" w:lineRule="auto"/>
        <w:ind w:firstLineChars="250" w:firstLine="600"/>
        <w:rPr>
          <w:rFonts w:ascii="宋体" w:hAnsi="宋体" w:cs="Arial"/>
          <w:bCs/>
          <w:sz w:val="24"/>
        </w:rPr>
      </w:pPr>
      <w:r w:rsidRPr="0016437F">
        <w:rPr>
          <w:rFonts w:ascii="宋体" w:hAnsi="宋体" w:cs="Arial" w:hint="eastAsia"/>
          <w:bCs/>
          <w:sz w:val="24"/>
        </w:rPr>
        <w:t>4</w:t>
      </w:r>
      <w:r w:rsidRPr="005E5E50">
        <w:rPr>
          <w:rFonts w:ascii="宋体" w:hAnsi="宋体" w:cs="Arial"/>
          <w:bCs/>
          <w:sz w:val="24"/>
        </w:rPr>
        <w:t>.7</w:t>
      </w:r>
      <w:r w:rsidRPr="005E5E50">
        <w:rPr>
          <w:rFonts w:ascii="宋体" w:hAnsi="宋体" w:cs="Arial"/>
          <w:bCs/>
          <w:sz w:val="24"/>
          <w:lang w:val="en-GB"/>
        </w:rPr>
        <w:t>.1</w:t>
      </w:r>
      <w:r w:rsidRPr="005E5E50">
        <w:rPr>
          <w:rFonts w:ascii="宋体" w:hAnsi="宋体" w:cs="Arial"/>
          <w:bCs/>
          <w:sz w:val="24"/>
        </w:rPr>
        <w:t xml:space="preserve">  </w:t>
      </w:r>
      <w:r w:rsidRPr="005E5E50">
        <w:rPr>
          <w:rFonts w:ascii="宋体" w:hAnsi="宋体" w:cs="Arial"/>
          <w:sz w:val="24"/>
        </w:rPr>
        <w:t>万能</w:t>
      </w:r>
      <w:proofErr w:type="gramStart"/>
      <w:r w:rsidRPr="005E5E50">
        <w:rPr>
          <w:rFonts w:ascii="宋体" w:hAnsi="宋体" w:cs="Arial"/>
          <w:sz w:val="24"/>
        </w:rPr>
        <w:t>平场半复消</w:t>
      </w:r>
      <w:proofErr w:type="gramEnd"/>
      <w:r w:rsidRPr="005E5E50">
        <w:rPr>
          <w:rFonts w:ascii="宋体" w:hAnsi="宋体" w:cs="Arial"/>
          <w:sz w:val="24"/>
        </w:rPr>
        <w:t>色差相差物镜4X（N.A.≥0.13）</w:t>
      </w:r>
    </w:p>
    <w:p w:rsidR="00EB05DB" w:rsidRPr="005E5E50" w:rsidRDefault="00EB05DB" w:rsidP="00EB05DB">
      <w:pPr>
        <w:tabs>
          <w:tab w:val="left" w:pos="0"/>
        </w:tabs>
        <w:snapToGrid w:val="0"/>
        <w:spacing w:line="360" w:lineRule="auto"/>
        <w:ind w:firstLineChars="250" w:firstLine="600"/>
        <w:rPr>
          <w:rFonts w:ascii="宋体" w:hAnsi="宋体" w:cs="Arial"/>
          <w:sz w:val="24"/>
        </w:rPr>
      </w:pPr>
      <w:r w:rsidRPr="0016437F">
        <w:rPr>
          <w:rFonts w:ascii="宋体" w:hAnsi="宋体" w:cs="Arial" w:hint="eastAsia"/>
          <w:bCs/>
          <w:sz w:val="24"/>
        </w:rPr>
        <w:t>4</w:t>
      </w:r>
      <w:r w:rsidRPr="005E5E50">
        <w:rPr>
          <w:rFonts w:ascii="宋体" w:hAnsi="宋体" w:cs="Arial"/>
          <w:bCs/>
          <w:sz w:val="24"/>
        </w:rPr>
        <w:t>.7</w:t>
      </w:r>
      <w:r w:rsidRPr="005E5E50">
        <w:rPr>
          <w:rFonts w:ascii="宋体" w:hAnsi="宋体" w:cs="Arial"/>
          <w:bCs/>
          <w:sz w:val="24"/>
          <w:lang w:val="en-GB"/>
        </w:rPr>
        <w:t>.2</w:t>
      </w:r>
      <w:r w:rsidRPr="005E5E50">
        <w:rPr>
          <w:rFonts w:ascii="宋体" w:hAnsi="宋体" w:cs="Arial"/>
          <w:bCs/>
          <w:sz w:val="24"/>
        </w:rPr>
        <w:t xml:space="preserve">  </w:t>
      </w:r>
      <w:r w:rsidRPr="005E5E50">
        <w:rPr>
          <w:rFonts w:ascii="宋体" w:hAnsi="宋体" w:cs="Arial"/>
          <w:sz w:val="24"/>
        </w:rPr>
        <w:t>万能</w:t>
      </w:r>
      <w:proofErr w:type="gramStart"/>
      <w:r w:rsidRPr="005E5E50">
        <w:rPr>
          <w:rFonts w:ascii="宋体" w:hAnsi="宋体" w:cs="Arial"/>
          <w:sz w:val="24"/>
        </w:rPr>
        <w:t>平场半复消</w:t>
      </w:r>
      <w:proofErr w:type="gramEnd"/>
      <w:r w:rsidRPr="005E5E50">
        <w:rPr>
          <w:rFonts w:ascii="宋体" w:hAnsi="宋体" w:cs="Arial"/>
          <w:sz w:val="24"/>
        </w:rPr>
        <w:t>色差相差物镜 10X（N.A.≥0.3）</w:t>
      </w:r>
    </w:p>
    <w:p w:rsidR="00EB05DB" w:rsidRPr="005E5E50" w:rsidRDefault="00EB05DB" w:rsidP="00EB05DB">
      <w:pPr>
        <w:tabs>
          <w:tab w:val="left" w:pos="0"/>
        </w:tabs>
        <w:snapToGrid w:val="0"/>
        <w:spacing w:line="360" w:lineRule="auto"/>
        <w:ind w:firstLineChars="250" w:firstLine="600"/>
        <w:rPr>
          <w:rFonts w:ascii="宋体" w:hAnsi="宋体" w:cs="Arial"/>
          <w:sz w:val="24"/>
        </w:rPr>
      </w:pPr>
      <w:r w:rsidRPr="0016437F">
        <w:rPr>
          <w:rFonts w:ascii="宋体" w:hAnsi="宋体" w:cs="Arial" w:hint="eastAsia"/>
          <w:bCs/>
          <w:sz w:val="24"/>
        </w:rPr>
        <w:t>4</w:t>
      </w:r>
      <w:r w:rsidRPr="005E5E50">
        <w:rPr>
          <w:rFonts w:ascii="宋体" w:hAnsi="宋体" w:cs="Arial"/>
          <w:bCs/>
          <w:sz w:val="24"/>
        </w:rPr>
        <w:t>.7</w:t>
      </w:r>
      <w:r w:rsidRPr="005E5E50">
        <w:rPr>
          <w:rFonts w:ascii="宋体" w:hAnsi="宋体" w:cs="Arial"/>
          <w:bCs/>
          <w:sz w:val="24"/>
          <w:lang w:val="en-GB"/>
        </w:rPr>
        <w:t>.3</w:t>
      </w:r>
      <w:r w:rsidRPr="005E5E50">
        <w:rPr>
          <w:rFonts w:ascii="宋体" w:hAnsi="宋体" w:cs="Arial"/>
          <w:bCs/>
          <w:sz w:val="24"/>
        </w:rPr>
        <w:t xml:space="preserve">  </w:t>
      </w:r>
      <w:r w:rsidRPr="005E5E50">
        <w:rPr>
          <w:rFonts w:ascii="宋体" w:hAnsi="宋体" w:cs="Arial"/>
          <w:sz w:val="24"/>
        </w:rPr>
        <w:t>长工</w:t>
      </w:r>
      <w:proofErr w:type="gramStart"/>
      <w:r w:rsidRPr="005E5E50">
        <w:rPr>
          <w:rFonts w:ascii="宋体" w:hAnsi="宋体" w:cs="Arial"/>
          <w:sz w:val="24"/>
        </w:rPr>
        <w:t>作距离平场半复</w:t>
      </w:r>
      <w:proofErr w:type="gramEnd"/>
      <w:r w:rsidRPr="005E5E50">
        <w:rPr>
          <w:rFonts w:ascii="宋体" w:hAnsi="宋体" w:cs="Arial"/>
          <w:sz w:val="24"/>
        </w:rPr>
        <w:t>消色差相差物镜20X（N.A.≥0.45）</w:t>
      </w:r>
    </w:p>
    <w:p w:rsidR="00EB05DB" w:rsidRPr="005E5E50" w:rsidRDefault="00EB05DB" w:rsidP="00EB05DB">
      <w:pPr>
        <w:snapToGrid w:val="0"/>
        <w:spacing w:line="360" w:lineRule="auto"/>
        <w:ind w:firstLineChars="250" w:firstLine="600"/>
        <w:rPr>
          <w:rFonts w:ascii="宋体" w:hAnsi="宋体" w:cs="Arial"/>
          <w:sz w:val="24"/>
        </w:rPr>
      </w:pPr>
      <w:r w:rsidRPr="0016437F">
        <w:rPr>
          <w:rFonts w:ascii="宋体" w:hAnsi="宋体" w:cs="Arial" w:hint="eastAsia"/>
          <w:bCs/>
          <w:sz w:val="24"/>
        </w:rPr>
        <w:t>4</w:t>
      </w:r>
      <w:r w:rsidRPr="005E5E50">
        <w:rPr>
          <w:rFonts w:ascii="宋体" w:hAnsi="宋体" w:cs="Arial"/>
          <w:bCs/>
          <w:sz w:val="24"/>
        </w:rPr>
        <w:t>.7</w:t>
      </w:r>
      <w:r w:rsidRPr="005E5E50">
        <w:rPr>
          <w:rFonts w:ascii="宋体" w:hAnsi="宋体" w:cs="Arial"/>
          <w:bCs/>
          <w:sz w:val="24"/>
          <w:lang w:val="en-GB"/>
        </w:rPr>
        <w:t>.4</w:t>
      </w:r>
      <w:r w:rsidRPr="005E5E50">
        <w:rPr>
          <w:rFonts w:ascii="宋体" w:hAnsi="宋体" w:cs="Arial"/>
          <w:bCs/>
          <w:sz w:val="24"/>
        </w:rPr>
        <w:t xml:space="preserve">  </w:t>
      </w:r>
      <w:r w:rsidRPr="005E5E50">
        <w:rPr>
          <w:rFonts w:ascii="宋体" w:hAnsi="宋体" w:cs="Arial"/>
          <w:sz w:val="24"/>
        </w:rPr>
        <w:t>长工</w:t>
      </w:r>
      <w:proofErr w:type="gramStart"/>
      <w:r w:rsidRPr="005E5E50">
        <w:rPr>
          <w:rFonts w:ascii="宋体" w:hAnsi="宋体" w:cs="Arial"/>
          <w:sz w:val="24"/>
        </w:rPr>
        <w:t>作距离</w:t>
      </w:r>
      <w:proofErr w:type="gramEnd"/>
      <w:r w:rsidRPr="005E5E50">
        <w:rPr>
          <w:rFonts w:ascii="宋体" w:hAnsi="宋体" w:cs="Arial"/>
          <w:sz w:val="24"/>
        </w:rPr>
        <w:t>能</w:t>
      </w:r>
      <w:proofErr w:type="gramStart"/>
      <w:r w:rsidRPr="005E5E50">
        <w:rPr>
          <w:rFonts w:ascii="宋体" w:hAnsi="宋体" w:cs="Arial"/>
          <w:sz w:val="24"/>
        </w:rPr>
        <w:t>平场半复消</w:t>
      </w:r>
      <w:proofErr w:type="gramEnd"/>
      <w:r w:rsidRPr="005E5E50">
        <w:rPr>
          <w:rFonts w:ascii="宋体" w:hAnsi="宋体" w:cs="Arial"/>
          <w:sz w:val="24"/>
        </w:rPr>
        <w:t>色差相差物镜40X（N.A.≥0.6）</w:t>
      </w:r>
    </w:p>
    <w:p w:rsidR="00EB05DB" w:rsidRPr="005E5E50" w:rsidRDefault="00EB05DB" w:rsidP="00EB05DB">
      <w:pPr>
        <w:snapToGrid w:val="0"/>
        <w:spacing w:line="360" w:lineRule="auto"/>
        <w:ind w:firstLineChars="250" w:firstLine="600"/>
        <w:rPr>
          <w:rFonts w:ascii="宋体" w:hAnsi="宋体" w:cs="Arial"/>
          <w:sz w:val="24"/>
        </w:rPr>
      </w:pPr>
      <w:r w:rsidRPr="0016437F">
        <w:rPr>
          <w:rFonts w:ascii="宋体" w:hAnsi="宋体" w:cs="Arial" w:hint="eastAsia"/>
          <w:bCs/>
          <w:sz w:val="24"/>
        </w:rPr>
        <w:t>4</w:t>
      </w:r>
      <w:r w:rsidRPr="005E5E50">
        <w:rPr>
          <w:rFonts w:ascii="宋体" w:hAnsi="宋体" w:cs="Arial"/>
          <w:bCs/>
          <w:sz w:val="24"/>
        </w:rPr>
        <w:t>.7</w:t>
      </w:r>
      <w:r w:rsidRPr="005E5E50">
        <w:rPr>
          <w:rFonts w:ascii="宋体" w:hAnsi="宋体" w:cs="Arial"/>
          <w:bCs/>
          <w:sz w:val="24"/>
          <w:lang w:val="en-GB"/>
        </w:rPr>
        <w:t>.5</w:t>
      </w:r>
      <w:r w:rsidRPr="005E5E50">
        <w:rPr>
          <w:rFonts w:ascii="宋体" w:hAnsi="宋体" w:cs="Arial"/>
          <w:bCs/>
          <w:sz w:val="24"/>
        </w:rPr>
        <w:t xml:space="preserve">  </w:t>
      </w:r>
      <w:r w:rsidRPr="005E5E50">
        <w:rPr>
          <w:rFonts w:ascii="宋体" w:hAnsi="宋体" w:cs="Arial"/>
          <w:sz w:val="24"/>
        </w:rPr>
        <w:t>平场复消色差物镜100X（N.A.≥1.4）</w:t>
      </w:r>
    </w:p>
    <w:p w:rsidR="00EB05DB" w:rsidRPr="005E5E50" w:rsidRDefault="00EB05DB" w:rsidP="00EB05DB">
      <w:pPr>
        <w:snapToGrid w:val="0"/>
        <w:spacing w:line="360" w:lineRule="auto"/>
        <w:rPr>
          <w:rFonts w:ascii="宋体" w:hAnsi="宋体" w:cs="Arial"/>
          <w:sz w:val="24"/>
        </w:rPr>
      </w:pPr>
      <w:r w:rsidRPr="005E5E50">
        <w:rPr>
          <w:rFonts w:ascii="宋体" w:hAnsi="宋体" w:cs="Arial" w:hint="eastAsia"/>
          <w:bCs/>
          <w:sz w:val="24"/>
        </w:rPr>
        <w:t>#</w:t>
      </w:r>
      <w:r w:rsidRPr="0016437F">
        <w:rPr>
          <w:rFonts w:ascii="宋体" w:hAnsi="宋体" w:cs="Arial" w:hint="eastAsia"/>
          <w:bCs/>
          <w:sz w:val="24"/>
        </w:rPr>
        <w:t>4</w:t>
      </w:r>
      <w:r w:rsidRPr="005E5E50">
        <w:rPr>
          <w:rFonts w:ascii="宋体" w:hAnsi="宋体" w:cs="Arial"/>
          <w:bCs/>
          <w:sz w:val="24"/>
        </w:rPr>
        <w:t>.</w:t>
      </w:r>
      <w:r w:rsidRPr="005E5E50">
        <w:rPr>
          <w:rFonts w:ascii="宋体" w:hAnsi="宋体" w:cs="Arial" w:hint="eastAsia"/>
          <w:bCs/>
          <w:sz w:val="24"/>
        </w:rPr>
        <w:t>8</w:t>
      </w:r>
      <w:r w:rsidRPr="005E5E50">
        <w:rPr>
          <w:rFonts w:ascii="宋体" w:hAnsi="宋体" w:cs="Arial"/>
          <w:bCs/>
          <w:sz w:val="24"/>
        </w:rPr>
        <w:t xml:space="preserve">  目镜：</w:t>
      </w:r>
      <w:r w:rsidRPr="005E5E50">
        <w:rPr>
          <w:rFonts w:ascii="宋体" w:hAnsi="宋体" w:cs="Arial"/>
          <w:sz w:val="24"/>
        </w:rPr>
        <w:t>高眼点目镜，10×，视场直径：22</w:t>
      </w:r>
    </w:p>
    <w:p w:rsidR="00EB05DB" w:rsidRPr="005E5E50" w:rsidRDefault="00EB05DB" w:rsidP="00EB05DB">
      <w:pPr>
        <w:snapToGrid w:val="0"/>
        <w:spacing w:line="360" w:lineRule="auto"/>
        <w:ind w:firstLineChars="150" w:firstLine="360"/>
        <w:rPr>
          <w:rFonts w:ascii="宋体" w:hAnsi="宋体" w:cs="Arial"/>
          <w:sz w:val="24"/>
        </w:rPr>
      </w:pPr>
      <w:r w:rsidRPr="005E5E50">
        <w:rPr>
          <w:rFonts w:ascii="宋体" w:hAnsi="宋体" w:cs="Arial" w:hint="eastAsia"/>
          <w:sz w:val="24"/>
        </w:rPr>
        <w:t>配置与目镜尺寸匹配的绿色、蓝色滤光片，透光率超过95%；</w:t>
      </w:r>
    </w:p>
    <w:p w:rsidR="00EB05DB" w:rsidRPr="005E5E50" w:rsidRDefault="00EB05DB" w:rsidP="00EB05DB">
      <w:pPr>
        <w:snapToGrid w:val="0"/>
        <w:spacing w:line="360" w:lineRule="auto"/>
        <w:ind w:firstLineChars="150" w:firstLine="360"/>
        <w:rPr>
          <w:rFonts w:ascii="宋体" w:hAnsi="宋体" w:cs="Arial"/>
          <w:sz w:val="24"/>
        </w:rPr>
      </w:pPr>
      <w:r w:rsidRPr="005E5E50">
        <w:rPr>
          <w:rFonts w:ascii="宋体" w:hAnsi="宋体" w:cs="Arial" w:hint="eastAsia"/>
          <w:sz w:val="24"/>
        </w:rPr>
        <w:lastRenderedPageBreak/>
        <w:t>目镜与CCD第三观测窗（目镜），分光可调节为：100:0、0:100、</w:t>
      </w:r>
      <w:r w:rsidRPr="005E5E50">
        <w:rPr>
          <w:rFonts w:ascii="宋体" w:hAnsi="宋体" w:cs="Arial"/>
          <w:sz w:val="24"/>
        </w:rPr>
        <w:t>50</w:t>
      </w:r>
      <w:r w:rsidRPr="005E5E50">
        <w:rPr>
          <w:rFonts w:ascii="宋体" w:hAnsi="宋体" w:cs="Arial" w:hint="eastAsia"/>
          <w:sz w:val="24"/>
        </w:rPr>
        <w:t>:</w:t>
      </w:r>
      <w:r w:rsidRPr="005E5E50">
        <w:rPr>
          <w:rFonts w:ascii="宋体" w:hAnsi="宋体" w:cs="Arial"/>
          <w:sz w:val="24"/>
        </w:rPr>
        <w:t>50</w:t>
      </w:r>
      <w:proofErr w:type="gramStart"/>
      <w:r w:rsidRPr="005E5E50">
        <w:rPr>
          <w:rFonts w:ascii="宋体" w:hAnsi="宋体" w:cs="Arial" w:hint="eastAsia"/>
          <w:sz w:val="24"/>
        </w:rPr>
        <w:t>三</w:t>
      </w:r>
      <w:proofErr w:type="gramEnd"/>
      <w:r w:rsidRPr="005E5E50">
        <w:rPr>
          <w:rFonts w:ascii="宋体" w:hAnsi="宋体" w:cs="Arial" w:hint="eastAsia"/>
          <w:sz w:val="24"/>
        </w:rPr>
        <w:t>档。</w:t>
      </w:r>
    </w:p>
    <w:p w:rsidR="00EB05DB" w:rsidRPr="005E5E50" w:rsidRDefault="00EB05DB" w:rsidP="00EB05DB">
      <w:pPr>
        <w:snapToGrid w:val="0"/>
        <w:spacing w:line="360" w:lineRule="auto"/>
        <w:rPr>
          <w:rFonts w:ascii="宋体" w:hAnsi="宋体" w:cs="Arial"/>
          <w:sz w:val="24"/>
        </w:rPr>
      </w:pPr>
      <w:r w:rsidRPr="0016437F">
        <w:rPr>
          <w:rFonts w:ascii="宋体" w:hAnsi="宋体" w:cs="Arial" w:hint="eastAsia"/>
          <w:bCs/>
          <w:sz w:val="24"/>
        </w:rPr>
        <w:t>4</w:t>
      </w:r>
      <w:r w:rsidRPr="005E5E50">
        <w:rPr>
          <w:rFonts w:ascii="宋体" w:hAnsi="宋体" w:cs="Arial"/>
          <w:bCs/>
          <w:sz w:val="24"/>
        </w:rPr>
        <w:t>.</w:t>
      </w:r>
      <w:r w:rsidRPr="005E5E50">
        <w:rPr>
          <w:rFonts w:ascii="宋体" w:hAnsi="宋体" w:cs="Arial" w:hint="eastAsia"/>
          <w:bCs/>
          <w:sz w:val="24"/>
        </w:rPr>
        <w:t>9</w:t>
      </w:r>
      <w:r w:rsidRPr="005E5E50">
        <w:rPr>
          <w:rFonts w:ascii="宋体" w:hAnsi="宋体" w:cs="Arial"/>
          <w:bCs/>
          <w:sz w:val="24"/>
        </w:rPr>
        <w:t xml:space="preserve">  </w:t>
      </w:r>
      <w:r w:rsidRPr="005E5E50">
        <w:rPr>
          <w:rFonts w:ascii="宋体" w:hAnsi="宋体" w:cs="Arial"/>
          <w:sz w:val="24"/>
        </w:rPr>
        <w:t>反射荧光系统</w:t>
      </w:r>
    </w:p>
    <w:p w:rsidR="00EB05DB" w:rsidRPr="005E5E50" w:rsidRDefault="00EB05DB" w:rsidP="00EB05DB">
      <w:pPr>
        <w:snapToGrid w:val="0"/>
        <w:spacing w:line="360" w:lineRule="auto"/>
        <w:ind w:leftChars="250" w:left="525"/>
        <w:rPr>
          <w:rFonts w:ascii="宋体" w:hAnsi="宋体" w:cs="Arial"/>
          <w:sz w:val="24"/>
        </w:rPr>
      </w:pPr>
      <w:r w:rsidRPr="005E5E50">
        <w:rPr>
          <w:rFonts w:ascii="宋体" w:hAnsi="宋体" w:cs="Arial" w:hint="eastAsia"/>
          <w:bCs/>
          <w:sz w:val="24"/>
        </w:rPr>
        <w:t>#</w:t>
      </w:r>
      <w:r w:rsidRPr="0016437F">
        <w:rPr>
          <w:rFonts w:ascii="宋体" w:hAnsi="宋体" w:cs="Arial" w:hint="eastAsia"/>
          <w:bCs/>
          <w:sz w:val="24"/>
        </w:rPr>
        <w:t>4</w:t>
      </w:r>
      <w:r w:rsidRPr="005E5E50">
        <w:rPr>
          <w:rFonts w:ascii="宋体" w:hAnsi="宋体" w:cs="Arial"/>
          <w:bCs/>
          <w:sz w:val="24"/>
        </w:rPr>
        <w:t>.</w:t>
      </w:r>
      <w:r w:rsidRPr="005E5E50">
        <w:rPr>
          <w:rFonts w:ascii="宋体" w:hAnsi="宋体" w:cs="Arial" w:hint="eastAsia"/>
          <w:bCs/>
          <w:sz w:val="24"/>
        </w:rPr>
        <w:t>9</w:t>
      </w:r>
      <w:r w:rsidRPr="005E5E50">
        <w:rPr>
          <w:rFonts w:ascii="宋体" w:hAnsi="宋体" w:cs="Arial"/>
          <w:bCs/>
          <w:sz w:val="24"/>
        </w:rPr>
        <w:t xml:space="preserve">.1  </w:t>
      </w:r>
      <w:r w:rsidRPr="005E5E50">
        <w:rPr>
          <w:rFonts w:ascii="宋体" w:hAnsi="宋体" w:cs="Arial"/>
          <w:sz w:val="24"/>
        </w:rPr>
        <w:t>激发块转盘：编码型</w:t>
      </w:r>
      <w:r w:rsidRPr="005E5E50">
        <w:rPr>
          <w:rFonts w:ascii="宋体" w:hAnsi="宋体" w:cs="Arial" w:hint="eastAsia"/>
          <w:sz w:val="24"/>
        </w:rPr>
        <w:t>≥</w:t>
      </w:r>
      <w:r>
        <w:rPr>
          <w:rFonts w:ascii="宋体" w:hAnsi="宋体" w:cs="Arial" w:hint="eastAsia"/>
          <w:sz w:val="24"/>
        </w:rPr>
        <w:t>6</w:t>
      </w:r>
      <w:r w:rsidRPr="005E5E50">
        <w:rPr>
          <w:rFonts w:ascii="宋体" w:hAnsi="宋体" w:cs="Arial"/>
          <w:sz w:val="24"/>
        </w:rPr>
        <w:t>孔位激发块转盘，无需拆卸可更换激发块，</w:t>
      </w:r>
      <w:proofErr w:type="gramStart"/>
      <w:r w:rsidRPr="005E5E50">
        <w:rPr>
          <w:rFonts w:ascii="宋体" w:hAnsi="宋体" w:cs="Arial"/>
          <w:sz w:val="24"/>
        </w:rPr>
        <w:t>内置光</w:t>
      </w:r>
      <w:proofErr w:type="gramEnd"/>
      <w:r w:rsidRPr="005E5E50">
        <w:rPr>
          <w:rFonts w:ascii="宋体" w:hAnsi="宋体" w:cs="Arial"/>
          <w:sz w:val="24"/>
        </w:rPr>
        <w:t>闸，防水设计；</w:t>
      </w:r>
    </w:p>
    <w:p w:rsidR="00EB05DB" w:rsidRPr="005E5E50" w:rsidRDefault="00EB05DB" w:rsidP="00EB05DB">
      <w:pPr>
        <w:snapToGrid w:val="0"/>
        <w:spacing w:line="360" w:lineRule="auto"/>
        <w:ind w:leftChars="255" w:left="535"/>
        <w:rPr>
          <w:rFonts w:ascii="宋体" w:hAnsi="宋体" w:cs="Arial"/>
          <w:sz w:val="24"/>
        </w:rPr>
      </w:pPr>
      <w:r w:rsidRPr="0016437F">
        <w:rPr>
          <w:rFonts w:ascii="宋体" w:hAnsi="宋体" w:cs="Arial" w:hint="eastAsia"/>
          <w:bCs/>
          <w:sz w:val="24"/>
        </w:rPr>
        <w:t>4</w:t>
      </w:r>
      <w:r w:rsidRPr="005E5E50">
        <w:rPr>
          <w:rFonts w:ascii="宋体" w:hAnsi="宋体" w:cs="Arial"/>
          <w:bCs/>
          <w:sz w:val="24"/>
        </w:rPr>
        <w:t>.</w:t>
      </w:r>
      <w:r w:rsidRPr="005E5E50">
        <w:rPr>
          <w:rFonts w:ascii="宋体" w:hAnsi="宋体" w:cs="Arial" w:hint="eastAsia"/>
          <w:bCs/>
          <w:sz w:val="24"/>
        </w:rPr>
        <w:t>9</w:t>
      </w:r>
      <w:r w:rsidRPr="005E5E50">
        <w:rPr>
          <w:rFonts w:ascii="宋体" w:hAnsi="宋体" w:cs="Arial"/>
          <w:bCs/>
          <w:sz w:val="24"/>
        </w:rPr>
        <w:t xml:space="preserve">.2  </w:t>
      </w:r>
      <w:r w:rsidRPr="005E5E50">
        <w:rPr>
          <w:rFonts w:ascii="宋体" w:hAnsi="宋体" w:cs="Arial"/>
          <w:sz w:val="24"/>
        </w:rPr>
        <w:t>荧光激发块：</w:t>
      </w:r>
      <w:r w:rsidRPr="005E5E50">
        <w:rPr>
          <w:rFonts w:ascii="宋体" w:hAnsi="宋体" w:cs="Arial" w:hint="eastAsia"/>
          <w:sz w:val="24"/>
        </w:rPr>
        <w:t>带通</w:t>
      </w:r>
      <w:r w:rsidRPr="005E5E50">
        <w:rPr>
          <w:rFonts w:ascii="宋体" w:hAnsi="宋体" w:cs="Arial"/>
          <w:sz w:val="24"/>
        </w:rPr>
        <w:t>蓝色（B）、</w:t>
      </w:r>
      <w:r w:rsidRPr="005E5E50">
        <w:rPr>
          <w:rFonts w:ascii="宋体" w:hAnsi="宋体" w:cs="Arial" w:hint="eastAsia"/>
          <w:sz w:val="24"/>
        </w:rPr>
        <w:t>带通蓝色（B）带通</w:t>
      </w:r>
      <w:r w:rsidRPr="005E5E50">
        <w:rPr>
          <w:rFonts w:ascii="宋体" w:hAnsi="宋体" w:cs="Arial"/>
          <w:sz w:val="24"/>
        </w:rPr>
        <w:t>绿色（G）、</w:t>
      </w:r>
      <w:proofErr w:type="gramStart"/>
      <w:r w:rsidRPr="005E5E50">
        <w:rPr>
          <w:rFonts w:ascii="宋体" w:hAnsi="宋体" w:cs="Arial" w:hint="eastAsia"/>
          <w:sz w:val="24"/>
        </w:rPr>
        <w:t>带通</w:t>
      </w:r>
      <w:r w:rsidRPr="005E5E50">
        <w:rPr>
          <w:rFonts w:ascii="宋体" w:hAnsi="宋体" w:cs="Arial"/>
          <w:sz w:val="24"/>
        </w:rPr>
        <w:t>紫外</w:t>
      </w:r>
      <w:proofErr w:type="gramEnd"/>
      <w:r w:rsidRPr="005E5E50">
        <w:rPr>
          <w:rFonts w:ascii="宋体" w:hAnsi="宋体" w:cs="Arial"/>
          <w:sz w:val="24"/>
        </w:rPr>
        <w:t>（U）</w:t>
      </w:r>
    </w:p>
    <w:p w:rsidR="00EB05DB" w:rsidRPr="005E5E50" w:rsidRDefault="00EB05DB" w:rsidP="00EB05DB">
      <w:pPr>
        <w:snapToGrid w:val="0"/>
        <w:spacing w:line="360" w:lineRule="auto"/>
        <w:ind w:leftChars="5" w:left="10" w:firstLineChars="200" w:firstLine="480"/>
        <w:rPr>
          <w:rFonts w:ascii="宋体" w:hAnsi="宋体" w:cs="Arial"/>
          <w:sz w:val="24"/>
        </w:rPr>
      </w:pPr>
      <w:proofErr w:type="gramStart"/>
      <w:r w:rsidRPr="005E5E50">
        <w:rPr>
          <w:rFonts w:ascii="宋体" w:hAnsi="宋体" w:cs="Arial" w:hint="eastAsia"/>
          <w:sz w:val="24"/>
        </w:rPr>
        <w:t>带通紫外</w:t>
      </w:r>
      <w:proofErr w:type="gramEnd"/>
      <w:r w:rsidRPr="005E5E50">
        <w:rPr>
          <w:rFonts w:ascii="宋体" w:hAnsi="宋体" w:cs="Arial"/>
          <w:sz w:val="24"/>
        </w:rPr>
        <w:t>U</w:t>
      </w:r>
      <w:r w:rsidRPr="005E5E50">
        <w:rPr>
          <w:rFonts w:ascii="宋体" w:hAnsi="宋体" w:cs="Arial" w:hint="eastAsia"/>
          <w:sz w:val="24"/>
        </w:rPr>
        <w:t>：激发光3</w:t>
      </w:r>
      <w:r w:rsidRPr="005E5E50">
        <w:rPr>
          <w:rFonts w:ascii="宋体" w:hAnsi="宋体" w:cs="Arial"/>
          <w:sz w:val="24"/>
        </w:rPr>
        <w:t>60</w:t>
      </w:r>
      <w:r w:rsidRPr="005E5E50">
        <w:rPr>
          <w:rFonts w:ascii="宋体" w:hAnsi="宋体" w:cs="Arial" w:hint="eastAsia"/>
          <w:sz w:val="24"/>
        </w:rPr>
        <w:t>-</w:t>
      </w:r>
      <w:r w:rsidRPr="005E5E50">
        <w:rPr>
          <w:rFonts w:ascii="宋体" w:hAnsi="宋体" w:cs="Arial"/>
          <w:sz w:val="24"/>
        </w:rPr>
        <w:t>370</w:t>
      </w:r>
      <w:r w:rsidRPr="005E5E50">
        <w:rPr>
          <w:rFonts w:ascii="宋体" w:hAnsi="宋体" w:cs="Arial" w:hint="eastAsia"/>
          <w:sz w:val="24"/>
        </w:rPr>
        <w:t>nm，分光4</w:t>
      </w:r>
      <w:r w:rsidRPr="005E5E50">
        <w:rPr>
          <w:rFonts w:ascii="宋体" w:hAnsi="宋体" w:cs="Arial"/>
          <w:sz w:val="24"/>
        </w:rPr>
        <w:t>10</w:t>
      </w:r>
      <w:r w:rsidRPr="005E5E50">
        <w:rPr>
          <w:rFonts w:ascii="宋体" w:hAnsi="宋体" w:cs="Arial" w:hint="eastAsia"/>
          <w:sz w:val="24"/>
        </w:rPr>
        <w:t>nm，发射光4</w:t>
      </w:r>
      <w:r w:rsidRPr="005E5E50">
        <w:rPr>
          <w:rFonts w:ascii="宋体" w:hAnsi="宋体" w:cs="Arial"/>
          <w:sz w:val="24"/>
        </w:rPr>
        <w:t>20</w:t>
      </w:r>
      <w:r w:rsidRPr="005E5E50">
        <w:rPr>
          <w:rFonts w:ascii="宋体" w:hAnsi="宋体" w:cs="Arial" w:hint="eastAsia"/>
          <w:sz w:val="24"/>
        </w:rPr>
        <w:t>-</w:t>
      </w:r>
      <w:r w:rsidRPr="005E5E50">
        <w:rPr>
          <w:rFonts w:ascii="宋体" w:hAnsi="宋体" w:cs="Arial"/>
          <w:sz w:val="24"/>
        </w:rPr>
        <w:t>460</w:t>
      </w:r>
    </w:p>
    <w:p w:rsidR="00EB05DB" w:rsidRPr="005E5E50" w:rsidRDefault="00EB05DB" w:rsidP="00EB05DB">
      <w:pPr>
        <w:snapToGrid w:val="0"/>
        <w:spacing w:line="360" w:lineRule="auto"/>
        <w:ind w:leftChars="5" w:left="10" w:firstLineChars="200" w:firstLine="480"/>
        <w:rPr>
          <w:rFonts w:ascii="宋体" w:hAnsi="宋体" w:cs="Arial"/>
          <w:sz w:val="24"/>
        </w:rPr>
      </w:pPr>
      <w:r w:rsidRPr="005E5E50">
        <w:rPr>
          <w:rFonts w:ascii="宋体" w:hAnsi="宋体" w:cs="Arial" w:hint="eastAsia"/>
          <w:sz w:val="24"/>
        </w:rPr>
        <w:t>带通蓝色B：激发光</w:t>
      </w:r>
      <w:r w:rsidRPr="005E5E50">
        <w:rPr>
          <w:rFonts w:ascii="宋体" w:hAnsi="宋体" w:cs="Arial"/>
          <w:sz w:val="24"/>
        </w:rPr>
        <w:t>460</w:t>
      </w:r>
      <w:r w:rsidRPr="005E5E50">
        <w:rPr>
          <w:rFonts w:ascii="宋体" w:hAnsi="宋体" w:cs="Arial" w:hint="eastAsia"/>
          <w:sz w:val="24"/>
        </w:rPr>
        <w:t>-</w:t>
      </w:r>
      <w:r w:rsidRPr="005E5E50">
        <w:rPr>
          <w:rFonts w:ascii="宋体" w:hAnsi="宋体" w:cs="Arial"/>
          <w:sz w:val="24"/>
        </w:rPr>
        <w:t>495</w:t>
      </w:r>
      <w:r w:rsidRPr="005E5E50">
        <w:rPr>
          <w:rFonts w:ascii="宋体" w:hAnsi="宋体" w:cs="Arial" w:hint="eastAsia"/>
          <w:sz w:val="24"/>
        </w:rPr>
        <w:t>nm，分光</w:t>
      </w:r>
      <w:r w:rsidRPr="005E5E50">
        <w:rPr>
          <w:rFonts w:ascii="宋体" w:hAnsi="宋体" w:cs="Arial"/>
          <w:sz w:val="24"/>
        </w:rPr>
        <w:t>505</w:t>
      </w:r>
      <w:r w:rsidRPr="005E5E50">
        <w:rPr>
          <w:rFonts w:ascii="宋体" w:hAnsi="宋体" w:cs="Arial" w:hint="eastAsia"/>
          <w:sz w:val="24"/>
        </w:rPr>
        <w:t>nm，发射光</w:t>
      </w:r>
      <w:r w:rsidRPr="005E5E50">
        <w:rPr>
          <w:rFonts w:ascii="宋体" w:hAnsi="宋体" w:cs="Arial"/>
          <w:sz w:val="24"/>
        </w:rPr>
        <w:t>510</w:t>
      </w:r>
      <w:r w:rsidRPr="005E5E50">
        <w:rPr>
          <w:rFonts w:ascii="宋体" w:hAnsi="宋体" w:cs="Arial" w:hint="eastAsia"/>
          <w:sz w:val="24"/>
        </w:rPr>
        <w:t>-</w:t>
      </w:r>
      <w:r w:rsidRPr="005E5E50">
        <w:rPr>
          <w:rFonts w:ascii="宋体" w:hAnsi="宋体" w:cs="Arial"/>
          <w:sz w:val="24"/>
        </w:rPr>
        <w:t>550</w:t>
      </w:r>
      <w:r w:rsidRPr="005E5E50">
        <w:rPr>
          <w:rFonts w:ascii="宋体" w:hAnsi="宋体" w:cs="Arial" w:hint="eastAsia"/>
          <w:sz w:val="24"/>
        </w:rPr>
        <w:t>（2个）</w:t>
      </w:r>
    </w:p>
    <w:p w:rsidR="00EB05DB" w:rsidRPr="005E5E50" w:rsidRDefault="00EB05DB" w:rsidP="00EB05DB">
      <w:pPr>
        <w:snapToGrid w:val="0"/>
        <w:spacing w:line="360" w:lineRule="auto"/>
        <w:ind w:leftChars="5" w:left="10" w:firstLineChars="200" w:firstLine="480"/>
        <w:rPr>
          <w:rFonts w:ascii="宋体" w:hAnsi="宋体" w:cs="Arial"/>
          <w:sz w:val="24"/>
        </w:rPr>
      </w:pPr>
      <w:r w:rsidRPr="005E5E50">
        <w:rPr>
          <w:rFonts w:ascii="宋体" w:hAnsi="宋体" w:cs="Arial" w:hint="eastAsia"/>
          <w:sz w:val="24"/>
        </w:rPr>
        <w:t>带通绿色G：激发光</w:t>
      </w:r>
      <w:r w:rsidRPr="005E5E50">
        <w:rPr>
          <w:rFonts w:ascii="宋体" w:hAnsi="宋体" w:cs="Arial"/>
          <w:sz w:val="24"/>
        </w:rPr>
        <w:t>530</w:t>
      </w:r>
      <w:r w:rsidRPr="005E5E50">
        <w:rPr>
          <w:rFonts w:ascii="宋体" w:hAnsi="宋体" w:cs="Arial" w:hint="eastAsia"/>
          <w:sz w:val="24"/>
        </w:rPr>
        <w:t>-</w:t>
      </w:r>
      <w:r w:rsidRPr="005E5E50">
        <w:rPr>
          <w:rFonts w:ascii="宋体" w:hAnsi="宋体" w:cs="Arial"/>
          <w:sz w:val="24"/>
        </w:rPr>
        <w:t>550</w:t>
      </w:r>
      <w:r w:rsidRPr="005E5E50">
        <w:rPr>
          <w:rFonts w:ascii="宋体" w:hAnsi="宋体" w:cs="Arial" w:hint="eastAsia"/>
          <w:sz w:val="24"/>
        </w:rPr>
        <w:t>nm，分光</w:t>
      </w:r>
      <w:r w:rsidRPr="005E5E50">
        <w:rPr>
          <w:rFonts w:ascii="宋体" w:hAnsi="宋体" w:cs="Arial"/>
          <w:sz w:val="24"/>
        </w:rPr>
        <w:t>570</w:t>
      </w:r>
      <w:r w:rsidRPr="005E5E50">
        <w:rPr>
          <w:rFonts w:ascii="宋体" w:hAnsi="宋体" w:cs="Arial" w:hint="eastAsia"/>
          <w:sz w:val="24"/>
        </w:rPr>
        <w:t>nm，发射光</w:t>
      </w:r>
      <w:r w:rsidRPr="005E5E50">
        <w:rPr>
          <w:rFonts w:ascii="宋体" w:hAnsi="宋体" w:cs="Arial"/>
          <w:sz w:val="24"/>
        </w:rPr>
        <w:t>5</w:t>
      </w:r>
      <w:r>
        <w:rPr>
          <w:rFonts w:ascii="宋体" w:hAnsi="宋体" w:cs="Arial" w:hint="eastAsia"/>
          <w:sz w:val="24"/>
        </w:rPr>
        <w:t>80</w:t>
      </w:r>
      <w:r w:rsidRPr="005E5E50">
        <w:rPr>
          <w:rFonts w:ascii="宋体" w:hAnsi="宋体" w:cs="Arial" w:hint="eastAsia"/>
          <w:sz w:val="24"/>
        </w:rPr>
        <w:t>-</w:t>
      </w:r>
      <w:r w:rsidRPr="005E5E50">
        <w:rPr>
          <w:rFonts w:ascii="宋体" w:hAnsi="宋体" w:cs="Arial"/>
          <w:sz w:val="24"/>
        </w:rPr>
        <w:t>6</w:t>
      </w:r>
      <w:r>
        <w:rPr>
          <w:rFonts w:ascii="宋体" w:hAnsi="宋体" w:cs="Arial" w:hint="eastAsia"/>
          <w:sz w:val="24"/>
        </w:rPr>
        <w:t>10</w:t>
      </w:r>
    </w:p>
    <w:p w:rsidR="00EB05DB" w:rsidRPr="005E5E50" w:rsidRDefault="00EB05DB" w:rsidP="00EB05DB">
      <w:pPr>
        <w:tabs>
          <w:tab w:val="num" w:pos="1752"/>
        </w:tabs>
        <w:snapToGrid w:val="0"/>
        <w:spacing w:line="360" w:lineRule="auto"/>
        <w:ind w:firstLineChars="200" w:firstLine="480"/>
        <w:rPr>
          <w:rFonts w:ascii="宋体" w:hAnsi="宋体" w:cs="Arial"/>
          <w:sz w:val="24"/>
        </w:rPr>
      </w:pPr>
      <w:r w:rsidRPr="0016437F">
        <w:rPr>
          <w:rFonts w:ascii="宋体" w:hAnsi="宋体" w:cs="Arial" w:hint="eastAsia"/>
          <w:bCs/>
          <w:sz w:val="24"/>
        </w:rPr>
        <w:t>4</w:t>
      </w:r>
      <w:r w:rsidRPr="005E5E50">
        <w:rPr>
          <w:rFonts w:ascii="宋体" w:hAnsi="宋体" w:cs="Arial"/>
          <w:bCs/>
          <w:sz w:val="24"/>
        </w:rPr>
        <w:t>.</w:t>
      </w:r>
      <w:r w:rsidRPr="005E5E50">
        <w:rPr>
          <w:rFonts w:ascii="宋体" w:hAnsi="宋体" w:cs="Arial" w:hint="eastAsia"/>
          <w:bCs/>
          <w:sz w:val="24"/>
        </w:rPr>
        <w:t>9</w:t>
      </w:r>
      <w:r w:rsidRPr="005E5E50">
        <w:rPr>
          <w:rFonts w:ascii="宋体" w:hAnsi="宋体" w:cs="Arial"/>
          <w:bCs/>
          <w:sz w:val="24"/>
        </w:rPr>
        <w:t xml:space="preserve">.3  </w:t>
      </w:r>
      <w:r w:rsidRPr="005E5E50">
        <w:rPr>
          <w:rFonts w:ascii="宋体" w:hAnsi="宋体" w:cs="Arial"/>
          <w:sz w:val="24"/>
        </w:rPr>
        <w:t>光源：</w:t>
      </w:r>
      <w:proofErr w:type="gramStart"/>
      <w:r w:rsidRPr="005E5E50">
        <w:rPr>
          <w:rFonts w:ascii="宋体" w:hAnsi="宋体" w:cs="Arial"/>
          <w:sz w:val="24"/>
        </w:rPr>
        <w:t>备有带</w:t>
      </w:r>
      <w:proofErr w:type="gramEnd"/>
      <w:r w:rsidRPr="005E5E50">
        <w:rPr>
          <w:rFonts w:ascii="宋体" w:hAnsi="宋体" w:cs="Arial"/>
          <w:sz w:val="24"/>
        </w:rPr>
        <w:t>聚光透镜和超高压汞灯变压器的100W超高压汞灯壳</w:t>
      </w:r>
    </w:p>
    <w:p w:rsidR="00EB05DB" w:rsidRPr="005E5E50" w:rsidRDefault="00EB05DB" w:rsidP="00EB05DB">
      <w:pPr>
        <w:tabs>
          <w:tab w:val="num" w:pos="1752"/>
        </w:tabs>
        <w:snapToGrid w:val="0"/>
        <w:spacing w:line="360" w:lineRule="auto"/>
        <w:ind w:firstLineChars="200" w:firstLine="480"/>
        <w:rPr>
          <w:rFonts w:ascii="宋体" w:hAnsi="宋体" w:cs="Arial"/>
          <w:sz w:val="24"/>
        </w:rPr>
      </w:pPr>
      <w:r w:rsidRPr="0016437F">
        <w:rPr>
          <w:rFonts w:ascii="宋体" w:hAnsi="宋体" w:cs="Arial" w:hint="eastAsia"/>
          <w:sz w:val="24"/>
        </w:rPr>
        <w:t>4</w:t>
      </w:r>
      <w:r w:rsidRPr="005E5E50">
        <w:rPr>
          <w:rFonts w:ascii="宋体" w:hAnsi="宋体" w:cs="Arial"/>
          <w:sz w:val="24"/>
        </w:rPr>
        <w:t>.9.4</w:t>
      </w:r>
      <w:r w:rsidRPr="005E5E50">
        <w:rPr>
          <w:rFonts w:ascii="宋体" w:hAnsi="宋体" w:cs="Arial" w:hint="eastAsia"/>
          <w:sz w:val="24"/>
        </w:rPr>
        <w:t>改造</w:t>
      </w:r>
      <w:r>
        <w:rPr>
          <w:rFonts w:ascii="宋体" w:hAnsi="宋体" w:cs="Arial" w:hint="eastAsia"/>
          <w:sz w:val="24"/>
        </w:rPr>
        <w:t>部件</w:t>
      </w:r>
      <w:r w:rsidRPr="005E5E50">
        <w:rPr>
          <w:rFonts w:ascii="宋体" w:hAnsi="宋体" w:cs="Arial" w:hint="eastAsia"/>
          <w:sz w:val="24"/>
        </w:rPr>
        <w:t>：</w:t>
      </w:r>
    </w:p>
    <w:p w:rsidR="00EB05DB" w:rsidRPr="0016437F" w:rsidRDefault="00EB05DB" w:rsidP="00EB05DB">
      <w:pPr>
        <w:tabs>
          <w:tab w:val="num" w:pos="1752"/>
        </w:tabs>
        <w:snapToGrid w:val="0"/>
        <w:spacing w:line="360" w:lineRule="auto"/>
        <w:ind w:firstLineChars="200" w:firstLine="480"/>
        <w:rPr>
          <w:rFonts w:ascii="宋体" w:hAnsi="宋体" w:cs="Arial"/>
          <w:sz w:val="24"/>
        </w:rPr>
      </w:pPr>
      <w:r w:rsidRPr="00C93B9D">
        <w:rPr>
          <w:rFonts w:ascii="宋体" w:hAnsi="宋体" w:cs="Arial" w:hint="eastAsia"/>
          <w:sz w:val="24"/>
        </w:rPr>
        <w:t>#</w:t>
      </w:r>
      <w:r w:rsidRPr="0016437F">
        <w:rPr>
          <w:rFonts w:ascii="宋体" w:hAnsi="宋体" w:cs="Arial" w:hint="eastAsia"/>
          <w:sz w:val="24"/>
        </w:rPr>
        <w:t>4</w:t>
      </w:r>
      <w:r w:rsidRPr="0016437F">
        <w:rPr>
          <w:rFonts w:ascii="宋体" w:hAnsi="宋体" w:cs="Arial"/>
          <w:sz w:val="24"/>
        </w:rPr>
        <w:t>.9.4</w:t>
      </w:r>
      <w:r w:rsidRPr="0016437F">
        <w:rPr>
          <w:rFonts w:ascii="宋体" w:hAnsi="宋体" w:cs="Arial" w:hint="eastAsia"/>
          <w:sz w:val="24"/>
        </w:rPr>
        <w:t>.</w:t>
      </w:r>
      <w:r w:rsidRPr="0016437F">
        <w:rPr>
          <w:rFonts w:ascii="宋体" w:hAnsi="宋体" w:cs="Arial"/>
          <w:sz w:val="24"/>
        </w:rPr>
        <w:t xml:space="preserve">1 </w:t>
      </w:r>
      <w:r w:rsidRPr="0016437F">
        <w:rPr>
          <w:rFonts w:ascii="宋体" w:hAnsi="宋体" w:cs="Arial" w:hint="eastAsia"/>
          <w:sz w:val="24"/>
        </w:rPr>
        <w:t>扩展拉</w:t>
      </w:r>
      <w:proofErr w:type="gramStart"/>
      <w:r w:rsidRPr="0016437F">
        <w:rPr>
          <w:rFonts w:ascii="宋体" w:hAnsi="宋体" w:cs="Arial" w:hint="eastAsia"/>
          <w:sz w:val="24"/>
        </w:rPr>
        <w:t>曼</w:t>
      </w:r>
      <w:proofErr w:type="gramEnd"/>
      <w:r w:rsidRPr="0016437F">
        <w:rPr>
          <w:rFonts w:ascii="宋体" w:hAnsi="宋体" w:cs="Arial" w:hint="eastAsia"/>
          <w:sz w:val="24"/>
        </w:rPr>
        <w:t>系统配件；</w:t>
      </w:r>
    </w:p>
    <w:p w:rsidR="00EB05DB" w:rsidRPr="0016437F" w:rsidRDefault="00EB05DB" w:rsidP="00EB05DB">
      <w:pPr>
        <w:tabs>
          <w:tab w:val="num" w:pos="1752"/>
        </w:tabs>
        <w:snapToGrid w:val="0"/>
        <w:spacing w:line="360" w:lineRule="auto"/>
        <w:ind w:firstLineChars="200" w:firstLine="480"/>
        <w:rPr>
          <w:rFonts w:ascii="宋体" w:hAnsi="宋体" w:cs="Arial"/>
          <w:sz w:val="24"/>
        </w:rPr>
      </w:pPr>
      <w:r w:rsidRPr="00C93B9D">
        <w:rPr>
          <w:rFonts w:ascii="宋体" w:hAnsi="宋体" w:cs="Arial"/>
          <w:sz w:val="24"/>
        </w:rPr>
        <w:t>#</w:t>
      </w:r>
      <w:r w:rsidRPr="0016437F">
        <w:rPr>
          <w:rFonts w:ascii="宋体" w:hAnsi="宋体" w:cs="Arial" w:hint="eastAsia"/>
          <w:sz w:val="24"/>
        </w:rPr>
        <w:t>4</w:t>
      </w:r>
      <w:r w:rsidRPr="0016437F">
        <w:rPr>
          <w:rFonts w:ascii="宋体" w:hAnsi="宋体" w:cs="Arial"/>
          <w:sz w:val="24"/>
        </w:rPr>
        <w:t xml:space="preserve">.9.4.2 </w:t>
      </w:r>
      <w:r w:rsidRPr="0016437F">
        <w:rPr>
          <w:rFonts w:ascii="宋体" w:hAnsi="宋体" w:cs="Arial" w:hint="eastAsia"/>
          <w:sz w:val="24"/>
        </w:rPr>
        <w:t>后侧2端口，左侧2端口，右侧1端口，上侧</w:t>
      </w:r>
      <w:r w:rsidRPr="0016437F">
        <w:rPr>
          <w:rFonts w:ascii="宋体" w:hAnsi="宋体" w:cs="Arial"/>
          <w:sz w:val="24"/>
        </w:rPr>
        <w:t>2</w:t>
      </w:r>
      <w:r w:rsidRPr="0016437F">
        <w:rPr>
          <w:rFonts w:ascii="宋体" w:hAnsi="宋体" w:cs="Arial" w:hint="eastAsia"/>
          <w:sz w:val="24"/>
        </w:rPr>
        <w:t>端口；</w:t>
      </w:r>
    </w:p>
    <w:p w:rsidR="00EB05DB" w:rsidRPr="0016437F" w:rsidRDefault="00EB05DB" w:rsidP="00EB05DB">
      <w:pPr>
        <w:tabs>
          <w:tab w:val="num" w:pos="1752"/>
        </w:tabs>
        <w:snapToGrid w:val="0"/>
        <w:spacing w:line="360" w:lineRule="auto"/>
        <w:ind w:firstLineChars="600" w:firstLine="1440"/>
        <w:rPr>
          <w:rFonts w:ascii="宋体" w:hAnsi="宋体" w:cs="Arial"/>
          <w:sz w:val="24"/>
        </w:rPr>
      </w:pPr>
      <w:r w:rsidRPr="0016437F">
        <w:rPr>
          <w:rFonts w:ascii="宋体" w:hAnsi="宋体" w:cs="Arial" w:hint="eastAsia"/>
          <w:sz w:val="24"/>
        </w:rPr>
        <w:t>根据4</w:t>
      </w:r>
      <w:r w:rsidRPr="0016437F">
        <w:rPr>
          <w:rFonts w:ascii="宋体" w:hAnsi="宋体" w:cs="Arial"/>
          <w:sz w:val="24"/>
        </w:rPr>
        <w:t>88</w:t>
      </w:r>
      <w:r w:rsidRPr="0016437F">
        <w:rPr>
          <w:rFonts w:ascii="宋体" w:hAnsi="宋体" w:cs="Arial" w:hint="eastAsia"/>
          <w:sz w:val="24"/>
        </w:rPr>
        <w:t>nm激光要求，提供相同规格光路；</w:t>
      </w:r>
    </w:p>
    <w:p w:rsidR="00EB05DB" w:rsidRPr="005E5E50" w:rsidRDefault="00EB05DB" w:rsidP="00EB05DB">
      <w:pPr>
        <w:snapToGrid w:val="0"/>
        <w:spacing w:line="360" w:lineRule="auto"/>
        <w:rPr>
          <w:rFonts w:ascii="宋体" w:hAnsi="宋体"/>
          <w:bCs/>
          <w:sz w:val="24"/>
          <w:lang w:val="en-GB"/>
        </w:rPr>
      </w:pPr>
      <w:r w:rsidRPr="005E5E50">
        <w:rPr>
          <w:rFonts w:ascii="宋体" w:hAnsi="宋体" w:hint="eastAsia"/>
          <w:bCs/>
          <w:sz w:val="24"/>
        </w:rPr>
        <w:t>*</w:t>
      </w:r>
      <w:r w:rsidRPr="0016437F">
        <w:rPr>
          <w:rFonts w:ascii="宋体" w:hAnsi="宋体" w:hint="eastAsia"/>
          <w:bCs/>
          <w:sz w:val="24"/>
        </w:rPr>
        <w:t>4</w:t>
      </w:r>
      <w:r w:rsidRPr="005E5E50">
        <w:rPr>
          <w:rFonts w:ascii="宋体" w:hAnsi="宋体"/>
          <w:bCs/>
          <w:sz w:val="24"/>
        </w:rPr>
        <w:t>.</w:t>
      </w:r>
      <w:r w:rsidRPr="005E5E50">
        <w:rPr>
          <w:rFonts w:ascii="宋体" w:hAnsi="宋体" w:hint="eastAsia"/>
          <w:bCs/>
          <w:sz w:val="24"/>
        </w:rPr>
        <w:t>10</w:t>
      </w:r>
      <w:r w:rsidRPr="005E5E50">
        <w:rPr>
          <w:rFonts w:ascii="宋体" w:hAnsi="宋体"/>
          <w:bCs/>
          <w:sz w:val="24"/>
        </w:rPr>
        <w:t xml:space="preserve">  </w:t>
      </w:r>
      <w:r w:rsidRPr="005E5E50">
        <w:rPr>
          <w:rFonts w:ascii="宋体" w:hAnsi="宋体" w:hint="eastAsia"/>
          <w:bCs/>
          <w:sz w:val="24"/>
          <w:lang w:val="en-GB"/>
        </w:rPr>
        <w:t>高速显微专用成像系统</w:t>
      </w:r>
    </w:p>
    <w:p w:rsidR="00EB05DB" w:rsidRPr="005E5E50" w:rsidRDefault="00EB05DB" w:rsidP="00EB05DB">
      <w:pPr>
        <w:snapToGrid w:val="0"/>
        <w:spacing w:line="360" w:lineRule="auto"/>
        <w:ind w:firstLineChars="200" w:firstLine="480"/>
        <w:rPr>
          <w:rFonts w:ascii="宋体" w:hAnsi="宋体" w:cs="宋体"/>
          <w:color w:val="000000"/>
          <w:kern w:val="0"/>
          <w:sz w:val="24"/>
        </w:rPr>
      </w:pPr>
      <w:r w:rsidRPr="005E5E50">
        <w:rPr>
          <w:rFonts w:ascii="宋体" w:hAnsi="宋体" w:cs="宋体" w:hint="eastAsia"/>
          <w:color w:val="000000"/>
          <w:kern w:val="0"/>
          <w:sz w:val="24"/>
        </w:rPr>
        <w:t>10位色深高速摄影采集系统，采集速度</w:t>
      </w:r>
      <w:proofErr w:type="gramStart"/>
      <w:r w:rsidRPr="005E5E50">
        <w:rPr>
          <w:rFonts w:ascii="宋体" w:hAnsi="宋体" w:cs="宋体" w:hint="eastAsia"/>
          <w:color w:val="000000"/>
          <w:kern w:val="0"/>
          <w:sz w:val="24"/>
        </w:rPr>
        <w:t>及帧率</w:t>
      </w:r>
      <w:proofErr w:type="gramEnd"/>
      <w:r w:rsidRPr="005E5E50">
        <w:rPr>
          <w:rFonts w:ascii="宋体" w:hAnsi="宋体" w:cs="宋体" w:hint="eastAsia"/>
          <w:color w:val="000000"/>
          <w:kern w:val="0"/>
          <w:sz w:val="24"/>
        </w:rPr>
        <w:t>不低于：</w:t>
      </w:r>
    </w:p>
    <w:p w:rsidR="00EB05DB" w:rsidRPr="005E5E50" w:rsidRDefault="00EB05DB" w:rsidP="00EB05DB">
      <w:pPr>
        <w:snapToGrid w:val="0"/>
        <w:spacing w:line="360" w:lineRule="auto"/>
        <w:ind w:firstLineChars="200" w:firstLine="480"/>
        <w:rPr>
          <w:rFonts w:ascii="宋体" w:hAnsi="宋体"/>
          <w:sz w:val="24"/>
        </w:rPr>
      </w:pPr>
      <w:r w:rsidRPr="005E5E50">
        <w:rPr>
          <w:rFonts w:ascii="宋体" w:hAnsi="宋体" w:hint="eastAsia"/>
          <w:sz w:val="24"/>
        </w:rPr>
        <w:t>像素：</w:t>
      </w:r>
      <w:r w:rsidRPr="005E5E50">
        <w:rPr>
          <w:rFonts w:ascii="宋体" w:hAnsi="宋体"/>
          <w:sz w:val="24"/>
        </w:rPr>
        <w:t xml:space="preserve">1,280 x 1,024 </w:t>
      </w:r>
      <w:r w:rsidRPr="005E5E50">
        <w:rPr>
          <w:rFonts w:ascii="宋体" w:hAnsi="宋体" w:hint="eastAsia"/>
          <w:sz w:val="24"/>
        </w:rPr>
        <w:t>，最高帧率：</w:t>
      </w:r>
      <w:r w:rsidRPr="005E5E50">
        <w:rPr>
          <w:rFonts w:ascii="宋体" w:hAnsi="宋体"/>
          <w:sz w:val="24"/>
        </w:rPr>
        <w:t>506 fps</w:t>
      </w:r>
      <w:r w:rsidRPr="005E5E50">
        <w:rPr>
          <w:rFonts w:ascii="宋体" w:hAnsi="宋体" w:hint="eastAsia"/>
          <w:sz w:val="24"/>
        </w:rPr>
        <w:t xml:space="preserve">   </w:t>
      </w:r>
    </w:p>
    <w:p w:rsidR="00EB05DB" w:rsidRPr="005E5E50" w:rsidRDefault="00EB05DB" w:rsidP="00EB05DB">
      <w:pPr>
        <w:snapToGrid w:val="0"/>
        <w:spacing w:line="360" w:lineRule="auto"/>
        <w:ind w:firstLineChars="200" w:firstLine="480"/>
        <w:rPr>
          <w:rFonts w:ascii="宋体" w:hAnsi="宋体"/>
          <w:sz w:val="24"/>
        </w:rPr>
      </w:pPr>
      <w:r w:rsidRPr="005E5E50">
        <w:rPr>
          <w:rFonts w:ascii="宋体" w:hAnsi="宋体" w:hint="eastAsia"/>
          <w:sz w:val="24"/>
        </w:rPr>
        <w:t>像素：</w:t>
      </w:r>
      <w:r w:rsidRPr="005E5E50">
        <w:rPr>
          <w:rFonts w:ascii="宋体" w:hAnsi="宋体"/>
          <w:sz w:val="24"/>
        </w:rPr>
        <w:t xml:space="preserve">640 x 480 </w:t>
      </w:r>
      <w:r w:rsidRPr="005E5E50">
        <w:rPr>
          <w:rFonts w:ascii="宋体" w:hAnsi="宋体" w:hint="eastAsia"/>
          <w:sz w:val="24"/>
        </w:rPr>
        <w:t xml:space="preserve">     最高帧率：</w:t>
      </w:r>
      <w:r w:rsidRPr="005E5E50">
        <w:rPr>
          <w:rFonts w:ascii="宋体" w:hAnsi="宋体"/>
          <w:sz w:val="24"/>
        </w:rPr>
        <w:t>1,860 fps</w:t>
      </w:r>
    </w:p>
    <w:p w:rsidR="00EB05DB" w:rsidRPr="005E5E50" w:rsidRDefault="00EB05DB" w:rsidP="00EB05DB">
      <w:pPr>
        <w:snapToGrid w:val="0"/>
        <w:spacing w:line="360" w:lineRule="auto"/>
        <w:ind w:firstLineChars="200" w:firstLine="480"/>
        <w:rPr>
          <w:rFonts w:ascii="宋体" w:hAnsi="宋体"/>
          <w:sz w:val="24"/>
        </w:rPr>
      </w:pPr>
      <w:r w:rsidRPr="005E5E50">
        <w:rPr>
          <w:rFonts w:ascii="宋体" w:hAnsi="宋体" w:hint="eastAsia"/>
          <w:sz w:val="24"/>
        </w:rPr>
        <w:t>像素：</w:t>
      </w:r>
      <w:r w:rsidRPr="005E5E50">
        <w:rPr>
          <w:rFonts w:ascii="宋体" w:hAnsi="宋体"/>
          <w:sz w:val="24"/>
        </w:rPr>
        <w:t>400 x 300</w:t>
      </w:r>
      <w:r w:rsidRPr="005E5E50">
        <w:rPr>
          <w:rFonts w:ascii="宋体" w:hAnsi="宋体" w:hint="eastAsia"/>
          <w:sz w:val="24"/>
        </w:rPr>
        <w:t xml:space="preserve">     最高帧率：</w:t>
      </w:r>
      <w:r w:rsidRPr="005E5E50">
        <w:rPr>
          <w:rFonts w:ascii="宋体" w:hAnsi="宋体"/>
          <w:sz w:val="24"/>
        </w:rPr>
        <w:t xml:space="preserve"> 4,060 fps </w:t>
      </w:r>
      <w:r w:rsidRPr="005E5E50">
        <w:rPr>
          <w:rFonts w:ascii="宋体" w:hAnsi="宋体" w:hint="eastAsia"/>
          <w:sz w:val="24"/>
        </w:rPr>
        <w:t xml:space="preserve"> </w:t>
      </w:r>
    </w:p>
    <w:p w:rsidR="00EB05DB" w:rsidRDefault="00EB05DB" w:rsidP="00EB05DB">
      <w:pPr>
        <w:snapToGrid w:val="0"/>
        <w:spacing w:line="360" w:lineRule="auto"/>
        <w:ind w:firstLineChars="200" w:firstLine="480"/>
        <w:rPr>
          <w:rFonts w:ascii="宋体" w:hAnsi="宋体"/>
          <w:sz w:val="24"/>
        </w:rPr>
      </w:pPr>
      <w:r w:rsidRPr="005E5E50">
        <w:rPr>
          <w:rFonts w:ascii="宋体" w:hAnsi="宋体" w:hint="eastAsia"/>
          <w:sz w:val="24"/>
        </w:rPr>
        <w:t>像素：</w:t>
      </w:r>
      <w:r w:rsidRPr="005E5E50">
        <w:rPr>
          <w:rFonts w:ascii="宋体" w:hAnsi="宋体"/>
          <w:sz w:val="24"/>
        </w:rPr>
        <w:t>1,280 x 64</w:t>
      </w:r>
      <w:r w:rsidRPr="005E5E50">
        <w:rPr>
          <w:rFonts w:ascii="宋体" w:hAnsi="宋体" w:hint="eastAsia"/>
          <w:sz w:val="24"/>
        </w:rPr>
        <w:t xml:space="preserve">     最高帧率：</w:t>
      </w:r>
      <w:r w:rsidRPr="005E5E50">
        <w:rPr>
          <w:rFonts w:ascii="宋体" w:hAnsi="宋体"/>
          <w:sz w:val="24"/>
        </w:rPr>
        <w:t>7,630 fps</w:t>
      </w:r>
      <w:r w:rsidRPr="005E5E50">
        <w:rPr>
          <w:rFonts w:ascii="宋体" w:hAnsi="宋体" w:hint="eastAsia"/>
          <w:sz w:val="24"/>
        </w:rPr>
        <w:t xml:space="preserve"> </w:t>
      </w:r>
    </w:p>
    <w:p w:rsidR="00EB05DB" w:rsidRDefault="00EB05DB" w:rsidP="00EB05DB">
      <w:pPr>
        <w:snapToGrid w:val="0"/>
        <w:spacing w:line="360" w:lineRule="auto"/>
        <w:ind w:firstLineChars="200" w:firstLine="480"/>
        <w:rPr>
          <w:rFonts w:ascii="宋体" w:hAnsi="宋体"/>
          <w:sz w:val="24"/>
        </w:rPr>
      </w:pPr>
    </w:p>
    <w:p w:rsidR="00EB05DB" w:rsidRPr="0016437F" w:rsidRDefault="00EB05DB" w:rsidP="00EB05DB">
      <w:pPr>
        <w:snapToGrid w:val="0"/>
        <w:spacing w:line="360" w:lineRule="auto"/>
        <w:rPr>
          <w:rFonts w:ascii="宋体" w:hAnsi="宋体"/>
          <w:sz w:val="24"/>
        </w:rPr>
      </w:pPr>
      <w:r>
        <w:rPr>
          <w:rFonts w:ascii="宋体" w:hAnsi="宋体" w:hint="eastAsia"/>
          <w:sz w:val="24"/>
        </w:rPr>
        <w:t>5</w:t>
      </w:r>
      <w:r w:rsidRPr="0016437F">
        <w:rPr>
          <w:rFonts w:ascii="宋体" w:hAnsi="宋体" w:hint="eastAsia"/>
          <w:sz w:val="24"/>
        </w:rPr>
        <w:t>. 主要配置：</w:t>
      </w:r>
    </w:p>
    <w:p w:rsidR="00EB05DB" w:rsidRPr="0016437F" w:rsidRDefault="00EB05DB" w:rsidP="00EB05DB">
      <w:pPr>
        <w:snapToGrid w:val="0"/>
        <w:spacing w:line="360" w:lineRule="auto"/>
        <w:ind w:firstLineChars="100" w:firstLine="240"/>
        <w:rPr>
          <w:rFonts w:ascii="宋体" w:hAnsi="宋体"/>
          <w:sz w:val="24"/>
        </w:rPr>
      </w:pPr>
      <w:r>
        <w:rPr>
          <w:rFonts w:ascii="宋体" w:hAnsi="宋体" w:hint="eastAsia"/>
          <w:sz w:val="24"/>
        </w:rPr>
        <w:t>5</w:t>
      </w:r>
      <w:r w:rsidRPr="0016437F">
        <w:rPr>
          <w:rFonts w:ascii="宋体" w:hAnsi="宋体" w:hint="eastAsia"/>
          <w:sz w:val="24"/>
        </w:rPr>
        <w:t xml:space="preserve">.1  </w:t>
      </w:r>
      <w:r>
        <w:rPr>
          <w:rFonts w:ascii="宋体" w:hAnsi="宋体" w:hint="eastAsia"/>
          <w:color w:val="000000"/>
          <w:sz w:val="24"/>
        </w:rPr>
        <w:t>液滴高通量筛选模块</w:t>
      </w:r>
      <w:r w:rsidRPr="0016437F">
        <w:rPr>
          <w:rFonts w:ascii="宋体" w:hAnsi="宋体" w:hint="eastAsia"/>
          <w:sz w:val="24"/>
        </w:rPr>
        <w:t xml:space="preserve">                1个（分选速度不小于50 drop/s），</w:t>
      </w:r>
    </w:p>
    <w:p w:rsidR="00EB05DB" w:rsidRPr="0016437F" w:rsidRDefault="00EB05DB" w:rsidP="00EB05DB">
      <w:pPr>
        <w:snapToGrid w:val="0"/>
        <w:spacing w:line="360" w:lineRule="auto"/>
        <w:ind w:firstLineChars="100" w:firstLine="240"/>
        <w:rPr>
          <w:rFonts w:ascii="宋体" w:hAnsi="宋体"/>
          <w:sz w:val="24"/>
        </w:rPr>
      </w:pPr>
      <w:r>
        <w:rPr>
          <w:rFonts w:ascii="宋体" w:hAnsi="宋体" w:hint="eastAsia"/>
          <w:sz w:val="24"/>
        </w:rPr>
        <w:t>5</w:t>
      </w:r>
      <w:r w:rsidRPr="0016437F">
        <w:rPr>
          <w:rFonts w:ascii="宋体" w:hAnsi="宋体" w:hint="eastAsia"/>
          <w:sz w:val="24"/>
        </w:rPr>
        <w:t>.2  488nm激光模组                     1套；</w:t>
      </w:r>
    </w:p>
    <w:p w:rsidR="00EB05DB" w:rsidRPr="0016437F" w:rsidRDefault="00EB05DB" w:rsidP="00EB05DB">
      <w:pPr>
        <w:snapToGrid w:val="0"/>
        <w:spacing w:line="360" w:lineRule="auto"/>
        <w:ind w:firstLineChars="100" w:firstLine="240"/>
        <w:rPr>
          <w:rFonts w:ascii="宋体" w:hAnsi="宋体"/>
          <w:sz w:val="24"/>
        </w:rPr>
      </w:pPr>
      <w:r>
        <w:rPr>
          <w:rFonts w:ascii="宋体" w:hAnsi="宋体" w:hint="eastAsia"/>
          <w:sz w:val="24"/>
        </w:rPr>
        <w:t>5</w:t>
      </w:r>
      <w:r w:rsidRPr="0016437F">
        <w:rPr>
          <w:rFonts w:ascii="宋体" w:hAnsi="宋体" w:hint="eastAsia"/>
          <w:sz w:val="24"/>
        </w:rPr>
        <w:t>.3  2</w:t>
      </w:r>
      <w:r w:rsidRPr="0016437F">
        <w:rPr>
          <w:rFonts w:ascii="宋体" w:hAnsi="宋体" w:cs="黑体" w:hint="eastAsia"/>
          <w:sz w:val="24"/>
        </w:rPr>
        <w:t>x</w:t>
      </w:r>
      <w:r w:rsidRPr="0016437F">
        <w:rPr>
          <w:rFonts w:ascii="宋体" w:hAnsi="宋体" w:hint="eastAsia"/>
          <w:sz w:val="24"/>
        </w:rPr>
        <w:t>10</w:t>
      </w:r>
      <w:r w:rsidRPr="0016437F">
        <w:rPr>
          <w:rFonts w:ascii="宋体" w:hAnsi="宋体" w:hint="eastAsia"/>
          <w:sz w:val="24"/>
          <w:vertAlign w:val="superscript"/>
        </w:rPr>
        <w:t>-9</w:t>
      </w:r>
      <w:r w:rsidRPr="0016437F">
        <w:rPr>
          <w:rFonts w:ascii="宋体" w:hAnsi="宋体" w:hint="eastAsia"/>
          <w:sz w:val="24"/>
        </w:rPr>
        <w:t>lm的荧光传感器               1个；</w:t>
      </w:r>
    </w:p>
    <w:p w:rsidR="00EB05DB" w:rsidRPr="0016437F" w:rsidRDefault="00EB05DB" w:rsidP="00EB05DB">
      <w:pPr>
        <w:snapToGrid w:val="0"/>
        <w:spacing w:line="360" w:lineRule="auto"/>
        <w:ind w:firstLineChars="100" w:firstLine="240"/>
        <w:rPr>
          <w:rFonts w:ascii="宋体" w:hAnsi="宋体"/>
          <w:sz w:val="24"/>
        </w:rPr>
      </w:pPr>
      <w:r>
        <w:rPr>
          <w:rFonts w:ascii="宋体" w:hAnsi="宋体" w:hint="eastAsia"/>
          <w:sz w:val="24"/>
        </w:rPr>
        <w:t>5</w:t>
      </w:r>
      <w:r w:rsidRPr="0016437F">
        <w:rPr>
          <w:rFonts w:ascii="宋体" w:hAnsi="宋体" w:hint="eastAsia"/>
          <w:sz w:val="24"/>
        </w:rPr>
        <w:t>.4  计算机（CPU主频1500MHz以上，内存2GB以上，屏幕不小于19吋）。</w:t>
      </w:r>
    </w:p>
    <w:p w:rsidR="00EB05DB" w:rsidRPr="005E5E50" w:rsidRDefault="00EB05DB" w:rsidP="00EB05DB">
      <w:pPr>
        <w:snapToGrid w:val="0"/>
        <w:spacing w:line="360" w:lineRule="auto"/>
        <w:ind w:firstLineChars="100" w:firstLine="240"/>
        <w:rPr>
          <w:rFonts w:ascii="宋体" w:hAnsi="宋体" w:cs="Arial"/>
          <w:bCs/>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5</w:t>
      </w:r>
      <w:r w:rsidRPr="005E5E50">
        <w:rPr>
          <w:rFonts w:ascii="宋体" w:hAnsi="宋体" w:cs="Arial"/>
          <w:bCs/>
          <w:sz w:val="24"/>
        </w:rPr>
        <w:t xml:space="preserve">  </w:t>
      </w:r>
      <w:r w:rsidRPr="0016437F">
        <w:rPr>
          <w:rFonts w:ascii="宋体" w:hAnsi="宋体" w:hint="eastAsia"/>
          <w:sz w:val="24"/>
        </w:rPr>
        <w:t>显微成像模块</w:t>
      </w:r>
      <w:r>
        <w:rPr>
          <w:rFonts w:ascii="宋体" w:hAnsi="宋体" w:cs="Arial"/>
          <w:bCs/>
          <w:sz w:val="24"/>
        </w:rPr>
        <w:t xml:space="preserve">       </w:t>
      </w:r>
      <w:r>
        <w:rPr>
          <w:rFonts w:ascii="宋体" w:hAnsi="宋体" w:cs="Arial" w:hint="eastAsia"/>
          <w:bCs/>
          <w:sz w:val="24"/>
        </w:rPr>
        <w:t xml:space="preserve">               </w:t>
      </w:r>
      <w:r w:rsidRPr="005E5E50">
        <w:rPr>
          <w:rFonts w:ascii="宋体" w:hAnsi="宋体" w:cs="Arial"/>
          <w:bCs/>
          <w:sz w:val="24"/>
        </w:rPr>
        <w:t>1套</w:t>
      </w:r>
    </w:p>
    <w:p w:rsidR="00EB05DB" w:rsidRPr="005E5E50" w:rsidRDefault="00EB05DB" w:rsidP="00EB05DB">
      <w:pPr>
        <w:snapToGrid w:val="0"/>
        <w:spacing w:line="360" w:lineRule="auto"/>
        <w:ind w:firstLineChars="100" w:firstLine="240"/>
        <w:rPr>
          <w:rFonts w:ascii="宋体" w:hAnsi="宋体" w:cs="Arial"/>
          <w:bCs/>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6</w:t>
      </w:r>
      <w:r w:rsidRPr="005E5E50">
        <w:rPr>
          <w:rFonts w:ascii="宋体" w:hAnsi="宋体" w:cs="Arial"/>
          <w:bCs/>
          <w:sz w:val="24"/>
        </w:rPr>
        <w:t xml:space="preserve">  落射明场照明系统</w:t>
      </w:r>
      <w:r>
        <w:rPr>
          <w:rFonts w:ascii="宋体" w:hAnsi="宋体" w:cs="Arial"/>
          <w:bCs/>
          <w:sz w:val="24"/>
        </w:rPr>
        <w:t xml:space="preserve">           </w:t>
      </w:r>
      <w:r>
        <w:rPr>
          <w:rFonts w:ascii="宋体" w:hAnsi="宋体" w:cs="Arial" w:hint="eastAsia"/>
          <w:bCs/>
          <w:sz w:val="24"/>
        </w:rPr>
        <w:t xml:space="preserve">       </w:t>
      </w:r>
      <w:r w:rsidRPr="005E5E50">
        <w:rPr>
          <w:rFonts w:ascii="宋体" w:hAnsi="宋体" w:cs="Arial"/>
          <w:bCs/>
          <w:sz w:val="24"/>
        </w:rPr>
        <w:t>1套</w:t>
      </w:r>
    </w:p>
    <w:p w:rsidR="00EB05DB" w:rsidRPr="005E5E50" w:rsidRDefault="00EB05DB" w:rsidP="00EB05DB">
      <w:pPr>
        <w:snapToGrid w:val="0"/>
        <w:spacing w:line="360" w:lineRule="auto"/>
        <w:ind w:firstLineChars="100" w:firstLine="240"/>
        <w:rPr>
          <w:rFonts w:ascii="宋体" w:hAnsi="宋体" w:cs="Arial"/>
          <w:bCs/>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7</w:t>
      </w:r>
      <w:r w:rsidRPr="005E5E50">
        <w:rPr>
          <w:rFonts w:ascii="宋体" w:hAnsi="宋体" w:cs="Arial"/>
          <w:bCs/>
          <w:sz w:val="24"/>
        </w:rPr>
        <w:t xml:space="preserve">  相差物镜4X、10X、20X、</w:t>
      </w:r>
      <w:r>
        <w:rPr>
          <w:rFonts w:ascii="宋体" w:hAnsi="宋体" w:cs="Arial"/>
          <w:bCs/>
          <w:sz w:val="24"/>
        </w:rPr>
        <w:t xml:space="preserve">40X     </w:t>
      </w:r>
      <w:r>
        <w:rPr>
          <w:rFonts w:ascii="宋体" w:hAnsi="宋体" w:cs="Arial" w:hint="eastAsia"/>
          <w:bCs/>
          <w:sz w:val="24"/>
        </w:rPr>
        <w:t xml:space="preserve">    </w:t>
      </w:r>
      <w:r w:rsidRPr="005E5E50">
        <w:rPr>
          <w:rFonts w:ascii="宋体" w:hAnsi="宋体" w:cs="Arial"/>
          <w:bCs/>
          <w:sz w:val="24"/>
        </w:rPr>
        <w:t>1套</w:t>
      </w:r>
    </w:p>
    <w:p w:rsidR="00EB05DB" w:rsidRPr="005E5E50" w:rsidRDefault="00EB05DB" w:rsidP="00EB05DB">
      <w:pPr>
        <w:snapToGrid w:val="0"/>
        <w:spacing w:line="360" w:lineRule="auto"/>
        <w:ind w:firstLineChars="100" w:firstLine="240"/>
        <w:rPr>
          <w:rFonts w:ascii="宋体" w:hAnsi="宋体" w:cs="Arial"/>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8</w:t>
      </w:r>
      <w:r w:rsidRPr="005E5E50">
        <w:rPr>
          <w:rFonts w:ascii="宋体" w:hAnsi="宋体" w:cs="Arial"/>
          <w:bCs/>
          <w:sz w:val="24"/>
        </w:rPr>
        <w:t xml:space="preserve">  </w:t>
      </w:r>
      <w:r w:rsidRPr="005E5E50">
        <w:rPr>
          <w:rFonts w:ascii="宋体" w:hAnsi="宋体" w:cs="Arial"/>
          <w:sz w:val="24"/>
        </w:rPr>
        <w:t>卤素灯泡，</w:t>
      </w:r>
      <w:r>
        <w:rPr>
          <w:rFonts w:ascii="宋体" w:hAnsi="宋体" w:cs="Arial"/>
          <w:sz w:val="24"/>
        </w:rPr>
        <w:t xml:space="preserve">12V100W              </w:t>
      </w:r>
      <w:r>
        <w:rPr>
          <w:rFonts w:ascii="宋体" w:hAnsi="宋体" w:cs="Arial" w:hint="eastAsia"/>
          <w:sz w:val="24"/>
        </w:rPr>
        <w:t xml:space="preserve">   </w:t>
      </w:r>
      <w:r w:rsidRPr="005E5E50">
        <w:rPr>
          <w:rFonts w:ascii="宋体" w:hAnsi="宋体" w:cs="Arial"/>
          <w:sz w:val="24"/>
        </w:rPr>
        <w:t>2个</w:t>
      </w:r>
    </w:p>
    <w:p w:rsidR="00EB05DB" w:rsidRPr="005E5E50" w:rsidRDefault="00EB05DB" w:rsidP="00EB05DB">
      <w:pPr>
        <w:tabs>
          <w:tab w:val="left" w:pos="4962"/>
        </w:tabs>
        <w:snapToGrid w:val="0"/>
        <w:spacing w:line="360" w:lineRule="auto"/>
        <w:ind w:firstLineChars="100" w:firstLine="240"/>
        <w:rPr>
          <w:rFonts w:ascii="宋体" w:hAnsi="宋体" w:cs="Arial"/>
          <w:bCs/>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9</w:t>
      </w:r>
      <w:r w:rsidRPr="005E5E50">
        <w:rPr>
          <w:rFonts w:ascii="宋体" w:hAnsi="宋体" w:cs="Arial"/>
          <w:bCs/>
          <w:sz w:val="24"/>
        </w:rPr>
        <w:t xml:space="preserve">  荧光照明系统</w:t>
      </w:r>
      <w:r>
        <w:rPr>
          <w:rFonts w:ascii="宋体" w:hAnsi="宋体" w:cs="Arial"/>
          <w:bCs/>
          <w:sz w:val="24"/>
        </w:rPr>
        <w:t xml:space="preserve">                   </w:t>
      </w:r>
      <w:r>
        <w:rPr>
          <w:rFonts w:ascii="宋体" w:hAnsi="宋体" w:cs="Arial" w:hint="eastAsia"/>
          <w:bCs/>
          <w:sz w:val="24"/>
        </w:rPr>
        <w:t xml:space="preserve">   </w:t>
      </w:r>
      <w:r w:rsidRPr="005E5E50">
        <w:rPr>
          <w:rFonts w:ascii="宋体" w:hAnsi="宋体" w:cs="Arial"/>
          <w:bCs/>
          <w:sz w:val="24"/>
        </w:rPr>
        <w:t>1套</w:t>
      </w:r>
    </w:p>
    <w:p w:rsidR="00EB05DB" w:rsidRPr="005E5E50" w:rsidRDefault="00EB05DB" w:rsidP="00EB05DB">
      <w:pPr>
        <w:snapToGrid w:val="0"/>
        <w:spacing w:line="360" w:lineRule="auto"/>
        <w:ind w:firstLineChars="100" w:firstLine="240"/>
        <w:rPr>
          <w:rFonts w:ascii="宋体" w:hAnsi="宋体" w:cs="Arial"/>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10</w:t>
      </w:r>
      <w:r w:rsidRPr="005E5E50">
        <w:rPr>
          <w:rFonts w:ascii="宋体" w:hAnsi="宋体" w:cs="Arial"/>
          <w:bCs/>
          <w:sz w:val="24"/>
        </w:rPr>
        <w:t xml:space="preserve">  </w:t>
      </w:r>
      <w:r w:rsidRPr="005E5E50">
        <w:rPr>
          <w:rFonts w:ascii="宋体" w:hAnsi="宋体" w:cs="Arial"/>
          <w:sz w:val="24"/>
        </w:rPr>
        <w:t>汞灯灯泡，</w:t>
      </w:r>
      <w:r>
        <w:rPr>
          <w:rFonts w:ascii="宋体" w:hAnsi="宋体" w:cs="Arial"/>
          <w:sz w:val="24"/>
        </w:rPr>
        <w:t xml:space="preserve">12V100W              </w:t>
      </w:r>
      <w:r>
        <w:rPr>
          <w:rFonts w:ascii="宋体" w:hAnsi="宋体" w:cs="Arial" w:hint="eastAsia"/>
          <w:sz w:val="24"/>
        </w:rPr>
        <w:t xml:space="preserve">  </w:t>
      </w:r>
      <w:r w:rsidRPr="005E5E50">
        <w:rPr>
          <w:rFonts w:ascii="宋体" w:hAnsi="宋体" w:cs="Arial"/>
          <w:sz w:val="24"/>
        </w:rPr>
        <w:t>2个</w:t>
      </w:r>
    </w:p>
    <w:p w:rsidR="00EB05DB" w:rsidRPr="005E5E50" w:rsidRDefault="00EB05DB" w:rsidP="00EB05DB">
      <w:pPr>
        <w:snapToGrid w:val="0"/>
        <w:spacing w:line="360" w:lineRule="auto"/>
        <w:ind w:firstLineChars="100" w:firstLine="240"/>
        <w:rPr>
          <w:rFonts w:ascii="宋体" w:hAnsi="宋体" w:cs="Arial"/>
          <w:sz w:val="24"/>
        </w:rPr>
      </w:pPr>
      <w:r>
        <w:rPr>
          <w:rFonts w:ascii="宋体" w:hAnsi="宋体" w:cs="Arial" w:hint="eastAsia"/>
          <w:sz w:val="24"/>
        </w:rPr>
        <w:lastRenderedPageBreak/>
        <w:t>5</w:t>
      </w:r>
      <w:r w:rsidRPr="005E5E50">
        <w:rPr>
          <w:rFonts w:ascii="宋体" w:hAnsi="宋体" w:cs="Arial" w:hint="eastAsia"/>
          <w:sz w:val="24"/>
        </w:rPr>
        <w:t>.</w:t>
      </w:r>
      <w:r>
        <w:rPr>
          <w:rFonts w:ascii="宋体" w:hAnsi="宋体" w:cs="Arial" w:hint="eastAsia"/>
          <w:sz w:val="24"/>
        </w:rPr>
        <w:t>11</w:t>
      </w:r>
      <w:r w:rsidRPr="005E5E50">
        <w:rPr>
          <w:rFonts w:ascii="宋体" w:hAnsi="宋体" w:cs="Arial" w:hint="eastAsia"/>
          <w:sz w:val="24"/>
        </w:rPr>
        <w:t xml:space="preserve"> 成像系统 </w:t>
      </w:r>
      <w:r w:rsidRPr="005E5E50">
        <w:rPr>
          <w:rFonts w:ascii="宋体" w:hAnsi="宋体" w:cs="Arial"/>
          <w:sz w:val="24"/>
        </w:rPr>
        <w:t xml:space="preserve">  </w:t>
      </w:r>
      <w:r w:rsidRPr="005E5E50">
        <w:rPr>
          <w:rFonts w:ascii="宋体" w:hAnsi="宋体" w:cs="Arial" w:hint="eastAsia"/>
          <w:sz w:val="24"/>
        </w:rPr>
        <w:t xml:space="preserve"> </w:t>
      </w:r>
      <w:r w:rsidRPr="005E5E50">
        <w:rPr>
          <w:rFonts w:ascii="宋体" w:hAnsi="宋体" w:cs="Arial"/>
          <w:sz w:val="24"/>
        </w:rPr>
        <w:t xml:space="preserve">       </w:t>
      </w:r>
      <w:r>
        <w:rPr>
          <w:rFonts w:ascii="宋体" w:hAnsi="宋体" w:cs="Arial" w:hint="eastAsia"/>
          <w:sz w:val="24"/>
        </w:rPr>
        <w:t xml:space="preserve">           </w:t>
      </w:r>
      <w:r w:rsidRPr="005E5E50">
        <w:rPr>
          <w:rFonts w:ascii="宋体" w:hAnsi="宋体" w:cs="Arial" w:hint="eastAsia"/>
          <w:sz w:val="24"/>
        </w:rPr>
        <w:t xml:space="preserve"> </w:t>
      </w:r>
      <w:r>
        <w:rPr>
          <w:rFonts w:ascii="宋体" w:hAnsi="宋体" w:cs="Arial" w:hint="eastAsia"/>
          <w:sz w:val="24"/>
        </w:rPr>
        <w:t xml:space="preserve">   </w:t>
      </w:r>
      <w:r w:rsidRPr="005E5E50">
        <w:rPr>
          <w:rFonts w:ascii="宋体" w:hAnsi="宋体" w:cs="Arial" w:hint="eastAsia"/>
          <w:sz w:val="24"/>
        </w:rPr>
        <w:t>1套</w:t>
      </w:r>
    </w:p>
    <w:p w:rsidR="00EB05DB" w:rsidRPr="005E5E50" w:rsidRDefault="00EB05DB" w:rsidP="00EB05DB">
      <w:pPr>
        <w:snapToGrid w:val="0"/>
        <w:spacing w:line="360" w:lineRule="auto"/>
        <w:ind w:firstLineChars="100" w:firstLine="240"/>
        <w:rPr>
          <w:rFonts w:ascii="宋体" w:hAnsi="宋体" w:cs="Arial"/>
          <w:bCs/>
          <w:sz w:val="24"/>
        </w:rPr>
      </w:pPr>
      <w:r>
        <w:rPr>
          <w:rFonts w:ascii="宋体" w:hAnsi="宋体" w:cs="Arial" w:hint="eastAsia"/>
          <w:bCs/>
          <w:sz w:val="24"/>
        </w:rPr>
        <w:t>5</w:t>
      </w:r>
      <w:r w:rsidRPr="005E5E50">
        <w:rPr>
          <w:rFonts w:ascii="宋体" w:hAnsi="宋体" w:cs="Arial"/>
          <w:bCs/>
          <w:sz w:val="24"/>
        </w:rPr>
        <w:t>.</w:t>
      </w:r>
      <w:r>
        <w:rPr>
          <w:rFonts w:ascii="宋体" w:hAnsi="宋体" w:cs="Arial" w:hint="eastAsia"/>
          <w:bCs/>
          <w:sz w:val="24"/>
        </w:rPr>
        <w:t>12</w:t>
      </w:r>
      <w:r w:rsidRPr="005E5E50">
        <w:rPr>
          <w:rFonts w:ascii="宋体" w:hAnsi="宋体" w:cs="Arial"/>
          <w:bCs/>
          <w:sz w:val="24"/>
        </w:rPr>
        <w:t xml:space="preserve">  必配的附件、配件、专用工具、消耗品等</w:t>
      </w:r>
    </w:p>
    <w:p w:rsidR="00EB05DB" w:rsidRPr="003F6D29" w:rsidRDefault="00EB05DB" w:rsidP="00EB05DB">
      <w:pPr>
        <w:snapToGrid w:val="0"/>
        <w:spacing w:line="360" w:lineRule="auto"/>
        <w:rPr>
          <w:rFonts w:ascii="宋体" w:hAnsi="宋体"/>
          <w:sz w:val="24"/>
        </w:rPr>
      </w:pPr>
      <w:r>
        <w:rPr>
          <w:rFonts w:ascii="宋体" w:hAnsi="宋体" w:hint="eastAsia"/>
          <w:sz w:val="24"/>
        </w:rPr>
        <w:t>6</w:t>
      </w:r>
      <w:r w:rsidRPr="003F6D29">
        <w:rPr>
          <w:rFonts w:ascii="宋体" w:hAnsi="宋体" w:hint="eastAsia"/>
          <w:sz w:val="24"/>
        </w:rPr>
        <w:t>. 技术支持以及售后服务</w:t>
      </w:r>
    </w:p>
    <w:p w:rsidR="00EB05DB" w:rsidRPr="006C0001" w:rsidRDefault="00EB05DB" w:rsidP="00EB05DB">
      <w:pPr>
        <w:snapToGrid w:val="0"/>
        <w:spacing w:line="360" w:lineRule="auto"/>
        <w:ind w:leftChars="100" w:left="210"/>
        <w:rPr>
          <w:rFonts w:ascii="宋体" w:hAnsi="宋体"/>
          <w:sz w:val="24"/>
        </w:rPr>
      </w:pPr>
      <w:r>
        <w:rPr>
          <w:rFonts w:ascii="宋体" w:hAnsi="宋体" w:hint="eastAsia"/>
          <w:sz w:val="24"/>
        </w:rPr>
        <w:t>6</w:t>
      </w:r>
      <w:r w:rsidRPr="0016272A">
        <w:rPr>
          <w:rFonts w:ascii="宋体" w:hAnsi="宋体" w:hint="eastAsia"/>
          <w:sz w:val="24"/>
        </w:rPr>
        <w:t>.1保修期：</w:t>
      </w:r>
      <w:r w:rsidRPr="0016272A">
        <w:rPr>
          <w:rFonts w:ascii="宋体" w:hAnsi="宋体" w:hint="eastAsia"/>
          <w:color w:val="000000"/>
          <w:sz w:val="24"/>
        </w:rPr>
        <w:t>液滴高通量筛选模块一年，</w:t>
      </w:r>
      <w:r w:rsidRPr="0016437F">
        <w:rPr>
          <w:rFonts w:ascii="宋体" w:hAnsi="宋体" w:hint="eastAsia"/>
          <w:sz w:val="24"/>
        </w:rPr>
        <w:t>显微成像模块</w:t>
      </w:r>
      <w:r w:rsidRPr="0016272A">
        <w:rPr>
          <w:rFonts w:ascii="宋体" w:hAnsi="宋体" w:hint="eastAsia"/>
          <w:sz w:val="24"/>
        </w:rPr>
        <w:t>三年，</w:t>
      </w:r>
      <w:r w:rsidRPr="006C0001">
        <w:rPr>
          <w:rFonts w:ascii="宋体" w:hAnsi="宋体" w:hint="eastAsia"/>
          <w:sz w:val="24"/>
        </w:rPr>
        <w:t>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EB05DB" w:rsidRPr="006C0001" w:rsidRDefault="00EB05DB" w:rsidP="00EB05DB">
      <w:pPr>
        <w:snapToGrid w:val="0"/>
        <w:spacing w:line="360" w:lineRule="auto"/>
        <w:ind w:firstLineChars="100" w:firstLine="240"/>
        <w:rPr>
          <w:rFonts w:ascii="宋体" w:hAnsi="宋体"/>
          <w:sz w:val="24"/>
        </w:rPr>
      </w:pPr>
      <w:r>
        <w:rPr>
          <w:rFonts w:ascii="宋体" w:hAnsi="宋体" w:hint="eastAsia"/>
          <w:sz w:val="24"/>
        </w:rPr>
        <w:t>6</w:t>
      </w:r>
      <w:r w:rsidRPr="006C0001">
        <w:rPr>
          <w:rFonts w:ascii="宋体" w:hAnsi="宋体" w:hint="eastAsia"/>
          <w:sz w:val="24"/>
        </w:rPr>
        <w:t>.2 原厂提供维修服务</w:t>
      </w:r>
    </w:p>
    <w:p w:rsidR="00EB05DB" w:rsidRPr="006C0001" w:rsidRDefault="00EB05DB" w:rsidP="00EB05DB">
      <w:pPr>
        <w:snapToGrid w:val="0"/>
        <w:spacing w:line="360" w:lineRule="auto"/>
        <w:ind w:leftChars="100" w:left="210"/>
        <w:rPr>
          <w:rFonts w:ascii="宋体" w:hAnsi="宋体"/>
          <w:sz w:val="24"/>
        </w:rPr>
      </w:pPr>
      <w:r>
        <w:rPr>
          <w:rFonts w:ascii="宋体" w:hAnsi="宋体" w:hint="eastAsia"/>
          <w:sz w:val="24"/>
        </w:rPr>
        <w:t>6</w:t>
      </w:r>
      <w:r w:rsidRPr="006C0001">
        <w:rPr>
          <w:rFonts w:ascii="宋体" w:hAnsi="宋体" w:hint="eastAsia"/>
          <w:sz w:val="24"/>
        </w:rPr>
        <w:t>.3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EB05DB" w:rsidRPr="006C0001" w:rsidRDefault="00EB05DB" w:rsidP="00EB05DB">
      <w:pPr>
        <w:snapToGrid w:val="0"/>
        <w:spacing w:line="360" w:lineRule="auto"/>
        <w:ind w:leftChars="100" w:left="210"/>
        <w:rPr>
          <w:rFonts w:ascii="宋体" w:hAnsi="宋体"/>
          <w:sz w:val="24"/>
        </w:rPr>
      </w:pPr>
      <w:r>
        <w:rPr>
          <w:rFonts w:ascii="宋体" w:hAnsi="宋体" w:hint="eastAsia"/>
          <w:sz w:val="24"/>
        </w:rPr>
        <w:t>6</w:t>
      </w:r>
      <w:r w:rsidRPr="006C0001">
        <w:rPr>
          <w:rFonts w:ascii="宋体" w:hAnsi="宋体" w:hint="eastAsia"/>
          <w:sz w:val="24"/>
        </w:rPr>
        <w:t>.4技术培训要求：安装验收期间，在用户所在地对用户进行仪器操作和日常维护的现场培训，包括仪器原理、使用方法和维护方法等。</w:t>
      </w:r>
    </w:p>
    <w:p w:rsidR="00EB05DB" w:rsidRPr="006C0001" w:rsidRDefault="00EB05DB" w:rsidP="00EB05DB">
      <w:pPr>
        <w:snapToGrid w:val="0"/>
        <w:spacing w:line="360" w:lineRule="auto"/>
        <w:ind w:leftChars="100" w:left="210"/>
        <w:rPr>
          <w:rFonts w:ascii="宋体" w:hAnsi="宋体"/>
          <w:sz w:val="24"/>
        </w:rPr>
      </w:pPr>
      <w:r>
        <w:rPr>
          <w:rFonts w:ascii="宋体" w:hAnsi="宋体" w:hint="eastAsia"/>
          <w:sz w:val="24"/>
        </w:rPr>
        <w:t>6</w:t>
      </w:r>
      <w:r w:rsidRPr="006C0001">
        <w:rPr>
          <w:rFonts w:ascii="宋体" w:hAnsi="宋体" w:hint="eastAsia"/>
          <w:sz w:val="24"/>
        </w:rPr>
        <w:t>.5 维修响应时间：在保修期内或保修期外，接到用户关于设备发生故障的通知后24小时内应答，应答后两个工作日内抵达现场维修。</w:t>
      </w:r>
    </w:p>
    <w:p w:rsidR="00EB05DB" w:rsidRPr="003F6D29" w:rsidRDefault="00EB05DB" w:rsidP="00EB05DB">
      <w:pPr>
        <w:snapToGrid w:val="0"/>
        <w:spacing w:line="360" w:lineRule="auto"/>
        <w:ind w:left="240" w:hangingChars="100" w:hanging="240"/>
        <w:rPr>
          <w:rFonts w:ascii="宋体" w:hAnsi="宋体"/>
          <w:sz w:val="24"/>
        </w:rPr>
      </w:pPr>
      <w:r>
        <w:rPr>
          <w:rFonts w:ascii="宋体" w:hAnsi="宋体" w:hint="eastAsia"/>
          <w:sz w:val="24"/>
        </w:rPr>
        <w:t>7.</w:t>
      </w:r>
      <w:r w:rsidRPr="003F6D29">
        <w:rPr>
          <w:rFonts w:ascii="宋体" w:hAnsi="宋体" w:hint="eastAsia"/>
          <w:sz w:val="24"/>
        </w:rPr>
        <w:t>包装和运输：供方对任何不当包装或防护措施导致的设备坏损、费用增加等后果负责。</w:t>
      </w:r>
    </w:p>
    <w:p w:rsidR="00EB05DB" w:rsidRPr="003F6D29" w:rsidRDefault="00EB05DB" w:rsidP="00EB05DB">
      <w:pPr>
        <w:snapToGrid w:val="0"/>
        <w:spacing w:line="360" w:lineRule="auto"/>
        <w:rPr>
          <w:rFonts w:ascii="宋体" w:hAnsi="宋体"/>
          <w:sz w:val="24"/>
        </w:rPr>
      </w:pPr>
      <w:r>
        <w:rPr>
          <w:rFonts w:ascii="宋体" w:hAnsi="宋体" w:hint="eastAsia"/>
          <w:sz w:val="24"/>
        </w:rPr>
        <w:t>8</w:t>
      </w:r>
      <w:r w:rsidRPr="00565F3B">
        <w:rPr>
          <w:rFonts w:ascii="宋体" w:hAnsi="宋体" w:hint="eastAsia"/>
          <w:sz w:val="24"/>
        </w:rPr>
        <w:t>.报价和付款方式：</w:t>
      </w:r>
      <w:r>
        <w:rPr>
          <w:rFonts w:ascii="宋体" w:hAnsi="宋体" w:hint="eastAsia"/>
          <w:sz w:val="24"/>
        </w:rPr>
        <w:t>报价</w:t>
      </w:r>
      <w:r>
        <w:rPr>
          <w:rFonts w:ascii="宋体" w:hAnsi="宋体"/>
          <w:sz w:val="24"/>
        </w:rPr>
        <w:t>为CIP报价</w:t>
      </w:r>
      <w:r>
        <w:rPr>
          <w:rFonts w:ascii="宋体" w:hAnsi="宋体" w:hint="eastAsia"/>
          <w:sz w:val="24"/>
        </w:rPr>
        <w:t>。</w:t>
      </w:r>
    </w:p>
    <w:p w:rsidR="00EB05DB" w:rsidRPr="003F6D29" w:rsidRDefault="00EB05DB" w:rsidP="00EB05DB">
      <w:pPr>
        <w:snapToGrid w:val="0"/>
        <w:spacing w:line="360" w:lineRule="auto"/>
        <w:rPr>
          <w:rFonts w:ascii="宋体" w:hAnsi="宋体"/>
          <w:sz w:val="24"/>
        </w:rPr>
      </w:pPr>
      <w:r>
        <w:rPr>
          <w:rFonts w:ascii="宋体" w:hAnsi="宋体" w:hint="eastAsia"/>
          <w:sz w:val="24"/>
        </w:rPr>
        <w:t>9.</w:t>
      </w:r>
      <w:r w:rsidRPr="003F6D29">
        <w:rPr>
          <w:rFonts w:ascii="宋体" w:hAnsi="宋体" w:hint="eastAsia"/>
          <w:sz w:val="24"/>
        </w:rPr>
        <w:t>交货日期：合同生效后</w:t>
      </w:r>
      <w:r>
        <w:rPr>
          <w:rFonts w:ascii="宋体" w:hAnsi="宋体" w:hint="eastAsia"/>
          <w:sz w:val="24"/>
        </w:rPr>
        <w:t>4</w:t>
      </w:r>
      <w:r w:rsidRPr="003F6D29">
        <w:rPr>
          <w:rFonts w:ascii="宋体" w:hAnsi="宋体" w:hint="eastAsia"/>
          <w:sz w:val="24"/>
        </w:rPr>
        <w:t>个月内</w:t>
      </w:r>
    </w:p>
    <w:p w:rsidR="00EB05DB" w:rsidRPr="003F6D29" w:rsidRDefault="00EB05DB" w:rsidP="00EB05DB">
      <w:pPr>
        <w:snapToGrid w:val="0"/>
        <w:spacing w:line="360" w:lineRule="auto"/>
        <w:rPr>
          <w:rFonts w:ascii="宋体" w:hAnsi="宋体"/>
          <w:sz w:val="24"/>
        </w:rPr>
      </w:pPr>
      <w:r>
        <w:rPr>
          <w:rFonts w:ascii="宋体" w:hAnsi="宋体" w:hint="eastAsia"/>
          <w:sz w:val="24"/>
        </w:rPr>
        <w:t>10.</w:t>
      </w:r>
      <w:r w:rsidRPr="003F6D29">
        <w:rPr>
          <w:rFonts w:ascii="宋体" w:hAnsi="宋体" w:hint="eastAsia"/>
          <w:sz w:val="24"/>
        </w:rPr>
        <w:t>交货地点：CIP 北京，</w:t>
      </w:r>
      <w:r>
        <w:rPr>
          <w:rFonts w:ascii="宋体" w:hAnsi="宋体" w:hint="eastAsia"/>
          <w:sz w:val="24"/>
        </w:rPr>
        <w:t>中国科学院过程工程研究所</w:t>
      </w:r>
      <w:r w:rsidRPr="003F6D29">
        <w:rPr>
          <w:rFonts w:ascii="宋体" w:hAnsi="宋体" w:hint="eastAsia"/>
          <w:sz w:val="24"/>
        </w:rPr>
        <w:t>用户指定地点</w:t>
      </w:r>
    </w:p>
    <w:p w:rsidR="00EB05DB" w:rsidRDefault="00EB05DB" w:rsidP="00EB05DB">
      <w:pPr>
        <w:snapToGrid w:val="0"/>
        <w:spacing w:line="360" w:lineRule="auto"/>
        <w:rPr>
          <w:rFonts w:ascii="宋体" w:hAnsi="宋体"/>
          <w:sz w:val="24"/>
        </w:rPr>
      </w:pPr>
      <w:r>
        <w:rPr>
          <w:rFonts w:ascii="宋体" w:hAnsi="宋体" w:hint="eastAsia"/>
          <w:sz w:val="24"/>
        </w:rPr>
        <w:t>11.</w:t>
      </w:r>
      <w:r w:rsidRPr="003F6D29">
        <w:rPr>
          <w:rFonts w:ascii="宋体" w:hAnsi="宋体" w:hint="eastAsia"/>
          <w:sz w:val="24"/>
        </w:rPr>
        <w:t>验收 供货方和最终用户按投标的技术</w:t>
      </w:r>
      <w:r w:rsidRPr="006C0001">
        <w:rPr>
          <w:rFonts w:ascii="宋体" w:hAnsi="宋体" w:hint="eastAsia"/>
          <w:sz w:val="24"/>
        </w:rPr>
        <w:t>参数和性能描述为标准进行验收。</w:t>
      </w: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p>
    <w:p w:rsidR="00EB05DB" w:rsidRDefault="00EB05DB" w:rsidP="00EB05DB">
      <w:pPr>
        <w:spacing w:line="360" w:lineRule="auto"/>
        <w:ind w:left="420"/>
        <w:jc w:val="center"/>
        <w:rPr>
          <w:rFonts w:ascii="宋体" w:hAnsi="宋体"/>
          <w:b/>
          <w:sz w:val="28"/>
        </w:rPr>
      </w:pPr>
      <w:r w:rsidRPr="00F81D7E">
        <w:rPr>
          <w:rFonts w:ascii="宋体" w:hAnsi="宋体" w:hint="eastAsia"/>
          <w:b/>
          <w:sz w:val="28"/>
        </w:rPr>
        <w:t>第</w:t>
      </w:r>
      <w:r>
        <w:rPr>
          <w:rFonts w:ascii="宋体" w:hAnsi="宋体" w:hint="eastAsia"/>
          <w:b/>
          <w:sz w:val="28"/>
        </w:rPr>
        <w:t>5</w:t>
      </w:r>
      <w:r w:rsidRPr="00F81D7E">
        <w:rPr>
          <w:rFonts w:ascii="宋体" w:hAnsi="宋体" w:hint="eastAsia"/>
          <w:b/>
          <w:sz w:val="28"/>
        </w:rPr>
        <w:t>包</w:t>
      </w:r>
      <w:r>
        <w:rPr>
          <w:rFonts w:ascii="宋体" w:hAnsi="宋体" w:hint="eastAsia"/>
          <w:b/>
          <w:sz w:val="28"/>
        </w:rPr>
        <w:t xml:space="preserve"> </w:t>
      </w:r>
      <w:proofErr w:type="gramStart"/>
      <w:r w:rsidRPr="00D33F63">
        <w:rPr>
          <w:rFonts w:ascii="宋体" w:hAnsi="宋体" w:hint="eastAsia"/>
          <w:b/>
          <w:sz w:val="28"/>
        </w:rPr>
        <w:t>纳微颗粒</w:t>
      </w:r>
      <w:proofErr w:type="gramEnd"/>
      <w:r w:rsidRPr="00D33F63">
        <w:rPr>
          <w:rFonts w:ascii="宋体" w:hAnsi="宋体" w:hint="eastAsia"/>
          <w:b/>
          <w:sz w:val="28"/>
        </w:rPr>
        <w:t>溶蚀实时监测系统</w:t>
      </w:r>
    </w:p>
    <w:p w:rsidR="00EB05DB" w:rsidRPr="00D33F63" w:rsidRDefault="00EB05DB" w:rsidP="00EB05DB">
      <w:pPr>
        <w:spacing w:line="360" w:lineRule="auto"/>
        <w:rPr>
          <w:rFonts w:ascii="宋体" w:hAnsi="宋体" w:hint="eastAsia"/>
          <w:b/>
          <w:sz w:val="24"/>
        </w:rPr>
      </w:pPr>
      <w:r>
        <w:rPr>
          <w:rFonts w:ascii="宋体" w:hAnsi="宋体" w:hint="eastAsia"/>
          <w:b/>
          <w:sz w:val="24"/>
        </w:rPr>
        <w:t>1、</w:t>
      </w:r>
      <w:r w:rsidRPr="00D33F63">
        <w:rPr>
          <w:rFonts w:ascii="宋体" w:hAnsi="宋体" w:hint="eastAsia"/>
          <w:b/>
          <w:sz w:val="24"/>
        </w:rPr>
        <w:t>工作条件：</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1.1  适于在气温为摄氏-40℃～＋50℃和相对湿度为90％的环境条件下运输和贮存</w:t>
      </w:r>
    </w:p>
    <w:p w:rsidR="00EB05DB" w:rsidRPr="00D33F63" w:rsidRDefault="00EB05DB" w:rsidP="00EB05DB">
      <w:pPr>
        <w:spacing w:line="360" w:lineRule="auto"/>
        <w:rPr>
          <w:rFonts w:ascii="宋体" w:hAnsi="宋体"/>
          <w:sz w:val="24"/>
        </w:rPr>
      </w:pPr>
      <w:r w:rsidRPr="00D33F63">
        <w:rPr>
          <w:rFonts w:ascii="宋体" w:hAnsi="宋体"/>
          <w:sz w:val="24"/>
        </w:rPr>
        <w:t xml:space="preserve">1.2  </w:t>
      </w:r>
      <w:r w:rsidRPr="00D33F63">
        <w:rPr>
          <w:rFonts w:ascii="宋体" w:hAnsi="宋体" w:hint="eastAsia"/>
          <w:sz w:val="24"/>
        </w:rPr>
        <w:t>适于在电源</w:t>
      </w:r>
      <w:r w:rsidRPr="00D33F63">
        <w:rPr>
          <w:rFonts w:ascii="宋体" w:hAnsi="宋体"/>
          <w:sz w:val="24"/>
        </w:rPr>
        <w:t>220V</w:t>
      </w:r>
      <w:r w:rsidRPr="00D33F63">
        <w:rPr>
          <w:rFonts w:ascii="宋体" w:hAnsi="宋体" w:hint="eastAsia"/>
          <w:sz w:val="24"/>
        </w:rPr>
        <w:t>（</w:t>
      </w:r>
      <w:r w:rsidRPr="00D33F63">
        <w:rPr>
          <w:rFonts w:ascii="宋体" w:hAnsi="宋体" w:hint="eastAsia"/>
          <w:color w:val="000000"/>
          <w:sz w:val="24"/>
        </w:rPr>
        <w:t>±</w:t>
      </w:r>
      <w:r w:rsidRPr="00D33F63">
        <w:rPr>
          <w:rFonts w:ascii="宋体" w:hAnsi="宋体"/>
          <w:sz w:val="24"/>
        </w:rPr>
        <w:t>10</w:t>
      </w:r>
      <w:r w:rsidRPr="00D33F63">
        <w:rPr>
          <w:rFonts w:ascii="宋体" w:hAnsi="宋体" w:hint="eastAsia"/>
          <w:sz w:val="24"/>
        </w:rPr>
        <w:t>％）</w:t>
      </w:r>
      <w:r w:rsidRPr="00D33F63">
        <w:rPr>
          <w:rFonts w:ascii="宋体" w:hAnsi="宋体"/>
          <w:sz w:val="24"/>
        </w:rPr>
        <w:t>/50Hz</w:t>
      </w:r>
      <w:r w:rsidRPr="00D33F63">
        <w:rPr>
          <w:rFonts w:ascii="宋体" w:hAnsi="宋体" w:hint="eastAsia"/>
          <w:sz w:val="24"/>
        </w:rPr>
        <w:t>、气温摄氏</w:t>
      </w:r>
      <w:r w:rsidRPr="00D33F63">
        <w:rPr>
          <w:rFonts w:ascii="宋体" w:hAnsi="宋体"/>
          <w:sz w:val="24"/>
        </w:rPr>
        <w:t>+15</w:t>
      </w:r>
      <w:r w:rsidRPr="00D33F63">
        <w:rPr>
          <w:rFonts w:ascii="宋体" w:hAnsi="宋体" w:hint="eastAsia"/>
          <w:sz w:val="24"/>
        </w:rPr>
        <w:t>℃～＋</w:t>
      </w:r>
      <w:r w:rsidRPr="00D33F63">
        <w:rPr>
          <w:rFonts w:ascii="宋体" w:hAnsi="宋体"/>
          <w:sz w:val="24"/>
        </w:rPr>
        <w:t>30</w:t>
      </w:r>
      <w:r w:rsidRPr="00D33F63">
        <w:rPr>
          <w:rFonts w:ascii="宋体" w:hAnsi="宋体" w:hint="eastAsia"/>
          <w:sz w:val="24"/>
        </w:rPr>
        <w:t>℃和相对湿度小于</w:t>
      </w:r>
      <w:r w:rsidRPr="00D33F63">
        <w:rPr>
          <w:rFonts w:ascii="宋体" w:hAnsi="宋体"/>
          <w:sz w:val="24"/>
        </w:rPr>
        <w:t>80</w:t>
      </w:r>
      <w:r w:rsidRPr="00D33F63">
        <w:rPr>
          <w:rFonts w:ascii="宋体" w:hAnsi="宋体" w:hint="eastAsia"/>
          <w:sz w:val="24"/>
        </w:rPr>
        <w:t>％的环境条件下运行</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1.3  配置符合中国有关标准要求的插头，如果没有这样的插头，则需提供适当的转换插座</w:t>
      </w:r>
    </w:p>
    <w:p w:rsidR="00EB05DB" w:rsidRPr="00D33F63" w:rsidRDefault="00EB05DB" w:rsidP="00EB05DB">
      <w:pPr>
        <w:spacing w:line="360" w:lineRule="auto"/>
        <w:rPr>
          <w:rFonts w:ascii="宋体" w:hAnsi="宋体" w:hint="eastAsia"/>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2.  设备用途：</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2.</w:t>
      </w:r>
      <w:proofErr w:type="gramStart"/>
      <w:r w:rsidRPr="00D33F63">
        <w:rPr>
          <w:rFonts w:ascii="宋体" w:hAnsi="宋体" w:hint="eastAsia"/>
          <w:sz w:val="24"/>
        </w:rPr>
        <w:t>1本</w:t>
      </w:r>
      <w:r w:rsidRPr="00D33F63">
        <w:rPr>
          <w:rFonts w:ascii="宋体" w:hAnsi="宋体" w:cs="宋体" w:hint="eastAsia"/>
          <w:bCs/>
          <w:color w:val="000000"/>
          <w:sz w:val="24"/>
        </w:rPr>
        <w:t>纳微颗粒</w:t>
      </w:r>
      <w:proofErr w:type="gramEnd"/>
      <w:r w:rsidRPr="00D33F63">
        <w:rPr>
          <w:rFonts w:ascii="宋体" w:hAnsi="宋体" w:cs="宋体" w:hint="eastAsia"/>
          <w:bCs/>
          <w:color w:val="000000"/>
          <w:sz w:val="24"/>
        </w:rPr>
        <w:t>溶蚀实时监测系统</w:t>
      </w:r>
      <w:r w:rsidRPr="00D33F63">
        <w:rPr>
          <w:rFonts w:ascii="宋体" w:hAnsi="宋体" w:hint="eastAsia"/>
          <w:sz w:val="24"/>
        </w:rPr>
        <w:t>由主机、陶瓷活塞泵、溶媒选择器以及样品收集器等组成主要用于片剂、胶囊以及微球、脂质体、软胶囊、混悬剂等新剂型的</w:t>
      </w:r>
      <w:r w:rsidRPr="00D33F63">
        <w:rPr>
          <w:rFonts w:ascii="宋体" w:hAnsi="宋体" w:cs="宋体" w:hint="eastAsia"/>
          <w:bCs/>
          <w:color w:val="000000"/>
          <w:sz w:val="24"/>
        </w:rPr>
        <w:t>溶蚀监测</w:t>
      </w:r>
    </w:p>
    <w:p w:rsidR="00EB05DB" w:rsidRPr="00D33F63" w:rsidRDefault="00EB05DB" w:rsidP="00EB05DB">
      <w:pPr>
        <w:spacing w:line="360" w:lineRule="auto"/>
        <w:rPr>
          <w:rFonts w:ascii="宋体" w:hAnsi="宋体" w:hint="eastAsia"/>
          <w:b/>
          <w:bCs/>
          <w:color w:val="FF0000"/>
          <w:sz w:val="24"/>
        </w:rPr>
      </w:pPr>
      <w:r w:rsidRPr="00D33F63">
        <w:rPr>
          <w:rFonts w:ascii="宋体" w:hAnsi="宋体" w:hint="eastAsia"/>
          <w:sz w:val="24"/>
        </w:rPr>
        <w:t>2.2</w:t>
      </w:r>
      <w:r w:rsidRPr="00D33F63">
        <w:rPr>
          <w:rFonts w:ascii="宋体" w:hAnsi="宋体"/>
          <w:sz w:val="24"/>
        </w:rPr>
        <w:t>设备符合</w:t>
      </w:r>
      <w:r w:rsidRPr="00D33F63">
        <w:rPr>
          <w:rFonts w:ascii="宋体" w:hAnsi="宋体" w:hint="eastAsia"/>
          <w:sz w:val="24"/>
        </w:rPr>
        <w:t>美国</w:t>
      </w:r>
      <w:r w:rsidRPr="00D33F63">
        <w:rPr>
          <w:rFonts w:ascii="宋体" w:hAnsi="宋体"/>
          <w:sz w:val="24"/>
        </w:rPr>
        <w:t>药典</w:t>
      </w:r>
      <w:r w:rsidRPr="00D33F63">
        <w:rPr>
          <w:rFonts w:ascii="宋体" w:hAnsi="宋体" w:hint="eastAsia"/>
          <w:sz w:val="24"/>
        </w:rPr>
        <w:t>、</w:t>
      </w:r>
      <w:r w:rsidRPr="00D33F63">
        <w:rPr>
          <w:rFonts w:ascii="宋体" w:hAnsi="宋体"/>
          <w:sz w:val="24"/>
        </w:rPr>
        <w:t>欧洲药典</w:t>
      </w:r>
      <w:r w:rsidRPr="00D33F63">
        <w:rPr>
          <w:rFonts w:ascii="宋体" w:hAnsi="宋体" w:hint="eastAsia"/>
          <w:sz w:val="24"/>
        </w:rPr>
        <w:t>以及日本药典相关要求</w:t>
      </w:r>
    </w:p>
    <w:p w:rsidR="00EB05DB" w:rsidRPr="00D33F63" w:rsidRDefault="00EB05DB" w:rsidP="00EB05DB">
      <w:pPr>
        <w:spacing w:line="360" w:lineRule="auto"/>
        <w:rPr>
          <w:rFonts w:ascii="宋体" w:hAnsi="宋体" w:hint="eastAsia"/>
          <w:color w:val="000000"/>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3.  技术规格：</w:t>
      </w:r>
    </w:p>
    <w:p w:rsidR="00EB05DB" w:rsidRPr="00D33F63" w:rsidRDefault="00EB05DB" w:rsidP="00EB05DB">
      <w:pPr>
        <w:spacing w:line="360" w:lineRule="auto"/>
        <w:rPr>
          <w:rFonts w:ascii="宋体" w:hAnsi="宋体"/>
          <w:color w:val="000000"/>
          <w:sz w:val="24"/>
        </w:rPr>
      </w:pPr>
      <w:proofErr w:type="gramStart"/>
      <w:r w:rsidRPr="00D33F63">
        <w:rPr>
          <w:rFonts w:ascii="宋体" w:hAnsi="宋体" w:hint="eastAsia"/>
          <w:color w:val="000000"/>
          <w:sz w:val="24"/>
        </w:rPr>
        <w:t>3.1 .</w:t>
      </w:r>
      <w:proofErr w:type="gramEnd"/>
      <w:r w:rsidRPr="00D33F63">
        <w:rPr>
          <w:rFonts w:hint="eastAsia"/>
        </w:rPr>
        <w:t xml:space="preserve"> </w:t>
      </w:r>
      <w:proofErr w:type="gramStart"/>
      <w:r w:rsidRPr="00D33F63">
        <w:rPr>
          <w:rFonts w:ascii="宋体" w:hAnsi="宋体" w:hint="eastAsia"/>
          <w:b/>
          <w:color w:val="000000"/>
          <w:sz w:val="24"/>
        </w:rPr>
        <w:t>纳微颗粒</w:t>
      </w:r>
      <w:proofErr w:type="gramEnd"/>
      <w:r w:rsidRPr="00D33F63">
        <w:rPr>
          <w:rFonts w:ascii="宋体" w:hAnsi="宋体" w:hint="eastAsia"/>
          <w:b/>
          <w:color w:val="000000"/>
          <w:sz w:val="24"/>
        </w:rPr>
        <w:t xml:space="preserve">溶蚀实时监测系统主机与流通池系统  </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 xml:space="preserve">3.1.1流通池数： </w:t>
      </w:r>
      <w:r w:rsidRPr="00D33F63">
        <w:rPr>
          <w:rFonts w:ascii="宋体" w:hAnsi="宋体" w:hint="eastAsia"/>
          <w:sz w:val="24"/>
        </w:rPr>
        <w:t>≥</w:t>
      </w:r>
      <w:r w:rsidRPr="00D33F63">
        <w:rPr>
          <w:rFonts w:ascii="宋体" w:hAnsi="宋体" w:hint="eastAsia"/>
          <w:color w:val="000000"/>
          <w:sz w:val="24"/>
        </w:rPr>
        <w:t>7个</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3.1.2温度控制范围：20-45℃</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3.1.3温度控制精度：±0.2℃</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3.1.4加热方式：水浴循环式</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 xml:space="preserve">3.1.5控制面板：LCD显示 ，控制系统与主机一体化集成设计 </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*3.1.6流通池类型：主机可兼容同一品牌的流通池，至少包括22.6mm</w:t>
      </w:r>
      <w:r w:rsidRPr="00D33F63">
        <w:rPr>
          <w:rFonts w:ascii="宋体" w:hAnsi="宋体" w:hint="eastAsia"/>
          <w:sz w:val="24"/>
        </w:rPr>
        <w:t>片剂微球池、12mm片剂微球池</w:t>
      </w:r>
      <w:r w:rsidRPr="00D33F63">
        <w:rPr>
          <w:rFonts w:ascii="宋体" w:hAnsi="宋体" w:hint="eastAsia"/>
          <w:color w:val="000000"/>
          <w:sz w:val="24"/>
        </w:rPr>
        <w:t>、粉末与颗粒剂流通池、霜剂和膏剂池、软胶囊和栓剂流通池、植入制剂流通池、脂质体适配器、温度校验池等,</w:t>
      </w:r>
      <w:proofErr w:type="gramStart"/>
      <w:r w:rsidRPr="00D33F63">
        <w:rPr>
          <w:rFonts w:ascii="宋体" w:hAnsi="宋体" w:hint="eastAsia"/>
          <w:color w:val="000000"/>
          <w:sz w:val="24"/>
        </w:rPr>
        <w:t>流通池需采用</w:t>
      </w:r>
      <w:proofErr w:type="gramEnd"/>
      <w:r w:rsidRPr="00D33F63">
        <w:rPr>
          <w:rFonts w:ascii="宋体" w:hAnsi="宋体" w:hint="eastAsia"/>
          <w:color w:val="000000"/>
          <w:sz w:val="24"/>
        </w:rPr>
        <w:t>耐有机溶剂的</w:t>
      </w:r>
      <w:r w:rsidRPr="00D33F63">
        <w:rPr>
          <w:rFonts w:ascii="宋体" w:hAnsi="宋体" w:hint="eastAsia"/>
          <w:color w:val="000000"/>
          <w:sz w:val="24"/>
        </w:rPr>
        <w:lastRenderedPageBreak/>
        <w:t>材质</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*3.1.7 流通</w:t>
      </w:r>
      <w:proofErr w:type="gramStart"/>
      <w:r w:rsidRPr="00D33F63">
        <w:rPr>
          <w:rFonts w:ascii="宋体" w:hAnsi="宋体" w:hint="eastAsia"/>
          <w:color w:val="000000"/>
          <w:sz w:val="24"/>
        </w:rPr>
        <w:t>池采用</w:t>
      </w:r>
      <w:proofErr w:type="gramEnd"/>
      <w:r w:rsidRPr="00D33F63">
        <w:rPr>
          <w:rFonts w:ascii="宋体" w:hAnsi="宋体" w:hint="eastAsia"/>
          <w:color w:val="000000"/>
          <w:sz w:val="24"/>
        </w:rPr>
        <w:t>组块模式，可成组同时放入仪器，需配备</w:t>
      </w:r>
      <w:proofErr w:type="gramStart"/>
      <w:r w:rsidRPr="00D33F63">
        <w:rPr>
          <w:rFonts w:ascii="宋体" w:hAnsi="宋体" w:hint="eastAsia"/>
          <w:color w:val="000000"/>
          <w:sz w:val="24"/>
        </w:rPr>
        <w:t>流通池架以及</w:t>
      </w:r>
      <w:proofErr w:type="gramEnd"/>
      <w:r w:rsidRPr="00D33F63">
        <w:rPr>
          <w:rFonts w:ascii="宋体" w:hAnsi="宋体" w:hint="eastAsia"/>
          <w:color w:val="000000"/>
          <w:sz w:val="24"/>
        </w:rPr>
        <w:t xml:space="preserve">防护门进行保护，避免突发外力冲击干扰正在进行的实验，保护流通池、接头及垫圈等免受外力损坏 </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3.1.8配备溶媒选择器，可自动选择4种不同的溶媒（包括水），并自动排除气泡，防止气泡进入系统</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*3.1.9 仪器具有自动漏液检测功能，防止由于滤膜阻塞造成系统内压力过大，系统</w:t>
      </w:r>
      <w:r w:rsidRPr="00D33F63">
        <w:rPr>
          <w:rFonts w:ascii="宋体" w:hAnsi="宋体" w:hint="eastAsia"/>
          <w:sz w:val="24"/>
        </w:rPr>
        <w:t>能够连续正常工作至少30天</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3.1.10仪器具有自动清洗功</w:t>
      </w:r>
      <w:r w:rsidRPr="00D33F63">
        <w:rPr>
          <w:rFonts w:ascii="宋体" w:hAnsi="宋体" w:hint="eastAsia"/>
          <w:sz w:val="24"/>
        </w:rPr>
        <w:t>能，方便用户操作</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3.1.11主机可直接联接普通喷墨打印机或票据打印机打印实验方法和实验记录</w:t>
      </w:r>
    </w:p>
    <w:p w:rsidR="00EB05DB" w:rsidRPr="00D33F63" w:rsidRDefault="00EB05DB" w:rsidP="00EB05DB">
      <w:pPr>
        <w:spacing w:line="360" w:lineRule="auto"/>
        <w:ind w:left="780"/>
        <w:rPr>
          <w:rFonts w:ascii="宋体" w:hAnsi="宋体" w:hint="eastAsia"/>
          <w:color w:val="000000"/>
          <w:sz w:val="24"/>
        </w:rPr>
      </w:pPr>
      <w:r w:rsidRPr="00D33F63">
        <w:rPr>
          <w:rFonts w:ascii="宋体" w:hAnsi="宋体" w:hint="eastAsia"/>
          <w:color w:val="000000"/>
          <w:sz w:val="24"/>
        </w:rPr>
        <w:t>3.1.12系统可同时兼容开环和闭环两种模式</w:t>
      </w:r>
    </w:p>
    <w:p w:rsidR="00EB05DB" w:rsidRPr="00D33F63" w:rsidRDefault="00EB05DB" w:rsidP="00EB05DB">
      <w:pPr>
        <w:spacing w:line="360" w:lineRule="auto"/>
        <w:ind w:left="780"/>
        <w:rPr>
          <w:rFonts w:ascii="宋体" w:hAnsi="宋体"/>
          <w:sz w:val="24"/>
        </w:rPr>
      </w:pPr>
      <w:r w:rsidRPr="00D33F63">
        <w:rPr>
          <w:rFonts w:ascii="宋体" w:hAnsi="宋体" w:hint="eastAsia"/>
          <w:sz w:val="24"/>
        </w:rPr>
        <w:t>3.1.13主机预留升级空间，可升级到UV在线检测</w:t>
      </w:r>
    </w:p>
    <w:p w:rsidR="00EB05DB" w:rsidRPr="00D33F63" w:rsidRDefault="00EB05DB" w:rsidP="00EB05DB">
      <w:pPr>
        <w:spacing w:line="360" w:lineRule="auto"/>
        <w:jc w:val="left"/>
        <w:rPr>
          <w:rFonts w:ascii="宋体" w:hAnsi="宋体" w:cs="宋体"/>
          <w:szCs w:val="21"/>
        </w:rPr>
      </w:pPr>
      <w:r w:rsidRPr="00D33F63">
        <w:rPr>
          <w:rFonts w:ascii="宋体" w:hAnsi="宋体" w:hint="eastAsia"/>
          <w:sz w:val="24"/>
        </w:rPr>
        <w:t xml:space="preserve">3.2 </w:t>
      </w:r>
      <w:r w:rsidRPr="00D33F63">
        <w:rPr>
          <w:rFonts w:ascii="宋体" w:hAnsi="宋体" w:cs="宋体" w:hint="eastAsia"/>
          <w:b/>
          <w:bCs/>
          <w:szCs w:val="21"/>
        </w:rPr>
        <w:t xml:space="preserve">高精度活塞泵 </w:t>
      </w:r>
      <w:r w:rsidRPr="00D33F63">
        <w:rPr>
          <w:rFonts w:ascii="宋体" w:hAnsi="宋体" w:cs="宋体" w:hint="eastAsia"/>
          <w:szCs w:val="21"/>
        </w:rPr>
        <w:t> </w:t>
      </w:r>
    </w:p>
    <w:p w:rsidR="00EB05DB" w:rsidRPr="00D33F63" w:rsidRDefault="00EB05DB" w:rsidP="00EB05DB">
      <w:pPr>
        <w:spacing w:line="360" w:lineRule="auto"/>
        <w:ind w:leftChars="300" w:left="1470" w:hangingChars="350" w:hanging="840"/>
        <w:rPr>
          <w:rFonts w:ascii="宋体" w:hAnsi="宋体" w:hint="eastAsia"/>
          <w:sz w:val="24"/>
        </w:rPr>
      </w:pPr>
      <w:r w:rsidRPr="00D33F63">
        <w:rPr>
          <w:rFonts w:ascii="宋体" w:hAnsi="宋体" w:hint="eastAsia"/>
          <w:sz w:val="24"/>
        </w:rPr>
        <w:t>#3.2.1</w:t>
      </w:r>
      <w:r w:rsidRPr="00D33F63">
        <w:rPr>
          <w:rFonts w:ascii="宋体" w:hAnsi="宋体" w:hint="eastAsia"/>
          <w:color w:val="FF0000"/>
          <w:sz w:val="24"/>
        </w:rPr>
        <w:t xml:space="preserve"> </w:t>
      </w:r>
      <w:r w:rsidRPr="00D33F63">
        <w:rPr>
          <w:rFonts w:ascii="宋体" w:hAnsi="宋体" w:hint="eastAsia"/>
          <w:sz w:val="24"/>
        </w:rPr>
        <w:t>USP4法自动双向</w:t>
      </w:r>
      <w:proofErr w:type="gramStart"/>
      <w:r w:rsidRPr="00D33F63">
        <w:rPr>
          <w:rFonts w:ascii="宋体" w:hAnsi="宋体" w:hint="eastAsia"/>
          <w:sz w:val="24"/>
        </w:rPr>
        <w:t>活塞泵及阀系统</w:t>
      </w:r>
      <w:proofErr w:type="gramEnd"/>
      <w:r w:rsidRPr="00D33F63">
        <w:rPr>
          <w:rFonts w:ascii="宋体" w:hAnsi="宋体" w:hint="eastAsia"/>
          <w:sz w:val="24"/>
        </w:rPr>
        <w:t>，陶瓷泵头，并行垂直排列设计，免冲洗</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3.2.2通道数：≥7个</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3.2.3流速再现性：＞99%</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3.2.4最大过滤级别: 0.45</w:t>
      </w:r>
      <w:r w:rsidRPr="00D33F63">
        <w:rPr>
          <w:rFonts w:ascii="Arial" w:hAnsi="Arial" w:cs="Arial"/>
          <w:sz w:val="24"/>
        </w:rPr>
        <w:t>μm</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 xml:space="preserve">3.2.5自动控制流速，流速在范围之内任意设定 </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*3.2.6流速范围：1.5-35mL/min，7个通道可设置不同的流速</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 xml:space="preserve">3.2.7脉冲符合USP规定（120次/分钟）， </w:t>
      </w:r>
    </w:p>
    <w:p w:rsidR="00EB05DB" w:rsidRPr="00D33F63" w:rsidRDefault="00EB05DB" w:rsidP="00EB05DB">
      <w:pPr>
        <w:spacing w:line="360" w:lineRule="auto"/>
        <w:ind w:firstLineChars="600" w:firstLine="1440"/>
        <w:rPr>
          <w:rFonts w:ascii="宋体" w:hAnsi="宋体" w:hint="eastAsia"/>
          <w:sz w:val="24"/>
        </w:rPr>
      </w:pPr>
      <w:r w:rsidRPr="00D33F63">
        <w:rPr>
          <w:rFonts w:ascii="宋体" w:hAnsi="宋体" w:hint="eastAsia"/>
          <w:sz w:val="24"/>
        </w:rPr>
        <w:t>脉冲精度：≤2％</w:t>
      </w:r>
    </w:p>
    <w:p w:rsidR="00EB05DB" w:rsidRPr="00D33F63" w:rsidRDefault="00EB05DB" w:rsidP="00EB05DB">
      <w:pPr>
        <w:spacing w:line="360" w:lineRule="auto"/>
        <w:rPr>
          <w:rFonts w:ascii="宋体" w:hAnsi="宋体"/>
          <w:sz w:val="24"/>
          <w:vertAlign w:val="superscript"/>
        </w:rPr>
      </w:pPr>
      <w:r w:rsidRPr="00D33F63">
        <w:rPr>
          <w:rFonts w:ascii="宋体" w:hAnsi="宋体" w:hint="eastAsia"/>
          <w:sz w:val="24"/>
        </w:rPr>
        <w:t xml:space="preserve">      3.2.8 配置陶瓷活塞泵自动校验组件，可进行自动校验并可打印报告</w:t>
      </w:r>
    </w:p>
    <w:p w:rsidR="00EB05DB" w:rsidRPr="00D33F63" w:rsidRDefault="00EB05DB" w:rsidP="00EB05DB">
      <w:pPr>
        <w:spacing w:line="360" w:lineRule="auto"/>
        <w:rPr>
          <w:rFonts w:ascii="宋体" w:hAnsi="宋体"/>
          <w:sz w:val="24"/>
        </w:rPr>
      </w:pPr>
      <w:r w:rsidRPr="00D33F63">
        <w:rPr>
          <w:rFonts w:ascii="宋体" w:hAnsi="宋体" w:hint="eastAsia"/>
          <w:sz w:val="24"/>
        </w:rPr>
        <w:t>3.</w:t>
      </w:r>
      <w:r w:rsidRPr="00D33F63">
        <w:rPr>
          <w:rFonts w:ascii="宋体" w:hAnsi="宋体"/>
          <w:sz w:val="24"/>
        </w:rPr>
        <w:t xml:space="preserve">3 </w:t>
      </w:r>
      <w:r w:rsidRPr="00D33F63">
        <w:rPr>
          <w:rFonts w:ascii="宋体" w:hAnsi="宋体" w:hint="eastAsia"/>
          <w:b/>
          <w:sz w:val="24"/>
        </w:rPr>
        <w:t>样品收集器</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#3.3.1收集器收集次数：</w:t>
      </w:r>
    </w:p>
    <w:p w:rsidR="00EB05DB" w:rsidRPr="00D33F63" w:rsidRDefault="00EB05DB" w:rsidP="00EB05DB">
      <w:pPr>
        <w:spacing w:line="360" w:lineRule="auto"/>
        <w:ind w:firstLineChars="700" w:firstLine="1680"/>
        <w:rPr>
          <w:rFonts w:ascii="宋体" w:hAnsi="宋体" w:hint="eastAsia"/>
          <w:sz w:val="24"/>
        </w:rPr>
      </w:pPr>
      <w:r w:rsidRPr="00D33F63">
        <w:rPr>
          <w:rFonts w:ascii="宋体" w:hAnsi="宋体" w:hint="eastAsia"/>
          <w:sz w:val="24"/>
        </w:rPr>
        <w:t>开环模式：≥15次</w:t>
      </w:r>
    </w:p>
    <w:p w:rsidR="00EB05DB" w:rsidRPr="00D33F63" w:rsidRDefault="00EB05DB" w:rsidP="00EB05DB">
      <w:pPr>
        <w:spacing w:line="360" w:lineRule="auto"/>
        <w:ind w:firstLineChars="700" w:firstLine="1680"/>
        <w:rPr>
          <w:rFonts w:ascii="宋体" w:hAnsi="宋体" w:hint="eastAsia"/>
          <w:sz w:val="24"/>
        </w:rPr>
      </w:pPr>
      <w:r w:rsidRPr="00D33F63">
        <w:rPr>
          <w:rFonts w:ascii="宋体" w:hAnsi="宋体" w:hint="eastAsia"/>
          <w:sz w:val="24"/>
        </w:rPr>
        <w:t>闭环模式：≥28次</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#3.3.2最大收集样品量：</w:t>
      </w:r>
    </w:p>
    <w:p w:rsidR="00EB05DB" w:rsidRPr="00D33F63" w:rsidRDefault="00EB05DB" w:rsidP="00EB05DB">
      <w:pPr>
        <w:spacing w:line="360" w:lineRule="auto"/>
        <w:ind w:firstLineChars="700" w:firstLine="1680"/>
        <w:rPr>
          <w:rFonts w:ascii="宋体" w:hAnsi="宋体" w:hint="eastAsia"/>
          <w:sz w:val="24"/>
        </w:rPr>
      </w:pPr>
      <w:r w:rsidRPr="00D33F63">
        <w:rPr>
          <w:rFonts w:ascii="宋体" w:hAnsi="宋体" w:hint="eastAsia"/>
          <w:sz w:val="24"/>
        </w:rPr>
        <w:t>开环模式：≥60mL</w:t>
      </w:r>
    </w:p>
    <w:p w:rsidR="00EB05DB" w:rsidRPr="00D33F63" w:rsidRDefault="00EB05DB" w:rsidP="00EB05DB">
      <w:pPr>
        <w:spacing w:line="360" w:lineRule="auto"/>
        <w:ind w:firstLineChars="700" w:firstLine="1680"/>
        <w:rPr>
          <w:rFonts w:ascii="宋体" w:hAnsi="宋体" w:hint="eastAsia"/>
          <w:sz w:val="24"/>
        </w:rPr>
      </w:pPr>
      <w:r w:rsidRPr="00D33F63">
        <w:rPr>
          <w:rFonts w:ascii="宋体" w:hAnsi="宋体" w:hint="eastAsia"/>
          <w:sz w:val="24"/>
        </w:rPr>
        <w:t>闭环模式：≥10mL</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3.3.3双定位传感器，确保不会出现误操作</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*3.3.4收集器取样完毕后自动覆膜，防止空气中的杂质污染样品</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lastRenderedPageBreak/>
        <w:t>*3.3.5收集器具有吹扫残液功能，防止收集器末端残留造成交叉污染</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3.3.6 分裂</w:t>
      </w:r>
      <w:proofErr w:type="gramStart"/>
      <w:r w:rsidRPr="00D33F63">
        <w:rPr>
          <w:rFonts w:ascii="宋体" w:hAnsi="宋体" w:hint="eastAsia"/>
          <w:sz w:val="24"/>
        </w:rPr>
        <w:t>阀根据</w:t>
      </w:r>
      <w:proofErr w:type="gramEnd"/>
      <w:r w:rsidRPr="00D33F63">
        <w:rPr>
          <w:rFonts w:ascii="宋体" w:hAnsi="宋体" w:hint="eastAsia"/>
          <w:sz w:val="24"/>
        </w:rPr>
        <w:t>定义的取样时间和体积自动计算分流比</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3.3.7 取样采用2.5mL7通道柱塞泵系统，最小收集样品量150</w:t>
      </w:r>
      <w:r w:rsidRPr="00D33F63">
        <w:rPr>
          <w:rFonts w:ascii="Arial" w:hAnsi="Arial" w:cs="Arial"/>
          <w:sz w:val="24"/>
        </w:rPr>
        <w:t>µL</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3.3.8自动取样器：可自动过滤后取样至液相小瓶</w:t>
      </w: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4.  产品配置要求：</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4.</w:t>
      </w:r>
      <w:r w:rsidRPr="00D33F63">
        <w:rPr>
          <w:rFonts w:ascii="宋体" w:hAnsi="宋体"/>
          <w:sz w:val="24"/>
        </w:rPr>
        <w:t>1</w:t>
      </w:r>
      <w:proofErr w:type="gramStart"/>
      <w:r w:rsidRPr="00D33F63">
        <w:rPr>
          <w:rFonts w:ascii="宋体" w:hAnsi="宋体" w:hint="eastAsia"/>
          <w:b/>
          <w:color w:val="000000"/>
          <w:sz w:val="24"/>
        </w:rPr>
        <w:t>纳微颗粒</w:t>
      </w:r>
      <w:proofErr w:type="gramEnd"/>
      <w:r w:rsidRPr="00D33F63">
        <w:rPr>
          <w:rFonts w:ascii="宋体" w:hAnsi="宋体" w:hint="eastAsia"/>
          <w:b/>
          <w:color w:val="000000"/>
          <w:sz w:val="24"/>
        </w:rPr>
        <w:t>溶蚀实时监测系统</w:t>
      </w:r>
      <w:r w:rsidRPr="00D33F63">
        <w:rPr>
          <w:rFonts w:ascii="宋体" w:hAnsi="宋体"/>
          <w:sz w:val="24"/>
        </w:rPr>
        <w:t xml:space="preserve">  1</w:t>
      </w:r>
      <w:r w:rsidRPr="00D33F63">
        <w:rPr>
          <w:rFonts w:ascii="宋体" w:hAnsi="宋体" w:hint="eastAsia"/>
          <w:sz w:val="24"/>
        </w:rPr>
        <w:t>台</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4.1.1 包含主机 1台</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4.1.2 包含陶瓷活塞泵 1台</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4.1.3 包含样品收集器 1台</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4.1.4 包含溶媒选择器 1个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4.1.5 包含</w:t>
      </w:r>
      <w:proofErr w:type="gramStart"/>
      <w:r w:rsidRPr="00D33F63">
        <w:rPr>
          <w:rFonts w:ascii="宋体" w:hAnsi="宋体" w:hint="eastAsia"/>
          <w:sz w:val="24"/>
        </w:rPr>
        <w:t>流通池架</w:t>
      </w:r>
      <w:proofErr w:type="gramEnd"/>
      <w:r w:rsidRPr="00D33F63">
        <w:rPr>
          <w:rFonts w:ascii="宋体" w:hAnsi="宋体" w:hint="eastAsia"/>
          <w:sz w:val="24"/>
        </w:rPr>
        <w:t xml:space="preserve"> 1个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4.1.6 包含12mm片剂池及片剂</w:t>
      </w:r>
      <w:proofErr w:type="gramStart"/>
      <w:r w:rsidRPr="00D33F63">
        <w:rPr>
          <w:rFonts w:ascii="宋体" w:hAnsi="宋体" w:hint="eastAsia"/>
          <w:sz w:val="24"/>
        </w:rPr>
        <w:t>池架各</w:t>
      </w:r>
      <w:proofErr w:type="gramEnd"/>
      <w:r w:rsidRPr="00D33F63">
        <w:rPr>
          <w:rFonts w:ascii="宋体" w:hAnsi="宋体" w:hint="eastAsia"/>
          <w:sz w:val="24"/>
        </w:rPr>
        <w:t xml:space="preserve"> 7个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4.1.7包含22.6mm片剂池及片剂</w:t>
      </w:r>
      <w:proofErr w:type="gramStart"/>
      <w:r w:rsidRPr="00D33F63">
        <w:rPr>
          <w:rFonts w:ascii="宋体" w:hAnsi="宋体" w:hint="eastAsia"/>
          <w:sz w:val="24"/>
        </w:rPr>
        <w:t>池架各</w:t>
      </w:r>
      <w:proofErr w:type="gramEnd"/>
      <w:r w:rsidRPr="00D33F63">
        <w:rPr>
          <w:rFonts w:ascii="宋体" w:hAnsi="宋体" w:hint="eastAsia"/>
          <w:sz w:val="24"/>
        </w:rPr>
        <w:t xml:space="preserve"> 7个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4.1.8 包含开环样品收集试管架 1个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4.1.9 包含闭环样品收集试管架 1个</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4.1.10 包含液相小瓶架 1个</w:t>
      </w:r>
    </w:p>
    <w:p w:rsidR="00EB05DB" w:rsidRPr="00D33F63" w:rsidRDefault="00EB05DB" w:rsidP="00EB05DB">
      <w:pPr>
        <w:spacing w:line="360" w:lineRule="auto"/>
        <w:rPr>
          <w:rFonts w:ascii="宋体" w:hAnsi="宋体"/>
          <w:sz w:val="24"/>
        </w:rPr>
      </w:pPr>
      <w:r w:rsidRPr="00D33F63">
        <w:rPr>
          <w:rFonts w:ascii="宋体" w:hAnsi="宋体" w:hint="eastAsia"/>
          <w:sz w:val="24"/>
        </w:rPr>
        <w:t xml:space="preserve">     4.1.11 包含温度校验池 1个</w:t>
      </w:r>
    </w:p>
    <w:p w:rsidR="00EB05DB" w:rsidRPr="00D33F63" w:rsidRDefault="00EB05DB" w:rsidP="00EB05DB">
      <w:pPr>
        <w:spacing w:line="360" w:lineRule="auto"/>
        <w:rPr>
          <w:rFonts w:ascii="宋体" w:hAnsi="宋体"/>
          <w:sz w:val="24"/>
        </w:rPr>
      </w:pPr>
      <w:r w:rsidRPr="00D33F63">
        <w:rPr>
          <w:rFonts w:ascii="宋体" w:hAnsi="宋体"/>
          <w:sz w:val="24"/>
        </w:rPr>
        <w:t>4.2</w:t>
      </w:r>
      <w:r w:rsidRPr="00D33F63">
        <w:rPr>
          <w:rFonts w:ascii="宋体" w:hAnsi="宋体" w:hint="eastAsia"/>
          <w:sz w:val="24"/>
        </w:rPr>
        <w:t xml:space="preserve"> 备件</w:t>
      </w:r>
    </w:p>
    <w:p w:rsidR="00EB05DB" w:rsidRPr="00D33F63" w:rsidRDefault="00EB05DB" w:rsidP="00EB05DB">
      <w:pPr>
        <w:spacing w:line="360" w:lineRule="auto"/>
        <w:ind w:firstLineChars="300" w:firstLine="72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D33F63">
          <w:rPr>
            <w:rFonts w:ascii="宋体" w:hAnsi="宋体" w:hint="eastAsia"/>
            <w:sz w:val="24"/>
          </w:rPr>
          <w:t>4.2</w:t>
        </w:r>
        <w:r w:rsidRPr="00D33F63">
          <w:rPr>
            <w:rFonts w:ascii="宋体" w:hAnsi="宋体"/>
            <w:sz w:val="24"/>
          </w:rPr>
          <w:t>.1</w:t>
        </w:r>
      </w:smartTag>
      <w:r w:rsidRPr="00D33F63">
        <w:rPr>
          <w:rFonts w:ascii="宋体" w:hAnsi="宋体"/>
          <w:sz w:val="24"/>
        </w:rPr>
        <w:t xml:space="preserve"> </w:t>
      </w:r>
      <w:r w:rsidRPr="00D33F63">
        <w:rPr>
          <w:rFonts w:ascii="宋体" w:hAnsi="宋体" w:hint="eastAsia"/>
          <w:sz w:val="24"/>
        </w:rPr>
        <w:t>红宝石珠</w:t>
      </w:r>
      <w:r w:rsidRPr="00D33F63">
        <w:rPr>
          <w:rFonts w:ascii="宋体" w:hAnsi="宋体"/>
          <w:sz w:val="24"/>
        </w:rPr>
        <w:t>10</w:t>
      </w:r>
      <w:r w:rsidRPr="00D33F63">
        <w:rPr>
          <w:rFonts w:ascii="宋体" w:hAnsi="宋体" w:hint="eastAsia"/>
          <w:sz w:val="24"/>
        </w:rPr>
        <w:t>个</w:t>
      </w:r>
    </w:p>
    <w:p w:rsidR="00EB05DB" w:rsidRPr="00D33F63" w:rsidRDefault="00EB05DB" w:rsidP="00EB05DB">
      <w:pPr>
        <w:spacing w:line="360" w:lineRule="auto"/>
        <w:ind w:firstLineChars="300" w:firstLine="7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33F63">
          <w:rPr>
            <w:rFonts w:ascii="宋体" w:hAnsi="宋体" w:hint="eastAsia"/>
            <w:sz w:val="24"/>
          </w:rPr>
          <w:t>4.</w:t>
        </w:r>
        <w:r w:rsidRPr="00D33F63">
          <w:rPr>
            <w:rFonts w:ascii="宋体" w:hAnsi="宋体"/>
            <w:sz w:val="24"/>
          </w:rPr>
          <w:t>2.2</w:t>
        </w:r>
      </w:smartTag>
      <w:r w:rsidRPr="00D33F63">
        <w:rPr>
          <w:rFonts w:ascii="宋体" w:hAnsi="宋体"/>
          <w:sz w:val="24"/>
        </w:rPr>
        <w:t xml:space="preserve"> </w:t>
      </w:r>
      <w:r w:rsidRPr="00D33F63">
        <w:rPr>
          <w:rFonts w:ascii="宋体" w:hAnsi="宋体" w:hint="eastAsia"/>
          <w:sz w:val="24"/>
        </w:rPr>
        <w:t xml:space="preserve">1mm直径玻璃珠 </w:t>
      </w:r>
      <w:r w:rsidRPr="00D33F63">
        <w:rPr>
          <w:rFonts w:ascii="宋体" w:hAnsi="宋体"/>
          <w:sz w:val="24"/>
        </w:rPr>
        <w:t>500</w:t>
      </w:r>
      <w:r w:rsidRPr="00D33F63">
        <w:rPr>
          <w:rFonts w:ascii="宋体" w:hAnsi="宋体" w:hint="eastAsia"/>
          <w:sz w:val="24"/>
        </w:rPr>
        <w:t>mL</w:t>
      </w:r>
    </w:p>
    <w:p w:rsidR="00EB05DB" w:rsidRPr="00D33F63" w:rsidRDefault="00EB05DB" w:rsidP="00EB05DB">
      <w:pPr>
        <w:spacing w:line="360" w:lineRule="auto"/>
        <w:ind w:firstLineChars="300" w:firstLine="720"/>
        <w:rPr>
          <w:rFonts w:ascii="宋体" w:hAnsi="宋体" w:hint="eastAsia"/>
          <w:sz w:val="24"/>
        </w:rPr>
      </w:pPr>
      <w:r w:rsidRPr="00D33F63">
        <w:rPr>
          <w:rFonts w:ascii="宋体" w:hAnsi="宋体" w:hint="eastAsia"/>
          <w:sz w:val="24"/>
        </w:rPr>
        <w:t>4.2.3 开环样品收集试管 100支</w:t>
      </w:r>
    </w:p>
    <w:p w:rsidR="00EB05DB" w:rsidRPr="00D33F63" w:rsidRDefault="00EB05DB" w:rsidP="00EB05DB">
      <w:pPr>
        <w:spacing w:line="360" w:lineRule="auto"/>
        <w:ind w:firstLineChars="300" w:firstLine="720"/>
        <w:rPr>
          <w:rFonts w:ascii="宋体" w:hAnsi="宋体"/>
          <w:sz w:val="24"/>
        </w:rPr>
      </w:pPr>
      <w:r w:rsidRPr="00D33F63">
        <w:rPr>
          <w:rFonts w:ascii="宋体" w:hAnsi="宋体" w:hint="eastAsia"/>
          <w:sz w:val="24"/>
        </w:rPr>
        <w:t>4.2.4 闭环样品收集试管 100支</w:t>
      </w:r>
    </w:p>
    <w:p w:rsidR="00EB05DB" w:rsidRPr="00D33F63" w:rsidRDefault="00EB05DB" w:rsidP="00EB05DB">
      <w:pPr>
        <w:spacing w:line="360" w:lineRule="auto"/>
        <w:rPr>
          <w:rFonts w:ascii="宋体" w:hAnsi="宋体"/>
          <w:sz w:val="24"/>
        </w:rPr>
      </w:pPr>
      <w:r w:rsidRPr="00D33F63">
        <w:rPr>
          <w:rFonts w:ascii="宋体" w:hAnsi="宋体" w:hint="eastAsia"/>
          <w:sz w:val="24"/>
        </w:rPr>
        <w:t>4.</w:t>
      </w:r>
      <w:r w:rsidRPr="00D33F63">
        <w:rPr>
          <w:rFonts w:ascii="宋体" w:hAnsi="宋体"/>
          <w:sz w:val="24"/>
        </w:rPr>
        <w:t>3</w:t>
      </w:r>
      <w:r w:rsidRPr="00D33F63">
        <w:rPr>
          <w:rFonts w:ascii="宋体" w:hAnsi="宋体" w:hint="eastAsia"/>
          <w:sz w:val="24"/>
        </w:rPr>
        <w:t xml:space="preserve"> 其它附属设备</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无</w:t>
      </w:r>
    </w:p>
    <w:p w:rsidR="00EB05DB" w:rsidRPr="00D33F63" w:rsidRDefault="00EB05DB" w:rsidP="00EB05DB">
      <w:pPr>
        <w:numPr>
          <w:ilvl w:val="0"/>
          <w:numId w:val="11"/>
        </w:numPr>
        <w:spacing w:line="360" w:lineRule="auto"/>
        <w:rPr>
          <w:rFonts w:ascii="宋体" w:hAnsi="宋体" w:hint="eastAsia"/>
          <w:b/>
          <w:sz w:val="24"/>
        </w:rPr>
      </w:pPr>
      <w:r w:rsidRPr="00D33F63">
        <w:rPr>
          <w:rFonts w:ascii="宋体" w:hAnsi="宋体" w:hint="eastAsia"/>
          <w:b/>
          <w:sz w:val="24"/>
        </w:rPr>
        <w:t>选购附件、备件及消耗品：</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无</w:t>
      </w:r>
    </w:p>
    <w:p w:rsidR="00EB05DB" w:rsidRPr="00D33F63" w:rsidRDefault="00EB05DB" w:rsidP="00EB05DB">
      <w:pPr>
        <w:tabs>
          <w:tab w:val="left" w:pos="540"/>
        </w:tabs>
        <w:spacing w:line="360" w:lineRule="auto"/>
        <w:rPr>
          <w:rFonts w:ascii="宋体" w:hAnsi="宋体" w:hint="eastAsia"/>
          <w:b/>
          <w:sz w:val="24"/>
        </w:rPr>
      </w:pPr>
      <w:r w:rsidRPr="00D33F63">
        <w:rPr>
          <w:rFonts w:ascii="宋体" w:hAnsi="宋体" w:hint="eastAsia"/>
          <w:b/>
          <w:sz w:val="24"/>
        </w:rPr>
        <w:t>6.  技术文件：</w:t>
      </w:r>
    </w:p>
    <w:p w:rsidR="00EB05DB" w:rsidRPr="00D33F63" w:rsidRDefault="00EB05DB" w:rsidP="00EB05DB">
      <w:pPr>
        <w:spacing w:line="360" w:lineRule="auto"/>
        <w:ind w:leftChars="200" w:left="420"/>
        <w:rPr>
          <w:rFonts w:ascii="宋体" w:hAnsi="宋体" w:hint="eastAsia"/>
          <w:sz w:val="24"/>
        </w:rPr>
      </w:pPr>
      <w:r w:rsidRPr="00D33F63">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EB05DB" w:rsidRPr="00D33F63" w:rsidRDefault="00EB05DB" w:rsidP="00EB05DB">
      <w:pPr>
        <w:spacing w:line="360" w:lineRule="auto"/>
        <w:ind w:leftChars="200" w:left="660" w:hangingChars="100" w:hanging="240"/>
        <w:rPr>
          <w:rFonts w:ascii="宋体" w:hAnsi="宋体"/>
          <w:sz w:val="24"/>
        </w:rPr>
      </w:pPr>
      <w:r w:rsidRPr="00D33F63">
        <w:rPr>
          <w:rFonts w:ascii="宋体" w:hAnsi="宋体" w:hint="eastAsia"/>
          <w:sz w:val="24"/>
        </w:rPr>
        <w:t>6.2卖方应在合同生效后</w:t>
      </w:r>
      <w:r w:rsidRPr="00D33F63">
        <w:rPr>
          <w:rFonts w:ascii="宋体" w:hAnsi="宋体" w:hint="eastAsia"/>
          <w:b/>
          <w:sz w:val="24"/>
        </w:rPr>
        <w:t>60</w:t>
      </w:r>
      <w:r w:rsidRPr="00D33F63">
        <w:rPr>
          <w:rFonts w:ascii="宋体" w:hAnsi="宋体" w:hint="eastAsia"/>
          <w:sz w:val="24"/>
        </w:rPr>
        <w:t>天内向用户提供一套完整的使用说明书、操作手册、维修及安装说明等文件另一套完整上述资料应在交货时随货包装提供给用户，这些费</w:t>
      </w:r>
      <w:r w:rsidRPr="00D33F63">
        <w:rPr>
          <w:rFonts w:ascii="宋体" w:hAnsi="宋体" w:hint="eastAsia"/>
          <w:sz w:val="24"/>
        </w:rPr>
        <w:lastRenderedPageBreak/>
        <w:t>用应计入投标价中</w:t>
      </w:r>
    </w:p>
    <w:p w:rsidR="00EB05DB" w:rsidRPr="00D33F63" w:rsidRDefault="00EB05DB" w:rsidP="00EB05DB">
      <w:pPr>
        <w:spacing w:line="360" w:lineRule="auto"/>
        <w:rPr>
          <w:rFonts w:ascii="宋体" w:hAnsi="宋体" w:hint="eastAsia"/>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7.  技术服务：</w:t>
      </w:r>
    </w:p>
    <w:p w:rsidR="00EB05DB" w:rsidRPr="00D33F63" w:rsidRDefault="00EB05DB" w:rsidP="00EB05DB">
      <w:pPr>
        <w:spacing w:line="360" w:lineRule="auto"/>
        <w:ind w:firstLineChars="200" w:firstLine="480"/>
        <w:rPr>
          <w:rFonts w:ascii="宋体" w:hAnsi="宋体" w:hint="eastAsia"/>
          <w:sz w:val="24"/>
        </w:rPr>
      </w:pPr>
      <w:r w:rsidRPr="00D33F63">
        <w:rPr>
          <w:rFonts w:ascii="宋体" w:hAnsi="宋体" w:hint="eastAsia"/>
          <w:sz w:val="24"/>
        </w:rPr>
        <w:t>7.1 设备安装调试</w:t>
      </w:r>
    </w:p>
    <w:p w:rsidR="00EB05DB" w:rsidRPr="00D33F63" w:rsidRDefault="00EB05DB" w:rsidP="00EB05DB">
      <w:pPr>
        <w:spacing w:line="360" w:lineRule="auto"/>
        <w:ind w:left="554" w:hangingChars="231" w:hanging="554"/>
        <w:rPr>
          <w:rFonts w:ascii="宋体" w:hAnsi="宋体" w:hint="eastAsia"/>
          <w:sz w:val="24"/>
        </w:rPr>
      </w:pPr>
      <w:r w:rsidRPr="00D33F63">
        <w:rPr>
          <w:rFonts w:ascii="宋体" w:hAnsi="宋体" w:hint="eastAsia"/>
          <w:sz w:val="24"/>
        </w:rPr>
        <w:t xml:space="preserve">    7.1.1卖方应在合同生效后一个月内向买方提出详细的安装要求或计划安装调试的费用应计入投标价中，并应单独列出，供评标使用</w:t>
      </w:r>
    </w:p>
    <w:p w:rsidR="00EB05DB" w:rsidRPr="00D33F63" w:rsidRDefault="00EB05DB" w:rsidP="00EB05DB">
      <w:pPr>
        <w:spacing w:line="360" w:lineRule="auto"/>
        <w:ind w:leftChars="215" w:left="811" w:hangingChars="150" w:hanging="360"/>
        <w:rPr>
          <w:rFonts w:ascii="宋体" w:hAnsi="宋体" w:hint="eastAsia"/>
          <w:sz w:val="24"/>
        </w:rPr>
      </w:pPr>
      <w:r w:rsidRPr="00D33F63">
        <w:rPr>
          <w:rFonts w:ascii="宋体" w:hAnsi="宋体" w:hint="eastAsia"/>
          <w:sz w:val="24"/>
        </w:rPr>
        <w:t xml:space="preserve">7.1.2 </w:t>
      </w:r>
      <w:r w:rsidRPr="00D33F63">
        <w:rPr>
          <w:rFonts w:ascii="宋体" w:hAnsi="宋体" w:hint="eastAsia"/>
          <w:color w:val="000000"/>
          <w:sz w:val="24"/>
        </w:rPr>
        <w:t>仪器到达用户所在地后</w:t>
      </w:r>
      <w:r w:rsidRPr="00D33F63">
        <w:rPr>
          <w:rFonts w:ascii="宋体" w:hAnsi="宋体"/>
          <w:color w:val="000000"/>
          <w:sz w:val="24"/>
        </w:rPr>
        <w:t xml:space="preserve">, </w:t>
      </w:r>
      <w:r w:rsidRPr="00D33F63">
        <w:rPr>
          <w:rFonts w:ascii="宋体" w:hAnsi="宋体" w:hint="eastAsia"/>
          <w:color w:val="000000"/>
          <w:sz w:val="24"/>
        </w:rPr>
        <w:t>在接到用户通知后</w:t>
      </w:r>
      <w:r w:rsidRPr="00D33F63">
        <w:rPr>
          <w:rFonts w:ascii="宋体" w:hAnsi="宋体"/>
          <w:color w:val="000000"/>
          <w:sz w:val="24"/>
        </w:rPr>
        <w:t>1</w:t>
      </w:r>
      <w:r w:rsidRPr="00D33F63">
        <w:rPr>
          <w:rFonts w:ascii="宋体" w:hAnsi="宋体" w:hint="eastAsia"/>
          <w:color w:val="000000"/>
          <w:sz w:val="24"/>
        </w:rPr>
        <w:t>周内执行安装调试直至达到验收指标</w:t>
      </w:r>
    </w:p>
    <w:p w:rsidR="00EB05DB" w:rsidRPr="00D33F63" w:rsidRDefault="00EB05DB" w:rsidP="00EB05DB">
      <w:pPr>
        <w:spacing w:line="360" w:lineRule="auto"/>
        <w:ind w:firstLineChars="200" w:firstLine="480"/>
        <w:rPr>
          <w:rFonts w:ascii="宋体" w:hAnsi="宋体" w:hint="eastAsia"/>
          <w:sz w:val="24"/>
        </w:rPr>
      </w:pPr>
      <w:r w:rsidRPr="00D33F63">
        <w:rPr>
          <w:rFonts w:ascii="宋体" w:hAnsi="宋体" w:hint="eastAsia"/>
          <w:sz w:val="24"/>
        </w:rPr>
        <w:t>7.1.3</w:t>
      </w:r>
      <w:r w:rsidRPr="00D33F63">
        <w:rPr>
          <w:rFonts w:ascii="宋体" w:hAnsi="宋体" w:hint="eastAsia"/>
          <w:color w:val="000000"/>
          <w:sz w:val="24"/>
        </w:rPr>
        <w:t>每台仪器的安装调试</w:t>
      </w:r>
      <w:r w:rsidRPr="00D33F63">
        <w:rPr>
          <w:rFonts w:ascii="宋体" w:hAnsi="宋体"/>
          <w:color w:val="000000"/>
          <w:sz w:val="24"/>
        </w:rPr>
        <w:t>-</w:t>
      </w:r>
      <w:r w:rsidRPr="00D33F63">
        <w:rPr>
          <w:rFonts w:ascii="宋体" w:hAnsi="宋体" w:hint="eastAsia"/>
          <w:color w:val="000000"/>
          <w:sz w:val="24"/>
        </w:rPr>
        <w:t>验收期不应长于</w:t>
      </w:r>
      <w:r w:rsidRPr="00D33F63">
        <w:rPr>
          <w:rFonts w:ascii="宋体" w:hAnsi="宋体"/>
          <w:color w:val="000000"/>
          <w:sz w:val="24"/>
        </w:rPr>
        <w:t>10</w:t>
      </w:r>
      <w:r w:rsidRPr="00D33F63">
        <w:rPr>
          <w:rFonts w:ascii="宋体" w:hAnsi="宋体" w:hint="eastAsia"/>
          <w:color w:val="000000"/>
          <w:sz w:val="24"/>
        </w:rPr>
        <w:t>个工作日</w:t>
      </w:r>
    </w:p>
    <w:p w:rsidR="00EB05DB" w:rsidRPr="00D33F63" w:rsidRDefault="00EB05DB" w:rsidP="00EB05DB">
      <w:pPr>
        <w:spacing w:line="360" w:lineRule="auto"/>
        <w:ind w:firstLineChars="200" w:firstLine="480"/>
        <w:rPr>
          <w:rFonts w:ascii="宋体" w:hAnsi="宋体" w:hint="eastAsia"/>
          <w:sz w:val="24"/>
        </w:rPr>
      </w:pPr>
      <w:r w:rsidRPr="00D33F63">
        <w:rPr>
          <w:rFonts w:ascii="宋体" w:hAnsi="宋体" w:hint="eastAsia"/>
          <w:sz w:val="24"/>
        </w:rPr>
        <w:t>7.2  技术培训</w:t>
      </w:r>
    </w:p>
    <w:p w:rsidR="00EB05DB" w:rsidRPr="00D33F63" w:rsidRDefault="00EB05DB" w:rsidP="00EB05DB">
      <w:pPr>
        <w:spacing w:line="360" w:lineRule="auto"/>
        <w:ind w:leftChars="315" w:left="661"/>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D33F63">
          <w:rPr>
            <w:rFonts w:ascii="宋体" w:hAnsi="宋体" w:hint="eastAsia"/>
            <w:sz w:val="24"/>
          </w:rPr>
          <w:t>7.2.1</w:t>
        </w:r>
      </w:smartTag>
      <w:r w:rsidRPr="00D33F63">
        <w:rPr>
          <w:rFonts w:ascii="宋体" w:hAnsi="宋体" w:hint="eastAsia"/>
          <w:sz w:val="24"/>
        </w:rPr>
        <w:t xml:space="preserve"> </w:t>
      </w:r>
      <w:r w:rsidRPr="00D33F63">
        <w:rPr>
          <w:rFonts w:ascii="宋体" w:hAnsi="宋体" w:hint="eastAsia"/>
          <w:color w:val="000000"/>
          <w:sz w:val="24"/>
        </w:rPr>
        <w:t>在用户所在地对用户进行至少</w:t>
      </w:r>
      <w:r w:rsidRPr="00D33F63">
        <w:rPr>
          <w:rFonts w:ascii="宋体" w:hAnsi="宋体"/>
          <w:color w:val="000000"/>
          <w:sz w:val="24"/>
        </w:rPr>
        <w:t>2</w:t>
      </w:r>
      <w:r w:rsidRPr="00D33F63">
        <w:rPr>
          <w:rFonts w:ascii="宋体" w:hAnsi="宋体" w:hint="eastAsia"/>
          <w:color w:val="000000"/>
          <w:sz w:val="24"/>
        </w:rPr>
        <w:t>人、为期</w:t>
      </w:r>
      <w:r w:rsidRPr="00D33F63">
        <w:rPr>
          <w:rFonts w:ascii="宋体" w:hAnsi="宋体"/>
          <w:color w:val="000000"/>
          <w:sz w:val="24"/>
        </w:rPr>
        <w:t>2</w:t>
      </w:r>
      <w:r w:rsidRPr="00D33F63">
        <w:rPr>
          <w:rFonts w:ascii="宋体" w:hAnsi="宋体" w:hint="eastAsia"/>
          <w:color w:val="000000"/>
          <w:sz w:val="24"/>
        </w:rPr>
        <w:t>天以上的免费培训直至能独立操作培训内容包括仪器的技术原理、操作、数据处理、基本维护等</w:t>
      </w:r>
    </w:p>
    <w:p w:rsidR="00EB05DB" w:rsidRPr="00D33F63" w:rsidRDefault="00EB05DB" w:rsidP="00EB05DB">
      <w:pPr>
        <w:spacing w:line="360" w:lineRule="auto"/>
        <w:ind w:leftChars="200" w:left="660" w:hangingChars="100" w:hanging="240"/>
        <w:rPr>
          <w:rFonts w:ascii="宋体" w:hAnsi="宋体" w:hint="eastAsia"/>
          <w:sz w:val="24"/>
        </w:rPr>
      </w:pPr>
      <w:r w:rsidRPr="00D33F63">
        <w:rPr>
          <w:rFonts w:ascii="宋体" w:hAnsi="宋体" w:hint="eastAsia"/>
          <w:sz w:val="24"/>
        </w:rPr>
        <w:t>7.3 保修期：</w:t>
      </w:r>
      <w:r w:rsidRPr="00D33F63">
        <w:rPr>
          <w:rFonts w:ascii="宋体" w:hAnsi="宋体" w:hint="eastAsia"/>
          <w:color w:val="000000"/>
          <w:sz w:val="24"/>
        </w:rPr>
        <w:t>提供</w:t>
      </w:r>
      <w:r w:rsidRPr="00D33F63">
        <w:rPr>
          <w:rFonts w:ascii="宋体" w:hAnsi="宋体"/>
          <w:color w:val="000000"/>
          <w:sz w:val="24"/>
        </w:rPr>
        <w:t>1</w:t>
      </w:r>
      <w:r w:rsidRPr="00D33F63">
        <w:rPr>
          <w:rFonts w:ascii="宋体" w:hAnsi="宋体" w:hint="eastAsia"/>
          <w:color w:val="000000"/>
          <w:sz w:val="24"/>
        </w:rPr>
        <w:t>年免费保修，保修期自验收签字之日起计算保修期满前</w:t>
      </w:r>
      <w:r w:rsidRPr="00D33F63">
        <w:rPr>
          <w:rFonts w:ascii="宋体" w:hAnsi="宋体"/>
          <w:color w:val="000000"/>
          <w:sz w:val="24"/>
        </w:rPr>
        <w:t>1</w:t>
      </w:r>
      <w:r w:rsidRPr="00D33F63">
        <w:rPr>
          <w:rFonts w:ascii="宋体" w:hAnsi="宋体" w:hint="eastAsia"/>
          <w:color w:val="000000"/>
          <w:sz w:val="24"/>
        </w:rPr>
        <w:t>个月内卖方应负责一次免费全面检查，并写出正式报告，如发现潜在问题，应负责排除</w:t>
      </w:r>
    </w:p>
    <w:p w:rsidR="00EB05DB" w:rsidRPr="00D33F63" w:rsidRDefault="00EB05DB" w:rsidP="00EB05DB">
      <w:pPr>
        <w:spacing w:line="360" w:lineRule="auto"/>
        <w:ind w:leftChars="200" w:left="660" w:hangingChars="100" w:hanging="240"/>
        <w:rPr>
          <w:rFonts w:ascii="宋体" w:hAnsi="宋体" w:hint="eastAsia"/>
          <w:sz w:val="24"/>
        </w:rPr>
      </w:pPr>
      <w:r w:rsidRPr="00D33F63">
        <w:rPr>
          <w:rFonts w:ascii="宋体" w:hAnsi="宋体" w:hint="eastAsia"/>
          <w:sz w:val="24"/>
        </w:rPr>
        <w:t>7.4 维修响应时间：</w:t>
      </w:r>
      <w:r w:rsidRPr="00D33F63">
        <w:rPr>
          <w:rFonts w:ascii="宋体" w:hAnsi="宋体" w:hint="eastAsia"/>
          <w:color w:val="000000"/>
          <w:sz w:val="24"/>
        </w:rPr>
        <w:t>卖方应在</w:t>
      </w:r>
      <w:r w:rsidRPr="00D33F63">
        <w:rPr>
          <w:rFonts w:ascii="宋体" w:hAnsi="宋体"/>
          <w:color w:val="000000"/>
          <w:sz w:val="24"/>
        </w:rPr>
        <w:t>24</w:t>
      </w:r>
      <w:r w:rsidRPr="00D33F63">
        <w:rPr>
          <w:rFonts w:ascii="宋体" w:hAnsi="宋体" w:hint="eastAsia"/>
          <w:color w:val="000000"/>
          <w:sz w:val="24"/>
        </w:rPr>
        <w:t>小时内对用户的服务要求</w:t>
      </w:r>
      <w:proofErr w:type="gramStart"/>
      <w:r w:rsidRPr="00D33F63">
        <w:rPr>
          <w:rFonts w:ascii="宋体" w:hAnsi="宋体" w:hint="eastAsia"/>
          <w:color w:val="000000"/>
          <w:sz w:val="24"/>
        </w:rPr>
        <w:t>作出</w:t>
      </w:r>
      <w:proofErr w:type="gramEnd"/>
      <w:r w:rsidRPr="00D33F63">
        <w:rPr>
          <w:rFonts w:ascii="宋体" w:hAnsi="宋体" w:hint="eastAsia"/>
          <w:color w:val="000000"/>
          <w:sz w:val="24"/>
        </w:rPr>
        <w:t>响应，一般问题应在</w:t>
      </w:r>
      <w:r w:rsidRPr="00D33F63">
        <w:rPr>
          <w:rFonts w:ascii="宋体" w:hAnsi="宋体"/>
          <w:color w:val="000000"/>
          <w:sz w:val="24"/>
        </w:rPr>
        <w:t>48</w:t>
      </w:r>
      <w:r w:rsidRPr="00D33F63">
        <w:rPr>
          <w:rFonts w:ascii="宋体" w:hAnsi="宋体" w:hint="eastAsia"/>
          <w:color w:val="000000"/>
          <w:sz w:val="24"/>
        </w:rPr>
        <w:t>小时内解决，重大问题或其它无法迅速解决的问题应在一周内解决或提出明确解决方案，否则卖方应赔偿相应损失</w:t>
      </w:r>
    </w:p>
    <w:p w:rsidR="00EB05DB" w:rsidRPr="00D33F63" w:rsidRDefault="00EB05DB" w:rsidP="00EB05DB">
      <w:pPr>
        <w:spacing w:line="360" w:lineRule="auto"/>
        <w:ind w:leftChars="200" w:left="900" w:hangingChars="200" w:hanging="480"/>
        <w:rPr>
          <w:rFonts w:ascii="宋体" w:hAnsi="宋体" w:hint="eastAsia"/>
          <w:sz w:val="24"/>
        </w:rPr>
      </w:pPr>
      <w:r w:rsidRPr="00D33F63">
        <w:rPr>
          <w:rFonts w:ascii="宋体" w:hAnsi="宋体" w:hint="eastAsia"/>
          <w:sz w:val="24"/>
        </w:rPr>
        <w:t xml:space="preserve">7.5 </w:t>
      </w:r>
      <w:r w:rsidRPr="00D33F63">
        <w:rPr>
          <w:rFonts w:ascii="宋体" w:hAnsi="宋体" w:hint="eastAsia"/>
          <w:color w:val="000000"/>
          <w:sz w:val="24"/>
        </w:rPr>
        <w:t>软、硬件升级：卖方应免费向用户提供自验收之后未来</w:t>
      </w:r>
      <w:r w:rsidRPr="00D33F63">
        <w:rPr>
          <w:rFonts w:ascii="宋体" w:hAnsi="宋体"/>
          <w:color w:val="000000"/>
          <w:sz w:val="24"/>
        </w:rPr>
        <w:t>3</w:t>
      </w:r>
      <w:r w:rsidRPr="00D33F63">
        <w:rPr>
          <w:rFonts w:ascii="宋体" w:hAnsi="宋体" w:hint="eastAsia"/>
          <w:color w:val="000000"/>
          <w:sz w:val="24"/>
        </w:rPr>
        <w:t>年的仪器软件升级和优惠提供与之相关的硬件升级</w:t>
      </w:r>
    </w:p>
    <w:p w:rsidR="00EB05DB" w:rsidRPr="00D33F63" w:rsidRDefault="00EB05DB" w:rsidP="00EB05DB">
      <w:pPr>
        <w:spacing w:line="360" w:lineRule="auto"/>
        <w:rPr>
          <w:rFonts w:ascii="宋体" w:hAnsi="宋体" w:hint="eastAsia"/>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8. 订货数量：</w:t>
      </w:r>
    </w:p>
    <w:p w:rsidR="00EB05DB" w:rsidRPr="00D33F63" w:rsidRDefault="00EB05DB" w:rsidP="00EB05DB">
      <w:pPr>
        <w:spacing w:line="360" w:lineRule="auto"/>
        <w:ind w:firstLineChars="100" w:firstLine="240"/>
        <w:rPr>
          <w:rFonts w:ascii="宋体" w:hAnsi="宋体" w:hint="eastAsia"/>
          <w:sz w:val="24"/>
        </w:rPr>
      </w:pPr>
      <w:r w:rsidRPr="00D33F63">
        <w:rPr>
          <w:rFonts w:ascii="宋体" w:hAnsi="宋体" w:hint="eastAsia"/>
          <w:sz w:val="24"/>
        </w:rPr>
        <w:t xml:space="preserve"> 一台</w:t>
      </w:r>
    </w:p>
    <w:p w:rsidR="00EB05DB" w:rsidRPr="00D33F63" w:rsidRDefault="00EB05DB" w:rsidP="00EB05DB">
      <w:pPr>
        <w:spacing w:line="360" w:lineRule="auto"/>
        <w:rPr>
          <w:rFonts w:ascii="宋体" w:hAnsi="宋体" w:hint="eastAsia"/>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9. 目的港：</w:t>
      </w:r>
    </w:p>
    <w:p w:rsidR="00EB05DB" w:rsidRPr="00D33F63" w:rsidRDefault="00EB05DB" w:rsidP="00EB05DB">
      <w:pPr>
        <w:spacing w:line="360" w:lineRule="auto"/>
        <w:ind w:firstLine="240"/>
        <w:rPr>
          <w:rFonts w:ascii="宋体" w:hAnsi="宋体" w:hint="eastAsia"/>
          <w:sz w:val="24"/>
        </w:rPr>
      </w:pPr>
      <w:r w:rsidRPr="00D33F63">
        <w:rPr>
          <w:rFonts w:ascii="宋体" w:hAnsi="宋体" w:hint="eastAsia"/>
          <w:sz w:val="24"/>
        </w:rPr>
        <w:t xml:space="preserve"> CIP 北京机场 一台</w:t>
      </w:r>
    </w:p>
    <w:p w:rsidR="00EB05DB" w:rsidRPr="00D33F63" w:rsidRDefault="00EB05DB" w:rsidP="00EB05DB">
      <w:pPr>
        <w:spacing w:line="360" w:lineRule="auto"/>
        <w:rPr>
          <w:rFonts w:ascii="宋体" w:hAnsi="宋体" w:hint="eastAsia"/>
          <w:sz w:val="24"/>
        </w:rPr>
      </w:pPr>
    </w:p>
    <w:p w:rsidR="00EB05DB" w:rsidRPr="00D33F63" w:rsidRDefault="00EB05DB" w:rsidP="00EB05DB">
      <w:pPr>
        <w:spacing w:line="360" w:lineRule="auto"/>
        <w:rPr>
          <w:rFonts w:ascii="宋体" w:hAnsi="宋体" w:hint="eastAsia"/>
          <w:b/>
          <w:sz w:val="24"/>
        </w:rPr>
      </w:pPr>
      <w:r w:rsidRPr="00D33F63">
        <w:rPr>
          <w:rFonts w:ascii="宋体" w:hAnsi="宋体" w:hint="eastAsia"/>
          <w:b/>
          <w:sz w:val="24"/>
        </w:rPr>
        <w:t>10. 交货日期：</w:t>
      </w:r>
    </w:p>
    <w:p w:rsidR="00EB05DB" w:rsidRPr="00D33F63" w:rsidRDefault="00EB05DB" w:rsidP="00EB05DB">
      <w:pPr>
        <w:spacing w:line="360" w:lineRule="auto"/>
        <w:rPr>
          <w:rFonts w:ascii="宋体" w:hAnsi="宋体" w:hint="eastAsia"/>
          <w:sz w:val="24"/>
        </w:rPr>
      </w:pPr>
      <w:r w:rsidRPr="00D33F63">
        <w:rPr>
          <w:rFonts w:ascii="宋体" w:hAnsi="宋体" w:hint="eastAsia"/>
          <w:sz w:val="24"/>
        </w:rPr>
        <w:t xml:space="preserve">   </w:t>
      </w:r>
      <w:r w:rsidRPr="00D33F63">
        <w:rPr>
          <w:rFonts w:ascii="宋体" w:hAnsi="宋体" w:hint="eastAsia"/>
          <w:color w:val="000000"/>
          <w:sz w:val="24"/>
        </w:rPr>
        <w:t>合同生效后</w:t>
      </w:r>
      <w:r w:rsidRPr="00D33F63">
        <w:rPr>
          <w:rFonts w:ascii="宋体" w:hAnsi="宋体"/>
          <w:color w:val="000000"/>
          <w:sz w:val="24"/>
        </w:rPr>
        <w:t>3</w:t>
      </w:r>
      <w:r w:rsidRPr="00D33F63">
        <w:rPr>
          <w:rFonts w:ascii="宋体" w:hAnsi="宋体" w:hint="eastAsia"/>
          <w:color w:val="000000"/>
          <w:sz w:val="24"/>
        </w:rPr>
        <w:t>个月内</w:t>
      </w:r>
    </w:p>
    <w:p w:rsidR="00EB05DB" w:rsidRDefault="00EB05DB" w:rsidP="00EB05DB">
      <w:pPr>
        <w:snapToGrid w:val="0"/>
        <w:spacing w:line="360" w:lineRule="auto"/>
        <w:rPr>
          <w:rFonts w:hint="eastAsia"/>
          <w:sz w:val="24"/>
        </w:rPr>
      </w:pPr>
    </w:p>
    <w:p w:rsidR="00EB05DB" w:rsidRDefault="00EB05DB" w:rsidP="00EB05DB">
      <w:pPr>
        <w:snapToGrid w:val="0"/>
        <w:spacing w:line="360" w:lineRule="auto"/>
        <w:rPr>
          <w:rFonts w:hint="eastAsia"/>
          <w:sz w:val="24"/>
        </w:rPr>
      </w:pPr>
    </w:p>
    <w:p w:rsidR="00EB05DB" w:rsidRDefault="00EB05DB" w:rsidP="00EB05DB">
      <w:pPr>
        <w:snapToGrid w:val="0"/>
        <w:spacing w:line="360" w:lineRule="auto"/>
        <w:rPr>
          <w:rFonts w:hint="eastAsia"/>
          <w:sz w:val="24"/>
        </w:rPr>
      </w:pPr>
    </w:p>
    <w:p w:rsidR="00EB05DB" w:rsidRDefault="00EB05DB" w:rsidP="00EB05DB">
      <w:pPr>
        <w:snapToGrid w:val="0"/>
        <w:spacing w:line="360" w:lineRule="auto"/>
        <w:rPr>
          <w:rFonts w:hint="eastAsia"/>
          <w:sz w:val="24"/>
        </w:rPr>
      </w:pPr>
    </w:p>
    <w:p w:rsidR="00EB05DB" w:rsidRDefault="00EB05DB" w:rsidP="00EB05DB">
      <w:pPr>
        <w:snapToGrid w:val="0"/>
        <w:spacing w:line="360" w:lineRule="auto"/>
        <w:jc w:val="center"/>
        <w:rPr>
          <w:rFonts w:ascii="宋体" w:hAnsi="宋体" w:hint="eastAsia"/>
          <w:b/>
          <w:sz w:val="28"/>
        </w:rPr>
      </w:pPr>
      <w:r w:rsidRPr="00F81D7E">
        <w:rPr>
          <w:rFonts w:ascii="宋体" w:hAnsi="宋体" w:hint="eastAsia"/>
          <w:b/>
          <w:sz w:val="28"/>
        </w:rPr>
        <w:t>第</w:t>
      </w:r>
      <w:r>
        <w:rPr>
          <w:rFonts w:ascii="宋体" w:hAnsi="宋体" w:hint="eastAsia"/>
          <w:b/>
          <w:sz w:val="28"/>
        </w:rPr>
        <w:t>6</w:t>
      </w:r>
      <w:r w:rsidRPr="00F81D7E">
        <w:rPr>
          <w:rFonts w:ascii="宋体" w:hAnsi="宋体" w:hint="eastAsia"/>
          <w:b/>
          <w:sz w:val="28"/>
        </w:rPr>
        <w:t>包</w:t>
      </w:r>
      <w:r>
        <w:rPr>
          <w:rFonts w:ascii="宋体" w:hAnsi="宋体" w:hint="eastAsia"/>
          <w:b/>
          <w:sz w:val="28"/>
        </w:rPr>
        <w:t xml:space="preserve"> </w:t>
      </w:r>
      <w:r w:rsidRPr="00451094">
        <w:rPr>
          <w:rFonts w:ascii="宋体" w:hAnsi="宋体" w:hint="eastAsia"/>
          <w:b/>
          <w:sz w:val="28"/>
        </w:rPr>
        <w:t>多参数高通量蛋白稳定性分析系统</w:t>
      </w:r>
    </w:p>
    <w:p w:rsidR="00EB05DB" w:rsidRPr="00451094" w:rsidRDefault="00EB05DB" w:rsidP="00EB05DB">
      <w:pPr>
        <w:widowControl/>
        <w:spacing w:line="360" w:lineRule="auto"/>
        <w:rPr>
          <w:rFonts w:hAnsi="宋体"/>
          <w:b/>
          <w:kern w:val="0"/>
          <w:sz w:val="24"/>
        </w:rPr>
      </w:pPr>
      <w:r w:rsidRPr="00451094">
        <w:rPr>
          <w:rFonts w:hAnsi="宋体"/>
          <w:b/>
          <w:kern w:val="0"/>
          <w:sz w:val="24"/>
        </w:rPr>
        <w:t>一</w:t>
      </w:r>
      <w:r w:rsidRPr="00451094">
        <w:rPr>
          <w:rFonts w:hAnsi="宋体" w:hint="eastAsia"/>
          <w:b/>
          <w:kern w:val="0"/>
          <w:sz w:val="24"/>
        </w:rPr>
        <w:t>、工作条件：</w:t>
      </w:r>
    </w:p>
    <w:p w:rsidR="00EB05DB" w:rsidRPr="00451094" w:rsidRDefault="00EB05DB" w:rsidP="00EB05DB">
      <w:pPr>
        <w:widowControl/>
        <w:spacing w:line="360" w:lineRule="auto"/>
        <w:jc w:val="left"/>
        <w:rPr>
          <w:rFonts w:hAnsi="宋体"/>
          <w:sz w:val="24"/>
        </w:rPr>
      </w:pPr>
      <w:r w:rsidRPr="00451094">
        <w:rPr>
          <w:rFonts w:hAnsi="宋体" w:hint="eastAsia"/>
          <w:sz w:val="24"/>
        </w:rPr>
        <w:t>1</w:t>
      </w:r>
      <w:r w:rsidRPr="00451094">
        <w:rPr>
          <w:rFonts w:hAnsi="宋体" w:hint="eastAsia"/>
          <w:sz w:val="24"/>
        </w:rPr>
        <w:t>、电源：</w:t>
      </w:r>
      <w:r w:rsidRPr="00451094">
        <w:rPr>
          <w:rFonts w:hAnsi="宋体"/>
          <w:sz w:val="24"/>
        </w:rPr>
        <w:t>AC 100</w:t>
      </w:r>
      <w:r w:rsidRPr="00451094">
        <w:rPr>
          <w:rFonts w:hAnsi="宋体" w:hint="eastAsia"/>
          <w:sz w:val="24"/>
        </w:rPr>
        <w:t>–</w:t>
      </w:r>
      <w:r w:rsidRPr="00451094">
        <w:rPr>
          <w:rFonts w:hAnsi="宋体"/>
          <w:sz w:val="24"/>
        </w:rPr>
        <w:t>240 V</w:t>
      </w:r>
      <w:r w:rsidRPr="00451094">
        <w:rPr>
          <w:rFonts w:hAnsi="宋体" w:hint="eastAsia"/>
          <w:sz w:val="24"/>
        </w:rPr>
        <w:t>，</w:t>
      </w:r>
      <w:r w:rsidRPr="00451094">
        <w:rPr>
          <w:rFonts w:hAnsi="宋体"/>
          <w:sz w:val="24"/>
        </w:rPr>
        <w:t>50/60 Hz</w:t>
      </w:r>
      <w:r w:rsidRPr="00451094">
        <w:rPr>
          <w:rFonts w:hAnsi="宋体" w:hint="eastAsia"/>
          <w:sz w:val="24"/>
        </w:rPr>
        <w:t>；</w:t>
      </w:r>
      <w:r w:rsidRPr="00451094">
        <w:rPr>
          <w:rFonts w:ascii="Arial" w:hAnsi="Arial" w:hint="eastAsia"/>
          <w:bCs/>
          <w:kern w:val="0"/>
          <w:sz w:val="22"/>
          <w:lang w:val="de-DE"/>
        </w:rPr>
        <w:t>最大功率</w:t>
      </w:r>
      <w:r w:rsidRPr="00451094">
        <w:rPr>
          <w:rFonts w:ascii="Arial" w:hAnsi="Arial" w:hint="eastAsia"/>
          <w:bCs/>
          <w:kern w:val="0"/>
          <w:sz w:val="22"/>
          <w:lang w:val="de-DE"/>
        </w:rPr>
        <w:t>6</w:t>
      </w:r>
      <w:r w:rsidRPr="00451094">
        <w:rPr>
          <w:rFonts w:ascii="Arial" w:hAnsi="Arial"/>
          <w:bCs/>
          <w:kern w:val="0"/>
          <w:sz w:val="22"/>
          <w:lang w:val="de-DE"/>
        </w:rPr>
        <w:t>00</w:t>
      </w:r>
      <w:r w:rsidRPr="00451094">
        <w:rPr>
          <w:rFonts w:ascii="Arial" w:hAnsi="Arial" w:hint="eastAsia"/>
          <w:bCs/>
          <w:kern w:val="0"/>
          <w:sz w:val="22"/>
          <w:lang w:val="de-DE"/>
        </w:rPr>
        <w:t>w</w:t>
      </w:r>
    </w:p>
    <w:p w:rsidR="00EB05DB" w:rsidRPr="00451094" w:rsidRDefault="00EB05DB" w:rsidP="00EB05DB">
      <w:pPr>
        <w:widowControl/>
        <w:spacing w:line="360" w:lineRule="auto"/>
        <w:jc w:val="left"/>
        <w:rPr>
          <w:rFonts w:hAnsi="宋体"/>
          <w:sz w:val="24"/>
        </w:rPr>
      </w:pPr>
      <w:r w:rsidRPr="00451094">
        <w:rPr>
          <w:rFonts w:hAnsi="宋体" w:hint="eastAsia"/>
          <w:sz w:val="24"/>
        </w:rPr>
        <w:t>2</w:t>
      </w:r>
      <w:r w:rsidRPr="00451094">
        <w:rPr>
          <w:rFonts w:hAnsi="宋体" w:hint="eastAsia"/>
          <w:sz w:val="24"/>
        </w:rPr>
        <w:t>、环境温度：最佳</w:t>
      </w:r>
      <w:r w:rsidRPr="00451094">
        <w:rPr>
          <w:rFonts w:hAnsi="宋体" w:hint="eastAsia"/>
          <w:sz w:val="24"/>
        </w:rPr>
        <w:t>18</w:t>
      </w:r>
      <w:r w:rsidRPr="00451094">
        <w:rPr>
          <w:rFonts w:hAnsi="宋体" w:hint="eastAsia"/>
          <w:sz w:val="24"/>
        </w:rPr>
        <w:t>℃～</w:t>
      </w:r>
      <w:r w:rsidRPr="00451094">
        <w:rPr>
          <w:rFonts w:hAnsi="宋体"/>
          <w:sz w:val="24"/>
        </w:rPr>
        <w:t>28</w:t>
      </w:r>
      <w:r w:rsidRPr="00451094">
        <w:rPr>
          <w:rFonts w:hAnsi="宋体" w:hint="eastAsia"/>
          <w:sz w:val="24"/>
        </w:rPr>
        <w:t>℃</w:t>
      </w:r>
    </w:p>
    <w:p w:rsidR="00EB05DB" w:rsidRPr="00451094" w:rsidRDefault="00EB05DB" w:rsidP="00EB05DB">
      <w:pPr>
        <w:widowControl/>
        <w:spacing w:line="360" w:lineRule="auto"/>
        <w:jc w:val="left"/>
        <w:rPr>
          <w:rFonts w:hAnsi="宋体"/>
          <w:sz w:val="24"/>
        </w:rPr>
      </w:pPr>
      <w:r w:rsidRPr="00451094">
        <w:rPr>
          <w:rFonts w:hAnsi="宋体" w:hint="eastAsia"/>
          <w:sz w:val="24"/>
        </w:rPr>
        <w:t>3</w:t>
      </w:r>
      <w:r w:rsidRPr="00451094">
        <w:rPr>
          <w:rFonts w:hAnsi="宋体" w:hint="eastAsia"/>
          <w:sz w:val="24"/>
        </w:rPr>
        <w:t>、环境湿度：</w:t>
      </w:r>
      <w:r w:rsidRPr="00451094">
        <w:rPr>
          <w:rFonts w:hAnsi="宋体" w:hint="eastAsia"/>
          <w:sz w:val="24"/>
        </w:rPr>
        <w:t xml:space="preserve"> </w:t>
      </w:r>
      <w:r w:rsidRPr="00451094">
        <w:rPr>
          <w:rFonts w:hAnsi="宋体" w:hint="eastAsia"/>
          <w:sz w:val="24"/>
        </w:rPr>
        <w:t>最佳</w:t>
      </w:r>
      <w:r w:rsidRPr="00451094">
        <w:rPr>
          <w:rFonts w:hAnsi="宋体" w:hint="eastAsia"/>
          <w:sz w:val="24"/>
        </w:rPr>
        <w:t>40%</w:t>
      </w:r>
      <w:r w:rsidRPr="00451094">
        <w:rPr>
          <w:rFonts w:hAnsi="宋体" w:hint="eastAsia"/>
          <w:sz w:val="24"/>
        </w:rPr>
        <w:t>～</w:t>
      </w:r>
      <w:r w:rsidRPr="00451094">
        <w:rPr>
          <w:rFonts w:hAnsi="宋体" w:hint="eastAsia"/>
          <w:sz w:val="24"/>
        </w:rPr>
        <w:t>60%</w:t>
      </w:r>
    </w:p>
    <w:p w:rsidR="00EB05DB" w:rsidRPr="00451094" w:rsidRDefault="00EB05DB" w:rsidP="00EB05DB">
      <w:pPr>
        <w:widowControl/>
        <w:spacing w:line="360" w:lineRule="auto"/>
        <w:jc w:val="left"/>
        <w:rPr>
          <w:rFonts w:hAnsi="宋体" w:hint="eastAsia"/>
          <w:sz w:val="24"/>
        </w:rPr>
      </w:pPr>
      <w:r w:rsidRPr="00451094">
        <w:rPr>
          <w:rFonts w:hAnsi="宋体"/>
          <w:sz w:val="24"/>
        </w:rPr>
        <w:t>4</w:t>
      </w:r>
      <w:r w:rsidRPr="00451094">
        <w:rPr>
          <w:rFonts w:hAnsi="宋体" w:hint="eastAsia"/>
          <w:sz w:val="24"/>
        </w:rPr>
        <w:t>、</w:t>
      </w:r>
      <w:r w:rsidRPr="00451094">
        <w:rPr>
          <w:rFonts w:hAnsi="宋体"/>
          <w:sz w:val="24"/>
        </w:rPr>
        <w:t>空间</w:t>
      </w:r>
      <w:r w:rsidRPr="00451094">
        <w:rPr>
          <w:rFonts w:hAnsi="宋体" w:hint="eastAsia"/>
          <w:sz w:val="24"/>
        </w:rPr>
        <w:t>：</w:t>
      </w:r>
      <w:r w:rsidRPr="00451094">
        <w:rPr>
          <w:rFonts w:hAnsi="宋体"/>
          <w:sz w:val="24"/>
        </w:rPr>
        <w:t>长</w:t>
      </w:r>
      <w:r w:rsidRPr="00451094">
        <w:rPr>
          <w:rFonts w:hAnsi="宋体"/>
          <w:sz w:val="24"/>
        </w:rPr>
        <w:t>54cm</w:t>
      </w:r>
      <w:r w:rsidRPr="00451094">
        <w:rPr>
          <w:rFonts w:hAnsi="宋体" w:hint="eastAsia"/>
          <w:sz w:val="24"/>
        </w:rPr>
        <w:t>×</w:t>
      </w:r>
      <w:r w:rsidRPr="00451094">
        <w:rPr>
          <w:rFonts w:hAnsi="宋体"/>
          <w:sz w:val="24"/>
        </w:rPr>
        <w:t>宽</w:t>
      </w:r>
      <w:r w:rsidRPr="00451094">
        <w:rPr>
          <w:rFonts w:hAnsi="宋体"/>
          <w:sz w:val="24"/>
        </w:rPr>
        <w:t>50cm</w:t>
      </w:r>
      <w:r w:rsidRPr="00451094">
        <w:rPr>
          <w:rFonts w:hAnsi="宋体" w:hint="eastAsia"/>
          <w:sz w:val="24"/>
        </w:rPr>
        <w:t>×</w:t>
      </w:r>
      <w:r w:rsidRPr="00451094">
        <w:rPr>
          <w:rFonts w:hAnsi="宋体"/>
          <w:sz w:val="24"/>
        </w:rPr>
        <w:t>高</w:t>
      </w:r>
      <w:r w:rsidRPr="00451094">
        <w:rPr>
          <w:rFonts w:hAnsi="宋体"/>
          <w:sz w:val="24"/>
        </w:rPr>
        <w:t>58cm</w:t>
      </w:r>
    </w:p>
    <w:p w:rsidR="00EB05DB" w:rsidRPr="00451094" w:rsidRDefault="00EB05DB" w:rsidP="00EB05DB">
      <w:pPr>
        <w:widowControl/>
        <w:spacing w:line="360" w:lineRule="auto"/>
        <w:rPr>
          <w:rFonts w:hAnsi="宋体"/>
          <w:b/>
          <w:kern w:val="0"/>
          <w:sz w:val="24"/>
        </w:rPr>
      </w:pPr>
      <w:r w:rsidRPr="00451094">
        <w:rPr>
          <w:rFonts w:hAnsi="宋体" w:hint="eastAsia"/>
          <w:b/>
          <w:kern w:val="0"/>
          <w:sz w:val="24"/>
        </w:rPr>
        <w:t>二、设备用途</w:t>
      </w:r>
      <w:r w:rsidRPr="00451094">
        <w:rPr>
          <w:rFonts w:hAnsi="宋体"/>
          <w:b/>
          <w:kern w:val="0"/>
          <w:sz w:val="24"/>
        </w:rPr>
        <w:t>：</w:t>
      </w:r>
    </w:p>
    <w:p w:rsidR="00EB05DB" w:rsidRPr="00451094" w:rsidRDefault="00EB05DB" w:rsidP="00EB05DB">
      <w:pPr>
        <w:widowControl/>
        <w:spacing w:line="360" w:lineRule="auto"/>
        <w:jc w:val="left"/>
        <w:rPr>
          <w:kern w:val="0"/>
          <w:sz w:val="24"/>
        </w:rPr>
      </w:pPr>
      <w:r w:rsidRPr="00451094">
        <w:rPr>
          <w:rFonts w:hAnsi="宋体"/>
          <w:kern w:val="0"/>
          <w:sz w:val="24"/>
        </w:rPr>
        <w:t>主要用于</w:t>
      </w:r>
      <w:r w:rsidRPr="00451094">
        <w:rPr>
          <w:rFonts w:hAnsi="宋体" w:hint="eastAsia"/>
          <w:kern w:val="0"/>
          <w:sz w:val="24"/>
        </w:rPr>
        <w:t>蛋白质在不同条件下的热稳定性、化学稳定性和胶体分散稳定性，进行缓冲</w:t>
      </w:r>
      <w:proofErr w:type="gramStart"/>
      <w:r w:rsidRPr="00451094">
        <w:rPr>
          <w:rFonts w:hAnsi="宋体" w:hint="eastAsia"/>
          <w:kern w:val="0"/>
          <w:sz w:val="24"/>
        </w:rPr>
        <w:t>液条件</w:t>
      </w:r>
      <w:proofErr w:type="gramEnd"/>
      <w:r w:rsidRPr="00451094">
        <w:rPr>
          <w:rFonts w:hAnsi="宋体" w:hint="eastAsia"/>
          <w:kern w:val="0"/>
          <w:sz w:val="24"/>
        </w:rPr>
        <w:t>筛选以及蛋白长期储存条件筛选，蛋白质量控制等。</w:t>
      </w:r>
    </w:p>
    <w:p w:rsidR="00EB05DB" w:rsidRPr="00451094" w:rsidRDefault="00EB05DB" w:rsidP="00EB05DB">
      <w:pPr>
        <w:widowControl/>
        <w:spacing w:line="360" w:lineRule="auto"/>
        <w:rPr>
          <w:rFonts w:hAnsi="宋体"/>
          <w:b/>
          <w:kern w:val="0"/>
          <w:sz w:val="24"/>
        </w:rPr>
      </w:pPr>
      <w:r w:rsidRPr="00451094">
        <w:rPr>
          <w:rFonts w:hAnsi="宋体" w:hint="eastAsia"/>
          <w:b/>
          <w:kern w:val="0"/>
          <w:sz w:val="24"/>
        </w:rPr>
        <w:t>三、</w:t>
      </w:r>
      <w:r w:rsidRPr="00451094">
        <w:rPr>
          <w:rFonts w:hAnsi="宋体"/>
          <w:b/>
          <w:kern w:val="0"/>
          <w:sz w:val="24"/>
        </w:rPr>
        <w:t>技术</w:t>
      </w:r>
      <w:r w:rsidRPr="00451094">
        <w:rPr>
          <w:rFonts w:hAnsi="宋体" w:hint="eastAsia"/>
          <w:b/>
          <w:kern w:val="0"/>
          <w:sz w:val="24"/>
        </w:rPr>
        <w:t>规格</w:t>
      </w:r>
      <w:r w:rsidRPr="00451094">
        <w:rPr>
          <w:b/>
          <w:kern w:val="0"/>
          <w:sz w:val="24"/>
        </w:rPr>
        <w:t>:</w:t>
      </w:r>
    </w:p>
    <w:p w:rsidR="00EB05DB" w:rsidRPr="00451094" w:rsidRDefault="00EB05DB" w:rsidP="00EB05DB">
      <w:pPr>
        <w:widowControl/>
        <w:spacing w:line="360" w:lineRule="auto"/>
        <w:jc w:val="left"/>
        <w:rPr>
          <w:rFonts w:hAnsi="宋体"/>
          <w:sz w:val="24"/>
        </w:rPr>
      </w:pPr>
      <w:r w:rsidRPr="00451094">
        <w:rPr>
          <w:rFonts w:hAnsi="宋体" w:hint="eastAsia"/>
          <w:sz w:val="24"/>
        </w:rPr>
        <w:t xml:space="preserve">#1. </w:t>
      </w:r>
      <w:r w:rsidRPr="00451094">
        <w:rPr>
          <w:rFonts w:hint="eastAsia"/>
          <w:kern w:val="0"/>
          <w:sz w:val="24"/>
        </w:rPr>
        <w:t>基于全光谱内源性荧光、静态光散射和动态光散射原理</w:t>
      </w:r>
      <w:r w:rsidRPr="00451094">
        <w:rPr>
          <w:rFonts w:hAnsi="宋体" w:hint="eastAsia"/>
          <w:sz w:val="24"/>
        </w:rPr>
        <w:t>；</w:t>
      </w:r>
    </w:p>
    <w:p w:rsidR="00EB05DB" w:rsidRPr="00451094" w:rsidRDefault="00EB05DB" w:rsidP="00EB05DB">
      <w:pPr>
        <w:widowControl/>
        <w:spacing w:line="360" w:lineRule="auto"/>
        <w:jc w:val="left"/>
        <w:rPr>
          <w:rFonts w:hint="eastAsia"/>
          <w:kern w:val="0"/>
          <w:sz w:val="24"/>
        </w:rPr>
      </w:pPr>
      <w:r w:rsidRPr="00451094">
        <w:rPr>
          <w:rFonts w:hAnsi="宋体" w:hint="eastAsia"/>
          <w:sz w:val="24"/>
        </w:rPr>
        <w:t>2.</w:t>
      </w:r>
      <w:r w:rsidRPr="00451094">
        <w:rPr>
          <w:rFonts w:hAnsi="宋体"/>
          <w:sz w:val="24"/>
        </w:rPr>
        <w:t xml:space="preserve"> </w:t>
      </w:r>
      <w:r w:rsidRPr="00451094">
        <w:rPr>
          <w:rFonts w:hAnsi="宋体" w:hint="eastAsia"/>
          <w:sz w:val="24"/>
        </w:rPr>
        <w:t>配备</w:t>
      </w:r>
      <w:r w:rsidRPr="00451094">
        <w:rPr>
          <w:rFonts w:hAnsi="宋体" w:hint="eastAsia"/>
          <w:sz w:val="24"/>
        </w:rPr>
        <w:t>2</w:t>
      </w:r>
      <w:r w:rsidRPr="00451094">
        <w:rPr>
          <w:rFonts w:hAnsi="宋体"/>
          <w:sz w:val="24"/>
        </w:rPr>
        <w:t>66</w:t>
      </w:r>
      <w:r w:rsidRPr="00451094">
        <w:rPr>
          <w:rFonts w:hAnsi="宋体" w:hint="eastAsia"/>
          <w:sz w:val="24"/>
        </w:rPr>
        <w:t>nm</w:t>
      </w:r>
      <w:r w:rsidRPr="00451094">
        <w:rPr>
          <w:rFonts w:hAnsi="宋体" w:hint="eastAsia"/>
          <w:sz w:val="24"/>
        </w:rPr>
        <w:t>、</w:t>
      </w:r>
      <w:r w:rsidRPr="00451094">
        <w:rPr>
          <w:rFonts w:hAnsi="宋体" w:hint="eastAsia"/>
          <w:sz w:val="24"/>
        </w:rPr>
        <w:t>4</w:t>
      </w:r>
      <w:r w:rsidRPr="00451094">
        <w:rPr>
          <w:rFonts w:hAnsi="宋体"/>
          <w:sz w:val="24"/>
        </w:rPr>
        <w:t>73</w:t>
      </w:r>
      <w:r w:rsidRPr="00451094">
        <w:rPr>
          <w:rFonts w:hAnsi="宋体" w:hint="eastAsia"/>
          <w:sz w:val="24"/>
        </w:rPr>
        <w:t>nm</w:t>
      </w:r>
      <w:r w:rsidRPr="00451094">
        <w:rPr>
          <w:rFonts w:hAnsi="宋体" w:hint="eastAsia"/>
          <w:sz w:val="24"/>
        </w:rPr>
        <w:t>和</w:t>
      </w:r>
      <w:r w:rsidRPr="00451094">
        <w:rPr>
          <w:rFonts w:hAnsi="宋体" w:hint="eastAsia"/>
          <w:sz w:val="24"/>
        </w:rPr>
        <w:t>6</w:t>
      </w:r>
      <w:r w:rsidRPr="00451094">
        <w:rPr>
          <w:rFonts w:hAnsi="宋体"/>
          <w:sz w:val="24"/>
        </w:rPr>
        <w:t>60</w:t>
      </w:r>
      <w:r w:rsidRPr="00451094">
        <w:rPr>
          <w:rFonts w:hAnsi="宋体" w:hint="eastAsia"/>
          <w:sz w:val="24"/>
        </w:rPr>
        <w:t>nm</w:t>
      </w:r>
      <w:r w:rsidRPr="00451094">
        <w:rPr>
          <w:rFonts w:hAnsi="宋体" w:hint="eastAsia"/>
          <w:sz w:val="24"/>
        </w:rPr>
        <w:t>激光器；</w:t>
      </w:r>
    </w:p>
    <w:p w:rsidR="00EB05DB" w:rsidRPr="00451094" w:rsidRDefault="00EB05DB" w:rsidP="00EB05DB">
      <w:pPr>
        <w:widowControl/>
        <w:spacing w:line="360" w:lineRule="auto"/>
        <w:jc w:val="left"/>
        <w:rPr>
          <w:rFonts w:hAnsi="宋体"/>
          <w:sz w:val="24"/>
        </w:rPr>
      </w:pPr>
      <w:r w:rsidRPr="00451094">
        <w:rPr>
          <w:rFonts w:hAnsi="宋体" w:hint="eastAsia"/>
          <w:sz w:val="24"/>
        </w:rPr>
        <w:t xml:space="preserve">3. </w:t>
      </w:r>
      <w:r w:rsidRPr="00451094">
        <w:rPr>
          <w:rFonts w:hAnsi="宋体" w:hint="eastAsia"/>
          <w:sz w:val="24"/>
        </w:rPr>
        <w:t>可测定蛋白质</w:t>
      </w:r>
      <w:r w:rsidRPr="00451094">
        <w:rPr>
          <w:rFonts w:hAnsi="宋体" w:hint="eastAsia"/>
          <w:sz w:val="24"/>
        </w:rPr>
        <w:t>Tm</w:t>
      </w:r>
      <w:r w:rsidRPr="00451094">
        <w:rPr>
          <w:rFonts w:hAnsi="宋体" w:hint="eastAsia"/>
          <w:sz w:val="24"/>
        </w:rPr>
        <w:t>，</w:t>
      </w:r>
      <w:proofErr w:type="spellStart"/>
      <w:r w:rsidRPr="00451094">
        <w:rPr>
          <w:rFonts w:hAnsi="宋体" w:hint="eastAsia"/>
          <w:sz w:val="24"/>
        </w:rPr>
        <w:t>Tagg</w:t>
      </w:r>
      <w:proofErr w:type="spellEnd"/>
      <w:r w:rsidRPr="00451094">
        <w:rPr>
          <w:rFonts w:hAnsi="宋体" w:hint="eastAsia"/>
          <w:sz w:val="24"/>
        </w:rPr>
        <w:t>和</w:t>
      </w:r>
      <w:proofErr w:type="spellStart"/>
      <w:r w:rsidRPr="00451094">
        <w:rPr>
          <w:rFonts w:hAnsi="宋体" w:hint="eastAsia"/>
          <w:sz w:val="24"/>
        </w:rPr>
        <w:t>Tonset</w:t>
      </w:r>
      <w:proofErr w:type="spellEnd"/>
      <w:r w:rsidRPr="00451094">
        <w:rPr>
          <w:rFonts w:hAnsi="宋体" w:hint="eastAsia"/>
          <w:sz w:val="24"/>
        </w:rPr>
        <w:t>；</w:t>
      </w:r>
    </w:p>
    <w:p w:rsidR="00EB05DB" w:rsidRPr="00451094" w:rsidRDefault="00EB05DB" w:rsidP="00EB05DB">
      <w:pPr>
        <w:widowControl/>
        <w:spacing w:line="360" w:lineRule="auto"/>
        <w:jc w:val="left"/>
        <w:rPr>
          <w:rFonts w:hAnsi="宋体" w:hint="eastAsia"/>
          <w:sz w:val="24"/>
        </w:rPr>
      </w:pPr>
      <w:r w:rsidRPr="00451094">
        <w:rPr>
          <w:rFonts w:ascii="宋体" w:hAnsi="宋体" w:hint="eastAsia"/>
          <w:bCs/>
          <w:color w:val="000000"/>
          <w:kern w:val="0"/>
          <w:sz w:val="22"/>
          <w:szCs w:val="22"/>
        </w:rPr>
        <w:t>*</w:t>
      </w:r>
      <w:r w:rsidRPr="00451094">
        <w:rPr>
          <w:rFonts w:hAnsi="宋体" w:hint="eastAsia"/>
          <w:sz w:val="24"/>
        </w:rPr>
        <w:t xml:space="preserve">4. </w:t>
      </w:r>
      <w:r w:rsidRPr="00451094">
        <w:rPr>
          <w:kern w:val="0"/>
          <w:sz w:val="24"/>
        </w:rPr>
        <w:t>Tm</w:t>
      </w:r>
      <w:r w:rsidRPr="00451094">
        <w:rPr>
          <w:kern w:val="0"/>
          <w:sz w:val="24"/>
        </w:rPr>
        <w:t>值计算模型采用</w:t>
      </w:r>
      <w:r w:rsidRPr="00451094">
        <w:rPr>
          <w:rFonts w:hint="eastAsia"/>
          <w:kern w:val="0"/>
          <w:sz w:val="24"/>
        </w:rPr>
        <w:t>350/330</w:t>
      </w:r>
      <w:r w:rsidRPr="00451094">
        <w:rPr>
          <w:rFonts w:hint="eastAsia"/>
          <w:kern w:val="0"/>
          <w:sz w:val="24"/>
        </w:rPr>
        <w:t>比值法、曲线下面积法、质心波长法以及</w:t>
      </w:r>
      <w:proofErr w:type="gramStart"/>
      <w:r w:rsidRPr="00451094">
        <w:rPr>
          <w:rFonts w:hint="eastAsia"/>
          <w:kern w:val="0"/>
          <w:sz w:val="24"/>
        </w:rPr>
        <w:t>发射峰法</w:t>
      </w:r>
      <w:r w:rsidRPr="00451094">
        <w:rPr>
          <w:rFonts w:hint="eastAsia"/>
          <w:kern w:val="0"/>
          <w:sz w:val="24"/>
        </w:rPr>
        <w:t>4</w:t>
      </w:r>
      <w:r w:rsidRPr="00451094">
        <w:rPr>
          <w:rFonts w:hint="eastAsia"/>
          <w:kern w:val="0"/>
          <w:sz w:val="24"/>
        </w:rPr>
        <w:t>种</w:t>
      </w:r>
      <w:proofErr w:type="gramEnd"/>
      <w:r w:rsidRPr="00451094">
        <w:rPr>
          <w:rFonts w:hint="eastAsia"/>
          <w:kern w:val="0"/>
          <w:sz w:val="24"/>
        </w:rPr>
        <w:t>方法计算。</w:t>
      </w:r>
    </w:p>
    <w:p w:rsidR="00EB05DB" w:rsidRPr="00451094" w:rsidRDefault="00EB05DB" w:rsidP="00EB05DB">
      <w:pPr>
        <w:widowControl/>
        <w:spacing w:line="360" w:lineRule="auto"/>
        <w:jc w:val="left"/>
        <w:rPr>
          <w:rFonts w:hAnsi="宋体"/>
          <w:sz w:val="24"/>
        </w:rPr>
      </w:pPr>
      <w:r w:rsidRPr="00451094">
        <w:rPr>
          <w:rFonts w:hAnsi="宋体" w:hint="eastAsia"/>
          <w:sz w:val="24"/>
        </w:rPr>
        <w:t xml:space="preserve">5. </w:t>
      </w:r>
      <w:r w:rsidRPr="00451094">
        <w:rPr>
          <w:rFonts w:hAnsi="宋体" w:hint="eastAsia"/>
          <w:sz w:val="24"/>
        </w:rPr>
        <w:t>可测定样品粒度与分布，考察样品单一性与均</w:t>
      </w:r>
      <w:proofErr w:type="gramStart"/>
      <w:r w:rsidRPr="00451094">
        <w:rPr>
          <w:rFonts w:hAnsi="宋体" w:hint="eastAsia"/>
          <w:sz w:val="24"/>
        </w:rPr>
        <w:t>一</w:t>
      </w:r>
      <w:proofErr w:type="gramEnd"/>
      <w:r w:rsidRPr="00451094">
        <w:rPr>
          <w:rFonts w:hAnsi="宋体" w:hint="eastAsia"/>
          <w:sz w:val="24"/>
        </w:rPr>
        <w:t>性；</w:t>
      </w:r>
    </w:p>
    <w:p w:rsidR="00EB05DB" w:rsidRPr="00451094" w:rsidRDefault="00EB05DB" w:rsidP="00EB05DB">
      <w:pPr>
        <w:widowControl/>
        <w:spacing w:line="360" w:lineRule="auto"/>
        <w:jc w:val="left"/>
        <w:rPr>
          <w:rFonts w:hAnsi="宋体"/>
          <w:sz w:val="24"/>
        </w:rPr>
      </w:pPr>
      <w:r w:rsidRPr="00451094">
        <w:rPr>
          <w:rFonts w:hAnsi="宋体" w:hint="eastAsia"/>
          <w:sz w:val="24"/>
        </w:rPr>
        <w:t>#6.</w:t>
      </w:r>
      <w:r w:rsidRPr="00451094">
        <w:rPr>
          <w:rFonts w:hAnsi="宋体"/>
          <w:sz w:val="24"/>
        </w:rPr>
        <w:t xml:space="preserve"> </w:t>
      </w:r>
      <w:r w:rsidRPr="00451094">
        <w:rPr>
          <w:rFonts w:hAnsi="宋体" w:hint="eastAsia"/>
          <w:sz w:val="24"/>
        </w:rPr>
        <w:t>可测定第二维利系数</w:t>
      </w:r>
      <w:r w:rsidRPr="00451094">
        <w:rPr>
          <w:rFonts w:hAnsi="宋体"/>
          <w:sz w:val="24"/>
        </w:rPr>
        <w:t>B22</w:t>
      </w:r>
      <w:r w:rsidRPr="00451094">
        <w:rPr>
          <w:rFonts w:hAnsi="宋体" w:hint="eastAsia"/>
          <w:sz w:val="24"/>
        </w:rPr>
        <w:t>和扩散性系数</w:t>
      </w:r>
      <w:proofErr w:type="spellStart"/>
      <w:r w:rsidRPr="00451094">
        <w:rPr>
          <w:rFonts w:hAnsi="宋体"/>
          <w:sz w:val="24"/>
        </w:rPr>
        <w:t>kD</w:t>
      </w:r>
      <w:proofErr w:type="spellEnd"/>
      <w:r w:rsidRPr="00451094">
        <w:rPr>
          <w:rFonts w:hAnsi="宋体" w:hint="eastAsia"/>
          <w:sz w:val="24"/>
        </w:rPr>
        <w:t>，考察蛋白质与溶剂环境以及蛋白分子间自身弱相互作用</w:t>
      </w:r>
      <w:r w:rsidRPr="00451094">
        <w:rPr>
          <w:rFonts w:hAnsi="宋体" w:hint="eastAsia"/>
          <w:sz w:val="24"/>
        </w:rPr>
        <w:t xml:space="preserve"> </w:t>
      </w:r>
      <w:r w:rsidRPr="00451094">
        <w:rPr>
          <w:rFonts w:hAnsi="宋体" w:hint="eastAsia"/>
          <w:sz w:val="24"/>
        </w:rPr>
        <w:t>；</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7.</w:t>
      </w:r>
      <w:r w:rsidRPr="00451094">
        <w:rPr>
          <w:rFonts w:hAnsi="宋体" w:hint="eastAsia"/>
          <w:sz w:val="24"/>
        </w:rPr>
        <w:t>可测定Δ</w:t>
      </w:r>
      <w:r w:rsidRPr="00451094">
        <w:rPr>
          <w:rFonts w:hAnsi="宋体" w:hint="eastAsia"/>
          <w:sz w:val="24"/>
        </w:rPr>
        <w:t>G</w:t>
      </w:r>
      <w:r w:rsidRPr="00451094">
        <w:rPr>
          <w:rFonts w:hAnsi="宋体" w:hint="eastAsia"/>
          <w:sz w:val="24"/>
        </w:rPr>
        <w:t>、</w:t>
      </w:r>
      <w:r w:rsidRPr="00451094">
        <w:rPr>
          <w:rFonts w:eastAsia="等线" w:hint="eastAsia"/>
          <w:kern w:val="0"/>
          <w:sz w:val="24"/>
        </w:rPr>
        <w:t>C</w:t>
      </w:r>
      <w:r w:rsidRPr="00451094">
        <w:rPr>
          <w:rFonts w:eastAsia="等线"/>
          <w:kern w:val="0"/>
          <w:sz w:val="24"/>
        </w:rPr>
        <w:t>1/2</w:t>
      </w:r>
      <w:r w:rsidRPr="00451094">
        <w:rPr>
          <w:rFonts w:eastAsia="等线" w:hint="eastAsia"/>
          <w:kern w:val="0"/>
          <w:sz w:val="24"/>
        </w:rPr>
        <w:t>和</w:t>
      </w:r>
      <w:r w:rsidRPr="00451094">
        <w:rPr>
          <w:rFonts w:eastAsia="等线"/>
          <w:kern w:val="0"/>
          <w:sz w:val="24"/>
        </w:rPr>
        <w:t>ΔΔG</w:t>
      </w:r>
      <w:r w:rsidRPr="00451094">
        <w:rPr>
          <w:rFonts w:hAnsi="宋体" w:hint="eastAsia"/>
          <w:sz w:val="24"/>
        </w:rPr>
        <w:t>；</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8.</w:t>
      </w:r>
      <w:r w:rsidRPr="00451094">
        <w:rPr>
          <w:rFonts w:hAnsi="宋体"/>
          <w:sz w:val="24"/>
        </w:rPr>
        <w:t xml:space="preserve"> </w:t>
      </w:r>
      <w:r w:rsidRPr="00451094">
        <w:rPr>
          <w:rFonts w:hAnsi="宋体" w:hint="eastAsia"/>
          <w:sz w:val="24"/>
        </w:rPr>
        <w:t>可测定样品黏度</w:t>
      </w:r>
      <w:r w:rsidRPr="00451094">
        <w:rPr>
          <w:rFonts w:hAnsi="宋体" w:hint="eastAsia"/>
          <w:sz w:val="24"/>
        </w:rPr>
        <w:t>viscosity</w:t>
      </w:r>
      <w:r w:rsidRPr="00451094">
        <w:rPr>
          <w:rFonts w:hint="eastAsia"/>
          <w:kern w:val="0"/>
          <w:sz w:val="24"/>
        </w:rPr>
        <w:t>；</w:t>
      </w:r>
    </w:p>
    <w:p w:rsidR="00EB05DB" w:rsidRPr="00451094" w:rsidRDefault="00EB05DB" w:rsidP="00EB05DB">
      <w:pPr>
        <w:widowControl/>
        <w:spacing w:line="360" w:lineRule="auto"/>
        <w:jc w:val="left"/>
        <w:rPr>
          <w:rFonts w:hAnsi="宋体"/>
          <w:sz w:val="24"/>
        </w:rPr>
      </w:pPr>
      <w:r w:rsidRPr="00451094">
        <w:rPr>
          <w:rFonts w:hAnsi="宋体" w:hint="eastAsia"/>
          <w:sz w:val="24"/>
        </w:rPr>
        <w:t xml:space="preserve">9. </w:t>
      </w:r>
      <w:r w:rsidRPr="00451094">
        <w:rPr>
          <w:rFonts w:hAnsi="宋体" w:hint="eastAsia"/>
          <w:sz w:val="24"/>
        </w:rPr>
        <w:t>可用于研究蛋白等温稳定性，用于模拟生理条件或考察长期稳定性；</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10.</w:t>
      </w:r>
      <w:r w:rsidRPr="00451094">
        <w:rPr>
          <w:rFonts w:hAnsi="宋体"/>
          <w:sz w:val="24"/>
        </w:rPr>
        <w:t xml:space="preserve"> </w:t>
      </w:r>
      <w:r w:rsidRPr="00451094">
        <w:rPr>
          <w:rFonts w:hAnsi="宋体" w:hint="eastAsia"/>
          <w:sz w:val="24"/>
        </w:rPr>
        <w:t>可用于热变性恢复实验；</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 xml:space="preserve">11. </w:t>
      </w:r>
      <w:r w:rsidRPr="00451094">
        <w:rPr>
          <w:rFonts w:hAnsi="宋体" w:hint="eastAsia"/>
          <w:sz w:val="24"/>
        </w:rPr>
        <w:t>可测定蛋白样品中变性成分的比例；</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 xml:space="preserve">#12. </w:t>
      </w:r>
      <w:r w:rsidRPr="00451094">
        <w:rPr>
          <w:rFonts w:hAnsi="宋体" w:hint="eastAsia"/>
          <w:sz w:val="24"/>
        </w:rPr>
        <w:t>测定时无需添加化学染料；</w:t>
      </w:r>
      <w:r w:rsidRPr="00451094">
        <w:rPr>
          <w:rFonts w:hint="eastAsia"/>
          <w:kern w:val="0"/>
          <w:sz w:val="24"/>
        </w:rPr>
        <w:t>也可根据蛋白是否具有内源性荧光添加特异性蛋白染料如</w:t>
      </w:r>
      <w:r w:rsidRPr="00451094">
        <w:rPr>
          <w:rFonts w:hint="eastAsia"/>
          <w:kern w:val="0"/>
          <w:sz w:val="24"/>
        </w:rPr>
        <w:t>ANS</w:t>
      </w:r>
      <w:r w:rsidRPr="00451094">
        <w:rPr>
          <w:rFonts w:hint="eastAsia"/>
          <w:kern w:val="0"/>
          <w:sz w:val="24"/>
        </w:rPr>
        <w:t>，</w:t>
      </w:r>
      <w:r w:rsidRPr="00451094">
        <w:rPr>
          <w:rFonts w:hint="eastAsia"/>
          <w:kern w:val="0"/>
          <w:sz w:val="24"/>
        </w:rPr>
        <w:t xml:space="preserve"> SYPRO</w:t>
      </w:r>
      <w:r w:rsidRPr="00451094">
        <w:rPr>
          <w:kern w:val="0"/>
          <w:sz w:val="24"/>
        </w:rPr>
        <w:t xml:space="preserve"> Orange</w:t>
      </w:r>
      <w:r w:rsidRPr="00451094">
        <w:rPr>
          <w:kern w:val="0"/>
          <w:sz w:val="24"/>
        </w:rPr>
        <w:t>等</w:t>
      </w:r>
      <w:r w:rsidRPr="00451094">
        <w:rPr>
          <w:rFonts w:hint="eastAsia"/>
          <w:kern w:val="0"/>
          <w:sz w:val="24"/>
        </w:rPr>
        <w:t>；</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 xml:space="preserve">13. </w:t>
      </w:r>
      <w:r w:rsidRPr="00451094">
        <w:rPr>
          <w:rFonts w:hAnsi="宋体" w:hint="eastAsia"/>
          <w:sz w:val="24"/>
        </w:rPr>
        <w:t>对测定缓冲</w:t>
      </w:r>
      <w:proofErr w:type="gramStart"/>
      <w:r w:rsidRPr="00451094">
        <w:rPr>
          <w:rFonts w:hAnsi="宋体" w:hint="eastAsia"/>
          <w:sz w:val="24"/>
        </w:rPr>
        <w:t>液条件</w:t>
      </w:r>
      <w:proofErr w:type="gramEnd"/>
      <w:r w:rsidRPr="00451094">
        <w:rPr>
          <w:rFonts w:hAnsi="宋体" w:hint="eastAsia"/>
          <w:sz w:val="24"/>
        </w:rPr>
        <w:t>无限制，可测定在去垢</w:t>
      </w:r>
      <w:proofErr w:type="gramStart"/>
      <w:r w:rsidRPr="00451094">
        <w:rPr>
          <w:rFonts w:hAnsi="宋体" w:hint="eastAsia"/>
          <w:sz w:val="24"/>
        </w:rPr>
        <w:t>剂环境</w:t>
      </w:r>
      <w:proofErr w:type="gramEnd"/>
      <w:r w:rsidRPr="00451094">
        <w:rPr>
          <w:rFonts w:hAnsi="宋体" w:hint="eastAsia"/>
          <w:sz w:val="24"/>
        </w:rPr>
        <w:t>中的膜蛋白；</w:t>
      </w:r>
    </w:p>
    <w:p w:rsidR="00EB05DB" w:rsidRPr="00451094" w:rsidRDefault="00EB05DB" w:rsidP="00EB05DB">
      <w:pPr>
        <w:widowControl/>
        <w:spacing w:line="360" w:lineRule="auto"/>
        <w:jc w:val="left"/>
        <w:rPr>
          <w:rFonts w:hint="eastAsia"/>
          <w:kern w:val="0"/>
          <w:sz w:val="24"/>
        </w:rPr>
      </w:pPr>
      <w:r w:rsidRPr="00451094">
        <w:rPr>
          <w:rFonts w:ascii="宋体" w:hAnsi="宋体" w:hint="eastAsia"/>
          <w:bCs/>
          <w:color w:val="000000"/>
          <w:kern w:val="0"/>
          <w:sz w:val="22"/>
          <w:szCs w:val="22"/>
        </w:rPr>
        <w:t>*</w:t>
      </w:r>
      <w:r w:rsidRPr="00451094">
        <w:rPr>
          <w:rFonts w:hAnsi="宋体" w:hint="eastAsia"/>
          <w:sz w:val="24"/>
        </w:rPr>
        <w:t xml:space="preserve">14. </w:t>
      </w:r>
      <w:r w:rsidRPr="00451094">
        <w:rPr>
          <w:rFonts w:hint="eastAsia"/>
          <w:kern w:val="0"/>
          <w:sz w:val="24"/>
        </w:rPr>
        <w:t>检测</w:t>
      </w:r>
      <w:r w:rsidRPr="00451094">
        <w:rPr>
          <w:rFonts w:hint="eastAsia"/>
          <w:kern w:val="0"/>
          <w:sz w:val="24"/>
        </w:rPr>
        <w:t>270nm</w:t>
      </w:r>
      <w:r w:rsidRPr="00451094">
        <w:rPr>
          <w:kern w:val="0"/>
          <w:sz w:val="24"/>
        </w:rPr>
        <w:t>~720nm</w:t>
      </w:r>
      <w:r w:rsidRPr="00451094">
        <w:rPr>
          <w:kern w:val="0"/>
          <w:sz w:val="24"/>
        </w:rPr>
        <w:t>全光谱</w:t>
      </w:r>
      <w:r w:rsidRPr="00451094">
        <w:rPr>
          <w:rFonts w:hAnsi="宋体" w:hint="eastAsia"/>
          <w:sz w:val="24"/>
        </w:rPr>
        <w:t>；</w:t>
      </w:r>
    </w:p>
    <w:p w:rsidR="00EB05DB" w:rsidRPr="00451094" w:rsidRDefault="00EB05DB" w:rsidP="00EB05DB">
      <w:pPr>
        <w:widowControl/>
        <w:spacing w:line="360" w:lineRule="auto"/>
        <w:jc w:val="left"/>
        <w:rPr>
          <w:rFonts w:hint="eastAsia"/>
          <w:kern w:val="0"/>
          <w:sz w:val="24"/>
        </w:rPr>
      </w:pPr>
      <w:r w:rsidRPr="00451094">
        <w:rPr>
          <w:rFonts w:hAnsi="宋体"/>
          <w:sz w:val="24"/>
        </w:rPr>
        <w:t>1</w:t>
      </w:r>
      <w:r w:rsidRPr="00451094">
        <w:rPr>
          <w:rFonts w:hAnsi="宋体" w:hint="eastAsia"/>
          <w:sz w:val="24"/>
        </w:rPr>
        <w:t>5.</w:t>
      </w:r>
      <w:r w:rsidRPr="00451094">
        <w:rPr>
          <w:rFonts w:hAnsi="宋体" w:hint="eastAsia"/>
          <w:sz w:val="24"/>
        </w:rPr>
        <w:t>可测定蛋白样品浓度范围：</w:t>
      </w:r>
      <w:r w:rsidRPr="00451094">
        <w:rPr>
          <w:rFonts w:hAnsi="宋体"/>
          <w:sz w:val="24"/>
        </w:rPr>
        <w:t xml:space="preserve"> 50</w:t>
      </w:r>
      <w:r w:rsidRPr="00451094">
        <w:rPr>
          <w:rFonts w:hAnsi="宋体" w:hint="eastAsia"/>
          <w:sz w:val="24"/>
        </w:rPr>
        <w:t xml:space="preserve"> </w:t>
      </w:r>
      <w:r w:rsidRPr="00451094">
        <w:rPr>
          <w:rFonts w:hAnsi="宋体" w:hint="eastAsia"/>
          <w:sz w:val="24"/>
        </w:rPr>
        <w:t>µ</w:t>
      </w:r>
      <w:r w:rsidRPr="00451094">
        <w:rPr>
          <w:rFonts w:hAnsi="宋体" w:hint="eastAsia"/>
          <w:sz w:val="24"/>
        </w:rPr>
        <w:t>g/ml ~ 100 mg/ml</w:t>
      </w:r>
      <w:r w:rsidRPr="00451094">
        <w:rPr>
          <w:rFonts w:hAnsi="宋体" w:hint="eastAsia"/>
          <w:sz w:val="24"/>
        </w:rPr>
        <w:t>，检测下限</w:t>
      </w:r>
      <w:r w:rsidRPr="00451094">
        <w:rPr>
          <w:rFonts w:hAnsi="宋体" w:hint="eastAsia"/>
          <w:sz w:val="24"/>
        </w:rPr>
        <w:t>2</w:t>
      </w:r>
      <w:r w:rsidRPr="00451094">
        <w:rPr>
          <w:rFonts w:hAnsi="宋体" w:hint="eastAsia"/>
          <w:sz w:val="24"/>
        </w:rPr>
        <w:t>µ</w:t>
      </w:r>
      <w:r w:rsidRPr="00451094">
        <w:rPr>
          <w:rFonts w:hAnsi="宋体" w:hint="eastAsia"/>
          <w:sz w:val="24"/>
        </w:rPr>
        <w:t>g</w:t>
      </w:r>
      <w:r w:rsidRPr="00451094">
        <w:rPr>
          <w:kern w:val="0"/>
          <w:sz w:val="24"/>
        </w:rPr>
        <w:t xml:space="preserve"> /ml</w:t>
      </w:r>
    </w:p>
    <w:p w:rsidR="00EB05DB" w:rsidRPr="00451094" w:rsidRDefault="00EB05DB" w:rsidP="00EB05DB">
      <w:pPr>
        <w:widowControl/>
        <w:spacing w:line="360" w:lineRule="auto"/>
        <w:jc w:val="left"/>
        <w:rPr>
          <w:rFonts w:hAnsi="宋体"/>
          <w:sz w:val="24"/>
        </w:rPr>
      </w:pPr>
      <w:r w:rsidRPr="00451094">
        <w:rPr>
          <w:rFonts w:ascii="宋体" w:hAnsi="宋体" w:hint="eastAsia"/>
          <w:bCs/>
          <w:color w:val="000000"/>
          <w:kern w:val="0"/>
          <w:sz w:val="22"/>
          <w:szCs w:val="22"/>
        </w:rPr>
        <w:t>*</w:t>
      </w:r>
      <w:r w:rsidRPr="00451094">
        <w:rPr>
          <w:rFonts w:hAnsi="宋体" w:hint="eastAsia"/>
          <w:sz w:val="24"/>
        </w:rPr>
        <w:t>1</w:t>
      </w:r>
      <w:r w:rsidRPr="00451094">
        <w:rPr>
          <w:rFonts w:hAnsi="宋体"/>
          <w:sz w:val="24"/>
        </w:rPr>
        <w:t>6</w:t>
      </w:r>
      <w:r w:rsidRPr="00451094">
        <w:rPr>
          <w:rFonts w:hAnsi="宋体" w:hint="eastAsia"/>
          <w:sz w:val="24"/>
        </w:rPr>
        <w:t xml:space="preserve">. </w:t>
      </w:r>
      <w:r w:rsidRPr="00451094">
        <w:rPr>
          <w:rFonts w:hAnsi="宋体" w:hint="eastAsia"/>
          <w:sz w:val="24"/>
        </w:rPr>
        <w:t>一次可同时测定</w:t>
      </w:r>
      <w:r w:rsidRPr="00451094">
        <w:rPr>
          <w:rFonts w:hAnsi="宋体" w:hint="eastAsia"/>
          <w:sz w:val="24"/>
        </w:rPr>
        <w:t>1~48</w:t>
      </w:r>
      <w:r w:rsidRPr="00451094">
        <w:rPr>
          <w:rFonts w:hAnsi="宋体" w:hint="eastAsia"/>
          <w:sz w:val="24"/>
        </w:rPr>
        <w:t>个样品，至少可以同时给出</w:t>
      </w:r>
      <w:r w:rsidRPr="00451094">
        <w:rPr>
          <w:rFonts w:hAnsi="宋体" w:hint="eastAsia"/>
          <w:sz w:val="24"/>
        </w:rPr>
        <w:t>T</w:t>
      </w:r>
      <w:r w:rsidRPr="00451094">
        <w:rPr>
          <w:rFonts w:hAnsi="宋体"/>
          <w:sz w:val="24"/>
        </w:rPr>
        <w:t>m</w:t>
      </w:r>
      <w:r w:rsidRPr="00451094">
        <w:rPr>
          <w:rFonts w:hAnsi="宋体" w:hint="eastAsia"/>
          <w:sz w:val="24"/>
        </w:rPr>
        <w:t>、</w:t>
      </w:r>
      <w:proofErr w:type="spellStart"/>
      <w:r w:rsidRPr="00451094">
        <w:rPr>
          <w:rFonts w:hAnsi="宋体"/>
          <w:sz w:val="24"/>
        </w:rPr>
        <w:t>Tagg</w:t>
      </w:r>
      <w:proofErr w:type="spellEnd"/>
      <w:r w:rsidRPr="00451094">
        <w:rPr>
          <w:rFonts w:hAnsi="宋体" w:hint="eastAsia"/>
          <w:sz w:val="24"/>
        </w:rPr>
        <w:t>和</w:t>
      </w:r>
      <w:r w:rsidRPr="00451094">
        <w:rPr>
          <w:rFonts w:hAnsi="宋体" w:hint="eastAsia"/>
          <w:sz w:val="24"/>
        </w:rPr>
        <w:t>sizing</w:t>
      </w:r>
      <w:r w:rsidRPr="00451094">
        <w:rPr>
          <w:rFonts w:hAnsi="宋体" w:hint="eastAsia"/>
          <w:sz w:val="24"/>
        </w:rPr>
        <w:t>数据信息；</w:t>
      </w:r>
    </w:p>
    <w:p w:rsidR="00EB05DB" w:rsidRPr="00451094" w:rsidRDefault="00EB05DB" w:rsidP="00EB05DB">
      <w:pPr>
        <w:widowControl/>
        <w:spacing w:line="360" w:lineRule="auto"/>
        <w:jc w:val="left"/>
        <w:rPr>
          <w:rFonts w:hAnsi="宋体"/>
          <w:sz w:val="24"/>
        </w:rPr>
      </w:pPr>
      <w:r w:rsidRPr="00451094">
        <w:rPr>
          <w:rFonts w:hAnsi="宋体" w:hint="eastAsia"/>
          <w:sz w:val="24"/>
        </w:rPr>
        <w:t>1</w:t>
      </w:r>
      <w:r w:rsidRPr="00451094">
        <w:rPr>
          <w:rFonts w:hAnsi="宋体"/>
          <w:sz w:val="24"/>
        </w:rPr>
        <w:t>7</w:t>
      </w:r>
      <w:r w:rsidRPr="00451094">
        <w:rPr>
          <w:rFonts w:hAnsi="宋体" w:hint="eastAsia"/>
          <w:sz w:val="24"/>
        </w:rPr>
        <w:t>.</w:t>
      </w:r>
      <w:r w:rsidRPr="00451094">
        <w:rPr>
          <w:rFonts w:hAnsi="宋体"/>
          <w:sz w:val="24"/>
        </w:rPr>
        <w:t xml:space="preserve"> </w:t>
      </w:r>
      <w:r w:rsidRPr="00451094">
        <w:rPr>
          <w:rFonts w:hAnsi="宋体" w:hint="eastAsia"/>
          <w:sz w:val="24"/>
        </w:rPr>
        <w:t>每个样品＜</w:t>
      </w:r>
      <w:r w:rsidRPr="00451094">
        <w:rPr>
          <w:rFonts w:hAnsi="宋体" w:hint="eastAsia"/>
          <w:sz w:val="24"/>
        </w:rPr>
        <w:t>10uL</w:t>
      </w:r>
      <w:r w:rsidRPr="00451094">
        <w:rPr>
          <w:rFonts w:hAnsi="宋体" w:hint="eastAsia"/>
          <w:sz w:val="24"/>
        </w:rPr>
        <w:t>，</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lastRenderedPageBreak/>
        <w:t>1</w:t>
      </w:r>
      <w:r w:rsidRPr="00451094">
        <w:rPr>
          <w:rFonts w:hAnsi="宋体"/>
          <w:sz w:val="24"/>
        </w:rPr>
        <w:t xml:space="preserve">8. </w:t>
      </w:r>
      <w:r w:rsidRPr="00451094">
        <w:rPr>
          <w:rFonts w:hAnsi="宋体" w:hint="eastAsia"/>
          <w:sz w:val="24"/>
        </w:rPr>
        <w:t>样品需要在封闭环境下检测，避免样品挥发对结果的影响；</w:t>
      </w:r>
    </w:p>
    <w:p w:rsidR="00EB05DB" w:rsidRPr="00451094" w:rsidRDefault="00EB05DB" w:rsidP="00EB05DB">
      <w:pPr>
        <w:widowControl/>
        <w:spacing w:line="360" w:lineRule="auto"/>
        <w:jc w:val="left"/>
        <w:rPr>
          <w:rFonts w:hAnsi="宋体" w:hint="eastAsia"/>
          <w:sz w:val="24"/>
        </w:rPr>
      </w:pPr>
      <w:r w:rsidRPr="00451094">
        <w:rPr>
          <w:rFonts w:hAnsi="宋体" w:hint="eastAsia"/>
          <w:sz w:val="24"/>
        </w:rPr>
        <w:t>1</w:t>
      </w:r>
      <w:r w:rsidRPr="00451094">
        <w:rPr>
          <w:rFonts w:hAnsi="宋体"/>
          <w:sz w:val="24"/>
        </w:rPr>
        <w:t>9</w:t>
      </w:r>
      <w:r w:rsidRPr="00451094">
        <w:rPr>
          <w:rFonts w:hAnsi="宋体" w:hint="eastAsia"/>
          <w:sz w:val="24"/>
        </w:rPr>
        <w:t xml:space="preserve">. </w:t>
      </w:r>
      <w:r w:rsidRPr="00451094">
        <w:rPr>
          <w:rFonts w:hAnsi="宋体" w:hint="eastAsia"/>
          <w:sz w:val="24"/>
        </w:rPr>
        <w:t>温度控制范围：</w:t>
      </w:r>
      <w:r w:rsidRPr="00451094">
        <w:rPr>
          <w:rFonts w:hAnsi="宋体" w:hint="eastAsia"/>
          <w:sz w:val="24"/>
        </w:rPr>
        <w:t>15</w:t>
      </w:r>
      <w:r w:rsidRPr="00451094">
        <w:rPr>
          <w:rFonts w:hAnsi="宋体" w:hint="eastAsia"/>
          <w:sz w:val="24"/>
        </w:rPr>
        <w:t>℃</w:t>
      </w:r>
      <w:r w:rsidRPr="00451094">
        <w:rPr>
          <w:rFonts w:hAnsi="宋体" w:hint="eastAsia"/>
          <w:sz w:val="24"/>
        </w:rPr>
        <w:t>-95</w:t>
      </w:r>
      <w:r w:rsidRPr="00451094">
        <w:rPr>
          <w:rFonts w:hAnsi="宋体" w:hint="eastAsia"/>
          <w:sz w:val="24"/>
        </w:rPr>
        <w:t>℃，升温速度</w:t>
      </w:r>
      <w:r w:rsidRPr="00451094">
        <w:rPr>
          <w:rFonts w:hAnsi="宋体" w:hint="eastAsia"/>
          <w:sz w:val="24"/>
        </w:rPr>
        <w:t>0.</w:t>
      </w:r>
      <w:r w:rsidRPr="00451094">
        <w:rPr>
          <w:rFonts w:hAnsi="宋体"/>
          <w:sz w:val="24"/>
        </w:rPr>
        <w:t>0</w:t>
      </w:r>
      <w:r w:rsidRPr="00451094">
        <w:rPr>
          <w:rFonts w:hAnsi="宋体" w:hint="eastAsia"/>
          <w:sz w:val="24"/>
        </w:rPr>
        <w:t>1-10</w:t>
      </w:r>
      <w:r w:rsidRPr="00451094">
        <w:rPr>
          <w:rFonts w:hAnsi="宋体" w:hint="eastAsia"/>
          <w:sz w:val="24"/>
        </w:rPr>
        <w:t>℃每分钟</w:t>
      </w:r>
    </w:p>
    <w:p w:rsidR="00EB05DB" w:rsidRPr="00451094" w:rsidRDefault="00EB05DB" w:rsidP="00EB05DB">
      <w:pPr>
        <w:widowControl/>
        <w:spacing w:line="360" w:lineRule="auto"/>
        <w:jc w:val="left"/>
        <w:rPr>
          <w:rFonts w:hAnsi="宋体"/>
          <w:sz w:val="24"/>
        </w:rPr>
      </w:pPr>
      <w:r w:rsidRPr="00451094">
        <w:rPr>
          <w:rFonts w:hAnsi="宋体" w:hint="eastAsia"/>
          <w:sz w:val="24"/>
        </w:rPr>
        <w:t>#</w:t>
      </w:r>
      <w:r w:rsidRPr="00451094">
        <w:rPr>
          <w:rFonts w:hAnsi="宋体"/>
          <w:sz w:val="24"/>
        </w:rPr>
        <w:t>20</w:t>
      </w:r>
      <w:r w:rsidRPr="00451094">
        <w:rPr>
          <w:rFonts w:hAnsi="宋体" w:hint="eastAsia"/>
          <w:sz w:val="24"/>
        </w:rPr>
        <w:t xml:space="preserve">. </w:t>
      </w:r>
      <w:r w:rsidRPr="00451094">
        <w:rPr>
          <w:rFonts w:hAnsi="宋体" w:hint="eastAsia"/>
          <w:sz w:val="24"/>
        </w:rPr>
        <w:t>温度控制精度</w:t>
      </w:r>
      <w:r w:rsidRPr="00451094">
        <w:rPr>
          <w:rFonts w:hAnsi="宋体" w:hint="eastAsia"/>
          <w:sz w:val="24"/>
        </w:rPr>
        <w:t>0.</w:t>
      </w:r>
      <w:r w:rsidRPr="00451094">
        <w:rPr>
          <w:rFonts w:hAnsi="宋体"/>
          <w:sz w:val="24"/>
        </w:rPr>
        <w:t>0</w:t>
      </w:r>
      <w:r w:rsidRPr="00451094">
        <w:rPr>
          <w:rFonts w:hAnsi="宋体" w:hint="eastAsia"/>
          <w:sz w:val="24"/>
        </w:rPr>
        <w:t>1</w:t>
      </w:r>
      <w:r w:rsidRPr="00451094">
        <w:rPr>
          <w:rFonts w:hAnsi="宋体" w:hint="eastAsia"/>
          <w:sz w:val="24"/>
        </w:rPr>
        <w:t>℃；</w:t>
      </w:r>
    </w:p>
    <w:p w:rsidR="00EB05DB" w:rsidRPr="00451094" w:rsidRDefault="00EB05DB" w:rsidP="00EB05DB">
      <w:pPr>
        <w:widowControl/>
        <w:spacing w:line="360" w:lineRule="auto"/>
        <w:jc w:val="left"/>
        <w:rPr>
          <w:rFonts w:hAnsi="宋体" w:hint="eastAsia"/>
          <w:sz w:val="24"/>
        </w:rPr>
      </w:pPr>
      <w:r w:rsidRPr="00451094">
        <w:rPr>
          <w:kern w:val="0"/>
          <w:sz w:val="24"/>
        </w:rPr>
        <w:t>21</w:t>
      </w:r>
      <w:r w:rsidRPr="00451094">
        <w:rPr>
          <w:rFonts w:hint="eastAsia"/>
          <w:kern w:val="0"/>
          <w:sz w:val="24"/>
        </w:rPr>
        <w:t>.</w:t>
      </w:r>
      <w:r w:rsidRPr="00451094">
        <w:rPr>
          <w:kern w:val="0"/>
          <w:sz w:val="24"/>
        </w:rPr>
        <w:t xml:space="preserve"> </w:t>
      </w:r>
      <w:r w:rsidRPr="00451094">
        <w:rPr>
          <w:rFonts w:hint="eastAsia"/>
          <w:kern w:val="0"/>
          <w:sz w:val="24"/>
        </w:rPr>
        <w:t>配备仪器操作数据采集软件</w:t>
      </w:r>
      <w:r w:rsidRPr="00451094">
        <w:rPr>
          <w:kern w:val="0"/>
          <w:sz w:val="24"/>
        </w:rPr>
        <w:t>和</w:t>
      </w:r>
      <w:r w:rsidRPr="00451094">
        <w:rPr>
          <w:rFonts w:hint="eastAsia"/>
          <w:kern w:val="0"/>
          <w:sz w:val="24"/>
        </w:rPr>
        <w:t>数据分析软件；</w:t>
      </w:r>
      <w:r w:rsidRPr="00451094">
        <w:rPr>
          <w:rFonts w:hAnsi="宋体" w:hint="eastAsia"/>
          <w:sz w:val="24"/>
        </w:rPr>
        <w:t>数据采集软件需实时记录蛋白质动态荧光变化，并可以在数据分析软件中回放。</w:t>
      </w:r>
    </w:p>
    <w:p w:rsidR="00EB05DB" w:rsidRPr="00451094" w:rsidRDefault="00EB05DB" w:rsidP="00EB05DB">
      <w:pPr>
        <w:widowControl/>
        <w:spacing w:line="360" w:lineRule="auto"/>
        <w:jc w:val="left"/>
        <w:rPr>
          <w:rFonts w:hint="eastAsia"/>
          <w:kern w:val="0"/>
          <w:sz w:val="24"/>
        </w:rPr>
      </w:pPr>
      <w:r w:rsidRPr="00451094">
        <w:rPr>
          <w:kern w:val="0"/>
          <w:sz w:val="24"/>
        </w:rPr>
        <w:t>22</w:t>
      </w:r>
      <w:r w:rsidRPr="00451094">
        <w:rPr>
          <w:rFonts w:hint="eastAsia"/>
          <w:kern w:val="0"/>
          <w:sz w:val="24"/>
        </w:rPr>
        <w:t>.</w:t>
      </w:r>
      <w:r w:rsidRPr="00451094">
        <w:rPr>
          <w:kern w:val="0"/>
          <w:sz w:val="24"/>
        </w:rPr>
        <w:t xml:space="preserve"> </w:t>
      </w:r>
      <w:r w:rsidRPr="00451094">
        <w:rPr>
          <w:rFonts w:hint="eastAsia"/>
          <w:kern w:val="0"/>
          <w:sz w:val="24"/>
        </w:rPr>
        <w:t>仪器不需要定期更换配件，实验完成后不需要对仪器进行清洗维护。</w:t>
      </w:r>
    </w:p>
    <w:p w:rsidR="00EB05DB" w:rsidRPr="00451094" w:rsidRDefault="00EB05DB" w:rsidP="00EB05DB">
      <w:pPr>
        <w:widowControl/>
        <w:spacing w:line="360" w:lineRule="auto"/>
        <w:jc w:val="left"/>
        <w:rPr>
          <w:b/>
          <w:bCs/>
          <w:kern w:val="0"/>
          <w:sz w:val="24"/>
        </w:rPr>
      </w:pPr>
      <w:r w:rsidRPr="00451094">
        <w:rPr>
          <w:rFonts w:hAnsi="宋体" w:hint="eastAsia"/>
          <w:b/>
          <w:bCs/>
          <w:kern w:val="0"/>
          <w:sz w:val="24"/>
        </w:rPr>
        <w:t>四</w:t>
      </w:r>
      <w:r w:rsidRPr="00451094">
        <w:rPr>
          <w:rFonts w:hAnsi="宋体"/>
          <w:b/>
          <w:bCs/>
          <w:kern w:val="0"/>
          <w:sz w:val="24"/>
        </w:rPr>
        <w:t>、</w:t>
      </w:r>
      <w:r w:rsidRPr="00451094">
        <w:rPr>
          <w:rFonts w:hAnsi="宋体" w:hint="eastAsia"/>
          <w:b/>
          <w:bCs/>
          <w:kern w:val="0"/>
          <w:sz w:val="24"/>
        </w:rPr>
        <w:t>产品</w:t>
      </w:r>
      <w:r w:rsidRPr="00451094">
        <w:rPr>
          <w:rFonts w:hAnsi="宋体"/>
          <w:b/>
          <w:bCs/>
          <w:kern w:val="0"/>
          <w:sz w:val="24"/>
        </w:rPr>
        <w:t>配置要求</w:t>
      </w:r>
    </w:p>
    <w:p w:rsidR="00EB05DB" w:rsidRPr="00451094" w:rsidRDefault="00EB05DB" w:rsidP="00EB05DB">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kern w:val="0"/>
          <w:sz w:val="24"/>
        </w:rPr>
        <w:t>1</w:t>
      </w:r>
      <w:r w:rsidRPr="00451094">
        <w:rPr>
          <w:rFonts w:hAnsi="宋体"/>
          <w:kern w:val="0"/>
          <w:sz w:val="24"/>
        </w:rPr>
        <w:t>．</w:t>
      </w:r>
      <w:r w:rsidRPr="00451094">
        <w:rPr>
          <w:rFonts w:hAnsi="宋体" w:hint="eastAsia"/>
          <w:kern w:val="0"/>
          <w:sz w:val="24"/>
        </w:rPr>
        <w:t>多参数高通量蛋白质稳</w:t>
      </w:r>
      <w:r w:rsidRPr="00451094">
        <w:rPr>
          <w:rFonts w:hAnsi="宋体"/>
          <w:kern w:val="0"/>
          <w:sz w:val="24"/>
        </w:rPr>
        <w:t>定性</w:t>
      </w:r>
      <w:r w:rsidRPr="00451094">
        <w:rPr>
          <w:rFonts w:hAnsi="宋体" w:hint="eastAsia"/>
          <w:kern w:val="0"/>
          <w:sz w:val="24"/>
        </w:rPr>
        <w:t>分析系统主机</w:t>
      </w:r>
      <w:r w:rsidRPr="00451094">
        <w:rPr>
          <w:rFonts w:hAnsi="宋体"/>
          <w:kern w:val="0"/>
          <w:sz w:val="24"/>
        </w:rPr>
        <w:t>，</w:t>
      </w:r>
      <w:r w:rsidRPr="00451094">
        <w:rPr>
          <w:rFonts w:hAnsi="宋体" w:hint="eastAsia"/>
          <w:kern w:val="0"/>
          <w:sz w:val="24"/>
        </w:rPr>
        <w:t>一体机</w:t>
      </w:r>
      <w:r w:rsidRPr="00451094">
        <w:rPr>
          <w:rFonts w:hAnsi="宋体"/>
          <w:kern w:val="0"/>
          <w:sz w:val="24"/>
        </w:rPr>
        <w:t>一</w:t>
      </w:r>
      <w:r w:rsidRPr="00451094">
        <w:rPr>
          <w:rFonts w:hAnsi="宋体" w:hint="eastAsia"/>
          <w:kern w:val="0"/>
          <w:sz w:val="24"/>
        </w:rPr>
        <w:t>套；含三个技术模块：测定蛋</w:t>
      </w:r>
    </w:p>
    <w:p w:rsidR="00EB05DB" w:rsidRPr="00451094" w:rsidRDefault="00EB05DB" w:rsidP="00EB05DB">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Ansi="宋体" w:hint="eastAsia"/>
          <w:kern w:val="0"/>
          <w:sz w:val="24"/>
        </w:rPr>
        <w:t>白质结构稳定性的内源性全光谱荧光检测模块，测定蛋白质聚集稳定性的静态光散射检</w:t>
      </w:r>
    </w:p>
    <w:p w:rsidR="00EB05DB" w:rsidRPr="00451094" w:rsidRDefault="00EB05DB" w:rsidP="00EB05DB">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Ansi="宋体" w:hint="eastAsia"/>
          <w:kern w:val="0"/>
          <w:sz w:val="24"/>
        </w:rPr>
        <w:t>测模块，以及测定蛋白质粒度分布、胶体分散稳定性和黏度的动态光散射检测模块。</w:t>
      </w:r>
    </w:p>
    <w:p w:rsidR="00EB05DB" w:rsidRPr="00451094" w:rsidRDefault="00EB05DB" w:rsidP="00EB05DB">
      <w:pPr>
        <w:tabs>
          <w:tab w:val="right" w:pos="839"/>
          <w:tab w:val="left" w:pos="1021"/>
          <w:tab w:val="left" w:pos="4239"/>
        </w:tabs>
        <w:adjustRightInd w:val="0"/>
        <w:spacing w:line="360" w:lineRule="auto"/>
        <w:ind w:left="1021" w:hanging="1021"/>
        <w:textAlignment w:val="baseline"/>
        <w:rPr>
          <w:rFonts w:hAnsi="宋体"/>
          <w:kern w:val="0"/>
          <w:sz w:val="24"/>
        </w:rPr>
      </w:pPr>
      <w:r w:rsidRPr="00451094">
        <w:rPr>
          <w:rFonts w:hint="eastAsia"/>
          <w:kern w:val="0"/>
          <w:sz w:val="24"/>
        </w:rPr>
        <w:t>2</w:t>
      </w:r>
      <w:r w:rsidRPr="00451094">
        <w:rPr>
          <w:rFonts w:hAnsi="宋体"/>
          <w:kern w:val="0"/>
          <w:sz w:val="24"/>
        </w:rPr>
        <w:t>．</w:t>
      </w:r>
      <w:r w:rsidRPr="00451094">
        <w:rPr>
          <w:rFonts w:hAnsi="宋体" w:hint="eastAsia"/>
          <w:kern w:val="0"/>
          <w:sz w:val="24"/>
        </w:rPr>
        <w:t>电脑</w:t>
      </w:r>
      <w:r w:rsidRPr="00451094">
        <w:rPr>
          <w:rFonts w:hAnsi="宋体"/>
          <w:kern w:val="0"/>
          <w:sz w:val="24"/>
        </w:rPr>
        <w:t>工作站</w:t>
      </w:r>
      <w:r w:rsidRPr="00451094">
        <w:rPr>
          <w:rFonts w:hAnsi="宋体" w:hint="eastAsia"/>
          <w:kern w:val="0"/>
          <w:sz w:val="24"/>
        </w:rPr>
        <w:t>，</w:t>
      </w:r>
      <w:r w:rsidRPr="00451094">
        <w:rPr>
          <w:rFonts w:hAnsi="宋体"/>
          <w:kern w:val="0"/>
          <w:sz w:val="24"/>
        </w:rPr>
        <w:t>一台</w:t>
      </w:r>
      <w:r w:rsidRPr="00451094">
        <w:rPr>
          <w:rFonts w:hAnsi="宋体" w:hint="eastAsia"/>
          <w:kern w:val="0"/>
          <w:sz w:val="24"/>
        </w:rPr>
        <w:t>；</w:t>
      </w:r>
    </w:p>
    <w:p w:rsidR="00EB05DB" w:rsidRPr="00451094" w:rsidRDefault="00EB05DB" w:rsidP="00EB05DB">
      <w:pPr>
        <w:tabs>
          <w:tab w:val="right" w:pos="839"/>
          <w:tab w:val="left" w:pos="1021"/>
          <w:tab w:val="left" w:pos="4239"/>
        </w:tabs>
        <w:adjustRightInd w:val="0"/>
        <w:spacing w:line="360" w:lineRule="auto"/>
        <w:ind w:left="1021" w:hanging="1021"/>
        <w:textAlignment w:val="baseline"/>
        <w:rPr>
          <w:rFonts w:hint="eastAsia"/>
          <w:kern w:val="0"/>
          <w:sz w:val="24"/>
        </w:rPr>
      </w:pPr>
      <w:r w:rsidRPr="00451094">
        <w:rPr>
          <w:rFonts w:hint="eastAsia"/>
          <w:kern w:val="0"/>
          <w:sz w:val="24"/>
        </w:rPr>
        <w:t>3</w:t>
      </w:r>
      <w:r w:rsidRPr="00451094">
        <w:rPr>
          <w:kern w:val="0"/>
          <w:sz w:val="24"/>
        </w:rPr>
        <w:t xml:space="preserve">. </w:t>
      </w:r>
      <w:r w:rsidRPr="00451094">
        <w:rPr>
          <w:rFonts w:hint="eastAsia"/>
          <w:kern w:val="0"/>
          <w:sz w:val="24"/>
        </w:rPr>
        <w:t>样品检测所需毛细管微阵列，可用于</w:t>
      </w:r>
      <w:r w:rsidRPr="00451094">
        <w:rPr>
          <w:rFonts w:hint="eastAsia"/>
          <w:kern w:val="0"/>
          <w:sz w:val="24"/>
        </w:rPr>
        <w:t>1</w:t>
      </w:r>
      <w:r w:rsidRPr="00451094">
        <w:rPr>
          <w:kern w:val="0"/>
          <w:sz w:val="24"/>
        </w:rPr>
        <w:t>2</w:t>
      </w:r>
      <w:r w:rsidRPr="00451094">
        <w:rPr>
          <w:rFonts w:hint="eastAsia"/>
          <w:kern w:val="0"/>
          <w:sz w:val="24"/>
        </w:rPr>
        <w:t>种应用得到多种数据参数；可再生使用。</w:t>
      </w:r>
    </w:p>
    <w:p w:rsidR="00EB05DB" w:rsidRPr="00451094" w:rsidRDefault="00EB05DB" w:rsidP="00EB05DB">
      <w:pPr>
        <w:tabs>
          <w:tab w:val="left" w:pos="630"/>
        </w:tabs>
        <w:spacing w:afterLines="50" w:after="120"/>
        <w:rPr>
          <w:rFonts w:hint="eastAsia"/>
          <w:kern w:val="0"/>
          <w:sz w:val="24"/>
        </w:rPr>
      </w:pPr>
      <w:r w:rsidRPr="00451094">
        <w:rPr>
          <w:sz w:val="24"/>
          <w:lang w:val="x-none"/>
        </w:rPr>
        <w:t>4</w:t>
      </w:r>
      <w:r w:rsidRPr="00451094">
        <w:rPr>
          <w:rFonts w:hAnsi="宋体"/>
          <w:sz w:val="24"/>
          <w:lang w:val="x-none" w:eastAsia="x-none"/>
        </w:rPr>
        <w:t>．</w:t>
      </w:r>
      <w:r w:rsidRPr="00451094">
        <w:rPr>
          <w:rFonts w:hAnsi="宋体" w:hint="eastAsia"/>
          <w:sz w:val="24"/>
          <w:lang w:val="x-none"/>
        </w:rPr>
        <w:t>仪器操作</w:t>
      </w:r>
      <w:r w:rsidRPr="00451094">
        <w:rPr>
          <w:rFonts w:hint="eastAsia"/>
          <w:kern w:val="0"/>
          <w:sz w:val="24"/>
        </w:rPr>
        <w:t>数据</w:t>
      </w:r>
      <w:r w:rsidRPr="00451094">
        <w:rPr>
          <w:kern w:val="0"/>
          <w:sz w:val="24"/>
        </w:rPr>
        <w:t>采集软件和</w:t>
      </w:r>
      <w:r w:rsidRPr="00451094">
        <w:rPr>
          <w:rFonts w:hint="eastAsia"/>
          <w:kern w:val="0"/>
          <w:sz w:val="24"/>
        </w:rPr>
        <w:t>数据分析软件，一套；</w:t>
      </w:r>
      <w:r w:rsidRPr="00451094">
        <w:rPr>
          <w:sz w:val="24"/>
          <w:lang w:val="x-none"/>
        </w:rPr>
        <w:t xml:space="preserve"> </w:t>
      </w:r>
    </w:p>
    <w:p w:rsidR="00EB05DB" w:rsidRPr="00451094" w:rsidRDefault="00EB05DB" w:rsidP="00EB05DB">
      <w:pPr>
        <w:widowControl/>
        <w:spacing w:line="360" w:lineRule="auto"/>
        <w:jc w:val="left"/>
        <w:rPr>
          <w:kern w:val="0"/>
          <w:sz w:val="24"/>
        </w:rPr>
      </w:pPr>
      <w:r w:rsidRPr="00451094">
        <w:rPr>
          <w:rFonts w:hAnsi="宋体" w:hint="eastAsia"/>
          <w:b/>
          <w:bCs/>
          <w:kern w:val="0"/>
          <w:sz w:val="24"/>
        </w:rPr>
        <w:t>五</w:t>
      </w:r>
      <w:r w:rsidRPr="00451094">
        <w:rPr>
          <w:rFonts w:hAnsi="宋体"/>
          <w:b/>
          <w:bCs/>
          <w:kern w:val="0"/>
          <w:sz w:val="24"/>
        </w:rPr>
        <w:t>、</w:t>
      </w:r>
      <w:r w:rsidRPr="00451094">
        <w:rPr>
          <w:rFonts w:hAnsi="宋体" w:hint="eastAsia"/>
          <w:b/>
          <w:bCs/>
          <w:kern w:val="0"/>
          <w:sz w:val="24"/>
        </w:rPr>
        <w:t>选购附件、备件及消耗品：</w:t>
      </w:r>
      <w:r w:rsidRPr="00451094">
        <w:rPr>
          <w:rFonts w:hint="eastAsia"/>
          <w:kern w:val="0"/>
          <w:sz w:val="24"/>
        </w:rPr>
        <w:t>无</w:t>
      </w:r>
    </w:p>
    <w:p w:rsidR="00EB05DB" w:rsidRPr="00451094" w:rsidRDefault="00EB05DB" w:rsidP="00EB05DB">
      <w:pPr>
        <w:widowControl/>
        <w:spacing w:line="360" w:lineRule="auto"/>
        <w:jc w:val="left"/>
        <w:rPr>
          <w:rFonts w:hAnsi="宋体"/>
          <w:b/>
          <w:bCs/>
          <w:kern w:val="0"/>
          <w:sz w:val="24"/>
        </w:rPr>
      </w:pPr>
      <w:r w:rsidRPr="00451094">
        <w:rPr>
          <w:rFonts w:hAnsi="宋体" w:hint="eastAsia"/>
          <w:b/>
          <w:bCs/>
          <w:kern w:val="0"/>
          <w:sz w:val="24"/>
        </w:rPr>
        <w:t>六、</w:t>
      </w:r>
      <w:r w:rsidRPr="00451094">
        <w:rPr>
          <w:rFonts w:hAnsi="宋体"/>
          <w:b/>
          <w:bCs/>
          <w:kern w:val="0"/>
          <w:sz w:val="24"/>
        </w:rPr>
        <w:t>技术文件</w:t>
      </w:r>
    </w:p>
    <w:p w:rsidR="00EB05DB" w:rsidRPr="00451094" w:rsidRDefault="00EB05DB" w:rsidP="00EB05DB">
      <w:pPr>
        <w:widowControl/>
        <w:spacing w:line="360" w:lineRule="auto"/>
        <w:jc w:val="left"/>
        <w:rPr>
          <w:kern w:val="0"/>
          <w:sz w:val="24"/>
        </w:rPr>
      </w:pPr>
      <w:r w:rsidRPr="00451094">
        <w:rPr>
          <w:kern w:val="0"/>
          <w:sz w:val="24"/>
        </w:rPr>
        <w:t>6.1</w:t>
      </w:r>
      <w:r w:rsidRPr="00451094">
        <w:rPr>
          <w:rFonts w:hAnsi="宋体"/>
          <w:kern w:val="0"/>
          <w:sz w:val="24"/>
        </w:rPr>
        <w:t>详细的英文仪器操作使用手册</w:t>
      </w:r>
    </w:p>
    <w:p w:rsidR="00EB05DB" w:rsidRPr="00451094" w:rsidRDefault="00EB05DB" w:rsidP="00EB05DB">
      <w:pPr>
        <w:widowControl/>
        <w:spacing w:line="360" w:lineRule="auto"/>
        <w:jc w:val="left"/>
        <w:rPr>
          <w:kern w:val="0"/>
          <w:sz w:val="24"/>
        </w:rPr>
      </w:pPr>
      <w:r w:rsidRPr="00451094">
        <w:rPr>
          <w:kern w:val="0"/>
          <w:sz w:val="24"/>
        </w:rPr>
        <w:t>6.2</w:t>
      </w:r>
      <w:r w:rsidRPr="00451094">
        <w:rPr>
          <w:rFonts w:hAnsi="宋体"/>
          <w:kern w:val="0"/>
          <w:sz w:val="24"/>
        </w:rPr>
        <w:t>提供仪器维护的有关资料</w:t>
      </w:r>
    </w:p>
    <w:p w:rsidR="00EB05DB" w:rsidRPr="00451094" w:rsidRDefault="00EB05DB" w:rsidP="00EB05DB">
      <w:pPr>
        <w:widowControl/>
        <w:spacing w:line="360" w:lineRule="auto"/>
        <w:jc w:val="left"/>
        <w:rPr>
          <w:kern w:val="0"/>
          <w:sz w:val="24"/>
        </w:rPr>
      </w:pPr>
      <w:r w:rsidRPr="00451094">
        <w:rPr>
          <w:kern w:val="0"/>
          <w:sz w:val="24"/>
        </w:rPr>
        <w:t>6.3</w:t>
      </w:r>
      <w:r w:rsidRPr="00451094">
        <w:rPr>
          <w:rFonts w:hAnsi="宋体"/>
          <w:kern w:val="0"/>
          <w:sz w:val="24"/>
        </w:rPr>
        <w:t>提供有关专用附件、备件、专用工具、消耗器件或其他补充器件的相关资料</w:t>
      </w:r>
    </w:p>
    <w:p w:rsidR="00EB05DB" w:rsidRPr="00451094" w:rsidRDefault="00EB05DB" w:rsidP="00EB05DB">
      <w:pPr>
        <w:widowControl/>
        <w:spacing w:line="360" w:lineRule="auto"/>
        <w:jc w:val="left"/>
        <w:rPr>
          <w:b/>
          <w:bCs/>
          <w:kern w:val="0"/>
          <w:sz w:val="24"/>
        </w:rPr>
      </w:pPr>
      <w:r w:rsidRPr="00451094">
        <w:rPr>
          <w:rFonts w:hAnsi="宋体" w:hint="eastAsia"/>
          <w:b/>
          <w:bCs/>
          <w:kern w:val="0"/>
          <w:sz w:val="24"/>
        </w:rPr>
        <w:t>七</w:t>
      </w:r>
      <w:r w:rsidRPr="00451094">
        <w:rPr>
          <w:rFonts w:hAnsi="宋体"/>
          <w:b/>
          <w:bCs/>
          <w:kern w:val="0"/>
          <w:sz w:val="24"/>
        </w:rPr>
        <w:t>、技术服务</w:t>
      </w:r>
      <w:r w:rsidRPr="00451094">
        <w:rPr>
          <w:b/>
          <w:bCs/>
          <w:kern w:val="0"/>
          <w:sz w:val="24"/>
        </w:rPr>
        <w:tab/>
      </w:r>
    </w:p>
    <w:p w:rsidR="00EB05DB" w:rsidRPr="00451094" w:rsidRDefault="00EB05DB" w:rsidP="00EB05DB">
      <w:pPr>
        <w:tabs>
          <w:tab w:val="right" w:pos="1021"/>
          <w:tab w:val="left" w:pos="1202"/>
          <w:tab w:val="left" w:pos="4251"/>
        </w:tabs>
        <w:adjustRightInd w:val="0"/>
        <w:spacing w:line="360" w:lineRule="auto"/>
        <w:ind w:left="1202" w:hanging="1202"/>
        <w:textAlignment w:val="baseline"/>
        <w:rPr>
          <w:kern w:val="0"/>
          <w:sz w:val="24"/>
        </w:rPr>
      </w:pPr>
      <w:r w:rsidRPr="00451094">
        <w:rPr>
          <w:bCs/>
          <w:kern w:val="0"/>
          <w:sz w:val="24"/>
        </w:rPr>
        <w:t xml:space="preserve">7.1. </w:t>
      </w:r>
      <w:r w:rsidRPr="00451094">
        <w:rPr>
          <w:rFonts w:hAnsi="宋体"/>
          <w:bCs/>
          <w:kern w:val="0"/>
          <w:sz w:val="24"/>
        </w:rPr>
        <w:t>验收与安装、调试：</w:t>
      </w:r>
    </w:p>
    <w:p w:rsidR="00EB05DB" w:rsidRPr="00451094" w:rsidRDefault="00EB05DB" w:rsidP="00EB05DB">
      <w:pPr>
        <w:widowControl/>
        <w:spacing w:line="360" w:lineRule="auto"/>
        <w:jc w:val="left"/>
        <w:rPr>
          <w:kern w:val="0"/>
          <w:sz w:val="24"/>
        </w:rPr>
      </w:pPr>
      <w:r w:rsidRPr="00451094">
        <w:rPr>
          <w:bCs/>
          <w:kern w:val="0"/>
          <w:sz w:val="24"/>
        </w:rPr>
        <w:t>7.1</w:t>
      </w:r>
      <w:r w:rsidRPr="00451094">
        <w:rPr>
          <w:kern w:val="0"/>
          <w:sz w:val="24"/>
        </w:rPr>
        <w:t>.1</w:t>
      </w:r>
      <w:r w:rsidRPr="00451094">
        <w:rPr>
          <w:rFonts w:hAnsi="宋体"/>
          <w:kern w:val="0"/>
          <w:sz w:val="24"/>
        </w:rPr>
        <w:t>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w:t>
      </w:r>
      <w:proofErr w:type="gramStart"/>
      <w:r w:rsidRPr="00451094">
        <w:rPr>
          <w:rFonts w:hAnsi="宋体"/>
          <w:kern w:val="0"/>
          <w:sz w:val="24"/>
        </w:rPr>
        <w:t>换和索赔</w:t>
      </w:r>
      <w:proofErr w:type="gramEnd"/>
      <w:r w:rsidRPr="00451094">
        <w:rPr>
          <w:rFonts w:hAnsi="宋体"/>
          <w:kern w:val="0"/>
          <w:sz w:val="24"/>
        </w:rPr>
        <w:t>；</w:t>
      </w:r>
    </w:p>
    <w:p w:rsidR="00EB05DB" w:rsidRPr="00451094" w:rsidRDefault="00EB05DB" w:rsidP="00EB05DB">
      <w:pPr>
        <w:widowControl/>
        <w:spacing w:line="360" w:lineRule="auto"/>
        <w:jc w:val="left"/>
        <w:rPr>
          <w:kern w:val="0"/>
          <w:sz w:val="24"/>
        </w:rPr>
      </w:pPr>
      <w:r w:rsidRPr="00451094">
        <w:rPr>
          <w:bCs/>
          <w:kern w:val="0"/>
          <w:sz w:val="24"/>
        </w:rPr>
        <w:t>7.1</w:t>
      </w:r>
      <w:r w:rsidRPr="00451094">
        <w:rPr>
          <w:kern w:val="0"/>
          <w:sz w:val="24"/>
        </w:rPr>
        <w:t xml:space="preserve">.2 </w:t>
      </w:r>
      <w:r w:rsidRPr="00451094">
        <w:rPr>
          <w:rFonts w:hAnsi="宋体"/>
          <w:kern w:val="0"/>
          <w:sz w:val="24"/>
        </w:rPr>
        <w:t>如设备安装有特殊要求，投标商应在设备安装之前</w:t>
      </w:r>
      <w:r w:rsidRPr="00451094">
        <w:rPr>
          <w:kern w:val="0"/>
          <w:sz w:val="24"/>
        </w:rPr>
        <w:t>30</w:t>
      </w:r>
      <w:r w:rsidRPr="00451094">
        <w:rPr>
          <w:rFonts w:hAnsi="宋体"/>
          <w:kern w:val="0"/>
          <w:sz w:val="24"/>
        </w:rPr>
        <w:t>天以书面形式向买方提出安装场地环境要求，并对买方就安装场地环境的咨询提供技术支持；</w:t>
      </w:r>
    </w:p>
    <w:p w:rsidR="00EB05DB" w:rsidRPr="00451094" w:rsidRDefault="00EB05DB" w:rsidP="00EB05DB">
      <w:pPr>
        <w:widowControl/>
        <w:spacing w:line="360" w:lineRule="auto"/>
        <w:jc w:val="left"/>
        <w:rPr>
          <w:kern w:val="0"/>
          <w:sz w:val="24"/>
        </w:rPr>
      </w:pPr>
      <w:r w:rsidRPr="00451094">
        <w:rPr>
          <w:bCs/>
          <w:kern w:val="0"/>
          <w:sz w:val="24"/>
        </w:rPr>
        <w:t>7.1</w:t>
      </w:r>
      <w:r w:rsidRPr="00451094">
        <w:rPr>
          <w:kern w:val="0"/>
          <w:sz w:val="24"/>
        </w:rPr>
        <w:t xml:space="preserve">.3 </w:t>
      </w:r>
      <w:r w:rsidRPr="00451094">
        <w:rPr>
          <w:rFonts w:hAnsi="宋体"/>
          <w:kern w:val="0"/>
          <w:sz w:val="24"/>
        </w:rPr>
        <w:t>在设备到达买方场地后，投标商应尽快组织完成整套设备的安装调试；</w:t>
      </w:r>
    </w:p>
    <w:p w:rsidR="00EB05DB" w:rsidRPr="00451094" w:rsidRDefault="00EB05DB" w:rsidP="00EB05DB">
      <w:pPr>
        <w:widowControl/>
        <w:spacing w:line="360" w:lineRule="auto"/>
        <w:jc w:val="left"/>
        <w:rPr>
          <w:kern w:val="0"/>
          <w:sz w:val="24"/>
        </w:rPr>
      </w:pPr>
      <w:r w:rsidRPr="00451094">
        <w:rPr>
          <w:bCs/>
          <w:kern w:val="0"/>
          <w:sz w:val="24"/>
        </w:rPr>
        <w:t>7.1</w:t>
      </w:r>
      <w:r w:rsidRPr="00451094">
        <w:rPr>
          <w:kern w:val="0"/>
          <w:sz w:val="24"/>
        </w:rPr>
        <w:t>.4</w:t>
      </w:r>
      <w:r w:rsidRPr="00451094">
        <w:rPr>
          <w:rFonts w:hAnsi="宋体"/>
          <w:kern w:val="0"/>
          <w:sz w:val="24"/>
        </w:rPr>
        <w:t>投标商拟定并包括买方需要的验收指标</w:t>
      </w:r>
      <w:r w:rsidRPr="00451094">
        <w:rPr>
          <w:kern w:val="0"/>
          <w:sz w:val="24"/>
        </w:rPr>
        <w:t>,</w:t>
      </w:r>
      <w:r w:rsidRPr="00451094">
        <w:rPr>
          <w:rFonts w:hAnsi="宋体"/>
          <w:kern w:val="0"/>
          <w:sz w:val="24"/>
        </w:rPr>
        <w:t>在测试过程中如有任何软、硬件故障发生，投标商必须更换不合格的部件，并重新进行安装测试，由此引起的全部费用由投标商承担；</w:t>
      </w:r>
    </w:p>
    <w:p w:rsidR="00EB05DB" w:rsidRPr="00451094" w:rsidRDefault="00EB05DB" w:rsidP="00EB05DB">
      <w:pPr>
        <w:widowControl/>
        <w:spacing w:line="360" w:lineRule="auto"/>
        <w:jc w:val="left"/>
        <w:rPr>
          <w:kern w:val="0"/>
          <w:sz w:val="24"/>
        </w:rPr>
      </w:pPr>
      <w:r w:rsidRPr="00451094">
        <w:rPr>
          <w:bCs/>
          <w:kern w:val="0"/>
          <w:sz w:val="24"/>
        </w:rPr>
        <w:t>7.1</w:t>
      </w:r>
      <w:r w:rsidRPr="00451094">
        <w:rPr>
          <w:kern w:val="0"/>
          <w:sz w:val="24"/>
        </w:rPr>
        <w:t xml:space="preserve">.5 </w:t>
      </w:r>
      <w:r w:rsidRPr="00451094">
        <w:rPr>
          <w:rFonts w:hAnsi="宋体"/>
          <w:kern w:val="0"/>
          <w:sz w:val="24"/>
        </w:rPr>
        <w:t>在安装、调试过程中，投标商应对买方技术人员所提出的技术问题给予满意的答复，并向买方提供安装调试过程中的各种文档资料</w:t>
      </w:r>
      <w:r w:rsidRPr="00451094">
        <w:rPr>
          <w:kern w:val="0"/>
          <w:sz w:val="24"/>
        </w:rPr>
        <w:t>,</w:t>
      </w:r>
      <w:r w:rsidRPr="00451094">
        <w:rPr>
          <w:rFonts w:hAnsi="宋体"/>
          <w:kern w:val="0"/>
          <w:sz w:val="24"/>
        </w:rPr>
        <w:t>以便买方今后能掌握操作方法和维护方法；</w:t>
      </w:r>
    </w:p>
    <w:p w:rsidR="00EB05DB" w:rsidRPr="00451094" w:rsidRDefault="00EB05DB" w:rsidP="00EB05DB">
      <w:pPr>
        <w:widowControl/>
        <w:spacing w:line="360" w:lineRule="auto"/>
        <w:jc w:val="left"/>
        <w:rPr>
          <w:kern w:val="0"/>
          <w:sz w:val="24"/>
        </w:rPr>
      </w:pPr>
      <w:r w:rsidRPr="00451094">
        <w:rPr>
          <w:bCs/>
          <w:kern w:val="0"/>
          <w:sz w:val="24"/>
        </w:rPr>
        <w:lastRenderedPageBreak/>
        <w:t>7.1</w:t>
      </w:r>
      <w:r w:rsidRPr="00451094">
        <w:rPr>
          <w:kern w:val="0"/>
          <w:sz w:val="24"/>
        </w:rPr>
        <w:t xml:space="preserve">.6 </w:t>
      </w:r>
      <w:r w:rsidRPr="00451094">
        <w:rPr>
          <w:rFonts w:hAnsi="宋体"/>
          <w:kern w:val="0"/>
          <w:sz w:val="24"/>
        </w:rPr>
        <w:t>安装调试完毕通过验收后，用户根据测试结果提交验收报告，并在验收报告上签字确认。</w:t>
      </w:r>
    </w:p>
    <w:p w:rsidR="00EB05DB" w:rsidRPr="00451094" w:rsidRDefault="00EB05DB" w:rsidP="00EB05DB">
      <w:pPr>
        <w:widowControl/>
        <w:spacing w:line="360" w:lineRule="auto"/>
        <w:jc w:val="left"/>
        <w:rPr>
          <w:bCs/>
          <w:kern w:val="0"/>
          <w:sz w:val="24"/>
        </w:rPr>
      </w:pPr>
      <w:r w:rsidRPr="00451094">
        <w:rPr>
          <w:bCs/>
          <w:kern w:val="0"/>
          <w:sz w:val="24"/>
        </w:rPr>
        <w:t xml:space="preserve">7.2 </w:t>
      </w:r>
      <w:r w:rsidRPr="00451094">
        <w:rPr>
          <w:rFonts w:hAnsi="宋体"/>
          <w:bCs/>
          <w:kern w:val="0"/>
          <w:sz w:val="24"/>
        </w:rPr>
        <w:t>培训条款：</w:t>
      </w:r>
    </w:p>
    <w:p w:rsidR="00EB05DB" w:rsidRPr="00451094" w:rsidRDefault="00EB05DB" w:rsidP="00EB05DB">
      <w:pPr>
        <w:widowControl/>
        <w:spacing w:line="360" w:lineRule="auto"/>
        <w:jc w:val="left"/>
        <w:rPr>
          <w:kern w:val="0"/>
          <w:sz w:val="24"/>
        </w:rPr>
      </w:pPr>
      <w:r w:rsidRPr="00451094">
        <w:rPr>
          <w:bCs/>
          <w:kern w:val="0"/>
          <w:sz w:val="24"/>
        </w:rPr>
        <w:t>7.2</w:t>
      </w:r>
      <w:r w:rsidRPr="00451094">
        <w:rPr>
          <w:kern w:val="0"/>
          <w:sz w:val="24"/>
        </w:rPr>
        <w:t>.1</w:t>
      </w:r>
      <w:r w:rsidRPr="00451094">
        <w:rPr>
          <w:rFonts w:hAnsi="宋体"/>
          <w:kern w:val="0"/>
          <w:sz w:val="24"/>
        </w:rPr>
        <w:t>投标商应派技术工程师对买方人员进行技术培训。使买方人员能掌握有关系统设备的使用、维护和管理，达到能独立进行操作、日常测试维护等工作的目的；</w:t>
      </w:r>
    </w:p>
    <w:p w:rsidR="00EB05DB" w:rsidRPr="00451094" w:rsidRDefault="00EB05DB" w:rsidP="00EB05DB">
      <w:pPr>
        <w:widowControl/>
        <w:spacing w:line="360" w:lineRule="auto"/>
        <w:jc w:val="left"/>
        <w:rPr>
          <w:kern w:val="0"/>
          <w:sz w:val="24"/>
        </w:rPr>
      </w:pPr>
      <w:r w:rsidRPr="00451094">
        <w:rPr>
          <w:bCs/>
          <w:kern w:val="0"/>
          <w:sz w:val="24"/>
        </w:rPr>
        <w:t>7.2</w:t>
      </w:r>
      <w:r w:rsidRPr="00451094">
        <w:rPr>
          <w:kern w:val="0"/>
          <w:sz w:val="24"/>
        </w:rPr>
        <w:t xml:space="preserve">.2 </w:t>
      </w:r>
      <w:r w:rsidRPr="00451094">
        <w:rPr>
          <w:rFonts w:hAnsi="宋体"/>
          <w:kern w:val="0"/>
          <w:sz w:val="24"/>
        </w:rPr>
        <w:t>安装验收完毕后，根据买方要求对买方进行</w:t>
      </w:r>
      <w:r w:rsidRPr="00451094">
        <w:rPr>
          <w:kern w:val="0"/>
          <w:sz w:val="24"/>
        </w:rPr>
        <w:t>3</w:t>
      </w:r>
      <w:r w:rsidRPr="00451094">
        <w:rPr>
          <w:rFonts w:hAnsi="宋体"/>
          <w:kern w:val="0"/>
          <w:sz w:val="24"/>
        </w:rPr>
        <w:t>天的现场应用培训，内容包括：基本理论、实验方法原理、实验操作、拟合软件的使用、仪器维护、安全要点以及其他相关内容；</w:t>
      </w:r>
    </w:p>
    <w:p w:rsidR="00EB05DB" w:rsidRPr="00451094" w:rsidRDefault="00EB05DB" w:rsidP="00EB05DB">
      <w:pPr>
        <w:widowControl/>
        <w:spacing w:line="360" w:lineRule="auto"/>
        <w:jc w:val="left"/>
        <w:rPr>
          <w:kern w:val="0"/>
          <w:sz w:val="24"/>
        </w:rPr>
      </w:pPr>
      <w:r w:rsidRPr="00451094">
        <w:rPr>
          <w:bCs/>
          <w:kern w:val="0"/>
          <w:sz w:val="24"/>
        </w:rPr>
        <w:t>7.2</w:t>
      </w:r>
      <w:r w:rsidRPr="00451094">
        <w:rPr>
          <w:kern w:val="0"/>
          <w:sz w:val="24"/>
        </w:rPr>
        <w:t xml:space="preserve">.3 </w:t>
      </w:r>
      <w:r w:rsidRPr="00451094">
        <w:rPr>
          <w:rFonts w:hAnsi="宋体"/>
          <w:kern w:val="0"/>
          <w:sz w:val="24"/>
        </w:rPr>
        <w:t>培训费用：所发生的培训费用由投标商承担。</w:t>
      </w:r>
    </w:p>
    <w:p w:rsidR="00EB05DB" w:rsidRPr="00451094" w:rsidRDefault="00EB05DB" w:rsidP="00EB05DB">
      <w:pPr>
        <w:widowControl/>
        <w:spacing w:line="360" w:lineRule="auto"/>
        <w:jc w:val="left"/>
        <w:rPr>
          <w:bCs/>
          <w:kern w:val="0"/>
          <w:sz w:val="24"/>
        </w:rPr>
      </w:pPr>
      <w:r w:rsidRPr="00451094">
        <w:rPr>
          <w:bCs/>
          <w:kern w:val="0"/>
          <w:sz w:val="24"/>
        </w:rPr>
        <w:t xml:space="preserve">7.3 </w:t>
      </w:r>
      <w:r w:rsidRPr="00451094">
        <w:rPr>
          <w:rFonts w:hAnsi="宋体"/>
          <w:bCs/>
          <w:kern w:val="0"/>
          <w:sz w:val="24"/>
        </w:rPr>
        <w:t>售后维修服务和技术支持：</w:t>
      </w:r>
    </w:p>
    <w:p w:rsidR="00EB05DB" w:rsidRPr="00451094" w:rsidRDefault="00EB05DB" w:rsidP="00EB05DB">
      <w:pPr>
        <w:widowControl/>
        <w:spacing w:line="360" w:lineRule="auto"/>
        <w:jc w:val="left"/>
        <w:rPr>
          <w:kern w:val="0"/>
          <w:sz w:val="24"/>
        </w:rPr>
      </w:pPr>
      <w:r w:rsidRPr="00451094">
        <w:rPr>
          <w:bCs/>
          <w:kern w:val="0"/>
          <w:sz w:val="24"/>
        </w:rPr>
        <w:t>7.3</w:t>
      </w:r>
      <w:r w:rsidRPr="00451094">
        <w:rPr>
          <w:kern w:val="0"/>
          <w:sz w:val="24"/>
        </w:rPr>
        <w:t>.1</w:t>
      </w:r>
      <w:r w:rsidRPr="00451094">
        <w:rPr>
          <w:rFonts w:hAnsi="宋体"/>
          <w:kern w:val="0"/>
          <w:sz w:val="24"/>
        </w:rPr>
        <w:t>保修服务：安装验收合格后整机保修</w:t>
      </w:r>
      <w:r w:rsidRPr="00451094">
        <w:rPr>
          <w:rFonts w:hAnsi="宋体" w:hint="eastAsia"/>
          <w:kern w:val="0"/>
          <w:sz w:val="24"/>
        </w:rPr>
        <w:t>两</w:t>
      </w:r>
      <w:r w:rsidRPr="00451094">
        <w:rPr>
          <w:rFonts w:hAnsi="宋体"/>
          <w:kern w:val="0"/>
          <w:sz w:val="24"/>
        </w:rPr>
        <w:t>年，从最终用户签字之日起算。在质保期内，卖方负责为买方的设备提供免费维护、保养和免费更换损坏的和有缺陷的零部件；</w:t>
      </w:r>
    </w:p>
    <w:p w:rsidR="00EB05DB" w:rsidRPr="00451094" w:rsidRDefault="00EB05DB" w:rsidP="00EB05DB">
      <w:pPr>
        <w:widowControl/>
        <w:spacing w:line="360" w:lineRule="auto"/>
        <w:jc w:val="left"/>
        <w:rPr>
          <w:kern w:val="0"/>
          <w:sz w:val="24"/>
        </w:rPr>
      </w:pPr>
      <w:r w:rsidRPr="00451094">
        <w:rPr>
          <w:bCs/>
          <w:kern w:val="0"/>
          <w:sz w:val="24"/>
        </w:rPr>
        <w:t>7.3</w:t>
      </w:r>
      <w:r w:rsidRPr="00451094">
        <w:rPr>
          <w:kern w:val="0"/>
          <w:sz w:val="24"/>
        </w:rPr>
        <w:t>.2</w:t>
      </w:r>
      <w:r w:rsidRPr="00451094">
        <w:rPr>
          <w:rFonts w:hAnsi="宋体"/>
          <w:kern w:val="0"/>
          <w:sz w:val="24"/>
        </w:rPr>
        <w:t>技术支持：厂家在国内要有维修中心，要有专职的维修工程师，要有备品备件库。当设备发生任何故障或不能正常运转时，卖方需提供</w:t>
      </w:r>
      <w:r w:rsidRPr="00451094">
        <w:rPr>
          <w:kern w:val="0"/>
          <w:sz w:val="24"/>
        </w:rPr>
        <w:t>24</w:t>
      </w:r>
      <w:r w:rsidRPr="00451094">
        <w:rPr>
          <w:rFonts w:hAnsi="宋体"/>
          <w:kern w:val="0"/>
          <w:sz w:val="24"/>
        </w:rPr>
        <w:t>小时电话咨询。</w:t>
      </w:r>
    </w:p>
    <w:p w:rsidR="00EB05DB" w:rsidRPr="00451094" w:rsidRDefault="00EB05DB" w:rsidP="00EB05DB">
      <w:pPr>
        <w:widowControl/>
        <w:spacing w:line="360" w:lineRule="auto"/>
        <w:jc w:val="left"/>
        <w:rPr>
          <w:kern w:val="0"/>
          <w:sz w:val="24"/>
        </w:rPr>
      </w:pPr>
      <w:r w:rsidRPr="00451094">
        <w:rPr>
          <w:kern w:val="0"/>
          <w:sz w:val="24"/>
        </w:rPr>
        <w:t>7.3.3</w:t>
      </w:r>
      <w:r w:rsidRPr="00451094">
        <w:rPr>
          <w:rFonts w:hAnsi="宋体"/>
          <w:kern w:val="0"/>
          <w:sz w:val="24"/>
        </w:rPr>
        <w:t>提供的现场免费安装、调试设备，进行操作试验，直至运行正常。</w:t>
      </w:r>
    </w:p>
    <w:p w:rsidR="00EB05DB" w:rsidRPr="00451094" w:rsidRDefault="00EB05DB" w:rsidP="00EB05DB">
      <w:pPr>
        <w:widowControl/>
        <w:spacing w:line="360" w:lineRule="auto"/>
        <w:jc w:val="left"/>
        <w:rPr>
          <w:kern w:val="0"/>
          <w:sz w:val="24"/>
        </w:rPr>
      </w:pPr>
      <w:r w:rsidRPr="00451094">
        <w:rPr>
          <w:kern w:val="0"/>
          <w:sz w:val="24"/>
        </w:rPr>
        <w:t>7.3.4</w:t>
      </w:r>
      <w:r w:rsidRPr="00451094">
        <w:rPr>
          <w:rFonts w:hAnsi="宋体"/>
          <w:kern w:val="0"/>
          <w:sz w:val="24"/>
        </w:rPr>
        <w:t>厂家直接提供技术服务。</w:t>
      </w:r>
    </w:p>
    <w:p w:rsidR="00EB05DB" w:rsidRPr="00451094" w:rsidRDefault="00EB05DB" w:rsidP="00EB05DB">
      <w:pPr>
        <w:widowControl/>
        <w:spacing w:line="360" w:lineRule="auto"/>
        <w:jc w:val="left"/>
        <w:rPr>
          <w:b/>
          <w:bCs/>
          <w:kern w:val="0"/>
          <w:sz w:val="24"/>
        </w:rPr>
      </w:pPr>
      <w:r w:rsidRPr="00451094">
        <w:rPr>
          <w:rFonts w:hAnsi="宋体" w:hint="eastAsia"/>
          <w:b/>
          <w:bCs/>
          <w:kern w:val="0"/>
          <w:sz w:val="24"/>
        </w:rPr>
        <w:t>八</w:t>
      </w:r>
      <w:r w:rsidRPr="00451094">
        <w:rPr>
          <w:rFonts w:hAnsi="宋体"/>
          <w:b/>
          <w:bCs/>
          <w:kern w:val="0"/>
          <w:sz w:val="24"/>
        </w:rPr>
        <w:t>、订货数量：</w:t>
      </w:r>
      <w:r w:rsidRPr="00451094">
        <w:rPr>
          <w:rFonts w:hAnsi="宋体" w:hint="eastAsia"/>
          <w:kern w:val="0"/>
          <w:sz w:val="24"/>
        </w:rPr>
        <w:t>一</w:t>
      </w:r>
      <w:r w:rsidRPr="00451094">
        <w:rPr>
          <w:rFonts w:hAnsi="宋体"/>
          <w:kern w:val="0"/>
          <w:sz w:val="24"/>
        </w:rPr>
        <w:t>套。</w:t>
      </w:r>
    </w:p>
    <w:p w:rsidR="00EB05DB" w:rsidRPr="00451094" w:rsidRDefault="00EB05DB" w:rsidP="00EB05DB">
      <w:pPr>
        <w:widowControl/>
        <w:spacing w:line="360" w:lineRule="auto"/>
        <w:jc w:val="left"/>
        <w:rPr>
          <w:kern w:val="0"/>
          <w:sz w:val="24"/>
        </w:rPr>
      </w:pPr>
      <w:r w:rsidRPr="00451094">
        <w:rPr>
          <w:rFonts w:hAnsi="宋体" w:hint="eastAsia"/>
          <w:b/>
          <w:bCs/>
          <w:kern w:val="0"/>
          <w:sz w:val="24"/>
        </w:rPr>
        <w:t>九</w:t>
      </w:r>
      <w:r w:rsidRPr="00451094">
        <w:rPr>
          <w:rFonts w:hAnsi="宋体"/>
          <w:b/>
          <w:bCs/>
          <w:kern w:val="0"/>
          <w:sz w:val="24"/>
        </w:rPr>
        <w:t>、</w:t>
      </w:r>
      <w:r w:rsidRPr="00451094">
        <w:rPr>
          <w:b/>
          <w:bCs/>
          <w:kern w:val="0"/>
          <w:sz w:val="24"/>
        </w:rPr>
        <w:t xml:space="preserve"> </w:t>
      </w:r>
      <w:r w:rsidRPr="00451094">
        <w:rPr>
          <w:rFonts w:hAnsi="宋体"/>
          <w:b/>
          <w:bCs/>
          <w:kern w:val="0"/>
          <w:sz w:val="24"/>
        </w:rPr>
        <w:t>目的港：</w:t>
      </w:r>
      <w:r w:rsidRPr="00451094">
        <w:rPr>
          <w:rFonts w:hAnsi="宋体"/>
          <w:kern w:val="0"/>
          <w:sz w:val="24"/>
        </w:rPr>
        <w:t>CIP</w:t>
      </w:r>
      <w:r w:rsidRPr="00451094">
        <w:rPr>
          <w:rFonts w:hAnsi="宋体" w:hint="eastAsia"/>
          <w:kern w:val="0"/>
          <w:sz w:val="24"/>
        </w:rPr>
        <w:t>北京</w:t>
      </w:r>
      <w:r w:rsidRPr="00451094">
        <w:rPr>
          <w:rFonts w:hAnsi="宋体"/>
          <w:kern w:val="0"/>
          <w:sz w:val="24"/>
        </w:rPr>
        <w:t>空港。</w:t>
      </w:r>
    </w:p>
    <w:p w:rsidR="00EB05DB" w:rsidRPr="00451094" w:rsidRDefault="00EB05DB" w:rsidP="00EB05DB">
      <w:pPr>
        <w:widowControl/>
        <w:spacing w:line="360" w:lineRule="auto"/>
        <w:jc w:val="left"/>
        <w:rPr>
          <w:rFonts w:hint="eastAsia"/>
          <w:color w:val="000000"/>
          <w:kern w:val="0"/>
          <w:sz w:val="24"/>
        </w:rPr>
      </w:pPr>
      <w:r w:rsidRPr="00451094">
        <w:rPr>
          <w:rFonts w:hAnsi="宋体" w:hint="eastAsia"/>
          <w:b/>
          <w:bCs/>
          <w:kern w:val="0"/>
          <w:sz w:val="24"/>
        </w:rPr>
        <w:t>十</w:t>
      </w:r>
      <w:r w:rsidRPr="00451094">
        <w:rPr>
          <w:rFonts w:hAnsi="宋体"/>
          <w:b/>
          <w:bCs/>
          <w:kern w:val="0"/>
          <w:sz w:val="24"/>
        </w:rPr>
        <w:t>、交货日期：</w:t>
      </w:r>
      <w:r w:rsidRPr="00451094">
        <w:rPr>
          <w:rFonts w:hAnsi="宋体" w:hint="eastAsia"/>
          <w:kern w:val="0"/>
          <w:sz w:val="24"/>
        </w:rPr>
        <w:t>合同生效</w:t>
      </w:r>
      <w:r w:rsidRPr="00451094">
        <w:rPr>
          <w:rFonts w:hAnsi="宋体"/>
          <w:kern w:val="0"/>
          <w:sz w:val="24"/>
        </w:rPr>
        <w:t>后</w:t>
      </w:r>
      <w:r w:rsidRPr="00451094">
        <w:rPr>
          <w:kern w:val="0"/>
          <w:sz w:val="24"/>
        </w:rPr>
        <w:t>3</w:t>
      </w:r>
      <w:r w:rsidRPr="00451094">
        <w:rPr>
          <w:rFonts w:hAnsi="宋体"/>
          <w:kern w:val="0"/>
          <w:sz w:val="24"/>
        </w:rPr>
        <w:t>个月内。</w:t>
      </w:r>
    </w:p>
    <w:p w:rsidR="00DA6CBE" w:rsidRPr="00EB05DB" w:rsidRDefault="00DA6CBE" w:rsidP="00EB05DB">
      <w:bookmarkStart w:id="0" w:name="_GoBack"/>
      <w:bookmarkEnd w:id="0"/>
    </w:p>
    <w:sectPr w:rsidR="00DA6CBE" w:rsidRPr="00EB05DB">
      <w:footerReference w:type="even" r:id="rId8"/>
      <w:footerReference w:type="default" r:id="rId9"/>
      <w:pgSz w:w="11906" w:h="16838"/>
      <w:pgMar w:top="1134" w:right="1466" w:bottom="1134" w:left="1260" w:header="737"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67" w:rsidRDefault="005A4F67" w:rsidP="00DA6CBE">
      <w:r>
        <w:separator/>
      </w:r>
    </w:p>
  </w:endnote>
  <w:endnote w:type="continuationSeparator" w:id="0">
    <w:p w:rsidR="005A4F67" w:rsidRDefault="005A4F67" w:rsidP="00DA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Arial"/>
    <w:panose1 w:val="00000000000000000000"/>
    <w:charset w:val="A1"/>
    <w:family w:val="swiss"/>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70" w:rsidRDefault="00F529DB">
    <w:pPr>
      <w:pStyle w:val="a5"/>
      <w:framePr w:h="0" w:wrap="around" w:vAnchor="text" w:hAnchor="margin" w:xAlign="center" w:y="1"/>
      <w:rPr>
        <w:rStyle w:val="a6"/>
      </w:rPr>
    </w:pPr>
    <w:r>
      <w:fldChar w:fldCharType="begin"/>
    </w:r>
    <w:r>
      <w:rPr>
        <w:rStyle w:val="a6"/>
      </w:rPr>
      <w:instrText xml:space="preserve">PAGE  </w:instrText>
    </w:r>
    <w:r>
      <w:fldChar w:fldCharType="end"/>
    </w:r>
  </w:p>
  <w:p w:rsidR="00B17970" w:rsidRDefault="005A4F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70" w:rsidRDefault="00F529DB">
    <w:pPr>
      <w:pStyle w:val="a5"/>
      <w:framePr w:h="0" w:wrap="around" w:vAnchor="text" w:hAnchor="margin" w:xAlign="center" w:y="1"/>
      <w:rPr>
        <w:rStyle w:val="a6"/>
      </w:rPr>
    </w:pPr>
    <w:r>
      <w:fldChar w:fldCharType="begin"/>
    </w:r>
    <w:r>
      <w:rPr>
        <w:rStyle w:val="a6"/>
      </w:rPr>
      <w:instrText xml:space="preserve">PAGE  </w:instrText>
    </w:r>
    <w:r>
      <w:fldChar w:fldCharType="separate"/>
    </w:r>
    <w:r w:rsidR="00EB05DB">
      <w:rPr>
        <w:rStyle w:val="a6"/>
        <w:noProof/>
      </w:rPr>
      <w:t>2</w:t>
    </w:r>
    <w:r>
      <w:fldChar w:fldCharType="end"/>
    </w:r>
  </w:p>
  <w:p w:rsidR="00B17970" w:rsidRDefault="005A4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67" w:rsidRDefault="005A4F67" w:rsidP="00DA6CBE">
      <w:r>
        <w:separator/>
      </w:r>
    </w:p>
  </w:footnote>
  <w:footnote w:type="continuationSeparator" w:id="0">
    <w:p w:rsidR="005A4F67" w:rsidRDefault="005A4F67" w:rsidP="00DA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C720A5"/>
    <w:multiLevelType w:val="hybridMultilevel"/>
    <w:tmpl w:val="4558D1A2"/>
    <w:lvl w:ilvl="0" w:tplc="6E066B9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3CB32A9"/>
    <w:multiLevelType w:val="hybridMultilevel"/>
    <w:tmpl w:val="D728AECC"/>
    <w:lvl w:ilvl="0" w:tplc="AA5E83BA">
      <w:start w:val="20"/>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C45234"/>
    <w:multiLevelType w:val="hybridMultilevel"/>
    <w:tmpl w:val="0D70CB96"/>
    <w:lvl w:ilvl="0" w:tplc="D40ED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A167F2"/>
    <w:multiLevelType w:val="hybridMultilevel"/>
    <w:tmpl w:val="F29A96C8"/>
    <w:lvl w:ilvl="0" w:tplc="D17C3C84">
      <w:start w:val="20"/>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1D711F"/>
    <w:multiLevelType w:val="hybridMultilevel"/>
    <w:tmpl w:val="560C8EA4"/>
    <w:lvl w:ilvl="0" w:tplc="334EA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5B42B3"/>
    <w:multiLevelType w:val="hybridMultilevel"/>
    <w:tmpl w:val="B3624C42"/>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4F01DD8"/>
    <w:multiLevelType w:val="hybridMultilevel"/>
    <w:tmpl w:val="6B38D2A4"/>
    <w:lvl w:ilvl="0" w:tplc="55ECBA24">
      <w:start w:val="20"/>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6A2F01"/>
    <w:multiLevelType w:val="hybridMultilevel"/>
    <w:tmpl w:val="A0CE7E58"/>
    <w:lvl w:ilvl="0" w:tplc="9A0AD8BE">
      <w:start w:val="20"/>
      <w:numFmt w:val="decimal"/>
      <w:lvlText w:val="%1、"/>
      <w:lvlJc w:val="left"/>
      <w:pPr>
        <w:ind w:left="360" w:hanging="360"/>
      </w:pPr>
      <w:rPr>
        <w:rFonts w:ascii="Times New Roman" w:hAnsi="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1"/>
  </w:num>
  <w:num w:numId="3">
    <w:abstractNumId w:val="12"/>
  </w:num>
  <w:num w:numId="4">
    <w:abstractNumId w:val="0"/>
  </w:num>
  <w:num w:numId="5">
    <w:abstractNumId w:val="4"/>
  </w:num>
  <w:num w:numId="6">
    <w:abstractNumId w:val="3"/>
  </w:num>
  <w:num w:numId="7">
    <w:abstractNumId w:val="5"/>
  </w:num>
  <w:num w:numId="8">
    <w:abstractNumId w:val="10"/>
  </w:num>
  <w:num w:numId="9">
    <w:abstractNumId w:val="7"/>
  </w:num>
  <w:num w:numId="10">
    <w:abstractNumId w:val="1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23"/>
    <w:rsid w:val="004A529B"/>
    <w:rsid w:val="005A4F67"/>
    <w:rsid w:val="00DA6CBE"/>
    <w:rsid w:val="00EB05DB"/>
    <w:rsid w:val="00F529DB"/>
    <w:rsid w:val="00FB4E51"/>
    <w:rsid w:val="00FC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BE"/>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5DB"/>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EB05DB"/>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EB05DB"/>
    <w:pPr>
      <w:keepNext/>
      <w:keepLines/>
      <w:spacing w:before="260" w:after="260" w:line="416" w:lineRule="auto"/>
      <w:outlineLvl w:val="2"/>
    </w:pPr>
    <w:rPr>
      <w:b/>
      <w:bCs/>
      <w:sz w:val="32"/>
      <w:szCs w:val="32"/>
    </w:rPr>
  </w:style>
  <w:style w:type="paragraph" w:styleId="4">
    <w:name w:val="heading 4"/>
    <w:basedOn w:val="a"/>
    <w:next w:val="a"/>
    <w:link w:val="4Char"/>
    <w:qFormat/>
    <w:rsid w:val="00EB05DB"/>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EB05DB"/>
    <w:pPr>
      <w:keepNext/>
      <w:keepLines/>
      <w:spacing w:before="280" w:after="290" w:line="376" w:lineRule="auto"/>
      <w:outlineLvl w:val="4"/>
    </w:pPr>
    <w:rPr>
      <w:b/>
      <w:sz w:val="28"/>
      <w:szCs w:val="20"/>
    </w:rPr>
  </w:style>
  <w:style w:type="paragraph" w:styleId="6">
    <w:name w:val="heading 6"/>
    <w:basedOn w:val="a"/>
    <w:next w:val="a0"/>
    <w:link w:val="6Char"/>
    <w:qFormat/>
    <w:rsid w:val="00EB05DB"/>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B05DB"/>
    <w:pPr>
      <w:keepNext/>
      <w:keepLines/>
      <w:spacing w:before="240" w:after="64" w:line="320" w:lineRule="auto"/>
      <w:outlineLvl w:val="6"/>
    </w:pPr>
    <w:rPr>
      <w:b/>
      <w:sz w:val="24"/>
      <w:szCs w:val="20"/>
    </w:rPr>
  </w:style>
  <w:style w:type="paragraph" w:styleId="8">
    <w:name w:val="heading 8"/>
    <w:basedOn w:val="a"/>
    <w:next w:val="a0"/>
    <w:link w:val="8Char"/>
    <w:qFormat/>
    <w:rsid w:val="00EB05DB"/>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B05DB"/>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A6C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A6CBE"/>
    <w:rPr>
      <w:sz w:val="18"/>
      <w:szCs w:val="18"/>
    </w:rPr>
  </w:style>
  <w:style w:type="paragraph" w:styleId="a5">
    <w:name w:val="footer"/>
    <w:basedOn w:val="a"/>
    <w:link w:val="Char0"/>
    <w:unhideWhenUsed/>
    <w:rsid w:val="00DA6C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A6CBE"/>
    <w:rPr>
      <w:sz w:val="18"/>
      <w:szCs w:val="18"/>
    </w:rPr>
  </w:style>
  <w:style w:type="character" w:styleId="a6">
    <w:name w:val="page number"/>
    <w:basedOn w:val="a1"/>
    <w:rsid w:val="00DA6CBE"/>
  </w:style>
  <w:style w:type="paragraph" w:styleId="a0">
    <w:name w:val="Normal Indent"/>
    <w:basedOn w:val="a"/>
    <w:rsid w:val="00DA6CBE"/>
    <w:pPr>
      <w:adjustRightInd w:val="0"/>
      <w:spacing w:line="360" w:lineRule="atLeast"/>
      <w:ind w:firstLine="420"/>
      <w:jc w:val="left"/>
      <w:textAlignment w:val="baseline"/>
    </w:pPr>
    <w:rPr>
      <w:kern w:val="0"/>
      <w:sz w:val="24"/>
      <w:szCs w:val="20"/>
    </w:rPr>
  </w:style>
  <w:style w:type="character" w:customStyle="1" w:styleId="1Char">
    <w:name w:val="标题 1 Char"/>
    <w:basedOn w:val="a1"/>
    <w:link w:val="1"/>
    <w:rsid w:val="00EB05DB"/>
    <w:rPr>
      <w:rFonts w:ascii="宋体" w:eastAsia="宋体" w:hAnsi="Times New Roman" w:cs="Times New Roman"/>
      <w:b/>
      <w:kern w:val="44"/>
      <w:sz w:val="32"/>
      <w:szCs w:val="20"/>
    </w:rPr>
  </w:style>
  <w:style w:type="character" w:customStyle="1" w:styleId="2Char">
    <w:name w:val="标题 2 Char"/>
    <w:basedOn w:val="a1"/>
    <w:link w:val="2"/>
    <w:rsid w:val="00EB05DB"/>
    <w:rPr>
      <w:rFonts w:ascii="Arial" w:eastAsia="黑体" w:hAnsi="Arial" w:cs="Times New Roman"/>
      <w:b/>
      <w:kern w:val="0"/>
      <w:sz w:val="30"/>
      <w:szCs w:val="20"/>
    </w:rPr>
  </w:style>
  <w:style w:type="character" w:customStyle="1" w:styleId="3Char">
    <w:name w:val="标题 3 Char"/>
    <w:basedOn w:val="a1"/>
    <w:link w:val="3"/>
    <w:rsid w:val="00EB05DB"/>
    <w:rPr>
      <w:rFonts w:ascii="Times New Roman" w:eastAsia="宋体" w:hAnsi="Times New Roman" w:cs="Times New Roman"/>
      <w:b/>
      <w:bCs/>
      <w:sz w:val="32"/>
      <w:szCs w:val="32"/>
    </w:rPr>
  </w:style>
  <w:style w:type="character" w:customStyle="1" w:styleId="4Char">
    <w:name w:val="标题 4 Char"/>
    <w:basedOn w:val="a1"/>
    <w:link w:val="4"/>
    <w:rsid w:val="00EB05DB"/>
    <w:rPr>
      <w:rFonts w:ascii="Arial" w:eastAsia="黑体" w:hAnsi="Arial" w:cs="Times New Roman"/>
      <w:b/>
      <w:bCs/>
      <w:sz w:val="28"/>
      <w:szCs w:val="28"/>
    </w:rPr>
  </w:style>
  <w:style w:type="character" w:customStyle="1" w:styleId="5Char">
    <w:name w:val="标题 5 Char"/>
    <w:basedOn w:val="a1"/>
    <w:link w:val="5"/>
    <w:rsid w:val="00EB05DB"/>
    <w:rPr>
      <w:rFonts w:ascii="Times New Roman" w:eastAsia="宋体" w:hAnsi="Times New Roman" w:cs="Times New Roman"/>
      <w:b/>
      <w:sz w:val="28"/>
      <w:szCs w:val="20"/>
    </w:rPr>
  </w:style>
  <w:style w:type="character" w:customStyle="1" w:styleId="6Char">
    <w:name w:val="标题 6 Char"/>
    <w:basedOn w:val="a1"/>
    <w:link w:val="6"/>
    <w:rsid w:val="00EB05DB"/>
    <w:rPr>
      <w:rFonts w:ascii="Arial" w:eastAsia="黑体" w:hAnsi="Arial" w:cs="Times New Roman"/>
      <w:b/>
      <w:sz w:val="24"/>
      <w:szCs w:val="20"/>
    </w:rPr>
  </w:style>
  <w:style w:type="character" w:customStyle="1" w:styleId="7Char">
    <w:name w:val="标题 7 Char"/>
    <w:basedOn w:val="a1"/>
    <w:link w:val="7"/>
    <w:rsid w:val="00EB05DB"/>
    <w:rPr>
      <w:rFonts w:ascii="Times New Roman" w:eastAsia="宋体" w:hAnsi="Times New Roman" w:cs="Times New Roman"/>
      <w:b/>
      <w:sz w:val="24"/>
      <w:szCs w:val="20"/>
    </w:rPr>
  </w:style>
  <w:style w:type="character" w:customStyle="1" w:styleId="8Char">
    <w:name w:val="标题 8 Char"/>
    <w:basedOn w:val="a1"/>
    <w:link w:val="8"/>
    <w:rsid w:val="00EB05DB"/>
    <w:rPr>
      <w:rFonts w:ascii="Arial" w:eastAsia="黑体" w:hAnsi="Arial" w:cs="Times New Roman"/>
      <w:sz w:val="24"/>
      <w:szCs w:val="20"/>
    </w:rPr>
  </w:style>
  <w:style w:type="character" w:customStyle="1" w:styleId="9Char">
    <w:name w:val="标题 9 Char"/>
    <w:basedOn w:val="a1"/>
    <w:link w:val="9"/>
    <w:rsid w:val="00EB05DB"/>
    <w:rPr>
      <w:rFonts w:ascii="Arial" w:eastAsia="黑体" w:hAnsi="Arial" w:cs="Times New Roman"/>
      <w:szCs w:val="20"/>
    </w:rPr>
  </w:style>
  <w:style w:type="character" w:styleId="a7">
    <w:name w:val="Emphasis"/>
    <w:uiPriority w:val="20"/>
    <w:qFormat/>
    <w:rsid w:val="00EB05DB"/>
    <w:rPr>
      <w:i/>
      <w:iCs/>
    </w:rPr>
  </w:style>
  <w:style w:type="character" w:styleId="a8">
    <w:name w:val="Hyperlink"/>
    <w:rsid w:val="00EB05DB"/>
    <w:rPr>
      <w:color w:val="0000FF"/>
      <w:u w:val="single"/>
    </w:rPr>
  </w:style>
  <w:style w:type="character" w:styleId="a9">
    <w:name w:val="Strong"/>
    <w:uiPriority w:val="22"/>
    <w:qFormat/>
    <w:rsid w:val="00EB05DB"/>
    <w:rPr>
      <w:b/>
      <w:bCs/>
    </w:rPr>
  </w:style>
  <w:style w:type="character" w:customStyle="1" w:styleId="Char1">
    <w:name w:val="纯文本 Char"/>
    <w:link w:val="aa"/>
    <w:rsid w:val="00EB05DB"/>
    <w:rPr>
      <w:rFonts w:ascii="宋体" w:hAnsi="Courier New"/>
    </w:rPr>
  </w:style>
  <w:style w:type="character" w:customStyle="1" w:styleId="Char2">
    <w:name w:val="日期 Char"/>
    <w:link w:val="ab"/>
    <w:rsid w:val="00EB05DB"/>
    <w:rPr>
      <w:rFonts w:eastAsia="宋体"/>
    </w:rPr>
  </w:style>
  <w:style w:type="character" w:customStyle="1" w:styleId="Char3">
    <w:name w:val=" Char"/>
    <w:rsid w:val="00EB05DB"/>
    <w:rPr>
      <w:rFonts w:ascii="宋体" w:eastAsia="宋体" w:hAnsi="Courier New"/>
      <w:kern w:val="2"/>
      <w:sz w:val="21"/>
      <w:lang w:val="en-US" w:eastAsia="zh-CN" w:bidi="ar-SA"/>
    </w:rPr>
  </w:style>
  <w:style w:type="paragraph" w:styleId="20">
    <w:name w:val="Body Text Indent 2"/>
    <w:basedOn w:val="a"/>
    <w:link w:val="2Char0"/>
    <w:rsid w:val="00EB05DB"/>
    <w:pPr>
      <w:ind w:firstLineChars="200" w:firstLine="480"/>
    </w:pPr>
    <w:rPr>
      <w:rFonts w:ascii="仿宋_GB2312" w:eastAsia="仿宋_GB2312"/>
      <w:sz w:val="24"/>
    </w:rPr>
  </w:style>
  <w:style w:type="character" w:customStyle="1" w:styleId="2Char0">
    <w:name w:val="正文文本缩进 2 Char"/>
    <w:basedOn w:val="a1"/>
    <w:link w:val="20"/>
    <w:rsid w:val="00EB05DB"/>
    <w:rPr>
      <w:rFonts w:ascii="仿宋_GB2312" w:eastAsia="仿宋_GB2312" w:hAnsi="Times New Roman" w:cs="Times New Roman"/>
      <w:sz w:val="24"/>
      <w:szCs w:val="24"/>
    </w:rPr>
  </w:style>
  <w:style w:type="paragraph" w:styleId="ac">
    <w:name w:val="Body Text Indent"/>
    <w:basedOn w:val="a"/>
    <w:link w:val="Char4"/>
    <w:rsid w:val="00EB05DB"/>
    <w:pPr>
      <w:spacing w:after="120"/>
      <w:ind w:leftChars="200" w:left="420"/>
    </w:pPr>
  </w:style>
  <w:style w:type="character" w:customStyle="1" w:styleId="Char4">
    <w:name w:val="正文文本缩进 Char"/>
    <w:basedOn w:val="a1"/>
    <w:link w:val="ac"/>
    <w:rsid w:val="00EB05DB"/>
    <w:rPr>
      <w:rFonts w:ascii="Times New Roman" w:eastAsia="宋体" w:hAnsi="Times New Roman" w:cs="Times New Roman"/>
      <w:szCs w:val="24"/>
    </w:rPr>
  </w:style>
  <w:style w:type="paragraph" w:styleId="30">
    <w:name w:val="Body Text 3"/>
    <w:basedOn w:val="a"/>
    <w:link w:val="3Char0"/>
    <w:rsid w:val="00EB05DB"/>
    <w:pPr>
      <w:widowControl/>
      <w:ind w:right="720"/>
      <w:jc w:val="left"/>
    </w:pPr>
    <w:rPr>
      <w:kern w:val="0"/>
      <w:sz w:val="20"/>
      <w:szCs w:val="20"/>
      <w:lang w:eastAsia="en-US"/>
    </w:rPr>
  </w:style>
  <w:style w:type="character" w:customStyle="1" w:styleId="3Char0">
    <w:name w:val="正文文本 3 Char"/>
    <w:basedOn w:val="a1"/>
    <w:link w:val="30"/>
    <w:rsid w:val="00EB05DB"/>
    <w:rPr>
      <w:rFonts w:ascii="Times New Roman" w:eastAsia="宋体" w:hAnsi="Times New Roman" w:cs="Times New Roman"/>
      <w:kern w:val="0"/>
      <w:sz w:val="20"/>
      <w:szCs w:val="20"/>
      <w:lang w:eastAsia="en-US"/>
    </w:rPr>
  </w:style>
  <w:style w:type="paragraph" w:styleId="ad">
    <w:name w:val="Balloon Text"/>
    <w:basedOn w:val="a"/>
    <w:link w:val="Char5"/>
    <w:semiHidden/>
    <w:rsid w:val="00EB05DB"/>
    <w:rPr>
      <w:sz w:val="18"/>
      <w:szCs w:val="18"/>
    </w:rPr>
  </w:style>
  <w:style w:type="character" w:customStyle="1" w:styleId="Char5">
    <w:name w:val="批注框文本 Char"/>
    <w:basedOn w:val="a1"/>
    <w:link w:val="ad"/>
    <w:semiHidden/>
    <w:rsid w:val="00EB05DB"/>
    <w:rPr>
      <w:rFonts w:ascii="Times New Roman" w:eastAsia="宋体" w:hAnsi="Times New Roman" w:cs="Times New Roman"/>
      <w:sz w:val="18"/>
      <w:szCs w:val="18"/>
    </w:rPr>
  </w:style>
  <w:style w:type="paragraph" w:styleId="ab">
    <w:name w:val="Date"/>
    <w:basedOn w:val="a"/>
    <w:next w:val="a"/>
    <w:link w:val="Char2"/>
    <w:rsid w:val="00EB05DB"/>
    <w:rPr>
      <w:rFonts w:asciiTheme="minorHAnsi" w:hAnsiTheme="minorHAnsi" w:cstheme="minorBidi"/>
      <w:szCs w:val="22"/>
    </w:rPr>
  </w:style>
  <w:style w:type="character" w:customStyle="1" w:styleId="Char10">
    <w:name w:val="日期 Char1"/>
    <w:basedOn w:val="a1"/>
    <w:uiPriority w:val="99"/>
    <w:semiHidden/>
    <w:rsid w:val="00EB05DB"/>
    <w:rPr>
      <w:rFonts w:ascii="Times New Roman" w:eastAsia="宋体" w:hAnsi="Times New Roman" w:cs="Times New Roman"/>
      <w:szCs w:val="24"/>
    </w:rPr>
  </w:style>
  <w:style w:type="paragraph" w:styleId="ae">
    <w:name w:val="Body Text"/>
    <w:basedOn w:val="a"/>
    <w:link w:val="Char6"/>
    <w:rsid w:val="00EB05DB"/>
    <w:pPr>
      <w:tabs>
        <w:tab w:val="left" w:pos="567"/>
      </w:tabs>
      <w:spacing w:before="120" w:line="22" w:lineRule="atLeast"/>
    </w:pPr>
    <w:rPr>
      <w:rFonts w:ascii="宋体" w:hAnsi="宋体"/>
      <w:sz w:val="24"/>
    </w:rPr>
  </w:style>
  <w:style w:type="character" w:customStyle="1" w:styleId="Char6">
    <w:name w:val="正文文本 Char"/>
    <w:basedOn w:val="a1"/>
    <w:link w:val="ae"/>
    <w:rsid w:val="00EB05DB"/>
    <w:rPr>
      <w:rFonts w:ascii="宋体" w:eastAsia="宋体" w:hAnsi="宋体" w:cs="Times New Roman"/>
      <w:sz w:val="24"/>
      <w:szCs w:val="24"/>
    </w:rPr>
  </w:style>
  <w:style w:type="paragraph" w:styleId="af">
    <w:name w:val="Document Map"/>
    <w:basedOn w:val="a"/>
    <w:link w:val="Char7"/>
    <w:semiHidden/>
    <w:rsid w:val="00EB05DB"/>
    <w:pPr>
      <w:shd w:val="clear" w:color="auto" w:fill="000080"/>
    </w:pPr>
  </w:style>
  <w:style w:type="character" w:customStyle="1" w:styleId="Char7">
    <w:name w:val="文档结构图 Char"/>
    <w:basedOn w:val="a1"/>
    <w:link w:val="af"/>
    <w:semiHidden/>
    <w:rsid w:val="00EB05DB"/>
    <w:rPr>
      <w:rFonts w:ascii="Times New Roman" w:eastAsia="宋体" w:hAnsi="Times New Roman" w:cs="Times New Roman"/>
      <w:szCs w:val="24"/>
      <w:shd w:val="clear" w:color="auto" w:fill="000080"/>
    </w:rPr>
  </w:style>
  <w:style w:type="paragraph" w:styleId="af0">
    <w:name w:val="caption"/>
    <w:basedOn w:val="a"/>
    <w:next w:val="a"/>
    <w:uiPriority w:val="35"/>
    <w:qFormat/>
    <w:rsid w:val="00EB05DB"/>
    <w:rPr>
      <w:rFonts w:ascii="Cambria" w:eastAsia="黑体" w:hAnsi="Cambria"/>
      <w:sz w:val="20"/>
      <w:szCs w:val="20"/>
    </w:rPr>
  </w:style>
  <w:style w:type="paragraph" w:styleId="af1">
    <w:name w:val="Title"/>
    <w:basedOn w:val="a"/>
    <w:link w:val="Char8"/>
    <w:qFormat/>
    <w:rsid w:val="00EB05DB"/>
    <w:pPr>
      <w:jc w:val="center"/>
    </w:pPr>
    <w:rPr>
      <w:sz w:val="30"/>
    </w:rPr>
  </w:style>
  <w:style w:type="character" w:customStyle="1" w:styleId="Char8">
    <w:name w:val="标题 Char"/>
    <w:basedOn w:val="a1"/>
    <w:link w:val="af1"/>
    <w:rsid w:val="00EB05DB"/>
    <w:rPr>
      <w:rFonts w:ascii="Times New Roman" w:eastAsia="宋体" w:hAnsi="Times New Roman" w:cs="Times New Roman"/>
      <w:sz w:val="30"/>
      <w:szCs w:val="24"/>
    </w:rPr>
  </w:style>
  <w:style w:type="paragraph" w:styleId="af2">
    <w:name w:val="Normal (Web)"/>
    <w:basedOn w:val="a"/>
    <w:rsid w:val="00EB05DB"/>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Plain Text"/>
    <w:basedOn w:val="a"/>
    <w:link w:val="Char1"/>
    <w:rsid w:val="00EB05DB"/>
    <w:rPr>
      <w:rFonts w:ascii="宋体" w:eastAsiaTheme="minorEastAsia" w:hAnsi="Courier New" w:cstheme="minorBidi"/>
      <w:szCs w:val="22"/>
    </w:rPr>
  </w:style>
  <w:style w:type="character" w:customStyle="1" w:styleId="Char11">
    <w:name w:val="纯文本 Char1"/>
    <w:basedOn w:val="a1"/>
    <w:uiPriority w:val="99"/>
    <w:semiHidden/>
    <w:rsid w:val="00EB05DB"/>
    <w:rPr>
      <w:rFonts w:ascii="宋体" w:eastAsia="宋体" w:hAnsi="Courier New" w:cs="Courier New"/>
      <w:szCs w:val="21"/>
    </w:rPr>
  </w:style>
  <w:style w:type="paragraph" w:styleId="21">
    <w:name w:val="Body Text 2"/>
    <w:basedOn w:val="a"/>
    <w:link w:val="2Char1"/>
    <w:rsid w:val="00EB05DB"/>
    <w:pPr>
      <w:widowControl/>
    </w:pPr>
    <w:rPr>
      <w:kern w:val="0"/>
      <w:sz w:val="20"/>
      <w:szCs w:val="20"/>
      <w:lang w:eastAsia="en-US"/>
    </w:rPr>
  </w:style>
  <w:style w:type="character" w:customStyle="1" w:styleId="2Char1">
    <w:name w:val="正文文本 2 Char"/>
    <w:basedOn w:val="a1"/>
    <w:link w:val="21"/>
    <w:rsid w:val="00EB05DB"/>
    <w:rPr>
      <w:rFonts w:ascii="Times New Roman" w:eastAsia="宋体" w:hAnsi="Times New Roman" w:cs="Times New Roman"/>
      <w:kern w:val="0"/>
      <w:sz w:val="20"/>
      <w:szCs w:val="20"/>
      <w:lang w:eastAsia="en-US"/>
    </w:rPr>
  </w:style>
  <w:style w:type="paragraph" w:customStyle="1" w:styleId="BodyTextIndent2">
    <w:name w:val="Body Text Indent 2"/>
    <w:basedOn w:val="a"/>
    <w:rsid w:val="00EB05DB"/>
    <w:pPr>
      <w:adjustRightInd w:val="0"/>
      <w:spacing w:before="120"/>
      <w:ind w:firstLine="420"/>
      <w:textAlignment w:val="baseline"/>
    </w:pPr>
    <w:rPr>
      <w:sz w:val="24"/>
      <w:szCs w:val="20"/>
    </w:rPr>
  </w:style>
  <w:style w:type="paragraph" w:customStyle="1" w:styleId="BodyText2">
    <w:name w:val="Body Text 2"/>
    <w:basedOn w:val="a"/>
    <w:rsid w:val="00EB05DB"/>
    <w:pPr>
      <w:adjustRightInd w:val="0"/>
      <w:spacing w:before="120" w:line="360" w:lineRule="auto"/>
      <w:ind w:firstLine="480"/>
      <w:textAlignment w:val="baseline"/>
    </w:pPr>
    <w:rPr>
      <w:sz w:val="24"/>
      <w:szCs w:val="20"/>
    </w:rPr>
  </w:style>
  <w:style w:type="paragraph" w:customStyle="1" w:styleId="af3">
    <w:name w:val="文档正文"/>
    <w:basedOn w:val="a"/>
    <w:rsid w:val="00EB05DB"/>
    <w:pPr>
      <w:adjustRightInd w:val="0"/>
      <w:spacing w:line="480" w:lineRule="atLeast"/>
      <w:ind w:firstLine="567"/>
      <w:textAlignment w:val="baseline"/>
    </w:pPr>
    <w:rPr>
      <w:rFonts w:ascii="长城仿宋"/>
      <w:kern w:val="0"/>
      <w:sz w:val="24"/>
      <w:szCs w:val="20"/>
    </w:rPr>
  </w:style>
  <w:style w:type="paragraph" w:customStyle="1" w:styleId="Char12">
    <w:name w:val=" Char1"/>
    <w:basedOn w:val="a"/>
    <w:rsid w:val="00EB05DB"/>
    <w:rPr>
      <w:rFonts w:ascii="Tahoma" w:hAnsi="Tahoma"/>
      <w:sz w:val="24"/>
      <w:szCs w:val="20"/>
    </w:rPr>
  </w:style>
  <w:style w:type="paragraph" w:styleId="af4">
    <w:name w:val="List Paragraph"/>
    <w:basedOn w:val="a"/>
    <w:uiPriority w:val="34"/>
    <w:qFormat/>
    <w:rsid w:val="00EB05DB"/>
    <w:pPr>
      <w:ind w:firstLineChars="200" w:firstLine="420"/>
    </w:pPr>
    <w:rPr>
      <w:rFonts w:ascii="Calibri" w:hAnsi="Calibri"/>
      <w:szCs w:val="22"/>
    </w:rPr>
  </w:style>
  <w:style w:type="paragraph" w:customStyle="1" w:styleId="ParaChar">
    <w:name w:val="默认段落字体 Para Char"/>
    <w:basedOn w:val="a"/>
    <w:rsid w:val="00EB05DB"/>
  </w:style>
  <w:style w:type="table" w:styleId="af5">
    <w:name w:val="Table Grid"/>
    <w:basedOn w:val="a2"/>
    <w:uiPriority w:val="59"/>
    <w:rsid w:val="00EB05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BE"/>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5DB"/>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EB05DB"/>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EB05DB"/>
    <w:pPr>
      <w:keepNext/>
      <w:keepLines/>
      <w:spacing w:before="260" w:after="260" w:line="416" w:lineRule="auto"/>
      <w:outlineLvl w:val="2"/>
    </w:pPr>
    <w:rPr>
      <w:b/>
      <w:bCs/>
      <w:sz w:val="32"/>
      <w:szCs w:val="32"/>
    </w:rPr>
  </w:style>
  <w:style w:type="paragraph" w:styleId="4">
    <w:name w:val="heading 4"/>
    <w:basedOn w:val="a"/>
    <w:next w:val="a"/>
    <w:link w:val="4Char"/>
    <w:qFormat/>
    <w:rsid w:val="00EB05DB"/>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EB05DB"/>
    <w:pPr>
      <w:keepNext/>
      <w:keepLines/>
      <w:spacing w:before="280" w:after="290" w:line="376" w:lineRule="auto"/>
      <w:outlineLvl w:val="4"/>
    </w:pPr>
    <w:rPr>
      <w:b/>
      <w:sz w:val="28"/>
      <w:szCs w:val="20"/>
    </w:rPr>
  </w:style>
  <w:style w:type="paragraph" w:styleId="6">
    <w:name w:val="heading 6"/>
    <w:basedOn w:val="a"/>
    <w:next w:val="a0"/>
    <w:link w:val="6Char"/>
    <w:qFormat/>
    <w:rsid w:val="00EB05DB"/>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B05DB"/>
    <w:pPr>
      <w:keepNext/>
      <w:keepLines/>
      <w:spacing w:before="240" w:after="64" w:line="320" w:lineRule="auto"/>
      <w:outlineLvl w:val="6"/>
    </w:pPr>
    <w:rPr>
      <w:b/>
      <w:sz w:val="24"/>
      <w:szCs w:val="20"/>
    </w:rPr>
  </w:style>
  <w:style w:type="paragraph" w:styleId="8">
    <w:name w:val="heading 8"/>
    <w:basedOn w:val="a"/>
    <w:next w:val="a0"/>
    <w:link w:val="8Char"/>
    <w:qFormat/>
    <w:rsid w:val="00EB05DB"/>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B05DB"/>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A6C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A6CBE"/>
    <w:rPr>
      <w:sz w:val="18"/>
      <w:szCs w:val="18"/>
    </w:rPr>
  </w:style>
  <w:style w:type="paragraph" w:styleId="a5">
    <w:name w:val="footer"/>
    <w:basedOn w:val="a"/>
    <w:link w:val="Char0"/>
    <w:unhideWhenUsed/>
    <w:rsid w:val="00DA6C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A6CBE"/>
    <w:rPr>
      <w:sz w:val="18"/>
      <w:szCs w:val="18"/>
    </w:rPr>
  </w:style>
  <w:style w:type="character" w:styleId="a6">
    <w:name w:val="page number"/>
    <w:basedOn w:val="a1"/>
    <w:rsid w:val="00DA6CBE"/>
  </w:style>
  <w:style w:type="paragraph" w:styleId="a0">
    <w:name w:val="Normal Indent"/>
    <w:basedOn w:val="a"/>
    <w:rsid w:val="00DA6CBE"/>
    <w:pPr>
      <w:adjustRightInd w:val="0"/>
      <w:spacing w:line="360" w:lineRule="atLeast"/>
      <w:ind w:firstLine="420"/>
      <w:jc w:val="left"/>
      <w:textAlignment w:val="baseline"/>
    </w:pPr>
    <w:rPr>
      <w:kern w:val="0"/>
      <w:sz w:val="24"/>
      <w:szCs w:val="20"/>
    </w:rPr>
  </w:style>
  <w:style w:type="character" w:customStyle="1" w:styleId="1Char">
    <w:name w:val="标题 1 Char"/>
    <w:basedOn w:val="a1"/>
    <w:link w:val="1"/>
    <w:rsid w:val="00EB05DB"/>
    <w:rPr>
      <w:rFonts w:ascii="宋体" w:eastAsia="宋体" w:hAnsi="Times New Roman" w:cs="Times New Roman"/>
      <w:b/>
      <w:kern w:val="44"/>
      <w:sz w:val="32"/>
      <w:szCs w:val="20"/>
    </w:rPr>
  </w:style>
  <w:style w:type="character" w:customStyle="1" w:styleId="2Char">
    <w:name w:val="标题 2 Char"/>
    <w:basedOn w:val="a1"/>
    <w:link w:val="2"/>
    <w:rsid w:val="00EB05DB"/>
    <w:rPr>
      <w:rFonts w:ascii="Arial" w:eastAsia="黑体" w:hAnsi="Arial" w:cs="Times New Roman"/>
      <w:b/>
      <w:kern w:val="0"/>
      <w:sz w:val="30"/>
      <w:szCs w:val="20"/>
    </w:rPr>
  </w:style>
  <w:style w:type="character" w:customStyle="1" w:styleId="3Char">
    <w:name w:val="标题 3 Char"/>
    <w:basedOn w:val="a1"/>
    <w:link w:val="3"/>
    <w:rsid w:val="00EB05DB"/>
    <w:rPr>
      <w:rFonts w:ascii="Times New Roman" w:eastAsia="宋体" w:hAnsi="Times New Roman" w:cs="Times New Roman"/>
      <w:b/>
      <w:bCs/>
      <w:sz w:val="32"/>
      <w:szCs w:val="32"/>
    </w:rPr>
  </w:style>
  <w:style w:type="character" w:customStyle="1" w:styleId="4Char">
    <w:name w:val="标题 4 Char"/>
    <w:basedOn w:val="a1"/>
    <w:link w:val="4"/>
    <w:rsid w:val="00EB05DB"/>
    <w:rPr>
      <w:rFonts w:ascii="Arial" w:eastAsia="黑体" w:hAnsi="Arial" w:cs="Times New Roman"/>
      <w:b/>
      <w:bCs/>
      <w:sz w:val="28"/>
      <w:szCs w:val="28"/>
    </w:rPr>
  </w:style>
  <w:style w:type="character" w:customStyle="1" w:styleId="5Char">
    <w:name w:val="标题 5 Char"/>
    <w:basedOn w:val="a1"/>
    <w:link w:val="5"/>
    <w:rsid w:val="00EB05DB"/>
    <w:rPr>
      <w:rFonts w:ascii="Times New Roman" w:eastAsia="宋体" w:hAnsi="Times New Roman" w:cs="Times New Roman"/>
      <w:b/>
      <w:sz w:val="28"/>
      <w:szCs w:val="20"/>
    </w:rPr>
  </w:style>
  <w:style w:type="character" w:customStyle="1" w:styleId="6Char">
    <w:name w:val="标题 6 Char"/>
    <w:basedOn w:val="a1"/>
    <w:link w:val="6"/>
    <w:rsid w:val="00EB05DB"/>
    <w:rPr>
      <w:rFonts w:ascii="Arial" w:eastAsia="黑体" w:hAnsi="Arial" w:cs="Times New Roman"/>
      <w:b/>
      <w:sz w:val="24"/>
      <w:szCs w:val="20"/>
    </w:rPr>
  </w:style>
  <w:style w:type="character" w:customStyle="1" w:styleId="7Char">
    <w:name w:val="标题 7 Char"/>
    <w:basedOn w:val="a1"/>
    <w:link w:val="7"/>
    <w:rsid w:val="00EB05DB"/>
    <w:rPr>
      <w:rFonts w:ascii="Times New Roman" w:eastAsia="宋体" w:hAnsi="Times New Roman" w:cs="Times New Roman"/>
      <w:b/>
      <w:sz w:val="24"/>
      <w:szCs w:val="20"/>
    </w:rPr>
  </w:style>
  <w:style w:type="character" w:customStyle="1" w:styleId="8Char">
    <w:name w:val="标题 8 Char"/>
    <w:basedOn w:val="a1"/>
    <w:link w:val="8"/>
    <w:rsid w:val="00EB05DB"/>
    <w:rPr>
      <w:rFonts w:ascii="Arial" w:eastAsia="黑体" w:hAnsi="Arial" w:cs="Times New Roman"/>
      <w:sz w:val="24"/>
      <w:szCs w:val="20"/>
    </w:rPr>
  </w:style>
  <w:style w:type="character" w:customStyle="1" w:styleId="9Char">
    <w:name w:val="标题 9 Char"/>
    <w:basedOn w:val="a1"/>
    <w:link w:val="9"/>
    <w:rsid w:val="00EB05DB"/>
    <w:rPr>
      <w:rFonts w:ascii="Arial" w:eastAsia="黑体" w:hAnsi="Arial" w:cs="Times New Roman"/>
      <w:szCs w:val="20"/>
    </w:rPr>
  </w:style>
  <w:style w:type="character" w:styleId="a7">
    <w:name w:val="Emphasis"/>
    <w:uiPriority w:val="20"/>
    <w:qFormat/>
    <w:rsid w:val="00EB05DB"/>
    <w:rPr>
      <w:i/>
      <w:iCs/>
    </w:rPr>
  </w:style>
  <w:style w:type="character" w:styleId="a8">
    <w:name w:val="Hyperlink"/>
    <w:rsid w:val="00EB05DB"/>
    <w:rPr>
      <w:color w:val="0000FF"/>
      <w:u w:val="single"/>
    </w:rPr>
  </w:style>
  <w:style w:type="character" w:styleId="a9">
    <w:name w:val="Strong"/>
    <w:uiPriority w:val="22"/>
    <w:qFormat/>
    <w:rsid w:val="00EB05DB"/>
    <w:rPr>
      <w:b/>
      <w:bCs/>
    </w:rPr>
  </w:style>
  <w:style w:type="character" w:customStyle="1" w:styleId="Char1">
    <w:name w:val="纯文本 Char"/>
    <w:link w:val="aa"/>
    <w:rsid w:val="00EB05DB"/>
    <w:rPr>
      <w:rFonts w:ascii="宋体" w:hAnsi="Courier New"/>
    </w:rPr>
  </w:style>
  <w:style w:type="character" w:customStyle="1" w:styleId="Char2">
    <w:name w:val="日期 Char"/>
    <w:link w:val="ab"/>
    <w:rsid w:val="00EB05DB"/>
    <w:rPr>
      <w:rFonts w:eastAsia="宋体"/>
    </w:rPr>
  </w:style>
  <w:style w:type="character" w:customStyle="1" w:styleId="Char3">
    <w:name w:val=" Char"/>
    <w:rsid w:val="00EB05DB"/>
    <w:rPr>
      <w:rFonts w:ascii="宋体" w:eastAsia="宋体" w:hAnsi="Courier New"/>
      <w:kern w:val="2"/>
      <w:sz w:val="21"/>
      <w:lang w:val="en-US" w:eastAsia="zh-CN" w:bidi="ar-SA"/>
    </w:rPr>
  </w:style>
  <w:style w:type="paragraph" w:styleId="20">
    <w:name w:val="Body Text Indent 2"/>
    <w:basedOn w:val="a"/>
    <w:link w:val="2Char0"/>
    <w:rsid w:val="00EB05DB"/>
    <w:pPr>
      <w:ind w:firstLineChars="200" w:firstLine="480"/>
    </w:pPr>
    <w:rPr>
      <w:rFonts w:ascii="仿宋_GB2312" w:eastAsia="仿宋_GB2312"/>
      <w:sz w:val="24"/>
    </w:rPr>
  </w:style>
  <w:style w:type="character" w:customStyle="1" w:styleId="2Char0">
    <w:name w:val="正文文本缩进 2 Char"/>
    <w:basedOn w:val="a1"/>
    <w:link w:val="20"/>
    <w:rsid w:val="00EB05DB"/>
    <w:rPr>
      <w:rFonts w:ascii="仿宋_GB2312" w:eastAsia="仿宋_GB2312" w:hAnsi="Times New Roman" w:cs="Times New Roman"/>
      <w:sz w:val="24"/>
      <w:szCs w:val="24"/>
    </w:rPr>
  </w:style>
  <w:style w:type="paragraph" w:styleId="ac">
    <w:name w:val="Body Text Indent"/>
    <w:basedOn w:val="a"/>
    <w:link w:val="Char4"/>
    <w:rsid w:val="00EB05DB"/>
    <w:pPr>
      <w:spacing w:after="120"/>
      <w:ind w:leftChars="200" w:left="420"/>
    </w:pPr>
  </w:style>
  <w:style w:type="character" w:customStyle="1" w:styleId="Char4">
    <w:name w:val="正文文本缩进 Char"/>
    <w:basedOn w:val="a1"/>
    <w:link w:val="ac"/>
    <w:rsid w:val="00EB05DB"/>
    <w:rPr>
      <w:rFonts w:ascii="Times New Roman" w:eastAsia="宋体" w:hAnsi="Times New Roman" w:cs="Times New Roman"/>
      <w:szCs w:val="24"/>
    </w:rPr>
  </w:style>
  <w:style w:type="paragraph" w:styleId="30">
    <w:name w:val="Body Text 3"/>
    <w:basedOn w:val="a"/>
    <w:link w:val="3Char0"/>
    <w:rsid w:val="00EB05DB"/>
    <w:pPr>
      <w:widowControl/>
      <w:ind w:right="720"/>
      <w:jc w:val="left"/>
    </w:pPr>
    <w:rPr>
      <w:kern w:val="0"/>
      <w:sz w:val="20"/>
      <w:szCs w:val="20"/>
      <w:lang w:eastAsia="en-US"/>
    </w:rPr>
  </w:style>
  <w:style w:type="character" w:customStyle="1" w:styleId="3Char0">
    <w:name w:val="正文文本 3 Char"/>
    <w:basedOn w:val="a1"/>
    <w:link w:val="30"/>
    <w:rsid w:val="00EB05DB"/>
    <w:rPr>
      <w:rFonts w:ascii="Times New Roman" w:eastAsia="宋体" w:hAnsi="Times New Roman" w:cs="Times New Roman"/>
      <w:kern w:val="0"/>
      <w:sz w:val="20"/>
      <w:szCs w:val="20"/>
      <w:lang w:eastAsia="en-US"/>
    </w:rPr>
  </w:style>
  <w:style w:type="paragraph" w:styleId="ad">
    <w:name w:val="Balloon Text"/>
    <w:basedOn w:val="a"/>
    <w:link w:val="Char5"/>
    <w:semiHidden/>
    <w:rsid w:val="00EB05DB"/>
    <w:rPr>
      <w:sz w:val="18"/>
      <w:szCs w:val="18"/>
    </w:rPr>
  </w:style>
  <w:style w:type="character" w:customStyle="1" w:styleId="Char5">
    <w:name w:val="批注框文本 Char"/>
    <w:basedOn w:val="a1"/>
    <w:link w:val="ad"/>
    <w:semiHidden/>
    <w:rsid w:val="00EB05DB"/>
    <w:rPr>
      <w:rFonts w:ascii="Times New Roman" w:eastAsia="宋体" w:hAnsi="Times New Roman" w:cs="Times New Roman"/>
      <w:sz w:val="18"/>
      <w:szCs w:val="18"/>
    </w:rPr>
  </w:style>
  <w:style w:type="paragraph" w:styleId="ab">
    <w:name w:val="Date"/>
    <w:basedOn w:val="a"/>
    <w:next w:val="a"/>
    <w:link w:val="Char2"/>
    <w:rsid w:val="00EB05DB"/>
    <w:rPr>
      <w:rFonts w:asciiTheme="minorHAnsi" w:hAnsiTheme="minorHAnsi" w:cstheme="minorBidi"/>
      <w:szCs w:val="22"/>
    </w:rPr>
  </w:style>
  <w:style w:type="character" w:customStyle="1" w:styleId="Char10">
    <w:name w:val="日期 Char1"/>
    <w:basedOn w:val="a1"/>
    <w:uiPriority w:val="99"/>
    <w:semiHidden/>
    <w:rsid w:val="00EB05DB"/>
    <w:rPr>
      <w:rFonts w:ascii="Times New Roman" w:eastAsia="宋体" w:hAnsi="Times New Roman" w:cs="Times New Roman"/>
      <w:szCs w:val="24"/>
    </w:rPr>
  </w:style>
  <w:style w:type="paragraph" w:styleId="ae">
    <w:name w:val="Body Text"/>
    <w:basedOn w:val="a"/>
    <w:link w:val="Char6"/>
    <w:rsid w:val="00EB05DB"/>
    <w:pPr>
      <w:tabs>
        <w:tab w:val="left" w:pos="567"/>
      </w:tabs>
      <w:spacing w:before="120" w:line="22" w:lineRule="atLeast"/>
    </w:pPr>
    <w:rPr>
      <w:rFonts w:ascii="宋体" w:hAnsi="宋体"/>
      <w:sz w:val="24"/>
    </w:rPr>
  </w:style>
  <w:style w:type="character" w:customStyle="1" w:styleId="Char6">
    <w:name w:val="正文文本 Char"/>
    <w:basedOn w:val="a1"/>
    <w:link w:val="ae"/>
    <w:rsid w:val="00EB05DB"/>
    <w:rPr>
      <w:rFonts w:ascii="宋体" w:eastAsia="宋体" w:hAnsi="宋体" w:cs="Times New Roman"/>
      <w:sz w:val="24"/>
      <w:szCs w:val="24"/>
    </w:rPr>
  </w:style>
  <w:style w:type="paragraph" w:styleId="af">
    <w:name w:val="Document Map"/>
    <w:basedOn w:val="a"/>
    <w:link w:val="Char7"/>
    <w:semiHidden/>
    <w:rsid w:val="00EB05DB"/>
    <w:pPr>
      <w:shd w:val="clear" w:color="auto" w:fill="000080"/>
    </w:pPr>
  </w:style>
  <w:style w:type="character" w:customStyle="1" w:styleId="Char7">
    <w:name w:val="文档结构图 Char"/>
    <w:basedOn w:val="a1"/>
    <w:link w:val="af"/>
    <w:semiHidden/>
    <w:rsid w:val="00EB05DB"/>
    <w:rPr>
      <w:rFonts w:ascii="Times New Roman" w:eastAsia="宋体" w:hAnsi="Times New Roman" w:cs="Times New Roman"/>
      <w:szCs w:val="24"/>
      <w:shd w:val="clear" w:color="auto" w:fill="000080"/>
    </w:rPr>
  </w:style>
  <w:style w:type="paragraph" w:styleId="af0">
    <w:name w:val="caption"/>
    <w:basedOn w:val="a"/>
    <w:next w:val="a"/>
    <w:uiPriority w:val="35"/>
    <w:qFormat/>
    <w:rsid w:val="00EB05DB"/>
    <w:rPr>
      <w:rFonts w:ascii="Cambria" w:eastAsia="黑体" w:hAnsi="Cambria"/>
      <w:sz w:val="20"/>
      <w:szCs w:val="20"/>
    </w:rPr>
  </w:style>
  <w:style w:type="paragraph" w:styleId="af1">
    <w:name w:val="Title"/>
    <w:basedOn w:val="a"/>
    <w:link w:val="Char8"/>
    <w:qFormat/>
    <w:rsid w:val="00EB05DB"/>
    <w:pPr>
      <w:jc w:val="center"/>
    </w:pPr>
    <w:rPr>
      <w:sz w:val="30"/>
    </w:rPr>
  </w:style>
  <w:style w:type="character" w:customStyle="1" w:styleId="Char8">
    <w:name w:val="标题 Char"/>
    <w:basedOn w:val="a1"/>
    <w:link w:val="af1"/>
    <w:rsid w:val="00EB05DB"/>
    <w:rPr>
      <w:rFonts w:ascii="Times New Roman" w:eastAsia="宋体" w:hAnsi="Times New Roman" w:cs="Times New Roman"/>
      <w:sz w:val="30"/>
      <w:szCs w:val="24"/>
    </w:rPr>
  </w:style>
  <w:style w:type="paragraph" w:styleId="af2">
    <w:name w:val="Normal (Web)"/>
    <w:basedOn w:val="a"/>
    <w:rsid w:val="00EB05DB"/>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Plain Text"/>
    <w:basedOn w:val="a"/>
    <w:link w:val="Char1"/>
    <w:rsid w:val="00EB05DB"/>
    <w:rPr>
      <w:rFonts w:ascii="宋体" w:eastAsiaTheme="minorEastAsia" w:hAnsi="Courier New" w:cstheme="minorBidi"/>
      <w:szCs w:val="22"/>
    </w:rPr>
  </w:style>
  <w:style w:type="character" w:customStyle="1" w:styleId="Char11">
    <w:name w:val="纯文本 Char1"/>
    <w:basedOn w:val="a1"/>
    <w:uiPriority w:val="99"/>
    <w:semiHidden/>
    <w:rsid w:val="00EB05DB"/>
    <w:rPr>
      <w:rFonts w:ascii="宋体" w:eastAsia="宋体" w:hAnsi="Courier New" w:cs="Courier New"/>
      <w:szCs w:val="21"/>
    </w:rPr>
  </w:style>
  <w:style w:type="paragraph" w:styleId="21">
    <w:name w:val="Body Text 2"/>
    <w:basedOn w:val="a"/>
    <w:link w:val="2Char1"/>
    <w:rsid w:val="00EB05DB"/>
    <w:pPr>
      <w:widowControl/>
    </w:pPr>
    <w:rPr>
      <w:kern w:val="0"/>
      <w:sz w:val="20"/>
      <w:szCs w:val="20"/>
      <w:lang w:eastAsia="en-US"/>
    </w:rPr>
  </w:style>
  <w:style w:type="character" w:customStyle="1" w:styleId="2Char1">
    <w:name w:val="正文文本 2 Char"/>
    <w:basedOn w:val="a1"/>
    <w:link w:val="21"/>
    <w:rsid w:val="00EB05DB"/>
    <w:rPr>
      <w:rFonts w:ascii="Times New Roman" w:eastAsia="宋体" w:hAnsi="Times New Roman" w:cs="Times New Roman"/>
      <w:kern w:val="0"/>
      <w:sz w:val="20"/>
      <w:szCs w:val="20"/>
      <w:lang w:eastAsia="en-US"/>
    </w:rPr>
  </w:style>
  <w:style w:type="paragraph" w:customStyle="1" w:styleId="BodyTextIndent2">
    <w:name w:val="Body Text Indent 2"/>
    <w:basedOn w:val="a"/>
    <w:rsid w:val="00EB05DB"/>
    <w:pPr>
      <w:adjustRightInd w:val="0"/>
      <w:spacing w:before="120"/>
      <w:ind w:firstLine="420"/>
      <w:textAlignment w:val="baseline"/>
    </w:pPr>
    <w:rPr>
      <w:sz w:val="24"/>
      <w:szCs w:val="20"/>
    </w:rPr>
  </w:style>
  <w:style w:type="paragraph" w:customStyle="1" w:styleId="BodyText2">
    <w:name w:val="Body Text 2"/>
    <w:basedOn w:val="a"/>
    <w:rsid w:val="00EB05DB"/>
    <w:pPr>
      <w:adjustRightInd w:val="0"/>
      <w:spacing w:before="120" w:line="360" w:lineRule="auto"/>
      <w:ind w:firstLine="480"/>
      <w:textAlignment w:val="baseline"/>
    </w:pPr>
    <w:rPr>
      <w:sz w:val="24"/>
      <w:szCs w:val="20"/>
    </w:rPr>
  </w:style>
  <w:style w:type="paragraph" w:customStyle="1" w:styleId="af3">
    <w:name w:val="文档正文"/>
    <w:basedOn w:val="a"/>
    <w:rsid w:val="00EB05DB"/>
    <w:pPr>
      <w:adjustRightInd w:val="0"/>
      <w:spacing w:line="480" w:lineRule="atLeast"/>
      <w:ind w:firstLine="567"/>
      <w:textAlignment w:val="baseline"/>
    </w:pPr>
    <w:rPr>
      <w:rFonts w:ascii="长城仿宋"/>
      <w:kern w:val="0"/>
      <w:sz w:val="24"/>
      <w:szCs w:val="20"/>
    </w:rPr>
  </w:style>
  <w:style w:type="paragraph" w:customStyle="1" w:styleId="Char12">
    <w:name w:val=" Char1"/>
    <w:basedOn w:val="a"/>
    <w:rsid w:val="00EB05DB"/>
    <w:rPr>
      <w:rFonts w:ascii="Tahoma" w:hAnsi="Tahoma"/>
      <w:sz w:val="24"/>
      <w:szCs w:val="20"/>
    </w:rPr>
  </w:style>
  <w:style w:type="paragraph" w:styleId="af4">
    <w:name w:val="List Paragraph"/>
    <w:basedOn w:val="a"/>
    <w:uiPriority w:val="34"/>
    <w:qFormat/>
    <w:rsid w:val="00EB05DB"/>
    <w:pPr>
      <w:ind w:firstLineChars="200" w:firstLine="420"/>
    </w:pPr>
    <w:rPr>
      <w:rFonts w:ascii="Calibri" w:hAnsi="Calibri"/>
      <w:szCs w:val="22"/>
    </w:rPr>
  </w:style>
  <w:style w:type="paragraph" w:customStyle="1" w:styleId="ParaChar">
    <w:name w:val="默认段落字体 Para Char"/>
    <w:basedOn w:val="a"/>
    <w:rsid w:val="00EB05DB"/>
  </w:style>
  <w:style w:type="table" w:styleId="af5">
    <w:name w:val="Table Grid"/>
    <w:basedOn w:val="a2"/>
    <w:uiPriority w:val="59"/>
    <w:rsid w:val="00EB05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2018-07-11T02:00:00Z</dcterms:created>
  <dcterms:modified xsi:type="dcterms:W3CDTF">2018-07-11T02:30:00Z</dcterms:modified>
</cp:coreProperties>
</file>