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r w:rsidRPr="007378A5">
        <w:rPr>
          <w:b/>
          <w:kern w:val="44"/>
          <w:sz w:val="48"/>
          <w:szCs w:val="20"/>
        </w:rPr>
        <w:t>第八部分</w:t>
      </w:r>
      <w:r w:rsidRPr="007378A5">
        <w:rPr>
          <w:b/>
          <w:kern w:val="44"/>
          <w:sz w:val="48"/>
          <w:szCs w:val="20"/>
        </w:rPr>
        <w:t xml:space="preserve">  </w:t>
      </w:r>
      <w:r w:rsidRPr="007378A5">
        <w:rPr>
          <w:b/>
          <w:kern w:val="44"/>
          <w:sz w:val="48"/>
          <w:szCs w:val="20"/>
        </w:rPr>
        <w:t>技术部分</w:t>
      </w: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b/>
          <w:kern w:val="44"/>
          <w:sz w:val="48"/>
          <w:szCs w:val="20"/>
        </w:rPr>
      </w:pPr>
    </w:p>
    <w:p w:rsidR="00396FDC" w:rsidRPr="007378A5" w:rsidRDefault="00396FDC" w:rsidP="00396FDC">
      <w:pPr>
        <w:jc w:val="center"/>
        <w:rPr>
          <w:sz w:val="24"/>
        </w:rPr>
      </w:pPr>
    </w:p>
    <w:p w:rsidR="00396FDC" w:rsidRPr="007378A5" w:rsidRDefault="00396FDC" w:rsidP="00396FDC">
      <w:pPr>
        <w:spacing w:line="360" w:lineRule="auto"/>
        <w:ind w:left="600" w:hanging="600"/>
        <w:rPr>
          <w:b/>
          <w:sz w:val="30"/>
          <w:szCs w:val="30"/>
        </w:rPr>
      </w:pPr>
      <w:r w:rsidRPr="007378A5">
        <w:rPr>
          <w:b/>
          <w:sz w:val="30"/>
          <w:szCs w:val="30"/>
        </w:rPr>
        <w:lastRenderedPageBreak/>
        <w:t>一、总</w:t>
      </w:r>
      <w:r w:rsidRPr="007378A5">
        <w:rPr>
          <w:b/>
          <w:sz w:val="30"/>
          <w:szCs w:val="30"/>
        </w:rPr>
        <w:t xml:space="preserve">  </w:t>
      </w:r>
      <w:r w:rsidRPr="007378A5">
        <w:rPr>
          <w:b/>
          <w:sz w:val="30"/>
          <w:szCs w:val="30"/>
        </w:rPr>
        <w:t>则</w:t>
      </w:r>
    </w:p>
    <w:p w:rsidR="00396FDC" w:rsidRPr="007378A5" w:rsidRDefault="00396FDC" w:rsidP="00396FDC">
      <w:pPr>
        <w:spacing w:beforeLines="50" w:before="156" w:afterLines="50" w:after="156" w:line="360" w:lineRule="auto"/>
        <w:ind w:left="601" w:hanging="601"/>
        <w:rPr>
          <w:b/>
          <w:sz w:val="28"/>
        </w:rPr>
      </w:pPr>
      <w:r w:rsidRPr="007378A5">
        <w:rPr>
          <w:b/>
          <w:sz w:val="28"/>
        </w:rPr>
        <w:t>1</w:t>
      </w:r>
      <w:r w:rsidRPr="007378A5">
        <w:rPr>
          <w:b/>
          <w:sz w:val="28"/>
        </w:rPr>
        <w:t>、投标要求</w:t>
      </w:r>
    </w:p>
    <w:p w:rsidR="00396FDC" w:rsidRPr="007378A5" w:rsidRDefault="00396FDC" w:rsidP="00396FDC">
      <w:pPr>
        <w:spacing w:line="360" w:lineRule="auto"/>
        <w:ind w:left="554" w:hangingChars="231" w:hanging="554"/>
        <w:rPr>
          <w:sz w:val="24"/>
        </w:rPr>
      </w:pPr>
      <w:r w:rsidRPr="007378A5">
        <w:rPr>
          <w:sz w:val="24"/>
        </w:rPr>
        <w:t xml:space="preserve">1.1  </w:t>
      </w:r>
      <w:r w:rsidRPr="007378A5">
        <w:rPr>
          <w:sz w:val="24"/>
        </w:rPr>
        <w:t>投标人在准备投标书时，务必在所提供的商品的技术规格文件中，标明型号、商标名称、目录号。</w:t>
      </w:r>
    </w:p>
    <w:p w:rsidR="00396FDC" w:rsidRPr="007378A5" w:rsidRDefault="00396FDC" w:rsidP="00396FDC">
      <w:pPr>
        <w:spacing w:line="360" w:lineRule="auto"/>
        <w:ind w:left="554" w:hangingChars="231" w:hanging="554"/>
        <w:rPr>
          <w:sz w:val="24"/>
        </w:rPr>
      </w:pPr>
      <w:r w:rsidRPr="007378A5">
        <w:rPr>
          <w:sz w:val="24"/>
        </w:rPr>
        <w:t xml:space="preserve">1.2  </w:t>
      </w:r>
      <w:r w:rsidRPr="007378A5">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7378A5">
        <w:rPr>
          <w:sz w:val="24"/>
        </w:rPr>
        <w:t>/</w:t>
      </w:r>
      <w:r w:rsidRPr="007378A5">
        <w:rPr>
          <w:sz w:val="24"/>
        </w:rPr>
        <w:t>并拒绝其投标。</w:t>
      </w:r>
    </w:p>
    <w:p w:rsidR="00396FDC" w:rsidRPr="007378A5" w:rsidRDefault="00396FDC" w:rsidP="00396FDC">
      <w:pPr>
        <w:spacing w:line="360" w:lineRule="auto"/>
        <w:ind w:left="554" w:hangingChars="231" w:hanging="554"/>
        <w:rPr>
          <w:sz w:val="24"/>
        </w:rPr>
      </w:pPr>
      <w:r w:rsidRPr="007378A5">
        <w:rPr>
          <w:sz w:val="24"/>
        </w:rPr>
        <w:t xml:space="preserve">1.3  </w:t>
      </w:r>
      <w:r w:rsidRPr="007378A5">
        <w:rPr>
          <w:sz w:val="24"/>
        </w:rPr>
        <w:t>投标人提供的产品样本，必须是</w:t>
      </w:r>
      <w:r w:rsidRPr="007378A5">
        <w:rPr>
          <w:sz w:val="24"/>
        </w:rPr>
        <w:t>“</w:t>
      </w:r>
      <w:r w:rsidRPr="007378A5">
        <w:rPr>
          <w:sz w:val="24"/>
        </w:rPr>
        <w:t>原件</w:t>
      </w:r>
      <w:r w:rsidRPr="007378A5">
        <w:rPr>
          <w:sz w:val="24"/>
        </w:rPr>
        <w:t>”</w:t>
      </w:r>
      <w:r w:rsidRPr="007378A5">
        <w:rPr>
          <w:sz w:val="24"/>
        </w:rPr>
        <w:t>而非复印件，图表、简图、电路图以及印刷电路板图等都应清晰易读。买方有权不付任何附加费用复制这些资料以供参考。</w:t>
      </w:r>
    </w:p>
    <w:p w:rsidR="00396FDC" w:rsidRPr="007378A5" w:rsidRDefault="00396FDC" w:rsidP="00396FDC">
      <w:pPr>
        <w:spacing w:line="360" w:lineRule="auto"/>
        <w:ind w:left="554" w:hangingChars="231" w:hanging="554"/>
        <w:rPr>
          <w:sz w:val="24"/>
        </w:rPr>
      </w:pPr>
      <w:r w:rsidRPr="007378A5">
        <w:rPr>
          <w:sz w:val="24"/>
        </w:rPr>
        <w:t xml:space="preserve">1.4 </w:t>
      </w:r>
      <w:r w:rsidRPr="007378A5">
        <w:rPr>
          <w:sz w:val="24"/>
        </w:rPr>
        <w:t>投标人应提供完整的商务报价表、分项报价表、备品备件报价表。</w:t>
      </w:r>
    </w:p>
    <w:p w:rsidR="00396FDC" w:rsidRPr="007378A5" w:rsidRDefault="00396FDC" w:rsidP="00396FDC">
      <w:pPr>
        <w:spacing w:beforeLines="50" w:before="156" w:afterLines="50" w:after="156" w:line="360" w:lineRule="auto"/>
        <w:ind w:left="601" w:hanging="601"/>
        <w:rPr>
          <w:b/>
          <w:sz w:val="28"/>
        </w:rPr>
      </w:pPr>
      <w:r w:rsidRPr="007378A5">
        <w:rPr>
          <w:b/>
          <w:sz w:val="28"/>
        </w:rPr>
        <w:t>2</w:t>
      </w:r>
      <w:r w:rsidRPr="007378A5">
        <w:rPr>
          <w:b/>
          <w:sz w:val="28"/>
        </w:rPr>
        <w:t>、评标标准</w:t>
      </w:r>
    </w:p>
    <w:p w:rsidR="00396FDC" w:rsidRPr="007378A5" w:rsidRDefault="00396FDC" w:rsidP="00396FDC">
      <w:pPr>
        <w:spacing w:line="360" w:lineRule="auto"/>
        <w:ind w:left="554" w:hangingChars="231" w:hanging="554"/>
        <w:rPr>
          <w:sz w:val="24"/>
        </w:rPr>
      </w:pPr>
      <w:r w:rsidRPr="007378A5">
        <w:rPr>
          <w:sz w:val="24"/>
        </w:rPr>
        <w:t xml:space="preserve">2.1  </w:t>
      </w:r>
      <w:r w:rsidRPr="007378A5">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396FDC" w:rsidRPr="007378A5" w:rsidRDefault="00396FDC" w:rsidP="00396FDC">
      <w:pPr>
        <w:spacing w:line="360" w:lineRule="auto"/>
        <w:ind w:left="554" w:hangingChars="231" w:hanging="554"/>
        <w:rPr>
          <w:sz w:val="24"/>
        </w:rPr>
      </w:pPr>
      <w:r w:rsidRPr="007378A5">
        <w:rPr>
          <w:sz w:val="24"/>
        </w:rPr>
        <w:t xml:space="preserve">2.2  </w:t>
      </w:r>
      <w:r w:rsidRPr="007378A5">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396FDC" w:rsidRPr="007378A5" w:rsidRDefault="00396FDC" w:rsidP="00396FDC">
      <w:pPr>
        <w:spacing w:line="360" w:lineRule="auto"/>
        <w:ind w:left="554" w:hangingChars="231" w:hanging="554"/>
        <w:rPr>
          <w:sz w:val="24"/>
        </w:rPr>
      </w:pPr>
      <w:r w:rsidRPr="007378A5">
        <w:rPr>
          <w:sz w:val="24"/>
        </w:rPr>
        <w:t xml:space="preserve">2.3  </w:t>
      </w:r>
      <w:r w:rsidRPr="007378A5">
        <w:rPr>
          <w:sz w:val="24"/>
        </w:rPr>
        <w:t>为便于用户进行接收仪器的准备工作，卖方应在合同生效后</w:t>
      </w:r>
      <w:r w:rsidRPr="007378A5">
        <w:rPr>
          <w:b/>
          <w:sz w:val="24"/>
        </w:rPr>
        <w:t>10</w:t>
      </w:r>
      <w:r w:rsidRPr="007378A5">
        <w:rPr>
          <w:sz w:val="24"/>
        </w:rPr>
        <w:t>天内向用户提供一套完整的使用说明书、操作手册、维修及安装说明等文件。另一套完整上述资料应在交货时随货包装提供给用户，这些费用应计入投标价中。</w:t>
      </w:r>
    </w:p>
    <w:p w:rsidR="00396FDC" w:rsidRPr="007378A5" w:rsidRDefault="00396FDC" w:rsidP="00396FDC">
      <w:pPr>
        <w:spacing w:line="360" w:lineRule="auto"/>
        <w:ind w:left="554" w:hangingChars="231" w:hanging="554"/>
        <w:rPr>
          <w:sz w:val="24"/>
        </w:rPr>
      </w:pPr>
      <w:r w:rsidRPr="007378A5">
        <w:rPr>
          <w:sz w:val="24"/>
        </w:rPr>
        <w:t xml:space="preserve">2.4  </w:t>
      </w:r>
      <w:r w:rsidRPr="007378A5">
        <w:rPr>
          <w:sz w:val="24"/>
        </w:rPr>
        <w:t>关于设备的安装调试，如果有必要的安装准备条件，卖方应在合同生效后一个月内向买方提出详细的要求或计划。安装调试的费用应计入投标价中，并应单独列出，供评标使用。</w:t>
      </w:r>
    </w:p>
    <w:p w:rsidR="00396FDC" w:rsidRPr="007378A5" w:rsidRDefault="00396FDC" w:rsidP="00396FDC">
      <w:pPr>
        <w:spacing w:line="360" w:lineRule="auto"/>
        <w:ind w:left="554" w:hangingChars="231" w:hanging="554"/>
        <w:rPr>
          <w:sz w:val="24"/>
        </w:rPr>
      </w:pPr>
      <w:r w:rsidRPr="007378A5">
        <w:rPr>
          <w:sz w:val="24"/>
        </w:rPr>
        <w:t xml:space="preserve">2.5  </w:t>
      </w:r>
      <w:r w:rsidRPr="007378A5">
        <w:rPr>
          <w:sz w:val="24"/>
        </w:rPr>
        <w:t>制造厂家提供的培训指的是涉及货物的基本原理、操作使用和保养维修等有关内容的培训。培训教员的培训费、旅费、食宿费等费用和培训场地费及培训资料费均应由卖方支付。</w:t>
      </w:r>
    </w:p>
    <w:p w:rsidR="00396FDC" w:rsidRPr="007378A5" w:rsidRDefault="00396FDC" w:rsidP="00396FDC">
      <w:pPr>
        <w:spacing w:line="360" w:lineRule="auto"/>
        <w:ind w:left="554" w:hangingChars="231" w:hanging="554"/>
        <w:rPr>
          <w:sz w:val="24"/>
        </w:rPr>
      </w:pPr>
      <w:r w:rsidRPr="007378A5">
        <w:rPr>
          <w:sz w:val="24"/>
        </w:rPr>
        <w:t xml:space="preserve">2.6  </w:t>
      </w:r>
      <w:r w:rsidRPr="007378A5">
        <w:rPr>
          <w:sz w:val="24"/>
        </w:rPr>
        <w:t>在评标过程中，买方有权向投标人索取任何与评标有关的资料，投标人务必在接到此类要求后，在规定时间内予以答复。对于无答复的投标人，买方有权拒绝其投标。</w:t>
      </w:r>
    </w:p>
    <w:p w:rsidR="00396FDC" w:rsidRPr="007378A5" w:rsidRDefault="00396FDC" w:rsidP="00396FDC">
      <w:pPr>
        <w:spacing w:beforeLines="50" w:before="156" w:afterLines="50" w:after="156" w:line="360" w:lineRule="auto"/>
        <w:ind w:left="601" w:hanging="601"/>
        <w:rPr>
          <w:b/>
          <w:sz w:val="28"/>
        </w:rPr>
      </w:pPr>
      <w:r w:rsidRPr="007378A5">
        <w:rPr>
          <w:b/>
          <w:sz w:val="28"/>
        </w:rPr>
        <w:lastRenderedPageBreak/>
        <w:t>3</w:t>
      </w:r>
      <w:r w:rsidRPr="007378A5">
        <w:rPr>
          <w:b/>
          <w:sz w:val="28"/>
        </w:rPr>
        <w:t>、工作条件</w:t>
      </w:r>
    </w:p>
    <w:p w:rsidR="00396FDC" w:rsidRPr="007378A5" w:rsidRDefault="00396FDC" w:rsidP="00396FDC">
      <w:pPr>
        <w:spacing w:afterLines="100" w:after="312" w:line="360" w:lineRule="auto"/>
        <w:ind w:firstLineChars="200" w:firstLine="480"/>
        <w:rPr>
          <w:sz w:val="24"/>
        </w:rPr>
      </w:pPr>
      <w:r w:rsidRPr="007378A5">
        <w:rPr>
          <w:sz w:val="24"/>
        </w:rPr>
        <w:t>除非在技术规格中另有说明，所有仪器、设备和系统都应符合下列要求：</w:t>
      </w:r>
      <w:r w:rsidRPr="007378A5">
        <w:rPr>
          <w:sz w:val="24"/>
        </w:rPr>
        <w:t xml:space="preserve"> </w:t>
      </w:r>
    </w:p>
    <w:p w:rsidR="00396FDC" w:rsidRPr="007378A5" w:rsidRDefault="00396FDC" w:rsidP="00396FDC">
      <w:pPr>
        <w:spacing w:line="360" w:lineRule="auto"/>
        <w:ind w:left="554" w:hangingChars="231" w:hanging="554"/>
        <w:rPr>
          <w:sz w:val="24"/>
        </w:rPr>
      </w:pPr>
      <w:r w:rsidRPr="007378A5">
        <w:rPr>
          <w:sz w:val="24"/>
        </w:rPr>
        <w:t xml:space="preserve">3.1  </w:t>
      </w:r>
      <w:r w:rsidRPr="007378A5">
        <w:rPr>
          <w:sz w:val="24"/>
        </w:rPr>
        <w:t>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7378A5">
          <w:rPr>
            <w:sz w:val="24"/>
          </w:rPr>
          <w:t>-40</w:t>
        </w:r>
        <w:r w:rsidRPr="007378A5">
          <w:rPr>
            <w:rFonts w:hAnsi="宋体"/>
            <w:sz w:val="24"/>
          </w:rPr>
          <w:t>℃</w:t>
        </w:r>
      </w:smartTag>
      <w:r w:rsidRPr="007378A5">
        <w:rPr>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7378A5">
          <w:rPr>
            <w:sz w:val="24"/>
          </w:rPr>
          <w:t>50</w:t>
        </w:r>
        <w:r w:rsidRPr="007378A5">
          <w:rPr>
            <w:rFonts w:hAnsi="宋体"/>
            <w:sz w:val="24"/>
          </w:rPr>
          <w:t>℃</w:t>
        </w:r>
      </w:smartTag>
      <w:r w:rsidRPr="007378A5">
        <w:rPr>
          <w:sz w:val="24"/>
        </w:rPr>
        <w:t>和相对湿度为</w:t>
      </w:r>
      <w:r w:rsidRPr="007378A5">
        <w:rPr>
          <w:sz w:val="24"/>
        </w:rPr>
        <w:t>80</w:t>
      </w:r>
      <w:r w:rsidRPr="007378A5">
        <w:rPr>
          <w:sz w:val="24"/>
        </w:rPr>
        <w:t>％的环境条件下运输和贮存。适于在气温摄氏</w:t>
      </w:r>
      <w:r w:rsidRPr="007378A5">
        <w:rPr>
          <w:sz w:val="24"/>
        </w:rPr>
        <w:t>+10</w:t>
      </w:r>
      <w:r w:rsidRPr="007378A5">
        <w:rPr>
          <w:rFonts w:hAnsi="宋体"/>
          <w:sz w:val="24"/>
        </w:rPr>
        <w:t>℃</w:t>
      </w:r>
      <w:r w:rsidRPr="007378A5">
        <w:rPr>
          <w:sz w:val="24"/>
        </w:rPr>
        <w:t>～＋</w:t>
      </w:r>
      <w:r w:rsidRPr="007378A5">
        <w:rPr>
          <w:sz w:val="24"/>
        </w:rPr>
        <w:t>35</w:t>
      </w:r>
      <w:r w:rsidRPr="007378A5">
        <w:rPr>
          <w:rFonts w:hAnsi="宋体"/>
          <w:sz w:val="24"/>
        </w:rPr>
        <w:t>℃</w:t>
      </w:r>
      <w:r w:rsidRPr="007378A5">
        <w:rPr>
          <w:sz w:val="24"/>
        </w:rPr>
        <w:t>和相对湿度小于</w:t>
      </w:r>
      <w:r w:rsidRPr="007378A5">
        <w:rPr>
          <w:sz w:val="24"/>
        </w:rPr>
        <w:t>50</w:t>
      </w:r>
      <w:r w:rsidRPr="007378A5">
        <w:rPr>
          <w:sz w:val="24"/>
        </w:rPr>
        <w:t>％的环境条件下运行。能够连续正常工作。</w:t>
      </w:r>
    </w:p>
    <w:p w:rsidR="00396FDC" w:rsidRPr="007378A5" w:rsidRDefault="00396FDC" w:rsidP="00396FDC">
      <w:pPr>
        <w:spacing w:line="360" w:lineRule="auto"/>
        <w:ind w:left="554" w:hangingChars="231" w:hanging="554"/>
        <w:rPr>
          <w:sz w:val="24"/>
        </w:rPr>
      </w:pPr>
      <w:r w:rsidRPr="007378A5">
        <w:rPr>
          <w:sz w:val="24"/>
        </w:rPr>
        <w:t xml:space="preserve">3.2  </w:t>
      </w:r>
      <w:r w:rsidRPr="007378A5">
        <w:rPr>
          <w:sz w:val="24"/>
        </w:rPr>
        <w:t>电气设备符合</w:t>
      </w:r>
      <w:r w:rsidRPr="007378A5">
        <w:rPr>
          <w:sz w:val="24"/>
        </w:rPr>
        <w:t>VDE</w:t>
      </w:r>
      <w:r w:rsidRPr="007378A5">
        <w:rPr>
          <w:sz w:val="24"/>
        </w:rPr>
        <w:t>标准，</w:t>
      </w:r>
      <w:r w:rsidRPr="007378A5">
        <w:rPr>
          <w:sz w:val="24"/>
        </w:rPr>
        <w:t>380</w:t>
      </w:r>
      <w:r w:rsidRPr="007378A5">
        <w:rPr>
          <w:sz w:val="24"/>
        </w:rPr>
        <w:t>伏（</w:t>
      </w:r>
      <w:r w:rsidRPr="007378A5">
        <w:rPr>
          <w:sz w:val="24"/>
        </w:rPr>
        <w:t>+10%</w:t>
      </w:r>
      <w:r w:rsidRPr="007378A5">
        <w:rPr>
          <w:sz w:val="24"/>
        </w:rPr>
        <w:t>），三相</w:t>
      </w:r>
      <w:r w:rsidRPr="007378A5">
        <w:rPr>
          <w:sz w:val="24"/>
        </w:rPr>
        <w:t>50</w:t>
      </w:r>
      <w:r w:rsidRPr="007378A5">
        <w:rPr>
          <w:sz w:val="24"/>
        </w:rPr>
        <w:t>赫兹。内部控制电压和测量系统电压</w:t>
      </w:r>
      <w:r w:rsidRPr="007378A5">
        <w:rPr>
          <w:sz w:val="24"/>
        </w:rPr>
        <w:t>220</w:t>
      </w:r>
      <w:r w:rsidRPr="007378A5">
        <w:rPr>
          <w:sz w:val="24"/>
        </w:rPr>
        <w:t>伏适于在电源</w:t>
      </w:r>
      <w:r w:rsidRPr="007378A5">
        <w:rPr>
          <w:sz w:val="24"/>
        </w:rPr>
        <w:t>220V</w:t>
      </w:r>
      <w:r w:rsidRPr="007378A5">
        <w:rPr>
          <w:sz w:val="24"/>
        </w:rPr>
        <w:t>（</w:t>
      </w:r>
      <w:r w:rsidRPr="007378A5">
        <w:rPr>
          <w:sz w:val="24"/>
        </w:rPr>
        <w:sym w:font="Symbol" w:char="F0B1"/>
      </w:r>
      <w:r w:rsidRPr="007378A5">
        <w:rPr>
          <w:sz w:val="24"/>
        </w:rPr>
        <w:t>10</w:t>
      </w:r>
      <w:r w:rsidRPr="007378A5">
        <w:rPr>
          <w:sz w:val="24"/>
        </w:rPr>
        <w:t>％）正常工作。</w:t>
      </w:r>
    </w:p>
    <w:p w:rsidR="00396FDC" w:rsidRPr="007378A5" w:rsidRDefault="00396FDC" w:rsidP="00396FDC">
      <w:pPr>
        <w:spacing w:line="360" w:lineRule="auto"/>
        <w:ind w:left="554" w:hangingChars="231" w:hanging="554"/>
        <w:rPr>
          <w:sz w:val="24"/>
        </w:rPr>
      </w:pPr>
      <w:r w:rsidRPr="007378A5">
        <w:rPr>
          <w:sz w:val="24"/>
        </w:rPr>
        <w:t xml:space="preserve">3.3  </w:t>
      </w:r>
      <w:r w:rsidRPr="007378A5">
        <w:rPr>
          <w:sz w:val="24"/>
        </w:rPr>
        <w:t>配置符合中国有关标准要求的插头，如果没有这样的插头，则需提供适当的转换插座。</w:t>
      </w:r>
    </w:p>
    <w:p w:rsidR="00396FDC" w:rsidRPr="007378A5" w:rsidRDefault="00396FDC" w:rsidP="00396FDC">
      <w:pPr>
        <w:spacing w:line="360" w:lineRule="auto"/>
        <w:ind w:left="554" w:hangingChars="231" w:hanging="554"/>
        <w:rPr>
          <w:sz w:val="24"/>
        </w:rPr>
      </w:pPr>
      <w:r w:rsidRPr="007378A5">
        <w:rPr>
          <w:sz w:val="24"/>
        </w:rPr>
        <w:t xml:space="preserve">3.4  </w:t>
      </w:r>
      <w:r w:rsidRPr="007378A5">
        <w:rPr>
          <w:sz w:val="24"/>
        </w:rPr>
        <w:t>如产品达不到上述要求，投标人应注明其偏差。如仪器设备需要特殊工作条件（如水、电源、磁场强度、温度、湿度、动强度等）投标人应在投标书中加以说明。</w:t>
      </w:r>
    </w:p>
    <w:p w:rsidR="00396FDC" w:rsidRPr="007378A5" w:rsidRDefault="00396FDC" w:rsidP="00396FDC">
      <w:pPr>
        <w:pStyle w:val="a3"/>
        <w:spacing w:line="360" w:lineRule="auto"/>
        <w:ind w:left="408" w:hangingChars="170" w:hanging="408"/>
        <w:rPr>
          <w:rFonts w:ascii="Times New Roman" w:hAnsi="Times New Roman"/>
          <w:sz w:val="24"/>
          <w:szCs w:val="24"/>
        </w:rPr>
      </w:pPr>
    </w:p>
    <w:p w:rsidR="00396FDC" w:rsidRPr="007378A5" w:rsidRDefault="00396FDC" w:rsidP="00396FDC">
      <w:pPr>
        <w:pStyle w:val="a3"/>
        <w:spacing w:line="360" w:lineRule="auto"/>
        <w:ind w:left="410" w:hangingChars="170" w:hanging="410"/>
        <w:rPr>
          <w:rFonts w:ascii="Times New Roman" w:hAnsi="Times New Roman"/>
          <w:b/>
          <w:sz w:val="24"/>
          <w:szCs w:val="24"/>
        </w:rPr>
      </w:pPr>
      <w:r w:rsidRPr="007378A5">
        <w:rPr>
          <w:rFonts w:ascii="Times New Roman" w:hAnsi="Times New Roman"/>
          <w:b/>
          <w:sz w:val="24"/>
          <w:szCs w:val="24"/>
        </w:rPr>
        <w:t>4</w:t>
      </w:r>
      <w:r w:rsidRPr="007378A5">
        <w:rPr>
          <w:rFonts w:ascii="Times New Roman" w:hAnsi="Times New Roman"/>
          <w:b/>
          <w:sz w:val="24"/>
          <w:szCs w:val="24"/>
        </w:rPr>
        <w:t>、本技术规格书中标注</w:t>
      </w:r>
      <w:r w:rsidRPr="007378A5">
        <w:rPr>
          <w:rFonts w:ascii="Times New Roman" w:hAnsi="Times New Roman"/>
          <w:b/>
          <w:sz w:val="24"/>
          <w:szCs w:val="24"/>
        </w:rPr>
        <w:t>“</w:t>
      </w:r>
      <w:r w:rsidRPr="007378A5">
        <w:rPr>
          <w:rFonts w:ascii="Times New Roman" w:hAnsi="宋体"/>
          <w:sz w:val="24"/>
        </w:rPr>
        <w:t>★</w:t>
      </w:r>
      <w:r w:rsidRPr="007378A5">
        <w:rPr>
          <w:rFonts w:ascii="Times New Roman" w:hAnsi="Times New Roman"/>
          <w:b/>
          <w:sz w:val="24"/>
          <w:szCs w:val="24"/>
        </w:rPr>
        <w:t>”</w:t>
      </w:r>
      <w:r w:rsidRPr="007378A5">
        <w:rPr>
          <w:rFonts w:ascii="Times New Roman" w:hAnsi="Times New Roman"/>
          <w:b/>
          <w:sz w:val="24"/>
          <w:szCs w:val="24"/>
        </w:rPr>
        <w:t>号的为关键技术参数，对这些关键技术参数的任何负偏离将导致废标。</w:t>
      </w:r>
    </w:p>
    <w:p w:rsidR="00396FDC" w:rsidRPr="007378A5" w:rsidRDefault="00396FDC" w:rsidP="00396FDC">
      <w:pPr>
        <w:pStyle w:val="a3"/>
        <w:spacing w:line="360" w:lineRule="auto"/>
        <w:rPr>
          <w:rFonts w:ascii="Times New Roman" w:hAnsi="Times New Roman"/>
          <w:b/>
          <w:sz w:val="24"/>
          <w:szCs w:val="24"/>
        </w:rPr>
      </w:pPr>
    </w:p>
    <w:p w:rsidR="00396FDC" w:rsidRPr="007378A5" w:rsidRDefault="00396FDC" w:rsidP="00396FDC">
      <w:pPr>
        <w:pStyle w:val="a3"/>
        <w:spacing w:line="360" w:lineRule="auto"/>
        <w:rPr>
          <w:rFonts w:ascii="Times New Roman" w:hAnsi="Times New Roman"/>
          <w:sz w:val="24"/>
          <w:szCs w:val="24"/>
        </w:rPr>
      </w:pPr>
      <w:r w:rsidRPr="007378A5">
        <w:rPr>
          <w:rFonts w:ascii="Times New Roman" w:hAnsi="Times New Roman"/>
          <w:b/>
          <w:sz w:val="24"/>
          <w:szCs w:val="24"/>
        </w:rPr>
        <w:t>5</w:t>
      </w:r>
      <w:r w:rsidRPr="007378A5">
        <w:rPr>
          <w:rFonts w:ascii="Times New Roman" w:hAnsi="Times New Roman"/>
          <w:b/>
          <w:sz w:val="24"/>
          <w:szCs w:val="24"/>
        </w:rPr>
        <w:t>、如在具体技术规格中有本总则不一致之处，以具体技术规格中的要求为准</w:t>
      </w:r>
      <w:r w:rsidRPr="007378A5">
        <w:rPr>
          <w:rFonts w:ascii="Times New Roman" w:hAnsi="Times New Roman"/>
          <w:sz w:val="24"/>
          <w:szCs w:val="24"/>
        </w:rPr>
        <w:t>。</w:t>
      </w:r>
    </w:p>
    <w:p w:rsidR="00396FDC" w:rsidRPr="007378A5" w:rsidRDefault="00396FDC" w:rsidP="00396FDC">
      <w:pPr>
        <w:spacing w:afterLines="50" w:after="156"/>
        <w:ind w:left="601" w:hanging="601"/>
        <w:rPr>
          <w:b/>
          <w:sz w:val="28"/>
        </w:rPr>
      </w:pPr>
      <w:r w:rsidRPr="007378A5">
        <w:rPr>
          <w:b/>
          <w:sz w:val="28"/>
        </w:rPr>
        <w:br w:type="page"/>
      </w:r>
      <w:r w:rsidRPr="007378A5">
        <w:rPr>
          <w:b/>
          <w:sz w:val="28"/>
        </w:rPr>
        <w:lastRenderedPageBreak/>
        <w:t>二</w:t>
      </w:r>
      <w:r w:rsidRPr="007378A5">
        <w:rPr>
          <w:b/>
          <w:sz w:val="28"/>
        </w:rPr>
        <w:t xml:space="preserve"> </w:t>
      </w:r>
      <w:r w:rsidRPr="007378A5">
        <w:rPr>
          <w:b/>
          <w:sz w:val="28"/>
        </w:rPr>
        <w:t>货物需求表和具体技术规格</w:t>
      </w:r>
    </w:p>
    <w:p w:rsidR="00396FDC" w:rsidRPr="007378A5" w:rsidRDefault="00396FDC" w:rsidP="00396FDC">
      <w:pPr>
        <w:spacing w:line="360" w:lineRule="auto"/>
        <w:ind w:left="120"/>
        <w:jc w:val="center"/>
        <w:rPr>
          <w:rFonts w:asciiTheme="minorEastAsia" w:eastAsiaTheme="minorEastAsia" w:hAnsiTheme="minorEastAsia"/>
          <w:b/>
          <w:sz w:val="28"/>
          <w:szCs w:val="28"/>
        </w:rPr>
      </w:pPr>
      <w:r w:rsidRPr="007378A5">
        <w:rPr>
          <w:rFonts w:asciiTheme="minorEastAsia" w:eastAsiaTheme="minorEastAsia" w:hAnsiTheme="minorEastAsia" w:hint="eastAsia"/>
          <w:b/>
          <w:sz w:val="28"/>
          <w:szCs w:val="28"/>
        </w:rPr>
        <w:t>第一包  光合荧光测定仪</w:t>
      </w:r>
    </w:p>
    <w:p w:rsidR="00396FDC" w:rsidRPr="007378A5" w:rsidRDefault="00396FDC" w:rsidP="00396FDC">
      <w:pPr>
        <w:spacing w:line="360" w:lineRule="auto"/>
        <w:ind w:left="120"/>
        <w:jc w:val="center"/>
        <w:rPr>
          <w:rFonts w:asciiTheme="minorEastAsia" w:eastAsiaTheme="minorEastAsia" w:hAnsiTheme="minorEastAsia"/>
          <w:b/>
          <w:szCs w:val="21"/>
        </w:rPr>
      </w:pPr>
    </w:p>
    <w:p w:rsidR="00396FDC" w:rsidRPr="007378A5" w:rsidRDefault="00396FDC" w:rsidP="00396FDC">
      <w:pPr>
        <w:widowControl/>
        <w:rPr>
          <w:rFonts w:asciiTheme="minorEastAsia" w:eastAsiaTheme="minorEastAsia" w:hAnsiTheme="minorEastAsia"/>
          <w:b/>
          <w:sz w:val="24"/>
        </w:rPr>
      </w:pPr>
      <w:r w:rsidRPr="007378A5">
        <w:rPr>
          <w:rFonts w:asciiTheme="minorEastAsia" w:eastAsiaTheme="minorEastAsia" w:hAnsiTheme="minorEastAsia" w:hint="eastAsia"/>
          <w:b/>
          <w:sz w:val="24"/>
        </w:rPr>
        <w:t>1.</w:t>
      </w:r>
      <w:r w:rsidRPr="007378A5">
        <w:rPr>
          <w:rFonts w:asciiTheme="minorEastAsia" w:eastAsiaTheme="minorEastAsia" w:hAnsiTheme="minorEastAsia" w:hint="eastAsia"/>
          <w:b/>
          <w:sz w:val="24"/>
        </w:rPr>
        <w:tab/>
        <w:t>仪器工作条件</w:t>
      </w:r>
    </w:p>
    <w:p w:rsidR="00396FDC" w:rsidRPr="007378A5" w:rsidRDefault="00396FDC" w:rsidP="00396FDC">
      <w:pPr>
        <w:spacing w:line="360" w:lineRule="auto"/>
        <w:rPr>
          <w:rFonts w:ascii="宋体" w:hAnsi="宋体"/>
          <w:sz w:val="24"/>
        </w:rPr>
      </w:pPr>
      <w:r w:rsidRPr="007378A5">
        <w:rPr>
          <w:rFonts w:ascii="宋体" w:hAnsi="宋体" w:hint="eastAsia"/>
          <w:sz w:val="24"/>
        </w:rPr>
        <w:t>1.1</w:t>
      </w:r>
      <w:r w:rsidRPr="007378A5">
        <w:rPr>
          <w:rFonts w:ascii="宋体" w:hAnsi="宋体" w:hint="eastAsia"/>
          <w:sz w:val="24"/>
        </w:rPr>
        <w:tab/>
        <w:t>工作温度：0~50 ℃；</w:t>
      </w:r>
    </w:p>
    <w:p w:rsidR="00396FDC" w:rsidRPr="007378A5" w:rsidRDefault="00396FDC" w:rsidP="00396FDC">
      <w:pPr>
        <w:spacing w:line="360" w:lineRule="auto"/>
        <w:rPr>
          <w:rFonts w:ascii="宋体" w:hAnsi="宋体"/>
          <w:sz w:val="24"/>
        </w:rPr>
      </w:pPr>
      <w:r w:rsidRPr="007378A5">
        <w:rPr>
          <w:rFonts w:ascii="宋体" w:hAnsi="宋体" w:hint="eastAsia"/>
          <w:sz w:val="24"/>
        </w:rPr>
        <w:t>1.2</w:t>
      </w:r>
      <w:r w:rsidRPr="007378A5">
        <w:rPr>
          <w:rFonts w:ascii="宋体" w:hAnsi="宋体" w:hint="eastAsia"/>
          <w:sz w:val="24"/>
        </w:rPr>
        <w:tab/>
        <w:t>存储温度：-20℃~60℃；</w:t>
      </w:r>
    </w:p>
    <w:p w:rsidR="00396FDC" w:rsidRPr="007378A5" w:rsidRDefault="00396FDC" w:rsidP="00396FDC">
      <w:pPr>
        <w:spacing w:line="360" w:lineRule="auto"/>
        <w:rPr>
          <w:rFonts w:ascii="宋体" w:hAnsi="宋体"/>
          <w:sz w:val="24"/>
        </w:rPr>
      </w:pPr>
      <w:r w:rsidRPr="007378A5">
        <w:rPr>
          <w:rFonts w:ascii="宋体" w:hAnsi="宋体" w:hint="eastAsia"/>
          <w:sz w:val="24"/>
        </w:rPr>
        <w:t>1.3</w:t>
      </w:r>
      <w:r w:rsidRPr="007378A5">
        <w:rPr>
          <w:rFonts w:ascii="宋体" w:hAnsi="宋体" w:hint="eastAsia"/>
          <w:sz w:val="24"/>
        </w:rPr>
        <w:tab/>
        <w:t xml:space="preserve">供电：12VDC，两块电池同时使用，更换电池不需要关机重启。 </w:t>
      </w:r>
    </w:p>
    <w:p w:rsidR="00396FDC" w:rsidRPr="007378A5" w:rsidRDefault="00396FDC" w:rsidP="00396FDC">
      <w:pPr>
        <w:spacing w:line="360" w:lineRule="auto"/>
        <w:rPr>
          <w:rFonts w:ascii="宋体" w:hAnsi="宋体"/>
          <w:sz w:val="24"/>
        </w:rPr>
      </w:pPr>
    </w:p>
    <w:p w:rsidR="00396FDC" w:rsidRPr="007378A5" w:rsidRDefault="00396FDC" w:rsidP="00396FDC">
      <w:pPr>
        <w:spacing w:line="360" w:lineRule="auto"/>
        <w:rPr>
          <w:rFonts w:ascii="宋体" w:hAnsi="宋体"/>
          <w:b/>
          <w:sz w:val="24"/>
        </w:rPr>
      </w:pPr>
      <w:r w:rsidRPr="007378A5">
        <w:rPr>
          <w:rFonts w:ascii="宋体" w:hAnsi="宋体" w:hint="eastAsia"/>
          <w:b/>
          <w:sz w:val="24"/>
        </w:rPr>
        <w:t>2</w:t>
      </w:r>
      <w:r w:rsidRPr="007378A5">
        <w:rPr>
          <w:rFonts w:ascii="宋体" w:hAnsi="宋体" w:hint="eastAsia"/>
          <w:b/>
          <w:sz w:val="24"/>
        </w:rPr>
        <w:tab/>
        <w:t>设备用途：</w:t>
      </w:r>
    </w:p>
    <w:p w:rsidR="00396FDC" w:rsidRPr="007378A5" w:rsidRDefault="00396FDC" w:rsidP="00396FDC">
      <w:pPr>
        <w:spacing w:line="360" w:lineRule="auto"/>
        <w:rPr>
          <w:rFonts w:ascii="宋体" w:hAnsi="宋体"/>
          <w:sz w:val="24"/>
        </w:rPr>
      </w:pPr>
      <w:r w:rsidRPr="007378A5">
        <w:rPr>
          <w:rFonts w:ascii="宋体" w:hAnsi="宋体" w:hint="eastAsia"/>
          <w:sz w:val="24"/>
        </w:rPr>
        <w:t>主要用于测量植物叶片光合速率，呼吸速率，蒸腾速率等气体交换参数以及植物叶片叶绿素荧光的测量。</w:t>
      </w:r>
    </w:p>
    <w:p w:rsidR="00396FDC" w:rsidRPr="007378A5" w:rsidRDefault="00396FDC" w:rsidP="00396FDC">
      <w:pPr>
        <w:spacing w:line="360" w:lineRule="auto"/>
        <w:rPr>
          <w:rFonts w:ascii="宋体" w:hAnsi="宋体"/>
          <w:sz w:val="24"/>
        </w:rPr>
      </w:pPr>
    </w:p>
    <w:p w:rsidR="00396FDC" w:rsidRPr="007378A5" w:rsidRDefault="00396FDC" w:rsidP="00396FDC">
      <w:pPr>
        <w:spacing w:line="360" w:lineRule="auto"/>
        <w:rPr>
          <w:rFonts w:ascii="宋体" w:hAnsi="宋体"/>
          <w:b/>
          <w:sz w:val="24"/>
        </w:rPr>
      </w:pPr>
      <w:r w:rsidRPr="007378A5">
        <w:rPr>
          <w:rFonts w:ascii="宋体" w:hAnsi="宋体" w:hint="eastAsia"/>
          <w:b/>
          <w:sz w:val="24"/>
        </w:rPr>
        <w:t>3</w:t>
      </w:r>
      <w:r w:rsidRPr="007378A5">
        <w:rPr>
          <w:rFonts w:ascii="宋体" w:hAnsi="宋体" w:hint="eastAsia"/>
          <w:b/>
          <w:sz w:val="24"/>
        </w:rPr>
        <w:tab/>
        <w:t>技术规格：</w:t>
      </w:r>
    </w:p>
    <w:p w:rsidR="00396FDC" w:rsidRPr="007378A5" w:rsidRDefault="00396FDC" w:rsidP="00396FDC">
      <w:pPr>
        <w:spacing w:line="360" w:lineRule="auto"/>
        <w:rPr>
          <w:sz w:val="24"/>
        </w:rPr>
      </w:pPr>
      <w:r w:rsidRPr="007378A5">
        <w:rPr>
          <w:sz w:val="24"/>
        </w:rPr>
        <w:t>3</w:t>
      </w:r>
      <w:r w:rsidRPr="007378A5">
        <w:rPr>
          <w:rFonts w:hint="eastAsia"/>
          <w:sz w:val="24"/>
        </w:rPr>
        <w:t xml:space="preserve">.1 </w:t>
      </w:r>
      <w:r w:rsidRPr="007378A5">
        <w:rPr>
          <w:rFonts w:hint="eastAsia"/>
          <w:sz w:val="24"/>
        </w:rPr>
        <w:t>分析器：</w:t>
      </w:r>
    </w:p>
    <w:p w:rsidR="00396FDC" w:rsidRPr="007378A5" w:rsidRDefault="00396FDC" w:rsidP="00396FDC">
      <w:pPr>
        <w:spacing w:line="360" w:lineRule="auto"/>
        <w:rPr>
          <w:sz w:val="24"/>
        </w:rPr>
      </w:pPr>
      <w:r w:rsidRPr="007378A5">
        <w:rPr>
          <w:rFonts w:hint="eastAsia"/>
          <w:sz w:val="24"/>
        </w:rPr>
        <w:t>#</w:t>
      </w:r>
      <w:r w:rsidRPr="007378A5">
        <w:rPr>
          <w:sz w:val="24"/>
        </w:rPr>
        <w:t>3</w:t>
      </w:r>
      <w:r w:rsidRPr="007378A5">
        <w:rPr>
          <w:rFonts w:hint="eastAsia"/>
          <w:sz w:val="24"/>
        </w:rPr>
        <w:t xml:space="preserve">.1.1 </w:t>
      </w:r>
      <w:r w:rsidRPr="007378A5">
        <w:rPr>
          <w:rFonts w:hint="eastAsia"/>
          <w:sz w:val="24"/>
        </w:rPr>
        <w:t>分析器设计：</w:t>
      </w:r>
      <w:r w:rsidRPr="007378A5">
        <w:rPr>
          <w:rFonts w:hint="eastAsia"/>
          <w:sz w:val="24"/>
        </w:rPr>
        <w:t>4</w:t>
      </w:r>
      <w:r w:rsidRPr="007378A5">
        <w:rPr>
          <w:rFonts w:hint="eastAsia"/>
          <w:sz w:val="24"/>
        </w:rPr>
        <w:t>通道红外分析器</w:t>
      </w:r>
      <w:proofErr w:type="gramStart"/>
      <w:r w:rsidRPr="007378A5">
        <w:rPr>
          <w:rFonts w:hint="eastAsia"/>
          <w:sz w:val="24"/>
        </w:rPr>
        <w:t>位于叶室头部</w:t>
      </w:r>
      <w:proofErr w:type="gramEnd"/>
      <w:r w:rsidRPr="007378A5">
        <w:rPr>
          <w:rFonts w:hint="eastAsia"/>
          <w:sz w:val="24"/>
        </w:rPr>
        <w:t>，避免压降和延迟产生测量误差，</w:t>
      </w:r>
      <w:r w:rsidRPr="007378A5">
        <w:rPr>
          <w:sz w:val="24"/>
        </w:rPr>
        <w:t xml:space="preserve"> </w:t>
      </w:r>
    </w:p>
    <w:p w:rsidR="00396FDC" w:rsidRPr="007378A5" w:rsidRDefault="00396FDC" w:rsidP="00396FDC">
      <w:pPr>
        <w:spacing w:line="360" w:lineRule="auto"/>
        <w:rPr>
          <w:sz w:val="24"/>
        </w:rPr>
      </w:pPr>
      <w:r w:rsidRPr="007378A5">
        <w:rPr>
          <w:sz w:val="24"/>
        </w:rPr>
        <w:t>3</w:t>
      </w:r>
      <w:r w:rsidRPr="007378A5">
        <w:rPr>
          <w:rFonts w:hint="eastAsia"/>
          <w:sz w:val="24"/>
        </w:rPr>
        <w:t>.1.2  CO</w:t>
      </w:r>
      <w:r w:rsidRPr="007378A5">
        <w:rPr>
          <w:rFonts w:hint="eastAsia"/>
          <w:sz w:val="24"/>
          <w:vertAlign w:val="subscript"/>
        </w:rPr>
        <w:t>2</w:t>
      </w:r>
      <w:r w:rsidRPr="007378A5">
        <w:rPr>
          <w:rFonts w:hint="eastAsia"/>
          <w:sz w:val="24"/>
        </w:rPr>
        <w:t>分析器：</w:t>
      </w:r>
    </w:p>
    <w:p w:rsidR="00396FDC" w:rsidRPr="007378A5" w:rsidRDefault="00396FDC" w:rsidP="00396FDC">
      <w:pPr>
        <w:spacing w:line="360" w:lineRule="auto"/>
        <w:rPr>
          <w:sz w:val="24"/>
        </w:rPr>
      </w:pPr>
      <w:r w:rsidRPr="007378A5">
        <w:rPr>
          <w:rFonts w:hint="eastAsia"/>
          <w:sz w:val="24"/>
        </w:rPr>
        <w:t xml:space="preserve">3.1.2.1 </w:t>
      </w:r>
      <w:r w:rsidRPr="007378A5">
        <w:rPr>
          <w:rFonts w:hint="eastAsia"/>
          <w:sz w:val="24"/>
        </w:rPr>
        <w:t>量程</w:t>
      </w:r>
      <w:r w:rsidRPr="007378A5">
        <w:rPr>
          <w:rFonts w:hint="eastAsia"/>
          <w:sz w:val="24"/>
        </w:rPr>
        <w:t xml:space="preserve"> 0-3</w:t>
      </w:r>
      <w:r w:rsidRPr="007378A5">
        <w:rPr>
          <w:sz w:val="24"/>
        </w:rPr>
        <w:t>0</w:t>
      </w:r>
      <w:r w:rsidRPr="007378A5">
        <w:rPr>
          <w:rFonts w:hint="eastAsia"/>
          <w:sz w:val="24"/>
        </w:rPr>
        <w:t>00 µ</w:t>
      </w:r>
      <w:proofErr w:type="gramStart"/>
      <w:r w:rsidRPr="007378A5">
        <w:rPr>
          <w:rFonts w:hint="eastAsia"/>
          <w:sz w:val="24"/>
        </w:rPr>
        <w:t xml:space="preserve"> </w:t>
      </w:r>
      <w:proofErr w:type="spellStart"/>
      <w:r w:rsidRPr="007378A5">
        <w:rPr>
          <w:rFonts w:hint="eastAsia"/>
          <w:sz w:val="24"/>
        </w:rPr>
        <w:t>mol</w:t>
      </w:r>
      <w:proofErr w:type="spellEnd"/>
      <w:r w:rsidRPr="007378A5">
        <w:rPr>
          <w:rFonts w:hint="eastAsia"/>
          <w:sz w:val="24"/>
        </w:rPr>
        <w:t xml:space="preserve"> mol</w:t>
      </w:r>
      <w:proofErr w:type="gramEnd"/>
      <w:r w:rsidRPr="007378A5">
        <w:rPr>
          <w:rFonts w:hint="eastAsia"/>
          <w:sz w:val="24"/>
          <w:vertAlign w:val="superscript"/>
        </w:rPr>
        <w:t>-1</w:t>
      </w:r>
      <w:r w:rsidRPr="007378A5">
        <w:rPr>
          <w:rFonts w:hint="eastAsia"/>
          <w:sz w:val="24"/>
        </w:rPr>
        <w:t>；</w:t>
      </w:r>
    </w:p>
    <w:p w:rsidR="00396FDC" w:rsidRPr="007378A5" w:rsidRDefault="00396FDC" w:rsidP="00396FDC">
      <w:pPr>
        <w:spacing w:line="360" w:lineRule="auto"/>
        <w:rPr>
          <w:sz w:val="24"/>
        </w:rPr>
      </w:pPr>
      <w:r w:rsidRPr="007378A5">
        <w:rPr>
          <w:sz w:val="24"/>
        </w:rPr>
        <w:t>3</w:t>
      </w:r>
      <w:r w:rsidRPr="007378A5">
        <w:rPr>
          <w:rFonts w:hint="eastAsia"/>
          <w:sz w:val="24"/>
        </w:rPr>
        <w:t>.1.2.2  CO</w:t>
      </w:r>
      <w:r w:rsidRPr="007378A5">
        <w:rPr>
          <w:rFonts w:hint="eastAsia"/>
          <w:sz w:val="24"/>
          <w:vertAlign w:val="subscript"/>
        </w:rPr>
        <w:t>2</w:t>
      </w:r>
      <w:r w:rsidRPr="007378A5">
        <w:rPr>
          <w:rFonts w:hint="eastAsia"/>
          <w:sz w:val="24"/>
        </w:rPr>
        <w:t>信号噪声（精度）：</w:t>
      </w:r>
      <w:r w:rsidRPr="007378A5">
        <w:rPr>
          <w:rFonts w:hint="eastAsia"/>
          <w:sz w:val="24"/>
        </w:rPr>
        <w:t xml:space="preserve"> 400 </w:t>
      </w:r>
      <w:r w:rsidRPr="007378A5">
        <w:rPr>
          <w:rFonts w:hint="eastAsia"/>
          <w:sz w:val="24"/>
        </w:rPr>
        <w:t>μ</w:t>
      </w:r>
      <w:proofErr w:type="spellStart"/>
      <w:r w:rsidRPr="007378A5">
        <w:rPr>
          <w:rFonts w:hint="eastAsia"/>
          <w:sz w:val="24"/>
        </w:rPr>
        <w:t>mol</w:t>
      </w:r>
      <w:proofErr w:type="spellEnd"/>
      <w:r w:rsidRPr="007378A5">
        <w:rPr>
          <w:rFonts w:hint="eastAsia"/>
          <w:sz w:val="24"/>
        </w:rPr>
        <w:t>/</w:t>
      </w:r>
      <w:proofErr w:type="spellStart"/>
      <w:r w:rsidRPr="007378A5">
        <w:rPr>
          <w:rFonts w:hint="eastAsia"/>
          <w:sz w:val="24"/>
        </w:rPr>
        <w:t>mol</w:t>
      </w:r>
      <w:proofErr w:type="spellEnd"/>
      <w:r w:rsidRPr="007378A5">
        <w:rPr>
          <w:rFonts w:hint="eastAsia"/>
          <w:sz w:val="24"/>
        </w:rPr>
        <w:t xml:space="preserve"> </w:t>
      </w:r>
      <w:r w:rsidRPr="007378A5">
        <w:rPr>
          <w:rFonts w:hint="eastAsia"/>
          <w:sz w:val="24"/>
        </w:rPr>
        <w:t>时，</w:t>
      </w:r>
      <w:r w:rsidRPr="007378A5">
        <w:rPr>
          <w:rFonts w:hint="eastAsia"/>
          <w:sz w:val="24"/>
        </w:rPr>
        <w:t>4s</w:t>
      </w:r>
      <w:r w:rsidRPr="007378A5">
        <w:rPr>
          <w:rFonts w:hint="eastAsia"/>
          <w:sz w:val="24"/>
        </w:rPr>
        <w:t>信号噪声</w:t>
      </w:r>
      <w:r w:rsidRPr="007378A5">
        <w:rPr>
          <w:rFonts w:hint="eastAsia"/>
          <w:sz w:val="24"/>
        </w:rPr>
        <w:t xml:space="preserve"> RMS </w:t>
      </w:r>
      <w:r w:rsidRPr="007378A5">
        <w:rPr>
          <w:rFonts w:hint="eastAsia"/>
          <w:sz w:val="24"/>
        </w:rPr>
        <w:t>≤</w:t>
      </w:r>
      <w:r w:rsidRPr="007378A5">
        <w:rPr>
          <w:rFonts w:hint="eastAsia"/>
          <w:sz w:val="24"/>
        </w:rPr>
        <w:t xml:space="preserve">0.1 </w:t>
      </w:r>
      <w:r w:rsidRPr="007378A5">
        <w:rPr>
          <w:rFonts w:hint="eastAsia"/>
          <w:sz w:val="24"/>
        </w:rPr>
        <w:t>μ</w:t>
      </w:r>
      <w:proofErr w:type="spellStart"/>
      <w:r w:rsidRPr="007378A5">
        <w:rPr>
          <w:rFonts w:hint="eastAsia"/>
          <w:sz w:val="24"/>
        </w:rPr>
        <w:t>mol</w:t>
      </w:r>
      <w:proofErr w:type="spellEnd"/>
      <w:r w:rsidRPr="007378A5">
        <w:rPr>
          <w:rFonts w:hint="eastAsia"/>
          <w:sz w:val="24"/>
        </w:rPr>
        <w:t>/</w:t>
      </w:r>
      <w:proofErr w:type="spellStart"/>
      <w:r w:rsidRPr="007378A5">
        <w:rPr>
          <w:rFonts w:hint="eastAsia"/>
          <w:sz w:val="24"/>
        </w:rPr>
        <w:t>mol</w:t>
      </w:r>
      <w:proofErr w:type="spellEnd"/>
      <w:r w:rsidRPr="007378A5">
        <w:rPr>
          <w:rFonts w:hint="eastAsia"/>
          <w:sz w:val="24"/>
        </w:rPr>
        <w:t>；</w:t>
      </w:r>
    </w:p>
    <w:p w:rsidR="00396FDC" w:rsidRPr="007378A5" w:rsidRDefault="00396FDC" w:rsidP="00396FDC">
      <w:pPr>
        <w:spacing w:line="360" w:lineRule="auto"/>
        <w:rPr>
          <w:sz w:val="24"/>
        </w:rPr>
      </w:pPr>
      <w:r w:rsidRPr="007378A5">
        <w:rPr>
          <w:sz w:val="24"/>
        </w:rPr>
        <w:t>3</w:t>
      </w:r>
      <w:r w:rsidRPr="007378A5">
        <w:rPr>
          <w:rFonts w:hint="eastAsia"/>
          <w:sz w:val="24"/>
        </w:rPr>
        <w:t>.1.3  H</w:t>
      </w:r>
      <w:r w:rsidRPr="007378A5">
        <w:rPr>
          <w:rFonts w:hint="eastAsia"/>
          <w:sz w:val="24"/>
          <w:vertAlign w:val="subscript"/>
        </w:rPr>
        <w:t>2</w:t>
      </w:r>
      <w:r w:rsidRPr="007378A5">
        <w:rPr>
          <w:rFonts w:hint="eastAsia"/>
          <w:sz w:val="24"/>
        </w:rPr>
        <w:t xml:space="preserve">O </w:t>
      </w:r>
      <w:r w:rsidRPr="007378A5">
        <w:rPr>
          <w:rFonts w:hint="eastAsia"/>
          <w:sz w:val="24"/>
        </w:rPr>
        <w:t>分析器：</w:t>
      </w:r>
    </w:p>
    <w:p w:rsidR="00396FDC" w:rsidRPr="007378A5" w:rsidRDefault="00396FDC" w:rsidP="00396FDC">
      <w:pPr>
        <w:spacing w:line="360" w:lineRule="auto"/>
        <w:rPr>
          <w:sz w:val="24"/>
        </w:rPr>
      </w:pPr>
      <w:r w:rsidRPr="007378A5">
        <w:rPr>
          <w:rFonts w:hint="eastAsia"/>
          <w:sz w:val="24"/>
        </w:rPr>
        <w:t>3.1.3.1</w:t>
      </w:r>
      <w:r w:rsidRPr="007378A5">
        <w:rPr>
          <w:rFonts w:hint="eastAsia"/>
          <w:sz w:val="24"/>
        </w:rPr>
        <w:t>量程</w:t>
      </w:r>
      <w:r w:rsidRPr="007378A5">
        <w:rPr>
          <w:rFonts w:hint="eastAsia"/>
          <w:sz w:val="24"/>
        </w:rPr>
        <w:t xml:space="preserve"> 0-75mmol mol</w:t>
      </w:r>
      <w:r w:rsidRPr="007378A5">
        <w:rPr>
          <w:rFonts w:hint="eastAsia"/>
          <w:sz w:val="24"/>
          <w:vertAlign w:val="superscript"/>
        </w:rPr>
        <w:t>-1</w:t>
      </w:r>
      <w:r w:rsidRPr="007378A5">
        <w:rPr>
          <w:rFonts w:hint="eastAsia"/>
          <w:sz w:val="24"/>
        </w:rPr>
        <w:t>；</w:t>
      </w:r>
    </w:p>
    <w:p w:rsidR="00396FDC" w:rsidRPr="007378A5" w:rsidRDefault="00396FDC" w:rsidP="00396FDC">
      <w:pPr>
        <w:spacing w:line="360" w:lineRule="auto"/>
        <w:rPr>
          <w:sz w:val="24"/>
        </w:rPr>
      </w:pPr>
      <w:r w:rsidRPr="007378A5">
        <w:rPr>
          <w:sz w:val="24"/>
        </w:rPr>
        <w:t>3</w:t>
      </w:r>
      <w:r w:rsidRPr="007378A5">
        <w:rPr>
          <w:rFonts w:hint="eastAsia"/>
          <w:sz w:val="24"/>
        </w:rPr>
        <w:t>.1.3.2 H</w:t>
      </w:r>
      <w:r w:rsidRPr="007378A5">
        <w:rPr>
          <w:rFonts w:hint="eastAsia"/>
          <w:sz w:val="24"/>
          <w:vertAlign w:val="subscript"/>
        </w:rPr>
        <w:t>2</w:t>
      </w:r>
      <w:r w:rsidRPr="007378A5">
        <w:rPr>
          <w:rFonts w:hint="eastAsia"/>
          <w:sz w:val="24"/>
        </w:rPr>
        <w:t xml:space="preserve">O </w:t>
      </w:r>
      <w:r w:rsidRPr="007378A5">
        <w:rPr>
          <w:rFonts w:hint="eastAsia"/>
          <w:sz w:val="24"/>
        </w:rPr>
        <w:t>信号噪声（精度）：</w:t>
      </w:r>
      <w:r w:rsidRPr="007378A5">
        <w:rPr>
          <w:sz w:val="24"/>
        </w:rPr>
        <w:t>1</w:t>
      </w:r>
      <w:r w:rsidRPr="007378A5">
        <w:rPr>
          <w:rFonts w:hint="eastAsia"/>
          <w:sz w:val="24"/>
        </w:rPr>
        <w:t xml:space="preserve">0 </w:t>
      </w:r>
      <w:proofErr w:type="spellStart"/>
      <w:r w:rsidRPr="007378A5">
        <w:rPr>
          <w:rFonts w:hint="eastAsia"/>
          <w:sz w:val="24"/>
        </w:rPr>
        <w:t>mmol</w:t>
      </w:r>
      <w:proofErr w:type="spellEnd"/>
      <w:r w:rsidRPr="007378A5">
        <w:rPr>
          <w:rFonts w:hint="eastAsia"/>
          <w:sz w:val="24"/>
        </w:rPr>
        <w:t>/</w:t>
      </w:r>
      <w:proofErr w:type="spellStart"/>
      <w:r w:rsidRPr="007378A5">
        <w:rPr>
          <w:rFonts w:hint="eastAsia"/>
          <w:sz w:val="24"/>
        </w:rPr>
        <w:t>mol</w:t>
      </w:r>
      <w:proofErr w:type="spellEnd"/>
      <w:r w:rsidRPr="007378A5">
        <w:rPr>
          <w:rFonts w:hint="eastAsia"/>
          <w:sz w:val="24"/>
        </w:rPr>
        <w:t xml:space="preserve"> </w:t>
      </w:r>
      <w:r w:rsidRPr="007378A5">
        <w:rPr>
          <w:rFonts w:hint="eastAsia"/>
          <w:sz w:val="24"/>
        </w:rPr>
        <w:t>时，</w:t>
      </w:r>
      <w:r w:rsidRPr="007378A5">
        <w:rPr>
          <w:rFonts w:hint="eastAsia"/>
          <w:sz w:val="24"/>
        </w:rPr>
        <w:t>4s</w:t>
      </w:r>
      <w:r w:rsidRPr="007378A5">
        <w:rPr>
          <w:rFonts w:hint="eastAsia"/>
          <w:sz w:val="24"/>
        </w:rPr>
        <w:t>信号噪声</w:t>
      </w:r>
      <w:r w:rsidRPr="007378A5">
        <w:rPr>
          <w:rFonts w:hint="eastAsia"/>
          <w:sz w:val="24"/>
        </w:rPr>
        <w:t>RMS</w:t>
      </w:r>
      <w:r w:rsidRPr="007378A5">
        <w:rPr>
          <w:rFonts w:hint="eastAsia"/>
          <w:sz w:val="24"/>
        </w:rPr>
        <w:t>≤</w:t>
      </w:r>
      <w:r w:rsidRPr="007378A5">
        <w:rPr>
          <w:rFonts w:hint="eastAsia"/>
          <w:sz w:val="24"/>
        </w:rPr>
        <w:t xml:space="preserve">0.01 </w:t>
      </w:r>
      <w:proofErr w:type="spellStart"/>
      <w:r w:rsidRPr="007378A5">
        <w:rPr>
          <w:rFonts w:hint="eastAsia"/>
          <w:sz w:val="24"/>
        </w:rPr>
        <w:t>mmol</w:t>
      </w:r>
      <w:proofErr w:type="spellEnd"/>
      <w:r w:rsidRPr="007378A5">
        <w:rPr>
          <w:rFonts w:hint="eastAsia"/>
          <w:sz w:val="24"/>
        </w:rPr>
        <w:t>/</w:t>
      </w:r>
      <w:proofErr w:type="spellStart"/>
      <w:r w:rsidRPr="007378A5">
        <w:rPr>
          <w:rFonts w:hint="eastAsia"/>
          <w:sz w:val="24"/>
        </w:rPr>
        <w:t>mol</w:t>
      </w:r>
      <w:proofErr w:type="spellEnd"/>
      <w:r w:rsidRPr="007378A5">
        <w:rPr>
          <w:rFonts w:hint="eastAsia"/>
          <w:sz w:val="24"/>
        </w:rPr>
        <w:t>；</w:t>
      </w:r>
    </w:p>
    <w:p w:rsidR="00396FDC" w:rsidRPr="007378A5" w:rsidRDefault="00396FDC" w:rsidP="00396FDC">
      <w:pPr>
        <w:spacing w:line="360" w:lineRule="auto"/>
        <w:rPr>
          <w:sz w:val="24"/>
        </w:rPr>
      </w:pPr>
      <w:r w:rsidRPr="007378A5">
        <w:rPr>
          <w:sz w:val="24"/>
        </w:rPr>
        <w:t>3</w:t>
      </w:r>
      <w:r w:rsidRPr="007378A5">
        <w:rPr>
          <w:rFonts w:hint="eastAsia"/>
          <w:sz w:val="24"/>
        </w:rPr>
        <w:t xml:space="preserve">.1.4 </w:t>
      </w:r>
      <w:r w:rsidRPr="007378A5">
        <w:rPr>
          <w:rFonts w:hint="eastAsia"/>
          <w:sz w:val="24"/>
        </w:rPr>
        <w:t>气体流速：叶室内流速</w:t>
      </w:r>
      <w:r w:rsidRPr="007378A5">
        <w:rPr>
          <w:rFonts w:hint="eastAsia"/>
          <w:sz w:val="24"/>
        </w:rPr>
        <w:t xml:space="preserve"> 0~1400 µ </w:t>
      </w:r>
      <w:proofErr w:type="spellStart"/>
      <w:r w:rsidRPr="007378A5">
        <w:rPr>
          <w:rFonts w:hint="eastAsia"/>
          <w:sz w:val="24"/>
        </w:rPr>
        <w:t>mol</w:t>
      </w:r>
      <w:proofErr w:type="spellEnd"/>
      <w:r w:rsidRPr="007378A5">
        <w:rPr>
          <w:rFonts w:hint="eastAsia"/>
          <w:sz w:val="24"/>
        </w:rPr>
        <w:t xml:space="preserve"> s</w:t>
      </w:r>
      <w:r w:rsidRPr="007378A5">
        <w:rPr>
          <w:rFonts w:hint="eastAsia"/>
          <w:sz w:val="24"/>
          <w:vertAlign w:val="superscript"/>
        </w:rPr>
        <w:t>-1</w:t>
      </w:r>
      <w:r w:rsidRPr="007378A5">
        <w:rPr>
          <w:rFonts w:hint="eastAsia"/>
          <w:sz w:val="24"/>
        </w:rPr>
        <w:t>，整体流速</w:t>
      </w:r>
      <w:r w:rsidRPr="007378A5">
        <w:rPr>
          <w:rFonts w:hint="eastAsia"/>
          <w:sz w:val="24"/>
        </w:rPr>
        <w:t xml:space="preserve"> 700-1700 µ </w:t>
      </w:r>
      <w:proofErr w:type="spellStart"/>
      <w:r w:rsidRPr="007378A5">
        <w:rPr>
          <w:rFonts w:hint="eastAsia"/>
          <w:sz w:val="24"/>
        </w:rPr>
        <w:t>mol</w:t>
      </w:r>
      <w:proofErr w:type="spellEnd"/>
      <w:r w:rsidRPr="007378A5">
        <w:rPr>
          <w:rFonts w:hint="eastAsia"/>
          <w:sz w:val="24"/>
        </w:rPr>
        <w:t xml:space="preserve"> s</w:t>
      </w:r>
      <w:r w:rsidRPr="007378A5">
        <w:rPr>
          <w:rFonts w:hint="eastAsia"/>
          <w:sz w:val="24"/>
          <w:vertAlign w:val="superscript"/>
        </w:rPr>
        <w:t>-1</w:t>
      </w:r>
      <w:r w:rsidRPr="007378A5">
        <w:rPr>
          <w:rFonts w:hint="eastAsia"/>
          <w:sz w:val="24"/>
        </w:rPr>
        <w:t>；</w:t>
      </w:r>
    </w:p>
    <w:p w:rsidR="00396FDC" w:rsidRPr="007378A5" w:rsidRDefault="00396FDC" w:rsidP="00396FDC">
      <w:pPr>
        <w:spacing w:line="360" w:lineRule="auto"/>
        <w:rPr>
          <w:rFonts w:ascii="宋体" w:hAnsi="宋体"/>
          <w:bCs/>
          <w:sz w:val="24"/>
        </w:rPr>
      </w:pPr>
      <w:r w:rsidRPr="007378A5">
        <w:rPr>
          <w:sz w:val="24"/>
        </w:rPr>
        <w:t>3</w:t>
      </w:r>
      <w:r w:rsidRPr="007378A5">
        <w:rPr>
          <w:rFonts w:hint="eastAsia"/>
          <w:sz w:val="24"/>
        </w:rPr>
        <w:t xml:space="preserve">.2 </w:t>
      </w:r>
      <w:r w:rsidRPr="007378A5">
        <w:rPr>
          <w:rFonts w:hint="eastAsia"/>
          <w:sz w:val="24"/>
        </w:rPr>
        <w:t>主机压力传感器：</w:t>
      </w:r>
    </w:p>
    <w:p w:rsidR="00396FDC" w:rsidRPr="007378A5" w:rsidRDefault="00396FDC" w:rsidP="00396FDC">
      <w:pPr>
        <w:spacing w:line="360" w:lineRule="auto"/>
        <w:rPr>
          <w:sz w:val="24"/>
        </w:rPr>
      </w:pPr>
      <w:r w:rsidRPr="007378A5">
        <w:rPr>
          <w:rFonts w:hint="eastAsia"/>
          <w:sz w:val="24"/>
        </w:rPr>
        <w:t>3</w:t>
      </w:r>
      <w:r w:rsidRPr="007378A5">
        <w:rPr>
          <w:sz w:val="24"/>
        </w:rPr>
        <w:t>.2.1</w:t>
      </w:r>
      <w:r w:rsidRPr="007378A5">
        <w:rPr>
          <w:rFonts w:ascii="宋体" w:hAnsi="宋体" w:hint="eastAsia"/>
          <w:bCs/>
          <w:sz w:val="24"/>
        </w:rPr>
        <w:t xml:space="preserve">测量范围：50~110 </w:t>
      </w:r>
      <w:proofErr w:type="spellStart"/>
      <w:r w:rsidRPr="007378A5">
        <w:rPr>
          <w:rFonts w:ascii="宋体" w:hAnsi="宋体" w:hint="eastAsia"/>
          <w:bCs/>
          <w:sz w:val="24"/>
        </w:rPr>
        <w:t>kPa</w:t>
      </w:r>
      <w:proofErr w:type="spellEnd"/>
      <w:r w:rsidRPr="007378A5">
        <w:rPr>
          <w:rFonts w:ascii="宋体" w:hAnsi="宋体" w:hint="eastAsia"/>
          <w:bCs/>
          <w:sz w:val="24"/>
        </w:rPr>
        <w:t>；</w:t>
      </w:r>
    </w:p>
    <w:p w:rsidR="00396FDC" w:rsidRPr="007378A5" w:rsidRDefault="00396FDC" w:rsidP="00396FDC">
      <w:pPr>
        <w:widowControl/>
        <w:spacing w:line="400" w:lineRule="exact"/>
        <w:jc w:val="left"/>
        <w:rPr>
          <w:rFonts w:ascii="宋体" w:hAnsi="宋体"/>
          <w:bCs/>
          <w:sz w:val="24"/>
        </w:rPr>
      </w:pPr>
      <w:r w:rsidRPr="007378A5">
        <w:rPr>
          <w:rFonts w:hint="eastAsia"/>
          <w:sz w:val="24"/>
        </w:rPr>
        <w:t>3</w:t>
      </w:r>
      <w:r w:rsidRPr="007378A5">
        <w:rPr>
          <w:sz w:val="24"/>
        </w:rPr>
        <w:t>.2.2</w:t>
      </w:r>
      <w:r w:rsidRPr="007378A5">
        <w:rPr>
          <w:rFonts w:ascii="宋体" w:hAnsi="宋体" w:hint="eastAsia"/>
          <w:bCs/>
          <w:sz w:val="24"/>
        </w:rPr>
        <w:t xml:space="preserve">准确度：±0.4 </w:t>
      </w:r>
      <w:proofErr w:type="spellStart"/>
      <w:r w:rsidRPr="007378A5">
        <w:rPr>
          <w:rFonts w:ascii="宋体" w:hAnsi="宋体" w:hint="eastAsia"/>
          <w:bCs/>
          <w:sz w:val="24"/>
        </w:rPr>
        <w:t>kPa</w:t>
      </w:r>
      <w:proofErr w:type="spellEnd"/>
      <w:r w:rsidRPr="007378A5">
        <w:rPr>
          <w:rFonts w:ascii="宋体" w:hAnsi="宋体" w:hint="eastAsia"/>
          <w:bCs/>
          <w:sz w:val="24"/>
        </w:rPr>
        <w:t>；</w:t>
      </w:r>
    </w:p>
    <w:p w:rsidR="00396FDC" w:rsidRPr="007378A5" w:rsidRDefault="00396FDC" w:rsidP="00396FDC">
      <w:pPr>
        <w:widowControl/>
        <w:spacing w:line="400" w:lineRule="exact"/>
        <w:jc w:val="left"/>
        <w:rPr>
          <w:sz w:val="24"/>
        </w:rPr>
      </w:pPr>
      <w:r w:rsidRPr="007378A5">
        <w:rPr>
          <w:rFonts w:hint="eastAsia"/>
          <w:sz w:val="24"/>
        </w:rPr>
        <w:t>3</w:t>
      </w:r>
      <w:r w:rsidRPr="007378A5">
        <w:rPr>
          <w:sz w:val="24"/>
        </w:rPr>
        <w:t>.2.3</w:t>
      </w:r>
      <w:r w:rsidRPr="007378A5">
        <w:rPr>
          <w:rFonts w:hint="eastAsia"/>
          <w:sz w:val="24"/>
        </w:rPr>
        <w:t>分辨率：≤</w:t>
      </w:r>
      <w:r w:rsidRPr="007378A5">
        <w:rPr>
          <w:rFonts w:hint="eastAsia"/>
          <w:sz w:val="24"/>
        </w:rPr>
        <w:t>1.5 Pa</w:t>
      </w:r>
      <w:r w:rsidRPr="007378A5">
        <w:rPr>
          <w:rFonts w:hint="eastAsia"/>
          <w:sz w:val="24"/>
        </w:rPr>
        <w:t>；</w:t>
      </w:r>
      <w:r w:rsidRPr="007378A5">
        <w:rPr>
          <w:rFonts w:hint="eastAsia"/>
          <w:sz w:val="24"/>
        </w:rPr>
        <w:t>4s</w:t>
      </w:r>
      <w:r w:rsidRPr="007378A5">
        <w:rPr>
          <w:rFonts w:hint="eastAsia"/>
          <w:sz w:val="24"/>
        </w:rPr>
        <w:t>信号噪声：平均≤</w:t>
      </w:r>
      <w:r w:rsidRPr="007378A5">
        <w:rPr>
          <w:rFonts w:hint="eastAsia"/>
          <w:sz w:val="24"/>
        </w:rPr>
        <w:t>5Pa</w:t>
      </w:r>
      <w:r w:rsidRPr="007378A5">
        <w:rPr>
          <w:rFonts w:hint="eastAsia"/>
          <w:sz w:val="24"/>
        </w:rPr>
        <w:t>；</w:t>
      </w:r>
    </w:p>
    <w:p w:rsidR="00396FDC" w:rsidRPr="007378A5" w:rsidRDefault="00396FDC" w:rsidP="00396FDC">
      <w:pPr>
        <w:widowControl/>
        <w:spacing w:line="400" w:lineRule="exact"/>
        <w:jc w:val="left"/>
        <w:rPr>
          <w:sz w:val="24"/>
        </w:rPr>
      </w:pPr>
      <w:r w:rsidRPr="007378A5">
        <w:rPr>
          <w:sz w:val="24"/>
        </w:rPr>
        <w:t>3</w:t>
      </w:r>
      <w:r w:rsidRPr="007378A5">
        <w:rPr>
          <w:rFonts w:hint="eastAsia"/>
          <w:sz w:val="24"/>
        </w:rPr>
        <w:t xml:space="preserve">.3 </w:t>
      </w:r>
      <w:proofErr w:type="gramStart"/>
      <w:r w:rsidRPr="007378A5">
        <w:rPr>
          <w:rFonts w:hint="eastAsia"/>
          <w:sz w:val="24"/>
        </w:rPr>
        <w:t>叶室压力传感器</w:t>
      </w:r>
      <w:proofErr w:type="gramEnd"/>
      <w:r w:rsidRPr="007378A5">
        <w:rPr>
          <w:rFonts w:hint="eastAsia"/>
          <w:sz w:val="24"/>
        </w:rPr>
        <w:t>：</w:t>
      </w:r>
    </w:p>
    <w:p w:rsidR="00396FDC" w:rsidRPr="007378A5" w:rsidRDefault="00396FDC" w:rsidP="00396FDC">
      <w:pPr>
        <w:widowControl/>
        <w:spacing w:line="400" w:lineRule="exact"/>
        <w:jc w:val="left"/>
        <w:rPr>
          <w:sz w:val="24"/>
        </w:rPr>
      </w:pPr>
      <w:r w:rsidRPr="007378A5">
        <w:rPr>
          <w:rFonts w:hint="eastAsia"/>
          <w:sz w:val="24"/>
        </w:rPr>
        <w:t>3</w:t>
      </w:r>
      <w:r w:rsidRPr="007378A5">
        <w:rPr>
          <w:sz w:val="24"/>
        </w:rPr>
        <w:t xml:space="preserve">.3.1 </w:t>
      </w:r>
      <w:r w:rsidRPr="007378A5">
        <w:rPr>
          <w:rFonts w:hint="eastAsia"/>
          <w:sz w:val="24"/>
        </w:rPr>
        <w:t>压力差测量范围：</w:t>
      </w:r>
      <w:r w:rsidRPr="007378A5">
        <w:rPr>
          <w:rFonts w:hint="eastAsia"/>
          <w:sz w:val="24"/>
        </w:rPr>
        <w:t xml:space="preserve">-2~2 </w:t>
      </w:r>
      <w:proofErr w:type="spellStart"/>
      <w:r w:rsidRPr="007378A5">
        <w:rPr>
          <w:rFonts w:hint="eastAsia"/>
          <w:sz w:val="24"/>
        </w:rPr>
        <w:t>kPa</w:t>
      </w:r>
      <w:proofErr w:type="spellEnd"/>
      <w:r w:rsidRPr="007378A5">
        <w:rPr>
          <w:rFonts w:hint="eastAsia"/>
          <w:sz w:val="24"/>
        </w:rPr>
        <w:t>；</w:t>
      </w:r>
    </w:p>
    <w:p w:rsidR="00396FDC" w:rsidRPr="007378A5" w:rsidRDefault="00396FDC" w:rsidP="00396FDC">
      <w:pPr>
        <w:widowControl/>
        <w:spacing w:line="400" w:lineRule="exact"/>
        <w:jc w:val="left"/>
        <w:rPr>
          <w:sz w:val="24"/>
        </w:rPr>
      </w:pPr>
      <w:r w:rsidRPr="007378A5">
        <w:rPr>
          <w:sz w:val="24"/>
        </w:rPr>
        <w:t xml:space="preserve">3.3.2 </w:t>
      </w:r>
      <w:r w:rsidRPr="007378A5">
        <w:rPr>
          <w:rFonts w:hint="eastAsia"/>
          <w:sz w:val="24"/>
        </w:rPr>
        <w:t>分辨率：≤</w:t>
      </w:r>
      <w:r w:rsidRPr="007378A5">
        <w:rPr>
          <w:rFonts w:hint="eastAsia"/>
          <w:sz w:val="24"/>
        </w:rPr>
        <w:t>1 Pa</w:t>
      </w:r>
      <w:r w:rsidRPr="007378A5">
        <w:rPr>
          <w:rFonts w:hint="eastAsia"/>
          <w:sz w:val="24"/>
        </w:rPr>
        <w:t>；</w:t>
      </w:r>
    </w:p>
    <w:p w:rsidR="00396FDC" w:rsidRPr="007378A5" w:rsidRDefault="00396FDC" w:rsidP="00396FDC">
      <w:pPr>
        <w:widowControl/>
        <w:spacing w:line="400" w:lineRule="exact"/>
        <w:jc w:val="left"/>
        <w:rPr>
          <w:sz w:val="24"/>
        </w:rPr>
      </w:pPr>
      <w:r w:rsidRPr="007378A5">
        <w:rPr>
          <w:rFonts w:hint="eastAsia"/>
          <w:sz w:val="24"/>
        </w:rPr>
        <w:t>3</w:t>
      </w:r>
      <w:r w:rsidRPr="007378A5">
        <w:rPr>
          <w:sz w:val="24"/>
        </w:rPr>
        <w:t xml:space="preserve">.3.3 </w:t>
      </w:r>
      <w:r w:rsidRPr="007378A5">
        <w:rPr>
          <w:rFonts w:hint="eastAsia"/>
          <w:sz w:val="24"/>
        </w:rPr>
        <w:t>4s</w:t>
      </w:r>
      <w:r w:rsidRPr="007378A5">
        <w:rPr>
          <w:rFonts w:hint="eastAsia"/>
          <w:sz w:val="24"/>
        </w:rPr>
        <w:t>信号噪声：平均≤</w:t>
      </w:r>
      <w:r w:rsidRPr="007378A5">
        <w:rPr>
          <w:rFonts w:hint="eastAsia"/>
          <w:sz w:val="24"/>
        </w:rPr>
        <w:t>1 Pa</w:t>
      </w:r>
      <w:r w:rsidRPr="007378A5">
        <w:rPr>
          <w:rFonts w:hint="eastAsia"/>
          <w:sz w:val="24"/>
        </w:rPr>
        <w:t>；</w:t>
      </w:r>
    </w:p>
    <w:p w:rsidR="00396FDC" w:rsidRPr="007378A5" w:rsidRDefault="00396FDC" w:rsidP="00396FDC">
      <w:pPr>
        <w:widowControl/>
        <w:spacing w:line="400" w:lineRule="exact"/>
        <w:jc w:val="left"/>
        <w:rPr>
          <w:sz w:val="24"/>
        </w:rPr>
      </w:pPr>
      <w:r w:rsidRPr="007378A5">
        <w:rPr>
          <w:rFonts w:hint="eastAsia"/>
          <w:sz w:val="24"/>
        </w:rPr>
        <w:t>3</w:t>
      </w:r>
      <w:r w:rsidRPr="007378A5">
        <w:rPr>
          <w:sz w:val="24"/>
        </w:rPr>
        <w:t xml:space="preserve">.4 </w:t>
      </w:r>
      <w:r w:rsidRPr="007378A5">
        <w:rPr>
          <w:rFonts w:hint="eastAsia"/>
          <w:sz w:val="24"/>
        </w:rPr>
        <w:t>光量子传感器：</w:t>
      </w:r>
    </w:p>
    <w:p w:rsidR="00396FDC" w:rsidRPr="007378A5" w:rsidRDefault="00396FDC" w:rsidP="00396FDC">
      <w:pPr>
        <w:widowControl/>
        <w:spacing w:line="400" w:lineRule="exact"/>
        <w:jc w:val="left"/>
        <w:rPr>
          <w:sz w:val="24"/>
        </w:rPr>
      </w:pPr>
      <w:r w:rsidRPr="007378A5">
        <w:rPr>
          <w:sz w:val="24"/>
        </w:rPr>
        <w:t xml:space="preserve">3.4.1 </w:t>
      </w:r>
      <w:r w:rsidRPr="007378A5">
        <w:rPr>
          <w:rFonts w:hint="eastAsia"/>
          <w:sz w:val="24"/>
        </w:rPr>
        <w:t>探测器：硅光电探测器；</w:t>
      </w:r>
    </w:p>
    <w:p w:rsidR="00396FDC" w:rsidRPr="007378A5" w:rsidRDefault="00396FDC" w:rsidP="00396FDC">
      <w:pPr>
        <w:widowControl/>
        <w:spacing w:line="400" w:lineRule="exact"/>
        <w:jc w:val="left"/>
        <w:rPr>
          <w:sz w:val="24"/>
        </w:rPr>
      </w:pPr>
      <w:r w:rsidRPr="007378A5">
        <w:rPr>
          <w:sz w:val="24"/>
        </w:rPr>
        <w:lastRenderedPageBreak/>
        <w:t xml:space="preserve">3.4.2 </w:t>
      </w:r>
      <w:r w:rsidRPr="007378A5">
        <w:rPr>
          <w:rFonts w:hint="eastAsia"/>
          <w:sz w:val="24"/>
        </w:rPr>
        <w:t>灵敏度：</w:t>
      </w:r>
      <w:r w:rsidRPr="007378A5">
        <w:rPr>
          <w:rFonts w:hint="eastAsia"/>
          <w:sz w:val="24"/>
        </w:rPr>
        <w:t>5~10 µ A /1000</w:t>
      </w:r>
      <w:bookmarkStart w:id="0" w:name="_Hlk500418684"/>
      <w:r w:rsidRPr="007378A5">
        <w:rPr>
          <w:rFonts w:hint="eastAsia"/>
          <w:sz w:val="24"/>
        </w:rPr>
        <w:t xml:space="preserve"> µ </w:t>
      </w:r>
      <w:proofErr w:type="spellStart"/>
      <w:r w:rsidRPr="007378A5">
        <w:rPr>
          <w:rFonts w:hint="eastAsia"/>
          <w:sz w:val="24"/>
        </w:rPr>
        <w:t>mol</w:t>
      </w:r>
      <w:proofErr w:type="spellEnd"/>
      <w:r w:rsidRPr="007378A5">
        <w:rPr>
          <w:rFonts w:hint="eastAsia"/>
          <w:sz w:val="24"/>
        </w:rPr>
        <w:t xml:space="preserve"> m</w:t>
      </w:r>
      <w:r w:rsidRPr="007378A5">
        <w:rPr>
          <w:rFonts w:hint="eastAsia"/>
          <w:sz w:val="24"/>
          <w:vertAlign w:val="superscript"/>
        </w:rPr>
        <w:t>-2</w:t>
      </w:r>
      <w:r w:rsidRPr="007378A5">
        <w:rPr>
          <w:rFonts w:hint="eastAsia"/>
          <w:sz w:val="24"/>
        </w:rPr>
        <w:t xml:space="preserve"> s</w:t>
      </w:r>
      <w:r w:rsidRPr="007378A5">
        <w:rPr>
          <w:rFonts w:hint="eastAsia"/>
          <w:sz w:val="24"/>
          <w:vertAlign w:val="superscript"/>
        </w:rPr>
        <w:t>-1</w:t>
      </w:r>
      <w:bookmarkEnd w:id="0"/>
      <w:r w:rsidRPr="007378A5">
        <w:rPr>
          <w:rFonts w:hint="eastAsia"/>
          <w:sz w:val="24"/>
        </w:rPr>
        <w:t>；</w:t>
      </w:r>
    </w:p>
    <w:p w:rsidR="00396FDC" w:rsidRPr="007378A5" w:rsidRDefault="00396FDC" w:rsidP="00396FDC">
      <w:pPr>
        <w:widowControl/>
        <w:spacing w:line="400" w:lineRule="exact"/>
        <w:jc w:val="left"/>
        <w:rPr>
          <w:sz w:val="24"/>
        </w:rPr>
      </w:pPr>
      <w:r w:rsidRPr="007378A5">
        <w:rPr>
          <w:rFonts w:hint="eastAsia"/>
          <w:sz w:val="24"/>
        </w:rPr>
        <w:t>3</w:t>
      </w:r>
      <w:r w:rsidRPr="007378A5">
        <w:rPr>
          <w:sz w:val="24"/>
        </w:rPr>
        <w:t xml:space="preserve">.5 </w:t>
      </w:r>
      <w:r w:rsidRPr="007378A5">
        <w:rPr>
          <w:rFonts w:hint="eastAsia"/>
          <w:sz w:val="24"/>
        </w:rPr>
        <w:t>温度控制：</w:t>
      </w:r>
    </w:p>
    <w:p w:rsidR="00396FDC" w:rsidRPr="007378A5" w:rsidRDefault="00396FDC" w:rsidP="00396FDC">
      <w:pPr>
        <w:widowControl/>
        <w:spacing w:line="400" w:lineRule="exact"/>
        <w:jc w:val="left"/>
        <w:rPr>
          <w:sz w:val="24"/>
        </w:rPr>
      </w:pPr>
      <w:r w:rsidRPr="007378A5">
        <w:rPr>
          <w:rFonts w:hint="eastAsia"/>
          <w:sz w:val="24"/>
        </w:rPr>
        <w:t>3</w:t>
      </w:r>
      <w:r w:rsidRPr="007378A5">
        <w:rPr>
          <w:sz w:val="24"/>
        </w:rPr>
        <w:t xml:space="preserve">.5.1 </w:t>
      </w:r>
      <w:r w:rsidRPr="007378A5">
        <w:rPr>
          <w:rFonts w:hint="eastAsia"/>
          <w:sz w:val="24"/>
        </w:rPr>
        <w:t>叶室温度控制：环境温度的±</w:t>
      </w:r>
      <w:r w:rsidRPr="007378A5">
        <w:rPr>
          <w:rFonts w:hint="eastAsia"/>
          <w:sz w:val="24"/>
        </w:rPr>
        <w:t>10</w:t>
      </w:r>
      <w:r w:rsidRPr="007378A5">
        <w:rPr>
          <w:rFonts w:hint="eastAsia"/>
          <w:sz w:val="24"/>
        </w:rPr>
        <w:t>℃；</w:t>
      </w:r>
    </w:p>
    <w:p w:rsidR="00396FDC" w:rsidRPr="007378A5" w:rsidRDefault="00396FDC" w:rsidP="00396FDC">
      <w:pPr>
        <w:widowControl/>
        <w:spacing w:line="400" w:lineRule="exact"/>
        <w:jc w:val="left"/>
        <w:rPr>
          <w:sz w:val="24"/>
        </w:rPr>
      </w:pPr>
      <w:r w:rsidRPr="007378A5">
        <w:rPr>
          <w:rFonts w:hint="eastAsia"/>
          <w:sz w:val="24"/>
        </w:rPr>
        <w:t>3</w:t>
      </w:r>
      <w:r w:rsidRPr="007378A5">
        <w:rPr>
          <w:sz w:val="24"/>
        </w:rPr>
        <w:t xml:space="preserve">.6 </w:t>
      </w:r>
      <w:r w:rsidRPr="007378A5">
        <w:rPr>
          <w:rFonts w:hint="eastAsia"/>
          <w:sz w:val="24"/>
        </w:rPr>
        <w:t>荧光测量：</w:t>
      </w:r>
    </w:p>
    <w:p w:rsidR="00396FDC" w:rsidRPr="007378A5" w:rsidRDefault="00396FDC" w:rsidP="00396FDC">
      <w:pPr>
        <w:widowControl/>
        <w:spacing w:line="400" w:lineRule="exact"/>
        <w:jc w:val="left"/>
        <w:rPr>
          <w:sz w:val="24"/>
        </w:rPr>
      </w:pPr>
      <w:r w:rsidRPr="007378A5">
        <w:rPr>
          <w:rFonts w:hint="eastAsia"/>
          <w:sz w:val="24"/>
        </w:rPr>
        <w:t>★</w:t>
      </w:r>
      <w:r w:rsidRPr="007378A5">
        <w:rPr>
          <w:rFonts w:hint="eastAsia"/>
          <w:sz w:val="24"/>
        </w:rPr>
        <w:t>3</w:t>
      </w:r>
      <w:r w:rsidRPr="007378A5">
        <w:rPr>
          <w:sz w:val="24"/>
        </w:rPr>
        <w:t xml:space="preserve">.6.1 </w:t>
      </w:r>
      <w:r w:rsidRPr="007378A5">
        <w:rPr>
          <w:rFonts w:hint="eastAsia"/>
          <w:sz w:val="24"/>
        </w:rPr>
        <w:t>能够实现连续测定从光系统</w:t>
      </w:r>
      <w:r w:rsidRPr="007378A5">
        <w:rPr>
          <w:rFonts w:hint="eastAsia"/>
          <w:sz w:val="24"/>
        </w:rPr>
        <w:t>1</w:t>
      </w:r>
      <w:r w:rsidRPr="007378A5">
        <w:rPr>
          <w:rFonts w:hint="eastAsia"/>
          <w:sz w:val="24"/>
        </w:rPr>
        <w:t>到光系统</w:t>
      </w:r>
      <w:r w:rsidRPr="007378A5">
        <w:rPr>
          <w:rFonts w:hint="eastAsia"/>
          <w:sz w:val="24"/>
        </w:rPr>
        <w:t>2</w:t>
      </w:r>
      <w:r w:rsidRPr="007378A5">
        <w:rPr>
          <w:rFonts w:hint="eastAsia"/>
          <w:sz w:val="24"/>
        </w:rPr>
        <w:t>的叶绿素荧光指数（提供公开发表文献数据佐证）</w:t>
      </w:r>
      <w:r w:rsidRPr="007378A5">
        <w:rPr>
          <w:rFonts w:hint="eastAsia"/>
          <w:sz w:val="24"/>
        </w:rPr>
        <w:t xml:space="preserve">, </w:t>
      </w:r>
    </w:p>
    <w:p w:rsidR="00396FDC" w:rsidRPr="007378A5" w:rsidRDefault="00396FDC" w:rsidP="00396FDC">
      <w:pPr>
        <w:widowControl/>
        <w:spacing w:line="400" w:lineRule="exact"/>
        <w:jc w:val="left"/>
        <w:rPr>
          <w:sz w:val="24"/>
        </w:rPr>
      </w:pPr>
      <w:r w:rsidRPr="007378A5">
        <w:rPr>
          <w:rFonts w:hint="eastAsia"/>
          <w:sz w:val="24"/>
        </w:rPr>
        <w:t xml:space="preserve">3.6.2 </w:t>
      </w:r>
      <w:r w:rsidRPr="007378A5">
        <w:rPr>
          <w:rFonts w:hint="eastAsia"/>
          <w:sz w:val="24"/>
        </w:rPr>
        <w:t>饱和光强输出：</w:t>
      </w:r>
      <w:r w:rsidRPr="007378A5">
        <w:rPr>
          <w:rFonts w:ascii="宋体" w:hAnsi="宋体" w:hint="eastAsia"/>
          <w:sz w:val="24"/>
        </w:rPr>
        <w:t>≥</w:t>
      </w:r>
      <w:r w:rsidRPr="007378A5">
        <w:rPr>
          <w:rFonts w:hint="eastAsia"/>
          <w:sz w:val="24"/>
        </w:rPr>
        <w:t>1</w:t>
      </w:r>
      <w:r w:rsidRPr="007378A5">
        <w:rPr>
          <w:sz w:val="24"/>
        </w:rPr>
        <w:t>6000</w:t>
      </w:r>
      <w:r w:rsidRPr="007378A5">
        <w:rPr>
          <w:rFonts w:hint="eastAsia"/>
          <w:sz w:val="24"/>
        </w:rPr>
        <w:t xml:space="preserve">µ </w:t>
      </w:r>
      <w:proofErr w:type="spellStart"/>
      <w:r w:rsidRPr="007378A5">
        <w:rPr>
          <w:rFonts w:hint="eastAsia"/>
          <w:sz w:val="24"/>
        </w:rPr>
        <w:t>mol</w:t>
      </w:r>
      <w:proofErr w:type="spellEnd"/>
      <w:r w:rsidRPr="007378A5">
        <w:rPr>
          <w:rFonts w:hint="eastAsia"/>
          <w:sz w:val="24"/>
        </w:rPr>
        <w:t xml:space="preserve"> m</w:t>
      </w:r>
      <w:r w:rsidRPr="007378A5">
        <w:rPr>
          <w:rFonts w:hint="eastAsia"/>
          <w:sz w:val="24"/>
          <w:vertAlign w:val="superscript"/>
        </w:rPr>
        <w:t>-2</w:t>
      </w:r>
      <w:r w:rsidRPr="007378A5">
        <w:rPr>
          <w:rFonts w:hint="eastAsia"/>
          <w:sz w:val="24"/>
        </w:rPr>
        <w:t xml:space="preserve"> s</w:t>
      </w:r>
      <w:r w:rsidRPr="007378A5">
        <w:rPr>
          <w:rFonts w:hint="eastAsia"/>
          <w:sz w:val="24"/>
          <w:vertAlign w:val="superscript"/>
        </w:rPr>
        <w:t>-1</w:t>
      </w:r>
    </w:p>
    <w:p w:rsidR="00396FDC" w:rsidRPr="007378A5" w:rsidRDefault="00396FDC" w:rsidP="00396FDC">
      <w:pPr>
        <w:widowControl/>
        <w:spacing w:line="400" w:lineRule="exact"/>
        <w:jc w:val="left"/>
        <w:rPr>
          <w:sz w:val="24"/>
        </w:rPr>
      </w:pPr>
      <w:r w:rsidRPr="007378A5">
        <w:rPr>
          <w:rFonts w:hint="eastAsia"/>
          <w:sz w:val="24"/>
        </w:rPr>
        <w:t>3</w:t>
      </w:r>
      <w:r w:rsidRPr="007378A5">
        <w:rPr>
          <w:sz w:val="24"/>
        </w:rPr>
        <w:t>.6.</w:t>
      </w:r>
      <w:r w:rsidRPr="007378A5">
        <w:rPr>
          <w:rFonts w:hint="eastAsia"/>
          <w:sz w:val="24"/>
        </w:rPr>
        <w:t>3</w:t>
      </w:r>
      <w:r w:rsidRPr="007378A5">
        <w:rPr>
          <w:sz w:val="24"/>
        </w:rPr>
        <w:t xml:space="preserve"> </w:t>
      </w:r>
      <w:r w:rsidRPr="007378A5">
        <w:rPr>
          <w:rFonts w:hint="eastAsia"/>
          <w:sz w:val="24"/>
        </w:rPr>
        <w:t>调制频率：</w:t>
      </w:r>
      <w:r w:rsidRPr="007378A5">
        <w:rPr>
          <w:rFonts w:hint="eastAsia"/>
          <w:sz w:val="24"/>
        </w:rPr>
        <w:t>1Hz~</w:t>
      </w:r>
      <w:proofErr w:type="gramStart"/>
      <w:r w:rsidRPr="007378A5">
        <w:rPr>
          <w:sz w:val="24"/>
        </w:rPr>
        <w:t>250kHz</w:t>
      </w:r>
      <w:proofErr w:type="gramEnd"/>
    </w:p>
    <w:p w:rsidR="00396FDC" w:rsidRPr="007378A5" w:rsidRDefault="00396FDC" w:rsidP="00396FDC">
      <w:pPr>
        <w:widowControl/>
        <w:spacing w:line="400" w:lineRule="exact"/>
        <w:jc w:val="left"/>
        <w:rPr>
          <w:sz w:val="24"/>
        </w:rPr>
      </w:pPr>
      <w:r w:rsidRPr="007378A5">
        <w:rPr>
          <w:rFonts w:hint="eastAsia"/>
          <w:sz w:val="24"/>
        </w:rPr>
        <w:t>3</w:t>
      </w:r>
      <w:r w:rsidRPr="007378A5">
        <w:rPr>
          <w:sz w:val="24"/>
        </w:rPr>
        <w:t>.6.</w:t>
      </w:r>
      <w:r w:rsidRPr="007378A5">
        <w:rPr>
          <w:rFonts w:hint="eastAsia"/>
          <w:sz w:val="24"/>
        </w:rPr>
        <w:t>4</w:t>
      </w:r>
      <w:r w:rsidRPr="007378A5">
        <w:rPr>
          <w:sz w:val="24"/>
        </w:rPr>
        <w:t xml:space="preserve"> </w:t>
      </w:r>
      <w:r w:rsidRPr="007378A5">
        <w:rPr>
          <w:rFonts w:hint="eastAsia"/>
          <w:sz w:val="24"/>
        </w:rPr>
        <w:t>作用光输出：</w:t>
      </w:r>
      <w:r w:rsidRPr="007378A5">
        <w:rPr>
          <w:rFonts w:hint="eastAsia"/>
          <w:sz w:val="24"/>
        </w:rPr>
        <w:t>0~</w:t>
      </w:r>
      <w:r w:rsidRPr="007378A5">
        <w:rPr>
          <w:sz w:val="24"/>
        </w:rPr>
        <w:t>3000</w:t>
      </w:r>
      <w:r w:rsidRPr="007378A5">
        <w:rPr>
          <w:rFonts w:hint="eastAsia"/>
          <w:sz w:val="24"/>
        </w:rPr>
        <w:t xml:space="preserve">µ </w:t>
      </w:r>
      <w:proofErr w:type="spellStart"/>
      <w:r w:rsidRPr="007378A5">
        <w:rPr>
          <w:rFonts w:hint="eastAsia"/>
          <w:sz w:val="24"/>
        </w:rPr>
        <w:t>mol</w:t>
      </w:r>
      <w:proofErr w:type="spellEnd"/>
      <w:r w:rsidRPr="007378A5">
        <w:rPr>
          <w:rFonts w:hint="eastAsia"/>
          <w:sz w:val="24"/>
        </w:rPr>
        <w:t xml:space="preserve"> m</w:t>
      </w:r>
      <w:r w:rsidRPr="007378A5">
        <w:rPr>
          <w:rFonts w:hint="eastAsia"/>
          <w:sz w:val="24"/>
          <w:vertAlign w:val="superscript"/>
        </w:rPr>
        <w:t>-2</w:t>
      </w:r>
      <w:r w:rsidRPr="007378A5">
        <w:rPr>
          <w:rFonts w:hint="eastAsia"/>
          <w:sz w:val="24"/>
        </w:rPr>
        <w:t xml:space="preserve"> s</w:t>
      </w:r>
      <w:r w:rsidRPr="007378A5">
        <w:rPr>
          <w:rFonts w:hint="eastAsia"/>
          <w:sz w:val="24"/>
          <w:vertAlign w:val="superscript"/>
        </w:rPr>
        <w:t>-1</w:t>
      </w:r>
    </w:p>
    <w:p w:rsidR="00396FDC" w:rsidRPr="007378A5" w:rsidRDefault="00396FDC" w:rsidP="00396FDC">
      <w:pPr>
        <w:widowControl/>
        <w:spacing w:line="400" w:lineRule="exact"/>
        <w:jc w:val="left"/>
        <w:rPr>
          <w:sz w:val="24"/>
        </w:rPr>
      </w:pPr>
      <w:r w:rsidRPr="007378A5">
        <w:rPr>
          <w:rFonts w:hint="eastAsia"/>
          <w:sz w:val="24"/>
        </w:rPr>
        <w:t>#3.6.5</w:t>
      </w:r>
      <w:r w:rsidRPr="007378A5">
        <w:rPr>
          <w:sz w:val="24"/>
        </w:rPr>
        <w:t xml:space="preserve"> </w:t>
      </w:r>
      <w:r w:rsidRPr="007378A5">
        <w:rPr>
          <w:rFonts w:hint="eastAsia"/>
          <w:sz w:val="24"/>
        </w:rPr>
        <w:t>荧光测量和气体交换同步测量并且能够进行</w:t>
      </w:r>
      <w:r w:rsidRPr="007378A5">
        <w:rPr>
          <w:rFonts w:hint="eastAsia"/>
          <w:sz w:val="24"/>
        </w:rPr>
        <w:t>OJIP</w:t>
      </w:r>
      <w:r w:rsidRPr="007378A5">
        <w:rPr>
          <w:rFonts w:hint="eastAsia"/>
          <w:sz w:val="24"/>
        </w:rPr>
        <w:t>测量。</w:t>
      </w:r>
    </w:p>
    <w:p w:rsidR="00396FDC" w:rsidRPr="007378A5" w:rsidRDefault="00396FDC" w:rsidP="00396FDC">
      <w:pPr>
        <w:widowControl/>
        <w:spacing w:line="400" w:lineRule="exact"/>
        <w:jc w:val="left"/>
        <w:rPr>
          <w:sz w:val="24"/>
        </w:rPr>
      </w:pPr>
      <w:r w:rsidRPr="007378A5">
        <w:rPr>
          <w:sz w:val="24"/>
        </w:rPr>
        <w:t>3</w:t>
      </w:r>
      <w:r w:rsidRPr="007378A5">
        <w:rPr>
          <w:rFonts w:hint="eastAsia"/>
          <w:sz w:val="24"/>
        </w:rPr>
        <w:t>.</w:t>
      </w:r>
      <w:r w:rsidRPr="007378A5">
        <w:rPr>
          <w:sz w:val="24"/>
        </w:rPr>
        <w:t>7</w:t>
      </w:r>
      <w:r w:rsidRPr="007378A5">
        <w:rPr>
          <w:rFonts w:hint="eastAsia"/>
          <w:sz w:val="24"/>
        </w:rPr>
        <w:t xml:space="preserve"> </w:t>
      </w:r>
      <w:r w:rsidRPr="007378A5">
        <w:rPr>
          <w:rFonts w:hint="eastAsia"/>
          <w:sz w:val="24"/>
        </w:rPr>
        <w:t>主机控制单元</w:t>
      </w:r>
    </w:p>
    <w:p w:rsidR="00396FDC" w:rsidRPr="007378A5" w:rsidRDefault="00396FDC" w:rsidP="00396FDC">
      <w:pPr>
        <w:widowControl/>
        <w:spacing w:line="400" w:lineRule="exact"/>
        <w:jc w:val="left"/>
        <w:rPr>
          <w:sz w:val="24"/>
        </w:rPr>
      </w:pPr>
      <w:r w:rsidRPr="007378A5">
        <w:rPr>
          <w:sz w:val="24"/>
        </w:rPr>
        <w:t>3</w:t>
      </w:r>
      <w:r w:rsidRPr="007378A5">
        <w:rPr>
          <w:rFonts w:hint="eastAsia"/>
          <w:sz w:val="24"/>
        </w:rPr>
        <w:t>.</w:t>
      </w:r>
      <w:r w:rsidRPr="007378A5">
        <w:rPr>
          <w:sz w:val="24"/>
        </w:rPr>
        <w:t>7</w:t>
      </w:r>
      <w:r w:rsidRPr="007378A5">
        <w:rPr>
          <w:rFonts w:hint="eastAsia"/>
          <w:sz w:val="24"/>
        </w:rPr>
        <w:t xml:space="preserve">.1 </w:t>
      </w:r>
      <w:r w:rsidRPr="007378A5">
        <w:rPr>
          <w:rFonts w:hint="eastAsia"/>
          <w:sz w:val="24"/>
        </w:rPr>
        <w:t>存储：</w:t>
      </w:r>
      <w:r w:rsidRPr="007378A5">
        <w:rPr>
          <w:rFonts w:hint="eastAsia"/>
          <w:sz w:val="24"/>
        </w:rPr>
        <w:t xml:space="preserve">512M </w:t>
      </w:r>
      <w:r w:rsidRPr="007378A5">
        <w:rPr>
          <w:rFonts w:hint="eastAsia"/>
          <w:sz w:val="24"/>
        </w:rPr>
        <w:t>内存，</w:t>
      </w:r>
      <w:r w:rsidRPr="007378A5">
        <w:rPr>
          <w:rFonts w:hint="eastAsia"/>
          <w:sz w:val="24"/>
        </w:rPr>
        <w:t xml:space="preserve">8G </w:t>
      </w:r>
      <w:r w:rsidRPr="007378A5">
        <w:rPr>
          <w:rFonts w:hint="eastAsia"/>
          <w:sz w:val="24"/>
        </w:rPr>
        <w:t>存储；</w:t>
      </w:r>
    </w:p>
    <w:p w:rsidR="00396FDC" w:rsidRPr="007378A5" w:rsidRDefault="00396FDC" w:rsidP="00396FDC">
      <w:pPr>
        <w:pStyle w:val="a4"/>
        <w:widowControl/>
        <w:numPr>
          <w:ilvl w:val="2"/>
          <w:numId w:val="1"/>
        </w:numPr>
        <w:spacing w:line="400" w:lineRule="exact"/>
        <w:ind w:firstLineChars="0"/>
        <w:jc w:val="left"/>
        <w:rPr>
          <w:sz w:val="24"/>
        </w:rPr>
      </w:pPr>
      <w:r w:rsidRPr="007378A5">
        <w:rPr>
          <w:rFonts w:hint="eastAsia"/>
          <w:sz w:val="24"/>
        </w:rPr>
        <w:t>分辨率：</w:t>
      </w:r>
      <w:r w:rsidRPr="007378A5">
        <w:rPr>
          <w:rFonts w:hint="eastAsia"/>
          <w:sz w:val="24"/>
        </w:rPr>
        <w:t>1024</w:t>
      </w:r>
      <w:r w:rsidRPr="007378A5">
        <w:rPr>
          <w:rFonts w:hint="eastAsia"/>
          <w:sz w:val="24"/>
        </w:rPr>
        <w:t>×</w:t>
      </w:r>
      <w:r w:rsidRPr="007378A5">
        <w:rPr>
          <w:rFonts w:hint="eastAsia"/>
          <w:sz w:val="24"/>
        </w:rPr>
        <w:t>600</w:t>
      </w:r>
      <w:r w:rsidRPr="007378A5">
        <w:rPr>
          <w:rFonts w:hint="eastAsia"/>
          <w:sz w:val="24"/>
        </w:rPr>
        <w:t>；</w:t>
      </w:r>
    </w:p>
    <w:p w:rsidR="00396FDC" w:rsidRPr="007378A5" w:rsidRDefault="00396FDC" w:rsidP="00396FDC">
      <w:pPr>
        <w:widowControl/>
        <w:spacing w:line="400" w:lineRule="exact"/>
        <w:jc w:val="left"/>
        <w:rPr>
          <w:sz w:val="24"/>
        </w:rPr>
      </w:pPr>
    </w:p>
    <w:p w:rsidR="00396FDC" w:rsidRPr="007378A5" w:rsidRDefault="00396FDC" w:rsidP="00396FDC">
      <w:pPr>
        <w:spacing w:line="360" w:lineRule="auto"/>
        <w:rPr>
          <w:b/>
          <w:sz w:val="24"/>
        </w:rPr>
      </w:pPr>
      <w:r w:rsidRPr="007378A5">
        <w:rPr>
          <w:rFonts w:hint="eastAsia"/>
          <w:b/>
          <w:sz w:val="24"/>
        </w:rPr>
        <w:t>4</w:t>
      </w:r>
      <w:r w:rsidRPr="007378A5">
        <w:rPr>
          <w:rFonts w:hint="eastAsia"/>
          <w:b/>
          <w:sz w:val="24"/>
        </w:rPr>
        <w:t>产品配置要求</w:t>
      </w:r>
    </w:p>
    <w:p w:rsidR="00396FDC" w:rsidRPr="007378A5" w:rsidRDefault="00396FDC" w:rsidP="00396FDC">
      <w:pPr>
        <w:spacing w:line="360" w:lineRule="auto"/>
        <w:rPr>
          <w:b/>
          <w:sz w:val="24"/>
        </w:rPr>
      </w:pPr>
      <w:r w:rsidRPr="007378A5">
        <w:rPr>
          <w:rFonts w:hint="eastAsia"/>
          <w:noProof/>
          <w:sz w:val="24"/>
        </w:rPr>
        <w:t>4.1</w:t>
      </w:r>
      <w:r w:rsidRPr="007378A5">
        <w:rPr>
          <w:rFonts w:hint="eastAsia"/>
          <w:noProof/>
          <w:sz w:val="24"/>
        </w:rPr>
        <w:t>光合荧光测定仪；包括荧光叶室；整株拟南芥叶室（含光源）；</w:t>
      </w:r>
    </w:p>
    <w:p w:rsidR="00396FDC" w:rsidRPr="007378A5" w:rsidRDefault="00396FDC" w:rsidP="00396FDC">
      <w:pPr>
        <w:spacing w:line="360" w:lineRule="auto"/>
        <w:rPr>
          <w:noProof/>
          <w:sz w:val="24"/>
        </w:rPr>
      </w:pPr>
      <w:r w:rsidRPr="007378A5">
        <w:rPr>
          <w:rFonts w:hint="eastAsia"/>
          <w:noProof/>
          <w:sz w:val="24"/>
        </w:rPr>
        <w:t>4.2</w:t>
      </w:r>
      <w:r w:rsidRPr="007378A5">
        <w:rPr>
          <w:rFonts w:hint="eastAsia"/>
          <w:noProof/>
          <w:sz w:val="24"/>
        </w:rPr>
        <w:t>备件及耗材若干；</w:t>
      </w:r>
    </w:p>
    <w:p w:rsidR="00396FDC" w:rsidRPr="007378A5" w:rsidRDefault="00396FDC" w:rsidP="00396FDC">
      <w:pPr>
        <w:spacing w:line="360" w:lineRule="auto"/>
        <w:rPr>
          <w:noProof/>
          <w:sz w:val="24"/>
        </w:rPr>
      </w:pPr>
      <w:r w:rsidRPr="007378A5">
        <w:rPr>
          <w:rFonts w:hint="eastAsia"/>
          <w:noProof/>
          <w:sz w:val="24"/>
        </w:rPr>
        <w:t xml:space="preserve">4.3 </w:t>
      </w:r>
      <w:r w:rsidRPr="007378A5">
        <w:rPr>
          <w:rFonts w:hint="eastAsia"/>
          <w:noProof/>
          <w:sz w:val="24"/>
        </w:rPr>
        <w:t>移动数据处理终端。</w:t>
      </w:r>
    </w:p>
    <w:p w:rsidR="00396FDC" w:rsidRPr="007378A5" w:rsidRDefault="00396FDC" w:rsidP="00396FDC">
      <w:pPr>
        <w:spacing w:line="360" w:lineRule="auto"/>
        <w:rPr>
          <w:noProof/>
          <w:sz w:val="24"/>
        </w:rPr>
      </w:pPr>
    </w:p>
    <w:p w:rsidR="00396FDC" w:rsidRPr="007378A5" w:rsidRDefault="00396FDC" w:rsidP="00396FDC">
      <w:pPr>
        <w:spacing w:line="360" w:lineRule="auto"/>
        <w:rPr>
          <w:rFonts w:ascii="宋体" w:hAnsi="宋体"/>
          <w:b/>
          <w:sz w:val="24"/>
        </w:rPr>
      </w:pPr>
      <w:r w:rsidRPr="007378A5">
        <w:rPr>
          <w:rFonts w:ascii="宋体" w:hAnsi="宋体" w:hint="eastAsia"/>
          <w:b/>
          <w:sz w:val="24"/>
        </w:rPr>
        <w:t>5.</w:t>
      </w:r>
      <w:r w:rsidRPr="007378A5">
        <w:rPr>
          <w:rFonts w:ascii="宋体" w:hAnsi="宋体" w:hint="eastAsia"/>
          <w:b/>
          <w:sz w:val="24"/>
        </w:rPr>
        <w:tab/>
        <w:t>技术支持以及售后服务</w:t>
      </w:r>
    </w:p>
    <w:p w:rsidR="00396FDC" w:rsidRPr="007378A5" w:rsidRDefault="00396FDC" w:rsidP="00396FDC">
      <w:pPr>
        <w:spacing w:line="360" w:lineRule="auto"/>
        <w:rPr>
          <w:sz w:val="24"/>
        </w:rPr>
      </w:pPr>
      <w:r w:rsidRPr="007378A5">
        <w:rPr>
          <w:rFonts w:hint="eastAsia"/>
          <w:sz w:val="24"/>
        </w:rPr>
        <w:t xml:space="preserve">5.1 </w:t>
      </w:r>
      <w:r w:rsidRPr="007378A5">
        <w:rPr>
          <w:rFonts w:hint="eastAsia"/>
          <w:sz w:val="24"/>
        </w:rPr>
        <w:t>仪器到货后，卖方将在与用户约定的时间内，到指定的地点免费为用户进行仪器的安装、调试，仪器的性能指标应达到用户标书中的要求并符合仪器产品说明书中规定的技术指标；</w:t>
      </w:r>
    </w:p>
    <w:p w:rsidR="00396FDC" w:rsidRPr="007378A5" w:rsidRDefault="00396FDC" w:rsidP="00396FDC">
      <w:pPr>
        <w:spacing w:line="360" w:lineRule="auto"/>
        <w:rPr>
          <w:sz w:val="24"/>
        </w:rPr>
      </w:pPr>
      <w:r w:rsidRPr="007378A5">
        <w:rPr>
          <w:sz w:val="24"/>
        </w:rPr>
        <w:t xml:space="preserve">5.2 </w:t>
      </w:r>
      <w:r w:rsidRPr="007378A5">
        <w:rPr>
          <w:rFonts w:hint="eastAsia"/>
          <w:sz w:val="24"/>
        </w:rPr>
        <w:t>提供整机</w:t>
      </w:r>
      <w:r w:rsidRPr="007378A5">
        <w:rPr>
          <w:sz w:val="24"/>
        </w:rPr>
        <w:t>12</w:t>
      </w:r>
      <w:r w:rsidRPr="007378A5">
        <w:rPr>
          <w:sz w:val="24"/>
        </w:rPr>
        <w:t>个月免费保修</w:t>
      </w:r>
      <w:r w:rsidRPr="007378A5">
        <w:rPr>
          <w:rFonts w:hint="eastAsia"/>
          <w:sz w:val="24"/>
        </w:rPr>
        <w:t>，保修期自仪器技术验收合格双方签字之日起，如因卖方原因导致仪器未能及时验收，则顺延质保期。保修期内，由于非用户人为因素，造成仪器故障及损坏，概由卖方无偿负责解决（消耗品除外）。</w:t>
      </w:r>
    </w:p>
    <w:p w:rsidR="00396FDC" w:rsidRPr="007378A5" w:rsidRDefault="00396FDC" w:rsidP="00396FDC">
      <w:pPr>
        <w:spacing w:line="360" w:lineRule="auto"/>
        <w:rPr>
          <w:sz w:val="24"/>
        </w:rPr>
      </w:pPr>
      <w:r w:rsidRPr="007378A5">
        <w:rPr>
          <w:rFonts w:hint="eastAsia"/>
          <w:sz w:val="24"/>
        </w:rPr>
        <w:t xml:space="preserve">5.3 </w:t>
      </w:r>
      <w:r w:rsidRPr="007378A5">
        <w:rPr>
          <w:rFonts w:hint="eastAsia"/>
          <w:sz w:val="24"/>
        </w:rPr>
        <w:t>质保期满后，卖方将向用户提供优惠维修服务，只收取相应的部件材料费，终身免除上门维修工时费、往返交通费及住宿费等相关费用；被维修更换零部件的质保期自维修验收之日起免费保修</w:t>
      </w:r>
      <w:r w:rsidRPr="007378A5">
        <w:rPr>
          <w:rFonts w:hint="eastAsia"/>
          <w:sz w:val="24"/>
        </w:rPr>
        <w:t>12</w:t>
      </w:r>
      <w:r w:rsidRPr="007378A5">
        <w:rPr>
          <w:rFonts w:hint="eastAsia"/>
          <w:sz w:val="24"/>
        </w:rPr>
        <w:t>个月，质保期内如因卖方原因导致仪器未能及时修复，则顺延质保期；</w:t>
      </w:r>
    </w:p>
    <w:p w:rsidR="00396FDC" w:rsidRPr="007378A5" w:rsidRDefault="00396FDC" w:rsidP="00396FDC">
      <w:pPr>
        <w:spacing w:line="360" w:lineRule="auto"/>
        <w:rPr>
          <w:sz w:val="24"/>
        </w:rPr>
      </w:pPr>
      <w:r w:rsidRPr="007378A5">
        <w:rPr>
          <w:rFonts w:hint="eastAsia"/>
          <w:sz w:val="24"/>
        </w:rPr>
        <w:t xml:space="preserve">5.4 </w:t>
      </w:r>
      <w:r w:rsidRPr="007378A5">
        <w:rPr>
          <w:rFonts w:hint="eastAsia"/>
          <w:sz w:val="24"/>
        </w:rPr>
        <w:t>卖方承诺至少提供仪器二十年零配件的供货；</w:t>
      </w:r>
    </w:p>
    <w:p w:rsidR="00396FDC" w:rsidRPr="007378A5" w:rsidRDefault="00396FDC" w:rsidP="00396FDC">
      <w:pPr>
        <w:spacing w:line="360" w:lineRule="auto"/>
        <w:rPr>
          <w:sz w:val="24"/>
        </w:rPr>
      </w:pPr>
      <w:r w:rsidRPr="007378A5">
        <w:rPr>
          <w:rFonts w:hint="eastAsia"/>
          <w:sz w:val="24"/>
        </w:rPr>
        <w:t xml:space="preserve">5.5 </w:t>
      </w:r>
      <w:r w:rsidRPr="007378A5">
        <w:rPr>
          <w:rFonts w:hint="eastAsia"/>
          <w:sz w:val="24"/>
        </w:rPr>
        <w:t>质保期满后三年，仪器配件、耗材交易价格为本次分项</w:t>
      </w:r>
      <w:r w:rsidRPr="007378A5">
        <w:rPr>
          <w:sz w:val="24"/>
        </w:rPr>
        <w:t>报价的</w:t>
      </w:r>
      <w:proofErr w:type="gramStart"/>
      <w:r w:rsidRPr="007378A5">
        <w:rPr>
          <w:rFonts w:hint="eastAsia"/>
          <w:sz w:val="24"/>
        </w:rPr>
        <w:t>欧元价九折</w:t>
      </w:r>
      <w:proofErr w:type="gramEnd"/>
      <w:r w:rsidRPr="007378A5">
        <w:rPr>
          <w:rFonts w:hint="eastAsia"/>
          <w:sz w:val="24"/>
        </w:rPr>
        <w:t>；</w:t>
      </w:r>
    </w:p>
    <w:p w:rsidR="00396FDC" w:rsidRPr="007378A5" w:rsidRDefault="00396FDC" w:rsidP="00396FDC">
      <w:pPr>
        <w:spacing w:line="360" w:lineRule="auto"/>
        <w:rPr>
          <w:sz w:val="24"/>
        </w:rPr>
      </w:pPr>
      <w:r w:rsidRPr="007378A5">
        <w:rPr>
          <w:rFonts w:hint="eastAsia"/>
          <w:sz w:val="24"/>
        </w:rPr>
        <w:t>5.</w:t>
      </w:r>
      <w:r w:rsidRPr="007378A5">
        <w:rPr>
          <w:sz w:val="24"/>
        </w:rPr>
        <w:t>6</w:t>
      </w:r>
      <w:r w:rsidRPr="007378A5">
        <w:rPr>
          <w:rFonts w:hint="eastAsia"/>
          <w:sz w:val="24"/>
        </w:rPr>
        <w:t xml:space="preserve"> </w:t>
      </w:r>
      <w:r w:rsidRPr="007378A5">
        <w:rPr>
          <w:rFonts w:hint="eastAsia"/>
          <w:sz w:val="24"/>
        </w:rPr>
        <w:t>若仪器出现故障，供应商应</w:t>
      </w:r>
      <w:r w:rsidRPr="007378A5">
        <w:rPr>
          <w:rFonts w:hint="eastAsia"/>
          <w:sz w:val="24"/>
        </w:rPr>
        <w:t>2</w:t>
      </w:r>
      <w:r w:rsidRPr="007378A5">
        <w:rPr>
          <w:rFonts w:hint="eastAsia"/>
          <w:sz w:val="24"/>
        </w:rPr>
        <w:t>小时内电话做出维修方案决定，如</w:t>
      </w:r>
      <w:r w:rsidRPr="007378A5">
        <w:rPr>
          <w:rFonts w:hint="eastAsia"/>
          <w:sz w:val="24"/>
        </w:rPr>
        <w:t>2</w:t>
      </w:r>
      <w:r w:rsidRPr="007378A5">
        <w:rPr>
          <w:rFonts w:hint="eastAsia"/>
          <w:sz w:val="24"/>
        </w:rPr>
        <w:t>小时内无法通过电话解决问题，维修人员必须在接到故障报告后</w:t>
      </w:r>
      <w:r w:rsidRPr="007378A5">
        <w:rPr>
          <w:rFonts w:hint="eastAsia"/>
          <w:sz w:val="24"/>
        </w:rPr>
        <w:t>48</w:t>
      </w:r>
      <w:r w:rsidRPr="007378A5">
        <w:rPr>
          <w:rFonts w:hint="eastAsia"/>
          <w:sz w:val="24"/>
        </w:rPr>
        <w:t>小时内到达现场（法定节假日除外）排除</w:t>
      </w:r>
      <w:r w:rsidRPr="007378A5">
        <w:rPr>
          <w:rFonts w:hint="eastAsia"/>
          <w:sz w:val="24"/>
        </w:rPr>
        <w:lastRenderedPageBreak/>
        <w:t>故障，恢复仪器正常使用；</w:t>
      </w:r>
    </w:p>
    <w:p w:rsidR="00396FDC" w:rsidRPr="007378A5" w:rsidRDefault="00396FDC" w:rsidP="00396FDC">
      <w:pPr>
        <w:spacing w:line="360" w:lineRule="auto"/>
        <w:rPr>
          <w:sz w:val="24"/>
        </w:rPr>
      </w:pPr>
      <w:r w:rsidRPr="007378A5">
        <w:rPr>
          <w:rFonts w:hint="eastAsia"/>
          <w:sz w:val="24"/>
        </w:rPr>
        <w:t>5.</w:t>
      </w:r>
      <w:r w:rsidRPr="007378A5">
        <w:rPr>
          <w:sz w:val="24"/>
        </w:rPr>
        <w:t>7</w:t>
      </w:r>
      <w:r w:rsidRPr="007378A5">
        <w:rPr>
          <w:rFonts w:hint="eastAsia"/>
          <w:sz w:val="24"/>
        </w:rPr>
        <w:t>仪器安装完毕投运前，供应商需对用户操作人员及维护人员在安装现场培训并提供仪器的使用手册和书面的仪器使用注意事项；仪器正式运行后，根据用户实际需求供应商免费额外提供仪器使用培训，使用户</w:t>
      </w:r>
      <w:r w:rsidRPr="007378A5">
        <w:rPr>
          <w:sz w:val="24"/>
        </w:rPr>
        <w:t>达到操作员级别</w:t>
      </w:r>
      <w:r w:rsidRPr="007378A5">
        <w:rPr>
          <w:rFonts w:hint="eastAsia"/>
          <w:sz w:val="24"/>
        </w:rPr>
        <w:t>；</w:t>
      </w:r>
    </w:p>
    <w:p w:rsidR="00396FDC" w:rsidRPr="007378A5" w:rsidRDefault="00396FDC" w:rsidP="00396FDC">
      <w:pPr>
        <w:spacing w:line="360" w:lineRule="auto"/>
        <w:rPr>
          <w:sz w:val="24"/>
        </w:rPr>
      </w:pPr>
      <w:r w:rsidRPr="007378A5">
        <w:rPr>
          <w:rFonts w:hint="eastAsia"/>
          <w:sz w:val="24"/>
        </w:rPr>
        <w:t>5.</w:t>
      </w:r>
      <w:r w:rsidRPr="007378A5">
        <w:rPr>
          <w:sz w:val="24"/>
        </w:rPr>
        <w:t>8</w:t>
      </w:r>
      <w:r w:rsidRPr="007378A5">
        <w:rPr>
          <w:rFonts w:hint="eastAsia"/>
          <w:sz w:val="24"/>
        </w:rPr>
        <w:t>卖方免费提供可视化操作视频，用以方便配合移动通讯设备和电脑等电子设备的仪器使用教程；</w:t>
      </w:r>
    </w:p>
    <w:p w:rsidR="00396FDC" w:rsidRPr="007378A5" w:rsidRDefault="00396FDC" w:rsidP="00396FDC">
      <w:pPr>
        <w:spacing w:line="360" w:lineRule="auto"/>
        <w:rPr>
          <w:sz w:val="24"/>
        </w:rPr>
      </w:pPr>
      <w:r w:rsidRPr="007378A5">
        <w:rPr>
          <w:rFonts w:ascii="宋体" w:hAnsi="宋体" w:hint="eastAsia"/>
          <w:b/>
          <w:sz w:val="24"/>
        </w:rPr>
        <w:t>6报价和付款方式：</w:t>
      </w:r>
      <w:r w:rsidRPr="007378A5">
        <w:rPr>
          <w:rFonts w:ascii="宋体" w:hAnsi="宋体" w:hint="eastAsia"/>
          <w:sz w:val="24"/>
        </w:rPr>
        <w:t>报</w:t>
      </w:r>
      <w:r w:rsidRPr="007378A5">
        <w:rPr>
          <w:rFonts w:hint="eastAsia"/>
          <w:sz w:val="24"/>
        </w:rPr>
        <w:t>价为</w:t>
      </w:r>
      <w:r w:rsidRPr="007378A5">
        <w:rPr>
          <w:rFonts w:hint="eastAsia"/>
          <w:sz w:val="24"/>
        </w:rPr>
        <w:t>CIP</w:t>
      </w:r>
      <w:r w:rsidRPr="007378A5">
        <w:rPr>
          <w:rFonts w:hint="eastAsia"/>
          <w:sz w:val="24"/>
        </w:rPr>
        <w:t>报价，货币为免税人民币</w:t>
      </w:r>
    </w:p>
    <w:p w:rsidR="00396FDC" w:rsidRPr="007378A5" w:rsidRDefault="00396FDC" w:rsidP="00396FDC">
      <w:pPr>
        <w:spacing w:line="360" w:lineRule="auto"/>
        <w:rPr>
          <w:rFonts w:ascii="宋体" w:hAnsi="宋体"/>
          <w:sz w:val="24"/>
        </w:rPr>
      </w:pPr>
      <w:r w:rsidRPr="007378A5">
        <w:rPr>
          <w:rFonts w:ascii="宋体" w:hAnsi="宋体" w:hint="eastAsia"/>
          <w:b/>
          <w:sz w:val="24"/>
        </w:rPr>
        <w:t>7交货日期：</w:t>
      </w:r>
      <w:r w:rsidRPr="007378A5">
        <w:rPr>
          <w:rFonts w:ascii="宋体" w:hAnsi="宋体" w:hint="eastAsia"/>
          <w:sz w:val="24"/>
        </w:rPr>
        <w:t>合同生效后3个月内；</w:t>
      </w:r>
    </w:p>
    <w:p w:rsidR="00396FDC" w:rsidRPr="007378A5" w:rsidRDefault="00396FDC" w:rsidP="00396FDC">
      <w:pPr>
        <w:spacing w:line="360" w:lineRule="auto"/>
        <w:rPr>
          <w:rFonts w:ascii="宋体" w:hAnsi="宋体"/>
          <w:sz w:val="24"/>
        </w:rPr>
      </w:pPr>
      <w:r w:rsidRPr="007378A5">
        <w:rPr>
          <w:rFonts w:ascii="宋体" w:hAnsi="宋体" w:hint="eastAsia"/>
          <w:b/>
          <w:sz w:val="24"/>
        </w:rPr>
        <w:t>8 交货地点：</w:t>
      </w:r>
      <w:r w:rsidRPr="007378A5">
        <w:rPr>
          <w:rFonts w:ascii="宋体" w:hAnsi="宋体" w:hint="eastAsia"/>
          <w:sz w:val="24"/>
        </w:rPr>
        <w:t>CIP北京，中国科学院遗传发育所用户指定地点；</w:t>
      </w:r>
    </w:p>
    <w:p w:rsidR="00396FDC" w:rsidRPr="007378A5" w:rsidRDefault="00396FDC" w:rsidP="00396FDC">
      <w:pPr>
        <w:spacing w:line="360" w:lineRule="auto"/>
        <w:rPr>
          <w:rFonts w:ascii="宋体" w:hAnsi="宋体"/>
          <w:sz w:val="24"/>
        </w:rPr>
      </w:pPr>
      <w:r w:rsidRPr="007378A5">
        <w:rPr>
          <w:rFonts w:ascii="宋体" w:hAnsi="宋体" w:hint="eastAsia"/>
          <w:b/>
          <w:sz w:val="24"/>
        </w:rPr>
        <w:t>9 验收：</w:t>
      </w:r>
      <w:r w:rsidRPr="007378A5">
        <w:rPr>
          <w:rFonts w:ascii="宋体" w:hAnsi="宋体" w:hint="eastAsia"/>
          <w:sz w:val="24"/>
        </w:rPr>
        <w:t>供货方和最终用户按投标技术参数和性能描述进行验收。</w:t>
      </w:r>
    </w:p>
    <w:p w:rsidR="00396FDC" w:rsidRPr="007378A5" w:rsidRDefault="00396FDC" w:rsidP="00396FDC">
      <w:pPr>
        <w:spacing w:line="360" w:lineRule="auto"/>
        <w:rPr>
          <w:rFonts w:ascii="宋体" w:hAnsi="宋体"/>
          <w:sz w:val="24"/>
        </w:rPr>
      </w:pPr>
    </w:p>
    <w:p w:rsidR="00396FDC" w:rsidRPr="007378A5" w:rsidRDefault="00396FDC" w:rsidP="00396FDC">
      <w:pPr>
        <w:spacing w:line="360" w:lineRule="auto"/>
        <w:rPr>
          <w:b/>
          <w:sz w:val="24"/>
        </w:rPr>
      </w:pPr>
    </w:p>
    <w:p w:rsidR="00396FDC" w:rsidRPr="007378A5" w:rsidRDefault="00396FDC" w:rsidP="00396FDC">
      <w:pPr>
        <w:widowControl/>
        <w:jc w:val="left"/>
        <w:rPr>
          <w:b/>
          <w:sz w:val="24"/>
        </w:rPr>
      </w:pPr>
      <w:r w:rsidRPr="007378A5">
        <w:rPr>
          <w:b/>
          <w:sz w:val="24"/>
        </w:rPr>
        <w:br w:type="page"/>
      </w:r>
    </w:p>
    <w:p w:rsidR="00396FDC" w:rsidRPr="007378A5" w:rsidRDefault="00396FDC" w:rsidP="00396FDC">
      <w:pPr>
        <w:spacing w:line="360" w:lineRule="auto"/>
        <w:ind w:left="120"/>
        <w:jc w:val="center"/>
        <w:rPr>
          <w:rFonts w:asciiTheme="minorEastAsia" w:eastAsiaTheme="minorEastAsia" w:hAnsiTheme="minorEastAsia"/>
          <w:b/>
          <w:sz w:val="28"/>
          <w:szCs w:val="28"/>
        </w:rPr>
      </w:pPr>
      <w:r w:rsidRPr="007378A5">
        <w:rPr>
          <w:rFonts w:asciiTheme="minorEastAsia" w:eastAsiaTheme="minorEastAsia" w:hAnsiTheme="minorEastAsia" w:hint="eastAsia"/>
          <w:b/>
          <w:sz w:val="28"/>
          <w:szCs w:val="28"/>
        </w:rPr>
        <w:lastRenderedPageBreak/>
        <w:t xml:space="preserve">第二包  </w:t>
      </w:r>
      <w:proofErr w:type="gramStart"/>
      <w:r w:rsidRPr="007378A5">
        <w:rPr>
          <w:rFonts w:asciiTheme="minorEastAsia" w:eastAsiaTheme="minorEastAsia" w:hAnsiTheme="minorEastAsia" w:hint="eastAsia"/>
          <w:b/>
          <w:sz w:val="28"/>
          <w:szCs w:val="28"/>
        </w:rPr>
        <w:t>凯氏定氮仪</w:t>
      </w:r>
      <w:proofErr w:type="gramEnd"/>
    </w:p>
    <w:p w:rsidR="00396FDC" w:rsidRPr="007378A5" w:rsidRDefault="00396FDC" w:rsidP="00396FDC">
      <w:pPr>
        <w:spacing w:line="360" w:lineRule="auto"/>
        <w:ind w:left="120"/>
        <w:jc w:val="center"/>
        <w:rPr>
          <w:rFonts w:asciiTheme="minorEastAsia" w:eastAsiaTheme="minorEastAsia" w:hAnsiTheme="minorEastAsia"/>
          <w:b/>
          <w:szCs w:val="21"/>
        </w:rPr>
      </w:pPr>
    </w:p>
    <w:p w:rsidR="00396FDC" w:rsidRPr="007378A5" w:rsidRDefault="00396FDC" w:rsidP="00396FDC">
      <w:pPr>
        <w:spacing w:line="360" w:lineRule="auto"/>
        <w:rPr>
          <w:rFonts w:ascii="宋体" w:hAnsi="宋体"/>
          <w:sz w:val="24"/>
        </w:rPr>
      </w:pPr>
      <w:r w:rsidRPr="007378A5">
        <w:rPr>
          <w:rFonts w:ascii="宋体" w:hAnsi="宋体" w:hint="eastAsia"/>
          <w:b/>
          <w:sz w:val="24"/>
        </w:rPr>
        <w:t>1工作条件</w:t>
      </w:r>
      <w:r w:rsidRPr="007378A5">
        <w:rPr>
          <w:rFonts w:ascii="宋体" w:hAnsi="宋体" w:hint="eastAsia"/>
          <w:sz w:val="24"/>
        </w:rPr>
        <w:t>：</w:t>
      </w:r>
    </w:p>
    <w:p w:rsidR="00396FDC" w:rsidRPr="007378A5" w:rsidRDefault="00396FDC" w:rsidP="00396FDC">
      <w:pPr>
        <w:spacing w:line="360" w:lineRule="auto"/>
        <w:rPr>
          <w:rFonts w:ascii="宋体" w:hAnsi="宋体"/>
          <w:sz w:val="24"/>
        </w:rPr>
      </w:pPr>
      <w:r w:rsidRPr="007378A5">
        <w:rPr>
          <w:rFonts w:ascii="宋体" w:hAnsi="宋体" w:hint="eastAsia"/>
          <w:sz w:val="24"/>
        </w:rPr>
        <w:t>1.1</w:t>
      </w:r>
      <w:r w:rsidRPr="007378A5">
        <w:rPr>
          <w:rFonts w:ascii="宋体" w:hAnsi="宋体" w:hint="eastAsia"/>
          <w:sz w:val="24"/>
        </w:rPr>
        <w:tab/>
        <w:t>电源：220V（±10%），50Hz</w:t>
      </w:r>
    </w:p>
    <w:p w:rsidR="00396FDC" w:rsidRPr="007378A5" w:rsidRDefault="00396FDC" w:rsidP="00396FDC">
      <w:pPr>
        <w:spacing w:line="360" w:lineRule="auto"/>
        <w:rPr>
          <w:rFonts w:ascii="宋体" w:hAnsi="宋体"/>
          <w:sz w:val="24"/>
        </w:rPr>
      </w:pPr>
      <w:r w:rsidRPr="007378A5">
        <w:rPr>
          <w:rFonts w:ascii="宋体" w:hAnsi="宋体" w:hint="eastAsia"/>
          <w:sz w:val="24"/>
        </w:rPr>
        <w:t>1.2</w:t>
      </w:r>
      <w:r w:rsidRPr="007378A5">
        <w:rPr>
          <w:rFonts w:ascii="宋体" w:hAnsi="宋体" w:hint="eastAsia"/>
          <w:sz w:val="24"/>
        </w:rPr>
        <w:tab/>
        <w:t>水消耗： 2 L/ 分钟，水温30℃；(仅蒸馏时需要)1 L/ 分钟，水温15℃</w:t>
      </w:r>
    </w:p>
    <w:p w:rsidR="00396FDC" w:rsidRPr="007378A5" w:rsidRDefault="00396FDC" w:rsidP="00396FDC">
      <w:pPr>
        <w:spacing w:line="360" w:lineRule="auto"/>
        <w:rPr>
          <w:rFonts w:ascii="宋体" w:hAnsi="宋体"/>
          <w:sz w:val="24"/>
        </w:rPr>
      </w:pPr>
    </w:p>
    <w:p w:rsidR="00396FDC" w:rsidRPr="007378A5" w:rsidRDefault="00396FDC" w:rsidP="00396FDC">
      <w:pPr>
        <w:spacing w:line="360" w:lineRule="auto"/>
        <w:rPr>
          <w:rFonts w:ascii="宋体" w:hAnsi="宋体"/>
          <w:b/>
          <w:sz w:val="24"/>
        </w:rPr>
      </w:pPr>
      <w:r w:rsidRPr="007378A5">
        <w:rPr>
          <w:rFonts w:ascii="宋体" w:hAnsi="宋体" w:hint="eastAsia"/>
          <w:b/>
          <w:sz w:val="24"/>
        </w:rPr>
        <w:t>2. 主要用途：</w:t>
      </w:r>
    </w:p>
    <w:p w:rsidR="00396FDC" w:rsidRPr="007378A5" w:rsidRDefault="00396FDC" w:rsidP="00396FDC">
      <w:pPr>
        <w:spacing w:line="360" w:lineRule="auto"/>
        <w:rPr>
          <w:rFonts w:ascii="宋体" w:hAnsi="宋体"/>
          <w:sz w:val="24"/>
        </w:rPr>
      </w:pPr>
      <w:r w:rsidRPr="007378A5">
        <w:rPr>
          <w:rFonts w:ascii="宋体" w:hAnsi="宋体" w:hint="eastAsia"/>
          <w:sz w:val="24"/>
        </w:rPr>
        <w:t>用于</w:t>
      </w:r>
      <w:proofErr w:type="gramStart"/>
      <w:r w:rsidRPr="007378A5">
        <w:rPr>
          <w:rFonts w:ascii="宋体" w:hAnsi="宋体" w:hint="eastAsia"/>
          <w:sz w:val="24"/>
        </w:rPr>
        <w:t>氮及粗</w:t>
      </w:r>
      <w:proofErr w:type="gramEnd"/>
      <w:r w:rsidRPr="007378A5">
        <w:rPr>
          <w:rFonts w:ascii="宋体" w:hAnsi="宋体" w:hint="eastAsia"/>
          <w:sz w:val="24"/>
        </w:rPr>
        <w:t>蛋白质含量分析及其它挥发性组分蒸馏分析。</w:t>
      </w:r>
    </w:p>
    <w:p w:rsidR="00396FDC" w:rsidRPr="007378A5" w:rsidRDefault="00396FDC" w:rsidP="00396FDC">
      <w:pPr>
        <w:spacing w:line="360" w:lineRule="auto"/>
        <w:rPr>
          <w:rFonts w:ascii="宋体" w:hAnsi="宋体"/>
          <w:sz w:val="24"/>
        </w:rPr>
      </w:pPr>
    </w:p>
    <w:p w:rsidR="00396FDC" w:rsidRPr="007378A5" w:rsidRDefault="00396FDC" w:rsidP="00396FDC">
      <w:pPr>
        <w:spacing w:line="360" w:lineRule="auto"/>
        <w:rPr>
          <w:rFonts w:ascii="宋体" w:hAnsi="宋体"/>
          <w:b/>
          <w:sz w:val="24"/>
        </w:rPr>
      </w:pPr>
      <w:r w:rsidRPr="007378A5">
        <w:rPr>
          <w:rFonts w:ascii="宋体" w:hAnsi="宋体" w:hint="eastAsia"/>
          <w:b/>
          <w:sz w:val="24"/>
        </w:rPr>
        <w:t xml:space="preserve">3. 主要技术指标： </w:t>
      </w:r>
    </w:p>
    <w:p w:rsidR="00396FDC" w:rsidRPr="007378A5" w:rsidRDefault="00396FDC" w:rsidP="00396FDC">
      <w:pPr>
        <w:spacing w:line="360" w:lineRule="auto"/>
        <w:rPr>
          <w:rFonts w:ascii="宋体" w:hAnsi="宋体"/>
          <w:sz w:val="24"/>
        </w:rPr>
      </w:pPr>
      <w:r w:rsidRPr="007378A5">
        <w:rPr>
          <w:rFonts w:ascii="宋体" w:hAnsi="宋体" w:hint="eastAsia"/>
          <w:sz w:val="24"/>
        </w:rPr>
        <w:t>★3.1采用</w:t>
      </w:r>
      <w:proofErr w:type="gramStart"/>
      <w:r w:rsidRPr="007378A5">
        <w:rPr>
          <w:rFonts w:ascii="宋体" w:hAnsi="宋体" w:hint="eastAsia"/>
          <w:sz w:val="24"/>
        </w:rPr>
        <w:t>凯氏定氮</w:t>
      </w:r>
      <w:proofErr w:type="gramEnd"/>
      <w:r w:rsidRPr="007378A5">
        <w:rPr>
          <w:rFonts w:ascii="宋体" w:hAnsi="宋体" w:hint="eastAsia"/>
          <w:sz w:val="24"/>
        </w:rPr>
        <w:t>方法：浓硫酸消化、碱性环境蒸汽蒸馏、硼酸吸收、指示剂滴定终点颜色判定法，内置滴定系统；</w:t>
      </w:r>
    </w:p>
    <w:p w:rsidR="00396FDC" w:rsidRPr="007378A5" w:rsidRDefault="00396FDC" w:rsidP="00396FDC">
      <w:pPr>
        <w:spacing w:line="360" w:lineRule="auto"/>
        <w:rPr>
          <w:rFonts w:ascii="宋体" w:hAnsi="宋体"/>
          <w:sz w:val="24"/>
        </w:rPr>
      </w:pPr>
      <w:r w:rsidRPr="007378A5">
        <w:rPr>
          <w:rFonts w:ascii="宋体" w:hAnsi="宋体"/>
          <w:sz w:val="24"/>
        </w:rPr>
        <w:t>#</w:t>
      </w:r>
      <w:r w:rsidRPr="007378A5">
        <w:rPr>
          <w:rFonts w:ascii="宋体" w:hAnsi="宋体" w:hint="eastAsia"/>
          <w:sz w:val="24"/>
        </w:rPr>
        <w:t>3.2滴定器容量≥30ml，滴定速度≥0.5ml/秒。</w:t>
      </w:r>
    </w:p>
    <w:p w:rsidR="00396FDC" w:rsidRPr="007378A5" w:rsidRDefault="00396FDC" w:rsidP="00396FDC">
      <w:pPr>
        <w:spacing w:line="360" w:lineRule="auto"/>
        <w:rPr>
          <w:rFonts w:ascii="宋体" w:hAnsi="宋体"/>
          <w:sz w:val="24"/>
        </w:rPr>
      </w:pPr>
      <w:r w:rsidRPr="007378A5">
        <w:rPr>
          <w:rFonts w:ascii="宋体" w:hAnsi="宋体" w:hint="eastAsia"/>
          <w:sz w:val="24"/>
        </w:rPr>
        <w:t>3.3检测范围：0.1-200mg 氮；回收率≥99.5%（1-200mgN）；重现性RSD≤1%；检测时间：30mg N用时不超过3.5分钟；200mg N用时不超过6.5分钟；</w:t>
      </w:r>
    </w:p>
    <w:p w:rsidR="00396FDC" w:rsidRPr="007378A5" w:rsidRDefault="00396FDC" w:rsidP="00396FDC">
      <w:pPr>
        <w:spacing w:line="360" w:lineRule="auto"/>
        <w:rPr>
          <w:rFonts w:ascii="宋体" w:hAnsi="宋体"/>
          <w:sz w:val="24"/>
        </w:rPr>
      </w:pPr>
      <w:r w:rsidRPr="007378A5">
        <w:rPr>
          <w:rFonts w:ascii="宋体" w:hAnsi="宋体" w:hint="eastAsia"/>
          <w:sz w:val="24"/>
        </w:rPr>
        <w:t>3.4</w:t>
      </w:r>
      <w:proofErr w:type="gramStart"/>
      <w:r w:rsidRPr="007378A5">
        <w:rPr>
          <w:rFonts w:ascii="宋体" w:hAnsi="宋体" w:hint="eastAsia"/>
          <w:sz w:val="24"/>
        </w:rPr>
        <w:t>定氮仪</w:t>
      </w:r>
      <w:proofErr w:type="gramEnd"/>
      <w:r w:rsidRPr="007378A5">
        <w:rPr>
          <w:rFonts w:ascii="宋体" w:hAnsi="宋体" w:hint="eastAsia"/>
          <w:sz w:val="24"/>
        </w:rPr>
        <w:t>主机内置操作系统，液晶彩色触摸屏操作，带中英文操作界面。带全自动分析控制系统，包括：样品稀释、碱液添加、吸收液添加、蒸馏、滴定、计算、报告以及消化管自动排空、滴定</w:t>
      </w:r>
      <w:proofErr w:type="gramStart"/>
      <w:r w:rsidRPr="007378A5">
        <w:rPr>
          <w:rFonts w:ascii="宋体" w:hAnsi="宋体" w:hint="eastAsia"/>
          <w:sz w:val="24"/>
        </w:rPr>
        <w:t>缸</w:t>
      </w:r>
      <w:proofErr w:type="gramEnd"/>
      <w:r w:rsidRPr="007378A5">
        <w:rPr>
          <w:rFonts w:ascii="宋体" w:hAnsi="宋体" w:hint="eastAsia"/>
          <w:sz w:val="24"/>
        </w:rPr>
        <w:t>自动清洗等全自动功能，</w:t>
      </w:r>
    </w:p>
    <w:p w:rsidR="00396FDC" w:rsidRPr="007378A5" w:rsidRDefault="00396FDC" w:rsidP="00396FDC">
      <w:pPr>
        <w:spacing w:line="360" w:lineRule="auto"/>
        <w:rPr>
          <w:rFonts w:ascii="宋体" w:hAnsi="宋体"/>
          <w:sz w:val="24"/>
        </w:rPr>
      </w:pPr>
      <w:r w:rsidRPr="007378A5">
        <w:rPr>
          <w:rFonts w:ascii="宋体" w:hAnsi="宋体" w:hint="eastAsia"/>
          <w:sz w:val="24"/>
        </w:rPr>
        <w:t>3.5试管排废能力：200ml可在10s内排空。</w:t>
      </w:r>
    </w:p>
    <w:p w:rsidR="00396FDC" w:rsidRPr="007378A5" w:rsidRDefault="00396FDC" w:rsidP="00396FDC">
      <w:pPr>
        <w:spacing w:line="360" w:lineRule="auto"/>
        <w:rPr>
          <w:rFonts w:ascii="宋体" w:hAnsi="宋体"/>
          <w:sz w:val="24"/>
        </w:rPr>
      </w:pPr>
      <w:r w:rsidRPr="007378A5">
        <w:rPr>
          <w:rFonts w:ascii="宋体" w:hAnsi="宋体"/>
          <w:sz w:val="24"/>
        </w:rPr>
        <w:t>#</w:t>
      </w:r>
      <w:r w:rsidRPr="007378A5">
        <w:rPr>
          <w:rFonts w:ascii="宋体" w:hAnsi="宋体" w:hint="eastAsia"/>
          <w:sz w:val="24"/>
        </w:rPr>
        <w:t>3.</w:t>
      </w:r>
      <w:r w:rsidRPr="007378A5">
        <w:rPr>
          <w:rFonts w:ascii="宋体" w:hAnsi="宋体"/>
          <w:sz w:val="24"/>
        </w:rPr>
        <w:t>6</w:t>
      </w:r>
      <w:r w:rsidRPr="007378A5">
        <w:rPr>
          <w:rFonts w:ascii="宋体" w:hAnsi="宋体" w:hint="eastAsia"/>
          <w:sz w:val="24"/>
        </w:rPr>
        <w:t>蒸汽平衡添加模式： SAFE时间：0-15秒；蒸馏能力不少于40ml/min。</w:t>
      </w:r>
    </w:p>
    <w:p w:rsidR="00396FDC" w:rsidRPr="007378A5" w:rsidRDefault="00396FDC" w:rsidP="00396FDC">
      <w:pPr>
        <w:spacing w:line="360" w:lineRule="auto"/>
        <w:rPr>
          <w:rFonts w:ascii="宋体" w:hAnsi="宋体"/>
          <w:sz w:val="24"/>
        </w:rPr>
      </w:pPr>
      <w:r w:rsidRPr="007378A5">
        <w:rPr>
          <w:rFonts w:ascii="宋体" w:hAnsi="宋体" w:hint="eastAsia"/>
          <w:sz w:val="24"/>
        </w:rPr>
        <w:t>3.</w:t>
      </w:r>
      <w:r w:rsidRPr="007378A5">
        <w:rPr>
          <w:rFonts w:ascii="宋体" w:hAnsi="宋体"/>
          <w:sz w:val="24"/>
        </w:rPr>
        <w:t>7</w:t>
      </w:r>
      <w:r w:rsidRPr="007378A5">
        <w:rPr>
          <w:rFonts w:ascii="宋体" w:hAnsi="宋体" w:hint="eastAsia"/>
          <w:sz w:val="24"/>
        </w:rPr>
        <w:t>双蒸馏模式：蒸汽平衡添加蒸馏模式和延时蒸馏模式, 蒸汽发生器在0-8小时内保持待机，停止一段时间后可快速启动分析。</w:t>
      </w:r>
    </w:p>
    <w:p w:rsidR="00396FDC" w:rsidRPr="007378A5" w:rsidRDefault="00396FDC" w:rsidP="00396FDC">
      <w:pPr>
        <w:spacing w:line="360" w:lineRule="auto"/>
        <w:rPr>
          <w:rFonts w:ascii="宋体" w:hAnsi="宋体"/>
          <w:sz w:val="24"/>
        </w:rPr>
      </w:pPr>
      <w:r w:rsidRPr="007378A5">
        <w:rPr>
          <w:rFonts w:ascii="宋体" w:hAnsi="宋体" w:hint="eastAsia"/>
          <w:sz w:val="24"/>
        </w:rPr>
        <w:t>3.</w:t>
      </w:r>
      <w:r w:rsidRPr="007378A5">
        <w:rPr>
          <w:rFonts w:ascii="宋体" w:hAnsi="宋体"/>
          <w:sz w:val="24"/>
        </w:rPr>
        <w:t>8</w:t>
      </w:r>
      <w:r w:rsidRPr="007378A5">
        <w:rPr>
          <w:rFonts w:ascii="宋体" w:hAnsi="宋体" w:hint="eastAsia"/>
          <w:sz w:val="24"/>
        </w:rPr>
        <w:t>蒸馏馏出液温度监控系统，温度探头位于冷凝器下方直接测定馏出液温度，</w:t>
      </w:r>
      <w:proofErr w:type="gramStart"/>
      <w:r w:rsidRPr="007378A5">
        <w:rPr>
          <w:rFonts w:ascii="宋体" w:hAnsi="宋体" w:hint="eastAsia"/>
          <w:sz w:val="24"/>
        </w:rPr>
        <w:t>保证氨不流失</w:t>
      </w:r>
      <w:proofErr w:type="gramEnd"/>
      <w:r w:rsidRPr="007378A5">
        <w:rPr>
          <w:rFonts w:ascii="宋体" w:hAnsi="宋体" w:hint="eastAsia"/>
          <w:sz w:val="24"/>
        </w:rPr>
        <w:t>，保证分析结果准确可靠。</w:t>
      </w:r>
    </w:p>
    <w:p w:rsidR="00396FDC" w:rsidRPr="007378A5" w:rsidRDefault="00396FDC" w:rsidP="00396FDC">
      <w:pPr>
        <w:spacing w:line="360" w:lineRule="auto"/>
        <w:rPr>
          <w:rFonts w:ascii="宋体" w:hAnsi="宋体"/>
          <w:sz w:val="24"/>
        </w:rPr>
      </w:pPr>
      <w:r w:rsidRPr="007378A5">
        <w:rPr>
          <w:rFonts w:ascii="宋体" w:hAnsi="宋体" w:hint="eastAsia"/>
          <w:sz w:val="24"/>
        </w:rPr>
        <w:t>3.</w:t>
      </w:r>
      <w:r w:rsidRPr="007378A5">
        <w:rPr>
          <w:rFonts w:ascii="宋体" w:hAnsi="宋体"/>
          <w:sz w:val="24"/>
        </w:rPr>
        <w:t>9</w:t>
      </w:r>
      <w:r w:rsidRPr="007378A5">
        <w:rPr>
          <w:rFonts w:ascii="宋体" w:hAnsi="宋体" w:hint="eastAsia"/>
          <w:sz w:val="24"/>
        </w:rPr>
        <w:t>边蒸馏边滴定的功能和自动判断终点技术，确保得到准确可靠的分析结果。</w:t>
      </w:r>
    </w:p>
    <w:p w:rsidR="00396FDC" w:rsidRPr="007378A5" w:rsidRDefault="00396FDC" w:rsidP="00396FDC">
      <w:pPr>
        <w:spacing w:line="360" w:lineRule="auto"/>
        <w:rPr>
          <w:rFonts w:ascii="宋体" w:hAnsi="宋体"/>
          <w:sz w:val="24"/>
        </w:rPr>
      </w:pPr>
      <w:r w:rsidRPr="007378A5">
        <w:rPr>
          <w:rFonts w:ascii="宋体" w:hAnsi="宋体" w:hint="eastAsia"/>
          <w:sz w:val="24"/>
        </w:rPr>
        <w:t>3.</w:t>
      </w:r>
      <w:r w:rsidRPr="007378A5">
        <w:rPr>
          <w:rFonts w:ascii="宋体" w:hAnsi="宋体"/>
          <w:sz w:val="24"/>
        </w:rPr>
        <w:t>10</w:t>
      </w:r>
      <w:r w:rsidRPr="007378A5">
        <w:rPr>
          <w:rFonts w:ascii="宋体" w:hAnsi="宋体" w:hint="eastAsia"/>
          <w:sz w:val="24"/>
        </w:rPr>
        <w:t>带有自动旋转互锁式安全门。</w:t>
      </w:r>
    </w:p>
    <w:p w:rsidR="00396FDC" w:rsidRPr="007378A5" w:rsidRDefault="00396FDC" w:rsidP="00396FDC">
      <w:pPr>
        <w:spacing w:line="360" w:lineRule="auto"/>
        <w:rPr>
          <w:rFonts w:ascii="宋体" w:hAnsi="宋体"/>
          <w:sz w:val="24"/>
        </w:rPr>
      </w:pPr>
      <w:r w:rsidRPr="007378A5">
        <w:rPr>
          <w:rFonts w:ascii="宋体" w:hAnsi="宋体" w:hint="eastAsia"/>
          <w:sz w:val="24"/>
        </w:rPr>
        <w:t>3.1</w:t>
      </w:r>
      <w:r w:rsidRPr="007378A5">
        <w:rPr>
          <w:rFonts w:ascii="宋体" w:hAnsi="宋体"/>
          <w:sz w:val="24"/>
        </w:rPr>
        <w:t>1</w:t>
      </w:r>
      <w:r w:rsidRPr="007378A5">
        <w:rPr>
          <w:rFonts w:ascii="宋体" w:hAnsi="宋体" w:hint="eastAsia"/>
          <w:sz w:val="24"/>
        </w:rPr>
        <w:t>试剂泵: 风箱泵(机械泵)，不受环境因素影响，加液</w:t>
      </w:r>
      <w:proofErr w:type="gramStart"/>
      <w:r w:rsidRPr="007378A5">
        <w:rPr>
          <w:rFonts w:ascii="宋体" w:hAnsi="宋体" w:hint="eastAsia"/>
          <w:sz w:val="24"/>
        </w:rPr>
        <w:t>量稳定</w:t>
      </w:r>
      <w:proofErr w:type="gramEnd"/>
      <w:r w:rsidRPr="007378A5">
        <w:rPr>
          <w:rFonts w:ascii="宋体" w:hAnsi="宋体" w:hint="eastAsia"/>
          <w:sz w:val="24"/>
        </w:rPr>
        <w:t>;试剂泵容积不少于120ml。</w:t>
      </w:r>
    </w:p>
    <w:p w:rsidR="00396FDC" w:rsidRPr="007378A5" w:rsidRDefault="00396FDC" w:rsidP="00396FDC">
      <w:pPr>
        <w:spacing w:line="360" w:lineRule="auto"/>
        <w:rPr>
          <w:rFonts w:ascii="宋体" w:hAnsi="宋体"/>
          <w:sz w:val="24"/>
        </w:rPr>
      </w:pPr>
      <w:r w:rsidRPr="007378A5">
        <w:rPr>
          <w:rFonts w:ascii="宋体" w:hAnsi="宋体" w:hint="eastAsia"/>
          <w:sz w:val="24"/>
        </w:rPr>
        <w:t>3.1</w:t>
      </w:r>
      <w:r w:rsidRPr="007378A5">
        <w:rPr>
          <w:rFonts w:ascii="宋体" w:hAnsi="宋体"/>
          <w:sz w:val="24"/>
        </w:rPr>
        <w:t>2</w:t>
      </w:r>
      <w:r w:rsidRPr="007378A5">
        <w:rPr>
          <w:rFonts w:ascii="宋体" w:hAnsi="宋体" w:hint="eastAsia"/>
          <w:sz w:val="24"/>
        </w:rPr>
        <w:t>试管在位传感器（如果没有试管放在蒸馏台上，仪器不会执行任何操作）；试管更换传感器，没有更换试管就开始下一次分析时会有报警，且在确认以前不能开始任何操作。</w:t>
      </w:r>
    </w:p>
    <w:p w:rsidR="00396FDC" w:rsidRPr="007378A5" w:rsidRDefault="00396FDC" w:rsidP="00396FDC">
      <w:pPr>
        <w:spacing w:line="360" w:lineRule="auto"/>
        <w:rPr>
          <w:rFonts w:ascii="宋体" w:hAnsi="宋体"/>
          <w:sz w:val="24"/>
        </w:rPr>
      </w:pPr>
      <w:r w:rsidRPr="007378A5">
        <w:rPr>
          <w:rFonts w:ascii="宋体" w:hAnsi="宋体" w:hint="eastAsia"/>
          <w:sz w:val="24"/>
        </w:rPr>
        <w:t>3.1</w:t>
      </w:r>
      <w:r w:rsidRPr="007378A5">
        <w:rPr>
          <w:rFonts w:ascii="宋体" w:hAnsi="宋体"/>
          <w:sz w:val="24"/>
        </w:rPr>
        <w:t>3</w:t>
      </w:r>
      <w:r w:rsidRPr="007378A5">
        <w:rPr>
          <w:rFonts w:ascii="宋体" w:hAnsi="宋体" w:hint="eastAsia"/>
          <w:sz w:val="24"/>
        </w:rPr>
        <w:t>蒸汽发生器液位、过压传感器等一系列的安全保护措施，确保操作者安全。</w:t>
      </w:r>
    </w:p>
    <w:p w:rsidR="00396FDC" w:rsidRPr="007378A5" w:rsidRDefault="00396FDC" w:rsidP="00396FDC">
      <w:pPr>
        <w:spacing w:line="360" w:lineRule="auto"/>
        <w:rPr>
          <w:rFonts w:ascii="宋体" w:hAnsi="宋体"/>
          <w:sz w:val="24"/>
        </w:rPr>
      </w:pPr>
      <w:r w:rsidRPr="007378A5">
        <w:rPr>
          <w:rFonts w:ascii="宋体" w:hAnsi="宋体" w:hint="eastAsia"/>
          <w:sz w:val="24"/>
        </w:rPr>
        <w:t>3.1</w:t>
      </w:r>
      <w:r w:rsidRPr="007378A5">
        <w:rPr>
          <w:rFonts w:ascii="宋体" w:hAnsi="宋体"/>
          <w:sz w:val="24"/>
        </w:rPr>
        <w:t>4</w:t>
      </w:r>
      <w:r w:rsidRPr="007378A5">
        <w:rPr>
          <w:rFonts w:ascii="宋体" w:hAnsi="宋体" w:hint="eastAsia"/>
          <w:sz w:val="24"/>
        </w:rPr>
        <w:t>通用型消化管接头：一个消化管接头适配100-800ml不少于4种消化管，满足不同分</w:t>
      </w:r>
      <w:r w:rsidRPr="007378A5">
        <w:rPr>
          <w:rFonts w:ascii="宋体" w:hAnsi="宋体" w:hint="eastAsia"/>
          <w:sz w:val="24"/>
        </w:rPr>
        <w:lastRenderedPageBreak/>
        <w:t>析需要。</w:t>
      </w:r>
    </w:p>
    <w:p w:rsidR="00396FDC" w:rsidRPr="007378A5" w:rsidRDefault="00396FDC" w:rsidP="00396FDC">
      <w:pPr>
        <w:spacing w:line="360" w:lineRule="auto"/>
        <w:rPr>
          <w:rFonts w:ascii="宋体" w:hAnsi="宋体"/>
          <w:sz w:val="24"/>
        </w:rPr>
      </w:pPr>
      <w:r w:rsidRPr="007378A5">
        <w:rPr>
          <w:rFonts w:ascii="宋体" w:hAnsi="宋体"/>
          <w:sz w:val="24"/>
        </w:rPr>
        <w:t>#</w:t>
      </w:r>
      <w:r w:rsidRPr="007378A5">
        <w:rPr>
          <w:rFonts w:ascii="宋体" w:hAnsi="宋体" w:hint="eastAsia"/>
          <w:sz w:val="24"/>
        </w:rPr>
        <w:t>3.1</w:t>
      </w:r>
      <w:r w:rsidRPr="007378A5">
        <w:rPr>
          <w:rFonts w:ascii="宋体" w:hAnsi="宋体"/>
          <w:sz w:val="24"/>
        </w:rPr>
        <w:t>5</w:t>
      </w:r>
      <w:r w:rsidRPr="007378A5">
        <w:rPr>
          <w:rFonts w:ascii="宋体" w:hAnsi="宋体" w:hint="eastAsia"/>
          <w:sz w:val="24"/>
        </w:rPr>
        <w:t>配置不少于60位进样器，机械式进样模式，</w:t>
      </w:r>
    </w:p>
    <w:p w:rsidR="00396FDC" w:rsidRPr="007378A5" w:rsidRDefault="00396FDC" w:rsidP="00396FDC">
      <w:pPr>
        <w:spacing w:line="360" w:lineRule="auto"/>
        <w:rPr>
          <w:rFonts w:ascii="宋体" w:hAnsi="宋体"/>
          <w:sz w:val="24"/>
        </w:rPr>
      </w:pPr>
      <w:r w:rsidRPr="007378A5">
        <w:rPr>
          <w:rFonts w:ascii="宋体" w:hAnsi="宋体"/>
          <w:sz w:val="24"/>
        </w:rPr>
        <w:t>★3.16</w:t>
      </w:r>
      <w:r w:rsidRPr="007378A5">
        <w:rPr>
          <w:rFonts w:ascii="宋体" w:hAnsi="宋体" w:hint="eastAsia"/>
          <w:sz w:val="24"/>
        </w:rPr>
        <w:t>实现无人值守的全自动操作，满足不同分析需求</w:t>
      </w:r>
    </w:p>
    <w:p w:rsidR="00396FDC" w:rsidRPr="007378A5" w:rsidRDefault="00396FDC" w:rsidP="00396FDC">
      <w:pPr>
        <w:spacing w:line="360" w:lineRule="auto"/>
        <w:rPr>
          <w:rFonts w:ascii="宋体" w:hAnsi="宋体"/>
          <w:sz w:val="24"/>
        </w:rPr>
      </w:pPr>
      <w:r w:rsidRPr="007378A5">
        <w:rPr>
          <w:rFonts w:ascii="宋体" w:hAnsi="宋体" w:hint="eastAsia"/>
          <w:sz w:val="24"/>
        </w:rPr>
        <w:t>3.1</w:t>
      </w:r>
      <w:r w:rsidRPr="007378A5">
        <w:rPr>
          <w:rFonts w:ascii="宋体" w:hAnsi="宋体"/>
          <w:sz w:val="24"/>
        </w:rPr>
        <w:t>7</w:t>
      </w:r>
      <w:r w:rsidRPr="007378A5">
        <w:rPr>
          <w:rFonts w:ascii="宋体" w:hAnsi="宋体" w:hint="eastAsia"/>
          <w:sz w:val="24"/>
        </w:rPr>
        <w:t>可单机工作，也可以选择和专用的计算机软件联机使用。</w:t>
      </w:r>
    </w:p>
    <w:p w:rsidR="00396FDC" w:rsidRPr="007378A5" w:rsidRDefault="00396FDC" w:rsidP="00396FDC">
      <w:pPr>
        <w:spacing w:line="360" w:lineRule="auto"/>
        <w:rPr>
          <w:rFonts w:ascii="宋体" w:hAnsi="宋体"/>
          <w:sz w:val="24"/>
        </w:rPr>
      </w:pPr>
      <w:r w:rsidRPr="007378A5">
        <w:rPr>
          <w:rFonts w:ascii="宋体" w:hAnsi="宋体" w:hint="eastAsia"/>
          <w:sz w:val="24"/>
        </w:rPr>
        <w:t>3.1</w:t>
      </w:r>
      <w:r w:rsidRPr="007378A5">
        <w:rPr>
          <w:rFonts w:ascii="宋体" w:hAnsi="宋体"/>
          <w:sz w:val="24"/>
        </w:rPr>
        <w:t>8</w:t>
      </w:r>
      <w:r w:rsidRPr="007378A5">
        <w:rPr>
          <w:rFonts w:ascii="宋体" w:hAnsi="宋体" w:hint="eastAsia"/>
          <w:sz w:val="24"/>
        </w:rPr>
        <w:t>消化炉指标：不少于20位铝模块式整体加热，保证加热消化的均匀性，同时适用于200ml-500ml不少于2种消化管。</w:t>
      </w:r>
    </w:p>
    <w:p w:rsidR="00396FDC" w:rsidRPr="007378A5" w:rsidRDefault="00396FDC" w:rsidP="00396FDC">
      <w:pPr>
        <w:spacing w:line="360" w:lineRule="auto"/>
        <w:rPr>
          <w:rFonts w:ascii="宋体" w:hAnsi="宋体"/>
          <w:sz w:val="24"/>
        </w:rPr>
      </w:pPr>
      <w:r w:rsidRPr="007378A5">
        <w:rPr>
          <w:rFonts w:ascii="宋体" w:hAnsi="宋体" w:hint="eastAsia"/>
          <w:sz w:val="24"/>
        </w:rPr>
        <w:t>3.1</w:t>
      </w:r>
      <w:r w:rsidRPr="007378A5">
        <w:rPr>
          <w:rFonts w:ascii="宋体" w:hAnsi="宋体"/>
          <w:sz w:val="24"/>
        </w:rPr>
        <w:t>9</w:t>
      </w:r>
      <w:r w:rsidRPr="007378A5">
        <w:rPr>
          <w:rFonts w:ascii="宋体" w:hAnsi="宋体" w:hint="eastAsia"/>
          <w:sz w:val="24"/>
        </w:rPr>
        <w:t>可连续工作8小时以上</w:t>
      </w:r>
    </w:p>
    <w:p w:rsidR="00396FDC" w:rsidRPr="007378A5" w:rsidRDefault="00396FDC" w:rsidP="00396FDC">
      <w:pPr>
        <w:spacing w:line="360" w:lineRule="auto"/>
        <w:rPr>
          <w:rFonts w:ascii="宋体" w:hAnsi="宋体"/>
          <w:sz w:val="24"/>
        </w:rPr>
      </w:pPr>
    </w:p>
    <w:p w:rsidR="00396FDC" w:rsidRPr="007378A5" w:rsidRDefault="00396FDC" w:rsidP="00396FDC">
      <w:pPr>
        <w:spacing w:line="360" w:lineRule="auto"/>
        <w:rPr>
          <w:rFonts w:ascii="宋体" w:hAnsi="宋体"/>
          <w:b/>
          <w:sz w:val="24"/>
        </w:rPr>
      </w:pPr>
      <w:r w:rsidRPr="007378A5">
        <w:rPr>
          <w:rFonts w:ascii="宋体" w:hAnsi="宋体" w:hint="eastAsia"/>
          <w:b/>
          <w:sz w:val="24"/>
        </w:rPr>
        <w:t xml:space="preserve">4. 基本配置： </w:t>
      </w:r>
    </w:p>
    <w:p w:rsidR="00396FDC" w:rsidRPr="007378A5" w:rsidRDefault="00396FDC" w:rsidP="00396FDC">
      <w:pPr>
        <w:spacing w:line="360" w:lineRule="auto"/>
        <w:rPr>
          <w:rFonts w:ascii="宋体" w:hAnsi="宋体"/>
          <w:sz w:val="24"/>
        </w:rPr>
      </w:pPr>
      <w:r w:rsidRPr="007378A5">
        <w:rPr>
          <w:rFonts w:ascii="宋体" w:hAnsi="宋体" w:hint="eastAsia"/>
          <w:sz w:val="24"/>
        </w:rPr>
        <w:t>4.1消化系统一套，进样器1台，包括消化炉一台、消化管架六个、带负压的排废罩一个。</w:t>
      </w:r>
    </w:p>
    <w:p w:rsidR="00396FDC" w:rsidRPr="007378A5" w:rsidRDefault="00396FDC" w:rsidP="00396FDC">
      <w:pPr>
        <w:spacing w:line="360" w:lineRule="auto"/>
        <w:rPr>
          <w:rFonts w:ascii="宋体" w:hAnsi="宋体"/>
          <w:sz w:val="24"/>
        </w:rPr>
      </w:pPr>
      <w:r w:rsidRPr="007378A5">
        <w:rPr>
          <w:rFonts w:ascii="宋体" w:hAnsi="宋体" w:hint="eastAsia"/>
          <w:sz w:val="24"/>
        </w:rPr>
        <w:t>4.2</w:t>
      </w:r>
      <w:proofErr w:type="gramStart"/>
      <w:r w:rsidRPr="007378A5">
        <w:rPr>
          <w:rFonts w:ascii="宋体" w:hAnsi="宋体" w:hint="eastAsia"/>
          <w:sz w:val="24"/>
        </w:rPr>
        <w:t>定氮仪</w:t>
      </w:r>
      <w:proofErr w:type="gramEnd"/>
      <w:r w:rsidRPr="007378A5">
        <w:rPr>
          <w:rFonts w:ascii="宋体" w:hAnsi="宋体" w:hint="eastAsia"/>
          <w:sz w:val="24"/>
        </w:rPr>
        <w:t>系统：包括主机一台、进样器1台</w:t>
      </w:r>
    </w:p>
    <w:p w:rsidR="00396FDC" w:rsidRPr="007378A5" w:rsidRDefault="00396FDC" w:rsidP="00396FDC">
      <w:pPr>
        <w:spacing w:line="360" w:lineRule="auto"/>
        <w:rPr>
          <w:rFonts w:ascii="宋体" w:hAnsi="宋体"/>
          <w:sz w:val="24"/>
        </w:rPr>
      </w:pPr>
      <w:r w:rsidRPr="007378A5">
        <w:rPr>
          <w:rFonts w:ascii="宋体" w:hAnsi="宋体" w:hint="eastAsia"/>
          <w:sz w:val="24"/>
        </w:rPr>
        <w:t>4.3 附件：消化管，催化剂，消化管架若干。100ml和250ml消化管各一只、带有液位传感器</w:t>
      </w:r>
      <w:proofErr w:type="gramStart"/>
      <w:r w:rsidRPr="007378A5">
        <w:rPr>
          <w:rFonts w:ascii="宋体" w:hAnsi="宋体" w:hint="eastAsia"/>
          <w:sz w:val="24"/>
        </w:rPr>
        <w:t>的碱桶</w:t>
      </w:r>
      <w:proofErr w:type="gramEnd"/>
      <w:r w:rsidRPr="007378A5">
        <w:rPr>
          <w:rFonts w:ascii="宋体" w:hAnsi="宋体" w:hint="eastAsia"/>
          <w:sz w:val="24"/>
        </w:rPr>
        <w:t>/水桶/</w:t>
      </w:r>
      <w:proofErr w:type="gramStart"/>
      <w:r w:rsidRPr="007378A5">
        <w:rPr>
          <w:rFonts w:ascii="宋体" w:hAnsi="宋体" w:hint="eastAsia"/>
          <w:sz w:val="24"/>
        </w:rPr>
        <w:t>接收液桶</w:t>
      </w:r>
      <w:proofErr w:type="gramEnd"/>
      <w:r w:rsidRPr="007378A5">
        <w:rPr>
          <w:rFonts w:ascii="宋体" w:hAnsi="宋体" w:hint="eastAsia"/>
          <w:sz w:val="24"/>
        </w:rPr>
        <w:t>/</w:t>
      </w:r>
      <w:proofErr w:type="gramStart"/>
      <w:r w:rsidRPr="007378A5">
        <w:rPr>
          <w:rFonts w:ascii="宋体" w:hAnsi="宋体" w:hint="eastAsia"/>
          <w:sz w:val="24"/>
        </w:rPr>
        <w:t>废液桶各一个</w:t>
      </w:r>
      <w:proofErr w:type="gramEnd"/>
      <w:r w:rsidRPr="007378A5">
        <w:rPr>
          <w:rFonts w:ascii="宋体" w:hAnsi="宋体" w:hint="eastAsia"/>
          <w:sz w:val="24"/>
        </w:rPr>
        <w:t>、一个通用消化管接头、一个消化管夹</w:t>
      </w:r>
    </w:p>
    <w:p w:rsidR="00396FDC" w:rsidRPr="007378A5" w:rsidRDefault="00396FDC" w:rsidP="00396FDC">
      <w:pPr>
        <w:spacing w:line="360" w:lineRule="auto"/>
        <w:rPr>
          <w:rFonts w:ascii="宋体" w:hAnsi="宋体"/>
          <w:sz w:val="24"/>
        </w:rPr>
      </w:pPr>
    </w:p>
    <w:p w:rsidR="00396FDC" w:rsidRPr="007378A5" w:rsidRDefault="00396FDC" w:rsidP="00396FDC">
      <w:pPr>
        <w:spacing w:line="360" w:lineRule="auto"/>
        <w:rPr>
          <w:rFonts w:ascii="宋体" w:hAnsi="宋体"/>
          <w:b/>
          <w:sz w:val="24"/>
        </w:rPr>
      </w:pPr>
      <w:r w:rsidRPr="007378A5">
        <w:rPr>
          <w:rFonts w:ascii="宋体" w:hAnsi="宋体" w:hint="eastAsia"/>
          <w:b/>
          <w:sz w:val="24"/>
        </w:rPr>
        <w:t>5.</w:t>
      </w:r>
      <w:r w:rsidRPr="007378A5">
        <w:rPr>
          <w:rFonts w:ascii="宋体" w:hAnsi="宋体" w:hint="eastAsia"/>
          <w:b/>
          <w:sz w:val="24"/>
        </w:rPr>
        <w:tab/>
        <w:t>技术支持以及售后服务</w:t>
      </w:r>
    </w:p>
    <w:p w:rsidR="00396FDC" w:rsidRPr="007378A5" w:rsidRDefault="00396FDC" w:rsidP="00396FDC">
      <w:pPr>
        <w:spacing w:line="360" w:lineRule="auto"/>
        <w:rPr>
          <w:rFonts w:ascii="宋体" w:hAnsi="宋体"/>
          <w:sz w:val="24"/>
        </w:rPr>
      </w:pPr>
      <w:r w:rsidRPr="007378A5">
        <w:rPr>
          <w:rFonts w:ascii="宋体" w:hAnsi="宋体" w:hint="eastAsia"/>
          <w:sz w:val="24"/>
        </w:rPr>
        <w:t>5.1 仪器到货后，卖方将在与用户约定的时间内，到指定的地点免费为用户进行仪器的安装、调试，仪器的性能指标应达到用户标书中的要求并符合仪器产品说明书中规定的技术指标；</w:t>
      </w:r>
    </w:p>
    <w:p w:rsidR="00396FDC" w:rsidRPr="007378A5" w:rsidRDefault="00396FDC" w:rsidP="00396FDC">
      <w:pPr>
        <w:spacing w:line="360" w:lineRule="auto"/>
        <w:rPr>
          <w:rFonts w:ascii="宋体" w:hAnsi="宋体"/>
          <w:sz w:val="24"/>
        </w:rPr>
      </w:pPr>
      <w:r w:rsidRPr="007378A5">
        <w:rPr>
          <w:rFonts w:ascii="宋体" w:hAnsi="宋体" w:hint="eastAsia"/>
          <w:sz w:val="24"/>
        </w:rPr>
        <w:t>★</w:t>
      </w:r>
      <w:r w:rsidRPr="007378A5">
        <w:rPr>
          <w:rFonts w:ascii="宋体" w:hAnsi="宋体"/>
          <w:sz w:val="24"/>
        </w:rPr>
        <w:t xml:space="preserve">5.2 </w:t>
      </w:r>
      <w:r w:rsidRPr="007378A5">
        <w:rPr>
          <w:rFonts w:ascii="宋体" w:hAnsi="宋体" w:hint="eastAsia"/>
          <w:sz w:val="24"/>
        </w:rPr>
        <w:t>提供整机</w:t>
      </w:r>
      <w:r w:rsidRPr="007378A5">
        <w:rPr>
          <w:rFonts w:ascii="宋体" w:hAnsi="宋体"/>
          <w:sz w:val="24"/>
        </w:rPr>
        <w:t>36个月免费保修</w:t>
      </w:r>
      <w:r w:rsidRPr="007378A5">
        <w:rPr>
          <w:rFonts w:ascii="宋体" w:hAnsi="宋体" w:hint="eastAsia"/>
          <w:sz w:val="24"/>
        </w:rPr>
        <w:t>，保修期自仪器技术验收合格双方签字之日起，如因卖方原因导致仪器未能及时验收，则顺延质保期。保修期内，由于非用户人为因素，造成仪器故障及损坏，概由卖方无偿负责解决（消耗品除外）。</w:t>
      </w:r>
    </w:p>
    <w:p w:rsidR="00396FDC" w:rsidRPr="007378A5" w:rsidRDefault="00396FDC" w:rsidP="00396FDC">
      <w:pPr>
        <w:spacing w:line="360" w:lineRule="auto"/>
        <w:rPr>
          <w:rFonts w:ascii="宋体" w:hAnsi="宋体"/>
          <w:sz w:val="24"/>
        </w:rPr>
      </w:pPr>
      <w:r w:rsidRPr="007378A5">
        <w:rPr>
          <w:rFonts w:ascii="宋体" w:hAnsi="宋体" w:hint="eastAsia"/>
          <w:sz w:val="24"/>
        </w:rPr>
        <w:t>5.3 质保期满后，卖方将向用户提供优惠维修服务，只收取相应的部件材料费，终身免除上门维修工时费、往返交通费及住宿费等相关费用；被维修更换零部件的质保期自维修验收之日起免费保修12个月，质保期内如因卖方原因导致仪器未能及时修复，则顺延质保期；</w:t>
      </w:r>
    </w:p>
    <w:p w:rsidR="00396FDC" w:rsidRPr="007378A5" w:rsidRDefault="00396FDC" w:rsidP="00396FDC">
      <w:pPr>
        <w:spacing w:line="360" w:lineRule="auto"/>
        <w:rPr>
          <w:rFonts w:ascii="宋体" w:hAnsi="宋体"/>
          <w:sz w:val="24"/>
        </w:rPr>
      </w:pPr>
      <w:r w:rsidRPr="007378A5">
        <w:rPr>
          <w:rFonts w:ascii="宋体" w:hAnsi="宋体" w:hint="eastAsia"/>
          <w:sz w:val="24"/>
        </w:rPr>
        <w:t>5.4 卖方承诺至少提供仪器二十年零配件的供货；</w:t>
      </w:r>
    </w:p>
    <w:p w:rsidR="00396FDC" w:rsidRPr="007378A5" w:rsidRDefault="00396FDC" w:rsidP="00396FDC">
      <w:pPr>
        <w:spacing w:line="360" w:lineRule="auto"/>
        <w:rPr>
          <w:rFonts w:ascii="宋体" w:hAnsi="宋体"/>
          <w:sz w:val="24"/>
        </w:rPr>
      </w:pPr>
      <w:r w:rsidRPr="007378A5">
        <w:rPr>
          <w:rFonts w:ascii="宋体" w:hAnsi="宋体" w:hint="eastAsia"/>
          <w:sz w:val="24"/>
        </w:rPr>
        <w:t>5.5 质保期满后三年，仪器配件、耗材交易价格为本次分项</w:t>
      </w:r>
      <w:r w:rsidRPr="007378A5">
        <w:rPr>
          <w:rFonts w:ascii="宋体" w:hAnsi="宋体"/>
          <w:sz w:val="24"/>
        </w:rPr>
        <w:t>报价的</w:t>
      </w:r>
      <w:proofErr w:type="gramStart"/>
      <w:r w:rsidRPr="007378A5">
        <w:rPr>
          <w:rFonts w:ascii="宋体" w:hAnsi="宋体" w:hint="eastAsia"/>
          <w:sz w:val="24"/>
        </w:rPr>
        <w:t>欧元价九折</w:t>
      </w:r>
      <w:proofErr w:type="gramEnd"/>
      <w:r w:rsidRPr="007378A5">
        <w:rPr>
          <w:rFonts w:ascii="宋体" w:hAnsi="宋体" w:hint="eastAsia"/>
          <w:sz w:val="24"/>
        </w:rPr>
        <w:t>；</w:t>
      </w:r>
    </w:p>
    <w:p w:rsidR="00396FDC" w:rsidRPr="007378A5" w:rsidRDefault="00396FDC" w:rsidP="00396FDC">
      <w:pPr>
        <w:spacing w:line="360" w:lineRule="auto"/>
        <w:rPr>
          <w:rFonts w:ascii="宋体" w:hAnsi="宋体"/>
          <w:sz w:val="24"/>
        </w:rPr>
      </w:pPr>
      <w:r w:rsidRPr="007378A5">
        <w:rPr>
          <w:rFonts w:ascii="宋体" w:hAnsi="宋体" w:hint="eastAsia"/>
          <w:sz w:val="24"/>
        </w:rPr>
        <w:t>5.</w:t>
      </w:r>
      <w:r w:rsidRPr="007378A5">
        <w:rPr>
          <w:rFonts w:ascii="宋体" w:hAnsi="宋体"/>
          <w:sz w:val="24"/>
        </w:rPr>
        <w:t>6</w:t>
      </w:r>
      <w:r w:rsidRPr="007378A5">
        <w:rPr>
          <w:rFonts w:ascii="宋体" w:hAnsi="宋体" w:hint="eastAsia"/>
          <w:sz w:val="24"/>
        </w:rPr>
        <w:t xml:space="preserve"> 若仪器出现故障，供应商应2小时内电话做出维修方案决定，如2小时内无法通过电话解决问题，维修人员必须在接到故障报告后48小时内到达现场（法定节假日除外）排除故障，恢复仪器正常使用；</w:t>
      </w:r>
    </w:p>
    <w:p w:rsidR="00396FDC" w:rsidRPr="007378A5" w:rsidRDefault="00396FDC" w:rsidP="00396FDC">
      <w:pPr>
        <w:spacing w:line="360" w:lineRule="auto"/>
        <w:rPr>
          <w:rFonts w:ascii="宋体" w:hAnsi="宋体"/>
          <w:sz w:val="24"/>
        </w:rPr>
      </w:pPr>
      <w:r w:rsidRPr="007378A5">
        <w:rPr>
          <w:rFonts w:ascii="宋体" w:hAnsi="宋体" w:hint="eastAsia"/>
          <w:sz w:val="24"/>
        </w:rPr>
        <w:t>5.</w:t>
      </w:r>
      <w:r w:rsidRPr="007378A5">
        <w:rPr>
          <w:rFonts w:ascii="宋体" w:hAnsi="宋体"/>
          <w:sz w:val="24"/>
        </w:rPr>
        <w:t>7</w:t>
      </w:r>
      <w:r w:rsidRPr="007378A5">
        <w:rPr>
          <w:rFonts w:ascii="宋体" w:hAnsi="宋体" w:hint="eastAsia"/>
          <w:sz w:val="24"/>
        </w:rPr>
        <w:t>仪器安装完毕投运前，供应商需对用户操作人员及维护人员在安装现场培训并提供仪器的使用手册和书面的仪器使用注意事项；仪器正式运行后，根据用户实际需求供应商免</w:t>
      </w:r>
      <w:r w:rsidRPr="007378A5">
        <w:rPr>
          <w:rFonts w:ascii="宋体" w:hAnsi="宋体" w:hint="eastAsia"/>
          <w:sz w:val="24"/>
        </w:rPr>
        <w:lastRenderedPageBreak/>
        <w:t>费额外提供仪器使用培训</w:t>
      </w:r>
      <w:r w:rsidRPr="007378A5" w:rsidDel="00E86E9B">
        <w:rPr>
          <w:rFonts w:ascii="宋体" w:hAnsi="宋体" w:hint="eastAsia"/>
          <w:sz w:val="24"/>
        </w:rPr>
        <w:t xml:space="preserve"> </w:t>
      </w:r>
      <w:r w:rsidRPr="007378A5">
        <w:rPr>
          <w:rFonts w:ascii="宋体" w:hAnsi="宋体" w:hint="eastAsia"/>
          <w:sz w:val="24"/>
        </w:rPr>
        <w:t>，使用户</w:t>
      </w:r>
      <w:r w:rsidRPr="007378A5">
        <w:rPr>
          <w:rFonts w:ascii="宋体" w:hAnsi="宋体"/>
          <w:sz w:val="24"/>
        </w:rPr>
        <w:t>达到操作员级别</w:t>
      </w:r>
      <w:r w:rsidRPr="007378A5">
        <w:rPr>
          <w:rFonts w:ascii="宋体" w:hAnsi="宋体" w:hint="eastAsia"/>
          <w:sz w:val="24"/>
        </w:rPr>
        <w:t>；</w:t>
      </w:r>
    </w:p>
    <w:p w:rsidR="00396FDC" w:rsidRPr="007378A5" w:rsidRDefault="00396FDC" w:rsidP="00396FDC">
      <w:pPr>
        <w:spacing w:line="360" w:lineRule="auto"/>
        <w:rPr>
          <w:rFonts w:ascii="宋体" w:hAnsi="宋体"/>
          <w:sz w:val="24"/>
        </w:rPr>
      </w:pPr>
      <w:r w:rsidRPr="007378A5">
        <w:rPr>
          <w:rFonts w:ascii="宋体" w:hAnsi="宋体" w:hint="eastAsia"/>
          <w:sz w:val="24"/>
        </w:rPr>
        <w:t>5.</w:t>
      </w:r>
      <w:r w:rsidRPr="007378A5">
        <w:rPr>
          <w:rFonts w:ascii="宋体" w:hAnsi="宋体"/>
          <w:sz w:val="24"/>
        </w:rPr>
        <w:t>8</w:t>
      </w:r>
      <w:r w:rsidRPr="007378A5">
        <w:rPr>
          <w:rFonts w:ascii="宋体" w:hAnsi="宋体" w:hint="eastAsia"/>
          <w:sz w:val="24"/>
        </w:rPr>
        <w:t>卖方免费提供可视化操作视频，用以方便配合移动通讯设备和电脑等电子设备的仪器使用教程；</w:t>
      </w:r>
    </w:p>
    <w:p w:rsidR="00396FDC" w:rsidRPr="007378A5" w:rsidRDefault="00396FDC" w:rsidP="00396FDC">
      <w:pPr>
        <w:spacing w:line="360" w:lineRule="auto"/>
        <w:rPr>
          <w:rFonts w:ascii="宋体" w:hAnsi="宋体"/>
          <w:sz w:val="24"/>
        </w:rPr>
      </w:pPr>
      <w:r w:rsidRPr="007378A5">
        <w:rPr>
          <w:rFonts w:ascii="宋体" w:hAnsi="宋体" w:hint="eastAsia"/>
          <w:b/>
          <w:sz w:val="24"/>
        </w:rPr>
        <w:t>6报价和付款方式：</w:t>
      </w:r>
      <w:r w:rsidRPr="007378A5">
        <w:rPr>
          <w:rFonts w:ascii="宋体" w:hAnsi="宋体" w:hint="eastAsia"/>
          <w:sz w:val="24"/>
        </w:rPr>
        <w:t>报价为CIP报价，货币为免税人民币</w:t>
      </w:r>
    </w:p>
    <w:p w:rsidR="00396FDC" w:rsidRPr="007378A5" w:rsidRDefault="00396FDC" w:rsidP="00396FDC">
      <w:pPr>
        <w:spacing w:line="360" w:lineRule="auto"/>
        <w:rPr>
          <w:rFonts w:ascii="宋体" w:hAnsi="宋体"/>
          <w:sz w:val="24"/>
        </w:rPr>
      </w:pPr>
      <w:r w:rsidRPr="007378A5">
        <w:rPr>
          <w:rFonts w:ascii="宋体" w:hAnsi="宋体" w:hint="eastAsia"/>
          <w:b/>
          <w:sz w:val="24"/>
        </w:rPr>
        <w:t>7交货日期：</w:t>
      </w:r>
      <w:r w:rsidRPr="007378A5">
        <w:rPr>
          <w:rFonts w:ascii="宋体" w:hAnsi="宋体" w:hint="eastAsia"/>
          <w:sz w:val="24"/>
        </w:rPr>
        <w:t>合同生效后3个月内；</w:t>
      </w:r>
    </w:p>
    <w:p w:rsidR="00396FDC" w:rsidRPr="007378A5" w:rsidRDefault="00396FDC" w:rsidP="00396FDC">
      <w:pPr>
        <w:spacing w:line="360" w:lineRule="auto"/>
        <w:rPr>
          <w:rFonts w:ascii="宋体" w:hAnsi="宋体"/>
          <w:sz w:val="24"/>
        </w:rPr>
      </w:pPr>
      <w:r w:rsidRPr="007378A5">
        <w:rPr>
          <w:rFonts w:ascii="宋体" w:hAnsi="宋体" w:hint="eastAsia"/>
          <w:b/>
          <w:sz w:val="24"/>
        </w:rPr>
        <w:t>8 交货地点：</w:t>
      </w:r>
      <w:r w:rsidRPr="007378A5">
        <w:rPr>
          <w:rFonts w:ascii="宋体" w:hAnsi="宋体" w:hint="eastAsia"/>
          <w:sz w:val="24"/>
        </w:rPr>
        <w:t>CIP北京，中国科学院遗传发育所用户指定地点；</w:t>
      </w:r>
    </w:p>
    <w:p w:rsidR="00396FDC" w:rsidRPr="007378A5" w:rsidRDefault="00396FDC" w:rsidP="00396FDC">
      <w:pPr>
        <w:spacing w:line="360" w:lineRule="auto"/>
        <w:rPr>
          <w:rFonts w:ascii="宋体" w:hAnsi="宋体"/>
          <w:sz w:val="24"/>
        </w:rPr>
      </w:pPr>
      <w:r w:rsidRPr="007378A5">
        <w:rPr>
          <w:rFonts w:ascii="宋体" w:hAnsi="宋体" w:hint="eastAsia"/>
          <w:b/>
          <w:sz w:val="24"/>
        </w:rPr>
        <w:t>9 验收：</w:t>
      </w:r>
      <w:r w:rsidRPr="007378A5">
        <w:rPr>
          <w:rFonts w:ascii="宋体" w:hAnsi="宋体" w:hint="eastAsia"/>
          <w:sz w:val="24"/>
        </w:rPr>
        <w:t>供货方和最终用户按投标技术参数和性能描述进行验收。</w:t>
      </w:r>
    </w:p>
    <w:p w:rsidR="00A3535E" w:rsidRPr="00396FDC" w:rsidRDefault="00A3535E">
      <w:bookmarkStart w:id="1" w:name="_GoBack"/>
      <w:bookmarkEnd w:id="1"/>
    </w:p>
    <w:sectPr w:rsidR="00A3535E" w:rsidRPr="00396FDC" w:rsidSect="0063342B">
      <w:pgSz w:w="11906" w:h="16838" w:code="9"/>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D5207"/>
    <w:multiLevelType w:val="multilevel"/>
    <w:tmpl w:val="BD3639DA"/>
    <w:lvl w:ilvl="0">
      <w:start w:val="2"/>
      <w:numFmt w:val="decimal"/>
      <w:lvlText w:val="%1."/>
      <w:lvlJc w:val="left"/>
      <w:pPr>
        <w:tabs>
          <w:tab w:val="num" w:pos="435"/>
        </w:tabs>
        <w:ind w:left="435" w:hanging="435"/>
      </w:pPr>
      <w:rPr>
        <w:rFonts w:hint="eastAsia"/>
      </w:rPr>
    </w:lvl>
    <w:lvl w:ilvl="1">
      <w:start w:val="7"/>
      <w:numFmt w:val="decimal"/>
      <w:pStyle w:val="260"/>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DC"/>
    <w:rsid w:val="00396FDC"/>
    <w:rsid w:val="00A35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
    <w:basedOn w:val="a"/>
    <w:link w:val="Char"/>
    <w:qFormat/>
    <w:rsid w:val="00396FDC"/>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396FDC"/>
    <w:rPr>
      <w:rFonts w:ascii="宋体" w:eastAsia="宋体" w:hAnsi="Courier New" w:cs="Times New Roman"/>
      <w:szCs w:val="20"/>
    </w:rPr>
  </w:style>
  <w:style w:type="paragraph" w:styleId="a4">
    <w:name w:val="List Paragraph"/>
    <w:basedOn w:val="a"/>
    <w:uiPriority w:val="34"/>
    <w:qFormat/>
    <w:rsid w:val="00396FDC"/>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396FDC"/>
    <w:pPr>
      <w:keepNext/>
      <w:keepLines/>
      <w:numPr>
        <w:ilvl w:val="1"/>
        <w:numId w:val="1"/>
      </w:numPr>
      <w:tabs>
        <w:tab w:val="num" w:pos="840"/>
      </w:tabs>
      <w:adjustRightInd w:val="0"/>
      <w:spacing w:before="240"/>
      <w:ind w:left="840" w:hanging="420"/>
      <w:jc w:val="left"/>
      <w:textAlignment w:val="baseline"/>
      <w:outlineLvl w:val="1"/>
    </w:pPr>
    <w:rPr>
      <w:rFonts w:ascii="宋体" w:hAnsi="宋体" w:cs="宋体"/>
      <w:b/>
      <w:bCs/>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
    <w:basedOn w:val="a"/>
    <w:link w:val="Char"/>
    <w:qFormat/>
    <w:rsid w:val="00396FDC"/>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396FDC"/>
    <w:rPr>
      <w:rFonts w:ascii="宋体" w:eastAsia="宋体" w:hAnsi="Courier New" w:cs="Times New Roman"/>
      <w:szCs w:val="20"/>
    </w:rPr>
  </w:style>
  <w:style w:type="paragraph" w:styleId="a4">
    <w:name w:val="List Paragraph"/>
    <w:basedOn w:val="a"/>
    <w:uiPriority w:val="34"/>
    <w:qFormat/>
    <w:rsid w:val="00396FDC"/>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396FDC"/>
    <w:pPr>
      <w:keepNext/>
      <w:keepLines/>
      <w:numPr>
        <w:ilvl w:val="1"/>
        <w:numId w:val="1"/>
      </w:numPr>
      <w:tabs>
        <w:tab w:val="num" w:pos="840"/>
      </w:tabs>
      <w:adjustRightInd w:val="0"/>
      <w:spacing w:before="240"/>
      <w:ind w:left="840" w:hanging="420"/>
      <w:jc w:val="left"/>
      <w:textAlignment w:val="baseline"/>
      <w:outlineLvl w:val="1"/>
    </w:pPr>
    <w:rPr>
      <w:rFonts w:ascii="宋体" w:hAnsi="宋体" w:cs="宋体"/>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2018-06-08T06:19:00Z</dcterms:created>
  <dcterms:modified xsi:type="dcterms:W3CDTF">2018-06-08T06:19:00Z</dcterms:modified>
</cp:coreProperties>
</file>