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D6" w:rsidRPr="006262BF" w:rsidRDefault="00232ED6" w:rsidP="00232ED6">
      <w:pPr>
        <w:jc w:val="center"/>
        <w:rPr>
          <w:rFonts w:ascii="宋体" w:hAnsi="宋体"/>
          <w:b/>
          <w:sz w:val="18"/>
          <w:szCs w:val="18"/>
        </w:rPr>
      </w:pPr>
      <w:r w:rsidRPr="006262BF">
        <w:rPr>
          <w:rFonts w:ascii="宋体" w:hAnsi="宋体" w:hint="eastAsia"/>
          <w:b/>
          <w:sz w:val="18"/>
          <w:szCs w:val="18"/>
        </w:rPr>
        <w:t>招标需求</w:t>
      </w:r>
    </w:p>
    <w:tbl>
      <w:tblPr>
        <w:tblW w:w="86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9"/>
        <w:gridCol w:w="709"/>
        <w:gridCol w:w="4059"/>
        <w:gridCol w:w="1026"/>
        <w:gridCol w:w="1242"/>
        <w:gridCol w:w="897"/>
      </w:tblGrid>
      <w:tr w:rsidR="00232ED6" w:rsidRPr="006262BF" w:rsidTr="00FA6AEA">
        <w:trPr>
          <w:trHeight w:val="486"/>
          <w:jc w:val="center"/>
        </w:trPr>
        <w:tc>
          <w:tcPr>
            <w:tcW w:w="709" w:type="dxa"/>
            <w:vAlign w:val="center"/>
          </w:tcPr>
          <w:p w:rsidR="00232ED6" w:rsidRPr="006262BF" w:rsidRDefault="00232ED6" w:rsidP="00FA6AE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262BF">
              <w:rPr>
                <w:rFonts w:ascii="宋体" w:hAnsi="宋体" w:hint="eastAsia"/>
                <w:b/>
                <w:sz w:val="18"/>
                <w:szCs w:val="18"/>
              </w:rPr>
              <w:t>包号</w:t>
            </w:r>
          </w:p>
        </w:tc>
        <w:tc>
          <w:tcPr>
            <w:tcW w:w="709" w:type="dxa"/>
            <w:vAlign w:val="center"/>
          </w:tcPr>
          <w:p w:rsidR="00232ED6" w:rsidRPr="006262BF" w:rsidRDefault="00232ED6" w:rsidP="00FA6AE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262BF">
              <w:rPr>
                <w:rFonts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4059" w:type="dxa"/>
            <w:vAlign w:val="center"/>
          </w:tcPr>
          <w:p w:rsidR="00232ED6" w:rsidRPr="006262BF" w:rsidRDefault="00232ED6" w:rsidP="00FA6AE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262BF">
              <w:rPr>
                <w:rFonts w:ascii="宋体" w:hAnsi="宋体"/>
                <w:b/>
                <w:sz w:val="18"/>
                <w:szCs w:val="18"/>
              </w:rPr>
              <w:t>货物名称</w:t>
            </w:r>
          </w:p>
        </w:tc>
        <w:tc>
          <w:tcPr>
            <w:tcW w:w="1026" w:type="dxa"/>
            <w:vAlign w:val="center"/>
          </w:tcPr>
          <w:p w:rsidR="00232ED6" w:rsidRPr="006262BF" w:rsidRDefault="00232ED6" w:rsidP="00FA6AE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262BF">
              <w:rPr>
                <w:rFonts w:ascii="宋体" w:hAnsi="宋体"/>
                <w:b/>
                <w:sz w:val="18"/>
                <w:szCs w:val="18"/>
              </w:rPr>
              <w:t>数量</w:t>
            </w:r>
          </w:p>
          <w:p w:rsidR="00232ED6" w:rsidRPr="006262BF" w:rsidRDefault="00232ED6" w:rsidP="00FA6AE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262BF">
              <w:rPr>
                <w:rFonts w:ascii="宋体" w:hAnsi="宋体" w:hint="eastAsia"/>
                <w:b/>
                <w:sz w:val="18"/>
                <w:szCs w:val="18"/>
              </w:rPr>
              <w:t>（台/套）</w:t>
            </w:r>
          </w:p>
        </w:tc>
        <w:tc>
          <w:tcPr>
            <w:tcW w:w="1242" w:type="dxa"/>
            <w:vAlign w:val="center"/>
          </w:tcPr>
          <w:p w:rsidR="00232ED6" w:rsidRPr="006262BF" w:rsidRDefault="00232ED6" w:rsidP="00FA6AE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262BF">
              <w:rPr>
                <w:rFonts w:ascii="宋体" w:hAnsi="宋体"/>
                <w:b/>
                <w:sz w:val="18"/>
                <w:szCs w:val="18"/>
              </w:rPr>
              <w:t>是否可以采购进口产品</w:t>
            </w:r>
          </w:p>
        </w:tc>
        <w:tc>
          <w:tcPr>
            <w:tcW w:w="897" w:type="dxa"/>
            <w:vAlign w:val="center"/>
          </w:tcPr>
          <w:p w:rsidR="00232ED6" w:rsidRPr="006262BF" w:rsidRDefault="00232ED6" w:rsidP="00FA6AE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262BF">
              <w:rPr>
                <w:rFonts w:ascii="宋体" w:hAnsi="宋体"/>
                <w:b/>
                <w:sz w:val="18"/>
                <w:szCs w:val="18"/>
              </w:rPr>
              <w:t>预算</w:t>
            </w:r>
          </w:p>
          <w:p w:rsidR="00232ED6" w:rsidRPr="006262BF" w:rsidRDefault="00232ED6" w:rsidP="00FA6AE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262BF">
              <w:rPr>
                <w:rFonts w:ascii="宋体" w:hAnsi="宋体"/>
                <w:b/>
                <w:sz w:val="18"/>
                <w:szCs w:val="18"/>
              </w:rPr>
              <w:t>（</w:t>
            </w:r>
            <w:r w:rsidRPr="006262BF">
              <w:rPr>
                <w:rFonts w:ascii="宋体" w:hAnsi="宋体" w:hint="eastAsia"/>
                <w:b/>
                <w:sz w:val="18"/>
                <w:szCs w:val="18"/>
              </w:rPr>
              <w:t>万</w:t>
            </w:r>
            <w:r w:rsidRPr="006262BF">
              <w:rPr>
                <w:rFonts w:ascii="宋体" w:hAnsi="宋体"/>
                <w:b/>
                <w:sz w:val="18"/>
                <w:szCs w:val="18"/>
              </w:rPr>
              <w:t>元）</w:t>
            </w:r>
          </w:p>
        </w:tc>
      </w:tr>
      <w:tr w:rsidR="00232ED6" w:rsidRPr="006262BF" w:rsidTr="00FA6AEA">
        <w:trPr>
          <w:trHeight w:val="48"/>
          <w:jc w:val="center"/>
        </w:trPr>
        <w:tc>
          <w:tcPr>
            <w:tcW w:w="709" w:type="dxa"/>
            <w:vMerge w:val="restart"/>
            <w:vAlign w:val="center"/>
          </w:tcPr>
          <w:p w:rsidR="00232ED6" w:rsidRPr="006262BF" w:rsidRDefault="00232ED6" w:rsidP="00FA6AEA">
            <w:pPr>
              <w:jc w:val="center"/>
              <w:rPr>
                <w:rFonts w:ascii="等线" w:eastAsia="等线"/>
                <w:color w:val="000000"/>
                <w:sz w:val="18"/>
                <w:szCs w:val="18"/>
              </w:rPr>
            </w:pPr>
            <w:r w:rsidRPr="006262BF">
              <w:rPr>
                <w:rFonts w:ascii="等线"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Hlk517701604"/>
            <w:r w:rsidRPr="006262B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5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控温超声振荡器</w:t>
            </w:r>
          </w:p>
        </w:tc>
        <w:tc>
          <w:tcPr>
            <w:tcW w:w="1026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42" w:type="dxa"/>
            <w:vAlign w:val="center"/>
          </w:tcPr>
          <w:p w:rsidR="00232ED6" w:rsidRPr="006262BF" w:rsidRDefault="00232ED6" w:rsidP="00FA6AE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897" w:type="dxa"/>
            <w:vMerge w:val="restart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/>
                <w:sz w:val="18"/>
                <w:szCs w:val="18"/>
              </w:rPr>
              <w:t>45.98</w:t>
            </w:r>
          </w:p>
        </w:tc>
      </w:tr>
      <w:bookmarkEnd w:id="0"/>
      <w:tr w:rsidR="00232ED6" w:rsidRPr="006262BF" w:rsidTr="00FA6AEA">
        <w:trPr>
          <w:trHeight w:val="48"/>
          <w:jc w:val="center"/>
        </w:trPr>
        <w:tc>
          <w:tcPr>
            <w:tcW w:w="709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等线" w:eastAsia="等线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05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加热磁力搅拌器</w:t>
            </w:r>
          </w:p>
        </w:tc>
        <w:tc>
          <w:tcPr>
            <w:tcW w:w="1026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232ED6" w:rsidRPr="006262BF" w:rsidRDefault="00232ED6" w:rsidP="00FA6AEA">
            <w:pPr>
              <w:jc w:val="center"/>
            </w:pPr>
            <w:r w:rsidRPr="006262BF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897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32ED6" w:rsidRPr="006262BF" w:rsidTr="00FA6AEA">
        <w:trPr>
          <w:trHeight w:val="48"/>
          <w:jc w:val="center"/>
        </w:trPr>
        <w:tc>
          <w:tcPr>
            <w:tcW w:w="709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等线" w:eastAsia="等线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5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高速刀式研磨仪</w:t>
            </w:r>
          </w:p>
        </w:tc>
        <w:tc>
          <w:tcPr>
            <w:tcW w:w="1026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232ED6" w:rsidRPr="006262BF" w:rsidRDefault="00232ED6" w:rsidP="00FA6AEA">
            <w:pPr>
              <w:jc w:val="center"/>
            </w:pPr>
            <w:r w:rsidRPr="006262BF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897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32ED6" w:rsidRPr="006262BF" w:rsidTr="00FA6AEA">
        <w:trPr>
          <w:trHeight w:val="48"/>
          <w:jc w:val="center"/>
        </w:trPr>
        <w:tc>
          <w:tcPr>
            <w:tcW w:w="709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等线" w:eastAsia="等线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05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制备液相色谱仪</w:t>
            </w:r>
          </w:p>
        </w:tc>
        <w:tc>
          <w:tcPr>
            <w:tcW w:w="1026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232ED6" w:rsidRPr="006262BF" w:rsidRDefault="00232ED6" w:rsidP="00FA6AEA">
            <w:pPr>
              <w:jc w:val="center"/>
            </w:pPr>
            <w:r w:rsidRPr="006262BF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897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32ED6" w:rsidRPr="006262BF" w:rsidTr="00FA6AEA">
        <w:trPr>
          <w:trHeight w:val="48"/>
          <w:jc w:val="center"/>
        </w:trPr>
        <w:tc>
          <w:tcPr>
            <w:tcW w:w="709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等线" w:eastAsia="等线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05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二极管阵列检测器的高效液相色谱分析仪</w:t>
            </w:r>
          </w:p>
        </w:tc>
        <w:tc>
          <w:tcPr>
            <w:tcW w:w="1026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232ED6" w:rsidRPr="006262BF" w:rsidRDefault="00232ED6" w:rsidP="00FA6AEA">
            <w:pPr>
              <w:jc w:val="center"/>
            </w:pPr>
            <w:r w:rsidRPr="006262BF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897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32ED6" w:rsidRPr="006262BF" w:rsidTr="00FA6AEA">
        <w:trPr>
          <w:trHeight w:val="48"/>
          <w:jc w:val="center"/>
        </w:trPr>
        <w:tc>
          <w:tcPr>
            <w:tcW w:w="709" w:type="dxa"/>
            <w:vMerge w:val="restart"/>
            <w:vAlign w:val="center"/>
          </w:tcPr>
          <w:p w:rsidR="00232ED6" w:rsidRPr="006262BF" w:rsidRDefault="00232ED6" w:rsidP="00FA6AEA">
            <w:pPr>
              <w:jc w:val="center"/>
              <w:rPr>
                <w:rFonts w:ascii="等线" w:eastAsia="等线"/>
                <w:color w:val="000000"/>
                <w:sz w:val="18"/>
                <w:szCs w:val="18"/>
              </w:rPr>
            </w:pPr>
            <w:r w:rsidRPr="006262BF">
              <w:rPr>
                <w:rFonts w:ascii="等线" w:eastAsia="等线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05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超声波细胞破碎仪</w:t>
            </w:r>
          </w:p>
        </w:tc>
        <w:tc>
          <w:tcPr>
            <w:tcW w:w="1026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42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  <w:tc>
          <w:tcPr>
            <w:tcW w:w="897" w:type="dxa"/>
            <w:vMerge w:val="restart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/>
                <w:sz w:val="18"/>
                <w:szCs w:val="18"/>
              </w:rPr>
              <w:t>89.52</w:t>
            </w:r>
          </w:p>
        </w:tc>
      </w:tr>
      <w:tr w:rsidR="00232ED6" w:rsidRPr="006262BF" w:rsidTr="00FA6AEA">
        <w:trPr>
          <w:trHeight w:val="48"/>
          <w:jc w:val="center"/>
        </w:trPr>
        <w:tc>
          <w:tcPr>
            <w:tcW w:w="709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等线" w:eastAsia="等线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05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小型高速离心机</w:t>
            </w:r>
          </w:p>
        </w:tc>
        <w:tc>
          <w:tcPr>
            <w:tcW w:w="1026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232ED6" w:rsidRPr="006262BF" w:rsidRDefault="00232ED6" w:rsidP="00FA6AEA">
            <w:pPr>
              <w:jc w:val="center"/>
            </w:pPr>
            <w:r w:rsidRPr="006262BF"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  <w:tc>
          <w:tcPr>
            <w:tcW w:w="897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32ED6" w:rsidRPr="006262BF" w:rsidTr="00FA6AEA">
        <w:trPr>
          <w:trHeight w:val="48"/>
          <w:jc w:val="center"/>
        </w:trPr>
        <w:tc>
          <w:tcPr>
            <w:tcW w:w="709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等线" w:eastAsia="等线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05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细胞电阻仪</w:t>
            </w:r>
          </w:p>
        </w:tc>
        <w:tc>
          <w:tcPr>
            <w:tcW w:w="1026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232ED6" w:rsidRPr="006262BF" w:rsidRDefault="00232ED6" w:rsidP="00FA6AEA">
            <w:pPr>
              <w:jc w:val="center"/>
            </w:pPr>
            <w:r w:rsidRPr="006262BF"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  <w:tc>
          <w:tcPr>
            <w:tcW w:w="897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32ED6" w:rsidRPr="006262BF" w:rsidTr="00FA6AEA">
        <w:trPr>
          <w:trHeight w:val="48"/>
          <w:jc w:val="center"/>
        </w:trPr>
        <w:tc>
          <w:tcPr>
            <w:tcW w:w="709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等线" w:eastAsia="等线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405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荧光酶标仪</w:t>
            </w:r>
          </w:p>
        </w:tc>
        <w:tc>
          <w:tcPr>
            <w:tcW w:w="1026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232ED6" w:rsidRPr="006262BF" w:rsidRDefault="00232ED6" w:rsidP="00FA6AEA">
            <w:pPr>
              <w:jc w:val="center"/>
            </w:pPr>
            <w:r w:rsidRPr="006262BF"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  <w:tc>
          <w:tcPr>
            <w:tcW w:w="897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32ED6" w:rsidRPr="006262BF" w:rsidTr="00FA6AEA">
        <w:trPr>
          <w:trHeight w:val="48"/>
          <w:jc w:val="center"/>
        </w:trPr>
        <w:tc>
          <w:tcPr>
            <w:tcW w:w="709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等线" w:eastAsia="等线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05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PCR仪</w:t>
            </w:r>
          </w:p>
        </w:tc>
        <w:tc>
          <w:tcPr>
            <w:tcW w:w="1026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232ED6" w:rsidRPr="006262BF" w:rsidRDefault="00232ED6" w:rsidP="00FA6AEA">
            <w:pPr>
              <w:jc w:val="center"/>
            </w:pPr>
            <w:r w:rsidRPr="006262BF"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  <w:tc>
          <w:tcPr>
            <w:tcW w:w="897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32ED6" w:rsidRPr="006262BF" w:rsidTr="00FA6AEA">
        <w:trPr>
          <w:trHeight w:val="48"/>
          <w:jc w:val="center"/>
        </w:trPr>
        <w:tc>
          <w:tcPr>
            <w:tcW w:w="709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等线" w:eastAsia="等线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405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微量分光光度计</w:t>
            </w:r>
          </w:p>
        </w:tc>
        <w:tc>
          <w:tcPr>
            <w:tcW w:w="1026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232ED6" w:rsidRPr="006262BF" w:rsidRDefault="00232ED6" w:rsidP="00FA6AEA">
            <w:pPr>
              <w:jc w:val="center"/>
            </w:pPr>
            <w:r w:rsidRPr="006262BF"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  <w:tc>
          <w:tcPr>
            <w:tcW w:w="897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32ED6" w:rsidRPr="006262BF" w:rsidTr="00FA6AEA">
        <w:trPr>
          <w:trHeight w:val="48"/>
          <w:jc w:val="center"/>
        </w:trPr>
        <w:tc>
          <w:tcPr>
            <w:tcW w:w="709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等线" w:eastAsia="等线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4059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低速通用离心机</w:t>
            </w:r>
          </w:p>
        </w:tc>
        <w:tc>
          <w:tcPr>
            <w:tcW w:w="1026" w:type="dxa"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62B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232ED6" w:rsidRPr="006262BF" w:rsidRDefault="00232ED6" w:rsidP="00FA6AEA">
            <w:pPr>
              <w:jc w:val="center"/>
            </w:pPr>
            <w:r w:rsidRPr="006262BF"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  <w:tc>
          <w:tcPr>
            <w:tcW w:w="897" w:type="dxa"/>
            <w:vMerge/>
            <w:vAlign w:val="center"/>
          </w:tcPr>
          <w:p w:rsidR="00232ED6" w:rsidRPr="006262BF" w:rsidRDefault="00232ED6" w:rsidP="00FA6AE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232ED6" w:rsidRPr="006262BF" w:rsidRDefault="00232ED6" w:rsidP="00232ED6">
      <w:pPr>
        <w:contextualSpacing/>
        <w:jc w:val="center"/>
        <w:rPr>
          <w:rFonts w:ascii="宋体" w:hAnsi="宋体"/>
          <w:b/>
          <w:sz w:val="18"/>
          <w:szCs w:val="18"/>
        </w:rPr>
      </w:pPr>
      <w:r w:rsidRPr="006262BF">
        <w:rPr>
          <w:rFonts w:ascii="宋体" w:hAnsi="宋体" w:hint="eastAsia"/>
          <w:sz w:val="18"/>
          <w:szCs w:val="18"/>
        </w:rPr>
        <w:t>具体内容详见招标文件第七部分“招标需求”</w:t>
      </w:r>
    </w:p>
    <w:p w:rsidR="00DF77DD" w:rsidRPr="00232ED6" w:rsidRDefault="00DF77DD"/>
    <w:sectPr w:rsidR="00DF77DD" w:rsidRPr="00232ED6" w:rsidSect="00337E1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72" w:rsidRDefault="00877F72" w:rsidP="00232ED6">
      <w:r>
        <w:separator/>
      </w:r>
    </w:p>
  </w:endnote>
  <w:endnote w:type="continuationSeparator" w:id="0">
    <w:p w:rsidR="00877F72" w:rsidRDefault="00877F72" w:rsidP="0023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72" w:rsidRDefault="00877F72" w:rsidP="00232ED6">
      <w:r>
        <w:separator/>
      </w:r>
    </w:p>
  </w:footnote>
  <w:footnote w:type="continuationSeparator" w:id="0">
    <w:p w:rsidR="00877F72" w:rsidRDefault="00877F72" w:rsidP="00232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D6" w:rsidRPr="00232ED6" w:rsidRDefault="00232ED6">
    <w:pPr>
      <w:pStyle w:val="a3"/>
      <w:rPr>
        <w:rFonts w:asciiTheme="minorEastAsia" w:hAnsiTheme="minorEastAsia"/>
      </w:rPr>
    </w:pPr>
    <w:r>
      <w:rPr>
        <w:rFonts w:asciiTheme="minorEastAsia" w:hAnsiTheme="minorEastAsia" w:hint="eastAsia"/>
      </w:rPr>
      <w:t>项目</w:t>
    </w:r>
    <w:r w:rsidRPr="00232ED6">
      <w:rPr>
        <w:rFonts w:asciiTheme="minorEastAsia" w:hAnsiTheme="minorEastAsia" w:hint="eastAsia"/>
      </w:rPr>
      <w:t>编号：CEITCL-BJ15--2004109-01、02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dwuTPolU68C7Fi92nkb4qlzS+DI=" w:salt="LlaDxiN9E6F0cRWiATMbf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7DD"/>
    <w:rsid w:val="00232ED6"/>
    <w:rsid w:val="00337E1A"/>
    <w:rsid w:val="00612F5E"/>
    <w:rsid w:val="00877F72"/>
    <w:rsid w:val="00A92BF5"/>
    <w:rsid w:val="00D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D6"/>
    <w:pPr>
      <w:widowControl w:val="0"/>
      <w:jc w:val="both"/>
    </w:pPr>
    <w:rPr>
      <w:rFonts w:ascii="Times New Roman" w:eastAsia="宋体" w:hAnsi="Times New Roman" w:cs="Angsana New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rsid w:val="00232E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E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8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3</cp:revision>
  <dcterms:created xsi:type="dcterms:W3CDTF">2020-06-05T06:33:00Z</dcterms:created>
  <dcterms:modified xsi:type="dcterms:W3CDTF">2020-06-05T06:34:00Z</dcterms:modified>
</cp:coreProperties>
</file>