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C41" w:rsidRPr="00BD1AD5" w:rsidRDefault="00874C41">
      <w:pPr>
        <w:spacing w:line="360" w:lineRule="auto"/>
        <w:jc w:val="center"/>
        <w:rPr>
          <w:rFonts w:ascii="仿宋" w:eastAsia="仿宋" w:hAnsi="仿宋"/>
          <w:b/>
          <w:sz w:val="24"/>
        </w:rPr>
      </w:pPr>
      <w:bookmarkStart w:id="0" w:name="_GoBack"/>
    </w:p>
    <w:p w:rsidR="00874C41" w:rsidRPr="00BD1AD5" w:rsidRDefault="00671036">
      <w:pPr>
        <w:tabs>
          <w:tab w:val="left" w:pos="420"/>
          <w:tab w:val="left" w:pos="6660"/>
        </w:tabs>
        <w:spacing w:line="1600" w:lineRule="atLeast"/>
        <w:jc w:val="center"/>
        <w:rPr>
          <w:rFonts w:ascii="仿宋" w:eastAsia="仿宋" w:hAnsi="仿宋"/>
          <w:sz w:val="28"/>
          <w:szCs w:val="28"/>
        </w:rPr>
      </w:pPr>
      <w:r w:rsidRPr="00BD1AD5">
        <w:rPr>
          <w:rFonts w:ascii="仿宋" w:eastAsia="仿宋" w:hAnsi="仿宋"/>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66pt">
            <v:imagedata r:id="rId9" o:title=""/>
          </v:shape>
        </w:pict>
      </w:r>
    </w:p>
    <w:p w:rsidR="00874C41" w:rsidRPr="00BD1AD5" w:rsidRDefault="00874C41">
      <w:pPr>
        <w:tabs>
          <w:tab w:val="left" w:pos="420"/>
          <w:tab w:val="left" w:pos="6660"/>
        </w:tabs>
        <w:spacing w:line="1600" w:lineRule="atLeast"/>
        <w:jc w:val="center"/>
        <w:rPr>
          <w:rFonts w:ascii="仿宋" w:eastAsia="仿宋" w:hAnsi="仿宋"/>
          <w:b/>
          <w:sz w:val="72"/>
          <w:szCs w:val="72"/>
        </w:rPr>
      </w:pPr>
    </w:p>
    <w:p w:rsidR="00874C41" w:rsidRPr="00BD1AD5" w:rsidRDefault="00BB0B4F">
      <w:pPr>
        <w:tabs>
          <w:tab w:val="left" w:pos="420"/>
          <w:tab w:val="left" w:pos="6660"/>
        </w:tabs>
        <w:spacing w:line="1600" w:lineRule="atLeast"/>
        <w:jc w:val="center"/>
        <w:rPr>
          <w:rFonts w:ascii="仿宋" w:eastAsia="仿宋" w:hAnsi="仿宋"/>
          <w:b/>
          <w:sz w:val="72"/>
          <w:szCs w:val="72"/>
        </w:rPr>
      </w:pPr>
      <w:r w:rsidRPr="00BD1AD5">
        <w:rPr>
          <w:rFonts w:ascii="仿宋" w:eastAsia="仿宋" w:hAnsi="仿宋" w:hint="eastAsia"/>
          <w:b/>
          <w:sz w:val="72"/>
          <w:szCs w:val="72"/>
        </w:rPr>
        <w:t>公开招标文件</w:t>
      </w:r>
    </w:p>
    <w:p w:rsidR="00874C41" w:rsidRPr="00BD1AD5" w:rsidRDefault="00874C41">
      <w:pPr>
        <w:spacing w:line="500" w:lineRule="exact"/>
        <w:jc w:val="center"/>
        <w:rPr>
          <w:rFonts w:ascii="仿宋" w:eastAsia="仿宋" w:hAnsi="仿宋"/>
          <w:bCs/>
          <w:sz w:val="28"/>
          <w:szCs w:val="28"/>
        </w:rPr>
      </w:pPr>
    </w:p>
    <w:p w:rsidR="00874C41" w:rsidRPr="00BD1AD5" w:rsidRDefault="00874C41">
      <w:pPr>
        <w:spacing w:line="500" w:lineRule="exact"/>
        <w:jc w:val="center"/>
        <w:rPr>
          <w:rFonts w:ascii="仿宋" w:eastAsia="仿宋" w:hAnsi="仿宋"/>
          <w:b/>
          <w:bCs/>
          <w:sz w:val="28"/>
          <w:szCs w:val="28"/>
        </w:rPr>
      </w:pPr>
    </w:p>
    <w:p w:rsidR="00874C41" w:rsidRPr="00BD1AD5" w:rsidRDefault="00BB0B4F">
      <w:pPr>
        <w:spacing w:line="360" w:lineRule="auto"/>
        <w:jc w:val="center"/>
        <w:rPr>
          <w:rFonts w:ascii="仿宋" w:eastAsia="仿宋" w:hAnsi="仿宋"/>
          <w:b/>
          <w:bCs/>
          <w:sz w:val="32"/>
          <w:szCs w:val="28"/>
        </w:rPr>
      </w:pPr>
      <w:r w:rsidRPr="00BD1AD5">
        <w:rPr>
          <w:rFonts w:ascii="仿宋" w:eastAsia="仿宋" w:hAnsi="仿宋" w:hint="eastAsia"/>
          <w:b/>
          <w:bCs/>
          <w:sz w:val="32"/>
          <w:szCs w:val="28"/>
        </w:rPr>
        <w:t>采购项目名称：江门市农业环境监测站仪器设备采购项目</w:t>
      </w:r>
      <w:r w:rsidRPr="00BD1AD5">
        <w:rPr>
          <w:rFonts w:ascii="仿宋" w:eastAsia="仿宋" w:hAnsi="仿宋" w:hint="eastAsia"/>
          <w:b/>
          <w:bCs/>
          <w:sz w:val="32"/>
          <w:szCs w:val="28"/>
        </w:rPr>
        <w:fldChar w:fldCharType="begin"/>
      </w:r>
      <w:r w:rsidRPr="00BD1AD5">
        <w:rPr>
          <w:rFonts w:ascii="仿宋" w:eastAsia="仿宋" w:hAnsi="仿宋" w:hint="eastAsia"/>
          <w:b/>
          <w:bCs/>
          <w:sz w:val="32"/>
          <w:szCs w:val="28"/>
        </w:rPr>
        <w:instrText xml:space="preserve"> DOCVARIABLE  项目名称  \* MERGEFORMAT </w:instrText>
      </w:r>
      <w:r w:rsidRPr="00BD1AD5">
        <w:rPr>
          <w:rFonts w:ascii="仿宋" w:eastAsia="仿宋" w:hAnsi="仿宋" w:hint="eastAsia"/>
          <w:b/>
          <w:bCs/>
          <w:sz w:val="32"/>
          <w:szCs w:val="28"/>
        </w:rPr>
        <w:fldChar w:fldCharType="end"/>
      </w:r>
    </w:p>
    <w:p w:rsidR="00874C41" w:rsidRPr="00BD1AD5" w:rsidRDefault="00874C41">
      <w:pPr>
        <w:spacing w:line="360" w:lineRule="auto"/>
        <w:jc w:val="center"/>
        <w:rPr>
          <w:rFonts w:ascii="仿宋" w:eastAsia="仿宋" w:hAnsi="仿宋"/>
          <w:b/>
          <w:bCs/>
          <w:sz w:val="32"/>
          <w:szCs w:val="28"/>
        </w:rPr>
      </w:pPr>
    </w:p>
    <w:p w:rsidR="00874C41" w:rsidRPr="00BD1AD5" w:rsidRDefault="00BB0B4F">
      <w:pPr>
        <w:spacing w:line="360" w:lineRule="auto"/>
        <w:jc w:val="center"/>
        <w:rPr>
          <w:rFonts w:ascii="仿宋" w:eastAsia="仿宋" w:hAnsi="仿宋"/>
          <w:b/>
          <w:bCs/>
          <w:sz w:val="32"/>
          <w:szCs w:val="28"/>
        </w:rPr>
      </w:pPr>
      <w:r w:rsidRPr="00BD1AD5">
        <w:rPr>
          <w:rFonts w:ascii="仿宋" w:eastAsia="仿宋" w:hAnsi="仿宋" w:hint="eastAsia"/>
          <w:b/>
          <w:bCs/>
          <w:sz w:val="32"/>
          <w:szCs w:val="28"/>
        </w:rPr>
        <w:t>项目编号：</w:t>
      </w:r>
      <w:r w:rsidR="00CA49EC" w:rsidRPr="00BD1AD5">
        <w:rPr>
          <w:rFonts w:ascii="仿宋" w:eastAsia="仿宋" w:hAnsi="仿宋"/>
          <w:b/>
          <w:bCs/>
          <w:sz w:val="32"/>
          <w:szCs w:val="28"/>
        </w:rPr>
        <w:t>0724-1901A30N3431</w:t>
      </w:r>
      <w:r w:rsidRPr="00BD1AD5">
        <w:rPr>
          <w:rFonts w:ascii="仿宋" w:eastAsia="仿宋" w:hAnsi="仿宋" w:hint="eastAsia"/>
          <w:b/>
          <w:bCs/>
          <w:sz w:val="32"/>
          <w:szCs w:val="28"/>
        </w:rPr>
        <w:fldChar w:fldCharType="begin"/>
      </w:r>
      <w:r w:rsidRPr="00BD1AD5">
        <w:rPr>
          <w:rFonts w:ascii="仿宋" w:eastAsia="仿宋" w:hAnsi="仿宋" w:hint="eastAsia"/>
          <w:b/>
          <w:bCs/>
          <w:sz w:val="32"/>
          <w:szCs w:val="28"/>
        </w:rPr>
        <w:instrText xml:space="preserve"> DOCVARIABLE  采购编号  \* MERGEFORMAT </w:instrText>
      </w:r>
      <w:r w:rsidRPr="00BD1AD5">
        <w:rPr>
          <w:rFonts w:ascii="仿宋" w:eastAsia="仿宋" w:hAnsi="仿宋" w:hint="eastAsia"/>
          <w:b/>
          <w:bCs/>
          <w:sz w:val="32"/>
          <w:szCs w:val="28"/>
        </w:rPr>
        <w:fldChar w:fldCharType="end"/>
      </w:r>
    </w:p>
    <w:p w:rsidR="00874C41" w:rsidRPr="00BD1AD5" w:rsidRDefault="00874C41">
      <w:pPr>
        <w:spacing w:line="500" w:lineRule="exact"/>
        <w:jc w:val="center"/>
        <w:rPr>
          <w:rFonts w:ascii="仿宋" w:eastAsia="仿宋" w:hAnsi="仿宋"/>
          <w:b/>
          <w:bCs/>
          <w:sz w:val="28"/>
          <w:szCs w:val="28"/>
        </w:rPr>
      </w:pPr>
    </w:p>
    <w:p w:rsidR="00874C41" w:rsidRPr="00BD1AD5" w:rsidRDefault="00874C41">
      <w:pPr>
        <w:spacing w:line="500" w:lineRule="exact"/>
        <w:jc w:val="center"/>
        <w:rPr>
          <w:rFonts w:ascii="仿宋" w:eastAsia="仿宋" w:hAnsi="仿宋"/>
          <w:b/>
          <w:bCs/>
          <w:sz w:val="28"/>
          <w:szCs w:val="28"/>
        </w:rPr>
      </w:pPr>
    </w:p>
    <w:p w:rsidR="00874C41" w:rsidRPr="00BD1AD5" w:rsidRDefault="00874C41">
      <w:pPr>
        <w:spacing w:line="500" w:lineRule="exact"/>
        <w:jc w:val="center"/>
        <w:rPr>
          <w:rFonts w:ascii="仿宋" w:eastAsia="仿宋" w:hAnsi="仿宋"/>
          <w:b/>
          <w:bCs/>
          <w:sz w:val="28"/>
          <w:szCs w:val="28"/>
        </w:rPr>
      </w:pPr>
    </w:p>
    <w:p w:rsidR="00874C41" w:rsidRPr="00BD1AD5" w:rsidRDefault="00874C41">
      <w:pPr>
        <w:spacing w:line="500" w:lineRule="exact"/>
        <w:jc w:val="center"/>
        <w:rPr>
          <w:rFonts w:ascii="仿宋" w:eastAsia="仿宋" w:hAnsi="仿宋"/>
          <w:b/>
          <w:bCs/>
          <w:sz w:val="28"/>
          <w:szCs w:val="28"/>
        </w:rPr>
      </w:pPr>
    </w:p>
    <w:p w:rsidR="00874C41" w:rsidRPr="00BD1AD5" w:rsidRDefault="00874C41">
      <w:pPr>
        <w:spacing w:line="500" w:lineRule="exact"/>
        <w:jc w:val="center"/>
        <w:rPr>
          <w:rFonts w:ascii="仿宋" w:eastAsia="仿宋" w:hAnsi="仿宋"/>
          <w:b/>
          <w:bCs/>
          <w:sz w:val="28"/>
          <w:szCs w:val="28"/>
        </w:rPr>
      </w:pPr>
    </w:p>
    <w:p w:rsidR="00874C41" w:rsidRPr="00BD1AD5" w:rsidRDefault="00874C41">
      <w:pPr>
        <w:spacing w:line="360" w:lineRule="auto"/>
        <w:rPr>
          <w:rFonts w:ascii="仿宋" w:eastAsia="仿宋" w:hAnsi="仿宋"/>
          <w:b/>
          <w:sz w:val="28"/>
          <w:szCs w:val="28"/>
        </w:rPr>
      </w:pPr>
    </w:p>
    <w:p w:rsidR="00874C41" w:rsidRPr="00BD1AD5" w:rsidRDefault="00874C41">
      <w:pPr>
        <w:spacing w:line="360" w:lineRule="auto"/>
        <w:jc w:val="center"/>
        <w:rPr>
          <w:rFonts w:ascii="仿宋" w:eastAsia="仿宋" w:hAnsi="仿宋"/>
          <w:b/>
          <w:bCs/>
          <w:sz w:val="28"/>
          <w:szCs w:val="28"/>
        </w:rPr>
      </w:pPr>
    </w:p>
    <w:p w:rsidR="00874C41" w:rsidRPr="00BD1AD5" w:rsidRDefault="00874C41">
      <w:pPr>
        <w:spacing w:line="360" w:lineRule="auto"/>
        <w:jc w:val="center"/>
        <w:rPr>
          <w:rFonts w:ascii="仿宋" w:eastAsia="仿宋" w:hAnsi="仿宋"/>
          <w:b/>
          <w:bCs/>
          <w:sz w:val="28"/>
          <w:szCs w:val="28"/>
        </w:rPr>
      </w:pPr>
    </w:p>
    <w:p w:rsidR="00874C41" w:rsidRPr="00BD1AD5" w:rsidRDefault="00BB0B4F">
      <w:pPr>
        <w:spacing w:line="360" w:lineRule="auto"/>
        <w:jc w:val="center"/>
        <w:rPr>
          <w:rFonts w:ascii="仿宋" w:eastAsia="仿宋" w:hAnsi="仿宋"/>
          <w:b/>
          <w:bCs/>
          <w:sz w:val="28"/>
          <w:szCs w:val="28"/>
        </w:rPr>
      </w:pPr>
      <w:r w:rsidRPr="00BD1AD5">
        <w:rPr>
          <w:rFonts w:ascii="仿宋" w:eastAsia="仿宋" w:hAnsi="仿宋" w:hint="eastAsia"/>
          <w:b/>
          <w:bCs/>
          <w:sz w:val="28"/>
          <w:szCs w:val="28"/>
        </w:rPr>
        <w:t>国义招标股份有限公司编制</w:t>
      </w:r>
    </w:p>
    <w:p w:rsidR="00874C41" w:rsidRPr="00BD1AD5" w:rsidRDefault="00BB0B4F">
      <w:pPr>
        <w:spacing w:line="360" w:lineRule="auto"/>
        <w:jc w:val="center"/>
        <w:rPr>
          <w:rFonts w:ascii="仿宋" w:eastAsia="仿宋" w:hAnsi="仿宋"/>
          <w:b/>
          <w:sz w:val="24"/>
        </w:rPr>
      </w:pPr>
      <w:r w:rsidRPr="00BD1AD5">
        <w:rPr>
          <w:rFonts w:ascii="仿宋" w:eastAsia="仿宋" w:hAnsi="仿宋" w:hint="eastAsia"/>
          <w:b/>
          <w:bCs/>
          <w:sz w:val="28"/>
          <w:szCs w:val="28"/>
        </w:rPr>
        <w:t>发布日期：2019年</w:t>
      </w:r>
      <w:r w:rsidR="00CA49EC" w:rsidRPr="00BD1AD5">
        <w:rPr>
          <w:rFonts w:ascii="仿宋" w:eastAsia="仿宋" w:hAnsi="仿宋" w:hint="eastAsia"/>
          <w:b/>
          <w:bCs/>
          <w:sz w:val="28"/>
          <w:szCs w:val="28"/>
        </w:rPr>
        <w:t>7</w:t>
      </w:r>
      <w:r w:rsidRPr="00BD1AD5">
        <w:rPr>
          <w:rFonts w:ascii="仿宋" w:eastAsia="仿宋" w:hAnsi="仿宋" w:hint="eastAsia"/>
          <w:b/>
          <w:bCs/>
          <w:sz w:val="28"/>
          <w:szCs w:val="28"/>
        </w:rPr>
        <w:t>月</w:t>
      </w:r>
      <w:r w:rsidRPr="00BD1AD5">
        <w:rPr>
          <w:rFonts w:ascii="仿宋" w:eastAsia="仿宋" w:hAnsi="仿宋"/>
          <w:b/>
          <w:sz w:val="24"/>
        </w:rPr>
        <w:br w:type="page"/>
      </w:r>
    </w:p>
    <w:p w:rsidR="00874C41" w:rsidRPr="00BD1AD5" w:rsidRDefault="00BB0B4F">
      <w:pPr>
        <w:spacing w:line="360" w:lineRule="auto"/>
        <w:jc w:val="center"/>
        <w:rPr>
          <w:rFonts w:ascii="仿宋" w:eastAsia="仿宋" w:hAnsi="仿宋"/>
          <w:b/>
          <w:sz w:val="24"/>
        </w:rPr>
      </w:pPr>
      <w:r w:rsidRPr="00BD1AD5">
        <w:rPr>
          <w:rFonts w:ascii="仿宋" w:eastAsia="仿宋" w:hAnsi="仿宋" w:hint="eastAsia"/>
          <w:b/>
          <w:sz w:val="24"/>
        </w:rPr>
        <w:t>温馨提示</w:t>
      </w:r>
    </w:p>
    <w:p w:rsidR="00874C41" w:rsidRPr="00BD1AD5" w:rsidRDefault="00874C41">
      <w:pPr>
        <w:spacing w:line="360" w:lineRule="auto"/>
        <w:rPr>
          <w:rFonts w:ascii="仿宋" w:eastAsia="仿宋" w:hAnsi="仿宋"/>
          <w:szCs w:val="21"/>
        </w:rPr>
      </w:pPr>
    </w:p>
    <w:p w:rsidR="00874C41" w:rsidRPr="00BD1AD5" w:rsidRDefault="00BB0B4F">
      <w:pPr>
        <w:numPr>
          <w:ilvl w:val="0"/>
          <w:numId w:val="1"/>
        </w:numPr>
        <w:tabs>
          <w:tab w:val="left" w:pos="851"/>
        </w:tabs>
        <w:spacing w:line="360" w:lineRule="auto"/>
        <w:ind w:left="851" w:hanging="851"/>
        <w:rPr>
          <w:rFonts w:ascii="仿宋" w:eastAsia="仿宋" w:hAnsi="仿宋"/>
          <w:szCs w:val="21"/>
        </w:rPr>
      </w:pPr>
      <w:r w:rsidRPr="00BD1AD5">
        <w:rPr>
          <w:rFonts w:ascii="仿宋" w:eastAsia="仿宋" w:hAnsi="仿宋" w:hint="eastAsia"/>
          <w:szCs w:val="21"/>
        </w:rPr>
        <w:t>如无另行说明，投标文件递交时间为</w:t>
      </w:r>
      <w:r w:rsidRPr="00BD1AD5">
        <w:rPr>
          <w:rFonts w:ascii="仿宋" w:eastAsia="仿宋" w:hAnsi="仿宋" w:hint="eastAsia"/>
          <w:b/>
          <w:szCs w:val="21"/>
          <w:u w:val="single"/>
        </w:rPr>
        <w:t>投标截止时间之前30分钟</w:t>
      </w:r>
      <w:r w:rsidRPr="00BD1AD5">
        <w:rPr>
          <w:rFonts w:ascii="仿宋" w:eastAsia="仿宋" w:hAnsi="仿宋" w:hint="eastAsia"/>
          <w:szCs w:val="21"/>
        </w:rPr>
        <w:t>内。</w:t>
      </w:r>
    </w:p>
    <w:p w:rsidR="00874C41" w:rsidRPr="00BD1AD5" w:rsidRDefault="00BB0B4F">
      <w:pPr>
        <w:numPr>
          <w:ilvl w:val="0"/>
          <w:numId w:val="1"/>
        </w:numPr>
        <w:tabs>
          <w:tab w:val="left" w:pos="851"/>
        </w:tabs>
        <w:spacing w:line="360" w:lineRule="auto"/>
        <w:ind w:left="851" w:hanging="851"/>
        <w:rPr>
          <w:rFonts w:ascii="仿宋" w:eastAsia="仿宋" w:hAnsi="仿宋"/>
          <w:szCs w:val="21"/>
        </w:rPr>
      </w:pPr>
      <w:r w:rsidRPr="00BD1AD5">
        <w:rPr>
          <w:rFonts w:ascii="仿宋" w:eastAsia="仿宋" w:hAnsi="仿宋" w:hint="eastAsia"/>
          <w:szCs w:val="21"/>
        </w:rPr>
        <w:t>为避免因迟到而失去投标资格，请</w:t>
      </w:r>
      <w:r w:rsidRPr="00BD1AD5">
        <w:rPr>
          <w:rFonts w:ascii="仿宋" w:eastAsia="仿宋" w:hAnsi="仿宋" w:hint="eastAsia"/>
          <w:b/>
          <w:szCs w:val="21"/>
          <w:u w:val="single"/>
        </w:rPr>
        <w:t>适当提前到达</w:t>
      </w:r>
      <w:r w:rsidRPr="00BD1AD5">
        <w:rPr>
          <w:rFonts w:ascii="仿宋" w:eastAsia="仿宋" w:hAnsi="仿宋" w:hint="eastAsia"/>
          <w:szCs w:val="21"/>
        </w:rPr>
        <w:t>。</w:t>
      </w:r>
    </w:p>
    <w:p w:rsidR="00874C41" w:rsidRPr="00BD1AD5" w:rsidRDefault="00BB0B4F">
      <w:pPr>
        <w:numPr>
          <w:ilvl w:val="0"/>
          <w:numId w:val="1"/>
        </w:numPr>
        <w:tabs>
          <w:tab w:val="left" w:pos="851"/>
        </w:tabs>
        <w:spacing w:line="360" w:lineRule="auto"/>
        <w:ind w:left="851" w:hanging="851"/>
        <w:rPr>
          <w:rFonts w:ascii="仿宋" w:eastAsia="仿宋" w:hAnsi="仿宋"/>
          <w:szCs w:val="21"/>
        </w:rPr>
      </w:pPr>
      <w:r w:rsidRPr="00BD1AD5">
        <w:rPr>
          <w:rFonts w:ascii="仿宋" w:eastAsia="仿宋" w:hAnsi="仿宋" w:hint="eastAsia"/>
          <w:szCs w:val="21"/>
        </w:rPr>
        <w:t>投标人请</w:t>
      </w:r>
      <w:r w:rsidRPr="00BD1AD5">
        <w:rPr>
          <w:rFonts w:ascii="仿宋" w:eastAsia="仿宋" w:hAnsi="仿宋" w:hint="eastAsia"/>
          <w:b/>
          <w:szCs w:val="21"/>
          <w:u w:val="single"/>
        </w:rPr>
        <w:t>注意区分</w:t>
      </w:r>
      <w:r w:rsidRPr="00BD1AD5">
        <w:rPr>
          <w:rFonts w:ascii="仿宋" w:eastAsia="仿宋" w:hAnsi="仿宋" w:hint="eastAsia"/>
          <w:szCs w:val="21"/>
        </w:rPr>
        <w:t>邮购招标文件、投标保证金及中标服务费</w:t>
      </w:r>
      <w:r w:rsidRPr="00BD1AD5">
        <w:rPr>
          <w:rFonts w:ascii="仿宋" w:eastAsia="仿宋" w:hAnsi="仿宋" w:hint="eastAsia"/>
          <w:b/>
          <w:szCs w:val="21"/>
          <w:u w:val="single"/>
        </w:rPr>
        <w:t>各收款帐号</w:t>
      </w:r>
      <w:r w:rsidRPr="00BD1AD5">
        <w:rPr>
          <w:rFonts w:ascii="仿宋" w:eastAsia="仿宋" w:hAnsi="仿宋" w:hint="eastAsia"/>
          <w:szCs w:val="21"/>
        </w:rPr>
        <w:t>的区别。务必将保证金按招标文件的要求存入指定的</w:t>
      </w:r>
      <w:r w:rsidRPr="00BD1AD5">
        <w:rPr>
          <w:rFonts w:ascii="仿宋" w:eastAsia="仿宋" w:hAnsi="仿宋" w:hint="eastAsia"/>
          <w:b/>
          <w:szCs w:val="21"/>
          <w:u w:val="single"/>
        </w:rPr>
        <w:t>投标保证金缴纳账户</w:t>
      </w:r>
      <w:r w:rsidRPr="00BD1AD5">
        <w:rPr>
          <w:rFonts w:ascii="仿宋" w:eastAsia="仿宋" w:hAnsi="仿宋" w:hint="eastAsia"/>
          <w:szCs w:val="21"/>
        </w:rPr>
        <w:t>，切勿将款项转错账户，以免影响投标及保证金退还的速度。中标服务费存入指定的</w:t>
      </w:r>
      <w:r w:rsidRPr="00BD1AD5">
        <w:rPr>
          <w:rFonts w:ascii="仿宋" w:eastAsia="仿宋" w:hAnsi="仿宋" w:hint="eastAsia"/>
          <w:b/>
          <w:szCs w:val="21"/>
          <w:u w:val="single"/>
        </w:rPr>
        <w:t>中标服务费缴费账户</w:t>
      </w:r>
      <w:r w:rsidRPr="00BD1AD5">
        <w:rPr>
          <w:rFonts w:ascii="仿宋" w:eastAsia="仿宋" w:hAnsi="仿宋" w:hint="eastAsia"/>
          <w:szCs w:val="21"/>
        </w:rPr>
        <w:t>。</w:t>
      </w:r>
    </w:p>
    <w:p w:rsidR="00874C41" w:rsidRPr="00BD1AD5" w:rsidRDefault="00BB0B4F">
      <w:pPr>
        <w:numPr>
          <w:ilvl w:val="0"/>
          <w:numId w:val="1"/>
        </w:numPr>
        <w:tabs>
          <w:tab w:val="left" w:pos="851"/>
        </w:tabs>
        <w:spacing w:line="360" w:lineRule="auto"/>
        <w:ind w:left="851" w:hanging="851"/>
        <w:rPr>
          <w:rFonts w:ascii="仿宋" w:eastAsia="仿宋" w:hAnsi="仿宋"/>
          <w:szCs w:val="21"/>
        </w:rPr>
      </w:pPr>
      <w:r w:rsidRPr="00BD1AD5">
        <w:rPr>
          <w:rFonts w:ascii="仿宋" w:eastAsia="仿宋" w:hAnsi="仿宋" w:hint="eastAsia"/>
          <w:szCs w:val="21"/>
        </w:rPr>
        <w:t>投标保证金必须于投标截止时间前到达招标文件指定的</w:t>
      </w:r>
      <w:r w:rsidRPr="00BD1AD5">
        <w:rPr>
          <w:rFonts w:ascii="仿宋" w:eastAsia="仿宋" w:hAnsi="仿宋" w:hint="eastAsia"/>
          <w:b/>
          <w:szCs w:val="21"/>
          <w:u w:val="single"/>
        </w:rPr>
        <w:t>投标保证金缴纳账户</w:t>
      </w:r>
      <w:r w:rsidRPr="00BD1AD5">
        <w:rPr>
          <w:rFonts w:ascii="仿宋" w:eastAsia="仿宋" w:hAnsi="仿宋" w:hint="eastAsia"/>
          <w:szCs w:val="21"/>
        </w:rPr>
        <w:t>（开户行及账号见《投标人须知》）。由于转账当天不一定能够到账，为避免因投标保证金未到账而导致投标被拒绝，建议</w:t>
      </w:r>
      <w:r w:rsidRPr="00BD1AD5">
        <w:rPr>
          <w:rFonts w:ascii="仿宋" w:eastAsia="仿宋" w:hAnsi="仿宋" w:hint="eastAsia"/>
          <w:b/>
          <w:szCs w:val="21"/>
          <w:u w:val="single"/>
        </w:rPr>
        <w:t>至少提前2个工作日转账</w:t>
      </w:r>
      <w:r w:rsidRPr="00BD1AD5">
        <w:rPr>
          <w:rFonts w:ascii="仿宋" w:eastAsia="仿宋" w:hAnsi="仿宋" w:hint="eastAsia"/>
          <w:szCs w:val="21"/>
        </w:rPr>
        <w:t>。</w:t>
      </w:r>
    </w:p>
    <w:p w:rsidR="00874C41" w:rsidRPr="00BD1AD5" w:rsidRDefault="00BB0B4F">
      <w:pPr>
        <w:numPr>
          <w:ilvl w:val="0"/>
          <w:numId w:val="1"/>
        </w:numPr>
        <w:tabs>
          <w:tab w:val="left" w:pos="851"/>
        </w:tabs>
        <w:spacing w:line="360" w:lineRule="auto"/>
        <w:ind w:left="851" w:hanging="851"/>
        <w:rPr>
          <w:rFonts w:ascii="仿宋" w:eastAsia="仿宋" w:hAnsi="仿宋"/>
          <w:szCs w:val="21"/>
        </w:rPr>
      </w:pPr>
      <w:r w:rsidRPr="00BD1AD5">
        <w:rPr>
          <w:rFonts w:ascii="仿宋" w:eastAsia="仿宋" w:hAnsi="仿宋" w:hint="eastAsia"/>
          <w:szCs w:val="21"/>
        </w:rPr>
        <w:t>投标文件应按顺序</w:t>
      </w:r>
      <w:r w:rsidRPr="00BD1AD5">
        <w:rPr>
          <w:rFonts w:ascii="仿宋" w:eastAsia="仿宋" w:hAnsi="仿宋" w:hint="eastAsia"/>
          <w:b/>
          <w:szCs w:val="21"/>
          <w:u w:val="single"/>
        </w:rPr>
        <w:t>编制页码</w:t>
      </w:r>
      <w:r w:rsidRPr="00BD1AD5">
        <w:rPr>
          <w:rFonts w:ascii="仿宋" w:eastAsia="仿宋" w:hAnsi="仿宋" w:hint="eastAsia"/>
          <w:szCs w:val="21"/>
        </w:rPr>
        <w:t>。</w:t>
      </w:r>
    </w:p>
    <w:p w:rsidR="00874C41" w:rsidRPr="00BD1AD5" w:rsidRDefault="00BB0B4F">
      <w:pPr>
        <w:numPr>
          <w:ilvl w:val="0"/>
          <w:numId w:val="1"/>
        </w:numPr>
        <w:tabs>
          <w:tab w:val="left" w:pos="851"/>
        </w:tabs>
        <w:spacing w:line="360" w:lineRule="auto"/>
        <w:ind w:left="851" w:hanging="851"/>
        <w:rPr>
          <w:rFonts w:ascii="仿宋" w:eastAsia="仿宋" w:hAnsi="仿宋"/>
          <w:szCs w:val="21"/>
        </w:rPr>
      </w:pPr>
      <w:r w:rsidRPr="00BD1AD5">
        <w:rPr>
          <w:rFonts w:ascii="仿宋" w:eastAsia="仿宋" w:hAnsi="仿宋" w:hint="eastAsia"/>
          <w:szCs w:val="21"/>
        </w:rPr>
        <w:t>请仔细检查投标文件是否已按招标文件要求</w:t>
      </w:r>
      <w:r w:rsidRPr="00BD1AD5">
        <w:rPr>
          <w:rFonts w:ascii="仿宋" w:eastAsia="仿宋" w:hAnsi="仿宋" w:hint="eastAsia"/>
          <w:b/>
          <w:szCs w:val="21"/>
          <w:u w:val="single"/>
        </w:rPr>
        <w:t>盖章、签名及密封</w:t>
      </w:r>
      <w:r w:rsidRPr="00BD1AD5">
        <w:rPr>
          <w:rFonts w:ascii="仿宋" w:eastAsia="仿宋" w:hAnsi="仿宋" w:hint="eastAsia"/>
          <w:szCs w:val="21"/>
        </w:rPr>
        <w:t>。</w:t>
      </w:r>
    </w:p>
    <w:p w:rsidR="00874C41" w:rsidRPr="00BD1AD5" w:rsidRDefault="00BB0B4F">
      <w:pPr>
        <w:numPr>
          <w:ilvl w:val="0"/>
          <w:numId w:val="1"/>
        </w:numPr>
        <w:tabs>
          <w:tab w:val="left" w:pos="851"/>
        </w:tabs>
        <w:spacing w:line="360" w:lineRule="auto"/>
        <w:ind w:left="851" w:hanging="851"/>
        <w:rPr>
          <w:rFonts w:ascii="仿宋" w:eastAsia="仿宋" w:hAnsi="仿宋"/>
          <w:szCs w:val="21"/>
        </w:rPr>
      </w:pPr>
      <w:r w:rsidRPr="00BD1AD5">
        <w:rPr>
          <w:rFonts w:ascii="仿宋" w:eastAsia="仿宋" w:hAnsi="仿宋" w:hint="eastAsia"/>
          <w:szCs w:val="21"/>
        </w:rPr>
        <w:t>请正确填写《开标一览表》，并与《投标保证金缴纳凭证》一同封装在单独的唱标信封当中</w:t>
      </w:r>
      <w:r w:rsidRPr="00BD1AD5">
        <w:rPr>
          <w:rFonts w:ascii="仿宋" w:eastAsia="仿宋" w:hAnsi="仿宋" w:hint="eastAsia"/>
          <w:b/>
          <w:szCs w:val="21"/>
          <w:u w:val="single"/>
        </w:rPr>
        <w:t>多包项目请每包单独封装</w:t>
      </w:r>
      <w:r w:rsidRPr="00BD1AD5">
        <w:rPr>
          <w:rFonts w:ascii="仿宋" w:eastAsia="仿宋" w:hAnsi="仿宋" w:hint="eastAsia"/>
          <w:szCs w:val="21"/>
        </w:rPr>
        <w:t>，并请仔细检查包号，包号与包名称必须对应。</w:t>
      </w:r>
    </w:p>
    <w:p w:rsidR="00874C41" w:rsidRPr="00BD1AD5" w:rsidRDefault="00BB0B4F">
      <w:pPr>
        <w:numPr>
          <w:ilvl w:val="0"/>
          <w:numId w:val="1"/>
        </w:numPr>
        <w:tabs>
          <w:tab w:val="left" w:pos="851"/>
        </w:tabs>
        <w:spacing w:line="360" w:lineRule="auto"/>
        <w:ind w:left="851" w:hanging="851"/>
        <w:rPr>
          <w:rFonts w:ascii="仿宋" w:eastAsia="仿宋" w:hAnsi="仿宋"/>
          <w:szCs w:val="21"/>
        </w:rPr>
      </w:pPr>
      <w:r w:rsidRPr="00BD1AD5">
        <w:rPr>
          <w:rFonts w:ascii="仿宋" w:eastAsia="仿宋" w:hAnsi="仿宋" w:hint="eastAsia"/>
          <w:szCs w:val="21"/>
        </w:rPr>
        <w:t>招标项目内或所投包号内有多项设备或报价内容的，</w:t>
      </w:r>
      <w:r w:rsidRPr="00BD1AD5">
        <w:rPr>
          <w:rFonts w:ascii="仿宋" w:eastAsia="仿宋" w:hAnsi="仿宋" w:hint="eastAsia"/>
          <w:b/>
          <w:szCs w:val="21"/>
          <w:u w:val="single"/>
        </w:rPr>
        <w:t>应加总后报总价</w:t>
      </w:r>
      <w:r w:rsidRPr="00BD1AD5">
        <w:rPr>
          <w:rFonts w:ascii="仿宋" w:eastAsia="仿宋" w:hAnsi="仿宋" w:hint="eastAsia"/>
          <w:szCs w:val="21"/>
        </w:rPr>
        <w:t>。</w:t>
      </w:r>
    </w:p>
    <w:p w:rsidR="00874C41" w:rsidRPr="00BD1AD5" w:rsidRDefault="00BB0B4F">
      <w:pPr>
        <w:numPr>
          <w:ilvl w:val="0"/>
          <w:numId w:val="1"/>
        </w:numPr>
        <w:tabs>
          <w:tab w:val="left" w:pos="851"/>
        </w:tabs>
        <w:spacing w:line="360" w:lineRule="auto"/>
        <w:ind w:left="851" w:hanging="851"/>
        <w:rPr>
          <w:rFonts w:ascii="仿宋" w:eastAsia="仿宋" w:hAnsi="仿宋"/>
          <w:szCs w:val="21"/>
        </w:rPr>
      </w:pPr>
      <w:r w:rsidRPr="00BD1AD5">
        <w:rPr>
          <w:rFonts w:ascii="仿宋" w:eastAsia="仿宋" w:hAnsi="仿宋" w:cs="Arial" w:hint="eastAsia"/>
          <w:szCs w:val="21"/>
        </w:rPr>
        <w:t>如投标人以非独立法人注册的分公司名义代表总公司盖章和签署文件的</w:t>
      </w:r>
      <w:r w:rsidRPr="00BD1AD5">
        <w:rPr>
          <w:rFonts w:ascii="仿宋" w:eastAsia="仿宋" w:hAnsi="仿宋" w:hint="eastAsia"/>
          <w:szCs w:val="21"/>
        </w:rPr>
        <w:t>，须提供总公司的营业执照副本复印件及总公司针对本项目投标的授权书原件。</w:t>
      </w:r>
    </w:p>
    <w:p w:rsidR="00874C41" w:rsidRPr="00BD1AD5" w:rsidRDefault="00BB0B4F">
      <w:pPr>
        <w:numPr>
          <w:ilvl w:val="0"/>
          <w:numId w:val="1"/>
        </w:numPr>
        <w:tabs>
          <w:tab w:val="left" w:pos="851"/>
        </w:tabs>
        <w:spacing w:line="360" w:lineRule="auto"/>
        <w:ind w:left="851" w:hanging="851"/>
        <w:rPr>
          <w:rFonts w:ascii="仿宋" w:eastAsia="仿宋" w:hAnsi="仿宋"/>
          <w:szCs w:val="21"/>
        </w:rPr>
      </w:pPr>
      <w:r w:rsidRPr="00BD1AD5">
        <w:rPr>
          <w:rFonts w:ascii="仿宋" w:eastAsia="仿宋" w:hAnsi="仿宋" w:hint="eastAsia"/>
          <w:szCs w:val="21"/>
        </w:rPr>
        <w:t>购买了招标文件的公司，请在投标截止时间前3日以书面形式通知采购代理机构是否参加投标。邮购文件的公司应提供快递地址以确保收到纸质的采购文件。</w:t>
      </w:r>
    </w:p>
    <w:p w:rsidR="00874C41" w:rsidRPr="00BD1AD5" w:rsidRDefault="00874C41">
      <w:pPr>
        <w:tabs>
          <w:tab w:val="left" w:pos="851"/>
        </w:tabs>
        <w:spacing w:line="360" w:lineRule="auto"/>
        <w:ind w:left="850" w:hangingChars="405" w:hanging="850"/>
        <w:rPr>
          <w:rFonts w:ascii="仿宋" w:eastAsia="仿宋" w:hAnsi="仿宋"/>
          <w:szCs w:val="21"/>
        </w:rPr>
      </w:pPr>
    </w:p>
    <w:p w:rsidR="00874C41" w:rsidRPr="00BD1AD5" w:rsidRDefault="00BB0B4F">
      <w:pPr>
        <w:tabs>
          <w:tab w:val="left" w:pos="851"/>
        </w:tabs>
        <w:spacing w:line="360" w:lineRule="auto"/>
        <w:ind w:left="850" w:hangingChars="405" w:hanging="850"/>
        <w:rPr>
          <w:rFonts w:ascii="仿宋" w:eastAsia="仿宋" w:hAnsi="仿宋"/>
          <w:szCs w:val="21"/>
        </w:rPr>
      </w:pPr>
      <w:r w:rsidRPr="00BD1AD5">
        <w:rPr>
          <w:rFonts w:ascii="仿宋" w:eastAsia="仿宋" w:hAnsi="仿宋" w:hint="eastAsia"/>
          <w:szCs w:val="21"/>
        </w:rPr>
        <w:tab/>
        <w:t>（以上提示内容仅作一般事项提醒，如与实际招标项目要求有不一致，以招标文件为准）</w:t>
      </w:r>
    </w:p>
    <w:p w:rsidR="00874C41" w:rsidRPr="00BD1AD5" w:rsidRDefault="00BB0B4F">
      <w:pPr>
        <w:widowControl/>
        <w:jc w:val="left"/>
        <w:rPr>
          <w:rFonts w:ascii="仿宋" w:eastAsia="仿宋" w:hAnsi="仿宋"/>
          <w:szCs w:val="21"/>
        </w:rPr>
      </w:pPr>
      <w:r w:rsidRPr="00BD1AD5">
        <w:rPr>
          <w:rFonts w:ascii="仿宋" w:eastAsia="仿宋" w:hAnsi="仿宋"/>
          <w:szCs w:val="21"/>
        </w:rPr>
        <w:br w:type="page"/>
      </w:r>
    </w:p>
    <w:p w:rsidR="00874C41" w:rsidRPr="00BD1AD5" w:rsidRDefault="00BB0B4F">
      <w:pPr>
        <w:widowControl/>
        <w:jc w:val="left"/>
        <w:rPr>
          <w:rFonts w:ascii="仿宋" w:eastAsia="仿宋" w:hAnsi="仿宋"/>
          <w:b/>
        </w:rPr>
      </w:pPr>
      <w:r w:rsidRPr="00BD1AD5">
        <w:rPr>
          <w:rFonts w:ascii="仿宋" w:eastAsia="仿宋" w:hAnsi="仿宋" w:hint="eastAsia"/>
          <w:b/>
        </w:rPr>
        <w:t>温馨提示：为使项目中标结果顺利公告，请已购买招标文件的供应商登录“广东省政府采购网”(</w:t>
      </w:r>
      <w:hyperlink r:id="rId10" w:history="1">
        <w:r w:rsidRPr="00BD1AD5">
          <w:rPr>
            <w:rFonts w:ascii="仿宋" w:eastAsia="仿宋" w:hAnsi="仿宋"/>
            <w:b/>
          </w:rPr>
          <w:t>http://www.gdgpo.gov.cn/</w:t>
        </w:r>
      </w:hyperlink>
      <w:r w:rsidRPr="00BD1AD5">
        <w:rPr>
          <w:rFonts w:ascii="仿宋" w:eastAsia="仿宋" w:hAnsi="仿宋" w:hint="eastAsia"/>
          <w:b/>
        </w:rPr>
        <w:t>)供应商注册栏目进行供应商账号注册操作。（已注册过账号的供应商请忽略此信息）</w:t>
      </w:r>
    </w:p>
    <w:p w:rsidR="00874C41" w:rsidRPr="00BD1AD5" w:rsidRDefault="00BB0B4F" w:rsidP="00CA49EC">
      <w:pPr>
        <w:tabs>
          <w:tab w:val="left" w:pos="851"/>
        </w:tabs>
        <w:spacing w:line="360" w:lineRule="auto"/>
        <w:ind w:left="854" w:hangingChars="405" w:hanging="854"/>
        <w:jc w:val="center"/>
        <w:rPr>
          <w:rFonts w:ascii="仿宋" w:eastAsia="仿宋" w:hAnsi="仿宋"/>
          <w:b/>
        </w:rPr>
      </w:pPr>
      <w:r w:rsidRPr="00BD1AD5">
        <w:rPr>
          <w:rFonts w:ascii="仿宋" w:eastAsia="仿宋" w:hAnsi="仿宋" w:hint="eastAsia"/>
          <w:b/>
        </w:rPr>
        <w:t>供应商注册流程图</w:t>
      </w:r>
    </w:p>
    <w:p w:rsidR="00874C41" w:rsidRPr="00BD1AD5" w:rsidRDefault="007F2895" w:rsidP="00CA49EC">
      <w:pPr>
        <w:tabs>
          <w:tab w:val="left" w:pos="851"/>
        </w:tabs>
        <w:spacing w:line="360" w:lineRule="auto"/>
        <w:ind w:left="854" w:hangingChars="405" w:hanging="854"/>
        <w:jc w:val="center"/>
        <w:rPr>
          <w:rFonts w:ascii="仿宋" w:eastAsia="仿宋" w:hAnsi="仿宋"/>
          <w:b/>
          <w:szCs w:val="21"/>
        </w:rPr>
      </w:pPr>
      <w:r w:rsidRPr="00BD1AD5">
        <w:rPr>
          <w:rFonts w:ascii="仿宋" w:eastAsia="仿宋" w:hAnsi="仿宋"/>
          <w:b/>
          <w:szCs w:val="21"/>
        </w:rPr>
        <w:pict>
          <v:shape id="_x0000_i1026" type="#_x0000_t75" style="width:259pt;height:262.5pt">
            <v:imagedata r:id="rId11" o:title=""/>
          </v:shape>
        </w:pict>
      </w: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7"/>
        <w:gridCol w:w="6373"/>
      </w:tblGrid>
      <w:tr w:rsidR="00BD1AD5" w:rsidRPr="00BD1AD5">
        <w:trPr>
          <w:trHeight w:val="326"/>
          <w:jc w:val="center"/>
        </w:trPr>
        <w:tc>
          <w:tcPr>
            <w:tcW w:w="2057" w:type="dxa"/>
            <w:vAlign w:val="center"/>
          </w:tcPr>
          <w:p w:rsidR="00874C41" w:rsidRPr="00BD1AD5" w:rsidRDefault="00BB0B4F">
            <w:pPr>
              <w:tabs>
                <w:tab w:val="left" w:pos="851"/>
              </w:tabs>
              <w:spacing w:line="360" w:lineRule="auto"/>
              <w:jc w:val="center"/>
              <w:rPr>
                <w:rFonts w:ascii="仿宋" w:eastAsia="仿宋" w:hAnsi="仿宋"/>
                <w:b/>
                <w:szCs w:val="21"/>
              </w:rPr>
            </w:pPr>
            <w:r w:rsidRPr="00BD1AD5">
              <w:rPr>
                <w:rFonts w:ascii="仿宋" w:eastAsia="仿宋" w:hAnsi="仿宋" w:hint="eastAsia"/>
                <w:b/>
                <w:szCs w:val="21"/>
              </w:rPr>
              <w:t>事项</w:t>
            </w:r>
          </w:p>
        </w:tc>
        <w:tc>
          <w:tcPr>
            <w:tcW w:w="6373" w:type="dxa"/>
            <w:vAlign w:val="center"/>
          </w:tcPr>
          <w:p w:rsidR="00874C41" w:rsidRPr="00BD1AD5" w:rsidRDefault="00BB0B4F">
            <w:pPr>
              <w:tabs>
                <w:tab w:val="left" w:pos="851"/>
              </w:tabs>
              <w:spacing w:line="360" w:lineRule="auto"/>
              <w:jc w:val="center"/>
              <w:rPr>
                <w:rFonts w:ascii="仿宋" w:eastAsia="仿宋" w:hAnsi="仿宋"/>
                <w:b/>
                <w:szCs w:val="21"/>
              </w:rPr>
            </w:pPr>
            <w:r w:rsidRPr="00BD1AD5">
              <w:rPr>
                <w:rFonts w:ascii="仿宋" w:eastAsia="仿宋" w:hAnsi="仿宋" w:hint="eastAsia"/>
                <w:b/>
                <w:szCs w:val="21"/>
              </w:rPr>
              <w:t>内容</w:t>
            </w:r>
          </w:p>
        </w:tc>
      </w:tr>
      <w:tr w:rsidR="00BD1AD5" w:rsidRPr="00BD1AD5">
        <w:trPr>
          <w:trHeight w:val="1299"/>
          <w:jc w:val="center"/>
        </w:trPr>
        <w:tc>
          <w:tcPr>
            <w:tcW w:w="2057" w:type="dxa"/>
            <w:vAlign w:val="center"/>
          </w:tcPr>
          <w:p w:rsidR="00874C41" w:rsidRPr="00BD1AD5" w:rsidRDefault="00BB0B4F">
            <w:pPr>
              <w:tabs>
                <w:tab w:val="left" w:pos="851"/>
              </w:tabs>
              <w:spacing w:line="360" w:lineRule="auto"/>
              <w:jc w:val="center"/>
              <w:rPr>
                <w:rFonts w:ascii="仿宋" w:eastAsia="仿宋" w:hAnsi="仿宋"/>
                <w:szCs w:val="21"/>
              </w:rPr>
            </w:pPr>
            <w:r w:rsidRPr="00BD1AD5">
              <w:rPr>
                <w:rFonts w:ascii="仿宋" w:eastAsia="仿宋" w:hAnsi="仿宋" w:hint="eastAsia"/>
              </w:rPr>
              <w:t>注册办理材料</w:t>
            </w:r>
          </w:p>
        </w:tc>
        <w:tc>
          <w:tcPr>
            <w:tcW w:w="6373" w:type="dxa"/>
          </w:tcPr>
          <w:p w:rsidR="00874C41" w:rsidRPr="00BD1AD5" w:rsidRDefault="00BB0B4F">
            <w:pPr>
              <w:tabs>
                <w:tab w:val="left" w:pos="851"/>
              </w:tabs>
              <w:spacing w:line="360" w:lineRule="auto"/>
              <w:rPr>
                <w:rFonts w:ascii="仿宋" w:eastAsia="仿宋" w:hAnsi="仿宋"/>
                <w:szCs w:val="21"/>
              </w:rPr>
            </w:pPr>
            <w:r w:rsidRPr="00BD1AD5">
              <w:rPr>
                <w:rFonts w:ascii="仿宋" w:eastAsia="仿宋" w:hAnsi="仿宋" w:hint="eastAsia"/>
              </w:rPr>
              <w:t>需准备原件的彩色扫描件：营业执照或法人登记证、税务登记证、社保登记证、开户银行许可证、法定代表人身份证、机构管理员身份证、组织机构代码证等。如证书合并，可统一上传营业执照，证书编号统一使用统一社会信用代码。</w:t>
            </w:r>
          </w:p>
        </w:tc>
      </w:tr>
      <w:tr w:rsidR="00BD1AD5" w:rsidRPr="00BD1AD5">
        <w:trPr>
          <w:trHeight w:val="326"/>
          <w:jc w:val="center"/>
        </w:trPr>
        <w:tc>
          <w:tcPr>
            <w:tcW w:w="2057" w:type="dxa"/>
          </w:tcPr>
          <w:p w:rsidR="00874C41" w:rsidRPr="00BD1AD5" w:rsidRDefault="00BB0B4F">
            <w:pPr>
              <w:tabs>
                <w:tab w:val="left" w:pos="851"/>
              </w:tabs>
              <w:spacing w:line="360" w:lineRule="auto"/>
              <w:jc w:val="center"/>
              <w:rPr>
                <w:rFonts w:ascii="仿宋" w:eastAsia="仿宋" w:hAnsi="仿宋"/>
                <w:szCs w:val="21"/>
              </w:rPr>
            </w:pPr>
            <w:r w:rsidRPr="00BD1AD5">
              <w:rPr>
                <w:rFonts w:ascii="仿宋" w:eastAsia="仿宋" w:hAnsi="仿宋" w:hint="eastAsia"/>
              </w:rPr>
              <w:t>受理部门、地点</w:t>
            </w:r>
          </w:p>
        </w:tc>
        <w:tc>
          <w:tcPr>
            <w:tcW w:w="6373" w:type="dxa"/>
          </w:tcPr>
          <w:p w:rsidR="00874C41" w:rsidRPr="00BD1AD5" w:rsidRDefault="00BB0B4F">
            <w:pPr>
              <w:tabs>
                <w:tab w:val="left" w:pos="851"/>
              </w:tabs>
              <w:spacing w:line="360" w:lineRule="auto"/>
              <w:rPr>
                <w:rFonts w:ascii="仿宋" w:eastAsia="仿宋" w:hAnsi="仿宋"/>
                <w:szCs w:val="21"/>
              </w:rPr>
            </w:pPr>
            <w:r w:rsidRPr="00BD1AD5">
              <w:rPr>
                <w:rFonts w:ascii="仿宋" w:eastAsia="仿宋" w:hAnsi="仿宋" w:hint="eastAsia"/>
              </w:rPr>
              <w:t>广东省财政厅政府采购监管处广州市越秀区仓边路26号8楼</w:t>
            </w:r>
          </w:p>
        </w:tc>
      </w:tr>
      <w:tr w:rsidR="00BD1AD5" w:rsidRPr="00BD1AD5">
        <w:trPr>
          <w:trHeight w:val="326"/>
          <w:jc w:val="center"/>
        </w:trPr>
        <w:tc>
          <w:tcPr>
            <w:tcW w:w="2057" w:type="dxa"/>
          </w:tcPr>
          <w:p w:rsidR="00874C41" w:rsidRPr="00BD1AD5" w:rsidRDefault="00BB0B4F">
            <w:pPr>
              <w:tabs>
                <w:tab w:val="left" w:pos="851"/>
              </w:tabs>
              <w:spacing w:line="360" w:lineRule="auto"/>
              <w:jc w:val="center"/>
              <w:rPr>
                <w:rFonts w:ascii="仿宋" w:eastAsia="仿宋" w:hAnsi="仿宋"/>
                <w:szCs w:val="21"/>
              </w:rPr>
            </w:pPr>
            <w:r w:rsidRPr="00BD1AD5">
              <w:rPr>
                <w:rFonts w:ascii="仿宋" w:eastAsia="仿宋" w:hAnsi="仿宋" w:hint="eastAsia"/>
              </w:rPr>
              <w:t>适用范围</w:t>
            </w:r>
          </w:p>
        </w:tc>
        <w:tc>
          <w:tcPr>
            <w:tcW w:w="6373" w:type="dxa"/>
          </w:tcPr>
          <w:p w:rsidR="00874C41" w:rsidRPr="00BD1AD5" w:rsidRDefault="00BB0B4F">
            <w:pPr>
              <w:tabs>
                <w:tab w:val="left" w:pos="851"/>
              </w:tabs>
              <w:spacing w:line="360" w:lineRule="auto"/>
              <w:rPr>
                <w:rFonts w:ascii="仿宋" w:eastAsia="仿宋" w:hAnsi="仿宋"/>
                <w:szCs w:val="21"/>
              </w:rPr>
            </w:pPr>
            <w:r w:rsidRPr="00BD1AD5">
              <w:rPr>
                <w:rFonts w:ascii="仿宋" w:eastAsia="仿宋" w:hAnsi="仿宋" w:hint="eastAsia"/>
              </w:rPr>
              <w:t>在广东省范围内参与或从事政府采购活动的供应商</w:t>
            </w:r>
          </w:p>
        </w:tc>
      </w:tr>
      <w:tr w:rsidR="00BD1AD5" w:rsidRPr="00BD1AD5">
        <w:trPr>
          <w:trHeight w:val="326"/>
          <w:jc w:val="center"/>
        </w:trPr>
        <w:tc>
          <w:tcPr>
            <w:tcW w:w="2057" w:type="dxa"/>
          </w:tcPr>
          <w:p w:rsidR="00874C41" w:rsidRPr="00BD1AD5" w:rsidRDefault="00BB0B4F">
            <w:pPr>
              <w:tabs>
                <w:tab w:val="left" w:pos="851"/>
              </w:tabs>
              <w:spacing w:line="360" w:lineRule="auto"/>
              <w:jc w:val="center"/>
              <w:rPr>
                <w:rFonts w:ascii="仿宋" w:eastAsia="仿宋" w:hAnsi="仿宋"/>
                <w:szCs w:val="21"/>
              </w:rPr>
            </w:pPr>
            <w:r w:rsidRPr="00BD1AD5">
              <w:rPr>
                <w:rFonts w:ascii="仿宋" w:eastAsia="仿宋" w:hAnsi="仿宋" w:hint="eastAsia"/>
              </w:rPr>
              <w:t>办理时间</w:t>
            </w:r>
          </w:p>
        </w:tc>
        <w:tc>
          <w:tcPr>
            <w:tcW w:w="6373" w:type="dxa"/>
          </w:tcPr>
          <w:p w:rsidR="00874C41" w:rsidRPr="00BD1AD5" w:rsidRDefault="00BB0B4F">
            <w:pPr>
              <w:tabs>
                <w:tab w:val="left" w:pos="851"/>
              </w:tabs>
              <w:spacing w:line="360" w:lineRule="auto"/>
              <w:rPr>
                <w:rFonts w:ascii="仿宋" w:eastAsia="仿宋" w:hAnsi="仿宋"/>
                <w:szCs w:val="21"/>
              </w:rPr>
            </w:pPr>
            <w:r w:rsidRPr="00BD1AD5">
              <w:rPr>
                <w:rFonts w:ascii="仿宋" w:eastAsia="仿宋" w:hAnsi="仿宋" w:hint="eastAsia"/>
              </w:rPr>
              <w:t>周一至周五工作时间</w:t>
            </w:r>
          </w:p>
        </w:tc>
      </w:tr>
      <w:tr w:rsidR="00BD1AD5" w:rsidRPr="00BD1AD5">
        <w:trPr>
          <w:trHeight w:val="332"/>
          <w:jc w:val="center"/>
        </w:trPr>
        <w:tc>
          <w:tcPr>
            <w:tcW w:w="2057" w:type="dxa"/>
          </w:tcPr>
          <w:p w:rsidR="00874C41" w:rsidRPr="00BD1AD5" w:rsidRDefault="00BB0B4F">
            <w:pPr>
              <w:tabs>
                <w:tab w:val="left" w:pos="851"/>
              </w:tabs>
              <w:spacing w:line="360" w:lineRule="auto"/>
              <w:jc w:val="center"/>
              <w:rPr>
                <w:rFonts w:ascii="仿宋" w:eastAsia="仿宋" w:hAnsi="仿宋"/>
                <w:b/>
                <w:szCs w:val="21"/>
              </w:rPr>
            </w:pPr>
            <w:r w:rsidRPr="00BD1AD5">
              <w:rPr>
                <w:rFonts w:ascii="仿宋" w:eastAsia="仿宋" w:hAnsi="仿宋" w:hint="eastAsia"/>
                <w:b/>
              </w:rPr>
              <w:t>咨询电话</w:t>
            </w:r>
          </w:p>
        </w:tc>
        <w:tc>
          <w:tcPr>
            <w:tcW w:w="6373" w:type="dxa"/>
          </w:tcPr>
          <w:p w:rsidR="00874C41" w:rsidRPr="00BD1AD5" w:rsidRDefault="00BB0B4F">
            <w:pPr>
              <w:tabs>
                <w:tab w:val="left" w:pos="851"/>
              </w:tabs>
              <w:spacing w:line="360" w:lineRule="auto"/>
              <w:rPr>
                <w:rFonts w:ascii="仿宋" w:eastAsia="仿宋" w:hAnsi="仿宋"/>
                <w:b/>
                <w:szCs w:val="21"/>
              </w:rPr>
            </w:pPr>
            <w:r w:rsidRPr="00BD1AD5">
              <w:rPr>
                <w:rFonts w:ascii="仿宋" w:eastAsia="仿宋" w:hAnsi="仿宋" w:hint="eastAsia"/>
                <w:b/>
              </w:rPr>
              <w:t>020-83345601、83726197、83188500</w:t>
            </w:r>
          </w:p>
        </w:tc>
      </w:tr>
      <w:tr w:rsidR="00BD1AD5" w:rsidRPr="00BD1AD5">
        <w:trPr>
          <w:trHeight w:val="326"/>
          <w:jc w:val="center"/>
        </w:trPr>
        <w:tc>
          <w:tcPr>
            <w:tcW w:w="2057" w:type="dxa"/>
          </w:tcPr>
          <w:p w:rsidR="00874C41" w:rsidRPr="00BD1AD5" w:rsidRDefault="00BB0B4F">
            <w:pPr>
              <w:tabs>
                <w:tab w:val="left" w:pos="851"/>
              </w:tabs>
              <w:spacing w:line="360" w:lineRule="auto"/>
              <w:jc w:val="center"/>
              <w:rPr>
                <w:rFonts w:ascii="仿宋" w:eastAsia="仿宋" w:hAnsi="仿宋"/>
              </w:rPr>
            </w:pPr>
            <w:r w:rsidRPr="00BD1AD5">
              <w:rPr>
                <w:rFonts w:ascii="仿宋" w:eastAsia="仿宋" w:hAnsi="仿宋" w:hint="eastAsia"/>
              </w:rPr>
              <w:t>办理期限</w:t>
            </w:r>
          </w:p>
        </w:tc>
        <w:tc>
          <w:tcPr>
            <w:tcW w:w="6373" w:type="dxa"/>
          </w:tcPr>
          <w:p w:rsidR="00874C41" w:rsidRPr="00BD1AD5" w:rsidRDefault="00BB0B4F">
            <w:pPr>
              <w:tabs>
                <w:tab w:val="left" w:pos="851"/>
              </w:tabs>
              <w:spacing w:line="360" w:lineRule="auto"/>
              <w:rPr>
                <w:rFonts w:ascii="仿宋" w:eastAsia="仿宋" w:hAnsi="仿宋"/>
              </w:rPr>
            </w:pPr>
            <w:r w:rsidRPr="00BD1AD5">
              <w:rPr>
                <w:rFonts w:ascii="仿宋" w:eastAsia="仿宋" w:hAnsi="仿宋" w:hint="eastAsia"/>
              </w:rPr>
              <w:t>2个工作日</w:t>
            </w:r>
          </w:p>
        </w:tc>
      </w:tr>
      <w:tr w:rsidR="00874C41" w:rsidRPr="00BD1AD5">
        <w:trPr>
          <w:trHeight w:val="1299"/>
          <w:jc w:val="center"/>
        </w:trPr>
        <w:tc>
          <w:tcPr>
            <w:tcW w:w="2057" w:type="dxa"/>
          </w:tcPr>
          <w:p w:rsidR="00874C41" w:rsidRPr="00BD1AD5" w:rsidRDefault="00BB0B4F">
            <w:pPr>
              <w:tabs>
                <w:tab w:val="left" w:pos="851"/>
              </w:tabs>
              <w:spacing w:line="360" w:lineRule="auto"/>
              <w:jc w:val="center"/>
              <w:rPr>
                <w:rFonts w:ascii="仿宋" w:eastAsia="仿宋" w:hAnsi="仿宋"/>
              </w:rPr>
            </w:pPr>
            <w:r w:rsidRPr="00BD1AD5">
              <w:rPr>
                <w:rFonts w:ascii="仿宋" w:eastAsia="仿宋" w:hAnsi="仿宋" w:hint="eastAsia"/>
              </w:rPr>
              <w:t>注意事项</w:t>
            </w:r>
          </w:p>
        </w:tc>
        <w:tc>
          <w:tcPr>
            <w:tcW w:w="6373" w:type="dxa"/>
          </w:tcPr>
          <w:p w:rsidR="00874C41" w:rsidRPr="00BD1AD5" w:rsidRDefault="00BB0B4F">
            <w:pPr>
              <w:tabs>
                <w:tab w:val="left" w:pos="851"/>
              </w:tabs>
              <w:spacing w:line="360" w:lineRule="auto"/>
              <w:rPr>
                <w:rFonts w:ascii="仿宋" w:eastAsia="仿宋" w:hAnsi="仿宋"/>
              </w:rPr>
            </w:pPr>
            <w:r w:rsidRPr="00BD1AD5">
              <w:rPr>
                <w:rFonts w:ascii="仿宋" w:eastAsia="仿宋" w:hAnsi="仿宋" w:hint="eastAsia"/>
              </w:rPr>
              <w:t>审查机构在收到供应商注册申请起2个工作日内，对供应商网上提交的信息和资料进行符合性、完整性和准确性审查。系统自动将审查机构意见以邮件形式通知供应商，审查未通过的，供应商应及时上网修改完善后重新提交审查。</w:t>
            </w:r>
          </w:p>
        </w:tc>
      </w:tr>
    </w:tbl>
    <w:p w:rsidR="00874C41" w:rsidRPr="00BD1AD5" w:rsidRDefault="00874C41">
      <w:pPr>
        <w:rPr>
          <w:rFonts w:ascii="仿宋" w:eastAsia="仿宋" w:hAnsi="仿宋"/>
          <w:szCs w:val="21"/>
        </w:rPr>
      </w:pPr>
    </w:p>
    <w:p w:rsidR="00874C41" w:rsidRPr="00BD1AD5" w:rsidRDefault="00BB0B4F">
      <w:pPr>
        <w:widowControl/>
        <w:jc w:val="left"/>
        <w:rPr>
          <w:rFonts w:ascii="仿宋" w:eastAsia="仿宋" w:hAnsi="仿宋"/>
          <w:b/>
          <w:sz w:val="28"/>
          <w:szCs w:val="28"/>
        </w:rPr>
      </w:pPr>
      <w:r w:rsidRPr="00BD1AD5">
        <w:rPr>
          <w:rFonts w:ascii="仿宋" w:eastAsia="仿宋" w:hAnsi="仿宋"/>
          <w:b/>
          <w:sz w:val="28"/>
          <w:szCs w:val="28"/>
        </w:rPr>
        <w:br w:type="page"/>
      </w:r>
    </w:p>
    <w:p w:rsidR="00874C41" w:rsidRPr="00BD1AD5" w:rsidRDefault="00BB0B4F">
      <w:pPr>
        <w:jc w:val="center"/>
        <w:rPr>
          <w:rFonts w:ascii="仿宋" w:eastAsia="仿宋" w:hAnsi="仿宋"/>
          <w:b/>
          <w:sz w:val="28"/>
          <w:szCs w:val="28"/>
        </w:rPr>
      </w:pPr>
      <w:r w:rsidRPr="00BD1AD5">
        <w:rPr>
          <w:rFonts w:ascii="仿宋" w:eastAsia="仿宋" w:hAnsi="仿宋" w:hint="eastAsia"/>
          <w:b/>
          <w:sz w:val="28"/>
          <w:szCs w:val="28"/>
        </w:rPr>
        <w:t>目      录</w:t>
      </w:r>
    </w:p>
    <w:p w:rsidR="00874C41" w:rsidRPr="00BD1AD5" w:rsidRDefault="00874C41">
      <w:pPr>
        <w:jc w:val="center"/>
        <w:rPr>
          <w:rFonts w:ascii="仿宋" w:eastAsia="仿宋" w:hAnsi="仿宋"/>
          <w:b/>
          <w:sz w:val="28"/>
          <w:szCs w:val="28"/>
        </w:rPr>
      </w:pPr>
    </w:p>
    <w:p w:rsidR="00874C41" w:rsidRPr="00BD1AD5" w:rsidRDefault="00BB0B4F">
      <w:pPr>
        <w:spacing w:line="480" w:lineRule="auto"/>
        <w:rPr>
          <w:rFonts w:ascii="仿宋" w:eastAsia="仿宋" w:hAnsi="仿宋"/>
          <w:sz w:val="24"/>
        </w:rPr>
      </w:pPr>
      <w:r w:rsidRPr="00BD1AD5">
        <w:rPr>
          <w:rFonts w:ascii="仿宋" w:eastAsia="仿宋" w:hAnsi="仿宋" w:hint="eastAsia"/>
          <w:sz w:val="24"/>
        </w:rPr>
        <w:t>第一部分  投标邀请函</w:t>
      </w:r>
    </w:p>
    <w:p w:rsidR="00874C41" w:rsidRPr="00BD1AD5" w:rsidRDefault="00BB0B4F">
      <w:pPr>
        <w:spacing w:line="480" w:lineRule="auto"/>
        <w:rPr>
          <w:rFonts w:ascii="仿宋" w:eastAsia="仿宋" w:hAnsi="仿宋"/>
          <w:sz w:val="24"/>
        </w:rPr>
      </w:pPr>
      <w:r w:rsidRPr="00BD1AD5">
        <w:rPr>
          <w:rFonts w:ascii="仿宋" w:eastAsia="仿宋" w:hAnsi="仿宋" w:hint="eastAsia"/>
          <w:sz w:val="24"/>
        </w:rPr>
        <w:t>第二部分  采购项目内容</w:t>
      </w:r>
    </w:p>
    <w:p w:rsidR="00874C41" w:rsidRPr="00BD1AD5" w:rsidRDefault="00BB0B4F">
      <w:pPr>
        <w:spacing w:line="480" w:lineRule="auto"/>
        <w:rPr>
          <w:rFonts w:ascii="仿宋" w:eastAsia="仿宋" w:hAnsi="仿宋"/>
          <w:sz w:val="24"/>
        </w:rPr>
      </w:pPr>
      <w:r w:rsidRPr="00BD1AD5">
        <w:rPr>
          <w:rFonts w:ascii="仿宋" w:eastAsia="仿宋" w:hAnsi="仿宋" w:hint="eastAsia"/>
          <w:sz w:val="24"/>
        </w:rPr>
        <w:t>第三部分  投标人须知</w:t>
      </w:r>
    </w:p>
    <w:p w:rsidR="00874C41" w:rsidRPr="00BD1AD5" w:rsidRDefault="00BB0B4F">
      <w:pPr>
        <w:spacing w:line="480" w:lineRule="auto"/>
        <w:rPr>
          <w:rFonts w:ascii="仿宋" w:eastAsia="仿宋" w:hAnsi="仿宋"/>
          <w:sz w:val="24"/>
        </w:rPr>
      </w:pPr>
      <w:r w:rsidRPr="00BD1AD5">
        <w:rPr>
          <w:rFonts w:ascii="仿宋" w:eastAsia="仿宋" w:hAnsi="仿宋" w:hint="eastAsia"/>
          <w:sz w:val="24"/>
        </w:rPr>
        <w:t>第四部分  合同格式</w:t>
      </w:r>
    </w:p>
    <w:p w:rsidR="00874C41" w:rsidRPr="00BD1AD5" w:rsidRDefault="00BB0B4F">
      <w:pPr>
        <w:spacing w:line="480" w:lineRule="auto"/>
        <w:rPr>
          <w:rFonts w:ascii="仿宋" w:eastAsia="仿宋" w:hAnsi="仿宋"/>
          <w:sz w:val="24"/>
        </w:rPr>
      </w:pPr>
      <w:r w:rsidRPr="00BD1AD5">
        <w:rPr>
          <w:rFonts w:ascii="仿宋" w:eastAsia="仿宋" w:hAnsi="仿宋" w:hint="eastAsia"/>
          <w:sz w:val="24"/>
        </w:rPr>
        <w:t>第五部分  投标文件格式</w:t>
      </w:r>
    </w:p>
    <w:p w:rsidR="00874C41" w:rsidRPr="00BD1AD5" w:rsidRDefault="00874C41">
      <w:pPr>
        <w:spacing w:line="360" w:lineRule="auto"/>
        <w:ind w:firstLineChars="171" w:firstLine="359"/>
        <w:jc w:val="center"/>
        <w:rPr>
          <w:rFonts w:ascii="仿宋" w:eastAsia="仿宋" w:hAnsi="仿宋"/>
          <w:szCs w:val="21"/>
        </w:rPr>
      </w:pPr>
    </w:p>
    <w:p w:rsidR="00874C41" w:rsidRPr="00BD1AD5" w:rsidRDefault="00BB0B4F">
      <w:pPr>
        <w:jc w:val="center"/>
        <w:rPr>
          <w:rFonts w:ascii="仿宋" w:eastAsia="仿宋" w:hAnsi="仿宋"/>
          <w:b/>
          <w:kern w:val="0"/>
          <w:sz w:val="28"/>
          <w:szCs w:val="28"/>
        </w:rPr>
      </w:pPr>
      <w:r w:rsidRPr="00BD1AD5">
        <w:rPr>
          <w:rFonts w:ascii="仿宋" w:eastAsia="仿宋" w:hAnsi="仿宋" w:hint="eastAsia"/>
          <w:szCs w:val="21"/>
        </w:rPr>
        <w:br w:type="page"/>
      </w:r>
      <w:r w:rsidRPr="00BD1AD5">
        <w:rPr>
          <w:rFonts w:ascii="仿宋" w:eastAsia="仿宋" w:hAnsi="仿宋" w:hint="eastAsia"/>
          <w:b/>
          <w:kern w:val="0"/>
          <w:sz w:val="28"/>
          <w:szCs w:val="28"/>
        </w:rPr>
        <w:lastRenderedPageBreak/>
        <w:t>第一部分 投标邀请函</w:t>
      </w:r>
    </w:p>
    <w:p w:rsidR="00874C41" w:rsidRPr="00BD1AD5" w:rsidRDefault="00BB0B4F">
      <w:pPr>
        <w:rPr>
          <w:rFonts w:ascii="仿宋" w:eastAsia="仿宋" w:hAnsi="仿宋"/>
          <w:kern w:val="0"/>
          <w:szCs w:val="21"/>
        </w:rPr>
      </w:pPr>
      <w:r w:rsidRPr="00BD1AD5">
        <w:rPr>
          <w:rFonts w:ascii="仿宋" w:eastAsia="仿宋" w:hAnsi="仿宋" w:hint="eastAsia"/>
          <w:kern w:val="0"/>
          <w:szCs w:val="21"/>
        </w:rPr>
        <w:t>各（潜在）投标人:</w:t>
      </w:r>
    </w:p>
    <w:p w:rsidR="00874C41" w:rsidRPr="00BD1AD5" w:rsidRDefault="00BB0B4F">
      <w:pPr>
        <w:ind w:firstLineChars="200" w:firstLine="420"/>
        <w:rPr>
          <w:rFonts w:ascii="仿宋" w:eastAsia="仿宋" w:hAnsi="仿宋"/>
          <w:szCs w:val="21"/>
        </w:rPr>
      </w:pPr>
      <w:r w:rsidRPr="00BD1AD5">
        <w:rPr>
          <w:rFonts w:ascii="仿宋" w:eastAsia="仿宋" w:hAnsi="仿宋" w:hint="eastAsia"/>
          <w:szCs w:val="21"/>
        </w:rPr>
        <w:t>国义招标股份有限公司受</w:t>
      </w:r>
      <w:r w:rsidRPr="00BD1AD5">
        <w:rPr>
          <w:rFonts w:ascii="仿宋" w:eastAsia="仿宋" w:hAnsi="仿宋" w:hint="eastAsia"/>
          <w:szCs w:val="21"/>
          <w:u w:val="single"/>
        </w:rPr>
        <w:t>广东省农业面源污染治理项目管理办公室</w:t>
      </w:r>
      <w:r w:rsidRPr="00BD1AD5">
        <w:rPr>
          <w:rFonts w:ascii="仿宋" w:eastAsia="仿宋" w:hAnsi="仿宋" w:hint="eastAsia"/>
          <w:szCs w:val="21"/>
        </w:rPr>
        <w:t>的委托，对</w:t>
      </w:r>
      <w:r w:rsidRPr="00BD1AD5">
        <w:rPr>
          <w:rFonts w:ascii="仿宋" w:eastAsia="仿宋" w:hAnsi="仿宋" w:hint="eastAsia"/>
          <w:szCs w:val="21"/>
          <w:u w:val="single"/>
        </w:rPr>
        <w:t>江门市农业环境监测站仪器设备采购项目</w:t>
      </w:r>
      <w:r w:rsidRPr="00BD1AD5">
        <w:rPr>
          <w:rFonts w:ascii="仿宋" w:eastAsia="仿宋" w:hAnsi="仿宋" w:hint="eastAsia"/>
          <w:szCs w:val="21"/>
        </w:rPr>
        <w:t>进行公开招标采购，</w:t>
      </w:r>
      <w:r w:rsidRPr="00BD1AD5">
        <w:rPr>
          <w:rFonts w:ascii="仿宋" w:eastAsia="仿宋" w:hAnsi="仿宋" w:hint="eastAsia"/>
          <w:szCs w:val="21"/>
          <w:lang w:val="zh-CN"/>
        </w:rPr>
        <w:t>欢迎符合资格条件</w:t>
      </w:r>
      <w:r w:rsidRPr="00BD1AD5">
        <w:rPr>
          <w:rFonts w:ascii="仿宋" w:eastAsia="仿宋" w:hAnsi="仿宋" w:hint="eastAsia"/>
          <w:szCs w:val="21"/>
        </w:rPr>
        <w:t>的投标人投标。</w:t>
      </w:r>
    </w:p>
    <w:p w:rsidR="00874C41" w:rsidRPr="00BD1AD5" w:rsidRDefault="00BB0B4F">
      <w:pPr>
        <w:autoSpaceDE w:val="0"/>
        <w:autoSpaceDN w:val="0"/>
        <w:ind w:firstLineChars="200" w:firstLine="420"/>
        <w:rPr>
          <w:rFonts w:ascii="仿宋" w:eastAsia="仿宋" w:hAnsi="仿宋"/>
          <w:szCs w:val="21"/>
          <w:u w:val="single"/>
        </w:rPr>
      </w:pPr>
      <w:r w:rsidRPr="00BD1AD5">
        <w:rPr>
          <w:rFonts w:ascii="仿宋" w:eastAsia="仿宋" w:hAnsi="仿宋" w:hint="eastAsia"/>
          <w:szCs w:val="21"/>
          <w:lang w:val="zh-CN"/>
        </w:rPr>
        <w:t>一、项目编号：</w:t>
      </w:r>
      <w:r w:rsidR="00CA49EC" w:rsidRPr="00BD1AD5">
        <w:rPr>
          <w:rFonts w:ascii="仿宋" w:eastAsia="仿宋" w:hAnsi="仿宋"/>
          <w:szCs w:val="21"/>
          <w:u w:val="single"/>
          <w:lang w:val="zh-CN"/>
        </w:rPr>
        <w:t>0724-1901A30N3431</w:t>
      </w:r>
    </w:p>
    <w:p w:rsidR="00874C41" w:rsidRPr="00BD1AD5" w:rsidRDefault="00BB0B4F">
      <w:pPr>
        <w:autoSpaceDE w:val="0"/>
        <w:autoSpaceDN w:val="0"/>
        <w:ind w:firstLineChars="200" w:firstLine="420"/>
        <w:rPr>
          <w:rFonts w:ascii="仿宋" w:eastAsia="仿宋" w:hAnsi="仿宋"/>
          <w:szCs w:val="21"/>
          <w:u w:val="single"/>
        </w:rPr>
      </w:pPr>
      <w:r w:rsidRPr="00BD1AD5">
        <w:rPr>
          <w:rFonts w:ascii="仿宋" w:eastAsia="仿宋" w:hAnsi="仿宋" w:hint="eastAsia"/>
          <w:szCs w:val="21"/>
        </w:rPr>
        <w:t>二、采购项目名称：</w:t>
      </w:r>
      <w:r w:rsidRPr="00BD1AD5">
        <w:rPr>
          <w:rFonts w:ascii="仿宋" w:eastAsia="仿宋" w:hAnsi="仿宋" w:hint="eastAsia"/>
          <w:szCs w:val="21"/>
          <w:u w:val="single"/>
        </w:rPr>
        <w:t>江门市农业环境监测站仪器设备采购项目</w:t>
      </w:r>
    </w:p>
    <w:p w:rsidR="00874C41" w:rsidRPr="00BD1AD5" w:rsidRDefault="00BB0B4F">
      <w:pPr>
        <w:autoSpaceDE w:val="0"/>
        <w:autoSpaceDN w:val="0"/>
        <w:ind w:firstLineChars="200" w:firstLine="420"/>
        <w:rPr>
          <w:rFonts w:ascii="仿宋" w:eastAsia="仿宋" w:hAnsi="仿宋"/>
          <w:szCs w:val="21"/>
          <w:u w:val="single"/>
        </w:rPr>
      </w:pPr>
      <w:r w:rsidRPr="00BD1AD5">
        <w:rPr>
          <w:rFonts w:ascii="仿宋" w:eastAsia="仿宋" w:hAnsi="仿宋" w:hint="eastAsia"/>
          <w:szCs w:val="21"/>
        </w:rPr>
        <w:t>三、项目采购预算（元）：</w:t>
      </w:r>
      <w:r w:rsidRPr="00BD1AD5">
        <w:rPr>
          <w:rFonts w:ascii="仿宋" w:eastAsia="仿宋" w:hAnsi="仿宋" w:hint="eastAsia"/>
          <w:szCs w:val="21"/>
          <w:u w:val="single"/>
          <w:lang w:val="zh-CN"/>
        </w:rPr>
        <w:t>￥</w:t>
      </w:r>
      <w:r w:rsidRPr="00BD1AD5">
        <w:rPr>
          <w:rFonts w:ascii="仿宋" w:eastAsia="仿宋" w:hAnsi="仿宋" w:hint="eastAsia"/>
          <w:szCs w:val="21"/>
          <w:u w:val="single"/>
        </w:rPr>
        <w:t>3,000,000.00</w:t>
      </w:r>
      <w:r w:rsidRPr="00BD1AD5">
        <w:rPr>
          <w:rFonts w:ascii="仿宋" w:eastAsia="仿宋" w:hAnsi="仿宋" w:hint="eastAsia"/>
          <w:szCs w:val="21"/>
          <w:u w:val="single"/>
          <w:lang w:val="zh-CN"/>
        </w:rPr>
        <w:t xml:space="preserve"> </w:t>
      </w:r>
    </w:p>
    <w:p w:rsidR="00874C41" w:rsidRPr="00BD1AD5" w:rsidRDefault="00BB0B4F">
      <w:pPr>
        <w:autoSpaceDE w:val="0"/>
        <w:autoSpaceDN w:val="0"/>
        <w:ind w:firstLineChars="200" w:firstLine="420"/>
        <w:rPr>
          <w:rFonts w:ascii="仿宋" w:eastAsia="仿宋" w:hAnsi="仿宋"/>
          <w:szCs w:val="21"/>
          <w:lang w:val="zh-CN"/>
        </w:rPr>
      </w:pPr>
      <w:r w:rsidRPr="00BD1AD5">
        <w:rPr>
          <w:rFonts w:ascii="仿宋" w:eastAsia="仿宋" w:hAnsi="仿宋" w:hint="eastAsia"/>
          <w:szCs w:val="21"/>
          <w:lang w:val="zh-CN"/>
        </w:rPr>
        <w:t>四、项目标的及交货时间、地点：</w:t>
      </w:r>
    </w:p>
    <w:p w:rsidR="00874C41" w:rsidRPr="00BD1AD5" w:rsidRDefault="00BB0B4F">
      <w:pPr>
        <w:autoSpaceDE w:val="0"/>
        <w:autoSpaceDN w:val="0"/>
        <w:ind w:firstLineChars="200" w:firstLine="420"/>
        <w:rPr>
          <w:rFonts w:ascii="仿宋" w:eastAsia="仿宋" w:hAnsi="仿宋"/>
          <w:szCs w:val="21"/>
          <w:lang w:val="zh-CN"/>
        </w:rPr>
      </w:pPr>
      <w:r w:rsidRPr="00BD1AD5">
        <w:rPr>
          <w:rFonts w:ascii="仿宋" w:eastAsia="仿宋" w:hAnsi="仿宋" w:hint="eastAsia"/>
          <w:szCs w:val="21"/>
          <w:lang w:val="zh-CN"/>
        </w:rPr>
        <w:t>1、项目标的及最高采购限价</w:t>
      </w:r>
    </w:p>
    <w:tbl>
      <w:tblPr>
        <w:tblW w:w="8296" w:type="dxa"/>
        <w:jc w:val="center"/>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9"/>
        <w:gridCol w:w="2529"/>
        <w:gridCol w:w="993"/>
        <w:gridCol w:w="2245"/>
      </w:tblGrid>
      <w:tr w:rsidR="00BD1AD5" w:rsidRPr="00BD1AD5">
        <w:trPr>
          <w:trHeight w:val="251"/>
          <w:jc w:val="center"/>
        </w:trPr>
        <w:tc>
          <w:tcPr>
            <w:tcW w:w="2529" w:type="dxa"/>
          </w:tcPr>
          <w:p w:rsidR="00874C41" w:rsidRPr="00BD1AD5" w:rsidRDefault="00BB0B4F">
            <w:pPr>
              <w:jc w:val="center"/>
              <w:rPr>
                <w:rFonts w:ascii="仿宋" w:eastAsia="仿宋" w:hAnsi="仿宋"/>
                <w:b/>
                <w:szCs w:val="21"/>
              </w:rPr>
            </w:pPr>
            <w:r w:rsidRPr="00BD1AD5">
              <w:rPr>
                <w:rFonts w:ascii="仿宋" w:eastAsia="仿宋" w:hAnsi="仿宋" w:hint="eastAsia"/>
                <w:b/>
                <w:szCs w:val="21"/>
              </w:rPr>
              <w:t>包号</w:t>
            </w:r>
          </w:p>
        </w:tc>
        <w:tc>
          <w:tcPr>
            <w:tcW w:w="2529" w:type="dxa"/>
            <w:vAlign w:val="center"/>
          </w:tcPr>
          <w:p w:rsidR="00874C41" w:rsidRPr="00BD1AD5" w:rsidRDefault="00BB0B4F">
            <w:pPr>
              <w:jc w:val="center"/>
              <w:rPr>
                <w:rFonts w:ascii="仿宋" w:eastAsia="仿宋" w:hAnsi="仿宋"/>
                <w:b/>
                <w:szCs w:val="21"/>
              </w:rPr>
            </w:pPr>
            <w:bookmarkStart w:id="1" w:name="OLE_LINK5"/>
            <w:bookmarkStart w:id="2" w:name="OLE_LINK4"/>
            <w:r w:rsidRPr="00BD1AD5">
              <w:rPr>
                <w:rFonts w:ascii="仿宋" w:eastAsia="仿宋" w:hAnsi="仿宋" w:hint="eastAsia"/>
                <w:b/>
                <w:szCs w:val="21"/>
              </w:rPr>
              <w:t>设备名称</w:t>
            </w:r>
          </w:p>
        </w:tc>
        <w:tc>
          <w:tcPr>
            <w:tcW w:w="993" w:type="dxa"/>
            <w:vAlign w:val="center"/>
          </w:tcPr>
          <w:p w:rsidR="00874C41" w:rsidRPr="00BD1AD5" w:rsidRDefault="00BB0B4F">
            <w:pPr>
              <w:jc w:val="center"/>
              <w:rPr>
                <w:rFonts w:ascii="仿宋" w:eastAsia="仿宋" w:hAnsi="仿宋"/>
                <w:b/>
                <w:szCs w:val="21"/>
              </w:rPr>
            </w:pPr>
            <w:r w:rsidRPr="00BD1AD5">
              <w:rPr>
                <w:rFonts w:ascii="仿宋" w:eastAsia="仿宋" w:hAnsi="仿宋" w:hint="eastAsia"/>
                <w:b/>
                <w:szCs w:val="21"/>
              </w:rPr>
              <w:t>数量</w:t>
            </w:r>
          </w:p>
        </w:tc>
        <w:tc>
          <w:tcPr>
            <w:tcW w:w="2245" w:type="dxa"/>
          </w:tcPr>
          <w:p w:rsidR="00874C41" w:rsidRPr="00BD1AD5" w:rsidRDefault="00BB0B4F">
            <w:pPr>
              <w:jc w:val="center"/>
              <w:rPr>
                <w:rFonts w:ascii="仿宋" w:eastAsia="仿宋" w:hAnsi="仿宋"/>
                <w:b/>
                <w:szCs w:val="21"/>
              </w:rPr>
            </w:pPr>
            <w:r w:rsidRPr="00BD1AD5">
              <w:rPr>
                <w:rFonts w:ascii="仿宋" w:eastAsia="仿宋" w:hAnsi="仿宋" w:hint="eastAsia"/>
                <w:b/>
                <w:szCs w:val="21"/>
              </w:rPr>
              <w:t>最高采购限价（元）</w:t>
            </w:r>
          </w:p>
        </w:tc>
      </w:tr>
      <w:tr w:rsidR="00BD1AD5" w:rsidRPr="00BD1AD5">
        <w:trPr>
          <w:trHeight w:val="251"/>
          <w:jc w:val="center"/>
        </w:trPr>
        <w:tc>
          <w:tcPr>
            <w:tcW w:w="2529" w:type="dxa"/>
          </w:tcPr>
          <w:p w:rsidR="00874C41" w:rsidRPr="00BD1AD5" w:rsidRDefault="00BB0B4F">
            <w:pPr>
              <w:widowControl/>
              <w:jc w:val="center"/>
              <w:rPr>
                <w:rFonts w:ascii="仿宋" w:eastAsia="仿宋" w:hAnsi="仿宋" w:cs="仿宋"/>
                <w:kern w:val="0"/>
                <w:szCs w:val="21"/>
              </w:rPr>
            </w:pPr>
            <w:r w:rsidRPr="00BD1AD5">
              <w:rPr>
                <w:rFonts w:ascii="仿宋" w:eastAsia="仿宋" w:hAnsi="仿宋" w:cs="仿宋" w:hint="eastAsia"/>
                <w:kern w:val="0"/>
                <w:szCs w:val="21"/>
              </w:rPr>
              <w:t>子包一</w:t>
            </w:r>
          </w:p>
        </w:tc>
        <w:tc>
          <w:tcPr>
            <w:tcW w:w="2529" w:type="dxa"/>
            <w:vAlign w:val="center"/>
          </w:tcPr>
          <w:p w:rsidR="00874C41" w:rsidRPr="00BD1AD5" w:rsidRDefault="00BB0B4F">
            <w:pPr>
              <w:widowControl/>
              <w:jc w:val="center"/>
              <w:rPr>
                <w:rFonts w:ascii="仿宋" w:eastAsia="仿宋" w:hAnsi="仿宋" w:cs="仿宋"/>
                <w:szCs w:val="21"/>
              </w:rPr>
            </w:pPr>
            <w:r w:rsidRPr="00BD1AD5">
              <w:rPr>
                <w:rFonts w:ascii="仿宋" w:eastAsia="仿宋" w:hAnsi="仿宋" w:cs="仿宋" w:hint="eastAsia"/>
                <w:kern w:val="0"/>
                <w:szCs w:val="21"/>
              </w:rPr>
              <w:t>电感耦合等离子体质谱仪(带液相联机)</w:t>
            </w:r>
          </w:p>
        </w:tc>
        <w:tc>
          <w:tcPr>
            <w:tcW w:w="993" w:type="dxa"/>
            <w:vAlign w:val="center"/>
          </w:tcPr>
          <w:p w:rsidR="00874C41" w:rsidRPr="00BD1AD5" w:rsidRDefault="00BB0B4F">
            <w:pPr>
              <w:widowControl/>
              <w:jc w:val="center"/>
              <w:rPr>
                <w:rFonts w:ascii="仿宋" w:eastAsia="仿宋" w:hAnsi="仿宋" w:cs="仿宋"/>
                <w:szCs w:val="21"/>
              </w:rPr>
            </w:pPr>
            <w:r w:rsidRPr="00BD1AD5">
              <w:rPr>
                <w:rFonts w:ascii="仿宋" w:eastAsia="仿宋" w:hAnsi="仿宋" w:cs="仿宋" w:hint="eastAsia"/>
                <w:kern w:val="0"/>
                <w:szCs w:val="21"/>
              </w:rPr>
              <w:t>1</w:t>
            </w:r>
          </w:p>
        </w:tc>
        <w:tc>
          <w:tcPr>
            <w:tcW w:w="2245" w:type="dxa"/>
            <w:vAlign w:val="center"/>
          </w:tcPr>
          <w:p w:rsidR="00874C41" w:rsidRPr="00BD1AD5" w:rsidRDefault="00BB0B4F">
            <w:pPr>
              <w:jc w:val="center"/>
              <w:rPr>
                <w:rFonts w:ascii="仿宋" w:eastAsia="仿宋" w:hAnsi="仿宋" w:cs="仿宋"/>
                <w:szCs w:val="21"/>
              </w:rPr>
            </w:pPr>
            <w:r w:rsidRPr="00BD1AD5">
              <w:rPr>
                <w:rFonts w:ascii="仿宋" w:eastAsia="仿宋" w:hAnsi="仿宋" w:cs="仿宋" w:hint="eastAsia"/>
                <w:szCs w:val="21"/>
              </w:rPr>
              <w:t>￥ 1,800,000.00</w:t>
            </w:r>
          </w:p>
        </w:tc>
      </w:tr>
      <w:tr w:rsidR="00BD1AD5" w:rsidRPr="00BD1AD5">
        <w:trPr>
          <w:trHeight w:val="251"/>
          <w:jc w:val="center"/>
        </w:trPr>
        <w:tc>
          <w:tcPr>
            <w:tcW w:w="2529" w:type="dxa"/>
            <w:vMerge w:val="restart"/>
            <w:vAlign w:val="center"/>
          </w:tcPr>
          <w:p w:rsidR="00874C41" w:rsidRPr="00BD1AD5" w:rsidRDefault="00BB0B4F">
            <w:pPr>
              <w:widowControl/>
              <w:jc w:val="center"/>
              <w:rPr>
                <w:rFonts w:ascii="仿宋" w:eastAsia="仿宋" w:hAnsi="仿宋" w:cs="仿宋"/>
                <w:kern w:val="0"/>
                <w:szCs w:val="21"/>
              </w:rPr>
            </w:pPr>
            <w:r w:rsidRPr="00BD1AD5">
              <w:rPr>
                <w:rFonts w:ascii="仿宋" w:eastAsia="仿宋" w:hAnsi="仿宋" w:cs="仿宋" w:hint="eastAsia"/>
                <w:kern w:val="0"/>
                <w:szCs w:val="21"/>
              </w:rPr>
              <w:t>子包二</w:t>
            </w:r>
          </w:p>
        </w:tc>
        <w:tc>
          <w:tcPr>
            <w:tcW w:w="2529" w:type="dxa"/>
            <w:vAlign w:val="center"/>
          </w:tcPr>
          <w:p w:rsidR="00874C41" w:rsidRPr="00BD1AD5" w:rsidRDefault="00BB0B4F">
            <w:pPr>
              <w:widowControl/>
              <w:jc w:val="center"/>
              <w:rPr>
                <w:rFonts w:ascii="仿宋" w:eastAsia="仿宋" w:hAnsi="仿宋" w:cs="仿宋"/>
                <w:szCs w:val="21"/>
              </w:rPr>
            </w:pPr>
            <w:r w:rsidRPr="00BD1AD5">
              <w:rPr>
                <w:rFonts w:ascii="仿宋" w:eastAsia="仿宋" w:hAnsi="仿宋" w:cs="仿宋" w:hint="eastAsia"/>
                <w:kern w:val="0"/>
                <w:szCs w:val="21"/>
              </w:rPr>
              <w:t>纯水超纯水器</w:t>
            </w:r>
          </w:p>
        </w:tc>
        <w:tc>
          <w:tcPr>
            <w:tcW w:w="993" w:type="dxa"/>
            <w:vAlign w:val="center"/>
          </w:tcPr>
          <w:p w:rsidR="00874C41" w:rsidRPr="00BD1AD5" w:rsidRDefault="00BB0B4F">
            <w:pPr>
              <w:widowControl/>
              <w:jc w:val="center"/>
              <w:rPr>
                <w:rFonts w:ascii="仿宋" w:eastAsia="仿宋" w:hAnsi="仿宋" w:cs="仿宋"/>
                <w:szCs w:val="21"/>
              </w:rPr>
            </w:pPr>
            <w:r w:rsidRPr="00BD1AD5">
              <w:rPr>
                <w:rFonts w:ascii="仿宋" w:eastAsia="仿宋" w:hAnsi="仿宋" w:cs="仿宋" w:hint="eastAsia"/>
                <w:kern w:val="0"/>
                <w:szCs w:val="21"/>
              </w:rPr>
              <w:t>1</w:t>
            </w:r>
          </w:p>
        </w:tc>
        <w:tc>
          <w:tcPr>
            <w:tcW w:w="2245" w:type="dxa"/>
            <w:vMerge w:val="restart"/>
            <w:vAlign w:val="center"/>
          </w:tcPr>
          <w:p w:rsidR="00874C41" w:rsidRPr="00BD1AD5" w:rsidRDefault="00BB0B4F">
            <w:pPr>
              <w:jc w:val="center"/>
              <w:rPr>
                <w:rFonts w:ascii="仿宋" w:eastAsia="仿宋" w:hAnsi="仿宋" w:cs="仿宋"/>
                <w:szCs w:val="21"/>
              </w:rPr>
            </w:pPr>
            <w:r w:rsidRPr="00BD1AD5">
              <w:rPr>
                <w:rFonts w:ascii="仿宋" w:eastAsia="仿宋" w:hAnsi="仿宋" w:cs="仿宋" w:hint="eastAsia"/>
                <w:szCs w:val="21"/>
              </w:rPr>
              <w:t>￥ 1,200,000.00</w:t>
            </w:r>
          </w:p>
        </w:tc>
      </w:tr>
      <w:tr w:rsidR="00BD1AD5" w:rsidRPr="00BD1AD5">
        <w:trPr>
          <w:trHeight w:val="251"/>
          <w:jc w:val="center"/>
        </w:trPr>
        <w:tc>
          <w:tcPr>
            <w:tcW w:w="2529" w:type="dxa"/>
            <w:vMerge/>
          </w:tcPr>
          <w:p w:rsidR="00874C41" w:rsidRPr="00BD1AD5" w:rsidRDefault="00874C41">
            <w:pPr>
              <w:widowControl/>
              <w:jc w:val="center"/>
              <w:rPr>
                <w:rFonts w:ascii="仿宋" w:eastAsia="仿宋" w:hAnsi="仿宋" w:cs="仿宋"/>
                <w:kern w:val="0"/>
                <w:szCs w:val="21"/>
              </w:rPr>
            </w:pPr>
          </w:p>
        </w:tc>
        <w:tc>
          <w:tcPr>
            <w:tcW w:w="2529" w:type="dxa"/>
            <w:vAlign w:val="center"/>
          </w:tcPr>
          <w:p w:rsidR="00874C41" w:rsidRPr="00BD1AD5" w:rsidRDefault="00BB0B4F">
            <w:pPr>
              <w:widowControl/>
              <w:jc w:val="center"/>
              <w:rPr>
                <w:rFonts w:ascii="仿宋" w:eastAsia="仿宋" w:hAnsi="仿宋" w:cs="仿宋"/>
                <w:szCs w:val="21"/>
              </w:rPr>
            </w:pPr>
            <w:r w:rsidRPr="00BD1AD5">
              <w:rPr>
                <w:rFonts w:ascii="仿宋" w:eastAsia="仿宋" w:hAnsi="仿宋" w:cs="仿宋" w:hint="eastAsia"/>
                <w:kern w:val="0"/>
                <w:szCs w:val="21"/>
              </w:rPr>
              <w:t>快速COD测量仪+消解器</w:t>
            </w:r>
          </w:p>
        </w:tc>
        <w:tc>
          <w:tcPr>
            <w:tcW w:w="993" w:type="dxa"/>
            <w:vAlign w:val="center"/>
          </w:tcPr>
          <w:p w:rsidR="00874C41" w:rsidRPr="00BD1AD5" w:rsidRDefault="00BB0B4F">
            <w:pPr>
              <w:widowControl/>
              <w:jc w:val="center"/>
              <w:rPr>
                <w:rFonts w:ascii="仿宋" w:eastAsia="仿宋" w:hAnsi="仿宋" w:cs="仿宋"/>
                <w:szCs w:val="21"/>
              </w:rPr>
            </w:pPr>
            <w:r w:rsidRPr="00BD1AD5">
              <w:rPr>
                <w:rFonts w:ascii="仿宋" w:eastAsia="仿宋" w:hAnsi="仿宋" w:cs="仿宋" w:hint="eastAsia"/>
                <w:kern w:val="0"/>
                <w:szCs w:val="21"/>
              </w:rPr>
              <w:t>1</w:t>
            </w:r>
          </w:p>
        </w:tc>
        <w:tc>
          <w:tcPr>
            <w:tcW w:w="2245" w:type="dxa"/>
            <w:vMerge/>
            <w:vAlign w:val="center"/>
          </w:tcPr>
          <w:p w:rsidR="00874C41" w:rsidRPr="00BD1AD5" w:rsidRDefault="00874C41">
            <w:pPr>
              <w:jc w:val="center"/>
              <w:rPr>
                <w:rFonts w:ascii="仿宋" w:eastAsia="仿宋" w:hAnsi="仿宋" w:cs="仿宋"/>
                <w:szCs w:val="21"/>
              </w:rPr>
            </w:pPr>
          </w:p>
        </w:tc>
      </w:tr>
      <w:tr w:rsidR="00BD1AD5" w:rsidRPr="00BD1AD5">
        <w:trPr>
          <w:trHeight w:val="251"/>
          <w:jc w:val="center"/>
        </w:trPr>
        <w:tc>
          <w:tcPr>
            <w:tcW w:w="2529" w:type="dxa"/>
            <w:vMerge/>
          </w:tcPr>
          <w:p w:rsidR="00874C41" w:rsidRPr="00BD1AD5" w:rsidRDefault="00874C41">
            <w:pPr>
              <w:widowControl/>
              <w:jc w:val="center"/>
              <w:rPr>
                <w:rFonts w:ascii="仿宋" w:eastAsia="仿宋" w:hAnsi="仿宋" w:cs="仿宋"/>
                <w:kern w:val="0"/>
                <w:szCs w:val="21"/>
              </w:rPr>
            </w:pPr>
          </w:p>
        </w:tc>
        <w:tc>
          <w:tcPr>
            <w:tcW w:w="2529" w:type="dxa"/>
            <w:vAlign w:val="center"/>
          </w:tcPr>
          <w:p w:rsidR="00874C41" w:rsidRPr="00BD1AD5" w:rsidRDefault="00BB0B4F">
            <w:pPr>
              <w:widowControl/>
              <w:jc w:val="center"/>
              <w:rPr>
                <w:rFonts w:ascii="仿宋" w:eastAsia="仿宋" w:hAnsi="仿宋" w:cs="仿宋"/>
                <w:szCs w:val="21"/>
              </w:rPr>
            </w:pPr>
            <w:r w:rsidRPr="00BD1AD5">
              <w:rPr>
                <w:rFonts w:ascii="仿宋" w:eastAsia="仿宋" w:hAnsi="仿宋" w:cs="仿宋" w:hint="eastAsia"/>
                <w:kern w:val="0"/>
                <w:szCs w:val="21"/>
              </w:rPr>
              <w:t>BOD分析仪</w:t>
            </w:r>
          </w:p>
        </w:tc>
        <w:tc>
          <w:tcPr>
            <w:tcW w:w="993" w:type="dxa"/>
            <w:vAlign w:val="center"/>
          </w:tcPr>
          <w:p w:rsidR="00874C41" w:rsidRPr="00BD1AD5" w:rsidRDefault="00BB0B4F">
            <w:pPr>
              <w:widowControl/>
              <w:jc w:val="center"/>
              <w:rPr>
                <w:rFonts w:ascii="仿宋" w:eastAsia="仿宋" w:hAnsi="仿宋" w:cs="仿宋"/>
                <w:szCs w:val="21"/>
              </w:rPr>
            </w:pPr>
            <w:r w:rsidRPr="00BD1AD5">
              <w:rPr>
                <w:rFonts w:ascii="仿宋" w:eastAsia="仿宋" w:hAnsi="仿宋" w:cs="仿宋" w:hint="eastAsia"/>
                <w:kern w:val="0"/>
                <w:szCs w:val="21"/>
              </w:rPr>
              <w:t>1</w:t>
            </w:r>
          </w:p>
        </w:tc>
        <w:tc>
          <w:tcPr>
            <w:tcW w:w="2245" w:type="dxa"/>
            <w:vMerge/>
            <w:vAlign w:val="center"/>
          </w:tcPr>
          <w:p w:rsidR="00874C41" w:rsidRPr="00BD1AD5" w:rsidRDefault="00874C41">
            <w:pPr>
              <w:jc w:val="center"/>
              <w:rPr>
                <w:rFonts w:ascii="仿宋" w:eastAsia="仿宋" w:hAnsi="仿宋" w:cs="仿宋"/>
                <w:szCs w:val="21"/>
              </w:rPr>
            </w:pPr>
          </w:p>
        </w:tc>
      </w:tr>
      <w:tr w:rsidR="00BD1AD5" w:rsidRPr="00BD1AD5">
        <w:trPr>
          <w:trHeight w:val="251"/>
          <w:jc w:val="center"/>
        </w:trPr>
        <w:tc>
          <w:tcPr>
            <w:tcW w:w="2529" w:type="dxa"/>
            <w:vMerge/>
          </w:tcPr>
          <w:p w:rsidR="00874C41" w:rsidRPr="00BD1AD5" w:rsidRDefault="00874C41">
            <w:pPr>
              <w:widowControl/>
              <w:jc w:val="center"/>
              <w:rPr>
                <w:rFonts w:ascii="仿宋" w:eastAsia="仿宋" w:hAnsi="仿宋" w:cs="仿宋"/>
                <w:kern w:val="0"/>
                <w:szCs w:val="21"/>
              </w:rPr>
            </w:pPr>
          </w:p>
        </w:tc>
        <w:tc>
          <w:tcPr>
            <w:tcW w:w="2529" w:type="dxa"/>
            <w:vAlign w:val="center"/>
          </w:tcPr>
          <w:p w:rsidR="00874C41" w:rsidRPr="00BD1AD5" w:rsidRDefault="00BB0B4F">
            <w:pPr>
              <w:widowControl/>
              <w:jc w:val="center"/>
              <w:rPr>
                <w:rFonts w:ascii="仿宋" w:eastAsia="仿宋" w:hAnsi="仿宋" w:cs="仿宋"/>
                <w:szCs w:val="21"/>
              </w:rPr>
            </w:pPr>
            <w:r w:rsidRPr="00BD1AD5">
              <w:rPr>
                <w:rFonts w:ascii="仿宋" w:eastAsia="仿宋" w:hAnsi="仿宋" w:cs="仿宋" w:hint="eastAsia"/>
                <w:kern w:val="0"/>
                <w:szCs w:val="21"/>
              </w:rPr>
              <w:t>台式高速冷冻离心机</w:t>
            </w:r>
          </w:p>
        </w:tc>
        <w:tc>
          <w:tcPr>
            <w:tcW w:w="993" w:type="dxa"/>
            <w:vAlign w:val="center"/>
          </w:tcPr>
          <w:p w:rsidR="00874C41" w:rsidRPr="00BD1AD5" w:rsidRDefault="00BB0B4F">
            <w:pPr>
              <w:widowControl/>
              <w:jc w:val="center"/>
              <w:rPr>
                <w:rFonts w:ascii="仿宋" w:eastAsia="仿宋" w:hAnsi="仿宋" w:cs="仿宋"/>
                <w:szCs w:val="21"/>
              </w:rPr>
            </w:pPr>
            <w:r w:rsidRPr="00BD1AD5">
              <w:rPr>
                <w:rFonts w:ascii="仿宋" w:eastAsia="仿宋" w:hAnsi="仿宋" w:cs="仿宋" w:hint="eastAsia"/>
                <w:kern w:val="0"/>
                <w:szCs w:val="21"/>
              </w:rPr>
              <w:t>1</w:t>
            </w:r>
          </w:p>
        </w:tc>
        <w:tc>
          <w:tcPr>
            <w:tcW w:w="2245" w:type="dxa"/>
            <w:vMerge/>
            <w:vAlign w:val="center"/>
          </w:tcPr>
          <w:p w:rsidR="00874C41" w:rsidRPr="00BD1AD5" w:rsidRDefault="00874C41">
            <w:pPr>
              <w:jc w:val="center"/>
              <w:rPr>
                <w:rFonts w:ascii="仿宋" w:eastAsia="仿宋" w:hAnsi="仿宋" w:cs="仿宋"/>
                <w:szCs w:val="21"/>
              </w:rPr>
            </w:pPr>
          </w:p>
        </w:tc>
      </w:tr>
      <w:tr w:rsidR="00BD1AD5" w:rsidRPr="00BD1AD5">
        <w:trPr>
          <w:trHeight w:val="251"/>
          <w:jc w:val="center"/>
        </w:trPr>
        <w:tc>
          <w:tcPr>
            <w:tcW w:w="2529" w:type="dxa"/>
            <w:vMerge/>
          </w:tcPr>
          <w:p w:rsidR="00874C41" w:rsidRPr="00BD1AD5" w:rsidRDefault="00874C41">
            <w:pPr>
              <w:widowControl/>
              <w:jc w:val="center"/>
              <w:rPr>
                <w:rFonts w:ascii="仿宋" w:eastAsia="仿宋" w:hAnsi="仿宋" w:cs="仿宋"/>
                <w:kern w:val="0"/>
                <w:szCs w:val="21"/>
              </w:rPr>
            </w:pPr>
          </w:p>
        </w:tc>
        <w:tc>
          <w:tcPr>
            <w:tcW w:w="2529" w:type="dxa"/>
            <w:vAlign w:val="center"/>
          </w:tcPr>
          <w:p w:rsidR="00874C41" w:rsidRPr="00BD1AD5" w:rsidRDefault="00BB0B4F">
            <w:pPr>
              <w:widowControl/>
              <w:jc w:val="center"/>
              <w:rPr>
                <w:rFonts w:ascii="仿宋" w:eastAsia="仿宋" w:hAnsi="仿宋" w:cs="仿宋"/>
                <w:szCs w:val="21"/>
              </w:rPr>
            </w:pPr>
            <w:r w:rsidRPr="00BD1AD5">
              <w:rPr>
                <w:rFonts w:ascii="仿宋" w:eastAsia="仿宋" w:hAnsi="仿宋" w:cs="仿宋" w:hint="eastAsia"/>
                <w:kern w:val="0"/>
                <w:szCs w:val="21"/>
              </w:rPr>
              <w:t>电子天平(十万分之一)</w:t>
            </w:r>
          </w:p>
        </w:tc>
        <w:tc>
          <w:tcPr>
            <w:tcW w:w="993" w:type="dxa"/>
            <w:vAlign w:val="center"/>
          </w:tcPr>
          <w:p w:rsidR="00874C41" w:rsidRPr="00BD1AD5" w:rsidRDefault="00BB0B4F">
            <w:pPr>
              <w:widowControl/>
              <w:jc w:val="center"/>
              <w:rPr>
                <w:rFonts w:ascii="仿宋" w:eastAsia="仿宋" w:hAnsi="仿宋" w:cs="仿宋"/>
                <w:szCs w:val="21"/>
              </w:rPr>
            </w:pPr>
            <w:r w:rsidRPr="00BD1AD5">
              <w:rPr>
                <w:rFonts w:ascii="仿宋" w:eastAsia="仿宋" w:hAnsi="仿宋" w:cs="仿宋" w:hint="eastAsia"/>
                <w:kern w:val="0"/>
                <w:szCs w:val="21"/>
              </w:rPr>
              <w:t>1</w:t>
            </w:r>
          </w:p>
        </w:tc>
        <w:tc>
          <w:tcPr>
            <w:tcW w:w="2245" w:type="dxa"/>
            <w:vMerge/>
            <w:vAlign w:val="center"/>
          </w:tcPr>
          <w:p w:rsidR="00874C41" w:rsidRPr="00BD1AD5" w:rsidRDefault="00874C41">
            <w:pPr>
              <w:jc w:val="center"/>
              <w:rPr>
                <w:rFonts w:ascii="仿宋" w:eastAsia="仿宋" w:hAnsi="仿宋" w:cs="仿宋"/>
                <w:szCs w:val="21"/>
              </w:rPr>
            </w:pPr>
          </w:p>
        </w:tc>
      </w:tr>
      <w:tr w:rsidR="00BD1AD5" w:rsidRPr="00BD1AD5">
        <w:trPr>
          <w:trHeight w:val="251"/>
          <w:jc w:val="center"/>
        </w:trPr>
        <w:tc>
          <w:tcPr>
            <w:tcW w:w="2529" w:type="dxa"/>
            <w:vMerge/>
          </w:tcPr>
          <w:p w:rsidR="00874C41" w:rsidRPr="00BD1AD5" w:rsidRDefault="00874C41">
            <w:pPr>
              <w:widowControl/>
              <w:jc w:val="center"/>
              <w:rPr>
                <w:rFonts w:ascii="仿宋" w:eastAsia="仿宋" w:hAnsi="仿宋" w:cs="仿宋"/>
                <w:kern w:val="0"/>
                <w:szCs w:val="21"/>
              </w:rPr>
            </w:pPr>
          </w:p>
        </w:tc>
        <w:tc>
          <w:tcPr>
            <w:tcW w:w="2529" w:type="dxa"/>
            <w:vAlign w:val="center"/>
          </w:tcPr>
          <w:p w:rsidR="00874C41" w:rsidRPr="00BD1AD5" w:rsidRDefault="00BB0B4F">
            <w:pPr>
              <w:widowControl/>
              <w:jc w:val="center"/>
              <w:rPr>
                <w:rFonts w:ascii="仿宋" w:eastAsia="仿宋" w:hAnsi="仿宋" w:cs="仿宋"/>
                <w:szCs w:val="21"/>
              </w:rPr>
            </w:pPr>
            <w:r w:rsidRPr="00BD1AD5">
              <w:rPr>
                <w:rFonts w:ascii="仿宋" w:eastAsia="仿宋" w:hAnsi="仿宋" w:cs="仿宋" w:hint="eastAsia"/>
                <w:kern w:val="0"/>
                <w:szCs w:val="21"/>
              </w:rPr>
              <w:t>微波消解</w:t>
            </w:r>
          </w:p>
        </w:tc>
        <w:tc>
          <w:tcPr>
            <w:tcW w:w="993" w:type="dxa"/>
            <w:vAlign w:val="center"/>
          </w:tcPr>
          <w:p w:rsidR="00874C41" w:rsidRPr="00BD1AD5" w:rsidRDefault="00BB0B4F">
            <w:pPr>
              <w:widowControl/>
              <w:jc w:val="center"/>
              <w:rPr>
                <w:rFonts w:ascii="仿宋" w:eastAsia="仿宋" w:hAnsi="仿宋" w:cs="仿宋"/>
                <w:szCs w:val="21"/>
              </w:rPr>
            </w:pPr>
            <w:r w:rsidRPr="00BD1AD5">
              <w:rPr>
                <w:rFonts w:ascii="仿宋" w:eastAsia="仿宋" w:hAnsi="仿宋" w:cs="仿宋" w:hint="eastAsia"/>
                <w:kern w:val="0"/>
                <w:szCs w:val="21"/>
              </w:rPr>
              <w:t>1</w:t>
            </w:r>
          </w:p>
        </w:tc>
        <w:tc>
          <w:tcPr>
            <w:tcW w:w="2245" w:type="dxa"/>
            <w:vMerge/>
            <w:vAlign w:val="center"/>
          </w:tcPr>
          <w:p w:rsidR="00874C41" w:rsidRPr="00BD1AD5" w:rsidRDefault="00874C41">
            <w:pPr>
              <w:jc w:val="center"/>
              <w:rPr>
                <w:rFonts w:ascii="仿宋" w:eastAsia="仿宋" w:hAnsi="仿宋" w:cs="仿宋"/>
                <w:szCs w:val="21"/>
              </w:rPr>
            </w:pPr>
          </w:p>
        </w:tc>
      </w:tr>
      <w:tr w:rsidR="00BD1AD5" w:rsidRPr="00BD1AD5">
        <w:trPr>
          <w:trHeight w:val="251"/>
          <w:jc w:val="center"/>
        </w:trPr>
        <w:tc>
          <w:tcPr>
            <w:tcW w:w="2529" w:type="dxa"/>
            <w:vMerge/>
          </w:tcPr>
          <w:p w:rsidR="00874C41" w:rsidRPr="00BD1AD5" w:rsidRDefault="00874C41">
            <w:pPr>
              <w:widowControl/>
              <w:jc w:val="center"/>
              <w:rPr>
                <w:rFonts w:ascii="仿宋" w:eastAsia="仿宋" w:hAnsi="仿宋" w:cs="仿宋"/>
                <w:kern w:val="0"/>
                <w:szCs w:val="21"/>
              </w:rPr>
            </w:pPr>
          </w:p>
        </w:tc>
        <w:tc>
          <w:tcPr>
            <w:tcW w:w="2529" w:type="dxa"/>
            <w:vAlign w:val="center"/>
          </w:tcPr>
          <w:p w:rsidR="00874C41" w:rsidRPr="00BD1AD5" w:rsidRDefault="00BB0B4F">
            <w:pPr>
              <w:widowControl/>
              <w:jc w:val="center"/>
              <w:rPr>
                <w:rFonts w:ascii="仿宋" w:eastAsia="仿宋" w:hAnsi="仿宋" w:cs="仿宋"/>
                <w:szCs w:val="21"/>
              </w:rPr>
            </w:pPr>
            <w:r w:rsidRPr="00BD1AD5">
              <w:rPr>
                <w:rFonts w:ascii="仿宋" w:eastAsia="仿宋" w:hAnsi="仿宋" w:cs="仿宋" w:hint="eastAsia"/>
                <w:kern w:val="0"/>
                <w:szCs w:val="21"/>
              </w:rPr>
              <w:t>马弗炉</w:t>
            </w:r>
          </w:p>
        </w:tc>
        <w:tc>
          <w:tcPr>
            <w:tcW w:w="993" w:type="dxa"/>
            <w:vAlign w:val="center"/>
          </w:tcPr>
          <w:p w:rsidR="00874C41" w:rsidRPr="00BD1AD5" w:rsidRDefault="00BB0B4F">
            <w:pPr>
              <w:widowControl/>
              <w:jc w:val="center"/>
              <w:rPr>
                <w:rFonts w:ascii="仿宋" w:eastAsia="仿宋" w:hAnsi="仿宋" w:cs="仿宋"/>
                <w:szCs w:val="21"/>
              </w:rPr>
            </w:pPr>
            <w:r w:rsidRPr="00BD1AD5">
              <w:rPr>
                <w:rFonts w:ascii="仿宋" w:eastAsia="仿宋" w:hAnsi="仿宋" w:cs="仿宋" w:hint="eastAsia"/>
                <w:kern w:val="0"/>
                <w:szCs w:val="21"/>
              </w:rPr>
              <w:t>1</w:t>
            </w:r>
          </w:p>
        </w:tc>
        <w:tc>
          <w:tcPr>
            <w:tcW w:w="2245" w:type="dxa"/>
            <w:vMerge/>
            <w:vAlign w:val="center"/>
          </w:tcPr>
          <w:p w:rsidR="00874C41" w:rsidRPr="00BD1AD5" w:rsidRDefault="00874C41">
            <w:pPr>
              <w:jc w:val="center"/>
              <w:rPr>
                <w:rFonts w:ascii="仿宋" w:eastAsia="仿宋" w:hAnsi="仿宋" w:cs="仿宋"/>
                <w:szCs w:val="21"/>
              </w:rPr>
            </w:pPr>
          </w:p>
        </w:tc>
      </w:tr>
      <w:tr w:rsidR="00BD1AD5" w:rsidRPr="00BD1AD5">
        <w:trPr>
          <w:trHeight w:val="251"/>
          <w:jc w:val="center"/>
        </w:trPr>
        <w:tc>
          <w:tcPr>
            <w:tcW w:w="2529" w:type="dxa"/>
            <w:vMerge/>
          </w:tcPr>
          <w:p w:rsidR="00874C41" w:rsidRPr="00BD1AD5" w:rsidRDefault="00874C41">
            <w:pPr>
              <w:widowControl/>
              <w:jc w:val="center"/>
              <w:rPr>
                <w:rFonts w:ascii="仿宋" w:eastAsia="仿宋" w:hAnsi="仿宋" w:cs="仿宋"/>
                <w:kern w:val="0"/>
                <w:szCs w:val="21"/>
              </w:rPr>
            </w:pPr>
          </w:p>
        </w:tc>
        <w:tc>
          <w:tcPr>
            <w:tcW w:w="2529" w:type="dxa"/>
            <w:vAlign w:val="center"/>
          </w:tcPr>
          <w:p w:rsidR="00874C41" w:rsidRPr="00BD1AD5" w:rsidRDefault="00BB0B4F">
            <w:pPr>
              <w:widowControl/>
              <w:jc w:val="center"/>
              <w:rPr>
                <w:rFonts w:ascii="仿宋" w:eastAsia="仿宋" w:hAnsi="仿宋" w:cs="仿宋"/>
                <w:szCs w:val="21"/>
              </w:rPr>
            </w:pPr>
            <w:r w:rsidRPr="00BD1AD5">
              <w:rPr>
                <w:rFonts w:ascii="仿宋" w:eastAsia="仿宋" w:hAnsi="仿宋" w:cs="仿宋" w:hint="eastAsia"/>
                <w:kern w:val="0"/>
                <w:szCs w:val="21"/>
              </w:rPr>
              <w:t>水质采样固定剂箱</w:t>
            </w:r>
          </w:p>
        </w:tc>
        <w:tc>
          <w:tcPr>
            <w:tcW w:w="993" w:type="dxa"/>
            <w:vAlign w:val="center"/>
          </w:tcPr>
          <w:p w:rsidR="00874C41" w:rsidRPr="00BD1AD5" w:rsidRDefault="00BB0B4F">
            <w:pPr>
              <w:widowControl/>
              <w:jc w:val="center"/>
              <w:rPr>
                <w:rFonts w:ascii="仿宋" w:eastAsia="仿宋" w:hAnsi="仿宋" w:cs="仿宋"/>
                <w:szCs w:val="21"/>
              </w:rPr>
            </w:pPr>
            <w:r w:rsidRPr="00BD1AD5">
              <w:rPr>
                <w:rFonts w:ascii="仿宋" w:eastAsia="仿宋" w:hAnsi="仿宋" w:cs="仿宋" w:hint="eastAsia"/>
                <w:kern w:val="0"/>
                <w:szCs w:val="21"/>
              </w:rPr>
              <w:t>2</w:t>
            </w:r>
          </w:p>
        </w:tc>
        <w:tc>
          <w:tcPr>
            <w:tcW w:w="2245" w:type="dxa"/>
            <w:vMerge/>
            <w:vAlign w:val="center"/>
          </w:tcPr>
          <w:p w:rsidR="00874C41" w:rsidRPr="00BD1AD5" w:rsidRDefault="00874C41">
            <w:pPr>
              <w:jc w:val="center"/>
              <w:rPr>
                <w:rFonts w:ascii="仿宋" w:eastAsia="仿宋" w:hAnsi="仿宋" w:cs="仿宋"/>
                <w:szCs w:val="21"/>
              </w:rPr>
            </w:pPr>
          </w:p>
        </w:tc>
      </w:tr>
      <w:tr w:rsidR="00BD1AD5" w:rsidRPr="00BD1AD5">
        <w:trPr>
          <w:trHeight w:val="251"/>
          <w:jc w:val="center"/>
        </w:trPr>
        <w:tc>
          <w:tcPr>
            <w:tcW w:w="2529" w:type="dxa"/>
            <w:vMerge/>
          </w:tcPr>
          <w:p w:rsidR="00874C41" w:rsidRPr="00BD1AD5" w:rsidRDefault="00874C41">
            <w:pPr>
              <w:widowControl/>
              <w:jc w:val="center"/>
              <w:rPr>
                <w:rFonts w:ascii="仿宋" w:eastAsia="仿宋" w:hAnsi="仿宋" w:cs="仿宋"/>
                <w:kern w:val="0"/>
                <w:szCs w:val="21"/>
              </w:rPr>
            </w:pPr>
          </w:p>
        </w:tc>
        <w:tc>
          <w:tcPr>
            <w:tcW w:w="2529" w:type="dxa"/>
            <w:vAlign w:val="center"/>
          </w:tcPr>
          <w:p w:rsidR="00874C41" w:rsidRPr="00BD1AD5" w:rsidRDefault="00BB0B4F">
            <w:pPr>
              <w:widowControl/>
              <w:jc w:val="center"/>
              <w:rPr>
                <w:rFonts w:ascii="仿宋" w:eastAsia="仿宋" w:hAnsi="仿宋" w:cs="仿宋"/>
                <w:szCs w:val="21"/>
              </w:rPr>
            </w:pPr>
            <w:r w:rsidRPr="00BD1AD5">
              <w:rPr>
                <w:rFonts w:ascii="仿宋" w:eastAsia="仿宋" w:hAnsi="仿宋" w:cs="仿宋" w:hint="eastAsia"/>
                <w:kern w:val="0"/>
                <w:szCs w:val="21"/>
              </w:rPr>
              <w:t>测汞仪</w:t>
            </w:r>
          </w:p>
        </w:tc>
        <w:tc>
          <w:tcPr>
            <w:tcW w:w="993" w:type="dxa"/>
            <w:vAlign w:val="center"/>
          </w:tcPr>
          <w:p w:rsidR="00874C41" w:rsidRPr="00BD1AD5" w:rsidRDefault="00BB0B4F">
            <w:pPr>
              <w:widowControl/>
              <w:jc w:val="center"/>
              <w:rPr>
                <w:rFonts w:ascii="仿宋" w:eastAsia="仿宋" w:hAnsi="仿宋" w:cs="仿宋"/>
                <w:szCs w:val="21"/>
              </w:rPr>
            </w:pPr>
            <w:r w:rsidRPr="00BD1AD5">
              <w:rPr>
                <w:rFonts w:ascii="仿宋" w:eastAsia="仿宋" w:hAnsi="仿宋" w:cs="仿宋" w:hint="eastAsia"/>
                <w:kern w:val="0"/>
                <w:szCs w:val="21"/>
              </w:rPr>
              <w:t>1</w:t>
            </w:r>
          </w:p>
        </w:tc>
        <w:tc>
          <w:tcPr>
            <w:tcW w:w="2245" w:type="dxa"/>
            <w:vMerge/>
            <w:vAlign w:val="center"/>
          </w:tcPr>
          <w:p w:rsidR="00874C41" w:rsidRPr="00BD1AD5" w:rsidRDefault="00874C41">
            <w:pPr>
              <w:jc w:val="center"/>
              <w:rPr>
                <w:rFonts w:ascii="仿宋" w:eastAsia="仿宋" w:hAnsi="仿宋" w:cs="仿宋"/>
                <w:szCs w:val="21"/>
              </w:rPr>
            </w:pPr>
          </w:p>
        </w:tc>
      </w:tr>
      <w:tr w:rsidR="00BD1AD5" w:rsidRPr="00BD1AD5">
        <w:trPr>
          <w:trHeight w:val="251"/>
          <w:jc w:val="center"/>
        </w:trPr>
        <w:tc>
          <w:tcPr>
            <w:tcW w:w="2529" w:type="dxa"/>
            <w:vMerge/>
          </w:tcPr>
          <w:p w:rsidR="00874C41" w:rsidRPr="00BD1AD5" w:rsidRDefault="00874C41">
            <w:pPr>
              <w:widowControl/>
              <w:jc w:val="center"/>
              <w:rPr>
                <w:rFonts w:ascii="仿宋" w:eastAsia="仿宋" w:hAnsi="仿宋" w:cs="仿宋"/>
                <w:kern w:val="0"/>
                <w:szCs w:val="21"/>
              </w:rPr>
            </w:pPr>
          </w:p>
        </w:tc>
        <w:tc>
          <w:tcPr>
            <w:tcW w:w="2529" w:type="dxa"/>
            <w:vAlign w:val="center"/>
          </w:tcPr>
          <w:p w:rsidR="00874C41" w:rsidRPr="00BD1AD5" w:rsidRDefault="00BB0B4F">
            <w:pPr>
              <w:widowControl/>
              <w:jc w:val="center"/>
              <w:rPr>
                <w:rFonts w:ascii="仿宋" w:eastAsia="仿宋" w:hAnsi="仿宋" w:cs="仿宋"/>
                <w:szCs w:val="21"/>
              </w:rPr>
            </w:pPr>
            <w:r w:rsidRPr="00BD1AD5">
              <w:rPr>
                <w:rFonts w:ascii="仿宋" w:eastAsia="仿宋" w:hAnsi="仿宋" w:cs="仿宋" w:hint="eastAsia"/>
                <w:kern w:val="0"/>
                <w:szCs w:val="21"/>
              </w:rPr>
              <w:t>便携式pH计</w:t>
            </w:r>
          </w:p>
        </w:tc>
        <w:tc>
          <w:tcPr>
            <w:tcW w:w="993" w:type="dxa"/>
            <w:vAlign w:val="center"/>
          </w:tcPr>
          <w:p w:rsidR="00874C41" w:rsidRPr="00BD1AD5" w:rsidRDefault="00BB0B4F">
            <w:pPr>
              <w:widowControl/>
              <w:jc w:val="center"/>
              <w:rPr>
                <w:rFonts w:ascii="仿宋" w:eastAsia="仿宋" w:hAnsi="仿宋" w:cs="仿宋"/>
                <w:szCs w:val="21"/>
              </w:rPr>
            </w:pPr>
            <w:r w:rsidRPr="00BD1AD5">
              <w:rPr>
                <w:rFonts w:ascii="仿宋" w:eastAsia="仿宋" w:hAnsi="仿宋" w:cs="仿宋" w:hint="eastAsia"/>
                <w:kern w:val="0"/>
                <w:szCs w:val="21"/>
              </w:rPr>
              <w:t>2</w:t>
            </w:r>
          </w:p>
        </w:tc>
        <w:tc>
          <w:tcPr>
            <w:tcW w:w="2245" w:type="dxa"/>
            <w:vMerge/>
            <w:vAlign w:val="center"/>
          </w:tcPr>
          <w:p w:rsidR="00874C41" w:rsidRPr="00BD1AD5" w:rsidRDefault="00874C41">
            <w:pPr>
              <w:jc w:val="center"/>
              <w:rPr>
                <w:rFonts w:ascii="仿宋" w:eastAsia="仿宋" w:hAnsi="仿宋" w:cs="仿宋"/>
                <w:szCs w:val="21"/>
              </w:rPr>
            </w:pPr>
          </w:p>
        </w:tc>
      </w:tr>
      <w:tr w:rsidR="00BD1AD5" w:rsidRPr="00BD1AD5">
        <w:trPr>
          <w:trHeight w:val="251"/>
          <w:jc w:val="center"/>
        </w:trPr>
        <w:tc>
          <w:tcPr>
            <w:tcW w:w="2529" w:type="dxa"/>
            <w:vMerge/>
          </w:tcPr>
          <w:p w:rsidR="00874C41" w:rsidRPr="00BD1AD5" w:rsidRDefault="00874C41">
            <w:pPr>
              <w:widowControl/>
              <w:jc w:val="center"/>
              <w:rPr>
                <w:rFonts w:ascii="仿宋" w:eastAsia="仿宋" w:hAnsi="仿宋" w:cs="仿宋"/>
                <w:kern w:val="0"/>
                <w:szCs w:val="21"/>
              </w:rPr>
            </w:pPr>
          </w:p>
        </w:tc>
        <w:tc>
          <w:tcPr>
            <w:tcW w:w="2529" w:type="dxa"/>
            <w:vAlign w:val="center"/>
          </w:tcPr>
          <w:p w:rsidR="00874C41" w:rsidRPr="00BD1AD5" w:rsidRDefault="00BB0B4F">
            <w:pPr>
              <w:widowControl/>
              <w:jc w:val="center"/>
              <w:rPr>
                <w:rFonts w:ascii="仿宋" w:eastAsia="仿宋" w:hAnsi="仿宋" w:cs="仿宋"/>
                <w:szCs w:val="21"/>
              </w:rPr>
            </w:pPr>
            <w:r w:rsidRPr="00BD1AD5">
              <w:rPr>
                <w:rFonts w:ascii="仿宋" w:eastAsia="仿宋" w:hAnsi="仿宋" w:cs="仿宋" w:hint="eastAsia"/>
                <w:kern w:val="0"/>
                <w:szCs w:val="21"/>
              </w:rPr>
              <w:t>抽湿机</w:t>
            </w:r>
          </w:p>
        </w:tc>
        <w:tc>
          <w:tcPr>
            <w:tcW w:w="993" w:type="dxa"/>
            <w:vAlign w:val="center"/>
          </w:tcPr>
          <w:p w:rsidR="00874C41" w:rsidRPr="00BD1AD5" w:rsidRDefault="00BB0B4F">
            <w:pPr>
              <w:widowControl/>
              <w:jc w:val="center"/>
              <w:rPr>
                <w:rFonts w:ascii="仿宋" w:eastAsia="仿宋" w:hAnsi="仿宋" w:cs="仿宋"/>
                <w:szCs w:val="21"/>
              </w:rPr>
            </w:pPr>
            <w:r w:rsidRPr="00BD1AD5">
              <w:rPr>
                <w:rFonts w:ascii="仿宋" w:eastAsia="仿宋" w:hAnsi="仿宋" w:cs="仿宋" w:hint="eastAsia"/>
                <w:kern w:val="0"/>
                <w:szCs w:val="21"/>
              </w:rPr>
              <w:t>4</w:t>
            </w:r>
          </w:p>
        </w:tc>
        <w:tc>
          <w:tcPr>
            <w:tcW w:w="2245" w:type="dxa"/>
            <w:vMerge/>
            <w:vAlign w:val="center"/>
          </w:tcPr>
          <w:p w:rsidR="00874C41" w:rsidRPr="00BD1AD5" w:rsidRDefault="00874C41">
            <w:pPr>
              <w:jc w:val="center"/>
              <w:rPr>
                <w:rFonts w:ascii="仿宋" w:eastAsia="仿宋" w:hAnsi="仿宋" w:cs="仿宋"/>
                <w:szCs w:val="21"/>
              </w:rPr>
            </w:pPr>
          </w:p>
        </w:tc>
      </w:tr>
      <w:tr w:rsidR="00BD1AD5" w:rsidRPr="00BD1AD5">
        <w:trPr>
          <w:trHeight w:val="251"/>
          <w:jc w:val="center"/>
        </w:trPr>
        <w:tc>
          <w:tcPr>
            <w:tcW w:w="2529" w:type="dxa"/>
            <w:vMerge/>
          </w:tcPr>
          <w:p w:rsidR="00874C41" w:rsidRPr="00BD1AD5" w:rsidRDefault="00874C41">
            <w:pPr>
              <w:widowControl/>
              <w:jc w:val="center"/>
              <w:rPr>
                <w:rFonts w:ascii="仿宋" w:eastAsia="仿宋" w:hAnsi="仿宋" w:cs="仿宋"/>
                <w:kern w:val="0"/>
                <w:szCs w:val="21"/>
              </w:rPr>
            </w:pPr>
          </w:p>
        </w:tc>
        <w:tc>
          <w:tcPr>
            <w:tcW w:w="2529" w:type="dxa"/>
            <w:vAlign w:val="center"/>
          </w:tcPr>
          <w:p w:rsidR="00874C41" w:rsidRPr="00BD1AD5" w:rsidRDefault="00BB0B4F">
            <w:pPr>
              <w:widowControl/>
              <w:jc w:val="center"/>
              <w:rPr>
                <w:rFonts w:ascii="仿宋" w:eastAsia="仿宋" w:hAnsi="仿宋" w:cs="仿宋"/>
                <w:szCs w:val="21"/>
              </w:rPr>
            </w:pPr>
            <w:r w:rsidRPr="00BD1AD5">
              <w:rPr>
                <w:rFonts w:ascii="仿宋" w:eastAsia="仿宋" w:hAnsi="仿宋" w:cs="仿宋" w:hint="eastAsia"/>
                <w:kern w:val="0"/>
                <w:szCs w:val="21"/>
              </w:rPr>
              <w:t>UPS不间断电源</w:t>
            </w:r>
          </w:p>
        </w:tc>
        <w:tc>
          <w:tcPr>
            <w:tcW w:w="993" w:type="dxa"/>
            <w:vAlign w:val="center"/>
          </w:tcPr>
          <w:p w:rsidR="00874C41" w:rsidRPr="00BD1AD5" w:rsidRDefault="00BB0B4F">
            <w:pPr>
              <w:widowControl/>
              <w:jc w:val="center"/>
              <w:rPr>
                <w:rFonts w:ascii="仿宋" w:eastAsia="仿宋" w:hAnsi="仿宋" w:cs="仿宋"/>
                <w:szCs w:val="21"/>
              </w:rPr>
            </w:pPr>
            <w:r w:rsidRPr="00BD1AD5">
              <w:rPr>
                <w:rFonts w:ascii="仿宋" w:eastAsia="仿宋" w:hAnsi="仿宋" w:cs="仿宋" w:hint="eastAsia"/>
                <w:kern w:val="0"/>
                <w:szCs w:val="21"/>
              </w:rPr>
              <w:t>1</w:t>
            </w:r>
          </w:p>
        </w:tc>
        <w:tc>
          <w:tcPr>
            <w:tcW w:w="2245" w:type="dxa"/>
            <w:vMerge/>
            <w:vAlign w:val="center"/>
          </w:tcPr>
          <w:p w:rsidR="00874C41" w:rsidRPr="00BD1AD5" w:rsidRDefault="00874C41">
            <w:pPr>
              <w:jc w:val="center"/>
              <w:rPr>
                <w:rFonts w:ascii="仿宋" w:eastAsia="仿宋" w:hAnsi="仿宋" w:cs="仿宋"/>
                <w:szCs w:val="21"/>
              </w:rPr>
            </w:pPr>
          </w:p>
        </w:tc>
      </w:tr>
      <w:tr w:rsidR="00BD1AD5" w:rsidRPr="00BD1AD5">
        <w:trPr>
          <w:trHeight w:val="251"/>
          <w:jc w:val="center"/>
        </w:trPr>
        <w:tc>
          <w:tcPr>
            <w:tcW w:w="2529" w:type="dxa"/>
            <w:vMerge/>
          </w:tcPr>
          <w:p w:rsidR="00874C41" w:rsidRPr="00BD1AD5" w:rsidRDefault="00874C41">
            <w:pPr>
              <w:widowControl/>
              <w:jc w:val="center"/>
              <w:rPr>
                <w:rFonts w:ascii="仿宋" w:eastAsia="仿宋" w:hAnsi="仿宋" w:cs="仿宋"/>
                <w:kern w:val="0"/>
                <w:szCs w:val="21"/>
              </w:rPr>
            </w:pPr>
          </w:p>
        </w:tc>
        <w:tc>
          <w:tcPr>
            <w:tcW w:w="2529" w:type="dxa"/>
            <w:vAlign w:val="center"/>
          </w:tcPr>
          <w:p w:rsidR="00874C41" w:rsidRPr="00BD1AD5" w:rsidRDefault="00BB0B4F">
            <w:pPr>
              <w:widowControl/>
              <w:jc w:val="center"/>
              <w:rPr>
                <w:rFonts w:ascii="仿宋" w:eastAsia="仿宋" w:hAnsi="仿宋" w:cs="仿宋"/>
                <w:szCs w:val="21"/>
              </w:rPr>
            </w:pPr>
            <w:r w:rsidRPr="00BD1AD5">
              <w:rPr>
                <w:rFonts w:ascii="仿宋" w:eastAsia="仿宋" w:hAnsi="仿宋" w:cs="仿宋" w:hint="eastAsia"/>
                <w:kern w:val="0"/>
                <w:szCs w:val="21"/>
              </w:rPr>
              <w:t>电脑</w:t>
            </w:r>
          </w:p>
        </w:tc>
        <w:tc>
          <w:tcPr>
            <w:tcW w:w="993" w:type="dxa"/>
            <w:vAlign w:val="center"/>
          </w:tcPr>
          <w:p w:rsidR="00874C41" w:rsidRPr="00BD1AD5" w:rsidRDefault="00BB0B4F">
            <w:pPr>
              <w:widowControl/>
              <w:jc w:val="center"/>
              <w:rPr>
                <w:rFonts w:ascii="仿宋" w:eastAsia="仿宋" w:hAnsi="仿宋" w:cs="仿宋"/>
                <w:szCs w:val="21"/>
              </w:rPr>
            </w:pPr>
            <w:r w:rsidRPr="00BD1AD5">
              <w:rPr>
                <w:rFonts w:ascii="仿宋" w:eastAsia="仿宋" w:hAnsi="仿宋" w:cs="仿宋" w:hint="eastAsia"/>
                <w:kern w:val="0"/>
                <w:szCs w:val="21"/>
              </w:rPr>
              <w:t>2</w:t>
            </w:r>
          </w:p>
        </w:tc>
        <w:tc>
          <w:tcPr>
            <w:tcW w:w="2245" w:type="dxa"/>
            <w:vMerge/>
            <w:vAlign w:val="center"/>
          </w:tcPr>
          <w:p w:rsidR="00874C41" w:rsidRPr="00BD1AD5" w:rsidRDefault="00874C41">
            <w:pPr>
              <w:jc w:val="center"/>
              <w:rPr>
                <w:rFonts w:ascii="仿宋" w:eastAsia="仿宋" w:hAnsi="仿宋" w:cs="仿宋"/>
                <w:szCs w:val="21"/>
              </w:rPr>
            </w:pPr>
          </w:p>
        </w:tc>
      </w:tr>
      <w:tr w:rsidR="00BD1AD5" w:rsidRPr="00BD1AD5">
        <w:trPr>
          <w:trHeight w:val="251"/>
          <w:jc w:val="center"/>
        </w:trPr>
        <w:tc>
          <w:tcPr>
            <w:tcW w:w="2529" w:type="dxa"/>
            <w:vMerge/>
          </w:tcPr>
          <w:p w:rsidR="00874C41" w:rsidRPr="00BD1AD5" w:rsidRDefault="00874C41">
            <w:pPr>
              <w:widowControl/>
              <w:jc w:val="center"/>
              <w:rPr>
                <w:rFonts w:ascii="仿宋" w:eastAsia="仿宋" w:hAnsi="仿宋" w:cs="仿宋"/>
                <w:kern w:val="0"/>
                <w:szCs w:val="21"/>
              </w:rPr>
            </w:pPr>
          </w:p>
        </w:tc>
        <w:tc>
          <w:tcPr>
            <w:tcW w:w="2529" w:type="dxa"/>
            <w:vAlign w:val="center"/>
          </w:tcPr>
          <w:p w:rsidR="00874C41" w:rsidRPr="00BD1AD5" w:rsidRDefault="00BB0B4F">
            <w:pPr>
              <w:widowControl/>
              <w:jc w:val="center"/>
              <w:rPr>
                <w:rFonts w:ascii="仿宋" w:eastAsia="仿宋" w:hAnsi="仿宋" w:cs="仿宋"/>
                <w:szCs w:val="21"/>
              </w:rPr>
            </w:pPr>
            <w:r w:rsidRPr="00BD1AD5">
              <w:rPr>
                <w:rFonts w:ascii="仿宋" w:eastAsia="仿宋" w:hAnsi="仿宋" w:cs="仿宋" w:hint="eastAsia"/>
                <w:kern w:val="0"/>
                <w:szCs w:val="21"/>
              </w:rPr>
              <w:t>砻谷机</w:t>
            </w:r>
          </w:p>
        </w:tc>
        <w:tc>
          <w:tcPr>
            <w:tcW w:w="993" w:type="dxa"/>
            <w:vAlign w:val="center"/>
          </w:tcPr>
          <w:p w:rsidR="00874C41" w:rsidRPr="00BD1AD5" w:rsidRDefault="00BB0B4F">
            <w:pPr>
              <w:widowControl/>
              <w:jc w:val="center"/>
              <w:rPr>
                <w:rFonts w:ascii="仿宋" w:eastAsia="仿宋" w:hAnsi="仿宋" w:cs="仿宋"/>
                <w:szCs w:val="21"/>
              </w:rPr>
            </w:pPr>
            <w:r w:rsidRPr="00BD1AD5">
              <w:rPr>
                <w:rFonts w:ascii="仿宋" w:eastAsia="仿宋" w:hAnsi="仿宋" w:cs="仿宋" w:hint="eastAsia"/>
                <w:kern w:val="0"/>
                <w:szCs w:val="21"/>
              </w:rPr>
              <w:t>2</w:t>
            </w:r>
          </w:p>
        </w:tc>
        <w:tc>
          <w:tcPr>
            <w:tcW w:w="2245" w:type="dxa"/>
            <w:vMerge/>
            <w:vAlign w:val="center"/>
          </w:tcPr>
          <w:p w:rsidR="00874C41" w:rsidRPr="00BD1AD5" w:rsidRDefault="00874C41">
            <w:pPr>
              <w:jc w:val="center"/>
              <w:rPr>
                <w:rFonts w:ascii="仿宋" w:eastAsia="仿宋" w:hAnsi="仿宋" w:cs="仿宋"/>
                <w:szCs w:val="21"/>
              </w:rPr>
            </w:pPr>
          </w:p>
        </w:tc>
      </w:tr>
      <w:tr w:rsidR="00BD1AD5" w:rsidRPr="00BD1AD5">
        <w:trPr>
          <w:trHeight w:val="251"/>
          <w:jc w:val="center"/>
        </w:trPr>
        <w:tc>
          <w:tcPr>
            <w:tcW w:w="2529" w:type="dxa"/>
            <w:vMerge/>
          </w:tcPr>
          <w:p w:rsidR="00874C41" w:rsidRPr="00BD1AD5" w:rsidRDefault="00874C41">
            <w:pPr>
              <w:widowControl/>
              <w:jc w:val="center"/>
              <w:rPr>
                <w:rFonts w:ascii="仿宋" w:eastAsia="仿宋" w:hAnsi="仿宋" w:cs="仿宋"/>
                <w:kern w:val="0"/>
                <w:szCs w:val="21"/>
              </w:rPr>
            </w:pPr>
          </w:p>
        </w:tc>
        <w:tc>
          <w:tcPr>
            <w:tcW w:w="2529" w:type="dxa"/>
            <w:vAlign w:val="center"/>
          </w:tcPr>
          <w:p w:rsidR="00874C41" w:rsidRPr="00BD1AD5" w:rsidRDefault="00BB0B4F">
            <w:pPr>
              <w:widowControl/>
              <w:jc w:val="center"/>
              <w:rPr>
                <w:rFonts w:ascii="仿宋" w:eastAsia="仿宋" w:hAnsi="仿宋" w:cs="仿宋"/>
                <w:szCs w:val="21"/>
              </w:rPr>
            </w:pPr>
            <w:r w:rsidRPr="00BD1AD5">
              <w:rPr>
                <w:rFonts w:ascii="仿宋" w:eastAsia="仿宋" w:hAnsi="仿宋" w:cs="仿宋" w:hint="eastAsia"/>
                <w:kern w:val="0"/>
                <w:szCs w:val="21"/>
              </w:rPr>
              <w:t>实验电热板</w:t>
            </w:r>
          </w:p>
        </w:tc>
        <w:tc>
          <w:tcPr>
            <w:tcW w:w="993" w:type="dxa"/>
            <w:vAlign w:val="center"/>
          </w:tcPr>
          <w:p w:rsidR="00874C41" w:rsidRPr="00BD1AD5" w:rsidRDefault="00BB0B4F">
            <w:pPr>
              <w:widowControl/>
              <w:jc w:val="center"/>
              <w:rPr>
                <w:rFonts w:ascii="仿宋" w:eastAsia="仿宋" w:hAnsi="仿宋" w:cs="仿宋"/>
                <w:szCs w:val="21"/>
              </w:rPr>
            </w:pPr>
            <w:r w:rsidRPr="00BD1AD5">
              <w:rPr>
                <w:rFonts w:ascii="仿宋" w:eastAsia="仿宋" w:hAnsi="仿宋" w:cs="仿宋" w:hint="eastAsia"/>
                <w:kern w:val="0"/>
                <w:szCs w:val="21"/>
              </w:rPr>
              <w:t>3</w:t>
            </w:r>
          </w:p>
        </w:tc>
        <w:tc>
          <w:tcPr>
            <w:tcW w:w="2245" w:type="dxa"/>
            <w:vMerge/>
            <w:vAlign w:val="center"/>
          </w:tcPr>
          <w:p w:rsidR="00874C41" w:rsidRPr="00BD1AD5" w:rsidRDefault="00874C41">
            <w:pPr>
              <w:jc w:val="center"/>
              <w:rPr>
                <w:rFonts w:ascii="仿宋" w:eastAsia="仿宋" w:hAnsi="仿宋" w:cs="仿宋"/>
                <w:szCs w:val="21"/>
              </w:rPr>
            </w:pPr>
          </w:p>
        </w:tc>
      </w:tr>
      <w:tr w:rsidR="00BD1AD5" w:rsidRPr="00BD1AD5">
        <w:trPr>
          <w:trHeight w:val="251"/>
          <w:jc w:val="center"/>
        </w:trPr>
        <w:tc>
          <w:tcPr>
            <w:tcW w:w="2529" w:type="dxa"/>
            <w:vMerge/>
          </w:tcPr>
          <w:p w:rsidR="00874C41" w:rsidRPr="00BD1AD5" w:rsidRDefault="00874C41">
            <w:pPr>
              <w:widowControl/>
              <w:jc w:val="center"/>
              <w:rPr>
                <w:rFonts w:ascii="仿宋" w:eastAsia="仿宋" w:hAnsi="仿宋" w:cs="仿宋"/>
                <w:kern w:val="0"/>
                <w:szCs w:val="21"/>
              </w:rPr>
            </w:pPr>
          </w:p>
        </w:tc>
        <w:tc>
          <w:tcPr>
            <w:tcW w:w="2529" w:type="dxa"/>
            <w:vAlign w:val="center"/>
          </w:tcPr>
          <w:p w:rsidR="00874C41" w:rsidRPr="00BD1AD5" w:rsidRDefault="00BB0B4F">
            <w:pPr>
              <w:widowControl/>
              <w:jc w:val="center"/>
              <w:rPr>
                <w:rFonts w:ascii="仿宋" w:eastAsia="仿宋" w:hAnsi="仿宋" w:cs="仿宋"/>
                <w:kern w:val="0"/>
                <w:szCs w:val="21"/>
              </w:rPr>
            </w:pPr>
            <w:r w:rsidRPr="00BD1AD5">
              <w:rPr>
                <w:rFonts w:ascii="仿宋" w:eastAsia="仿宋" w:hAnsi="仿宋" w:cs="仿宋" w:hint="eastAsia"/>
                <w:kern w:val="0"/>
                <w:szCs w:val="21"/>
              </w:rPr>
              <w:t>氢氟酸专用型瓶口分液器</w:t>
            </w:r>
          </w:p>
        </w:tc>
        <w:tc>
          <w:tcPr>
            <w:tcW w:w="993" w:type="dxa"/>
            <w:vAlign w:val="center"/>
          </w:tcPr>
          <w:p w:rsidR="00874C41" w:rsidRPr="00BD1AD5" w:rsidRDefault="00BB0B4F">
            <w:pPr>
              <w:widowControl/>
              <w:jc w:val="center"/>
              <w:rPr>
                <w:rFonts w:ascii="仿宋" w:eastAsia="仿宋" w:hAnsi="仿宋" w:cs="仿宋"/>
                <w:kern w:val="0"/>
                <w:szCs w:val="21"/>
              </w:rPr>
            </w:pPr>
            <w:r w:rsidRPr="00BD1AD5">
              <w:rPr>
                <w:rFonts w:ascii="仿宋" w:eastAsia="仿宋" w:hAnsi="仿宋" w:cs="仿宋" w:hint="eastAsia"/>
                <w:kern w:val="0"/>
                <w:szCs w:val="21"/>
              </w:rPr>
              <w:t>1</w:t>
            </w:r>
          </w:p>
        </w:tc>
        <w:tc>
          <w:tcPr>
            <w:tcW w:w="2245" w:type="dxa"/>
            <w:vMerge/>
            <w:vAlign w:val="center"/>
          </w:tcPr>
          <w:p w:rsidR="00874C41" w:rsidRPr="00BD1AD5" w:rsidRDefault="00874C41">
            <w:pPr>
              <w:jc w:val="center"/>
              <w:rPr>
                <w:rFonts w:ascii="仿宋" w:eastAsia="仿宋" w:hAnsi="仿宋" w:cs="仿宋"/>
                <w:szCs w:val="21"/>
              </w:rPr>
            </w:pPr>
          </w:p>
        </w:tc>
      </w:tr>
      <w:bookmarkEnd w:id="1"/>
      <w:bookmarkEnd w:id="2"/>
    </w:tbl>
    <w:p w:rsidR="00874C41" w:rsidRPr="00BD1AD5" w:rsidRDefault="00874C41" w:rsidP="00CA49EC">
      <w:pPr>
        <w:autoSpaceDE w:val="0"/>
        <w:autoSpaceDN w:val="0"/>
        <w:ind w:firstLineChars="200" w:firstLine="422"/>
        <w:rPr>
          <w:rFonts w:ascii="仿宋" w:eastAsia="仿宋" w:hAnsi="仿宋"/>
          <w:b/>
          <w:szCs w:val="21"/>
        </w:rPr>
      </w:pPr>
    </w:p>
    <w:p w:rsidR="00874C41" w:rsidRPr="00BD1AD5" w:rsidRDefault="00BB0B4F" w:rsidP="00CA49EC">
      <w:pPr>
        <w:autoSpaceDE w:val="0"/>
        <w:autoSpaceDN w:val="0"/>
        <w:ind w:firstLineChars="200" w:firstLine="422"/>
        <w:rPr>
          <w:rFonts w:ascii="仿宋" w:eastAsia="仿宋" w:hAnsi="仿宋"/>
          <w:b/>
          <w:szCs w:val="21"/>
          <w:lang w:val="zh-CN"/>
        </w:rPr>
      </w:pPr>
      <w:r w:rsidRPr="00BD1AD5">
        <w:rPr>
          <w:rFonts w:ascii="仿宋" w:eastAsia="仿宋" w:hAnsi="仿宋" w:hint="eastAsia"/>
          <w:b/>
          <w:szCs w:val="21"/>
          <w:lang w:val="zh-CN"/>
        </w:rPr>
        <w:t>详细技术规范请参阅招标文件中的用户需求书。投标人必须对所投子包的全部内容进行投标报价，如有缺漏，将导致投标无效。如投标报价超出最高采购限价，将导致投标无效。</w:t>
      </w:r>
    </w:p>
    <w:p w:rsidR="00874C41" w:rsidRPr="00BD1AD5" w:rsidRDefault="00BB0B4F" w:rsidP="00CA49EC">
      <w:pPr>
        <w:autoSpaceDE w:val="0"/>
        <w:autoSpaceDN w:val="0"/>
        <w:ind w:firstLineChars="200" w:firstLine="422"/>
        <w:rPr>
          <w:rFonts w:ascii="仿宋" w:eastAsia="仿宋" w:hAnsi="仿宋"/>
          <w:b/>
          <w:szCs w:val="21"/>
          <w:lang w:val="zh-CN"/>
        </w:rPr>
      </w:pPr>
      <w:r w:rsidRPr="00BD1AD5">
        <w:rPr>
          <w:rFonts w:ascii="仿宋" w:eastAsia="仿宋" w:hAnsi="仿宋" w:hint="eastAsia"/>
          <w:b/>
          <w:szCs w:val="21"/>
          <w:lang w:val="zh-CN"/>
        </w:rPr>
        <w:t>本项目经政府采购管理部门同意，</w:t>
      </w:r>
      <w:r w:rsidR="0019563E" w:rsidRPr="00BD1AD5">
        <w:rPr>
          <w:rFonts w:ascii="仿宋" w:eastAsia="仿宋" w:hAnsi="仿宋" w:hint="eastAsia"/>
          <w:b/>
          <w:szCs w:val="21"/>
          <w:lang w:val="zh-CN"/>
        </w:rPr>
        <w:t>其中电感耦合等离子体质谱仪(带液相联机)、纯水超纯水器、BOD分析仪、台式高速冷冻离心机、水质采样固定剂箱、测汞仪、砻谷机、氢氟酸专用型瓶口分液器</w:t>
      </w:r>
      <w:r w:rsidRPr="00BD1AD5">
        <w:rPr>
          <w:rFonts w:ascii="仿宋" w:eastAsia="仿宋" w:hAnsi="仿宋" w:hint="eastAsia"/>
          <w:b/>
          <w:szCs w:val="21"/>
          <w:lang w:val="zh-CN"/>
        </w:rPr>
        <w:t>采购本国产品或不属于国家法律法规政策明确规定限制的进口产品（注：进口产品是指通过中国海关报关验放进入中国境内且产自关境外的产品，含已进入中国境内并在国内市场有销售的进口产品）；其余设备采购本国产品。</w:t>
      </w:r>
    </w:p>
    <w:p w:rsidR="00874C41" w:rsidRPr="00BD1AD5" w:rsidRDefault="00BB0B4F">
      <w:pPr>
        <w:autoSpaceDE w:val="0"/>
        <w:autoSpaceDN w:val="0"/>
        <w:ind w:firstLineChars="200" w:firstLine="420"/>
        <w:rPr>
          <w:rFonts w:ascii="仿宋" w:eastAsia="仿宋" w:hAnsi="仿宋"/>
          <w:szCs w:val="21"/>
          <w:lang w:val="zh-CN"/>
        </w:rPr>
      </w:pPr>
      <w:r w:rsidRPr="00BD1AD5">
        <w:rPr>
          <w:rFonts w:ascii="仿宋" w:eastAsia="仿宋" w:hAnsi="仿宋" w:hint="eastAsia"/>
          <w:szCs w:val="21"/>
          <w:lang w:val="zh-CN"/>
        </w:rPr>
        <w:t>2、交货时间：详见用户需求。</w:t>
      </w:r>
    </w:p>
    <w:p w:rsidR="00874C41" w:rsidRPr="00BD1AD5" w:rsidRDefault="00BB0B4F">
      <w:pPr>
        <w:autoSpaceDE w:val="0"/>
        <w:autoSpaceDN w:val="0"/>
        <w:ind w:firstLineChars="200" w:firstLine="420"/>
        <w:rPr>
          <w:rFonts w:ascii="仿宋" w:eastAsia="仿宋" w:hAnsi="仿宋"/>
          <w:szCs w:val="21"/>
          <w:lang w:val="zh-CN"/>
        </w:rPr>
      </w:pPr>
      <w:r w:rsidRPr="00BD1AD5">
        <w:rPr>
          <w:rFonts w:ascii="仿宋" w:eastAsia="仿宋" w:hAnsi="仿宋" w:hint="eastAsia"/>
          <w:szCs w:val="21"/>
          <w:lang w:val="zh-CN"/>
        </w:rPr>
        <w:t>3、到货及安装地点：江门市内采购人指定地点。</w:t>
      </w:r>
    </w:p>
    <w:p w:rsidR="00874C41" w:rsidRPr="00BD1AD5" w:rsidRDefault="00BB0B4F">
      <w:pPr>
        <w:autoSpaceDE w:val="0"/>
        <w:autoSpaceDN w:val="0"/>
        <w:ind w:firstLineChars="200" w:firstLine="420"/>
        <w:rPr>
          <w:rFonts w:ascii="仿宋" w:eastAsia="仿宋" w:hAnsi="仿宋"/>
          <w:szCs w:val="21"/>
        </w:rPr>
      </w:pPr>
      <w:r w:rsidRPr="00BD1AD5">
        <w:rPr>
          <w:rFonts w:ascii="仿宋" w:eastAsia="仿宋" w:hAnsi="仿宋" w:hint="eastAsia"/>
          <w:szCs w:val="21"/>
        </w:rPr>
        <w:t>★五、投标人资格要求：</w:t>
      </w:r>
    </w:p>
    <w:p w:rsidR="00874C41" w:rsidRPr="00BD1AD5" w:rsidRDefault="00BB0B4F">
      <w:pPr>
        <w:autoSpaceDE w:val="0"/>
        <w:autoSpaceDN w:val="0"/>
        <w:ind w:firstLineChars="200" w:firstLine="420"/>
        <w:rPr>
          <w:rFonts w:ascii="仿宋" w:eastAsia="仿宋" w:hAnsi="仿宋"/>
          <w:szCs w:val="21"/>
        </w:rPr>
      </w:pPr>
      <w:r w:rsidRPr="00BD1AD5">
        <w:rPr>
          <w:rFonts w:ascii="仿宋" w:eastAsia="仿宋" w:hAnsi="仿宋" w:hint="eastAsia"/>
          <w:szCs w:val="21"/>
        </w:rPr>
        <w:t>1、投标人具备《政府采购法》第二十二条规定的条件(a. 201</w:t>
      </w:r>
      <w:r w:rsidR="0019563E" w:rsidRPr="00BD1AD5">
        <w:rPr>
          <w:rFonts w:ascii="仿宋" w:eastAsia="仿宋" w:hAnsi="仿宋" w:hint="eastAsia"/>
          <w:szCs w:val="21"/>
        </w:rPr>
        <w:t>8</w:t>
      </w:r>
      <w:r w:rsidRPr="00BD1AD5">
        <w:rPr>
          <w:rFonts w:ascii="仿宋" w:eastAsia="仿宋" w:hAnsi="仿宋" w:hint="eastAsia"/>
          <w:szCs w:val="21"/>
        </w:rPr>
        <w:t>年财务报表(新成立公司提供成立至今的月或季度财务报表)或银行出具的资信证明；b.税收部门出具的完税证明或投标截止时间前六个月内任意一个月的缴纳税收证明；c.</w:t>
      </w:r>
      <w:r w:rsidRPr="00BD1AD5">
        <w:rPr>
          <w:rFonts w:hint="eastAsia"/>
        </w:rPr>
        <w:t xml:space="preserve"> </w:t>
      </w:r>
      <w:r w:rsidRPr="00BD1AD5">
        <w:rPr>
          <w:rFonts w:ascii="仿宋" w:eastAsia="仿宋" w:hAnsi="仿宋" w:hint="eastAsia"/>
          <w:szCs w:val="21"/>
        </w:rPr>
        <w:t>投标截止时间前六个月内任意一个月的缴纳社会保险凭据)；</w:t>
      </w:r>
    </w:p>
    <w:p w:rsidR="00874C41" w:rsidRPr="00BD1AD5" w:rsidRDefault="00BB0B4F">
      <w:pPr>
        <w:autoSpaceDE w:val="0"/>
        <w:autoSpaceDN w:val="0"/>
        <w:ind w:firstLineChars="200" w:firstLine="420"/>
        <w:rPr>
          <w:rFonts w:ascii="仿宋" w:eastAsia="仿宋" w:hAnsi="仿宋"/>
          <w:szCs w:val="21"/>
        </w:rPr>
      </w:pPr>
      <w:r w:rsidRPr="00BD1AD5">
        <w:rPr>
          <w:rFonts w:ascii="仿宋" w:eastAsia="仿宋" w:hAnsi="仿宋" w:hint="eastAsia"/>
          <w:szCs w:val="21"/>
        </w:rPr>
        <w:t>2、投标人必须是来自中华人民共和国（以下简称“合格来源国”）的公司企业法人；</w:t>
      </w:r>
    </w:p>
    <w:p w:rsidR="00874C41" w:rsidRPr="00BD1AD5" w:rsidRDefault="00BB0B4F">
      <w:pPr>
        <w:autoSpaceDE w:val="0"/>
        <w:autoSpaceDN w:val="0"/>
        <w:ind w:firstLineChars="200" w:firstLine="420"/>
        <w:rPr>
          <w:rFonts w:ascii="仿宋" w:eastAsia="仿宋" w:hAnsi="仿宋"/>
          <w:szCs w:val="21"/>
        </w:rPr>
      </w:pPr>
      <w:r w:rsidRPr="00BD1AD5">
        <w:rPr>
          <w:rFonts w:ascii="仿宋" w:eastAsia="仿宋" w:hAnsi="仿宋" w:hint="eastAsia"/>
          <w:szCs w:val="21"/>
        </w:rPr>
        <w:t>3、投标人只允许为独立法人，不接受联合投标体投标；</w:t>
      </w:r>
    </w:p>
    <w:p w:rsidR="00874C41" w:rsidRPr="00BD1AD5" w:rsidRDefault="00BB0B4F">
      <w:pPr>
        <w:autoSpaceDE w:val="0"/>
        <w:autoSpaceDN w:val="0"/>
        <w:ind w:firstLineChars="200" w:firstLine="420"/>
        <w:rPr>
          <w:rFonts w:ascii="仿宋" w:eastAsia="仿宋" w:hAnsi="仿宋"/>
          <w:szCs w:val="21"/>
        </w:rPr>
      </w:pPr>
      <w:r w:rsidRPr="00BD1AD5">
        <w:rPr>
          <w:rFonts w:ascii="仿宋" w:eastAsia="仿宋" w:hAnsi="仿宋" w:hint="eastAsia"/>
          <w:szCs w:val="21"/>
        </w:rPr>
        <w:lastRenderedPageBreak/>
        <w:t>4、在“信用中国”网站（www.creditchina.gov.cn）、中国政府采购网（www.ccgp.gov.cn）没有被列入失信被执行人、重大税收违法案件当事人名单、政府采购严重违法失信行为记录名单及其他不符合规定条件的供应商；</w:t>
      </w:r>
    </w:p>
    <w:p w:rsidR="00874C41" w:rsidRPr="00BD1AD5" w:rsidRDefault="00BB0B4F">
      <w:pPr>
        <w:autoSpaceDE w:val="0"/>
        <w:autoSpaceDN w:val="0"/>
        <w:ind w:firstLineChars="200" w:firstLine="420"/>
        <w:rPr>
          <w:rFonts w:ascii="仿宋" w:eastAsia="仿宋" w:hAnsi="仿宋"/>
          <w:szCs w:val="21"/>
        </w:rPr>
      </w:pPr>
      <w:r w:rsidRPr="00BD1AD5">
        <w:rPr>
          <w:rFonts w:ascii="仿宋" w:eastAsia="仿宋" w:hAnsi="仿宋" w:hint="eastAsia"/>
          <w:szCs w:val="21"/>
        </w:rPr>
        <w:t>5、本项目只接受已购买招标文件的供应商参加投标。</w:t>
      </w:r>
    </w:p>
    <w:p w:rsidR="00874C41" w:rsidRPr="00BD1AD5" w:rsidRDefault="00BB0B4F">
      <w:pPr>
        <w:ind w:firstLineChars="200" w:firstLine="420"/>
        <w:rPr>
          <w:rFonts w:ascii="仿宋" w:eastAsia="仿宋" w:hAnsi="仿宋"/>
          <w:szCs w:val="21"/>
          <w:lang w:val="zh-CN"/>
        </w:rPr>
      </w:pPr>
      <w:r w:rsidRPr="00BD1AD5">
        <w:rPr>
          <w:rFonts w:ascii="仿宋" w:eastAsia="仿宋" w:hAnsi="仿宋" w:hint="eastAsia"/>
          <w:szCs w:val="21"/>
        </w:rPr>
        <w:t>六、符合资格的投标人应当在</w:t>
      </w:r>
      <w:r w:rsidRPr="00BD1AD5">
        <w:rPr>
          <w:rFonts w:ascii="仿宋" w:eastAsia="仿宋" w:hAnsi="仿宋" w:hint="eastAsia"/>
          <w:b/>
          <w:szCs w:val="21"/>
        </w:rPr>
        <w:t>2019年</w:t>
      </w:r>
      <w:r w:rsidR="001C11D1" w:rsidRPr="00BD1AD5">
        <w:rPr>
          <w:rFonts w:ascii="仿宋" w:eastAsia="仿宋" w:hAnsi="仿宋" w:hint="eastAsia"/>
          <w:b/>
          <w:szCs w:val="21"/>
        </w:rPr>
        <w:t>8</w:t>
      </w:r>
      <w:r w:rsidRPr="00BD1AD5">
        <w:rPr>
          <w:rFonts w:ascii="仿宋" w:eastAsia="仿宋" w:hAnsi="仿宋" w:hint="eastAsia"/>
          <w:b/>
          <w:szCs w:val="21"/>
        </w:rPr>
        <w:t>月</w:t>
      </w:r>
      <w:r w:rsidR="0019563E" w:rsidRPr="00BD1AD5">
        <w:rPr>
          <w:rFonts w:ascii="仿宋" w:eastAsia="仿宋" w:hAnsi="仿宋" w:hint="eastAsia"/>
          <w:b/>
          <w:szCs w:val="21"/>
        </w:rPr>
        <w:t>1</w:t>
      </w:r>
      <w:r w:rsidRPr="00BD1AD5">
        <w:rPr>
          <w:rFonts w:ascii="仿宋" w:eastAsia="仿宋" w:hAnsi="仿宋" w:hint="eastAsia"/>
          <w:b/>
          <w:szCs w:val="21"/>
        </w:rPr>
        <w:t>日至 2019年</w:t>
      </w:r>
      <w:r w:rsidR="0019563E" w:rsidRPr="00BD1AD5">
        <w:rPr>
          <w:rFonts w:ascii="仿宋" w:eastAsia="仿宋" w:hAnsi="仿宋" w:hint="eastAsia"/>
          <w:b/>
          <w:szCs w:val="21"/>
        </w:rPr>
        <w:t>8</w:t>
      </w:r>
      <w:r w:rsidRPr="00BD1AD5">
        <w:rPr>
          <w:rFonts w:ascii="仿宋" w:eastAsia="仿宋" w:hAnsi="仿宋" w:hint="eastAsia"/>
          <w:b/>
          <w:szCs w:val="21"/>
        </w:rPr>
        <w:t>月</w:t>
      </w:r>
      <w:r w:rsidR="0019563E" w:rsidRPr="00BD1AD5">
        <w:rPr>
          <w:rFonts w:ascii="仿宋" w:eastAsia="仿宋" w:hAnsi="仿宋" w:hint="eastAsia"/>
          <w:b/>
          <w:szCs w:val="21"/>
        </w:rPr>
        <w:t>16</w:t>
      </w:r>
      <w:r w:rsidRPr="00BD1AD5">
        <w:rPr>
          <w:rFonts w:ascii="仿宋" w:eastAsia="仿宋" w:hAnsi="仿宋" w:hint="eastAsia"/>
          <w:b/>
          <w:szCs w:val="21"/>
        </w:rPr>
        <w:t>日</w:t>
      </w:r>
      <w:r w:rsidRPr="00BD1AD5">
        <w:rPr>
          <w:rFonts w:ascii="仿宋" w:eastAsia="仿宋" w:hAnsi="仿宋" w:hint="eastAsia"/>
          <w:szCs w:val="21"/>
        </w:rPr>
        <w:t>每天（节假日除外）9:00至11:30，14:30至16:30(北京时间) 购买招标文件，本招标文件每套售价为人民币150元（网购或邮购方式需要收取人民币50元快递费），售后不退。</w:t>
      </w:r>
    </w:p>
    <w:p w:rsidR="00874C41" w:rsidRPr="00BD1AD5" w:rsidRDefault="00BB0B4F">
      <w:pPr>
        <w:ind w:firstLineChars="210" w:firstLine="441"/>
        <w:rPr>
          <w:rFonts w:ascii="仿宋" w:eastAsia="仿宋" w:hAnsi="仿宋"/>
          <w:szCs w:val="21"/>
        </w:rPr>
      </w:pPr>
      <w:r w:rsidRPr="00BD1AD5">
        <w:rPr>
          <w:rFonts w:ascii="仿宋" w:eastAsia="仿宋" w:hAnsi="仿宋" w:hint="eastAsia"/>
          <w:szCs w:val="21"/>
        </w:rPr>
        <w:t>购买招标文件时，提供以下证明文件（网购或邮购方式应先传真以下资料）：</w:t>
      </w:r>
    </w:p>
    <w:p w:rsidR="00874C41" w:rsidRPr="00BD1AD5" w:rsidRDefault="00BB0B4F">
      <w:pPr>
        <w:ind w:firstLineChars="210" w:firstLine="441"/>
        <w:rPr>
          <w:rFonts w:ascii="仿宋" w:eastAsia="仿宋" w:hAnsi="仿宋"/>
          <w:szCs w:val="21"/>
        </w:rPr>
      </w:pPr>
      <w:r w:rsidRPr="00BD1AD5">
        <w:rPr>
          <w:rFonts w:ascii="仿宋" w:eastAsia="仿宋" w:hAnsi="仿宋" w:hint="eastAsia"/>
          <w:szCs w:val="21"/>
        </w:rPr>
        <w:t>1、法定代表人/负责人证明书、法定代表人/负责人授权委托书；</w:t>
      </w:r>
    </w:p>
    <w:p w:rsidR="00874C41" w:rsidRPr="00BD1AD5" w:rsidRDefault="00BB0B4F">
      <w:pPr>
        <w:ind w:firstLineChars="210" w:firstLine="441"/>
        <w:rPr>
          <w:rFonts w:ascii="仿宋" w:eastAsia="仿宋" w:hAnsi="仿宋"/>
          <w:szCs w:val="21"/>
        </w:rPr>
      </w:pPr>
      <w:r w:rsidRPr="00BD1AD5">
        <w:rPr>
          <w:rFonts w:ascii="仿宋" w:eastAsia="仿宋" w:hAnsi="仿宋" w:hint="eastAsia"/>
          <w:szCs w:val="21"/>
        </w:rPr>
        <w:t>2、营业执照副本复印件（如非“三证合一”证照，同时提供税务登记证副本复印件）（加盖公章）；</w:t>
      </w:r>
    </w:p>
    <w:p w:rsidR="00874C41" w:rsidRPr="00BD1AD5" w:rsidRDefault="00BB0B4F">
      <w:pPr>
        <w:ind w:firstLineChars="210" w:firstLine="441"/>
        <w:rPr>
          <w:rFonts w:ascii="仿宋" w:eastAsia="仿宋" w:hAnsi="仿宋"/>
          <w:szCs w:val="21"/>
        </w:rPr>
      </w:pPr>
      <w:r w:rsidRPr="00BD1AD5">
        <w:rPr>
          <w:rFonts w:ascii="仿宋" w:eastAsia="仿宋" w:hAnsi="仿宋" w:hint="eastAsia"/>
          <w:szCs w:val="21"/>
        </w:rPr>
        <w:t>3、供应商应在信用中国网站（www.creditchina.gov.cn）“信用信息”、中国政府采购网（www.ccgp.gov.cn）“政府采购严重违法失信行为信息记录”查询情况证明（报名时请提供两个网站的信用记录查询结果打印页面并加盖公章），如有被列入失信被执行人、重大税收违法案件当事人名单、政府采购严重违法失信行为记录名单及其他不符合《中华人民共和国政府采购法》第二十二条件的供应商，不应参与本次政府采购活动，否则在查核后将被拒绝）；</w:t>
      </w:r>
    </w:p>
    <w:p w:rsidR="00874C41" w:rsidRPr="00BD1AD5" w:rsidRDefault="00BB0B4F">
      <w:pPr>
        <w:ind w:firstLineChars="210" w:firstLine="441"/>
        <w:rPr>
          <w:rFonts w:ascii="仿宋" w:eastAsia="仿宋" w:hAnsi="仿宋"/>
          <w:szCs w:val="21"/>
        </w:rPr>
      </w:pPr>
      <w:r w:rsidRPr="00BD1AD5">
        <w:rPr>
          <w:rFonts w:ascii="仿宋" w:eastAsia="仿宋" w:hAnsi="仿宋" w:hint="eastAsia"/>
          <w:szCs w:val="21"/>
        </w:rPr>
        <w:t>招标文件购买方式：</w:t>
      </w:r>
    </w:p>
    <w:p w:rsidR="00874C41" w:rsidRPr="00BD1AD5" w:rsidRDefault="00BB0B4F">
      <w:pPr>
        <w:ind w:firstLineChars="210" w:firstLine="441"/>
        <w:rPr>
          <w:rFonts w:ascii="仿宋" w:eastAsia="仿宋" w:hAnsi="仿宋"/>
          <w:szCs w:val="21"/>
        </w:rPr>
      </w:pPr>
      <w:r w:rsidRPr="00BD1AD5">
        <w:rPr>
          <w:rFonts w:ascii="仿宋" w:eastAsia="仿宋" w:hAnsi="仿宋" w:hint="eastAsia"/>
          <w:szCs w:val="21"/>
        </w:rPr>
        <w:t xml:space="preserve">（1）前往以下地址购买 </w:t>
      </w:r>
    </w:p>
    <w:p w:rsidR="00874C41" w:rsidRPr="00BD1AD5" w:rsidRDefault="00BB0B4F">
      <w:pPr>
        <w:ind w:firstLineChars="210" w:firstLine="441"/>
        <w:rPr>
          <w:rFonts w:ascii="仿宋" w:eastAsia="仿宋" w:hAnsi="仿宋"/>
          <w:szCs w:val="21"/>
        </w:rPr>
      </w:pPr>
      <w:r w:rsidRPr="00BD1AD5">
        <w:rPr>
          <w:rFonts w:ascii="仿宋" w:eastAsia="仿宋" w:hAnsi="仿宋" w:hint="eastAsia"/>
          <w:szCs w:val="21"/>
        </w:rPr>
        <w:t>国义招标股份有限公司1楼</w:t>
      </w:r>
      <w:r w:rsidR="0019563E" w:rsidRPr="00BD1AD5">
        <w:rPr>
          <w:rFonts w:ascii="仿宋" w:eastAsia="仿宋" w:hAnsi="仿宋" w:hint="eastAsia"/>
          <w:szCs w:val="21"/>
        </w:rPr>
        <w:t>公共服务区</w:t>
      </w:r>
    </w:p>
    <w:p w:rsidR="00874C41" w:rsidRPr="00BD1AD5" w:rsidRDefault="00BB0B4F">
      <w:pPr>
        <w:ind w:firstLineChars="210" w:firstLine="441"/>
        <w:rPr>
          <w:rFonts w:ascii="仿宋" w:eastAsia="仿宋" w:hAnsi="仿宋"/>
          <w:szCs w:val="21"/>
        </w:rPr>
      </w:pPr>
      <w:r w:rsidRPr="00BD1AD5">
        <w:rPr>
          <w:rFonts w:ascii="仿宋" w:eastAsia="仿宋" w:hAnsi="仿宋" w:hint="eastAsia"/>
          <w:szCs w:val="21"/>
        </w:rPr>
        <w:t>地址：广州市东风东路726号1楼</w:t>
      </w:r>
      <w:r w:rsidR="0019563E" w:rsidRPr="00BD1AD5">
        <w:rPr>
          <w:rFonts w:ascii="仿宋" w:eastAsia="仿宋" w:hAnsi="仿宋" w:hint="eastAsia"/>
          <w:szCs w:val="21"/>
        </w:rPr>
        <w:t>公共服务区</w:t>
      </w:r>
    </w:p>
    <w:p w:rsidR="00874C41" w:rsidRPr="00BD1AD5" w:rsidRDefault="00BB0B4F">
      <w:pPr>
        <w:ind w:firstLineChars="210" w:firstLine="441"/>
        <w:rPr>
          <w:rFonts w:ascii="仿宋" w:eastAsia="仿宋" w:hAnsi="仿宋"/>
          <w:szCs w:val="21"/>
        </w:rPr>
      </w:pPr>
      <w:r w:rsidRPr="00BD1AD5">
        <w:rPr>
          <w:rFonts w:ascii="仿宋" w:eastAsia="仿宋" w:hAnsi="仿宋" w:hint="eastAsia"/>
          <w:szCs w:val="21"/>
        </w:rPr>
        <w:t>电话：020-37860613</w:t>
      </w:r>
    </w:p>
    <w:p w:rsidR="00874C41" w:rsidRPr="00BD1AD5" w:rsidRDefault="00BB0B4F">
      <w:pPr>
        <w:ind w:firstLineChars="210" w:firstLine="441"/>
        <w:rPr>
          <w:rFonts w:ascii="仿宋" w:eastAsia="仿宋" w:hAnsi="仿宋"/>
          <w:szCs w:val="21"/>
        </w:rPr>
      </w:pPr>
      <w:r w:rsidRPr="00BD1AD5">
        <w:rPr>
          <w:rFonts w:ascii="仿宋" w:eastAsia="仿宋" w:hAnsi="仿宋" w:hint="eastAsia"/>
          <w:szCs w:val="21"/>
        </w:rPr>
        <w:t>传真：020-37860611</w:t>
      </w:r>
    </w:p>
    <w:p w:rsidR="00874C41" w:rsidRPr="00BD1AD5" w:rsidRDefault="00BB0B4F">
      <w:pPr>
        <w:ind w:firstLineChars="210" w:firstLine="441"/>
        <w:rPr>
          <w:rFonts w:ascii="仿宋" w:eastAsia="仿宋" w:hAnsi="仿宋"/>
          <w:szCs w:val="21"/>
        </w:rPr>
      </w:pPr>
      <w:r w:rsidRPr="00BD1AD5">
        <w:rPr>
          <w:rFonts w:ascii="仿宋" w:eastAsia="仿宋" w:hAnsi="仿宋" w:hint="eastAsia"/>
          <w:szCs w:val="21"/>
        </w:rPr>
        <w:t>联系人：林小姐</w:t>
      </w:r>
    </w:p>
    <w:p w:rsidR="00874C41" w:rsidRPr="00BD1AD5" w:rsidRDefault="00BB0B4F">
      <w:pPr>
        <w:ind w:firstLineChars="210" w:firstLine="441"/>
        <w:rPr>
          <w:rFonts w:ascii="仿宋" w:eastAsia="仿宋" w:hAnsi="仿宋"/>
          <w:szCs w:val="21"/>
        </w:rPr>
      </w:pPr>
      <w:r w:rsidRPr="00BD1AD5">
        <w:rPr>
          <w:rFonts w:ascii="仿宋" w:eastAsia="仿宋" w:hAnsi="仿宋" w:hint="eastAsia"/>
          <w:szCs w:val="21"/>
        </w:rPr>
        <w:t>（2）邮购（电汇时，请注明项目编号）</w:t>
      </w:r>
    </w:p>
    <w:p w:rsidR="00874C41" w:rsidRPr="00BD1AD5" w:rsidRDefault="00BB0B4F">
      <w:pPr>
        <w:ind w:firstLineChars="210" w:firstLine="441"/>
        <w:rPr>
          <w:rFonts w:ascii="仿宋" w:eastAsia="仿宋" w:hAnsi="仿宋"/>
          <w:szCs w:val="21"/>
        </w:rPr>
      </w:pPr>
      <w:r w:rsidRPr="00BD1AD5">
        <w:rPr>
          <w:rFonts w:ascii="仿宋" w:eastAsia="仿宋" w:hAnsi="仿宋" w:hint="eastAsia"/>
          <w:szCs w:val="21"/>
        </w:rPr>
        <w:t>收款人：国义招标股份有限公司</w:t>
      </w:r>
    </w:p>
    <w:p w:rsidR="00874C41" w:rsidRPr="00BD1AD5" w:rsidRDefault="00BB0B4F">
      <w:pPr>
        <w:ind w:firstLineChars="210" w:firstLine="441"/>
        <w:rPr>
          <w:rFonts w:ascii="仿宋" w:eastAsia="仿宋" w:hAnsi="仿宋"/>
          <w:szCs w:val="21"/>
        </w:rPr>
      </w:pPr>
      <w:r w:rsidRPr="00BD1AD5">
        <w:rPr>
          <w:rFonts w:ascii="仿宋" w:eastAsia="仿宋" w:hAnsi="仿宋" w:hint="eastAsia"/>
          <w:szCs w:val="21"/>
        </w:rPr>
        <w:t>开户银行：招商银行股份有限公司广州体育东路支行</w:t>
      </w:r>
    </w:p>
    <w:p w:rsidR="00874C41" w:rsidRPr="00BD1AD5" w:rsidRDefault="00BB0B4F">
      <w:pPr>
        <w:ind w:firstLineChars="210" w:firstLine="441"/>
        <w:rPr>
          <w:rFonts w:ascii="仿宋" w:eastAsia="仿宋" w:hAnsi="仿宋"/>
          <w:szCs w:val="21"/>
        </w:rPr>
      </w:pPr>
      <w:r w:rsidRPr="00BD1AD5">
        <w:rPr>
          <w:rFonts w:ascii="仿宋" w:eastAsia="仿宋" w:hAnsi="仿宋" w:hint="eastAsia"/>
          <w:szCs w:val="21"/>
        </w:rPr>
        <w:t>帐号：120905690610808</w:t>
      </w:r>
    </w:p>
    <w:p w:rsidR="00874C41" w:rsidRPr="00BD1AD5" w:rsidRDefault="00BB0B4F">
      <w:pPr>
        <w:ind w:firstLineChars="210" w:firstLine="441"/>
        <w:rPr>
          <w:rFonts w:ascii="仿宋" w:eastAsia="仿宋" w:hAnsi="仿宋"/>
          <w:szCs w:val="21"/>
        </w:rPr>
      </w:pPr>
      <w:r w:rsidRPr="00BD1AD5">
        <w:rPr>
          <w:rFonts w:ascii="仿宋" w:eastAsia="仿宋" w:hAnsi="仿宋" w:hint="eastAsia"/>
          <w:szCs w:val="21"/>
        </w:rPr>
        <w:t>电话：020-37860613</w:t>
      </w:r>
    </w:p>
    <w:p w:rsidR="00874C41" w:rsidRPr="00BD1AD5" w:rsidRDefault="00BB0B4F">
      <w:pPr>
        <w:ind w:firstLineChars="210" w:firstLine="441"/>
        <w:rPr>
          <w:rFonts w:ascii="仿宋" w:eastAsia="仿宋" w:hAnsi="仿宋"/>
          <w:szCs w:val="21"/>
        </w:rPr>
      </w:pPr>
      <w:r w:rsidRPr="00BD1AD5">
        <w:rPr>
          <w:rFonts w:ascii="仿宋" w:eastAsia="仿宋" w:hAnsi="仿宋" w:hint="eastAsia"/>
          <w:szCs w:val="21"/>
        </w:rPr>
        <w:t>传真：020-37860611</w:t>
      </w:r>
    </w:p>
    <w:p w:rsidR="00874C41" w:rsidRPr="00BD1AD5" w:rsidRDefault="00BB0B4F">
      <w:pPr>
        <w:ind w:firstLineChars="210" w:firstLine="441"/>
        <w:rPr>
          <w:rFonts w:ascii="仿宋" w:eastAsia="仿宋" w:hAnsi="仿宋"/>
          <w:szCs w:val="21"/>
        </w:rPr>
      </w:pPr>
      <w:r w:rsidRPr="00BD1AD5">
        <w:rPr>
          <w:rFonts w:ascii="仿宋" w:eastAsia="仿宋" w:hAnsi="仿宋" w:hint="eastAsia"/>
          <w:szCs w:val="21"/>
        </w:rPr>
        <w:t>联系人：林小姐</w:t>
      </w:r>
    </w:p>
    <w:p w:rsidR="00874C41" w:rsidRPr="00BD1AD5" w:rsidRDefault="00BB0B4F">
      <w:pPr>
        <w:ind w:firstLineChars="210" w:firstLine="441"/>
        <w:rPr>
          <w:rFonts w:ascii="仿宋" w:eastAsia="仿宋" w:hAnsi="仿宋"/>
          <w:szCs w:val="21"/>
        </w:rPr>
      </w:pPr>
      <w:r w:rsidRPr="00BD1AD5">
        <w:rPr>
          <w:rFonts w:ascii="仿宋" w:eastAsia="仿宋" w:hAnsi="仿宋" w:hint="eastAsia"/>
          <w:szCs w:val="21"/>
        </w:rPr>
        <w:t>注：国内投标人如选取“邮购”方式购买招标文件，采购代理机构将用快递及时寄去招标文件，但在任何情况下采购代理机构对邮寄过程中发生的迟交或遗失都不承担责任。</w:t>
      </w:r>
    </w:p>
    <w:p w:rsidR="00874C41" w:rsidRPr="00BD1AD5" w:rsidRDefault="00BB0B4F">
      <w:pPr>
        <w:ind w:firstLineChars="200" w:firstLine="420"/>
        <w:rPr>
          <w:rFonts w:ascii="仿宋" w:eastAsia="仿宋" w:hAnsi="仿宋"/>
          <w:szCs w:val="21"/>
          <w:u w:val="single"/>
        </w:rPr>
      </w:pPr>
      <w:r w:rsidRPr="00BD1AD5">
        <w:rPr>
          <w:rFonts w:ascii="仿宋" w:eastAsia="仿宋" w:hAnsi="仿宋" w:hint="eastAsia"/>
          <w:szCs w:val="21"/>
        </w:rPr>
        <w:t>七、投标截止时间（北京时间）：</w:t>
      </w:r>
      <w:r w:rsidRPr="00BD1AD5">
        <w:rPr>
          <w:rFonts w:ascii="仿宋" w:eastAsia="仿宋" w:hAnsi="仿宋" w:hint="eastAsia"/>
          <w:b/>
          <w:szCs w:val="21"/>
          <w:u w:val="single"/>
        </w:rPr>
        <w:t>2019年</w:t>
      </w:r>
      <w:r w:rsidR="00BB4369" w:rsidRPr="00BD1AD5">
        <w:rPr>
          <w:rFonts w:ascii="仿宋" w:eastAsia="仿宋" w:hAnsi="仿宋" w:hint="eastAsia"/>
          <w:b/>
          <w:szCs w:val="21"/>
          <w:u w:val="single"/>
        </w:rPr>
        <w:t>8</w:t>
      </w:r>
      <w:r w:rsidRPr="00BD1AD5">
        <w:rPr>
          <w:rFonts w:ascii="仿宋" w:eastAsia="仿宋" w:hAnsi="仿宋" w:hint="eastAsia"/>
          <w:b/>
          <w:szCs w:val="21"/>
          <w:u w:val="single"/>
        </w:rPr>
        <w:t>月</w:t>
      </w:r>
      <w:r w:rsidR="00BB4369" w:rsidRPr="00BD1AD5">
        <w:rPr>
          <w:rFonts w:ascii="仿宋" w:eastAsia="仿宋" w:hAnsi="仿宋" w:hint="eastAsia"/>
          <w:b/>
          <w:szCs w:val="21"/>
          <w:u w:val="single"/>
        </w:rPr>
        <w:t>2</w:t>
      </w:r>
      <w:r w:rsidR="001C11D1" w:rsidRPr="00BD1AD5">
        <w:rPr>
          <w:rFonts w:ascii="仿宋" w:eastAsia="仿宋" w:hAnsi="仿宋" w:hint="eastAsia"/>
          <w:b/>
          <w:szCs w:val="21"/>
          <w:u w:val="single"/>
        </w:rPr>
        <w:t>2</w:t>
      </w:r>
      <w:r w:rsidRPr="00BD1AD5">
        <w:rPr>
          <w:rFonts w:ascii="仿宋" w:eastAsia="仿宋" w:hAnsi="仿宋" w:hint="eastAsia"/>
          <w:b/>
          <w:szCs w:val="21"/>
          <w:u w:val="single"/>
        </w:rPr>
        <w:t>日09时30分00秒</w:t>
      </w:r>
      <w:r w:rsidRPr="00BD1AD5">
        <w:rPr>
          <w:rFonts w:ascii="仿宋" w:eastAsia="仿宋" w:hAnsi="仿宋" w:hint="eastAsia"/>
          <w:szCs w:val="21"/>
          <w:u w:val="single"/>
        </w:rPr>
        <w:t>(注09时00分开始受理投标文件)</w:t>
      </w:r>
    </w:p>
    <w:p w:rsidR="00874C41" w:rsidRPr="00BD1AD5" w:rsidRDefault="00BB0B4F">
      <w:pPr>
        <w:ind w:firstLineChars="200" w:firstLine="420"/>
        <w:rPr>
          <w:rFonts w:ascii="仿宋" w:eastAsia="仿宋" w:hAnsi="仿宋"/>
          <w:szCs w:val="21"/>
        </w:rPr>
      </w:pPr>
      <w:r w:rsidRPr="00BD1AD5">
        <w:rPr>
          <w:rFonts w:ascii="仿宋" w:eastAsia="仿宋" w:hAnsi="仿宋" w:hint="eastAsia"/>
          <w:szCs w:val="21"/>
        </w:rPr>
        <w:t>八、投标文件送达地点（投标地址）：</w:t>
      </w:r>
      <w:r w:rsidRPr="00BD1AD5">
        <w:rPr>
          <w:rFonts w:ascii="仿宋" w:eastAsia="仿宋" w:hAnsi="仿宋" w:hint="eastAsia"/>
          <w:b/>
          <w:szCs w:val="21"/>
          <w:u w:val="single"/>
        </w:rPr>
        <w:t>国义招标股份有限公司2楼</w:t>
      </w:r>
      <w:r w:rsidR="001C11D1" w:rsidRPr="00BD1AD5">
        <w:rPr>
          <w:rFonts w:ascii="仿宋" w:eastAsia="仿宋" w:hAnsi="仿宋" w:hint="eastAsia"/>
          <w:b/>
          <w:szCs w:val="21"/>
          <w:u w:val="single"/>
        </w:rPr>
        <w:t>2</w:t>
      </w:r>
      <w:r w:rsidRPr="00BD1AD5">
        <w:rPr>
          <w:rFonts w:ascii="仿宋" w:eastAsia="仿宋" w:hAnsi="仿宋" w:hint="eastAsia"/>
          <w:b/>
          <w:szCs w:val="21"/>
          <w:u w:val="single"/>
        </w:rPr>
        <w:t>号会议室</w:t>
      </w:r>
      <w:r w:rsidRPr="00BD1AD5">
        <w:rPr>
          <w:rFonts w:ascii="仿宋" w:eastAsia="仿宋" w:hAnsi="仿宋" w:hint="eastAsia"/>
          <w:szCs w:val="21"/>
          <w:u w:val="single"/>
        </w:rPr>
        <w:t>（广州市东风东路726号国义招标股份有限公司2楼）</w:t>
      </w:r>
    </w:p>
    <w:p w:rsidR="00874C41" w:rsidRPr="00BD1AD5" w:rsidRDefault="00BB0B4F">
      <w:pPr>
        <w:ind w:firstLineChars="200" w:firstLine="420"/>
        <w:rPr>
          <w:rFonts w:ascii="仿宋" w:eastAsia="仿宋" w:hAnsi="仿宋"/>
          <w:b/>
          <w:szCs w:val="21"/>
        </w:rPr>
      </w:pPr>
      <w:r w:rsidRPr="00BD1AD5">
        <w:rPr>
          <w:rFonts w:ascii="仿宋" w:eastAsia="仿宋" w:hAnsi="仿宋" w:hint="eastAsia"/>
          <w:szCs w:val="21"/>
        </w:rPr>
        <w:t>九、开标时间（北京时间）：</w:t>
      </w:r>
      <w:r w:rsidRPr="00BD1AD5">
        <w:rPr>
          <w:rFonts w:ascii="仿宋" w:eastAsia="仿宋" w:hAnsi="仿宋" w:hint="eastAsia"/>
          <w:b/>
          <w:szCs w:val="21"/>
          <w:u w:val="single"/>
        </w:rPr>
        <w:t>2019年</w:t>
      </w:r>
      <w:r w:rsidR="00BB4369" w:rsidRPr="00BD1AD5">
        <w:rPr>
          <w:rFonts w:ascii="仿宋" w:eastAsia="仿宋" w:hAnsi="仿宋" w:hint="eastAsia"/>
          <w:b/>
          <w:szCs w:val="21"/>
          <w:u w:val="single"/>
        </w:rPr>
        <w:t>8</w:t>
      </w:r>
      <w:r w:rsidRPr="00BD1AD5">
        <w:rPr>
          <w:rFonts w:ascii="仿宋" w:eastAsia="仿宋" w:hAnsi="仿宋" w:hint="eastAsia"/>
          <w:b/>
          <w:szCs w:val="21"/>
          <w:u w:val="single"/>
        </w:rPr>
        <w:t>月</w:t>
      </w:r>
      <w:r w:rsidR="00BB4369" w:rsidRPr="00BD1AD5">
        <w:rPr>
          <w:rFonts w:ascii="仿宋" w:eastAsia="仿宋" w:hAnsi="仿宋" w:hint="eastAsia"/>
          <w:b/>
          <w:szCs w:val="21"/>
          <w:u w:val="single"/>
        </w:rPr>
        <w:t>2</w:t>
      </w:r>
      <w:r w:rsidR="001C11D1" w:rsidRPr="00BD1AD5">
        <w:rPr>
          <w:rFonts w:ascii="仿宋" w:eastAsia="仿宋" w:hAnsi="仿宋" w:hint="eastAsia"/>
          <w:b/>
          <w:szCs w:val="21"/>
          <w:u w:val="single"/>
        </w:rPr>
        <w:t>2</w:t>
      </w:r>
      <w:r w:rsidRPr="00BD1AD5">
        <w:rPr>
          <w:rFonts w:ascii="仿宋" w:eastAsia="仿宋" w:hAnsi="仿宋" w:hint="eastAsia"/>
          <w:b/>
          <w:szCs w:val="21"/>
          <w:u w:val="single"/>
        </w:rPr>
        <w:t>日09时30分00秒</w:t>
      </w:r>
    </w:p>
    <w:p w:rsidR="00874C41" w:rsidRPr="00BD1AD5" w:rsidRDefault="00BB0B4F">
      <w:pPr>
        <w:ind w:firstLineChars="200" w:firstLine="420"/>
        <w:rPr>
          <w:rFonts w:ascii="仿宋" w:eastAsia="仿宋" w:hAnsi="仿宋"/>
          <w:szCs w:val="21"/>
        </w:rPr>
      </w:pPr>
      <w:r w:rsidRPr="00BD1AD5">
        <w:rPr>
          <w:rFonts w:ascii="仿宋" w:eastAsia="仿宋" w:hAnsi="仿宋" w:hint="eastAsia"/>
          <w:szCs w:val="21"/>
        </w:rPr>
        <w:t>十、开标地点：</w:t>
      </w:r>
      <w:r w:rsidRPr="00BD1AD5">
        <w:rPr>
          <w:rFonts w:ascii="仿宋" w:eastAsia="仿宋" w:hAnsi="仿宋" w:hint="eastAsia"/>
          <w:b/>
          <w:szCs w:val="21"/>
          <w:u w:val="single"/>
        </w:rPr>
        <w:t>国义招标股份有限公司2楼</w:t>
      </w:r>
      <w:r w:rsidR="001C11D1" w:rsidRPr="00BD1AD5">
        <w:rPr>
          <w:rFonts w:ascii="仿宋" w:eastAsia="仿宋" w:hAnsi="仿宋" w:hint="eastAsia"/>
          <w:b/>
          <w:szCs w:val="21"/>
          <w:u w:val="single"/>
        </w:rPr>
        <w:t>2</w:t>
      </w:r>
      <w:r w:rsidRPr="00BD1AD5">
        <w:rPr>
          <w:rFonts w:ascii="仿宋" w:eastAsia="仿宋" w:hAnsi="仿宋" w:hint="eastAsia"/>
          <w:b/>
          <w:szCs w:val="21"/>
          <w:u w:val="single"/>
        </w:rPr>
        <w:t>号会议室</w:t>
      </w:r>
      <w:r w:rsidRPr="00BD1AD5">
        <w:rPr>
          <w:rFonts w:ascii="仿宋" w:eastAsia="仿宋" w:hAnsi="仿宋" w:hint="eastAsia"/>
          <w:szCs w:val="21"/>
          <w:u w:val="single"/>
        </w:rPr>
        <w:t>（广州市越秀区东风东路726号国义招标股份有限公司2楼）</w:t>
      </w:r>
    </w:p>
    <w:p w:rsidR="00874C41" w:rsidRPr="00BD1AD5" w:rsidRDefault="00BB0B4F">
      <w:pPr>
        <w:ind w:firstLineChars="200" w:firstLine="420"/>
        <w:rPr>
          <w:rFonts w:ascii="仿宋" w:eastAsia="仿宋" w:hAnsi="仿宋"/>
          <w:szCs w:val="21"/>
        </w:rPr>
      </w:pPr>
      <w:r w:rsidRPr="00BD1AD5">
        <w:rPr>
          <w:rFonts w:ascii="仿宋" w:eastAsia="仿宋" w:hAnsi="仿宋" w:hint="eastAsia"/>
          <w:szCs w:val="21"/>
        </w:rPr>
        <w:t xml:space="preserve">十一、采购人及采购代理机构的联系方式：                 </w:t>
      </w:r>
    </w:p>
    <w:p w:rsidR="00874C41" w:rsidRPr="00BD1AD5" w:rsidRDefault="00BB0B4F">
      <w:pPr>
        <w:ind w:leftChars="200" w:left="6090" w:hangingChars="2700" w:hanging="5670"/>
        <w:rPr>
          <w:rFonts w:ascii="仿宋" w:eastAsia="仿宋" w:hAnsi="仿宋"/>
          <w:szCs w:val="21"/>
          <w:lang w:val="zh-CN"/>
        </w:rPr>
      </w:pPr>
      <w:r w:rsidRPr="00BD1AD5">
        <w:rPr>
          <w:rFonts w:ascii="仿宋" w:eastAsia="仿宋" w:hAnsi="仿宋" w:hint="eastAsia"/>
          <w:szCs w:val="21"/>
          <w:lang w:val="zh-CN"/>
        </w:rPr>
        <w:t>采购代理机构：国义招标股份有限公司</w:t>
      </w:r>
      <w:r w:rsidRPr="00BD1AD5">
        <w:rPr>
          <w:rFonts w:ascii="仿宋" w:eastAsia="仿宋" w:hAnsi="仿宋" w:hint="eastAsia"/>
          <w:szCs w:val="21"/>
        </w:rPr>
        <w:t xml:space="preserve">            </w:t>
      </w:r>
      <w:r w:rsidRPr="00BD1AD5">
        <w:rPr>
          <w:rFonts w:ascii="仿宋" w:eastAsia="仿宋" w:hAnsi="仿宋" w:hint="eastAsia"/>
          <w:szCs w:val="21"/>
          <w:lang w:val="zh-CN"/>
        </w:rPr>
        <w:t>采购人：广东省农业面源污染治理项目</w:t>
      </w:r>
    </w:p>
    <w:p w:rsidR="00874C41" w:rsidRPr="00BD1AD5" w:rsidRDefault="00BB0B4F">
      <w:pPr>
        <w:ind w:leftChars="2900" w:left="6090" w:firstLineChars="100" w:firstLine="210"/>
        <w:rPr>
          <w:rFonts w:ascii="仿宋" w:eastAsia="仿宋" w:hAnsi="仿宋"/>
          <w:szCs w:val="21"/>
          <w:lang w:val="zh-CN"/>
        </w:rPr>
      </w:pPr>
      <w:r w:rsidRPr="00BD1AD5">
        <w:rPr>
          <w:rFonts w:ascii="仿宋" w:eastAsia="仿宋" w:hAnsi="仿宋" w:hint="eastAsia"/>
          <w:szCs w:val="21"/>
          <w:lang w:val="zh-CN"/>
        </w:rPr>
        <w:t>管理办公室</w:t>
      </w:r>
    </w:p>
    <w:p w:rsidR="00874C41" w:rsidRPr="00BD1AD5" w:rsidRDefault="00BB0B4F">
      <w:pPr>
        <w:ind w:firstLineChars="200" w:firstLine="420"/>
        <w:rPr>
          <w:rFonts w:ascii="仿宋" w:eastAsia="仿宋" w:hAnsi="仿宋"/>
          <w:szCs w:val="21"/>
          <w:lang w:val="zh-CN"/>
        </w:rPr>
      </w:pPr>
      <w:r w:rsidRPr="00BD1AD5">
        <w:rPr>
          <w:rFonts w:ascii="仿宋" w:eastAsia="仿宋" w:hAnsi="仿宋" w:hint="eastAsia"/>
          <w:szCs w:val="21"/>
          <w:lang w:val="zh-CN"/>
        </w:rPr>
        <w:t xml:space="preserve">采购代理机构联系人：林工、钟工          </w:t>
      </w:r>
      <w:r w:rsidRPr="00BD1AD5">
        <w:rPr>
          <w:rFonts w:ascii="仿宋" w:eastAsia="仿宋" w:hAnsi="仿宋" w:hint="eastAsia"/>
          <w:szCs w:val="21"/>
          <w:lang w:val="zh-CN"/>
        </w:rPr>
        <w:tab/>
        <w:t xml:space="preserve">  采购人联系人：王先生  </w:t>
      </w:r>
    </w:p>
    <w:p w:rsidR="00874C41" w:rsidRPr="00BD1AD5" w:rsidRDefault="00BB0B4F">
      <w:pPr>
        <w:ind w:firstLineChars="200" w:firstLine="420"/>
        <w:rPr>
          <w:rFonts w:ascii="仿宋" w:eastAsia="仿宋" w:hAnsi="仿宋"/>
          <w:szCs w:val="21"/>
          <w:lang w:val="zh-CN"/>
        </w:rPr>
      </w:pPr>
      <w:r w:rsidRPr="00BD1AD5">
        <w:rPr>
          <w:rFonts w:ascii="仿宋" w:eastAsia="仿宋" w:hAnsi="仿宋" w:hint="eastAsia"/>
          <w:szCs w:val="21"/>
          <w:lang w:val="zh-CN"/>
        </w:rPr>
        <w:t>电话：020-37860746、37860749                  电话：</w:t>
      </w:r>
      <w:r w:rsidRPr="00BD1AD5">
        <w:rPr>
          <w:rFonts w:ascii="仿宋" w:eastAsia="仿宋" w:hAnsi="仿宋" w:hint="eastAsia"/>
          <w:szCs w:val="21"/>
        </w:rPr>
        <w:t>020-37288911</w:t>
      </w:r>
      <w:r w:rsidRPr="00BD1AD5">
        <w:rPr>
          <w:rFonts w:ascii="仿宋" w:eastAsia="仿宋" w:hAnsi="仿宋" w:hint="eastAsia"/>
          <w:szCs w:val="21"/>
          <w:lang w:val="zh-CN"/>
        </w:rPr>
        <w:t xml:space="preserve">  </w:t>
      </w:r>
    </w:p>
    <w:p w:rsidR="00874C41" w:rsidRPr="00BD1AD5" w:rsidRDefault="00BB0B4F">
      <w:pPr>
        <w:ind w:firstLineChars="200" w:firstLine="420"/>
        <w:rPr>
          <w:rFonts w:ascii="仿宋" w:eastAsia="仿宋" w:hAnsi="仿宋"/>
          <w:szCs w:val="21"/>
          <w:lang w:val="zh-CN"/>
        </w:rPr>
      </w:pPr>
      <w:r w:rsidRPr="00BD1AD5">
        <w:rPr>
          <w:rFonts w:ascii="仿宋" w:eastAsia="仿宋" w:hAnsi="仿宋" w:hint="eastAsia"/>
          <w:szCs w:val="21"/>
          <w:lang w:val="zh-CN"/>
        </w:rPr>
        <w:t>传真：</w:t>
      </w:r>
      <w:r w:rsidRPr="00BD1AD5">
        <w:rPr>
          <w:rFonts w:ascii="仿宋" w:eastAsia="仿宋" w:hAnsi="仿宋"/>
          <w:szCs w:val="21"/>
          <w:lang w:val="zh-CN"/>
        </w:rPr>
        <w:t>020-37658150</w:t>
      </w:r>
      <w:r w:rsidRPr="00BD1AD5">
        <w:rPr>
          <w:rFonts w:ascii="仿宋" w:eastAsia="仿宋" w:hAnsi="仿宋" w:hint="eastAsia"/>
          <w:szCs w:val="21"/>
          <w:lang w:val="zh-CN"/>
        </w:rPr>
        <w:tab/>
      </w:r>
      <w:r w:rsidRPr="00BD1AD5">
        <w:rPr>
          <w:rFonts w:ascii="仿宋" w:eastAsia="仿宋" w:hAnsi="仿宋" w:hint="eastAsia"/>
          <w:szCs w:val="21"/>
          <w:lang w:val="zh-CN"/>
        </w:rPr>
        <w:tab/>
      </w:r>
      <w:r w:rsidRPr="00BD1AD5">
        <w:rPr>
          <w:rFonts w:ascii="仿宋" w:eastAsia="仿宋" w:hAnsi="仿宋" w:hint="eastAsia"/>
          <w:szCs w:val="21"/>
          <w:lang w:val="zh-CN"/>
        </w:rPr>
        <w:tab/>
      </w:r>
      <w:r w:rsidRPr="00BD1AD5">
        <w:rPr>
          <w:rFonts w:ascii="仿宋" w:eastAsia="仿宋" w:hAnsi="仿宋" w:hint="eastAsia"/>
          <w:szCs w:val="21"/>
          <w:lang w:val="zh-CN"/>
        </w:rPr>
        <w:tab/>
      </w:r>
      <w:r w:rsidRPr="00BD1AD5">
        <w:rPr>
          <w:rFonts w:ascii="仿宋" w:eastAsia="仿宋" w:hAnsi="仿宋" w:hint="eastAsia"/>
          <w:szCs w:val="21"/>
          <w:lang w:val="zh-CN"/>
        </w:rPr>
        <w:tab/>
      </w:r>
      <w:r w:rsidRPr="00BD1AD5">
        <w:rPr>
          <w:rFonts w:ascii="仿宋" w:eastAsia="仿宋" w:hAnsi="仿宋" w:hint="eastAsia"/>
          <w:szCs w:val="21"/>
          <w:lang w:val="zh-CN"/>
        </w:rPr>
        <w:tab/>
        <w:t xml:space="preserve">      传真：</w:t>
      </w:r>
      <w:r w:rsidRPr="00BD1AD5">
        <w:rPr>
          <w:rFonts w:ascii="仿宋" w:eastAsia="仿宋" w:hAnsi="仿宋" w:hint="eastAsia"/>
          <w:szCs w:val="21"/>
        </w:rPr>
        <w:t>020-37288715</w:t>
      </w:r>
      <w:r w:rsidRPr="00BD1AD5">
        <w:rPr>
          <w:rFonts w:ascii="仿宋" w:eastAsia="仿宋" w:hAnsi="仿宋" w:hint="eastAsia"/>
          <w:szCs w:val="21"/>
          <w:lang w:val="zh-CN"/>
        </w:rPr>
        <w:t xml:space="preserve">  </w:t>
      </w:r>
    </w:p>
    <w:p w:rsidR="00874C41" w:rsidRPr="00BD1AD5" w:rsidRDefault="00BB0B4F">
      <w:pPr>
        <w:ind w:firstLineChars="200" w:firstLine="420"/>
        <w:rPr>
          <w:rFonts w:ascii="仿宋" w:eastAsia="仿宋" w:hAnsi="仿宋"/>
          <w:szCs w:val="21"/>
          <w:lang w:val="zh-CN"/>
        </w:rPr>
      </w:pPr>
      <w:r w:rsidRPr="00BD1AD5">
        <w:rPr>
          <w:rFonts w:ascii="仿宋" w:eastAsia="仿宋" w:hAnsi="仿宋" w:hint="eastAsia"/>
          <w:szCs w:val="21"/>
          <w:lang w:val="zh-CN"/>
        </w:rPr>
        <w:t>地址：广州市东风东路726号7楼</w:t>
      </w:r>
      <w:r w:rsidRPr="00BD1AD5">
        <w:rPr>
          <w:rFonts w:ascii="仿宋" w:eastAsia="仿宋" w:hAnsi="仿宋" w:hint="eastAsia"/>
          <w:szCs w:val="21"/>
          <w:lang w:val="zh-CN"/>
        </w:rPr>
        <w:tab/>
      </w:r>
      <w:r w:rsidRPr="00BD1AD5">
        <w:rPr>
          <w:rFonts w:ascii="仿宋" w:eastAsia="仿宋" w:hAnsi="仿宋" w:hint="eastAsia"/>
          <w:szCs w:val="21"/>
          <w:lang w:val="zh-CN"/>
        </w:rPr>
        <w:tab/>
      </w:r>
      <w:r w:rsidRPr="00BD1AD5">
        <w:rPr>
          <w:rFonts w:ascii="仿宋" w:eastAsia="仿宋" w:hAnsi="仿宋" w:hint="eastAsia"/>
          <w:szCs w:val="21"/>
          <w:lang w:val="zh-CN"/>
        </w:rPr>
        <w:tab/>
        <w:t xml:space="preserve">      地址：广州市先烈东路</w:t>
      </w:r>
      <w:r w:rsidRPr="00BD1AD5">
        <w:rPr>
          <w:rFonts w:ascii="仿宋" w:eastAsia="仿宋" w:hAnsi="仿宋" w:hint="eastAsia"/>
          <w:szCs w:val="21"/>
        </w:rPr>
        <w:t>135号</w:t>
      </w:r>
      <w:r w:rsidRPr="00BD1AD5">
        <w:rPr>
          <w:rFonts w:ascii="仿宋" w:eastAsia="仿宋" w:hAnsi="仿宋" w:hint="eastAsia"/>
          <w:szCs w:val="21"/>
          <w:lang w:val="zh-CN"/>
        </w:rPr>
        <w:t xml:space="preserve">  </w:t>
      </w:r>
    </w:p>
    <w:p w:rsidR="00874C41" w:rsidRPr="00BD1AD5" w:rsidRDefault="00BB0B4F">
      <w:pPr>
        <w:ind w:firstLineChars="200" w:firstLine="420"/>
        <w:rPr>
          <w:rFonts w:ascii="仿宋" w:eastAsia="仿宋" w:hAnsi="仿宋"/>
          <w:szCs w:val="21"/>
          <w:lang w:val="zh-CN"/>
        </w:rPr>
      </w:pPr>
      <w:r w:rsidRPr="00BD1AD5">
        <w:rPr>
          <w:rFonts w:ascii="仿宋" w:eastAsia="仿宋" w:hAnsi="仿宋" w:hint="eastAsia"/>
          <w:szCs w:val="21"/>
          <w:lang w:val="zh-CN"/>
        </w:rPr>
        <w:lastRenderedPageBreak/>
        <w:t>邮编：510080</w:t>
      </w:r>
      <w:r w:rsidRPr="00BD1AD5">
        <w:rPr>
          <w:rFonts w:ascii="仿宋" w:eastAsia="仿宋" w:hAnsi="仿宋" w:hint="eastAsia"/>
          <w:szCs w:val="21"/>
          <w:lang w:val="zh-CN"/>
        </w:rPr>
        <w:tab/>
      </w:r>
      <w:r w:rsidRPr="00BD1AD5">
        <w:rPr>
          <w:rFonts w:ascii="仿宋" w:eastAsia="仿宋" w:hAnsi="仿宋" w:hint="eastAsia"/>
          <w:szCs w:val="21"/>
          <w:lang w:val="zh-CN"/>
        </w:rPr>
        <w:tab/>
      </w:r>
      <w:r w:rsidRPr="00BD1AD5">
        <w:rPr>
          <w:rFonts w:ascii="仿宋" w:eastAsia="仿宋" w:hAnsi="仿宋" w:hint="eastAsia"/>
          <w:szCs w:val="21"/>
          <w:lang w:val="zh-CN"/>
        </w:rPr>
        <w:tab/>
      </w:r>
      <w:r w:rsidRPr="00BD1AD5">
        <w:rPr>
          <w:rFonts w:ascii="仿宋" w:eastAsia="仿宋" w:hAnsi="仿宋" w:hint="eastAsia"/>
          <w:szCs w:val="21"/>
          <w:lang w:val="zh-CN"/>
        </w:rPr>
        <w:tab/>
      </w:r>
      <w:r w:rsidRPr="00BD1AD5">
        <w:rPr>
          <w:rFonts w:ascii="仿宋" w:eastAsia="仿宋" w:hAnsi="仿宋" w:hint="eastAsia"/>
          <w:szCs w:val="21"/>
          <w:lang w:val="zh-CN"/>
        </w:rPr>
        <w:tab/>
      </w:r>
      <w:r w:rsidRPr="00BD1AD5">
        <w:rPr>
          <w:rFonts w:ascii="仿宋" w:eastAsia="仿宋" w:hAnsi="仿宋" w:hint="eastAsia"/>
          <w:szCs w:val="21"/>
          <w:lang w:val="zh-CN"/>
        </w:rPr>
        <w:tab/>
      </w:r>
      <w:r w:rsidRPr="00BD1AD5">
        <w:rPr>
          <w:rFonts w:ascii="仿宋" w:eastAsia="仿宋" w:hAnsi="仿宋" w:hint="eastAsia"/>
          <w:szCs w:val="21"/>
          <w:lang w:val="zh-CN"/>
        </w:rPr>
        <w:tab/>
      </w:r>
      <w:r w:rsidRPr="00BD1AD5">
        <w:rPr>
          <w:rFonts w:ascii="仿宋" w:eastAsia="仿宋" w:hAnsi="仿宋" w:hint="eastAsia"/>
          <w:szCs w:val="21"/>
          <w:lang w:val="zh-CN"/>
        </w:rPr>
        <w:tab/>
        <w:t xml:space="preserve">  邮编：</w:t>
      </w:r>
      <w:r w:rsidRPr="00BD1AD5">
        <w:rPr>
          <w:rFonts w:ascii="仿宋" w:eastAsia="仿宋" w:hAnsi="仿宋" w:hint="eastAsia"/>
          <w:szCs w:val="21"/>
        </w:rPr>
        <w:t>510500</w:t>
      </w:r>
      <w:r w:rsidRPr="00BD1AD5">
        <w:rPr>
          <w:rFonts w:ascii="仿宋" w:eastAsia="仿宋" w:hAnsi="仿宋" w:hint="eastAsia"/>
          <w:szCs w:val="21"/>
          <w:lang w:val="zh-CN"/>
        </w:rPr>
        <w:t xml:space="preserve"> </w:t>
      </w:r>
    </w:p>
    <w:p w:rsidR="00874C41" w:rsidRPr="00BD1AD5" w:rsidRDefault="00874C41">
      <w:pPr>
        <w:ind w:firstLine="480"/>
        <w:rPr>
          <w:rFonts w:ascii="仿宋" w:eastAsia="仿宋" w:hAnsi="仿宋"/>
          <w:szCs w:val="21"/>
        </w:rPr>
        <w:sectPr w:rsidR="00874C41" w:rsidRPr="00BD1AD5">
          <w:footerReference w:type="even" r:id="rId12"/>
          <w:footerReference w:type="default" r:id="rId13"/>
          <w:headerReference w:type="first" r:id="rId14"/>
          <w:pgSz w:w="11907" w:h="16840"/>
          <w:pgMar w:top="1134" w:right="1418" w:bottom="1134" w:left="1418" w:header="737" w:footer="454" w:gutter="0"/>
          <w:pgNumType w:start="1"/>
          <w:cols w:space="720"/>
          <w:docGrid w:type="linesAndChars" w:linePitch="312"/>
        </w:sectPr>
      </w:pPr>
    </w:p>
    <w:p w:rsidR="00874C41" w:rsidRPr="00BD1AD5" w:rsidRDefault="00874C41">
      <w:pPr>
        <w:ind w:firstLine="480"/>
        <w:rPr>
          <w:rFonts w:ascii="仿宋" w:eastAsia="仿宋" w:hAnsi="仿宋"/>
          <w:szCs w:val="21"/>
        </w:rPr>
      </w:pPr>
    </w:p>
    <w:p w:rsidR="00874C41" w:rsidRPr="00BD1AD5" w:rsidRDefault="00BB0B4F">
      <w:pPr>
        <w:ind w:firstLine="480"/>
        <w:rPr>
          <w:rFonts w:ascii="仿宋" w:eastAsia="仿宋" w:hAnsi="仿宋"/>
          <w:szCs w:val="21"/>
        </w:rPr>
      </w:pPr>
      <w:r w:rsidRPr="00BD1AD5">
        <w:rPr>
          <w:rFonts w:ascii="仿宋" w:eastAsia="仿宋" w:hAnsi="仿宋" w:hint="eastAsia"/>
          <w:szCs w:val="21"/>
        </w:rPr>
        <w:t>银行账户资料：</w:t>
      </w:r>
    </w:p>
    <w:p w:rsidR="00874C41" w:rsidRPr="00BD1AD5" w:rsidRDefault="00874C41">
      <w:pPr>
        <w:ind w:firstLine="480"/>
        <w:rPr>
          <w:rFonts w:ascii="仿宋" w:eastAsia="仿宋" w:hAnsi="仿宋"/>
          <w:szCs w:val="21"/>
        </w:rPr>
        <w:sectPr w:rsidR="00874C41" w:rsidRPr="00BD1AD5">
          <w:type w:val="continuous"/>
          <w:pgSz w:w="11907" w:h="16840"/>
          <w:pgMar w:top="1134" w:right="1418" w:bottom="1134" w:left="1418" w:header="737" w:footer="454" w:gutter="0"/>
          <w:pgNumType w:start="1"/>
          <w:cols w:space="720"/>
          <w:docGrid w:type="linesAndChars" w:linePitch="312"/>
        </w:sectPr>
      </w:pPr>
    </w:p>
    <w:p w:rsidR="00874C41" w:rsidRPr="00BD1AD5" w:rsidRDefault="00BB0B4F">
      <w:pPr>
        <w:ind w:firstLine="480"/>
        <w:rPr>
          <w:rFonts w:ascii="仿宋" w:eastAsia="仿宋" w:hAnsi="仿宋"/>
          <w:szCs w:val="21"/>
        </w:rPr>
      </w:pPr>
      <w:r w:rsidRPr="00BD1AD5">
        <w:rPr>
          <w:rFonts w:ascii="仿宋" w:eastAsia="仿宋" w:hAnsi="仿宋" w:hint="eastAsia"/>
          <w:szCs w:val="21"/>
        </w:rPr>
        <w:lastRenderedPageBreak/>
        <w:t>（1）电汇邮购招标文件缴费账户：</w:t>
      </w:r>
    </w:p>
    <w:p w:rsidR="00874C41" w:rsidRPr="00BD1AD5" w:rsidRDefault="00BB0B4F">
      <w:pPr>
        <w:ind w:firstLine="480"/>
        <w:rPr>
          <w:rFonts w:ascii="仿宋" w:eastAsia="仿宋" w:hAnsi="仿宋"/>
          <w:szCs w:val="21"/>
        </w:rPr>
      </w:pPr>
      <w:r w:rsidRPr="00BD1AD5">
        <w:rPr>
          <w:rFonts w:ascii="仿宋" w:eastAsia="仿宋" w:hAnsi="仿宋" w:hint="eastAsia"/>
          <w:szCs w:val="21"/>
        </w:rPr>
        <w:t>收款人：国义招标股份有限公司</w:t>
      </w:r>
    </w:p>
    <w:p w:rsidR="00874C41" w:rsidRPr="00BD1AD5" w:rsidRDefault="00BB0B4F">
      <w:pPr>
        <w:ind w:firstLine="480"/>
        <w:rPr>
          <w:rFonts w:ascii="仿宋" w:eastAsia="仿宋" w:hAnsi="仿宋"/>
          <w:szCs w:val="21"/>
        </w:rPr>
      </w:pPr>
      <w:r w:rsidRPr="00BD1AD5">
        <w:rPr>
          <w:rFonts w:ascii="仿宋" w:eastAsia="仿宋" w:hAnsi="仿宋" w:hint="eastAsia"/>
          <w:szCs w:val="21"/>
        </w:rPr>
        <w:t>开户银行：招商银行广州体育东路支行</w:t>
      </w:r>
    </w:p>
    <w:p w:rsidR="00874C41" w:rsidRPr="00BD1AD5" w:rsidRDefault="00BB0B4F">
      <w:pPr>
        <w:ind w:firstLine="480"/>
        <w:rPr>
          <w:rFonts w:ascii="仿宋" w:eastAsia="仿宋" w:hAnsi="仿宋"/>
          <w:szCs w:val="21"/>
        </w:rPr>
      </w:pPr>
      <w:r w:rsidRPr="00BD1AD5">
        <w:rPr>
          <w:rFonts w:ascii="仿宋" w:eastAsia="仿宋" w:hAnsi="仿宋" w:hint="eastAsia"/>
          <w:szCs w:val="21"/>
        </w:rPr>
        <w:t>银行账号：120905690610808</w:t>
      </w:r>
    </w:p>
    <w:p w:rsidR="00874C41" w:rsidRPr="00BD1AD5" w:rsidRDefault="00BB0B4F">
      <w:pPr>
        <w:ind w:firstLine="480"/>
        <w:rPr>
          <w:rFonts w:ascii="仿宋" w:eastAsia="仿宋" w:hAnsi="仿宋"/>
          <w:szCs w:val="21"/>
        </w:rPr>
      </w:pPr>
      <w:r w:rsidRPr="00BD1AD5">
        <w:rPr>
          <w:rFonts w:ascii="仿宋" w:eastAsia="仿宋" w:hAnsi="仿宋" w:hint="eastAsia"/>
          <w:szCs w:val="21"/>
        </w:rPr>
        <w:lastRenderedPageBreak/>
        <w:t>（2）投标保证金缴纳账户：</w:t>
      </w:r>
    </w:p>
    <w:p w:rsidR="00874C41" w:rsidRPr="00BD1AD5" w:rsidRDefault="00BB0B4F">
      <w:pPr>
        <w:ind w:firstLine="480"/>
        <w:rPr>
          <w:rFonts w:ascii="仿宋" w:eastAsia="仿宋" w:hAnsi="仿宋"/>
          <w:szCs w:val="21"/>
        </w:rPr>
      </w:pPr>
      <w:r w:rsidRPr="00BD1AD5">
        <w:rPr>
          <w:rFonts w:ascii="仿宋" w:eastAsia="仿宋" w:hAnsi="仿宋" w:hint="eastAsia"/>
          <w:szCs w:val="21"/>
        </w:rPr>
        <w:t>收款人：国义招标股份有限公司</w:t>
      </w:r>
    </w:p>
    <w:p w:rsidR="00874C41" w:rsidRPr="00BD1AD5" w:rsidRDefault="00BB0B4F">
      <w:pPr>
        <w:ind w:firstLine="480"/>
        <w:rPr>
          <w:rFonts w:ascii="仿宋" w:eastAsia="仿宋" w:hAnsi="仿宋"/>
          <w:szCs w:val="21"/>
        </w:rPr>
      </w:pPr>
      <w:r w:rsidRPr="00BD1AD5">
        <w:rPr>
          <w:rFonts w:ascii="仿宋" w:eastAsia="仿宋" w:hAnsi="仿宋" w:hint="eastAsia"/>
          <w:szCs w:val="21"/>
        </w:rPr>
        <w:t>开户银行：招商银行广州体育东路支行</w:t>
      </w:r>
    </w:p>
    <w:p w:rsidR="00874C41" w:rsidRPr="00BD1AD5" w:rsidRDefault="00BB0B4F">
      <w:pPr>
        <w:ind w:firstLine="480"/>
        <w:rPr>
          <w:rFonts w:ascii="仿宋" w:eastAsia="仿宋" w:hAnsi="仿宋"/>
          <w:szCs w:val="21"/>
        </w:rPr>
      </w:pPr>
      <w:r w:rsidRPr="00BD1AD5">
        <w:rPr>
          <w:rFonts w:ascii="仿宋" w:eastAsia="仿宋" w:hAnsi="仿宋" w:hint="eastAsia"/>
          <w:szCs w:val="21"/>
        </w:rPr>
        <w:t>银行账号：120905690610703</w:t>
      </w:r>
    </w:p>
    <w:p w:rsidR="00874C41" w:rsidRPr="00BD1AD5" w:rsidRDefault="00874C41">
      <w:pPr>
        <w:ind w:firstLine="480"/>
        <w:rPr>
          <w:rFonts w:ascii="仿宋" w:eastAsia="仿宋" w:hAnsi="仿宋"/>
          <w:szCs w:val="21"/>
        </w:rPr>
        <w:sectPr w:rsidR="00874C41" w:rsidRPr="00BD1AD5">
          <w:type w:val="continuous"/>
          <w:pgSz w:w="11907" w:h="16840"/>
          <w:pgMar w:top="1134" w:right="1418" w:bottom="1134" w:left="1418" w:header="737" w:footer="454" w:gutter="0"/>
          <w:pgNumType w:start="1"/>
          <w:cols w:num="2" w:space="720"/>
          <w:docGrid w:type="linesAndChars" w:linePitch="312"/>
        </w:sectPr>
      </w:pPr>
    </w:p>
    <w:p w:rsidR="00874C41" w:rsidRPr="00BD1AD5" w:rsidRDefault="00BB0B4F">
      <w:pPr>
        <w:ind w:firstLine="480"/>
        <w:rPr>
          <w:rFonts w:ascii="仿宋" w:eastAsia="仿宋" w:hAnsi="仿宋"/>
          <w:szCs w:val="21"/>
        </w:rPr>
      </w:pPr>
      <w:r w:rsidRPr="00BD1AD5">
        <w:rPr>
          <w:rFonts w:ascii="仿宋" w:eastAsia="仿宋" w:hAnsi="仿宋" w:hint="eastAsia"/>
          <w:szCs w:val="21"/>
        </w:rPr>
        <w:lastRenderedPageBreak/>
        <w:t>（3）中标服务费缴费账户：</w:t>
      </w:r>
    </w:p>
    <w:p w:rsidR="00874C41" w:rsidRPr="00BD1AD5" w:rsidRDefault="00BB0B4F">
      <w:pPr>
        <w:ind w:firstLine="480"/>
        <w:rPr>
          <w:rFonts w:ascii="仿宋" w:eastAsia="仿宋" w:hAnsi="仿宋"/>
          <w:szCs w:val="21"/>
        </w:rPr>
      </w:pPr>
      <w:r w:rsidRPr="00BD1AD5">
        <w:rPr>
          <w:rFonts w:ascii="仿宋" w:eastAsia="仿宋" w:hAnsi="仿宋" w:hint="eastAsia"/>
          <w:szCs w:val="21"/>
        </w:rPr>
        <w:t>收款人：国义招标股份有限公司</w:t>
      </w:r>
    </w:p>
    <w:p w:rsidR="00874C41" w:rsidRPr="00BD1AD5" w:rsidRDefault="00BB0B4F">
      <w:pPr>
        <w:ind w:firstLine="480"/>
        <w:rPr>
          <w:rFonts w:ascii="仿宋" w:eastAsia="仿宋" w:hAnsi="仿宋"/>
          <w:szCs w:val="21"/>
        </w:rPr>
      </w:pPr>
      <w:r w:rsidRPr="00BD1AD5">
        <w:rPr>
          <w:rFonts w:ascii="仿宋" w:eastAsia="仿宋" w:hAnsi="仿宋" w:hint="eastAsia"/>
          <w:szCs w:val="21"/>
        </w:rPr>
        <w:t>开户银行：招商银行广州体育东路支行</w:t>
      </w:r>
    </w:p>
    <w:p w:rsidR="00874C41" w:rsidRPr="00BD1AD5" w:rsidRDefault="00BB0B4F">
      <w:pPr>
        <w:ind w:firstLine="480"/>
        <w:rPr>
          <w:rFonts w:ascii="仿宋" w:eastAsia="仿宋" w:hAnsi="仿宋"/>
          <w:szCs w:val="21"/>
        </w:rPr>
      </w:pPr>
      <w:r w:rsidRPr="00BD1AD5">
        <w:rPr>
          <w:rFonts w:ascii="仿宋" w:eastAsia="仿宋" w:hAnsi="仿宋" w:hint="eastAsia"/>
          <w:szCs w:val="21"/>
        </w:rPr>
        <w:t>银行账号：120905690610808</w:t>
      </w:r>
    </w:p>
    <w:p w:rsidR="00BB4369" w:rsidRPr="00BD1AD5" w:rsidRDefault="00BB0B4F">
      <w:pPr>
        <w:ind w:firstLineChars="1550" w:firstLine="3255"/>
        <w:rPr>
          <w:rFonts w:ascii="仿宋" w:eastAsia="仿宋" w:hAnsi="仿宋"/>
          <w:szCs w:val="21"/>
        </w:rPr>
      </w:pPr>
      <w:r w:rsidRPr="00BD1AD5">
        <w:rPr>
          <w:rFonts w:ascii="仿宋" w:eastAsia="仿宋" w:hAnsi="仿宋" w:hint="eastAsia"/>
          <w:szCs w:val="21"/>
        </w:rPr>
        <w:t xml:space="preserve">                       </w:t>
      </w:r>
    </w:p>
    <w:p w:rsidR="00BB4369" w:rsidRPr="00BD1AD5" w:rsidRDefault="00BB4369">
      <w:pPr>
        <w:ind w:firstLineChars="1550" w:firstLine="3255"/>
        <w:rPr>
          <w:rFonts w:ascii="仿宋" w:eastAsia="仿宋" w:hAnsi="仿宋"/>
          <w:szCs w:val="21"/>
        </w:rPr>
      </w:pPr>
    </w:p>
    <w:p w:rsidR="00874C41" w:rsidRPr="00BD1AD5" w:rsidRDefault="00BB0B4F" w:rsidP="00BB4369">
      <w:pPr>
        <w:ind w:firstLineChars="1550" w:firstLine="3255"/>
        <w:jc w:val="right"/>
        <w:rPr>
          <w:rFonts w:ascii="仿宋" w:eastAsia="仿宋" w:hAnsi="仿宋"/>
          <w:szCs w:val="21"/>
        </w:rPr>
      </w:pPr>
      <w:r w:rsidRPr="00BD1AD5">
        <w:rPr>
          <w:rFonts w:ascii="仿宋" w:eastAsia="仿宋" w:hAnsi="仿宋" w:hint="eastAsia"/>
          <w:szCs w:val="21"/>
        </w:rPr>
        <w:t>国义招标股份有限公司</w:t>
      </w:r>
    </w:p>
    <w:p w:rsidR="00874C41" w:rsidRPr="00BD1AD5" w:rsidRDefault="00BB0B4F" w:rsidP="00BB4369">
      <w:pPr>
        <w:ind w:firstLineChars="1400" w:firstLine="2940"/>
        <w:jc w:val="right"/>
        <w:rPr>
          <w:rFonts w:ascii="仿宋" w:eastAsia="仿宋" w:hAnsi="仿宋"/>
          <w:szCs w:val="21"/>
        </w:rPr>
      </w:pPr>
      <w:r w:rsidRPr="00BD1AD5">
        <w:rPr>
          <w:rFonts w:ascii="仿宋" w:eastAsia="仿宋" w:hAnsi="仿宋" w:hint="eastAsia"/>
          <w:szCs w:val="21"/>
        </w:rPr>
        <w:t xml:space="preserve">                              </w:t>
      </w:r>
      <w:r w:rsidR="00BB4369" w:rsidRPr="00BD1AD5">
        <w:rPr>
          <w:rFonts w:ascii="仿宋" w:eastAsia="仿宋" w:hAnsi="仿宋" w:hint="eastAsia"/>
          <w:szCs w:val="21"/>
        </w:rPr>
        <w:t>2019年7月3</w:t>
      </w:r>
      <w:r w:rsidR="00AE1063" w:rsidRPr="00BD1AD5">
        <w:rPr>
          <w:rFonts w:ascii="仿宋" w:eastAsia="仿宋" w:hAnsi="仿宋" w:hint="eastAsia"/>
          <w:szCs w:val="21"/>
        </w:rPr>
        <w:t>1</w:t>
      </w:r>
      <w:r w:rsidR="00BB4369" w:rsidRPr="00BD1AD5">
        <w:rPr>
          <w:rFonts w:ascii="仿宋" w:eastAsia="仿宋" w:hAnsi="仿宋" w:hint="eastAsia"/>
          <w:szCs w:val="21"/>
        </w:rPr>
        <w:t>日</w:t>
      </w:r>
    </w:p>
    <w:p w:rsidR="00874C41" w:rsidRPr="00BD1AD5" w:rsidRDefault="00BB0B4F">
      <w:pPr>
        <w:jc w:val="center"/>
        <w:rPr>
          <w:rFonts w:ascii="仿宋" w:eastAsia="仿宋" w:hAnsi="仿宋"/>
          <w:b/>
          <w:sz w:val="28"/>
          <w:szCs w:val="28"/>
        </w:rPr>
      </w:pPr>
      <w:r w:rsidRPr="00BD1AD5">
        <w:rPr>
          <w:rFonts w:ascii="仿宋" w:eastAsia="仿宋" w:hAnsi="仿宋" w:hint="eastAsia"/>
          <w:b/>
          <w:szCs w:val="21"/>
        </w:rPr>
        <w:br w:type="page"/>
      </w:r>
      <w:r w:rsidRPr="00BD1AD5">
        <w:rPr>
          <w:rFonts w:ascii="仿宋" w:eastAsia="仿宋" w:hAnsi="仿宋" w:hint="eastAsia"/>
          <w:b/>
          <w:sz w:val="28"/>
          <w:szCs w:val="28"/>
        </w:rPr>
        <w:lastRenderedPageBreak/>
        <w:t>第二部分　采购项目内容</w:t>
      </w:r>
    </w:p>
    <w:p w:rsidR="00874C41" w:rsidRPr="00BD1AD5" w:rsidRDefault="00BB0B4F">
      <w:pPr>
        <w:autoSpaceDE w:val="0"/>
        <w:autoSpaceDN w:val="0"/>
        <w:rPr>
          <w:rFonts w:ascii="仿宋" w:eastAsia="仿宋" w:hAnsi="仿宋"/>
          <w:b/>
          <w:sz w:val="25"/>
          <w:szCs w:val="21"/>
        </w:rPr>
      </w:pPr>
      <w:r w:rsidRPr="00BD1AD5">
        <w:rPr>
          <w:rFonts w:ascii="仿宋" w:eastAsia="仿宋" w:hAnsi="仿宋" w:hint="eastAsia"/>
          <w:b/>
          <w:sz w:val="25"/>
          <w:szCs w:val="21"/>
        </w:rPr>
        <w:t>★〈一〉、投标人资格要求：</w:t>
      </w:r>
    </w:p>
    <w:p w:rsidR="00874C41" w:rsidRPr="00BD1AD5" w:rsidRDefault="00BB0B4F">
      <w:pPr>
        <w:autoSpaceDE w:val="0"/>
        <w:autoSpaceDN w:val="0"/>
        <w:ind w:firstLineChars="200" w:firstLine="420"/>
        <w:rPr>
          <w:rFonts w:ascii="仿宋" w:eastAsia="仿宋" w:hAnsi="仿宋"/>
          <w:szCs w:val="21"/>
        </w:rPr>
      </w:pPr>
      <w:r w:rsidRPr="00BD1AD5">
        <w:rPr>
          <w:rFonts w:ascii="仿宋" w:eastAsia="仿宋" w:hAnsi="仿宋" w:hint="eastAsia"/>
          <w:szCs w:val="21"/>
        </w:rPr>
        <w:t>1、投标人具备《政府采购法》第二十二条规定的条件(a.201</w:t>
      </w:r>
      <w:r w:rsidR="009E77EC" w:rsidRPr="00BD1AD5">
        <w:rPr>
          <w:rFonts w:ascii="仿宋" w:eastAsia="仿宋" w:hAnsi="仿宋" w:hint="eastAsia"/>
          <w:szCs w:val="21"/>
        </w:rPr>
        <w:t>8</w:t>
      </w:r>
      <w:r w:rsidRPr="00BD1AD5">
        <w:rPr>
          <w:rFonts w:ascii="仿宋" w:eastAsia="仿宋" w:hAnsi="仿宋" w:hint="eastAsia"/>
          <w:szCs w:val="21"/>
        </w:rPr>
        <w:t>年财务报表(新成立公司提供成立至今的月或季度财务报表)或银行出具的资信证明；b.税收部门出具的完税证明或投标截止时间前六个月内任意一个月的缴纳税收证明；c. 投标截止时间前六个月内任意一个月的缴纳社会保险凭据)；</w:t>
      </w:r>
    </w:p>
    <w:p w:rsidR="00874C41" w:rsidRPr="00BD1AD5" w:rsidRDefault="00BB0B4F">
      <w:pPr>
        <w:autoSpaceDE w:val="0"/>
        <w:autoSpaceDN w:val="0"/>
        <w:ind w:firstLineChars="200" w:firstLine="420"/>
        <w:rPr>
          <w:rFonts w:ascii="仿宋" w:eastAsia="仿宋" w:hAnsi="仿宋"/>
          <w:szCs w:val="21"/>
        </w:rPr>
      </w:pPr>
      <w:r w:rsidRPr="00BD1AD5">
        <w:rPr>
          <w:rFonts w:ascii="仿宋" w:eastAsia="仿宋" w:hAnsi="仿宋" w:hint="eastAsia"/>
          <w:szCs w:val="21"/>
        </w:rPr>
        <w:t>2、投标人必须是来自中华人民共和国（以下简称“合格来源国”）的公司企业法人；</w:t>
      </w:r>
    </w:p>
    <w:p w:rsidR="00874C41" w:rsidRPr="00BD1AD5" w:rsidRDefault="00BB0B4F">
      <w:pPr>
        <w:autoSpaceDE w:val="0"/>
        <w:autoSpaceDN w:val="0"/>
        <w:ind w:firstLineChars="200" w:firstLine="420"/>
        <w:rPr>
          <w:rFonts w:ascii="仿宋" w:eastAsia="仿宋" w:hAnsi="仿宋"/>
          <w:szCs w:val="21"/>
        </w:rPr>
      </w:pPr>
      <w:r w:rsidRPr="00BD1AD5">
        <w:rPr>
          <w:rFonts w:ascii="仿宋" w:eastAsia="仿宋" w:hAnsi="仿宋" w:hint="eastAsia"/>
          <w:szCs w:val="21"/>
        </w:rPr>
        <w:t>3、投标人只允许为独立法人，不接受联合投标体投标；</w:t>
      </w:r>
    </w:p>
    <w:p w:rsidR="00874C41" w:rsidRPr="00BD1AD5" w:rsidRDefault="00BB0B4F">
      <w:pPr>
        <w:autoSpaceDE w:val="0"/>
        <w:autoSpaceDN w:val="0"/>
        <w:ind w:firstLineChars="200" w:firstLine="420"/>
        <w:rPr>
          <w:rFonts w:ascii="仿宋" w:eastAsia="仿宋" w:hAnsi="仿宋"/>
          <w:szCs w:val="21"/>
        </w:rPr>
      </w:pPr>
      <w:r w:rsidRPr="00BD1AD5">
        <w:rPr>
          <w:rFonts w:ascii="仿宋" w:eastAsia="仿宋" w:hAnsi="仿宋" w:hint="eastAsia"/>
          <w:szCs w:val="21"/>
        </w:rPr>
        <w:t>4、在“信用中国”网站（www.creditchina.gov.cn）、中国政府采购网（www.ccgp.gov.cn）没有被列入失信被执行人、重大税收违法案件当事人名单、政府采购严重违法失信行为记录名单及其他不符合规定条件的供应商；</w:t>
      </w:r>
    </w:p>
    <w:p w:rsidR="00874C41" w:rsidRPr="00BD1AD5" w:rsidRDefault="00BB0B4F">
      <w:pPr>
        <w:autoSpaceDE w:val="0"/>
        <w:autoSpaceDN w:val="0"/>
        <w:ind w:firstLineChars="200" w:firstLine="420"/>
        <w:rPr>
          <w:rFonts w:ascii="仿宋" w:eastAsia="仿宋" w:hAnsi="仿宋"/>
          <w:szCs w:val="21"/>
        </w:rPr>
      </w:pPr>
      <w:r w:rsidRPr="00BD1AD5">
        <w:rPr>
          <w:rFonts w:ascii="仿宋" w:eastAsia="仿宋" w:hAnsi="仿宋" w:hint="eastAsia"/>
          <w:szCs w:val="21"/>
        </w:rPr>
        <w:t>5、本项目只接受已购买招标文件的供应商参加投标。</w:t>
      </w:r>
    </w:p>
    <w:p w:rsidR="00874C41" w:rsidRPr="00BD1AD5" w:rsidRDefault="00874C41" w:rsidP="00CA49EC">
      <w:pPr>
        <w:adjustRightInd w:val="0"/>
        <w:snapToGrid w:val="0"/>
        <w:ind w:firstLineChars="200" w:firstLine="422"/>
        <w:rPr>
          <w:rFonts w:ascii="仿宋" w:eastAsia="仿宋" w:hAnsi="仿宋" w:cs="Courier New"/>
          <w:b/>
          <w:szCs w:val="21"/>
        </w:rPr>
      </w:pPr>
    </w:p>
    <w:p w:rsidR="00874C41" w:rsidRPr="00BD1AD5" w:rsidRDefault="00874C41" w:rsidP="00CA49EC">
      <w:pPr>
        <w:adjustRightInd w:val="0"/>
        <w:snapToGrid w:val="0"/>
        <w:ind w:firstLineChars="200" w:firstLine="422"/>
        <w:rPr>
          <w:rFonts w:ascii="仿宋" w:eastAsia="仿宋" w:hAnsi="仿宋" w:cs="Courier New"/>
          <w:b/>
          <w:szCs w:val="21"/>
        </w:rPr>
      </w:pPr>
    </w:p>
    <w:p w:rsidR="00874C41" w:rsidRPr="00BD1AD5" w:rsidRDefault="00BB0B4F">
      <w:pPr>
        <w:autoSpaceDE w:val="0"/>
        <w:autoSpaceDN w:val="0"/>
        <w:rPr>
          <w:rFonts w:ascii="仿宋" w:eastAsia="仿宋" w:hAnsi="仿宋"/>
          <w:b/>
          <w:szCs w:val="21"/>
        </w:rPr>
      </w:pPr>
      <w:r w:rsidRPr="00BD1AD5">
        <w:rPr>
          <w:rFonts w:ascii="仿宋" w:eastAsia="仿宋" w:hAnsi="仿宋" w:hint="eastAsia"/>
          <w:b/>
          <w:sz w:val="25"/>
          <w:szCs w:val="21"/>
        </w:rPr>
        <w:t>〈二〉、用户需求书：</w:t>
      </w:r>
    </w:p>
    <w:p w:rsidR="00874C41" w:rsidRPr="00BD1AD5" w:rsidRDefault="00BB0B4F">
      <w:pPr>
        <w:spacing w:beforeLines="50" w:before="156" w:afterLines="50" w:after="156" w:line="360" w:lineRule="auto"/>
        <w:rPr>
          <w:rFonts w:ascii="仿宋" w:eastAsia="仿宋" w:hAnsi="仿宋" w:cs="仿宋"/>
          <w:b/>
          <w:sz w:val="24"/>
          <w:szCs w:val="21"/>
        </w:rPr>
      </w:pPr>
      <w:r w:rsidRPr="00BD1AD5">
        <w:rPr>
          <w:rFonts w:ascii="仿宋" w:eastAsia="仿宋" w:hAnsi="仿宋" w:cs="仿宋" w:hint="eastAsia"/>
          <w:b/>
          <w:sz w:val="24"/>
          <w:szCs w:val="21"/>
        </w:rPr>
        <w:t>子包一：</w:t>
      </w:r>
    </w:p>
    <w:p w:rsidR="00874C41" w:rsidRPr="00BD1AD5" w:rsidRDefault="00BB0B4F">
      <w:pPr>
        <w:spacing w:beforeLines="50" w:before="156" w:afterLines="50" w:after="156" w:line="360" w:lineRule="auto"/>
        <w:rPr>
          <w:rFonts w:ascii="仿宋" w:eastAsia="仿宋" w:hAnsi="仿宋" w:cs="仿宋"/>
          <w:b/>
          <w:sz w:val="24"/>
          <w:szCs w:val="21"/>
        </w:rPr>
      </w:pPr>
      <w:r w:rsidRPr="00BD1AD5">
        <w:rPr>
          <w:rFonts w:ascii="仿宋" w:eastAsia="仿宋" w:hAnsi="仿宋" w:cs="仿宋" w:hint="eastAsia"/>
          <w:b/>
          <w:sz w:val="24"/>
          <w:szCs w:val="21"/>
        </w:rPr>
        <w:t>电感耦合等离子体质谱仪（ICP-MS）</w:t>
      </w:r>
    </w:p>
    <w:p w:rsidR="00874C41" w:rsidRPr="00BD1AD5" w:rsidRDefault="00BB0B4F">
      <w:pPr>
        <w:spacing w:line="360" w:lineRule="auto"/>
        <w:rPr>
          <w:rFonts w:ascii="仿宋" w:eastAsia="仿宋" w:hAnsi="仿宋" w:cs="仿宋"/>
          <w:szCs w:val="21"/>
        </w:rPr>
      </w:pPr>
      <w:r w:rsidRPr="00BD1AD5">
        <w:rPr>
          <w:rFonts w:ascii="仿宋" w:eastAsia="仿宋" w:hAnsi="仿宋" w:cs="仿宋" w:hint="eastAsia"/>
          <w:szCs w:val="21"/>
        </w:rPr>
        <w:t>1.招标仪器名称: 电感耦合等离子体质谱仪（ICPMS）</w:t>
      </w:r>
    </w:p>
    <w:p w:rsidR="00874C41" w:rsidRPr="00BD1AD5" w:rsidRDefault="00BB0B4F">
      <w:pPr>
        <w:spacing w:line="360" w:lineRule="auto"/>
        <w:rPr>
          <w:rFonts w:ascii="仿宋" w:eastAsia="仿宋" w:hAnsi="仿宋" w:cs="仿宋"/>
          <w:szCs w:val="21"/>
        </w:rPr>
      </w:pPr>
      <w:r w:rsidRPr="00BD1AD5">
        <w:rPr>
          <w:rFonts w:ascii="仿宋" w:eastAsia="仿宋" w:hAnsi="仿宋" w:cs="仿宋" w:hint="eastAsia"/>
          <w:szCs w:val="21"/>
        </w:rPr>
        <w:t>2.总体要求</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2.1  电感耦合等离子体质谱要求包含以下核心部件：</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2.1.1  离子透镜组：通过可施加电压的提取透镜，有效聚焦待测离子，保证待测离子以最佳传输效率进入碰撞反应池；通过偏转透镜多次偏转离子束，实现离子束与中性粒子的完全分离，降低系统背景噪声；</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2.1.2  碰撞反应池：置于离子透镜组之后的具备多极杆离子约束构件的在线干扰消除装置，能有效去除质谱干扰，保证测定结果的准确性；</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2.1.3  质量分析器：通过四级杆的质量扫描实现待测元素的定性检测</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2.1.4  检测器：经过质量排序的待测离子经过90度偏转后进入数模拟式检测器，转变为可记录的电信号，实现离子的定量检测。</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2.2 仪器适用于不同应用领域的各类样品的元素分析和元素形态分析任务，满足环境、食品、地质、化工、生物、材料等分析要求</w:t>
      </w:r>
    </w:p>
    <w:p w:rsidR="00874C41" w:rsidRPr="00BD1AD5" w:rsidRDefault="00BB0B4F">
      <w:pPr>
        <w:spacing w:line="360" w:lineRule="auto"/>
        <w:rPr>
          <w:rFonts w:ascii="仿宋" w:eastAsia="仿宋" w:hAnsi="仿宋" w:cs="仿宋"/>
          <w:szCs w:val="21"/>
        </w:rPr>
      </w:pPr>
      <w:r w:rsidRPr="00BD1AD5">
        <w:rPr>
          <w:rFonts w:ascii="仿宋" w:eastAsia="仿宋" w:hAnsi="仿宋" w:cs="仿宋" w:hint="eastAsia"/>
          <w:szCs w:val="21"/>
        </w:rPr>
        <w:t>3.工作条件</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3.1  环境温度： 15~30℃</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3.2  环境湿度： 20~80%</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3.3  电源：200~240V，30A，50/60Hz</w:t>
      </w:r>
    </w:p>
    <w:p w:rsidR="00874C41" w:rsidRPr="00BD1AD5" w:rsidRDefault="00BB0B4F">
      <w:pPr>
        <w:spacing w:line="360" w:lineRule="auto"/>
        <w:rPr>
          <w:rFonts w:ascii="仿宋" w:eastAsia="仿宋" w:hAnsi="仿宋" w:cs="仿宋"/>
          <w:szCs w:val="21"/>
        </w:rPr>
      </w:pPr>
      <w:r w:rsidRPr="00BD1AD5">
        <w:rPr>
          <w:rFonts w:ascii="仿宋" w:eastAsia="仿宋" w:hAnsi="仿宋" w:cs="仿宋" w:hint="eastAsia"/>
          <w:szCs w:val="21"/>
        </w:rPr>
        <w:lastRenderedPageBreak/>
        <w:t>4. 技术参数</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4.1  硬件参数</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4.1.1  雾化器：耐高盐、高效石英同心雾化器；</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4.1.2  雾室：双通道石英雾室，必须配置全包裹式半导体制冷装置；</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4.1.3  整机气路控制：进样系统配备不少于4个高精度气体质量流量计，碰撞反应池配备不少于1个高精度气体质量流量计，需提供气路结构硬件图示证明；</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4.1.4  炬管：一体式石英炬管，无O型圈设计，拆卸和安装方便，炬管X/Y/Z定位可由步进电机控制自动完成；</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▲4.1.5  接口：镍制样品锥和截取锥组成的接口，要求锥数量≤2个，为防过多基体进入后续质谱系统，要求在保证灵敏度的前提下锥孔径尽可能小，采样锥孔径≤2.0mm，截取锥孔径≤0.5mm；若截取锥采用嵌片等昂贵耗材，须另配高灵敏度嵌片和耐高盐嵌片各20套；采样锥与截取锥之间不得使用任何气体；</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▲4.1.6  高盐进样系统：仪器配置全自动在线气体稀释装置，可在矩管之前把含25% NaCl的样品的基体稀释到0.3% NaCl以内，保证接口区域与质谱区域不受高基体污染。具有预设稀释倍数和稀释气体流量手动调节两种工作模式，需分别提供两种工作模式的软件参数界面截图，并清晰可见预设倍数（4至100倍可选）和稀释气体流量参数（0-2ml/min可调，精度0.01ml/min）；</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4.1.7  离子源：数控式、固态射频发生器，射频频率≤27.12 MHz，功率范围600~1600W，射频线圈必须水冷设计；</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4.1.8  二次放电消除技术：必须具备屏蔽矩物理接地技术或其他虚拟接地技术，如非采用屏蔽矩物理接地技术，需额外多配20套工作线圈，以预防意外放电造成的工作线圈击穿；使用屏蔽炬技术的须提供屏蔽炬实物图片证明；</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4.1.9  离子透镜：必须具备2个提取透镜，能同时分别施加正负电压；</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4.1.10  碰撞/反应池：</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4.1.10.1  要求具备八极杆或六极杆设计，具有最佳离子聚焦及传输效率；</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4.1.10.2  碰撞反应池具有温控功能，可通过软件设置池内温度，控温范围55~95℃，0.1℃步进可调；</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4.1.10.3  碰撞/反应池至少拥有三种工作模式，标准模式（No Gas）、氦气碰撞模式（KED）、高能干扰消除模式，不同模式切换时间小于3秒；</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4.1.10.4  碰撞/反应气体流速可达12 mL/min；</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4.1.11  质量分析器：采用Mo材质双曲面四极杆，提供最理想电场分布和最佳丰度灵敏度；</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4.1.11.1  四极杆驱动频率不得低于2.8 MHz，驱动频率越大越好，须提供对应软件截图证明；</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lastRenderedPageBreak/>
        <w:t>4.1.11.2  四极杆质量数范围：2~258 amu；</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4.1.12  检测器：</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4.1.12.1  采用脉冲模拟双模式电子倍增器，检测器每秒离子计数范围必须达到0.1cps~1×1010cps，提供官方证明文件及其公开下载的官网网址证明；</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4.1.12.2  采用偏转设计，即离子离开质量分析器经90度偏转后进入检测器；</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4.1.12.3  能够满足从亚ppt级到百分级浓度的测定，在同一次运行中同时测定痕量与常量元素；对于Na标准溶液浓度0、500ppm、1000ppm建立的标准曲线，线性优于0.999；</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4.1.13  ICPMS自动进样器：</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▲4.1.13.1  不少于200个样品位的样品架；</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4.1.13.2  具有快速移动功能，样品针从左下样品位移动到右上样品位耗时不超过3秒，以应对样品高通量需求；</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4.1.14  形态分析四元梯度泵</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 xml:space="preserve">4.1.14.1  串联式双柱塞往复泵，流量准确度&lt;1%；非皮带传动； </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▲4.1.14.2  20-100 uL自动连续可变冲程，主动电磁阀控制；（在软件中设定，需要提供软件截图并盖厂家公章作为证明材料）及主动入口阀设计）</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4.1.14.3</w:t>
      </w:r>
      <w:r w:rsidRPr="00BD1AD5">
        <w:rPr>
          <w:rFonts w:ascii="仿宋" w:eastAsia="仿宋" w:hAnsi="仿宋" w:cs="仿宋" w:hint="eastAsia"/>
          <w:bCs/>
          <w:szCs w:val="21"/>
        </w:rPr>
        <w:tab/>
        <w:t xml:space="preserve">  流量范围：0~10.0ml/min，递增率0.001ml/min；</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4.1.14.4</w:t>
      </w:r>
      <w:r w:rsidRPr="00BD1AD5">
        <w:rPr>
          <w:rFonts w:ascii="仿宋" w:eastAsia="仿宋" w:hAnsi="仿宋" w:cs="仿宋" w:hint="eastAsia"/>
          <w:bCs/>
          <w:szCs w:val="21"/>
        </w:rPr>
        <w:tab/>
        <w:t xml:space="preserve">  流量精度：RSD &lt;0.07%同时满足SD&lt; 0.005min；</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4.1.14.5</w:t>
      </w:r>
      <w:r w:rsidRPr="00BD1AD5">
        <w:rPr>
          <w:rFonts w:ascii="仿宋" w:eastAsia="仿宋" w:hAnsi="仿宋" w:cs="仿宋" w:hint="eastAsia"/>
          <w:bCs/>
          <w:szCs w:val="21"/>
        </w:rPr>
        <w:tab/>
        <w:t xml:space="preserve">  压力脉动：在整个压力范围内，1ml/min流量时&lt;1%；</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4.1.14.6</w:t>
      </w:r>
      <w:r w:rsidRPr="00BD1AD5">
        <w:rPr>
          <w:rFonts w:ascii="仿宋" w:eastAsia="仿宋" w:hAnsi="仿宋" w:cs="仿宋" w:hint="eastAsia"/>
          <w:bCs/>
          <w:szCs w:val="21"/>
        </w:rPr>
        <w:tab/>
        <w:t xml:space="preserve">  梯度洗脱：0-100%，最小递增率为0.1%；</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4.1.14.7</w:t>
      </w:r>
      <w:r w:rsidRPr="00BD1AD5">
        <w:rPr>
          <w:rFonts w:ascii="仿宋" w:eastAsia="仿宋" w:hAnsi="仿宋" w:cs="仿宋" w:hint="eastAsia"/>
          <w:bCs/>
          <w:szCs w:val="21"/>
        </w:rPr>
        <w:tab/>
        <w:t xml:space="preserve">  混合精度：&lt; 0.20%RSD</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 xml:space="preserve">4.1.14.8  </w:t>
      </w:r>
      <w:r w:rsidRPr="00BD1AD5">
        <w:rPr>
          <w:rFonts w:ascii="仿宋" w:eastAsia="仿宋" w:hAnsi="仿宋" w:cs="仿宋" w:hint="eastAsia"/>
          <w:bCs/>
          <w:szCs w:val="21"/>
        </w:rPr>
        <w:tab/>
        <w:t>梯度组成精度：在 0.2ml/min 及 1ml/min 情况下均 &lt; 0.2 % RSD</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4.1.14.9</w:t>
      </w:r>
      <w:r w:rsidRPr="00BD1AD5">
        <w:rPr>
          <w:rFonts w:ascii="仿宋" w:eastAsia="仿宋" w:hAnsi="仿宋" w:cs="仿宋" w:hint="eastAsia"/>
          <w:bCs/>
          <w:szCs w:val="21"/>
        </w:rPr>
        <w:tab/>
        <w:t xml:space="preserve">  具备在线柱塞清洗；</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4.1.15  形态分析自动进样器</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4.1.15.1  可进行编程进样，具备柱前衍生化、柱前样品自动稀释和自动混合等复杂进样方式</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▲4.1.15.2  耐压范围：最高达600bar</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▲4.1.15.3  样品容量： 2 ml样品瓶130位以上</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4.1.15.4  进样体积：0.1~100uL，多次进样模式可达1500uL</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4.1.15.5  最小取样体积：0.1uL</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4.1.15.6  进样精度：&lt; 0.25% RSD</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4.1.15.7  控制：计量泵取样，非定量环取样；</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▲4.1.15.8  用于形态分析的四元梯度泵和自动进样器必须和ICPMS为同一品牌、同一套软件</w:t>
      </w:r>
      <w:r w:rsidRPr="00BD1AD5">
        <w:rPr>
          <w:rFonts w:ascii="仿宋" w:eastAsia="仿宋" w:hAnsi="仿宋" w:cs="仿宋" w:hint="eastAsia"/>
          <w:bCs/>
          <w:szCs w:val="21"/>
        </w:rPr>
        <w:lastRenderedPageBreak/>
        <w:t>控制、同一个厂商安装和售后服务，以方便使用和以后的售后服务支持。</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4.2  应用要求：</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4.2.1  超痕量汞的分析能力：由于Hg元素自身高电离能造成其离子化效率偏低从而成为较难分析元素，因此须提供201Hg超痕量分析数据，要求标准曲线最高点不超过0.2ppb，连续分析6个曲线浓度梯度前提下获得DL≤2.0ppt，本底等效浓度BEC≤10ppt；</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4.2.2  超痕量硒的分析能力：由于ArAr+多原子离子对Se元素的严重干扰使之成为判断除干扰模式有效与否的关键指标，要求在无须使用如CH4或H2或O2气等反应模式下，可通过He碰撞模式直接将干扰彻底消除，获得78Se的DL≤5.0ppt，BEC≤5.0ppt，同时在7mL/min氦气流速下，78Se的BEC达到2.0ppt；</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▲4.2.3  食品中痕量元素分析能力：由于食品样品种类多、基体复杂，国家标准对重金属元素检出限要求高，要求在无须使用如CH4或H2或O2气等反应模式下，可通过He碰撞模式直接将干扰彻底消除，检出限必须达到As≤10ppt，Cr≤4ppt，Cu≤0.1ppb，Al≤0.5ppb，标准模式下测定，检出限必须达到Pb≤2ppt，Ba≤2ppt，Sn≤3ppt，Cd≤1ppt，Sb≤1ppt；</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4.2.4  水质样品检出限要求：在水质样品多元素分析中，一次分析不少于26种元素，获得9Be与11B的DL≤6.0ppt，56Fe与78Se的DL≤20ppt，202Hg的DL≤2.0ppb。</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▲4.2.5  海水连续进样稳定性：配置3-3.5%氯化钠溶液作为模拟海水样品，在2个小时内对该样品进行不少于50次的连续进样，仪器在线加入含2ppm Rh和Re的内标溶液，50次进样的内标Rh和Re的响应值读数的RSD%均不得超过5%。</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4.3  工作站配置：</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4.3.1  原厂配置计算机系统；</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4.3.2  配置要求：不低于Intel® 四核3.2 GHz， 8G内存；1T HDD，16倍速DVD，22吋液晶显示器；</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4.3.3  激光打印机；</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4.4  操作软件：</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4.4.1  操作系统：Windows 10操作系统；</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4.4.2  全自动工作条件调谐 (AutoTuning)；</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4.4.3  具有使用智能手机 (Android和IOS操作系统) 远程控制ICP-MS功能；</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4.4.4  虚拟内标法(VIS)通过在已有的多个内标元素之间的插入一个“虚拟”的内标进行校正，虚拟内标更接近目标元素质量数，更可靠地校正各种样品基体效应；</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4.4.5  批量数据表功能质量控制标准的在线显示与控制数据直接输出到Microsoft Excel表格（随机配置）或LIMS数据系统；</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lastRenderedPageBreak/>
        <w:t>4.4.6  快速扫描功能：2s可以扫描整个质谱图</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4.4.7  数据回溯功能：无需建立标准曲线，未分析元素也可在分析之后得到半定量结果。</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4.5  性能指标：（4.1~4.5指标须在同一条件下测定）</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4.5.1  灵敏度【cps/ppm】</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低质量数：Li(7) ≥50 M</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中质量数：Y(89) ≥240 M</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高质量数：Tl(205) ≥200 M (U≥300M)</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4.5.2  检测限【3*sigma，ppt】</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Be(9) ≤ 0.5 ppt</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In(115) ≤ 0.1 ppt</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Bi(209) ≤ 0.1 ppt</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4.5.3  背景：≤1.0 cps （在质量数9 amu处实测背景）</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4.5.4  氧化物产率(CeO+/Ce+) ：≤1.6 %</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4.5.5  双电荷产率(Ce2+/Ce+)：≤3.0 %</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4.5.6  短期稳定性(RSD)： ≤2% (20 min) (须在1ppb 标准溶液中测定)</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4.5.7  长期稳定性(RSD)：≤3% (2 hrs) (须在1ppb 标准溶液中测定)</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4.5.8  HPLC-ICP-MS联机性能参数指标</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4.5.8.1  可提供商品化的联机硬件接口及控制软件，可与ICP-MS同品牌的液相色谱进行联机测试，并由一台电脑控制，使用同一套软件完成液相和ICP-MS仪器控制、联机数据采集和分析；</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4.5.8.2  As形态的混合标准溶液可以用HPLC-ICP-MS在2分钟内全分离并得出积分峰面积和保留时间等信息，各个As形态峰的信噪比S/N＞3，并提供公开发表文献证明；</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▲4.5.8.3  标准化验收指标：厂商提供公开的联机验收指标，100ppt甲基Hg, 无机Hg2+,乙基Hg（以Hg计）等3种Hg形态的混合标准溶液可以用HPLC-ICP-MS在10分钟内完全分离并得出积分峰面积和保留时间等信息，各个Hg形态峰的信噪比S/N＞3；</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5.</w:t>
      </w:r>
      <w:r w:rsidRPr="00BD1AD5">
        <w:rPr>
          <w:rFonts w:ascii="仿宋" w:eastAsia="仿宋" w:hAnsi="仿宋" w:cs="仿宋" w:hint="eastAsia"/>
          <w:szCs w:val="21"/>
        </w:rPr>
        <w:t xml:space="preserve"> 投标文件中必须提供厂商出具的授权书（原件）。</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6.售后服务</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生产厂家在中国有完备的售后服务和技术支持，在中国通过ISO9001售后服务质量体系认证，并提供认证证书。</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仪器到货后一周内到用户处免费安装，调试，培训，直至验收合格，用户方的技术人员能独立工作，至少安排用户的2名人员参加中心实验室培训。</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安装调试经用户验收合格当天起，整机质量保证期2年。维修响应时间≤12小时，到现场时间</w:t>
      </w:r>
      <w:r w:rsidRPr="00BD1AD5">
        <w:rPr>
          <w:rFonts w:ascii="仿宋" w:eastAsia="仿宋" w:hAnsi="仿宋" w:cs="仿宋" w:hint="eastAsia"/>
          <w:bCs/>
          <w:szCs w:val="21"/>
        </w:rPr>
        <w:lastRenderedPageBreak/>
        <w:t>≤48小时。</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7. 基本配置</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ICP-MS 主机1台 (含半导体控温、高盐进样系统、碰撞反应池系统)；</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ICP-MS 原装操作软件1套；</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同一品牌循环冷却水机1台；</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200位以上自动进样器1台；</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原装ICP-MS调谐液、多元素标准溶液、内标溶液各1套；</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色谱分析软件选件1个</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形态分析四元梯度泵1台</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形态分析130位以上自动进样器1套</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用于As Se Cr的形态分析柱1根</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用于Hg形态分析的色谱柱1根</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原装电脑+显示器（含正版操作系统）</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原装打印机</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szCs w:val="21"/>
        </w:rPr>
        <w:t>8.配件与耗材</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 xml:space="preserve">镍采样锥        2套；          </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镍截取锥        2套；</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 xml:space="preserve">一体式石英炬管  2根；     </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 xml:space="preserve">蠕动泵进样管    36根；         </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 xml:space="preserve">蠕动泵废液管    36根；         </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 xml:space="preserve">蠕动泵内标管    36根；         </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 xml:space="preserve">采样锥O型圈    9个；          </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 xml:space="preserve">PFA样品管       10米；          </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 xml:space="preserve">超纯机械泵油    3升；  </w:t>
      </w:r>
    </w:p>
    <w:p w:rsidR="00874C41" w:rsidRPr="00BD1AD5" w:rsidRDefault="00BB0B4F">
      <w:pPr>
        <w:spacing w:line="360" w:lineRule="auto"/>
        <w:rPr>
          <w:rFonts w:ascii="仿宋" w:eastAsia="仿宋" w:hAnsi="仿宋" w:cs="仿宋"/>
          <w:b/>
          <w:bCs/>
          <w:szCs w:val="21"/>
        </w:rPr>
      </w:pPr>
      <w:r w:rsidRPr="00BD1AD5">
        <w:rPr>
          <w:rFonts w:ascii="仿宋" w:eastAsia="仿宋" w:hAnsi="仿宋" w:cs="仿宋"/>
          <w:b/>
          <w:bCs/>
          <w:szCs w:val="21"/>
        </w:rPr>
        <w:t>子包二</w:t>
      </w:r>
      <w:r w:rsidRPr="00BD1AD5">
        <w:rPr>
          <w:rFonts w:ascii="仿宋" w:eastAsia="仿宋" w:hAnsi="仿宋" w:cs="仿宋" w:hint="eastAsia"/>
          <w:b/>
          <w:bCs/>
          <w:szCs w:val="21"/>
        </w:rPr>
        <w:t>：</w:t>
      </w:r>
    </w:p>
    <w:p w:rsidR="00874C41" w:rsidRPr="00BD1AD5" w:rsidRDefault="00BB0B4F">
      <w:pPr>
        <w:spacing w:beforeLines="50" w:before="156" w:afterLines="50" w:after="156" w:line="360" w:lineRule="auto"/>
        <w:rPr>
          <w:rFonts w:ascii="仿宋" w:eastAsia="仿宋" w:hAnsi="仿宋" w:cs="仿宋"/>
          <w:b/>
          <w:sz w:val="24"/>
          <w:szCs w:val="36"/>
        </w:rPr>
      </w:pPr>
      <w:r w:rsidRPr="00BD1AD5">
        <w:rPr>
          <w:rFonts w:ascii="仿宋" w:eastAsia="仿宋" w:hAnsi="仿宋" w:cs="仿宋" w:hint="eastAsia"/>
          <w:b/>
          <w:sz w:val="24"/>
          <w:szCs w:val="36"/>
        </w:rPr>
        <w:t>（一） 纯水超纯水一体机</w:t>
      </w:r>
    </w:p>
    <w:p w:rsidR="00874C41" w:rsidRPr="00BD1AD5" w:rsidRDefault="00BB0B4F">
      <w:pPr>
        <w:spacing w:line="360" w:lineRule="auto"/>
        <w:rPr>
          <w:rFonts w:ascii="仿宋" w:eastAsia="仿宋" w:hAnsi="仿宋" w:cs="仿宋"/>
          <w:szCs w:val="21"/>
        </w:rPr>
      </w:pPr>
      <w:r w:rsidRPr="00BD1AD5">
        <w:rPr>
          <w:rFonts w:ascii="仿宋" w:eastAsia="仿宋" w:hAnsi="仿宋" w:cs="仿宋" w:hint="eastAsia"/>
          <w:szCs w:val="21"/>
        </w:rPr>
        <w:t>1.工作条件</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1.1环境温度 ：5℃～35℃。</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1.2相对湿度 ：20%-80%。</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1.3电源 ：AC220V±10%, 50HZ。</w:t>
      </w:r>
    </w:p>
    <w:p w:rsidR="00874C41" w:rsidRPr="00BD1AD5" w:rsidRDefault="00BB0B4F">
      <w:pPr>
        <w:spacing w:line="360" w:lineRule="auto"/>
        <w:rPr>
          <w:rFonts w:ascii="仿宋" w:eastAsia="仿宋" w:hAnsi="仿宋" w:cs="仿宋"/>
          <w:szCs w:val="21"/>
        </w:rPr>
      </w:pPr>
      <w:r w:rsidRPr="00BD1AD5">
        <w:rPr>
          <w:rFonts w:ascii="仿宋" w:eastAsia="仿宋" w:hAnsi="仿宋" w:cs="仿宋" w:hint="eastAsia"/>
          <w:szCs w:val="21"/>
        </w:rPr>
        <w:lastRenderedPageBreak/>
        <w:t>2.主要用途</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2.1玻璃器皿的最后冲洗，化学/生化试剂配制。</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2.2分析试剂及药品配制、稀释。</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2.3精密分析仪器用水(HPLC, UPLC,AA, ICP，TOC等等)。</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2.4动植物细胞培养，分子生物学研究等。</w:t>
      </w:r>
    </w:p>
    <w:p w:rsidR="00874C41" w:rsidRPr="00BD1AD5" w:rsidRDefault="00BB0B4F">
      <w:pPr>
        <w:spacing w:line="360" w:lineRule="auto"/>
        <w:rPr>
          <w:rFonts w:ascii="仿宋" w:eastAsia="仿宋" w:hAnsi="仿宋" w:cs="仿宋"/>
          <w:szCs w:val="21"/>
        </w:rPr>
      </w:pPr>
      <w:r w:rsidRPr="00BD1AD5">
        <w:rPr>
          <w:rFonts w:ascii="仿宋" w:eastAsia="仿宋" w:hAnsi="仿宋" w:cs="仿宋" w:hint="eastAsia"/>
          <w:szCs w:val="21"/>
        </w:rPr>
        <w:t>3.技术规格</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3.1制备纯水的进水要求：市政自来水进水。</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3.2该系统连续生产II级（纯）水和I级（超）纯水。</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3.3纯水产水水质</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3.3.1电阻率5～15 MΩ•cm＠25℃（带温度补偿）。</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3.3.2总有机碳含量(TOC)＜30ppb。</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3.3.3硅截流率＞99.9%。</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3.3.4微生物＜10cfu/ml 。</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3.4</w:t>
      </w:r>
      <w:r w:rsidRPr="00BD1AD5">
        <w:rPr>
          <w:rFonts w:ascii="仿宋" w:eastAsia="仿宋" w:hAnsi="仿宋" w:cs="仿宋" w:hint="eastAsia"/>
          <w:szCs w:val="21"/>
        </w:rPr>
        <w:tab/>
        <w:t>超纯水产水水质（Q-Pod）</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3.4.1电阻率：约18.2 MΩ•cm＠25℃。</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3.4.2总有机碳含量(TOC)：＜5ppb, 加装LC-PAK（或同档次以上型号）后可达TOC＜1ppb。</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3.4.3流速：逐滴～20L/h，24小时不间断制水。</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3.4.4细菌：＜0.1 cfu/ml。</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3.4.5直径大于0.22μm的颗粒物数量: ＜1/ml。</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3.4.6热源含量＜0.001Eu/ml。</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3.4.7 BisphenolA(双酚A)&lt;0.005ppb。</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3.4.8 Diethyl phthalate(DEP-邻苯二甲酸二乙酯)&lt;0.2ppb。</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3.4.9 Di-n-butyl Phtalate(DNBP)&lt;0.2ppb。</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3.4.10</w:t>
      </w:r>
      <w:r w:rsidRPr="00BD1AD5">
        <w:rPr>
          <w:rFonts w:ascii="仿宋" w:eastAsia="仿宋" w:hAnsi="仿宋" w:cs="仿宋" w:hint="eastAsia"/>
          <w:szCs w:val="21"/>
        </w:rPr>
        <w:tab/>
        <w:t>Nonylphenol(NP)&lt;0.1ppb。</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3.4.11 K39离子&lt; 20ppt；Al, Ge, Li, Sc离子&lt; 10ppt。</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3.4.12水质关注元素Rb, U, As, Hg, Ba, Ce, Cs, Co ≤0.1ppt；其它阳离子 &lt;1ppt。</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3.5</w:t>
      </w:r>
      <w:r w:rsidRPr="00BD1AD5">
        <w:rPr>
          <w:rFonts w:ascii="仿宋" w:eastAsia="仿宋" w:hAnsi="仿宋" w:cs="仿宋" w:hint="eastAsia"/>
          <w:szCs w:val="21"/>
        </w:rPr>
        <w:tab/>
        <w:t>水质监控: 以下所有单项的数字说明。</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▲3.5.1  主机和取水臂上均可显示关键水质参数，其中水温、电阻率、TOC必不可少。</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3.5.2  系统拥有四组电阻率检测器。</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3.5.3  主机和取水臂均上可显示温度补偿和非温度补偿两种模式的电阻率。</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▲3.5.4  电阻池灵敏常数: 0.01cm-1，温度灵敏度:±0.1℃，附原厂校验证书。</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lastRenderedPageBreak/>
        <w:t>3.5.5可在自带液晶显示屏上显示进水电导率、反渗透产水电导率、EDI产水电阻值和超纯水产水电阻值。</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3.5.6  系统可显示RO膜截流率、水箱液位、水温、进水流量等参数。</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3.6  主机内置长效、抗结垢EDI模块，该模块需为混床式阴阳离子交换树脂; 树脂由电流全自动再生; 阴极需涂布碳涂层防止结垢产生，无需定期更换离子交换树脂，水质稳定且减少实验室运行成本，需提供原理图。</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3.7  内置TOC检测仪, 在线检测超纯水TOC，检测范围:1-999ppb;检测精度±1ppb,附原厂校验证书。</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3.8  系统内置2根带芯片记忆的大容量纯化柱和超纯化柱。</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3.9  配置容积约60L液位控制水箱。</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3.9.1  圆锥形底部无死角设计,可使水箱内水完全排空。</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3.9.2  配空气过滤器,降低外界对水箱内水质的污染。</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3.9.3  有卫生防溢流装置。</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3.9.4  全程液位显示, 达到5%精度。</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3.9.5  可根据每天用水量来控制水箱内纯水的存储量,最大程度保证水质新鲜。</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3.10  具有中文显示操作系统，可显示出水关键信息包括水质，系统状态、消耗品寿命和警告。</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3.11  主机与取水器分离,每台主机可同时配置三个独立取水器。</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3.12  取水器可360度旋转，高度可调，适合所有的实验室器皿取水。</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3.13  取水器有全图形彩色显示实时水质,出水质量,水温，水箱水位及维护和故障，并可接打印机。</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3.14  主机可自动记录一整年用水量及水质资料，配置RS232接口和网线接口。</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3.15  配置超痕量单元及专用ICP纯化柱，在此单元水仅与PVDF和全氟硅胶接触，降低元素污染。</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3.16  纯化流路有两个双波长紫外灯（其中一个是内置于TOC检测器）及一个单波长紫外灯。</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3.17  该系列超纯水设备在 Science网站上的能被索引到的数量超过7万个。</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▲3.18  配置网络管理系统，可直接接入LIMS系统，通过TCP/IP协议连入网络，智能监控，远程诊断，分级管理，电子签名等功能均在电脑前轻松完成。</w:t>
      </w:r>
    </w:p>
    <w:p w:rsidR="00874C41" w:rsidRPr="00BD1AD5" w:rsidRDefault="00BB0B4F">
      <w:pPr>
        <w:spacing w:line="360" w:lineRule="auto"/>
        <w:rPr>
          <w:rFonts w:ascii="仿宋" w:eastAsia="仿宋" w:hAnsi="仿宋" w:cs="仿宋"/>
          <w:szCs w:val="21"/>
        </w:rPr>
      </w:pPr>
      <w:r w:rsidRPr="00BD1AD5">
        <w:rPr>
          <w:rFonts w:ascii="仿宋" w:eastAsia="仿宋" w:hAnsi="仿宋" w:cs="仿宋" w:hint="eastAsia"/>
          <w:szCs w:val="21"/>
        </w:rPr>
        <w:t>4  系统配置</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 xml:space="preserve">4.1  超纯水主机系统：1套 。                                         </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 xml:space="preserve">4.2  系统内置带芯片的初纯化柱 ：1根。                                 </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 xml:space="preserve">4.3  系统内置带芯片的超纯化柱：1根。                                   </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lastRenderedPageBreak/>
        <w:t xml:space="preserve">4.4   Q-POD独立取水器 ：1个。                                           </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 xml:space="preserve">4.5   E-POD独立取水器 ：1个。                                           </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 xml:space="preserve">4.6   60 L水箱：1个。                                                   </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 xml:space="preserve">4.7  水箱自动清洁模块：1套  。                                         </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 xml:space="preserve">4.8  清洗药片：1盒。                                                   </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 xml:space="preserve">4.9   0.22um终端过滤器：2个。                                         </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 xml:space="preserve">4.10  漏水检测器：1套。                                              </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 xml:space="preserve">4.11  微生物抑制组件：1套。                                            </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 xml:space="preserve">4.12  操作手册/说明书：1套。                                            </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 xml:space="preserve">4.13   LC-Pak终端过滤器：1套。                                           </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 xml:space="preserve">4.14  超痕量取水模块 ：1个。                                             </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 xml:space="preserve">4.15   ICP专用超纯化柱：1个。                                            </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 xml:space="preserve">4.16   0.1um带电荷终端过滤器：1个。                                      </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 xml:space="preserve">4.17   网络管理系统：1套。                                     </w:t>
      </w:r>
    </w:p>
    <w:p w:rsidR="00874C41" w:rsidRPr="00BD1AD5" w:rsidRDefault="00BB0B4F">
      <w:pPr>
        <w:spacing w:line="360" w:lineRule="auto"/>
        <w:jc w:val="left"/>
        <w:rPr>
          <w:rFonts w:ascii="仿宋" w:eastAsia="仿宋" w:hAnsi="仿宋" w:cs="仿宋"/>
          <w:szCs w:val="21"/>
        </w:rPr>
      </w:pPr>
      <w:r w:rsidRPr="00BD1AD5">
        <w:rPr>
          <w:rFonts w:ascii="仿宋" w:eastAsia="仿宋" w:hAnsi="仿宋" w:cs="仿宋" w:hint="eastAsia"/>
          <w:szCs w:val="21"/>
        </w:rPr>
        <w:t>5  投标文件中必须提供厂商出具的授权书（原件）。</w:t>
      </w:r>
    </w:p>
    <w:p w:rsidR="00874C41" w:rsidRPr="00BD1AD5" w:rsidRDefault="00BB0B4F">
      <w:pPr>
        <w:spacing w:line="360" w:lineRule="auto"/>
        <w:rPr>
          <w:rFonts w:ascii="仿宋" w:eastAsia="仿宋" w:hAnsi="仿宋" w:cs="仿宋"/>
          <w:szCs w:val="21"/>
        </w:rPr>
      </w:pPr>
      <w:r w:rsidRPr="00BD1AD5">
        <w:rPr>
          <w:rFonts w:ascii="仿宋" w:eastAsia="仿宋" w:hAnsi="仿宋" w:cs="仿宋" w:hint="eastAsia"/>
          <w:szCs w:val="21"/>
        </w:rPr>
        <w:t>6  售后服务</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仪器到货后一周内到用户处免费安装，调试，培训，直至验收合格，用户方的技术人员能独立工作。</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bCs/>
          <w:szCs w:val="21"/>
        </w:rPr>
        <w:t>安装调试经用户验收合格当天起，质量保证期1年，质保期内免费维修。维修响应时间≤12小时，到现场时间≤48小时。</w:t>
      </w:r>
      <w:r w:rsidRPr="00BD1AD5">
        <w:rPr>
          <w:rFonts w:ascii="仿宋" w:eastAsia="仿宋" w:hAnsi="仿宋" w:cs="仿宋" w:hint="eastAsia"/>
          <w:szCs w:val="21"/>
        </w:rPr>
        <w:t xml:space="preserve"> </w:t>
      </w:r>
    </w:p>
    <w:p w:rsidR="00874C41" w:rsidRPr="00BD1AD5" w:rsidRDefault="00BB0B4F">
      <w:pPr>
        <w:spacing w:beforeLines="50" w:before="156" w:afterLines="50" w:after="156" w:line="360" w:lineRule="auto"/>
        <w:rPr>
          <w:rFonts w:ascii="仿宋" w:eastAsia="仿宋" w:hAnsi="仿宋" w:cs="仿宋"/>
          <w:b/>
          <w:sz w:val="24"/>
          <w:szCs w:val="21"/>
        </w:rPr>
      </w:pPr>
      <w:r w:rsidRPr="00BD1AD5">
        <w:rPr>
          <w:rFonts w:ascii="仿宋" w:eastAsia="仿宋" w:hAnsi="仿宋" w:cs="仿宋" w:hint="eastAsia"/>
          <w:b/>
          <w:sz w:val="24"/>
          <w:szCs w:val="21"/>
        </w:rPr>
        <w:t xml:space="preserve"> （二）-1  COD分析仪</w:t>
      </w:r>
    </w:p>
    <w:p w:rsidR="00874C41" w:rsidRPr="00BD1AD5" w:rsidRDefault="00BB0B4F">
      <w:pPr>
        <w:spacing w:line="360" w:lineRule="auto"/>
        <w:rPr>
          <w:rFonts w:ascii="仿宋" w:eastAsia="仿宋" w:hAnsi="仿宋" w:cs="仿宋"/>
          <w:szCs w:val="21"/>
        </w:rPr>
      </w:pPr>
      <w:r w:rsidRPr="00BD1AD5">
        <w:rPr>
          <w:rFonts w:ascii="仿宋" w:eastAsia="仿宋" w:hAnsi="仿宋" w:cs="仿宋" w:hint="eastAsia"/>
          <w:szCs w:val="21"/>
        </w:rPr>
        <w:t>1  用途</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简单、快速的分析样品中的COD。</w:t>
      </w:r>
    </w:p>
    <w:p w:rsidR="00874C41" w:rsidRPr="00BD1AD5" w:rsidRDefault="00BB0B4F">
      <w:pPr>
        <w:spacing w:line="360" w:lineRule="auto"/>
        <w:rPr>
          <w:rFonts w:ascii="仿宋" w:eastAsia="仿宋" w:hAnsi="仿宋" w:cs="仿宋"/>
          <w:szCs w:val="21"/>
        </w:rPr>
      </w:pPr>
      <w:r w:rsidRPr="00BD1AD5">
        <w:rPr>
          <w:rFonts w:ascii="仿宋" w:eastAsia="仿宋" w:hAnsi="仿宋" w:cs="仿宋" w:hint="eastAsia"/>
          <w:szCs w:val="21"/>
        </w:rPr>
        <w:t>2  工作条件</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2.1  温度范围：操作温度：0至50℃（32至122ºF）。</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2.2  存储温度：-20至60℃（-4至140ºF）。</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2.3  湿度：80%，40℃时。</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2.4  电源：190～240VAC/50Hz输入，6VDC输出的电源适配器，或者4节AA碱性电池。</w:t>
      </w:r>
    </w:p>
    <w:p w:rsidR="00874C41" w:rsidRPr="00BD1AD5" w:rsidRDefault="00BB0B4F">
      <w:pPr>
        <w:spacing w:line="360" w:lineRule="auto"/>
        <w:rPr>
          <w:rFonts w:ascii="仿宋" w:eastAsia="仿宋" w:hAnsi="仿宋" w:cs="仿宋"/>
          <w:szCs w:val="21"/>
        </w:rPr>
      </w:pPr>
      <w:r w:rsidRPr="00BD1AD5">
        <w:rPr>
          <w:rFonts w:ascii="仿宋" w:eastAsia="仿宋" w:hAnsi="仿宋" w:cs="仿宋" w:hint="eastAsia"/>
          <w:szCs w:val="21"/>
        </w:rPr>
        <w:t>3  技术参数</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3.1  波长范围：420nm和610nm。</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lastRenderedPageBreak/>
        <w:t>3.2  光度测量范围：0～2A。</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3.3  读数模式：% 透光率，吸光度，浓度。</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3.4  波长精度：±1 nm。</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3.5  波长选择：根据测量程序号自动选择。</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3.6  光度测量线性：±0.002 A（0～1 A）。</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3.7  光度测量重复性：±0.005 A（0～1 A）。</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3.8  光度测量精度：在额定的1.0 ABS下为±0.005 A。</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3.9  光漂移量：400nm时，小于1.0%。</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3.10  光源：发光二极管（LED）。</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3.11  检测器：硅光电二极管。</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3.12  误差范围：15～150mg/L:≤8%；100～1000mg/L:≤4%。</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3.13  外部输出：使用RS232串口和微型打印机或计算机通讯。</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3.14  电池寿命：6个月（通常情况）。</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3.15  防护等级：IP41。</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3.16   内置四条COD分析曲线；COD分析方法符合USEPA以及HJ/T 399 2007标准；满足2小时消解或者15分钟快速消解方法要求，提供国家认证的第三方出具的检测报告。</w:t>
      </w:r>
    </w:p>
    <w:p w:rsidR="00874C41" w:rsidRPr="00BD1AD5" w:rsidRDefault="00BB0B4F">
      <w:pPr>
        <w:spacing w:line="360" w:lineRule="auto"/>
        <w:rPr>
          <w:rFonts w:ascii="仿宋" w:eastAsia="仿宋" w:hAnsi="仿宋" w:cs="仿宋"/>
          <w:szCs w:val="21"/>
        </w:rPr>
      </w:pPr>
      <w:r w:rsidRPr="00BD1AD5">
        <w:rPr>
          <w:rFonts w:ascii="仿宋" w:eastAsia="仿宋" w:hAnsi="仿宋" w:cs="仿宋" w:hint="eastAsia"/>
          <w:szCs w:val="21"/>
        </w:rPr>
        <w:t>4  配置要求</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主机+电源线+说明书+低量程COD试剂一盒（150支）。</w:t>
      </w:r>
    </w:p>
    <w:p w:rsidR="00874C41" w:rsidRPr="00BD1AD5" w:rsidRDefault="00BB0B4F">
      <w:pPr>
        <w:spacing w:line="360" w:lineRule="auto"/>
        <w:rPr>
          <w:rFonts w:ascii="仿宋" w:eastAsia="仿宋" w:hAnsi="仿宋" w:cs="仿宋"/>
          <w:szCs w:val="21"/>
        </w:rPr>
      </w:pPr>
      <w:r w:rsidRPr="00BD1AD5">
        <w:rPr>
          <w:rFonts w:ascii="仿宋" w:eastAsia="仿宋" w:hAnsi="仿宋" w:cs="仿宋" w:hint="eastAsia"/>
          <w:szCs w:val="21"/>
        </w:rPr>
        <w:t>5   投标文件中必须提供厂商出具的授权书（原件）。</w:t>
      </w:r>
    </w:p>
    <w:p w:rsidR="00874C41" w:rsidRPr="00BD1AD5" w:rsidRDefault="00BB0B4F">
      <w:pPr>
        <w:spacing w:line="360" w:lineRule="auto"/>
        <w:rPr>
          <w:rFonts w:ascii="仿宋" w:eastAsia="仿宋" w:hAnsi="仿宋" w:cs="仿宋"/>
          <w:szCs w:val="21"/>
        </w:rPr>
      </w:pPr>
      <w:r w:rsidRPr="00BD1AD5">
        <w:rPr>
          <w:rFonts w:ascii="仿宋" w:eastAsia="仿宋" w:hAnsi="仿宋" w:cs="仿宋" w:hint="eastAsia"/>
          <w:szCs w:val="21"/>
        </w:rPr>
        <w:t>6  售后服务</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仪器到货后一周内到用户处免费安装，调试，培训，直至验收合格，用户方的技术人员能独立工作。</w:t>
      </w:r>
    </w:p>
    <w:p w:rsidR="00874C41" w:rsidRPr="00BD1AD5" w:rsidRDefault="00BB0B4F">
      <w:pPr>
        <w:spacing w:line="360" w:lineRule="auto"/>
        <w:ind w:firstLineChars="200" w:firstLine="420"/>
        <w:rPr>
          <w:rFonts w:ascii="仿宋" w:eastAsia="仿宋" w:hAnsi="仿宋" w:cs="仿宋"/>
          <w:sz w:val="24"/>
          <w:szCs w:val="21"/>
        </w:rPr>
      </w:pPr>
      <w:r w:rsidRPr="00BD1AD5">
        <w:rPr>
          <w:rFonts w:ascii="仿宋" w:eastAsia="仿宋" w:hAnsi="仿宋" w:cs="仿宋" w:hint="eastAsia"/>
          <w:bCs/>
          <w:szCs w:val="21"/>
        </w:rPr>
        <w:t>安装调试经用户验收合格当天起，质量保证期1年，质保期内免费维修。超出保修期3年内，收取耗材费用，免收服务费。维修响应时间≤12小时，到现场时间≤48小时。</w:t>
      </w:r>
    </w:p>
    <w:p w:rsidR="00874C41" w:rsidRPr="00BD1AD5" w:rsidRDefault="00BB0B4F">
      <w:pPr>
        <w:spacing w:beforeLines="50" w:before="156" w:afterLines="50" w:after="156" w:line="360" w:lineRule="auto"/>
        <w:rPr>
          <w:rFonts w:ascii="仿宋" w:eastAsia="仿宋" w:hAnsi="仿宋" w:cs="仿宋"/>
          <w:b/>
          <w:sz w:val="24"/>
          <w:szCs w:val="21"/>
        </w:rPr>
      </w:pPr>
      <w:r w:rsidRPr="00BD1AD5">
        <w:rPr>
          <w:rFonts w:ascii="仿宋" w:eastAsia="仿宋" w:hAnsi="仿宋" w:cs="仿宋" w:hint="eastAsia"/>
          <w:b/>
          <w:sz w:val="24"/>
          <w:szCs w:val="21"/>
        </w:rPr>
        <w:t>（二）-2  数字式消解器</w:t>
      </w:r>
    </w:p>
    <w:p w:rsidR="00874C41" w:rsidRPr="00BD1AD5" w:rsidRDefault="00BB0B4F">
      <w:pPr>
        <w:spacing w:line="360" w:lineRule="auto"/>
        <w:rPr>
          <w:rFonts w:ascii="仿宋" w:eastAsia="仿宋" w:hAnsi="仿宋" w:cs="仿宋"/>
          <w:szCs w:val="21"/>
        </w:rPr>
      </w:pPr>
      <w:r w:rsidRPr="00BD1AD5">
        <w:rPr>
          <w:rFonts w:ascii="仿宋" w:eastAsia="仿宋" w:hAnsi="仿宋" w:cs="仿宋" w:hint="eastAsia"/>
          <w:szCs w:val="21"/>
        </w:rPr>
        <w:t>1  用途</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 xml:space="preserve">数字式消解器，可进行COD、TOC、总氮、总磷等水样的消解，消解温度、消解时间可分别在37℃～165℃、0～480分钟的范围内任意选择。 </w:t>
      </w:r>
    </w:p>
    <w:p w:rsidR="00874C41" w:rsidRPr="00BD1AD5" w:rsidRDefault="00BB0B4F">
      <w:pPr>
        <w:spacing w:line="360" w:lineRule="auto"/>
        <w:rPr>
          <w:rFonts w:ascii="仿宋" w:eastAsia="仿宋" w:hAnsi="仿宋" w:cs="仿宋"/>
          <w:szCs w:val="21"/>
        </w:rPr>
      </w:pPr>
      <w:r w:rsidRPr="00BD1AD5">
        <w:rPr>
          <w:rFonts w:ascii="仿宋" w:eastAsia="仿宋" w:hAnsi="仿宋" w:cs="仿宋" w:hint="eastAsia"/>
          <w:szCs w:val="21"/>
        </w:rPr>
        <w:t>2  工作条件</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2.1  电源：100 V～240V，50/60Hz（交流）。</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lastRenderedPageBreak/>
        <w:t>2.2  温度：10℃～45℃。</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2.3  湿度：最大相对湿度90%（非冷凝）。</w:t>
      </w:r>
    </w:p>
    <w:p w:rsidR="00874C41" w:rsidRPr="00BD1AD5" w:rsidRDefault="00BB0B4F">
      <w:pPr>
        <w:spacing w:line="360" w:lineRule="auto"/>
        <w:rPr>
          <w:rFonts w:ascii="仿宋" w:eastAsia="仿宋" w:hAnsi="仿宋" w:cs="仿宋"/>
          <w:szCs w:val="21"/>
        </w:rPr>
      </w:pPr>
      <w:r w:rsidRPr="00BD1AD5">
        <w:rPr>
          <w:rFonts w:ascii="仿宋" w:eastAsia="仿宋" w:hAnsi="仿宋" w:cs="仿宋" w:hint="eastAsia"/>
          <w:szCs w:val="21"/>
        </w:rPr>
        <w:t>3  技术性能指标</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3.1  加热速度：10分钟内可从20℃加热至150℃。</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3.2  温度稳定性：±1℃。</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3.3  已存储程序：COD程序（150℃，120min）；TOC程序（105℃，120min）；100℃程序（100℃，30，60，120min）； 105℃程序（105℃，30，60，120min）；150℃程序（150℃，30，60，120min）；165℃程序（165℃，30，60，120min）。</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3.4  消解温度：37℃～165℃，任意选择。</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3.5  消解时间：0～480min，任意选择，程序完毕后可自动停止加热。</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3.6 加热模块：1个。</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3.7 加热孔：单加热模块： 21个16mm样品孔。</w:t>
      </w:r>
    </w:p>
    <w:p w:rsidR="00874C41" w:rsidRPr="00BD1AD5" w:rsidRDefault="00BB0B4F">
      <w:pPr>
        <w:spacing w:line="360" w:lineRule="auto"/>
        <w:rPr>
          <w:rFonts w:ascii="仿宋" w:eastAsia="仿宋" w:hAnsi="仿宋" w:cs="仿宋"/>
          <w:szCs w:val="21"/>
        </w:rPr>
      </w:pPr>
      <w:r w:rsidRPr="00BD1AD5">
        <w:rPr>
          <w:rFonts w:ascii="仿宋" w:eastAsia="仿宋" w:hAnsi="仿宋" w:cs="仿宋" w:hint="eastAsia"/>
          <w:szCs w:val="21"/>
        </w:rPr>
        <w:t>4  配置要求</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消解器主机+ 保护盖+电源线+说明书。</w:t>
      </w:r>
    </w:p>
    <w:p w:rsidR="00874C41" w:rsidRPr="00BD1AD5" w:rsidRDefault="00BB0B4F">
      <w:pPr>
        <w:spacing w:line="360" w:lineRule="auto"/>
        <w:rPr>
          <w:rFonts w:ascii="仿宋" w:eastAsia="仿宋" w:hAnsi="仿宋" w:cs="仿宋"/>
          <w:szCs w:val="21"/>
        </w:rPr>
      </w:pPr>
      <w:r w:rsidRPr="00BD1AD5">
        <w:rPr>
          <w:rFonts w:ascii="仿宋" w:eastAsia="仿宋" w:hAnsi="仿宋" w:cs="仿宋" w:hint="eastAsia"/>
          <w:szCs w:val="21"/>
        </w:rPr>
        <w:t>5  投标文件中必须提供厂商出具的授权书（原件）。</w:t>
      </w:r>
    </w:p>
    <w:p w:rsidR="00874C41" w:rsidRPr="00BD1AD5" w:rsidRDefault="00BB0B4F">
      <w:pPr>
        <w:spacing w:line="360" w:lineRule="auto"/>
        <w:rPr>
          <w:rFonts w:ascii="仿宋" w:eastAsia="仿宋" w:hAnsi="仿宋" w:cs="仿宋"/>
          <w:szCs w:val="21"/>
        </w:rPr>
      </w:pPr>
      <w:r w:rsidRPr="00BD1AD5">
        <w:rPr>
          <w:rFonts w:ascii="仿宋" w:eastAsia="仿宋" w:hAnsi="仿宋" w:cs="仿宋" w:hint="eastAsia"/>
          <w:szCs w:val="21"/>
        </w:rPr>
        <w:t>6  售后服务</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仪器到货后一周内到用户处免费安装，调试，培训，直至验收合格，用户方的技术人员能独立工作。</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bCs/>
          <w:szCs w:val="21"/>
        </w:rPr>
        <w:t>安装调试经用户验收合格当天起，质量保证期1年，质保期内免费维修。维修响应时间≤12小时，到现场时间≤48小时。</w:t>
      </w:r>
    </w:p>
    <w:p w:rsidR="00874C41" w:rsidRPr="00BD1AD5" w:rsidRDefault="00BB0B4F">
      <w:pPr>
        <w:spacing w:beforeLines="50" w:before="156" w:afterLines="50" w:after="156" w:line="360" w:lineRule="auto"/>
        <w:rPr>
          <w:rFonts w:ascii="仿宋" w:eastAsia="仿宋" w:hAnsi="仿宋" w:cs="仿宋"/>
          <w:b/>
          <w:sz w:val="24"/>
          <w:szCs w:val="21"/>
        </w:rPr>
      </w:pPr>
      <w:r w:rsidRPr="00BD1AD5">
        <w:rPr>
          <w:rFonts w:ascii="仿宋" w:eastAsia="仿宋" w:hAnsi="仿宋" w:cs="仿宋" w:hint="eastAsia"/>
          <w:b/>
          <w:sz w:val="24"/>
          <w:szCs w:val="21"/>
        </w:rPr>
        <w:t>（三） BOD分析仪</w:t>
      </w:r>
    </w:p>
    <w:p w:rsidR="00874C41" w:rsidRPr="00BD1AD5" w:rsidRDefault="00BB0B4F">
      <w:pPr>
        <w:spacing w:line="360" w:lineRule="auto"/>
        <w:rPr>
          <w:rFonts w:ascii="仿宋" w:eastAsia="仿宋" w:hAnsi="仿宋" w:cs="仿宋"/>
          <w:szCs w:val="21"/>
        </w:rPr>
      </w:pPr>
      <w:r w:rsidRPr="00BD1AD5">
        <w:rPr>
          <w:rFonts w:ascii="仿宋" w:eastAsia="仿宋" w:hAnsi="仿宋" w:cs="仿宋" w:hint="eastAsia"/>
          <w:szCs w:val="21"/>
        </w:rPr>
        <w:t>1  用途</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用于实验室中，测定环境水样的五日生化需氧量BOD5值。仪器采用呼吸法（压差法）原理，样品无需稀释曝气，直接测量。实时监测样品BOD变化。</w:t>
      </w:r>
    </w:p>
    <w:p w:rsidR="00874C41" w:rsidRPr="00BD1AD5" w:rsidRDefault="00BB0B4F">
      <w:pPr>
        <w:spacing w:line="360" w:lineRule="auto"/>
        <w:rPr>
          <w:rFonts w:ascii="仿宋" w:eastAsia="仿宋" w:hAnsi="仿宋" w:cs="仿宋"/>
          <w:szCs w:val="21"/>
        </w:rPr>
      </w:pPr>
      <w:r w:rsidRPr="00BD1AD5">
        <w:rPr>
          <w:rFonts w:ascii="仿宋" w:eastAsia="仿宋" w:hAnsi="仿宋" w:cs="仿宋" w:hint="eastAsia"/>
          <w:szCs w:val="21"/>
        </w:rPr>
        <w:t>2  技术性能指标</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2.1  分析方法：呼吸法，无汞压力传感器测量，直读BOD值。</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2.2  一次可同时分析样品数：6个。</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2.3  测定范围：0～35, 0～70, 0～350, 0～700 mg/L (不需要稀释)。</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2.4  显示：LCD数显，并可时时显示BOD变化趋势曲线。</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2.5  重量：4 千克。</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lastRenderedPageBreak/>
        <w:t>2.6 尺寸：28.9 × 26 ×9.8 厘米。</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2.7  漂移：5 天内小于 3 mg/L BOD。</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2.8  分辨率：1 mg/L BOD。</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2.9  精确度：测试 44个150 mg/L 的葡萄糖和谷氨酸标准溶液，95%置信区间内均值为 235 mg/L BOD（分布在224 至 246 mg/L之间）。</w:t>
      </w:r>
    </w:p>
    <w:p w:rsidR="00874C41" w:rsidRPr="00BD1AD5" w:rsidRDefault="00BB0B4F">
      <w:pPr>
        <w:spacing w:line="360" w:lineRule="auto"/>
        <w:rPr>
          <w:rFonts w:ascii="仿宋" w:eastAsia="仿宋" w:hAnsi="仿宋" w:cs="仿宋"/>
          <w:szCs w:val="21"/>
        </w:rPr>
      </w:pPr>
      <w:r w:rsidRPr="00BD1AD5">
        <w:rPr>
          <w:rFonts w:ascii="仿宋" w:eastAsia="仿宋" w:hAnsi="仿宋" w:cs="仿宋" w:hint="eastAsia"/>
          <w:szCs w:val="21"/>
        </w:rPr>
        <w:t>3  配置要求</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BOD测定仪主机、电源线、12个样品瓶、一包营养缓冲液、一瓶氢氧化钾颗粒、6个搅拌子等。</w:t>
      </w:r>
    </w:p>
    <w:p w:rsidR="00874C41" w:rsidRPr="00BD1AD5" w:rsidRDefault="00BB0B4F">
      <w:pPr>
        <w:spacing w:line="360" w:lineRule="auto"/>
        <w:rPr>
          <w:rFonts w:ascii="仿宋" w:eastAsia="仿宋" w:hAnsi="仿宋" w:cs="仿宋"/>
          <w:szCs w:val="21"/>
        </w:rPr>
      </w:pPr>
      <w:r w:rsidRPr="00BD1AD5">
        <w:rPr>
          <w:rFonts w:ascii="仿宋" w:eastAsia="仿宋" w:hAnsi="仿宋" w:cs="仿宋" w:hint="eastAsia"/>
          <w:szCs w:val="21"/>
        </w:rPr>
        <w:t>4  售后服务</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仪器到货后一周内到用户处免费安装，调试，培训，直至验收合格，用户方的技术人员能独立工作。</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bCs/>
          <w:szCs w:val="21"/>
        </w:rPr>
        <w:t>安装调试经用户验收合格当天起，质量保证期1年，质保期内免费维修。维修响应时间≤12小时，到现场时间≤48小时。</w:t>
      </w:r>
    </w:p>
    <w:p w:rsidR="00874C41" w:rsidRPr="00BD1AD5" w:rsidRDefault="00BB0B4F">
      <w:pPr>
        <w:spacing w:beforeLines="50" w:before="156" w:afterLines="50" w:after="156" w:line="360" w:lineRule="auto"/>
        <w:rPr>
          <w:rFonts w:ascii="仿宋" w:eastAsia="仿宋" w:hAnsi="仿宋" w:cs="仿宋"/>
          <w:b/>
          <w:sz w:val="24"/>
          <w:szCs w:val="21"/>
        </w:rPr>
      </w:pPr>
      <w:r w:rsidRPr="00BD1AD5">
        <w:rPr>
          <w:rFonts w:ascii="仿宋" w:eastAsia="仿宋" w:hAnsi="仿宋" w:cs="仿宋" w:hint="eastAsia"/>
          <w:b/>
          <w:sz w:val="24"/>
          <w:szCs w:val="21"/>
        </w:rPr>
        <w:t>（四） 高速台式冷冻离心机</w:t>
      </w:r>
    </w:p>
    <w:p w:rsidR="00874C41" w:rsidRPr="00BD1AD5" w:rsidRDefault="00BB0B4F">
      <w:pPr>
        <w:spacing w:line="360" w:lineRule="auto"/>
        <w:rPr>
          <w:rFonts w:ascii="仿宋" w:eastAsia="仿宋" w:hAnsi="仿宋" w:cs="仿宋"/>
          <w:szCs w:val="21"/>
        </w:rPr>
      </w:pPr>
      <w:r w:rsidRPr="00BD1AD5">
        <w:rPr>
          <w:rFonts w:ascii="仿宋" w:eastAsia="仿宋" w:hAnsi="仿宋" w:cs="仿宋" w:hint="eastAsia"/>
          <w:szCs w:val="21"/>
        </w:rPr>
        <w:t>1  工作条件</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 xml:space="preserve">1.1  工作温度：＋10℃～＋32℃，230V，50/60Hz。  </w:t>
      </w:r>
    </w:p>
    <w:p w:rsidR="00874C41" w:rsidRPr="00BD1AD5" w:rsidRDefault="00BB0B4F">
      <w:pPr>
        <w:spacing w:line="360" w:lineRule="auto"/>
        <w:rPr>
          <w:rFonts w:ascii="仿宋" w:eastAsia="仿宋" w:hAnsi="仿宋" w:cs="仿宋"/>
          <w:szCs w:val="21"/>
        </w:rPr>
      </w:pPr>
      <w:r w:rsidRPr="00BD1AD5">
        <w:rPr>
          <w:rFonts w:ascii="仿宋" w:eastAsia="仿宋" w:hAnsi="仿宋" w:cs="仿宋" w:hint="eastAsia"/>
          <w:szCs w:val="21"/>
        </w:rPr>
        <w:t>2.主要技术指标</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▲2.1  转速范围：100至15,300 rpm，精度达±1rpm。</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2.2  最大容量(ml)：角转子6×85 /水平转子4×200ml。</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▲2.3  最大离心力(x g)：23,031。</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2.4  时间控制范围：0～9h59 min/连续运转/短时加速。</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2.5  噪音(dBA)：&lt; 66dBA（最大转速时）.</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▲2.6  可预设20个加/减速曲线。</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2.7  具有10个存储程序。</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2.8  磁性转头识别，防止转头过速。</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2.9  免维护无碳刷变频电机；微控制器可预设离心力、速度、转头、时间。</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2.10  可配24×1.5/2.2mL水平转子。</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▲2.11  符合国际安全标准IEC1010及ISO9001质量认证, 具有并提供医疗器械注册证。</w:t>
      </w:r>
    </w:p>
    <w:p w:rsidR="00874C41" w:rsidRPr="00BD1AD5" w:rsidRDefault="00BB0B4F">
      <w:pPr>
        <w:spacing w:line="360" w:lineRule="auto"/>
        <w:rPr>
          <w:rFonts w:ascii="仿宋" w:eastAsia="仿宋" w:hAnsi="仿宋" w:cs="仿宋"/>
          <w:szCs w:val="21"/>
        </w:rPr>
      </w:pPr>
      <w:r w:rsidRPr="00BD1AD5">
        <w:rPr>
          <w:rFonts w:ascii="仿宋" w:eastAsia="仿宋" w:hAnsi="仿宋" w:cs="仿宋" w:hint="eastAsia"/>
          <w:szCs w:val="21"/>
        </w:rPr>
        <w:t>3  基本配置</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3.1  主机：1个</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3.2  6×50 mL尖底离心管角转子：1个。</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lastRenderedPageBreak/>
        <w:t>3.3  50 mL离心管：100个</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3.4  增加一套小容量的角转子和离心管。</w:t>
      </w:r>
    </w:p>
    <w:p w:rsidR="00874C41" w:rsidRPr="00BD1AD5" w:rsidRDefault="00BB0B4F">
      <w:pPr>
        <w:spacing w:line="360" w:lineRule="auto"/>
        <w:rPr>
          <w:rFonts w:ascii="仿宋" w:eastAsia="仿宋" w:hAnsi="仿宋" w:cs="仿宋"/>
          <w:szCs w:val="21"/>
        </w:rPr>
      </w:pPr>
      <w:r w:rsidRPr="00BD1AD5">
        <w:rPr>
          <w:rFonts w:ascii="仿宋" w:eastAsia="仿宋" w:hAnsi="仿宋" w:cs="仿宋" w:hint="eastAsia"/>
          <w:szCs w:val="21"/>
        </w:rPr>
        <w:t>4  售后服务</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仪器到货后一周内到用户处免费安装，调试，培训，直至验收合格，用户方的技术人员能独立工作。</w:t>
      </w:r>
    </w:p>
    <w:p w:rsidR="00874C41" w:rsidRPr="00BD1AD5" w:rsidRDefault="00BB0B4F">
      <w:pPr>
        <w:spacing w:line="360" w:lineRule="auto"/>
        <w:ind w:firstLineChars="200" w:firstLine="420"/>
        <w:rPr>
          <w:rFonts w:ascii="仿宋" w:eastAsia="仿宋" w:hAnsi="仿宋" w:cs="仿宋"/>
          <w:bCs/>
          <w:szCs w:val="21"/>
        </w:rPr>
      </w:pPr>
      <w:r w:rsidRPr="00BD1AD5">
        <w:rPr>
          <w:rFonts w:ascii="仿宋" w:eastAsia="仿宋" w:hAnsi="仿宋" w:cs="仿宋" w:hint="eastAsia"/>
          <w:bCs/>
          <w:szCs w:val="21"/>
        </w:rPr>
        <w:t>安装调试经用户验收合格当天起，质量保证期1年，质保期内免费维修。维修响应时间≤12小时，到现场时间≤48小时。</w:t>
      </w:r>
    </w:p>
    <w:p w:rsidR="00874C41" w:rsidRPr="00BD1AD5" w:rsidRDefault="00BB0B4F">
      <w:pPr>
        <w:spacing w:line="360" w:lineRule="auto"/>
        <w:rPr>
          <w:rFonts w:ascii="仿宋" w:eastAsia="仿宋" w:hAnsi="仿宋" w:cs="仿宋"/>
          <w:bCs/>
          <w:szCs w:val="21"/>
        </w:rPr>
      </w:pPr>
      <w:r w:rsidRPr="00BD1AD5">
        <w:rPr>
          <w:rFonts w:ascii="仿宋" w:eastAsia="仿宋" w:hAnsi="仿宋" w:cs="仿宋" w:hint="eastAsia"/>
          <w:szCs w:val="21"/>
        </w:rPr>
        <w:t>5 投标文件中必须提供厂商出具的授权书（原件）。</w:t>
      </w:r>
    </w:p>
    <w:p w:rsidR="00874C41" w:rsidRPr="00BD1AD5" w:rsidRDefault="00BB0B4F">
      <w:pPr>
        <w:spacing w:beforeLines="50" w:before="156" w:afterLines="50" w:after="156" w:line="360" w:lineRule="auto"/>
        <w:rPr>
          <w:rFonts w:ascii="仿宋" w:eastAsia="仿宋" w:hAnsi="仿宋" w:cs="仿宋"/>
          <w:b/>
          <w:sz w:val="24"/>
          <w:szCs w:val="21"/>
        </w:rPr>
      </w:pPr>
      <w:r w:rsidRPr="00BD1AD5">
        <w:rPr>
          <w:rFonts w:ascii="仿宋" w:eastAsia="仿宋" w:hAnsi="仿宋" w:cs="仿宋" w:hint="eastAsia"/>
          <w:b/>
          <w:sz w:val="24"/>
          <w:szCs w:val="21"/>
        </w:rPr>
        <w:t>（五）电子天平(十万分之一)</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1 量程：60g/120g/220g , 可读性：0.01mg/0.01mg/0.1mg  (120g称重范围内精确到0.01mg)</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 xml:space="preserve">  重复性：0.02mg/0.04mg/0.07mg      </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 xml:space="preserve">  线  性：0.1mg/0.1mg/0.2mg</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  典型稳定时间：6s/6s/2s</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  灵敏度漂移 +10℃ +30℃， ±1 ppm / K</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▲4  iso  CAL: 1) 1.5k温度变化； 2） 4h时间间隔（全自动校准）</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5  称盘直径：80mm/90mm/130mm可选</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6  称量室高度：约218mm</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7  全自动的温度和时间触发的内部校准和调整功能（isoCAL），保证称量结果的可靠性。自动调整功能，每一次的校准调整过程都会由Cal审计追踪功能进行文档化记录；</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▲8  智能彩色触摸屏；</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9  MiniUSB接口可直接将数据传输到Microsoft Windows程序中，无需任何软件，并可设置数据输出间隔，可选择SBI、XBPI、表格格式和文本格式数据传输协议；可选配USB|USBA数据接口；mini USB|RS232数据接口，9针；mini USB|RS232数据接口，25针等多种通讯。</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▲10  具有数据中断功能，当检测到以下不确定称重结果时，暂时中断至打印机、计算机的数据传输：</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 称重结果低于USP最小称量量限制；</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 天平不水平；</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 天平未校准时；</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▲11  具有水平报警功能的智能电子水平气泡，图形提示水平调整；</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12  SQmin功能，按照USP最小样品量要求监控天平的合规性；</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lastRenderedPageBreak/>
        <w:t>13  具有存储校准过程的所有数据功能（CAL Audit Trail），数据可溯源；</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14  机壳采用防化学品表面处理，可耐受丙酮，易于清洁；</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15  标配有效消除静电影响的具有静电涂层技术的新型称量底板</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16  标配可补偿环境温度的智能调温的防风罩背板</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17  可进行单次和批次ID的设置，方便执行可追溯样品识别操作；</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18  密码保护功能，防止数据被篡改；</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19  更多的应用程序：混合、组分、统计、转换、密度、百分比、检重、峰值保持、计数、不稳定状态测量等；</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20  可自动识别连接的打印机型号，GLP/GMP打印格式；</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21  配置清单：</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主机一台，防风罩一套，电源一套，操作说明书一套，保修卡，支架一套，称盘一套。</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22 投标文件中必须提供厂商出具的授权书（原件）。</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23  售后服务</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仪器到货后一周内到用户处免费安装，调试，培训，直至验收合格，用户方的技术人员能独立工作。</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bCs/>
          <w:szCs w:val="21"/>
        </w:rPr>
        <w:t>安装调试经用户验收合格当天起，质量保证期1年，质保期内免费维修。维修响应时间≤12小时，到现场时间≤48小时。</w:t>
      </w:r>
    </w:p>
    <w:p w:rsidR="00874C41" w:rsidRPr="00BD1AD5" w:rsidRDefault="00BB0B4F">
      <w:pPr>
        <w:spacing w:beforeLines="50" w:before="156" w:afterLines="50" w:after="156" w:line="360" w:lineRule="auto"/>
        <w:rPr>
          <w:rFonts w:ascii="仿宋" w:eastAsia="仿宋" w:hAnsi="仿宋" w:cs="仿宋"/>
          <w:b/>
          <w:sz w:val="24"/>
          <w:szCs w:val="21"/>
        </w:rPr>
      </w:pPr>
      <w:r w:rsidRPr="00BD1AD5">
        <w:rPr>
          <w:rFonts w:ascii="仿宋" w:eastAsia="仿宋" w:hAnsi="仿宋" w:cs="仿宋" w:hint="eastAsia"/>
          <w:b/>
          <w:sz w:val="24"/>
          <w:szCs w:val="21"/>
        </w:rPr>
        <w:t>（六）微波消解仪</w:t>
      </w:r>
    </w:p>
    <w:p w:rsidR="00874C41" w:rsidRPr="00BD1AD5" w:rsidRDefault="00BB0B4F">
      <w:pPr>
        <w:spacing w:line="360" w:lineRule="auto"/>
        <w:rPr>
          <w:rFonts w:ascii="仿宋" w:eastAsia="仿宋" w:hAnsi="仿宋" w:cs="仿宋"/>
          <w:szCs w:val="21"/>
        </w:rPr>
      </w:pPr>
      <w:r w:rsidRPr="00BD1AD5">
        <w:rPr>
          <w:rFonts w:ascii="仿宋" w:eastAsia="仿宋" w:hAnsi="仿宋" w:cs="仿宋" w:hint="eastAsia"/>
          <w:szCs w:val="21"/>
        </w:rPr>
        <w:t>1  基本性能</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1.1  消解方式：微波密闭消解模式，批量处理，确保挥发性元素回收率</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用于土壤、食品、农产品等各类样品的酸消解、溶剂萃取等样品前处理，为AAS，ICP，ICP-MS等仪器提供样品制备。</w:t>
      </w:r>
    </w:p>
    <w:p w:rsidR="00874C41" w:rsidRPr="00BD1AD5" w:rsidRDefault="00BB0B4F">
      <w:pPr>
        <w:spacing w:line="360" w:lineRule="auto"/>
        <w:rPr>
          <w:rFonts w:ascii="仿宋" w:eastAsia="仿宋" w:hAnsi="仿宋" w:cs="仿宋"/>
          <w:szCs w:val="21"/>
        </w:rPr>
      </w:pPr>
      <w:r w:rsidRPr="00BD1AD5">
        <w:rPr>
          <w:rFonts w:ascii="仿宋" w:eastAsia="仿宋" w:hAnsi="仿宋" w:cs="仿宋" w:hint="eastAsia"/>
          <w:szCs w:val="21"/>
        </w:rPr>
        <w:t>2  技术参数</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2.1  微波系统：</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2.1.1  磁控管结构与功率：采用双磁控管错位排列设计，最大微波输出功率：≥1800W</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2.1.2  微波工作方式：连续、非脉冲模式微波发射，0-100%功率全程自动连续可调（需提供针对“连续、非脉冲模式微波工作方式”的检测报告）</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2.1.3  微波均匀性：微波定向压缩技术将微波聚焦在样品区域，确保多样品处理时微波加热均匀性及效率（需提供针对“微波均匀性”的检测报告）</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2.1.4  模块化设计，具有微波干燥，微波萃取，微波蛋白水解，微波氧燃烧，微波紫外消解等</w:t>
      </w:r>
      <w:r w:rsidRPr="00BD1AD5">
        <w:rPr>
          <w:rFonts w:ascii="仿宋" w:eastAsia="仿宋" w:hAnsi="仿宋" w:cs="仿宋" w:hint="eastAsia"/>
          <w:szCs w:val="21"/>
        </w:rPr>
        <w:lastRenderedPageBreak/>
        <w:t>功能。</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2.2  炉腔系统：</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2.2.1  腔体容积：≤60L</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2.2.2  批处理能力：可同时处理≥24位超高压消解罐转子或≥ 40位高通量消解罐转子</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2.2.3  腔体材料：整体由316L不锈钢无缝焊接而成，钢板厚度要求≥3mm</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2.2.4  为提高操作便捷性及安全性，炉门开启方式必须为侧开，非顶部开门或下开式方式</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2.2.5  炉门及门锁结构：高强度不锈钢承载安全防爆门，运行过程中始终锁定炉门，非低于安全温度和压力无法开门</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2.2.6  同时配置机械门锁和电子门锁，兼顾安全性和使用便捷性</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▲2.2.7  安全与标准：安全性符合国标《GBT 26814-2011》（提供国家认可实验室出具的第三方证明文件）；炉门具有缓冲浮动设计，可在腔内压力过大时浮动释放部分压力后再密闭，并有异常自动急停功能和报警功能。</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2.2.8  炉腔质保：腔体5年质量保证，非人为损坏、如出现形变或腐蚀生锈，免费更换（制造商需出具5年质量保证承诺书）</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2.2.9  耐腐蚀排风系统，消解过程中及时带走消解罐管壁外多余热量，延长消解罐使用寿命，消解结束后快速冷却，具有一年质保。</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2.2.10可配置高效全罐磁力搅拌系统，可实时搅拌每个反应罐，提高反应效率。</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2.2.11 可配置高灵敏度溶剂及异响传感器有效避免由于误操作造成的安全隐患。</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2.3</w:t>
      </w:r>
      <w:r w:rsidRPr="00BD1AD5">
        <w:rPr>
          <w:rFonts w:ascii="仿宋" w:eastAsia="仿宋" w:hAnsi="仿宋" w:cs="仿宋" w:hint="eastAsia"/>
          <w:szCs w:val="21"/>
        </w:rPr>
        <w:tab/>
        <w:t xml:space="preserve">  温度测控系统：</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2.3.1  测温方式：可自由切换“非接触式红外测温方式”和“插入式高精度温度传感器罐内测温方式”，实时监测消解罐罐内样品温度</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2.3.2  仪器可配置三个非接触式红外温度传感器</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2.3.3  测温范围/精度：0～300℃/±1℃</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2.4  压力测控系统：</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2.4.1  测压方式：采用专用压力传感器实时监测消解罐罐内压力，并可随时观察罐内压力数值及压力变化曲线</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▲2.4.2  配置升压速度监控模块：实时监测压力升高速度，并对其进行预防性控制，主机上显示压力升高速度的设定范围：0~0.2 Mpa/s</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2.5  软件控制系统：</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▲2.5.1  采用主机一体式控制系统，彩色触摸屏配合触控笔点击操作，历史实验数据可保存并在主机回看，仪器腔体内置摄像头，主机集成高清彩色显示屏，无需借助手机或IPAD电脑，无需通</w:t>
      </w:r>
      <w:r w:rsidRPr="00BD1AD5">
        <w:rPr>
          <w:rFonts w:ascii="仿宋" w:eastAsia="仿宋" w:hAnsi="仿宋" w:cs="仿宋" w:hint="eastAsia"/>
          <w:szCs w:val="21"/>
        </w:rPr>
        <w:lastRenderedPageBreak/>
        <w:t>过无线连接，即可实时动态传输炉腔内消解罐及温度压力传感器工作影像。</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2.5.2  设置有管理员、操作员等多层级用户界面管理</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2.5.3  工作模式：标准模式、功率模式、斜率升温模式可选，主机内置中文帮助程序集合仪器操作培训教材及图文SOP</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2.5.4  彩色图形界面，主机可实时显示温度、压力、步骤、时间等消解数据和曲线，可外接PC导出实验数据及方法</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2.5.5  可根据仪器不同应用需求，选择不同应用模式：消解模式、萃取/合成模式</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2.5.6  仪器内置人性化温度，压力及微波功率校准程序，用户可自行对仪器做定期维护校准，确保仪器安全状况（须提供主机软件程序关于温度、压力、微波功率校准程序操作界面图片佐证）</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2.5.7  仪器可配置CFR Part 11模块，具备用户界面管理、数据溯源及电子签名等功能，符合FDA验证要求</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2.6</w:t>
      </w:r>
      <w:r w:rsidRPr="00BD1AD5">
        <w:rPr>
          <w:rFonts w:ascii="仿宋" w:eastAsia="仿宋" w:hAnsi="仿宋" w:cs="仿宋" w:hint="eastAsia"/>
          <w:szCs w:val="21"/>
        </w:rPr>
        <w:tab/>
        <w:t xml:space="preserve">  超高压消解罐</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2.6.1  分体式消解转子设计，无需整体式搬动。</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2.6.2  批处理样品数≥10个</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2.6.3  罐体容积≥100mL</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2.6.4  内罐材质：由TFM（改性聚四氟乙烯）制作，耐强酸腐蚀</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2.6.5  护套材质：由疏水性高强度耐压材料制作，防爆裂并支持水洗易于清洁</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2.6.6  最高耐受压力：≥ 15Mpa（具有CNAS资质的权威计量院针对“消解罐最高耐压”的检测报告）</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2.6.7  最高耐受温度：≥ 300℃</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2.6.8  安全保护：为了使用安全性，消解罐必须具备带安全膜结构放气螺钉，过压时可自动泄压。</w:t>
      </w:r>
    </w:p>
    <w:p w:rsidR="00874C41" w:rsidRPr="00BD1AD5" w:rsidRDefault="00BB0B4F">
      <w:pPr>
        <w:spacing w:line="360" w:lineRule="auto"/>
        <w:rPr>
          <w:rFonts w:ascii="仿宋" w:eastAsia="仿宋" w:hAnsi="仿宋" w:cs="仿宋"/>
          <w:szCs w:val="21"/>
        </w:rPr>
      </w:pPr>
      <w:r w:rsidRPr="00BD1AD5">
        <w:rPr>
          <w:rFonts w:ascii="仿宋" w:eastAsia="仿宋" w:hAnsi="仿宋" w:cs="仿宋" w:hint="eastAsia"/>
          <w:szCs w:val="21"/>
        </w:rPr>
        <w:t>3  配置要求</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3.1  双磁控管微波消解萃取系统主机</w:t>
      </w:r>
      <w:r w:rsidRPr="00BD1AD5">
        <w:rPr>
          <w:rFonts w:ascii="仿宋" w:eastAsia="仿宋" w:hAnsi="仿宋" w:cs="仿宋" w:hint="eastAsia"/>
          <w:szCs w:val="21"/>
        </w:rPr>
        <w:tab/>
        <w:t>1台</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3.2  彩色触摸屏与主机集成一体式控制终端</w:t>
      </w:r>
      <w:r w:rsidRPr="00BD1AD5">
        <w:rPr>
          <w:rFonts w:ascii="仿宋" w:eastAsia="仿宋" w:hAnsi="仿宋" w:cs="仿宋" w:hint="eastAsia"/>
          <w:szCs w:val="21"/>
        </w:rPr>
        <w:tab/>
        <w:t>1套</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3.3  腔内实时影像检测系统</w:t>
      </w:r>
      <w:r w:rsidRPr="00BD1AD5">
        <w:rPr>
          <w:rFonts w:ascii="仿宋" w:eastAsia="仿宋" w:hAnsi="仿宋" w:cs="仿宋" w:hint="eastAsia"/>
          <w:szCs w:val="21"/>
        </w:rPr>
        <w:tab/>
        <w:t>1组</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3.4  罐体插入式高精度温度传感器</w:t>
      </w:r>
      <w:r w:rsidRPr="00BD1AD5">
        <w:rPr>
          <w:rFonts w:ascii="仿宋" w:eastAsia="仿宋" w:hAnsi="仿宋" w:cs="仿宋" w:hint="eastAsia"/>
          <w:szCs w:val="21"/>
        </w:rPr>
        <w:tab/>
        <w:t>1组</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3.5  罐体内部高精度压力传感器</w:t>
      </w:r>
      <w:r w:rsidRPr="00BD1AD5">
        <w:rPr>
          <w:rFonts w:ascii="仿宋" w:eastAsia="仿宋" w:hAnsi="仿宋" w:cs="仿宋" w:hint="eastAsia"/>
          <w:szCs w:val="21"/>
        </w:rPr>
        <w:tab/>
        <w:t>1组</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3.6  升压速度监控模块</w:t>
      </w:r>
      <w:r w:rsidRPr="00BD1AD5">
        <w:rPr>
          <w:rFonts w:ascii="仿宋" w:eastAsia="仿宋" w:hAnsi="仿宋" w:cs="仿宋" w:hint="eastAsia"/>
          <w:szCs w:val="21"/>
        </w:rPr>
        <w:tab/>
        <w:t>1组</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3.7  耐腐蚀排风系统</w:t>
      </w:r>
      <w:r w:rsidRPr="00BD1AD5">
        <w:rPr>
          <w:rFonts w:ascii="仿宋" w:eastAsia="仿宋" w:hAnsi="仿宋" w:cs="仿宋" w:hint="eastAsia"/>
          <w:szCs w:val="21"/>
        </w:rPr>
        <w:tab/>
        <w:t>1组</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3.8  超高压消解罐转子（配置有100mL消解罐 10罐，大于10罐按照转子实际数量配备）</w:t>
      </w:r>
      <w:r w:rsidRPr="00BD1AD5">
        <w:rPr>
          <w:rFonts w:ascii="仿宋" w:eastAsia="仿宋" w:hAnsi="仿宋" w:cs="仿宋" w:hint="eastAsia"/>
          <w:szCs w:val="21"/>
        </w:rPr>
        <w:tab/>
        <w:t>1</w:t>
      </w:r>
      <w:r w:rsidRPr="00BD1AD5">
        <w:rPr>
          <w:rFonts w:ascii="仿宋" w:eastAsia="仿宋" w:hAnsi="仿宋" w:cs="仿宋" w:hint="eastAsia"/>
          <w:szCs w:val="21"/>
        </w:rPr>
        <w:lastRenderedPageBreak/>
        <w:t>组</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3.9  工具包</w:t>
      </w:r>
      <w:r w:rsidRPr="00BD1AD5">
        <w:rPr>
          <w:rFonts w:ascii="仿宋" w:eastAsia="仿宋" w:hAnsi="仿宋" w:cs="仿宋" w:hint="eastAsia"/>
          <w:szCs w:val="21"/>
        </w:rPr>
        <w:tab/>
        <w:t>1组</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3.10  防爆膜片</w:t>
      </w:r>
      <w:r w:rsidRPr="00BD1AD5">
        <w:rPr>
          <w:rFonts w:ascii="仿宋" w:eastAsia="仿宋" w:hAnsi="仿宋" w:cs="仿宋" w:hint="eastAsia"/>
          <w:szCs w:val="21"/>
        </w:rPr>
        <w:tab/>
        <w:t>1000片</w:t>
      </w:r>
    </w:p>
    <w:p w:rsidR="00874C41" w:rsidRPr="00BD1AD5" w:rsidRDefault="00BB0B4F">
      <w:pPr>
        <w:spacing w:line="360" w:lineRule="auto"/>
        <w:rPr>
          <w:rFonts w:ascii="仿宋" w:eastAsia="仿宋" w:hAnsi="仿宋" w:cs="仿宋"/>
          <w:szCs w:val="21"/>
        </w:rPr>
      </w:pPr>
      <w:r w:rsidRPr="00BD1AD5">
        <w:rPr>
          <w:rFonts w:ascii="仿宋" w:eastAsia="仿宋" w:hAnsi="仿宋" w:cs="仿宋" w:hint="eastAsia"/>
          <w:szCs w:val="21"/>
        </w:rPr>
        <w:t>4  质保、配件供应</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4.1  整机质保期一年（十二个月）。</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4.2  关键部件微波谐振腔质保期五年（六十个月），如有非人为因素破坏，给予免费更换。</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4.3  质保期过后可及时为用户提供备品备件。</w:t>
      </w:r>
    </w:p>
    <w:p w:rsidR="00874C41" w:rsidRPr="00BD1AD5" w:rsidRDefault="00BB0B4F">
      <w:pPr>
        <w:spacing w:line="360" w:lineRule="auto"/>
        <w:rPr>
          <w:rFonts w:ascii="仿宋" w:eastAsia="仿宋" w:hAnsi="仿宋" w:cs="仿宋"/>
          <w:szCs w:val="21"/>
        </w:rPr>
      </w:pPr>
      <w:r w:rsidRPr="00BD1AD5">
        <w:rPr>
          <w:rFonts w:ascii="仿宋" w:eastAsia="仿宋" w:hAnsi="仿宋" w:cs="仿宋" w:hint="eastAsia"/>
          <w:szCs w:val="21"/>
        </w:rPr>
        <w:t>5  技术服务及培训</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5.1  技术人员做免费现场安装培训。</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 xml:space="preserve">5.2  每年须提供3场以上的用户培训会。 </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5.3  售后响应时间必须做到在接到用户的报修请求后12小时之内响应，48小时内到达现场。</w:t>
      </w:r>
    </w:p>
    <w:p w:rsidR="00874C41" w:rsidRPr="00BD1AD5" w:rsidRDefault="00BB0B4F">
      <w:pPr>
        <w:spacing w:beforeLines="50" w:before="156" w:afterLines="50" w:after="156" w:line="360" w:lineRule="auto"/>
        <w:rPr>
          <w:rFonts w:ascii="仿宋" w:eastAsia="仿宋" w:hAnsi="仿宋" w:cs="仿宋"/>
          <w:b/>
          <w:sz w:val="24"/>
          <w:szCs w:val="21"/>
        </w:rPr>
      </w:pPr>
      <w:r w:rsidRPr="00BD1AD5">
        <w:rPr>
          <w:rFonts w:ascii="仿宋" w:eastAsia="仿宋" w:hAnsi="仿宋" w:cs="仿宋" w:hint="eastAsia"/>
          <w:b/>
          <w:sz w:val="24"/>
          <w:szCs w:val="21"/>
        </w:rPr>
        <w:t>（七） 马弗炉</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1  电阻炉配有KSW型温度控制器及镍铬-镍硅电偶，对炉膛温度进行控制。</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  炉壳用薄钢板制作，内炉衬用硅耐火材料制成。</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  由铁铬铝合金制成螺旋状的加热元件。</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4  电炉的炉门砖采用轻质耐火材料。</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5  内炉衬与炉壳之间的保温层采用耐火纤维、膨胀珍珠制品。</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6  工作室尺寸（高×宽×深）（mm）：不少于200×300×500。</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7  电压: 380V。</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8  功率：约12KW。</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9  额定温度（℃）：1200。</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10  售后服务</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仪器到货后一周内到用户处免费安装，调试，培训，直至验收合格，用户方的技术人员能独立工作。</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bCs/>
          <w:szCs w:val="21"/>
        </w:rPr>
        <w:t>安装调试经用户验收合格当天起，质量保证期1年，质保期内免费维修。维修响应时间≤12小时，到现场时间≤48小时。</w:t>
      </w:r>
    </w:p>
    <w:p w:rsidR="00874C41" w:rsidRPr="00BD1AD5" w:rsidRDefault="00BB0B4F">
      <w:pPr>
        <w:spacing w:beforeLines="50" w:before="156" w:afterLines="50" w:after="156" w:line="360" w:lineRule="auto"/>
        <w:rPr>
          <w:rFonts w:ascii="仿宋" w:eastAsia="仿宋" w:hAnsi="仿宋" w:cs="仿宋"/>
          <w:b/>
          <w:sz w:val="24"/>
          <w:szCs w:val="21"/>
        </w:rPr>
      </w:pPr>
      <w:r w:rsidRPr="00BD1AD5">
        <w:rPr>
          <w:rFonts w:ascii="仿宋" w:eastAsia="仿宋" w:hAnsi="仿宋" w:cs="仿宋" w:hint="eastAsia"/>
          <w:b/>
          <w:sz w:val="24"/>
          <w:szCs w:val="21"/>
        </w:rPr>
        <w:t>（八）水质采样固定剂箱*2</w:t>
      </w:r>
    </w:p>
    <w:p w:rsidR="00874C41" w:rsidRPr="00BD1AD5" w:rsidRDefault="00BB0B4F">
      <w:pPr>
        <w:spacing w:line="360" w:lineRule="auto"/>
        <w:rPr>
          <w:rFonts w:ascii="仿宋" w:eastAsia="仿宋" w:hAnsi="仿宋" w:cs="仿宋"/>
          <w:szCs w:val="21"/>
        </w:rPr>
      </w:pPr>
      <w:r w:rsidRPr="00BD1AD5">
        <w:rPr>
          <w:rFonts w:ascii="仿宋" w:eastAsia="仿宋" w:hAnsi="仿宋" w:cs="仿宋" w:hint="eastAsia"/>
          <w:szCs w:val="21"/>
        </w:rPr>
        <w:t>1  主要用途：用于水质监测现场采样时，现场于水样添加固定剂进行保护以确保实验数据准确。</w:t>
      </w:r>
    </w:p>
    <w:p w:rsidR="00874C41" w:rsidRPr="00BD1AD5" w:rsidRDefault="00BB0B4F">
      <w:pPr>
        <w:spacing w:line="360" w:lineRule="auto"/>
        <w:rPr>
          <w:rFonts w:ascii="仿宋" w:eastAsia="仿宋" w:hAnsi="仿宋" w:cs="仿宋"/>
          <w:szCs w:val="21"/>
        </w:rPr>
      </w:pPr>
      <w:r w:rsidRPr="00BD1AD5">
        <w:rPr>
          <w:rFonts w:ascii="仿宋" w:eastAsia="仿宋" w:hAnsi="仿宋" w:cs="仿宋" w:hint="eastAsia"/>
          <w:szCs w:val="21"/>
        </w:rPr>
        <w:t>2  技术要求及参数</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2.1  工作条件：工作温度：4-50℃，湿度：≤80%</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lastRenderedPageBreak/>
        <w:t>2.2  设备配置：</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环境监测水质采样固定剂箱，适用水质固定保护，可用于野外现场监测采样工作，并可整体携带，放于环境应急监测车中。整个系统内含：耐腐蚀固定剂加样器（4套）以及相关配件和操作中文手册。</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2.3  各部件技术指标：</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2.3.1  产品组成：上盖和与其下侧相连的箱体、4个加液器各配套储液瓶、防护衬里加液器密封性好，无论静置或运输状态，均不会漏液，提高了安全性；</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2.3.2  具有定量连续加液功能，量程规格包含0.4-2ml范围；</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2.3.3  加液器及储液瓶由防护衬里固定，不会发生碰撞、倾倒；</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2.3.4  加样器内活塞柱由99.7%的高纯度陶瓷制成的，耐腐蚀、耐磨损，可兼容各种强酸、强碱和有机溶剂；</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2.3.5  生产企业具有DKD计量资质；</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2.3.6  加样器精度0.5%，精度高于移液器、移液管，操作更快捷；</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▲2.3.7  加固定剂时，可通过加液器预先设定所需加液体积，并可无论顺时针还是逆时针方向，在360度范围内快速调节到同一刻度，一次性定量排出固定剂于样品中，固定剂加样器具有可折叠的管路，除适用采样固定剂箱内的储液瓶外，还可兼容未来其他实验所需要的大容量的试剂瓶。</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2.3.8  工作状态时加样器瓶口可转出采样箱，收纳状态时加样器瓶口可转回采样箱；</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2.3.9  需提供厂家或在华代理机构授权，以保证售后服务。</w:t>
      </w:r>
    </w:p>
    <w:p w:rsidR="00874C41" w:rsidRPr="00BD1AD5" w:rsidRDefault="00BB0B4F">
      <w:pPr>
        <w:spacing w:line="360" w:lineRule="auto"/>
        <w:rPr>
          <w:rFonts w:ascii="仿宋" w:eastAsia="仿宋" w:hAnsi="仿宋" w:cs="仿宋"/>
          <w:szCs w:val="21"/>
        </w:rPr>
      </w:pPr>
      <w:r w:rsidRPr="00BD1AD5">
        <w:rPr>
          <w:rFonts w:ascii="仿宋" w:eastAsia="仿宋" w:hAnsi="仿宋" w:cs="仿宋" w:hint="eastAsia"/>
          <w:szCs w:val="21"/>
        </w:rPr>
        <w:t>3  配置清单</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3.1  水质固定剂采样箱1个；</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3.2  每个箱体包含4个陶瓷活塞加样器；</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3.3  每个箱体包含4个250mlPFA试剂瓶；</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3.4  每个箱体包含安装扳手一套、操作中文说明书一个。</w:t>
      </w:r>
    </w:p>
    <w:p w:rsidR="00874C41" w:rsidRPr="00BD1AD5" w:rsidRDefault="00BB0B4F">
      <w:pPr>
        <w:spacing w:line="360" w:lineRule="auto"/>
        <w:rPr>
          <w:rFonts w:ascii="仿宋" w:eastAsia="仿宋" w:hAnsi="仿宋" w:cs="仿宋"/>
          <w:szCs w:val="21"/>
        </w:rPr>
      </w:pPr>
      <w:r w:rsidRPr="00BD1AD5">
        <w:rPr>
          <w:rFonts w:ascii="仿宋" w:eastAsia="仿宋" w:hAnsi="仿宋" w:cs="仿宋" w:hint="eastAsia"/>
          <w:szCs w:val="21"/>
        </w:rPr>
        <w:t>4  售后服务</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仪器到货后一周内到用户处免费安装，调试，培训，直至验收合格，用户方的技术人员能独立工作。</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bCs/>
          <w:szCs w:val="21"/>
        </w:rPr>
        <w:t>安装调试经用户验收合格当天起，质量保证期1年，质保期内免费维修。维修响应时间≤12小时，到现场时间≤48小时。</w:t>
      </w:r>
    </w:p>
    <w:p w:rsidR="00874C41" w:rsidRPr="00BD1AD5" w:rsidRDefault="00BB0B4F">
      <w:pPr>
        <w:spacing w:beforeLines="50" w:before="156" w:afterLines="50" w:after="156" w:line="360" w:lineRule="auto"/>
        <w:rPr>
          <w:rFonts w:ascii="仿宋" w:eastAsia="仿宋" w:hAnsi="仿宋" w:cs="仿宋"/>
          <w:b/>
          <w:sz w:val="24"/>
          <w:szCs w:val="21"/>
        </w:rPr>
      </w:pPr>
      <w:r w:rsidRPr="00BD1AD5">
        <w:rPr>
          <w:rFonts w:ascii="仿宋" w:eastAsia="仿宋" w:hAnsi="仿宋" w:cs="仿宋" w:hint="eastAsia"/>
          <w:b/>
          <w:sz w:val="24"/>
          <w:szCs w:val="21"/>
        </w:rPr>
        <w:t>（九）测汞仪</w:t>
      </w:r>
    </w:p>
    <w:p w:rsidR="00874C41" w:rsidRPr="00BD1AD5" w:rsidRDefault="00BB0B4F">
      <w:pPr>
        <w:spacing w:line="360" w:lineRule="auto"/>
        <w:rPr>
          <w:rFonts w:ascii="仿宋" w:eastAsia="仿宋" w:hAnsi="仿宋" w:cs="仿宋"/>
          <w:szCs w:val="21"/>
        </w:rPr>
      </w:pPr>
      <w:r w:rsidRPr="00BD1AD5">
        <w:rPr>
          <w:rFonts w:ascii="仿宋" w:eastAsia="仿宋" w:hAnsi="仿宋" w:cs="仿宋" w:hint="eastAsia"/>
          <w:szCs w:val="21"/>
        </w:rPr>
        <w:t>1  技术性能</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lastRenderedPageBreak/>
        <w:t>1  主要用途：用于样品中痕量汞元素的测定；</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  适用范围：清洁地表水、工业废水等液体样品；土壤、工业废渣、固体废物等，固体样品消解后进行测定；</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  仪器采用双光束冷原子吸收法原理进行检测；</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4  仪器内置氧化还原模块、进样模块、检测器模块、数据处理模块，可使汞的氧化还原、进样、检测、数据处理全都在测汞仪仪器内部自动进行，无需人工转移样品的过程，样品不因暴漏在外界环境空气中而遭受污染；</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5  氧化还原模块：仪器通过蠕动泵自动加入盐酸羟胺、氯化亚锡等试剂，无需手工操作，全程由操作软件设置，剂量控制精准；</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6  进样模块：</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▲6.1  仪器内置自动进样器，样品位数量不得低于80位；</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6.2  仪器采用曝气式进样，非连续流动进样，每个样品均在独立的试管内完成氧化还原、上样，避免产生样品间的交叉污染；</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6.3  抗酸氧化铝制样品盘，耐酸蚀性好；</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7  检测器模块：</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▲7.1  采用光电倍增管，选择性强，不需要额外使用254nm/9nm BW滤光片；</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7.2  检测上限：不小于100 ppb；</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▲7.3  检测下限：0.5 ppt；</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7.4  单个样品检测时间：3-5 min；</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8  数据处理模块：软件系统可自行进行峰型判定，仪器自检，检验记录，浓度分析，统计分析等功能；</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9  完全符合GB/T 17136-97、HJ597-11相关环保标准；</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10  仪器自带活性炭吸附装置，确保汞的零排放；</w:t>
      </w:r>
    </w:p>
    <w:p w:rsidR="00874C41" w:rsidRPr="00BD1AD5" w:rsidRDefault="00BB0B4F">
      <w:pPr>
        <w:spacing w:line="360" w:lineRule="auto"/>
        <w:rPr>
          <w:rFonts w:ascii="仿宋" w:eastAsia="仿宋" w:hAnsi="仿宋" w:cs="仿宋"/>
          <w:szCs w:val="21"/>
        </w:rPr>
      </w:pPr>
      <w:r w:rsidRPr="00BD1AD5">
        <w:rPr>
          <w:rFonts w:ascii="仿宋" w:eastAsia="仿宋" w:hAnsi="仿宋" w:cs="仿宋" w:hint="eastAsia"/>
          <w:szCs w:val="21"/>
        </w:rPr>
        <w:t>2  配置要求</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1  冷原子吸收测汞仪主机，含软件，一台；</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  一年消耗品包，包含：除湿器(一套)，活性炭尾气吸附装置(一套)，石英清洗管(一套)， 除湿管(一套)，I型接头（2个），曝气头套件(一套)，空气泵泵管(一套)，试剂泵泵管套件（2套），反应管路套件(一套)，试剂管路套件(一套)，清洗管路套件(一套)，内部管路套件(一套)，曝气头维修螺丝（2个），空气泵转头(一套)，曝气管（5根），水汽过滤膜(一套)，瓶盖管路(一套)</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  配套设备：电脑一套，配置要求：4核3.0GHz或以上的CPU(最好是I5或以上的处理器）+ 4G内存 +500G硬盘+22寸显示器+DVD光驱+64位运行系统。激光打印机  一台</w:t>
      </w:r>
    </w:p>
    <w:p w:rsidR="00874C41" w:rsidRPr="00BD1AD5" w:rsidRDefault="00BB0B4F">
      <w:pPr>
        <w:spacing w:line="360" w:lineRule="auto"/>
        <w:rPr>
          <w:rFonts w:ascii="仿宋" w:eastAsia="仿宋" w:hAnsi="仿宋" w:cs="仿宋"/>
          <w:szCs w:val="21"/>
        </w:rPr>
      </w:pPr>
      <w:r w:rsidRPr="00BD1AD5">
        <w:rPr>
          <w:rFonts w:ascii="仿宋" w:eastAsia="仿宋" w:hAnsi="仿宋" w:cs="仿宋" w:hint="eastAsia"/>
          <w:szCs w:val="21"/>
        </w:rPr>
        <w:lastRenderedPageBreak/>
        <w:t>3  售后服务</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仪器到货后一周内到用户处免费安装，调试，培训，直至验收合格，用户方的技术人员能独立工作。</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bCs/>
          <w:szCs w:val="21"/>
        </w:rPr>
        <w:t>安装调试经用户验收合格当天起，质量保证期1年，质保期内免费维修。维修响应时间≤12小时，到现场时间≤48小时。</w:t>
      </w:r>
    </w:p>
    <w:p w:rsidR="00874C41" w:rsidRPr="00BD1AD5" w:rsidRDefault="00BB0B4F">
      <w:pPr>
        <w:spacing w:beforeLines="50" w:before="156" w:afterLines="50" w:after="156" w:line="360" w:lineRule="auto"/>
        <w:rPr>
          <w:rFonts w:ascii="仿宋" w:eastAsia="仿宋" w:hAnsi="仿宋" w:cs="仿宋"/>
          <w:b/>
          <w:sz w:val="24"/>
          <w:szCs w:val="21"/>
        </w:rPr>
      </w:pPr>
      <w:r w:rsidRPr="00BD1AD5">
        <w:rPr>
          <w:rFonts w:ascii="仿宋" w:eastAsia="仿宋" w:hAnsi="仿宋" w:cs="仿宋" w:hint="eastAsia"/>
          <w:b/>
          <w:sz w:val="24"/>
          <w:szCs w:val="21"/>
        </w:rPr>
        <w:t>（十） 便携式pH计</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1  采用4.3英寸TFT触摸屏，全新UI设计，导航式操作体验，支持滑动操作；。</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  自动识别GB、DIN、NIST等多种pH缓冲溶液，最多5点校正。</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  支持标液组管理功能，允许用户创建自定义标液组。</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4  3种读数方式，Smart-Read：“快、中、严，自定义”多种平衡条件可选；Timed-Read：定时终止测量和定时自动间隔测量2种定时读数模式可选；Cont-Read：清晰掌握样品的连续变化过程。</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5  支持存贮1000套pH测量结果，符合GLP规范；支持多种查阅方式，可按存贮编号、存贮时间查阅存贮数据，查阅结果以曲线方式显示。</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6   支持USB连接PC；支持固件升级功能。</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7  测量范围</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7.1  pH:（-2.00～20.00）pH</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7.2  mV:（-2000.0～2000.0）mV</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7.3  温度:（-5.0～105.0）℃</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 xml:space="preserve">8  分辨率 </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8.1  pH: 0.01pH</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8.2  mV: 0.1mV</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8.3  温度: 0.1℃</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9  基本误差</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9.1  pH: ±0.01pH</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9.2  mV: ±0.1%或±0.5mV</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9.3  温度: ±0.2℃</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10  电源：锂电池</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11  售后服务</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仪器到货后一周内到用户处免费安装，调试，培训，直至验收合格，用户方的技术人员能独立工作。</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bCs/>
          <w:szCs w:val="21"/>
        </w:rPr>
        <w:lastRenderedPageBreak/>
        <w:t>安装调试经用户验收合格当天起，质量保证期1年，质保期内免费维修。维修响应时间≤12小时，到现场时间≤48小时。</w:t>
      </w:r>
    </w:p>
    <w:p w:rsidR="00874C41" w:rsidRPr="00BD1AD5" w:rsidRDefault="00BB0B4F">
      <w:pPr>
        <w:spacing w:beforeLines="50" w:before="156" w:afterLines="50" w:after="156" w:line="360" w:lineRule="auto"/>
        <w:rPr>
          <w:rFonts w:ascii="仿宋" w:eastAsia="仿宋" w:hAnsi="仿宋" w:cs="仿宋"/>
          <w:b/>
          <w:sz w:val="24"/>
          <w:szCs w:val="21"/>
        </w:rPr>
      </w:pPr>
      <w:r w:rsidRPr="00BD1AD5">
        <w:rPr>
          <w:rFonts w:ascii="仿宋" w:eastAsia="仿宋" w:hAnsi="仿宋" w:cs="仿宋" w:hint="eastAsia"/>
          <w:b/>
          <w:sz w:val="24"/>
          <w:szCs w:val="21"/>
        </w:rPr>
        <w:t>（十一） 抽湿机</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1  显示方式：LED液晶显示。</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  按键方式：轻触式按键。</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  控制方式：电脑式。</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4  湿度控制模式：连续。</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5  日除湿量：不少于16L。</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6  水箱容量（L）：不少于4L。</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7  水箱水满提示：支持。</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8  水满自动停机保护：支持。</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9  自动除霜功能：支持。</w:t>
      </w:r>
    </w:p>
    <w:p w:rsidR="00874C41" w:rsidRPr="00BD1AD5" w:rsidRDefault="00BB0B4F">
      <w:pPr>
        <w:spacing w:beforeLines="50" w:before="156" w:afterLines="50" w:after="156" w:line="360" w:lineRule="auto"/>
        <w:rPr>
          <w:rFonts w:ascii="仿宋" w:eastAsia="仿宋" w:hAnsi="仿宋" w:cs="仿宋"/>
          <w:b/>
          <w:sz w:val="24"/>
          <w:szCs w:val="21"/>
        </w:rPr>
      </w:pPr>
      <w:r w:rsidRPr="00BD1AD5">
        <w:rPr>
          <w:rFonts w:ascii="仿宋" w:eastAsia="仿宋" w:hAnsi="仿宋" w:cs="仿宋" w:hint="eastAsia"/>
          <w:b/>
          <w:sz w:val="24"/>
          <w:szCs w:val="21"/>
        </w:rPr>
        <w:t>（十二） UPS不间断电源</w:t>
      </w:r>
    </w:p>
    <w:p w:rsidR="00874C41" w:rsidRPr="00BD1AD5" w:rsidRDefault="00BB0B4F">
      <w:pPr>
        <w:spacing w:line="360" w:lineRule="auto"/>
        <w:rPr>
          <w:rFonts w:ascii="仿宋" w:eastAsia="仿宋" w:hAnsi="仿宋" w:cs="仿宋"/>
          <w:szCs w:val="21"/>
        </w:rPr>
      </w:pPr>
      <w:r w:rsidRPr="00BD1AD5">
        <w:rPr>
          <w:rFonts w:ascii="仿宋" w:eastAsia="仿宋" w:hAnsi="仿宋" w:cs="仿宋" w:hint="eastAsia"/>
          <w:szCs w:val="21"/>
        </w:rPr>
        <w:t>1  主机参数</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1  规格： 10KVA/9KW，带LCD+LED显示</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  输入电压范围：120—275VAC</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  超宽输入电压频率范围（40Hz-70Hz），适应不同的电力环境，完美兼容发电机，为您的设备提供更优质的保障。</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4  输入谐波失真：﹤5%（非线性满载）</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5  输入功率因素：≥0.99</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6  输出电压：220V</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7  输出精度为：±2%</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8  输出频率为：50/60Hz±0.2Hz</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9  输出功率因数：0.9，</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10  输出谐波失真：﹤2%（线性满载）；﹤4%（非线性满载）</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11  输出波形：纯净正弦输出。</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12  过载能力：105%-110%负载≥ 5min、 110%-130%负载≥ 1min、 130%-150%负载≥10s、 大于150%负载≥100ms</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▲13  满载效率可达94%，半载时效率即可达到93.5%，ECO 模式下效率可达98%。</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14  正常环境下UPS 运行噪音低于50dB。</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lastRenderedPageBreak/>
        <w:t>15  UPS主机需自带 LCD显示，可以通过LCD界面的单独屏幕获得关于 UPS 状态和测量值，包括负载水平、电池电量、输入/输出电压和频率等明确信息。</w:t>
      </w:r>
    </w:p>
    <w:p w:rsidR="00874C41" w:rsidRPr="00BD1AD5" w:rsidRDefault="00874C41">
      <w:pPr>
        <w:spacing w:line="360" w:lineRule="auto"/>
        <w:ind w:firstLineChars="200" w:firstLine="420"/>
        <w:rPr>
          <w:rFonts w:ascii="仿宋" w:eastAsia="仿宋" w:hAnsi="仿宋" w:cs="仿宋"/>
          <w:szCs w:val="21"/>
        </w:rPr>
      </w:pPr>
    </w:p>
    <w:p w:rsidR="00874C41" w:rsidRPr="00BD1AD5" w:rsidRDefault="00BB0B4F">
      <w:pPr>
        <w:spacing w:line="360" w:lineRule="auto"/>
        <w:rPr>
          <w:rFonts w:ascii="仿宋" w:eastAsia="仿宋" w:hAnsi="仿宋" w:cs="仿宋"/>
          <w:szCs w:val="21"/>
        </w:rPr>
      </w:pPr>
      <w:r w:rsidRPr="00BD1AD5">
        <w:rPr>
          <w:rFonts w:ascii="仿宋" w:eastAsia="仿宋" w:hAnsi="仿宋" w:cs="仿宋" w:hint="eastAsia"/>
          <w:szCs w:val="21"/>
        </w:rPr>
        <w:t>2  蓄电池及电池箱参数</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▲1  蓄电池采用12V120AH免维护蓄酸蓄电池，电池电压：192VDC，数量：16个，可供电2小时以上。</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  电池在产品设计上侧重与UPS的兼容匹配，从而降低故障和维护的次数，同时蓄电池需采用先进的板栅制造工艺，电池设计浮充寿命25℃下10年以上，工作温度-20℃-55℃；蓄电池采用统一的嵌入式端子设计，保证在电池过大电流时性能更加稳定，安装维护简单方便。</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  配套电池箱，尺寸要求：约800*500*1350mm、电池连接线和电池开关。</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4  必须包含UPS输入输出线路布线材料及施工费用。</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5  含以上设备安装，为考虑安全，安装必须有一个以上电工进行安装施工，安装时提供电工证。</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6   售后服务</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仪器到货后一周内到用户处免费安装，调试，培训，直至验收合格，用户方的技术人员能独立工作。</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bCs/>
          <w:szCs w:val="21"/>
        </w:rPr>
        <w:t>安装调试经用户验收合格当天起，质量保证期2年，质保期内免费维修。维修响应时间≤12小时，到现场时间≤48小时。</w:t>
      </w:r>
    </w:p>
    <w:p w:rsidR="00874C41" w:rsidRPr="00BD1AD5" w:rsidRDefault="00BB0B4F">
      <w:pPr>
        <w:spacing w:beforeLines="50" w:before="156" w:afterLines="50" w:after="156" w:line="360" w:lineRule="auto"/>
        <w:rPr>
          <w:rFonts w:ascii="仿宋" w:eastAsia="仿宋" w:hAnsi="仿宋" w:cs="仿宋"/>
          <w:b/>
          <w:sz w:val="24"/>
          <w:szCs w:val="21"/>
        </w:rPr>
      </w:pPr>
      <w:r w:rsidRPr="00BD1AD5">
        <w:rPr>
          <w:rFonts w:ascii="仿宋" w:eastAsia="仿宋" w:hAnsi="仿宋" w:cs="仿宋" w:hint="eastAsia"/>
          <w:b/>
          <w:sz w:val="24"/>
          <w:szCs w:val="21"/>
        </w:rPr>
        <w:t>（十三） 电脑</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1  配置不低于：19英寸彩色液晶显示器。</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  CPU：Intel酷睿三代i5处理器或以上。</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  硬盘容量≥500G。</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4  DVD±RW可读写光驱；内存≥8GB。</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5  集成网卡、声卡及显卡；光电鼠标及键盘一套；正版中文Windows 7/8或后继版本操作软件（已激活）。</w:t>
      </w:r>
    </w:p>
    <w:p w:rsidR="00874C41" w:rsidRPr="00BD1AD5" w:rsidRDefault="00BB0B4F">
      <w:pPr>
        <w:spacing w:beforeLines="50" w:before="156" w:afterLines="50" w:after="156" w:line="360" w:lineRule="auto"/>
        <w:rPr>
          <w:rFonts w:ascii="仿宋" w:eastAsia="仿宋" w:hAnsi="仿宋" w:cs="仿宋"/>
          <w:b/>
          <w:sz w:val="24"/>
          <w:szCs w:val="21"/>
        </w:rPr>
      </w:pPr>
      <w:r w:rsidRPr="00BD1AD5">
        <w:rPr>
          <w:rFonts w:ascii="仿宋" w:eastAsia="仿宋" w:hAnsi="仿宋" w:cs="仿宋" w:hint="eastAsia"/>
          <w:b/>
          <w:sz w:val="24"/>
          <w:szCs w:val="21"/>
        </w:rPr>
        <w:t>（十四） 砻谷机*2</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1  用途：主要应用于稻谷的脱壳、科研、加工。</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  工作原理：实验砻谷机是进行稻谷实验的基础仪器。可以模拟实机的加工性能，利用物理方法脱壳，为稻谷实验制作样品。</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  操作简单，耐用性强。胶辊间距和风量的调节不用专业工具，简单地通过转动手轮就可以调节。</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lastRenderedPageBreak/>
        <w:t>4  能够从前面透明的面板，看到脱壳的过程。</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▲5  处理能力：稻谷脱壳不少于50kg/小时。</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6  所要动力： 220V   200W</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7  主要转数  /  副轴： 1900rpm   /   1000rpm</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 xml:space="preserve">8  胶辊 ：约长35mm×直径100mm </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9  本体重量： 约35kg</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10  尺寸 ：约高750×宽310×纵深700mm</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11  售后服务</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仪器到货后一周内到用户处免费安装，调试，培训，直至验收合格，用户方的技术人员能独立工作。</w:t>
      </w:r>
    </w:p>
    <w:p w:rsidR="00874C41" w:rsidRPr="00BD1AD5" w:rsidRDefault="00BB0B4F">
      <w:pPr>
        <w:spacing w:line="360" w:lineRule="auto"/>
        <w:ind w:firstLineChars="200" w:firstLine="420"/>
        <w:rPr>
          <w:rFonts w:ascii="仿宋" w:eastAsia="仿宋" w:hAnsi="仿宋" w:cs="仿宋"/>
          <w:b/>
          <w:szCs w:val="21"/>
        </w:rPr>
      </w:pPr>
      <w:r w:rsidRPr="00BD1AD5">
        <w:rPr>
          <w:rFonts w:ascii="仿宋" w:eastAsia="仿宋" w:hAnsi="仿宋" w:cs="仿宋" w:hint="eastAsia"/>
          <w:szCs w:val="21"/>
        </w:rPr>
        <w:t>安装调试经用户验收合格当天起，质量保证期1年。维修响应时间≤12小时，到现场时间≤48小时。</w:t>
      </w:r>
    </w:p>
    <w:p w:rsidR="00874C41" w:rsidRPr="00BD1AD5" w:rsidRDefault="00BB0B4F">
      <w:pPr>
        <w:spacing w:beforeLines="50" w:before="156" w:afterLines="50" w:after="156" w:line="360" w:lineRule="auto"/>
        <w:rPr>
          <w:rFonts w:ascii="仿宋" w:eastAsia="仿宋" w:hAnsi="仿宋" w:cs="仿宋"/>
          <w:b/>
          <w:sz w:val="24"/>
          <w:szCs w:val="21"/>
        </w:rPr>
      </w:pPr>
      <w:r w:rsidRPr="00BD1AD5">
        <w:rPr>
          <w:rFonts w:ascii="仿宋" w:eastAsia="仿宋" w:hAnsi="仿宋" w:cs="仿宋" w:hint="eastAsia"/>
          <w:b/>
          <w:sz w:val="24"/>
          <w:szCs w:val="21"/>
        </w:rPr>
        <w:t>（十五） 实验电热板*3</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1  主要用途：应用于无机化学元素分析时样品前处理的消解。</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  工作条件</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电源：AC220V±22V。</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  技术参数</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3.1  电热板台面为高品质玻璃陶瓷材质，耐化学腐蚀、耐磨损、表面光滑易清洁。</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3.2  超大加热面积，台面尺寸为不少于500mm×800mm。</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▲3.3  控温范围为室温至400℃，最高升温速率每分钟50℃以上。</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3.4  采用高灵敏度温度反馈控制系统，温度稳定度在±1℃以内。</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3.5  采用铂金电阻测温，测温精度±0.2℃。</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▲3.6  采用分体式PID智能程序控制器，控制器与电热板独立分体，控制器线长超1.5m。</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3.7  具有热警示灯，电热板温度超过50℃时，警示灯由蓝色变为红色，并闪烁。</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3.8  时间设置范围为1分钟至24小时。</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3.9  功率：约3000W。</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4  主要配置：实验电热板主机1台；分体式线控控制器1台；聚四氟乙烯保护膜1份。</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5  技术资料：使用说明书1份。</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6  售后服务</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仪器到货后一周内到用户处免费安装，调试，培训，直至验收合格，用户方的技术人员能独立</w:t>
      </w:r>
      <w:r w:rsidRPr="00BD1AD5">
        <w:rPr>
          <w:rFonts w:ascii="仿宋" w:eastAsia="仿宋" w:hAnsi="仿宋" w:cs="仿宋" w:hint="eastAsia"/>
          <w:szCs w:val="21"/>
        </w:rPr>
        <w:lastRenderedPageBreak/>
        <w:t>工作。</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安装调试经用户验收合格当天起，质量保证期1年，质保期内免费维修。维修响应时间≤12小时，到现场时间≤48小时。</w:t>
      </w:r>
    </w:p>
    <w:p w:rsidR="00874C41" w:rsidRPr="00BD1AD5" w:rsidRDefault="00BB0B4F">
      <w:pPr>
        <w:spacing w:beforeLines="50" w:before="156" w:afterLines="50" w:after="156" w:line="360" w:lineRule="auto"/>
        <w:rPr>
          <w:rFonts w:ascii="仿宋" w:eastAsia="仿宋" w:hAnsi="仿宋" w:cs="仿宋"/>
          <w:b/>
          <w:sz w:val="24"/>
          <w:szCs w:val="21"/>
        </w:rPr>
      </w:pPr>
      <w:r w:rsidRPr="00BD1AD5">
        <w:rPr>
          <w:rFonts w:ascii="仿宋" w:eastAsia="仿宋" w:hAnsi="仿宋" w:cs="仿宋" w:hint="eastAsia"/>
          <w:b/>
          <w:sz w:val="24"/>
          <w:szCs w:val="21"/>
        </w:rPr>
        <w:t>（十六） 氢氟酸专用型瓶口分液器</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1  用途：主要应用于氢氟酸及各种试剂的移取和分配及各种常规实验的溶液分配过程。</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2  工作条件：室温：0-45 ℃；湿度：≤ 80% 。</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  技术要求及参数</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3.1  由99.7%的高纯度陶瓷制成的活塞柱，耐高温、耐腐蚀、耐磨损。</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3.2  采用阶梯式量程设计控制量程，应用机械化数字调节原理，采用容量分度调节环，确保分液量的高度精确，且终生无需再校准。</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3.3  采用人体工程学原理，操作简单方便，有效而准确的进行容量的调节。</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3.4  机体内与液体接触部位套筒材料为陶瓷。</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3.5  整个装置可以无须拆卸即可进行 121°C 高温消毒，所有与试剂接触部件都有耐腐蚀的材料陶瓷制成。</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▲3.6  易操作的安全阀可以有效的建立试剂回收系统；阀球和阀座都由陶瓷材质制成，出液阀弹簧材料为铂/铱材料制成。</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3.7  规格可调范围：2-10ml；最小分度不大于0.25ml；精度不大于0.5%；误差不大于0.1%。</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3.8  符合国际DIN EN ISO9001、IEC 17025、IS014001、DKD标准。</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3.9  非OEM产品，须提供厂家官网指定的中国大陆代理机构授权原件。</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4  售后服务</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仪器到货后一周内到用户处免费安装，调试，培训，直至验收合格，用户方的技术人员能独立工作。</w:t>
      </w:r>
    </w:p>
    <w:p w:rsidR="00874C41" w:rsidRPr="00BD1AD5" w:rsidRDefault="00BB0B4F">
      <w:pPr>
        <w:spacing w:line="360" w:lineRule="auto"/>
        <w:ind w:firstLineChars="200" w:firstLine="420"/>
        <w:rPr>
          <w:rFonts w:ascii="仿宋" w:eastAsia="仿宋" w:hAnsi="仿宋" w:cs="仿宋"/>
          <w:szCs w:val="21"/>
        </w:rPr>
      </w:pPr>
      <w:r w:rsidRPr="00BD1AD5">
        <w:rPr>
          <w:rFonts w:ascii="仿宋" w:eastAsia="仿宋" w:hAnsi="仿宋" w:cs="仿宋" w:hint="eastAsia"/>
          <w:szCs w:val="21"/>
        </w:rPr>
        <w:t>安装调试经用户验收合格当天起，质量保证期1年，质保期内免费维修。维修响应时间≤12小时，到现场时间≤48小时。</w:t>
      </w:r>
    </w:p>
    <w:p w:rsidR="00874C41" w:rsidRPr="00BD1AD5" w:rsidRDefault="00874C41">
      <w:pPr>
        <w:ind w:firstLineChars="200" w:firstLine="420"/>
        <w:rPr>
          <w:rFonts w:ascii="仿宋" w:eastAsia="仿宋" w:hAnsi="仿宋"/>
          <w:szCs w:val="21"/>
        </w:rPr>
      </w:pPr>
    </w:p>
    <w:p w:rsidR="00874C41" w:rsidRPr="00BD1AD5" w:rsidRDefault="00874C41">
      <w:pPr>
        <w:ind w:firstLineChars="200" w:firstLine="420"/>
        <w:rPr>
          <w:rFonts w:ascii="仿宋" w:eastAsia="仿宋" w:hAnsi="仿宋"/>
          <w:szCs w:val="21"/>
        </w:rPr>
      </w:pPr>
    </w:p>
    <w:p w:rsidR="00874C41" w:rsidRPr="00BD1AD5" w:rsidRDefault="00BB0B4F">
      <w:pPr>
        <w:ind w:firstLineChars="200" w:firstLine="420"/>
        <w:rPr>
          <w:rFonts w:ascii="仿宋" w:eastAsia="仿宋" w:hAnsi="仿宋"/>
          <w:szCs w:val="21"/>
        </w:rPr>
      </w:pPr>
      <w:r w:rsidRPr="00BD1AD5">
        <w:rPr>
          <w:rFonts w:ascii="仿宋" w:eastAsia="仿宋" w:hAnsi="仿宋" w:hint="eastAsia"/>
          <w:szCs w:val="21"/>
        </w:rPr>
        <w:t>所有投标人须提供投标产品彩页及相应技术参数的厂家使用说明书作为技术证明文件，否则评标委员会有权视相应技术参数响应不符合招标要求（如厂家的产品使用说明书为英文版，请同时提供中文版）。</w:t>
      </w:r>
    </w:p>
    <w:p w:rsidR="00874C41" w:rsidRPr="00BD1AD5" w:rsidRDefault="00874C41"/>
    <w:p w:rsidR="00874C41" w:rsidRPr="00BD1AD5" w:rsidRDefault="00BB0B4F" w:rsidP="00CA49EC">
      <w:pPr>
        <w:rPr>
          <w:rFonts w:ascii="仿宋" w:eastAsia="仿宋" w:hAnsi="仿宋"/>
          <w:b/>
          <w:sz w:val="28"/>
          <w:szCs w:val="28"/>
        </w:rPr>
      </w:pPr>
      <w:r w:rsidRPr="00BD1AD5">
        <w:rPr>
          <w:rFonts w:ascii="仿宋" w:eastAsia="仿宋" w:hAnsi="仿宋"/>
          <w:b/>
          <w:szCs w:val="21"/>
        </w:rPr>
        <w:br w:type="page"/>
      </w:r>
      <w:r w:rsidRPr="00BD1AD5">
        <w:rPr>
          <w:rFonts w:ascii="仿宋" w:eastAsia="仿宋" w:hAnsi="仿宋" w:hint="eastAsia"/>
          <w:b/>
          <w:sz w:val="28"/>
          <w:szCs w:val="28"/>
          <w:lang w:val="zh-CN"/>
        </w:rPr>
        <w:lastRenderedPageBreak/>
        <w:t xml:space="preserve">第三部分　</w:t>
      </w:r>
      <w:r w:rsidRPr="00BD1AD5">
        <w:rPr>
          <w:rFonts w:ascii="仿宋" w:eastAsia="仿宋" w:hAnsi="仿宋" w:hint="eastAsia"/>
          <w:b/>
          <w:sz w:val="28"/>
          <w:szCs w:val="28"/>
        </w:rPr>
        <w:t>投标人须知</w:t>
      </w:r>
    </w:p>
    <w:p w:rsidR="00874C41" w:rsidRPr="00BD1AD5" w:rsidRDefault="00BB0B4F">
      <w:pPr>
        <w:pStyle w:val="a8"/>
        <w:adjustRightInd w:val="0"/>
        <w:snapToGrid w:val="0"/>
        <w:ind w:left="1" w:firstLine="359"/>
        <w:rPr>
          <w:rFonts w:ascii="仿宋" w:eastAsia="仿宋" w:hAnsi="仿宋" w:cs="Times New Roman"/>
          <w:b/>
        </w:rPr>
      </w:pPr>
      <w:r w:rsidRPr="00BD1AD5">
        <w:rPr>
          <w:rFonts w:ascii="仿宋" w:eastAsia="仿宋" w:hAnsi="仿宋" w:cs="Times New Roman" w:hint="eastAsia"/>
          <w:b/>
        </w:rPr>
        <w:t>一、说  明</w:t>
      </w:r>
    </w:p>
    <w:p w:rsidR="00874C41" w:rsidRPr="00BD1AD5" w:rsidRDefault="00BB0B4F">
      <w:pPr>
        <w:pStyle w:val="a8"/>
        <w:adjustRightInd w:val="0"/>
        <w:snapToGrid w:val="0"/>
        <w:ind w:firstLine="359"/>
        <w:rPr>
          <w:rFonts w:ascii="仿宋" w:eastAsia="仿宋" w:hAnsi="仿宋" w:cs="Times New Roman"/>
        </w:rPr>
      </w:pPr>
      <w:r w:rsidRPr="00BD1AD5">
        <w:rPr>
          <w:rFonts w:ascii="仿宋" w:eastAsia="仿宋" w:hAnsi="仿宋" w:cs="Times New Roman" w:hint="eastAsia"/>
        </w:rPr>
        <w:t>1．适用范围</w:t>
      </w:r>
    </w:p>
    <w:p w:rsidR="00874C41" w:rsidRPr="00BD1AD5" w:rsidRDefault="00BB0B4F">
      <w:pPr>
        <w:pStyle w:val="a8"/>
        <w:adjustRightInd w:val="0"/>
        <w:snapToGrid w:val="0"/>
        <w:ind w:firstLine="359"/>
        <w:rPr>
          <w:rFonts w:ascii="仿宋" w:eastAsia="仿宋" w:hAnsi="仿宋" w:cs="Times New Roman"/>
        </w:rPr>
      </w:pPr>
      <w:r w:rsidRPr="00BD1AD5">
        <w:rPr>
          <w:rFonts w:ascii="仿宋" w:eastAsia="仿宋" w:hAnsi="仿宋" w:cs="Times New Roman" w:hint="eastAsia"/>
        </w:rPr>
        <w:t>1.1本招标文件适用于本投标邀请函中所述项目的政府采购。</w:t>
      </w:r>
    </w:p>
    <w:p w:rsidR="00874C41" w:rsidRPr="00BD1AD5" w:rsidRDefault="00BB0B4F">
      <w:pPr>
        <w:pStyle w:val="a8"/>
        <w:adjustRightInd w:val="0"/>
        <w:snapToGrid w:val="0"/>
        <w:ind w:firstLine="359"/>
        <w:rPr>
          <w:rFonts w:ascii="仿宋" w:eastAsia="仿宋" w:hAnsi="仿宋" w:cs="Times New Roman"/>
        </w:rPr>
      </w:pPr>
      <w:r w:rsidRPr="00BD1AD5">
        <w:rPr>
          <w:rFonts w:ascii="仿宋" w:eastAsia="仿宋" w:hAnsi="仿宋" w:cs="Times New Roman" w:hint="eastAsia"/>
        </w:rPr>
        <w:t>2. 定义</w:t>
      </w:r>
    </w:p>
    <w:p w:rsidR="00874C41" w:rsidRPr="00BD1AD5" w:rsidRDefault="00BB0B4F">
      <w:pPr>
        <w:pStyle w:val="a8"/>
        <w:adjustRightInd w:val="0"/>
        <w:snapToGrid w:val="0"/>
        <w:ind w:firstLine="359"/>
        <w:rPr>
          <w:rFonts w:ascii="仿宋" w:eastAsia="仿宋" w:hAnsi="仿宋" w:cs="Times New Roman"/>
        </w:rPr>
      </w:pPr>
      <w:r w:rsidRPr="00BD1AD5">
        <w:rPr>
          <w:rFonts w:ascii="仿宋" w:eastAsia="仿宋" w:hAnsi="仿宋" w:cs="Times New Roman" w:hint="eastAsia"/>
        </w:rPr>
        <w:t>2.1 “采购人”是指：</w:t>
      </w:r>
      <w:r w:rsidRPr="00BD1AD5">
        <w:rPr>
          <w:rFonts w:ascii="仿宋" w:eastAsia="仿宋" w:hAnsi="仿宋" w:cs="Times New Roman" w:hint="eastAsia"/>
          <w:u w:val="single"/>
        </w:rPr>
        <w:t>广东省农业面源污染治理项目管理办公室</w:t>
      </w:r>
      <w:r w:rsidRPr="00BD1AD5">
        <w:rPr>
          <w:rFonts w:ascii="仿宋" w:eastAsia="仿宋" w:hAnsi="仿宋" w:cs="Times New Roman" w:hint="eastAsia"/>
        </w:rPr>
        <w:t>。</w:t>
      </w:r>
    </w:p>
    <w:p w:rsidR="00874C41" w:rsidRPr="00BD1AD5" w:rsidRDefault="00BB0B4F">
      <w:pPr>
        <w:pStyle w:val="a8"/>
        <w:adjustRightInd w:val="0"/>
        <w:snapToGrid w:val="0"/>
        <w:ind w:firstLine="359"/>
        <w:rPr>
          <w:rFonts w:ascii="仿宋" w:eastAsia="仿宋" w:hAnsi="仿宋" w:cs="Times New Roman"/>
        </w:rPr>
      </w:pPr>
      <w:r w:rsidRPr="00BD1AD5">
        <w:rPr>
          <w:rFonts w:ascii="仿宋" w:eastAsia="仿宋" w:hAnsi="仿宋" w:cs="Times New Roman" w:hint="eastAsia"/>
        </w:rPr>
        <w:t>2.2 “监管部门”是指：</w:t>
      </w:r>
      <w:r w:rsidRPr="00BD1AD5">
        <w:rPr>
          <w:rFonts w:ascii="仿宋" w:eastAsia="仿宋" w:hAnsi="仿宋" w:cs="Times New Roman" w:hint="eastAsia"/>
          <w:u w:val="single"/>
        </w:rPr>
        <w:t>政府采购监督管理部门</w:t>
      </w:r>
      <w:r w:rsidRPr="00BD1AD5">
        <w:rPr>
          <w:rFonts w:ascii="仿宋" w:eastAsia="仿宋" w:hAnsi="仿宋" w:cs="Times New Roman" w:hint="eastAsia"/>
        </w:rPr>
        <w:t>。</w:t>
      </w:r>
    </w:p>
    <w:p w:rsidR="00874C41" w:rsidRPr="00BD1AD5" w:rsidRDefault="00BB0B4F">
      <w:pPr>
        <w:pStyle w:val="a8"/>
        <w:adjustRightInd w:val="0"/>
        <w:snapToGrid w:val="0"/>
        <w:ind w:firstLine="359"/>
        <w:rPr>
          <w:rFonts w:ascii="仿宋" w:eastAsia="仿宋" w:hAnsi="仿宋" w:cs="Times New Roman"/>
        </w:rPr>
      </w:pPr>
      <w:r w:rsidRPr="00BD1AD5">
        <w:rPr>
          <w:rFonts w:ascii="仿宋" w:eastAsia="仿宋" w:hAnsi="仿宋" w:cs="Times New Roman" w:hint="eastAsia"/>
        </w:rPr>
        <w:t>2.3“采购代理机构”是指：</w:t>
      </w:r>
      <w:r w:rsidRPr="00BD1AD5">
        <w:rPr>
          <w:rFonts w:ascii="仿宋" w:eastAsia="仿宋" w:hAnsi="仿宋" w:cs="Times New Roman" w:hint="eastAsia"/>
          <w:u w:val="single"/>
        </w:rPr>
        <w:t>国义招标股份有限公司</w:t>
      </w:r>
      <w:r w:rsidRPr="00BD1AD5">
        <w:rPr>
          <w:rFonts w:ascii="仿宋" w:eastAsia="仿宋" w:hAnsi="仿宋" w:cs="Times New Roman" w:hint="eastAsia"/>
        </w:rPr>
        <w:t>。</w:t>
      </w:r>
    </w:p>
    <w:p w:rsidR="00874C41" w:rsidRPr="00BD1AD5" w:rsidRDefault="00BB0B4F">
      <w:pPr>
        <w:pStyle w:val="a8"/>
        <w:adjustRightInd w:val="0"/>
        <w:snapToGrid w:val="0"/>
        <w:ind w:firstLine="359"/>
        <w:rPr>
          <w:rFonts w:ascii="仿宋" w:eastAsia="仿宋" w:hAnsi="仿宋" w:cs="Times New Roman"/>
        </w:rPr>
      </w:pPr>
      <w:r w:rsidRPr="00BD1AD5">
        <w:rPr>
          <w:rFonts w:ascii="仿宋" w:eastAsia="仿宋" w:hAnsi="仿宋" w:cs="Times New Roman" w:hint="eastAsia"/>
        </w:rPr>
        <w:t>2.4“招标采购单位”是指：</w:t>
      </w:r>
      <w:r w:rsidRPr="00BD1AD5">
        <w:rPr>
          <w:rFonts w:ascii="仿宋" w:eastAsia="仿宋" w:hAnsi="仿宋" w:cs="Times New Roman" w:hint="eastAsia"/>
          <w:u w:val="single"/>
        </w:rPr>
        <w:t>采购人，采购代理机构</w:t>
      </w:r>
      <w:r w:rsidRPr="00BD1AD5">
        <w:rPr>
          <w:rFonts w:ascii="仿宋" w:eastAsia="仿宋" w:hAnsi="仿宋" w:cs="Times New Roman" w:hint="eastAsia"/>
        </w:rPr>
        <w:t>。</w:t>
      </w:r>
    </w:p>
    <w:p w:rsidR="00874C41" w:rsidRPr="00BD1AD5" w:rsidRDefault="00BB0B4F">
      <w:pPr>
        <w:pStyle w:val="a8"/>
        <w:adjustRightInd w:val="0"/>
        <w:snapToGrid w:val="0"/>
        <w:ind w:firstLine="359"/>
        <w:rPr>
          <w:rFonts w:ascii="仿宋" w:eastAsia="仿宋" w:hAnsi="仿宋" w:cs="Times New Roman"/>
        </w:rPr>
      </w:pPr>
      <w:r w:rsidRPr="00BD1AD5">
        <w:rPr>
          <w:rFonts w:ascii="仿宋" w:eastAsia="仿宋" w:hAnsi="仿宋" w:cs="Times New Roman" w:hint="eastAsia"/>
        </w:rPr>
        <w:t>2.5合格的投标人</w:t>
      </w:r>
    </w:p>
    <w:p w:rsidR="00874C41" w:rsidRPr="00BD1AD5" w:rsidRDefault="00BB0B4F">
      <w:pPr>
        <w:pStyle w:val="a8"/>
        <w:tabs>
          <w:tab w:val="left" w:pos="360"/>
        </w:tabs>
        <w:adjustRightInd w:val="0"/>
        <w:snapToGrid w:val="0"/>
        <w:ind w:firstLine="359"/>
        <w:rPr>
          <w:rFonts w:ascii="仿宋" w:eastAsia="仿宋" w:hAnsi="仿宋" w:cs="Times New Roman"/>
          <w:snapToGrid w:val="0"/>
          <w:kern w:val="0"/>
        </w:rPr>
      </w:pPr>
      <w:r w:rsidRPr="00BD1AD5">
        <w:rPr>
          <w:rFonts w:ascii="仿宋" w:eastAsia="仿宋" w:hAnsi="仿宋" w:cs="Times New Roman" w:hint="eastAsia"/>
          <w:snapToGrid w:val="0"/>
          <w:kern w:val="0"/>
        </w:rPr>
        <w:t>1) 符合《政府采购法》第二十二条规定的投标人。</w:t>
      </w:r>
    </w:p>
    <w:p w:rsidR="00874C41" w:rsidRPr="00BD1AD5" w:rsidRDefault="00BB0B4F">
      <w:pPr>
        <w:pStyle w:val="a8"/>
        <w:tabs>
          <w:tab w:val="left" w:pos="360"/>
        </w:tabs>
        <w:adjustRightInd w:val="0"/>
        <w:snapToGrid w:val="0"/>
        <w:ind w:firstLine="359"/>
        <w:rPr>
          <w:rFonts w:ascii="仿宋" w:eastAsia="仿宋" w:hAnsi="仿宋" w:cs="Times New Roman"/>
          <w:kern w:val="0"/>
        </w:rPr>
      </w:pPr>
      <w:r w:rsidRPr="00BD1AD5">
        <w:rPr>
          <w:rFonts w:ascii="仿宋" w:eastAsia="仿宋" w:hAnsi="仿宋" w:cs="Times New Roman" w:hint="eastAsia"/>
          <w:kern w:val="0"/>
        </w:rPr>
        <w:t>2) 符合招标文件规定的资格要求及实质性要求。</w:t>
      </w:r>
    </w:p>
    <w:p w:rsidR="00874C41" w:rsidRPr="00BD1AD5" w:rsidRDefault="00BB0B4F">
      <w:pPr>
        <w:pStyle w:val="a8"/>
        <w:tabs>
          <w:tab w:val="left" w:pos="360"/>
        </w:tabs>
        <w:adjustRightInd w:val="0"/>
        <w:snapToGrid w:val="0"/>
        <w:ind w:firstLine="359"/>
        <w:rPr>
          <w:rFonts w:ascii="仿宋" w:eastAsia="仿宋" w:hAnsi="仿宋" w:cs="Times New Roman"/>
          <w:kern w:val="0"/>
        </w:rPr>
      </w:pPr>
      <w:r w:rsidRPr="00BD1AD5">
        <w:rPr>
          <w:rFonts w:ascii="仿宋" w:eastAsia="仿宋" w:hAnsi="仿宋" w:cs="Times New Roman" w:hint="eastAsia"/>
          <w:kern w:val="0"/>
        </w:rPr>
        <w:t>3）</w:t>
      </w:r>
      <w:r w:rsidRPr="00BD1AD5">
        <w:rPr>
          <w:rFonts w:ascii="仿宋" w:eastAsia="仿宋" w:hAnsi="仿宋" w:hint="eastAsia"/>
        </w:rPr>
        <w:t>在采购代理机构登记并购买了招标文件。</w:t>
      </w:r>
    </w:p>
    <w:p w:rsidR="00874C41" w:rsidRPr="00BD1AD5" w:rsidRDefault="00BB0B4F">
      <w:pPr>
        <w:pStyle w:val="a8"/>
        <w:adjustRightInd w:val="0"/>
        <w:snapToGrid w:val="0"/>
        <w:ind w:firstLine="359"/>
        <w:rPr>
          <w:rFonts w:ascii="仿宋" w:eastAsia="仿宋" w:hAnsi="仿宋" w:cs="Times New Roman"/>
        </w:rPr>
      </w:pPr>
      <w:r w:rsidRPr="00BD1AD5">
        <w:rPr>
          <w:rFonts w:ascii="仿宋" w:eastAsia="仿宋" w:hAnsi="仿宋" w:cs="Times New Roman" w:hint="eastAsia"/>
        </w:rPr>
        <w:t>2.6 “中标人”是指经法定程序确定并授予合同的投标人。</w:t>
      </w:r>
    </w:p>
    <w:p w:rsidR="00874C41" w:rsidRPr="00BD1AD5" w:rsidRDefault="00BB0B4F">
      <w:pPr>
        <w:pStyle w:val="a8"/>
        <w:adjustRightInd w:val="0"/>
        <w:snapToGrid w:val="0"/>
        <w:ind w:firstLine="359"/>
        <w:rPr>
          <w:rFonts w:ascii="仿宋" w:eastAsia="仿宋" w:hAnsi="仿宋" w:cs="Times New Roman"/>
        </w:rPr>
      </w:pPr>
      <w:r w:rsidRPr="00BD1AD5">
        <w:rPr>
          <w:rFonts w:ascii="仿宋" w:eastAsia="仿宋" w:hAnsi="仿宋" w:cs="Times New Roman" w:hint="eastAsia"/>
        </w:rPr>
        <w:t>3. 合格的货物、工程和服务</w:t>
      </w:r>
    </w:p>
    <w:p w:rsidR="00874C41" w:rsidRPr="00BD1AD5" w:rsidRDefault="00BB0B4F">
      <w:pPr>
        <w:adjustRightInd w:val="0"/>
        <w:snapToGrid w:val="0"/>
        <w:ind w:firstLine="359"/>
        <w:rPr>
          <w:rFonts w:ascii="仿宋" w:eastAsia="仿宋" w:hAnsi="仿宋"/>
          <w:szCs w:val="21"/>
        </w:rPr>
      </w:pPr>
      <w:r w:rsidRPr="00BD1AD5">
        <w:rPr>
          <w:rFonts w:ascii="仿宋" w:eastAsia="仿宋" w:hAnsi="仿宋" w:hint="eastAsia"/>
          <w:szCs w:val="21"/>
        </w:rPr>
        <w:t>3.1 “货物”是指投标人制造或组织符合招标文件要求的货物等。</w:t>
      </w:r>
      <w:r w:rsidRPr="00BD1AD5">
        <w:rPr>
          <w:rFonts w:ascii="仿宋" w:eastAsia="仿宋" w:hAnsi="仿宋" w:hint="eastAsia"/>
          <w:snapToGrid w:val="0"/>
          <w:kern w:val="0"/>
          <w:szCs w:val="21"/>
        </w:rPr>
        <w:t>投标的货物必须是其合法生产的符合国家有关标准要求的货物，并满足政府采购文件规定的规格、参数、质量、价格、有效期、售后服务等要求。</w:t>
      </w:r>
    </w:p>
    <w:p w:rsidR="00874C41" w:rsidRPr="00BD1AD5" w:rsidRDefault="00BB0B4F">
      <w:pPr>
        <w:pStyle w:val="a8"/>
        <w:adjustRightInd w:val="0"/>
        <w:snapToGrid w:val="0"/>
        <w:ind w:firstLine="359"/>
        <w:rPr>
          <w:rFonts w:ascii="仿宋" w:eastAsia="仿宋" w:hAnsi="仿宋" w:cs="Times New Roman"/>
        </w:rPr>
      </w:pPr>
      <w:r w:rsidRPr="00BD1AD5">
        <w:rPr>
          <w:rFonts w:ascii="仿宋" w:eastAsia="仿宋" w:hAnsi="仿宋" w:cs="Times New Roman" w:hint="eastAsia"/>
        </w:rPr>
        <w:t xml:space="preserve">3.2 </w:t>
      </w:r>
      <w:r w:rsidRPr="00BD1AD5">
        <w:rPr>
          <w:rFonts w:ascii="仿宋" w:eastAsia="仿宋" w:hAnsi="仿宋" w:hint="eastAsia"/>
        </w:rPr>
        <w:t>“工程”是指</w:t>
      </w:r>
      <w:r w:rsidRPr="00BD1AD5">
        <w:rPr>
          <w:rFonts w:ascii="仿宋" w:eastAsia="仿宋" w:hAnsi="仿宋" w:cs="Times New Roman" w:hint="eastAsia"/>
        </w:rPr>
        <w:t>满足国家相关法律、法规、规章等规定，并符合本项目相关质量要求、安全文明施工要求的工程。</w:t>
      </w:r>
    </w:p>
    <w:p w:rsidR="00874C41" w:rsidRPr="00BD1AD5" w:rsidRDefault="00BB0B4F">
      <w:pPr>
        <w:pStyle w:val="a8"/>
        <w:adjustRightInd w:val="0"/>
        <w:snapToGrid w:val="0"/>
        <w:ind w:firstLine="359"/>
        <w:rPr>
          <w:rFonts w:ascii="仿宋" w:eastAsia="仿宋" w:hAnsi="仿宋" w:cs="Times New Roman"/>
        </w:rPr>
      </w:pPr>
      <w:r w:rsidRPr="00BD1AD5">
        <w:rPr>
          <w:rFonts w:ascii="仿宋" w:eastAsia="仿宋" w:hAnsi="仿宋" w:cs="Times New Roman" w:hint="eastAsia"/>
        </w:rPr>
        <w:t>3.3 “服务”是指除货物和工程以外的其他政府采购对象,其中包括：投标人须承担的运输、安装、技术支持、培训以及符合招标文件规定的其它服务。</w:t>
      </w:r>
    </w:p>
    <w:p w:rsidR="00874C41" w:rsidRPr="00BD1AD5" w:rsidRDefault="00BB0B4F">
      <w:pPr>
        <w:pStyle w:val="a8"/>
        <w:adjustRightInd w:val="0"/>
        <w:snapToGrid w:val="0"/>
        <w:ind w:firstLine="359"/>
        <w:rPr>
          <w:rFonts w:ascii="仿宋" w:eastAsia="仿宋" w:hAnsi="仿宋" w:cs="Times New Roman"/>
        </w:rPr>
      </w:pPr>
      <w:r w:rsidRPr="00BD1AD5">
        <w:rPr>
          <w:rFonts w:ascii="仿宋" w:eastAsia="仿宋" w:hAnsi="仿宋" w:cs="Times New Roman" w:hint="eastAsia"/>
        </w:rPr>
        <w:t>4．投标费用</w:t>
      </w:r>
    </w:p>
    <w:p w:rsidR="00874C41" w:rsidRPr="00BD1AD5" w:rsidRDefault="00BB0B4F">
      <w:pPr>
        <w:pStyle w:val="a8"/>
        <w:adjustRightInd w:val="0"/>
        <w:snapToGrid w:val="0"/>
        <w:ind w:firstLine="359"/>
        <w:rPr>
          <w:rFonts w:ascii="仿宋" w:eastAsia="仿宋" w:hAnsi="仿宋" w:cs="Times New Roman"/>
        </w:rPr>
      </w:pPr>
      <w:r w:rsidRPr="00BD1AD5">
        <w:rPr>
          <w:rFonts w:ascii="仿宋" w:eastAsia="仿宋" w:hAnsi="仿宋" w:cs="Times New Roman" w:hint="eastAsia"/>
        </w:rPr>
        <w:t>4.1 投标人应承担所有与准备和参加投标有关的费用。不论投标的结果如何，招标采购单位均无义务和责任承担这些费用。</w:t>
      </w:r>
    </w:p>
    <w:p w:rsidR="00874C41" w:rsidRPr="00BD1AD5" w:rsidRDefault="00BB0B4F">
      <w:pPr>
        <w:pStyle w:val="a8"/>
        <w:adjustRightInd w:val="0"/>
        <w:snapToGrid w:val="0"/>
        <w:ind w:firstLine="359"/>
        <w:rPr>
          <w:rFonts w:ascii="仿宋" w:eastAsia="仿宋" w:hAnsi="仿宋"/>
        </w:rPr>
      </w:pPr>
      <w:r w:rsidRPr="00BD1AD5">
        <w:rPr>
          <w:rFonts w:ascii="仿宋" w:eastAsia="仿宋" w:hAnsi="仿宋" w:cs="Times New Roman" w:hint="eastAsia"/>
        </w:rPr>
        <w:t>4.2本次招标的服务费由采购人支付，</w:t>
      </w:r>
      <w:r w:rsidRPr="00BD1AD5">
        <w:rPr>
          <w:rFonts w:ascii="仿宋" w:eastAsia="仿宋" w:hAnsi="仿宋" w:hint="eastAsia"/>
        </w:rPr>
        <w:t>按国家发展计划委员会颁发的[2002]1980号文《招标代理服务收费管理暂行办法》及[2011]534号文《国家发改委关于降低部分建设项目收费标准规范收费行为等有关问题的通知》的有关规定执行，具体如下：</w:t>
      </w:r>
    </w:p>
    <w:p w:rsidR="00874C41" w:rsidRPr="00BD1AD5" w:rsidRDefault="00BB0B4F">
      <w:pPr>
        <w:pStyle w:val="a8"/>
        <w:adjustRightInd w:val="0"/>
        <w:snapToGrid w:val="0"/>
        <w:ind w:firstLine="359"/>
        <w:rPr>
          <w:rFonts w:ascii="仿宋" w:eastAsia="仿宋" w:hAnsi="仿宋"/>
        </w:rPr>
      </w:pPr>
      <w:r w:rsidRPr="00BD1AD5">
        <w:rPr>
          <w:rFonts w:ascii="仿宋" w:eastAsia="仿宋" w:hAnsi="仿宋" w:hint="eastAsia"/>
        </w:rPr>
        <w:t>招标代理服务收费按差额定率累进法计算，以中标通知书中确定的中标金额作为收费的计算依据</w:t>
      </w:r>
      <w:r w:rsidRPr="00BD1AD5">
        <w:rPr>
          <w:rFonts w:ascii="仿宋" w:eastAsia="仿宋" w:hAnsi="仿宋" w:hint="eastAsia"/>
          <w:b/>
        </w:rPr>
        <w:t>执行收取</w:t>
      </w:r>
      <w:r w:rsidRPr="00BD1AD5">
        <w:rPr>
          <w:rFonts w:ascii="仿宋" w:eastAsia="仿宋" w:hAnsi="仿宋" w:hint="eastAsia"/>
        </w:rPr>
        <w:t>。中标金额的各部分费率如下表，本项目类型为</w:t>
      </w:r>
      <w:r w:rsidRPr="00BD1AD5">
        <w:rPr>
          <w:rFonts w:ascii="仿宋" w:eastAsia="仿宋" w:hAnsi="仿宋" w:hint="eastAsia"/>
          <w:b/>
          <w:u w:val="single"/>
        </w:rPr>
        <w:t>货物招标</w:t>
      </w:r>
      <w:r w:rsidRPr="00BD1AD5">
        <w:rPr>
          <w:rFonts w:ascii="仿宋" w:eastAsia="仿宋" w:hAnsi="仿宋" w:hint="eastAsia"/>
        </w:rPr>
        <w:t>：</w:t>
      </w:r>
    </w:p>
    <w:tbl>
      <w:tblPr>
        <w:tblW w:w="8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1"/>
        <w:gridCol w:w="1980"/>
        <w:gridCol w:w="1980"/>
        <w:gridCol w:w="1980"/>
      </w:tblGrid>
      <w:tr w:rsidR="00BD1AD5" w:rsidRPr="00BD1AD5">
        <w:trPr>
          <w:trHeight w:val="1935"/>
          <w:jc w:val="center"/>
        </w:trPr>
        <w:tc>
          <w:tcPr>
            <w:tcW w:w="2781" w:type="dxa"/>
            <w:tcBorders>
              <w:top w:val="single" w:sz="4" w:space="0" w:color="auto"/>
              <w:left w:val="single" w:sz="4" w:space="0" w:color="auto"/>
              <w:bottom w:val="single" w:sz="4" w:space="0" w:color="auto"/>
              <w:right w:val="single" w:sz="4" w:space="0" w:color="auto"/>
            </w:tcBorders>
          </w:tcPr>
          <w:p w:rsidR="00874C41" w:rsidRPr="00BD1AD5" w:rsidRDefault="00671036" w:rsidP="00CA49EC">
            <w:pPr>
              <w:ind w:firstLineChars="585" w:firstLine="1233"/>
              <w:rPr>
                <w:rFonts w:ascii="仿宋" w:eastAsia="仿宋" w:hAnsi="仿宋"/>
                <w:b/>
              </w:rPr>
            </w:pPr>
            <w:r w:rsidRPr="00BD1AD5">
              <w:rPr>
                <w:rFonts w:ascii="仿宋" w:eastAsia="仿宋" w:hAnsi="仿宋"/>
                <w:b/>
              </w:rPr>
              <w:pict>
                <v:line id="直接连接符 7" o:spid="_x0000_s1029" style="position:absolute;left:0;text-align:left;flip:x y;z-index:1;mso-width-relative:page;mso-height-relative:page" from="29.45pt,1.5pt" to="133.8pt,98.5pt" o:preferrelative="t">
                  <v:stroke miterlimit="2"/>
                </v:line>
              </w:pict>
            </w:r>
          </w:p>
          <w:p w:rsidR="00874C41" w:rsidRPr="00BD1AD5" w:rsidRDefault="00BB0B4F" w:rsidP="00CA49EC">
            <w:pPr>
              <w:ind w:firstLineChars="683" w:firstLine="1440"/>
              <w:rPr>
                <w:rFonts w:ascii="仿宋" w:eastAsia="仿宋" w:hAnsi="仿宋"/>
                <w:b/>
              </w:rPr>
            </w:pPr>
            <w:r w:rsidRPr="00BD1AD5">
              <w:rPr>
                <w:rFonts w:ascii="仿宋" w:eastAsia="仿宋" w:hAnsi="仿宋" w:hint="eastAsia"/>
                <w:b/>
              </w:rPr>
              <w:t>类  型</w:t>
            </w:r>
          </w:p>
          <w:p w:rsidR="00874C41" w:rsidRPr="00BD1AD5" w:rsidRDefault="00671036" w:rsidP="00CA49EC">
            <w:pPr>
              <w:ind w:firstLineChars="196" w:firstLine="413"/>
              <w:rPr>
                <w:rFonts w:ascii="仿宋" w:eastAsia="仿宋" w:hAnsi="仿宋"/>
                <w:b/>
              </w:rPr>
            </w:pPr>
            <w:r w:rsidRPr="00BD1AD5">
              <w:rPr>
                <w:rFonts w:ascii="仿宋" w:eastAsia="仿宋" w:hAnsi="仿宋"/>
                <w:b/>
              </w:rPr>
              <w:pict>
                <v:line id="直接连接符 6" o:spid="_x0000_s1030" style="position:absolute;left:0;text-align:left;flip:x y;z-index:2;mso-width-relative:page;mso-height-relative:page" from="-5.15pt,12.4pt" to="132.55pt,65.95pt" o:preferrelative="t">
                  <v:stroke miterlimit="2"/>
                </v:line>
              </w:pict>
            </w:r>
            <w:r w:rsidR="00BB0B4F" w:rsidRPr="00BD1AD5">
              <w:rPr>
                <w:rFonts w:ascii="仿宋" w:eastAsia="仿宋" w:hAnsi="仿宋" w:hint="eastAsia"/>
                <w:b/>
              </w:rPr>
              <w:t>费  率</w:t>
            </w:r>
          </w:p>
          <w:p w:rsidR="00874C41" w:rsidRPr="00BD1AD5" w:rsidRDefault="00874C41">
            <w:pPr>
              <w:rPr>
                <w:rFonts w:ascii="仿宋" w:eastAsia="仿宋" w:hAnsi="仿宋"/>
                <w:b/>
              </w:rPr>
            </w:pPr>
          </w:p>
          <w:p w:rsidR="00874C41" w:rsidRPr="00BD1AD5" w:rsidRDefault="00874C41">
            <w:pPr>
              <w:rPr>
                <w:rFonts w:ascii="仿宋" w:eastAsia="仿宋" w:hAnsi="仿宋"/>
                <w:b/>
              </w:rPr>
            </w:pPr>
          </w:p>
          <w:p w:rsidR="00874C41" w:rsidRPr="00BD1AD5" w:rsidRDefault="00BB0B4F">
            <w:pPr>
              <w:rPr>
                <w:rFonts w:ascii="仿宋" w:eastAsia="仿宋" w:hAnsi="仿宋"/>
                <w:b/>
              </w:rPr>
            </w:pPr>
            <w:r w:rsidRPr="00BD1AD5">
              <w:rPr>
                <w:rFonts w:ascii="仿宋" w:eastAsia="仿宋" w:hAnsi="仿宋" w:hint="eastAsia"/>
                <w:b/>
              </w:rPr>
              <w:t>中标金额（万元）</w:t>
            </w:r>
          </w:p>
        </w:tc>
        <w:tc>
          <w:tcPr>
            <w:tcW w:w="1980" w:type="dxa"/>
            <w:tcBorders>
              <w:top w:val="single" w:sz="4" w:space="0" w:color="auto"/>
              <w:left w:val="single" w:sz="4" w:space="0" w:color="auto"/>
              <w:bottom w:val="single" w:sz="4" w:space="0" w:color="auto"/>
              <w:right w:val="single" w:sz="4" w:space="0" w:color="auto"/>
            </w:tcBorders>
            <w:vAlign w:val="center"/>
          </w:tcPr>
          <w:p w:rsidR="00874C41" w:rsidRPr="00BD1AD5" w:rsidRDefault="00BB0B4F">
            <w:pPr>
              <w:jc w:val="center"/>
              <w:rPr>
                <w:rFonts w:ascii="仿宋" w:eastAsia="仿宋" w:hAnsi="仿宋"/>
                <w:b/>
              </w:rPr>
            </w:pPr>
            <w:r w:rsidRPr="00BD1AD5">
              <w:rPr>
                <w:rFonts w:ascii="仿宋" w:eastAsia="仿宋" w:hAnsi="仿宋" w:hint="eastAsia"/>
                <w:b/>
              </w:rPr>
              <w:t>货物招标</w:t>
            </w:r>
          </w:p>
        </w:tc>
        <w:tc>
          <w:tcPr>
            <w:tcW w:w="1980" w:type="dxa"/>
            <w:tcBorders>
              <w:top w:val="single" w:sz="4" w:space="0" w:color="auto"/>
              <w:left w:val="single" w:sz="4" w:space="0" w:color="auto"/>
              <w:bottom w:val="single" w:sz="4" w:space="0" w:color="auto"/>
              <w:right w:val="single" w:sz="4" w:space="0" w:color="auto"/>
            </w:tcBorders>
            <w:vAlign w:val="center"/>
          </w:tcPr>
          <w:p w:rsidR="00874C41" w:rsidRPr="00BD1AD5" w:rsidRDefault="00BB0B4F">
            <w:pPr>
              <w:jc w:val="center"/>
              <w:rPr>
                <w:rFonts w:ascii="仿宋" w:eastAsia="仿宋" w:hAnsi="仿宋"/>
                <w:b/>
              </w:rPr>
            </w:pPr>
            <w:r w:rsidRPr="00BD1AD5">
              <w:rPr>
                <w:rFonts w:ascii="仿宋" w:eastAsia="仿宋" w:hAnsi="仿宋" w:hint="eastAsia"/>
                <w:b/>
              </w:rPr>
              <w:t>服务招标</w:t>
            </w:r>
          </w:p>
        </w:tc>
        <w:tc>
          <w:tcPr>
            <w:tcW w:w="1980" w:type="dxa"/>
            <w:tcBorders>
              <w:top w:val="single" w:sz="4" w:space="0" w:color="auto"/>
              <w:left w:val="single" w:sz="4" w:space="0" w:color="auto"/>
              <w:bottom w:val="single" w:sz="4" w:space="0" w:color="auto"/>
              <w:right w:val="single" w:sz="4" w:space="0" w:color="auto"/>
            </w:tcBorders>
            <w:vAlign w:val="center"/>
          </w:tcPr>
          <w:p w:rsidR="00874C41" w:rsidRPr="00BD1AD5" w:rsidRDefault="00BB0B4F">
            <w:pPr>
              <w:jc w:val="center"/>
              <w:rPr>
                <w:rFonts w:ascii="仿宋" w:eastAsia="仿宋" w:hAnsi="仿宋"/>
                <w:b/>
              </w:rPr>
            </w:pPr>
            <w:r w:rsidRPr="00BD1AD5">
              <w:rPr>
                <w:rFonts w:ascii="仿宋" w:eastAsia="仿宋" w:hAnsi="仿宋" w:hint="eastAsia"/>
                <w:b/>
              </w:rPr>
              <w:t>工程招标</w:t>
            </w:r>
          </w:p>
        </w:tc>
      </w:tr>
      <w:tr w:rsidR="00BD1AD5" w:rsidRPr="00BD1AD5">
        <w:trPr>
          <w:jc w:val="center"/>
        </w:trPr>
        <w:tc>
          <w:tcPr>
            <w:tcW w:w="2781" w:type="dxa"/>
            <w:tcBorders>
              <w:top w:val="single" w:sz="4" w:space="0" w:color="auto"/>
              <w:left w:val="single" w:sz="4" w:space="0" w:color="auto"/>
              <w:bottom w:val="single" w:sz="4" w:space="0" w:color="auto"/>
              <w:right w:val="single" w:sz="4" w:space="0" w:color="auto"/>
            </w:tcBorders>
          </w:tcPr>
          <w:p w:rsidR="00874C41" w:rsidRPr="00BD1AD5" w:rsidRDefault="00BB0B4F">
            <w:pPr>
              <w:jc w:val="center"/>
              <w:rPr>
                <w:rFonts w:ascii="仿宋" w:eastAsia="仿宋" w:hAnsi="仿宋"/>
              </w:rPr>
            </w:pPr>
            <w:r w:rsidRPr="00BD1AD5">
              <w:rPr>
                <w:rFonts w:ascii="仿宋" w:eastAsia="仿宋" w:hAnsi="仿宋" w:hint="eastAsia"/>
              </w:rPr>
              <w:t>100以下</w:t>
            </w:r>
          </w:p>
        </w:tc>
        <w:tc>
          <w:tcPr>
            <w:tcW w:w="1980" w:type="dxa"/>
            <w:tcBorders>
              <w:top w:val="single" w:sz="4" w:space="0" w:color="auto"/>
              <w:left w:val="single" w:sz="4" w:space="0" w:color="auto"/>
              <w:bottom w:val="single" w:sz="4" w:space="0" w:color="auto"/>
              <w:right w:val="single" w:sz="4" w:space="0" w:color="auto"/>
            </w:tcBorders>
          </w:tcPr>
          <w:p w:rsidR="00874C41" w:rsidRPr="00BD1AD5" w:rsidRDefault="00BB0B4F">
            <w:pPr>
              <w:jc w:val="center"/>
              <w:rPr>
                <w:rFonts w:ascii="仿宋" w:eastAsia="仿宋" w:hAnsi="仿宋"/>
              </w:rPr>
            </w:pPr>
            <w:r w:rsidRPr="00BD1AD5">
              <w:rPr>
                <w:rFonts w:ascii="仿宋" w:eastAsia="仿宋" w:hAnsi="仿宋" w:hint="eastAsia"/>
              </w:rPr>
              <w:t>1.5%</w:t>
            </w:r>
          </w:p>
        </w:tc>
        <w:tc>
          <w:tcPr>
            <w:tcW w:w="1980" w:type="dxa"/>
            <w:tcBorders>
              <w:top w:val="single" w:sz="4" w:space="0" w:color="auto"/>
              <w:left w:val="single" w:sz="4" w:space="0" w:color="auto"/>
              <w:bottom w:val="single" w:sz="4" w:space="0" w:color="auto"/>
              <w:right w:val="single" w:sz="4" w:space="0" w:color="auto"/>
            </w:tcBorders>
          </w:tcPr>
          <w:p w:rsidR="00874C41" w:rsidRPr="00BD1AD5" w:rsidRDefault="00BB0B4F">
            <w:pPr>
              <w:jc w:val="center"/>
              <w:rPr>
                <w:rFonts w:ascii="仿宋" w:eastAsia="仿宋" w:hAnsi="仿宋"/>
                <w:b/>
              </w:rPr>
            </w:pPr>
            <w:r w:rsidRPr="00BD1AD5">
              <w:rPr>
                <w:rFonts w:ascii="仿宋" w:eastAsia="仿宋" w:hAnsi="仿宋" w:hint="eastAsia"/>
                <w:b/>
              </w:rPr>
              <w:t>1.5%</w:t>
            </w:r>
          </w:p>
        </w:tc>
        <w:tc>
          <w:tcPr>
            <w:tcW w:w="1980" w:type="dxa"/>
            <w:tcBorders>
              <w:top w:val="single" w:sz="4" w:space="0" w:color="auto"/>
              <w:left w:val="single" w:sz="4" w:space="0" w:color="auto"/>
              <w:bottom w:val="single" w:sz="4" w:space="0" w:color="auto"/>
              <w:right w:val="single" w:sz="4" w:space="0" w:color="auto"/>
            </w:tcBorders>
          </w:tcPr>
          <w:p w:rsidR="00874C41" w:rsidRPr="00BD1AD5" w:rsidRDefault="00BB0B4F">
            <w:pPr>
              <w:jc w:val="center"/>
              <w:rPr>
                <w:rFonts w:ascii="仿宋" w:eastAsia="仿宋" w:hAnsi="仿宋"/>
              </w:rPr>
            </w:pPr>
            <w:r w:rsidRPr="00BD1AD5">
              <w:rPr>
                <w:rFonts w:ascii="仿宋" w:eastAsia="仿宋" w:hAnsi="仿宋" w:hint="eastAsia"/>
              </w:rPr>
              <w:t>1.0%</w:t>
            </w:r>
          </w:p>
        </w:tc>
      </w:tr>
      <w:tr w:rsidR="00BD1AD5" w:rsidRPr="00BD1AD5">
        <w:trPr>
          <w:jc w:val="center"/>
        </w:trPr>
        <w:tc>
          <w:tcPr>
            <w:tcW w:w="2781" w:type="dxa"/>
            <w:tcBorders>
              <w:top w:val="single" w:sz="4" w:space="0" w:color="auto"/>
              <w:left w:val="single" w:sz="4" w:space="0" w:color="auto"/>
              <w:bottom w:val="single" w:sz="4" w:space="0" w:color="auto"/>
              <w:right w:val="single" w:sz="4" w:space="0" w:color="auto"/>
            </w:tcBorders>
          </w:tcPr>
          <w:p w:rsidR="00874C41" w:rsidRPr="00BD1AD5" w:rsidRDefault="00BB0B4F">
            <w:pPr>
              <w:jc w:val="center"/>
              <w:rPr>
                <w:rFonts w:ascii="仿宋" w:eastAsia="仿宋" w:hAnsi="仿宋"/>
              </w:rPr>
            </w:pPr>
            <w:r w:rsidRPr="00BD1AD5">
              <w:rPr>
                <w:rFonts w:ascii="仿宋" w:eastAsia="仿宋" w:hAnsi="仿宋" w:hint="eastAsia"/>
              </w:rPr>
              <w:t>100-500</w:t>
            </w:r>
          </w:p>
        </w:tc>
        <w:tc>
          <w:tcPr>
            <w:tcW w:w="1980" w:type="dxa"/>
            <w:tcBorders>
              <w:top w:val="single" w:sz="4" w:space="0" w:color="auto"/>
              <w:left w:val="single" w:sz="4" w:space="0" w:color="auto"/>
              <w:bottom w:val="single" w:sz="4" w:space="0" w:color="auto"/>
              <w:right w:val="single" w:sz="4" w:space="0" w:color="auto"/>
            </w:tcBorders>
          </w:tcPr>
          <w:p w:rsidR="00874C41" w:rsidRPr="00BD1AD5" w:rsidRDefault="00BB0B4F">
            <w:pPr>
              <w:jc w:val="center"/>
              <w:rPr>
                <w:rFonts w:ascii="仿宋" w:eastAsia="仿宋" w:hAnsi="仿宋"/>
              </w:rPr>
            </w:pPr>
            <w:r w:rsidRPr="00BD1AD5">
              <w:rPr>
                <w:rFonts w:ascii="仿宋" w:eastAsia="仿宋" w:hAnsi="仿宋" w:hint="eastAsia"/>
              </w:rPr>
              <w:t>1.1%</w:t>
            </w:r>
          </w:p>
        </w:tc>
        <w:tc>
          <w:tcPr>
            <w:tcW w:w="1980" w:type="dxa"/>
            <w:tcBorders>
              <w:top w:val="single" w:sz="4" w:space="0" w:color="auto"/>
              <w:left w:val="single" w:sz="4" w:space="0" w:color="auto"/>
              <w:bottom w:val="single" w:sz="4" w:space="0" w:color="auto"/>
              <w:right w:val="single" w:sz="4" w:space="0" w:color="auto"/>
            </w:tcBorders>
          </w:tcPr>
          <w:p w:rsidR="00874C41" w:rsidRPr="00BD1AD5" w:rsidRDefault="00BB0B4F">
            <w:pPr>
              <w:jc w:val="center"/>
              <w:rPr>
                <w:rFonts w:ascii="仿宋" w:eastAsia="仿宋" w:hAnsi="仿宋"/>
                <w:b/>
              </w:rPr>
            </w:pPr>
            <w:r w:rsidRPr="00BD1AD5">
              <w:rPr>
                <w:rFonts w:ascii="仿宋" w:eastAsia="仿宋" w:hAnsi="仿宋" w:hint="eastAsia"/>
                <w:b/>
              </w:rPr>
              <w:t>0.8%</w:t>
            </w:r>
          </w:p>
        </w:tc>
        <w:tc>
          <w:tcPr>
            <w:tcW w:w="1980" w:type="dxa"/>
            <w:tcBorders>
              <w:top w:val="single" w:sz="4" w:space="0" w:color="auto"/>
              <w:left w:val="single" w:sz="4" w:space="0" w:color="auto"/>
              <w:bottom w:val="single" w:sz="4" w:space="0" w:color="auto"/>
              <w:right w:val="single" w:sz="4" w:space="0" w:color="auto"/>
            </w:tcBorders>
          </w:tcPr>
          <w:p w:rsidR="00874C41" w:rsidRPr="00BD1AD5" w:rsidRDefault="00BB0B4F">
            <w:pPr>
              <w:jc w:val="center"/>
              <w:rPr>
                <w:rFonts w:ascii="仿宋" w:eastAsia="仿宋" w:hAnsi="仿宋"/>
              </w:rPr>
            </w:pPr>
            <w:r w:rsidRPr="00BD1AD5">
              <w:rPr>
                <w:rFonts w:ascii="仿宋" w:eastAsia="仿宋" w:hAnsi="仿宋" w:hint="eastAsia"/>
              </w:rPr>
              <w:t>0.7%</w:t>
            </w:r>
          </w:p>
        </w:tc>
      </w:tr>
      <w:tr w:rsidR="00BD1AD5" w:rsidRPr="00BD1AD5">
        <w:trPr>
          <w:jc w:val="center"/>
        </w:trPr>
        <w:tc>
          <w:tcPr>
            <w:tcW w:w="2781" w:type="dxa"/>
            <w:tcBorders>
              <w:top w:val="single" w:sz="4" w:space="0" w:color="auto"/>
              <w:left w:val="single" w:sz="4" w:space="0" w:color="auto"/>
              <w:bottom w:val="single" w:sz="4" w:space="0" w:color="auto"/>
              <w:right w:val="single" w:sz="4" w:space="0" w:color="auto"/>
            </w:tcBorders>
          </w:tcPr>
          <w:p w:rsidR="00874C41" w:rsidRPr="00BD1AD5" w:rsidRDefault="00BB0B4F">
            <w:pPr>
              <w:jc w:val="center"/>
              <w:rPr>
                <w:rFonts w:ascii="仿宋" w:eastAsia="仿宋" w:hAnsi="仿宋"/>
              </w:rPr>
            </w:pPr>
            <w:r w:rsidRPr="00BD1AD5">
              <w:rPr>
                <w:rFonts w:ascii="仿宋" w:eastAsia="仿宋" w:hAnsi="仿宋" w:hint="eastAsia"/>
              </w:rPr>
              <w:t>500-1000</w:t>
            </w:r>
          </w:p>
        </w:tc>
        <w:tc>
          <w:tcPr>
            <w:tcW w:w="1980" w:type="dxa"/>
            <w:tcBorders>
              <w:top w:val="single" w:sz="4" w:space="0" w:color="auto"/>
              <w:left w:val="single" w:sz="4" w:space="0" w:color="auto"/>
              <w:bottom w:val="single" w:sz="4" w:space="0" w:color="auto"/>
              <w:right w:val="single" w:sz="4" w:space="0" w:color="auto"/>
            </w:tcBorders>
          </w:tcPr>
          <w:p w:rsidR="00874C41" w:rsidRPr="00BD1AD5" w:rsidRDefault="00BB0B4F">
            <w:pPr>
              <w:jc w:val="center"/>
              <w:rPr>
                <w:rFonts w:ascii="仿宋" w:eastAsia="仿宋" w:hAnsi="仿宋"/>
              </w:rPr>
            </w:pPr>
            <w:r w:rsidRPr="00BD1AD5">
              <w:rPr>
                <w:rFonts w:ascii="仿宋" w:eastAsia="仿宋" w:hAnsi="仿宋" w:hint="eastAsia"/>
              </w:rPr>
              <w:t>0.8%</w:t>
            </w:r>
          </w:p>
        </w:tc>
        <w:tc>
          <w:tcPr>
            <w:tcW w:w="1980" w:type="dxa"/>
            <w:tcBorders>
              <w:top w:val="single" w:sz="4" w:space="0" w:color="auto"/>
              <w:left w:val="single" w:sz="4" w:space="0" w:color="auto"/>
              <w:bottom w:val="single" w:sz="4" w:space="0" w:color="auto"/>
              <w:right w:val="single" w:sz="4" w:space="0" w:color="auto"/>
            </w:tcBorders>
          </w:tcPr>
          <w:p w:rsidR="00874C41" w:rsidRPr="00BD1AD5" w:rsidRDefault="00BB0B4F">
            <w:pPr>
              <w:jc w:val="center"/>
              <w:rPr>
                <w:rFonts w:ascii="仿宋" w:eastAsia="仿宋" w:hAnsi="仿宋"/>
                <w:b/>
              </w:rPr>
            </w:pPr>
            <w:r w:rsidRPr="00BD1AD5">
              <w:rPr>
                <w:rFonts w:ascii="仿宋" w:eastAsia="仿宋" w:hAnsi="仿宋" w:hint="eastAsia"/>
                <w:b/>
              </w:rPr>
              <w:t>0.45%</w:t>
            </w:r>
          </w:p>
        </w:tc>
        <w:tc>
          <w:tcPr>
            <w:tcW w:w="1980" w:type="dxa"/>
            <w:tcBorders>
              <w:top w:val="single" w:sz="4" w:space="0" w:color="auto"/>
              <w:left w:val="single" w:sz="4" w:space="0" w:color="auto"/>
              <w:bottom w:val="single" w:sz="4" w:space="0" w:color="auto"/>
              <w:right w:val="single" w:sz="4" w:space="0" w:color="auto"/>
            </w:tcBorders>
          </w:tcPr>
          <w:p w:rsidR="00874C41" w:rsidRPr="00BD1AD5" w:rsidRDefault="00BB0B4F">
            <w:pPr>
              <w:jc w:val="center"/>
              <w:rPr>
                <w:rFonts w:ascii="仿宋" w:eastAsia="仿宋" w:hAnsi="仿宋"/>
              </w:rPr>
            </w:pPr>
            <w:r w:rsidRPr="00BD1AD5">
              <w:rPr>
                <w:rFonts w:ascii="仿宋" w:eastAsia="仿宋" w:hAnsi="仿宋" w:hint="eastAsia"/>
              </w:rPr>
              <w:t>0.55%</w:t>
            </w:r>
          </w:p>
        </w:tc>
      </w:tr>
      <w:tr w:rsidR="00BD1AD5" w:rsidRPr="00BD1AD5">
        <w:trPr>
          <w:jc w:val="center"/>
        </w:trPr>
        <w:tc>
          <w:tcPr>
            <w:tcW w:w="2781" w:type="dxa"/>
            <w:tcBorders>
              <w:top w:val="single" w:sz="4" w:space="0" w:color="auto"/>
              <w:left w:val="single" w:sz="4" w:space="0" w:color="auto"/>
              <w:bottom w:val="single" w:sz="4" w:space="0" w:color="auto"/>
              <w:right w:val="single" w:sz="4" w:space="0" w:color="auto"/>
            </w:tcBorders>
          </w:tcPr>
          <w:p w:rsidR="00874C41" w:rsidRPr="00BD1AD5" w:rsidRDefault="00BB0B4F">
            <w:pPr>
              <w:jc w:val="center"/>
              <w:rPr>
                <w:rFonts w:ascii="仿宋" w:eastAsia="仿宋" w:hAnsi="仿宋"/>
              </w:rPr>
            </w:pPr>
            <w:r w:rsidRPr="00BD1AD5">
              <w:rPr>
                <w:rFonts w:ascii="仿宋" w:eastAsia="仿宋" w:hAnsi="仿宋" w:hint="eastAsia"/>
              </w:rPr>
              <w:t>1000-5000</w:t>
            </w:r>
          </w:p>
        </w:tc>
        <w:tc>
          <w:tcPr>
            <w:tcW w:w="1980" w:type="dxa"/>
            <w:tcBorders>
              <w:top w:val="single" w:sz="4" w:space="0" w:color="auto"/>
              <w:left w:val="single" w:sz="4" w:space="0" w:color="auto"/>
              <w:bottom w:val="single" w:sz="4" w:space="0" w:color="auto"/>
              <w:right w:val="single" w:sz="4" w:space="0" w:color="auto"/>
            </w:tcBorders>
          </w:tcPr>
          <w:p w:rsidR="00874C41" w:rsidRPr="00BD1AD5" w:rsidRDefault="00BB0B4F">
            <w:pPr>
              <w:jc w:val="center"/>
              <w:rPr>
                <w:rFonts w:ascii="仿宋" w:eastAsia="仿宋" w:hAnsi="仿宋"/>
              </w:rPr>
            </w:pPr>
            <w:r w:rsidRPr="00BD1AD5">
              <w:rPr>
                <w:rFonts w:ascii="仿宋" w:eastAsia="仿宋" w:hAnsi="仿宋" w:hint="eastAsia"/>
              </w:rPr>
              <w:t>0.5%</w:t>
            </w:r>
          </w:p>
        </w:tc>
        <w:tc>
          <w:tcPr>
            <w:tcW w:w="1980" w:type="dxa"/>
            <w:tcBorders>
              <w:top w:val="single" w:sz="4" w:space="0" w:color="auto"/>
              <w:left w:val="single" w:sz="4" w:space="0" w:color="auto"/>
              <w:bottom w:val="single" w:sz="4" w:space="0" w:color="auto"/>
              <w:right w:val="single" w:sz="4" w:space="0" w:color="auto"/>
            </w:tcBorders>
          </w:tcPr>
          <w:p w:rsidR="00874C41" w:rsidRPr="00BD1AD5" w:rsidRDefault="00BB0B4F">
            <w:pPr>
              <w:jc w:val="center"/>
              <w:rPr>
                <w:rFonts w:ascii="仿宋" w:eastAsia="仿宋" w:hAnsi="仿宋"/>
                <w:b/>
              </w:rPr>
            </w:pPr>
            <w:r w:rsidRPr="00BD1AD5">
              <w:rPr>
                <w:rFonts w:ascii="仿宋" w:eastAsia="仿宋" w:hAnsi="仿宋" w:hint="eastAsia"/>
                <w:b/>
              </w:rPr>
              <w:t>0.25%</w:t>
            </w:r>
          </w:p>
        </w:tc>
        <w:tc>
          <w:tcPr>
            <w:tcW w:w="1980" w:type="dxa"/>
            <w:tcBorders>
              <w:top w:val="single" w:sz="4" w:space="0" w:color="auto"/>
              <w:left w:val="single" w:sz="4" w:space="0" w:color="auto"/>
              <w:bottom w:val="single" w:sz="4" w:space="0" w:color="auto"/>
              <w:right w:val="single" w:sz="4" w:space="0" w:color="auto"/>
            </w:tcBorders>
          </w:tcPr>
          <w:p w:rsidR="00874C41" w:rsidRPr="00BD1AD5" w:rsidRDefault="00BB0B4F">
            <w:pPr>
              <w:jc w:val="center"/>
              <w:rPr>
                <w:rFonts w:ascii="仿宋" w:eastAsia="仿宋" w:hAnsi="仿宋"/>
              </w:rPr>
            </w:pPr>
            <w:r w:rsidRPr="00BD1AD5">
              <w:rPr>
                <w:rFonts w:ascii="仿宋" w:eastAsia="仿宋" w:hAnsi="仿宋" w:hint="eastAsia"/>
              </w:rPr>
              <w:t>0.35%</w:t>
            </w:r>
          </w:p>
        </w:tc>
      </w:tr>
      <w:tr w:rsidR="00BD1AD5" w:rsidRPr="00BD1AD5">
        <w:trPr>
          <w:jc w:val="center"/>
        </w:trPr>
        <w:tc>
          <w:tcPr>
            <w:tcW w:w="2781" w:type="dxa"/>
            <w:tcBorders>
              <w:top w:val="single" w:sz="4" w:space="0" w:color="auto"/>
              <w:left w:val="single" w:sz="4" w:space="0" w:color="auto"/>
              <w:bottom w:val="single" w:sz="4" w:space="0" w:color="auto"/>
              <w:right w:val="single" w:sz="4" w:space="0" w:color="auto"/>
            </w:tcBorders>
          </w:tcPr>
          <w:p w:rsidR="00874C41" w:rsidRPr="00BD1AD5" w:rsidRDefault="00BB0B4F">
            <w:pPr>
              <w:jc w:val="center"/>
              <w:rPr>
                <w:rFonts w:ascii="仿宋" w:eastAsia="仿宋" w:hAnsi="仿宋"/>
              </w:rPr>
            </w:pPr>
            <w:r w:rsidRPr="00BD1AD5">
              <w:rPr>
                <w:rFonts w:ascii="仿宋" w:eastAsia="仿宋" w:hAnsi="仿宋" w:hint="eastAsia"/>
              </w:rPr>
              <w:t>5000-10000</w:t>
            </w:r>
          </w:p>
        </w:tc>
        <w:tc>
          <w:tcPr>
            <w:tcW w:w="1980" w:type="dxa"/>
            <w:tcBorders>
              <w:top w:val="single" w:sz="4" w:space="0" w:color="auto"/>
              <w:left w:val="single" w:sz="4" w:space="0" w:color="auto"/>
              <w:bottom w:val="single" w:sz="4" w:space="0" w:color="auto"/>
              <w:right w:val="single" w:sz="4" w:space="0" w:color="auto"/>
            </w:tcBorders>
          </w:tcPr>
          <w:p w:rsidR="00874C41" w:rsidRPr="00BD1AD5" w:rsidRDefault="00BB0B4F">
            <w:pPr>
              <w:jc w:val="center"/>
              <w:rPr>
                <w:rFonts w:ascii="仿宋" w:eastAsia="仿宋" w:hAnsi="仿宋"/>
              </w:rPr>
            </w:pPr>
            <w:r w:rsidRPr="00BD1AD5">
              <w:rPr>
                <w:rFonts w:ascii="仿宋" w:eastAsia="仿宋" w:hAnsi="仿宋" w:hint="eastAsia"/>
              </w:rPr>
              <w:t>0.25%</w:t>
            </w:r>
          </w:p>
        </w:tc>
        <w:tc>
          <w:tcPr>
            <w:tcW w:w="1980" w:type="dxa"/>
            <w:tcBorders>
              <w:top w:val="single" w:sz="4" w:space="0" w:color="auto"/>
              <w:left w:val="single" w:sz="4" w:space="0" w:color="auto"/>
              <w:bottom w:val="single" w:sz="4" w:space="0" w:color="auto"/>
              <w:right w:val="single" w:sz="4" w:space="0" w:color="auto"/>
            </w:tcBorders>
          </w:tcPr>
          <w:p w:rsidR="00874C41" w:rsidRPr="00BD1AD5" w:rsidRDefault="00BB0B4F">
            <w:pPr>
              <w:jc w:val="center"/>
              <w:rPr>
                <w:rFonts w:ascii="仿宋" w:eastAsia="仿宋" w:hAnsi="仿宋"/>
                <w:b/>
              </w:rPr>
            </w:pPr>
            <w:r w:rsidRPr="00BD1AD5">
              <w:rPr>
                <w:rFonts w:ascii="仿宋" w:eastAsia="仿宋" w:hAnsi="仿宋" w:hint="eastAsia"/>
                <w:b/>
              </w:rPr>
              <w:t>0.1%</w:t>
            </w:r>
          </w:p>
        </w:tc>
        <w:tc>
          <w:tcPr>
            <w:tcW w:w="1980" w:type="dxa"/>
            <w:tcBorders>
              <w:top w:val="single" w:sz="4" w:space="0" w:color="auto"/>
              <w:left w:val="single" w:sz="4" w:space="0" w:color="auto"/>
              <w:bottom w:val="single" w:sz="4" w:space="0" w:color="auto"/>
              <w:right w:val="single" w:sz="4" w:space="0" w:color="auto"/>
            </w:tcBorders>
          </w:tcPr>
          <w:p w:rsidR="00874C41" w:rsidRPr="00BD1AD5" w:rsidRDefault="00BB0B4F">
            <w:pPr>
              <w:jc w:val="center"/>
              <w:rPr>
                <w:rFonts w:ascii="仿宋" w:eastAsia="仿宋" w:hAnsi="仿宋"/>
              </w:rPr>
            </w:pPr>
            <w:r w:rsidRPr="00BD1AD5">
              <w:rPr>
                <w:rFonts w:ascii="仿宋" w:eastAsia="仿宋" w:hAnsi="仿宋" w:hint="eastAsia"/>
              </w:rPr>
              <w:t>0.2%</w:t>
            </w:r>
          </w:p>
        </w:tc>
      </w:tr>
      <w:tr w:rsidR="00BD1AD5" w:rsidRPr="00BD1AD5">
        <w:trPr>
          <w:jc w:val="center"/>
        </w:trPr>
        <w:tc>
          <w:tcPr>
            <w:tcW w:w="2781" w:type="dxa"/>
            <w:tcBorders>
              <w:top w:val="single" w:sz="4" w:space="0" w:color="auto"/>
              <w:left w:val="single" w:sz="4" w:space="0" w:color="auto"/>
              <w:bottom w:val="single" w:sz="4" w:space="0" w:color="auto"/>
              <w:right w:val="single" w:sz="4" w:space="0" w:color="auto"/>
            </w:tcBorders>
          </w:tcPr>
          <w:p w:rsidR="00874C41" w:rsidRPr="00BD1AD5" w:rsidRDefault="00BB0B4F">
            <w:pPr>
              <w:jc w:val="center"/>
              <w:rPr>
                <w:rFonts w:ascii="仿宋" w:eastAsia="仿宋" w:hAnsi="仿宋"/>
              </w:rPr>
            </w:pPr>
            <w:r w:rsidRPr="00BD1AD5">
              <w:rPr>
                <w:rFonts w:ascii="仿宋" w:eastAsia="仿宋" w:hAnsi="仿宋" w:hint="eastAsia"/>
              </w:rPr>
              <w:t>10000-50000</w:t>
            </w:r>
          </w:p>
        </w:tc>
        <w:tc>
          <w:tcPr>
            <w:tcW w:w="1980" w:type="dxa"/>
            <w:tcBorders>
              <w:top w:val="single" w:sz="4" w:space="0" w:color="auto"/>
              <w:left w:val="single" w:sz="4" w:space="0" w:color="auto"/>
              <w:bottom w:val="single" w:sz="4" w:space="0" w:color="auto"/>
              <w:right w:val="single" w:sz="4" w:space="0" w:color="auto"/>
            </w:tcBorders>
          </w:tcPr>
          <w:p w:rsidR="00874C41" w:rsidRPr="00BD1AD5" w:rsidRDefault="00BB0B4F">
            <w:pPr>
              <w:jc w:val="center"/>
              <w:rPr>
                <w:rFonts w:ascii="仿宋" w:eastAsia="仿宋" w:hAnsi="仿宋"/>
              </w:rPr>
            </w:pPr>
            <w:r w:rsidRPr="00BD1AD5">
              <w:rPr>
                <w:rFonts w:ascii="仿宋" w:eastAsia="仿宋" w:hAnsi="仿宋" w:hint="eastAsia"/>
              </w:rPr>
              <w:t>0.05%</w:t>
            </w:r>
          </w:p>
        </w:tc>
        <w:tc>
          <w:tcPr>
            <w:tcW w:w="1980" w:type="dxa"/>
            <w:tcBorders>
              <w:top w:val="single" w:sz="4" w:space="0" w:color="auto"/>
              <w:left w:val="single" w:sz="4" w:space="0" w:color="auto"/>
              <w:bottom w:val="single" w:sz="4" w:space="0" w:color="auto"/>
              <w:right w:val="single" w:sz="4" w:space="0" w:color="auto"/>
            </w:tcBorders>
          </w:tcPr>
          <w:p w:rsidR="00874C41" w:rsidRPr="00BD1AD5" w:rsidRDefault="00BB0B4F">
            <w:pPr>
              <w:jc w:val="center"/>
              <w:rPr>
                <w:rFonts w:ascii="仿宋" w:eastAsia="仿宋" w:hAnsi="仿宋"/>
                <w:b/>
              </w:rPr>
            </w:pPr>
            <w:r w:rsidRPr="00BD1AD5">
              <w:rPr>
                <w:rFonts w:ascii="仿宋" w:eastAsia="仿宋" w:hAnsi="仿宋" w:hint="eastAsia"/>
                <w:b/>
              </w:rPr>
              <w:t>0.05%</w:t>
            </w:r>
          </w:p>
        </w:tc>
        <w:tc>
          <w:tcPr>
            <w:tcW w:w="1980" w:type="dxa"/>
            <w:tcBorders>
              <w:top w:val="single" w:sz="4" w:space="0" w:color="auto"/>
              <w:left w:val="single" w:sz="4" w:space="0" w:color="auto"/>
              <w:bottom w:val="single" w:sz="4" w:space="0" w:color="auto"/>
              <w:right w:val="single" w:sz="4" w:space="0" w:color="auto"/>
            </w:tcBorders>
          </w:tcPr>
          <w:p w:rsidR="00874C41" w:rsidRPr="00BD1AD5" w:rsidRDefault="00BB0B4F">
            <w:pPr>
              <w:jc w:val="center"/>
              <w:rPr>
                <w:rFonts w:ascii="仿宋" w:eastAsia="仿宋" w:hAnsi="仿宋"/>
              </w:rPr>
            </w:pPr>
            <w:r w:rsidRPr="00BD1AD5">
              <w:rPr>
                <w:rFonts w:ascii="仿宋" w:eastAsia="仿宋" w:hAnsi="仿宋" w:hint="eastAsia"/>
              </w:rPr>
              <w:t>0.05%</w:t>
            </w:r>
          </w:p>
        </w:tc>
      </w:tr>
      <w:tr w:rsidR="00BD1AD5" w:rsidRPr="00BD1AD5">
        <w:trPr>
          <w:jc w:val="center"/>
        </w:trPr>
        <w:tc>
          <w:tcPr>
            <w:tcW w:w="2781" w:type="dxa"/>
            <w:tcBorders>
              <w:top w:val="single" w:sz="4" w:space="0" w:color="auto"/>
              <w:left w:val="single" w:sz="4" w:space="0" w:color="auto"/>
              <w:bottom w:val="single" w:sz="4" w:space="0" w:color="auto"/>
              <w:right w:val="single" w:sz="4" w:space="0" w:color="auto"/>
            </w:tcBorders>
          </w:tcPr>
          <w:p w:rsidR="00874C41" w:rsidRPr="00BD1AD5" w:rsidRDefault="00BB0B4F">
            <w:pPr>
              <w:jc w:val="center"/>
              <w:rPr>
                <w:rFonts w:ascii="仿宋" w:eastAsia="仿宋" w:hAnsi="仿宋"/>
              </w:rPr>
            </w:pPr>
            <w:r w:rsidRPr="00BD1AD5">
              <w:rPr>
                <w:rFonts w:ascii="仿宋" w:eastAsia="仿宋" w:hAnsi="仿宋" w:hint="eastAsia"/>
              </w:rPr>
              <w:t>50000-100000</w:t>
            </w:r>
          </w:p>
        </w:tc>
        <w:tc>
          <w:tcPr>
            <w:tcW w:w="1980" w:type="dxa"/>
            <w:tcBorders>
              <w:top w:val="single" w:sz="4" w:space="0" w:color="auto"/>
              <w:left w:val="single" w:sz="4" w:space="0" w:color="auto"/>
              <w:bottom w:val="single" w:sz="4" w:space="0" w:color="auto"/>
              <w:right w:val="single" w:sz="4" w:space="0" w:color="auto"/>
            </w:tcBorders>
          </w:tcPr>
          <w:p w:rsidR="00874C41" w:rsidRPr="00BD1AD5" w:rsidRDefault="00BB0B4F">
            <w:pPr>
              <w:jc w:val="center"/>
              <w:rPr>
                <w:rFonts w:ascii="仿宋" w:eastAsia="仿宋" w:hAnsi="仿宋"/>
              </w:rPr>
            </w:pPr>
            <w:r w:rsidRPr="00BD1AD5">
              <w:rPr>
                <w:rFonts w:ascii="仿宋" w:eastAsia="仿宋" w:hAnsi="仿宋" w:hint="eastAsia"/>
              </w:rPr>
              <w:t>0.035%</w:t>
            </w:r>
          </w:p>
        </w:tc>
        <w:tc>
          <w:tcPr>
            <w:tcW w:w="1980" w:type="dxa"/>
            <w:tcBorders>
              <w:top w:val="single" w:sz="4" w:space="0" w:color="auto"/>
              <w:left w:val="single" w:sz="4" w:space="0" w:color="auto"/>
              <w:bottom w:val="single" w:sz="4" w:space="0" w:color="auto"/>
              <w:right w:val="single" w:sz="4" w:space="0" w:color="auto"/>
            </w:tcBorders>
          </w:tcPr>
          <w:p w:rsidR="00874C41" w:rsidRPr="00BD1AD5" w:rsidRDefault="00BB0B4F">
            <w:pPr>
              <w:jc w:val="center"/>
              <w:rPr>
                <w:rFonts w:ascii="仿宋" w:eastAsia="仿宋" w:hAnsi="仿宋"/>
                <w:b/>
              </w:rPr>
            </w:pPr>
            <w:r w:rsidRPr="00BD1AD5">
              <w:rPr>
                <w:rFonts w:ascii="仿宋" w:eastAsia="仿宋" w:hAnsi="仿宋" w:hint="eastAsia"/>
                <w:b/>
              </w:rPr>
              <w:t>0.035%</w:t>
            </w:r>
          </w:p>
        </w:tc>
        <w:tc>
          <w:tcPr>
            <w:tcW w:w="1980" w:type="dxa"/>
            <w:tcBorders>
              <w:top w:val="single" w:sz="4" w:space="0" w:color="auto"/>
              <w:left w:val="single" w:sz="4" w:space="0" w:color="auto"/>
              <w:bottom w:val="single" w:sz="4" w:space="0" w:color="auto"/>
              <w:right w:val="single" w:sz="4" w:space="0" w:color="auto"/>
            </w:tcBorders>
          </w:tcPr>
          <w:p w:rsidR="00874C41" w:rsidRPr="00BD1AD5" w:rsidRDefault="00BB0B4F">
            <w:pPr>
              <w:jc w:val="center"/>
              <w:rPr>
                <w:rFonts w:ascii="仿宋" w:eastAsia="仿宋" w:hAnsi="仿宋"/>
              </w:rPr>
            </w:pPr>
            <w:r w:rsidRPr="00BD1AD5">
              <w:rPr>
                <w:rFonts w:ascii="仿宋" w:eastAsia="仿宋" w:hAnsi="仿宋" w:hint="eastAsia"/>
              </w:rPr>
              <w:t>0.035%</w:t>
            </w:r>
          </w:p>
        </w:tc>
      </w:tr>
      <w:tr w:rsidR="00BD1AD5" w:rsidRPr="00BD1AD5">
        <w:trPr>
          <w:jc w:val="center"/>
        </w:trPr>
        <w:tc>
          <w:tcPr>
            <w:tcW w:w="2781" w:type="dxa"/>
            <w:tcBorders>
              <w:top w:val="single" w:sz="4" w:space="0" w:color="auto"/>
              <w:left w:val="single" w:sz="4" w:space="0" w:color="auto"/>
              <w:bottom w:val="single" w:sz="4" w:space="0" w:color="auto"/>
              <w:right w:val="single" w:sz="4" w:space="0" w:color="auto"/>
            </w:tcBorders>
          </w:tcPr>
          <w:p w:rsidR="00874C41" w:rsidRPr="00BD1AD5" w:rsidRDefault="00BB0B4F">
            <w:pPr>
              <w:jc w:val="center"/>
              <w:rPr>
                <w:rFonts w:ascii="仿宋" w:eastAsia="仿宋" w:hAnsi="仿宋"/>
              </w:rPr>
            </w:pPr>
            <w:r w:rsidRPr="00BD1AD5">
              <w:rPr>
                <w:rFonts w:ascii="仿宋" w:eastAsia="仿宋" w:hAnsi="仿宋" w:hint="eastAsia"/>
              </w:rPr>
              <w:t>100000-500000</w:t>
            </w:r>
          </w:p>
        </w:tc>
        <w:tc>
          <w:tcPr>
            <w:tcW w:w="1980" w:type="dxa"/>
            <w:tcBorders>
              <w:top w:val="single" w:sz="4" w:space="0" w:color="auto"/>
              <w:left w:val="single" w:sz="4" w:space="0" w:color="auto"/>
              <w:bottom w:val="single" w:sz="4" w:space="0" w:color="auto"/>
              <w:right w:val="single" w:sz="4" w:space="0" w:color="auto"/>
            </w:tcBorders>
          </w:tcPr>
          <w:p w:rsidR="00874C41" w:rsidRPr="00BD1AD5" w:rsidRDefault="00BB0B4F">
            <w:pPr>
              <w:jc w:val="center"/>
              <w:rPr>
                <w:rFonts w:ascii="仿宋" w:eastAsia="仿宋" w:hAnsi="仿宋"/>
              </w:rPr>
            </w:pPr>
            <w:r w:rsidRPr="00BD1AD5">
              <w:rPr>
                <w:rFonts w:ascii="仿宋" w:eastAsia="仿宋" w:hAnsi="仿宋" w:hint="eastAsia"/>
              </w:rPr>
              <w:t>0.008%</w:t>
            </w:r>
          </w:p>
        </w:tc>
        <w:tc>
          <w:tcPr>
            <w:tcW w:w="1980" w:type="dxa"/>
            <w:tcBorders>
              <w:top w:val="single" w:sz="4" w:space="0" w:color="auto"/>
              <w:left w:val="single" w:sz="4" w:space="0" w:color="auto"/>
              <w:bottom w:val="single" w:sz="4" w:space="0" w:color="auto"/>
              <w:right w:val="single" w:sz="4" w:space="0" w:color="auto"/>
            </w:tcBorders>
          </w:tcPr>
          <w:p w:rsidR="00874C41" w:rsidRPr="00BD1AD5" w:rsidRDefault="00BB0B4F">
            <w:pPr>
              <w:jc w:val="center"/>
              <w:rPr>
                <w:rFonts w:ascii="仿宋" w:eastAsia="仿宋" w:hAnsi="仿宋"/>
                <w:b/>
              </w:rPr>
            </w:pPr>
            <w:r w:rsidRPr="00BD1AD5">
              <w:rPr>
                <w:rFonts w:ascii="仿宋" w:eastAsia="仿宋" w:hAnsi="仿宋" w:hint="eastAsia"/>
                <w:b/>
              </w:rPr>
              <w:t>0.008%</w:t>
            </w:r>
          </w:p>
        </w:tc>
        <w:tc>
          <w:tcPr>
            <w:tcW w:w="1980" w:type="dxa"/>
            <w:tcBorders>
              <w:top w:val="single" w:sz="4" w:space="0" w:color="auto"/>
              <w:left w:val="single" w:sz="4" w:space="0" w:color="auto"/>
              <w:bottom w:val="single" w:sz="4" w:space="0" w:color="auto"/>
              <w:right w:val="single" w:sz="4" w:space="0" w:color="auto"/>
            </w:tcBorders>
          </w:tcPr>
          <w:p w:rsidR="00874C41" w:rsidRPr="00BD1AD5" w:rsidRDefault="00BB0B4F">
            <w:pPr>
              <w:jc w:val="center"/>
              <w:rPr>
                <w:rFonts w:ascii="仿宋" w:eastAsia="仿宋" w:hAnsi="仿宋"/>
              </w:rPr>
            </w:pPr>
            <w:r w:rsidRPr="00BD1AD5">
              <w:rPr>
                <w:rFonts w:ascii="仿宋" w:eastAsia="仿宋" w:hAnsi="仿宋" w:hint="eastAsia"/>
              </w:rPr>
              <w:t>0.008%</w:t>
            </w:r>
          </w:p>
        </w:tc>
      </w:tr>
      <w:tr w:rsidR="00BD1AD5" w:rsidRPr="00BD1AD5">
        <w:trPr>
          <w:jc w:val="center"/>
        </w:trPr>
        <w:tc>
          <w:tcPr>
            <w:tcW w:w="2781" w:type="dxa"/>
            <w:tcBorders>
              <w:top w:val="single" w:sz="4" w:space="0" w:color="auto"/>
              <w:left w:val="single" w:sz="4" w:space="0" w:color="auto"/>
              <w:bottom w:val="single" w:sz="4" w:space="0" w:color="auto"/>
              <w:right w:val="single" w:sz="4" w:space="0" w:color="auto"/>
            </w:tcBorders>
          </w:tcPr>
          <w:p w:rsidR="00874C41" w:rsidRPr="00BD1AD5" w:rsidRDefault="00BB0B4F">
            <w:pPr>
              <w:jc w:val="center"/>
              <w:rPr>
                <w:rFonts w:ascii="仿宋" w:eastAsia="仿宋" w:hAnsi="仿宋"/>
              </w:rPr>
            </w:pPr>
            <w:r w:rsidRPr="00BD1AD5">
              <w:rPr>
                <w:rFonts w:ascii="仿宋" w:eastAsia="仿宋" w:hAnsi="仿宋" w:hint="eastAsia"/>
              </w:rPr>
              <w:t>500000-1000000</w:t>
            </w:r>
          </w:p>
        </w:tc>
        <w:tc>
          <w:tcPr>
            <w:tcW w:w="1980" w:type="dxa"/>
            <w:tcBorders>
              <w:top w:val="single" w:sz="4" w:space="0" w:color="auto"/>
              <w:left w:val="single" w:sz="4" w:space="0" w:color="auto"/>
              <w:bottom w:val="single" w:sz="4" w:space="0" w:color="auto"/>
              <w:right w:val="single" w:sz="4" w:space="0" w:color="auto"/>
            </w:tcBorders>
          </w:tcPr>
          <w:p w:rsidR="00874C41" w:rsidRPr="00BD1AD5" w:rsidRDefault="00BB0B4F">
            <w:pPr>
              <w:jc w:val="center"/>
              <w:rPr>
                <w:rFonts w:ascii="仿宋" w:eastAsia="仿宋" w:hAnsi="仿宋"/>
              </w:rPr>
            </w:pPr>
            <w:r w:rsidRPr="00BD1AD5">
              <w:rPr>
                <w:rFonts w:ascii="仿宋" w:eastAsia="仿宋" w:hAnsi="仿宋" w:hint="eastAsia"/>
              </w:rPr>
              <w:t>0.006%</w:t>
            </w:r>
          </w:p>
        </w:tc>
        <w:tc>
          <w:tcPr>
            <w:tcW w:w="1980" w:type="dxa"/>
            <w:tcBorders>
              <w:top w:val="single" w:sz="4" w:space="0" w:color="auto"/>
              <w:left w:val="single" w:sz="4" w:space="0" w:color="auto"/>
              <w:bottom w:val="single" w:sz="4" w:space="0" w:color="auto"/>
              <w:right w:val="single" w:sz="4" w:space="0" w:color="auto"/>
            </w:tcBorders>
          </w:tcPr>
          <w:p w:rsidR="00874C41" w:rsidRPr="00BD1AD5" w:rsidRDefault="00BB0B4F">
            <w:pPr>
              <w:jc w:val="center"/>
              <w:rPr>
                <w:rFonts w:ascii="仿宋" w:eastAsia="仿宋" w:hAnsi="仿宋"/>
                <w:b/>
              </w:rPr>
            </w:pPr>
            <w:r w:rsidRPr="00BD1AD5">
              <w:rPr>
                <w:rFonts w:ascii="仿宋" w:eastAsia="仿宋" w:hAnsi="仿宋" w:hint="eastAsia"/>
                <w:b/>
              </w:rPr>
              <w:t>0.006%</w:t>
            </w:r>
          </w:p>
        </w:tc>
        <w:tc>
          <w:tcPr>
            <w:tcW w:w="1980" w:type="dxa"/>
            <w:tcBorders>
              <w:top w:val="single" w:sz="4" w:space="0" w:color="auto"/>
              <w:left w:val="single" w:sz="4" w:space="0" w:color="auto"/>
              <w:bottom w:val="single" w:sz="4" w:space="0" w:color="auto"/>
              <w:right w:val="single" w:sz="4" w:space="0" w:color="auto"/>
            </w:tcBorders>
          </w:tcPr>
          <w:p w:rsidR="00874C41" w:rsidRPr="00BD1AD5" w:rsidRDefault="00BB0B4F">
            <w:pPr>
              <w:jc w:val="center"/>
              <w:rPr>
                <w:rFonts w:ascii="仿宋" w:eastAsia="仿宋" w:hAnsi="仿宋"/>
              </w:rPr>
            </w:pPr>
            <w:r w:rsidRPr="00BD1AD5">
              <w:rPr>
                <w:rFonts w:ascii="仿宋" w:eastAsia="仿宋" w:hAnsi="仿宋" w:hint="eastAsia"/>
              </w:rPr>
              <w:t>0.006%</w:t>
            </w:r>
          </w:p>
        </w:tc>
      </w:tr>
      <w:tr w:rsidR="00BD1AD5" w:rsidRPr="00BD1AD5">
        <w:trPr>
          <w:jc w:val="center"/>
        </w:trPr>
        <w:tc>
          <w:tcPr>
            <w:tcW w:w="2781" w:type="dxa"/>
            <w:tcBorders>
              <w:top w:val="single" w:sz="4" w:space="0" w:color="auto"/>
              <w:left w:val="single" w:sz="4" w:space="0" w:color="auto"/>
              <w:bottom w:val="single" w:sz="4" w:space="0" w:color="auto"/>
              <w:right w:val="single" w:sz="4" w:space="0" w:color="auto"/>
            </w:tcBorders>
          </w:tcPr>
          <w:p w:rsidR="00874C41" w:rsidRPr="00BD1AD5" w:rsidRDefault="00BB0B4F">
            <w:pPr>
              <w:jc w:val="center"/>
              <w:rPr>
                <w:rFonts w:ascii="仿宋" w:eastAsia="仿宋" w:hAnsi="仿宋"/>
              </w:rPr>
            </w:pPr>
            <w:r w:rsidRPr="00BD1AD5">
              <w:rPr>
                <w:rFonts w:ascii="仿宋" w:eastAsia="仿宋" w:hAnsi="仿宋" w:hint="eastAsia"/>
              </w:rPr>
              <w:t>1000000以上</w:t>
            </w:r>
          </w:p>
        </w:tc>
        <w:tc>
          <w:tcPr>
            <w:tcW w:w="1980" w:type="dxa"/>
            <w:tcBorders>
              <w:top w:val="single" w:sz="4" w:space="0" w:color="auto"/>
              <w:left w:val="single" w:sz="4" w:space="0" w:color="auto"/>
              <w:bottom w:val="single" w:sz="4" w:space="0" w:color="auto"/>
              <w:right w:val="single" w:sz="4" w:space="0" w:color="auto"/>
            </w:tcBorders>
          </w:tcPr>
          <w:p w:rsidR="00874C41" w:rsidRPr="00BD1AD5" w:rsidRDefault="00BB0B4F">
            <w:pPr>
              <w:jc w:val="center"/>
              <w:rPr>
                <w:rFonts w:ascii="仿宋" w:eastAsia="仿宋" w:hAnsi="仿宋"/>
              </w:rPr>
            </w:pPr>
            <w:r w:rsidRPr="00BD1AD5">
              <w:rPr>
                <w:rFonts w:ascii="仿宋" w:eastAsia="仿宋" w:hAnsi="仿宋" w:hint="eastAsia"/>
              </w:rPr>
              <w:t>0.004%</w:t>
            </w:r>
          </w:p>
        </w:tc>
        <w:tc>
          <w:tcPr>
            <w:tcW w:w="1980" w:type="dxa"/>
            <w:tcBorders>
              <w:top w:val="single" w:sz="4" w:space="0" w:color="auto"/>
              <w:left w:val="single" w:sz="4" w:space="0" w:color="auto"/>
              <w:bottom w:val="single" w:sz="4" w:space="0" w:color="auto"/>
              <w:right w:val="single" w:sz="4" w:space="0" w:color="auto"/>
            </w:tcBorders>
          </w:tcPr>
          <w:p w:rsidR="00874C41" w:rsidRPr="00BD1AD5" w:rsidRDefault="00BB0B4F">
            <w:pPr>
              <w:jc w:val="center"/>
              <w:rPr>
                <w:rFonts w:ascii="仿宋" w:eastAsia="仿宋" w:hAnsi="仿宋"/>
                <w:b/>
              </w:rPr>
            </w:pPr>
            <w:r w:rsidRPr="00BD1AD5">
              <w:rPr>
                <w:rFonts w:ascii="仿宋" w:eastAsia="仿宋" w:hAnsi="仿宋" w:hint="eastAsia"/>
                <w:b/>
              </w:rPr>
              <w:t>0.004%</w:t>
            </w:r>
          </w:p>
        </w:tc>
        <w:tc>
          <w:tcPr>
            <w:tcW w:w="1980" w:type="dxa"/>
            <w:tcBorders>
              <w:top w:val="single" w:sz="4" w:space="0" w:color="auto"/>
              <w:left w:val="single" w:sz="4" w:space="0" w:color="auto"/>
              <w:bottom w:val="single" w:sz="4" w:space="0" w:color="auto"/>
              <w:right w:val="single" w:sz="4" w:space="0" w:color="auto"/>
            </w:tcBorders>
          </w:tcPr>
          <w:p w:rsidR="00874C41" w:rsidRPr="00BD1AD5" w:rsidRDefault="00BB0B4F">
            <w:pPr>
              <w:jc w:val="center"/>
              <w:rPr>
                <w:rFonts w:ascii="仿宋" w:eastAsia="仿宋" w:hAnsi="仿宋"/>
              </w:rPr>
            </w:pPr>
            <w:r w:rsidRPr="00BD1AD5">
              <w:rPr>
                <w:rFonts w:ascii="仿宋" w:eastAsia="仿宋" w:hAnsi="仿宋" w:hint="eastAsia"/>
              </w:rPr>
              <w:t>0.004%</w:t>
            </w:r>
          </w:p>
        </w:tc>
      </w:tr>
      <w:tr w:rsidR="00BD1AD5" w:rsidRPr="00BD1AD5">
        <w:trPr>
          <w:jc w:val="center"/>
        </w:trPr>
        <w:tc>
          <w:tcPr>
            <w:tcW w:w="2781" w:type="dxa"/>
            <w:tcBorders>
              <w:top w:val="single" w:sz="4" w:space="0" w:color="auto"/>
              <w:left w:val="single" w:sz="4" w:space="0" w:color="auto"/>
              <w:bottom w:val="single" w:sz="4" w:space="0" w:color="auto"/>
              <w:right w:val="single" w:sz="4" w:space="0" w:color="auto"/>
            </w:tcBorders>
          </w:tcPr>
          <w:p w:rsidR="00874C41" w:rsidRPr="00BD1AD5" w:rsidRDefault="00BB0B4F">
            <w:pPr>
              <w:jc w:val="center"/>
              <w:rPr>
                <w:rFonts w:ascii="仿宋" w:eastAsia="仿宋" w:hAnsi="仿宋"/>
              </w:rPr>
            </w:pPr>
            <w:r w:rsidRPr="00BD1AD5">
              <w:rPr>
                <w:rFonts w:ascii="仿宋" w:eastAsia="仿宋" w:hAnsi="仿宋" w:hint="eastAsia"/>
              </w:rPr>
              <w:t>一次招标代理费最高限额</w:t>
            </w:r>
          </w:p>
        </w:tc>
        <w:tc>
          <w:tcPr>
            <w:tcW w:w="1980" w:type="dxa"/>
            <w:tcBorders>
              <w:top w:val="single" w:sz="4" w:space="0" w:color="auto"/>
              <w:left w:val="single" w:sz="4" w:space="0" w:color="auto"/>
              <w:bottom w:val="single" w:sz="4" w:space="0" w:color="auto"/>
              <w:right w:val="single" w:sz="4" w:space="0" w:color="auto"/>
            </w:tcBorders>
          </w:tcPr>
          <w:p w:rsidR="00874C41" w:rsidRPr="00BD1AD5" w:rsidRDefault="00BB0B4F">
            <w:pPr>
              <w:jc w:val="center"/>
              <w:rPr>
                <w:rFonts w:ascii="仿宋" w:eastAsia="仿宋" w:hAnsi="仿宋"/>
              </w:rPr>
            </w:pPr>
            <w:r w:rsidRPr="00BD1AD5">
              <w:rPr>
                <w:rFonts w:ascii="仿宋" w:eastAsia="仿宋" w:hAnsi="仿宋" w:hint="eastAsia"/>
              </w:rPr>
              <w:t>人民币350万元</w:t>
            </w:r>
          </w:p>
        </w:tc>
        <w:tc>
          <w:tcPr>
            <w:tcW w:w="1980" w:type="dxa"/>
            <w:tcBorders>
              <w:top w:val="single" w:sz="4" w:space="0" w:color="auto"/>
              <w:left w:val="single" w:sz="4" w:space="0" w:color="auto"/>
              <w:bottom w:val="single" w:sz="4" w:space="0" w:color="auto"/>
              <w:right w:val="single" w:sz="4" w:space="0" w:color="auto"/>
            </w:tcBorders>
          </w:tcPr>
          <w:p w:rsidR="00874C41" w:rsidRPr="00BD1AD5" w:rsidRDefault="00BB0B4F">
            <w:pPr>
              <w:jc w:val="center"/>
              <w:rPr>
                <w:rFonts w:ascii="仿宋" w:eastAsia="仿宋" w:hAnsi="仿宋"/>
                <w:b/>
              </w:rPr>
            </w:pPr>
            <w:r w:rsidRPr="00BD1AD5">
              <w:rPr>
                <w:rFonts w:ascii="仿宋" w:eastAsia="仿宋" w:hAnsi="仿宋" w:hint="eastAsia"/>
                <w:b/>
              </w:rPr>
              <w:t>人民币300万元</w:t>
            </w:r>
          </w:p>
        </w:tc>
        <w:tc>
          <w:tcPr>
            <w:tcW w:w="1980" w:type="dxa"/>
            <w:tcBorders>
              <w:top w:val="single" w:sz="4" w:space="0" w:color="auto"/>
              <w:left w:val="single" w:sz="4" w:space="0" w:color="auto"/>
              <w:bottom w:val="single" w:sz="4" w:space="0" w:color="auto"/>
              <w:right w:val="single" w:sz="4" w:space="0" w:color="auto"/>
            </w:tcBorders>
          </w:tcPr>
          <w:p w:rsidR="00874C41" w:rsidRPr="00BD1AD5" w:rsidRDefault="00BB0B4F">
            <w:pPr>
              <w:jc w:val="center"/>
              <w:rPr>
                <w:rFonts w:ascii="仿宋" w:eastAsia="仿宋" w:hAnsi="仿宋"/>
              </w:rPr>
            </w:pPr>
            <w:r w:rsidRPr="00BD1AD5">
              <w:rPr>
                <w:rFonts w:ascii="仿宋" w:eastAsia="仿宋" w:hAnsi="仿宋" w:hint="eastAsia"/>
              </w:rPr>
              <w:t>人民币450万元</w:t>
            </w:r>
          </w:p>
        </w:tc>
      </w:tr>
    </w:tbl>
    <w:p w:rsidR="00874C41" w:rsidRPr="00BD1AD5" w:rsidRDefault="00BB0B4F">
      <w:pPr>
        <w:pStyle w:val="a8"/>
        <w:adjustRightInd w:val="0"/>
        <w:snapToGrid w:val="0"/>
        <w:ind w:firstLine="359"/>
        <w:rPr>
          <w:rFonts w:ascii="仿宋" w:eastAsia="仿宋" w:hAnsi="仿宋" w:cs="Times New Roman"/>
          <w:b/>
        </w:rPr>
      </w:pPr>
      <w:r w:rsidRPr="00BD1AD5">
        <w:rPr>
          <w:rFonts w:ascii="仿宋" w:eastAsia="仿宋" w:hAnsi="仿宋" w:cs="Times New Roman" w:hint="eastAsia"/>
          <w:b/>
        </w:rPr>
        <w:t>二、招标文件</w:t>
      </w:r>
    </w:p>
    <w:p w:rsidR="00874C41" w:rsidRPr="00BD1AD5" w:rsidRDefault="00BB0B4F">
      <w:pPr>
        <w:pStyle w:val="a8"/>
        <w:adjustRightInd w:val="0"/>
        <w:snapToGrid w:val="0"/>
        <w:ind w:firstLine="359"/>
        <w:rPr>
          <w:rFonts w:ascii="仿宋" w:eastAsia="仿宋" w:hAnsi="仿宋" w:cs="Times New Roman"/>
        </w:rPr>
      </w:pPr>
      <w:r w:rsidRPr="00BD1AD5">
        <w:rPr>
          <w:rFonts w:ascii="仿宋" w:eastAsia="仿宋" w:hAnsi="仿宋" w:cs="Times New Roman" w:hint="eastAsia"/>
        </w:rPr>
        <w:t>5. 招标文件的构成</w:t>
      </w:r>
    </w:p>
    <w:p w:rsidR="00874C41" w:rsidRPr="00BD1AD5" w:rsidRDefault="00BB0B4F">
      <w:pPr>
        <w:pStyle w:val="a8"/>
        <w:adjustRightInd w:val="0"/>
        <w:snapToGrid w:val="0"/>
        <w:ind w:firstLine="359"/>
        <w:rPr>
          <w:rFonts w:ascii="仿宋" w:eastAsia="仿宋" w:hAnsi="仿宋" w:cs="Times New Roman"/>
        </w:rPr>
      </w:pPr>
      <w:r w:rsidRPr="00BD1AD5">
        <w:rPr>
          <w:rFonts w:ascii="仿宋" w:eastAsia="仿宋" w:hAnsi="仿宋" w:cs="Times New Roman" w:hint="eastAsia"/>
        </w:rPr>
        <w:lastRenderedPageBreak/>
        <w:t>5.1招标文件由下列文件组成：</w:t>
      </w:r>
    </w:p>
    <w:p w:rsidR="00874C41" w:rsidRPr="00BD1AD5" w:rsidRDefault="00BB0B4F">
      <w:pPr>
        <w:pStyle w:val="a8"/>
        <w:adjustRightInd w:val="0"/>
        <w:snapToGrid w:val="0"/>
        <w:ind w:firstLine="359"/>
        <w:rPr>
          <w:rFonts w:ascii="仿宋" w:eastAsia="仿宋" w:hAnsi="仿宋" w:cs="Times New Roman"/>
        </w:rPr>
      </w:pPr>
      <w:r w:rsidRPr="00BD1AD5">
        <w:rPr>
          <w:rFonts w:ascii="仿宋" w:eastAsia="仿宋" w:hAnsi="仿宋" w:cs="Times New Roman" w:hint="eastAsia"/>
        </w:rPr>
        <w:t>1) 投标邀请函</w:t>
      </w:r>
    </w:p>
    <w:p w:rsidR="00874C41" w:rsidRPr="00BD1AD5" w:rsidRDefault="00BB0B4F">
      <w:pPr>
        <w:pStyle w:val="a8"/>
        <w:adjustRightInd w:val="0"/>
        <w:snapToGrid w:val="0"/>
        <w:ind w:firstLine="359"/>
        <w:rPr>
          <w:rFonts w:ascii="仿宋" w:eastAsia="仿宋" w:hAnsi="仿宋" w:cs="Times New Roman"/>
        </w:rPr>
      </w:pPr>
      <w:r w:rsidRPr="00BD1AD5">
        <w:rPr>
          <w:rFonts w:ascii="仿宋" w:eastAsia="仿宋" w:hAnsi="仿宋" w:cs="Times New Roman" w:hint="eastAsia"/>
        </w:rPr>
        <w:t>2) 采购项目内容</w:t>
      </w:r>
    </w:p>
    <w:p w:rsidR="00874C41" w:rsidRPr="00BD1AD5" w:rsidRDefault="00BB0B4F">
      <w:pPr>
        <w:pStyle w:val="a8"/>
        <w:adjustRightInd w:val="0"/>
        <w:snapToGrid w:val="0"/>
        <w:ind w:firstLine="359"/>
        <w:rPr>
          <w:rFonts w:ascii="仿宋" w:eastAsia="仿宋" w:hAnsi="仿宋" w:cs="Times New Roman"/>
        </w:rPr>
      </w:pPr>
      <w:r w:rsidRPr="00BD1AD5">
        <w:rPr>
          <w:rFonts w:ascii="仿宋" w:eastAsia="仿宋" w:hAnsi="仿宋" w:cs="Times New Roman" w:hint="eastAsia"/>
        </w:rPr>
        <w:t>3) 投标人须知</w:t>
      </w:r>
    </w:p>
    <w:p w:rsidR="00874C41" w:rsidRPr="00BD1AD5" w:rsidRDefault="00BB0B4F">
      <w:pPr>
        <w:pStyle w:val="a8"/>
        <w:adjustRightInd w:val="0"/>
        <w:snapToGrid w:val="0"/>
        <w:ind w:firstLine="359"/>
        <w:rPr>
          <w:rFonts w:ascii="仿宋" w:eastAsia="仿宋" w:hAnsi="仿宋" w:cs="Times New Roman"/>
        </w:rPr>
      </w:pPr>
      <w:r w:rsidRPr="00BD1AD5">
        <w:rPr>
          <w:rFonts w:ascii="仿宋" w:eastAsia="仿宋" w:hAnsi="仿宋" w:cs="Times New Roman" w:hint="eastAsia"/>
        </w:rPr>
        <w:t>4) 合同格式</w:t>
      </w:r>
    </w:p>
    <w:p w:rsidR="00874C41" w:rsidRPr="00BD1AD5" w:rsidRDefault="00BB0B4F">
      <w:pPr>
        <w:pStyle w:val="a8"/>
        <w:adjustRightInd w:val="0"/>
        <w:snapToGrid w:val="0"/>
        <w:ind w:firstLine="359"/>
        <w:rPr>
          <w:rFonts w:ascii="仿宋" w:eastAsia="仿宋" w:hAnsi="仿宋" w:cs="Times New Roman"/>
        </w:rPr>
      </w:pPr>
      <w:r w:rsidRPr="00BD1AD5">
        <w:rPr>
          <w:rFonts w:ascii="仿宋" w:eastAsia="仿宋" w:hAnsi="仿宋" w:cs="Times New Roman" w:hint="eastAsia"/>
        </w:rPr>
        <w:t xml:space="preserve">5) 投标文件格式 </w:t>
      </w:r>
    </w:p>
    <w:p w:rsidR="00874C41" w:rsidRPr="00BD1AD5" w:rsidRDefault="00BB0B4F">
      <w:pPr>
        <w:pStyle w:val="a8"/>
        <w:adjustRightInd w:val="0"/>
        <w:snapToGrid w:val="0"/>
        <w:ind w:firstLine="359"/>
        <w:rPr>
          <w:rFonts w:ascii="仿宋" w:eastAsia="仿宋" w:hAnsi="仿宋" w:cs="Times New Roman"/>
        </w:rPr>
      </w:pPr>
      <w:r w:rsidRPr="00BD1AD5">
        <w:rPr>
          <w:rFonts w:ascii="仿宋" w:eastAsia="仿宋" w:hAnsi="仿宋" w:cs="Times New Roman" w:hint="eastAsia"/>
        </w:rPr>
        <w:t>6) 在招标过程中由招标采购单位发出的修正和补充文件等</w:t>
      </w:r>
    </w:p>
    <w:p w:rsidR="00874C41" w:rsidRPr="00BD1AD5" w:rsidRDefault="00BB0B4F">
      <w:pPr>
        <w:pStyle w:val="a8"/>
        <w:adjustRightInd w:val="0"/>
        <w:snapToGrid w:val="0"/>
        <w:ind w:firstLine="359"/>
        <w:rPr>
          <w:rFonts w:ascii="仿宋" w:eastAsia="仿宋" w:hAnsi="仿宋" w:cs="Times New Roman"/>
        </w:rPr>
      </w:pPr>
      <w:r w:rsidRPr="00BD1AD5">
        <w:rPr>
          <w:rFonts w:ascii="仿宋" w:eastAsia="仿宋" w:hAnsi="仿宋" w:cs="Times New Roman" w:hint="eastAsia"/>
        </w:rPr>
        <w:t>5.2投标人应认真阅读、并充分理解招标文件的全部内容（包括所有的补充、修改内容、重要事项、格式、条款和技术规范、标的参数及服务需求等）。投标人没有按照招标文件要求提交全部资料，或者投标没有对招标文件在各方面都做出实质性响应是投标人的风险，有可能导致其投标被拒绝，或被认定为无效投标。</w:t>
      </w:r>
    </w:p>
    <w:p w:rsidR="00874C41" w:rsidRPr="00BD1AD5" w:rsidRDefault="00BB0B4F">
      <w:pPr>
        <w:pStyle w:val="a8"/>
        <w:adjustRightInd w:val="0"/>
        <w:snapToGrid w:val="0"/>
        <w:ind w:firstLine="359"/>
        <w:rPr>
          <w:rFonts w:ascii="仿宋" w:eastAsia="仿宋" w:hAnsi="仿宋" w:cs="Times New Roman"/>
        </w:rPr>
      </w:pPr>
      <w:r w:rsidRPr="00BD1AD5">
        <w:rPr>
          <w:rFonts w:ascii="仿宋" w:eastAsia="仿宋" w:hAnsi="仿宋" w:cs="Times New Roman" w:hint="eastAsia"/>
        </w:rPr>
        <w:t>6. 招标文件的澄清</w:t>
      </w:r>
    </w:p>
    <w:p w:rsidR="00874C41" w:rsidRPr="00BD1AD5" w:rsidRDefault="00BB0B4F">
      <w:pPr>
        <w:pStyle w:val="a8"/>
        <w:adjustRightInd w:val="0"/>
        <w:snapToGrid w:val="0"/>
        <w:ind w:firstLine="359"/>
        <w:rPr>
          <w:rFonts w:ascii="仿宋" w:eastAsia="仿宋" w:hAnsi="仿宋" w:cs="Times New Roman"/>
        </w:rPr>
      </w:pPr>
      <w:r w:rsidRPr="00BD1AD5">
        <w:rPr>
          <w:rFonts w:ascii="仿宋" w:eastAsia="仿宋" w:hAnsi="仿宋" w:cs="Times New Roman" w:hint="eastAsia"/>
        </w:rPr>
        <w:t>6.1任何要求对招标文件进行澄清的投标人，均应以书面形式在投标截止时间十五日以前通知招标采购单位。招标采购单位对其收到的书面的对招标文件的澄清要求均以书面形式予以答复，同时将书面答复发给每个购买招标文件的投标人（答复中不包括问题的来源）。该答复作为招标文件的一部分，对投标人有约束力。投标人在收到上述澄清答复后，应立即向招标采购单位回函确认。</w:t>
      </w:r>
    </w:p>
    <w:p w:rsidR="00874C41" w:rsidRPr="00BD1AD5" w:rsidRDefault="00BB0B4F">
      <w:pPr>
        <w:pStyle w:val="a8"/>
        <w:tabs>
          <w:tab w:val="left" w:pos="540"/>
        </w:tabs>
        <w:adjustRightInd w:val="0"/>
        <w:snapToGrid w:val="0"/>
        <w:ind w:firstLine="359"/>
        <w:rPr>
          <w:rFonts w:ascii="仿宋" w:eastAsia="仿宋" w:hAnsi="仿宋" w:cs="Times New Roman"/>
          <w:spacing w:val="-6"/>
        </w:rPr>
      </w:pPr>
      <w:r w:rsidRPr="00BD1AD5">
        <w:rPr>
          <w:rFonts w:ascii="仿宋" w:eastAsia="仿宋" w:hAnsi="仿宋" w:cs="Times New Roman" w:hint="eastAsia"/>
          <w:spacing w:val="-6"/>
        </w:rPr>
        <w:t>6.2投标人在规定的时间内未对招标文件澄清或提出疑问的，</w:t>
      </w:r>
      <w:r w:rsidRPr="00BD1AD5">
        <w:rPr>
          <w:rFonts w:ascii="仿宋" w:eastAsia="仿宋" w:hAnsi="仿宋" w:cs="Times New Roman" w:hint="eastAsia"/>
        </w:rPr>
        <w:t>招标采购单位将</w:t>
      </w:r>
      <w:r w:rsidRPr="00BD1AD5">
        <w:rPr>
          <w:rFonts w:ascii="仿宋" w:eastAsia="仿宋" w:hAnsi="仿宋" w:cs="Times New Roman" w:hint="eastAsia"/>
          <w:spacing w:val="-6"/>
        </w:rPr>
        <w:t>视其为无异议。对招标文件中描述有歧意或前后不一致的地方，评标委员会有权进行评判，但对同一条款的评判应适用于每个投标人。</w:t>
      </w:r>
    </w:p>
    <w:p w:rsidR="00874C41" w:rsidRPr="00BD1AD5" w:rsidRDefault="00BB0B4F">
      <w:pPr>
        <w:pStyle w:val="a8"/>
        <w:adjustRightInd w:val="0"/>
        <w:snapToGrid w:val="0"/>
        <w:ind w:firstLine="359"/>
        <w:rPr>
          <w:rFonts w:ascii="仿宋" w:eastAsia="仿宋" w:hAnsi="仿宋" w:cs="Times New Roman"/>
        </w:rPr>
      </w:pPr>
      <w:r w:rsidRPr="00BD1AD5">
        <w:rPr>
          <w:rFonts w:ascii="仿宋" w:eastAsia="仿宋" w:hAnsi="仿宋" w:cs="Times New Roman" w:hint="eastAsia"/>
        </w:rPr>
        <w:t>7. 招标文件的修改</w:t>
      </w:r>
    </w:p>
    <w:p w:rsidR="00874C41" w:rsidRPr="00BD1AD5" w:rsidRDefault="00BB0B4F">
      <w:pPr>
        <w:pStyle w:val="a8"/>
        <w:adjustRightInd w:val="0"/>
        <w:snapToGrid w:val="0"/>
        <w:ind w:firstLine="359"/>
        <w:rPr>
          <w:rFonts w:ascii="仿宋" w:eastAsia="仿宋" w:hAnsi="仿宋" w:cs="Times New Roman"/>
        </w:rPr>
      </w:pPr>
      <w:r w:rsidRPr="00BD1AD5">
        <w:rPr>
          <w:rFonts w:ascii="仿宋" w:eastAsia="仿宋" w:hAnsi="仿宋" w:cs="Times New Roman" w:hint="eastAsia"/>
        </w:rPr>
        <w:t>7.l在投标截止时间十五日以前，无论出于何种原因，招标采购单位可主动地或在解答投标人提出的疑问时对招标文件进行修改。招标文件的修改将以书面形式通知所有购买招标文件的投标人。该修改作为招标文件的一部分，对投标人有约束力。投标人在收到上述修改通知后，应立即向招标采购单位回函确认。</w:t>
      </w:r>
    </w:p>
    <w:p w:rsidR="00874C41" w:rsidRPr="00BD1AD5" w:rsidRDefault="00BB0B4F">
      <w:pPr>
        <w:pStyle w:val="a8"/>
        <w:adjustRightInd w:val="0"/>
        <w:snapToGrid w:val="0"/>
        <w:ind w:firstLine="359"/>
        <w:rPr>
          <w:rFonts w:ascii="仿宋" w:eastAsia="仿宋" w:hAnsi="仿宋" w:cs="Times New Roman"/>
          <w:b/>
        </w:rPr>
      </w:pPr>
      <w:r w:rsidRPr="00BD1AD5">
        <w:rPr>
          <w:rFonts w:ascii="仿宋" w:eastAsia="仿宋" w:hAnsi="仿宋" w:cs="Times New Roman" w:hint="eastAsia"/>
          <w:b/>
        </w:rPr>
        <w:t>三、投标文件的编制</w:t>
      </w:r>
    </w:p>
    <w:p w:rsidR="00874C41" w:rsidRPr="00BD1AD5" w:rsidRDefault="00BB0B4F">
      <w:pPr>
        <w:pStyle w:val="a8"/>
        <w:adjustRightInd w:val="0"/>
        <w:snapToGrid w:val="0"/>
        <w:ind w:firstLine="359"/>
        <w:rPr>
          <w:rFonts w:ascii="仿宋" w:eastAsia="仿宋" w:hAnsi="仿宋" w:cs="Times New Roman"/>
        </w:rPr>
      </w:pPr>
      <w:r w:rsidRPr="00BD1AD5">
        <w:rPr>
          <w:rFonts w:ascii="仿宋" w:eastAsia="仿宋" w:hAnsi="仿宋" w:cs="Times New Roman" w:hint="eastAsia"/>
        </w:rPr>
        <w:t>8．投标的语言及计量</w:t>
      </w:r>
    </w:p>
    <w:p w:rsidR="00874C41" w:rsidRPr="00BD1AD5" w:rsidRDefault="00BB0B4F">
      <w:pPr>
        <w:pStyle w:val="a8"/>
        <w:adjustRightInd w:val="0"/>
        <w:snapToGrid w:val="0"/>
        <w:ind w:firstLine="359"/>
        <w:rPr>
          <w:rFonts w:ascii="仿宋" w:eastAsia="仿宋" w:hAnsi="仿宋" w:cs="Times New Roman"/>
        </w:rPr>
      </w:pPr>
      <w:r w:rsidRPr="00BD1AD5">
        <w:rPr>
          <w:rFonts w:ascii="仿宋" w:eastAsia="仿宋" w:hAnsi="仿宋" w:cs="Times New Roman" w:hint="eastAsia"/>
        </w:rPr>
        <w:t>8.1投标人提交的投标文件以及投标人与招标采购单位就有关投标的所有来往函电均应使用中文。投标人提交的支持文件或印刷的资料可以用另一种语言，但相应内容应附有中文翻译本，在解释投标文件的修改内容时以中文翻译本为准。对中文翻译有异议的，以权威机构的译本为准。</w:t>
      </w:r>
    </w:p>
    <w:p w:rsidR="00874C41" w:rsidRPr="00BD1AD5" w:rsidRDefault="00BB0B4F">
      <w:pPr>
        <w:pStyle w:val="a8"/>
        <w:adjustRightInd w:val="0"/>
        <w:snapToGrid w:val="0"/>
        <w:ind w:firstLine="359"/>
        <w:rPr>
          <w:rFonts w:ascii="仿宋" w:eastAsia="仿宋" w:hAnsi="仿宋" w:cs="Times New Roman"/>
        </w:rPr>
      </w:pPr>
      <w:r w:rsidRPr="00BD1AD5">
        <w:rPr>
          <w:rFonts w:ascii="仿宋" w:eastAsia="仿宋" w:hAnsi="仿宋" w:cs="Times New Roman" w:hint="eastAsia"/>
        </w:rPr>
        <w:t>8.2 除非招标文件中另有规定，投标人在投标文件中及其与招标采购单位的所有往来文件中的计量单位均应采用中华人民共和国法定计量单位。</w:t>
      </w:r>
    </w:p>
    <w:p w:rsidR="00874C41" w:rsidRPr="00BD1AD5" w:rsidRDefault="00BB0B4F">
      <w:pPr>
        <w:pStyle w:val="a8"/>
        <w:adjustRightInd w:val="0"/>
        <w:snapToGrid w:val="0"/>
        <w:ind w:firstLine="359"/>
        <w:rPr>
          <w:rFonts w:ascii="仿宋" w:eastAsia="仿宋" w:hAnsi="仿宋" w:cs="Times New Roman"/>
        </w:rPr>
      </w:pPr>
      <w:r w:rsidRPr="00BD1AD5">
        <w:rPr>
          <w:rFonts w:ascii="仿宋" w:eastAsia="仿宋" w:hAnsi="仿宋" w:cs="Times New Roman" w:hint="eastAsia"/>
        </w:rPr>
        <w:t>9．投标文件的构成应符合法律法规及招标文件的要求。</w:t>
      </w:r>
    </w:p>
    <w:p w:rsidR="00874C41" w:rsidRPr="00BD1AD5" w:rsidRDefault="00BB0B4F">
      <w:pPr>
        <w:pStyle w:val="a8"/>
        <w:adjustRightInd w:val="0"/>
        <w:snapToGrid w:val="0"/>
        <w:ind w:firstLine="359"/>
        <w:rPr>
          <w:rFonts w:ascii="仿宋" w:eastAsia="仿宋" w:hAnsi="仿宋" w:cs="Times New Roman"/>
        </w:rPr>
      </w:pPr>
      <w:r w:rsidRPr="00BD1AD5">
        <w:rPr>
          <w:rFonts w:ascii="仿宋" w:eastAsia="仿宋" w:hAnsi="仿宋" w:cs="Times New Roman" w:hint="eastAsia"/>
        </w:rPr>
        <w:t>10. 投标文件编制</w:t>
      </w:r>
    </w:p>
    <w:p w:rsidR="00874C41" w:rsidRPr="00BD1AD5" w:rsidRDefault="00BB0B4F">
      <w:pPr>
        <w:pStyle w:val="a8"/>
        <w:adjustRightInd w:val="0"/>
        <w:snapToGrid w:val="0"/>
        <w:ind w:firstLine="359"/>
        <w:rPr>
          <w:rFonts w:ascii="仿宋" w:eastAsia="仿宋" w:hAnsi="仿宋" w:cs="Times New Roman"/>
        </w:rPr>
      </w:pPr>
      <w:r w:rsidRPr="00BD1AD5">
        <w:rPr>
          <w:rFonts w:ascii="仿宋" w:eastAsia="仿宋" w:hAnsi="仿宋" w:cs="Times New Roman" w:hint="eastAsia"/>
        </w:rPr>
        <w:t>10.1 投标人应当对投标文件进行装订，对未经装订的投标文件可能发生的文件散落或缺损，由此产生的后果由投标人承担。投标人对招标文件中多个包进行投标的，其投标文件的编制应按每个包的要求分别装订和封装。</w:t>
      </w:r>
    </w:p>
    <w:p w:rsidR="00874C41" w:rsidRPr="00BD1AD5" w:rsidRDefault="00BB0B4F">
      <w:pPr>
        <w:pStyle w:val="a8"/>
        <w:adjustRightInd w:val="0"/>
        <w:snapToGrid w:val="0"/>
        <w:ind w:firstLine="359"/>
        <w:rPr>
          <w:rFonts w:ascii="仿宋" w:eastAsia="仿宋" w:hAnsi="仿宋" w:cs="Times New Roman"/>
        </w:rPr>
      </w:pPr>
      <w:r w:rsidRPr="00BD1AD5">
        <w:rPr>
          <w:rFonts w:ascii="仿宋" w:eastAsia="仿宋" w:hAnsi="仿宋" w:hint="eastAsia"/>
        </w:rPr>
        <w:t>10.2投标人应完整、真实、准确的填写招标文件中规定的所有内容，对投标文件所提供的全部资料的真实性承担法律责任，并无条件接受招标采购单位及政府采购监督管理部门等对其中任何资料及招标采购单位或政府采购监督管理部门认为有必要的资料进行核实的要求。</w:t>
      </w:r>
    </w:p>
    <w:p w:rsidR="00874C41" w:rsidRPr="00BD1AD5" w:rsidRDefault="00BB0B4F">
      <w:pPr>
        <w:pStyle w:val="a8"/>
        <w:adjustRightInd w:val="0"/>
        <w:snapToGrid w:val="0"/>
        <w:ind w:firstLine="359"/>
        <w:rPr>
          <w:rFonts w:ascii="仿宋" w:eastAsia="仿宋" w:hAnsi="仿宋" w:cs="Times New Roman"/>
        </w:rPr>
      </w:pPr>
      <w:r w:rsidRPr="00BD1AD5">
        <w:rPr>
          <w:rFonts w:ascii="仿宋" w:eastAsia="仿宋" w:hAnsi="仿宋" w:cs="Times New Roman" w:hint="eastAsia"/>
        </w:rPr>
        <w:t>10.</w:t>
      </w:r>
      <w:r w:rsidRPr="00BD1AD5">
        <w:rPr>
          <w:rFonts w:ascii="仿宋" w:eastAsia="仿宋" w:hAnsi="仿宋" w:hint="eastAsia"/>
        </w:rPr>
        <w:t>3</w:t>
      </w:r>
      <w:r w:rsidRPr="00BD1AD5">
        <w:rPr>
          <w:rFonts w:ascii="仿宋" w:eastAsia="仿宋" w:hAnsi="仿宋" w:cs="Times New Roman" w:hint="eastAsia"/>
        </w:rPr>
        <w:t>如果因为投标人投标文件填报的内容不详，或没有提供招标文件中所要求的全部资料及数据，由此造成的后果，其责任由投标人承担。</w:t>
      </w:r>
    </w:p>
    <w:p w:rsidR="00874C41" w:rsidRPr="00BD1AD5" w:rsidRDefault="00BB0B4F">
      <w:pPr>
        <w:pStyle w:val="a8"/>
        <w:adjustRightInd w:val="0"/>
        <w:snapToGrid w:val="0"/>
        <w:ind w:firstLine="359"/>
        <w:rPr>
          <w:rFonts w:ascii="仿宋" w:eastAsia="仿宋" w:hAnsi="仿宋" w:cs="Times New Roman"/>
        </w:rPr>
      </w:pPr>
      <w:r w:rsidRPr="00BD1AD5">
        <w:rPr>
          <w:rFonts w:ascii="仿宋" w:eastAsia="仿宋" w:hAnsi="仿宋" w:cs="Times New Roman" w:hint="eastAsia"/>
        </w:rPr>
        <w:t>11. 投标报价</w:t>
      </w:r>
    </w:p>
    <w:p w:rsidR="00874C41" w:rsidRPr="00BD1AD5" w:rsidRDefault="00BB0B4F">
      <w:pPr>
        <w:autoSpaceDE w:val="0"/>
        <w:autoSpaceDN w:val="0"/>
        <w:adjustRightInd w:val="0"/>
        <w:snapToGrid w:val="0"/>
        <w:ind w:right="-148" w:firstLine="359"/>
        <w:rPr>
          <w:rFonts w:ascii="仿宋" w:eastAsia="仿宋" w:hAnsi="仿宋"/>
          <w:kern w:val="0"/>
          <w:szCs w:val="21"/>
        </w:rPr>
      </w:pPr>
      <w:r w:rsidRPr="00BD1AD5">
        <w:rPr>
          <w:rFonts w:ascii="仿宋" w:eastAsia="仿宋" w:hAnsi="仿宋" w:hint="eastAsia"/>
          <w:szCs w:val="21"/>
        </w:rPr>
        <w:t>11.1 如招标文件无特殊规定，投标价格以人民币填报。</w:t>
      </w:r>
    </w:p>
    <w:p w:rsidR="00874C41" w:rsidRPr="00BD1AD5" w:rsidRDefault="00BB0B4F">
      <w:pPr>
        <w:pStyle w:val="a8"/>
        <w:adjustRightInd w:val="0"/>
        <w:snapToGrid w:val="0"/>
        <w:ind w:firstLine="359"/>
        <w:rPr>
          <w:rFonts w:ascii="仿宋" w:eastAsia="仿宋" w:hAnsi="仿宋" w:cs="Times New Roman"/>
          <w:kern w:val="0"/>
        </w:rPr>
      </w:pPr>
      <w:r w:rsidRPr="00BD1AD5">
        <w:rPr>
          <w:rFonts w:ascii="仿宋" w:eastAsia="仿宋" w:hAnsi="仿宋" w:cs="Times New Roman" w:hint="eastAsia"/>
          <w:kern w:val="0"/>
        </w:rPr>
        <w:t>11.2</w:t>
      </w:r>
      <w:r w:rsidRPr="00BD1AD5">
        <w:rPr>
          <w:rFonts w:ascii="仿宋" w:eastAsia="仿宋" w:hAnsi="仿宋" w:cs="Times New Roman" w:hint="eastAsia"/>
        </w:rPr>
        <w:t>投标人应按照招标文件“第二部分 采购项目内容”中规定的内容、责任范围以及合同条款进行报价，并按《开标一览表》和《投标明细报价表》确定的格式报出分项价格和总价</w:t>
      </w:r>
      <w:r w:rsidRPr="00BD1AD5">
        <w:rPr>
          <w:rFonts w:ascii="仿宋" w:eastAsia="仿宋" w:hAnsi="仿宋" w:cs="Times New Roman" w:hint="eastAsia"/>
          <w:kern w:val="0"/>
        </w:rPr>
        <w:t>。投标总价中不得包含招标文件要求以外的内容，否则在评标时不予核减。投标总价中也不得缺漏招标文件所要求的相应内容，否则</w:t>
      </w:r>
      <w:r w:rsidRPr="00BD1AD5">
        <w:rPr>
          <w:rFonts w:ascii="仿宋" w:eastAsia="仿宋" w:hAnsi="仿宋" w:hint="eastAsia"/>
          <w:lang w:val="zh-CN"/>
        </w:rPr>
        <w:t>将导致投标无效</w:t>
      </w:r>
      <w:r w:rsidRPr="00BD1AD5">
        <w:rPr>
          <w:rFonts w:ascii="仿宋" w:eastAsia="仿宋" w:hAnsi="仿宋" w:cs="Times New Roman" w:hint="eastAsia"/>
          <w:kern w:val="0"/>
        </w:rPr>
        <w:t>。</w:t>
      </w:r>
    </w:p>
    <w:p w:rsidR="00874C41" w:rsidRPr="00BD1AD5" w:rsidRDefault="00BB0B4F">
      <w:pPr>
        <w:pStyle w:val="a8"/>
        <w:adjustRightInd w:val="0"/>
        <w:snapToGrid w:val="0"/>
        <w:ind w:firstLine="359"/>
        <w:rPr>
          <w:rFonts w:ascii="仿宋" w:eastAsia="仿宋" w:hAnsi="仿宋" w:cs="Times New Roman"/>
        </w:rPr>
      </w:pPr>
      <w:r w:rsidRPr="00BD1AD5">
        <w:rPr>
          <w:rFonts w:ascii="仿宋" w:eastAsia="仿宋" w:hAnsi="仿宋" w:cs="Times New Roman" w:hint="eastAsia"/>
        </w:rPr>
        <w:t>11.3《投标明细报价表》填写时应响应下列要求：</w:t>
      </w:r>
    </w:p>
    <w:p w:rsidR="00874C41" w:rsidRPr="00BD1AD5" w:rsidRDefault="00BB0B4F">
      <w:pPr>
        <w:pStyle w:val="a8"/>
        <w:adjustRightInd w:val="0"/>
        <w:snapToGrid w:val="0"/>
        <w:ind w:firstLine="359"/>
        <w:rPr>
          <w:rFonts w:ascii="仿宋" w:eastAsia="仿宋" w:hAnsi="仿宋" w:cs="Times New Roman"/>
        </w:rPr>
      </w:pPr>
      <w:r w:rsidRPr="00BD1AD5">
        <w:rPr>
          <w:rFonts w:ascii="仿宋" w:eastAsia="仿宋" w:hAnsi="仿宋" w:cs="Times New Roman" w:hint="eastAsia"/>
        </w:rPr>
        <w:t>1) 投标报价应为投标人完成所投项目全部内容所需费用的含税价（包括但不限于人工、保险、伴随服务、拟投入工具及材料、各类税费以及采购合同包含的所有风险、责任等各项应有费用）。</w:t>
      </w:r>
    </w:p>
    <w:p w:rsidR="00874C41" w:rsidRPr="00BD1AD5" w:rsidRDefault="00BB0B4F">
      <w:pPr>
        <w:pStyle w:val="a8"/>
        <w:adjustRightInd w:val="0"/>
        <w:snapToGrid w:val="0"/>
        <w:ind w:firstLine="359"/>
        <w:rPr>
          <w:rFonts w:ascii="仿宋" w:eastAsia="仿宋" w:hAnsi="仿宋" w:cs="Times New Roman"/>
        </w:rPr>
      </w:pPr>
      <w:r w:rsidRPr="00BD1AD5">
        <w:rPr>
          <w:rFonts w:ascii="仿宋" w:eastAsia="仿宋" w:hAnsi="仿宋" w:cs="Times New Roman" w:hint="eastAsia"/>
        </w:rPr>
        <w:t>11.4 每种规格货物或每项标准服务只允许有一个报价，否则将被视为无效投标。</w:t>
      </w:r>
    </w:p>
    <w:p w:rsidR="00874C41" w:rsidRPr="00BD1AD5" w:rsidRDefault="00BB0B4F">
      <w:pPr>
        <w:ind w:firstLine="359"/>
        <w:rPr>
          <w:rFonts w:ascii="仿宋" w:eastAsia="仿宋" w:hAnsi="仿宋"/>
          <w:szCs w:val="21"/>
        </w:rPr>
      </w:pPr>
      <w:r w:rsidRPr="00BD1AD5">
        <w:rPr>
          <w:rFonts w:ascii="仿宋" w:eastAsia="仿宋" w:hAnsi="仿宋" w:hint="eastAsia"/>
          <w:szCs w:val="21"/>
        </w:rPr>
        <w:t>12. 备选方案</w:t>
      </w:r>
    </w:p>
    <w:p w:rsidR="00874C41" w:rsidRPr="00BD1AD5" w:rsidRDefault="00BB0B4F">
      <w:pPr>
        <w:pStyle w:val="a8"/>
        <w:adjustRightInd w:val="0"/>
        <w:snapToGrid w:val="0"/>
        <w:ind w:firstLine="359"/>
        <w:rPr>
          <w:rFonts w:ascii="仿宋" w:eastAsia="仿宋" w:hAnsi="仿宋" w:cs="Times New Roman"/>
          <w:kern w:val="0"/>
        </w:rPr>
      </w:pPr>
      <w:r w:rsidRPr="00BD1AD5">
        <w:rPr>
          <w:rFonts w:ascii="仿宋" w:eastAsia="仿宋" w:hAnsi="仿宋" w:cs="Times New Roman" w:hint="eastAsia"/>
        </w:rPr>
        <w:t>12.1</w:t>
      </w:r>
      <w:r w:rsidRPr="00BD1AD5">
        <w:rPr>
          <w:rFonts w:ascii="仿宋" w:eastAsia="仿宋" w:hAnsi="仿宋" w:cs="Times New Roman" w:hint="eastAsia"/>
          <w:kern w:val="0"/>
        </w:rPr>
        <w:t>只允许投标人有一个投标方案，否则</w:t>
      </w:r>
      <w:r w:rsidRPr="00BD1AD5">
        <w:rPr>
          <w:rFonts w:ascii="仿宋" w:eastAsia="仿宋" w:hAnsi="仿宋" w:cs="Times New Roman" w:hint="eastAsia"/>
        </w:rPr>
        <w:t>将被视为无效投标</w:t>
      </w:r>
      <w:r w:rsidRPr="00BD1AD5">
        <w:rPr>
          <w:rFonts w:ascii="仿宋" w:eastAsia="仿宋" w:hAnsi="仿宋" w:cs="Times New Roman" w:hint="eastAsia"/>
          <w:kern w:val="0"/>
        </w:rPr>
        <w:t>。</w:t>
      </w:r>
    </w:p>
    <w:p w:rsidR="00874C41" w:rsidRPr="00BD1AD5" w:rsidRDefault="00BB0B4F">
      <w:pPr>
        <w:pStyle w:val="a8"/>
        <w:adjustRightInd w:val="0"/>
        <w:snapToGrid w:val="0"/>
        <w:ind w:firstLine="359"/>
        <w:rPr>
          <w:rFonts w:ascii="仿宋" w:eastAsia="仿宋" w:hAnsi="仿宋" w:cs="Times New Roman"/>
          <w:kern w:val="0"/>
        </w:rPr>
      </w:pPr>
      <w:r w:rsidRPr="00BD1AD5">
        <w:rPr>
          <w:rFonts w:ascii="仿宋" w:eastAsia="仿宋" w:hAnsi="仿宋" w:cs="Times New Roman" w:hint="eastAsia"/>
          <w:kern w:val="0"/>
        </w:rPr>
        <w:lastRenderedPageBreak/>
        <w:t>13. 联合体投标</w:t>
      </w:r>
    </w:p>
    <w:p w:rsidR="00874C41" w:rsidRPr="00BD1AD5" w:rsidRDefault="00BB0B4F">
      <w:pPr>
        <w:pStyle w:val="a8"/>
        <w:adjustRightInd w:val="0"/>
        <w:snapToGrid w:val="0"/>
        <w:ind w:firstLine="359"/>
        <w:rPr>
          <w:rFonts w:ascii="仿宋" w:eastAsia="仿宋" w:hAnsi="仿宋" w:cs="Times New Roman"/>
          <w:kern w:val="0"/>
        </w:rPr>
      </w:pPr>
      <w:r w:rsidRPr="00BD1AD5">
        <w:rPr>
          <w:rFonts w:ascii="仿宋" w:eastAsia="仿宋" w:hAnsi="仿宋" w:cs="Times New Roman" w:hint="eastAsia"/>
          <w:kern w:val="0"/>
        </w:rPr>
        <w:t>13.1 本项目不接受联合体投标。</w:t>
      </w:r>
    </w:p>
    <w:p w:rsidR="00874C41" w:rsidRPr="00BD1AD5" w:rsidRDefault="00BB0B4F">
      <w:pPr>
        <w:pStyle w:val="a8"/>
        <w:adjustRightInd w:val="0"/>
        <w:snapToGrid w:val="0"/>
        <w:ind w:firstLine="359"/>
        <w:rPr>
          <w:rFonts w:ascii="仿宋" w:eastAsia="仿宋" w:hAnsi="仿宋" w:cs="Times New Roman"/>
        </w:rPr>
      </w:pPr>
      <w:r w:rsidRPr="00BD1AD5">
        <w:rPr>
          <w:rFonts w:ascii="仿宋" w:eastAsia="仿宋" w:hAnsi="仿宋" w:cs="Times New Roman" w:hint="eastAsia"/>
        </w:rPr>
        <w:t>14. 投标人资格证明文件</w:t>
      </w:r>
    </w:p>
    <w:p w:rsidR="00874C41" w:rsidRPr="00BD1AD5" w:rsidRDefault="00BB0B4F">
      <w:pPr>
        <w:autoSpaceDE w:val="0"/>
        <w:autoSpaceDN w:val="0"/>
        <w:adjustRightInd w:val="0"/>
        <w:snapToGrid w:val="0"/>
        <w:ind w:right="32" w:firstLine="359"/>
        <w:rPr>
          <w:rFonts w:ascii="仿宋" w:eastAsia="仿宋" w:hAnsi="仿宋"/>
          <w:kern w:val="0"/>
          <w:szCs w:val="21"/>
        </w:rPr>
      </w:pPr>
      <w:r w:rsidRPr="00BD1AD5">
        <w:rPr>
          <w:rFonts w:ascii="仿宋" w:eastAsia="仿宋" w:hAnsi="仿宋" w:hint="eastAsia"/>
          <w:kern w:val="0"/>
          <w:szCs w:val="21"/>
        </w:rPr>
        <w:t>14.1投标人应按招标文件的要求，提交证明其有资格参加投标和中标后有履行合同能力的文件，并作为其投标文件的组成部分，包括但不限于《资格审查表》中所列要求及相关证明文件。资格文件是投标文件的必要文件，必须真实有效，复印件必须加盖单位印章。</w:t>
      </w:r>
    </w:p>
    <w:p w:rsidR="00874C41" w:rsidRPr="00BD1AD5" w:rsidRDefault="00BB0B4F">
      <w:pPr>
        <w:pStyle w:val="a8"/>
        <w:adjustRightInd w:val="0"/>
        <w:snapToGrid w:val="0"/>
        <w:ind w:firstLine="359"/>
        <w:rPr>
          <w:rFonts w:ascii="仿宋" w:eastAsia="仿宋" w:hAnsi="仿宋" w:cs="Times New Roman"/>
        </w:rPr>
      </w:pPr>
      <w:r w:rsidRPr="00BD1AD5">
        <w:rPr>
          <w:rFonts w:ascii="仿宋" w:eastAsia="仿宋" w:hAnsi="仿宋" w:cs="Times New Roman" w:hint="eastAsia"/>
        </w:rPr>
        <w:t>15. 证明投标标的的合格性和符合招标文件规定的文件</w:t>
      </w:r>
      <w:r w:rsidRPr="00BD1AD5">
        <w:rPr>
          <w:rFonts w:ascii="仿宋" w:eastAsia="仿宋" w:hAnsi="仿宋" w:hint="eastAsia"/>
          <w:kern w:val="0"/>
        </w:rPr>
        <w:t>。</w:t>
      </w:r>
    </w:p>
    <w:p w:rsidR="00874C41" w:rsidRPr="00BD1AD5" w:rsidRDefault="00BB0B4F">
      <w:pPr>
        <w:pStyle w:val="a8"/>
        <w:adjustRightInd w:val="0"/>
        <w:snapToGrid w:val="0"/>
        <w:ind w:firstLine="359"/>
        <w:rPr>
          <w:rFonts w:ascii="仿宋" w:eastAsia="仿宋" w:hAnsi="仿宋" w:cs="Times New Roman"/>
        </w:rPr>
      </w:pPr>
      <w:r w:rsidRPr="00BD1AD5">
        <w:rPr>
          <w:rFonts w:ascii="仿宋" w:eastAsia="仿宋" w:hAnsi="仿宋" w:cs="Times New Roman" w:hint="eastAsia"/>
        </w:rPr>
        <w:t>16. 投标保证金、履约保证金、融资担保</w:t>
      </w:r>
    </w:p>
    <w:p w:rsidR="00874C41" w:rsidRPr="00BD1AD5" w:rsidRDefault="00BB0B4F">
      <w:pPr>
        <w:adjustRightInd w:val="0"/>
        <w:snapToGrid w:val="0"/>
        <w:ind w:firstLine="359"/>
        <w:rPr>
          <w:rFonts w:ascii="仿宋" w:eastAsia="仿宋" w:hAnsi="仿宋"/>
          <w:szCs w:val="21"/>
        </w:rPr>
      </w:pPr>
      <w:r w:rsidRPr="00BD1AD5">
        <w:rPr>
          <w:rFonts w:ascii="仿宋" w:eastAsia="仿宋" w:hAnsi="仿宋" w:hint="eastAsia"/>
          <w:szCs w:val="21"/>
        </w:rPr>
        <w:t>16.1投标保证金</w:t>
      </w:r>
    </w:p>
    <w:p w:rsidR="00874C41" w:rsidRPr="00BD1AD5" w:rsidRDefault="00BB0B4F">
      <w:pPr>
        <w:adjustRightInd w:val="0"/>
        <w:snapToGrid w:val="0"/>
        <w:ind w:firstLine="359"/>
        <w:rPr>
          <w:rFonts w:ascii="仿宋" w:eastAsia="仿宋" w:hAnsi="仿宋"/>
          <w:szCs w:val="21"/>
        </w:rPr>
      </w:pPr>
      <w:r w:rsidRPr="00BD1AD5">
        <w:rPr>
          <w:rFonts w:ascii="仿宋" w:eastAsia="仿宋" w:hAnsi="仿宋" w:hint="eastAsia"/>
          <w:szCs w:val="21"/>
        </w:rPr>
        <w:t>16.1.1投标人应按招标文件规定的金额、形式和时间缴纳投标保证金，投标保证金作为投标文件的组成部分。</w:t>
      </w:r>
    </w:p>
    <w:p w:rsidR="00874C41" w:rsidRPr="00BD1AD5" w:rsidRDefault="00BB0B4F">
      <w:pPr>
        <w:adjustRightInd w:val="0"/>
        <w:snapToGrid w:val="0"/>
        <w:ind w:firstLine="359"/>
        <w:rPr>
          <w:rFonts w:ascii="仿宋" w:eastAsia="仿宋" w:hAnsi="仿宋"/>
          <w:szCs w:val="21"/>
        </w:rPr>
      </w:pPr>
      <w:r w:rsidRPr="00BD1AD5">
        <w:rPr>
          <w:rFonts w:ascii="仿宋" w:eastAsia="仿宋" w:hAnsi="仿宋" w:hint="eastAsia"/>
          <w:szCs w:val="21"/>
        </w:rPr>
        <w:t>16.1.2投标保证金缴纳金额、形式和时间：</w:t>
      </w:r>
    </w:p>
    <w:p w:rsidR="00874C41" w:rsidRPr="00BD1AD5" w:rsidRDefault="00BB0B4F" w:rsidP="00CA49EC">
      <w:pPr>
        <w:tabs>
          <w:tab w:val="left" w:pos="6120"/>
        </w:tabs>
        <w:adjustRightInd w:val="0"/>
        <w:snapToGrid w:val="0"/>
        <w:ind w:firstLineChars="200" w:firstLine="422"/>
        <w:rPr>
          <w:rFonts w:ascii="仿宋" w:eastAsia="仿宋" w:hAnsi="仿宋"/>
          <w:b/>
          <w:szCs w:val="21"/>
        </w:rPr>
      </w:pPr>
      <w:bookmarkStart w:id="3" w:name="_Toc42923352"/>
      <w:bookmarkStart w:id="4" w:name="_Toc230597966"/>
      <w:bookmarkStart w:id="5" w:name="_Toc222823292"/>
      <w:r w:rsidRPr="00BD1AD5">
        <w:rPr>
          <w:rFonts w:ascii="仿宋" w:eastAsia="仿宋" w:hAnsi="仿宋" w:hint="eastAsia"/>
          <w:b/>
          <w:szCs w:val="21"/>
        </w:rPr>
        <w:t>（1）投标保证金金额为：</w:t>
      </w:r>
      <w:r w:rsidRPr="00BD1AD5">
        <w:rPr>
          <w:rFonts w:ascii="仿宋" w:eastAsia="仿宋" w:hAnsi="仿宋" w:cs="宋体" w:hint="eastAsia"/>
          <w:b/>
          <w:szCs w:val="21"/>
        </w:rPr>
        <w:t>￥</w:t>
      </w:r>
      <w:r w:rsidR="00C14484" w:rsidRPr="00BD1AD5">
        <w:rPr>
          <w:rFonts w:ascii="仿宋" w:eastAsia="仿宋" w:hAnsi="仿宋" w:hint="eastAsia"/>
          <w:b/>
          <w:szCs w:val="21"/>
        </w:rPr>
        <w:t>2</w:t>
      </w:r>
      <w:r w:rsidRPr="00BD1AD5">
        <w:rPr>
          <w:rFonts w:ascii="仿宋" w:eastAsia="仿宋" w:hAnsi="仿宋" w:hint="eastAsia"/>
          <w:b/>
          <w:szCs w:val="21"/>
        </w:rPr>
        <w:t>0000.00/</w:t>
      </w:r>
      <w:r w:rsidR="00C14484" w:rsidRPr="00BD1AD5">
        <w:rPr>
          <w:rFonts w:ascii="仿宋" w:eastAsia="仿宋" w:hAnsi="仿宋" w:hint="eastAsia"/>
          <w:b/>
          <w:szCs w:val="21"/>
        </w:rPr>
        <w:t>每个子包（人民币贰</w:t>
      </w:r>
      <w:r w:rsidRPr="00BD1AD5">
        <w:rPr>
          <w:rFonts w:ascii="仿宋" w:eastAsia="仿宋" w:hAnsi="仿宋" w:hint="eastAsia"/>
          <w:b/>
          <w:szCs w:val="21"/>
        </w:rPr>
        <w:t>万元）；</w:t>
      </w:r>
    </w:p>
    <w:p w:rsidR="00874C41" w:rsidRPr="00BD1AD5" w:rsidRDefault="00BB0B4F">
      <w:pPr>
        <w:adjustRightInd w:val="0"/>
        <w:snapToGrid w:val="0"/>
        <w:ind w:firstLine="359"/>
        <w:rPr>
          <w:rFonts w:ascii="仿宋" w:eastAsia="仿宋" w:hAnsi="仿宋"/>
          <w:szCs w:val="21"/>
        </w:rPr>
      </w:pPr>
      <w:r w:rsidRPr="00BD1AD5">
        <w:rPr>
          <w:rFonts w:ascii="仿宋" w:eastAsia="仿宋" w:hAnsi="仿宋" w:hint="eastAsia"/>
          <w:szCs w:val="21"/>
        </w:rPr>
        <w:t>（2）投标保证金以</w:t>
      </w:r>
      <w:r w:rsidRPr="00BD1AD5">
        <w:rPr>
          <w:rFonts w:ascii="仿宋" w:eastAsia="仿宋" w:hAnsi="仿宋" w:hint="eastAsia"/>
          <w:b/>
          <w:szCs w:val="21"/>
          <w:u w:val="single"/>
        </w:rPr>
        <w:t>银行转账或银行汇款</w:t>
      </w:r>
      <w:r w:rsidRPr="00BD1AD5">
        <w:rPr>
          <w:rFonts w:ascii="仿宋" w:eastAsia="仿宋" w:hAnsi="仿宋" w:hint="eastAsia"/>
          <w:szCs w:val="21"/>
        </w:rPr>
        <w:t>方式，在</w:t>
      </w:r>
      <w:r w:rsidRPr="00BD1AD5">
        <w:rPr>
          <w:rFonts w:ascii="仿宋" w:eastAsia="仿宋" w:hAnsi="仿宋" w:hint="eastAsia"/>
          <w:b/>
          <w:szCs w:val="21"/>
          <w:u w:val="single"/>
        </w:rPr>
        <w:t>投标截止时间前</w:t>
      </w:r>
      <w:r w:rsidRPr="00BD1AD5">
        <w:rPr>
          <w:rFonts w:ascii="仿宋" w:eastAsia="仿宋" w:hAnsi="仿宋" w:hint="eastAsia"/>
          <w:szCs w:val="21"/>
        </w:rPr>
        <w:t>到达以下指定账号；</w:t>
      </w:r>
      <w:r w:rsidRPr="00BD1AD5">
        <w:rPr>
          <w:rFonts w:ascii="仿宋" w:eastAsia="仿宋" w:hAnsi="仿宋"/>
          <w:szCs w:val="21"/>
        </w:rPr>
        <w:t>或</w:t>
      </w:r>
      <w:r w:rsidRPr="00BD1AD5">
        <w:rPr>
          <w:rFonts w:ascii="仿宋" w:eastAsia="仿宋" w:hAnsi="仿宋" w:hint="eastAsia"/>
          <w:szCs w:val="21"/>
        </w:rPr>
        <w:t>以</w:t>
      </w:r>
      <w:r w:rsidRPr="00BD1AD5">
        <w:rPr>
          <w:rFonts w:ascii="仿宋" w:eastAsia="仿宋" w:hAnsi="仿宋"/>
          <w:b/>
          <w:szCs w:val="21"/>
          <w:u w:val="single"/>
        </w:rPr>
        <w:t>金融机构、担保机构出具</w:t>
      </w:r>
      <w:r w:rsidRPr="00BD1AD5">
        <w:rPr>
          <w:rFonts w:ascii="仿宋" w:eastAsia="仿宋" w:hAnsi="仿宋" w:hint="eastAsia"/>
          <w:b/>
          <w:szCs w:val="21"/>
          <w:u w:val="single"/>
        </w:rPr>
        <w:t>的</w:t>
      </w:r>
      <w:r w:rsidRPr="00BD1AD5">
        <w:rPr>
          <w:rFonts w:ascii="仿宋" w:eastAsia="仿宋" w:hAnsi="仿宋"/>
          <w:b/>
          <w:szCs w:val="21"/>
          <w:u w:val="single"/>
        </w:rPr>
        <w:t>保函</w:t>
      </w:r>
      <w:r w:rsidRPr="00BD1AD5">
        <w:rPr>
          <w:rFonts w:ascii="仿宋" w:eastAsia="仿宋" w:hAnsi="仿宋" w:hint="eastAsia"/>
          <w:szCs w:val="21"/>
        </w:rPr>
        <w:t>的形式提交。</w:t>
      </w:r>
    </w:p>
    <w:p w:rsidR="00874C41" w:rsidRPr="00BD1AD5" w:rsidRDefault="00BB0B4F">
      <w:pPr>
        <w:adjustRightInd w:val="0"/>
        <w:snapToGrid w:val="0"/>
        <w:ind w:firstLine="359"/>
        <w:rPr>
          <w:rFonts w:ascii="仿宋" w:eastAsia="仿宋" w:hAnsi="仿宋"/>
          <w:szCs w:val="21"/>
        </w:rPr>
      </w:pPr>
      <w:r w:rsidRPr="00BD1AD5">
        <w:rPr>
          <w:rFonts w:ascii="仿宋" w:eastAsia="仿宋" w:hAnsi="仿宋" w:hint="eastAsia"/>
          <w:szCs w:val="21"/>
        </w:rPr>
        <w:t>投标保证金缴纳账户：</w:t>
      </w:r>
    </w:p>
    <w:p w:rsidR="00874C41" w:rsidRPr="00BD1AD5" w:rsidRDefault="00BB0B4F">
      <w:pPr>
        <w:adjustRightInd w:val="0"/>
        <w:snapToGrid w:val="0"/>
        <w:ind w:firstLine="359"/>
        <w:rPr>
          <w:rFonts w:ascii="仿宋" w:eastAsia="仿宋" w:hAnsi="仿宋"/>
          <w:szCs w:val="21"/>
        </w:rPr>
      </w:pPr>
      <w:r w:rsidRPr="00BD1AD5">
        <w:rPr>
          <w:rFonts w:ascii="仿宋" w:eastAsia="仿宋" w:hAnsi="仿宋" w:hint="eastAsia"/>
          <w:szCs w:val="21"/>
        </w:rPr>
        <w:t>收款人：国义招标股份有限公司</w:t>
      </w:r>
    </w:p>
    <w:p w:rsidR="00874C41" w:rsidRPr="00BD1AD5" w:rsidRDefault="00BB0B4F">
      <w:pPr>
        <w:adjustRightInd w:val="0"/>
        <w:snapToGrid w:val="0"/>
        <w:ind w:firstLine="359"/>
        <w:rPr>
          <w:rFonts w:ascii="仿宋" w:eastAsia="仿宋" w:hAnsi="仿宋"/>
          <w:szCs w:val="21"/>
        </w:rPr>
      </w:pPr>
      <w:r w:rsidRPr="00BD1AD5">
        <w:rPr>
          <w:rFonts w:ascii="仿宋" w:eastAsia="仿宋" w:hAnsi="仿宋" w:hint="eastAsia"/>
          <w:szCs w:val="21"/>
        </w:rPr>
        <w:t>保证金开户行：招商银行股份有限公司广州体育东路支行</w:t>
      </w:r>
    </w:p>
    <w:p w:rsidR="00874C41" w:rsidRPr="00BD1AD5" w:rsidRDefault="00BB0B4F">
      <w:pPr>
        <w:adjustRightInd w:val="0"/>
        <w:snapToGrid w:val="0"/>
        <w:ind w:firstLine="359"/>
        <w:rPr>
          <w:rFonts w:ascii="仿宋" w:eastAsia="仿宋" w:hAnsi="仿宋"/>
          <w:szCs w:val="21"/>
        </w:rPr>
      </w:pPr>
      <w:r w:rsidRPr="00BD1AD5">
        <w:rPr>
          <w:rFonts w:ascii="仿宋" w:eastAsia="仿宋" w:hAnsi="仿宋" w:hint="eastAsia"/>
          <w:szCs w:val="21"/>
        </w:rPr>
        <w:t>帐  号：120905690610703</w:t>
      </w:r>
    </w:p>
    <w:p w:rsidR="00874C41" w:rsidRPr="00BD1AD5" w:rsidRDefault="00BB0B4F">
      <w:pPr>
        <w:adjustRightInd w:val="0"/>
        <w:snapToGrid w:val="0"/>
        <w:ind w:firstLine="359"/>
        <w:rPr>
          <w:rFonts w:ascii="仿宋" w:eastAsia="仿宋" w:hAnsi="仿宋"/>
          <w:szCs w:val="21"/>
        </w:rPr>
      </w:pPr>
      <w:r w:rsidRPr="00BD1AD5">
        <w:rPr>
          <w:rFonts w:ascii="仿宋" w:eastAsia="仿宋" w:hAnsi="仿宋" w:hint="eastAsia"/>
          <w:szCs w:val="21"/>
        </w:rPr>
        <w:t>投标人须在汇款或转帐附言标注本次项目编号，同时详细填写附件《投标保证金缴纳凭证》，并将汇款底单复印件附在《投标保证金缴纳凭证》中，连同《开标一览表》一起密封在单独的唱标信封内递交，以便办理投标保证金的退还手续。</w:t>
      </w:r>
    </w:p>
    <w:p w:rsidR="00874C41" w:rsidRPr="00BD1AD5" w:rsidRDefault="00BB0B4F">
      <w:pPr>
        <w:adjustRightInd w:val="0"/>
        <w:snapToGrid w:val="0"/>
        <w:ind w:firstLine="359"/>
        <w:rPr>
          <w:rFonts w:ascii="仿宋" w:eastAsia="仿宋" w:hAnsi="仿宋"/>
          <w:szCs w:val="21"/>
        </w:rPr>
      </w:pPr>
      <w:r w:rsidRPr="00BD1AD5">
        <w:rPr>
          <w:rFonts w:ascii="仿宋" w:eastAsia="仿宋" w:hAnsi="仿宋" w:hint="eastAsia"/>
          <w:szCs w:val="21"/>
        </w:rPr>
        <w:t>（3）保证金以到达上述保证金账户为准，投标人应按以上所述方式及时间提交投标保证金，采购代理机构不承担投标人的投标保证金未能及时到帐的风险。</w:t>
      </w:r>
    </w:p>
    <w:p w:rsidR="00874C41" w:rsidRPr="00BD1AD5" w:rsidRDefault="00BB0B4F">
      <w:pPr>
        <w:adjustRightInd w:val="0"/>
        <w:snapToGrid w:val="0"/>
        <w:ind w:firstLine="359"/>
        <w:rPr>
          <w:rFonts w:ascii="仿宋" w:eastAsia="仿宋" w:hAnsi="仿宋"/>
          <w:szCs w:val="21"/>
        </w:rPr>
      </w:pPr>
      <w:r w:rsidRPr="00BD1AD5">
        <w:rPr>
          <w:rFonts w:ascii="仿宋" w:eastAsia="仿宋" w:hAnsi="仿宋" w:hint="eastAsia"/>
          <w:szCs w:val="21"/>
        </w:rPr>
        <w:t>（4）投标人以投标担保函的形式缴纳投标保证金的，须于投标文件中提供金融机构、担保机构出具的保函，保函样本格式参照招标文件第五部分－投标文件格式“2.3《投标保证金缴纳凭证》</w:t>
      </w:r>
      <w:r w:rsidRPr="00BD1AD5">
        <w:rPr>
          <w:rFonts w:ascii="仿宋" w:eastAsia="仿宋" w:hAnsi="仿宋"/>
          <w:szCs w:val="21"/>
        </w:rPr>
        <w:t>”</w:t>
      </w:r>
      <w:r w:rsidRPr="00BD1AD5">
        <w:rPr>
          <w:rFonts w:ascii="仿宋" w:eastAsia="仿宋" w:hAnsi="仿宋" w:hint="eastAsia"/>
          <w:szCs w:val="21"/>
        </w:rPr>
        <w:t>。</w:t>
      </w:r>
    </w:p>
    <w:p w:rsidR="00874C41" w:rsidRPr="00BD1AD5" w:rsidRDefault="00BB0B4F">
      <w:pPr>
        <w:adjustRightInd w:val="0"/>
        <w:snapToGrid w:val="0"/>
        <w:ind w:firstLine="359"/>
        <w:rPr>
          <w:rFonts w:ascii="仿宋" w:eastAsia="仿宋" w:hAnsi="仿宋"/>
          <w:szCs w:val="21"/>
        </w:rPr>
      </w:pPr>
      <w:r w:rsidRPr="00BD1AD5">
        <w:rPr>
          <w:rFonts w:ascii="仿宋" w:eastAsia="仿宋" w:hAnsi="仿宋" w:hint="eastAsia"/>
          <w:szCs w:val="21"/>
        </w:rPr>
        <w:t>投标人提交担保函原件作为《投标保证金缴纳凭证》，并将担保函复印件连同《开标一览表》一起密封在单独的唱标信封内递交，以便进行公开唱标。</w:t>
      </w:r>
    </w:p>
    <w:p w:rsidR="00874C41" w:rsidRPr="00BD1AD5" w:rsidRDefault="00BB0B4F">
      <w:pPr>
        <w:adjustRightInd w:val="0"/>
        <w:snapToGrid w:val="0"/>
        <w:ind w:firstLine="359"/>
        <w:rPr>
          <w:rFonts w:ascii="仿宋" w:eastAsia="仿宋" w:hAnsi="仿宋"/>
          <w:szCs w:val="21"/>
        </w:rPr>
      </w:pPr>
      <w:r w:rsidRPr="00BD1AD5">
        <w:rPr>
          <w:rFonts w:ascii="仿宋" w:eastAsia="仿宋" w:hAnsi="仿宋" w:hint="eastAsia"/>
          <w:szCs w:val="21"/>
        </w:rPr>
        <w:t>16.1.3凡未按规定缴纳投标保证金的投标，为无效投标。</w:t>
      </w:r>
    </w:p>
    <w:p w:rsidR="00874C41" w:rsidRPr="00BD1AD5" w:rsidRDefault="00BB0B4F">
      <w:pPr>
        <w:adjustRightInd w:val="0"/>
        <w:snapToGrid w:val="0"/>
        <w:ind w:firstLine="359"/>
        <w:rPr>
          <w:rFonts w:ascii="仿宋" w:eastAsia="仿宋" w:hAnsi="仿宋"/>
          <w:szCs w:val="21"/>
        </w:rPr>
      </w:pPr>
      <w:r w:rsidRPr="00BD1AD5">
        <w:rPr>
          <w:rFonts w:ascii="仿宋" w:eastAsia="仿宋" w:hAnsi="仿宋" w:hint="eastAsia"/>
          <w:szCs w:val="21"/>
        </w:rPr>
        <w:t>16.1.4如无质疑或投诉，未中标的投标人保证金，在中标通知书发出后五个工作日内不计利息原额退还；如有质疑或投诉，将在质疑和投诉处理完毕后不计利息原额退还。从投标截止时间至投标有效期结束的这段时间内，投标人不得撤回其投标，否则其投标保证金将被没收。</w:t>
      </w:r>
    </w:p>
    <w:p w:rsidR="00874C41" w:rsidRPr="00BD1AD5" w:rsidRDefault="00BB0B4F">
      <w:pPr>
        <w:adjustRightInd w:val="0"/>
        <w:snapToGrid w:val="0"/>
        <w:ind w:rightChars="15" w:right="31" w:firstLine="359"/>
        <w:rPr>
          <w:rFonts w:ascii="仿宋" w:eastAsia="仿宋" w:hAnsi="仿宋"/>
          <w:szCs w:val="21"/>
        </w:rPr>
      </w:pPr>
      <w:r w:rsidRPr="00BD1AD5">
        <w:rPr>
          <w:rFonts w:ascii="仿宋" w:eastAsia="仿宋" w:hAnsi="仿宋" w:hint="eastAsia"/>
          <w:szCs w:val="21"/>
        </w:rPr>
        <w:t>16.1.5中标人的投标保证金,在中标人与采购人签订采购合同后五个工作日内不计利息原额退还（中标人应在签订采购合同后两个工作日内交采购代理机构备案）。</w:t>
      </w:r>
    </w:p>
    <w:p w:rsidR="00874C41" w:rsidRPr="00BD1AD5" w:rsidRDefault="00BB0B4F">
      <w:pPr>
        <w:adjustRightInd w:val="0"/>
        <w:snapToGrid w:val="0"/>
        <w:ind w:rightChars="-70" w:right="-147" w:firstLine="359"/>
        <w:rPr>
          <w:rFonts w:ascii="仿宋" w:eastAsia="仿宋" w:hAnsi="仿宋"/>
          <w:szCs w:val="21"/>
        </w:rPr>
      </w:pPr>
      <w:r w:rsidRPr="00BD1AD5">
        <w:rPr>
          <w:rFonts w:ascii="仿宋" w:eastAsia="仿宋" w:hAnsi="仿宋" w:hint="eastAsia"/>
          <w:szCs w:val="21"/>
        </w:rPr>
        <w:t>16.1.6有下列情形之一的，投标保证金将被依法没收并上缴同级国库：</w:t>
      </w:r>
    </w:p>
    <w:p w:rsidR="00874C41" w:rsidRPr="00BD1AD5" w:rsidRDefault="00BB0B4F">
      <w:pPr>
        <w:tabs>
          <w:tab w:val="left" w:pos="735"/>
        </w:tabs>
        <w:adjustRightInd w:val="0"/>
        <w:snapToGrid w:val="0"/>
        <w:ind w:firstLine="359"/>
        <w:rPr>
          <w:rFonts w:ascii="仿宋" w:eastAsia="仿宋" w:hAnsi="仿宋"/>
          <w:szCs w:val="21"/>
        </w:rPr>
      </w:pPr>
      <w:r w:rsidRPr="00BD1AD5">
        <w:rPr>
          <w:rFonts w:ascii="仿宋" w:eastAsia="仿宋" w:hAnsi="仿宋" w:hint="eastAsia"/>
          <w:szCs w:val="21"/>
        </w:rPr>
        <w:t>（1）中标后无正当理由放弃中标或不与采购人签订合同的；</w:t>
      </w:r>
    </w:p>
    <w:p w:rsidR="00874C41" w:rsidRPr="00BD1AD5" w:rsidRDefault="00BB0B4F">
      <w:pPr>
        <w:pStyle w:val="a8"/>
        <w:adjustRightInd w:val="0"/>
        <w:snapToGrid w:val="0"/>
        <w:ind w:firstLine="359"/>
        <w:rPr>
          <w:rFonts w:ascii="仿宋" w:eastAsia="仿宋" w:hAnsi="仿宋" w:cs="Times New Roman"/>
        </w:rPr>
      </w:pPr>
      <w:r w:rsidRPr="00BD1AD5">
        <w:rPr>
          <w:rFonts w:ascii="仿宋" w:eastAsia="仿宋" w:hAnsi="仿宋" w:hint="eastAsia"/>
        </w:rPr>
        <w:t>（2）</w:t>
      </w:r>
      <w:r w:rsidRPr="00BD1AD5">
        <w:rPr>
          <w:rFonts w:ascii="仿宋" w:eastAsia="仿宋" w:hAnsi="仿宋" w:cs="Times New Roman" w:hint="eastAsia"/>
        </w:rPr>
        <w:t>将中标项目转让给他人，或者在投标文件中未说明，且未经采购人同意，违反招标文件规定，将中标项目分包给他人的。</w:t>
      </w:r>
    </w:p>
    <w:p w:rsidR="00874C41" w:rsidRPr="00BD1AD5" w:rsidRDefault="00BB0B4F">
      <w:pPr>
        <w:pStyle w:val="a8"/>
        <w:adjustRightInd w:val="0"/>
        <w:snapToGrid w:val="0"/>
        <w:ind w:firstLine="359"/>
        <w:rPr>
          <w:rFonts w:ascii="仿宋" w:eastAsia="仿宋" w:hAnsi="仿宋"/>
        </w:rPr>
      </w:pPr>
      <w:r w:rsidRPr="00BD1AD5">
        <w:rPr>
          <w:rFonts w:ascii="仿宋" w:eastAsia="仿宋" w:hAnsi="仿宋" w:hint="eastAsia"/>
        </w:rPr>
        <w:t>16.2履约保证金</w:t>
      </w:r>
    </w:p>
    <w:p w:rsidR="00874C41" w:rsidRPr="00BD1AD5" w:rsidRDefault="00BB0B4F">
      <w:pPr>
        <w:adjustRightInd w:val="0"/>
        <w:snapToGrid w:val="0"/>
        <w:ind w:firstLine="359"/>
        <w:rPr>
          <w:rFonts w:ascii="仿宋" w:eastAsia="仿宋" w:hAnsi="仿宋"/>
          <w:szCs w:val="21"/>
        </w:rPr>
      </w:pPr>
      <w:r w:rsidRPr="00BD1AD5">
        <w:rPr>
          <w:rFonts w:ascii="仿宋" w:eastAsia="仿宋" w:hAnsi="仿宋" w:hint="eastAsia"/>
          <w:szCs w:val="21"/>
        </w:rPr>
        <w:t>16.2.1采购人可根据采购合同履行需要，要求中标人在采购合同签订前提交履约保证金。</w:t>
      </w:r>
    </w:p>
    <w:p w:rsidR="00874C41" w:rsidRPr="00BD1AD5" w:rsidRDefault="00BB0B4F">
      <w:pPr>
        <w:adjustRightInd w:val="0"/>
        <w:snapToGrid w:val="0"/>
        <w:ind w:firstLine="359"/>
        <w:rPr>
          <w:rFonts w:ascii="仿宋" w:eastAsia="仿宋" w:hAnsi="仿宋"/>
          <w:szCs w:val="21"/>
        </w:rPr>
      </w:pPr>
      <w:r w:rsidRPr="00BD1AD5">
        <w:rPr>
          <w:rFonts w:ascii="仿宋" w:eastAsia="仿宋" w:hAnsi="仿宋" w:hint="eastAsia"/>
          <w:szCs w:val="21"/>
        </w:rPr>
        <w:t>16.2.2履约保证金缴纳金额、形式</w:t>
      </w:r>
    </w:p>
    <w:p w:rsidR="00874C41" w:rsidRPr="00BD1AD5" w:rsidRDefault="00BB0B4F">
      <w:pPr>
        <w:tabs>
          <w:tab w:val="left" w:pos="6120"/>
        </w:tabs>
        <w:adjustRightInd w:val="0"/>
        <w:snapToGrid w:val="0"/>
        <w:ind w:firstLine="359"/>
        <w:rPr>
          <w:rFonts w:ascii="仿宋" w:eastAsia="仿宋" w:hAnsi="仿宋"/>
          <w:szCs w:val="21"/>
        </w:rPr>
      </w:pPr>
      <w:r w:rsidRPr="00BD1AD5">
        <w:rPr>
          <w:rFonts w:ascii="仿宋" w:eastAsia="仿宋" w:hAnsi="仿宋" w:hint="eastAsia"/>
          <w:szCs w:val="21"/>
        </w:rPr>
        <w:t>履约保证金数额不超过采购合同金额的10%，采购人可根据履行合同的实际需要，在以上范围内规定履约保证金具体金额。</w:t>
      </w:r>
    </w:p>
    <w:p w:rsidR="00874C41" w:rsidRPr="00BD1AD5" w:rsidRDefault="00BB0B4F">
      <w:pPr>
        <w:tabs>
          <w:tab w:val="left" w:pos="6120"/>
        </w:tabs>
        <w:adjustRightInd w:val="0"/>
        <w:snapToGrid w:val="0"/>
        <w:ind w:firstLine="359"/>
        <w:rPr>
          <w:rFonts w:ascii="仿宋" w:eastAsia="仿宋" w:hAnsi="仿宋"/>
          <w:szCs w:val="21"/>
        </w:rPr>
      </w:pPr>
      <w:r w:rsidRPr="00BD1AD5">
        <w:rPr>
          <w:rFonts w:ascii="仿宋" w:eastAsia="仿宋" w:hAnsi="仿宋" w:hint="eastAsia"/>
          <w:szCs w:val="21"/>
        </w:rPr>
        <w:t>履约保证金应当以支票、汇票、本票或者金融机构、担保机构出具的保函等非现金形式提交。履约担保函样本格式参照招标文件第五部分－投标文件格式附表。</w:t>
      </w:r>
    </w:p>
    <w:p w:rsidR="00874C41" w:rsidRPr="00BD1AD5" w:rsidRDefault="00BB0B4F">
      <w:pPr>
        <w:tabs>
          <w:tab w:val="left" w:pos="6120"/>
        </w:tabs>
        <w:adjustRightInd w:val="0"/>
        <w:snapToGrid w:val="0"/>
        <w:ind w:firstLine="359"/>
        <w:rPr>
          <w:rFonts w:ascii="仿宋" w:eastAsia="仿宋" w:hAnsi="仿宋"/>
          <w:szCs w:val="21"/>
        </w:rPr>
      </w:pPr>
      <w:r w:rsidRPr="00BD1AD5">
        <w:rPr>
          <w:rFonts w:ascii="仿宋" w:eastAsia="仿宋" w:hAnsi="仿宋" w:hint="eastAsia"/>
          <w:szCs w:val="21"/>
        </w:rPr>
        <w:t>16.2.3履约保证金在中标人履行完采购合同主要义务后，采购人按照合同约定原额退还，履约保证金以履约担保函形式提交的，担保责任终止。</w:t>
      </w:r>
    </w:p>
    <w:p w:rsidR="00874C41" w:rsidRPr="00BD1AD5" w:rsidRDefault="00BB0B4F">
      <w:pPr>
        <w:adjustRightInd w:val="0"/>
        <w:snapToGrid w:val="0"/>
        <w:ind w:firstLine="359"/>
        <w:rPr>
          <w:rFonts w:ascii="仿宋" w:eastAsia="仿宋" w:hAnsi="仿宋"/>
          <w:szCs w:val="21"/>
        </w:rPr>
      </w:pPr>
      <w:r w:rsidRPr="00BD1AD5">
        <w:rPr>
          <w:rFonts w:ascii="仿宋" w:eastAsia="仿宋" w:hAnsi="仿宋" w:hint="eastAsia"/>
          <w:szCs w:val="21"/>
        </w:rPr>
        <w:t>16.3融资担保</w:t>
      </w:r>
    </w:p>
    <w:p w:rsidR="00874C41" w:rsidRPr="00BD1AD5" w:rsidRDefault="00BB0B4F">
      <w:pPr>
        <w:pStyle w:val="a8"/>
        <w:adjustRightInd w:val="0"/>
        <w:snapToGrid w:val="0"/>
        <w:ind w:firstLine="359"/>
        <w:rPr>
          <w:rFonts w:ascii="仿宋" w:eastAsia="仿宋" w:hAnsi="仿宋"/>
        </w:rPr>
      </w:pPr>
      <w:r w:rsidRPr="00BD1AD5">
        <w:rPr>
          <w:rFonts w:ascii="仿宋" w:eastAsia="仿宋" w:hAnsi="仿宋" w:hint="eastAsia"/>
        </w:rPr>
        <w:t>16.3.1融资担保，是指专业担保机构为中标人向银行融资提供的保证担保。</w:t>
      </w:r>
    </w:p>
    <w:p w:rsidR="00874C41" w:rsidRPr="00BD1AD5" w:rsidRDefault="00BB0B4F">
      <w:pPr>
        <w:pStyle w:val="a8"/>
        <w:adjustRightInd w:val="0"/>
        <w:snapToGrid w:val="0"/>
        <w:ind w:firstLine="359"/>
        <w:rPr>
          <w:rFonts w:ascii="仿宋" w:eastAsia="仿宋" w:hAnsi="仿宋"/>
        </w:rPr>
      </w:pPr>
      <w:r w:rsidRPr="00BD1AD5">
        <w:rPr>
          <w:rFonts w:ascii="仿宋" w:eastAsia="仿宋" w:hAnsi="仿宋" w:hint="eastAsia"/>
        </w:rPr>
        <w:t>16.3.2中标人可以自愿选择是否采取融资担保的形式为本项目采购合同履约进行融资。</w:t>
      </w:r>
    </w:p>
    <w:p w:rsidR="00874C41" w:rsidRPr="00BD1AD5" w:rsidRDefault="00BB0B4F" w:rsidP="00CA49EC">
      <w:pPr>
        <w:pStyle w:val="a8"/>
        <w:tabs>
          <w:tab w:val="left" w:pos="7740"/>
        </w:tabs>
        <w:adjustRightInd w:val="0"/>
        <w:snapToGrid w:val="0"/>
        <w:ind w:firstLineChars="148" w:firstLine="311"/>
        <w:rPr>
          <w:rFonts w:ascii="仿宋" w:eastAsia="仿宋" w:hAnsi="仿宋" w:cs="Times New Roman"/>
        </w:rPr>
      </w:pPr>
      <w:r w:rsidRPr="00BD1AD5">
        <w:rPr>
          <w:rFonts w:ascii="仿宋" w:eastAsia="仿宋" w:hAnsi="仿宋" w:cs="Times New Roman" w:hint="eastAsia"/>
        </w:rPr>
        <w:t>17. 投标有效期</w:t>
      </w:r>
      <w:bookmarkEnd w:id="3"/>
      <w:bookmarkEnd w:id="4"/>
      <w:bookmarkEnd w:id="5"/>
    </w:p>
    <w:p w:rsidR="00874C41" w:rsidRPr="00BD1AD5" w:rsidRDefault="00BB0B4F" w:rsidP="00CA49EC">
      <w:pPr>
        <w:tabs>
          <w:tab w:val="left" w:pos="7740"/>
        </w:tabs>
        <w:adjustRightInd w:val="0"/>
        <w:snapToGrid w:val="0"/>
        <w:ind w:firstLineChars="148" w:firstLine="311"/>
        <w:rPr>
          <w:rFonts w:ascii="仿宋" w:eastAsia="仿宋" w:hAnsi="仿宋"/>
          <w:szCs w:val="21"/>
        </w:rPr>
      </w:pPr>
      <w:r w:rsidRPr="00BD1AD5">
        <w:rPr>
          <w:rFonts w:ascii="仿宋" w:eastAsia="仿宋" w:hAnsi="仿宋" w:hint="eastAsia"/>
          <w:szCs w:val="21"/>
        </w:rPr>
        <w:t>17.1投标文件应在投标截止日后的90天内保持有效。投标有效期比规定时间短的将被作为非实质性响应招标文件而予以拒绝。</w:t>
      </w:r>
    </w:p>
    <w:p w:rsidR="00874C41" w:rsidRPr="00BD1AD5" w:rsidRDefault="00BB0B4F" w:rsidP="00CA49EC">
      <w:pPr>
        <w:tabs>
          <w:tab w:val="left" w:pos="7740"/>
        </w:tabs>
        <w:adjustRightInd w:val="0"/>
        <w:snapToGrid w:val="0"/>
        <w:ind w:firstLineChars="148" w:firstLine="311"/>
        <w:rPr>
          <w:rFonts w:ascii="仿宋" w:eastAsia="仿宋" w:hAnsi="仿宋"/>
          <w:szCs w:val="21"/>
        </w:rPr>
      </w:pPr>
      <w:r w:rsidRPr="00BD1AD5">
        <w:rPr>
          <w:rFonts w:ascii="仿宋" w:eastAsia="仿宋" w:hAnsi="仿宋" w:hint="eastAsia"/>
          <w:szCs w:val="21"/>
        </w:rPr>
        <w:lastRenderedPageBreak/>
        <w:t>17.2特殊情况下，招标采购单位可于投标有效期期满之前，要求投标人同意延长投标有效期，要求与答复均应为书面形式。投标人可以拒绝上述要求而其投标保证金不被没收。对于同意该要求的投标人，既不要求也不允许其修改报价文件。但将要求其相应延长投标保证金的有效期，有关退还和没收投标保证金的规定在投标有效期的延长期内继续有效。</w:t>
      </w:r>
    </w:p>
    <w:p w:rsidR="00874C41" w:rsidRPr="00BD1AD5" w:rsidRDefault="00BB0B4F">
      <w:pPr>
        <w:autoSpaceDE w:val="0"/>
        <w:autoSpaceDN w:val="0"/>
        <w:adjustRightInd w:val="0"/>
        <w:snapToGrid w:val="0"/>
        <w:ind w:right="32" w:firstLine="359"/>
        <w:rPr>
          <w:rFonts w:ascii="仿宋" w:eastAsia="仿宋" w:hAnsi="仿宋"/>
          <w:szCs w:val="21"/>
        </w:rPr>
      </w:pPr>
      <w:r w:rsidRPr="00BD1AD5">
        <w:rPr>
          <w:rFonts w:ascii="仿宋" w:eastAsia="仿宋" w:hAnsi="仿宋" w:hint="eastAsia"/>
          <w:szCs w:val="21"/>
        </w:rPr>
        <w:t>18. 投标文件的数量和签署</w:t>
      </w:r>
    </w:p>
    <w:p w:rsidR="00874C41" w:rsidRPr="00BD1AD5" w:rsidRDefault="00BB0B4F">
      <w:pPr>
        <w:autoSpaceDE w:val="0"/>
        <w:autoSpaceDN w:val="0"/>
        <w:adjustRightInd w:val="0"/>
        <w:snapToGrid w:val="0"/>
        <w:ind w:right="32" w:firstLine="359"/>
        <w:rPr>
          <w:rFonts w:ascii="仿宋" w:eastAsia="仿宋" w:hAnsi="仿宋"/>
          <w:kern w:val="0"/>
          <w:szCs w:val="21"/>
        </w:rPr>
      </w:pPr>
      <w:r w:rsidRPr="00BD1AD5">
        <w:rPr>
          <w:rFonts w:ascii="仿宋" w:eastAsia="仿宋" w:hAnsi="仿宋" w:hint="eastAsia"/>
          <w:kern w:val="0"/>
          <w:szCs w:val="21"/>
        </w:rPr>
        <w:t>18.1 投标人应编制投标文件一式</w:t>
      </w:r>
      <w:r w:rsidRPr="00BD1AD5">
        <w:rPr>
          <w:rFonts w:ascii="仿宋" w:eastAsia="仿宋" w:hAnsi="仿宋" w:hint="eastAsia"/>
          <w:kern w:val="0"/>
          <w:szCs w:val="21"/>
          <w:u w:val="single"/>
        </w:rPr>
        <w:t>六</w:t>
      </w:r>
      <w:r w:rsidRPr="00BD1AD5">
        <w:rPr>
          <w:rFonts w:ascii="仿宋" w:eastAsia="仿宋" w:hAnsi="仿宋" w:hint="eastAsia"/>
          <w:kern w:val="0"/>
          <w:szCs w:val="21"/>
        </w:rPr>
        <w:t>份，其中正本一份和副本</w:t>
      </w:r>
      <w:r w:rsidRPr="00BD1AD5">
        <w:rPr>
          <w:rFonts w:ascii="仿宋" w:eastAsia="仿宋" w:hAnsi="仿宋" w:hint="eastAsia"/>
          <w:kern w:val="0"/>
          <w:szCs w:val="21"/>
          <w:u w:val="single"/>
        </w:rPr>
        <w:t>五</w:t>
      </w:r>
      <w:r w:rsidRPr="00BD1AD5">
        <w:rPr>
          <w:rFonts w:ascii="仿宋" w:eastAsia="仿宋" w:hAnsi="仿宋" w:hint="eastAsia"/>
          <w:kern w:val="0"/>
          <w:szCs w:val="21"/>
        </w:rPr>
        <w:t>份，投标文件的副本可采用正本的复印件。每套投标文件须清楚地标明“正本”、“副本”。若副本与正本不符，以正本为准。</w:t>
      </w:r>
    </w:p>
    <w:p w:rsidR="00874C41" w:rsidRPr="00BD1AD5" w:rsidRDefault="00BB0B4F">
      <w:pPr>
        <w:autoSpaceDE w:val="0"/>
        <w:autoSpaceDN w:val="0"/>
        <w:adjustRightInd w:val="0"/>
        <w:snapToGrid w:val="0"/>
        <w:ind w:right="32" w:firstLine="359"/>
        <w:rPr>
          <w:rFonts w:ascii="仿宋" w:eastAsia="仿宋" w:hAnsi="仿宋"/>
          <w:kern w:val="0"/>
          <w:szCs w:val="21"/>
        </w:rPr>
      </w:pPr>
      <w:r w:rsidRPr="00BD1AD5">
        <w:rPr>
          <w:rFonts w:ascii="仿宋" w:eastAsia="仿宋" w:hAnsi="仿宋" w:hint="eastAsia"/>
          <w:kern w:val="0"/>
          <w:szCs w:val="21"/>
        </w:rPr>
        <w:t>18.2 投标文件的正本需打印或用不褪色墨水书写，并由法定代表人或经其正式授权的代表签字。授权代表须出具书面授权证明，法人证明及法人授权证明均应在投标文件中提供（格式见第五部分）。</w:t>
      </w:r>
    </w:p>
    <w:p w:rsidR="00874C41" w:rsidRPr="00BD1AD5" w:rsidRDefault="00BB0B4F">
      <w:pPr>
        <w:pStyle w:val="a8"/>
        <w:adjustRightInd w:val="0"/>
        <w:snapToGrid w:val="0"/>
        <w:ind w:firstLine="359"/>
        <w:rPr>
          <w:rFonts w:ascii="仿宋" w:eastAsia="仿宋" w:hAnsi="仿宋" w:cs="Times New Roman"/>
          <w:kern w:val="0"/>
        </w:rPr>
      </w:pPr>
      <w:r w:rsidRPr="00BD1AD5">
        <w:rPr>
          <w:rFonts w:ascii="仿宋" w:eastAsia="仿宋" w:hAnsi="仿宋" w:cs="Times New Roman" w:hint="eastAsia"/>
          <w:kern w:val="0"/>
        </w:rPr>
        <w:t>18.3 投标文件中的任何重要的插字、涂改和增删，必须由法定代表人或经其正式授权的代表在旁边加盖公章或签字才有效。</w:t>
      </w:r>
    </w:p>
    <w:p w:rsidR="00874C41" w:rsidRPr="00BD1AD5" w:rsidRDefault="00BB0B4F">
      <w:pPr>
        <w:pStyle w:val="a8"/>
        <w:adjustRightInd w:val="0"/>
        <w:snapToGrid w:val="0"/>
        <w:ind w:firstLine="359"/>
        <w:rPr>
          <w:rFonts w:ascii="仿宋" w:eastAsia="仿宋" w:hAnsi="仿宋" w:cs="Times New Roman"/>
          <w:kern w:val="0"/>
        </w:rPr>
      </w:pPr>
      <w:r w:rsidRPr="00BD1AD5">
        <w:rPr>
          <w:rFonts w:ascii="仿宋" w:eastAsia="仿宋" w:hAnsi="仿宋" w:cs="Times New Roman" w:hint="eastAsia"/>
          <w:kern w:val="0"/>
        </w:rPr>
        <w:t>18.4电子文件，投标人必须随投标文件同时提交一套全部投标文件内容的电子文件（U盘或光盘，无病毒），电子文件必须装于独立的信封，信封上注明“电子文件”。其中所有文件不做压缩处理、不留密码，所有文件用WORD或EXCEL格式处理（资质文件及证书等可扫描以图片格式提交）。</w:t>
      </w:r>
    </w:p>
    <w:p w:rsidR="00874C41" w:rsidRPr="00BD1AD5" w:rsidRDefault="00BB0B4F">
      <w:pPr>
        <w:autoSpaceDE w:val="0"/>
        <w:autoSpaceDN w:val="0"/>
        <w:adjustRightInd w:val="0"/>
        <w:snapToGrid w:val="0"/>
        <w:ind w:right="32" w:firstLine="359"/>
        <w:rPr>
          <w:rFonts w:ascii="仿宋" w:eastAsia="仿宋" w:hAnsi="仿宋"/>
          <w:b/>
          <w:szCs w:val="21"/>
        </w:rPr>
      </w:pPr>
      <w:r w:rsidRPr="00BD1AD5">
        <w:rPr>
          <w:rFonts w:ascii="仿宋" w:eastAsia="仿宋" w:hAnsi="仿宋" w:hint="eastAsia"/>
          <w:b/>
          <w:szCs w:val="21"/>
        </w:rPr>
        <w:t>四、投标文件的递交</w:t>
      </w:r>
    </w:p>
    <w:p w:rsidR="00874C41" w:rsidRPr="00BD1AD5" w:rsidRDefault="00BB0B4F">
      <w:pPr>
        <w:autoSpaceDE w:val="0"/>
        <w:autoSpaceDN w:val="0"/>
        <w:adjustRightInd w:val="0"/>
        <w:snapToGrid w:val="0"/>
        <w:ind w:right="32" w:firstLine="359"/>
        <w:rPr>
          <w:rFonts w:ascii="仿宋" w:eastAsia="仿宋" w:hAnsi="仿宋"/>
          <w:kern w:val="0"/>
          <w:szCs w:val="21"/>
        </w:rPr>
      </w:pPr>
      <w:r w:rsidRPr="00BD1AD5">
        <w:rPr>
          <w:rFonts w:ascii="仿宋" w:eastAsia="仿宋" w:hAnsi="仿宋" w:hint="eastAsia"/>
          <w:kern w:val="0"/>
          <w:szCs w:val="21"/>
        </w:rPr>
        <w:t>19. 投标文件的密封、标记和递交</w:t>
      </w:r>
    </w:p>
    <w:p w:rsidR="00874C41" w:rsidRPr="00BD1AD5" w:rsidRDefault="00BB0B4F">
      <w:pPr>
        <w:autoSpaceDE w:val="0"/>
        <w:autoSpaceDN w:val="0"/>
        <w:adjustRightInd w:val="0"/>
        <w:snapToGrid w:val="0"/>
        <w:ind w:right="32" w:firstLine="359"/>
        <w:rPr>
          <w:rFonts w:ascii="仿宋" w:eastAsia="仿宋" w:hAnsi="仿宋"/>
          <w:kern w:val="0"/>
          <w:szCs w:val="21"/>
        </w:rPr>
      </w:pPr>
      <w:r w:rsidRPr="00BD1AD5">
        <w:rPr>
          <w:rFonts w:ascii="仿宋" w:eastAsia="仿宋" w:hAnsi="仿宋" w:hint="eastAsia"/>
          <w:kern w:val="0"/>
          <w:szCs w:val="21"/>
        </w:rPr>
        <w:t>19.1投标人应将《开标一览表》与</w:t>
      </w:r>
      <w:r w:rsidRPr="00BD1AD5">
        <w:rPr>
          <w:rFonts w:ascii="仿宋" w:eastAsia="仿宋" w:hAnsi="仿宋" w:hint="eastAsia"/>
          <w:szCs w:val="21"/>
        </w:rPr>
        <w:t>《投标保证金缴纳凭证》</w:t>
      </w:r>
      <w:r w:rsidRPr="00BD1AD5">
        <w:rPr>
          <w:rFonts w:ascii="仿宋" w:eastAsia="仿宋" w:hAnsi="仿宋" w:hint="eastAsia"/>
          <w:kern w:val="0"/>
          <w:szCs w:val="21"/>
        </w:rPr>
        <w:t>单独密封提交，并在信封上清晰标明“唱标信封”字样。投标人应将投标文件正本和所有的副本分别单独密封包装，并在外包装上清晰标明“正本”、“副本”字样。</w:t>
      </w:r>
    </w:p>
    <w:p w:rsidR="00874C41" w:rsidRPr="00BD1AD5" w:rsidRDefault="00BB0B4F">
      <w:pPr>
        <w:autoSpaceDE w:val="0"/>
        <w:autoSpaceDN w:val="0"/>
        <w:adjustRightInd w:val="0"/>
        <w:snapToGrid w:val="0"/>
        <w:ind w:right="32" w:firstLine="359"/>
        <w:rPr>
          <w:rFonts w:ascii="仿宋" w:eastAsia="仿宋" w:hAnsi="仿宋"/>
          <w:kern w:val="0"/>
          <w:szCs w:val="21"/>
        </w:rPr>
      </w:pPr>
      <w:r w:rsidRPr="00BD1AD5">
        <w:rPr>
          <w:rFonts w:ascii="仿宋" w:eastAsia="仿宋" w:hAnsi="仿宋" w:hint="eastAsia"/>
          <w:kern w:val="0"/>
          <w:szCs w:val="21"/>
        </w:rPr>
        <w:t>19.2 所有信封外包装上应当注明采购项目名称、项目编号和“在（招标文件中规定的</w:t>
      </w:r>
      <w:r w:rsidRPr="00BD1AD5">
        <w:rPr>
          <w:rFonts w:ascii="仿宋" w:eastAsia="仿宋" w:hAnsi="仿宋" w:hint="eastAsia"/>
          <w:iCs/>
          <w:kern w:val="0"/>
          <w:szCs w:val="21"/>
        </w:rPr>
        <w:t>开标日期和时间）</w:t>
      </w:r>
      <w:r w:rsidRPr="00BD1AD5">
        <w:rPr>
          <w:rFonts w:ascii="仿宋" w:eastAsia="仿宋" w:hAnsi="仿宋" w:hint="eastAsia"/>
          <w:kern w:val="0"/>
          <w:szCs w:val="21"/>
        </w:rPr>
        <w:t>之前不得启封”的字样，</w:t>
      </w:r>
      <w:r w:rsidRPr="00BD1AD5">
        <w:rPr>
          <w:rFonts w:ascii="仿宋" w:eastAsia="仿宋" w:hAnsi="仿宋" w:hint="eastAsia"/>
          <w:szCs w:val="21"/>
        </w:rPr>
        <w:t>封口处应加盖投标人印章或签字</w:t>
      </w:r>
      <w:r w:rsidRPr="00BD1AD5">
        <w:rPr>
          <w:rFonts w:ascii="仿宋" w:eastAsia="仿宋" w:hAnsi="仿宋" w:hint="eastAsia"/>
          <w:kern w:val="0"/>
          <w:szCs w:val="21"/>
        </w:rPr>
        <w:t>。</w:t>
      </w:r>
      <w:bookmarkStart w:id="6" w:name="OLE_LINK2"/>
      <w:bookmarkStart w:id="7" w:name="OLE_LINK1"/>
      <w:r w:rsidRPr="00BD1AD5">
        <w:rPr>
          <w:rFonts w:ascii="仿宋" w:eastAsia="仿宋" w:hAnsi="仿宋" w:hint="eastAsia"/>
          <w:kern w:val="0"/>
          <w:szCs w:val="21"/>
        </w:rPr>
        <w:t>具体格式如下：</w:t>
      </w:r>
    </w:p>
    <w:tbl>
      <w:tblPr>
        <w:tblW w:w="6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0"/>
      </w:tblGrid>
      <w:tr w:rsidR="00BD1AD5" w:rsidRPr="00BD1AD5">
        <w:trPr>
          <w:jc w:val="center"/>
        </w:trPr>
        <w:tc>
          <w:tcPr>
            <w:tcW w:w="6790" w:type="dxa"/>
          </w:tcPr>
          <w:p w:rsidR="00874C41" w:rsidRPr="00BD1AD5" w:rsidRDefault="00BB0B4F">
            <w:pPr>
              <w:pStyle w:val="a8"/>
              <w:tabs>
                <w:tab w:val="left" w:pos="0"/>
              </w:tabs>
              <w:ind w:left="2"/>
              <w:jc w:val="center"/>
              <w:rPr>
                <w:rFonts w:ascii="仿宋" w:eastAsia="仿宋" w:hAnsi="仿宋" w:cs="Times New Roman"/>
                <w:iCs/>
                <w:kern w:val="0"/>
              </w:rPr>
            </w:pPr>
            <w:r w:rsidRPr="00BD1AD5">
              <w:rPr>
                <w:rFonts w:ascii="仿宋" w:eastAsia="仿宋" w:hAnsi="仿宋" w:cs="Times New Roman" w:hint="eastAsia"/>
                <w:iCs/>
                <w:kern w:val="0"/>
              </w:rPr>
              <w:t>投标文件/唱标信封</w:t>
            </w:r>
          </w:p>
          <w:p w:rsidR="00874C41" w:rsidRPr="00BD1AD5" w:rsidRDefault="00BB0B4F">
            <w:pPr>
              <w:pStyle w:val="a8"/>
              <w:tabs>
                <w:tab w:val="left" w:pos="0"/>
              </w:tabs>
              <w:ind w:left="2"/>
              <w:jc w:val="center"/>
              <w:rPr>
                <w:rFonts w:ascii="仿宋" w:eastAsia="仿宋" w:hAnsi="仿宋" w:cs="Times New Roman"/>
                <w:iCs/>
                <w:kern w:val="0"/>
              </w:rPr>
            </w:pPr>
            <w:r w:rsidRPr="00BD1AD5">
              <w:rPr>
                <w:rFonts w:ascii="仿宋" w:eastAsia="仿宋" w:hAnsi="仿宋" w:cs="Times New Roman" w:hint="eastAsia"/>
                <w:iCs/>
                <w:kern w:val="0"/>
              </w:rPr>
              <w:t>正本/副本</w:t>
            </w:r>
          </w:p>
          <w:p w:rsidR="00874C41" w:rsidRPr="00BD1AD5" w:rsidRDefault="00BB0B4F">
            <w:pPr>
              <w:pStyle w:val="a8"/>
              <w:tabs>
                <w:tab w:val="left" w:pos="0"/>
              </w:tabs>
              <w:ind w:left="2"/>
              <w:rPr>
                <w:rFonts w:ascii="仿宋" w:eastAsia="仿宋" w:hAnsi="仿宋" w:cs="Times New Roman"/>
                <w:iCs/>
                <w:kern w:val="0"/>
              </w:rPr>
            </w:pPr>
            <w:r w:rsidRPr="00BD1AD5">
              <w:rPr>
                <w:rFonts w:ascii="仿宋" w:eastAsia="仿宋" w:hAnsi="仿宋" w:cs="Times New Roman" w:hint="eastAsia"/>
                <w:iCs/>
                <w:kern w:val="0"/>
              </w:rPr>
              <w:t>收件人：国义招标股份有限公司</w:t>
            </w:r>
          </w:p>
          <w:p w:rsidR="00874C41" w:rsidRPr="00BD1AD5" w:rsidRDefault="00BB0B4F">
            <w:pPr>
              <w:pStyle w:val="a8"/>
              <w:tabs>
                <w:tab w:val="left" w:pos="0"/>
              </w:tabs>
              <w:rPr>
                <w:rFonts w:ascii="仿宋" w:eastAsia="仿宋" w:hAnsi="仿宋" w:cs="Times New Roman"/>
                <w:iCs/>
                <w:kern w:val="0"/>
              </w:rPr>
            </w:pPr>
            <w:r w:rsidRPr="00BD1AD5">
              <w:rPr>
                <w:rFonts w:ascii="仿宋" w:eastAsia="仿宋" w:hAnsi="仿宋" w:cs="Times New Roman" w:hint="eastAsia"/>
                <w:iCs/>
                <w:kern w:val="0"/>
              </w:rPr>
              <w:t>招标编号：</w:t>
            </w:r>
            <w:r w:rsidR="00CA49EC" w:rsidRPr="00BD1AD5">
              <w:rPr>
                <w:rFonts w:ascii="仿宋" w:eastAsia="仿宋" w:hAnsi="仿宋" w:cs="Times New Roman"/>
                <w:iCs/>
                <w:kern w:val="0"/>
              </w:rPr>
              <w:t>0724-1901A30N3431</w:t>
            </w:r>
          </w:p>
          <w:p w:rsidR="00874C41" w:rsidRPr="00BD1AD5" w:rsidRDefault="00BB0B4F">
            <w:pPr>
              <w:pStyle w:val="a8"/>
              <w:tabs>
                <w:tab w:val="left" w:pos="0"/>
              </w:tabs>
              <w:rPr>
                <w:rFonts w:ascii="仿宋" w:eastAsia="仿宋" w:hAnsi="仿宋" w:cs="Times New Roman"/>
                <w:iCs/>
                <w:kern w:val="0"/>
              </w:rPr>
            </w:pPr>
            <w:r w:rsidRPr="00BD1AD5">
              <w:rPr>
                <w:rFonts w:ascii="仿宋" w:eastAsia="仿宋" w:hAnsi="仿宋" w:cs="Times New Roman" w:hint="eastAsia"/>
                <w:iCs/>
                <w:kern w:val="0"/>
              </w:rPr>
              <w:t>项目名称：江门市农业环境监测站采购仪器设备项目子包（ ）</w:t>
            </w:r>
          </w:p>
          <w:p w:rsidR="00874C41" w:rsidRPr="00BD1AD5" w:rsidRDefault="00874C41">
            <w:pPr>
              <w:pStyle w:val="a8"/>
              <w:tabs>
                <w:tab w:val="left" w:pos="0"/>
              </w:tabs>
              <w:rPr>
                <w:rFonts w:ascii="仿宋" w:eastAsia="仿宋" w:hAnsi="仿宋" w:cs="Times New Roman"/>
                <w:iCs/>
                <w:kern w:val="0"/>
              </w:rPr>
            </w:pPr>
          </w:p>
          <w:p w:rsidR="00874C41" w:rsidRPr="00BD1AD5" w:rsidRDefault="00874C41">
            <w:pPr>
              <w:pStyle w:val="a8"/>
              <w:tabs>
                <w:tab w:val="left" w:pos="0"/>
              </w:tabs>
              <w:rPr>
                <w:rFonts w:ascii="仿宋" w:eastAsia="仿宋" w:hAnsi="仿宋" w:cs="Times New Roman"/>
                <w:iCs/>
                <w:kern w:val="0"/>
              </w:rPr>
            </w:pPr>
          </w:p>
          <w:p w:rsidR="00874C41" w:rsidRPr="00BD1AD5" w:rsidRDefault="00BB0B4F">
            <w:pPr>
              <w:pStyle w:val="a8"/>
              <w:tabs>
                <w:tab w:val="left" w:pos="0"/>
              </w:tabs>
              <w:rPr>
                <w:rFonts w:ascii="仿宋" w:eastAsia="仿宋" w:hAnsi="仿宋" w:cs="Times New Roman"/>
                <w:iCs/>
                <w:kern w:val="0"/>
              </w:rPr>
            </w:pPr>
            <w:r w:rsidRPr="00BD1AD5">
              <w:rPr>
                <w:rFonts w:ascii="仿宋" w:eastAsia="仿宋" w:hAnsi="仿宋" w:cs="Times New Roman" w:hint="eastAsia"/>
                <w:iCs/>
                <w:kern w:val="0"/>
              </w:rPr>
              <w:t>投标人名称(加盖公章)：</w:t>
            </w:r>
          </w:p>
          <w:p w:rsidR="00874C41" w:rsidRPr="00BD1AD5" w:rsidRDefault="00BB0B4F">
            <w:pPr>
              <w:autoSpaceDE w:val="0"/>
              <w:autoSpaceDN w:val="0"/>
              <w:adjustRightInd w:val="0"/>
              <w:snapToGrid w:val="0"/>
              <w:ind w:right="32"/>
              <w:rPr>
                <w:rFonts w:ascii="仿宋" w:eastAsia="仿宋" w:hAnsi="仿宋"/>
                <w:kern w:val="0"/>
                <w:szCs w:val="21"/>
              </w:rPr>
            </w:pPr>
            <w:r w:rsidRPr="00BD1AD5">
              <w:rPr>
                <w:rFonts w:ascii="仿宋" w:eastAsia="仿宋" w:hAnsi="仿宋" w:hint="eastAsia"/>
                <w:kern w:val="0"/>
                <w:szCs w:val="21"/>
              </w:rPr>
              <w:t>在（招标文件中规定的</w:t>
            </w:r>
            <w:r w:rsidRPr="00BD1AD5">
              <w:rPr>
                <w:rFonts w:ascii="仿宋" w:eastAsia="仿宋" w:hAnsi="仿宋" w:hint="eastAsia"/>
                <w:szCs w:val="21"/>
              </w:rPr>
              <w:t>投标截止时间</w:t>
            </w:r>
            <w:r w:rsidRPr="00BD1AD5">
              <w:rPr>
                <w:rFonts w:ascii="仿宋" w:eastAsia="仿宋" w:hAnsi="仿宋" w:hint="eastAsia"/>
                <w:iCs/>
                <w:kern w:val="0"/>
                <w:szCs w:val="21"/>
              </w:rPr>
              <w:t>）</w:t>
            </w:r>
            <w:r w:rsidRPr="00BD1AD5">
              <w:rPr>
                <w:rFonts w:ascii="仿宋" w:eastAsia="仿宋" w:hAnsi="仿宋" w:hint="eastAsia"/>
                <w:kern w:val="0"/>
                <w:szCs w:val="21"/>
              </w:rPr>
              <w:t>之前不得启封</w:t>
            </w:r>
          </w:p>
        </w:tc>
      </w:tr>
    </w:tbl>
    <w:p w:rsidR="00874C41" w:rsidRPr="00BD1AD5" w:rsidRDefault="00BB0B4F">
      <w:pPr>
        <w:pStyle w:val="a8"/>
        <w:adjustRightInd w:val="0"/>
        <w:snapToGrid w:val="0"/>
        <w:ind w:right="32" w:firstLine="359"/>
        <w:rPr>
          <w:rFonts w:ascii="仿宋" w:eastAsia="仿宋" w:hAnsi="仿宋" w:cs="Times New Roman"/>
          <w:kern w:val="0"/>
        </w:rPr>
      </w:pPr>
      <w:r w:rsidRPr="00BD1AD5">
        <w:rPr>
          <w:rFonts w:ascii="仿宋" w:eastAsia="仿宋" w:hAnsi="仿宋" w:cs="Times New Roman" w:hint="eastAsia"/>
          <w:kern w:val="0"/>
        </w:rPr>
        <w:t>19.3如果未按要求密封和标记，</w:t>
      </w:r>
      <w:r w:rsidRPr="00BD1AD5">
        <w:rPr>
          <w:rFonts w:ascii="仿宋" w:eastAsia="仿宋" w:hAnsi="仿宋" w:cs="Times New Roman" w:hint="eastAsia"/>
        </w:rPr>
        <w:t>招标采购单位</w:t>
      </w:r>
      <w:r w:rsidRPr="00BD1AD5">
        <w:rPr>
          <w:rFonts w:ascii="仿宋" w:eastAsia="仿宋" w:hAnsi="仿宋" w:cs="Times New Roman" w:hint="eastAsia"/>
          <w:kern w:val="0"/>
        </w:rPr>
        <w:t>对误投或提前启封概不负责。</w:t>
      </w:r>
      <w:bookmarkEnd w:id="6"/>
      <w:bookmarkEnd w:id="7"/>
    </w:p>
    <w:p w:rsidR="00874C41" w:rsidRPr="00BD1AD5" w:rsidRDefault="00BB0B4F">
      <w:pPr>
        <w:pStyle w:val="a8"/>
        <w:adjustRightInd w:val="0"/>
        <w:snapToGrid w:val="0"/>
        <w:ind w:right="32" w:firstLine="359"/>
        <w:rPr>
          <w:rFonts w:ascii="仿宋" w:eastAsia="仿宋" w:hAnsi="仿宋" w:cs="Times New Roman"/>
        </w:rPr>
      </w:pPr>
      <w:r w:rsidRPr="00BD1AD5">
        <w:rPr>
          <w:rFonts w:ascii="仿宋" w:eastAsia="仿宋" w:hAnsi="仿宋" w:hint="eastAsia"/>
          <w:kern w:val="0"/>
        </w:rPr>
        <w:t>19.4 招标采购单位在《投标邀请函》中规定的地点和投标截止时间之前接收投标文件，超过截止时间后的投标为无效投标</w:t>
      </w:r>
      <w:r w:rsidRPr="00BD1AD5">
        <w:rPr>
          <w:rFonts w:ascii="仿宋" w:eastAsia="仿宋" w:hAnsi="仿宋" w:cs="Times New Roman" w:hint="eastAsia"/>
          <w:kern w:val="0"/>
        </w:rPr>
        <w:t>，</w:t>
      </w:r>
      <w:r w:rsidRPr="00BD1AD5">
        <w:rPr>
          <w:rFonts w:ascii="仿宋" w:eastAsia="仿宋" w:hAnsi="仿宋" w:cs="Times New Roman" w:hint="eastAsia"/>
        </w:rPr>
        <w:t>招标采购单位</w:t>
      </w:r>
      <w:r w:rsidRPr="00BD1AD5">
        <w:rPr>
          <w:rFonts w:ascii="仿宋" w:eastAsia="仿宋" w:hAnsi="仿宋" w:cs="Times New Roman" w:hint="eastAsia"/>
          <w:kern w:val="0"/>
        </w:rPr>
        <w:t>将拒绝接收</w:t>
      </w:r>
      <w:r w:rsidRPr="00BD1AD5">
        <w:rPr>
          <w:rFonts w:ascii="仿宋" w:eastAsia="仿宋" w:hAnsi="仿宋" w:hint="eastAsia"/>
          <w:kern w:val="0"/>
        </w:rPr>
        <w:t>。</w:t>
      </w:r>
    </w:p>
    <w:p w:rsidR="00874C41" w:rsidRPr="00BD1AD5" w:rsidRDefault="00BB0B4F">
      <w:pPr>
        <w:pStyle w:val="a8"/>
        <w:adjustRightInd w:val="0"/>
        <w:snapToGrid w:val="0"/>
        <w:ind w:right="32" w:firstLine="359"/>
        <w:rPr>
          <w:rFonts w:ascii="仿宋" w:eastAsia="仿宋" w:hAnsi="仿宋" w:cs="Times New Roman"/>
        </w:rPr>
      </w:pPr>
      <w:r w:rsidRPr="00BD1AD5">
        <w:rPr>
          <w:rFonts w:ascii="仿宋" w:eastAsia="仿宋" w:hAnsi="仿宋" w:cs="Times New Roman" w:hint="eastAsia"/>
        </w:rPr>
        <w:t>20. 投标文件的修改和撤回</w:t>
      </w:r>
    </w:p>
    <w:p w:rsidR="00874C41" w:rsidRPr="00BD1AD5" w:rsidRDefault="00BB0B4F">
      <w:pPr>
        <w:ind w:firstLine="359"/>
        <w:rPr>
          <w:rFonts w:ascii="仿宋" w:eastAsia="仿宋" w:hAnsi="仿宋"/>
          <w:kern w:val="0"/>
          <w:szCs w:val="21"/>
        </w:rPr>
      </w:pPr>
      <w:r w:rsidRPr="00BD1AD5">
        <w:rPr>
          <w:rFonts w:ascii="仿宋" w:eastAsia="仿宋" w:hAnsi="仿宋" w:hint="eastAsia"/>
          <w:kern w:val="0"/>
          <w:szCs w:val="21"/>
        </w:rPr>
        <w:t>20.1</w:t>
      </w:r>
      <w:r w:rsidRPr="00BD1AD5">
        <w:rPr>
          <w:rFonts w:ascii="仿宋" w:eastAsia="仿宋" w:hAnsi="仿宋" w:hint="eastAsia"/>
          <w:szCs w:val="21"/>
        </w:rPr>
        <w:t>投标人在投标截止时间前，可以对所递交的投标文件进行补充、修改或者撤回，并书面通知招标采购单位。补充、修改的内容应当按招标文件要求签署、盖章，并作为投标文件的组成部分。</w:t>
      </w:r>
      <w:r w:rsidRPr="00BD1AD5">
        <w:rPr>
          <w:rFonts w:ascii="仿宋" w:eastAsia="仿宋" w:hAnsi="仿宋" w:hint="eastAsia"/>
          <w:kern w:val="0"/>
          <w:szCs w:val="21"/>
        </w:rPr>
        <w:t>在</w:t>
      </w:r>
      <w:r w:rsidRPr="00BD1AD5">
        <w:rPr>
          <w:rFonts w:ascii="仿宋" w:eastAsia="仿宋" w:hAnsi="仿宋" w:hint="eastAsia"/>
          <w:szCs w:val="21"/>
        </w:rPr>
        <w:t>投标截止时间</w:t>
      </w:r>
      <w:r w:rsidRPr="00BD1AD5">
        <w:rPr>
          <w:rFonts w:ascii="仿宋" w:eastAsia="仿宋" w:hAnsi="仿宋" w:hint="eastAsia"/>
          <w:kern w:val="0"/>
          <w:szCs w:val="21"/>
        </w:rPr>
        <w:t>之后，投标人不得对其投标文件做任何修改和补充。</w:t>
      </w:r>
    </w:p>
    <w:p w:rsidR="00874C41" w:rsidRPr="00BD1AD5" w:rsidRDefault="00BB0B4F">
      <w:pPr>
        <w:autoSpaceDE w:val="0"/>
        <w:autoSpaceDN w:val="0"/>
        <w:adjustRightInd w:val="0"/>
        <w:snapToGrid w:val="0"/>
        <w:spacing w:before="3"/>
        <w:ind w:right="32" w:firstLine="359"/>
        <w:rPr>
          <w:rFonts w:ascii="仿宋" w:eastAsia="仿宋" w:hAnsi="仿宋"/>
          <w:szCs w:val="21"/>
        </w:rPr>
      </w:pPr>
      <w:r w:rsidRPr="00BD1AD5">
        <w:rPr>
          <w:rFonts w:ascii="仿宋" w:eastAsia="仿宋" w:hAnsi="仿宋" w:hint="eastAsia"/>
          <w:kern w:val="0"/>
          <w:szCs w:val="21"/>
        </w:rPr>
        <w:t>20.2 投标人在递交投标文件后，可以撤回其投标，但投标人必须在规定的投标截止时间前以书面形式告知</w:t>
      </w:r>
      <w:r w:rsidRPr="00BD1AD5">
        <w:rPr>
          <w:rFonts w:ascii="仿宋" w:eastAsia="仿宋" w:hAnsi="仿宋" w:hint="eastAsia"/>
          <w:szCs w:val="21"/>
        </w:rPr>
        <w:t>招标采购单位</w:t>
      </w:r>
      <w:r w:rsidRPr="00BD1AD5">
        <w:rPr>
          <w:rFonts w:ascii="仿宋" w:eastAsia="仿宋" w:hAnsi="仿宋" w:hint="eastAsia"/>
          <w:kern w:val="0"/>
          <w:szCs w:val="21"/>
        </w:rPr>
        <w:t>。</w:t>
      </w:r>
      <w:r w:rsidRPr="00BD1AD5">
        <w:rPr>
          <w:rFonts w:ascii="仿宋" w:eastAsia="仿宋" w:hAnsi="仿宋" w:hint="eastAsia"/>
          <w:szCs w:val="21"/>
        </w:rPr>
        <w:t>从投标截止时间至投标有效期结束的这段时间内，投标人不得撤回其投标，否则其投标保证金将被没收。</w:t>
      </w:r>
    </w:p>
    <w:p w:rsidR="00874C41" w:rsidRPr="00BD1AD5" w:rsidRDefault="00BB0B4F">
      <w:pPr>
        <w:pStyle w:val="a8"/>
        <w:adjustRightInd w:val="0"/>
        <w:snapToGrid w:val="0"/>
        <w:ind w:right="32" w:firstLine="359"/>
        <w:rPr>
          <w:rFonts w:ascii="仿宋" w:eastAsia="仿宋" w:hAnsi="仿宋" w:cs="Times New Roman"/>
        </w:rPr>
      </w:pPr>
      <w:r w:rsidRPr="00BD1AD5">
        <w:rPr>
          <w:rFonts w:ascii="仿宋" w:eastAsia="仿宋" w:hAnsi="仿宋" w:cs="Times New Roman" w:hint="eastAsia"/>
        </w:rPr>
        <w:t>20.3 投标人所提交的投标文件在评标结束后，无论中标与否都不退还。</w:t>
      </w:r>
    </w:p>
    <w:p w:rsidR="00874C41" w:rsidRPr="00BD1AD5" w:rsidRDefault="00BB0B4F">
      <w:pPr>
        <w:pStyle w:val="a8"/>
        <w:adjustRightInd w:val="0"/>
        <w:snapToGrid w:val="0"/>
        <w:ind w:right="32" w:firstLine="359"/>
        <w:rPr>
          <w:rFonts w:ascii="仿宋" w:eastAsia="仿宋" w:hAnsi="仿宋" w:cs="Times New Roman"/>
        </w:rPr>
      </w:pPr>
      <w:r w:rsidRPr="00BD1AD5">
        <w:rPr>
          <w:rFonts w:ascii="仿宋" w:eastAsia="仿宋" w:hAnsi="仿宋" w:cs="Times New Roman" w:hint="eastAsia"/>
        </w:rPr>
        <w:t>20.4投标人有下列情形之一的，视为投标人串通投标，其投标无效：</w:t>
      </w:r>
    </w:p>
    <w:p w:rsidR="00874C41" w:rsidRPr="00BD1AD5" w:rsidRDefault="00BB0B4F">
      <w:pPr>
        <w:pStyle w:val="a8"/>
        <w:adjustRightInd w:val="0"/>
        <w:snapToGrid w:val="0"/>
        <w:ind w:right="32" w:firstLine="359"/>
        <w:rPr>
          <w:rFonts w:ascii="仿宋" w:eastAsia="仿宋" w:hAnsi="仿宋" w:cs="Times New Roman"/>
        </w:rPr>
      </w:pPr>
      <w:r w:rsidRPr="00BD1AD5">
        <w:rPr>
          <w:rFonts w:ascii="仿宋" w:eastAsia="仿宋" w:hAnsi="仿宋" w:cs="Times New Roman" w:hint="eastAsia"/>
        </w:rPr>
        <w:t xml:space="preserve">　（一）不同投标人的投标文件由同一单位或者个人编制；</w:t>
      </w:r>
    </w:p>
    <w:p w:rsidR="00874C41" w:rsidRPr="00BD1AD5" w:rsidRDefault="00BB0B4F">
      <w:pPr>
        <w:pStyle w:val="a8"/>
        <w:adjustRightInd w:val="0"/>
        <w:snapToGrid w:val="0"/>
        <w:ind w:right="32" w:firstLine="359"/>
        <w:rPr>
          <w:rFonts w:ascii="仿宋" w:eastAsia="仿宋" w:hAnsi="仿宋" w:cs="Times New Roman"/>
        </w:rPr>
      </w:pPr>
      <w:r w:rsidRPr="00BD1AD5">
        <w:rPr>
          <w:rFonts w:ascii="仿宋" w:eastAsia="仿宋" w:hAnsi="仿宋" w:cs="Times New Roman" w:hint="eastAsia"/>
        </w:rPr>
        <w:t xml:space="preserve">　（二）不同投标人委托同一单位或者个人办理投标事宜；</w:t>
      </w:r>
    </w:p>
    <w:p w:rsidR="00874C41" w:rsidRPr="00BD1AD5" w:rsidRDefault="00BB0B4F">
      <w:pPr>
        <w:pStyle w:val="a8"/>
        <w:adjustRightInd w:val="0"/>
        <w:snapToGrid w:val="0"/>
        <w:ind w:right="32" w:firstLine="359"/>
        <w:rPr>
          <w:rFonts w:ascii="仿宋" w:eastAsia="仿宋" w:hAnsi="仿宋" w:cs="Times New Roman"/>
        </w:rPr>
      </w:pPr>
      <w:r w:rsidRPr="00BD1AD5">
        <w:rPr>
          <w:rFonts w:ascii="仿宋" w:eastAsia="仿宋" w:hAnsi="仿宋" w:cs="Times New Roman" w:hint="eastAsia"/>
        </w:rPr>
        <w:t xml:space="preserve">　（三）不同投标人的投标文件载明的项目管理成员或者联系人员为同一人；</w:t>
      </w:r>
    </w:p>
    <w:p w:rsidR="00874C41" w:rsidRPr="00BD1AD5" w:rsidRDefault="00BB0B4F">
      <w:pPr>
        <w:pStyle w:val="a8"/>
        <w:adjustRightInd w:val="0"/>
        <w:snapToGrid w:val="0"/>
        <w:ind w:right="32" w:firstLine="359"/>
        <w:rPr>
          <w:rFonts w:ascii="仿宋" w:eastAsia="仿宋" w:hAnsi="仿宋" w:cs="Times New Roman"/>
        </w:rPr>
      </w:pPr>
      <w:r w:rsidRPr="00BD1AD5">
        <w:rPr>
          <w:rFonts w:ascii="仿宋" w:eastAsia="仿宋" w:hAnsi="仿宋" w:cs="Times New Roman" w:hint="eastAsia"/>
        </w:rPr>
        <w:t xml:space="preserve">　（四）不同投标人的投标文件异常一致或者投标报价呈规律性差异；</w:t>
      </w:r>
    </w:p>
    <w:p w:rsidR="00874C41" w:rsidRPr="00BD1AD5" w:rsidRDefault="00BB0B4F">
      <w:pPr>
        <w:pStyle w:val="a8"/>
        <w:adjustRightInd w:val="0"/>
        <w:snapToGrid w:val="0"/>
        <w:ind w:right="32" w:firstLine="359"/>
        <w:rPr>
          <w:rFonts w:ascii="仿宋" w:eastAsia="仿宋" w:hAnsi="仿宋" w:cs="Times New Roman"/>
        </w:rPr>
      </w:pPr>
      <w:r w:rsidRPr="00BD1AD5">
        <w:rPr>
          <w:rFonts w:ascii="仿宋" w:eastAsia="仿宋" w:hAnsi="仿宋" w:cs="Times New Roman" w:hint="eastAsia"/>
        </w:rPr>
        <w:t xml:space="preserve">　（五）不同投标人的投标文件相互混装；</w:t>
      </w:r>
    </w:p>
    <w:p w:rsidR="00874C41" w:rsidRPr="00BD1AD5" w:rsidRDefault="00BB0B4F">
      <w:pPr>
        <w:pStyle w:val="a8"/>
        <w:adjustRightInd w:val="0"/>
        <w:snapToGrid w:val="0"/>
        <w:ind w:right="32" w:firstLine="359"/>
        <w:rPr>
          <w:rFonts w:ascii="仿宋" w:eastAsia="仿宋" w:hAnsi="仿宋" w:cs="Times New Roman"/>
        </w:rPr>
      </w:pPr>
      <w:r w:rsidRPr="00BD1AD5">
        <w:rPr>
          <w:rFonts w:ascii="仿宋" w:eastAsia="仿宋" w:hAnsi="仿宋" w:cs="Times New Roman" w:hint="eastAsia"/>
        </w:rPr>
        <w:t xml:space="preserve">　（六）不同投标人的投标保证金从同一单位或者个人的账户转出。</w:t>
      </w:r>
    </w:p>
    <w:p w:rsidR="00874C41" w:rsidRPr="00BD1AD5" w:rsidRDefault="00BB0B4F">
      <w:pPr>
        <w:pStyle w:val="a8"/>
        <w:adjustRightInd w:val="0"/>
        <w:snapToGrid w:val="0"/>
        <w:ind w:firstLine="359"/>
        <w:rPr>
          <w:rFonts w:ascii="仿宋" w:eastAsia="仿宋" w:hAnsi="仿宋" w:cs="Times New Roman"/>
          <w:b/>
        </w:rPr>
      </w:pPr>
      <w:r w:rsidRPr="00BD1AD5">
        <w:rPr>
          <w:rFonts w:ascii="仿宋" w:eastAsia="仿宋" w:hAnsi="仿宋" w:cs="Times New Roman" w:hint="eastAsia"/>
          <w:b/>
        </w:rPr>
        <w:t>五、开标、资格审查、评标与授标</w:t>
      </w:r>
    </w:p>
    <w:p w:rsidR="00874C41" w:rsidRPr="00BD1AD5" w:rsidRDefault="00BB0B4F">
      <w:pPr>
        <w:pStyle w:val="a8"/>
        <w:adjustRightInd w:val="0"/>
        <w:snapToGrid w:val="0"/>
        <w:ind w:firstLine="359"/>
        <w:rPr>
          <w:rFonts w:ascii="仿宋" w:eastAsia="仿宋" w:hAnsi="仿宋" w:cs="Times New Roman"/>
        </w:rPr>
      </w:pPr>
      <w:r w:rsidRPr="00BD1AD5">
        <w:rPr>
          <w:rFonts w:ascii="仿宋" w:eastAsia="仿宋" w:hAnsi="仿宋" w:cs="Times New Roman" w:hint="eastAsia"/>
        </w:rPr>
        <w:t>21. 开标</w:t>
      </w:r>
    </w:p>
    <w:p w:rsidR="00874C41" w:rsidRPr="00BD1AD5" w:rsidRDefault="00BB0B4F">
      <w:pPr>
        <w:tabs>
          <w:tab w:val="left" w:pos="840"/>
        </w:tabs>
        <w:adjustRightInd w:val="0"/>
        <w:snapToGrid w:val="0"/>
        <w:ind w:firstLine="359"/>
        <w:rPr>
          <w:rFonts w:ascii="仿宋" w:eastAsia="仿宋" w:hAnsi="仿宋"/>
          <w:szCs w:val="21"/>
        </w:rPr>
      </w:pPr>
      <w:r w:rsidRPr="00BD1AD5">
        <w:rPr>
          <w:rFonts w:ascii="仿宋" w:eastAsia="仿宋" w:hAnsi="仿宋" w:hint="eastAsia"/>
          <w:szCs w:val="21"/>
        </w:rPr>
        <w:lastRenderedPageBreak/>
        <w:t>21.1 招标采购单位在《投标邀请函》中规定的日期、时间和地点组织公开开标。开标时原则上应当有采购人代表和投标人代表参加。参加开标的代表应签到以证明其出席。</w:t>
      </w:r>
    </w:p>
    <w:p w:rsidR="00874C41" w:rsidRPr="00BD1AD5" w:rsidRDefault="00BB0B4F">
      <w:pPr>
        <w:pStyle w:val="a8"/>
        <w:adjustRightInd w:val="0"/>
        <w:snapToGrid w:val="0"/>
        <w:ind w:firstLine="359"/>
        <w:rPr>
          <w:rFonts w:ascii="仿宋" w:eastAsia="仿宋" w:hAnsi="仿宋" w:cs="Times New Roman"/>
        </w:rPr>
      </w:pPr>
      <w:r w:rsidRPr="00BD1AD5">
        <w:rPr>
          <w:rFonts w:ascii="仿宋" w:eastAsia="仿宋" w:hAnsi="仿宋" w:cs="Times New Roman" w:hint="eastAsia"/>
        </w:rPr>
        <w:t>21.2开标时，由投标人或其推选的代表检查投标文件的密封情况，经确认无误后由招标工作人员当众拆封，宣读投标人名称、投标价格、价格折扣、投标文件的其他主要内容和招标文件允许提供的备选投标方案。</w:t>
      </w:r>
    </w:p>
    <w:p w:rsidR="00874C41" w:rsidRPr="00BD1AD5" w:rsidRDefault="00BB0B4F">
      <w:pPr>
        <w:pStyle w:val="a8"/>
        <w:adjustRightInd w:val="0"/>
        <w:snapToGrid w:val="0"/>
        <w:ind w:firstLine="359"/>
        <w:rPr>
          <w:rFonts w:ascii="仿宋" w:eastAsia="仿宋" w:hAnsi="仿宋" w:cs="Times New Roman"/>
          <w:kern w:val="0"/>
        </w:rPr>
      </w:pPr>
      <w:r w:rsidRPr="00BD1AD5">
        <w:rPr>
          <w:rFonts w:ascii="仿宋" w:eastAsia="仿宋" w:hAnsi="仿宋" w:cs="Times New Roman" w:hint="eastAsia"/>
          <w:kern w:val="0"/>
        </w:rPr>
        <w:t xml:space="preserve">21.3 </w:t>
      </w:r>
      <w:r w:rsidRPr="00BD1AD5">
        <w:rPr>
          <w:rFonts w:ascii="仿宋" w:eastAsia="仿宋" w:hAnsi="仿宋" w:cs="Times New Roman" w:hint="eastAsia"/>
        </w:rPr>
        <w:t>采购代理机构</w:t>
      </w:r>
      <w:r w:rsidRPr="00BD1AD5">
        <w:rPr>
          <w:rFonts w:ascii="仿宋" w:eastAsia="仿宋" w:hAnsi="仿宋" w:cs="Times New Roman" w:hint="eastAsia"/>
          <w:kern w:val="0"/>
        </w:rPr>
        <w:t>做好开标记录，开标记录由</w:t>
      </w:r>
      <w:r w:rsidRPr="00BD1AD5">
        <w:rPr>
          <w:rFonts w:ascii="仿宋" w:eastAsia="仿宋" w:hAnsi="仿宋" w:cs="Times New Roman" w:hint="eastAsia"/>
        </w:rPr>
        <w:t>各投标人签字确认</w:t>
      </w:r>
      <w:r w:rsidRPr="00BD1AD5">
        <w:rPr>
          <w:rFonts w:ascii="仿宋" w:eastAsia="仿宋" w:hAnsi="仿宋" w:cs="Times New Roman" w:hint="eastAsia"/>
          <w:kern w:val="0"/>
        </w:rPr>
        <w:t>。</w:t>
      </w:r>
    </w:p>
    <w:p w:rsidR="00874C41" w:rsidRPr="00BD1AD5" w:rsidRDefault="00BB0B4F">
      <w:pPr>
        <w:pStyle w:val="a8"/>
        <w:adjustRightInd w:val="0"/>
        <w:snapToGrid w:val="0"/>
        <w:ind w:firstLine="359"/>
        <w:rPr>
          <w:rFonts w:ascii="仿宋" w:eastAsia="仿宋" w:hAnsi="仿宋" w:cs="Times New Roman"/>
        </w:rPr>
      </w:pPr>
      <w:r w:rsidRPr="00BD1AD5">
        <w:rPr>
          <w:rFonts w:ascii="仿宋" w:eastAsia="仿宋" w:hAnsi="仿宋" w:cs="Times New Roman" w:hint="eastAsia"/>
          <w:kern w:val="0"/>
        </w:rPr>
        <w:t>21.4</w:t>
      </w:r>
      <w:r w:rsidRPr="00BD1AD5">
        <w:rPr>
          <w:rFonts w:ascii="仿宋" w:eastAsia="仿宋" w:hAnsi="仿宋" w:cs="Times New Roman" w:hint="eastAsia"/>
        </w:rPr>
        <w:t>开标一览表内容与投标文件中投标明细报价表内容不一致的，以开标一览表为准。</w:t>
      </w:r>
    </w:p>
    <w:p w:rsidR="00874C41" w:rsidRPr="00BD1AD5" w:rsidRDefault="00BB0B4F">
      <w:pPr>
        <w:pStyle w:val="a8"/>
        <w:adjustRightInd w:val="0"/>
        <w:snapToGrid w:val="0"/>
        <w:ind w:firstLine="359"/>
        <w:rPr>
          <w:rFonts w:ascii="仿宋" w:eastAsia="仿宋" w:hAnsi="仿宋" w:cs="Times New Roman"/>
        </w:rPr>
      </w:pPr>
      <w:r w:rsidRPr="00BD1AD5">
        <w:rPr>
          <w:rFonts w:ascii="仿宋" w:eastAsia="仿宋" w:hAnsi="仿宋" w:cs="Times New Roman" w:hint="eastAsia"/>
        </w:rPr>
        <w:t>22.投标人的资格审查：</w:t>
      </w:r>
    </w:p>
    <w:p w:rsidR="00874C41" w:rsidRPr="00BD1AD5" w:rsidRDefault="00BB0B4F">
      <w:pPr>
        <w:pStyle w:val="a8"/>
        <w:adjustRightInd w:val="0"/>
        <w:snapToGrid w:val="0"/>
        <w:ind w:firstLine="359"/>
        <w:rPr>
          <w:rFonts w:ascii="仿宋" w:eastAsia="仿宋" w:hAnsi="仿宋" w:cs="Times New Roman"/>
        </w:rPr>
      </w:pPr>
      <w:r w:rsidRPr="00BD1AD5">
        <w:rPr>
          <w:rFonts w:ascii="仿宋" w:eastAsia="仿宋" w:hAnsi="仿宋" w:cs="Times New Roman" w:hint="eastAsia"/>
        </w:rPr>
        <w:t>22.1投标人应按照招标文件要求提交资格文件，采购人及采购代理机构将依法对投标人的资格进行审查，资格审查不通过的投标为无效投标。具体审查内容详见《资格审查表》。</w:t>
      </w:r>
    </w:p>
    <w:p w:rsidR="00874C41" w:rsidRPr="00BD1AD5" w:rsidRDefault="00BB0B4F">
      <w:pPr>
        <w:pStyle w:val="a8"/>
        <w:adjustRightInd w:val="0"/>
        <w:snapToGrid w:val="0"/>
        <w:ind w:firstLine="359"/>
        <w:rPr>
          <w:rFonts w:ascii="仿宋" w:eastAsia="仿宋" w:hAnsi="仿宋" w:cs="Times New Roman"/>
        </w:rPr>
      </w:pPr>
      <w:r w:rsidRPr="00BD1AD5">
        <w:rPr>
          <w:rFonts w:ascii="仿宋" w:eastAsia="仿宋" w:hAnsi="仿宋" w:cs="Times New Roman" w:hint="eastAsia"/>
        </w:rPr>
        <w:t>23. 评标委员会的组成和评标方法</w:t>
      </w:r>
    </w:p>
    <w:p w:rsidR="00874C41" w:rsidRPr="00BD1AD5" w:rsidRDefault="00BB0B4F">
      <w:pPr>
        <w:autoSpaceDE w:val="0"/>
        <w:autoSpaceDN w:val="0"/>
        <w:adjustRightInd w:val="0"/>
        <w:snapToGrid w:val="0"/>
        <w:ind w:right="32" w:firstLine="359"/>
        <w:rPr>
          <w:rFonts w:ascii="仿宋" w:eastAsia="仿宋" w:hAnsi="仿宋"/>
          <w:kern w:val="0"/>
          <w:szCs w:val="21"/>
        </w:rPr>
      </w:pPr>
      <w:r w:rsidRPr="00BD1AD5">
        <w:rPr>
          <w:rFonts w:ascii="仿宋" w:eastAsia="仿宋" w:hAnsi="仿宋" w:hint="eastAsia"/>
          <w:szCs w:val="21"/>
        </w:rPr>
        <w:t xml:space="preserve">23.1 </w:t>
      </w:r>
      <w:r w:rsidRPr="00BD1AD5">
        <w:rPr>
          <w:rFonts w:ascii="仿宋" w:eastAsia="仿宋" w:hAnsi="仿宋" w:hint="eastAsia"/>
          <w:kern w:val="0"/>
          <w:szCs w:val="21"/>
        </w:rPr>
        <w:t>评标由</w:t>
      </w:r>
      <w:r w:rsidRPr="00BD1AD5">
        <w:rPr>
          <w:rFonts w:ascii="仿宋" w:eastAsia="仿宋" w:hAnsi="仿宋" w:hint="eastAsia"/>
          <w:szCs w:val="21"/>
        </w:rPr>
        <w:t>采购代理机构</w:t>
      </w:r>
      <w:r w:rsidRPr="00BD1AD5">
        <w:rPr>
          <w:rFonts w:ascii="仿宋" w:eastAsia="仿宋" w:hAnsi="仿宋" w:hint="eastAsia"/>
          <w:kern w:val="0"/>
          <w:szCs w:val="21"/>
        </w:rPr>
        <w:t>依照政府采购法律、法规、规章、政策的规定，组建的评标委员会负责。评标委员会成员由采购人代表和评审专家组成，采购人代表人数、专家人数及专业构成按政府采购规定确定。评审专家依法从政府采购专家库中随机抽取。</w:t>
      </w:r>
    </w:p>
    <w:p w:rsidR="00874C41" w:rsidRPr="00BD1AD5" w:rsidRDefault="00BB0B4F">
      <w:pPr>
        <w:autoSpaceDE w:val="0"/>
        <w:autoSpaceDN w:val="0"/>
        <w:adjustRightInd w:val="0"/>
        <w:snapToGrid w:val="0"/>
        <w:ind w:right="32" w:firstLine="359"/>
        <w:rPr>
          <w:rFonts w:ascii="仿宋" w:eastAsia="仿宋" w:hAnsi="仿宋"/>
          <w:kern w:val="0"/>
          <w:szCs w:val="21"/>
        </w:rPr>
      </w:pPr>
      <w:r w:rsidRPr="00BD1AD5">
        <w:rPr>
          <w:rFonts w:ascii="仿宋" w:eastAsia="仿宋" w:hAnsi="仿宋" w:hint="eastAsia"/>
          <w:kern w:val="0"/>
          <w:szCs w:val="21"/>
        </w:rPr>
        <w:t>23.2 评标委员会将按照招标文件确定的评标方法进行评标。</w:t>
      </w:r>
    </w:p>
    <w:p w:rsidR="00874C41" w:rsidRPr="00BD1AD5" w:rsidRDefault="00BB0B4F">
      <w:pPr>
        <w:pStyle w:val="a8"/>
        <w:adjustRightInd w:val="0"/>
        <w:snapToGrid w:val="0"/>
        <w:ind w:firstLine="359"/>
        <w:rPr>
          <w:rFonts w:ascii="仿宋" w:eastAsia="仿宋" w:hAnsi="仿宋" w:cs="Times New Roman"/>
          <w:kern w:val="0"/>
        </w:rPr>
      </w:pPr>
      <w:r w:rsidRPr="00BD1AD5">
        <w:rPr>
          <w:rFonts w:ascii="仿宋" w:eastAsia="仿宋" w:hAnsi="仿宋" w:cs="Times New Roman" w:hint="eastAsia"/>
          <w:kern w:val="0"/>
        </w:rPr>
        <w:t>23.3 本次评标采用综合评分法方法，具体见本部分“十、评标方法、步骤及标准”。</w:t>
      </w:r>
    </w:p>
    <w:p w:rsidR="00874C41" w:rsidRPr="00BD1AD5" w:rsidRDefault="00BB0B4F">
      <w:pPr>
        <w:pStyle w:val="a8"/>
        <w:adjustRightInd w:val="0"/>
        <w:snapToGrid w:val="0"/>
        <w:ind w:firstLine="359"/>
        <w:rPr>
          <w:rFonts w:ascii="仿宋" w:eastAsia="仿宋" w:hAnsi="仿宋" w:cs="Times New Roman"/>
        </w:rPr>
      </w:pPr>
      <w:r w:rsidRPr="00BD1AD5">
        <w:rPr>
          <w:rFonts w:ascii="仿宋" w:eastAsia="仿宋" w:hAnsi="仿宋" w:cs="Times New Roman" w:hint="eastAsia"/>
        </w:rPr>
        <w:t>24.投标文件的符合性审查</w:t>
      </w:r>
    </w:p>
    <w:p w:rsidR="00874C41" w:rsidRPr="00BD1AD5" w:rsidRDefault="00BB0B4F">
      <w:pPr>
        <w:pStyle w:val="a8"/>
        <w:adjustRightInd w:val="0"/>
        <w:snapToGrid w:val="0"/>
        <w:ind w:firstLine="359"/>
        <w:rPr>
          <w:rFonts w:ascii="仿宋" w:eastAsia="仿宋" w:hAnsi="仿宋" w:cs="Times New Roman"/>
        </w:rPr>
      </w:pPr>
      <w:r w:rsidRPr="00BD1AD5">
        <w:rPr>
          <w:rFonts w:ascii="仿宋" w:eastAsia="仿宋" w:hAnsi="仿宋" w:cs="Times New Roman" w:hint="eastAsia"/>
        </w:rPr>
        <w:t>24.1评标委员会将依法审查符合资格投标人的投标文件是否实质上响应了招标文件要求。具体审查内容详见《符合性审查表》。只有实质性响应的投标文件才能进行后续的比较与评价，否则将作无效投标处理。投标人不得通过修正或撤销不合要求的偏离从而使其投标文件成为实质上响应的投标。</w:t>
      </w:r>
    </w:p>
    <w:p w:rsidR="00874C41" w:rsidRPr="00BD1AD5" w:rsidRDefault="00BB0B4F">
      <w:pPr>
        <w:pStyle w:val="a8"/>
        <w:adjustRightInd w:val="0"/>
        <w:snapToGrid w:val="0"/>
        <w:ind w:firstLine="359"/>
        <w:rPr>
          <w:rFonts w:ascii="仿宋" w:eastAsia="仿宋" w:hAnsi="仿宋" w:cs="Times New Roman"/>
          <w:kern w:val="0"/>
        </w:rPr>
      </w:pPr>
      <w:r w:rsidRPr="00BD1AD5">
        <w:rPr>
          <w:rFonts w:ascii="仿宋" w:eastAsia="仿宋" w:hAnsi="仿宋" w:hint="eastAsia"/>
          <w:kern w:val="0"/>
        </w:rPr>
        <w:t>24.2 评标委员会决定投标文件的响应程度只依据投标文件本身的真实无误的内容，而不依据外部的证据。但投标文件有不真实、不正确内容的除外。</w:t>
      </w:r>
    </w:p>
    <w:p w:rsidR="00874C41" w:rsidRPr="00BD1AD5" w:rsidRDefault="00BB0B4F">
      <w:pPr>
        <w:pStyle w:val="a8"/>
        <w:adjustRightInd w:val="0"/>
        <w:snapToGrid w:val="0"/>
        <w:ind w:firstLine="359"/>
        <w:rPr>
          <w:rFonts w:ascii="仿宋" w:eastAsia="仿宋" w:hAnsi="仿宋" w:cs="Times New Roman"/>
          <w:kern w:val="0"/>
        </w:rPr>
      </w:pPr>
      <w:r w:rsidRPr="00BD1AD5">
        <w:rPr>
          <w:rFonts w:ascii="仿宋" w:eastAsia="仿宋" w:hAnsi="仿宋" w:cs="Times New Roman" w:hint="eastAsia"/>
          <w:kern w:val="0"/>
        </w:rPr>
        <w:t>24.3 评标委员会对投标文件中的报价出现前后不一致的，按照下列规定修正：</w:t>
      </w:r>
    </w:p>
    <w:p w:rsidR="00874C41" w:rsidRPr="00BD1AD5" w:rsidRDefault="00BB0B4F">
      <w:pPr>
        <w:pStyle w:val="a8"/>
        <w:adjustRightInd w:val="0"/>
        <w:snapToGrid w:val="0"/>
        <w:ind w:firstLine="359"/>
        <w:rPr>
          <w:rFonts w:ascii="仿宋" w:eastAsia="仿宋" w:hAnsi="仿宋" w:cs="Times New Roman"/>
          <w:kern w:val="0"/>
        </w:rPr>
      </w:pPr>
      <w:r w:rsidRPr="00BD1AD5">
        <w:rPr>
          <w:rFonts w:ascii="仿宋" w:eastAsia="仿宋" w:hAnsi="仿宋" w:cs="Times New Roman" w:hint="eastAsia"/>
          <w:kern w:val="0"/>
        </w:rPr>
        <w:t xml:space="preserve">　　（一）投标文件中开标一览表（报价表）内容与投标文件中相应内容不一致的，以开标一览表（报价表）为准；</w:t>
      </w:r>
    </w:p>
    <w:p w:rsidR="00874C41" w:rsidRPr="00BD1AD5" w:rsidRDefault="00BB0B4F">
      <w:pPr>
        <w:pStyle w:val="a8"/>
        <w:adjustRightInd w:val="0"/>
        <w:snapToGrid w:val="0"/>
        <w:ind w:firstLine="359"/>
        <w:rPr>
          <w:rFonts w:ascii="仿宋" w:eastAsia="仿宋" w:hAnsi="仿宋" w:cs="Times New Roman"/>
          <w:kern w:val="0"/>
        </w:rPr>
      </w:pPr>
      <w:r w:rsidRPr="00BD1AD5">
        <w:rPr>
          <w:rFonts w:ascii="仿宋" w:eastAsia="仿宋" w:hAnsi="仿宋" w:cs="Times New Roman" w:hint="eastAsia"/>
          <w:kern w:val="0"/>
        </w:rPr>
        <w:t xml:space="preserve">　　（二）大写金额和小写金额不一致的，以大写金额为准；</w:t>
      </w:r>
    </w:p>
    <w:p w:rsidR="00874C41" w:rsidRPr="00BD1AD5" w:rsidRDefault="00BB0B4F">
      <w:pPr>
        <w:pStyle w:val="a8"/>
        <w:adjustRightInd w:val="0"/>
        <w:snapToGrid w:val="0"/>
        <w:ind w:firstLine="359"/>
        <w:rPr>
          <w:rFonts w:ascii="仿宋" w:eastAsia="仿宋" w:hAnsi="仿宋" w:cs="Times New Roman"/>
          <w:kern w:val="0"/>
        </w:rPr>
      </w:pPr>
      <w:r w:rsidRPr="00BD1AD5">
        <w:rPr>
          <w:rFonts w:ascii="仿宋" w:eastAsia="仿宋" w:hAnsi="仿宋" w:cs="Times New Roman" w:hint="eastAsia"/>
          <w:kern w:val="0"/>
        </w:rPr>
        <w:t xml:space="preserve">　　（三）单价金额小数点或者百分比有明显错位的，以开标一览表的总价为准，并修改单价；</w:t>
      </w:r>
    </w:p>
    <w:p w:rsidR="00874C41" w:rsidRPr="00BD1AD5" w:rsidRDefault="00BB0B4F">
      <w:pPr>
        <w:pStyle w:val="a8"/>
        <w:adjustRightInd w:val="0"/>
        <w:snapToGrid w:val="0"/>
        <w:ind w:firstLine="359"/>
        <w:rPr>
          <w:rFonts w:ascii="仿宋" w:eastAsia="仿宋" w:hAnsi="仿宋" w:cs="Times New Roman"/>
          <w:kern w:val="0"/>
        </w:rPr>
      </w:pPr>
      <w:r w:rsidRPr="00BD1AD5">
        <w:rPr>
          <w:rFonts w:ascii="仿宋" w:eastAsia="仿宋" w:hAnsi="仿宋" w:cs="Times New Roman" w:hint="eastAsia"/>
          <w:kern w:val="0"/>
        </w:rPr>
        <w:t xml:space="preserve">　　（四）总价金额与按单价汇总金额不一致的，以单价金额计算结果为准。</w:t>
      </w:r>
    </w:p>
    <w:p w:rsidR="00874C41" w:rsidRPr="00BD1AD5" w:rsidRDefault="00BB0B4F">
      <w:pPr>
        <w:pStyle w:val="a8"/>
        <w:adjustRightInd w:val="0"/>
        <w:snapToGrid w:val="0"/>
        <w:ind w:firstLine="359"/>
        <w:rPr>
          <w:rFonts w:ascii="仿宋" w:eastAsia="仿宋" w:hAnsi="仿宋" w:cs="Times New Roman"/>
          <w:kern w:val="0"/>
        </w:rPr>
      </w:pPr>
      <w:r w:rsidRPr="00BD1AD5">
        <w:rPr>
          <w:rFonts w:ascii="仿宋" w:eastAsia="仿宋" w:hAnsi="仿宋" w:cs="Times New Roman" w:hint="eastAsia"/>
          <w:kern w:val="0"/>
        </w:rPr>
        <w:t>同时出现两种以上不一致的，按照该条款规定的顺序修正。修正后的报价经投标人书面确认后产生约束力，投标人不确认的，其投标无效。</w:t>
      </w:r>
    </w:p>
    <w:p w:rsidR="00874C41" w:rsidRPr="00BD1AD5" w:rsidRDefault="00BB0B4F">
      <w:pPr>
        <w:pStyle w:val="a8"/>
        <w:adjustRightInd w:val="0"/>
        <w:snapToGrid w:val="0"/>
        <w:ind w:firstLine="359"/>
        <w:rPr>
          <w:rFonts w:ascii="仿宋" w:eastAsia="仿宋" w:hAnsi="仿宋"/>
          <w:kern w:val="0"/>
        </w:rPr>
      </w:pPr>
      <w:r w:rsidRPr="00BD1AD5">
        <w:rPr>
          <w:rFonts w:ascii="仿宋" w:eastAsia="仿宋" w:hAnsi="仿宋" w:cs="Times New Roman" w:hint="eastAsia"/>
          <w:kern w:val="0"/>
        </w:rPr>
        <w:t>24.4评标委员会成员对需要共同认定的事项存在争议的，应当按照少数服从多数的原则作出结论。持不同意见的评标委员会成员应当在评标报告上签署不同意见及理由，否则视为同意评标报告。</w:t>
      </w:r>
    </w:p>
    <w:p w:rsidR="00874C41" w:rsidRPr="00BD1AD5" w:rsidRDefault="00BB0B4F">
      <w:pPr>
        <w:pStyle w:val="a8"/>
        <w:adjustRightInd w:val="0"/>
        <w:snapToGrid w:val="0"/>
        <w:ind w:firstLine="359"/>
        <w:rPr>
          <w:rFonts w:ascii="仿宋" w:eastAsia="仿宋" w:hAnsi="仿宋" w:cs="Times New Roman"/>
        </w:rPr>
      </w:pPr>
      <w:r w:rsidRPr="00BD1AD5">
        <w:rPr>
          <w:rFonts w:ascii="仿宋" w:eastAsia="仿宋" w:hAnsi="仿宋" w:cs="Times New Roman" w:hint="eastAsia"/>
        </w:rPr>
        <w:t>25. 投标文件的澄清</w:t>
      </w:r>
    </w:p>
    <w:p w:rsidR="00874C41" w:rsidRPr="00BD1AD5" w:rsidRDefault="00BB0B4F">
      <w:pPr>
        <w:ind w:firstLine="359"/>
        <w:rPr>
          <w:rFonts w:ascii="仿宋" w:eastAsia="仿宋" w:hAnsi="仿宋"/>
          <w:szCs w:val="21"/>
        </w:rPr>
      </w:pPr>
      <w:r w:rsidRPr="00BD1AD5">
        <w:rPr>
          <w:rFonts w:ascii="仿宋" w:eastAsia="仿宋" w:hAnsi="仿宋" w:hint="eastAsia"/>
          <w:szCs w:val="21"/>
        </w:rPr>
        <w:t>25.1 评标期间，对投标文件中含义不明确、同类问题表述不一致或者有明显文字和计算错误的内容，评标委员会可以书面形式要求投标人做出必要的澄清、说明或者纠正，</w:t>
      </w:r>
      <w:r w:rsidRPr="00BD1AD5">
        <w:rPr>
          <w:rFonts w:ascii="仿宋" w:eastAsia="仿宋" w:hAnsi="仿宋" w:hint="eastAsia"/>
          <w:kern w:val="0"/>
          <w:szCs w:val="21"/>
        </w:rPr>
        <w:t>但不得允许投标人对投标报价等实质性内容做任何更改</w:t>
      </w:r>
      <w:r w:rsidRPr="00BD1AD5">
        <w:rPr>
          <w:rFonts w:ascii="仿宋" w:eastAsia="仿宋" w:hAnsi="仿宋" w:hint="eastAsia"/>
          <w:szCs w:val="21"/>
        </w:rPr>
        <w:t>。投标人的澄清、说明或者补正应当采用书面形式，由其授权的代表签字，并不得超出投标文件的范围或者改变投标文件的实质性内容。</w:t>
      </w:r>
      <w:r w:rsidRPr="00BD1AD5">
        <w:rPr>
          <w:rFonts w:ascii="仿宋" w:eastAsia="仿宋" w:hAnsi="仿宋" w:hint="eastAsia"/>
          <w:kern w:val="0"/>
          <w:szCs w:val="21"/>
        </w:rPr>
        <w:t>有关澄清的答复均应由投标人的法定代表人或授权代表签字（或加盖投标人的印章）的书面形式做出。</w:t>
      </w:r>
    </w:p>
    <w:p w:rsidR="00874C41" w:rsidRPr="00BD1AD5" w:rsidRDefault="00BB0B4F">
      <w:pPr>
        <w:pStyle w:val="a8"/>
        <w:adjustRightInd w:val="0"/>
        <w:snapToGrid w:val="0"/>
        <w:ind w:firstLine="359"/>
        <w:rPr>
          <w:rFonts w:ascii="仿宋" w:eastAsia="仿宋" w:hAnsi="仿宋" w:cs="Times New Roman"/>
        </w:rPr>
      </w:pPr>
      <w:r w:rsidRPr="00BD1AD5">
        <w:rPr>
          <w:rFonts w:ascii="仿宋" w:eastAsia="仿宋" w:hAnsi="仿宋" w:cs="Times New Roman" w:hint="eastAsia"/>
        </w:rPr>
        <w:t>25.2 投标人的澄清文件是其投标文件的组成部分。</w:t>
      </w:r>
    </w:p>
    <w:p w:rsidR="00874C41" w:rsidRPr="00BD1AD5" w:rsidRDefault="00BB0B4F">
      <w:pPr>
        <w:tabs>
          <w:tab w:val="left" w:pos="8280"/>
        </w:tabs>
        <w:autoSpaceDE w:val="0"/>
        <w:autoSpaceDN w:val="0"/>
        <w:adjustRightInd w:val="0"/>
        <w:snapToGrid w:val="0"/>
        <w:ind w:right="32" w:firstLine="359"/>
        <w:rPr>
          <w:rFonts w:ascii="仿宋" w:eastAsia="仿宋" w:hAnsi="仿宋"/>
          <w:kern w:val="0"/>
          <w:szCs w:val="21"/>
        </w:rPr>
      </w:pPr>
      <w:r w:rsidRPr="00BD1AD5">
        <w:rPr>
          <w:rFonts w:ascii="仿宋" w:eastAsia="仿宋" w:hAnsi="仿宋" w:hint="eastAsia"/>
          <w:kern w:val="0"/>
          <w:szCs w:val="21"/>
        </w:rPr>
        <w:t>26. 投标的比较和评价</w:t>
      </w:r>
    </w:p>
    <w:p w:rsidR="00874C41" w:rsidRPr="00BD1AD5" w:rsidRDefault="00BB0B4F">
      <w:pPr>
        <w:tabs>
          <w:tab w:val="left" w:pos="840"/>
        </w:tabs>
        <w:adjustRightInd w:val="0"/>
        <w:snapToGrid w:val="0"/>
        <w:ind w:firstLine="359"/>
        <w:rPr>
          <w:rFonts w:ascii="仿宋" w:eastAsia="仿宋" w:hAnsi="仿宋"/>
          <w:kern w:val="0"/>
          <w:szCs w:val="21"/>
        </w:rPr>
      </w:pPr>
      <w:r w:rsidRPr="00BD1AD5">
        <w:rPr>
          <w:rFonts w:ascii="仿宋" w:eastAsia="仿宋" w:hAnsi="仿宋" w:hint="eastAsia"/>
          <w:kern w:val="0"/>
          <w:szCs w:val="21"/>
        </w:rPr>
        <w:t>26.1 评标委员会按招标文件中规定的评标方法和标准，对资格审查、符合性审查合格的投标文件进行商务和技术评估，综合比较与评价。</w:t>
      </w:r>
    </w:p>
    <w:p w:rsidR="00874C41" w:rsidRPr="00BD1AD5" w:rsidRDefault="00BB0B4F">
      <w:pPr>
        <w:tabs>
          <w:tab w:val="left" w:pos="840"/>
        </w:tabs>
        <w:adjustRightInd w:val="0"/>
        <w:snapToGrid w:val="0"/>
        <w:ind w:firstLine="359"/>
        <w:rPr>
          <w:rFonts w:ascii="仿宋" w:eastAsia="仿宋" w:hAnsi="仿宋"/>
          <w:szCs w:val="21"/>
        </w:rPr>
      </w:pPr>
      <w:r w:rsidRPr="00BD1AD5">
        <w:rPr>
          <w:rFonts w:ascii="仿宋" w:eastAsia="仿宋" w:hAnsi="仿宋" w:hint="eastAsia"/>
          <w:szCs w:val="21"/>
        </w:rPr>
        <w:t>27. 授标</w:t>
      </w:r>
    </w:p>
    <w:p w:rsidR="00874C41" w:rsidRPr="00BD1AD5" w:rsidRDefault="00BB0B4F">
      <w:pPr>
        <w:tabs>
          <w:tab w:val="left" w:pos="0"/>
        </w:tabs>
        <w:adjustRightInd w:val="0"/>
        <w:snapToGrid w:val="0"/>
        <w:ind w:firstLine="359"/>
        <w:rPr>
          <w:rFonts w:ascii="仿宋" w:eastAsia="仿宋" w:hAnsi="仿宋"/>
          <w:szCs w:val="21"/>
        </w:rPr>
      </w:pPr>
      <w:r w:rsidRPr="00BD1AD5">
        <w:rPr>
          <w:rFonts w:ascii="仿宋" w:eastAsia="仿宋" w:hAnsi="仿宋" w:hint="eastAsia"/>
          <w:szCs w:val="21"/>
        </w:rPr>
        <w:t>27.1评标委员会按照招标文件确定的评标方法、步骤、标准，对投标文件进行评审，推荐各子包的中标候选人名单，并提出书面评标报告。</w:t>
      </w:r>
    </w:p>
    <w:p w:rsidR="00874C41" w:rsidRPr="00BD1AD5" w:rsidRDefault="00BB0B4F">
      <w:pPr>
        <w:tabs>
          <w:tab w:val="left" w:pos="0"/>
        </w:tabs>
        <w:adjustRightInd w:val="0"/>
        <w:snapToGrid w:val="0"/>
        <w:ind w:firstLine="359"/>
        <w:rPr>
          <w:rFonts w:ascii="仿宋" w:eastAsia="仿宋" w:hAnsi="仿宋"/>
          <w:szCs w:val="21"/>
        </w:rPr>
      </w:pPr>
      <w:r w:rsidRPr="00BD1AD5">
        <w:rPr>
          <w:rFonts w:ascii="仿宋" w:eastAsia="仿宋" w:hAnsi="仿宋" w:hint="eastAsia"/>
          <w:szCs w:val="21"/>
        </w:rPr>
        <w:t>27.2 采购人在收到评标报告后的法定时间内，按照评标报告中推荐的中标候选人顺序确定中标人。</w:t>
      </w:r>
    </w:p>
    <w:p w:rsidR="00874C41" w:rsidRPr="00BD1AD5" w:rsidRDefault="00BB0B4F">
      <w:pPr>
        <w:autoSpaceDE w:val="0"/>
        <w:autoSpaceDN w:val="0"/>
        <w:adjustRightInd w:val="0"/>
        <w:snapToGrid w:val="0"/>
        <w:ind w:right="32" w:firstLine="359"/>
        <w:rPr>
          <w:rFonts w:ascii="仿宋" w:eastAsia="仿宋" w:hAnsi="仿宋"/>
          <w:kern w:val="0"/>
          <w:szCs w:val="21"/>
        </w:rPr>
      </w:pPr>
      <w:r w:rsidRPr="00BD1AD5">
        <w:rPr>
          <w:rFonts w:ascii="仿宋" w:eastAsia="仿宋" w:hAnsi="仿宋" w:hint="eastAsia"/>
          <w:szCs w:val="21"/>
        </w:rPr>
        <w:t>27.3 中标人确定后，招标采购单位将在政府采购监督管理部门指定的媒体上发布中标公告，并</w:t>
      </w:r>
      <w:r w:rsidRPr="00BD1AD5">
        <w:rPr>
          <w:rFonts w:ascii="仿宋" w:eastAsia="仿宋" w:hAnsi="仿宋" w:hint="eastAsia"/>
          <w:kern w:val="0"/>
          <w:szCs w:val="21"/>
        </w:rPr>
        <w:t>向中标人发出《中标通知书》，《中标通知书》</w:t>
      </w:r>
      <w:r w:rsidRPr="00BD1AD5">
        <w:rPr>
          <w:rFonts w:ascii="仿宋" w:eastAsia="仿宋" w:hAnsi="仿宋" w:hint="eastAsia"/>
          <w:szCs w:val="21"/>
        </w:rPr>
        <w:t>对中标人和采购人具有同等法律效力</w:t>
      </w:r>
      <w:r w:rsidRPr="00BD1AD5">
        <w:rPr>
          <w:rFonts w:ascii="仿宋" w:eastAsia="仿宋" w:hAnsi="仿宋" w:hint="eastAsia"/>
          <w:kern w:val="0"/>
          <w:szCs w:val="21"/>
        </w:rPr>
        <w:t>。</w:t>
      </w:r>
    </w:p>
    <w:p w:rsidR="00874C41" w:rsidRPr="00BD1AD5" w:rsidRDefault="00BB0B4F">
      <w:pPr>
        <w:autoSpaceDE w:val="0"/>
        <w:autoSpaceDN w:val="0"/>
        <w:adjustRightInd w:val="0"/>
        <w:snapToGrid w:val="0"/>
        <w:ind w:right="32" w:firstLine="359"/>
        <w:rPr>
          <w:rFonts w:ascii="仿宋" w:eastAsia="仿宋" w:hAnsi="仿宋"/>
          <w:b/>
          <w:kern w:val="0"/>
          <w:szCs w:val="21"/>
        </w:rPr>
      </w:pPr>
      <w:r w:rsidRPr="00BD1AD5">
        <w:rPr>
          <w:rFonts w:ascii="仿宋" w:eastAsia="仿宋" w:hAnsi="仿宋" w:hint="eastAsia"/>
          <w:b/>
          <w:kern w:val="0"/>
          <w:szCs w:val="21"/>
        </w:rPr>
        <w:t>六、质疑及投诉</w:t>
      </w:r>
    </w:p>
    <w:p w:rsidR="00874C41" w:rsidRPr="00BD1AD5" w:rsidRDefault="00BB0B4F">
      <w:pPr>
        <w:autoSpaceDE w:val="0"/>
        <w:autoSpaceDN w:val="0"/>
        <w:adjustRightInd w:val="0"/>
        <w:snapToGrid w:val="0"/>
        <w:ind w:right="32" w:firstLine="359"/>
        <w:rPr>
          <w:rFonts w:ascii="仿宋" w:eastAsia="仿宋" w:hAnsi="仿宋"/>
          <w:kern w:val="0"/>
          <w:szCs w:val="21"/>
        </w:rPr>
      </w:pPr>
      <w:r w:rsidRPr="00BD1AD5">
        <w:rPr>
          <w:rFonts w:ascii="仿宋" w:eastAsia="仿宋" w:hAnsi="仿宋" w:hint="eastAsia"/>
          <w:kern w:val="0"/>
          <w:szCs w:val="21"/>
        </w:rPr>
        <w:t>28. 质疑及投诉</w:t>
      </w:r>
    </w:p>
    <w:p w:rsidR="00874C41" w:rsidRPr="00BD1AD5" w:rsidRDefault="00BB0B4F">
      <w:pPr>
        <w:autoSpaceDE w:val="0"/>
        <w:autoSpaceDN w:val="0"/>
        <w:adjustRightInd w:val="0"/>
        <w:snapToGrid w:val="0"/>
        <w:ind w:right="32" w:firstLine="359"/>
        <w:rPr>
          <w:rFonts w:ascii="仿宋" w:eastAsia="仿宋" w:hAnsi="仿宋"/>
          <w:kern w:val="0"/>
          <w:szCs w:val="21"/>
        </w:rPr>
      </w:pPr>
      <w:r w:rsidRPr="00BD1AD5">
        <w:rPr>
          <w:rFonts w:ascii="仿宋" w:eastAsia="仿宋" w:hAnsi="仿宋" w:hint="eastAsia"/>
          <w:kern w:val="0"/>
          <w:szCs w:val="21"/>
        </w:rPr>
        <w:lastRenderedPageBreak/>
        <w:t>28.1 供应商认为采购文件、采购过程和中标、成交结果使自己的权益受到损害的，可以在知道或者应知其权益受到损害之日起七个工作日内，以书面形式向采购人、采购代理机构提出质疑。</w:t>
      </w:r>
    </w:p>
    <w:p w:rsidR="00874C41" w:rsidRPr="00BD1AD5" w:rsidRDefault="00BB0B4F">
      <w:pPr>
        <w:autoSpaceDE w:val="0"/>
        <w:autoSpaceDN w:val="0"/>
        <w:adjustRightInd w:val="0"/>
        <w:snapToGrid w:val="0"/>
        <w:ind w:right="32" w:firstLine="359"/>
        <w:rPr>
          <w:rFonts w:ascii="仿宋" w:eastAsia="仿宋" w:hAnsi="仿宋"/>
          <w:kern w:val="0"/>
          <w:szCs w:val="21"/>
        </w:rPr>
      </w:pPr>
      <w:r w:rsidRPr="00BD1AD5">
        <w:rPr>
          <w:rFonts w:ascii="仿宋" w:eastAsia="仿宋" w:hAnsi="仿宋" w:hint="eastAsia"/>
          <w:kern w:val="0"/>
          <w:szCs w:val="21"/>
        </w:rPr>
        <w:t>质疑受理机构名称：国义招标股份有限公司</w:t>
      </w:r>
    </w:p>
    <w:p w:rsidR="00874C41" w:rsidRPr="00BD1AD5" w:rsidRDefault="00BB0B4F">
      <w:pPr>
        <w:autoSpaceDE w:val="0"/>
        <w:autoSpaceDN w:val="0"/>
        <w:adjustRightInd w:val="0"/>
        <w:snapToGrid w:val="0"/>
        <w:ind w:right="32" w:firstLine="359"/>
        <w:rPr>
          <w:rFonts w:ascii="仿宋" w:eastAsia="仿宋" w:hAnsi="仿宋"/>
          <w:kern w:val="0"/>
          <w:szCs w:val="21"/>
        </w:rPr>
      </w:pPr>
      <w:r w:rsidRPr="00BD1AD5">
        <w:rPr>
          <w:rFonts w:ascii="仿宋" w:eastAsia="仿宋" w:hAnsi="仿宋" w:hint="eastAsia"/>
          <w:kern w:val="0"/>
          <w:szCs w:val="21"/>
        </w:rPr>
        <w:t>质疑受理机构地址：广州市东风东路726号8楼</w:t>
      </w:r>
    </w:p>
    <w:p w:rsidR="00874C41" w:rsidRPr="00BD1AD5" w:rsidRDefault="00BB0B4F">
      <w:pPr>
        <w:pStyle w:val="a8"/>
        <w:adjustRightInd w:val="0"/>
        <w:snapToGrid w:val="0"/>
        <w:ind w:firstLine="359"/>
        <w:rPr>
          <w:rFonts w:ascii="仿宋" w:eastAsia="仿宋" w:hAnsi="仿宋" w:cs="Times New Roman"/>
          <w:kern w:val="0"/>
        </w:rPr>
      </w:pPr>
      <w:r w:rsidRPr="00BD1AD5">
        <w:rPr>
          <w:rFonts w:ascii="仿宋" w:eastAsia="仿宋" w:hAnsi="仿宋" w:hint="eastAsia"/>
          <w:kern w:val="0"/>
        </w:rPr>
        <w:t>质疑</w:t>
      </w:r>
      <w:r w:rsidRPr="00BD1AD5">
        <w:rPr>
          <w:rFonts w:ascii="仿宋" w:eastAsia="仿宋" w:hAnsi="仿宋" w:cs="Times New Roman" w:hint="eastAsia"/>
          <w:kern w:val="0"/>
        </w:rPr>
        <w:t>受理联系人：郭小姐、李小姐</w:t>
      </w:r>
    </w:p>
    <w:p w:rsidR="00874C41" w:rsidRPr="00BD1AD5" w:rsidRDefault="00BB0B4F">
      <w:pPr>
        <w:pStyle w:val="a8"/>
        <w:adjustRightInd w:val="0"/>
        <w:snapToGrid w:val="0"/>
        <w:ind w:firstLine="359"/>
        <w:rPr>
          <w:rFonts w:ascii="仿宋" w:eastAsia="仿宋" w:hAnsi="仿宋" w:cs="Times New Roman"/>
          <w:kern w:val="0"/>
        </w:rPr>
      </w:pPr>
      <w:r w:rsidRPr="00BD1AD5">
        <w:rPr>
          <w:rFonts w:ascii="仿宋" w:eastAsia="仿宋" w:hAnsi="仿宋" w:hint="eastAsia"/>
          <w:kern w:val="0"/>
        </w:rPr>
        <w:t>质疑</w:t>
      </w:r>
      <w:r w:rsidRPr="00BD1AD5">
        <w:rPr>
          <w:rFonts w:ascii="仿宋" w:eastAsia="仿宋" w:hAnsi="仿宋" w:cs="Times New Roman" w:hint="eastAsia"/>
          <w:kern w:val="0"/>
        </w:rPr>
        <w:t>受理机构电话：020-37860713/37860711/37860715（工作/接收时间：8：30-17：00）</w:t>
      </w:r>
    </w:p>
    <w:p w:rsidR="00874C41" w:rsidRPr="00BD1AD5" w:rsidRDefault="00BB0B4F">
      <w:pPr>
        <w:pStyle w:val="a8"/>
        <w:adjustRightInd w:val="0"/>
        <w:snapToGrid w:val="0"/>
        <w:ind w:firstLine="359"/>
        <w:rPr>
          <w:rFonts w:ascii="仿宋" w:eastAsia="仿宋" w:hAnsi="仿宋" w:cs="Times New Roman"/>
          <w:kern w:val="0"/>
        </w:rPr>
      </w:pPr>
      <w:r w:rsidRPr="00BD1AD5">
        <w:rPr>
          <w:rFonts w:ascii="仿宋" w:eastAsia="仿宋" w:hAnsi="仿宋" w:hint="eastAsia"/>
          <w:kern w:val="0"/>
        </w:rPr>
        <w:t>质疑</w:t>
      </w:r>
      <w:r w:rsidRPr="00BD1AD5">
        <w:rPr>
          <w:rFonts w:ascii="仿宋" w:eastAsia="仿宋" w:hAnsi="仿宋" w:cs="Times New Roman" w:hint="eastAsia"/>
          <w:kern w:val="0"/>
        </w:rPr>
        <w:t>受理机构传真：020-87768283/37860699</w:t>
      </w:r>
    </w:p>
    <w:p w:rsidR="00874C41" w:rsidRPr="00BD1AD5" w:rsidRDefault="00BB0B4F">
      <w:pPr>
        <w:pStyle w:val="a8"/>
        <w:adjustRightInd w:val="0"/>
        <w:snapToGrid w:val="0"/>
        <w:ind w:firstLine="359"/>
        <w:rPr>
          <w:rFonts w:ascii="仿宋" w:eastAsia="仿宋" w:hAnsi="仿宋"/>
          <w:kern w:val="0"/>
        </w:rPr>
      </w:pPr>
      <w:r w:rsidRPr="00BD1AD5">
        <w:rPr>
          <w:rFonts w:ascii="仿宋" w:eastAsia="仿宋" w:hAnsi="仿宋"/>
          <w:kern w:val="0"/>
        </w:rPr>
        <w:t xml:space="preserve">28.2 </w:t>
      </w:r>
      <w:r w:rsidRPr="00BD1AD5">
        <w:rPr>
          <w:rFonts w:ascii="仿宋" w:eastAsia="仿宋" w:hAnsi="仿宋" w:hint="eastAsia"/>
          <w:kern w:val="0"/>
        </w:rPr>
        <w:t>质疑供应商对采购人、采购代理机构的答复不满意或者采购人、采购代理机构未在规定的时间内作出答复的，可以在答复期满后十五个工作日内向政府采购监督管理机构投诉。</w:t>
      </w:r>
    </w:p>
    <w:p w:rsidR="00874C41" w:rsidRPr="00BD1AD5" w:rsidRDefault="00BB0B4F">
      <w:pPr>
        <w:pStyle w:val="a8"/>
        <w:adjustRightInd w:val="0"/>
        <w:snapToGrid w:val="0"/>
        <w:ind w:firstLine="359"/>
        <w:rPr>
          <w:rFonts w:ascii="仿宋" w:eastAsia="仿宋" w:hAnsi="仿宋" w:cs="Times New Roman"/>
          <w:b/>
        </w:rPr>
      </w:pPr>
      <w:r w:rsidRPr="00BD1AD5">
        <w:rPr>
          <w:rFonts w:ascii="仿宋" w:eastAsia="仿宋" w:hAnsi="仿宋" w:cs="Times New Roman" w:hint="eastAsia"/>
          <w:b/>
        </w:rPr>
        <w:t>七、 合同的订立和履行</w:t>
      </w:r>
    </w:p>
    <w:p w:rsidR="00874C41" w:rsidRPr="00BD1AD5" w:rsidRDefault="00BB0B4F">
      <w:pPr>
        <w:autoSpaceDE w:val="0"/>
        <w:autoSpaceDN w:val="0"/>
        <w:adjustRightInd w:val="0"/>
        <w:snapToGrid w:val="0"/>
        <w:ind w:right="32" w:firstLine="359"/>
        <w:rPr>
          <w:rFonts w:ascii="仿宋" w:eastAsia="仿宋" w:hAnsi="仿宋"/>
          <w:kern w:val="0"/>
          <w:szCs w:val="21"/>
        </w:rPr>
      </w:pPr>
      <w:r w:rsidRPr="00BD1AD5">
        <w:rPr>
          <w:rFonts w:ascii="仿宋" w:eastAsia="仿宋" w:hAnsi="仿宋" w:hint="eastAsia"/>
          <w:kern w:val="0"/>
          <w:szCs w:val="21"/>
        </w:rPr>
        <w:t>29. 合同的订立</w:t>
      </w:r>
    </w:p>
    <w:p w:rsidR="00874C41" w:rsidRPr="00BD1AD5" w:rsidRDefault="00BB0B4F">
      <w:pPr>
        <w:autoSpaceDE w:val="0"/>
        <w:autoSpaceDN w:val="0"/>
        <w:adjustRightInd w:val="0"/>
        <w:snapToGrid w:val="0"/>
        <w:ind w:right="32" w:firstLine="359"/>
        <w:rPr>
          <w:rFonts w:ascii="仿宋" w:eastAsia="仿宋" w:hAnsi="仿宋"/>
          <w:szCs w:val="21"/>
        </w:rPr>
      </w:pPr>
      <w:r w:rsidRPr="00BD1AD5">
        <w:rPr>
          <w:rFonts w:ascii="仿宋" w:eastAsia="仿宋" w:hAnsi="仿宋" w:hint="eastAsia"/>
          <w:kern w:val="0"/>
          <w:szCs w:val="21"/>
        </w:rPr>
        <w:t>29.1 采购人与中标人自中标通知书发出之日起三十日内，按招标文件要求和中标人投标文件承诺签订政府采购合同，但</w:t>
      </w:r>
      <w:r w:rsidRPr="00BD1AD5">
        <w:rPr>
          <w:rFonts w:ascii="仿宋" w:eastAsia="仿宋" w:hAnsi="仿宋" w:hint="eastAsia"/>
          <w:szCs w:val="21"/>
        </w:rPr>
        <w:t>不得超出招标文件和中标人投标文件的范围、也不得再行订立背离合同实质性内容的其他协议。如果</w:t>
      </w:r>
      <w:r w:rsidRPr="00BD1AD5">
        <w:rPr>
          <w:rFonts w:ascii="仿宋" w:eastAsia="仿宋" w:hAnsi="仿宋" w:hint="eastAsia"/>
          <w:kern w:val="0"/>
          <w:szCs w:val="21"/>
        </w:rPr>
        <w:t>第一中标候选人放弃中标或者</w:t>
      </w:r>
      <w:r w:rsidRPr="00BD1AD5">
        <w:rPr>
          <w:rFonts w:ascii="仿宋" w:eastAsia="仿宋" w:hAnsi="仿宋" w:hint="eastAsia"/>
          <w:szCs w:val="21"/>
        </w:rPr>
        <w:t>没有按照规定签订合同，采购人将取消其中标资格，并没收其投标保证金。在此情况下，由招标采购单位报同级的财政监督部门批准后，招标采购单位可顺序选择第二中标候选人，或重新采购。</w:t>
      </w:r>
    </w:p>
    <w:p w:rsidR="00874C41" w:rsidRPr="00BD1AD5" w:rsidRDefault="00BB0B4F">
      <w:pPr>
        <w:adjustRightInd w:val="0"/>
        <w:snapToGrid w:val="0"/>
        <w:ind w:firstLine="359"/>
        <w:rPr>
          <w:rFonts w:ascii="仿宋" w:eastAsia="仿宋" w:hAnsi="仿宋"/>
          <w:kern w:val="0"/>
          <w:szCs w:val="21"/>
        </w:rPr>
      </w:pPr>
      <w:r w:rsidRPr="00BD1AD5">
        <w:rPr>
          <w:rFonts w:ascii="仿宋" w:eastAsia="仿宋" w:hAnsi="仿宋" w:hint="eastAsia"/>
          <w:kern w:val="0"/>
          <w:szCs w:val="21"/>
        </w:rPr>
        <w:t>30. 合同的履行</w:t>
      </w:r>
    </w:p>
    <w:p w:rsidR="00874C41" w:rsidRPr="00BD1AD5" w:rsidRDefault="00BB0B4F">
      <w:pPr>
        <w:ind w:firstLine="359"/>
        <w:rPr>
          <w:rFonts w:ascii="仿宋" w:eastAsia="仿宋" w:hAnsi="仿宋"/>
          <w:szCs w:val="21"/>
        </w:rPr>
      </w:pPr>
      <w:r w:rsidRPr="00BD1AD5">
        <w:rPr>
          <w:rFonts w:ascii="仿宋" w:eastAsia="仿宋" w:hAnsi="仿宋" w:hint="eastAsia"/>
          <w:szCs w:val="21"/>
        </w:rPr>
        <w:t>30.1政府采购合同订立后，合同各方不得擅自变更、中止或者终止合同。政府采购合同需要变更的，采购人应将有关合同变更内容，以书面形式报政府采购监督管理机关备案；因特殊情况需要中止或终止合同的，采购人应将中止或终止合同的理由以及相应措施，以书面形式报政府采购监督管理机关备案。</w:t>
      </w:r>
    </w:p>
    <w:p w:rsidR="00874C41" w:rsidRPr="00BD1AD5" w:rsidRDefault="00BB0B4F">
      <w:pPr>
        <w:ind w:firstLine="359"/>
        <w:rPr>
          <w:rFonts w:ascii="仿宋" w:eastAsia="仿宋" w:hAnsi="仿宋"/>
          <w:szCs w:val="21"/>
        </w:rPr>
      </w:pPr>
      <w:r w:rsidRPr="00BD1AD5">
        <w:rPr>
          <w:rFonts w:ascii="仿宋" w:eastAsia="仿宋" w:hAnsi="仿宋" w:hint="eastAsia"/>
          <w:szCs w:val="21"/>
        </w:rPr>
        <w:t>30.2 政府采购合同履行中，采购人需追加与合同标的相同的货物、工程或者服务的，在不改变合同其他条款的前提下，可以与中标人签订补充合同，但所补充合同的采购金额不得超过原采购金额的百分之十。签订补充合同的必须按照规定备案。</w:t>
      </w:r>
    </w:p>
    <w:p w:rsidR="00874C41" w:rsidRPr="00BD1AD5" w:rsidRDefault="00BB0B4F">
      <w:pPr>
        <w:adjustRightInd w:val="0"/>
        <w:snapToGrid w:val="0"/>
        <w:ind w:firstLine="359"/>
        <w:rPr>
          <w:rFonts w:ascii="仿宋" w:eastAsia="仿宋" w:hAnsi="仿宋"/>
          <w:b/>
          <w:szCs w:val="21"/>
        </w:rPr>
      </w:pPr>
      <w:r w:rsidRPr="00BD1AD5">
        <w:rPr>
          <w:rFonts w:ascii="仿宋" w:eastAsia="仿宋" w:hAnsi="仿宋" w:hint="eastAsia"/>
          <w:b/>
          <w:szCs w:val="21"/>
        </w:rPr>
        <w:t>八、适用法律</w:t>
      </w:r>
    </w:p>
    <w:p w:rsidR="00874C41" w:rsidRPr="00BD1AD5" w:rsidRDefault="00BB0B4F">
      <w:pPr>
        <w:autoSpaceDE w:val="0"/>
        <w:autoSpaceDN w:val="0"/>
        <w:adjustRightInd w:val="0"/>
        <w:snapToGrid w:val="0"/>
        <w:ind w:right="34" w:firstLine="359"/>
        <w:rPr>
          <w:rFonts w:ascii="仿宋" w:eastAsia="仿宋" w:hAnsi="仿宋"/>
          <w:szCs w:val="21"/>
        </w:rPr>
      </w:pPr>
      <w:r w:rsidRPr="00BD1AD5">
        <w:rPr>
          <w:rFonts w:ascii="仿宋" w:eastAsia="仿宋" w:hAnsi="仿宋" w:hint="eastAsia"/>
          <w:szCs w:val="21"/>
        </w:rPr>
        <w:t>31.招标采购单位及投标人的一切招标投标活动均适用《政府采购法》、《招标投标法》及其配套的法规、规章、政策。</w:t>
      </w:r>
    </w:p>
    <w:p w:rsidR="00874C41" w:rsidRPr="00BD1AD5" w:rsidRDefault="00BB0B4F">
      <w:pPr>
        <w:tabs>
          <w:tab w:val="left" w:pos="360"/>
        </w:tabs>
        <w:autoSpaceDE w:val="0"/>
        <w:autoSpaceDN w:val="0"/>
        <w:adjustRightInd w:val="0"/>
        <w:snapToGrid w:val="0"/>
        <w:ind w:right="34" w:firstLine="359"/>
        <w:rPr>
          <w:rFonts w:ascii="仿宋" w:eastAsia="仿宋" w:hAnsi="仿宋"/>
          <w:szCs w:val="21"/>
        </w:rPr>
      </w:pPr>
      <w:r w:rsidRPr="00BD1AD5">
        <w:rPr>
          <w:rFonts w:ascii="仿宋" w:eastAsia="仿宋" w:hAnsi="仿宋" w:hint="eastAsia"/>
          <w:szCs w:val="21"/>
        </w:rPr>
        <w:t>31.1 根据《政府采购促进中小企业发展暂行办法》（财库[2011]181号）的规定，投标人投标时需注意：</w:t>
      </w:r>
    </w:p>
    <w:p w:rsidR="00874C41" w:rsidRPr="00BD1AD5" w:rsidRDefault="00BB0B4F">
      <w:pPr>
        <w:tabs>
          <w:tab w:val="left" w:pos="360"/>
        </w:tabs>
        <w:autoSpaceDE w:val="0"/>
        <w:autoSpaceDN w:val="0"/>
        <w:adjustRightInd w:val="0"/>
        <w:snapToGrid w:val="0"/>
        <w:ind w:right="34" w:firstLine="359"/>
        <w:rPr>
          <w:rFonts w:ascii="仿宋" w:eastAsia="仿宋" w:hAnsi="仿宋"/>
          <w:szCs w:val="21"/>
        </w:rPr>
      </w:pPr>
      <w:r w:rsidRPr="00BD1AD5">
        <w:rPr>
          <w:rFonts w:ascii="仿宋" w:eastAsia="仿宋" w:hAnsi="仿宋" w:hint="eastAsia"/>
          <w:szCs w:val="21"/>
        </w:rPr>
        <w:t xml:space="preserve">31.1.1 </w:t>
      </w:r>
      <w:r w:rsidRPr="00BD1AD5">
        <w:rPr>
          <w:rFonts w:ascii="仿宋" w:eastAsia="仿宋" w:hAnsi="仿宋"/>
          <w:szCs w:val="21"/>
        </w:rPr>
        <w:t>本办法所称中小企业（含中型、小型、微型企业，下同）应当同时符合以下条件：（一）符合中小企业划分标准；（二）提供本企业制造的货物、承担的工程或者服务，或者提供其他中小企业制造的货物。本项所称货物不包括使用大型企业注册商标的货物。本办法所称中小企业划分标准，是指国务院有关部门根据企业从业人员、营业收入、资产总额等指标制定的中小企业划型标准。小型、微型企业提供中型企业制造的货物的，视同为中型企业</w:t>
      </w:r>
      <w:r w:rsidRPr="00BD1AD5">
        <w:rPr>
          <w:rFonts w:ascii="仿宋" w:eastAsia="仿宋" w:hAnsi="仿宋" w:hint="eastAsia"/>
          <w:szCs w:val="21"/>
        </w:rPr>
        <w:t>，</w:t>
      </w:r>
      <w:r w:rsidRPr="00BD1AD5">
        <w:rPr>
          <w:rFonts w:ascii="仿宋" w:eastAsia="仿宋" w:hAnsi="仿宋"/>
          <w:szCs w:val="21"/>
        </w:rPr>
        <w:t>中小企业</w:t>
      </w:r>
      <w:r w:rsidRPr="00BD1AD5">
        <w:rPr>
          <w:rFonts w:ascii="仿宋" w:eastAsia="仿宋" w:hAnsi="仿宋" w:hint="eastAsia"/>
          <w:szCs w:val="21"/>
        </w:rPr>
        <w:t>划分标准参照《</w:t>
      </w:r>
      <w:r w:rsidRPr="00BD1AD5">
        <w:rPr>
          <w:rFonts w:ascii="仿宋" w:eastAsia="仿宋" w:hAnsi="仿宋"/>
          <w:szCs w:val="21"/>
        </w:rPr>
        <w:t>关于印发中小企业划型标准规定的通知</w:t>
      </w:r>
      <w:r w:rsidRPr="00BD1AD5">
        <w:rPr>
          <w:rFonts w:ascii="仿宋" w:eastAsia="仿宋" w:hAnsi="仿宋" w:hint="eastAsia"/>
          <w:szCs w:val="21"/>
        </w:rPr>
        <w:t>》（</w:t>
      </w:r>
      <w:r w:rsidRPr="00BD1AD5">
        <w:rPr>
          <w:rFonts w:ascii="仿宋" w:eastAsia="仿宋" w:hAnsi="仿宋"/>
          <w:szCs w:val="21"/>
        </w:rPr>
        <w:t>工信部联企业[2011]300号</w:t>
      </w:r>
      <w:r w:rsidRPr="00BD1AD5">
        <w:rPr>
          <w:rFonts w:ascii="仿宋" w:eastAsia="仿宋" w:hAnsi="仿宋" w:hint="eastAsia"/>
          <w:szCs w:val="21"/>
        </w:rPr>
        <w:t>）执行</w:t>
      </w:r>
      <w:r w:rsidRPr="00BD1AD5">
        <w:rPr>
          <w:rFonts w:ascii="仿宋" w:eastAsia="仿宋" w:hAnsi="仿宋"/>
          <w:szCs w:val="21"/>
        </w:rPr>
        <w:t>。</w:t>
      </w:r>
    </w:p>
    <w:p w:rsidR="00874C41" w:rsidRPr="00BD1AD5" w:rsidRDefault="00BB0B4F">
      <w:pPr>
        <w:tabs>
          <w:tab w:val="left" w:pos="360"/>
        </w:tabs>
        <w:autoSpaceDE w:val="0"/>
        <w:autoSpaceDN w:val="0"/>
        <w:adjustRightInd w:val="0"/>
        <w:snapToGrid w:val="0"/>
        <w:ind w:right="34" w:firstLine="359"/>
        <w:rPr>
          <w:rFonts w:ascii="仿宋" w:eastAsia="仿宋" w:hAnsi="仿宋"/>
          <w:szCs w:val="21"/>
        </w:rPr>
      </w:pPr>
      <w:r w:rsidRPr="00BD1AD5">
        <w:rPr>
          <w:rFonts w:ascii="仿宋" w:eastAsia="仿宋" w:hAnsi="仿宋" w:hint="eastAsia"/>
          <w:szCs w:val="21"/>
        </w:rPr>
        <w:t xml:space="preserve">31.1.2 </w:t>
      </w:r>
      <w:r w:rsidRPr="00BD1AD5">
        <w:rPr>
          <w:rFonts w:ascii="仿宋" w:eastAsia="仿宋" w:hAnsi="仿宋"/>
          <w:szCs w:val="21"/>
        </w:rPr>
        <w:t>参加政府采购活动的中小企业</w:t>
      </w:r>
      <w:r w:rsidRPr="00BD1AD5">
        <w:rPr>
          <w:rFonts w:ascii="仿宋" w:eastAsia="仿宋" w:hAnsi="仿宋" w:hint="eastAsia"/>
          <w:szCs w:val="21"/>
        </w:rPr>
        <w:t>投标时需提供</w:t>
      </w:r>
      <w:r w:rsidRPr="00BD1AD5">
        <w:rPr>
          <w:rFonts w:ascii="仿宋" w:eastAsia="仿宋" w:hAnsi="仿宋"/>
          <w:szCs w:val="21"/>
        </w:rPr>
        <w:t>《中小企业声明函》</w:t>
      </w:r>
      <w:r w:rsidRPr="00BD1AD5">
        <w:rPr>
          <w:rFonts w:ascii="仿宋" w:eastAsia="仿宋" w:hAnsi="仿宋" w:hint="eastAsia"/>
          <w:szCs w:val="21"/>
        </w:rPr>
        <w:t>（格式见第五部分 投标文件格式）。否则不予认可。</w:t>
      </w:r>
    </w:p>
    <w:p w:rsidR="00874C41" w:rsidRPr="00BD1AD5" w:rsidRDefault="00BB0B4F">
      <w:pPr>
        <w:tabs>
          <w:tab w:val="left" w:pos="360"/>
        </w:tabs>
        <w:autoSpaceDE w:val="0"/>
        <w:autoSpaceDN w:val="0"/>
        <w:adjustRightInd w:val="0"/>
        <w:snapToGrid w:val="0"/>
        <w:ind w:right="34" w:firstLine="359"/>
        <w:rPr>
          <w:rFonts w:ascii="仿宋" w:eastAsia="仿宋" w:hAnsi="仿宋"/>
          <w:szCs w:val="21"/>
        </w:rPr>
      </w:pPr>
      <w:r w:rsidRPr="00BD1AD5">
        <w:rPr>
          <w:rFonts w:ascii="仿宋" w:eastAsia="仿宋" w:hAnsi="仿宋" w:hint="eastAsia"/>
          <w:szCs w:val="21"/>
        </w:rPr>
        <w:t>31.1.3 政府采购货物时要求，投标人应提供满足要求的货物的政策适用性说明表（格式见第五部分 投标文件格式），否则不予认可。</w:t>
      </w:r>
    </w:p>
    <w:p w:rsidR="00874C41" w:rsidRPr="00BD1AD5" w:rsidRDefault="00BB0B4F">
      <w:pPr>
        <w:tabs>
          <w:tab w:val="left" w:pos="360"/>
        </w:tabs>
        <w:autoSpaceDE w:val="0"/>
        <w:autoSpaceDN w:val="0"/>
        <w:adjustRightInd w:val="0"/>
        <w:snapToGrid w:val="0"/>
        <w:ind w:right="34" w:firstLine="359"/>
        <w:rPr>
          <w:rFonts w:ascii="仿宋" w:eastAsia="仿宋" w:hAnsi="仿宋"/>
          <w:szCs w:val="21"/>
        </w:rPr>
      </w:pPr>
      <w:r w:rsidRPr="00BD1AD5">
        <w:rPr>
          <w:rFonts w:ascii="仿宋" w:eastAsia="仿宋" w:hAnsi="仿宋" w:hint="eastAsia"/>
          <w:szCs w:val="21"/>
        </w:rPr>
        <w:t xml:space="preserve">31.1.4 </w:t>
      </w:r>
      <w:r w:rsidRPr="00BD1AD5">
        <w:rPr>
          <w:rFonts w:ascii="仿宋" w:eastAsia="仿宋" w:hAnsi="仿宋"/>
          <w:szCs w:val="21"/>
        </w:rPr>
        <w:t>组成联合体的大中型企业和其他自然人、法人或者其他组织，与小型、微型企业之间不得存在投资关系。</w:t>
      </w:r>
    </w:p>
    <w:p w:rsidR="00874C41" w:rsidRPr="00BD1AD5" w:rsidRDefault="00BB0B4F">
      <w:pPr>
        <w:autoSpaceDE w:val="0"/>
        <w:autoSpaceDN w:val="0"/>
        <w:adjustRightInd w:val="0"/>
        <w:snapToGrid w:val="0"/>
        <w:ind w:right="34" w:firstLine="359"/>
        <w:rPr>
          <w:rFonts w:ascii="仿宋" w:eastAsia="仿宋" w:hAnsi="仿宋"/>
          <w:szCs w:val="21"/>
        </w:rPr>
      </w:pPr>
      <w:r w:rsidRPr="00BD1AD5">
        <w:rPr>
          <w:rFonts w:ascii="仿宋" w:eastAsia="仿宋" w:hAnsi="仿宋" w:hint="eastAsia"/>
          <w:szCs w:val="21"/>
        </w:rPr>
        <w:t>31.2 单位负责人为同一人或者存在直接控股、管理关系的不同供应商，不得参加同一合同项下的政府采购活动。为采购项目提供整体设计、规范编制或者项目管理、监理、检测等服务的供应商，不得再参加该采购项目的其他采购活动。存在以上情形的供应商应主动予以回避，否则自行承担相应的法律责任及后果。</w:t>
      </w:r>
    </w:p>
    <w:p w:rsidR="00874C41" w:rsidRPr="00BD1AD5" w:rsidRDefault="00BB0B4F">
      <w:pPr>
        <w:pStyle w:val="a8"/>
        <w:adjustRightInd w:val="0"/>
        <w:snapToGrid w:val="0"/>
        <w:ind w:right="32" w:firstLine="359"/>
        <w:rPr>
          <w:rFonts w:ascii="仿宋" w:eastAsia="仿宋" w:hAnsi="仿宋" w:cs="Times New Roman"/>
        </w:rPr>
      </w:pPr>
      <w:r w:rsidRPr="00BD1AD5">
        <w:rPr>
          <w:rFonts w:ascii="仿宋" w:eastAsia="仿宋" w:hAnsi="仿宋" w:hint="eastAsia"/>
        </w:rPr>
        <w:t xml:space="preserve">31.3 </w:t>
      </w:r>
      <w:r w:rsidRPr="00BD1AD5">
        <w:rPr>
          <w:rFonts w:ascii="仿宋" w:eastAsia="仿宋" w:hAnsi="仿宋" w:cs="Times New Roman" w:hint="eastAsia"/>
        </w:rPr>
        <w:t>在招标采购中，出现下列情形之一的，应予废标：</w:t>
      </w:r>
    </w:p>
    <w:p w:rsidR="00874C41" w:rsidRPr="00BD1AD5" w:rsidRDefault="00BB0B4F">
      <w:pPr>
        <w:pStyle w:val="a8"/>
        <w:adjustRightInd w:val="0"/>
        <w:snapToGrid w:val="0"/>
        <w:ind w:right="32" w:firstLine="359"/>
        <w:rPr>
          <w:rFonts w:ascii="仿宋" w:eastAsia="仿宋" w:hAnsi="仿宋" w:cs="Times New Roman"/>
        </w:rPr>
      </w:pPr>
      <w:r w:rsidRPr="00BD1AD5">
        <w:rPr>
          <w:rFonts w:ascii="仿宋" w:eastAsia="仿宋" w:hAnsi="仿宋" w:cs="Times New Roman" w:hint="eastAsia"/>
        </w:rPr>
        <w:t>1）符合专业条件的供应商或者对招标文件作实质响应的供应商不足三家的；</w:t>
      </w:r>
    </w:p>
    <w:p w:rsidR="00874C41" w:rsidRPr="00BD1AD5" w:rsidRDefault="00BB0B4F">
      <w:pPr>
        <w:pStyle w:val="a8"/>
        <w:adjustRightInd w:val="0"/>
        <w:snapToGrid w:val="0"/>
        <w:ind w:right="32" w:firstLine="359"/>
        <w:rPr>
          <w:rFonts w:ascii="仿宋" w:eastAsia="仿宋" w:hAnsi="仿宋" w:cs="Times New Roman"/>
        </w:rPr>
      </w:pPr>
      <w:r w:rsidRPr="00BD1AD5">
        <w:rPr>
          <w:rFonts w:ascii="仿宋" w:eastAsia="仿宋" w:hAnsi="仿宋" w:cs="Times New Roman" w:hint="eastAsia"/>
        </w:rPr>
        <w:t>2）出现影响采购公正的违法、违规行为的；</w:t>
      </w:r>
    </w:p>
    <w:p w:rsidR="00874C41" w:rsidRPr="00BD1AD5" w:rsidRDefault="00BB0B4F">
      <w:pPr>
        <w:pStyle w:val="a8"/>
        <w:adjustRightInd w:val="0"/>
        <w:snapToGrid w:val="0"/>
        <w:ind w:right="32" w:firstLine="359"/>
        <w:rPr>
          <w:rFonts w:ascii="仿宋" w:eastAsia="仿宋" w:hAnsi="仿宋" w:cs="Times New Roman"/>
        </w:rPr>
      </w:pPr>
      <w:r w:rsidRPr="00BD1AD5">
        <w:rPr>
          <w:rFonts w:ascii="仿宋" w:eastAsia="仿宋" w:hAnsi="仿宋" w:cs="Times New Roman" w:hint="eastAsia"/>
        </w:rPr>
        <w:t>3）投标人的报价均超过了采购预算，采购人不能支付的；</w:t>
      </w:r>
    </w:p>
    <w:p w:rsidR="00874C41" w:rsidRPr="00BD1AD5" w:rsidRDefault="00BB0B4F">
      <w:pPr>
        <w:pStyle w:val="a8"/>
        <w:adjustRightInd w:val="0"/>
        <w:snapToGrid w:val="0"/>
        <w:ind w:right="32" w:firstLine="359"/>
        <w:rPr>
          <w:rFonts w:ascii="仿宋" w:eastAsia="仿宋" w:hAnsi="仿宋" w:cs="Times New Roman"/>
        </w:rPr>
      </w:pPr>
      <w:r w:rsidRPr="00BD1AD5">
        <w:rPr>
          <w:rFonts w:ascii="仿宋" w:eastAsia="仿宋" w:hAnsi="仿宋" w:cs="Times New Roman" w:hint="eastAsia"/>
        </w:rPr>
        <w:t>4）因重大变故，采购任务取消的。</w:t>
      </w:r>
    </w:p>
    <w:p w:rsidR="00874C41" w:rsidRPr="00BD1AD5" w:rsidRDefault="00874C41">
      <w:pPr>
        <w:ind w:firstLine="359"/>
        <w:rPr>
          <w:rFonts w:ascii="仿宋" w:eastAsia="仿宋" w:hAnsi="仿宋"/>
          <w:b/>
          <w:szCs w:val="21"/>
        </w:rPr>
      </w:pPr>
    </w:p>
    <w:p w:rsidR="00874C41" w:rsidRPr="00BD1AD5" w:rsidRDefault="00BB0B4F">
      <w:pPr>
        <w:ind w:firstLine="359"/>
        <w:rPr>
          <w:rFonts w:ascii="仿宋" w:eastAsia="仿宋" w:hAnsi="仿宋"/>
          <w:b/>
          <w:szCs w:val="21"/>
        </w:rPr>
      </w:pPr>
      <w:r w:rsidRPr="00BD1AD5">
        <w:rPr>
          <w:rFonts w:ascii="仿宋" w:eastAsia="仿宋" w:hAnsi="仿宋" w:hint="eastAsia"/>
          <w:b/>
          <w:szCs w:val="21"/>
        </w:rPr>
        <w:t>九、资格审查</w:t>
      </w:r>
    </w:p>
    <w:p w:rsidR="00874C41" w:rsidRPr="00BD1AD5" w:rsidRDefault="00BB0B4F">
      <w:pPr>
        <w:ind w:firstLine="359"/>
        <w:jc w:val="center"/>
        <w:rPr>
          <w:rFonts w:ascii="仿宋" w:eastAsia="仿宋" w:hAnsi="仿宋"/>
          <w:szCs w:val="21"/>
        </w:rPr>
      </w:pPr>
      <w:r w:rsidRPr="00BD1AD5">
        <w:rPr>
          <w:rFonts w:ascii="仿宋" w:eastAsia="仿宋" w:hAnsi="仿宋" w:hint="eastAsia"/>
          <w:b/>
          <w:szCs w:val="21"/>
        </w:rPr>
        <w:lastRenderedPageBreak/>
        <w:t>《资格审查表》子包一、二</w:t>
      </w:r>
    </w:p>
    <w:tbl>
      <w:tblPr>
        <w:tblW w:w="8424" w:type="dxa"/>
        <w:jc w:val="center"/>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7574"/>
      </w:tblGrid>
      <w:tr w:rsidR="00BD1AD5" w:rsidRPr="00BD1AD5">
        <w:trPr>
          <w:trHeight w:val="165"/>
          <w:jc w:val="center"/>
        </w:trPr>
        <w:tc>
          <w:tcPr>
            <w:tcW w:w="850" w:type="dxa"/>
            <w:vAlign w:val="center"/>
          </w:tcPr>
          <w:p w:rsidR="00874C41" w:rsidRPr="00BD1AD5" w:rsidRDefault="00BB0B4F">
            <w:pPr>
              <w:autoSpaceDE w:val="0"/>
              <w:autoSpaceDN w:val="0"/>
              <w:adjustRightInd w:val="0"/>
              <w:snapToGrid w:val="0"/>
              <w:ind w:right="32"/>
              <w:jc w:val="center"/>
              <w:rPr>
                <w:rFonts w:ascii="仿宋" w:eastAsia="仿宋" w:hAnsi="仿宋"/>
                <w:b/>
                <w:szCs w:val="21"/>
              </w:rPr>
            </w:pPr>
            <w:r w:rsidRPr="00BD1AD5">
              <w:rPr>
                <w:rFonts w:ascii="仿宋" w:eastAsia="仿宋" w:hAnsi="仿宋" w:hint="eastAsia"/>
                <w:b/>
                <w:szCs w:val="21"/>
              </w:rPr>
              <w:t>序号</w:t>
            </w:r>
          </w:p>
        </w:tc>
        <w:tc>
          <w:tcPr>
            <w:tcW w:w="7574" w:type="dxa"/>
            <w:vAlign w:val="center"/>
          </w:tcPr>
          <w:p w:rsidR="00874C41" w:rsidRPr="00BD1AD5" w:rsidRDefault="00BB0B4F">
            <w:pPr>
              <w:autoSpaceDE w:val="0"/>
              <w:autoSpaceDN w:val="0"/>
              <w:adjustRightInd w:val="0"/>
              <w:snapToGrid w:val="0"/>
              <w:ind w:right="32"/>
              <w:jc w:val="center"/>
              <w:rPr>
                <w:rFonts w:ascii="仿宋" w:eastAsia="仿宋" w:hAnsi="仿宋"/>
                <w:b/>
                <w:szCs w:val="21"/>
              </w:rPr>
            </w:pPr>
            <w:r w:rsidRPr="00BD1AD5">
              <w:rPr>
                <w:rFonts w:ascii="仿宋" w:eastAsia="仿宋" w:hAnsi="仿宋" w:hint="eastAsia"/>
                <w:b/>
                <w:szCs w:val="21"/>
              </w:rPr>
              <w:t>内容</w:t>
            </w:r>
          </w:p>
        </w:tc>
      </w:tr>
      <w:tr w:rsidR="00BD1AD5" w:rsidRPr="00BD1AD5">
        <w:trPr>
          <w:trHeight w:val="754"/>
          <w:jc w:val="center"/>
        </w:trPr>
        <w:tc>
          <w:tcPr>
            <w:tcW w:w="850" w:type="dxa"/>
            <w:vAlign w:val="center"/>
          </w:tcPr>
          <w:p w:rsidR="00874C41" w:rsidRPr="00BD1AD5" w:rsidRDefault="00BB0B4F">
            <w:pPr>
              <w:autoSpaceDE w:val="0"/>
              <w:autoSpaceDN w:val="0"/>
              <w:adjustRightInd w:val="0"/>
              <w:snapToGrid w:val="0"/>
              <w:ind w:right="32"/>
              <w:jc w:val="center"/>
              <w:rPr>
                <w:rFonts w:ascii="仿宋" w:eastAsia="仿宋" w:hAnsi="仿宋"/>
                <w:szCs w:val="21"/>
              </w:rPr>
            </w:pPr>
            <w:r w:rsidRPr="00BD1AD5">
              <w:rPr>
                <w:rFonts w:ascii="仿宋" w:eastAsia="仿宋" w:hAnsi="仿宋" w:hint="eastAsia"/>
                <w:szCs w:val="21"/>
              </w:rPr>
              <w:t>1</w:t>
            </w:r>
          </w:p>
        </w:tc>
        <w:tc>
          <w:tcPr>
            <w:tcW w:w="7574" w:type="dxa"/>
          </w:tcPr>
          <w:p w:rsidR="00874C41" w:rsidRPr="00BD1AD5" w:rsidRDefault="00BB0B4F" w:rsidP="00607176">
            <w:pPr>
              <w:autoSpaceDE w:val="0"/>
              <w:autoSpaceDN w:val="0"/>
              <w:ind w:firstLineChars="200" w:firstLine="420"/>
              <w:rPr>
                <w:rFonts w:ascii="仿宋" w:eastAsia="仿宋" w:hAnsi="仿宋"/>
                <w:szCs w:val="21"/>
              </w:rPr>
            </w:pPr>
            <w:r w:rsidRPr="00BD1AD5">
              <w:rPr>
                <w:rFonts w:ascii="仿宋" w:eastAsia="仿宋" w:hAnsi="仿宋" w:hint="eastAsia"/>
                <w:szCs w:val="21"/>
              </w:rPr>
              <w:t>投标人具备《政府采购法》第二十二条规定的条件(a.201</w:t>
            </w:r>
            <w:r w:rsidR="00607176" w:rsidRPr="00BD1AD5">
              <w:rPr>
                <w:rFonts w:ascii="仿宋" w:eastAsia="仿宋" w:hAnsi="仿宋" w:hint="eastAsia"/>
                <w:szCs w:val="21"/>
              </w:rPr>
              <w:t>8</w:t>
            </w:r>
            <w:r w:rsidRPr="00BD1AD5">
              <w:rPr>
                <w:rFonts w:ascii="仿宋" w:eastAsia="仿宋" w:hAnsi="仿宋" w:hint="eastAsia"/>
                <w:szCs w:val="21"/>
              </w:rPr>
              <w:t>年财务报表(新成立公司提供成立至今的月或季度财务报表)或银行出具的资信证明；b.税收部门出具的完税证明或投标截止时间前六个月内任意一个月的缴纳税收证明；c.投标截止时间前六个月内任意一个月的缴纳社会保险凭据)</w:t>
            </w:r>
            <w:r w:rsidRPr="00BD1AD5">
              <w:rPr>
                <w:rFonts w:ascii="仿宋" w:eastAsia="仿宋" w:hAnsi="仿宋"/>
                <w:szCs w:val="21"/>
              </w:rPr>
              <w:t xml:space="preserve"> </w:t>
            </w:r>
          </w:p>
        </w:tc>
      </w:tr>
      <w:tr w:rsidR="00BD1AD5" w:rsidRPr="00BD1AD5">
        <w:trPr>
          <w:trHeight w:val="378"/>
          <w:jc w:val="center"/>
        </w:trPr>
        <w:tc>
          <w:tcPr>
            <w:tcW w:w="850" w:type="dxa"/>
            <w:vAlign w:val="center"/>
          </w:tcPr>
          <w:p w:rsidR="00874C41" w:rsidRPr="00BD1AD5" w:rsidRDefault="00BB0B4F">
            <w:pPr>
              <w:autoSpaceDE w:val="0"/>
              <w:autoSpaceDN w:val="0"/>
              <w:adjustRightInd w:val="0"/>
              <w:snapToGrid w:val="0"/>
              <w:ind w:right="32"/>
              <w:jc w:val="center"/>
              <w:rPr>
                <w:rFonts w:ascii="仿宋" w:eastAsia="仿宋" w:hAnsi="仿宋"/>
                <w:szCs w:val="21"/>
              </w:rPr>
            </w:pPr>
            <w:r w:rsidRPr="00BD1AD5">
              <w:rPr>
                <w:rFonts w:ascii="仿宋" w:eastAsia="仿宋" w:hAnsi="仿宋" w:hint="eastAsia"/>
                <w:szCs w:val="21"/>
              </w:rPr>
              <w:t>2</w:t>
            </w:r>
          </w:p>
        </w:tc>
        <w:tc>
          <w:tcPr>
            <w:tcW w:w="7574" w:type="dxa"/>
          </w:tcPr>
          <w:p w:rsidR="00874C41" w:rsidRPr="00BD1AD5" w:rsidRDefault="00BB0B4F">
            <w:pPr>
              <w:autoSpaceDE w:val="0"/>
              <w:autoSpaceDN w:val="0"/>
              <w:rPr>
                <w:rFonts w:ascii="仿宋" w:eastAsia="仿宋" w:hAnsi="仿宋"/>
                <w:szCs w:val="21"/>
              </w:rPr>
            </w:pPr>
            <w:r w:rsidRPr="00BD1AD5">
              <w:rPr>
                <w:rFonts w:ascii="仿宋" w:eastAsia="仿宋" w:hAnsi="仿宋" w:hint="eastAsia"/>
                <w:szCs w:val="21"/>
              </w:rPr>
              <w:t>提供有效的营业执照副本复印件（如非“三证合一”证照，同时提供税务登记证副本复印件）（加盖公章）</w:t>
            </w:r>
          </w:p>
        </w:tc>
      </w:tr>
      <w:tr w:rsidR="00BD1AD5" w:rsidRPr="00BD1AD5">
        <w:trPr>
          <w:trHeight w:val="378"/>
          <w:jc w:val="center"/>
        </w:trPr>
        <w:tc>
          <w:tcPr>
            <w:tcW w:w="850" w:type="dxa"/>
            <w:vAlign w:val="center"/>
          </w:tcPr>
          <w:p w:rsidR="00874C41" w:rsidRPr="00BD1AD5" w:rsidRDefault="00BB0B4F">
            <w:pPr>
              <w:autoSpaceDE w:val="0"/>
              <w:autoSpaceDN w:val="0"/>
              <w:adjustRightInd w:val="0"/>
              <w:snapToGrid w:val="0"/>
              <w:ind w:right="32"/>
              <w:jc w:val="center"/>
              <w:rPr>
                <w:rFonts w:ascii="仿宋" w:eastAsia="仿宋" w:hAnsi="仿宋"/>
                <w:szCs w:val="21"/>
              </w:rPr>
            </w:pPr>
            <w:r w:rsidRPr="00BD1AD5">
              <w:rPr>
                <w:rFonts w:ascii="仿宋" w:eastAsia="仿宋" w:hAnsi="仿宋" w:hint="eastAsia"/>
                <w:szCs w:val="21"/>
              </w:rPr>
              <w:t>3</w:t>
            </w:r>
          </w:p>
        </w:tc>
        <w:tc>
          <w:tcPr>
            <w:tcW w:w="7574" w:type="dxa"/>
          </w:tcPr>
          <w:p w:rsidR="00874C41" w:rsidRPr="00BD1AD5" w:rsidRDefault="00BB0B4F">
            <w:pPr>
              <w:autoSpaceDE w:val="0"/>
              <w:autoSpaceDN w:val="0"/>
              <w:rPr>
                <w:rFonts w:ascii="仿宋" w:eastAsia="仿宋" w:hAnsi="仿宋"/>
                <w:szCs w:val="21"/>
              </w:rPr>
            </w:pPr>
            <w:r w:rsidRPr="00BD1AD5">
              <w:rPr>
                <w:rFonts w:ascii="仿宋" w:eastAsia="仿宋" w:hAnsi="仿宋" w:hint="eastAsia"/>
                <w:szCs w:val="21"/>
              </w:rPr>
              <w:t>投标人必须是来自中华人民共和国（以下简称“合格来源国”）的公司企业法人</w:t>
            </w:r>
          </w:p>
        </w:tc>
      </w:tr>
      <w:tr w:rsidR="00BD1AD5" w:rsidRPr="00BD1AD5">
        <w:trPr>
          <w:trHeight w:val="188"/>
          <w:jc w:val="center"/>
        </w:trPr>
        <w:tc>
          <w:tcPr>
            <w:tcW w:w="850" w:type="dxa"/>
            <w:vAlign w:val="center"/>
          </w:tcPr>
          <w:p w:rsidR="00874C41" w:rsidRPr="00BD1AD5" w:rsidRDefault="00BB0B4F">
            <w:pPr>
              <w:autoSpaceDE w:val="0"/>
              <w:autoSpaceDN w:val="0"/>
              <w:adjustRightInd w:val="0"/>
              <w:snapToGrid w:val="0"/>
              <w:ind w:right="32"/>
              <w:jc w:val="center"/>
              <w:rPr>
                <w:rFonts w:ascii="仿宋" w:eastAsia="仿宋" w:hAnsi="仿宋"/>
                <w:szCs w:val="21"/>
              </w:rPr>
            </w:pPr>
            <w:r w:rsidRPr="00BD1AD5">
              <w:rPr>
                <w:rFonts w:ascii="仿宋" w:eastAsia="仿宋" w:hAnsi="仿宋" w:hint="eastAsia"/>
                <w:szCs w:val="21"/>
              </w:rPr>
              <w:t>4</w:t>
            </w:r>
          </w:p>
        </w:tc>
        <w:tc>
          <w:tcPr>
            <w:tcW w:w="7574" w:type="dxa"/>
          </w:tcPr>
          <w:p w:rsidR="00874C41" w:rsidRPr="00BD1AD5" w:rsidRDefault="00BB0B4F">
            <w:pPr>
              <w:autoSpaceDE w:val="0"/>
              <w:autoSpaceDN w:val="0"/>
              <w:rPr>
                <w:rFonts w:ascii="仿宋" w:eastAsia="仿宋" w:hAnsi="仿宋"/>
                <w:szCs w:val="21"/>
              </w:rPr>
            </w:pPr>
            <w:r w:rsidRPr="00BD1AD5">
              <w:rPr>
                <w:rFonts w:ascii="仿宋" w:eastAsia="仿宋" w:hAnsi="仿宋" w:hint="eastAsia"/>
                <w:szCs w:val="21"/>
              </w:rPr>
              <w:t>投标人只允许为独立法人，不接受联合投标体投标</w:t>
            </w:r>
          </w:p>
        </w:tc>
      </w:tr>
      <w:tr w:rsidR="00BD1AD5" w:rsidRPr="00BD1AD5">
        <w:trPr>
          <w:trHeight w:val="761"/>
          <w:jc w:val="center"/>
        </w:trPr>
        <w:tc>
          <w:tcPr>
            <w:tcW w:w="850" w:type="dxa"/>
            <w:vAlign w:val="center"/>
          </w:tcPr>
          <w:p w:rsidR="00874C41" w:rsidRPr="00BD1AD5" w:rsidRDefault="00BB0B4F">
            <w:pPr>
              <w:autoSpaceDE w:val="0"/>
              <w:autoSpaceDN w:val="0"/>
              <w:adjustRightInd w:val="0"/>
              <w:snapToGrid w:val="0"/>
              <w:ind w:right="32"/>
              <w:jc w:val="center"/>
              <w:rPr>
                <w:rFonts w:ascii="仿宋" w:eastAsia="仿宋" w:hAnsi="仿宋"/>
                <w:szCs w:val="21"/>
              </w:rPr>
            </w:pPr>
            <w:r w:rsidRPr="00BD1AD5">
              <w:rPr>
                <w:rFonts w:ascii="仿宋" w:eastAsia="仿宋" w:hAnsi="仿宋" w:hint="eastAsia"/>
                <w:szCs w:val="21"/>
              </w:rPr>
              <w:t>5</w:t>
            </w:r>
          </w:p>
        </w:tc>
        <w:tc>
          <w:tcPr>
            <w:tcW w:w="7574" w:type="dxa"/>
          </w:tcPr>
          <w:p w:rsidR="00874C41" w:rsidRPr="00BD1AD5" w:rsidRDefault="00BB0B4F">
            <w:pPr>
              <w:autoSpaceDE w:val="0"/>
              <w:autoSpaceDN w:val="0"/>
              <w:rPr>
                <w:rFonts w:ascii="仿宋" w:eastAsia="仿宋" w:hAnsi="仿宋"/>
                <w:szCs w:val="21"/>
              </w:rPr>
            </w:pPr>
            <w:r w:rsidRPr="00BD1AD5">
              <w:rPr>
                <w:rFonts w:ascii="仿宋" w:eastAsia="仿宋" w:hAnsi="仿宋" w:hint="eastAsia"/>
                <w:szCs w:val="21"/>
              </w:rPr>
              <w:t>在“信用中国”网站（www.creditchina.gov.cn）、中国政府采购网（www.ccgp.gov.cn）没有被列入失信被执行人、重大税收违法案件当事人名单、政府采购严重违法失信行为记录名单及其他不符合规定条件的供应商</w:t>
            </w:r>
          </w:p>
        </w:tc>
      </w:tr>
      <w:tr w:rsidR="00BD1AD5" w:rsidRPr="00BD1AD5">
        <w:trPr>
          <w:trHeight w:val="188"/>
          <w:jc w:val="center"/>
        </w:trPr>
        <w:tc>
          <w:tcPr>
            <w:tcW w:w="850" w:type="dxa"/>
            <w:vAlign w:val="center"/>
          </w:tcPr>
          <w:p w:rsidR="00874C41" w:rsidRPr="00BD1AD5" w:rsidRDefault="00BB0B4F">
            <w:pPr>
              <w:autoSpaceDE w:val="0"/>
              <w:autoSpaceDN w:val="0"/>
              <w:adjustRightInd w:val="0"/>
              <w:snapToGrid w:val="0"/>
              <w:ind w:right="32"/>
              <w:jc w:val="center"/>
              <w:rPr>
                <w:rFonts w:ascii="仿宋" w:eastAsia="仿宋" w:hAnsi="仿宋"/>
                <w:szCs w:val="21"/>
              </w:rPr>
            </w:pPr>
            <w:r w:rsidRPr="00BD1AD5">
              <w:rPr>
                <w:rFonts w:ascii="仿宋" w:eastAsia="仿宋" w:hAnsi="仿宋" w:hint="eastAsia"/>
                <w:szCs w:val="21"/>
              </w:rPr>
              <w:t>6</w:t>
            </w:r>
          </w:p>
        </w:tc>
        <w:tc>
          <w:tcPr>
            <w:tcW w:w="7574" w:type="dxa"/>
          </w:tcPr>
          <w:p w:rsidR="00874C41" w:rsidRPr="00BD1AD5" w:rsidRDefault="00BB0B4F">
            <w:pPr>
              <w:autoSpaceDE w:val="0"/>
              <w:autoSpaceDN w:val="0"/>
              <w:rPr>
                <w:rFonts w:ascii="仿宋" w:eastAsia="仿宋" w:hAnsi="仿宋"/>
                <w:szCs w:val="21"/>
              </w:rPr>
            </w:pPr>
            <w:r w:rsidRPr="00BD1AD5">
              <w:rPr>
                <w:rFonts w:ascii="仿宋" w:eastAsia="仿宋" w:hAnsi="仿宋" w:hint="eastAsia"/>
                <w:szCs w:val="21"/>
              </w:rPr>
              <w:t>本项目只接受已购买招标文件的供应商参加投标</w:t>
            </w:r>
          </w:p>
        </w:tc>
      </w:tr>
    </w:tbl>
    <w:p w:rsidR="00874C41" w:rsidRPr="00BD1AD5" w:rsidRDefault="00874C41">
      <w:pPr>
        <w:pStyle w:val="a8"/>
        <w:adjustRightInd w:val="0"/>
        <w:snapToGrid w:val="0"/>
        <w:ind w:right="32" w:firstLine="359"/>
        <w:rPr>
          <w:rFonts w:ascii="仿宋" w:eastAsia="仿宋" w:hAnsi="仿宋" w:cs="Times New Roman"/>
        </w:rPr>
      </w:pPr>
    </w:p>
    <w:p w:rsidR="00874C41" w:rsidRPr="00BD1AD5" w:rsidRDefault="00BB0B4F">
      <w:pPr>
        <w:pStyle w:val="a3"/>
        <w:ind w:firstLine="359"/>
        <w:rPr>
          <w:rFonts w:ascii="仿宋" w:eastAsia="仿宋" w:hAnsi="仿宋"/>
          <w:b/>
          <w:szCs w:val="21"/>
        </w:rPr>
      </w:pPr>
      <w:r w:rsidRPr="00BD1AD5">
        <w:rPr>
          <w:rFonts w:ascii="仿宋" w:eastAsia="仿宋" w:hAnsi="仿宋" w:hint="eastAsia"/>
          <w:b/>
          <w:szCs w:val="21"/>
        </w:rPr>
        <w:t>十、评标方法、步骤及标准</w:t>
      </w:r>
    </w:p>
    <w:p w:rsidR="00874C41" w:rsidRPr="00BD1AD5" w:rsidRDefault="00BB0B4F">
      <w:pPr>
        <w:pStyle w:val="a3"/>
        <w:ind w:firstLine="359"/>
        <w:rPr>
          <w:rFonts w:ascii="仿宋" w:eastAsia="仿宋" w:hAnsi="仿宋"/>
          <w:szCs w:val="21"/>
        </w:rPr>
      </w:pPr>
      <w:r w:rsidRPr="00BD1AD5">
        <w:rPr>
          <w:rFonts w:ascii="仿宋" w:eastAsia="仿宋" w:hAnsi="仿宋" w:hint="eastAsia"/>
          <w:szCs w:val="21"/>
        </w:rPr>
        <w:t>根据政府采购的相关规定确定以下评标方法、步骤及标准：</w:t>
      </w:r>
    </w:p>
    <w:p w:rsidR="00874C41" w:rsidRPr="00BD1AD5" w:rsidRDefault="00BB0B4F">
      <w:pPr>
        <w:pStyle w:val="a3"/>
        <w:ind w:firstLine="359"/>
        <w:rPr>
          <w:rFonts w:ascii="仿宋" w:eastAsia="仿宋" w:hAnsi="仿宋"/>
          <w:b/>
          <w:szCs w:val="21"/>
        </w:rPr>
      </w:pPr>
      <w:r w:rsidRPr="00BD1AD5">
        <w:rPr>
          <w:rFonts w:ascii="仿宋" w:eastAsia="仿宋" w:hAnsi="仿宋" w:hint="eastAsia"/>
          <w:b/>
          <w:szCs w:val="21"/>
        </w:rPr>
        <w:t>32.评标方法</w:t>
      </w:r>
    </w:p>
    <w:p w:rsidR="00874C41" w:rsidRPr="00BD1AD5" w:rsidRDefault="00BB0B4F">
      <w:pPr>
        <w:pStyle w:val="a3"/>
        <w:ind w:firstLine="359"/>
        <w:rPr>
          <w:rFonts w:ascii="仿宋" w:eastAsia="仿宋" w:hAnsi="仿宋"/>
          <w:kern w:val="0"/>
          <w:szCs w:val="21"/>
        </w:rPr>
      </w:pPr>
      <w:r w:rsidRPr="00BD1AD5">
        <w:rPr>
          <w:rFonts w:ascii="仿宋" w:eastAsia="仿宋" w:hAnsi="仿宋" w:hint="eastAsia"/>
          <w:kern w:val="0"/>
          <w:szCs w:val="21"/>
        </w:rPr>
        <w:t>本次评标采用综合评分法，即在最大限度地满足招标文件实质性要求前提下，按技术、商务和价格三部分分别打分的方式进行评分。三项总分为100分，其中</w:t>
      </w:r>
      <w:r w:rsidRPr="00BD1AD5">
        <w:rPr>
          <w:rFonts w:ascii="仿宋" w:eastAsia="仿宋" w:hAnsi="仿宋" w:hint="eastAsia"/>
          <w:b/>
          <w:kern w:val="0"/>
          <w:szCs w:val="21"/>
        </w:rPr>
        <w:t>技术得分占60分，商务得分占10分，价格得分占30分</w:t>
      </w:r>
      <w:r w:rsidRPr="00BD1AD5">
        <w:rPr>
          <w:rFonts w:ascii="仿宋" w:eastAsia="仿宋" w:hAnsi="仿宋" w:hint="eastAsia"/>
          <w:kern w:val="0"/>
          <w:szCs w:val="21"/>
        </w:rPr>
        <w:t>，以各包评标总得分最高的投标人作为第一中标候选人，以评标总得分次高的投标人作为第二中标候选人。</w:t>
      </w:r>
    </w:p>
    <w:p w:rsidR="00874C41" w:rsidRPr="00BD1AD5" w:rsidRDefault="00BB0B4F">
      <w:pPr>
        <w:pStyle w:val="a3"/>
        <w:ind w:firstLine="359"/>
        <w:rPr>
          <w:rFonts w:ascii="仿宋" w:eastAsia="仿宋" w:hAnsi="仿宋"/>
          <w:kern w:val="0"/>
          <w:szCs w:val="21"/>
        </w:rPr>
      </w:pPr>
      <w:r w:rsidRPr="00BD1AD5">
        <w:rPr>
          <w:rFonts w:ascii="仿宋" w:eastAsia="仿宋" w:hAnsi="仿宋" w:hint="eastAsia"/>
          <w:kern w:val="0"/>
          <w:szCs w:val="21"/>
        </w:rPr>
        <w:t>提供相同品牌产品（非单一产品采购项目的，以项目所确定的核心产品为准）且通过资格审查、符合性审查的不同投标人参加同一项目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874C41" w:rsidRPr="00BD1AD5" w:rsidRDefault="00BB0B4F">
      <w:pPr>
        <w:pStyle w:val="a3"/>
        <w:ind w:firstLine="359"/>
        <w:rPr>
          <w:rFonts w:ascii="仿宋" w:eastAsia="仿宋" w:hAnsi="仿宋"/>
          <w:b/>
          <w:szCs w:val="21"/>
        </w:rPr>
      </w:pPr>
      <w:r w:rsidRPr="00BD1AD5">
        <w:rPr>
          <w:rFonts w:ascii="仿宋" w:eastAsia="仿宋" w:hAnsi="仿宋" w:hint="eastAsia"/>
          <w:b/>
          <w:szCs w:val="21"/>
        </w:rPr>
        <w:t>33.评标步骤</w:t>
      </w:r>
    </w:p>
    <w:p w:rsidR="00874C41" w:rsidRPr="00BD1AD5" w:rsidRDefault="00BB0B4F">
      <w:pPr>
        <w:pStyle w:val="a3"/>
        <w:ind w:firstLine="359"/>
        <w:rPr>
          <w:rFonts w:ascii="仿宋" w:eastAsia="仿宋" w:hAnsi="仿宋"/>
          <w:szCs w:val="21"/>
        </w:rPr>
      </w:pPr>
      <w:r w:rsidRPr="00BD1AD5">
        <w:rPr>
          <w:rFonts w:ascii="仿宋" w:eastAsia="仿宋" w:hAnsi="仿宋" w:hint="eastAsia"/>
          <w:szCs w:val="21"/>
        </w:rPr>
        <w:t>评标委员会对投标文件的符合性审查、技术商务比较与评价：</w:t>
      </w:r>
    </w:p>
    <w:p w:rsidR="00874C41" w:rsidRPr="00BD1AD5" w:rsidRDefault="00BB0B4F">
      <w:pPr>
        <w:ind w:firstLine="359"/>
        <w:rPr>
          <w:rFonts w:ascii="仿宋" w:eastAsia="仿宋" w:hAnsi="仿宋"/>
          <w:b/>
          <w:szCs w:val="21"/>
        </w:rPr>
      </w:pPr>
      <w:r w:rsidRPr="00BD1AD5">
        <w:rPr>
          <w:rFonts w:ascii="仿宋" w:eastAsia="仿宋" w:hAnsi="仿宋" w:hint="eastAsia"/>
          <w:b/>
          <w:szCs w:val="21"/>
        </w:rPr>
        <w:t>（一）符合性审查</w:t>
      </w:r>
    </w:p>
    <w:p w:rsidR="00874C41" w:rsidRPr="00BD1AD5" w:rsidRDefault="00BB0B4F">
      <w:pPr>
        <w:ind w:firstLine="359"/>
        <w:jc w:val="center"/>
        <w:rPr>
          <w:rFonts w:ascii="仿宋" w:eastAsia="仿宋" w:hAnsi="仿宋"/>
          <w:b/>
          <w:szCs w:val="21"/>
        </w:rPr>
      </w:pPr>
      <w:r w:rsidRPr="00BD1AD5">
        <w:rPr>
          <w:rFonts w:ascii="仿宋" w:eastAsia="仿宋" w:hAnsi="仿宋" w:hint="eastAsia"/>
          <w:b/>
          <w:szCs w:val="21"/>
        </w:rPr>
        <w:t>《符合性审查表》子包一、二</w:t>
      </w:r>
    </w:p>
    <w:tbl>
      <w:tblPr>
        <w:tblW w:w="7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6516"/>
      </w:tblGrid>
      <w:tr w:rsidR="00BD1AD5" w:rsidRPr="00BD1AD5">
        <w:trPr>
          <w:jc w:val="center"/>
        </w:trPr>
        <w:tc>
          <w:tcPr>
            <w:tcW w:w="705" w:type="dxa"/>
            <w:tcBorders>
              <w:top w:val="single" w:sz="4" w:space="0" w:color="auto"/>
              <w:left w:val="single" w:sz="4" w:space="0" w:color="auto"/>
              <w:bottom w:val="single" w:sz="4" w:space="0" w:color="auto"/>
              <w:right w:val="single" w:sz="4" w:space="0" w:color="auto"/>
            </w:tcBorders>
          </w:tcPr>
          <w:p w:rsidR="00874C41" w:rsidRPr="00BD1AD5" w:rsidRDefault="00BB0B4F">
            <w:pPr>
              <w:autoSpaceDE w:val="0"/>
              <w:autoSpaceDN w:val="0"/>
              <w:jc w:val="center"/>
              <w:rPr>
                <w:rFonts w:ascii="仿宋" w:eastAsia="仿宋" w:hAnsi="仿宋"/>
                <w:b/>
                <w:szCs w:val="21"/>
              </w:rPr>
            </w:pPr>
            <w:r w:rsidRPr="00BD1AD5">
              <w:rPr>
                <w:rFonts w:ascii="仿宋" w:eastAsia="仿宋" w:hAnsi="仿宋" w:hint="eastAsia"/>
                <w:b/>
                <w:szCs w:val="21"/>
              </w:rPr>
              <w:t>序号</w:t>
            </w:r>
          </w:p>
        </w:tc>
        <w:tc>
          <w:tcPr>
            <w:tcW w:w="6516" w:type="dxa"/>
            <w:tcBorders>
              <w:top w:val="single" w:sz="4" w:space="0" w:color="auto"/>
              <w:left w:val="single" w:sz="4" w:space="0" w:color="auto"/>
              <w:bottom w:val="single" w:sz="4" w:space="0" w:color="auto"/>
              <w:right w:val="single" w:sz="4" w:space="0" w:color="auto"/>
            </w:tcBorders>
          </w:tcPr>
          <w:p w:rsidR="00874C41" w:rsidRPr="00BD1AD5" w:rsidRDefault="00BB0B4F">
            <w:pPr>
              <w:autoSpaceDE w:val="0"/>
              <w:autoSpaceDN w:val="0"/>
              <w:jc w:val="center"/>
              <w:rPr>
                <w:rFonts w:ascii="仿宋" w:eastAsia="仿宋" w:hAnsi="仿宋"/>
                <w:b/>
                <w:szCs w:val="21"/>
              </w:rPr>
            </w:pPr>
            <w:r w:rsidRPr="00BD1AD5">
              <w:rPr>
                <w:rFonts w:ascii="仿宋" w:eastAsia="仿宋" w:hAnsi="仿宋" w:hint="eastAsia"/>
                <w:b/>
                <w:szCs w:val="21"/>
              </w:rPr>
              <w:t>内容</w:t>
            </w:r>
          </w:p>
        </w:tc>
      </w:tr>
      <w:tr w:rsidR="00BD1AD5" w:rsidRPr="00BD1AD5">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874C41" w:rsidRPr="00BD1AD5" w:rsidRDefault="00BB0B4F">
            <w:pPr>
              <w:autoSpaceDE w:val="0"/>
              <w:autoSpaceDN w:val="0"/>
              <w:jc w:val="center"/>
              <w:rPr>
                <w:rFonts w:ascii="仿宋" w:eastAsia="仿宋" w:hAnsi="仿宋"/>
                <w:szCs w:val="21"/>
              </w:rPr>
            </w:pPr>
            <w:r w:rsidRPr="00BD1AD5">
              <w:rPr>
                <w:rFonts w:ascii="仿宋" w:eastAsia="仿宋" w:hAnsi="仿宋" w:hint="eastAsia"/>
                <w:szCs w:val="21"/>
              </w:rPr>
              <w:t>1</w:t>
            </w:r>
          </w:p>
        </w:tc>
        <w:tc>
          <w:tcPr>
            <w:tcW w:w="6516" w:type="dxa"/>
            <w:tcBorders>
              <w:top w:val="single" w:sz="4" w:space="0" w:color="auto"/>
              <w:left w:val="single" w:sz="4" w:space="0" w:color="auto"/>
              <w:bottom w:val="single" w:sz="4" w:space="0" w:color="auto"/>
              <w:right w:val="single" w:sz="4" w:space="0" w:color="auto"/>
            </w:tcBorders>
          </w:tcPr>
          <w:p w:rsidR="00874C41" w:rsidRPr="00BD1AD5" w:rsidRDefault="00BB0B4F">
            <w:pPr>
              <w:autoSpaceDE w:val="0"/>
              <w:autoSpaceDN w:val="0"/>
              <w:rPr>
                <w:rFonts w:ascii="仿宋" w:eastAsia="仿宋" w:hAnsi="仿宋"/>
                <w:szCs w:val="21"/>
              </w:rPr>
            </w:pPr>
            <w:r w:rsidRPr="00BD1AD5">
              <w:rPr>
                <w:rFonts w:ascii="仿宋" w:eastAsia="仿宋" w:hAnsi="仿宋" w:hint="eastAsia"/>
                <w:szCs w:val="21"/>
              </w:rPr>
              <w:t>按招标文件规定的金额和办法缴纳了投标保证金</w:t>
            </w:r>
          </w:p>
        </w:tc>
      </w:tr>
      <w:tr w:rsidR="00BD1AD5" w:rsidRPr="00BD1AD5">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874C41" w:rsidRPr="00BD1AD5" w:rsidRDefault="00BB0B4F">
            <w:pPr>
              <w:autoSpaceDE w:val="0"/>
              <w:autoSpaceDN w:val="0"/>
              <w:jc w:val="center"/>
              <w:rPr>
                <w:rFonts w:ascii="仿宋" w:eastAsia="仿宋" w:hAnsi="仿宋"/>
                <w:szCs w:val="21"/>
              </w:rPr>
            </w:pPr>
            <w:r w:rsidRPr="00BD1AD5">
              <w:rPr>
                <w:rFonts w:ascii="仿宋" w:eastAsia="仿宋" w:hAnsi="仿宋" w:hint="eastAsia"/>
                <w:szCs w:val="21"/>
              </w:rPr>
              <w:t>2</w:t>
            </w:r>
          </w:p>
        </w:tc>
        <w:tc>
          <w:tcPr>
            <w:tcW w:w="6516" w:type="dxa"/>
            <w:tcBorders>
              <w:top w:val="single" w:sz="4" w:space="0" w:color="auto"/>
              <w:left w:val="single" w:sz="4" w:space="0" w:color="auto"/>
              <w:bottom w:val="single" w:sz="4" w:space="0" w:color="auto"/>
              <w:right w:val="single" w:sz="4" w:space="0" w:color="auto"/>
            </w:tcBorders>
          </w:tcPr>
          <w:p w:rsidR="00874C41" w:rsidRPr="00BD1AD5" w:rsidRDefault="00BB0B4F">
            <w:pPr>
              <w:autoSpaceDE w:val="0"/>
              <w:autoSpaceDN w:val="0"/>
              <w:rPr>
                <w:rFonts w:ascii="仿宋" w:eastAsia="仿宋" w:hAnsi="仿宋"/>
                <w:szCs w:val="21"/>
              </w:rPr>
            </w:pPr>
            <w:r w:rsidRPr="00BD1AD5">
              <w:rPr>
                <w:rFonts w:ascii="仿宋" w:eastAsia="仿宋" w:hAnsi="仿宋" w:hint="eastAsia"/>
                <w:szCs w:val="21"/>
              </w:rPr>
              <w:t>投标报价：</w:t>
            </w:r>
          </w:p>
          <w:p w:rsidR="00874C41" w:rsidRPr="00BD1AD5" w:rsidRDefault="00BB0B4F">
            <w:pPr>
              <w:autoSpaceDE w:val="0"/>
              <w:autoSpaceDN w:val="0"/>
              <w:rPr>
                <w:rFonts w:ascii="仿宋" w:eastAsia="仿宋" w:hAnsi="仿宋"/>
                <w:szCs w:val="21"/>
              </w:rPr>
            </w:pPr>
            <w:r w:rsidRPr="00BD1AD5">
              <w:rPr>
                <w:rFonts w:ascii="仿宋" w:eastAsia="仿宋" w:hAnsi="仿宋" w:hint="eastAsia"/>
                <w:szCs w:val="21"/>
              </w:rPr>
              <w:t>1）对所投项目的全部采购内容进行投标报价</w:t>
            </w:r>
          </w:p>
          <w:p w:rsidR="00874C41" w:rsidRPr="00BD1AD5" w:rsidRDefault="00BB0B4F">
            <w:pPr>
              <w:autoSpaceDE w:val="0"/>
              <w:autoSpaceDN w:val="0"/>
              <w:rPr>
                <w:rFonts w:ascii="仿宋" w:eastAsia="仿宋" w:hAnsi="仿宋"/>
                <w:szCs w:val="21"/>
              </w:rPr>
            </w:pPr>
            <w:r w:rsidRPr="00BD1AD5">
              <w:rPr>
                <w:rFonts w:ascii="仿宋" w:eastAsia="仿宋" w:hAnsi="仿宋" w:hint="eastAsia"/>
                <w:szCs w:val="21"/>
              </w:rPr>
              <w:t>2）投标报价是唯一确定的</w:t>
            </w:r>
          </w:p>
          <w:p w:rsidR="00874C41" w:rsidRPr="00BD1AD5" w:rsidRDefault="00BB0B4F">
            <w:pPr>
              <w:autoSpaceDE w:val="0"/>
              <w:autoSpaceDN w:val="0"/>
              <w:rPr>
                <w:rFonts w:ascii="仿宋" w:eastAsia="仿宋" w:hAnsi="仿宋"/>
                <w:szCs w:val="21"/>
              </w:rPr>
            </w:pPr>
            <w:r w:rsidRPr="00BD1AD5">
              <w:rPr>
                <w:rFonts w:ascii="仿宋" w:eastAsia="仿宋" w:hAnsi="仿宋" w:hint="eastAsia"/>
                <w:szCs w:val="21"/>
              </w:rPr>
              <w:t>3）投标报价未超过最高采购限价</w:t>
            </w:r>
          </w:p>
        </w:tc>
      </w:tr>
      <w:tr w:rsidR="00BD1AD5" w:rsidRPr="00BD1AD5">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874C41" w:rsidRPr="00BD1AD5" w:rsidRDefault="00BB0B4F">
            <w:pPr>
              <w:autoSpaceDE w:val="0"/>
              <w:autoSpaceDN w:val="0"/>
              <w:jc w:val="center"/>
              <w:rPr>
                <w:rFonts w:ascii="仿宋" w:eastAsia="仿宋" w:hAnsi="仿宋"/>
                <w:szCs w:val="21"/>
              </w:rPr>
            </w:pPr>
            <w:r w:rsidRPr="00BD1AD5">
              <w:rPr>
                <w:rFonts w:ascii="仿宋" w:eastAsia="仿宋" w:hAnsi="仿宋" w:hint="eastAsia"/>
                <w:szCs w:val="21"/>
              </w:rPr>
              <w:t>3</w:t>
            </w:r>
          </w:p>
        </w:tc>
        <w:tc>
          <w:tcPr>
            <w:tcW w:w="6516" w:type="dxa"/>
            <w:tcBorders>
              <w:top w:val="single" w:sz="4" w:space="0" w:color="auto"/>
              <w:left w:val="single" w:sz="4" w:space="0" w:color="auto"/>
              <w:bottom w:val="single" w:sz="4" w:space="0" w:color="auto"/>
              <w:right w:val="single" w:sz="4" w:space="0" w:color="auto"/>
            </w:tcBorders>
          </w:tcPr>
          <w:p w:rsidR="00874C41" w:rsidRPr="00BD1AD5" w:rsidRDefault="00BB0B4F">
            <w:pPr>
              <w:autoSpaceDE w:val="0"/>
              <w:autoSpaceDN w:val="0"/>
              <w:rPr>
                <w:rFonts w:ascii="仿宋" w:eastAsia="仿宋" w:hAnsi="仿宋"/>
                <w:szCs w:val="21"/>
              </w:rPr>
            </w:pPr>
            <w:r w:rsidRPr="00BD1AD5">
              <w:rPr>
                <w:rFonts w:ascii="仿宋" w:eastAsia="仿宋" w:hAnsi="仿宋" w:hint="eastAsia"/>
                <w:szCs w:val="21"/>
              </w:rPr>
              <w:t>提供《投标函》，报价有效期为报价截止日后的90天</w:t>
            </w:r>
          </w:p>
        </w:tc>
      </w:tr>
      <w:tr w:rsidR="00BD1AD5" w:rsidRPr="00BD1AD5">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874C41" w:rsidRPr="00BD1AD5" w:rsidRDefault="00BB0B4F">
            <w:pPr>
              <w:autoSpaceDE w:val="0"/>
              <w:autoSpaceDN w:val="0"/>
              <w:jc w:val="center"/>
              <w:rPr>
                <w:rFonts w:ascii="仿宋" w:eastAsia="仿宋" w:hAnsi="仿宋"/>
                <w:szCs w:val="21"/>
              </w:rPr>
            </w:pPr>
            <w:r w:rsidRPr="00BD1AD5">
              <w:rPr>
                <w:rFonts w:ascii="仿宋" w:eastAsia="仿宋" w:hAnsi="仿宋" w:hint="eastAsia"/>
                <w:szCs w:val="21"/>
              </w:rPr>
              <w:t>4</w:t>
            </w:r>
          </w:p>
        </w:tc>
        <w:tc>
          <w:tcPr>
            <w:tcW w:w="6516" w:type="dxa"/>
            <w:tcBorders>
              <w:top w:val="single" w:sz="4" w:space="0" w:color="auto"/>
              <w:left w:val="single" w:sz="4" w:space="0" w:color="auto"/>
              <w:bottom w:val="single" w:sz="4" w:space="0" w:color="auto"/>
              <w:right w:val="single" w:sz="4" w:space="0" w:color="auto"/>
            </w:tcBorders>
          </w:tcPr>
          <w:p w:rsidR="00874C41" w:rsidRPr="00BD1AD5" w:rsidRDefault="00BB0B4F">
            <w:pPr>
              <w:autoSpaceDE w:val="0"/>
              <w:autoSpaceDN w:val="0"/>
              <w:rPr>
                <w:rFonts w:ascii="仿宋" w:eastAsia="仿宋" w:hAnsi="仿宋"/>
                <w:szCs w:val="21"/>
              </w:rPr>
            </w:pPr>
            <w:r w:rsidRPr="00BD1AD5">
              <w:rPr>
                <w:rFonts w:ascii="仿宋" w:eastAsia="仿宋" w:hAnsi="仿宋" w:hint="eastAsia"/>
                <w:szCs w:val="21"/>
              </w:rPr>
              <w:t>法定代表人证明书及授权委托书：按对应格式文件签署、盖章</w:t>
            </w:r>
          </w:p>
        </w:tc>
      </w:tr>
      <w:tr w:rsidR="00BD1AD5" w:rsidRPr="00BD1AD5">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874C41" w:rsidRPr="00BD1AD5" w:rsidRDefault="00BB0B4F">
            <w:pPr>
              <w:autoSpaceDE w:val="0"/>
              <w:autoSpaceDN w:val="0"/>
              <w:jc w:val="center"/>
              <w:rPr>
                <w:rFonts w:ascii="仿宋" w:eastAsia="仿宋" w:hAnsi="仿宋"/>
                <w:szCs w:val="21"/>
              </w:rPr>
            </w:pPr>
            <w:r w:rsidRPr="00BD1AD5">
              <w:rPr>
                <w:rFonts w:ascii="仿宋" w:eastAsia="仿宋" w:hAnsi="仿宋" w:hint="eastAsia"/>
                <w:szCs w:val="21"/>
              </w:rPr>
              <w:t>5</w:t>
            </w:r>
          </w:p>
        </w:tc>
        <w:tc>
          <w:tcPr>
            <w:tcW w:w="6516" w:type="dxa"/>
            <w:tcBorders>
              <w:top w:val="single" w:sz="4" w:space="0" w:color="auto"/>
              <w:left w:val="single" w:sz="4" w:space="0" w:color="auto"/>
              <w:bottom w:val="single" w:sz="4" w:space="0" w:color="auto"/>
              <w:right w:val="single" w:sz="4" w:space="0" w:color="auto"/>
            </w:tcBorders>
          </w:tcPr>
          <w:p w:rsidR="00874C41" w:rsidRPr="00BD1AD5" w:rsidRDefault="00BB0B4F">
            <w:pPr>
              <w:autoSpaceDE w:val="0"/>
              <w:autoSpaceDN w:val="0"/>
              <w:rPr>
                <w:rFonts w:ascii="仿宋" w:eastAsia="仿宋" w:hAnsi="仿宋"/>
                <w:szCs w:val="21"/>
              </w:rPr>
            </w:pPr>
            <w:r w:rsidRPr="00BD1AD5">
              <w:rPr>
                <w:rFonts w:ascii="仿宋" w:eastAsia="仿宋" w:hAnsi="仿宋" w:hint="eastAsia"/>
                <w:szCs w:val="21"/>
              </w:rPr>
              <w:t>投标文件按照招标文件规定要求签署、盖章</w:t>
            </w:r>
          </w:p>
        </w:tc>
      </w:tr>
      <w:tr w:rsidR="00BD1AD5" w:rsidRPr="00BD1AD5">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874C41" w:rsidRPr="00BD1AD5" w:rsidRDefault="00BB0B4F">
            <w:pPr>
              <w:autoSpaceDE w:val="0"/>
              <w:autoSpaceDN w:val="0"/>
              <w:jc w:val="center"/>
              <w:rPr>
                <w:rFonts w:ascii="仿宋" w:eastAsia="仿宋" w:hAnsi="仿宋"/>
                <w:szCs w:val="21"/>
              </w:rPr>
            </w:pPr>
            <w:r w:rsidRPr="00BD1AD5">
              <w:rPr>
                <w:rFonts w:ascii="仿宋" w:eastAsia="仿宋" w:hAnsi="仿宋" w:hint="eastAsia"/>
                <w:szCs w:val="21"/>
              </w:rPr>
              <w:t>6</w:t>
            </w:r>
          </w:p>
        </w:tc>
        <w:tc>
          <w:tcPr>
            <w:tcW w:w="6516" w:type="dxa"/>
            <w:tcBorders>
              <w:top w:val="single" w:sz="4" w:space="0" w:color="auto"/>
              <w:left w:val="single" w:sz="4" w:space="0" w:color="auto"/>
              <w:bottom w:val="single" w:sz="4" w:space="0" w:color="auto"/>
              <w:right w:val="single" w:sz="4" w:space="0" w:color="auto"/>
            </w:tcBorders>
          </w:tcPr>
          <w:p w:rsidR="00874C41" w:rsidRPr="00BD1AD5" w:rsidRDefault="00BB0B4F">
            <w:pPr>
              <w:autoSpaceDE w:val="0"/>
              <w:autoSpaceDN w:val="0"/>
              <w:rPr>
                <w:rFonts w:ascii="仿宋" w:eastAsia="仿宋" w:hAnsi="仿宋"/>
                <w:szCs w:val="21"/>
              </w:rPr>
            </w:pPr>
            <w:r w:rsidRPr="00BD1AD5">
              <w:rPr>
                <w:rFonts w:ascii="仿宋" w:eastAsia="仿宋" w:hAnsi="仿宋" w:hint="eastAsia"/>
                <w:szCs w:val="21"/>
              </w:rPr>
              <w:t>实质性响应招标文件中“★”号条款的技术、商务要求：投标方案不得对实质性技术与商务的（即标注★号条款）条款产生偏离</w:t>
            </w:r>
          </w:p>
        </w:tc>
      </w:tr>
      <w:tr w:rsidR="00874C41" w:rsidRPr="00BD1AD5">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874C41" w:rsidRPr="00BD1AD5" w:rsidRDefault="00BB0B4F">
            <w:pPr>
              <w:autoSpaceDE w:val="0"/>
              <w:autoSpaceDN w:val="0"/>
              <w:jc w:val="center"/>
              <w:rPr>
                <w:rFonts w:ascii="仿宋" w:eastAsia="仿宋" w:hAnsi="仿宋"/>
                <w:szCs w:val="21"/>
              </w:rPr>
            </w:pPr>
            <w:r w:rsidRPr="00BD1AD5">
              <w:rPr>
                <w:rFonts w:ascii="仿宋" w:eastAsia="仿宋" w:hAnsi="仿宋" w:hint="eastAsia"/>
                <w:szCs w:val="21"/>
              </w:rPr>
              <w:t>7</w:t>
            </w:r>
          </w:p>
        </w:tc>
        <w:tc>
          <w:tcPr>
            <w:tcW w:w="6516" w:type="dxa"/>
            <w:tcBorders>
              <w:top w:val="single" w:sz="4" w:space="0" w:color="auto"/>
              <w:left w:val="single" w:sz="4" w:space="0" w:color="auto"/>
              <w:bottom w:val="single" w:sz="4" w:space="0" w:color="auto"/>
              <w:right w:val="single" w:sz="4" w:space="0" w:color="auto"/>
            </w:tcBorders>
          </w:tcPr>
          <w:p w:rsidR="00874C41" w:rsidRPr="00BD1AD5" w:rsidRDefault="00BB0B4F">
            <w:pPr>
              <w:autoSpaceDE w:val="0"/>
              <w:autoSpaceDN w:val="0"/>
              <w:rPr>
                <w:rFonts w:ascii="仿宋" w:eastAsia="仿宋" w:hAnsi="仿宋"/>
                <w:szCs w:val="21"/>
              </w:rPr>
            </w:pPr>
            <w:r w:rsidRPr="00BD1AD5">
              <w:rPr>
                <w:rFonts w:ascii="仿宋" w:eastAsia="仿宋" w:hAnsi="仿宋" w:hint="eastAsia"/>
                <w:szCs w:val="21"/>
              </w:rPr>
              <w:t>本项目采购本国产品或不属于国家法律法规政策明确规定限制的进口产品。</w:t>
            </w:r>
          </w:p>
        </w:tc>
      </w:tr>
    </w:tbl>
    <w:p w:rsidR="00874C41" w:rsidRPr="00BD1AD5" w:rsidRDefault="00874C41">
      <w:pPr>
        <w:pStyle w:val="a7"/>
        <w:ind w:firstLineChars="0" w:firstLine="0"/>
        <w:rPr>
          <w:rFonts w:ascii="仿宋" w:eastAsia="仿宋" w:hAnsi="仿宋"/>
          <w:sz w:val="21"/>
          <w:szCs w:val="21"/>
        </w:rPr>
      </w:pPr>
    </w:p>
    <w:p w:rsidR="00874C41" w:rsidRPr="00BD1AD5" w:rsidRDefault="00BB0B4F" w:rsidP="00CA49EC">
      <w:pPr>
        <w:ind w:firstLineChars="200" w:firstLine="422"/>
        <w:rPr>
          <w:rFonts w:ascii="仿宋" w:eastAsia="仿宋" w:hAnsi="仿宋" w:cs="黑体"/>
          <w:b/>
          <w:szCs w:val="21"/>
        </w:rPr>
      </w:pPr>
      <w:r w:rsidRPr="00BD1AD5">
        <w:rPr>
          <w:rFonts w:ascii="仿宋" w:eastAsia="仿宋" w:hAnsi="仿宋" w:cs="黑体" w:hint="eastAsia"/>
          <w:b/>
          <w:szCs w:val="21"/>
        </w:rPr>
        <w:t>（二）比较与评价</w:t>
      </w:r>
    </w:p>
    <w:p w:rsidR="00874C41" w:rsidRPr="00BD1AD5" w:rsidRDefault="00BB0B4F">
      <w:pPr>
        <w:ind w:firstLineChars="200" w:firstLine="420"/>
        <w:rPr>
          <w:rFonts w:ascii="仿宋" w:eastAsia="仿宋" w:hAnsi="仿宋" w:cs="黑体"/>
          <w:szCs w:val="21"/>
        </w:rPr>
      </w:pPr>
      <w:r w:rsidRPr="00BD1AD5">
        <w:rPr>
          <w:rFonts w:ascii="仿宋" w:eastAsia="仿宋" w:hAnsi="仿宋" w:cs="黑体" w:hint="eastAsia"/>
          <w:szCs w:val="21"/>
        </w:rPr>
        <w:lastRenderedPageBreak/>
        <w:t>1.技术评价（60分）：</w:t>
      </w:r>
      <w:r w:rsidRPr="00BD1AD5">
        <w:rPr>
          <w:rFonts w:ascii="仿宋" w:eastAsia="仿宋" w:hAnsi="仿宋" w:hint="eastAsia"/>
          <w:b/>
          <w:szCs w:val="21"/>
        </w:rPr>
        <w:t>子包一、二</w:t>
      </w: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774"/>
        <w:gridCol w:w="710"/>
        <w:gridCol w:w="6854"/>
      </w:tblGrid>
      <w:tr w:rsidR="00BD1AD5" w:rsidRPr="00BD1AD5">
        <w:trPr>
          <w:trHeight w:val="313"/>
          <w:jc w:val="center"/>
        </w:trPr>
        <w:tc>
          <w:tcPr>
            <w:tcW w:w="685" w:type="dxa"/>
            <w:vAlign w:val="center"/>
          </w:tcPr>
          <w:p w:rsidR="00874C41" w:rsidRPr="00BD1AD5" w:rsidRDefault="00BB0B4F">
            <w:pPr>
              <w:spacing w:line="260" w:lineRule="atLeast"/>
              <w:jc w:val="center"/>
              <w:rPr>
                <w:rFonts w:ascii="仿宋" w:eastAsia="仿宋" w:hAnsi="仿宋"/>
                <w:b/>
                <w:szCs w:val="21"/>
              </w:rPr>
            </w:pPr>
            <w:r w:rsidRPr="00BD1AD5">
              <w:rPr>
                <w:rFonts w:ascii="仿宋" w:eastAsia="仿宋" w:hAnsi="仿宋" w:hint="eastAsia"/>
                <w:b/>
                <w:szCs w:val="21"/>
              </w:rPr>
              <w:t>序号</w:t>
            </w:r>
          </w:p>
        </w:tc>
        <w:tc>
          <w:tcPr>
            <w:tcW w:w="1774" w:type="dxa"/>
            <w:vAlign w:val="center"/>
          </w:tcPr>
          <w:p w:rsidR="00874C41" w:rsidRPr="00BD1AD5" w:rsidRDefault="00BB0B4F">
            <w:pPr>
              <w:spacing w:line="260" w:lineRule="atLeast"/>
              <w:jc w:val="center"/>
              <w:rPr>
                <w:rFonts w:ascii="仿宋" w:eastAsia="仿宋" w:hAnsi="仿宋"/>
                <w:b/>
                <w:szCs w:val="21"/>
              </w:rPr>
            </w:pPr>
            <w:r w:rsidRPr="00BD1AD5">
              <w:rPr>
                <w:rFonts w:ascii="仿宋" w:eastAsia="仿宋" w:hAnsi="仿宋" w:hint="eastAsia"/>
                <w:b/>
                <w:szCs w:val="21"/>
              </w:rPr>
              <w:t>评议内容</w:t>
            </w:r>
          </w:p>
        </w:tc>
        <w:tc>
          <w:tcPr>
            <w:tcW w:w="710" w:type="dxa"/>
            <w:vAlign w:val="center"/>
          </w:tcPr>
          <w:p w:rsidR="00874C41" w:rsidRPr="00BD1AD5" w:rsidRDefault="00BB0B4F">
            <w:pPr>
              <w:spacing w:line="260" w:lineRule="atLeast"/>
              <w:jc w:val="center"/>
              <w:rPr>
                <w:rFonts w:ascii="仿宋" w:eastAsia="仿宋" w:hAnsi="仿宋"/>
                <w:b/>
                <w:szCs w:val="21"/>
              </w:rPr>
            </w:pPr>
            <w:r w:rsidRPr="00BD1AD5">
              <w:rPr>
                <w:rFonts w:ascii="仿宋" w:eastAsia="仿宋" w:hAnsi="仿宋" w:hint="eastAsia"/>
                <w:b/>
                <w:szCs w:val="21"/>
              </w:rPr>
              <w:t>分值</w:t>
            </w:r>
          </w:p>
        </w:tc>
        <w:tc>
          <w:tcPr>
            <w:tcW w:w="6854" w:type="dxa"/>
            <w:vAlign w:val="center"/>
          </w:tcPr>
          <w:p w:rsidR="00874C41" w:rsidRPr="00BD1AD5" w:rsidRDefault="00BB0B4F">
            <w:pPr>
              <w:spacing w:line="260" w:lineRule="atLeast"/>
              <w:jc w:val="center"/>
              <w:rPr>
                <w:rFonts w:ascii="仿宋" w:eastAsia="仿宋" w:hAnsi="仿宋"/>
                <w:b/>
                <w:szCs w:val="21"/>
              </w:rPr>
            </w:pPr>
            <w:r w:rsidRPr="00BD1AD5">
              <w:rPr>
                <w:rFonts w:ascii="仿宋" w:eastAsia="仿宋" w:hAnsi="仿宋" w:hint="eastAsia"/>
                <w:b/>
                <w:szCs w:val="21"/>
              </w:rPr>
              <w:t>评分细则</w:t>
            </w:r>
          </w:p>
        </w:tc>
      </w:tr>
      <w:tr w:rsidR="00BD1AD5" w:rsidRPr="00BD1AD5">
        <w:trPr>
          <w:trHeight w:val="700"/>
          <w:jc w:val="center"/>
        </w:trPr>
        <w:tc>
          <w:tcPr>
            <w:tcW w:w="685" w:type="dxa"/>
            <w:vAlign w:val="center"/>
          </w:tcPr>
          <w:p w:rsidR="00874C41" w:rsidRPr="00BD1AD5" w:rsidRDefault="00BB0B4F">
            <w:pPr>
              <w:spacing w:line="260" w:lineRule="atLeast"/>
              <w:jc w:val="center"/>
              <w:rPr>
                <w:rFonts w:ascii="仿宋" w:eastAsia="仿宋" w:hAnsi="仿宋"/>
                <w:szCs w:val="21"/>
              </w:rPr>
            </w:pPr>
            <w:r w:rsidRPr="00BD1AD5">
              <w:rPr>
                <w:rFonts w:ascii="仿宋" w:eastAsia="仿宋" w:hAnsi="仿宋" w:hint="eastAsia"/>
                <w:szCs w:val="21"/>
              </w:rPr>
              <w:t>1</w:t>
            </w:r>
          </w:p>
        </w:tc>
        <w:tc>
          <w:tcPr>
            <w:tcW w:w="1774" w:type="dxa"/>
            <w:vAlign w:val="center"/>
          </w:tcPr>
          <w:p w:rsidR="00874C41" w:rsidRPr="00BD1AD5" w:rsidRDefault="00BB0B4F">
            <w:pPr>
              <w:widowControl/>
              <w:spacing w:line="260" w:lineRule="atLeast"/>
              <w:jc w:val="center"/>
              <w:rPr>
                <w:rFonts w:ascii="仿宋" w:eastAsia="仿宋" w:hAnsi="仿宋" w:cs="宋体"/>
                <w:kern w:val="0"/>
                <w:szCs w:val="21"/>
              </w:rPr>
            </w:pPr>
            <w:r w:rsidRPr="00BD1AD5">
              <w:rPr>
                <w:rFonts w:ascii="仿宋" w:eastAsia="仿宋" w:hAnsi="仿宋" w:cs="宋体" w:hint="eastAsia"/>
                <w:kern w:val="0"/>
                <w:szCs w:val="21"/>
              </w:rPr>
              <w:t>所投产品对用户需求书中带▲号的重要技术参数的符合性</w:t>
            </w:r>
          </w:p>
        </w:tc>
        <w:tc>
          <w:tcPr>
            <w:tcW w:w="710" w:type="dxa"/>
            <w:vAlign w:val="center"/>
          </w:tcPr>
          <w:p w:rsidR="00874C41" w:rsidRPr="00BD1AD5" w:rsidRDefault="00BB0B4F">
            <w:pPr>
              <w:spacing w:line="260" w:lineRule="atLeast"/>
              <w:jc w:val="center"/>
              <w:rPr>
                <w:rFonts w:ascii="仿宋" w:eastAsia="仿宋" w:hAnsi="仿宋"/>
                <w:szCs w:val="21"/>
              </w:rPr>
            </w:pPr>
            <w:r w:rsidRPr="00BD1AD5">
              <w:rPr>
                <w:rFonts w:ascii="仿宋" w:eastAsia="仿宋" w:hAnsi="仿宋" w:hint="eastAsia"/>
                <w:szCs w:val="21"/>
              </w:rPr>
              <w:t>20</w:t>
            </w:r>
          </w:p>
        </w:tc>
        <w:tc>
          <w:tcPr>
            <w:tcW w:w="6854" w:type="dxa"/>
            <w:vAlign w:val="center"/>
          </w:tcPr>
          <w:p w:rsidR="00874C41" w:rsidRPr="00BD1AD5" w:rsidRDefault="00BB0B4F">
            <w:pPr>
              <w:spacing w:line="260" w:lineRule="atLeast"/>
              <w:rPr>
                <w:rFonts w:ascii="仿宋" w:eastAsia="仿宋" w:hAnsi="仿宋" w:cs="宋体"/>
                <w:kern w:val="0"/>
                <w:szCs w:val="21"/>
              </w:rPr>
            </w:pPr>
            <w:r w:rsidRPr="00BD1AD5">
              <w:rPr>
                <w:rFonts w:ascii="仿宋" w:eastAsia="仿宋" w:hAnsi="仿宋" w:cs="宋体" w:hint="eastAsia"/>
                <w:kern w:val="0"/>
                <w:szCs w:val="21"/>
              </w:rPr>
              <w:t>所投产品技术参数</w:t>
            </w:r>
            <w:r w:rsidRPr="00BD1AD5">
              <w:rPr>
                <w:rFonts w:ascii="仿宋" w:eastAsia="仿宋" w:hAnsi="仿宋" w:hint="eastAsia"/>
                <w:szCs w:val="21"/>
              </w:rPr>
              <w:t>全部满足用户需求书中</w:t>
            </w:r>
            <w:r w:rsidRPr="00BD1AD5">
              <w:rPr>
                <w:rFonts w:ascii="仿宋" w:eastAsia="仿宋" w:hAnsi="仿宋" w:cs="宋体" w:hint="eastAsia"/>
                <w:kern w:val="0"/>
                <w:szCs w:val="21"/>
              </w:rPr>
              <w:t>带▲号的重要技术参数，得20分；</w:t>
            </w:r>
          </w:p>
          <w:p w:rsidR="00874C41" w:rsidRPr="00BD1AD5" w:rsidRDefault="00BB0B4F">
            <w:pPr>
              <w:spacing w:line="260" w:lineRule="atLeast"/>
              <w:rPr>
                <w:rFonts w:ascii="仿宋" w:eastAsia="仿宋" w:hAnsi="仿宋" w:cs="宋体"/>
                <w:kern w:val="0"/>
                <w:szCs w:val="21"/>
              </w:rPr>
            </w:pPr>
            <w:r w:rsidRPr="00BD1AD5">
              <w:rPr>
                <w:rFonts w:ascii="仿宋" w:eastAsia="仿宋" w:hAnsi="仿宋" w:cs="宋体" w:hint="eastAsia"/>
                <w:kern w:val="0"/>
                <w:szCs w:val="21"/>
              </w:rPr>
              <w:t>所投产品技术参数不满足</w:t>
            </w:r>
            <w:r w:rsidRPr="00BD1AD5">
              <w:rPr>
                <w:rFonts w:ascii="仿宋" w:eastAsia="仿宋" w:hAnsi="仿宋" w:hint="eastAsia"/>
                <w:szCs w:val="21"/>
              </w:rPr>
              <w:t>用户需求书中</w:t>
            </w:r>
            <w:r w:rsidRPr="00BD1AD5">
              <w:rPr>
                <w:rFonts w:ascii="仿宋" w:eastAsia="仿宋" w:hAnsi="仿宋" w:cs="宋体" w:hint="eastAsia"/>
                <w:kern w:val="0"/>
                <w:szCs w:val="21"/>
              </w:rPr>
              <w:t>带▲号的重要技术参数的，一项扣2分，最高扣20分；</w:t>
            </w:r>
          </w:p>
        </w:tc>
      </w:tr>
      <w:tr w:rsidR="00BD1AD5" w:rsidRPr="00BD1AD5">
        <w:trPr>
          <w:trHeight w:val="154"/>
          <w:jc w:val="center"/>
        </w:trPr>
        <w:tc>
          <w:tcPr>
            <w:tcW w:w="685" w:type="dxa"/>
            <w:vAlign w:val="center"/>
          </w:tcPr>
          <w:p w:rsidR="00874C41" w:rsidRPr="00BD1AD5" w:rsidRDefault="00BB0B4F">
            <w:pPr>
              <w:spacing w:line="260" w:lineRule="atLeast"/>
              <w:jc w:val="center"/>
              <w:rPr>
                <w:rFonts w:ascii="仿宋" w:eastAsia="仿宋" w:hAnsi="仿宋"/>
                <w:szCs w:val="21"/>
              </w:rPr>
            </w:pPr>
            <w:r w:rsidRPr="00BD1AD5">
              <w:rPr>
                <w:rFonts w:ascii="仿宋" w:eastAsia="仿宋" w:hAnsi="仿宋" w:hint="eastAsia"/>
                <w:szCs w:val="21"/>
              </w:rPr>
              <w:t>2</w:t>
            </w:r>
          </w:p>
        </w:tc>
        <w:tc>
          <w:tcPr>
            <w:tcW w:w="1774" w:type="dxa"/>
            <w:vAlign w:val="center"/>
          </w:tcPr>
          <w:p w:rsidR="00874C41" w:rsidRPr="00BD1AD5" w:rsidRDefault="00BB0B4F">
            <w:pPr>
              <w:widowControl/>
              <w:spacing w:line="260" w:lineRule="atLeast"/>
              <w:jc w:val="center"/>
              <w:rPr>
                <w:rFonts w:ascii="仿宋" w:eastAsia="仿宋" w:hAnsi="仿宋" w:cs="宋体"/>
                <w:kern w:val="0"/>
                <w:szCs w:val="21"/>
              </w:rPr>
            </w:pPr>
            <w:r w:rsidRPr="00BD1AD5">
              <w:rPr>
                <w:rFonts w:ascii="仿宋" w:eastAsia="仿宋" w:hAnsi="仿宋" w:cs="宋体" w:hint="eastAsia"/>
                <w:kern w:val="0"/>
                <w:szCs w:val="21"/>
              </w:rPr>
              <w:t>所投货物技术参数及性能与技术规格要求的符合性</w:t>
            </w:r>
          </w:p>
        </w:tc>
        <w:tc>
          <w:tcPr>
            <w:tcW w:w="710" w:type="dxa"/>
            <w:vAlign w:val="center"/>
          </w:tcPr>
          <w:p w:rsidR="00874C41" w:rsidRPr="00BD1AD5" w:rsidRDefault="00BB0B4F">
            <w:pPr>
              <w:spacing w:line="260" w:lineRule="atLeast"/>
              <w:jc w:val="center"/>
              <w:rPr>
                <w:rFonts w:ascii="仿宋" w:eastAsia="仿宋" w:hAnsi="仿宋"/>
                <w:szCs w:val="21"/>
              </w:rPr>
            </w:pPr>
            <w:r w:rsidRPr="00BD1AD5">
              <w:rPr>
                <w:rFonts w:ascii="仿宋" w:eastAsia="仿宋" w:hAnsi="仿宋" w:hint="eastAsia"/>
                <w:szCs w:val="21"/>
              </w:rPr>
              <w:t>20</w:t>
            </w:r>
          </w:p>
        </w:tc>
        <w:tc>
          <w:tcPr>
            <w:tcW w:w="6854" w:type="dxa"/>
            <w:vAlign w:val="center"/>
          </w:tcPr>
          <w:p w:rsidR="00874C41" w:rsidRPr="00BD1AD5" w:rsidRDefault="00BB0B4F">
            <w:pPr>
              <w:spacing w:line="260" w:lineRule="atLeast"/>
              <w:rPr>
                <w:rFonts w:ascii="仿宋" w:eastAsia="仿宋" w:hAnsi="仿宋" w:cs="宋体"/>
                <w:kern w:val="0"/>
                <w:szCs w:val="21"/>
              </w:rPr>
            </w:pPr>
            <w:r w:rsidRPr="00BD1AD5">
              <w:rPr>
                <w:rFonts w:ascii="仿宋" w:eastAsia="仿宋" w:hAnsi="仿宋" w:cs="宋体" w:hint="eastAsia"/>
                <w:kern w:val="0"/>
                <w:szCs w:val="21"/>
              </w:rPr>
              <w:t>所投产品技术参数</w:t>
            </w:r>
            <w:r w:rsidRPr="00BD1AD5">
              <w:rPr>
                <w:rFonts w:ascii="仿宋" w:eastAsia="仿宋" w:hAnsi="仿宋" w:hint="eastAsia"/>
                <w:szCs w:val="21"/>
              </w:rPr>
              <w:t>全部满足用户需求书中不</w:t>
            </w:r>
            <w:r w:rsidRPr="00BD1AD5">
              <w:rPr>
                <w:rFonts w:ascii="仿宋" w:eastAsia="仿宋" w:hAnsi="仿宋" w:cs="宋体" w:hint="eastAsia"/>
                <w:kern w:val="0"/>
                <w:szCs w:val="21"/>
              </w:rPr>
              <w:t>带▲号的一般技术参数，得20分；</w:t>
            </w:r>
          </w:p>
          <w:p w:rsidR="00874C41" w:rsidRPr="00BD1AD5" w:rsidRDefault="00BB0B4F">
            <w:pPr>
              <w:spacing w:line="260" w:lineRule="atLeast"/>
              <w:rPr>
                <w:rFonts w:ascii="仿宋" w:eastAsia="仿宋" w:hAnsi="仿宋" w:cs="宋体"/>
                <w:kern w:val="0"/>
                <w:szCs w:val="21"/>
              </w:rPr>
            </w:pPr>
            <w:r w:rsidRPr="00BD1AD5">
              <w:rPr>
                <w:rFonts w:ascii="仿宋" w:eastAsia="仿宋" w:hAnsi="仿宋" w:cs="宋体" w:hint="eastAsia"/>
                <w:kern w:val="0"/>
                <w:szCs w:val="21"/>
              </w:rPr>
              <w:t>所投产品技术参数不满足</w:t>
            </w:r>
            <w:r w:rsidRPr="00BD1AD5">
              <w:rPr>
                <w:rFonts w:ascii="仿宋" w:eastAsia="仿宋" w:hAnsi="仿宋" w:hint="eastAsia"/>
                <w:szCs w:val="21"/>
              </w:rPr>
              <w:t>用户需求书中不</w:t>
            </w:r>
            <w:r w:rsidRPr="00BD1AD5">
              <w:rPr>
                <w:rFonts w:ascii="仿宋" w:eastAsia="仿宋" w:hAnsi="仿宋" w:cs="宋体" w:hint="eastAsia"/>
                <w:kern w:val="0"/>
                <w:szCs w:val="21"/>
              </w:rPr>
              <w:t>带▲号的一般技术参数的，一项扣2分，最高扣20分；</w:t>
            </w:r>
          </w:p>
        </w:tc>
      </w:tr>
      <w:tr w:rsidR="00BD1AD5" w:rsidRPr="00BD1AD5">
        <w:trPr>
          <w:trHeight w:val="481"/>
          <w:jc w:val="center"/>
        </w:trPr>
        <w:tc>
          <w:tcPr>
            <w:tcW w:w="685" w:type="dxa"/>
            <w:vAlign w:val="center"/>
          </w:tcPr>
          <w:p w:rsidR="00874C41" w:rsidRPr="00BD1AD5" w:rsidRDefault="00BB0B4F">
            <w:pPr>
              <w:spacing w:line="260" w:lineRule="atLeast"/>
              <w:jc w:val="center"/>
              <w:rPr>
                <w:rFonts w:ascii="仿宋" w:eastAsia="仿宋" w:hAnsi="仿宋"/>
                <w:szCs w:val="21"/>
              </w:rPr>
            </w:pPr>
            <w:r w:rsidRPr="00BD1AD5">
              <w:rPr>
                <w:rFonts w:ascii="仿宋" w:eastAsia="仿宋" w:hAnsi="仿宋" w:hint="eastAsia"/>
                <w:szCs w:val="21"/>
              </w:rPr>
              <w:t>3</w:t>
            </w:r>
          </w:p>
        </w:tc>
        <w:tc>
          <w:tcPr>
            <w:tcW w:w="1774" w:type="dxa"/>
            <w:vAlign w:val="center"/>
          </w:tcPr>
          <w:p w:rsidR="00874C41" w:rsidRPr="00BD1AD5" w:rsidRDefault="00BB0B4F">
            <w:pPr>
              <w:widowControl/>
              <w:spacing w:line="260" w:lineRule="atLeast"/>
              <w:jc w:val="center"/>
              <w:rPr>
                <w:rFonts w:ascii="仿宋" w:eastAsia="仿宋" w:hAnsi="仿宋" w:cs="宋体"/>
                <w:kern w:val="0"/>
                <w:szCs w:val="21"/>
              </w:rPr>
            </w:pPr>
            <w:r w:rsidRPr="00BD1AD5">
              <w:rPr>
                <w:rFonts w:ascii="仿宋" w:eastAsia="仿宋" w:hAnsi="仿宋" w:cs="宋体" w:hint="eastAsia"/>
                <w:kern w:val="0"/>
                <w:szCs w:val="21"/>
              </w:rPr>
              <w:t>所投货物的先进性及稳定性、可靠性</w:t>
            </w:r>
          </w:p>
        </w:tc>
        <w:tc>
          <w:tcPr>
            <w:tcW w:w="710" w:type="dxa"/>
            <w:vAlign w:val="center"/>
          </w:tcPr>
          <w:p w:rsidR="00874C41" w:rsidRPr="00BD1AD5" w:rsidRDefault="00BB0B4F">
            <w:pPr>
              <w:spacing w:line="260" w:lineRule="atLeast"/>
              <w:jc w:val="center"/>
              <w:rPr>
                <w:rFonts w:ascii="仿宋" w:eastAsia="仿宋" w:hAnsi="仿宋"/>
                <w:szCs w:val="21"/>
              </w:rPr>
            </w:pPr>
            <w:r w:rsidRPr="00BD1AD5">
              <w:rPr>
                <w:rFonts w:ascii="仿宋" w:eastAsia="仿宋" w:hAnsi="仿宋" w:hint="eastAsia"/>
                <w:szCs w:val="21"/>
              </w:rPr>
              <w:t>5</w:t>
            </w:r>
          </w:p>
        </w:tc>
        <w:tc>
          <w:tcPr>
            <w:tcW w:w="6854" w:type="dxa"/>
            <w:vAlign w:val="center"/>
          </w:tcPr>
          <w:p w:rsidR="00874C41" w:rsidRPr="00BD1AD5" w:rsidRDefault="00BB0B4F">
            <w:pPr>
              <w:spacing w:line="260" w:lineRule="atLeast"/>
              <w:rPr>
                <w:rFonts w:ascii="仿宋" w:eastAsia="仿宋" w:hAnsi="仿宋" w:cs="宋体"/>
                <w:kern w:val="0"/>
                <w:szCs w:val="21"/>
              </w:rPr>
            </w:pPr>
            <w:r w:rsidRPr="00BD1AD5">
              <w:rPr>
                <w:rFonts w:ascii="仿宋" w:eastAsia="仿宋" w:hAnsi="仿宋" w:cs="宋体" w:hint="eastAsia"/>
                <w:kern w:val="0"/>
                <w:szCs w:val="21"/>
              </w:rPr>
              <w:t>所投设备在行业内技术领先、稳定性及可靠性优秀，得5分；</w:t>
            </w:r>
          </w:p>
          <w:p w:rsidR="00874C41" w:rsidRPr="00BD1AD5" w:rsidRDefault="00BB0B4F">
            <w:pPr>
              <w:spacing w:line="260" w:lineRule="atLeast"/>
              <w:rPr>
                <w:rFonts w:ascii="仿宋" w:eastAsia="仿宋" w:hAnsi="仿宋" w:cs="宋体"/>
                <w:kern w:val="0"/>
                <w:szCs w:val="21"/>
              </w:rPr>
            </w:pPr>
            <w:r w:rsidRPr="00BD1AD5">
              <w:rPr>
                <w:rFonts w:ascii="仿宋" w:eastAsia="仿宋" w:hAnsi="仿宋" w:cs="宋体" w:hint="eastAsia"/>
                <w:kern w:val="0"/>
                <w:szCs w:val="21"/>
              </w:rPr>
              <w:t>所投设备在行业内技术较先进、稳定性及可靠性良好，得3分；</w:t>
            </w:r>
          </w:p>
          <w:p w:rsidR="00874C41" w:rsidRPr="00BD1AD5" w:rsidRDefault="00BB0B4F">
            <w:pPr>
              <w:spacing w:line="260" w:lineRule="atLeast"/>
              <w:rPr>
                <w:rFonts w:ascii="仿宋" w:eastAsia="仿宋" w:hAnsi="仿宋" w:cs="宋体"/>
                <w:kern w:val="0"/>
                <w:szCs w:val="21"/>
              </w:rPr>
            </w:pPr>
            <w:r w:rsidRPr="00BD1AD5">
              <w:rPr>
                <w:rFonts w:ascii="仿宋" w:eastAsia="仿宋" w:hAnsi="仿宋" w:cs="宋体" w:hint="eastAsia"/>
                <w:kern w:val="0"/>
                <w:szCs w:val="21"/>
              </w:rPr>
              <w:t>所投设备在行业内技术一般、稳定性及可靠性一般，得1分；</w:t>
            </w:r>
          </w:p>
          <w:p w:rsidR="00874C41" w:rsidRPr="00BD1AD5" w:rsidRDefault="00BB0B4F">
            <w:pPr>
              <w:spacing w:line="260" w:lineRule="atLeast"/>
              <w:rPr>
                <w:rFonts w:ascii="仿宋" w:eastAsia="仿宋" w:hAnsi="仿宋" w:cs="宋体"/>
                <w:kern w:val="0"/>
                <w:szCs w:val="21"/>
              </w:rPr>
            </w:pPr>
            <w:r w:rsidRPr="00BD1AD5">
              <w:rPr>
                <w:rFonts w:ascii="仿宋" w:eastAsia="仿宋" w:hAnsi="仿宋" w:cs="宋体" w:hint="eastAsia"/>
                <w:kern w:val="0"/>
                <w:szCs w:val="21"/>
              </w:rPr>
              <w:t>所投设备在行业内技术落后、稳定性及可靠性差，得0分。</w:t>
            </w:r>
          </w:p>
        </w:tc>
      </w:tr>
      <w:tr w:rsidR="00BD1AD5" w:rsidRPr="00BD1AD5">
        <w:trPr>
          <w:trHeight w:val="397"/>
          <w:jc w:val="center"/>
        </w:trPr>
        <w:tc>
          <w:tcPr>
            <w:tcW w:w="685" w:type="dxa"/>
            <w:vAlign w:val="center"/>
          </w:tcPr>
          <w:p w:rsidR="00874C41" w:rsidRPr="00BD1AD5" w:rsidRDefault="00BB0B4F">
            <w:pPr>
              <w:spacing w:line="260" w:lineRule="atLeast"/>
              <w:jc w:val="center"/>
              <w:rPr>
                <w:rFonts w:ascii="仿宋" w:eastAsia="仿宋" w:hAnsi="仿宋"/>
                <w:szCs w:val="21"/>
              </w:rPr>
            </w:pPr>
            <w:r w:rsidRPr="00BD1AD5">
              <w:rPr>
                <w:rFonts w:ascii="仿宋" w:eastAsia="仿宋" w:hAnsi="仿宋" w:hint="eastAsia"/>
                <w:szCs w:val="21"/>
              </w:rPr>
              <w:t>4</w:t>
            </w:r>
          </w:p>
        </w:tc>
        <w:tc>
          <w:tcPr>
            <w:tcW w:w="1774" w:type="dxa"/>
            <w:vAlign w:val="center"/>
          </w:tcPr>
          <w:p w:rsidR="00874C41" w:rsidRPr="00BD1AD5" w:rsidRDefault="00BB0B4F">
            <w:pPr>
              <w:widowControl/>
              <w:spacing w:line="260" w:lineRule="atLeast"/>
              <w:jc w:val="center"/>
              <w:rPr>
                <w:rFonts w:ascii="仿宋" w:eastAsia="仿宋" w:hAnsi="仿宋" w:cs="宋体"/>
                <w:kern w:val="0"/>
                <w:szCs w:val="21"/>
              </w:rPr>
            </w:pPr>
            <w:r w:rsidRPr="00BD1AD5">
              <w:rPr>
                <w:rFonts w:ascii="仿宋" w:eastAsia="仿宋" w:hAnsi="仿宋" w:cs="宋体" w:hint="eastAsia"/>
                <w:kern w:val="0"/>
                <w:szCs w:val="21"/>
              </w:rPr>
              <w:t>投标人提供售后服务的内容(包括质保期、维护保养方案等)比较</w:t>
            </w:r>
          </w:p>
        </w:tc>
        <w:tc>
          <w:tcPr>
            <w:tcW w:w="710" w:type="dxa"/>
            <w:vAlign w:val="center"/>
          </w:tcPr>
          <w:p w:rsidR="00874C41" w:rsidRPr="00BD1AD5" w:rsidRDefault="00BB0B4F">
            <w:pPr>
              <w:spacing w:line="260" w:lineRule="atLeast"/>
              <w:jc w:val="center"/>
              <w:rPr>
                <w:rFonts w:ascii="仿宋" w:eastAsia="仿宋" w:hAnsi="仿宋"/>
                <w:szCs w:val="21"/>
              </w:rPr>
            </w:pPr>
            <w:r w:rsidRPr="00BD1AD5">
              <w:rPr>
                <w:rFonts w:ascii="仿宋" w:eastAsia="仿宋" w:hAnsi="仿宋" w:hint="eastAsia"/>
                <w:szCs w:val="21"/>
              </w:rPr>
              <w:t>5</w:t>
            </w:r>
          </w:p>
        </w:tc>
        <w:tc>
          <w:tcPr>
            <w:tcW w:w="6854" w:type="dxa"/>
            <w:vAlign w:val="center"/>
          </w:tcPr>
          <w:p w:rsidR="00874C41" w:rsidRPr="00BD1AD5" w:rsidRDefault="00BB0B4F">
            <w:pPr>
              <w:spacing w:line="260" w:lineRule="atLeast"/>
              <w:rPr>
                <w:rFonts w:ascii="仿宋" w:eastAsia="仿宋" w:hAnsi="仿宋" w:cs="宋体"/>
                <w:kern w:val="0"/>
                <w:szCs w:val="21"/>
              </w:rPr>
            </w:pPr>
            <w:r w:rsidRPr="00BD1AD5">
              <w:rPr>
                <w:rFonts w:ascii="仿宋" w:eastAsia="仿宋" w:hAnsi="仿宋" w:cs="宋体" w:hint="eastAsia"/>
                <w:kern w:val="0"/>
                <w:szCs w:val="21"/>
              </w:rPr>
              <w:t>售后服务内容完善具体，各阶段服务计划，优于采购需求得5分；</w:t>
            </w:r>
          </w:p>
          <w:p w:rsidR="00874C41" w:rsidRPr="00BD1AD5" w:rsidRDefault="00BB0B4F">
            <w:pPr>
              <w:spacing w:line="260" w:lineRule="atLeast"/>
              <w:rPr>
                <w:rFonts w:ascii="仿宋" w:eastAsia="仿宋" w:hAnsi="仿宋" w:cs="宋体"/>
                <w:kern w:val="0"/>
                <w:szCs w:val="21"/>
              </w:rPr>
            </w:pPr>
            <w:r w:rsidRPr="00BD1AD5">
              <w:rPr>
                <w:rFonts w:ascii="仿宋" w:eastAsia="仿宋" w:hAnsi="仿宋" w:cs="宋体" w:hint="eastAsia"/>
                <w:kern w:val="0"/>
                <w:szCs w:val="21"/>
              </w:rPr>
              <w:t>售后服务内容完善，各阶段服务计划齐全，满足采购需求，得3分；</w:t>
            </w:r>
          </w:p>
          <w:p w:rsidR="00874C41" w:rsidRPr="00BD1AD5" w:rsidRDefault="00BB0B4F">
            <w:pPr>
              <w:spacing w:line="260" w:lineRule="atLeast"/>
              <w:rPr>
                <w:rFonts w:ascii="仿宋" w:eastAsia="仿宋" w:hAnsi="仿宋" w:cs="宋体"/>
                <w:kern w:val="0"/>
                <w:szCs w:val="21"/>
              </w:rPr>
            </w:pPr>
            <w:r w:rsidRPr="00BD1AD5">
              <w:rPr>
                <w:rFonts w:ascii="仿宋" w:eastAsia="仿宋" w:hAnsi="仿宋" w:cs="宋体" w:hint="eastAsia"/>
                <w:kern w:val="0"/>
                <w:szCs w:val="21"/>
              </w:rPr>
              <w:t>售后服务内容不够完善，各阶段服务计划不够详尽，但满足采购需求，得1分；</w:t>
            </w:r>
          </w:p>
          <w:p w:rsidR="00874C41" w:rsidRPr="00BD1AD5" w:rsidRDefault="00BB0B4F">
            <w:pPr>
              <w:spacing w:line="260" w:lineRule="atLeast"/>
              <w:rPr>
                <w:rFonts w:ascii="仿宋" w:eastAsia="仿宋" w:hAnsi="仿宋" w:cs="宋体"/>
                <w:kern w:val="0"/>
                <w:szCs w:val="21"/>
              </w:rPr>
            </w:pPr>
            <w:r w:rsidRPr="00BD1AD5">
              <w:rPr>
                <w:rFonts w:ascii="仿宋" w:eastAsia="仿宋" w:hAnsi="仿宋" w:cs="宋体" w:hint="eastAsia"/>
                <w:kern w:val="0"/>
                <w:szCs w:val="21"/>
              </w:rPr>
              <w:t>售后服务内容不完善，各阶段服务计划不齐全，不能满足采购需求，得0分。</w:t>
            </w:r>
          </w:p>
        </w:tc>
      </w:tr>
      <w:tr w:rsidR="00BD1AD5" w:rsidRPr="00BD1AD5">
        <w:trPr>
          <w:trHeight w:val="391"/>
          <w:jc w:val="center"/>
        </w:trPr>
        <w:tc>
          <w:tcPr>
            <w:tcW w:w="685" w:type="dxa"/>
            <w:vAlign w:val="center"/>
          </w:tcPr>
          <w:p w:rsidR="00874C41" w:rsidRPr="00BD1AD5" w:rsidRDefault="00BB0B4F">
            <w:pPr>
              <w:spacing w:line="260" w:lineRule="atLeast"/>
              <w:jc w:val="center"/>
              <w:rPr>
                <w:rFonts w:ascii="仿宋" w:eastAsia="仿宋" w:hAnsi="仿宋"/>
                <w:szCs w:val="21"/>
              </w:rPr>
            </w:pPr>
            <w:r w:rsidRPr="00BD1AD5">
              <w:rPr>
                <w:rFonts w:ascii="仿宋" w:eastAsia="仿宋" w:hAnsi="仿宋" w:hint="eastAsia"/>
                <w:szCs w:val="21"/>
              </w:rPr>
              <w:t>5</w:t>
            </w:r>
          </w:p>
        </w:tc>
        <w:tc>
          <w:tcPr>
            <w:tcW w:w="1774" w:type="dxa"/>
            <w:vAlign w:val="center"/>
          </w:tcPr>
          <w:p w:rsidR="00874C41" w:rsidRPr="00BD1AD5" w:rsidRDefault="00BB0B4F">
            <w:pPr>
              <w:widowControl/>
              <w:spacing w:line="260" w:lineRule="atLeast"/>
              <w:jc w:val="center"/>
              <w:rPr>
                <w:rFonts w:ascii="仿宋" w:eastAsia="仿宋" w:hAnsi="仿宋"/>
                <w:szCs w:val="21"/>
              </w:rPr>
            </w:pPr>
            <w:r w:rsidRPr="00BD1AD5">
              <w:rPr>
                <w:rFonts w:ascii="仿宋" w:eastAsia="仿宋" w:hAnsi="仿宋" w:hint="eastAsia"/>
                <w:szCs w:val="21"/>
              </w:rPr>
              <w:t>货物供应速度</w:t>
            </w:r>
          </w:p>
          <w:p w:rsidR="00874C41" w:rsidRPr="00BD1AD5" w:rsidRDefault="00BB0B4F">
            <w:pPr>
              <w:widowControl/>
              <w:spacing w:line="260" w:lineRule="atLeast"/>
              <w:jc w:val="center"/>
              <w:rPr>
                <w:rFonts w:ascii="仿宋" w:eastAsia="仿宋" w:hAnsi="仿宋"/>
                <w:szCs w:val="21"/>
              </w:rPr>
            </w:pPr>
            <w:r w:rsidRPr="00BD1AD5">
              <w:rPr>
                <w:rFonts w:ascii="仿宋" w:eastAsia="仿宋" w:hAnsi="仿宋" w:hint="eastAsia"/>
                <w:szCs w:val="21"/>
              </w:rPr>
              <w:t>比较</w:t>
            </w:r>
          </w:p>
        </w:tc>
        <w:tc>
          <w:tcPr>
            <w:tcW w:w="710" w:type="dxa"/>
            <w:vAlign w:val="center"/>
          </w:tcPr>
          <w:p w:rsidR="00874C41" w:rsidRPr="00BD1AD5" w:rsidRDefault="00BB0B4F">
            <w:pPr>
              <w:widowControl/>
              <w:spacing w:line="260" w:lineRule="atLeast"/>
              <w:jc w:val="center"/>
              <w:rPr>
                <w:rFonts w:ascii="仿宋" w:eastAsia="仿宋" w:hAnsi="仿宋"/>
                <w:szCs w:val="21"/>
              </w:rPr>
            </w:pPr>
            <w:r w:rsidRPr="00BD1AD5">
              <w:rPr>
                <w:rFonts w:ascii="仿宋" w:eastAsia="仿宋" w:hAnsi="仿宋"/>
                <w:szCs w:val="21"/>
              </w:rPr>
              <w:t>5</w:t>
            </w:r>
          </w:p>
        </w:tc>
        <w:tc>
          <w:tcPr>
            <w:tcW w:w="6854" w:type="dxa"/>
            <w:vAlign w:val="center"/>
          </w:tcPr>
          <w:p w:rsidR="00874C41" w:rsidRPr="00BD1AD5" w:rsidRDefault="00BB0B4F">
            <w:pPr>
              <w:widowControl/>
              <w:spacing w:line="260" w:lineRule="atLeast"/>
              <w:rPr>
                <w:rFonts w:ascii="仿宋" w:eastAsia="仿宋" w:hAnsi="仿宋"/>
                <w:szCs w:val="21"/>
              </w:rPr>
            </w:pPr>
            <w:r w:rsidRPr="00BD1AD5">
              <w:rPr>
                <w:rFonts w:ascii="仿宋" w:eastAsia="仿宋" w:hAnsi="仿宋" w:hint="eastAsia"/>
                <w:szCs w:val="21"/>
              </w:rPr>
              <w:t>投标人承诺在收到发货通知后60天内供应所有本合同产品的，得1分。在此基础上，每提前5天加1分，本项最高得5分。</w:t>
            </w:r>
          </w:p>
        </w:tc>
      </w:tr>
      <w:tr w:rsidR="00874C41" w:rsidRPr="00BD1AD5">
        <w:trPr>
          <w:trHeight w:val="391"/>
          <w:jc w:val="center"/>
        </w:trPr>
        <w:tc>
          <w:tcPr>
            <w:tcW w:w="685" w:type="dxa"/>
            <w:vAlign w:val="center"/>
          </w:tcPr>
          <w:p w:rsidR="00874C41" w:rsidRPr="00BD1AD5" w:rsidRDefault="00BB0B4F">
            <w:pPr>
              <w:spacing w:line="260" w:lineRule="atLeast"/>
              <w:jc w:val="center"/>
              <w:rPr>
                <w:rFonts w:ascii="仿宋" w:eastAsia="仿宋" w:hAnsi="仿宋"/>
                <w:szCs w:val="21"/>
              </w:rPr>
            </w:pPr>
            <w:r w:rsidRPr="00BD1AD5">
              <w:rPr>
                <w:rFonts w:ascii="仿宋" w:eastAsia="仿宋" w:hAnsi="仿宋" w:hint="eastAsia"/>
                <w:szCs w:val="21"/>
              </w:rPr>
              <w:t>6</w:t>
            </w:r>
          </w:p>
        </w:tc>
        <w:tc>
          <w:tcPr>
            <w:tcW w:w="1774" w:type="dxa"/>
            <w:vAlign w:val="center"/>
          </w:tcPr>
          <w:p w:rsidR="00874C41" w:rsidRPr="00BD1AD5" w:rsidRDefault="00BB0B4F">
            <w:pPr>
              <w:widowControl/>
              <w:spacing w:line="260" w:lineRule="atLeast"/>
              <w:jc w:val="center"/>
              <w:rPr>
                <w:rFonts w:ascii="仿宋" w:eastAsia="仿宋" w:hAnsi="仿宋"/>
                <w:szCs w:val="21"/>
              </w:rPr>
            </w:pPr>
            <w:r w:rsidRPr="00BD1AD5">
              <w:rPr>
                <w:rFonts w:ascii="仿宋" w:eastAsia="仿宋" w:hAnsi="仿宋" w:hint="eastAsia"/>
                <w:szCs w:val="21"/>
              </w:rPr>
              <w:t>所投产品制造商代理或授权情况</w:t>
            </w:r>
          </w:p>
        </w:tc>
        <w:tc>
          <w:tcPr>
            <w:tcW w:w="710" w:type="dxa"/>
            <w:vAlign w:val="center"/>
          </w:tcPr>
          <w:p w:rsidR="00874C41" w:rsidRPr="00BD1AD5" w:rsidRDefault="00BB0B4F">
            <w:pPr>
              <w:widowControl/>
              <w:spacing w:line="260" w:lineRule="atLeast"/>
              <w:jc w:val="center"/>
              <w:rPr>
                <w:rFonts w:ascii="仿宋" w:eastAsia="仿宋" w:hAnsi="仿宋"/>
                <w:szCs w:val="21"/>
              </w:rPr>
            </w:pPr>
            <w:r w:rsidRPr="00BD1AD5">
              <w:rPr>
                <w:rFonts w:ascii="仿宋" w:eastAsia="仿宋" w:hAnsi="仿宋" w:hint="eastAsia"/>
                <w:szCs w:val="21"/>
              </w:rPr>
              <w:t>5</w:t>
            </w:r>
          </w:p>
        </w:tc>
        <w:tc>
          <w:tcPr>
            <w:tcW w:w="6854" w:type="dxa"/>
            <w:vAlign w:val="center"/>
          </w:tcPr>
          <w:p w:rsidR="00874C41" w:rsidRPr="00BD1AD5" w:rsidRDefault="00BB0B4F">
            <w:pPr>
              <w:widowControl/>
              <w:spacing w:line="260" w:lineRule="atLeast"/>
              <w:rPr>
                <w:rFonts w:ascii="仿宋" w:eastAsia="仿宋" w:hAnsi="仿宋"/>
                <w:szCs w:val="21"/>
              </w:rPr>
            </w:pPr>
            <w:r w:rsidRPr="00BD1AD5">
              <w:rPr>
                <w:rFonts w:ascii="仿宋" w:eastAsia="仿宋" w:hAnsi="仿宋" w:hint="eastAsia"/>
                <w:szCs w:val="21"/>
              </w:rPr>
              <w:t>提供生产厂家或全国总代理出具的有效授权代理证明文件，得5分；不提供，不得分。</w:t>
            </w:r>
          </w:p>
        </w:tc>
      </w:tr>
    </w:tbl>
    <w:p w:rsidR="00874C41" w:rsidRPr="00BD1AD5" w:rsidRDefault="00874C41">
      <w:pPr>
        <w:ind w:firstLineChars="200" w:firstLine="420"/>
        <w:rPr>
          <w:rFonts w:ascii="仿宋" w:eastAsia="仿宋" w:hAnsi="仿宋" w:cs="黑体"/>
          <w:szCs w:val="21"/>
        </w:rPr>
      </w:pPr>
    </w:p>
    <w:p w:rsidR="00874C41" w:rsidRPr="00BD1AD5" w:rsidRDefault="00BB0B4F">
      <w:pPr>
        <w:ind w:firstLineChars="200" w:firstLine="420"/>
        <w:rPr>
          <w:rFonts w:ascii="仿宋" w:eastAsia="仿宋" w:hAnsi="仿宋" w:cs="黑体"/>
          <w:szCs w:val="21"/>
        </w:rPr>
      </w:pPr>
      <w:r w:rsidRPr="00BD1AD5">
        <w:rPr>
          <w:rFonts w:ascii="仿宋" w:eastAsia="仿宋" w:hAnsi="仿宋" w:cs="黑体" w:hint="eastAsia"/>
          <w:szCs w:val="21"/>
        </w:rPr>
        <w:t>2.商务评价（10分）：</w:t>
      </w:r>
      <w:r w:rsidRPr="00BD1AD5">
        <w:rPr>
          <w:rFonts w:ascii="仿宋" w:eastAsia="仿宋" w:hAnsi="仿宋" w:hint="eastAsia"/>
          <w:b/>
          <w:szCs w:val="21"/>
        </w:rPr>
        <w:t>子包一、二</w:t>
      </w: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2127"/>
        <w:gridCol w:w="567"/>
        <w:gridCol w:w="6711"/>
      </w:tblGrid>
      <w:tr w:rsidR="00BD1AD5" w:rsidRPr="00BD1AD5">
        <w:trPr>
          <w:trHeight w:val="20"/>
          <w:jc w:val="center"/>
        </w:trPr>
        <w:tc>
          <w:tcPr>
            <w:tcW w:w="618" w:type="dxa"/>
            <w:vAlign w:val="center"/>
          </w:tcPr>
          <w:p w:rsidR="00874C41" w:rsidRPr="00BD1AD5" w:rsidRDefault="00BB0B4F">
            <w:pPr>
              <w:spacing w:line="260" w:lineRule="atLeast"/>
              <w:jc w:val="center"/>
              <w:rPr>
                <w:rFonts w:ascii="仿宋" w:eastAsia="仿宋" w:hAnsi="仿宋"/>
                <w:b/>
                <w:szCs w:val="21"/>
              </w:rPr>
            </w:pPr>
            <w:r w:rsidRPr="00BD1AD5">
              <w:rPr>
                <w:rFonts w:ascii="仿宋" w:eastAsia="仿宋" w:hAnsi="仿宋" w:hint="eastAsia"/>
                <w:b/>
                <w:szCs w:val="21"/>
              </w:rPr>
              <w:t>序号</w:t>
            </w:r>
          </w:p>
        </w:tc>
        <w:tc>
          <w:tcPr>
            <w:tcW w:w="2127" w:type="dxa"/>
            <w:vAlign w:val="center"/>
          </w:tcPr>
          <w:p w:rsidR="00874C41" w:rsidRPr="00BD1AD5" w:rsidRDefault="00BB0B4F">
            <w:pPr>
              <w:spacing w:line="260" w:lineRule="atLeast"/>
              <w:jc w:val="center"/>
              <w:rPr>
                <w:rFonts w:ascii="仿宋" w:eastAsia="仿宋" w:hAnsi="仿宋"/>
                <w:b/>
                <w:szCs w:val="21"/>
              </w:rPr>
            </w:pPr>
            <w:r w:rsidRPr="00BD1AD5">
              <w:rPr>
                <w:rFonts w:ascii="仿宋" w:eastAsia="仿宋" w:hAnsi="仿宋" w:hint="eastAsia"/>
                <w:b/>
                <w:szCs w:val="21"/>
              </w:rPr>
              <w:t>评议内容</w:t>
            </w:r>
          </w:p>
        </w:tc>
        <w:tc>
          <w:tcPr>
            <w:tcW w:w="567" w:type="dxa"/>
            <w:vAlign w:val="center"/>
          </w:tcPr>
          <w:p w:rsidR="00874C41" w:rsidRPr="00BD1AD5" w:rsidRDefault="00BB0B4F">
            <w:pPr>
              <w:spacing w:line="260" w:lineRule="atLeast"/>
              <w:jc w:val="center"/>
              <w:rPr>
                <w:rFonts w:ascii="仿宋" w:eastAsia="仿宋" w:hAnsi="仿宋"/>
                <w:b/>
                <w:szCs w:val="21"/>
              </w:rPr>
            </w:pPr>
            <w:r w:rsidRPr="00BD1AD5">
              <w:rPr>
                <w:rFonts w:ascii="仿宋" w:eastAsia="仿宋" w:hAnsi="仿宋" w:hint="eastAsia"/>
                <w:b/>
                <w:szCs w:val="21"/>
              </w:rPr>
              <w:t>分值</w:t>
            </w:r>
          </w:p>
        </w:tc>
        <w:tc>
          <w:tcPr>
            <w:tcW w:w="6711" w:type="dxa"/>
            <w:vAlign w:val="center"/>
          </w:tcPr>
          <w:p w:rsidR="00874C41" w:rsidRPr="00BD1AD5" w:rsidRDefault="00BB0B4F">
            <w:pPr>
              <w:spacing w:line="260" w:lineRule="atLeast"/>
              <w:ind w:firstLine="1131"/>
              <w:jc w:val="center"/>
              <w:rPr>
                <w:rFonts w:ascii="仿宋" w:eastAsia="仿宋" w:hAnsi="仿宋"/>
                <w:b/>
                <w:szCs w:val="21"/>
              </w:rPr>
            </w:pPr>
            <w:r w:rsidRPr="00BD1AD5">
              <w:rPr>
                <w:rFonts w:ascii="仿宋" w:eastAsia="仿宋" w:hAnsi="仿宋" w:hint="eastAsia"/>
                <w:b/>
                <w:szCs w:val="21"/>
              </w:rPr>
              <w:t>评分细则</w:t>
            </w:r>
          </w:p>
        </w:tc>
      </w:tr>
      <w:tr w:rsidR="00BD1AD5" w:rsidRPr="00BD1AD5">
        <w:trPr>
          <w:trHeight w:val="20"/>
          <w:jc w:val="center"/>
        </w:trPr>
        <w:tc>
          <w:tcPr>
            <w:tcW w:w="618" w:type="dxa"/>
            <w:vAlign w:val="center"/>
          </w:tcPr>
          <w:p w:rsidR="00874C41" w:rsidRPr="00BD1AD5" w:rsidRDefault="00BB0B4F">
            <w:pPr>
              <w:spacing w:line="260" w:lineRule="atLeast"/>
              <w:jc w:val="center"/>
              <w:rPr>
                <w:rFonts w:ascii="仿宋" w:eastAsia="仿宋" w:hAnsi="仿宋"/>
                <w:szCs w:val="21"/>
              </w:rPr>
            </w:pPr>
            <w:r w:rsidRPr="00BD1AD5">
              <w:rPr>
                <w:rFonts w:ascii="仿宋" w:eastAsia="仿宋" w:hAnsi="仿宋" w:hint="eastAsia"/>
                <w:szCs w:val="21"/>
              </w:rPr>
              <w:t>1</w:t>
            </w:r>
          </w:p>
        </w:tc>
        <w:tc>
          <w:tcPr>
            <w:tcW w:w="2127" w:type="dxa"/>
            <w:vAlign w:val="center"/>
          </w:tcPr>
          <w:p w:rsidR="00874C41" w:rsidRPr="00BD1AD5" w:rsidRDefault="00BB0B4F">
            <w:pPr>
              <w:tabs>
                <w:tab w:val="left" w:pos="840"/>
              </w:tabs>
              <w:spacing w:line="260" w:lineRule="atLeast"/>
              <w:jc w:val="center"/>
              <w:rPr>
                <w:rFonts w:ascii="仿宋" w:eastAsia="仿宋" w:hAnsi="仿宋"/>
                <w:szCs w:val="21"/>
              </w:rPr>
            </w:pPr>
            <w:r w:rsidRPr="00BD1AD5">
              <w:rPr>
                <w:rFonts w:ascii="仿宋" w:eastAsia="仿宋" w:hAnsi="仿宋" w:hint="eastAsia"/>
                <w:szCs w:val="21"/>
              </w:rPr>
              <w:t>投标人的资质水平和履约能力</w:t>
            </w:r>
          </w:p>
        </w:tc>
        <w:tc>
          <w:tcPr>
            <w:tcW w:w="567" w:type="dxa"/>
            <w:vAlign w:val="center"/>
          </w:tcPr>
          <w:p w:rsidR="00874C41" w:rsidRPr="00BD1AD5" w:rsidRDefault="00BB0B4F">
            <w:pPr>
              <w:spacing w:line="260" w:lineRule="atLeast"/>
              <w:jc w:val="center"/>
              <w:rPr>
                <w:rFonts w:ascii="仿宋" w:eastAsia="仿宋" w:hAnsi="仿宋"/>
                <w:szCs w:val="21"/>
              </w:rPr>
            </w:pPr>
            <w:r w:rsidRPr="00BD1AD5">
              <w:rPr>
                <w:rFonts w:ascii="仿宋" w:eastAsia="仿宋" w:hAnsi="仿宋" w:hint="eastAsia"/>
                <w:szCs w:val="21"/>
              </w:rPr>
              <w:t>4</w:t>
            </w:r>
          </w:p>
        </w:tc>
        <w:tc>
          <w:tcPr>
            <w:tcW w:w="6711" w:type="dxa"/>
            <w:vAlign w:val="center"/>
          </w:tcPr>
          <w:p w:rsidR="00874C41" w:rsidRPr="00BD1AD5" w:rsidRDefault="00BB0B4F">
            <w:pPr>
              <w:spacing w:line="260" w:lineRule="atLeast"/>
              <w:jc w:val="left"/>
              <w:rPr>
                <w:rFonts w:ascii="仿宋" w:eastAsia="仿宋" w:hAnsi="仿宋"/>
                <w:szCs w:val="21"/>
              </w:rPr>
            </w:pPr>
            <w:r w:rsidRPr="00BD1AD5">
              <w:rPr>
                <w:rFonts w:ascii="仿宋" w:eastAsia="仿宋" w:hAnsi="仿宋" w:hint="eastAsia"/>
                <w:szCs w:val="21"/>
              </w:rPr>
              <w:t>提供自身资质水平和履约能力的介绍及相关文件为评价证明资料（无提供相关介绍及证明不得分）。</w:t>
            </w:r>
          </w:p>
          <w:p w:rsidR="00874C41" w:rsidRPr="00BD1AD5" w:rsidRDefault="00BB0B4F">
            <w:pPr>
              <w:spacing w:line="260" w:lineRule="atLeast"/>
              <w:jc w:val="left"/>
              <w:rPr>
                <w:rFonts w:ascii="仿宋" w:eastAsia="仿宋" w:hAnsi="仿宋" w:cs="宋体"/>
                <w:szCs w:val="21"/>
              </w:rPr>
            </w:pPr>
            <w:r w:rsidRPr="00BD1AD5">
              <w:rPr>
                <w:rFonts w:ascii="仿宋" w:eastAsia="仿宋" w:hAnsi="仿宋" w:hint="eastAsia"/>
                <w:szCs w:val="21"/>
              </w:rPr>
              <w:t>资质水平行业内领先，履约能力优秀，得4分；资质水平行业内中等，履约能力一般，得2分；资质水平行业内较差，履约能力较差，得0分。</w:t>
            </w:r>
          </w:p>
        </w:tc>
      </w:tr>
      <w:tr w:rsidR="00BD1AD5" w:rsidRPr="00BD1AD5">
        <w:trPr>
          <w:trHeight w:val="20"/>
          <w:jc w:val="center"/>
        </w:trPr>
        <w:tc>
          <w:tcPr>
            <w:tcW w:w="618" w:type="dxa"/>
            <w:vAlign w:val="center"/>
          </w:tcPr>
          <w:p w:rsidR="00874C41" w:rsidRPr="00BD1AD5" w:rsidRDefault="00BB0B4F">
            <w:pPr>
              <w:spacing w:line="260" w:lineRule="atLeast"/>
              <w:jc w:val="center"/>
              <w:rPr>
                <w:rFonts w:ascii="仿宋" w:eastAsia="仿宋" w:hAnsi="仿宋"/>
                <w:szCs w:val="21"/>
              </w:rPr>
            </w:pPr>
            <w:r w:rsidRPr="00BD1AD5">
              <w:rPr>
                <w:rFonts w:ascii="仿宋" w:eastAsia="仿宋" w:hAnsi="仿宋" w:hint="eastAsia"/>
                <w:szCs w:val="21"/>
              </w:rPr>
              <w:t>2</w:t>
            </w:r>
          </w:p>
        </w:tc>
        <w:tc>
          <w:tcPr>
            <w:tcW w:w="2127" w:type="dxa"/>
            <w:vAlign w:val="center"/>
          </w:tcPr>
          <w:p w:rsidR="00874C41" w:rsidRPr="00BD1AD5" w:rsidRDefault="00BB0B4F">
            <w:pPr>
              <w:tabs>
                <w:tab w:val="left" w:pos="840"/>
              </w:tabs>
              <w:spacing w:line="260" w:lineRule="atLeast"/>
              <w:jc w:val="center"/>
              <w:rPr>
                <w:rFonts w:ascii="仿宋" w:eastAsia="仿宋" w:hAnsi="仿宋"/>
                <w:szCs w:val="21"/>
              </w:rPr>
            </w:pPr>
            <w:r w:rsidRPr="00BD1AD5">
              <w:rPr>
                <w:rFonts w:ascii="仿宋" w:eastAsia="仿宋" w:hAnsi="仿宋" w:hint="eastAsia"/>
                <w:szCs w:val="21"/>
              </w:rPr>
              <w:t>投标人的财务状况(以会计师事务所财务审计报告为准)</w:t>
            </w:r>
          </w:p>
        </w:tc>
        <w:tc>
          <w:tcPr>
            <w:tcW w:w="567" w:type="dxa"/>
            <w:vAlign w:val="center"/>
          </w:tcPr>
          <w:p w:rsidR="00874C41" w:rsidRPr="00BD1AD5" w:rsidRDefault="00BB0B4F">
            <w:pPr>
              <w:spacing w:line="260" w:lineRule="atLeast"/>
              <w:jc w:val="center"/>
              <w:rPr>
                <w:rFonts w:ascii="仿宋" w:eastAsia="仿宋" w:hAnsi="仿宋"/>
                <w:szCs w:val="21"/>
              </w:rPr>
            </w:pPr>
            <w:r w:rsidRPr="00BD1AD5">
              <w:rPr>
                <w:rFonts w:ascii="仿宋" w:eastAsia="仿宋" w:hAnsi="仿宋" w:hint="eastAsia"/>
                <w:szCs w:val="21"/>
              </w:rPr>
              <w:t>2</w:t>
            </w:r>
          </w:p>
        </w:tc>
        <w:tc>
          <w:tcPr>
            <w:tcW w:w="6711" w:type="dxa"/>
            <w:vAlign w:val="center"/>
          </w:tcPr>
          <w:p w:rsidR="00874C41" w:rsidRPr="00BD1AD5" w:rsidRDefault="00BB0B4F">
            <w:pPr>
              <w:spacing w:line="260" w:lineRule="atLeast"/>
              <w:jc w:val="left"/>
              <w:rPr>
                <w:rFonts w:ascii="仿宋" w:eastAsia="仿宋" w:hAnsi="仿宋" w:cs="宋体"/>
                <w:szCs w:val="21"/>
              </w:rPr>
            </w:pPr>
            <w:r w:rsidRPr="00BD1AD5">
              <w:rPr>
                <w:rFonts w:ascii="仿宋" w:eastAsia="仿宋" w:hAnsi="仿宋" w:cs="宋体" w:hint="eastAsia"/>
                <w:szCs w:val="21"/>
              </w:rPr>
              <w:t>财务状况良好</w:t>
            </w:r>
            <w:r w:rsidR="000A7A31" w:rsidRPr="00BD1AD5">
              <w:rPr>
                <w:rFonts w:ascii="仿宋" w:eastAsia="仿宋" w:hAnsi="仿宋" w:cs="宋体" w:hint="eastAsia"/>
                <w:szCs w:val="21"/>
              </w:rPr>
              <w:t>（盈利、资产负债率&lt;0.45、速动比率&gt;1，三项都满足）</w:t>
            </w:r>
            <w:r w:rsidRPr="00BD1AD5">
              <w:rPr>
                <w:rFonts w:ascii="仿宋" w:eastAsia="仿宋" w:hAnsi="仿宋" w:cs="宋体" w:hint="eastAsia"/>
                <w:szCs w:val="21"/>
              </w:rPr>
              <w:t>，得2分；</w:t>
            </w:r>
          </w:p>
          <w:p w:rsidR="00874C41" w:rsidRPr="00BD1AD5" w:rsidRDefault="00BB0B4F">
            <w:pPr>
              <w:spacing w:line="260" w:lineRule="atLeast"/>
              <w:jc w:val="left"/>
              <w:rPr>
                <w:rFonts w:ascii="仿宋" w:eastAsia="仿宋" w:hAnsi="仿宋" w:cs="宋体"/>
                <w:szCs w:val="21"/>
              </w:rPr>
            </w:pPr>
            <w:r w:rsidRPr="00BD1AD5">
              <w:rPr>
                <w:rFonts w:ascii="仿宋" w:eastAsia="仿宋" w:hAnsi="仿宋" w:cs="宋体" w:hint="eastAsia"/>
                <w:szCs w:val="21"/>
              </w:rPr>
              <w:t>财务状况</w:t>
            </w:r>
            <w:r w:rsidR="000A7A31" w:rsidRPr="00BD1AD5">
              <w:rPr>
                <w:rFonts w:ascii="仿宋" w:eastAsia="仿宋" w:hAnsi="仿宋" w:cs="宋体" w:hint="eastAsia"/>
                <w:szCs w:val="21"/>
              </w:rPr>
              <w:t>（盈利、资产负债率&lt;0.45、速动比率&gt;1，满足其中两项）</w:t>
            </w:r>
            <w:r w:rsidRPr="00BD1AD5">
              <w:rPr>
                <w:rFonts w:ascii="仿宋" w:eastAsia="仿宋" w:hAnsi="仿宋" w:cs="宋体" w:hint="eastAsia"/>
                <w:szCs w:val="21"/>
              </w:rPr>
              <w:t>，得1分；</w:t>
            </w:r>
          </w:p>
          <w:p w:rsidR="00874C41" w:rsidRPr="00BD1AD5" w:rsidRDefault="00BB0B4F">
            <w:pPr>
              <w:spacing w:line="260" w:lineRule="atLeast"/>
              <w:jc w:val="left"/>
              <w:rPr>
                <w:rFonts w:ascii="仿宋" w:eastAsia="仿宋" w:hAnsi="仿宋"/>
                <w:szCs w:val="21"/>
              </w:rPr>
            </w:pPr>
            <w:r w:rsidRPr="00BD1AD5">
              <w:rPr>
                <w:rFonts w:ascii="仿宋" w:eastAsia="仿宋" w:hAnsi="仿宋" w:cs="宋体" w:hint="eastAsia"/>
                <w:szCs w:val="21"/>
              </w:rPr>
              <w:t>财务状况差或无提供</w:t>
            </w:r>
            <w:r w:rsidRPr="00BD1AD5">
              <w:rPr>
                <w:rFonts w:ascii="仿宋" w:eastAsia="仿宋" w:hAnsi="仿宋" w:hint="eastAsia"/>
                <w:szCs w:val="21"/>
              </w:rPr>
              <w:t>会计师事务所财务审计报告，</w:t>
            </w:r>
            <w:r w:rsidRPr="00BD1AD5">
              <w:rPr>
                <w:rFonts w:ascii="仿宋" w:eastAsia="仿宋" w:hAnsi="仿宋" w:cs="宋体" w:hint="eastAsia"/>
                <w:szCs w:val="21"/>
              </w:rPr>
              <w:t>得0分。</w:t>
            </w:r>
          </w:p>
        </w:tc>
      </w:tr>
      <w:tr w:rsidR="00BD1AD5" w:rsidRPr="00BD1AD5">
        <w:trPr>
          <w:trHeight w:val="20"/>
          <w:jc w:val="center"/>
        </w:trPr>
        <w:tc>
          <w:tcPr>
            <w:tcW w:w="618" w:type="dxa"/>
            <w:vAlign w:val="center"/>
          </w:tcPr>
          <w:p w:rsidR="00874C41" w:rsidRPr="00BD1AD5" w:rsidRDefault="00BB0B4F">
            <w:pPr>
              <w:spacing w:line="260" w:lineRule="atLeast"/>
              <w:jc w:val="center"/>
              <w:rPr>
                <w:rFonts w:ascii="仿宋" w:eastAsia="仿宋" w:hAnsi="仿宋"/>
                <w:szCs w:val="21"/>
              </w:rPr>
            </w:pPr>
            <w:r w:rsidRPr="00BD1AD5">
              <w:rPr>
                <w:rFonts w:ascii="仿宋" w:eastAsia="仿宋" w:hAnsi="仿宋" w:hint="eastAsia"/>
                <w:szCs w:val="21"/>
              </w:rPr>
              <w:t>3</w:t>
            </w:r>
          </w:p>
        </w:tc>
        <w:tc>
          <w:tcPr>
            <w:tcW w:w="2127" w:type="dxa"/>
            <w:vAlign w:val="center"/>
          </w:tcPr>
          <w:p w:rsidR="00874C41" w:rsidRPr="00BD1AD5" w:rsidRDefault="00BB0B4F">
            <w:pPr>
              <w:tabs>
                <w:tab w:val="left" w:pos="840"/>
              </w:tabs>
              <w:spacing w:line="260" w:lineRule="atLeast"/>
              <w:jc w:val="center"/>
              <w:rPr>
                <w:rFonts w:ascii="仿宋" w:eastAsia="仿宋" w:hAnsi="仿宋"/>
                <w:szCs w:val="21"/>
              </w:rPr>
            </w:pPr>
            <w:r w:rsidRPr="00BD1AD5">
              <w:rPr>
                <w:rFonts w:ascii="仿宋" w:eastAsia="仿宋" w:hAnsi="仿宋" w:hint="eastAsia"/>
                <w:szCs w:val="21"/>
              </w:rPr>
              <w:t>投标人2015年1月至今同类产品的业绩经验</w:t>
            </w:r>
          </w:p>
        </w:tc>
        <w:tc>
          <w:tcPr>
            <w:tcW w:w="567" w:type="dxa"/>
            <w:vAlign w:val="center"/>
          </w:tcPr>
          <w:p w:rsidR="00874C41" w:rsidRPr="00BD1AD5" w:rsidRDefault="00BB0B4F">
            <w:pPr>
              <w:spacing w:line="260" w:lineRule="atLeast"/>
              <w:jc w:val="center"/>
              <w:rPr>
                <w:rFonts w:ascii="仿宋" w:eastAsia="仿宋" w:hAnsi="仿宋"/>
                <w:szCs w:val="21"/>
              </w:rPr>
            </w:pPr>
            <w:r w:rsidRPr="00BD1AD5">
              <w:rPr>
                <w:rFonts w:ascii="仿宋" w:eastAsia="仿宋" w:hAnsi="仿宋" w:hint="eastAsia"/>
                <w:szCs w:val="21"/>
              </w:rPr>
              <w:t>2</w:t>
            </w:r>
          </w:p>
        </w:tc>
        <w:tc>
          <w:tcPr>
            <w:tcW w:w="6711" w:type="dxa"/>
            <w:vAlign w:val="center"/>
          </w:tcPr>
          <w:p w:rsidR="00874C41" w:rsidRPr="00BD1AD5" w:rsidRDefault="00BB0B4F">
            <w:pPr>
              <w:spacing w:line="260" w:lineRule="atLeast"/>
              <w:jc w:val="left"/>
              <w:rPr>
                <w:rFonts w:ascii="仿宋" w:eastAsia="仿宋" w:hAnsi="仿宋"/>
                <w:szCs w:val="21"/>
              </w:rPr>
            </w:pPr>
            <w:r w:rsidRPr="00BD1AD5">
              <w:rPr>
                <w:rFonts w:ascii="仿宋" w:eastAsia="仿宋" w:hAnsi="仿宋" w:hint="eastAsia"/>
                <w:szCs w:val="21"/>
              </w:rPr>
              <w:t>每个业绩得1分。提供投标人签订的合同复印件或中标通知书复印件作为评价证明资料，如有同时提供合同复印件及中标通知书复印件的，以签订合同的时间为准。</w:t>
            </w:r>
          </w:p>
        </w:tc>
      </w:tr>
      <w:tr w:rsidR="00874C41" w:rsidRPr="00BD1AD5">
        <w:trPr>
          <w:trHeight w:val="20"/>
          <w:jc w:val="center"/>
        </w:trPr>
        <w:tc>
          <w:tcPr>
            <w:tcW w:w="618" w:type="dxa"/>
            <w:vAlign w:val="center"/>
          </w:tcPr>
          <w:p w:rsidR="00874C41" w:rsidRPr="00BD1AD5" w:rsidRDefault="00BB0B4F">
            <w:pPr>
              <w:spacing w:line="260" w:lineRule="atLeast"/>
              <w:jc w:val="center"/>
              <w:rPr>
                <w:rFonts w:ascii="仿宋" w:eastAsia="仿宋" w:hAnsi="仿宋"/>
                <w:szCs w:val="21"/>
              </w:rPr>
            </w:pPr>
            <w:r w:rsidRPr="00BD1AD5">
              <w:rPr>
                <w:rFonts w:ascii="仿宋" w:eastAsia="仿宋" w:hAnsi="仿宋" w:hint="eastAsia"/>
                <w:szCs w:val="21"/>
              </w:rPr>
              <w:t>4</w:t>
            </w:r>
          </w:p>
        </w:tc>
        <w:tc>
          <w:tcPr>
            <w:tcW w:w="2127" w:type="dxa"/>
            <w:vAlign w:val="center"/>
          </w:tcPr>
          <w:p w:rsidR="00874C41" w:rsidRPr="00BD1AD5" w:rsidRDefault="00BB0B4F">
            <w:pPr>
              <w:tabs>
                <w:tab w:val="left" w:pos="840"/>
              </w:tabs>
              <w:spacing w:line="260" w:lineRule="atLeast"/>
              <w:jc w:val="center"/>
              <w:rPr>
                <w:rFonts w:ascii="仿宋" w:eastAsia="仿宋" w:hAnsi="仿宋"/>
                <w:szCs w:val="21"/>
              </w:rPr>
            </w:pPr>
            <w:r w:rsidRPr="00BD1AD5">
              <w:rPr>
                <w:rFonts w:ascii="仿宋" w:eastAsia="仿宋" w:hAnsi="仿宋" w:hint="eastAsia"/>
                <w:szCs w:val="21"/>
              </w:rPr>
              <w:t>合同条款的响应情况</w:t>
            </w:r>
          </w:p>
        </w:tc>
        <w:tc>
          <w:tcPr>
            <w:tcW w:w="567" w:type="dxa"/>
            <w:vAlign w:val="center"/>
          </w:tcPr>
          <w:p w:rsidR="00874C41" w:rsidRPr="00BD1AD5" w:rsidRDefault="00BB0B4F">
            <w:pPr>
              <w:spacing w:line="260" w:lineRule="atLeast"/>
              <w:jc w:val="center"/>
              <w:rPr>
                <w:rFonts w:ascii="仿宋" w:eastAsia="仿宋" w:hAnsi="仿宋"/>
                <w:szCs w:val="21"/>
              </w:rPr>
            </w:pPr>
            <w:r w:rsidRPr="00BD1AD5">
              <w:rPr>
                <w:rFonts w:ascii="仿宋" w:eastAsia="仿宋" w:hAnsi="仿宋" w:hint="eastAsia"/>
                <w:szCs w:val="21"/>
              </w:rPr>
              <w:t>2</w:t>
            </w:r>
          </w:p>
        </w:tc>
        <w:tc>
          <w:tcPr>
            <w:tcW w:w="6711" w:type="dxa"/>
            <w:vAlign w:val="center"/>
          </w:tcPr>
          <w:p w:rsidR="00874C41" w:rsidRPr="00BD1AD5" w:rsidRDefault="00BB0B4F">
            <w:pPr>
              <w:spacing w:line="260" w:lineRule="atLeast"/>
              <w:jc w:val="left"/>
              <w:rPr>
                <w:rFonts w:ascii="仿宋" w:eastAsia="仿宋" w:hAnsi="仿宋"/>
                <w:szCs w:val="21"/>
              </w:rPr>
            </w:pPr>
            <w:r w:rsidRPr="00BD1AD5">
              <w:rPr>
                <w:rFonts w:ascii="仿宋" w:eastAsia="仿宋" w:hAnsi="仿宋" w:hint="eastAsia"/>
                <w:szCs w:val="21"/>
              </w:rPr>
              <w:t>全部响应得2分，每一项不响应扣1分，扣完为止。</w:t>
            </w:r>
          </w:p>
        </w:tc>
      </w:tr>
    </w:tbl>
    <w:p w:rsidR="00874C41" w:rsidRPr="00BD1AD5" w:rsidRDefault="00874C41">
      <w:pPr>
        <w:rPr>
          <w:rFonts w:ascii="仿宋" w:eastAsia="仿宋" w:hAnsi="仿宋"/>
          <w:b/>
          <w:szCs w:val="21"/>
        </w:rPr>
      </w:pPr>
    </w:p>
    <w:p w:rsidR="00874C41" w:rsidRPr="00BD1AD5" w:rsidRDefault="00BB0B4F">
      <w:pPr>
        <w:pStyle w:val="a3"/>
        <w:ind w:firstLineChars="200"/>
        <w:rPr>
          <w:rFonts w:ascii="仿宋" w:eastAsia="仿宋" w:hAnsi="仿宋"/>
          <w:szCs w:val="21"/>
        </w:rPr>
      </w:pPr>
      <w:r w:rsidRPr="00BD1AD5">
        <w:rPr>
          <w:rFonts w:ascii="仿宋" w:eastAsia="仿宋" w:hAnsi="仿宋" w:hint="eastAsia"/>
          <w:szCs w:val="21"/>
        </w:rPr>
        <w:t>3.价格评价：</w:t>
      </w:r>
    </w:p>
    <w:p w:rsidR="00874C41" w:rsidRPr="00BD1AD5" w:rsidRDefault="00BB0B4F">
      <w:pPr>
        <w:pStyle w:val="a3"/>
        <w:ind w:firstLineChars="200"/>
        <w:rPr>
          <w:rFonts w:ascii="仿宋" w:eastAsia="仿宋" w:hAnsi="仿宋"/>
          <w:szCs w:val="21"/>
        </w:rPr>
      </w:pPr>
      <w:r w:rsidRPr="00BD1AD5">
        <w:rPr>
          <w:rFonts w:ascii="仿宋" w:eastAsia="仿宋" w:hAnsi="仿宋" w:hint="eastAsia"/>
          <w:szCs w:val="21"/>
        </w:rPr>
        <w:t>（1）对小型或微型企业投标的扶持[监狱企业视同小型、微型企业，监狱企业参加政府采购活动时，应当提供由省级以上监狱管理局、戒毒管理局(含新疆生产建设兵团)出具的属于监狱企业的证明文件；符合《三部门联合发布关于促进残疾人就业政府采购政策的通知》规定条件的残疾人福</w:t>
      </w:r>
      <w:r w:rsidRPr="00BD1AD5">
        <w:rPr>
          <w:rFonts w:ascii="仿宋" w:eastAsia="仿宋" w:hAnsi="仿宋" w:hint="eastAsia"/>
          <w:szCs w:val="21"/>
        </w:rPr>
        <w:lastRenderedPageBreak/>
        <w:t>利性单位在参加政府采购活动时视同小型、微型企业，应当提供该通知规定的《残疾人福利性单位声明函》，并对声明的真实性负责]：</w:t>
      </w:r>
    </w:p>
    <w:p w:rsidR="00874C41" w:rsidRPr="00BD1AD5" w:rsidRDefault="00BB0B4F">
      <w:pPr>
        <w:pStyle w:val="a3"/>
        <w:numPr>
          <w:ilvl w:val="0"/>
          <w:numId w:val="2"/>
        </w:numPr>
        <w:rPr>
          <w:rFonts w:ascii="仿宋" w:eastAsia="仿宋" w:hAnsi="仿宋"/>
          <w:szCs w:val="21"/>
        </w:rPr>
      </w:pPr>
      <w:r w:rsidRPr="00BD1AD5">
        <w:rPr>
          <w:rFonts w:ascii="仿宋" w:eastAsia="仿宋" w:hAnsi="仿宋" w:hint="eastAsia"/>
          <w:szCs w:val="21"/>
        </w:rPr>
        <w:t xml:space="preserve">投标供应商为小型或微型企业（包括成员全部为小型或微型企业的联合体）且投标产品含小型或微型企业产品时，报价给予C1的价格扣除（C1的取值为6%），即：评标价＝核实价（经符合性审查进行必要的更正后的投标价）－小微企业产品核实价×C1； </w:t>
      </w:r>
    </w:p>
    <w:p w:rsidR="00874C41" w:rsidRPr="00BD1AD5" w:rsidRDefault="00BB0B4F">
      <w:pPr>
        <w:pStyle w:val="a3"/>
        <w:numPr>
          <w:ilvl w:val="0"/>
          <w:numId w:val="2"/>
        </w:numPr>
        <w:rPr>
          <w:rFonts w:ascii="仿宋" w:eastAsia="仿宋" w:hAnsi="仿宋"/>
          <w:szCs w:val="21"/>
        </w:rPr>
      </w:pPr>
      <w:r w:rsidRPr="00BD1AD5">
        <w:rPr>
          <w:rFonts w:ascii="仿宋" w:eastAsia="仿宋" w:hAnsi="仿宋" w:hint="eastAsia"/>
          <w:szCs w:val="21"/>
        </w:rPr>
        <w:t xml:space="preserve">投标供应商为大中型企业和其他自然人、法人或者其他组织与小型、微型企业组成的联合体，且联合体协议中约定小型、微型企业的协议合同金额（必须为小型或微型企业产品）占到联合体协议合同总金额30%以上的，对联合体报价给予C2的价格扣除（C2的取值为2%），即：评标价＝核实价（经符合性审查进行必要的更正后的投标价）×(1－C2)（本项目不适用该条款）； </w:t>
      </w:r>
    </w:p>
    <w:p w:rsidR="00874C41" w:rsidRPr="00BD1AD5" w:rsidRDefault="00BB0B4F">
      <w:pPr>
        <w:pStyle w:val="a3"/>
        <w:numPr>
          <w:ilvl w:val="0"/>
          <w:numId w:val="2"/>
        </w:numPr>
        <w:rPr>
          <w:rFonts w:ascii="仿宋" w:eastAsia="仿宋" w:hAnsi="仿宋"/>
          <w:szCs w:val="21"/>
        </w:rPr>
      </w:pPr>
      <w:r w:rsidRPr="00BD1AD5">
        <w:rPr>
          <w:rFonts w:ascii="仿宋" w:eastAsia="仿宋" w:hAnsi="仿宋" w:hint="eastAsia"/>
          <w:szCs w:val="21"/>
        </w:rPr>
        <w:t xml:space="preserve">本条款所称小型或微型企业应当符合以下条件：符合小型或微型企业划分标准，提供本企业制造的货物或者提供其他小型或微型企业制造的货物； </w:t>
      </w:r>
    </w:p>
    <w:p w:rsidR="00874C41" w:rsidRPr="00BD1AD5" w:rsidRDefault="00BB0B4F">
      <w:pPr>
        <w:pStyle w:val="a3"/>
        <w:numPr>
          <w:ilvl w:val="0"/>
          <w:numId w:val="2"/>
        </w:numPr>
        <w:rPr>
          <w:rFonts w:ascii="仿宋" w:eastAsia="仿宋" w:hAnsi="仿宋"/>
          <w:szCs w:val="21"/>
        </w:rPr>
      </w:pPr>
      <w:r w:rsidRPr="00BD1AD5">
        <w:rPr>
          <w:rFonts w:ascii="仿宋" w:eastAsia="仿宋" w:hAnsi="仿宋" w:hint="eastAsia"/>
          <w:szCs w:val="21"/>
        </w:rPr>
        <w:t xml:space="preserve">组成联合体的大中型企业和其他自然人、法人或者其他组织，与小型、微型企业之间不得存在投资关系（本项目不适用该条款）； </w:t>
      </w:r>
    </w:p>
    <w:p w:rsidR="00874C41" w:rsidRPr="00BD1AD5" w:rsidRDefault="00BB0B4F">
      <w:pPr>
        <w:pStyle w:val="a3"/>
        <w:numPr>
          <w:ilvl w:val="0"/>
          <w:numId w:val="2"/>
        </w:numPr>
        <w:rPr>
          <w:rFonts w:ascii="仿宋" w:eastAsia="仿宋" w:hAnsi="仿宋"/>
          <w:szCs w:val="21"/>
        </w:rPr>
      </w:pPr>
      <w:r w:rsidRPr="00BD1AD5">
        <w:rPr>
          <w:rFonts w:ascii="仿宋" w:eastAsia="仿宋" w:hAnsi="仿宋" w:hint="eastAsia"/>
          <w:szCs w:val="21"/>
        </w:rPr>
        <w:t xml:space="preserve">本条款中两种修正原则不同时使用。 </w:t>
      </w:r>
    </w:p>
    <w:p w:rsidR="00874C41" w:rsidRPr="00BD1AD5" w:rsidRDefault="00BB0B4F">
      <w:pPr>
        <w:pStyle w:val="a3"/>
        <w:ind w:firstLineChars="200"/>
        <w:rPr>
          <w:rFonts w:ascii="仿宋" w:eastAsia="仿宋" w:hAnsi="仿宋"/>
          <w:szCs w:val="21"/>
        </w:rPr>
      </w:pPr>
      <w:r w:rsidRPr="00BD1AD5">
        <w:rPr>
          <w:rFonts w:ascii="仿宋" w:eastAsia="仿宋" w:hAnsi="仿宋" w:hint="eastAsia"/>
          <w:szCs w:val="21"/>
        </w:rPr>
        <w:t>（2）投标人不得以低于成本的报价竞标。</w:t>
      </w:r>
    </w:p>
    <w:p w:rsidR="00874C41" w:rsidRPr="00BD1AD5" w:rsidRDefault="00BB0B4F">
      <w:pPr>
        <w:pStyle w:val="a3"/>
        <w:ind w:firstLineChars="200"/>
        <w:rPr>
          <w:rFonts w:ascii="仿宋" w:eastAsia="仿宋" w:hAnsi="仿宋"/>
          <w:szCs w:val="21"/>
        </w:rPr>
      </w:pPr>
      <w:r w:rsidRPr="00BD1AD5">
        <w:rPr>
          <w:rFonts w:ascii="仿宋" w:eastAsia="仿宋" w:hAnsi="仿宋" w:hint="eastAsia"/>
          <w:szCs w:val="21"/>
        </w:rPr>
        <w:t>（3）如果评标委员会发现投标人的报价明显低于其他通过符合性审查投标人的报价，有可能影响产品质量或者不能诚信履约的，投标人不能合理说明或不能提供相关证明材料的，评标委员会将该投标作为投标无效处理。</w:t>
      </w:r>
    </w:p>
    <w:p w:rsidR="00874C41" w:rsidRPr="00BD1AD5" w:rsidRDefault="00BB0B4F">
      <w:pPr>
        <w:pStyle w:val="a3"/>
        <w:ind w:firstLineChars="200"/>
        <w:rPr>
          <w:rFonts w:ascii="仿宋" w:eastAsia="仿宋" w:hAnsi="仿宋"/>
          <w:szCs w:val="21"/>
        </w:rPr>
      </w:pPr>
      <w:r w:rsidRPr="00BD1AD5">
        <w:rPr>
          <w:rFonts w:ascii="仿宋" w:eastAsia="仿宋" w:hAnsi="仿宋" w:hint="eastAsia"/>
          <w:szCs w:val="21"/>
        </w:rPr>
        <w:t>（4）评标价的确定：经投标文件符合性审查进行必要的价格更正及按上述条款的原则校核修正后的价格为评标价。</w:t>
      </w:r>
    </w:p>
    <w:p w:rsidR="00874C41" w:rsidRPr="00BD1AD5" w:rsidRDefault="00BB0B4F">
      <w:pPr>
        <w:pStyle w:val="a3"/>
        <w:ind w:firstLineChars="200"/>
        <w:rPr>
          <w:rFonts w:ascii="仿宋" w:eastAsia="仿宋" w:hAnsi="仿宋"/>
          <w:szCs w:val="21"/>
        </w:rPr>
      </w:pPr>
      <w:r w:rsidRPr="00BD1AD5">
        <w:rPr>
          <w:rFonts w:ascii="仿宋" w:eastAsia="仿宋" w:hAnsi="仿宋" w:hint="eastAsia"/>
          <w:szCs w:val="21"/>
        </w:rPr>
        <w:t>（5）计算价格评分：各有效投标供应商的评标价中，取最低者作为基准价，各有效投标供应商的价格评分统一按照下列公式计算：</w:t>
      </w:r>
    </w:p>
    <w:p w:rsidR="00874C41" w:rsidRPr="00BD1AD5" w:rsidRDefault="00BB0B4F">
      <w:pPr>
        <w:pStyle w:val="a3"/>
        <w:ind w:firstLineChars="200"/>
        <w:rPr>
          <w:rFonts w:ascii="仿宋" w:eastAsia="仿宋" w:hAnsi="仿宋"/>
          <w:szCs w:val="21"/>
        </w:rPr>
      </w:pPr>
      <w:r w:rsidRPr="00BD1AD5">
        <w:rPr>
          <w:rFonts w:ascii="仿宋" w:eastAsia="仿宋" w:hAnsi="仿宋" w:hint="eastAsia"/>
          <w:szCs w:val="21"/>
        </w:rPr>
        <w:t>价格评分＝（基准价÷评标价）×30</w:t>
      </w:r>
    </w:p>
    <w:p w:rsidR="00874C41" w:rsidRPr="00BD1AD5" w:rsidRDefault="00874C41">
      <w:pPr>
        <w:pStyle w:val="a3"/>
        <w:ind w:firstLineChars="200"/>
        <w:rPr>
          <w:rFonts w:ascii="仿宋" w:eastAsia="仿宋" w:hAnsi="仿宋"/>
          <w:szCs w:val="21"/>
        </w:rPr>
      </w:pPr>
    </w:p>
    <w:p w:rsidR="00874C41" w:rsidRPr="00BD1AD5" w:rsidRDefault="00BB0B4F">
      <w:pPr>
        <w:pStyle w:val="a3"/>
        <w:ind w:firstLineChars="200"/>
        <w:rPr>
          <w:rFonts w:ascii="仿宋" w:eastAsia="仿宋" w:hAnsi="仿宋"/>
          <w:szCs w:val="21"/>
        </w:rPr>
      </w:pPr>
      <w:r w:rsidRPr="00BD1AD5">
        <w:rPr>
          <w:rFonts w:ascii="仿宋" w:eastAsia="仿宋" w:hAnsi="仿宋" w:hint="eastAsia"/>
          <w:szCs w:val="21"/>
        </w:rPr>
        <w:t>4.综合比较与评价：</w:t>
      </w:r>
    </w:p>
    <w:p w:rsidR="00874C41" w:rsidRPr="00BD1AD5" w:rsidRDefault="00BB0B4F">
      <w:pPr>
        <w:pStyle w:val="a3"/>
        <w:ind w:firstLineChars="200"/>
        <w:rPr>
          <w:rFonts w:ascii="仿宋" w:eastAsia="仿宋" w:hAnsi="仿宋"/>
          <w:szCs w:val="21"/>
        </w:rPr>
      </w:pPr>
      <w:r w:rsidRPr="00BD1AD5">
        <w:rPr>
          <w:rFonts w:ascii="仿宋" w:eastAsia="仿宋" w:hAnsi="仿宋" w:hint="eastAsia"/>
          <w:szCs w:val="21"/>
        </w:rPr>
        <w:t xml:space="preserve">根据每个投标人在上述各评审阶段中的得分，采用下面公式算出每个投标人的综合得分： </w:t>
      </w:r>
    </w:p>
    <w:p w:rsidR="00874C41" w:rsidRPr="00BD1AD5" w:rsidRDefault="00BB0B4F">
      <w:pPr>
        <w:pStyle w:val="a3"/>
        <w:ind w:firstLineChars="200"/>
        <w:rPr>
          <w:rFonts w:ascii="仿宋" w:eastAsia="仿宋" w:hAnsi="仿宋"/>
          <w:szCs w:val="21"/>
        </w:rPr>
      </w:pPr>
      <w:r w:rsidRPr="00BD1AD5">
        <w:rPr>
          <w:rFonts w:ascii="仿宋" w:eastAsia="仿宋" w:hAnsi="仿宋" w:hint="eastAsia"/>
          <w:szCs w:val="21"/>
        </w:rPr>
        <w:t xml:space="preserve">W＝[Cmin/C]×30＋ T ＋ M </w:t>
      </w:r>
    </w:p>
    <w:p w:rsidR="00874C41" w:rsidRPr="00BD1AD5" w:rsidRDefault="00BB0B4F">
      <w:pPr>
        <w:pStyle w:val="a3"/>
        <w:ind w:firstLineChars="200"/>
        <w:rPr>
          <w:rFonts w:ascii="仿宋" w:eastAsia="仿宋" w:hAnsi="仿宋"/>
          <w:szCs w:val="21"/>
        </w:rPr>
      </w:pPr>
      <w:r w:rsidRPr="00BD1AD5">
        <w:rPr>
          <w:rFonts w:ascii="仿宋" w:eastAsia="仿宋" w:hAnsi="仿宋" w:hint="eastAsia"/>
          <w:szCs w:val="21"/>
        </w:rPr>
        <w:t>其中：</w:t>
      </w:r>
    </w:p>
    <w:p w:rsidR="00874C41" w:rsidRPr="00BD1AD5" w:rsidRDefault="00BB0B4F">
      <w:pPr>
        <w:pStyle w:val="a3"/>
        <w:ind w:firstLineChars="200"/>
        <w:rPr>
          <w:rFonts w:ascii="仿宋" w:eastAsia="仿宋" w:hAnsi="仿宋"/>
          <w:szCs w:val="21"/>
        </w:rPr>
      </w:pPr>
      <w:r w:rsidRPr="00BD1AD5">
        <w:rPr>
          <w:rFonts w:ascii="仿宋" w:eastAsia="仿宋" w:hAnsi="仿宋" w:hint="eastAsia"/>
          <w:szCs w:val="21"/>
        </w:rPr>
        <w:t>W       某个投标人的综合得分；</w:t>
      </w:r>
    </w:p>
    <w:p w:rsidR="00874C41" w:rsidRPr="00BD1AD5" w:rsidRDefault="00BB0B4F">
      <w:pPr>
        <w:pStyle w:val="a3"/>
        <w:ind w:firstLineChars="200"/>
        <w:rPr>
          <w:rFonts w:ascii="仿宋" w:eastAsia="仿宋" w:hAnsi="仿宋"/>
          <w:szCs w:val="21"/>
        </w:rPr>
      </w:pPr>
      <w:r w:rsidRPr="00BD1AD5">
        <w:rPr>
          <w:rFonts w:ascii="仿宋" w:eastAsia="仿宋" w:hAnsi="仿宋" w:hint="eastAsia"/>
          <w:szCs w:val="21"/>
        </w:rPr>
        <w:t>C       某个投标人的评标价；</w:t>
      </w:r>
    </w:p>
    <w:p w:rsidR="00874C41" w:rsidRPr="00BD1AD5" w:rsidRDefault="00BB0B4F">
      <w:pPr>
        <w:pStyle w:val="a3"/>
        <w:ind w:firstLineChars="200"/>
        <w:rPr>
          <w:rFonts w:ascii="仿宋" w:eastAsia="仿宋" w:hAnsi="仿宋"/>
          <w:szCs w:val="21"/>
        </w:rPr>
      </w:pPr>
      <w:r w:rsidRPr="00BD1AD5">
        <w:rPr>
          <w:rFonts w:ascii="仿宋" w:eastAsia="仿宋" w:hAnsi="仿宋" w:hint="eastAsia"/>
          <w:szCs w:val="21"/>
        </w:rPr>
        <w:t>Cmin    满足招标文件要求的最低评标价；</w:t>
      </w:r>
    </w:p>
    <w:p w:rsidR="00874C41" w:rsidRPr="00BD1AD5" w:rsidRDefault="00BB0B4F">
      <w:pPr>
        <w:pStyle w:val="a3"/>
        <w:ind w:firstLineChars="200"/>
        <w:rPr>
          <w:rFonts w:ascii="仿宋" w:eastAsia="仿宋" w:hAnsi="仿宋"/>
          <w:szCs w:val="21"/>
        </w:rPr>
      </w:pPr>
      <w:r w:rsidRPr="00BD1AD5">
        <w:rPr>
          <w:rFonts w:ascii="仿宋" w:eastAsia="仿宋" w:hAnsi="仿宋" w:hint="eastAsia"/>
          <w:szCs w:val="21"/>
        </w:rPr>
        <w:t>T       某个投标人的服务评审得分；</w:t>
      </w:r>
    </w:p>
    <w:p w:rsidR="00874C41" w:rsidRPr="00BD1AD5" w:rsidRDefault="00BB0B4F">
      <w:pPr>
        <w:pStyle w:val="a3"/>
        <w:ind w:firstLineChars="200"/>
        <w:rPr>
          <w:rFonts w:ascii="仿宋" w:eastAsia="仿宋" w:hAnsi="仿宋"/>
          <w:szCs w:val="21"/>
        </w:rPr>
      </w:pPr>
      <w:r w:rsidRPr="00BD1AD5">
        <w:rPr>
          <w:rFonts w:ascii="仿宋" w:eastAsia="仿宋" w:hAnsi="仿宋" w:hint="eastAsia"/>
          <w:szCs w:val="21"/>
        </w:rPr>
        <w:t>M       某个投标人的商务评审得分；</w:t>
      </w:r>
    </w:p>
    <w:p w:rsidR="00874C41" w:rsidRPr="00BD1AD5" w:rsidRDefault="00BB0B4F">
      <w:pPr>
        <w:pStyle w:val="a3"/>
        <w:ind w:firstLineChars="200"/>
        <w:rPr>
          <w:rFonts w:ascii="仿宋" w:eastAsia="仿宋" w:hAnsi="仿宋"/>
          <w:szCs w:val="21"/>
        </w:rPr>
      </w:pPr>
      <w:r w:rsidRPr="00BD1AD5">
        <w:rPr>
          <w:rFonts w:ascii="仿宋" w:eastAsia="仿宋" w:hAnsi="仿宋" w:hint="eastAsia"/>
          <w:szCs w:val="21"/>
        </w:rPr>
        <w:t>注： T、M均为所有评委评分的算术平均值。</w:t>
      </w:r>
    </w:p>
    <w:p w:rsidR="00874C41" w:rsidRPr="00BD1AD5" w:rsidRDefault="00874C41">
      <w:pPr>
        <w:pStyle w:val="a3"/>
        <w:ind w:firstLine="480"/>
        <w:rPr>
          <w:rFonts w:ascii="仿宋" w:eastAsia="仿宋" w:hAnsi="仿宋"/>
          <w:szCs w:val="21"/>
        </w:rPr>
      </w:pPr>
    </w:p>
    <w:p w:rsidR="00874C41" w:rsidRPr="00BD1AD5" w:rsidRDefault="00BB0B4F">
      <w:pPr>
        <w:pStyle w:val="a3"/>
        <w:ind w:firstLine="480"/>
        <w:rPr>
          <w:rFonts w:ascii="仿宋" w:eastAsia="仿宋" w:hAnsi="仿宋"/>
          <w:b/>
          <w:szCs w:val="21"/>
        </w:rPr>
      </w:pPr>
      <w:r w:rsidRPr="00BD1AD5">
        <w:rPr>
          <w:rFonts w:ascii="仿宋" w:eastAsia="仿宋" w:hAnsi="仿宋" w:hint="eastAsia"/>
          <w:b/>
          <w:szCs w:val="21"/>
        </w:rPr>
        <w:t>（三）推荐中标候选人名单</w:t>
      </w:r>
    </w:p>
    <w:p w:rsidR="00874C41" w:rsidRPr="00BD1AD5" w:rsidRDefault="00BB0B4F">
      <w:pPr>
        <w:pStyle w:val="a3"/>
        <w:ind w:firstLine="480"/>
        <w:rPr>
          <w:rFonts w:ascii="仿宋" w:eastAsia="仿宋" w:hAnsi="仿宋"/>
          <w:b/>
          <w:sz w:val="28"/>
          <w:szCs w:val="28"/>
        </w:rPr>
      </w:pPr>
      <w:r w:rsidRPr="00BD1AD5">
        <w:rPr>
          <w:rFonts w:ascii="仿宋" w:eastAsia="仿宋" w:hAnsi="仿宋" w:hint="eastAsia"/>
          <w:szCs w:val="21"/>
        </w:rPr>
        <w:t>评标委员会根据最终评审的结果，推荐各子包综合得分最高的投标人为第一中标候选人，推荐综合得分次高的投标人为第二中标候选人。综合得分相同的，按下列顺序比较确定：（1）投标报价（由低到高）；（2）技术评分（由高到低）；（3）节能产品；（4）环保产品。如以上都相同的，名次由评标委员会抽签确定。排名第一的投标供应商为第一中标候选人，排名第二的投标供应商为第二中标候选人。</w:t>
      </w:r>
      <w:bookmarkStart w:id="8" w:name="_Toc251742852"/>
      <w:r w:rsidR="003206BD" w:rsidRPr="00BD1AD5">
        <w:rPr>
          <w:rFonts w:ascii="仿宋" w:eastAsia="仿宋" w:hAnsi="仿宋" w:hint="eastAsia"/>
          <w:b/>
          <w:szCs w:val="21"/>
        </w:rPr>
        <w:t>本项目允许兼中。</w:t>
      </w:r>
    </w:p>
    <w:p w:rsidR="00874C41" w:rsidRPr="00BD1AD5" w:rsidRDefault="00874C41">
      <w:pPr>
        <w:widowControl/>
        <w:jc w:val="center"/>
        <w:rPr>
          <w:rFonts w:ascii="仿宋" w:eastAsia="仿宋" w:hAnsi="仿宋"/>
          <w:b/>
          <w:kern w:val="0"/>
          <w:sz w:val="28"/>
          <w:szCs w:val="28"/>
        </w:rPr>
      </w:pPr>
    </w:p>
    <w:p w:rsidR="00874C41" w:rsidRPr="00BD1AD5" w:rsidRDefault="00874C41">
      <w:pPr>
        <w:widowControl/>
        <w:jc w:val="center"/>
        <w:rPr>
          <w:rFonts w:ascii="仿宋" w:eastAsia="仿宋" w:hAnsi="仿宋"/>
          <w:b/>
          <w:kern w:val="0"/>
          <w:sz w:val="28"/>
          <w:szCs w:val="28"/>
        </w:rPr>
      </w:pPr>
    </w:p>
    <w:p w:rsidR="003206BD" w:rsidRPr="00BD1AD5" w:rsidRDefault="003206BD">
      <w:pPr>
        <w:widowControl/>
        <w:jc w:val="center"/>
        <w:rPr>
          <w:rFonts w:ascii="仿宋" w:eastAsia="仿宋" w:hAnsi="仿宋"/>
          <w:b/>
          <w:kern w:val="0"/>
          <w:sz w:val="28"/>
          <w:szCs w:val="28"/>
        </w:rPr>
      </w:pPr>
    </w:p>
    <w:p w:rsidR="00874C41" w:rsidRPr="00BD1AD5" w:rsidRDefault="00BB0B4F">
      <w:pPr>
        <w:widowControl/>
        <w:jc w:val="center"/>
        <w:rPr>
          <w:rFonts w:ascii="仿宋" w:eastAsia="仿宋" w:hAnsi="仿宋"/>
          <w:b/>
          <w:kern w:val="0"/>
          <w:sz w:val="28"/>
          <w:szCs w:val="28"/>
        </w:rPr>
      </w:pPr>
      <w:r w:rsidRPr="00BD1AD5">
        <w:rPr>
          <w:rFonts w:ascii="仿宋" w:eastAsia="仿宋" w:hAnsi="仿宋" w:hint="eastAsia"/>
          <w:b/>
          <w:kern w:val="0"/>
          <w:sz w:val="28"/>
          <w:szCs w:val="28"/>
        </w:rPr>
        <w:t>第四部分　合同格式</w:t>
      </w:r>
    </w:p>
    <w:p w:rsidR="00874C41" w:rsidRPr="00BD1AD5" w:rsidRDefault="00874C41">
      <w:pPr>
        <w:adjustRightInd w:val="0"/>
        <w:snapToGrid w:val="0"/>
        <w:spacing w:line="360" w:lineRule="auto"/>
        <w:jc w:val="center"/>
        <w:outlineLvl w:val="0"/>
        <w:rPr>
          <w:rFonts w:ascii="仿宋" w:eastAsia="仿宋" w:hAnsi="仿宋"/>
          <w:b/>
          <w:kern w:val="0"/>
          <w:sz w:val="28"/>
          <w:szCs w:val="28"/>
        </w:rPr>
      </w:pPr>
    </w:p>
    <w:p w:rsidR="00874C41" w:rsidRPr="00BD1AD5" w:rsidRDefault="00874C41">
      <w:pPr>
        <w:adjustRightInd w:val="0"/>
        <w:snapToGrid w:val="0"/>
        <w:spacing w:line="360" w:lineRule="auto"/>
        <w:jc w:val="center"/>
        <w:outlineLvl w:val="0"/>
        <w:rPr>
          <w:rFonts w:ascii="仿宋" w:eastAsia="仿宋" w:hAnsi="仿宋"/>
          <w:b/>
          <w:sz w:val="44"/>
          <w:szCs w:val="44"/>
        </w:rPr>
      </w:pPr>
    </w:p>
    <w:p w:rsidR="00874C41" w:rsidRPr="00BD1AD5" w:rsidRDefault="00874C41">
      <w:pPr>
        <w:adjustRightInd w:val="0"/>
        <w:snapToGrid w:val="0"/>
        <w:spacing w:line="360" w:lineRule="auto"/>
        <w:jc w:val="center"/>
        <w:rPr>
          <w:rFonts w:ascii="仿宋" w:eastAsia="仿宋" w:hAnsi="仿宋"/>
          <w:b/>
          <w:kern w:val="0"/>
          <w:sz w:val="28"/>
          <w:szCs w:val="28"/>
        </w:rPr>
      </w:pPr>
    </w:p>
    <w:p w:rsidR="00874C41" w:rsidRPr="00BD1AD5" w:rsidRDefault="00BB0B4F">
      <w:pPr>
        <w:tabs>
          <w:tab w:val="left" w:pos="720"/>
        </w:tabs>
        <w:spacing w:line="360" w:lineRule="auto"/>
        <w:jc w:val="center"/>
        <w:rPr>
          <w:rFonts w:ascii="仿宋" w:eastAsia="仿宋" w:hAnsi="仿宋"/>
          <w:b/>
          <w:sz w:val="48"/>
          <w:szCs w:val="48"/>
        </w:rPr>
      </w:pPr>
      <w:r w:rsidRPr="00BD1AD5">
        <w:rPr>
          <w:rFonts w:ascii="仿宋" w:eastAsia="仿宋" w:hAnsi="仿宋" w:hint="eastAsia"/>
          <w:b/>
          <w:sz w:val="48"/>
          <w:szCs w:val="48"/>
          <w:u w:val="single"/>
        </w:rPr>
        <w:t xml:space="preserve">        </w:t>
      </w:r>
      <w:r w:rsidRPr="00BD1AD5">
        <w:rPr>
          <w:rFonts w:ascii="仿宋" w:eastAsia="仿宋" w:hAnsi="仿宋" w:hint="eastAsia"/>
          <w:b/>
          <w:sz w:val="48"/>
          <w:szCs w:val="48"/>
        </w:rPr>
        <w:t>政府采购</w:t>
      </w:r>
    </w:p>
    <w:p w:rsidR="00874C41" w:rsidRPr="00BD1AD5" w:rsidRDefault="00874C41">
      <w:pPr>
        <w:tabs>
          <w:tab w:val="left" w:pos="720"/>
        </w:tabs>
        <w:spacing w:line="360" w:lineRule="auto"/>
        <w:rPr>
          <w:rFonts w:ascii="仿宋" w:eastAsia="仿宋" w:hAnsi="仿宋"/>
          <w:b/>
          <w:sz w:val="48"/>
          <w:szCs w:val="48"/>
        </w:rPr>
      </w:pPr>
    </w:p>
    <w:p w:rsidR="00874C41" w:rsidRPr="00BD1AD5" w:rsidRDefault="00BB0B4F">
      <w:pPr>
        <w:tabs>
          <w:tab w:val="left" w:pos="720"/>
        </w:tabs>
        <w:spacing w:line="360" w:lineRule="auto"/>
        <w:jc w:val="center"/>
        <w:rPr>
          <w:rFonts w:ascii="仿宋" w:eastAsia="仿宋" w:hAnsi="仿宋"/>
          <w:b/>
          <w:sz w:val="48"/>
          <w:szCs w:val="48"/>
        </w:rPr>
      </w:pPr>
      <w:r w:rsidRPr="00BD1AD5">
        <w:rPr>
          <w:rFonts w:ascii="仿宋" w:eastAsia="仿宋" w:hAnsi="仿宋" w:hint="eastAsia"/>
          <w:b/>
          <w:sz w:val="48"/>
          <w:szCs w:val="48"/>
        </w:rPr>
        <w:t>合 同 书</w:t>
      </w:r>
    </w:p>
    <w:p w:rsidR="00874C41" w:rsidRPr="00BD1AD5" w:rsidRDefault="00BB0B4F">
      <w:pPr>
        <w:tabs>
          <w:tab w:val="left" w:pos="720"/>
        </w:tabs>
        <w:spacing w:line="360" w:lineRule="auto"/>
        <w:jc w:val="center"/>
        <w:rPr>
          <w:rFonts w:ascii="仿宋" w:eastAsia="仿宋" w:hAnsi="仿宋"/>
          <w:b/>
          <w:sz w:val="44"/>
          <w:szCs w:val="44"/>
        </w:rPr>
      </w:pPr>
      <w:r w:rsidRPr="00BD1AD5">
        <w:rPr>
          <w:rFonts w:ascii="仿宋" w:eastAsia="仿宋" w:hAnsi="仿宋" w:hint="eastAsia"/>
          <w:b/>
          <w:sz w:val="44"/>
          <w:szCs w:val="44"/>
        </w:rPr>
        <w:t>（货物类）</w:t>
      </w:r>
    </w:p>
    <w:p w:rsidR="00874C41" w:rsidRPr="00BD1AD5" w:rsidRDefault="00874C41">
      <w:pPr>
        <w:tabs>
          <w:tab w:val="left" w:pos="720"/>
        </w:tabs>
        <w:spacing w:line="360" w:lineRule="auto"/>
        <w:rPr>
          <w:rFonts w:ascii="仿宋" w:eastAsia="仿宋" w:hAnsi="仿宋"/>
          <w:b/>
          <w:sz w:val="28"/>
          <w:szCs w:val="28"/>
        </w:rPr>
      </w:pPr>
    </w:p>
    <w:tbl>
      <w:tblPr>
        <w:tblW w:w="5820" w:type="dxa"/>
        <w:jc w:val="center"/>
        <w:tblLayout w:type="fixed"/>
        <w:tblLook w:val="04A0" w:firstRow="1" w:lastRow="0" w:firstColumn="1" w:lastColumn="0" w:noHBand="0" w:noVBand="1"/>
      </w:tblPr>
      <w:tblGrid>
        <w:gridCol w:w="5820"/>
      </w:tblGrid>
      <w:tr w:rsidR="00BD1AD5" w:rsidRPr="00BD1AD5">
        <w:trPr>
          <w:trHeight w:val="446"/>
          <w:jc w:val="center"/>
        </w:trPr>
        <w:tc>
          <w:tcPr>
            <w:tcW w:w="5820" w:type="dxa"/>
          </w:tcPr>
          <w:p w:rsidR="00874C41" w:rsidRPr="00BD1AD5" w:rsidRDefault="00BB0B4F">
            <w:pPr>
              <w:tabs>
                <w:tab w:val="left" w:pos="720"/>
              </w:tabs>
              <w:spacing w:line="360" w:lineRule="auto"/>
              <w:rPr>
                <w:rFonts w:ascii="仿宋" w:eastAsia="仿宋" w:hAnsi="仿宋"/>
                <w:b/>
                <w:sz w:val="24"/>
                <w:u w:val="single"/>
              </w:rPr>
            </w:pPr>
            <w:r w:rsidRPr="00BD1AD5">
              <w:rPr>
                <w:rFonts w:ascii="仿宋" w:eastAsia="仿宋" w:hAnsi="仿宋" w:hint="eastAsia"/>
                <w:b/>
                <w:sz w:val="24"/>
              </w:rPr>
              <w:t>采购编号：</w:t>
            </w:r>
            <w:r w:rsidR="00CA49EC" w:rsidRPr="00BD1AD5">
              <w:rPr>
                <w:rFonts w:ascii="仿宋" w:eastAsia="仿宋" w:hAnsi="仿宋"/>
                <w:b/>
                <w:sz w:val="24"/>
                <w:u w:val="single"/>
              </w:rPr>
              <w:t>0724-1901A30N3431</w:t>
            </w:r>
          </w:p>
        </w:tc>
      </w:tr>
      <w:tr w:rsidR="00BD1AD5" w:rsidRPr="00BD1AD5">
        <w:trPr>
          <w:trHeight w:val="446"/>
          <w:jc w:val="center"/>
        </w:trPr>
        <w:tc>
          <w:tcPr>
            <w:tcW w:w="5820" w:type="dxa"/>
          </w:tcPr>
          <w:p w:rsidR="00874C41" w:rsidRPr="00BD1AD5" w:rsidRDefault="00874C41">
            <w:pPr>
              <w:tabs>
                <w:tab w:val="left" w:pos="720"/>
              </w:tabs>
              <w:spacing w:line="360" w:lineRule="auto"/>
              <w:rPr>
                <w:rFonts w:ascii="仿宋" w:eastAsia="仿宋" w:hAnsi="仿宋"/>
                <w:b/>
                <w:sz w:val="24"/>
                <w:u w:val="single"/>
              </w:rPr>
            </w:pPr>
          </w:p>
        </w:tc>
      </w:tr>
      <w:tr w:rsidR="00BD1AD5" w:rsidRPr="00BD1AD5">
        <w:trPr>
          <w:trHeight w:val="446"/>
          <w:jc w:val="center"/>
        </w:trPr>
        <w:tc>
          <w:tcPr>
            <w:tcW w:w="5820" w:type="dxa"/>
          </w:tcPr>
          <w:p w:rsidR="00874C41" w:rsidRPr="00BD1AD5" w:rsidRDefault="00BB0B4F">
            <w:pPr>
              <w:tabs>
                <w:tab w:val="left" w:pos="720"/>
              </w:tabs>
              <w:spacing w:line="360" w:lineRule="auto"/>
              <w:rPr>
                <w:rFonts w:ascii="仿宋" w:eastAsia="仿宋" w:hAnsi="仿宋"/>
                <w:b/>
                <w:sz w:val="24"/>
              </w:rPr>
            </w:pPr>
            <w:r w:rsidRPr="00BD1AD5">
              <w:rPr>
                <w:rFonts w:ascii="仿宋" w:eastAsia="仿宋" w:hAnsi="仿宋" w:hint="eastAsia"/>
                <w:b/>
                <w:sz w:val="24"/>
              </w:rPr>
              <w:t>项目名称：</w:t>
            </w:r>
            <w:r w:rsidRPr="00BD1AD5">
              <w:rPr>
                <w:rFonts w:ascii="仿宋" w:eastAsia="仿宋" w:hAnsi="仿宋" w:hint="eastAsia"/>
                <w:b/>
                <w:sz w:val="24"/>
                <w:u w:val="single"/>
              </w:rPr>
              <w:t>江门市农业环境监测站仪器设备采购项目</w:t>
            </w:r>
          </w:p>
        </w:tc>
      </w:tr>
      <w:tr w:rsidR="00874C41" w:rsidRPr="00BD1AD5">
        <w:trPr>
          <w:trHeight w:val="460"/>
          <w:jc w:val="center"/>
        </w:trPr>
        <w:tc>
          <w:tcPr>
            <w:tcW w:w="5820" w:type="dxa"/>
          </w:tcPr>
          <w:p w:rsidR="00874C41" w:rsidRPr="00BD1AD5" w:rsidRDefault="00874C41">
            <w:pPr>
              <w:tabs>
                <w:tab w:val="left" w:pos="720"/>
              </w:tabs>
              <w:spacing w:line="360" w:lineRule="auto"/>
              <w:rPr>
                <w:rFonts w:ascii="仿宋" w:eastAsia="仿宋" w:hAnsi="仿宋"/>
                <w:b/>
                <w:sz w:val="28"/>
                <w:szCs w:val="28"/>
              </w:rPr>
            </w:pPr>
          </w:p>
        </w:tc>
      </w:tr>
    </w:tbl>
    <w:p w:rsidR="00874C41" w:rsidRPr="00BD1AD5" w:rsidRDefault="00874C41">
      <w:pPr>
        <w:tabs>
          <w:tab w:val="left" w:pos="720"/>
        </w:tabs>
        <w:spacing w:line="360" w:lineRule="auto"/>
        <w:rPr>
          <w:rFonts w:ascii="仿宋" w:eastAsia="仿宋" w:hAnsi="仿宋"/>
          <w:b/>
          <w:sz w:val="28"/>
          <w:szCs w:val="28"/>
        </w:rPr>
      </w:pPr>
    </w:p>
    <w:p w:rsidR="00874C41" w:rsidRPr="00BD1AD5" w:rsidRDefault="00874C41">
      <w:pPr>
        <w:spacing w:line="360" w:lineRule="auto"/>
        <w:rPr>
          <w:rFonts w:ascii="仿宋" w:eastAsia="仿宋" w:hAnsi="仿宋"/>
          <w:sz w:val="28"/>
          <w:szCs w:val="28"/>
        </w:rPr>
      </w:pPr>
    </w:p>
    <w:p w:rsidR="00874C41" w:rsidRPr="00BD1AD5" w:rsidRDefault="00874C41">
      <w:pPr>
        <w:spacing w:line="360" w:lineRule="auto"/>
        <w:rPr>
          <w:rFonts w:ascii="仿宋" w:eastAsia="仿宋" w:hAnsi="仿宋"/>
          <w:sz w:val="28"/>
          <w:szCs w:val="28"/>
        </w:rPr>
      </w:pPr>
    </w:p>
    <w:p w:rsidR="00874C41" w:rsidRPr="00BD1AD5" w:rsidRDefault="00BB0B4F">
      <w:pPr>
        <w:tabs>
          <w:tab w:val="left" w:pos="720"/>
        </w:tabs>
        <w:spacing w:line="360" w:lineRule="auto"/>
        <w:rPr>
          <w:rFonts w:ascii="仿宋" w:eastAsia="仿宋" w:hAnsi="仿宋"/>
          <w:b/>
          <w:sz w:val="28"/>
          <w:szCs w:val="28"/>
        </w:rPr>
      </w:pPr>
      <w:r w:rsidRPr="00BD1AD5">
        <w:rPr>
          <w:rFonts w:ascii="仿宋" w:eastAsia="仿宋" w:hAnsi="仿宋" w:hint="eastAsia"/>
          <w:b/>
          <w:sz w:val="24"/>
        </w:rPr>
        <w:t>注：本合同仅为合同的参考文本，合同签订双方可根据项目的具体要求进行修订，但不得偏离实质性条款。</w:t>
      </w:r>
    </w:p>
    <w:p w:rsidR="00874C41" w:rsidRPr="00BD1AD5" w:rsidRDefault="00874C41">
      <w:pPr>
        <w:ind w:firstLineChars="300" w:firstLine="960"/>
        <w:rPr>
          <w:rFonts w:ascii="仿宋" w:eastAsia="仿宋" w:hAnsi="仿宋"/>
          <w:sz w:val="32"/>
          <w:szCs w:val="32"/>
          <w:u w:val="single"/>
        </w:rPr>
      </w:pPr>
    </w:p>
    <w:p w:rsidR="00874C41" w:rsidRPr="00BD1AD5" w:rsidRDefault="00BB0B4F">
      <w:pPr>
        <w:spacing w:beforeLines="50" w:before="156"/>
        <w:jc w:val="center"/>
        <w:rPr>
          <w:rFonts w:ascii="仿宋" w:eastAsia="仿宋" w:hAnsi="仿宋"/>
          <w:sz w:val="44"/>
          <w:szCs w:val="44"/>
        </w:rPr>
      </w:pPr>
      <w:r w:rsidRPr="00BD1AD5">
        <w:rPr>
          <w:rFonts w:ascii="仿宋" w:eastAsia="仿宋" w:hAnsi="仿宋"/>
          <w:szCs w:val="21"/>
        </w:rPr>
        <w:br w:type="page"/>
      </w:r>
      <w:r w:rsidRPr="00BD1AD5">
        <w:rPr>
          <w:rFonts w:ascii="仿宋" w:eastAsia="仿宋" w:hAnsi="仿宋" w:hint="eastAsia"/>
          <w:sz w:val="44"/>
          <w:szCs w:val="44"/>
        </w:rPr>
        <w:lastRenderedPageBreak/>
        <w:t>仪器设备购销合同</w:t>
      </w:r>
    </w:p>
    <w:p w:rsidR="00874C41" w:rsidRPr="00BD1AD5" w:rsidRDefault="00BB0B4F">
      <w:pPr>
        <w:spacing w:beforeLines="50" w:before="156"/>
        <w:ind w:firstLineChars="200" w:firstLine="420"/>
        <w:rPr>
          <w:rFonts w:ascii="仿宋" w:eastAsia="仿宋" w:hAnsi="仿宋"/>
          <w:sz w:val="23"/>
        </w:rPr>
      </w:pPr>
      <w:r w:rsidRPr="00BD1AD5">
        <w:rPr>
          <w:rFonts w:ascii="仿宋" w:eastAsia="仿宋" w:hAnsi="仿宋" w:hint="eastAsia"/>
        </w:rPr>
        <w:t xml:space="preserve">                                     </w:t>
      </w:r>
      <w:r w:rsidRPr="00BD1AD5">
        <w:rPr>
          <w:rFonts w:ascii="仿宋" w:eastAsia="仿宋" w:hAnsi="仿宋" w:hint="eastAsia"/>
          <w:sz w:val="23"/>
        </w:rPr>
        <w:t xml:space="preserve">                  合同编号：</w:t>
      </w:r>
    </w:p>
    <w:p w:rsidR="00874C41" w:rsidRPr="00BD1AD5" w:rsidRDefault="00BB0B4F">
      <w:pPr>
        <w:rPr>
          <w:rFonts w:ascii="仿宋" w:eastAsia="仿宋" w:hAnsi="仿宋"/>
          <w:szCs w:val="21"/>
        </w:rPr>
      </w:pPr>
      <w:r w:rsidRPr="00BD1AD5">
        <w:rPr>
          <w:rFonts w:ascii="仿宋" w:eastAsia="仿宋" w:hAnsi="仿宋" w:hint="eastAsia"/>
          <w:szCs w:val="21"/>
        </w:rPr>
        <w:t xml:space="preserve">甲方：广东省农业面源污染治理项目管理办公室 </w:t>
      </w:r>
      <w:r w:rsidRPr="00BD1AD5">
        <w:rPr>
          <w:rFonts w:ascii="仿宋" w:eastAsia="仿宋" w:hAnsi="仿宋"/>
          <w:szCs w:val="21"/>
        </w:rPr>
        <w:t xml:space="preserve">           </w:t>
      </w:r>
      <w:r w:rsidRPr="00BD1AD5">
        <w:rPr>
          <w:rFonts w:ascii="仿宋" w:eastAsia="仿宋" w:hAnsi="仿宋" w:hint="eastAsia"/>
          <w:szCs w:val="21"/>
        </w:rPr>
        <w:t xml:space="preserve">   </w:t>
      </w:r>
    </w:p>
    <w:p w:rsidR="00874C41" w:rsidRPr="00BD1AD5" w:rsidRDefault="00BB0B4F">
      <w:pPr>
        <w:rPr>
          <w:rFonts w:ascii="仿宋" w:eastAsia="仿宋" w:hAnsi="仿宋"/>
          <w:szCs w:val="21"/>
        </w:rPr>
      </w:pPr>
      <w:r w:rsidRPr="00BD1AD5">
        <w:rPr>
          <w:rFonts w:ascii="仿宋" w:eastAsia="仿宋" w:hAnsi="仿宋" w:hint="eastAsia"/>
          <w:szCs w:val="21"/>
        </w:rPr>
        <w:t xml:space="preserve">乙方: </w:t>
      </w:r>
    </w:p>
    <w:p w:rsidR="00874C41" w:rsidRPr="00BD1AD5" w:rsidRDefault="00BB0B4F">
      <w:pPr>
        <w:ind w:firstLineChars="250" w:firstLine="525"/>
        <w:rPr>
          <w:rFonts w:ascii="仿宋" w:eastAsia="仿宋" w:hAnsi="仿宋"/>
          <w:szCs w:val="21"/>
        </w:rPr>
      </w:pPr>
      <w:r w:rsidRPr="00BD1AD5">
        <w:rPr>
          <w:rFonts w:ascii="仿宋" w:eastAsia="仿宋" w:hAnsi="仿宋" w:hint="eastAsia"/>
          <w:szCs w:val="21"/>
        </w:rPr>
        <w:t>根据《中华人民共和国合同法》及国义招标股份有限公司（招标编号</w:t>
      </w:r>
      <w:r w:rsidRPr="00BD1AD5">
        <w:rPr>
          <w:rFonts w:ascii="仿宋" w:eastAsia="仿宋" w:hAnsi="仿宋" w:hint="eastAsia"/>
          <w:szCs w:val="21"/>
          <w:u w:val="single"/>
        </w:rPr>
        <w:t xml:space="preserve">    </w:t>
      </w:r>
      <w:r w:rsidRPr="00BD1AD5">
        <w:rPr>
          <w:rFonts w:ascii="仿宋" w:eastAsia="仿宋" w:hAnsi="仿宋" w:hint="eastAsia"/>
          <w:szCs w:val="21"/>
        </w:rPr>
        <w:t>的招标结果和招、投标文件内容），甲、乙双方经充分协商，签订本购销合同，并共同遵守。</w:t>
      </w:r>
    </w:p>
    <w:p w:rsidR="00874C41" w:rsidRPr="00BD1AD5" w:rsidRDefault="00BB0B4F">
      <w:pPr>
        <w:keepNext/>
        <w:keepLines/>
        <w:outlineLvl w:val="2"/>
        <w:rPr>
          <w:rFonts w:ascii="仿宋" w:eastAsia="仿宋" w:hAnsi="仿宋"/>
          <w:b/>
          <w:bCs/>
          <w:szCs w:val="21"/>
        </w:rPr>
      </w:pPr>
      <w:r w:rsidRPr="00BD1AD5">
        <w:rPr>
          <w:rFonts w:ascii="仿宋" w:eastAsia="仿宋" w:hAnsi="仿宋"/>
          <w:b/>
          <w:bCs/>
          <w:szCs w:val="21"/>
        </w:rPr>
        <w:t>1</w:t>
      </w:r>
      <w:r w:rsidRPr="00BD1AD5">
        <w:rPr>
          <w:rFonts w:ascii="仿宋" w:eastAsia="仿宋" w:hAnsi="仿宋" w:hint="eastAsia"/>
          <w:b/>
          <w:bCs/>
          <w:szCs w:val="21"/>
        </w:rPr>
        <w:t>、合同设备</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6"/>
        <w:gridCol w:w="1559"/>
        <w:gridCol w:w="850"/>
        <w:gridCol w:w="993"/>
        <w:gridCol w:w="1134"/>
        <w:gridCol w:w="1701"/>
      </w:tblGrid>
      <w:tr w:rsidR="00BD1AD5" w:rsidRPr="00BD1AD5">
        <w:trPr>
          <w:trHeight w:val="20"/>
        </w:trPr>
        <w:tc>
          <w:tcPr>
            <w:tcW w:w="1560" w:type="dxa"/>
            <w:vAlign w:val="center"/>
          </w:tcPr>
          <w:p w:rsidR="00874C41" w:rsidRPr="00BD1AD5" w:rsidRDefault="00BB0B4F">
            <w:pPr>
              <w:jc w:val="center"/>
              <w:rPr>
                <w:rFonts w:ascii="仿宋" w:eastAsia="仿宋" w:hAnsi="仿宋"/>
                <w:szCs w:val="21"/>
              </w:rPr>
            </w:pPr>
            <w:r w:rsidRPr="00BD1AD5">
              <w:rPr>
                <w:rFonts w:ascii="仿宋" w:eastAsia="仿宋" w:hAnsi="仿宋" w:hint="eastAsia"/>
                <w:szCs w:val="21"/>
              </w:rPr>
              <w:t>货物名称</w:t>
            </w:r>
          </w:p>
        </w:tc>
        <w:tc>
          <w:tcPr>
            <w:tcW w:w="1276" w:type="dxa"/>
            <w:vAlign w:val="center"/>
          </w:tcPr>
          <w:p w:rsidR="00874C41" w:rsidRPr="00BD1AD5" w:rsidRDefault="00BB0B4F">
            <w:pPr>
              <w:jc w:val="center"/>
              <w:rPr>
                <w:rFonts w:ascii="仿宋" w:eastAsia="仿宋" w:hAnsi="仿宋"/>
                <w:szCs w:val="21"/>
              </w:rPr>
            </w:pPr>
            <w:r w:rsidRPr="00BD1AD5">
              <w:rPr>
                <w:rFonts w:ascii="仿宋" w:eastAsia="仿宋" w:hAnsi="仿宋" w:hint="eastAsia"/>
                <w:szCs w:val="21"/>
              </w:rPr>
              <w:t>规格型号</w:t>
            </w:r>
          </w:p>
        </w:tc>
        <w:tc>
          <w:tcPr>
            <w:tcW w:w="1559" w:type="dxa"/>
            <w:vAlign w:val="center"/>
          </w:tcPr>
          <w:p w:rsidR="00874C41" w:rsidRPr="00BD1AD5" w:rsidRDefault="00BB0B4F">
            <w:pPr>
              <w:jc w:val="center"/>
              <w:rPr>
                <w:rFonts w:ascii="仿宋" w:eastAsia="仿宋" w:hAnsi="仿宋"/>
                <w:szCs w:val="21"/>
              </w:rPr>
            </w:pPr>
            <w:r w:rsidRPr="00BD1AD5">
              <w:rPr>
                <w:rFonts w:ascii="仿宋" w:eastAsia="仿宋" w:hAnsi="仿宋" w:hint="eastAsia"/>
                <w:szCs w:val="21"/>
              </w:rPr>
              <w:t>产地厂家</w:t>
            </w:r>
          </w:p>
        </w:tc>
        <w:tc>
          <w:tcPr>
            <w:tcW w:w="850" w:type="dxa"/>
            <w:vAlign w:val="center"/>
          </w:tcPr>
          <w:p w:rsidR="00874C41" w:rsidRPr="00BD1AD5" w:rsidRDefault="00BB0B4F">
            <w:pPr>
              <w:jc w:val="center"/>
              <w:rPr>
                <w:rFonts w:ascii="仿宋" w:eastAsia="仿宋" w:hAnsi="仿宋"/>
                <w:szCs w:val="21"/>
              </w:rPr>
            </w:pPr>
            <w:r w:rsidRPr="00BD1AD5">
              <w:rPr>
                <w:rFonts w:ascii="仿宋" w:eastAsia="仿宋" w:hAnsi="仿宋" w:hint="eastAsia"/>
                <w:szCs w:val="21"/>
              </w:rPr>
              <w:t>单位</w:t>
            </w:r>
          </w:p>
        </w:tc>
        <w:tc>
          <w:tcPr>
            <w:tcW w:w="993" w:type="dxa"/>
            <w:vAlign w:val="center"/>
          </w:tcPr>
          <w:p w:rsidR="00874C41" w:rsidRPr="00BD1AD5" w:rsidRDefault="00BB0B4F">
            <w:pPr>
              <w:jc w:val="center"/>
              <w:rPr>
                <w:rFonts w:ascii="仿宋" w:eastAsia="仿宋" w:hAnsi="仿宋"/>
                <w:szCs w:val="21"/>
              </w:rPr>
            </w:pPr>
            <w:r w:rsidRPr="00BD1AD5">
              <w:rPr>
                <w:rFonts w:ascii="仿宋" w:eastAsia="仿宋" w:hAnsi="仿宋" w:hint="eastAsia"/>
                <w:szCs w:val="21"/>
              </w:rPr>
              <w:t>数量</w:t>
            </w:r>
          </w:p>
        </w:tc>
        <w:tc>
          <w:tcPr>
            <w:tcW w:w="1134" w:type="dxa"/>
            <w:vAlign w:val="center"/>
          </w:tcPr>
          <w:p w:rsidR="00874C41" w:rsidRPr="00BD1AD5" w:rsidRDefault="00BB0B4F">
            <w:pPr>
              <w:jc w:val="center"/>
              <w:rPr>
                <w:rFonts w:ascii="仿宋" w:eastAsia="仿宋" w:hAnsi="仿宋"/>
                <w:szCs w:val="21"/>
              </w:rPr>
            </w:pPr>
            <w:r w:rsidRPr="00BD1AD5">
              <w:rPr>
                <w:rFonts w:ascii="仿宋" w:eastAsia="仿宋" w:hAnsi="仿宋" w:hint="eastAsia"/>
                <w:szCs w:val="21"/>
              </w:rPr>
              <w:t>单价（元）</w:t>
            </w:r>
          </w:p>
        </w:tc>
        <w:tc>
          <w:tcPr>
            <w:tcW w:w="1701" w:type="dxa"/>
            <w:vAlign w:val="center"/>
          </w:tcPr>
          <w:p w:rsidR="00874C41" w:rsidRPr="00BD1AD5" w:rsidRDefault="00BB0B4F">
            <w:pPr>
              <w:jc w:val="center"/>
              <w:rPr>
                <w:rFonts w:ascii="仿宋" w:eastAsia="仿宋" w:hAnsi="仿宋"/>
                <w:szCs w:val="21"/>
              </w:rPr>
            </w:pPr>
            <w:r w:rsidRPr="00BD1AD5">
              <w:rPr>
                <w:rFonts w:ascii="仿宋" w:eastAsia="仿宋" w:hAnsi="仿宋" w:hint="eastAsia"/>
                <w:szCs w:val="21"/>
              </w:rPr>
              <w:t>金额（元）</w:t>
            </w:r>
          </w:p>
        </w:tc>
      </w:tr>
      <w:tr w:rsidR="00BD1AD5" w:rsidRPr="00BD1AD5">
        <w:trPr>
          <w:trHeight w:val="20"/>
        </w:trPr>
        <w:tc>
          <w:tcPr>
            <w:tcW w:w="1560" w:type="dxa"/>
            <w:vAlign w:val="center"/>
          </w:tcPr>
          <w:p w:rsidR="00874C41" w:rsidRPr="00BD1AD5" w:rsidRDefault="00874C41">
            <w:pPr>
              <w:jc w:val="center"/>
              <w:rPr>
                <w:rFonts w:ascii="仿宋" w:eastAsia="仿宋" w:hAnsi="仿宋"/>
                <w:b/>
                <w:szCs w:val="21"/>
              </w:rPr>
            </w:pPr>
          </w:p>
        </w:tc>
        <w:tc>
          <w:tcPr>
            <w:tcW w:w="1276" w:type="dxa"/>
            <w:vAlign w:val="center"/>
          </w:tcPr>
          <w:p w:rsidR="00874C41" w:rsidRPr="00BD1AD5" w:rsidRDefault="00874C41">
            <w:pPr>
              <w:ind w:rightChars="-51" w:right="-107"/>
              <w:jc w:val="center"/>
              <w:rPr>
                <w:rFonts w:ascii="仿宋" w:eastAsia="仿宋" w:hAnsi="仿宋"/>
                <w:b/>
                <w:szCs w:val="21"/>
              </w:rPr>
            </w:pPr>
          </w:p>
        </w:tc>
        <w:tc>
          <w:tcPr>
            <w:tcW w:w="1559" w:type="dxa"/>
            <w:vAlign w:val="center"/>
          </w:tcPr>
          <w:p w:rsidR="00874C41" w:rsidRPr="00BD1AD5" w:rsidRDefault="00874C41">
            <w:pPr>
              <w:ind w:rightChars="-51" w:right="-107"/>
              <w:jc w:val="center"/>
              <w:rPr>
                <w:rFonts w:ascii="仿宋" w:eastAsia="仿宋" w:hAnsi="仿宋"/>
                <w:b/>
                <w:szCs w:val="21"/>
              </w:rPr>
            </w:pPr>
          </w:p>
        </w:tc>
        <w:tc>
          <w:tcPr>
            <w:tcW w:w="850" w:type="dxa"/>
            <w:vAlign w:val="center"/>
          </w:tcPr>
          <w:p w:rsidR="00874C41" w:rsidRPr="00BD1AD5" w:rsidRDefault="00874C41">
            <w:pPr>
              <w:jc w:val="center"/>
              <w:rPr>
                <w:rFonts w:ascii="仿宋" w:eastAsia="仿宋" w:hAnsi="仿宋"/>
                <w:b/>
                <w:szCs w:val="21"/>
              </w:rPr>
            </w:pPr>
          </w:p>
        </w:tc>
        <w:tc>
          <w:tcPr>
            <w:tcW w:w="993" w:type="dxa"/>
            <w:vAlign w:val="center"/>
          </w:tcPr>
          <w:p w:rsidR="00874C41" w:rsidRPr="00BD1AD5" w:rsidRDefault="00874C41" w:rsidP="00CA49EC">
            <w:pPr>
              <w:ind w:firstLineChars="49" w:firstLine="103"/>
              <w:jc w:val="center"/>
              <w:rPr>
                <w:rFonts w:ascii="仿宋" w:eastAsia="仿宋" w:hAnsi="仿宋"/>
                <w:b/>
                <w:szCs w:val="21"/>
              </w:rPr>
            </w:pPr>
          </w:p>
        </w:tc>
        <w:tc>
          <w:tcPr>
            <w:tcW w:w="1134" w:type="dxa"/>
            <w:vAlign w:val="center"/>
          </w:tcPr>
          <w:p w:rsidR="00874C41" w:rsidRPr="00BD1AD5" w:rsidRDefault="00874C41">
            <w:pPr>
              <w:jc w:val="center"/>
              <w:rPr>
                <w:rFonts w:ascii="仿宋" w:eastAsia="仿宋" w:hAnsi="仿宋"/>
                <w:b/>
                <w:szCs w:val="21"/>
              </w:rPr>
            </w:pPr>
          </w:p>
        </w:tc>
        <w:tc>
          <w:tcPr>
            <w:tcW w:w="1701" w:type="dxa"/>
            <w:vAlign w:val="center"/>
          </w:tcPr>
          <w:p w:rsidR="00874C41" w:rsidRPr="00BD1AD5" w:rsidRDefault="00874C41" w:rsidP="00CA49EC">
            <w:pPr>
              <w:ind w:firstLineChars="200" w:firstLine="422"/>
              <w:rPr>
                <w:rFonts w:ascii="仿宋" w:eastAsia="仿宋" w:hAnsi="仿宋"/>
                <w:b/>
                <w:szCs w:val="21"/>
              </w:rPr>
            </w:pPr>
          </w:p>
        </w:tc>
      </w:tr>
    </w:tbl>
    <w:p w:rsidR="00874C41" w:rsidRPr="00BD1AD5" w:rsidRDefault="00BB0B4F">
      <w:pPr>
        <w:keepNext/>
        <w:keepLines/>
        <w:outlineLvl w:val="2"/>
        <w:rPr>
          <w:rFonts w:ascii="仿宋" w:eastAsia="仿宋" w:hAnsi="仿宋"/>
          <w:b/>
          <w:bCs/>
          <w:szCs w:val="21"/>
        </w:rPr>
      </w:pPr>
      <w:r w:rsidRPr="00BD1AD5">
        <w:rPr>
          <w:rFonts w:ascii="仿宋" w:eastAsia="仿宋" w:hAnsi="仿宋" w:hint="eastAsia"/>
          <w:b/>
          <w:bCs/>
          <w:szCs w:val="21"/>
        </w:rPr>
        <w:t xml:space="preserve">  合同详细配置附后</w:t>
      </w:r>
    </w:p>
    <w:p w:rsidR="00874C41" w:rsidRPr="00BD1AD5" w:rsidRDefault="00BB0B4F">
      <w:pPr>
        <w:keepNext/>
        <w:keepLines/>
        <w:outlineLvl w:val="2"/>
        <w:rPr>
          <w:rFonts w:ascii="仿宋" w:eastAsia="仿宋" w:hAnsi="仿宋"/>
          <w:b/>
          <w:bCs/>
          <w:szCs w:val="21"/>
        </w:rPr>
      </w:pPr>
      <w:r w:rsidRPr="00BD1AD5">
        <w:rPr>
          <w:rFonts w:ascii="仿宋" w:eastAsia="仿宋" w:hAnsi="仿宋"/>
          <w:b/>
          <w:bCs/>
          <w:szCs w:val="21"/>
        </w:rPr>
        <w:t>2</w:t>
      </w:r>
      <w:r w:rsidRPr="00BD1AD5">
        <w:rPr>
          <w:rFonts w:ascii="仿宋" w:eastAsia="仿宋" w:hAnsi="仿宋" w:hint="eastAsia"/>
          <w:b/>
          <w:bCs/>
          <w:szCs w:val="21"/>
        </w:rPr>
        <w:t>、合同总价</w:t>
      </w:r>
    </w:p>
    <w:p w:rsidR="00874C41" w:rsidRPr="00BD1AD5" w:rsidRDefault="00BB0B4F" w:rsidP="00CA49EC">
      <w:pPr>
        <w:ind w:leftChars="-51" w:left="-107" w:firstLineChars="59" w:firstLine="124"/>
        <w:rPr>
          <w:rFonts w:ascii="仿宋" w:eastAsia="仿宋" w:hAnsi="仿宋"/>
          <w:b/>
          <w:szCs w:val="21"/>
        </w:rPr>
      </w:pPr>
      <w:r w:rsidRPr="00BD1AD5">
        <w:rPr>
          <w:rFonts w:ascii="仿宋" w:eastAsia="仿宋" w:hAnsi="仿宋"/>
          <w:szCs w:val="21"/>
        </w:rPr>
        <w:tab/>
      </w:r>
      <w:r w:rsidRPr="00BD1AD5">
        <w:rPr>
          <w:rFonts w:ascii="仿宋" w:eastAsia="仿宋" w:hAnsi="仿宋" w:hint="eastAsia"/>
          <w:szCs w:val="21"/>
        </w:rPr>
        <w:t xml:space="preserve">总价为人民币:    </w:t>
      </w:r>
      <w:r w:rsidRPr="00BD1AD5">
        <w:rPr>
          <w:rFonts w:ascii="仿宋" w:eastAsia="仿宋" w:hAnsi="仿宋" w:hint="eastAsia"/>
          <w:b/>
          <w:szCs w:val="21"/>
        </w:rPr>
        <w:t>，即</w:t>
      </w:r>
      <w:r w:rsidRPr="00BD1AD5">
        <w:rPr>
          <w:rFonts w:ascii="仿宋" w:eastAsia="仿宋" w:hAnsi="仿宋"/>
          <w:b/>
          <w:szCs w:val="21"/>
        </w:rPr>
        <w:t>RMB</w:t>
      </w:r>
      <w:r w:rsidRPr="00BD1AD5">
        <w:rPr>
          <w:rFonts w:ascii="仿宋" w:eastAsia="仿宋" w:hAnsi="仿宋" w:hint="eastAsia"/>
          <w:b/>
          <w:szCs w:val="21"/>
        </w:rPr>
        <w:t xml:space="preserve">    元</w:t>
      </w:r>
      <w:r w:rsidRPr="00BD1AD5">
        <w:rPr>
          <w:rFonts w:ascii="仿宋" w:eastAsia="仿宋" w:hAnsi="仿宋" w:hint="eastAsia"/>
          <w:szCs w:val="21"/>
        </w:rPr>
        <w:t>。该合同总价金额是设计、设备制造、包装、仓储、运输、安装、调试及验收合格之前保修期与备品备件发生的所有含税费用，本合同执行期间合同总金额不变。</w:t>
      </w:r>
    </w:p>
    <w:p w:rsidR="00874C41" w:rsidRPr="00BD1AD5" w:rsidRDefault="00BB0B4F">
      <w:pPr>
        <w:keepNext/>
        <w:keepLines/>
        <w:outlineLvl w:val="2"/>
        <w:rPr>
          <w:rFonts w:ascii="仿宋" w:eastAsia="仿宋" w:hAnsi="仿宋"/>
          <w:b/>
          <w:bCs/>
          <w:szCs w:val="21"/>
        </w:rPr>
      </w:pPr>
      <w:r w:rsidRPr="00BD1AD5">
        <w:rPr>
          <w:rFonts w:ascii="仿宋" w:eastAsia="仿宋" w:hAnsi="仿宋"/>
          <w:b/>
          <w:bCs/>
          <w:szCs w:val="21"/>
        </w:rPr>
        <w:t>3</w:t>
      </w:r>
      <w:r w:rsidRPr="00BD1AD5">
        <w:rPr>
          <w:rFonts w:ascii="仿宋" w:eastAsia="仿宋" w:hAnsi="仿宋" w:hint="eastAsia"/>
          <w:b/>
          <w:bCs/>
          <w:szCs w:val="21"/>
        </w:rPr>
        <w:t>、合同组成</w:t>
      </w:r>
    </w:p>
    <w:p w:rsidR="00874C41" w:rsidRPr="00BD1AD5" w:rsidRDefault="00BB0B4F" w:rsidP="00CA49EC">
      <w:pPr>
        <w:ind w:leftChars="84" w:left="176" w:firstLineChars="87" w:firstLine="183"/>
        <w:rPr>
          <w:rFonts w:ascii="仿宋" w:eastAsia="仿宋" w:hAnsi="仿宋"/>
          <w:szCs w:val="21"/>
        </w:rPr>
      </w:pPr>
      <w:r w:rsidRPr="00BD1AD5">
        <w:rPr>
          <w:rFonts w:ascii="仿宋" w:eastAsia="仿宋" w:hAnsi="仿宋"/>
          <w:szCs w:val="21"/>
        </w:rPr>
        <w:tab/>
      </w:r>
      <w:r w:rsidRPr="00BD1AD5">
        <w:rPr>
          <w:rFonts w:ascii="仿宋" w:eastAsia="仿宋" w:hAnsi="仿宋" w:hint="eastAsia"/>
          <w:szCs w:val="21"/>
        </w:rPr>
        <w:t>详细价格、技术说明及其它有关合同设备的特定信息由合同附件说明。所有附件及本项目（招标编号</w:t>
      </w:r>
      <w:r w:rsidRPr="00BD1AD5">
        <w:rPr>
          <w:rFonts w:ascii="仿宋" w:eastAsia="仿宋" w:hAnsi="仿宋" w:hint="eastAsia"/>
          <w:szCs w:val="21"/>
          <w:u w:val="single"/>
        </w:rPr>
        <w:t xml:space="preserve">    </w:t>
      </w:r>
      <w:r w:rsidRPr="00BD1AD5">
        <w:rPr>
          <w:rFonts w:ascii="仿宋" w:eastAsia="仿宋" w:hAnsi="仿宋" w:hint="eastAsia"/>
          <w:szCs w:val="21"/>
        </w:rPr>
        <w:t>）招、投标文件、会议纪要、协议等均为本合同不可分割之一部分。</w:t>
      </w:r>
    </w:p>
    <w:p w:rsidR="00874C41" w:rsidRPr="00BD1AD5" w:rsidRDefault="00BB0B4F">
      <w:pPr>
        <w:keepNext/>
        <w:keepLines/>
        <w:outlineLvl w:val="2"/>
        <w:rPr>
          <w:rFonts w:ascii="仿宋" w:eastAsia="仿宋" w:hAnsi="仿宋"/>
          <w:b/>
          <w:bCs/>
          <w:szCs w:val="21"/>
        </w:rPr>
      </w:pPr>
      <w:r w:rsidRPr="00BD1AD5">
        <w:rPr>
          <w:rFonts w:ascii="仿宋" w:eastAsia="仿宋" w:hAnsi="仿宋"/>
          <w:b/>
          <w:bCs/>
          <w:szCs w:val="21"/>
        </w:rPr>
        <w:t>4</w:t>
      </w:r>
      <w:r w:rsidRPr="00BD1AD5">
        <w:rPr>
          <w:rFonts w:ascii="仿宋" w:eastAsia="仿宋" w:hAnsi="仿宋" w:hint="eastAsia"/>
          <w:b/>
          <w:bCs/>
          <w:szCs w:val="21"/>
        </w:rPr>
        <w:t>、技术要求</w:t>
      </w:r>
    </w:p>
    <w:p w:rsidR="00874C41" w:rsidRPr="00BD1AD5" w:rsidRDefault="00BB0B4F">
      <w:pPr>
        <w:ind w:left="359" w:hangingChars="171" w:hanging="359"/>
        <w:rPr>
          <w:rFonts w:ascii="仿宋" w:eastAsia="仿宋" w:hAnsi="仿宋"/>
          <w:szCs w:val="21"/>
        </w:rPr>
      </w:pPr>
      <w:r w:rsidRPr="00BD1AD5">
        <w:rPr>
          <w:rFonts w:ascii="仿宋" w:eastAsia="仿宋" w:hAnsi="仿宋"/>
          <w:szCs w:val="21"/>
        </w:rPr>
        <w:tab/>
      </w:r>
      <w:r w:rsidRPr="00BD1AD5">
        <w:rPr>
          <w:rFonts w:ascii="仿宋" w:eastAsia="仿宋" w:hAnsi="仿宋" w:hint="eastAsia"/>
          <w:szCs w:val="21"/>
        </w:rPr>
        <w:t>乙方所提供设备及软件有出厂合格证，并须符合国家有关规范和甲方的技术要求。</w:t>
      </w:r>
    </w:p>
    <w:p w:rsidR="00874C41" w:rsidRPr="00BD1AD5" w:rsidRDefault="00BB0B4F">
      <w:pPr>
        <w:keepNext/>
        <w:keepLines/>
        <w:outlineLvl w:val="2"/>
        <w:rPr>
          <w:rFonts w:ascii="仿宋" w:eastAsia="仿宋" w:hAnsi="仿宋"/>
          <w:b/>
          <w:bCs/>
          <w:szCs w:val="21"/>
        </w:rPr>
      </w:pPr>
      <w:r w:rsidRPr="00BD1AD5">
        <w:rPr>
          <w:rFonts w:ascii="仿宋" w:eastAsia="仿宋" w:hAnsi="仿宋"/>
          <w:b/>
          <w:bCs/>
          <w:szCs w:val="21"/>
        </w:rPr>
        <w:t>5</w:t>
      </w:r>
      <w:r w:rsidRPr="00BD1AD5">
        <w:rPr>
          <w:rFonts w:ascii="仿宋" w:eastAsia="仿宋" w:hAnsi="仿宋" w:hint="eastAsia"/>
          <w:b/>
          <w:bCs/>
          <w:szCs w:val="21"/>
        </w:rPr>
        <w:t>、合同设备包装、交货、安装、调试及验收</w:t>
      </w:r>
    </w:p>
    <w:p w:rsidR="00874C41" w:rsidRPr="00BD1AD5" w:rsidRDefault="00BB0B4F">
      <w:pPr>
        <w:rPr>
          <w:rFonts w:ascii="仿宋" w:eastAsia="仿宋" w:hAnsi="仿宋"/>
          <w:szCs w:val="21"/>
        </w:rPr>
      </w:pPr>
      <w:r w:rsidRPr="00BD1AD5">
        <w:rPr>
          <w:rFonts w:ascii="仿宋" w:eastAsia="仿宋" w:hAnsi="仿宋"/>
          <w:szCs w:val="21"/>
        </w:rPr>
        <w:t xml:space="preserve">5.1 </w:t>
      </w:r>
      <w:r w:rsidRPr="00BD1AD5">
        <w:rPr>
          <w:rFonts w:ascii="仿宋" w:eastAsia="仿宋" w:hAnsi="仿宋" w:hint="eastAsia"/>
          <w:szCs w:val="21"/>
        </w:rPr>
        <w:t>合同设备的包装</w:t>
      </w:r>
    </w:p>
    <w:p w:rsidR="00874C41" w:rsidRPr="00BD1AD5" w:rsidRDefault="00BB0B4F" w:rsidP="00CA49EC">
      <w:pPr>
        <w:ind w:leftChars="135" w:left="283" w:firstLineChars="88" w:firstLine="185"/>
        <w:rPr>
          <w:rFonts w:ascii="仿宋" w:eastAsia="仿宋" w:hAnsi="仿宋"/>
          <w:szCs w:val="21"/>
        </w:rPr>
      </w:pPr>
      <w:r w:rsidRPr="00BD1AD5">
        <w:rPr>
          <w:rFonts w:ascii="仿宋" w:eastAsia="仿宋" w:hAnsi="仿宋" w:hint="eastAsia"/>
          <w:szCs w:val="21"/>
        </w:rPr>
        <w:t>设备的包装均应有良好的防湿、防锈、防潮、防雨、防腐及防碰撞的措施。凡由于包装不良造成的损失和由此产生的费用均由乙方承担。</w:t>
      </w:r>
    </w:p>
    <w:p w:rsidR="00874C41" w:rsidRPr="00BD1AD5" w:rsidRDefault="00BB0B4F">
      <w:pPr>
        <w:rPr>
          <w:rFonts w:ascii="仿宋" w:eastAsia="仿宋" w:hAnsi="仿宋"/>
          <w:szCs w:val="21"/>
        </w:rPr>
      </w:pPr>
      <w:r w:rsidRPr="00BD1AD5">
        <w:rPr>
          <w:rFonts w:ascii="仿宋" w:eastAsia="仿宋" w:hAnsi="仿宋"/>
          <w:szCs w:val="21"/>
        </w:rPr>
        <w:t xml:space="preserve">5.2 </w:t>
      </w:r>
      <w:r w:rsidRPr="00BD1AD5">
        <w:rPr>
          <w:rFonts w:ascii="仿宋" w:eastAsia="仿宋" w:hAnsi="仿宋" w:hint="eastAsia"/>
          <w:szCs w:val="21"/>
        </w:rPr>
        <w:t>合同设备的交货</w:t>
      </w:r>
    </w:p>
    <w:p w:rsidR="00874C41" w:rsidRPr="00BD1AD5" w:rsidRDefault="00BB0B4F">
      <w:pPr>
        <w:rPr>
          <w:rFonts w:ascii="仿宋" w:eastAsia="仿宋" w:hAnsi="仿宋"/>
          <w:szCs w:val="21"/>
        </w:rPr>
      </w:pPr>
      <w:r w:rsidRPr="00BD1AD5">
        <w:rPr>
          <w:rFonts w:ascii="仿宋" w:eastAsia="仿宋" w:hAnsi="仿宋"/>
          <w:szCs w:val="21"/>
        </w:rPr>
        <w:t xml:space="preserve">5.2.1 </w:t>
      </w:r>
      <w:r w:rsidRPr="00BD1AD5">
        <w:rPr>
          <w:rFonts w:ascii="仿宋" w:eastAsia="仿宋" w:hAnsi="仿宋" w:hint="eastAsia"/>
          <w:szCs w:val="21"/>
        </w:rPr>
        <w:t>乙方交货（验收）时间： 甲方发出供货通知后的  日内。</w:t>
      </w:r>
    </w:p>
    <w:p w:rsidR="00874C41" w:rsidRPr="00BD1AD5" w:rsidRDefault="00BB0B4F">
      <w:pPr>
        <w:rPr>
          <w:rFonts w:ascii="仿宋" w:eastAsia="仿宋" w:hAnsi="仿宋"/>
          <w:szCs w:val="21"/>
        </w:rPr>
      </w:pPr>
      <w:r w:rsidRPr="00BD1AD5">
        <w:rPr>
          <w:rFonts w:ascii="仿宋" w:eastAsia="仿宋" w:hAnsi="仿宋"/>
          <w:szCs w:val="21"/>
        </w:rPr>
        <w:t xml:space="preserve">5.2.2 </w:t>
      </w:r>
      <w:r w:rsidRPr="00BD1AD5">
        <w:rPr>
          <w:rFonts w:ascii="仿宋" w:eastAsia="仿宋" w:hAnsi="仿宋" w:hint="eastAsia"/>
          <w:szCs w:val="21"/>
        </w:rPr>
        <w:t>乙方交货地点：江门市农业环境监测站内，设备到达后的卸车及搬运费用由乙方支付。</w:t>
      </w:r>
    </w:p>
    <w:p w:rsidR="00874C41" w:rsidRPr="00BD1AD5" w:rsidRDefault="00BB0B4F">
      <w:pPr>
        <w:rPr>
          <w:rFonts w:ascii="仿宋" w:eastAsia="仿宋" w:hAnsi="仿宋"/>
          <w:szCs w:val="21"/>
        </w:rPr>
      </w:pPr>
      <w:r w:rsidRPr="00BD1AD5">
        <w:rPr>
          <w:rFonts w:ascii="仿宋" w:eastAsia="仿宋" w:hAnsi="仿宋"/>
          <w:szCs w:val="21"/>
        </w:rPr>
        <w:t xml:space="preserve">5.3 </w:t>
      </w:r>
      <w:r w:rsidRPr="00BD1AD5">
        <w:rPr>
          <w:rFonts w:ascii="仿宋" w:eastAsia="仿宋" w:hAnsi="仿宋" w:hint="eastAsia"/>
          <w:szCs w:val="21"/>
        </w:rPr>
        <w:t>合同设备的安装调试</w:t>
      </w:r>
    </w:p>
    <w:p w:rsidR="00874C41" w:rsidRPr="00BD1AD5" w:rsidRDefault="00BB0B4F">
      <w:pPr>
        <w:rPr>
          <w:rFonts w:ascii="仿宋" w:eastAsia="仿宋" w:hAnsi="仿宋"/>
          <w:szCs w:val="21"/>
        </w:rPr>
      </w:pPr>
      <w:r w:rsidRPr="00BD1AD5">
        <w:rPr>
          <w:rFonts w:ascii="仿宋" w:eastAsia="仿宋" w:hAnsi="仿宋"/>
          <w:szCs w:val="21"/>
        </w:rPr>
        <w:t xml:space="preserve">5.3.1 </w:t>
      </w:r>
      <w:r w:rsidRPr="00BD1AD5">
        <w:rPr>
          <w:rFonts w:ascii="仿宋" w:eastAsia="仿宋" w:hAnsi="仿宋" w:hint="eastAsia"/>
          <w:szCs w:val="21"/>
        </w:rPr>
        <w:t>乙方负责合同项下的安装调试，一切费用由乙方负责。</w:t>
      </w:r>
    </w:p>
    <w:p w:rsidR="00874C41" w:rsidRPr="00BD1AD5" w:rsidRDefault="00BB0B4F">
      <w:pPr>
        <w:rPr>
          <w:rFonts w:ascii="仿宋" w:eastAsia="仿宋" w:hAnsi="仿宋"/>
          <w:szCs w:val="21"/>
        </w:rPr>
      </w:pPr>
      <w:r w:rsidRPr="00BD1AD5">
        <w:rPr>
          <w:rFonts w:ascii="仿宋" w:eastAsia="仿宋" w:hAnsi="仿宋"/>
          <w:szCs w:val="21"/>
        </w:rPr>
        <w:t xml:space="preserve">5.4  </w:t>
      </w:r>
      <w:r w:rsidRPr="00BD1AD5">
        <w:rPr>
          <w:rFonts w:ascii="仿宋" w:eastAsia="仿宋" w:hAnsi="仿宋" w:hint="eastAsia"/>
          <w:szCs w:val="21"/>
        </w:rPr>
        <w:t>设备的验收</w:t>
      </w:r>
    </w:p>
    <w:p w:rsidR="00874C41" w:rsidRPr="00BD1AD5" w:rsidRDefault="00BB0B4F">
      <w:pPr>
        <w:ind w:left="420" w:hangingChars="200" w:hanging="420"/>
        <w:rPr>
          <w:rFonts w:ascii="仿宋" w:eastAsia="仿宋" w:hAnsi="仿宋"/>
          <w:szCs w:val="21"/>
        </w:rPr>
      </w:pPr>
      <w:r w:rsidRPr="00BD1AD5">
        <w:rPr>
          <w:rFonts w:ascii="仿宋" w:eastAsia="仿宋" w:hAnsi="仿宋"/>
          <w:szCs w:val="21"/>
        </w:rPr>
        <w:t xml:space="preserve">5.4.1 </w:t>
      </w:r>
      <w:r w:rsidRPr="00BD1AD5">
        <w:rPr>
          <w:rFonts w:ascii="仿宋" w:eastAsia="仿宋" w:hAnsi="仿宋" w:hint="eastAsia"/>
          <w:szCs w:val="21"/>
        </w:rPr>
        <w:t>合同设备安装调试完成正常工作并移交所有资料文档后验收，验收应在甲乙双方共同参加下进行。</w:t>
      </w:r>
    </w:p>
    <w:p w:rsidR="00874C41" w:rsidRPr="00BD1AD5" w:rsidRDefault="00BB0B4F">
      <w:pPr>
        <w:ind w:left="359" w:hangingChars="171" w:hanging="359"/>
        <w:rPr>
          <w:rFonts w:ascii="仿宋" w:eastAsia="仿宋" w:hAnsi="仿宋"/>
          <w:szCs w:val="21"/>
        </w:rPr>
      </w:pPr>
      <w:r w:rsidRPr="00BD1AD5">
        <w:rPr>
          <w:rFonts w:ascii="仿宋" w:eastAsia="仿宋" w:hAnsi="仿宋"/>
          <w:szCs w:val="21"/>
        </w:rPr>
        <w:t xml:space="preserve">5.4.2 </w:t>
      </w:r>
      <w:r w:rsidRPr="00BD1AD5">
        <w:rPr>
          <w:rFonts w:ascii="仿宋" w:eastAsia="仿宋" w:hAnsi="仿宋" w:hint="eastAsia"/>
          <w:szCs w:val="21"/>
        </w:rPr>
        <w:t>验收按国家有关的规定、规范进行。验收时如发现所交付的设备有短装、次品、损坏或其它不符合本合同规定之情形者，甲方应做出详尽的现场记录，或由甲乙双方签署备忘录。此现场记录或备忘录可用作补充、缺失和更换损坏部件的有效证据。由此产生的有关费用由乙方承担，验收期限相应后延。超过30日未正常验收或验收不合格，院方有权终止合同，由此造成的一切损失由乙方承担。</w:t>
      </w:r>
    </w:p>
    <w:p w:rsidR="00874C41" w:rsidRPr="00BD1AD5" w:rsidRDefault="00BB0B4F">
      <w:pPr>
        <w:ind w:left="359" w:hangingChars="171" w:hanging="359"/>
        <w:rPr>
          <w:rFonts w:ascii="仿宋" w:eastAsia="仿宋" w:hAnsi="仿宋"/>
          <w:szCs w:val="21"/>
        </w:rPr>
      </w:pPr>
      <w:r w:rsidRPr="00BD1AD5">
        <w:rPr>
          <w:rFonts w:ascii="仿宋" w:eastAsia="仿宋" w:hAnsi="仿宋"/>
          <w:szCs w:val="21"/>
        </w:rPr>
        <w:t xml:space="preserve">5.4.3 </w:t>
      </w:r>
      <w:r w:rsidRPr="00BD1AD5">
        <w:rPr>
          <w:rFonts w:ascii="仿宋" w:eastAsia="仿宋" w:hAnsi="仿宋" w:hint="eastAsia"/>
          <w:szCs w:val="21"/>
        </w:rPr>
        <w:t>如果合同设备运输和安装调试过程中因事故造成货物短缺、损坏，乙方应及时安排换装，以保证合同设备安装调试的成功完成。换货的相关费用由乙方承担。</w:t>
      </w:r>
    </w:p>
    <w:p w:rsidR="00874C41" w:rsidRPr="00BD1AD5" w:rsidRDefault="00BB0B4F">
      <w:pPr>
        <w:ind w:left="653" w:hangingChars="311" w:hanging="653"/>
        <w:rPr>
          <w:rFonts w:ascii="仿宋" w:eastAsia="仿宋" w:hAnsi="仿宋"/>
          <w:szCs w:val="21"/>
        </w:rPr>
      </w:pPr>
      <w:r w:rsidRPr="00BD1AD5">
        <w:rPr>
          <w:rFonts w:ascii="仿宋" w:eastAsia="仿宋" w:hAnsi="仿宋" w:hint="eastAsia"/>
          <w:szCs w:val="21"/>
        </w:rPr>
        <w:t xml:space="preserve">5.4.4 进口产品必须具备商检部门的检验证明，并在证件有效期内。 </w:t>
      </w:r>
    </w:p>
    <w:p w:rsidR="00874C41" w:rsidRPr="00BD1AD5" w:rsidRDefault="00BB0B4F">
      <w:pPr>
        <w:ind w:left="420" w:hangingChars="200" w:hanging="420"/>
        <w:rPr>
          <w:rFonts w:ascii="仿宋" w:eastAsia="仿宋" w:hAnsi="仿宋"/>
          <w:szCs w:val="21"/>
        </w:rPr>
      </w:pPr>
      <w:r w:rsidRPr="00BD1AD5">
        <w:rPr>
          <w:rFonts w:ascii="仿宋" w:eastAsia="仿宋" w:hAnsi="仿宋" w:hint="eastAsia"/>
          <w:szCs w:val="21"/>
        </w:rPr>
        <w:t xml:space="preserve">5.5  如乙方没有及时提供相关证件（如商检证等），有可能影响验收进程，所导致的经济损失，由乙方自行承担。 </w:t>
      </w:r>
    </w:p>
    <w:p w:rsidR="00874C41" w:rsidRPr="00BD1AD5" w:rsidRDefault="00BB0B4F">
      <w:pPr>
        <w:ind w:left="420" w:hangingChars="200" w:hanging="420"/>
        <w:rPr>
          <w:rFonts w:ascii="仿宋" w:eastAsia="仿宋" w:hAnsi="仿宋"/>
          <w:szCs w:val="21"/>
        </w:rPr>
      </w:pPr>
      <w:r w:rsidRPr="00BD1AD5">
        <w:rPr>
          <w:rFonts w:ascii="仿宋" w:eastAsia="仿宋" w:hAnsi="仿宋"/>
          <w:szCs w:val="21"/>
        </w:rPr>
        <w:t>5.</w:t>
      </w:r>
      <w:r w:rsidRPr="00BD1AD5">
        <w:rPr>
          <w:rFonts w:ascii="仿宋" w:eastAsia="仿宋" w:hAnsi="仿宋" w:hint="eastAsia"/>
          <w:szCs w:val="21"/>
        </w:rPr>
        <w:t>6</w:t>
      </w:r>
      <w:r w:rsidRPr="00BD1AD5">
        <w:rPr>
          <w:rFonts w:ascii="仿宋" w:eastAsia="仿宋" w:hAnsi="仿宋"/>
          <w:szCs w:val="21"/>
        </w:rPr>
        <w:t xml:space="preserve">  </w:t>
      </w:r>
      <w:r w:rsidRPr="00BD1AD5">
        <w:rPr>
          <w:rFonts w:ascii="仿宋" w:eastAsia="仿宋" w:hAnsi="仿宋" w:hint="eastAsia"/>
          <w:szCs w:val="21"/>
        </w:rPr>
        <w:t>乙方保证合同项下提供的设备不侵犯任何第三方的知识产权。否则，乙方须承担对第三方的专利或版权的侵权责任并承担因此而发生的所有费用。</w:t>
      </w:r>
    </w:p>
    <w:p w:rsidR="00874C41" w:rsidRPr="00BD1AD5" w:rsidRDefault="00BB0B4F">
      <w:pPr>
        <w:keepNext/>
        <w:keepLines/>
        <w:outlineLvl w:val="2"/>
        <w:rPr>
          <w:rFonts w:ascii="仿宋" w:eastAsia="仿宋" w:hAnsi="仿宋"/>
          <w:b/>
          <w:bCs/>
          <w:szCs w:val="21"/>
        </w:rPr>
      </w:pPr>
      <w:r w:rsidRPr="00BD1AD5">
        <w:rPr>
          <w:rFonts w:ascii="仿宋" w:eastAsia="仿宋" w:hAnsi="仿宋"/>
          <w:b/>
          <w:bCs/>
          <w:szCs w:val="21"/>
        </w:rPr>
        <w:t>6</w:t>
      </w:r>
      <w:r w:rsidRPr="00BD1AD5">
        <w:rPr>
          <w:rFonts w:ascii="仿宋" w:eastAsia="仿宋" w:hAnsi="仿宋" w:hint="eastAsia"/>
          <w:b/>
          <w:bCs/>
          <w:szCs w:val="21"/>
        </w:rPr>
        <w:t>、质量保证及售后服务</w:t>
      </w:r>
    </w:p>
    <w:p w:rsidR="00874C41" w:rsidRPr="00BD1AD5" w:rsidRDefault="00BB0B4F">
      <w:pPr>
        <w:ind w:left="420" w:hangingChars="200" w:hanging="420"/>
        <w:rPr>
          <w:rFonts w:ascii="仿宋" w:eastAsia="仿宋" w:hAnsi="仿宋"/>
          <w:szCs w:val="21"/>
        </w:rPr>
      </w:pPr>
      <w:r w:rsidRPr="00BD1AD5">
        <w:rPr>
          <w:rFonts w:ascii="仿宋" w:eastAsia="仿宋" w:hAnsi="仿宋"/>
          <w:szCs w:val="21"/>
        </w:rPr>
        <w:t xml:space="preserve">6.1 </w:t>
      </w:r>
      <w:r w:rsidRPr="00BD1AD5">
        <w:rPr>
          <w:rFonts w:ascii="仿宋" w:eastAsia="仿宋" w:hAnsi="仿宋" w:hint="eastAsia"/>
          <w:szCs w:val="21"/>
        </w:rPr>
        <w:t>乙方保证合同设备是全新、未曾使用过的，其质量、规格及技术特征符合合同附件的要求。每</w:t>
      </w:r>
      <w:r w:rsidRPr="00BD1AD5">
        <w:rPr>
          <w:rFonts w:ascii="仿宋" w:eastAsia="仿宋" w:hAnsi="仿宋" w:hint="eastAsia"/>
          <w:szCs w:val="21"/>
        </w:rPr>
        <w:lastRenderedPageBreak/>
        <w:t>台货物上均应钉有铭牌（内容包括：制造商、货物名称、型号规格、出厂日期等）并附有产品质量检验合格标志。</w:t>
      </w:r>
    </w:p>
    <w:p w:rsidR="00874C41" w:rsidRPr="00BD1AD5" w:rsidRDefault="00BB0B4F">
      <w:pPr>
        <w:ind w:left="420" w:hangingChars="200" w:hanging="420"/>
        <w:rPr>
          <w:rFonts w:ascii="仿宋" w:eastAsia="仿宋" w:hAnsi="仿宋"/>
          <w:szCs w:val="21"/>
        </w:rPr>
      </w:pPr>
      <w:r w:rsidRPr="00BD1AD5">
        <w:rPr>
          <w:rFonts w:ascii="仿宋" w:eastAsia="仿宋" w:hAnsi="仿宋"/>
          <w:szCs w:val="21"/>
        </w:rPr>
        <w:t>6.2</w:t>
      </w:r>
      <w:r w:rsidRPr="00BD1AD5">
        <w:rPr>
          <w:rFonts w:ascii="仿宋" w:eastAsia="仿宋" w:hAnsi="仿宋" w:hint="eastAsia"/>
          <w:szCs w:val="21"/>
        </w:rPr>
        <w:t>用户单位验收合格之日起计算，合同设备免费保修期</w:t>
      </w:r>
      <w:r w:rsidRPr="00BD1AD5">
        <w:rPr>
          <w:rFonts w:ascii="仿宋" w:eastAsia="仿宋" w:hAnsi="仿宋" w:hint="eastAsia"/>
          <w:b/>
          <w:szCs w:val="21"/>
          <w:u w:val="single"/>
        </w:rPr>
        <w:t xml:space="preserve"> </w:t>
      </w:r>
      <w:r w:rsidRPr="00BD1AD5">
        <w:rPr>
          <w:rFonts w:ascii="仿宋" w:eastAsia="仿宋" w:hAnsi="仿宋" w:hint="eastAsia"/>
          <w:szCs w:val="21"/>
          <w:u w:val="single"/>
        </w:rPr>
        <w:t xml:space="preserve">  </w:t>
      </w:r>
      <w:r w:rsidRPr="00BD1AD5">
        <w:rPr>
          <w:rFonts w:ascii="仿宋" w:eastAsia="仿宋" w:hAnsi="仿宋" w:hint="eastAsia"/>
          <w:szCs w:val="21"/>
        </w:rPr>
        <w:t>年（人为因素造成的故障不在保修范围内）。质保期内，由卖方免费提供备品、备件及服务。免费保修期后，卖方只收取配件成本费 。新备件保修期不少于</w:t>
      </w:r>
      <w:r w:rsidRPr="00BD1AD5">
        <w:rPr>
          <w:rFonts w:ascii="仿宋" w:eastAsia="仿宋" w:hAnsi="仿宋" w:hint="eastAsia"/>
          <w:szCs w:val="21"/>
          <w:u w:val="single"/>
        </w:rPr>
        <w:t xml:space="preserve">  </w:t>
      </w:r>
      <w:r w:rsidRPr="00BD1AD5">
        <w:rPr>
          <w:rFonts w:ascii="仿宋" w:eastAsia="仿宋" w:hAnsi="仿宋" w:hint="eastAsia"/>
          <w:szCs w:val="21"/>
        </w:rPr>
        <w:t>个月。</w:t>
      </w:r>
    </w:p>
    <w:p w:rsidR="00874C41" w:rsidRPr="00BD1AD5" w:rsidRDefault="00BB0B4F">
      <w:pPr>
        <w:ind w:left="420" w:hangingChars="200" w:hanging="420"/>
        <w:rPr>
          <w:rFonts w:ascii="仿宋" w:eastAsia="仿宋" w:hAnsi="仿宋"/>
          <w:szCs w:val="21"/>
        </w:rPr>
      </w:pPr>
      <w:r w:rsidRPr="00BD1AD5">
        <w:rPr>
          <w:rFonts w:ascii="仿宋" w:eastAsia="仿宋" w:hAnsi="仿宋" w:hint="eastAsia"/>
          <w:szCs w:val="21"/>
        </w:rPr>
        <w:t>6.3如果在装机三个月内非因乙方人为因素而设备出现重大故障的（如主机、主板损坏等）及设备的同一部件30日内连续两次出现故障, 卖方无条件更换新机 。</w:t>
      </w:r>
    </w:p>
    <w:p w:rsidR="00874C41" w:rsidRPr="00BD1AD5" w:rsidRDefault="00BB0B4F">
      <w:pPr>
        <w:ind w:left="420" w:hangingChars="200" w:hanging="420"/>
        <w:rPr>
          <w:rFonts w:ascii="仿宋" w:eastAsia="仿宋" w:hAnsi="仿宋"/>
          <w:szCs w:val="21"/>
        </w:rPr>
      </w:pPr>
      <w:r w:rsidRPr="00BD1AD5">
        <w:rPr>
          <w:rFonts w:ascii="仿宋" w:eastAsia="仿宋" w:hAnsi="仿宋" w:hint="eastAsia"/>
          <w:szCs w:val="21"/>
        </w:rPr>
        <w:t xml:space="preserve">6.4免费保修期内非因甲方的人为原因而出现产品质量及安装问题，由乙方收到甲方通知后24小时内派员到达现场维修，按合同负责包修、包换或包退，并承担因此而产生的一切费用。 </w:t>
      </w:r>
    </w:p>
    <w:p w:rsidR="00874C41" w:rsidRPr="00BD1AD5" w:rsidRDefault="00BB0B4F">
      <w:pPr>
        <w:rPr>
          <w:rFonts w:ascii="仿宋" w:eastAsia="仿宋" w:hAnsi="仿宋"/>
          <w:szCs w:val="21"/>
        </w:rPr>
      </w:pPr>
      <w:r w:rsidRPr="00BD1AD5">
        <w:rPr>
          <w:rFonts w:ascii="仿宋" w:eastAsia="仿宋" w:hAnsi="仿宋"/>
          <w:szCs w:val="21"/>
        </w:rPr>
        <w:tab/>
      </w:r>
      <w:r w:rsidRPr="00BD1AD5">
        <w:rPr>
          <w:rFonts w:ascii="仿宋" w:eastAsia="仿宋" w:hAnsi="仿宋" w:hint="eastAsia"/>
          <w:szCs w:val="21"/>
        </w:rPr>
        <w:t>下列情况乙方不负责免费保修：</w:t>
      </w:r>
    </w:p>
    <w:p w:rsidR="00874C41" w:rsidRPr="00BD1AD5" w:rsidRDefault="00BB0B4F">
      <w:pPr>
        <w:rPr>
          <w:rFonts w:ascii="仿宋" w:eastAsia="仿宋" w:hAnsi="仿宋"/>
          <w:szCs w:val="21"/>
        </w:rPr>
      </w:pPr>
      <w:r w:rsidRPr="00BD1AD5">
        <w:rPr>
          <w:rFonts w:ascii="仿宋" w:eastAsia="仿宋" w:hAnsi="仿宋" w:hint="eastAsia"/>
          <w:szCs w:val="21"/>
        </w:rPr>
        <w:t>（</w:t>
      </w:r>
      <w:r w:rsidRPr="00BD1AD5">
        <w:rPr>
          <w:rFonts w:ascii="仿宋" w:eastAsia="仿宋" w:hAnsi="仿宋"/>
          <w:szCs w:val="21"/>
        </w:rPr>
        <w:t>1</w:t>
      </w:r>
      <w:r w:rsidRPr="00BD1AD5">
        <w:rPr>
          <w:rFonts w:ascii="仿宋" w:eastAsia="仿宋" w:hAnsi="仿宋" w:hint="eastAsia"/>
          <w:szCs w:val="21"/>
        </w:rPr>
        <w:t>）甲方不按照乙方提供的正确使用方法而引致设备故障损坏；</w:t>
      </w:r>
    </w:p>
    <w:p w:rsidR="00874C41" w:rsidRPr="00BD1AD5" w:rsidRDefault="00BB0B4F">
      <w:pPr>
        <w:rPr>
          <w:rFonts w:ascii="仿宋" w:eastAsia="仿宋" w:hAnsi="仿宋"/>
          <w:szCs w:val="21"/>
        </w:rPr>
      </w:pPr>
      <w:r w:rsidRPr="00BD1AD5">
        <w:rPr>
          <w:rFonts w:ascii="仿宋" w:eastAsia="仿宋" w:hAnsi="仿宋" w:hint="eastAsia"/>
          <w:szCs w:val="21"/>
        </w:rPr>
        <w:t>（</w:t>
      </w:r>
      <w:r w:rsidRPr="00BD1AD5">
        <w:rPr>
          <w:rFonts w:ascii="仿宋" w:eastAsia="仿宋" w:hAnsi="仿宋"/>
          <w:szCs w:val="21"/>
        </w:rPr>
        <w:t>2</w:t>
      </w:r>
      <w:r w:rsidRPr="00BD1AD5">
        <w:rPr>
          <w:rFonts w:ascii="仿宋" w:eastAsia="仿宋" w:hAnsi="仿宋" w:hint="eastAsia"/>
          <w:szCs w:val="21"/>
        </w:rPr>
        <w:t>）擅自改装设备；</w:t>
      </w:r>
    </w:p>
    <w:p w:rsidR="00874C41" w:rsidRPr="00BD1AD5" w:rsidRDefault="00BB0B4F">
      <w:pPr>
        <w:rPr>
          <w:rFonts w:ascii="仿宋" w:eastAsia="仿宋" w:hAnsi="仿宋"/>
          <w:szCs w:val="21"/>
        </w:rPr>
      </w:pPr>
      <w:r w:rsidRPr="00BD1AD5">
        <w:rPr>
          <w:rFonts w:ascii="仿宋" w:eastAsia="仿宋" w:hAnsi="仿宋" w:hint="eastAsia"/>
          <w:szCs w:val="21"/>
        </w:rPr>
        <w:t>（</w:t>
      </w:r>
      <w:r w:rsidRPr="00BD1AD5">
        <w:rPr>
          <w:rFonts w:ascii="仿宋" w:eastAsia="仿宋" w:hAnsi="仿宋"/>
          <w:szCs w:val="21"/>
        </w:rPr>
        <w:t>3</w:t>
      </w:r>
      <w:r w:rsidRPr="00BD1AD5">
        <w:rPr>
          <w:rFonts w:ascii="仿宋" w:eastAsia="仿宋" w:hAnsi="仿宋" w:hint="eastAsia"/>
          <w:szCs w:val="21"/>
        </w:rPr>
        <w:t>）各种人为因素或天灾等外来因素造成的损坏。</w:t>
      </w:r>
    </w:p>
    <w:p w:rsidR="00874C41" w:rsidRPr="00BD1AD5" w:rsidRDefault="00BB0B4F">
      <w:pPr>
        <w:ind w:left="420" w:hangingChars="200" w:hanging="420"/>
        <w:rPr>
          <w:rFonts w:ascii="仿宋" w:eastAsia="仿宋" w:hAnsi="仿宋"/>
          <w:szCs w:val="21"/>
        </w:rPr>
      </w:pPr>
      <w:r w:rsidRPr="00BD1AD5">
        <w:rPr>
          <w:rFonts w:ascii="仿宋" w:eastAsia="仿宋" w:hAnsi="仿宋"/>
          <w:szCs w:val="21"/>
        </w:rPr>
        <w:t>6.</w:t>
      </w:r>
      <w:r w:rsidRPr="00BD1AD5">
        <w:rPr>
          <w:rFonts w:ascii="仿宋" w:eastAsia="仿宋" w:hAnsi="仿宋" w:hint="eastAsia"/>
          <w:szCs w:val="21"/>
        </w:rPr>
        <w:t>5 货物交付使用后以书面形式承诺维修服务，实行终身维护：保修期内，故障响应时间不超过12小时，到达现场时间不超过24小时。</w:t>
      </w:r>
    </w:p>
    <w:p w:rsidR="00874C41" w:rsidRPr="00BD1AD5" w:rsidRDefault="00BB0B4F">
      <w:pPr>
        <w:ind w:left="420" w:hangingChars="200" w:hanging="420"/>
        <w:rPr>
          <w:rFonts w:ascii="仿宋" w:eastAsia="仿宋" w:hAnsi="仿宋"/>
          <w:szCs w:val="21"/>
        </w:rPr>
      </w:pPr>
      <w:r w:rsidRPr="00BD1AD5">
        <w:rPr>
          <w:rFonts w:ascii="仿宋" w:eastAsia="仿宋" w:hAnsi="仿宋"/>
          <w:szCs w:val="21"/>
        </w:rPr>
        <w:t>6.</w:t>
      </w:r>
      <w:r w:rsidRPr="00BD1AD5">
        <w:rPr>
          <w:rFonts w:ascii="仿宋" w:eastAsia="仿宋" w:hAnsi="仿宋" w:hint="eastAsia"/>
          <w:szCs w:val="21"/>
        </w:rPr>
        <w:t xml:space="preserve">6 </w:t>
      </w:r>
      <w:r w:rsidRPr="00BD1AD5">
        <w:rPr>
          <w:rFonts w:ascii="仿宋" w:eastAsia="仿宋" w:hAnsi="仿宋" w:cs="Arial" w:hint="eastAsia"/>
          <w:szCs w:val="21"/>
          <w:lang w:val="zh-CN"/>
        </w:rPr>
        <w:t>所有保修服务方式均为</w:t>
      </w:r>
      <w:r w:rsidRPr="00BD1AD5">
        <w:rPr>
          <w:rFonts w:ascii="仿宋" w:eastAsia="仿宋" w:hAnsi="仿宋" w:hint="eastAsia"/>
          <w:szCs w:val="21"/>
        </w:rPr>
        <w:t>乙方</w:t>
      </w:r>
      <w:r w:rsidRPr="00BD1AD5">
        <w:rPr>
          <w:rFonts w:ascii="仿宋" w:eastAsia="仿宋" w:hAnsi="仿宋" w:cs="Arial" w:hint="eastAsia"/>
          <w:szCs w:val="21"/>
          <w:lang w:val="zh-CN"/>
        </w:rPr>
        <w:t>上门保修，即由</w:t>
      </w:r>
      <w:r w:rsidRPr="00BD1AD5">
        <w:rPr>
          <w:rFonts w:ascii="仿宋" w:eastAsia="仿宋" w:hAnsi="仿宋" w:hint="eastAsia"/>
          <w:szCs w:val="21"/>
        </w:rPr>
        <w:t>乙方</w:t>
      </w:r>
      <w:r w:rsidRPr="00BD1AD5">
        <w:rPr>
          <w:rFonts w:ascii="仿宋" w:eastAsia="仿宋" w:hAnsi="仿宋" w:cs="Arial" w:hint="eastAsia"/>
          <w:szCs w:val="21"/>
          <w:lang w:val="zh-CN"/>
        </w:rPr>
        <w:t>派员到甲方设备使用现场维修，由此产生的一切费用均由</w:t>
      </w:r>
      <w:r w:rsidRPr="00BD1AD5">
        <w:rPr>
          <w:rFonts w:ascii="仿宋" w:eastAsia="仿宋" w:hAnsi="仿宋" w:hint="eastAsia"/>
          <w:szCs w:val="21"/>
        </w:rPr>
        <w:t>乙方</w:t>
      </w:r>
      <w:r w:rsidRPr="00BD1AD5">
        <w:rPr>
          <w:rFonts w:ascii="仿宋" w:eastAsia="仿宋" w:hAnsi="仿宋" w:cs="Arial" w:hint="eastAsia"/>
          <w:szCs w:val="21"/>
          <w:lang w:val="zh-CN"/>
        </w:rPr>
        <w:t>承担。</w:t>
      </w:r>
    </w:p>
    <w:p w:rsidR="00874C41" w:rsidRPr="00BD1AD5" w:rsidRDefault="00BB0B4F">
      <w:pPr>
        <w:ind w:left="420" w:hangingChars="200" w:hanging="420"/>
        <w:rPr>
          <w:rFonts w:ascii="仿宋" w:eastAsia="仿宋" w:hAnsi="仿宋"/>
          <w:szCs w:val="21"/>
        </w:rPr>
      </w:pPr>
      <w:r w:rsidRPr="00BD1AD5">
        <w:rPr>
          <w:rFonts w:ascii="仿宋" w:eastAsia="仿宋" w:hAnsi="仿宋" w:hint="eastAsia"/>
          <w:szCs w:val="21"/>
        </w:rPr>
        <w:t>6.7 因设备的质量问题而发生争议，江门市或上级质检部门进行质量鉴定。设备符合质量标准的，鉴定费用由甲方承担；设备不符合质量标准的，鉴定费用由乙方承担。</w:t>
      </w:r>
    </w:p>
    <w:p w:rsidR="00874C41" w:rsidRPr="00BD1AD5" w:rsidRDefault="00BB0B4F">
      <w:pPr>
        <w:ind w:left="420" w:hangingChars="200" w:hanging="420"/>
        <w:rPr>
          <w:rFonts w:ascii="仿宋" w:eastAsia="仿宋" w:hAnsi="仿宋"/>
          <w:szCs w:val="21"/>
        </w:rPr>
      </w:pPr>
      <w:r w:rsidRPr="00BD1AD5">
        <w:rPr>
          <w:rFonts w:ascii="仿宋" w:eastAsia="仿宋" w:hAnsi="仿宋"/>
          <w:szCs w:val="21"/>
        </w:rPr>
        <w:t>6.</w:t>
      </w:r>
      <w:r w:rsidRPr="00BD1AD5">
        <w:rPr>
          <w:rFonts w:ascii="仿宋" w:eastAsia="仿宋" w:hAnsi="仿宋" w:hint="eastAsia"/>
          <w:szCs w:val="21"/>
        </w:rPr>
        <w:t>8</w:t>
      </w:r>
      <w:r w:rsidRPr="00BD1AD5">
        <w:rPr>
          <w:rFonts w:ascii="仿宋" w:eastAsia="仿宋" w:hAnsi="仿宋"/>
          <w:szCs w:val="21"/>
        </w:rPr>
        <w:t xml:space="preserve"> </w:t>
      </w:r>
      <w:r w:rsidRPr="00BD1AD5">
        <w:rPr>
          <w:rFonts w:ascii="仿宋" w:eastAsia="仿宋" w:hAnsi="仿宋" w:hint="eastAsia"/>
          <w:szCs w:val="21"/>
        </w:rPr>
        <w:t>乙方为甲方提供操作及维护培训，主要内容为设备的基本结构、性能、主要部件的构造及原理，日常使用操作、保养与管理，常见故障的排除，紧急情况的处理等，培训地点在设备安装现场。</w:t>
      </w:r>
    </w:p>
    <w:p w:rsidR="00874C41" w:rsidRPr="00BD1AD5" w:rsidRDefault="00BB0B4F">
      <w:pPr>
        <w:ind w:left="420" w:hangingChars="200" w:hanging="420"/>
        <w:rPr>
          <w:rFonts w:ascii="仿宋" w:eastAsia="仿宋" w:hAnsi="仿宋"/>
          <w:szCs w:val="21"/>
        </w:rPr>
      </w:pPr>
      <w:r w:rsidRPr="00BD1AD5">
        <w:rPr>
          <w:rFonts w:ascii="仿宋" w:eastAsia="仿宋" w:hAnsi="仿宋" w:hint="eastAsia"/>
          <w:szCs w:val="21"/>
        </w:rPr>
        <w:t>6.9 乙方本次谈判报价文件中承诺的其它服务。</w:t>
      </w:r>
    </w:p>
    <w:p w:rsidR="00874C41" w:rsidRPr="00BD1AD5" w:rsidRDefault="00BB0B4F">
      <w:pPr>
        <w:keepNext/>
        <w:keepLines/>
        <w:outlineLvl w:val="2"/>
        <w:rPr>
          <w:rFonts w:ascii="仿宋" w:eastAsia="仿宋" w:hAnsi="仿宋"/>
          <w:b/>
          <w:bCs/>
          <w:szCs w:val="21"/>
        </w:rPr>
      </w:pPr>
      <w:r w:rsidRPr="00BD1AD5">
        <w:rPr>
          <w:rFonts w:ascii="仿宋" w:eastAsia="仿宋" w:hAnsi="仿宋"/>
          <w:b/>
          <w:bCs/>
          <w:szCs w:val="21"/>
        </w:rPr>
        <w:t>7</w:t>
      </w:r>
      <w:r w:rsidRPr="00BD1AD5">
        <w:rPr>
          <w:rFonts w:ascii="仿宋" w:eastAsia="仿宋" w:hAnsi="仿宋" w:hint="eastAsia"/>
          <w:b/>
          <w:bCs/>
          <w:szCs w:val="21"/>
        </w:rPr>
        <w:t>、付款时间及方式</w:t>
      </w:r>
    </w:p>
    <w:p w:rsidR="00874C41" w:rsidRPr="00BD1AD5" w:rsidRDefault="00BB0B4F" w:rsidP="00CA49EC">
      <w:pPr>
        <w:ind w:left="559" w:hangingChars="266" w:hanging="559"/>
        <w:rPr>
          <w:rFonts w:ascii="仿宋" w:eastAsia="仿宋" w:hAnsi="仿宋"/>
          <w:szCs w:val="21"/>
        </w:rPr>
      </w:pPr>
      <w:r w:rsidRPr="00BD1AD5">
        <w:rPr>
          <w:rFonts w:ascii="仿宋" w:eastAsia="仿宋" w:hAnsi="仿宋" w:hint="eastAsia"/>
          <w:szCs w:val="21"/>
        </w:rPr>
        <w:t xml:space="preserve">7.1付款时间：设备全部完成安装、验收合格后，支付合同总价的90%;所有设备验收后满一年，支付合同总价的10%。  </w:t>
      </w:r>
    </w:p>
    <w:p w:rsidR="00874C41" w:rsidRPr="00BD1AD5" w:rsidRDefault="00BB0B4F" w:rsidP="00CA49EC">
      <w:pPr>
        <w:ind w:left="559" w:hangingChars="266" w:hanging="559"/>
        <w:rPr>
          <w:rFonts w:ascii="仿宋" w:eastAsia="仿宋" w:hAnsi="仿宋"/>
          <w:szCs w:val="21"/>
        </w:rPr>
      </w:pPr>
      <w:r w:rsidRPr="00BD1AD5">
        <w:rPr>
          <w:rFonts w:ascii="仿宋" w:eastAsia="仿宋" w:hAnsi="仿宋" w:hint="eastAsia"/>
          <w:szCs w:val="21"/>
        </w:rPr>
        <w:t>7.2付款方式：由甲方将货款汇入乙方指定账号 。</w:t>
      </w:r>
    </w:p>
    <w:p w:rsidR="00874C41" w:rsidRPr="00BD1AD5" w:rsidRDefault="00BB0B4F">
      <w:pPr>
        <w:keepNext/>
        <w:keepLines/>
        <w:outlineLvl w:val="2"/>
        <w:rPr>
          <w:rFonts w:ascii="仿宋" w:eastAsia="仿宋" w:hAnsi="仿宋"/>
          <w:b/>
          <w:bCs/>
          <w:szCs w:val="21"/>
        </w:rPr>
      </w:pPr>
      <w:r w:rsidRPr="00BD1AD5">
        <w:rPr>
          <w:rFonts w:ascii="仿宋" w:eastAsia="仿宋" w:hAnsi="仿宋"/>
          <w:b/>
          <w:bCs/>
          <w:szCs w:val="21"/>
        </w:rPr>
        <w:t>8</w:t>
      </w:r>
      <w:r w:rsidRPr="00BD1AD5">
        <w:rPr>
          <w:rFonts w:ascii="仿宋" w:eastAsia="仿宋" w:hAnsi="仿宋" w:hint="eastAsia"/>
          <w:b/>
          <w:bCs/>
          <w:szCs w:val="21"/>
        </w:rPr>
        <w:t>、技术服务</w:t>
      </w:r>
    </w:p>
    <w:p w:rsidR="00874C41" w:rsidRPr="00BD1AD5" w:rsidRDefault="00BB0B4F">
      <w:pPr>
        <w:rPr>
          <w:rFonts w:ascii="仿宋" w:eastAsia="仿宋" w:hAnsi="仿宋"/>
          <w:szCs w:val="21"/>
        </w:rPr>
      </w:pPr>
      <w:r w:rsidRPr="00BD1AD5">
        <w:rPr>
          <w:rFonts w:ascii="仿宋" w:eastAsia="仿宋" w:hAnsi="仿宋"/>
          <w:szCs w:val="21"/>
        </w:rPr>
        <w:t xml:space="preserve">8.1 </w:t>
      </w:r>
      <w:r w:rsidRPr="00BD1AD5">
        <w:rPr>
          <w:rFonts w:ascii="仿宋" w:eastAsia="仿宋" w:hAnsi="仿宋" w:hint="eastAsia"/>
          <w:szCs w:val="21"/>
        </w:rPr>
        <w:t>乙方应派员到甲方指定地点配合工作。</w:t>
      </w:r>
    </w:p>
    <w:p w:rsidR="00874C41" w:rsidRPr="00BD1AD5" w:rsidRDefault="00BB0B4F">
      <w:pPr>
        <w:ind w:left="420" w:hangingChars="200" w:hanging="420"/>
        <w:rPr>
          <w:rFonts w:ascii="仿宋" w:eastAsia="仿宋" w:hAnsi="仿宋"/>
          <w:szCs w:val="21"/>
        </w:rPr>
      </w:pPr>
      <w:r w:rsidRPr="00BD1AD5">
        <w:rPr>
          <w:rFonts w:ascii="仿宋" w:eastAsia="仿宋" w:hAnsi="仿宋"/>
          <w:szCs w:val="21"/>
        </w:rPr>
        <w:t xml:space="preserve">8.2 </w:t>
      </w:r>
      <w:r w:rsidRPr="00BD1AD5">
        <w:rPr>
          <w:rFonts w:ascii="仿宋" w:eastAsia="仿宋" w:hAnsi="仿宋" w:hint="eastAsia"/>
          <w:szCs w:val="21"/>
        </w:rPr>
        <w:t>乙方按甲方提供的合同执行进度计划，再配合甲方及有关单位，以此做好合同执行进度上的配合工作。</w:t>
      </w:r>
    </w:p>
    <w:p w:rsidR="00874C41" w:rsidRPr="00BD1AD5" w:rsidRDefault="00BB0B4F">
      <w:pPr>
        <w:keepNext/>
        <w:keepLines/>
        <w:outlineLvl w:val="2"/>
        <w:rPr>
          <w:rFonts w:ascii="仿宋" w:eastAsia="仿宋" w:hAnsi="仿宋"/>
          <w:b/>
          <w:bCs/>
          <w:szCs w:val="21"/>
        </w:rPr>
      </w:pPr>
      <w:r w:rsidRPr="00BD1AD5">
        <w:rPr>
          <w:rFonts w:ascii="仿宋" w:eastAsia="仿宋" w:hAnsi="仿宋"/>
          <w:b/>
          <w:bCs/>
          <w:szCs w:val="21"/>
        </w:rPr>
        <w:t>9</w:t>
      </w:r>
      <w:r w:rsidRPr="00BD1AD5">
        <w:rPr>
          <w:rFonts w:ascii="仿宋" w:eastAsia="仿宋" w:hAnsi="仿宋" w:hint="eastAsia"/>
          <w:b/>
          <w:bCs/>
          <w:szCs w:val="21"/>
        </w:rPr>
        <w:t>、不可抗力</w:t>
      </w:r>
    </w:p>
    <w:p w:rsidR="00874C41" w:rsidRPr="00BD1AD5" w:rsidRDefault="00BB0B4F">
      <w:pPr>
        <w:ind w:rightChars="-200" w:right="-420"/>
        <w:rPr>
          <w:rFonts w:ascii="仿宋" w:eastAsia="仿宋" w:hAnsi="仿宋"/>
          <w:szCs w:val="21"/>
        </w:rPr>
      </w:pPr>
      <w:r w:rsidRPr="00BD1AD5">
        <w:rPr>
          <w:rFonts w:ascii="仿宋" w:eastAsia="仿宋" w:hAnsi="仿宋"/>
          <w:szCs w:val="21"/>
        </w:rPr>
        <w:t xml:space="preserve">9.1  </w:t>
      </w:r>
      <w:r w:rsidRPr="00BD1AD5">
        <w:rPr>
          <w:rFonts w:ascii="仿宋" w:eastAsia="仿宋" w:hAnsi="仿宋" w:hint="eastAsia"/>
          <w:szCs w:val="21"/>
        </w:rPr>
        <w:t>不可抗力指战争、严重火灾、洪水、台风、地震等或其它双方认定的不可抗力事件。</w:t>
      </w:r>
    </w:p>
    <w:p w:rsidR="00874C41" w:rsidRPr="00BD1AD5" w:rsidRDefault="00BB0B4F">
      <w:pPr>
        <w:ind w:left="420" w:hangingChars="200" w:hanging="420"/>
        <w:rPr>
          <w:rFonts w:ascii="仿宋" w:eastAsia="仿宋" w:hAnsi="仿宋"/>
          <w:szCs w:val="21"/>
        </w:rPr>
      </w:pPr>
      <w:r w:rsidRPr="00BD1AD5">
        <w:rPr>
          <w:rFonts w:ascii="仿宋" w:eastAsia="仿宋" w:hAnsi="仿宋"/>
          <w:szCs w:val="21"/>
        </w:rPr>
        <w:t xml:space="preserve">9.2 </w:t>
      </w:r>
      <w:r w:rsidRPr="00BD1AD5">
        <w:rPr>
          <w:rFonts w:ascii="仿宋" w:eastAsia="仿宋" w:hAnsi="仿宋" w:hint="eastAsia"/>
          <w:szCs w:val="21"/>
        </w:rPr>
        <w:t>签约双方中任何一方由于不可抗力影响合同执行时，发生不可抗力一方应尽快将事故通知另一方。在此情况下，乙方仍然有责任采取必要的措施加速供货，双方应通过友好协商尽快解决本合同的执行问题。</w:t>
      </w:r>
    </w:p>
    <w:p w:rsidR="00874C41" w:rsidRPr="00BD1AD5" w:rsidRDefault="00BB0B4F">
      <w:pPr>
        <w:keepNext/>
        <w:keepLines/>
        <w:outlineLvl w:val="2"/>
        <w:rPr>
          <w:rFonts w:ascii="仿宋" w:eastAsia="仿宋" w:hAnsi="仿宋"/>
          <w:b/>
          <w:bCs/>
          <w:szCs w:val="21"/>
        </w:rPr>
      </w:pPr>
      <w:r w:rsidRPr="00BD1AD5">
        <w:rPr>
          <w:rFonts w:ascii="仿宋" w:eastAsia="仿宋" w:hAnsi="仿宋"/>
          <w:b/>
          <w:bCs/>
          <w:szCs w:val="21"/>
        </w:rPr>
        <w:t>10</w:t>
      </w:r>
      <w:r w:rsidRPr="00BD1AD5">
        <w:rPr>
          <w:rFonts w:ascii="仿宋" w:eastAsia="仿宋" w:hAnsi="仿宋" w:hint="eastAsia"/>
          <w:b/>
          <w:bCs/>
          <w:szCs w:val="21"/>
        </w:rPr>
        <w:t>、索赔</w:t>
      </w:r>
    </w:p>
    <w:p w:rsidR="00874C41" w:rsidRPr="00BD1AD5" w:rsidRDefault="00BB0B4F">
      <w:pPr>
        <w:rPr>
          <w:rFonts w:ascii="仿宋" w:eastAsia="仿宋" w:hAnsi="仿宋"/>
          <w:szCs w:val="21"/>
        </w:rPr>
      </w:pPr>
      <w:r w:rsidRPr="00BD1AD5">
        <w:rPr>
          <w:rFonts w:ascii="仿宋" w:eastAsia="仿宋" w:hAnsi="仿宋"/>
          <w:szCs w:val="21"/>
        </w:rPr>
        <w:t xml:space="preserve">10.1 </w:t>
      </w:r>
      <w:r w:rsidRPr="00BD1AD5">
        <w:rPr>
          <w:rFonts w:ascii="仿宋" w:eastAsia="仿宋" w:hAnsi="仿宋" w:hint="eastAsia"/>
          <w:szCs w:val="21"/>
        </w:rPr>
        <w:t>如有异议，甲方有权根据有关政府部门的检验结果向乙方提出索赔。</w:t>
      </w:r>
    </w:p>
    <w:p w:rsidR="00874C41" w:rsidRPr="00BD1AD5" w:rsidRDefault="00BB0B4F">
      <w:pPr>
        <w:ind w:rightChars="-200" w:right="-420"/>
        <w:rPr>
          <w:rFonts w:ascii="仿宋" w:eastAsia="仿宋" w:hAnsi="仿宋"/>
          <w:szCs w:val="21"/>
        </w:rPr>
      </w:pPr>
      <w:r w:rsidRPr="00BD1AD5">
        <w:rPr>
          <w:rFonts w:ascii="仿宋" w:eastAsia="仿宋" w:hAnsi="仿宋"/>
          <w:szCs w:val="21"/>
        </w:rPr>
        <w:t xml:space="preserve">10.2 </w:t>
      </w:r>
      <w:r w:rsidRPr="00BD1AD5">
        <w:rPr>
          <w:rFonts w:ascii="仿宋" w:eastAsia="仿宋" w:hAnsi="仿宋" w:hint="eastAsia"/>
          <w:szCs w:val="21"/>
        </w:rPr>
        <w:t>在合同执行期间，如果乙方对甲方提出的索赔和差异负有责任，乙方应按照甲方同意的下列一种或多种方式解决索赔事宜：</w:t>
      </w:r>
    </w:p>
    <w:p w:rsidR="00874C41" w:rsidRPr="00BD1AD5" w:rsidRDefault="00BB0B4F">
      <w:pPr>
        <w:ind w:left="420" w:hangingChars="200" w:hanging="420"/>
        <w:rPr>
          <w:rFonts w:ascii="仿宋" w:eastAsia="仿宋" w:hAnsi="仿宋"/>
          <w:szCs w:val="21"/>
        </w:rPr>
      </w:pPr>
      <w:r w:rsidRPr="00BD1AD5">
        <w:rPr>
          <w:rFonts w:ascii="仿宋" w:eastAsia="仿宋" w:hAnsi="仿宋" w:hint="eastAsia"/>
          <w:szCs w:val="21"/>
        </w:rPr>
        <w:t>（</w:t>
      </w:r>
      <w:r w:rsidRPr="00BD1AD5">
        <w:rPr>
          <w:rFonts w:ascii="仿宋" w:eastAsia="仿宋" w:hAnsi="仿宋"/>
          <w:szCs w:val="21"/>
        </w:rPr>
        <w:t>1</w:t>
      </w:r>
      <w:r w:rsidRPr="00BD1AD5">
        <w:rPr>
          <w:rFonts w:ascii="仿宋" w:eastAsia="仿宋" w:hAnsi="仿宋" w:hint="eastAsia"/>
          <w:szCs w:val="21"/>
        </w:rPr>
        <w:t>）乙方同意退货，并按合同规定的同种货币将货款退还给甲方，并承担由此发生的一切损失和费用。</w:t>
      </w:r>
    </w:p>
    <w:p w:rsidR="00874C41" w:rsidRPr="00BD1AD5" w:rsidRDefault="00BB0B4F">
      <w:pPr>
        <w:ind w:left="420" w:hangingChars="200" w:hanging="420"/>
        <w:rPr>
          <w:rFonts w:ascii="仿宋" w:eastAsia="仿宋" w:hAnsi="仿宋"/>
          <w:szCs w:val="21"/>
        </w:rPr>
      </w:pPr>
      <w:r w:rsidRPr="00BD1AD5">
        <w:rPr>
          <w:rFonts w:ascii="仿宋" w:eastAsia="仿宋" w:hAnsi="仿宋" w:hint="eastAsia"/>
          <w:szCs w:val="21"/>
        </w:rPr>
        <w:t>（</w:t>
      </w:r>
      <w:r w:rsidRPr="00BD1AD5">
        <w:rPr>
          <w:rFonts w:ascii="仿宋" w:eastAsia="仿宋" w:hAnsi="仿宋"/>
          <w:szCs w:val="21"/>
        </w:rPr>
        <w:t>2</w:t>
      </w:r>
      <w:r w:rsidRPr="00BD1AD5">
        <w:rPr>
          <w:rFonts w:ascii="仿宋" w:eastAsia="仿宋" w:hAnsi="仿宋" w:hint="eastAsia"/>
          <w:szCs w:val="21"/>
        </w:rPr>
        <w:t>）根据货物低劣程度、损坏程度以及甲方所遭受损失的数额甲乙双方商定降低货物的价格。</w:t>
      </w:r>
    </w:p>
    <w:p w:rsidR="00874C41" w:rsidRPr="00BD1AD5" w:rsidRDefault="00BB0B4F" w:rsidP="00CA49EC">
      <w:pPr>
        <w:ind w:left="559" w:hangingChars="266" w:hanging="559"/>
        <w:rPr>
          <w:rFonts w:ascii="仿宋" w:eastAsia="仿宋" w:hAnsi="仿宋"/>
          <w:szCs w:val="21"/>
        </w:rPr>
      </w:pPr>
      <w:r w:rsidRPr="00BD1AD5">
        <w:rPr>
          <w:rFonts w:ascii="仿宋" w:eastAsia="仿宋" w:hAnsi="仿宋" w:hint="eastAsia"/>
          <w:szCs w:val="21"/>
        </w:rPr>
        <w:t>（</w:t>
      </w:r>
      <w:r w:rsidRPr="00BD1AD5">
        <w:rPr>
          <w:rFonts w:ascii="仿宋" w:eastAsia="仿宋" w:hAnsi="仿宋"/>
          <w:szCs w:val="21"/>
        </w:rPr>
        <w:t>3</w:t>
      </w:r>
      <w:r w:rsidRPr="00BD1AD5">
        <w:rPr>
          <w:rFonts w:ascii="仿宋" w:eastAsia="仿宋" w:hAnsi="仿宋" w:hint="eastAsia"/>
          <w:szCs w:val="21"/>
        </w:rPr>
        <w:t>）用符合规格、质量和性能要求的新零件、部件或货物来更换有缺陷的部分或修补缺陷的部分，乙方应承担一切费用和风险并负有甲方所发生的一切直接费用。同时，相应延长质量保证期。</w:t>
      </w:r>
    </w:p>
    <w:p w:rsidR="00874C41" w:rsidRPr="00BD1AD5" w:rsidRDefault="00BB0B4F" w:rsidP="00CA49EC">
      <w:pPr>
        <w:ind w:left="559" w:hangingChars="266" w:hanging="559"/>
        <w:rPr>
          <w:rFonts w:ascii="仿宋" w:eastAsia="仿宋" w:hAnsi="仿宋"/>
          <w:szCs w:val="21"/>
        </w:rPr>
      </w:pPr>
      <w:r w:rsidRPr="00BD1AD5">
        <w:rPr>
          <w:rFonts w:ascii="仿宋" w:eastAsia="仿宋" w:hAnsi="仿宋"/>
          <w:szCs w:val="21"/>
        </w:rPr>
        <w:t xml:space="preserve">10.3 </w:t>
      </w:r>
      <w:r w:rsidRPr="00BD1AD5">
        <w:rPr>
          <w:rFonts w:ascii="仿宋" w:eastAsia="仿宋" w:hAnsi="仿宋" w:hint="eastAsia"/>
          <w:szCs w:val="21"/>
        </w:rPr>
        <w:t>如果在甲方发出索赔通知后</w:t>
      </w:r>
      <w:r w:rsidRPr="00BD1AD5">
        <w:rPr>
          <w:rFonts w:ascii="仿宋" w:eastAsia="仿宋" w:hAnsi="仿宋"/>
          <w:szCs w:val="21"/>
        </w:rPr>
        <w:t>30</w:t>
      </w:r>
      <w:r w:rsidRPr="00BD1AD5">
        <w:rPr>
          <w:rFonts w:ascii="仿宋" w:eastAsia="仿宋" w:hAnsi="仿宋" w:hint="eastAsia"/>
          <w:szCs w:val="21"/>
        </w:rPr>
        <w:t>天内，乙方未作答复，上述索赔应视为已被乙方接受。甲方将从合同款项中扣回索赔金额。如果这些金额不足以补偿索赔金额，甲方有权向乙方提出不足</w:t>
      </w:r>
      <w:r w:rsidRPr="00BD1AD5">
        <w:rPr>
          <w:rFonts w:ascii="仿宋" w:eastAsia="仿宋" w:hAnsi="仿宋" w:hint="eastAsia"/>
          <w:szCs w:val="21"/>
        </w:rPr>
        <w:lastRenderedPageBreak/>
        <w:t>部分的补偿。</w:t>
      </w:r>
    </w:p>
    <w:p w:rsidR="00874C41" w:rsidRPr="00BD1AD5" w:rsidRDefault="00BB0B4F">
      <w:pPr>
        <w:keepNext/>
        <w:keepLines/>
        <w:outlineLvl w:val="2"/>
        <w:rPr>
          <w:rFonts w:ascii="仿宋" w:eastAsia="仿宋" w:hAnsi="仿宋"/>
          <w:b/>
          <w:bCs/>
          <w:szCs w:val="21"/>
        </w:rPr>
      </w:pPr>
      <w:r w:rsidRPr="00BD1AD5">
        <w:rPr>
          <w:rFonts w:ascii="仿宋" w:eastAsia="仿宋" w:hAnsi="仿宋"/>
          <w:b/>
          <w:bCs/>
          <w:szCs w:val="21"/>
        </w:rPr>
        <w:t>11</w:t>
      </w:r>
      <w:r w:rsidRPr="00BD1AD5">
        <w:rPr>
          <w:rFonts w:ascii="仿宋" w:eastAsia="仿宋" w:hAnsi="仿宋" w:hint="eastAsia"/>
          <w:b/>
          <w:bCs/>
          <w:szCs w:val="21"/>
        </w:rPr>
        <w:t>、违约与处罚</w:t>
      </w:r>
    </w:p>
    <w:p w:rsidR="00874C41" w:rsidRPr="00BD1AD5" w:rsidRDefault="00BB0B4F" w:rsidP="00CA49EC">
      <w:pPr>
        <w:ind w:left="559" w:hangingChars="266" w:hanging="559"/>
        <w:rPr>
          <w:rFonts w:ascii="仿宋" w:eastAsia="仿宋" w:hAnsi="仿宋"/>
          <w:szCs w:val="21"/>
        </w:rPr>
      </w:pPr>
      <w:r w:rsidRPr="00BD1AD5">
        <w:rPr>
          <w:rFonts w:ascii="仿宋" w:eastAsia="仿宋" w:hAnsi="仿宋"/>
          <w:szCs w:val="21"/>
        </w:rPr>
        <w:t xml:space="preserve">11.1 </w:t>
      </w:r>
      <w:r w:rsidRPr="00BD1AD5">
        <w:rPr>
          <w:rFonts w:ascii="仿宋" w:eastAsia="仿宋" w:hAnsi="仿宋" w:hint="eastAsia"/>
          <w:szCs w:val="21"/>
        </w:rPr>
        <w:t>甲方应依合同规定时间内，向乙方支付货款，每拖延一天乙方可向甲方加收合同金额的</w:t>
      </w:r>
      <w:r w:rsidRPr="00BD1AD5">
        <w:rPr>
          <w:rFonts w:ascii="仿宋" w:eastAsia="仿宋" w:hAnsi="仿宋"/>
          <w:szCs w:val="21"/>
        </w:rPr>
        <w:t>3</w:t>
      </w:r>
      <w:r w:rsidRPr="00BD1AD5">
        <w:rPr>
          <w:rFonts w:ascii="仿宋" w:eastAsia="仿宋" w:hAnsi="仿宋" w:hint="eastAsia"/>
          <w:szCs w:val="21"/>
        </w:rPr>
        <w:t>‰的违约金。</w:t>
      </w:r>
    </w:p>
    <w:p w:rsidR="00874C41" w:rsidRPr="00BD1AD5" w:rsidRDefault="00BB0B4F">
      <w:pPr>
        <w:rPr>
          <w:rFonts w:ascii="仿宋" w:eastAsia="仿宋" w:hAnsi="仿宋"/>
          <w:szCs w:val="21"/>
        </w:rPr>
      </w:pPr>
      <w:r w:rsidRPr="00BD1AD5">
        <w:rPr>
          <w:rFonts w:ascii="仿宋" w:eastAsia="仿宋" w:hAnsi="仿宋"/>
          <w:szCs w:val="21"/>
        </w:rPr>
        <w:t xml:space="preserve">11.2 </w:t>
      </w:r>
      <w:r w:rsidRPr="00BD1AD5">
        <w:rPr>
          <w:rFonts w:ascii="仿宋" w:eastAsia="仿宋" w:hAnsi="仿宋" w:hint="eastAsia"/>
          <w:szCs w:val="21"/>
        </w:rPr>
        <w:t>乙方未能按时交货，每拖延一天，须向甲方支付合同金额的5‰的违约金。</w:t>
      </w:r>
    </w:p>
    <w:p w:rsidR="00874C41" w:rsidRPr="00BD1AD5" w:rsidRDefault="00BB0B4F">
      <w:pPr>
        <w:ind w:left="630" w:hangingChars="300" w:hanging="630"/>
        <w:rPr>
          <w:rFonts w:ascii="仿宋" w:eastAsia="仿宋" w:hAnsi="仿宋"/>
          <w:szCs w:val="21"/>
        </w:rPr>
      </w:pPr>
      <w:r w:rsidRPr="00BD1AD5">
        <w:rPr>
          <w:rFonts w:ascii="仿宋" w:eastAsia="仿宋" w:hAnsi="仿宋"/>
          <w:szCs w:val="21"/>
        </w:rPr>
        <w:t xml:space="preserve">11.3 </w:t>
      </w:r>
      <w:r w:rsidRPr="00BD1AD5">
        <w:rPr>
          <w:rFonts w:ascii="仿宋" w:eastAsia="仿宋" w:hAnsi="仿宋" w:hint="eastAsia"/>
          <w:szCs w:val="21"/>
        </w:rPr>
        <w:t>乙方交付的货物不符合合同规定的，甲方有权拒收，乙方向甲方支付合同金额的5</w:t>
      </w:r>
      <w:r w:rsidRPr="00BD1AD5">
        <w:rPr>
          <w:rFonts w:ascii="仿宋" w:eastAsia="仿宋" w:hAnsi="仿宋"/>
          <w:szCs w:val="21"/>
        </w:rPr>
        <w:t>%</w:t>
      </w:r>
      <w:r w:rsidRPr="00BD1AD5">
        <w:rPr>
          <w:rFonts w:ascii="仿宋" w:eastAsia="仿宋" w:hAnsi="仿宋" w:hint="eastAsia"/>
          <w:szCs w:val="21"/>
        </w:rPr>
        <w:t>的违约金。</w:t>
      </w:r>
    </w:p>
    <w:p w:rsidR="00874C41" w:rsidRPr="00BD1AD5" w:rsidRDefault="00BB0B4F">
      <w:pPr>
        <w:rPr>
          <w:rFonts w:ascii="仿宋" w:eastAsia="仿宋" w:hAnsi="仿宋"/>
          <w:szCs w:val="21"/>
        </w:rPr>
      </w:pPr>
      <w:r w:rsidRPr="00BD1AD5">
        <w:rPr>
          <w:rFonts w:ascii="仿宋" w:eastAsia="仿宋" w:hAnsi="仿宋"/>
          <w:szCs w:val="21"/>
        </w:rPr>
        <w:t xml:space="preserve">11.4 </w:t>
      </w:r>
      <w:r w:rsidRPr="00BD1AD5">
        <w:rPr>
          <w:rFonts w:ascii="仿宋" w:eastAsia="仿宋" w:hAnsi="仿宋" w:hint="eastAsia"/>
          <w:szCs w:val="21"/>
        </w:rPr>
        <w:t>甲方无正当理由拒收货物的，甲方向乙方支付合同金额的3</w:t>
      </w:r>
      <w:r w:rsidRPr="00BD1AD5">
        <w:rPr>
          <w:rFonts w:ascii="仿宋" w:eastAsia="仿宋" w:hAnsi="仿宋"/>
          <w:szCs w:val="21"/>
        </w:rPr>
        <w:t>%</w:t>
      </w:r>
      <w:r w:rsidRPr="00BD1AD5">
        <w:rPr>
          <w:rFonts w:ascii="仿宋" w:eastAsia="仿宋" w:hAnsi="仿宋" w:hint="eastAsia"/>
          <w:szCs w:val="21"/>
        </w:rPr>
        <w:t>的违约金。</w:t>
      </w:r>
    </w:p>
    <w:p w:rsidR="00874C41" w:rsidRPr="00BD1AD5" w:rsidRDefault="00BB0B4F">
      <w:pPr>
        <w:rPr>
          <w:rFonts w:ascii="仿宋" w:eastAsia="仿宋" w:hAnsi="仿宋"/>
          <w:szCs w:val="21"/>
        </w:rPr>
      </w:pPr>
      <w:r w:rsidRPr="00BD1AD5">
        <w:rPr>
          <w:rFonts w:ascii="仿宋" w:eastAsia="仿宋" w:hAnsi="仿宋"/>
          <w:szCs w:val="21"/>
        </w:rPr>
        <w:t xml:space="preserve">11.5 </w:t>
      </w:r>
      <w:r w:rsidRPr="00BD1AD5">
        <w:rPr>
          <w:rFonts w:ascii="仿宋" w:eastAsia="仿宋" w:hAnsi="仿宋" w:hint="eastAsia"/>
          <w:szCs w:val="21"/>
        </w:rPr>
        <w:t>乙方未能交付货物，则向甲方支付合同金额的7.5</w:t>
      </w:r>
      <w:r w:rsidRPr="00BD1AD5">
        <w:rPr>
          <w:rFonts w:ascii="仿宋" w:eastAsia="仿宋" w:hAnsi="仿宋"/>
          <w:szCs w:val="21"/>
        </w:rPr>
        <w:t>%</w:t>
      </w:r>
      <w:r w:rsidRPr="00BD1AD5">
        <w:rPr>
          <w:rFonts w:ascii="仿宋" w:eastAsia="仿宋" w:hAnsi="仿宋" w:hint="eastAsia"/>
          <w:szCs w:val="21"/>
        </w:rPr>
        <w:t>的违约金。</w:t>
      </w:r>
    </w:p>
    <w:p w:rsidR="00874C41" w:rsidRPr="00BD1AD5" w:rsidRDefault="00BB0B4F">
      <w:pPr>
        <w:keepNext/>
        <w:keepLines/>
        <w:outlineLvl w:val="2"/>
        <w:rPr>
          <w:rFonts w:ascii="仿宋" w:eastAsia="仿宋" w:hAnsi="仿宋"/>
          <w:b/>
          <w:bCs/>
          <w:szCs w:val="21"/>
        </w:rPr>
      </w:pPr>
      <w:r w:rsidRPr="00BD1AD5">
        <w:rPr>
          <w:rFonts w:ascii="仿宋" w:eastAsia="仿宋" w:hAnsi="仿宋"/>
          <w:b/>
          <w:bCs/>
          <w:szCs w:val="21"/>
        </w:rPr>
        <w:t>12</w:t>
      </w:r>
      <w:r w:rsidRPr="00BD1AD5">
        <w:rPr>
          <w:rFonts w:ascii="仿宋" w:eastAsia="仿宋" w:hAnsi="仿宋" w:hint="eastAsia"/>
          <w:b/>
          <w:bCs/>
          <w:szCs w:val="21"/>
        </w:rPr>
        <w:t>、合同终止</w:t>
      </w:r>
    </w:p>
    <w:p w:rsidR="00874C41" w:rsidRPr="00BD1AD5" w:rsidRDefault="00BB0B4F">
      <w:pPr>
        <w:rPr>
          <w:rFonts w:ascii="仿宋" w:eastAsia="仿宋" w:hAnsi="仿宋"/>
          <w:szCs w:val="21"/>
        </w:rPr>
      </w:pPr>
      <w:r w:rsidRPr="00BD1AD5">
        <w:rPr>
          <w:rFonts w:ascii="仿宋" w:eastAsia="仿宋" w:hAnsi="仿宋"/>
          <w:szCs w:val="21"/>
        </w:rPr>
        <w:tab/>
      </w:r>
      <w:r w:rsidRPr="00BD1AD5">
        <w:rPr>
          <w:rFonts w:ascii="仿宋" w:eastAsia="仿宋" w:hAnsi="仿宋" w:hint="eastAsia"/>
          <w:szCs w:val="21"/>
        </w:rPr>
        <w:t>如果一方严重违反合同，并在收到对方违约通知书后在</w:t>
      </w:r>
      <w:r w:rsidRPr="00BD1AD5">
        <w:rPr>
          <w:rFonts w:ascii="仿宋" w:eastAsia="仿宋" w:hAnsi="仿宋"/>
          <w:szCs w:val="21"/>
        </w:rPr>
        <w:t>30</w:t>
      </w:r>
      <w:r w:rsidRPr="00BD1AD5">
        <w:rPr>
          <w:rFonts w:ascii="仿宋" w:eastAsia="仿宋" w:hAnsi="仿宋" w:hint="eastAsia"/>
          <w:szCs w:val="21"/>
        </w:rPr>
        <w:t>天内仍未能改正违约的，另一方可立即终止本合同。</w:t>
      </w:r>
    </w:p>
    <w:p w:rsidR="00874C41" w:rsidRPr="00BD1AD5" w:rsidRDefault="00BB0B4F">
      <w:pPr>
        <w:keepNext/>
        <w:keepLines/>
        <w:outlineLvl w:val="2"/>
        <w:rPr>
          <w:rFonts w:ascii="仿宋" w:eastAsia="仿宋" w:hAnsi="仿宋"/>
          <w:b/>
          <w:bCs/>
          <w:szCs w:val="21"/>
        </w:rPr>
      </w:pPr>
      <w:r w:rsidRPr="00BD1AD5">
        <w:rPr>
          <w:rFonts w:ascii="仿宋" w:eastAsia="仿宋" w:hAnsi="仿宋"/>
          <w:b/>
          <w:bCs/>
          <w:szCs w:val="21"/>
        </w:rPr>
        <w:t>13</w:t>
      </w:r>
      <w:r w:rsidRPr="00BD1AD5">
        <w:rPr>
          <w:rFonts w:ascii="仿宋" w:eastAsia="仿宋" w:hAnsi="仿宋" w:hint="eastAsia"/>
          <w:b/>
          <w:bCs/>
          <w:szCs w:val="21"/>
        </w:rPr>
        <w:t>、法律诉讼</w:t>
      </w:r>
    </w:p>
    <w:p w:rsidR="00874C41" w:rsidRPr="00BD1AD5" w:rsidRDefault="00BB0B4F">
      <w:pPr>
        <w:rPr>
          <w:rFonts w:ascii="仿宋" w:eastAsia="仿宋" w:hAnsi="仿宋"/>
          <w:szCs w:val="21"/>
        </w:rPr>
      </w:pPr>
      <w:r w:rsidRPr="00BD1AD5">
        <w:rPr>
          <w:rFonts w:ascii="仿宋" w:eastAsia="仿宋" w:hAnsi="仿宋"/>
          <w:szCs w:val="21"/>
        </w:rPr>
        <w:tab/>
      </w:r>
      <w:r w:rsidRPr="00BD1AD5">
        <w:rPr>
          <w:rFonts w:ascii="仿宋" w:eastAsia="仿宋" w:hAnsi="仿宋" w:hint="eastAsia"/>
          <w:szCs w:val="21"/>
        </w:rPr>
        <w:t>签约双方在履约中发生争执和分歧，双方友好协商解决，若经协商不能达成协议时，则由合同签订所在地仲裁机构仲裁或合同签订所在地人民法院提起诉讼。受理期间，双方应继续执行合同其余部分。</w:t>
      </w:r>
    </w:p>
    <w:p w:rsidR="00874C41" w:rsidRPr="00BD1AD5" w:rsidRDefault="00BB0B4F">
      <w:pPr>
        <w:keepNext/>
        <w:keepLines/>
        <w:outlineLvl w:val="2"/>
        <w:rPr>
          <w:rFonts w:ascii="仿宋" w:eastAsia="仿宋" w:hAnsi="仿宋"/>
          <w:b/>
          <w:bCs/>
          <w:szCs w:val="21"/>
        </w:rPr>
      </w:pPr>
      <w:r w:rsidRPr="00BD1AD5">
        <w:rPr>
          <w:rFonts w:ascii="仿宋" w:eastAsia="仿宋" w:hAnsi="仿宋"/>
          <w:b/>
          <w:bCs/>
          <w:szCs w:val="21"/>
        </w:rPr>
        <w:t>1</w:t>
      </w:r>
      <w:r w:rsidRPr="00BD1AD5">
        <w:rPr>
          <w:rFonts w:ascii="仿宋" w:eastAsia="仿宋" w:hAnsi="仿宋" w:hint="eastAsia"/>
          <w:b/>
          <w:bCs/>
          <w:szCs w:val="21"/>
        </w:rPr>
        <w:t>4、其它</w:t>
      </w:r>
    </w:p>
    <w:p w:rsidR="00874C41" w:rsidRPr="00BD1AD5" w:rsidRDefault="00BB0B4F">
      <w:pPr>
        <w:ind w:firstLineChars="200" w:firstLine="420"/>
        <w:rPr>
          <w:rFonts w:ascii="仿宋" w:eastAsia="仿宋" w:hAnsi="仿宋"/>
          <w:szCs w:val="21"/>
        </w:rPr>
      </w:pPr>
      <w:r w:rsidRPr="00BD1AD5">
        <w:rPr>
          <w:rFonts w:ascii="仿宋" w:eastAsia="仿宋" w:hAnsi="仿宋"/>
          <w:szCs w:val="21"/>
        </w:rPr>
        <w:t>本合同一式</w:t>
      </w:r>
      <w:r w:rsidRPr="00BD1AD5">
        <w:rPr>
          <w:rFonts w:ascii="仿宋" w:eastAsia="仿宋" w:hAnsi="仿宋" w:hint="eastAsia"/>
          <w:szCs w:val="21"/>
        </w:rPr>
        <w:t>四</w:t>
      </w:r>
      <w:r w:rsidRPr="00BD1AD5">
        <w:rPr>
          <w:rFonts w:ascii="仿宋" w:eastAsia="仿宋" w:hAnsi="仿宋"/>
          <w:szCs w:val="21"/>
        </w:rPr>
        <w:t>份，均具有同等效力。</w:t>
      </w:r>
      <w:r w:rsidRPr="00BD1AD5">
        <w:rPr>
          <w:rFonts w:ascii="仿宋" w:eastAsia="仿宋" w:hAnsi="仿宋" w:hint="eastAsia"/>
          <w:szCs w:val="21"/>
        </w:rPr>
        <w:t>甲方</w:t>
      </w:r>
      <w:r w:rsidRPr="00BD1AD5">
        <w:rPr>
          <w:rFonts w:ascii="仿宋" w:eastAsia="仿宋" w:hAnsi="仿宋"/>
          <w:szCs w:val="21"/>
        </w:rPr>
        <w:t>、</w:t>
      </w:r>
      <w:r w:rsidRPr="00BD1AD5">
        <w:rPr>
          <w:rFonts w:ascii="仿宋" w:eastAsia="仿宋" w:hAnsi="仿宋" w:hint="eastAsia"/>
          <w:szCs w:val="21"/>
        </w:rPr>
        <w:t>乙</w:t>
      </w:r>
      <w:r w:rsidRPr="00BD1AD5">
        <w:rPr>
          <w:rFonts w:ascii="仿宋" w:eastAsia="仿宋" w:hAnsi="仿宋"/>
          <w:szCs w:val="21"/>
        </w:rPr>
        <w:t>方各</w:t>
      </w:r>
      <w:r w:rsidRPr="00BD1AD5">
        <w:rPr>
          <w:rFonts w:ascii="仿宋" w:eastAsia="仿宋" w:hAnsi="仿宋" w:hint="eastAsia"/>
          <w:szCs w:val="21"/>
        </w:rPr>
        <w:t>二，合同自签字之日起生效</w:t>
      </w:r>
      <w:r w:rsidRPr="00BD1AD5">
        <w:rPr>
          <w:rFonts w:ascii="仿宋" w:eastAsia="仿宋" w:hAnsi="仿宋"/>
          <w:szCs w:val="21"/>
        </w:rPr>
        <w:t>。合同未尽事宜，按</w:t>
      </w:r>
      <w:r w:rsidRPr="00BD1AD5">
        <w:rPr>
          <w:rFonts w:ascii="仿宋" w:eastAsia="仿宋" w:hAnsi="仿宋" w:hint="eastAsia"/>
          <w:szCs w:val="21"/>
        </w:rPr>
        <w:t>国家</w:t>
      </w:r>
      <w:r w:rsidRPr="00BD1AD5">
        <w:rPr>
          <w:rFonts w:ascii="仿宋" w:eastAsia="仿宋" w:hAnsi="仿宋"/>
          <w:szCs w:val="21"/>
        </w:rPr>
        <w:t>合同法规和行业标准执行</w:t>
      </w:r>
      <w:r w:rsidRPr="00BD1AD5">
        <w:rPr>
          <w:rFonts w:ascii="仿宋" w:eastAsia="仿宋" w:hAnsi="仿宋" w:hint="eastAsia"/>
          <w:szCs w:val="21"/>
        </w:rPr>
        <w:t>或由双方协商处理</w:t>
      </w:r>
      <w:r w:rsidRPr="00BD1AD5">
        <w:rPr>
          <w:rFonts w:ascii="仿宋" w:eastAsia="仿宋" w:hAnsi="仿宋"/>
          <w:szCs w:val="21"/>
        </w:rPr>
        <w:t>。</w:t>
      </w:r>
    </w:p>
    <w:p w:rsidR="00874C41" w:rsidRPr="00BD1AD5" w:rsidRDefault="00874C41">
      <w:pPr>
        <w:ind w:firstLineChars="200" w:firstLine="420"/>
        <w:rPr>
          <w:rFonts w:ascii="仿宋" w:eastAsia="仿宋" w:hAnsi="仿宋"/>
          <w:szCs w:val="21"/>
        </w:rPr>
      </w:pPr>
    </w:p>
    <w:p w:rsidR="00874C41" w:rsidRPr="00BD1AD5" w:rsidRDefault="00BB0B4F">
      <w:pPr>
        <w:rPr>
          <w:rFonts w:ascii="仿宋" w:eastAsia="仿宋" w:hAnsi="仿宋"/>
          <w:b/>
          <w:szCs w:val="21"/>
        </w:rPr>
      </w:pPr>
      <w:r w:rsidRPr="00BD1AD5">
        <w:rPr>
          <w:rFonts w:ascii="仿宋" w:eastAsia="仿宋" w:hAnsi="仿宋" w:hint="eastAsia"/>
          <w:b/>
          <w:szCs w:val="21"/>
        </w:rPr>
        <w:t>附件：设备配置清单</w:t>
      </w:r>
    </w:p>
    <w:p w:rsidR="00874C41" w:rsidRPr="00BD1AD5" w:rsidRDefault="00874C41">
      <w:pPr>
        <w:rPr>
          <w:rFonts w:ascii="仿宋" w:eastAsia="仿宋" w:hAnsi="仿宋"/>
          <w:b/>
          <w:szCs w:val="21"/>
        </w:rPr>
      </w:pPr>
    </w:p>
    <w:p w:rsidR="00874C41" w:rsidRPr="00BD1AD5" w:rsidRDefault="00BB0B4F">
      <w:pPr>
        <w:rPr>
          <w:rFonts w:ascii="仿宋" w:eastAsia="仿宋" w:hAnsi="仿宋"/>
          <w:szCs w:val="21"/>
        </w:rPr>
      </w:pPr>
      <w:r w:rsidRPr="00BD1AD5">
        <w:rPr>
          <w:rFonts w:ascii="仿宋" w:eastAsia="仿宋" w:hAnsi="仿宋" w:hint="eastAsia"/>
          <w:b/>
          <w:bCs/>
          <w:szCs w:val="21"/>
        </w:rPr>
        <w:t>甲方：</w:t>
      </w:r>
      <w:r w:rsidRPr="00BD1AD5">
        <w:rPr>
          <w:rFonts w:ascii="仿宋" w:eastAsia="仿宋" w:hAnsi="仿宋" w:hint="eastAsia"/>
          <w:szCs w:val="21"/>
        </w:rPr>
        <w:t>江门市农业环境监测站</w:t>
      </w:r>
      <w:r w:rsidRPr="00BD1AD5">
        <w:rPr>
          <w:rFonts w:ascii="仿宋" w:eastAsia="仿宋" w:hAnsi="仿宋"/>
          <w:b/>
          <w:bCs/>
          <w:szCs w:val="21"/>
        </w:rPr>
        <w:t xml:space="preserve">          </w:t>
      </w:r>
      <w:r w:rsidRPr="00BD1AD5">
        <w:rPr>
          <w:rFonts w:ascii="仿宋" w:eastAsia="仿宋" w:hAnsi="仿宋" w:hint="eastAsia"/>
          <w:b/>
          <w:bCs/>
          <w:szCs w:val="21"/>
        </w:rPr>
        <w:t xml:space="preserve">                乙方：</w:t>
      </w:r>
      <w:r w:rsidRPr="00BD1AD5">
        <w:rPr>
          <w:rFonts w:ascii="仿宋" w:eastAsia="仿宋" w:hAnsi="仿宋" w:hint="eastAsia"/>
          <w:szCs w:val="21"/>
        </w:rPr>
        <w:t xml:space="preserve"> </w:t>
      </w:r>
    </w:p>
    <w:p w:rsidR="00874C41" w:rsidRPr="00BD1AD5" w:rsidRDefault="00BB0B4F">
      <w:pPr>
        <w:ind w:left="4620" w:hangingChars="2200" w:hanging="4620"/>
        <w:rPr>
          <w:rFonts w:ascii="仿宋" w:eastAsia="仿宋" w:hAnsi="仿宋"/>
          <w:szCs w:val="21"/>
        </w:rPr>
      </w:pPr>
      <w:r w:rsidRPr="00BD1AD5">
        <w:rPr>
          <w:rFonts w:ascii="仿宋" w:eastAsia="仿宋" w:hAnsi="仿宋" w:hint="eastAsia"/>
          <w:szCs w:val="21"/>
        </w:rPr>
        <w:t>签约代表：</w:t>
      </w:r>
      <w:r w:rsidRPr="00BD1AD5">
        <w:rPr>
          <w:rFonts w:ascii="仿宋" w:eastAsia="仿宋" w:hAnsi="仿宋"/>
          <w:szCs w:val="21"/>
        </w:rPr>
        <w:t xml:space="preserve">                       </w:t>
      </w:r>
      <w:r w:rsidRPr="00BD1AD5">
        <w:rPr>
          <w:rFonts w:ascii="仿宋" w:eastAsia="仿宋" w:hAnsi="仿宋" w:hint="eastAsia"/>
          <w:szCs w:val="21"/>
        </w:rPr>
        <w:t xml:space="preserve">            签约代表：</w:t>
      </w:r>
    </w:p>
    <w:p w:rsidR="00874C41" w:rsidRPr="00BD1AD5" w:rsidRDefault="00BB0B4F">
      <w:pPr>
        <w:ind w:left="4620" w:hangingChars="2200" w:hanging="4620"/>
        <w:rPr>
          <w:rFonts w:ascii="仿宋" w:eastAsia="仿宋" w:hAnsi="仿宋"/>
          <w:szCs w:val="21"/>
        </w:rPr>
      </w:pPr>
      <w:r w:rsidRPr="00BD1AD5">
        <w:rPr>
          <w:rFonts w:ascii="仿宋" w:eastAsia="仿宋" w:hAnsi="仿宋" w:hint="eastAsia"/>
          <w:szCs w:val="21"/>
        </w:rPr>
        <w:t xml:space="preserve">地址：              </w:t>
      </w:r>
      <w:r w:rsidRPr="00BD1AD5">
        <w:rPr>
          <w:rFonts w:ascii="仿宋" w:eastAsia="仿宋" w:hAnsi="仿宋"/>
          <w:szCs w:val="21"/>
        </w:rPr>
        <w:t xml:space="preserve">           </w:t>
      </w:r>
      <w:r w:rsidRPr="00BD1AD5">
        <w:rPr>
          <w:rFonts w:ascii="仿宋" w:eastAsia="仿宋" w:hAnsi="仿宋" w:hint="eastAsia"/>
          <w:szCs w:val="21"/>
        </w:rPr>
        <w:t xml:space="preserve">              地址：</w:t>
      </w:r>
    </w:p>
    <w:p w:rsidR="00874C41" w:rsidRPr="00BD1AD5" w:rsidRDefault="00BB0B4F">
      <w:pPr>
        <w:ind w:left="4620" w:hangingChars="2200" w:hanging="4620"/>
        <w:rPr>
          <w:rFonts w:ascii="仿宋" w:eastAsia="仿宋" w:hAnsi="仿宋"/>
          <w:szCs w:val="21"/>
        </w:rPr>
      </w:pPr>
      <w:r w:rsidRPr="00BD1AD5">
        <w:rPr>
          <w:rFonts w:ascii="仿宋" w:eastAsia="仿宋" w:hAnsi="仿宋" w:hint="eastAsia"/>
          <w:szCs w:val="21"/>
        </w:rPr>
        <w:t>开户银行：                                   开户银行：</w:t>
      </w:r>
    </w:p>
    <w:p w:rsidR="00874C41" w:rsidRPr="00BD1AD5" w:rsidRDefault="00BB0B4F">
      <w:pPr>
        <w:ind w:left="4620" w:hangingChars="2200" w:hanging="4620"/>
        <w:rPr>
          <w:rFonts w:ascii="仿宋" w:eastAsia="仿宋" w:hAnsi="仿宋"/>
          <w:szCs w:val="21"/>
        </w:rPr>
      </w:pPr>
      <w:r w:rsidRPr="00BD1AD5">
        <w:rPr>
          <w:rFonts w:ascii="仿宋" w:eastAsia="仿宋" w:hAnsi="仿宋"/>
          <w:szCs w:val="21"/>
        </w:rPr>
        <w:t>账号：</w:t>
      </w:r>
      <w:r w:rsidRPr="00BD1AD5">
        <w:rPr>
          <w:rFonts w:ascii="仿宋" w:eastAsia="仿宋" w:hAnsi="仿宋" w:hint="eastAsia"/>
          <w:szCs w:val="21"/>
        </w:rPr>
        <w:t xml:space="preserve">                                       </w:t>
      </w:r>
      <w:r w:rsidRPr="00BD1AD5">
        <w:rPr>
          <w:rFonts w:ascii="仿宋" w:eastAsia="仿宋" w:hAnsi="仿宋"/>
          <w:szCs w:val="21"/>
        </w:rPr>
        <w:t>账号：</w:t>
      </w:r>
    </w:p>
    <w:p w:rsidR="00874C41" w:rsidRPr="00BD1AD5" w:rsidRDefault="00BB0B4F">
      <w:pPr>
        <w:rPr>
          <w:rFonts w:ascii="仿宋" w:eastAsia="仿宋" w:hAnsi="仿宋"/>
          <w:szCs w:val="21"/>
        </w:rPr>
      </w:pPr>
      <w:r w:rsidRPr="00BD1AD5">
        <w:rPr>
          <w:rFonts w:ascii="仿宋" w:eastAsia="仿宋" w:hAnsi="仿宋" w:hint="eastAsia"/>
          <w:szCs w:val="21"/>
        </w:rPr>
        <w:t xml:space="preserve">电话：　　　</w:t>
      </w:r>
      <w:r w:rsidRPr="00BD1AD5">
        <w:rPr>
          <w:rFonts w:ascii="仿宋" w:eastAsia="仿宋" w:hAnsi="仿宋"/>
          <w:szCs w:val="21"/>
        </w:rPr>
        <w:t xml:space="preserve">             </w:t>
      </w:r>
      <w:r w:rsidRPr="00BD1AD5">
        <w:rPr>
          <w:rFonts w:ascii="仿宋" w:eastAsia="仿宋" w:hAnsi="仿宋" w:hint="eastAsia"/>
          <w:szCs w:val="21"/>
        </w:rPr>
        <w:t xml:space="preserve"> </w:t>
      </w:r>
      <w:r w:rsidRPr="00BD1AD5">
        <w:rPr>
          <w:rFonts w:ascii="仿宋" w:eastAsia="仿宋" w:hAnsi="仿宋"/>
          <w:szCs w:val="21"/>
        </w:rPr>
        <w:t xml:space="preserve"> </w:t>
      </w:r>
      <w:r w:rsidRPr="00BD1AD5">
        <w:rPr>
          <w:rFonts w:ascii="仿宋" w:eastAsia="仿宋" w:hAnsi="仿宋" w:hint="eastAsia"/>
          <w:szCs w:val="21"/>
        </w:rPr>
        <w:t xml:space="preserve">                  电话：</w:t>
      </w:r>
    </w:p>
    <w:p w:rsidR="00874C41" w:rsidRPr="00BD1AD5" w:rsidRDefault="00BB0B4F">
      <w:pPr>
        <w:rPr>
          <w:rFonts w:ascii="仿宋" w:eastAsia="仿宋" w:hAnsi="仿宋"/>
          <w:szCs w:val="21"/>
        </w:rPr>
      </w:pPr>
      <w:r w:rsidRPr="00BD1AD5">
        <w:rPr>
          <w:rFonts w:ascii="仿宋" w:eastAsia="仿宋" w:hAnsi="仿宋" w:hint="eastAsia"/>
          <w:szCs w:val="21"/>
        </w:rPr>
        <w:t xml:space="preserve">传真：            　</w:t>
      </w:r>
      <w:r w:rsidRPr="00BD1AD5">
        <w:rPr>
          <w:rFonts w:ascii="仿宋" w:eastAsia="仿宋" w:hAnsi="仿宋"/>
          <w:szCs w:val="21"/>
        </w:rPr>
        <w:t xml:space="preserve">              </w:t>
      </w:r>
      <w:r w:rsidRPr="00BD1AD5">
        <w:rPr>
          <w:rFonts w:ascii="仿宋" w:eastAsia="仿宋" w:hAnsi="仿宋" w:hint="eastAsia"/>
          <w:szCs w:val="21"/>
        </w:rPr>
        <w:t xml:space="preserve">           传真：</w:t>
      </w:r>
    </w:p>
    <w:p w:rsidR="00874C41" w:rsidRPr="00BD1AD5" w:rsidRDefault="00BB0B4F">
      <w:pPr>
        <w:rPr>
          <w:rFonts w:ascii="仿宋" w:eastAsia="仿宋" w:hAnsi="仿宋"/>
          <w:szCs w:val="21"/>
        </w:rPr>
      </w:pPr>
      <w:r w:rsidRPr="00BD1AD5">
        <w:rPr>
          <w:rFonts w:ascii="仿宋" w:eastAsia="仿宋" w:hAnsi="仿宋" w:hint="eastAsia"/>
          <w:szCs w:val="21"/>
        </w:rPr>
        <w:t xml:space="preserve">签约日期：       </w:t>
      </w:r>
      <w:r w:rsidRPr="00BD1AD5">
        <w:rPr>
          <w:rFonts w:ascii="仿宋" w:eastAsia="仿宋" w:hAnsi="仿宋"/>
          <w:szCs w:val="21"/>
        </w:rPr>
        <w:t xml:space="preserve">年 </w:t>
      </w:r>
      <w:r w:rsidRPr="00BD1AD5">
        <w:rPr>
          <w:rFonts w:ascii="仿宋" w:eastAsia="仿宋" w:hAnsi="仿宋" w:hint="eastAsia"/>
          <w:szCs w:val="21"/>
        </w:rPr>
        <w:t xml:space="preserve">    月     日</w:t>
      </w:r>
      <w:r w:rsidRPr="00BD1AD5">
        <w:rPr>
          <w:rFonts w:ascii="仿宋" w:eastAsia="仿宋" w:hAnsi="仿宋"/>
          <w:szCs w:val="21"/>
        </w:rPr>
        <w:t xml:space="preserve">      </w:t>
      </w:r>
      <w:r w:rsidRPr="00BD1AD5">
        <w:rPr>
          <w:rFonts w:ascii="仿宋" w:eastAsia="仿宋" w:hAnsi="仿宋" w:hint="eastAsia"/>
          <w:szCs w:val="21"/>
        </w:rPr>
        <w:t xml:space="preserve">      签约日期：         </w:t>
      </w:r>
      <w:r w:rsidRPr="00BD1AD5">
        <w:rPr>
          <w:rFonts w:ascii="仿宋" w:eastAsia="仿宋" w:hAnsi="仿宋"/>
          <w:szCs w:val="21"/>
        </w:rPr>
        <w:t>年</w:t>
      </w:r>
      <w:r w:rsidRPr="00BD1AD5">
        <w:rPr>
          <w:rFonts w:ascii="仿宋" w:eastAsia="仿宋" w:hAnsi="仿宋" w:hint="eastAsia"/>
          <w:szCs w:val="21"/>
        </w:rPr>
        <w:t xml:space="preserve">   </w:t>
      </w:r>
      <w:r w:rsidRPr="00BD1AD5">
        <w:rPr>
          <w:rFonts w:ascii="仿宋" w:eastAsia="仿宋" w:hAnsi="仿宋"/>
          <w:szCs w:val="21"/>
        </w:rPr>
        <w:t xml:space="preserve"> </w:t>
      </w:r>
      <w:r w:rsidRPr="00BD1AD5">
        <w:rPr>
          <w:rFonts w:ascii="仿宋" w:eastAsia="仿宋" w:hAnsi="仿宋" w:hint="eastAsia"/>
          <w:szCs w:val="21"/>
        </w:rPr>
        <w:t xml:space="preserve">  月     日</w:t>
      </w:r>
    </w:p>
    <w:p w:rsidR="00874C41" w:rsidRPr="00BD1AD5" w:rsidRDefault="00BB0B4F">
      <w:pPr>
        <w:rPr>
          <w:rFonts w:ascii="仿宋" w:eastAsia="仿宋" w:hAnsi="仿宋"/>
          <w:szCs w:val="21"/>
        </w:rPr>
      </w:pPr>
      <w:r w:rsidRPr="00BD1AD5">
        <w:rPr>
          <w:rFonts w:ascii="仿宋" w:eastAsia="仿宋" w:hAnsi="仿宋" w:hint="eastAsia"/>
          <w:szCs w:val="21"/>
        </w:rPr>
        <w:t xml:space="preserve">签约地点： </w:t>
      </w:r>
      <w:r w:rsidRPr="00BD1AD5">
        <w:rPr>
          <w:rFonts w:ascii="仿宋" w:eastAsia="仿宋" w:hAnsi="仿宋"/>
          <w:szCs w:val="21"/>
        </w:rPr>
        <w:t xml:space="preserve">  </w:t>
      </w:r>
    </w:p>
    <w:p w:rsidR="00874C41" w:rsidRPr="00BD1AD5" w:rsidRDefault="00BB0B4F">
      <w:pPr>
        <w:widowControl/>
        <w:jc w:val="left"/>
        <w:rPr>
          <w:rFonts w:ascii="仿宋" w:eastAsia="仿宋" w:hAnsi="仿宋"/>
          <w:b/>
          <w:szCs w:val="21"/>
        </w:rPr>
      </w:pPr>
      <w:r w:rsidRPr="00BD1AD5">
        <w:rPr>
          <w:rFonts w:ascii="仿宋" w:eastAsia="仿宋" w:hAnsi="仿宋"/>
          <w:b/>
          <w:szCs w:val="21"/>
        </w:rPr>
        <w:br w:type="page"/>
      </w:r>
    </w:p>
    <w:p w:rsidR="00874C41" w:rsidRPr="00BD1AD5" w:rsidRDefault="00874C41">
      <w:pPr>
        <w:adjustRightInd w:val="0"/>
        <w:snapToGrid w:val="0"/>
        <w:spacing w:line="360" w:lineRule="auto"/>
        <w:jc w:val="center"/>
        <w:rPr>
          <w:rFonts w:ascii="仿宋" w:eastAsia="仿宋" w:hAnsi="仿宋"/>
          <w:b/>
          <w:sz w:val="28"/>
          <w:szCs w:val="28"/>
        </w:rPr>
      </w:pPr>
    </w:p>
    <w:p w:rsidR="00874C41" w:rsidRPr="00BD1AD5" w:rsidRDefault="00BB0B4F">
      <w:pPr>
        <w:adjustRightInd w:val="0"/>
        <w:snapToGrid w:val="0"/>
        <w:spacing w:line="360" w:lineRule="auto"/>
        <w:jc w:val="center"/>
        <w:rPr>
          <w:rFonts w:ascii="仿宋" w:eastAsia="仿宋" w:hAnsi="仿宋"/>
          <w:b/>
          <w:sz w:val="28"/>
          <w:szCs w:val="28"/>
        </w:rPr>
      </w:pPr>
      <w:r w:rsidRPr="00BD1AD5">
        <w:rPr>
          <w:rFonts w:ascii="仿宋" w:eastAsia="仿宋" w:hAnsi="仿宋" w:hint="eastAsia"/>
          <w:b/>
          <w:sz w:val="28"/>
          <w:szCs w:val="28"/>
        </w:rPr>
        <w:t>第五部分　投标文件</w:t>
      </w:r>
      <w:bookmarkEnd w:id="8"/>
      <w:r w:rsidRPr="00BD1AD5">
        <w:rPr>
          <w:rFonts w:ascii="仿宋" w:eastAsia="仿宋" w:hAnsi="仿宋" w:hint="eastAsia"/>
          <w:b/>
          <w:sz w:val="28"/>
          <w:szCs w:val="28"/>
        </w:rPr>
        <w:t>格式</w:t>
      </w:r>
    </w:p>
    <w:p w:rsidR="00874C41" w:rsidRPr="00BD1AD5" w:rsidRDefault="00874C41">
      <w:pPr>
        <w:adjustRightInd w:val="0"/>
        <w:snapToGrid w:val="0"/>
        <w:spacing w:line="360" w:lineRule="auto"/>
        <w:jc w:val="center"/>
        <w:rPr>
          <w:rFonts w:ascii="仿宋" w:eastAsia="仿宋" w:hAnsi="仿宋"/>
          <w:b/>
          <w:kern w:val="0"/>
          <w:sz w:val="28"/>
          <w:szCs w:val="28"/>
        </w:rPr>
      </w:pPr>
    </w:p>
    <w:p w:rsidR="00874C41" w:rsidRPr="00BD1AD5" w:rsidRDefault="00BB0B4F">
      <w:pPr>
        <w:jc w:val="center"/>
        <w:rPr>
          <w:rFonts w:ascii="仿宋" w:eastAsia="仿宋" w:hAnsi="仿宋"/>
          <w:b/>
          <w:sz w:val="32"/>
          <w:szCs w:val="32"/>
        </w:rPr>
      </w:pPr>
      <w:r w:rsidRPr="00BD1AD5">
        <w:rPr>
          <w:rFonts w:ascii="仿宋" w:eastAsia="仿宋" w:hAnsi="仿宋" w:hint="eastAsia"/>
          <w:b/>
          <w:sz w:val="32"/>
          <w:szCs w:val="32"/>
        </w:rPr>
        <w:t>货物类项目投标文件</w:t>
      </w:r>
    </w:p>
    <w:p w:rsidR="00874C41" w:rsidRPr="00BD1AD5" w:rsidRDefault="00874C41">
      <w:pPr>
        <w:rPr>
          <w:rFonts w:ascii="仿宋" w:eastAsia="仿宋" w:hAnsi="仿宋"/>
          <w:sz w:val="24"/>
        </w:rPr>
      </w:pPr>
    </w:p>
    <w:p w:rsidR="00874C41" w:rsidRPr="00BD1AD5" w:rsidRDefault="00BB0B4F">
      <w:pPr>
        <w:rPr>
          <w:rFonts w:ascii="仿宋" w:eastAsia="仿宋" w:hAnsi="仿宋"/>
          <w:sz w:val="24"/>
        </w:rPr>
      </w:pPr>
      <w:r w:rsidRPr="00BD1AD5">
        <w:rPr>
          <w:rFonts w:ascii="仿宋" w:eastAsia="仿宋" w:hAnsi="仿宋" w:hint="eastAsia"/>
          <w:sz w:val="24"/>
        </w:rPr>
        <w:t>一、  自查表</w:t>
      </w:r>
    </w:p>
    <w:p w:rsidR="00874C41" w:rsidRPr="00BD1AD5" w:rsidRDefault="00BB0B4F">
      <w:pPr>
        <w:rPr>
          <w:rFonts w:ascii="仿宋" w:eastAsia="仿宋" w:hAnsi="仿宋"/>
          <w:sz w:val="24"/>
        </w:rPr>
      </w:pPr>
      <w:r w:rsidRPr="00BD1AD5">
        <w:rPr>
          <w:rFonts w:ascii="仿宋" w:eastAsia="仿宋" w:hAnsi="仿宋" w:hint="eastAsia"/>
          <w:sz w:val="24"/>
        </w:rPr>
        <w:t>二、  资格文件</w:t>
      </w:r>
    </w:p>
    <w:p w:rsidR="00874C41" w:rsidRPr="00BD1AD5" w:rsidRDefault="00BB0B4F">
      <w:pPr>
        <w:rPr>
          <w:rFonts w:ascii="仿宋" w:eastAsia="仿宋" w:hAnsi="仿宋"/>
          <w:sz w:val="24"/>
        </w:rPr>
      </w:pPr>
      <w:r w:rsidRPr="00BD1AD5">
        <w:rPr>
          <w:rFonts w:ascii="仿宋" w:eastAsia="仿宋" w:hAnsi="仿宋" w:hint="eastAsia"/>
          <w:sz w:val="24"/>
        </w:rPr>
        <w:t>三、  符合性文件</w:t>
      </w:r>
    </w:p>
    <w:p w:rsidR="00874C41" w:rsidRPr="00BD1AD5" w:rsidRDefault="00BB0B4F">
      <w:pPr>
        <w:rPr>
          <w:rFonts w:ascii="仿宋" w:eastAsia="仿宋" w:hAnsi="仿宋"/>
          <w:sz w:val="24"/>
        </w:rPr>
      </w:pPr>
      <w:r w:rsidRPr="00BD1AD5">
        <w:rPr>
          <w:rFonts w:ascii="仿宋" w:eastAsia="仿宋" w:hAnsi="仿宋" w:hint="eastAsia"/>
          <w:sz w:val="24"/>
        </w:rPr>
        <w:t>四、  商务部分</w:t>
      </w:r>
    </w:p>
    <w:p w:rsidR="00874C41" w:rsidRPr="00BD1AD5" w:rsidRDefault="00BB0B4F">
      <w:pPr>
        <w:rPr>
          <w:rFonts w:ascii="仿宋" w:eastAsia="仿宋" w:hAnsi="仿宋"/>
          <w:sz w:val="24"/>
        </w:rPr>
      </w:pPr>
      <w:r w:rsidRPr="00BD1AD5">
        <w:rPr>
          <w:rFonts w:ascii="仿宋" w:eastAsia="仿宋" w:hAnsi="仿宋" w:hint="eastAsia"/>
          <w:sz w:val="24"/>
        </w:rPr>
        <w:t>五、  技术部分</w:t>
      </w:r>
    </w:p>
    <w:p w:rsidR="00874C41" w:rsidRPr="00BD1AD5" w:rsidRDefault="00BB0B4F">
      <w:pPr>
        <w:rPr>
          <w:rFonts w:ascii="仿宋" w:eastAsia="仿宋" w:hAnsi="仿宋"/>
          <w:sz w:val="24"/>
        </w:rPr>
      </w:pPr>
      <w:r w:rsidRPr="00BD1AD5">
        <w:rPr>
          <w:rFonts w:ascii="仿宋" w:eastAsia="仿宋" w:hAnsi="仿宋" w:hint="eastAsia"/>
          <w:sz w:val="24"/>
        </w:rPr>
        <w:t>六、  价格部分</w:t>
      </w:r>
    </w:p>
    <w:p w:rsidR="00874C41" w:rsidRPr="00BD1AD5" w:rsidRDefault="00874C41">
      <w:pPr>
        <w:rPr>
          <w:rFonts w:ascii="仿宋" w:eastAsia="仿宋" w:hAnsi="仿宋"/>
          <w:sz w:val="24"/>
        </w:rPr>
      </w:pPr>
    </w:p>
    <w:p w:rsidR="00874C41" w:rsidRPr="00BD1AD5" w:rsidRDefault="00BB0B4F">
      <w:pPr>
        <w:rPr>
          <w:rFonts w:ascii="仿宋" w:eastAsia="仿宋" w:hAnsi="仿宋"/>
          <w:szCs w:val="21"/>
          <w:u w:val="single"/>
        </w:rPr>
      </w:pPr>
      <w:r w:rsidRPr="00BD1AD5">
        <w:rPr>
          <w:rFonts w:ascii="仿宋" w:eastAsia="仿宋" w:hAnsi="仿宋" w:hint="eastAsia"/>
          <w:szCs w:val="21"/>
        </w:rPr>
        <w:t>注：1. 请投标人按照以下文件的要求格式、内容，顺序制作投标文件，并请编制目录及页码，否则可能将影响对投标文件的评价。</w:t>
      </w:r>
    </w:p>
    <w:p w:rsidR="00874C41" w:rsidRPr="00BD1AD5" w:rsidRDefault="00BB0B4F">
      <w:pPr>
        <w:ind w:firstLineChars="200" w:firstLine="420"/>
        <w:rPr>
          <w:rFonts w:ascii="仿宋" w:eastAsia="仿宋" w:hAnsi="仿宋"/>
          <w:szCs w:val="21"/>
        </w:rPr>
      </w:pPr>
      <w:r w:rsidRPr="00BD1AD5">
        <w:rPr>
          <w:rFonts w:ascii="仿宋" w:eastAsia="仿宋" w:hAnsi="仿宋" w:hint="eastAsia"/>
          <w:szCs w:val="21"/>
        </w:rPr>
        <w:t>2. 《开标一览表》应与《保证金缴纳凭证》同时单独封装在唱标信封中。</w:t>
      </w:r>
    </w:p>
    <w:p w:rsidR="00874C41" w:rsidRPr="00BD1AD5" w:rsidRDefault="00874C41">
      <w:pPr>
        <w:rPr>
          <w:rFonts w:ascii="仿宋" w:eastAsia="仿宋" w:hAnsi="仿宋"/>
          <w:sz w:val="24"/>
        </w:rPr>
      </w:pPr>
    </w:p>
    <w:p w:rsidR="00874C41" w:rsidRPr="00BD1AD5" w:rsidRDefault="00874C41">
      <w:pPr>
        <w:rPr>
          <w:rFonts w:ascii="仿宋" w:eastAsia="仿宋" w:hAnsi="仿宋"/>
        </w:rPr>
      </w:pPr>
    </w:p>
    <w:p w:rsidR="00874C41" w:rsidRPr="00BD1AD5" w:rsidRDefault="00874C41">
      <w:pPr>
        <w:rPr>
          <w:rFonts w:ascii="仿宋" w:eastAsia="仿宋" w:hAnsi="仿宋"/>
        </w:rPr>
      </w:pPr>
    </w:p>
    <w:p w:rsidR="00874C41" w:rsidRPr="00BD1AD5" w:rsidRDefault="00874C41">
      <w:pPr>
        <w:rPr>
          <w:rFonts w:ascii="仿宋" w:eastAsia="仿宋" w:hAnsi="仿宋"/>
        </w:rPr>
      </w:pPr>
    </w:p>
    <w:p w:rsidR="00874C41" w:rsidRPr="00BD1AD5" w:rsidRDefault="00874C41">
      <w:pPr>
        <w:rPr>
          <w:rFonts w:ascii="仿宋" w:eastAsia="仿宋" w:hAnsi="仿宋"/>
        </w:rPr>
      </w:pPr>
    </w:p>
    <w:p w:rsidR="00874C41" w:rsidRPr="00BD1AD5" w:rsidRDefault="00874C41">
      <w:pPr>
        <w:rPr>
          <w:rFonts w:ascii="仿宋" w:eastAsia="仿宋" w:hAnsi="仿宋"/>
        </w:rPr>
      </w:pPr>
    </w:p>
    <w:p w:rsidR="00874C41" w:rsidRPr="00BD1AD5" w:rsidRDefault="00874C41">
      <w:pPr>
        <w:rPr>
          <w:rFonts w:ascii="仿宋" w:eastAsia="仿宋" w:hAnsi="仿宋"/>
        </w:rPr>
      </w:pPr>
    </w:p>
    <w:p w:rsidR="00874C41" w:rsidRPr="00BD1AD5" w:rsidRDefault="00BB0B4F">
      <w:pPr>
        <w:rPr>
          <w:rFonts w:ascii="仿宋" w:eastAsia="仿宋" w:hAnsi="仿宋"/>
        </w:rPr>
      </w:pPr>
      <w:r w:rsidRPr="00BD1AD5">
        <w:rPr>
          <w:rFonts w:ascii="仿宋" w:eastAsia="仿宋" w:hAnsi="仿宋"/>
        </w:rPr>
        <w:br w:type="page"/>
      </w:r>
    </w:p>
    <w:p w:rsidR="00874C41" w:rsidRPr="00BD1AD5" w:rsidRDefault="00874C41">
      <w:pPr>
        <w:rPr>
          <w:rFonts w:ascii="仿宋" w:eastAsia="仿宋" w:hAnsi="仿宋"/>
        </w:rPr>
      </w:pPr>
    </w:p>
    <w:p w:rsidR="00874C41" w:rsidRPr="00BD1AD5" w:rsidRDefault="00874C41">
      <w:pPr>
        <w:rPr>
          <w:rFonts w:ascii="仿宋" w:eastAsia="仿宋" w:hAnsi="仿宋"/>
        </w:rPr>
      </w:pPr>
    </w:p>
    <w:p w:rsidR="00874C41" w:rsidRPr="00BD1AD5" w:rsidRDefault="00BB0B4F">
      <w:pPr>
        <w:pStyle w:val="a8"/>
        <w:tabs>
          <w:tab w:val="left" w:pos="1260"/>
        </w:tabs>
        <w:jc w:val="center"/>
        <w:rPr>
          <w:rFonts w:ascii="仿宋" w:eastAsia="仿宋" w:hAnsi="仿宋"/>
          <w:b/>
          <w:spacing w:val="100"/>
          <w:w w:val="110"/>
          <w:kern w:val="0"/>
          <w:sz w:val="48"/>
          <w:szCs w:val="48"/>
        </w:rPr>
      </w:pPr>
      <w:r w:rsidRPr="00BD1AD5">
        <w:rPr>
          <w:rFonts w:ascii="仿宋" w:eastAsia="仿宋" w:hAnsi="仿宋" w:hint="eastAsia"/>
          <w:b/>
          <w:spacing w:val="100"/>
          <w:w w:val="110"/>
          <w:kern w:val="0"/>
          <w:sz w:val="48"/>
          <w:szCs w:val="48"/>
        </w:rPr>
        <w:t>政府采购</w:t>
      </w:r>
    </w:p>
    <w:p w:rsidR="00874C41" w:rsidRPr="00BD1AD5" w:rsidRDefault="00874C41">
      <w:pPr>
        <w:pStyle w:val="a8"/>
        <w:jc w:val="center"/>
        <w:rPr>
          <w:rFonts w:ascii="仿宋" w:eastAsia="仿宋" w:hAnsi="仿宋"/>
          <w:b/>
          <w:sz w:val="48"/>
          <w:szCs w:val="48"/>
        </w:rPr>
      </w:pPr>
    </w:p>
    <w:p w:rsidR="00874C41" w:rsidRPr="00BD1AD5" w:rsidRDefault="00BB0B4F">
      <w:pPr>
        <w:pStyle w:val="a8"/>
        <w:tabs>
          <w:tab w:val="left" w:pos="1260"/>
        </w:tabs>
        <w:jc w:val="center"/>
        <w:rPr>
          <w:rFonts w:ascii="仿宋" w:eastAsia="仿宋" w:hAnsi="仿宋"/>
          <w:b/>
          <w:spacing w:val="100"/>
          <w:w w:val="110"/>
          <w:sz w:val="48"/>
          <w:szCs w:val="48"/>
        </w:rPr>
      </w:pPr>
      <w:r w:rsidRPr="00BD1AD5">
        <w:rPr>
          <w:rFonts w:ascii="仿宋" w:eastAsia="仿宋" w:hAnsi="仿宋" w:hint="eastAsia"/>
          <w:b/>
          <w:spacing w:val="100"/>
          <w:w w:val="110"/>
          <w:kern w:val="0"/>
          <w:sz w:val="48"/>
          <w:szCs w:val="48"/>
        </w:rPr>
        <w:t>投标文件</w:t>
      </w:r>
    </w:p>
    <w:p w:rsidR="00874C41" w:rsidRPr="00BD1AD5" w:rsidRDefault="00BB0B4F">
      <w:pPr>
        <w:pStyle w:val="a8"/>
        <w:jc w:val="center"/>
        <w:rPr>
          <w:rFonts w:ascii="仿宋" w:eastAsia="仿宋" w:hAnsi="仿宋"/>
          <w:b/>
          <w:sz w:val="48"/>
          <w:szCs w:val="48"/>
        </w:rPr>
      </w:pPr>
      <w:r w:rsidRPr="00BD1AD5">
        <w:rPr>
          <w:rFonts w:ascii="仿宋" w:eastAsia="仿宋" w:hAnsi="仿宋" w:hint="eastAsia"/>
          <w:b/>
          <w:sz w:val="48"/>
          <w:szCs w:val="48"/>
        </w:rPr>
        <w:t>（正本/副本）</w:t>
      </w:r>
    </w:p>
    <w:p w:rsidR="00874C41" w:rsidRPr="00BD1AD5" w:rsidRDefault="00874C41">
      <w:pPr>
        <w:pStyle w:val="a8"/>
        <w:jc w:val="center"/>
        <w:rPr>
          <w:rFonts w:ascii="仿宋" w:eastAsia="仿宋" w:hAnsi="仿宋"/>
          <w:b/>
          <w:sz w:val="28"/>
          <w:szCs w:val="28"/>
        </w:rPr>
      </w:pPr>
    </w:p>
    <w:p w:rsidR="00874C41" w:rsidRPr="00BD1AD5" w:rsidRDefault="00874C41">
      <w:pPr>
        <w:pStyle w:val="a8"/>
        <w:jc w:val="center"/>
        <w:rPr>
          <w:rFonts w:ascii="仿宋" w:eastAsia="仿宋" w:hAnsi="仿宋"/>
          <w:b/>
          <w:sz w:val="28"/>
          <w:szCs w:val="28"/>
        </w:rPr>
      </w:pPr>
    </w:p>
    <w:p w:rsidR="00874C41" w:rsidRPr="00BD1AD5" w:rsidRDefault="00BB0B4F">
      <w:pPr>
        <w:pStyle w:val="a8"/>
        <w:spacing w:line="360" w:lineRule="auto"/>
        <w:rPr>
          <w:rFonts w:ascii="仿宋" w:eastAsia="仿宋" w:hAnsi="仿宋"/>
          <w:b/>
          <w:sz w:val="28"/>
          <w:szCs w:val="28"/>
          <w:u w:val="thick"/>
        </w:rPr>
      </w:pPr>
      <w:r w:rsidRPr="00BD1AD5">
        <w:rPr>
          <w:rFonts w:ascii="仿宋" w:eastAsia="仿宋" w:hAnsi="仿宋" w:hint="eastAsia"/>
          <w:b/>
          <w:sz w:val="28"/>
          <w:szCs w:val="28"/>
        </w:rPr>
        <w:t>项目编号：</w:t>
      </w:r>
      <w:r w:rsidR="00CA49EC" w:rsidRPr="00BD1AD5">
        <w:rPr>
          <w:rFonts w:ascii="仿宋" w:eastAsia="仿宋" w:hAnsi="仿宋"/>
          <w:b/>
          <w:sz w:val="28"/>
          <w:szCs w:val="28"/>
          <w:u w:val="thick"/>
        </w:rPr>
        <w:t>0724-1901A30N3431</w:t>
      </w:r>
    </w:p>
    <w:p w:rsidR="00874C41" w:rsidRPr="00BD1AD5" w:rsidRDefault="00BB0B4F">
      <w:pPr>
        <w:pStyle w:val="a7"/>
        <w:spacing w:line="360" w:lineRule="auto"/>
        <w:ind w:firstLineChars="0" w:firstLine="0"/>
        <w:rPr>
          <w:rFonts w:ascii="仿宋" w:eastAsia="仿宋" w:hAnsi="仿宋"/>
          <w:b/>
          <w:sz w:val="28"/>
          <w:szCs w:val="28"/>
          <w:u w:val="single"/>
        </w:rPr>
      </w:pPr>
      <w:r w:rsidRPr="00BD1AD5">
        <w:rPr>
          <w:rFonts w:ascii="仿宋" w:eastAsia="仿宋" w:hAnsi="仿宋" w:hint="eastAsia"/>
          <w:b/>
          <w:sz w:val="28"/>
          <w:szCs w:val="28"/>
        </w:rPr>
        <w:t>采购项目名称：</w:t>
      </w:r>
      <w:r w:rsidRPr="00BD1AD5">
        <w:rPr>
          <w:rFonts w:ascii="仿宋" w:eastAsia="仿宋" w:hAnsi="仿宋" w:hint="eastAsia"/>
          <w:b/>
          <w:sz w:val="28"/>
          <w:szCs w:val="28"/>
          <w:u w:val="thick"/>
        </w:rPr>
        <w:t>江门市农业环境监测站采购仪器设备项目子包（）</w:t>
      </w:r>
    </w:p>
    <w:p w:rsidR="00874C41" w:rsidRPr="00BD1AD5" w:rsidRDefault="00874C41" w:rsidP="00CA49EC">
      <w:pPr>
        <w:pStyle w:val="a8"/>
        <w:ind w:firstLineChars="300" w:firstLine="843"/>
        <w:rPr>
          <w:rFonts w:ascii="仿宋" w:eastAsia="仿宋" w:hAnsi="仿宋"/>
          <w:b/>
          <w:sz w:val="28"/>
          <w:szCs w:val="28"/>
        </w:rPr>
      </w:pPr>
    </w:p>
    <w:p w:rsidR="00874C41" w:rsidRPr="00BD1AD5" w:rsidRDefault="00874C41" w:rsidP="00CA49EC">
      <w:pPr>
        <w:pStyle w:val="a8"/>
        <w:ind w:firstLineChars="300" w:firstLine="843"/>
        <w:rPr>
          <w:rFonts w:ascii="仿宋" w:eastAsia="仿宋" w:hAnsi="仿宋"/>
          <w:b/>
          <w:sz w:val="28"/>
          <w:szCs w:val="28"/>
        </w:rPr>
      </w:pPr>
    </w:p>
    <w:p w:rsidR="00874C41" w:rsidRPr="00BD1AD5" w:rsidRDefault="00874C41" w:rsidP="00CA49EC">
      <w:pPr>
        <w:pStyle w:val="a8"/>
        <w:ind w:firstLineChars="300" w:firstLine="843"/>
        <w:rPr>
          <w:rFonts w:ascii="仿宋" w:eastAsia="仿宋" w:hAnsi="仿宋"/>
          <w:b/>
          <w:sz w:val="28"/>
          <w:szCs w:val="28"/>
        </w:rPr>
      </w:pPr>
    </w:p>
    <w:p w:rsidR="00874C41" w:rsidRPr="00BD1AD5" w:rsidRDefault="00874C41" w:rsidP="00CA49EC">
      <w:pPr>
        <w:pStyle w:val="a8"/>
        <w:ind w:firstLineChars="300" w:firstLine="843"/>
        <w:rPr>
          <w:rFonts w:ascii="仿宋" w:eastAsia="仿宋" w:hAnsi="仿宋"/>
          <w:b/>
          <w:sz w:val="28"/>
          <w:szCs w:val="28"/>
        </w:rPr>
      </w:pPr>
    </w:p>
    <w:p w:rsidR="00874C41" w:rsidRPr="00BD1AD5" w:rsidRDefault="00874C41" w:rsidP="00CA49EC">
      <w:pPr>
        <w:pStyle w:val="a8"/>
        <w:ind w:firstLineChars="300" w:firstLine="843"/>
        <w:rPr>
          <w:rFonts w:ascii="仿宋" w:eastAsia="仿宋" w:hAnsi="仿宋"/>
          <w:b/>
          <w:sz w:val="28"/>
          <w:szCs w:val="28"/>
        </w:rPr>
      </w:pPr>
    </w:p>
    <w:p w:rsidR="00874C41" w:rsidRPr="00BD1AD5" w:rsidRDefault="00BB0B4F" w:rsidP="00CA49EC">
      <w:pPr>
        <w:pStyle w:val="a8"/>
        <w:spacing w:line="360" w:lineRule="auto"/>
        <w:ind w:firstLineChars="1109" w:firstLine="3117"/>
        <w:rPr>
          <w:rFonts w:ascii="仿宋" w:eastAsia="仿宋" w:hAnsi="仿宋"/>
          <w:b/>
          <w:sz w:val="28"/>
          <w:szCs w:val="28"/>
          <w:u w:val="single"/>
        </w:rPr>
      </w:pPr>
      <w:r w:rsidRPr="00BD1AD5">
        <w:rPr>
          <w:rFonts w:ascii="仿宋" w:eastAsia="仿宋" w:hAnsi="仿宋" w:hint="eastAsia"/>
          <w:b/>
          <w:sz w:val="28"/>
          <w:szCs w:val="28"/>
        </w:rPr>
        <w:t>投标人名称：</w:t>
      </w:r>
    </w:p>
    <w:p w:rsidR="00874C41" w:rsidRPr="00BD1AD5" w:rsidRDefault="00BB0B4F" w:rsidP="00CA49EC">
      <w:pPr>
        <w:autoSpaceDE w:val="0"/>
        <w:autoSpaceDN w:val="0"/>
        <w:spacing w:line="240" w:lineRule="atLeast"/>
        <w:ind w:firstLineChars="1109" w:firstLine="3117"/>
        <w:rPr>
          <w:rFonts w:ascii="仿宋" w:eastAsia="仿宋" w:hAnsi="仿宋"/>
          <w:b/>
          <w:sz w:val="28"/>
          <w:szCs w:val="28"/>
          <w:u w:val="single"/>
        </w:rPr>
      </w:pPr>
      <w:r w:rsidRPr="00BD1AD5">
        <w:rPr>
          <w:rFonts w:ascii="仿宋" w:eastAsia="仿宋" w:hAnsi="仿宋" w:hint="eastAsia"/>
          <w:b/>
          <w:sz w:val="28"/>
          <w:szCs w:val="28"/>
        </w:rPr>
        <w:t>日期：年月日</w:t>
      </w:r>
    </w:p>
    <w:p w:rsidR="00874C41" w:rsidRPr="00BD1AD5" w:rsidRDefault="00BB0B4F">
      <w:pPr>
        <w:jc w:val="center"/>
        <w:rPr>
          <w:rFonts w:ascii="仿宋" w:eastAsia="仿宋" w:hAnsi="仿宋"/>
          <w:b/>
          <w:sz w:val="32"/>
          <w:szCs w:val="32"/>
        </w:rPr>
      </w:pPr>
      <w:bookmarkStart w:id="9" w:name="_Toc202820350"/>
      <w:bookmarkStart w:id="10" w:name="_Toc202819877"/>
      <w:bookmarkStart w:id="11" w:name="_Toc202816995"/>
      <w:bookmarkStart w:id="12" w:name="_Toc202254104"/>
      <w:bookmarkStart w:id="13" w:name="_Toc202252033"/>
      <w:bookmarkStart w:id="14" w:name="_Toc202251074"/>
      <w:bookmarkStart w:id="15" w:name="_Toc202251699"/>
      <w:r w:rsidRPr="00BD1AD5">
        <w:rPr>
          <w:rFonts w:ascii="仿宋" w:eastAsia="仿宋" w:hAnsi="仿宋"/>
          <w:b/>
          <w:sz w:val="32"/>
          <w:szCs w:val="32"/>
        </w:rPr>
        <w:br w:type="page"/>
      </w:r>
      <w:r w:rsidRPr="00BD1AD5">
        <w:rPr>
          <w:rFonts w:ascii="仿宋" w:eastAsia="仿宋" w:hAnsi="仿宋" w:hint="eastAsia"/>
          <w:b/>
          <w:sz w:val="32"/>
          <w:szCs w:val="32"/>
        </w:rPr>
        <w:lastRenderedPageBreak/>
        <w:t>一、自查表</w:t>
      </w:r>
      <w:bookmarkEnd w:id="9"/>
      <w:bookmarkEnd w:id="10"/>
      <w:bookmarkEnd w:id="11"/>
      <w:bookmarkEnd w:id="12"/>
      <w:bookmarkEnd w:id="13"/>
      <w:bookmarkEnd w:id="14"/>
      <w:bookmarkEnd w:id="15"/>
    </w:p>
    <w:p w:rsidR="00874C41" w:rsidRPr="00BD1AD5" w:rsidRDefault="00BB0B4F">
      <w:pPr>
        <w:rPr>
          <w:rFonts w:ascii="仿宋" w:eastAsia="仿宋" w:hAnsi="仿宋"/>
          <w:b/>
          <w:bCs/>
          <w:szCs w:val="21"/>
        </w:rPr>
      </w:pPr>
      <w:r w:rsidRPr="00BD1AD5">
        <w:rPr>
          <w:rFonts w:ascii="仿宋" w:eastAsia="仿宋" w:hAnsi="仿宋" w:hint="eastAsia"/>
          <w:b/>
          <w:bCs/>
          <w:szCs w:val="21"/>
        </w:rPr>
        <w:t>1.1资格自查表：子包（）</w:t>
      </w:r>
    </w:p>
    <w:p w:rsidR="00874C41" w:rsidRPr="00BD1AD5" w:rsidRDefault="00874C41">
      <w:pPr>
        <w:rPr>
          <w:rFonts w:ascii="仿宋" w:eastAsia="仿宋" w:hAnsi="仿宋"/>
          <w:b/>
          <w:bCs/>
          <w:szCs w:val="21"/>
        </w:rPr>
      </w:pPr>
    </w:p>
    <w:tbl>
      <w:tblPr>
        <w:tblW w:w="9623" w:type="dxa"/>
        <w:jc w:val="center"/>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1079"/>
        <w:gridCol w:w="5378"/>
        <w:gridCol w:w="1129"/>
        <w:gridCol w:w="1335"/>
      </w:tblGrid>
      <w:tr w:rsidR="00BD1AD5" w:rsidRPr="00BD1AD5">
        <w:trPr>
          <w:trHeight w:val="20"/>
          <w:jc w:val="center"/>
        </w:trPr>
        <w:tc>
          <w:tcPr>
            <w:tcW w:w="702" w:type="dxa"/>
            <w:vAlign w:val="center"/>
          </w:tcPr>
          <w:p w:rsidR="00874C41" w:rsidRPr="00BD1AD5" w:rsidRDefault="00BB0B4F">
            <w:pPr>
              <w:autoSpaceDE w:val="0"/>
              <w:autoSpaceDN w:val="0"/>
              <w:jc w:val="center"/>
              <w:rPr>
                <w:rFonts w:ascii="仿宋" w:eastAsia="仿宋" w:hAnsi="仿宋"/>
                <w:b/>
                <w:szCs w:val="21"/>
              </w:rPr>
            </w:pPr>
            <w:r w:rsidRPr="00BD1AD5">
              <w:rPr>
                <w:rFonts w:ascii="仿宋" w:eastAsia="仿宋" w:hAnsi="仿宋" w:hint="eastAsia"/>
                <w:b/>
                <w:szCs w:val="21"/>
              </w:rPr>
              <w:t>序号</w:t>
            </w:r>
          </w:p>
        </w:tc>
        <w:tc>
          <w:tcPr>
            <w:tcW w:w="1079" w:type="dxa"/>
            <w:vAlign w:val="center"/>
          </w:tcPr>
          <w:p w:rsidR="00874C41" w:rsidRPr="00BD1AD5" w:rsidRDefault="00BB0B4F">
            <w:pPr>
              <w:autoSpaceDE w:val="0"/>
              <w:autoSpaceDN w:val="0"/>
              <w:jc w:val="center"/>
              <w:rPr>
                <w:rFonts w:ascii="仿宋" w:eastAsia="仿宋" w:hAnsi="仿宋"/>
                <w:b/>
                <w:szCs w:val="21"/>
              </w:rPr>
            </w:pPr>
            <w:r w:rsidRPr="00BD1AD5">
              <w:rPr>
                <w:rFonts w:ascii="仿宋" w:eastAsia="仿宋" w:hAnsi="仿宋" w:hint="eastAsia"/>
                <w:b/>
                <w:szCs w:val="21"/>
              </w:rPr>
              <w:t>评审内容</w:t>
            </w:r>
          </w:p>
        </w:tc>
        <w:tc>
          <w:tcPr>
            <w:tcW w:w="5378" w:type="dxa"/>
            <w:vAlign w:val="center"/>
          </w:tcPr>
          <w:p w:rsidR="00874C41" w:rsidRPr="00BD1AD5" w:rsidRDefault="00BB0B4F">
            <w:pPr>
              <w:autoSpaceDE w:val="0"/>
              <w:autoSpaceDN w:val="0"/>
              <w:jc w:val="center"/>
              <w:rPr>
                <w:rFonts w:ascii="仿宋" w:eastAsia="仿宋" w:hAnsi="仿宋"/>
                <w:b/>
                <w:szCs w:val="21"/>
              </w:rPr>
            </w:pPr>
            <w:r w:rsidRPr="00BD1AD5">
              <w:rPr>
                <w:rFonts w:ascii="仿宋" w:eastAsia="仿宋" w:hAnsi="仿宋" w:hint="eastAsia"/>
                <w:b/>
                <w:szCs w:val="21"/>
              </w:rPr>
              <w:t>招标文件要求</w:t>
            </w:r>
          </w:p>
        </w:tc>
        <w:tc>
          <w:tcPr>
            <w:tcW w:w="1129" w:type="dxa"/>
            <w:vAlign w:val="center"/>
          </w:tcPr>
          <w:p w:rsidR="00874C41" w:rsidRPr="00BD1AD5" w:rsidRDefault="00BB0B4F">
            <w:pPr>
              <w:autoSpaceDE w:val="0"/>
              <w:autoSpaceDN w:val="0"/>
              <w:jc w:val="center"/>
              <w:rPr>
                <w:rFonts w:ascii="仿宋" w:eastAsia="仿宋" w:hAnsi="仿宋"/>
                <w:b/>
                <w:szCs w:val="21"/>
              </w:rPr>
            </w:pPr>
            <w:r w:rsidRPr="00BD1AD5">
              <w:rPr>
                <w:rFonts w:ascii="仿宋" w:eastAsia="仿宋" w:hAnsi="仿宋" w:hint="eastAsia"/>
                <w:b/>
                <w:szCs w:val="21"/>
              </w:rPr>
              <w:t>自查结论</w:t>
            </w:r>
          </w:p>
        </w:tc>
        <w:tc>
          <w:tcPr>
            <w:tcW w:w="1335" w:type="dxa"/>
            <w:vAlign w:val="center"/>
          </w:tcPr>
          <w:p w:rsidR="00874C41" w:rsidRPr="00BD1AD5" w:rsidRDefault="00BB0B4F">
            <w:pPr>
              <w:autoSpaceDE w:val="0"/>
              <w:autoSpaceDN w:val="0"/>
              <w:jc w:val="center"/>
              <w:rPr>
                <w:rFonts w:ascii="仿宋" w:eastAsia="仿宋" w:hAnsi="仿宋"/>
                <w:b/>
                <w:szCs w:val="21"/>
              </w:rPr>
            </w:pPr>
            <w:r w:rsidRPr="00BD1AD5">
              <w:rPr>
                <w:rFonts w:ascii="仿宋" w:eastAsia="仿宋" w:hAnsi="仿宋" w:hint="eastAsia"/>
                <w:b/>
                <w:szCs w:val="21"/>
              </w:rPr>
              <w:t>证明资料</w:t>
            </w:r>
          </w:p>
        </w:tc>
      </w:tr>
      <w:tr w:rsidR="00BD1AD5" w:rsidRPr="00BD1AD5">
        <w:trPr>
          <w:trHeight w:val="20"/>
          <w:jc w:val="center"/>
        </w:trPr>
        <w:tc>
          <w:tcPr>
            <w:tcW w:w="702" w:type="dxa"/>
            <w:vAlign w:val="center"/>
          </w:tcPr>
          <w:p w:rsidR="00874C41" w:rsidRPr="00BD1AD5" w:rsidRDefault="00BB0B4F">
            <w:pPr>
              <w:autoSpaceDE w:val="0"/>
              <w:autoSpaceDN w:val="0"/>
              <w:jc w:val="center"/>
              <w:rPr>
                <w:rFonts w:ascii="仿宋" w:eastAsia="仿宋" w:hAnsi="仿宋"/>
                <w:szCs w:val="21"/>
              </w:rPr>
            </w:pPr>
            <w:r w:rsidRPr="00BD1AD5">
              <w:rPr>
                <w:rFonts w:ascii="仿宋" w:eastAsia="仿宋" w:hAnsi="仿宋" w:hint="eastAsia"/>
                <w:szCs w:val="21"/>
              </w:rPr>
              <w:t>1</w:t>
            </w:r>
          </w:p>
        </w:tc>
        <w:tc>
          <w:tcPr>
            <w:tcW w:w="1079" w:type="dxa"/>
            <w:vAlign w:val="center"/>
          </w:tcPr>
          <w:p w:rsidR="00874C41" w:rsidRPr="00BD1AD5" w:rsidRDefault="00BB0B4F">
            <w:pPr>
              <w:autoSpaceDE w:val="0"/>
              <w:autoSpaceDN w:val="0"/>
              <w:jc w:val="center"/>
              <w:rPr>
                <w:rFonts w:ascii="仿宋" w:eastAsia="仿宋" w:hAnsi="仿宋"/>
                <w:szCs w:val="21"/>
              </w:rPr>
            </w:pPr>
            <w:r w:rsidRPr="00BD1AD5">
              <w:rPr>
                <w:rFonts w:ascii="仿宋" w:eastAsia="仿宋" w:hAnsi="仿宋" w:hint="eastAsia"/>
                <w:szCs w:val="21"/>
              </w:rPr>
              <w:t>合格条件</w:t>
            </w:r>
          </w:p>
        </w:tc>
        <w:tc>
          <w:tcPr>
            <w:tcW w:w="5378" w:type="dxa"/>
            <w:vAlign w:val="center"/>
          </w:tcPr>
          <w:p w:rsidR="00874C41" w:rsidRPr="00BD1AD5" w:rsidRDefault="00BB0B4F" w:rsidP="003206BD">
            <w:pPr>
              <w:autoSpaceDE w:val="0"/>
              <w:autoSpaceDN w:val="0"/>
              <w:ind w:firstLineChars="200" w:firstLine="420"/>
              <w:rPr>
                <w:rFonts w:ascii="仿宋" w:eastAsia="仿宋" w:hAnsi="仿宋"/>
                <w:szCs w:val="21"/>
              </w:rPr>
            </w:pPr>
            <w:r w:rsidRPr="00BD1AD5">
              <w:rPr>
                <w:rFonts w:ascii="仿宋" w:eastAsia="仿宋" w:hAnsi="仿宋" w:hint="eastAsia"/>
                <w:szCs w:val="21"/>
              </w:rPr>
              <w:t>投标人具备《政府采购法》第二十二条规定的条件(a. 201</w:t>
            </w:r>
            <w:r w:rsidR="003206BD" w:rsidRPr="00BD1AD5">
              <w:rPr>
                <w:rFonts w:ascii="仿宋" w:eastAsia="仿宋" w:hAnsi="仿宋" w:hint="eastAsia"/>
                <w:szCs w:val="21"/>
              </w:rPr>
              <w:t>8</w:t>
            </w:r>
            <w:r w:rsidRPr="00BD1AD5">
              <w:rPr>
                <w:rFonts w:ascii="仿宋" w:eastAsia="仿宋" w:hAnsi="仿宋" w:hint="eastAsia"/>
                <w:szCs w:val="21"/>
              </w:rPr>
              <w:t>年财务报表(新成立公司提供成立至今的月或季度财务报表)或银行出具的资信证明；b.税收部门出具的完税证明或投标截止时间前六个月内任意一个月的缴纳税收证明；c. 投标截止时间前六个月内任意一个月的缴纳社会保险凭据)</w:t>
            </w:r>
            <w:r w:rsidRPr="00BD1AD5">
              <w:rPr>
                <w:rFonts w:ascii="仿宋" w:eastAsia="仿宋" w:hAnsi="仿宋"/>
                <w:szCs w:val="21"/>
              </w:rPr>
              <w:t xml:space="preserve"> </w:t>
            </w:r>
          </w:p>
        </w:tc>
        <w:tc>
          <w:tcPr>
            <w:tcW w:w="1129" w:type="dxa"/>
            <w:vAlign w:val="center"/>
          </w:tcPr>
          <w:p w:rsidR="00874C41" w:rsidRPr="00BD1AD5" w:rsidRDefault="00BB0B4F">
            <w:pPr>
              <w:autoSpaceDE w:val="0"/>
              <w:autoSpaceDN w:val="0"/>
              <w:rPr>
                <w:rFonts w:ascii="仿宋" w:eastAsia="仿宋" w:hAnsi="仿宋"/>
                <w:szCs w:val="21"/>
              </w:rPr>
            </w:pPr>
            <w:r w:rsidRPr="00BD1AD5">
              <w:rPr>
                <w:rFonts w:ascii="仿宋" w:eastAsia="仿宋" w:hAnsi="仿宋" w:hint="eastAsia"/>
                <w:szCs w:val="21"/>
              </w:rPr>
              <w:t>□通过</w:t>
            </w:r>
          </w:p>
          <w:p w:rsidR="00874C41" w:rsidRPr="00BD1AD5" w:rsidRDefault="00BB0B4F">
            <w:pPr>
              <w:autoSpaceDE w:val="0"/>
              <w:autoSpaceDN w:val="0"/>
              <w:rPr>
                <w:rFonts w:ascii="仿宋" w:eastAsia="仿宋" w:hAnsi="仿宋"/>
                <w:szCs w:val="21"/>
              </w:rPr>
            </w:pPr>
            <w:r w:rsidRPr="00BD1AD5">
              <w:rPr>
                <w:rFonts w:ascii="仿宋" w:eastAsia="仿宋" w:hAnsi="仿宋" w:hint="eastAsia"/>
                <w:szCs w:val="21"/>
              </w:rPr>
              <w:t>□不通过</w:t>
            </w:r>
          </w:p>
        </w:tc>
        <w:tc>
          <w:tcPr>
            <w:tcW w:w="1335" w:type="dxa"/>
            <w:vAlign w:val="center"/>
          </w:tcPr>
          <w:p w:rsidR="00874C41" w:rsidRPr="00BD1AD5" w:rsidRDefault="00BB0B4F">
            <w:pPr>
              <w:autoSpaceDE w:val="0"/>
              <w:autoSpaceDN w:val="0"/>
              <w:rPr>
                <w:rFonts w:ascii="仿宋" w:eastAsia="仿宋" w:hAnsi="仿宋"/>
                <w:szCs w:val="21"/>
              </w:rPr>
            </w:pPr>
            <w:r w:rsidRPr="00BD1AD5">
              <w:rPr>
                <w:rFonts w:ascii="仿宋" w:eastAsia="仿宋" w:hAnsi="仿宋" w:hint="eastAsia"/>
                <w:szCs w:val="21"/>
              </w:rPr>
              <w:t>见投标文件第( )页</w:t>
            </w:r>
          </w:p>
        </w:tc>
      </w:tr>
      <w:tr w:rsidR="00BD1AD5" w:rsidRPr="00BD1AD5">
        <w:trPr>
          <w:trHeight w:val="20"/>
          <w:jc w:val="center"/>
        </w:trPr>
        <w:tc>
          <w:tcPr>
            <w:tcW w:w="702" w:type="dxa"/>
            <w:vAlign w:val="center"/>
          </w:tcPr>
          <w:p w:rsidR="00874C41" w:rsidRPr="00BD1AD5" w:rsidRDefault="00BB0B4F">
            <w:pPr>
              <w:autoSpaceDE w:val="0"/>
              <w:autoSpaceDN w:val="0"/>
              <w:jc w:val="center"/>
              <w:rPr>
                <w:rFonts w:ascii="仿宋" w:eastAsia="仿宋" w:hAnsi="仿宋"/>
                <w:szCs w:val="21"/>
              </w:rPr>
            </w:pPr>
            <w:r w:rsidRPr="00BD1AD5">
              <w:rPr>
                <w:rFonts w:ascii="仿宋" w:eastAsia="仿宋" w:hAnsi="仿宋" w:hint="eastAsia"/>
                <w:szCs w:val="21"/>
              </w:rPr>
              <w:t>2</w:t>
            </w:r>
          </w:p>
        </w:tc>
        <w:tc>
          <w:tcPr>
            <w:tcW w:w="1079" w:type="dxa"/>
            <w:vAlign w:val="center"/>
          </w:tcPr>
          <w:p w:rsidR="00874C41" w:rsidRPr="00BD1AD5" w:rsidRDefault="00BB0B4F">
            <w:pPr>
              <w:autoSpaceDE w:val="0"/>
              <w:autoSpaceDN w:val="0"/>
              <w:jc w:val="center"/>
              <w:rPr>
                <w:rFonts w:ascii="仿宋" w:eastAsia="仿宋" w:hAnsi="仿宋"/>
                <w:szCs w:val="21"/>
              </w:rPr>
            </w:pPr>
            <w:r w:rsidRPr="00BD1AD5">
              <w:rPr>
                <w:rFonts w:ascii="仿宋" w:eastAsia="仿宋" w:hAnsi="仿宋" w:hint="eastAsia"/>
                <w:szCs w:val="21"/>
              </w:rPr>
              <w:t>合格条件</w:t>
            </w:r>
          </w:p>
        </w:tc>
        <w:tc>
          <w:tcPr>
            <w:tcW w:w="5378" w:type="dxa"/>
            <w:vAlign w:val="center"/>
          </w:tcPr>
          <w:p w:rsidR="00874C41" w:rsidRPr="00BD1AD5" w:rsidRDefault="00BB0B4F">
            <w:pPr>
              <w:autoSpaceDE w:val="0"/>
              <w:autoSpaceDN w:val="0"/>
              <w:rPr>
                <w:rFonts w:ascii="仿宋" w:eastAsia="仿宋" w:hAnsi="仿宋"/>
                <w:szCs w:val="21"/>
              </w:rPr>
            </w:pPr>
            <w:r w:rsidRPr="00BD1AD5">
              <w:rPr>
                <w:rFonts w:ascii="仿宋" w:eastAsia="仿宋" w:hAnsi="仿宋" w:hint="eastAsia"/>
                <w:szCs w:val="21"/>
              </w:rPr>
              <w:t>提供有效的营业执照副本复印件（如非“三证合一”证照，同时提供税务登记证副本复印件）（加盖公章）</w:t>
            </w:r>
          </w:p>
        </w:tc>
        <w:tc>
          <w:tcPr>
            <w:tcW w:w="1129" w:type="dxa"/>
            <w:vAlign w:val="center"/>
          </w:tcPr>
          <w:p w:rsidR="00874C41" w:rsidRPr="00BD1AD5" w:rsidRDefault="00BB0B4F">
            <w:pPr>
              <w:autoSpaceDE w:val="0"/>
              <w:autoSpaceDN w:val="0"/>
              <w:rPr>
                <w:rFonts w:ascii="仿宋" w:eastAsia="仿宋" w:hAnsi="仿宋"/>
                <w:szCs w:val="21"/>
              </w:rPr>
            </w:pPr>
            <w:r w:rsidRPr="00BD1AD5">
              <w:rPr>
                <w:rFonts w:ascii="仿宋" w:eastAsia="仿宋" w:hAnsi="仿宋" w:hint="eastAsia"/>
                <w:szCs w:val="21"/>
              </w:rPr>
              <w:t>□通过</w:t>
            </w:r>
          </w:p>
          <w:p w:rsidR="00874C41" w:rsidRPr="00BD1AD5" w:rsidRDefault="00BB0B4F">
            <w:pPr>
              <w:autoSpaceDE w:val="0"/>
              <w:autoSpaceDN w:val="0"/>
              <w:rPr>
                <w:rFonts w:ascii="仿宋" w:eastAsia="仿宋" w:hAnsi="仿宋"/>
                <w:szCs w:val="21"/>
              </w:rPr>
            </w:pPr>
            <w:r w:rsidRPr="00BD1AD5">
              <w:rPr>
                <w:rFonts w:ascii="仿宋" w:eastAsia="仿宋" w:hAnsi="仿宋" w:hint="eastAsia"/>
                <w:szCs w:val="21"/>
              </w:rPr>
              <w:t>□不通过</w:t>
            </w:r>
          </w:p>
        </w:tc>
        <w:tc>
          <w:tcPr>
            <w:tcW w:w="1335" w:type="dxa"/>
            <w:vAlign w:val="center"/>
          </w:tcPr>
          <w:p w:rsidR="00874C41" w:rsidRPr="00BD1AD5" w:rsidRDefault="00BB0B4F">
            <w:pPr>
              <w:autoSpaceDE w:val="0"/>
              <w:autoSpaceDN w:val="0"/>
              <w:rPr>
                <w:rFonts w:ascii="仿宋" w:eastAsia="仿宋" w:hAnsi="仿宋"/>
                <w:szCs w:val="21"/>
              </w:rPr>
            </w:pPr>
            <w:r w:rsidRPr="00BD1AD5">
              <w:rPr>
                <w:rFonts w:ascii="仿宋" w:eastAsia="仿宋" w:hAnsi="仿宋" w:hint="eastAsia"/>
                <w:szCs w:val="21"/>
              </w:rPr>
              <w:t>见投标文件第( )页</w:t>
            </w:r>
          </w:p>
        </w:tc>
      </w:tr>
      <w:tr w:rsidR="00BD1AD5" w:rsidRPr="00BD1AD5">
        <w:trPr>
          <w:trHeight w:val="20"/>
          <w:jc w:val="center"/>
        </w:trPr>
        <w:tc>
          <w:tcPr>
            <w:tcW w:w="702" w:type="dxa"/>
            <w:vAlign w:val="center"/>
          </w:tcPr>
          <w:p w:rsidR="00874C41" w:rsidRPr="00BD1AD5" w:rsidRDefault="00BB0B4F">
            <w:pPr>
              <w:autoSpaceDE w:val="0"/>
              <w:autoSpaceDN w:val="0"/>
              <w:jc w:val="center"/>
              <w:rPr>
                <w:rFonts w:ascii="仿宋" w:eastAsia="仿宋" w:hAnsi="仿宋"/>
                <w:szCs w:val="21"/>
              </w:rPr>
            </w:pPr>
            <w:r w:rsidRPr="00BD1AD5">
              <w:rPr>
                <w:rFonts w:ascii="仿宋" w:eastAsia="仿宋" w:hAnsi="仿宋" w:hint="eastAsia"/>
                <w:szCs w:val="21"/>
              </w:rPr>
              <w:t>3</w:t>
            </w:r>
          </w:p>
        </w:tc>
        <w:tc>
          <w:tcPr>
            <w:tcW w:w="1079" w:type="dxa"/>
            <w:vAlign w:val="center"/>
          </w:tcPr>
          <w:p w:rsidR="00874C41" w:rsidRPr="00BD1AD5" w:rsidRDefault="00BB0B4F">
            <w:pPr>
              <w:autoSpaceDE w:val="0"/>
              <w:autoSpaceDN w:val="0"/>
              <w:jc w:val="center"/>
              <w:rPr>
                <w:rFonts w:ascii="仿宋" w:eastAsia="仿宋" w:hAnsi="仿宋"/>
                <w:szCs w:val="21"/>
              </w:rPr>
            </w:pPr>
            <w:r w:rsidRPr="00BD1AD5">
              <w:rPr>
                <w:rFonts w:ascii="仿宋" w:eastAsia="仿宋" w:hAnsi="仿宋" w:hint="eastAsia"/>
                <w:szCs w:val="21"/>
              </w:rPr>
              <w:t>合格条件</w:t>
            </w:r>
          </w:p>
        </w:tc>
        <w:tc>
          <w:tcPr>
            <w:tcW w:w="5378" w:type="dxa"/>
            <w:vAlign w:val="center"/>
          </w:tcPr>
          <w:p w:rsidR="00874C41" w:rsidRPr="00BD1AD5" w:rsidRDefault="00BB0B4F">
            <w:pPr>
              <w:autoSpaceDE w:val="0"/>
              <w:autoSpaceDN w:val="0"/>
              <w:rPr>
                <w:rFonts w:ascii="仿宋" w:eastAsia="仿宋" w:hAnsi="仿宋"/>
                <w:szCs w:val="21"/>
              </w:rPr>
            </w:pPr>
            <w:r w:rsidRPr="00BD1AD5">
              <w:rPr>
                <w:rFonts w:ascii="仿宋" w:eastAsia="仿宋" w:hAnsi="仿宋" w:hint="eastAsia"/>
                <w:szCs w:val="21"/>
              </w:rPr>
              <w:t>投标人必须是来自中华人民共和国（以下简称“合格来源国”）的公司企业法人</w:t>
            </w:r>
          </w:p>
        </w:tc>
        <w:tc>
          <w:tcPr>
            <w:tcW w:w="1129" w:type="dxa"/>
            <w:vAlign w:val="center"/>
          </w:tcPr>
          <w:p w:rsidR="00874C41" w:rsidRPr="00BD1AD5" w:rsidRDefault="00BB0B4F">
            <w:pPr>
              <w:autoSpaceDE w:val="0"/>
              <w:autoSpaceDN w:val="0"/>
              <w:rPr>
                <w:rFonts w:ascii="仿宋" w:eastAsia="仿宋" w:hAnsi="仿宋"/>
                <w:szCs w:val="21"/>
              </w:rPr>
            </w:pPr>
            <w:r w:rsidRPr="00BD1AD5">
              <w:rPr>
                <w:rFonts w:ascii="仿宋" w:eastAsia="仿宋" w:hAnsi="仿宋" w:hint="eastAsia"/>
                <w:szCs w:val="21"/>
              </w:rPr>
              <w:t>□通过</w:t>
            </w:r>
          </w:p>
          <w:p w:rsidR="00874C41" w:rsidRPr="00BD1AD5" w:rsidRDefault="00BB0B4F">
            <w:pPr>
              <w:autoSpaceDE w:val="0"/>
              <w:autoSpaceDN w:val="0"/>
              <w:rPr>
                <w:rFonts w:ascii="仿宋" w:eastAsia="仿宋" w:hAnsi="仿宋"/>
                <w:szCs w:val="21"/>
              </w:rPr>
            </w:pPr>
            <w:r w:rsidRPr="00BD1AD5">
              <w:rPr>
                <w:rFonts w:ascii="仿宋" w:eastAsia="仿宋" w:hAnsi="仿宋" w:hint="eastAsia"/>
                <w:szCs w:val="21"/>
              </w:rPr>
              <w:t>□不通过</w:t>
            </w:r>
          </w:p>
        </w:tc>
        <w:tc>
          <w:tcPr>
            <w:tcW w:w="1335" w:type="dxa"/>
            <w:vAlign w:val="center"/>
          </w:tcPr>
          <w:p w:rsidR="00874C41" w:rsidRPr="00BD1AD5" w:rsidRDefault="00BB0B4F">
            <w:pPr>
              <w:autoSpaceDE w:val="0"/>
              <w:autoSpaceDN w:val="0"/>
              <w:rPr>
                <w:rFonts w:ascii="仿宋" w:eastAsia="仿宋" w:hAnsi="仿宋"/>
                <w:szCs w:val="21"/>
              </w:rPr>
            </w:pPr>
            <w:r w:rsidRPr="00BD1AD5">
              <w:rPr>
                <w:rFonts w:ascii="仿宋" w:eastAsia="仿宋" w:hAnsi="仿宋" w:hint="eastAsia"/>
                <w:szCs w:val="21"/>
              </w:rPr>
              <w:t>见投标文件第( )页</w:t>
            </w:r>
          </w:p>
        </w:tc>
      </w:tr>
      <w:tr w:rsidR="00BD1AD5" w:rsidRPr="00BD1AD5">
        <w:trPr>
          <w:trHeight w:val="20"/>
          <w:jc w:val="center"/>
        </w:trPr>
        <w:tc>
          <w:tcPr>
            <w:tcW w:w="702" w:type="dxa"/>
            <w:vAlign w:val="center"/>
          </w:tcPr>
          <w:p w:rsidR="00874C41" w:rsidRPr="00BD1AD5" w:rsidRDefault="00BB0B4F">
            <w:pPr>
              <w:autoSpaceDE w:val="0"/>
              <w:autoSpaceDN w:val="0"/>
              <w:jc w:val="center"/>
              <w:rPr>
                <w:rFonts w:ascii="仿宋" w:eastAsia="仿宋" w:hAnsi="仿宋"/>
                <w:szCs w:val="21"/>
              </w:rPr>
            </w:pPr>
            <w:r w:rsidRPr="00BD1AD5">
              <w:rPr>
                <w:rFonts w:ascii="仿宋" w:eastAsia="仿宋" w:hAnsi="仿宋" w:hint="eastAsia"/>
                <w:szCs w:val="21"/>
              </w:rPr>
              <w:t>4</w:t>
            </w:r>
          </w:p>
        </w:tc>
        <w:tc>
          <w:tcPr>
            <w:tcW w:w="1079" w:type="dxa"/>
            <w:vAlign w:val="center"/>
          </w:tcPr>
          <w:p w:rsidR="00874C41" w:rsidRPr="00BD1AD5" w:rsidRDefault="00BB0B4F">
            <w:pPr>
              <w:autoSpaceDE w:val="0"/>
              <w:autoSpaceDN w:val="0"/>
              <w:jc w:val="center"/>
              <w:rPr>
                <w:rFonts w:ascii="仿宋" w:eastAsia="仿宋" w:hAnsi="仿宋"/>
                <w:szCs w:val="21"/>
              </w:rPr>
            </w:pPr>
            <w:r w:rsidRPr="00BD1AD5">
              <w:rPr>
                <w:rFonts w:ascii="仿宋" w:eastAsia="仿宋" w:hAnsi="仿宋" w:hint="eastAsia"/>
                <w:szCs w:val="21"/>
              </w:rPr>
              <w:t>合格条件</w:t>
            </w:r>
          </w:p>
        </w:tc>
        <w:tc>
          <w:tcPr>
            <w:tcW w:w="5378" w:type="dxa"/>
            <w:vAlign w:val="center"/>
          </w:tcPr>
          <w:p w:rsidR="00874C41" w:rsidRPr="00BD1AD5" w:rsidRDefault="00BB0B4F">
            <w:pPr>
              <w:autoSpaceDE w:val="0"/>
              <w:autoSpaceDN w:val="0"/>
              <w:rPr>
                <w:rFonts w:ascii="仿宋" w:eastAsia="仿宋" w:hAnsi="仿宋"/>
                <w:szCs w:val="21"/>
              </w:rPr>
            </w:pPr>
            <w:r w:rsidRPr="00BD1AD5">
              <w:rPr>
                <w:rFonts w:ascii="仿宋" w:eastAsia="仿宋" w:hAnsi="仿宋" w:hint="eastAsia"/>
                <w:szCs w:val="21"/>
              </w:rPr>
              <w:t>投标人只允许为独立法人，不接受联合投标体投标</w:t>
            </w:r>
          </w:p>
        </w:tc>
        <w:tc>
          <w:tcPr>
            <w:tcW w:w="1129" w:type="dxa"/>
            <w:vAlign w:val="center"/>
          </w:tcPr>
          <w:p w:rsidR="00874C41" w:rsidRPr="00BD1AD5" w:rsidRDefault="00BB0B4F">
            <w:pPr>
              <w:autoSpaceDE w:val="0"/>
              <w:autoSpaceDN w:val="0"/>
              <w:rPr>
                <w:rFonts w:ascii="仿宋" w:eastAsia="仿宋" w:hAnsi="仿宋"/>
                <w:szCs w:val="21"/>
              </w:rPr>
            </w:pPr>
            <w:r w:rsidRPr="00BD1AD5">
              <w:rPr>
                <w:rFonts w:ascii="仿宋" w:eastAsia="仿宋" w:hAnsi="仿宋" w:hint="eastAsia"/>
                <w:szCs w:val="21"/>
              </w:rPr>
              <w:t>□通过</w:t>
            </w:r>
          </w:p>
          <w:p w:rsidR="00874C41" w:rsidRPr="00BD1AD5" w:rsidRDefault="00BB0B4F">
            <w:pPr>
              <w:autoSpaceDE w:val="0"/>
              <w:autoSpaceDN w:val="0"/>
              <w:rPr>
                <w:rFonts w:ascii="仿宋" w:eastAsia="仿宋" w:hAnsi="仿宋"/>
                <w:szCs w:val="21"/>
              </w:rPr>
            </w:pPr>
            <w:r w:rsidRPr="00BD1AD5">
              <w:rPr>
                <w:rFonts w:ascii="仿宋" w:eastAsia="仿宋" w:hAnsi="仿宋" w:hint="eastAsia"/>
                <w:szCs w:val="21"/>
              </w:rPr>
              <w:t>□不通过</w:t>
            </w:r>
          </w:p>
        </w:tc>
        <w:tc>
          <w:tcPr>
            <w:tcW w:w="1335" w:type="dxa"/>
            <w:vAlign w:val="center"/>
          </w:tcPr>
          <w:p w:rsidR="00874C41" w:rsidRPr="00BD1AD5" w:rsidRDefault="00BB0B4F">
            <w:pPr>
              <w:autoSpaceDE w:val="0"/>
              <w:autoSpaceDN w:val="0"/>
              <w:rPr>
                <w:rFonts w:ascii="仿宋" w:eastAsia="仿宋" w:hAnsi="仿宋"/>
                <w:szCs w:val="21"/>
              </w:rPr>
            </w:pPr>
            <w:r w:rsidRPr="00BD1AD5">
              <w:rPr>
                <w:rFonts w:ascii="仿宋" w:eastAsia="仿宋" w:hAnsi="仿宋" w:hint="eastAsia"/>
                <w:szCs w:val="21"/>
              </w:rPr>
              <w:t>见投标文件第( )页</w:t>
            </w:r>
          </w:p>
        </w:tc>
      </w:tr>
      <w:tr w:rsidR="00BD1AD5" w:rsidRPr="00BD1AD5">
        <w:trPr>
          <w:trHeight w:val="20"/>
          <w:jc w:val="center"/>
        </w:trPr>
        <w:tc>
          <w:tcPr>
            <w:tcW w:w="702" w:type="dxa"/>
            <w:vAlign w:val="center"/>
          </w:tcPr>
          <w:p w:rsidR="00874C41" w:rsidRPr="00BD1AD5" w:rsidRDefault="00BB0B4F">
            <w:pPr>
              <w:autoSpaceDE w:val="0"/>
              <w:autoSpaceDN w:val="0"/>
              <w:jc w:val="center"/>
              <w:rPr>
                <w:rFonts w:ascii="仿宋" w:eastAsia="仿宋" w:hAnsi="仿宋"/>
                <w:szCs w:val="21"/>
              </w:rPr>
            </w:pPr>
            <w:r w:rsidRPr="00BD1AD5">
              <w:rPr>
                <w:rFonts w:ascii="仿宋" w:eastAsia="仿宋" w:hAnsi="仿宋" w:hint="eastAsia"/>
                <w:szCs w:val="21"/>
              </w:rPr>
              <w:t>5</w:t>
            </w:r>
          </w:p>
        </w:tc>
        <w:tc>
          <w:tcPr>
            <w:tcW w:w="1079" w:type="dxa"/>
            <w:vAlign w:val="center"/>
          </w:tcPr>
          <w:p w:rsidR="00874C41" w:rsidRPr="00BD1AD5" w:rsidRDefault="00BB0B4F">
            <w:pPr>
              <w:autoSpaceDE w:val="0"/>
              <w:autoSpaceDN w:val="0"/>
              <w:jc w:val="center"/>
              <w:rPr>
                <w:rFonts w:ascii="仿宋" w:eastAsia="仿宋" w:hAnsi="仿宋"/>
                <w:szCs w:val="21"/>
              </w:rPr>
            </w:pPr>
            <w:r w:rsidRPr="00BD1AD5">
              <w:rPr>
                <w:rFonts w:ascii="仿宋" w:eastAsia="仿宋" w:hAnsi="仿宋" w:hint="eastAsia"/>
                <w:szCs w:val="21"/>
              </w:rPr>
              <w:t>合格条件</w:t>
            </w:r>
          </w:p>
        </w:tc>
        <w:tc>
          <w:tcPr>
            <w:tcW w:w="5378" w:type="dxa"/>
            <w:vAlign w:val="center"/>
          </w:tcPr>
          <w:p w:rsidR="00874C41" w:rsidRPr="00BD1AD5" w:rsidRDefault="00BB0B4F">
            <w:pPr>
              <w:autoSpaceDE w:val="0"/>
              <w:autoSpaceDN w:val="0"/>
              <w:rPr>
                <w:rFonts w:ascii="仿宋" w:eastAsia="仿宋" w:hAnsi="仿宋"/>
                <w:szCs w:val="21"/>
              </w:rPr>
            </w:pPr>
            <w:r w:rsidRPr="00BD1AD5">
              <w:rPr>
                <w:rFonts w:ascii="仿宋" w:eastAsia="仿宋" w:hAnsi="仿宋" w:hint="eastAsia"/>
                <w:szCs w:val="21"/>
              </w:rPr>
              <w:t>在“信用中国”网站（www.creditchina.gov.cn）、中国政府采购网（www.ccgp.gov.cn）没有被列入失信被执行人、重大税收违法案件当事人名单、政府采购严重违法失信行为记录名单及其他不符合规定条件的供应商</w:t>
            </w:r>
          </w:p>
        </w:tc>
        <w:tc>
          <w:tcPr>
            <w:tcW w:w="1129" w:type="dxa"/>
            <w:vAlign w:val="center"/>
          </w:tcPr>
          <w:p w:rsidR="00874C41" w:rsidRPr="00BD1AD5" w:rsidRDefault="00BB0B4F">
            <w:pPr>
              <w:autoSpaceDE w:val="0"/>
              <w:autoSpaceDN w:val="0"/>
              <w:rPr>
                <w:rFonts w:ascii="仿宋" w:eastAsia="仿宋" w:hAnsi="仿宋"/>
                <w:szCs w:val="21"/>
              </w:rPr>
            </w:pPr>
            <w:r w:rsidRPr="00BD1AD5">
              <w:rPr>
                <w:rFonts w:ascii="仿宋" w:eastAsia="仿宋" w:hAnsi="仿宋" w:hint="eastAsia"/>
                <w:szCs w:val="21"/>
              </w:rPr>
              <w:t>□通过</w:t>
            </w:r>
          </w:p>
          <w:p w:rsidR="00874C41" w:rsidRPr="00BD1AD5" w:rsidRDefault="00BB0B4F">
            <w:pPr>
              <w:autoSpaceDE w:val="0"/>
              <w:autoSpaceDN w:val="0"/>
              <w:rPr>
                <w:rFonts w:ascii="仿宋" w:eastAsia="仿宋" w:hAnsi="仿宋"/>
                <w:szCs w:val="21"/>
              </w:rPr>
            </w:pPr>
            <w:r w:rsidRPr="00BD1AD5">
              <w:rPr>
                <w:rFonts w:ascii="仿宋" w:eastAsia="仿宋" w:hAnsi="仿宋" w:hint="eastAsia"/>
                <w:szCs w:val="21"/>
              </w:rPr>
              <w:t>□不通过</w:t>
            </w:r>
          </w:p>
        </w:tc>
        <w:tc>
          <w:tcPr>
            <w:tcW w:w="1335" w:type="dxa"/>
            <w:vAlign w:val="center"/>
          </w:tcPr>
          <w:p w:rsidR="00874C41" w:rsidRPr="00BD1AD5" w:rsidRDefault="00BB0B4F">
            <w:pPr>
              <w:autoSpaceDE w:val="0"/>
              <w:autoSpaceDN w:val="0"/>
              <w:rPr>
                <w:rFonts w:ascii="仿宋" w:eastAsia="仿宋" w:hAnsi="仿宋"/>
                <w:szCs w:val="21"/>
              </w:rPr>
            </w:pPr>
            <w:r w:rsidRPr="00BD1AD5">
              <w:rPr>
                <w:rFonts w:ascii="仿宋" w:eastAsia="仿宋" w:hAnsi="仿宋" w:hint="eastAsia"/>
                <w:szCs w:val="21"/>
              </w:rPr>
              <w:t>见投标文件第( )页</w:t>
            </w:r>
          </w:p>
        </w:tc>
      </w:tr>
      <w:tr w:rsidR="00BD1AD5" w:rsidRPr="00BD1AD5">
        <w:trPr>
          <w:trHeight w:val="20"/>
          <w:jc w:val="center"/>
        </w:trPr>
        <w:tc>
          <w:tcPr>
            <w:tcW w:w="702" w:type="dxa"/>
            <w:vAlign w:val="center"/>
          </w:tcPr>
          <w:p w:rsidR="00874C41" w:rsidRPr="00BD1AD5" w:rsidRDefault="00BB0B4F">
            <w:pPr>
              <w:autoSpaceDE w:val="0"/>
              <w:autoSpaceDN w:val="0"/>
              <w:jc w:val="center"/>
              <w:rPr>
                <w:rFonts w:ascii="仿宋" w:eastAsia="仿宋" w:hAnsi="仿宋"/>
                <w:szCs w:val="21"/>
              </w:rPr>
            </w:pPr>
            <w:r w:rsidRPr="00BD1AD5">
              <w:rPr>
                <w:rFonts w:ascii="仿宋" w:eastAsia="仿宋" w:hAnsi="仿宋" w:hint="eastAsia"/>
                <w:szCs w:val="21"/>
              </w:rPr>
              <w:t>6</w:t>
            </w:r>
          </w:p>
        </w:tc>
        <w:tc>
          <w:tcPr>
            <w:tcW w:w="1079" w:type="dxa"/>
            <w:vAlign w:val="center"/>
          </w:tcPr>
          <w:p w:rsidR="00874C41" w:rsidRPr="00BD1AD5" w:rsidRDefault="00BB0B4F">
            <w:pPr>
              <w:autoSpaceDE w:val="0"/>
              <w:autoSpaceDN w:val="0"/>
              <w:jc w:val="center"/>
              <w:rPr>
                <w:rFonts w:ascii="仿宋" w:eastAsia="仿宋" w:hAnsi="仿宋"/>
                <w:szCs w:val="21"/>
              </w:rPr>
            </w:pPr>
            <w:r w:rsidRPr="00BD1AD5">
              <w:rPr>
                <w:rFonts w:ascii="仿宋" w:eastAsia="仿宋" w:hAnsi="仿宋" w:hint="eastAsia"/>
                <w:szCs w:val="21"/>
              </w:rPr>
              <w:t>合格条件</w:t>
            </w:r>
          </w:p>
        </w:tc>
        <w:tc>
          <w:tcPr>
            <w:tcW w:w="5378" w:type="dxa"/>
            <w:vAlign w:val="center"/>
          </w:tcPr>
          <w:p w:rsidR="00874C41" w:rsidRPr="00BD1AD5" w:rsidRDefault="00BB0B4F">
            <w:pPr>
              <w:autoSpaceDE w:val="0"/>
              <w:autoSpaceDN w:val="0"/>
              <w:rPr>
                <w:rFonts w:ascii="仿宋" w:eastAsia="仿宋" w:hAnsi="仿宋"/>
                <w:szCs w:val="21"/>
              </w:rPr>
            </w:pPr>
            <w:r w:rsidRPr="00BD1AD5">
              <w:rPr>
                <w:rFonts w:ascii="仿宋" w:eastAsia="仿宋" w:hAnsi="仿宋" w:hint="eastAsia"/>
                <w:szCs w:val="21"/>
              </w:rPr>
              <w:t>本项目只接受已购买招标文件的供应商参加投标</w:t>
            </w:r>
          </w:p>
        </w:tc>
        <w:tc>
          <w:tcPr>
            <w:tcW w:w="1129" w:type="dxa"/>
            <w:vAlign w:val="center"/>
          </w:tcPr>
          <w:p w:rsidR="00874C41" w:rsidRPr="00BD1AD5" w:rsidRDefault="00BB0B4F">
            <w:pPr>
              <w:autoSpaceDE w:val="0"/>
              <w:autoSpaceDN w:val="0"/>
              <w:rPr>
                <w:rFonts w:ascii="仿宋" w:eastAsia="仿宋" w:hAnsi="仿宋"/>
                <w:szCs w:val="21"/>
              </w:rPr>
            </w:pPr>
            <w:r w:rsidRPr="00BD1AD5">
              <w:rPr>
                <w:rFonts w:ascii="仿宋" w:eastAsia="仿宋" w:hAnsi="仿宋" w:hint="eastAsia"/>
                <w:szCs w:val="21"/>
              </w:rPr>
              <w:t>□通过</w:t>
            </w:r>
          </w:p>
          <w:p w:rsidR="00874C41" w:rsidRPr="00BD1AD5" w:rsidRDefault="00BB0B4F">
            <w:pPr>
              <w:autoSpaceDE w:val="0"/>
              <w:autoSpaceDN w:val="0"/>
              <w:rPr>
                <w:rFonts w:ascii="仿宋" w:eastAsia="仿宋" w:hAnsi="仿宋"/>
                <w:szCs w:val="21"/>
              </w:rPr>
            </w:pPr>
            <w:r w:rsidRPr="00BD1AD5">
              <w:rPr>
                <w:rFonts w:ascii="仿宋" w:eastAsia="仿宋" w:hAnsi="仿宋" w:hint="eastAsia"/>
                <w:szCs w:val="21"/>
              </w:rPr>
              <w:t>□不通过</w:t>
            </w:r>
          </w:p>
        </w:tc>
        <w:tc>
          <w:tcPr>
            <w:tcW w:w="1335" w:type="dxa"/>
            <w:vAlign w:val="center"/>
          </w:tcPr>
          <w:p w:rsidR="00874C41" w:rsidRPr="00BD1AD5" w:rsidRDefault="00BB0B4F">
            <w:pPr>
              <w:autoSpaceDE w:val="0"/>
              <w:autoSpaceDN w:val="0"/>
              <w:rPr>
                <w:rFonts w:ascii="仿宋" w:eastAsia="仿宋" w:hAnsi="仿宋"/>
                <w:szCs w:val="21"/>
              </w:rPr>
            </w:pPr>
            <w:r w:rsidRPr="00BD1AD5">
              <w:rPr>
                <w:rFonts w:ascii="仿宋" w:eastAsia="仿宋" w:hAnsi="仿宋" w:hint="eastAsia"/>
                <w:szCs w:val="21"/>
              </w:rPr>
              <w:t>见投标文件第( )页</w:t>
            </w:r>
          </w:p>
        </w:tc>
      </w:tr>
    </w:tbl>
    <w:p w:rsidR="00874C41" w:rsidRPr="00BD1AD5" w:rsidRDefault="00874C41">
      <w:pPr>
        <w:spacing w:after="120"/>
        <w:rPr>
          <w:rFonts w:ascii="仿宋" w:eastAsia="仿宋" w:hAnsi="仿宋"/>
          <w:szCs w:val="21"/>
        </w:rPr>
      </w:pPr>
    </w:p>
    <w:p w:rsidR="00874C41" w:rsidRPr="00BD1AD5" w:rsidRDefault="00874C41">
      <w:pPr>
        <w:spacing w:after="120"/>
        <w:rPr>
          <w:rFonts w:ascii="仿宋" w:eastAsia="仿宋" w:hAnsi="仿宋"/>
          <w:szCs w:val="21"/>
        </w:rPr>
      </w:pPr>
    </w:p>
    <w:p w:rsidR="00874C41" w:rsidRPr="00BD1AD5" w:rsidRDefault="00BB0B4F">
      <w:pPr>
        <w:spacing w:after="120"/>
        <w:rPr>
          <w:rFonts w:ascii="仿宋" w:eastAsia="仿宋" w:hAnsi="仿宋"/>
          <w:szCs w:val="21"/>
          <w:lang w:val="zh-CN"/>
        </w:rPr>
      </w:pPr>
      <w:r w:rsidRPr="00BD1AD5">
        <w:rPr>
          <w:rFonts w:ascii="仿宋" w:eastAsia="仿宋" w:hAnsi="仿宋" w:hint="eastAsia"/>
          <w:szCs w:val="21"/>
          <w:lang w:val="zh-CN"/>
        </w:rPr>
        <w:t>注：以上材料将作为投标人资格审核的重要内容之一，投标人必须严格按照其内容及序列要求在投标文件中对应如实提供，对缺漏和不符合项将会直接导致无效投标！在对应的□打“√”。</w:t>
      </w:r>
    </w:p>
    <w:p w:rsidR="00874C41" w:rsidRPr="00BD1AD5" w:rsidRDefault="00BB0B4F">
      <w:pPr>
        <w:adjustRightInd w:val="0"/>
        <w:snapToGrid w:val="0"/>
        <w:rPr>
          <w:rFonts w:ascii="仿宋" w:eastAsia="仿宋" w:hAnsi="仿宋"/>
          <w:szCs w:val="21"/>
          <w:u w:val="single"/>
        </w:rPr>
      </w:pPr>
      <w:r w:rsidRPr="00BD1AD5">
        <w:rPr>
          <w:rFonts w:ascii="仿宋" w:eastAsia="仿宋" w:hAnsi="仿宋" w:hint="eastAsia"/>
          <w:szCs w:val="21"/>
        </w:rPr>
        <w:t>投标人法定代表人（或法定代表人授权代表）签字：</w:t>
      </w:r>
    </w:p>
    <w:p w:rsidR="00874C41" w:rsidRPr="00BD1AD5" w:rsidRDefault="00BB0B4F">
      <w:pPr>
        <w:adjustRightInd w:val="0"/>
        <w:snapToGrid w:val="0"/>
        <w:rPr>
          <w:rFonts w:ascii="仿宋" w:eastAsia="仿宋" w:hAnsi="仿宋"/>
          <w:szCs w:val="21"/>
          <w:u w:val="single"/>
        </w:rPr>
      </w:pPr>
      <w:r w:rsidRPr="00BD1AD5">
        <w:rPr>
          <w:rFonts w:ascii="仿宋" w:eastAsia="仿宋" w:hAnsi="仿宋" w:hint="eastAsia"/>
          <w:szCs w:val="21"/>
        </w:rPr>
        <w:t>投标人名称（加盖公章）：</w:t>
      </w:r>
    </w:p>
    <w:p w:rsidR="00874C41" w:rsidRPr="00BD1AD5" w:rsidRDefault="00BB0B4F">
      <w:pPr>
        <w:adjustRightInd w:val="0"/>
        <w:snapToGrid w:val="0"/>
        <w:rPr>
          <w:rFonts w:ascii="仿宋" w:eastAsia="仿宋" w:hAnsi="仿宋"/>
          <w:szCs w:val="21"/>
        </w:rPr>
      </w:pPr>
      <w:r w:rsidRPr="00BD1AD5">
        <w:rPr>
          <w:rFonts w:ascii="仿宋" w:eastAsia="仿宋" w:hAnsi="仿宋" w:hint="eastAsia"/>
          <w:szCs w:val="21"/>
        </w:rPr>
        <w:t>日期：   年   月   日</w:t>
      </w:r>
    </w:p>
    <w:p w:rsidR="00874C41" w:rsidRPr="00BD1AD5" w:rsidRDefault="00874C41">
      <w:pPr>
        <w:adjustRightInd w:val="0"/>
        <w:snapToGrid w:val="0"/>
        <w:rPr>
          <w:rFonts w:ascii="仿宋" w:eastAsia="仿宋" w:hAnsi="仿宋"/>
          <w:szCs w:val="21"/>
        </w:rPr>
      </w:pPr>
    </w:p>
    <w:p w:rsidR="00874C41" w:rsidRPr="00BD1AD5" w:rsidRDefault="00874C41">
      <w:pPr>
        <w:adjustRightInd w:val="0"/>
        <w:snapToGrid w:val="0"/>
        <w:rPr>
          <w:rFonts w:ascii="仿宋" w:eastAsia="仿宋" w:hAnsi="仿宋"/>
          <w:szCs w:val="21"/>
        </w:rPr>
      </w:pPr>
    </w:p>
    <w:p w:rsidR="00874C41" w:rsidRPr="00BD1AD5" w:rsidRDefault="00BB0B4F">
      <w:pPr>
        <w:jc w:val="left"/>
        <w:rPr>
          <w:rFonts w:ascii="仿宋" w:eastAsia="仿宋" w:hAnsi="仿宋"/>
          <w:b/>
          <w:szCs w:val="21"/>
        </w:rPr>
      </w:pPr>
      <w:r w:rsidRPr="00BD1AD5">
        <w:rPr>
          <w:rFonts w:ascii="仿宋" w:eastAsia="仿宋" w:hAnsi="仿宋"/>
          <w:b/>
          <w:bCs/>
          <w:szCs w:val="21"/>
        </w:rPr>
        <w:br w:type="page"/>
      </w:r>
      <w:r w:rsidRPr="00BD1AD5">
        <w:rPr>
          <w:rFonts w:ascii="仿宋" w:eastAsia="仿宋" w:hAnsi="仿宋" w:hint="eastAsia"/>
          <w:b/>
          <w:szCs w:val="21"/>
        </w:rPr>
        <w:lastRenderedPageBreak/>
        <w:t xml:space="preserve"> </w:t>
      </w:r>
    </w:p>
    <w:p w:rsidR="00874C41" w:rsidRPr="00BD1AD5" w:rsidRDefault="00BB0B4F">
      <w:pPr>
        <w:jc w:val="left"/>
        <w:rPr>
          <w:rFonts w:ascii="仿宋" w:eastAsia="仿宋" w:hAnsi="仿宋"/>
          <w:b/>
          <w:bCs/>
          <w:szCs w:val="21"/>
        </w:rPr>
      </w:pPr>
      <w:r w:rsidRPr="00BD1AD5">
        <w:rPr>
          <w:rFonts w:ascii="仿宋" w:eastAsia="仿宋" w:hAnsi="仿宋" w:hint="eastAsia"/>
          <w:b/>
          <w:bCs/>
          <w:szCs w:val="21"/>
        </w:rPr>
        <w:t>1.2符合性自查表：子包（）</w:t>
      </w:r>
    </w:p>
    <w:p w:rsidR="00874C41" w:rsidRPr="00BD1AD5" w:rsidRDefault="00874C41">
      <w:pPr>
        <w:jc w:val="left"/>
        <w:rPr>
          <w:rFonts w:ascii="仿宋" w:eastAsia="仿宋" w:hAnsi="仿宋"/>
          <w:b/>
          <w:bCs/>
          <w:szCs w:val="21"/>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1753"/>
        <w:gridCol w:w="4311"/>
        <w:gridCol w:w="1255"/>
        <w:gridCol w:w="1334"/>
      </w:tblGrid>
      <w:tr w:rsidR="00BD1AD5" w:rsidRPr="00BD1AD5">
        <w:trPr>
          <w:trHeight w:val="20"/>
          <w:jc w:val="center"/>
        </w:trPr>
        <w:tc>
          <w:tcPr>
            <w:tcW w:w="844" w:type="dxa"/>
            <w:vAlign w:val="center"/>
          </w:tcPr>
          <w:p w:rsidR="00874C41" w:rsidRPr="00BD1AD5" w:rsidRDefault="00BB0B4F">
            <w:pPr>
              <w:autoSpaceDE w:val="0"/>
              <w:autoSpaceDN w:val="0"/>
              <w:jc w:val="center"/>
              <w:rPr>
                <w:rFonts w:ascii="仿宋" w:eastAsia="仿宋" w:hAnsi="仿宋"/>
                <w:b/>
                <w:szCs w:val="21"/>
              </w:rPr>
            </w:pPr>
            <w:r w:rsidRPr="00BD1AD5">
              <w:rPr>
                <w:rFonts w:ascii="仿宋" w:eastAsia="仿宋" w:hAnsi="仿宋" w:hint="eastAsia"/>
                <w:b/>
                <w:szCs w:val="21"/>
              </w:rPr>
              <w:t>序号</w:t>
            </w:r>
          </w:p>
        </w:tc>
        <w:tc>
          <w:tcPr>
            <w:tcW w:w="1753" w:type="dxa"/>
            <w:vAlign w:val="center"/>
          </w:tcPr>
          <w:p w:rsidR="00874C41" w:rsidRPr="00BD1AD5" w:rsidRDefault="00BB0B4F">
            <w:pPr>
              <w:autoSpaceDE w:val="0"/>
              <w:autoSpaceDN w:val="0"/>
              <w:jc w:val="center"/>
              <w:rPr>
                <w:rFonts w:ascii="仿宋" w:eastAsia="仿宋" w:hAnsi="仿宋"/>
                <w:b/>
                <w:szCs w:val="21"/>
              </w:rPr>
            </w:pPr>
            <w:r w:rsidRPr="00BD1AD5">
              <w:rPr>
                <w:rFonts w:ascii="仿宋" w:eastAsia="仿宋" w:hAnsi="仿宋" w:hint="eastAsia"/>
                <w:b/>
                <w:szCs w:val="21"/>
              </w:rPr>
              <w:t>评审内容</w:t>
            </w:r>
          </w:p>
        </w:tc>
        <w:tc>
          <w:tcPr>
            <w:tcW w:w="4311" w:type="dxa"/>
            <w:vAlign w:val="center"/>
          </w:tcPr>
          <w:p w:rsidR="00874C41" w:rsidRPr="00BD1AD5" w:rsidRDefault="00BB0B4F">
            <w:pPr>
              <w:autoSpaceDE w:val="0"/>
              <w:autoSpaceDN w:val="0"/>
              <w:jc w:val="center"/>
              <w:rPr>
                <w:rFonts w:ascii="仿宋" w:eastAsia="仿宋" w:hAnsi="仿宋"/>
                <w:b/>
                <w:szCs w:val="21"/>
              </w:rPr>
            </w:pPr>
            <w:r w:rsidRPr="00BD1AD5">
              <w:rPr>
                <w:rFonts w:ascii="仿宋" w:eastAsia="仿宋" w:hAnsi="仿宋" w:hint="eastAsia"/>
                <w:b/>
                <w:szCs w:val="21"/>
              </w:rPr>
              <w:t>招标文件要求</w:t>
            </w:r>
          </w:p>
        </w:tc>
        <w:tc>
          <w:tcPr>
            <w:tcW w:w="1255" w:type="dxa"/>
            <w:vAlign w:val="center"/>
          </w:tcPr>
          <w:p w:rsidR="00874C41" w:rsidRPr="00BD1AD5" w:rsidRDefault="00BB0B4F">
            <w:pPr>
              <w:autoSpaceDE w:val="0"/>
              <w:autoSpaceDN w:val="0"/>
              <w:jc w:val="center"/>
              <w:rPr>
                <w:rFonts w:ascii="仿宋" w:eastAsia="仿宋" w:hAnsi="仿宋"/>
                <w:b/>
                <w:szCs w:val="21"/>
              </w:rPr>
            </w:pPr>
            <w:r w:rsidRPr="00BD1AD5">
              <w:rPr>
                <w:rFonts w:ascii="仿宋" w:eastAsia="仿宋" w:hAnsi="仿宋" w:hint="eastAsia"/>
                <w:b/>
                <w:szCs w:val="21"/>
              </w:rPr>
              <w:t>自查结论</w:t>
            </w:r>
          </w:p>
        </w:tc>
        <w:tc>
          <w:tcPr>
            <w:tcW w:w="1334" w:type="dxa"/>
            <w:vAlign w:val="center"/>
          </w:tcPr>
          <w:p w:rsidR="00874C41" w:rsidRPr="00BD1AD5" w:rsidRDefault="00BB0B4F">
            <w:pPr>
              <w:autoSpaceDE w:val="0"/>
              <w:autoSpaceDN w:val="0"/>
              <w:jc w:val="center"/>
              <w:rPr>
                <w:rFonts w:ascii="仿宋" w:eastAsia="仿宋" w:hAnsi="仿宋"/>
                <w:b/>
                <w:szCs w:val="21"/>
              </w:rPr>
            </w:pPr>
            <w:r w:rsidRPr="00BD1AD5">
              <w:rPr>
                <w:rFonts w:ascii="仿宋" w:eastAsia="仿宋" w:hAnsi="仿宋" w:hint="eastAsia"/>
                <w:b/>
                <w:szCs w:val="21"/>
              </w:rPr>
              <w:t>证明资料</w:t>
            </w:r>
          </w:p>
        </w:tc>
      </w:tr>
      <w:tr w:rsidR="00BD1AD5" w:rsidRPr="00BD1AD5">
        <w:trPr>
          <w:trHeight w:val="20"/>
          <w:jc w:val="center"/>
        </w:trPr>
        <w:tc>
          <w:tcPr>
            <w:tcW w:w="844" w:type="dxa"/>
            <w:vAlign w:val="center"/>
          </w:tcPr>
          <w:p w:rsidR="00874C41" w:rsidRPr="00BD1AD5" w:rsidRDefault="00BB0B4F">
            <w:pPr>
              <w:autoSpaceDE w:val="0"/>
              <w:autoSpaceDN w:val="0"/>
              <w:jc w:val="center"/>
              <w:rPr>
                <w:rFonts w:ascii="仿宋" w:eastAsia="仿宋" w:hAnsi="仿宋"/>
                <w:szCs w:val="21"/>
              </w:rPr>
            </w:pPr>
            <w:r w:rsidRPr="00BD1AD5">
              <w:rPr>
                <w:rFonts w:ascii="仿宋" w:eastAsia="仿宋" w:hAnsi="仿宋" w:hint="eastAsia"/>
                <w:szCs w:val="21"/>
              </w:rPr>
              <w:t>1</w:t>
            </w:r>
          </w:p>
        </w:tc>
        <w:tc>
          <w:tcPr>
            <w:tcW w:w="1753" w:type="dxa"/>
            <w:vAlign w:val="center"/>
          </w:tcPr>
          <w:p w:rsidR="00874C41" w:rsidRPr="00BD1AD5" w:rsidRDefault="00BB0B4F">
            <w:pPr>
              <w:autoSpaceDE w:val="0"/>
              <w:autoSpaceDN w:val="0"/>
              <w:jc w:val="center"/>
              <w:rPr>
                <w:rFonts w:ascii="仿宋" w:eastAsia="仿宋" w:hAnsi="仿宋"/>
                <w:szCs w:val="21"/>
              </w:rPr>
            </w:pPr>
            <w:r w:rsidRPr="00BD1AD5">
              <w:rPr>
                <w:rFonts w:ascii="仿宋" w:eastAsia="仿宋" w:hAnsi="仿宋" w:hint="eastAsia"/>
                <w:szCs w:val="21"/>
              </w:rPr>
              <w:t>保证金（投标保证金缴纳凭证）</w:t>
            </w:r>
          </w:p>
        </w:tc>
        <w:tc>
          <w:tcPr>
            <w:tcW w:w="4311" w:type="dxa"/>
            <w:vAlign w:val="center"/>
          </w:tcPr>
          <w:p w:rsidR="00874C41" w:rsidRPr="00BD1AD5" w:rsidRDefault="00BB0B4F">
            <w:pPr>
              <w:autoSpaceDE w:val="0"/>
              <w:autoSpaceDN w:val="0"/>
              <w:rPr>
                <w:rFonts w:ascii="仿宋" w:eastAsia="仿宋" w:hAnsi="仿宋"/>
                <w:szCs w:val="21"/>
              </w:rPr>
            </w:pPr>
            <w:r w:rsidRPr="00BD1AD5">
              <w:rPr>
                <w:rFonts w:ascii="仿宋" w:eastAsia="仿宋" w:hAnsi="仿宋" w:hint="eastAsia"/>
                <w:szCs w:val="21"/>
              </w:rPr>
              <w:t>人民币元整（￥元）（按供应商须知的要求，银行信息正确，提供转帐、汇款底单复印件）</w:t>
            </w:r>
          </w:p>
        </w:tc>
        <w:tc>
          <w:tcPr>
            <w:tcW w:w="1255" w:type="dxa"/>
            <w:vAlign w:val="center"/>
          </w:tcPr>
          <w:p w:rsidR="00874C41" w:rsidRPr="00BD1AD5" w:rsidRDefault="00BB0B4F">
            <w:pPr>
              <w:autoSpaceDE w:val="0"/>
              <w:autoSpaceDN w:val="0"/>
              <w:rPr>
                <w:rFonts w:ascii="仿宋" w:eastAsia="仿宋" w:hAnsi="仿宋"/>
                <w:szCs w:val="21"/>
              </w:rPr>
            </w:pPr>
            <w:r w:rsidRPr="00BD1AD5">
              <w:rPr>
                <w:rFonts w:ascii="仿宋" w:eastAsia="仿宋" w:hAnsi="仿宋" w:hint="eastAsia"/>
                <w:szCs w:val="21"/>
              </w:rPr>
              <w:t>□通过</w:t>
            </w:r>
          </w:p>
          <w:p w:rsidR="00874C41" w:rsidRPr="00BD1AD5" w:rsidRDefault="00BB0B4F">
            <w:pPr>
              <w:autoSpaceDE w:val="0"/>
              <w:autoSpaceDN w:val="0"/>
              <w:rPr>
                <w:rFonts w:ascii="仿宋" w:eastAsia="仿宋" w:hAnsi="仿宋"/>
                <w:szCs w:val="21"/>
              </w:rPr>
            </w:pPr>
            <w:r w:rsidRPr="00BD1AD5">
              <w:rPr>
                <w:rFonts w:ascii="仿宋" w:eastAsia="仿宋" w:hAnsi="仿宋" w:hint="eastAsia"/>
                <w:szCs w:val="21"/>
              </w:rPr>
              <w:t>□不通过</w:t>
            </w:r>
          </w:p>
        </w:tc>
        <w:tc>
          <w:tcPr>
            <w:tcW w:w="1334" w:type="dxa"/>
            <w:vAlign w:val="center"/>
          </w:tcPr>
          <w:p w:rsidR="00874C41" w:rsidRPr="00BD1AD5" w:rsidRDefault="00BB0B4F">
            <w:pPr>
              <w:autoSpaceDE w:val="0"/>
              <w:autoSpaceDN w:val="0"/>
              <w:rPr>
                <w:rFonts w:ascii="仿宋" w:eastAsia="仿宋" w:hAnsi="仿宋"/>
                <w:szCs w:val="21"/>
              </w:rPr>
            </w:pPr>
            <w:r w:rsidRPr="00BD1AD5">
              <w:rPr>
                <w:rFonts w:ascii="仿宋" w:eastAsia="仿宋" w:hAnsi="仿宋" w:hint="eastAsia"/>
                <w:szCs w:val="21"/>
              </w:rPr>
              <w:t>见投标文件第( )页</w:t>
            </w:r>
          </w:p>
        </w:tc>
      </w:tr>
      <w:tr w:rsidR="00BD1AD5" w:rsidRPr="00BD1AD5">
        <w:trPr>
          <w:trHeight w:val="20"/>
          <w:jc w:val="center"/>
        </w:trPr>
        <w:tc>
          <w:tcPr>
            <w:tcW w:w="844" w:type="dxa"/>
            <w:vAlign w:val="center"/>
          </w:tcPr>
          <w:p w:rsidR="00874C41" w:rsidRPr="00BD1AD5" w:rsidRDefault="00BB0B4F">
            <w:pPr>
              <w:autoSpaceDE w:val="0"/>
              <w:autoSpaceDN w:val="0"/>
              <w:jc w:val="center"/>
              <w:rPr>
                <w:rFonts w:ascii="仿宋" w:eastAsia="仿宋" w:hAnsi="仿宋"/>
                <w:szCs w:val="21"/>
              </w:rPr>
            </w:pPr>
            <w:r w:rsidRPr="00BD1AD5">
              <w:rPr>
                <w:rFonts w:ascii="仿宋" w:eastAsia="仿宋" w:hAnsi="仿宋" w:hint="eastAsia"/>
                <w:szCs w:val="21"/>
              </w:rPr>
              <w:t>2</w:t>
            </w:r>
          </w:p>
        </w:tc>
        <w:tc>
          <w:tcPr>
            <w:tcW w:w="1753" w:type="dxa"/>
            <w:vAlign w:val="center"/>
          </w:tcPr>
          <w:p w:rsidR="00874C41" w:rsidRPr="00BD1AD5" w:rsidRDefault="00BB0B4F">
            <w:pPr>
              <w:autoSpaceDE w:val="0"/>
              <w:autoSpaceDN w:val="0"/>
              <w:jc w:val="center"/>
              <w:rPr>
                <w:rFonts w:ascii="仿宋" w:eastAsia="仿宋" w:hAnsi="仿宋"/>
                <w:szCs w:val="21"/>
              </w:rPr>
            </w:pPr>
            <w:r w:rsidRPr="00BD1AD5">
              <w:rPr>
                <w:rFonts w:ascii="仿宋" w:eastAsia="仿宋" w:hAnsi="仿宋" w:hint="eastAsia"/>
                <w:szCs w:val="21"/>
              </w:rPr>
              <w:t>投标报价</w:t>
            </w:r>
          </w:p>
        </w:tc>
        <w:tc>
          <w:tcPr>
            <w:tcW w:w="4311" w:type="dxa"/>
            <w:vAlign w:val="center"/>
          </w:tcPr>
          <w:p w:rsidR="00874C41" w:rsidRPr="00BD1AD5" w:rsidRDefault="00BB0B4F">
            <w:pPr>
              <w:autoSpaceDE w:val="0"/>
              <w:autoSpaceDN w:val="0"/>
              <w:rPr>
                <w:rFonts w:ascii="仿宋" w:eastAsia="仿宋" w:hAnsi="仿宋"/>
                <w:szCs w:val="21"/>
              </w:rPr>
            </w:pPr>
            <w:r w:rsidRPr="00BD1AD5">
              <w:rPr>
                <w:rFonts w:ascii="仿宋" w:eastAsia="仿宋" w:hAnsi="仿宋" w:hint="eastAsia"/>
                <w:szCs w:val="21"/>
              </w:rPr>
              <w:t>1）对所投项目的全部采购内容进行投标报价</w:t>
            </w:r>
          </w:p>
          <w:p w:rsidR="00874C41" w:rsidRPr="00BD1AD5" w:rsidRDefault="00BB0B4F">
            <w:pPr>
              <w:autoSpaceDE w:val="0"/>
              <w:autoSpaceDN w:val="0"/>
              <w:rPr>
                <w:rFonts w:ascii="仿宋" w:eastAsia="仿宋" w:hAnsi="仿宋"/>
                <w:szCs w:val="21"/>
              </w:rPr>
            </w:pPr>
            <w:r w:rsidRPr="00BD1AD5">
              <w:rPr>
                <w:rFonts w:ascii="仿宋" w:eastAsia="仿宋" w:hAnsi="仿宋" w:hint="eastAsia"/>
                <w:szCs w:val="21"/>
              </w:rPr>
              <w:t>2）投标报价是唯一确定的</w:t>
            </w:r>
          </w:p>
          <w:p w:rsidR="00874C41" w:rsidRPr="00BD1AD5" w:rsidRDefault="00BB0B4F">
            <w:pPr>
              <w:autoSpaceDE w:val="0"/>
              <w:autoSpaceDN w:val="0"/>
              <w:rPr>
                <w:rFonts w:ascii="仿宋" w:eastAsia="仿宋" w:hAnsi="仿宋"/>
                <w:szCs w:val="21"/>
              </w:rPr>
            </w:pPr>
            <w:r w:rsidRPr="00BD1AD5">
              <w:rPr>
                <w:rFonts w:ascii="仿宋" w:eastAsia="仿宋" w:hAnsi="仿宋" w:hint="eastAsia"/>
                <w:szCs w:val="21"/>
              </w:rPr>
              <w:t>3）投标报价未超过最高采购限价</w:t>
            </w:r>
          </w:p>
        </w:tc>
        <w:tc>
          <w:tcPr>
            <w:tcW w:w="1255" w:type="dxa"/>
            <w:vAlign w:val="center"/>
          </w:tcPr>
          <w:p w:rsidR="00874C41" w:rsidRPr="00BD1AD5" w:rsidRDefault="00BB0B4F">
            <w:pPr>
              <w:autoSpaceDE w:val="0"/>
              <w:autoSpaceDN w:val="0"/>
              <w:rPr>
                <w:rFonts w:ascii="仿宋" w:eastAsia="仿宋" w:hAnsi="仿宋"/>
                <w:szCs w:val="21"/>
              </w:rPr>
            </w:pPr>
            <w:r w:rsidRPr="00BD1AD5">
              <w:rPr>
                <w:rFonts w:ascii="仿宋" w:eastAsia="仿宋" w:hAnsi="仿宋" w:hint="eastAsia"/>
                <w:szCs w:val="21"/>
              </w:rPr>
              <w:t>□通过</w:t>
            </w:r>
          </w:p>
          <w:p w:rsidR="00874C41" w:rsidRPr="00BD1AD5" w:rsidRDefault="00BB0B4F">
            <w:pPr>
              <w:autoSpaceDE w:val="0"/>
              <w:autoSpaceDN w:val="0"/>
              <w:rPr>
                <w:rFonts w:ascii="仿宋" w:eastAsia="仿宋" w:hAnsi="仿宋"/>
                <w:szCs w:val="21"/>
              </w:rPr>
            </w:pPr>
            <w:r w:rsidRPr="00BD1AD5">
              <w:rPr>
                <w:rFonts w:ascii="仿宋" w:eastAsia="仿宋" w:hAnsi="仿宋" w:hint="eastAsia"/>
                <w:szCs w:val="21"/>
              </w:rPr>
              <w:t>□不通过</w:t>
            </w:r>
          </w:p>
        </w:tc>
        <w:tc>
          <w:tcPr>
            <w:tcW w:w="1334" w:type="dxa"/>
            <w:vAlign w:val="center"/>
          </w:tcPr>
          <w:p w:rsidR="00874C41" w:rsidRPr="00BD1AD5" w:rsidRDefault="00BB0B4F">
            <w:pPr>
              <w:autoSpaceDE w:val="0"/>
              <w:autoSpaceDN w:val="0"/>
              <w:rPr>
                <w:rFonts w:ascii="仿宋" w:eastAsia="仿宋" w:hAnsi="仿宋"/>
                <w:szCs w:val="21"/>
              </w:rPr>
            </w:pPr>
            <w:r w:rsidRPr="00BD1AD5">
              <w:rPr>
                <w:rFonts w:ascii="仿宋" w:eastAsia="仿宋" w:hAnsi="仿宋" w:hint="eastAsia"/>
                <w:szCs w:val="21"/>
              </w:rPr>
              <w:t>见投标文件第( )页</w:t>
            </w:r>
          </w:p>
        </w:tc>
      </w:tr>
      <w:tr w:rsidR="00BD1AD5" w:rsidRPr="00BD1AD5">
        <w:trPr>
          <w:trHeight w:val="20"/>
          <w:jc w:val="center"/>
        </w:trPr>
        <w:tc>
          <w:tcPr>
            <w:tcW w:w="844" w:type="dxa"/>
            <w:vAlign w:val="center"/>
          </w:tcPr>
          <w:p w:rsidR="00874C41" w:rsidRPr="00BD1AD5" w:rsidRDefault="00BB0B4F">
            <w:pPr>
              <w:autoSpaceDE w:val="0"/>
              <w:autoSpaceDN w:val="0"/>
              <w:jc w:val="center"/>
              <w:rPr>
                <w:rFonts w:ascii="仿宋" w:eastAsia="仿宋" w:hAnsi="仿宋"/>
                <w:szCs w:val="21"/>
              </w:rPr>
            </w:pPr>
            <w:r w:rsidRPr="00BD1AD5">
              <w:rPr>
                <w:rFonts w:ascii="仿宋" w:eastAsia="仿宋" w:hAnsi="仿宋" w:hint="eastAsia"/>
                <w:szCs w:val="21"/>
              </w:rPr>
              <w:t>3</w:t>
            </w:r>
          </w:p>
        </w:tc>
        <w:tc>
          <w:tcPr>
            <w:tcW w:w="1753" w:type="dxa"/>
            <w:vAlign w:val="center"/>
          </w:tcPr>
          <w:p w:rsidR="00874C41" w:rsidRPr="00BD1AD5" w:rsidRDefault="00BB0B4F">
            <w:pPr>
              <w:autoSpaceDE w:val="0"/>
              <w:autoSpaceDN w:val="0"/>
              <w:jc w:val="center"/>
              <w:rPr>
                <w:rFonts w:ascii="仿宋" w:eastAsia="仿宋" w:hAnsi="仿宋"/>
                <w:szCs w:val="21"/>
              </w:rPr>
            </w:pPr>
            <w:r w:rsidRPr="00BD1AD5">
              <w:rPr>
                <w:rFonts w:ascii="仿宋" w:eastAsia="仿宋" w:hAnsi="仿宋" w:hint="eastAsia"/>
                <w:szCs w:val="21"/>
              </w:rPr>
              <w:t>投标有效期</w:t>
            </w:r>
          </w:p>
        </w:tc>
        <w:tc>
          <w:tcPr>
            <w:tcW w:w="4311" w:type="dxa"/>
            <w:vAlign w:val="center"/>
          </w:tcPr>
          <w:p w:rsidR="00874C41" w:rsidRPr="00BD1AD5" w:rsidRDefault="00BB0B4F">
            <w:pPr>
              <w:autoSpaceDE w:val="0"/>
              <w:autoSpaceDN w:val="0"/>
              <w:rPr>
                <w:rFonts w:ascii="仿宋" w:eastAsia="仿宋" w:hAnsi="仿宋"/>
                <w:szCs w:val="21"/>
              </w:rPr>
            </w:pPr>
            <w:r w:rsidRPr="00BD1AD5">
              <w:rPr>
                <w:rFonts w:ascii="仿宋" w:eastAsia="仿宋" w:hAnsi="仿宋" w:hint="eastAsia"/>
                <w:szCs w:val="21"/>
              </w:rPr>
              <w:t>提供《投标函》，报价有效期为报价截止日后的90天</w:t>
            </w:r>
          </w:p>
        </w:tc>
        <w:tc>
          <w:tcPr>
            <w:tcW w:w="1255" w:type="dxa"/>
            <w:vAlign w:val="center"/>
          </w:tcPr>
          <w:p w:rsidR="00874C41" w:rsidRPr="00BD1AD5" w:rsidRDefault="00BB0B4F">
            <w:pPr>
              <w:autoSpaceDE w:val="0"/>
              <w:autoSpaceDN w:val="0"/>
              <w:rPr>
                <w:rFonts w:ascii="仿宋" w:eastAsia="仿宋" w:hAnsi="仿宋"/>
                <w:szCs w:val="21"/>
              </w:rPr>
            </w:pPr>
            <w:r w:rsidRPr="00BD1AD5">
              <w:rPr>
                <w:rFonts w:ascii="仿宋" w:eastAsia="仿宋" w:hAnsi="仿宋" w:hint="eastAsia"/>
                <w:szCs w:val="21"/>
              </w:rPr>
              <w:t>□通过</w:t>
            </w:r>
          </w:p>
          <w:p w:rsidR="00874C41" w:rsidRPr="00BD1AD5" w:rsidRDefault="00BB0B4F">
            <w:pPr>
              <w:autoSpaceDE w:val="0"/>
              <w:autoSpaceDN w:val="0"/>
              <w:rPr>
                <w:rFonts w:ascii="仿宋" w:eastAsia="仿宋" w:hAnsi="仿宋"/>
                <w:szCs w:val="21"/>
              </w:rPr>
            </w:pPr>
            <w:r w:rsidRPr="00BD1AD5">
              <w:rPr>
                <w:rFonts w:ascii="仿宋" w:eastAsia="仿宋" w:hAnsi="仿宋" w:hint="eastAsia"/>
                <w:szCs w:val="21"/>
              </w:rPr>
              <w:t>□不通过</w:t>
            </w:r>
          </w:p>
        </w:tc>
        <w:tc>
          <w:tcPr>
            <w:tcW w:w="1334" w:type="dxa"/>
            <w:vAlign w:val="center"/>
          </w:tcPr>
          <w:p w:rsidR="00874C41" w:rsidRPr="00BD1AD5" w:rsidRDefault="00BB0B4F">
            <w:pPr>
              <w:autoSpaceDE w:val="0"/>
              <w:autoSpaceDN w:val="0"/>
              <w:rPr>
                <w:rFonts w:ascii="仿宋" w:eastAsia="仿宋" w:hAnsi="仿宋"/>
                <w:szCs w:val="21"/>
              </w:rPr>
            </w:pPr>
            <w:r w:rsidRPr="00BD1AD5">
              <w:rPr>
                <w:rFonts w:ascii="仿宋" w:eastAsia="仿宋" w:hAnsi="仿宋" w:hint="eastAsia"/>
                <w:szCs w:val="21"/>
              </w:rPr>
              <w:t>见投标文件第( )页</w:t>
            </w:r>
          </w:p>
        </w:tc>
      </w:tr>
      <w:tr w:rsidR="00BD1AD5" w:rsidRPr="00BD1AD5">
        <w:trPr>
          <w:trHeight w:val="20"/>
          <w:jc w:val="center"/>
        </w:trPr>
        <w:tc>
          <w:tcPr>
            <w:tcW w:w="844" w:type="dxa"/>
            <w:vAlign w:val="center"/>
          </w:tcPr>
          <w:p w:rsidR="00874C41" w:rsidRPr="00BD1AD5" w:rsidRDefault="00BB0B4F">
            <w:pPr>
              <w:autoSpaceDE w:val="0"/>
              <w:autoSpaceDN w:val="0"/>
              <w:jc w:val="center"/>
              <w:rPr>
                <w:rFonts w:ascii="仿宋" w:eastAsia="仿宋" w:hAnsi="仿宋"/>
                <w:szCs w:val="21"/>
              </w:rPr>
            </w:pPr>
            <w:r w:rsidRPr="00BD1AD5">
              <w:rPr>
                <w:rFonts w:ascii="仿宋" w:eastAsia="仿宋" w:hAnsi="仿宋" w:hint="eastAsia"/>
                <w:szCs w:val="21"/>
              </w:rPr>
              <w:t>4</w:t>
            </w:r>
          </w:p>
        </w:tc>
        <w:tc>
          <w:tcPr>
            <w:tcW w:w="1753" w:type="dxa"/>
            <w:vAlign w:val="center"/>
          </w:tcPr>
          <w:p w:rsidR="00874C41" w:rsidRPr="00BD1AD5" w:rsidRDefault="00BB0B4F">
            <w:pPr>
              <w:autoSpaceDE w:val="0"/>
              <w:autoSpaceDN w:val="0"/>
              <w:jc w:val="center"/>
              <w:rPr>
                <w:rFonts w:ascii="仿宋" w:eastAsia="仿宋" w:hAnsi="仿宋"/>
                <w:szCs w:val="21"/>
              </w:rPr>
            </w:pPr>
            <w:r w:rsidRPr="00BD1AD5">
              <w:rPr>
                <w:rFonts w:ascii="仿宋" w:eastAsia="仿宋" w:hAnsi="仿宋" w:hint="eastAsia"/>
                <w:szCs w:val="21"/>
              </w:rPr>
              <w:t>法定代表人证明书及授权委托书</w:t>
            </w:r>
          </w:p>
        </w:tc>
        <w:tc>
          <w:tcPr>
            <w:tcW w:w="4311" w:type="dxa"/>
            <w:vAlign w:val="center"/>
          </w:tcPr>
          <w:p w:rsidR="00874C41" w:rsidRPr="00BD1AD5" w:rsidRDefault="00BB0B4F">
            <w:pPr>
              <w:autoSpaceDE w:val="0"/>
              <w:autoSpaceDN w:val="0"/>
              <w:rPr>
                <w:rFonts w:ascii="仿宋" w:eastAsia="仿宋" w:hAnsi="仿宋"/>
                <w:szCs w:val="21"/>
              </w:rPr>
            </w:pPr>
            <w:r w:rsidRPr="00BD1AD5">
              <w:rPr>
                <w:rFonts w:ascii="仿宋" w:eastAsia="仿宋" w:hAnsi="仿宋" w:hint="eastAsia"/>
                <w:szCs w:val="21"/>
              </w:rPr>
              <w:t>法定代表人证明书及授权委托书：按对应格式文件签署、盖章</w:t>
            </w:r>
          </w:p>
        </w:tc>
        <w:tc>
          <w:tcPr>
            <w:tcW w:w="1255" w:type="dxa"/>
            <w:vAlign w:val="center"/>
          </w:tcPr>
          <w:p w:rsidR="00874C41" w:rsidRPr="00BD1AD5" w:rsidRDefault="00BB0B4F">
            <w:pPr>
              <w:autoSpaceDE w:val="0"/>
              <w:autoSpaceDN w:val="0"/>
              <w:rPr>
                <w:rFonts w:ascii="仿宋" w:eastAsia="仿宋" w:hAnsi="仿宋"/>
                <w:szCs w:val="21"/>
              </w:rPr>
            </w:pPr>
            <w:r w:rsidRPr="00BD1AD5">
              <w:rPr>
                <w:rFonts w:ascii="仿宋" w:eastAsia="仿宋" w:hAnsi="仿宋" w:hint="eastAsia"/>
                <w:szCs w:val="21"/>
              </w:rPr>
              <w:t>□通过</w:t>
            </w:r>
          </w:p>
          <w:p w:rsidR="00874C41" w:rsidRPr="00BD1AD5" w:rsidRDefault="00BB0B4F">
            <w:pPr>
              <w:autoSpaceDE w:val="0"/>
              <w:autoSpaceDN w:val="0"/>
              <w:rPr>
                <w:rFonts w:ascii="仿宋" w:eastAsia="仿宋" w:hAnsi="仿宋"/>
                <w:szCs w:val="21"/>
              </w:rPr>
            </w:pPr>
            <w:r w:rsidRPr="00BD1AD5">
              <w:rPr>
                <w:rFonts w:ascii="仿宋" w:eastAsia="仿宋" w:hAnsi="仿宋" w:hint="eastAsia"/>
                <w:szCs w:val="21"/>
              </w:rPr>
              <w:t>□不通过</w:t>
            </w:r>
          </w:p>
        </w:tc>
        <w:tc>
          <w:tcPr>
            <w:tcW w:w="1334" w:type="dxa"/>
            <w:vAlign w:val="center"/>
          </w:tcPr>
          <w:p w:rsidR="00874C41" w:rsidRPr="00BD1AD5" w:rsidRDefault="00BB0B4F">
            <w:pPr>
              <w:autoSpaceDE w:val="0"/>
              <w:autoSpaceDN w:val="0"/>
              <w:rPr>
                <w:rFonts w:ascii="仿宋" w:eastAsia="仿宋" w:hAnsi="仿宋"/>
                <w:szCs w:val="21"/>
              </w:rPr>
            </w:pPr>
            <w:r w:rsidRPr="00BD1AD5">
              <w:rPr>
                <w:rFonts w:ascii="仿宋" w:eastAsia="仿宋" w:hAnsi="仿宋" w:hint="eastAsia"/>
                <w:szCs w:val="21"/>
              </w:rPr>
              <w:t>见投标文件第( )页</w:t>
            </w:r>
          </w:p>
        </w:tc>
      </w:tr>
      <w:tr w:rsidR="00BD1AD5" w:rsidRPr="00BD1AD5">
        <w:trPr>
          <w:trHeight w:val="20"/>
          <w:jc w:val="center"/>
        </w:trPr>
        <w:tc>
          <w:tcPr>
            <w:tcW w:w="844" w:type="dxa"/>
            <w:vAlign w:val="center"/>
          </w:tcPr>
          <w:p w:rsidR="00874C41" w:rsidRPr="00BD1AD5" w:rsidRDefault="00BB0B4F">
            <w:pPr>
              <w:autoSpaceDE w:val="0"/>
              <w:autoSpaceDN w:val="0"/>
              <w:jc w:val="center"/>
              <w:rPr>
                <w:rFonts w:ascii="仿宋" w:eastAsia="仿宋" w:hAnsi="仿宋"/>
                <w:szCs w:val="21"/>
              </w:rPr>
            </w:pPr>
            <w:r w:rsidRPr="00BD1AD5">
              <w:rPr>
                <w:rFonts w:ascii="仿宋" w:eastAsia="仿宋" w:hAnsi="仿宋" w:hint="eastAsia"/>
                <w:szCs w:val="21"/>
              </w:rPr>
              <w:t>5</w:t>
            </w:r>
          </w:p>
        </w:tc>
        <w:tc>
          <w:tcPr>
            <w:tcW w:w="1753" w:type="dxa"/>
            <w:vAlign w:val="center"/>
          </w:tcPr>
          <w:p w:rsidR="00874C41" w:rsidRPr="00BD1AD5" w:rsidRDefault="00BB0B4F">
            <w:pPr>
              <w:autoSpaceDE w:val="0"/>
              <w:autoSpaceDN w:val="0"/>
              <w:jc w:val="center"/>
              <w:rPr>
                <w:rFonts w:ascii="仿宋" w:eastAsia="仿宋" w:hAnsi="仿宋"/>
                <w:szCs w:val="21"/>
              </w:rPr>
            </w:pPr>
            <w:r w:rsidRPr="00BD1AD5">
              <w:rPr>
                <w:rFonts w:ascii="仿宋" w:eastAsia="仿宋" w:hAnsi="仿宋" w:hint="eastAsia"/>
                <w:szCs w:val="21"/>
              </w:rPr>
              <w:t>投标文件签署、盖章</w:t>
            </w:r>
          </w:p>
        </w:tc>
        <w:tc>
          <w:tcPr>
            <w:tcW w:w="4311" w:type="dxa"/>
            <w:vAlign w:val="center"/>
          </w:tcPr>
          <w:p w:rsidR="00874C41" w:rsidRPr="00BD1AD5" w:rsidRDefault="00BB0B4F">
            <w:pPr>
              <w:autoSpaceDE w:val="0"/>
              <w:autoSpaceDN w:val="0"/>
              <w:rPr>
                <w:rFonts w:ascii="仿宋" w:eastAsia="仿宋" w:hAnsi="仿宋"/>
                <w:szCs w:val="21"/>
              </w:rPr>
            </w:pPr>
            <w:r w:rsidRPr="00BD1AD5">
              <w:rPr>
                <w:rFonts w:ascii="仿宋" w:eastAsia="仿宋" w:hAnsi="仿宋" w:hint="eastAsia"/>
                <w:szCs w:val="21"/>
              </w:rPr>
              <w:t>投标文件按照招标文件规定要求签署、盖章</w:t>
            </w:r>
          </w:p>
        </w:tc>
        <w:tc>
          <w:tcPr>
            <w:tcW w:w="1255" w:type="dxa"/>
            <w:vAlign w:val="center"/>
          </w:tcPr>
          <w:p w:rsidR="00874C41" w:rsidRPr="00BD1AD5" w:rsidRDefault="00BB0B4F">
            <w:pPr>
              <w:autoSpaceDE w:val="0"/>
              <w:autoSpaceDN w:val="0"/>
              <w:rPr>
                <w:rFonts w:ascii="仿宋" w:eastAsia="仿宋" w:hAnsi="仿宋"/>
                <w:szCs w:val="21"/>
              </w:rPr>
            </w:pPr>
            <w:r w:rsidRPr="00BD1AD5">
              <w:rPr>
                <w:rFonts w:ascii="仿宋" w:eastAsia="仿宋" w:hAnsi="仿宋" w:hint="eastAsia"/>
                <w:szCs w:val="21"/>
              </w:rPr>
              <w:t>□通过</w:t>
            </w:r>
          </w:p>
          <w:p w:rsidR="00874C41" w:rsidRPr="00BD1AD5" w:rsidRDefault="00BB0B4F">
            <w:pPr>
              <w:autoSpaceDE w:val="0"/>
              <w:autoSpaceDN w:val="0"/>
              <w:rPr>
                <w:rFonts w:ascii="仿宋" w:eastAsia="仿宋" w:hAnsi="仿宋"/>
                <w:szCs w:val="21"/>
              </w:rPr>
            </w:pPr>
            <w:r w:rsidRPr="00BD1AD5">
              <w:rPr>
                <w:rFonts w:ascii="仿宋" w:eastAsia="仿宋" w:hAnsi="仿宋" w:hint="eastAsia"/>
                <w:szCs w:val="21"/>
              </w:rPr>
              <w:t>□不通过</w:t>
            </w:r>
          </w:p>
        </w:tc>
        <w:tc>
          <w:tcPr>
            <w:tcW w:w="1334" w:type="dxa"/>
            <w:vAlign w:val="center"/>
          </w:tcPr>
          <w:p w:rsidR="00874C41" w:rsidRPr="00BD1AD5" w:rsidRDefault="00BB0B4F">
            <w:pPr>
              <w:autoSpaceDE w:val="0"/>
              <w:autoSpaceDN w:val="0"/>
              <w:rPr>
                <w:rFonts w:ascii="仿宋" w:eastAsia="仿宋" w:hAnsi="仿宋"/>
                <w:szCs w:val="21"/>
              </w:rPr>
            </w:pPr>
            <w:r w:rsidRPr="00BD1AD5">
              <w:rPr>
                <w:rFonts w:ascii="仿宋" w:eastAsia="仿宋" w:hAnsi="仿宋" w:hint="eastAsia"/>
                <w:szCs w:val="21"/>
              </w:rPr>
              <w:t>/</w:t>
            </w:r>
          </w:p>
        </w:tc>
      </w:tr>
      <w:tr w:rsidR="00BD1AD5" w:rsidRPr="00BD1AD5">
        <w:trPr>
          <w:trHeight w:val="20"/>
          <w:jc w:val="center"/>
        </w:trPr>
        <w:tc>
          <w:tcPr>
            <w:tcW w:w="844" w:type="dxa"/>
            <w:vAlign w:val="center"/>
          </w:tcPr>
          <w:p w:rsidR="00874C41" w:rsidRPr="00BD1AD5" w:rsidRDefault="00BB0B4F">
            <w:pPr>
              <w:autoSpaceDE w:val="0"/>
              <w:autoSpaceDN w:val="0"/>
              <w:jc w:val="center"/>
              <w:rPr>
                <w:rFonts w:ascii="仿宋" w:eastAsia="仿宋" w:hAnsi="仿宋"/>
                <w:szCs w:val="21"/>
              </w:rPr>
            </w:pPr>
            <w:r w:rsidRPr="00BD1AD5">
              <w:rPr>
                <w:rFonts w:ascii="仿宋" w:eastAsia="仿宋" w:hAnsi="仿宋" w:hint="eastAsia"/>
                <w:szCs w:val="21"/>
              </w:rPr>
              <w:t>6</w:t>
            </w:r>
          </w:p>
        </w:tc>
        <w:tc>
          <w:tcPr>
            <w:tcW w:w="1753" w:type="dxa"/>
            <w:vAlign w:val="center"/>
          </w:tcPr>
          <w:p w:rsidR="00874C41" w:rsidRPr="00BD1AD5" w:rsidRDefault="00BB0B4F">
            <w:pPr>
              <w:autoSpaceDE w:val="0"/>
              <w:autoSpaceDN w:val="0"/>
              <w:jc w:val="center"/>
              <w:rPr>
                <w:rFonts w:ascii="仿宋" w:eastAsia="仿宋" w:hAnsi="仿宋"/>
                <w:szCs w:val="21"/>
              </w:rPr>
            </w:pPr>
            <w:r w:rsidRPr="00BD1AD5">
              <w:rPr>
                <w:rFonts w:ascii="仿宋" w:eastAsia="仿宋" w:hAnsi="仿宋" w:hint="eastAsia"/>
                <w:szCs w:val="21"/>
              </w:rPr>
              <w:t>实质性响应招标文件中“★”号条款的技术、商务要求</w:t>
            </w:r>
          </w:p>
        </w:tc>
        <w:tc>
          <w:tcPr>
            <w:tcW w:w="4311" w:type="dxa"/>
            <w:vAlign w:val="center"/>
          </w:tcPr>
          <w:p w:rsidR="00874C41" w:rsidRPr="00BD1AD5" w:rsidRDefault="00BB0B4F">
            <w:pPr>
              <w:autoSpaceDE w:val="0"/>
              <w:autoSpaceDN w:val="0"/>
              <w:rPr>
                <w:rFonts w:ascii="仿宋" w:eastAsia="仿宋" w:hAnsi="仿宋"/>
                <w:szCs w:val="21"/>
              </w:rPr>
            </w:pPr>
            <w:r w:rsidRPr="00BD1AD5">
              <w:rPr>
                <w:rFonts w:ascii="仿宋" w:eastAsia="仿宋" w:hAnsi="仿宋" w:hint="eastAsia"/>
                <w:szCs w:val="21"/>
              </w:rPr>
              <w:t>实质性响应招标文件中“★”号条款的技术、商务要求：投标方案不得对实质性技术与商务的（即标注★号条款）条款产生偏离</w:t>
            </w:r>
          </w:p>
        </w:tc>
        <w:tc>
          <w:tcPr>
            <w:tcW w:w="1255" w:type="dxa"/>
            <w:vAlign w:val="center"/>
          </w:tcPr>
          <w:p w:rsidR="00874C41" w:rsidRPr="00BD1AD5" w:rsidRDefault="00BB0B4F">
            <w:pPr>
              <w:autoSpaceDE w:val="0"/>
              <w:autoSpaceDN w:val="0"/>
              <w:rPr>
                <w:rFonts w:ascii="仿宋" w:eastAsia="仿宋" w:hAnsi="仿宋"/>
                <w:szCs w:val="21"/>
              </w:rPr>
            </w:pPr>
            <w:r w:rsidRPr="00BD1AD5">
              <w:rPr>
                <w:rFonts w:ascii="仿宋" w:eastAsia="仿宋" w:hAnsi="仿宋" w:hint="eastAsia"/>
                <w:szCs w:val="21"/>
              </w:rPr>
              <w:t>□通过</w:t>
            </w:r>
          </w:p>
          <w:p w:rsidR="00874C41" w:rsidRPr="00BD1AD5" w:rsidRDefault="00BB0B4F">
            <w:pPr>
              <w:autoSpaceDE w:val="0"/>
              <w:autoSpaceDN w:val="0"/>
              <w:rPr>
                <w:rFonts w:ascii="仿宋" w:eastAsia="仿宋" w:hAnsi="仿宋"/>
                <w:szCs w:val="21"/>
              </w:rPr>
            </w:pPr>
            <w:r w:rsidRPr="00BD1AD5">
              <w:rPr>
                <w:rFonts w:ascii="仿宋" w:eastAsia="仿宋" w:hAnsi="仿宋" w:hint="eastAsia"/>
                <w:szCs w:val="21"/>
              </w:rPr>
              <w:t>□不通过</w:t>
            </w:r>
          </w:p>
        </w:tc>
        <w:tc>
          <w:tcPr>
            <w:tcW w:w="1334" w:type="dxa"/>
            <w:vAlign w:val="center"/>
          </w:tcPr>
          <w:p w:rsidR="00874C41" w:rsidRPr="00BD1AD5" w:rsidRDefault="00BB0B4F">
            <w:pPr>
              <w:autoSpaceDE w:val="0"/>
              <w:autoSpaceDN w:val="0"/>
              <w:rPr>
                <w:rFonts w:ascii="仿宋" w:eastAsia="仿宋" w:hAnsi="仿宋"/>
                <w:szCs w:val="21"/>
              </w:rPr>
            </w:pPr>
            <w:r w:rsidRPr="00BD1AD5">
              <w:rPr>
                <w:rFonts w:ascii="仿宋" w:eastAsia="仿宋" w:hAnsi="仿宋" w:hint="eastAsia"/>
                <w:szCs w:val="21"/>
              </w:rPr>
              <w:t>见投标文件第( )页</w:t>
            </w:r>
          </w:p>
        </w:tc>
      </w:tr>
      <w:tr w:rsidR="00874C41" w:rsidRPr="00BD1AD5">
        <w:trPr>
          <w:trHeight w:val="20"/>
          <w:jc w:val="center"/>
        </w:trPr>
        <w:tc>
          <w:tcPr>
            <w:tcW w:w="844" w:type="dxa"/>
            <w:vAlign w:val="center"/>
          </w:tcPr>
          <w:p w:rsidR="00874C41" w:rsidRPr="00BD1AD5" w:rsidRDefault="00BB0B4F">
            <w:pPr>
              <w:autoSpaceDE w:val="0"/>
              <w:autoSpaceDN w:val="0"/>
              <w:jc w:val="center"/>
              <w:rPr>
                <w:rFonts w:ascii="仿宋" w:eastAsia="仿宋" w:hAnsi="仿宋"/>
                <w:szCs w:val="21"/>
              </w:rPr>
            </w:pPr>
            <w:r w:rsidRPr="00BD1AD5">
              <w:rPr>
                <w:rFonts w:ascii="仿宋" w:eastAsia="仿宋" w:hAnsi="仿宋" w:hint="eastAsia"/>
                <w:szCs w:val="21"/>
              </w:rPr>
              <w:t>7</w:t>
            </w:r>
          </w:p>
        </w:tc>
        <w:tc>
          <w:tcPr>
            <w:tcW w:w="1753" w:type="dxa"/>
            <w:vAlign w:val="center"/>
          </w:tcPr>
          <w:p w:rsidR="00874C41" w:rsidRPr="00BD1AD5" w:rsidRDefault="00BB0B4F">
            <w:pPr>
              <w:autoSpaceDE w:val="0"/>
              <w:autoSpaceDN w:val="0"/>
              <w:jc w:val="center"/>
              <w:rPr>
                <w:rFonts w:ascii="仿宋" w:eastAsia="仿宋" w:hAnsi="仿宋"/>
                <w:szCs w:val="21"/>
              </w:rPr>
            </w:pPr>
            <w:r w:rsidRPr="00BD1AD5">
              <w:rPr>
                <w:rFonts w:ascii="仿宋" w:eastAsia="仿宋" w:hAnsi="仿宋" w:hint="eastAsia"/>
                <w:szCs w:val="21"/>
              </w:rPr>
              <w:t>产品产地</w:t>
            </w:r>
          </w:p>
        </w:tc>
        <w:tc>
          <w:tcPr>
            <w:tcW w:w="4311" w:type="dxa"/>
            <w:vAlign w:val="center"/>
          </w:tcPr>
          <w:p w:rsidR="00874C41" w:rsidRPr="00BD1AD5" w:rsidRDefault="00BB0B4F">
            <w:pPr>
              <w:autoSpaceDE w:val="0"/>
              <w:autoSpaceDN w:val="0"/>
              <w:rPr>
                <w:rFonts w:ascii="仿宋" w:eastAsia="仿宋" w:hAnsi="仿宋"/>
                <w:szCs w:val="21"/>
              </w:rPr>
            </w:pPr>
            <w:r w:rsidRPr="00BD1AD5">
              <w:rPr>
                <w:rFonts w:ascii="仿宋" w:eastAsia="仿宋" w:hAnsi="仿宋" w:hint="eastAsia"/>
                <w:szCs w:val="21"/>
              </w:rPr>
              <w:t>本项目采购本国产品或不属于国家法律法规政策明确规定限制的进口产品。</w:t>
            </w:r>
          </w:p>
        </w:tc>
        <w:tc>
          <w:tcPr>
            <w:tcW w:w="1255" w:type="dxa"/>
            <w:vAlign w:val="center"/>
          </w:tcPr>
          <w:p w:rsidR="00874C41" w:rsidRPr="00BD1AD5" w:rsidRDefault="00BB0B4F">
            <w:pPr>
              <w:autoSpaceDE w:val="0"/>
              <w:autoSpaceDN w:val="0"/>
              <w:rPr>
                <w:rFonts w:ascii="仿宋" w:eastAsia="仿宋" w:hAnsi="仿宋"/>
                <w:szCs w:val="21"/>
              </w:rPr>
            </w:pPr>
            <w:r w:rsidRPr="00BD1AD5">
              <w:rPr>
                <w:rFonts w:ascii="仿宋" w:eastAsia="仿宋" w:hAnsi="仿宋" w:hint="eastAsia"/>
                <w:szCs w:val="21"/>
              </w:rPr>
              <w:t>□通过</w:t>
            </w:r>
          </w:p>
          <w:p w:rsidR="00874C41" w:rsidRPr="00BD1AD5" w:rsidRDefault="00BB0B4F">
            <w:pPr>
              <w:autoSpaceDE w:val="0"/>
              <w:autoSpaceDN w:val="0"/>
              <w:rPr>
                <w:rFonts w:ascii="仿宋" w:eastAsia="仿宋" w:hAnsi="仿宋"/>
                <w:szCs w:val="21"/>
              </w:rPr>
            </w:pPr>
            <w:r w:rsidRPr="00BD1AD5">
              <w:rPr>
                <w:rFonts w:ascii="仿宋" w:eastAsia="仿宋" w:hAnsi="仿宋" w:hint="eastAsia"/>
                <w:szCs w:val="21"/>
              </w:rPr>
              <w:t>□不通过</w:t>
            </w:r>
          </w:p>
        </w:tc>
        <w:tc>
          <w:tcPr>
            <w:tcW w:w="1334" w:type="dxa"/>
            <w:vAlign w:val="center"/>
          </w:tcPr>
          <w:p w:rsidR="00874C41" w:rsidRPr="00BD1AD5" w:rsidRDefault="00BB0B4F">
            <w:pPr>
              <w:autoSpaceDE w:val="0"/>
              <w:autoSpaceDN w:val="0"/>
              <w:rPr>
                <w:rFonts w:ascii="仿宋" w:eastAsia="仿宋" w:hAnsi="仿宋"/>
                <w:szCs w:val="21"/>
              </w:rPr>
            </w:pPr>
            <w:r w:rsidRPr="00BD1AD5">
              <w:rPr>
                <w:rFonts w:ascii="仿宋" w:eastAsia="仿宋" w:hAnsi="仿宋" w:hint="eastAsia"/>
                <w:szCs w:val="21"/>
              </w:rPr>
              <w:t>见投标文件第( )页</w:t>
            </w:r>
          </w:p>
        </w:tc>
      </w:tr>
    </w:tbl>
    <w:p w:rsidR="00874C41" w:rsidRPr="00BD1AD5" w:rsidRDefault="00874C41">
      <w:pPr>
        <w:spacing w:after="120"/>
        <w:rPr>
          <w:rFonts w:ascii="仿宋" w:eastAsia="仿宋" w:hAnsi="仿宋"/>
          <w:szCs w:val="21"/>
          <w:lang w:val="zh-CN"/>
        </w:rPr>
      </w:pPr>
    </w:p>
    <w:p w:rsidR="00874C41" w:rsidRPr="00BD1AD5" w:rsidRDefault="00874C41">
      <w:pPr>
        <w:spacing w:after="120"/>
        <w:rPr>
          <w:rFonts w:ascii="仿宋" w:eastAsia="仿宋" w:hAnsi="仿宋"/>
          <w:szCs w:val="21"/>
          <w:lang w:val="zh-CN"/>
        </w:rPr>
      </w:pPr>
    </w:p>
    <w:p w:rsidR="00874C41" w:rsidRPr="00BD1AD5" w:rsidRDefault="00BB0B4F">
      <w:pPr>
        <w:spacing w:after="120"/>
        <w:rPr>
          <w:rFonts w:ascii="仿宋" w:eastAsia="仿宋" w:hAnsi="仿宋"/>
          <w:szCs w:val="21"/>
          <w:lang w:val="zh-CN"/>
        </w:rPr>
      </w:pPr>
      <w:r w:rsidRPr="00BD1AD5">
        <w:rPr>
          <w:rFonts w:ascii="仿宋" w:eastAsia="仿宋" w:hAnsi="仿宋" w:hint="eastAsia"/>
          <w:szCs w:val="21"/>
          <w:lang w:val="zh-CN"/>
        </w:rPr>
        <w:t>注：以上材料将作为投标人符合性审核的重要内容之一，投标人必须严格按照其内容及序列要求在投标文件中对应如实提供，对缺漏和不符合项将会直接导致无效投标！在对应的□打“√”。</w:t>
      </w:r>
    </w:p>
    <w:p w:rsidR="00874C41" w:rsidRPr="00BD1AD5" w:rsidRDefault="00BB0B4F">
      <w:pPr>
        <w:adjustRightInd w:val="0"/>
        <w:snapToGrid w:val="0"/>
        <w:rPr>
          <w:rFonts w:ascii="仿宋" w:eastAsia="仿宋" w:hAnsi="仿宋"/>
          <w:szCs w:val="21"/>
          <w:u w:val="single"/>
        </w:rPr>
      </w:pPr>
      <w:r w:rsidRPr="00BD1AD5">
        <w:rPr>
          <w:rFonts w:ascii="仿宋" w:eastAsia="仿宋" w:hAnsi="仿宋" w:hint="eastAsia"/>
          <w:szCs w:val="21"/>
        </w:rPr>
        <w:t>投标人法定代表人（或法定代表人授权代表）签字：</w:t>
      </w:r>
    </w:p>
    <w:p w:rsidR="00874C41" w:rsidRPr="00BD1AD5" w:rsidRDefault="00BB0B4F">
      <w:pPr>
        <w:adjustRightInd w:val="0"/>
        <w:snapToGrid w:val="0"/>
        <w:rPr>
          <w:rFonts w:ascii="仿宋" w:eastAsia="仿宋" w:hAnsi="仿宋"/>
          <w:szCs w:val="21"/>
          <w:u w:val="single"/>
        </w:rPr>
      </w:pPr>
      <w:r w:rsidRPr="00BD1AD5">
        <w:rPr>
          <w:rFonts w:ascii="仿宋" w:eastAsia="仿宋" w:hAnsi="仿宋" w:hint="eastAsia"/>
          <w:szCs w:val="21"/>
        </w:rPr>
        <w:t>投标人名称（加盖公章）：</w:t>
      </w:r>
    </w:p>
    <w:p w:rsidR="00874C41" w:rsidRPr="00BD1AD5" w:rsidRDefault="00BB0B4F">
      <w:pPr>
        <w:adjustRightInd w:val="0"/>
        <w:snapToGrid w:val="0"/>
        <w:rPr>
          <w:rFonts w:ascii="仿宋" w:eastAsia="仿宋" w:hAnsi="仿宋"/>
          <w:szCs w:val="21"/>
        </w:rPr>
      </w:pPr>
      <w:r w:rsidRPr="00BD1AD5">
        <w:rPr>
          <w:rFonts w:ascii="仿宋" w:eastAsia="仿宋" w:hAnsi="仿宋" w:hint="eastAsia"/>
          <w:szCs w:val="21"/>
        </w:rPr>
        <w:t>日期：   年   月   日</w:t>
      </w:r>
    </w:p>
    <w:p w:rsidR="00874C41" w:rsidRPr="00BD1AD5" w:rsidRDefault="00BB0B4F">
      <w:pPr>
        <w:rPr>
          <w:rFonts w:ascii="仿宋" w:eastAsia="仿宋" w:hAnsi="仿宋"/>
          <w:b/>
          <w:bCs/>
          <w:sz w:val="24"/>
        </w:rPr>
      </w:pPr>
      <w:r w:rsidRPr="00BD1AD5">
        <w:rPr>
          <w:rFonts w:ascii="仿宋" w:eastAsia="仿宋" w:hAnsi="仿宋"/>
          <w:b/>
          <w:bCs/>
          <w:sz w:val="28"/>
        </w:rPr>
        <w:br w:type="page"/>
      </w:r>
      <w:r w:rsidRPr="00BD1AD5">
        <w:rPr>
          <w:rFonts w:ascii="仿宋" w:eastAsia="仿宋" w:hAnsi="仿宋" w:hint="eastAsia"/>
          <w:b/>
          <w:bCs/>
          <w:sz w:val="24"/>
        </w:rPr>
        <w:lastRenderedPageBreak/>
        <w:t>1.3评审项目投标资料表</w:t>
      </w:r>
      <w:r w:rsidRPr="00BD1AD5">
        <w:rPr>
          <w:rFonts w:ascii="仿宋" w:eastAsia="仿宋" w:hAnsi="仿宋" w:hint="eastAsia"/>
          <w:b/>
          <w:bCs/>
          <w:szCs w:val="21"/>
        </w:rPr>
        <w:t>：子包（）</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5580"/>
        <w:gridCol w:w="1978"/>
      </w:tblGrid>
      <w:tr w:rsidR="00BD1AD5" w:rsidRPr="00BD1AD5">
        <w:trPr>
          <w:trHeight w:val="454"/>
        </w:trPr>
        <w:tc>
          <w:tcPr>
            <w:tcW w:w="1728" w:type="dxa"/>
            <w:vAlign w:val="center"/>
          </w:tcPr>
          <w:p w:rsidR="00874C41" w:rsidRPr="00BD1AD5" w:rsidRDefault="00BB0B4F">
            <w:pPr>
              <w:pStyle w:val="af8"/>
              <w:adjustRightInd/>
              <w:spacing w:before="0" w:after="0" w:line="240" w:lineRule="auto"/>
              <w:textAlignment w:val="auto"/>
              <w:rPr>
                <w:rFonts w:ascii="仿宋" w:eastAsia="仿宋" w:hAnsi="仿宋"/>
                <w:b/>
                <w:bCs/>
                <w:spacing w:val="0"/>
                <w:kern w:val="2"/>
                <w:szCs w:val="24"/>
              </w:rPr>
            </w:pPr>
            <w:r w:rsidRPr="00BD1AD5">
              <w:rPr>
                <w:rFonts w:ascii="仿宋" w:eastAsia="仿宋" w:hAnsi="仿宋" w:hint="eastAsia"/>
                <w:b/>
                <w:bCs/>
                <w:spacing w:val="0"/>
                <w:kern w:val="2"/>
                <w:szCs w:val="24"/>
              </w:rPr>
              <w:t>评审分项</w:t>
            </w:r>
          </w:p>
        </w:tc>
        <w:tc>
          <w:tcPr>
            <w:tcW w:w="5580" w:type="dxa"/>
            <w:vAlign w:val="center"/>
          </w:tcPr>
          <w:p w:rsidR="00874C41" w:rsidRPr="00BD1AD5" w:rsidRDefault="00BB0B4F">
            <w:pPr>
              <w:pStyle w:val="af8"/>
              <w:adjustRightInd/>
              <w:spacing w:before="0" w:after="0" w:line="240" w:lineRule="auto"/>
              <w:textAlignment w:val="auto"/>
              <w:rPr>
                <w:rFonts w:ascii="仿宋" w:eastAsia="仿宋" w:hAnsi="仿宋"/>
                <w:b/>
                <w:bCs/>
                <w:spacing w:val="0"/>
                <w:kern w:val="2"/>
                <w:szCs w:val="24"/>
              </w:rPr>
            </w:pPr>
            <w:r w:rsidRPr="00BD1AD5">
              <w:rPr>
                <w:rFonts w:ascii="仿宋" w:eastAsia="仿宋" w:hAnsi="仿宋" w:hint="eastAsia"/>
                <w:b/>
                <w:bCs/>
                <w:spacing w:val="0"/>
                <w:kern w:val="2"/>
                <w:szCs w:val="24"/>
              </w:rPr>
              <w:t>评审细则</w:t>
            </w:r>
          </w:p>
        </w:tc>
        <w:tc>
          <w:tcPr>
            <w:tcW w:w="1978" w:type="dxa"/>
            <w:vAlign w:val="center"/>
          </w:tcPr>
          <w:p w:rsidR="00874C41" w:rsidRPr="00BD1AD5" w:rsidRDefault="00BB0B4F">
            <w:pPr>
              <w:pStyle w:val="af8"/>
              <w:adjustRightInd/>
              <w:spacing w:before="0" w:after="0" w:line="240" w:lineRule="auto"/>
              <w:textAlignment w:val="auto"/>
              <w:rPr>
                <w:rFonts w:ascii="仿宋" w:eastAsia="仿宋" w:hAnsi="仿宋"/>
                <w:b/>
                <w:bCs/>
                <w:spacing w:val="0"/>
                <w:kern w:val="2"/>
                <w:szCs w:val="24"/>
              </w:rPr>
            </w:pPr>
            <w:r w:rsidRPr="00BD1AD5">
              <w:rPr>
                <w:rFonts w:ascii="仿宋" w:eastAsia="仿宋" w:hAnsi="仿宋" w:hint="eastAsia"/>
                <w:b/>
                <w:bCs/>
                <w:spacing w:val="0"/>
                <w:kern w:val="2"/>
                <w:szCs w:val="24"/>
              </w:rPr>
              <w:t>证明文件</w:t>
            </w:r>
          </w:p>
        </w:tc>
      </w:tr>
      <w:tr w:rsidR="00BD1AD5" w:rsidRPr="00BD1AD5">
        <w:tc>
          <w:tcPr>
            <w:tcW w:w="1728" w:type="dxa"/>
          </w:tcPr>
          <w:p w:rsidR="00874C41" w:rsidRPr="00BD1AD5" w:rsidRDefault="00874C41">
            <w:pPr>
              <w:rPr>
                <w:rFonts w:ascii="仿宋" w:eastAsia="仿宋" w:hAnsi="仿宋"/>
              </w:rPr>
            </w:pPr>
          </w:p>
        </w:tc>
        <w:tc>
          <w:tcPr>
            <w:tcW w:w="5580" w:type="dxa"/>
          </w:tcPr>
          <w:p w:rsidR="00874C41" w:rsidRPr="00BD1AD5" w:rsidRDefault="00874C41">
            <w:pPr>
              <w:rPr>
                <w:rFonts w:ascii="仿宋" w:eastAsia="仿宋" w:hAnsi="仿宋"/>
              </w:rPr>
            </w:pPr>
          </w:p>
        </w:tc>
        <w:tc>
          <w:tcPr>
            <w:tcW w:w="1978" w:type="dxa"/>
            <w:vAlign w:val="center"/>
          </w:tcPr>
          <w:p w:rsidR="00874C41" w:rsidRPr="00BD1AD5" w:rsidRDefault="00BB0B4F">
            <w:pPr>
              <w:pStyle w:val="ac"/>
              <w:rPr>
                <w:rFonts w:ascii="仿宋" w:eastAsia="仿宋" w:hAnsi="仿宋"/>
                <w:szCs w:val="21"/>
              </w:rPr>
            </w:pPr>
            <w:r w:rsidRPr="00BD1AD5">
              <w:rPr>
                <w:rFonts w:ascii="仿宋" w:eastAsia="仿宋" w:hAnsi="仿宋" w:hint="eastAsia"/>
                <w:szCs w:val="21"/>
              </w:rPr>
              <w:t>见投标文件第( )页</w:t>
            </w:r>
          </w:p>
        </w:tc>
      </w:tr>
      <w:tr w:rsidR="00BD1AD5" w:rsidRPr="00BD1AD5">
        <w:tc>
          <w:tcPr>
            <w:tcW w:w="1728" w:type="dxa"/>
          </w:tcPr>
          <w:p w:rsidR="00874C41" w:rsidRPr="00BD1AD5" w:rsidRDefault="00874C41">
            <w:pPr>
              <w:rPr>
                <w:rFonts w:ascii="仿宋" w:eastAsia="仿宋" w:hAnsi="仿宋"/>
              </w:rPr>
            </w:pPr>
          </w:p>
        </w:tc>
        <w:tc>
          <w:tcPr>
            <w:tcW w:w="5580" w:type="dxa"/>
          </w:tcPr>
          <w:p w:rsidR="00874C41" w:rsidRPr="00BD1AD5" w:rsidRDefault="00874C41">
            <w:pPr>
              <w:rPr>
                <w:rFonts w:ascii="仿宋" w:eastAsia="仿宋" w:hAnsi="仿宋"/>
              </w:rPr>
            </w:pPr>
          </w:p>
        </w:tc>
        <w:tc>
          <w:tcPr>
            <w:tcW w:w="1978" w:type="dxa"/>
            <w:vAlign w:val="center"/>
          </w:tcPr>
          <w:p w:rsidR="00874C41" w:rsidRPr="00BD1AD5" w:rsidRDefault="00BB0B4F">
            <w:pPr>
              <w:pStyle w:val="ac"/>
              <w:rPr>
                <w:rFonts w:ascii="仿宋" w:eastAsia="仿宋" w:hAnsi="仿宋"/>
                <w:szCs w:val="21"/>
              </w:rPr>
            </w:pPr>
            <w:r w:rsidRPr="00BD1AD5">
              <w:rPr>
                <w:rFonts w:ascii="仿宋" w:eastAsia="仿宋" w:hAnsi="仿宋" w:hint="eastAsia"/>
                <w:szCs w:val="21"/>
              </w:rPr>
              <w:t>见投标文件第( )页</w:t>
            </w:r>
          </w:p>
        </w:tc>
      </w:tr>
      <w:tr w:rsidR="00BD1AD5" w:rsidRPr="00BD1AD5">
        <w:tc>
          <w:tcPr>
            <w:tcW w:w="1728" w:type="dxa"/>
          </w:tcPr>
          <w:p w:rsidR="00874C41" w:rsidRPr="00BD1AD5" w:rsidRDefault="00874C41">
            <w:pPr>
              <w:rPr>
                <w:rFonts w:ascii="仿宋" w:eastAsia="仿宋" w:hAnsi="仿宋"/>
              </w:rPr>
            </w:pPr>
          </w:p>
        </w:tc>
        <w:tc>
          <w:tcPr>
            <w:tcW w:w="5580" w:type="dxa"/>
          </w:tcPr>
          <w:p w:rsidR="00874C41" w:rsidRPr="00BD1AD5" w:rsidRDefault="00874C41">
            <w:pPr>
              <w:rPr>
                <w:rFonts w:ascii="仿宋" w:eastAsia="仿宋" w:hAnsi="仿宋"/>
              </w:rPr>
            </w:pPr>
          </w:p>
        </w:tc>
        <w:tc>
          <w:tcPr>
            <w:tcW w:w="1978" w:type="dxa"/>
            <w:vAlign w:val="center"/>
          </w:tcPr>
          <w:p w:rsidR="00874C41" w:rsidRPr="00BD1AD5" w:rsidRDefault="00BB0B4F">
            <w:pPr>
              <w:pStyle w:val="ac"/>
              <w:rPr>
                <w:rFonts w:ascii="仿宋" w:eastAsia="仿宋" w:hAnsi="仿宋"/>
                <w:szCs w:val="21"/>
              </w:rPr>
            </w:pPr>
            <w:r w:rsidRPr="00BD1AD5">
              <w:rPr>
                <w:rFonts w:ascii="仿宋" w:eastAsia="仿宋" w:hAnsi="仿宋" w:hint="eastAsia"/>
                <w:szCs w:val="21"/>
              </w:rPr>
              <w:t>见投标文件第( )页</w:t>
            </w:r>
          </w:p>
        </w:tc>
      </w:tr>
      <w:tr w:rsidR="00BD1AD5" w:rsidRPr="00BD1AD5">
        <w:tc>
          <w:tcPr>
            <w:tcW w:w="1728" w:type="dxa"/>
          </w:tcPr>
          <w:p w:rsidR="00874C41" w:rsidRPr="00BD1AD5" w:rsidRDefault="00874C41">
            <w:pPr>
              <w:rPr>
                <w:rFonts w:ascii="仿宋" w:eastAsia="仿宋" w:hAnsi="仿宋"/>
              </w:rPr>
            </w:pPr>
          </w:p>
        </w:tc>
        <w:tc>
          <w:tcPr>
            <w:tcW w:w="5580" w:type="dxa"/>
          </w:tcPr>
          <w:p w:rsidR="00874C41" w:rsidRPr="00BD1AD5" w:rsidRDefault="00874C41">
            <w:pPr>
              <w:rPr>
                <w:rFonts w:ascii="仿宋" w:eastAsia="仿宋" w:hAnsi="仿宋"/>
              </w:rPr>
            </w:pPr>
          </w:p>
        </w:tc>
        <w:tc>
          <w:tcPr>
            <w:tcW w:w="1978" w:type="dxa"/>
            <w:vAlign w:val="center"/>
          </w:tcPr>
          <w:p w:rsidR="00874C41" w:rsidRPr="00BD1AD5" w:rsidRDefault="00BB0B4F">
            <w:pPr>
              <w:pStyle w:val="ac"/>
              <w:rPr>
                <w:rFonts w:ascii="仿宋" w:eastAsia="仿宋" w:hAnsi="仿宋"/>
                <w:szCs w:val="21"/>
              </w:rPr>
            </w:pPr>
            <w:r w:rsidRPr="00BD1AD5">
              <w:rPr>
                <w:rFonts w:ascii="仿宋" w:eastAsia="仿宋" w:hAnsi="仿宋" w:hint="eastAsia"/>
                <w:szCs w:val="21"/>
              </w:rPr>
              <w:t>见投标文件第( )页</w:t>
            </w:r>
          </w:p>
        </w:tc>
      </w:tr>
      <w:tr w:rsidR="00BD1AD5" w:rsidRPr="00BD1AD5">
        <w:tc>
          <w:tcPr>
            <w:tcW w:w="1728" w:type="dxa"/>
          </w:tcPr>
          <w:p w:rsidR="00874C41" w:rsidRPr="00BD1AD5" w:rsidRDefault="00874C41">
            <w:pPr>
              <w:rPr>
                <w:rFonts w:ascii="仿宋" w:eastAsia="仿宋" w:hAnsi="仿宋"/>
              </w:rPr>
            </w:pPr>
          </w:p>
        </w:tc>
        <w:tc>
          <w:tcPr>
            <w:tcW w:w="5580" w:type="dxa"/>
          </w:tcPr>
          <w:p w:rsidR="00874C41" w:rsidRPr="00BD1AD5" w:rsidRDefault="00874C41">
            <w:pPr>
              <w:rPr>
                <w:rFonts w:ascii="仿宋" w:eastAsia="仿宋" w:hAnsi="仿宋"/>
              </w:rPr>
            </w:pPr>
          </w:p>
        </w:tc>
        <w:tc>
          <w:tcPr>
            <w:tcW w:w="1978" w:type="dxa"/>
            <w:vAlign w:val="center"/>
          </w:tcPr>
          <w:p w:rsidR="00874C41" w:rsidRPr="00BD1AD5" w:rsidRDefault="00BB0B4F">
            <w:pPr>
              <w:pStyle w:val="ac"/>
              <w:rPr>
                <w:rFonts w:ascii="仿宋" w:eastAsia="仿宋" w:hAnsi="仿宋"/>
                <w:szCs w:val="21"/>
              </w:rPr>
            </w:pPr>
            <w:r w:rsidRPr="00BD1AD5">
              <w:rPr>
                <w:rFonts w:ascii="仿宋" w:eastAsia="仿宋" w:hAnsi="仿宋" w:hint="eastAsia"/>
                <w:szCs w:val="21"/>
              </w:rPr>
              <w:t>见投标文件第( )页</w:t>
            </w:r>
          </w:p>
        </w:tc>
      </w:tr>
      <w:tr w:rsidR="00BD1AD5" w:rsidRPr="00BD1AD5">
        <w:tc>
          <w:tcPr>
            <w:tcW w:w="1728" w:type="dxa"/>
          </w:tcPr>
          <w:p w:rsidR="00874C41" w:rsidRPr="00BD1AD5" w:rsidRDefault="00874C41">
            <w:pPr>
              <w:rPr>
                <w:rFonts w:ascii="仿宋" w:eastAsia="仿宋" w:hAnsi="仿宋"/>
              </w:rPr>
            </w:pPr>
          </w:p>
        </w:tc>
        <w:tc>
          <w:tcPr>
            <w:tcW w:w="5580" w:type="dxa"/>
          </w:tcPr>
          <w:p w:rsidR="00874C41" w:rsidRPr="00BD1AD5" w:rsidRDefault="00874C41">
            <w:pPr>
              <w:rPr>
                <w:rFonts w:ascii="仿宋" w:eastAsia="仿宋" w:hAnsi="仿宋"/>
              </w:rPr>
            </w:pPr>
          </w:p>
        </w:tc>
        <w:tc>
          <w:tcPr>
            <w:tcW w:w="1978" w:type="dxa"/>
            <w:vAlign w:val="center"/>
          </w:tcPr>
          <w:p w:rsidR="00874C41" w:rsidRPr="00BD1AD5" w:rsidRDefault="00BB0B4F">
            <w:pPr>
              <w:pStyle w:val="ac"/>
              <w:rPr>
                <w:rFonts w:ascii="仿宋" w:eastAsia="仿宋" w:hAnsi="仿宋"/>
                <w:szCs w:val="21"/>
              </w:rPr>
            </w:pPr>
            <w:r w:rsidRPr="00BD1AD5">
              <w:rPr>
                <w:rFonts w:ascii="仿宋" w:eastAsia="仿宋" w:hAnsi="仿宋" w:hint="eastAsia"/>
                <w:szCs w:val="21"/>
              </w:rPr>
              <w:t>见投标文件第( )页</w:t>
            </w:r>
          </w:p>
        </w:tc>
      </w:tr>
      <w:tr w:rsidR="00BD1AD5" w:rsidRPr="00BD1AD5">
        <w:tc>
          <w:tcPr>
            <w:tcW w:w="1728" w:type="dxa"/>
          </w:tcPr>
          <w:p w:rsidR="00874C41" w:rsidRPr="00BD1AD5" w:rsidRDefault="00874C41">
            <w:pPr>
              <w:rPr>
                <w:rFonts w:ascii="仿宋" w:eastAsia="仿宋" w:hAnsi="仿宋"/>
              </w:rPr>
            </w:pPr>
          </w:p>
        </w:tc>
        <w:tc>
          <w:tcPr>
            <w:tcW w:w="5580" w:type="dxa"/>
          </w:tcPr>
          <w:p w:rsidR="00874C41" w:rsidRPr="00BD1AD5" w:rsidRDefault="00874C41">
            <w:pPr>
              <w:rPr>
                <w:rFonts w:ascii="仿宋" w:eastAsia="仿宋" w:hAnsi="仿宋"/>
              </w:rPr>
            </w:pPr>
          </w:p>
        </w:tc>
        <w:tc>
          <w:tcPr>
            <w:tcW w:w="1978" w:type="dxa"/>
            <w:vAlign w:val="center"/>
          </w:tcPr>
          <w:p w:rsidR="00874C41" w:rsidRPr="00BD1AD5" w:rsidRDefault="00BB0B4F">
            <w:pPr>
              <w:pStyle w:val="ac"/>
              <w:rPr>
                <w:rFonts w:ascii="仿宋" w:eastAsia="仿宋" w:hAnsi="仿宋"/>
                <w:szCs w:val="21"/>
              </w:rPr>
            </w:pPr>
            <w:r w:rsidRPr="00BD1AD5">
              <w:rPr>
                <w:rFonts w:ascii="仿宋" w:eastAsia="仿宋" w:hAnsi="仿宋" w:hint="eastAsia"/>
                <w:szCs w:val="21"/>
              </w:rPr>
              <w:t>见投标文件第( )页</w:t>
            </w:r>
          </w:p>
        </w:tc>
      </w:tr>
      <w:tr w:rsidR="00BD1AD5" w:rsidRPr="00BD1AD5">
        <w:tc>
          <w:tcPr>
            <w:tcW w:w="1728" w:type="dxa"/>
          </w:tcPr>
          <w:p w:rsidR="00874C41" w:rsidRPr="00BD1AD5" w:rsidRDefault="00874C41">
            <w:pPr>
              <w:rPr>
                <w:rFonts w:ascii="仿宋" w:eastAsia="仿宋" w:hAnsi="仿宋"/>
              </w:rPr>
            </w:pPr>
          </w:p>
        </w:tc>
        <w:tc>
          <w:tcPr>
            <w:tcW w:w="5580" w:type="dxa"/>
          </w:tcPr>
          <w:p w:rsidR="00874C41" w:rsidRPr="00BD1AD5" w:rsidRDefault="00874C41">
            <w:pPr>
              <w:rPr>
                <w:rFonts w:ascii="仿宋" w:eastAsia="仿宋" w:hAnsi="仿宋"/>
              </w:rPr>
            </w:pPr>
          </w:p>
        </w:tc>
        <w:tc>
          <w:tcPr>
            <w:tcW w:w="1978" w:type="dxa"/>
            <w:vAlign w:val="center"/>
          </w:tcPr>
          <w:p w:rsidR="00874C41" w:rsidRPr="00BD1AD5" w:rsidRDefault="00BB0B4F">
            <w:pPr>
              <w:pStyle w:val="ac"/>
              <w:rPr>
                <w:rFonts w:ascii="仿宋" w:eastAsia="仿宋" w:hAnsi="仿宋"/>
                <w:szCs w:val="21"/>
              </w:rPr>
            </w:pPr>
            <w:r w:rsidRPr="00BD1AD5">
              <w:rPr>
                <w:rFonts w:ascii="仿宋" w:eastAsia="仿宋" w:hAnsi="仿宋" w:hint="eastAsia"/>
                <w:szCs w:val="21"/>
              </w:rPr>
              <w:t>见投标文件第( )页</w:t>
            </w:r>
          </w:p>
        </w:tc>
      </w:tr>
      <w:tr w:rsidR="00BD1AD5" w:rsidRPr="00BD1AD5">
        <w:tc>
          <w:tcPr>
            <w:tcW w:w="1728" w:type="dxa"/>
          </w:tcPr>
          <w:p w:rsidR="00874C41" w:rsidRPr="00BD1AD5" w:rsidRDefault="00874C41">
            <w:pPr>
              <w:rPr>
                <w:rFonts w:ascii="仿宋" w:eastAsia="仿宋" w:hAnsi="仿宋"/>
              </w:rPr>
            </w:pPr>
          </w:p>
        </w:tc>
        <w:tc>
          <w:tcPr>
            <w:tcW w:w="5580" w:type="dxa"/>
          </w:tcPr>
          <w:p w:rsidR="00874C41" w:rsidRPr="00BD1AD5" w:rsidRDefault="00874C41">
            <w:pPr>
              <w:rPr>
                <w:rFonts w:ascii="仿宋" w:eastAsia="仿宋" w:hAnsi="仿宋"/>
              </w:rPr>
            </w:pPr>
          </w:p>
        </w:tc>
        <w:tc>
          <w:tcPr>
            <w:tcW w:w="1978" w:type="dxa"/>
            <w:vAlign w:val="center"/>
          </w:tcPr>
          <w:p w:rsidR="00874C41" w:rsidRPr="00BD1AD5" w:rsidRDefault="00BB0B4F">
            <w:pPr>
              <w:rPr>
                <w:rFonts w:ascii="仿宋" w:eastAsia="仿宋" w:hAnsi="仿宋"/>
                <w:szCs w:val="21"/>
              </w:rPr>
            </w:pPr>
            <w:r w:rsidRPr="00BD1AD5">
              <w:rPr>
                <w:rFonts w:ascii="仿宋" w:eastAsia="仿宋" w:hAnsi="仿宋" w:hint="eastAsia"/>
                <w:szCs w:val="21"/>
              </w:rPr>
              <w:t>见投标文件第( )页</w:t>
            </w:r>
          </w:p>
        </w:tc>
      </w:tr>
      <w:tr w:rsidR="00BD1AD5" w:rsidRPr="00BD1AD5">
        <w:tc>
          <w:tcPr>
            <w:tcW w:w="1728" w:type="dxa"/>
          </w:tcPr>
          <w:p w:rsidR="00874C41" w:rsidRPr="00BD1AD5" w:rsidRDefault="00874C41">
            <w:pPr>
              <w:rPr>
                <w:rFonts w:ascii="仿宋" w:eastAsia="仿宋" w:hAnsi="仿宋"/>
              </w:rPr>
            </w:pPr>
          </w:p>
        </w:tc>
        <w:tc>
          <w:tcPr>
            <w:tcW w:w="5580" w:type="dxa"/>
          </w:tcPr>
          <w:p w:rsidR="00874C41" w:rsidRPr="00BD1AD5" w:rsidRDefault="00874C41">
            <w:pPr>
              <w:rPr>
                <w:rFonts w:ascii="仿宋" w:eastAsia="仿宋" w:hAnsi="仿宋"/>
              </w:rPr>
            </w:pPr>
          </w:p>
        </w:tc>
        <w:tc>
          <w:tcPr>
            <w:tcW w:w="1978" w:type="dxa"/>
            <w:vAlign w:val="center"/>
          </w:tcPr>
          <w:p w:rsidR="00874C41" w:rsidRPr="00BD1AD5" w:rsidRDefault="00BB0B4F">
            <w:pPr>
              <w:rPr>
                <w:rFonts w:ascii="仿宋" w:eastAsia="仿宋" w:hAnsi="仿宋"/>
                <w:szCs w:val="21"/>
              </w:rPr>
            </w:pPr>
            <w:r w:rsidRPr="00BD1AD5">
              <w:rPr>
                <w:rFonts w:ascii="仿宋" w:eastAsia="仿宋" w:hAnsi="仿宋" w:hint="eastAsia"/>
                <w:szCs w:val="21"/>
              </w:rPr>
              <w:t>见投标文件第( )页</w:t>
            </w:r>
          </w:p>
        </w:tc>
      </w:tr>
      <w:tr w:rsidR="00BD1AD5" w:rsidRPr="00BD1AD5">
        <w:tc>
          <w:tcPr>
            <w:tcW w:w="1728" w:type="dxa"/>
          </w:tcPr>
          <w:p w:rsidR="00874C41" w:rsidRPr="00BD1AD5" w:rsidRDefault="00874C41">
            <w:pPr>
              <w:rPr>
                <w:rFonts w:ascii="仿宋" w:eastAsia="仿宋" w:hAnsi="仿宋"/>
              </w:rPr>
            </w:pPr>
          </w:p>
        </w:tc>
        <w:tc>
          <w:tcPr>
            <w:tcW w:w="5580" w:type="dxa"/>
          </w:tcPr>
          <w:p w:rsidR="00874C41" w:rsidRPr="00BD1AD5" w:rsidRDefault="00874C41">
            <w:pPr>
              <w:rPr>
                <w:rFonts w:ascii="仿宋" w:eastAsia="仿宋" w:hAnsi="仿宋"/>
              </w:rPr>
            </w:pPr>
          </w:p>
        </w:tc>
        <w:tc>
          <w:tcPr>
            <w:tcW w:w="1978" w:type="dxa"/>
            <w:vAlign w:val="center"/>
          </w:tcPr>
          <w:p w:rsidR="00874C41" w:rsidRPr="00BD1AD5" w:rsidRDefault="00BB0B4F">
            <w:pPr>
              <w:pStyle w:val="ac"/>
              <w:rPr>
                <w:rFonts w:ascii="仿宋" w:eastAsia="仿宋" w:hAnsi="仿宋"/>
                <w:szCs w:val="21"/>
              </w:rPr>
            </w:pPr>
            <w:r w:rsidRPr="00BD1AD5">
              <w:rPr>
                <w:rFonts w:ascii="仿宋" w:eastAsia="仿宋" w:hAnsi="仿宋" w:hint="eastAsia"/>
                <w:szCs w:val="21"/>
              </w:rPr>
              <w:t>见投标文件第( )页</w:t>
            </w:r>
          </w:p>
        </w:tc>
      </w:tr>
      <w:tr w:rsidR="00BD1AD5" w:rsidRPr="00BD1AD5">
        <w:tc>
          <w:tcPr>
            <w:tcW w:w="1728" w:type="dxa"/>
          </w:tcPr>
          <w:p w:rsidR="00874C41" w:rsidRPr="00BD1AD5" w:rsidRDefault="00874C41">
            <w:pPr>
              <w:rPr>
                <w:rFonts w:ascii="仿宋" w:eastAsia="仿宋" w:hAnsi="仿宋"/>
              </w:rPr>
            </w:pPr>
          </w:p>
        </w:tc>
        <w:tc>
          <w:tcPr>
            <w:tcW w:w="5580" w:type="dxa"/>
          </w:tcPr>
          <w:p w:rsidR="00874C41" w:rsidRPr="00BD1AD5" w:rsidRDefault="00874C41">
            <w:pPr>
              <w:rPr>
                <w:rFonts w:ascii="仿宋" w:eastAsia="仿宋" w:hAnsi="仿宋"/>
              </w:rPr>
            </w:pPr>
          </w:p>
        </w:tc>
        <w:tc>
          <w:tcPr>
            <w:tcW w:w="1978" w:type="dxa"/>
            <w:vAlign w:val="center"/>
          </w:tcPr>
          <w:p w:rsidR="00874C41" w:rsidRPr="00BD1AD5" w:rsidRDefault="00BB0B4F">
            <w:pPr>
              <w:pStyle w:val="ac"/>
              <w:rPr>
                <w:rFonts w:ascii="仿宋" w:eastAsia="仿宋" w:hAnsi="仿宋"/>
                <w:szCs w:val="21"/>
              </w:rPr>
            </w:pPr>
            <w:r w:rsidRPr="00BD1AD5">
              <w:rPr>
                <w:rFonts w:ascii="仿宋" w:eastAsia="仿宋" w:hAnsi="仿宋" w:hint="eastAsia"/>
                <w:szCs w:val="21"/>
              </w:rPr>
              <w:t>见投标文件第( )页</w:t>
            </w:r>
          </w:p>
        </w:tc>
      </w:tr>
      <w:tr w:rsidR="00BD1AD5" w:rsidRPr="00BD1AD5">
        <w:tc>
          <w:tcPr>
            <w:tcW w:w="1728" w:type="dxa"/>
          </w:tcPr>
          <w:p w:rsidR="00874C41" w:rsidRPr="00BD1AD5" w:rsidRDefault="00874C41">
            <w:pPr>
              <w:rPr>
                <w:rFonts w:ascii="仿宋" w:eastAsia="仿宋" w:hAnsi="仿宋"/>
              </w:rPr>
            </w:pPr>
          </w:p>
        </w:tc>
        <w:tc>
          <w:tcPr>
            <w:tcW w:w="5580" w:type="dxa"/>
          </w:tcPr>
          <w:p w:rsidR="00874C41" w:rsidRPr="00BD1AD5" w:rsidRDefault="00874C41">
            <w:pPr>
              <w:rPr>
                <w:rFonts w:ascii="仿宋" w:eastAsia="仿宋" w:hAnsi="仿宋"/>
              </w:rPr>
            </w:pPr>
          </w:p>
        </w:tc>
        <w:tc>
          <w:tcPr>
            <w:tcW w:w="1978" w:type="dxa"/>
            <w:vAlign w:val="center"/>
          </w:tcPr>
          <w:p w:rsidR="00874C41" w:rsidRPr="00BD1AD5" w:rsidRDefault="00BB0B4F">
            <w:pPr>
              <w:rPr>
                <w:rFonts w:ascii="仿宋" w:eastAsia="仿宋" w:hAnsi="仿宋"/>
                <w:szCs w:val="21"/>
              </w:rPr>
            </w:pPr>
            <w:r w:rsidRPr="00BD1AD5">
              <w:rPr>
                <w:rFonts w:ascii="仿宋" w:eastAsia="仿宋" w:hAnsi="仿宋" w:hint="eastAsia"/>
                <w:szCs w:val="21"/>
              </w:rPr>
              <w:t>见投标文件第( )页</w:t>
            </w:r>
          </w:p>
        </w:tc>
      </w:tr>
      <w:tr w:rsidR="00874C41" w:rsidRPr="00BD1AD5">
        <w:tc>
          <w:tcPr>
            <w:tcW w:w="1728" w:type="dxa"/>
          </w:tcPr>
          <w:p w:rsidR="00874C41" w:rsidRPr="00BD1AD5" w:rsidRDefault="00874C41">
            <w:pPr>
              <w:rPr>
                <w:rFonts w:ascii="仿宋" w:eastAsia="仿宋" w:hAnsi="仿宋"/>
              </w:rPr>
            </w:pPr>
          </w:p>
        </w:tc>
        <w:tc>
          <w:tcPr>
            <w:tcW w:w="5580" w:type="dxa"/>
          </w:tcPr>
          <w:p w:rsidR="00874C41" w:rsidRPr="00BD1AD5" w:rsidRDefault="00874C41">
            <w:pPr>
              <w:rPr>
                <w:rFonts w:ascii="仿宋" w:eastAsia="仿宋" w:hAnsi="仿宋"/>
              </w:rPr>
            </w:pPr>
          </w:p>
        </w:tc>
        <w:tc>
          <w:tcPr>
            <w:tcW w:w="1978" w:type="dxa"/>
            <w:vAlign w:val="center"/>
          </w:tcPr>
          <w:p w:rsidR="00874C41" w:rsidRPr="00BD1AD5" w:rsidRDefault="00BB0B4F">
            <w:pPr>
              <w:rPr>
                <w:rFonts w:ascii="仿宋" w:eastAsia="仿宋" w:hAnsi="仿宋"/>
                <w:szCs w:val="21"/>
              </w:rPr>
            </w:pPr>
            <w:r w:rsidRPr="00BD1AD5">
              <w:rPr>
                <w:rFonts w:ascii="仿宋" w:eastAsia="仿宋" w:hAnsi="仿宋" w:hint="eastAsia"/>
                <w:szCs w:val="21"/>
              </w:rPr>
              <w:t>见投标文件第( )页</w:t>
            </w:r>
          </w:p>
        </w:tc>
      </w:tr>
    </w:tbl>
    <w:p w:rsidR="00874C41" w:rsidRPr="00BD1AD5" w:rsidRDefault="00874C41">
      <w:pPr>
        <w:rPr>
          <w:rFonts w:ascii="仿宋" w:eastAsia="仿宋" w:hAnsi="仿宋"/>
        </w:rPr>
      </w:pPr>
    </w:p>
    <w:p w:rsidR="00874C41" w:rsidRPr="00BD1AD5" w:rsidRDefault="00BB0B4F">
      <w:pPr>
        <w:rPr>
          <w:rFonts w:ascii="仿宋" w:eastAsia="仿宋" w:hAnsi="仿宋"/>
          <w:szCs w:val="21"/>
        </w:rPr>
      </w:pPr>
      <w:r w:rsidRPr="00BD1AD5">
        <w:rPr>
          <w:rFonts w:ascii="仿宋" w:eastAsia="仿宋" w:hAnsi="仿宋" w:hint="eastAsia"/>
          <w:szCs w:val="21"/>
        </w:rPr>
        <w:t>注：投标人应当根据服务及商务评审打分内容提供相应的证明材料，如未提供，评委有权认为不具备或不符合，并影响投标人的得分。</w:t>
      </w:r>
    </w:p>
    <w:p w:rsidR="00874C41" w:rsidRPr="00BD1AD5" w:rsidRDefault="00874C41">
      <w:pPr>
        <w:rPr>
          <w:rFonts w:ascii="仿宋" w:eastAsia="仿宋" w:hAnsi="仿宋"/>
          <w:szCs w:val="21"/>
        </w:rPr>
      </w:pPr>
    </w:p>
    <w:p w:rsidR="00874C41" w:rsidRPr="00BD1AD5" w:rsidRDefault="00BB0B4F">
      <w:pPr>
        <w:adjustRightInd w:val="0"/>
        <w:snapToGrid w:val="0"/>
        <w:spacing w:line="360" w:lineRule="auto"/>
        <w:rPr>
          <w:rFonts w:ascii="仿宋" w:eastAsia="仿宋" w:hAnsi="仿宋"/>
          <w:szCs w:val="21"/>
          <w:u w:val="single"/>
        </w:rPr>
      </w:pPr>
      <w:r w:rsidRPr="00BD1AD5">
        <w:rPr>
          <w:rFonts w:ascii="仿宋" w:eastAsia="仿宋" w:hAnsi="仿宋" w:hint="eastAsia"/>
          <w:szCs w:val="21"/>
        </w:rPr>
        <w:t>投标人法定代表人（或法定代表人授权代表）签字：</w:t>
      </w:r>
    </w:p>
    <w:p w:rsidR="00874C41" w:rsidRPr="00BD1AD5" w:rsidRDefault="00BB0B4F">
      <w:pPr>
        <w:adjustRightInd w:val="0"/>
        <w:snapToGrid w:val="0"/>
        <w:spacing w:line="360" w:lineRule="auto"/>
        <w:rPr>
          <w:rFonts w:ascii="仿宋" w:eastAsia="仿宋" w:hAnsi="仿宋"/>
          <w:szCs w:val="21"/>
          <w:u w:val="single"/>
        </w:rPr>
      </w:pPr>
      <w:r w:rsidRPr="00BD1AD5">
        <w:rPr>
          <w:rFonts w:ascii="仿宋" w:eastAsia="仿宋" w:hAnsi="仿宋" w:hint="eastAsia"/>
          <w:szCs w:val="21"/>
        </w:rPr>
        <w:t>投标人名称（加盖公章）：</w:t>
      </w:r>
    </w:p>
    <w:p w:rsidR="00874C41" w:rsidRPr="00BD1AD5" w:rsidRDefault="00BB0B4F">
      <w:pPr>
        <w:adjustRightInd w:val="0"/>
        <w:snapToGrid w:val="0"/>
        <w:spacing w:line="360" w:lineRule="auto"/>
        <w:rPr>
          <w:rFonts w:ascii="仿宋" w:eastAsia="仿宋" w:hAnsi="仿宋"/>
          <w:szCs w:val="21"/>
        </w:rPr>
      </w:pPr>
      <w:r w:rsidRPr="00BD1AD5">
        <w:rPr>
          <w:rFonts w:ascii="仿宋" w:eastAsia="仿宋" w:hAnsi="仿宋" w:hint="eastAsia"/>
          <w:szCs w:val="21"/>
        </w:rPr>
        <w:t>日期：   年   月   日</w:t>
      </w:r>
    </w:p>
    <w:p w:rsidR="00874C41" w:rsidRPr="00BD1AD5" w:rsidRDefault="00874C41">
      <w:pPr>
        <w:rPr>
          <w:rFonts w:ascii="仿宋" w:eastAsia="仿宋" w:hAnsi="仿宋"/>
        </w:rPr>
      </w:pPr>
    </w:p>
    <w:p w:rsidR="00874C41" w:rsidRPr="00BD1AD5" w:rsidRDefault="00874C41">
      <w:pPr>
        <w:rPr>
          <w:rFonts w:ascii="仿宋" w:eastAsia="仿宋" w:hAnsi="仿宋"/>
        </w:rPr>
      </w:pPr>
    </w:p>
    <w:p w:rsidR="00874C41" w:rsidRPr="00BD1AD5" w:rsidRDefault="00BB0B4F">
      <w:pPr>
        <w:jc w:val="center"/>
        <w:rPr>
          <w:rFonts w:ascii="仿宋" w:eastAsia="仿宋" w:hAnsi="仿宋"/>
        </w:rPr>
      </w:pPr>
      <w:r w:rsidRPr="00BD1AD5">
        <w:rPr>
          <w:rFonts w:ascii="仿宋" w:eastAsia="仿宋" w:hAnsi="仿宋" w:hint="eastAsia"/>
        </w:rPr>
        <w:br w:type="page"/>
      </w:r>
      <w:bookmarkStart w:id="16" w:name="_Toc202251075"/>
      <w:bookmarkStart w:id="17" w:name="_Toc202819878"/>
      <w:bookmarkStart w:id="18" w:name="_Toc202816996"/>
      <w:bookmarkStart w:id="19" w:name="_Toc202820351"/>
      <w:bookmarkStart w:id="20" w:name="_Toc202254105"/>
      <w:bookmarkStart w:id="21" w:name="_Toc202252034"/>
      <w:bookmarkStart w:id="22" w:name="_Toc202251700"/>
      <w:r w:rsidRPr="00BD1AD5">
        <w:rPr>
          <w:rFonts w:ascii="仿宋" w:eastAsia="仿宋" w:hAnsi="仿宋" w:hint="eastAsia"/>
          <w:b/>
          <w:sz w:val="32"/>
          <w:szCs w:val="32"/>
        </w:rPr>
        <w:lastRenderedPageBreak/>
        <w:t>二、资格文件</w:t>
      </w:r>
      <w:bookmarkEnd w:id="16"/>
      <w:bookmarkEnd w:id="17"/>
      <w:bookmarkEnd w:id="18"/>
      <w:bookmarkEnd w:id="19"/>
      <w:bookmarkEnd w:id="20"/>
      <w:bookmarkEnd w:id="21"/>
      <w:bookmarkEnd w:id="22"/>
    </w:p>
    <w:p w:rsidR="00874C41" w:rsidRPr="00BD1AD5" w:rsidRDefault="00874C41">
      <w:pPr>
        <w:outlineLvl w:val="2"/>
        <w:rPr>
          <w:rFonts w:ascii="仿宋" w:eastAsia="仿宋" w:hAnsi="仿宋"/>
          <w:b/>
          <w:szCs w:val="21"/>
        </w:rPr>
      </w:pPr>
    </w:p>
    <w:p w:rsidR="00874C41" w:rsidRPr="00BD1AD5" w:rsidRDefault="00BB0B4F">
      <w:pPr>
        <w:outlineLvl w:val="2"/>
        <w:rPr>
          <w:rFonts w:ascii="仿宋" w:eastAsia="仿宋" w:hAnsi="仿宋"/>
          <w:b/>
          <w:szCs w:val="21"/>
        </w:rPr>
      </w:pPr>
      <w:r w:rsidRPr="00BD1AD5">
        <w:rPr>
          <w:rFonts w:ascii="仿宋" w:eastAsia="仿宋" w:hAnsi="仿宋" w:hint="eastAsia"/>
          <w:b/>
          <w:szCs w:val="21"/>
        </w:rPr>
        <w:t>2.1投标人资格声明函</w:t>
      </w:r>
    </w:p>
    <w:p w:rsidR="00874C41" w:rsidRPr="00BD1AD5" w:rsidRDefault="00874C41">
      <w:pPr>
        <w:adjustRightInd w:val="0"/>
        <w:snapToGrid w:val="0"/>
        <w:spacing w:line="360" w:lineRule="auto"/>
        <w:rPr>
          <w:rFonts w:ascii="仿宋" w:eastAsia="仿宋" w:hAnsi="仿宋"/>
          <w:b/>
          <w:szCs w:val="21"/>
        </w:rPr>
      </w:pPr>
    </w:p>
    <w:p w:rsidR="00874C41" w:rsidRPr="00BD1AD5" w:rsidRDefault="00BB0B4F">
      <w:pPr>
        <w:adjustRightInd w:val="0"/>
        <w:snapToGrid w:val="0"/>
        <w:spacing w:line="360" w:lineRule="auto"/>
        <w:rPr>
          <w:rFonts w:ascii="仿宋" w:eastAsia="仿宋" w:hAnsi="仿宋"/>
          <w:b/>
          <w:szCs w:val="21"/>
        </w:rPr>
      </w:pPr>
      <w:r w:rsidRPr="00BD1AD5">
        <w:rPr>
          <w:rFonts w:ascii="仿宋" w:eastAsia="仿宋" w:hAnsi="仿宋" w:hint="eastAsia"/>
          <w:b/>
          <w:szCs w:val="21"/>
        </w:rPr>
        <w:t>国义招标股份有限公司：</w:t>
      </w:r>
    </w:p>
    <w:p w:rsidR="00874C41" w:rsidRPr="00BD1AD5" w:rsidRDefault="00BB0B4F">
      <w:pPr>
        <w:adjustRightInd w:val="0"/>
        <w:snapToGrid w:val="0"/>
        <w:spacing w:line="360" w:lineRule="auto"/>
        <w:ind w:firstLineChars="202" w:firstLine="424"/>
        <w:rPr>
          <w:rFonts w:ascii="仿宋" w:eastAsia="仿宋" w:hAnsi="仿宋"/>
          <w:szCs w:val="21"/>
        </w:rPr>
      </w:pPr>
      <w:r w:rsidRPr="00BD1AD5">
        <w:rPr>
          <w:rFonts w:ascii="仿宋" w:eastAsia="仿宋" w:hAnsi="仿宋" w:hint="eastAsia"/>
          <w:szCs w:val="21"/>
        </w:rPr>
        <w:t>关于贵公司</w:t>
      </w:r>
      <w:r w:rsidRPr="00BD1AD5">
        <w:rPr>
          <w:rFonts w:ascii="仿宋" w:eastAsia="仿宋" w:hAnsi="仿宋" w:hint="eastAsia"/>
          <w:szCs w:val="21"/>
          <w:u w:val="single"/>
        </w:rPr>
        <w:t xml:space="preserve">　</w:t>
      </w:r>
      <w:r w:rsidRPr="00BD1AD5">
        <w:rPr>
          <w:rFonts w:ascii="仿宋" w:eastAsia="仿宋" w:hAnsi="仿宋"/>
          <w:szCs w:val="21"/>
          <w:u w:val="single"/>
        </w:rPr>
        <w:t xml:space="preserve"> 　</w:t>
      </w:r>
      <w:r w:rsidRPr="00BD1AD5">
        <w:rPr>
          <w:rFonts w:ascii="仿宋" w:eastAsia="仿宋" w:hAnsi="仿宋" w:hint="eastAsia"/>
          <w:szCs w:val="21"/>
        </w:rPr>
        <w:t>年</w:t>
      </w:r>
      <w:r w:rsidRPr="00BD1AD5">
        <w:rPr>
          <w:rFonts w:ascii="仿宋" w:eastAsia="仿宋" w:hAnsi="仿宋" w:hint="eastAsia"/>
          <w:szCs w:val="21"/>
          <w:u w:val="single"/>
        </w:rPr>
        <w:t xml:space="preserve">　　</w:t>
      </w:r>
      <w:r w:rsidRPr="00BD1AD5">
        <w:rPr>
          <w:rFonts w:ascii="仿宋" w:eastAsia="仿宋" w:hAnsi="仿宋" w:hint="eastAsia"/>
          <w:szCs w:val="21"/>
        </w:rPr>
        <w:t>月</w:t>
      </w:r>
      <w:r w:rsidRPr="00BD1AD5">
        <w:rPr>
          <w:rFonts w:ascii="仿宋" w:eastAsia="仿宋" w:hAnsi="仿宋" w:hint="eastAsia"/>
          <w:szCs w:val="21"/>
          <w:u w:val="single"/>
        </w:rPr>
        <w:t xml:space="preserve">　　</w:t>
      </w:r>
      <w:r w:rsidRPr="00BD1AD5">
        <w:rPr>
          <w:rFonts w:ascii="仿宋" w:eastAsia="仿宋" w:hAnsi="仿宋" w:hint="eastAsia"/>
          <w:szCs w:val="21"/>
        </w:rPr>
        <w:t>日发布</w:t>
      </w:r>
      <w:r w:rsidRPr="00BD1AD5">
        <w:rPr>
          <w:rFonts w:ascii="仿宋" w:eastAsia="仿宋" w:hAnsi="仿宋"/>
          <w:szCs w:val="21"/>
          <w:u w:val="single"/>
        </w:rPr>
        <w:t xml:space="preserve">                     </w:t>
      </w:r>
      <w:r w:rsidRPr="00BD1AD5">
        <w:rPr>
          <w:rFonts w:ascii="仿宋" w:eastAsia="仿宋" w:hAnsi="仿宋" w:hint="eastAsia"/>
          <w:szCs w:val="21"/>
        </w:rPr>
        <w:t>项目子包（）（项目编号：</w:t>
      </w:r>
      <w:r w:rsidRPr="00BD1AD5">
        <w:rPr>
          <w:rFonts w:ascii="仿宋" w:eastAsia="仿宋" w:hAnsi="仿宋" w:hint="eastAsia"/>
          <w:szCs w:val="21"/>
          <w:u w:val="single"/>
        </w:rPr>
        <w:t xml:space="preserve">            </w:t>
      </w:r>
      <w:r w:rsidRPr="00BD1AD5">
        <w:rPr>
          <w:rFonts w:ascii="仿宋" w:eastAsia="仿宋" w:hAnsi="仿宋"/>
          <w:szCs w:val="21"/>
        </w:rPr>
        <w:t>）的采购公告，本公司（企业）愿意参加投标，并声明：</w:t>
      </w:r>
    </w:p>
    <w:p w:rsidR="00874C41" w:rsidRPr="00BD1AD5" w:rsidRDefault="00BB0B4F">
      <w:pPr>
        <w:adjustRightInd w:val="0"/>
        <w:snapToGrid w:val="0"/>
        <w:spacing w:line="360" w:lineRule="auto"/>
        <w:ind w:firstLineChars="202" w:firstLine="424"/>
        <w:rPr>
          <w:rFonts w:ascii="仿宋" w:eastAsia="仿宋" w:hAnsi="仿宋"/>
          <w:szCs w:val="21"/>
        </w:rPr>
      </w:pPr>
      <w:r w:rsidRPr="00BD1AD5">
        <w:rPr>
          <w:rFonts w:ascii="仿宋" w:eastAsia="仿宋" w:hAnsi="仿宋" w:hint="eastAsia"/>
          <w:szCs w:val="21"/>
        </w:rPr>
        <w:t>本公司（企业）具备</w:t>
      </w:r>
      <w:r w:rsidRPr="00BD1AD5">
        <w:rPr>
          <w:rFonts w:ascii="仿宋" w:eastAsia="仿宋" w:hAnsi="仿宋" w:hint="eastAsia"/>
          <w:bCs/>
          <w:szCs w:val="21"/>
        </w:rPr>
        <w:t>《中华人民共和国政府采购法》第二十二条资格条件，</w:t>
      </w:r>
      <w:r w:rsidRPr="00BD1AD5">
        <w:rPr>
          <w:rFonts w:ascii="仿宋" w:eastAsia="仿宋" w:hAnsi="仿宋" w:hint="eastAsia"/>
          <w:szCs w:val="21"/>
        </w:rPr>
        <w:t>并已清楚招标文件的要求及有关文件规定。</w:t>
      </w:r>
    </w:p>
    <w:p w:rsidR="00874C41" w:rsidRPr="00BD1AD5" w:rsidRDefault="00BB0B4F">
      <w:pPr>
        <w:adjustRightInd w:val="0"/>
        <w:snapToGrid w:val="0"/>
        <w:spacing w:line="360" w:lineRule="auto"/>
        <w:ind w:firstLineChars="202" w:firstLine="424"/>
        <w:rPr>
          <w:rFonts w:ascii="仿宋" w:eastAsia="仿宋" w:hAnsi="仿宋"/>
          <w:szCs w:val="21"/>
        </w:rPr>
      </w:pPr>
      <w:r w:rsidRPr="00BD1AD5">
        <w:rPr>
          <w:rFonts w:ascii="仿宋" w:eastAsia="仿宋" w:hAnsi="仿宋" w:hint="eastAsia"/>
          <w:szCs w:val="21"/>
        </w:rPr>
        <w:t>本公司（企业）</w:t>
      </w:r>
      <w:r w:rsidRPr="00BD1AD5">
        <w:rPr>
          <w:rFonts w:ascii="仿宋" w:eastAsia="仿宋" w:hAnsi="仿宋"/>
          <w:szCs w:val="21"/>
        </w:rPr>
        <w:t>具有履行合同所必需的设备和专业技术能力</w:t>
      </w:r>
      <w:r w:rsidRPr="00BD1AD5">
        <w:rPr>
          <w:rFonts w:ascii="仿宋" w:eastAsia="仿宋" w:hAnsi="仿宋" w:hint="eastAsia"/>
          <w:szCs w:val="21"/>
        </w:rPr>
        <w:t>，且本公司（企业）参加政府采购活动前</w:t>
      </w:r>
      <w:r w:rsidRPr="00BD1AD5">
        <w:rPr>
          <w:rFonts w:ascii="仿宋" w:eastAsia="仿宋" w:hAnsi="仿宋"/>
          <w:szCs w:val="21"/>
        </w:rPr>
        <w:t>3</w:t>
      </w:r>
      <w:r w:rsidRPr="00BD1AD5">
        <w:rPr>
          <w:rFonts w:ascii="仿宋" w:eastAsia="仿宋" w:hAnsi="仿宋" w:hint="eastAsia"/>
          <w:szCs w:val="21"/>
        </w:rPr>
        <w:t>年内在经营活动中没有重大违法记录。否则，由此所造成的损失、不良后果及法律责任，一律由我公司（企业）承担。</w:t>
      </w:r>
    </w:p>
    <w:p w:rsidR="00874C41" w:rsidRPr="00BD1AD5" w:rsidRDefault="00BB0B4F">
      <w:pPr>
        <w:adjustRightInd w:val="0"/>
        <w:snapToGrid w:val="0"/>
        <w:spacing w:line="360" w:lineRule="auto"/>
        <w:ind w:firstLineChars="202" w:firstLine="424"/>
        <w:rPr>
          <w:rFonts w:ascii="仿宋" w:eastAsia="仿宋" w:hAnsi="仿宋"/>
          <w:szCs w:val="21"/>
        </w:rPr>
      </w:pPr>
      <w:r w:rsidRPr="00BD1AD5">
        <w:rPr>
          <w:rFonts w:ascii="仿宋" w:eastAsia="仿宋" w:hAnsi="仿宋" w:hint="eastAsia"/>
          <w:szCs w:val="21"/>
        </w:rPr>
        <w:t>本次招标采购活动中，本单位保证全部投标文件和问题的回答是真实和有效的，并对所提供资料的真实性负责。</w:t>
      </w:r>
    </w:p>
    <w:p w:rsidR="00874C41" w:rsidRPr="00BD1AD5" w:rsidRDefault="00BB0B4F">
      <w:pPr>
        <w:adjustRightInd w:val="0"/>
        <w:snapToGrid w:val="0"/>
        <w:spacing w:line="360" w:lineRule="auto"/>
        <w:ind w:firstLineChars="202" w:firstLine="424"/>
        <w:rPr>
          <w:rFonts w:ascii="仿宋" w:eastAsia="仿宋" w:hAnsi="仿宋"/>
          <w:szCs w:val="21"/>
        </w:rPr>
      </w:pPr>
      <w:r w:rsidRPr="00BD1AD5">
        <w:rPr>
          <w:rFonts w:ascii="仿宋" w:eastAsia="仿宋" w:hAnsi="仿宋" w:hint="eastAsia"/>
          <w:szCs w:val="21"/>
        </w:rPr>
        <w:t>如有违法、违规、弄虚作假行为，所造成的损失、不良后果及法律责任，一律由我公司（企业）承担。</w:t>
      </w:r>
    </w:p>
    <w:p w:rsidR="00874C41" w:rsidRPr="00BD1AD5" w:rsidRDefault="00874C41">
      <w:pPr>
        <w:adjustRightInd w:val="0"/>
        <w:snapToGrid w:val="0"/>
        <w:spacing w:line="360" w:lineRule="auto"/>
        <w:ind w:firstLineChars="202" w:firstLine="424"/>
        <w:rPr>
          <w:rFonts w:ascii="仿宋" w:eastAsia="仿宋" w:hAnsi="仿宋"/>
          <w:szCs w:val="21"/>
        </w:rPr>
      </w:pPr>
    </w:p>
    <w:p w:rsidR="00874C41" w:rsidRPr="00BD1AD5" w:rsidRDefault="00BB0B4F">
      <w:pPr>
        <w:spacing w:line="360" w:lineRule="auto"/>
        <w:ind w:firstLine="420"/>
        <w:rPr>
          <w:rFonts w:ascii="仿宋" w:eastAsia="仿宋" w:hAnsi="仿宋"/>
          <w:b/>
          <w:szCs w:val="21"/>
        </w:rPr>
      </w:pPr>
      <w:r w:rsidRPr="00BD1AD5">
        <w:rPr>
          <w:rFonts w:ascii="仿宋" w:eastAsia="仿宋" w:hAnsi="仿宋" w:hint="eastAsia"/>
          <w:b/>
          <w:szCs w:val="21"/>
        </w:rPr>
        <w:t>特此声明！</w:t>
      </w:r>
    </w:p>
    <w:p w:rsidR="00874C41" w:rsidRPr="00BD1AD5" w:rsidRDefault="00874C41">
      <w:pPr>
        <w:spacing w:line="360" w:lineRule="auto"/>
        <w:ind w:firstLine="420"/>
        <w:rPr>
          <w:rFonts w:ascii="仿宋" w:eastAsia="仿宋" w:hAnsi="仿宋"/>
          <w:b/>
          <w:szCs w:val="21"/>
        </w:rPr>
      </w:pPr>
    </w:p>
    <w:p w:rsidR="00874C41" w:rsidRPr="00BD1AD5" w:rsidRDefault="00874C41">
      <w:pPr>
        <w:spacing w:line="360" w:lineRule="auto"/>
        <w:ind w:firstLine="420"/>
        <w:rPr>
          <w:rFonts w:ascii="仿宋" w:eastAsia="仿宋" w:hAnsi="仿宋"/>
          <w:b/>
          <w:szCs w:val="21"/>
        </w:rPr>
      </w:pPr>
    </w:p>
    <w:p w:rsidR="00874C41" w:rsidRPr="00BD1AD5" w:rsidRDefault="00874C41">
      <w:pPr>
        <w:spacing w:line="360" w:lineRule="auto"/>
        <w:ind w:firstLine="420"/>
        <w:rPr>
          <w:rFonts w:ascii="仿宋" w:eastAsia="仿宋" w:hAnsi="仿宋"/>
          <w:b/>
          <w:szCs w:val="21"/>
        </w:rPr>
      </w:pPr>
    </w:p>
    <w:p w:rsidR="00874C41" w:rsidRPr="00BD1AD5" w:rsidRDefault="00874C41">
      <w:pPr>
        <w:spacing w:line="360" w:lineRule="auto"/>
        <w:ind w:firstLine="420"/>
        <w:rPr>
          <w:rFonts w:ascii="仿宋" w:eastAsia="仿宋" w:hAnsi="仿宋"/>
          <w:b/>
          <w:szCs w:val="21"/>
        </w:rPr>
      </w:pPr>
    </w:p>
    <w:p w:rsidR="00874C41" w:rsidRPr="00BD1AD5" w:rsidRDefault="00BB0B4F">
      <w:pPr>
        <w:spacing w:line="360" w:lineRule="auto"/>
        <w:rPr>
          <w:rFonts w:ascii="仿宋" w:eastAsia="仿宋" w:hAnsi="仿宋"/>
          <w:b/>
          <w:szCs w:val="21"/>
        </w:rPr>
      </w:pPr>
      <w:r w:rsidRPr="00BD1AD5">
        <w:rPr>
          <w:rFonts w:ascii="仿宋" w:eastAsia="仿宋" w:hAnsi="仿宋" w:hint="eastAsia"/>
          <w:b/>
          <w:szCs w:val="21"/>
        </w:rPr>
        <w:t>附件：</w:t>
      </w:r>
    </w:p>
    <w:p w:rsidR="00874C41" w:rsidRPr="00BD1AD5" w:rsidRDefault="00BB0B4F">
      <w:pPr>
        <w:numPr>
          <w:ilvl w:val="0"/>
          <w:numId w:val="3"/>
        </w:numPr>
        <w:tabs>
          <w:tab w:val="left" w:pos="426"/>
        </w:tabs>
        <w:adjustRightInd w:val="0"/>
        <w:snapToGrid w:val="0"/>
        <w:spacing w:line="360" w:lineRule="auto"/>
        <w:rPr>
          <w:rFonts w:ascii="仿宋" w:eastAsia="仿宋" w:hAnsi="仿宋"/>
          <w:bCs/>
          <w:szCs w:val="21"/>
        </w:rPr>
      </w:pPr>
      <w:r w:rsidRPr="00BD1AD5">
        <w:rPr>
          <w:rFonts w:ascii="仿宋" w:eastAsia="仿宋" w:hAnsi="仿宋" w:hint="eastAsia"/>
          <w:szCs w:val="21"/>
        </w:rPr>
        <w:t>201</w:t>
      </w:r>
      <w:r w:rsidR="00163A9F" w:rsidRPr="00BD1AD5">
        <w:rPr>
          <w:rFonts w:ascii="仿宋" w:eastAsia="仿宋" w:hAnsi="仿宋" w:hint="eastAsia"/>
          <w:szCs w:val="21"/>
        </w:rPr>
        <w:t>8</w:t>
      </w:r>
      <w:r w:rsidRPr="00BD1AD5">
        <w:rPr>
          <w:rFonts w:ascii="仿宋" w:eastAsia="仿宋" w:hAnsi="仿宋" w:hint="eastAsia"/>
          <w:szCs w:val="21"/>
        </w:rPr>
        <w:t>年财务报表(新成立公司提供成立至今的月或季度财务报表)或银行出具的资信证明；</w:t>
      </w:r>
    </w:p>
    <w:p w:rsidR="00874C41" w:rsidRPr="00BD1AD5" w:rsidRDefault="00BB0B4F">
      <w:pPr>
        <w:numPr>
          <w:ilvl w:val="0"/>
          <w:numId w:val="3"/>
        </w:numPr>
        <w:tabs>
          <w:tab w:val="left" w:pos="426"/>
        </w:tabs>
        <w:adjustRightInd w:val="0"/>
        <w:snapToGrid w:val="0"/>
        <w:spacing w:line="360" w:lineRule="auto"/>
        <w:rPr>
          <w:rFonts w:ascii="仿宋" w:eastAsia="仿宋" w:hAnsi="仿宋"/>
          <w:bCs/>
          <w:szCs w:val="21"/>
        </w:rPr>
      </w:pPr>
      <w:r w:rsidRPr="00BD1AD5">
        <w:rPr>
          <w:rFonts w:ascii="仿宋" w:eastAsia="仿宋" w:hAnsi="仿宋" w:hint="eastAsia"/>
          <w:szCs w:val="21"/>
        </w:rPr>
        <w:t>税收部门出具的完税证明或投标截止时间前六个月内任意一个月的缴纳税收证明；</w:t>
      </w:r>
    </w:p>
    <w:p w:rsidR="00874C41" w:rsidRPr="00BD1AD5" w:rsidRDefault="00BB0B4F">
      <w:pPr>
        <w:tabs>
          <w:tab w:val="left" w:pos="426"/>
        </w:tabs>
        <w:adjustRightInd w:val="0"/>
        <w:snapToGrid w:val="0"/>
        <w:spacing w:line="360" w:lineRule="auto"/>
        <w:ind w:left="420"/>
        <w:rPr>
          <w:rFonts w:ascii="仿宋" w:eastAsia="仿宋" w:hAnsi="仿宋"/>
          <w:szCs w:val="21"/>
        </w:rPr>
      </w:pPr>
      <w:r w:rsidRPr="00BD1AD5">
        <w:rPr>
          <w:rFonts w:ascii="仿宋" w:eastAsia="仿宋" w:hAnsi="仿宋" w:hint="eastAsia"/>
          <w:szCs w:val="21"/>
        </w:rPr>
        <w:t>投标截止时间前六个月内任意一个月的缴纳社会保险凭据)</w:t>
      </w:r>
    </w:p>
    <w:p w:rsidR="00874C41" w:rsidRPr="00BD1AD5" w:rsidRDefault="00874C41">
      <w:pPr>
        <w:tabs>
          <w:tab w:val="left" w:pos="426"/>
        </w:tabs>
        <w:adjustRightInd w:val="0"/>
        <w:snapToGrid w:val="0"/>
        <w:spacing w:line="360" w:lineRule="auto"/>
        <w:ind w:left="420"/>
        <w:rPr>
          <w:rFonts w:ascii="仿宋" w:eastAsia="仿宋" w:hAnsi="仿宋"/>
          <w:bCs/>
          <w:szCs w:val="21"/>
        </w:rPr>
      </w:pPr>
    </w:p>
    <w:p w:rsidR="00874C41" w:rsidRPr="00BD1AD5" w:rsidRDefault="00BB0B4F">
      <w:pPr>
        <w:adjustRightInd w:val="0"/>
        <w:snapToGrid w:val="0"/>
        <w:spacing w:line="440" w:lineRule="exact"/>
        <w:rPr>
          <w:rFonts w:ascii="仿宋" w:eastAsia="仿宋" w:hAnsi="仿宋"/>
          <w:szCs w:val="21"/>
          <w:u w:val="single"/>
        </w:rPr>
      </w:pPr>
      <w:r w:rsidRPr="00BD1AD5">
        <w:rPr>
          <w:rFonts w:ascii="仿宋" w:eastAsia="仿宋" w:hAnsi="仿宋" w:hint="eastAsia"/>
          <w:spacing w:val="4"/>
          <w:szCs w:val="21"/>
        </w:rPr>
        <w:t>投标人名称（</w:t>
      </w:r>
      <w:r w:rsidRPr="00BD1AD5">
        <w:rPr>
          <w:rFonts w:ascii="仿宋" w:eastAsia="仿宋" w:hAnsi="仿宋" w:hint="eastAsia"/>
          <w:szCs w:val="21"/>
        </w:rPr>
        <w:t>单位盖</w:t>
      </w:r>
      <w:r w:rsidRPr="00BD1AD5">
        <w:rPr>
          <w:rFonts w:ascii="仿宋" w:eastAsia="仿宋" w:hAnsi="仿宋" w:hint="eastAsia"/>
          <w:spacing w:val="4"/>
          <w:szCs w:val="21"/>
        </w:rPr>
        <w:t>公章）：</w:t>
      </w:r>
      <w:r w:rsidRPr="00BD1AD5">
        <w:rPr>
          <w:rFonts w:ascii="仿宋" w:eastAsia="仿宋" w:hAnsi="仿宋"/>
          <w:spacing w:val="4"/>
          <w:szCs w:val="21"/>
          <w:u w:val="single"/>
        </w:rPr>
        <w:t xml:space="preserve">                             </w:t>
      </w:r>
    </w:p>
    <w:p w:rsidR="00874C41" w:rsidRPr="00BD1AD5" w:rsidRDefault="00BB0B4F">
      <w:pPr>
        <w:adjustRightInd w:val="0"/>
        <w:snapToGrid w:val="0"/>
        <w:spacing w:line="440" w:lineRule="exact"/>
        <w:rPr>
          <w:rFonts w:ascii="仿宋" w:eastAsia="仿宋" w:hAnsi="仿宋"/>
          <w:spacing w:val="4"/>
          <w:szCs w:val="21"/>
          <w:u w:val="single"/>
        </w:rPr>
      </w:pPr>
      <w:r w:rsidRPr="00BD1AD5">
        <w:rPr>
          <w:rFonts w:ascii="仿宋" w:eastAsia="仿宋" w:hAnsi="仿宋" w:hint="eastAsia"/>
          <w:szCs w:val="21"/>
        </w:rPr>
        <w:t>法定代表人或投标人授权代表（签署本人姓名或印盖本人姓名章）：</w:t>
      </w:r>
      <w:r w:rsidRPr="00BD1AD5">
        <w:rPr>
          <w:rFonts w:ascii="仿宋" w:eastAsia="仿宋" w:hAnsi="仿宋"/>
          <w:spacing w:val="4"/>
          <w:szCs w:val="21"/>
          <w:u w:val="single"/>
        </w:rPr>
        <w:t xml:space="preserve">             </w:t>
      </w:r>
    </w:p>
    <w:p w:rsidR="00874C41" w:rsidRPr="00BD1AD5" w:rsidRDefault="00BB0B4F">
      <w:pPr>
        <w:rPr>
          <w:rFonts w:ascii="仿宋" w:eastAsia="仿宋" w:hAnsi="仿宋"/>
          <w:szCs w:val="21"/>
          <w:u w:val="single"/>
        </w:rPr>
      </w:pPr>
      <w:r w:rsidRPr="00BD1AD5">
        <w:rPr>
          <w:rFonts w:ascii="仿宋" w:eastAsia="仿宋" w:hAnsi="仿宋" w:hint="eastAsia"/>
          <w:spacing w:val="4"/>
          <w:szCs w:val="21"/>
        </w:rPr>
        <w:t>日期</w:t>
      </w:r>
      <w:r w:rsidRPr="00BD1AD5">
        <w:rPr>
          <w:rFonts w:ascii="仿宋" w:eastAsia="仿宋" w:hAnsi="仿宋" w:hint="eastAsia"/>
          <w:szCs w:val="21"/>
        </w:rPr>
        <w:t>：</w:t>
      </w:r>
      <w:r w:rsidRPr="00BD1AD5">
        <w:rPr>
          <w:rFonts w:ascii="仿宋" w:eastAsia="仿宋" w:hAnsi="仿宋"/>
          <w:szCs w:val="21"/>
          <w:u w:val="single"/>
        </w:rPr>
        <w:t xml:space="preserve">  </w:t>
      </w:r>
      <w:r w:rsidRPr="00BD1AD5">
        <w:rPr>
          <w:rFonts w:ascii="仿宋" w:eastAsia="仿宋" w:hAnsi="仿宋" w:hint="eastAsia"/>
          <w:szCs w:val="21"/>
          <w:u w:val="single"/>
        </w:rPr>
        <w:t xml:space="preserve">       </w:t>
      </w:r>
    </w:p>
    <w:p w:rsidR="00874C41" w:rsidRPr="00BD1AD5" w:rsidRDefault="00874C41">
      <w:pPr>
        <w:rPr>
          <w:rFonts w:ascii="仿宋" w:eastAsia="仿宋" w:hAnsi="仿宋"/>
          <w:szCs w:val="21"/>
          <w:u w:val="single"/>
        </w:rPr>
      </w:pPr>
    </w:p>
    <w:p w:rsidR="00874C41" w:rsidRPr="00BD1AD5" w:rsidRDefault="00874C41">
      <w:pPr>
        <w:rPr>
          <w:rFonts w:ascii="仿宋" w:eastAsia="仿宋" w:hAnsi="仿宋"/>
          <w:szCs w:val="21"/>
          <w:u w:val="single"/>
        </w:rPr>
      </w:pPr>
    </w:p>
    <w:p w:rsidR="00874C41" w:rsidRPr="00BD1AD5" w:rsidRDefault="00874C41">
      <w:pPr>
        <w:rPr>
          <w:rFonts w:ascii="仿宋" w:eastAsia="仿宋" w:hAnsi="仿宋"/>
          <w:szCs w:val="21"/>
          <w:u w:val="single"/>
        </w:rPr>
      </w:pPr>
    </w:p>
    <w:p w:rsidR="00874C41" w:rsidRPr="00BD1AD5" w:rsidRDefault="00874C41">
      <w:pPr>
        <w:rPr>
          <w:rFonts w:ascii="仿宋" w:eastAsia="仿宋" w:hAnsi="仿宋"/>
          <w:szCs w:val="21"/>
          <w:u w:val="single"/>
        </w:rPr>
      </w:pPr>
    </w:p>
    <w:p w:rsidR="00874C41" w:rsidRPr="00BD1AD5" w:rsidRDefault="00874C41">
      <w:pPr>
        <w:rPr>
          <w:rFonts w:ascii="仿宋" w:eastAsia="仿宋" w:hAnsi="仿宋"/>
          <w:szCs w:val="21"/>
          <w:u w:val="single"/>
        </w:rPr>
      </w:pPr>
    </w:p>
    <w:p w:rsidR="00874C41" w:rsidRPr="00BD1AD5" w:rsidRDefault="00874C41">
      <w:pPr>
        <w:rPr>
          <w:rFonts w:ascii="仿宋" w:eastAsia="仿宋" w:hAnsi="仿宋"/>
          <w:szCs w:val="21"/>
          <w:u w:val="single"/>
        </w:rPr>
      </w:pPr>
    </w:p>
    <w:p w:rsidR="00874C41" w:rsidRPr="00BD1AD5" w:rsidRDefault="00874C41">
      <w:pPr>
        <w:rPr>
          <w:rFonts w:ascii="仿宋" w:eastAsia="仿宋" w:hAnsi="仿宋"/>
          <w:szCs w:val="21"/>
          <w:u w:val="single"/>
        </w:rPr>
      </w:pPr>
    </w:p>
    <w:p w:rsidR="00874C41" w:rsidRPr="00BD1AD5" w:rsidRDefault="00874C41">
      <w:pPr>
        <w:rPr>
          <w:rFonts w:ascii="仿宋" w:eastAsia="仿宋" w:hAnsi="仿宋"/>
          <w:spacing w:val="4"/>
          <w:szCs w:val="21"/>
          <w:u w:val="single"/>
        </w:rPr>
      </w:pPr>
    </w:p>
    <w:p w:rsidR="00874C41" w:rsidRPr="00BD1AD5" w:rsidRDefault="00BB0B4F">
      <w:pPr>
        <w:rPr>
          <w:rFonts w:ascii="仿宋" w:eastAsia="仿宋" w:hAnsi="仿宋"/>
          <w:b/>
          <w:spacing w:val="4"/>
          <w:szCs w:val="21"/>
        </w:rPr>
      </w:pPr>
      <w:r w:rsidRPr="00BD1AD5">
        <w:rPr>
          <w:rFonts w:ascii="仿宋" w:eastAsia="仿宋" w:hAnsi="仿宋"/>
          <w:b/>
          <w:spacing w:val="4"/>
          <w:szCs w:val="21"/>
        </w:rPr>
        <w:t xml:space="preserve">2.2 </w:t>
      </w:r>
      <w:r w:rsidRPr="00BD1AD5">
        <w:rPr>
          <w:rFonts w:ascii="仿宋" w:eastAsia="仿宋" w:hAnsi="仿宋" w:hint="eastAsia"/>
          <w:b/>
          <w:spacing w:val="4"/>
          <w:szCs w:val="21"/>
        </w:rPr>
        <w:t>政府采购活动信用记录自查承诺函及相关网页证明</w:t>
      </w:r>
    </w:p>
    <w:p w:rsidR="00874C41" w:rsidRPr="00BD1AD5" w:rsidRDefault="00874C41">
      <w:pPr>
        <w:rPr>
          <w:rFonts w:ascii="仿宋" w:eastAsia="仿宋" w:hAnsi="仿宋"/>
          <w:spacing w:val="4"/>
          <w:szCs w:val="21"/>
        </w:rPr>
      </w:pPr>
    </w:p>
    <w:p w:rsidR="00874C41" w:rsidRPr="00BD1AD5" w:rsidRDefault="00874C41">
      <w:pPr>
        <w:rPr>
          <w:rFonts w:ascii="仿宋" w:eastAsia="仿宋" w:hAnsi="仿宋"/>
          <w:spacing w:val="4"/>
          <w:szCs w:val="21"/>
        </w:rPr>
      </w:pPr>
    </w:p>
    <w:p w:rsidR="00874C41" w:rsidRPr="00BD1AD5" w:rsidRDefault="00BB0B4F">
      <w:pPr>
        <w:rPr>
          <w:rFonts w:ascii="仿宋" w:eastAsia="仿宋" w:hAnsi="仿宋"/>
          <w:b/>
          <w:spacing w:val="4"/>
          <w:szCs w:val="21"/>
        </w:rPr>
      </w:pPr>
      <w:r w:rsidRPr="00BD1AD5">
        <w:rPr>
          <w:rFonts w:ascii="仿宋" w:eastAsia="仿宋" w:hAnsi="仿宋" w:hint="eastAsia"/>
          <w:b/>
          <w:spacing w:val="4"/>
          <w:szCs w:val="21"/>
        </w:rPr>
        <w:t>国义招标股份有限公司：</w:t>
      </w:r>
    </w:p>
    <w:p w:rsidR="00874C41" w:rsidRPr="00BD1AD5" w:rsidRDefault="00BB0B4F">
      <w:pPr>
        <w:rPr>
          <w:rFonts w:ascii="仿宋" w:eastAsia="仿宋" w:hAnsi="仿宋"/>
          <w:spacing w:val="4"/>
          <w:szCs w:val="21"/>
        </w:rPr>
      </w:pPr>
      <w:r w:rsidRPr="00BD1AD5">
        <w:rPr>
          <w:rFonts w:ascii="仿宋" w:eastAsia="仿宋" w:hAnsi="仿宋" w:hint="eastAsia"/>
          <w:spacing w:val="4"/>
          <w:szCs w:val="21"/>
        </w:rPr>
        <w:t xml:space="preserve">    关于本企业信用情况，经对“信用中国”网站（www.creditchina.gov.cn）中企业信用信息、“中国政府采购网”（www.ccgp.gov.cn）中“政府采购严重违法失信行为信息记录”的网上查询，截至规定的投标截止时间，我司没有被列入失信被执行人、重大税收违法案件当事人名单、政府采购严重违法失信行为记录名单及其他不符合规定条件的供应商名单中，同时提供信用记录查询结果的打印页面(具体详见后附网页打印)。特此承诺！</w:t>
      </w:r>
    </w:p>
    <w:p w:rsidR="00874C41" w:rsidRPr="00BD1AD5" w:rsidRDefault="00874C41">
      <w:pPr>
        <w:rPr>
          <w:rFonts w:ascii="仿宋" w:eastAsia="仿宋" w:hAnsi="仿宋"/>
          <w:spacing w:val="4"/>
          <w:szCs w:val="21"/>
        </w:rPr>
      </w:pPr>
    </w:p>
    <w:p w:rsidR="00874C41" w:rsidRPr="00BD1AD5" w:rsidRDefault="00874C41">
      <w:pPr>
        <w:rPr>
          <w:rFonts w:ascii="仿宋" w:eastAsia="仿宋" w:hAnsi="仿宋"/>
          <w:spacing w:val="4"/>
          <w:szCs w:val="21"/>
        </w:rPr>
      </w:pPr>
    </w:p>
    <w:p w:rsidR="00874C41" w:rsidRPr="00BD1AD5" w:rsidRDefault="00874C41">
      <w:pPr>
        <w:rPr>
          <w:rFonts w:ascii="仿宋" w:eastAsia="仿宋" w:hAnsi="仿宋"/>
          <w:spacing w:val="4"/>
          <w:szCs w:val="21"/>
        </w:rPr>
      </w:pPr>
    </w:p>
    <w:p w:rsidR="00874C41" w:rsidRPr="00BD1AD5" w:rsidRDefault="00874C41">
      <w:pPr>
        <w:rPr>
          <w:rFonts w:ascii="仿宋" w:eastAsia="仿宋" w:hAnsi="仿宋"/>
          <w:spacing w:val="4"/>
          <w:szCs w:val="21"/>
        </w:rPr>
      </w:pPr>
    </w:p>
    <w:p w:rsidR="00874C41" w:rsidRPr="00BD1AD5" w:rsidRDefault="00874C41">
      <w:pPr>
        <w:rPr>
          <w:rFonts w:ascii="仿宋" w:eastAsia="仿宋" w:hAnsi="仿宋"/>
          <w:spacing w:val="4"/>
          <w:szCs w:val="21"/>
        </w:rPr>
      </w:pPr>
    </w:p>
    <w:p w:rsidR="00874C41" w:rsidRPr="00BD1AD5" w:rsidRDefault="00BB0B4F">
      <w:pPr>
        <w:rPr>
          <w:rFonts w:ascii="仿宋" w:eastAsia="仿宋" w:hAnsi="仿宋"/>
          <w:spacing w:val="4"/>
          <w:szCs w:val="21"/>
        </w:rPr>
      </w:pPr>
      <w:r w:rsidRPr="00BD1AD5">
        <w:rPr>
          <w:rFonts w:ascii="仿宋" w:eastAsia="仿宋" w:hAnsi="仿宋" w:hint="eastAsia"/>
          <w:spacing w:val="4"/>
          <w:szCs w:val="21"/>
        </w:rPr>
        <w:t xml:space="preserve">投标人法定代表人（或法定代表人授权代表）签字：                   </w:t>
      </w:r>
    </w:p>
    <w:p w:rsidR="00874C41" w:rsidRPr="00BD1AD5" w:rsidRDefault="00BB0B4F">
      <w:pPr>
        <w:rPr>
          <w:rFonts w:ascii="仿宋" w:eastAsia="仿宋" w:hAnsi="仿宋"/>
          <w:spacing w:val="4"/>
          <w:szCs w:val="21"/>
        </w:rPr>
      </w:pPr>
      <w:r w:rsidRPr="00BD1AD5">
        <w:rPr>
          <w:rFonts w:ascii="仿宋" w:eastAsia="仿宋" w:hAnsi="仿宋" w:hint="eastAsia"/>
          <w:spacing w:val="4"/>
          <w:szCs w:val="21"/>
        </w:rPr>
        <w:t xml:space="preserve">投标人名称（加盖公章）：                        </w:t>
      </w:r>
    </w:p>
    <w:p w:rsidR="00874C41" w:rsidRPr="00BD1AD5" w:rsidRDefault="00BB0B4F">
      <w:pPr>
        <w:rPr>
          <w:rFonts w:ascii="仿宋" w:eastAsia="仿宋" w:hAnsi="仿宋"/>
          <w:spacing w:val="4"/>
          <w:szCs w:val="21"/>
        </w:rPr>
      </w:pPr>
      <w:r w:rsidRPr="00BD1AD5">
        <w:rPr>
          <w:rFonts w:ascii="仿宋" w:eastAsia="仿宋" w:hAnsi="仿宋" w:hint="eastAsia"/>
          <w:spacing w:val="4"/>
          <w:szCs w:val="21"/>
        </w:rPr>
        <w:t>日期：          年      月     日</w:t>
      </w:r>
    </w:p>
    <w:p w:rsidR="00874C41" w:rsidRPr="00BD1AD5" w:rsidRDefault="00874C41">
      <w:pPr>
        <w:rPr>
          <w:rFonts w:ascii="仿宋" w:eastAsia="仿宋" w:hAnsi="仿宋"/>
          <w:spacing w:val="4"/>
          <w:szCs w:val="21"/>
        </w:rPr>
      </w:pPr>
    </w:p>
    <w:p w:rsidR="00874C41" w:rsidRPr="00BD1AD5" w:rsidRDefault="00874C41">
      <w:pPr>
        <w:rPr>
          <w:rFonts w:ascii="仿宋" w:eastAsia="仿宋" w:hAnsi="仿宋"/>
          <w:spacing w:val="4"/>
          <w:szCs w:val="21"/>
        </w:rPr>
      </w:pPr>
    </w:p>
    <w:p w:rsidR="00874C41" w:rsidRPr="00BD1AD5" w:rsidRDefault="00874C41">
      <w:pPr>
        <w:rPr>
          <w:rFonts w:ascii="仿宋" w:eastAsia="仿宋" w:hAnsi="仿宋"/>
          <w:spacing w:val="4"/>
          <w:szCs w:val="21"/>
        </w:rPr>
      </w:pPr>
    </w:p>
    <w:p w:rsidR="00874C41" w:rsidRPr="00BD1AD5" w:rsidRDefault="00BB0B4F">
      <w:pPr>
        <w:rPr>
          <w:rFonts w:ascii="仿宋" w:eastAsia="仿宋" w:hAnsi="仿宋"/>
          <w:b/>
          <w:spacing w:val="4"/>
          <w:szCs w:val="21"/>
        </w:rPr>
      </w:pPr>
      <w:r w:rsidRPr="00BD1AD5">
        <w:rPr>
          <w:rFonts w:ascii="仿宋" w:eastAsia="仿宋" w:hAnsi="仿宋" w:hint="eastAsia"/>
          <w:b/>
          <w:spacing w:val="4"/>
          <w:szCs w:val="21"/>
        </w:rPr>
        <w:t>备注：网上信用记录须打印放投标文件中，招标采购单位将对函件内容及网页证明的真实性和有效性进行审查、验证，如有造假或情况不一致，将导致投标无效！</w:t>
      </w:r>
    </w:p>
    <w:p w:rsidR="00874C41" w:rsidRPr="00BD1AD5" w:rsidRDefault="00874C41">
      <w:pPr>
        <w:rPr>
          <w:rFonts w:ascii="仿宋" w:eastAsia="仿宋" w:hAnsi="仿宋"/>
          <w:spacing w:val="4"/>
          <w:szCs w:val="21"/>
          <w:u w:val="single"/>
        </w:rPr>
      </w:pPr>
    </w:p>
    <w:p w:rsidR="00874C41" w:rsidRPr="00BD1AD5" w:rsidRDefault="00874C41">
      <w:pPr>
        <w:rPr>
          <w:rFonts w:ascii="仿宋" w:eastAsia="仿宋" w:hAnsi="仿宋"/>
          <w:spacing w:val="4"/>
          <w:szCs w:val="21"/>
          <w:u w:val="single"/>
        </w:rPr>
      </w:pPr>
    </w:p>
    <w:p w:rsidR="00874C41" w:rsidRPr="00BD1AD5" w:rsidRDefault="00874C41">
      <w:pPr>
        <w:rPr>
          <w:rFonts w:ascii="仿宋" w:eastAsia="仿宋" w:hAnsi="仿宋"/>
          <w:spacing w:val="4"/>
          <w:szCs w:val="21"/>
          <w:u w:val="single"/>
        </w:rPr>
      </w:pPr>
    </w:p>
    <w:p w:rsidR="00874C41" w:rsidRPr="00BD1AD5" w:rsidRDefault="00874C41">
      <w:pPr>
        <w:rPr>
          <w:rFonts w:ascii="仿宋" w:eastAsia="仿宋" w:hAnsi="仿宋"/>
          <w:spacing w:val="4"/>
          <w:szCs w:val="21"/>
          <w:u w:val="single"/>
        </w:rPr>
      </w:pPr>
    </w:p>
    <w:p w:rsidR="00874C41" w:rsidRPr="00BD1AD5" w:rsidRDefault="00874C41">
      <w:pPr>
        <w:rPr>
          <w:rFonts w:ascii="仿宋" w:eastAsia="仿宋" w:hAnsi="仿宋"/>
          <w:spacing w:val="4"/>
          <w:szCs w:val="21"/>
          <w:u w:val="single"/>
        </w:rPr>
      </w:pPr>
    </w:p>
    <w:p w:rsidR="00874C41" w:rsidRPr="00BD1AD5" w:rsidRDefault="00874C41">
      <w:pPr>
        <w:rPr>
          <w:rFonts w:ascii="仿宋" w:eastAsia="仿宋" w:hAnsi="仿宋"/>
          <w:spacing w:val="4"/>
          <w:szCs w:val="21"/>
          <w:u w:val="single"/>
        </w:rPr>
      </w:pPr>
    </w:p>
    <w:p w:rsidR="00874C41" w:rsidRPr="00BD1AD5" w:rsidRDefault="00874C41">
      <w:pPr>
        <w:rPr>
          <w:rFonts w:ascii="仿宋" w:eastAsia="仿宋" w:hAnsi="仿宋"/>
          <w:spacing w:val="4"/>
          <w:szCs w:val="21"/>
          <w:u w:val="single"/>
        </w:rPr>
      </w:pPr>
    </w:p>
    <w:p w:rsidR="00874C41" w:rsidRPr="00BD1AD5" w:rsidRDefault="00874C41">
      <w:pPr>
        <w:rPr>
          <w:rFonts w:ascii="仿宋" w:eastAsia="仿宋" w:hAnsi="仿宋"/>
          <w:spacing w:val="4"/>
          <w:szCs w:val="21"/>
          <w:u w:val="single"/>
        </w:rPr>
      </w:pPr>
    </w:p>
    <w:p w:rsidR="00874C41" w:rsidRPr="00BD1AD5" w:rsidRDefault="00874C41">
      <w:pPr>
        <w:rPr>
          <w:rFonts w:ascii="仿宋" w:eastAsia="仿宋" w:hAnsi="仿宋"/>
          <w:spacing w:val="4"/>
          <w:szCs w:val="21"/>
          <w:u w:val="single"/>
        </w:rPr>
      </w:pPr>
    </w:p>
    <w:p w:rsidR="00874C41" w:rsidRPr="00BD1AD5" w:rsidRDefault="00874C41">
      <w:pPr>
        <w:rPr>
          <w:rFonts w:ascii="仿宋" w:eastAsia="仿宋" w:hAnsi="仿宋"/>
          <w:spacing w:val="4"/>
          <w:szCs w:val="21"/>
          <w:u w:val="single"/>
        </w:rPr>
      </w:pPr>
    </w:p>
    <w:p w:rsidR="00874C41" w:rsidRPr="00BD1AD5" w:rsidRDefault="00874C41">
      <w:pPr>
        <w:rPr>
          <w:rFonts w:ascii="仿宋" w:eastAsia="仿宋" w:hAnsi="仿宋"/>
          <w:spacing w:val="4"/>
          <w:szCs w:val="21"/>
          <w:u w:val="single"/>
        </w:rPr>
      </w:pPr>
    </w:p>
    <w:p w:rsidR="00874C41" w:rsidRPr="00BD1AD5" w:rsidRDefault="00BB0B4F">
      <w:pPr>
        <w:rPr>
          <w:rFonts w:ascii="仿宋" w:eastAsia="仿宋" w:hAnsi="仿宋"/>
          <w:b/>
          <w:spacing w:val="4"/>
          <w:szCs w:val="21"/>
        </w:rPr>
      </w:pPr>
      <w:r w:rsidRPr="00BD1AD5">
        <w:rPr>
          <w:rFonts w:ascii="仿宋" w:eastAsia="仿宋" w:hAnsi="仿宋"/>
          <w:b/>
          <w:spacing w:val="4"/>
          <w:szCs w:val="21"/>
        </w:rPr>
        <w:t>2.3其他资格证明文件</w:t>
      </w:r>
    </w:p>
    <w:p w:rsidR="00874C41" w:rsidRPr="00BD1AD5" w:rsidRDefault="00874C41">
      <w:pPr>
        <w:rPr>
          <w:rFonts w:ascii="仿宋" w:eastAsia="仿宋" w:hAnsi="仿宋"/>
          <w:spacing w:val="4"/>
          <w:szCs w:val="21"/>
        </w:rPr>
      </w:pPr>
    </w:p>
    <w:p w:rsidR="00874C41" w:rsidRPr="00BD1AD5" w:rsidRDefault="00874C41">
      <w:pPr>
        <w:rPr>
          <w:rFonts w:ascii="仿宋" w:eastAsia="仿宋" w:hAnsi="仿宋"/>
          <w:spacing w:val="4"/>
          <w:szCs w:val="21"/>
        </w:rPr>
      </w:pPr>
    </w:p>
    <w:p w:rsidR="00874C41" w:rsidRPr="00BD1AD5" w:rsidRDefault="00BB0B4F">
      <w:pPr>
        <w:rPr>
          <w:rFonts w:ascii="仿宋" w:eastAsia="仿宋" w:hAnsi="仿宋"/>
          <w:spacing w:val="4"/>
          <w:szCs w:val="21"/>
        </w:rPr>
      </w:pPr>
      <w:r w:rsidRPr="00BD1AD5">
        <w:rPr>
          <w:rFonts w:ascii="仿宋" w:eastAsia="仿宋" w:hAnsi="仿宋" w:hint="eastAsia"/>
          <w:spacing w:val="4"/>
          <w:szCs w:val="21"/>
        </w:rPr>
        <w:t>2.3.1有效的营业执照副本复印件（如非“三证合一”证照，同时提供税务登记证副本复印件）（加盖公章）</w:t>
      </w:r>
    </w:p>
    <w:p w:rsidR="00874C41" w:rsidRPr="00BD1AD5" w:rsidRDefault="00874C41">
      <w:pPr>
        <w:rPr>
          <w:rFonts w:ascii="仿宋" w:eastAsia="仿宋" w:hAnsi="仿宋"/>
          <w:spacing w:val="4"/>
          <w:szCs w:val="21"/>
        </w:rPr>
      </w:pPr>
    </w:p>
    <w:p w:rsidR="00874C41" w:rsidRPr="00BD1AD5" w:rsidRDefault="00BB0B4F">
      <w:pPr>
        <w:rPr>
          <w:rFonts w:ascii="仿宋" w:eastAsia="仿宋" w:hAnsi="仿宋"/>
          <w:b/>
          <w:szCs w:val="21"/>
        </w:rPr>
      </w:pPr>
      <w:r w:rsidRPr="00BD1AD5">
        <w:rPr>
          <w:rFonts w:ascii="仿宋" w:eastAsia="仿宋" w:hAnsi="仿宋" w:hint="eastAsia"/>
          <w:spacing w:val="4"/>
          <w:szCs w:val="21"/>
        </w:rPr>
        <w:t>2.3.2</w:t>
      </w:r>
      <w:r w:rsidRPr="00BD1AD5">
        <w:rPr>
          <w:rFonts w:ascii="仿宋" w:eastAsia="仿宋" w:hAnsi="仿宋"/>
          <w:spacing w:val="4"/>
          <w:szCs w:val="21"/>
        </w:rPr>
        <w:t>……</w:t>
      </w:r>
    </w:p>
    <w:p w:rsidR="00874C41" w:rsidRPr="00BD1AD5" w:rsidRDefault="00BB0B4F">
      <w:pPr>
        <w:widowControl/>
        <w:jc w:val="left"/>
        <w:rPr>
          <w:rFonts w:ascii="仿宋" w:eastAsia="仿宋" w:hAnsi="仿宋"/>
          <w:b/>
          <w:sz w:val="28"/>
          <w:szCs w:val="28"/>
        </w:rPr>
      </w:pPr>
      <w:r w:rsidRPr="00BD1AD5">
        <w:rPr>
          <w:rFonts w:ascii="仿宋" w:eastAsia="仿宋" w:hAnsi="仿宋"/>
          <w:b/>
          <w:sz w:val="28"/>
          <w:szCs w:val="28"/>
        </w:rPr>
        <w:br w:type="page"/>
      </w:r>
    </w:p>
    <w:p w:rsidR="00874C41" w:rsidRPr="00BD1AD5" w:rsidRDefault="00BB0B4F">
      <w:pPr>
        <w:autoSpaceDE w:val="0"/>
        <w:autoSpaceDN w:val="0"/>
        <w:spacing w:line="360" w:lineRule="auto"/>
        <w:jc w:val="center"/>
        <w:rPr>
          <w:rFonts w:ascii="仿宋" w:eastAsia="仿宋" w:hAnsi="仿宋"/>
          <w:b/>
          <w:sz w:val="28"/>
          <w:szCs w:val="28"/>
        </w:rPr>
      </w:pPr>
      <w:r w:rsidRPr="00BD1AD5">
        <w:rPr>
          <w:rFonts w:ascii="仿宋" w:eastAsia="仿宋" w:hAnsi="仿宋" w:hint="eastAsia"/>
          <w:b/>
          <w:sz w:val="28"/>
          <w:szCs w:val="28"/>
        </w:rPr>
        <w:t>三、符合性文件</w:t>
      </w:r>
    </w:p>
    <w:p w:rsidR="00874C41" w:rsidRPr="00BD1AD5" w:rsidRDefault="00BB0B4F">
      <w:pPr>
        <w:rPr>
          <w:rFonts w:ascii="仿宋" w:eastAsia="仿宋" w:hAnsi="仿宋"/>
          <w:b/>
        </w:rPr>
      </w:pPr>
      <w:r w:rsidRPr="00BD1AD5">
        <w:rPr>
          <w:rFonts w:ascii="仿宋" w:eastAsia="仿宋" w:hAnsi="仿宋" w:hint="eastAsia"/>
          <w:b/>
        </w:rPr>
        <w:t>3.1 投标函</w:t>
      </w:r>
    </w:p>
    <w:p w:rsidR="00874C41" w:rsidRPr="00BD1AD5" w:rsidRDefault="00874C41">
      <w:pPr>
        <w:rPr>
          <w:rFonts w:ascii="仿宋" w:eastAsia="仿宋" w:hAnsi="仿宋"/>
          <w:b/>
          <w:sz w:val="24"/>
        </w:rPr>
      </w:pPr>
    </w:p>
    <w:p w:rsidR="00874C41" w:rsidRPr="00BD1AD5" w:rsidRDefault="00BB0B4F">
      <w:pPr>
        <w:adjustRightInd w:val="0"/>
        <w:snapToGrid w:val="0"/>
        <w:rPr>
          <w:rFonts w:ascii="仿宋" w:eastAsia="仿宋" w:hAnsi="仿宋"/>
          <w:szCs w:val="21"/>
        </w:rPr>
      </w:pPr>
      <w:r w:rsidRPr="00BD1AD5">
        <w:rPr>
          <w:rFonts w:ascii="仿宋" w:eastAsia="仿宋" w:hAnsi="仿宋" w:hint="eastAsia"/>
          <w:szCs w:val="21"/>
          <w:u w:val="single"/>
        </w:rPr>
        <w:t>国义招标股份有限公司</w:t>
      </w:r>
      <w:r w:rsidRPr="00BD1AD5">
        <w:rPr>
          <w:rFonts w:ascii="仿宋" w:eastAsia="仿宋" w:hAnsi="仿宋" w:hint="eastAsia"/>
          <w:szCs w:val="21"/>
        </w:rPr>
        <w:t>：</w:t>
      </w:r>
    </w:p>
    <w:p w:rsidR="00874C41" w:rsidRPr="00BD1AD5" w:rsidRDefault="00BB0B4F">
      <w:pPr>
        <w:autoSpaceDE w:val="0"/>
        <w:autoSpaceDN w:val="0"/>
        <w:adjustRightInd w:val="0"/>
        <w:ind w:right="26" w:firstLineChars="200" w:firstLine="420"/>
        <w:rPr>
          <w:rFonts w:ascii="仿宋" w:eastAsia="仿宋" w:hAnsi="仿宋"/>
          <w:kern w:val="0"/>
          <w:szCs w:val="21"/>
        </w:rPr>
      </w:pPr>
      <w:r w:rsidRPr="00BD1AD5">
        <w:rPr>
          <w:rFonts w:ascii="仿宋" w:eastAsia="仿宋" w:hAnsi="仿宋" w:hint="eastAsia"/>
          <w:kern w:val="0"/>
          <w:szCs w:val="21"/>
        </w:rPr>
        <w:t>依据贵方</w:t>
      </w:r>
      <w:r w:rsidRPr="00BD1AD5">
        <w:rPr>
          <w:rFonts w:ascii="仿宋" w:eastAsia="仿宋" w:hAnsi="仿宋" w:hint="eastAsia"/>
          <w:szCs w:val="21"/>
          <w:u w:val="single"/>
        </w:rPr>
        <w:t xml:space="preserve">                    项目（</w:t>
      </w:r>
      <w:r w:rsidRPr="00BD1AD5">
        <w:rPr>
          <w:rFonts w:ascii="仿宋" w:eastAsia="仿宋" w:hAnsi="仿宋"/>
          <w:szCs w:val="21"/>
          <w:u w:val="single"/>
        </w:rPr>
        <w:t>0724-</w:t>
      </w:r>
      <w:r w:rsidRPr="00BD1AD5">
        <w:rPr>
          <w:rFonts w:ascii="仿宋" w:eastAsia="仿宋" w:hAnsi="仿宋" w:hint="eastAsia"/>
          <w:szCs w:val="21"/>
          <w:u w:val="single"/>
        </w:rPr>
        <w:t xml:space="preserve">          /包号)</w:t>
      </w:r>
      <w:r w:rsidRPr="00BD1AD5">
        <w:rPr>
          <w:rFonts w:ascii="仿宋" w:eastAsia="仿宋" w:hAnsi="仿宋" w:hint="eastAsia"/>
          <w:kern w:val="0"/>
          <w:szCs w:val="21"/>
        </w:rPr>
        <w:t>的投标邀请，我方代表</w:t>
      </w:r>
      <w:r w:rsidRPr="00BD1AD5">
        <w:rPr>
          <w:rFonts w:ascii="仿宋" w:eastAsia="仿宋" w:hAnsi="仿宋" w:hint="eastAsia"/>
          <w:szCs w:val="21"/>
          <w:u w:val="single"/>
        </w:rPr>
        <w:t>（姓名、职务）</w:t>
      </w:r>
      <w:r w:rsidRPr="00BD1AD5">
        <w:rPr>
          <w:rFonts w:ascii="仿宋" w:eastAsia="仿宋" w:hAnsi="仿宋" w:hint="eastAsia"/>
          <w:kern w:val="0"/>
          <w:szCs w:val="21"/>
        </w:rPr>
        <w:t>经正式授权并代表</w:t>
      </w:r>
      <w:r w:rsidRPr="00BD1AD5">
        <w:rPr>
          <w:rFonts w:ascii="仿宋" w:eastAsia="仿宋" w:hAnsi="仿宋" w:hint="eastAsia"/>
          <w:szCs w:val="21"/>
          <w:u w:val="single"/>
        </w:rPr>
        <w:t>（投标人名称、地址）</w:t>
      </w:r>
      <w:r w:rsidRPr="00BD1AD5">
        <w:rPr>
          <w:rFonts w:ascii="仿宋" w:eastAsia="仿宋" w:hAnsi="仿宋" w:hint="eastAsia"/>
          <w:kern w:val="0"/>
          <w:szCs w:val="21"/>
        </w:rPr>
        <w:t>提交下述文件正本</w:t>
      </w:r>
      <w:r w:rsidRPr="00BD1AD5">
        <w:rPr>
          <w:rFonts w:ascii="仿宋" w:eastAsia="仿宋" w:hAnsi="仿宋" w:hint="eastAsia"/>
          <w:kern w:val="0"/>
          <w:szCs w:val="21"/>
          <w:u w:val="single"/>
        </w:rPr>
        <w:t xml:space="preserve">   </w:t>
      </w:r>
      <w:r w:rsidRPr="00BD1AD5">
        <w:rPr>
          <w:rFonts w:ascii="仿宋" w:eastAsia="仿宋" w:hAnsi="仿宋" w:hint="eastAsia"/>
          <w:kern w:val="0"/>
          <w:szCs w:val="21"/>
        </w:rPr>
        <w:t>份，副本</w:t>
      </w:r>
      <w:r w:rsidRPr="00BD1AD5">
        <w:rPr>
          <w:rFonts w:ascii="仿宋" w:eastAsia="仿宋" w:hAnsi="仿宋" w:hint="eastAsia"/>
          <w:kern w:val="0"/>
          <w:szCs w:val="21"/>
          <w:u w:val="single"/>
        </w:rPr>
        <w:t xml:space="preserve">   </w:t>
      </w:r>
      <w:r w:rsidRPr="00BD1AD5">
        <w:rPr>
          <w:rFonts w:ascii="仿宋" w:eastAsia="仿宋" w:hAnsi="仿宋" w:hint="eastAsia"/>
          <w:kern w:val="0"/>
          <w:szCs w:val="21"/>
        </w:rPr>
        <w:t>份。</w:t>
      </w:r>
    </w:p>
    <w:p w:rsidR="00874C41" w:rsidRPr="00BD1AD5" w:rsidRDefault="00BB0B4F">
      <w:pPr>
        <w:autoSpaceDE w:val="0"/>
        <w:autoSpaceDN w:val="0"/>
        <w:adjustRightInd w:val="0"/>
        <w:ind w:right="246" w:firstLineChars="200" w:firstLine="420"/>
        <w:rPr>
          <w:rFonts w:ascii="仿宋" w:eastAsia="仿宋" w:hAnsi="仿宋"/>
          <w:kern w:val="0"/>
          <w:szCs w:val="21"/>
        </w:rPr>
      </w:pPr>
      <w:r w:rsidRPr="00BD1AD5">
        <w:rPr>
          <w:rFonts w:ascii="仿宋" w:eastAsia="仿宋" w:hAnsi="仿宋" w:hint="eastAsia"/>
          <w:kern w:val="0"/>
          <w:szCs w:val="21"/>
        </w:rPr>
        <w:t xml:space="preserve">1. </w:t>
      </w:r>
      <w:r w:rsidRPr="00BD1AD5">
        <w:rPr>
          <w:rFonts w:ascii="仿宋" w:eastAsia="仿宋" w:hAnsi="仿宋" w:hint="eastAsia"/>
          <w:szCs w:val="21"/>
        </w:rPr>
        <w:t>自查表</w:t>
      </w:r>
      <w:r w:rsidRPr="00BD1AD5">
        <w:rPr>
          <w:rFonts w:ascii="仿宋" w:eastAsia="仿宋" w:hAnsi="仿宋" w:hint="eastAsia"/>
          <w:kern w:val="0"/>
          <w:szCs w:val="21"/>
        </w:rPr>
        <w:t>；</w:t>
      </w:r>
    </w:p>
    <w:p w:rsidR="00874C41" w:rsidRPr="00BD1AD5" w:rsidRDefault="00BB0B4F">
      <w:pPr>
        <w:autoSpaceDE w:val="0"/>
        <w:autoSpaceDN w:val="0"/>
        <w:adjustRightInd w:val="0"/>
        <w:ind w:right="246" w:firstLineChars="200" w:firstLine="420"/>
        <w:rPr>
          <w:rFonts w:ascii="仿宋" w:eastAsia="仿宋" w:hAnsi="仿宋"/>
          <w:kern w:val="0"/>
          <w:szCs w:val="21"/>
        </w:rPr>
      </w:pPr>
      <w:r w:rsidRPr="00BD1AD5">
        <w:rPr>
          <w:rFonts w:ascii="仿宋" w:eastAsia="仿宋" w:hAnsi="仿宋" w:hint="eastAsia"/>
          <w:kern w:val="0"/>
          <w:szCs w:val="21"/>
        </w:rPr>
        <w:t xml:space="preserve">2. </w:t>
      </w:r>
      <w:r w:rsidRPr="00BD1AD5">
        <w:rPr>
          <w:rFonts w:ascii="仿宋" w:eastAsia="仿宋" w:hAnsi="仿宋" w:hint="eastAsia"/>
          <w:szCs w:val="21"/>
        </w:rPr>
        <w:t>资格文件</w:t>
      </w:r>
      <w:r w:rsidRPr="00BD1AD5">
        <w:rPr>
          <w:rFonts w:ascii="仿宋" w:eastAsia="仿宋" w:hAnsi="仿宋" w:hint="eastAsia"/>
          <w:kern w:val="0"/>
          <w:szCs w:val="21"/>
        </w:rPr>
        <w:t>；</w:t>
      </w:r>
    </w:p>
    <w:p w:rsidR="00874C41" w:rsidRPr="00BD1AD5" w:rsidRDefault="00BB0B4F">
      <w:pPr>
        <w:autoSpaceDE w:val="0"/>
        <w:autoSpaceDN w:val="0"/>
        <w:adjustRightInd w:val="0"/>
        <w:ind w:right="246" w:firstLineChars="200" w:firstLine="420"/>
        <w:rPr>
          <w:rFonts w:ascii="仿宋" w:eastAsia="仿宋" w:hAnsi="仿宋"/>
          <w:kern w:val="0"/>
          <w:szCs w:val="21"/>
        </w:rPr>
      </w:pPr>
      <w:r w:rsidRPr="00BD1AD5">
        <w:rPr>
          <w:rFonts w:ascii="仿宋" w:eastAsia="仿宋" w:hAnsi="仿宋" w:hint="eastAsia"/>
          <w:kern w:val="0"/>
          <w:szCs w:val="21"/>
        </w:rPr>
        <w:t>3. 符合性文件；</w:t>
      </w:r>
    </w:p>
    <w:p w:rsidR="00874C41" w:rsidRPr="00BD1AD5" w:rsidRDefault="00BB0B4F">
      <w:pPr>
        <w:autoSpaceDE w:val="0"/>
        <w:autoSpaceDN w:val="0"/>
        <w:adjustRightInd w:val="0"/>
        <w:ind w:right="246" w:firstLineChars="200" w:firstLine="420"/>
        <w:rPr>
          <w:rFonts w:ascii="仿宋" w:eastAsia="仿宋" w:hAnsi="仿宋"/>
          <w:kern w:val="0"/>
          <w:szCs w:val="21"/>
        </w:rPr>
      </w:pPr>
      <w:r w:rsidRPr="00BD1AD5">
        <w:rPr>
          <w:rFonts w:ascii="仿宋" w:eastAsia="仿宋" w:hAnsi="仿宋" w:hint="eastAsia"/>
          <w:kern w:val="0"/>
          <w:szCs w:val="21"/>
        </w:rPr>
        <w:t>4. 商务部分；</w:t>
      </w:r>
    </w:p>
    <w:p w:rsidR="00874C41" w:rsidRPr="00BD1AD5" w:rsidRDefault="00BB0B4F">
      <w:pPr>
        <w:autoSpaceDE w:val="0"/>
        <w:autoSpaceDN w:val="0"/>
        <w:adjustRightInd w:val="0"/>
        <w:ind w:right="246" w:firstLineChars="200" w:firstLine="420"/>
        <w:rPr>
          <w:rFonts w:ascii="仿宋" w:eastAsia="仿宋" w:hAnsi="仿宋"/>
          <w:kern w:val="0"/>
          <w:szCs w:val="21"/>
        </w:rPr>
      </w:pPr>
      <w:r w:rsidRPr="00BD1AD5">
        <w:rPr>
          <w:rFonts w:ascii="仿宋" w:eastAsia="仿宋" w:hAnsi="仿宋" w:hint="eastAsia"/>
          <w:kern w:val="0"/>
          <w:szCs w:val="21"/>
        </w:rPr>
        <w:t>5. 技术部分；</w:t>
      </w:r>
    </w:p>
    <w:p w:rsidR="00874C41" w:rsidRPr="00BD1AD5" w:rsidRDefault="00BB0B4F">
      <w:pPr>
        <w:autoSpaceDE w:val="0"/>
        <w:autoSpaceDN w:val="0"/>
        <w:adjustRightInd w:val="0"/>
        <w:ind w:right="32" w:firstLineChars="200" w:firstLine="420"/>
        <w:rPr>
          <w:rFonts w:ascii="仿宋" w:eastAsia="仿宋" w:hAnsi="仿宋"/>
          <w:kern w:val="0"/>
          <w:szCs w:val="21"/>
        </w:rPr>
      </w:pPr>
      <w:r w:rsidRPr="00BD1AD5">
        <w:rPr>
          <w:rFonts w:ascii="仿宋" w:eastAsia="仿宋" w:hAnsi="仿宋" w:hint="eastAsia"/>
          <w:kern w:val="0"/>
          <w:szCs w:val="21"/>
        </w:rPr>
        <w:t xml:space="preserve">6. </w:t>
      </w:r>
      <w:r w:rsidRPr="00BD1AD5">
        <w:rPr>
          <w:rFonts w:ascii="仿宋" w:eastAsia="仿宋" w:hAnsi="仿宋" w:hint="eastAsia"/>
          <w:szCs w:val="21"/>
        </w:rPr>
        <w:t>价格部分。</w:t>
      </w:r>
    </w:p>
    <w:p w:rsidR="00874C41" w:rsidRPr="00BD1AD5" w:rsidRDefault="00BB0B4F">
      <w:pPr>
        <w:autoSpaceDE w:val="0"/>
        <w:autoSpaceDN w:val="0"/>
        <w:adjustRightInd w:val="0"/>
        <w:ind w:right="246"/>
        <w:rPr>
          <w:rFonts w:ascii="仿宋" w:eastAsia="仿宋" w:hAnsi="仿宋"/>
          <w:kern w:val="0"/>
          <w:szCs w:val="21"/>
        </w:rPr>
      </w:pPr>
      <w:r w:rsidRPr="00BD1AD5">
        <w:rPr>
          <w:rFonts w:ascii="仿宋" w:eastAsia="仿宋" w:hAnsi="仿宋" w:hint="eastAsia"/>
          <w:kern w:val="0"/>
          <w:szCs w:val="21"/>
        </w:rPr>
        <w:t>在此，我方声明如下：</w:t>
      </w:r>
    </w:p>
    <w:p w:rsidR="00874C41" w:rsidRPr="00BD1AD5" w:rsidRDefault="00BB0B4F">
      <w:pPr>
        <w:ind w:firstLineChars="200" w:firstLine="420"/>
        <w:rPr>
          <w:rFonts w:ascii="仿宋" w:eastAsia="仿宋" w:hAnsi="仿宋"/>
          <w:szCs w:val="21"/>
        </w:rPr>
      </w:pPr>
      <w:r w:rsidRPr="00BD1AD5">
        <w:rPr>
          <w:rFonts w:ascii="仿宋" w:eastAsia="仿宋" w:hAnsi="仿宋" w:hint="eastAsia"/>
          <w:szCs w:val="21"/>
        </w:rPr>
        <w:t>1.同意并接受招标文件的各项要求，遵守招标文件中的各项规定，按招标文件的要求提供报价。</w:t>
      </w:r>
    </w:p>
    <w:p w:rsidR="00874C41" w:rsidRPr="00BD1AD5" w:rsidRDefault="00BB0B4F">
      <w:pPr>
        <w:ind w:firstLineChars="200" w:firstLine="420"/>
        <w:rPr>
          <w:rFonts w:ascii="仿宋" w:eastAsia="仿宋" w:hAnsi="仿宋"/>
          <w:szCs w:val="21"/>
        </w:rPr>
      </w:pPr>
      <w:r w:rsidRPr="00BD1AD5">
        <w:rPr>
          <w:rFonts w:ascii="仿宋" w:eastAsia="仿宋" w:hAnsi="仿宋" w:hint="eastAsia"/>
          <w:szCs w:val="21"/>
        </w:rPr>
        <w:t>2.投标有效期为递交投标文件之日起</w:t>
      </w:r>
      <w:r w:rsidRPr="00BD1AD5">
        <w:rPr>
          <w:rFonts w:ascii="仿宋" w:eastAsia="仿宋" w:hAnsi="仿宋" w:hint="eastAsia"/>
          <w:szCs w:val="21"/>
          <w:u w:val="single"/>
        </w:rPr>
        <w:t>九十</w:t>
      </w:r>
      <w:r w:rsidRPr="00BD1AD5">
        <w:rPr>
          <w:rFonts w:ascii="仿宋" w:eastAsia="仿宋" w:hAnsi="仿宋" w:hint="eastAsia"/>
          <w:szCs w:val="21"/>
        </w:rPr>
        <w:t>天，中标人投标有效期延至合同验收之日。</w:t>
      </w:r>
    </w:p>
    <w:p w:rsidR="00874C41" w:rsidRPr="00BD1AD5" w:rsidRDefault="00BB0B4F">
      <w:pPr>
        <w:ind w:firstLineChars="200" w:firstLine="420"/>
        <w:rPr>
          <w:rFonts w:ascii="仿宋" w:eastAsia="仿宋" w:hAnsi="仿宋"/>
          <w:szCs w:val="21"/>
        </w:rPr>
      </w:pPr>
      <w:r w:rsidRPr="00BD1AD5">
        <w:rPr>
          <w:rFonts w:ascii="仿宋" w:eastAsia="仿宋" w:hAnsi="仿宋" w:hint="eastAsia"/>
          <w:szCs w:val="21"/>
        </w:rPr>
        <w:t>3.我方已经详细地阅读了全部招标文件及其附件，包括澄清及参考文件(如果有的话)。我方已完全清晰理解招标文件的要求，不存在任何含糊不清和误解之处，同意放弃对这些文件所提出的异议和质疑的权利。</w:t>
      </w:r>
    </w:p>
    <w:p w:rsidR="00874C41" w:rsidRPr="00BD1AD5" w:rsidRDefault="00BB0B4F">
      <w:pPr>
        <w:ind w:firstLineChars="200" w:firstLine="420"/>
        <w:rPr>
          <w:rFonts w:ascii="仿宋" w:eastAsia="仿宋" w:hAnsi="仿宋"/>
          <w:szCs w:val="21"/>
        </w:rPr>
      </w:pPr>
      <w:r w:rsidRPr="00BD1AD5">
        <w:rPr>
          <w:rFonts w:ascii="仿宋" w:eastAsia="仿宋" w:hAnsi="仿宋" w:hint="eastAsia"/>
          <w:szCs w:val="21"/>
        </w:rPr>
        <w:t>4.我方已毫无保留地向贵方提供一切所需的证明材料。</w:t>
      </w:r>
    </w:p>
    <w:p w:rsidR="00874C41" w:rsidRPr="00BD1AD5" w:rsidRDefault="00BB0B4F">
      <w:pPr>
        <w:ind w:leftChars="185" w:left="388"/>
        <w:rPr>
          <w:rFonts w:ascii="仿宋" w:eastAsia="仿宋" w:hAnsi="仿宋"/>
          <w:szCs w:val="21"/>
        </w:rPr>
      </w:pPr>
      <w:r w:rsidRPr="00BD1AD5">
        <w:rPr>
          <w:rFonts w:ascii="仿宋" w:eastAsia="仿宋" w:hAnsi="仿宋" w:hint="eastAsia"/>
          <w:szCs w:val="21"/>
        </w:rPr>
        <w:t>5.我方承诺在本次投标中提供的一切文件，无论是原件还是复印件均为真实和准确的，绝无任何虚假、伪造和夸大的成份，否则，愿承担相应的后果和法律责任。</w:t>
      </w:r>
    </w:p>
    <w:p w:rsidR="00874C41" w:rsidRPr="00BD1AD5" w:rsidRDefault="00BB0B4F">
      <w:pPr>
        <w:ind w:leftChars="185" w:left="388"/>
        <w:rPr>
          <w:rFonts w:ascii="仿宋" w:eastAsia="仿宋" w:hAnsi="仿宋"/>
          <w:szCs w:val="21"/>
        </w:rPr>
      </w:pPr>
      <w:r w:rsidRPr="00BD1AD5">
        <w:rPr>
          <w:rFonts w:ascii="仿宋" w:eastAsia="仿宋" w:hAnsi="仿宋" w:hint="eastAsia"/>
          <w:szCs w:val="21"/>
        </w:rPr>
        <w:t>6.我方完全服从和尊重评委会所作的评定结果，同时清楚理解到报价最低并非意味着必定获得中标资格。</w:t>
      </w:r>
    </w:p>
    <w:p w:rsidR="00874C41" w:rsidRPr="00BD1AD5" w:rsidRDefault="00BB0B4F">
      <w:pPr>
        <w:ind w:firstLineChars="200" w:firstLine="420"/>
        <w:rPr>
          <w:rFonts w:ascii="仿宋" w:eastAsia="仿宋" w:hAnsi="仿宋"/>
          <w:szCs w:val="21"/>
        </w:rPr>
      </w:pPr>
      <w:r w:rsidRPr="00BD1AD5">
        <w:rPr>
          <w:rFonts w:ascii="仿宋" w:eastAsia="仿宋" w:hAnsi="仿宋" w:hint="eastAsia"/>
          <w:szCs w:val="21"/>
        </w:rPr>
        <w:t>7.我方同意按招标文件规定向采购代理机构缴纳中标服务费。</w:t>
      </w:r>
    </w:p>
    <w:p w:rsidR="00874C41" w:rsidRPr="00BD1AD5" w:rsidRDefault="00BB0B4F">
      <w:pPr>
        <w:autoSpaceDE w:val="0"/>
        <w:autoSpaceDN w:val="0"/>
        <w:adjustRightInd w:val="0"/>
        <w:ind w:right="246"/>
        <w:rPr>
          <w:rFonts w:ascii="仿宋" w:eastAsia="仿宋" w:hAnsi="仿宋"/>
          <w:kern w:val="0"/>
          <w:szCs w:val="21"/>
        </w:rPr>
      </w:pPr>
      <w:r w:rsidRPr="00BD1AD5">
        <w:rPr>
          <w:rFonts w:ascii="仿宋" w:eastAsia="仿宋" w:hAnsi="仿宋" w:hint="eastAsia"/>
          <w:kern w:val="0"/>
          <w:szCs w:val="21"/>
        </w:rPr>
        <w:t>投标人：</w:t>
      </w:r>
    </w:p>
    <w:p w:rsidR="00874C41" w:rsidRPr="00BD1AD5" w:rsidRDefault="00BB0B4F">
      <w:pPr>
        <w:autoSpaceDE w:val="0"/>
        <w:autoSpaceDN w:val="0"/>
        <w:adjustRightInd w:val="0"/>
        <w:ind w:right="246"/>
        <w:rPr>
          <w:rFonts w:ascii="仿宋" w:eastAsia="仿宋" w:hAnsi="仿宋"/>
          <w:kern w:val="0"/>
          <w:szCs w:val="21"/>
        </w:rPr>
      </w:pPr>
      <w:r w:rsidRPr="00BD1AD5">
        <w:rPr>
          <w:rFonts w:ascii="仿宋" w:eastAsia="仿宋" w:hAnsi="仿宋" w:hint="eastAsia"/>
          <w:kern w:val="0"/>
          <w:szCs w:val="21"/>
        </w:rPr>
        <w:t>地址：</w:t>
      </w:r>
    </w:p>
    <w:p w:rsidR="00874C41" w:rsidRPr="00BD1AD5" w:rsidRDefault="00BB0B4F">
      <w:pPr>
        <w:autoSpaceDE w:val="0"/>
        <w:autoSpaceDN w:val="0"/>
        <w:adjustRightInd w:val="0"/>
        <w:ind w:right="246"/>
        <w:rPr>
          <w:rFonts w:ascii="仿宋" w:eastAsia="仿宋" w:hAnsi="仿宋"/>
          <w:kern w:val="0"/>
          <w:szCs w:val="21"/>
        </w:rPr>
      </w:pPr>
      <w:r w:rsidRPr="00BD1AD5">
        <w:rPr>
          <w:rFonts w:ascii="仿宋" w:eastAsia="仿宋" w:hAnsi="仿宋" w:hint="eastAsia"/>
          <w:kern w:val="0"/>
          <w:szCs w:val="21"/>
        </w:rPr>
        <w:t>传真：</w:t>
      </w:r>
    </w:p>
    <w:p w:rsidR="00874C41" w:rsidRPr="00BD1AD5" w:rsidRDefault="00BB0B4F">
      <w:pPr>
        <w:autoSpaceDE w:val="0"/>
        <w:autoSpaceDN w:val="0"/>
        <w:adjustRightInd w:val="0"/>
        <w:ind w:right="33"/>
        <w:rPr>
          <w:rFonts w:ascii="仿宋" w:eastAsia="仿宋" w:hAnsi="仿宋"/>
          <w:kern w:val="0"/>
          <w:szCs w:val="21"/>
        </w:rPr>
      </w:pPr>
      <w:r w:rsidRPr="00BD1AD5">
        <w:rPr>
          <w:rFonts w:ascii="仿宋" w:eastAsia="仿宋" w:hAnsi="仿宋" w:hint="eastAsia"/>
          <w:kern w:val="0"/>
          <w:szCs w:val="21"/>
        </w:rPr>
        <w:t>电话：</w:t>
      </w:r>
    </w:p>
    <w:p w:rsidR="00874C41" w:rsidRPr="00BD1AD5" w:rsidRDefault="00BB0B4F">
      <w:pPr>
        <w:autoSpaceDE w:val="0"/>
        <w:autoSpaceDN w:val="0"/>
        <w:adjustRightInd w:val="0"/>
        <w:ind w:right="246"/>
        <w:rPr>
          <w:rFonts w:ascii="仿宋" w:eastAsia="仿宋" w:hAnsi="仿宋"/>
          <w:kern w:val="0"/>
          <w:szCs w:val="21"/>
        </w:rPr>
      </w:pPr>
      <w:r w:rsidRPr="00BD1AD5">
        <w:rPr>
          <w:rFonts w:ascii="仿宋" w:eastAsia="仿宋" w:hAnsi="仿宋" w:hint="eastAsia"/>
          <w:kern w:val="0"/>
          <w:szCs w:val="21"/>
        </w:rPr>
        <w:t>电子邮件：</w:t>
      </w:r>
    </w:p>
    <w:p w:rsidR="00874C41" w:rsidRPr="00BD1AD5" w:rsidRDefault="00BB0B4F">
      <w:pPr>
        <w:adjustRightInd w:val="0"/>
        <w:snapToGrid w:val="0"/>
        <w:rPr>
          <w:rFonts w:ascii="仿宋" w:eastAsia="仿宋" w:hAnsi="仿宋"/>
          <w:szCs w:val="21"/>
          <w:u w:val="single"/>
        </w:rPr>
      </w:pPr>
      <w:r w:rsidRPr="00BD1AD5">
        <w:rPr>
          <w:rFonts w:ascii="仿宋" w:eastAsia="仿宋" w:hAnsi="仿宋" w:hint="eastAsia"/>
          <w:szCs w:val="21"/>
        </w:rPr>
        <w:t>投标人（法定代表人授权代表）代表签字：</w:t>
      </w:r>
    </w:p>
    <w:p w:rsidR="00874C41" w:rsidRPr="00BD1AD5" w:rsidRDefault="00BB0B4F">
      <w:pPr>
        <w:adjustRightInd w:val="0"/>
        <w:snapToGrid w:val="0"/>
        <w:rPr>
          <w:rFonts w:ascii="仿宋" w:eastAsia="仿宋" w:hAnsi="仿宋"/>
          <w:szCs w:val="21"/>
          <w:u w:val="single"/>
        </w:rPr>
      </w:pPr>
      <w:r w:rsidRPr="00BD1AD5">
        <w:rPr>
          <w:rFonts w:ascii="仿宋" w:eastAsia="仿宋" w:hAnsi="仿宋" w:hint="eastAsia"/>
          <w:szCs w:val="21"/>
        </w:rPr>
        <w:t xml:space="preserve">投标人名称(公章)： </w:t>
      </w:r>
    </w:p>
    <w:p w:rsidR="00874C41" w:rsidRPr="00BD1AD5" w:rsidRDefault="00BB0B4F">
      <w:pPr>
        <w:adjustRightInd w:val="0"/>
        <w:snapToGrid w:val="0"/>
        <w:rPr>
          <w:rFonts w:ascii="仿宋" w:eastAsia="仿宋" w:hAnsi="仿宋"/>
          <w:szCs w:val="21"/>
          <w:u w:val="single"/>
        </w:rPr>
      </w:pPr>
      <w:r w:rsidRPr="00BD1AD5">
        <w:rPr>
          <w:rFonts w:ascii="仿宋" w:eastAsia="仿宋" w:hAnsi="仿宋" w:hint="eastAsia"/>
          <w:szCs w:val="21"/>
        </w:rPr>
        <w:t>开户银行：</w:t>
      </w:r>
    </w:p>
    <w:p w:rsidR="00874C41" w:rsidRPr="00BD1AD5" w:rsidRDefault="00BB0B4F">
      <w:pPr>
        <w:tabs>
          <w:tab w:val="left" w:pos="5250"/>
        </w:tabs>
        <w:autoSpaceDE w:val="0"/>
        <w:autoSpaceDN w:val="0"/>
        <w:rPr>
          <w:rFonts w:ascii="仿宋" w:eastAsia="仿宋" w:hAnsi="仿宋"/>
          <w:szCs w:val="21"/>
          <w:u w:val="single"/>
        </w:rPr>
      </w:pPr>
      <w:r w:rsidRPr="00BD1AD5">
        <w:rPr>
          <w:rFonts w:ascii="仿宋" w:eastAsia="仿宋" w:hAnsi="仿宋" w:hint="eastAsia"/>
          <w:szCs w:val="21"/>
        </w:rPr>
        <w:t>帐号：</w:t>
      </w:r>
    </w:p>
    <w:p w:rsidR="00874C41" w:rsidRPr="00BD1AD5" w:rsidRDefault="00BB0B4F">
      <w:pPr>
        <w:tabs>
          <w:tab w:val="left" w:pos="5250"/>
        </w:tabs>
        <w:autoSpaceDE w:val="0"/>
        <w:autoSpaceDN w:val="0"/>
        <w:rPr>
          <w:rFonts w:ascii="仿宋" w:eastAsia="仿宋" w:hAnsi="仿宋"/>
          <w:szCs w:val="21"/>
          <w:u w:val="single"/>
        </w:rPr>
      </w:pPr>
      <w:r w:rsidRPr="00BD1AD5">
        <w:rPr>
          <w:rFonts w:ascii="仿宋" w:eastAsia="仿宋" w:hAnsi="仿宋" w:hint="eastAsia"/>
          <w:szCs w:val="21"/>
        </w:rPr>
        <w:t>日期：</w:t>
      </w:r>
    </w:p>
    <w:p w:rsidR="00874C41" w:rsidRPr="00BD1AD5" w:rsidRDefault="00874C41">
      <w:pPr>
        <w:adjustRightInd w:val="0"/>
        <w:snapToGrid w:val="0"/>
        <w:rPr>
          <w:rFonts w:ascii="仿宋" w:eastAsia="仿宋" w:hAnsi="仿宋"/>
          <w:szCs w:val="21"/>
          <w:u w:val="single"/>
        </w:rPr>
      </w:pPr>
    </w:p>
    <w:p w:rsidR="00874C41" w:rsidRPr="00BD1AD5" w:rsidRDefault="00BB0B4F">
      <w:pPr>
        <w:rPr>
          <w:rFonts w:ascii="仿宋" w:eastAsia="仿宋" w:hAnsi="仿宋"/>
          <w:b/>
          <w:sz w:val="24"/>
        </w:rPr>
      </w:pPr>
      <w:r w:rsidRPr="00BD1AD5">
        <w:rPr>
          <w:rFonts w:ascii="仿宋" w:eastAsia="仿宋" w:hAnsi="仿宋"/>
          <w:b/>
          <w:sz w:val="28"/>
          <w:szCs w:val="28"/>
        </w:rPr>
        <w:br w:type="page"/>
      </w:r>
      <w:r w:rsidRPr="00BD1AD5">
        <w:rPr>
          <w:rFonts w:ascii="仿宋" w:eastAsia="仿宋" w:hAnsi="仿宋" w:hint="eastAsia"/>
          <w:b/>
        </w:rPr>
        <w:lastRenderedPageBreak/>
        <w:t>3.2法定代表人/负责人证明书及授权委托书</w:t>
      </w:r>
    </w:p>
    <w:p w:rsidR="00874C41" w:rsidRPr="00BD1AD5" w:rsidRDefault="00874C41">
      <w:pPr>
        <w:spacing w:line="480" w:lineRule="exact"/>
        <w:jc w:val="center"/>
        <w:rPr>
          <w:rFonts w:ascii="仿宋" w:eastAsia="仿宋" w:hAnsi="仿宋"/>
          <w:b/>
          <w:sz w:val="28"/>
          <w:szCs w:val="28"/>
        </w:rPr>
      </w:pPr>
    </w:p>
    <w:p w:rsidR="00874C41" w:rsidRPr="00BD1AD5" w:rsidRDefault="00BB0B4F">
      <w:pPr>
        <w:spacing w:line="480" w:lineRule="exact"/>
        <w:jc w:val="center"/>
        <w:rPr>
          <w:rFonts w:ascii="仿宋" w:eastAsia="仿宋" w:hAnsi="仿宋"/>
          <w:b/>
          <w:sz w:val="24"/>
          <w:szCs w:val="28"/>
        </w:rPr>
      </w:pPr>
      <w:r w:rsidRPr="00BD1AD5">
        <w:rPr>
          <w:rFonts w:ascii="仿宋" w:eastAsia="仿宋" w:hAnsi="仿宋" w:hint="eastAsia"/>
          <w:b/>
          <w:sz w:val="24"/>
          <w:szCs w:val="28"/>
        </w:rPr>
        <w:t>（1）法定代表人/负责人证明书</w:t>
      </w:r>
    </w:p>
    <w:p w:rsidR="00874C41" w:rsidRPr="00BD1AD5" w:rsidRDefault="00BB0B4F">
      <w:pPr>
        <w:rPr>
          <w:rFonts w:ascii="仿宋" w:eastAsia="仿宋" w:hAnsi="仿宋"/>
          <w:szCs w:val="21"/>
        </w:rPr>
      </w:pPr>
      <w:r w:rsidRPr="00BD1AD5">
        <w:rPr>
          <w:rFonts w:ascii="仿宋" w:eastAsia="仿宋" w:hAnsi="仿宋" w:hint="eastAsia"/>
          <w:szCs w:val="21"/>
        </w:rPr>
        <w:t>致</w:t>
      </w:r>
      <w:r w:rsidRPr="00BD1AD5">
        <w:rPr>
          <w:rFonts w:ascii="仿宋" w:eastAsia="仿宋" w:hAnsi="仿宋" w:hint="eastAsia"/>
          <w:szCs w:val="21"/>
          <w:u w:val="single"/>
        </w:rPr>
        <w:t>国义招标股份有限公司</w:t>
      </w:r>
      <w:r w:rsidRPr="00BD1AD5">
        <w:rPr>
          <w:rFonts w:ascii="仿宋" w:eastAsia="仿宋" w:hAnsi="仿宋" w:hint="eastAsia"/>
          <w:szCs w:val="21"/>
        </w:rPr>
        <w:t>：</w:t>
      </w:r>
    </w:p>
    <w:p w:rsidR="00874C41" w:rsidRPr="00BD1AD5" w:rsidRDefault="00874C41">
      <w:pPr>
        <w:rPr>
          <w:rFonts w:ascii="仿宋" w:eastAsia="仿宋" w:hAnsi="仿宋"/>
          <w:szCs w:val="21"/>
        </w:rPr>
      </w:pPr>
    </w:p>
    <w:p w:rsidR="00874C41" w:rsidRPr="00BD1AD5" w:rsidRDefault="00BB0B4F">
      <w:pPr>
        <w:ind w:firstLineChars="250" w:firstLine="525"/>
        <w:rPr>
          <w:rFonts w:ascii="仿宋" w:eastAsia="仿宋" w:hAnsi="仿宋"/>
          <w:szCs w:val="21"/>
        </w:rPr>
      </w:pPr>
      <w:r w:rsidRPr="00BD1AD5">
        <w:rPr>
          <w:rFonts w:ascii="仿宋" w:eastAsia="仿宋" w:hAnsi="仿宋" w:hint="eastAsia"/>
          <w:szCs w:val="21"/>
          <w:u w:val="single"/>
        </w:rPr>
        <w:t xml:space="preserve">       </w:t>
      </w:r>
      <w:r w:rsidRPr="00BD1AD5">
        <w:rPr>
          <w:rFonts w:ascii="仿宋" w:eastAsia="仿宋" w:hAnsi="仿宋" w:hint="eastAsia"/>
          <w:szCs w:val="21"/>
        </w:rPr>
        <w:t>同志，现任我单位</w:t>
      </w:r>
      <w:r w:rsidRPr="00BD1AD5">
        <w:rPr>
          <w:rFonts w:ascii="仿宋" w:eastAsia="仿宋" w:hAnsi="仿宋" w:hint="eastAsia"/>
          <w:szCs w:val="21"/>
          <w:u w:val="single"/>
        </w:rPr>
        <w:t xml:space="preserve">      </w:t>
      </w:r>
      <w:r w:rsidRPr="00BD1AD5">
        <w:rPr>
          <w:rFonts w:ascii="仿宋" w:eastAsia="仿宋" w:hAnsi="仿宋" w:hint="eastAsia"/>
          <w:szCs w:val="21"/>
        </w:rPr>
        <w:t>职务，为法定代表人，特此证明。</w:t>
      </w:r>
    </w:p>
    <w:p w:rsidR="00874C41" w:rsidRPr="00BD1AD5" w:rsidRDefault="00BB0B4F">
      <w:pPr>
        <w:ind w:firstLineChars="100" w:firstLine="210"/>
        <w:rPr>
          <w:rFonts w:ascii="仿宋" w:eastAsia="仿宋" w:hAnsi="仿宋"/>
          <w:szCs w:val="21"/>
        </w:rPr>
      </w:pPr>
      <w:r w:rsidRPr="00BD1AD5">
        <w:rPr>
          <w:rFonts w:ascii="仿宋" w:eastAsia="仿宋" w:hAnsi="仿宋" w:hint="eastAsia"/>
          <w:szCs w:val="21"/>
        </w:rPr>
        <w:t>签发日期：           单位：           （单位公章）</w:t>
      </w:r>
    </w:p>
    <w:p w:rsidR="00874C41" w:rsidRPr="00BD1AD5" w:rsidRDefault="00BB0B4F">
      <w:pPr>
        <w:ind w:firstLineChars="100" w:firstLine="210"/>
        <w:rPr>
          <w:rFonts w:ascii="仿宋" w:eastAsia="仿宋" w:hAnsi="仿宋"/>
          <w:szCs w:val="21"/>
        </w:rPr>
      </w:pPr>
      <w:r w:rsidRPr="00BD1AD5">
        <w:rPr>
          <w:rFonts w:ascii="仿宋" w:eastAsia="仿宋" w:hAnsi="仿宋" w:hint="eastAsia"/>
          <w:szCs w:val="21"/>
        </w:rPr>
        <w:t>附：代表人性别：            年龄：           身份证号码：</w:t>
      </w:r>
    </w:p>
    <w:p w:rsidR="00874C41" w:rsidRPr="00BD1AD5" w:rsidRDefault="00BB0B4F">
      <w:pPr>
        <w:ind w:firstLineChars="100" w:firstLine="210"/>
        <w:rPr>
          <w:rFonts w:ascii="仿宋" w:eastAsia="仿宋" w:hAnsi="仿宋"/>
          <w:szCs w:val="21"/>
        </w:rPr>
      </w:pPr>
      <w:r w:rsidRPr="00BD1AD5">
        <w:rPr>
          <w:rFonts w:ascii="仿宋" w:eastAsia="仿宋" w:hAnsi="仿宋" w:hint="eastAsia"/>
          <w:szCs w:val="21"/>
        </w:rPr>
        <w:t>联系电话：</w:t>
      </w:r>
    </w:p>
    <w:p w:rsidR="00874C41" w:rsidRPr="00BD1AD5" w:rsidRDefault="00BB0B4F">
      <w:pPr>
        <w:ind w:firstLineChars="100" w:firstLine="210"/>
        <w:rPr>
          <w:rFonts w:ascii="仿宋" w:eastAsia="仿宋" w:hAnsi="仿宋"/>
          <w:szCs w:val="21"/>
        </w:rPr>
      </w:pPr>
      <w:r w:rsidRPr="00BD1AD5">
        <w:rPr>
          <w:rFonts w:ascii="仿宋" w:eastAsia="仿宋" w:hAnsi="仿宋" w:hint="eastAsia"/>
          <w:szCs w:val="21"/>
        </w:rPr>
        <w:t>营业执照号码：                       经济性质：</w:t>
      </w:r>
    </w:p>
    <w:p w:rsidR="00874C41" w:rsidRPr="00BD1AD5" w:rsidRDefault="00BB0B4F">
      <w:pPr>
        <w:ind w:firstLineChars="100" w:firstLine="210"/>
        <w:rPr>
          <w:rFonts w:ascii="仿宋" w:eastAsia="仿宋" w:hAnsi="仿宋"/>
          <w:szCs w:val="21"/>
        </w:rPr>
      </w:pPr>
      <w:r w:rsidRPr="00BD1AD5">
        <w:rPr>
          <w:rFonts w:ascii="仿宋" w:eastAsia="仿宋" w:hAnsi="仿宋" w:hint="eastAsia"/>
          <w:szCs w:val="21"/>
        </w:rPr>
        <w:t>主营：</w:t>
      </w:r>
    </w:p>
    <w:p w:rsidR="00874C41" w:rsidRPr="00BD1AD5" w:rsidRDefault="00BB0B4F">
      <w:pPr>
        <w:ind w:firstLineChars="100" w:firstLine="210"/>
        <w:rPr>
          <w:rFonts w:ascii="仿宋" w:eastAsia="仿宋" w:hAnsi="仿宋"/>
          <w:szCs w:val="21"/>
        </w:rPr>
      </w:pPr>
      <w:r w:rsidRPr="00BD1AD5">
        <w:rPr>
          <w:rFonts w:ascii="仿宋" w:eastAsia="仿宋" w:hAnsi="仿宋" w:hint="eastAsia"/>
          <w:szCs w:val="21"/>
        </w:rPr>
        <w:t>兼营：</w:t>
      </w:r>
    </w:p>
    <w:p w:rsidR="00874C41" w:rsidRPr="00BD1AD5" w:rsidRDefault="00874C41">
      <w:pPr>
        <w:ind w:firstLineChars="100" w:firstLine="210"/>
        <w:rPr>
          <w:rFonts w:ascii="仿宋" w:eastAsia="仿宋" w:hAnsi="仿宋"/>
          <w:szCs w:val="21"/>
        </w:rPr>
      </w:pPr>
    </w:p>
    <w:p w:rsidR="00874C41" w:rsidRPr="00BD1AD5" w:rsidRDefault="00BB0B4F">
      <w:pPr>
        <w:rPr>
          <w:rFonts w:ascii="仿宋" w:eastAsia="仿宋" w:hAnsi="仿宋"/>
          <w:szCs w:val="21"/>
        </w:rPr>
      </w:pPr>
      <w:r w:rsidRPr="00BD1AD5">
        <w:rPr>
          <w:rFonts w:ascii="仿宋" w:eastAsia="仿宋" w:hAnsi="仿宋" w:hint="eastAsia"/>
          <w:szCs w:val="21"/>
        </w:rPr>
        <w:t>说明：1.法定代表人为企业事业单位、国家机关、社会团体的主要行政负责人。</w:t>
      </w:r>
    </w:p>
    <w:p w:rsidR="00874C41" w:rsidRPr="00BD1AD5" w:rsidRDefault="00BB0B4F">
      <w:pPr>
        <w:rPr>
          <w:rFonts w:ascii="仿宋" w:eastAsia="仿宋" w:hAnsi="仿宋"/>
          <w:szCs w:val="21"/>
        </w:rPr>
      </w:pPr>
      <w:r w:rsidRPr="00BD1AD5">
        <w:rPr>
          <w:rFonts w:ascii="仿宋" w:eastAsia="仿宋" w:hAnsi="仿宋" w:hint="eastAsia"/>
          <w:szCs w:val="21"/>
        </w:rPr>
        <w:t xml:space="preserve">      2.内容必须填写真实、清楚、涂改无效，不得转让、买卖。</w:t>
      </w:r>
    </w:p>
    <w:p w:rsidR="00874C41" w:rsidRPr="00BD1AD5" w:rsidRDefault="00BB0B4F">
      <w:pPr>
        <w:ind w:firstLineChars="300" w:firstLine="630"/>
        <w:rPr>
          <w:rFonts w:ascii="仿宋" w:eastAsia="仿宋" w:hAnsi="仿宋"/>
          <w:szCs w:val="21"/>
        </w:rPr>
      </w:pPr>
      <w:r w:rsidRPr="00BD1AD5">
        <w:rPr>
          <w:rFonts w:ascii="仿宋" w:eastAsia="仿宋" w:hAnsi="仿宋" w:hint="eastAsia"/>
          <w:szCs w:val="21"/>
        </w:rPr>
        <w:t>3.将此证明书提交对方作为合同附件。</w:t>
      </w:r>
    </w:p>
    <w:p w:rsidR="00874C41" w:rsidRPr="00BD1AD5" w:rsidRDefault="00874C41">
      <w:pPr>
        <w:rPr>
          <w:rFonts w:ascii="仿宋" w:eastAsia="仿宋" w:hAnsi="仿宋"/>
          <w:sz w:val="28"/>
          <w:szCs w:val="28"/>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7"/>
      </w:tblGrid>
      <w:tr w:rsidR="00874C41" w:rsidRPr="00BD1AD5">
        <w:trPr>
          <w:trHeight w:val="3410"/>
        </w:trPr>
        <w:tc>
          <w:tcPr>
            <w:tcW w:w="9287" w:type="dxa"/>
            <w:vAlign w:val="center"/>
          </w:tcPr>
          <w:p w:rsidR="00874C41" w:rsidRPr="00BD1AD5" w:rsidRDefault="00BB0B4F">
            <w:pPr>
              <w:jc w:val="center"/>
              <w:rPr>
                <w:rFonts w:ascii="仿宋" w:eastAsia="仿宋" w:hAnsi="仿宋"/>
                <w:sz w:val="28"/>
                <w:szCs w:val="28"/>
                <w:u w:val="single"/>
              </w:rPr>
            </w:pPr>
            <w:r w:rsidRPr="00BD1AD5">
              <w:rPr>
                <w:rFonts w:ascii="仿宋" w:eastAsia="仿宋" w:hAnsi="仿宋" w:hint="eastAsia"/>
                <w:sz w:val="28"/>
                <w:szCs w:val="28"/>
                <w:u w:val="single"/>
              </w:rPr>
              <w:t>粘贴法定代表人身份证复印件正反面</w:t>
            </w:r>
          </w:p>
        </w:tc>
      </w:tr>
    </w:tbl>
    <w:p w:rsidR="00874C41" w:rsidRPr="00BD1AD5" w:rsidRDefault="00874C41">
      <w:pPr>
        <w:rPr>
          <w:rFonts w:ascii="仿宋" w:eastAsia="仿宋" w:hAnsi="仿宋"/>
          <w:b/>
          <w:sz w:val="28"/>
          <w:szCs w:val="28"/>
        </w:rPr>
      </w:pPr>
    </w:p>
    <w:p w:rsidR="00874C41" w:rsidRPr="00BD1AD5" w:rsidRDefault="00874C41">
      <w:pPr>
        <w:rPr>
          <w:rFonts w:ascii="仿宋" w:eastAsia="仿宋" w:hAnsi="仿宋"/>
          <w:b/>
          <w:sz w:val="28"/>
          <w:szCs w:val="28"/>
        </w:rPr>
      </w:pPr>
    </w:p>
    <w:p w:rsidR="00874C41" w:rsidRPr="00BD1AD5" w:rsidRDefault="00BB0B4F">
      <w:pPr>
        <w:tabs>
          <w:tab w:val="left" w:pos="654"/>
          <w:tab w:val="left" w:pos="1734"/>
          <w:tab w:val="left" w:pos="2814"/>
          <w:tab w:val="left" w:pos="3894"/>
          <w:tab w:val="left" w:pos="5334"/>
          <w:tab w:val="left" w:pos="6414"/>
          <w:tab w:val="left" w:pos="7254"/>
          <w:tab w:val="left" w:pos="8574"/>
          <w:tab w:val="left" w:pos="9654"/>
        </w:tabs>
        <w:jc w:val="center"/>
        <w:rPr>
          <w:rFonts w:ascii="仿宋" w:eastAsia="仿宋" w:hAnsi="仿宋"/>
          <w:b/>
          <w:sz w:val="28"/>
          <w:szCs w:val="28"/>
        </w:rPr>
      </w:pPr>
      <w:r w:rsidRPr="00BD1AD5">
        <w:rPr>
          <w:rFonts w:ascii="仿宋" w:eastAsia="仿宋" w:hAnsi="仿宋"/>
          <w:b/>
          <w:sz w:val="28"/>
          <w:szCs w:val="28"/>
        </w:rPr>
        <w:br w:type="page"/>
      </w:r>
      <w:r w:rsidRPr="00BD1AD5">
        <w:rPr>
          <w:rFonts w:ascii="仿宋" w:eastAsia="仿宋" w:hAnsi="仿宋" w:hint="eastAsia"/>
          <w:b/>
          <w:sz w:val="24"/>
          <w:szCs w:val="28"/>
        </w:rPr>
        <w:lastRenderedPageBreak/>
        <w:t>（2）法定代表人/负责人授权委托书</w:t>
      </w:r>
    </w:p>
    <w:p w:rsidR="00874C41" w:rsidRPr="00BD1AD5" w:rsidRDefault="00874C41">
      <w:pPr>
        <w:spacing w:line="360" w:lineRule="auto"/>
        <w:rPr>
          <w:rFonts w:ascii="仿宋" w:eastAsia="仿宋" w:hAnsi="仿宋"/>
          <w:szCs w:val="21"/>
        </w:rPr>
      </w:pPr>
    </w:p>
    <w:p w:rsidR="00874C41" w:rsidRPr="00BD1AD5" w:rsidRDefault="00BB0B4F">
      <w:pPr>
        <w:rPr>
          <w:rFonts w:ascii="仿宋" w:eastAsia="仿宋" w:hAnsi="仿宋"/>
          <w:szCs w:val="21"/>
        </w:rPr>
      </w:pPr>
      <w:r w:rsidRPr="00BD1AD5">
        <w:rPr>
          <w:rFonts w:ascii="仿宋" w:eastAsia="仿宋" w:hAnsi="仿宋" w:hint="eastAsia"/>
          <w:szCs w:val="21"/>
        </w:rPr>
        <w:t>致</w:t>
      </w:r>
      <w:r w:rsidRPr="00BD1AD5">
        <w:rPr>
          <w:rFonts w:ascii="仿宋" w:eastAsia="仿宋" w:hAnsi="仿宋" w:hint="eastAsia"/>
          <w:szCs w:val="21"/>
          <w:u w:val="single"/>
        </w:rPr>
        <w:t>国义招标股份有限公司</w:t>
      </w:r>
      <w:r w:rsidRPr="00BD1AD5">
        <w:rPr>
          <w:rFonts w:ascii="仿宋" w:eastAsia="仿宋" w:hAnsi="仿宋" w:hint="eastAsia"/>
          <w:szCs w:val="21"/>
        </w:rPr>
        <w:t>：</w:t>
      </w:r>
    </w:p>
    <w:p w:rsidR="00874C41" w:rsidRPr="00BD1AD5" w:rsidRDefault="00874C41">
      <w:pPr>
        <w:rPr>
          <w:rFonts w:ascii="仿宋" w:eastAsia="仿宋" w:hAnsi="仿宋"/>
          <w:szCs w:val="21"/>
        </w:rPr>
      </w:pPr>
    </w:p>
    <w:p w:rsidR="00874C41" w:rsidRPr="00BD1AD5" w:rsidRDefault="00BB0B4F">
      <w:pPr>
        <w:ind w:firstLineChars="200" w:firstLine="420"/>
        <w:rPr>
          <w:rFonts w:ascii="仿宋" w:eastAsia="仿宋" w:hAnsi="仿宋"/>
          <w:szCs w:val="21"/>
          <w:u w:val="single"/>
        </w:rPr>
      </w:pPr>
      <w:r w:rsidRPr="00BD1AD5">
        <w:rPr>
          <w:rFonts w:ascii="仿宋" w:eastAsia="仿宋" w:hAnsi="仿宋" w:hint="eastAsia"/>
          <w:szCs w:val="21"/>
        </w:rPr>
        <w:t>兹授权</w:t>
      </w:r>
      <w:r w:rsidRPr="00BD1AD5">
        <w:rPr>
          <w:rFonts w:ascii="仿宋" w:eastAsia="仿宋" w:hAnsi="仿宋" w:hint="eastAsia"/>
          <w:szCs w:val="21"/>
          <w:u w:val="single"/>
        </w:rPr>
        <w:t xml:space="preserve">      </w:t>
      </w:r>
      <w:r w:rsidRPr="00BD1AD5">
        <w:rPr>
          <w:rFonts w:ascii="仿宋" w:eastAsia="仿宋" w:hAnsi="仿宋" w:hint="eastAsia"/>
          <w:szCs w:val="21"/>
        </w:rPr>
        <w:t>同志，为我方签订经济合同及办理其他事务代理人，其权限是：</w:t>
      </w:r>
    </w:p>
    <w:p w:rsidR="00874C41" w:rsidRPr="00BD1AD5" w:rsidRDefault="00BB0B4F">
      <w:pPr>
        <w:rPr>
          <w:rFonts w:ascii="仿宋" w:eastAsia="仿宋" w:hAnsi="仿宋"/>
          <w:szCs w:val="21"/>
        </w:rPr>
      </w:pPr>
      <w:r w:rsidRPr="00BD1AD5">
        <w:rPr>
          <w:rFonts w:ascii="仿宋" w:eastAsia="仿宋" w:hAnsi="仿宋" w:hint="eastAsia"/>
          <w:szCs w:val="21"/>
          <w:u w:val="single"/>
        </w:rPr>
        <w:t xml:space="preserve">                            </w:t>
      </w:r>
      <w:r w:rsidRPr="00BD1AD5">
        <w:rPr>
          <w:rFonts w:ascii="仿宋" w:eastAsia="仿宋" w:hAnsi="仿宋" w:hint="eastAsia"/>
          <w:szCs w:val="21"/>
        </w:rPr>
        <w:t>。</w:t>
      </w:r>
    </w:p>
    <w:p w:rsidR="00874C41" w:rsidRPr="00BD1AD5" w:rsidRDefault="00BB0B4F">
      <w:pPr>
        <w:rPr>
          <w:rFonts w:ascii="仿宋" w:eastAsia="仿宋" w:hAnsi="仿宋"/>
          <w:szCs w:val="21"/>
        </w:rPr>
      </w:pPr>
      <w:r w:rsidRPr="00BD1AD5">
        <w:rPr>
          <w:rFonts w:ascii="仿宋" w:eastAsia="仿宋" w:hAnsi="仿宋" w:hint="eastAsia"/>
          <w:szCs w:val="21"/>
        </w:rPr>
        <w:t>授权单位：          （盖章）     法定代表人              （签名或盖私章）</w:t>
      </w:r>
    </w:p>
    <w:p w:rsidR="00874C41" w:rsidRPr="00BD1AD5" w:rsidRDefault="00BB0B4F">
      <w:pPr>
        <w:rPr>
          <w:rFonts w:ascii="仿宋" w:eastAsia="仿宋" w:hAnsi="仿宋"/>
          <w:szCs w:val="21"/>
        </w:rPr>
      </w:pPr>
      <w:r w:rsidRPr="00BD1AD5">
        <w:rPr>
          <w:rFonts w:ascii="仿宋" w:eastAsia="仿宋" w:hAnsi="仿宋" w:hint="eastAsia"/>
          <w:szCs w:val="21"/>
        </w:rPr>
        <w:t>有效期限：至        年       月      日       签发日期：</w:t>
      </w:r>
    </w:p>
    <w:p w:rsidR="00874C41" w:rsidRPr="00BD1AD5" w:rsidRDefault="00BB0B4F">
      <w:pPr>
        <w:rPr>
          <w:rFonts w:ascii="仿宋" w:eastAsia="仿宋" w:hAnsi="仿宋"/>
          <w:szCs w:val="21"/>
        </w:rPr>
      </w:pPr>
      <w:r w:rsidRPr="00BD1AD5">
        <w:rPr>
          <w:rFonts w:ascii="仿宋" w:eastAsia="仿宋" w:hAnsi="仿宋" w:hint="eastAsia"/>
          <w:szCs w:val="21"/>
        </w:rPr>
        <w:t>附：代理人性别：        年龄：       职务：         身份证号码：</w:t>
      </w:r>
    </w:p>
    <w:p w:rsidR="00874C41" w:rsidRPr="00BD1AD5" w:rsidRDefault="00BB0B4F">
      <w:pPr>
        <w:rPr>
          <w:rFonts w:ascii="仿宋" w:eastAsia="仿宋" w:hAnsi="仿宋"/>
          <w:szCs w:val="21"/>
        </w:rPr>
      </w:pPr>
      <w:r w:rsidRPr="00BD1AD5">
        <w:rPr>
          <w:rFonts w:ascii="仿宋" w:eastAsia="仿宋" w:hAnsi="仿宋" w:hint="eastAsia"/>
          <w:szCs w:val="21"/>
        </w:rPr>
        <w:t xml:space="preserve">  联系电话：</w:t>
      </w:r>
    </w:p>
    <w:p w:rsidR="00874C41" w:rsidRPr="00BD1AD5" w:rsidRDefault="00BB0B4F">
      <w:pPr>
        <w:ind w:firstLineChars="100" w:firstLine="210"/>
        <w:rPr>
          <w:rFonts w:ascii="仿宋" w:eastAsia="仿宋" w:hAnsi="仿宋"/>
          <w:szCs w:val="21"/>
        </w:rPr>
      </w:pPr>
      <w:r w:rsidRPr="00BD1AD5">
        <w:rPr>
          <w:rFonts w:ascii="仿宋" w:eastAsia="仿宋" w:hAnsi="仿宋" w:hint="eastAsia"/>
          <w:szCs w:val="21"/>
        </w:rPr>
        <w:t>营业执照号码：                         经济性质：</w:t>
      </w:r>
    </w:p>
    <w:p w:rsidR="00874C41" w:rsidRPr="00BD1AD5" w:rsidRDefault="00BB0B4F">
      <w:pPr>
        <w:ind w:firstLineChars="100" w:firstLine="210"/>
        <w:rPr>
          <w:rFonts w:ascii="仿宋" w:eastAsia="仿宋" w:hAnsi="仿宋"/>
          <w:szCs w:val="21"/>
        </w:rPr>
      </w:pPr>
      <w:r w:rsidRPr="00BD1AD5">
        <w:rPr>
          <w:rFonts w:ascii="仿宋" w:eastAsia="仿宋" w:hAnsi="仿宋" w:hint="eastAsia"/>
          <w:szCs w:val="21"/>
        </w:rPr>
        <w:t>主营（产）：</w:t>
      </w:r>
    </w:p>
    <w:p w:rsidR="00874C41" w:rsidRPr="00BD1AD5" w:rsidRDefault="00BB0B4F">
      <w:pPr>
        <w:ind w:firstLineChars="100" w:firstLine="210"/>
        <w:rPr>
          <w:rFonts w:ascii="仿宋" w:eastAsia="仿宋" w:hAnsi="仿宋"/>
          <w:szCs w:val="21"/>
        </w:rPr>
      </w:pPr>
      <w:r w:rsidRPr="00BD1AD5">
        <w:rPr>
          <w:rFonts w:ascii="仿宋" w:eastAsia="仿宋" w:hAnsi="仿宋" w:hint="eastAsia"/>
          <w:szCs w:val="21"/>
        </w:rPr>
        <w:t>兼营（产）：</w:t>
      </w:r>
    </w:p>
    <w:p w:rsidR="00874C41" w:rsidRPr="00BD1AD5" w:rsidRDefault="00BB0B4F">
      <w:pPr>
        <w:ind w:firstLineChars="100" w:firstLine="210"/>
        <w:rPr>
          <w:rFonts w:ascii="仿宋" w:eastAsia="仿宋" w:hAnsi="仿宋"/>
          <w:szCs w:val="21"/>
        </w:rPr>
      </w:pPr>
      <w:r w:rsidRPr="00BD1AD5">
        <w:rPr>
          <w:rFonts w:ascii="仿宋" w:eastAsia="仿宋" w:hAnsi="仿宋" w:hint="eastAsia"/>
          <w:szCs w:val="21"/>
        </w:rPr>
        <w:t>进口物品经营许可证号码：</w:t>
      </w:r>
    </w:p>
    <w:p w:rsidR="00874C41" w:rsidRPr="00BD1AD5" w:rsidRDefault="00BB0B4F">
      <w:pPr>
        <w:ind w:firstLineChars="100" w:firstLine="210"/>
        <w:rPr>
          <w:rFonts w:ascii="仿宋" w:eastAsia="仿宋" w:hAnsi="仿宋"/>
          <w:szCs w:val="21"/>
        </w:rPr>
      </w:pPr>
      <w:r w:rsidRPr="00BD1AD5">
        <w:rPr>
          <w:rFonts w:ascii="仿宋" w:eastAsia="仿宋" w:hAnsi="仿宋" w:hint="eastAsia"/>
          <w:szCs w:val="21"/>
        </w:rPr>
        <w:t>主营：</w:t>
      </w:r>
    </w:p>
    <w:p w:rsidR="00874C41" w:rsidRPr="00BD1AD5" w:rsidRDefault="00BB0B4F">
      <w:pPr>
        <w:ind w:firstLineChars="100" w:firstLine="210"/>
        <w:rPr>
          <w:rFonts w:ascii="仿宋" w:eastAsia="仿宋" w:hAnsi="仿宋"/>
          <w:szCs w:val="21"/>
        </w:rPr>
      </w:pPr>
      <w:r w:rsidRPr="00BD1AD5">
        <w:rPr>
          <w:rFonts w:ascii="仿宋" w:eastAsia="仿宋" w:hAnsi="仿宋" w:hint="eastAsia"/>
          <w:szCs w:val="21"/>
        </w:rPr>
        <w:t>兼营：</w:t>
      </w:r>
    </w:p>
    <w:p w:rsidR="00874C41" w:rsidRPr="00BD1AD5" w:rsidRDefault="00874C41">
      <w:pPr>
        <w:ind w:left="1"/>
        <w:rPr>
          <w:rFonts w:ascii="仿宋" w:eastAsia="仿宋" w:hAnsi="仿宋"/>
          <w:szCs w:val="21"/>
        </w:rPr>
      </w:pPr>
    </w:p>
    <w:p w:rsidR="00874C41" w:rsidRPr="00BD1AD5" w:rsidRDefault="00BB0B4F">
      <w:pPr>
        <w:ind w:left="1"/>
        <w:rPr>
          <w:rFonts w:ascii="仿宋" w:eastAsia="仿宋" w:hAnsi="仿宋"/>
          <w:szCs w:val="21"/>
        </w:rPr>
      </w:pPr>
      <w:r w:rsidRPr="00BD1AD5">
        <w:rPr>
          <w:rFonts w:ascii="仿宋" w:eastAsia="仿宋" w:hAnsi="仿宋" w:hint="eastAsia"/>
          <w:szCs w:val="21"/>
        </w:rPr>
        <w:t>说明：</w:t>
      </w:r>
    </w:p>
    <w:p w:rsidR="00874C41" w:rsidRPr="00BD1AD5" w:rsidRDefault="00BB0B4F">
      <w:pPr>
        <w:ind w:left="1" w:firstLineChars="224" w:firstLine="470"/>
        <w:rPr>
          <w:rFonts w:ascii="仿宋" w:eastAsia="仿宋" w:hAnsi="仿宋"/>
          <w:szCs w:val="21"/>
        </w:rPr>
      </w:pPr>
      <w:r w:rsidRPr="00BD1AD5">
        <w:rPr>
          <w:rFonts w:ascii="仿宋" w:eastAsia="仿宋" w:hAnsi="仿宋" w:hint="eastAsia"/>
          <w:szCs w:val="21"/>
        </w:rPr>
        <w:t>1.法定代表人为企业事业单位、国家机关、社会团体的主要行政负责人。</w:t>
      </w:r>
    </w:p>
    <w:p w:rsidR="00874C41" w:rsidRPr="00BD1AD5" w:rsidRDefault="00BB0B4F">
      <w:pPr>
        <w:ind w:firstLineChars="224" w:firstLine="470"/>
        <w:rPr>
          <w:rFonts w:ascii="仿宋" w:eastAsia="仿宋" w:hAnsi="仿宋"/>
          <w:szCs w:val="21"/>
        </w:rPr>
      </w:pPr>
      <w:r w:rsidRPr="00BD1AD5">
        <w:rPr>
          <w:rFonts w:ascii="仿宋" w:eastAsia="仿宋" w:hAnsi="仿宋" w:hint="eastAsia"/>
          <w:szCs w:val="21"/>
        </w:rPr>
        <w:t>2.内容必须填写真实、清楚、涂改无效，不得转让、买卖。</w:t>
      </w:r>
    </w:p>
    <w:p w:rsidR="00874C41" w:rsidRPr="00BD1AD5" w:rsidRDefault="00BB0B4F">
      <w:pPr>
        <w:ind w:firstLineChars="224" w:firstLine="470"/>
        <w:rPr>
          <w:rFonts w:ascii="仿宋" w:eastAsia="仿宋" w:hAnsi="仿宋"/>
          <w:b/>
          <w:szCs w:val="21"/>
        </w:rPr>
      </w:pPr>
      <w:r w:rsidRPr="00BD1AD5">
        <w:rPr>
          <w:rFonts w:ascii="仿宋" w:eastAsia="仿宋" w:hAnsi="仿宋" w:hint="eastAsia"/>
          <w:szCs w:val="21"/>
        </w:rPr>
        <w:t>3.将此证明书提交对方作为合同附件。</w:t>
      </w:r>
    </w:p>
    <w:p w:rsidR="00874C41" w:rsidRPr="00BD1AD5" w:rsidRDefault="00BB0B4F">
      <w:pPr>
        <w:ind w:firstLineChars="224" w:firstLine="470"/>
        <w:rPr>
          <w:rFonts w:ascii="仿宋" w:eastAsia="仿宋" w:hAnsi="仿宋"/>
          <w:szCs w:val="21"/>
        </w:rPr>
      </w:pPr>
      <w:r w:rsidRPr="00BD1AD5">
        <w:rPr>
          <w:rFonts w:ascii="仿宋" w:eastAsia="仿宋" w:hAnsi="仿宋" w:hint="eastAsia"/>
          <w:szCs w:val="21"/>
        </w:rPr>
        <w:t>4.授权权限：全权代表本公司参与上述采购项目的投标响应，负责提供与签署确认一切文书资料，以及向贵方递交的任何补充承诺。</w:t>
      </w:r>
    </w:p>
    <w:p w:rsidR="00874C41" w:rsidRPr="00BD1AD5" w:rsidRDefault="00BB0B4F">
      <w:pPr>
        <w:ind w:firstLineChars="224" w:firstLine="470"/>
        <w:rPr>
          <w:rFonts w:ascii="仿宋" w:eastAsia="仿宋" w:hAnsi="仿宋"/>
          <w:szCs w:val="21"/>
        </w:rPr>
      </w:pPr>
      <w:r w:rsidRPr="00BD1AD5">
        <w:rPr>
          <w:rFonts w:ascii="仿宋" w:eastAsia="仿宋" w:hAnsi="仿宋" w:hint="eastAsia"/>
          <w:szCs w:val="21"/>
        </w:rPr>
        <w:t>5.有效期限：与本公司投标文件中标注的投标有效期相同，自本单位盖公章之日起生效。</w:t>
      </w:r>
    </w:p>
    <w:p w:rsidR="00874C41" w:rsidRPr="00BD1AD5" w:rsidRDefault="00BB0B4F">
      <w:pPr>
        <w:ind w:left="1" w:firstLineChars="224" w:firstLine="470"/>
        <w:rPr>
          <w:rFonts w:ascii="仿宋" w:eastAsia="仿宋" w:hAnsi="仿宋"/>
          <w:szCs w:val="21"/>
        </w:rPr>
      </w:pPr>
      <w:r w:rsidRPr="00BD1AD5">
        <w:rPr>
          <w:rFonts w:ascii="仿宋" w:eastAsia="仿宋" w:hAnsi="仿宋" w:hint="eastAsia"/>
          <w:szCs w:val="21"/>
        </w:rPr>
        <w:t>6.投标签字代表为法定代表人，则本表不适用。</w:t>
      </w:r>
    </w:p>
    <w:p w:rsidR="00874C41" w:rsidRPr="00BD1AD5" w:rsidRDefault="00874C41" w:rsidP="00CA49EC">
      <w:pPr>
        <w:ind w:left="1" w:firstLineChars="224" w:firstLine="538"/>
        <w:rPr>
          <w:rFonts w:ascii="仿宋" w:eastAsia="仿宋" w:hAnsi="仿宋"/>
          <w:sz w:val="24"/>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7"/>
      </w:tblGrid>
      <w:tr w:rsidR="00874C41" w:rsidRPr="00BD1AD5">
        <w:trPr>
          <w:trHeight w:val="3242"/>
        </w:trPr>
        <w:tc>
          <w:tcPr>
            <w:tcW w:w="9287" w:type="dxa"/>
            <w:vAlign w:val="center"/>
          </w:tcPr>
          <w:p w:rsidR="00874C41" w:rsidRPr="00BD1AD5" w:rsidRDefault="00BB0B4F">
            <w:pPr>
              <w:spacing w:line="360" w:lineRule="auto"/>
              <w:jc w:val="center"/>
              <w:rPr>
                <w:rFonts w:ascii="仿宋" w:eastAsia="仿宋" w:hAnsi="仿宋"/>
                <w:sz w:val="28"/>
                <w:szCs w:val="28"/>
                <w:u w:val="single"/>
              </w:rPr>
            </w:pPr>
            <w:r w:rsidRPr="00BD1AD5">
              <w:rPr>
                <w:rFonts w:ascii="仿宋" w:eastAsia="仿宋" w:hAnsi="仿宋" w:hint="eastAsia"/>
                <w:sz w:val="28"/>
                <w:szCs w:val="28"/>
                <w:u w:val="single"/>
              </w:rPr>
              <w:t>粘贴代理人身份证复印件正反面</w:t>
            </w:r>
          </w:p>
        </w:tc>
      </w:tr>
    </w:tbl>
    <w:p w:rsidR="00874C41" w:rsidRPr="00BD1AD5" w:rsidRDefault="00874C41">
      <w:pPr>
        <w:spacing w:line="360" w:lineRule="auto"/>
        <w:rPr>
          <w:rFonts w:ascii="仿宋" w:eastAsia="仿宋" w:hAnsi="仿宋"/>
          <w:sz w:val="28"/>
          <w:szCs w:val="28"/>
          <w:u w:val="single"/>
        </w:rPr>
      </w:pPr>
    </w:p>
    <w:p w:rsidR="00874C41" w:rsidRPr="00BD1AD5" w:rsidRDefault="00BB0B4F">
      <w:pPr>
        <w:spacing w:line="300" w:lineRule="auto"/>
        <w:rPr>
          <w:rFonts w:ascii="仿宋" w:eastAsia="仿宋" w:hAnsi="仿宋"/>
          <w:b/>
          <w:szCs w:val="21"/>
        </w:rPr>
      </w:pPr>
      <w:r w:rsidRPr="00BD1AD5">
        <w:rPr>
          <w:rFonts w:ascii="仿宋" w:eastAsia="仿宋" w:hAnsi="仿宋"/>
          <w:b/>
          <w:sz w:val="28"/>
          <w:szCs w:val="28"/>
        </w:rPr>
        <w:br w:type="page"/>
      </w:r>
      <w:r w:rsidRPr="00BD1AD5">
        <w:rPr>
          <w:rFonts w:ascii="仿宋" w:eastAsia="仿宋" w:hAnsi="仿宋" w:hint="eastAsia"/>
          <w:b/>
          <w:szCs w:val="21"/>
        </w:rPr>
        <w:lastRenderedPageBreak/>
        <w:t>3.3投标保证金缴纳凭证</w:t>
      </w:r>
    </w:p>
    <w:p w:rsidR="00874C41" w:rsidRPr="00BD1AD5" w:rsidRDefault="00874C41">
      <w:pPr>
        <w:rPr>
          <w:rFonts w:ascii="仿宋" w:eastAsia="仿宋" w:hAnsi="仿宋"/>
          <w:szCs w:val="21"/>
        </w:rPr>
      </w:pPr>
    </w:p>
    <w:p w:rsidR="00874C41" w:rsidRPr="00BD1AD5" w:rsidRDefault="00BB0B4F">
      <w:pPr>
        <w:rPr>
          <w:rFonts w:ascii="仿宋" w:eastAsia="仿宋" w:hAnsi="仿宋"/>
          <w:szCs w:val="21"/>
        </w:rPr>
      </w:pPr>
      <w:r w:rsidRPr="00BD1AD5">
        <w:rPr>
          <w:rFonts w:ascii="仿宋" w:eastAsia="仿宋" w:hAnsi="仿宋" w:hint="eastAsia"/>
          <w:szCs w:val="21"/>
        </w:rPr>
        <w:t>致</w:t>
      </w:r>
      <w:r w:rsidRPr="00BD1AD5">
        <w:rPr>
          <w:rFonts w:ascii="仿宋" w:eastAsia="仿宋" w:hAnsi="仿宋" w:hint="eastAsia"/>
          <w:szCs w:val="21"/>
          <w:u w:val="single"/>
        </w:rPr>
        <w:t>国义招标股份有限公司</w:t>
      </w:r>
      <w:r w:rsidRPr="00BD1AD5">
        <w:rPr>
          <w:rFonts w:ascii="仿宋" w:eastAsia="仿宋" w:hAnsi="仿宋" w:hint="eastAsia"/>
          <w:szCs w:val="21"/>
        </w:rPr>
        <w:t>：</w:t>
      </w:r>
    </w:p>
    <w:p w:rsidR="00874C41" w:rsidRPr="00BD1AD5" w:rsidRDefault="00BB0B4F">
      <w:pPr>
        <w:ind w:firstLineChars="200" w:firstLine="420"/>
        <w:rPr>
          <w:rFonts w:ascii="仿宋" w:eastAsia="仿宋" w:hAnsi="仿宋"/>
          <w:szCs w:val="21"/>
        </w:rPr>
      </w:pPr>
      <w:r w:rsidRPr="00BD1AD5">
        <w:rPr>
          <w:rFonts w:ascii="仿宋" w:eastAsia="仿宋" w:hAnsi="仿宋" w:hint="eastAsia"/>
          <w:szCs w:val="21"/>
          <w:u w:val="single"/>
        </w:rPr>
        <w:t xml:space="preserve">（投标人全称) </w:t>
      </w:r>
      <w:r w:rsidRPr="00BD1AD5">
        <w:rPr>
          <w:rFonts w:ascii="仿宋" w:eastAsia="仿宋" w:hAnsi="仿宋" w:hint="eastAsia"/>
          <w:szCs w:val="21"/>
        </w:rPr>
        <w:t>参加贵方组织的</w:t>
      </w:r>
      <w:r w:rsidRPr="00BD1AD5">
        <w:rPr>
          <w:rFonts w:ascii="仿宋" w:eastAsia="仿宋" w:hAnsi="仿宋" w:hint="eastAsia"/>
          <w:szCs w:val="21"/>
          <w:u w:val="single"/>
        </w:rPr>
        <w:t xml:space="preserve">             项目子包（）（项目编号：     ）</w:t>
      </w:r>
      <w:r w:rsidRPr="00BD1AD5">
        <w:rPr>
          <w:rFonts w:ascii="仿宋" w:eastAsia="仿宋" w:hAnsi="仿宋" w:hint="eastAsia"/>
          <w:szCs w:val="21"/>
        </w:rPr>
        <w:t>的采购活动。按招标文件的规定，已通过银行转帐/银行汇款形式缴纳人民币</w:t>
      </w:r>
      <w:r w:rsidRPr="00BD1AD5">
        <w:rPr>
          <w:rFonts w:ascii="仿宋" w:eastAsia="仿宋" w:hAnsi="仿宋" w:hint="eastAsia"/>
          <w:szCs w:val="21"/>
          <w:u w:val="single"/>
        </w:rPr>
        <w:t xml:space="preserve">（大写）  　　  </w:t>
      </w:r>
      <w:r w:rsidRPr="00BD1AD5">
        <w:rPr>
          <w:rFonts w:ascii="仿宋" w:eastAsia="仿宋" w:hAnsi="仿宋" w:hint="eastAsia"/>
          <w:szCs w:val="21"/>
        </w:rPr>
        <w:t>元的投标保证金。</w:t>
      </w:r>
    </w:p>
    <w:p w:rsidR="00874C41" w:rsidRPr="00BD1AD5" w:rsidRDefault="00BB0B4F">
      <w:pPr>
        <w:ind w:firstLineChars="200" w:firstLine="420"/>
        <w:rPr>
          <w:rFonts w:ascii="仿宋" w:eastAsia="仿宋" w:hAnsi="仿宋"/>
          <w:szCs w:val="21"/>
        </w:rPr>
      </w:pPr>
      <w:r w:rsidRPr="00BD1AD5">
        <w:rPr>
          <w:rFonts w:ascii="仿宋" w:eastAsia="仿宋" w:hAnsi="仿宋" w:hint="eastAsia"/>
          <w:szCs w:val="21"/>
        </w:rPr>
        <w:t>投标人名称：</w:t>
      </w:r>
    </w:p>
    <w:p w:rsidR="00874C41" w:rsidRPr="00BD1AD5" w:rsidRDefault="00BB0B4F">
      <w:pPr>
        <w:ind w:firstLineChars="200" w:firstLine="420"/>
        <w:rPr>
          <w:rFonts w:ascii="仿宋" w:eastAsia="仿宋" w:hAnsi="仿宋"/>
          <w:szCs w:val="21"/>
        </w:rPr>
      </w:pPr>
      <w:r w:rsidRPr="00BD1AD5">
        <w:rPr>
          <w:rFonts w:ascii="仿宋" w:eastAsia="仿宋" w:hAnsi="仿宋" w:hint="eastAsia"/>
          <w:szCs w:val="21"/>
        </w:rPr>
        <w:t>投标人开户银行：</w:t>
      </w:r>
    </w:p>
    <w:p w:rsidR="00874C41" w:rsidRPr="00BD1AD5" w:rsidRDefault="00BB0B4F">
      <w:pPr>
        <w:ind w:firstLineChars="200" w:firstLine="420"/>
        <w:rPr>
          <w:rFonts w:ascii="仿宋" w:eastAsia="仿宋" w:hAnsi="仿宋"/>
          <w:szCs w:val="21"/>
          <w:u w:val="single"/>
        </w:rPr>
      </w:pPr>
      <w:r w:rsidRPr="00BD1AD5">
        <w:rPr>
          <w:rFonts w:ascii="仿宋" w:eastAsia="仿宋" w:hAnsi="仿宋" w:hint="eastAsia"/>
          <w:szCs w:val="21"/>
        </w:rPr>
        <w:t>投标人银行帐号：</w:t>
      </w:r>
    </w:p>
    <w:p w:rsidR="00874C41" w:rsidRPr="00BD1AD5" w:rsidRDefault="00BB0B4F">
      <w:pPr>
        <w:ind w:firstLineChars="200" w:firstLine="420"/>
        <w:rPr>
          <w:rFonts w:ascii="仿宋" w:eastAsia="仿宋" w:hAnsi="仿宋"/>
          <w:szCs w:val="21"/>
        </w:rPr>
      </w:pPr>
      <w:r w:rsidRPr="00BD1AD5">
        <w:rPr>
          <w:rFonts w:ascii="仿宋" w:eastAsia="仿宋" w:hAnsi="仿宋" w:hint="eastAsia"/>
          <w:szCs w:val="21"/>
        </w:rPr>
        <w:t>说明：</w:t>
      </w:r>
    </w:p>
    <w:p w:rsidR="00874C41" w:rsidRPr="00BD1AD5" w:rsidRDefault="00BB0B4F">
      <w:pPr>
        <w:ind w:firstLineChars="200" w:firstLine="420"/>
        <w:rPr>
          <w:rFonts w:ascii="仿宋" w:eastAsia="仿宋" w:hAnsi="仿宋"/>
          <w:szCs w:val="21"/>
        </w:rPr>
      </w:pPr>
      <w:r w:rsidRPr="00BD1AD5">
        <w:rPr>
          <w:rFonts w:ascii="仿宋" w:eastAsia="仿宋" w:hAnsi="仿宋" w:hint="eastAsia"/>
          <w:szCs w:val="21"/>
        </w:rPr>
        <w:t>1.上述要素供银行转账及银行汇款方式填写，其他形式可不填。</w:t>
      </w:r>
    </w:p>
    <w:p w:rsidR="00874C41" w:rsidRPr="00BD1AD5" w:rsidRDefault="00BB0B4F" w:rsidP="00CA49EC">
      <w:pPr>
        <w:autoSpaceDE w:val="0"/>
        <w:autoSpaceDN w:val="0"/>
        <w:ind w:leftChars="228" w:left="479"/>
        <w:rPr>
          <w:rFonts w:ascii="仿宋" w:eastAsia="仿宋" w:hAnsi="仿宋"/>
          <w:szCs w:val="21"/>
        </w:rPr>
      </w:pPr>
      <w:r w:rsidRPr="00BD1AD5">
        <w:rPr>
          <w:rFonts w:ascii="仿宋" w:eastAsia="仿宋" w:hAnsi="仿宋" w:hint="eastAsia"/>
          <w:szCs w:val="21"/>
        </w:rPr>
        <w:t>2.上述要素的填写必须与银行转账或银行汇款凭证的要素一致，</w:t>
      </w:r>
      <w:r w:rsidRPr="00BD1AD5">
        <w:rPr>
          <w:rFonts w:ascii="仿宋" w:eastAsia="仿宋" w:hAnsi="仿宋" w:hint="eastAsia"/>
          <w:szCs w:val="21"/>
          <w:u w:val="single"/>
        </w:rPr>
        <w:t>（采购代理机构）</w:t>
      </w:r>
      <w:r w:rsidRPr="00BD1AD5">
        <w:rPr>
          <w:rFonts w:ascii="仿宋" w:eastAsia="仿宋" w:hAnsi="仿宋" w:hint="eastAsia"/>
          <w:szCs w:val="21"/>
        </w:rPr>
        <w:t>依据此凭证信息退还投标保证金。</w:t>
      </w:r>
    </w:p>
    <w:p w:rsidR="00874C41" w:rsidRPr="00BD1AD5" w:rsidRDefault="00BB0B4F" w:rsidP="00CA49EC">
      <w:pPr>
        <w:autoSpaceDE w:val="0"/>
        <w:autoSpaceDN w:val="0"/>
        <w:ind w:leftChars="228" w:left="479"/>
        <w:rPr>
          <w:rFonts w:ascii="仿宋" w:eastAsia="仿宋" w:hAnsi="仿宋"/>
          <w:szCs w:val="21"/>
        </w:rPr>
      </w:pPr>
      <w:r w:rsidRPr="00BD1AD5">
        <w:rPr>
          <w:rFonts w:ascii="仿宋" w:eastAsia="仿宋" w:hAnsi="仿宋" w:hint="eastAsia"/>
          <w:szCs w:val="21"/>
        </w:rPr>
        <w:t>3.退还保证金时请按以上内容划入我方帐户。若因内容不全、错误、字迹潦草模糊导致该项目保证金未能及时退还或退还过程中发生错误，我方将承担全部责任和损失。</w:t>
      </w:r>
    </w:p>
    <w:p w:rsidR="00874C41" w:rsidRPr="00BD1AD5" w:rsidRDefault="00874C41">
      <w:pPr>
        <w:adjustRightInd w:val="0"/>
        <w:snapToGrid w:val="0"/>
        <w:rPr>
          <w:rFonts w:ascii="仿宋" w:eastAsia="仿宋" w:hAnsi="仿宋"/>
          <w:szCs w:val="21"/>
        </w:rPr>
      </w:pPr>
    </w:p>
    <w:p w:rsidR="00874C41" w:rsidRPr="00BD1AD5" w:rsidRDefault="00BB0B4F">
      <w:pPr>
        <w:adjustRightInd w:val="0"/>
        <w:snapToGrid w:val="0"/>
        <w:rPr>
          <w:rFonts w:ascii="仿宋" w:eastAsia="仿宋" w:hAnsi="仿宋"/>
          <w:szCs w:val="21"/>
          <w:u w:val="single"/>
        </w:rPr>
      </w:pPr>
      <w:r w:rsidRPr="00BD1AD5">
        <w:rPr>
          <w:rFonts w:ascii="仿宋" w:eastAsia="仿宋" w:hAnsi="仿宋" w:hint="eastAsia"/>
          <w:szCs w:val="21"/>
        </w:rPr>
        <w:t>投标人法定代表人（或法定代表人授权代表）签字：</w:t>
      </w:r>
    </w:p>
    <w:p w:rsidR="00874C41" w:rsidRPr="00BD1AD5" w:rsidRDefault="00BB0B4F">
      <w:pPr>
        <w:adjustRightInd w:val="0"/>
        <w:snapToGrid w:val="0"/>
        <w:rPr>
          <w:rFonts w:ascii="仿宋" w:eastAsia="仿宋" w:hAnsi="仿宋"/>
          <w:szCs w:val="21"/>
          <w:u w:val="single"/>
        </w:rPr>
      </w:pPr>
      <w:r w:rsidRPr="00BD1AD5">
        <w:rPr>
          <w:rFonts w:ascii="仿宋" w:eastAsia="仿宋" w:hAnsi="仿宋" w:hint="eastAsia"/>
          <w:szCs w:val="21"/>
        </w:rPr>
        <w:t>投标人名称（加盖公章）：</w:t>
      </w:r>
    </w:p>
    <w:p w:rsidR="00874C41" w:rsidRPr="00BD1AD5" w:rsidRDefault="00BB0B4F">
      <w:pPr>
        <w:adjustRightInd w:val="0"/>
        <w:snapToGrid w:val="0"/>
        <w:rPr>
          <w:rFonts w:ascii="仿宋" w:eastAsia="仿宋" w:hAnsi="仿宋"/>
          <w:szCs w:val="21"/>
          <w:u w:val="single"/>
        </w:rPr>
      </w:pPr>
      <w:r w:rsidRPr="00BD1AD5">
        <w:rPr>
          <w:rFonts w:ascii="仿宋" w:eastAsia="仿宋" w:hAnsi="仿宋" w:hint="eastAsia"/>
          <w:szCs w:val="21"/>
        </w:rPr>
        <w:t>日期：   年   月   日</w:t>
      </w:r>
    </w:p>
    <w:p w:rsidR="00874C41" w:rsidRPr="00BD1AD5" w:rsidRDefault="00874C41">
      <w:pPr>
        <w:rPr>
          <w:rFonts w:ascii="仿宋" w:eastAsia="仿宋" w:hAnsi="仿宋"/>
          <w:szCs w:val="21"/>
        </w:rPr>
      </w:pPr>
    </w:p>
    <w:p w:rsidR="00874C41" w:rsidRPr="00BD1AD5" w:rsidRDefault="00BB0B4F">
      <w:pPr>
        <w:rPr>
          <w:rFonts w:ascii="仿宋" w:eastAsia="仿宋" w:hAnsi="仿宋"/>
          <w:szCs w:val="21"/>
        </w:rPr>
      </w:pPr>
      <w:r w:rsidRPr="00BD1AD5">
        <w:rPr>
          <w:rFonts w:ascii="仿宋" w:eastAsia="仿宋" w:hAnsi="仿宋" w:hint="eastAsia"/>
          <w:szCs w:val="21"/>
        </w:rPr>
        <w:t xml:space="preserve">附： </w:t>
      </w:r>
    </w:p>
    <w:tbl>
      <w:tblPr>
        <w:tblW w:w="8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7"/>
      </w:tblGrid>
      <w:tr w:rsidR="00BD1AD5" w:rsidRPr="00BD1AD5">
        <w:trPr>
          <w:trHeight w:val="3540"/>
          <w:jc w:val="center"/>
        </w:trPr>
        <w:tc>
          <w:tcPr>
            <w:tcW w:w="8797" w:type="dxa"/>
            <w:vAlign w:val="center"/>
          </w:tcPr>
          <w:p w:rsidR="00874C41" w:rsidRPr="00BD1AD5" w:rsidRDefault="00BB0B4F">
            <w:pPr>
              <w:jc w:val="center"/>
              <w:rPr>
                <w:rFonts w:ascii="仿宋" w:eastAsia="仿宋" w:hAnsi="仿宋"/>
                <w:sz w:val="24"/>
              </w:rPr>
            </w:pPr>
            <w:r w:rsidRPr="00BD1AD5">
              <w:rPr>
                <w:rFonts w:ascii="仿宋" w:eastAsia="仿宋" w:hAnsi="仿宋" w:hint="eastAsia"/>
                <w:sz w:val="24"/>
              </w:rPr>
              <w:t>（粘贴转帐或汇款的银行凭证复印件）</w:t>
            </w:r>
          </w:p>
        </w:tc>
      </w:tr>
    </w:tbl>
    <w:p w:rsidR="00874C41" w:rsidRPr="00BD1AD5" w:rsidRDefault="00BB0B4F">
      <w:pPr>
        <w:rPr>
          <w:rFonts w:ascii="仿宋" w:eastAsia="仿宋" w:hAnsi="仿宋"/>
          <w:b/>
          <w:szCs w:val="21"/>
        </w:rPr>
      </w:pPr>
      <w:r w:rsidRPr="00BD1AD5">
        <w:rPr>
          <w:rFonts w:ascii="仿宋" w:eastAsia="仿宋" w:hAnsi="仿宋" w:hint="eastAsia"/>
          <w:b/>
          <w:szCs w:val="21"/>
        </w:rPr>
        <w:t>注：1.投标人投标时，应当按招标文件要求缴纳投标保证金。投标保证金可以采用银行转账或银行汇款形式缴纳。投标人应详细填写本文件，并按要求粘贴凭证复印件，连同开标一览表一起封装在单独的密封开标信封中，以便项目结束后办理投标保证金的退回手续。</w:t>
      </w:r>
    </w:p>
    <w:p w:rsidR="00874C41" w:rsidRPr="00BD1AD5" w:rsidRDefault="00BB0B4F">
      <w:pPr>
        <w:rPr>
          <w:rFonts w:ascii="仿宋" w:eastAsia="仿宋" w:hAnsi="仿宋"/>
          <w:b/>
          <w:szCs w:val="21"/>
        </w:rPr>
      </w:pPr>
      <w:r w:rsidRPr="00BD1AD5">
        <w:rPr>
          <w:rFonts w:ascii="仿宋" w:eastAsia="仿宋" w:hAnsi="仿宋" w:hint="eastAsia"/>
          <w:b/>
          <w:szCs w:val="21"/>
        </w:rPr>
        <w:t>2.招标采购单位在中标通知书发出后五个工作日内无息退还未中标人的投标保证金；在采购合同签订后五个工作日内无息退还中标人的投标保证金。</w:t>
      </w:r>
    </w:p>
    <w:p w:rsidR="00874C41" w:rsidRPr="00BD1AD5" w:rsidRDefault="00BB0B4F">
      <w:pPr>
        <w:rPr>
          <w:rFonts w:ascii="仿宋" w:eastAsia="仿宋" w:hAnsi="仿宋"/>
          <w:b/>
          <w:sz w:val="28"/>
          <w:szCs w:val="28"/>
        </w:rPr>
      </w:pPr>
      <w:r w:rsidRPr="00BD1AD5">
        <w:rPr>
          <w:rFonts w:ascii="仿宋" w:eastAsia="仿宋" w:hAnsi="仿宋" w:hint="eastAsia"/>
          <w:b/>
          <w:szCs w:val="21"/>
        </w:rPr>
        <w:t>3.银行汇款单据备注栏应填写：“投标人公司名称+项目编号后4位数+包号保证金”字样，如：“****公司+N0881+包2保证金”。</w:t>
      </w:r>
    </w:p>
    <w:p w:rsidR="00874C41" w:rsidRPr="00BD1AD5" w:rsidRDefault="00BB0B4F">
      <w:pPr>
        <w:adjustRightInd w:val="0"/>
        <w:snapToGrid w:val="0"/>
        <w:rPr>
          <w:rFonts w:ascii="仿宋" w:eastAsia="仿宋" w:hAnsi="仿宋"/>
          <w:sz w:val="28"/>
          <w:szCs w:val="28"/>
        </w:rPr>
      </w:pPr>
      <w:r w:rsidRPr="00BD1AD5">
        <w:rPr>
          <w:rFonts w:ascii="仿宋" w:eastAsia="仿宋" w:hAnsi="仿宋"/>
          <w:sz w:val="28"/>
          <w:szCs w:val="28"/>
        </w:rPr>
        <w:br w:type="page"/>
      </w:r>
    </w:p>
    <w:p w:rsidR="00874C41" w:rsidRPr="00BD1AD5" w:rsidRDefault="00BB0B4F">
      <w:pPr>
        <w:jc w:val="center"/>
        <w:rPr>
          <w:rFonts w:ascii="仿宋" w:eastAsia="仿宋" w:hAnsi="仿宋"/>
          <w:b/>
          <w:szCs w:val="21"/>
        </w:rPr>
      </w:pPr>
      <w:r w:rsidRPr="00BD1AD5">
        <w:rPr>
          <w:rFonts w:ascii="仿宋" w:eastAsia="仿宋" w:hAnsi="仿宋" w:hint="eastAsia"/>
          <w:b/>
          <w:szCs w:val="21"/>
        </w:rPr>
        <w:t>政府采购投标担保函</w:t>
      </w:r>
    </w:p>
    <w:p w:rsidR="00874C41" w:rsidRPr="00BD1AD5" w:rsidRDefault="00BB0B4F">
      <w:pPr>
        <w:jc w:val="center"/>
        <w:rPr>
          <w:rFonts w:ascii="仿宋" w:eastAsia="仿宋" w:hAnsi="仿宋"/>
          <w:b/>
          <w:szCs w:val="21"/>
        </w:rPr>
      </w:pPr>
      <w:r w:rsidRPr="00BD1AD5">
        <w:rPr>
          <w:rFonts w:ascii="仿宋" w:eastAsia="仿宋" w:hAnsi="仿宋" w:hint="eastAsia"/>
          <w:b/>
          <w:szCs w:val="21"/>
        </w:rPr>
        <w:t>（适用于投标保证金以保函形式提交）</w:t>
      </w:r>
    </w:p>
    <w:p w:rsidR="00874C41" w:rsidRPr="00BD1AD5" w:rsidRDefault="00BB0B4F">
      <w:pPr>
        <w:rPr>
          <w:rFonts w:ascii="仿宋" w:eastAsia="仿宋" w:hAnsi="仿宋"/>
        </w:rPr>
      </w:pPr>
      <w:r w:rsidRPr="00BD1AD5">
        <w:rPr>
          <w:rFonts w:ascii="仿宋" w:eastAsia="仿宋" w:hAnsi="仿宋" w:hint="eastAsia"/>
          <w:u w:val="single"/>
        </w:rPr>
        <w:t xml:space="preserve">                  </w:t>
      </w:r>
      <w:r w:rsidRPr="00BD1AD5">
        <w:rPr>
          <w:rFonts w:ascii="仿宋" w:eastAsia="仿宋" w:hAnsi="仿宋" w:hint="eastAsia"/>
        </w:rPr>
        <w:t>（采购人或采购代理机构）：</w:t>
      </w:r>
    </w:p>
    <w:p w:rsidR="00874C41" w:rsidRPr="00BD1AD5" w:rsidRDefault="00BB0B4F">
      <w:pPr>
        <w:ind w:firstLineChars="200" w:firstLine="420"/>
        <w:rPr>
          <w:rFonts w:ascii="仿宋" w:eastAsia="仿宋" w:hAnsi="仿宋"/>
        </w:rPr>
      </w:pPr>
      <w:r w:rsidRPr="00BD1AD5">
        <w:rPr>
          <w:rFonts w:ascii="仿宋" w:eastAsia="仿宋" w:hAnsi="仿宋" w:hint="eastAsia"/>
        </w:rPr>
        <w:t>鉴于</w:t>
      </w:r>
      <w:r w:rsidRPr="00BD1AD5">
        <w:rPr>
          <w:rFonts w:ascii="仿宋" w:eastAsia="仿宋" w:hAnsi="仿宋" w:hint="eastAsia"/>
          <w:u w:val="single"/>
        </w:rPr>
        <w:t xml:space="preserve">               </w:t>
      </w:r>
      <w:r w:rsidRPr="00BD1AD5">
        <w:rPr>
          <w:rFonts w:ascii="仿宋" w:eastAsia="仿宋" w:hAnsi="仿宋" w:hint="eastAsia"/>
        </w:rPr>
        <w:t>（以下简称“投标人”）拟参加编号为</w:t>
      </w:r>
      <w:r w:rsidRPr="00BD1AD5">
        <w:rPr>
          <w:rFonts w:ascii="仿宋" w:eastAsia="仿宋" w:hAnsi="仿宋" w:hint="eastAsia"/>
          <w:u w:val="single"/>
        </w:rPr>
        <w:t xml:space="preserve">            </w:t>
      </w:r>
      <w:r w:rsidRPr="00BD1AD5">
        <w:rPr>
          <w:rFonts w:ascii="仿宋" w:eastAsia="仿宋" w:hAnsi="仿宋" w:hint="eastAsia"/>
        </w:rPr>
        <w:t>的</w:t>
      </w:r>
      <w:r w:rsidRPr="00BD1AD5">
        <w:rPr>
          <w:rFonts w:ascii="仿宋" w:eastAsia="仿宋" w:hAnsi="仿宋" w:hint="eastAsia"/>
          <w:u w:val="single"/>
        </w:rPr>
        <w:t xml:space="preserve">           </w:t>
      </w:r>
      <w:r w:rsidRPr="00BD1AD5">
        <w:rPr>
          <w:rFonts w:ascii="仿宋" w:eastAsia="仿宋" w:hAnsi="仿宋" w:hint="eastAsia"/>
        </w:rPr>
        <w:t xml:space="preserve">                            </w:t>
      </w:r>
    </w:p>
    <w:p w:rsidR="00874C41" w:rsidRPr="00BD1AD5" w:rsidRDefault="00BB0B4F">
      <w:pPr>
        <w:rPr>
          <w:rFonts w:ascii="仿宋" w:eastAsia="仿宋" w:hAnsi="仿宋"/>
        </w:rPr>
      </w:pPr>
      <w:r w:rsidRPr="00BD1AD5">
        <w:rPr>
          <w:rFonts w:ascii="仿宋" w:eastAsia="仿宋" w:hAnsi="仿宋" w:hint="eastAsia"/>
        </w:rPr>
        <w:t>项目子包（）（以下简称“本项目”）投标，根据本项目招标文件，供应商参加投标时应向你方交纳投标保证金，且可以投标担保函的形式交纳投标保证金。应供应商的申请，我方以保证的方式向你方提供如下投标保证金担保：</w:t>
      </w:r>
    </w:p>
    <w:p w:rsidR="00874C41" w:rsidRPr="00BD1AD5" w:rsidRDefault="00BB0B4F">
      <w:pPr>
        <w:ind w:firstLineChars="200" w:firstLine="420"/>
        <w:rPr>
          <w:rFonts w:ascii="仿宋" w:eastAsia="仿宋" w:hAnsi="仿宋"/>
        </w:rPr>
      </w:pPr>
      <w:r w:rsidRPr="00BD1AD5">
        <w:rPr>
          <w:rFonts w:ascii="仿宋" w:eastAsia="仿宋" w:hAnsi="仿宋" w:hint="eastAsia"/>
        </w:rPr>
        <w:t>一、保证责任的情形及保证金额</w:t>
      </w:r>
    </w:p>
    <w:p w:rsidR="00874C41" w:rsidRPr="00BD1AD5" w:rsidRDefault="00BB0B4F">
      <w:pPr>
        <w:ind w:firstLineChars="100" w:firstLine="210"/>
        <w:rPr>
          <w:rFonts w:ascii="仿宋" w:eastAsia="仿宋" w:hAnsi="仿宋"/>
        </w:rPr>
      </w:pPr>
      <w:r w:rsidRPr="00BD1AD5">
        <w:rPr>
          <w:rFonts w:ascii="仿宋" w:eastAsia="仿宋" w:hAnsi="仿宋" w:hint="eastAsia"/>
        </w:rPr>
        <w:t>（一）在投标人出现下列情形之一时，我方承担保证责任：</w:t>
      </w:r>
    </w:p>
    <w:p w:rsidR="00874C41" w:rsidRPr="00BD1AD5" w:rsidRDefault="00BB0B4F">
      <w:pPr>
        <w:rPr>
          <w:rFonts w:ascii="仿宋" w:eastAsia="仿宋" w:hAnsi="仿宋"/>
        </w:rPr>
      </w:pPr>
      <w:r w:rsidRPr="00BD1AD5">
        <w:rPr>
          <w:rFonts w:ascii="仿宋" w:eastAsia="仿宋" w:hAnsi="仿宋" w:hint="eastAsia"/>
        </w:rPr>
        <w:t>1．中标后投标人无正当理由不与采购人或者采购代理机构签订《政府采购合同》；</w:t>
      </w:r>
    </w:p>
    <w:p w:rsidR="00874C41" w:rsidRPr="00BD1AD5" w:rsidRDefault="00BB0B4F">
      <w:pPr>
        <w:rPr>
          <w:rFonts w:ascii="仿宋" w:eastAsia="仿宋" w:hAnsi="仿宋"/>
        </w:rPr>
      </w:pPr>
      <w:r w:rsidRPr="00BD1AD5">
        <w:rPr>
          <w:rFonts w:ascii="仿宋" w:eastAsia="仿宋" w:hAnsi="仿宋" w:hint="eastAsia"/>
        </w:rPr>
        <w:t>2．招标文件规定的投标人应当缴纳保证金的其他情形。</w:t>
      </w:r>
    </w:p>
    <w:p w:rsidR="00874C41" w:rsidRPr="00BD1AD5" w:rsidRDefault="00BB0B4F">
      <w:pPr>
        <w:ind w:firstLineChars="100" w:firstLine="210"/>
        <w:rPr>
          <w:rFonts w:ascii="仿宋" w:eastAsia="仿宋" w:hAnsi="仿宋"/>
        </w:rPr>
      </w:pPr>
      <w:r w:rsidRPr="00BD1AD5">
        <w:rPr>
          <w:rFonts w:ascii="仿宋" w:eastAsia="仿宋" w:hAnsi="仿宋" w:hint="eastAsia"/>
        </w:rPr>
        <w:t>（二）我方承担保证责任的最高金额为人民币</w:t>
      </w:r>
      <w:r w:rsidRPr="00BD1AD5">
        <w:rPr>
          <w:rFonts w:ascii="仿宋" w:eastAsia="仿宋" w:hAnsi="仿宋" w:hint="eastAsia"/>
          <w:u w:val="single"/>
        </w:rPr>
        <w:t xml:space="preserve">      </w:t>
      </w:r>
      <w:r w:rsidRPr="00BD1AD5">
        <w:rPr>
          <w:rFonts w:ascii="仿宋" w:eastAsia="仿宋" w:hAnsi="仿宋" w:hint="eastAsia"/>
        </w:rPr>
        <w:t>元（大写</w:t>
      </w:r>
      <w:r w:rsidRPr="00BD1AD5">
        <w:rPr>
          <w:rFonts w:ascii="仿宋" w:eastAsia="仿宋" w:hAnsi="仿宋" w:hint="eastAsia"/>
          <w:u w:val="single"/>
        </w:rPr>
        <w:t xml:space="preserve">            </w:t>
      </w:r>
      <w:r w:rsidRPr="00BD1AD5">
        <w:rPr>
          <w:rFonts w:ascii="仿宋" w:eastAsia="仿宋" w:hAnsi="仿宋" w:hint="eastAsia"/>
        </w:rPr>
        <w:t>），即本项目的投标保证金金额。</w:t>
      </w:r>
    </w:p>
    <w:p w:rsidR="00874C41" w:rsidRPr="00BD1AD5" w:rsidRDefault="00BB0B4F">
      <w:pPr>
        <w:ind w:firstLineChars="200" w:firstLine="420"/>
        <w:rPr>
          <w:rFonts w:ascii="仿宋" w:eastAsia="仿宋" w:hAnsi="仿宋"/>
        </w:rPr>
      </w:pPr>
      <w:r w:rsidRPr="00BD1AD5">
        <w:rPr>
          <w:rFonts w:ascii="仿宋" w:eastAsia="仿宋" w:hAnsi="仿宋" w:hint="eastAsia"/>
        </w:rPr>
        <w:t>二、保证的方式及保证期间</w:t>
      </w:r>
    </w:p>
    <w:p w:rsidR="00874C41" w:rsidRPr="00BD1AD5" w:rsidRDefault="00BB0B4F">
      <w:pPr>
        <w:ind w:firstLineChars="200" w:firstLine="420"/>
        <w:rPr>
          <w:rFonts w:ascii="仿宋" w:eastAsia="仿宋" w:hAnsi="仿宋"/>
        </w:rPr>
      </w:pPr>
      <w:r w:rsidRPr="00BD1AD5">
        <w:rPr>
          <w:rFonts w:ascii="仿宋" w:eastAsia="仿宋" w:hAnsi="仿宋" w:hint="eastAsia"/>
        </w:rPr>
        <w:t>我方保证的方式为：连带责任保证。</w:t>
      </w:r>
    </w:p>
    <w:p w:rsidR="00874C41" w:rsidRPr="00BD1AD5" w:rsidRDefault="00BB0B4F">
      <w:pPr>
        <w:ind w:firstLineChars="200" w:firstLine="420"/>
        <w:rPr>
          <w:rFonts w:ascii="仿宋" w:eastAsia="仿宋" w:hAnsi="仿宋"/>
        </w:rPr>
      </w:pPr>
      <w:r w:rsidRPr="00BD1AD5">
        <w:rPr>
          <w:rFonts w:ascii="仿宋" w:eastAsia="仿宋" w:hAnsi="仿宋" w:hint="eastAsia"/>
        </w:rPr>
        <w:t>我方的保证期间为：自本保函生效之日起</w:t>
      </w:r>
      <w:r w:rsidRPr="00BD1AD5">
        <w:rPr>
          <w:rFonts w:ascii="仿宋" w:eastAsia="仿宋" w:hAnsi="仿宋" w:hint="eastAsia"/>
          <w:u w:val="single"/>
        </w:rPr>
        <w:t xml:space="preserve">    </w:t>
      </w:r>
      <w:r w:rsidRPr="00BD1AD5">
        <w:rPr>
          <w:rFonts w:ascii="仿宋" w:eastAsia="仿宋" w:hAnsi="仿宋" w:hint="eastAsia"/>
        </w:rPr>
        <w:t>个月止。</w:t>
      </w:r>
    </w:p>
    <w:p w:rsidR="00874C41" w:rsidRPr="00BD1AD5" w:rsidRDefault="00BB0B4F">
      <w:pPr>
        <w:ind w:firstLineChars="200" w:firstLine="420"/>
        <w:rPr>
          <w:rFonts w:ascii="仿宋" w:eastAsia="仿宋" w:hAnsi="仿宋"/>
        </w:rPr>
      </w:pPr>
      <w:r w:rsidRPr="00BD1AD5">
        <w:rPr>
          <w:rFonts w:ascii="仿宋" w:eastAsia="仿宋" w:hAnsi="仿宋" w:hint="eastAsia"/>
        </w:rPr>
        <w:t>三、承担保证责任的程序</w:t>
      </w:r>
    </w:p>
    <w:p w:rsidR="00874C41" w:rsidRPr="00BD1AD5" w:rsidRDefault="00BB0B4F">
      <w:pPr>
        <w:rPr>
          <w:rFonts w:ascii="仿宋" w:eastAsia="仿宋" w:hAnsi="仿宋"/>
        </w:rPr>
      </w:pPr>
      <w:r w:rsidRPr="00BD1AD5">
        <w:rPr>
          <w:rFonts w:ascii="仿宋" w:eastAsia="仿宋" w:hAnsi="仿宋" w:hint="eastAsia"/>
        </w:rPr>
        <w:t>1．你方要求我方承担保证责任的，应在本保函保证期间内向我方发出书面索赔通知。索赔通知应写明要求索赔的金额，支付款项应到达的账号，并附有证明投标人发生我方应承担保证责任情形的事实材料。</w:t>
      </w:r>
    </w:p>
    <w:p w:rsidR="00874C41" w:rsidRPr="00BD1AD5" w:rsidRDefault="00BB0B4F">
      <w:pPr>
        <w:rPr>
          <w:rFonts w:ascii="仿宋" w:eastAsia="仿宋" w:hAnsi="仿宋"/>
        </w:rPr>
      </w:pPr>
      <w:r w:rsidRPr="00BD1AD5">
        <w:rPr>
          <w:rFonts w:ascii="仿宋" w:eastAsia="仿宋" w:hAnsi="仿宋" w:hint="eastAsia"/>
        </w:rPr>
        <w:t>2．我方在收到索赔通知及相关证明材料后，在</w:t>
      </w:r>
      <w:r w:rsidRPr="00BD1AD5">
        <w:rPr>
          <w:rFonts w:ascii="仿宋" w:eastAsia="仿宋" w:hAnsi="仿宋" w:hint="eastAsia"/>
          <w:u w:val="single"/>
        </w:rPr>
        <w:t xml:space="preserve">　　　</w:t>
      </w:r>
      <w:r w:rsidRPr="00BD1AD5">
        <w:rPr>
          <w:rFonts w:ascii="仿宋" w:eastAsia="仿宋" w:hAnsi="仿宋" w:hint="eastAsia"/>
        </w:rPr>
        <w:t>个工作日内进行审查，符合应承担保证责任情形的，我方应按照你方的要求代投标人向你方支付投标保证金。</w:t>
      </w:r>
    </w:p>
    <w:p w:rsidR="00874C41" w:rsidRPr="00BD1AD5" w:rsidRDefault="00BB0B4F">
      <w:pPr>
        <w:ind w:firstLineChars="200" w:firstLine="420"/>
        <w:rPr>
          <w:rFonts w:ascii="仿宋" w:eastAsia="仿宋" w:hAnsi="仿宋"/>
        </w:rPr>
      </w:pPr>
      <w:r w:rsidRPr="00BD1AD5">
        <w:rPr>
          <w:rFonts w:ascii="仿宋" w:eastAsia="仿宋" w:hAnsi="仿宋" w:hint="eastAsia"/>
        </w:rPr>
        <w:t>四、保证责任的终止</w:t>
      </w:r>
    </w:p>
    <w:p w:rsidR="00874C41" w:rsidRPr="00BD1AD5" w:rsidRDefault="00BB0B4F">
      <w:pPr>
        <w:ind w:firstLineChars="200" w:firstLine="420"/>
        <w:rPr>
          <w:rFonts w:ascii="仿宋" w:eastAsia="仿宋" w:hAnsi="仿宋"/>
        </w:rPr>
      </w:pPr>
      <w:r w:rsidRPr="00BD1AD5">
        <w:rPr>
          <w:rFonts w:ascii="仿宋" w:eastAsia="仿宋" w:hAnsi="仿宋" w:hint="eastAsia"/>
        </w:rPr>
        <w:t>1．保证期间届满你方未向我方书面主张保证责任的，自保证期间届满次日起，我方保证责任自动终止。</w:t>
      </w:r>
    </w:p>
    <w:p w:rsidR="00874C41" w:rsidRPr="00BD1AD5" w:rsidRDefault="00BB0B4F">
      <w:pPr>
        <w:ind w:firstLineChars="200" w:firstLine="420"/>
        <w:rPr>
          <w:rFonts w:ascii="仿宋" w:eastAsia="仿宋" w:hAnsi="仿宋"/>
        </w:rPr>
      </w:pPr>
      <w:r w:rsidRPr="00BD1AD5">
        <w:rPr>
          <w:rFonts w:ascii="仿宋" w:eastAsia="仿宋" w:hAnsi="仿宋" w:hint="eastAsia"/>
        </w:rPr>
        <w:t>2．我方按照本保函向你贵方履行了保证责任后，自我方向你贵方支付款项（支付款项从我方账户划出）之日起，保证责任终止。</w:t>
      </w:r>
    </w:p>
    <w:p w:rsidR="00874C41" w:rsidRPr="00BD1AD5" w:rsidRDefault="00BB0B4F">
      <w:pPr>
        <w:ind w:firstLineChars="200" w:firstLine="420"/>
        <w:rPr>
          <w:rFonts w:ascii="仿宋" w:eastAsia="仿宋" w:hAnsi="仿宋"/>
        </w:rPr>
      </w:pPr>
      <w:r w:rsidRPr="00BD1AD5">
        <w:rPr>
          <w:rFonts w:ascii="仿宋" w:eastAsia="仿宋" w:hAnsi="仿宋" w:hint="eastAsia"/>
        </w:rPr>
        <w:t>3．按照法律法规的规定或出现我方保证责任终止的其它情形的，我方在本保函项下的保证责任亦终止。</w:t>
      </w:r>
    </w:p>
    <w:p w:rsidR="00874C41" w:rsidRPr="00BD1AD5" w:rsidRDefault="00BB0B4F">
      <w:pPr>
        <w:ind w:firstLineChars="200" w:firstLine="420"/>
        <w:rPr>
          <w:rFonts w:ascii="仿宋" w:eastAsia="仿宋" w:hAnsi="仿宋"/>
        </w:rPr>
      </w:pPr>
      <w:r w:rsidRPr="00BD1AD5">
        <w:rPr>
          <w:rFonts w:ascii="仿宋" w:eastAsia="仿宋" w:hAnsi="仿宋" w:hint="eastAsia"/>
        </w:rPr>
        <w:t>五、免责条款</w:t>
      </w:r>
    </w:p>
    <w:p w:rsidR="00874C41" w:rsidRPr="00BD1AD5" w:rsidRDefault="00BB0B4F">
      <w:pPr>
        <w:ind w:firstLineChars="200" w:firstLine="420"/>
        <w:rPr>
          <w:rFonts w:ascii="仿宋" w:eastAsia="仿宋" w:hAnsi="仿宋"/>
        </w:rPr>
      </w:pPr>
      <w:r w:rsidRPr="00BD1AD5">
        <w:rPr>
          <w:rFonts w:ascii="仿宋" w:eastAsia="仿宋" w:hAnsi="仿宋" w:hint="eastAsia"/>
        </w:rPr>
        <w:t>1．依照法律规定或你方与投标人的另行约定，全部或者部分免除投标人投标保证金义务时，我方亦免除相应的保证责任。</w:t>
      </w:r>
    </w:p>
    <w:p w:rsidR="00874C41" w:rsidRPr="00BD1AD5" w:rsidRDefault="00BB0B4F">
      <w:pPr>
        <w:ind w:firstLineChars="200" w:firstLine="420"/>
        <w:rPr>
          <w:rFonts w:ascii="仿宋" w:eastAsia="仿宋" w:hAnsi="仿宋"/>
        </w:rPr>
      </w:pPr>
      <w:r w:rsidRPr="00BD1AD5">
        <w:rPr>
          <w:rFonts w:ascii="仿宋" w:eastAsia="仿宋" w:hAnsi="仿宋" w:hint="eastAsia"/>
        </w:rPr>
        <w:t>2．因你方原因致使投标人发生本保函第一条第（一）款约定情形的，我方不承担保证责任。</w:t>
      </w:r>
    </w:p>
    <w:p w:rsidR="00874C41" w:rsidRPr="00BD1AD5" w:rsidRDefault="00BB0B4F">
      <w:pPr>
        <w:ind w:firstLineChars="200" w:firstLine="420"/>
        <w:rPr>
          <w:rFonts w:ascii="仿宋" w:eastAsia="仿宋" w:hAnsi="仿宋"/>
        </w:rPr>
      </w:pPr>
      <w:r w:rsidRPr="00BD1AD5">
        <w:rPr>
          <w:rFonts w:ascii="仿宋" w:eastAsia="仿宋" w:hAnsi="仿宋" w:hint="eastAsia"/>
        </w:rPr>
        <w:t>3．因不可抗力造成投标人发生本保函第一条约定情形的，我方不承担保证责任。</w:t>
      </w:r>
    </w:p>
    <w:p w:rsidR="00874C41" w:rsidRPr="00BD1AD5" w:rsidRDefault="00BB0B4F">
      <w:pPr>
        <w:ind w:firstLineChars="200" w:firstLine="420"/>
        <w:rPr>
          <w:rFonts w:ascii="仿宋" w:eastAsia="仿宋" w:hAnsi="仿宋"/>
        </w:rPr>
      </w:pPr>
      <w:r w:rsidRPr="00BD1AD5">
        <w:rPr>
          <w:rFonts w:ascii="仿宋" w:eastAsia="仿宋" w:hAnsi="仿宋" w:hint="eastAsia"/>
        </w:rPr>
        <w:t>4．你方或其他有权机关对招标文件进行任何澄清或修改，加重我方保证责任的，我方对加重部分不承担保证责任，但该澄清或修改经我方事先书面同意的除外。</w:t>
      </w:r>
    </w:p>
    <w:p w:rsidR="00874C41" w:rsidRPr="00BD1AD5" w:rsidRDefault="00BB0B4F">
      <w:pPr>
        <w:ind w:firstLineChars="200" w:firstLine="420"/>
        <w:rPr>
          <w:rFonts w:ascii="仿宋" w:eastAsia="仿宋" w:hAnsi="仿宋"/>
        </w:rPr>
      </w:pPr>
      <w:r w:rsidRPr="00BD1AD5">
        <w:rPr>
          <w:rFonts w:ascii="仿宋" w:eastAsia="仿宋" w:hAnsi="仿宋" w:hint="eastAsia"/>
        </w:rPr>
        <w:t>六、争议的解决</w:t>
      </w:r>
    </w:p>
    <w:p w:rsidR="00874C41" w:rsidRPr="00BD1AD5" w:rsidRDefault="00BB0B4F">
      <w:pPr>
        <w:ind w:firstLineChars="200" w:firstLine="420"/>
        <w:rPr>
          <w:rFonts w:ascii="仿宋" w:eastAsia="仿宋" w:hAnsi="仿宋"/>
        </w:rPr>
      </w:pPr>
      <w:r w:rsidRPr="00BD1AD5">
        <w:rPr>
          <w:rFonts w:ascii="仿宋" w:eastAsia="仿宋" w:hAnsi="仿宋" w:hint="eastAsia"/>
        </w:rPr>
        <w:t>因本保函发生的纠纷，由你我双方协商解决，协商不成的，通过诉讼程序解决，诉讼管辖地法院为</w:t>
      </w:r>
      <w:r w:rsidRPr="00BD1AD5">
        <w:rPr>
          <w:rFonts w:ascii="仿宋" w:eastAsia="仿宋" w:hAnsi="仿宋" w:hint="eastAsia"/>
          <w:u w:val="single"/>
        </w:rPr>
        <w:t xml:space="preserve">          </w:t>
      </w:r>
      <w:r w:rsidRPr="00BD1AD5">
        <w:rPr>
          <w:rFonts w:ascii="仿宋" w:eastAsia="仿宋" w:hAnsi="仿宋" w:hint="eastAsia"/>
        </w:rPr>
        <w:t>法院。</w:t>
      </w:r>
    </w:p>
    <w:p w:rsidR="00874C41" w:rsidRPr="00BD1AD5" w:rsidRDefault="00BB0B4F">
      <w:pPr>
        <w:ind w:firstLineChars="200" w:firstLine="420"/>
        <w:rPr>
          <w:rFonts w:ascii="仿宋" w:eastAsia="仿宋" w:hAnsi="仿宋"/>
        </w:rPr>
      </w:pPr>
      <w:r w:rsidRPr="00BD1AD5">
        <w:rPr>
          <w:rFonts w:ascii="仿宋" w:eastAsia="仿宋" w:hAnsi="仿宋" w:hint="eastAsia"/>
        </w:rPr>
        <w:t>七、保函的生效</w:t>
      </w:r>
    </w:p>
    <w:p w:rsidR="00874C41" w:rsidRPr="00BD1AD5" w:rsidRDefault="00BB0B4F">
      <w:pPr>
        <w:ind w:firstLineChars="200" w:firstLine="420"/>
        <w:rPr>
          <w:rFonts w:ascii="仿宋" w:eastAsia="仿宋" w:hAnsi="仿宋"/>
        </w:rPr>
      </w:pPr>
      <w:r w:rsidRPr="00BD1AD5">
        <w:rPr>
          <w:rFonts w:ascii="仿宋" w:eastAsia="仿宋" w:hAnsi="仿宋" w:hint="eastAsia"/>
        </w:rPr>
        <w:t>本保函自我方加盖公章之日起生效。</w:t>
      </w:r>
    </w:p>
    <w:p w:rsidR="00874C41" w:rsidRPr="00BD1AD5" w:rsidRDefault="00BB0B4F">
      <w:pPr>
        <w:ind w:rightChars="674" w:right="1415" w:firstLineChars="50" w:firstLine="105"/>
        <w:jc w:val="right"/>
        <w:rPr>
          <w:rFonts w:ascii="仿宋" w:eastAsia="仿宋" w:hAnsi="仿宋"/>
        </w:rPr>
      </w:pPr>
      <w:r w:rsidRPr="00BD1AD5">
        <w:rPr>
          <w:rFonts w:ascii="仿宋" w:eastAsia="仿宋" w:hAnsi="仿宋" w:hint="eastAsia"/>
        </w:rPr>
        <w:t>保证人：（公章）</w:t>
      </w:r>
    </w:p>
    <w:p w:rsidR="00874C41" w:rsidRPr="00BD1AD5" w:rsidRDefault="00BB0B4F" w:rsidP="00CA49EC">
      <w:pPr>
        <w:ind w:rightChars="606" w:right="1273"/>
        <w:jc w:val="right"/>
        <w:rPr>
          <w:rFonts w:ascii="仿宋" w:eastAsia="仿宋" w:hAnsi="仿宋"/>
        </w:rPr>
      </w:pPr>
      <w:r w:rsidRPr="00BD1AD5">
        <w:rPr>
          <w:rFonts w:ascii="仿宋" w:eastAsia="仿宋" w:hAnsi="仿宋" w:hint="eastAsia"/>
        </w:rPr>
        <w:t>年     月      日</w:t>
      </w:r>
    </w:p>
    <w:p w:rsidR="00874C41" w:rsidRPr="00BD1AD5" w:rsidRDefault="00BB0B4F">
      <w:pPr>
        <w:widowControl/>
        <w:jc w:val="left"/>
        <w:rPr>
          <w:rFonts w:ascii="仿宋" w:eastAsia="仿宋" w:hAnsi="仿宋"/>
          <w:b/>
          <w:szCs w:val="21"/>
        </w:rPr>
      </w:pPr>
      <w:r w:rsidRPr="00BD1AD5">
        <w:rPr>
          <w:rFonts w:ascii="仿宋" w:eastAsia="仿宋" w:hAnsi="仿宋"/>
          <w:b/>
          <w:szCs w:val="21"/>
        </w:rPr>
        <w:br w:type="page"/>
      </w:r>
    </w:p>
    <w:p w:rsidR="00874C41" w:rsidRPr="00BD1AD5" w:rsidRDefault="00874C41">
      <w:pPr>
        <w:adjustRightInd w:val="0"/>
        <w:snapToGrid w:val="0"/>
        <w:rPr>
          <w:rFonts w:ascii="仿宋" w:eastAsia="仿宋" w:hAnsi="仿宋"/>
          <w:b/>
          <w:szCs w:val="21"/>
        </w:rPr>
      </w:pPr>
    </w:p>
    <w:p w:rsidR="00874C41" w:rsidRPr="00BD1AD5" w:rsidRDefault="00BB0B4F">
      <w:pPr>
        <w:adjustRightInd w:val="0"/>
        <w:snapToGrid w:val="0"/>
        <w:rPr>
          <w:rFonts w:ascii="仿宋" w:eastAsia="仿宋" w:hAnsi="仿宋"/>
          <w:b/>
          <w:szCs w:val="21"/>
        </w:rPr>
      </w:pPr>
      <w:r w:rsidRPr="00BD1AD5">
        <w:rPr>
          <w:rFonts w:ascii="仿宋" w:eastAsia="仿宋" w:hAnsi="仿宋" w:hint="eastAsia"/>
          <w:b/>
          <w:szCs w:val="21"/>
        </w:rPr>
        <w:t>3.4 有效的厂家授权证明</w:t>
      </w:r>
    </w:p>
    <w:p w:rsidR="00874C41" w:rsidRPr="00BD1AD5" w:rsidRDefault="00874C41">
      <w:pPr>
        <w:autoSpaceDE w:val="0"/>
        <w:autoSpaceDN w:val="0"/>
        <w:spacing w:line="360" w:lineRule="auto"/>
        <w:jc w:val="center"/>
        <w:rPr>
          <w:rFonts w:ascii="仿宋" w:eastAsia="仿宋" w:hAnsi="仿宋"/>
          <w:b/>
          <w:sz w:val="24"/>
          <w:szCs w:val="28"/>
        </w:rPr>
      </w:pPr>
    </w:p>
    <w:p w:rsidR="00874C41" w:rsidRPr="00BD1AD5" w:rsidRDefault="00BB0B4F">
      <w:pPr>
        <w:autoSpaceDE w:val="0"/>
        <w:autoSpaceDN w:val="0"/>
        <w:spacing w:line="360" w:lineRule="auto"/>
        <w:jc w:val="center"/>
        <w:rPr>
          <w:rFonts w:ascii="仿宋" w:eastAsia="仿宋" w:hAnsi="仿宋"/>
          <w:b/>
          <w:bCs/>
          <w:sz w:val="24"/>
          <w:szCs w:val="28"/>
        </w:rPr>
      </w:pPr>
      <w:r w:rsidRPr="00BD1AD5">
        <w:rPr>
          <w:rFonts w:ascii="仿宋" w:eastAsia="仿宋" w:hAnsi="仿宋" w:hint="eastAsia"/>
          <w:b/>
          <w:sz w:val="24"/>
          <w:szCs w:val="28"/>
        </w:rPr>
        <w:t>制造商（或总代理）授权书（参考格式</w:t>
      </w:r>
      <w:r w:rsidRPr="00BD1AD5">
        <w:rPr>
          <w:rFonts w:ascii="仿宋" w:eastAsia="仿宋" w:hAnsi="仿宋" w:hint="eastAsia"/>
          <w:b/>
          <w:bCs/>
          <w:sz w:val="24"/>
          <w:szCs w:val="28"/>
        </w:rPr>
        <w:t>）</w:t>
      </w:r>
    </w:p>
    <w:p w:rsidR="00874C41" w:rsidRPr="00BD1AD5" w:rsidRDefault="00BB0B4F">
      <w:pPr>
        <w:spacing w:line="360" w:lineRule="auto"/>
        <w:jc w:val="center"/>
        <w:rPr>
          <w:rFonts w:ascii="仿宋" w:eastAsia="仿宋" w:hAnsi="仿宋"/>
          <w:szCs w:val="28"/>
        </w:rPr>
      </w:pPr>
      <w:r w:rsidRPr="00BD1AD5">
        <w:rPr>
          <w:rFonts w:ascii="仿宋" w:eastAsia="仿宋" w:hAnsi="仿宋" w:hint="eastAsia"/>
          <w:szCs w:val="28"/>
        </w:rPr>
        <w:t>（适用于非投标人生产的投标标的，且招标文件规定应提供的情况）</w:t>
      </w:r>
    </w:p>
    <w:p w:rsidR="00874C41" w:rsidRPr="00BD1AD5" w:rsidRDefault="00BB0B4F">
      <w:pPr>
        <w:rPr>
          <w:rFonts w:ascii="仿宋" w:eastAsia="仿宋" w:hAnsi="仿宋"/>
          <w:szCs w:val="21"/>
        </w:rPr>
      </w:pPr>
      <w:r w:rsidRPr="00BD1AD5">
        <w:rPr>
          <w:rFonts w:ascii="仿宋" w:eastAsia="仿宋" w:hAnsi="仿宋" w:hint="eastAsia"/>
          <w:szCs w:val="21"/>
          <w:u w:val="single"/>
        </w:rPr>
        <w:t>（招标采购单位）</w:t>
      </w:r>
      <w:r w:rsidRPr="00BD1AD5">
        <w:rPr>
          <w:rFonts w:ascii="仿宋" w:eastAsia="仿宋" w:hAnsi="仿宋" w:hint="eastAsia"/>
          <w:szCs w:val="21"/>
        </w:rPr>
        <w:t>：</w:t>
      </w:r>
    </w:p>
    <w:p w:rsidR="00874C41" w:rsidRPr="00BD1AD5" w:rsidRDefault="00BB0B4F">
      <w:pPr>
        <w:ind w:firstLineChars="200" w:firstLine="420"/>
        <w:rPr>
          <w:rFonts w:ascii="仿宋" w:eastAsia="仿宋" w:hAnsi="仿宋"/>
          <w:szCs w:val="21"/>
        </w:rPr>
      </w:pPr>
      <w:r w:rsidRPr="00BD1AD5">
        <w:rPr>
          <w:rFonts w:ascii="仿宋" w:eastAsia="仿宋" w:hAnsi="仿宋" w:hint="eastAsia"/>
          <w:szCs w:val="21"/>
        </w:rPr>
        <w:t>我方</w:t>
      </w:r>
      <w:r w:rsidRPr="00BD1AD5">
        <w:rPr>
          <w:rFonts w:ascii="仿宋" w:eastAsia="仿宋" w:hAnsi="仿宋" w:hint="eastAsia"/>
          <w:szCs w:val="21"/>
          <w:u w:val="single"/>
        </w:rPr>
        <w:t xml:space="preserve">    （制造商名称）  </w:t>
      </w:r>
      <w:r w:rsidRPr="00BD1AD5">
        <w:rPr>
          <w:rFonts w:ascii="仿宋" w:eastAsia="仿宋" w:hAnsi="仿宋" w:hint="eastAsia"/>
          <w:szCs w:val="21"/>
        </w:rPr>
        <w:t>是依法成立、有效存续并以制造（或总代理）（产品名称）为主的企业法人 ，主要营业的地点设在</w:t>
      </w:r>
      <w:r w:rsidRPr="00BD1AD5">
        <w:rPr>
          <w:rFonts w:ascii="仿宋" w:eastAsia="仿宋" w:hAnsi="仿宋" w:hint="eastAsia"/>
          <w:szCs w:val="21"/>
          <w:u w:val="single"/>
        </w:rPr>
        <w:t xml:space="preserve">      （制造商地址）（总代理地址）  </w:t>
      </w:r>
      <w:r w:rsidRPr="00BD1AD5">
        <w:rPr>
          <w:rFonts w:ascii="仿宋" w:eastAsia="仿宋" w:hAnsi="仿宋" w:hint="eastAsia"/>
          <w:szCs w:val="21"/>
        </w:rPr>
        <w:t>。兹授权</w:t>
      </w:r>
      <w:r w:rsidRPr="00BD1AD5">
        <w:rPr>
          <w:rFonts w:ascii="仿宋" w:eastAsia="仿宋" w:hAnsi="仿宋" w:hint="eastAsia"/>
          <w:szCs w:val="21"/>
          <w:u w:val="single"/>
        </w:rPr>
        <w:t xml:space="preserve">   （投标人名称）   </w:t>
      </w:r>
      <w:r w:rsidRPr="00BD1AD5">
        <w:rPr>
          <w:rFonts w:ascii="仿宋" w:eastAsia="仿宋" w:hAnsi="仿宋" w:hint="eastAsia"/>
          <w:szCs w:val="21"/>
        </w:rPr>
        <w:t>作为我方真正的合法代理人进行下列活动：</w:t>
      </w:r>
    </w:p>
    <w:p w:rsidR="00874C41" w:rsidRPr="00BD1AD5" w:rsidRDefault="00BB0B4F">
      <w:pPr>
        <w:ind w:firstLineChars="200" w:firstLine="420"/>
        <w:rPr>
          <w:rFonts w:ascii="仿宋" w:eastAsia="仿宋" w:hAnsi="仿宋"/>
          <w:szCs w:val="21"/>
        </w:rPr>
      </w:pPr>
      <w:r w:rsidRPr="00BD1AD5">
        <w:rPr>
          <w:rFonts w:ascii="仿宋" w:eastAsia="仿宋" w:hAnsi="仿宋" w:hint="eastAsia"/>
          <w:szCs w:val="21"/>
        </w:rPr>
        <w:t>1.代表我方办理贵方项目编号:</w:t>
      </w:r>
      <w:r w:rsidRPr="00BD1AD5">
        <w:rPr>
          <w:rFonts w:ascii="仿宋" w:eastAsia="仿宋" w:hAnsi="仿宋" w:hint="eastAsia"/>
          <w:szCs w:val="21"/>
          <w:u w:val="single"/>
        </w:rPr>
        <w:t xml:space="preserve">             </w:t>
      </w:r>
      <w:r w:rsidRPr="00BD1AD5">
        <w:rPr>
          <w:rFonts w:ascii="仿宋" w:eastAsia="仿宋" w:hAnsi="仿宋" w:hint="eastAsia"/>
          <w:szCs w:val="21"/>
        </w:rPr>
        <w:t>项目名称：</w:t>
      </w:r>
      <w:r w:rsidRPr="00BD1AD5">
        <w:rPr>
          <w:rFonts w:ascii="仿宋" w:eastAsia="仿宋" w:hAnsi="仿宋" w:hint="eastAsia"/>
          <w:szCs w:val="21"/>
          <w:u w:val="single"/>
        </w:rPr>
        <w:t xml:space="preserve">               </w:t>
      </w:r>
      <w:r w:rsidRPr="00BD1AD5">
        <w:rPr>
          <w:rFonts w:ascii="仿宋" w:eastAsia="仿宋" w:hAnsi="仿宋" w:hint="eastAsia"/>
          <w:szCs w:val="21"/>
        </w:rPr>
        <w:t>的招标文件要求提供的由我方制造（或总代理）的</w:t>
      </w:r>
      <w:r w:rsidRPr="00BD1AD5">
        <w:rPr>
          <w:rFonts w:ascii="仿宋" w:eastAsia="仿宋" w:hAnsi="仿宋" w:hint="eastAsia"/>
          <w:szCs w:val="21"/>
          <w:u w:val="single"/>
        </w:rPr>
        <w:t xml:space="preserve">    （投标标的名称）    </w:t>
      </w:r>
      <w:r w:rsidRPr="00BD1AD5">
        <w:rPr>
          <w:rFonts w:ascii="仿宋" w:eastAsia="仿宋" w:hAnsi="仿宋" w:hint="eastAsia"/>
          <w:szCs w:val="21"/>
        </w:rPr>
        <w:t>的有关事宜，并对我方具有约束力。</w:t>
      </w:r>
    </w:p>
    <w:p w:rsidR="00874C41" w:rsidRPr="00BD1AD5" w:rsidRDefault="00BB0B4F">
      <w:pPr>
        <w:ind w:firstLineChars="200" w:firstLine="420"/>
        <w:rPr>
          <w:rFonts w:ascii="仿宋" w:eastAsia="仿宋" w:hAnsi="仿宋"/>
          <w:szCs w:val="21"/>
        </w:rPr>
      </w:pPr>
      <w:r w:rsidRPr="00BD1AD5">
        <w:rPr>
          <w:rFonts w:ascii="仿宋" w:eastAsia="仿宋" w:hAnsi="仿宋" w:hint="eastAsia"/>
          <w:szCs w:val="21"/>
        </w:rPr>
        <w:t>2.作为制造商，我方保证以投标人合作者身份来约束自己，并对该投标响应共同和分别负责。</w:t>
      </w:r>
    </w:p>
    <w:p w:rsidR="00874C41" w:rsidRPr="00BD1AD5" w:rsidRDefault="00BB0B4F">
      <w:pPr>
        <w:ind w:firstLineChars="200" w:firstLine="420"/>
        <w:rPr>
          <w:rFonts w:ascii="仿宋" w:eastAsia="仿宋" w:hAnsi="仿宋"/>
          <w:szCs w:val="21"/>
        </w:rPr>
      </w:pPr>
      <w:r w:rsidRPr="00BD1AD5">
        <w:rPr>
          <w:rFonts w:ascii="仿宋" w:eastAsia="仿宋" w:hAnsi="仿宋" w:hint="eastAsia"/>
          <w:szCs w:val="21"/>
        </w:rPr>
        <w:t>3.我方兹授权</w:t>
      </w:r>
      <w:r w:rsidRPr="00BD1AD5">
        <w:rPr>
          <w:rFonts w:ascii="仿宋" w:eastAsia="仿宋" w:hAnsi="仿宋" w:hint="eastAsia"/>
          <w:szCs w:val="21"/>
          <w:u w:val="single"/>
        </w:rPr>
        <w:t xml:space="preserve">  （投标人名称）   </w:t>
      </w:r>
      <w:r w:rsidRPr="00BD1AD5">
        <w:rPr>
          <w:rFonts w:ascii="仿宋" w:eastAsia="仿宋" w:hAnsi="仿宋" w:hint="eastAsia"/>
          <w:szCs w:val="21"/>
        </w:rPr>
        <w:t>全权办理和履行此项目招标文件中规定的一切事宜。兹确认</w:t>
      </w:r>
      <w:r w:rsidRPr="00BD1AD5">
        <w:rPr>
          <w:rFonts w:ascii="仿宋" w:eastAsia="仿宋" w:hAnsi="仿宋" w:hint="eastAsia"/>
          <w:szCs w:val="21"/>
          <w:u w:val="single"/>
        </w:rPr>
        <w:t xml:space="preserve">  （投标人名称）    </w:t>
      </w:r>
      <w:r w:rsidRPr="00BD1AD5">
        <w:rPr>
          <w:rFonts w:ascii="仿宋" w:eastAsia="仿宋" w:hAnsi="仿宋" w:hint="eastAsia"/>
          <w:szCs w:val="21"/>
        </w:rPr>
        <w:t>及其正式授权代表依此办理一切合法事宜。</w:t>
      </w:r>
    </w:p>
    <w:p w:rsidR="00874C41" w:rsidRPr="00BD1AD5" w:rsidRDefault="00BB0B4F">
      <w:pPr>
        <w:ind w:firstLineChars="200" w:firstLine="420"/>
        <w:rPr>
          <w:rFonts w:ascii="仿宋" w:eastAsia="仿宋" w:hAnsi="仿宋"/>
          <w:szCs w:val="21"/>
        </w:rPr>
      </w:pPr>
      <w:r w:rsidRPr="00BD1AD5">
        <w:rPr>
          <w:rFonts w:ascii="仿宋" w:eastAsia="仿宋" w:hAnsi="仿宋" w:hint="eastAsia"/>
          <w:szCs w:val="21"/>
        </w:rPr>
        <w:t>4.授权有效期为本授权书签署生效之日起至该项目的采购合同履行完毕止，若投标人未中标，其有效期至该项目招投标活动结束时自动终止。</w:t>
      </w:r>
    </w:p>
    <w:p w:rsidR="00874C41" w:rsidRPr="00BD1AD5" w:rsidRDefault="00BB0B4F">
      <w:pPr>
        <w:ind w:firstLineChars="200" w:firstLine="420"/>
        <w:rPr>
          <w:rFonts w:ascii="仿宋" w:eastAsia="仿宋" w:hAnsi="仿宋"/>
          <w:szCs w:val="21"/>
        </w:rPr>
      </w:pPr>
      <w:r w:rsidRPr="00BD1AD5">
        <w:rPr>
          <w:rFonts w:ascii="仿宋" w:eastAsia="仿宋" w:hAnsi="仿宋" w:hint="eastAsia"/>
          <w:szCs w:val="21"/>
        </w:rPr>
        <w:t>5.我方于年月日签署本文件，</w:t>
      </w:r>
      <w:r w:rsidRPr="00BD1AD5">
        <w:rPr>
          <w:rFonts w:ascii="仿宋" w:eastAsia="仿宋" w:hAnsi="仿宋" w:hint="eastAsia"/>
          <w:szCs w:val="21"/>
          <w:u w:val="single"/>
        </w:rPr>
        <w:t xml:space="preserve"> （投标人名称）</w:t>
      </w:r>
      <w:r w:rsidRPr="00BD1AD5">
        <w:rPr>
          <w:rFonts w:ascii="仿宋" w:eastAsia="仿宋" w:hAnsi="仿宋" w:hint="eastAsia"/>
          <w:szCs w:val="21"/>
        </w:rPr>
        <w:t>于年月日接受此文件。</w:t>
      </w:r>
    </w:p>
    <w:p w:rsidR="00874C41" w:rsidRPr="00BD1AD5" w:rsidRDefault="00874C41">
      <w:pPr>
        <w:rPr>
          <w:rFonts w:ascii="仿宋" w:eastAsia="仿宋" w:hAnsi="仿宋"/>
          <w:szCs w:val="21"/>
          <w:u w:val="single"/>
        </w:rPr>
      </w:pPr>
    </w:p>
    <w:p w:rsidR="00874C41" w:rsidRPr="00BD1AD5" w:rsidRDefault="00BB0B4F">
      <w:pPr>
        <w:rPr>
          <w:rFonts w:ascii="仿宋" w:eastAsia="仿宋" w:hAnsi="仿宋"/>
          <w:szCs w:val="21"/>
          <w:u w:val="single"/>
        </w:rPr>
      </w:pPr>
      <w:r w:rsidRPr="00BD1AD5">
        <w:rPr>
          <w:rFonts w:ascii="仿宋" w:eastAsia="仿宋" w:hAnsi="仿宋" w:hint="eastAsia"/>
          <w:szCs w:val="21"/>
        </w:rPr>
        <w:t xml:space="preserve">授权制造厂（总代理商）名称:  （盖章）    </w:t>
      </w:r>
    </w:p>
    <w:p w:rsidR="00874C41" w:rsidRPr="00BD1AD5" w:rsidRDefault="00BB0B4F">
      <w:pPr>
        <w:rPr>
          <w:rFonts w:ascii="仿宋" w:eastAsia="仿宋" w:hAnsi="仿宋"/>
          <w:szCs w:val="21"/>
        </w:rPr>
      </w:pPr>
      <w:r w:rsidRPr="00BD1AD5">
        <w:rPr>
          <w:rFonts w:ascii="仿宋" w:eastAsia="仿宋" w:hAnsi="仿宋" w:hint="eastAsia"/>
          <w:szCs w:val="21"/>
        </w:rPr>
        <w:t xml:space="preserve">法定代表人（或授权代表）：（签字） </w:t>
      </w:r>
    </w:p>
    <w:p w:rsidR="00874C41" w:rsidRPr="00BD1AD5" w:rsidRDefault="00BB0B4F">
      <w:pPr>
        <w:rPr>
          <w:rFonts w:ascii="仿宋" w:eastAsia="仿宋" w:hAnsi="仿宋"/>
          <w:szCs w:val="21"/>
        </w:rPr>
      </w:pPr>
      <w:r w:rsidRPr="00BD1AD5">
        <w:rPr>
          <w:rFonts w:ascii="仿宋" w:eastAsia="仿宋" w:hAnsi="仿宋" w:hint="eastAsia"/>
          <w:szCs w:val="21"/>
        </w:rPr>
        <w:t>职务：</w:t>
      </w:r>
    </w:p>
    <w:p w:rsidR="00874C41" w:rsidRPr="00BD1AD5" w:rsidRDefault="00BB0B4F">
      <w:pPr>
        <w:rPr>
          <w:rFonts w:ascii="仿宋" w:eastAsia="仿宋" w:hAnsi="仿宋"/>
          <w:szCs w:val="21"/>
        </w:rPr>
      </w:pPr>
      <w:r w:rsidRPr="00BD1AD5">
        <w:rPr>
          <w:rFonts w:ascii="仿宋" w:eastAsia="仿宋" w:hAnsi="仿宋" w:hint="eastAsia"/>
          <w:szCs w:val="21"/>
        </w:rPr>
        <w:t>部门：</w:t>
      </w:r>
    </w:p>
    <w:p w:rsidR="00874C41" w:rsidRPr="00BD1AD5" w:rsidRDefault="00874C41">
      <w:pPr>
        <w:rPr>
          <w:rFonts w:ascii="仿宋" w:eastAsia="仿宋" w:hAnsi="仿宋"/>
          <w:szCs w:val="21"/>
        </w:rPr>
      </w:pPr>
    </w:p>
    <w:p w:rsidR="00874C41" w:rsidRPr="00BD1AD5" w:rsidRDefault="00BB0B4F">
      <w:pPr>
        <w:rPr>
          <w:rFonts w:ascii="仿宋" w:eastAsia="仿宋" w:hAnsi="仿宋"/>
          <w:szCs w:val="21"/>
        </w:rPr>
      </w:pPr>
      <w:r w:rsidRPr="00BD1AD5">
        <w:rPr>
          <w:rFonts w:ascii="仿宋" w:eastAsia="仿宋" w:hAnsi="仿宋" w:hint="eastAsia"/>
          <w:szCs w:val="21"/>
        </w:rPr>
        <w:t xml:space="preserve">投标人名称：  （盖章）        </w:t>
      </w:r>
    </w:p>
    <w:p w:rsidR="00874C41" w:rsidRPr="00BD1AD5" w:rsidRDefault="00BB0B4F">
      <w:pPr>
        <w:rPr>
          <w:rFonts w:ascii="仿宋" w:eastAsia="仿宋" w:hAnsi="仿宋"/>
          <w:szCs w:val="21"/>
        </w:rPr>
      </w:pPr>
      <w:r w:rsidRPr="00BD1AD5">
        <w:rPr>
          <w:rFonts w:ascii="仿宋" w:eastAsia="仿宋" w:hAnsi="仿宋" w:hint="eastAsia"/>
          <w:szCs w:val="21"/>
        </w:rPr>
        <w:t xml:space="preserve">法定代表人（或授权代表）：（签字）   </w:t>
      </w:r>
    </w:p>
    <w:p w:rsidR="00874C41" w:rsidRPr="00BD1AD5" w:rsidRDefault="00BB0B4F">
      <w:pPr>
        <w:rPr>
          <w:rFonts w:ascii="仿宋" w:eastAsia="仿宋" w:hAnsi="仿宋"/>
          <w:szCs w:val="21"/>
        </w:rPr>
      </w:pPr>
      <w:r w:rsidRPr="00BD1AD5">
        <w:rPr>
          <w:rFonts w:ascii="仿宋" w:eastAsia="仿宋" w:hAnsi="仿宋" w:hint="eastAsia"/>
          <w:szCs w:val="21"/>
        </w:rPr>
        <w:t>职务：</w:t>
      </w:r>
    </w:p>
    <w:p w:rsidR="00874C41" w:rsidRPr="00BD1AD5" w:rsidRDefault="00BB0B4F">
      <w:pPr>
        <w:autoSpaceDE w:val="0"/>
        <w:autoSpaceDN w:val="0"/>
        <w:rPr>
          <w:rFonts w:ascii="仿宋" w:eastAsia="仿宋" w:hAnsi="仿宋"/>
          <w:szCs w:val="21"/>
        </w:rPr>
      </w:pPr>
      <w:r w:rsidRPr="00BD1AD5">
        <w:rPr>
          <w:rFonts w:ascii="仿宋" w:eastAsia="仿宋" w:hAnsi="仿宋" w:hint="eastAsia"/>
          <w:szCs w:val="21"/>
        </w:rPr>
        <w:t>部门：</w:t>
      </w:r>
    </w:p>
    <w:p w:rsidR="00874C41" w:rsidRPr="00BD1AD5" w:rsidRDefault="00BB0B4F">
      <w:pPr>
        <w:autoSpaceDE w:val="0"/>
        <w:autoSpaceDN w:val="0"/>
        <w:ind w:right="560"/>
        <w:jc w:val="right"/>
        <w:rPr>
          <w:rFonts w:ascii="仿宋" w:eastAsia="仿宋" w:hAnsi="仿宋"/>
          <w:szCs w:val="21"/>
        </w:rPr>
      </w:pPr>
      <w:r w:rsidRPr="00BD1AD5">
        <w:rPr>
          <w:rFonts w:ascii="仿宋" w:eastAsia="仿宋" w:hAnsi="仿宋" w:hint="eastAsia"/>
          <w:szCs w:val="21"/>
        </w:rPr>
        <w:t>年   月   日</w:t>
      </w:r>
    </w:p>
    <w:p w:rsidR="00874C41" w:rsidRPr="00BD1AD5" w:rsidRDefault="00874C41">
      <w:pPr>
        <w:autoSpaceDE w:val="0"/>
        <w:autoSpaceDN w:val="0"/>
        <w:ind w:right="1400"/>
        <w:rPr>
          <w:rFonts w:ascii="仿宋" w:eastAsia="仿宋" w:hAnsi="仿宋"/>
          <w:szCs w:val="21"/>
        </w:rPr>
      </w:pPr>
    </w:p>
    <w:p w:rsidR="00874C41" w:rsidRPr="00BD1AD5" w:rsidRDefault="00874C41">
      <w:pPr>
        <w:autoSpaceDE w:val="0"/>
        <w:autoSpaceDN w:val="0"/>
        <w:ind w:right="1400"/>
        <w:rPr>
          <w:rFonts w:ascii="仿宋" w:eastAsia="仿宋" w:hAnsi="仿宋"/>
          <w:szCs w:val="21"/>
        </w:rPr>
      </w:pPr>
    </w:p>
    <w:p w:rsidR="00874C41" w:rsidRPr="00BD1AD5" w:rsidRDefault="00BB0B4F">
      <w:pPr>
        <w:autoSpaceDE w:val="0"/>
        <w:autoSpaceDN w:val="0"/>
        <w:ind w:right="1400"/>
        <w:rPr>
          <w:rFonts w:ascii="仿宋" w:eastAsia="仿宋" w:hAnsi="仿宋"/>
          <w:b/>
          <w:szCs w:val="21"/>
          <w:u w:val="single"/>
        </w:rPr>
      </w:pPr>
      <w:r w:rsidRPr="00BD1AD5">
        <w:rPr>
          <w:rFonts w:ascii="仿宋" w:eastAsia="仿宋" w:hAnsi="仿宋" w:hint="eastAsia"/>
          <w:b/>
          <w:szCs w:val="21"/>
          <w:u w:val="single"/>
        </w:rPr>
        <w:t>投标人也可提供有效的经销商证书或代理商证书。</w:t>
      </w:r>
    </w:p>
    <w:p w:rsidR="00874C41" w:rsidRPr="00BD1AD5" w:rsidRDefault="00874C41">
      <w:pPr>
        <w:autoSpaceDE w:val="0"/>
        <w:autoSpaceDN w:val="0"/>
        <w:spacing w:line="360" w:lineRule="auto"/>
        <w:jc w:val="center"/>
        <w:rPr>
          <w:rFonts w:ascii="仿宋" w:eastAsia="仿宋" w:hAnsi="仿宋"/>
          <w:b/>
          <w:sz w:val="28"/>
          <w:szCs w:val="28"/>
        </w:rPr>
      </w:pPr>
    </w:p>
    <w:p w:rsidR="00874C41" w:rsidRPr="00BD1AD5" w:rsidRDefault="00874C41">
      <w:pPr>
        <w:autoSpaceDE w:val="0"/>
        <w:autoSpaceDN w:val="0"/>
        <w:spacing w:line="360" w:lineRule="auto"/>
        <w:jc w:val="center"/>
        <w:rPr>
          <w:rFonts w:ascii="仿宋" w:eastAsia="仿宋" w:hAnsi="仿宋"/>
          <w:b/>
          <w:sz w:val="28"/>
          <w:szCs w:val="28"/>
        </w:rPr>
      </w:pPr>
    </w:p>
    <w:p w:rsidR="00874C41" w:rsidRPr="00BD1AD5" w:rsidRDefault="00874C41">
      <w:pPr>
        <w:autoSpaceDE w:val="0"/>
        <w:autoSpaceDN w:val="0"/>
        <w:spacing w:line="360" w:lineRule="auto"/>
        <w:jc w:val="center"/>
        <w:rPr>
          <w:rFonts w:ascii="仿宋" w:eastAsia="仿宋" w:hAnsi="仿宋"/>
          <w:b/>
          <w:sz w:val="28"/>
          <w:szCs w:val="28"/>
        </w:rPr>
      </w:pPr>
    </w:p>
    <w:p w:rsidR="00874C41" w:rsidRPr="00BD1AD5" w:rsidRDefault="00874C41">
      <w:pPr>
        <w:autoSpaceDE w:val="0"/>
        <w:autoSpaceDN w:val="0"/>
        <w:spacing w:line="360" w:lineRule="auto"/>
        <w:jc w:val="center"/>
        <w:rPr>
          <w:rFonts w:ascii="仿宋" w:eastAsia="仿宋" w:hAnsi="仿宋"/>
          <w:b/>
          <w:sz w:val="28"/>
          <w:szCs w:val="28"/>
        </w:rPr>
      </w:pPr>
    </w:p>
    <w:p w:rsidR="00874C41" w:rsidRPr="00BD1AD5" w:rsidRDefault="00874C41">
      <w:pPr>
        <w:autoSpaceDE w:val="0"/>
        <w:autoSpaceDN w:val="0"/>
        <w:spacing w:line="360" w:lineRule="auto"/>
        <w:jc w:val="center"/>
        <w:rPr>
          <w:rFonts w:ascii="仿宋" w:eastAsia="仿宋" w:hAnsi="仿宋"/>
          <w:b/>
          <w:sz w:val="28"/>
          <w:szCs w:val="28"/>
        </w:rPr>
      </w:pPr>
    </w:p>
    <w:p w:rsidR="00874C41" w:rsidRPr="00BD1AD5" w:rsidRDefault="00BB0B4F">
      <w:pPr>
        <w:widowControl/>
        <w:jc w:val="left"/>
        <w:rPr>
          <w:rFonts w:ascii="仿宋" w:eastAsia="仿宋" w:hAnsi="仿宋"/>
          <w:b/>
          <w:sz w:val="28"/>
          <w:szCs w:val="28"/>
        </w:rPr>
      </w:pPr>
      <w:r w:rsidRPr="00BD1AD5">
        <w:rPr>
          <w:rFonts w:ascii="仿宋" w:eastAsia="仿宋" w:hAnsi="仿宋"/>
          <w:b/>
          <w:sz w:val="28"/>
          <w:szCs w:val="28"/>
        </w:rPr>
        <w:br w:type="page"/>
      </w:r>
    </w:p>
    <w:p w:rsidR="00874C41" w:rsidRPr="00BD1AD5" w:rsidRDefault="00BB0B4F">
      <w:pPr>
        <w:autoSpaceDE w:val="0"/>
        <w:autoSpaceDN w:val="0"/>
        <w:ind w:right="1400"/>
        <w:rPr>
          <w:rFonts w:ascii="仿宋" w:eastAsia="仿宋" w:hAnsi="仿宋"/>
          <w:b/>
          <w:szCs w:val="21"/>
        </w:rPr>
      </w:pPr>
      <w:r w:rsidRPr="00BD1AD5">
        <w:rPr>
          <w:rFonts w:ascii="仿宋" w:eastAsia="仿宋" w:hAnsi="仿宋" w:hint="eastAsia"/>
          <w:b/>
          <w:szCs w:val="21"/>
        </w:rPr>
        <w:t>3.5政策适用性说明表</w:t>
      </w:r>
    </w:p>
    <w:p w:rsidR="00874C41" w:rsidRPr="00BD1AD5" w:rsidRDefault="00874C41">
      <w:pPr>
        <w:autoSpaceDE w:val="0"/>
        <w:autoSpaceDN w:val="0"/>
        <w:ind w:right="1400"/>
        <w:rPr>
          <w:rFonts w:ascii="仿宋" w:eastAsia="仿宋" w:hAnsi="仿宋"/>
          <w:b/>
          <w:szCs w:val="21"/>
        </w:rPr>
      </w:pPr>
    </w:p>
    <w:p w:rsidR="00874C41" w:rsidRPr="00BD1AD5" w:rsidRDefault="00BB0B4F">
      <w:pPr>
        <w:autoSpaceDE w:val="0"/>
        <w:autoSpaceDN w:val="0"/>
        <w:ind w:right="1400"/>
        <w:jc w:val="center"/>
        <w:rPr>
          <w:rFonts w:ascii="仿宋" w:eastAsia="仿宋" w:hAnsi="仿宋"/>
          <w:b/>
          <w:sz w:val="24"/>
          <w:szCs w:val="21"/>
        </w:rPr>
      </w:pPr>
      <w:r w:rsidRPr="00BD1AD5">
        <w:rPr>
          <w:rFonts w:ascii="仿宋" w:eastAsia="仿宋" w:hAnsi="仿宋" w:hint="eastAsia"/>
          <w:b/>
          <w:sz w:val="24"/>
          <w:szCs w:val="21"/>
        </w:rPr>
        <w:t>政策适用性说明表</w:t>
      </w:r>
    </w:p>
    <w:p w:rsidR="00874C41" w:rsidRPr="00BD1AD5" w:rsidRDefault="00874C41">
      <w:pPr>
        <w:autoSpaceDE w:val="0"/>
        <w:autoSpaceDN w:val="0"/>
        <w:ind w:right="1400"/>
        <w:jc w:val="center"/>
        <w:rPr>
          <w:rFonts w:ascii="仿宋" w:eastAsia="仿宋" w:hAnsi="仿宋"/>
          <w:b/>
          <w:szCs w:val="21"/>
          <w:u w:val="single"/>
        </w:rPr>
      </w:pPr>
    </w:p>
    <w:tbl>
      <w:tblPr>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134"/>
        <w:gridCol w:w="1134"/>
        <w:gridCol w:w="1134"/>
        <w:gridCol w:w="1134"/>
        <w:gridCol w:w="1134"/>
        <w:gridCol w:w="1090"/>
      </w:tblGrid>
      <w:tr w:rsidR="00BD1AD5" w:rsidRPr="00BD1AD5">
        <w:trPr>
          <w:trHeight w:val="1179"/>
          <w:jc w:val="center"/>
        </w:trPr>
        <w:tc>
          <w:tcPr>
            <w:tcW w:w="709" w:type="dxa"/>
            <w:vAlign w:val="center"/>
          </w:tcPr>
          <w:p w:rsidR="00874C41" w:rsidRPr="00BD1AD5" w:rsidRDefault="00BB0B4F">
            <w:pPr>
              <w:autoSpaceDE w:val="0"/>
              <w:autoSpaceDN w:val="0"/>
              <w:adjustRightInd w:val="0"/>
              <w:jc w:val="center"/>
              <w:rPr>
                <w:rFonts w:ascii="仿宋" w:eastAsia="仿宋" w:hAnsi="仿宋" w:cs="宋体"/>
                <w:kern w:val="0"/>
                <w:szCs w:val="21"/>
              </w:rPr>
            </w:pPr>
            <w:r w:rsidRPr="00BD1AD5">
              <w:rPr>
                <w:rFonts w:ascii="仿宋" w:eastAsia="仿宋" w:hAnsi="仿宋" w:cs="宋体" w:hint="eastAsia"/>
                <w:kern w:val="0"/>
                <w:szCs w:val="21"/>
              </w:rPr>
              <w:t>序号</w:t>
            </w:r>
          </w:p>
        </w:tc>
        <w:tc>
          <w:tcPr>
            <w:tcW w:w="1701" w:type="dxa"/>
            <w:vAlign w:val="center"/>
          </w:tcPr>
          <w:p w:rsidR="00874C41" w:rsidRPr="00BD1AD5" w:rsidRDefault="00BB0B4F">
            <w:pPr>
              <w:autoSpaceDE w:val="0"/>
              <w:autoSpaceDN w:val="0"/>
              <w:adjustRightInd w:val="0"/>
              <w:jc w:val="center"/>
              <w:rPr>
                <w:rFonts w:ascii="仿宋" w:eastAsia="仿宋" w:hAnsi="仿宋" w:cs="宋体"/>
                <w:kern w:val="0"/>
                <w:szCs w:val="21"/>
              </w:rPr>
            </w:pPr>
            <w:r w:rsidRPr="00BD1AD5">
              <w:rPr>
                <w:rFonts w:ascii="仿宋" w:eastAsia="仿宋" w:hAnsi="仿宋" w:cs="宋体" w:hint="eastAsia"/>
                <w:kern w:val="0"/>
                <w:szCs w:val="21"/>
              </w:rPr>
              <w:t>主要产品/技术名称（规格型号、注册商标）</w:t>
            </w:r>
          </w:p>
        </w:tc>
        <w:tc>
          <w:tcPr>
            <w:tcW w:w="1134" w:type="dxa"/>
            <w:vAlign w:val="center"/>
          </w:tcPr>
          <w:p w:rsidR="00874C41" w:rsidRPr="00BD1AD5" w:rsidRDefault="00BB0B4F">
            <w:pPr>
              <w:autoSpaceDE w:val="0"/>
              <w:autoSpaceDN w:val="0"/>
              <w:adjustRightInd w:val="0"/>
              <w:jc w:val="center"/>
              <w:rPr>
                <w:rFonts w:ascii="仿宋" w:eastAsia="仿宋" w:hAnsi="仿宋" w:cs="宋体"/>
                <w:kern w:val="0"/>
                <w:szCs w:val="21"/>
              </w:rPr>
            </w:pPr>
            <w:r w:rsidRPr="00BD1AD5">
              <w:rPr>
                <w:rFonts w:ascii="仿宋" w:eastAsia="仿宋" w:hAnsi="仿宋" w:cs="宋体" w:hint="eastAsia"/>
                <w:kern w:val="0"/>
                <w:szCs w:val="21"/>
              </w:rPr>
              <w:t>制造商 (开发商)</w:t>
            </w:r>
          </w:p>
        </w:tc>
        <w:tc>
          <w:tcPr>
            <w:tcW w:w="1134" w:type="dxa"/>
            <w:vAlign w:val="center"/>
          </w:tcPr>
          <w:p w:rsidR="00874C41" w:rsidRPr="00BD1AD5" w:rsidRDefault="00BB0B4F">
            <w:pPr>
              <w:autoSpaceDE w:val="0"/>
              <w:autoSpaceDN w:val="0"/>
              <w:adjustRightInd w:val="0"/>
              <w:jc w:val="center"/>
              <w:rPr>
                <w:rFonts w:ascii="仿宋" w:eastAsia="仿宋" w:hAnsi="仿宋" w:cs="宋体"/>
                <w:kern w:val="0"/>
                <w:szCs w:val="21"/>
              </w:rPr>
            </w:pPr>
            <w:r w:rsidRPr="00BD1AD5">
              <w:rPr>
                <w:rFonts w:ascii="仿宋" w:eastAsia="仿宋" w:hAnsi="仿宋" w:cs="宋体" w:hint="eastAsia"/>
                <w:kern w:val="0"/>
                <w:szCs w:val="21"/>
              </w:rPr>
              <w:t>制造商 企业类型</w:t>
            </w:r>
          </w:p>
        </w:tc>
        <w:tc>
          <w:tcPr>
            <w:tcW w:w="1134" w:type="dxa"/>
            <w:vAlign w:val="center"/>
          </w:tcPr>
          <w:p w:rsidR="00874C41" w:rsidRPr="00BD1AD5" w:rsidRDefault="00BB0B4F">
            <w:pPr>
              <w:autoSpaceDE w:val="0"/>
              <w:autoSpaceDN w:val="0"/>
              <w:adjustRightInd w:val="0"/>
              <w:jc w:val="center"/>
              <w:rPr>
                <w:rFonts w:ascii="仿宋" w:eastAsia="仿宋" w:hAnsi="仿宋" w:cs="宋体"/>
                <w:kern w:val="0"/>
                <w:szCs w:val="21"/>
              </w:rPr>
            </w:pPr>
            <w:r w:rsidRPr="00BD1AD5">
              <w:rPr>
                <w:rFonts w:ascii="仿宋" w:eastAsia="仿宋" w:hAnsi="仿宋" w:cs="宋体" w:hint="eastAsia"/>
                <w:kern w:val="0"/>
                <w:szCs w:val="21"/>
              </w:rPr>
              <w:t>节能产品</w:t>
            </w:r>
          </w:p>
        </w:tc>
        <w:tc>
          <w:tcPr>
            <w:tcW w:w="1134" w:type="dxa"/>
            <w:vAlign w:val="center"/>
          </w:tcPr>
          <w:p w:rsidR="00874C41" w:rsidRPr="00BD1AD5" w:rsidRDefault="00BB0B4F">
            <w:pPr>
              <w:autoSpaceDE w:val="0"/>
              <w:autoSpaceDN w:val="0"/>
              <w:adjustRightInd w:val="0"/>
              <w:jc w:val="center"/>
              <w:rPr>
                <w:rFonts w:ascii="仿宋" w:eastAsia="仿宋" w:hAnsi="仿宋" w:cs="宋体"/>
                <w:kern w:val="0"/>
                <w:szCs w:val="21"/>
              </w:rPr>
            </w:pPr>
            <w:r w:rsidRPr="00BD1AD5">
              <w:rPr>
                <w:rFonts w:ascii="仿宋" w:eastAsia="仿宋" w:hAnsi="仿宋" w:cs="宋体" w:hint="eastAsia"/>
                <w:kern w:val="0"/>
                <w:szCs w:val="21"/>
              </w:rPr>
              <w:t>环保标志产品</w:t>
            </w:r>
          </w:p>
        </w:tc>
        <w:tc>
          <w:tcPr>
            <w:tcW w:w="1134" w:type="dxa"/>
            <w:vAlign w:val="center"/>
          </w:tcPr>
          <w:p w:rsidR="00874C41" w:rsidRPr="00BD1AD5" w:rsidRDefault="00BB0B4F">
            <w:pPr>
              <w:autoSpaceDE w:val="0"/>
              <w:autoSpaceDN w:val="0"/>
              <w:adjustRightInd w:val="0"/>
              <w:jc w:val="center"/>
              <w:rPr>
                <w:rFonts w:ascii="仿宋" w:eastAsia="仿宋" w:hAnsi="仿宋" w:cs="宋体"/>
                <w:kern w:val="0"/>
                <w:szCs w:val="21"/>
              </w:rPr>
            </w:pPr>
            <w:r w:rsidRPr="00BD1AD5">
              <w:rPr>
                <w:rFonts w:ascii="仿宋" w:eastAsia="仿宋" w:hAnsi="仿宋" w:cs="宋体" w:hint="eastAsia"/>
                <w:kern w:val="0"/>
                <w:szCs w:val="21"/>
              </w:rPr>
              <w:t>认证证书编号</w:t>
            </w:r>
          </w:p>
        </w:tc>
        <w:tc>
          <w:tcPr>
            <w:tcW w:w="1090" w:type="dxa"/>
            <w:vAlign w:val="center"/>
          </w:tcPr>
          <w:p w:rsidR="00874C41" w:rsidRPr="00BD1AD5" w:rsidRDefault="00BB0B4F">
            <w:pPr>
              <w:autoSpaceDE w:val="0"/>
              <w:autoSpaceDN w:val="0"/>
              <w:adjustRightInd w:val="0"/>
              <w:jc w:val="center"/>
              <w:rPr>
                <w:rFonts w:ascii="仿宋" w:eastAsia="仿宋" w:hAnsi="仿宋" w:cs="宋体"/>
                <w:kern w:val="0"/>
                <w:szCs w:val="21"/>
              </w:rPr>
            </w:pPr>
            <w:r w:rsidRPr="00BD1AD5">
              <w:rPr>
                <w:rFonts w:ascii="仿宋" w:eastAsia="仿宋" w:hAnsi="仿宋" w:cs="宋体" w:hint="eastAsia"/>
                <w:kern w:val="0"/>
                <w:szCs w:val="21"/>
              </w:rPr>
              <w:t>该产品报价在总报价中占比（%）</w:t>
            </w:r>
          </w:p>
        </w:tc>
      </w:tr>
      <w:tr w:rsidR="00BD1AD5" w:rsidRPr="00BD1AD5">
        <w:trPr>
          <w:trHeight w:val="376"/>
          <w:jc w:val="center"/>
        </w:trPr>
        <w:tc>
          <w:tcPr>
            <w:tcW w:w="709" w:type="dxa"/>
          </w:tcPr>
          <w:p w:rsidR="00874C41" w:rsidRPr="00BD1AD5" w:rsidRDefault="00874C41">
            <w:pPr>
              <w:autoSpaceDE w:val="0"/>
              <w:autoSpaceDN w:val="0"/>
              <w:adjustRightInd w:val="0"/>
              <w:jc w:val="left"/>
              <w:rPr>
                <w:rFonts w:ascii="仿宋" w:eastAsia="仿宋" w:hAnsi="仿宋" w:cs="宋体"/>
                <w:kern w:val="0"/>
                <w:szCs w:val="21"/>
              </w:rPr>
            </w:pPr>
          </w:p>
        </w:tc>
        <w:tc>
          <w:tcPr>
            <w:tcW w:w="1701" w:type="dxa"/>
          </w:tcPr>
          <w:p w:rsidR="00874C41" w:rsidRPr="00BD1AD5" w:rsidRDefault="00874C41">
            <w:pPr>
              <w:autoSpaceDE w:val="0"/>
              <w:autoSpaceDN w:val="0"/>
              <w:adjustRightInd w:val="0"/>
              <w:jc w:val="left"/>
              <w:rPr>
                <w:rFonts w:ascii="仿宋" w:eastAsia="仿宋" w:hAnsi="仿宋" w:cs="宋体"/>
                <w:kern w:val="0"/>
                <w:szCs w:val="21"/>
              </w:rPr>
            </w:pPr>
          </w:p>
        </w:tc>
        <w:tc>
          <w:tcPr>
            <w:tcW w:w="1134" w:type="dxa"/>
          </w:tcPr>
          <w:p w:rsidR="00874C41" w:rsidRPr="00BD1AD5" w:rsidRDefault="00874C41">
            <w:pPr>
              <w:autoSpaceDE w:val="0"/>
              <w:autoSpaceDN w:val="0"/>
              <w:adjustRightInd w:val="0"/>
              <w:jc w:val="left"/>
              <w:rPr>
                <w:rFonts w:ascii="仿宋" w:eastAsia="仿宋" w:hAnsi="仿宋" w:cs="宋体"/>
                <w:kern w:val="0"/>
                <w:szCs w:val="21"/>
              </w:rPr>
            </w:pPr>
          </w:p>
        </w:tc>
        <w:tc>
          <w:tcPr>
            <w:tcW w:w="1134" w:type="dxa"/>
          </w:tcPr>
          <w:p w:rsidR="00874C41" w:rsidRPr="00BD1AD5" w:rsidRDefault="00874C41">
            <w:pPr>
              <w:autoSpaceDE w:val="0"/>
              <w:autoSpaceDN w:val="0"/>
              <w:adjustRightInd w:val="0"/>
              <w:jc w:val="left"/>
              <w:rPr>
                <w:rFonts w:ascii="仿宋" w:eastAsia="仿宋" w:hAnsi="仿宋" w:cs="宋体"/>
                <w:kern w:val="0"/>
                <w:szCs w:val="21"/>
              </w:rPr>
            </w:pPr>
          </w:p>
        </w:tc>
        <w:tc>
          <w:tcPr>
            <w:tcW w:w="1134" w:type="dxa"/>
          </w:tcPr>
          <w:p w:rsidR="00874C41" w:rsidRPr="00BD1AD5" w:rsidRDefault="00874C41">
            <w:pPr>
              <w:autoSpaceDE w:val="0"/>
              <w:autoSpaceDN w:val="0"/>
              <w:adjustRightInd w:val="0"/>
              <w:jc w:val="left"/>
              <w:rPr>
                <w:rFonts w:ascii="仿宋" w:eastAsia="仿宋" w:hAnsi="仿宋" w:cs="宋体"/>
                <w:kern w:val="0"/>
                <w:szCs w:val="21"/>
              </w:rPr>
            </w:pPr>
          </w:p>
        </w:tc>
        <w:tc>
          <w:tcPr>
            <w:tcW w:w="1134" w:type="dxa"/>
          </w:tcPr>
          <w:p w:rsidR="00874C41" w:rsidRPr="00BD1AD5" w:rsidRDefault="00874C41">
            <w:pPr>
              <w:autoSpaceDE w:val="0"/>
              <w:autoSpaceDN w:val="0"/>
              <w:adjustRightInd w:val="0"/>
              <w:jc w:val="left"/>
              <w:rPr>
                <w:rFonts w:ascii="仿宋" w:eastAsia="仿宋" w:hAnsi="仿宋" w:cs="宋体"/>
                <w:kern w:val="0"/>
                <w:szCs w:val="21"/>
              </w:rPr>
            </w:pPr>
          </w:p>
        </w:tc>
        <w:tc>
          <w:tcPr>
            <w:tcW w:w="1134" w:type="dxa"/>
          </w:tcPr>
          <w:p w:rsidR="00874C41" w:rsidRPr="00BD1AD5" w:rsidRDefault="00874C41">
            <w:pPr>
              <w:autoSpaceDE w:val="0"/>
              <w:autoSpaceDN w:val="0"/>
              <w:adjustRightInd w:val="0"/>
              <w:jc w:val="left"/>
              <w:rPr>
                <w:rFonts w:ascii="仿宋" w:eastAsia="仿宋" w:hAnsi="仿宋" w:cs="宋体"/>
                <w:kern w:val="0"/>
                <w:szCs w:val="21"/>
              </w:rPr>
            </w:pPr>
          </w:p>
        </w:tc>
        <w:tc>
          <w:tcPr>
            <w:tcW w:w="1090" w:type="dxa"/>
          </w:tcPr>
          <w:p w:rsidR="00874C41" w:rsidRPr="00BD1AD5" w:rsidRDefault="00874C41">
            <w:pPr>
              <w:autoSpaceDE w:val="0"/>
              <w:autoSpaceDN w:val="0"/>
              <w:adjustRightInd w:val="0"/>
              <w:jc w:val="left"/>
              <w:rPr>
                <w:rFonts w:ascii="仿宋" w:eastAsia="仿宋" w:hAnsi="仿宋" w:cs="宋体"/>
                <w:kern w:val="0"/>
                <w:szCs w:val="21"/>
              </w:rPr>
            </w:pPr>
          </w:p>
        </w:tc>
      </w:tr>
      <w:tr w:rsidR="00BD1AD5" w:rsidRPr="00BD1AD5">
        <w:trPr>
          <w:trHeight w:val="376"/>
          <w:jc w:val="center"/>
        </w:trPr>
        <w:tc>
          <w:tcPr>
            <w:tcW w:w="709" w:type="dxa"/>
          </w:tcPr>
          <w:p w:rsidR="00874C41" w:rsidRPr="00BD1AD5" w:rsidRDefault="00874C41">
            <w:pPr>
              <w:autoSpaceDE w:val="0"/>
              <w:autoSpaceDN w:val="0"/>
              <w:adjustRightInd w:val="0"/>
              <w:jc w:val="left"/>
              <w:rPr>
                <w:rFonts w:ascii="仿宋" w:eastAsia="仿宋" w:hAnsi="仿宋" w:cs="宋体"/>
                <w:kern w:val="0"/>
                <w:szCs w:val="21"/>
              </w:rPr>
            </w:pPr>
          </w:p>
        </w:tc>
        <w:tc>
          <w:tcPr>
            <w:tcW w:w="1701" w:type="dxa"/>
          </w:tcPr>
          <w:p w:rsidR="00874C41" w:rsidRPr="00BD1AD5" w:rsidRDefault="00874C41">
            <w:pPr>
              <w:autoSpaceDE w:val="0"/>
              <w:autoSpaceDN w:val="0"/>
              <w:adjustRightInd w:val="0"/>
              <w:jc w:val="left"/>
              <w:rPr>
                <w:rFonts w:ascii="仿宋" w:eastAsia="仿宋" w:hAnsi="仿宋" w:cs="宋体"/>
                <w:kern w:val="0"/>
                <w:szCs w:val="21"/>
              </w:rPr>
            </w:pPr>
          </w:p>
        </w:tc>
        <w:tc>
          <w:tcPr>
            <w:tcW w:w="1134" w:type="dxa"/>
          </w:tcPr>
          <w:p w:rsidR="00874C41" w:rsidRPr="00BD1AD5" w:rsidRDefault="00874C41">
            <w:pPr>
              <w:autoSpaceDE w:val="0"/>
              <w:autoSpaceDN w:val="0"/>
              <w:adjustRightInd w:val="0"/>
              <w:jc w:val="left"/>
              <w:rPr>
                <w:rFonts w:ascii="仿宋" w:eastAsia="仿宋" w:hAnsi="仿宋" w:cs="宋体"/>
                <w:kern w:val="0"/>
                <w:szCs w:val="21"/>
              </w:rPr>
            </w:pPr>
          </w:p>
        </w:tc>
        <w:tc>
          <w:tcPr>
            <w:tcW w:w="1134" w:type="dxa"/>
          </w:tcPr>
          <w:p w:rsidR="00874C41" w:rsidRPr="00BD1AD5" w:rsidRDefault="00874C41">
            <w:pPr>
              <w:autoSpaceDE w:val="0"/>
              <w:autoSpaceDN w:val="0"/>
              <w:adjustRightInd w:val="0"/>
              <w:jc w:val="left"/>
              <w:rPr>
                <w:rFonts w:ascii="仿宋" w:eastAsia="仿宋" w:hAnsi="仿宋" w:cs="宋体"/>
                <w:kern w:val="0"/>
                <w:szCs w:val="21"/>
              </w:rPr>
            </w:pPr>
          </w:p>
        </w:tc>
        <w:tc>
          <w:tcPr>
            <w:tcW w:w="1134" w:type="dxa"/>
          </w:tcPr>
          <w:p w:rsidR="00874C41" w:rsidRPr="00BD1AD5" w:rsidRDefault="00874C41">
            <w:pPr>
              <w:autoSpaceDE w:val="0"/>
              <w:autoSpaceDN w:val="0"/>
              <w:adjustRightInd w:val="0"/>
              <w:jc w:val="left"/>
              <w:rPr>
                <w:rFonts w:ascii="仿宋" w:eastAsia="仿宋" w:hAnsi="仿宋" w:cs="宋体"/>
                <w:kern w:val="0"/>
                <w:szCs w:val="21"/>
              </w:rPr>
            </w:pPr>
          </w:p>
        </w:tc>
        <w:tc>
          <w:tcPr>
            <w:tcW w:w="1134" w:type="dxa"/>
          </w:tcPr>
          <w:p w:rsidR="00874C41" w:rsidRPr="00BD1AD5" w:rsidRDefault="00874C41">
            <w:pPr>
              <w:autoSpaceDE w:val="0"/>
              <w:autoSpaceDN w:val="0"/>
              <w:adjustRightInd w:val="0"/>
              <w:jc w:val="left"/>
              <w:rPr>
                <w:rFonts w:ascii="仿宋" w:eastAsia="仿宋" w:hAnsi="仿宋" w:cs="宋体"/>
                <w:kern w:val="0"/>
                <w:szCs w:val="21"/>
              </w:rPr>
            </w:pPr>
          </w:p>
        </w:tc>
        <w:tc>
          <w:tcPr>
            <w:tcW w:w="1134" w:type="dxa"/>
          </w:tcPr>
          <w:p w:rsidR="00874C41" w:rsidRPr="00BD1AD5" w:rsidRDefault="00874C41">
            <w:pPr>
              <w:autoSpaceDE w:val="0"/>
              <w:autoSpaceDN w:val="0"/>
              <w:adjustRightInd w:val="0"/>
              <w:jc w:val="left"/>
              <w:rPr>
                <w:rFonts w:ascii="仿宋" w:eastAsia="仿宋" w:hAnsi="仿宋" w:cs="宋体"/>
                <w:kern w:val="0"/>
                <w:szCs w:val="21"/>
              </w:rPr>
            </w:pPr>
          </w:p>
        </w:tc>
        <w:tc>
          <w:tcPr>
            <w:tcW w:w="1090" w:type="dxa"/>
          </w:tcPr>
          <w:p w:rsidR="00874C41" w:rsidRPr="00BD1AD5" w:rsidRDefault="00874C41">
            <w:pPr>
              <w:autoSpaceDE w:val="0"/>
              <w:autoSpaceDN w:val="0"/>
              <w:adjustRightInd w:val="0"/>
              <w:jc w:val="left"/>
              <w:rPr>
                <w:rFonts w:ascii="仿宋" w:eastAsia="仿宋" w:hAnsi="仿宋" w:cs="宋体"/>
                <w:kern w:val="0"/>
                <w:szCs w:val="21"/>
              </w:rPr>
            </w:pPr>
          </w:p>
        </w:tc>
      </w:tr>
      <w:tr w:rsidR="00BD1AD5" w:rsidRPr="00BD1AD5">
        <w:trPr>
          <w:trHeight w:val="376"/>
          <w:jc w:val="center"/>
        </w:trPr>
        <w:tc>
          <w:tcPr>
            <w:tcW w:w="709" w:type="dxa"/>
          </w:tcPr>
          <w:p w:rsidR="00874C41" w:rsidRPr="00BD1AD5" w:rsidRDefault="00874C41">
            <w:pPr>
              <w:autoSpaceDE w:val="0"/>
              <w:autoSpaceDN w:val="0"/>
              <w:adjustRightInd w:val="0"/>
              <w:jc w:val="left"/>
              <w:rPr>
                <w:rFonts w:ascii="仿宋" w:eastAsia="仿宋" w:hAnsi="仿宋" w:cs="宋体"/>
                <w:kern w:val="0"/>
                <w:szCs w:val="21"/>
              </w:rPr>
            </w:pPr>
          </w:p>
        </w:tc>
        <w:tc>
          <w:tcPr>
            <w:tcW w:w="1701" w:type="dxa"/>
          </w:tcPr>
          <w:p w:rsidR="00874C41" w:rsidRPr="00BD1AD5" w:rsidRDefault="00874C41">
            <w:pPr>
              <w:autoSpaceDE w:val="0"/>
              <w:autoSpaceDN w:val="0"/>
              <w:adjustRightInd w:val="0"/>
              <w:jc w:val="left"/>
              <w:rPr>
                <w:rFonts w:ascii="仿宋" w:eastAsia="仿宋" w:hAnsi="仿宋" w:cs="宋体"/>
                <w:kern w:val="0"/>
                <w:szCs w:val="21"/>
              </w:rPr>
            </w:pPr>
          </w:p>
        </w:tc>
        <w:tc>
          <w:tcPr>
            <w:tcW w:w="1134" w:type="dxa"/>
          </w:tcPr>
          <w:p w:rsidR="00874C41" w:rsidRPr="00BD1AD5" w:rsidRDefault="00874C41">
            <w:pPr>
              <w:autoSpaceDE w:val="0"/>
              <w:autoSpaceDN w:val="0"/>
              <w:adjustRightInd w:val="0"/>
              <w:jc w:val="left"/>
              <w:rPr>
                <w:rFonts w:ascii="仿宋" w:eastAsia="仿宋" w:hAnsi="仿宋" w:cs="宋体"/>
                <w:kern w:val="0"/>
                <w:szCs w:val="21"/>
              </w:rPr>
            </w:pPr>
          </w:p>
        </w:tc>
        <w:tc>
          <w:tcPr>
            <w:tcW w:w="1134" w:type="dxa"/>
          </w:tcPr>
          <w:p w:rsidR="00874C41" w:rsidRPr="00BD1AD5" w:rsidRDefault="00874C41">
            <w:pPr>
              <w:autoSpaceDE w:val="0"/>
              <w:autoSpaceDN w:val="0"/>
              <w:adjustRightInd w:val="0"/>
              <w:jc w:val="left"/>
              <w:rPr>
                <w:rFonts w:ascii="仿宋" w:eastAsia="仿宋" w:hAnsi="仿宋" w:cs="宋体"/>
                <w:kern w:val="0"/>
                <w:szCs w:val="21"/>
              </w:rPr>
            </w:pPr>
          </w:p>
        </w:tc>
        <w:tc>
          <w:tcPr>
            <w:tcW w:w="1134" w:type="dxa"/>
          </w:tcPr>
          <w:p w:rsidR="00874C41" w:rsidRPr="00BD1AD5" w:rsidRDefault="00874C41">
            <w:pPr>
              <w:autoSpaceDE w:val="0"/>
              <w:autoSpaceDN w:val="0"/>
              <w:adjustRightInd w:val="0"/>
              <w:jc w:val="left"/>
              <w:rPr>
                <w:rFonts w:ascii="仿宋" w:eastAsia="仿宋" w:hAnsi="仿宋" w:cs="宋体"/>
                <w:kern w:val="0"/>
                <w:szCs w:val="21"/>
              </w:rPr>
            </w:pPr>
          </w:p>
        </w:tc>
        <w:tc>
          <w:tcPr>
            <w:tcW w:w="1134" w:type="dxa"/>
          </w:tcPr>
          <w:p w:rsidR="00874C41" w:rsidRPr="00BD1AD5" w:rsidRDefault="00874C41">
            <w:pPr>
              <w:autoSpaceDE w:val="0"/>
              <w:autoSpaceDN w:val="0"/>
              <w:adjustRightInd w:val="0"/>
              <w:jc w:val="left"/>
              <w:rPr>
                <w:rFonts w:ascii="仿宋" w:eastAsia="仿宋" w:hAnsi="仿宋" w:cs="宋体"/>
                <w:kern w:val="0"/>
                <w:szCs w:val="21"/>
              </w:rPr>
            </w:pPr>
          </w:p>
        </w:tc>
        <w:tc>
          <w:tcPr>
            <w:tcW w:w="1134" w:type="dxa"/>
          </w:tcPr>
          <w:p w:rsidR="00874C41" w:rsidRPr="00BD1AD5" w:rsidRDefault="00874C41">
            <w:pPr>
              <w:autoSpaceDE w:val="0"/>
              <w:autoSpaceDN w:val="0"/>
              <w:adjustRightInd w:val="0"/>
              <w:jc w:val="left"/>
              <w:rPr>
                <w:rFonts w:ascii="仿宋" w:eastAsia="仿宋" w:hAnsi="仿宋" w:cs="宋体"/>
                <w:kern w:val="0"/>
                <w:szCs w:val="21"/>
              </w:rPr>
            </w:pPr>
          </w:p>
        </w:tc>
        <w:tc>
          <w:tcPr>
            <w:tcW w:w="1090" w:type="dxa"/>
          </w:tcPr>
          <w:p w:rsidR="00874C41" w:rsidRPr="00BD1AD5" w:rsidRDefault="00874C41">
            <w:pPr>
              <w:autoSpaceDE w:val="0"/>
              <w:autoSpaceDN w:val="0"/>
              <w:adjustRightInd w:val="0"/>
              <w:jc w:val="left"/>
              <w:rPr>
                <w:rFonts w:ascii="仿宋" w:eastAsia="仿宋" w:hAnsi="仿宋" w:cs="宋体"/>
                <w:kern w:val="0"/>
                <w:szCs w:val="21"/>
              </w:rPr>
            </w:pPr>
          </w:p>
        </w:tc>
      </w:tr>
      <w:tr w:rsidR="00874C41" w:rsidRPr="00BD1AD5">
        <w:trPr>
          <w:trHeight w:val="376"/>
          <w:jc w:val="center"/>
        </w:trPr>
        <w:tc>
          <w:tcPr>
            <w:tcW w:w="709" w:type="dxa"/>
          </w:tcPr>
          <w:p w:rsidR="00874C41" w:rsidRPr="00BD1AD5" w:rsidRDefault="00874C41">
            <w:pPr>
              <w:autoSpaceDE w:val="0"/>
              <w:autoSpaceDN w:val="0"/>
              <w:adjustRightInd w:val="0"/>
              <w:jc w:val="left"/>
              <w:rPr>
                <w:rFonts w:ascii="仿宋" w:eastAsia="仿宋" w:hAnsi="仿宋" w:cs="宋体"/>
                <w:kern w:val="0"/>
                <w:szCs w:val="21"/>
              </w:rPr>
            </w:pPr>
          </w:p>
        </w:tc>
        <w:tc>
          <w:tcPr>
            <w:tcW w:w="1701" w:type="dxa"/>
          </w:tcPr>
          <w:p w:rsidR="00874C41" w:rsidRPr="00BD1AD5" w:rsidRDefault="00874C41">
            <w:pPr>
              <w:autoSpaceDE w:val="0"/>
              <w:autoSpaceDN w:val="0"/>
              <w:adjustRightInd w:val="0"/>
              <w:jc w:val="left"/>
              <w:rPr>
                <w:rFonts w:ascii="仿宋" w:eastAsia="仿宋" w:hAnsi="仿宋" w:cs="宋体"/>
                <w:kern w:val="0"/>
                <w:szCs w:val="21"/>
              </w:rPr>
            </w:pPr>
          </w:p>
        </w:tc>
        <w:tc>
          <w:tcPr>
            <w:tcW w:w="1134" w:type="dxa"/>
          </w:tcPr>
          <w:p w:rsidR="00874C41" w:rsidRPr="00BD1AD5" w:rsidRDefault="00874C41">
            <w:pPr>
              <w:autoSpaceDE w:val="0"/>
              <w:autoSpaceDN w:val="0"/>
              <w:adjustRightInd w:val="0"/>
              <w:jc w:val="left"/>
              <w:rPr>
                <w:rFonts w:ascii="仿宋" w:eastAsia="仿宋" w:hAnsi="仿宋" w:cs="宋体"/>
                <w:kern w:val="0"/>
                <w:szCs w:val="21"/>
              </w:rPr>
            </w:pPr>
          </w:p>
        </w:tc>
        <w:tc>
          <w:tcPr>
            <w:tcW w:w="1134" w:type="dxa"/>
          </w:tcPr>
          <w:p w:rsidR="00874C41" w:rsidRPr="00BD1AD5" w:rsidRDefault="00874C41">
            <w:pPr>
              <w:autoSpaceDE w:val="0"/>
              <w:autoSpaceDN w:val="0"/>
              <w:adjustRightInd w:val="0"/>
              <w:jc w:val="left"/>
              <w:rPr>
                <w:rFonts w:ascii="仿宋" w:eastAsia="仿宋" w:hAnsi="仿宋" w:cs="宋体"/>
                <w:kern w:val="0"/>
                <w:szCs w:val="21"/>
              </w:rPr>
            </w:pPr>
          </w:p>
        </w:tc>
        <w:tc>
          <w:tcPr>
            <w:tcW w:w="1134" w:type="dxa"/>
          </w:tcPr>
          <w:p w:rsidR="00874C41" w:rsidRPr="00BD1AD5" w:rsidRDefault="00874C41">
            <w:pPr>
              <w:autoSpaceDE w:val="0"/>
              <w:autoSpaceDN w:val="0"/>
              <w:adjustRightInd w:val="0"/>
              <w:jc w:val="left"/>
              <w:rPr>
                <w:rFonts w:ascii="仿宋" w:eastAsia="仿宋" w:hAnsi="仿宋" w:cs="宋体"/>
                <w:kern w:val="0"/>
                <w:szCs w:val="21"/>
              </w:rPr>
            </w:pPr>
          </w:p>
        </w:tc>
        <w:tc>
          <w:tcPr>
            <w:tcW w:w="1134" w:type="dxa"/>
          </w:tcPr>
          <w:p w:rsidR="00874C41" w:rsidRPr="00BD1AD5" w:rsidRDefault="00874C41">
            <w:pPr>
              <w:autoSpaceDE w:val="0"/>
              <w:autoSpaceDN w:val="0"/>
              <w:adjustRightInd w:val="0"/>
              <w:jc w:val="left"/>
              <w:rPr>
                <w:rFonts w:ascii="仿宋" w:eastAsia="仿宋" w:hAnsi="仿宋" w:cs="宋体"/>
                <w:kern w:val="0"/>
                <w:szCs w:val="21"/>
              </w:rPr>
            </w:pPr>
          </w:p>
        </w:tc>
        <w:tc>
          <w:tcPr>
            <w:tcW w:w="1134" w:type="dxa"/>
          </w:tcPr>
          <w:p w:rsidR="00874C41" w:rsidRPr="00BD1AD5" w:rsidRDefault="00874C41">
            <w:pPr>
              <w:autoSpaceDE w:val="0"/>
              <w:autoSpaceDN w:val="0"/>
              <w:adjustRightInd w:val="0"/>
              <w:jc w:val="left"/>
              <w:rPr>
                <w:rFonts w:ascii="仿宋" w:eastAsia="仿宋" w:hAnsi="仿宋" w:cs="宋体"/>
                <w:kern w:val="0"/>
                <w:szCs w:val="21"/>
              </w:rPr>
            </w:pPr>
          </w:p>
        </w:tc>
        <w:tc>
          <w:tcPr>
            <w:tcW w:w="1090" w:type="dxa"/>
          </w:tcPr>
          <w:p w:rsidR="00874C41" w:rsidRPr="00BD1AD5" w:rsidRDefault="00874C41">
            <w:pPr>
              <w:autoSpaceDE w:val="0"/>
              <w:autoSpaceDN w:val="0"/>
              <w:adjustRightInd w:val="0"/>
              <w:jc w:val="left"/>
              <w:rPr>
                <w:rFonts w:ascii="仿宋" w:eastAsia="仿宋" w:hAnsi="仿宋" w:cs="宋体"/>
                <w:kern w:val="0"/>
                <w:szCs w:val="21"/>
              </w:rPr>
            </w:pPr>
          </w:p>
        </w:tc>
      </w:tr>
    </w:tbl>
    <w:p w:rsidR="00874C41" w:rsidRPr="00BD1AD5" w:rsidRDefault="00874C41">
      <w:pPr>
        <w:rPr>
          <w:rFonts w:ascii="仿宋" w:eastAsia="仿宋" w:hAnsi="仿宋"/>
          <w:szCs w:val="21"/>
        </w:rPr>
      </w:pPr>
    </w:p>
    <w:p w:rsidR="00874C41" w:rsidRPr="00BD1AD5" w:rsidRDefault="00BB0B4F">
      <w:pPr>
        <w:autoSpaceDE w:val="0"/>
        <w:autoSpaceDN w:val="0"/>
        <w:adjustRightInd w:val="0"/>
        <w:jc w:val="left"/>
        <w:rPr>
          <w:rFonts w:ascii="仿宋" w:eastAsia="仿宋" w:hAnsi="仿宋" w:cs="宋体"/>
          <w:kern w:val="0"/>
          <w:szCs w:val="21"/>
        </w:rPr>
      </w:pPr>
      <w:r w:rsidRPr="00BD1AD5">
        <w:rPr>
          <w:rFonts w:ascii="仿宋" w:eastAsia="仿宋" w:hAnsi="仿宋" w:cs="宋体" w:hint="eastAsia"/>
          <w:kern w:val="0"/>
          <w:szCs w:val="21"/>
        </w:rPr>
        <w:t xml:space="preserve">注： </w:t>
      </w:r>
    </w:p>
    <w:p w:rsidR="00874C41" w:rsidRPr="00BD1AD5" w:rsidRDefault="00BB0B4F">
      <w:pPr>
        <w:autoSpaceDE w:val="0"/>
        <w:autoSpaceDN w:val="0"/>
        <w:adjustRightInd w:val="0"/>
        <w:ind w:firstLine="420"/>
        <w:jc w:val="left"/>
        <w:rPr>
          <w:rFonts w:ascii="仿宋" w:eastAsia="仿宋" w:hAnsi="仿宋" w:cs="宋体"/>
          <w:kern w:val="0"/>
          <w:szCs w:val="21"/>
        </w:rPr>
      </w:pPr>
      <w:r w:rsidRPr="00BD1AD5">
        <w:rPr>
          <w:rFonts w:ascii="仿宋" w:eastAsia="仿宋" w:hAnsi="仿宋" w:cs="宋体" w:hint="eastAsia"/>
          <w:kern w:val="0"/>
          <w:szCs w:val="21"/>
        </w:rPr>
        <w:t>1、</w:t>
      </w:r>
      <w:r w:rsidRPr="00BD1AD5">
        <w:rPr>
          <w:rFonts w:ascii="仿宋" w:eastAsia="仿宋" w:hAnsi="仿宋" w:cs="宋体" w:hint="eastAsia"/>
          <w:b/>
          <w:kern w:val="0"/>
          <w:szCs w:val="21"/>
        </w:rPr>
        <w:t>制造商为小型或微型企业时才需要填“制造商企业类型”栏，填写内容为“小型”或“微型”</w:t>
      </w:r>
      <w:r w:rsidRPr="00BD1AD5">
        <w:rPr>
          <w:rFonts w:ascii="仿宋" w:eastAsia="仿宋" w:hAnsi="仿宋" w:cs="宋体" w:hint="eastAsia"/>
          <w:kern w:val="0"/>
          <w:szCs w:val="21"/>
        </w:rPr>
        <w:t xml:space="preserve">； </w:t>
      </w:r>
    </w:p>
    <w:p w:rsidR="00874C41" w:rsidRPr="00BD1AD5" w:rsidRDefault="00BB0B4F">
      <w:pPr>
        <w:autoSpaceDE w:val="0"/>
        <w:autoSpaceDN w:val="0"/>
        <w:adjustRightInd w:val="0"/>
        <w:ind w:firstLine="412"/>
        <w:jc w:val="left"/>
        <w:rPr>
          <w:rFonts w:ascii="仿宋" w:eastAsia="仿宋" w:hAnsi="仿宋" w:cs="宋体"/>
          <w:kern w:val="0"/>
          <w:szCs w:val="21"/>
        </w:rPr>
      </w:pPr>
      <w:r w:rsidRPr="00BD1AD5">
        <w:rPr>
          <w:rFonts w:ascii="仿宋" w:eastAsia="仿宋" w:hAnsi="仿宋" w:cs="宋体" w:hint="eastAsia"/>
          <w:kern w:val="0"/>
          <w:szCs w:val="21"/>
        </w:rPr>
        <w:t>2、“节能产品、环保标志产品”是属于国家行业主管部门颁布的清单目录中的产品，须填写认证证书编号，并在“节能产品”、“环保标志产品”栏中填写属于“第 期清单”的产品（产品被列入多期清单的，以最新一期为准），同时提供有效期内的证书复印件以及下述文件（均为复印件，加盖投标供应商公章）；</w:t>
      </w:r>
    </w:p>
    <w:p w:rsidR="00874C41" w:rsidRPr="00BD1AD5" w:rsidRDefault="00BB0B4F" w:rsidP="00CA49EC">
      <w:pPr>
        <w:ind w:firstLineChars="196" w:firstLine="412"/>
        <w:rPr>
          <w:rFonts w:ascii="仿宋" w:eastAsia="仿宋" w:hAnsi="仿宋"/>
          <w:szCs w:val="21"/>
        </w:rPr>
      </w:pPr>
      <w:r w:rsidRPr="00BD1AD5">
        <w:rPr>
          <w:rFonts w:ascii="仿宋" w:eastAsia="仿宋" w:hAnsi="仿宋" w:hint="eastAsia"/>
          <w:szCs w:val="21"/>
        </w:rPr>
        <w:t>（1）属于“节能产品政府采购清单”中品目的产品，提供“节能产品政府采购清单（第</w:t>
      </w:r>
      <w:r w:rsidRPr="00BD1AD5">
        <w:rPr>
          <w:rFonts w:ascii="仿宋" w:eastAsia="仿宋" w:hAnsi="仿宋" w:hint="eastAsia"/>
          <w:szCs w:val="21"/>
          <w:u w:val="single"/>
        </w:rPr>
        <w:t xml:space="preserve">   </w:t>
      </w:r>
      <w:r w:rsidRPr="00BD1AD5">
        <w:rPr>
          <w:rFonts w:ascii="仿宋" w:eastAsia="仿宋" w:hAnsi="仿宋" w:hint="eastAsia"/>
          <w:szCs w:val="21"/>
        </w:rPr>
        <w:t>期）”中投标产品所在清单页并加盖投标供应商公章，节能清单在中国政府采购网（http：//www.ccgp.gov.cn/）、国家发展改革委网站（</w:t>
      </w:r>
      <w:r w:rsidRPr="00BD1AD5">
        <w:rPr>
          <w:rFonts w:ascii="仿宋" w:eastAsia="仿宋" w:hAnsi="仿宋"/>
          <w:szCs w:val="21"/>
        </w:rPr>
        <w:t>http://www.sdpc.gov.cn</w:t>
      </w:r>
      <w:r w:rsidRPr="00BD1AD5">
        <w:rPr>
          <w:rFonts w:ascii="仿宋" w:eastAsia="仿宋" w:hAnsi="仿宋" w:hint="eastAsia"/>
          <w:szCs w:val="21"/>
        </w:rPr>
        <w:t xml:space="preserve">）和中国质量认证中心网站（http://www.cqc.com.cn/）上发布； </w:t>
      </w:r>
    </w:p>
    <w:p w:rsidR="00874C41" w:rsidRPr="00BD1AD5" w:rsidRDefault="00BB0B4F" w:rsidP="00CA49EC">
      <w:pPr>
        <w:ind w:firstLineChars="196" w:firstLine="412"/>
        <w:rPr>
          <w:rFonts w:ascii="仿宋" w:eastAsia="仿宋" w:hAnsi="仿宋"/>
          <w:szCs w:val="21"/>
        </w:rPr>
      </w:pPr>
      <w:r w:rsidRPr="00BD1AD5">
        <w:rPr>
          <w:rFonts w:ascii="仿宋" w:eastAsia="仿宋" w:hAnsi="仿宋" w:hint="eastAsia"/>
          <w:szCs w:val="21"/>
        </w:rPr>
        <w:t>（2）属于“环境标志产品政府采购清单”中品目的产品，提供最新“环境标志产品政府采购清单”中投标产品所在清单页并加盖投标供应商公章，清单在中国政府采购网（http://www.ccgp.gov.cn/）、国家环境保护总局网（http://www.sepa.gov.cn/）、中国绿色采购网（</w:t>
      </w:r>
      <w:r w:rsidRPr="00BD1AD5">
        <w:rPr>
          <w:rFonts w:ascii="仿宋" w:eastAsia="仿宋" w:hAnsi="仿宋"/>
          <w:szCs w:val="21"/>
        </w:rPr>
        <w:t>http://www.cgpn.org/</w:t>
      </w:r>
      <w:r w:rsidRPr="00BD1AD5">
        <w:rPr>
          <w:rFonts w:ascii="仿宋" w:eastAsia="仿宋" w:hAnsi="仿宋" w:hint="eastAsia"/>
          <w:szCs w:val="21"/>
        </w:rPr>
        <w:t>）上发布；</w:t>
      </w:r>
    </w:p>
    <w:p w:rsidR="00874C41" w:rsidRPr="00BD1AD5" w:rsidRDefault="00BB0B4F">
      <w:pPr>
        <w:autoSpaceDE w:val="0"/>
        <w:autoSpaceDN w:val="0"/>
        <w:adjustRightInd w:val="0"/>
        <w:ind w:firstLine="420"/>
        <w:jc w:val="left"/>
        <w:rPr>
          <w:rFonts w:ascii="仿宋" w:eastAsia="仿宋" w:hAnsi="仿宋"/>
          <w:b/>
          <w:bCs/>
          <w:szCs w:val="21"/>
        </w:rPr>
      </w:pPr>
      <w:r w:rsidRPr="00BD1AD5">
        <w:rPr>
          <w:rFonts w:ascii="仿宋" w:eastAsia="仿宋" w:hAnsi="仿宋" w:hint="eastAsia"/>
          <w:szCs w:val="21"/>
        </w:rPr>
        <w:t>3、最终报价中“该产品报价占总报价比重”视作不变。</w:t>
      </w:r>
    </w:p>
    <w:p w:rsidR="00874C41" w:rsidRPr="00BD1AD5" w:rsidRDefault="00874C41" w:rsidP="00CA49EC">
      <w:pPr>
        <w:ind w:firstLineChars="196" w:firstLine="413"/>
        <w:rPr>
          <w:rFonts w:ascii="仿宋" w:eastAsia="仿宋" w:hAnsi="仿宋"/>
          <w:b/>
          <w:bCs/>
          <w:szCs w:val="21"/>
        </w:rPr>
      </w:pPr>
    </w:p>
    <w:p w:rsidR="00874C41" w:rsidRPr="00BD1AD5" w:rsidRDefault="00BB0B4F" w:rsidP="00CA49EC">
      <w:pPr>
        <w:ind w:firstLineChars="196" w:firstLine="413"/>
        <w:rPr>
          <w:rFonts w:ascii="仿宋" w:eastAsia="仿宋" w:hAnsi="仿宋"/>
          <w:b/>
          <w:bCs/>
          <w:szCs w:val="21"/>
          <w:u w:val="single"/>
        </w:rPr>
      </w:pPr>
      <w:r w:rsidRPr="00BD1AD5">
        <w:rPr>
          <w:rFonts w:ascii="仿宋" w:eastAsia="仿宋" w:hAnsi="仿宋" w:hint="eastAsia"/>
          <w:b/>
          <w:bCs/>
          <w:szCs w:val="21"/>
        </w:rPr>
        <w:t>投标人代表签字及盖公章：</w:t>
      </w:r>
    </w:p>
    <w:p w:rsidR="00874C41" w:rsidRPr="00BD1AD5" w:rsidRDefault="00BB0B4F" w:rsidP="00CA49EC">
      <w:pPr>
        <w:tabs>
          <w:tab w:val="left" w:pos="567"/>
          <w:tab w:val="left" w:pos="993"/>
        </w:tabs>
        <w:ind w:firstLineChars="200" w:firstLine="422"/>
        <w:jc w:val="left"/>
        <w:rPr>
          <w:rFonts w:ascii="仿宋" w:eastAsia="仿宋" w:hAnsi="仿宋"/>
          <w:szCs w:val="21"/>
        </w:rPr>
      </w:pPr>
      <w:r w:rsidRPr="00BD1AD5">
        <w:rPr>
          <w:rFonts w:ascii="仿宋" w:eastAsia="仿宋" w:hAnsi="仿宋" w:hint="eastAsia"/>
          <w:b/>
          <w:bCs/>
          <w:szCs w:val="21"/>
        </w:rPr>
        <w:t>日期：</w:t>
      </w:r>
    </w:p>
    <w:p w:rsidR="00874C41" w:rsidRPr="00BD1AD5" w:rsidRDefault="00BB0B4F">
      <w:pPr>
        <w:tabs>
          <w:tab w:val="left" w:pos="567"/>
          <w:tab w:val="left" w:pos="993"/>
        </w:tabs>
        <w:spacing w:line="480" w:lineRule="exact"/>
        <w:rPr>
          <w:rFonts w:ascii="仿宋" w:eastAsia="仿宋" w:hAnsi="仿宋"/>
          <w:b/>
          <w:szCs w:val="21"/>
        </w:rPr>
      </w:pPr>
      <w:r w:rsidRPr="00BD1AD5">
        <w:rPr>
          <w:rFonts w:ascii="仿宋" w:eastAsia="仿宋" w:hAnsi="仿宋"/>
          <w:b/>
          <w:szCs w:val="21"/>
        </w:rPr>
        <w:br w:type="page"/>
      </w:r>
      <w:r w:rsidRPr="00BD1AD5">
        <w:rPr>
          <w:rFonts w:ascii="仿宋" w:eastAsia="仿宋" w:hAnsi="仿宋" w:hint="eastAsia"/>
          <w:b/>
          <w:szCs w:val="21"/>
        </w:rPr>
        <w:lastRenderedPageBreak/>
        <w:t>3.6：中小企业声明函（可选择提供）</w:t>
      </w:r>
    </w:p>
    <w:p w:rsidR="00874C41" w:rsidRPr="00BD1AD5" w:rsidRDefault="00874C41">
      <w:pPr>
        <w:tabs>
          <w:tab w:val="left" w:pos="567"/>
          <w:tab w:val="left" w:pos="993"/>
        </w:tabs>
        <w:spacing w:line="480" w:lineRule="exact"/>
        <w:rPr>
          <w:rFonts w:ascii="仿宋" w:eastAsia="仿宋" w:hAnsi="仿宋"/>
          <w:b/>
          <w:szCs w:val="21"/>
        </w:rPr>
      </w:pPr>
    </w:p>
    <w:p w:rsidR="00874C41" w:rsidRPr="00BD1AD5" w:rsidRDefault="00BB0B4F">
      <w:pPr>
        <w:autoSpaceDE w:val="0"/>
        <w:autoSpaceDN w:val="0"/>
        <w:spacing w:line="360" w:lineRule="auto"/>
        <w:jc w:val="center"/>
        <w:rPr>
          <w:rFonts w:ascii="仿宋" w:eastAsia="仿宋" w:hAnsi="仿宋"/>
          <w:b/>
          <w:szCs w:val="21"/>
        </w:rPr>
      </w:pPr>
      <w:r w:rsidRPr="00BD1AD5">
        <w:rPr>
          <w:rFonts w:ascii="仿宋" w:eastAsia="仿宋" w:hAnsi="仿宋" w:hint="eastAsia"/>
          <w:b/>
          <w:szCs w:val="21"/>
        </w:rPr>
        <w:t>中小企业声明函</w:t>
      </w:r>
    </w:p>
    <w:p w:rsidR="00874C41" w:rsidRPr="00BD1AD5" w:rsidRDefault="00BB0B4F">
      <w:pPr>
        <w:spacing w:line="480" w:lineRule="exact"/>
        <w:ind w:firstLineChars="200" w:firstLine="444"/>
        <w:rPr>
          <w:rFonts w:ascii="仿宋" w:eastAsia="仿宋" w:hAnsi="仿宋"/>
          <w:spacing w:val="6"/>
          <w:szCs w:val="21"/>
        </w:rPr>
      </w:pPr>
      <w:r w:rsidRPr="00BD1AD5">
        <w:rPr>
          <w:rFonts w:ascii="仿宋" w:eastAsia="仿宋" w:hAnsi="仿宋" w:hint="eastAsia"/>
          <w:spacing w:val="6"/>
          <w:szCs w:val="21"/>
        </w:rPr>
        <w:t>本公司郑重声明，根据《政府采购促进中小企业发展暂行办法》（财库[2011]181号）的规定，本公司为</w:t>
      </w:r>
      <w:r w:rsidRPr="00BD1AD5">
        <w:rPr>
          <w:rFonts w:ascii="仿宋" w:eastAsia="仿宋" w:hAnsi="仿宋" w:hint="eastAsia"/>
          <w:spacing w:val="6"/>
          <w:szCs w:val="21"/>
          <w:u w:val="single"/>
        </w:rPr>
        <w:t>______</w:t>
      </w:r>
      <w:r w:rsidRPr="00BD1AD5">
        <w:rPr>
          <w:rFonts w:ascii="仿宋" w:eastAsia="仿宋" w:hAnsi="仿宋" w:hint="eastAsia"/>
          <w:spacing w:val="6"/>
          <w:szCs w:val="21"/>
        </w:rPr>
        <w:t>（请填写：中型、小型、微型）企业。即，本公司同时满足以下条件：</w:t>
      </w:r>
    </w:p>
    <w:p w:rsidR="00874C41" w:rsidRPr="00BD1AD5" w:rsidRDefault="00BB0B4F">
      <w:pPr>
        <w:spacing w:line="480" w:lineRule="exact"/>
        <w:ind w:firstLineChars="200" w:firstLine="444"/>
        <w:rPr>
          <w:rFonts w:ascii="仿宋" w:eastAsia="仿宋" w:hAnsi="仿宋"/>
          <w:spacing w:val="6"/>
          <w:szCs w:val="21"/>
        </w:rPr>
      </w:pPr>
      <w:r w:rsidRPr="00BD1AD5">
        <w:rPr>
          <w:rFonts w:ascii="仿宋" w:eastAsia="仿宋" w:hAnsi="仿宋" w:hint="eastAsia"/>
          <w:spacing w:val="6"/>
          <w:szCs w:val="21"/>
        </w:rPr>
        <w:t>1、根据《工业和信息化部、国家统计局、国家发展和改革委员会、财政部关于印发中小企业划型标准规定的通知》（工信部联企业[2011]300号）规定的划分标准，本公司为</w:t>
      </w:r>
      <w:r w:rsidRPr="00BD1AD5">
        <w:rPr>
          <w:rFonts w:ascii="仿宋" w:eastAsia="仿宋" w:hAnsi="仿宋" w:hint="eastAsia"/>
          <w:spacing w:val="6"/>
          <w:szCs w:val="21"/>
          <w:u w:val="single"/>
        </w:rPr>
        <w:t xml:space="preserve">   ___</w:t>
      </w:r>
      <w:r w:rsidRPr="00BD1AD5">
        <w:rPr>
          <w:rFonts w:ascii="仿宋" w:eastAsia="仿宋" w:hAnsi="仿宋" w:hint="eastAsia"/>
          <w:spacing w:val="6"/>
          <w:szCs w:val="21"/>
        </w:rPr>
        <w:t>（请填写：中型、小型、微型）企业。</w:t>
      </w:r>
    </w:p>
    <w:p w:rsidR="00874C41" w:rsidRPr="00BD1AD5" w:rsidRDefault="00BB0B4F">
      <w:pPr>
        <w:spacing w:line="480" w:lineRule="exact"/>
        <w:ind w:firstLineChars="200" w:firstLine="444"/>
        <w:rPr>
          <w:rFonts w:ascii="仿宋" w:eastAsia="仿宋" w:hAnsi="仿宋"/>
          <w:spacing w:val="6"/>
          <w:szCs w:val="21"/>
        </w:rPr>
      </w:pPr>
      <w:r w:rsidRPr="00BD1AD5">
        <w:rPr>
          <w:rFonts w:ascii="仿宋" w:eastAsia="仿宋" w:hAnsi="仿宋" w:hint="eastAsia"/>
          <w:spacing w:val="6"/>
          <w:szCs w:val="21"/>
        </w:rPr>
        <w:t>2、本公司参加</w:t>
      </w:r>
      <w:r w:rsidRPr="00BD1AD5">
        <w:rPr>
          <w:rFonts w:ascii="仿宋" w:eastAsia="仿宋" w:hAnsi="仿宋" w:hint="eastAsia"/>
          <w:szCs w:val="21"/>
          <w:u w:val="single"/>
        </w:rPr>
        <w:t xml:space="preserve">                        项目子包（）（项目编号：     ）</w:t>
      </w:r>
      <w:r w:rsidRPr="00BD1AD5">
        <w:rPr>
          <w:rFonts w:ascii="仿宋" w:eastAsia="仿宋" w:hAnsi="仿宋" w:hint="eastAsia"/>
          <w:spacing w:val="6"/>
          <w:szCs w:val="21"/>
        </w:rPr>
        <w:t>采购活动提供本企业制造的货物，由本企业承担工程、提供服务，或者提供其他</w:t>
      </w:r>
      <w:r w:rsidRPr="00BD1AD5">
        <w:rPr>
          <w:rFonts w:ascii="仿宋" w:eastAsia="仿宋" w:hAnsi="仿宋" w:hint="eastAsia"/>
          <w:spacing w:val="6"/>
          <w:szCs w:val="21"/>
          <w:u w:val="single"/>
        </w:rPr>
        <w:t xml:space="preserve">   ___</w:t>
      </w:r>
      <w:r w:rsidRPr="00BD1AD5">
        <w:rPr>
          <w:rFonts w:ascii="仿宋" w:eastAsia="仿宋" w:hAnsi="仿宋" w:hint="eastAsia"/>
          <w:spacing w:val="6"/>
          <w:szCs w:val="21"/>
        </w:rPr>
        <w:t>（请填写：中型、小型、微型）企业制造的货物。本条所称货物不包括使用大型企业注册商标的货物。</w:t>
      </w:r>
    </w:p>
    <w:p w:rsidR="00874C41" w:rsidRPr="00BD1AD5" w:rsidRDefault="00BB0B4F">
      <w:pPr>
        <w:spacing w:line="480" w:lineRule="exact"/>
        <w:ind w:firstLineChars="200" w:firstLine="444"/>
        <w:rPr>
          <w:rFonts w:ascii="仿宋" w:eastAsia="仿宋" w:hAnsi="仿宋"/>
          <w:spacing w:val="6"/>
          <w:szCs w:val="21"/>
        </w:rPr>
      </w:pPr>
      <w:r w:rsidRPr="00BD1AD5">
        <w:rPr>
          <w:rFonts w:ascii="仿宋" w:eastAsia="仿宋" w:hAnsi="仿宋" w:hint="eastAsia"/>
          <w:spacing w:val="6"/>
          <w:szCs w:val="21"/>
        </w:rPr>
        <w:t>本公司属于</w:t>
      </w:r>
      <w:r w:rsidRPr="00BD1AD5">
        <w:rPr>
          <w:rFonts w:ascii="仿宋" w:eastAsia="仿宋" w:hAnsi="仿宋"/>
          <w:spacing w:val="6"/>
          <w:szCs w:val="21"/>
          <w:u w:val="single"/>
        </w:rPr>
        <w:t xml:space="preserve"> </w:t>
      </w:r>
      <w:r w:rsidRPr="00BD1AD5">
        <w:rPr>
          <w:rFonts w:ascii="仿宋" w:eastAsia="仿宋" w:hAnsi="仿宋" w:hint="eastAsia"/>
          <w:spacing w:val="6"/>
          <w:szCs w:val="21"/>
          <w:u w:val="single"/>
        </w:rPr>
        <w:t xml:space="preserve">    </w:t>
      </w:r>
      <w:r w:rsidRPr="00BD1AD5">
        <w:rPr>
          <w:rFonts w:ascii="仿宋" w:eastAsia="仿宋" w:hAnsi="仿宋" w:hint="eastAsia"/>
          <w:spacing w:val="6"/>
          <w:szCs w:val="21"/>
        </w:rPr>
        <w:t>行业，有从业人员</w:t>
      </w:r>
      <w:r w:rsidRPr="00BD1AD5">
        <w:rPr>
          <w:rFonts w:ascii="仿宋" w:eastAsia="仿宋" w:hAnsi="仿宋" w:hint="eastAsia"/>
          <w:spacing w:val="6"/>
          <w:szCs w:val="21"/>
          <w:u w:val="single"/>
        </w:rPr>
        <w:t xml:space="preserve">   </w:t>
      </w:r>
      <w:r w:rsidRPr="00BD1AD5">
        <w:rPr>
          <w:rFonts w:ascii="仿宋" w:eastAsia="仿宋" w:hAnsi="仿宋"/>
          <w:spacing w:val="6"/>
          <w:szCs w:val="21"/>
          <w:u w:val="single"/>
        </w:rPr>
        <w:t xml:space="preserve"> </w:t>
      </w:r>
      <w:r w:rsidRPr="00BD1AD5">
        <w:rPr>
          <w:rFonts w:ascii="仿宋" w:eastAsia="仿宋" w:hAnsi="仿宋" w:hint="eastAsia"/>
          <w:spacing w:val="6"/>
          <w:szCs w:val="21"/>
        </w:rPr>
        <w:t>人，最近一年营业收入为</w:t>
      </w:r>
      <w:r w:rsidRPr="00BD1AD5">
        <w:rPr>
          <w:rFonts w:ascii="仿宋" w:eastAsia="仿宋" w:hAnsi="仿宋"/>
          <w:spacing w:val="6"/>
          <w:szCs w:val="21"/>
          <w:u w:val="single"/>
        </w:rPr>
        <w:t xml:space="preserve"> </w:t>
      </w:r>
      <w:r w:rsidRPr="00BD1AD5">
        <w:rPr>
          <w:rFonts w:ascii="仿宋" w:eastAsia="仿宋" w:hAnsi="仿宋" w:hint="eastAsia"/>
          <w:spacing w:val="6"/>
          <w:szCs w:val="21"/>
          <w:u w:val="single"/>
        </w:rPr>
        <w:t xml:space="preserve">   </w:t>
      </w:r>
      <w:r w:rsidRPr="00BD1AD5">
        <w:rPr>
          <w:rFonts w:ascii="仿宋" w:eastAsia="仿宋" w:hAnsi="仿宋" w:hint="eastAsia"/>
          <w:spacing w:val="6"/>
          <w:szCs w:val="21"/>
        </w:rPr>
        <w:t>元。</w:t>
      </w:r>
    </w:p>
    <w:p w:rsidR="00874C41" w:rsidRPr="00BD1AD5" w:rsidRDefault="00BB0B4F">
      <w:pPr>
        <w:spacing w:line="480" w:lineRule="exact"/>
        <w:ind w:firstLineChars="200" w:firstLine="444"/>
        <w:rPr>
          <w:rFonts w:ascii="仿宋" w:eastAsia="仿宋" w:hAnsi="仿宋"/>
          <w:spacing w:val="6"/>
          <w:szCs w:val="21"/>
        </w:rPr>
      </w:pPr>
      <w:r w:rsidRPr="00BD1AD5">
        <w:rPr>
          <w:rFonts w:ascii="仿宋" w:eastAsia="仿宋" w:hAnsi="仿宋" w:hint="eastAsia"/>
          <w:spacing w:val="6"/>
          <w:szCs w:val="21"/>
        </w:rPr>
        <w:t>本公司对上述声明的真实性负责。如有虚假，将依法承担相应责任。</w:t>
      </w:r>
    </w:p>
    <w:p w:rsidR="00874C41" w:rsidRPr="00BD1AD5" w:rsidRDefault="00874C41">
      <w:pPr>
        <w:spacing w:line="480" w:lineRule="exact"/>
        <w:ind w:firstLineChars="200" w:firstLine="444"/>
        <w:rPr>
          <w:rFonts w:ascii="仿宋" w:eastAsia="仿宋" w:hAnsi="仿宋"/>
          <w:spacing w:val="6"/>
          <w:szCs w:val="21"/>
        </w:rPr>
      </w:pPr>
    </w:p>
    <w:p w:rsidR="00874C41" w:rsidRPr="00BD1AD5" w:rsidRDefault="00874C41">
      <w:pPr>
        <w:spacing w:line="480" w:lineRule="exact"/>
        <w:ind w:firstLineChars="200" w:firstLine="444"/>
        <w:rPr>
          <w:rFonts w:ascii="仿宋" w:eastAsia="仿宋" w:hAnsi="仿宋"/>
          <w:spacing w:val="6"/>
          <w:szCs w:val="21"/>
        </w:rPr>
      </w:pPr>
    </w:p>
    <w:p w:rsidR="00874C41" w:rsidRPr="00BD1AD5" w:rsidRDefault="00874C41">
      <w:pPr>
        <w:spacing w:line="480" w:lineRule="exact"/>
        <w:ind w:firstLineChars="200" w:firstLine="444"/>
        <w:rPr>
          <w:rFonts w:ascii="仿宋" w:eastAsia="仿宋" w:hAnsi="仿宋"/>
          <w:spacing w:val="6"/>
          <w:szCs w:val="21"/>
        </w:rPr>
      </w:pPr>
    </w:p>
    <w:p w:rsidR="00874C41" w:rsidRPr="00BD1AD5" w:rsidRDefault="00BB0B4F" w:rsidP="00CA49EC">
      <w:pPr>
        <w:tabs>
          <w:tab w:val="left" w:pos="567"/>
          <w:tab w:val="left" w:pos="993"/>
        </w:tabs>
        <w:ind w:firstLineChars="200" w:firstLine="422"/>
        <w:jc w:val="left"/>
        <w:rPr>
          <w:rFonts w:ascii="仿宋" w:eastAsia="仿宋" w:hAnsi="仿宋"/>
          <w:b/>
          <w:bCs/>
          <w:szCs w:val="21"/>
          <w:u w:val="single"/>
        </w:rPr>
      </w:pPr>
      <w:r w:rsidRPr="00BD1AD5">
        <w:rPr>
          <w:rFonts w:ascii="仿宋" w:eastAsia="仿宋" w:hAnsi="仿宋" w:hint="eastAsia"/>
          <w:b/>
          <w:bCs/>
          <w:szCs w:val="21"/>
        </w:rPr>
        <w:t>投标人代表签字及盖公章：</w:t>
      </w:r>
    </w:p>
    <w:p w:rsidR="00874C41" w:rsidRPr="00BD1AD5" w:rsidRDefault="00BB0B4F" w:rsidP="00CA49EC">
      <w:pPr>
        <w:tabs>
          <w:tab w:val="left" w:pos="567"/>
          <w:tab w:val="left" w:pos="993"/>
        </w:tabs>
        <w:ind w:firstLineChars="200" w:firstLine="422"/>
        <w:jc w:val="left"/>
        <w:rPr>
          <w:rFonts w:ascii="仿宋" w:eastAsia="仿宋" w:hAnsi="仿宋"/>
          <w:szCs w:val="21"/>
        </w:rPr>
      </w:pPr>
      <w:r w:rsidRPr="00BD1AD5">
        <w:rPr>
          <w:rFonts w:ascii="仿宋" w:eastAsia="仿宋" w:hAnsi="仿宋" w:hint="eastAsia"/>
          <w:b/>
          <w:bCs/>
          <w:szCs w:val="21"/>
        </w:rPr>
        <w:t>日期：</w:t>
      </w:r>
    </w:p>
    <w:p w:rsidR="00874C41" w:rsidRPr="00BD1AD5" w:rsidRDefault="00874C41" w:rsidP="00CA49EC">
      <w:pPr>
        <w:spacing w:line="480" w:lineRule="exact"/>
        <w:ind w:firstLineChars="200" w:firstLine="446"/>
        <w:rPr>
          <w:rFonts w:ascii="仿宋" w:eastAsia="仿宋" w:hAnsi="仿宋"/>
          <w:b/>
          <w:spacing w:val="6"/>
          <w:szCs w:val="21"/>
        </w:rPr>
      </w:pPr>
    </w:p>
    <w:p w:rsidR="00874C41" w:rsidRPr="00BD1AD5" w:rsidRDefault="00874C41" w:rsidP="00CA49EC">
      <w:pPr>
        <w:spacing w:line="480" w:lineRule="exact"/>
        <w:ind w:firstLineChars="200" w:firstLine="446"/>
        <w:rPr>
          <w:rFonts w:ascii="仿宋" w:eastAsia="仿宋" w:hAnsi="仿宋"/>
          <w:b/>
          <w:spacing w:val="6"/>
          <w:szCs w:val="21"/>
        </w:rPr>
      </w:pPr>
    </w:p>
    <w:p w:rsidR="00874C41" w:rsidRPr="00BD1AD5" w:rsidRDefault="00874C41" w:rsidP="00CA49EC">
      <w:pPr>
        <w:spacing w:line="480" w:lineRule="exact"/>
        <w:ind w:firstLineChars="200" w:firstLine="446"/>
        <w:rPr>
          <w:rFonts w:ascii="仿宋" w:eastAsia="仿宋" w:hAnsi="仿宋"/>
          <w:b/>
          <w:spacing w:val="6"/>
          <w:szCs w:val="21"/>
        </w:rPr>
      </w:pPr>
    </w:p>
    <w:p w:rsidR="00874C41" w:rsidRPr="00BD1AD5" w:rsidRDefault="00874C41" w:rsidP="00CA49EC">
      <w:pPr>
        <w:spacing w:line="480" w:lineRule="exact"/>
        <w:ind w:firstLineChars="200" w:firstLine="446"/>
        <w:rPr>
          <w:rFonts w:ascii="仿宋" w:eastAsia="仿宋" w:hAnsi="仿宋"/>
          <w:b/>
          <w:spacing w:val="6"/>
          <w:szCs w:val="21"/>
        </w:rPr>
      </w:pPr>
    </w:p>
    <w:p w:rsidR="00874C41" w:rsidRPr="00BD1AD5" w:rsidRDefault="00BB0B4F" w:rsidP="00CA49EC">
      <w:pPr>
        <w:pStyle w:val="a8"/>
        <w:spacing w:line="480" w:lineRule="exact"/>
        <w:ind w:firstLineChars="200" w:firstLine="422"/>
        <w:rPr>
          <w:rFonts w:ascii="仿宋" w:eastAsia="仿宋" w:hAnsi="仿宋"/>
          <w:b/>
        </w:rPr>
      </w:pPr>
      <w:r w:rsidRPr="00BD1AD5">
        <w:rPr>
          <w:rFonts w:ascii="仿宋" w:eastAsia="仿宋" w:hAnsi="仿宋" w:hint="eastAsia"/>
          <w:b/>
        </w:rPr>
        <w:t>注：1、本声明函对中小企业参与政府采购活动时适用。</w:t>
      </w:r>
    </w:p>
    <w:p w:rsidR="00874C41" w:rsidRPr="00BD1AD5" w:rsidRDefault="00BB0B4F" w:rsidP="00CA49EC">
      <w:pPr>
        <w:spacing w:line="480" w:lineRule="exact"/>
        <w:ind w:firstLineChars="200" w:firstLine="422"/>
        <w:rPr>
          <w:rFonts w:ascii="仿宋" w:eastAsia="仿宋" w:hAnsi="仿宋"/>
          <w:spacing w:val="6"/>
          <w:szCs w:val="21"/>
        </w:rPr>
      </w:pPr>
      <w:r w:rsidRPr="00BD1AD5">
        <w:rPr>
          <w:rFonts w:ascii="仿宋" w:eastAsia="仿宋" w:hAnsi="仿宋" w:hint="eastAsia"/>
          <w:b/>
        </w:rPr>
        <w:tab/>
        <w:t>2、如果投标人不是中小企业的，可不提供该中小企业声明函。</w:t>
      </w:r>
    </w:p>
    <w:p w:rsidR="00874C41" w:rsidRPr="00BD1AD5" w:rsidRDefault="00874C41">
      <w:pPr>
        <w:tabs>
          <w:tab w:val="left" w:pos="567"/>
          <w:tab w:val="left" w:pos="993"/>
        </w:tabs>
        <w:spacing w:line="480" w:lineRule="exact"/>
        <w:rPr>
          <w:rFonts w:ascii="仿宋" w:eastAsia="仿宋" w:hAnsi="仿宋"/>
          <w:b/>
          <w:sz w:val="28"/>
          <w:szCs w:val="28"/>
        </w:rPr>
      </w:pPr>
    </w:p>
    <w:p w:rsidR="00874C41" w:rsidRPr="00BD1AD5" w:rsidRDefault="00874C41">
      <w:pPr>
        <w:adjustRightInd w:val="0"/>
        <w:snapToGrid w:val="0"/>
        <w:spacing w:line="400" w:lineRule="exact"/>
        <w:rPr>
          <w:rFonts w:ascii="仿宋" w:eastAsia="仿宋" w:hAnsi="仿宋"/>
          <w:sz w:val="28"/>
          <w:szCs w:val="28"/>
          <w:u w:val="single"/>
        </w:rPr>
      </w:pPr>
    </w:p>
    <w:p w:rsidR="00874C41" w:rsidRPr="00BD1AD5" w:rsidRDefault="00874C41">
      <w:pPr>
        <w:jc w:val="center"/>
        <w:rPr>
          <w:rFonts w:ascii="仿宋" w:eastAsia="仿宋" w:hAnsi="仿宋"/>
        </w:rPr>
      </w:pPr>
    </w:p>
    <w:p w:rsidR="00874C41" w:rsidRPr="00BD1AD5" w:rsidRDefault="00874C41">
      <w:pPr>
        <w:jc w:val="center"/>
        <w:rPr>
          <w:rFonts w:ascii="仿宋" w:eastAsia="仿宋" w:hAnsi="仿宋"/>
        </w:rPr>
      </w:pPr>
    </w:p>
    <w:p w:rsidR="00874C41" w:rsidRPr="00BD1AD5" w:rsidRDefault="00BB0B4F">
      <w:pPr>
        <w:widowControl/>
        <w:jc w:val="left"/>
        <w:rPr>
          <w:rFonts w:ascii="仿宋" w:eastAsia="仿宋" w:hAnsi="仿宋"/>
          <w:b/>
          <w:sz w:val="28"/>
          <w:szCs w:val="28"/>
        </w:rPr>
      </w:pPr>
      <w:r w:rsidRPr="00BD1AD5">
        <w:rPr>
          <w:rFonts w:ascii="仿宋" w:eastAsia="仿宋" w:hAnsi="仿宋"/>
          <w:b/>
          <w:sz w:val="28"/>
          <w:szCs w:val="28"/>
        </w:rPr>
        <w:br w:type="page"/>
      </w:r>
    </w:p>
    <w:p w:rsidR="00874C41" w:rsidRPr="00BD1AD5" w:rsidRDefault="00BB0B4F">
      <w:pPr>
        <w:spacing w:line="588" w:lineRule="exact"/>
        <w:jc w:val="left"/>
        <w:rPr>
          <w:rFonts w:ascii="仿宋" w:eastAsia="仿宋" w:hAnsi="仿宋"/>
          <w:b/>
          <w:szCs w:val="21"/>
        </w:rPr>
      </w:pPr>
      <w:r w:rsidRPr="00BD1AD5">
        <w:rPr>
          <w:rFonts w:ascii="仿宋" w:eastAsia="仿宋" w:hAnsi="仿宋" w:hint="eastAsia"/>
          <w:b/>
          <w:szCs w:val="21"/>
        </w:rPr>
        <w:t>3.7残疾人福利性单位声明函（可选择提供）</w:t>
      </w:r>
    </w:p>
    <w:p w:rsidR="00874C41" w:rsidRPr="00BD1AD5" w:rsidRDefault="00874C41">
      <w:pPr>
        <w:tabs>
          <w:tab w:val="left" w:pos="567"/>
          <w:tab w:val="left" w:pos="993"/>
        </w:tabs>
        <w:spacing w:line="480" w:lineRule="exact"/>
        <w:rPr>
          <w:rFonts w:ascii="仿宋" w:eastAsia="仿宋" w:hAnsi="仿宋"/>
          <w:b/>
          <w:szCs w:val="21"/>
        </w:rPr>
      </w:pPr>
    </w:p>
    <w:p w:rsidR="00874C41" w:rsidRPr="00BD1AD5" w:rsidRDefault="00BB0B4F">
      <w:pPr>
        <w:spacing w:line="480" w:lineRule="exact"/>
        <w:jc w:val="center"/>
        <w:rPr>
          <w:rFonts w:ascii="仿宋" w:eastAsia="仿宋" w:hAnsi="仿宋"/>
          <w:b/>
          <w:spacing w:val="6"/>
          <w:sz w:val="24"/>
          <w:szCs w:val="28"/>
        </w:rPr>
      </w:pPr>
      <w:bookmarkStart w:id="23" w:name="OLE_LINK13"/>
      <w:bookmarkStart w:id="24" w:name="OLE_LINK14"/>
      <w:r w:rsidRPr="00BD1AD5">
        <w:rPr>
          <w:rFonts w:ascii="仿宋" w:eastAsia="仿宋" w:hAnsi="仿宋" w:hint="eastAsia"/>
          <w:b/>
          <w:spacing w:val="6"/>
          <w:sz w:val="24"/>
          <w:szCs w:val="28"/>
        </w:rPr>
        <w:t>残疾人福利性单位声明函</w:t>
      </w:r>
    </w:p>
    <w:bookmarkEnd w:id="23"/>
    <w:bookmarkEnd w:id="24"/>
    <w:p w:rsidR="00874C41" w:rsidRPr="00BD1AD5" w:rsidRDefault="00BB0B4F">
      <w:pPr>
        <w:spacing w:line="480" w:lineRule="exact"/>
        <w:ind w:firstLineChars="200" w:firstLine="444"/>
        <w:rPr>
          <w:rFonts w:ascii="仿宋" w:eastAsia="仿宋" w:hAnsi="仿宋"/>
          <w:spacing w:val="6"/>
          <w:szCs w:val="21"/>
        </w:rPr>
      </w:pPr>
      <w:r w:rsidRPr="00BD1AD5">
        <w:rPr>
          <w:rFonts w:ascii="仿宋" w:eastAsia="仿宋" w:hAnsi="仿宋" w:hint="eastAsia"/>
          <w:spacing w:val="6"/>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874C41" w:rsidRPr="00BD1AD5" w:rsidRDefault="00BB0B4F">
      <w:pPr>
        <w:spacing w:line="480" w:lineRule="exact"/>
        <w:ind w:firstLineChars="200" w:firstLine="444"/>
        <w:rPr>
          <w:rFonts w:ascii="仿宋" w:eastAsia="仿宋" w:hAnsi="仿宋"/>
          <w:spacing w:val="6"/>
          <w:szCs w:val="21"/>
        </w:rPr>
      </w:pPr>
      <w:r w:rsidRPr="00BD1AD5">
        <w:rPr>
          <w:rFonts w:ascii="仿宋" w:eastAsia="仿宋" w:hAnsi="仿宋" w:hint="eastAsia"/>
          <w:spacing w:val="6"/>
          <w:szCs w:val="21"/>
        </w:rPr>
        <w:t>本单位对上述声明的真实性负责。如有虚假，将依法承担相应责任。</w:t>
      </w:r>
    </w:p>
    <w:p w:rsidR="00874C41" w:rsidRPr="00BD1AD5" w:rsidRDefault="00874C41">
      <w:pPr>
        <w:spacing w:line="480" w:lineRule="exact"/>
        <w:ind w:firstLineChars="200" w:firstLine="444"/>
        <w:rPr>
          <w:rFonts w:ascii="仿宋" w:eastAsia="仿宋" w:hAnsi="仿宋"/>
          <w:spacing w:val="6"/>
          <w:szCs w:val="21"/>
        </w:rPr>
      </w:pPr>
    </w:p>
    <w:p w:rsidR="00874C41" w:rsidRPr="00BD1AD5" w:rsidRDefault="00874C41">
      <w:pPr>
        <w:spacing w:line="480" w:lineRule="exact"/>
        <w:ind w:firstLineChars="200" w:firstLine="444"/>
        <w:rPr>
          <w:rFonts w:ascii="仿宋" w:eastAsia="仿宋" w:hAnsi="仿宋"/>
          <w:spacing w:val="6"/>
          <w:szCs w:val="21"/>
        </w:rPr>
      </w:pPr>
    </w:p>
    <w:p w:rsidR="00874C41" w:rsidRPr="00BD1AD5" w:rsidRDefault="00874C41">
      <w:pPr>
        <w:spacing w:line="480" w:lineRule="exact"/>
        <w:ind w:firstLineChars="200" w:firstLine="444"/>
        <w:rPr>
          <w:rFonts w:ascii="仿宋" w:eastAsia="仿宋" w:hAnsi="仿宋"/>
          <w:spacing w:val="6"/>
          <w:szCs w:val="21"/>
        </w:rPr>
      </w:pPr>
    </w:p>
    <w:p w:rsidR="00874C41" w:rsidRPr="00BD1AD5" w:rsidRDefault="00BB0B4F">
      <w:pPr>
        <w:spacing w:line="480" w:lineRule="exact"/>
        <w:ind w:firstLineChars="200" w:firstLine="444"/>
        <w:rPr>
          <w:rFonts w:ascii="仿宋" w:eastAsia="仿宋" w:hAnsi="仿宋"/>
          <w:spacing w:val="6"/>
          <w:szCs w:val="21"/>
        </w:rPr>
      </w:pPr>
      <w:r w:rsidRPr="00BD1AD5">
        <w:rPr>
          <w:rFonts w:ascii="仿宋" w:eastAsia="仿宋" w:hAnsi="仿宋" w:hint="eastAsia"/>
          <w:spacing w:val="6"/>
          <w:szCs w:val="21"/>
        </w:rPr>
        <w:t>投标单位名称（盖章）：</w:t>
      </w:r>
    </w:p>
    <w:p w:rsidR="00874C41" w:rsidRPr="00BD1AD5" w:rsidRDefault="00BB0B4F">
      <w:pPr>
        <w:spacing w:line="480" w:lineRule="exact"/>
        <w:ind w:firstLineChars="200" w:firstLine="444"/>
        <w:rPr>
          <w:rFonts w:ascii="仿宋" w:eastAsia="仿宋" w:hAnsi="仿宋"/>
          <w:spacing w:val="6"/>
          <w:szCs w:val="21"/>
        </w:rPr>
      </w:pPr>
      <w:r w:rsidRPr="00BD1AD5">
        <w:rPr>
          <w:rFonts w:ascii="仿宋" w:eastAsia="仿宋" w:hAnsi="仿宋" w:hint="eastAsia"/>
          <w:spacing w:val="6"/>
          <w:szCs w:val="21"/>
        </w:rPr>
        <w:t>日  期：</w:t>
      </w:r>
    </w:p>
    <w:p w:rsidR="00874C41" w:rsidRPr="00BD1AD5" w:rsidRDefault="00874C41">
      <w:pPr>
        <w:autoSpaceDE w:val="0"/>
        <w:autoSpaceDN w:val="0"/>
        <w:spacing w:line="360" w:lineRule="auto"/>
        <w:rPr>
          <w:rFonts w:ascii="仿宋" w:eastAsia="仿宋" w:hAnsi="仿宋"/>
          <w:b/>
          <w:sz w:val="28"/>
          <w:szCs w:val="28"/>
        </w:rPr>
      </w:pPr>
    </w:p>
    <w:p w:rsidR="00874C41" w:rsidRPr="00BD1AD5" w:rsidRDefault="00874C41">
      <w:pPr>
        <w:autoSpaceDE w:val="0"/>
        <w:autoSpaceDN w:val="0"/>
        <w:spacing w:line="360" w:lineRule="auto"/>
        <w:rPr>
          <w:rFonts w:ascii="仿宋" w:eastAsia="仿宋" w:hAnsi="仿宋"/>
          <w:b/>
          <w:sz w:val="28"/>
          <w:szCs w:val="28"/>
        </w:rPr>
      </w:pPr>
    </w:p>
    <w:p w:rsidR="00874C41" w:rsidRPr="00BD1AD5" w:rsidRDefault="00874C41">
      <w:pPr>
        <w:autoSpaceDE w:val="0"/>
        <w:autoSpaceDN w:val="0"/>
        <w:spacing w:line="360" w:lineRule="auto"/>
        <w:rPr>
          <w:rFonts w:ascii="仿宋" w:eastAsia="仿宋" w:hAnsi="仿宋"/>
          <w:b/>
          <w:sz w:val="28"/>
          <w:szCs w:val="28"/>
        </w:rPr>
      </w:pPr>
    </w:p>
    <w:p w:rsidR="00874C41" w:rsidRPr="00BD1AD5" w:rsidRDefault="00874C41">
      <w:pPr>
        <w:jc w:val="center"/>
        <w:rPr>
          <w:rFonts w:ascii="仿宋" w:eastAsia="仿宋" w:hAnsi="仿宋"/>
        </w:rPr>
      </w:pPr>
    </w:p>
    <w:p w:rsidR="00874C41" w:rsidRPr="00BD1AD5" w:rsidRDefault="00874C41">
      <w:pPr>
        <w:autoSpaceDE w:val="0"/>
        <w:autoSpaceDN w:val="0"/>
        <w:spacing w:line="360" w:lineRule="auto"/>
        <w:rPr>
          <w:rFonts w:ascii="仿宋" w:eastAsia="仿宋" w:hAnsi="仿宋"/>
          <w:b/>
          <w:sz w:val="28"/>
          <w:szCs w:val="28"/>
        </w:rPr>
      </w:pPr>
    </w:p>
    <w:p w:rsidR="00874C41" w:rsidRPr="00BD1AD5" w:rsidRDefault="00874C41">
      <w:pPr>
        <w:autoSpaceDE w:val="0"/>
        <w:autoSpaceDN w:val="0"/>
        <w:spacing w:line="360" w:lineRule="auto"/>
        <w:rPr>
          <w:rFonts w:ascii="仿宋" w:eastAsia="仿宋" w:hAnsi="仿宋"/>
          <w:b/>
          <w:sz w:val="28"/>
          <w:szCs w:val="28"/>
        </w:rPr>
      </w:pPr>
    </w:p>
    <w:p w:rsidR="00874C41" w:rsidRPr="00BD1AD5" w:rsidRDefault="00874C41">
      <w:pPr>
        <w:autoSpaceDE w:val="0"/>
        <w:autoSpaceDN w:val="0"/>
        <w:spacing w:line="360" w:lineRule="auto"/>
        <w:rPr>
          <w:rFonts w:ascii="仿宋" w:eastAsia="仿宋" w:hAnsi="仿宋"/>
          <w:b/>
          <w:sz w:val="28"/>
          <w:szCs w:val="28"/>
        </w:rPr>
      </w:pPr>
    </w:p>
    <w:p w:rsidR="00874C41" w:rsidRPr="00BD1AD5" w:rsidRDefault="00874C41">
      <w:pPr>
        <w:autoSpaceDE w:val="0"/>
        <w:autoSpaceDN w:val="0"/>
        <w:spacing w:line="360" w:lineRule="auto"/>
        <w:rPr>
          <w:rFonts w:ascii="仿宋" w:eastAsia="仿宋" w:hAnsi="仿宋"/>
          <w:b/>
          <w:sz w:val="28"/>
          <w:szCs w:val="28"/>
        </w:rPr>
      </w:pPr>
    </w:p>
    <w:p w:rsidR="00874C41" w:rsidRPr="00BD1AD5" w:rsidRDefault="00874C41">
      <w:pPr>
        <w:autoSpaceDE w:val="0"/>
        <w:autoSpaceDN w:val="0"/>
        <w:spacing w:line="360" w:lineRule="auto"/>
        <w:rPr>
          <w:rFonts w:ascii="仿宋" w:eastAsia="仿宋" w:hAnsi="仿宋"/>
          <w:b/>
          <w:sz w:val="28"/>
          <w:szCs w:val="28"/>
        </w:rPr>
      </w:pPr>
    </w:p>
    <w:p w:rsidR="00874C41" w:rsidRPr="00BD1AD5" w:rsidRDefault="00BB0B4F" w:rsidP="00CA49EC">
      <w:pPr>
        <w:pStyle w:val="a8"/>
        <w:spacing w:line="480" w:lineRule="exact"/>
        <w:ind w:firstLineChars="200" w:firstLine="422"/>
        <w:rPr>
          <w:rFonts w:ascii="仿宋" w:eastAsia="仿宋" w:hAnsi="仿宋"/>
          <w:b/>
        </w:rPr>
      </w:pPr>
      <w:r w:rsidRPr="00BD1AD5">
        <w:rPr>
          <w:rFonts w:ascii="仿宋" w:eastAsia="仿宋" w:hAnsi="仿宋" w:hint="eastAsia"/>
          <w:b/>
        </w:rPr>
        <w:t>注：1、本声明函对残疾人福利性单位参与政府采购活动时适用。</w:t>
      </w:r>
    </w:p>
    <w:p w:rsidR="00874C41" w:rsidRPr="00BD1AD5" w:rsidRDefault="00BB0B4F">
      <w:pPr>
        <w:autoSpaceDE w:val="0"/>
        <w:autoSpaceDN w:val="0"/>
        <w:spacing w:line="360" w:lineRule="auto"/>
        <w:rPr>
          <w:rFonts w:ascii="仿宋" w:eastAsia="仿宋" w:hAnsi="仿宋"/>
          <w:b/>
          <w:sz w:val="28"/>
          <w:szCs w:val="28"/>
        </w:rPr>
      </w:pPr>
      <w:r w:rsidRPr="00BD1AD5">
        <w:rPr>
          <w:rFonts w:ascii="仿宋" w:eastAsia="仿宋" w:hAnsi="仿宋" w:hint="eastAsia"/>
          <w:b/>
        </w:rPr>
        <w:tab/>
        <w:t>2、如果投标人不是</w:t>
      </w:r>
      <w:r w:rsidRPr="00BD1AD5">
        <w:rPr>
          <w:rFonts w:ascii="仿宋" w:eastAsia="仿宋" w:hAnsi="仿宋" w:hint="eastAsia"/>
          <w:b/>
          <w:szCs w:val="21"/>
        </w:rPr>
        <w:t>残疾人福利性单位</w:t>
      </w:r>
      <w:r w:rsidRPr="00BD1AD5">
        <w:rPr>
          <w:rFonts w:ascii="仿宋" w:eastAsia="仿宋" w:hAnsi="仿宋" w:hint="eastAsia"/>
          <w:b/>
        </w:rPr>
        <w:t>的，可不提供该残疾人福利性单位声明函。</w:t>
      </w:r>
    </w:p>
    <w:p w:rsidR="00874C41" w:rsidRPr="00BD1AD5" w:rsidRDefault="00874C41">
      <w:pPr>
        <w:autoSpaceDE w:val="0"/>
        <w:autoSpaceDN w:val="0"/>
        <w:spacing w:line="360" w:lineRule="auto"/>
        <w:rPr>
          <w:rFonts w:ascii="仿宋" w:eastAsia="仿宋" w:hAnsi="仿宋"/>
          <w:b/>
          <w:sz w:val="28"/>
          <w:szCs w:val="28"/>
        </w:rPr>
      </w:pPr>
    </w:p>
    <w:p w:rsidR="00874C41" w:rsidRPr="00BD1AD5" w:rsidRDefault="00BB0B4F">
      <w:pPr>
        <w:widowControl/>
        <w:jc w:val="left"/>
        <w:rPr>
          <w:rFonts w:ascii="仿宋" w:eastAsia="仿宋" w:hAnsi="仿宋"/>
          <w:b/>
          <w:sz w:val="28"/>
          <w:szCs w:val="28"/>
        </w:rPr>
      </w:pPr>
      <w:r w:rsidRPr="00BD1AD5">
        <w:rPr>
          <w:rFonts w:ascii="仿宋" w:eastAsia="仿宋" w:hAnsi="仿宋"/>
          <w:b/>
          <w:sz w:val="28"/>
          <w:szCs w:val="28"/>
        </w:rPr>
        <w:br w:type="page"/>
      </w:r>
    </w:p>
    <w:p w:rsidR="00874C41" w:rsidRPr="00BD1AD5" w:rsidRDefault="00BB0B4F">
      <w:pPr>
        <w:spacing w:line="360" w:lineRule="auto"/>
        <w:rPr>
          <w:rFonts w:ascii="仿宋" w:eastAsia="仿宋" w:hAnsi="仿宋"/>
          <w:b/>
          <w:bCs/>
          <w:sz w:val="28"/>
          <w:szCs w:val="28"/>
        </w:rPr>
      </w:pPr>
      <w:r w:rsidRPr="00BD1AD5">
        <w:rPr>
          <w:rFonts w:ascii="仿宋" w:eastAsia="仿宋" w:hAnsi="仿宋" w:hint="eastAsia"/>
          <w:b/>
          <w:bCs/>
          <w:szCs w:val="21"/>
        </w:rPr>
        <w:t>3.8 联合体共同投标协议书</w:t>
      </w:r>
      <w:r w:rsidRPr="00BD1AD5">
        <w:rPr>
          <w:rFonts w:ascii="仿宋" w:eastAsia="仿宋" w:hAnsi="仿宋" w:hint="eastAsia"/>
          <w:b/>
          <w:szCs w:val="21"/>
        </w:rPr>
        <w:t>（如项目接受联合体投标，则以联合体投标的企业应提供此文件）</w:t>
      </w:r>
    </w:p>
    <w:p w:rsidR="00874C41" w:rsidRPr="00BD1AD5" w:rsidRDefault="00BB0B4F">
      <w:pPr>
        <w:spacing w:line="480" w:lineRule="exact"/>
        <w:jc w:val="center"/>
        <w:rPr>
          <w:rFonts w:ascii="仿宋" w:eastAsia="仿宋" w:hAnsi="仿宋"/>
          <w:b/>
          <w:bCs/>
          <w:sz w:val="28"/>
          <w:szCs w:val="28"/>
        </w:rPr>
      </w:pPr>
      <w:r w:rsidRPr="00BD1AD5">
        <w:rPr>
          <w:rFonts w:ascii="仿宋" w:eastAsia="仿宋" w:hAnsi="仿宋" w:hint="eastAsia"/>
          <w:b/>
          <w:bCs/>
          <w:sz w:val="28"/>
          <w:szCs w:val="28"/>
        </w:rPr>
        <w:t>联合体共同投标协议书</w:t>
      </w:r>
    </w:p>
    <w:p w:rsidR="00874C41" w:rsidRPr="00BD1AD5" w:rsidRDefault="00BB0B4F">
      <w:pPr>
        <w:rPr>
          <w:rFonts w:ascii="仿宋" w:eastAsia="仿宋" w:hAnsi="仿宋"/>
          <w:szCs w:val="21"/>
          <w:u w:val="single"/>
        </w:rPr>
      </w:pPr>
      <w:r w:rsidRPr="00BD1AD5">
        <w:rPr>
          <w:rFonts w:ascii="仿宋" w:eastAsia="仿宋" w:hAnsi="仿宋" w:hint="eastAsia"/>
          <w:kern w:val="10"/>
          <w:szCs w:val="21"/>
        </w:rPr>
        <w:t>立约方：</w:t>
      </w:r>
      <w:r w:rsidRPr="00BD1AD5">
        <w:rPr>
          <w:rFonts w:ascii="仿宋" w:eastAsia="仿宋" w:hAnsi="仿宋" w:hint="eastAsia"/>
          <w:szCs w:val="21"/>
          <w:u w:val="single"/>
        </w:rPr>
        <w:t>（甲公司全称）</w:t>
      </w:r>
    </w:p>
    <w:p w:rsidR="00874C41" w:rsidRPr="00BD1AD5" w:rsidRDefault="00BB0B4F">
      <w:pPr>
        <w:ind w:firstLineChars="450" w:firstLine="945"/>
        <w:rPr>
          <w:rFonts w:ascii="仿宋" w:eastAsia="仿宋" w:hAnsi="仿宋"/>
          <w:szCs w:val="21"/>
          <w:u w:val="single"/>
        </w:rPr>
      </w:pPr>
      <w:r w:rsidRPr="00BD1AD5">
        <w:rPr>
          <w:rFonts w:ascii="仿宋" w:eastAsia="仿宋" w:hAnsi="仿宋" w:hint="eastAsia"/>
          <w:szCs w:val="21"/>
          <w:u w:val="single"/>
        </w:rPr>
        <w:t>（乙公司全称）</w:t>
      </w:r>
    </w:p>
    <w:p w:rsidR="00874C41" w:rsidRPr="00BD1AD5" w:rsidRDefault="00BB0B4F">
      <w:pPr>
        <w:ind w:firstLineChars="400" w:firstLine="840"/>
        <w:rPr>
          <w:rFonts w:ascii="仿宋" w:eastAsia="仿宋" w:hAnsi="仿宋"/>
          <w:szCs w:val="21"/>
          <w:u w:val="single"/>
        </w:rPr>
      </w:pPr>
      <w:r w:rsidRPr="00BD1AD5">
        <w:rPr>
          <w:rFonts w:ascii="仿宋" w:eastAsia="仿宋" w:hAnsi="仿宋" w:hint="eastAsia"/>
          <w:szCs w:val="21"/>
          <w:u w:val="single"/>
        </w:rPr>
        <w:t>（……公司全称）</w:t>
      </w:r>
    </w:p>
    <w:p w:rsidR="00874C41" w:rsidRPr="00BD1AD5" w:rsidRDefault="00874C41">
      <w:pPr>
        <w:rPr>
          <w:rFonts w:ascii="仿宋" w:eastAsia="仿宋" w:hAnsi="仿宋"/>
          <w:szCs w:val="21"/>
        </w:rPr>
      </w:pPr>
    </w:p>
    <w:p w:rsidR="00874C41" w:rsidRPr="00BD1AD5" w:rsidRDefault="00BB0B4F">
      <w:pPr>
        <w:ind w:firstLineChars="200" w:firstLine="420"/>
        <w:rPr>
          <w:rFonts w:ascii="仿宋" w:eastAsia="仿宋" w:hAnsi="仿宋"/>
          <w:szCs w:val="21"/>
        </w:rPr>
      </w:pPr>
      <w:r w:rsidRPr="00BD1AD5">
        <w:rPr>
          <w:rFonts w:ascii="仿宋" w:eastAsia="仿宋" w:hAnsi="仿宋" w:hint="eastAsia"/>
          <w:kern w:val="0"/>
          <w:szCs w:val="21"/>
          <w:u w:val="single"/>
        </w:rPr>
        <w:t>（甲公司全称）</w:t>
      </w:r>
      <w:r w:rsidRPr="00BD1AD5">
        <w:rPr>
          <w:rFonts w:ascii="仿宋" w:eastAsia="仿宋" w:hAnsi="仿宋" w:hint="eastAsia"/>
          <w:kern w:val="0"/>
          <w:szCs w:val="21"/>
        </w:rPr>
        <w:t xml:space="preserve"> 、 </w:t>
      </w:r>
      <w:r w:rsidRPr="00BD1AD5">
        <w:rPr>
          <w:rFonts w:ascii="仿宋" w:eastAsia="仿宋" w:hAnsi="仿宋" w:hint="eastAsia"/>
          <w:kern w:val="0"/>
          <w:szCs w:val="21"/>
          <w:u w:val="single"/>
        </w:rPr>
        <w:t>（乙公司全称）</w:t>
      </w:r>
      <w:r w:rsidRPr="00BD1AD5">
        <w:rPr>
          <w:rFonts w:ascii="仿宋" w:eastAsia="仿宋" w:hAnsi="仿宋" w:hint="eastAsia"/>
          <w:kern w:val="0"/>
          <w:szCs w:val="21"/>
        </w:rPr>
        <w:t>，</w:t>
      </w:r>
      <w:r w:rsidRPr="00BD1AD5">
        <w:rPr>
          <w:rFonts w:ascii="仿宋" w:eastAsia="仿宋" w:hAnsi="仿宋" w:hint="eastAsia"/>
          <w:kern w:val="0"/>
          <w:szCs w:val="21"/>
          <w:u w:val="single"/>
        </w:rPr>
        <w:t>（……公司全称）</w:t>
      </w:r>
      <w:r w:rsidRPr="00BD1AD5">
        <w:rPr>
          <w:rFonts w:ascii="仿宋" w:eastAsia="仿宋" w:hAnsi="仿宋" w:hint="eastAsia"/>
          <w:kern w:val="0"/>
          <w:szCs w:val="21"/>
        </w:rPr>
        <w:t>自愿组成联合体，</w:t>
      </w:r>
      <w:r w:rsidRPr="00BD1AD5">
        <w:rPr>
          <w:rFonts w:ascii="仿宋" w:eastAsia="仿宋" w:hAnsi="仿宋" w:hint="eastAsia"/>
          <w:kern w:val="10"/>
          <w:szCs w:val="21"/>
        </w:rPr>
        <w:t>以一个投标人的身份共同</w:t>
      </w:r>
      <w:r w:rsidRPr="00BD1AD5">
        <w:rPr>
          <w:rFonts w:ascii="仿宋" w:eastAsia="仿宋" w:hAnsi="仿宋" w:hint="eastAsia"/>
          <w:kern w:val="0"/>
          <w:szCs w:val="21"/>
        </w:rPr>
        <w:t>参加</w:t>
      </w:r>
      <w:r w:rsidRPr="00BD1AD5">
        <w:rPr>
          <w:rFonts w:ascii="仿宋" w:eastAsia="仿宋" w:hAnsi="仿宋" w:hint="eastAsia"/>
          <w:kern w:val="0"/>
          <w:szCs w:val="21"/>
          <w:u w:val="single"/>
        </w:rPr>
        <w:t>（采购项目名称）</w:t>
      </w:r>
      <w:r w:rsidRPr="00BD1AD5">
        <w:rPr>
          <w:rFonts w:ascii="仿宋" w:eastAsia="仿宋" w:hAnsi="仿宋" w:hint="eastAsia"/>
          <w:kern w:val="0"/>
          <w:szCs w:val="21"/>
        </w:rPr>
        <w:t xml:space="preserve"> </w:t>
      </w:r>
      <w:r w:rsidRPr="00BD1AD5">
        <w:rPr>
          <w:rFonts w:ascii="仿宋" w:eastAsia="仿宋" w:hAnsi="仿宋" w:hint="eastAsia"/>
          <w:kern w:val="0"/>
          <w:szCs w:val="21"/>
          <w:u w:val="single"/>
        </w:rPr>
        <w:t>（项目编号）</w:t>
      </w:r>
      <w:r w:rsidRPr="00BD1AD5">
        <w:rPr>
          <w:rFonts w:ascii="仿宋" w:eastAsia="仿宋" w:hAnsi="仿宋" w:hint="eastAsia"/>
          <w:kern w:val="0"/>
          <w:szCs w:val="21"/>
        </w:rPr>
        <w:t>的投标活动。</w:t>
      </w:r>
      <w:r w:rsidRPr="00BD1AD5">
        <w:rPr>
          <w:rFonts w:ascii="仿宋" w:eastAsia="仿宋" w:hAnsi="仿宋" w:hint="eastAsia"/>
          <w:szCs w:val="21"/>
        </w:rPr>
        <w:t>经各方充分协商一致，就</w:t>
      </w:r>
      <w:r w:rsidRPr="00BD1AD5">
        <w:rPr>
          <w:rFonts w:ascii="仿宋" w:eastAsia="仿宋" w:hAnsi="仿宋" w:hint="eastAsia"/>
          <w:kern w:val="10"/>
          <w:szCs w:val="21"/>
        </w:rPr>
        <w:t>项目的投标和合同实施阶段的有关事务协商一致</w:t>
      </w:r>
      <w:r w:rsidRPr="00BD1AD5">
        <w:rPr>
          <w:rFonts w:ascii="仿宋" w:eastAsia="仿宋" w:hAnsi="仿宋" w:hint="eastAsia"/>
          <w:kern w:val="0"/>
          <w:szCs w:val="21"/>
        </w:rPr>
        <w:t>订立协议如下</w:t>
      </w:r>
      <w:r w:rsidRPr="00BD1AD5">
        <w:rPr>
          <w:rFonts w:ascii="仿宋" w:eastAsia="仿宋" w:hAnsi="仿宋" w:hint="eastAsia"/>
          <w:szCs w:val="21"/>
        </w:rPr>
        <w:t>：</w:t>
      </w:r>
    </w:p>
    <w:p w:rsidR="00874C41" w:rsidRPr="00BD1AD5" w:rsidRDefault="00BB0B4F">
      <w:pPr>
        <w:rPr>
          <w:rFonts w:ascii="仿宋" w:eastAsia="仿宋" w:hAnsi="仿宋"/>
          <w:szCs w:val="21"/>
        </w:rPr>
      </w:pPr>
      <w:r w:rsidRPr="00BD1AD5">
        <w:rPr>
          <w:rFonts w:ascii="仿宋" w:eastAsia="仿宋" w:hAnsi="仿宋" w:hint="eastAsia"/>
          <w:szCs w:val="21"/>
        </w:rPr>
        <w:t>一、联合体各方方关系</w:t>
      </w:r>
    </w:p>
    <w:p w:rsidR="00874C41" w:rsidRPr="00BD1AD5" w:rsidRDefault="00BB0B4F">
      <w:pPr>
        <w:rPr>
          <w:rFonts w:ascii="仿宋" w:eastAsia="仿宋" w:hAnsi="仿宋"/>
          <w:szCs w:val="21"/>
        </w:rPr>
      </w:pPr>
      <w:r w:rsidRPr="00BD1AD5">
        <w:rPr>
          <w:rFonts w:ascii="仿宋" w:eastAsia="仿宋" w:hAnsi="仿宋" w:hint="eastAsia"/>
          <w:kern w:val="0"/>
          <w:szCs w:val="21"/>
          <w:u w:val="single"/>
        </w:rPr>
        <w:t>（甲公司全称）</w:t>
      </w:r>
      <w:r w:rsidRPr="00BD1AD5">
        <w:rPr>
          <w:rFonts w:ascii="仿宋" w:eastAsia="仿宋" w:hAnsi="仿宋" w:hint="eastAsia"/>
          <w:kern w:val="0"/>
          <w:szCs w:val="21"/>
        </w:rPr>
        <w:t xml:space="preserve"> 、 </w:t>
      </w:r>
      <w:r w:rsidRPr="00BD1AD5">
        <w:rPr>
          <w:rFonts w:ascii="仿宋" w:eastAsia="仿宋" w:hAnsi="仿宋" w:hint="eastAsia"/>
          <w:kern w:val="0"/>
          <w:szCs w:val="21"/>
          <w:u w:val="single"/>
        </w:rPr>
        <w:t>（乙公司全称）</w:t>
      </w:r>
      <w:r w:rsidRPr="00BD1AD5">
        <w:rPr>
          <w:rFonts w:ascii="仿宋" w:eastAsia="仿宋" w:hAnsi="仿宋" w:hint="eastAsia"/>
          <w:kern w:val="0"/>
          <w:szCs w:val="21"/>
        </w:rPr>
        <w:t>，</w:t>
      </w:r>
      <w:r w:rsidRPr="00BD1AD5">
        <w:rPr>
          <w:rFonts w:ascii="仿宋" w:eastAsia="仿宋" w:hAnsi="仿宋" w:hint="eastAsia"/>
          <w:kern w:val="0"/>
          <w:szCs w:val="21"/>
          <w:u w:val="single"/>
        </w:rPr>
        <w:t>（……公司全称）</w:t>
      </w:r>
      <w:r w:rsidRPr="00BD1AD5">
        <w:rPr>
          <w:rFonts w:ascii="仿宋" w:eastAsia="仿宋" w:hAnsi="仿宋" w:hint="eastAsia"/>
          <w:szCs w:val="21"/>
        </w:rPr>
        <w:t>共同组成一个联合体，以一个投标人的身份共同参加本项目的投标。</w:t>
      </w:r>
      <w:r w:rsidRPr="00BD1AD5">
        <w:rPr>
          <w:rFonts w:ascii="仿宋" w:eastAsia="仿宋" w:hAnsi="仿宋" w:hint="eastAsia"/>
          <w:kern w:val="0"/>
          <w:szCs w:val="21"/>
          <w:u w:val="single"/>
        </w:rPr>
        <w:t>（甲公司全称）</w:t>
      </w:r>
      <w:r w:rsidRPr="00BD1AD5">
        <w:rPr>
          <w:rFonts w:ascii="仿宋" w:eastAsia="仿宋" w:hAnsi="仿宋" w:hint="eastAsia"/>
          <w:szCs w:val="21"/>
        </w:rPr>
        <w:t>、</w:t>
      </w:r>
      <w:r w:rsidRPr="00BD1AD5">
        <w:rPr>
          <w:rFonts w:ascii="仿宋" w:eastAsia="仿宋" w:hAnsi="仿宋" w:hint="eastAsia"/>
          <w:kern w:val="0"/>
          <w:szCs w:val="21"/>
          <w:u w:val="single"/>
        </w:rPr>
        <w:t>（乙公司全称）</w:t>
      </w:r>
      <w:r w:rsidRPr="00BD1AD5">
        <w:rPr>
          <w:rFonts w:ascii="仿宋" w:eastAsia="仿宋" w:hAnsi="仿宋" w:hint="eastAsia"/>
          <w:kern w:val="0"/>
          <w:szCs w:val="21"/>
        </w:rPr>
        <w:t>，</w:t>
      </w:r>
      <w:r w:rsidRPr="00BD1AD5">
        <w:rPr>
          <w:rFonts w:ascii="仿宋" w:eastAsia="仿宋" w:hAnsi="仿宋" w:hint="eastAsia"/>
          <w:kern w:val="0"/>
          <w:szCs w:val="21"/>
          <w:u w:val="single"/>
        </w:rPr>
        <w:t>（……公司全称）</w:t>
      </w:r>
      <w:r w:rsidRPr="00BD1AD5">
        <w:rPr>
          <w:rFonts w:ascii="仿宋" w:eastAsia="仿宋" w:hAnsi="仿宋" w:hint="eastAsia"/>
          <w:szCs w:val="21"/>
        </w:rPr>
        <w:t>作为联合体成员,若中标，联合体各方共同与</w:t>
      </w:r>
      <w:r w:rsidRPr="00BD1AD5">
        <w:rPr>
          <w:rFonts w:ascii="仿宋" w:eastAsia="仿宋" w:hAnsi="仿宋" w:hint="eastAsia"/>
          <w:szCs w:val="21"/>
          <w:u w:val="single"/>
        </w:rPr>
        <w:t>（采购人）</w:t>
      </w:r>
      <w:r w:rsidRPr="00BD1AD5">
        <w:rPr>
          <w:rFonts w:ascii="仿宋" w:eastAsia="仿宋" w:hAnsi="仿宋" w:hint="eastAsia"/>
          <w:szCs w:val="21"/>
        </w:rPr>
        <w:t>签订政府采购合同。</w:t>
      </w:r>
    </w:p>
    <w:p w:rsidR="00874C41" w:rsidRPr="00BD1AD5" w:rsidRDefault="00BB0B4F">
      <w:pPr>
        <w:rPr>
          <w:rFonts w:ascii="仿宋" w:eastAsia="仿宋" w:hAnsi="仿宋"/>
          <w:szCs w:val="21"/>
        </w:rPr>
      </w:pPr>
      <w:r w:rsidRPr="00BD1AD5">
        <w:rPr>
          <w:rFonts w:ascii="仿宋" w:eastAsia="仿宋" w:hAnsi="仿宋" w:hint="eastAsia"/>
          <w:szCs w:val="21"/>
        </w:rPr>
        <w:t>二、联合体内部有关事项约定如下：</w:t>
      </w:r>
    </w:p>
    <w:p w:rsidR="00874C41" w:rsidRPr="00BD1AD5" w:rsidRDefault="00BB0B4F">
      <w:pPr>
        <w:rPr>
          <w:rFonts w:ascii="仿宋" w:eastAsia="仿宋" w:hAnsi="仿宋"/>
          <w:szCs w:val="21"/>
        </w:rPr>
      </w:pPr>
      <w:r w:rsidRPr="00BD1AD5">
        <w:rPr>
          <w:rFonts w:ascii="仿宋" w:eastAsia="仿宋" w:hAnsi="仿宋" w:hint="eastAsia"/>
          <w:szCs w:val="21"/>
        </w:rPr>
        <w:t>1.联合体由联合体共同授权人员负责与招标采购单位联系。</w:t>
      </w:r>
    </w:p>
    <w:p w:rsidR="00874C41" w:rsidRPr="00BD1AD5" w:rsidRDefault="00BB0B4F">
      <w:pPr>
        <w:rPr>
          <w:rFonts w:ascii="仿宋" w:eastAsia="仿宋" w:hAnsi="仿宋"/>
          <w:szCs w:val="21"/>
        </w:rPr>
      </w:pPr>
      <w:r w:rsidRPr="00BD1AD5">
        <w:rPr>
          <w:rFonts w:ascii="仿宋" w:eastAsia="仿宋" w:hAnsi="仿宋" w:hint="eastAsia"/>
          <w:szCs w:val="21"/>
        </w:rPr>
        <w:t>2.联合体投标工作由联合体共同负责，由联合体各方组成的投标小组具体实施。</w:t>
      </w:r>
    </w:p>
    <w:p w:rsidR="00874C41" w:rsidRPr="00BD1AD5" w:rsidRDefault="00BB0B4F">
      <w:pPr>
        <w:rPr>
          <w:rFonts w:ascii="仿宋" w:eastAsia="仿宋" w:hAnsi="仿宋"/>
          <w:szCs w:val="21"/>
        </w:rPr>
      </w:pPr>
      <w:r w:rsidRPr="00BD1AD5">
        <w:rPr>
          <w:rFonts w:ascii="仿宋" w:eastAsia="仿宋" w:hAnsi="仿宋" w:hint="eastAsia"/>
          <w:szCs w:val="21"/>
        </w:rPr>
        <w:t>3.联合体将严格按照招标文件的各项要求，递交投标文件，切实执行一切合同文件，共同承担合同规定的一切义务和责任，同时按照内部职责的划分，承担自身所负的责任和风险，在法律在承担连带责任。</w:t>
      </w:r>
    </w:p>
    <w:p w:rsidR="00874C41" w:rsidRPr="00BD1AD5" w:rsidRDefault="00BB0B4F">
      <w:pPr>
        <w:rPr>
          <w:rFonts w:ascii="仿宋" w:eastAsia="仿宋" w:hAnsi="仿宋"/>
          <w:szCs w:val="21"/>
        </w:rPr>
      </w:pPr>
      <w:r w:rsidRPr="00BD1AD5">
        <w:rPr>
          <w:rFonts w:ascii="仿宋" w:eastAsia="仿宋" w:hAnsi="仿宋" w:hint="eastAsia"/>
          <w:szCs w:val="21"/>
        </w:rPr>
        <w:t>4.如中标，联合体各方共同与</w:t>
      </w:r>
      <w:r w:rsidRPr="00BD1AD5">
        <w:rPr>
          <w:rFonts w:ascii="仿宋" w:eastAsia="仿宋" w:hAnsi="仿宋" w:hint="eastAsia"/>
          <w:szCs w:val="21"/>
          <w:u w:val="single"/>
        </w:rPr>
        <w:t>（采购人）</w:t>
      </w:r>
      <w:r w:rsidRPr="00BD1AD5">
        <w:rPr>
          <w:rFonts w:ascii="仿宋" w:eastAsia="仿宋" w:hAnsi="仿宋" w:hint="eastAsia"/>
          <w:szCs w:val="21"/>
        </w:rPr>
        <w:t>签订合同书，并就中标项目向采购人负责有连带的和各自的法律责任；</w:t>
      </w:r>
    </w:p>
    <w:p w:rsidR="00874C41" w:rsidRPr="00BD1AD5" w:rsidRDefault="00BB0B4F">
      <w:pPr>
        <w:rPr>
          <w:rFonts w:ascii="仿宋" w:eastAsia="仿宋" w:hAnsi="仿宋"/>
          <w:kern w:val="0"/>
          <w:szCs w:val="21"/>
        </w:rPr>
      </w:pPr>
      <w:r w:rsidRPr="00BD1AD5">
        <w:rPr>
          <w:rFonts w:ascii="仿宋" w:eastAsia="仿宋" w:hAnsi="仿宋" w:hint="eastAsia"/>
          <w:kern w:val="0"/>
          <w:szCs w:val="21"/>
        </w:rPr>
        <w:t>三、联合体各方不得再以自己名义参与本项目投标，联合体各方不能作为其它联合体或单独投标单位的项目组成员参加本项目投标。因发生上述问题导致联合体投标成为废标，联合体的其他成员可追究其违约责任和经济损失。</w:t>
      </w:r>
    </w:p>
    <w:p w:rsidR="00874C41" w:rsidRPr="00BD1AD5" w:rsidRDefault="00BB0B4F">
      <w:pPr>
        <w:rPr>
          <w:rFonts w:ascii="仿宋" w:eastAsia="仿宋" w:hAnsi="仿宋"/>
          <w:kern w:val="0"/>
          <w:szCs w:val="21"/>
        </w:rPr>
      </w:pPr>
      <w:r w:rsidRPr="00BD1AD5">
        <w:rPr>
          <w:rFonts w:ascii="仿宋" w:eastAsia="仿宋" w:hAnsi="仿宋" w:hint="eastAsia"/>
          <w:kern w:val="0"/>
          <w:szCs w:val="21"/>
        </w:rPr>
        <w:t>四、联合体如因违约过失责任而导致采购人经济损失或被索赔时，本联合体任何一方均同意无条件优先清偿采购人的一切债务和经济赔偿。</w:t>
      </w:r>
    </w:p>
    <w:p w:rsidR="00874C41" w:rsidRPr="00BD1AD5" w:rsidRDefault="00BB0B4F">
      <w:pPr>
        <w:ind w:leftChars="11" w:left="23"/>
        <w:rPr>
          <w:rFonts w:ascii="仿宋" w:eastAsia="仿宋" w:hAnsi="仿宋"/>
          <w:szCs w:val="21"/>
        </w:rPr>
      </w:pPr>
      <w:r w:rsidRPr="00BD1AD5">
        <w:rPr>
          <w:rFonts w:ascii="仿宋" w:eastAsia="仿宋" w:hAnsi="仿宋" w:hint="eastAsia"/>
          <w:kern w:val="0"/>
          <w:szCs w:val="21"/>
        </w:rPr>
        <w:t>五、</w:t>
      </w:r>
      <w:r w:rsidRPr="00BD1AD5">
        <w:rPr>
          <w:rFonts w:ascii="仿宋" w:eastAsia="仿宋" w:hAnsi="仿宋" w:hint="eastAsia"/>
          <w:szCs w:val="21"/>
        </w:rPr>
        <w:t>本协议在</w:t>
      </w:r>
      <w:r w:rsidRPr="00BD1AD5">
        <w:rPr>
          <w:rFonts w:ascii="仿宋" w:eastAsia="仿宋" w:hAnsi="仿宋" w:hint="eastAsia"/>
          <w:kern w:val="0"/>
          <w:szCs w:val="21"/>
        </w:rPr>
        <w:t>自签署之日起生效，</w:t>
      </w:r>
      <w:r w:rsidRPr="00BD1AD5">
        <w:rPr>
          <w:rFonts w:ascii="仿宋" w:eastAsia="仿宋" w:hAnsi="仿宋" w:hint="eastAsia"/>
          <w:szCs w:val="21"/>
        </w:rPr>
        <w:t>投标有效期内有效，如获中标资格，合同有效期延续至合同履行完毕之日。</w:t>
      </w:r>
    </w:p>
    <w:p w:rsidR="00874C41" w:rsidRPr="00BD1AD5" w:rsidRDefault="00BB0B4F" w:rsidP="00CA49EC">
      <w:pPr>
        <w:widowControl/>
        <w:ind w:leftChars="16" w:left="34"/>
        <w:jc w:val="left"/>
        <w:rPr>
          <w:rFonts w:ascii="仿宋" w:eastAsia="仿宋" w:hAnsi="仿宋"/>
          <w:kern w:val="0"/>
          <w:szCs w:val="21"/>
        </w:rPr>
      </w:pPr>
      <w:r w:rsidRPr="00BD1AD5">
        <w:rPr>
          <w:rFonts w:ascii="仿宋" w:eastAsia="仿宋" w:hAnsi="仿宋" w:hint="eastAsia"/>
          <w:kern w:val="0"/>
          <w:szCs w:val="21"/>
        </w:rPr>
        <w:t>六、本协议书正本一式  份，随投标文件装订</w:t>
      </w:r>
      <w:r w:rsidRPr="00BD1AD5">
        <w:rPr>
          <w:rFonts w:ascii="仿宋" w:eastAsia="仿宋" w:hAnsi="仿宋" w:hint="eastAsia"/>
          <w:kern w:val="0"/>
          <w:szCs w:val="21"/>
          <w:u w:val="single"/>
        </w:rPr>
        <w:t xml:space="preserve">   </w:t>
      </w:r>
      <w:r w:rsidRPr="00BD1AD5">
        <w:rPr>
          <w:rFonts w:ascii="仿宋" w:eastAsia="仿宋" w:hAnsi="仿宋" w:hint="eastAsia"/>
          <w:kern w:val="0"/>
          <w:szCs w:val="21"/>
        </w:rPr>
        <w:t>份，送采购人</w:t>
      </w:r>
      <w:r w:rsidRPr="00BD1AD5">
        <w:rPr>
          <w:rFonts w:ascii="仿宋" w:eastAsia="仿宋" w:hAnsi="仿宋" w:hint="eastAsia"/>
          <w:kern w:val="0"/>
          <w:szCs w:val="21"/>
          <w:u w:val="single"/>
        </w:rPr>
        <w:t xml:space="preserve">   </w:t>
      </w:r>
      <w:r w:rsidRPr="00BD1AD5">
        <w:rPr>
          <w:rFonts w:ascii="仿宋" w:eastAsia="仿宋" w:hAnsi="仿宋" w:hint="eastAsia"/>
          <w:kern w:val="0"/>
          <w:szCs w:val="21"/>
        </w:rPr>
        <w:t>份，联合体成员各一份；副本一式</w:t>
      </w:r>
      <w:r w:rsidRPr="00BD1AD5">
        <w:rPr>
          <w:rFonts w:ascii="仿宋" w:eastAsia="仿宋" w:hAnsi="仿宋" w:hint="eastAsia"/>
          <w:kern w:val="0"/>
          <w:szCs w:val="21"/>
          <w:u w:val="single"/>
        </w:rPr>
        <w:t xml:space="preserve">   </w:t>
      </w:r>
      <w:r w:rsidRPr="00BD1AD5">
        <w:rPr>
          <w:rFonts w:ascii="仿宋" w:eastAsia="仿宋" w:hAnsi="仿宋" w:hint="eastAsia"/>
          <w:kern w:val="0"/>
          <w:szCs w:val="21"/>
        </w:rPr>
        <w:t>份，联合体成员各执</w:t>
      </w:r>
      <w:r w:rsidRPr="00BD1AD5">
        <w:rPr>
          <w:rFonts w:ascii="仿宋" w:eastAsia="仿宋" w:hAnsi="仿宋" w:hint="eastAsia"/>
          <w:kern w:val="0"/>
          <w:szCs w:val="21"/>
          <w:u w:val="single"/>
        </w:rPr>
        <w:t xml:space="preserve">   </w:t>
      </w:r>
      <w:r w:rsidRPr="00BD1AD5">
        <w:rPr>
          <w:rFonts w:ascii="仿宋" w:eastAsia="仿宋" w:hAnsi="仿宋" w:hint="eastAsia"/>
          <w:kern w:val="0"/>
          <w:szCs w:val="21"/>
        </w:rPr>
        <w:t xml:space="preserve"> 份。</w:t>
      </w:r>
      <w:r w:rsidRPr="00BD1AD5">
        <w:rPr>
          <w:rFonts w:ascii="仿宋" w:eastAsia="仿宋" w:hAnsi="仿宋" w:hint="eastAsia"/>
          <w:kern w:val="0"/>
          <w:szCs w:val="21"/>
        </w:rPr>
        <w:br/>
      </w:r>
    </w:p>
    <w:p w:rsidR="00874C41" w:rsidRPr="00BD1AD5" w:rsidRDefault="00874C41">
      <w:pPr>
        <w:widowControl/>
        <w:jc w:val="left"/>
        <w:rPr>
          <w:rFonts w:ascii="仿宋" w:eastAsia="仿宋" w:hAnsi="仿宋"/>
          <w:kern w:val="0"/>
          <w:szCs w:val="21"/>
        </w:rPr>
      </w:pPr>
    </w:p>
    <w:p w:rsidR="00874C41" w:rsidRPr="00BD1AD5" w:rsidRDefault="00BB0B4F">
      <w:pPr>
        <w:widowControl/>
        <w:jc w:val="left"/>
        <w:rPr>
          <w:rFonts w:ascii="仿宋" w:eastAsia="仿宋" w:hAnsi="仿宋"/>
          <w:kern w:val="0"/>
          <w:szCs w:val="21"/>
        </w:rPr>
      </w:pPr>
      <w:r w:rsidRPr="00BD1AD5">
        <w:rPr>
          <w:rFonts w:ascii="仿宋" w:eastAsia="仿宋" w:hAnsi="仿宋" w:hint="eastAsia"/>
          <w:kern w:val="0"/>
          <w:szCs w:val="21"/>
        </w:rPr>
        <w:t xml:space="preserve">甲公司全称：（盖章） </w:t>
      </w:r>
      <w:r w:rsidRPr="00BD1AD5">
        <w:rPr>
          <w:rFonts w:ascii="宋体" w:hAnsi="宋体" w:cs="宋体" w:hint="eastAsia"/>
          <w:kern w:val="0"/>
          <w:szCs w:val="21"/>
        </w:rPr>
        <w:t> </w:t>
      </w:r>
      <w:r w:rsidRPr="00BD1AD5">
        <w:rPr>
          <w:rFonts w:ascii="仿宋" w:eastAsia="仿宋" w:hAnsi="仿宋" w:hint="eastAsia"/>
          <w:kern w:val="0"/>
          <w:szCs w:val="21"/>
        </w:rPr>
        <w:t>乙公司全称：（盖章）         ……公司全称（盖章）</w:t>
      </w:r>
    </w:p>
    <w:p w:rsidR="00874C41" w:rsidRPr="00BD1AD5" w:rsidRDefault="00BB0B4F">
      <w:pPr>
        <w:widowControl/>
        <w:jc w:val="left"/>
        <w:rPr>
          <w:rFonts w:ascii="仿宋" w:eastAsia="仿宋" w:hAnsi="仿宋"/>
          <w:kern w:val="0"/>
          <w:szCs w:val="21"/>
        </w:rPr>
      </w:pPr>
      <w:r w:rsidRPr="00BD1AD5">
        <w:rPr>
          <w:rFonts w:ascii="仿宋" w:eastAsia="仿宋" w:hAnsi="仿宋" w:hint="eastAsia"/>
          <w:kern w:val="0"/>
          <w:szCs w:val="21"/>
        </w:rPr>
        <w:t xml:space="preserve">法定代表人：（签字） </w:t>
      </w:r>
      <w:r w:rsidRPr="00BD1AD5">
        <w:rPr>
          <w:rFonts w:ascii="宋体" w:hAnsi="宋体" w:cs="宋体" w:hint="eastAsia"/>
          <w:kern w:val="0"/>
          <w:szCs w:val="21"/>
        </w:rPr>
        <w:t> </w:t>
      </w:r>
      <w:r w:rsidRPr="00BD1AD5">
        <w:rPr>
          <w:rFonts w:ascii="仿宋" w:eastAsia="仿宋" w:hAnsi="仿宋" w:hint="eastAsia"/>
          <w:kern w:val="0"/>
          <w:szCs w:val="21"/>
        </w:rPr>
        <w:t>法定代表人（签字）           法定代表人（签字）</w:t>
      </w:r>
      <w:r w:rsidRPr="00BD1AD5">
        <w:rPr>
          <w:rFonts w:ascii="仿宋" w:eastAsia="仿宋" w:hAnsi="仿宋" w:hint="eastAsia"/>
          <w:kern w:val="0"/>
          <w:szCs w:val="21"/>
        </w:rPr>
        <w:br/>
      </w:r>
      <w:r w:rsidRPr="00BD1AD5">
        <w:rPr>
          <w:rFonts w:ascii="宋体" w:hAnsi="宋体" w:cs="宋体" w:hint="eastAsia"/>
          <w:kern w:val="0"/>
          <w:szCs w:val="21"/>
        </w:rPr>
        <w:t> </w:t>
      </w:r>
      <w:r w:rsidRPr="00BD1AD5">
        <w:rPr>
          <w:rFonts w:ascii="仿宋" w:eastAsia="仿宋" w:hAnsi="仿宋" w:hint="eastAsia"/>
          <w:kern w:val="0"/>
          <w:szCs w:val="21"/>
        </w:rPr>
        <w:t xml:space="preserve"> </w:t>
      </w:r>
      <w:r w:rsidRPr="00BD1AD5">
        <w:rPr>
          <w:rFonts w:ascii="宋体" w:hAnsi="宋体" w:cs="宋体" w:hint="eastAsia"/>
          <w:kern w:val="0"/>
          <w:szCs w:val="21"/>
        </w:rPr>
        <w:t> </w:t>
      </w:r>
      <w:r w:rsidRPr="00BD1AD5">
        <w:rPr>
          <w:rFonts w:ascii="仿宋" w:eastAsia="仿宋" w:hAnsi="仿宋" w:hint="eastAsia"/>
          <w:kern w:val="0"/>
          <w:szCs w:val="21"/>
        </w:rPr>
        <w:t xml:space="preserve"> </w:t>
      </w:r>
      <w:r w:rsidRPr="00BD1AD5">
        <w:rPr>
          <w:rFonts w:ascii="宋体" w:hAnsi="宋体" w:cs="宋体" w:hint="eastAsia"/>
          <w:kern w:val="0"/>
          <w:szCs w:val="21"/>
        </w:rPr>
        <w:t> </w:t>
      </w:r>
      <w:r w:rsidRPr="00BD1AD5">
        <w:rPr>
          <w:rFonts w:ascii="仿宋" w:eastAsia="仿宋" w:hAnsi="仿宋" w:hint="eastAsia"/>
          <w:kern w:val="0"/>
          <w:szCs w:val="21"/>
        </w:rPr>
        <w:t xml:space="preserve"> </w:t>
      </w:r>
      <w:r w:rsidRPr="00BD1AD5">
        <w:rPr>
          <w:rFonts w:ascii="宋体" w:hAnsi="宋体" w:cs="宋体" w:hint="eastAsia"/>
          <w:kern w:val="0"/>
          <w:szCs w:val="21"/>
        </w:rPr>
        <w:t> </w:t>
      </w:r>
      <w:r w:rsidRPr="00BD1AD5">
        <w:rPr>
          <w:rFonts w:ascii="仿宋" w:eastAsia="仿宋" w:hAnsi="仿宋" w:hint="eastAsia"/>
          <w:kern w:val="0"/>
          <w:szCs w:val="21"/>
        </w:rPr>
        <w:t xml:space="preserve"> 年 </w:t>
      </w:r>
      <w:r w:rsidRPr="00BD1AD5">
        <w:rPr>
          <w:rFonts w:ascii="宋体" w:hAnsi="宋体" w:cs="宋体" w:hint="eastAsia"/>
          <w:kern w:val="0"/>
          <w:szCs w:val="21"/>
        </w:rPr>
        <w:t> </w:t>
      </w:r>
      <w:r w:rsidRPr="00BD1AD5">
        <w:rPr>
          <w:rFonts w:ascii="仿宋" w:eastAsia="仿宋" w:hAnsi="仿宋" w:hint="eastAsia"/>
          <w:kern w:val="0"/>
          <w:szCs w:val="21"/>
        </w:rPr>
        <w:t xml:space="preserve"> 月 </w:t>
      </w:r>
      <w:r w:rsidRPr="00BD1AD5">
        <w:rPr>
          <w:rFonts w:ascii="宋体" w:hAnsi="宋体" w:cs="宋体" w:hint="eastAsia"/>
          <w:kern w:val="0"/>
          <w:szCs w:val="21"/>
        </w:rPr>
        <w:t> </w:t>
      </w:r>
      <w:r w:rsidRPr="00BD1AD5">
        <w:rPr>
          <w:rFonts w:ascii="仿宋" w:eastAsia="仿宋" w:hAnsi="仿宋" w:hint="eastAsia"/>
          <w:kern w:val="0"/>
          <w:szCs w:val="21"/>
        </w:rPr>
        <w:t xml:space="preserve"> 日 </w:t>
      </w:r>
      <w:r w:rsidRPr="00BD1AD5">
        <w:rPr>
          <w:rFonts w:ascii="宋体" w:hAnsi="宋体" w:cs="宋体" w:hint="eastAsia"/>
          <w:kern w:val="0"/>
          <w:szCs w:val="21"/>
        </w:rPr>
        <w:t> </w:t>
      </w:r>
      <w:r w:rsidRPr="00BD1AD5">
        <w:rPr>
          <w:rFonts w:ascii="仿宋" w:eastAsia="仿宋" w:hAnsi="仿宋" w:hint="eastAsia"/>
          <w:kern w:val="0"/>
          <w:szCs w:val="21"/>
        </w:rPr>
        <w:t xml:space="preserve"> </w:t>
      </w:r>
      <w:r w:rsidRPr="00BD1AD5">
        <w:rPr>
          <w:rFonts w:ascii="宋体" w:hAnsi="宋体" w:cs="宋体" w:hint="eastAsia"/>
          <w:kern w:val="0"/>
          <w:szCs w:val="21"/>
        </w:rPr>
        <w:t> </w:t>
      </w:r>
      <w:r w:rsidRPr="00BD1AD5">
        <w:rPr>
          <w:rFonts w:ascii="仿宋" w:eastAsia="仿宋" w:hAnsi="仿宋" w:hint="eastAsia"/>
          <w:kern w:val="0"/>
          <w:szCs w:val="21"/>
        </w:rPr>
        <w:t xml:space="preserve"> </w:t>
      </w:r>
      <w:r w:rsidRPr="00BD1AD5">
        <w:rPr>
          <w:rFonts w:ascii="宋体" w:hAnsi="宋体" w:cs="宋体" w:hint="eastAsia"/>
          <w:kern w:val="0"/>
          <w:szCs w:val="21"/>
        </w:rPr>
        <w:t> </w:t>
      </w:r>
      <w:r w:rsidRPr="00BD1AD5">
        <w:rPr>
          <w:rFonts w:ascii="仿宋" w:eastAsia="仿宋" w:hAnsi="仿宋" w:hint="eastAsia"/>
          <w:kern w:val="0"/>
          <w:szCs w:val="21"/>
        </w:rPr>
        <w:t xml:space="preserve"> </w:t>
      </w:r>
      <w:r w:rsidRPr="00BD1AD5">
        <w:rPr>
          <w:rFonts w:ascii="宋体" w:hAnsi="宋体" w:cs="宋体" w:hint="eastAsia"/>
          <w:kern w:val="0"/>
          <w:szCs w:val="21"/>
        </w:rPr>
        <w:t> </w:t>
      </w:r>
      <w:r w:rsidRPr="00BD1AD5">
        <w:rPr>
          <w:rFonts w:ascii="仿宋" w:eastAsia="仿宋" w:hAnsi="仿宋" w:hint="eastAsia"/>
          <w:kern w:val="0"/>
          <w:szCs w:val="21"/>
        </w:rPr>
        <w:t xml:space="preserve"> </w:t>
      </w:r>
      <w:r w:rsidRPr="00BD1AD5">
        <w:rPr>
          <w:rFonts w:ascii="宋体" w:hAnsi="宋体" w:cs="宋体" w:hint="eastAsia"/>
          <w:kern w:val="0"/>
          <w:szCs w:val="21"/>
        </w:rPr>
        <w:t> </w:t>
      </w:r>
      <w:r w:rsidRPr="00BD1AD5">
        <w:rPr>
          <w:rFonts w:ascii="仿宋" w:eastAsia="仿宋" w:hAnsi="仿宋" w:hint="eastAsia"/>
          <w:kern w:val="0"/>
          <w:szCs w:val="21"/>
        </w:rPr>
        <w:t xml:space="preserve"> </w:t>
      </w:r>
      <w:r w:rsidRPr="00BD1AD5">
        <w:rPr>
          <w:rFonts w:ascii="宋体" w:hAnsi="宋体" w:cs="宋体" w:hint="eastAsia"/>
          <w:kern w:val="0"/>
          <w:szCs w:val="21"/>
        </w:rPr>
        <w:t> </w:t>
      </w:r>
      <w:r w:rsidRPr="00BD1AD5">
        <w:rPr>
          <w:rFonts w:ascii="仿宋" w:eastAsia="仿宋" w:hAnsi="仿宋" w:hint="eastAsia"/>
          <w:kern w:val="0"/>
          <w:szCs w:val="21"/>
        </w:rPr>
        <w:t xml:space="preserve"> </w:t>
      </w:r>
      <w:r w:rsidRPr="00BD1AD5">
        <w:rPr>
          <w:rFonts w:ascii="宋体" w:hAnsi="宋体" w:cs="宋体" w:hint="eastAsia"/>
          <w:kern w:val="0"/>
          <w:szCs w:val="21"/>
        </w:rPr>
        <w:t> </w:t>
      </w:r>
      <w:r w:rsidRPr="00BD1AD5">
        <w:rPr>
          <w:rFonts w:ascii="仿宋" w:eastAsia="仿宋" w:hAnsi="仿宋" w:hint="eastAsia"/>
          <w:kern w:val="0"/>
          <w:szCs w:val="21"/>
        </w:rPr>
        <w:t xml:space="preserve">年 </w:t>
      </w:r>
      <w:r w:rsidRPr="00BD1AD5">
        <w:rPr>
          <w:rFonts w:ascii="宋体" w:hAnsi="宋体" w:cs="宋体" w:hint="eastAsia"/>
          <w:kern w:val="0"/>
          <w:szCs w:val="21"/>
        </w:rPr>
        <w:t> </w:t>
      </w:r>
      <w:r w:rsidRPr="00BD1AD5">
        <w:rPr>
          <w:rFonts w:ascii="仿宋" w:eastAsia="仿宋" w:hAnsi="仿宋" w:hint="eastAsia"/>
          <w:kern w:val="0"/>
          <w:szCs w:val="21"/>
        </w:rPr>
        <w:t xml:space="preserve"> 月 </w:t>
      </w:r>
      <w:r w:rsidRPr="00BD1AD5">
        <w:rPr>
          <w:rFonts w:ascii="宋体" w:hAnsi="宋体" w:cs="宋体" w:hint="eastAsia"/>
          <w:kern w:val="0"/>
          <w:szCs w:val="21"/>
        </w:rPr>
        <w:t> </w:t>
      </w:r>
      <w:r w:rsidRPr="00BD1AD5">
        <w:rPr>
          <w:rFonts w:ascii="仿宋" w:eastAsia="仿宋" w:hAnsi="仿宋" w:hint="eastAsia"/>
          <w:kern w:val="0"/>
          <w:szCs w:val="21"/>
        </w:rPr>
        <w:t xml:space="preserve"> 日           </w:t>
      </w:r>
      <w:r w:rsidRPr="00BD1AD5">
        <w:rPr>
          <w:rFonts w:ascii="宋体" w:hAnsi="宋体" w:cs="宋体" w:hint="eastAsia"/>
          <w:kern w:val="0"/>
          <w:szCs w:val="21"/>
        </w:rPr>
        <w:t> </w:t>
      </w:r>
      <w:r w:rsidRPr="00BD1AD5">
        <w:rPr>
          <w:rFonts w:ascii="仿宋" w:eastAsia="仿宋" w:hAnsi="仿宋" w:hint="eastAsia"/>
          <w:kern w:val="0"/>
          <w:szCs w:val="21"/>
        </w:rPr>
        <w:t xml:space="preserve">年 </w:t>
      </w:r>
      <w:r w:rsidRPr="00BD1AD5">
        <w:rPr>
          <w:rFonts w:ascii="宋体" w:hAnsi="宋体" w:cs="宋体" w:hint="eastAsia"/>
          <w:kern w:val="0"/>
          <w:szCs w:val="21"/>
        </w:rPr>
        <w:t> </w:t>
      </w:r>
      <w:r w:rsidRPr="00BD1AD5">
        <w:rPr>
          <w:rFonts w:ascii="仿宋" w:eastAsia="仿宋" w:hAnsi="仿宋" w:hint="eastAsia"/>
          <w:kern w:val="0"/>
          <w:szCs w:val="21"/>
        </w:rPr>
        <w:t xml:space="preserve"> 月 </w:t>
      </w:r>
      <w:r w:rsidRPr="00BD1AD5">
        <w:rPr>
          <w:rFonts w:ascii="宋体" w:hAnsi="宋体" w:cs="宋体" w:hint="eastAsia"/>
          <w:kern w:val="0"/>
          <w:szCs w:val="21"/>
        </w:rPr>
        <w:t> </w:t>
      </w:r>
      <w:r w:rsidRPr="00BD1AD5">
        <w:rPr>
          <w:rFonts w:ascii="仿宋" w:eastAsia="仿宋" w:hAnsi="仿宋" w:hint="eastAsia"/>
          <w:kern w:val="0"/>
          <w:szCs w:val="21"/>
        </w:rPr>
        <w:t xml:space="preserve"> 日</w:t>
      </w:r>
    </w:p>
    <w:p w:rsidR="00874C41" w:rsidRPr="00BD1AD5" w:rsidRDefault="00BB0B4F" w:rsidP="00CA49EC">
      <w:pPr>
        <w:ind w:left="620" w:hangingChars="294" w:hanging="620"/>
        <w:rPr>
          <w:rFonts w:ascii="仿宋" w:eastAsia="仿宋" w:hAnsi="仿宋"/>
          <w:b/>
          <w:szCs w:val="21"/>
        </w:rPr>
      </w:pPr>
      <w:r w:rsidRPr="00BD1AD5">
        <w:rPr>
          <w:rFonts w:ascii="仿宋" w:eastAsia="仿宋" w:hAnsi="仿宋" w:hint="eastAsia"/>
          <w:b/>
          <w:szCs w:val="21"/>
        </w:rPr>
        <w:t>注：1．联合投标时应签订本协议，联合体各方成员应在本协议上共同盖章确认。</w:t>
      </w:r>
    </w:p>
    <w:p w:rsidR="00874C41" w:rsidRPr="00BD1AD5" w:rsidRDefault="00BB0B4F" w:rsidP="00CA49EC">
      <w:pPr>
        <w:ind w:firstLineChars="196" w:firstLine="412"/>
        <w:rPr>
          <w:rFonts w:ascii="仿宋" w:eastAsia="仿宋" w:hAnsi="仿宋"/>
          <w:b/>
          <w:sz w:val="28"/>
          <w:szCs w:val="28"/>
        </w:rPr>
      </w:pPr>
      <w:r w:rsidRPr="00BD1AD5">
        <w:rPr>
          <w:rFonts w:ascii="仿宋" w:eastAsia="仿宋" w:hAnsi="仿宋" w:hint="eastAsia"/>
          <w:szCs w:val="21"/>
        </w:rPr>
        <w:t>2．本协议是合同的附件之一。</w:t>
      </w:r>
    </w:p>
    <w:p w:rsidR="00874C41" w:rsidRPr="00BD1AD5" w:rsidRDefault="00874C41">
      <w:pPr>
        <w:spacing w:line="300" w:lineRule="auto"/>
        <w:jc w:val="center"/>
        <w:rPr>
          <w:rFonts w:ascii="仿宋" w:eastAsia="仿宋" w:hAnsi="仿宋"/>
          <w:b/>
          <w:sz w:val="28"/>
          <w:szCs w:val="28"/>
        </w:rPr>
      </w:pPr>
    </w:p>
    <w:p w:rsidR="00874C41" w:rsidRPr="00BD1AD5" w:rsidRDefault="00BB0B4F">
      <w:pPr>
        <w:widowControl/>
        <w:jc w:val="left"/>
        <w:rPr>
          <w:rFonts w:ascii="仿宋" w:eastAsia="仿宋" w:hAnsi="仿宋"/>
          <w:b/>
          <w:sz w:val="28"/>
          <w:szCs w:val="28"/>
        </w:rPr>
      </w:pPr>
      <w:r w:rsidRPr="00BD1AD5">
        <w:rPr>
          <w:rFonts w:ascii="仿宋" w:eastAsia="仿宋" w:hAnsi="仿宋"/>
          <w:b/>
          <w:sz w:val="28"/>
          <w:szCs w:val="28"/>
        </w:rPr>
        <w:br w:type="page"/>
      </w:r>
    </w:p>
    <w:p w:rsidR="00874C41" w:rsidRPr="00BD1AD5" w:rsidRDefault="00BB0B4F">
      <w:pPr>
        <w:rPr>
          <w:rFonts w:ascii="仿宋" w:eastAsia="仿宋" w:hAnsi="仿宋"/>
          <w:b/>
          <w:bCs/>
          <w:sz w:val="28"/>
          <w:szCs w:val="28"/>
        </w:rPr>
      </w:pPr>
      <w:r w:rsidRPr="00BD1AD5">
        <w:rPr>
          <w:rFonts w:ascii="仿宋" w:eastAsia="仿宋" w:hAnsi="仿宋" w:hint="eastAsia"/>
          <w:b/>
          <w:bCs/>
          <w:szCs w:val="21"/>
        </w:rPr>
        <w:t>3.9政府采购履约担保函（适用于履约保证金以保函形式提交）</w:t>
      </w:r>
    </w:p>
    <w:p w:rsidR="00874C41" w:rsidRPr="00BD1AD5" w:rsidRDefault="00874C41">
      <w:pPr>
        <w:jc w:val="center"/>
        <w:rPr>
          <w:rFonts w:ascii="仿宋" w:eastAsia="仿宋" w:hAnsi="仿宋"/>
          <w:b/>
          <w:sz w:val="28"/>
          <w:szCs w:val="28"/>
        </w:rPr>
      </w:pPr>
    </w:p>
    <w:p w:rsidR="00874C41" w:rsidRPr="00BD1AD5" w:rsidRDefault="00BB0B4F">
      <w:pPr>
        <w:jc w:val="center"/>
        <w:rPr>
          <w:rFonts w:ascii="仿宋" w:eastAsia="仿宋" w:hAnsi="仿宋"/>
          <w:sz w:val="28"/>
          <w:szCs w:val="28"/>
        </w:rPr>
      </w:pPr>
      <w:r w:rsidRPr="00BD1AD5">
        <w:rPr>
          <w:rFonts w:ascii="仿宋" w:eastAsia="仿宋" w:hAnsi="仿宋" w:hint="eastAsia"/>
          <w:b/>
          <w:sz w:val="28"/>
          <w:szCs w:val="28"/>
        </w:rPr>
        <w:t>政府采购履约担保函</w:t>
      </w:r>
    </w:p>
    <w:p w:rsidR="00874C41" w:rsidRPr="00BD1AD5" w:rsidRDefault="00BB0B4F">
      <w:pPr>
        <w:spacing w:afterLines="100" w:after="312"/>
        <w:jc w:val="center"/>
        <w:rPr>
          <w:rFonts w:ascii="仿宋" w:eastAsia="仿宋" w:hAnsi="仿宋"/>
        </w:rPr>
      </w:pPr>
      <w:r w:rsidRPr="00BD1AD5">
        <w:rPr>
          <w:rFonts w:ascii="仿宋" w:eastAsia="仿宋" w:hAnsi="仿宋" w:hint="eastAsia"/>
          <w:b/>
          <w:szCs w:val="21"/>
        </w:rPr>
        <w:t>（适用于履约保证金以保函形式提交）</w:t>
      </w:r>
    </w:p>
    <w:p w:rsidR="00874C41" w:rsidRPr="00BD1AD5" w:rsidRDefault="00BB0B4F">
      <w:pPr>
        <w:spacing w:beforeLines="50" w:before="156" w:afterLines="50" w:after="156"/>
        <w:rPr>
          <w:rFonts w:ascii="仿宋" w:eastAsia="仿宋" w:hAnsi="仿宋"/>
        </w:rPr>
      </w:pPr>
      <w:r w:rsidRPr="00BD1AD5">
        <w:rPr>
          <w:rFonts w:ascii="仿宋" w:eastAsia="仿宋" w:hAnsi="仿宋" w:hint="eastAsia"/>
          <w:u w:val="single"/>
        </w:rPr>
        <w:t xml:space="preserve">                  </w:t>
      </w:r>
      <w:r w:rsidRPr="00BD1AD5">
        <w:rPr>
          <w:rFonts w:ascii="仿宋" w:eastAsia="仿宋" w:hAnsi="仿宋" w:hint="eastAsia"/>
        </w:rPr>
        <w:t>（采购人）：</w:t>
      </w:r>
    </w:p>
    <w:p w:rsidR="00874C41" w:rsidRPr="00BD1AD5" w:rsidRDefault="00BB0B4F">
      <w:pPr>
        <w:ind w:firstLineChars="200" w:firstLine="420"/>
        <w:rPr>
          <w:rFonts w:ascii="仿宋" w:eastAsia="仿宋" w:hAnsi="仿宋"/>
        </w:rPr>
      </w:pPr>
      <w:r w:rsidRPr="00BD1AD5">
        <w:rPr>
          <w:rFonts w:ascii="仿宋" w:eastAsia="仿宋" w:hAnsi="仿宋" w:hint="eastAsia"/>
        </w:rPr>
        <w:t>鉴于你方与</w:t>
      </w:r>
      <w:r w:rsidRPr="00BD1AD5">
        <w:rPr>
          <w:rFonts w:ascii="仿宋" w:eastAsia="仿宋" w:hAnsi="仿宋" w:hint="eastAsia"/>
          <w:u w:val="single"/>
        </w:rPr>
        <w:t xml:space="preserve">                    </w:t>
      </w:r>
      <w:r w:rsidRPr="00BD1AD5">
        <w:rPr>
          <w:rFonts w:ascii="仿宋" w:eastAsia="仿宋" w:hAnsi="仿宋" w:hint="eastAsia"/>
        </w:rPr>
        <w:t>（以下简称供应商）于</w:t>
      </w:r>
      <w:r w:rsidRPr="00BD1AD5">
        <w:rPr>
          <w:rFonts w:ascii="仿宋" w:eastAsia="仿宋" w:hAnsi="仿宋" w:hint="eastAsia"/>
          <w:u w:val="single"/>
        </w:rPr>
        <w:t xml:space="preserve">   </w:t>
      </w:r>
      <w:r w:rsidRPr="00BD1AD5">
        <w:rPr>
          <w:rFonts w:ascii="仿宋" w:eastAsia="仿宋" w:hAnsi="仿宋" w:hint="eastAsia"/>
        </w:rPr>
        <w:t>年</w:t>
      </w:r>
      <w:r w:rsidRPr="00BD1AD5">
        <w:rPr>
          <w:rFonts w:ascii="仿宋" w:eastAsia="仿宋" w:hAnsi="仿宋" w:hint="eastAsia"/>
          <w:u w:val="single"/>
        </w:rPr>
        <w:t xml:space="preserve">  </w:t>
      </w:r>
      <w:r w:rsidRPr="00BD1AD5">
        <w:rPr>
          <w:rFonts w:ascii="仿宋" w:eastAsia="仿宋" w:hAnsi="仿宋" w:hint="eastAsia"/>
        </w:rPr>
        <w:t>月</w:t>
      </w:r>
      <w:r w:rsidRPr="00BD1AD5">
        <w:rPr>
          <w:rFonts w:ascii="仿宋" w:eastAsia="仿宋" w:hAnsi="仿宋" w:hint="eastAsia"/>
          <w:u w:val="single"/>
        </w:rPr>
        <w:t xml:space="preserve">  </w:t>
      </w:r>
      <w:r w:rsidRPr="00BD1AD5">
        <w:rPr>
          <w:rFonts w:ascii="仿宋" w:eastAsia="仿宋" w:hAnsi="仿宋" w:hint="eastAsia"/>
        </w:rPr>
        <w:t>日签定编号为   的《</w:t>
      </w:r>
      <w:r w:rsidRPr="00BD1AD5">
        <w:rPr>
          <w:rFonts w:ascii="仿宋" w:eastAsia="仿宋" w:hAnsi="仿宋" w:hint="eastAsia"/>
          <w:u w:val="single"/>
        </w:rPr>
        <w:t xml:space="preserve">           </w:t>
      </w:r>
      <w:r w:rsidRPr="00BD1AD5">
        <w:rPr>
          <w:rFonts w:ascii="仿宋" w:eastAsia="仿宋" w:hAnsi="仿宋" w:hint="eastAsia"/>
        </w:rPr>
        <w:t>政府采购合同》（以下简称主合同），且依据该合同的约定，供应商应在</w:t>
      </w:r>
      <w:r w:rsidRPr="00BD1AD5">
        <w:rPr>
          <w:rFonts w:ascii="仿宋" w:eastAsia="仿宋" w:hAnsi="仿宋" w:hint="eastAsia"/>
          <w:u w:val="single"/>
        </w:rPr>
        <w:t xml:space="preserve">    </w:t>
      </w:r>
      <w:r w:rsidRPr="00BD1AD5">
        <w:rPr>
          <w:rFonts w:ascii="仿宋" w:eastAsia="仿宋" w:hAnsi="仿宋" w:hint="eastAsia"/>
        </w:rPr>
        <w:t>年</w:t>
      </w:r>
    </w:p>
    <w:p w:rsidR="00874C41" w:rsidRPr="00BD1AD5" w:rsidRDefault="00BB0B4F">
      <w:pPr>
        <w:rPr>
          <w:rFonts w:ascii="仿宋" w:eastAsia="仿宋" w:hAnsi="仿宋"/>
        </w:rPr>
      </w:pPr>
      <w:r w:rsidRPr="00BD1AD5">
        <w:rPr>
          <w:rFonts w:ascii="仿宋" w:eastAsia="仿宋" w:hAnsi="仿宋" w:hint="eastAsia"/>
          <w:u w:val="single"/>
        </w:rPr>
        <w:t xml:space="preserve">    </w:t>
      </w:r>
      <w:r w:rsidRPr="00BD1AD5">
        <w:rPr>
          <w:rFonts w:ascii="仿宋" w:eastAsia="仿宋" w:hAnsi="仿宋" w:hint="eastAsia"/>
        </w:rPr>
        <w:t>月</w:t>
      </w:r>
      <w:r w:rsidRPr="00BD1AD5">
        <w:rPr>
          <w:rFonts w:ascii="仿宋" w:eastAsia="仿宋" w:hAnsi="仿宋" w:hint="eastAsia"/>
          <w:u w:val="single"/>
        </w:rPr>
        <w:t xml:space="preserve">   </w:t>
      </w:r>
      <w:r w:rsidRPr="00BD1AD5">
        <w:rPr>
          <w:rFonts w:ascii="仿宋" w:eastAsia="仿宋" w:hAnsi="仿宋" w:hint="eastAsia"/>
        </w:rPr>
        <w:t>日前向你方交纳履约保证金，且可以履约担保函的形式交纳履约保证金。应供应商的申请，我方以保证的方式向你方提供如下履约保证金担保：</w:t>
      </w:r>
    </w:p>
    <w:p w:rsidR="00874C41" w:rsidRPr="00BD1AD5" w:rsidRDefault="00BB0B4F">
      <w:pPr>
        <w:ind w:firstLineChars="200" w:firstLine="420"/>
        <w:rPr>
          <w:rFonts w:ascii="仿宋" w:eastAsia="仿宋" w:hAnsi="仿宋"/>
        </w:rPr>
      </w:pPr>
      <w:r w:rsidRPr="00BD1AD5">
        <w:rPr>
          <w:rFonts w:ascii="仿宋" w:eastAsia="仿宋" w:hAnsi="仿宋" w:hint="eastAsia"/>
        </w:rPr>
        <w:t>一、保证责任的情形及保证金额</w:t>
      </w:r>
    </w:p>
    <w:p w:rsidR="00874C41" w:rsidRPr="00BD1AD5" w:rsidRDefault="00BB0B4F">
      <w:pPr>
        <w:ind w:firstLineChars="200" w:firstLine="420"/>
        <w:rPr>
          <w:rFonts w:ascii="仿宋" w:eastAsia="仿宋" w:hAnsi="仿宋"/>
        </w:rPr>
      </w:pPr>
      <w:r w:rsidRPr="00BD1AD5">
        <w:rPr>
          <w:rFonts w:ascii="仿宋" w:eastAsia="仿宋" w:hAnsi="仿宋" w:hint="eastAsia"/>
        </w:rPr>
        <w:t>（一）在供应商出现下列情形之一时，我方承担保证责任：</w:t>
      </w:r>
    </w:p>
    <w:p w:rsidR="00874C41" w:rsidRPr="00BD1AD5" w:rsidRDefault="00BB0B4F">
      <w:pPr>
        <w:ind w:firstLineChars="200" w:firstLine="420"/>
        <w:rPr>
          <w:rFonts w:ascii="仿宋" w:eastAsia="仿宋" w:hAnsi="仿宋"/>
        </w:rPr>
      </w:pPr>
      <w:r w:rsidRPr="00BD1AD5">
        <w:rPr>
          <w:rFonts w:ascii="仿宋" w:eastAsia="仿宋" w:hAnsi="仿宋" w:hint="eastAsia"/>
        </w:rPr>
        <w:t>1．将中标项目转让给他人，或者在投标文件中未说明，且未经采购招标机构人同意，将中标项目分包给他人的；</w:t>
      </w:r>
    </w:p>
    <w:p w:rsidR="00874C41" w:rsidRPr="00BD1AD5" w:rsidRDefault="00BB0B4F">
      <w:pPr>
        <w:rPr>
          <w:rFonts w:ascii="仿宋" w:eastAsia="仿宋" w:hAnsi="仿宋"/>
        </w:rPr>
      </w:pPr>
      <w:r w:rsidRPr="00BD1AD5">
        <w:rPr>
          <w:rFonts w:ascii="仿宋" w:eastAsia="仿宋" w:hAnsi="仿宋" w:hint="eastAsia"/>
        </w:rPr>
        <w:t xml:space="preserve">　　2．主合同约定的应当缴纳履约保证金的情形: </w:t>
      </w:r>
    </w:p>
    <w:p w:rsidR="00874C41" w:rsidRPr="00BD1AD5" w:rsidRDefault="00BB0B4F">
      <w:pPr>
        <w:ind w:firstLineChars="200" w:firstLine="420"/>
        <w:rPr>
          <w:rFonts w:ascii="仿宋" w:eastAsia="仿宋" w:hAnsi="仿宋"/>
        </w:rPr>
      </w:pPr>
      <w:r w:rsidRPr="00BD1AD5">
        <w:rPr>
          <w:rFonts w:ascii="仿宋" w:eastAsia="仿宋" w:hAnsi="仿宋" w:hint="eastAsia"/>
        </w:rPr>
        <w:t>（1）未按主合同约定的质量、数量和期限供应货物/提供服务/完成工程的；</w:t>
      </w:r>
    </w:p>
    <w:p w:rsidR="00874C41" w:rsidRPr="00BD1AD5" w:rsidRDefault="00BB0B4F">
      <w:pPr>
        <w:ind w:firstLineChars="200" w:firstLine="420"/>
        <w:rPr>
          <w:rFonts w:ascii="仿宋" w:eastAsia="仿宋" w:hAnsi="仿宋"/>
        </w:rPr>
      </w:pPr>
      <w:r w:rsidRPr="00BD1AD5">
        <w:rPr>
          <w:rFonts w:ascii="仿宋" w:eastAsia="仿宋" w:hAnsi="仿宋" w:hint="eastAsia"/>
        </w:rPr>
        <w:t>（2）</w:t>
      </w:r>
      <w:r w:rsidRPr="00BD1AD5">
        <w:rPr>
          <w:rFonts w:ascii="仿宋" w:eastAsia="仿宋" w:hAnsi="仿宋" w:hint="eastAsia"/>
          <w:u w:val="single"/>
        </w:rPr>
        <w:t xml:space="preserve">                                                           </w:t>
      </w:r>
      <w:r w:rsidRPr="00BD1AD5">
        <w:rPr>
          <w:rFonts w:ascii="仿宋" w:eastAsia="仿宋" w:hAnsi="仿宋" w:hint="eastAsia"/>
        </w:rPr>
        <w:t>。</w:t>
      </w:r>
    </w:p>
    <w:p w:rsidR="00874C41" w:rsidRPr="00BD1AD5" w:rsidRDefault="00BB0B4F">
      <w:pPr>
        <w:ind w:firstLineChars="200" w:firstLine="420"/>
        <w:rPr>
          <w:rFonts w:ascii="仿宋" w:eastAsia="仿宋" w:hAnsi="仿宋"/>
        </w:rPr>
      </w:pPr>
      <w:r w:rsidRPr="00BD1AD5">
        <w:rPr>
          <w:rFonts w:ascii="仿宋" w:eastAsia="仿宋" w:hAnsi="仿宋" w:hint="eastAsia"/>
        </w:rPr>
        <w:t>（二）我方的保证范围是主合同约定的合同价款总额的</w:t>
      </w:r>
      <w:r w:rsidRPr="00BD1AD5">
        <w:rPr>
          <w:rFonts w:ascii="仿宋" w:eastAsia="仿宋" w:hAnsi="仿宋" w:hint="eastAsia"/>
          <w:u w:val="single"/>
        </w:rPr>
        <w:t xml:space="preserve">        </w:t>
      </w:r>
      <w:r w:rsidRPr="00BD1AD5">
        <w:rPr>
          <w:rFonts w:ascii="仿宋" w:eastAsia="仿宋" w:hAnsi="仿宋" w:hint="eastAsia"/>
        </w:rPr>
        <w:t>%数额为</w:t>
      </w:r>
      <w:r w:rsidRPr="00BD1AD5">
        <w:rPr>
          <w:rFonts w:ascii="仿宋" w:eastAsia="仿宋" w:hAnsi="仿宋" w:hint="eastAsia"/>
          <w:u w:val="single"/>
        </w:rPr>
        <w:t xml:space="preserve">         </w:t>
      </w:r>
      <w:r w:rsidRPr="00BD1AD5">
        <w:rPr>
          <w:rFonts w:ascii="仿宋" w:eastAsia="仿宋" w:hAnsi="仿宋" w:hint="eastAsia"/>
        </w:rPr>
        <w:t>元（大写</w:t>
      </w:r>
      <w:r w:rsidRPr="00BD1AD5">
        <w:rPr>
          <w:rFonts w:ascii="仿宋" w:eastAsia="仿宋" w:hAnsi="仿宋" w:hint="eastAsia"/>
          <w:u w:val="single"/>
        </w:rPr>
        <w:t xml:space="preserve">           </w:t>
      </w:r>
      <w:r w:rsidRPr="00BD1AD5">
        <w:rPr>
          <w:rFonts w:ascii="仿宋" w:eastAsia="仿宋" w:hAnsi="仿宋" w:hint="eastAsia"/>
        </w:rPr>
        <w:t>），币种为</w:t>
      </w:r>
      <w:r w:rsidRPr="00BD1AD5">
        <w:rPr>
          <w:rFonts w:ascii="仿宋" w:eastAsia="仿宋" w:hAnsi="仿宋" w:hint="eastAsia"/>
          <w:u w:val="single"/>
        </w:rPr>
        <w:t xml:space="preserve">        </w:t>
      </w:r>
      <w:r w:rsidRPr="00BD1AD5">
        <w:rPr>
          <w:rFonts w:ascii="仿宋" w:eastAsia="仿宋" w:hAnsi="仿宋" w:hint="eastAsia"/>
        </w:rPr>
        <w:t>。（即主合同履约保证金金额）</w:t>
      </w:r>
    </w:p>
    <w:p w:rsidR="00874C41" w:rsidRPr="00BD1AD5" w:rsidRDefault="00BB0B4F">
      <w:pPr>
        <w:ind w:firstLineChars="200" w:firstLine="420"/>
        <w:rPr>
          <w:rFonts w:ascii="仿宋" w:eastAsia="仿宋" w:hAnsi="仿宋"/>
        </w:rPr>
      </w:pPr>
      <w:r w:rsidRPr="00BD1AD5">
        <w:rPr>
          <w:rFonts w:ascii="仿宋" w:eastAsia="仿宋" w:hAnsi="仿宋" w:hint="eastAsia"/>
        </w:rPr>
        <w:t>二、保证的方式及保证期间</w:t>
      </w:r>
    </w:p>
    <w:p w:rsidR="00874C41" w:rsidRPr="00BD1AD5" w:rsidRDefault="00BB0B4F">
      <w:pPr>
        <w:ind w:firstLineChars="200" w:firstLine="420"/>
        <w:rPr>
          <w:rFonts w:ascii="仿宋" w:eastAsia="仿宋" w:hAnsi="仿宋"/>
        </w:rPr>
      </w:pPr>
      <w:r w:rsidRPr="00BD1AD5">
        <w:rPr>
          <w:rFonts w:ascii="仿宋" w:eastAsia="仿宋" w:hAnsi="仿宋" w:hint="eastAsia"/>
        </w:rPr>
        <w:t>我方保证的方式为：连带责任保证。</w:t>
      </w:r>
    </w:p>
    <w:p w:rsidR="00874C41" w:rsidRPr="00BD1AD5" w:rsidRDefault="00BB0B4F">
      <w:pPr>
        <w:ind w:firstLineChars="200" w:firstLine="420"/>
        <w:rPr>
          <w:rFonts w:ascii="仿宋" w:eastAsia="仿宋" w:hAnsi="仿宋"/>
        </w:rPr>
      </w:pPr>
      <w:r w:rsidRPr="00BD1AD5">
        <w:rPr>
          <w:rFonts w:ascii="仿宋" w:eastAsia="仿宋" w:hAnsi="仿宋" w:hint="eastAsia"/>
        </w:rPr>
        <w:t>我方保证的期间为：自本合同生效之日起至供应商按照主合同约定的供货/完工期限届满后</w:t>
      </w:r>
      <w:r w:rsidRPr="00BD1AD5">
        <w:rPr>
          <w:rFonts w:ascii="仿宋" w:eastAsia="仿宋" w:hAnsi="仿宋" w:hint="eastAsia"/>
          <w:u w:val="single"/>
        </w:rPr>
        <w:t xml:space="preserve">     </w:t>
      </w:r>
      <w:r w:rsidRPr="00BD1AD5">
        <w:rPr>
          <w:rFonts w:ascii="仿宋" w:eastAsia="仿宋" w:hAnsi="仿宋" w:hint="eastAsia"/>
        </w:rPr>
        <w:t>日内。</w:t>
      </w:r>
    </w:p>
    <w:p w:rsidR="00874C41" w:rsidRPr="00BD1AD5" w:rsidRDefault="00BB0B4F">
      <w:pPr>
        <w:ind w:firstLineChars="200" w:firstLine="420"/>
        <w:rPr>
          <w:rFonts w:ascii="仿宋" w:eastAsia="仿宋" w:hAnsi="仿宋"/>
        </w:rPr>
      </w:pPr>
      <w:r w:rsidRPr="00BD1AD5">
        <w:rPr>
          <w:rFonts w:ascii="仿宋" w:eastAsia="仿宋" w:hAnsi="仿宋" w:hint="eastAsia"/>
        </w:rPr>
        <w:t>如果供应商未按主合同约定向贵方供应货物/提供服务/完成工程的，由我方在保证金额内向你方支付上述款项。</w:t>
      </w:r>
    </w:p>
    <w:p w:rsidR="00874C41" w:rsidRPr="00BD1AD5" w:rsidRDefault="00BB0B4F">
      <w:pPr>
        <w:ind w:firstLineChars="200" w:firstLine="420"/>
        <w:rPr>
          <w:rFonts w:ascii="仿宋" w:eastAsia="仿宋" w:hAnsi="仿宋"/>
        </w:rPr>
      </w:pPr>
      <w:r w:rsidRPr="00BD1AD5">
        <w:rPr>
          <w:rFonts w:ascii="仿宋" w:eastAsia="仿宋" w:hAnsi="仿宋" w:hint="eastAsia"/>
        </w:rPr>
        <w:t>三、承担保证责任的程序</w:t>
      </w:r>
    </w:p>
    <w:p w:rsidR="00874C41" w:rsidRPr="00BD1AD5" w:rsidRDefault="00BB0B4F">
      <w:pPr>
        <w:ind w:firstLineChars="200" w:firstLine="420"/>
        <w:rPr>
          <w:rFonts w:ascii="仿宋" w:eastAsia="仿宋" w:hAnsi="仿宋"/>
        </w:rPr>
      </w:pPr>
      <w:r w:rsidRPr="00BD1AD5">
        <w:rPr>
          <w:rFonts w:ascii="仿宋" w:eastAsia="仿宋" w:hAnsi="仿宋" w:hint="eastAsia"/>
        </w:rPr>
        <w:t>1．你方要求我方承担保证责任的，应在本保函保证期间内向我方发出书面索赔通知。索赔通知应写明要求索赔的金额，支付款项应到达的帐号。并附有证明供应商违约事实的证明材料。</w:t>
      </w:r>
    </w:p>
    <w:p w:rsidR="00874C41" w:rsidRPr="00BD1AD5" w:rsidRDefault="00BB0B4F">
      <w:pPr>
        <w:ind w:firstLineChars="200" w:firstLine="420"/>
        <w:rPr>
          <w:rFonts w:ascii="仿宋" w:eastAsia="仿宋" w:hAnsi="仿宋"/>
        </w:rPr>
      </w:pPr>
      <w:r w:rsidRPr="00BD1AD5">
        <w:rPr>
          <w:rFonts w:ascii="仿宋" w:eastAsia="仿宋" w:hAnsi="仿宋" w:hint="eastAsia"/>
        </w:rPr>
        <w:t>如果你方与供应商因货物质量问题产生争议，你方还需同时提供</w:t>
      </w:r>
      <w:r w:rsidRPr="00BD1AD5">
        <w:rPr>
          <w:rFonts w:ascii="仿宋" w:eastAsia="仿宋" w:hAnsi="仿宋" w:hint="eastAsia"/>
          <w:u w:val="single"/>
        </w:rPr>
        <w:t xml:space="preserve">        </w:t>
      </w:r>
      <w:r w:rsidRPr="00BD1AD5">
        <w:rPr>
          <w:rFonts w:ascii="仿宋" w:eastAsia="仿宋" w:hAnsi="仿宋" w:hint="eastAsia"/>
        </w:rPr>
        <w:t>部门出具的质量检测报告，或经诉讼（仲裁）程序裁决后的裁决书、调解书，本保证人即按照检测结果或裁决书、调解书决定是否承担保证责任。</w:t>
      </w:r>
    </w:p>
    <w:p w:rsidR="00874C41" w:rsidRPr="00BD1AD5" w:rsidRDefault="00BB0B4F">
      <w:pPr>
        <w:ind w:firstLineChars="200" w:firstLine="420"/>
        <w:rPr>
          <w:rFonts w:ascii="仿宋" w:eastAsia="仿宋" w:hAnsi="仿宋"/>
        </w:rPr>
      </w:pPr>
      <w:r w:rsidRPr="00BD1AD5">
        <w:rPr>
          <w:rFonts w:ascii="仿宋" w:eastAsia="仿宋" w:hAnsi="仿宋" w:hint="eastAsia"/>
        </w:rPr>
        <w:t>2． 我方收到你方的书面索赔通知及相应证明材料，在</w:t>
      </w:r>
      <w:r w:rsidRPr="00BD1AD5">
        <w:rPr>
          <w:rFonts w:ascii="仿宋" w:eastAsia="仿宋" w:hAnsi="仿宋" w:hint="eastAsia"/>
          <w:u w:val="single"/>
        </w:rPr>
        <w:t xml:space="preserve">     </w:t>
      </w:r>
      <w:r w:rsidRPr="00BD1AD5">
        <w:rPr>
          <w:rFonts w:ascii="仿宋" w:eastAsia="仿宋" w:hAnsi="仿宋" w:hint="eastAsia"/>
        </w:rPr>
        <w:t>工作日内进行核定后按照本保函的承诺承担保证责任。</w:t>
      </w:r>
    </w:p>
    <w:p w:rsidR="00874C41" w:rsidRPr="00BD1AD5" w:rsidRDefault="00BB0B4F">
      <w:pPr>
        <w:ind w:firstLineChars="200" w:firstLine="420"/>
        <w:rPr>
          <w:rFonts w:ascii="仿宋" w:eastAsia="仿宋" w:hAnsi="仿宋"/>
        </w:rPr>
      </w:pPr>
      <w:r w:rsidRPr="00BD1AD5">
        <w:rPr>
          <w:rFonts w:ascii="仿宋" w:eastAsia="仿宋" w:hAnsi="仿宋" w:hint="eastAsia"/>
        </w:rPr>
        <w:t>四、保证责任的终止</w:t>
      </w:r>
    </w:p>
    <w:p w:rsidR="00874C41" w:rsidRPr="00BD1AD5" w:rsidRDefault="00BB0B4F">
      <w:pPr>
        <w:ind w:firstLineChars="200" w:firstLine="420"/>
        <w:rPr>
          <w:rFonts w:ascii="仿宋" w:eastAsia="仿宋" w:hAnsi="仿宋"/>
        </w:rPr>
      </w:pPr>
      <w:r w:rsidRPr="00BD1AD5">
        <w:rPr>
          <w:rFonts w:ascii="仿宋" w:eastAsia="仿宋" w:hAnsi="仿宋" w:hint="eastAsia"/>
        </w:rPr>
        <w:t>1．保证期间届满你方未向我方书面主张保证责任的，自保证期间届满次日起，我方保证责任自动终止。保证期间届满前，主合同约定的货物\工程\服务全部验收合格的，自验收合格日起，我方保证责任自动终止。</w:t>
      </w:r>
    </w:p>
    <w:p w:rsidR="00874C41" w:rsidRPr="00BD1AD5" w:rsidRDefault="00BB0B4F">
      <w:pPr>
        <w:ind w:firstLineChars="200" w:firstLine="420"/>
        <w:rPr>
          <w:rFonts w:ascii="仿宋" w:eastAsia="仿宋" w:hAnsi="仿宋"/>
        </w:rPr>
      </w:pPr>
      <w:r w:rsidRPr="00BD1AD5">
        <w:rPr>
          <w:rFonts w:ascii="仿宋" w:eastAsia="仿宋" w:hAnsi="仿宋" w:hint="eastAsia"/>
        </w:rPr>
        <w:t>2．我方按照本保函向你方履行了保证责任后，自我方向你方支付款项（支付款项从我方账户划出）之日起，保证责任即终止。</w:t>
      </w:r>
    </w:p>
    <w:p w:rsidR="00874C41" w:rsidRPr="00BD1AD5" w:rsidRDefault="00BB0B4F">
      <w:pPr>
        <w:ind w:firstLineChars="200" w:firstLine="420"/>
        <w:rPr>
          <w:rFonts w:ascii="仿宋" w:eastAsia="仿宋" w:hAnsi="仿宋"/>
        </w:rPr>
      </w:pPr>
      <w:r w:rsidRPr="00BD1AD5">
        <w:rPr>
          <w:rFonts w:ascii="仿宋" w:eastAsia="仿宋" w:hAnsi="仿宋" w:hint="eastAsia"/>
        </w:rPr>
        <w:t>3．按照法律法规的规定或出现应终止我方保证责任的其它情形的，我方在本保函项下的保证责任亦终止。</w:t>
      </w:r>
    </w:p>
    <w:p w:rsidR="00874C41" w:rsidRPr="00BD1AD5" w:rsidRDefault="00BB0B4F">
      <w:pPr>
        <w:ind w:firstLineChars="200" w:firstLine="420"/>
        <w:rPr>
          <w:rFonts w:ascii="仿宋" w:eastAsia="仿宋" w:hAnsi="仿宋"/>
        </w:rPr>
      </w:pPr>
      <w:r w:rsidRPr="00BD1AD5">
        <w:rPr>
          <w:rFonts w:ascii="仿宋" w:eastAsia="仿宋" w:hAnsi="仿宋" w:hint="eastAsia"/>
        </w:rPr>
        <w:t>4．你方与供应商修改主合同，加重我方保证责任的，我方对加重部分不承担保证责任，但该等</w:t>
      </w:r>
      <w:r w:rsidRPr="00BD1AD5">
        <w:rPr>
          <w:rFonts w:ascii="仿宋" w:eastAsia="仿宋" w:hAnsi="仿宋" w:hint="eastAsia"/>
        </w:rPr>
        <w:lastRenderedPageBreak/>
        <w:t>修改事先经我方书面同意的除外；你方与供应商修改主合同履行期限，我方保证期间仍依修改前的履行期限计算，但该等修改事先经我方书面同意的除外。</w:t>
      </w:r>
    </w:p>
    <w:p w:rsidR="00874C41" w:rsidRPr="00BD1AD5" w:rsidRDefault="00BB0B4F">
      <w:pPr>
        <w:ind w:firstLineChars="200" w:firstLine="420"/>
        <w:rPr>
          <w:rFonts w:ascii="仿宋" w:eastAsia="仿宋" w:hAnsi="仿宋"/>
        </w:rPr>
      </w:pPr>
      <w:r w:rsidRPr="00BD1AD5">
        <w:rPr>
          <w:rFonts w:ascii="仿宋" w:eastAsia="仿宋" w:hAnsi="仿宋" w:hint="eastAsia"/>
        </w:rPr>
        <w:t>五、免责条款</w:t>
      </w:r>
    </w:p>
    <w:p w:rsidR="00874C41" w:rsidRPr="00BD1AD5" w:rsidRDefault="00BB0B4F">
      <w:pPr>
        <w:ind w:firstLineChars="200" w:firstLine="420"/>
        <w:rPr>
          <w:rFonts w:ascii="仿宋" w:eastAsia="仿宋" w:hAnsi="仿宋"/>
        </w:rPr>
      </w:pPr>
      <w:r w:rsidRPr="00BD1AD5">
        <w:rPr>
          <w:rFonts w:ascii="仿宋" w:eastAsia="仿宋" w:hAnsi="仿宋" w:hint="eastAsia"/>
        </w:rPr>
        <w:t>1．因你方违反主合同约定致使供应商不能履行义务的，我方不承担保证责任。</w:t>
      </w:r>
    </w:p>
    <w:p w:rsidR="00874C41" w:rsidRPr="00BD1AD5" w:rsidRDefault="00BB0B4F">
      <w:pPr>
        <w:ind w:firstLineChars="200" w:firstLine="420"/>
        <w:rPr>
          <w:rFonts w:ascii="仿宋" w:eastAsia="仿宋" w:hAnsi="仿宋"/>
        </w:rPr>
      </w:pPr>
      <w:r w:rsidRPr="00BD1AD5">
        <w:rPr>
          <w:rFonts w:ascii="仿宋" w:eastAsia="仿宋" w:hAnsi="仿宋" w:hint="eastAsia"/>
        </w:rPr>
        <w:t>2．依照法律法规的规定或你方与供应商的另行约定，全部或者部分免除供应商应缴纳的保证金义务的，我方亦免除相应的保证责任。</w:t>
      </w:r>
    </w:p>
    <w:p w:rsidR="00874C41" w:rsidRPr="00BD1AD5" w:rsidRDefault="00BB0B4F">
      <w:pPr>
        <w:ind w:firstLineChars="200" w:firstLine="420"/>
        <w:rPr>
          <w:rFonts w:ascii="仿宋" w:eastAsia="仿宋" w:hAnsi="仿宋"/>
        </w:rPr>
      </w:pPr>
      <w:r w:rsidRPr="00BD1AD5">
        <w:rPr>
          <w:rFonts w:ascii="仿宋" w:eastAsia="仿宋" w:hAnsi="仿宋" w:hint="eastAsia"/>
        </w:rPr>
        <w:t>3．因不可抗力造成供应商不能履行供货义务的，我方不承担保证责任。</w:t>
      </w:r>
    </w:p>
    <w:p w:rsidR="00874C41" w:rsidRPr="00BD1AD5" w:rsidRDefault="00BB0B4F">
      <w:pPr>
        <w:ind w:firstLineChars="200" w:firstLine="420"/>
        <w:rPr>
          <w:rFonts w:ascii="仿宋" w:eastAsia="仿宋" w:hAnsi="仿宋"/>
        </w:rPr>
      </w:pPr>
      <w:r w:rsidRPr="00BD1AD5">
        <w:rPr>
          <w:rFonts w:ascii="仿宋" w:eastAsia="仿宋" w:hAnsi="仿宋" w:hint="eastAsia"/>
        </w:rPr>
        <w:t>六、争议的解决</w:t>
      </w:r>
    </w:p>
    <w:p w:rsidR="00874C41" w:rsidRPr="00BD1AD5" w:rsidRDefault="00BB0B4F">
      <w:pPr>
        <w:ind w:firstLineChars="200" w:firstLine="420"/>
        <w:rPr>
          <w:rFonts w:ascii="仿宋" w:eastAsia="仿宋" w:hAnsi="仿宋"/>
        </w:rPr>
      </w:pPr>
      <w:r w:rsidRPr="00BD1AD5">
        <w:rPr>
          <w:rFonts w:ascii="仿宋" w:eastAsia="仿宋" w:hAnsi="仿宋" w:hint="eastAsia"/>
        </w:rPr>
        <w:t>因本保函发生的纠纷，由你我双方协商解决，协商不成的，通过诉讼程序解决，诉讼管辖地法院为</w:t>
      </w:r>
      <w:r w:rsidRPr="00BD1AD5">
        <w:rPr>
          <w:rFonts w:ascii="仿宋" w:eastAsia="仿宋" w:hAnsi="仿宋" w:hint="eastAsia"/>
          <w:u w:val="single"/>
        </w:rPr>
        <w:t xml:space="preserve">        </w:t>
      </w:r>
      <w:r w:rsidRPr="00BD1AD5">
        <w:rPr>
          <w:rFonts w:ascii="仿宋" w:eastAsia="仿宋" w:hAnsi="仿宋" w:hint="eastAsia"/>
        </w:rPr>
        <w:t>法院。</w:t>
      </w:r>
    </w:p>
    <w:p w:rsidR="00874C41" w:rsidRPr="00BD1AD5" w:rsidRDefault="00BB0B4F">
      <w:pPr>
        <w:ind w:firstLineChars="200" w:firstLine="420"/>
        <w:rPr>
          <w:rFonts w:ascii="仿宋" w:eastAsia="仿宋" w:hAnsi="仿宋"/>
        </w:rPr>
      </w:pPr>
      <w:r w:rsidRPr="00BD1AD5">
        <w:rPr>
          <w:rFonts w:ascii="仿宋" w:eastAsia="仿宋" w:hAnsi="仿宋" w:hint="eastAsia"/>
        </w:rPr>
        <w:t>七、保函的生效</w:t>
      </w:r>
    </w:p>
    <w:p w:rsidR="00874C41" w:rsidRPr="00BD1AD5" w:rsidRDefault="00BB0B4F">
      <w:pPr>
        <w:ind w:firstLineChars="200" w:firstLine="420"/>
        <w:rPr>
          <w:rFonts w:ascii="仿宋" w:eastAsia="仿宋" w:hAnsi="仿宋"/>
        </w:rPr>
      </w:pPr>
      <w:r w:rsidRPr="00BD1AD5">
        <w:rPr>
          <w:rFonts w:ascii="仿宋" w:eastAsia="仿宋" w:hAnsi="仿宋" w:hint="eastAsia"/>
        </w:rPr>
        <w:t>本保函自我方加盖公章之日起生效。</w:t>
      </w:r>
    </w:p>
    <w:p w:rsidR="00874C41" w:rsidRPr="00BD1AD5" w:rsidRDefault="00BB0B4F">
      <w:pPr>
        <w:spacing w:beforeLines="200" w:before="624"/>
        <w:ind w:right="1558"/>
        <w:jc w:val="right"/>
        <w:rPr>
          <w:rFonts w:ascii="仿宋" w:eastAsia="仿宋" w:hAnsi="仿宋"/>
        </w:rPr>
      </w:pPr>
      <w:r w:rsidRPr="00BD1AD5">
        <w:rPr>
          <w:rFonts w:ascii="仿宋" w:eastAsia="仿宋" w:hAnsi="仿宋"/>
        </w:rPr>
        <w:t xml:space="preserve">                           </w:t>
      </w:r>
      <w:r w:rsidRPr="00BD1AD5">
        <w:rPr>
          <w:rFonts w:ascii="仿宋" w:eastAsia="仿宋" w:hAnsi="仿宋" w:hint="eastAsia"/>
        </w:rPr>
        <w:t>保证人：（公章）</w:t>
      </w:r>
    </w:p>
    <w:p w:rsidR="00874C41" w:rsidRPr="00BD1AD5" w:rsidRDefault="00BB0B4F">
      <w:pPr>
        <w:spacing w:beforeLines="50" w:before="156"/>
        <w:ind w:right="1418"/>
        <w:jc w:val="right"/>
        <w:rPr>
          <w:rFonts w:ascii="仿宋" w:eastAsia="仿宋" w:hAnsi="仿宋"/>
        </w:rPr>
      </w:pPr>
      <w:r w:rsidRPr="00BD1AD5">
        <w:rPr>
          <w:rFonts w:ascii="仿宋" w:eastAsia="仿宋" w:hAnsi="仿宋" w:hint="eastAsia"/>
        </w:rPr>
        <w:t>年     月      日</w:t>
      </w:r>
    </w:p>
    <w:p w:rsidR="00874C41" w:rsidRPr="00BD1AD5" w:rsidRDefault="00874C41">
      <w:pPr>
        <w:autoSpaceDE w:val="0"/>
        <w:autoSpaceDN w:val="0"/>
        <w:spacing w:line="360" w:lineRule="auto"/>
        <w:rPr>
          <w:rFonts w:ascii="仿宋" w:eastAsia="仿宋" w:hAnsi="仿宋"/>
          <w:b/>
          <w:sz w:val="28"/>
          <w:szCs w:val="28"/>
        </w:rPr>
      </w:pPr>
    </w:p>
    <w:p w:rsidR="00874C41" w:rsidRPr="00BD1AD5" w:rsidRDefault="00BB0B4F">
      <w:pPr>
        <w:jc w:val="center"/>
        <w:rPr>
          <w:rFonts w:ascii="仿宋" w:eastAsia="仿宋" w:hAnsi="仿宋"/>
          <w:b/>
          <w:sz w:val="28"/>
          <w:szCs w:val="28"/>
        </w:rPr>
      </w:pPr>
      <w:r w:rsidRPr="00BD1AD5">
        <w:rPr>
          <w:rFonts w:ascii="仿宋" w:eastAsia="仿宋" w:hAnsi="仿宋"/>
        </w:rPr>
        <w:br w:type="page"/>
      </w:r>
      <w:r w:rsidRPr="00BD1AD5">
        <w:rPr>
          <w:rFonts w:ascii="仿宋" w:eastAsia="仿宋" w:hAnsi="仿宋" w:hint="eastAsia"/>
          <w:b/>
          <w:sz w:val="24"/>
        </w:rPr>
        <w:lastRenderedPageBreak/>
        <w:t xml:space="preserve"> </w:t>
      </w:r>
      <w:bookmarkStart w:id="25" w:name="_Toc202252035"/>
      <w:bookmarkStart w:id="26" w:name="_Toc202819879"/>
      <w:bookmarkStart w:id="27" w:name="_Toc202251701"/>
      <w:bookmarkStart w:id="28" w:name="_Toc202254106"/>
      <w:bookmarkStart w:id="29" w:name="_Toc202816997"/>
      <w:bookmarkStart w:id="30" w:name="_Toc202251076"/>
      <w:bookmarkStart w:id="31" w:name="_Toc202820352"/>
      <w:r w:rsidRPr="00BD1AD5">
        <w:rPr>
          <w:rFonts w:ascii="仿宋" w:eastAsia="仿宋" w:hAnsi="仿宋" w:hint="eastAsia"/>
          <w:b/>
          <w:sz w:val="28"/>
          <w:szCs w:val="28"/>
        </w:rPr>
        <w:t>四、商务部分</w:t>
      </w:r>
      <w:bookmarkEnd w:id="25"/>
      <w:bookmarkEnd w:id="26"/>
      <w:bookmarkEnd w:id="27"/>
      <w:bookmarkEnd w:id="28"/>
      <w:bookmarkEnd w:id="29"/>
      <w:bookmarkEnd w:id="30"/>
      <w:bookmarkEnd w:id="31"/>
    </w:p>
    <w:p w:rsidR="00874C41" w:rsidRPr="00BD1AD5" w:rsidRDefault="00BB0B4F">
      <w:pPr>
        <w:rPr>
          <w:rFonts w:ascii="仿宋" w:eastAsia="仿宋" w:hAnsi="仿宋"/>
          <w:b/>
          <w:sz w:val="24"/>
        </w:rPr>
      </w:pPr>
      <w:r w:rsidRPr="00BD1AD5">
        <w:rPr>
          <w:rFonts w:ascii="仿宋" w:eastAsia="仿宋" w:hAnsi="仿宋" w:hint="eastAsia"/>
          <w:b/>
          <w:sz w:val="24"/>
        </w:rPr>
        <w:t>4.1投标人综合概况</w:t>
      </w:r>
    </w:p>
    <w:p w:rsidR="00874C41" w:rsidRPr="00BD1AD5" w:rsidRDefault="00BB0B4F">
      <w:pPr>
        <w:tabs>
          <w:tab w:val="left" w:pos="180"/>
        </w:tabs>
        <w:ind w:left="-240"/>
        <w:rPr>
          <w:rFonts w:ascii="仿宋" w:eastAsia="仿宋" w:hAnsi="仿宋"/>
          <w:b/>
          <w:sz w:val="24"/>
        </w:rPr>
      </w:pPr>
      <w:r w:rsidRPr="00BD1AD5">
        <w:rPr>
          <w:rFonts w:ascii="仿宋" w:eastAsia="仿宋" w:hAnsi="仿宋" w:hint="eastAsia"/>
          <w:b/>
          <w:sz w:val="24"/>
        </w:rPr>
        <w:t>一、投标人情况介绍表</w:t>
      </w:r>
    </w:p>
    <w:tbl>
      <w:tblPr>
        <w:tblW w:w="10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240"/>
        <w:gridCol w:w="1460"/>
        <w:gridCol w:w="227"/>
        <w:gridCol w:w="1393"/>
        <w:gridCol w:w="256"/>
        <w:gridCol w:w="1004"/>
        <w:gridCol w:w="788"/>
        <w:gridCol w:w="292"/>
        <w:gridCol w:w="1357"/>
      </w:tblGrid>
      <w:tr w:rsidR="00BD1AD5" w:rsidRPr="00BD1AD5">
        <w:trPr>
          <w:jc w:val="center"/>
        </w:trPr>
        <w:tc>
          <w:tcPr>
            <w:tcW w:w="2088" w:type="dxa"/>
            <w:vAlign w:val="center"/>
          </w:tcPr>
          <w:p w:rsidR="00874C41" w:rsidRPr="00BD1AD5" w:rsidRDefault="00BB0B4F">
            <w:pPr>
              <w:tabs>
                <w:tab w:val="left" w:pos="540"/>
              </w:tabs>
              <w:ind w:leftChars="-64" w:left="-132" w:rightChars="-50" w:right="-105" w:hanging="2"/>
              <w:jc w:val="center"/>
              <w:rPr>
                <w:rFonts w:ascii="仿宋" w:eastAsia="仿宋" w:hAnsi="仿宋"/>
                <w:szCs w:val="21"/>
              </w:rPr>
            </w:pPr>
            <w:r w:rsidRPr="00BD1AD5">
              <w:rPr>
                <w:rFonts w:ascii="仿宋" w:eastAsia="仿宋" w:hAnsi="仿宋" w:hint="eastAsia"/>
                <w:szCs w:val="21"/>
              </w:rPr>
              <w:t>单位名称</w:t>
            </w:r>
          </w:p>
        </w:tc>
        <w:tc>
          <w:tcPr>
            <w:tcW w:w="8017" w:type="dxa"/>
            <w:gridSpan w:val="9"/>
            <w:vAlign w:val="center"/>
          </w:tcPr>
          <w:p w:rsidR="00874C41" w:rsidRPr="00BD1AD5" w:rsidRDefault="00874C41">
            <w:pPr>
              <w:tabs>
                <w:tab w:val="left" w:pos="540"/>
              </w:tabs>
              <w:ind w:leftChars="-64" w:left="-132" w:rightChars="-50" w:right="-105" w:hanging="2"/>
              <w:jc w:val="center"/>
              <w:rPr>
                <w:rFonts w:ascii="仿宋" w:eastAsia="仿宋" w:hAnsi="仿宋"/>
                <w:szCs w:val="21"/>
              </w:rPr>
            </w:pPr>
          </w:p>
        </w:tc>
      </w:tr>
      <w:tr w:rsidR="00BD1AD5" w:rsidRPr="00BD1AD5">
        <w:trPr>
          <w:jc w:val="center"/>
        </w:trPr>
        <w:tc>
          <w:tcPr>
            <w:tcW w:w="2088" w:type="dxa"/>
            <w:vAlign w:val="center"/>
          </w:tcPr>
          <w:p w:rsidR="00874C41" w:rsidRPr="00BD1AD5" w:rsidRDefault="00BB0B4F">
            <w:pPr>
              <w:tabs>
                <w:tab w:val="left" w:pos="540"/>
              </w:tabs>
              <w:ind w:leftChars="-64" w:left="-132" w:rightChars="-50" w:right="-105" w:hanging="2"/>
              <w:jc w:val="center"/>
              <w:rPr>
                <w:rFonts w:ascii="仿宋" w:eastAsia="仿宋" w:hAnsi="仿宋"/>
                <w:szCs w:val="21"/>
              </w:rPr>
            </w:pPr>
            <w:r w:rsidRPr="00BD1AD5">
              <w:rPr>
                <w:rFonts w:ascii="仿宋" w:eastAsia="仿宋" w:hAnsi="仿宋" w:hint="eastAsia"/>
                <w:szCs w:val="21"/>
              </w:rPr>
              <w:t>地址</w:t>
            </w:r>
          </w:p>
        </w:tc>
        <w:tc>
          <w:tcPr>
            <w:tcW w:w="8017" w:type="dxa"/>
            <w:gridSpan w:val="9"/>
            <w:vAlign w:val="center"/>
          </w:tcPr>
          <w:p w:rsidR="00874C41" w:rsidRPr="00BD1AD5" w:rsidRDefault="00874C41">
            <w:pPr>
              <w:tabs>
                <w:tab w:val="left" w:pos="540"/>
              </w:tabs>
              <w:ind w:leftChars="-64" w:left="-132" w:rightChars="-50" w:right="-105" w:hanging="2"/>
              <w:jc w:val="center"/>
              <w:rPr>
                <w:rFonts w:ascii="仿宋" w:eastAsia="仿宋" w:hAnsi="仿宋"/>
                <w:szCs w:val="21"/>
              </w:rPr>
            </w:pPr>
          </w:p>
        </w:tc>
      </w:tr>
      <w:tr w:rsidR="00BD1AD5" w:rsidRPr="00BD1AD5">
        <w:trPr>
          <w:jc w:val="center"/>
        </w:trPr>
        <w:tc>
          <w:tcPr>
            <w:tcW w:w="2088" w:type="dxa"/>
            <w:vAlign w:val="center"/>
          </w:tcPr>
          <w:p w:rsidR="00874C41" w:rsidRPr="00BD1AD5" w:rsidRDefault="00BB0B4F">
            <w:pPr>
              <w:tabs>
                <w:tab w:val="left" w:pos="540"/>
              </w:tabs>
              <w:ind w:leftChars="-64" w:left="-132" w:rightChars="-50" w:right="-105" w:hanging="2"/>
              <w:jc w:val="center"/>
              <w:rPr>
                <w:rFonts w:ascii="仿宋" w:eastAsia="仿宋" w:hAnsi="仿宋"/>
                <w:szCs w:val="21"/>
              </w:rPr>
            </w:pPr>
            <w:r w:rsidRPr="00BD1AD5">
              <w:rPr>
                <w:rFonts w:ascii="仿宋" w:eastAsia="仿宋" w:hAnsi="仿宋" w:hint="eastAsia"/>
                <w:szCs w:val="21"/>
              </w:rPr>
              <w:t>主管部门</w:t>
            </w:r>
          </w:p>
        </w:tc>
        <w:tc>
          <w:tcPr>
            <w:tcW w:w="1240" w:type="dxa"/>
            <w:vAlign w:val="center"/>
          </w:tcPr>
          <w:p w:rsidR="00874C41" w:rsidRPr="00BD1AD5" w:rsidRDefault="00874C41">
            <w:pPr>
              <w:tabs>
                <w:tab w:val="left" w:pos="540"/>
              </w:tabs>
              <w:ind w:leftChars="-64" w:left="-132" w:rightChars="-50" w:right="-105" w:hanging="2"/>
              <w:jc w:val="center"/>
              <w:rPr>
                <w:rFonts w:ascii="仿宋" w:eastAsia="仿宋" w:hAnsi="仿宋"/>
                <w:szCs w:val="21"/>
              </w:rPr>
            </w:pPr>
          </w:p>
        </w:tc>
        <w:tc>
          <w:tcPr>
            <w:tcW w:w="1687" w:type="dxa"/>
            <w:gridSpan w:val="2"/>
            <w:vAlign w:val="center"/>
          </w:tcPr>
          <w:p w:rsidR="00874C41" w:rsidRPr="00BD1AD5" w:rsidRDefault="00BB0B4F">
            <w:pPr>
              <w:tabs>
                <w:tab w:val="left" w:pos="540"/>
              </w:tabs>
              <w:ind w:leftChars="-64" w:left="-132" w:rightChars="-50" w:right="-105" w:hanging="2"/>
              <w:jc w:val="center"/>
              <w:rPr>
                <w:rFonts w:ascii="仿宋" w:eastAsia="仿宋" w:hAnsi="仿宋"/>
                <w:szCs w:val="21"/>
              </w:rPr>
            </w:pPr>
            <w:r w:rsidRPr="00BD1AD5">
              <w:rPr>
                <w:rFonts w:ascii="仿宋" w:eastAsia="仿宋" w:hAnsi="仿宋" w:hint="eastAsia"/>
                <w:szCs w:val="21"/>
              </w:rPr>
              <w:t>法人代表</w:t>
            </w:r>
          </w:p>
        </w:tc>
        <w:tc>
          <w:tcPr>
            <w:tcW w:w="1649" w:type="dxa"/>
            <w:gridSpan w:val="2"/>
            <w:vAlign w:val="center"/>
          </w:tcPr>
          <w:p w:rsidR="00874C41" w:rsidRPr="00BD1AD5" w:rsidRDefault="00874C41">
            <w:pPr>
              <w:tabs>
                <w:tab w:val="left" w:pos="540"/>
              </w:tabs>
              <w:ind w:leftChars="-64" w:left="-132" w:rightChars="-50" w:right="-105" w:hanging="2"/>
              <w:jc w:val="center"/>
              <w:rPr>
                <w:rFonts w:ascii="仿宋" w:eastAsia="仿宋" w:hAnsi="仿宋"/>
                <w:szCs w:val="21"/>
              </w:rPr>
            </w:pPr>
          </w:p>
        </w:tc>
        <w:tc>
          <w:tcPr>
            <w:tcW w:w="1792" w:type="dxa"/>
            <w:gridSpan w:val="2"/>
            <w:vAlign w:val="center"/>
          </w:tcPr>
          <w:p w:rsidR="00874C41" w:rsidRPr="00BD1AD5" w:rsidRDefault="00BB0B4F">
            <w:pPr>
              <w:tabs>
                <w:tab w:val="left" w:pos="540"/>
              </w:tabs>
              <w:ind w:leftChars="-64" w:left="-132" w:rightChars="-50" w:right="-105" w:hanging="2"/>
              <w:jc w:val="center"/>
              <w:rPr>
                <w:rFonts w:ascii="仿宋" w:eastAsia="仿宋" w:hAnsi="仿宋"/>
                <w:szCs w:val="21"/>
              </w:rPr>
            </w:pPr>
            <w:r w:rsidRPr="00BD1AD5">
              <w:rPr>
                <w:rFonts w:ascii="仿宋" w:eastAsia="仿宋" w:hAnsi="仿宋" w:hint="eastAsia"/>
                <w:szCs w:val="21"/>
              </w:rPr>
              <w:t>职务</w:t>
            </w:r>
          </w:p>
        </w:tc>
        <w:tc>
          <w:tcPr>
            <w:tcW w:w="1649" w:type="dxa"/>
            <w:gridSpan w:val="2"/>
          </w:tcPr>
          <w:p w:rsidR="00874C41" w:rsidRPr="00BD1AD5" w:rsidRDefault="00874C41">
            <w:pPr>
              <w:tabs>
                <w:tab w:val="left" w:pos="540"/>
              </w:tabs>
              <w:ind w:leftChars="-64" w:left="-132" w:rightChars="-50" w:right="-105" w:hanging="2"/>
              <w:jc w:val="center"/>
              <w:rPr>
                <w:rFonts w:ascii="仿宋" w:eastAsia="仿宋" w:hAnsi="仿宋"/>
                <w:szCs w:val="21"/>
              </w:rPr>
            </w:pPr>
          </w:p>
        </w:tc>
      </w:tr>
      <w:tr w:rsidR="00BD1AD5" w:rsidRPr="00BD1AD5">
        <w:trPr>
          <w:jc w:val="center"/>
        </w:trPr>
        <w:tc>
          <w:tcPr>
            <w:tcW w:w="2088" w:type="dxa"/>
            <w:vAlign w:val="center"/>
          </w:tcPr>
          <w:p w:rsidR="00874C41" w:rsidRPr="00BD1AD5" w:rsidRDefault="00BB0B4F">
            <w:pPr>
              <w:tabs>
                <w:tab w:val="left" w:pos="540"/>
              </w:tabs>
              <w:ind w:leftChars="-64" w:left="-132" w:rightChars="-50" w:right="-105" w:hanging="2"/>
              <w:jc w:val="center"/>
              <w:rPr>
                <w:rFonts w:ascii="仿宋" w:eastAsia="仿宋" w:hAnsi="仿宋"/>
                <w:szCs w:val="21"/>
              </w:rPr>
            </w:pPr>
            <w:r w:rsidRPr="00BD1AD5">
              <w:rPr>
                <w:rFonts w:ascii="仿宋" w:eastAsia="仿宋" w:hAnsi="仿宋" w:hint="eastAsia"/>
                <w:szCs w:val="21"/>
              </w:rPr>
              <w:t>经济类型</w:t>
            </w:r>
          </w:p>
        </w:tc>
        <w:tc>
          <w:tcPr>
            <w:tcW w:w="1240" w:type="dxa"/>
            <w:vAlign w:val="center"/>
          </w:tcPr>
          <w:p w:rsidR="00874C41" w:rsidRPr="00BD1AD5" w:rsidRDefault="00874C41">
            <w:pPr>
              <w:tabs>
                <w:tab w:val="left" w:pos="540"/>
              </w:tabs>
              <w:ind w:leftChars="-64" w:left="-132" w:rightChars="-50" w:right="-105" w:hanging="2"/>
              <w:jc w:val="center"/>
              <w:rPr>
                <w:rFonts w:ascii="仿宋" w:eastAsia="仿宋" w:hAnsi="仿宋"/>
                <w:szCs w:val="21"/>
              </w:rPr>
            </w:pPr>
          </w:p>
        </w:tc>
        <w:tc>
          <w:tcPr>
            <w:tcW w:w="1687" w:type="dxa"/>
            <w:gridSpan w:val="2"/>
            <w:vAlign w:val="center"/>
          </w:tcPr>
          <w:p w:rsidR="00874C41" w:rsidRPr="00BD1AD5" w:rsidRDefault="00BB0B4F">
            <w:pPr>
              <w:tabs>
                <w:tab w:val="left" w:pos="540"/>
              </w:tabs>
              <w:ind w:leftChars="-64" w:left="-132" w:rightChars="-50" w:right="-105" w:hanging="2"/>
              <w:jc w:val="center"/>
              <w:rPr>
                <w:rFonts w:ascii="仿宋" w:eastAsia="仿宋" w:hAnsi="仿宋"/>
                <w:szCs w:val="21"/>
              </w:rPr>
            </w:pPr>
            <w:r w:rsidRPr="00BD1AD5">
              <w:rPr>
                <w:rFonts w:ascii="仿宋" w:eastAsia="仿宋" w:hAnsi="仿宋" w:hint="eastAsia"/>
                <w:szCs w:val="21"/>
              </w:rPr>
              <w:t>授权代表</w:t>
            </w:r>
          </w:p>
        </w:tc>
        <w:tc>
          <w:tcPr>
            <w:tcW w:w="1649" w:type="dxa"/>
            <w:gridSpan w:val="2"/>
            <w:vAlign w:val="center"/>
          </w:tcPr>
          <w:p w:rsidR="00874C41" w:rsidRPr="00BD1AD5" w:rsidRDefault="00874C41">
            <w:pPr>
              <w:tabs>
                <w:tab w:val="left" w:pos="540"/>
              </w:tabs>
              <w:ind w:leftChars="-64" w:left="-132" w:rightChars="-50" w:right="-105" w:hanging="2"/>
              <w:jc w:val="center"/>
              <w:rPr>
                <w:rFonts w:ascii="仿宋" w:eastAsia="仿宋" w:hAnsi="仿宋"/>
                <w:szCs w:val="21"/>
              </w:rPr>
            </w:pPr>
          </w:p>
        </w:tc>
        <w:tc>
          <w:tcPr>
            <w:tcW w:w="1792" w:type="dxa"/>
            <w:gridSpan w:val="2"/>
            <w:vAlign w:val="center"/>
          </w:tcPr>
          <w:p w:rsidR="00874C41" w:rsidRPr="00BD1AD5" w:rsidRDefault="00BB0B4F">
            <w:pPr>
              <w:tabs>
                <w:tab w:val="left" w:pos="540"/>
              </w:tabs>
              <w:ind w:leftChars="-64" w:left="-132" w:rightChars="-50" w:right="-105" w:hanging="2"/>
              <w:jc w:val="center"/>
              <w:rPr>
                <w:rFonts w:ascii="仿宋" w:eastAsia="仿宋" w:hAnsi="仿宋"/>
                <w:szCs w:val="21"/>
              </w:rPr>
            </w:pPr>
            <w:r w:rsidRPr="00BD1AD5">
              <w:rPr>
                <w:rFonts w:ascii="仿宋" w:eastAsia="仿宋" w:hAnsi="仿宋" w:hint="eastAsia"/>
                <w:szCs w:val="21"/>
              </w:rPr>
              <w:t>职务</w:t>
            </w:r>
          </w:p>
        </w:tc>
        <w:tc>
          <w:tcPr>
            <w:tcW w:w="1649" w:type="dxa"/>
            <w:gridSpan w:val="2"/>
          </w:tcPr>
          <w:p w:rsidR="00874C41" w:rsidRPr="00BD1AD5" w:rsidRDefault="00874C41">
            <w:pPr>
              <w:tabs>
                <w:tab w:val="left" w:pos="540"/>
              </w:tabs>
              <w:ind w:leftChars="-64" w:left="-132" w:rightChars="-50" w:right="-105" w:hanging="2"/>
              <w:jc w:val="center"/>
              <w:rPr>
                <w:rFonts w:ascii="仿宋" w:eastAsia="仿宋" w:hAnsi="仿宋"/>
                <w:szCs w:val="21"/>
              </w:rPr>
            </w:pPr>
          </w:p>
        </w:tc>
      </w:tr>
      <w:tr w:rsidR="00BD1AD5" w:rsidRPr="00BD1AD5">
        <w:trPr>
          <w:jc w:val="center"/>
        </w:trPr>
        <w:tc>
          <w:tcPr>
            <w:tcW w:w="2088" w:type="dxa"/>
            <w:vAlign w:val="center"/>
          </w:tcPr>
          <w:p w:rsidR="00874C41" w:rsidRPr="00BD1AD5" w:rsidRDefault="00BB0B4F">
            <w:pPr>
              <w:tabs>
                <w:tab w:val="left" w:pos="540"/>
              </w:tabs>
              <w:ind w:leftChars="-64" w:left="-132" w:rightChars="-50" w:right="-105" w:hanging="2"/>
              <w:jc w:val="center"/>
              <w:rPr>
                <w:rFonts w:ascii="仿宋" w:eastAsia="仿宋" w:hAnsi="仿宋"/>
                <w:szCs w:val="21"/>
              </w:rPr>
            </w:pPr>
            <w:r w:rsidRPr="00BD1AD5">
              <w:rPr>
                <w:rFonts w:ascii="仿宋" w:eastAsia="仿宋" w:hAnsi="仿宋" w:hint="eastAsia"/>
                <w:szCs w:val="21"/>
              </w:rPr>
              <w:t>邮编</w:t>
            </w:r>
          </w:p>
        </w:tc>
        <w:tc>
          <w:tcPr>
            <w:tcW w:w="1240" w:type="dxa"/>
            <w:vAlign w:val="center"/>
          </w:tcPr>
          <w:p w:rsidR="00874C41" w:rsidRPr="00BD1AD5" w:rsidRDefault="00874C41">
            <w:pPr>
              <w:tabs>
                <w:tab w:val="left" w:pos="540"/>
              </w:tabs>
              <w:ind w:leftChars="-64" w:left="-132" w:rightChars="-50" w:right="-105" w:hanging="2"/>
              <w:jc w:val="center"/>
              <w:rPr>
                <w:rFonts w:ascii="仿宋" w:eastAsia="仿宋" w:hAnsi="仿宋"/>
                <w:szCs w:val="21"/>
              </w:rPr>
            </w:pPr>
          </w:p>
        </w:tc>
        <w:tc>
          <w:tcPr>
            <w:tcW w:w="1687" w:type="dxa"/>
            <w:gridSpan w:val="2"/>
            <w:vAlign w:val="center"/>
          </w:tcPr>
          <w:p w:rsidR="00874C41" w:rsidRPr="00BD1AD5" w:rsidRDefault="00BB0B4F">
            <w:pPr>
              <w:tabs>
                <w:tab w:val="left" w:pos="540"/>
              </w:tabs>
              <w:ind w:leftChars="-64" w:left="-132" w:rightChars="-50" w:right="-105" w:hanging="2"/>
              <w:jc w:val="center"/>
              <w:rPr>
                <w:rFonts w:ascii="仿宋" w:eastAsia="仿宋" w:hAnsi="仿宋"/>
                <w:szCs w:val="21"/>
              </w:rPr>
            </w:pPr>
            <w:r w:rsidRPr="00BD1AD5">
              <w:rPr>
                <w:rFonts w:ascii="仿宋" w:eastAsia="仿宋" w:hAnsi="仿宋" w:hint="eastAsia"/>
                <w:szCs w:val="21"/>
              </w:rPr>
              <w:t>电话</w:t>
            </w:r>
          </w:p>
        </w:tc>
        <w:tc>
          <w:tcPr>
            <w:tcW w:w="1649" w:type="dxa"/>
            <w:gridSpan w:val="2"/>
            <w:vAlign w:val="center"/>
          </w:tcPr>
          <w:p w:rsidR="00874C41" w:rsidRPr="00BD1AD5" w:rsidRDefault="00874C41">
            <w:pPr>
              <w:tabs>
                <w:tab w:val="left" w:pos="540"/>
              </w:tabs>
              <w:ind w:leftChars="-64" w:left="-132" w:rightChars="-50" w:right="-105" w:hanging="2"/>
              <w:jc w:val="center"/>
              <w:rPr>
                <w:rFonts w:ascii="仿宋" w:eastAsia="仿宋" w:hAnsi="仿宋"/>
                <w:szCs w:val="21"/>
              </w:rPr>
            </w:pPr>
          </w:p>
        </w:tc>
        <w:tc>
          <w:tcPr>
            <w:tcW w:w="1792" w:type="dxa"/>
            <w:gridSpan w:val="2"/>
            <w:vAlign w:val="center"/>
          </w:tcPr>
          <w:p w:rsidR="00874C41" w:rsidRPr="00BD1AD5" w:rsidRDefault="00BB0B4F">
            <w:pPr>
              <w:tabs>
                <w:tab w:val="left" w:pos="540"/>
              </w:tabs>
              <w:ind w:leftChars="-64" w:left="-132" w:rightChars="-50" w:right="-105" w:hanging="2"/>
              <w:jc w:val="center"/>
              <w:rPr>
                <w:rFonts w:ascii="仿宋" w:eastAsia="仿宋" w:hAnsi="仿宋"/>
                <w:szCs w:val="21"/>
              </w:rPr>
            </w:pPr>
            <w:r w:rsidRPr="00BD1AD5">
              <w:rPr>
                <w:rFonts w:ascii="仿宋" w:eastAsia="仿宋" w:hAnsi="仿宋" w:hint="eastAsia"/>
                <w:szCs w:val="21"/>
              </w:rPr>
              <w:t>传真</w:t>
            </w:r>
          </w:p>
        </w:tc>
        <w:tc>
          <w:tcPr>
            <w:tcW w:w="1649" w:type="dxa"/>
            <w:gridSpan w:val="2"/>
          </w:tcPr>
          <w:p w:rsidR="00874C41" w:rsidRPr="00BD1AD5" w:rsidRDefault="00874C41">
            <w:pPr>
              <w:tabs>
                <w:tab w:val="left" w:pos="540"/>
              </w:tabs>
              <w:ind w:leftChars="-64" w:left="-132" w:rightChars="-50" w:right="-105" w:hanging="2"/>
              <w:jc w:val="center"/>
              <w:rPr>
                <w:rFonts w:ascii="仿宋" w:eastAsia="仿宋" w:hAnsi="仿宋"/>
                <w:szCs w:val="21"/>
              </w:rPr>
            </w:pPr>
          </w:p>
        </w:tc>
      </w:tr>
      <w:tr w:rsidR="00BD1AD5" w:rsidRPr="00BD1AD5">
        <w:trPr>
          <w:trHeight w:val="149"/>
          <w:jc w:val="center"/>
        </w:trPr>
        <w:tc>
          <w:tcPr>
            <w:tcW w:w="2088" w:type="dxa"/>
            <w:vAlign w:val="center"/>
          </w:tcPr>
          <w:p w:rsidR="00874C41" w:rsidRPr="00BD1AD5" w:rsidRDefault="00BB0B4F">
            <w:pPr>
              <w:tabs>
                <w:tab w:val="left" w:pos="540"/>
              </w:tabs>
              <w:ind w:leftChars="-64" w:left="-132" w:rightChars="-50" w:right="-105" w:hanging="2"/>
              <w:jc w:val="center"/>
              <w:rPr>
                <w:rFonts w:ascii="仿宋" w:eastAsia="仿宋" w:hAnsi="仿宋"/>
                <w:szCs w:val="21"/>
              </w:rPr>
            </w:pPr>
            <w:r w:rsidRPr="00BD1AD5">
              <w:rPr>
                <w:rFonts w:ascii="仿宋" w:eastAsia="仿宋" w:hAnsi="仿宋" w:hint="eastAsia"/>
                <w:szCs w:val="21"/>
              </w:rPr>
              <w:t>单位简介及机构设置</w:t>
            </w:r>
          </w:p>
        </w:tc>
        <w:tc>
          <w:tcPr>
            <w:tcW w:w="8017" w:type="dxa"/>
            <w:gridSpan w:val="9"/>
          </w:tcPr>
          <w:p w:rsidR="00874C41" w:rsidRPr="00BD1AD5" w:rsidRDefault="00874C41">
            <w:pPr>
              <w:tabs>
                <w:tab w:val="left" w:pos="540"/>
              </w:tabs>
              <w:ind w:leftChars="-64" w:left="-132" w:rightChars="-50" w:right="-105" w:hanging="2"/>
              <w:jc w:val="center"/>
              <w:rPr>
                <w:rFonts w:ascii="仿宋" w:eastAsia="仿宋" w:hAnsi="仿宋"/>
                <w:szCs w:val="21"/>
              </w:rPr>
            </w:pPr>
          </w:p>
        </w:tc>
      </w:tr>
      <w:tr w:rsidR="00BD1AD5" w:rsidRPr="00BD1AD5">
        <w:trPr>
          <w:trHeight w:val="153"/>
          <w:jc w:val="center"/>
        </w:trPr>
        <w:tc>
          <w:tcPr>
            <w:tcW w:w="2088" w:type="dxa"/>
            <w:vAlign w:val="center"/>
          </w:tcPr>
          <w:p w:rsidR="00874C41" w:rsidRPr="00BD1AD5" w:rsidRDefault="00BB0B4F">
            <w:pPr>
              <w:tabs>
                <w:tab w:val="left" w:pos="540"/>
              </w:tabs>
              <w:ind w:leftChars="-64" w:left="-132" w:rightChars="-50" w:right="-105" w:hanging="2"/>
              <w:jc w:val="center"/>
              <w:rPr>
                <w:rFonts w:ascii="仿宋" w:eastAsia="仿宋" w:hAnsi="仿宋"/>
                <w:szCs w:val="21"/>
              </w:rPr>
            </w:pPr>
            <w:r w:rsidRPr="00BD1AD5">
              <w:rPr>
                <w:rFonts w:ascii="仿宋" w:eastAsia="仿宋" w:hAnsi="仿宋" w:hint="eastAsia"/>
                <w:szCs w:val="21"/>
              </w:rPr>
              <w:t>单位优势及特长</w:t>
            </w:r>
          </w:p>
        </w:tc>
        <w:tc>
          <w:tcPr>
            <w:tcW w:w="8017" w:type="dxa"/>
            <w:gridSpan w:val="9"/>
          </w:tcPr>
          <w:p w:rsidR="00874C41" w:rsidRPr="00BD1AD5" w:rsidRDefault="00874C41">
            <w:pPr>
              <w:tabs>
                <w:tab w:val="left" w:pos="540"/>
              </w:tabs>
              <w:ind w:leftChars="-64" w:left="-132" w:rightChars="-50" w:right="-105" w:hanging="2"/>
              <w:jc w:val="center"/>
              <w:rPr>
                <w:rFonts w:ascii="仿宋" w:eastAsia="仿宋" w:hAnsi="仿宋"/>
                <w:szCs w:val="21"/>
              </w:rPr>
            </w:pPr>
          </w:p>
        </w:tc>
      </w:tr>
      <w:tr w:rsidR="00BD1AD5" w:rsidRPr="00BD1AD5">
        <w:trPr>
          <w:jc w:val="center"/>
        </w:trPr>
        <w:tc>
          <w:tcPr>
            <w:tcW w:w="2088" w:type="dxa"/>
            <w:vMerge w:val="restart"/>
            <w:vAlign w:val="center"/>
          </w:tcPr>
          <w:p w:rsidR="00874C41" w:rsidRPr="00BD1AD5" w:rsidRDefault="00BB0B4F">
            <w:pPr>
              <w:tabs>
                <w:tab w:val="left" w:pos="540"/>
              </w:tabs>
              <w:ind w:leftChars="-64" w:left="-132" w:rightChars="-50" w:right="-105" w:hanging="2"/>
              <w:jc w:val="center"/>
              <w:rPr>
                <w:rFonts w:ascii="仿宋" w:eastAsia="仿宋" w:hAnsi="仿宋"/>
                <w:szCs w:val="21"/>
              </w:rPr>
            </w:pPr>
            <w:r w:rsidRPr="00BD1AD5">
              <w:rPr>
                <w:rFonts w:ascii="仿宋" w:eastAsia="仿宋" w:hAnsi="仿宋" w:hint="eastAsia"/>
                <w:szCs w:val="21"/>
              </w:rPr>
              <w:t>单位概况</w:t>
            </w:r>
          </w:p>
        </w:tc>
        <w:tc>
          <w:tcPr>
            <w:tcW w:w="1240" w:type="dxa"/>
          </w:tcPr>
          <w:p w:rsidR="00874C41" w:rsidRPr="00BD1AD5" w:rsidRDefault="00BB0B4F">
            <w:pPr>
              <w:tabs>
                <w:tab w:val="left" w:pos="540"/>
              </w:tabs>
              <w:ind w:leftChars="-64" w:left="-132" w:rightChars="-50" w:right="-105" w:hanging="2"/>
              <w:jc w:val="center"/>
              <w:rPr>
                <w:rFonts w:ascii="仿宋" w:eastAsia="仿宋" w:hAnsi="仿宋"/>
                <w:szCs w:val="21"/>
              </w:rPr>
            </w:pPr>
            <w:r w:rsidRPr="00BD1AD5">
              <w:rPr>
                <w:rFonts w:ascii="仿宋" w:eastAsia="仿宋" w:hAnsi="仿宋" w:hint="eastAsia"/>
                <w:szCs w:val="21"/>
              </w:rPr>
              <w:t>注册资本</w:t>
            </w:r>
          </w:p>
        </w:tc>
        <w:tc>
          <w:tcPr>
            <w:tcW w:w="1460" w:type="dxa"/>
          </w:tcPr>
          <w:p w:rsidR="00874C41" w:rsidRPr="00BD1AD5" w:rsidRDefault="00BB0B4F">
            <w:pPr>
              <w:tabs>
                <w:tab w:val="left" w:pos="540"/>
              </w:tabs>
              <w:ind w:leftChars="-64" w:left="-132" w:rightChars="-50" w:right="-105" w:hanging="2"/>
              <w:jc w:val="right"/>
              <w:rPr>
                <w:rFonts w:ascii="仿宋" w:eastAsia="仿宋" w:hAnsi="仿宋"/>
                <w:szCs w:val="21"/>
              </w:rPr>
            </w:pPr>
            <w:r w:rsidRPr="00BD1AD5">
              <w:rPr>
                <w:rFonts w:ascii="仿宋" w:eastAsia="仿宋" w:hAnsi="仿宋" w:hint="eastAsia"/>
                <w:szCs w:val="21"/>
              </w:rPr>
              <w:t>万元</w:t>
            </w:r>
          </w:p>
        </w:tc>
        <w:tc>
          <w:tcPr>
            <w:tcW w:w="1620" w:type="dxa"/>
            <w:gridSpan w:val="2"/>
          </w:tcPr>
          <w:p w:rsidR="00874C41" w:rsidRPr="00BD1AD5" w:rsidRDefault="00BB0B4F">
            <w:pPr>
              <w:tabs>
                <w:tab w:val="left" w:pos="540"/>
              </w:tabs>
              <w:ind w:leftChars="-64" w:left="-132" w:rightChars="-50" w:right="-105" w:hanging="2"/>
              <w:jc w:val="center"/>
              <w:rPr>
                <w:rFonts w:ascii="仿宋" w:eastAsia="仿宋" w:hAnsi="仿宋"/>
                <w:szCs w:val="21"/>
              </w:rPr>
            </w:pPr>
            <w:r w:rsidRPr="00BD1AD5">
              <w:rPr>
                <w:rFonts w:ascii="仿宋" w:eastAsia="仿宋" w:hAnsi="仿宋" w:hint="eastAsia"/>
                <w:szCs w:val="21"/>
              </w:rPr>
              <w:t>占地面积</w:t>
            </w:r>
          </w:p>
        </w:tc>
        <w:tc>
          <w:tcPr>
            <w:tcW w:w="3697" w:type="dxa"/>
            <w:gridSpan w:val="5"/>
          </w:tcPr>
          <w:p w:rsidR="00874C41" w:rsidRPr="00BD1AD5" w:rsidRDefault="00BB0B4F">
            <w:pPr>
              <w:tabs>
                <w:tab w:val="left" w:pos="540"/>
              </w:tabs>
              <w:ind w:leftChars="-64" w:left="-134" w:rightChars="-50" w:right="-105" w:firstLineChars="1450" w:firstLine="3045"/>
              <w:jc w:val="center"/>
              <w:rPr>
                <w:rFonts w:ascii="仿宋" w:eastAsia="仿宋" w:hAnsi="仿宋"/>
                <w:szCs w:val="21"/>
              </w:rPr>
            </w:pPr>
            <w:r w:rsidRPr="00BD1AD5">
              <w:rPr>
                <w:rFonts w:ascii="仿宋" w:eastAsia="仿宋" w:hAnsi="仿宋" w:hint="eastAsia"/>
                <w:szCs w:val="21"/>
              </w:rPr>
              <w:t>M</w:t>
            </w:r>
            <w:r w:rsidRPr="00BD1AD5">
              <w:rPr>
                <w:rFonts w:ascii="仿宋" w:eastAsia="仿宋" w:hAnsi="仿宋" w:hint="eastAsia"/>
                <w:szCs w:val="21"/>
                <w:vertAlign w:val="superscript"/>
              </w:rPr>
              <w:t>2</w:t>
            </w:r>
          </w:p>
        </w:tc>
      </w:tr>
      <w:tr w:rsidR="00BD1AD5" w:rsidRPr="00BD1AD5">
        <w:trPr>
          <w:jc w:val="center"/>
        </w:trPr>
        <w:tc>
          <w:tcPr>
            <w:tcW w:w="2088" w:type="dxa"/>
            <w:vMerge/>
          </w:tcPr>
          <w:p w:rsidR="00874C41" w:rsidRPr="00BD1AD5" w:rsidRDefault="00874C41">
            <w:pPr>
              <w:tabs>
                <w:tab w:val="left" w:pos="540"/>
              </w:tabs>
              <w:ind w:leftChars="-64" w:left="-132" w:rightChars="-50" w:right="-105" w:hanging="2"/>
              <w:jc w:val="center"/>
              <w:rPr>
                <w:rFonts w:ascii="仿宋" w:eastAsia="仿宋" w:hAnsi="仿宋"/>
                <w:szCs w:val="21"/>
              </w:rPr>
            </w:pPr>
          </w:p>
        </w:tc>
        <w:tc>
          <w:tcPr>
            <w:tcW w:w="1240" w:type="dxa"/>
          </w:tcPr>
          <w:p w:rsidR="00874C41" w:rsidRPr="00BD1AD5" w:rsidRDefault="00BB0B4F">
            <w:pPr>
              <w:tabs>
                <w:tab w:val="left" w:pos="540"/>
              </w:tabs>
              <w:ind w:leftChars="-64" w:left="-132" w:rightChars="-50" w:right="-105" w:hanging="2"/>
              <w:jc w:val="center"/>
              <w:rPr>
                <w:rFonts w:ascii="仿宋" w:eastAsia="仿宋" w:hAnsi="仿宋"/>
                <w:szCs w:val="21"/>
              </w:rPr>
            </w:pPr>
            <w:r w:rsidRPr="00BD1AD5">
              <w:rPr>
                <w:rFonts w:ascii="仿宋" w:eastAsia="仿宋" w:hAnsi="仿宋" w:hint="eastAsia"/>
                <w:szCs w:val="21"/>
              </w:rPr>
              <w:t>职工总数</w:t>
            </w:r>
          </w:p>
        </w:tc>
        <w:tc>
          <w:tcPr>
            <w:tcW w:w="1460" w:type="dxa"/>
          </w:tcPr>
          <w:p w:rsidR="00874C41" w:rsidRPr="00BD1AD5" w:rsidRDefault="00BB0B4F">
            <w:pPr>
              <w:tabs>
                <w:tab w:val="left" w:pos="540"/>
              </w:tabs>
              <w:ind w:leftChars="-64" w:left="-132" w:rightChars="-50" w:right="-105" w:hanging="2"/>
              <w:jc w:val="right"/>
              <w:rPr>
                <w:rFonts w:ascii="仿宋" w:eastAsia="仿宋" w:hAnsi="仿宋"/>
                <w:szCs w:val="21"/>
              </w:rPr>
            </w:pPr>
            <w:r w:rsidRPr="00BD1AD5">
              <w:rPr>
                <w:rFonts w:ascii="仿宋" w:eastAsia="仿宋" w:hAnsi="仿宋" w:hint="eastAsia"/>
                <w:szCs w:val="21"/>
              </w:rPr>
              <w:t>人</w:t>
            </w:r>
          </w:p>
        </w:tc>
        <w:tc>
          <w:tcPr>
            <w:tcW w:w="1620" w:type="dxa"/>
            <w:gridSpan w:val="2"/>
          </w:tcPr>
          <w:p w:rsidR="00874C41" w:rsidRPr="00BD1AD5" w:rsidRDefault="00BB0B4F">
            <w:pPr>
              <w:tabs>
                <w:tab w:val="left" w:pos="540"/>
              </w:tabs>
              <w:ind w:leftChars="-64" w:left="-132" w:rightChars="-50" w:right="-105" w:hanging="2"/>
              <w:jc w:val="center"/>
              <w:rPr>
                <w:rFonts w:ascii="仿宋" w:eastAsia="仿宋" w:hAnsi="仿宋"/>
                <w:szCs w:val="21"/>
              </w:rPr>
            </w:pPr>
            <w:r w:rsidRPr="00BD1AD5">
              <w:rPr>
                <w:rFonts w:ascii="仿宋" w:eastAsia="仿宋" w:hAnsi="仿宋" w:hint="eastAsia"/>
                <w:szCs w:val="21"/>
              </w:rPr>
              <w:t>建筑面积</w:t>
            </w:r>
          </w:p>
        </w:tc>
        <w:tc>
          <w:tcPr>
            <w:tcW w:w="3697" w:type="dxa"/>
            <w:gridSpan w:val="5"/>
          </w:tcPr>
          <w:p w:rsidR="00874C41" w:rsidRPr="00BD1AD5" w:rsidRDefault="00BB0B4F">
            <w:pPr>
              <w:tabs>
                <w:tab w:val="left" w:pos="540"/>
              </w:tabs>
              <w:ind w:leftChars="-64" w:left="-134" w:rightChars="-50" w:right="-105" w:firstLineChars="1450" w:firstLine="3045"/>
              <w:jc w:val="center"/>
              <w:rPr>
                <w:rFonts w:ascii="仿宋" w:eastAsia="仿宋" w:hAnsi="仿宋"/>
                <w:szCs w:val="21"/>
              </w:rPr>
            </w:pPr>
            <w:r w:rsidRPr="00BD1AD5">
              <w:rPr>
                <w:rFonts w:ascii="仿宋" w:eastAsia="仿宋" w:hAnsi="仿宋" w:hint="eastAsia"/>
                <w:szCs w:val="21"/>
              </w:rPr>
              <w:t>M</w:t>
            </w:r>
            <w:r w:rsidRPr="00BD1AD5">
              <w:rPr>
                <w:rFonts w:ascii="仿宋" w:eastAsia="仿宋" w:hAnsi="仿宋" w:hint="eastAsia"/>
                <w:szCs w:val="21"/>
                <w:vertAlign w:val="superscript"/>
              </w:rPr>
              <w:t>2</w:t>
            </w:r>
          </w:p>
        </w:tc>
      </w:tr>
      <w:tr w:rsidR="00BD1AD5" w:rsidRPr="00BD1AD5">
        <w:trPr>
          <w:jc w:val="center"/>
        </w:trPr>
        <w:tc>
          <w:tcPr>
            <w:tcW w:w="2088" w:type="dxa"/>
            <w:vMerge/>
          </w:tcPr>
          <w:p w:rsidR="00874C41" w:rsidRPr="00BD1AD5" w:rsidRDefault="00874C41">
            <w:pPr>
              <w:tabs>
                <w:tab w:val="left" w:pos="540"/>
              </w:tabs>
              <w:ind w:leftChars="-64" w:left="-132" w:rightChars="-50" w:right="-105" w:hanging="2"/>
              <w:jc w:val="center"/>
              <w:rPr>
                <w:rFonts w:ascii="仿宋" w:eastAsia="仿宋" w:hAnsi="仿宋"/>
                <w:szCs w:val="21"/>
              </w:rPr>
            </w:pPr>
          </w:p>
        </w:tc>
        <w:tc>
          <w:tcPr>
            <w:tcW w:w="1240" w:type="dxa"/>
            <w:vMerge w:val="restart"/>
            <w:vAlign w:val="center"/>
          </w:tcPr>
          <w:p w:rsidR="00874C41" w:rsidRPr="00BD1AD5" w:rsidRDefault="00BB0B4F">
            <w:pPr>
              <w:tabs>
                <w:tab w:val="left" w:pos="540"/>
              </w:tabs>
              <w:ind w:leftChars="-64" w:left="-132" w:rightChars="-50" w:right="-105" w:hanging="2"/>
              <w:jc w:val="center"/>
              <w:rPr>
                <w:rFonts w:ascii="仿宋" w:eastAsia="仿宋" w:hAnsi="仿宋"/>
                <w:szCs w:val="21"/>
              </w:rPr>
            </w:pPr>
            <w:r w:rsidRPr="00BD1AD5">
              <w:rPr>
                <w:rFonts w:ascii="仿宋" w:eastAsia="仿宋" w:hAnsi="仿宋" w:hint="eastAsia"/>
                <w:szCs w:val="21"/>
              </w:rPr>
              <w:t>资产情况</w:t>
            </w:r>
          </w:p>
        </w:tc>
        <w:tc>
          <w:tcPr>
            <w:tcW w:w="1460" w:type="dxa"/>
          </w:tcPr>
          <w:p w:rsidR="00874C41" w:rsidRPr="00BD1AD5" w:rsidRDefault="00BB0B4F">
            <w:pPr>
              <w:tabs>
                <w:tab w:val="left" w:pos="540"/>
              </w:tabs>
              <w:ind w:leftChars="-64" w:left="-132" w:rightChars="-50" w:right="-105" w:hanging="2"/>
              <w:jc w:val="center"/>
              <w:rPr>
                <w:rFonts w:ascii="仿宋" w:eastAsia="仿宋" w:hAnsi="仿宋"/>
                <w:szCs w:val="21"/>
              </w:rPr>
            </w:pPr>
            <w:r w:rsidRPr="00BD1AD5">
              <w:rPr>
                <w:rFonts w:ascii="仿宋" w:eastAsia="仿宋" w:hAnsi="仿宋" w:hint="eastAsia"/>
                <w:szCs w:val="21"/>
              </w:rPr>
              <w:t>净资产</w:t>
            </w:r>
          </w:p>
        </w:tc>
        <w:tc>
          <w:tcPr>
            <w:tcW w:w="1620" w:type="dxa"/>
            <w:gridSpan w:val="2"/>
            <w:vAlign w:val="center"/>
          </w:tcPr>
          <w:p w:rsidR="00874C41" w:rsidRPr="00BD1AD5" w:rsidRDefault="00BB0B4F">
            <w:pPr>
              <w:tabs>
                <w:tab w:val="left" w:pos="540"/>
              </w:tabs>
              <w:ind w:leftChars="-64" w:left="-132" w:rightChars="-50" w:right="-105" w:hanging="2"/>
              <w:jc w:val="right"/>
              <w:rPr>
                <w:rFonts w:ascii="仿宋" w:eastAsia="仿宋" w:hAnsi="仿宋"/>
                <w:szCs w:val="21"/>
              </w:rPr>
            </w:pPr>
            <w:r w:rsidRPr="00BD1AD5">
              <w:rPr>
                <w:rFonts w:ascii="仿宋" w:eastAsia="仿宋" w:hAnsi="仿宋" w:hint="eastAsia"/>
                <w:szCs w:val="21"/>
              </w:rPr>
              <w:t>万元</w:t>
            </w:r>
          </w:p>
        </w:tc>
        <w:tc>
          <w:tcPr>
            <w:tcW w:w="3697" w:type="dxa"/>
            <w:gridSpan w:val="5"/>
          </w:tcPr>
          <w:p w:rsidR="00874C41" w:rsidRPr="00BD1AD5" w:rsidRDefault="00BB0B4F">
            <w:pPr>
              <w:tabs>
                <w:tab w:val="left" w:pos="540"/>
              </w:tabs>
              <w:ind w:leftChars="-64" w:left="-132" w:rightChars="-50" w:right="-105" w:hanging="2"/>
              <w:jc w:val="center"/>
              <w:rPr>
                <w:rFonts w:ascii="仿宋" w:eastAsia="仿宋" w:hAnsi="仿宋"/>
                <w:szCs w:val="21"/>
              </w:rPr>
            </w:pPr>
            <w:r w:rsidRPr="00BD1AD5">
              <w:rPr>
                <w:rFonts w:ascii="仿宋" w:eastAsia="仿宋" w:hAnsi="仿宋" w:hint="eastAsia"/>
                <w:szCs w:val="21"/>
              </w:rPr>
              <w:t>固定资产原值           万元</w:t>
            </w:r>
          </w:p>
        </w:tc>
      </w:tr>
      <w:tr w:rsidR="00BD1AD5" w:rsidRPr="00BD1AD5">
        <w:trPr>
          <w:trHeight w:val="77"/>
          <w:jc w:val="center"/>
        </w:trPr>
        <w:tc>
          <w:tcPr>
            <w:tcW w:w="2088" w:type="dxa"/>
            <w:vMerge/>
          </w:tcPr>
          <w:p w:rsidR="00874C41" w:rsidRPr="00BD1AD5" w:rsidRDefault="00874C41">
            <w:pPr>
              <w:tabs>
                <w:tab w:val="left" w:pos="540"/>
              </w:tabs>
              <w:ind w:leftChars="-64" w:left="-132" w:rightChars="-50" w:right="-105" w:hanging="2"/>
              <w:jc w:val="center"/>
              <w:rPr>
                <w:rFonts w:ascii="仿宋" w:eastAsia="仿宋" w:hAnsi="仿宋"/>
                <w:szCs w:val="21"/>
              </w:rPr>
            </w:pPr>
          </w:p>
        </w:tc>
        <w:tc>
          <w:tcPr>
            <w:tcW w:w="1240" w:type="dxa"/>
            <w:vMerge/>
          </w:tcPr>
          <w:p w:rsidR="00874C41" w:rsidRPr="00BD1AD5" w:rsidRDefault="00874C41">
            <w:pPr>
              <w:tabs>
                <w:tab w:val="left" w:pos="540"/>
              </w:tabs>
              <w:ind w:leftChars="-64" w:left="-132" w:rightChars="-50" w:right="-105" w:hanging="2"/>
              <w:jc w:val="center"/>
              <w:rPr>
                <w:rFonts w:ascii="仿宋" w:eastAsia="仿宋" w:hAnsi="仿宋"/>
                <w:szCs w:val="21"/>
              </w:rPr>
            </w:pPr>
          </w:p>
        </w:tc>
        <w:tc>
          <w:tcPr>
            <w:tcW w:w="1460" w:type="dxa"/>
          </w:tcPr>
          <w:p w:rsidR="00874C41" w:rsidRPr="00BD1AD5" w:rsidRDefault="00BB0B4F">
            <w:pPr>
              <w:tabs>
                <w:tab w:val="left" w:pos="540"/>
              </w:tabs>
              <w:ind w:leftChars="-64" w:left="-132" w:rightChars="-50" w:right="-105" w:hanging="2"/>
              <w:jc w:val="center"/>
              <w:rPr>
                <w:rFonts w:ascii="仿宋" w:eastAsia="仿宋" w:hAnsi="仿宋"/>
                <w:szCs w:val="21"/>
              </w:rPr>
            </w:pPr>
            <w:r w:rsidRPr="00BD1AD5">
              <w:rPr>
                <w:rFonts w:ascii="仿宋" w:eastAsia="仿宋" w:hAnsi="仿宋" w:hint="eastAsia"/>
                <w:szCs w:val="21"/>
              </w:rPr>
              <w:t>负债</w:t>
            </w:r>
          </w:p>
        </w:tc>
        <w:tc>
          <w:tcPr>
            <w:tcW w:w="1620" w:type="dxa"/>
            <w:gridSpan w:val="2"/>
            <w:vAlign w:val="center"/>
          </w:tcPr>
          <w:p w:rsidR="00874C41" w:rsidRPr="00BD1AD5" w:rsidRDefault="00BB0B4F">
            <w:pPr>
              <w:tabs>
                <w:tab w:val="left" w:pos="540"/>
              </w:tabs>
              <w:ind w:leftChars="-64" w:left="-132" w:rightChars="-50" w:right="-105" w:hanging="2"/>
              <w:jc w:val="right"/>
              <w:rPr>
                <w:rFonts w:ascii="仿宋" w:eastAsia="仿宋" w:hAnsi="仿宋"/>
                <w:szCs w:val="21"/>
              </w:rPr>
            </w:pPr>
            <w:r w:rsidRPr="00BD1AD5">
              <w:rPr>
                <w:rFonts w:ascii="仿宋" w:eastAsia="仿宋" w:hAnsi="仿宋" w:hint="eastAsia"/>
                <w:szCs w:val="21"/>
              </w:rPr>
              <w:t>万元</w:t>
            </w:r>
          </w:p>
        </w:tc>
        <w:tc>
          <w:tcPr>
            <w:tcW w:w="3697" w:type="dxa"/>
            <w:gridSpan w:val="5"/>
          </w:tcPr>
          <w:p w:rsidR="00874C41" w:rsidRPr="00BD1AD5" w:rsidRDefault="00BB0B4F">
            <w:pPr>
              <w:tabs>
                <w:tab w:val="left" w:pos="540"/>
              </w:tabs>
              <w:ind w:leftChars="-64" w:left="-132" w:rightChars="-50" w:right="-105" w:hanging="2"/>
              <w:jc w:val="center"/>
              <w:rPr>
                <w:rFonts w:ascii="仿宋" w:eastAsia="仿宋" w:hAnsi="仿宋"/>
                <w:szCs w:val="21"/>
              </w:rPr>
            </w:pPr>
            <w:r w:rsidRPr="00BD1AD5">
              <w:rPr>
                <w:rFonts w:ascii="仿宋" w:eastAsia="仿宋" w:hAnsi="仿宋" w:hint="eastAsia"/>
                <w:szCs w:val="21"/>
              </w:rPr>
              <w:t>固定资产净值           万元</w:t>
            </w:r>
          </w:p>
        </w:tc>
      </w:tr>
      <w:tr w:rsidR="00BD1AD5" w:rsidRPr="00BD1AD5">
        <w:trPr>
          <w:jc w:val="center"/>
        </w:trPr>
        <w:tc>
          <w:tcPr>
            <w:tcW w:w="2088" w:type="dxa"/>
            <w:vMerge w:val="restart"/>
            <w:vAlign w:val="center"/>
          </w:tcPr>
          <w:p w:rsidR="00874C41" w:rsidRPr="00BD1AD5" w:rsidRDefault="00BB0B4F">
            <w:pPr>
              <w:tabs>
                <w:tab w:val="left" w:pos="540"/>
              </w:tabs>
              <w:ind w:leftChars="-64" w:left="-132" w:rightChars="-50" w:right="-105" w:hanging="2"/>
              <w:jc w:val="center"/>
              <w:rPr>
                <w:rFonts w:ascii="仿宋" w:eastAsia="仿宋" w:hAnsi="仿宋"/>
                <w:szCs w:val="21"/>
              </w:rPr>
            </w:pPr>
            <w:r w:rsidRPr="00BD1AD5">
              <w:rPr>
                <w:rFonts w:ascii="仿宋" w:eastAsia="仿宋" w:hAnsi="仿宋" w:hint="eastAsia"/>
                <w:szCs w:val="21"/>
              </w:rPr>
              <w:t>财务状况</w:t>
            </w:r>
          </w:p>
        </w:tc>
        <w:tc>
          <w:tcPr>
            <w:tcW w:w="1240" w:type="dxa"/>
          </w:tcPr>
          <w:p w:rsidR="00874C41" w:rsidRPr="00BD1AD5" w:rsidRDefault="00BB0B4F">
            <w:pPr>
              <w:tabs>
                <w:tab w:val="left" w:pos="540"/>
              </w:tabs>
              <w:ind w:leftChars="-64" w:left="-132" w:rightChars="-50" w:right="-105" w:hanging="2"/>
              <w:jc w:val="center"/>
              <w:rPr>
                <w:rFonts w:ascii="仿宋" w:eastAsia="仿宋" w:hAnsi="仿宋"/>
                <w:szCs w:val="21"/>
              </w:rPr>
            </w:pPr>
            <w:r w:rsidRPr="00BD1AD5">
              <w:rPr>
                <w:rFonts w:ascii="仿宋" w:eastAsia="仿宋" w:hAnsi="仿宋" w:hint="eastAsia"/>
                <w:szCs w:val="21"/>
              </w:rPr>
              <w:t>年度</w:t>
            </w:r>
          </w:p>
        </w:tc>
        <w:tc>
          <w:tcPr>
            <w:tcW w:w="1460" w:type="dxa"/>
            <w:vAlign w:val="center"/>
          </w:tcPr>
          <w:p w:rsidR="00874C41" w:rsidRPr="00BD1AD5" w:rsidRDefault="00BB0B4F">
            <w:pPr>
              <w:tabs>
                <w:tab w:val="left" w:pos="540"/>
              </w:tabs>
              <w:ind w:leftChars="-64" w:left="-132" w:rightChars="-50" w:right="-105" w:hanging="2"/>
              <w:jc w:val="center"/>
              <w:rPr>
                <w:rFonts w:ascii="仿宋" w:eastAsia="仿宋" w:hAnsi="仿宋"/>
                <w:szCs w:val="21"/>
              </w:rPr>
            </w:pPr>
            <w:r w:rsidRPr="00BD1AD5">
              <w:rPr>
                <w:rFonts w:ascii="仿宋" w:eastAsia="仿宋" w:hAnsi="仿宋" w:hint="eastAsia"/>
                <w:szCs w:val="21"/>
              </w:rPr>
              <w:t>主营收入</w:t>
            </w:r>
          </w:p>
          <w:p w:rsidR="00874C41" w:rsidRPr="00BD1AD5" w:rsidRDefault="00BB0B4F">
            <w:pPr>
              <w:tabs>
                <w:tab w:val="left" w:pos="540"/>
              </w:tabs>
              <w:ind w:leftChars="-64" w:left="-132" w:rightChars="-50" w:right="-105" w:hanging="2"/>
              <w:jc w:val="center"/>
              <w:rPr>
                <w:rFonts w:ascii="仿宋" w:eastAsia="仿宋" w:hAnsi="仿宋"/>
                <w:szCs w:val="21"/>
              </w:rPr>
            </w:pPr>
            <w:r w:rsidRPr="00BD1AD5">
              <w:rPr>
                <w:rFonts w:ascii="仿宋" w:eastAsia="仿宋" w:hAnsi="仿宋" w:hint="eastAsia"/>
                <w:szCs w:val="21"/>
              </w:rPr>
              <w:t>（万元）</w:t>
            </w:r>
          </w:p>
        </w:tc>
        <w:tc>
          <w:tcPr>
            <w:tcW w:w="1620" w:type="dxa"/>
            <w:gridSpan w:val="2"/>
            <w:vAlign w:val="center"/>
          </w:tcPr>
          <w:p w:rsidR="00874C41" w:rsidRPr="00BD1AD5" w:rsidRDefault="00BB0B4F">
            <w:pPr>
              <w:tabs>
                <w:tab w:val="left" w:pos="540"/>
              </w:tabs>
              <w:ind w:leftChars="-64" w:left="-132" w:rightChars="-50" w:right="-105" w:hanging="2"/>
              <w:jc w:val="center"/>
              <w:rPr>
                <w:rFonts w:ascii="仿宋" w:eastAsia="仿宋" w:hAnsi="仿宋"/>
                <w:szCs w:val="21"/>
              </w:rPr>
            </w:pPr>
            <w:r w:rsidRPr="00BD1AD5">
              <w:rPr>
                <w:rFonts w:ascii="仿宋" w:eastAsia="仿宋" w:hAnsi="仿宋" w:hint="eastAsia"/>
                <w:szCs w:val="21"/>
              </w:rPr>
              <w:t>收入总额</w:t>
            </w:r>
          </w:p>
          <w:p w:rsidR="00874C41" w:rsidRPr="00BD1AD5" w:rsidRDefault="00BB0B4F">
            <w:pPr>
              <w:tabs>
                <w:tab w:val="left" w:pos="540"/>
              </w:tabs>
              <w:ind w:leftChars="-64" w:left="-132" w:rightChars="-50" w:right="-105" w:hanging="2"/>
              <w:jc w:val="center"/>
              <w:rPr>
                <w:rFonts w:ascii="仿宋" w:eastAsia="仿宋" w:hAnsi="仿宋"/>
                <w:szCs w:val="21"/>
              </w:rPr>
            </w:pPr>
            <w:r w:rsidRPr="00BD1AD5">
              <w:rPr>
                <w:rFonts w:ascii="仿宋" w:eastAsia="仿宋" w:hAnsi="仿宋" w:hint="eastAsia"/>
                <w:szCs w:val="21"/>
              </w:rPr>
              <w:t>（万元）</w:t>
            </w:r>
          </w:p>
        </w:tc>
        <w:tc>
          <w:tcPr>
            <w:tcW w:w="1260" w:type="dxa"/>
            <w:gridSpan w:val="2"/>
          </w:tcPr>
          <w:p w:rsidR="00874C41" w:rsidRPr="00BD1AD5" w:rsidRDefault="00BB0B4F">
            <w:pPr>
              <w:tabs>
                <w:tab w:val="left" w:pos="540"/>
              </w:tabs>
              <w:ind w:leftChars="-64" w:left="-132" w:rightChars="-50" w:right="-105" w:hanging="2"/>
              <w:jc w:val="center"/>
              <w:rPr>
                <w:rFonts w:ascii="仿宋" w:eastAsia="仿宋" w:hAnsi="仿宋"/>
                <w:szCs w:val="21"/>
              </w:rPr>
            </w:pPr>
            <w:r w:rsidRPr="00BD1AD5">
              <w:rPr>
                <w:rFonts w:ascii="仿宋" w:eastAsia="仿宋" w:hAnsi="仿宋" w:hint="eastAsia"/>
                <w:szCs w:val="21"/>
              </w:rPr>
              <w:t>利润总额（万元）</w:t>
            </w:r>
          </w:p>
        </w:tc>
        <w:tc>
          <w:tcPr>
            <w:tcW w:w="1080" w:type="dxa"/>
            <w:gridSpan w:val="2"/>
          </w:tcPr>
          <w:p w:rsidR="00874C41" w:rsidRPr="00BD1AD5" w:rsidRDefault="00BB0B4F">
            <w:pPr>
              <w:tabs>
                <w:tab w:val="left" w:pos="540"/>
              </w:tabs>
              <w:ind w:leftChars="-64" w:left="-132" w:rightChars="-50" w:right="-105" w:hanging="2"/>
              <w:jc w:val="center"/>
              <w:rPr>
                <w:rFonts w:ascii="仿宋" w:eastAsia="仿宋" w:hAnsi="仿宋"/>
                <w:szCs w:val="21"/>
              </w:rPr>
            </w:pPr>
            <w:r w:rsidRPr="00BD1AD5">
              <w:rPr>
                <w:rFonts w:ascii="仿宋" w:eastAsia="仿宋" w:hAnsi="仿宋" w:hint="eastAsia"/>
                <w:szCs w:val="21"/>
              </w:rPr>
              <w:t>净利润（万元）</w:t>
            </w:r>
          </w:p>
        </w:tc>
        <w:tc>
          <w:tcPr>
            <w:tcW w:w="1357" w:type="dxa"/>
          </w:tcPr>
          <w:p w:rsidR="00874C41" w:rsidRPr="00BD1AD5" w:rsidRDefault="00BB0B4F">
            <w:pPr>
              <w:tabs>
                <w:tab w:val="left" w:pos="540"/>
              </w:tabs>
              <w:ind w:leftChars="-64" w:left="-132" w:rightChars="-50" w:right="-105" w:hanging="2"/>
              <w:jc w:val="center"/>
              <w:rPr>
                <w:rFonts w:ascii="仿宋" w:eastAsia="仿宋" w:hAnsi="仿宋"/>
                <w:szCs w:val="21"/>
              </w:rPr>
            </w:pPr>
            <w:r w:rsidRPr="00BD1AD5">
              <w:rPr>
                <w:rFonts w:ascii="仿宋" w:eastAsia="仿宋" w:hAnsi="仿宋" w:hint="eastAsia"/>
                <w:szCs w:val="21"/>
              </w:rPr>
              <w:t>资产负债率</w:t>
            </w:r>
          </w:p>
        </w:tc>
      </w:tr>
      <w:tr w:rsidR="00BD1AD5" w:rsidRPr="00BD1AD5">
        <w:trPr>
          <w:jc w:val="center"/>
        </w:trPr>
        <w:tc>
          <w:tcPr>
            <w:tcW w:w="2088" w:type="dxa"/>
            <w:vMerge/>
          </w:tcPr>
          <w:p w:rsidR="00874C41" w:rsidRPr="00BD1AD5" w:rsidRDefault="00874C41">
            <w:pPr>
              <w:tabs>
                <w:tab w:val="left" w:pos="540"/>
              </w:tabs>
              <w:ind w:leftChars="-64" w:left="-132" w:rightChars="-50" w:right="-105" w:hanging="2"/>
              <w:jc w:val="center"/>
              <w:rPr>
                <w:rFonts w:ascii="仿宋" w:eastAsia="仿宋" w:hAnsi="仿宋"/>
                <w:szCs w:val="21"/>
              </w:rPr>
            </w:pPr>
          </w:p>
        </w:tc>
        <w:tc>
          <w:tcPr>
            <w:tcW w:w="1240" w:type="dxa"/>
          </w:tcPr>
          <w:p w:rsidR="00874C41" w:rsidRPr="00BD1AD5" w:rsidRDefault="00874C41">
            <w:pPr>
              <w:tabs>
                <w:tab w:val="left" w:pos="540"/>
              </w:tabs>
              <w:ind w:leftChars="-64" w:left="-132" w:rightChars="-50" w:right="-105" w:hanging="2"/>
              <w:jc w:val="center"/>
              <w:rPr>
                <w:rFonts w:ascii="仿宋" w:eastAsia="仿宋" w:hAnsi="仿宋"/>
                <w:szCs w:val="21"/>
              </w:rPr>
            </w:pPr>
          </w:p>
        </w:tc>
        <w:tc>
          <w:tcPr>
            <w:tcW w:w="1460" w:type="dxa"/>
          </w:tcPr>
          <w:p w:rsidR="00874C41" w:rsidRPr="00BD1AD5" w:rsidRDefault="00874C41">
            <w:pPr>
              <w:tabs>
                <w:tab w:val="left" w:pos="540"/>
              </w:tabs>
              <w:ind w:leftChars="-64" w:left="-132" w:rightChars="-50" w:right="-105" w:hanging="2"/>
              <w:jc w:val="center"/>
              <w:rPr>
                <w:rFonts w:ascii="仿宋" w:eastAsia="仿宋" w:hAnsi="仿宋"/>
                <w:szCs w:val="21"/>
              </w:rPr>
            </w:pPr>
          </w:p>
        </w:tc>
        <w:tc>
          <w:tcPr>
            <w:tcW w:w="1620" w:type="dxa"/>
            <w:gridSpan w:val="2"/>
          </w:tcPr>
          <w:p w:rsidR="00874C41" w:rsidRPr="00BD1AD5" w:rsidRDefault="00874C41">
            <w:pPr>
              <w:tabs>
                <w:tab w:val="left" w:pos="540"/>
              </w:tabs>
              <w:ind w:leftChars="-64" w:left="-132" w:rightChars="-50" w:right="-105" w:hanging="2"/>
              <w:jc w:val="center"/>
              <w:rPr>
                <w:rFonts w:ascii="仿宋" w:eastAsia="仿宋" w:hAnsi="仿宋"/>
                <w:szCs w:val="21"/>
              </w:rPr>
            </w:pPr>
          </w:p>
        </w:tc>
        <w:tc>
          <w:tcPr>
            <w:tcW w:w="1260" w:type="dxa"/>
            <w:gridSpan w:val="2"/>
          </w:tcPr>
          <w:p w:rsidR="00874C41" w:rsidRPr="00BD1AD5" w:rsidRDefault="00874C41">
            <w:pPr>
              <w:tabs>
                <w:tab w:val="left" w:pos="540"/>
              </w:tabs>
              <w:ind w:leftChars="-64" w:left="-132" w:rightChars="-50" w:right="-105" w:hanging="2"/>
              <w:jc w:val="center"/>
              <w:rPr>
                <w:rFonts w:ascii="仿宋" w:eastAsia="仿宋" w:hAnsi="仿宋"/>
                <w:szCs w:val="21"/>
              </w:rPr>
            </w:pPr>
          </w:p>
        </w:tc>
        <w:tc>
          <w:tcPr>
            <w:tcW w:w="1080" w:type="dxa"/>
            <w:gridSpan w:val="2"/>
          </w:tcPr>
          <w:p w:rsidR="00874C41" w:rsidRPr="00BD1AD5" w:rsidRDefault="00874C41">
            <w:pPr>
              <w:tabs>
                <w:tab w:val="left" w:pos="540"/>
              </w:tabs>
              <w:ind w:leftChars="-64" w:left="-132" w:rightChars="-50" w:right="-105" w:hanging="2"/>
              <w:jc w:val="center"/>
              <w:rPr>
                <w:rFonts w:ascii="仿宋" w:eastAsia="仿宋" w:hAnsi="仿宋"/>
                <w:szCs w:val="21"/>
              </w:rPr>
            </w:pPr>
          </w:p>
        </w:tc>
        <w:tc>
          <w:tcPr>
            <w:tcW w:w="1357" w:type="dxa"/>
          </w:tcPr>
          <w:p w:rsidR="00874C41" w:rsidRPr="00BD1AD5" w:rsidRDefault="00874C41">
            <w:pPr>
              <w:tabs>
                <w:tab w:val="left" w:pos="540"/>
              </w:tabs>
              <w:ind w:leftChars="-64" w:left="-132" w:rightChars="-50" w:right="-105" w:hanging="2"/>
              <w:jc w:val="center"/>
              <w:rPr>
                <w:rFonts w:ascii="仿宋" w:eastAsia="仿宋" w:hAnsi="仿宋"/>
                <w:szCs w:val="21"/>
              </w:rPr>
            </w:pPr>
          </w:p>
        </w:tc>
      </w:tr>
      <w:tr w:rsidR="00BD1AD5" w:rsidRPr="00BD1AD5">
        <w:trPr>
          <w:jc w:val="center"/>
        </w:trPr>
        <w:tc>
          <w:tcPr>
            <w:tcW w:w="2088" w:type="dxa"/>
            <w:vMerge/>
          </w:tcPr>
          <w:p w:rsidR="00874C41" w:rsidRPr="00BD1AD5" w:rsidRDefault="00874C41">
            <w:pPr>
              <w:tabs>
                <w:tab w:val="left" w:pos="540"/>
              </w:tabs>
              <w:ind w:leftChars="-64" w:left="-132" w:rightChars="-50" w:right="-105" w:hanging="2"/>
              <w:jc w:val="center"/>
              <w:rPr>
                <w:rFonts w:ascii="仿宋" w:eastAsia="仿宋" w:hAnsi="仿宋"/>
                <w:szCs w:val="21"/>
              </w:rPr>
            </w:pPr>
          </w:p>
        </w:tc>
        <w:tc>
          <w:tcPr>
            <w:tcW w:w="1240" w:type="dxa"/>
          </w:tcPr>
          <w:p w:rsidR="00874C41" w:rsidRPr="00BD1AD5" w:rsidRDefault="00874C41">
            <w:pPr>
              <w:tabs>
                <w:tab w:val="left" w:pos="540"/>
              </w:tabs>
              <w:ind w:leftChars="-64" w:left="-132" w:rightChars="-50" w:right="-105" w:hanging="2"/>
              <w:jc w:val="center"/>
              <w:rPr>
                <w:rFonts w:ascii="仿宋" w:eastAsia="仿宋" w:hAnsi="仿宋"/>
                <w:szCs w:val="21"/>
              </w:rPr>
            </w:pPr>
          </w:p>
        </w:tc>
        <w:tc>
          <w:tcPr>
            <w:tcW w:w="1460" w:type="dxa"/>
          </w:tcPr>
          <w:p w:rsidR="00874C41" w:rsidRPr="00BD1AD5" w:rsidRDefault="00874C41">
            <w:pPr>
              <w:tabs>
                <w:tab w:val="left" w:pos="540"/>
              </w:tabs>
              <w:ind w:leftChars="-64" w:left="-132" w:rightChars="-50" w:right="-105" w:hanging="2"/>
              <w:jc w:val="center"/>
              <w:rPr>
                <w:rFonts w:ascii="仿宋" w:eastAsia="仿宋" w:hAnsi="仿宋"/>
                <w:szCs w:val="21"/>
              </w:rPr>
            </w:pPr>
          </w:p>
        </w:tc>
        <w:tc>
          <w:tcPr>
            <w:tcW w:w="1620" w:type="dxa"/>
            <w:gridSpan w:val="2"/>
          </w:tcPr>
          <w:p w:rsidR="00874C41" w:rsidRPr="00BD1AD5" w:rsidRDefault="00874C41">
            <w:pPr>
              <w:tabs>
                <w:tab w:val="left" w:pos="540"/>
              </w:tabs>
              <w:ind w:leftChars="-64" w:left="-132" w:rightChars="-50" w:right="-105" w:hanging="2"/>
              <w:jc w:val="center"/>
              <w:rPr>
                <w:rFonts w:ascii="仿宋" w:eastAsia="仿宋" w:hAnsi="仿宋"/>
                <w:szCs w:val="21"/>
              </w:rPr>
            </w:pPr>
          </w:p>
        </w:tc>
        <w:tc>
          <w:tcPr>
            <w:tcW w:w="1260" w:type="dxa"/>
            <w:gridSpan w:val="2"/>
          </w:tcPr>
          <w:p w:rsidR="00874C41" w:rsidRPr="00BD1AD5" w:rsidRDefault="00874C41">
            <w:pPr>
              <w:tabs>
                <w:tab w:val="left" w:pos="540"/>
              </w:tabs>
              <w:ind w:leftChars="-64" w:left="-132" w:rightChars="-50" w:right="-105" w:hanging="2"/>
              <w:jc w:val="center"/>
              <w:rPr>
                <w:rFonts w:ascii="仿宋" w:eastAsia="仿宋" w:hAnsi="仿宋"/>
                <w:szCs w:val="21"/>
              </w:rPr>
            </w:pPr>
          </w:p>
        </w:tc>
        <w:tc>
          <w:tcPr>
            <w:tcW w:w="1080" w:type="dxa"/>
            <w:gridSpan w:val="2"/>
          </w:tcPr>
          <w:p w:rsidR="00874C41" w:rsidRPr="00BD1AD5" w:rsidRDefault="00874C41">
            <w:pPr>
              <w:tabs>
                <w:tab w:val="left" w:pos="540"/>
              </w:tabs>
              <w:ind w:leftChars="-64" w:left="-132" w:rightChars="-50" w:right="-105" w:hanging="2"/>
              <w:jc w:val="center"/>
              <w:rPr>
                <w:rFonts w:ascii="仿宋" w:eastAsia="仿宋" w:hAnsi="仿宋"/>
                <w:szCs w:val="21"/>
              </w:rPr>
            </w:pPr>
          </w:p>
        </w:tc>
        <w:tc>
          <w:tcPr>
            <w:tcW w:w="1357" w:type="dxa"/>
          </w:tcPr>
          <w:p w:rsidR="00874C41" w:rsidRPr="00BD1AD5" w:rsidRDefault="00874C41">
            <w:pPr>
              <w:tabs>
                <w:tab w:val="left" w:pos="540"/>
              </w:tabs>
              <w:ind w:leftChars="-64" w:left="-132" w:rightChars="-50" w:right="-105" w:hanging="2"/>
              <w:jc w:val="center"/>
              <w:rPr>
                <w:rFonts w:ascii="仿宋" w:eastAsia="仿宋" w:hAnsi="仿宋"/>
                <w:szCs w:val="21"/>
              </w:rPr>
            </w:pPr>
          </w:p>
        </w:tc>
      </w:tr>
    </w:tbl>
    <w:p w:rsidR="00874C41" w:rsidRPr="00BD1AD5" w:rsidRDefault="00BB0B4F">
      <w:pPr>
        <w:rPr>
          <w:rFonts w:ascii="仿宋" w:eastAsia="仿宋" w:hAnsi="仿宋"/>
          <w:szCs w:val="21"/>
        </w:rPr>
      </w:pPr>
      <w:r w:rsidRPr="00BD1AD5">
        <w:rPr>
          <w:rFonts w:ascii="仿宋" w:eastAsia="仿宋" w:hAnsi="仿宋" w:hint="eastAsia"/>
          <w:szCs w:val="21"/>
        </w:rPr>
        <w:t>注：1）文字描述：单位性质、发展历程、经营规模及服务理念、主营产品、技术力量等。</w:t>
      </w:r>
    </w:p>
    <w:p w:rsidR="00874C41" w:rsidRPr="00BD1AD5" w:rsidRDefault="00BB0B4F">
      <w:pPr>
        <w:rPr>
          <w:rFonts w:ascii="仿宋" w:eastAsia="仿宋" w:hAnsi="仿宋"/>
          <w:szCs w:val="21"/>
        </w:rPr>
      </w:pPr>
      <w:r w:rsidRPr="00BD1AD5">
        <w:rPr>
          <w:rFonts w:ascii="仿宋" w:eastAsia="仿宋" w:hAnsi="仿宋" w:hint="eastAsia"/>
          <w:szCs w:val="21"/>
        </w:rPr>
        <w:t>2) 图片描述：经营场所、主要或关键产品介绍、生产场所及工艺流程等。</w:t>
      </w:r>
    </w:p>
    <w:p w:rsidR="00874C41" w:rsidRPr="00BD1AD5" w:rsidRDefault="00BB0B4F">
      <w:pPr>
        <w:rPr>
          <w:rFonts w:ascii="仿宋" w:eastAsia="仿宋" w:hAnsi="仿宋"/>
          <w:szCs w:val="21"/>
        </w:rPr>
      </w:pPr>
      <w:r w:rsidRPr="00BD1AD5">
        <w:rPr>
          <w:rFonts w:ascii="仿宋" w:eastAsia="仿宋" w:hAnsi="仿宋" w:hint="eastAsia"/>
          <w:szCs w:val="21"/>
        </w:rPr>
        <w:t>3) 投标人应提供近</w:t>
      </w:r>
      <w:r w:rsidRPr="00BD1AD5">
        <w:rPr>
          <w:rFonts w:ascii="仿宋" w:eastAsia="仿宋" w:hAnsi="仿宋" w:hint="eastAsia"/>
          <w:szCs w:val="21"/>
          <w:u w:val="single"/>
        </w:rPr>
        <w:t xml:space="preserve">  </w:t>
      </w:r>
      <w:r w:rsidRPr="00BD1AD5">
        <w:rPr>
          <w:rFonts w:ascii="仿宋" w:eastAsia="仿宋" w:hAnsi="仿宋" w:hint="eastAsia"/>
          <w:szCs w:val="21"/>
        </w:rPr>
        <w:t>年经中介机构审核过的财务报告（损益表、资产负债表）的复印件（加盖公章）。</w:t>
      </w:r>
    </w:p>
    <w:p w:rsidR="00874C41" w:rsidRPr="00BD1AD5" w:rsidRDefault="00BB0B4F">
      <w:pPr>
        <w:rPr>
          <w:rFonts w:ascii="仿宋" w:eastAsia="仿宋" w:hAnsi="仿宋"/>
          <w:szCs w:val="21"/>
        </w:rPr>
      </w:pPr>
      <w:r w:rsidRPr="00BD1AD5">
        <w:rPr>
          <w:rFonts w:ascii="仿宋" w:eastAsia="仿宋" w:hAnsi="仿宋" w:hint="eastAsia"/>
          <w:szCs w:val="21"/>
        </w:rPr>
        <w:t>4）如投标人此表数据有虚假，一经查实，自行承担相关责任。</w:t>
      </w:r>
    </w:p>
    <w:p w:rsidR="00874C41" w:rsidRPr="00BD1AD5" w:rsidRDefault="00874C41">
      <w:pPr>
        <w:pStyle w:val="af7"/>
        <w:rPr>
          <w:rFonts w:ascii="仿宋" w:eastAsia="仿宋" w:hAnsi="仿宋"/>
          <w:b/>
          <w:spacing w:val="0"/>
          <w:kern w:val="2"/>
          <w:sz w:val="18"/>
          <w:szCs w:val="18"/>
        </w:rPr>
      </w:pPr>
    </w:p>
    <w:p w:rsidR="00874C41" w:rsidRPr="00BD1AD5" w:rsidRDefault="00BB0B4F">
      <w:pPr>
        <w:pStyle w:val="af7"/>
        <w:rPr>
          <w:rFonts w:ascii="仿宋" w:eastAsia="仿宋" w:hAnsi="仿宋"/>
          <w:b/>
          <w:szCs w:val="24"/>
        </w:rPr>
      </w:pPr>
      <w:r w:rsidRPr="00BD1AD5">
        <w:rPr>
          <w:rFonts w:ascii="仿宋" w:eastAsia="仿宋" w:hAnsi="仿宋" w:hint="eastAsia"/>
          <w:b/>
          <w:spacing w:val="0"/>
          <w:kern w:val="2"/>
          <w:szCs w:val="24"/>
        </w:rPr>
        <w:t>二、</w:t>
      </w:r>
      <w:r w:rsidRPr="00BD1AD5">
        <w:rPr>
          <w:rFonts w:ascii="仿宋" w:eastAsia="仿宋" w:hAnsi="仿宋" w:hint="eastAsia"/>
          <w:b/>
          <w:bCs w:val="0"/>
          <w:spacing w:val="0"/>
          <w:kern w:val="2"/>
          <w:szCs w:val="24"/>
        </w:rPr>
        <w:t>供货渠道与合作机构情况</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4"/>
        <w:gridCol w:w="5031"/>
        <w:gridCol w:w="2492"/>
      </w:tblGrid>
      <w:tr w:rsidR="00BD1AD5" w:rsidRPr="00BD1AD5">
        <w:trPr>
          <w:trHeight w:val="77"/>
          <w:jc w:val="center"/>
        </w:trPr>
        <w:tc>
          <w:tcPr>
            <w:tcW w:w="1944" w:type="dxa"/>
            <w:shd w:val="clear" w:color="auto" w:fill="F3F3F3"/>
            <w:vAlign w:val="center"/>
          </w:tcPr>
          <w:p w:rsidR="00874C41" w:rsidRPr="00BD1AD5" w:rsidRDefault="00BB0B4F">
            <w:pPr>
              <w:rPr>
                <w:rFonts w:ascii="仿宋" w:eastAsia="仿宋" w:hAnsi="仿宋"/>
                <w:b/>
                <w:bCs/>
                <w:szCs w:val="21"/>
              </w:rPr>
            </w:pPr>
            <w:r w:rsidRPr="00BD1AD5">
              <w:rPr>
                <w:rFonts w:ascii="仿宋" w:eastAsia="仿宋" w:hAnsi="仿宋" w:hint="eastAsia"/>
                <w:b/>
                <w:bCs/>
                <w:szCs w:val="21"/>
              </w:rPr>
              <w:t>分项</w:t>
            </w:r>
          </w:p>
        </w:tc>
        <w:tc>
          <w:tcPr>
            <w:tcW w:w="5031" w:type="dxa"/>
            <w:shd w:val="clear" w:color="auto" w:fill="F3F3F3"/>
            <w:vAlign w:val="center"/>
          </w:tcPr>
          <w:p w:rsidR="00874C41" w:rsidRPr="00BD1AD5" w:rsidRDefault="00BB0B4F">
            <w:pPr>
              <w:jc w:val="center"/>
              <w:rPr>
                <w:rFonts w:ascii="仿宋" w:eastAsia="仿宋" w:hAnsi="仿宋"/>
                <w:b/>
                <w:bCs/>
                <w:szCs w:val="21"/>
              </w:rPr>
            </w:pPr>
            <w:r w:rsidRPr="00BD1AD5">
              <w:rPr>
                <w:rFonts w:ascii="仿宋" w:eastAsia="仿宋" w:hAnsi="仿宋" w:hint="eastAsia"/>
                <w:b/>
                <w:bCs/>
                <w:szCs w:val="21"/>
              </w:rPr>
              <w:t>基 本 情 况</w:t>
            </w:r>
          </w:p>
        </w:tc>
        <w:tc>
          <w:tcPr>
            <w:tcW w:w="2492" w:type="dxa"/>
            <w:shd w:val="clear" w:color="auto" w:fill="F3F3F3"/>
            <w:vAlign w:val="center"/>
          </w:tcPr>
          <w:p w:rsidR="00874C41" w:rsidRPr="00BD1AD5" w:rsidRDefault="00BB0B4F">
            <w:pPr>
              <w:rPr>
                <w:rFonts w:ascii="仿宋" w:eastAsia="仿宋" w:hAnsi="仿宋"/>
                <w:b/>
                <w:bCs/>
                <w:szCs w:val="21"/>
              </w:rPr>
            </w:pPr>
            <w:r w:rsidRPr="00BD1AD5">
              <w:rPr>
                <w:rFonts w:ascii="仿宋" w:eastAsia="仿宋" w:hAnsi="仿宋" w:hint="eastAsia"/>
                <w:b/>
                <w:bCs/>
                <w:szCs w:val="21"/>
              </w:rPr>
              <w:t>联系人/联系电话/传真</w:t>
            </w:r>
          </w:p>
        </w:tc>
      </w:tr>
      <w:tr w:rsidR="00BD1AD5" w:rsidRPr="00BD1AD5">
        <w:trPr>
          <w:trHeight w:val="77"/>
          <w:jc w:val="center"/>
        </w:trPr>
        <w:tc>
          <w:tcPr>
            <w:tcW w:w="1944" w:type="dxa"/>
            <w:vAlign w:val="center"/>
          </w:tcPr>
          <w:p w:rsidR="00874C41" w:rsidRPr="00BD1AD5" w:rsidRDefault="00BB0B4F">
            <w:pPr>
              <w:rPr>
                <w:rFonts w:ascii="仿宋" w:eastAsia="仿宋" w:hAnsi="仿宋"/>
                <w:szCs w:val="21"/>
              </w:rPr>
            </w:pPr>
            <w:r w:rsidRPr="00BD1AD5">
              <w:rPr>
                <w:rFonts w:ascii="仿宋" w:eastAsia="仿宋" w:hAnsi="仿宋" w:hint="eastAsia"/>
                <w:szCs w:val="21"/>
              </w:rPr>
              <w:t>华南地区或广东省总代理或中国总代理或生产厂家</w:t>
            </w:r>
          </w:p>
        </w:tc>
        <w:tc>
          <w:tcPr>
            <w:tcW w:w="5031" w:type="dxa"/>
            <w:vAlign w:val="center"/>
          </w:tcPr>
          <w:p w:rsidR="00874C41" w:rsidRPr="00BD1AD5" w:rsidRDefault="00BB0B4F">
            <w:pPr>
              <w:rPr>
                <w:rFonts w:ascii="仿宋" w:eastAsia="仿宋" w:hAnsi="仿宋"/>
                <w:szCs w:val="21"/>
              </w:rPr>
            </w:pPr>
            <w:r w:rsidRPr="00BD1AD5">
              <w:rPr>
                <w:rFonts w:ascii="仿宋" w:eastAsia="仿宋" w:hAnsi="仿宋" w:hint="eastAsia"/>
                <w:szCs w:val="21"/>
              </w:rPr>
              <w:t>单位名称：</w:t>
            </w:r>
          </w:p>
          <w:p w:rsidR="00874C41" w:rsidRPr="00BD1AD5" w:rsidRDefault="00BB0B4F">
            <w:pPr>
              <w:rPr>
                <w:rFonts w:ascii="仿宋" w:eastAsia="仿宋" w:hAnsi="仿宋"/>
                <w:szCs w:val="21"/>
              </w:rPr>
            </w:pPr>
            <w:r w:rsidRPr="00BD1AD5">
              <w:rPr>
                <w:rFonts w:ascii="仿宋" w:eastAsia="仿宋" w:hAnsi="仿宋" w:hint="eastAsia"/>
                <w:szCs w:val="21"/>
              </w:rPr>
              <w:t>地    址：</w:t>
            </w:r>
          </w:p>
          <w:p w:rsidR="00874C41" w:rsidRPr="00BD1AD5" w:rsidRDefault="00BB0B4F">
            <w:pPr>
              <w:rPr>
                <w:rFonts w:ascii="仿宋" w:eastAsia="仿宋" w:hAnsi="仿宋"/>
                <w:szCs w:val="21"/>
              </w:rPr>
            </w:pPr>
            <w:r w:rsidRPr="00BD1AD5">
              <w:rPr>
                <w:rFonts w:ascii="仿宋" w:eastAsia="仿宋" w:hAnsi="仿宋" w:hint="eastAsia"/>
                <w:szCs w:val="21"/>
              </w:rPr>
              <w:t>销售负责人：</w:t>
            </w:r>
          </w:p>
        </w:tc>
        <w:tc>
          <w:tcPr>
            <w:tcW w:w="2492" w:type="dxa"/>
            <w:vAlign w:val="center"/>
          </w:tcPr>
          <w:p w:rsidR="00874C41" w:rsidRPr="00BD1AD5" w:rsidRDefault="00BB0B4F">
            <w:pPr>
              <w:pStyle w:val="50"/>
              <w:jc w:val="both"/>
              <w:rPr>
                <w:rFonts w:ascii="仿宋" w:eastAsia="仿宋" w:hAnsi="仿宋"/>
                <w:b w:val="0"/>
                <w:color w:val="auto"/>
                <w:sz w:val="21"/>
              </w:rPr>
            </w:pPr>
            <w:r w:rsidRPr="00BD1AD5">
              <w:rPr>
                <w:rFonts w:ascii="仿宋" w:eastAsia="仿宋" w:hAnsi="仿宋" w:hint="eastAsia"/>
                <w:b w:val="0"/>
                <w:color w:val="auto"/>
                <w:sz w:val="21"/>
              </w:rPr>
              <w:t>姓名:</w:t>
            </w:r>
          </w:p>
          <w:p w:rsidR="00874C41" w:rsidRPr="00BD1AD5" w:rsidRDefault="00BB0B4F">
            <w:pPr>
              <w:pStyle w:val="50"/>
              <w:jc w:val="both"/>
              <w:rPr>
                <w:rFonts w:ascii="仿宋" w:eastAsia="仿宋" w:hAnsi="仿宋"/>
                <w:b w:val="0"/>
                <w:color w:val="auto"/>
                <w:sz w:val="21"/>
              </w:rPr>
            </w:pPr>
            <w:r w:rsidRPr="00BD1AD5">
              <w:rPr>
                <w:rFonts w:ascii="仿宋" w:eastAsia="仿宋" w:hAnsi="仿宋" w:hint="eastAsia"/>
                <w:b w:val="0"/>
                <w:color w:val="auto"/>
                <w:sz w:val="21"/>
              </w:rPr>
              <w:t>电话:</w:t>
            </w:r>
          </w:p>
          <w:p w:rsidR="00874C41" w:rsidRPr="00BD1AD5" w:rsidRDefault="00BB0B4F">
            <w:pPr>
              <w:rPr>
                <w:rFonts w:ascii="仿宋" w:eastAsia="仿宋" w:hAnsi="仿宋"/>
                <w:szCs w:val="21"/>
              </w:rPr>
            </w:pPr>
            <w:r w:rsidRPr="00BD1AD5">
              <w:rPr>
                <w:rFonts w:ascii="仿宋" w:eastAsia="仿宋" w:hAnsi="仿宋" w:hint="eastAsia"/>
                <w:szCs w:val="21"/>
              </w:rPr>
              <w:t>传真:</w:t>
            </w:r>
          </w:p>
        </w:tc>
      </w:tr>
      <w:tr w:rsidR="00BD1AD5" w:rsidRPr="00BD1AD5">
        <w:trPr>
          <w:trHeight w:val="1063"/>
          <w:jc w:val="center"/>
        </w:trPr>
        <w:tc>
          <w:tcPr>
            <w:tcW w:w="1944" w:type="dxa"/>
            <w:shd w:val="clear" w:color="auto" w:fill="auto"/>
            <w:vAlign w:val="center"/>
          </w:tcPr>
          <w:p w:rsidR="00874C41" w:rsidRPr="00BD1AD5" w:rsidRDefault="00BB0B4F">
            <w:pPr>
              <w:spacing w:line="360" w:lineRule="auto"/>
              <w:jc w:val="center"/>
              <w:rPr>
                <w:rFonts w:ascii="仿宋" w:eastAsia="仿宋" w:hAnsi="仿宋"/>
                <w:szCs w:val="21"/>
              </w:rPr>
            </w:pPr>
            <w:r w:rsidRPr="00BD1AD5">
              <w:rPr>
                <w:rFonts w:ascii="仿宋" w:eastAsia="仿宋" w:hAnsi="仿宋" w:hint="eastAsia"/>
                <w:szCs w:val="21"/>
              </w:rPr>
              <w:t>关键设备</w:t>
            </w:r>
          </w:p>
          <w:p w:rsidR="00874C41" w:rsidRPr="00BD1AD5" w:rsidRDefault="00BB0B4F">
            <w:pPr>
              <w:spacing w:line="360" w:lineRule="auto"/>
              <w:jc w:val="center"/>
              <w:rPr>
                <w:rFonts w:ascii="仿宋" w:eastAsia="仿宋" w:hAnsi="仿宋"/>
                <w:szCs w:val="21"/>
              </w:rPr>
            </w:pPr>
            <w:r w:rsidRPr="00BD1AD5">
              <w:rPr>
                <w:rFonts w:ascii="仿宋" w:eastAsia="仿宋" w:hAnsi="仿宋" w:hint="eastAsia"/>
                <w:szCs w:val="21"/>
              </w:rPr>
              <w:t>合法来源渠道</w:t>
            </w:r>
          </w:p>
          <w:p w:rsidR="00874C41" w:rsidRPr="00BD1AD5" w:rsidRDefault="00BB0B4F">
            <w:pPr>
              <w:spacing w:line="360" w:lineRule="auto"/>
              <w:jc w:val="center"/>
              <w:rPr>
                <w:rFonts w:ascii="仿宋" w:eastAsia="仿宋" w:hAnsi="仿宋"/>
                <w:szCs w:val="21"/>
              </w:rPr>
            </w:pPr>
            <w:r w:rsidRPr="00BD1AD5">
              <w:rPr>
                <w:rFonts w:ascii="仿宋" w:eastAsia="仿宋" w:hAnsi="仿宋" w:hint="eastAsia"/>
                <w:szCs w:val="21"/>
              </w:rPr>
              <w:t>（1）</w:t>
            </w:r>
          </w:p>
        </w:tc>
        <w:tc>
          <w:tcPr>
            <w:tcW w:w="5031" w:type="dxa"/>
            <w:shd w:val="clear" w:color="auto" w:fill="FFFFFF"/>
            <w:vAlign w:val="center"/>
          </w:tcPr>
          <w:p w:rsidR="00874C41" w:rsidRPr="00BD1AD5" w:rsidRDefault="00BB0B4F">
            <w:pPr>
              <w:rPr>
                <w:rFonts w:ascii="仿宋" w:eastAsia="仿宋" w:hAnsi="仿宋"/>
                <w:szCs w:val="21"/>
              </w:rPr>
            </w:pPr>
            <w:r w:rsidRPr="00BD1AD5">
              <w:rPr>
                <w:rFonts w:ascii="仿宋" w:eastAsia="仿宋" w:hAnsi="仿宋" w:hint="eastAsia"/>
                <w:szCs w:val="21"/>
              </w:rPr>
              <w:t xml:space="preserve">产品名称： </w:t>
            </w:r>
          </w:p>
          <w:p w:rsidR="00874C41" w:rsidRPr="00BD1AD5" w:rsidRDefault="00BB0B4F">
            <w:pPr>
              <w:rPr>
                <w:rFonts w:ascii="仿宋" w:eastAsia="仿宋" w:hAnsi="仿宋"/>
                <w:szCs w:val="21"/>
              </w:rPr>
            </w:pPr>
            <w:r w:rsidRPr="00BD1AD5">
              <w:rPr>
                <w:rFonts w:ascii="仿宋" w:eastAsia="仿宋" w:hAnsi="仿宋" w:hint="eastAsia"/>
                <w:szCs w:val="21"/>
              </w:rPr>
              <w:t xml:space="preserve">制造/供应商：            生产地： </w:t>
            </w:r>
          </w:p>
          <w:p w:rsidR="00874C41" w:rsidRPr="00BD1AD5" w:rsidRDefault="00BB0B4F">
            <w:pPr>
              <w:rPr>
                <w:rFonts w:ascii="仿宋" w:eastAsia="仿宋" w:hAnsi="仿宋"/>
                <w:szCs w:val="21"/>
              </w:rPr>
            </w:pPr>
            <w:r w:rsidRPr="00BD1AD5">
              <w:rPr>
                <w:rFonts w:ascii="仿宋" w:eastAsia="仿宋" w:hAnsi="仿宋" w:hint="eastAsia"/>
                <w:szCs w:val="21"/>
              </w:rPr>
              <w:t>经销总代理：             销售负责人：</w:t>
            </w:r>
          </w:p>
          <w:p w:rsidR="00874C41" w:rsidRPr="00BD1AD5" w:rsidRDefault="00BB0B4F">
            <w:pPr>
              <w:rPr>
                <w:rFonts w:ascii="仿宋" w:eastAsia="仿宋" w:hAnsi="仿宋"/>
                <w:szCs w:val="21"/>
              </w:rPr>
            </w:pPr>
            <w:r w:rsidRPr="00BD1AD5">
              <w:rPr>
                <w:rFonts w:ascii="仿宋" w:eastAsia="仿宋" w:hAnsi="仿宋" w:hint="eastAsia"/>
                <w:szCs w:val="21"/>
              </w:rPr>
              <w:t>产品介绍和报价的权威网站：</w:t>
            </w:r>
          </w:p>
          <w:p w:rsidR="00874C41" w:rsidRPr="00BD1AD5" w:rsidRDefault="00BB0B4F">
            <w:pPr>
              <w:rPr>
                <w:rFonts w:ascii="仿宋" w:eastAsia="仿宋" w:hAnsi="仿宋"/>
                <w:szCs w:val="21"/>
              </w:rPr>
            </w:pPr>
            <w:r w:rsidRPr="00BD1AD5">
              <w:rPr>
                <w:rFonts w:ascii="仿宋" w:eastAsia="仿宋" w:hAnsi="仿宋" w:hint="eastAsia"/>
                <w:szCs w:val="21"/>
              </w:rPr>
              <w:t>产品合法来源验证查询专线：</w:t>
            </w:r>
          </w:p>
          <w:p w:rsidR="00874C41" w:rsidRPr="00BD1AD5" w:rsidRDefault="00BB0B4F">
            <w:pPr>
              <w:rPr>
                <w:rFonts w:ascii="仿宋" w:eastAsia="仿宋" w:hAnsi="仿宋"/>
                <w:szCs w:val="21"/>
              </w:rPr>
            </w:pPr>
            <w:r w:rsidRPr="00BD1AD5">
              <w:rPr>
                <w:rFonts w:ascii="仿宋" w:eastAsia="仿宋" w:hAnsi="仿宋" w:hint="eastAsia"/>
                <w:szCs w:val="21"/>
              </w:rPr>
              <w:t>售后服务管理验证查询专线：</w:t>
            </w:r>
          </w:p>
          <w:p w:rsidR="00874C41" w:rsidRPr="00BD1AD5" w:rsidRDefault="00BB0B4F">
            <w:pPr>
              <w:rPr>
                <w:rFonts w:ascii="仿宋" w:eastAsia="仿宋" w:hAnsi="仿宋"/>
                <w:szCs w:val="21"/>
              </w:rPr>
            </w:pPr>
            <w:r w:rsidRPr="00BD1AD5">
              <w:rPr>
                <w:rFonts w:ascii="仿宋" w:eastAsia="仿宋" w:hAnsi="仿宋" w:hint="eastAsia"/>
                <w:szCs w:val="21"/>
              </w:rPr>
              <w:t>产品制造商在国内的业绩(提供客户清单、合同或中标通知书等证明文件)：</w:t>
            </w:r>
          </w:p>
        </w:tc>
        <w:tc>
          <w:tcPr>
            <w:tcW w:w="2492" w:type="dxa"/>
            <w:vAlign w:val="center"/>
          </w:tcPr>
          <w:p w:rsidR="00874C41" w:rsidRPr="00BD1AD5" w:rsidRDefault="00BB0B4F">
            <w:pPr>
              <w:pStyle w:val="50"/>
              <w:jc w:val="both"/>
              <w:rPr>
                <w:rFonts w:ascii="仿宋" w:eastAsia="仿宋" w:hAnsi="仿宋"/>
                <w:b w:val="0"/>
                <w:color w:val="auto"/>
                <w:sz w:val="21"/>
              </w:rPr>
            </w:pPr>
            <w:r w:rsidRPr="00BD1AD5">
              <w:rPr>
                <w:rFonts w:ascii="仿宋" w:eastAsia="仿宋" w:hAnsi="仿宋" w:hint="eastAsia"/>
                <w:b w:val="0"/>
                <w:color w:val="auto"/>
                <w:sz w:val="21"/>
              </w:rPr>
              <w:t>电话:</w:t>
            </w:r>
          </w:p>
          <w:p w:rsidR="00874C41" w:rsidRPr="00BD1AD5" w:rsidRDefault="00BB0B4F">
            <w:pPr>
              <w:rPr>
                <w:rFonts w:ascii="仿宋" w:eastAsia="仿宋" w:hAnsi="仿宋"/>
                <w:szCs w:val="21"/>
              </w:rPr>
            </w:pPr>
            <w:r w:rsidRPr="00BD1AD5">
              <w:rPr>
                <w:rFonts w:ascii="仿宋" w:eastAsia="仿宋" w:hAnsi="仿宋" w:hint="eastAsia"/>
                <w:szCs w:val="21"/>
              </w:rPr>
              <w:t>传真:</w:t>
            </w:r>
          </w:p>
        </w:tc>
      </w:tr>
      <w:tr w:rsidR="00BD1AD5" w:rsidRPr="00BD1AD5">
        <w:trPr>
          <w:trHeight w:val="146"/>
          <w:jc w:val="center"/>
        </w:trPr>
        <w:tc>
          <w:tcPr>
            <w:tcW w:w="1944" w:type="dxa"/>
            <w:shd w:val="clear" w:color="auto" w:fill="auto"/>
            <w:vAlign w:val="center"/>
          </w:tcPr>
          <w:p w:rsidR="00874C41" w:rsidRPr="00BD1AD5" w:rsidRDefault="00BB0B4F">
            <w:pPr>
              <w:spacing w:line="360" w:lineRule="auto"/>
              <w:jc w:val="center"/>
              <w:rPr>
                <w:rFonts w:ascii="仿宋" w:eastAsia="仿宋" w:hAnsi="仿宋"/>
                <w:szCs w:val="21"/>
              </w:rPr>
            </w:pPr>
            <w:r w:rsidRPr="00BD1AD5">
              <w:rPr>
                <w:rFonts w:ascii="仿宋" w:eastAsia="仿宋" w:hAnsi="仿宋" w:hint="eastAsia"/>
                <w:szCs w:val="21"/>
              </w:rPr>
              <w:t>关键设备</w:t>
            </w:r>
          </w:p>
          <w:p w:rsidR="00874C41" w:rsidRPr="00BD1AD5" w:rsidRDefault="00BB0B4F">
            <w:pPr>
              <w:spacing w:line="360" w:lineRule="auto"/>
              <w:jc w:val="center"/>
              <w:rPr>
                <w:rFonts w:ascii="仿宋" w:eastAsia="仿宋" w:hAnsi="仿宋"/>
                <w:szCs w:val="21"/>
              </w:rPr>
            </w:pPr>
            <w:r w:rsidRPr="00BD1AD5">
              <w:rPr>
                <w:rFonts w:ascii="仿宋" w:eastAsia="仿宋" w:hAnsi="仿宋" w:hint="eastAsia"/>
                <w:szCs w:val="21"/>
              </w:rPr>
              <w:t>合法来源渠道</w:t>
            </w:r>
          </w:p>
          <w:p w:rsidR="00874C41" w:rsidRPr="00BD1AD5" w:rsidRDefault="00BB0B4F">
            <w:pPr>
              <w:spacing w:line="360" w:lineRule="auto"/>
              <w:jc w:val="center"/>
              <w:rPr>
                <w:rFonts w:ascii="仿宋" w:eastAsia="仿宋" w:hAnsi="仿宋"/>
                <w:szCs w:val="21"/>
              </w:rPr>
            </w:pPr>
            <w:r w:rsidRPr="00BD1AD5">
              <w:rPr>
                <w:rFonts w:ascii="仿宋" w:eastAsia="仿宋" w:hAnsi="仿宋" w:hint="eastAsia"/>
                <w:szCs w:val="21"/>
              </w:rPr>
              <w:t>（2）</w:t>
            </w:r>
          </w:p>
        </w:tc>
        <w:tc>
          <w:tcPr>
            <w:tcW w:w="5031" w:type="dxa"/>
            <w:shd w:val="clear" w:color="auto" w:fill="FFFFFF"/>
            <w:vAlign w:val="center"/>
          </w:tcPr>
          <w:p w:rsidR="00874C41" w:rsidRPr="00BD1AD5" w:rsidRDefault="00BB0B4F">
            <w:pPr>
              <w:rPr>
                <w:rFonts w:ascii="仿宋" w:eastAsia="仿宋" w:hAnsi="仿宋"/>
                <w:szCs w:val="21"/>
              </w:rPr>
            </w:pPr>
            <w:r w:rsidRPr="00BD1AD5">
              <w:rPr>
                <w:rFonts w:ascii="仿宋" w:eastAsia="仿宋" w:hAnsi="仿宋" w:hint="eastAsia"/>
                <w:szCs w:val="21"/>
              </w:rPr>
              <w:t xml:space="preserve">产品名称： </w:t>
            </w:r>
          </w:p>
          <w:p w:rsidR="00874C41" w:rsidRPr="00BD1AD5" w:rsidRDefault="00BB0B4F">
            <w:pPr>
              <w:rPr>
                <w:rFonts w:ascii="仿宋" w:eastAsia="仿宋" w:hAnsi="仿宋"/>
                <w:szCs w:val="21"/>
              </w:rPr>
            </w:pPr>
            <w:r w:rsidRPr="00BD1AD5">
              <w:rPr>
                <w:rFonts w:ascii="仿宋" w:eastAsia="仿宋" w:hAnsi="仿宋" w:hint="eastAsia"/>
                <w:szCs w:val="21"/>
              </w:rPr>
              <w:t xml:space="preserve">制造/供应商：            生产地： </w:t>
            </w:r>
          </w:p>
          <w:p w:rsidR="00874C41" w:rsidRPr="00BD1AD5" w:rsidRDefault="00BB0B4F">
            <w:pPr>
              <w:rPr>
                <w:rFonts w:ascii="仿宋" w:eastAsia="仿宋" w:hAnsi="仿宋"/>
                <w:szCs w:val="21"/>
              </w:rPr>
            </w:pPr>
            <w:r w:rsidRPr="00BD1AD5">
              <w:rPr>
                <w:rFonts w:ascii="仿宋" w:eastAsia="仿宋" w:hAnsi="仿宋" w:hint="eastAsia"/>
                <w:szCs w:val="21"/>
              </w:rPr>
              <w:t>经销总代理：             销售负责人：</w:t>
            </w:r>
          </w:p>
          <w:p w:rsidR="00874C41" w:rsidRPr="00BD1AD5" w:rsidRDefault="00BB0B4F">
            <w:pPr>
              <w:rPr>
                <w:rFonts w:ascii="仿宋" w:eastAsia="仿宋" w:hAnsi="仿宋"/>
                <w:szCs w:val="21"/>
              </w:rPr>
            </w:pPr>
            <w:r w:rsidRPr="00BD1AD5">
              <w:rPr>
                <w:rFonts w:ascii="仿宋" w:eastAsia="仿宋" w:hAnsi="仿宋" w:hint="eastAsia"/>
                <w:szCs w:val="21"/>
              </w:rPr>
              <w:t>产品介绍和报价的权威网站：</w:t>
            </w:r>
          </w:p>
          <w:p w:rsidR="00874C41" w:rsidRPr="00BD1AD5" w:rsidRDefault="00BB0B4F">
            <w:pPr>
              <w:rPr>
                <w:rFonts w:ascii="仿宋" w:eastAsia="仿宋" w:hAnsi="仿宋"/>
                <w:szCs w:val="21"/>
              </w:rPr>
            </w:pPr>
            <w:r w:rsidRPr="00BD1AD5">
              <w:rPr>
                <w:rFonts w:ascii="仿宋" w:eastAsia="仿宋" w:hAnsi="仿宋" w:hint="eastAsia"/>
                <w:szCs w:val="21"/>
              </w:rPr>
              <w:t>产品合法来源验证查询专线：</w:t>
            </w:r>
          </w:p>
          <w:p w:rsidR="00874C41" w:rsidRPr="00BD1AD5" w:rsidRDefault="00BB0B4F">
            <w:pPr>
              <w:rPr>
                <w:rFonts w:ascii="仿宋" w:eastAsia="仿宋" w:hAnsi="仿宋"/>
                <w:szCs w:val="21"/>
              </w:rPr>
            </w:pPr>
            <w:r w:rsidRPr="00BD1AD5">
              <w:rPr>
                <w:rFonts w:ascii="仿宋" w:eastAsia="仿宋" w:hAnsi="仿宋" w:hint="eastAsia"/>
                <w:szCs w:val="21"/>
              </w:rPr>
              <w:t>售后服务管理验证查询专线：</w:t>
            </w:r>
          </w:p>
          <w:p w:rsidR="00874C41" w:rsidRPr="00BD1AD5" w:rsidRDefault="00BB0B4F">
            <w:pPr>
              <w:rPr>
                <w:rFonts w:ascii="仿宋" w:eastAsia="仿宋" w:hAnsi="仿宋"/>
                <w:szCs w:val="21"/>
              </w:rPr>
            </w:pPr>
            <w:r w:rsidRPr="00BD1AD5">
              <w:rPr>
                <w:rFonts w:ascii="仿宋" w:eastAsia="仿宋" w:hAnsi="仿宋" w:hint="eastAsia"/>
                <w:szCs w:val="21"/>
              </w:rPr>
              <w:t>产品制造商在国内的业绩(提供客户清单、合同或中标通知书等证明文件)：</w:t>
            </w:r>
          </w:p>
        </w:tc>
        <w:tc>
          <w:tcPr>
            <w:tcW w:w="2492" w:type="dxa"/>
            <w:vAlign w:val="center"/>
          </w:tcPr>
          <w:p w:rsidR="00874C41" w:rsidRPr="00BD1AD5" w:rsidRDefault="00BB0B4F">
            <w:pPr>
              <w:pStyle w:val="50"/>
              <w:jc w:val="both"/>
              <w:rPr>
                <w:rFonts w:ascii="仿宋" w:eastAsia="仿宋" w:hAnsi="仿宋"/>
                <w:b w:val="0"/>
                <w:color w:val="auto"/>
                <w:sz w:val="21"/>
              </w:rPr>
            </w:pPr>
            <w:r w:rsidRPr="00BD1AD5">
              <w:rPr>
                <w:rFonts w:ascii="仿宋" w:eastAsia="仿宋" w:hAnsi="仿宋" w:hint="eastAsia"/>
                <w:b w:val="0"/>
                <w:color w:val="auto"/>
                <w:sz w:val="21"/>
              </w:rPr>
              <w:t>电话:</w:t>
            </w:r>
          </w:p>
          <w:p w:rsidR="00874C41" w:rsidRPr="00BD1AD5" w:rsidRDefault="00BB0B4F">
            <w:pPr>
              <w:rPr>
                <w:rFonts w:ascii="仿宋" w:eastAsia="仿宋" w:hAnsi="仿宋"/>
                <w:szCs w:val="21"/>
              </w:rPr>
            </w:pPr>
            <w:r w:rsidRPr="00BD1AD5">
              <w:rPr>
                <w:rFonts w:ascii="仿宋" w:eastAsia="仿宋" w:hAnsi="仿宋" w:hint="eastAsia"/>
                <w:szCs w:val="21"/>
              </w:rPr>
              <w:t>传真:</w:t>
            </w:r>
          </w:p>
        </w:tc>
      </w:tr>
      <w:tr w:rsidR="00874C41" w:rsidRPr="00BD1AD5">
        <w:trPr>
          <w:trHeight w:val="136"/>
          <w:jc w:val="center"/>
        </w:trPr>
        <w:tc>
          <w:tcPr>
            <w:tcW w:w="1944" w:type="dxa"/>
            <w:vAlign w:val="center"/>
          </w:tcPr>
          <w:p w:rsidR="00874C41" w:rsidRPr="00BD1AD5" w:rsidRDefault="00BB0B4F">
            <w:pPr>
              <w:rPr>
                <w:rFonts w:ascii="仿宋" w:eastAsia="仿宋" w:hAnsi="仿宋"/>
                <w:szCs w:val="21"/>
              </w:rPr>
            </w:pPr>
            <w:r w:rsidRPr="00BD1AD5">
              <w:rPr>
                <w:rFonts w:ascii="仿宋" w:eastAsia="仿宋" w:hAnsi="仿宋" w:hint="eastAsia"/>
                <w:szCs w:val="21"/>
              </w:rPr>
              <w:lastRenderedPageBreak/>
              <w:t>设在广东省内的售后服务机构情况</w:t>
            </w:r>
          </w:p>
        </w:tc>
        <w:tc>
          <w:tcPr>
            <w:tcW w:w="5031" w:type="dxa"/>
            <w:vAlign w:val="center"/>
          </w:tcPr>
          <w:p w:rsidR="00874C41" w:rsidRPr="00BD1AD5" w:rsidRDefault="00BB0B4F">
            <w:pPr>
              <w:rPr>
                <w:rFonts w:ascii="仿宋" w:eastAsia="仿宋" w:hAnsi="仿宋"/>
                <w:szCs w:val="21"/>
              </w:rPr>
            </w:pPr>
            <w:r w:rsidRPr="00BD1AD5">
              <w:rPr>
                <w:rFonts w:ascii="仿宋" w:eastAsia="仿宋" w:hAnsi="仿宋" w:hint="eastAsia"/>
                <w:szCs w:val="21"/>
              </w:rPr>
              <w:t>机构名称：</w:t>
            </w:r>
          </w:p>
          <w:p w:rsidR="00874C41" w:rsidRPr="00BD1AD5" w:rsidRDefault="00BB0B4F">
            <w:pPr>
              <w:rPr>
                <w:rFonts w:ascii="仿宋" w:eastAsia="仿宋" w:hAnsi="仿宋"/>
                <w:szCs w:val="21"/>
              </w:rPr>
            </w:pPr>
            <w:r w:rsidRPr="00BD1AD5">
              <w:rPr>
                <w:rFonts w:ascii="仿宋" w:eastAsia="仿宋" w:hAnsi="仿宋" w:hint="eastAsia"/>
                <w:szCs w:val="21"/>
              </w:rPr>
              <w:t>地    址：</w:t>
            </w:r>
          </w:p>
          <w:p w:rsidR="00874C41" w:rsidRPr="00BD1AD5" w:rsidRDefault="00BB0B4F">
            <w:pPr>
              <w:rPr>
                <w:rFonts w:ascii="仿宋" w:eastAsia="仿宋" w:hAnsi="仿宋"/>
                <w:szCs w:val="21"/>
              </w:rPr>
            </w:pPr>
            <w:r w:rsidRPr="00BD1AD5">
              <w:rPr>
                <w:rFonts w:ascii="仿宋" w:eastAsia="仿宋" w:hAnsi="仿宋" w:hint="eastAsia"/>
                <w:szCs w:val="21"/>
              </w:rPr>
              <w:t>负 责 人：</w:t>
            </w:r>
          </w:p>
          <w:p w:rsidR="00874C41" w:rsidRPr="00BD1AD5" w:rsidRDefault="00BB0B4F">
            <w:pPr>
              <w:rPr>
                <w:rFonts w:ascii="仿宋" w:eastAsia="仿宋" w:hAnsi="仿宋"/>
                <w:szCs w:val="21"/>
              </w:rPr>
            </w:pPr>
            <w:r w:rsidRPr="00BD1AD5">
              <w:rPr>
                <w:rFonts w:ascii="仿宋" w:eastAsia="仿宋" w:hAnsi="仿宋" w:hint="eastAsia"/>
                <w:szCs w:val="21"/>
              </w:rPr>
              <w:t>服务机构性质：企业自有 /委托代理</w:t>
            </w:r>
          </w:p>
        </w:tc>
        <w:tc>
          <w:tcPr>
            <w:tcW w:w="2492" w:type="dxa"/>
            <w:vAlign w:val="center"/>
          </w:tcPr>
          <w:p w:rsidR="00874C41" w:rsidRPr="00BD1AD5" w:rsidRDefault="00BB0B4F">
            <w:pPr>
              <w:pStyle w:val="50"/>
              <w:jc w:val="both"/>
              <w:rPr>
                <w:rFonts w:ascii="仿宋" w:eastAsia="仿宋" w:hAnsi="仿宋"/>
                <w:b w:val="0"/>
                <w:color w:val="auto"/>
                <w:sz w:val="21"/>
              </w:rPr>
            </w:pPr>
            <w:r w:rsidRPr="00BD1AD5">
              <w:rPr>
                <w:rFonts w:ascii="仿宋" w:eastAsia="仿宋" w:hAnsi="仿宋" w:hint="eastAsia"/>
                <w:b w:val="0"/>
                <w:color w:val="auto"/>
                <w:sz w:val="21"/>
              </w:rPr>
              <w:t>姓名:</w:t>
            </w:r>
          </w:p>
          <w:p w:rsidR="00874C41" w:rsidRPr="00BD1AD5" w:rsidRDefault="00BB0B4F">
            <w:pPr>
              <w:pStyle w:val="50"/>
              <w:jc w:val="both"/>
              <w:rPr>
                <w:rFonts w:ascii="仿宋" w:eastAsia="仿宋" w:hAnsi="仿宋"/>
                <w:b w:val="0"/>
                <w:color w:val="auto"/>
                <w:sz w:val="21"/>
              </w:rPr>
            </w:pPr>
            <w:r w:rsidRPr="00BD1AD5">
              <w:rPr>
                <w:rFonts w:ascii="仿宋" w:eastAsia="仿宋" w:hAnsi="仿宋" w:hint="eastAsia"/>
                <w:b w:val="0"/>
                <w:color w:val="auto"/>
                <w:sz w:val="21"/>
              </w:rPr>
              <w:t>电话:</w:t>
            </w:r>
          </w:p>
          <w:p w:rsidR="00874C41" w:rsidRPr="00BD1AD5" w:rsidRDefault="00BB0B4F">
            <w:pPr>
              <w:rPr>
                <w:rFonts w:ascii="仿宋" w:eastAsia="仿宋" w:hAnsi="仿宋"/>
                <w:szCs w:val="21"/>
              </w:rPr>
            </w:pPr>
            <w:r w:rsidRPr="00BD1AD5">
              <w:rPr>
                <w:rFonts w:ascii="仿宋" w:eastAsia="仿宋" w:hAnsi="仿宋" w:hint="eastAsia"/>
                <w:szCs w:val="21"/>
              </w:rPr>
              <w:t>传真:</w:t>
            </w:r>
          </w:p>
        </w:tc>
      </w:tr>
    </w:tbl>
    <w:p w:rsidR="00874C41" w:rsidRPr="00BD1AD5" w:rsidRDefault="00874C41">
      <w:pPr>
        <w:tabs>
          <w:tab w:val="left" w:pos="540"/>
        </w:tabs>
        <w:rPr>
          <w:rFonts w:ascii="仿宋" w:eastAsia="仿宋" w:hAnsi="仿宋"/>
          <w:b/>
          <w:sz w:val="24"/>
        </w:rPr>
      </w:pPr>
    </w:p>
    <w:p w:rsidR="00874C41" w:rsidRPr="00BD1AD5" w:rsidRDefault="00BB0B4F">
      <w:pPr>
        <w:tabs>
          <w:tab w:val="left" w:pos="540"/>
        </w:tabs>
        <w:rPr>
          <w:rFonts w:ascii="仿宋" w:eastAsia="仿宋" w:hAnsi="仿宋"/>
          <w:b/>
          <w:sz w:val="24"/>
        </w:rPr>
      </w:pPr>
      <w:r w:rsidRPr="00BD1AD5">
        <w:rPr>
          <w:rFonts w:ascii="仿宋" w:eastAsia="仿宋" w:hAnsi="仿宋" w:hint="eastAsia"/>
          <w:b/>
          <w:sz w:val="24"/>
        </w:rPr>
        <w:t>三、同类项目业绩介绍</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
        <w:gridCol w:w="2338"/>
        <w:gridCol w:w="2984"/>
        <w:gridCol w:w="1151"/>
        <w:gridCol w:w="2083"/>
      </w:tblGrid>
      <w:tr w:rsidR="00BD1AD5" w:rsidRPr="00BD1AD5">
        <w:trPr>
          <w:trHeight w:val="77"/>
          <w:jc w:val="center"/>
        </w:trPr>
        <w:tc>
          <w:tcPr>
            <w:tcW w:w="1088" w:type="dxa"/>
            <w:shd w:val="clear" w:color="auto" w:fill="F3F3F3"/>
            <w:vAlign w:val="center"/>
          </w:tcPr>
          <w:p w:rsidR="00874C41" w:rsidRPr="00BD1AD5" w:rsidRDefault="00BB0B4F">
            <w:pPr>
              <w:jc w:val="center"/>
              <w:rPr>
                <w:rFonts w:ascii="仿宋" w:eastAsia="仿宋" w:hAnsi="仿宋"/>
                <w:b/>
                <w:bCs/>
                <w:szCs w:val="21"/>
              </w:rPr>
            </w:pPr>
            <w:r w:rsidRPr="00BD1AD5">
              <w:rPr>
                <w:rFonts w:ascii="仿宋" w:eastAsia="仿宋" w:hAnsi="仿宋" w:hint="eastAsia"/>
                <w:b/>
                <w:bCs/>
                <w:szCs w:val="21"/>
              </w:rPr>
              <w:t>序号</w:t>
            </w:r>
          </w:p>
        </w:tc>
        <w:tc>
          <w:tcPr>
            <w:tcW w:w="2338" w:type="dxa"/>
            <w:shd w:val="clear" w:color="auto" w:fill="F3F3F3"/>
            <w:vAlign w:val="center"/>
          </w:tcPr>
          <w:p w:rsidR="00874C41" w:rsidRPr="00BD1AD5" w:rsidRDefault="00BB0B4F">
            <w:pPr>
              <w:jc w:val="center"/>
              <w:rPr>
                <w:rFonts w:ascii="仿宋" w:eastAsia="仿宋" w:hAnsi="仿宋"/>
                <w:b/>
                <w:bCs/>
                <w:szCs w:val="21"/>
              </w:rPr>
            </w:pPr>
            <w:r w:rsidRPr="00BD1AD5">
              <w:rPr>
                <w:rFonts w:ascii="仿宋" w:eastAsia="仿宋" w:hAnsi="仿宋" w:hint="eastAsia"/>
                <w:b/>
                <w:bCs/>
                <w:szCs w:val="21"/>
              </w:rPr>
              <w:t>客户名称</w:t>
            </w:r>
          </w:p>
        </w:tc>
        <w:tc>
          <w:tcPr>
            <w:tcW w:w="2984" w:type="dxa"/>
            <w:shd w:val="clear" w:color="auto" w:fill="F3F3F3"/>
            <w:vAlign w:val="center"/>
          </w:tcPr>
          <w:p w:rsidR="00874C41" w:rsidRPr="00BD1AD5" w:rsidRDefault="00BB0B4F">
            <w:pPr>
              <w:rPr>
                <w:rFonts w:ascii="仿宋" w:eastAsia="仿宋" w:hAnsi="仿宋"/>
                <w:b/>
                <w:bCs/>
                <w:szCs w:val="21"/>
              </w:rPr>
            </w:pPr>
            <w:r w:rsidRPr="00BD1AD5">
              <w:rPr>
                <w:rFonts w:ascii="仿宋" w:eastAsia="仿宋" w:hAnsi="仿宋" w:hint="eastAsia"/>
                <w:b/>
                <w:bCs/>
                <w:szCs w:val="21"/>
              </w:rPr>
              <w:t>项目名称及合同金额（万元）</w:t>
            </w:r>
          </w:p>
        </w:tc>
        <w:tc>
          <w:tcPr>
            <w:tcW w:w="1151" w:type="dxa"/>
            <w:shd w:val="clear" w:color="auto" w:fill="F3F3F3"/>
            <w:vAlign w:val="center"/>
          </w:tcPr>
          <w:p w:rsidR="00874C41" w:rsidRPr="00BD1AD5" w:rsidRDefault="00BB0B4F">
            <w:pPr>
              <w:rPr>
                <w:rFonts w:ascii="仿宋" w:eastAsia="仿宋" w:hAnsi="仿宋"/>
                <w:b/>
                <w:bCs/>
                <w:szCs w:val="21"/>
              </w:rPr>
            </w:pPr>
            <w:r w:rsidRPr="00BD1AD5">
              <w:rPr>
                <w:rFonts w:ascii="仿宋" w:eastAsia="仿宋" w:hAnsi="仿宋" w:hint="eastAsia"/>
                <w:b/>
                <w:bCs/>
                <w:szCs w:val="21"/>
              </w:rPr>
              <w:t>完成时间</w:t>
            </w:r>
          </w:p>
        </w:tc>
        <w:tc>
          <w:tcPr>
            <w:tcW w:w="2083" w:type="dxa"/>
            <w:shd w:val="clear" w:color="auto" w:fill="F3F3F3"/>
            <w:vAlign w:val="center"/>
          </w:tcPr>
          <w:p w:rsidR="00874C41" w:rsidRPr="00BD1AD5" w:rsidRDefault="00BB0B4F">
            <w:pPr>
              <w:jc w:val="center"/>
              <w:rPr>
                <w:rFonts w:ascii="仿宋" w:eastAsia="仿宋" w:hAnsi="仿宋"/>
                <w:b/>
                <w:bCs/>
                <w:szCs w:val="21"/>
              </w:rPr>
            </w:pPr>
            <w:r w:rsidRPr="00BD1AD5">
              <w:rPr>
                <w:rFonts w:ascii="仿宋" w:eastAsia="仿宋" w:hAnsi="仿宋" w:hint="eastAsia"/>
                <w:b/>
                <w:bCs/>
                <w:szCs w:val="21"/>
              </w:rPr>
              <w:t>联系人及电话</w:t>
            </w:r>
          </w:p>
        </w:tc>
      </w:tr>
      <w:tr w:rsidR="00BD1AD5" w:rsidRPr="00BD1AD5">
        <w:trPr>
          <w:trHeight w:val="77"/>
          <w:jc w:val="center"/>
        </w:trPr>
        <w:tc>
          <w:tcPr>
            <w:tcW w:w="1088" w:type="dxa"/>
            <w:vAlign w:val="center"/>
          </w:tcPr>
          <w:p w:rsidR="00874C41" w:rsidRPr="00BD1AD5" w:rsidRDefault="00BB0B4F">
            <w:pPr>
              <w:jc w:val="center"/>
              <w:rPr>
                <w:rFonts w:ascii="仿宋" w:eastAsia="仿宋" w:hAnsi="仿宋"/>
                <w:szCs w:val="21"/>
              </w:rPr>
            </w:pPr>
            <w:r w:rsidRPr="00BD1AD5">
              <w:rPr>
                <w:rFonts w:ascii="仿宋" w:eastAsia="仿宋" w:hAnsi="仿宋" w:hint="eastAsia"/>
                <w:szCs w:val="21"/>
              </w:rPr>
              <w:t>1</w:t>
            </w:r>
          </w:p>
        </w:tc>
        <w:tc>
          <w:tcPr>
            <w:tcW w:w="2338" w:type="dxa"/>
            <w:vAlign w:val="center"/>
          </w:tcPr>
          <w:p w:rsidR="00874C41" w:rsidRPr="00BD1AD5" w:rsidRDefault="00874C41">
            <w:pPr>
              <w:jc w:val="center"/>
              <w:rPr>
                <w:rFonts w:ascii="仿宋" w:eastAsia="仿宋" w:hAnsi="仿宋"/>
                <w:szCs w:val="21"/>
              </w:rPr>
            </w:pPr>
          </w:p>
        </w:tc>
        <w:tc>
          <w:tcPr>
            <w:tcW w:w="2984" w:type="dxa"/>
            <w:vAlign w:val="center"/>
          </w:tcPr>
          <w:p w:rsidR="00874C41" w:rsidRPr="00BD1AD5" w:rsidRDefault="00874C41">
            <w:pPr>
              <w:jc w:val="center"/>
              <w:rPr>
                <w:rFonts w:ascii="仿宋" w:eastAsia="仿宋" w:hAnsi="仿宋"/>
                <w:szCs w:val="21"/>
              </w:rPr>
            </w:pPr>
          </w:p>
        </w:tc>
        <w:tc>
          <w:tcPr>
            <w:tcW w:w="1151" w:type="dxa"/>
            <w:vAlign w:val="center"/>
          </w:tcPr>
          <w:p w:rsidR="00874C41" w:rsidRPr="00BD1AD5" w:rsidRDefault="00874C41">
            <w:pPr>
              <w:jc w:val="center"/>
              <w:rPr>
                <w:rFonts w:ascii="仿宋" w:eastAsia="仿宋" w:hAnsi="仿宋"/>
                <w:szCs w:val="21"/>
              </w:rPr>
            </w:pPr>
          </w:p>
        </w:tc>
        <w:tc>
          <w:tcPr>
            <w:tcW w:w="2083" w:type="dxa"/>
            <w:vAlign w:val="center"/>
          </w:tcPr>
          <w:p w:rsidR="00874C41" w:rsidRPr="00BD1AD5" w:rsidRDefault="00874C41">
            <w:pPr>
              <w:jc w:val="center"/>
              <w:rPr>
                <w:rFonts w:ascii="仿宋" w:eastAsia="仿宋" w:hAnsi="仿宋"/>
                <w:szCs w:val="21"/>
              </w:rPr>
            </w:pPr>
          </w:p>
        </w:tc>
      </w:tr>
      <w:tr w:rsidR="00BD1AD5" w:rsidRPr="00BD1AD5">
        <w:trPr>
          <w:trHeight w:val="77"/>
          <w:jc w:val="center"/>
        </w:trPr>
        <w:tc>
          <w:tcPr>
            <w:tcW w:w="1088" w:type="dxa"/>
            <w:vAlign w:val="center"/>
          </w:tcPr>
          <w:p w:rsidR="00874C41" w:rsidRPr="00BD1AD5" w:rsidRDefault="00BB0B4F">
            <w:pPr>
              <w:jc w:val="center"/>
              <w:rPr>
                <w:rFonts w:ascii="仿宋" w:eastAsia="仿宋" w:hAnsi="仿宋"/>
                <w:szCs w:val="21"/>
              </w:rPr>
            </w:pPr>
            <w:r w:rsidRPr="00BD1AD5">
              <w:rPr>
                <w:rFonts w:ascii="仿宋" w:eastAsia="仿宋" w:hAnsi="仿宋" w:hint="eastAsia"/>
                <w:szCs w:val="21"/>
              </w:rPr>
              <w:t>2</w:t>
            </w:r>
          </w:p>
        </w:tc>
        <w:tc>
          <w:tcPr>
            <w:tcW w:w="2338" w:type="dxa"/>
            <w:vAlign w:val="center"/>
          </w:tcPr>
          <w:p w:rsidR="00874C41" w:rsidRPr="00BD1AD5" w:rsidRDefault="00874C41">
            <w:pPr>
              <w:jc w:val="center"/>
              <w:rPr>
                <w:rFonts w:ascii="仿宋" w:eastAsia="仿宋" w:hAnsi="仿宋"/>
                <w:szCs w:val="21"/>
              </w:rPr>
            </w:pPr>
          </w:p>
        </w:tc>
        <w:tc>
          <w:tcPr>
            <w:tcW w:w="2984" w:type="dxa"/>
            <w:vAlign w:val="center"/>
          </w:tcPr>
          <w:p w:rsidR="00874C41" w:rsidRPr="00BD1AD5" w:rsidRDefault="00874C41">
            <w:pPr>
              <w:jc w:val="center"/>
              <w:rPr>
                <w:rFonts w:ascii="仿宋" w:eastAsia="仿宋" w:hAnsi="仿宋"/>
                <w:szCs w:val="21"/>
              </w:rPr>
            </w:pPr>
          </w:p>
        </w:tc>
        <w:tc>
          <w:tcPr>
            <w:tcW w:w="1151" w:type="dxa"/>
            <w:vAlign w:val="center"/>
          </w:tcPr>
          <w:p w:rsidR="00874C41" w:rsidRPr="00BD1AD5" w:rsidRDefault="00874C41">
            <w:pPr>
              <w:pStyle w:val="41"/>
              <w:rPr>
                <w:rFonts w:ascii="仿宋" w:eastAsia="仿宋" w:hAnsi="仿宋"/>
                <w:color w:val="auto"/>
              </w:rPr>
            </w:pPr>
          </w:p>
        </w:tc>
        <w:tc>
          <w:tcPr>
            <w:tcW w:w="2083" w:type="dxa"/>
            <w:vAlign w:val="center"/>
          </w:tcPr>
          <w:p w:rsidR="00874C41" w:rsidRPr="00BD1AD5" w:rsidRDefault="00874C41">
            <w:pPr>
              <w:jc w:val="center"/>
              <w:rPr>
                <w:rFonts w:ascii="仿宋" w:eastAsia="仿宋" w:hAnsi="仿宋"/>
                <w:szCs w:val="21"/>
              </w:rPr>
            </w:pPr>
          </w:p>
        </w:tc>
      </w:tr>
      <w:tr w:rsidR="00BD1AD5" w:rsidRPr="00BD1AD5">
        <w:trPr>
          <w:trHeight w:val="77"/>
          <w:jc w:val="center"/>
        </w:trPr>
        <w:tc>
          <w:tcPr>
            <w:tcW w:w="1088" w:type="dxa"/>
            <w:vAlign w:val="center"/>
          </w:tcPr>
          <w:p w:rsidR="00874C41" w:rsidRPr="00BD1AD5" w:rsidRDefault="00BB0B4F">
            <w:pPr>
              <w:jc w:val="center"/>
              <w:rPr>
                <w:rFonts w:ascii="仿宋" w:eastAsia="仿宋" w:hAnsi="仿宋"/>
                <w:szCs w:val="21"/>
              </w:rPr>
            </w:pPr>
            <w:r w:rsidRPr="00BD1AD5">
              <w:rPr>
                <w:rFonts w:ascii="仿宋" w:eastAsia="仿宋" w:hAnsi="仿宋" w:hint="eastAsia"/>
                <w:szCs w:val="21"/>
              </w:rPr>
              <w:t>…</w:t>
            </w:r>
          </w:p>
        </w:tc>
        <w:tc>
          <w:tcPr>
            <w:tcW w:w="2338" w:type="dxa"/>
            <w:vAlign w:val="center"/>
          </w:tcPr>
          <w:p w:rsidR="00874C41" w:rsidRPr="00BD1AD5" w:rsidRDefault="00874C41">
            <w:pPr>
              <w:jc w:val="center"/>
              <w:rPr>
                <w:rFonts w:ascii="仿宋" w:eastAsia="仿宋" w:hAnsi="仿宋"/>
                <w:szCs w:val="21"/>
              </w:rPr>
            </w:pPr>
          </w:p>
        </w:tc>
        <w:tc>
          <w:tcPr>
            <w:tcW w:w="2984" w:type="dxa"/>
            <w:vAlign w:val="center"/>
          </w:tcPr>
          <w:p w:rsidR="00874C41" w:rsidRPr="00BD1AD5" w:rsidRDefault="00874C41">
            <w:pPr>
              <w:jc w:val="center"/>
              <w:rPr>
                <w:rFonts w:ascii="仿宋" w:eastAsia="仿宋" w:hAnsi="仿宋"/>
                <w:szCs w:val="21"/>
              </w:rPr>
            </w:pPr>
          </w:p>
        </w:tc>
        <w:tc>
          <w:tcPr>
            <w:tcW w:w="1151" w:type="dxa"/>
            <w:vAlign w:val="center"/>
          </w:tcPr>
          <w:p w:rsidR="00874C41" w:rsidRPr="00BD1AD5" w:rsidRDefault="00874C41">
            <w:pPr>
              <w:jc w:val="center"/>
              <w:rPr>
                <w:rFonts w:ascii="仿宋" w:eastAsia="仿宋" w:hAnsi="仿宋"/>
                <w:szCs w:val="21"/>
              </w:rPr>
            </w:pPr>
          </w:p>
        </w:tc>
        <w:tc>
          <w:tcPr>
            <w:tcW w:w="2083" w:type="dxa"/>
            <w:vAlign w:val="center"/>
          </w:tcPr>
          <w:p w:rsidR="00874C41" w:rsidRPr="00BD1AD5" w:rsidRDefault="00874C41">
            <w:pPr>
              <w:jc w:val="center"/>
              <w:rPr>
                <w:rFonts w:ascii="仿宋" w:eastAsia="仿宋" w:hAnsi="仿宋"/>
                <w:szCs w:val="21"/>
              </w:rPr>
            </w:pPr>
          </w:p>
        </w:tc>
      </w:tr>
    </w:tbl>
    <w:p w:rsidR="00874C41" w:rsidRPr="00BD1AD5" w:rsidRDefault="00BB0B4F">
      <w:pPr>
        <w:rPr>
          <w:rFonts w:ascii="仿宋" w:eastAsia="仿宋" w:hAnsi="仿宋"/>
          <w:szCs w:val="21"/>
        </w:rPr>
      </w:pPr>
      <w:r w:rsidRPr="00BD1AD5">
        <w:rPr>
          <w:rFonts w:ascii="仿宋" w:eastAsia="仿宋" w:hAnsi="仿宋" w:hint="eastAsia"/>
          <w:szCs w:val="21"/>
        </w:rPr>
        <w:t>注：业绩是以投标人名义完成并已验收的项目。投标人应提供合同复印件（请留意评审细则是否要求提供验收报告）。</w:t>
      </w:r>
    </w:p>
    <w:p w:rsidR="00874C41" w:rsidRPr="00BD1AD5" w:rsidRDefault="00874C41">
      <w:pPr>
        <w:tabs>
          <w:tab w:val="left" w:pos="540"/>
        </w:tabs>
        <w:rPr>
          <w:rFonts w:ascii="仿宋" w:eastAsia="仿宋" w:hAnsi="仿宋"/>
          <w:b/>
          <w:sz w:val="18"/>
          <w:szCs w:val="18"/>
        </w:rPr>
      </w:pPr>
    </w:p>
    <w:p w:rsidR="00874C41" w:rsidRPr="00BD1AD5" w:rsidRDefault="00BB0B4F">
      <w:pPr>
        <w:tabs>
          <w:tab w:val="left" w:pos="540"/>
        </w:tabs>
        <w:rPr>
          <w:rFonts w:ascii="仿宋" w:eastAsia="仿宋" w:hAnsi="仿宋"/>
          <w:b/>
          <w:sz w:val="24"/>
        </w:rPr>
      </w:pPr>
      <w:r w:rsidRPr="00BD1AD5">
        <w:rPr>
          <w:rFonts w:ascii="仿宋" w:eastAsia="仿宋" w:hAnsi="仿宋" w:hint="eastAsia"/>
          <w:b/>
          <w:sz w:val="24"/>
        </w:rPr>
        <w:t>四、拟任执行管理及技术人员情况</w:t>
      </w:r>
    </w:p>
    <w:tbl>
      <w:tblPr>
        <w:tblW w:w="9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1436"/>
        <w:gridCol w:w="897"/>
        <w:gridCol w:w="2610"/>
        <w:gridCol w:w="719"/>
        <w:gridCol w:w="719"/>
        <w:gridCol w:w="1615"/>
      </w:tblGrid>
      <w:tr w:rsidR="00BD1AD5" w:rsidRPr="00BD1AD5">
        <w:trPr>
          <w:trHeight w:hRule="exact" w:val="684"/>
          <w:jc w:val="center"/>
        </w:trPr>
        <w:tc>
          <w:tcPr>
            <w:tcW w:w="1105" w:type="dxa"/>
            <w:tcBorders>
              <w:top w:val="single" w:sz="4" w:space="0" w:color="auto"/>
              <w:left w:val="single" w:sz="4" w:space="0" w:color="auto"/>
              <w:bottom w:val="nil"/>
              <w:right w:val="single" w:sz="4" w:space="0" w:color="auto"/>
            </w:tcBorders>
            <w:shd w:val="clear" w:color="auto" w:fill="F3F3F3"/>
            <w:vAlign w:val="center"/>
          </w:tcPr>
          <w:p w:rsidR="00874C41" w:rsidRPr="00BD1AD5" w:rsidRDefault="00BB0B4F">
            <w:pPr>
              <w:jc w:val="center"/>
              <w:rPr>
                <w:rFonts w:ascii="仿宋" w:eastAsia="仿宋" w:hAnsi="仿宋"/>
                <w:b/>
                <w:bCs/>
                <w:szCs w:val="21"/>
              </w:rPr>
            </w:pPr>
            <w:r w:rsidRPr="00BD1AD5">
              <w:rPr>
                <w:rFonts w:ascii="仿宋" w:eastAsia="仿宋" w:hAnsi="仿宋" w:hint="eastAsia"/>
                <w:b/>
                <w:bCs/>
                <w:szCs w:val="21"/>
              </w:rPr>
              <w:t>职责分工</w:t>
            </w:r>
          </w:p>
        </w:tc>
        <w:tc>
          <w:tcPr>
            <w:tcW w:w="1436" w:type="dxa"/>
            <w:tcBorders>
              <w:top w:val="single" w:sz="4" w:space="0" w:color="auto"/>
              <w:left w:val="single" w:sz="4" w:space="0" w:color="auto"/>
              <w:bottom w:val="nil"/>
              <w:right w:val="single" w:sz="4" w:space="0" w:color="auto"/>
            </w:tcBorders>
            <w:shd w:val="clear" w:color="auto" w:fill="F3F3F3"/>
            <w:vAlign w:val="center"/>
          </w:tcPr>
          <w:p w:rsidR="00874C41" w:rsidRPr="00BD1AD5" w:rsidRDefault="00BB0B4F">
            <w:pPr>
              <w:jc w:val="center"/>
              <w:rPr>
                <w:rFonts w:ascii="仿宋" w:eastAsia="仿宋" w:hAnsi="仿宋"/>
                <w:b/>
                <w:bCs/>
                <w:szCs w:val="21"/>
              </w:rPr>
            </w:pPr>
            <w:r w:rsidRPr="00BD1AD5">
              <w:rPr>
                <w:rFonts w:ascii="仿宋" w:eastAsia="仿宋" w:hAnsi="仿宋" w:hint="eastAsia"/>
                <w:b/>
                <w:bCs/>
                <w:szCs w:val="21"/>
              </w:rPr>
              <w:t>姓名</w:t>
            </w:r>
          </w:p>
        </w:tc>
        <w:tc>
          <w:tcPr>
            <w:tcW w:w="897" w:type="dxa"/>
            <w:tcBorders>
              <w:top w:val="single" w:sz="4" w:space="0" w:color="auto"/>
              <w:left w:val="single" w:sz="4" w:space="0" w:color="auto"/>
              <w:bottom w:val="nil"/>
            </w:tcBorders>
            <w:shd w:val="clear" w:color="auto" w:fill="F3F3F3"/>
            <w:vAlign w:val="center"/>
          </w:tcPr>
          <w:p w:rsidR="00874C41" w:rsidRPr="00BD1AD5" w:rsidRDefault="00BB0B4F">
            <w:pPr>
              <w:jc w:val="center"/>
              <w:rPr>
                <w:rFonts w:ascii="仿宋" w:eastAsia="仿宋" w:hAnsi="仿宋"/>
                <w:b/>
                <w:bCs/>
                <w:szCs w:val="21"/>
              </w:rPr>
            </w:pPr>
            <w:r w:rsidRPr="00BD1AD5">
              <w:rPr>
                <w:rFonts w:ascii="仿宋" w:eastAsia="仿宋" w:hAnsi="仿宋" w:hint="eastAsia"/>
                <w:b/>
                <w:bCs/>
                <w:szCs w:val="21"/>
              </w:rPr>
              <w:t>现职务</w:t>
            </w:r>
          </w:p>
        </w:tc>
        <w:tc>
          <w:tcPr>
            <w:tcW w:w="2610" w:type="dxa"/>
            <w:tcBorders>
              <w:top w:val="single" w:sz="4" w:space="0" w:color="auto"/>
              <w:bottom w:val="nil"/>
            </w:tcBorders>
            <w:shd w:val="clear" w:color="auto" w:fill="F3F3F3"/>
            <w:vAlign w:val="center"/>
          </w:tcPr>
          <w:p w:rsidR="00874C41" w:rsidRPr="00BD1AD5" w:rsidRDefault="00BB0B4F">
            <w:pPr>
              <w:jc w:val="center"/>
              <w:rPr>
                <w:rFonts w:ascii="仿宋" w:eastAsia="仿宋" w:hAnsi="仿宋"/>
                <w:b/>
                <w:bCs/>
                <w:szCs w:val="21"/>
              </w:rPr>
            </w:pPr>
            <w:r w:rsidRPr="00BD1AD5">
              <w:rPr>
                <w:rFonts w:ascii="仿宋" w:eastAsia="仿宋" w:hAnsi="仿宋" w:hint="eastAsia"/>
                <w:b/>
                <w:bCs/>
                <w:szCs w:val="21"/>
              </w:rPr>
              <w:t>曾主持/参与的同类项目经历</w:t>
            </w:r>
          </w:p>
        </w:tc>
        <w:tc>
          <w:tcPr>
            <w:tcW w:w="719" w:type="dxa"/>
            <w:tcBorders>
              <w:top w:val="single" w:sz="4" w:space="0" w:color="auto"/>
              <w:bottom w:val="nil"/>
            </w:tcBorders>
            <w:shd w:val="clear" w:color="auto" w:fill="F3F3F3"/>
            <w:vAlign w:val="center"/>
          </w:tcPr>
          <w:p w:rsidR="00874C41" w:rsidRPr="00BD1AD5" w:rsidRDefault="00BB0B4F">
            <w:pPr>
              <w:jc w:val="center"/>
              <w:rPr>
                <w:rFonts w:ascii="仿宋" w:eastAsia="仿宋" w:hAnsi="仿宋"/>
                <w:b/>
                <w:bCs/>
                <w:szCs w:val="21"/>
              </w:rPr>
            </w:pPr>
            <w:r w:rsidRPr="00BD1AD5">
              <w:rPr>
                <w:rFonts w:ascii="仿宋" w:eastAsia="仿宋" w:hAnsi="仿宋" w:hint="eastAsia"/>
                <w:b/>
                <w:bCs/>
                <w:szCs w:val="21"/>
              </w:rPr>
              <w:t>职称</w:t>
            </w:r>
          </w:p>
        </w:tc>
        <w:tc>
          <w:tcPr>
            <w:tcW w:w="719" w:type="dxa"/>
            <w:tcBorders>
              <w:top w:val="single" w:sz="4" w:space="0" w:color="auto"/>
              <w:bottom w:val="nil"/>
              <w:right w:val="single" w:sz="4" w:space="0" w:color="auto"/>
            </w:tcBorders>
            <w:shd w:val="clear" w:color="auto" w:fill="F3F3F3"/>
            <w:vAlign w:val="center"/>
          </w:tcPr>
          <w:p w:rsidR="00874C41" w:rsidRPr="00BD1AD5" w:rsidRDefault="00BB0B4F">
            <w:pPr>
              <w:jc w:val="center"/>
              <w:rPr>
                <w:rFonts w:ascii="仿宋" w:eastAsia="仿宋" w:hAnsi="仿宋"/>
                <w:b/>
                <w:bCs/>
                <w:szCs w:val="21"/>
              </w:rPr>
            </w:pPr>
            <w:r w:rsidRPr="00BD1AD5">
              <w:rPr>
                <w:rFonts w:ascii="仿宋" w:eastAsia="仿宋" w:hAnsi="仿宋" w:hint="eastAsia"/>
                <w:b/>
                <w:bCs/>
                <w:szCs w:val="21"/>
              </w:rPr>
              <w:t>专业工龄</w:t>
            </w:r>
          </w:p>
        </w:tc>
        <w:tc>
          <w:tcPr>
            <w:tcW w:w="1615" w:type="dxa"/>
            <w:tcBorders>
              <w:top w:val="single" w:sz="4" w:space="0" w:color="auto"/>
              <w:bottom w:val="nil"/>
              <w:right w:val="single" w:sz="4" w:space="0" w:color="auto"/>
            </w:tcBorders>
            <w:shd w:val="clear" w:color="auto" w:fill="F3F3F3"/>
            <w:vAlign w:val="center"/>
          </w:tcPr>
          <w:p w:rsidR="00874C41" w:rsidRPr="00BD1AD5" w:rsidRDefault="00BB0B4F">
            <w:pPr>
              <w:jc w:val="center"/>
              <w:rPr>
                <w:rFonts w:ascii="仿宋" w:eastAsia="仿宋" w:hAnsi="仿宋"/>
                <w:b/>
                <w:bCs/>
                <w:szCs w:val="21"/>
              </w:rPr>
            </w:pPr>
            <w:r w:rsidRPr="00BD1AD5">
              <w:rPr>
                <w:rFonts w:ascii="仿宋" w:eastAsia="仿宋" w:hAnsi="仿宋" w:hint="eastAsia"/>
                <w:b/>
                <w:bCs/>
                <w:szCs w:val="21"/>
              </w:rPr>
              <w:t>联系电话/手机</w:t>
            </w:r>
          </w:p>
        </w:tc>
      </w:tr>
      <w:tr w:rsidR="00BD1AD5" w:rsidRPr="00BD1AD5">
        <w:trPr>
          <w:trHeight w:hRule="exact" w:val="311"/>
          <w:jc w:val="center"/>
        </w:trPr>
        <w:tc>
          <w:tcPr>
            <w:tcW w:w="1105" w:type="dxa"/>
            <w:tcBorders>
              <w:top w:val="single" w:sz="4" w:space="0" w:color="auto"/>
              <w:left w:val="single" w:sz="4" w:space="0" w:color="auto"/>
              <w:bottom w:val="nil"/>
              <w:right w:val="single" w:sz="4" w:space="0" w:color="auto"/>
            </w:tcBorders>
            <w:vAlign w:val="center"/>
          </w:tcPr>
          <w:p w:rsidR="00874C41" w:rsidRPr="00BD1AD5" w:rsidRDefault="00BB0B4F">
            <w:pPr>
              <w:rPr>
                <w:rFonts w:ascii="仿宋" w:eastAsia="仿宋" w:hAnsi="仿宋"/>
                <w:szCs w:val="21"/>
              </w:rPr>
            </w:pPr>
            <w:r w:rsidRPr="00BD1AD5">
              <w:rPr>
                <w:rFonts w:ascii="仿宋" w:eastAsia="仿宋" w:hAnsi="仿宋" w:hint="eastAsia"/>
                <w:szCs w:val="21"/>
              </w:rPr>
              <w:t>总负责人</w:t>
            </w:r>
          </w:p>
        </w:tc>
        <w:tc>
          <w:tcPr>
            <w:tcW w:w="1436" w:type="dxa"/>
            <w:tcBorders>
              <w:top w:val="single" w:sz="4" w:space="0" w:color="auto"/>
              <w:left w:val="single" w:sz="4" w:space="0" w:color="auto"/>
              <w:bottom w:val="nil"/>
              <w:right w:val="single" w:sz="4" w:space="0" w:color="auto"/>
            </w:tcBorders>
            <w:vAlign w:val="center"/>
          </w:tcPr>
          <w:p w:rsidR="00874C41" w:rsidRPr="00BD1AD5" w:rsidRDefault="00874C41">
            <w:pPr>
              <w:jc w:val="center"/>
              <w:rPr>
                <w:rFonts w:ascii="仿宋" w:eastAsia="仿宋" w:hAnsi="仿宋"/>
                <w:szCs w:val="21"/>
              </w:rPr>
            </w:pPr>
          </w:p>
        </w:tc>
        <w:tc>
          <w:tcPr>
            <w:tcW w:w="897" w:type="dxa"/>
            <w:tcBorders>
              <w:top w:val="single" w:sz="4" w:space="0" w:color="auto"/>
              <w:left w:val="single" w:sz="4" w:space="0" w:color="auto"/>
              <w:bottom w:val="nil"/>
            </w:tcBorders>
            <w:vAlign w:val="center"/>
          </w:tcPr>
          <w:p w:rsidR="00874C41" w:rsidRPr="00BD1AD5" w:rsidRDefault="00874C41">
            <w:pPr>
              <w:jc w:val="center"/>
              <w:rPr>
                <w:rFonts w:ascii="仿宋" w:eastAsia="仿宋" w:hAnsi="仿宋"/>
                <w:szCs w:val="21"/>
              </w:rPr>
            </w:pPr>
          </w:p>
        </w:tc>
        <w:tc>
          <w:tcPr>
            <w:tcW w:w="2610" w:type="dxa"/>
            <w:tcBorders>
              <w:top w:val="single" w:sz="4" w:space="0" w:color="auto"/>
              <w:bottom w:val="nil"/>
            </w:tcBorders>
            <w:vAlign w:val="center"/>
          </w:tcPr>
          <w:p w:rsidR="00874C41" w:rsidRPr="00BD1AD5" w:rsidRDefault="00874C41">
            <w:pPr>
              <w:pStyle w:val="af8"/>
              <w:adjustRightInd/>
              <w:spacing w:before="0" w:after="0" w:line="240" w:lineRule="auto"/>
              <w:ind w:firstLine="210"/>
              <w:textAlignment w:val="auto"/>
              <w:rPr>
                <w:rFonts w:ascii="仿宋" w:eastAsia="仿宋" w:hAnsi="仿宋"/>
                <w:spacing w:val="0"/>
                <w:kern w:val="2"/>
                <w:sz w:val="21"/>
                <w:szCs w:val="21"/>
              </w:rPr>
            </w:pPr>
          </w:p>
        </w:tc>
        <w:tc>
          <w:tcPr>
            <w:tcW w:w="719" w:type="dxa"/>
            <w:tcBorders>
              <w:top w:val="single" w:sz="4" w:space="0" w:color="auto"/>
              <w:bottom w:val="nil"/>
            </w:tcBorders>
            <w:vAlign w:val="center"/>
          </w:tcPr>
          <w:p w:rsidR="00874C41" w:rsidRPr="00BD1AD5" w:rsidRDefault="00874C41">
            <w:pPr>
              <w:jc w:val="center"/>
              <w:rPr>
                <w:rFonts w:ascii="仿宋" w:eastAsia="仿宋" w:hAnsi="仿宋"/>
                <w:szCs w:val="21"/>
              </w:rPr>
            </w:pPr>
          </w:p>
        </w:tc>
        <w:tc>
          <w:tcPr>
            <w:tcW w:w="719" w:type="dxa"/>
            <w:tcBorders>
              <w:top w:val="single" w:sz="4" w:space="0" w:color="auto"/>
              <w:bottom w:val="nil"/>
              <w:right w:val="single" w:sz="4" w:space="0" w:color="auto"/>
            </w:tcBorders>
            <w:vAlign w:val="center"/>
          </w:tcPr>
          <w:p w:rsidR="00874C41" w:rsidRPr="00BD1AD5" w:rsidRDefault="00874C41">
            <w:pPr>
              <w:ind w:firstLine="12"/>
              <w:jc w:val="center"/>
              <w:rPr>
                <w:rFonts w:ascii="仿宋" w:eastAsia="仿宋" w:hAnsi="仿宋"/>
                <w:szCs w:val="21"/>
              </w:rPr>
            </w:pPr>
          </w:p>
        </w:tc>
        <w:tc>
          <w:tcPr>
            <w:tcW w:w="1615" w:type="dxa"/>
            <w:tcBorders>
              <w:top w:val="single" w:sz="4" w:space="0" w:color="auto"/>
              <w:bottom w:val="nil"/>
              <w:right w:val="single" w:sz="4" w:space="0" w:color="auto"/>
            </w:tcBorders>
            <w:vAlign w:val="center"/>
          </w:tcPr>
          <w:p w:rsidR="00874C41" w:rsidRPr="00BD1AD5" w:rsidRDefault="00874C41">
            <w:pPr>
              <w:ind w:firstLine="12"/>
              <w:jc w:val="center"/>
              <w:rPr>
                <w:rFonts w:ascii="仿宋" w:eastAsia="仿宋" w:hAnsi="仿宋"/>
                <w:szCs w:val="21"/>
              </w:rPr>
            </w:pPr>
          </w:p>
        </w:tc>
      </w:tr>
      <w:tr w:rsidR="00BD1AD5" w:rsidRPr="00BD1AD5">
        <w:trPr>
          <w:cantSplit/>
          <w:trHeight w:hRule="exact" w:val="301"/>
          <w:jc w:val="center"/>
        </w:trPr>
        <w:tc>
          <w:tcPr>
            <w:tcW w:w="1105" w:type="dxa"/>
            <w:vMerge w:val="restart"/>
            <w:tcBorders>
              <w:left w:val="single" w:sz="4" w:space="0" w:color="auto"/>
              <w:right w:val="single" w:sz="4" w:space="0" w:color="auto"/>
            </w:tcBorders>
            <w:vAlign w:val="center"/>
          </w:tcPr>
          <w:p w:rsidR="00874C41" w:rsidRPr="00BD1AD5" w:rsidRDefault="00BB0B4F">
            <w:pPr>
              <w:rPr>
                <w:rFonts w:ascii="仿宋" w:eastAsia="仿宋" w:hAnsi="仿宋"/>
                <w:szCs w:val="21"/>
              </w:rPr>
            </w:pPr>
            <w:r w:rsidRPr="00BD1AD5">
              <w:rPr>
                <w:rFonts w:ascii="仿宋" w:eastAsia="仿宋" w:hAnsi="仿宋" w:hint="eastAsia"/>
                <w:szCs w:val="21"/>
              </w:rPr>
              <w:t>其他主要技术人员</w:t>
            </w:r>
          </w:p>
        </w:tc>
        <w:tc>
          <w:tcPr>
            <w:tcW w:w="1436" w:type="dxa"/>
            <w:tcBorders>
              <w:left w:val="single" w:sz="4" w:space="0" w:color="auto"/>
              <w:right w:val="single" w:sz="4" w:space="0" w:color="auto"/>
            </w:tcBorders>
            <w:vAlign w:val="center"/>
          </w:tcPr>
          <w:p w:rsidR="00874C41" w:rsidRPr="00BD1AD5" w:rsidRDefault="00874C41">
            <w:pPr>
              <w:jc w:val="center"/>
              <w:rPr>
                <w:rFonts w:ascii="仿宋" w:eastAsia="仿宋" w:hAnsi="仿宋"/>
                <w:szCs w:val="21"/>
              </w:rPr>
            </w:pPr>
          </w:p>
        </w:tc>
        <w:tc>
          <w:tcPr>
            <w:tcW w:w="897" w:type="dxa"/>
            <w:tcBorders>
              <w:left w:val="single" w:sz="4" w:space="0" w:color="auto"/>
            </w:tcBorders>
            <w:vAlign w:val="center"/>
          </w:tcPr>
          <w:p w:rsidR="00874C41" w:rsidRPr="00BD1AD5" w:rsidRDefault="00874C41">
            <w:pPr>
              <w:jc w:val="center"/>
              <w:rPr>
                <w:rFonts w:ascii="仿宋" w:eastAsia="仿宋" w:hAnsi="仿宋"/>
                <w:szCs w:val="21"/>
              </w:rPr>
            </w:pPr>
          </w:p>
        </w:tc>
        <w:tc>
          <w:tcPr>
            <w:tcW w:w="2610" w:type="dxa"/>
            <w:vAlign w:val="center"/>
          </w:tcPr>
          <w:p w:rsidR="00874C41" w:rsidRPr="00BD1AD5" w:rsidRDefault="00874C41">
            <w:pPr>
              <w:jc w:val="center"/>
              <w:rPr>
                <w:rFonts w:ascii="仿宋" w:eastAsia="仿宋" w:hAnsi="仿宋"/>
                <w:szCs w:val="21"/>
              </w:rPr>
            </w:pPr>
          </w:p>
        </w:tc>
        <w:tc>
          <w:tcPr>
            <w:tcW w:w="719" w:type="dxa"/>
            <w:vAlign w:val="center"/>
          </w:tcPr>
          <w:p w:rsidR="00874C41" w:rsidRPr="00BD1AD5" w:rsidRDefault="00874C41">
            <w:pPr>
              <w:jc w:val="center"/>
              <w:rPr>
                <w:rFonts w:ascii="仿宋" w:eastAsia="仿宋" w:hAnsi="仿宋"/>
                <w:szCs w:val="21"/>
              </w:rPr>
            </w:pPr>
          </w:p>
        </w:tc>
        <w:tc>
          <w:tcPr>
            <w:tcW w:w="719" w:type="dxa"/>
            <w:tcBorders>
              <w:right w:val="single" w:sz="4" w:space="0" w:color="auto"/>
            </w:tcBorders>
            <w:vAlign w:val="center"/>
          </w:tcPr>
          <w:p w:rsidR="00874C41" w:rsidRPr="00BD1AD5" w:rsidRDefault="00874C41">
            <w:pPr>
              <w:jc w:val="center"/>
              <w:rPr>
                <w:rFonts w:ascii="仿宋" w:eastAsia="仿宋" w:hAnsi="仿宋"/>
                <w:szCs w:val="21"/>
              </w:rPr>
            </w:pPr>
          </w:p>
        </w:tc>
        <w:tc>
          <w:tcPr>
            <w:tcW w:w="1615" w:type="dxa"/>
            <w:tcBorders>
              <w:right w:val="single" w:sz="4" w:space="0" w:color="auto"/>
            </w:tcBorders>
            <w:vAlign w:val="center"/>
          </w:tcPr>
          <w:p w:rsidR="00874C41" w:rsidRPr="00BD1AD5" w:rsidRDefault="00874C41">
            <w:pPr>
              <w:jc w:val="center"/>
              <w:rPr>
                <w:rFonts w:ascii="仿宋" w:eastAsia="仿宋" w:hAnsi="仿宋"/>
                <w:szCs w:val="21"/>
              </w:rPr>
            </w:pPr>
          </w:p>
        </w:tc>
      </w:tr>
      <w:tr w:rsidR="00BD1AD5" w:rsidRPr="00BD1AD5">
        <w:trPr>
          <w:cantSplit/>
          <w:trHeight w:hRule="exact" w:val="305"/>
          <w:jc w:val="center"/>
        </w:trPr>
        <w:tc>
          <w:tcPr>
            <w:tcW w:w="1105" w:type="dxa"/>
            <w:vMerge/>
            <w:tcBorders>
              <w:left w:val="single" w:sz="4" w:space="0" w:color="auto"/>
              <w:right w:val="single" w:sz="4" w:space="0" w:color="auto"/>
            </w:tcBorders>
            <w:vAlign w:val="center"/>
          </w:tcPr>
          <w:p w:rsidR="00874C41" w:rsidRPr="00BD1AD5" w:rsidRDefault="00874C41">
            <w:pPr>
              <w:rPr>
                <w:rFonts w:ascii="仿宋" w:eastAsia="仿宋" w:hAnsi="仿宋"/>
                <w:szCs w:val="21"/>
              </w:rPr>
            </w:pPr>
          </w:p>
        </w:tc>
        <w:tc>
          <w:tcPr>
            <w:tcW w:w="1436" w:type="dxa"/>
            <w:tcBorders>
              <w:left w:val="single" w:sz="4" w:space="0" w:color="auto"/>
              <w:right w:val="single" w:sz="4" w:space="0" w:color="auto"/>
            </w:tcBorders>
            <w:vAlign w:val="center"/>
          </w:tcPr>
          <w:p w:rsidR="00874C41" w:rsidRPr="00BD1AD5" w:rsidRDefault="00874C41">
            <w:pPr>
              <w:jc w:val="center"/>
              <w:rPr>
                <w:rFonts w:ascii="仿宋" w:eastAsia="仿宋" w:hAnsi="仿宋"/>
                <w:szCs w:val="21"/>
              </w:rPr>
            </w:pPr>
          </w:p>
        </w:tc>
        <w:tc>
          <w:tcPr>
            <w:tcW w:w="897" w:type="dxa"/>
            <w:tcBorders>
              <w:left w:val="single" w:sz="4" w:space="0" w:color="auto"/>
            </w:tcBorders>
            <w:vAlign w:val="center"/>
          </w:tcPr>
          <w:p w:rsidR="00874C41" w:rsidRPr="00BD1AD5" w:rsidRDefault="00874C41">
            <w:pPr>
              <w:jc w:val="center"/>
              <w:rPr>
                <w:rFonts w:ascii="仿宋" w:eastAsia="仿宋" w:hAnsi="仿宋"/>
                <w:szCs w:val="21"/>
              </w:rPr>
            </w:pPr>
          </w:p>
        </w:tc>
        <w:tc>
          <w:tcPr>
            <w:tcW w:w="2610" w:type="dxa"/>
            <w:vAlign w:val="center"/>
          </w:tcPr>
          <w:p w:rsidR="00874C41" w:rsidRPr="00BD1AD5" w:rsidRDefault="00874C41">
            <w:pPr>
              <w:jc w:val="center"/>
              <w:rPr>
                <w:rFonts w:ascii="仿宋" w:eastAsia="仿宋" w:hAnsi="仿宋"/>
                <w:szCs w:val="21"/>
              </w:rPr>
            </w:pPr>
          </w:p>
        </w:tc>
        <w:tc>
          <w:tcPr>
            <w:tcW w:w="719" w:type="dxa"/>
            <w:vAlign w:val="center"/>
          </w:tcPr>
          <w:p w:rsidR="00874C41" w:rsidRPr="00BD1AD5" w:rsidRDefault="00874C41">
            <w:pPr>
              <w:jc w:val="center"/>
              <w:rPr>
                <w:rFonts w:ascii="仿宋" w:eastAsia="仿宋" w:hAnsi="仿宋"/>
                <w:szCs w:val="21"/>
              </w:rPr>
            </w:pPr>
          </w:p>
        </w:tc>
        <w:tc>
          <w:tcPr>
            <w:tcW w:w="719" w:type="dxa"/>
            <w:tcBorders>
              <w:right w:val="single" w:sz="4" w:space="0" w:color="auto"/>
            </w:tcBorders>
            <w:vAlign w:val="center"/>
          </w:tcPr>
          <w:p w:rsidR="00874C41" w:rsidRPr="00BD1AD5" w:rsidRDefault="00874C41">
            <w:pPr>
              <w:jc w:val="center"/>
              <w:rPr>
                <w:rFonts w:ascii="仿宋" w:eastAsia="仿宋" w:hAnsi="仿宋"/>
                <w:szCs w:val="21"/>
              </w:rPr>
            </w:pPr>
          </w:p>
        </w:tc>
        <w:tc>
          <w:tcPr>
            <w:tcW w:w="1615" w:type="dxa"/>
            <w:tcBorders>
              <w:right w:val="single" w:sz="4" w:space="0" w:color="auto"/>
            </w:tcBorders>
            <w:vAlign w:val="center"/>
          </w:tcPr>
          <w:p w:rsidR="00874C41" w:rsidRPr="00BD1AD5" w:rsidRDefault="00874C41">
            <w:pPr>
              <w:jc w:val="center"/>
              <w:rPr>
                <w:rFonts w:ascii="仿宋" w:eastAsia="仿宋" w:hAnsi="仿宋"/>
                <w:szCs w:val="21"/>
              </w:rPr>
            </w:pPr>
          </w:p>
        </w:tc>
      </w:tr>
      <w:tr w:rsidR="00BD1AD5" w:rsidRPr="00BD1AD5">
        <w:trPr>
          <w:cantSplit/>
          <w:trHeight w:hRule="exact" w:val="303"/>
          <w:jc w:val="center"/>
        </w:trPr>
        <w:tc>
          <w:tcPr>
            <w:tcW w:w="1105" w:type="dxa"/>
            <w:vMerge/>
            <w:tcBorders>
              <w:left w:val="single" w:sz="4" w:space="0" w:color="auto"/>
              <w:right w:val="single" w:sz="4" w:space="0" w:color="auto"/>
            </w:tcBorders>
            <w:vAlign w:val="center"/>
          </w:tcPr>
          <w:p w:rsidR="00874C41" w:rsidRPr="00BD1AD5" w:rsidRDefault="00874C41">
            <w:pPr>
              <w:jc w:val="center"/>
              <w:rPr>
                <w:rFonts w:ascii="仿宋" w:eastAsia="仿宋" w:hAnsi="仿宋"/>
                <w:szCs w:val="21"/>
              </w:rPr>
            </w:pPr>
          </w:p>
        </w:tc>
        <w:tc>
          <w:tcPr>
            <w:tcW w:w="1436" w:type="dxa"/>
            <w:tcBorders>
              <w:left w:val="single" w:sz="4" w:space="0" w:color="auto"/>
              <w:right w:val="single" w:sz="4" w:space="0" w:color="auto"/>
            </w:tcBorders>
            <w:vAlign w:val="center"/>
          </w:tcPr>
          <w:p w:rsidR="00874C41" w:rsidRPr="00BD1AD5" w:rsidRDefault="00BB0B4F">
            <w:pPr>
              <w:jc w:val="center"/>
              <w:rPr>
                <w:rFonts w:ascii="仿宋" w:eastAsia="仿宋" w:hAnsi="仿宋"/>
                <w:szCs w:val="21"/>
              </w:rPr>
            </w:pPr>
            <w:r w:rsidRPr="00BD1AD5">
              <w:rPr>
                <w:rFonts w:ascii="仿宋" w:eastAsia="仿宋" w:hAnsi="仿宋" w:hint="eastAsia"/>
                <w:szCs w:val="21"/>
              </w:rPr>
              <w:t>…</w:t>
            </w:r>
          </w:p>
        </w:tc>
        <w:tc>
          <w:tcPr>
            <w:tcW w:w="897" w:type="dxa"/>
            <w:tcBorders>
              <w:left w:val="single" w:sz="4" w:space="0" w:color="auto"/>
            </w:tcBorders>
            <w:vAlign w:val="center"/>
          </w:tcPr>
          <w:p w:rsidR="00874C41" w:rsidRPr="00BD1AD5" w:rsidRDefault="00874C41">
            <w:pPr>
              <w:jc w:val="center"/>
              <w:rPr>
                <w:rFonts w:ascii="仿宋" w:eastAsia="仿宋" w:hAnsi="仿宋"/>
                <w:szCs w:val="21"/>
              </w:rPr>
            </w:pPr>
          </w:p>
        </w:tc>
        <w:tc>
          <w:tcPr>
            <w:tcW w:w="2610" w:type="dxa"/>
            <w:vAlign w:val="center"/>
          </w:tcPr>
          <w:p w:rsidR="00874C41" w:rsidRPr="00BD1AD5" w:rsidRDefault="00874C41">
            <w:pPr>
              <w:jc w:val="center"/>
              <w:rPr>
                <w:rFonts w:ascii="仿宋" w:eastAsia="仿宋" w:hAnsi="仿宋"/>
                <w:szCs w:val="21"/>
              </w:rPr>
            </w:pPr>
          </w:p>
        </w:tc>
        <w:tc>
          <w:tcPr>
            <w:tcW w:w="719" w:type="dxa"/>
            <w:vAlign w:val="center"/>
          </w:tcPr>
          <w:p w:rsidR="00874C41" w:rsidRPr="00BD1AD5" w:rsidRDefault="00874C41">
            <w:pPr>
              <w:jc w:val="center"/>
              <w:rPr>
                <w:rFonts w:ascii="仿宋" w:eastAsia="仿宋" w:hAnsi="仿宋"/>
                <w:szCs w:val="21"/>
              </w:rPr>
            </w:pPr>
          </w:p>
        </w:tc>
        <w:tc>
          <w:tcPr>
            <w:tcW w:w="719" w:type="dxa"/>
            <w:tcBorders>
              <w:right w:val="single" w:sz="4" w:space="0" w:color="auto"/>
            </w:tcBorders>
            <w:vAlign w:val="center"/>
          </w:tcPr>
          <w:p w:rsidR="00874C41" w:rsidRPr="00BD1AD5" w:rsidRDefault="00874C41">
            <w:pPr>
              <w:jc w:val="center"/>
              <w:rPr>
                <w:rFonts w:ascii="仿宋" w:eastAsia="仿宋" w:hAnsi="仿宋"/>
                <w:szCs w:val="21"/>
              </w:rPr>
            </w:pPr>
          </w:p>
        </w:tc>
        <w:tc>
          <w:tcPr>
            <w:tcW w:w="1615" w:type="dxa"/>
            <w:tcBorders>
              <w:right w:val="single" w:sz="4" w:space="0" w:color="auto"/>
            </w:tcBorders>
            <w:vAlign w:val="center"/>
          </w:tcPr>
          <w:p w:rsidR="00874C41" w:rsidRPr="00BD1AD5" w:rsidRDefault="00874C41">
            <w:pPr>
              <w:jc w:val="center"/>
              <w:rPr>
                <w:rFonts w:ascii="仿宋" w:eastAsia="仿宋" w:hAnsi="仿宋"/>
                <w:szCs w:val="21"/>
              </w:rPr>
            </w:pPr>
          </w:p>
        </w:tc>
      </w:tr>
    </w:tbl>
    <w:p w:rsidR="00874C41" w:rsidRPr="00BD1AD5" w:rsidRDefault="00BB0B4F">
      <w:pPr>
        <w:rPr>
          <w:rFonts w:ascii="仿宋" w:eastAsia="仿宋" w:hAnsi="仿宋"/>
          <w:szCs w:val="21"/>
        </w:rPr>
      </w:pPr>
      <w:r w:rsidRPr="00BD1AD5">
        <w:rPr>
          <w:rFonts w:ascii="仿宋" w:eastAsia="仿宋" w:hAnsi="仿宋" w:hint="eastAsia"/>
          <w:szCs w:val="21"/>
        </w:rPr>
        <w:t>注：提供上述人员在投标单位购买社保或缴纳个人所得税的证明文件。</w:t>
      </w:r>
    </w:p>
    <w:p w:rsidR="00874C41" w:rsidRPr="00BD1AD5" w:rsidRDefault="00874C41">
      <w:pPr>
        <w:tabs>
          <w:tab w:val="left" w:pos="540"/>
        </w:tabs>
        <w:rPr>
          <w:rFonts w:ascii="仿宋" w:eastAsia="仿宋" w:hAnsi="仿宋"/>
          <w:b/>
          <w:sz w:val="18"/>
          <w:szCs w:val="18"/>
        </w:rPr>
      </w:pPr>
    </w:p>
    <w:p w:rsidR="00874C41" w:rsidRPr="00BD1AD5" w:rsidRDefault="00BB0B4F">
      <w:pPr>
        <w:tabs>
          <w:tab w:val="left" w:pos="540"/>
        </w:tabs>
        <w:rPr>
          <w:rFonts w:ascii="仿宋" w:eastAsia="仿宋" w:hAnsi="仿宋"/>
          <w:b/>
          <w:sz w:val="24"/>
        </w:rPr>
      </w:pPr>
      <w:r w:rsidRPr="00BD1AD5">
        <w:rPr>
          <w:rFonts w:ascii="仿宋" w:eastAsia="仿宋" w:hAnsi="仿宋" w:hint="eastAsia"/>
          <w:b/>
          <w:sz w:val="24"/>
        </w:rPr>
        <w:t>五、履约进度计划表</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2701"/>
        <w:gridCol w:w="3217"/>
        <w:gridCol w:w="2589"/>
      </w:tblGrid>
      <w:tr w:rsidR="00BD1AD5" w:rsidRPr="00BD1AD5">
        <w:trPr>
          <w:trHeight w:val="245"/>
          <w:jc w:val="center"/>
        </w:trPr>
        <w:tc>
          <w:tcPr>
            <w:tcW w:w="780" w:type="dxa"/>
            <w:shd w:val="clear" w:color="auto" w:fill="F3F3F3"/>
            <w:vAlign w:val="center"/>
          </w:tcPr>
          <w:p w:rsidR="00874C41" w:rsidRPr="00BD1AD5" w:rsidRDefault="00BB0B4F">
            <w:pPr>
              <w:tabs>
                <w:tab w:val="left" w:pos="540"/>
              </w:tabs>
              <w:rPr>
                <w:rFonts w:ascii="仿宋" w:eastAsia="仿宋" w:hAnsi="仿宋"/>
                <w:b/>
                <w:szCs w:val="21"/>
              </w:rPr>
            </w:pPr>
            <w:r w:rsidRPr="00BD1AD5">
              <w:rPr>
                <w:rFonts w:ascii="仿宋" w:eastAsia="仿宋" w:hAnsi="仿宋" w:hint="eastAsia"/>
                <w:b/>
                <w:szCs w:val="21"/>
              </w:rPr>
              <w:t>序号</w:t>
            </w:r>
          </w:p>
        </w:tc>
        <w:tc>
          <w:tcPr>
            <w:tcW w:w="2701" w:type="dxa"/>
            <w:shd w:val="clear" w:color="auto" w:fill="F3F3F3"/>
            <w:vAlign w:val="center"/>
          </w:tcPr>
          <w:p w:rsidR="00874C41" w:rsidRPr="00BD1AD5" w:rsidRDefault="00BB0B4F">
            <w:pPr>
              <w:tabs>
                <w:tab w:val="left" w:pos="540"/>
              </w:tabs>
              <w:jc w:val="center"/>
              <w:rPr>
                <w:rFonts w:ascii="仿宋" w:eastAsia="仿宋" w:hAnsi="仿宋"/>
                <w:b/>
                <w:szCs w:val="21"/>
              </w:rPr>
            </w:pPr>
            <w:r w:rsidRPr="00BD1AD5">
              <w:rPr>
                <w:rFonts w:ascii="仿宋" w:eastAsia="仿宋" w:hAnsi="仿宋" w:hint="eastAsia"/>
                <w:b/>
                <w:szCs w:val="21"/>
              </w:rPr>
              <w:t>拟定时间安排</w:t>
            </w:r>
          </w:p>
        </w:tc>
        <w:tc>
          <w:tcPr>
            <w:tcW w:w="3217" w:type="dxa"/>
            <w:shd w:val="clear" w:color="auto" w:fill="F3F3F3"/>
            <w:vAlign w:val="center"/>
          </w:tcPr>
          <w:p w:rsidR="00874C41" w:rsidRPr="00BD1AD5" w:rsidRDefault="00BB0B4F">
            <w:pPr>
              <w:tabs>
                <w:tab w:val="left" w:pos="540"/>
              </w:tabs>
              <w:jc w:val="center"/>
              <w:rPr>
                <w:rFonts w:ascii="仿宋" w:eastAsia="仿宋" w:hAnsi="仿宋"/>
                <w:b/>
                <w:szCs w:val="21"/>
              </w:rPr>
            </w:pPr>
            <w:r w:rsidRPr="00BD1AD5">
              <w:rPr>
                <w:rFonts w:ascii="仿宋" w:eastAsia="仿宋" w:hAnsi="仿宋" w:hint="eastAsia"/>
                <w:b/>
                <w:szCs w:val="21"/>
              </w:rPr>
              <w:t>计划完成的工作内容</w:t>
            </w:r>
          </w:p>
        </w:tc>
        <w:tc>
          <w:tcPr>
            <w:tcW w:w="2589" w:type="dxa"/>
            <w:shd w:val="clear" w:color="auto" w:fill="F3F3F3"/>
            <w:vAlign w:val="center"/>
          </w:tcPr>
          <w:p w:rsidR="00874C41" w:rsidRPr="00BD1AD5" w:rsidRDefault="00BB0B4F">
            <w:pPr>
              <w:tabs>
                <w:tab w:val="left" w:pos="540"/>
              </w:tabs>
              <w:jc w:val="center"/>
              <w:rPr>
                <w:rFonts w:ascii="仿宋" w:eastAsia="仿宋" w:hAnsi="仿宋"/>
                <w:b/>
                <w:szCs w:val="21"/>
              </w:rPr>
            </w:pPr>
            <w:r w:rsidRPr="00BD1AD5">
              <w:rPr>
                <w:rFonts w:ascii="仿宋" w:eastAsia="仿宋" w:hAnsi="仿宋" w:hint="eastAsia"/>
                <w:b/>
                <w:szCs w:val="21"/>
              </w:rPr>
              <w:t>实施方建议或要求</w:t>
            </w:r>
          </w:p>
        </w:tc>
      </w:tr>
      <w:tr w:rsidR="00BD1AD5" w:rsidRPr="00BD1AD5">
        <w:trPr>
          <w:trHeight w:val="77"/>
          <w:jc w:val="center"/>
        </w:trPr>
        <w:tc>
          <w:tcPr>
            <w:tcW w:w="780" w:type="dxa"/>
            <w:vAlign w:val="center"/>
          </w:tcPr>
          <w:p w:rsidR="00874C41" w:rsidRPr="00BD1AD5" w:rsidRDefault="00874C41">
            <w:pPr>
              <w:numPr>
                <w:ilvl w:val="0"/>
                <w:numId w:val="4"/>
              </w:numPr>
              <w:jc w:val="center"/>
              <w:rPr>
                <w:rFonts w:ascii="仿宋" w:eastAsia="仿宋" w:hAnsi="仿宋"/>
                <w:szCs w:val="21"/>
              </w:rPr>
            </w:pPr>
          </w:p>
        </w:tc>
        <w:tc>
          <w:tcPr>
            <w:tcW w:w="2701" w:type="dxa"/>
            <w:vAlign w:val="center"/>
          </w:tcPr>
          <w:p w:rsidR="00874C41" w:rsidRPr="00BD1AD5" w:rsidRDefault="00BB0B4F">
            <w:pPr>
              <w:tabs>
                <w:tab w:val="left" w:pos="540"/>
              </w:tabs>
              <w:jc w:val="center"/>
              <w:rPr>
                <w:rFonts w:ascii="仿宋" w:eastAsia="仿宋" w:hAnsi="仿宋"/>
                <w:szCs w:val="21"/>
              </w:rPr>
            </w:pPr>
            <w:r w:rsidRPr="00BD1AD5">
              <w:rPr>
                <w:rFonts w:ascii="仿宋" w:eastAsia="仿宋" w:hAnsi="仿宋" w:hint="eastAsia"/>
                <w:szCs w:val="21"/>
              </w:rPr>
              <w:t>拟定  年  月   日</w:t>
            </w:r>
          </w:p>
        </w:tc>
        <w:tc>
          <w:tcPr>
            <w:tcW w:w="3217" w:type="dxa"/>
            <w:vAlign w:val="center"/>
          </w:tcPr>
          <w:p w:rsidR="00874C41" w:rsidRPr="00BD1AD5" w:rsidRDefault="00BB0B4F">
            <w:pPr>
              <w:tabs>
                <w:tab w:val="left" w:pos="540"/>
              </w:tabs>
              <w:jc w:val="center"/>
              <w:rPr>
                <w:rFonts w:ascii="仿宋" w:eastAsia="仿宋" w:hAnsi="仿宋"/>
                <w:szCs w:val="21"/>
              </w:rPr>
            </w:pPr>
            <w:r w:rsidRPr="00BD1AD5">
              <w:rPr>
                <w:rFonts w:ascii="仿宋" w:eastAsia="仿宋" w:hAnsi="仿宋" w:hint="eastAsia"/>
                <w:szCs w:val="21"/>
              </w:rPr>
              <w:t>签定合同并生效</w:t>
            </w:r>
          </w:p>
        </w:tc>
        <w:tc>
          <w:tcPr>
            <w:tcW w:w="2589" w:type="dxa"/>
            <w:vAlign w:val="center"/>
          </w:tcPr>
          <w:p w:rsidR="00874C41" w:rsidRPr="00BD1AD5" w:rsidRDefault="00874C41">
            <w:pPr>
              <w:tabs>
                <w:tab w:val="left" w:pos="540"/>
              </w:tabs>
              <w:jc w:val="center"/>
              <w:rPr>
                <w:rFonts w:ascii="仿宋" w:eastAsia="仿宋" w:hAnsi="仿宋"/>
                <w:szCs w:val="21"/>
              </w:rPr>
            </w:pPr>
          </w:p>
        </w:tc>
      </w:tr>
      <w:tr w:rsidR="00BD1AD5" w:rsidRPr="00BD1AD5">
        <w:trPr>
          <w:trHeight w:val="77"/>
          <w:jc w:val="center"/>
        </w:trPr>
        <w:tc>
          <w:tcPr>
            <w:tcW w:w="780" w:type="dxa"/>
            <w:vAlign w:val="center"/>
          </w:tcPr>
          <w:p w:rsidR="00874C41" w:rsidRPr="00BD1AD5" w:rsidRDefault="00874C41">
            <w:pPr>
              <w:numPr>
                <w:ilvl w:val="0"/>
                <w:numId w:val="4"/>
              </w:numPr>
              <w:jc w:val="center"/>
              <w:rPr>
                <w:rFonts w:ascii="仿宋" w:eastAsia="仿宋" w:hAnsi="仿宋"/>
                <w:szCs w:val="21"/>
              </w:rPr>
            </w:pPr>
          </w:p>
        </w:tc>
        <w:tc>
          <w:tcPr>
            <w:tcW w:w="2701" w:type="dxa"/>
            <w:vAlign w:val="center"/>
          </w:tcPr>
          <w:p w:rsidR="00874C41" w:rsidRPr="00BD1AD5" w:rsidRDefault="00BB0B4F">
            <w:pPr>
              <w:tabs>
                <w:tab w:val="left" w:pos="540"/>
              </w:tabs>
              <w:jc w:val="center"/>
              <w:rPr>
                <w:rFonts w:ascii="仿宋" w:eastAsia="仿宋" w:hAnsi="仿宋"/>
                <w:szCs w:val="21"/>
              </w:rPr>
            </w:pPr>
            <w:r w:rsidRPr="00BD1AD5">
              <w:rPr>
                <w:rFonts w:ascii="仿宋" w:eastAsia="仿宋" w:hAnsi="仿宋" w:hint="eastAsia"/>
                <w:szCs w:val="21"/>
              </w:rPr>
              <w:t>月   日—   月   日</w:t>
            </w:r>
          </w:p>
        </w:tc>
        <w:tc>
          <w:tcPr>
            <w:tcW w:w="3217" w:type="dxa"/>
            <w:vAlign w:val="center"/>
          </w:tcPr>
          <w:p w:rsidR="00874C41" w:rsidRPr="00BD1AD5" w:rsidRDefault="00874C41">
            <w:pPr>
              <w:tabs>
                <w:tab w:val="left" w:pos="540"/>
              </w:tabs>
              <w:jc w:val="center"/>
              <w:rPr>
                <w:rFonts w:ascii="仿宋" w:eastAsia="仿宋" w:hAnsi="仿宋"/>
                <w:szCs w:val="21"/>
              </w:rPr>
            </w:pPr>
          </w:p>
        </w:tc>
        <w:tc>
          <w:tcPr>
            <w:tcW w:w="2589" w:type="dxa"/>
            <w:vAlign w:val="center"/>
          </w:tcPr>
          <w:p w:rsidR="00874C41" w:rsidRPr="00BD1AD5" w:rsidRDefault="00874C41">
            <w:pPr>
              <w:tabs>
                <w:tab w:val="left" w:pos="540"/>
              </w:tabs>
              <w:jc w:val="center"/>
              <w:rPr>
                <w:rFonts w:ascii="仿宋" w:eastAsia="仿宋" w:hAnsi="仿宋"/>
                <w:szCs w:val="21"/>
              </w:rPr>
            </w:pPr>
          </w:p>
        </w:tc>
      </w:tr>
      <w:tr w:rsidR="00874C41" w:rsidRPr="00BD1AD5">
        <w:trPr>
          <w:trHeight w:val="77"/>
          <w:jc w:val="center"/>
        </w:trPr>
        <w:tc>
          <w:tcPr>
            <w:tcW w:w="780" w:type="dxa"/>
            <w:vAlign w:val="center"/>
          </w:tcPr>
          <w:p w:rsidR="00874C41" w:rsidRPr="00BD1AD5" w:rsidRDefault="00874C41">
            <w:pPr>
              <w:numPr>
                <w:ilvl w:val="0"/>
                <w:numId w:val="4"/>
              </w:numPr>
              <w:jc w:val="center"/>
              <w:rPr>
                <w:rFonts w:ascii="仿宋" w:eastAsia="仿宋" w:hAnsi="仿宋"/>
                <w:szCs w:val="21"/>
              </w:rPr>
            </w:pPr>
          </w:p>
        </w:tc>
        <w:tc>
          <w:tcPr>
            <w:tcW w:w="2701" w:type="dxa"/>
            <w:vAlign w:val="center"/>
          </w:tcPr>
          <w:p w:rsidR="00874C41" w:rsidRPr="00BD1AD5" w:rsidRDefault="00BB0B4F">
            <w:pPr>
              <w:tabs>
                <w:tab w:val="left" w:pos="540"/>
              </w:tabs>
              <w:jc w:val="center"/>
              <w:rPr>
                <w:rFonts w:ascii="仿宋" w:eastAsia="仿宋" w:hAnsi="仿宋"/>
                <w:szCs w:val="21"/>
              </w:rPr>
            </w:pPr>
            <w:r w:rsidRPr="00BD1AD5">
              <w:rPr>
                <w:rFonts w:ascii="仿宋" w:eastAsia="仿宋" w:hAnsi="仿宋" w:hint="eastAsia"/>
                <w:szCs w:val="21"/>
              </w:rPr>
              <w:t>月   日—   月   日</w:t>
            </w:r>
          </w:p>
        </w:tc>
        <w:tc>
          <w:tcPr>
            <w:tcW w:w="3217" w:type="dxa"/>
            <w:vAlign w:val="center"/>
          </w:tcPr>
          <w:p w:rsidR="00874C41" w:rsidRPr="00BD1AD5" w:rsidRDefault="00BB0B4F">
            <w:pPr>
              <w:tabs>
                <w:tab w:val="left" w:pos="540"/>
              </w:tabs>
              <w:jc w:val="center"/>
              <w:rPr>
                <w:rFonts w:ascii="仿宋" w:eastAsia="仿宋" w:hAnsi="仿宋"/>
                <w:szCs w:val="21"/>
              </w:rPr>
            </w:pPr>
            <w:r w:rsidRPr="00BD1AD5">
              <w:rPr>
                <w:rFonts w:ascii="仿宋" w:eastAsia="仿宋" w:hAnsi="仿宋" w:hint="eastAsia"/>
                <w:szCs w:val="21"/>
              </w:rPr>
              <w:t>质保期</w:t>
            </w:r>
          </w:p>
        </w:tc>
        <w:tc>
          <w:tcPr>
            <w:tcW w:w="2589" w:type="dxa"/>
            <w:vAlign w:val="center"/>
          </w:tcPr>
          <w:p w:rsidR="00874C41" w:rsidRPr="00BD1AD5" w:rsidRDefault="00874C41">
            <w:pPr>
              <w:tabs>
                <w:tab w:val="left" w:pos="540"/>
              </w:tabs>
              <w:jc w:val="center"/>
              <w:rPr>
                <w:rFonts w:ascii="仿宋" w:eastAsia="仿宋" w:hAnsi="仿宋"/>
                <w:szCs w:val="21"/>
              </w:rPr>
            </w:pPr>
          </w:p>
        </w:tc>
      </w:tr>
    </w:tbl>
    <w:p w:rsidR="00874C41" w:rsidRPr="00BD1AD5" w:rsidRDefault="00874C41">
      <w:pPr>
        <w:tabs>
          <w:tab w:val="left" w:pos="540"/>
        </w:tabs>
        <w:rPr>
          <w:rFonts w:ascii="仿宋" w:eastAsia="仿宋" w:hAnsi="仿宋"/>
          <w:b/>
          <w:sz w:val="18"/>
          <w:szCs w:val="18"/>
        </w:rPr>
      </w:pPr>
    </w:p>
    <w:p w:rsidR="00874C41" w:rsidRPr="00BD1AD5" w:rsidRDefault="00BB0B4F">
      <w:pPr>
        <w:tabs>
          <w:tab w:val="left" w:pos="540"/>
        </w:tabs>
        <w:rPr>
          <w:rFonts w:ascii="仿宋" w:eastAsia="仿宋" w:hAnsi="仿宋"/>
          <w:b/>
          <w:sz w:val="24"/>
          <w:szCs w:val="18"/>
        </w:rPr>
      </w:pPr>
      <w:r w:rsidRPr="00BD1AD5">
        <w:rPr>
          <w:rFonts w:ascii="仿宋" w:eastAsia="仿宋" w:hAnsi="仿宋" w:hint="eastAsia"/>
          <w:b/>
          <w:sz w:val="24"/>
        </w:rPr>
        <w:t>六、规章管理制度一览表</w:t>
      </w:r>
      <w:r w:rsidRPr="00BD1AD5">
        <w:rPr>
          <w:rFonts w:ascii="仿宋" w:eastAsia="仿宋" w:hAnsi="仿宋" w:hint="eastAsia"/>
          <w:sz w:val="24"/>
        </w:rPr>
        <w:t>（</w:t>
      </w:r>
      <w:r w:rsidRPr="00BD1AD5">
        <w:rPr>
          <w:rFonts w:ascii="仿宋" w:eastAsia="仿宋" w:hAnsi="仿宋" w:hint="eastAsia"/>
          <w:szCs w:val="21"/>
        </w:rPr>
        <w:t>所列制度均为目前仍在执行的制度，包括质量保证体系和操作管理制度等,提供附复印件并加盖公章</w:t>
      </w:r>
      <w:r w:rsidRPr="00BD1AD5">
        <w:rPr>
          <w:rFonts w:ascii="仿宋" w:eastAsia="仿宋" w:hAnsi="仿宋" w:hint="eastAsia"/>
          <w:sz w:val="24"/>
        </w:rPr>
        <w:t>）</w:t>
      </w:r>
    </w:p>
    <w:tbl>
      <w:tblPr>
        <w:tblW w:w="9050"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3"/>
        <w:gridCol w:w="4487"/>
        <w:gridCol w:w="1801"/>
        <w:gridCol w:w="1359"/>
      </w:tblGrid>
      <w:tr w:rsidR="00BD1AD5" w:rsidRPr="00BD1AD5">
        <w:trPr>
          <w:trHeight w:val="617"/>
        </w:trPr>
        <w:tc>
          <w:tcPr>
            <w:tcW w:w="1403" w:type="dxa"/>
            <w:vAlign w:val="center"/>
          </w:tcPr>
          <w:p w:rsidR="00874C41" w:rsidRPr="00BD1AD5" w:rsidRDefault="00BB0B4F">
            <w:pPr>
              <w:jc w:val="center"/>
              <w:rPr>
                <w:rFonts w:ascii="仿宋" w:eastAsia="仿宋" w:hAnsi="仿宋"/>
                <w:b/>
                <w:szCs w:val="21"/>
              </w:rPr>
            </w:pPr>
            <w:r w:rsidRPr="00BD1AD5">
              <w:rPr>
                <w:rFonts w:ascii="仿宋" w:eastAsia="仿宋" w:hAnsi="仿宋" w:hint="eastAsia"/>
                <w:b/>
                <w:szCs w:val="21"/>
              </w:rPr>
              <w:t>序 号</w:t>
            </w:r>
          </w:p>
        </w:tc>
        <w:tc>
          <w:tcPr>
            <w:tcW w:w="4487" w:type="dxa"/>
            <w:vAlign w:val="center"/>
          </w:tcPr>
          <w:p w:rsidR="00874C41" w:rsidRPr="00BD1AD5" w:rsidRDefault="00BB0B4F">
            <w:pPr>
              <w:jc w:val="center"/>
              <w:rPr>
                <w:rFonts w:ascii="仿宋" w:eastAsia="仿宋" w:hAnsi="仿宋"/>
                <w:b/>
                <w:szCs w:val="21"/>
              </w:rPr>
            </w:pPr>
            <w:r w:rsidRPr="00BD1AD5">
              <w:rPr>
                <w:rFonts w:ascii="仿宋" w:eastAsia="仿宋" w:hAnsi="仿宋" w:hint="eastAsia"/>
                <w:b/>
                <w:szCs w:val="21"/>
              </w:rPr>
              <w:t>相关规章管理制度名称</w:t>
            </w:r>
          </w:p>
        </w:tc>
        <w:tc>
          <w:tcPr>
            <w:tcW w:w="1801" w:type="dxa"/>
            <w:vAlign w:val="center"/>
          </w:tcPr>
          <w:p w:rsidR="00874C41" w:rsidRPr="00BD1AD5" w:rsidRDefault="00BB0B4F">
            <w:pPr>
              <w:jc w:val="center"/>
              <w:rPr>
                <w:rFonts w:ascii="仿宋" w:eastAsia="仿宋" w:hAnsi="仿宋"/>
                <w:b/>
                <w:szCs w:val="21"/>
              </w:rPr>
            </w:pPr>
            <w:r w:rsidRPr="00BD1AD5">
              <w:rPr>
                <w:rFonts w:ascii="仿宋" w:eastAsia="仿宋" w:hAnsi="仿宋" w:hint="eastAsia"/>
                <w:b/>
                <w:szCs w:val="21"/>
              </w:rPr>
              <w:t>开始执行时间</w:t>
            </w:r>
          </w:p>
        </w:tc>
        <w:tc>
          <w:tcPr>
            <w:tcW w:w="1359" w:type="dxa"/>
            <w:vAlign w:val="center"/>
          </w:tcPr>
          <w:p w:rsidR="00874C41" w:rsidRPr="00BD1AD5" w:rsidRDefault="00BB0B4F">
            <w:pPr>
              <w:jc w:val="center"/>
              <w:rPr>
                <w:rFonts w:ascii="仿宋" w:eastAsia="仿宋" w:hAnsi="仿宋"/>
                <w:b/>
                <w:szCs w:val="21"/>
              </w:rPr>
            </w:pPr>
            <w:r w:rsidRPr="00BD1AD5">
              <w:rPr>
                <w:rFonts w:ascii="仿宋" w:eastAsia="仿宋" w:hAnsi="仿宋" w:hint="eastAsia"/>
                <w:b/>
                <w:szCs w:val="21"/>
              </w:rPr>
              <w:t>备注</w:t>
            </w:r>
          </w:p>
        </w:tc>
      </w:tr>
      <w:tr w:rsidR="00BD1AD5" w:rsidRPr="00BD1AD5">
        <w:trPr>
          <w:trHeight w:val="77"/>
        </w:trPr>
        <w:tc>
          <w:tcPr>
            <w:tcW w:w="1403" w:type="dxa"/>
            <w:vAlign w:val="center"/>
          </w:tcPr>
          <w:p w:rsidR="00874C41" w:rsidRPr="00BD1AD5" w:rsidRDefault="00BB0B4F">
            <w:pPr>
              <w:jc w:val="center"/>
              <w:rPr>
                <w:rFonts w:ascii="仿宋" w:eastAsia="仿宋" w:hAnsi="仿宋"/>
                <w:szCs w:val="21"/>
              </w:rPr>
            </w:pPr>
            <w:r w:rsidRPr="00BD1AD5">
              <w:rPr>
                <w:rFonts w:ascii="仿宋" w:eastAsia="仿宋" w:hAnsi="仿宋" w:hint="eastAsia"/>
                <w:szCs w:val="21"/>
              </w:rPr>
              <w:t>1</w:t>
            </w:r>
          </w:p>
        </w:tc>
        <w:tc>
          <w:tcPr>
            <w:tcW w:w="4487" w:type="dxa"/>
            <w:vAlign w:val="center"/>
          </w:tcPr>
          <w:p w:rsidR="00874C41" w:rsidRPr="00BD1AD5" w:rsidRDefault="00874C41">
            <w:pPr>
              <w:jc w:val="center"/>
              <w:rPr>
                <w:rFonts w:ascii="仿宋" w:eastAsia="仿宋" w:hAnsi="仿宋"/>
                <w:szCs w:val="21"/>
              </w:rPr>
            </w:pPr>
          </w:p>
        </w:tc>
        <w:tc>
          <w:tcPr>
            <w:tcW w:w="1801" w:type="dxa"/>
            <w:vAlign w:val="center"/>
          </w:tcPr>
          <w:p w:rsidR="00874C41" w:rsidRPr="00BD1AD5" w:rsidRDefault="00874C41">
            <w:pPr>
              <w:jc w:val="center"/>
              <w:rPr>
                <w:rFonts w:ascii="仿宋" w:eastAsia="仿宋" w:hAnsi="仿宋"/>
                <w:szCs w:val="21"/>
              </w:rPr>
            </w:pPr>
          </w:p>
        </w:tc>
        <w:tc>
          <w:tcPr>
            <w:tcW w:w="1359" w:type="dxa"/>
            <w:vAlign w:val="center"/>
          </w:tcPr>
          <w:p w:rsidR="00874C41" w:rsidRPr="00BD1AD5" w:rsidRDefault="00874C41">
            <w:pPr>
              <w:jc w:val="center"/>
              <w:rPr>
                <w:rFonts w:ascii="仿宋" w:eastAsia="仿宋" w:hAnsi="仿宋"/>
                <w:szCs w:val="21"/>
              </w:rPr>
            </w:pPr>
          </w:p>
        </w:tc>
      </w:tr>
      <w:tr w:rsidR="00BD1AD5" w:rsidRPr="00BD1AD5">
        <w:trPr>
          <w:trHeight w:val="195"/>
        </w:trPr>
        <w:tc>
          <w:tcPr>
            <w:tcW w:w="1403" w:type="dxa"/>
            <w:vAlign w:val="center"/>
          </w:tcPr>
          <w:p w:rsidR="00874C41" w:rsidRPr="00BD1AD5" w:rsidRDefault="00BB0B4F">
            <w:pPr>
              <w:jc w:val="center"/>
              <w:rPr>
                <w:rFonts w:ascii="仿宋" w:eastAsia="仿宋" w:hAnsi="仿宋"/>
                <w:szCs w:val="21"/>
              </w:rPr>
            </w:pPr>
            <w:r w:rsidRPr="00BD1AD5">
              <w:rPr>
                <w:rFonts w:ascii="仿宋" w:eastAsia="仿宋" w:hAnsi="仿宋" w:hint="eastAsia"/>
                <w:szCs w:val="21"/>
              </w:rPr>
              <w:t>2</w:t>
            </w:r>
          </w:p>
        </w:tc>
        <w:tc>
          <w:tcPr>
            <w:tcW w:w="4487" w:type="dxa"/>
            <w:vAlign w:val="center"/>
          </w:tcPr>
          <w:p w:rsidR="00874C41" w:rsidRPr="00BD1AD5" w:rsidRDefault="00874C41">
            <w:pPr>
              <w:jc w:val="center"/>
              <w:rPr>
                <w:rFonts w:ascii="仿宋" w:eastAsia="仿宋" w:hAnsi="仿宋"/>
                <w:szCs w:val="21"/>
              </w:rPr>
            </w:pPr>
          </w:p>
        </w:tc>
        <w:tc>
          <w:tcPr>
            <w:tcW w:w="1801" w:type="dxa"/>
            <w:vAlign w:val="center"/>
          </w:tcPr>
          <w:p w:rsidR="00874C41" w:rsidRPr="00BD1AD5" w:rsidRDefault="00874C41">
            <w:pPr>
              <w:jc w:val="center"/>
              <w:rPr>
                <w:rFonts w:ascii="仿宋" w:eastAsia="仿宋" w:hAnsi="仿宋"/>
                <w:szCs w:val="21"/>
              </w:rPr>
            </w:pPr>
          </w:p>
        </w:tc>
        <w:tc>
          <w:tcPr>
            <w:tcW w:w="1359" w:type="dxa"/>
            <w:vAlign w:val="center"/>
          </w:tcPr>
          <w:p w:rsidR="00874C41" w:rsidRPr="00BD1AD5" w:rsidRDefault="00874C41">
            <w:pPr>
              <w:jc w:val="center"/>
              <w:rPr>
                <w:rFonts w:ascii="仿宋" w:eastAsia="仿宋" w:hAnsi="仿宋"/>
                <w:szCs w:val="21"/>
              </w:rPr>
            </w:pPr>
          </w:p>
        </w:tc>
      </w:tr>
      <w:tr w:rsidR="00BD1AD5" w:rsidRPr="00BD1AD5">
        <w:trPr>
          <w:trHeight w:val="77"/>
        </w:trPr>
        <w:tc>
          <w:tcPr>
            <w:tcW w:w="1403" w:type="dxa"/>
            <w:vAlign w:val="center"/>
          </w:tcPr>
          <w:p w:rsidR="00874C41" w:rsidRPr="00BD1AD5" w:rsidRDefault="00BB0B4F">
            <w:pPr>
              <w:jc w:val="center"/>
              <w:rPr>
                <w:rFonts w:ascii="仿宋" w:eastAsia="仿宋" w:hAnsi="仿宋"/>
                <w:szCs w:val="21"/>
              </w:rPr>
            </w:pPr>
            <w:r w:rsidRPr="00BD1AD5">
              <w:rPr>
                <w:rFonts w:ascii="仿宋" w:eastAsia="仿宋" w:hAnsi="仿宋" w:hint="eastAsia"/>
                <w:szCs w:val="21"/>
              </w:rPr>
              <w:t>……</w:t>
            </w:r>
          </w:p>
        </w:tc>
        <w:tc>
          <w:tcPr>
            <w:tcW w:w="4487" w:type="dxa"/>
            <w:vAlign w:val="center"/>
          </w:tcPr>
          <w:p w:rsidR="00874C41" w:rsidRPr="00BD1AD5" w:rsidRDefault="00874C41">
            <w:pPr>
              <w:jc w:val="center"/>
              <w:rPr>
                <w:rFonts w:ascii="仿宋" w:eastAsia="仿宋" w:hAnsi="仿宋"/>
                <w:szCs w:val="21"/>
              </w:rPr>
            </w:pPr>
          </w:p>
        </w:tc>
        <w:tc>
          <w:tcPr>
            <w:tcW w:w="1801" w:type="dxa"/>
            <w:vAlign w:val="center"/>
          </w:tcPr>
          <w:p w:rsidR="00874C41" w:rsidRPr="00BD1AD5" w:rsidRDefault="00874C41">
            <w:pPr>
              <w:jc w:val="center"/>
              <w:rPr>
                <w:rFonts w:ascii="仿宋" w:eastAsia="仿宋" w:hAnsi="仿宋"/>
                <w:szCs w:val="21"/>
              </w:rPr>
            </w:pPr>
          </w:p>
        </w:tc>
        <w:tc>
          <w:tcPr>
            <w:tcW w:w="1359" w:type="dxa"/>
            <w:vAlign w:val="center"/>
          </w:tcPr>
          <w:p w:rsidR="00874C41" w:rsidRPr="00BD1AD5" w:rsidRDefault="00874C41">
            <w:pPr>
              <w:jc w:val="center"/>
              <w:rPr>
                <w:rFonts w:ascii="仿宋" w:eastAsia="仿宋" w:hAnsi="仿宋"/>
                <w:szCs w:val="21"/>
              </w:rPr>
            </w:pPr>
          </w:p>
        </w:tc>
      </w:tr>
    </w:tbl>
    <w:p w:rsidR="00874C41" w:rsidRPr="00BD1AD5" w:rsidRDefault="00874C41">
      <w:pPr>
        <w:tabs>
          <w:tab w:val="left" w:pos="540"/>
        </w:tabs>
        <w:rPr>
          <w:rFonts w:ascii="仿宋" w:eastAsia="仿宋" w:hAnsi="仿宋"/>
          <w:b/>
          <w:sz w:val="24"/>
        </w:rPr>
      </w:pPr>
    </w:p>
    <w:p w:rsidR="00874C41" w:rsidRPr="00BD1AD5" w:rsidRDefault="00BB0B4F">
      <w:pPr>
        <w:tabs>
          <w:tab w:val="left" w:pos="540"/>
        </w:tabs>
        <w:rPr>
          <w:rFonts w:ascii="仿宋" w:eastAsia="仿宋" w:hAnsi="仿宋"/>
          <w:b/>
          <w:sz w:val="24"/>
        </w:rPr>
      </w:pPr>
      <w:r w:rsidRPr="00BD1AD5">
        <w:rPr>
          <w:rFonts w:ascii="仿宋" w:eastAsia="仿宋" w:hAnsi="仿宋" w:hint="eastAsia"/>
          <w:b/>
          <w:sz w:val="24"/>
        </w:rPr>
        <w:t>七、其它重要事项说明及承诺(请扼要叙述)</w:t>
      </w:r>
    </w:p>
    <w:p w:rsidR="00874C41" w:rsidRPr="00BD1AD5" w:rsidRDefault="00874C41">
      <w:pPr>
        <w:tabs>
          <w:tab w:val="left" w:pos="540"/>
        </w:tabs>
        <w:rPr>
          <w:rFonts w:ascii="仿宋" w:eastAsia="仿宋" w:hAnsi="仿宋"/>
          <w:szCs w:val="21"/>
        </w:rPr>
      </w:pPr>
    </w:p>
    <w:p w:rsidR="00874C41" w:rsidRPr="00BD1AD5" w:rsidRDefault="00874C41">
      <w:pPr>
        <w:tabs>
          <w:tab w:val="left" w:pos="540"/>
        </w:tabs>
        <w:rPr>
          <w:rFonts w:ascii="仿宋" w:eastAsia="仿宋" w:hAnsi="仿宋"/>
          <w:szCs w:val="21"/>
        </w:rPr>
      </w:pPr>
    </w:p>
    <w:p w:rsidR="00874C41" w:rsidRPr="00BD1AD5" w:rsidRDefault="00874C41">
      <w:pPr>
        <w:tabs>
          <w:tab w:val="left" w:pos="540"/>
        </w:tabs>
        <w:rPr>
          <w:rFonts w:ascii="仿宋" w:eastAsia="仿宋" w:hAnsi="仿宋"/>
          <w:szCs w:val="21"/>
        </w:rPr>
      </w:pPr>
    </w:p>
    <w:p w:rsidR="00874C41" w:rsidRPr="00BD1AD5" w:rsidRDefault="00874C41">
      <w:pPr>
        <w:tabs>
          <w:tab w:val="left" w:pos="540"/>
        </w:tabs>
        <w:rPr>
          <w:rFonts w:ascii="仿宋" w:eastAsia="仿宋" w:hAnsi="仿宋"/>
          <w:szCs w:val="21"/>
        </w:rPr>
      </w:pPr>
    </w:p>
    <w:p w:rsidR="00874C41" w:rsidRPr="00BD1AD5" w:rsidRDefault="00874C41">
      <w:pPr>
        <w:tabs>
          <w:tab w:val="left" w:pos="540"/>
        </w:tabs>
        <w:rPr>
          <w:rFonts w:ascii="仿宋" w:eastAsia="仿宋" w:hAnsi="仿宋"/>
          <w:szCs w:val="21"/>
        </w:rPr>
      </w:pPr>
    </w:p>
    <w:p w:rsidR="00874C41" w:rsidRPr="00BD1AD5" w:rsidRDefault="00874C41">
      <w:pPr>
        <w:tabs>
          <w:tab w:val="left" w:pos="540"/>
        </w:tabs>
        <w:rPr>
          <w:rFonts w:ascii="仿宋" w:eastAsia="仿宋" w:hAnsi="仿宋"/>
          <w:szCs w:val="21"/>
        </w:rPr>
      </w:pPr>
    </w:p>
    <w:p w:rsidR="00874C41" w:rsidRPr="00BD1AD5" w:rsidRDefault="00874C41">
      <w:pPr>
        <w:tabs>
          <w:tab w:val="left" w:pos="540"/>
        </w:tabs>
        <w:rPr>
          <w:rFonts w:ascii="仿宋" w:eastAsia="仿宋" w:hAnsi="仿宋"/>
          <w:szCs w:val="21"/>
        </w:rPr>
      </w:pPr>
    </w:p>
    <w:p w:rsidR="00874C41" w:rsidRPr="00BD1AD5" w:rsidRDefault="00874C41">
      <w:pPr>
        <w:tabs>
          <w:tab w:val="left" w:pos="540"/>
        </w:tabs>
        <w:rPr>
          <w:rFonts w:ascii="仿宋" w:eastAsia="仿宋" w:hAnsi="仿宋"/>
          <w:szCs w:val="21"/>
        </w:rPr>
      </w:pPr>
    </w:p>
    <w:p w:rsidR="00874C41" w:rsidRPr="00BD1AD5" w:rsidRDefault="00BB0B4F">
      <w:pPr>
        <w:pStyle w:val="af7"/>
        <w:outlineLvl w:val="0"/>
        <w:rPr>
          <w:rFonts w:ascii="仿宋" w:eastAsia="仿宋" w:hAnsi="仿宋"/>
          <w:b/>
          <w:szCs w:val="24"/>
        </w:rPr>
      </w:pPr>
      <w:r w:rsidRPr="00BD1AD5">
        <w:rPr>
          <w:rFonts w:ascii="仿宋" w:eastAsia="仿宋" w:hAnsi="仿宋" w:hint="eastAsia"/>
          <w:b/>
          <w:szCs w:val="24"/>
        </w:rPr>
        <w:lastRenderedPageBreak/>
        <w:t>八、中标服务费承诺书</w:t>
      </w:r>
    </w:p>
    <w:p w:rsidR="00874C41" w:rsidRPr="00BD1AD5" w:rsidRDefault="00874C41">
      <w:pPr>
        <w:pStyle w:val="af7"/>
        <w:outlineLvl w:val="0"/>
        <w:rPr>
          <w:rFonts w:ascii="仿宋" w:eastAsia="仿宋" w:hAnsi="仿宋"/>
          <w:b/>
          <w:szCs w:val="24"/>
        </w:rPr>
      </w:pPr>
    </w:p>
    <w:p w:rsidR="00874C41" w:rsidRPr="00BD1AD5" w:rsidRDefault="00BB0B4F">
      <w:pPr>
        <w:adjustRightInd w:val="0"/>
        <w:snapToGrid w:val="0"/>
        <w:spacing w:line="360" w:lineRule="auto"/>
        <w:rPr>
          <w:rFonts w:ascii="仿宋" w:eastAsia="仿宋" w:hAnsi="仿宋"/>
          <w:b/>
          <w:szCs w:val="21"/>
        </w:rPr>
      </w:pPr>
      <w:r w:rsidRPr="00BD1AD5">
        <w:rPr>
          <w:rFonts w:ascii="仿宋" w:eastAsia="仿宋" w:hAnsi="仿宋" w:hint="eastAsia"/>
          <w:b/>
          <w:szCs w:val="21"/>
        </w:rPr>
        <w:t>国义招标股份有限公司：</w:t>
      </w:r>
    </w:p>
    <w:p w:rsidR="00874C41" w:rsidRPr="00BD1AD5" w:rsidRDefault="00BB0B4F">
      <w:pPr>
        <w:adjustRightInd w:val="0"/>
        <w:snapToGrid w:val="0"/>
        <w:ind w:firstLineChars="200" w:firstLine="420"/>
        <w:rPr>
          <w:rFonts w:ascii="仿宋" w:eastAsia="仿宋" w:hAnsi="仿宋"/>
          <w:szCs w:val="21"/>
        </w:rPr>
      </w:pPr>
      <w:r w:rsidRPr="00BD1AD5">
        <w:rPr>
          <w:rFonts w:ascii="仿宋" w:eastAsia="仿宋" w:hAnsi="仿宋" w:hint="eastAsia"/>
          <w:szCs w:val="21"/>
        </w:rPr>
        <w:t>本</w:t>
      </w:r>
      <w:r w:rsidRPr="00BD1AD5">
        <w:rPr>
          <w:rFonts w:ascii="仿宋" w:eastAsia="仿宋" w:hAnsi="仿宋" w:hint="eastAsia"/>
          <w:szCs w:val="21"/>
          <w:u w:val="single"/>
        </w:rPr>
        <w:t xml:space="preserve">   （投标人名称）   </w:t>
      </w:r>
      <w:r w:rsidRPr="00BD1AD5">
        <w:rPr>
          <w:rFonts w:ascii="仿宋" w:eastAsia="仿宋" w:hAnsi="仿宋" w:hint="eastAsia"/>
          <w:szCs w:val="21"/>
        </w:rPr>
        <w:t>公司在参加在贵司进行的</w:t>
      </w:r>
      <w:r w:rsidRPr="00BD1AD5">
        <w:rPr>
          <w:rFonts w:ascii="仿宋" w:eastAsia="仿宋" w:hAnsi="仿宋" w:hint="eastAsia"/>
          <w:szCs w:val="21"/>
          <w:u w:val="single"/>
        </w:rPr>
        <w:t>江门市农业环境监测站采购仪器设备项目子包（）</w:t>
      </w:r>
      <w:r w:rsidRPr="00BD1AD5">
        <w:rPr>
          <w:rFonts w:ascii="仿宋" w:eastAsia="仿宋" w:hAnsi="仿宋" w:hint="eastAsia"/>
          <w:szCs w:val="21"/>
        </w:rPr>
        <w:t>(项目编号：</w:t>
      </w:r>
      <w:r w:rsidR="00CA49EC" w:rsidRPr="00BD1AD5">
        <w:rPr>
          <w:rFonts w:ascii="仿宋" w:eastAsia="仿宋" w:hAnsi="仿宋"/>
          <w:szCs w:val="21"/>
          <w:u w:val="single"/>
        </w:rPr>
        <w:t>0724-1901A30N3431</w:t>
      </w:r>
      <w:r w:rsidRPr="00BD1AD5">
        <w:rPr>
          <w:rFonts w:ascii="仿宋" w:eastAsia="仿宋" w:hAnsi="仿宋" w:hint="eastAsia"/>
          <w:szCs w:val="21"/>
        </w:rPr>
        <w:t>)招标中如获中标，我司保证在领取“中标通知书”前，按本项目投标人须知相关规定向贵司缴纳 “中标服务费”。</w:t>
      </w:r>
    </w:p>
    <w:p w:rsidR="00874C41" w:rsidRPr="00BD1AD5" w:rsidRDefault="00BB0B4F">
      <w:pPr>
        <w:adjustRightInd w:val="0"/>
        <w:snapToGrid w:val="0"/>
        <w:ind w:firstLineChars="200" w:firstLine="420"/>
        <w:rPr>
          <w:rFonts w:ascii="仿宋" w:eastAsia="仿宋" w:hAnsi="仿宋"/>
          <w:szCs w:val="21"/>
        </w:rPr>
      </w:pPr>
      <w:r w:rsidRPr="00BD1AD5">
        <w:rPr>
          <w:rFonts w:ascii="仿宋" w:eastAsia="仿宋" w:hAnsi="仿宋" w:hint="eastAsia"/>
          <w:szCs w:val="21"/>
        </w:rPr>
        <w:t>如我方违约，愿凭贵方开出的违约通知，按上述承付金额的200%由采购人在支付我司的合同款中代为扣付。</w:t>
      </w:r>
    </w:p>
    <w:p w:rsidR="00874C41" w:rsidRPr="00BD1AD5" w:rsidRDefault="00BB0B4F">
      <w:pPr>
        <w:adjustRightInd w:val="0"/>
        <w:snapToGrid w:val="0"/>
        <w:spacing w:line="360" w:lineRule="auto"/>
        <w:ind w:firstLineChars="200" w:firstLine="420"/>
        <w:rPr>
          <w:rFonts w:ascii="仿宋" w:eastAsia="仿宋" w:hAnsi="仿宋"/>
          <w:szCs w:val="21"/>
        </w:rPr>
      </w:pPr>
      <w:r w:rsidRPr="00BD1AD5">
        <w:rPr>
          <w:rFonts w:ascii="仿宋" w:eastAsia="仿宋" w:hAnsi="仿宋" w:hint="eastAsia"/>
          <w:szCs w:val="21"/>
        </w:rPr>
        <w:t>特此承诺。</w:t>
      </w:r>
    </w:p>
    <w:p w:rsidR="00874C41" w:rsidRPr="00BD1AD5" w:rsidRDefault="00BB0B4F">
      <w:pPr>
        <w:rPr>
          <w:rFonts w:ascii="仿宋" w:eastAsia="仿宋" w:hAnsi="仿宋"/>
          <w:szCs w:val="21"/>
        </w:rPr>
      </w:pPr>
      <w:r w:rsidRPr="00BD1AD5">
        <w:rPr>
          <w:rFonts w:ascii="仿宋" w:eastAsia="仿宋" w:hAnsi="仿宋" w:hint="eastAsia"/>
          <w:szCs w:val="21"/>
        </w:rPr>
        <w:t>另关于我司缴纳中标服务费后开具中标服务费发票的事宜，我司声明如下：</w:t>
      </w:r>
    </w:p>
    <w:p w:rsidR="00874C41" w:rsidRPr="00BD1AD5" w:rsidRDefault="00BB0B4F">
      <w:pPr>
        <w:rPr>
          <w:rFonts w:ascii="仿宋" w:eastAsia="仿宋" w:hAnsi="仿宋"/>
          <w:szCs w:val="21"/>
        </w:rPr>
      </w:pPr>
      <w:r w:rsidRPr="00BD1AD5">
        <w:rPr>
          <w:rFonts w:ascii="仿宋" w:eastAsia="仿宋" w:hAnsi="仿宋" w:hint="eastAsia"/>
          <w:b/>
          <w:szCs w:val="21"/>
        </w:rPr>
        <w:t>A：</w:t>
      </w:r>
      <w:r w:rsidRPr="00BD1AD5">
        <w:rPr>
          <w:rFonts w:ascii="仿宋" w:eastAsia="仿宋" w:hAnsi="仿宋" w:hint="eastAsia"/>
          <w:szCs w:val="21"/>
        </w:rPr>
        <w:t>如需开具</w:t>
      </w:r>
      <w:r w:rsidRPr="00BD1AD5">
        <w:rPr>
          <w:rFonts w:ascii="仿宋" w:eastAsia="仿宋" w:hAnsi="仿宋" w:hint="eastAsia"/>
          <w:b/>
          <w:szCs w:val="21"/>
          <w:u w:val="single"/>
        </w:rPr>
        <w:t>增值税普通发票</w:t>
      </w:r>
      <w:r w:rsidRPr="00BD1AD5">
        <w:rPr>
          <w:rFonts w:ascii="仿宋" w:eastAsia="仿宋" w:hAnsi="仿宋" w:hint="eastAsia"/>
          <w:szCs w:val="21"/>
        </w:rPr>
        <w:t>，请于下方（ ）打“√”，并提供资料</w:t>
      </w:r>
    </w:p>
    <w:p w:rsidR="00874C41" w:rsidRPr="00BD1AD5" w:rsidRDefault="00BB0B4F">
      <w:pPr>
        <w:rPr>
          <w:rFonts w:ascii="仿宋" w:eastAsia="仿宋" w:hAnsi="仿宋"/>
          <w:szCs w:val="21"/>
        </w:rPr>
      </w:pPr>
      <w:r w:rsidRPr="00BD1AD5">
        <w:rPr>
          <w:rFonts w:ascii="仿宋" w:eastAsia="仿宋" w:hAnsi="仿宋" w:hint="eastAsia"/>
          <w:szCs w:val="21"/>
        </w:rPr>
        <w:t>（    ）请向我司开具中标费的“</w:t>
      </w:r>
      <w:r w:rsidRPr="00BD1AD5">
        <w:rPr>
          <w:rFonts w:ascii="仿宋" w:eastAsia="仿宋" w:hAnsi="仿宋" w:hint="eastAsia"/>
          <w:b/>
          <w:szCs w:val="21"/>
          <w:u w:val="single"/>
        </w:rPr>
        <w:t>增值税普通发票</w:t>
      </w:r>
      <w:r w:rsidRPr="00BD1AD5">
        <w:rPr>
          <w:rFonts w:ascii="仿宋" w:eastAsia="仿宋" w:hAnsi="仿宋" w:hint="eastAsia"/>
          <w:b/>
          <w:szCs w:val="21"/>
        </w:rPr>
        <w:t>”</w:t>
      </w:r>
      <w:r w:rsidRPr="00BD1AD5">
        <w:rPr>
          <w:rFonts w:ascii="仿宋" w:eastAsia="仿宋" w:hAnsi="仿宋" w:hint="eastAsia"/>
          <w:szCs w:val="21"/>
        </w:rPr>
        <w:t>，开票信息如下：</w:t>
      </w:r>
    </w:p>
    <w:p w:rsidR="00874C41" w:rsidRPr="00BD1AD5" w:rsidRDefault="00BB0B4F">
      <w:pPr>
        <w:rPr>
          <w:rFonts w:ascii="仿宋" w:eastAsia="仿宋" w:hAnsi="仿宋"/>
          <w:szCs w:val="21"/>
        </w:rPr>
      </w:pPr>
      <w:r w:rsidRPr="00BD1AD5">
        <w:rPr>
          <w:rFonts w:ascii="仿宋" w:eastAsia="仿宋" w:hAnsi="仿宋" w:hint="eastAsia"/>
          <w:b/>
          <w:szCs w:val="21"/>
        </w:rPr>
        <w:t>1、</w:t>
      </w:r>
      <w:r w:rsidRPr="00BD1AD5">
        <w:rPr>
          <w:rFonts w:ascii="仿宋" w:eastAsia="仿宋" w:hAnsi="仿宋" w:hint="eastAsia"/>
          <w:szCs w:val="21"/>
        </w:rPr>
        <w:t>我司工商注册名称为：；</w:t>
      </w:r>
    </w:p>
    <w:p w:rsidR="00874C41" w:rsidRPr="00BD1AD5" w:rsidRDefault="00BB0B4F">
      <w:pPr>
        <w:rPr>
          <w:rFonts w:ascii="仿宋" w:eastAsia="仿宋" w:hAnsi="仿宋"/>
          <w:szCs w:val="21"/>
          <w:u w:val="single"/>
        </w:rPr>
      </w:pPr>
      <w:r w:rsidRPr="00BD1AD5">
        <w:rPr>
          <w:rFonts w:ascii="仿宋" w:eastAsia="仿宋" w:hAnsi="仿宋" w:hint="eastAsia"/>
          <w:szCs w:val="21"/>
        </w:rPr>
        <w:t>2、纳税人识别号（国税）/或统一社会信用代码：</w:t>
      </w:r>
      <w:r w:rsidRPr="00BD1AD5">
        <w:rPr>
          <w:rFonts w:ascii="仿宋" w:eastAsia="仿宋" w:hAnsi="仿宋" w:hint="eastAsia"/>
          <w:szCs w:val="21"/>
          <w:u w:val="single"/>
        </w:rPr>
        <w:t xml:space="preserve">    （请填写）              </w:t>
      </w:r>
    </w:p>
    <w:p w:rsidR="00874C41" w:rsidRPr="00BD1AD5" w:rsidRDefault="00874C41">
      <w:pPr>
        <w:rPr>
          <w:rFonts w:ascii="仿宋" w:eastAsia="仿宋" w:hAnsi="仿宋"/>
          <w:szCs w:val="21"/>
        </w:rPr>
      </w:pPr>
    </w:p>
    <w:p w:rsidR="00874C41" w:rsidRPr="00BD1AD5" w:rsidRDefault="00BB0B4F">
      <w:pPr>
        <w:rPr>
          <w:rFonts w:ascii="仿宋" w:eastAsia="仿宋" w:hAnsi="仿宋"/>
          <w:szCs w:val="21"/>
        </w:rPr>
      </w:pPr>
      <w:r w:rsidRPr="00BD1AD5">
        <w:rPr>
          <w:rFonts w:ascii="仿宋" w:eastAsia="仿宋" w:hAnsi="仿宋" w:hint="eastAsia"/>
          <w:b/>
          <w:szCs w:val="21"/>
        </w:rPr>
        <w:t>B：</w:t>
      </w:r>
      <w:r w:rsidRPr="00BD1AD5">
        <w:rPr>
          <w:rFonts w:ascii="仿宋" w:eastAsia="仿宋" w:hAnsi="仿宋" w:hint="eastAsia"/>
          <w:szCs w:val="21"/>
        </w:rPr>
        <w:t>如需开具</w:t>
      </w:r>
      <w:r w:rsidRPr="00BD1AD5">
        <w:rPr>
          <w:rFonts w:ascii="仿宋" w:eastAsia="仿宋" w:hAnsi="仿宋" w:hint="eastAsia"/>
          <w:b/>
          <w:szCs w:val="21"/>
          <w:u w:val="single"/>
        </w:rPr>
        <w:t>增值税专用发票</w:t>
      </w:r>
      <w:r w:rsidRPr="00BD1AD5">
        <w:rPr>
          <w:rFonts w:ascii="仿宋" w:eastAsia="仿宋" w:hAnsi="仿宋" w:hint="eastAsia"/>
          <w:szCs w:val="21"/>
        </w:rPr>
        <w:t>，请于下方（ ）打“√”,并提供资料</w:t>
      </w:r>
    </w:p>
    <w:p w:rsidR="00874C41" w:rsidRPr="00BD1AD5" w:rsidRDefault="00BB0B4F">
      <w:pPr>
        <w:rPr>
          <w:rFonts w:ascii="仿宋" w:eastAsia="仿宋" w:hAnsi="仿宋"/>
          <w:szCs w:val="21"/>
        </w:rPr>
      </w:pPr>
      <w:r w:rsidRPr="00BD1AD5">
        <w:rPr>
          <w:rFonts w:ascii="仿宋" w:eastAsia="仿宋" w:hAnsi="仿宋" w:hint="eastAsia"/>
          <w:szCs w:val="21"/>
        </w:rPr>
        <w:t>（    ）请向我司开具中标费的“</w:t>
      </w:r>
      <w:r w:rsidRPr="00BD1AD5">
        <w:rPr>
          <w:rFonts w:ascii="仿宋" w:eastAsia="仿宋" w:hAnsi="仿宋" w:hint="eastAsia"/>
          <w:b/>
          <w:szCs w:val="21"/>
          <w:u w:val="single"/>
        </w:rPr>
        <w:t>增值税专用发票</w:t>
      </w:r>
      <w:r w:rsidRPr="00BD1AD5">
        <w:rPr>
          <w:rFonts w:ascii="仿宋" w:eastAsia="仿宋" w:hAnsi="仿宋" w:hint="eastAsia"/>
          <w:b/>
          <w:szCs w:val="21"/>
        </w:rPr>
        <w:t>”</w:t>
      </w:r>
      <w:r w:rsidRPr="00BD1AD5">
        <w:rPr>
          <w:rFonts w:ascii="仿宋" w:eastAsia="仿宋" w:hAnsi="仿宋" w:hint="eastAsia"/>
          <w:szCs w:val="21"/>
        </w:rPr>
        <w:t>，开票信息为：</w:t>
      </w:r>
    </w:p>
    <w:p w:rsidR="00874C41" w:rsidRPr="00BD1AD5" w:rsidRDefault="00BB0B4F">
      <w:pPr>
        <w:rPr>
          <w:rFonts w:ascii="仿宋" w:eastAsia="仿宋" w:hAnsi="仿宋"/>
          <w:szCs w:val="21"/>
        </w:rPr>
      </w:pPr>
      <w:r w:rsidRPr="00BD1AD5">
        <w:rPr>
          <w:rFonts w:ascii="仿宋" w:eastAsia="仿宋" w:hAnsi="仿宋" w:hint="eastAsia"/>
          <w:szCs w:val="21"/>
        </w:rPr>
        <w:t>1、我司工商注册名称：</w:t>
      </w:r>
      <w:r w:rsidRPr="00BD1AD5">
        <w:rPr>
          <w:rFonts w:ascii="仿宋" w:eastAsia="仿宋" w:hAnsi="仿宋" w:hint="eastAsia"/>
          <w:szCs w:val="21"/>
          <w:u w:val="single"/>
        </w:rPr>
        <w:t xml:space="preserve">    （请填写）              </w:t>
      </w:r>
    </w:p>
    <w:p w:rsidR="00874C41" w:rsidRPr="00BD1AD5" w:rsidRDefault="00BB0B4F">
      <w:pPr>
        <w:rPr>
          <w:rFonts w:ascii="仿宋" w:eastAsia="仿宋" w:hAnsi="仿宋"/>
          <w:szCs w:val="21"/>
        </w:rPr>
      </w:pPr>
      <w:r w:rsidRPr="00BD1AD5">
        <w:rPr>
          <w:rFonts w:ascii="仿宋" w:eastAsia="仿宋" w:hAnsi="仿宋" w:hint="eastAsia"/>
          <w:szCs w:val="21"/>
        </w:rPr>
        <w:t>2、纳税人识别号（国税）/或统一社会信用代码：</w:t>
      </w:r>
      <w:r w:rsidRPr="00BD1AD5">
        <w:rPr>
          <w:rFonts w:ascii="仿宋" w:eastAsia="仿宋" w:hAnsi="仿宋" w:hint="eastAsia"/>
          <w:szCs w:val="21"/>
          <w:u w:val="single"/>
        </w:rPr>
        <w:t xml:space="preserve">    （请填写）              </w:t>
      </w:r>
    </w:p>
    <w:p w:rsidR="00874C41" w:rsidRPr="00BD1AD5" w:rsidRDefault="00BB0B4F">
      <w:pPr>
        <w:rPr>
          <w:rFonts w:ascii="仿宋" w:eastAsia="仿宋" w:hAnsi="仿宋"/>
          <w:szCs w:val="21"/>
        </w:rPr>
      </w:pPr>
      <w:r w:rsidRPr="00BD1AD5">
        <w:rPr>
          <w:rFonts w:ascii="仿宋" w:eastAsia="仿宋" w:hAnsi="仿宋" w:hint="eastAsia"/>
          <w:szCs w:val="21"/>
        </w:rPr>
        <w:t>3、注册地址：</w:t>
      </w:r>
      <w:r w:rsidRPr="00BD1AD5">
        <w:rPr>
          <w:rFonts w:ascii="仿宋" w:eastAsia="仿宋" w:hAnsi="仿宋" w:hint="eastAsia"/>
          <w:szCs w:val="21"/>
          <w:u w:val="single"/>
        </w:rPr>
        <w:t xml:space="preserve">    （请填写）              </w:t>
      </w:r>
    </w:p>
    <w:p w:rsidR="00874C41" w:rsidRPr="00BD1AD5" w:rsidRDefault="00BB0B4F">
      <w:pPr>
        <w:rPr>
          <w:rFonts w:ascii="仿宋" w:eastAsia="仿宋" w:hAnsi="仿宋"/>
          <w:szCs w:val="21"/>
        </w:rPr>
      </w:pPr>
      <w:r w:rsidRPr="00BD1AD5">
        <w:rPr>
          <w:rFonts w:ascii="仿宋" w:eastAsia="仿宋" w:hAnsi="仿宋" w:hint="eastAsia"/>
          <w:szCs w:val="21"/>
        </w:rPr>
        <w:t>4、办公电话（固话）：</w:t>
      </w:r>
      <w:r w:rsidRPr="00BD1AD5">
        <w:rPr>
          <w:rFonts w:ascii="仿宋" w:eastAsia="仿宋" w:hAnsi="仿宋" w:hint="eastAsia"/>
          <w:szCs w:val="21"/>
          <w:u w:val="single"/>
        </w:rPr>
        <w:t xml:space="preserve">    （请填写）              </w:t>
      </w:r>
    </w:p>
    <w:p w:rsidR="00874C41" w:rsidRPr="00BD1AD5" w:rsidRDefault="00BB0B4F">
      <w:pPr>
        <w:rPr>
          <w:rFonts w:ascii="仿宋" w:eastAsia="仿宋" w:hAnsi="仿宋"/>
          <w:szCs w:val="21"/>
        </w:rPr>
      </w:pPr>
      <w:r w:rsidRPr="00BD1AD5">
        <w:rPr>
          <w:rFonts w:ascii="仿宋" w:eastAsia="仿宋" w:hAnsi="仿宋" w:hint="eastAsia"/>
          <w:szCs w:val="21"/>
        </w:rPr>
        <w:t>5、开户银行及账号：</w:t>
      </w:r>
      <w:r w:rsidRPr="00BD1AD5">
        <w:rPr>
          <w:rFonts w:ascii="仿宋" w:eastAsia="仿宋" w:hAnsi="仿宋" w:hint="eastAsia"/>
          <w:szCs w:val="21"/>
          <w:u w:val="single"/>
        </w:rPr>
        <w:t xml:space="preserve">    （请填写）              </w:t>
      </w:r>
    </w:p>
    <w:p w:rsidR="00874C41" w:rsidRPr="00BD1AD5" w:rsidRDefault="00BB0B4F">
      <w:pPr>
        <w:rPr>
          <w:rFonts w:ascii="仿宋" w:eastAsia="仿宋" w:hAnsi="仿宋"/>
          <w:szCs w:val="21"/>
          <w:u w:val="single"/>
        </w:rPr>
      </w:pPr>
      <w:r w:rsidRPr="00BD1AD5">
        <w:rPr>
          <w:rFonts w:ascii="仿宋" w:eastAsia="仿宋" w:hAnsi="仿宋" w:hint="eastAsia"/>
          <w:szCs w:val="21"/>
        </w:rPr>
        <w:t>6、一般纳税人资格证书/或加盖了税务局“增值税一般纳税人”条章的国税登记证扫描件/或在所属国税局网站的查询结果截图</w:t>
      </w:r>
      <w:r w:rsidRPr="00BD1AD5">
        <w:rPr>
          <w:rFonts w:ascii="仿宋" w:eastAsia="仿宋" w:hAnsi="仿宋" w:hint="eastAsia"/>
          <w:szCs w:val="21"/>
          <w:u w:val="single"/>
        </w:rPr>
        <w:t>（截图后附）</w:t>
      </w:r>
    </w:p>
    <w:p w:rsidR="00874C41" w:rsidRPr="00BD1AD5" w:rsidRDefault="00BB0B4F">
      <w:pPr>
        <w:rPr>
          <w:rFonts w:ascii="仿宋" w:eastAsia="仿宋" w:hAnsi="仿宋"/>
          <w:szCs w:val="21"/>
        </w:rPr>
      </w:pPr>
      <w:r w:rsidRPr="00BD1AD5">
        <w:rPr>
          <w:rFonts w:ascii="仿宋" w:eastAsia="仿宋" w:hAnsi="仿宋" w:hint="eastAsia"/>
          <w:szCs w:val="21"/>
        </w:rPr>
        <w:t xml:space="preserve">中标单位联系人： </w:t>
      </w:r>
    </w:p>
    <w:p w:rsidR="00874C41" w:rsidRPr="00BD1AD5" w:rsidRDefault="00BB0B4F">
      <w:pPr>
        <w:rPr>
          <w:rFonts w:ascii="仿宋" w:eastAsia="仿宋" w:hAnsi="仿宋"/>
          <w:szCs w:val="21"/>
        </w:rPr>
      </w:pPr>
      <w:r w:rsidRPr="00BD1AD5">
        <w:rPr>
          <w:rFonts w:ascii="仿宋" w:eastAsia="仿宋" w:hAnsi="仿宋" w:hint="eastAsia"/>
          <w:szCs w:val="21"/>
        </w:rPr>
        <w:t>手机号：</w:t>
      </w:r>
    </w:p>
    <w:p w:rsidR="00874C41" w:rsidRPr="00BD1AD5" w:rsidRDefault="00BB0B4F">
      <w:pPr>
        <w:rPr>
          <w:rFonts w:ascii="仿宋" w:eastAsia="仿宋" w:hAnsi="仿宋"/>
          <w:szCs w:val="21"/>
          <w:u w:val="single"/>
        </w:rPr>
      </w:pPr>
      <w:r w:rsidRPr="00BD1AD5">
        <w:rPr>
          <w:rFonts w:ascii="仿宋" w:eastAsia="仿宋" w:hAnsi="仿宋" w:hint="eastAsia"/>
          <w:szCs w:val="21"/>
        </w:rPr>
        <w:t>单位地址：</w:t>
      </w:r>
    </w:p>
    <w:p w:rsidR="00874C41" w:rsidRPr="00BD1AD5" w:rsidRDefault="00BB0B4F">
      <w:pPr>
        <w:rPr>
          <w:rFonts w:ascii="仿宋" w:eastAsia="仿宋" w:hAnsi="仿宋"/>
          <w:szCs w:val="21"/>
          <w:u w:val="single"/>
        </w:rPr>
      </w:pPr>
      <w:r w:rsidRPr="00BD1AD5">
        <w:rPr>
          <w:rFonts w:ascii="仿宋" w:eastAsia="仿宋" w:hAnsi="仿宋" w:hint="eastAsia"/>
          <w:szCs w:val="21"/>
        </w:rPr>
        <w:t>电话：</w:t>
      </w:r>
    </w:p>
    <w:p w:rsidR="00874C41" w:rsidRPr="00BD1AD5" w:rsidRDefault="00BB0B4F">
      <w:pPr>
        <w:rPr>
          <w:rFonts w:ascii="仿宋" w:eastAsia="仿宋" w:hAnsi="仿宋"/>
          <w:szCs w:val="21"/>
          <w:u w:val="single"/>
        </w:rPr>
      </w:pPr>
      <w:r w:rsidRPr="00BD1AD5">
        <w:rPr>
          <w:rFonts w:ascii="仿宋" w:eastAsia="仿宋" w:hAnsi="仿宋" w:hint="eastAsia"/>
          <w:szCs w:val="21"/>
        </w:rPr>
        <w:t>传真：</w:t>
      </w:r>
    </w:p>
    <w:p w:rsidR="00874C41" w:rsidRPr="00BD1AD5" w:rsidRDefault="00874C41">
      <w:pPr>
        <w:rPr>
          <w:rFonts w:ascii="仿宋" w:eastAsia="仿宋" w:hAnsi="仿宋"/>
          <w:szCs w:val="21"/>
          <w:u w:val="single"/>
        </w:rPr>
      </w:pPr>
    </w:p>
    <w:p w:rsidR="00874C41" w:rsidRPr="00BD1AD5" w:rsidRDefault="00BB0B4F">
      <w:pPr>
        <w:rPr>
          <w:rFonts w:ascii="仿宋" w:eastAsia="仿宋" w:hAnsi="仿宋"/>
          <w:szCs w:val="21"/>
        </w:rPr>
      </w:pPr>
      <w:r w:rsidRPr="00BD1AD5">
        <w:rPr>
          <w:rFonts w:ascii="仿宋" w:eastAsia="仿宋" w:hAnsi="仿宋" w:hint="eastAsia"/>
          <w:szCs w:val="21"/>
        </w:rPr>
        <w:t>特此声明。</w:t>
      </w:r>
    </w:p>
    <w:p w:rsidR="00874C41" w:rsidRPr="00BD1AD5" w:rsidRDefault="00874C41">
      <w:pPr>
        <w:rPr>
          <w:rFonts w:ascii="仿宋" w:eastAsia="仿宋" w:hAnsi="仿宋"/>
          <w:szCs w:val="21"/>
        </w:rPr>
      </w:pPr>
    </w:p>
    <w:p w:rsidR="00874C41" w:rsidRPr="00BD1AD5" w:rsidRDefault="00874C41">
      <w:pPr>
        <w:rPr>
          <w:rFonts w:ascii="仿宋" w:eastAsia="仿宋" w:hAnsi="仿宋"/>
          <w:szCs w:val="21"/>
        </w:rPr>
      </w:pPr>
    </w:p>
    <w:p w:rsidR="00874C41" w:rsidRPr="00BD1AD5" w:rsidRDefault="00874C41">
      <w:pPr>
        <w:rPr>
          <w:rFonts w:ascii="仿宋" w:eastAsia="仿宋" w:hAnsi="仿宋"/>
          <w:szCs w:val="21"/>
        </w:rPr>
      </w:pPr>
    </w:p>
    <w:p w:rsidR="00874C41" w:rsidRPr="00BD1AD5" w:rsidRDefault="00874C41">
      <w:pPr>
        <w:rPr>
          <w:rFonts w:ascii="仿宋" w:eastAsia="仿宋" w:hAnsi="仿宋"/>
          <w:szCs w:val="21"/>
        </w:rPr>
      </w:pPr>
    </w:p>
    <w:p w:rsidR="00874C41" w:rsidRPr="00BD1AD5" w:rsidRDefault="00BB0B4F">
      <w:pPr>
        <w:rPr>
          <w:rFonts w:ascii="仿宋" w:eastAsia="仿宋" w:hAnsi="仿宋"/>
          <w:szCs w:val="21"/>
        </w:rPr>
      </w:pPr>
      <w:r w:rsidRPr="00BD1AD5">
        <w:rPr>
          <w:rFonts w:ascii="仿宋" w:eastAsia="仿宋" w:hAnsi="仿宋" w:hint="eastAsia"/>
          <w:szCs w:val="21"/>
        </w:rPr>
        <w:t xml:space="preserve">投标人法定代表人（或法定代表人授权代表）签字：                   </w:t>
      </w:r>
    </w:p>
    <w:p w:rsidR="00874C41" w:rsidRPr="00BD1AD5" w:rsidRDefault="00BB0B4F">
      <w:pPr>
        <w:rPr>
          <w:rFonts w:ascii="仿宋" w:eastAsia="仿宋" w:hAnsi="仿宋"/>
        </w:rPr>
      </w:pPr>
      <w:r w:rsidRPr="00BD1AD5">
        <w:rPr>
          <w:rFonts w:ascii="仿宋" w:eastAsia="仿宋" w:hAnsi="仿宋" w:hint="eastAsia"/>
          <w:szCs w:val="21"/>
        </w:rPr>
        <w:t xml:space="preserve">投标人名称（加盖公章）：                </w:t>
      </w:r>
    </w:p>
    <w:p w:rsidR="00874C41" w:rsidRPr="00BD1AD5" w:rsidRDefault="00BB0B4F">
      <w:pPr>
        <w:pStyle w:val="af7"/>
        <w:rPr>
          <w:rFonts w:ascii="仿宋" w:eastAsia="仿宋" w:hAnsi="仿宋"/>
        </w:rPr>
      </w:pPr>
      <w:r w:rsidRPr="00BD1AD5">
        <w:rPr>
          <w:rFonts w:ascii="仿宋" w:eastAsia="仿宋" w:hAnsi="仿宋" w:hint="eastAsia"/>
          <w:bCs w:val="0"/>
          <w:spacing w:val="0"/>
          <w:kern w:val="2"/>
          <w:sz w:val="21"/>
          <w:szCs w:val="24"/>
        </w:rPr>
        <w:t>日期：          年      月     日</w:t>
      </w:r>
    </w:p>
    <w:p w:rsidR="00874C41" w:rsidRPr="00BD1AD5" w:rsidRDefault="00874C41">
      <w:pPr>
        <w:pStyle w:val="af7"/>
        <w:outlineLvl w:val="0"/>
        <w:rPr>
          <w:rFonts w:ascii="仿宋" w:eastAsia="仿宋" w:hAnsi="仿宋"/>
        </w:rPr>
      </w:pPr>
    </w:p>
    <w:p w:rsidR="00874C41" w:rsidRPr="00BD1AD5" w:rsidRDefault="00BB0B4F">
      <w:pPr>
        <w:rPr>
          <w:rFonts w:ascii="仿宋" w:eastAsia="仿宋" w:hAnsi="仿宋"/>
          <w:b/>
          <w:sz w:val="24"/>
        </w:rPr>
      </w:pPr>
      <w:r w:rsidRPr="00BD1AD5">
        <w:rPr>
          <w:rFonts w:ascii="仿宋" w:eastAsia="仿宋" w:hAnsi="仿宋"/>
          <w:szCs w:val="21"/>
        </w:rPr>
        <w:br w:type="page"/>
      </w:r>
      <w:r w:rsidRPr="00BD1AD5">
        <w:rPr>
          <w:rFonts w:ascii="仿宋" w:eastAsia="仿宋" w:hAnsi="仿宋" w:hint="eastAsia"/>
          <w:b/>
          <w:sz w:val="24"/>
        </w:rPr>
        <w:lastRenderedPageBreak/>
        <w:t>4.2</w:t>
      </w:r>
      <w:r w:rsidRPr="00BD1AD5">
        <w:rPr>
          <w:rFonts w:ascii="仿宋" w:eastAsia="仿宋" w:hAnsi="仿宋" w:hint="eastAsia"/>
          <w:b/>
          <w:sz w:val="24"/>
        </w:rPr>
        <w:fldChar w:fldCharType="begin"/>
      </w:r>
      <w:r w:rsidRPr="00BD1AD5">
        <w:rPr>
          <w:rFonts w:ascii="仿宋" w:eastAsia="仿宋" w:hAnsi="仿宋" w:hint="eastAsia"/>
          <w:b/>
          <w:sz w:val="24"/>
        </w:rPr>
        <w:instrText xml:space="preserve"> DOCVARIABLE  商务条款响应表开始  \* MERGEFORMAT </w:instrText>
      </w:r>
      <w:r w:rsidRPr="00BD1AD5">
        <w:rPr>
          <w:rFonts w:ascii="仿宋" w:eastAsia="仿宋" w:hAnsi="仿宋" w:hint="eastAsia"/>
          <w:b/>
          <w:sz w:val="24"/>
        </w:rPr>
        <w:fldChar w:fldCharType="end"/>
      </w:r>
      <w:r w:rsidRPr="00BD1AD5">
        <w:rPr>
          <w:rFonts w:ascii="仿宋" w:eastAsia="仿宋" w:hAnsi="仿宋" w:hint="eastAsia"/>
          <w:b/>
          <w:sz w:val="24"/>
        </w:rPr>
        <w:fldChar w:fldCharType="begin"/>
      </w:r>
      <w:r w:rsidRPr="00BD1AD5">
        <w:rPr>
          <w:rFonts w:ascii="仿宋" w:eastAsia="仿宋" w:hAnsi="仿宋" w:hint="eastAsia"/>
          <w:b/>
          <w:sz w:val="24"/>
        </w:rPr>
        <w:instrText xml:space="preserve"> DOCVARIABLE  商务条款响应表开始  \* MERGEFORMAT </w:instrText>
      </w:r>
      <w:r w:rsidRPr="00BD1AD5">
        <w:rPr>
          <w:rFonts w:ascii="仿宋" w:eastAsia="仿宋" w:hAnsi="仿宋" w:hint="eastAsia"/>
          <w:b/>
          <w:sz w:val="24"/>
        </w:rPr>
        <w:fldChar w:fldCharType="end"/>
      </w:r>
      <w:r w:rsidRPr="00BD1AD5">
        <w:rPr>
          <w:rFonts w:ascii="仿宋" w:eastAsia="仿宋" w:hAnsi="仿宋" w:hint="eastAsia"/>
          <w:b/>
          <w:sz w:val="24"/>
        </w:rPr>
        <w:t>商务条款响应表</w:t>
      </w:r>
    </w:p>
    <w:p w:rsidR="00874C41" w:rsidRPr="00BD1AD5" w:rsidRDefault="00BB0B4F">
      <w:pPr>
        <w:pStyle w:val="af7"/>
        <w:rPr>
          <w:rFonts w:ascii="仿宋" w:eastAsia="仿宋" w:hAnsi="仿宋"/>
          <w:b/>
          <w:szCs w:val="24"/>
        </w:rPr>
      </w:pPr>
      <w:r w:rsidRPr="00BD1AD5">
        <w:rPr>
          <w:rFonts w:ascii="仿宋" w:eastAsia="仿宋" w:hAnsi="仿宋" w:hint="eastAsia"/>
          <w:b/>
          <w:szCs w:val="24"/>
        </w:rPr>
        <w:t>（1）实质性商务条款（“★”项）响应表</w:t>
      </w:r>
      <w:r w:rsidRPr="00BD1AD5">
        <w:rPr>
          <w:rFonts w:ascii="仿宋" w:eastAsia="仿宋" w:hAnsi="仿宋" w:hint="eastAsia"/>
          <w:b/>
          <w:bCs w:val="0"/>
          <w:szCs w:val="21"/>
        </w:rPr>
        <w:t>：</w:t>
      </w:r>
      <w:r w:rsidRPr="00BD1AD5">
        <w:rPr>
          <w:rFonts w:ascii="仿宋" w:eastAsia="仿宋" w:hAnsi="仿宋" w:hint="eastAsia"/>
          <w:b/>
          <w:szCs w:val="21"/>
        </w:rPr>
        <w:t>子包（）</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5829"/>
        <w:gridCol w:w="758"/>
        <w:gridCol w:w="2017"/>
      </w:tblGrid>
      <w:tr w:rsidR="00BD1AD5" w:rsidRPr="00BD1AD5">
        <w:trPr>
          <w:trHeight w:val="736"/>
          <w:jc w:val="center"/>
        </w:trPr>
        <w:tc>
          <w:tcPr>
            <w:tcW w:w="683" w:type="dxa"/>
            <w:shd w:val="clear" w:color="auto" w:fill="F3F3F3"/>
            <w:vAlign w:val="center"/>
          </w:tcPr>
          <w:p w:rsidR="00874C41" w:rsidRPr="00BD1AD5" w:rsidRDefault="00BB0B4F">
            <w:pPr>
              <w:jc w:val="center"/>
              <w:rPr>
                <w:rFonts w:ascii="仿宋" w:eastAsia="仿宋" w:hAnsi="仿宋"/>
                <w:b/>
                <w:bCs/>
                <w:szCs w:val="21"/>
              </w:rPr>
            </w:pPr>
            <w:r w:rsidRPr="00BD1AD5">
              <w:rPr>
                <w:rFonts w:ascii="仿宋" w:eastAsia="仿宋" w:hAnsi="仿宋" w:hint="eastAsia"/>
                <w:b/>
                <w:bCs/>
                <w:szCs w:val="21"/>
              </w:rPr>
              <w:t>序号</w:t>
            </w:r>
          </w:p>
        </w:tc>
        <w:tc>
          <w:tcPr>
            <w:tcW w:w="5829" w:type="dxa"/>
            <w:shd w:val="clear" w:color="auto" w:fill="F3F3F3"/>
            <w:vAlign w:val="center"/>
          </w:tcPr>
          <w:p w:rsidR="00874C41" w:rsidRPr="00BD1AD5" w:rsidRDefault="00BB0B4F">
            <w:pPr>
              <w:jc w:val="center"/>
              <w:rPr>
                <w:rFonts w:ascii="仿宋" w:eastAsia="仿宋" w:hAnsi="仿宋"/>
                <w:b/>
                <w:bCs/>
                <w:szCs w:val="21"/>
              </w:rPr>
            </w:pPr>
            <w:r w:rsidRPr="00BD1AD5">
              <w:rPr>
                <w:rFonts w:ascii="仿宋" w:eastAsia="仿宋" w:hAnsi="仿宋" w:hint="eastAsia"/>
                <w:b/>
                <w:bCs/>
                <w:szCs w:val="21"/>
              </w:rPr>
              <w:t>实质性响应商务条款要求</w:t>
            </w:r>
          </w:p>
        </w:tc>
        <w:tc>
          <w:tcPr>
            <w:tcW w:w="758" w:type="dxa"/>
            <w:shd w:val="clear" w:color="auto" w:fill="F3F3F3"/>
            <w:vAlign w:val="center"/>
          </w:tcPr>
          <w:p w:rsidR="00874C41" w:rsidRPr="00BD1AD5" w:rsidRDefault="00BB0B4F">
            <w:pPr>
              <w:jc w:val="center"/>
              <w:rPr>
                <w:rFonts w:ascii="仿宋" w:eastAsia="仿宋" w:hAnsi="仿宋"/>
                <w:b/>
                <w:bCs/>
                <w:szCs w:val="21"/>
              </w:rPr>
            </w:pPr>
            <w:r w:rsidRPr="00BD1AD5">
              <w:rPr>
                <w:rFonts w:ascii="仿宋" w:eastAsia="仿宋" w:hAnsi="仿宋" w:hint="eastAsia"/>
                <w:b/>
                <w:bCs/>
                <w:szCs w:val="21"/>
              </w:rPr>
              <w:t>是否响应</w:t>
            </w:r>
          </w:p>
        </w:tc>
        <w:tc>
          <w:tcPr>
            <w:tcW w:w="2017" w:type="dxa"/>
            <w:shd w:val="clear" w:color="auto" w:fill="F3F3F3"/>
            <w:vAlign w:val="center"/>
          </w:tcPr>
          <w:p w:rsidR="00874C41" w:rsidRPr="00BD1AD5" w:rsidRDefault="00BB0B4F">
            <w:pPr>
              <w:jc w:val="center"/>
              <w:rPr>
                <w:rFonts w:ascii="仿宋" w:eastAsia="仿宋" w:hAnsi="仿宋"/>
                <w:b/>
                <w:bCs/>
                <w:szCs w:val="21"/>
              </w:rPr>
            </w:pPr>
            <w:r w:rsidRPr="00BD1AD5">
              <w:rPr>
                <w:rFonts w:ascii="仿宋" w:eastAsia="仿宋" w:hAnsi="仿宋" w:hint="eastAsia"/>
                <w:b/>
                <w:bCs/>
                <w:szCs w:val="21"/>
              </w:rPr>
              <w:t>偏离说明</w:t>
            </w:r>
          </w:p>
        </w:tc>
      </w:tr>
      <w:tr w:rsidR="00BD1AD5" w:rsidRPr="00BD1AD5">
        <w:trPr>
          <w:trHeight w:val="77"/>
          <w:jc w:val="center"/>
        </w:trPr>
        <w:tc>
          <w:tcPr>
            <w:tcW w:w="683" w:type="dxa"/>
            <w:vAlign w:val="center"/>
          </w:tcPr>
          <w:p w:rsidR="00874C41" w:rsidRPr="00BD1AD5" w:rsidRDefault="00BB0B4F">
            <w:pPr>
              <w:tabs>
                <w:tab w:val="left" w:pos="7740"/>
              </w:tabs>
              <w:jc w:val="center"/>
              <w:rPr>
                <w:rFonts w:ascii="仿宋" w:eastAsia="仿宋" w:hAnsi="仿宋"/>
                <w:szCs w:val="21"/>
              </w:rPr>
            </w:pPr>
            <w:r w:rsidRPr="00BD1AD5">
              <w:rPr>
                <w:rFonts w:ascii="仿宋" w:eastAsia="仿宋" w:hAnsi="仿宋" w:hint="eastAsia"/>
                <w:szCs w:val="21"/>
              </w:rPr>
              <w:t>1</w:t>
            </w:r>
          </w:p>
        </w:tc>
        <w:tc>
          <w:tcPr>
            <w:tcW w:w="5829" w:type="dxa"/>
            <w:vAlign w:val="center"/>
          </w:tcPr>
          <w:p w:rsidR="00874C41" w:rsidRPr="00BD1AD5" w:rsidRDefault="00874C41">
            <w:pPr>
              <w:rPr>
                <w:rFonts w:ascii="仿宋" w:eastAsia="仿宋" w:hAnsi="仿宋"/>
                <w:szCs w:val="21"/>
              </w:rPr>
            </w:pPr>
          </w:p>
        </w:tc>
        <w:tc>
          <w:tcPr>
            <w:tcW w:w="758" w:type="dxa"/>
            <w:vAlign w:val="center"/>
          </w:tcPr>
          <w:p w:rsidR="00874C41" w:rsidRPr="00BD1AD5" w:rsidRDefault="00874C41">
            <w:pPr>
              <w:pStyle w:val="30"/>
              <w:spacing w:after="0"/>
              <w:rPr>
                <w:rFonts w:ascii="仿宋" w:eastAsia="仿宋" w:hAnsi="仿宋"/>
                <w:sz w:val="21"/>
                <w:szCs w:val="21"/>
              </w:rPr>
            </w:pPr>
          </w:p>
        </w:tc>
        <w:tc>
          <w:tcPr>
            <w:tcW w:w="2017" w:type="dxa"/>
            <w:vAlign w:val="center"/>
          </w:tcPr>
          <w:p w:rsidR="00874C41" w:rsidRPr="00BD1AD5" w:rsidRDefault="00874C41">
            <w:pPr>
              <w:jc w:val="center"/>
              <w:rPr>
                <w:rFonts w:ascii="仿宋" w:eastAsia="仿宋" w:hAnsi="仿宋"/>
                <w:szCs w:val="21"/>
              </w:rPr>
            </w:pPr>
          </w:p>
        </w:tc>
      </w:tr>
      <w:tr w:rsidR="00BD1AD5" w:rsidRPr="00BD1AD5">
        <w:trPr>
          <w:trHeight w:val="77"/>
          <w:jc w:val="center"/>
        </w:trPr>
        <w:tc>
          <w:tcPr>
            <w:tcW w:w="683" w:type="dxa"/>
            <w:vAlign w:val="center"/>
          </w:tcPr>
          <w:p w:rsidR="00874C41" w:rsidRPr="00BD1AD5" w:rsidRDefault="00BB0B4F">
            <w:pPr>
              <w:tabs>
                <w:tab w:val="left" w:pos="7740"/>
              </w:tabs>
              <w:jc w:val="center"/>
              <w:rPr>
                <w:rFonts w:ascii="仿宋" w:eastAsia="仿宋" w:hAnsi="仿宋"/>
                <w:szCs w:val="21"/>
              </w:rPr>
            </w:pPr>
            <w:r w:rsidRPr="00BD1AD5">
              <w:rPr>
                <w:rFonts w:ascii="仿宋" w:eastAsia="仿宋" w:hAnsi="仿宋" w:hint="eastAsia"/>
                <w:szCs w:val="21"/>
              </w:rPr>
              <w:t>2</w:t>
            </w:r>
          </w:p>
        </w:tc>
        <w:tc>
          <w:tcPr>
            <w:tcW w:w="5829" w:type="dxa"/>
            <w:vAlign w:val="center"/>
          </w:tcPr>
          <w:p w:rsidR="00874C41" w:rsidRPr="00BD1AD5" w:rsidRDefault="00874C41">
            <w:pPr>
              <w:rPr>
                <w:rFonts w:ascii="仿宋" w:eastAsia="仿宋" w:hAnsi="仿宋"/>
                <w:szCs w:val="21"/>
              </w:rPr>
            </w:pPr>
          </w:p>
        </w:tc>
        <w:tc>
          <w:tcPr>
            <w:tcW w:w="758" w:type="dxa"/>
            <w:vAlign w:val="center"/>
          </w:tcPr>
          <w:p w:rsidR="00874C41" w:rsidRPr="00BD1AD5" w:rsidRDefault="00874C41">
            <w:pPr>
              <w:pStyle w:val="30"/>
              <w:spacing w:after="0"/>
              <w:rPr>
                <w:rFonts w:ascii="仿宋" w:eastAsia="仿宋" w:hAnsi="仿宋"/>
                <w:sz w:val="21"/>
                <w:szCs w:val="21"/>
              </w:rPr>
            </w:pPr>
          </w:p>
        </w:tc>
        <w:tc>
          <w:tcPr>
            <w:tcW w:w="2017" w:type="dxa"/>
            <w:vAlign w:val="center"/>
          </w:tcPr>
          <w:p w:rsidR="00874C41" w:rsidRPr="00BD1AD5" w:rsidRDefault="00874C41">
            <w:pPr>
              <w:jc w:val="center"/>
              <w:rPr>
                <w:rFonts w:ascii="仿宋" w:eastAsia="仿宋" w:hAnsi="仿宋"/>
                <w:szCs w:val="21"/>
              </w:rPr>
            </w:pPr>
          </w:p>
        </w:tc>
      </w:tr>
      <w:tr w:rsidR="00BD1AD5" w:rsidRPr="00BD1AD5">
        <w:trPr>
          <w:trHeight w:val="77"/>
          <w:jc w:val="center"/>
        </w:trPr>
        <w:tc>
          <w:tcPr>
            <w:tcW w:w="683" w:type="dxa"/>
            <w:vAlign w:val="center"/>
          </w:tcPr>
          <w:p w:rsidR="00874C41" w:rsidRPr="00BD1AD5" w:rsidRDefault="00BB0B4F">
            <w:pPr>
              <w:tabs>
                <w:tab w:val="left" w:pos="7740"/>
              </w:tabs>
              <w:jc w:val="center"/>
              <w:rPr>
                <w:rFonts w:ascii="仿宋" w:eastAsia="仿宋" w:hAnsi="仿宋"/>
                <w:szCs w:val="21"/>
              </w:rPr>
            </w:pPr>
            <w:r w:rsidRPr="00BD1AD5">
              <w:rPr>
                <w:rFonts w:ascii="仿宋" w:eastAsia="仿宋" w:hAnsi="仿宋" w:hint="eastAsia"/>
                <w:szCs w:val="21"/>
              </w:rPr>
              <w:t>3</w:t>
            </w:r>
          </w:p>
        </w:tc>
        <w:tc>
          <w:tcPr>
            <w:tcW w:w="5829" w:type="dxa"/>
            <w:vAlign w:val="center"/>
          </w:tcPr>
          <w:p w:rsidR="00874C41" w:rsidRPr="00BD1AD5" w:rsidRDefault="00874C41">
            <w:pPr>
              <w:rPr>
                <w:rFonts w:ascii="仿宋" w:eastAsia="仿宋" w:hAnsi="仿宋"/>
                <w:szCs w:val="21"/>
              </w:rPr>
            </w:pPr>
          </w:p>
        </w:tc>
        <w:tc>
          <w:tcPr>
            <w:tcW w:w="758" w:type="dxa"/>
            <w:vAlign w:val="center"/>
          </w:tcPr>
          <w:p w:rsidR="00874C41" w:rsidRPr="00BD1AD5" w:rsidRDefault="00874C41">
            <w:pPr>
              <w:jc w:val="center"/>
              <w:rPr>
                <w:rFonts w:ascii="仿宋" w:eastAsia="仿宋" w:hAnsi="仿宋"/>
                <w:szCs w:val="21"/>
              </w:rPr>
            </w:pPr>
          </w:p>
        </w:tc>
        <w:tc>
          <w:tcPr>
            <w:tcW w:w="2017" w:type="dxa"/>
            <w:vAlign w:val="center"/>
          </w:tcPr>
          <w:p w:rsidR="00874C41" w:rsidRPr="00BD1AD5" w:rsidRDefault="00874C41">
            <w:pPr>
              <w:ind w:right="-35"/>
              <w:jc w:val="center"/>
              <w:rPr>
                <w:rFonts w:ascii="仿宋" w:eastAsia="仿宋" w:hAnsi="仿宋"/>
                <w:szCs w:val="21"/>
              </w:rPr>
            </w:pPr>
          </w:p>
        </w:tc>
      </w:tr>
      <w:tr w:rsidR="00BD1AD5" w:rsidRPr="00BD1AD5">
        <w:trPr>
          <w:trHeight w:val="77"/>
          <w:jc w:val="center"/>
        </w:trPr>
        <w:tc>
          <w:tcPr>
            <w:tcW w:w="683" w:type="dxa"/>
            <w:vAlign w:val="center"/>
          </w:tcPr>
          <w:p w:rsidR="00874C41" w:rsidRPr="00BD1AD5" w:rsidRDefault="00BB0B4F">
            <w:pPr>
              <w:tabs>
                <w:tab w:val="left" w:pos="7740"/>
              </w:tabs>
              <w:jc w:val="center"/>
              <w:rPr>
                <w:rFonts w:ascii="仿宋" w:eastAsia="仿宋" w:hAnsi="仿宋"/>
                <w:szCs w:val="21"/>
              </w:rPr>
            </w:pPr>
            <w:r w:rsidRPr="00BD1AD5">
              <w:rPr>
                <w:rFonts w:ascii="仿宋" w:eastAsia="仿宋" w:hAnsi="仿宋" w:hint="eastAsia"/>
                <w:szCs w:val="21"/>
              </w:rPr>
              <w:t>4</w:t>
            </w:r>
          </w:p>
        </w:tc>
        <w:tc>
          <w:tcPr>
            <w:tcW w:w="5829" w:type="dxa"/>
            <w:vAlign w:val="center"/>
          </w:tcPr>
          <w:p w:rsidR="00874C41" w:rsidRPr="00BD1AD5" w:rsidRDefault="00874C41">
            <w:pPr>
              <w:rPr>
                <w:rFonts w:ascii="仿宋" w:eastAsia="仿宋" w:hAnsi="仿宋"/>
                <w:szCs w:val="21"/>
              </w:rPr>
            </w:pPr>
          </w:p>
        </w:tc>
        <w:tc>
          <w:tcPr>
            <w:tcW w:w="758" w:type="dxa"/>
            <w:vAlign w:val="center"/>
          </w:tcPr>
          <w:p w:rsidR="00874C41" w:rsidRPr="00BD1AD5" w:rsidRDefault="00874C41">
            <w:pPr>
              <w:jc w:val="center"/>
              <w:rPr>
                <w:rFonts w:ascii="仿宋" w:eastAsia="仿宋" w:hAnsi="仿宋"/>
                <w:szCs w:val="21"/>
              </w:rPr>
            </w:pPr>
          </w:p>
        </w:tc>
        <w:tc>
          <w:tcPr>
            <w:tcW w:w="2017" w:type="dxa"/>
            <w:vAlign w:val="center"/>
          </w:tcPr>
          <w:p w:rsidR="00874C41" w:rsidRPr="00BD1AD5" w:rsidRDefault="00874C41">
            <w:pPr>
              <w:ind w:right="-35"/>
              <w:jc w:val="center"/>
              <w:rPr>
                <w:rFonts w:ascii="仿宋" w:eastAsia="仿宋" w:hAnsi="仿宋"/>
                <w:szCs w:val="21"/>
              </w:rPr>
            </w:pPr>
          </w:p>
        </w:tc>
      </w:tr>
      <w:tr w:rsidR="00BD1AD5" w:rsidRPr="00BD1AD5">
        <w:trPr>
          <w:trHeight w:val="77"/>
          <w:jc w:val="center"/>
        </w:trPr>
        <w:tc>
          <w:tcPr>
            <w:tcW w:w="683" w:type="dxa"/>
            <w:vAlign w:val="center"/>
          </w:tcPr>
          <w:p w:rsidR="00874C41" w:rsidRPr="00BD1AD5" w:rsidRDefault="00BB0B4F">
            <w:pPr>
              <w:tabs>
                <w:tab w:val="left" w:pos="7740"/>
              </w:tabs>
              <w:jc w:val="center"/>
              <w:rPr>
                <w:rFonts w:ascii="仿宋" w:eastAsia="仿宋" w:hAnsi="仿宋"/>
                <w:szCs w:val="21"/>
              </w:rPr>
            </w:pPr>
            <w:r w:rsidRPr="00BD1AD5">
              <w:rPr>
                <w:rFonts w:ascii="仿宋" w:eastAsia="仿宋" w:hAnsi="仿宋" w:hint="eastAsia"/>
                <w:szCs w:val="21"/>
              </w:rPr>
              <w:t>5</w:t>
            </w:r>
          </w:p>
        </w:tc>
        <w:tc>
          <w:tcPr>
            <w:tcW w:w="5829" w:type="dxa"/>
            <w:vAlign w:val="center"/>
          </w:tcPr>
          <w:p w:rsidR="00874C41" w:rsidRPr="00BD1AD5" w:rsidRDefault="00874C41">
            <w:pPr>
              <w:rPr>
                <w:rFonts w:ascii="仿宋" w:eastAsia="仿宋" w:hAnsi="仿宋"/>
                <w:i/>
                <w:iCs/>
                <w:szCs w:val="21"/>
              </w:rPr>
            </w:pPr>
          </w:p>
        </w:tc>
        <w:tc>
          <w:tcPr>
            <w:tcW w:w="758" w:type="dxa"/>
            <w:vAlign w:val="center"/>
          </w:tcPr>
          <w:p w:rsidR="00874C41" w:rsidRPr="00BD1AD5" w:rsidRDefault="00874C41">
            <w:pPr>
              <w:jc w:val="center"/>
              <w:rPr>
                <w:rFonts w:ascii="仿宋" w:eastAsia="仿宋" w:hAnsi="仿宋"/>
                <w:szCs w:val="21"/>
              </w:rPr>
            </w:pPr>
          </w:p>
        </w:tc>
        <w:tc>
          <w:tcPr>
            <w:tcW w:w="2017" w:type="dxa"/>
            <w:vAlign w:val="center"/>
          </w:tcPr>
          <w:p w:rsidR="00874C41" w:rsidRPr="00BD1AD5" w:rsidRDefault="00874C41">
            <w:pPr>
              <w:ind w:right="-35"/>
              <w:jc w:val="center"/>
              <w:rPr>
                <w:rFonts w:ascii="仿宋" w:eastAsia="仿宋" w:hAnsi="仿宋"/>
                <w:szCs w:val="21"/>
              </w:rPr>
            </w:pPr>
          </w:p>
        </w:tc>
      </w:tr>
      <w:tr w:rsidR="00BD1AD5" w:rsidRPr="00BD1AD5">
        <w:trPr>
          <w:trHeight w:val="77"/>
          <w:jc w:val="center"/>
        </w:trPr>
        <w:tc>
          <w:tcPr>
            <w:tcW w:w="683" w:type="dxa"/>
            <w:vAlign w:val="center"/>
          </w:tcPr>
          <w:p w:rsidR="00874C41" w:rsidRPr="00BD1AD5" w:rsidRDefault="00BB0B4F">
            <w:pPr>
              <w:tabs>
                <w:tab w:val="left" w:pos="7740"/>
              </w:tabs>
              <w:jc w:val="center"/>
              <w:rPr>
                <w:rFonts w:ascii="仿宋" w:eastAsia="仿宋" w:hAnsi="仿宋"/>
                <w:szCs w:val="21"/>
              </w:rPr>
            </w:pPr>
            <w:r w:rsidRPr="00BD1AD5">
              <w:rPr>
                <w:rFonts w:ascii="仿宋" w:eastAsia="仿宋" w:hAnsi="仿宋" w:hint="eastAsia"/>
                <w:szCs w:val="21"/>
              </w:rPr>
              <w:t>6</w:t>
            </w:r>
          </w:p>
        </w:tc>
        <w:tc>
          <w:tcPr>
            <w:tcW w:w="5829" w:type="dxa"/>
            <w:vAlign w:val="center"/>
          </w:tcPr>
          <w:p w:rsidR="00874C41" w:rsidRPr="00BD1AD5" w:rsidRDefault="00874C41">
            <w:pPr>
              <w:rPr>
                <w:rFonts w:ascii="仿宋" w:eastAsia="仿宋" w:hAnsi="仿宋"/>
                <w:szCs w:val="21"/>
              </w:rPr>
            </w:pPr>
          </w:p>
        </w:tc>
        <w:tc>
          <w:tcPr>
            <w:tcW w:w="758" w:type="dxa"/>
            <w:vAlign w:val="center"/>
          </w:tcPr>
          <w:p w:rsidR="00874C41" w:rsidRPr="00BD1AD5" w:rsidRDefault="00874C41">
            <w:pPr>
              <w:jc w:val="center"/>
              <w:rPr>
                <w:rFonts w:ascii="仿宋" w:eastAsia="仿宋" w:hAnsi="仿宋"/>
                <w:szCs w:val="21"/>
              </w:rPr>
            </w:pPr>
          </w:p>
        </w:tc>
        <w:tc>
          <w:tcPr>
            <w:tcW w:w="2017" w:type="dxa"/>
            <w:vAlign w:val="center"/>
          </w:tcPr>
          <w:p w:rsidR="00874C41" w:rsidRPr="00BD1AD5" w:rsidRDefault="00874C41">
            <w:pPr>
              <w:ind w:right="-35"/>
              <w:jc w:val="center"/>
              <w:rPr>
                <w:rFonts w:ascii="仿宋" w:eastAsia="仿宋" w:hAnsi="仿宋"/>
                <w:szCs w:val="21"/>
              </w:rPr>
            </w:pPr>
          </w:p>
        </w:tc>
      </w:tr>
      <w:tr w:rsidR="00BD1AD5" w:rsidRPr="00BD1AD5">
        <w:trPr>
          <w:trHeight w:val="77"/>
          <w:jc w:val="center"/>
        </w:trPr>
        <w:tc>
          <w:tcPr>
            <w:tcW w:w="683" w:type="dxa"/>
            <w:vAlign w:val="center"/>
          </w:tcPr>
          <w:p w:rsidR="00874C41" w:rsidRPr="00BD1AD5" w:rsidRDefault="00BB0B4F">
            <w:pPr>
              <w:tabs>
                <w:tab w:val="left" w:pos="7740"/>
              </w:tabs>
              <w:jc w:val="center"/>
              <w:rPr>
                <w:rFonts w:ascii="仿宋" w:eastAsia="仿宋" w:hAnsi="仿宋"/>
                <w:szCs w:val="21"/>
              </w:rPr>
            </w:pPr>
            <w:r w:rsidRPr="00BD1AD5">
              <w:rPr>
                <w:rFonts w:ascii="仿宋" w:eastAsia="仿宋" w:hAnsi="仿宋" w:hint="eastAsia"/>
                <w:szCs w:val="21"/>
              </w:rPr>
              <w:t>7</w:t>
            </w:r>
          </w:p>
        </w:tc>
        <w:tc>
          <w:tcPr>
            <w:tcW w:w="5829" w:type="dxa"/>
            <w:vAlign w:val="center"/>
          </w:tcPr>
          <w:p w:rsidR="00874C41" w:rsidRPr="00BD1AD5" w:rsidRDefault="00874C41">
            <w:pPr>
              <w:rPr>
                <w:rFonts w:ascii="仿宋" w:eastAsia="仿宋" w:hAnsi="仿宋"/>
                <w:szCs w:val="21"/>
              </w:rPr>
            </w:pPr>
          </w:p>
        </w:tc>
        <w:tc>
          <w:tcPr>
            <w:tcW w:w="758" w:type="dxa"/>
            <w:vAlign w:val="center"/>
          </w:tcPr>
          <w:p w:rsidR="00874C41" w:rsidRPr="00BD1AD5" w:rsidRDefault="00874C41">
            <w:pPr>
              <w:jc w:val="center"/>
              <w:rPr>
                <w:rFonts w:ascii="仿宋" w:eastAsia="仿宋" w:hAnsi="仿宋"/>
                <w:szCs w:val="21"/>
              </w:rPr>
            </w:pPr>
          </w:p>
        </w:tc>
        <w:tc>
          <w:tcPr>
            <w:tcW w:w="2017" w:type="dxa"/>
            <w:vAlign w:val="center"/>
          </w:tcPr>
          <w:p w:rsidR="00874C41" w:rsidRPr="00BD1AD5" w:rsidRDefault="00874C41">
            <w:pPr>
              <w:ind w:right="-35"/>
              <w:jc w:val="center"/>
              <w:rPr>
                <w:rFonts w:ascii="仿宋" w:eastAsia="仿宋" w:hAnsi="仿宋"/>
                <w:szCs w:val="21"/>
              </w:rPr>
            </w:pPr>
          </w:p>
        </w:tc>
      </w:tr>
      <w:tr w:rsidR="00BD1AD5" w:rsidRPr="00BD1AD5">
        <w:trPr>
          <w:trHeight w:val="77"/>
          <w:jc w:val="center"/>
        </w:trPr>
        <w:tc>
          <w:tcPr>
            <w:tcW w:w="683" w:type="dxa"/>
            <w:vAlign w:val="center"/>
          </w:tcPr>
          <w:p w:rsidR="00874C41" w:rsidRPr="00BD1AD5" w:rsidRDefault="00BB0B4F">
            <w:pPr>
              <w:tabs>
                <w:tab w:val="left" w:pos="7740"/>
              </w:tabs>
              <w:jc w:val="center"/>
              <w:rPr>
                <w:rFonts w:ascii="仿宋" w:eastAsia="仿宋" w:hAnsi="仿宋"/>
                <w:szCs w:val="21"/>
              </w:rPr>
            </w:pPr>
            <w:r w:rsidRPr="00BD1AD5">
              <w:rPr>
                <w:rFonts w:ascii="仿宋" w:eastAsia="仿宋" w:hAnsi="仿宋" w:hint="eastAsia"/>
                <w:szCs w:val="21"/>
              </w:rPr>
              <w:t>8</w:t>
            </w:r>
          </w:p>
        </w:tc>
        <w:tc>
          <w:tcPr>
            <w:tcW w:w="5829" w:type="dxa"/>
            <w:vAlign w:val="center"/>
          </w:tcPr>
          <w:p w:rsidR="00874C41" w:rsidRPr="00BD1AD5" w:rsidRDefault="00874C41">
            <w:pPr>
              <w:rPr>
                <w:rFonts w:ascii="仿宋" w:eastAsia="仿宋" w:hAnsi="仿宋"/>
                <w:szCs w:val="21"/>
              </w:rPr>
            </w:pPr>
          </w:p>
        </w:tc>
        <w:tc>
          <w:tcPr>
            <w:tcW w:w="758" w:type="dxa"/>
            <w:vAlign w:val="center"/>
          </w:tcPr>
          <w:p w:rsidR="00874C41" w:rsidRPr="00BD1AD5" w:rsidRDefault="00874C41">
            <w:pPr>
              <w:jc w:val="center"/>
              <w:rPr>
                <w:rFonts w:ascii="仿宋" w:eastAsia="仿宋" w:hAnsi="仿宋"/>
                <w:szCs w:val="21"/>
              </w:rPr>
            </w:pPr>
          </w:p>
        </w:tc>
        <w:tc>
          <w:tcPr>
            <w:tcW w:w="2017" w:type="dxa"/>
            <w:vAlign w:val="center"/>
          </w:tcPr>
          <w:p w:rsidR="00874C41" w:rsidRPr="00BD1AD5" w:rsidRDefault="00874C41">
            <w:pPr>
              <w:pStyle w:val="af8"/>
              <w:adjustRightInd/>
              <w:spacing w:before="0" w:after="0" w:line="240" w:lineRule="auto"/>
              <w:textAlignment w:val="auto"/>
              <w:rPr>
                <w:rFonts w:ascii="仿宋" w:eastAsia="仿宋" w:hAnsi="仿宋"/>
                <w:spacing w:val="0"/>
                <w:kern w:val="2"/>
                <w:sz w:val="21"/>
                <w:szCs w:val="21"/>
              </w:rPr>
            </w:pPr>
          </w:p>
        </w:tc>
      </w:tr>
      <w:tr w:rsidR="00BD1AD5" w:rsidRPr="00BD1AD5">
        <w:trPr>
          <w:trHeight w:val="77"/>
          <w:jc w:val="center"/>
        </w:trPr>
        <w:tc>
          <w:tcPr>
            <w:tcW w:w="683" w:type="dxa"/>
            <w:vAlign w:val="center"/>
          </w:tcPr>
          <w:p w:rsidR="00874C41" w:rsidRPr="00BD1AD5" w:rsidRDefault="00BB0B4F">
            <w:pPr>
              <w:tabs>
                <w:tab w:val="left" w:pos="7740"/>
              </w:tabs>
              <w:jc w:val="center"/>
              <w:rPr>
                <w:rFonts w:ascii="仿宋" w:eastAsia="仿宋" w:hAnsi="仿宋"/>
                <w:szCs w:val="21"/>
              </w:rPr>
            </w:pPr>
            <w:r w:rsidRPr="00BD1AD5">
              <w:rPr>
                <w:rFonts w:ascii="仿宋" w:eastAsia="仿宋" w:hAnsi="仿宋" w:hint="eastAsia"/>
                <w:szCs w:val="21"/>
              </w:rPr>
              <w:t>9</w:t>
            </w:r>
          </w:p>
        </w:tc>
        <w:tc>
          <w:tcPr>
            <w:tcW w:w="5829" w:type="dxa"/>
            <w:vAlign w:val="center"/>
          </w:tcPr>
          <w:p w:rsidR="00874C41" w:rsidRPr="00BD1AD5" w:rsidRDefault="00874C41">
            <w:pPr>
              <w:rPr>
                <w:rFonts w:ascii="仿宋" w:eastAsia="仿宋" w:hAnsi="仿宋"/>
                <w:szCs w:val="21"/>
              </w:rPr>
            </w:pPr>
          </w:p>
        </w:tc>
        <w:tc>
          <w:tcPr>
            <w:tcW w:w="758" w:type="dxa"/>
            <w:vAlign w:val="center"/>
          </w:tcPr>
          <w:p w:rsidR="00874C41" w:rsidRPr="00BD1AD5" w:rsidRDefault="00874C41">
            <w:pPr>
              <w:jc w:val="center"/>
              <w:rPr>
                <w:rFonts w:ascii="仿宋" w:eastAsia="仿宋" w:hAnsi="仿宋"/>
                <w:szCs w:val="21"/>
              </w:rPr>
            </w:pPr>
          </w:p>
        </w:tc>
        <w:tc>
          <w:tcPr>
            <w:tcW w:w="2017" w:type="dxa"/>
            <w:vAlign w:val="center"/>
          </w:tcPr>
          <w:p w:rsidR="00874C41" w:rsidRPr="00BD1AD5" w:rsidRDefault="00874C41">
            <w:pPr>
              <w:jc w:val="center"/>
              <w:rPr>
                <w:rFonts w:ascii="仿宋" w:eastAsia="仿宋" w:hAnsi="仿宋"/>
                <w:szCs w:val="21"/>
              </w:rPr>
            </w:pPr>
          </w:p>
        </w:tc>
      </w:tr>
      <w:tr w:rsidR="00BD1AD5" w:rsidRPr="00BD1AD5">
        <w:trPr>
          <w:trHeight w:val="77"/>
          <w:jc w:val="center"/>
        </w:trPr>
        <w:tc>
          <w:tcPr>
            <w:tcW w:w="683" w:type="dxa"/>
            <w:vAlign w:val="center"/>
          </w:tcPr>
          <w:p w:rsidR="00874C41" w:rsidRPr="00BD1AD5" w:rsidRDefault="00BB0B4F">
            <w:pPr>
              <w:tabs>
                <w:tab w:val="left" w:pos="7740"/>
              </w:tabs>
              <w:jc w:val="center"/>
              <w:rPr>
                <w:rFonts w:ascii="仿宋" w:eastAsia="仿宋" w:hAnsi="仿宋"/>
                <w:szCs w:val="21"/>
              </w:rPr>
            </w:pPr>
            <w:r w:rsidRPr="00BD1AD5">
              <w:rPr>
                <w:rFonts w:ascii="仿宋" w:eastAsia="仿宋" w:hAnsi="仿宋" w:hint="eastAsia"/>
                <w:szCs w:val="21"/>
              </w:rPr>
              <w:t>10</w:t>
            </w:r>
          </w:p>
        </w:tc>
        <w:tc>
          <w:tcPr>
            <w:tcW w:w="5829" w:type="dxa"/>
            <w:vAlign w:val="center"/>
          </w:tcPr>
          <w:p w:rsidR="00874C41" w:rsidRPr="00BD1AD5" w:rsidRDefault="00874C41">
            <w:pPr>
              <w:rPr>
                <w:rFonts w:ascii="仿宋" w:eastAsia="仿宋" w:hAnsi="仿宋"/>
                <w:szCs w:val="21"/>
              </w:rPr>
            </w:pPr>
          </w:p>
        </w:tc>
        <w:tc>
          <w:tcPr>
            <w:tcW w:w="758" w:type="dxa"/>
            <w:vAlign w:val="center"/>
          </w:tcPr>
          <w:p w:rsidR="00874C41" w:rsidRPr="00BD1AD5" w:rsidRDefault="00874C41">
            <w:pPr>
              <w:jc w:val="center"/>
              <w:rPr>
                <w:rFonts w:ascii="仿宋" w:eastAsia="仿宋" w:hAnsi="仿宋"/>
                <w:szCs w:val="21"/>
              </w:rPr>
            </w:pPr>
          </w:p>
        </w:tc>
        <w:tc>
          <w:tcPr>
            <w:tcW w:w="2017" w:type="dxa"/>
            <w:vAlign w:val="center"/>
          </w:tcPr>
          <w:p w:rsidR="00874C41" w:rsidRPr="00BD1AD5" w:rsidRDefault="00874C41">
            <w:pPr>
              <w:jc w:val="center"/>
              <w:rPr>
                <w:rFonts w:ascii="仿宋" w:eastAsia="仿宋" w:hAnsi="仿宋"/>
                <w:szCs w:val="21"/>
              </w:rPr>
            </w:pPr>
          </w:p>
        </w:tc>
      </w:tr>
      <w:tr w:rsidR="00BD1AD5" w:rsidRPr="00BD1AD5">
        <w:trPr>
          <w:trHeight w:val="77"/>
          <w:jc w:val="center"/>
        </w:trPr>
        <w:tc>
          <w:tcPr>
            <w:tcW w:w="683" w:type="dxa"/>
            <w:vAlign w:val="center"/>
          </w:tcPr>
          <w:p w:rsidR="00874C41" w:rsidRPr="00BD1AD5" w:rsidRDefault="00BB0B4F">
            <w:pPr>
              <w:tabs>
                <w:tab w:val="left" w:pos="7740"/>
              </w:tabs>
              <w:jc w:val="center"/>
              <w:rPr>
                <w:rFonts w:ascii="仿宋" w:eastAsia="仿宋" w:hAnsi="仿宋"/>
                <w:szCs w:val="21"/>
              </w:rPr>
            </w:pPr>
            <w:r w:rsidRPr="00BD1AD5">
              <w:rPr>
                <w:rFonts w:ascii="仿宋" w:eastAsia="仿宋" w:hAnsi="仿宋" w:hint="eastAsia"/>
                <w:szCs w:val="21"/>
              </w:rPr>
              <w:t>11</w:t>
            </w:r>
          </w:p>
        </w:tc>
        <w:tc>
          <w:tcPr>
            <w:tcW w:w="5829" w:type="dxa"/>
            <w:vAlign w:val="center"/>
          </w:tcPr>
          <w:p w:rsidR="00874C41" w:rsidRPr="00BD1AD5" w:rsidRDefault="00874C41">
            <w:pPr>
              <w:rPr>
                <w:rFonts w:ascii="仿宋" w:eastAsia="仿宋" w:hAnsi="仿宋"/>
                <w:szCs w:val="21"/>
              </w:rPr>
            </w:pPr>
          </w:p>
        </w:tc>
        <w:tc>
          <w:tcPr>
            <w:tcW w:w="758" w:type="dxa"/>
            <w:vAlign w:val="center"/>
          </w:tcPr>
          <w:p w:rsidR="00874C41" w:rsidRPr="00BD1AD5" w:rsidRDefault="00874C41">
            <w:pPr>
              <w:jc w:val="center"/>
              <w:rPr>
                <w:rFonts w:ascii="仿宋" w:eastAsia="仿宋" w:hAnsi="仿宋"/>
                <w:szCs w:val="21"/>
              </w:rPr>
            </w:pPr>
          </w:p>
        </w:tc>
        <w:tc>
          <w:tcPr>
            <w:tcW w:w="2017" w:type="dxa"/>
            <w:vAlign w:val="center"/>
          </w:tcPr>
          <w:p w:rsidR="00874C41" w:rsidRPr="00BD1AD5" w:rsidRDefault="00874C41">
            <w:pPr>
              <w:jc w:val="center"/>
              <w:rPr>
                <w:rFonts w:ascii="仿宋" w:eastAsia="仿宋" w:hAnsi="仿宋"/>
                <w:szCs w:val="21"/>
              </w:rPr>
            </w:pPr>
          </w:p>
        </w:tc>
      </w:tr>
      <w:tr w:rsidR="00BD1AD5" w:rsidRPr="00BD1AD5">
        <w:trPr>
          <w:trHeight w:val="77"/>
          <w:jc w:val="center"/>
        </w:trPr>
        <w:tc>
          <w:tcPr>
            <w:tcW w:w="683" w:type="dxa"/>
            <w:vAlign w:val="center"/>
          </w:tcPr>
          <w:p w:rsidR="00874C41" w:rsidRPr="00BD1AD5" w:rsidRDefault="00BB0B4F">
            <w:pPr>
              <w:tabs>
                <w:tab w:val="left" w:pos="7740"/>
              </w:tabs>
              <w:jc w:val="center"/>
              <w:rPr>
                <w:rFonts w:ascii="仿宋" w:eastAsia="仿宋" w:hAnsi="仿宋"/>
                <w:szCs w:val="21"/>
              </w:rPr>
            </w:pPr>
            <w:r w:rsidRPr="00BD1AD5">
              <w:rPr>
                <w:rFonts w:ascii="仿宋" w:eastAsia="仿宋" w:hAnsi="仿宋" w:hint="eastAsia"/>
                <w:szCs w:val="21"/>
              </w:rPr>
              <w:t>12</w:t>
            </w:r>
          </w:p>
        </w:tc>
        <w:tc>
          <w:tcPr>
            <w:tcW w:w="5829" w:type="dxa"/>
            <w:vAlign w:val="center"/>
          </w:tcPr>
          <w:p w:rsidR="00874C41" w:rsidRPr="00BD1AD5" w:rsidRDefault="00874C41">
            <w:pPr>
              <w:rPr>
                <w:rFonts w:ascii="仿宋" w:eastAsia="仿宋" w:hAnsi="仿宋"/>
                <w:szCs w:val="21"/>
              </w:rPr>
            </w:pPr>
          </w:p>
        </w:tc>
        <w:tc>
          <w:tcPr>
            <w:tcW w:w="758" w:type="dxa"/>
            <w:vAlign w:val="center"/>
          </w:tcPr>
          <w:p w:rsidR="00874C41" w:rsidRPr="00BD1AD5" w:rsidRDefault="00874C41">
            <w:pPr>
              <w:jc w:val="center"/>
              <w:rPr>
                <w:rFonts w:ascii="仿宋" w:eastAsia="仿宋" w:hAnsi="仿宋"/>
                <w:szCs w:val="21"/>
              </w:rPr>
            </w:pPr>
          </w:p>
        </w:tc>
        <w:tc>
          <w:tcPr>
            <w:tcW w:w="2017" w:type="dxa"/>
            <w:vAlign w:val="center"/>
          </w:tcPr>
          <w:p w:rsidR="00874C41" w:rsidRPr="00BD1AD5" w:rsidRDefault="00874C41">
            <w:pPr>
              <w:jc w:val="center"/>
              <w:rPr>
                <w:rFonts w:ascii="仿宋" w:eastAsia="仿宋" w:hAnsi="仿宋"/>
                <w:szCs w:val="21"/>
              </w:rPr>
            </w:pPr>
          </w:p>
        </w:tc>
      </w:tr>
      <w:tr w:rsidR="00BD1AD5" w:rsidRPr="00BD1AD5">
        <w:trPr>
          <w:trHeight w:val="77"/>
          <w:jc w:val="center"/>
        </w:trPr>
        <w:tc>
          <w:tcPr>
            <w:tcW w:w="683" w:type="dxa"/>
            <w:vAlign w:val="center"/>
          </w:tcPr>
          <w:p w:rsidR="00874C41" w:rsidRPr="00BD1AD5" w:rsidRDefault="00BB0B4F">
            <w:pPr>
              <w:tabs>
                <w:tab w:val="left" w:pos="7740"/>
              </w:tabs>
              <w:jc w:val="center"/>
              <w:rPr>
                <w:rFonts w:ascii="仿宋" w:eastAsia="仿宋" w:hAnsi="仿宋"/>
                <w:szCs w:val="21"/>
              </w:rPr>
            </w:pPr>
            <w:r w:rsidRPr="00BD1AD5">
              <w:rPr>
                <w:rFonts w:ascii="仿宋" w:eastAsia="仿宋" w:hAnsi="仿宋" w:hint="eastAsia"/>
                <w:szCs w:val="21"/>
              </w:rPr>
              <w:t>13</w:t>
            </w:r>
          </w:p>
        </w:tc>
        <w:tc>
          <w:tcPr>
            <w:tcW w:w="5829" w:type="dxa"/>
            <w:vAlign w:val="center"/>
          </w:tcPr>
          <w:p w:rsidR="00874C41" w:rsidRPr="00BD1AD5" w:rsidRDefault="00874C41">
            <w:pPr>
              <w:rPr>
                <w:rFonts w:ascii="仿宋" w:eastAsia="仿宋" w:hAnsi="仿宋"/>
                <w:szCs w:val="21"/>
              </w:rPr>
            </w:pPr>
          </w:p>
        </w:tc>
        <w:tc>
          <w:tcPr>
            <w:tcW w:w="758" w:type="dxa"/>
            <w:vAlign w:val="center"/>
          </w:tcPr>
          <w:p w:rsidR="00874C41" w:rsidRPr="00BD1AD5" w:rsidRDefault="00874C41">
            <w:pPr>
              <w:jc w:val="center"/>
              <w:rPr>
                <w:rFonts w:ascii="仿宋" w:eastAsia="仿宋" w:hAnsi="仿宋"/>
                <w:szCs w:val="21"/>
              </w:rPr>
            </w:pPr>
          </w:p>
        </w:tc>
        <w:tc>
          <w:tcPr>
            <w:tcW w:w="2017" w:type="dxa"/>
            <w:vAlign w:val="center"/>
          </w:tcPr>
          <w:p w:rsidR="00874C41" w:rsidRPr="00BD1AD5" w:rsidRDefault="00874C41">
            <w:pPr>
              <w:jc w:val="center"/>
              <w:rPr>
                <w:rFonts w:ascii="仿宋" w:eastAsia="仿宋" w:hAnsi="仿宋"/>
                <w:szCs w:val="21"/>
              </w:rPr>
            </w:pPr>
          </w:p>
        </w:tc>
      </w:tr>
      <w:tr w:rsidR="00874C41" w:rsidRPr="00BD1AD5">
        <w:trPr>
          <w:trHeight w:val="77"/>
          <w:jc w:val="center"/>
        </w:trPr>
        <w:tc>
          <w:tcPr>
            <w:tcW w:w="683" w:type="dxa"/>
            <w:vAlign w:val="center"/>
          </w:tcPr>
          <w:p w:rsidR="00874C41" w:rsidRPr="00BD1AD5" w:rsidRDefault="00BB0B4F">
            <w:pPr>
              <w:jc w:val="center"/>
              <w:rPr>
                <w:rFonts w:ascii="仿宋" w:eastAsia="仿宋" w:hAnsi="仿宋"/>
              </w:rPr>
            </w:pPr>
            <w:r w:rsidRPr="00BD1AD5">
              <w:rPr>
                <w:rFonts w:ascii="仿宋" w:eastAsia="仿宋" w:hAnsi="仿宋" w:hint="eastAsia"/>
              </w:rPr>
              <w:t>14</w:t>
            </w:r>
          </w:p>
        </w:tc>
        <w:tc>
          <w:tcPr>
            <w:tcW w:w="5829" w:type="dxa"/>
            <w:vAlign w:val="center"/>
          </w:tcPr>
          <w:p w:rsidR="00874C41" w:rsidRPr="00BD1AD5" w:rsidRDefault="00874C41">
            <w:pPr>
              <w:rPr>
                <w:rFonts w:ascii="仿宋" w:eastAsia="仿宋" w:hAnsi="仿宋"/>
                <w:szCs w:val="21"/>
              </w:rPr>
            </w:pPr>
          </w:p>
        </w:tc>
        <w:tc>
          <w:tcPr>
            <w:tcW w:w="758" w:type="dxa"/>
            <w:vAlign w:val="center"/>
          </w:tcPr>
          <w:p w:rsidR="00874C41" w:rsidRPr="00BD1AD5" w:rsidRDefault="00874C41">
            <w:pPr>
              <w:jc w:val="center"/>
              <w:rPr>
                <w:rFonts w:ascii="仿宋" w:eastAsia="仿宋" w:hAnsi="仿宋"/>
                <w:szCs w:val="21"/>
              </w:rPr>
            </w:pPr>
          </w:p>
        </w:tc>
        <w:tc>
          <w:tcPr>
            <w:tcW w:w="2017" w:type="dxa"/>
            <w:vAlign w:val="center"/>
          </w:tcPr>
          <w:p w:rsidR="00874C41" w:rsidRPr="00BD1AD5" w:rsidRDefault="00874C41">
            <w:pPr>
              <w:pStyle w:val="af8"/>
              <w:adjustRightInd/>
              <w:spacing w:before="0" w:after="0" w:line="240" w:lineRule="auto"/>
              <w:textAlignment w:val="auto"/>
              <w:rPr>
                <w:rFonts w:ascii="仿宋" w:eastAsia="仿宋" w:hAnsi="仿宋"/>
                <w:spacing w:val="0"/>
                <w:kern w:val="2"/>
                <w:sz w:val="21"/>
                <w:szCs w:val="21"/>
              </w:rPr>
            </w:pPr>
          </w:p>
        </w:tc>
      </w:tr>
    </w:tbl>
    <w:p w:rsidR="00874C41" w:rsidRPr="00BD1AD5" w:rsidRDefault="00874C41">
      <w:pPr>
        <w:ind w:leftChars="85" w:left="178" w:firstLine="1"/>
        <w:rPr>
          <w:rFonts w:ascii="仿宋" w:eastAsia="仿宋" w:hAnsi="仿宋"/>
          <w:szCs w:val="21"/>
        </w:rPr>
      </w:pPr>
    </w:p>
    <w:p w:rsidR="00874C41" w:rsidRPr="00BD1AD5" w:rsidRDefault="00BB0B4F">
      <w:pPr>
        <w:ind w:leftChars="85" w:left="178" w:firstLine="1"/>
        <w:rPr>
          <w:rFonts w:ascii="仿宋" w:eastAsia="仿宋" w:hAnsi="仿宋"/>
          <w:szCs w:val="21"/>
        </w:rPr>
      </w:pPr>
      <w:r w:rsidRPr="00BD1AD5">
        <w:rPr>
          <w:rFonts w:ascii="仿宋" w:eastAsia="仿宋" w:hAnsi="仿宋" w:hint="eastAsia"/>
          <w:szCs w:val="21"/>
        </w:rPr>
        <w:t>注：</w:t>
      </w:r>
    </w:p>
    <w:p w:rsidR="00874C41" w:rsidRPr="00BD1AD5" w:rsidRDefault="00BB0B4F">
      <w:pPr>
        <w:ind w:leftChars="85" w:left="178" w:firstLine="362"/>
        <w:rPr>
          <w:rFonts w:ascii="仿宋" w:eastAsia="仿宋" w:hAnsi="仿宋"/>
          <w:szCs w:val="21"/>
        </w:rPr>
      </w:pPr>
      <w:r w:rsidRPr="00BD1AD5">
        <w:rPr>
          <w:rFonts w:ascii="仿宋" w:eastAsia="仿宋" w:hAnsi="仿宋" w:hint="eastAsia"/>
          <w:szCs w:val="21"/>
        </w:rPr>
        <w:t>1.对于上述要求，如投标人完全响应，则请在“是否响应”栏内打“√”，对空白或打“×”视为偏离，请在“偏离说明”栏内扼要说明偏离情况。</w:t>
      </w:r>
    </w:p>
    <w:p w:rsidR="00874C41" w:rsidRPr="00BD1AD5" w:rsidRDefault="00BB0B4F">
      <w:pPr>
        <w:ind w:leftChars="85" w:left="178" w:firstLine="362"/>
        <w:rPr>
          <w:rFonts w:ascii="仿宋" w:eastAsia="仿宋" w:hAnsi="仿宋"/>
          <w:szCs w:val="21"/>
        </w:rPr>
      </w:pPr>
      <w:r w:rsidRPr="00BD1AD5">
        <w:rPr>
          <w:rFonts w:ascii="仿宋" w:eastAsia="仿宋" w:hAnsi="仿宋" w:hint="eastAsia"/>
          <w:szCs w:val="21"/>
        </w:rPr>
        <w:t>2.此表内容必须与实施方案中所介绍的内容一致，打“★”项为不可负偏离(劣于)的重要项。</w:t>
      </w:r>
    </w:p>
    <w:p w:rsidR="00874C41" w:rsidRPr="00BD1AD5" w:rsidRDefault="00BB0B4F">
      <w:pPr>
        <w:ind w:leftChars="85" w:left="178" w:firstLine="362"/>
        <w:rPr>
          <w:rFonts w:ascii="仿宋" w:eastAsia="仿宋" w:hAnsi="仿宋"/>
          <w:szCs w:val="21"/>
        </w:rPr>
      </w:pPr>
      <w:r w:rsidRPr="00BD1AD5">
        <w:rPr>
          <w:rFonts w:ascii="仿宋" w:eastAsia="仿宋" w:hAnsi="仿宋" w:hint="eastAsia"/>
          <w:szCs w:val="21"/>
        </w:rPr>
        <w:t>3.本表内容不得擅自修改。</w:t>
      </w:r>
    </w:p>
    <w:p w:rsidR="00874C41" w:rsidRPr="00BD1AD5" w:rsidRDefault="00BB0B4F">
      <w:pPr>
        <w:ind w:leftChars="85" w:left="178" w:firstLine="362"/>
        <w:rPr>
          <w:rFonts w:ascii="仿宋" w:eastAsia="仿宋" w:hAnsi="仿宋"/>
          <w:szCs w:val="21"/>
        </w:rPr>
      </w:pPr>
      <w:r w:rsidRPr="00BD1AD5">
        <w:rPr>
          <w:rFonts w:ascii="仿宋" w:eastAsia="仿宋" w:hAnsi="仿宋" w:hint="eastAsia"/>
          <w:szCs w:val="21"/>
        </w:rPr>
        <w:t>4.当招标文件中未设置“★”项商务条款时，应在此表第一行直接填写：本项目未设置“★”项商务条款</w:t>
      </w:r>
      <w:r w:rsidRPr="00BD1AD5">
        <w:rPr>
          <w:rFonts w:ascii="仿宋" w:eastAsia="仿宋" w:hAnsi="仿宋" w:hint="eastAsia"/>
        </w:rPr>
        <w:t>。</w:t>
      </w:r>
    </w:p>
    <w:p w:rsidR="00874C41" w:rsidRPr="00BD1AD5" w:rsidRDefault="00874C41">
      <w:pPr>
        <w:adjustRightInd w:val="0"/>
        <w:snapToGrid w:val="0"/>
        <w:spacing w:line="300" w:lineRule="auto"/>
        <w:rPr>
          <w:rFonts w:ascii="仿宋" w:eastAsia="仿宋" w:hAnsi="仿宋"/>
          <w:szCs w:val="21"/>
        </w:rPr>
      </w:pPr>
    </w:p>
    <w:p w:rsidR="00874C41" w:rsidRPr="00BD1AD5" w:rsidRDefault="00BB0B4F">
      <w:pPr>
        <w:adjustRightInd w:val="0"/>
        <w:snapToGrid w:val="0"/>
        <w:spacing w:line="300" w:lineRule="auto"/>
        <w:rPr>
          <w:rFonts w:ascii="仿宋" w:eastAsia="仿宋" w:hAnsi="仿宋"/>
          <w:szCs w:val="21"/>
        </w:rPr>
      </w:pPr>
      <w:r w:rsidRPr="00BD1AD5">
        <w:rPr>
          <w:rFonts w:ascii="仿宋" w:eastAsia="仿宋" w:hAnsi="仿宋" w:hint="eastAsia"/>
          <w:szCs w:val="21"/>
        </w:rPr>
        <w:t>投标人法定代表人（或法定代表人授权代表）签字：</w:t>
      </w:r>
    </w:p>
    <w:p w:rsidR="00874C41" w:rsidRPr="00BD1AD5" w:rsidRDefault="00BB0B4F">
      <w:pPr>
        <w:adjustRightInd w:val="0"/>
        <w:snapToGrid w:val="0"/>
        <w:spacing w:line="300" w:lineRule="auto"/>
        <w:rPr>
          <w:rFonts w:ascii="仿宋" w:eastAsia="仿宋" w:hAnsi="仿宋"/>
          <w:szCs w:val="21"/>
          <w:u w:val="single"/>
        </w:rPr>
      </w:pPr>
      <w:r w:rsidRPr="00BD1AD5">
        <w:rPr>
          <w:rFonts w:ascii="仿宋" w:eastAsia="仿宋" w:hAnsi="仿宋" w:hint="eastAsia"/>
          <w:szCs w:val="21"/>
        </w:rPr>
        <w:t>投标人名称（加盖公章）：</w:t>
      </w:r>
    </w:p>
    <w:p w:rsidR="00874C41" w:rsidRPr="00BD1AD5" w:rsidRDefault="00BB0B4F">
      <w:pPr>
        <w:adjustRightInd w:val="0"/>
        <w:snapToGrid w:val="0"/>
        <w:spacing w:line="300" w:lineRule="auto"/>
        <w:rPr>
          <w:rFonts w:ascii="仿宋" w:eastAsia="仿宋" w:hAnsi="仿宋"/>
          <w:szCs w:val="21"/>
        </w:rPr>
      </w:pPr>
      <w:r w:rsidRPr="00BD1AD5">
        <w:rPr>
          <w:rFonts w:ascii="仿宋" w:eastAsia="仿宋" w:hAnsi="仿宋" w:hint="eastAsia"/>
          <w:szCs w:val="21"/>
        </w:rPr>
        <w:t>日期：年 月 日</w:t>
      </w:r>
    </w:p>
    <w:p w:rsidR="00874C41" w:rsidRPr="00BD1AD5" w:rsidRDefault="00874C41">
      <w:pPr>
        <w:rPr>
          <w:rFonts w:ascii="仿宋" w:eastAsia="仿宋" w:hAnsi="仿宋"/>
        </w:rPr>
      </w:pPr>
    </w:p>
    <w:p w:rsidR="00874C41" w:rsidRPr="00BD1AD5" w:rsidRDefault="00874C41">
      <w:pPr>
        <w:rPr>
          <w:rFonts w:ascii="仿宋" w:eastAsia="仿宋" w:hAnsi="仿宋"/>
        </w:rPr>
      </w:pPr>
    </w:p>
    <w:p w:rsidR="00874C41" w:rsidRPr="00BD1AD5" w:rsidRDefault="00874C41">
      <w:pPr>
        <w:rPr>
          <w:rFonts w:ascii="仿宋" w:eastAsia="仿宋" w:hAnsi="仿宋"/>
        </w:rPr>
      </w:pPr>
    </w:p>
    <w:p w:rsidR="00874C41" w:rsidRPr="00BD1AD5" w:rsidRDefault="00874C41">
      <w:pPr>
        <w:rPr>
          <w:rFonts w:ascii="仿宋" w:eastAsia="仿宋" w:hAnsi="仿宋"/>
        </w:rPr>
      </w:pPr>
    </w:p>
    <w:p w:rsidR="00874C41" w:rsidRPr="00BD1AD5" w:rsidRDefault="00874C41">
      <w:pPr>
        <w:rPr>
          <w:rFonts w:ascii="仿宋" w:eastAsia="仿宋" w:hAnsi="仿宋"/>
        </w:rPr>
      </w:pPr>
    </w:p>
    <w:p w:rsidR="00874C41" w:rsidRPr="00BD1AD5" w:rsidRDefault="00874C41">
      <w:pPr>
        <w:rPr>
          <w:rFonts w:ascii="仿宋" w:eastAsia="仿宋" w:hAnsi="仿宋"/>
        </w:rPr>
      </w:pPr>
    </w:p>
    <w:p w:rsidR="00874C41" w:rsidRPr="00BD1AD5" w:rsidRDefault="00874C41">
      <w:pPr>
        <w:rPr>
          <w:rFonts w:ascii="仿宋" w:eastAsia="仿宋" w:hAnsi="仿宋"/>
        </w:rPr>
      </w:pPr>
    </w:p>
    <w:p w:rsidR="00874C41" w:rsidRPr="00BD1AD5" w:rsidRDefault="00874C41">
      <w:pPr>
        <w:rPr>
          <w:rFonts w:ascii="仿宋" w:eastAsia="仿宋" w:hAnsi="仿宋"/>
        </w:rPr>
      </w:pPr>
    </w:p>
    <w:p w:rsidR="00874C41" w:rsidRPr="00BD1AD5" w:rsidRDefault="00874C41">
      <w:pPr>
        <w:rPr>
          <w:rFonts w:ascii="仿宋" w:eastAsia="仿宋" w:hAnsi="仿宋"/>
        </w:rPr>
      </w:pPr>
    </w:p>
    <w:p w:rsidR="00874C41" w:rsidRPr="00BD1AD5" w:rsidRDefault="00874C41">
      <w:pPr>
        <w:rPr>
          <w:rFonts w:ascii="仿宋" w:eastAsia="仿宋" w:hAnsi="仿宋"/>
        </w:rPr>
      </w:pPr>
    </w:p>
    <w:p w:rsidR="00874C41" w:rsidRPr="00BD1AD5" w:rsidRDefault="00874C41">
      <w:pPr>
        <w:rPr>
          <w:rFonts w:ascii="仿宋" w:eastAsia="仿宋" w:hAnsi="仿宋"/>
        </w:rPr>
      </w:pPr>
    </w:p>
    <w:p w:rsidR="00874C41" w:rsidRPr="00BD1AD5" w:rsidRDefault="00874C41">
      <w:pPr>
        <w:rPr>
          <w:rFonts w:ascii="仿宋" w:eastAsia="仿宋" w:hAnsi="仿宋"/>
        </w:rPr>
      </w:pPr>
    </w:p>
    <w:p w:rsidR="00874C41" w:rsidRPr="00BD1AD5" w:rsidRDefault="00BB0B4F">
      <w:pPr>
        <w:pStyle w:val="af7"/>
        <w:rPr>
          <w:rFonts w:ascii="仿宋" w:eastAsia="仿宋" w:hAnsi="仿宋"/>
          <w:b/>
          <w:szCs w:val="24"/>
        </w:rPr>
      </w:pPr>
      <w:r w:rsidRPr="00BD1AD5">
        <w:rPr>
          <w:rFonts w:ascii="仿宋" w:eastAsia="仿宋" w:hAnsi="仿宋"/>
          <w:b/>
          <w:sz w:val="28"/>
          <w:szCs w:val="28"/>
        </w:rPr>
        <w:br w:type="page"/>
      </w:r>
      <w:r w:rsidRPr="00BD1AD5">
        <w:rPr>
          <w:rFonts w:ascii="仿宋" w:eastAsia="仿宋" w:hAnsi="仿宋" w:hint="eastAsia"/>
          <w:b/>
          <w:szCs w:val="24"/>
        </w:rPr>
        <w:lastRenderedPageBreak/>
        <w:t>（2）非实质性</w:t>
      </w:r>
      <w:r w:rsidRPr="00BD1AD5">
        <w:rPr>
          <w:rFonts w:ascii="仿宋" w:eastAsia="仿宋" w:hAnsi="仿宋" w:hint="eastAsia"/>
          <w:b/>
          <w:szCs w:val="24"/>
        </w:rPr>
        <w:fldChar w:fldCharType="begin"/>
      </w:r>
      <w:r w:rsidRPr="00BD1AD5">
        <w:rPr>
          <w:rFonts w:ascii="仿宋" w:eastAsia="仿宋" w:hAnsi="仿宋" w:hint="eastAsia"/>
          <w:b/>
          <w:szCs w:val="24"/>
        </w:rPr>
        <w:instrText xml:space="preserve"> DOCVARIABLE  商务条款响应表开始  \* MERGEFORMAT </w:instrText>
      </w:r>
      <w:r w:rsidRPr="00BD1AD5">
        <w:rPr>
          <w:rFonts w:ascii="仿宋" w:eastAsia="仿宋" w:hAnsi="仿宋" w:hint="eastAsia"/>
          <w:b/>
          <w:szCs w:val="24"/>
        </w:rPr>
        <w:fldChar w:fldCharType="end"/>
      </w:r>
      <w:r w:rsidRPr="00BD1AD5">
        <w:rPr>
          <w:rFonts w:ascii="仿宋" w:eastAsia="仿宋" w:hAnsi="仿宋" w:hint="eastAsia"/>
          <w:b/>
          <w:szCs w:val="24"/>
        </w:rPr>
        <w:fldChar w:fldCharType="begin"/>
      </w:r>
      <w:r w:rsidRPr="00BD1AD5">
        <w:rPr>
          <w:rFonts w:ascii="仿宋" w:eastAsia="仿宋" w:hAnsi="仿宋" w:hint="eastAsia"/>
          <w:b/>
          <w:szCs w:val="24"/>
        </w:rPr>
        <w:instrText xml:space="preserve"> DOCVARIABLE  商务条款响应表开始  \* MERGEFORMAT </w:instrText>
      </w:r>
      <w:r w:rsidRPr="00BD1AD5">
        <w:rPr>
          <w:rFonts w:ascii="仿宋" w:eastAsia="仿宋" w:hAnsi="仿宋" w:hint="eastAsia"/>
          <w:b/>
          <w:szCs w:val="24"/>
        </w:rPr>
        <w:fldChar w:fldCharType="end"/>
      </w:r>
      <w:r w:rsidRPr="00BD1AD5">
        <w:rPr>
          <w:rFonts w:ascii="仿宋" w:eastAsia="仿宋" w:hAnsi="仿宋" w:hint="eastAsia"/>
          <w:b/>
          <w:szCs w:val="24"/>
        </w:rPr>
        <w:t>商务条款响应表</w:t>
      </w:r>
      <w:r w:rsidRPr="00BD1AD5">
        <w:rPr>
          <w:rFonts w:ascii="仿宋" w:eastAsia="仿宋" w:hAnsi="仿宋" w:hint="eastAsia"/>
          <w:b/>
          <w:bCs w:val="0"/>
          <w:szCs w:val="21"/>
        </w:rPr>
        <w:t>：</w:t>
      </w:r>
      <w:r w:rsidRPr="00BD1AD5">
        <w:rPr>
          <w:rFonts w:ascii="仿宋" w:eastAsia="仿宋" w:hAnsi="仿宋" w:hint="eastAsia"/>
          <w:b/>
          <w:szCs w:val="21"/>
        </w:rPr>
        <w:t>子包（）</w:t>
      </w:r>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5849"/>
        <w:gridCol w:w="761"/>
        <w:gridCol w:w="2024"/>
      </w:tblGrid>
      <w:tr w:rsidR="00BD1AD5" w:rsidRPr="00BD1AD5">
        <w:trPr>
          <w:trHeight w:val="358"/>
          <w:jc w:val="center"/>
        </w:trPr>
        <w:tc>
          <w:tcPr>
            <w:tcW w:w="686" w:type="dxa"/>
            <w:shd w:val="clear" w:color="auto" w:fill="F3F3F3"/>
            <w:vAlign w:val="center"/>
          </w:tcPr>
          <w:p w:rsidR="00874C41" w:rsidRPr="00BD1AD5" w:rsidRDefault="00BB0B4F">
            <w:pPr>
              <w:jc w:val="center"/>
              <w:rPr>
                <w:rFonts w:ascii="仿宋" w:eastAsia="仿宋" w:hAnsi="仿宋"/>
                <w:b/>
                <w:bCs/>
                <w:szCs w:val="21"/>
              </w:rPr>
            </w:pPr>
            <w:r w:rsidRPr="00BD1AD5">
              <w:rPr>
                <w:rFonts w:ascii="仿宋" w:eastAsia="仿宋" w:hAnsi="仿宋" w:hint="eastAsia"/>
                <w:b/>
                <w:bCs/>
                <w:szCs w:val="21"/>
              </w:rPr>
              <w:t>序号</w:t>
            </w:r>
          </w:p>
        </w:tc>
        <w:tc>
          <w:tcPr>
            <w:tcW w:w="5849" w:type="dxa"/>
            <w:shd w:val="clear" w:color="auto" w:fill="F3F3F3"/>
            <w:vAlign w:val="center"/>
          </w:tcPr>
          <w:p w:rsidR="00874C41" w:rsidRPr="00BD1AD5" w:rsidRDefault="00BB0B4F">
            <w:pPr>
              <w:jc w:val="center"/>
              <w:rPr>
                <w:rFonts w:ascii="仿宋" w:eastAsia="仿宋" w:hAnsi="仿宋"/>
                <w:b/>
                <w:bCs/>
                <w:szCs w:val="21"/>
              </w:rPr>
            </w:pPr>
            <w:r w:rsidRPr="00BD1AD5">
              <w:rPr>
                <w:rFonts w:ascii="仿宋" w:eastAsia="仿宋" w:hAnsi="仿宋" w:hint="eastAsia"/>
                <w:b/>
                <w:bCs/>
                <w:szCs w:val="21"/>
              </w:rPr>
              <w:t>一般商务条款要求</w:t>
            </w:r>
          </w:p>
        </w:tc>
        <w:tc>
          <w:tcPr>
            <w:tcW w:w="761" w:type="dxa"/>
            <w:shd w:val="clear" w:color="auto" w:fill="F3F3F3"/>
            <w:vAlign w:val="center"/>
          </w:tcPr>
          <w:p w:rsidR="00874C41" w:rsidRPr="00BD1AD5" w:rsidRDefault="00BB0B4F">
            <w:pPr>
              <w:jc w:val="center"/>
              <w:rPr>
                <w:rFonts w:ascii="仿宋" w:eastAsia="仿宋" w:hAnsi="仿宋"/>
                <w:b/>
                <w:bCs/>
                <w:szCs w:val="21"/>
              </w:rPr>
            </w:pPr>
            <w:r w:rsidRPr="00BD1AD5">
              <w:rPr>
                <w:rFonts w:ascii="仿宋" w:eastAsia="仿宋" w:hAnsi="仿宋" w:hint="eastAsia"/>
                <w:b/>
                <w:bCs/>
                <w:szCs w:val="21"/>
              </w:rPr>
              <w:t>是否响应</w:t>
            </w:r>
          </w:p>
        </w:tc>
        <w:tc>
          <w:tcPr>
            <w:tcW w:w="2024" w:type="dxa"/>
            <w:shd w:val="clear" w:color="auto" w:fill="F3F3F3"/>
            <w:vAlign w:val="center"/>
          </w:tcPr>
          <w:p w:rsidR="00874C41" w:rsidRPr="00BD1AD5" w:rsidRDefault="00BB0B4F">
            <w:pPr>
              <w:jc w:val="center"/>
              <w:rPr>
                <w:rFonts w:ascii="仿宋" w:eastAsia="仿宋" w:hAnsi="仿宋"/>
                <w:b/>
                <w:bCs/>
                <w:szCs w:val="21"/>
              </w:rPr>
            </w:pPr>
            <w:r w:rsidRPr="00BD1AD5">
              <w:rPr>
                <w:rFonts w:ascii="仿宋" w:eastAsia="仿宋" w:hAnsi="仿宋" w:hint="eastAsia"/>
                <w:b/>
                <w:bCs/>
                <w:szCs w:val="21"/>
              </w:rPr>
              <w:t>偏离说明</w:t>
            </w:r>
          </w:p>
        </w:tc>
      </w:tr>
      <w:tr w:rsidR="00BD1AD5" w:rsidRPr="00BD1AD5">
        <w:trPr>
          <w:trHeight w:val="37"/>
          <w:jc w:val="center"/>
        </w:trPr>
        <w:tc>
          <w:tcPr>
            <w:tcW w:w="686" w:type="dxa"/>
            <w:vAlign w:val="center"/>
          </w:tcPr>
          <w:p w:rsidR="00874C41" w:rsidRPr="00BD1AD5" w:rsidRDefault="00BB0B4F">
            <w:pPr>
              <w:jc w:val="center"/>
              <w:rPr>
                <w:rFonts w:ascii="仿宋" w:eastAsia="仿宋" w:hAnsi="仿宋"/>
                <w:szCs w:val="21"/>
              </w:rPr>
            </w:pPr>
            <w:r w:rsidRPr="00BD1AD5">
              <w:rPr>
                <w:rFonts w:ascii="仿宋" w:eastAsia="仿宋" w:hAnsi="仿宋" w:hint="eastAsia"/>
                <w:szCs w:val="21"/>
              </w:rPr>
              <w:t>1</w:t>
            </w:r>
          </w:p>
        </w:tc>
        <w:tc>
          <w:tcPr>
            <w:tcW w:w="5849" w:type="dxa"/>
            <w:vAlign w:val="center"/>
          </w:tcPr>
          <w:p w:rsidR="00874C41" w:rsidRPr="00BD1AD5" w:rsidRDefault="00BB0B4F">
            <w:pPr>
              <w:rPr>
                <w:rFonts w:ascii="仿宋" w:eastAsia="仿宋" w:hAnsi="仿宋"/>
                <w:szCs w:val="21"/>
              </w:rPr>
            </w:pPr>
            <w:r w:rsidRPr="00BD1AD5">
              <w:rPr>
                <w:rFonts w:ascii="仿宋" w:eastAsia="仿宋" w:hAnsi="仿宋" w:hint="eastAsia"/>
                <w:szCs w:val="21"/>
              </w:rPr>
              <w:t>完全理解并接受合同条款要求</w:t>
            </w:r>
          </w:p>
        </w:tc>
        <w:tc>
          <w:tcPr>
            <w:tcW w:w="761" w:type="dxa"/>
            <w:vAlign w:val="center"/>
          </w:tcPr>
          <w:p w:rsidR="00874C41" w:rsidRPr="00BD1AD5" w:rsidRDefault="00874C41">
            <w:pPr>
              <w:pStyle w:val="af8"/>
              <w:adjustRightInd/>
              <w:spacing w:before="0" w:after="0" w:line="240" w:lineRule="auto"/>
              <w:textAlignment w:val="auto"/>
              <w:rPr>
                <w:rFonts w:ascii="仿宋" w:eastAsia="仿宋" w:hAnsi="仿宋"/>
                <w:spacing w:val="0"/>
                <w:kern w:val="2"/>
                <w:sz w:val="21"/>
                <w:szCs w:val="21"/>
              </w:rPr>
            </w:pPr>
          </w:p>
        </w:tc>
        <w:tc>
          <w:tcPr>
            <w:tcW w:w="2024" w:type="dxa"/>
            <w:vAlign w:val="center"/>
          </w:tcPr>
          <w:p w:rsidR="00874C41" w:rsidRPr="00BD1AD5" w:rsidRDefault="00874C41">
            <w:pPr>
              <w:jc w:val="center"/>
              <w:rPr>
                <w:rFonts w:ascii="仿宋" w:eastAsia="仿宋" w:hAnsi="仿宋"/>
                <w:szCs w:val="21"/>
              </w:rPr>
            </w:pPr>
          </w:p>
        </w:tc>
      </w:tr>
      <w:tr w:rsidR="00BD1AD5" w:rsidRPr="00BD1AD5">
        <w:trPr>
          <w:trHeight w:val="37"/>
          <w:jc w:val="center"/>
        </w:trPr>
        <w:tc>
          <w:tcPr>
            <w:tcW w:w="686" w:type="dxa"/>
            <w:vAlign w:val="center"/>
          </w:tcPr>
          <w:p w:rsidR="00874C41" w:rsidRPr="00BD1AD5" w:rsidRDefault="00BB0B4F">
            <w:pPr>
              <w:jc w:val="center"/>
              <w:rPr>
                <w:rFonts w:ascii="仿宋" w:eastAsia="仿宋" w:hAnsi="仿宋"/>
                <w:szCs w:val="21"/>
              </w:rPr>
            </w:pPr>
            <w:r w:rsidRPr="00BD1AD5">
              <w:rPr>
                <w:rFonts w:ascii="仿宋" w:eastAsia="仿宋" w:hAnsi="仿宋" w:hint="eastAsia"/>
                <w:szCs w:val="21"/>
              </w:rPr>
              <w:t>2</w:t>
            </w:r>
          </w:p>
        </w:tc>
        <w:tc>
          <w:tcPr>
            <w:tcW w:w="5849" w:type="dxa"/>
            <w:vAlign w:val="center"/>
          </w:tcPr>
          <w:p w:rsidR="00874C41" w:rsidRPr="00BD1AD5" w:rsidRDefault="00BB0B4F">
            <w:pPr>
              <w:rPr>
                <w:rFonts w:ascii="仿宋" w:eastAsia="仿宋" w:hAnsi="仿宋"/>
                <w:szCs w:val="21"/>
              </w:rPr>
            </w:pPr>
            <w:r w:rsidRPr="00BD1AD5">
              <w:rPr>
                <w:rFonts w:ascii="仿宋" w:eastAsia="仿宋" w:hAnsi="仿宋" w:hint="eastAsia"/>
                <w:szCs w:val="21"/>
              </w:rPr>
              <w:t>完全理解并接受对合格投标人/响应供应商、合格的货物、工程和服务要求</w:t>
            </w:r>
          </w:p>
        </w:tc>
        <w:tc>
          <w:tcPr>
            <w:tcW w:w="761" w:type="dxa"/>
            <w:vAlign w:val="center"/>
          </w:tcPr>
          <w:p w:rsidR="00874C41" w:rsidRPr="00BD1AD5" w:rsidRDefault="00874C41">
            <w:pPr>
              <w:pStyle w:val="af8"/>
              <w:adjustRightInd/>
              <w:spacing w:before="0" w:after="0" w:line="240" w:lineRule="auto"/>
              <w:textAlignment w:val="auto"/>
              <w:rPr>
                <w:rFonts w:ascii="仿宋" w:eastAsia="仿宋" w:hAnsi="仿宋"/>
                <w:spacing w:val="0"/>
                <w:kern w:val="2"/>
                <w:sz w:val="21"/>
                <w:szCs w:val="21"/>
              </w:rPr>
            </w:pPr>
          </w:p>
        </w:tc>
        <w:tc>
          <w:tcPr>
            <w:tcW w:w="2024" w:type="dxa"/>
            <w:vAlign w:val="center"/>
          </w:tcPr>
          <w:p w:rsidR="00874C41" w:rsidRPr="00BD1AD5" w:rsidRDefault="00874C41">
            <w:pPr>
              <w:jc w:val="center"/>
              <w:rPr>
                <w:rFonts w:ascii="仿宋" w:eastAsia="仿宋" w:hAnsi="仿宋"/>
                <w:szCs w:val="21"/>
              </w:rPr>
            </w:pPr>
          </w:p>
        </w:tc>
      </w:tr>
      <w:tr w:rsidR="00BD1AD5" w:rsidRPr="00BD1AD5">
        <w:trPr>
          <w:trHeight w:val="129"/>
          <w:jc w:val="center"/>
        </w:trPr>
        <w:tc>
          <w:tcPr>
            <w:tcW w:w="686" w:type="dxa"/>
            <w:vAlign w:val="center"/>
          </w:tcPr>
          <w:p w:rsidR="00874C41" w:rsidRPr="00BD1AD5" w:rsidRDefault="00BB0B4F">
            <w:pPr>
              <w:jc w:val="center"/>
              <w:rPr>
                <w:rFonts w:ascii="仿宋" w:eastAsia="仿宋" w:hAnsi="仿宋"/>
                <w:szCs w:val="21"/>
              </w:rPr>
            </w:pPr>
            <w:r w:rsidRPr="00BD1AD5">
              <w:rPr>
                <w:rFonts w:ascii="仿宋" w:eastAsia="仿宋" w:hAnsi="仿宋" w:hint="eastAsia"/>
                <w:szCs w:val="21"/>
              </w:rPr>
              <w:t>3</w:t>
            </w:r>
          </w:p>
        </w:tc>
        <w:tc>
          <w:tcPr>
            <w:tcW w:w="5849" w:type="dxa"/>
            <w:vAlign w:val="center"/>
          </w:tcPr>
          <w:p w:rsidR="00874C41" w:rsidRPr="00BD1AD5" w:rsidRDefault="00BB0B4F">
            <w:pPr>
              <w:rPr>
                <w:rFonts w:ascii="仿宋" w:eastAsia="仿宋" w:hAnsi="仿宋"/>
                <w:szCs w:val="21"/>
              </w:rPr>
            </w:pPr>
            <w:r w:rsidRPr="00BD1AD5">
              <w:rPr>
                <w:rFonts w:ascii="仿宋" w:eastAsia="仿宋" w:hAnsi="仿宋" w:hint="eastAsia"/>
                <w:szCs w:val="21"/>
              </w:rPr>
              <w:t>完全理解并接受对投标人/响应供应商的各项须知、规约要求和责任义务</w:t>
            </w:r>
          </w:p>
        </w:tc>
        <w:tc>
          <w:tcPr>
            <w:tcW w:w="761" w:type="dxa"/>
            <w:vAlign w:val="center"/>
          </w:tcPr>
          <w:p w:rsidR="00874C41" w:rsidRPr="00BD1AD5" w:rsidRDefault="00874C41">
            <w:pPr>
              <w:jc w:val="center"/>
              <w:rPr>
                <w:rFonts w:ascii="仿宋" w:eastAsia="仿宋" w:hAnsi="仿宋"/>
                <w:szCs w:val="21"/>
              </w:rPr>
            </w:pPr>
          </w:p>
        </w:tc>
        <w:tc>
          <w:tcPr>
            <w:tcW w:w="2024" w:type="dxa"/>
            <w:vAlign w:val="center"/>
          </w:tcPr>
          <w:p w:rsidR="00874C41" w:rsidRPr="00BD1AD5" w:rsidRDefault="00874C41">
            <w:pPr>
              <w:ind w:right="-35"/>
              <w:jc w:val="center"/>
              <w:rPr>
                <w:rFonts w:ascii="仿宋" w:eastAsia="仿宋" w:hAnsi="仿宋"/>
                <w:szCs w:val="21"/>
              </w:rPr>
            </w:pPr>
          </w:p>
        </w:tc>
      </w:tr>
      <w:tr w:rsidR="00BD1AD5" w:rsidRPr="00BD1AD5">
        <w:trPr>
          <w:trHeight w:val="51"/>
          <w:jc w:val="center"/>
        </w:trPr>
        <w:tc>
          <w:tcPr>
            <w:tcW w:w="686" w:type="dxa"/>
            <w:vAlign w:val="center"/>
          </w:tcPr>
          <w:p w:rsidR="00874C41" w:rsidRPr="00BD1AD5" w:rsidRDefault="00BB0B4F">
            <w:pPr>
              <w:jc w:val="center"/>
              <w:rPr>
                <w:rFonts w:ascii="仿宋" w:eastAsia="仿宋" w:hAnsi="仿宋"/>
                <w:szCs w:val="21"/>
              </w:rPr>
            </w:pPr>
            <w:r w:rsidRPr="00BD1AD5">
              <w:rPr>
                <w:rFonts w:ascii="仿宋" w:eastAsia="仿宋" w:hAnsi="仿宋" w:hint="eastAsia"/>
                <w:szCs w:val="21"/>
              </w:rPr>
              <w:t>4</w:t>
            </w:r>
          </w:p>
        </w:tc>
        <w:tc>
          <w:tcPr>
            <w:tcW w:w="5849" w:type="dxa"/>
            <w:vAlign w:val="center"/>
          </w:tcPr>
          <w:p w:rsidR="00874C41" w:rsidRPr="00BD1AD5" w:rsidRDefault="00BB0B4F">
            <w:pPr>
              <w:rPr>
                <w:rFonts w:ascii="仿宋" w:eastAsia="仿宋" w:hAnsi="仿宋"/>
                <w:szCs w:val="21"/>
              </w:rPr>
            </w:pPr>
            <w:r w:rsidRPr="00BD1AD5">
              <w:rPr>
                <w:rFonts w:ascii="仿宋" w:eastAsia="仿宋" w:hAnsi="仿宋" w:hint="eastAsia"/>
                <w:szCs w:val="21"/>
              </w:rPr>
              <w:t>服务期</w:t>
            </w:r>
          </w:p>
        </w:tc>
        <w:tc>
          <w:tcPr>
            <w:tcW w:w="761" w:type="dxa"/>
            <w:vAlign w:val="center"/>
          </w:tcPr>
          <w:p w:rsidR="00874C41" w:rsidRPr="00BD1AD5" w:rsidRDefault="00874C41">
            <w:pPr>
              <w:jc w:val="center"/>
              <w:rPr>
                <w:rFonts w:ascii="仿宋" w:eastAsia="仿宋" w:hAnsi="仿宋"/>
                <w:szCs w:val="21"/>
              </w:rPr>
            </w:pPr>
          </w:p>
        </w:tc>
        <w:tc>
          <w:tcPr>
            <w:tcW w:w="2024" w:type="dxa"/>
            <w:vAlign w:val="center"/>
          </w:tcPr>
          <w:p w:rsidR="00874C41" w:rsidRPr="00BD1AD5" w:rsidRDefault="00874C41">
            <w:pPr>
              <w:ind w:right="-35"/>
              <w:jc w:val="center"/>
              <w:rPr>
                <w:rFonts w:ascii="仿宋" w:eastAsia="仿宋" w:hAnsi="仿宋"/>
                <w:szCs w:val="21"/>
              </w:rPr>
            </w:pPr>
          </w:p>
        </w:tc>
      </w:tr>
      <w:tr w:rsidR="00BD1AD5" w:rsidRPr="00BD1AD5">
        <w:trPr>
          <w:trHeight w:val="121"/>
          <w:jc w:val="center"/>
        </w:trPr>
        <w:tc>
          <w:tcPr>
            <w:tcW w:w="686" w:type="dxa"/>
            <w:vAlign w:val="center"/>
          </w:tcPr>
          <w:p w:rsidR="00874C41" w:rsidRPr="00BD1AD5" w:rsidRDefault="00BB0B4F">
            <w:pPr>
              <w:jc w:val="center"/>
              <w:rPr>
                <w:rFonts w:ascii="仿宋" w:eastAsia="仿宋" w:hAnsi="仿宋"/>
                <w:szCs w:val="21"/>
              </w:rPr>
            </w:pPr>
            <w:r w:rsidRPr="00BD1AD5">
              <w:rPr>
                <w:rFonts w:ascii="仿宋" w:eastAsia="仿宋" w:hAnsi="仿宋" w:hint="eastAsia"/>
                <w:szCs w:val="21"/>
              </w:rPr>
              <w:t>5</w:t>
            </w:r>
          </w:p>
        </w:tc>
        <w:tc>
          <w:tcPr>
            <w:tcW w:w="5849" w:type="dxa"/>
            <w:vAlign w:val="center"/>
          </w:tcPr>
          <w:p w:rsidR="00874C41" w:rsidRPr="00BD1AD5" w:rsidRDefault="00BB0B4F">
            <w:pPr>
              <w:rPr>
                <w:rFonts w:ascii="仿宋" w:eastAsia="仿宋" w:hAnsi="仿宋"/>
                <w:szCs w:val="21"/>
              </w:rPr>
            </w:pPr>
            <w:r w:rsidRPr="00BD1AD5">
              <w:rPr>
                <w:rFonts w:ascii="仿宋" w:eastAsia="仿宋" w:hAnsi="仿宋" w:hint="eastAsia"/>
                <w:szCs w:val="21"/>
              </w:rPr>
              <w:t>投标人企业在经营范围内投标，且近年来资信良好，履约能力强，没有违法记录</w:t>
            </w:r>
          </w:p>
        </w:tc>
        <w:tc>
          <w:tcPr>
            <w:tcW w:w="761" w:type="dxa"/>
            <w:vAlign w:val="center"/>
          </w:tcPr>
          <w:p w:rsidR="00874C41" w:rsidRPr="00BD1AD5" w:rsidRDefault="00874C41">
            <w:pPr>
              <w:jc w:val="center"/>
              <w:rPr>
                <w:rFonts w:ascii="仿宋" w:eastAsia="仿宋" w:hAnsi="仿宋"/>
                <w:szCs w:val="21"/>
              </w:rPr>
            </w:pPr>
          </w:p>
        </w:tc>
        <w:tc>
          <w:tcPr>
            <w:tcW w:w="2024" w:type="dxa"/>
            <w:vAlign w:val="center"/>
          </w:tcPr>
          <w:p w:rsidR="00874C41" w:rsidRPr="00BD1AD5" w:rsidRDefault="00874C41">
            <w:pPr>
              <w:ind w:right="-35"/>
              <w:jc w:val="center"/>
              <w:rPr>
                <w:rFonts w:ascii="仿宋" w:eastAsia="仿宋" w:hAnsi="仿宋"/>
                <w:szCs w:val="21"/>
              </w:rPr>
            </w:pPr>
          </w:p>
        </w:tc>
      </w:tr>
      <w:tr w:rsidR="00BD1AD5" w:rsidRPr="00BD1AD5">
        <w:trPr>
          <w:trHeight w:val="37"/>
          <w:jc w:val="center"/>
        </w:trPr>
        <w:tc>
          <w:tcPr>
            <w:tcW w:w="686" w:type="dxa"/>
            <w:vAlign w:val="center"/>
          </w:tcPr>
          <w:p w:rsidR="00874C41" w:rsidRPr="00BD1AD5" w:rsidRDefault="00BB0B4F">
            <w:pPr>
              <w:jc w:val="center"/>
              <w:rPr>
                <w:rFonts w:ascii="仿宋" w:eastAsia="仿宋" w:hAnsi="仿宋"/>
                <w:szCs w:val="21"/>
              </w:rPr>
            </w:pPr>
            <w:r w:rsidRPr="00BD1AD5">
              <w:rPr>
                <w:rFonts w:ascii="仿宋" w:eastAsia="仿宋" w:hAnsi="仿宋" w:hint="eastAsia"/>
                <w:szCs w:val="21"/>
              </w:rPr>
              <w:t>6</w:t>
            </w:r>
          </w:p>
        </w:tc>
        <w:tc>
          <w:tcPr>
            <w:tcW w:w="5849" w:type="dxa"/>
            <w:vAlign w:val="center"/>
          </w:tcPr>
          <w:p w:rsidR="00874C41" w:rsidRPr="00BD1AD5" w:rsidRDefault="00BB0B4F">
            <w:pPr>
              <w:rPr>
                <w:rFonts w:ascii="仿宋" w:eastAsia="仿宋" w:hAnsi="仿宋"/>
                <w:szCs w:val="21"/>
              </w:rPr>
            </w:pPr>
            <w:r w:rsidRPr="00BD1AD5">
              <w:rPr>
                <w:rFonts w:ascii="仿宋" w:eastAsia="仿宋" w:hAnsi="仿宋" w:hint="eastAsia"/>
                <w:szCs w:val="21"/>
              </w:rPr>
              <w:t>报价内容均涵盖报价要求之一切费用和伴随服务</w:t>
            </w:r>
          </w:p>
        </w:tc>
        <w:tc>
          <w:tcPr>
            <w:tcW w:w="761" w:type="dxa"/>
            <w:vAlign w:val="center"/>
          </w:tcPr>
          <w:p w:rsidR="00874C41" w:rsidRPr="00BD1AD5" w:rsidRDefault="00874C41">
            <w:pPr>
              <w:jc w:val="center"/>
              <w:rPr>
                <w:rFonts w:ascii="仿宋" w:eastAsia="仿宋" w:hAnsi="仿宋"/>
                <w:szCs w:val="21"/>
              </w:rPr>
            </w:pPr>
          </w:p>
        </w:tc>
        <w:tc>
          <w:tcPr>
            <w:tcW w:w="2024" w:type="dxa"/>
            <w:vAlign w:val="center"/>
          </w:tcPr>
          <w:p w:rsidR="00874C41" w:rsidRPr="00BD1AD5" w:rsidRDefault="00874C41">
            <w:pPr>
              <w:pStyle w:val="af8"/>
              <w:adjustRightInd/>
              <w:spacing w:before="0" w:after="0" w:line="240" w:lineRule="auto"/>
              <w:textAlignment w:val="auto"/>
              <w:rPr>
                <w:rFonts w:ascii="仿宋" w:eastAsia="仿宋" w:hAnsi="仿宋"/>
                <w:spacing w:val="0"/>
                <w:kern w:val="2"/>
                <w:sz w:val="21"/>
                <w:szCs w:val="21"/>
              </w:rPr>
            </w:pPr>
          </w:p>
        </w:tc>
      </w:tr>
      <w:tr w:rsidR="00BD1AD5" w:rsidRPr="00BD1AD5">
        <w:trPr>
          <w:trHeight w:val="110"/>
          <w:jc w:val="center"/>
        </w:trPr>
        <w:tc>
          <w:tcPr>
            <w:tcW w:w="686" w:type="dxa"/>
            <w:vAlign w:val="center"/>
          </w:tcPr>
          <w:p w:rsidR="00874C41" w:rsidRPr="00BD1AD5" w:rsidRDefault="00BB0B4F">
            <w:pPr>
              <w:jc w:val="center"/>
              <w:rPr>
                <w:rFonts w:ascii="仿宋" w:eastAsia="仿宋" w:hAnsi="仿宋"/>
                <w:szCs w:val="21"/>
              </w:rPr>
            </w:pPr>
            <w:r w:rsidRPr="00BD1AD5">
              <w:rPr>
                <w:rFonts w:ascii="仿宋" w:eastAsia="仿宋" w:hAnsi="仿宋" w:hint="eastAsia"/>
                <w:szCs w:val="21"/>
              </w:rPr>
              <w:t>7</w:t>
            </w:r>
          </w:p>
        </w:tc>
        <w:tc>
          <w:tcPr>
            <w:tcW w:w="5849" w:type="dxa"/>
            <w:vAlign w:val="center"/>
          </w:tcPr>
          <w:p w:rsidR="00874C41" w:rsidRPr="00BD1AD5" w:rsidRDefault="00BB0B4F">
            <w:pPr>
              <w:rPr>
                <w:rFonts w:ascii="仿宋" w:eastAsia="仿宋" w:hAnsi="仿宋"/>
                <w:szCs w:val="21"/>
              </w:rPr>
            </w:pPr>
            <w:r w:rsidRPr="00BD1AD5">
              <w:rPr>
                <w:rFonts w:ascii="仿宋" w:eastAsia="仿宋" w:hAnsi="仿宋" w:hint="eastAsia"/>
                <w:szCs w:val="21"/>
              </w:rPr>
              <w:t>所提供的报价不高于本公司目前的报价水平</w:t>
            </w:r>
          </w:p>
        </w:tc>
        <w:tc>
          <w:tcPr>
            <w:tcW w:w="761" w:type="dxa"/>
            <w:vAlign w:val="center"/>
          </w:tcPr>
          <w:p w:rsidR="00874C41" w:rsidRPr="00BD1AD5" w:rsidRDefault="00874C41">
            <w:pPr>
              <w:jc w:val="center"/>
              <w:rPr>
                <w:rFonts w:ascii="仿宋" w:eastAsia="仿宋" w:hAnsi="仿宋"/>
                <w:szCs w:val="21"/>
              </w:rPr>
            </w:pPr>
          </w:p>
        </w:tc>
        <w:tc>
          <w:tcPr>
            <w:tcW w:w="2024" w:type="dxa"/>
            <w:vAlign w:val="center"/>
          </w:tcPr>
          <w:p w:rsidR="00874C41" w:rsidRPr="00BD1AD5" w:rsidRDefault="00874C41">
            <w:pPr>
              <w:jc w:val="center"/>
              <w:rPr>
                <w:rFonts w:ascii="仿宋" w:eastAsia="仿宋" w:hAnsi="仿宋"/>
                <w:szCs w:val="21"/>
              </w:rPr>
            </w:pPr>
          </w:p>
        </w:tc>
      </w:tr>
      <w:tr w:rsidR="00BD1AD5" w:rsidRPr="00BD1AD5">
        <w:trPr>
          <w:trHeight w:val="37"/>
          <w:jc w:val="center"/>
        </w:trPr>
        <w:tc>
          <w:tcPr>
            <w:tcW w:w="686" w:type="dxa"/>
            <w:vAlign w:val="center"/>
          </w:tcPr>
          <w:p w:rsidR="00874C41" w:rsidRPr="00BD1AD5" w:rsidRDefault="00BB0B4F">
            <w:pPr>
              <w:jc w:val="center"/>
              <w:rPr>
                <w:rFonts w:ascii="仿宋" w:eastAsia="仿宋" w:hAnsi="仿宋"/>
                <w:szCs w:val="21"/>
              </w:rPr>
            </w:pPr>
            <w:r w:rsidRPr="00BD1AD5">
              <w:rPr>
                <w:rFonts w:ascii="仿宋" w:eastAsia="仿宋" w:hAnsi="仿宋" w:hint="eastAsia"/>
                <w:szCs w:val="21"/>
              </w:rPr>
              <w:t>8</w:t>
            </w:r>
          </w:p>
        </w:tc>
        <w:tc>
          <w:tcPr>
            <w:tcW w:w="5849" w:type="dxa"/>
            <w:vAlign w:val="center"/>
          </w:tcPr>
          <w:p w:rsidR="00874C41" w:rsidRPr="00BD1AD5" w:rsidRDefault="00BB0B4F">
            <w:pPr>
              <w:rPr>
                <w:rFonts w:ascii="仿宋" w:eastAsia="仿宋" w:hAnsi="仿宋"/>
                <w:szCs w:val="21"/>
              </w:rPr>
            </w:pPr>
            <w:r w:rsidRPr="00BD1AD5">
              <w:rPr>
                <w:rFonts w:ascii="仿宋" w:eastAsia="仿宋" w:hAnsi="仿宋" w:hint="eastAsia"/>
                <w:szCs w:val="21"/>
              </w:rPr>
              <w:t>报价水平符合国家有关的价格规定（如有）</w:t>
            </w:r>
          </w:p>
        </w:tc>
        <w:tc>
          <w:tcPr>
            <w:tcW w:w="761" w:type="dxa"/>
            <w:vAlign w:val="center"/>
          </w:tcPr>
          <w:p w:rsidR="00874C41" w:rsidRPr="00BD1AD5" w:rsidRDefault="00874C41">
            <w:pPr>
              <w:jc w:val="center"/>
              <w:rPr>
                <w:rFonts w:ascii="仿宋" w:eastAsia="仿宋" w:hAnsi="仿宋"/>
                <w:szCs w:val="21"/>
              </w:rPr>
            </w:pPr>
          </w:p>
        </w:tc>
        <w:tc>
          <w:tcPr>
            <w:tcW w:w="2024" w:type="dxa"/>
            <w:vAlign w:val="center"/>
          </w:tcPr>
          <w:p w:rsidR="00874C41" w:rsidRPr="00BD1AD5" w:rsidRDefault="00874C41">
            <w:pPr>
              <w:jc w:val="center"/>
              <w:rPr>
                <w:rFonts w:ascii="仿宋" w:eastAsia="仿宋" w:hAnsi="仿宋"/>
                <w:szCs w:val="21"/>
              </w:rPr>
            </w:pPr>
          </w:p>
        </w:tc>
      </w:tr>
      <w:tr w:rsidR="00BD1AD5" w:rsidRPr="00BD1AD5">
        <w:trPr>
          <w:trHeight w:val="301"/>
          <w:jc w:val="center"/>
        </w:trPr>
        <w:tc>
          <w:tcPr>
            <w:tcW w:w="686" w:type="dxa"/>
            <w:vAlign w:val="center"/>
          </w:tcPr>
          <w:p w:rsidR="00874C41" w:rsidRPr="00BD1AD5" w:rsidRDefault="00BB0B4F">
            <w:pPr>
              <w:jc w:val="center"/>
              <w:rPr>
                <w:rFonts w:ascii="仿宋" w:eastAsia="仿宋" w:hAnsi="仿宋"/>
                <w:szCs w:val="21"/>
              </w:rPr>
            </w:pPr>
            <w:r w:rsidRPr="00BD1AD5">
              <w:rPr>
                <w:rFonts w:ascii="仿宋" w:eastAsia="仿宋" w:hAnsi="仿宋" w:hint="eastAsia"/>
                <w:szCs w:val="21"/>
              </w:rPr>
              <w:t>9</w:t>
            </w:r>
          </w:p>
        </w:tc>
        <w:tc>
          <w:tcPr>
            <w:tcW w:w="5849" w:type="dxa"/>
            <w:vAlign w:val="center"/>
          </w:tcPr>
          <w:p w:rsidR="00874C41" w:rsidRPr="00BD1AD5" w:rsidRDefault="00BB0B4F">
            <w:pPr>
              <w:rPr>
                <w:rFonts w:ascii="仿宋" w:eastAsia="仿宋" w:hAnsi="仿宋"/>
                <w:szCs w:val="21"/>
              </w:rPr>
            </w:pPr>
            <w:r w:rsidRPr="00BD1AD5">
              <w:rPr>
                <w:rFonts w:ascii="仿宋" w:eastAsia="仿宋" w:hAnsi="仿宋" w:hint="eastAsia"/>
                <w:szCs w:val="21"/>
              </w:rPr>
              <w:t>同意接受合同范本所列述的各项条款</w:t>
            </w:r>
          </w:p>
        </w:tc>
        <w:tc>
          <w:tcPr>
            <w:tcW w:w="761" w:type="dxa"/>
            <w:vAlign w:val="center"/>
          </w:tcPr>
          <w:p w:rsidR="00874C41" w:rsidRPr="00BD1AD5" w:rsidRDefault="00874C41">
            <w:pPr>
              <w:jc w:val="center"/>
              <w:rPr>
                <w:rFonts w:ascii="仿宋" w:eastAsia="仿宋" w:hAnsi="仿宋"/>
                <w:szCs w:val="21"/>
              </w:rPr>
            </w:pPr>
          </w:p>
        </w:tc>
        <w:tc>
          <w:tcPr>
            <w:tcW w:w="2024" w:type="dxa"/>
            <w:vAlign w:val="center"/>
          </w:tcPr>
          <w:p w:rsidR="00874C41" w:rsidRPr="00BD1AD5" w:rsidRDefault="00874C41">
            <w:pPr>
              <w:jc w:val="center"/>
              <w:rPr>
                <w:rFonts w:ascii="仿宋" w:eastAsia="仿宋" w:hAnsi="仿宋"/>
                <w:szCs w:val="21"/>
              </w:rPr>
            </w:pPr>
          </w:p>
        </w:tc>
      </w:tr>
      <w:tr w:rsidR="00BD1AD5" w:rsidRPr="00BD1AD5">
        <w:trPr>
          <w:trHeight w:val="37"/>
          <w:jc w:val="center"/>
        </w:trPr>
        <w:tc>
          <w:tcPr>
            <w:tcW w:w="686" w:type="dxa"/>
            <w:vAlign w:val="center"/>
          </w:tcPr>
          <w:p w:rsidR="00874C41" w:rsidRPr="00BD1AD5" w:rsidRDefault="00BB0B4F">
            <w:pPr>
              <w:jc w:val="center"/>
              <w:rPr>
                <w:rFonts w:ascii="仿宋" w:eastAsia="仿宋" w:hAnsi="仿宋"/>
                <w:szCs w:val="21"/>
              </w:rPr>
            </w:pPr>
            <w:r w:rsidRPr="00BD1AD5">
              <w:rPr>
                <w:rFonts w:ascii="仿宋" w:eastAsia="仿宋" w:hAnsi="仿宋" w:hint="eastAsia"/>
                <w:szCs w:val="21"/>
              </w:rPr>
              <w:t>10</w:t>
            </w:r>
          </w:p>
        </w:tc>
        <w:tc>
          <w:tcPr>
            <w:tcW w:w="5849" w:type="dxa"/>
            <w:vAlign w:val="center"/>
          </w:tcPr>
          <w:p w:rsidR="00874C41" w:rsidRPr="00BD1AD5" w:rsidRDefault="00BB0B4F">
            <w:pPr>
              <w:rPr>
                <w:rFonts w:ascii="仿宋" w:eastAsia="仿宋" w:hAnsi="仿宋"/>
                <w:szCs w:val="21"/>
              </w:rPr>
            </w:pPr>
            <w:r w:rsidRPr="00BD1AD5">
              <w:rPr>
                <w:rFonts w:ascii="仿宋" w:eastAsia="仿宋" w:hAnsi="仿宋" w:hint="eastAsia"/>
                <w:szCs w:val="21"/>
              </w:rPr>
              <w:t>同意采购方以任何形式对我方投标/投标文件内容的真实性和有效性进行审查、验证</w:t>
            </w:r>
          </w:p>
        </w:tc>
        <w:tc>
          <w:tcPr>
            <w:tcW w:w="761" w:type="dxa"/>
            <w:vAlign w:val="center"/>
          </w:tcPr>
          <w:p w:rsidR="00874C41" w:rsidRPr="00BD1AD5" w:rsidRDefault="00874C41">
            <w:pPr>
              <w:jc w:val="center"/>
              <w:rPr>
                <w:rFonts w:ascii="仿宋" w:eastAsia="仿宋" w:hAnsi="仿宋"/>
                <w:szCs w:val="21"/>
              </w:rPr>
            </w:pPr>
          </w:p>
        </w:tc>
        <w:tc>
          <w:tcPr>
            <w:tcW w:w="2024" w:type="dxa"/>
            <w:vAlign w:val="center"/>
          </w:tcPr>
          <w:p w:rsidR="00874C41" w:rsidRPr="00BD1AD5" w:rsidRDefault="00874C41">
            <w:pPr>
              <w:pStyle w:val="af8"/>
              <w:adjustRightInd/>
              <w:spacing w:before="0" w:after="0" w:line="240" w:lineRule="auto"/>
              <w:textAlignment w:val="auto"/>
              <w:rPr>
                <w:rFonts w:ascii="仿宋" w:eastAsia="仿宋" w:hAnsi="仿宋"/>
                <w:spacing w:val="0"/>
                <w:kern w:val="2"/>
                <w:sz w:val="21"/>
                <w:szCs w:val="21"/>
              </w:rPr>
            </w:pPr>
          </w:p>
        </w:tc>
      </w:tr>
      <w:tr w:rsidR="00874C41" w:rsidRPr="00BD1AD5">
        <w:trPr>
          <w:trHeight w:val="37"/>
          <w:jc w:val="center"/>
        </w:trPr>
        <w:tc>
          <w:tcPr>
            <w:tcW w:w="686" w:type="dxa"/>
            <w:vAlign w:val="center"/>
          </w:tcPr>
          <w:p w:rsidR="00874C41" w:rsidRPr="00BD1AD5" w:rsidRDefault="00BB0B4F">
            <w:pPr>
              <w:jc w:val="center"/>
              <w:rPr>
                <w:rFonts w:ascii="仿宋" w:eastAsia="仿宋" w:hAnsi="仿宋"/>
                <w:szCs w:val="21"/>
              </w:rPr>
            </w:pPr>
            <w:r w:rsidRPr="00BD1AD5">
              <w:rPr>
                <w:rFonts w:ascii="仿宋" w:eastAsia="仿宋" w:hAnsi="仿宋" w:hint="eastAsia"/>
                <w:szCs w:val="21"/>
              </w:rPr>
              <w:t>11</w:t>
            </w:r>
          </w:p>
        </w:tc>
        <w:tc>
          <w:tcPr>
            <w:tcW w:w="5849" w:type="dxa"/>
            <w:vAlign w:val="center"/>
          </w:tcPr>
          <w:p w:rsidR="00874C41" w:rsidRPr="00BD1AD5" w:rsidRDefault="00BB0B4F">
            <w:pPr>
              <w:rPr>
                <w:rFonts w:ascii="仿宋" w:eastAsia="仿宋" w:hAnsi="仿宋"/>
                <w:szCs w:val="21"/>
              </w:rPr>
            </w:pPr>
            <w:r w:rsidRPr="00BD1AD5">
              <w:rPr>
                <w:rFonts w:ascii="仿宋" w:eastAsia="仿宋" w:hAnsi="仿宋" w:hint="eastAsia"/>
                <w:szCs w:val="21"/>
              </w:rPr>
              <w:t>其它商务条款偏离说明</w:t>
            </w:r>
          </w:p>
        </w:tc>
        <w:tc>
          <w:tcPr>
            <w:tcW w:w="761" w:type="dxa"/>
            <w:vAlign w:val="center"/>
          </w:tcPr>
          <w:p w:rsidR="00874C41" w:rsidRPr="00BD1AD5" w:rsidRDefault="00874C41">
            <w:pPr>
              <w:jc w:val="center"/>
              <w:rPr>
                <w:rFonts w:ascii="仿宋" w:eastAsia="仿宋" w:hAnsi="仿宋"/>
                <w:szCs w:val="21"/>
              </w:rPr>
            </w:pPr>
          </w:p>
        </w:tc>
        <w:tc>
          <w:tcPr>
            <w:tcW w:w="2024" w:type="dxa"/>
            <w:vAlign w:val="center"/>
          </w:tcPr>
          <w:p w:rsidR="00874C41" w:rsidRPr="00BD1AD5" w:rsidRDefault="00874C41">
            <w:pPr>
              <w:pStyle w:val="af8"/>
              <w:adjustRightInd/>
              <w:spacing w:before="0" w:after="0" w:line="240" w:lineRule="auto"/>
              <w:textAlignment w:val="auto"/>
              <w:rPr>
                <w:rFonts w:ascii="仿宋" w:eastAsia="仿宋" w:hAnsi="仿宋"/>
                <w:spacing w:val="0"/>
                <w:kern w:val="2"/>
                <w:sz w:val="21"/>
                <w:szCs w:val="21"/>
              </w:rPr>
            </w:pPr>
          </w:p>
        </w:tc>
      </w:tr>
    </w:tbl>
    <w:p w:rsidR="00874C41" w:rsidRPr="00BD1AD5" w:rsidRDefault="00874C41">
      <w:pPr>
        <w:rPr>
          <w:rFonts w:ascii="仿宋" w:eastAsia="仿宋" w:hAnsi="仿宋"/>
          <w:szCs w:val="21"/>
        </w:rPr>
      </w:pPr>
    </w:p>
    <w:p w:rsidR="00874C41" w:rsidRPr="00BD1AD5" w:rsidRDefault="00BB0B4F">
      <w:pPr>
        <w:rPr>
          <w:rFonts w:ascii="仿宋" w:eastAsia="仿宋" w:hAnsi="仿宋"/>
          <w:szCs w:val="21"/>
        </w:rPr>
      </w:pPr>
      <w:r w:rsidRPr="00BD1AD5">
        <w:rPr>
          <w:rFonts w:ascii="仿宋" w:eastAsia="仿宋" w:hAnsi="仿宋" w:hint="eastAsia"/>
          <w:szCs w:val="21"/>
        </w:rPr>
        <w:t xml:space="preserve">注： </w:t>
      </w:r>
    </w:p>
    <w:p w:rsidR="00874C41" w:rsidRPr="00BD1AD5" w:rsidRDefault="00BB0B4F">
      <w:pPr>
        <w:rPr>
          <w:rFonts w:ascii="仿宋" w:eastAsia="仿宋" w:hAnsi="仿宋"/>
          <w:szCs w:val="21"/>
        </w:rPr>
      </w:pPr>
      <w:r w:rsidRPr="00BD1AD5">
        <w:rPr>
          <w:rFonts w:ascii="仿宋" w:eastAsia="仿宋" w:hAnsi="仿宋" w:hint="eastAsia"/>
          <w:szCs w:val="21"/>
        </w:rPr>
        <w:t>1.对于上述要求，如投标人完全响应，则请在“是否响应”栏内打“√”，对空白或打“×”视为偏离，请在“偏离说明”栏内扼要说明偏离情况。</w:t>
      </w:r>
    </w:p>
    <w:p w:rsidR="00874C41" w:rsidRPr="00BD1AD5" w:rsidRDefault="00BB0B4F">
      <w:pPr>
        <w:rPr>
          <w:rFonts w:ascii="仿宋" w:eastAsia="仿宋" w:hAnsi="仿宋"/>
          <w:szCs w:val="21"/>
        </w:rPr>
      </w:pPr>
      <w:r w:rsidRPr="00BD1AD5">
        <w:rPr>
          <w:rFonts w:ascii="仿宋" w:eastAsia="仿宋" w:hAnsi="仿宋" w:hint="eastAsia"/>
          <w:szCs w:val="21"/>
        </w:rPr>
        <w:t>2.本表内容不得擅自修改。</w:t>
      </w:r>
    </w:p>
    <w:p w:rsidR="00874C41" w:rsidRPr="00BD1AD5" w:rsidRDefault="00874C41">
      <w:pPr>
        <w:adjustRightInd w:val="0"/>
        <w:snapToGrid w:val="0"/>
        <w:spacing w:line="300" w:lineRule="auto"/>
        <w:rPr>
          <w:rFonts w:ascii="仿宋" w:eastAsia="仿宋" w:hAnsi="仿宋"/>
          <w:szCs w:val="21"/>
        </w:rPr>
      </w:pPr>
    </w:p>
    <w:p w:rsidR="00874C41" w:rsidRPr="00BD1AD5" w:rsidRDefault="00BB0B4F">
      <w:pPr>
        <w:adjustRightInd w:val="0"/>
        <w:snapToGrid w:val="0"/>
        <w:spacing w:line="300" w:lineRule="auto"/>
        <w:rPr>
          <w:rFonts w:ascii="仿宋" w:eastAsia="仿宋" w:hAnsi="仿宋"/>
          <w:szCs w:val="21"/>
        </w:rPr>
      </w:pPr>
      <w:r w:rsidRPr="00BD1AD5">
        <w:rPr>
          <w:rFonts w:ascii="仿宋" w:eastAsia="仿宋" w:hAnsi="仿宋" w:hint="eastAsia"/>
          <w:szCs w:val="21"/>
        </w:rPr>
        <w:t>投标人法定代表人（或法定代表人授权代表）签字：</w:t>
      </w:r>
    </w:p>
    <w:p w:rsidR="00874C41" w:rsidRPr="00BD1AD5" w:rsidRDefault="00BB0B4F">
      <w:pPr>
        <w:adjustRightInd w:val="0"/>
        <w:snapToGrid w:val="0"/>
        <w:spacing w:line="300" w:lineRule="auto"/>
        <w:rPr>
          <w:rFonts w:ascii="仿宋" w:eastAsia="仿宋" w:hAnsi="仿宋"/>
          <w:szCs w:val="21"/>
          <w:u w:val="single"/>
        </w:rPr>
      </w:pPr>
      <w:r w:rsidRPr="00BD1AD5">
        <w:rPr>
          <w:rFonts w:ascii="仿宋" w:eastAsia="仿宋" w:hAnsi="仿宋" w:hint="eastAsia"/>
          <w:szCs w:val="21"/>
        </w:rPr>
        <w:t>投标人名称（加盖公章）：</w:t>
      </w:r>
    </w:p>
    <w:p w:rsidR="00874C41" w:rsidRPr="00BD1AD5" w:rsidRDefault="00BB0B4F">
      <w:pPr>
        <w:adjustRightInd w:val="0"/>
        <w:snapToGrid w:val="0"/>
        <w:spacing w:line="300" w:lineRule="auto"/>
        <w:rPr>
          <w:rFonts w:ascii="仿宋" w:eastAsia="仿宋" w:hAnsi="仿宋"/>
          <w:szCs w:val="21"/>
        </w:rPr>
      </w:pPr>
      <w:r w:rsidRPr="00BD1AD5">
        <w:rPr>
          <w:rFonts w:ascii="仿宋" w:eastAsia="仿宋" w:hAnsi="仿宋" w:hint="eastAsia"/>
          <w:szCs w:val="21"/>
        </w:rPr>
        <w:t>日期：年 月 日</w:t>
      </w:r>
    </w:p>
    <w:p w:rsidR="00874C41" w:rsidRPr="00BD1AD5" w:rsidRDefault="00BB0B4F">
      <w:pPr>
        <w:widowControl/>
        <w:jc w:val="left"/>
        <w:rPr>
          <w:rFonts w:ascii="仿宋" w:eastAsia="仿宋" w:hAnsi="仿宋"/>
          <w:szCs w:val="21"/>
        </w:rPr>
      </w:pPr>
      <w:r w:rsidRPr="00BD1AD5">
        <w:rPr>
          <w:rFonts w:ascii="仿宋" w:eastAsia="仿宋" w:hAnsi="仿宋"/>
          <w:szCs w:val="21"/>
        </w:rPr>
        <w:br w:type="page"/>
      </w:r>
    </w:p>
    <w:p w:rsidR="00874C41" w:rsidRPr="00BD1AD5" w:rsidRDefault="00BB0B4F">
      <w:pPr>
        <w:spacing w:before="25" w:after="25"/>
        <w:jc w:val="left"/>
        <w:outlineLvl w:val="0"/>
        <w:rPr>
          <w:rFonts w:ascii="仿宋" w:eastAsia="仿宋" w:hAnsi="仿宋"/>
          <w:b/>
          <w:bCs/>
          <w:spacing w:val="10"/>
          <w:kern w:val="0"/>
          <w:sz w:val="24"/>
          <w:szCs w:val="20"/>
        </w:rPr>
      </w:pPr>
      <w:r w:rsidRPr="00BD1AD5">
        <w:rPr>
          <w:rFonts w:ascii="仿宋" w:eastAsia="仿宋" w:hAnsi="仿宋" w:hint="eastAsia"/>
          <w:b/>
          <w:bCs/>
          <w:spacing w:val="10"/>
          <w:kern w:val="0"/>
          <w:sz w:val="24"/>
          <w:szCs w:val="20"/>
        </w:rPr>
        <w:t>（3）</w:t>
      </w:r>
      <w:r w:rsidRPr="00BD1AD5">
        <w:rPr>
          <w:rFonts w:ascii="仿宋" w:eastAsia="仿宋" w:hAnsi="仿宋" w:hint="eastAsia"/>
          <w:b/>
          <w:bCs/>
          <w:spacing w:val="10"/>
          <w:kern w:val="0"/>
          <w:sz w:val="24"/>
          <w:szCs w:val="20"/>
        </w:rPr>
        <w:fldChar w:fldCharType="begin"/>
      </w:r>
      <w:r w:rsidRPr="00BD1AD5">
        <w:rPr>
          <w:rFonts w:ascii="仿宋" w:eastAsia="仿宋" w:hAnsi="仿宋" w:hint="eastAsia"/>
          <w:b/>
          <w:bCs/>
          <w:spacing w:val="10"/>
          <w:kern w:val="0"/>
          <w:sz w:val="24"/>
          <w:szCs w:val="20"/>
        </w:rPr>
        <w:instrText xml:space="preserve"> DOCVARIABLE  商务条款响应表开始  \* MERGEFORMAT </w:instrText>
      </w:r>
      <w:r w:rsidRPr="00BD1AD5">
        <w:rPr>
          <w:rFonts w:ascii="仿宋" w:eastAsia="仿宋" w:hAnsi="仿宋" w:hint="eastAsia"/>
          <w:b/>
          <w:bCs/>
          <w:spacing w:val="10"/>
          <w:kern w:val="0"/>
          <w:sz w:val="24"/>
          <w:szCs w:val="20"/>
        </w:rPr>
        <w:fldChar w:fldCharType="end"/>
      </w:r>
      <w:r w:rsidRPr="00BD1AD5">
        <w:rPr>
          <w:rFonts w:ascii="仿宋" w:eastAsia="仿宋" w:hAnsi="仿宋" w:hint="eastAsia"/>
          <w:b/>
          <w:bCs/>
          <w:spacing w:val="10"/>
          <w:kern w:val="0"/>
          <w:sz w:val="24"/>
          <w:szCs w:val="20"/>
        </w:rPr>
        <w:fldChar w:fldCharType="begin"/>
      </w:r>
      <w:r w:rsidRPr="00BD1AD5">
        <w:rPr>
          <w:rFonts w:ascii="仿宋" w:eastAsia="仿宋" w:hAnsi="仿宋" w:hint="eastAsia"/>
          <w:b/>
          <w:bCs/>
          <w:spacing w:val="10"/>
          <w:kern w:val="0"/>
          <w:sz w:val="24"/>
          <w:szCs w:val="20"/>
        </w:rPr>
        <w:instrText xml:space="preserve"> DOCVARIABLE  商务条款响应表开始  \* MERGEFORMAT </w:instrText>
      </w:r>
      <w:r w:rsidRPr="00BD1AD5">
        <w:rPr>
          <w:rFonts w:ascii="仿宋" w:eastAsia="仿宋" w:hAnsi="仿宋" w:hint="eastAsia"/>
          <w:b/>
          <w:bCs/>
          <w:spacing w:val="10"/>
          <w:kern w:val="0"/>
          <w:sz w:val="24"/>
          <w:szCs w:val="20"/>
        </w:rPr>
        <w:fldChar w:fldCharType="end"/>
      </w:r>
      <w:r w:rsidRPr="00BD1AD5">
        <w:rPr>
          <w:rFonts w:ascii="仿宋" w:eastAsia="仿宋" w:hAnsi="仿宋" w:hint="eastAsia"/>
          <w:b/>
          <w:bCs/>
          <w:spacing w:val="10"/>
          <w:kern w:val="0"/>
          <w:sz w:val="24"/>
          <w:szCs w:val="20"/>
        </w:rPr>
        <w:t>合同条款响应表</w:t>
      </w:r>
      <w:r w:rsidRPr="00BD1AD5">
        <w:rPr>
          <w:rFonts w:ascii="仿宋" w:eastAsia="仿宋" w:hAnsi="仿宋" w:hint="eastAsia"/>
          <w:b/>
          <w:bCs/>
          <w:szCs w:val="21"/>
        </w:rPr>
        <w:t>：子包（）</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5829"/>
        <w:gridCol w:w="758"/>
        <w:gridCol w:w="2017"/>
      </w:tblGrid>
      <w:tr w:rsidR="00BD1AD5" w:rsidRPr="00BD1AD5">
        <w:trPr>
          <w:trHeight w:val="736"/>
          <w:jc w:val="center"/>
        </w:trPr>
        <w:tc>
          <w:tcPr>
            <w:tcW w:w="683" w:type="dxa"/>
            <w:shd w:val="clear" w:color="auto" w:fill="F3F3F3"/>
            <w:vAlign w:val="center"/>
          </w:tcPr>
          <w:p w:rsidR="00874C41" w:rsidRPr="00BD1AD5" w:rsidRDefault="00BB0B4F">
            <w:pPr>
              <w:jc w:val="center"/>
              <w:rPr>
                <w:rFonts w:ascii="仿宋" w:eastAsia="仿宋" w:hAnsi="仿宋"/>
                <w:b/>
                <w:bCs/>
                <w:szCs w:val="21"/>
              </w:rPr>
            </w:pPr>
            <w:r w:rsidRPr="00BD1AD5">
              <w:rPr>
                <w:rFonts w:ascii="仿宋" w:eastAsia="仿宋" w:hAnsi="仿宋" w:hint="eastAsia"/>
                <w:b/>
                <w:bCs/>
                <w:szCs w:val="21"/>
              </w:rPr>
              <w:t>序号</w:t>
            </w:r>
          </w:p>
        </w:tc>
        <w:tc>
          <w:tcPr>
            <w:tcW w:w="5829" w:type="dxa"/>
            <w:shd w:val="clear" w:color="auto" w:fill="F3F3F3"/>
            <w:vAlign w:val="center"/>
          </w:tcPr>
          <w:p w:rsidR="00874C41" w:rsidRPr="00BD1AD5" w:rsidRDefault="00BB0B4F">
            <w:pPr>
              <w:jc w:val="center"/>
              <w:rPr>
                <w:rFonts w:ascii="仿宋" w:eastAsia="仿宋" w:hAnsi="仿宋"/>
                <w:b/>
                <w:bCs/>
                <w:szCs w:val="21"/>
              </w:rPr>
            </w:pPr>
            <w:r w:rsidRPr="00BD1AD5">
              <w:rPr>
                <w:rFonts w:ascii="仿宋" w:eastAsia="仿宋" w:hAnsi="仿宋" w:hint="eastAsia"/>
                <w:b/>
                <w:bCs/>
                <w:szCs w:val="21"/>
              </w:rPr>
              <w:t>合同条款要求</w:t>
            </w:r>
          </w:p>
          <w:p w:rsidR="00874C41" w:rsidRPr="00BD1AD5" w:rsidRDefault="00BB0B4F">
            <w:pPr>
              <w:jc w:val="center"/>
              <w:rPr>
                <w:rFonts w:ascii="仿宋" w:eastAsia="仿宋" w:hAnsi="仿宋"/>
                <w:b/>
                <w:bCs/>
                <w:szCs w:val="21"/>
              </w:rPr>
            </w:pPr>
            <w:r w:rsidRPr="00BD1AD5">
              <w:rPr>
                <w:rFonts w:ascii="仿宋" w:eastAsia="仿宋" w:hAnsi="仿宋" w:hint="eastAsia"/>
                <w:b/>
                <w:bCs/>
                <w:szCs w:val="21"/>
              </w:rPr>
              <w:t>(招标文件第四部分合同格式条款原文)</w:t>
            </w:r>
          </w:p>
        </w:tc>
        <w:tc>
          <w:tcPr>
            <w:tcW w:w="758" w:type="dxa"/>
            <w:shd w:val="clear" w:color="auto" w:fill="F3F3F3"/>
            <w:vAlign w:val="center"/>
          </w:tcPr>
          <w:p w:rsidR="00874C41" w:rsidRPr="00BD1AD5" w:rsidRDefault="00BB0B4F">
            <w:pPr>
              <w:jc w:val="center"/>
              <w:rPr>
                <w:rFonts w:ascii="仿宋" w:eastAsia="仿宋" w:hAnsi="仿宋"/>
                <w:b/>
                <w:bCs/>
                <w:szCs w:val="21"/>
              </w:rPr>
            </w:pPr>
            <w:r w:rsidRPr="00BD1AD5">
              <w:rPr>
                <w:rFonts w:ascii="仿宋" w:eastAsia="仿宋" w:hAnsi="仿宋" w:hint="eastAsia"/>
                <w:b/>
                <w:bCs/>
                <w:szCs w:val="21"/>
              </w:rPr>
              <w:t>是否响应</w:t>
            </w:r>
          </w:p>
        </w:tc>
        <w:tc>
          <w:tcPr>
            <w:tcW w:w="2017" w:type="dxa"/>
            <w:shd w:val="clear" w:color="auto" w:fill="F3F3F3"/>
            <w:vAlign w:val="center"/>
          </w:tcPr>
          <w:p w:rsidR="00874C41" w:rsidRPr="00BD1AD5" w:rsidRDefault="00BB0B4F">
            <w:pPr>
              <w:jc w:val="center"/>
              <w:rPr>
                <w:rFonts w:ascii="仿宋" w:eastAsia="仿宋" w:hAnsi="仿宋"/>
                <w:b/>
                <w:bCs/>
                <w:szCs w:val="21"/>
              </w:rPr>
            </w:pPr>
            <w:r w:rsidRPr="00BD1AD5">
              <w:rPr>
                <w:rFonts w:ascii="仿宋" w:eastAsia="仿宋" w:hAnsi="仿宋" w:hint="eastAsia"/>
                <w:b/>
                <w:bCs/>
                <w:szCs w:val="21"/>
              </w:rPr>
              <w:t>偏离说明</w:t>
            </w:r>
          </w:p>
        </w:tc>
      </w:tr>
      <w:tr w:rsidR="00BD1AD5" w:rsidRPr="00BD1AD5">
        <w:trPr>
          <w:trHeight w:val="77"/>
          <w:jc w:val="center"/>
        </w:trPr>
        <w:tc>
          <w:tcPr>
            <w:tcW w:w="683" w:type="dxa"/>
            <w:vAlign w:val="center"/>
          </w:tcPr>
          <w:p w:rsidR="00874C41" w:rsidRPr="00BD1AD5" w:rsidRDefault="00BB0B4F">
            <w:pPr>
              <w:tabs>
                <w:tab w:val="left" w:pos="7740"/>
              </w:tabs>
              <w:jc w:val="center"/>
              <w:rPr>
                <w:rFonts w:ascii="仿宋" w:eastAsia="仿宋" w:hAnsi="仿宋"/>
                <w:szCs w:val="21"/>
              </w:rPr>
            </w:pPr>
            <w:r w:rsidRPr="00BD1AD5">
              <w:rPr>
                <w:rFonts w:ascii="仿宋" w:eastAsia="仿宋" w:hAnsi="仿宋" w:hint="eastAsia"/>
                <w:szCs w:val="21"/>
              </w:rPr>
              <w:t>1</w:t>
            </w:r>
          </w:p>
        </w:tc>
        <w:tc>
          <w:tcPr>
            <w:tcW w:w="5829" w:type="dxa"/>
            <w:vAlign w:val="center"/>
          </w:tcPr>
          <w:p w:rsidR="00874C41" w:rsidRPr="00BD1AD5" w:rsidRDefault="00874C41">
            <w:pPr>
              <w:rPr>
                <w:rFonts w:ascii="仿宋" w:eastAsia="仿宋" w:hAnsi="仿宋"/>
                <w:szCs w:val="21"/>
              </w:rPr>
            </w:pPr>
          </w:p>
        </w:tc>
        <w:tc>
          <w:tcPr>
            <w:tcW w:w="758" w:type="dxa"/>
            <w:vAlign w:val="center"/>
          </w:tcPr>
          <w:p w:rsidR="00874C41" w:rsidRPr="00BD1AD5" w:rsidRDefault="00874C41">
            <w:pPr>
              <w:jc w:val="center"/>
              <w:rPr>
                <w:rFonts w:ascii="仿宋" w:eastAsia="仿宋" w:hAnsi="仿宋"/>
                <w:szCs w:val="21"/>
              </w:rPr>
            </w:pPr>
          </w:p>
        </w:tc>
        <w:tc>
          <w:tcPr>
            <w:tcW w:w="2017" w:type="dxa"/>
            <w:vAlign w:val="center"/>
          </w:tcPr>
          <w:p w:rsidR="00874C41" w:rsidRPr="00BD1AD5" w:rsidRDefault="00874C41">
            <w:pPr>
              <w:jc w:val="center"/>
              <w:rPr>
                <w:rFonts w:ascii="仿宋" w:eastAsia="仿宋" w:hAnsi="仿宋"/>
                <w:szCs w:val="21"/>
              </w:rPr>
            </w:pPr>
          </w:p>
        </w:tc>
      </w:tr>
      <w:tr w:rsidR="00BD1AD5" w:rsidRPr="00BD1AD5">
        <w:trPr>
          <w:trHeight w:val="77"/>
          <w:jc w:val="center"/>
        </w:trPr>
        <w:tc>
          <w:tcPr>
            <w:tcW w:w="683" w:type="dxa"/>
            <w:vAlign w:val="center"/>
          </w:tcPr>
          <w:p w:rsidR="00874C41" w:rsidRPr="00BD1AD5" w:rsidRDefault="00BB0B4F">
            <w:pPr>
              <w:tabs>
                <w:tab w:val="left" w:pos="7740"/>
              </w:tabs>
              <w:jc w:val="center"/>
              <w:rPr>
                <w:rFonts w:ascii="仿宋" w:eastAsia="仿宋" w:hAnsi="仿宋"/>
                <w:szCs w:val="21"/>
              </w:rPr>
            </w:pPr>
            <w:r w:rsidRPr="00BD1AD5">
              <w:rPr>
                <w:rFonts w:ascii="仿宋" w:eastAsia="仿宋" w:hAnsi="仿宋" w:hint="eastAsia"/>
                <w:szCs w:val="21"/>
              </w:rPr>
              <w:t>2</w:t>
            </w:r>
          </w:p>
        </w:tc>
        <w:tc>
          <w:tcPr>
            <w:tcW w:w="5829" w:type="dxa"/>
            <w:vAlign w:val="center"/>
          </w:tcPr>
          <w:p w:rsidR="00874C41" w:rsidRPr="00BD1AD5" w:rsidRDefault="00874C41">
            <w:pPr>
              <w:rPr>
                <w:rFonts w:ascii="仿宋" w:eastAsia="仿宋" w:hAnsi="仿宋"/>
                <w:szCs w:val="21"/>
              </w:rPr>
            </w:pPr>
          </w:p>
        </w:tc>
        <w:tc>
          <w:tcPr>
            <w:tcW w:w="758" w:type="dxa"/>
            <w:vAlign w:val="center"/>
          </w:tcPr>
          <w:p w:rsidR="00874C41" w:rsidRPr="00BD1AD5" w:rsidRDefault="00874C41">
            <w:pPr>
              <w:jc w:val="center"/>
              <w:rPr>
                <w:rFonts w:ascii="仿宋" w:eastAsia="仿宋" w:hAnsi="仿宋"/>
                <w:szCs w:val="21"/>
              </w:rPr>
            </w:pPr>
          </w:p>
        </w:tc>
        <w:tc>
          <w:tcPr>
            <w:tcW w:w="2017" w:type="dxa"/>
            <w:vAlign w:val="center"/>
          </w:tcPr>
          <w:p w:rsidR="00874C41" w:rsidRPr="00BD1AD5" w:rsidRDefault="00874C41">
            <w:pPr>
              <w:jc w:val="center"/>
              <w:rPr>
                <w:rFonts w:ascii="仿宋" w:eastAsia="仿宋" w:hAnsi="仿宋"/>
                <w:szCs w:val="21"/>
              </w:rPr>
            </w:pPr>
          </w:p>
        </w:tc>
      </w:tr>
      <w:tr w:rsidR="00BD1AD5" w:rsidRPr="00BD1AD5">
        <w:trPr>
          <w:trHeight w:val="77"/>
          <w:jc w:val="center"/>
        </w:trPr>
        <w:tc>
          <w:tcPr>
            <w:tcW w:w="683" w:type="dxa"/>
            <w:vAlign w:val="center"/>
          </w:tcPr>
          <w:p w:rsidR="00874C41" w:rsidRPr="00BD1AD5" w:rsidRDefault="00BB0B4F">
            <w:pPr>
              <w:tabs>
                <w:tab w:val="left" w:pos="7740"/>
              </w:tabs>
              <w:jc w:val="center"/>
              <w:rPr>
                <w:rFonts w:ascii="仿宋" w:eastAsia="仿宋" w:hAnsi="仿宋"/>
                <w:szCs w:val="21"/>
              </w:rPr>
            </w:pPr>
            <w:r w:rsidRPr="00BD1AD5">
              <w:rPr>
                <w:rFonts w:ascii="仿宋" w:eastAsia="仿宋" w:hAnsi="仿宋" w:hint="eastAsia"/>
                <w:szCs w:val="21"/>
              </w:rPr>
              <w:t>3</w:t>
            </w:r>
          </w:p>
        </w:tc>
        <w:tc>
          <w:tcPr>
            <w:tcW w:w="5829" w:type="dxa"/>
            <w:vAlign w:val="center"/>
          </w:tcPr>
          <w:p w:rsidR="00874C41" w:rsidRPr="00BD1AD5" w:rsidRDefault="00874C41">
            <w:pPr>
              <w:rPr>
                <w:rFonts w:ascii="仿宋" w:eastAsia="仿宋" w:hAnsi="仿宋"/>
                <w:szCs w:val="21"/>
              </w:rPr>
            </w:pPr>
          </w:p>
        </w:tc>
        <w:tc>
          <w:tcPr>
            <w:tcW w:w="758" w:type="dxa"/>
            <w:vAlign w:val="center"/>
          </w:tcPr>
          <w:p w:rsidR="00874C41" w:rsidRPr="00BD1AD5" w:rsidRDefault="00874C41">
            <w:pPr>
              <w:jc w:val="center"/>
              <w:rPr>
                <w:rFonts w:ascii="仿宋" w:eastAsia="仿宋" w:hAnsi="仿宋"/>
                <w:szCs w:val="21"/>
              </w:rPr>
            </w:pPr>
          </w:p>
        </w:tc>
        <w:tc>
          <w:tcPr>
            <w:tcW w:w="2017" w:type="dxa"/>
            <w:vAlign w:val="center"/>
          </w:tcPr>
          <w:p w:rsidR="00874C41" w:rsidRPr="00BD1AD5" w:rsidRDefault="00874C41">
            <w:pPr>
              <w:ind w:right="-35"/>
              <w:jc w:val="center"/>
              <w:rPr>
                <w:rFonts w:ascii="仿宋" w:eastAsia="仿宋" w:hAnsi="仿宋"/>
                <w:szCs w:val="21"/>
              </w:rPr>
            </w:pPr>
          </w:p>
        </w:tc>
      </w:tr>
      <w:tr w:rsidR="00BD1AD5" w:rsidRPr="00BD1AD5">
        <w:trPr>
          <w:trHeight w:val="77"/>
          <w:jc w:val="center"/>
        </w:trPr>
        <w:tc>
          <w:tcPr>
            <w:tcW w:w="683" w:type="dxa"/>
            <w:vAlign w:val="center"/>
          </w:tcPr>
          <w:p w:rsidR="00874C41" w:rsidRPr="00BD1AD5" w:rsidRDefault="00BB0B4F">
            <w:pPr>
              <w:tabs>
                <w:tab w:val="left" w:pos="7740"/>
              </w:tabs>
              <w:jc w:val="center"/>
              <w:rPr>
                <w:rFonts w:ascii="仿宋" w:eastAsia="仿宋" w:hAnsi="仿宋"/>
                <w:szCs w:val="21"/>
              </w:rPr>
            </w:pPr>
            <w:r w:rsidRPr="00BD1AD5">
              <w:rPr>
                <w:rFonts w:ascii="仿宋" w:eastAsia="仿宋" w:hAnsi="仿宋" w:hint="eastAsia"/>
                <w:szCs w:val="21"/>
              </w:rPr>
              <w:t>4</w:t>
            </w:r>
          </w:p>
        </w:tc>
        <w:tc>
          <w:tcPr>
            <w:tcW w:w="5829" w:type="dxa"/>
            <w:vAlign w:val="center"/>
          </w:tcPr>
          <w:p w:rsidR="00874C41" w:rsidRPr="00BD1AD5" w:rsidRDefault="00874C41">
            <w:pPr>
              <w:rPr>
                <w:rFonts w:ascii="仿宋" w:eastAsia="仿宋" w:hAnsi="仿宋"/>
                <w:szCs w:val="21"/>
              </w:rPr>
            </w:pPr>
          </w:p>
        </w:tc>
        <w:tc>
          <w:tcPr>
            <w:tcW w:w="758" w:type="dxa"/>
            <w:vAlign w:val="center"/>
          </w:tcPr>
          <w:p w:rsidR="00874C41" w:rsidRPr="00BD1AD5" w:rsidRDefault="00874C41">
            <w:pPr>
              <w:jc w:val="center"/>
              <w:rPr>
                <w:rFonts w:ascii="仿宋" w:eastAsia="仿宋" w:hAnsi="仿宋"/>
                <w:szCs w:val="21"/>
              </w:rPr>
            </w:pPr>
          </w:p>
        </w:tc>
        <w:tc>
          <w:tcPr>
            <w:tcW w:w="2017" w:type="dxa"/>
            <w:vAlign w:val="center"/>
          </w:tcPr>
          <w:p w:rsidR="00874C41" w:rsidRPr="00BD1AD5" w:rsidRDefault="00874C41">
            <w:pPr>
              <w:ind w:right="-35"/>
              <w:jc w:val="center"/>
              <w:rPr>
                <w:rFonts w:ascii="仿宋" w:eastAsia="仿宋" w:hAnsi="仿宋"/>
                <w:szCs w:val="21"/>
              </w:rPr>
            </w:pPr>
          </w:p>
        </w:tc>
      </w:tr>
      <w:tr w:rsidR="00BD1AD5" w:rsidRPr="00BD1AD5">
        <w:trPr>
          <w:trHeight w:val="77"/>
          <w:jc w:val="center"/>
        </w:trPr>
        <w:tc>
          <w:tcPr>
            <w:tcW w:w="683" w:type="dxa"/>
            <w:vAlign w:val="center"/>
          </w:tcPr>
          <w:p w:rsidR="00874C41" w:rsidRPr="00BD1AD5" w:rsidRDefault="00BB0B4F">
            <w:pPr>
              <w:tabs>
                <w:tab w:val="left" w:pos="7740"/>
              </w:tabs>
              <w:jc w:val="center"/>
              <w:rPr>
                <w:rFonts w:ascii="仿宋" w:eastAsia="仿宋" w:hAnsi="仿宋"/>
                <w:szCs w:val="21"/>
              </w:rPr>
            </w:pPr>
            <w:r w:rsidRPr="00BD1AD5">
              <w:rPr>
                <w:rFonts w:ascii="仿宋" w:eastAsia="仿宋" w:hAnsi="仿宋" w:hint="eastAsia"/>
                <w:szCs w:val="21"/>
              </w:rPr>
              <w:t>5</w:t>
            </w:r>
          </w:p>
        </w:tc>
        <w:tc>
          <w:tcPr>
            <w:tcW w:w="5829" w:type="dxa"/>
            <w:vAlign w:val="center"/>
          </w:tcPr>
          <w:p w:rsidR="00874C41" w:rsidRPr="00BD1AD5" w:rsidRDefault="00874C41">
            <w:pPr>
              <w:rPr>
                <w:rFonts w:ascii="仿宋" w:eastAsia="仿宋" w:hAnsi="仿宋"/>
                <w:i/>
                <w:iCs/>
                <w:szCs w:val="21"/>
              </w:rPr>
            </w:pPr>
          </w:p>
        </w:tc>
        <w:tc>
          <w:tcPr>
            <w:tcW w:w="758" w:type="dxa"/>
            <w:vAlign w:val="center"/>
          </w:tcPr>
          <w:p w:rsidR="00874C41" w:rsidRPr="00BD1AD5" w:rsidRDefault="00874C41">
            <w:pPr>
              <w:jc w:val="center"/>
              <w:rPr>
                <w:rFonts w:ascii="仿宋" w:eastAsia="仿宋" w:hAnsi="仿宋"/>
                <w:szCs w:val="21"/>
              </w:rPr>
            </w:pPr>
          </w:p>
        </w:tc>
        <w:tc>
          <w:tcPr>
            <w:tcW w:w="2017" w:type="dxa"/>
            <w:vAlign w:val="center"/>
          </w:tcPr>
          <w:p w:rsidR="00874C41" w:rsidRPr="00BD1AD5" w:rsidRDefault="00874C41">
            <w:pPr>
              <w:ind w:right="-35"/>
              <w:jc w:val="center"/>
              <w:rPr>
                <w:rFonts w:ascii="仿宋" w:eastAsia="仿宋" w:hAnsi="仿宋"/>
                <w:szCs w:val="21"/>
              </w:rPr>
            </w:pPr>
          </w:p>
        </w:tc>
      </w:tr>
      <w:tr w:rsidR="00BD1AD5" w:rsidRPr="00BD1AD5">
        <w:trPr>
          <w:trHeight w:val="77"/>
          <w:jc w:val="center"/>
        </w:trPr>
        <w:tc>
          <w:tcPr>
            <w:tcW w:w="683" w:type="dxa"/>
            <w:vAlign w:val="center"/>
          </w:tcPr>
          <w:p w:rsidR="00874C41" w:rsidRPr="00BD1AD5" w:rsidRDefault="00BB0B4F">
            <w:pPr>
              <w:tabs>
                <w:tab w:val="left" w:pos="7740"/>
              </w:tabs>
              <w:jc w:val="center"/>
              <w:rPr>
                <w:rFonts w:ascii="仿宋" w:eastAsia="仿宋" w:hAnsi="仿宋"/>
                <w:szCs w:val="21"/>
              </w:rPr>
            </w:pPr>
            <w:r w:rsidRPr="00BD1AD5">
              <w:rPr>
                <w:rFonts w:ascii="仿宋" w:eastAsia="仿宋" w:hAnsi="仿宋" w:hint="eastAsia"/>
                <w:szCs w:val="21"/>
              </w:rPr>
              <w:t>6</w:t>
            </w:r>
          </w:p>
        </w:tc>
        <w:tc>
          <w:tcPr>
            <w:tcW w:w="5829" w:type="dxa"/>
            <w:vAlign w:val="center"/>
          </w:tcPr>
          <w:p w:rsidR="00874C41" w:rsidRPr="00BD1AD5" w:rsidRDefault="00874C41">
            <w:pPr>
              <w:rPr>
                <w:rFonts w:ascii="仿宋" w:eastAsia="仿宋" w:hAnsi="仿宋"/>
                <w:szCs w:val="21"/>
              </w:rPr>
            </w:pPr>
          </w:p>
        </w:tc>
        <w:tc>
          <w:tcPr>
            <w:tcW w:w="758" w:type="dxa"/>
            <w:vAlign w:val="center"/>
          </w:tcPr>
          <w:p w:rsidR="00874C41" w:rsidRPr="00BD1AD5" w:rsidRDefault="00874C41">
            <w:pPr>
              <w:jc w:val="center"/>
              <w:rPr>
                <w:rFonts w:ascii="仿宋" w:eastAsia="仿宋" w:hAnsi="仿宋"/>
                <w:szCs w:val="21"/>
              </w:rPr>
            </w:pPr>
          </w:p>
        </w:tc>
        <w:tc>
          <w:tcPr>
            <w:tcW w:w="2017" w:type="dxa"/>
            <w:vAlign w:val="center"/>
          </w:tcPr>
          <w:p w:rsidR="00874C41" w:rsidRPr="00BD1AD5" w:rsidRDefault="00874C41">
            <w:pPr>
              <w:ind w:right="-35"/>
              <w:jc w:val="center"/>
              <w:rPr>
                <w:rFonts w:ascii="仿宋" w:eastAsia="仿宋" w:hAnsi="仿宋"/>
                <w:szCs w:val="21"/>
              </w:rPr>
            </w:pPr>
          </w:p>
        </w:tc>
      </w:tr>
      <w:tr w:rsidR="00BD1AD5" w:rsidRPr="00BD1AD5">
        <w:trPr>
          <w:trHeight w:val="77"/>
          <w:jc w:val="center"/>
        </w:trPr>
        <w:tc>
          <w:tcPr>
            <w:tcW w:w="683" w:type="dxa"/>
            <w:vAlign w:val="center"/>
          </w:tcPr>
          <w:p w:rsidR="00874C41" w:rsidRPr="00BD1AD5" w:rsidRDefault="00BB0B4F">
            <w:pPr>
              <w:tabs>
                <w:tab w:val="left" w:pos="7740"/>
              </w:tabs>
              <w:jc w:val="center"/>
              <w:rPr>
                <w:rFonts w:ascii="仿宋" w:eastAsia="仿宋" w:hAnsi="仿宋"/>
                <w:szCs w:val="21"/>
              </w:rPr>
            </w:pPr>
            <w:r w:rsidRPr="00BD1AD5">
              <w:rPr>
                <w:rFonts w:ascii="仿宋" w:eastAsia="仿宋" w:hAnsi="仿宋" w:hint="eastAsia"/>
                <w:szCs w:val="21"/>
              </w:rPr>
              <w:t>7</w:t>
            </w:r>
          </w:p>
        </w:tc>
        <w:tc>
          <w:tcPr>
            <w:tcW w:w="5829" w:type="dxa"/>
            <w:vAlign w:val="center"/>
          </w:tcPr>
          <w:p w:rsidR="00874C41" w:rsidRPr="00BD1AD5" w:rsidRDefault="00874C41">
            <w:pPr>
              <w:rPr>
                <w:rFonts w:ascii="仿宋" w:eastAsia="仿宋" w:hAnsi="仿宋"/>
                <w:szCs w:val="21"/>
              </w:rPr>
            </w:pPr>
          </w:p>
        </w:tc>
        <w:tc>
          <w:tcPr>
            <w:tcW w:w="758" w:type="dxa"/>
            <w:vAlign w:val="center"/>
          </w:tcPr>
          <w:p w:rsidR="00874C41" w:rsidRPr="00BD1AD5" w:rsidRDefault="00874C41">
            <w:pPr>
              <w:jc w:val="center"/>
              <w:rPr>
                <w:rFonts w:ascii="仿宋" w:eastAsia="仿宋" w:hAnsi="仿宋"/>
                <w:szCs w:val="21"/>
              </w:rPr>
            </w:pPr>
          </w:p>
        </w:tc>
        <w:tc>
          <w:tcPr>
            <w:tcW w:w="2017" w:type="dxa"/>
            <w:vAlign w:val="center"/>
          </w:tcPr>
          <w:p w:rsidR="00874C41" w:rsidRPr="00BD1AD5" w:rsidRDefault="00874C41">
            <w:pPr>
              <w:ind w:right="-35"/>
              <w:jc w:val="center"/>
              <w:rPr>
                <w:rFonts w:ascii="仿宋" w:eastAsia="仿宋" w:hAnsi="仿宋"/>
                <w:szCs w:val="21"/>
              </w:rPr>
            </w:pPr>
          </w:p>
        </w:tc>
      </w:tr>
      <w:tr w:rsidR="00BD1AD5" w:rsidRPr="00BD1AD5">
        <w:trPr>
          <w:trHeight w:val="77"/>
          <w:jc w:val="center"/>
        </w:trPr>
        <w:tc>
          <w:tcPr>
            <w:tcW w:w="683" w:type="dxa"/>
            <w:vAlign w:val="center"/>
          </w:tcPr>
          <w:p w:rsidR="00874C41" w:rsidRPr="00BD1AD5" w:rsidRDefault="00BB0B4F">
            <w:pPr>
              <w:tabs>
                <w:tab w:val="left" w:pos="7740"/>
              </w:tabs>
              <w:jc w:val="center"/>
              <w:rPr>
                <w:rFonts w:ascii="仿宋" w:eastAsia="仿宋" w:hAnsi="仿宋"/>
                <w:szCs w:val="21"/>
              </w:rPr>
            </w:pPr>
            <w:r w:rsidRPr="00BD1AD5">
              <w:rPr>
                <w:rFonts w:ascii="仿宋" w:eastAsia="仿宋" w:hAnsi="仿宋" w:hint="eastAsia"/>
                <w:szCs w:val="21"/>
              </w:rPr>
              <w:t>8</w:t>
            </w:r>
          </w:p>
        </w:tc>
        <w:tc>
          <w:tcPr>
            <w:tcW w:w="5829" w:type="dxa"/>
            <w:vAlign w:val="center"/>
          </w:tcPr>
          <w:p w:rsidR="00874C41" w:rsidRPr="00BD1AD5" w:rsidRDefault="00874C41">
            <w:pPr>
              <w:rPr>
                <w:rFonts w:ascii="仿宋" w:eastAsia="仿宋" w:hAnsi="仿宋"/>
                <w:szCs w:val="21"/>
              </w:rPr>
            </w:pPr>
          </w:p>
        </w:tc>
        <w:tc>
          <w:tcPr>
            <w:tcW w:w="758" w:type="dxa"/>
            <w:vAlign w:val="center"/>
          </w:tcPr>
          <w:p w:rsidR="00874C41" w:rsidRPr="00BD1AD5" w:rsidRDefault="00874C41">
            <w:pPr>
              <w:jc w:val="center"/>
              <w:rPr>
                <w:rFonts w:ascii="仿宋" w:eastAsia="仿宋" w:hAnsi="仿宋"/>
                <w:szCs w:val="21"/>
              </w:rPr>
            </w:pPr>
          </w:p>
        </w:tc>
        <w:tc>
          <w:tcPr>
            <w:tcW w:w="2017" w:type="dxa"/>
            <w:vAlign w:val="center"/>
          </w:tcPr>
          <w:p w:rsidR="00874C41" w:rsidRPr="00BD1AD5" w:rsidRDefault="00874C41">
            <w:pPr>
              <w:jc w:val="center"/>
              <w:rPr>
                <w:rFonts w:ascii="仿宋" w:eastAsia="仿宋" w:hAnsi="仿宋"/>
                <w:szCs w:val="21"/>
              </w:rPr>
            </w:pPr>
          </w:p>
        </w:tc>
      </w:tr>
      <w:tr w:rsidR="00BD1AD5" w:rsidRPr="00BD1AD5">
        <w:trPr>
          <w:trHeight w:val="77"/>
          <w:jc w:val="center"/>
        </w:trPr>
        <w:tc>
          <w:tcPr>
            <w:tcW w:w="683" w:type="dxa"/>
            <w:vAlign w:val="center"/>
          </w:tcPr>
          <w:p w:rsidR="00874C41" w:rsidRPr="00BD1AD5" w:rsidRDefault="00BB0B4F">
            <w:pPr>
              <w:tabs>
                <w:tab w:val="left" w:pos="7740"/>
              </w:tabs>
              <w:jc w:val="center"/>
              <w:rPr>
                <w:rFonts w:ascii="仿宋" w:eastAsia="仿宋" w:hAnsi="仿宋"/>
                <w:szCs w:val="21"/>
              </w:rPr>
            </w:pPr>
            <w:r w:rsidRPr="00BD1AD5">
              <w:rPr>
                <w:rFonts w:ascii="仿宋" w:eastAsia="仿宋" w:hAnsi="仿宋" w:hint="eastAsia"/>
                <w:szCs w:val="21"/>
              </w:rPr>
              <w:t>9</w:t>
            </w:r>
          </w:p>
        </w:tc>
        <w:tc>
          <w:tcPr>
            <w:tcW w:w="5829" w:type="dxa"/>
            <w:vAlign w:val="center"/>
          </w:tcPr>
          <w:p w:rsidR="00874C41" w:rsidRPr="00BD1AD5" w:rsidRDefault="00874C41">
            <w:pPr>
              <w:rPr>
                <w:rFonts w:ascii="仿宋" w:eastAsia="仿宋" w:hAnsi="仿宋"/>
                <w:szCs w:val="21"/>
              </w:rPr>
            </w:pPr>
          </w:p>
        </w:tc>
        <w:tc>
          <w:tcPr>
            <w:tcW w:w="758" w:type="dxa"/>
            <w:vAlign w:val="center"/>
          </w:tcPr>
          <w:p w:rsidR="00874C41" w:rsidRPr="00BD1AD5" w:rsidRDefault="00874C41">
            <w:pPr>
              <w:jc w:val="center"/>
              <w:rPr>
                <w:rFonts w:ascii="仿宋" w:eastAsia="仿宋" w:hAnsi="仿宋"/>
                <w:szCs w:val="21"/>
              </w:rPr>
            </w:pPr>
          </w:p>
        </w:tc>
        <w:tc>
          <w:tcPr>
            <w:tcW w:w="2017" w:type="dxa"/>
            <w:vAlign w:val="center"/>
          </w:tcPr>
          <w:p w:rsidR="00874C41" w:rsidRPr="00BD1AD5" w:rsidRDefault="00874C41">
            <w:pPr>
              <w:jc w:val="center"/>
              <w:rPr>
                <w:rFonts w:ascii="仿宋" w:eastAsia="仿宋" w:hAnsi="仿宋"/>
                <w:szCs w:val="21"/>
              </w:rPr>
            </w:pPr>
          </w:p>
        </w:tc>
      </w:tr>
      <w:tr w:rsidR="00BD1AD5" w:rsidRPr="00BD1AD5">
        <w:trPr>
          <w:trHeight w:val="77"/>
          <w:jc w:val="center"/>
        </w:trPr>
        <w:tc>
          <w:tcPr>
            <w:tcW w:w="683" w:type="dxa"/>
            <w:vAlign w:val="center"/>
          </w:tcPr>
          <w:p w:rsidR="00874C41" w:rsidRPr="00BD1AD5" w:rsidRDefault="00BB0B4F">
            <w:pPr>
              <w:tabs>
                <w:tab w:val="left" w:pos="7740"/>
              </w:tabs>
              <w:jc w:val="center"/>
              <w:rPr>
                <w:rFonts w:ascii="仿宋" w:eastAsia="仿宋" w:hAnsi="仿宋"/>
                <w:szCs w:val="21"/>
              </w:rPr>
            </w:pPr>
            <w:r w:rsidRPr="00BD1AD5">
              <w:rPr>
                <w:rFonts w:ascii="仿宋" w:eastAsia="仿宋" w:hAnsi="仿宋" w:hint="eastAsia"/>
                <w:szCs w:val="21"/>
              </w:rPr>
              <w:t>10</w:t>
            </w:r>
          </w:p>
        </w:tc>
        <w:tc>
          <w:tcPr>
            <w:tcW w:w="5829" w:type="dxa"/>
            <w:vAlign w:val="center"/>
          </w:tcPr>
          <w:p w:rsidR="00874C41" w:rsidRPr="00BD1AD5" w:rsidRDefault="00874C41">
            <w:pPr>
              <w:rPr>
                <w:rFonts w:ascii="仿宋" w:eastAsia="仿宋" w:hAnsi="仿宋"/>
                <w:szCs w:val="21"/>
              </w:rPr>
            </w:pPr>
          </w:p>
        </w:tc>
        <w:tc>
          <w:tcPr>
            <w:tcW w:w="758" w:type="dxa"/>
            <w:vAlign w:val="center"/>
          </w:tcPr>
          <w:p w:rsidR="00874C41" w:rsidRPr="00BD1AD5" w:rsidRDefault="00874C41">
            <w:pPr>
              <w:jc w:val="center"/>
              <w:rPr>
                <w:rFonts w:ascii="仿宋" w:eastAsia="仿宋" w:hAnsi="仿宋"/>
                <w:szCs w:val="21"/>
              </w:rPr>
            </w:pPr>
          </w:p>
        </w:tc>
        <w:tc>
          <w:tcPr>
            <w:tcW w:w="2017" w:type="dxa"/>
            <w:vAlign w:val="center"/>
          </w:tcPr>
          <w:p w:rsidR="00874C41" w:rsidRPr="00BD1AD5" w:rsidRDefault="00874C41">
            <w:pPr>
              <w:jc w:val="center"/>
              <w:rPr>
                <w:rFonts w:ascii="仿宋" w:eastAsia="仿宋" w:hAnsi="仿宋"/>
                <w:szCs w:val="21"/>
              </w:rPr>
            </w:pPr>
          </w:p>
        </w:tc>
      </w:tr>
      <w:tr w:rsidR="00BD1AD5" w:rsidRPr="00BD1AD5">
        <w:trPr>
          <w:trHeight w:val="77"/>
          <w:jc w:val="center"/>
        </w:trPr>
        <w:tc>
          <w:tcPr>
            <w:tcW w:w="683" w:type="dxa"/>
            <w:vAlign w:val="center"/>
          </w:tcPr>
          <w:p w:rsidR="00874C41" w:rsidRPr="00BD1AD5" w:rsidRDefault="00BB0B4F">
            <w:pPr>
              <w:tabs>
                <w:tab w:val="left" w:pos="7740"/>
              </w:tabs>
              <w:jc w:val="center"/>
              <w:rPr>
                <w:rFonts w:ascii="仿宋" w:eastAsia="仿宋" w:hAnsi="仿宋"/>
                <w:szCs w:val="21"/>
              </w:rPr>
            </w:pPr>
            <w:r w:rsidRPr="00BD1AD5">
              <w:rPr>
                <w:rFonts w:ascii="仿宋" w:eastAsia="仿宋" w:hAnsi="仿宋" w:hint="eastAsia"/>
                <w:szCs w:val="21"/>
              </w:rPr>
              <w:t>11</w:t>
            </w:r>
          </w:p>
        </w:tc>
        <w:tc>
          <w:tcPr>
            <w:tcW w:w="5829" w:type="dxa"/>
            <w:vAlign w:val="center"/>
          </w:tcPr>
          <w:p w:rsidR="00874C41" w:rsidRPr="00BD1AD5" w:rsidRDefault="00874C41">
            <w:pPr>
              <w:rPr>
                <w:rFonts w:ascii="仿宋" w:eastAsia="仿宋" w:hAnsi="仿宋"/>
                <w:szCs w:val="21"/>
              </w:rPr>
            </w:pPr>
          </w:p>
        </w:tc>
        <w:tc>
          <w:tcPr>
            <w:tcW w:w="758" w:type="dxa"/>
            <w:vAlign w:val="center"/>
          </w:tcPr>
          <w:p w:rsidR="00874C41" w:rsidRPr="00BD1AD5" w:rsidRDefault="00874C41">
            <w:pPr>
              <w:jc w:val="center"/>
              <w:rPr>
                <w:rFonts w:ascii="仿宋" w:eastAsia="仿宋" w:hAnsi="仿宋"/>
                <w:szCs w:val="21"/>
              </w:rPr>
            </w:pPr>
          </w:p>
        </w:tc>
        <w:tc>
          <w:tcPr>
            <w:tcW w:w="2017" w:type="dxa"/>
            <w:vAlign w:val="center"/>
          </w:tcPr>
          <w:p w:rsidR="00874C41" w:rsidRPr="00BD1AD5" w:rsidRDefault="00874C41">
            <w:pPr>
              <w:jc w:val="center"/>
              <w:rPr>
                <w:rFonts w:ascii="仿宋" w:eastAsia="仿宋" w:hAnsi="仿宋"/>
                <w:szCs w:val="21"/>
              </w:rPr>
            </w:pPr>
          </w:p>
        </w:tc>
      </w:tr>
      <w:tr w:rsidR="00BD1AD5" w:rsidRPr="00BD1AD5">
        <w:trPr>
          <w:trHeight w:val="77"/>
          <w:jc w:val="center"/>
        </w:trPr>
        <w:tc>
          <w:tcPr>
            <w:tcW w:w="683" w:type="dxa"/>
            <w:vAlign w:val="center"/>
          </w:tcPr>
          <w:p w:rsidR="00874C41" w:rsidRPr="00BD1AD5" w:rsidRDefault="00BB0B4F">
            <w:pPr>
              <w:tabs>
                <w:tab w:val="left" w:pos="7740"/>
              </w:tabs>
              <w:jc w:val="center"/>
              <w:rPr>
                <w:rFonts w:ascii="仿宋" w:eastAsia="仿宋" w:hAnsi="仿宋"/>
                <w:szCs w:val="21"/>
              </w:rPr>
            </w:pPr>
            <w:r w:rsidRPr="00BD1AD5">
              <w:rPr>
                <w:rFonts w:ascii="仿宋" w:eastAsia="仿宋" w:hAnsi="仿宋" w:hint="eastAsia"/>
                <w:szCs w:val="21"/>
              </w:rPr>
              <w:t>12</w:t>
            </w:r>
          </w:p>
        </w:tc>
        <w:tc>
          <w:tcPr>
            <w:tcW w:w="5829" w:type="dxa"/>
            <w:vAlign w:val="center"/>
          </w:tcPr>
          <w:p w:rsidR="00874C41" w:rsidRPr="00BD1AD5" w:rsidRDefault="00874C41">
            <w:pPr>
              <w:rPr>
                <w:rFonts w:ascii="仿宋" w:eastAsia="仿宋" w:hAnsi="仿宋"/>
                <w:szCs w:val="21"/>
              </w:rPr>
            </w:pPr>
          </w:p>
        </w:tc>
        <w:tc>
          <w:tcPr>
            <w:tcW w:w="758" w:type="dxa"/>
            <w:vAlign w:val="center"/>
          </w:tcPr>
          <w:p w:rsidR="00874C41" w:rsidRPr="00BD1AD5" w:rsidRDefault="00874C41">
            <w:pPr>
              <w:jc w:val="center"/>
              <w:rPr>
                <w:rFonts w:ascii="仿宋" w:eastAsia="仿宋" w:hAnsi="仿宋"/>
                <w:szCs w:val="21"/>
              </w:rPr>
            </w:pPr>
          </w:p>
        </w:tc>
        <w:tc>
          <w:tcPr>
            <w:tcW w:w="2017" w:type="dxa"/>
            <w:vAlign w:val="center"/>
          </w:tcPr>
          <w:p w:rsidR="00874C41" w:rsidRPr="00BD1AD5" w:rsidRDefault="00874C41">
            <w:pPr>
              <w:jc w:val="center"/>
              <w:rPr>
                <w:rFonts w:ascii="仿宋" w:eastAsia="仿宋" w:hAnsi="仿宋"/>
                <w:szCs w:val="21"/>
              </w:rPr>
            </w:pPr>
          </w:p>
        </w:tc>
      </w:tr>
      <w:tr w:rsidR="00BD1AD5" w:rsidRPr="00BD1AD5">
        <w:trPr>
          <w:trHeight w:val="77"/>
          <w:jc w:val="center"/>
        </w:trPr>
        <w:tc>
          <w:tcPr>
            <w:tcW w:w="683" w:type="dxa"/>
            <w:vAlign w:val="center"/>
          </w:tcPr>
          <w:p w:rsidR="00874C41" w:rsidRPr="00BD1AD5" w:rsidRDefault="00BB0B4F">
            <w:pPr>
              <w:tabs>
                <w:tab w:val="left" w:pos="7740"/>
              </w:tabs>
              <w:jc w:val="center"/>
              <w:rPr>
                <w:rFonts w:ascii="仿宋" w:eastAsia="仿宋" w:hAnsi="仿宋"/>
                <w:szCs w:val="21"/>
              </w:rPr>
            </w:pPr>
            <w:r w:rsidRPr="00BD1AD5">
              <w:rPr>
                <w:rFonts w:ascii="仿宋" w:eastAsia="仿宋" w:hAnsi="仿宋" w:hint="eastAsia"/>
                <w:szCs w:val="21"/>
              </w:rPr>
              <w:t>13</w:t>
            </w:r>
          </w:p>
        </w:tc>
        <w:tc>
          <w:tcPr>
            <w:tcW w:w="5829" w:type="dxa"/>
            <w:vAlign w:val="center"/>
          </w:tcPr>
          <w:p w:rsidR="00874C41" w:rsidRPr="00BD1AD5" w:rsidRDefault="00874C41">
            <w:pPr>
              <w:rPr>
                <w:rFonts w:ascii="仿宋" w:eastAsia="仿宋" w:hAnsi="仿宋"/>
                <w:szCs w:val="21"/>
              </w:rPr>
            </w:pPr>
          </w:p>
        </w:tc>
        <w:tc>
          <w:tcPr>
            <w:tcW w:w="758" w:type="dxa"/>
            <w:vAlign w:val="center"/>
          </w:tcPr>
          <w:p w:rsidR="00874C41" w:rsidRPr="00BD1AD5" w:rsidRDefault="00874C41">
            <w:pPr>
              <w:jc w:val="center"/>
              <w:rPr>
                <w:rFonts w:ascii="仿宋" w:eastAsia="仿宋" w:hAnsi="仿宋"/>
                <w:szCs w:val="21"/>
              </w:rPr>
            </w:pPr>
          </w:p>
        </w:tc>
        <w:tc>
          <w:tcPr>
            <w:tcW w:w="2017" w:type="dxa"/>
            <w:vAlign w:val="center"/>
          </w:tcPr>
          <w:p w:rsidR="00874C41" w:rsidRPr="00BD1AD5" w:rsidRDefault="00874C41">
            <w:pPr>
              <w:jc w:val="center"/>
              <w:rPr>
                <w:rFonts w:ascii="仿宋" w:eastAsia="仿宋" w:hAnsi="仿宋"/>
                <w:szCs w:val="21"/>
              </w:rPr>
            </w:pPr>
          </w:p>
        </w:tc>
      </w:tr>
      <w:tr w:rsidR="00BD1AD5" w:rsidRPr="00BD1AD5">
        <w:trPr>
          <w:trHeight w:val="77"/>
          <w:jc w:val="center"/>
        </w:trPr>
        <w:tc>
          <w:tcPr>
            <w:tcW w:w="683" w:type="dxa"/>
            <w:vAlign w:val="center"/>
          </w:tcPr>
          <w:p w:rsidR="00874C41" w:rsidRPr="00BD1AD5" w:rsidRDefault="00BB0B4F">
            <w:pPr>
              <w:jc w:val="center"/>
              <w:rPr>
                <w:rFonts w:ascii="仿宋" w:eastAsia="仿宋" w:hAnsi="仿宋"/>
              </w:rPr>
            </w:pPr>
            <w:r w:rsidRPr="00BD1AD5">
              <w:rPr>
                <w:rFonts w:ascii="仿宋" w:eastAsia="仿宋" w:hAnsi="仿宋" w:hint="eastAsia"/>
              </w:rPr>
              <w:t>14</w:t>
            </w:r>
          </w:p>
        </w:tc>
        <w:tc>
          <w:tcPr>
            <w:tcW w:w="5829" w:type="dxa"/>
            <w:vAlign w:val="center"/>
          </w:tcPr>
          <w:p w:rsidR="00874C41" w:rsidRPr="00BD1AD5" w:rsidRDefault="00874C41">
            <w:pPr>
              <w:rPr>
                <w:rFonts w:ascii="仿宋" w:eastAsia="仿宋" w:hAnsi="仿宋"/>
                <w:szCs w:val="21"/>
              </w:rPr>
            </w:pPr>
          </w:p>
        </w:tc>
        <w:tc>
          <w:tcPr>
            <w:tcW w:w="758" w:type="dxa"/>
            <w:vAlign w:val="center"/>
          </w:tcPr>
          <w:p w:rsidR="00874C41" w:rsidRPr="00BD1AD5" w:rsidRDefault="00874C41">
            <w:pPr>
              <w:jc w:val="center"/>
              <w:rPr>
                <w:rFonts w:ascii="仿宋" w:eastAsia="仿宋" w:hAnsi="仿宋"/>
                <w:szCs w:val="21"/>
              </w:rPr>
            </w:pPr>
          </w:p>
        </w:tc>
        <w:tc>
          <w:tcPr>
            <w:tcW w:w="2017" w:type="dxa"/>
            <w:vAlign w:val="center"/>
          </w:tcPr>
          <w:p w:rsidR="00874C41" w:rsidRPr="00BD1AD5" w:rsidRDefault="00874C41">
            <w:pPr>
              <w:jc w:val="center"/>
              <w:rPr>
                <w:rFonts w:ascii="仿宋" w:eastAsia="仿宋" w:hAnsi="仿宋"/>
                <w:szCs w:val="21"/>
              </w:rPr>
            </w:pPr>
          </w:p>
        </w:tc>
      </w:tr>
    </w:tbl>
    <w:p w:rsidR="00874C41" w:rsidRPr="00BD1AD5" w:rsidRDefault="00BB0B4F">
      <w:pPr>
        <w:ind w:leftChars="85" w:left="178" w:firstLine="1"/>
        <w:rPr>
          <w:rFonts w:ascii="仿宋" w:eastAsia="仿宋" w:hAnsi="仿宋"/>
          <w:szCs w:val="21"/>
        </w:rPr>
      </w:pPr>
      <w:r w:rsidRPr="00BD1AD5">
        <w:rPr>
          <w:rFonts w:ascii="仿宋" w:eastAsia="仿宋" w:hAnsi="仿宋" w:hint="eastAsia"/>
          <w:szCs w:val="21"/>
        </w:rPr>
        <w:t>注：</w:t>
      </w:r>
    </w:p>
    <w:p w:rsidR="00874C41" w:rsidRPr="00BD1AD5" w:rsidRDefault="00BB0B4F">
      <w:pPr>
        <w:ind w:leftChars="85" w:left="178" w:firstLine="362"/>
        <w:rPr>
          <w:rFonts w:ascii="仿宋" w:eastAsia="仿宋" w:hAnsi="仿宋"/>
          <w:szCs w:val="21"/>
        </w:rPr>
      </w:pPr>
      <w:r w:rsidRPr="00BD1AD5">
        <w:rPr>
          <w:rFonts w:ascii="仿宋" w:eastAsia="仿宋" w:hAnsi="仿宋" w:hint="eastAsia"/>
          <w:szCs w:val="21"/>
        </w:rPr>
        <w:t>1.对于上述要求，如投标人完全响应，则请在“是否响应”栏内打“√”，对空白或打“×”视为偏离，请在“偏离说明”栏内扼要说明偏离情况。</w:t>
      </w:r>
    </w:p>
    <w:p w:rsidR="00874C41" w:rsidRPr="00BD1AD5" w:rsidRDefault="00BB0B4F">
      <w:pPr>
        <w:ind w:leftChars="85" w:left="178" w:firstLine="362"/>
        <w:rPr>
          <w:rFonts w:ascii="仿宋" w:eastAsia="仿宋" w:hAnsi="仿宋"/>
          <w:szCs w:val="21"/>
        </w:rPr>
      </w:pPr>
      <w:r w:rsidRPr="00BD1AD5">
        <w:rPr>
          <w:rFonts w:ascii="仿宋" w:eastAsia="仿宋" w:hAnsi="仿宋" w:hint="eastAsia"/>
          <w:szCs w:val="21"/>
        </w:rPr>
        <w:t>2.本表内容不得擅自修改。</w:t>
      </w:r>
    </w:p>
    <w:p w:rsidR="00874C41" w:rsidRPr="00BD1AD5" w:rsidRDefault="00874C41">
      <w:pPr>
        <w:adjustRightInd w:val="0"/>
        <w:snapToGrid w:val="0"/>
        <w:spacing w:line="300" w:lineRule="auto"/>
        <w:rPr>
          <w:rFonts w:ascii="仿宋" w:eastAsia="仿宋" w:hAnsi="仿宋"/>
          <w:szCs w:val="21"/>
        </w:rPr>
      </w:pPr>
    </w:p>
    <w:p w:rsidR="00874C41" w:rsidRPr="00BD1AD5" w:rsidRDefault="00BB0B4F">
      <w:pPr>
        <w:adjustRightInd w:val="0"/>
        <w:snapToGrid w:val="0"/>
        <w:spacing w:line="300" w:lineRule="auto"/>
        <w:rPr>
          <w:rFonts w:ascii="仿宋" w:eastAsia="仿宋" w:hAnsi="仿宋"/>
          <w:szCs w:val="21"/>
        </w:rPr>
      </w:pPr>
      <w:r w:rsidRPr="00BD1AD5">
        <w:rPr>
          <w:rFonts w:ascii="仿宋" w:eastAsia="仿宋" w:hAnsi="仿宋" w:hint="eastAsia"/>
          <w:szCs w:val="21"/>
        </w:rPr>
        <w:t>投标人法定代表人（或法定代表人授权代表）签字：</w:t>
      </w:r>
    </w:p>
    <w:p w:rsidR="00874C41" w:rsidRPr="00BD1AD5" w:rsidRDefault="00BB0B4F">
      <w:pPr>
        <w:adjustRightInd w:val="0"/>
        <w:snapToGrid w:val="0"/>
        <w:spacing w:line="300" w:lineRule="auto"/>
        <w:rPr>
          <w:rFonts w:ascii="仿宋" w:eastAsia="仿宋" w:hAnsi="仿宋"/>
          <w:szCs w:val="21"/>
          <w:u w:val="single"/>
        </w:rPr>
      </w:pPr>
      <w:r w:rsidRPr="00BD1AD5">
        <w:rPr>
          <w:rFonts w:ascii="仿宋" w:eastAsia="仿宋" w:hAnsi="仿宋" w:hint="eastAsia"/>
          <w:szCs w:val="21"/>
        </w:rPr>
        <w:t>投标人名称（加盖公章）：</w:t>
      </w:r>
    </w:p>
    <w:p w:rsidR="00874C41" w:rsidRPr="00BD1AD5" w:rsidRDefault="00BB0B4F">
      <w:pPr>
        <w:adjustRightInd w:val="0"/>
        <w:snapToGrid w:val="0"/>
        <w:spacing w:line="300" w:lineRule="auto"/>
        <w:rPr>
          <w:rFonts w:ascii="仿宋" w:eastAsia="仿宋" w:hAnsi="仿宋"/>
          <w:szCs w:val="21"/>
        </w:rPr>
      </w:pPr>
      <w:r w:rsidRPr="00BD1AD5">
        <w:rPr>
          <w:rFonts w:ascii="仿宋" w:eastAsia="仿宋" w:hAnsi="仿宋" w:hint="eastAsia"/>
          <w:szCs w:val="21"/>
        </w:rPr>
        <w:t>日期：年 月 日</w:t>
      </w:r>
    </w:p>
    <w:p w:rsidR="00874C41" w:rsidRPr="00BD1AD5" w:rsidRDefault="00874C41">
      <w:pPr>
        <w:adjustRightInd w:val="0"/>
        <w:snapToGrid w:val="0"/>
        <w:spacing w:line="300" w:lineRule="auto"/>
        <w:rPr>
          <w:rFonts w:ascii="仿宋" w:eastAsia="仿宋" w:hAnsi="仿宋"/>
          <w:szCs w:val="21"/>
        </w:rPr>
      </w:pPr>
    </w:p>
    <w:p w:rsidR="00874C41" w:rsidRPr="00BD1AD5" w:rsidRDefault="00874C41">
      <w:pPr>
        <w:adjustRightInd w:val="0"/>
        <w:snapToGrid w:val="0"/>
        <w:rPr>
          <w:rFonts w:ascii="仿宋" w:eastAsia="仿宋" w:hAnsi="仿宋"/>
          <w:sz w:val="24"/>
        </w:rPr>
      </w:pPr>
    </w:p>
    <w:p w:rsidR="00874C41" w:rsidRPr="00BD1AD5" w:rsidRDefault="00874C41">
      <w:pPr>
        <w:ind w:firstLineChars="200" w:firstLine="420"/>
        <w:rPr>
          <w:rFonts w:ascii="仿宋" w:eastAsia="仿宋" w:hAnsi="仿宋"/>
          <w:szCs w:val="21"/>
        </w:rPr>
      </w:pPr>
    </w:p>
    <w:p w:rsidR="00874C41" w:rsidRPr="00BD1AD5" w:rsidRDefault="00874C41">
      <w:pPr>
        <w:ind w:firstLineChars="200" w:firstLine="420"/>
        <w:rPr>
          <w:rFonts w:ascii="仿宋" w:eastAsia="仿宋" w:hAnsi="仿宋"/>
          <w:szCs w:val="21"/>
        </w:rPr>
      </w:pPr>
    </w:p>
    <w:p w:rsidR="00874C41" w:rsidRPr="00BD1AD5" w:rsidRDefault="00874C41">
      <w:pPr>
        <w:ind w:firstLineChars="200" w:firstLine="420"/>
        <w:rPr>
          <w:rFonts w:ascii="仿宋" w:eastAsia="仿宋" w:hAnsi="仿宋"/>
          <w:szCs w:val="21"/>
        </w:rPr>
      </w:pPr>
    </w:p>
    <w:p w:rsidR="00874C41" w:rsidRPr="00BD1AD5" w:rsidRDefault="00874C41">
      <w:pPr>
        <w:ind w:firstLineChars="200" w:firstLine="420"/>
        <w:rPr>
          <w:rFonts w:ascii="仿宋" w:eastAsia="仿宋" w:hAnsi="仿宋"/>
          <w:szCs w:val="21"/>
        </w:rPr>
      </w:pPr>
    </w:p>
    <w:p w:rsidR="00874C41" w:rsidRPr="00BD1AD5" w:rsidRDefault="00874C41">
      <w:pPr>
        <w:ind w:firstLineChars="200" w:firstLine="420"/>
        <w:rPr>
          <w:rFonts w:ascii="仿宋" w:eastAsia="仿宋" w:hAnsi="仿宋"/>
          <w:szCs w:val="21"/>
        </w:rPr>
      </w:pPr>
    </w:p>
    <w:p w:rsidR="00874C41" w:rsidRPr="00BD1AD5" w:rsidRDefault="00874C41">
      <w:pPr>
        <w:adjustRightInd w:val="0"/>
        <w:snapToGrid w:val="0"/>
        <w:spacing w:line="300" w:lineRule="auto"/>
        <w:rPr>
          <w:rFonts w:ascii="仿宋" w:eastAsia="仿宋" w:hAnsi="仿宋"/>
          <w:szCs w:val="21"/>
        </w:rPr>
      </w:pPr>
    </w:p>
    <w:p w:rsidR="00874C41" w:rsidRPr="00BD1AD5" w:rsidRDefault="00874C41">
      <w:pPr>
        <w:adjustRightInd w:val="0"/>
        <w:snapToGrid w:val="0"/>
        <w:rPr>
          <w:rFonts w:ascii="仿宋" w:eastAsia="仿宋" w:hAnsi="仿宋"/>
          <w:sz w:val="24"/>
        </w:rPr>
      </w:pPr>
    </w:p>
    <w:p w:rsidR="00874C41" w:rsidRPr="00BD1AD5" w:rsidRDefault="00874C41">
      <w:pPr>
        <w:ind w:firstLineChars="200" w:firstLine="420"/>
        <w:rPr>
          <w:rFonts w:ascii="仿宋" w:eastAsia="仿宋" w:hAnsi="仿宋"/>
          <w:szCs w:val="21"/>
        </w:rPr>
      </w:pPr>
    </w:p>
    <w:p w:rsidR="00874C41" w:rsidRPr="00BD1AD5" w:rsidRDefault="00874C41">
      <w:pPr>
        <w:ind w:firstLineChars="200" w:firstLine="420"/>
        <w:rPr>
          <w:rFonts w:ascii="仿宋" w:eastAsia="仿宋" w:hAnsi="仿宋"/>
          <w:szCs w:val="21"/>
        </w:rPr>
      </w:pPr>
    </w:p>
    <w:p w:rsidR="00874C41" w:rsidRPr="00BD1AD5" w:rsidRDefault="00874C41">
      <w:pPr>
        <w:ind w:firstLineChars="200" w:firstLine="420"/>
        <w:rPr>
          <w:rFonts w:ascii="仿宋" w:eastAsia="仿宋" w:hAnsi="仿宋"/>
          <w:szCs w:val="21"/>
        </w:rPr>
      </w:pPr>
    </w:p>
    <w:p w:rsidR="00874C41" w:rsidRPr="00BD1AD5" w:rsidRDefault="00874C41">
      <w:pPr>
        <w:ind w:firstLineChars="200" w:firstLine="420"/>
        <w:rPr>
          <w:rFonts w:ascii="仿宋" w:eastAsia="仿宋" w:hAnsi="仿宋"/>
          <w:szCs w:val="21"/>
        </w:rPr>
      </w:pPr>
    </w:p>
    <w:p w:rsidR="00874C41" w:rsidRPr="00BD1AD5" w:rsidRDefault="00874C41">
      <w:pPr>
        <w:ind w:firstLineChars="200" w:firstLine="420"/>
        <w:rPr>
          <w:rFonts w:ascii="仿宋" w:eastAsia="仿宋" w:hAnsi="仿宋"/>
          <w:szCs w:val="21"/>
        </w:rPr>
      </w:pPr>
    </w:p>
    <w:p w:rsidR="00874C41" w:rsidRPr="00BD1AD5" w:rsidRDefault="00BB0B4F">
      <w:pPr>
        <w:rPr>
          <w:rFonts w:ascii="仿宋" w:eastAsia="仿宋" w:hAnsi="仿宋"/>
          <w:szCs w:val="21"/>
        </w:rPr>
      </w:pPr>
      <w:r w:rsidRPr="00BD1AD5">
        <w:rPr>
          <w:rFonts w:ascii="仿宋" w:eastAsia="仿宋" w:hAnsi="仿宋"/>
          <w:szCs w:val="21"/>
        </w:rPr>
        <w:br w:type="page"/>
      </w:r>
    </w:p>
    <w:p w:rsidR="00874C41" w:rsidRPr="00BD1AD5" w:rsidRDefault="00BB0B4F">
      <w:pPr>
        <w:rPr>
          <w:rFonts w:ascii="仿宋" w:eastAsia="仿宋" w:hAnsi="仿宋"/>
          <w:b/>
          <w:sz w:val="24"/>
        </w:rPr>
      </w:pPr>
      <w:bookmarkStart w:id="32" w:name="_Toc202819880"/>
      <w:bookmarkStart w:id="33" w:name="_Toc202252036"/>
      <w:bookmarkStart w:id="34" w:name="_Toc202254107"/>
      <w:bookmarkStart w:id="35" w:name="_Toc202251077"/>
      <w:bookmarkStart w:id="36" w:name="_Toc202820353"/>
      <w:bookmarkStart w:id="37" w:name="_Toc202251702"/>
      <w:bookmarkStart w:id="38" w:name="_Toc202816998"/>
      <w:r w:rsidRPr="00BD1AD5">
        <w:rPr>
          <w:rFonts w:ascii="仿宋" w:eastAsia="仿宋" w:hAnsi="仿宋" w:hint="eastAsia"/>
          <w:b/>
          <w:sz w:val="24"/>
        </w:rPr>
        <w:t>4.3售后服务方案</w:t>
      </w:r>
    </w:p>
    <w:p w:rsidR="00874C41" w:rsidRPr="00BD1AD5" w:rsidRDefault="00BB0B4F">
      <w:pPr>
        <w:ind w:firstLineChars="200" w:firstLine="480"/>
        <w:rPr>
          <w:rFonts w:ascii="仿宋" w:eastAsia="仿宋" w:hAnsi="仿宋"/>
          <w:sz w:val="24"/>
        </w:rPr>
      </w:pPr>
      <w:r w:rsidRPr="00BD1AD5">
        <w:rPr>
          <w:rFonts w:ascii="仿宋" w:eastAsia="仿宋" w:hAnsi="仿宋" w:hint="eastAsia"/>
          <w:sz w:val="24"/>
        </w:rPr>
        <w:t>售后服务须包括但不限于以下内容，主要根据招标需求的要求（格式自定）</w:t>
      </w:r>
    </w:p>
    <w:p w:rsidR="00874C41" w:rsidRPr="00BD1AD5" w:rsidRDefault="00BB0B4F">
      <w:pPr>
        <w:ind w:firstLineChars="200" w:firstLine="480"/>
        <w:rPr>
          <w:rFonts w:ascii="仿宋" w:eastAsia="仿宋" w:hAnsi="仿宋"/>
          <w:sz w:val="24"/>
        </w:rPr>
      </w:pPr>
      <w:r w:rsidRPr="00BD1AD5">
        <w:rPr>
          <w:rFonts w:ascii="仿宋" w:eastAsia="仿宋" w:hAnsi="仿宋" w:hint="eastAsia"/>
          <w:sz w:val="24"/>
        </w:rPr>
        <w:t>1.免费保修期；</w:t>
      </w:r>
    </w:p>
    <w:p w:rsidR="00874C41" w:rsidRPr="00BD1AD5" w:rsidRDefault="00BB0B4F">
      <w:pPr>
        <w:ind w:firstLineChars="200" w:firstLine="480"/>
        <w:rPr>
          <w:rFonts w:ascii="仿宋" w:eastAsia="仿宋" w:hAnsi="仿宋"/>
          <w:sz w:val="24"/>
        </w:rPr>
      </w:pPr>
      <w:r w:rsidRPr="00BD1AD5">
        <w:rPr>
          <w:rFonts w:ascii="仿宋" w:eastAsia="仿宋" w:hAnsi="仿宋" w:hint="eastAsia"/>
          <w:sz w:val="24"/>
        </w:rPr>
        <w:t>2.应急维修时间安排；</w:t>
      </w:r>
    </w:p>
    <w:p w:rsidR="00874C41" w:rsidRPr="00BD1AD5" w:rsidRDefault="00BB0B4F">
      <w:pPr>
        <w:ind w:firstLineChars="200" w:firstLine="480"/>
        <w:rPr>
          <w:rFonts w:ascii="仿宋" w:eastAsia="仿宋" w:hAnsi="仿宋"/>
          <w:sz w:val="24"/>
        </w:rPr>
      </w:pPr>
      <w:r w:rsidRPr="00BD1AD5">
        <w:rPr>
          <w:rFonts w:ascii="仿宋" w:eastAsia="仿宋" w:hAnsi="仿宋" w:hint="eastAsia"/>
          <w:sz w:val="24"/>
        </w:rPr>
        <w:t>3.维修地点、地址、联系电话及技术服务人员（包括厂商认证工程师等人员）；</w:t>
      </w:r>
    </w:p>
    <w:p w:rsidR="00874C41" w:rsidRPr="00BD1AD5" w:rsidRDefault="00BB0B4F">
      <w:pPr>
        <w:ind w:firstLineChars="200" w:firstLine="480"/>
        <w:rPr>
          <w:rFonts w:ascii="仿宋" w:eastAsia="仿宋" w:hAnsi="仿宋"/>
          <w:sz w:val="24"/>
        </w:rPr>
      </w:pPr>
      <w:r w:rsidRPr="00BD1AD5">
        <w:rPr>
          <w:rFonts w:ascii="仿宋" w:eastAsia="仿宋" w:hAnsi="仿宋" w:hint="eastAsia"/>
          <w:sz w:val="24"/>
        </w:rPr>
        <w:t>4.维修服务收费标准；</w:t>
      </w:r>
    </w:p>
    <w:p w:rsidR="00874C41" w:rsidRPr="00BD1AD5" w:rsidRDefault="00BB0B4F">
      <w:pPr>
        <w:ind w:firstLineChars="200" w:firstLine="480"/>
        <w:rPr>
          <w:rFonts w:ascii="仿宋" w:eastAsia="仿宋" w:hAnsi="仿宋"/>
          <w:sz w:val="24"/>
        </w:rPr>
      </w:pPr>
      <w:r w:rsidRPr="00BD1AD5">
        <w:rPr>
          <w:rFonts w:ascii="仿宋" w:eastAsia="仿宋" w:hAnsi="仿宋" w:hint="eastAsia"/>
          <w:sz w:val="24"/>
        </w:rPr>
        <w:t>5.制造商的技术支持；</w:t>
      </w:r>
    </w:p>
    <w:p w:rsidR="00874C41" w:rsidRPr="00BD1AD5" w:rsidRDefault="00BB0B4F">
      <w:pPr>
        <w:ind w:firstLineChars="200" w:firstLine="480"/>
        <w:rPr>
          <w:rFonts w:ascii="仿宋" w:eastAsia="仿宋" w:hAnsi="仿宋"/>
          <w:sz w:val="24"/>
        </w:rPr>
      </w:pPr>
      <w:r w:rsidRPr="00BD1AD5">
        <w:rPr>
          <w:rFonts w:ascii="仿宋" w:eastAsia="仿宋" w:hAnsi="仿宋" w:hint="eastAsia"/>
          <w:sz w:val="24"/>
        </w:rPr>
        <w:t>6.其它服务承诺；</w:t>
      </w:r>
    </w:p>
    <w:p w:rsidR="00874C41" w:rsidRPr="00BD1AD5" w:rsidRDefault="00BB0B4F">
      <w:pPr>
        <w:ind w:firstLineChars="200" w:firstLine="480"/>
        <w:rPr>
          <w:rFonts w:ascii="仿宋" w:eastAsia="仿宋" w:hAnsi="仿宋"/>
          <w:sz w:val="24"/>
        </w:rPr>
      </w:pPr>
      <w:r w:rsidRPr="00BD1AD5">
        <w:rPr>
          <w:rFonts w:ascii="仿宋" w:eastAsia="仿宋" w:hAnsi="仿宋" w:hint="eastAsia"/>
          <w:sz w:val="24"/>
        </w:rPr>
        <w:t>7.培训计划。</w:t>
      </w:r>
    </w:p>
    <w:p w:rsidR="00874C41" w:rsidRPr="00BD1AD5" w:rsidRDefault="00874C41">
      <w:pPr>
        <w:adjustRightInd w:val="0"/>
        <w:snapToGrid w:val="0"/>
        <w:rPr>
          <w:rFonts w:ascii="仿宋" w:eastAsia="仿宋" w:hAnsi="仿宋"/>
          <w:sz w:val="24"/>
        </w:rPr>
      </w:pPr>
    </w:p>
    <w:p w:rsidR="00874C41" w:rsidRPr="00BD1AD5" w:rsidRDefault="00874C41">
      <w:pPr>
        <w:adjustRightInd w:val="0"/>
        <w:snapToGrid w:val="0"/>
        <w:rPr>
          <w:rFonts w:ascii="仿宋" w:eastAsia="仿宋" w:hAnsi="仿宋"/>
          <w:sz w:val="24"/>
        </w:rPr>
      </w:pPr>
    </w:p>
    <w:p w:rsidR="00874C41" w:rsidRPr="00BD1AD5" w:rsidRDefault="00874C41">
      <w:pPr>
        <w:adjustRightInd w:val="0"/>
        <w:snapToGrid w:val="0"/>
        <w:rPr>
          <w:rFonts w:ascii="仿宋" w:eastAsia="仿宋" w:hAnsi="仿宋"/>
          <w:sz w:val="24"/>
        </w:rPr>
      </w:pPr>
    </w:p>
    <w:p w:rsidR="00874C41" w:rsidRPr="00BD1AD5" w:rsidRDefault="00874C41">
      <w:pPr>
        <w:adjustRightInd w:val="0"/>
        <w:snapToGrid w:val="0"/>
        <w:rPr>
          <w:rFonts w:ascii="仿宋" w:eastAsia="仿宋" w:hAnsi="仿宋"/>
          <w:sz w:val="24"/>
        </w:rPr>
      </w:pPr>
    </w:p>
    <w:p w:rsidR="00874C41" w:rsidRPr="00BD1AD5" w:rsidRDefault="00BB0B4F">
      <w:pPr>
        <w:adjustRightInd w:val="0"/>
        <w:snapToGrid w:val="0"/>
        <w:rPr>
          <w:rFonts w:ascii="仿宋" w:eastAsia="仿宋" w:hAnsi="仿宋"/>
          <w:sz w:val="24"/>
        </w:rPr>
      </w:pPr>
      <w:r w:rsidRPr="00BD1AD5">
        <w:rPr>
          <w:rFonts w:ascii="仿宋" w:eastAsia="仿宋" w:hAnsi="仿宋" w:hint="eastAsia"/>
          <w:sz w:val="24"/>
        </w:rPr>
        <w:t>投标人法定代表人（或法定代表人授权代表）签字：</w:t>
      </w:r>
    </w:p>
    <w:p w:rsidR="00874C41" w:rsidRPr="00BD1AD5" w:rsidRDefault="00BB0B4F">
      <w:pPr>
        <w:adjustRightInd w:val="0"/>
        <w:snapToGrid w:val="0"/>
        <w:rPr>
          <w:rFonts w:ascii="仿宋" w:eastAsia="仿宋" w:hAnsi="仿宋"/>
          <w:sz w:val="24"/>
          <w:u w:val="single"/>
        </w:rPr>
      </w:pPr>
      <w:r w:rsidRPr="00BD1AD5">
        <w:rPr>
          <w:rFonts w:ascii="仿宋" w:eastAsia="仿宋" w:hAnsi="仿宋" w:hint="eastAsia"/>
          <w:sz w:val="24"/>
        </w:rPr>
        <w:t>投标人名称（加盖公章）：</w:t>
      </w:r>
    </w:p>
    <w:p w:rsidR="00874C41" w:rsidRPr="00BD1AD5" w:rsidRDefault="00BB0B4F">
      <w:pPr>
        <w:adjustRightInd w:val="0"/>
        <w:snapToGrid w:val="0"/>
        <w:rPr>
          <w:rFonts w:ascii="仿宋" w:eastAsia="仿宋" w:hAnsi="仿宋"/>
          <w:sz w:val="24"/>
        </w:rPr>
      </w:pPr>
      <w:r w:rsidRPr="00BD1AD5">
        <w:rPr>
          <w:rFonts w:ascii="仿宋" w:eastAsia="仿宋" w:hAnsi="仿宋" w:hint="eastAsia"/>
          <w:sz w:val="24"/>
        </w:rPr>
        <w:t>日期：年 月 日</w:t>
      </w:r>
    </w:p>
    <w:p w:rsidR="00874C41" w:rsidRPr="00BD1AD5" w:rsidRDefault="00874C41">
      <w:pPr>
        <w:ind w:firstLineChars="200" w:firstLine="420"/>
        <w:rPr>
          <w:rFonts w:ascii="仿宋" w:eastAsia="仿宋" w:hAnsi="仿宋"/>
          <w:szCs w:val="21"/>
        </w:rPr>
      </w:pPr>
    </w:p>
    <w:p w:rsidR="00874C41" w:rsidRPr="00BD1AD5" w:rsidRDefault="00BB0B4F">
      <w:pPr>
        <w:pStyle w:val="af7"/>
        <w:jc w:val="center"/>
        <w:rPr>
          <w:rFonts w:ascii="仿宋" w:eastAsia="仿宋" w:hAnsi="仿宋"/>
          <w:b/>
          <w:sz w:val="28"/>
          <w:szCs w:val="28"/>
        </w:rPr>
      </w:pPr>
      <w:r w:rsidRPr="00BD1AD5">
        <w:rPr>
          <w:rFonts w:ascii="仿宋" w:eastAsia="仿宋" w:hAnsi="仿宋"/>
          <w:b/>
          <w:sz w:val="28"/>
          <w:szCs w:val="28"/>
        </w:rPr>
        <w:br w:type="page"/>
      </w:r>
      <w:bookmarkEnd w:id="32"/>
      <w:bookmarkEnd w:id="33"/>
      <w:bookmarkEnd w:id="34"/>
      <w:bookmarkEnd w:id="35"/>
      <w:bookmarkEnd w:id="36"/>
      <w:bookmarkEnd w:id="37"/>
      <w:bookmarkEnd w:id="38"/>
      <w:r w:rsidRPr="00BD1AD5">
        <w:rPr>
          <w:rFonts w:ascii="仿宋" w:eastAsia="仿宋" w:hAnsi="仿宋" w:hint="eastAsia"/>
          <w:b/>
          <w:sz w:val="28"/>
          <w:szCs w:val="28"/>
        </w:rPr>
        <w:lastRenderedPageBreak/>
        <w:t>五、技术部分</w:t>
      </w:r>
    </w:p>
    <w:p w:rsidR="00874C41" w:rsidRPr="00BD1AD5" w:rsidRDefault="00BB0B4F">
      <w:pPr>
        <w:rPr>
          <w:rFonts w:ascii="仿宋" w:eastAsia="仿宋" w:hAnsi="仿宋"/>
          <w:b/>
          <w:sz w:val="24"/>
        </w:rPr>
      </w:pPr>
      <w:r w:rsidRPr="00BD1AD5">
        <w:rPr>
          <w:rFonts w:ascii="仿宋" w:eastAsia="仿宋" w:hAnsi="仿宋" w:hint="eastAsia"/>
          <w:b/>
          <w:sz w:val="24"/>
        </w:rPr>
        <w:t>5.1货物说明一览表</w:t>
      </w:r>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8"/>
        <w:gridCol w:w="2580"/>
        <w:gridCol w:w="1360"/>
        <w:gridCol w:w="2550"/>
        <w:gridCol w:w="1215"/>
      </w:tblGrid>
      <w:tr w:rsidR="00BD1AD5" w:rsidRPr="00BD1AD5">
        <w:trPr>
          <w:jc w:val="center"/>
        </w:trPr>
        <w:tc>
          <w:tcPr>
            <w:tcW w:w="1618" w:type="dxa"/>
          </w:tcPr>
          <w:p w:rsidR="00874C41" w:rsidRPr="00BD1AD5" w:rsidRDefault="00BB0B4F">
            <w:pPr>
              <w:spacing w:line="480" w:lineRule="exact"/>
              <w:jc w:val="center"/>
              <w:rPr>
                <w:rFonts w:ascii="仿宋" w:eastAsia="仿宋" w:hAnsi="仿宋"/>
              </w:rPr>
            </w:pPr>
            <w:r w:rsidRPr="00BD1AD5">
              <w:rPr>
                <w:rFonts w:ascii="仿宋" w:eastAsia="仿宋" w:hAnsi="仿宋" w:hint="eastAsia"/>
              </w:rPr>
              <w:t>货物名称</w:t>
            </w:r>
          </w:p>
        </w:tc>
        <w:tc>
          <w:tcPr>
            <w:tcW w:w="2580" w:type="dxa"/>
          </w:tcPr>
          <w:p w:rsidR="00874C41" w:rsidRPr="00BD1AD5" w:rsidRDefault="00BB0B4F">
            <w:pPr>
              <w:spacing w:line="480" w:lineRule="exact"/>
              <w:jc w:val="center"/>
              <w:rPr>
                <w:rFonts w:ascii="仿宋" w:eastAsia="仿宋" w:hAnsi="仿宋"/>
              </w:rPr>
            </w:pPr>
            <w:r w:rsidRPr="00BD1AD5">
              <w:rPr>
                <w:rFonts w:ascii="仿宋" w:eastAsia="仿宋" w:hAnsi="仿宋" w:hint="eastAsia"/>
              </w:rPr>
              <w:t>产地品牌型号</w:t>
            </w:r>
          </w:p>
        </w:tc>
        <w:tc>
          <w:tcPr>
            <w:tcW w:w="1360" w:type="dxa"/>
          </w:tcPr>
          <w:p w:rsidR="00874C41" w:rsidRPr="00BD1AD5" w:rsidRDefault="00BB0B4F">
            <w:pPr>
              <w:spacing w:line="480" w:lineRule="exact"/>
              <w:jc w:val="center"/>
              <w:rPr>
                <w:rFonts w:ascii="仿宋" w:eastAsia="仿宋" w:hAnsi="仿宋"/>
              </w:rPr>
            </w:pPr>
            <w:r w:rsidRPr="00BD1AD5">
              <w:rPr>
                <w:rFonts w:ascii="仿宋" w:eastAsia="仿宋" w:hAnsi="仿宋" w:hint="eastAsia"/>
              </w:rPr>
              <w:t>数量</w:t>
            </w:r>
          </w:p>
        </w:tc>
        <w:tc>
          <w:tcPr>
            <w:tcW w:w="2550" w:type="dxa"/>
          </w:tcPr>
          <w:p w:rsidR="00874C41" w:rsidRPr="00BD1AD5" w:rsidRDefault="00BB0B4F">
            <w:pPr>
              <w:spacing w:line="480" w:lineRule="exact"/>
              <w:jc w:val="center"/>
              <w:rPr>
                <w:rFonts w:ascii="仿宋" w:eastAsia="仿宋" w:hAnsi="仿宋"/>
              </w:rPr>
            </w:pPr>
            <w:r w:rsidRPr="00BD1AD5">
              <w:rPr>
                <w:rFonts w:ascii="仿宋" w:eastAsia="仿宋" w:hAnsi="仿宋" w:hint="eastAsia"/>
              </w:rPr>
              <w:t>交货期</w:t>
            </w:r>
          </w:p>
        </w:tc>
        <w:tc>
          <w:tcPr>
            <w:tcW w:w="1215" w:type="dxa"/>
          </w:tcPr>
          <w:p w:rsidR="00874C41" w:rsidRPr="00BD1AD5" w:rsidRDefault="00BB0B4F">
            <w:pPr>
              <w:spacing w:line="480" w:lineRule="exact"/>
              <w:jc w:val="center"/>
              <w:rPr>
                <w:rFonts w:ascii="仿宋" w:eastAsia="仿宋" w:hAnsi="仿宋"/>
              </w:rPr>
            </w:pPr>
            <w:r w:rsidRPr="00BD1AD5">
              <w:rPr>
                <w:rFonts w:ascii="仿宋" w:eastAsia="仿宋" w:hAnsi="仿宋" w:hint="eastAsia"/>
              </w:rPr>
              <w:t>备注</w:t>
            </w:r>
          </w:p>
        </w:tc>
      </w:tr>
      <w:tr w:rsidR="00BD1AD5" w:rsidRPr="00BD1AD5">
        <w:trPr>
          <w:jc w:val="center"/>
        </w:trPr>
        <w:tc>
          <w:tcPr>
            <w:tcW w:w="1618" w:type="dxa"/>
          </w:tcPr>
          <w:p w:rsidR="00874C41" w:rsidRPr="00BD1AD5" w:rsidRDefault="00874C41">
            <w:pPr>
              <w:spacing w:line="480" w:lineRule="exact"/>
              <w:rPr>
                <w:rFonts w:ascii="仿宋" w:eastAsia="仿宋" w:hAnsi="仿宋"/>
              </w:rPr>
            </w:pPr>
          </w:p>
        </w:tc>
        <w:tc>
          <w:tcPr>
            <w:tcW w:w="2580" w:type="dxa"/>
          </w:tcPr>
          <w:p w:rsidR="00874C41" w:rsidRPr="00BD1AD5" w:rsidRDefault="00874C41">
            <w:pPr>
              <w:spacing w:line="480" w:lineRule="exact"/>
              <w:rPr>
                <w:rFonts w:ascii="仿宋" w:eastAsia="仿宋" w:hAnsi="仿宋"/>
              </w:rPr>
            </w:pPr>
          </w:p>
        </w:tc>
        <w:tc>
          <w:tcPr>
            <w:tcW w:w="1360" w:type="dxa"/>
          </w:tcPr>
          <w:p w:rsidR="00874C41" w:rsidRPr="00BD1AD5" w:rsidRDefault="00874C41">
            <w:pPr>
              <w:spacing w:line="480" w:lineRule="exact"/>
              <w:rPr>
                <w:rFonts w:ascii="仿宋" w:eastAsia="仿宋" w:hAnsi="仿宋"/>
              </w:rPr>
            </w:pPr>
          </w:p>
        </w:tc>
        <w:tc>
          <w:tcPr>
            <w:tcW w:w="2550" w:type="dxa"/>
          </w:tcPr>
          <w:p w:rsidR="00874C41" w:rsidRPr="00BD1AD5" w:rsidRDefault="00874C41">
            <w:pPr>
              <w:spacing w:line="480" w:lineRule="exact"/>
              <w:rPr>
                <w:rFonts w:ascii="仿宋" w:eastAsia="仿宋" w:hAnsi="仿宋"/>
              </w:rPr>
            </w:pPr>
          </w:p>
        </w:tc>
        <w:tc>
          <w:tcPr>
            <w:tcW w:w="1215" w:type="dxa"/>
          </w:tcPr>
          <w:p w:rsidR="00874C41" w:rsidRPr="00BD1AD5" w:rsidRDefault="00874C41">
            <w:pPr>
              <w:spacing w:line="480" w:lineRule="exact"/>
              <w:rPr>
                <w:rFonts w:ascii="仿宋" w:eastAsia="仿宋" w:hAnsi="仿宋"/>
              </w:rPr>
            </w:pPr>
          </w:p>
        </w:tc>
      </w:tr>
      <w:tr w:rsidR="00BD1AD5" w:rsidRPr="00BD1AD5">
        <w:trPr>
          <w:jc w:val="center"/>
        </w:trPr>
        <w:tc>
          <w:tcPr>
            <w:tcW w:w="1618" w:type="dxa"/>
          </w:tcPr>
          <w:p w:rsidR="00874C41" w:rsidRPr="00BD1AD5" w:rsidRDefault="00874C41">
            <w:pPr>
              <w:spacing w:line="480" w:lineRule="exact"/>
              <w:rPr>
                <w:rFonts w:ascii="仿宋" w:eastAsia="仿宋" w:hAnsi="仿宋"/>
              </w:rPr>
            </w:pPr>
          </w:p>
        </w:tc>
        <w:tc>
          <w:tcPr>
            <w:tcW w:w="2580" w:type="dxa"/>
          </w:tcPr>
          <w:p w:rsidR="00874C41" w:rsidRPr="00BD1AD5" w:rsidRDefault="00874C41">
            <w:pPr>
              <w:spacing w:line="480" w:lineRule="exact"/>
              <w:rPr>
                <w:rFonts w:ascii="仿宋" w:eastAsia="仿宋" w:hAnsi="仿宋"/>
              </w:rPr>
            </w:pPr>
          </w:p>
        </w:tc>
        <w:tc>
          <w:tcPr>
            <w:tcW w:w="1360" w:type="dxa"/>
          </w:tcPr>
          <w:p w:rsidR="00874C41" w:rsidRPr="00BD1AD5" w:rsidRDefault="00874C41">
            <w:pPr>
              <w:spacing w:line="480" w:lineRule="exact"/>
              <w:rPr>
                <w:rFonts w:ascii="仿宋" w:eastAsia="仿宋" w:hAnsi="仿宋"/>
              </w:rPr>
            </w:pPr>
          </w:p>
        </w:tc>
        <w:tc>
          <w:tcPr>
            <w:tcW w:w="2550" w:type="dxa"/>
          </w:tcPr>
          <w:p w:rsidR="00874C41" w:rsidRPr="00BD1AD5" w:rsidRDefault="00874C41">
            <w:pPr>
              <w:spacing w:line="480" w:lineRule="exact"/>
              <w:rPr>
                <w:rFonts w:ascii="仿宋" w:eastAsia="仿宋" w:hAnsi="仿宋"/>
              </w:rPr>
            </w:pPr>
          </w:p>
        </w:tc>
        <w:tc>
          <w:tcPr>
            <w:tcW w:w="1215" w:type="dxa"/>
          </w:tcPr>
          <w:p w:rsidR="00874C41" w:rsidRPr="00BD1AD5" w:rsidRDefault="00874C41">
            <w:pPr>
              <w:spacing w:line="480" w:lineRule="exact"/>
              <w:rPr>
                <w:rFonts w:ascii="仿宋" w:eastAsia="仿宋" w:hAnsi="仿宋"/>
              </w:rPr>
            </w:pPr>
          </w:p>
        </w:tc>
      </w:tr>
      <w:tr w:rsidR="00BD1AD5" w:rsidRPr="00BD1AD5">
        <w:trPr>
          <w:jc w:val="center"/>
        </w:trPr>
        <w:tc>
          <w:tcPr>
            <w:tcW w:w="1618" w:type="dxa"/>
          </w:tcPr>
          <w:p w:rsidR="00874C41" w:rsidRPr="00BD1AD5" w:rsidRDefault="00874C41">
            <w:pPr>
              <w:spacing w:line="480" w:lineRule="exact"/>
              <w:rPr>
                <w:rFonts w:ascii="仿宋" w:eastAsia="仿宋" w:hAnsi="仿宋"/>
              </w:rPr>
            </w:pPr>
          </w:p>
        </w:tc>
        <w:tc>
          <w:tcPr>
            <w:tcW w:w="2580" w:type="dxa"/>
          </w:tcPr>
          <w:p w:rsidR="00874C41" w:rsidRPr="00BD1AD5" w:rsidRDefault="00874C41">
            <w:pPr>
              <w:spacing w:line="480" w:lineRule="exact"/>
              <w:rPr>
                <w:rFonts w:ascii="仿宋" w:eastAsia="仿宋" w:hAnsi="仿宋"/>
              </w:rPr>
            </w:pPr>
          </w:p>
        </w:tc>
        <w:tc>
          <w:tcPr>
            <w:tcW w:w="1360" w:type="dxa"/>
          </w:tcPr>
          <w:p w:rsidR="00874C41" w:rsidRPr="00BD1AD5" w:rsidRDefault="00874C41">
            <w:pPr>
              <w:spacing w:line="480" w:lineRule="exact"/>
              <w:rPr>
                <w:rFonts w:ascii="仿宋" w:eastAsia="仿宋" w:hAnsi="仿宋"/>
              </w:rPr>
            </w:pPr>
          </w:p>
        </w:tc>
        <w:tc>
          <w:tcPr>
            <w:tcW w:w="2550" w:type="dxa"/>
          </w:tcPr>
          <w:p w:rsidR="00874C41" w:rsidRPr="00BD1AD5" w:rsidRDefault="00874C41">
            <w:pPr>
              <w:spacing w:line="480" w:lineRule="exact"/>
              <w:rPr>
                <w:rFonts w:ascii="仿宋" w:eastAsia="仿宋" w:hAnsi="仿宋"/>
              </w:rPr>
            </w:pPr>
          </w:p>
        </w:tc>
        <w:tc>
          <w:tcPr>
            <w:tcW w:w="1215" w:type="dxa"/>
          </w:tcPr>
          <w:p w:rsidR="00874C41" w:rsidRPr="00BD1AD5" w:rsidRDefault="00874C41">
            <w:pPr>
              <w:spacing w:line="480" w:lineRule="exact"/>
              <w:rPr>
                <w:rFonts w:ascii="仿宋" w:eastAsia="仿宋" w:hAnsi="仿宋"/>
              </w:rPr>
            </w:pPr>
          </w:p>
        </w:tc>
      </w:tr>
      <w:tr w:rsidR="00BD1AD5" w:rsidRPr="00BD1AD5">
        <w:trPr>
          <w:jc w:val="center"/>
        </w:trPr>
        <w:tc>
          <w:tcPr>
            <w:tcW w:w="1618" w:type="dxa"/>
          </w:tcPr>
          <w:p w:rsidR="00874C41" w:rsidRPr="00BD1AD5" w:rsidRDefault="00874C41">
            <w:pPr>
              <w:spacing w:line="480" w:lineRule="exact"/>
              <w:rPr>
                <w:rFonts w:ascii="仿宋" w:eastAsia="仿宋" w:hAnsi="仿宋"/>
              </w:rPr>
            </w:pPr>
          </w:p>
        </w:tc>
        <w:tc>
          <w:tcPr>
            <w:tcW w:w="2580" w:type="dxa"/>
          </w:tcPr>
          <w:p w:rsidR="00874C41" w:rsidRPr="00BD1AD5" w:rsidRDefault="00874C41">
            <w:pPr>
              <w:spacing w:line="480" w:lineRule="exact"/>
              <w:rPr>
                <w:rFonts w:ascii="仿宋" w:eastAsia="仿宋" w:hAnsi="仿宋"/>
              </w:rPr>
            </w:pPr>
          </w:p>
        </w:tc>
        <w:tc>
          <w:tcPr>
            <w:tcW w:w="1360" w:type="dxa"/>
          </w:tcPr>
          <w:p w:rsidR="00874C41" w:rsidRPr="00BD1AD5" w:rsidRDefault="00874C41">
            <w:pPr>
              <w:spacing w:line="480" w:lineRule="exact"/>
              <w:rPr>
                <w:rFonts w:ascii="仿宋" w:eastAsia="仿宋" w:hAnsi="仿宋"/>
              </w:rPr>
            </w:pPr>
          </w:p>
        </w:tc>
        <w:tc>
          <w:tcPr>
            <w:tcW w:w="2550" w:type="dxa"/>
          </w:tcPr>
          <w:p w:rsidR="00874C41" w:rsidRPr="00BD1AD5" w:rsidRDefault="00874C41">
            <w:pPr>
              <w:spacing w:line="480" w:lineRule="exact"/>
              <w:rPr>
                <w:rFonts w:ascii="仿宋" w:eastAsia="仿宋" w:hAnsi="仿宋"/>
              </w:rPr>
            </w:pPr>
          </w:p>
        </w:tc>
        <w:tc>
          <w:tcPr>
            <w:tcW w:w="1215" w:type="dxa"/>
          </w:tcPr>
          <w:p w:rsidR="00874C41" w:rsidRPr="00BD1AD5" w:rsidRDefault="00874C41">
            <w:pPr>
              <w:spacing w:line="480" w:lineRule="exact"/>
              <w:rPr>
                <w:rFonts w:ascii="仿宋" w:eastAsia="仿宋" w:hAnsi="仿宋"/>
              </w:rPr>
            </w:pPr>
          </w:p>
        </w:tc>
      </w:tr>
      <w:tr w:rsidR="00BD1AD5" w:rsidRPr="00BD1AD5">
        <w:trPr>
          <w:jc w:val="center"/>
        </w:trPr>
        <w:tc>
          <w:tcPr>
            <w:tcW w:w="1618" w:type="dxa"/>
          </w:tcPr>
          <w:p w:rsidR="00874C41" w:rsidRPr="00BD1AD5" w:rsidRDefault="00874C41">
            <w:pPr>
              <w:spacing w:line="480" w:lineRule="exact"/>
              <w:rPr>
                <w:rFonts w:ascii="仿宋" w:eastAsia="仿宋" w:hAnsi="仿宋"/>
              </w:rPr>
            </w:pPr>
          </w:p>
        </w:tc>
        <w:tc>
          <w:tcPr>
            <w:tcW w:w="2580" w:type="dxa"/>
          </w:tcPr>
          <w:p w:rsidR="00874C41" w:rsidRPr="00BD1AD5" w:rsidRDefault="00874C41">
            <w:pPr>
              <w:spacing w:line="480" w:lineRule="exact"/>
              <w:rPr>
                <w:rFonts w:ascii="仿宋" w:eastAsia="仿宋" w:hAnsi="仿宋"/>
              </w:rPr>
            </w:pPr>
          </w:p>
        </w:tc>
        <w:tc>
          <w:tcPr>
            <w:tcW w:w="1360" w:type="dxa"/>
          </w:tcPr>
          <w:p w:rsidR="00874C41" w:rsidRPr="00BD1AD5" w:rsidRDefault="00874C41">
            <w:pPr>
              <w:spacing w:line="480" w:lineRule="exact"/>
              <w:rPr>
                <w:rFonts w:ascii="仿宋" w:eastAsia="仿宋" w:hAnsi="仿宋"/>
              </w:rPr>
            </w:pPr>
          </w:p>
        </w:tc>
        <w:tc>
          <w:tcPr>
            <w:tcW w:w="2550" w:type="dxa"/>
          </w:tcPr>
          <w:p w:rsidR="00874C41" w:rsidRPr="00BD1AD5" w:rsidRDefault="00874C41">
            <w:pPr>
              <w:spacing w:line="480" w:lineRule="exact"/>
              <w:rPr>
                <w:rFonts w:ascii="仿宋" w:eastAsia="仿宋" w:hAnsi="仿宋"/>
              </w:rPr>
            </w:pPr>
          </w:p>
        </w:tc>
        <w:tc>
          <w:tcPr>
            <w:tcW w:w="1215" w:type="dxa"/>
          </w:tcPr>
          <w:p w:rsidR="00874C41" w:rsidRPr="00BD1AD5" w:rsidRDefault="00874C41">
            <w:pPr>
              <w:spacing w:line="480" w:lineRule="exact"/>
              <w:rPr>
                <w:rFonts w:ascii="仿宋" w:eastAsia="仿宋" w:hAnsi="仿宋"/>
              </w:rPr>
            </w:pPr>
          </w:p>
        </w:tc>
      </w:tr>
      <w:tr w:rsidR="00BD1AD5" w:rsidRPr="00BD1AD5">
        <w:trPr>
          <w:jc w:val="center"/>
        </w:trPr>
        <w:tc>
          <w:tcPr>
            <w:tcW w:w="1618" w:type="dxa"/>
          </w:tcPr>
          <w:p w:rsidR="00874C41" w:rsidRPr="00BD1AD5" w:rsidRDefault="00874C41">
            <w:pPr>
              <w:spacing w:line="480" w:lineRule="exact"/>
              <w:rPr>
                <w:rFonts w:ascii="仿宋" w:eastAsia="仿宋" w:hAnsi="仿宋"/>
              </w:rPr>
            </w:pPr>
          </w:p>
        </w:tc>
        <w:tc>
          <w:tcPr>
            <w:tcW w:w="2580" w:type="dxa"/>
          </w:tcPr>
          <w:p w:rsidR="00874C41" w:rsidRPr="00BD1AD5" w:rsidRDefault="00874C41">
            <w:pPr>
              <w:spacing w:line="480" w:lineRule="exact"/>
              <w:rPr>
                <w:rFonts w:ascii="仿宋" w:eastAsia="仿宋" w:hAnsi="仿宋"/>
              </w:rPr>
            </w:pPr>
          </w:p>
        </w:tc>
        <w:tc>
          <w:tcPr>
            <w:tcW w:w="1360" w:type="dxa"/>
          </w:tcPr>
          <w:p w:rsidR="00874C41" w:rsidRPr="00BD1AD5" w:rsidRDefault="00874C41">
            <w:pPr>
              <w:spacing w:line="480" w:lineRule="exact"/>
              <w:rPr>
                <w:rFonts w:ascii="仿宋" w:eastAsia="仿宋" w:hAnsi="仿宋"/>
              </w:rPr>
            </w:pPr>
          </w:p>
        </w:tc>
        <w:tc>
          <w:tcPr>
            <w:tcW w:w="2550" w:type="dxa"/>
          </w:tcPr>
          <w:p w:rsidR="00874C41" w:rsidRPr="00BD1AD5" w:rsidRDefault="00874C41">
            <w:pPr>
              <w:spacing w:line="480" w:lineRule="exact"/>
              <w:rPr>
                <w:rFonts w:ascii="仿宋" w:eastAsia="仿宋" w:hAnsi="仿宋"/>
              </w:rPr>
            </w:pPr>
          </w:p>
        </w:tc>
        <w:tc>
          <w:tcPr>
            <w:tcW w:w="1215" w:type="dxa"/>
          </w:tcPr>
          <w:p w:rsidR="00874C41" w:rsidRPr="00BD1AD5" w:rsidRDefault="00874C41">
            <w:pPr>
              <w:spacing w:line="480" w:lineRule="exact"/>
              <w:rPr>
                <w:rFonts w:ascii="仿宋" w:eastAsia="仿宋" w:hAnsi="仿宋"/>
              </w:rPr>
            </w:pPr>
          </w:p>
        </w:tc>
      </w:tr>
      <w:tr w:rsidR="00BD1AD5" w:rsidRPr="00BD1AD5">
        <w:trPr>
          <w:jc w:val="center"/>
        </w:trPr>
        <w:tc>
          <w:tcPr>
            <w:tcW w:w="1618" w:type="dxa"/>
          </w:tcPr>
          <w:p w:rsidR="00874C41" w:rsidRPr="00BD1AD5" w:rsidRDefault="00874C41">
            <w:pPr>
              <w:spacing w:line="480" w:lineRule="exact"/>
              <w:rPr>
                <w:rFonts w:ascii="仿宋" w:eastAsia="仿宋" w:hAnsi="仿宋"/>
              </w:rPr>
            </w:pPr>
          </w:p>
        </w:tc>
        <w:tc>
          <w:tcPr>
            <w:tcW w:w="2580" w:type="dxa"/>
          </w:tcPr>
          <w:p w:rsidR="00874C41" w:rsidRPr="00BD1AD5" w:rsidRDefault="00874C41">
            <w:pPr>
              <w:spacing w:line="480" w:lineRule="exact"/>
              <w:rPr>
                <w:rFonts w:ascii="仿宋" w:eastAsia="仿宋" w:hAnsi="仿宋"/>
              </w:rPr>
            </w:pPr>
          </w:p>
        </w:tc>
        <w:tc>
          <w:tcPr>
            <w:tcW w:w="1360" w:type="dxa"/>
          </w:tcPr>
          <w:p w:rsidR="00874C41" w:rsidRPr="00BD1AD5" w:rsidRDefault="00874C41">
            <w:pPr>
              <w:spacing w:line="480" w:lineRule="exact"/>
              <w:rPr>
                <w:rFonts w:ascii="仿宋" w:eastAsia="仿宋" w:hAnsi="仿宋"/>
              </w:rPr>
            </w:pPr>
          </w:p>
        </w:tc>
        <w:tc>
          <w:tcPr>
            <w:tcW w:w="2550" w:type="dxa"/>
          </w:tcPr>
          <w:p w:rsidR="00874C41" w:rsidRPr="00BD1AD5" w:rsidRDefault="00874C41">
            <w:pPr>
              <w:spacing w:line="480" w:lineRule="exact"/>
              <w:rPr>
                <w:rFonts w:ascii="仿宋" w:eastAsia="仿宋" w:hAnsi="仿宋"/>
              </w:rPr>
            </w:pPr>
          </w:p>
        </w:tc>
        <w:tc>
          <w:tcPr>
            <w:tcW w:w="1215" w:type="dxa"/>
          </w:tcPr>
          <w:p w:rsidR="00874C41" w:rsidRPr="00BD1AD5" w:rsidRDefault="00874C41">
            <w:pPr>
              <w:spacing w:line="480" w:lineRule="exact"/>
              <w:rPr>
                <w:rFonts w:ascii="仿宋" w:eastAsia="仿宋" w:hAnsi="仿宋"/>
              </w:rPr>
            </w:pPr>
          </w:p>
        </w:tc>
      </w:tr>
      <w:tr w:rsidR="00BD1AD5" w:rsidRPr="00BD1AD5">
        <w:trPr>
          <w:jc w:val="center"/>
        </w:trPr>
        <w:tc>
          <w:tcPr>
            <w:tcW w:w="1618" w:type="dxa"/>
          </w:tcPr>
          <w:p w:rsidR="00874C41" w:rsidRPr="00BD1AD5" w:rsidRDefault="00874C41">
            <w:pPr>
              <w:spacing w:line="480" w:lineRule="exact"/>
              <w:rPr>
                <w:rFonts w:ascii="仿宋" w:eastAsia="仿宋" w:hAnsi="仿宋"/>
              </w:rPr>
            </w:pPr>
          </w:p>
        </w:tc>
        <w:tc>
          <w:tcPr>
            <w:tcW w:w="2580" w:type="dxa"/>
          </w:tcPr>
          <w:p w:rsidR="00874C41" w:rsidRPr="00BD1AD5" w:rsidRDefault="00874C41">
            <w:pPr>
              <w:spacing w:line="480" w:lineRule="exact"/>
              <w:rPr>
                <w:rFonts w:ascii="仿宋" w:eastAsia="仿宋" w:hAnsi="仿宋"/>
              </w:rPr>
            </w:pPr>
          </w:p>
        </w:tc>
        <w:tc>
          <w:tcPr>
            <w:tcW w:w="1360" w:type="dxa"/>
          </w:tcPr>
          <w:p w:rsidR="00874C41" w:rsidRPr="00BD1AD5" w:rsidRDefault="00874C41">
            <w:pPr>
              <w:spacing w:line="480" w:lineRule="exact"/>
              <w:rPr>
                <w:rFonts w:ascii="仿宋" w:eastAsia="仿宋" w:hAnsi="仿宋"/>
              </w:rPr>
            </w:pPr>
          </w:p>
        </w:tc>
        <w:tc>
          <w:tcPr>
            <w:tcW w:w="2550" w:type="dxa"/>
          </w:tcPr>
          <w:p w:rsidR="00874C41" w:rsidRPr="00BD1AD5" w:rsidRDefault="00874C41">
            <w:pPr>
              <w:spacing w:line="480" w:lineRule="exact"/>
              <w:rPr>
                <w:rFonts w:ascii="仿宋" w:eastAsia="仿宋" w:hAnsi="仿宋"/>
              </w:rPr>
            </w:pPr>
          </w:p>
        </w:tc>
        <w:tc>
          <w:tcPr>
            <w:tcW w:w="1215" w:type="dxa"/>
          </w:tcPr>
          <w:p w:rsidR="00874C41" w:rsidRPr="00BD1AD5" w:rsidRDefault="00874C41">
            <w:pPr>
              <w:spacing w:line="480" w:lineRule="exact"/>
              <w:rPr>
                <w:rFonts w:ascii="仿宋" w:eastAsia="仿宋" w:hAnsi="仿宋"/>
              </w:rPr>
            </w:pPr>
          </w:p>
        </w:tc>
      </w:tr>
      <w:tr w:rsidR="00BD1AD5" w:rsidRPr="00BD1AD5">
        <w:trPr>
          <w:jc w:val="center"/>
        </w:trPr>
        <w:tc>
          <w:tcPr>
            <w:tcW w:w="1618" w:type="dxa"/>
          </w:tcPr>
          <w:p w:rsidR="00874C41" w:rsidRPr="00BD1AD5" w:rsidRDefault="00874C41">
            <w:pPr>
              <w:spacing w:line="480" w:lineRule="exact"/>
              <w:rPr>
                <w:rFonts w:ascii="仿宋" w:eastAsia="仿宋" w:hAnsi="仿宋"/>
              </w:rPr>
            </w:pPr>
          </w:p>
        </w:tc>
        <w:tc>
          <w:tcPr>
            <w:tcW w:w="2580" w:type="dxa"/>
          </w:tcPr>
          <w:p w:rsidR="00874C41" w:rsidRPr="00BD1AD5" w:rsidRDefault="00874C41">
            <w:pPr>
              <w:spacing w:line="480" w:lineRule="exact"/>
              <w:rPr>
                <w:rFonts w:ascii="仿宋" w:eastAsia="仿宋" w:hAnsi="仿宋"/>
              </w:rPr>
            </w:pPr>
          </w:p>
        </w:tc>
        <w:tc>
          <w:tcPr>
            <w:tcW w:w="1360" w:type="dxa"/>
          </w:tcPr>
          <w:p w:rsidR="00874C41" w:rsidRPr="00BD1AD5" w:rsidRDefault="00874C41">
            <w:pPr>
              <w:spacing w:line="480" w:lineRule="exact"/>
              <w:rPr>
                <w:rFonts w:ascii="仿宋" w:eastAsia="仿宋" w:hAnsi="仿宋"/>
              </w:rPr>
            </w:pPr>
          </w:p>
        </w:tc>
        <w:tc>
          <w:tcPr>
            <w:tcW w:w="2550" w:type="dxa"/>
          </w:tcPr>
          <w:p w:rsidR="00874C41" w:rsidRPr="00BD1AD5" w:rsidRDefault="00874C41">
            <w:pPr>
              <w:spacing w:line="480" w:lineRule="exact"/>
              <w:rPr>
                <w:rFonts w:ascii="仿宋" w:eastAsia="仿宋" w:hAnsi="仿宋"/>
              </w:rPr>
            </w:pPr>
          </w:p>
        </w:tc>
        <w:tc>
          <w:tcPr>
            <w:tcW w:w="1215" w:type="dxa"/>
          </w:tcPr>
          <w:p w:rsidR="00874C41" w:rsidRPr="00BD1AD5" w:rsidRDefault="00874C41">
            <w:pPr>
              <w:spacing w:line="480" w:lineRule="exact"/>
              <w:rPr>
                <w:rFonts w:ascii="仿宋" w:eastAsia="仿宋" w:hAnsi="仿宋"/>
              </w:rPr>
            </w:pPr>
          </w:p>
        </w:tc>
      </w:tr>
      <w:tr w:rsidR="00BD1AD5" w:rsidRPr="00BD1AD5">
        <w:trPr>
          <w:jc w:val="center"/>
        </w:trPr>
        <w:tc>
          <w:tcPr>
            <w:tcW w:w="1618" w:type="dxa"/>
          </w:tcPr>
          <w:p w:rsidR="00874C41" w:rsidRPr="00BD1AD5" w:rsidRDefault="00874C41">
            <w:pPr>
              <w:spacing w:line="480" w:lineRule="exact"/>
              <w:rPr>
                <w:rFonts w:ascii="仿宋" w:eastAsia="仿宋" w:hAnsi="仿宋"/>
              </w:rPr>
            </w:pPr>
          </w:p>
        </w:tc>
        <w:tc>
          <w:tcPr>
            <w:tcW w:w="2580" w:type="dxa"/>
          </w:tcPr>
          <w:p w:rsidR="00874C41" w:rsidRPr="00BD1AD5" w:rsidRDefault="00874C41">
            <w:pPr>
              <w:spacing w:line="480" w:lineRule="exact"/>
              <w:rPr>
                <w:rFonts w:ascii="仿宋" w:eastAsia="仿宋" w:hAnsi="仿宋"/>
              </w:rPr>
            </w:pPr>
          </w:p>
        </w:tc>
        <w:tc>
          <w:tcPr>
            <w:tcW w:w="1360" w:type="dxa"/>
          </w:tcPr>
          <w:p w:rsidR="00874C41" w:rsidRPr="00BD1AD5" w:rsidRDefault="00874C41">
            <w:pPr>
              <w:spacing w:line="480" w:lineRule="exact"/>
              <w:rPr>
                <w:rFonts w:ascii="仿宋" w:eastAsia="仿宋" w:hAnsi="仿宋"/>
              </w:rPr>
            </w:pPr>
          </w:p>
        </w:tc>
        <w:tc>
          <w:tcPr>
            <w:tcW w:w="2550" w:type="dxa"/>
          </w:tcPr>
          <w:p w:rsidR="00874C41" w:rsidRPr="00BD1AD5" w:rsidRDefault="00874C41">
            <w:pPr>
              <w:spacing w:line="480" w:lineRule="exact"/>
              <w:rPr>
                <w:rFonts w:ascii="仿宋" w:eastAsia="仿宋" w:hAnsi="仿宋"/>
              </w:rPr>
            </w:pPr>
          </w:p>
        </w:tc>
        <w:tc>
          <w:tcPr>
            <w:tcW w:w="1215" w:type="dxa"/>
          </w:tcPr>
          <w:p w:rsidR="00874C41" w:rsidRPr="00BD1AD5" w:rsidRDefault="00874C41">
            <w:pPr>
              <w:spacing w:line="480" w:lineRule="exact"/>
              <w:rPr>
                <w:rFonts w:ascii="仿宋" w:eastAsia="仿宋" w:hAnsi="仿宋"/>
              </w:rPr>
            </w:pPr>
          </w:p>
        </w:tc>
      </w:tr>
      <w:tr w:rsidR="00BD1AD5" w:rsidRPr="00BD1AD5">
        <w:trPr>
          <w:jc w:val="center"/>
        </w:trPr>
        <w:tc>
          <w:tcPr>
            <w:tcW w:w="1618" w:type="dxa"/>
          </w:tcPr>
          <w:p w:rsidR="00874C41" w:rsidRPr="00BD1AD5" w:rsidRDefault="00874C41">
            <w:pPr>
              <w:spacing w:line="480" w:lineRule="exact"/>
              <w:rPr>
                <w:rFonts w:ascii="仿宋" w:eastAsia="仿宋" w:hAnsi="仿宋"/>
              </w:rPr>
            </w:pPr>
          </w:p>
        </w:tc>
        <w:tc>
          <w:tcPr>
            <w:tcW w:w="2580" w:type="dxa"/>
          </w:tcPr>
          <w:p w:rsidR="00874C41" w:rsidRPr="00BD1AD5" w:rsidRDefault="00874C41">
            <w:pPr>
              <w:spacing w:line="480" w:lineRule="exact"/>
              <w:rPr>
                <w:rFonts w:ascii="仿宋" w:eastAsia="仿宋" w:hAnsi="仿宋"/>
              </w:rPr>
            </w:pPr>
          </w:p>
        </w:tc>
        <w:tc>
          <w:tcPr>
            <w:tcW w:w="1360" w:type="dxa"/>
          </w:tcPr>
          <w:p w:rsidR="00874C41" w:rsidRPr="00BD1AD5" w:rsidRDefault="00874C41">
            <w:pPr>
              <w:spacing w:line="480" w:lineRule="exact"/>
              <w:rPr>
                <w:rFonts w:ascii="仿宋" w:eastAsia="仿宋" w:hAnsi="仿宋"/>
              </w:rPr>
            </w:pPr>
          </w:p>
        </w:tc>
        <w:tc>
          <w:tcPr>
            <w:tcW w:w="2550" w:type="dxa"/>
          </w:tcPr>
          <w:p w:rsidR="00874C41" w:rsidRPr="00BD1AD5" w:rsidRDefault="00874C41">
            <w:pPr>
              <w:spacing w:line="480" w:lineRule="exact"/>
              <w:rPr>
                <w:rFonts w:ascii="仿宋" w:eastAsia="仿宋" w:hAnsi="仿宋"/>
              </w:rPr>
            </w:pPr>
          </w:p>
        </w:tc>
        <w:tc>
          <w:tcPr>
            <w:tcW w:w="1215" w:type="dxa"/>
          </w:tcPr>
          <w:p w:rsidR="00874C41" w:rsidRPr="00BD1AD5" w:rsidRDefault="00874C41">
            <w:pPr>
              <w:spacing w:line="480" w:lineRule="exact"/>
              <w:rPr>
                <w:rFonts w:ascii="仿宋" w:eastAsia="仿宋" w:hAnsi="仿宋"/>
              </w:rPr>
            </w:pPr>
          </w:p>
        </w:tc>
      </w:tr>
      <w:tr w:rsidR="00BD1AD5" w:rsidRPr="00BD1AD5">
        <w:trPr>
          <w:jc w:val="center"/>
        </w:trPr>
        <w:tc>
          <w:tcPr>
            <w:tcW w:w="1618" w:type="dxa"/>
          </w:tcPr>
          <w:p w:rsidR="00874C41" w:rsidRPr="00BD1AD5" w:rsidRDefault="00874C41">
            <w:pPr>
              <w:spacing w:line="480" w:lineRule="exact"/>
              <w:rPr>
                <w:rFonts w:ascii="仿宋" w:eastAsia="仿宋" w:hAnsi="仿宋"/>
              </w:rPr>
            </w:pPr>
          </w:p>
        </w:tc>
        <w:tc>
          <w:tcPr>
            <w:tcW w:w="2580" w:type="dxa"/>
          </w:tcPr>
          <w:p w:rsidR="00874C41" w:rsidRPr="00BD1AD5" w:rsidRDefault="00874C41">
            <w:pPr>
              <w:spacing w:line="480" w:lineRule="exact"/>
              <w:rPr>
                <w:rFonts w:ascii="仿宋" w:eastAsia="仿宋" w:hAnsi="仿宋"/>
              </w:rPr>
            </w:pPr>
          </w:p>
        </w:tc>
        <w:tc>
          <w:tcPr>
            <w:tcW w:w="1360" w:type="dxa"/>
          </w:tcPr>
          <w:p w:rsidR="00874C41" w:rsidRPr="00BD1AD5" w:rsidRDefault="00874C41">
            <w:pPr>
              <w:spacing w:line="480" w:lineRule="exact"/>
              <w:rPr>
                <w:rFonts w:ascii="仿宋" w:eastAsia="仿宋" w:hAnsi="仿宋"/>
              </w:rPr>
            </w:pPr>
          </w:p>
        </w:tc>
        <w:tc>
          <w:tcPr>
            <w:tcW w:w="2550" w:type="dxa"/>
          </w:tcPr>
          <w:p w:rsidR="00874C41" w:rsidRPr="00BD1AD5" w:rsidRDefault="00874C41">
            <w:pPr>
              <w:spacing w:line="480" w:lineRule="exact"/>
              <w:rPr>
                <w:rFonts w:ascii="仿宋" w:eastAsia="仿宋" w:hAnsi="仿宋"/>
              </w:rPr>
            </w:pPr>
          </w:p>
        </w:tc>
        <w:tc>
          <w:tcPr>
            <w:tcW w:w="1215" w:type="dxa"/>
          </w:tcPr>
          <w:p w:rsidR="00874C41" w:rsidRPr="00BD1AD5" w:rsidRDefault="00874C41">
            <w:pPr>
              <w:spacing w:line="480" w:lineRule="exact"/>
              <w:rPr>
                <w:rFonts w:ascii="仿宋" w:eastAsia="仿宋" w:hAnsi="仿宋"/>
              </w:rPr>
            </w:pPr>
          </w:p>
        </w:tc>
      </w:tr>
      <w:tr w:rsidR="00BD1AD5" w:rsidRPr="00BD1AD5">
        <w:trPr>
          <w:jc w:val="center"/>
        </w:trPr>
        <w:tc>
          <w:tcPr>
            <w:tcW w:w="1618" w:type="dxa"/>
          </w:tcPr>
          <w:p w:rsidR="00874C41" w:rsidRPr="00BD1AD5" w:rsidRDefault="00874C41">
            <w:pPr>
              <w:spacing w:line="480" w:lineRule="exact"/>
              <w:rPr>
                <w:rFonts w:ascii="仿宋" w:eastAsia="仿宋" w:hAnsi="仿宋"/>
              </w:rPr>
            </w:pPr>
          </w:p>
        </w:tc>
        <w:tc>
          <w:tcPr>
            <w:tcW w:w="2580" w:type="dxa"/>
          </w:tcPr>
          <w:p w:rsidR="00874C41" w:rsidRPr="00BD1AD5" w:rsidRDefault="00874C41">
            <w:pPr>
              <w:spacing w:line="480" w:lineRule="exact"/>
              <w:rPr>
                <w:rFonts w:ascii="仿宋" w:eastAsia="仿宋" w:hAnsi="仿宋"/>
              </w:rPr>
            </w:pPr>
          </w:p>
        </w:tc>
        <w:tc>
          <w:tcPr>
            <w:tcW w:w="1360" w:type="dxa"/>
          </w:tcPr>
          <w:p w:rsidR="00874C41" w:rsidRPr="00BD1AD5" w:rsidRDefault="00874C41">
            <w:pPr>
              <w:spacing w:line="480" w:lineRule="exact"/>
              <w:rPr>
                <w:rFonts w:ascii="仿宋" w:eastAsia="仿宋" w:hAnsi="仿宋"/>
              </w:rPr>
            </w:pPr>
          </w:p>
        </w:tc>
        <w:tc>
          <w:tcPr>
            <w:tcW w:w="2550" w:type="dxa"/>
          </w:tcPr>
          <w:p w:rsidR="00874C41" w:rsidRPr="00BD1AD5" w:rsidRDefault="00874C41">
            <w:pPr>
              <w:spacing w:line="480" w:lineRule="exact"/>
              <w:rPr>
                <w:rFonts w:ascii="仿宋" w:eastAsia="仿宋" w:hAnsi="仿宋"/>
              </w:rPr>
            </w:pPr>
          </w:p>
        </w:tc>
        <w:tc>
          <w:tcPr>
            <w:tcW w:w="1215" w:type="dxa"/>
          </w:tcPr>
          <w:p w:rsidR="00874C41" w:rsidRPr="00BD1AD5" w:rsidRDefault="00874C41">
            <w:pPr>
              <w:spacing w:line="480" w:lineRule="exact"/>
              <w:rPr>
                <w:rFonts w:ascii="仿宋" w:eastAsia="仿宋" w:hAnsi="仿宋"/>
              </w:rPr>
            </w:pPr>
          </w:p>
        </w:tc>
      </w:tr>
    </w:tbl>
    <w:p w:rsidR="00874C41" w:rsidRPr="00BD1AD5" w:rsidRDefault="00BB0B4F">
      <w:pPr>
        <w:spacing w:line="480" w:lineRule="exact"/>
        <w:rPr>
          <w:rFonts w:ascii="仿宋" w:eastAsia="仿宋" w:hAnsi="仿宋"/>
          <w:b/>
          <w:szCs w:val="21"/>
          <w:u w:val="single"/>
        </w:rPr>
      </w:pPr>
      <w:r w:rsidRPr="00BD1AD5">
        <w:rPr>
          <w:rFonts w:ascii="仿宋" w:eastAsia="仿宋" w:hAnsi="仿宋" w:hint="eastAsia"/>
          <w:b/>
          <w:szCs w:val="21"/>
          <w:u w:val="single"/>
        </w:rPr>
        <w:t>投标文件中还应后附以下材料，否则评标委员会有权认为所投产品不符合要求：</w:t>
      </w:r>
    </w:p>
    <w:p w:rsidR="00874C41" w:rsidRPr="00BD1AD5" w:rsidRDefault="00BB0B4F">
      <w:pPr>
        <w:rPr>
          <w:rFonts w:ascii="仿宋" w:eastAsia="仿宋" w:hAnsi="仿宋"/>
          <w:szCs w:val="21"/>
        </w:rPr>
      </w:pPr>
      <w:r w:rsidRPr="00BD1AD5">
        <w:rPr>
          <w:rFonts w:ascii="仿宋" w:eastAsia="仿宋" w:hAnsi="仿宋" w:hint="eastAsia"/>
          <w:szCs w:val="21"/>
        </w:rPr>
        <w:t>1.设备技术性能条件说明和有关资料，包括产品技术性能说明书（中文）、检测报告及图片、系统软件操作简介、使用说明书、系统实施技术方案等相关证明文件。</w:t>
      </w:r>
    </w:p>
    <w:p w:rsidR="00874C41" w:rsidRPr="00BD1AD5" w:rsidRDefault="00BB0B4F">
      <w:pPr>
        <w:rPr>
          <w:rFonts w:ascii="仿宋" w:eastAsia="仿宋" w:hAnsi="仿宋"/>
          <w:szCs w:val="21"/>
        </w:rPr>
      </w:pPr>
      <w:r w:rsidRPr="00BD1AD5">
        <w:rPr>
          <w:rFonts w:ascii="仿宋" w:eastAsia="仿宋" w:hAnsi="仿宋" w:hint="eastAsia"/>
          <w:szCs w:val="21"/>
        </w:rPr>
        <w:t>2.货物清单，包括备品备件、专用工具和软件。</w:t>
      </w:r>
    </w:p>
    <w:p w:rsidR="00874C41" w:rsidRPr="00BD1AD5" w:rsidRDefault="00BB0B4F">
      <w:pPr>
        <w:rPr>
          <w:rFonts w:ascii="仿宋" w:eastAsia="仿宋" w:hAnsi="仿宋"/>
          <w:szCs w:val="21"/>
        </w:rPr>
      </w:pPr>
      <w:r w:rsidRPr="00BD1AD5">
        <w:rPr>
          <w:rFonts w:ascii="仿宋" w:eastAsia="仿宋" w:hAnsi="仿宋" w:hint="eastAsia"/>
          <w:szCs w:val="21"/>
        </w:rPr>
        <w:t>3.如本表格式内容不能满足需要，投标人可根据本表格格式自行划表填写，但必须体现以上内容。</w:t>
      </w:r>
    </w:p>
    <w:p w:rsidR="00874C41" w:rsidRPr="00BD1AD5" w:rsidRDefault="00874C41">
      <w:pPr>
        <w:rPr>
          <w:rFonts w:ascii="仿宋" w:eastAsia="仿宋" w:hAnsi="仿宋"/>
          <w:szCs w:val="21"/>
        </w:rPr>
      </w:pPr>
    </w:p>
    <w:p w:rsidR="00874C41" w:rsidRPr="00BD1AD5" w:rsidRDefault="00874C41">
      <w:pPr>
        <w:rPr>
          <w:rFonts w:ascii="仿宋" w:eastAsia="仿宋" w:hAnsi="仿宋"/>
          <w:szCs w:val="21"/>
        </w:rPr>
      </w:pPr>
    </w:p>
    <w:p w:rsidR="00874C41" w:rsidRPr="00BD1AD5" w:rsidRDefault="00BB0B4F">
      <w:pPr>
        <w:adjustRightInd w:val="0"/>
        <w:snapToGrid w:val="0"/>
        <w:rPr>
          <w:rFonts w:ascii="仿宋" w:eastAsia="仿宋" w:hAnsi="仿宋"/>
          <w:szCs w:val="21"/>
        </w:rPr>
      </w:pPr>
      <w:r w:rsidRPr="00BD1AD5">
        <w:rPr>
          <w:rFonts w:ascii="仿宋" w:eastAsia="仿宋" w:hAnsi="仿宋" w:hint="eastAsia"/>
          <w:szCs w:val="21"/>
        </w:rPr>
        <w:t>投标人法定代表人（或法定代表人授权代表）签字：</w:t>
      </w:r>
    </w:p>
    <w:p w:rsidR="00874C41" w:rsidRPr="00BD1AD5" w:rsidRDefault="00BB0B4F">
      <w:pPr>
        <w:adjustRightInd w:val="0"/>
        <w:snapToGrid w:val="0"/>
        <w:rPr>
          <w:rFonts w:ascii="仿宋" w:eastAsia="仿宋" w:hAnsi="仿宋"/>
          <w:szCs w:val="21"/>
          <w:u w:val="single"/>
        </w:rPr>
      </w:pPr>
      <w:r w:rsidRPr="00BD1AD5">
        <w:rPr>
          <w:rFonts w:ascii="仿宋" w:eastAsia="仿宋" w:hAnsi="仿宋" w:hint="eastAsia"/>
          <w:szCs w:val="21"/>
        </w:rPr>
        <w:t>投标人名称（加盖公章）：</w:t>
      </w:r>
    </w:p>
    <w:p w:rsidR="00874C41" w:rsidRPr="00BD1AD5" w:rsidRDefault="00BB0B4F">
      <w:pPr>
        <w:rPr>
          <w:rFonts w:ascii="仿宋" w:eastAsia="仿宋" w:hAnsi="仿宋"/>
          <w:szCs w:val="21"/>
        </w:rPr>
      </w:pPr>
      <w:r w:rsidRPr="00BD1AD5">
        <w:rPr>
          <w:rFonts w:ascii="仿宋" w:eastAsia="仿宋" w:hAnsi="仿宋" w:hint="eastAsia"/>
          <w:szCs w:val="21"/>
        </w:rPr>
        <w:t>日期：   年   月   日</w:t>
      </w:r>
    </w:p>
    <w:p w:rsidR="00874C41" w:rsidRPr="00BD1AD5" w:rsidRDefault="00BB0B4F">
      <w:pPr>
        <w:rPr>
          <w:rFonts w:ascii="仿宋" w:eastAsia="仿宋" w:hAnsi="仿宋"/>
          <w:b/>
          <w:sz w:val="24"/>
        </w:rPr>
      </w:pPr>
      <w:r w:rsidRPr="00BD1AD5">
        <w:rPr>
          <w:rFonts w:ascii="仿宋" w:eastAsia="仿宋" w:hAnsi="仿宋"/>
          <w:b/>
          <w:sz w:val="28"/>
          <w:szCs w:val="28"/>
        </w:rPr>
        <w:br w:type="page"/>
      </w:r>
      <w:r w:rsidRPr="00BD1AD5">
        <w:rPr>
          <w:rFonts w:ascii="仿宋" w:eastAsia="仿宋" w:hAnsi="仿宋" w:hint="eastAsia"/>
          <w:b/>
          <w:sz w:val="24"/>
        </w:rPr>
        <w:lastRenderedPageBreak/>
        <w:t>5.2技术条款响应表</w:t>
      </w:r>
    </w:p>
    <w:p w:rsidR="00874C41" w:rsidRPr="00BD1AD5" w:rsidRDefault="00BB0B4F">
      <w:pPr>
        <w:pStyle w:val="af7"/>
        <w:rPr>
          <w:rFonts w:ascii="仿宋" w:eastAsia="仿宋" w:hAnsi="仿宋"/>
          <w:b/>
          <w:szCs w:val="24"/>
        </w:rPr>
      </w:pPr>
      <w:r w:rsidRPr="00BD1AD5">
        <w:rPr>
          <w:rFonts w:ascii="仿宋" w:eastAsia="仿宋" w:hAnsi="仿宋" w:hint="eastAsia"/>
          <w:b/>
          <w:szCs w:val="24"/>
        </w:rPr>
        <w:t>（1）实质性响应技术条款（“★” 项）响应表</w:t>
      </w:r>
      <w:r w:rsidRPr="00BD1AD5">
        <w:rPr>
          <w:rFonts w:ascii="仿宋" w:eastAsia="仿宋" w:hAnsi="仿宋" w:hint="eastAsia"/>
          <w:b/>
          <w:bCs w:val="0"/>
          <w:szCs w:val="21"/>
        </w:rPr>
        <w:t>：</w:t>
      </w:r>
      <w:r w:rsidRPr="00BD1AD5">
        <w:rPr>
          <w:rFonts w:ascii="仿宋" w:eastAsia="仿宋" w:hAnsi="仿宋" w:hint="eastAsia"/>
          <w:b/>
          <w:szCs w:val="21"/>
        </w:rPr>
        <w:t>子包（）</w:t>
      </w:r>
    </w:p>
    <w:tbl>
      <w:tblPr>
        <w:tblW w:w="8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1716"/>
        <w:gridCol w:w="3207"/>
        <w:gridCol w:w="1890"/>
        <w:gridCol w:w="1157"/>
      </w:tblGrid>
      <w:tr w:rsidR="00BD1AD5" w:rsidRPr="00BD1AD5">
        <w:trPr>
          <w:jc w:val="center"/>
        </w:trPr>
        <w:tc>
          <w:tcPr>
            <w:tcW w:w="691" w:type="dxa"/>
            <w:vAlign w:val="center"/>
          </w:tcPr>
          <w:p w:rsidR="00874C41" w:rsidRPr="00BD1AD5" w:rsidRDefault="00BB0B4F">
            <w:pPr>
              <w:jc w:val="center"/>
              <w:rPr>
                <w:rFonts w:ascii="仿宋" w:eastAsia="仿宋" w:hAnsi="仿宋"/>
                <w:b/>
                <w:szCs w:val="21"/>
              </w:rPr>
            </w:pPr>
            <w:r w:rsidRPr="00BD1AD5">
              <w:rPr>
                <w:rFonts w:ascii="仿宋" w:eastAsia="仿宋" w:hAnsi="仿宋" w:hint="eastAsia"/>
                <w:b/>
                <w:szCs w:val="21"/>
              </w:rPr>
              <w:t>序号</w:t>
            </w:r>
          </w:p>
        </w:tc>
        <w:tc>
          <w:tcPr>
            <w:tcW w:w="1716" w:type="dxa"/>
            <w:vAlign w:val="center"/>
          </w:tcPr>
          <w:p w:rsidR="00874C41" w:rsidRPr="00BD1AD5" w:rsidRDefault="00BB0B4F">
            <w:pPr>
              <w:jc w:val="center"/>
              <w:rPr>
                <w:rFonts w:ascii="仿宋" w:eastAsia="仿宋" w:hAnsi="仿宋"/>
                <w:b/>
                <w:szCs w:val="21"/>
              </w:rPr>
            </w:pPr>
            <w:r w:rsidRPr="00BD1AD5">
              <w:rPr>
                <w:rFonts w:ascii="仿宋" w:eastAsia="仿宋" w:hAnsi="仿宋" w:hint="eastAsia"/>
                <w:b/>
                <w:szCs w:val="21"/>
              </w:rPr>
              <w:t>招标规格/要求</w:t>
            </w:r>
          </w:p>
        </w:tc>
        <w:tc>
          <w:tcPr>
            <w:tcW w:w="3207" w:type="dxa"/>
            <w:vAlign w:val="center"/>
          </w:tcPr>
          <w:p w:rsidR="00874C41" w:rsidRPr="00BD1AD5" w:rsidRDefault="00BB0B4F">
            <w:pPr>
              <w:jc w:val="center"/>
              <w:rPr>
                <w:rFonts w:ascii="仿宋" w:eastAsia="仿宋" w:hAnsi="仿宋"/>
                <w:b/>
                <w:szCs w:val="21"/>
              </w:rPr>
            </w:pPr>
            <w:r w:rsidRPr="00BD1AD5">
              <w:rPr>
                <w:rFonts w:ascii="仿宋" w:eastAsia="仿宋" w:hAnsi="仿宋" w:hint="eastAsia"/>
                <w:b/>
                <w:szCs w:val="21"/>
              </w:rPr>
              <w:t>投标实际参数</w:t>
            </w:r>
          </w:p>
          <w:p w:rsidR="00874C41" w:rsidRPr="00BD1AD5" w:rsidRDefault="00BB0B4F">
            <w:pPr>
              <w:jc w:val="center"/>
              <w:rPr>
                <w:rFonts w:ascii="仿宋" w:eastAsia="仿宋" w:hAnsi="仿宋"/>
                <w:b/>
                <w:szCs w:val="21"/>
              </w:rPr>
            </w:pPr>
            <w:r w:rsidRPr="00BD1AD5">
              <w:rPr>
                <w:rFonts w:ascii="仿宋" w:eastAsia="仿宋" w:hAnsi="仿宋" w:hint="eastAsia"/>
                <w:b/>
                <w:bCs/>
                <w:szCs w:val="21"/>
              </w:rPr>
              <w:t>(投标人应按投标货物/服务实际数据填写，不能照抄招标要求)</w:t>
            </w:r>
          </w:p>
        </w:tc>
        <w:tc>
          <w:tcPr>
            <w:tcW w:w="1890" w:type="dxa"/>
            <w:vAlign w:val="center"/>
          </w:tcPr>
          <w:p w:rsidR="00874C41" w:rsidRPr="00BD1AD5" w:rsidRDefault="00BB0B4F">
            <w:pPr>
              <w:jc w:val="center"/>
              <w:rPr>
                <w:rFonts w:ascii="仿宋" w:eastAsia="仿宋" w:hAnsi="仿宋"/>
                <w:b/>
                <w:szCs w:val="21"/>
              </w:rPr>
            </w:pPr>
            <w:r w:rsidRPr="00BD1AD5">
              <w:rPr>
                <w:rFonts w:ascii="仿宋" w:eastAsia="仿宋" w:hAnsi="仿宋" w:hint="eastAsia"/>
                <w:b/>
                <w:szCs w:val="21"/>
              </w:rPr>
              <w:t>是否偏离（无偏离/正偏离/负偏离）</w:t>
            </w:r>
          </w:p>
        </w:tc>
        <w:tc>
          <w:tcPr>
            <w:tcW w:w="1157" w:type="dxa"/>
            <w:vAlign w:val="center"/>
          </w:tcPr>
          <w:p w:rsidR="00874C41" w:rsidRPr="00BD1AD5" w:rsidRDefault="00BB0B4F">
            <w:pPr>
              <w:jc w:val="center"/>
              <w:rPr>
                <w:rFonts w:ascii="仿宋" w:eastAsia="仿宋" w:hAnsi="仿宋"/>
                <w:b/>
                <w:szCs w:val="21"/>
              </w:rPr>
            </w:pPr>
            <w:r w:rsidRPr="00BD1AD5">
              <w:rPr>
                <w:rFonts w:ascii="仿宋" w:eastAsia="仿宋" w:hAnsi="仿宋" w:hint="eastAsia"/>
                <w:b/>
                <w:szCs w:val="21"/>
              </w:rPr>
              <w:t>偏离简述</w:t>
            </w:r>
          </w:p>
        </w:tc>
      </w:tr>
      <w:tr w:rsidR="00BD1AD5" w:rsidRPr="00BD1AD5">
        <w:trPr>
          <w:jc w:val="center"/>
        </w:trPr>
        <w:tc>
          <w:tcPr>
            <w:tcW w:w="691" w:type="dxa"/>
          </w:tcPr>
          <w:p w:rsidR="00874C41" w:rsidRPr="00BD1AD5" w:rsidRDefault="00BB0B4F">
            <w:pPr>
              <w:jc w:val="center"/>
              <w:rPr>
                <w:rFonts w:ascii="仿宋" w:eastAsia="仿宋" w:hAnsi="仿宋"/>
                <w:szCs w:val="21"/>
              </w:rPr>
            </w:pPr>
            <w:r w:rsidRPr="00BD1AD5">
              <w:rPr>
                <w:rFonts w:ascii="仿宋" w:eastAsia="仿宋" w:hAnsi="仿宋" w:hint="eastAsia"/>
                <w:szCs w:val="21"/>
              </w:rPr>
              <w:t>1</w:t>
            </w:r>
          </w:p>
        </w:tc>
        <w:tc>
          <w:tcPr>
            <w:tcW w:w="1716" w:type="dxa"/>
          </w:tcPr>
          <w:p w:rsidR="00874C41" w:rsidRPr="00BD1AD5" w:rsidRDefault="00874C41">
            <w:pPr>
              <w:jc w:val="center"/>
              <w:rPr>
                <w:rFonts w:ascii="仿宋" w:eastAsia="仿宋" w:hAnsi="仿宋"/>
                <w:szCs w:val="21"/>
              </w:rPr>
            </w:pPr>
          </w:p>
        </w:tc>
        <w:tc>
          <w:tcPr>
            <w:tcW w:w="3207" w:type="dxa"/>
          </w:tcPr>
          <w:p w:rsidR="00874C41" w:rsidRPr="00BD1AD5" w:rsidRDefault="00874C41">
            <w:pPr>
              <w:rPr>
                <w:rFonts w:ascii="仿宋" w:eastAsia="仿宋" w:hAnsi="仿宋"/>
                <w:szCs w:val="21"/>
              </w:rPr>
            </w:pPr>
          </w:p>
        </w:tc>
        <w:tc>
          <w:tcPr>
            <w:tcW w:w="1890" w:type="dxa"/>
          </w:tcPr>
          <w:p w:rsidR="00874C41" w:rsidRPr="00BD1AD5" w:rsidRDefault="00874C41">
            <w:pPr>
              <w:rPr>
                <w:rFonts w:ascii="仿宋" w:eastAsia="仿宋" w:hAnsi="仿宋"/>
                <w:szCs w:val="21"/>
              </w:rPr>
            </w:pPr>
          </w:p>
        </w:tc>
        <w:tc>
          <w:tcPr>
            <w:tcW w:w="1157" w:type="dxa"/>
          </w:tcPr>
          <w:p w:rsidR="00874C41" w:rsidRPr="00BD1AD5" w:rsidRDefault="00874C41">
            <w:pPr>
              <w:rPr>
                <w:rFonts w:ascii="仿宋" w:eastAsia="仿宋" w:hAnsi="仿宋"/>
                <w:szCs w:val="21"/>
              </w:rPr>
            </w:pPr>
          </w:p>
        </w:tc>
      </w:tr>
      <w:tr w:rsidR="00BD1AD5" w:rsidRPr="00BD1AD5">
        <w:trPr>
          <w:jc w:val="center"/>
        </w:trPr>
        <w:tc>
          <w:tcPr>
            <w:tcW w:w="691" w:type="dxa"/>
          </w:tcPr>
          <w:p w:rsidR="00874C41" w:rsidRPr="00BD1AD5" w:rsidRDefault="00BB0B4F">
            <w:pPr>
              <w:jc w:val="center"/>
              <w:rPr>
                <w:rFonts w:ascii="仿宋" w:eastAsia="仿宋" w:hAnsi="仿宋"/>
                <w:szCs w:val="21"/>
              </w:rPr>
            </w:pPr>
            <w:r w:rsidRPr="00BD1AD5">
              <w:rPr>
                <w:rFonts w:ascii="仿宋" w:eastAsia="仿宋" w:hAnsi="仿宋" w:hint="eastAsia"/>
                <w:szCs w:val="21"/>
              </w:rPr>
              <w:t>2</w:t>
            </w:r>
          </w:p>
        </w:tc>
        <w:tc>
          <w:tcPr>
            <w:tcW w:w="1716" w:type="dxa"/>
          </w:tcPr>
          <w:p w:rsidR="00874C41" w:rsidRPr="00BD1AD5" w:rsidRDefault="00874C41">
            <w:pPr>
              <w:jc w:val="center"/>
              <w:rPr>
                <w:rFonts w:ascii="仿宋" w:eastAsia="仿宋" w:hAnsi="仿宋"/>
                <w:szCs w:val="21"/>
              </w:rPr>
            </w:pPr>
          </w:p>
        </w:tc>
        <w:tc>
          <w:tcPr>
            <w:tcW w:w="3207" w:type="dxa"/>
          </w:tcPr>
          <w:p w:rsidR="00874C41" w:rsidRPr="00BD1AD5" w:rsidRDefault="00874C41">
            <w:pPr>
              <w:rPr>
                <w:rFonts w:ascii="仿宋" w:eastAsia="仿宋" w:hAnsi="仿宋"/>
                <w:szCs w:val="21"/>
              </w:rPr>
            </w:pPr>
          </w:p>
        </w:tc>
        <w:tc>
          <w:tcPr>
            <w:tcW w:w="1890" w:type="dxa"/>
          </w:tcPr>
          <w:p w:rsidR="00874C41" w:rsidRPr="00BD1AD5" w:rsidRDefault="00874C41">
            <w:pPr>
              <w:rPr>
                <w:rFonts w:ascii="仿宋" w:eastAsia="仿宋" w:hAnsi="仿宋"/>
                <w:szCs w:val="21"/>
              </w:rPr>
            </w:pPr>
          </w:p>
        </w:tc>
        <w:tc>
          <w:tcPr>
            <w:tcW w:w="1157" w:type="dxa"/>
          </w:tcPr>
          <w:p w:rsidR="00874C41" w:rsidRPr="00BD1AD5" w:rsidRDefault="00874C41">
            <w:pPr>
              <w:rPr>
                <w:rFonts w:ascii="仿宋" w:eastAsia="仿宋" w:hAnsi="仿宋"/>
                <w:szCs w:val="21"/>
              </w:rPr>
            </w:pPr>
          </w:p>
        </w:tc>
      </w:tr>
      <w:tr w:rsidR="00BD1AD5" w:rsidRPr="00BD1AD5">
        <w:trPr>
          <w:jc w:val="center"/>
        </w:trPr>
        <w:tc>
          <w:tcPr>
            <w:tcW w:w="691" w:type="dxa"/>
          </w:tcPr>
          <w:p w:rsidR="00874C41" w:rsidRPr="00BD1AD5" w:rsidRDefault="00BB0B4F">
            <w:pPr>
              <w:jc w:val="center"/>
              <w:rPr>
                <w:rFonts w:ascii="仿宋" w:eastAsia="仿宋" w:hAnsi="仿宋"/>
                <w:szCs w:val="21"/>
              </w:rPr>
            </w:pPr>
            <w:r w:rsidRPr="00BD1AD5">
              <w:rPr>
                <w:rFonts w:ascii="仿宋" w:eastAsia="仿宋" w:hAnsi="仿宋" w:hint="eastAsia"/>
                <w:szCs w:val="21"/>
              </w:rPr>
              <w:t>3</w:t>
            </w:r>
          </w:p>
        </w:tc>
        <w:tc>
          <w:tcPr>
            <w:tcW w:w="1716" w:type="dxa"/>
          </w:tcPr>
          <w:p w:rsidR="00874C41" w:rsidRPr="00BD1AD5" w:rsidRDefault="00874C41">
            <w:pPr>
              <w:jc w:val="center"/>
              <w:rPr>
                <w:rFonts w:ascii="仿宋" w:eastAsia="仿宋" w:hAnsi="仿宋"/>
                <w:szCs w:val="21"/>
              </w:rPr>
            </w:pPr>
          </w:p>
        </w:tc>
        <w:tc>
          <w:tcPr>
            <w:tcW w:w="3207" w:type="dxa"/>
          </w:tcPr>
          <w:p w:rsidR="00874C41" w:rsidRPr="00BD1AD5" w:rsidRDefault="00874C41">
            <w:pPr>
              <w:rPr>
                <w:rFonts w:ascii="仿宋" w:eastAsia="仿宋" w:hAnsi="仿宋"/>
                <w:szCs w:val="21"/>
              </w:rPr>
            </w:pPr>
          </w:p>
        </w:tc>
        <w:tc>
          <w:tcPr>
            <w:tcW w:w="1890" w:type="dxa"/>
          </w:tcPr>
          <w:p w:rsidR="00874C41" w:rsidRPr="00BD1AD5" w:rsidRDefault="00874C41">
            <w:pPr>
              <w:rPr>
                <w:rFonts w:ascii="仿宋" w:eastAsia="仿宋" w:hAnsi="仿宋"/>
                <w:szCs w:val="21"/>
              </w:rPr>
            </w:pPr>
          </w:p>
        </w:tc>
        <w:tc>
          <w:tcPr>
            <w:tcW w:w="1157" w:type="dxa"/>
          </w:tcPr>
          <w:p w:rsidR="00874C41" w:rsidRPr="00BD1AD5" w:rsidRDefault="00874C41">
            <w:pPr>
              <w:rPr>
                <w:rFonts w:ascii="仿宋" w:eastAsia="仿宋" w:hAnsi="仿宋"/>
                <w:szCs w:val="21"/>
              </w:rPr>
            </w:pPr>
          </w:p>
        </w:tc>
      </w:tr>
      <w:tr w:rsidR="00BD1AD5" w:rsidRPr="00BD1AD5">
        <w:trPr>
          <w:jc w:val="center"/>
        </w:trPr>
        <w:tc>
          <w:tcPr>
            <w:tcW w:w="691" w:type="dxa"/>
          </w:tcPr>
          <w:p w:rsidR="00874C41" w:rsidRPr="00BD1AD5" w:rsidRDefault="00BB0B4F">
            <w:pPr>
              <w:jc w:val="center"/>
              <w:rPr>
                <w:rFonts w:ascii="仿宋" w:eastAsia="仿宋" w:hAnsi="仿宋"/>
                <w:szCs w:val="21"/>
              </w:rPr>
            </w:pPr>
            <w:r w:rsidRPr="00BD1AD5">
              <w:rPr>
                <w:rFonts w:ascii="仿宋" w:eastAsia="仿宋" w:hAnsi="仿宋" w:hint="eastAsia"/>
                <w:szCs w:val="21"/>
              </w:rPr>
              <w:t>4</w:t>
            </w:r>
          </w:p>
        </w:tc>
        <w:tc>
          <w:tcPr>
            <w:tcW w:w="1716" w:type="dxa"/>
          </w:tcPr>
          <w:p w:rsidR="00874C41" w:rsidRPr="00BD1AD5" w:rsidRDefault="00874C41">
            <w:pPr>
              <w:jc w:val="center"/>
              <w:rPr>
                <w:rFonts w:ascii="仿宋" w:eastAsia="仿宋" w:hAnsi="仿宋"/>
                <w:szCs w:val="21"/>
              </w:rPr>
            </w:pPr>
          </w:p>
        </w:tc>
        <w:tc>
          <w:tcPr>
            <w:tcW w:w="3207" w:type="dxa"/>
          </w:tcPr>
          <w:p w:rsidR="00874C41" w:rsidRPr="00BD1AD5" w:rsidRDefault="00874C41">
            <w:pPr>
              <w:rPr>
                <w:rFonts w:ascii="仿宋" w:eastAsia="仿宋" w:hAnsi="仿宋"/>
                <w:szCs w:val="21"/>
              </w:rPr>
            </w:pPr>
          </w:p>
        </w:tc>
        <w:tc>
          <w:tcPr>
            <w:tcW w:w="1890" w:type="dxa"/>
          </w:tcPr>
          <w:p w:rsidR="00874C41" w:rsidRPr="00BD1AD5" w:rsidRDefault="00874C41">
            <w:pPr>
              <w:rPr>
                <w:rFonts w:ascii="仿宋" w:eastAsia="仿宋" w:hAnsi="仿宋"/>
                <w:szCs w:val="21"/>
              </w:rPr>
            </w:pPr>
          </w:p>
        </w:tc>
        <w:tc>
          <w:tcPr>
            <w:tcW w:w="1157" w:type="dxa"/>
          </w:tcPr>
          <w:p w:rsidR="00874C41" w:rsidRPr="00BD1AD5" w:rsidRDefault="00874C41">
            <w:pPr>
              <w:rPr>
                <w:rFonts w:ascii="仿宋" w:eastAsia="仿宋" w:hAnsi="仿宋"/>
                <w:szCs w:val="21"/>
              </w:rPr>
            </w:pPr>
          </w:p>
        </w:tc>
      </w:tr>
      <w:tr w:rsidR="00BD1AD5" w:rsidRPr="00BD1AD5">
        <w:trPr>
          <w:jc w:val="center"/>
        </w:trPr>
        <w:tc>
          <w:tcPr>
            <w:tcW w:w="691" w:type="dxa"/>
          </w:tcPr>
          <w:p w:rsidR="00874C41" w:rsidRPr="00BD1AD5" w:rsidRDefault="00BB0B4F">
            <w:pPr>
              <w:jc w:val="center"/>
              <w:rPr>
                <w:rFonts w:ascii="仿宋" w:eastAsia="仿宋" w:hAnsi="仿宋"/>
                <w:szCs w:val="21"/>
              </w:rPr>
            </w:pPr>
            <w:r w:rsidRPr="00BD1AD5">
              <w:rPr>
                <w:rFonts w:ascii="仿宋" w:eastAsia="仿宋" w:hAnsi="仿宋" w:hint="eastAsia"/>
                <w:szCs w:val="21"/>
              </w:rPr>
              <w:t>5</w:t>
            </w:r>
          </w:p>
        </w:tc>
        <w:tc>
          <w:tcPr>
            <w:tcW w:w="1716" w:type="dxa"/>
          </w:tcPr>
          <w:p w:rsidR="00874C41" w:rsidRPr="00BD1AD5" w:rsidRDefault="00874C41">
            <w:pPr>
              <w:jc w:val="center"/>
              <w:rPr>
                <w:rFonts w:ascii="仿宋" w:eastAsia="仿宋" w:hAnsi="仿宋"/>
                <w:szCs w:val="21"/>
              </w:rPr>
            </w:pPr>
          </w:p>
        </w:tc>
        <w:tc>
          <w:tcPr>
            <w:tcW w:w="3207" w:type="dxa"/>
          </w:tcPr>
          <w:p w:rsidR="00874C41" w:rsidRPr="00BD1AD5" w:rsidRDefault="00874C41">
            <w:pPr>
              <w:rPr>
                <w:rFonts w:ascii="仿宋" w:eastAsia="仿宋" w:hAnsi="仿宋"/>
                <w:szCs w:val="21"/>
              </w:rPr>
            </w:pPr>
          </w:p>
        </w:tc>
        <w:tc>
          <w:tcPr>
            <w:tcW w:w="1890" w:type="dxa"/>
          </w:tcPr>
          <w:p w:rsidR="00874C41" w:rsidRPr="00BD1AD5" w:rsidRDefault="00874C41">
            <w:pPr>
              <w:rPr>
                <w:rFonts w:ascii="仿宋" w:eastAsia="仿宋" w:hAnsi="仿宋"/>
                <w:szCs w:val="21"/>
              </w:rPr>
            </w:pPr>
          </w:p>
        </w:tc>
        <w:tc>
          <w:tcPr>
            <w:tcW w:w="1157" w:type="dxa"/>
          </w:tcPr>
          <w:p w:rsidR="00874C41" w:rsidRPr="00BD1AD5" w:rsidRDefault="00874C41">
            <w:pPr>
              <w:rPr>
                <w:rFonts w:ascii="仿宋" w:eastAsia="仿宋" w:hAnsi="仿宋"/>
                <w:szCs w:val="21"/>
              </w:rPr>
            </w:pPr>
          </w:p>
        </w:tc>
      </w:tr>
      <w:tr w:rsidR="00BD1AD5" w:rsidRPr="00BD1AD5">
        <w:trPr>
          <w:jc w:val="center"/>
        </w:trPr>
        <w:tc>
          <w:tcPr>
            <w:tcW w:w="691" w:type="dxa"/>
          </w:tcPr>
          <w:p w:rsidR="00874C41" w:rsidRPr="00BD1AD5" w:rsidRDefault="00BB0B4F">
            <w:pPr>
              <w:jc w:val="center"/>
              <w:rPr>
                <w:rFonts w:ascii="仿宋" w:eastAsia="仿宋" w:hAnsi="仿宋"/>
                <w:szCs w:val="21"/>
              </w:rPr>
            </w:pPr>
            <w:r w:rsidRPr="00BD1AD5">
              <w:rPr>
                <w:rFonts w:ascii="仿宋" w:eastAsia="仿宋" w:hAnsi="仿宋" w:hint="eastAsia"/>
                <w:szCs w:val="21"/>
              </w:rPr>
              <w:t>6</w:t>
            </w:r>
          </w:p>
        </w:tc>
        <w:tc>
          <w:tcPr>
            <w:tcW w:w="1716" w:type="dxa"/>
          </w:tcPr>
          <w:p w:rsidR="00874C41" w:rsidRPr="00BD1AD5" w:rsidRDefault="00874C41">
            <w:pPr>
              <w:jc w:val="center"/>
              <w:rPr>
                <w:rFonts w:ascii="仿宋" w:eastAsia="仿宋" w:hAnsi="仿宋"/>
                <w:szCs w:val="21"/>
              </w:rPr>
            </w:pPr>
          </w:p>
        </w:tc>
        <w:tc>
          <w:tcPr>
            <w:tcW w:w="3207" w:type="dxa"/>
          </w:tcPr>
          <w:p w:rsidR="00874C41" w:rsidRPr="00BD1AD5" w:rsidRDefault="00874C41">
            <w:pPr>
              <w:rPr>
                <w:rFonts w:ascii="仿宋" w:eastAsia="仿宋" w:hAnsi="仿宋"/>
                <w:szCs w:val="21"/>
              </w:rPr>
            </w:pPr>
          </w:p>
        </w:tc>
        <w:tc>
          <w:tcPr>
            <w:tcW w:w="1890" w:type="dxa"/>
          </w:tcPr>
          <w:p w:rsidR="00874C41" w:rsidRPr="00BD1AD5" w:rsidRDefault="00874C41">
            <w:pPr>
              <w:rPr>
                <w:rFonts w:ascii="仿宋" w:eastAsia="仿宋" w:hAnsi="仿宋"/>
                <w:szCs w:val="21"/>
              </w:rPr>
            </w:pPr>
          </w:p>
        </w:tc>
        <w:tc>
          <w:tcPr>
            <w:tcW w:w="1157" w:type="dxa"/>
          </w:tcPr>
          <w:p w:rsidR="00874C41" w:rsidRPr="00BD1AD5" w:rsidRDefault="00874C41">
            <w:pPr>
              <w:rPr>
                <w:rFonts w:ascii="仿宋" w:eastAsia="仿宋" w:hAnsi="仿宋"/>
                <w:szCs w:val="21"/>
              </w:rPr>
            </w:pPr>
          </w:p>
        </w:tc>
      </w:tr>
      <w:tr w:rsidR="00BD1AD5" w:rsidRPr="00BD1AD5">
        <w:trPr>
          <w:jc w:val="center"/>
        </w:trPr>
        <w:tc>
          <w:tcPr>
            <w:tcW w:w="691" w:type="dxa"/>
          </w:tcPr>
          <w:p w:rsidR="00874C41" w:rsidRPr="00BD1AD5" w:rsidRDefault="00BB0B4F">
            <w:pPr>
              <w:jc w:val="center"/>
              <w:rPr>
                <w:rFonts w:ascii="仿宋" w:eastAsia="仿宋" w:hAnsi="仿宋"/>
                <w:szCs w:val="21"/>
              </w:rPr>
            </w:pPr>
            <w:r w:rsidRPr="00BD1AD5">
              <w:rPr>
                <w:rFonts w:ascii="仿宋" w:eastAsia="仿宋" w:hAnsi="仿宋" w:hint="eastAsia"/>
                <w:szCs w:val="21"/>
              </w:rPr>
              <w:t>7</w:t>
            </w:r>
          </w:p>
        </w:tc>
        <w:tc>
          <w:tcPr>
            <w:tcW w:w="1716" w:type="dxa"/>
          </w:tcPr>
          <w:p w:rsidR="00874C41" w:rsidRPr="00BD1AD5" w:rsidRDefault="00874C41">
            <w:pPr>
              <w:jc w:val="center"/>
              <w:rPr>
                <w:rFonts w:ascii="仿宋" w:eastAsia="仿宋" w:hAnsi="仿宋"/>
                <w:szCs w:val="21"/>
              </w:rPr>
            </w:pPr>
          </w:p>
        </w:tc>
        <w:tc>
          <w:tcPr>
            <w:tcW w:w="3207" w:type="dxa"/>
          </w:tcPr>
          <w:p w:rsidR="00874C41" w:rsidRPr="00BD1AD5" w:rsidRDefault="00874C41">
            <w:pPr>
              <w:rPr>
                <w:rFonts w:ascii="仿宋" w:eastAsia="仿宋" w:hAnsi="仿宋"/>
                <w:szCs w:val="21"/>
              </w:rPr>
            </w:pPr>
          </w:p>
        </w:tc>
        <w:tc>
          <w:tcPr>
            <w:tcW w:w="1890" w:type="dxa"/>
          </w:tcPr>
          <w:p w:rsidR="00874C41" w:rsidRPr="00BD1AD5" w:rsidRDefault="00874C41">
            <w:pPr>
              <w:rPr>
                <w:rFonts w:ascii="仿宋" w:eastAsia="仿宋" w:hAnsi="仿宋"/>
                <w:szCs w:val="21"/>
              </w:rPr>
            </w:pPr>
          </w:p>
        </w:tc>
        <w:tc>
          <w:tcPr>
            <w:tcW w:w="1157" w:type="dxa"/>
          </w:tcPr>
          <w:p w:rsidR="00874C41" w:rsidRPr="00BD1AD5" w:rsidRDefault="00874C41">
            <w:pPr>
              <w:rPr>
                <w:rFonts w:ascii="仿宋" w:eastAsia="仿宋" w:hAnsi="仿宋"/>
                <w:szCs w:val="21"/>
              </w:rPr>
            </w:pPr>
          </w:p>
        </w:tc>
      </w:tr>
      <w:tr w:rsidR="00BD1AD5" w:rsidRPr="00BD1AD5">
        <w:trPr>
          <w:jc w:val="center"/>
        </w:trPr>
        <w:tc>
          <w:tcPr>
            <w:tcW w:w="691" w:type="dxa"/>
          </w:tcPr>
          <w:p w:rsidR="00874C41" w:rsidRPr="00BD1AD5" w:rsidRDefault="00BB0B4F">
            <w:pPr>
              <w:jc w:val="center"/>
              <w:rPr>
                <w:rFonts w:ascii="仿宋" w:eastAsia="仿宋" w:hAnsi="仿宋"/>
                <w:szCs w:val="21"/>
              </w:rPr>
            </w:pPr>
            <w:r w:rsidRPr="00BD1AD5">
              <w:rPr>
                <w:rFonts w:ascii="仿宋" w:eastAsia="仿宋" w:hAnsi="仿宋" w:hint="eastAsia"/>
                <w:szCs w:val="21"/>
              </w:rPr>
              <w:t>8</w:t>
            </w:r>
          </w:p>
        </w:tc>
        <w:tc>
          <w:tcPr>
            <w:tcW w:w="1716" w:type="dxa"/>
          </w:tcPr>
          <w:p w:rsidR="00874C41" w:rsidRPr="00BD1AD5" w:rsidRDefault="00874C41">
            <w:pPr>
              <w:jc w:val="center"/>
              <w:rPr>
                <w:rFonts w:ascii="仿宋" w:eastAsia="仿宋" w:hAnsi="仿宋"/>
                <w:szCs w:val="21"/>
              </w:rPr>
            </w:pPr>
          </w:p>
        </w:tc>
        <w:tc>
          <w:tcPr>
            <w:tcW w:w="3207" w:type="dxa"/>
          </w:tcPr>
          <w:p w:rsidR="00874C41" w:rsidRPr="00BD1AD5" w:rsidRDefault="00874C41">
            <w:pPr>
              <w:rPr>
                <w:rFonts w:ascii="仿宋" w:eastAsia="仿宋" w:hAnsi="仿宋"/>
                <w:szCs w:val="21"/>
              </w:rPr>
            </w:pPr>
          </w:p>
        </w:tc>
        <w:tc>
          <w:tcPr>
            <w:tcW w:w="1890" w:type="dxa"/>
          </w:tcPr>
          <w:p w:rsidR="00874C41" w:rsidRPr="00BD1AD5" w:rsidRDefault="00874C41">
            <w:pPr>
              <w:rPr>
                <w:rFonts w:ascii="仿宋" w:eastAsia="仿宋" w:hAnsi="仿宋"/>
                <w:szCs w:val="21"/>
              </w:rPr>
            </w:pPr>
          </w:p>
        </w:tc>
        <w:tc>
          <w:tcPr>
            <w:tcW w:w="1157" w:type="dxa"/>
          </w:tcPr>
          <w:p w:rsidR="00874C41" w:rsidRPr="00BD1AD5" w:rsidRDefault="00874C41">
            <w:pPr>
              <w:rPr>
                <w:rFonts w:ascii="仿宋" w:eastAsia="仿宋" w:hAnsi="仿宋"/>
                <w:szCs w:val="21"/>
              </w:rPr>
            </w:pPr>
          </w:p>
        </w:tc>
      </w:tr>
      <w:tr w:rsidR="00874C41" w:rsidRPr="00BD1AD5">
        <w:trPr>
          <w:jc w:val="center"/>
        </w:trPr>
        <w:tc>
          <w:tcPr>
            <w:tcW w:w="691" w:type="dxa"/>
          </w:tcPr>
          <w:p w:rsidR="00874C41" w:rsidRPr="00BD1AD5" w:rsidRDefault="00BB0B4F">
            <w:pPr>
              <w:jc w:val="center"/>
              <w:rPr>
                <w:rFonts w:ascii="仿宋" w:eastAsia="仿宋" w:hAnsi="仿宋"/>
                <w:szCs w:val="21"/>
              </w:rPr>
            </w:pPr>
            <w:r w:rsidRPr="00BD1AD5">
              <w:rPr>
                <w:rFonts w:ascii="仿宋" w:eastAsia="仿宋" w:hAnsi="仿宋" w:hint="eastAsia"/>
                <w:szCs w:val="21"/>
              </w:rPr>
              <w:t>…</w:t>
            </w:r>
          </w:p>
        </w:tc>
        <w:tc>
          <w:tcPr>
            <w:tcW w:w="1716" w:type="dxa"/>
          </w:tcPr>
          <w:p w:rsidR="00874C41" w:rsidRPr="00BD1AD5" w:rsidRDefault="00874C41">
            <w:pPr>
              <w:jc w:val="center"/>
              <w:rPr>
                <w:rFonts w:ascii="仿宋" w:eastAsia="仿宋" w:hAnsi="仿宋"/>
                <w:szCs w:val="21"/>
              </w:rPr>
            </w:pPr>
          </w:p>
        </w:tc>
        <w:tc>
          <w:tcPr>
            <w:tcW w:w="3207" w:type="dxa"/>
          </w:tcPr>
          <w:p w:rsidR="00874C41" w:rsidRPr="00BD1AD5" w:rsidRDefault="00874C41">
            <w:pPr>
              <w:rPr>
                <w:rFonts w:ascii="仿宋" w:eastAsia="仿宋" w:hAnsi="仿宋"/>
                <w:szCs w:val="21"/>
              </w:rPr>
            </w:pPr>
          </w:p>
        </w:tc>
        <w:tc>
          <w:tcPr>
            <w:tcW w:w="1890" w:type="dxa"/>
          </w:tcPr>
          <w:p w:rsidR="00874C41" w:rsidRPr="00BD1AD5" w:rsidRDefault="00874C41">
            <w:pPr>
              <w:rPr>
                <w:rFonts w:ascii="仿宋" w:eastAsia="仿宋" w:hAnsi="仿宋"/>
                <w:szCs w:val="21"/>
              </w:rPr>
            </w:pPr>
          </w:p>
        </w:tc>
        <w:tc>
          <w:tcPr>
            <w:tcW w:w="1157" w:type="dxa"/>
          </w:tcPr>
          <w:p w:rsidR="00874C41" w:rsidRPr="00BD1AD5" w:rsidRDefault="00874C41">
            <w:pPr>
              <w:rPr>
                <w:rFonts w:ascii="仿宋" w:eastAsia="仿宋" w:hAnsi="仿宋"/>
                <w:szCs w:val="21"/>
              </w:rPr>
            </w:pPr>
          </w:p>
        </w:tc>
      </w:tr>
    </w:tbl>
    <w:p w:rsidR="00874C41" w:rsidRPr="00BD1AD5" w:rsidRDefault="00874C41">
      <w:pPr>
        <w:ind w:left="2" w:hanging="2"/>
        <w:rPr>
          <w:rFonts w:ascii="仿宋" w:eastAsia="仿宋" w:hAnsi="仿宋"/>
          <w:szCs w:val="21"/>
        </w:rPr>
      </w:pPr>
    </w:p>
    <w:p w:rsidR="00874C41" w:rsidRPr="00BD1AD5" w:rsidRDefault="00BB0B4F">
      <w:pPr>
        <w:ind w:left="2" w:hanging="2"/>
        <w:rPr>
          <w:rFonts w:ascii="仿宋" w:eastAsia="仿宋" w:hAnsi="仿宋"/>
          <w:szCs w:val="21"/>
        </w:rPr>
      </w:pPr>
      <w:r w:rsidRPr="00BD1AD5">
        <w:rPr>
          <w:rFonts w:ascii="仿宋" w:eastAsia="仿宋" w:hAnsi="仿宋" w:hint="eastAsia"/>
          <w:szCs w:val="21"/>
        </w:rPr>
        <w:t>注：</w:t>
      </w:r>
    </w:p>
    <w:p w:rsidR="00874C41" w:rsidRPr="00BD1AD5" w:rsidRDefault="00BB0B4F">
      <w:pPr>
        <w:ind w:leftChars="1" w:left="2" w:firstLineChars="150" w:firstLine="315"/>
        <w:rPr>
          <w:rFonts w:ascii="仿宋" w:eastAsia="仿宋" w:hAnsi="仿宋"/>
          <w:szCs w:val="21"/>
        </w:rPr>
      </w:pPr>
      <w:r w:rsidRPr="00BD1AD5">
        <w:rPr>
          <w:rFonts w:ascii="仿宋" w:eastAsia="仿宋" w:hAnsi="仿宋" w:hint="eastAsia"/>
          <w:szCs w:val="21"/>
        </w:rPr>
        <w:t>1.投标人必须对应招标文件“用户需求书”的“★”项内容逐条响应。如有缺漏，缺漏项视同不符合招标要求。打“★”项为不可负偏离(劣于)的重要项。</w:t>
      </w:r>
    </w:p>
    <w:p w:rsidR="00874C41" w:rsidRPr="00BD1AD5" w:rsidRDefault="00BB0B4F">
      <w:pPr>
        <w:ind w:leftChars="1" w:left="2" w:firstLineChars="150" w:firstLine="315"/>
        <w:rPr>
          <w:rFonts w:ascii="仿宋" w:eastAsia="仿宋" w:hAnsi="仿宋"/>
          <w:szCs w:val="21"/>
        </w:rPr>
      </w:pPr>
      <w:r w:rsidRPr="00BD1AD5">
        <w:rPr>
          <w:rFonts w:ascii="仿宋" w:eastAsia="仿宋" w:hAnsi="仿宋" w:hint="eastAsia"/>
          <w:szCs w:val="21"/>
        </w:rPr>
        <w:t>2.投标人响应招标需求应具体、明确，含糊不清、不确切或伪造、变造证明材料的，按照不完全响应或者完全不响应处理。构成提供虚假材料的，移送监管部门查处。</w:t>
      </w:r>
    </w:p>
    <w:p w:rsidR="00874C41" w:rsidRPr="00BD1AD5" w:rsidRDefault="00BB0B4F">
      <w:pPr>
        <w:ind w:leftChars="1" w:left="2" w:firstLineChars="150" w:firstLine="315"/>
        <w:rPr>
          <w:rFonts w:ascii="仿宋" w:eastAsia="仿宋" w:hAnsi="仿宋"/>
          <w:szCs w:val="21"/>
        </w:rPr>
      </w:pPr>
      <w:r w:rsidRPr="00BD1AD5">
        <w:rPr>
          <w:rFonts w:ascii="仿宋" w:eastAsia="仿宋" w:hAnsi="仿宋" w:hint="eastAsia"/>
          <w:szCs w:val="21"/>
        </w:rPr>
        <w:t>3.本表内容不得擅自修改。</w:t>
      </w:r>
    </w:p>
    <w:p w:rsidR="00874C41" w:rsidRPr="00BD1AD5" w:rsidRDefault="00BB0B4F">
      <w:pPr>
        <w:ind w:firstLineChars="150" w:firstLine="315"/>
        <w:rPr>
          <w:rFonts w:ascii="仿宋" w:eastAsia="仿宋" w:hAnsi="仿宋"/>
          <w:szCs w:val="21"/>
          <w:u w:val="single"/>
        </w:rPr>
      </w:pPr>
      <w:r w:rsidRPr="00BD1AD5">
        <w:rPr>
          <w:rFonts w:ascii="仿宋" w:eastAsia="仿宋" w:hAnsi="仿宋"/>
          <w:szCs w:val="21"/>
          <w:u w:val="single"/>
        </w:rPr>
        <w:t>4.当招标文件中未设置“</w:t>
      </w:r>
      <w:r w:rsidRPr="00BD1AD5">
        <w:rPr>
          <w:rFonts w:ascii="仿宋" w:eastAsia="仿宋" w:hAnsi="仿宋" w:hint="eastAsia"/>
          <w:szCs w:val="21"/>
          <w:u w:val="single"/>
        </w:rPr>
        <w:t>★”项技术条款时，应在此表第一行直接填写：本项目未设置“★”项技术条款。</w:t>
      </w:r>
    </w:p>
    <w:p w:rsidR="00874C41" w:rsidRPr="00BD1AD5" w:rsidRDefault="00BB0B4F">
      <w:pPr>
        <w:ind w:firstLineChars="150" w:firstLine="315"/>
        <w:rPr>
          <w:rFonts w:ascii="仿宋" w:eastAsia="仿宋" w:hAnsi="仿宋"/>
          <w:szCs w:val="21"/>
        </w:rPr>
      </w:pPr>
      <w:r w:rsidRPr="00BD1AD5">
        <w:rPr>
          <w:rFonts w:ascii="仿宋" w:eastAsia="仿宋" w:hAnsi="仿宋" w:hint="eastAsia"/>
          <w:szCs w:val="21"/>
        </w:rPr>
        <w:t>5.所有投标人须提供投标产品彩页及相应技术参数的厂家使用说明书作为技术证明文件，否则评标委员会有权视相应技术参数响应不符合招标要求（如厂家的产品使用说明书为英文版，请同时提供中文版）。</w:t>
      </w:r>
    </w:p>
    <w:p w:rsidR="00874C41" w:rsidRPr="00BD1AD5" w:rsidRDefault="00874C41">
      <w:pPr>
        <w:adjustRightInd w:val="0"/>
        <w:snapToGrid w:val="0"/>
        <w:spacing w:line="300" w:lineRule="auto"/>
        <w:ind w:firstLineChars="224" w:firstLine="470"/>
        <w:rPr>
          <w:rFonts w:ascii="仿宋" w:eastAsia="仿宋" w:hAnsi="仿宋"/>
          <w:szCs w:val="21"/>
        </w:rPr>
      </w:pPr>
    </w:p>
    <w:p w:rsidR="00874C41" w:rsidRPr="00BD1AD5" w:rsidRDefault="00BB0B4F">
      <w:pPr>
        <w:adjustRightInd w:val="0"/>
        <w:snapToGrid w:val="0"/>
        <w:spacing w:line="300" w:lineRule="auto"/>
        <w:ind w:firstLineChars="224" w:firstLine="470"/>
        <w:rPr>
          <w:rFonts w:ascii="仿宋" w:eastAsia="仿宋" w:hAnsi="仿宋"/>
          <w:szCs w:val="21"/>
        </w:rPr>
      </w:pPr>
      <w:r w:rsidRPr="00BD1AD5">
        <w:rPr>
          <w:rFonts w:ascii="仿宋" w:eastAsia="仿宋" w:hAnsi="仿宋" w:hint="eastAsia"/>
          <w:szCs w:val="21"/>
        </w:rPr>
        <w:t>投标人法定代表人（或法定代表人授权代表）签字：</w:t>
      </w:r>
    </w:p>
    <w:p w:rsidR="00874C41" w:rsidRPr="00BD1AD5" w:rsidRDefault="00BB0B4F">
      <w:pPr>
        <w:adjustRightInd w:val="0"/>
        <w:snapToGrid w:val="0"/>
        <w:spacing w:line="300" w:lineRule="auto"/>
        <w:ind w:firstLineChars="224" w:firstLine="470"/>
        <w:rPr>
          <w:rFonts w:ascii="仿宋" w:eastAsia="仿宋" w:hAnsi="仿宋"/>
          <w:szCs w:val="21"/>
          <w:u w:val="single"/>
        </w:rPr>
      </w:pPr>
      <w:r w:rsidRPr="00BD1AD5">
        <w:rPr>
          <w:rFonts w:ascii="仿宋" w:eastAsia="仿宋" w:hAnsi="仿宋" w:hint="eastAsia"/>
          <w:szCs w:val="21"/>
        </w:rPr>
        <w:t>投标人名称（加盖公章）：</w:t>
      </w:r>
    </w:p>
    <w:p w:rsidR="00874C41" w:rsidRPr="00BD1AD5" w:rsidRDefault="00BB0B4F">
      <w:pPr>
        <w:ind w:left="2" w:firstLineChars="224" w:firstLine="470"/>
        <w:rPr>
          <w:rFonts w:ascii="仿宋" w:eastAsia="仿宋" w:hAnsi="仿宋"/>
          <w:szCs w:val="21"/>
        </w:rPr>
      </w:pPr>
      <w:r w:rsidRPr="00BD1AD5">
        <w:rPr>
          <w:rFonts w:ascii="仿宋" w:eastAsia="仿宋" w:hAnsi="仿宋" w:hint="eastAsia"/>
          <w:szCs w:val="21"/>
        </w:rPr>
        <w:t>日期：   年   月   日</w:t>
      </w:r>
    </w:p>
    <w:p w:rsidR="00874C41" w:rsidRPr="00BD1AD5" w:rsidRDefault="00874C41">
      <w:pPr>
        <w:jc w:val="center"/>
        <w:rPr>
          <w:rFonts w:ascii="仿宋" w:eastAsia="仿宋" w:hAnsi="仿宋"/>
          <w:b/>
          <w:sz w:val="28"/>
          <w:szCs w:val="28"/>
        </w:rPr>
      </w:pPr>
    </w:p>
    <w:p w:rsidR="00874C41" w:rsidRPr="00BD1AD5" w:rsidRDefault="00874C41">
      <w:pPr>
        <w:jc w:val="center"/>
        <w:rPr>
          <w:rFonts w:ascii="仿宋" w:eastAsia="仿宋" w:hAnsi="仿宋"/>
          <w:b/>
          <w:szCs w:val="21"/>
        </w:rPr>
      </w:pPr>
    </w:p>
    <w:p w:rsidR="00874C41" w:rsidRPr="00BD1AD5" w:rsidRDefault="00874C41">
      <w:pPr>
        <w:jc w:val="center"/>
        <w:rPr>
          <w:rFonts w:ascii="仿宋" w:eastAsia="仿宋" w:hAnsi="仿宋"/>
          <w:b/>
          <w:szCs w:val="21"/>
        </w:rPr>
      </w:pPr>
    </w:p>
    <w:p w:rsidR="00874C41" w:rsidRPr="00BD1AD5" w:rsidRDefault="00874C41">
      <w:pPr>
        <w:jc w:val="center"/>
        <w:rPr>
          <w:rFonts w:ascii="仿宋" w:eastAsia="仿宋" w:hAnsi="仿宋"/>
          <w:b/>
          <w:szCs w:val="21"/>
        </w:rPr>
      </w:pPr>
    </w:p>
    <w:p w:rsidR="00874C41" w:rsidRPr="00BD1AD5" w:rsidRDefault="00874C41">
      <w:pPr>
        <w:jc w:val="center"/>
        <w:rPr>
          <w:rFonts w:ascii="仿宋" w:eastAsia="仿宋" w:hAnsi="仿宋"/>
          <w:b/>
          <w:szCs w:val="21"/>
        </w:rPr>
      </w:pPr>
    </w:p>
    <w:p w:rsidR="00874C41" w:rsidRPr="00BD1AD5" w:rsidRDefault="00874C41">
      <w:pPr>
        <w:jc w:val="center"/>
        <w:rPr>
          <w:rFonts w:ascii="仿宋" w:eastAsia="仿宋" w:hAnsi="仿宋"/>
          <w:b/>
          <w:szCs w:val="21"/>
        </w:rPr>
      </w:pPr>
    </w:p>
    <w:p w:rsidR="00874C41" w:rsidRPr="00BD1AD5" w:rsidRDefault="00874C41">
      <w:pPr>
        <w:jc w:val="center"/>
        <w:rPr>
          <w:rFonts w:ascii="仿宋" w:eastAsia="仿宋" w:hAnsi="仿宋"/>
          <w:b/>
          <w:szCs w:val="21"/>
        </w:rPr>
      </w:pPr>
    </w:p>
    <w:p w:rsidR="00874C41" w:rsidRPr="00BD1AD5" w:rsidRDefault="00874C41">
      <w:pPr>
        <w:jc w:val="center"/>
        <w:rPr>
          <w:rFonts w:ascii="仿宋" w:eastAsia="仿宋" w:hAnsi="仿宋"/>
          <w:b/>
          <w:szCs w:val="21"/>
        </w:rPr>
      </w:pPr>
    </w:p>
    <w:p w:rsidR="00874C41" w:rsidRPr="00BD1AD5" w:rsidRDefault="00BB0B4F">
      <w:pPr>
        <w:pStyle w:val="af7"/>
        <w:rPr>
          <w:rFonts w:ascii="仿宋" w:eastAsia="仿宋" w:hAnsi="仿宋"/>
          <w:b/>
          <w:szCs w:val="24"/>
        </w:rPr>
      </w:pPr>
      <w:r w:rsidRPr="00BD1AD5">
        <w:rPr>
          <w:rFonts w:ascii="仿宋" w:eastAsia="仿宋" w:hAnsi="仿宋"/>
          <w:b/>
          <w:szCs w:val="21"/>
        </w:rPr>
        <w:br w:type="page"/>
      </w:r>
      <w:r w:rsidRPr="00BD1AD5">
        <w:rPr>
          <w:rFonts w:ascii="仿宋" w:eastAsia="仿宋" w:hAnsi="仿宋" w:hint="eastAsia"/>
          <w:b/>
          <w:szCs w:val="24"/>
        </w:rPr>
        <w:lastRenderedPageBreak/>
        <w:t>（2）非实质性技术条款响应表</w:t>
      </w:r>
      <w:r w:rsidRPr="00BD1AD5">
        <w:rPr>
          <w:rFonts w:ascii="仿宋" w:eastAsia="仿宋" w:hAnsi="仿宋" w:hint="eastAsia"/>
          <w:b/>
          <w:bCs w:val="0"/>
          <w:szCs w:val="21"/>
        </w:rPr>
        <w:t>：</w:t>
      </w:r>
      <w:r w:rsidRPr="00BD1AD5">
        <w:rPr>
          <w:rFonts w:ascii="仿宋" w:eastAsia="仿宋" w:hAnsi="仿宋" w:hint="eastAsia"/>
          <w:b/>
          <w:szCs w:val="21"/>
        </w:rPr>
        <w:t>子包（）</w:t>
      </w:r>
    </w:p>
    <w:tbl>
      <w:tblPr>
        <w:tblW w:w="8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1716"/>
        <w:gridCol w:w="3207"/>
        <w:gridCol w:w="1890"/>
        <w:gridCol w:w="1157"/>
      </w:tblGrid>
      <w:tr w:rsidR="00BD1AD5" w:rsidRPr="00BD1AD5">
        <w:trPr>
          <w:jc w:val="center"/>
        </w:trPr>
        <w:tc>
          <w:tcPr>
            <w:tcW w:w="691" w:type="dxa"/>
            <w:vAlign w:val="center"/>
          </w:tcPr>
          <w:p w:rsidR="00874C41" w:rsidRPr="00BD1AD5" w:rsidRDefault="00BB0B4F">
            <w:pPr>
              <w:jc w:val="center"/>
              <w:rPr>
                <w:rFonts w:ascii="仿宋" w:eastAsia="仿宋" w:hAnsi="仿宋"/>
                <w:b/>
                <w:szCs w:val="21"/>
              </w:rPr>
            </w:pPr>
            <w:r w:rsidRPr="00BD1AD5">
              <w:rPr>
                <w:rFonts w:ascii="仿宋" w:eastAsia="仿宋" w:hAnsi="仿宋" w:hint="eastAsia"/>
                <w:b/>
                <w:szCs w:val="21"/>
              </w:rPr>
              <w:t>序号</w:t>
            </w:r>
          </w:p>
        </w:tc>
        <w:tc>
          <w:tcPr>
            <w:tcW w:w="1716" w:type="dxa"/>
            <w:vAlign w:val="center"/>
          </w:tcPr>
          <w:p w:rsidR="00874C41" w:rsidRPr="00BD1AD5" w:rsidRDefault="00BB0B4F">
            <w:pPr>
              <w:jc w:val="center"/>
              <w:rPr>
                <w:rFonts w:ascii="仿宋" w:eastAsia="仿宋" w:hAnsi="仿宋"/>
                <w:b/>
                <w:szCs w:val="21"/>
              </w:rPr>
            </w:pPr>
            <w:r w:rsidRPr="00BD1AD5">
              <w:rPr>
                <w:rFonts w:ascii="仿宋" w:eastAsia="仿宋" w:hAnsi="仿宋" w:hint="eastAsia"/>
                <w:b/>
                <w:szCs w:val="21"/>
              </w:rPr>
              <w:t>招标规格/要求</w:t>
            </w:r>
          </w:p>
        </w:tc>
        <w:tc>
          <w:tcPr>
            <w:tcW w:w="3207" w:type="dxa"/>
            <w:vAlign w:val="center"/>
          </w:tcPr>
          <w:p w:rsidR="00874C41" w:rsidRPr="00BD1AD5" w:rsidRDefault="00BB0B4F">
            <w:pPr>
              <w:jc w:val="center"/>
              <w:rPr>
                <w:rFonts w:ascii="仿宋" w:eastAsia="仿宋" w:hAnsi="仿宋"/>
                <w:b/>
                <w:szCs w:val="21"/>
              </w:rPr>
            </w:pPr>
            <w:r w:rsidRPr="00BD1AD5">
              <w:rPr>
                <w:rFonts w:ascii="仿宋" w:eastAsia="仿宋" w:hAnsi="仿宋" w:hint="eastAsia"/>
                <w:b/>
                <w:szCs w:val="21"/>
              </w:rPr>
              <w:t>投标实际参数</w:t>
            </w:r>
          </w:p>
          <w:p w:rsidR="00874C41" w:rsidRPr="00BD1AD5" w:rsidRDefault="00BB0B4F">
            <w:pPr>
              <w:jc w:val="center"/>
              <w:rPr>
                <w:rFonts w:ascii="仿宋" w:eastAsia="仿宋" w:hAnsi="仿宋"/>
                <w:b/>
                <w:szCs w:val="21"/>
              </w:rPr>
            </w:pPr>
            <w:r w:rsidRPr="00BD1AD5">
              <w:rPr>
                <w:rFonts w:ascii="仿宋" w:eastAsia="仿宋" w:hAnsi="仿宋" w:hint="eastAsia"/>
                <w:b/>
                <w:bCs/>
                <w:szCs w:val="21"/>
              </w:rPr>
              <w:t>(投标人应按投标货物/服务实际数据填写，不能照抄招标要求)</w:t>
            </w:r>
          </w:p>
        </w:tc>
        <w:tc>
          <w:tcPr>
            <w:tcW w:w="1890" w:type="dxa"/>
            <w:vAlign w:val="center"/>
          </w:tcPr>
          <w:p w:rsidR="00874C41" w:rsidRPr="00BD1AD5" w:rsidRDefault="00BB0B4F">
            <w:pPr>
              <w:jc w:val="center"/>
              <w:rPr>
                <w:rFonts w:ascii="仿宋" w:eastAsia="仿宋" w:hAnsi="仿宋"/>
                <w:b/>
                <w:szCs w:val="21"/>
              </w:rPr>
            </w:pPr>
            <w:r w:rsidRPr="00BD1AD5">
              <w:rPr>
                <w:rFonts w:ascii="仿宋" w:eastAsia="仿宋" w:hAnsi="仿宋" w:hint="eastAsia"/>
                <w:b/>
                <w:szCs w:val="21"/>
              </w:rPr>
              <w:t>是否偏离（无偏离/正偏离/负偏离）</w:t>
            </w:r>
          </w:p>
        </w:tc>
        <w:tc>
          <w:tcPr>
            <w:tcW w:w="1157" w:type="dxa"/>
            <w:vAlign w:val="center"/>
          </w:tcPr>
          <w:p w:rsidR="00874C41" w:rsidRPr="00BD1AD5" w:rsidRDefault="00BB0B4F">
            <w:pPr>
              <w:jc w:val="center"/>
              <w:rPr>
                <w:rFonts w:ascii="仿宋" w:eastAsia="仿宋" w:hAnsi="仿宋"/>
                <w:b/>
                <w:szCs w:val="21"/>
              </w:rPr>
            </w:pPr>
            <w:r w:rsidRPr="00BD1AD5">
              <w:rPr>
                <w:rFonts w:ascii="仿宋" w:eastAsia="仿宋" w:hAnsi="仿宋" w:hint="eastAsia"/>
                <w:b/>
                <w:szCs w:val="21"/>
              </w:rPr>
              <w:t>偏离简述</w:t>
            </w:r>
          </w:p>
        </w:tc>
      </w:tr>
      <w:tr w:rsidR="00BD1AD5" w:rsidRPr="00BD1AD5">
        <w:trPr>
          <w:jc w:val="center"/>
        </w:trPr>
        <w:tc>
          <w:tcPr>
            <w:tcW w:w="691" w:type="dxa"/>
          </w:tcPr>
          <w:p w:rsidR="00874C41" w:rsidRPr="00BD1AD5" w:rsidRDefault="00BB0B4F">
            <w:pPr>
              <w:jc w:val="center"/>
              <w:rPr>
                <w:rFonts w:ascii="仿宋" w:eastAsia="仿宋" w:hAnsi="仿宋"/>
                <w:szCs w:val="21"/>
              </w:rPr>
            </w:pPr>
            <w:r w:rsidRPr="00BD1AD5">
              <w:rPr>
                <w:rFonts w:ascii="仿宋" w:eastAsia="仿宋" w:hAnsi="仿宋" w:hint="eastAsia"/>
                <w:szCs w:val="21"/>
              </w:rPr>
              <w:t>1</w:t>
            </w:r>
          </w:p>
        </w:tc>
        <w:tc>
          <w:tcPr>
            <w:tcW w:w="1716" w:type="dxa"/>
          </w:tcPr>
          <w:p w:rsidR="00874C41" w:rsidRPr="00BD1AD5" w:rsidRDefault="00874C41">
            <w:pPr>
              <w:jc w:val="center"/>
              <w:rPr>
                <w:rFonts w:ascii="仿宋" w:eastAsia="仿宋" w:hAnsi="仿宋"/>
                <w:szCs w:val="21"/>
              </w:rPr>
            </w:pPr>
          </w:p>
        </w:tc>
        <w:tc>
          <w:tcPr>
            <w:tcW w:w="3207" w:type="dxa"/>
          </w:tcPr>
          <w:p w:rsidR="00874C41" w:rsidRPr="00BD1AD5" w:rsidRDefault="00874C41">
            <w:pPr>
              <w:rPr>
                <w:rFonts w:ascii="仿宋" w:eastAsia="仿宋" w:hAnsi="仿宋"/>
                <w:szCs w:val="21"/>
              </w:rPr>
            </w:pPr>
          </w:p>
        </w:tc>
        <w:tc>
          <w:tcPr>
            <w:tcW w:w="1890" w:type="dxa"/>
          </w:tcPr>
          <w:p w:rsidR="00874C41" w:rsidRPr="00BD1AD5" w:rsidRDefault="00874C41">
            <w:pPr>
              <w:rPr>
                <w:rFonts w:ascii="仿宋" w:eastAsia="仿宋" w:hAnsi="仿宋"/>
                <w:szCs w:val="21"/>
              </w:rPr>
            </w:pPr>
          </w:p>
        </w:tc>
        <w:tc>
          <w:tcPr>
            <w:tcW w:w="1157" w:type="dxa"/>
          </w:tcPr>
          <w:p w:rsidR="00874C41" w:rsidRPr="00BD1AD5" w:rsidRDefault="00874C41">
            <w:pPr>
              <w:rPr>
                <w:rFonts w:ascii="仿宋" w:eastAsia="仿宋" w:hAnsi="仿宋"/>
                <w:szCs w:val="21"/>
              </w:rPr>
            </w:pPr>
          </w:p>
        </w:tc>
      </w:tr>
      <w:tr w:rsidR="00BD1AD5" w:rsidRPr="00BD1AD5">
        <w:trPr>
          <w:jc w:val="center"/>
        </w:trPr>
        <w:tc>
          <w:tcPr>
            <w:tcW w:w="691" w:type="dxa"/>
          </w:tcPr>
          <w:p w:rsidR="00874C41" w:rsidRPr="00BD1AD5" w:rsidRDefault="00BB0B4F">
            <w:pPr>
              <w:jc w:val="center"/>
              <w:rPr>
                <w:rFonts w:ascii="仿宋" w:eastAsia="仿宋" w:hAnsi="仿宋"/>
                <w:szCs w:val="21"/>
              </w:rPr>
            </w:pPr>
            <w:r w:rsidRPr="00BD1AD5">
              <w:rPr>
                <w:rFonts w:ascii="仿宋" w:eastAsia="仿宋" w:hAnsi="仿宋" w:hint="eastAsia"/>
                <w:szCs w:val="21"/>
              </w:rPr>
              <w:t>2</w:t>
            </w:r>
          </w:p>
        </w:tc>
        <w:tc>
          <w:tcPr>
            <w:tcW w:w="1716" w:type="dxa"/>
          </w:tcPr>
          <w:p w:rsidR="00874C41" w:rsidRPr="00BD1AD5" w:rsidRDefault="00874C41">
            <w:pPr>
              <w:jc w:val="center"/>
              <w:rPr>
                <w:rFonts w:ascii="仿宋" w:eastAsia="仿宋" w:hAnsi="仿宋"/>
                <w:szCs w:val="21"/>
              </w:rPr>
            </w:pPr>
          </w:p>
        </w:tc>
        <w:tc>
          <w:tcPr>
            <w:tcW w:w="3207" w:type="dxa"/>
          </w:tcPr>
          <w:p w:rsidR="00874C41" w:rsidRPr="00BD1AD5" w:rsidRDefault="00874C41">
            <w:pPr>
              <w:rPr>
                <w:rFonts w:ascii="仿宋" w:eastAsia="仿宋" w:hAnsi="仿宋"/>
                <w:szCs w:val="21"/>
              </w:rPr>
            </w:pPr>
          </w:p>
        </w:tc>
        <w:tc>
          <w:tcPr>
            <w:tcW w:w="1890" w:type="dxa"/>
          </w:tcPr>
          <w:p w:rsidR="00874C41" w:rsidRPr="00BD1AD5" w:rsidRDefault="00874C41">
            <w:pPr>
              <w:rPr>
                <w:rFonts w:ascii="仿宋" w:eastAsia="仿宋" w:hAnsi="仿宋"/>
                <w:szCs w:val="21"/>
              </w:rPr>
            </w:pPr>
          </w:p>
        </w:tc>
        <w:tc>
          <w:tcPr>
            <w:tcW w:w="1157" w:type="dxa"/>
          </w:tcPr>
          <w:p w:rsidR="00874C41" w:rsidRPr="00BD1AD5" w:rsidRDefault="00874C41">
            <w:pPr>
              <w:rPr>
                <w:rFonts w:ascii="仿宋" w:eastAsia="仿宋" w:hAnsi="仿宋"/>
                <w:szCs w:val="21"/>
              </w:rPr>
            </w:pPr>
          </w:p>
        </w:tc>
      </w:tr>
      <w:tr w:rsidR="00BD1AD5" w:rsidRPr="00BD1AD5">
        <w:trPr>
          <w:jc w:val="center"/>
        </w:trPr>
        <w:tc>
          <w:tcPr>
            <w:tcW w:w="691" w:type="dxa"/>
          </w:tcPr>
          <w:p w:rsidR="00874C41" w:rsidRPr="00BD1AD5" w:rsidRDefault="00BB0B4F">
            <w:pPr>
              <w:jc w:val="center"/>
              <w:rPr>
                <w:rFonts w:ascii="仿宋" w:eastAsia="仿宋" w:hAnsi="仿宋"/>
                <w:szCs w:val="21"/>
              </w:rPr>
            </w:pPr>
            <w:r w:rsidRPr="00BD1AD5">
              <w:rPr>
                <w:rFonts w:ascii="仿宋" w:eastAsia="仿宋" w:hAnsi="仿宋" w:hint="eastAsia"/>
                <w:szCs w:val="21"/>
              </w:rPr>
              <w:t>3</w:t>
            </w:r>
          </w:p>
        </w:tc>
        <w:tc>
          <w:tcPr>
            <w:tcW w:w="1716" w:type="dxa"/>
          </w:tcPr>
          <w:p w:rsidR="00874C41" w:rsidRPr="00BD1AD5" w:rsidRDefault="00874C41">
            <w:pPr>
              <w:jc w:val="center"/>
              <w:rPr>
                <w:rFonts w:ascii="仿宋" w:eastAsia="仿宋" w:hAnsi="仿宋"/>
                <w:szCs w:val="21"/>
              </w:rPr>
            </w:pPr>
          </w:p>
        </w:tc>
        <w:tc>
          <w:tcPr>
            <w:tcW w:w="3207" w:type="dxa"/>
          </w:tcPr>
          <w:p w:rsidR="00874C41" w:rsidRPr="00BD1AD5" w:rsidRDefault="00874C41">
            <w:pPr>
              <w:rPr>
                <w:rFonts w:ascii="仿宋" w:eastAsia="仿宋" w:hAnsi="仿宋"/>
                <w:szCs w:val="21"/>
              </w:rPr>
            </w:pPr>
          </w:p>
        </w:tc>
        <w:tc>
          <w:tcPr>
            <w:tcW w:w="1890" w:type="dxa"/>
          </w:tcPr>
          <w:p w:rsidR="00874C41" w:rsidRPr="00BD1AD5" w:rsidRDefault="00874C41">
            <w:pPr>
              <w:rPr>
                <w:rFonts w:ascii="仿宋" w:eastAsia="仿宋" w:hAnsi="仿宋"/>
                <w:szCs w:val="21"/>
              </w:rPr>
            </w:pPr>
          </w:p>
        </w:tc>
        <w:tc>
          <w:tcPr>
            <w:tcW w:w="1157" w:type="dxa"/>
          </w:tcPr>
          <w:p w:rsidR="00874C41" w:rsidRPr="00BD1AD5" w:rsidRDefault="00874C41">
            <w:pPr>
              <w:rPr>
                <w:rFonts w:ascii="仿宋" w:eastAsia="仿宋" w:hAnsi="仿宋"/>
                <w:szCs w:val="21"/>
              </w:rPr>
            </w:pPr>
          </w:p>
        </w:tc>
      </w:tr>
      <w:tr w:rsidR="00BD1AD5" w:rsidRPr="00BD1AD5">
        <w:trPr>
          <w:jc w:val="center"/>
        </w:trPr>
        <w:tc>
          <w:tcPr>
            <w:tcW w:w="691" w:type="dxa"/>
          </w:tcPr>
          <w:p w:rsidR="00874C41" w:rsidRPr="00BD1AD5" w:rsidRDefault="00BB0B4F">
            <w:pPr>
              <w:jc w:val="center"/>
              <w:rPr>
                <w:rFonts w:ascii="仿宋" w:eastAsia="仿宋" w:hAnsi="仿宋"/>
                <w:szCs w:val="21"/>
              </w:rPr>
            </w:pPr>
            <w:r w:rsidRPr="00BD1AD5">
              <w:rPr>
                <w:rFonts w:ascii="仿宋" w:eastAsia="仿宋" w:hAnsi="仿宋" w:hint="eastAsia"/>
                <w:szCs w:val="21"/>
              </w:rPr>
              <w:t>4</w:t>
            </w:r>
          </w:p>
        </w:tc>
        <w:tc>
          <w:tcPr>
            <w:tcW w:w="1716" w:type="dxa"/>
          </w:tcPr>
          <w:p w:rsidR="00874C41" w:rsidRPr="00BD1AD5" w:rsidRDefault="00874C41">
            <w:pPr>
              <w:jc w:val="center"/>
              <w:rPr>
                <w:rFonts w:ascii="仿宋" w:eastAsia="仿宋" w:hAnsi="仿宋"/>
                <w:szCs w:val="21"/>
              </w:rPr>
            </w:pPr>
          </w:p>
        </w:tc>
        <w:tc>
          <w:tcPr>
            <w:tcW w:w="3207" w:type="dxa"/>
          </w:tcPr>
          <w:p w:rsidR="00874C41" w:rsidRPr="00BD1AD5" w:rsidRDefault="00874C41">
            <w:pPr>
              <w:rPr>
                <w:rFonts w:ascii="仿宋" w:eastAsia="仿宋" w:hAnsi="仿宋"/>
                <w:szCs w:val="21"/>
              </w:rPr>
            </w:pPr>
          </w:p>
        </w:tc>
        <w:tc>
          <w:tcPr>
            <w:tcW w:w="1890" w:type="dxa"/>
          </w:tcPr>
          <w:p w:rsidR="00874C41" w:rsidRPr="00BD1AD5" w:rsidRDefault="00874C41">
            <w:pPr>
              <w:rPr>
                <w:rFonts w:ascii="仿宋" w:eastAsia="仿宋" w:hAnsi="仿宋"/>
                <w:szCs w:val="21"/>
              </w:rPr>
            </w:pPr>
          </w:p>
        </w:tc>
        <w:tc>
          <w:tcPr>
            <w:tcW w:w="1157" w:type="dxa"/>
          </w:tcPr>
          <w:p w:rsidR="00874C41" w:rsidRPr="00BD1AD5" w:rsidRDefault="00874C41">
            <w:pPr>
              <w:rPr>
                <w:rFonts w:ascii="仿宋" w:eastAsia="仿宋" w:hAnsi="仿宋"/>
                <w:szCs w:val="21"/>
              </w:rPr>
            </w:pPr>
          </w:p>
        </w:tc>
      </w:tr>
      <w:tr w:rsidR="00BD1AD5" w:rsidRPr="00BD1AD5">
        <w:trPr>
          <w:jc w:val="center"/>
        </w:trPr>
        <w:tc>
          <w:tcPr>
            <w:tcW w:w="691" w:type="dxa"/>
          </w:tcPr>
          <w:p w:rsidR="00874C41" w:rsidRPr="00BD1AD5" w:rsidRDefault="00BB0B4F">
            <w:pPr>
              <w:jc w:val="center"/>
              <w:rPr>
                <w:rFonts w:ascii="仿宋" w:eastAsia="仿宋" w:hAnsi="仿宋"/>
                <w:szCs w:val="21"/>
              </w:rPr>
            </w:pPr>
            <w:r w:rsidRPr="00BD1AD5">
              <w:rPr>
                <w:rFonts w:ascii="仿宋" w:eastAsia="仿宋" w:hAnsi="仿宋" w:hint="eastAsia"/>
                <w:szCs w:val="21"/>
              </w:rPr>
              <w:t>5</w:t>
            </w:r>
          </w:p>
        </w:tc>
        <w:tc>
          <w:tcPr>
            <w:tcW w:w="1716" w:type="dxa"/>
          </w:tcPr>
          <w:p w:rsidR="00874C41" w:rsidRPr="00BD1AD5" w:rsidRDefault="00874C41">
            <w:pPr>
              <w:jc w:val="center"/>
              <w:rPr>
                <w:rFonts w:ascii="仿宋" w:eastAsia="仿宋" w:hAnsi="仿宋"/>
                <w:szCs w:val="21"/>
              </w:rPr>
            </w:pPr>
          </w:p>
        </w:tc>
        <w:tc>
          <w:tcPr>
            <w:tcW w:w="3207" w:type="dxa"/>
          </w:tcPr>
          <w:p w:rsidR="00874C41" w:rsidRPr="00BD1AD5" w:rsidRDefault="00874C41">
            <w:pPr>
              <w:rPr>
                <w:rFonts w:ascii="仿宋" w:eastAsia="仿宋" w:hAnsi="仿宋"/>
                <w:szCs w:val="21"/>
              </w:rPr>
            </w:pPr>
          </w:p>
        </w:tc>
        <w:tc>
          <w:tcPr>
            <w:tcW w:w="1890" w:type="dxa"/>
          </w:tcPr>
          <w:p w:rsidR="00874C41" w:rsidRPr="00BD1AD5" w:rsidRDefault="00874C41">
            <w:pPr>
              <w:rPr>
                <w:rFonts w:ascii="仿宋" w:eastAsia="仿宋" w:hAnsi="仿宋"/>
                <w:szCs w:val="21"/>
              </w:rPr>
            </w:pPr>
          </w:p>
        </w:tc>
        <w:tc>
          <w:tcPr>
            <w:tcW w:w="1157" w:type="dxa"/>
          </w:tcPr>
          <w:p w:rsidR="00874C41" w:rsidRPr="00BD1AD5" w:rsidRDefault="00874C41">
            <w:pPr>
              <w:rPr>
                <w:rFonts w:ascii="仿宋" w:eastAsia="仿宋" w:hAnsi="仿宋"/>
                <w:szCs w:val="21"/>
              </w:rPr>
            </w:pPr>
          </w:p>
        </w:tc>
      </w:tr>
      <w:tr w:rsidR="00BD1AD5" w:rsidRPr="00BD1AD5">
        <w:trPr>
          <w:jc w:val="center"/>
        </w:trPr>
        <w:tc>
          <w:tcPr>
            <w:tcW w:w="691" w:type="dxa"/>
          </w:tcPr>
          <w:p w:rsidR="00874C41" w:rsidRPr="00BD1AD5" w:rsidRDefault="00BB0B4F">
            <w:pPr>
              <w:jc w:val="center"/>
              <w:rPr>
                <w:rFonts w:ascii="仿宋" w:eastAsia="仿宋" w:hAnsi="仿宋"/>
                <w:szCs w:val="21"/>
              </w:rPr>
            </w:pPr>
            <w:r w:rsidRPr="00BD1AD5">
              <w:rPr>
                <w:rFonts w:ascii="仿宋" w:eastAsia="仿宋" w:hAnsi="仿宋" w:hint="eastAsia"/>
                <w:szCs w:val="21"/>
              </w:rPr>
              <w:t>6</w:t>
            </w:r>
          </w:p>
        </w:tc>
        <w:tc>
          <w:tcPr>
            <w:tcW w:w="1716" w:type="dxa"/>
          </w:tcPr>
          <w:p w:rsidR="00874C41" w:rsidRPr="00BD1AD5" w:rsidRDefault="00874C41">
            <w:pPr>
              <w:jc w:val="center"/>
              <w:rPr>
                <w:rFonts w:ascii="仿宋" w:eastAsia="仿宋" w:hAnsi="仿宋"/>
                <w:szCs w:val="21"/>
              </w:rPr>
            </w:pPr>
          </w:p>
        </w:tc>
        <w:tc>
          <w:tcPr>
            <w:tcW w:w="3207" w:type="dxa"/>
          </w:tcPr>
          <w:p w:rsidR="00874C41" w:rsidRPr="00BD1AD5" w:rsidRDefault="00874C41">
            <w:pPr>
              <w:rPr>
                <w:rFonts w:ascii="仿宋" w:eastAsia="仿宋" w:hAnsi="仿宋"/>
                <w:szCs w:val="21"/>
              </w:rPr>
            </w:pPr>
          </w:p>
        </w:tc>
        <w:tc>
          <w:tcPr>
            <w:tcW w:w="1890" w:type="dxa"/>
          </w:tcPr>
          <w:p w:rsidR="00874C41" w:rsidRPr="00BD1AD5" w:rsidRDefault="00874C41">
            <w:pPr>
              <w:rPr>
                <w:rFonts w:ascii="仿宋" w:eastAsia="仿宋" w:hAnsi="仿宋"/>
                <w:szCs w:val="21"/>
              </w:rPr>
            </w:pPr>
          </w:p>
        </w:tc>
        <w:tc>
          <w:tcPr>
            <w:tcW w:w="1157" w:type="dxa"/>
          </w:tcPr>
          <w:p w:rsidR="00874C41" w:rsidRPr="00BD1AD5" w:rsidRDefault="00874C41">
            <w:pPr>
              <w:rPr>
                <w:rFonts w:ascii="仿宋" w:eastAsia="仿宋" w:hAnsi="仿宋"/>
                <w:szCs w:val="21"/>
              </w:rPr>
            </w:pPr>
          </w:p>
        </w:tc>
      </w:tr>
      <w:tr w:rsidR="00BD1AD5" w:rsidRPr="00BD1AD5">
        <w:trPr>
          <w:jc w:val="center"/>
        </w:trPr>
        <w:tc>
          <w:tcPr>
            <w:tcW w:w="691" w:type="dxa"/>
          </w:tcPr>
          <w:p w:rsidR="00874C41" w:rsidRPr="00BD1AD5" w:rsidRDefault="00BB0B4F">
            <w:pPr>
              <w:jc w:val="center"/>
              <w:rPr>
                <w:rFonts w:ascii="仿宋" w:eastAsia="仿宋" w:hAnsi="仿宋"/>
                <w:szCs w:val="21"/>
              </w:rPr>
            </w:pPr>
            <w:r w:rsidRPr="00BD1AD5">
              <w:rPr>
                <w:rFonts w:ascii="仿宋" w:eastAsia="仿宋" w:hAnsi="仿宋" w:hint="eastAsia"/>
                <w:szCs w:val="21"/>
              </w:rPr>
              <w:t>7</w:t>
            </w:r>
          </w:p>
        </w:tc>
        <w:tc>
          <w:tcPr>
            <w:tcW w:w="1716" w:type="dxa"/>
          </w:tcPr>
          <w:p w:rsidR="00874C41" w:rsidRPr="00BD1AD5" w:rsidRDefault="00874C41">
            <w:pPr>
              <w:jc w:val="center"/>
              <w:rPr>
                <w:rFonts w:ascii="仿宋" w:eastAsia="仿宋" w:hAnsi="仿宋"/>
                <w:szCs w:val="21"/>
              </w:rPr>
            </w:pPr>
          </w:p>
        </w:tc>
        <w:tc>
          <w:tcPr>
            <w:tcW w:w="3207" w:type="dxa"/>
          </w:tcPr>
          <w:p w:rsidR="00874C41" w:rsidRPr="00BD1AD5" w:rsidRDefault="00874C41">
            <w:pPr>
              <w:rPr>
                <w:rFonts w:ascii="仿宋" w:eastAsia="仿宋" w:hAnsi="仿宋"/>
                <w:szCs w:val="21"/>
              </w:rPr>
            </w:pPr>
          </w:p>
        </w:tc>
        <w:tc>
          <w:tcPr>
            <w:tcW w:w="1890" w:type="dxa"/>
          </w:tcPr>
          <w:p w:rsidR="00874C41" w:rsidRPr="00BD1AD5" w:rsidRDefault="00874C41">
            <w:pPr>
              <w:rPr>
                <w:rFonts w:ascii="仿宋" w:eastAsia="仿宋" w:hAnsi="仿宋"/>
                <w:szCs w:val="21"/>
              </w:rPr>
            </w:pPr>
          </w:p>
        </w:tc>
        <w:tc>
          <w:tcPr>
            <w:tcW w:w="1157" w:type="dxa"/>
          </w:tcPr>
          <w:p w:rsidR="00874C41" w:rsidRPr="00BD1AD5" w:rsidRDefault="00874C41">
            <w:pPr>
              <w:rPr>
                <w:rFonts w:ascii="仿宋" w:eastAsia="仿宋" w:hAnsi="仿宋"/>
                <w:szCs w:val="21"/>
              </w:rPr>
            </w:pPr>
          </w:p>
        </w:tc>
      </w:tr>
      <w:tr w:rsidR="00BD1AD5" w:rsidRPr="00BD1AD5">
        <w:trPr>
          <w:jc w:val="center"/>
        </w:trPr>
        <w:tc>
          <w:tcPr>
            <w:tcW w:w="691" w:type="dxa"/>
          </w:tcPr>
          <w:p w:rsidR="00874C41" w:rsidRPr="00BD1AD5" w:rsidRDefault="00BB0B4F">
            <w:pPr>
              <w:jc w:val="center"/>
              <w:rPr>
                <w:rFonts w:ascii="仿宋" w:eastAsia="仿宋" w:hAnsi="仿宋"/>
                <w:szCs w:val="21"/>
              </w:rPr>
            </w:pPr>
            <w:r w:rsidRPr="00BD1AD5">
              <w:rPr>
                <w:rFonts w:ascii="仿宋" w:eastAsia="仿宋" w:hAnsi="仿宋" w:hint="eastAsia"/>
                <w:szCs w:val="21"/>
              </w:rPr>
              <w:t>8</w:t>
            </w:r>
          </w:p>
        </w:tc>
        <w:tc>
          <w:tcPr>
            <w:tcW w:w="1716" w:type="dxa"/>
          </w:tcPr>
          <w:p w:rsidR="00874C41" w:rsidRPr="00BD1AD5" w:rsidRDefault="00874C41">
            <w:pPr>
              <w:jc w:val="center"/>
              <w:rPr>
                <w:rFonts w:ascii="仿宋" w:eastAsia="仿宋" w:hAnsi="仿宋"/>
                <w:szCs w:val="21"/>
              </w:rPr>
            </w:pPr>
          </w:p>
        </w:tc>
        <w:tc>
          <w:tcPr>
            <w:tcW w:w="3207" w:type="dxa"/>
          </w:tcPr>
          <w:p w:rsidR="00874C41" w:rsidRPr="00BD1AD5" w:rsidRDefault="00874C41">
            <w:pPr>
              <w:rPr>
                <w:rFonts w:ascii="仿宋" w:eastAsia="仿宋" w:hAnsi="仿宋"/>
                <w:szCs w:val="21"/>
              </w:rPr>
            </w:pPr>
          </w:p>
        </w:tc>
        <w:tc>
          <w:tcPr>
            <w:tcW w:w="1890" w:type="dxa"/>
          </w:tcPr>
          <w:p w:rsidR="00874C41" w:rsidRPr="00BD1AD5" w:rsidRDefault="00874C41">
            <w:pPr>
              <w:rPr>
                <w:rFonts w:ascii="仿宋" w:eastAsia="仿宋" w:hAnsi="仿宋"/>
                <w:szCs w:val="21"/>
              </w:rPr>
            </w:pPr>
          </w:p>
        </w:tc>
        <w:tc>
          <w:tcPr>
            <w:tcW w:w="1157" w:type="dxa"/>
          </w:tcPr>
          <w:p w:rsidR="00874C41" w:rsidRPr="00BD1AD5" w:rsidRDefault="00874C41">
            <w:pPr>
              <w:rPr>
                <w:rFonts w:ascii="仿宋" w:eastAsia="仿宋" w:hAnsi="仿宋"/>
                <w:szCs w:val="21"/>
              </w:rPr>
            </w:pPr>
          </w:p>
        </w:tc>
      </w:tr>
      <w:tr w:rsidR="00874C41" w:rsidRPr="00BD1AD5">
        <w:trPr>
          <w:jc w:val="center"/>
        </w:trPr>
        <w:tc>
          <w:tcPr>
            <w:tcW w:w="691" w:type="dxa"/>
          </w:tcPr>
          <w:p w:rsidR="00874C41" w:rsidRPr="00BD1AD5" w:rsidRDefault="00BB0B4F">
            <w:pPr>
              <w:jc w:val="center"/>
              <w:rPr>
                <w:rFonts w:ascii="仿宋" w:eastAsia="仿宋" w:hAnsi="仿宋"/>
                <w:szCs w:val="21"/>
              </w:rPr>
            </w:pPr>
            <w:r w:rsidRPr="00BD1AD5">
              <w:rPr>
                <w:rFonts w:ascii="仿宋" w:eastAsia="仿宋" w:hAnsi="仿宋" w:hint="eastAsia"/>
                <w:szCs w:val="21"/>
              </w:rPr>
              <w:t>…</w:t>
            </w:r>
          </w:p>
        </w:tc>
        <w:tc>
          <w:tcPr>
            <w:tcW w:w="1716" w:type="dxa"/>
          </w:tcPr>
          <w:p w:rsidR="00874C41" w:rsidRPr="00BD1AD5" w:rsidRDefault="00874C41">
            <w:pPr>
              <w:jc w:val="center"/>
              <w:rPr>
                <w:rFonts w:ascii="仿宋" w:eastAsia="仿宋" w:hAnsi="仿宋"/>
                <w:szCs w:val="21"/>
              </w:rPr>
            </w:pPr>
          </w:p>
        </w:tc>
        <w:tc>
          <w:tcPr>
            <w:tcW w:w="3207" w:type="dxa"/>
          </w:tcPr>
          <w:p w:rsidR="00874C41" w:rsidRPr="00BD1AD5" w:rsidRDefault="00874C41">
            <w:pPr>
              <w:rPr>
                <w:rFonts w:ascii="仿宋" w:eastAsia="仿宋" w:hAnsi="仿宋"/>
                <w:szCs w:val="21"/>
              </w:rPr>
            </w:pPr>
          </w:p>
        </w:tc>
        <w:tc>
          <w:tcPr>
            <w:tcW w:w="1890" w:type="dxa"/>
          </w:tcPr>
          <w:p w:rsidR="00874C41" w:rsidRPr="00BD1AD5" w:rsidRDefault="00874C41">
            <w:pPr>
              <w:rPr>
                <w:rFonts w:ascii="仿宋" w:eastAsia="仿宋" w:hAnsi="仿宋"/>
                <w:szCs w:val="21"/>
              </w:rPr>
            </w:pPr>
          </w:p>
        </w:tc>
        <w:tc>
          <w:tcPr>
            <w:tcW w:w="1157" w:type="dxa"/>
          </w:tcPr>
          <w:p w:rsidR="00874C41" w:rsidRPr="00BD1AD5" w:rsidRDefault="00874C41">
            <w:pPr>
              <w:rPr>
                <w:rFonts w:ascii="仿宋" w:eastAsia="仿宋" w:hAnsi="仿宋"/>
                <w:szCs w:val="21"/>
              </w:rPr>
            </w:pPr>
          </w:p>
        </w:tc>
      </w:tr>
    </w:tbl>
    <w:p w:rsidR="00874C41" w:rsidRPr="00BD1AD5" w:rsidRDefault="00874C41">
      <w:pPr>
        <w:rPr>
          <w:rFonts w:ascii="仿宋" w:eastAsia="仿宋" w:hAnsi="仿宋"/>
          <w:szCs w:val="21"/>
        </w:rPr>
      </w:pPr>
    </w:p>
    <w:p w:rsidR="00874C41" w:rsidRPr="00BD1AD5" w:rsidRDefault="00BB0B4F">
      <w:pPr>
        <w:rPr>
          <w:rFonts w:ascii="仿宋" w:eastAsia="仿宋" w:hAnsi="仿宋"/>
          <w:szCs w:val="21"/>
        </w:rPr>
      </w:pPr>
      <w:r w:rsidRPr="00BD1AD5">
        <w:rPr>
          <w:rFonts w:ascii="仿宋" w:eastAsia="仿宋" w:hAnsi="仿宋" w:hint="eastAsia"/>
          <w:szCs w:val="21"/>
        </w:rPr>
        <w:t>注：</w:t>
      </w:r>
    </w:p>
    <w:p w:rsidR="00874C41" w:rsidRPr="00BD1AD5" w:rsidRDefault="00BB0B4F">
      <w:pPr>
        <w:ind w:firstLineChars="200" w:firstLine="420"/>
        <w:rPr>
          <w:rFonts w:ascii="仿宋" w:eastAsia="仿宋" w:hAnsi="仿宋"/>
          <w:szCs w:val="21"/>
        </w:rPr>
      </w:pPr>
      <w:r w:rsidRPr="00BD1AD5">
        <w:rPr>
          <w:rFonts w:ascii="仿宋" w:eastAsia="仿宋" w:hAnsi="仿宋" w:hint="eastAsia"/>
          <w:szCs w:val="21"/>
        </w:rPr>
        <w:t>1.投标人必须对应招标文件“用户需求书”的内容逐条响应。如有缺漏，缺漏项视同不符合招标要求。</w:t>
      </w:r>
    </w:p>
    <w:p w:rsidR="00874C41" w:rsidRPr="00BD1AD5" w:rsidRDefault="00BB0B4F">
      <w:pPr>
        <w:ind w:firstLineChars="200" w:firstLine="420"/>
        <w:rPr>
          <w:rFonts w:ascii="仿宋" w:eastAsia="仿宋" w:hAnsi="仿宋"/>
          <w:szCs w:val="21"/>
        </w:rPr>
      </w:pPr>
      <w:r w:rsidRPr="00BD1AD5">
        <w:rPr>
          <w:rFonts w:ascii="仿宋" w:eastAsia="仿宋" w:hAnsi="仿宋" w:hint="eastAsia"/>
          <w:szCs w:val="21"/>
        </w:rPr>
        <w:t>2.投标人响应招标需求应具体、明确，含糊不清、不确切或伪造、变造证明材料的，按照不完全响应或者完全不响应处理。构成提供虚假材料的，移送监管部门查处。</w:t>
      </w:r>
    </w:p>
    <w:p w:rsidR="00874C41" w:rsidRPr="00BD1AD5" w:rsidRDefault="00BB0B4F">
      <w:pPr>
        <w:ind w:firstLineChars="200" w:firstLine="420"/>
        <w:rPr>
          <w:rFonts w:ascii="仿宋" w:eastAsia="仿宋" w:hAnsi="仿宋"/>
          <w:szCs w:val="21"/>
        </w:rPr>
      </w:pPr>
      <w:r w:rsidRPr="00BD1AD5">
        <w:rPr>
          <w:rFonts w:ascii="仿宋" w:eastAsia="仿宋" w:hAnsi="仿宋" w:hint="eastAsia"/>
          <w:szCs w:val="21"/>
        </w:rPr>
        <w:t>3.本表内容不得擅自修改。</w:t>
      </w:r>
    </w:p>
    <w:p w:rsidR="00874C41" w:rsidRPr="00BD1AD5" w:rsidRDefault="00BB0B4F">
      <w:pPr>
        <w:ind w:firstLineChars="200" w:firstLine="420"/>
        <w:rPr>
          <w:rFonts w:ascii="仿宋" w:eastAsia="仿宋" w:hAnsi="仿宋"/>
          <w:szCs w:val="21"/>
        </w:rPr>
      </w:pPr>
      <w:r w:rsidRPr="00BD1AD5">
        <w:rPr>
          <w:rFonts w:ascii="仿宋" w:eastAsia="仿宋" w:hAnsi="仿宋" w:hint="eastAsia"/>
          <w:szCs w:val="21"/>
        </w:rPr>
        <w:t>4.所有投标人须提供投标产品彩页及相应技术参数的厂家使用说明书作为技术证明文件，否则评标委员会有权视相应技术参数响应不符合招标要求（如厂家的产品使用说明书为英文版，请同时提供中文版）。</w:t>
      </w:r>
    </w:p>
    <w:p w:rsidR="00874C41" w:rsidRPr="00BD1AD5" w:rsidRDefault="00874C41">
      <w:pPr>
        <w:adjustRightInd w:val="0"/>
        <w:snapToGrid w:val="0"/>
        <w:rPr>
          <w:rFonts w:ascii="仿宋" w:eastAsia="仿宋" w:hAnsi="仿宋"/>
          <w:szCs w:val="21"/>
        </w:rPr>
      </w:pPr>
    </w:p>
    <w:p w:rsidR="00874C41" w:rsidRPr="00BD1AD5" w:rsidRDefault="00874C41">
      <w:pPr>
        <w:adjustRightInd w:val="0"/>
        <w:snapToGrid w:val="0"/>
        <w:rPr>
          <w:rFonts w:ascii="仿宋" w:eastAsia="仿宋" w:hAnsi="仿宋"/>
          <w:szCs w:val="21"/>
        </w:rPr>
      </w:pPr>
    </w:p>
    <w:p w:rsidR="00874C41" w:rsidRPr="00BD1AD5" w:rsidRDefault="00BB0B4F">
      <w:pPr>
        <w:adjustRightInd w:val="0"/>
        <w:snapToGrid w:val="0"/>
        <w:rPr>
          <w:rFonts w:ascii="仿宋" w:eastAsia="仿宋" w:hAnsi="仿宋"/>
          <w:szCs w:val="21"/>
        </w:rPr>
      </w:pPr>
      <w:r w:rsidRPr="00BD1AD5">
        <w:rPr>
          <w:rFonts w:ascii="仿宋" w:eastAsia="仿宋" w:hAnsi="仿宋" w:hint="eastAsia"/>
          <w:szCs w:val="21"/>
        </w:rPr>
        <w:t>投标人法定代表人（或法定代表人授权代表）签字：</w:t>
      </w:r>
    </w:p>
    <w:p w:rsidR="00874C41" w:rsidRPr="00BD1AD5" w:rsidRDefault="00BB0B4F">
      <w:pPr>
        <w:adjustRightInd w:val="0"/>
        <w:snapToGrid w:val="0"/>
        <w:rPr>
          <w:rFonts w:ascii="仿宋" w:eastAsia="仿宋" w:hAnsi="仿宋"/>
          <w:szCs w:val="21"/>
          <w:u w:val="single"/>
        </w:rPr>
      </w:pPr>
      <w:r w:rsidRPr="00BD1AD5">
        <w:rPr>
          <w:rFonts w:ascii="仿宋" w:eastAsia="仿宋" w:hAnsi="仿宋" w:hint="eastAsia"/>
          <w:szCs w:val="21"/>
        </w:rPr>
        <w:t>投标人名称（加盖公章）：</w:t>
      </w:r>
    </w:p>
    <w:p w:rsidR="00874C41" w:rsidRPr="00BD1AD5" w:rsidRDefault="00BB0B4F">
      <w:pPr>
        <w:rPr>
          <w:rFonts w:ascii="仿宋" w:eastAsia="仿宋" w:hAnsi="仿宋"/>
          <w:szCs w:val="21"/>
        </w:rPr>
      </w:pPr>
      <w:r w:rsidRPr="00BD1AD5">
        <w:rPr>
          <w:rFonts w:ascii="仿宋" w:eastAsia="仿宋" w:hAnsi="仿宋" w:hint="eastAsia"/>
          <w:szCs w:val="21"/>
        </w:rPr>
        <w:t>日期：   年   月   日</w:t>
      </w:r>
    </w:p>
    <w:p w:rsidR="00874C41" w:rsidRPr="00BD1AD5" w:rsidRDefault="00874C41">
      <w:pPr>
        <w:rPr>
          <w:rFonts w:ascii="仿宋" w:eastAsia="仿宋" w:hAnsi="仿宋"/>
        </w:rPr>
      </w:pPr>
    </w:p>
    <w:p w:rsidR="00874C41" w:rsidRPr="00BD1AD5" w:rsidRDefault="00874C41">
      <w:pPr>
        <w:rPr>
          <w:rFonts w:ascii="仿宋" w:eastAsia="仿宋" w:hAnsi="仿宋"/>
        </w:rPr>
      </w:pPr>
    </w:p>
    <w:p w:rsidR="00874C41" w:rsidRPr="00BD1AD5" w:rsidRDefault="00874C41">
      <w:pPr>
        <w:rPr>
          <w:rFonts w:ascii="仿宋" w:eastAsia="仿宋" w:hAnsi="仿宋"/>
        </w:rPr>
      </w:pPr>
    </w:p>
    <w:p w:rsidR="00874C41" w:rsidRPr="00BD1AD5" w:rsidRDefault="00874C41">
      <w:pPr>
        <w:rPr>
          <w:rFonts w:ascii="仿宋" w:eastAsia="仿宋" w:hAnsi="仿宋"/>
        </w:rPr>
      </w:pPr>
    </w:p>
    <w:p w:rsidR="00874C41" w:rsidRPr="00BD1AD5" w:rsidRDefault="00874C41">
      <w:pPr>
        <w:rPr>
          <w:rFonts w:ascii="仿宋" w:eastAsia="仿宋" w:hAnsi="仿宋"/>
        </w:rPr>
      </w:pPr>
    </w:p>
    <w:p w:rsidR="00874C41" w:rsidRPr="00BD1AD5" w:rsidRDefault="00874C41">
      <w:pPr>
        <w:rPr>
          <w:rFonts w:ascii="仿宋" w:eastAsia="仿宋" w:hAnsi="仿宋"/>
        </w:rPr>
      </w:pPr>
    </w:p>
    <w:p w:rsidR="00874C41" w:rsidRPr="00BD1AD5" w:rsidRDefault="00874C41">
      <w:pPr>
        <w:rPr>
          <w:rFonts w:ascii="仿宋" w:eastAsia="仿宋" w:hAnsi="仿宋"/>
        </w:rPr>
      </w:pPr>
    </w:p>
    <w:p w:rsidR="00874C41" w:rsidRPr="00BD1AD5" w:rsidRDefault="00874C41">
      <w:pPr>
        <w:rPr>
          <w:rFonts w:ascii="仿宋" w:eastAsia="仿宋" w:hAnsi="仿宋"/>
        </w:rPr>
      </w:pPr>
    </w:p>
    <w:p w:rsidR="00874C41" w:rsidRPr="00BD1AD5" w:rsidRDefault="00874C41">
      <w:pPr>
        <w:rPr>
          <w:rFonts w:ascii="仿宋" w:eastAsia="仿宋" w:hAnsi="仿宋"/>
        </w:rPr>
      </w:pPr>
    </w:p>
    <w:p w:rsidR="00874C41" w:rsidRPr="00BD1AD5" w:rsidRDefault="00BB0B4F">
      <w:pPr>
        <w:rPr>
          <w:rFonts w:ascii="仿宋" w:eastAsia="仿宋" w:hAnsi="仿宋"/>
          <w:b/>
          <w:sz w:val="24"/>
        </w:rPr>
      </w:pPr>
      <w:r w:rsidRPr="00BD1AD5">
        <w:rPr>
          <w:rFonts w:ascii="仿宋" w:eastAsia="仿宋" w:hAnsi="仿宋"/>
          <w:b/>
          <w:sz w:val="28"/>
          <w:szCs w:val="28"/>
        </w:rPr>
        <w:br w:type="page"/>
      </w:r>
      <w:r w:rsidRPr="00BD1AD5">
        <w:rPr>
          <w:rFonts w:ascii="仿宋" w:eastAsia="仿宋" w:hAnsi="仿宋" w:hint="eastAsia"/>
          <w:b/>
          <w:sz w:val="24"/>
        </w:rPr>
        <w:lastRenderedPageBreak/>
        <w:t>5.3技术方案</w:t>
      </w:r>
    </w:p>
    <w:p w:rsidR="00874C41" w:rsidRPr="00BD1AD5" w:rsidRDefault="00BB0B4F">
      <w:pPr>
        <w:tabs>
          <w:tab w:val="left" w:pos="1322"/>
        </w:tabs>
        <w:rPr>
          <w:rFonts w:ascii="仿宋" w:eastAsia="仿宋" w:hAnsi="仿宋"/>
          <w:szCs w:val="21"/>
        </w:rPr>
      </w:pPr>
      <w:r w:rsidRPr="00BD1AD5">
        <w:rPr>
          <w:rFonts w:ascii="仿宋" w:eastAsia="仿宋" w:hAnsi="仿宋" w:hint="eastAsia"/>
          <w:szCs w:val="21"/>
        </w:rPr>
        <w:t>技术方案设计必须科学合理、真实可行，能充分体现出自身技术和专业优势。其要点和主要内容为：</w:t>
      </w:r>
    </w:p>
    <w:p w:rsidR="00874C41" w:rsidRPr="00BD1AD5" w:rsidRDefault="00874C41">
      <w:pPr>
        <w:ind w:left="62"/>
        <w:rPr>
          <w:rFonts w:ascii="仿宋" w:eastAsia="仿宋" w:hAnsi="仿宋"/>
          <w:bCs/>
          <w:szCs w:val="21"/>
        </w:rPr>
      </w:pPr>
    </w:p>
    <w:p w:rsidR="00874C41" w:rsidRPr="00BD1AD5" w:rsidRDefault="00BB0B4F">
      <w:pPr>
        <w:tabs>
          <w:tab w:val="left" w:pos="1322"/>
        </w:tabs>
        <w:ind w:left="420"/>
        <w:rPr>
          <w:rFonts w:ascii="仿宋" w:eastAsia="仿宋" w:hAnsi="仿宋"/>
          <w:szCs w:val="21"/>
        </w:rPr>
      </w:pPr>
      <w:r w:rsidRPr="00BD1AD5">
        <w:rPr>
          <w:rFonts w:ascii="仿宋" w:eastAsia="仿宋" w:hAnsi="仿宋" w:hint="eastAsia"/>
          <w:szCs w:val="21"/>
        </w:rPr>
        <w:t>1.货物技术参数、性能及设备配置简介</w:t>
      </w:r>
    </w:p>
    <w:p w:rsidR="00874C41" w:rsidRPr="00BD1AD5" w:rsidRDefault="00BB0B4F">
      <w:pPr>
        <w:tabs>
          <w:tab w:val="left" w:pos="1322"/>
        </w:tabs>
        <w:ind w:left="420"/>
        <w:rPr>
          <w:rFonts w:ascii="仿宋" w:eastAsia="仿宋" w:hAnsi="仿宋"/>
          <w:szCs w:val="21"/>
        </w:rPr>
      </w:pPr>
      <w:r w:rsidRPr="00BD1AD5">
        <w:rPr>
          <w:rFonts w:ascii="仿宋" w:eastAsia="仿宋" w:hAnsi="仿宋" w:hint="eastAsia"/>
          <w:szCs w:val="21"/>
        </w:rPr>
        <w:t>2.货物技术特点、使用说明及质量标准、检测标准等详细方案(包括投标产品彩页、及相应技术参数的厂家使用说明书等)</w:t>
      </w:r>
    </w:p>
    <w:p w:rsidR="00874C41" w:rsidRPr="00BD1AD5" w:rsidRDefault="00BB0B4F">
      <w:pPr>
        <w:tabs>
          <w:tab w:val="left" w:pos="1322"/>
        </w:tabs>
        <w:ind w:left="420"/>
        <w:rPr>
          <w:rFonts w:ascii="仿宋" w:eastAsia="仿宋" w:hAnsi="仿宋"/>
          <w:szCs w:val="21"/>
        </w:rPr>
      </w:pPr>
      <w:r w:rsidRPr="00BD1AD5">
        <w:rPr>
          <w:rFonts w:ascii="仿宋" w:eastAsia="仿宋" w:hAnsi="仿宋" w:hint="eastAsia"/>
          <w:szCs w:val="21"/>
        </w:rPr>
        <w:t>3.投标货物主要备品备件、易损件、专用工具等配置国内供应情况</w:t>
      </w:r>
    </w:p>
    <w:p w:rsidR="00874C41" w:rsidRPr="00BD1AD5" w:rsidRDefault="00874C41">
      <w:pPr>
        <w:adjustRightInd w:val="0"/>
        <w:snapToGrid w:val="0"/>
        <w:spacing w:line="300" w:lineRule="auto"/>
        <w:rPr>
          <w:rFonts w:ascii="仿宋" w:eastAsia="仿宋" w:hAnsi="仿宋"/>
          <w:szCs w:val="21"/>
        </w:rPr>
      </w:pPr>
    </w:p>
    <w:p w:rsidR="00874C41" w:rsidRPr="00BD1AD5" w:rsidRDefault="00BB0B4F">
      <w:pPr>
        <w:adjustRightInd w:val="0"/>
        <w:snapToGrid w:val="0"/>
        <w:spacing w:line="300" w:lineRule="auto"/>
        <w:rPr>
          <w:rFonts w:ascii="仿宋" w:eastAsia="仿宋" w:hAnsi="仿宋"/>
          <w:szCs w:val="21"/>
        </w:rPr>
      </w:pPr>
      <w:r w:rsidRPr="00BD1AD5">
        <w:rPr>
          <w:rFonts w:ascii="仿宋" w:eastAsia="仿宋" w:hAnsi="仿宋" w:hint="eastAsia"/>
          <w:szCs w:val="21"/>
        </w:rPr>
        <w:t>投标人法定代表人（或法定代表人授权代表）签字：</w:t>
      </w:r>
    </w:p>
    <w:p w:rsidR="00874C41" w:rsidRPr="00BD1AD5" w:rsidRDefault="00BB0B4F">
      <w:pPr>
        <w:adjustRightInd w:val="0"/>
        <w:snapToGrid w:val="0"/>
        <w:spacing w:line="300" w:lineRule="auto"/>
        <w:rPr>
          <w:rFonts w:ascii="仿宋" w:eastAsia="仿宋" w:hAnsi="仿宋"/>
          <w:szCs w:val="21"/>
          <w:u w:val="single"/>
        </w:rPr>
      </w:pPr>
      <w:r w:rsidRPr="00BD1AD5">
        <w:rPr>
          <w:rFonts w:ascii="仿宋" w:eastAsia="仿宋" w:hAnsi="仿宋" w:hint="eastAsia"/>
          <w:szCs w:val="21"/>
        </w:rPr>
        <w:t>投标人名称（加盖公章）：</w:t>
      </w:r>
    </w:p>
    <w:p w:rsidR="00874C41" w:rsidRPr="00BD1AD5" w:rsidRDefault="00BB0B4F">
      <w:pPr>
        <w:rPr>
          <w:rFonts w:ascii="仿宋" w:eastAsia="仿宋" w:hAnsi="仿宋"/>
          <w:szCs w:val="21"/>
        </w:rPr>
      </w:pPr>
      <w:r w:rsidRPr="00BD1AD5">
        <w:rPr>
          <w:rFonts w:ascii="仿宋" w:eastAsia="仿宋" w:hAnsi="仿宋" w:hint="eastAsia"/>
          <w:szCs w:val="21"/>
        </w:rPr>
        <w:t>日期：   年   月   日</w:t>
      </w:r>
    </w:p>
    <w:p w:rsidR="00874C41" w:rsidRPr="00BD1AD5" w:rsidRDefault="00874C41">
      <w:pPr>
        <w:rPr>
          <w:rFonts w:ascii="仿宋" w:eastAsia="仿宋" w:hAnsi="仿宋"/>
        </w:rPr>
      </w:pPr>
      <w:bookmarkStart w:id="39" w:name="_Toc202820354"/>
      <w:bookmarkStart w:id="40" w:name="_Toc202816999"/>
      <w:bookmarkStart w:id="41" w:name="_Toc202819881"/>
    </w:p>
    <w:p w:rsidR="00874C41" w:rsidRPr="00BD1AD5" w:rsidRDefault="00874C41">
      <w:pPr>
        <w:rPr>
          <w:rFonts w:ascii="仿宋" w:eastAsia="仿宋" w:hAnsi="仿宋"/>
        </w:rPr>
      </w:pPr>
    </w:p>
    <w:p w:rsidR="00874C41" w:rsidRPr="00BD1AD5" w:rsidRDefault="00BB0B4F">
      <w:pPr>
        <w:pStyle w:val="af7"/>
        <w:jc w:val="center"/>
        <w:rPr>
          <w:rFonts w:ascii="仿宋" w:eastAsia="仿宋" w:hAnsi="仿宋"/>
          <w:b/>
          <w:sz w:val="28"/>
          <w:szCs w:val="28"/>
        </w:rPr>
      </w:pPr>
      <w:bookmarkStart w:id="42" w:name="_Toc202254108"/>
      <w:bookmarkStart w:id="43" w:name="_Toc202817000"/>
      <w:bookmarkStart w:id="44" w:name="_Toc202819882"/>
      <w:bookmarkStart w:id="45" w:name="_Toc202251078"/>
      <w:bookmarkStart w:id="46" w:name="_Toc202820355"/>
      <w:bookmarkStart w:id="47" w:name="_Toc202251703"/>
      <w:bookmarkStart w:id="48" w:name="_Toc202252037"/>
      <w:bookmarkEnd w:id="39"/>
      <w:bookmarkEnd w:id="40"/>
      <w:bookmarkEnd w:id="41"/>
      <w:r w:rsidRPr="00BD1AD5">
        <w:rPr>
          <w:rFonts w:ascii="仿宋" w:eastAsia="仿宋" w:hAnsi="仿宋"/>
          <w:b/>
          <w:sz w:val="28"/>
          <w:szCs w:val="28"/>
        </w:rPr>
        <w:br w:type="page"/>
      </w:r>
      <w:r w:rsidRPr="00BD1AD5">
        <w:rPr>
          <w:rFonts w:ascii="仿宋" w:eastAsia="仿宋" w:hAnsi="仿宋" w:hint="eastAsia"/>
          <w:b/>
          <w:sz w:val="28"/>
          <w:szCs w:val="28"/>
        </w:rPr>
        <w:lastRenderedPageBreak/>
        <w:t>六、价格部分</w:t>
      </w:r>
      <w:bookmarkEnd w:id="42"/>
      <w:bookmarkEnd w:id="43"/>
      <w:bookmarkEnd w:id="44"/>
      <w:bookmarkEnd w:id="45"/>
      <w:bookmarkEnd w:id="46"/>
      <w:bookmarkEnd w:id="47"/>
      <w:bookmarkEnd w:id="48"/>
    </w:p>
    <w:p w:rsidR="00874C41" w:rsidRPr="00BD1AD5" w:rsidRDefault="00BB0B4F">
      <w:pPr>
        <w:rPr>
          <w:rFonts w:ascii="仿宋" w:eastAsia="仿宋" w:hAnsi="仿宋"/>
          <w:b/>
          <w:sz w:val="24"/>
        </w:rPr>
      </w:pPr>
      <w:r w:rsidRPr="00BD1AD5">
        <w:rPr>
          <w:rFonts w:ascii="仿宋" w:eastAsia="仿宋" w:hAnsi="仿宋" w:hint="eastAsia"/>
          <w:b/>
          <w:sz w:val="24"/>
        </w:rPr>
        <w:t>6.1开标一览表</w:t>
      </w:r>
      <w:r w:rsidRPr="00BD1AD5">
        <w:rPr>
          <w:rFonts w:ascii="仿宋" w:eastAsia="仿宋" w:hAnsi="仿宋" w:hint="eastAsia"/>
          <w:b/>
          <w:bCs/>
          <w:szCs w:val="21"/>
        </w:rPr>
        <w:t>：子包一</w:t>
      </w:r>
    </w:p>
    <w:p w:rsidR="00874C41" w:rsidRPr="00BD1AD5" w:rsidRDefault="00BB0B4F">
      <w:pPr>
        <w:rPr>
          <w:rFonts w:ascii="仿宋" w:eastAsia="仿宋" w:hAnsi="仿宋"/>
          <w:szCs w:val="21"/>
        </w:rPr>
      </w:pPr>
      <w:r w:rsidRPr="00BD1AD5">
        <w:rPr>
          <w:rFonts w:ascii="仿宋" w:eastAsia="仿宋" w:hAnsi="仿宋" w:hint="eastAsia"/>
          <w:szCs w:val="21"/>
        </w:rPr>
        <w:t>项目名称：江门市农业环境监测站采购仪器设备项目子包一</w:t>
      </w:r>
    </w:p>
    <w:p w:rsidR="00874C41" w:rsidRPr="00BD1AD5" w:rsidRDefault="00BB0B4F">
      <w:pPr>
        <w:rPr>
          <w:rFonts w:ascii="仿宋" w:eastAsia="仿宋" w:hAnsi="仿宋"/>
          <w:szCs w:val="21"/>
        </w:rPr>
      </w:pPr>
      <w:r w:rsidRPr="00BD1AD5">
        <w:rPr>
          <w:rFonts w:ascii="仿宋" w:eastAsia="仿宋" w:hAnsi="仿宋" w:hint="eastAsia"/>
          <w:szCs w:val="21"/>
        </w:rPr>
        <w:t>项目编号：</w:t>
      </w:r>
      <w:r w:rsidR="00CA49EC" w:rsidRPr="00BD1AD5">
        <w:rPr>
          <w:rFonts w:ascii="仿宋" w:eastAsia="仿宋" w:hAnsi="仿宋"/>
          <w:szCs w:val="21"/>
        </w:rPr>
        <w:t>0724-1901A30N3431</w:t>
      </w:r>
    </w:p>
    <w:p w:rsidR="00874C41" w:rsidRPr="00BD1AD5" w:rsidRDefault="00BB0B4F">
      <w:pPr>
        <w:rPr>
          <w:rFonts w:ascii="仿宋" w:eastAsia="仿宋" w:hAnsi="仿宋"/>
          <w:sz w:val="24"/>
        </w:rPr>
      </w:pPr>
      <w:r w:rsidRPr="00BD1AD5">
        <w:rPr>
          <w:rFonts w:ascii="仿宋" w:eastAsia="仿宋" w:hAnsi="仿宋" w:hint="eastAsia"/>
          <w:szCs w:val="21"/>
        </w:rPr>
        <w:t>投标人名称：</w:t>
      </w:r>
    </w:p>
    <w:tbl>
      <w:tblPr>
        <w:tblW w:w="92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18"/>
        <w:gridCol w:w="50"/>
        <w:gridCol w:w="1210"/>
        <w:gridCol w:w="2503"/>
        <w:gridCol w:w="709"/>
        <w:gridCol w:w="2409"/>
        <w:gridCol w:w="1896"/>
      </w:tblGrid>
      <w:tr w:rsidR="00BD1AD5" w:rsidRPr="00BD1AD5">
        <w:trPr>
          <w:cantSplit/>
          <w:trHeight w:val="767"/>
        </w:trPr>
        <w:tc>
          <w:tcPr>
            <w:tcW w:w="1778" w:type="dxa"/>
            <w:gridSpan w:val="3"/>
            <w:vAlign w:val="center"/>
          </w:tcPr>
          <w:p w:rsidR="00874C41" w:rsidRPr="00BD1AD5" w:rsidRDefault="00BB0B4F">
            <w:pPr>
              <w:tabs>
                <w:tab w:val="left" w:pos="8364"/>
              </w:tabs>
              <w:snapToGrid w:val="0"/>
              <w:ind w:right="-58"/>
              <w:jc w:val="center"/>
              <w:rPr>
                <w:rFonts w:ascii="仿宋" w:eastAsia="仿宋" w:hAnsi="仿宋"/>
                <w:b/>
                <w:szCs w:val="21"/>
              </w:rPr>
            </w:pPr>
            <w:r w:rsidRPr="00BD1AD5">
              <w:rPr>
                <w:rFonts w:ascii="仿宋" w:eastAsia="仿宋" w:hAnsi="仿宋" w:hint="eastAsia"/>
                <w:b/>
                <w:szCs w:val="21"/>
              </w:rPr>
              <w:t>内容</w:t>
            </w:r>
          </w:p>
        </w:tc>
        <w:tc>
          <w:tcPr>
            <w:tcW w:w="2503" w:type="dxa"/>
            <w:vAlign w:val="center"/>
          </w:tcPr>
          <w:p w:rsidR="00874C41" w:rsidRPr="00BD1AD5" w:rsidRDefault="00BB0B4F">
            <w:pPr>
              <w:tabs>
                <w:tab w:val="left" w:pos="8364"/>
              </w:tabs>
              <w:snapToGrid w:val="0"/>
              <w:ind w:right="-58"/>
              <w:jc w:val="center"/>
              <w:rPr>
                <w:rFonts w:ascii="仿宋" w:eastAsia="仿宋" w:hAnsi="仿宋"/>
                <w:b/>
                <w:szCs w:val="21"/>
              </w:rPr>
            </w:pPr>
            <w:r w:rsidRPr="00BD1AD5">
              <w:rPr>
                <w:rFonts w:ascii="仿宋" w:eastAsia="仿宋" w:hAnsi="仿宋" w:hint="eastAsia"/>
                <w:b/>
                <w:szCs w:val="21"/>
              </w:rPr>
              <w:t>设备名称</w:t>
            </w:r>
          </w:p>
        </w:tc>
        <w:tc>
          <w:tcPr>
            <w:tcW w:w="709" w:type="dxa"/>
            <w:vAlign w:val="center"/>
          </w:tcPr>
          <w:p w:rsidR="00874C41" w:rsidRPr="00BD1AD5" w:rsidRDefault="00BB0B4F">
            <w:pPr>
              <w:tabs>
                <w:tab w:val="left" w:pos="8364"/>
              </w:tabs>
              <w:snapToGrid w:val="0"/>
              <w:ind w:right="-58"/>
              <w:jc w:val="center"/>
              <w:rPr>
                <w:rFonts w:ascii="仿宋" w:eastAsia="仿宋" w:hAnsi="仿宋"/>
                <w:b/>
                <w:szCs w:val="21"/>
              </w:rPr>
            </w:pPr>
            <w:r w:rsidRPr="00BD1AD5">
              <w:rPr>
                <w:rFonts w:ascii="仿宋" w:eastAsia="仿宋" w:hAnsi="仿宋" w:hint="eastAsia"/>
                <w:b/>
                <w:szCs w:val="21"/>
              </w:rPr>
              <w:t>数量</w:t>
            </w:r>
          </w:p>
        </w:tc>
        <w:tc>
          <w:tcPr>
            <w:tcW w:w="2409" w:type="dxa"/>
            <w:tcBorders>
              <w:right w:val="single" w:sz="4" w:space="0" w:color="auto"/>
            </w:tcBorders>
            <w:vAlign w:val="center"/>
          </w:tcPr>
          <w:p w:rsidR="00874C41" w:rsidRPr="00BD1AD5" w:rsidRDefault="00BB0B4F">
            <w:pPr>
              <w:tabs>
                <w:tab w:val="left" w:pos="8364"/>
              </w:tabs>
              <w:snapToGrid w:val="0"/>
              <w:ind w:right="-58"/>
              <w:jc w:val="center"/>
              <w:rPr>
                <w:rFonts w:ascii="仿宋" w:eastAsia="仿宋" w:hAnsi="仿宋"/>
                <w:b/>
                <w:szCs w:val="21"/>
              </w:rPr>
            </w:pPr>
            <w:r w:rsidRPr="00BD1AD5">
              <w:rPr>
                <w:rFonts w:ascii="仿宋" w:eastAsia="仿宋" w:hAnsi="仿宋" w:hint="eastAsia"/>
                <w:b/>
                <w:szCs w:val="21"/>
              </w:rPr>
              <w:t>产地品牌型号</w:t>
            </w:r>
          </w:p>
        </w:tc>
        <w:tc>
          <w:tcPr>
            <w:tcW w:w="1896" w:type="dxa"/>
            <w:tcBorders>
              <w:left w:val="single" w:sz="4" w:space="0" w:color="auto"/>
            </w:tcBorders>
            <w:vAlign w:val="center"/>
          </w:tcPr>
          <w:p w:rsidR="00874C41" w:rsidRPr="00BD1AD5" w:rsidRDefault="00BB0B4F">
            <w:pPr>
              <w:widowControl/>
              <w:jc w:val="center"/>
              <w:rPr>
                <w:rFonts w:ascii="仿宋" w:eastAsia="仿宋" w:hAnsi="仿宋"/>
                <w:b/>
                <w:szCs w:val="21"/>
              </w:rPr>
            </w:pPr>
            <w:r w:rsidRPr="00BD1AD5">
              <w:rPr>
                <w:rFonts w:ascii="仿宋" w:eastAsia="仿宋" w:hAnsi="仿宋" w:hint="eastAsia"/>
                <w:b/>
                <w:szCs w:val="21"/>
              </w:rPr>
              <w:t>单项总价</w:t>
            </w:r>
          </w:p>
          <w:p w:rsidR="00874C41" w:rsidRPr="00BD1AD5" w:rsidRDefault="00BB0B4F">
            <w:pPr>
              <w:widowControl/>
              <w:jc w:val="center"/>
              <w:rPr>
                <w:rFonts w:ascii="仿宋" w:eastAsia="仿宋" w:hAnsi="仿宋"/>
                <w:b/>
                <w:szCs w:val="21"/>
              </w:rPr>
            </w:pPr>
            <w:r w:rsidRPr="00BD1AD5">
              <w:rPr>
                <w:rFonts w:ascii="仿宋" w:eastAsia="仿宋" w:hAnsi="仿宋" w:hint="eastAsia"/>
                <w:b/>
                <w:szCs w:val="21"/>
              </w:rPr>
              <w:t>（单位：人民币）</w:t>
            </w:r>
          </w:p>
        </w:tc>
      </w:tr>
      <w:tr w:rsidR="00BD1AD5" w:rsidRPr="00BD1AD5">
        <w:trPr>
          <w:cantSplit/>
          <w:trHeight w:val="262"/>
        </w:trPr>
        <w:tc>
          <w:tcPr>
            <w:tcW w:w="518" w:type="dxa"/>
            <w:tcBorders>
              <w:right w:val="single" w:sz="4" w:space="0" w:color="auto"/>
            </w:tcBorders>
            <w:vAlign w:val="center"/>
          </w:tcPr>
          <w:p w:rsidR="00874C41" w:rsidRPr="00BD1AD5" w:rsidRDefault="00BB0B4F">
            <w:pPr>
              <w:tabs>
                <w:tab w:val="left" w:pos="8364"/>
              </w:tabs>
              <w:snapToGrid w:val="0"/>
              <w:ind w:right="-58"/>
              <w:jc w:val="center"/>
              <w:rPr>
                <w:rFonts w:ascii="仿宋" w:eastAsia="仿宋" w:hAnsi="仿宋"/>
                <w:b/>
                <w:szCs w:val="21"/>
              </w:rPr>
            </w:pPr>
            <w:r w:rsidRPr="00BD1AD5">
              <w:rPr>
                <w:rFonts w:ascii="仿宋" w:eastAsia="仿宋" w:hAnsi="仿宋" w:hint="eastAsia"/>
                <w:b/>
                <w:szCs w:val="21"/>
              </w:rPr>
              <w:t>1</w:t>
            </w:r>
          </w:p>
        </w:tc>
        <w:tc>
          <w:tcPr>
            <w:tcW w:w="1260" w:type="dxa"/>
            <w:gridSpan w:val="2"/>
            <w:tcBorders>
              <w:left w:val="single" w:sz="4" w:space="0" w:color="auto"/>
            </w:tcBorders>
            <w:vAlign w:val="center"/>
          </w:tcPr>
          <w:p w:rsidR="00874C41" w:rsidRPr="00BD1AD5" w:rsidRDefault="00BB0B4F">
            <w:pPr>
              <w:tabs>
                <w:tab w:val="left" w:pos="8364"/>
              </w:tabs>
              <w:snapToGrid w:val="0"/>
              <w:ind w:right="-58"/>
              <w:jc w:val="center"/>
              <w:rPr>
                <w:rFonts w:ascii="仿宋" w:eastAsia="仿宋" w:hAnsi="仿宋"/>
                <w:b/>
                <w:szCs w:val="21"/>
              </w:rPr>
            </w:pPr>
            <w:r w:rsidRPr="00BD1AD5">
              <w:rPr>
                <w:rFonts w:ascii="仿宋" w:eastAsia="仿宋" w:hAnsi="仿宋" w:hint="eastAsia"/>
                <w:b/>
                <w:szCs w:val="21"/>
              </w:rPr>
              <w:t>投标价</w:t>
            </w:r>
          </w:p>
        </w:tc>
        <w:tc>
          <w:tcPr>
            <w:tcW w:w="2503" w:type="dxa"/>
            <w:tcBorders>
              <w:bottom w:val="single" w:sz="4" w:space="0" w:color="auto"/>
            </w:tcBorders>
            <w:vAlign w:val="center"/>
          </w:tcPr>
          <w:p w:rsidR="00874C41" w:rsidRPr="00BD1AD5" w:rsidRDefault="00BB0B4F">
            <w:pPr>
              <w:widowControl/>
              <w:jc w:val="center"/>
              <w:rPr>
                <w:rFonts w:ascii="仿宋" w:eastAsia="仿宋" w:hAnsi="仿宋"/>
                <w:szCs w:val="21"/>
              </w:rPr>
            </w:pPr>
            <w:r w:rsidRPr="00BD1AD5">
              <w:rPr>
                <w:rFonts w:ascii="仿宋_GB2312" w:eastAsia="仿宋_GB2312" w:hAnsi="宋体" w:cs="宋体" w:hint="eastAsia"/>
                <w:kern w:val="0"/>
                <w:sz w:val="24"/>
              </w:rPr>
              <w:t>电感耦合等离子体质谱仪(带液相联机)</w:t>
            </w:r>
          </w:p>
        </w:tc>
        <w:tc>
          <w:tcPr>
            <w:tcW w:w="709" w:type="dxa"/>
            <w:tcBorders>
              <w:bottom w:val="single" w:sz="4" w:space="0" w:color="auto"/>
            </w:tcBorders>
            <w:vAlign w:val="center"/>
          </w:tcPr>
          <w:p w:rsidR="00874C41" w:rsidRPr="00BD1AD5" w:rsidRDefault="00874C41">
            <w:pPr>
              <w:jc w:val="center"/>
              <w:rPr>
                <w:rFonts w:ascii="仿宋" w:eastAsia="仿宋" w:hAnsi="仿宋"/>
                <w:szCs w:val="21"/>
              </w:rPr>
            </w:pPr>
          </w:p>
        </w:tc>
        <w:tc>
          <w:tcPr>
            <w:tcW w:w="2409" w:type="dxa"/>
            <w:tcBorders>
              <w:bottom w:val="single" w:sz="4" w:space="0" w:color="auto"/>
              <w:right w:val="single" w:sz="4" w:space="0" w:color="auto"/>
            </w:tcBorders>
            <w:vAlign w:val="center"/>
          </w:tcPr>
          <w:p w:rsidR="00874C41" w:rsidRPr="00BD1AD5" w:rsidRDefault="00874C41">
            <w:pPr>
              <w:tabs>
                <w:tab w:val="left" w:pos="8364"/>
              </w:tabs>
              <w:snapToGrid w:val="0"/>
              <w:ind w:right="-58"/>
              <w:jc w:val="center"/>
              <w:rPr>
                <w:rFonts w:ascii="仿宋" w:eastAsia="仿宋" w:hAnsi="仿宋"/>
                <w:szCs w:val="21"/>
              </w:rPr>
            </w:pPr>
          </w:p>
        </w:tc>
        <w:tc>
          <w:tcPr>
            <w:tcW w:w="1896" w:type="dxa"/>
            <w:tcBorders>
              <w:left w:val="single" w:sz="4" w:space="0" w:color="auto"/>
              <w:bottom w:val="single" w:sz="4" w:space="0" w:color="auto"/>
            </w:tcBorders>
            <w:vAlign w:val="center"/>
          </w:tcPr>
          <w:p w:rsidR="00874C41" w:rsidRPr="00BD1AD5" w:rsidRDefault="00874C41">
            <w:pPr>
              <w:tabs>
                <w:tab w:val="left" w:pos="8364"/>
              </w:tabs>
              <w:snapToGrid w:val="0"/>
              <w:ind w:right="-58"/>
              <w:jc w:val="center"/>
              <w:rPr>
                <w:rFonts w:ascii="仿宋" w:eastAsia="仿宋" w:hAnsi="仿宋"/>
                <w:szCs w:val="21"/>
              </w:rPr>
            </w:pPr>
          </w:p>
        </w:tc>
      </w:tr>
      <w:tr w:rsidR="00BD1AD5" w:rsidRPr="00BD1AD5">
        <w:trPr>
          <w:cantSplit/>
          <w:trHeight w:val="933"/>
        </w:trPr>
        <w:tc>
          <w:tcPr>
            <w:tcW w:w="1778" w:type="dxa"/>
            <w:gridSpan w:val="3"/>
            <w:vAlign w:val="center"/>
          </w:tcPr>
          <w:p w:rsidR="00874C41" w:rsidRPr="00BD1AD5" w:rsidRDefault="00BB0B4F">
            <w:pPr>
              <w:widowControl/>
              <w:jc w:val="center"/>
              <w:rPr>
                <w:rFonts w:ascii="仿宋" w:eastAsia="仿宋" w:hAnsi="仿宋"/>
                <w:b/>
                <w:szCs w:val="21"/>
              </w:rPr>
            </w:pPr>
            <w:r w:rsidRPr="00BD1AD5">
              <w:rPr>
                <w:rFonts w:ascii="仿宋" w:eastAsia="仿宋" w:hAnsi="仿宋" w:hint="eastAsia"/>
                <w:b/>
                <w:szCs w:val="21"/>
              </w:rPr>
              <w:t>投标总价</w:t>
            </w:r>
          </w:p>
          <w:p w:rsidR="00874C41" w:rsidRPr="00BD1AD5" w:rsidRDefault="00BB0B4F">
            <w:pPr>
              <w:widowControl/>
              <w:jc w:val="center"/>
              <w:rPr>
                <w:rFonts w:ascii="仿宋" w:eastAsia="仿宋" w:hAnsi="仿宋"/>
                <w:b/>
                <w:szCs w:val="21"/>
              </w:rPr>
            </w:pPr>
            <w:r w:rsidRPr="00BD1AD5">
              <w:rPr>
                <w:rFonts w:ascii="仿宋" w:eastAsia="仿宋" w:hAnsi="仿宋" w:hint="eastAsia"/>
                <w:b/>
                <w:szCs w:val="21"/>
              </w:rPr>
              <w:t>（单位：人民币）</w:t>
            </w:r>
          </w:p>
          <w:p w:rsidR="00874C41" w:rsidRPr="00BD1AD5" w:rsidRDefault="00BB0B4F">
            <w:pPr>
              <w:tabs>
                <w:tab w:val="left" w:pos="8364"/>
              </w:tabs>
              <w:snapToGrid w:val="0"/>
              <w:ind w:right="-58"/>
              <w:jc w:val="center"/>
              <w:rPr>
                <w:rFonts w:ascii="仿宋" w:eastAsia="仿宋" w:hAnsi="仿宋"/>
                <w:b/>
                <w:szCs w:val="21"/>
              </w:rPr>
            </w:pPr>
            <w:r w:rsidRPr="00BD1AD5">
              <w:rPr>
                <w:rFonts w:ascii="仿宋" w:eastAsia="仿宋" w:hAnsi="仿宋" w:hint="eastAsia"/>
                <w:b/>
                <w:szCs w:val="21"/>
              </w:rPr>
              <w:t>大写及小写</w:t>
            </w:r>
          </w:p>
        </w:tc>
        <w:tc>
          <w:tcPr>
            <w:tcW w:w="7517" w:type="dxa"/>
            <w:gridSpan w:val="4"/>
            <w:vAlign w:val="center"/>
          </w:tcPr>
          <w:p w:rsidR="00874C41" w:rsidRPr="00BD1AD5" w:rsidRDefault="00874C41">
            <w:pPr>
              <w:tabs>
                <w:tab w:val="left" w:pos="8364"/>
              </w:tabs>
              <w:snapToGrid w:val="0"/>
              <w:ind w:right="-58"/>
              <w:jc w:val="center"/>
              <w:rPr>
                <w:rFonts w:ascii="仿宋" w:eastAsia="仿宋" w:hAnsi="仿宋"/>
                <w:b/>
                <w:szCs w:val="21"/>
                <w:u w:val="single"/>
              </w:rPr>
            </w:pPr>
          </w:p>
        </w:tc>
      </w:tr>
      <w:tr w:rsidR="00BD1AD5" w:rsidRPr="00BD1AD5">
        <w:trPr>
          <w:cantSplit/>
          <w:trHeight w:val="292"/>
        </w:trPr>
        <w:tc>
          <w:tcPr>
            <w:tcW w:w="568" w:type="dxa"/>
            <w:gridSpan w:val="2"/>
            <w:vAlign w:val="center"/>
          </w:tcPr>
          <w:p w:rsidR="00A63138" w:rsidRPr="00BD1AD5" w:rsidRDefault="00A63138" w:rsidP="00207CC7">
            <w:pPr>
              <w:tabs>
                <w:tab w:val="left" w:pos="8364"/>
              </w:tabs>
              <w:snapToGrid w:val="0"/>
              <w:ind w:right="-58"/>
              <w:jc w:val="center"/>
              <w:rPr>
                <w:rFonts w:ascii="仿宋" w:eastAsia="仿宋" w:hAnsi="仿宋"/>
                <w:b/>
                <w:szCs w:val="21"/>
              </w:rPr>
            </w:pPr>
            <w:r w:rsidRPr="00BD1AD5">
              <w:rPr>
                <w:rFonts w:ascii="仿宋" w:eastAsia="仿宋" w:hAnsi="仿宋" w:hint="eastAsia"/>
                <w:b/>
                <w:szCs w:val="21"/>
              </w:rPr>
              <w:t>2</w:t>
            </w:r>
          </w:p>
        </w:tc>
        <w:tc>
          <w:tcPr>
            <w:tcW w:w="1210" w:type="dxa"/>
            <w:vAlign w:val="center"/>
          </w:tcPr>
          <w:p w:rsidR="00A63138" w:rsidRPr="00BD1AD5" w:rsidRDefault="00A63138" w:rsidP="00207CC7">
            <w:pPr>
              <w:tabs>
                <w:tab w:val="left" w:pos="8364"/>
              </w:tabs>
              <w:snapToGrid w:val="0"/>
              <w:ind w:right="-58"/>
              <w:jc w:val="center"/>
              <w:rPr>
                <w:rFonts w:ascii="仿宋" w:eastAsia="仿宋" w:hAnsi="仿宋"/>
                <w:b/>
                <w:szCs w:val="21"/>
              </w:rPr>
            </w:pPr>
            <w:r w:rsidRPr="00BD1AD5">
              <w:rPr>
                <w:rFonts w:ascii="仿宋" w:eastAsia="仿宋" w:hAnsi="仿宋" w:hint="eastAsia"/>
                <w:b/>
                <w:szCs w:val="21"/>
              </w:rPr>
              <w:t>供应速度</w:t>
            </w:r>
          </w:p>
        </w:tc>
        <w:tc>
          <w:tcPr>
            <w:tcW w:w="7517" w:type="dxa"/>
            <w:gridSpan w:val="4"/>
            <w:vAlign w:val="center"/>
          </w:tcPr>
          <w:p w:rsidR="00A63138" w:rsidRPr="00BD1AD5" w:rsidRDefault="00A63138" w:rsidP="00A63138">
            <w:pPr>
              <w:tabs>
                <w:tab w:val="left" w:pos="8364"/>
              </w:tabs>
              <w:snapToGrid w:val="0"/>
              <w:ind w:right="-58"/>
              <w:jc w:val="center"/>
              <w:rPr>
                <w:rFonts w:ascii="仿宋" w:eastAsia="仿宋" w:hAnsi="仿宋"/>
                <w:b/>
                <w:szCs w:val="21"/>
              </w:rPr>
            </w:pPr>
            <w:r w:rsidRPr="00BD1AD5">
              <w:rPr>
                <w:rFonts w:ascii="仿宋" w:eastAsia="仿宋" w:hAnsi="仿宋" w:hint="eastAsia"/>
                <w:szCs w:val="21"/>
              </w:rPr>
              <w:t>在收到发货通知后</w:t>
            </w:r>
            <w:r w:rsidRPr="00BD1AD5">
              <w:rPr>
                <w:rFonts w:ascii="仿宋" w:eastAsia="仿宋" w:hAnsi="仿宋" w:hint="eastAsia"/>
                <w:szCs w:val="21"/>
                <w:u w:val="single"/>
              </w:rPr>
              <w:t xml:space="preserve">    </w:t>
            </w:r>
            <w:r w:rsidRPr="00BD1AD5">
              <w:rPr>
                <w:rFonts w:ascii="仿宋" w:eastAsia="仿宋" w:hAnsi="仿宋" w:hint="eastAsia"/>
                <w:szCs w:val="21"/>
              </w:rPr>
              <w:t>天内供应所有本合同产品</w:t>
            </w:r>
          </w:p>
        </w:tc>
      </w:tr>
      <w:tr w:rsidR="00BD1AD5" w:rsidRPr="00BD1AD5">
        <w:trPr>
          <w:cantSplit/>
          <w:trHeight w:val="292"/>
        </w:trPr>
        <w:tc>
          <w:tcPr>
            <w:tcW w:w="568" w:type="dxa"/>
            <w:gridSpan w:val="2"/>
            <w:vAlign w:val="center"/>
          </w:tcPr>
          <w:p w:rsidR="00A63138" w:rsidRPr="00BD1AD5" w:rsidRDefault="00A63138" w:rsidP="00207CC7">
            <w:pPr>
              <w:tabs>
                <w:tab w:val="left" w:pos="8364"/>
              </w:tabs>
              <w:snapToGrid w:val="0"/>
              <w:ind w:right="-58"/>
              <w:jc w:val="center"/>
              <w:rPr>
                <w:rFonts w:ascii="仿宋" w:eastAsia="仿宋" w:hAnsi="仿宋"/>
                <w:b/>
                <w:szCs w:val="21"/>
              </w:rPr>
            </w:pPr>
            <w:r w:rsidRPr="00BD1AD5">
              <w:rPr>
                <w:rFonts w:ascii="仿宋" w:eastAsia="仿宋" w:hAnsi="仿宋" w:hint="eastAsia"/>
                <w:b/>
                <w:szCs w:val="21"/>
              </w:rPr>
              <w:t>3</w:t>
            </w:r>
          </w:p>
        </w:tc>
        <w:tc>
          <w:tcPr>
            <w:tcW w:w="1210" w:type="dxa"/>
            <w:vAlign w:val="center"/>
          </w:tcPr>
          <w:p w:rsidR="00A63138" w:rsidRPr="00BD1AD5" w:rsidRDefault="00A63138" w:rsidP="00207CC7">
            <w:pPr>
              <w:tabs>
                <w:tab w:val="left" w:pos="8364"/>
              </w:tabs>
              <w:snapToGrid w:val="0"/>
              <w:ind w:right="-58"/>
              <w:jc w:val="center"/>
              <w:rPr>
                <w:rFonts w:ascii="仿宋" w:eastAsia="仿宋" w:hAnsi="仿宋"/>
                <w:b/>
                <w:szCs w:val="21"/>
              </w:rPr>
            </w:pPr>
            <w:r w:rsidRPr="00BD1AD5">
              <w:rPr>
                <w:rFonts w:ascii="仿宋" w:eastAsia="仿宋" w:hAnsi="仿宋" w:hint="eastAsia"/>
                <w:b/>
                <w:szCs w:val="21"/>
              </w:rPr>
              <w:t>投标保证金</w:t>
            </w:r>
          </w:p>
        </w:tc>
        <w:tc>
          <w:tcPr>
            <w:tcW w:w="7517" w:type="dxa"/>
            <w:gridSpan w:val="4"/>
            <w:vAlign w:val="center"/>
          </w:tcPr>
          <w:p w:rsidR="00A63138" w:rsidRPr="00BD1AD5" w:rsidRDefault="00A63138" w:rsidP="00207CC7">
            <w:pPr>
              <w:tabs>
                <w:tab w:val="left" w:pos="8364"/>
              </w:tabs>
              <w:snapToGrid w:val="0"/>
              <w:ind w:right="-58"/>
              <w:jc w:val="center"/>
              <w:rPr>
                <w:rFonts w:ascii="仿宋" w:eastAsia="仿宋" w:hAnsi="仿宋"/>
                <w:b/>
                <w:szCs w:val="21"/>
              </w:rPr>
            </w:pPr>
            <w:r w:rsidRPr="00BD1AD5">
              <w:rPr>
                <w:rFonts w:ascii="仿宋" w:eastAsia="仿宋" w:hAnsi="仿宋" w:hint="eastAsia"/>
                <w:szCs w:val="21"/>
              </w:rPr>
              <w:t>详见随附《保证金缴纳凭证》</w:t>
            </w:r>
          </w:p>
        </w:tc>
      </w:tr>
      <w:tr w:rsidR="00BD1AD5" w:rsidRPr="00BD1AD5">
        <w:trPr>
          <w:cantSplit/>
          <w:trHeight w:val="282"/>
        </w:trPr>
        <w:tc>
          <w:tcPr>
            <w:tcW w:w="568" w:type="dxa"/>
            <w:gridSpan w:val="2"/>
            <w:vAlign w:val="center"/>
          </w:tcPr>
          <w:p w:rsidR="00A63138" w:rsidRPr="00BD1AD5" w:rsidRDefault="00A63138">
            <w:pPr>
              <w:tabs>
                <w:tab w:val="left" w:pos="8364"/>
              </w:tabs>
              <w:snapToGrid w:val="0"/>
              <w:ind w:right="-58"/>
              <w:jc w:val="center"/>
              <w:rPr>
                <w:rFonts w:ascii="仿宋" w:eastAsia="仿宋" w:hAnsi="仿宋"/>
                <w:b/>
                <w:szCs w:val="21"/>
              </w:rPr>
            </w:pPr>
            <w:r w:rsidRPr="00BD1AD5">
              <w:rPr>
                <w:rFonts w:ascii="仿宋" w:eastAsia="仿宋" w:hAnsi="仿宋" w:hint="eastAsia"/>
                <w:b/>
                <w:szCs w:val="21"/>
              </w:rPr>
              <w:t>4</w:t>
            </w:r>
          </w:p>
        </w:tc>
        <w:tc>
          <w:tcPr>
            <w:tcW w:w="1210" w:type="dxa"/>
            <w:vAlign w:val="center"/>
          </w:tcPr>
          <w:p w:rsidR="00A63138" w:rsidRPr="00BD1AD5" w:rsidRDefault="00A63138">
            <w:pPr>
              <w:tabs>
                <w:tab w:val="left" w:pos="8364"/>
              </w:tabs>
              <w:snapToGrid w:val="0"/>
              <w:ind w:right="-58"/>
              <w:jc w:val="center"/>
              <w:rPr>
                <w:rFonts w:ascii="仿宋" w:eastAsia="仿宋" w:hAnsi="仿宋"/>
                <w:b/>
                <w:szCs w:val="21"/>
              </w:rPr>
            </w:pPr>
            <w:r w:rsidRPr="00BD1AD5">
              <w:rPr>
                <w:rFonts w:ascii="仿宋" w:eastAsia="仿宋" w:hAnsi="仿宋" w:hint="eastAsia"/>
                <w:b/>
                <w:szCs w:val="21"/>
              </w:rPr>
              <w:t>投标有效期</w:t>
            </w:r>
          </w:p>
        </w:tc>
        <w:tc>
          <w:tcPr>
            <w:tcW w:w="7517" w:type="dxa"/>
            <w:gridSpan w:val="4"/>
            <w:vAlign w:val="center"/>
          </w:tcPr>
          <w:p w:rsidR="00A63138" w:rsidRPr="00BD1AD5" w:rsidRDefault="00A63138">
            <w:pPr>
              <w:tabs>
                <w:tab w:val="left" w:pos="8364"/>
              </w:tabs>
              <w:snapToGrid w:val="0"/>
              <w:ind w:right="-58"/>
              <w:jc w:val="center"/>
              <w:rPr>
                <w:rFonts w:ascii="仿宋" w:eastAsia="仿宋" w:hAnsi="仿宋"/>
                <w:b/>
                <w:szCs w:val="21"/>
              </w:rPr>
            </w:pPr>
            <w:r w:rsidRPr="00BD1AD5">
              <w:rPr>
                <w:rFonts w:ascii="仿宋" w:eastAsia="仿宋" w:hAnsi="仿宋" w:hint="eastAsia"/>
                <w:szCs w:val="21"/>
              </w:rPr>
              <w:t>自开标之日起90个公历日</w:t>
            </w:r>
          </w:p>
        </w:tc>
      </w:tr>
      <w:tr w:rsidR="00A63138" w:rsidRPr="00BD1AD5">
        <w:trPr>
          <w:cantSplit/>
          <w:trHeight w:val="282"/>
        </w:trPr>
        <w:tc>
          <w:tcPr>
            <w:tcW w:w="568" w:type="dxa"/>
            <w:gridSpan w:val="2"/>
            <w:vAlign w:val="center"/>
          </w:tcPr>
          <w:p w:rsidR="00A63138" w:rsidRPr="00BD1AD5" w:rsidRDefault="00A63138">
            <w:pPr>
              <w:tabs>
                <w:tab w:val="left" w:pos="8364"/>
              </w:tabs>
              <w:snapToGrid w:val="0"/>
              <w:ind w:right="-58"/>
              <w:jc w:val="center"/>
              <w:rPr>
                <w:rFonts w:ascii="仿宋" w:eastAsia="仿宋" w:hAnsi="仿宋"/>
                <w:b/>
                <w:szCs w:val="21"/>
              </w:rPr>
            </w:pPr>
            <w:r w:rsidRPr="00BD1AD5">
              <w:rPr>
                <w:rFonts w:ascii="仿宋" w:eastAsia="仿宋" w:hAnsi="仿宋" w:hint="eastAsia"/>
                <w:b/>
                <w:szCs w:val="21"/>
              </w:rPr>
              <w:t>5</w:t>
            </w:r>
          </w:p>
        </w:tc>
        <w:tc>
          <w:tcPr>
            <w:tcW w:w="1210" w:type="dxa"/>
            <w:vAlign w:val="center"/>
          </w:tcPr>
          <w:p w:rsidR="00A63138" w:rsidRPr="00BD1AD5" w:rsidRDefault="00A63138">
            <w:pPr>
              <w:tabs>
                <w:tab w:val="left" w:pos="8364"/>
              </w:tabs>
              <w:snapToGrid w:val="0"/>
              <w:ind w:right="-58"/>
              <w:jc w:val="center"/>
              <w:rPr>
                <w:rFonts w:ascii="仿宋" w:eastAsia="仿宋" w:hAnsi="仿宋"/>
                <w:b/>
                <w:szCs w:val="21"/>
              </w:rPr>
            </w:pPr>
            <w:r w:rsidRPr="00BD1AD5">
              <w:rPr>
                <w:rFonts w:ascii="仿宋" w:eastAsia="仿宋" w:hAnsi="仿宋" w:hint="eastAsia"/>
                <w:b/>
                <w:szCs w:val="21"/>
              </w:rPr>
              <w:t>备注</w:t>
            </w:r>
          </w:p>
        </w:tc>
        <w:tc>
          <w:tcPr>
            <w:tcW w:w="7517" w:type="dxa"/>
            <w:gridSpan w:val="4"/>
            <w:vAlign w:val="center"/>
          </w:tcPr>
          <w:p w:rsidR="00A63138" w:rsidRPr="00BD1AD5" w:rsidRDefault="00A63138">
            <w:pPr>
              <w:tabs>
                <w:tab w:val="left" w:pos="8364"/>
              </w:tabs>
              <w:snapToGrid w:val="0"/>
              <w:ind w:right="-58"/>
              <w:jc w:val="center"/>
              <w:rPr>
                <w:rFonts w:ascii="仿宋" w:eastAsia="仿宋" w:hAnsi="仿宋"/>
                <w:szCs w:val="21"/>
              </w:rPr>
            </w:pPr>
          </w:p>
        </w:tc>
      </w:tr>
    </w:tbl>
    <w:p w:rsidR="00874C41" w:rsidRPr="00BD1AD5" w:rsidRDefault="00874C41">
      <w:pPr>
        <w:rPr>
          <w:rFonts w:ascii="仿宋" w:eastAsia="仿宋" w:hAnsi="仿宋"/>
          <w:szCs w:val="21"/>
        </w:rPr>
      </w:pPr>
    </w:p>
    <w:p w:rsidR="00874C41" w:rsidRPr="00BD1AD5" w:rsidRDefault="00BB0B4F">
      <w:pPr>
        <w:rPr>
          <w:rFonts w:ascii="仿宋" w:eastAsia="仿宋" w:hAnsi="仿宋"/>
          <w:szCs w:val="21"/>
        </w:rPr>
      </w:pPr>
      <w:r w:rsidRPr="00BD1AD5">
        <w:rPr>
          <w:rFonts w:ascii="仿宋" w:eastAsia="仿宋" w:hAnsi="仿宋" w:hint="eastAsia"/>
          <w:szCs w:val="21"/>
        </w:rPr>
        <w:t>注：1.投标人须按要求填写所有信息，不得随意更改本表格式。</w:t>
      </w:r>
    </w:p>
    <w:p w:rsidR="00874C41" w:rsidRPr="00BD1AD5" w:rsidRDefault="00BB0B4F">
      <w:pPr>
        <w:ind w:firstLineChars="200" w:firstLine="420"/>
        <w:rPr>
          <w:rFonts w:ascii="仿宋" w:eastAsia="仿宋" w:hAnsi="仿宋"/>
          <w:szCs w:val="21"/>
        </w:rPr>
      </w:pPr>
      <w:r w:rsidRPr="00BD1AD5">
        <w:rPr>
          <w:rFonts w:ascii="仿宋" w:eastAsia="仿宋" w:hAnsi="仿宋" w:hint="eastAsia"/>
          <w:szCs w:val="21"/>
        </w:rPr>
        <w:t>2.报价中必须包含货物及零配件的购置和安装、运输保险、装卸、培训辅导、质保期售后服务、全额含税发票、雇员费用、合同实施过程中应预见和不可预见费用等。所有价格均应以人民币报价，金额单位为元。</w:t>
      </w:r>
    </w:p>
    <w:p w:rsidR="00874C41" w:rsidRPr="00BD1AD5" w:rsidRDefault="00BB0B4F">
      <w:pPr>
        <w:ind w:firstLineChars="200" w:firstLine="420"/>
        <w:rPr>
          <w:rFonts w:ascii="仿宋" w:eastAsia="仿宋" w:hAnsi="仿宋"/>
          <w:szCs w:val="21"/>
        </w:rPr>
      </w:pPr>
      <w:r w:rsidRPr="00BD1AD5">
        <w:rPr>
          <w:rFonts w:ascii="仿宋" w:eastAsia="仿宋" w:hAnsi="仿宋" w:hint="eastAsia"/>
          <w:szCs w:val="21"/>
        </w:rPr>
        <w:t>3.此表是投标文件的必要文件，是投标文件的组成部分，还应另附一份并与《保证金缴纳凭证》封装在一个信封中，作为唱标之用。</w:t>
      </w:r>
    </w:p>
    <w:p w:rsidR="00874C41" w:rsidRPr="00BD1AD5" w:rsidRDefault="00874C41">
      <w:pPr>
        <w:adjustRightInd w:val="0"/>
        <w:snapToGrid w:val="0"/>
        <w:rPr>
          <w:rFonts w:ascii="仿宋" w:eastAsia="仿宋" w:hAnsi="仿宋"/>
          <w:szCs w:val="21"/>
        </w:rPr>
      </w:pPr>
    </w:p>
    <w:p w:rsidR="00874C41" w:rsidRPr="00BD1AD5" w:rsidRDefault="00BB0B4F">
      <w:pPr>
        <w:adjustRightInd w:val="0"/>
        <w:snapToGrid w:val="0"/>
        <w:rPr>
          <w:rFonts w:ascii="仿宋" w:eastAsia="仿宋" w:hAnsi="仿宋"/>
          <w:szCs w:val="21"/>
        </w:rPr>
      </w:pPr>
      <w:r w:rsidRPr="00BD1AD5">
        <w:rPr>
          <w:rFonts w:ascii="仿宋" w:eastAsia="仿宋" w:hAnsi="仿宋" w:hint="eastAsia"/>
          <w:szCs w:val="21"/>
        </w:rPr>
        <w:t>投标人法定代表人（或法定代表人授权代表）签字（以及印刷体姓名）：</w:t>
      </w:r>
    </w:p>
    <w:p w:rsidR="00874C41" w:rsidRPr="00BD1AD5" w:rsidRDefault="00BB0B4F">
      <w:pPr>
        <w:adjustRightInd w:val="0"/>
        <w:snapToGrid w:val="0"/>
        <w:rPr>
          <w:rFonts w:ascii="仿宋" w:eastAsia="仿宋" w:hAnsi="仿宋"/>
          <w:szCs w:val="21"/>
          <w:u w:val="single"/>
        </w:rPr>
      </w:pPr>
      <w:r w:rsidRPr="00BD1AD5">
        <w:rPr>
          <w:rFonts w:ascii="仿宋" w:eastAsia="仿宋" w:hAnsi="仿宋" w:hint="eastAsia"/>
          <w:szCs w:val="21"/>
        </w:rPr>
        <w:t>投标人名称（加盖公章）：</w:t>
      </w:r>
    </w:p>
    <w:p w:rsidR="00874C41" w:rsidRPr="00BD1AD5" w:rsidRDefault="00BB0B4F">
      <w:pPr>
        <w:rPr>
          <w:rFonts w:ascii="仿宋" w:eastAsia="仿宋" w:hAnsi="仿宋"/>
          <w:szCs w:val="21"/>
        </w:rPr>
      </w:pPr>
      <w:r w:rsidRPr="00BD1AD5">
        <w:rPr>
          <w:rFonts w:ascii="仿宋" w:eastAsia="仿宋" w:hAnsi="仿宋" w:hint="eastAsia"/>
          <w:szCs w:val="21"/>
        </w:rPr>
        <w:t>日期：   年   月   日</w:t>
      </w:r>
    </w:p>
    <w:p w:rsidR="00874C41" w:rsidRPr="00BD1AD5" w:rsidRDefault="00BB0B4F">
      <w:pPr>
        <w:spacing w:afterLines="50" w:after="156"/>
        <w:rPr>
          <w:rFonts w:ascii="仿宋" w:eastAsia="仿宋" w:hAnsi="仿宋"/>
        </w:rPr>
      </w:pPr>
      <w:r w:rsidRPr="00BD1AD5">
        <w:rPr>
          <w:rFonts w:ascii="仿宋" w:eastAsia="仿宋" w:hAnsi="仿宋"/>
        </w:rPr>
        <w:br w:type="page"/>
      </w:r>
    </w:p>
    <w:p w:rsidR="00874C41" w:rsidRPr="00BD1AD5" w:rsidRDefault="00BB0B4F">
      <w:pPr>
        <w:rPr>
          <w:rFonts w:ascii="仿宋" w:eastAsia="仿宋" w:hAnsi="仿宋"/>
          <w:b/>
          <w:sz w:val="24"/>
        </w:rPr>
      </w:pPr>
      <w:r w:rsidRPr="00BD1AD5">
        <w:rPr>
          <w:rFonts w:ascii="仿宋" w:eastAsia="仿宋" w:hAnsi="仿宋" w:hint="eastAsia"/>
          <w:b/>
          <w:sz w:val="24"/>
        </w:rPr>
        <w:t>6.2开标一览表</w:t>
      </w:r>
      <w:r w:rsidRPr="00BD1AD5">
        <w:rPr>
          <w:rFonts w:ascii="仿宋" w:eastAsia="仿宋" w:hAnsi="仿宋" w:hint="eastAsia"/>
          <w:b/>
          <w:bCs/>
          <w:szCs w:val="21"/>
        </w:rPr>
        <w:t>：子包二</w:t>
      </w:r>
    </w:p>
    <w:p w:rsidR="00874C41" w:rsidRPr="00BD1AD5" w:rsidRDefault="00BB0B4F">
      <w:pPr>
        <w:rPr>
          <w:rFonts w:ascii="仿宋" w:eastAsia="仿宋" w:hAnsi="仿宋"/>
          <w:szCs w:val="21"/>
        </w:rPr>
      </w:pPr>
      <w:r w:rsidRPr="00BD1AD5">
        <w:rPr>
          <w:rFonts w:ascii="仿宋" w:eastAsia="仿宋" w:hAnsi="仿宋" w:hint="eastAsia"/>
          <w:szCs w:val="21"/>
        </w:rPr>
        <w:t>项目名称：江门市农业环境监测站采购仪器设备项目子包二</w:t>
      </w:r>
    </w:p>
    <w:p w:rsidR="00874C41" w:rsidRPr="00BD1AD5" w:rsidRDefault="00BB0B4F">
      <w:pPr>
        <w:rPr>
          <w:rFonts w:ascii="仿宋" w:eastAsia="仿宋" w:hAnsi="仿宋"/>
          <w:szCs w:val="21"/>
        </w:rPr>
      </w:pPr>
      <w:r w:rsidRPr="00BD1AD5">
        <w:rPr>
          <w:rFonts w:ascii="仿宋" w:eastAsia="仿宋" w:hAnsi="仿宋" w:hint="eastAsia"/>
          <w:szCs w:val="21"/>
        </w:rPr>
        <w:t>项目编号：</w:t>
      </w:r>
      <w:r w:rsidR="00CA49EC" w:rsidRPr="00BD1AD5">
        <w:rPr>
          <w:rFonts w:ascii="仿宋" w:eastAsia="仿宋" w:hAnsi="仿宋"/>
          <w:szCs w:val="21"/>
        </w:rPr>
        <w:t>0724-1901A30N3431</w:t>
      </w:r>
    </w:p>
    <w:p w:rsidR="00874C41" w:rsidRPr="00BD1AD5" w:rsidRDefault="00BB0B4F">
      <w:pPr>
        <w:rPr>
          <w:rFonts w:ascii="仿宋" w:eastAsia="仿宋" w:hAnsi="仿宋"/>
          <w:sz w:val="24"/>
        </w:rPr>
      </w:pPr>
      <w:r w:rsidRPr="00BD1AD5">
        <w:rPr>
          <w:rFonts w:ascii="仿宋" w:eastAsia="仿宋" w:hAnsi="仿宋" w:hint="eastAsia"/>
          <w:szCs w:val="21"/>
        </w:rPr>
        <w:t>投标人名称：</w:t>
      </w:r>
    </w:p>
    <w:tbl>
      <w:tblPr>
        <w:tblW w:w="92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18"/>
        <w:gridCol w:w="50"/>
        <w:gridCol w:w="1210"/>
        <w:gridCol w:w="2503"/>
        <w:gridCol w:w="709"/>
        <w:gridCol w:w="2409"/>
        <w:gridCol w:w="1896"/>
      </w:tblGrid>
      <w:tr w:rsidR="00BD1AD5" w:rsidRPr="00BD1AD5">
        <w:trPr>
          <w:cantSplit/>
          <w:trHeight w:val="767"/>
        </w:trPr>
        <w:tc>
          <w:tcPr>
            <w:tcW w:w="1778" w:type="dxa"/>
            <w:gridSpan w:val="3"/>
            <w:vAlign w:val="center"/>
          </w:tcPr>
          <w:p w:rsidR="00874C41" w:rsidRPr="00BD1AD5" w:rsidRDefault="00BB0B4F">
            <w:pPr>
              <w:tabs>
                <w:tab w:val="left" w:pos="8364"/>
              </w:tabs>
              <w:snapToGrid w:val="0"/>
              <w:ind w:right="-58"/>
              <w:jc w:val="center"/>
              <w:rPr>
                <w:rFonts w:ascii="仿宋" w:eastAsia="仿宋" w:hAnsi="仿宋"/>
                <w:b/>
                <w:szCs w:val="21"/>
              </w:rPr>
            </w:pPr>
            <w:r w:rsidRPr="00BD1AD5">
              <w:rPr>
                <w:rFonts w:ascii="仿宋" w:eastAsia="仿宋" w:hAnsi="仿宋" w:hint="eastAsia"/>
                <w:b/>
                <w:szCs w:val="21"/>
              </w:rPr>
              <w:t>内容</w:t>
            </w:r>
          </w:p>
        </w:tc>
        <w:tc>
          <w:tcPr>
            <w:tcW w:w="2503" w:type="dxa"/>
            <w:vAlign w:val="center"/>
          </w:tcPr>
          <w:p w:rsidR="00874C41" w:rsidRPr="00BD1AD5" w:rsidRDefault="00BB0B4F">
            <w:pPr>
              <w:tabs>
                <w:tab w:val="left" w:pos="8364"/>
              </w:tabs>
              <w:snapToGrid w:val="0"/>
              <w:ind w:right="-58"/>
              <w:jc w:val="center"/>
              <w:rPr>
                <w:rFonts w:ascii="仿宋" w:eastAsia="仿宋" w:hAnsi="仿宋"/>
                <w:b/>
                <w:szCs w:val="21"/>
              </w:rPr>
            </w:pPr>
            <w:r w:rsidRPr="00BD1AD5">
              <w:rPr>
                <w:rFonts w:ascii="仿宋" w:eastAsia="仿宋" w:hAnsi="仿宋" w:hint="eastAsia"/>
                <w:b/>
                <w:szCs w:val="21"/>
              </w:rPr>
              <w:t>设备名称</w:t>
            </w:r>
          </w:p>
        </w:tc>
        <w:tc>
          <w:tcPr>
            <w:tcW w:w="709" w:type="dxa"/>
            <w:vAlign w:val="center"/>
          </w:tcPr>
          <w:p w:rsidR="00874C41" w:rsidRPr="00BD1AD5" w:rsidRDefault="00BB0B4F">
            <w:pPr>
              <w:tabs>
                <w:tab w:val="left" w:pos="8364"/>
              </w:tabs>
              <w:snapToGrid w:val="0"/>
              <w:ind w:right="-58"/>
              <w:jc w:val="center"/>
              <w:rPr>
                <w:rFonts w:ascii="仿宋" w:eastAsia="仿宋" w:hAnsi="仿宋"/>
                <w:b/>
                <w:szCs w:val="21"/>
              </w:rPr>
            </w:pPr>
            <w:r w:rsidRPr="00BD1AD5">
              <w:rPr>
                <w:rFonts w:ascii="仿宋" w:eastAsia="仿宋" w:hAnsi="仿宋" w:hint="eastAsia"/>
                <w:b/>
                <w:szCs w:val="21"/>
              </w:rPr>
              <w:t>数量</w:t>
            </w:r>
          </w:p>
        </w:tc>
        <w:tc>
          <w:tcPr>
            <w:tcW w:w="2409" w:type="dxa"/>
            <w:tcBorders>
              <w:right w:val="single" w:sz="4" w:space="0" w:color="auto"/>
            </w:tcBorders>
            <w:vAlign w:val="center"/>
          </w:tcPr>
          <w:p w:rsidR="00874C41" w:rsidRPr="00BD1AD5" w:rsidRDefault="00BB0B4F">
            <w:pPr>
              <w:tabs>
                <w:tab w:val="left" w:pos="8364"/>
              </w:tabs>
              <w:snapToGrid w:val="0"/>
              <w:ind w:right="-58"/>
              <w:jc w:val="center"/>
              <w:rPr>
                <w:rFonts w:ascii="仿宋" w:eastAsia="仿宋" w:hAnsi="仿宋"/>
                <w:b/>
                <w:szCs w:val="21"/>
              </w:rPr>
            </w:pPr>
            <w:r w:rsidRPr="00BD1AD5">
              <w:rPr>
                <w:rFonts w:ascii="仿宋" w:eastAsia="仿宋" w:hAnsi="仿宋" w:hint="eastAsia"/>
                <w:b/>
                <w:szCs w:val="21"/>
              </w:rPr>
              <w:t>产地品牌型号</w:t>
            </w:r>
          </w:p>
        </w:tc>
        <w:tc>
          <w:tcPr>
            <w:tcW w:w="1896" w:type="dxa"/>
            <w:tcBorders>
              <w:left w:val="single" w:sz="4" w:space="0" w:color="auto"/>
            </w:tcBorders>
            <w:vAlign w:val="center"/>
          </w:tcPr>
          <w:p w:rsidR="00874C41" w:rsidRPr="00BD1AD5" w:rsidRDefault="00BB0B4F">
            <w:pPr>
              <w:widowControl/>
              <w:jc w:val="center"/>
              <w:rPr>
                <w:rFonts w:ascii="仿宋" w:eastAsia="仿宋" w:hAnsi="仿宋"/>
                <w:b/>
                <w:szCs w:val="21"/>
              </w:rPr>
            </w:pPr>
            <w:r w:rsidRPr="00BD1AD5">
              <w:rPr>
                <w:rFonts w:ascii="仿宋" w:eastAsia="仿宋" w:hAnsi="仿宋" w:hint="eastAsia"/>
                <w:b/>
                <w:szCs w:val="21"/>
              </w:rPr>
              <w:t>单项总价</w:t>
            </w:r>
          </w:p>
          <w:p w:rsidR="00874C41" w:rsidRPr="00BD1AD5" w:rsidRDefault="00BB0B4F">
            <w:pPr>
              <w:widowControl/>
              <w:jc w:val="center"/>
              <w:rPr>
                <w:rFonts w:ascii="仿宋" w:eastAsia="仿宋" w:hAnsi="仿宋"/>
                <w:b/>
                <w:szCs w:val="21"/>
              </w:rPr>
            </w:pPr>
            <w:r w:rsidRPr="00BD1AD5">
              <w:rPr>
                <w:rFonts w:ascii="仿宋" w:eastAsia="仿宋" w:hAnsi="仿宋" w:hint="eastAsia"/>
                <w:b/>
                <w:szCs w:val="21"/>
              </w:rPr>
              <w:t>（单位：人民币）</w:t>
            </w:r>
          </w:p>
        </w:tc>
      </w:tr>
      <w:tr w:rsidR="00BD1AD5" w:rsidRPr="00BD1AD5">
        <w:trPr>
          <w:cantSplit/>
          <w:trHeight w:val="262"/>
        </w:trPr>
        <w:tc>
          <w:tcPr>
            <w:tcW w:w="518" w:type="dxa"/>
            <w:vMerge w:val="restart"/>
            <w:tcBorders>
              <w:right w:val="single" w:sz="4" w:space="0" w:color="auto"/>
            </w:tcBorders>
            <w:vAlign w:val="center"/>
          </w:tcPr>
          <w:p w:rsidR="00874C41" w:rsidRPr="00BD1AD5" w:rsidRDefault="00BB0B4F">
            <w:pPr>
              <w:tabs>
                <w:tab w:val="left" w:pos="8364"/>
              </w:tabs>
              <w:snapToGrid w:val="0"/>
              <w:ind w:right="-58"/>
              <w:jc w:val="center"/>
              <w:rPr>
                <w:rFonts w:ascii="仿宋" w:eastAsia="仿宋" w:hAnsi="仿宋"/>
                <w:b/>
                <w:szCs w:val="21"/>
              </w:rPr>
            </w:pPr>
            <w:r w:rsidRPr="00BD1AD5">
              <w:rPr>
                <w:rFonts w:ascii="仿宋" w:eastAsia="仿宋" w:hAnsi="仿宋" w:hint="eastAsia"/>
                <w:b/>
                <w:szCs w:val="21"/>
              </w:rPr>
              <w:t>1</w:t>
            </w:r>
          </w:p>
        </w:tc>
        <w:tc>
          <w:tcPr>
            <w:tcW w:w="1260" w:type="dxa"/>
            <w:gridSpan w:val="2"/>
            <w:vMerge w:val="restart"/>
            <w:tcBorders>
              <w:left w:val="single" w:sz="4" w:space="0" w:color="auto"/>
            </w:tcBorders>
            <w:vAlign w:val="center"/>
          </w:tcPr>
          <w:p w:rsidR="00874C41" w:rsidRPr="00BD1AD5" w:rsidRDefault="00BB0B4F">
            <w:pPr>
              <w:tabs>
                <w:tab w:val="left" w:pos="8364"/>
              </w:tabs>
              <w:snapToGrid w:val="0"/>
              <w:ind w:right="-58"/>
              <w:jc w:val="center"/>
              <w:rPr>
                <w:rFonts w:ascii="仿宋" w:eastAsia="仿宋" w:hAnsi="仿宋"/>
                <w:b/>
                <w:szCs w:val="21"/>
              </w:rPr>
            </w:pPr>
            <w:r w:rsidRPr="00BD1AD5">
              <w:rPr>
                <w:rFonts w:ascii="仿宋" w:eastAsia="仿宋" w:hAnsi="仿宋" w:hint="eastAsia"/>
                <w:b/>
                <w:szCs w:val="21"/>
              </w:rPr>
              <w:t>投标价</w:t>
            </w:r>
          </w:p>
        </w:tc>
        <w:tc>
          <w:tcPr>
            <w:tcW w:w="2503" w:type="dxa"/>
            <w:tcBorders>
              <w:bottom w:val="single" w:sz="4" w:space="0" w:color="auto"/>
            </w:tcBorders>
            <w:vAlign w:val="center"/>
          </w:tcPr>
          <w:p w:rsidR="00874C41" w:rsidRPr="00BD1AD5" w:rsidRDefault="00BB0B4F">
            <w:pPr>
              <w:widowControl/>
              <w:jc w:val="center"/>
              <w:rPr>
                <w:rFonts w:ascii="仿宋" w:eastAsia="仿宋" w:hAnsi="仿宋"/>
                <w:szCs w:val="21"/>
              </w:rPr>
            </w:pPr>
            <w:r w:rsidRPr="00BD1AD5">
              <w:rPr>
                <w:rFonts w:ascii="仿宋_GB2312" w:eastAsia="仿宋_GB2312" w:hAnsi="宋体" w:cs="宋体" w:hint="eastAsia"/>
                <w:kern w:val="0"/>
                <w:sz w:val="24"/>
              </w:rPr>
              <w:t>纯水超纯水器</w:t>
            </w:r>
          </w:p>
        </w:tc>
        <w:tc>
          <w:tcPr>
            <w:tcW w:w="709" w:type="dxa"/>
            <w:tcBorders>
              <w:bottom w:val="single" w:sz="4" w:space="0" w:color="auto"/>
            </w:tcBorders>
            <w:vAlign w:val="center"/>
          </w:tcPr>
          <w:p w:rsidR="00874C41" w:rsidRPr="00BD1AD5" w:rsidRDefault="00874C41">
            <w:pPr>
              <w:jc w:val="center"/>
              <w:rPr>
                <w:rFonts w:ascii="仿宋" w:eastAsia="仿宋" w:hAnsi="仿宋"/>
                <w:szCs w:val="21"/>
              </w:rPr>
            </w:pPr>
          </w:p>
        </w:tc>
        <w:tc>
          <w:tcPr>
            <w:tcW w:w="2409" w:type="dxa"/>
            <w:tcBorders>
              <w:bottom w:val="single" w:sz="4" w:space="0" w:color="auto"/>
              <w:right w:val="single" w:sz="4" w:space="0" w:color="auto"/>
            </w:tcBorders>
            <w:vAlign w:val="center"/>
          </w:tcPr>
          <w:p w:rsidR="00874C41" w:rsidRPr="00BD1AD5" w:rsidRDefault="00874C41">
            <w:pPr>
              <w:tabs>
                <w:tab w:val="left" w:pos="8364"/>
              </w:tabs>
              <w:snapToGrid w:val="0"/>
              <w:ind w:right="-58"/>
              <w:jc w:val="center"/>
              <w:rPr>
                <w:rFonts w:ascii="仿宋" w:eastAsia="仿宋" w:hAnsi="仿宋"/>
                <w:szCs w:val="21"/>
              </w:rPr>
            </w:pPr>
          </w:p>
        </w:tc>
        <w:tc>
          <w:tcPr>
            <w:tcW w:w="1896" w:type="dxa"/>
            <w:tcBorders>
              <w:left w:val="single" w:sz="4" w:space="0" w:color="auto"/>
              <w:bottom w:val="single" w:sz="4" w:space="0" w:color="auto"/>
            </w:tcBorders>
            <w:vAlign w:val="center"/>
          </w:tcPr>
          <w:p w:rsidR="00874C41" w:rsidRPr="00BD1AD5" w:rsidRDefault="00874C41">
            <w:pPr>
              <w:tabs>
                <w:tab w:val="left" w:pos="8364"/>
              </w:tabs>
              <w:snapToGrid w:val="0"/>
              <w:ind w:right="-58"/>
              <w:jc w:val="center"/>
              <w:rPr>
                <w:rFonts w:ascii="仿宋" w:eastAsia="仿宋" w:hAnsi="仿宋"/>
                <w:szCs w:val="21"/>
              </w:rPr>
            </w:pPr>
          </w:p>
        </w:tc>
      </w:tr>
      <w:tr w:rsidR="00BD1AD5" w:rsidRPr="00BD1AD5">
        <w:trPr>
          <w:cantSplit/>
          <w:trHeight w:val="328"/>
        </w:trPr>
        <w:tc>
          <w:tcPr>
            <w:tcW w:w="518" w:type="dxa"/>
            <w:vMerge/>
            <w:tcBorders>
              <w:right w:val="single" w:sz="4" w:space="0" w:color="auto"/>
            </w:tcBorders>
            <w:vAlign w:val="center"/>
          </w:tcPr>
          <w:p w:rsidR="00874C41" w:rsidRPr="00BD1AD5" w:rsidRDefault="00874C41">
            <w:pPr>
              <w:tabs>
                <w:tab w:val="left" w:pos="8364"/>
              </w:tabs>
              <w:snapToGrid w:val="0"/>
              <w:ind w:right="-58"/>
              <w:jc w:val="center"/>
              <w:rPr>
                <w:rFonts w:ascii="仿宋" w:eastAsia="仿宋" w:hAnsi="仿宋"/>
                <w:b/>
                <w:szCs w:val="21"/>
              </w:rPr>
            </w:pPr>
          </w:p>
        </w:tc>
        <w:tc>
          <w:tcPr>
            <w:tcW w:w="1260" w:type="dxa"/>
            <w:gridSpan w:val="2"/>
            <w:vMerge/>
            <w:tcBorders>
              <w:left w:val="single" w:sz="4" w:space="0" w:color="auto"/>
            </w:tcBorders>
            <w:vAlign w:val="center"/>
          </w:tcPr>
          <w:p w:rsidR="00874C41" w:rsidRPr="00BD1AD5" w:rsidRDefault="00874C41">
            <w:pPr>
              <w:tabs>
                <w:tab w:val="left" w:pos="8364"/>
              </w:tabs>
              <w:snapToGrid w:val="0"/>
              <w:ind w:right="-58"/>
              <w:jc w:val="center"/>
              <w:rPr>
                <w:rFonts w:ascii="仿宋" w:eastAsia="仿宋" w:hAnsi="仿宋"/>
                <w:b/>
                <w:szCs w:val="21"/>
              </w:rPr>
            </w:pPr>
          </w:p>
        </w:tc>
        <w:tc>
          <w:tcPr>
            <w:tcW w:w="2503" w:type="dxa"/>
            <w:tcBorders>
              <w:bottom w:val="single" w:sz="4" w:space="0" w:color="auto"/>
            </w:tcBorders>
            <w:vAlign w:val="center"/>
          </w:tcPr>
          <w:p w:rsidR="00874C41" w:rsidRPr="00BD1AD5" w:rsidRDefault="00BB0B4F">
            <w:pPr>
              <w:widowControl/>
              <w:jc w:val="center"/>
              <w:rPr>
                <w:rFonts w:ascii="仿宋" w:eastAsia="仿宋" w:hAnsi="仿宋"/>
                <w:szCs w:val="21"/>
              </w:rPr>
            </w:pPr>
            <w:r w:rsidRPr="00BD1AD5">
              <w:rPr>
                <w:rFonts w:ascii="仿宋_GB2312" w:eastAsia="仿宋_GB2312" w:hAnsi="宋体" w:cs="宋体" w:hint="eastAsia"/>
                <w:kern w:val="0"/>
                <w:sz w:val="24"/>
              </w:rPr>
              <w:t>快速COD测量仪+消解器</w:t>
            </w:r>
          </w:p>
        </w:tc>
        <w:tc>
          <w:tcPr>
            <w:tcW w:w="709" w:type="dxa"/>
            <w:tcBorders>
              <w:bottom w:val="single" w:sz="4" w:space="0" w:color="auto"/>
            </w:tcBorders>
            <w:vAlign w:val="center"/>
          </w:tcPr>
          <w:p w:rsidR="00874C41" w:rsidRPr="00BD1AD5" w:rsidRDefault="00874C41">
            <w:pPr>
              <w:jc w:val="center"/>
              <w:rPr>
                <w:rFonts w:ascii="仿宋" w:eastAsia="仿宋" w:hAnsi="仿宋"/>
                <w:szCs w:val="21"/>
              </w:rPr>
            </w:pPr>
          </w:p>
        </w:tc>
        <w:tc>
          <w:tcPr>
            <w:tcW w:w="2409" w:type="dxa"/>
            <w:tcBorders>
              <w:bottom w:val="single" w:sz="4" w:space="0" w:color="auto"/>
              <w:right w:val="single" w:sz="4" w:space="0" w:color="auto"/>
            </w:tcBorders>
            <w:vAlign w:val="center"/>
          </w:tcPr>
          <w:p w:rsidR="00874C41" w:rsidRPr="00BD1AD5" w:rsidRDefault="00874C41">
            <w:pPr>
              <w:tabs>
                <w:tab w:val="left" w:pos="8364"/>
              </w:tabs>
              <w:snapToGrid w:val="0"/>
              <w:ind w:right="-58"/>
              <w:jc w:val="center"/>
              <w:rPr>
                <w:rFonts w:ascii="仿宋" w:eastAsia="仿宋" w:hAnsi="仿宋"/>
                <w:szCs w:val="21"/>
              </w:rPr>
            </w:pPr>
          </w:p>
        </w:tc>
        <w:tc>
          <w:tcPr>
            <w:tcW w:w="1896" w:type="dxa"/>
            <w:tcBorders>
              <w:left w:val="single" w:sz="4" w:space="0" w:color="auto"/>
              <w:bottom w:val="single" w:sz="4" w:space="0" w:color="auto"/>
            </w:tcBorders>
            <w:vAlign w:val="center"/>
          </w:tcPr>
          <w:p w:rsidR="00874C41" w:rsidRPr="00BD1AD5" w:rsidRDefault="00874C41">
            <w:pPr>
              <w:tabs>
                <w:tab w:val="left" w:pos="8364"/>
              </w:tabs>
              <w:snapToGrid w:val="0"/>
              <w:ind w:right="-58"/>
              <w:jc w:val="center"/>
              <w:rPr>
                <w:rFonts w:ascii="仿宋" w:eastAsia="仿宋" w:hAnsi="仿宋"/>
                <w:szCs w:val="21"/>
              </w:rPr>
            </w:pPr>
          </w:p>
        </w:tc>
      </w:tr>
      <w:tr w:rsidR="00BD1AD5" w:rsidRPr="00BD1AD5">
        <w:trPr>
          <w:cantSplit/>
          <w:trHeight w:val="276"/>
        </w:trPr>
        <w:tc>
          <w:tcPr>
            <w:tcW w:w="518" w:type="dxa"/>
            <w:vMerge/>
            <w:tcBorders>
              <w:right w:val="single" w:sz="4" w:space="0" w:color="auto"/>
            </w:tcBorders>
            <w:vAlign w:val="center"/>
          </w:tcPr>
          <w:p w:rsidR="00874C41" w:rsidRPr="00BD1AD5" w:rsidRDefault="00874C41">
            <w:pPr>
              <w:tabs>
                <w:tab w:val="left" w:pos="8364"/>
              </w:tabs>
              <w:snapToGrid w:val="0"/>
              <w:ind w:right="-58"/>
              <w:jc w:val="center"/>
              <w:rPr>
                <w:rFonts w:ascii="仿宋" w:eastAsia="仿宋" w:hAnsi="仿宋"/>
                <w:b/>
                <w:szCs w:val="21"/>
              </w:rPr>
            </w:pPr>
          </w:p>
        </w:tc>
        <w:tc>
          <w:tcPr>
            <w:tcW w:w="1260" w:type="dxa"/>
            <w:gridSpan w:val="2"/>
            <w:vMerge/>
            <w:tcBorders>
              <w:left w:val="single" w:sz="4" w:space="0" w:color="auto"/>
            </w:tcBorders>
            <w:vAlign w:val="center"/>
          </w:tcPr>
          <w:p w:rsidR="00874C41" w:rsidRPr="00BD1AD5" w:rsidRDefault="00874C41">
            <w:pPr>
              <w:tabs>
                <w:tab w:val="left" w:pos="8364"/>
              </w:tabs>
              <w:snapToGrid w:val="0"/>
              <w:ind w:right="-58"/>
              <w:jc w:val="center"/>
              <w:rPr>
                <w:rFonts w:ascii="仿宋" w:eastAsia="仿宋" w:hAnsi="仿宋"/>
                <w:b/>
                <w:szCs w:val="21"/>
              </w:rPr>
            </w:pPr>
          </w:p>
        </w:tc>
        <w:tc>
          <w:tcPr>
            <w:tcW w:w="2503" w:type="dxa"/>
            <w:tcBorders>
              <w:bottom w:val="single" w:sz="4" w:space="0" w:color="auto"/>
            </w:tcBorders>
            <w:vAlign w:val="center"/>
          </w:tcPr>
          <w:p w:rsidR="00874C41" w:rsidRPr="00BD1AD5" w:rsidRDefault="00BB0B4F">
            <w:pPr>
              <w:widowControl/>
              <w:jc w:val="center"/>
              <w:rPr>
                <w:rFonts w:ascii="仿宋" w:eastAsia="仿宋" w:hAnsi="仿宋"/>
                <w:szCs w:val="21"/>
              </w:rPr>
            </w:pPr>
            <w:r w:rsidRPr="00BD1AD5">
              <w:rPr>
                <w:rFonts w:ascii="仿宋_GB2312" w:eastAsia="仿宋_GB2312" w:hAnsi="宋体" w:cs="宋体" w:hint="eastAsia"/>
                <w:kern w:val="0"/>
                <w:sz w:val="24"/>
              </w:rPr>
              <w:t>BOD分析仪</w:t>
            </w:r>
          </w:p>
        </w:tc>
        <w:tc>
          <w:tcPr>
            <w:tcW w:w="709" w:type="dxa"/>
            <w:tcBorders>
              <w:bottom w:val="single" w:sz="4" w:space="0" w:color="auto"/>
            </w:tcBorders>
            <w:vAlign w:val="center"/>
          </w:tcPr>
          <w:p w:rsidR="00874C41" w:rsidRPr="00BD1AD5" w:rsidRDefault="00874C41">
            <w:pPr>
              <w:jc w:val="center"/>
              <w:rPr>
                <w:rFonts w:ascii="仿宋" w:eastAsia="仿宋" w:hAnsi="仿宋"/>
                <w:szCs w:val="21"/>
              </w:rPr>
            </w:pPr>
          </w:p>
        </w:tc>
        <w:tc>
          <w:tcPr>
            <w:tcW w:w="2409" w:type="dxa"/>
            <w:tcBorders>
              <w:bottom w:val="single" w:sz="4" w:space="0" w:color="auto"/>
              <w:right w:val="single" w:sz="4" w:space="0" w:color="auto"/>
            </w:tcBorders>
            <w:vAlign w:val="center"/>
          </w:tcPr>
          <w:p w:rsidR="00874C41" w:rsidRPr="00BD1AD5" w:rsidRDefault="00874C41">
            <w:pPr>
              <w:tabs>
                <w:tab w:val="left" w:pos="8364"/>
              </w:tabs>
              <w:snapToGrid w:val="0"/>
              <w:ind w:right="-58"/>
              <w:jc w:val="center"/>
              <w:rPr>
                <w:rFonts w:ascii="仿宋" w:eastAsia="仿宋" w:hAnsi="仿宋"/>
                <w:szCs w:val="21"/>
              </w:rPr>
            </w:pPr>
          </w:p>
        </w:tc>
        <w:tc>
          <w:tcPr>
            <w:tcW w:w="1896" w:type="dxa"/>
            <w:tcBorders>
              <w:left w:val="single" w:sz="4" w:space="0" w:color="auto"/>
              <w:bottom w:val="single" w:sz="4" w:space="0" w:color="auto"/>
            </w:tcBorders>
            <w:vAlign w:val="center"/>
          </w:tcPr>
          <w:p w:rsidR="00874C41" w:rsidRPr="00BD1AD5" w:rsidRDefault="00874C41">
            <w:pPr>
              <w:tabs>
                <w:tab w:val="left" w:pos="8364"/>
              </w:tabs>
              <w:snapToGrid w:val="0"/>
              <w:ind w:right="-58"/>
              <w:jc w:val="center"/>
              <w:rPr>
                <w:rFonts w:ascii="仿宋" w:eastAsia="仿宋" w:hAnsi="仿宋"/>
                <w:szCs w:val="21"/>
              </w:rPr>
            </w:pPr>
          </w:p>
        </w:tc>
      </w:tr>
      <w:tr w:rsidR="00BD1AD5" w:rsidRPr="00BD1AD5">
        <w:trPr>
          <w:cantSplit/>
          <w:trHeight w:val="225"/>
        </w:trPr>
        <w:tc>
          <w:tcPr>
            <w:tcW w:w="518" w:type="dxa"/>
            <w:vMerge/>
            <w:tcBorders>
              <w:right w:val="single" w:sz="4" w:space="0" w:color="auto"/>
            </w:tcBorders>
            <w:vAlign w:val="center"/>
          </w:tcPr>
          <w:p w:rsidR="00874C41" w:rsidRPr="00BD1AD5" w:rsidRDefault="00874C41">
            <w:pPr>
              <w:tabs>
                <w:tab w:val="left" w:pos="8364"/>
              </w:tabs>
              <w:snapToGrid w:val="0"/>
              <w:ind w:right="-58"/>
              <w:jc w:val="center"/>
              <w:rPr>
                <w:rFonts w:ascii="仿宋" w:eastAsia="仿宋" w:hAnsi="仿宋"/>
                <w:b/>
                <w:szCs w:val="21"/>
              </w:rPr>
            </w:pPr>
          </w:p>
        </w:tc>
        <w:tc>
          <w:tcPr>
            <w:tcW w:w="1260" w:type="dxa"/>
            <w:gridSpan w:val="2"/>
            <w:vMerge/>
            <w:tcBorders>
              <w:left w:val="single" w:sz="4" w:space="0" w:color="auto"/>
            </w:tcBorders>
            <w:vAlign w:val="center"/>
          </w:tcPr>
          <w:p w:rsidR="00874C41" w:rsidRPr="00BD1AD5" w:rsidRDefault="00874C41">
            <w:pPr>
              <w:tabs>
                <w:tab w:val="left" w:pos="8364"/>
              </w:tabs>
              <w:snapToGrid w:val="0"/>
              <w:ind w:right="-58"/>
              <w:jc w:val="center"/>
              <w:rPr>
                <w:rFonts w:ascii="仿宋" w:eastAsia="仿宋" w:hAnsi="仿宋"/>
                <w:b/>
                <w:szCs w:val="21"/>
              </w:rPr>
            </w:pPr>
          </w:p>
        </w:tc>
        <w:tc>
          <w:tcPr>
            <w:tcW w:w="2503" w:type="dxa"/>
            <w:tcBorders>
              <w:bottom w:val="single" w:sz="4" w:space="0" w:color="auto"/>
            </w:tcBorders>
            <w:vAlign w:val="center"/>
          </w:tcPr>
          <w:p w:rsidR="00874C41" w:rsidRPr="00BD1AD5" w:rsidRDefault="00BB0B4F">
            <w:pPr>
              <w:widowControl/>
              <w:jc w:val="center"/>
              <w:rPr>
                <w:rFonts w:ascii="仿宋" w:eastAsia="仿宋" w:hAnsi="仿宋"/>
                <w:szCs w:val="21"/>
              </w:rPr>
            </w:pPr>
            <w:r w:rsidRPr="00BD1AD5">
              <w:rPr>
                <w:rFonts w:ascii="仿宋_GB2312" w:eastAsia="仿宋_GB2312" w:hAnsi="宋体" w:cs="宋体" w:hint="eastAsia"/>
                <w:kern w:val="0"/>
                <w:sz w:val="24"/>
              </w:rPr>
              <w:t>台式高速冷冻离心机</w:t>
            </w:r>
          </w:p>
        </w:tc>
        <w:tc>
          <w:tcPr>
            <w:tcW w:w="709" w:type="dxa"/>
            <w:tcBorders>
              <w:bottom w:val="single" w:sz="4" w:space="0" w:color="auto"/>
            </w:tcBorders>
            <w:vAlign w:val="center"/>
          </w:tcPr>
          <w:p w:rsidR="00874C41" w:rsidRPr="00BD1AD5" w:rsidRDefault="00874C41">
            <w:pPr>
              <w:jc w:val="center"/>
              <w:rPr>
                <w:rFonts w:ascii="仿宋" w:eastAsia="仿宋" w:hAnsi="仿宋"/>
                <w:szCs w:val="21"/>
              </w:rPr>
            </w:pPr>
          </w:p>
        </w:tc>
        <w:tc>
          <w:tcPr>
            <w:tcW w:w="2409" w:type="dxa"/>
            <w:tcBorders>
              <w:bottom w:val="single" w:sz="4" w:space="0" w:color="auto"/>
              <w:right w:val="single" w:sz="4" w:space="0" w:color="auto"/>
            </w:tcBorders>
            <w:vAlign w:val="center"/>
          </w:tcPr>
          <w:p w:rsidR="00874C41" w:rsidRPr="00BD1AD5" w:rsidRDefault="00874C41">
            <w:pPr>
              <w:tabs>
                <w:tab w:val="left" w:pos="8364"/>
              </w:tabs>
              <w:snapToGrid w:val="0"/>
              <w:ind w:right="-58"/>
              <w:jc w:val="center"/>
              <w:rPr>
                <w:rFonts w:ascii="仿宋" w:eastAsia="仿宋" w:hAnsi="仿宋"/>
                <w:szCs w:val="21"/>
              </w:rPr>
            </w:pPr>
          </w:p>
        </w:tc>
        <w:tc>
          <w:tcPr>
            <w:tcW w:w="1896" w:type="dxa"/>
            <w:tcBorders>
              <w:left w:val="single" w:sz="4" w:space="0" w:color="auto"/>
              <w:bottom w:val="single" w:sz="4" w:space="0" w:color="auto"/>
            </w:tcBorders>
            <w:vAlign w:val="center"/>
          </w:tcPr>
          <w:p w:rsidR="00874C41" w:rsidRPr="00BD1AD5" w:rsidRDefault="00874C41">
            <w:pPr>
              <w:tabs>
                <w:tab w:val="left" w:pos="8364"/>
              </w:tabs>
              <w:snapToGrid w:val="0"/>
              <w:ind w:right="-58"/>
              <w:jc w:val="center"/>
              <w:rPr>
                <w:rFonts w:ascii="仿宋" w:eastAsia="仿宋" w:hAnsi="仿宋"/>
                <w:szCs w:val="21"/>
              </w:rPr>
            </w:pPr>
          </w:p>
        </w:tc>
      </w:tr>
      <w:tr w:rsidR="00BD1AD5" w:rsidRPr="00BD1AD5">
        <w:trPr>
          <w:cantSplit/>
          <w:trHeight w:val="328"/>
        </w:trPr>
        <w:tc>
          <w:tcPr>
            <w:tcW w:w="518" w:type="dxa"/>
            <w:vMerge/>
            <w:tcBorders>
              <w:right w:val="single" w:sz="4" w:space="0" w:color="auto"/>
            </w:tcBorders>
            <w:vAlign w:val="center"/>
          </w:tcPr>
          <w:p w:rsidR="00874C41" w:rsidRPr="00BD1AD5" w:rsidRDefault="00874C41">
            <w:pPr>
              <w:tabs>
                <w:tab w:val="left" w:pos="8364"/>
              </w:tabs>
              <w:snapToGrid w:val="0"/>
              <w:ind w:right="-58"/>
              <w:jc w:val="center"/>
              <w:rPr>
                <w:rFonts w:ascii="仿宋" w:eastAsia="仿宋" w:hAnsi="仿宋"/>
                <w:b/>
                <w:szCs w:val="21"/>
              </w:rPr>
            </w:pPr>
          </w:p>
        </w:tc>
        <w:tc>
          <w:tcPr>
            <w:tcW w:w="1260" w:type="dxa"/>
            <w:gridSpan w:val="2"/>
            <w:vMerge/>
            <w:tcBorders>
              <w:left w:val="single" w:sz="4" w:space="0" w:color="auto"/>
            </w:tcBorders>
            <w:vAlign w:val="center"/>
          </w:tcPr>
          <w:p w:rsidR="00874C41" w:rsidRPr="00BD1AD5" w:rsidRDefault="00874C41">
            <w:pPr>
              <w:tabs>
                <w:tab w:val="left" w:pos="8364"/>
              </w:tabs>
              <w:snapToGrid w:val="0"/>
              <w:ind w:right="-58"/>
              <w:jc w:val="center"/>
              <w:rPr>
                <w:rFonts w:ascii="仿宋" w:eastAsia="仿宋" w:hAnsi="仿宋"/>
                <w:b/>
                <w:szCs w:val="21"/>
              </w:rPr>
            </w:pPr>
          </w:p>
        </w:tc>
        <w:tc>
          <w:tcPr>
            <w:tcW w:w="2503" w:type="dxa"/>
            <w:tcBorders>
              <w:bottom w:val="single" w:sz="4" w:space="0" w:color="auto"/>
            </w:tcBorders>
            <w:vAlign w:val="center"/>
          </w:tcPr>
          <w:p w:rsidR="00874C41" w:rsidRPr="00BD1AD5" w:rsidRDefault="00BB0B4F">
            <w:pPr>
              <w:widowControl/>
              <w:jc w:val="center"/>
              <w:rPr>
                <w:rFonts w:ascii="仿宋" w:eastAsia="仿宋" w:hAnsi="仿宋"/>
                <w:szCs w:val="21"/>
              </w:rPr>
            </w:pPr>
            <w:r w:rsidRPr="00BD1AD5">
              <w:rPr>
                <w:rFonts w:ascii="仿宋_GB2312" w:eastAsia="仿宋_GB2312" w:hAnsi="宋体" w:cs="宋体" w:hint="eastAsia"/>
                <w:kern w:val="0"/>
                <w:sz w:val="24"/>
              </w:rPr>
              <w:t>电子天平(十万分之一)</w:t>
            </w:r>
          </w:p>
        </w:tc>
        <w:tc>
          <w:tcPr>
            <w:tcW w:w="709" w:type="dxa"/>
            <w:tcBorders>
              <w:bottom w:val="single" w:sz="4" w:space="0" w:color="auto"/>
            </w:tcBorders>
            <w:vAlign w:val="center"/>
          </w:tcPr>
          <w:p w:rsidR="00874C41" w:rsidRPr="00BD1AD5" w:rsidRDefault="00874C41">
            <w:pPr>
              <w:jc w:val="center"/>
              <w:rPr>
                <w:rFonts w:ascii="仿宋" w:eastAsia="仿宋" w:hAnsi="仿宋"/>
                <w:szCs w:val="21"/>
              </w:rPr>
            </w:pPr>
          </w:p>
        </w:tc>
        <w:tc>
          <w:tcPr>
            <w:tcW w:w="2409" w:type="dxa"/>
            <w:tcBorders>
              <w:bottom w:val="single" w:sz="4" w:space="0" w:color="auto"/>
              <w:right w:val="single" w:sz="4" w:space="0" w:color="auto"/>
            </w:tcBorders>
            <w:vAlign w:val="center"/>
          </w:tcPr>
          <w:p w:rsidR="00874C41" w:rsidRPr="00BD1AD5" w:rsidRDefault="00874C41">
            <w:pPr>
              <w:tabs>
                <w:tab w:val="left" w:pos="8364"/>
              </w:tabs>
              <w:snapToGrid w:val="0"/>
              <w:ind w:right="-58"/>
              <w:jc w:val="center"/>
              <w:rPr>
                <w:rFonts w:ascii="仿宋" w:eastAsia="仿宋" w:hAnsi="仿宋"/>
                <w:szCs w:val="21"/>
              </w:rPr>
            </w:pPr>
          </w:p>
        </w:tc>
        <w:tc>
          <w:tcPr>
            <w:tcW w:w="1896" w:type="dxa"/>
            <w:tcBorders>
              <w:left w:val="single" w:sz="4" w:space="0" w:color="auto"/>
              <w:bottom w:val="single" w:sz="4" w:space="0" w:color="auto"/>
            </w:tcBorders>
            <w:vAlign w:val="center"/>
          </w:tcPr>
          <w:p w:rsidR="00874C41" w:rsidRPr="00BD1AD5" w:rsidRDefault="00874C41">
            <w:pPr>
              <w:tabs>
                <w:tab w:val="left" w:pos="8364"/>
              </w:tabs>
              <w:snapToGrid w:val="0"/>
              <w:ind w:right="-58"/>
              <w:jc w:val="center"/>
              <w:rPr>
                <w:rFonts w:ascii="仿宋" w:eastAsia="仿宋" w:hAnsi="仿宋"/>
                <w:szCs w:val="21"/>
              </w:rPr>
            </w:pPr>
          </w:p>
        </w:tc>
      </w:tr>
      <w:tr w:rsidR="00BD1AD5" w:rsidRPr="00BD1AD5">
        <w:trPr>
          <w:cantSplit/>
          <w:trHeight w:val="277"/>
        </w:trPr>
        <w:tc>
          <w:tcPr>
            <w:tcW w:w="518" w:type="dxa"/>
            <w:vMerge/>
            <w:tcBorders>
              <w:right w:val="single" w:sz="4" w:space="0" w:color="auto"/>
            </w:tcBorders>
            <w:vAlign w:val="center"/>
          </w:tcPr>
          <w:p w:rsidR="00874C41" w:rsidRPr="00BD1AD5" w:rsidRDefault="00874C41">
            <w:pPr>
              <w:tabs>
                <w:tab w:val="left" w:pos="8364"/>
              </w:tabs>
              <w:snapToGrid w:val="0"/>
              <w:ind w:right="-58"/>
              <w:jc w:val="center"/>
              <w:rPr>
                <w:rFonts w:ascii="仿宋" w:eastAsia="仿宋" w:hAnsi="仿宋"/>
                <w:b/>
                <w:szCs w:val="21"/>
              </w:rPr>
            </w:pPr>
          </w:p>
        </w:tc>
        <w:tc>
          <w:tcPr>
            <w:tcW w:w="1260" w:type="dxa"/>
            <w:gridSpan w:val="2"/>
            <w:vMerge/>
            <w:tcBorders>
              <w:left w:val="single" w:sz="4" w:space="0" w:color="auto"/>
            </w:tcBorders>
            <w:vAlign w:val="center"/>
          </w:tcPr>
          <w:p w:rsidR="00874C41" w:rsidRPr="00BD1AD5" w:rsidRDefault="00874C41">
            <w:pPr>
              <w:tabs>
                <w:tab w:val="left" w:pos="8364"/>
              </w:tabs>
              <w:snapToGrid w:val="0"/>
              <w:ind w:right="-58"/>
              <w:jc w:val="center"/>
              <w:rPr>
                <w:rFonts w:ascii="仿宋" w:eastAsia="仿宋" w:hAnsi="仿宋"/>
                <w:b/>
                <w:szCs w:val="21"/>
              </w:rPr>
            </w:pPr>
          </w:p>
        </w:tc>
        <w:tc>
          <w:tcPr>
            <w:tcW w:w="2503" w:type="dxa"/>
            <w:tcBorders>
              <w:bottom w:val="single" w:sz="4" w:space="0" w:color="auto"/>
            </w:tcBorders>
            <w:vAlign w:val="center"/>
          </w:tcPr>
          <w:p w:rsidR="00874C41" w:rsidRPr="00BD1AD5" w:rsidRDefault="00BB0B4F">
            <w:pPr>
              <w:widowControl/>
              <w:jc w:val="center"/>
              <w:rPr>
                <w:rFonts w:ascii="仿宋" w:eastAsia="仿宋" w:hAnsi="仿宋"/>
                <w:szCs w:val="21"/>
              </w:rPr>
            </w:pPr>
            <w:r w:rsidRPr="00BD1AD5">
              <w:rPr>
                <w:rFonts w:ascii="仿宋_GB2312" w:eastAsia="仿宋_GB2312" w:hAnsi="宋体" w:cs="宋体" w:hint="eastAsia"/>
                <w:kern w:val="0"/>
                <w:sz w:val="24"/>
              </w:rPr>
              <w:t>微波消解</w:t>
            </w:r>
          </w:p>
        </w:tc>
        <w:tc>
          <w:tcPr>
            <w:tcW w:w="709" w:type="dxa"/>
            <w:tcBorders>
              <w:bottom w:val="single" w:sz="4" w:space="0" w:color="auto"/>
            </w:tcBorders>
            <w:vAlign w:val="center"/>
          </w:tcPr>
          <w:p w:rsidR="00874C41" w:rsidRPr="00BD1AD5" w:rsidRDefault="00874C41">
            <w:pPr>
              <w:jc w:val="center"/>
              <w:rPr>
                <w:rFonts w:ascii="仿宋" w:eastAsia="仿宋" w:hAnsi="仿宋"/>
                <w:szCs w:val="21"/>
              </w:rPr>
            </w:pPr>
          </w:p>
        </w:tc>
        <w:tc>
          <w:tcPr>
            <w:tcW w:w="2409" w:type="dxa"/>
            <w:tcBorders>
              <w:bottom w:val="single" w:sz="4" w:space="0" w:color="auto"/>
              <w:right w:val="single" w:sz="4" w:space="0" w:color="auto"/>
            </w:tcBorders>
            <w:vAlign w:val="center"/>
          </w:tcPr>
          <w:p w:rsidR="00874C41" w:rsidRPr="00BD1AD5" w:rsidRDefault="00874C41">
            <w:pPr>
              <w:tabs>
                <w:tab w:val="left" w:pos="8364"/>
              </w:tabs>
              <w:snapToGrid w:val="0"/>
              <w:ind w:right="-58"/>
              <w:jc w:val="center"/>
              <w:rPr>
                <w:rFonts w:ascii="仿宋" w:eastAsia="仿宋" w:hAnsi="仿宋"/>
                <w:szCs w:val="21"/>
              </w:rPr>
            </w:pPr>
          </w:p>
        </w:tc>
        <w:tc>
          <w:tcPr>
            <w:tcW w:w="1896" w:type="dxa"/>
            <w:tcBorders>
              <w:left w:val="single" w:sz="4" w:space="0" w:color="auto"/>
              <w:bottom w:val="single" w:sz="4" w:space="0" w:color="auto"/>
            </w:tcBorders>
            <w:vAlign w:val="center"/>
          </w:tcPr>
          <w:p w:rsidR="00874C41" w:rsidRPr="00BD1AD5" w:rsidRDefault="00874C41">
            <w:pPr>
              <w:tabs>
                <w:tab w:val="left" w:pos="8364"/>
              </w:tabs>
              <w:snapToGrid w:val="0"/>
              <w:ind w:right="-58"/>
              <w:jc w:val="center"/>
              <w:rPr>
                <w:rFonts w:ascii="仿宋" w:eastAsia="仿宋" w:hAnsi="仿宋"/>
                <w:szCs w:val="21"/>
              </w:rPr>
            </w:pPr>
          </w:p>
        </w:tc>
      </w:tr>
      <w:tr w:rsidR="00BD1AD5" w:rsidRPr="00BD1AD5">
        <w:trPr>
          <w:cantSplit/>
          <w:trHeight w:val="224"/>
        </w:trPr>
        <w:tc>
          <w:tcPr>
            <w:tcW w:w="518" w:type="dxa"/>
            <w:vMerge/>
            <w:tcBorders>
              <w:right w:val="single" w:sz="4" w:space="0" w:color="auto"/>
            </w:tcBorders>
            <w:vAlign w:val="center"/>
          </w:tcPr>
          <w:p w:rsidR="00874C41" w:rsidRPr="00BD1AD5" w:rsidRDefault="00874C41">
            <w:pPr>
              <w:tabs>
                <w:tab w:val="left" w:pos="8364"/>
              </w:tabs>
              <w:snapToGrid w:val="0"/>
              <w:ind w:right="-58"/>
              <w:jc w:val="center"/>
              <w:rPr>
                <w:rFonts w:ascii="仿宋" w:eastAsia="仿宋" w:hAnsi="仿宋"/>
                <w:b/>
                <w:szCs w:val="21"/>
              </w:rPr>
            </w:pPr>
          </w:p>
        </w:tc>
        <w:tc>
          <w:tcPr>
            <w:tcW w:w="1260" w:type="dxa"/>
            <w:gridSpan w:val="2"/>
            <w:vMerge/>
            <w:tcBorders>
              <w:left w:val="single" w:sz="4" w:space="0" w:color="auto"/>
            </w:tcBorders>
            <w:vAlign w:val="center"/>
          </w:tcPr>
          <w:p w:rsidR="00874C41" w:rsidRPr="00BD1AD5" w:rsidRDefault="00874C41">
            <w:pPr>
              <w:tabs>
                <w:tab w:val="left" w:pos="8364"/>
              </w:tabs>
              <w:snapToGrid w:val="0"/>
              <w:ind w:right="-58"/>
              <w:jc w:val="center"/>
              <w:rPr>
                <w:rFonts w:ascii="仿宋" w:eastAsia="仿宋" w:hAnsi="仿宋"/>
                <w:b/>
                <w:szCs w:val="21"/>
              </w:rPr>
            </w:pPr>
          </w:p>
        </w:tc>
        <w:tc>
          <w:tcPr>
            <w:tcW w:w="2503" w:type="dxa"/>
            <w:tcBorders>
              <w:bottom w:val="single" w:sz="4" w:space="0" w:color="auto"/>
            </w:tcBorders>
            <w:vAlign w:val="center"/>
          </w:tcPr>
          <w:p w:rsidR="00874C41" w:rsidRPr="00BD1AD5" w:rsidRDefault="00BB0B4F">
            <w:pPr>
              <w:widowControl/>
              <w:jc w:val="center"/>
              <w:rPr>
                <w:rFonts w:ascii="仿宋" w:eastAsia="仿宋" w:hAnsi="仿宋"/>
                <w:szCs w:val="21"/>
              </w:rPr>
            </w:pPr>
            <w:r w:rsidRPr="00BD1AD5">
              <w:rPr>
                <w:rFonts w:ascii="仿宋_GB2312" w:eastAsia="仿宋_GB2312" w:hAnsi="宋体" w:cs="宋体" w:hint="eastAsia"/>
                <w:kern w:val="0"/>
                <w:sz w:val="24"/>
              </w:rPr>
              <w:t>马弗炉</w:t>
            </w:r>
          </w:p>
        </w:tc>
        <w:tc>
          <w:tcPr>
            <w:tcW w:w="709" w:type="dxa"/>
            <w:tcBorders>
              <w:bottom w:val="single" w:sz="4" w:space="0" w:color="auto"/>
            </w:tcBorders>
            <w:vAlign w:val="center"/>
          </w:tcPr>
          <w:p w:rsidR="00874C41" w:rsidRPr="00BD1AD5" w:rsidRDefault="00874C41">
            <w:pPr>
              <w:jc w:val="center"/>
              <w:rPr>
                <w:rFonts w:ascii="仿宋" w:eastAsia="仿宋" w:hAnsi="仿宋"/>
                <w:szCs w:val="21"/>
              </w:rPr>
            </w:pPr>
          </w:p>
        </w:tc>
        <w:tc>
          <w:tcPr>
            <w:tcW w:w="2409" w:type="dxa"/>
            <w:tcBorders>
              <w:bottom w:val="single" w:sz="4" w:space="0" w:color="auto"/>
              <w:right w:val="single" w:sz="4" w:space="0" w:color="auto"/>
            </w:tcBorders>
            <w:vAlign w:val="center"/>
          </w:tcPr>
          <w:p w:rsidR="00874C41" w:rsidRPr="00BD1AD5" w:rsidRDefault="00874C41">
            <w:pPr>
              <w:tabs>
                <w:tab w:val="left" w:pos="8364"/>
              </w:tabs>
              <w:snapToGrid w:val="0"/>
              <w:ind w:right="-58"/>
              <w:jc w:val="center"/>
              <w:rPr>
                <w:rFonts w:ascii="仿宋" w:eastAsia="仿宋" w:hAnsi="仿宋"/>
                <w:szCs w:val="21"/>
              </w:rPr>
            </w:pPr>
          </w:p>
        </w:tc>
        <w:tc>
          <w:tcPr>
            <w:tcW w:w="1896" w:type="dxa"/>
            <w:tcBorders>
              <w:left w:val="single" w:sz="4" w:space="0" w:color="auto"/>
              <w:bottom w:val="single" w:sz="4" w:space="0" w:color="auto"/>
            </w:tcBorders>
            <w:vAlign w:val="center"/>
          </w:tcPr>
          <w:p w:rsidR="00874C41" w:rsidRPr="00BD1AD5" w:rsidRDefault="00874C41">
            <w:pPr>
              <w:tabs>
                <w:tab w:val="left" w:pos="8364"/>
              </w:tabs>
              <w:snapToGrid w:val="0"/>
              <w:ind w:right="-58"/>
              <w:jc w:val="center"/>
              <w:rPr>
                <w:rFonts w:ascii="仿宋" w:eastAsia="仿宋" w:hAnsi="仿宋"/>
                <w:szCs w:val="21"/>
              </w:rPr>
            </w:pPr>
          </w:p>
        </w:tc>
      </w:tr>
      <w:tr w:rsidR="00BD1AD5" w:rsidRPr="00BD1AD5">
        <w:trPr>
          <w:cantSplit/>
          <w:trHeight w:val="315"/>
        </w:trPr>
        <w:tc>
          <w:tcPr>
            <w:tcW w:w="518" w:type="dxa"/>
            <w:vMerge/>
            <w:tcBorders>
              <w:right w:val="single" w:sz="4" w:space="0" w:color="auto"/>
            </w:tcBorders>
            <w:vAlign w:val="center"/>
          </w:tcPr>
          <w:p w:rsidR="00874C41" w:rsidRPr="00BD1AD5" w:rsidRDefault="00874C41">
            <w:pPr>
              <w:tabs>
                <w:tab w:val="left" w:pos="8364"/>
              </w:tabs>
              <w:snapToGrid w:val="0"/>
              <w:ind w:right="-58"/>
              <w:jc w:val="center"/>
              <w:rPr>
                <w:rFonts w:ascii="仿宋" w:eastAsia="仿宋" w:hAnsi="仿宋"/>
                <w:b/>
                <w:szCs w:val="21"/>
              </w:rPr>
            </w:pPr>
          </w:p>
        </w:tc>
        <w:tc>
          <w:tcPr>
            <w:tcW w:w="1260" w:type="dxa"/>
            <w:gridSpan w:val="2"/>
            <w:vMerge/>
            <w:tcBorders>
              <w:left w:val="single" w:sz="4" w:space="0" w:color="auto"/>
            </w:tcBorders>
            <w:vAlign w:val="center"/>
          </w:tcPr>
          <w:p w:rsidR="00874C41" w:rsidRPr="00BD1AD5" w:rsidRDefault="00874C41">
            <w:pPr>
              <w:tabs>
                <w:tab w:val="left" w:pos="8364"/>
              </w:tabs>
              <w:snapToGrid w:val="0"/>
              <w:ind w:right="-58"/>
              <w:jc w:val="center"/>
              <w:rPr>
                <w:rFonts w:ascii="仿宋" w:eastAsia="仿宋" w:hAnsi="仿宋"/>
                <w:b/>
                <w:szCs w:val="21"/>
              </w:rPr>
            </w:pPr>
          </w:p>
        </w:tc>
        <w:tc>
          <w:tcPr>
            <w:tcW w:w="2503" w:type="dxa"/>
            <w:tcBorders>
              <w:bottom w:val="single" w:sz="4" w:space="0" w:color="auto"/>
            </w:tcBorders>
            <w:vAlign w:val="center"/>
          </w:tcPr>
          <w:p w:rsidR="00874C41" w:rsidRPr="00BD1AD5" w:rsidRDefault="00BB0B4F">
            <w:pPr>
              <w:widowControl/>
              <w:jc w:val="center"/>
              <w:rPr>
                <w:rFonts w:ascii="仿宋" w:eastAsia="仿宋" w:hAnsi="仿宋"/>
                <w:szCs w:val="21"/>
              </w:rPr>
            </w:pPr>
            <w:r w:rsidRPr="00BD1AD5">
              <w:rPr>
                <w:rFonts w:ascii="仿宋_GB2312" w:eastAsia="仿宋_GB2312" w:hAnsi="宋体" w:cs="宋体" w:hint="eastAsia"/>
                <w:kern w:val="0"/>
                <w:sz w:val="24"/>
              </w:rPr>
              <w:t>水质采样固定剂箱</w:t>
            </w:r>
          </w:p>
        </w:tc>
        <w:tc>
          <w:tcPr>
            <w:tcW w:w="709" w:type="dxa"/>
            <w:tcBorders>
              <w:bottom w:val="single" w:sz="4" w:space="0" w:color="auto"/>
            </w:tcBorders>
            <w:vAlign w:val="center"/>
          </w:tcPr>
          <w:p w:rsidR="00874C41" w:rsidRPr="00BD1AD5" w:rsidRDefault="00874C41">
            <w:pPr>
              <w:jc w:val="center"/>
              <w:rPr>
                <w:rFonts w:ascii="仿宋" w:eastAsia="仿宋" w:hAnsi="仿宋"/>
                <w:szCs w:val="21"/>
              </w:rPr>
            </w:pPr>
          </w:p>
        </w:tc>
        <w:tc>
          <w:tcPr>
            <w:tcW w:w="2409" w:type="dxa"/>
            <w:tcBorders>
              <w:bottom w:val="single" w:sz="4" w:space="0" w:color="auto"/>
              <w:right w:val="single" w:sz="4" w:space="0" w:color="auto"/>
            </w:tcBorders>
            <w:vAlign w:val="center"/>
          </w:tcPr>
          <w:p w:rsidR="00874C41" w:rsidRPr="00BD1AD5" w:rsidRDefault="00874C41">
            <w:pPr>
              <w:tabs>
                <w:tab w:val="left" w:pos="8364"/>
              </w:tabs>
              <w:snapToGrid w:val="0"/>
              <w:ind w:right="-58"/>
              <w:jc w:val="center"/>
              <w:rPr>
                <w:rFonts w:ascii="仿宋" w:eastAsia="仿宋" w:hAnsi="仿宋"/>
                <w:szCs w:val="21"/>
              </w:rPr>
            </w:pPr>
          </w:p>
        </w:tc>
        <w:tc>
          <w:tcPr>
            <w:tcW w:w="1896" w:type="dxa"/>
            <w:tcBorders>
              <w:left w:val="single" w:sz="4" w:space="0" w:color="auto"/>
              <w:bottom w:val="single" w:sz="4" w:space="0" w:color="auto"/>
            </w:tcBorders>
            <w:vAlign w:val="center"/>
          </w:tcPr>
          <w:p w:rsidR="00874C41" w:rsidRPr="00BD1AD5" w:rsidRDefault="00874C41">
            <w:pPr>
              <w:tabs>
                <w:tab w:val="left" w:pos="8364"/>
              </w:tabs>
              <w:snapToGrid w:val="0"/>
              <w:ind w:right="-58"/>
              <w:jc w:val="center"/>
              <w:rPr>
                <w:rFonts w:ascii="仿宋" w:eastAsia="仿宋" w:hAnsi="仿宋"/>
                <w:szCs w:val="21"/>
              </w:rPr>
            </w:pPr>
          </w:p>
        </w:tc>
      </w:tr>
      <w:tr w:rsidR="00BD1AD5" w:rsidRPr="00BD1AD5">
        <w:trPr>
          <w:cantSplit/>
          <w:trHeight w:val="276"/>
        </w:trPr>
        <w:tc>
          <w:tcPr>
            <w:tcW w:w="518" w:type="dxa"/>
            <w:vMerge/>
            <w:tcBorders>
              <w:right w:val="single" w:sz="4" w:space="0" w:color="auto"/>
            </w:tcBorders>
            <w:vAlign w:val="center"/>
          </w:tcPr>
          <w:p w:rsidR="00874C41" w:rsidRPr="00BD1AD5" w:rsidRDefault="00874C41">
            <w:pPr>
              <w:tabs>
                <w:tab w:val="left" w:pos="8364"/>
              </w:tabs>
              <w:snapToGrid w:val="0"/>
              <w:ind w:right="-58"/>
              <w:jc w:val="center"/>
              <w:rPr>
                <w:rFonts w:ascii="仿宋" w:eastAsia="仿宋" w:hAnsi="仿宋"/>
                <w:b/>
                <w:szCs w:val="21"/>
              </w:rPr>
            </w:pPr>
          </w:p>
        </w:tc>
        <w:tc>
          <w:tcPr>
            <w:tcW w:w="1260" w:type="dxa"/>
            <w:gridSpan w:val="2"/>
            <w:vMerge/>
            <w:tcBorders>
              <w:left w:val="single" w:sz="4" w:space="0" w:color="auto"/>
            </w:tcBorders>
            <w:vAlign w:val="center"/>
          </w:tcPr>
          <w:p w:rsidR="00874C41" w:rsidRPr="00BD1AD5" w:rsidRDefault="00874C41">
            <w:pPr>
              <w:tabs>
                <w:tab w:val="left" w:pos="8364"/>
              </w:tabs>
              <w:snapToGrid w:val="0"/>
              <w:ind w:right="-58"/>
              <w:jc w:val="center"/>
              <w:rPr>
                <w:rFonts w:ascii="仿宋" w:eastAsia="仿宋" w:hAnsi="仿宋"/>
                <w:b/>
                <w:szCs w:val="21"/>
              </w:rPr>
            </w:pPr>
          </w:p>
        </w:tc>
        <w:tc>
          <w:tcPr>
            <w:tcW w:w="2503" w:type="dxa"/>
            <w:tcBorders>
              <w:bottom w:val="single" w:sz="4" w:space="0" w:color="auto"/>
            </w:tcBorders>
            <w:vAlign w:val="center"/>
          </w:tcPr>
          <w:p w:rsidR="00874C41" w:rsidRPr="00BD1AD5" w:rsidRDefault="00BB0B4F">
            <w:pPr>
              <w:widowControl/>
              <w:jc w:val="center"/>
              <w:rPr>
                <w:rFonts w:ascii="仿宋" w:eastAsia="仿宋" w:hAnsi="仿宋"/>
                <w:szCs w:val="21"/>
              </w:rPr>
            </w:pPr>
            <w:r w:rsidRPr="00BD1AD5">
              <w:rPr>
                <w:rFonts w:ascii="仿宋_GB2312" w:eastAsia="仿宋_GB2312" w:hAnsi="宋体" w:cs="宋体" w:hint="eastAsia"/>
                <w:kern w:val="0"/>
                <w:sz w:val="24"/>
              </w:rPr>
              <w:t>测汞仪</w:t>
            </w:r>
          </w:p>
        </w:tc>
        <w:tc>
          <w:tcPr>
            <w:tcW w:w="709" w:type="dxa"/>
            <w:tcBorders>
              <w:bottom w:val="single" w:sz="4" w:space="0" w:color="auto"/>
            </w:tcBorders>
            <w:vAlign w:val="center"/>
          </w:tcPr>
          <w:p w:rsidR="00874C41" w:rsidRPr="00BD1AD5" w:rsidRDefault="00874C41">
            <w:pPr>
              <w:jc w:val="center"/>
              <w:rPr>
                <w:rFonts w:ascii="仿宋" w:eastAsia="仿宋" w:hAnsi="仿宋"/>
                <w:szCs w:val="21"/>
              </w:rPr>
            </w:pPr>
          </w:p>
        </w:tc>
        <w:tc>
          <w:tcPr>
            <w:tcW w:w="2409" w:type="dxa"/>
            <w:tcBorders>
              <w:bottom w:val="single" w:sz="4" w:space="0" w:color="auto"/>
              <w:right w:val="single" w:sz="4" w:space="0" w:color="auto"/>
            </w:tcBorders>
            <w:vAlign w:val="center"/>
          </w:tcPr>
          <w:p w:rsidR="00874C41" w:rsidRPr="00BD1AD5" w:rsidRDefault="00874C41">
            <w:pPr>
              <w:tabs>
                <w:tab w:val="left" w:pos="8364"/>
              </w:tabs>
              <w:snapToGrid w:val="0"/>
              <w:ind w:right="-58"/>
              <w:jc w:val="center"/>
              <w:rPr>
                <w:rFonts w:ascii="仿宋" w:eastAsia="仿宋" w:hAnsi="仿宋"/>
                <w:szCs w:val="21"/>
              </w:rPr>
            </w:pPr>
          </w:p>
        </w:tc>
        <w:tc>
          <w:tcPr>
            <w:tcW w:w="1896" w:type="dxa"/>
            <w:tcBorders>
              <w:left w:val="single" w:sz="4" w:space="0" w:color="auto"/>
              <w:bottom w:val="single" w:sz="4" w:space="0" w:color="auto"/>
            </w:tcBorders>
            <w:vAlign w:val="center"/>
          </w:tcPr>
          <w:p w:rsidR="00874C41" w:rsidRPr="00BD1AD5" w:rsidRDefault="00874C41">
            <w:pPr>
              <w:tabs>
                <w:tab w:val="left" w:pos="8364"/>
              </w:tabs>
              <w:snapToGrid w:val="0"/>
              <w:ind w:right="-58"/>
              <w:jc w:val="center"/>
              <w:rPr>
                <w:rFonts w:ascii="仿宋" w:eastAsia="仿宋" w:hAnsi="仿宋"/>
                <w:szCs w:val="21"/>
              </w:rPr>
            </w:pPr>
          </w:p>
        </w:tc>
      </w:tr>
      <w:tr w:rsidR="00BD1AD5" w:rsidRPr="00BD1AD5">
        <w:trPr>
          <w:cantSplit/>
          <w:trHeight w:val="239"/>
        </w:trPr>
        <w:tc>
          <w:tcPr>
            <w:tcW w:w="518" w:type="dxa"/>
            <w:vMerge/>
            <w:tcBorders>
              <w:right w:val="single" w:sz="4" w:space="0" w:color="auto"/>
            </w:tcBorders>
            <w:vAlign w:val="center"/>
          </w:tcPr>
          <w:p w:rsidR="00874C41" w:rsidRPr="00BD1AD5" w:rsidRDefault="00874C41">
            <w:pPr>
              <w:tabs>
                <w:tab w:val="left" w:pos="8364"/>
              </w:tabs>
              <w:snapToGrid w:val="0"/>
              <w:ind w:right="-58"/>
              <w:jc w:val="center"/>
              <w:rPr>
                <w:rFonts w:ascii="仿宋" w:eastAsia="仿宋" w:hAnsi="仿宋"/>
                <w:b/>
                <w:szCs w:val="21"/>
              </w:rPr>
            </w:pPr>
          </w:p>
        </w:tc>
        <w:tc>
          <w:tcPr>
            <w:tcW w:w="1260" w:type="dxa"/>
            <w:gridSpan w:val="2"/>
            <w:vMerge/>
            <w:tcBorders>
              <w:left w:val="single" w:sz="4" w:space="0" w:color="auto"/>
            </w:tcBorders>
            <w:vAlign w:val="center"/>
          </w:tcPr>
          <w:p w:rsidR="00874C41" w:rsidRPr="00BD1AD5" w:rsidRDefault="00874C41">
            <w:pPr>
              <w:tabs>
                <w:tab w:val="left" w:pos="8364"/>
              </w:tabs>
              <w:snapToGrid w:val="0"/>
              <w:ind w:right="-58"/>
              <w:jc w:val="center"/>
              <w:rPr>
                <w:rFonts w:ascii="仿宋" w:eastAsia="仿宋" w:hAnsi="仿宋"/>
                <w:b/>
                <w:szCs w:val="21"/>
              </w:rPr>
            </w:pPr>
          </w:p>
        </w:tc>
        <w:tc>
          <w:tcPr>
            <w:tcW w:w="2503" w:type="dxa"/>
            <w:tcBorders>
              <w:bottom w:val="single" w:sz="4" w:space="0" w:color="auto"/>
            </w:tcBorders>
            <w:vAlign w:val="center"/>
          </w:tcPr>
          <w:p w:rsidR="00874C41" w:rsidRPr="00BD1AD5" w:rsidRDefault="00BB0B4F">
            <w:pPr>
              <w:widowControl/>
              <w:jc w:val="center"/>
              <w:rPr>
                <w:rFonts w:ascii="仿宋" w:eastAsia="仿宋" w:hAnsi="仿宋"/>
                <w:szCs w:val="21"/>
              </w:rPr>
            </w:pPr>
            <w:r w:rsidRPr="00BD1AD5">
              <w:rPr>
                <w:rFonts w:ascii="仿宋_GB2312" w:eastAsia="仿宋_GB2312" w:hAnsi="宋体" w:cs="宋体" w:hint="eastAsia"/>
                <w:kern w:val="0"/>
                <w:sz w:val="24"/>
              </w:rPr>
              <w:t>便携式pH计</w:t>
            </w:r>
          </w:p>
        </w:tc>
        <w:tc>
          <w:tcPr>
            <w:tcW w:w="709" w:type="dxa"/>
            <w:tcBorders>
              <w:bottom w:val="single" w:sz="4" w:space="0" w:color="auto"/>
            </w:tcBorders>
            <w:vAlign w:val="center"/>
          </w:tcPr>
          <w:p w:rsidR="00874C41" w:rsidRPr="00BD1AD5" w:rsidRDefault="00874C41">
            <w:pPr>
              <w:jc w:val="center"/>
              <w:rPr>
                <w:rFonts w:ascii="仿宋" w:eastAsia="仿宋" w:hAnsi="仿宋"/>
                <w:szCs w:val="21"/>
              </w:rPr>
            </w:pPr>
          </w:p>
        </w:tc>
        <w:tc>
          <w:tcPr>
            <w:tcW w:w="2409" w:type="dxa"/>
            <w:tcBorders>
              <w:bottom w:val="single" w:sz="4" w:space="0" w:color="auto"/>
              <w:right w:val="single" w:sz="4" w:space="0" w:color="auto"/>
            </w:tcBorders>
            <w:vAlign w:val="center"/>
          </w:tcPr>
          <w:p w:rsidR="00874C41" w:rsidRPr="00BD1AD5" w:rsidRDefault="00874C41">
            <w:pPr>
              <w:tabs>
                <w:tab w:val="left" w:pos="8364"/>
              </w:tabs>
              <w:snapToGrid w:val="0"/>
              <w:ind w:right="-58"/>
              <w:jc w:val="center"/>
              <w:rPr>
                <w:rFonts w:ascii="仿宋" w:eastAsia="仿宋" w:hAnsi="仿宋"/>
                <w:szCs w:val="21"/>
              </w:rPr>
            </w:pPr>
          </w:p>
        </w:tc>
        <w:tc>
          <w:tcPr>
            <w:tcW w:w="1896" w:type="dxa"/>
            <w:tcBorders>
              <w:left w:val="single" w:sz="4" w:space="0" w:color="auto"/>
              <w:bottom w:val="single" w:sz="4" w:space="0" w:color="auto"/>
            </w:tcBorders>
            <w:vAlign w:val="center"/>
          </w:tcPr>
          <w:p w:rsidR="00874C41" w:rsidRPr="00BD1AD5" w:rsidRDefault="00874C41">
            <w:pPr>
              <w:tabs>
                <w:tab w:val="left" w:pos="8364"/>
              </w:tabs>
              <w:snapToGrid w:val="0"/>
              <w:ind w:right="-58"/>
              <w:jc w:val="center"/>
              <w:rPr>
                <w:rFonts w:ascii="仿宋" w:eastAsia="仿宋" w:hAnsi="仿宋"/>
                <w:szCs w:val="21"/>
              </w:rPr>
            </w:pPr>
          </w:p>
        </w:tc>
      </w:tr>
      <w:tr w:rsidR="00BD1AD5" w:rsidRPr="00BD1AD5">
        <w:trPr>
          <w:cantSplit/>
          <w:trHeight w:val="187"/>
        </w:trPr>
        <w:tc>
          <w:tcPr>
            <w:tcW w:w="518" w:type="dxa"/>
            <w:vMerge/>
            <w:tcBorders>
              <w:right w:val="single" w:sz="4" w:space="0" w:color="auto"/>
            </w:tcBorders>
            <w:vAlign w:val="center"/>
          </w:tcPr>
          <w:p w:rsidR="00874C41" w:rsidRPr="00BD1AD5" w:rsidRDefault="00874C41">
            <w:pPr>
              <w:tabs>
                <w:tab w:val="left" w:pos="8364"/>
              </w:tabs>
              <w:snapToGrid w:val="0"/>
              <w:ind w:right="-58"/>
              <w:jc w:val="center"/>
              <w:rPr>
                <w:rFonts w:ascii="仿宋" w:eastAsia="仿宋" w:hAnsi="仿宋"/>
                <w:b/>
                <w:szCs w:val="21"/>
              </w:rPr>
            </w:pPr>
          </w:p>
        </w:tc>
        <w:tc>
          <w:tcPr>
            <w:tcW w:w="1260" w:type="dxa"/>
            <w:gridSpan w:val="2"/>
            <w:vMerge/>
            <w:tcBorders>
              <w:left w:val="single" w:sz="4" w:space="0" w:color="auto"/>
            </w:tcBorders>
            <w:vAlign w:val="center"/>
          </w:tcPr>
          <w:p w:rsidR="00874C41" w:rsidRPr="00BD1AD5" w:rsidRDefault="00874C41">
            <w:pPr>
              <w:tabs>
                <w:tab w:val="left" w:pos="8364"/>
              </w:tabs>
              <w:snapToGrid w:val="0"/>
              <w:ind w:right="-58"/>
              <w:jc w:val="center"/>
              <w:rPr>
                <w:rFonts w:ascii="仿宋" w:eastAsia="仿宋" w:hAnsi="仿宋"/>
                <w:b/>
                <w:szCs w:val="21"/>
              </w:rPr>
            </w:pPr>
          </w:p>
        </w:tc>
        <w:tc>
          <w:tcPr>
            <w:tcW w:w="2503" w:type="dxa"/>
            <w:tcBorders>
              <w:bottom w:val="single" w:sz="4" w:space="0" w:color="auto"/>
            </w:tcBorders>
            <w:vAlign w:val="center"/>
          </w:tcPr>
          <w:p w:rsidR="00874C41" w:rsidRPr="00BD1AD5" w:rsidRDefault="00BB0B4F">
            <w:pPr>
              <w:widowControl/>
              <w:jc w:val="center"/>
              <w:rPr>
                <w:rFonts w:ascii="仿宋" w:eastAsia="仿宋" w:hAnsi="仿宋"/>
                <w:szCs w:val="21"/>
              </w:rPr>
            </w:pPr>
            <w:r w:rsidRPr="00BD1AD5">
              <w:rPr>
                <w:rFonts w:ascii="仿宋_GB2312" w:eastAsia="仿宋_GB2312" w:hAnsi="宋体" w:cs="宋体" w:hint="eastAsia"/>
                <w:kern w:val="0"/>
                <w:sz w:val="24"/>
              </w:rPr>
              <w:t>抽湿机</w:t>
            </w:r>
          </w:p>
        </w:tc>
        <w:tc>
          <w:tcPr>
            <w:tcW w:w="709" w:type="dxa"/>
            <w:tcBorders>
              <w:bottom w:val="single" w:sz="4" w:space="0" w:color="auto"/>
            </w:tcBorders>
            <w:vAlign w:val="center"/>
          </w:tcPr>
          <w:p w:rsidR="00874C41" w:rsidRPr="00BD1AD5" w:rsidRDefault="00874C41">
            <w:pPr>
              <w:jc w:val="center"/>
              <w:rPr>
                <w:rFonts w:ascii="仿宋" w:eastAsia="仿宋" w:hAnsi="仿宋"/>
                <w:szCs w:val="21"/>
              </w:rPr>
            </w:pPr>
          </w:p>
        </w:tc>
        <w:tc>
          <w:tcPr>
            <w:tcW w:w="2409" w:type="dxa"/>
            <w:tcBorders>
              <w:bottom w:val="single" w:sz="4" w:space="0" w:color="auto"/>
              <w:right w:val="single" w:sz="4" w:space="0" w:color="auto"/>
            </w:tcBorders>
            <w:vAlign w:val="center"/>
          </w:tcPr>
          <w:p w:rsidR="00874C41" w:rsidRPr="00BD1AD5" w:rsidRDefault="00874C41">
            <w:pPr>
              <w:tabs>
                <w:tab w:val="left" w:pos="8364"/>
              </w:tabs>
              <w:snapToGrid w:val="0"/>
              <w:ind w:right="-58"/>
              <w:jc w:val="center"/>
              <w:rPr>
                <w:rFonts w:ascii="仿宋" w:eastAsia="仿宋" w:hAnsi="仿宋"/>
                <w:szCs w:val="21"/>
              </w:rPr>
            </w:pPr>
          </w:p>
        </w:tc>
        <w:tc>
          <w:tcPr>
            <w:tcW w:w="1896" w:type="dxa"/>
            <w:tcBorders>
              <w:left w:val="single" w:sz="4" w:space="0" w:color="auto"/>
              <w:bottom w:val="single" w:sz="4" w:space="0" w:color="auto"/>
            </w:tcBorders>
            <w:vAlign w:val="center"/>
          </w:tcPr>
          <w:p w:rsidR="00874C41" w:rsidRPr="00BD1AD5" w:rsidRDefault="00874C41">
            <w:pPr>
              <w:tabs>
                <w:tab w:val="left" w:pos="8364"/>
              </w:tabs>
              <w:snapToGrid w:val="0"/>
              <w:ind w:right="-58"/>
              <w:jc w:val="center"/>
              <w:rPr>
                <w:rFonts w:ascii="仿宋" w:eastAsia="仿宋" w:hAnsi="仿宋"/>
                <w:szCs w:val="21"/>
              </w:rPr>
            </w:pPr>
          </w:p>
        </w:tc>
      </w:tr>
      <w:tr w:rsidR="00BD1AD5" w:rsidRPr="00BD1AD5">
        <w:trPr>
          <w:cantSplit/>
          <w:trHeight w:val="149"/>
        </w:trPr>
        <w:tc>
          <w:tcPr>
            <w:tcW w:w="518" w:type="dxa"/>
            <w:vMerge/>
            <w:tcBorders>
              <w:right w:val="single" w:sz="4" w:space="0" w:color="auto"/>
            </w:tcBorders>
            <w:vAlign w:val="center"/>
          </w:tcPr>
          <w:p w:rsidR="00874C41" w:rsidRPr="00BD1AD5" w:rsidRDefault="00874C41">
            <w:pPr>
              <w:tabs>
                <w:tab w:val="left" w:pos="8364"/>
              </w:tabs>
              <w:snapToGrid w:val="0"/>
              <w:ind w:right="-58"/>
              <w:jc w:val="center"/>
              <w:rPr>
                <w:rFonts w:ascii="仿宋" w:eastAsia="仿宋" w:hAnsi="仿宋"/>
                <w:b/>
                <w:szCs w:val="21"/>
              </w:rPr>
            </w:pPr>
          </w:p>
        </w:tc>
        <w:tc>
          <w:tcPr>
            <w:tcW w:w="1260" w:type="dxa"/>
            <w:gridSpan w:val="2"/>
            <w:vMerge/>
            <w:tcBorders>
              <w:left w:val="single" w:sz="4" w:space="0" w:color="auto"/>
            </w:tcBorders>
            <w:vAlign w:val="center"/>
          </w:tcPr>
          <w:p w:rsidR="00874C41" w:rsidRPr="00BD1AD5" w:rsidRDefault="00874C41">
            <w:pPr>
              <w:tabs>
                <w:tab w:val="left" w:pos="8364"/>
              </w:tabs>
              <w:snapToGrid w:val="0"/>
              <w:ind w:right="-58"/>
              <w:jc w:val="center"/>
              <w:rPr>
                <w:rFonts w:ascii="仿宋" w:eastAsia="仿宋" w:hAnsi="仿宋"/>
                <w:b/>
                <w:szCs w:val="21"/>
              </w:rPr>
            </w:pPr>
          </w:p>
        </w:tc>
        <w:tc>
          <w:tcPr>
            <w:tcW w:w="2503" w:type="dxa"/>
            <w:tcBorders>
              <w:bottom w:val="single" w:sz="4" w:space="0" w:color="auto"/>
            </w:tcBorders>
            <w:vAlign w:val="center"/>
          </w:tcPr>
          <w:p w:rsidR="00874C41" w:rsidRPr="00BD1AD5" w:rsidRDefault="00BB0B4F">
            <w:pPr>
              <w:widowControl/>
              <w:jc w:val="center"/>
              <w:rPr>
                <w:rFonts w:ascii="仿宋" w:eastAsia="仿宋" w:hAnsi="仿宋"/>
                <w:szCs w:val="21"/>
              </w:rPr>
            </w:pPr>
            <w:r w:rsidRPr="00BD1AD5">
              <w:rPr>
                <w:rFonts w:ascii="仿宋_GB2312" w:eastAsia="仿宋_GB2312" w:hAnsi="宋体" w:cs="宋体" w:hint="eastAsia"/>
                <w:kern w:val="0"/>
                <w:sz w:val="24"/>
              </w:rPr>
              <w:t>UPS不间断电源</w:t>
            </w:r>
          </w:p>
        </w:tc>
        <w:tc>
          <w:tcPr>
            <w:tcW w:w="709" w:type="dxa"/>
            <w:tcBorders>
              <w:bottom w:val="single" w:sz="4" w:space="0" w:color="auto"/>
            </w:tcBorders>
            <w:vAlign w:val="center"/>
          </w:tcPr>
          <w:p w:rsidR="00874C41" w:rsidRPr="00BD1AD5" w:rsidRDefault="00874C41">
            <w:pPr>
              <w:jc w:val="center"/>
              <w:rPr>
                <w:rFonts w:ascii="仿宋" w:eastAsia="仿宋" w:hAnsi="仿宋"/>
                <w:szCs w:val="21"/>
              </w:rPr>
            </w:pPr>
          </w:p>
        </w:tc>
        <w:tc>
          <w:tcPr>
            <w:tcW w:w="2409" w:type="dxa"/>
            <w:tcBorders>
              <w:bottom w:val="single" w:sz="4" w:space="0" w:color="auto"/>
              <w:right w:val="single" w:sz="4" w:space="0" w:color="auto"/>
            </w:tcBorders>
            <w:vAlign w:val="center"/>
          </w:tcPr>
          <w:p w:rsidR="00874C41" w:rsidRPr="00BD1AD5" w:rsidRDefault="00874C41">
            <w:pPr>
              <w:tabs>
                <w:tab w:val="left" w:pos="8364"/>
              </w:tabs>
              <w:snapToGrid w:val="0"/>
              <w:ind w:right="-58"/>
              <w:jc w:val="center"/>
              <w:rPr>
                <w:rFonts w:ascii="仿宋" w:eastAsia="仿宋" w:hAnsi="仿宋"/>
                <w:szCs w:val="21"/>
              </w:rPr>
            </w:pPr>
          </w:p>
        </w:tc>
        <w:tc>
          <w:tcPr>
            <w:tcW w:w="1896" w:type="dxa"/>
            <w:tcBorders>
              <w:left w:val="single" w:sz="4" w:space="0" w:color="auto"/>
              <w:bottom w:val="single" w:sz="4" w:space="0" w:color="auto"/>
            </w:tcBorders>
            <w:vAlign w:val="center"/>
          </w:tcPr>
          <w:p w:rsidR="00874C41" w:rsidRPr="00BD1AD5" w:rsidRDefault="00874C41">
            <w:pPr>
              <w:tabs>
                <w:tab w:val="left" w:pos="8364"/>
              </w:tabs>
              <w:snapToGrid w:val="0"/>
              <w:ind w:right="-58"/>
              <w:jc w:val="center"/>
              <w:rPr>
                <w:rFonts w:ascii="仿宋" w:eastAsia="仿宋" w:hAnsi="仿宋"/>
                <w:szCs w:val="21"/>
              </w:rPr>
            </w:pPr>
          </w:p>
        </w:tc>
      </w:tr>
      <w:tr w:rsidR="00BD1AD5" w:rsidRPr="00BD1AD5">
        <w:trPr>
          <w:cantSplit/>
          <w:trHeight w:val="111"/>
        </w:trPr>
        <w:tc>
          <w:tcPr>
            <w:tcW w:w="518" w:type="dxa"/>
            <w:vMerge/>
            <w:tcBorders>
              <w:right w:val="single" w:sz="4" w:space="0" w:color="auto"/>
            </w:tcBorders>
            <w:vAlign w:val="center"/>
          </w:tcPr>
          <w:p w:rsidR="00874C41" w:rsidRPr="00BD1AD5" w:rsidRDefault="00874C41">
            <w:pPr>
              <w:tabs>
                <w:tab w:val="left" w:pos="8364"/>
              </w:tabs>
              <w:snapToGrid w:val="0"/>
              <w:ind w:right="-58"/>
              <w:jc w:val="center"/>
              <w:rPr>
                <w:rFonts w:ascii="仿宋" w:eastAsia="仿宋" w:hAnsi="仿宋"/>
                <w:b/>
                <w:szCs w:val="21"/>
              </w:rPr>
            </w:pPr>
          </w:p>
        </w:tc>
        <w:tc>
          <w:tcPr>
            <w:tcW w:w="1260" w:type="dxa"/>
            <w:gridSpan w:val="2"/>
            <w:vMerge/>
            <w:tcBorders>
              <w:left w:val="single" w:sz="4" w:space="0" w:color="auto"/>
            </w:tcBorders>
            <w:vAlign w:val="center"/>
          </w:tcPr>
          <w:p w:rsidR="00874C41" w:rsidRPr="00BD1AD5" w:rsidRDefault="00874C41">
            <w:pPr>
              <w:tabs>
                <w:tab w:val="left" w:pos="8364"/>
              </w:tabs>
              <w:snapToGrid w:val="0"/>
              <w:ind w:right="-58"/>
              <w:jc w:val="center"/>
              <w:rPr>
                <w:rFonts w:ascii="仿宋" w:eastAsia="仿宋" w:hAnsi="仿宋"/>
                <w:b/>
                <w:szCs w:val="21"/>
              </w:rPr>
            </w:pPr>
          </w:p>
        </w:tc>
        <w:tc>
          <w:tcPr>
            <w:tcW w:w="2503" w:type="dxa"/>
            <w:tcBorders>
              <w:bottom w:val="single" w:sz="4" w:space="0" w:color="auto"/>
            </w:tcBorders>
            <w:vAlign w:val="center"/>
          </w:tcPr>
          <w:p w:rsidR="00874C41" w:rsidRPr="00BD1AD5" w:rsidRDefault="00BB0B4F">
            <w:pPr>
              <w:widowControl/>
              <w:jc w:val="center"/>
              <w:rPr>
                <w:rFonts w:ascii="仿宋" w:eastAsia="仿宋" w:hAnsi="仿宋"/>
                <w:szCs w:val="21"/>
              </w:rPr>
            </w:pPr>
            <w:r w:rsidRPr="00BD1AD5">
              <w:rPr>
                <w:rFonts w:ascii="仿宋_GB2312" w:eastAsia="仿宋_GB2312" w:hAnsi="宋体" w:cs="宋体" w:hint="eastAsia"/>
                <w:kern w:val="0"/>
                <w:sz w:val="24"/>
              </w:rPr>
              <w:t>电脑</w:t>
            </w:r>
          </w:p>
        </w:tc>
        <w:tc>
          <w:tcPr>
            <w:tcW w:w="709" w:type="dxa"/>
            <w:tcBorders>
              <w:bottom w:val="single" w:sz="4" w:space="0" w:color="auto"/>
            </w:tcBorders>
            <w:vAlign w:val="center"/>
          </w:tcPr>
          <w:p w:rsidR="00874C41" w:rsidRPr="00BD1AD5" w:rsidRDefault="00874C41">
            <w:pPr>
              <w:jc w:val="center"/>
              <w:rPr>
                <w:rFonts w:ascii="仿宋" w:eastAsia="仿宋" w:hAnsi="仿宋"/>
                <w:szCs w:val="21"/>
              </w:rPr>
            </w:pPr>
          </w:p>
        </w:tc>
        <w:tc>
          <w:tcPr>
            <w:tcW w:w="2409" w:type="dxa"/>
            <w:tcBorders>
              <w:bottom w:val="single" w:sz="4" w:space="0" w:color="auto"/>
              <w:right w:val="single" w:sz="4" w:space="0" w:color="auto"/>
            </w:tcBorders>
            <w:vAlign w:val="center"/>
          </w:tcPr>
          <w:p w:rsidR="00874C41" w:rsidRPr="00BD1AD5" w:rsidRDefault="00874C41">
            <w:pPr>
              <w:tabs>
                <w:tab w:val="left" w:pos="8364"/>
              </w:tabs>
              <w:snapToGrid w:val="0"/>
              <w:ind w:right="-58"/>
              <w:jc w:val="center"/>
              <w:rPr>
                <w:rFonts w:ascii="仿宋" w:eastAsia="仿宋" w:hAnsi="仿宋"/>
                <w:szCs w:val="21"/>
              </w:rPr>
            </w:pPr>
          </w:p>
        </w:tc>
        <w:tc>
          <w:tcPr>
            <w:tcW w:w="1896" w:type="dxa"/>
            <w:tcBorders>
              <w:left w:val="single" w:sz="4" w:space="0" w:color="auto"/>
              <w:bottom w:val="single" w:sz="4" w:space="0" w:color="auto"/>
            </w:tcBorders>
            <w:vAlign w:val="center"/>
          </w:tcPr>
          <w:p w:rsidR="00874C41" w:rsidRPr="00BD1AD5" w:rsidRDefault="00874C41">
            <w:pPr>
              <w:tabs>
                <w:tab w:val="left" w:pos="8364"/>
              </w:tabs>
              <w:snapToGrid w:val="0"/>
              <w:ind w:right="-58"/>
              <w:jc w:val="center"/>
              <w:rPr>
                <w:rFonts w:ascii="仿宋" w:eastAsia="仿宋" w:hAnsi="仿宋"/>
                <w:szCs w:val="21"/>
              </w:rPr>
            </w:pPr>
          </w:p>
        </w:tc>
      </w:tr>
      <w:tr w:rsidR="00BD1AD5" w:rsidRPr="00BD1AD5">
        <w:trPr>
          <w:cantSplit/>
          <w:trHeight w:val="200"/>
        </w:trPr>
        <w:tc>
          <w:tcPr>
            <w:tcW w:w="518" w:type="dxa"/>
            <w:vMerge/>
            <w:tcBorders>
              <w:right w:val="single" w:sz="4" w:space="0" w:color="auto"/>
            </w:tcBorders>
            <w:vAlign w:val="center"/>
          </w:tcPr>
          <w:p w:rsidR="00874C41" w:rsidRPr="00BD1AD5" w:rsidRDefault="00874C41">
            <w:pPr>
              <w:tabs>
                <w:tab w:val="left" w:pos="8364"/>
              </w:tabs>
              <w:snapToGrid w:val="0"/>
              <w:ind w:right="-58"/>
              <w:jc w:val="center"/>
              <w:rPr>
                <w:rFonts w:ascii="仿宋" w:eastAsia="仿宋" w:hAnsi="仿宋"/>
                <w:b/>
                <w:szCs w:val="21"/>
              </w:rPr>
            </w:pPr>
          </w:p>
        </w:tc>
        <w:tc>
          <w:tcPr>
            <w:tcW w:w="1260" w:type="dxa"/>
            <w:gridSpan w:val="2"/>
            <w:vMerge/>
            <w:tcBorders>
              <w:left w:val="single" w:sz="4" w:space="0" w:color="auto"/>
            </w:tcBorders>
            <w:vAlign w:val="center"/>
          </w:tcPr>
          <w:p w:rsidR="00874C41" w:rsidRPr="00BD1AD5" w:rsidRDefault="00874C41">
            <w:pPr>
              <w:tabs>
                <w:tab w:val="left" w:pos="8364"/>
              </w:tabs>
              <w:snapToGrid w:val="0"/>
              <w:ind w:right="-58"/>
              <w:jc w:val="center"/>
              <w:rPr>
                <w:rFonts w:ascii="仿宋" w:eastAsia="仿宋" w:hAnsi="仿宋"/>
                <w:b/>
                <w:szCs w:val="21"/>
              </w:rPr>
            </w:pPr>
          </w:p>
        </w:tc>
        <w:tc>
          <w:tcPr>
            <w:tcW w:w="2503" w:type="dxa"/>
            <w:tcBorders>
              <w:bottom w:val="single" w:sz="4" w:space="0" w:color="auto"/>
            </w:tcBorders>
            <w:vAlign w:val="center"/>
          </w:tcPr>
          <w:p w:rsidR="00874C41" w:rsidRPr="00BD1AD5" w:rsidRDefault="00BB0B4F">
            <w:pPr>
              <w:widowControl/>
              <w:jc w:val="center"/>
              <w:rPr>
                <w:rFonts w:ascii="仿宋" w:eastAsia="仿宋" w:hAnsi="仿宋"/>
                <w:szCs w:val="21"/>
              </w:rPr>
            </w:pPr>
            <w:r w:rsidRPr="00BD1AD5">
              <w:rPr>
                <w:rFonts w:ascii="仿宋_GB2312" w:eastAsia="仿宋_GB2312" w:hAnsi="宋体" w:cs="宋体" w:hint="eastAsia"/>
                <w:kern w:val="0"/>
                <w:sz w:val="24"/>
              </w:rPr>
              <w:t>砻谷机</w:t>
            </w:r>
          </w:p>
        </w:tc>
        <w:tc>
          <w:tcPr>
            <w:tcW w:w="709" w:type="dxa"/>
            <w:tcBorders>
              <w:bottom w:val="single" w:sz="4" w:space="0" w:color="auto"/>
            </w:tcBorders>
            <w:vAlign w:val="center"/>
          </w:tcPr>
          <w:p w:rsidR="00874C41" w:rsidRPr="00BD1AD5" w:rsidRDefault="00874C41">
            <w:pPr>
              <w:jc w:val="center"/>
              <w:rPr>
                <w:rFonts w:ascii="仿宋" w:eastAsia="仿宋" w:hAnsi="仿宋"/>
                <w:szCs w:val="21"/>
              </w:rPr>
            </w:pPr>
          </w:p>
        </w:tc>
        <w:tc>
          <w:tcPr>
            <w:tcW w:w="2409" w:type="dxa"/>
            <w:tcBorders>
              <w:bottom w:val="single" w:sz="4" w:space="0" w:color="auto"/>
              <w:right w:val="single" w:sz="4" w:space="0" w:color="auto"/>
            </w:tcBorders>
            <w:vAlign w:val="center"/>
          </w:tcPr>
          <w:p w:rsidR="00874C41" w:rsidRPr="00BD1AD5" w:rsidRDefault="00874C41">
            <w:pPr>
              <w:tabs>
                <w:tab w:val="left" w:pos="8364"/>
              </w:tabs>
              <w:snapToGrid w:val="0"/>
              <w:ind w:right="-58"/>
              <w:jc w:val="center"/>
              <w:rPr>
                <w:rFonts w:ascii="仿宋" w:eastAsia="仿宋" w:hAnsi="仿宋"/>
                <w:szCs w:val="21"/>
              </w:rPr>
            </w:pPr>
          </w:p>
        </w:tc>
        <w:tc>
          <w:tcPr>
            <w:tcW w:w="1896" w:type="dxa"/>
            <w:tcBorders>
              <w:left w:val="single" w:sz="4" w:space="0" w:color="auto"/>
              <w:bottom w:val="single" w:sz="4" w:space="0" w:color="auto"/>
            </w:tcBorders>
            <w:vAlign w:val="center"/>
          </w:tcPr>
          <w:p w:rsidR="00874C41" w:rsidRPr="00BD1AD5" w:rsidRDefault="00874C41">
            <w:pPr>
              <w:tabs>
                <w:tab w:val="left" w:pos="8364"/>
              </w:tabs>
              <w:snapToGrid w:val="0"/>
              <w:ind w:right="-58"/>
              <w:jc w:val="center"/>
              <w:rPr>
                <w:rFonts w:ascii="仿宋" w:eastAsia="仿宋" w:hAnsi="仿宋"/>
                <w:szCs w:val="21"/>
              </w:rPr>
            </w:pPr>
          </w:p>
        </w:tc>
      </w:tr>
      <w:tr w:rsidR="00BD1AD5" w:rsidRPr="00BD1AD5">
        <w:trPr>
          <w:cantSplit/>
          <w:trHeight w:val="200"/>
        </w:trPr>
        <w:tc>
          <w:tcPr>
            <w:tcW w:w="518" w:type="dxa"/>
            <w:vMerge/>
            <w:tcBorders>
              <w:right w:val="single" w:sz="4" w:space="0" w:color="auto"/>
            </w:tcBorders>
            <w:vAlign w:val="center"/>
          </w:tcPr>
          <w:p w:rsidR="00874C41" w:rsidRPr="00BD1AD5" w:rsidRDefault="00874C41">
            <w:pPr>
              <w:tabs>
                <w:tab w:val="left" w:pos="8364"/>
              </w:tabs>
              <w:snapToGrid w:val="0"/>
              <w:ind w:right="-58"/>
              <w:jc w:val="center"/>
              <w:rPr>
                <w:rFonts w:ascii="仿宋" w:eastAsia="仿宋" w:hAnsi="仿宋"/>
                <w:b/>
                <w:szCs w:val="21"/>
              </w:rPr>
            </w:pPr>
          </w:p>
        </w:tc>
        <w:tc>
          <w:tcPr>
            <w:tcW w:w="1260" w:type="dxa"/>
            <w:gridSpan w:val="2"/>
            <w:vMerge/>
            <w:tcBorders>
              <w:left w:val="single" w:sz="4" w:space="0" w:color="auto"/>
            </w:tcBorders>
            <w:vAlign w:val="center"/>
          </w:tcPr>
          <w:p w:rsidR="00874C41" w:rsidRPr="00BD1AD5" w:rsidRDefault="00874C41">
            <w:pPr>
              <w:tabs>
                <w:tab w:val="left" w:pos="8364"/>
              </w:tabs>
              <w:snapToGrid w:val="0"/>
              <w:ind w:right="-58"/>
              <w:jc w:val="center"/>
              <w:rPr>
                <w:rFonts w:ascii="仿宋" w:eastAsia="仿宋" w:hAnsi="仿宋"/>
                <w:b/>
                <w:szCs w:val="21"/>
              </w:rPr>
            </w:pPr>
          </w:p>
        </w:tc>
        <w:tc>
          <w:tcPr>
            <w:tcW w:w="2503" w:type="dxa"/>
            <w:tcBorders>
              <w:bottom w:val="single" w:sz="4" w:space="0" w:color="auto"/>
            </w:tcBorders>
            <w:vAlign w:val="center"/>
          </w:tcPr>
          <w:p w:rsidR="00874C41" w:rsidRPr="00BD1AD5" w:rsidRDefault="00BB0B4F">
            <w:pPr>
              <w:widowControl/>
              <w:jc w:val="center"/>
              <w:rPr>
                <w:rFonts w:ascii="仿宋" w:eastAsia="仿宋" w:hAnsi="仿宋"/>
                <w:szCs w:val="21"/>
              </w:rPr>
            </w:pPr>
            <w:r w:rsidRPr="00BD1AD5">
              <w:rPr>
                <w:rFonts w:ascii="仿宋_GB2312" w:eastAsia="仿宋_GB2312" w:hAnsi="宋体" w:cs="宋体" w:hint="eastAsia"/>
                <w:kern w:val="0"/>
                <w:sz w:val="24"/>
              </w:rPr>
              <w:t>实验电热板</w:t>
            </w:r>
          </w:p>
        </w:tc>
        <w:tc>
          <w:tcPr>
            <w:tcW w:w="709" w:type="dxa"/>
            <w:tcBorders>
              <w:bottom w:val="single" w:sz="4" w:space="0" w:color="auto"/>
            </w:tcBorders>
            <w:vAlign w:val="center"/>
          </w:tcPr>
          <w:p w:rsidR="00874C41" w:rsidRPr="00BD1AD5" w:rsidRDefault="00874C41">
            <w:pPr>
              <w:jc w:val="center"/>
              <w:rPr>
                <w:rFonts w:ascii="仿宋" w:eastAsia="仿宋" w:hAnsi="仿宋"/>
                <w:szCs w:val="21"/>
              </w:rPr>
            </w:pPr>
          </w:p>
        </w:tc>
        <w:tc>
          <w:tcPr>
            <w:tcW w:w="2409" w:type="dxa"/>
            <w:tcBorders>
              <w:bottom w:val="single" w:sz="4" w:space="0" w:color="auto"/>
              <w:right w:val="single" w:sz="4" w:space="0" w:color="auto"/>
            </w:tcBorders>
            <w:vAlign w:val="center"/>
          </w:tcPr>
          <w:p w:rsidR="00874C41" w:rsidRPr="00BD1AD5" w:rsidRDefault="00874C41">
            <w:pPr>
              <w:tabs>
                <w:tab w:val="left" w:pos="8364"/>
              </w:tabs>
              <w:snapToGrid w:val="0"/>
              <w:ind w:right="-58"/>
              <w:jc w:val="center"/>
              <w:rPr>
                <w:rFonts w:ascii="仿宋" w:eastAsia="仿宋" w:hAnsi="仿宋"/>
                <w:szCs w:val="21"/>
              </w:rPr>
            </w:pPr>
          </w:p>
        </w:tc>
        <w:tc>
          <w:tcPr>
            <w:tcW w:w="1896" w:type="dxa"/>
            <w:tcBorders>
              <w:left w:val="single" w:sz="4" w:space="0" w:color="auto"/>
              <w:bottom w:val="single" w:sz="4" w:space="0" w:color="auto"/>
            </w:tcBorders>
            <w:vAlign w:val="center"/>
          </w:tcPr>
          <w:p w:rsidR="00874C41" w:rsidRPr="00BD1AD5" w:rsidRDefault="00874C41">
            <w:pPr>
              <w:tabs>
                <w:tab w:val="left" w:pos="8364"/>
              </w:tabs>
              <w:snapToGrid w:val="0"/>
              <w:ind w:right="-58"/>
              <w:jc w:val="center"/>
              <w:rPr>
                <w:rFonts w:ascii="仿宋" w:eastAsia="仿宋" w:hAnsi="仿宋"/>
                <w:szCs w:val="21"/>
              </w:rPr>
            </w:pPr>
          </w:p>
        </w:tc>
      </w:tr>
      <w:tr w:rsidR="00BD1AD5" w:rsidRPr="00BD1AD5">
        <w:trPr>
          <w:cantSplit/>
          <w:trHeight w:val="149"/>
        </w:trPr>
        <w:tc>
          <w:tcPr>
            <w:tcW w:w="518" w:type="dxa"/>
            <w:vMerge/>
            <w:tcBorders>
              <w:right w:val="single" w:sz="4" w:space="0" w:color="auto"/>
            </w:tcBorders>
            <w:vAlign w:val="center"/>
          </w:tcPr>
          <w:p w:rsidR="00874C41" w:rsidRPr="00BD1AD5" w:rsidRDefault="00874C41">
            <w:pPr>
              <w:tabs>
                <w:tab w:val="left" w:pos="8364"/>
              </w:tabs>
              <w:snapToGrid w:val="0"/>
              <w:ind w:right="-58"/>
              <w:jc w:val="center"/>
              <w:rPr>
                <w:rFonts w:ascii="仿宋" w:eastAsia="仿宋" w:hAnsi="仿宋"/>
                <w:b/>
                <w:szCs w:val="21"/>
              </w:rPr>
            </w:pPr>
          </w:p>
        </w:tc>
        <w:tc>
          <w:tcPr>
            <w:tcW w:w="1260" w:type="dxa"/>
            <w:gridSpan w:val="2"/>
            <w:vMerge/>
            <w:tcBorders>
              <w:left w:val="single" w:sz="4" w:space="0" w:color="auto"/>
            </w:tcBorders>
            <w:vAlign w:val="center"/>
          </w:tcPr>
          <w:p w:rsidR="00874C41" w:rsidRPr="00BD1AD5" w:rsidRDefault="00874C41">
            <w:pPr>
              <w:tabs>
                <w:tab w:val="left" w:pos="8364"/>
              </w:tabs>
              <w:snapToGrid w:val="0"/>
              <w:ind w:right="-58"/>
              <w:jc w:val="center"/>
              <w:rPr>
                <w:rFonts w:ascii="仿宋" w:eastAsia="仿宋" w:hAnsi="仿宋"/>
                <w:b/>
                <w:szCs w:val="21"/>
              </w:rPr>
            </w:pPr>
          </w:p>
        </w:tc>
        <w:tc>
          <w:tcPr>
            <w:tcW w:w="2503" w:type="dxa"/>
            <w:tcBorders>
              <w:bottom w:val="single" w:sz="4" w:space="0" w:color="auto"/>
            </w:tcBorders>
            <w:vAlign w:val="center"/>
          </w:tcPr>
          <w:p w:rsidR="00874C41" w:rsidRPr="00BD1AD5" w:rsidRDefault="00BB0B4F">
            <w:pPr>
              <w:widowControl/>
              <w:jc w:val="center"/>
              <w:rPr>
                <w:rFonts w:ascii="仿宋" w:eastAsia="仿宋" w:hAnsi="仿宋"/>
                <w:szCs w:val="21"/>
              </w:rPr>
            </w:pPr>
            <w:r w:rsidRPr="00BD1AD5">
              <w:rPr>
                <w:rFonts w:ascii="仿宋_GB2312" w:eastAsia="仿宋_GB2312" w:hAnsi="宋体" w:cs="宋体" w:hint="eastAsia"/>
                <w:kern w:val="0"/>
                <w:sz w:val="24"/>
              </w:rPr>
              <w:t>氢氟酸专用型瓶口分液器</w:t>
            </w:r>
          </w:p>
        </w:tc>
        <w:tc>
          <w:tcPr>
            <w:tcW w:w="709" w:type="dxa"/>
            <w:tcBorders>
              <w:bottom w:val="single" w:sz="4" w:space="0" w:color="auto"/>
            </w:tcBorders>
            <w:vAlign w:val="center"/>
          </w:tcPr>
          <w:p w:rsidR="00874C41" w:rsidRPr="00BD1AD5" w:rsidRDefault="00874C41">
            <w:pPr>
              <w:jc w:val="center"/>
              <w:rPr>
                <w:rFonts w:ascii="仿宋" w:eastAsia="仿宋" w:hAnsi="仿宋"/>
                <w:szCs w:val="21"/>
              </w:rPr>
            </w:pPr>
          </w:p>
        </w:tc>
        <w:tc>
          <w:tcPr>
            <w:tcW w:w="2409" w:type="dxa"/>
            <w:tcBorders>
              <w:bottom w:val="single" w:sz="4" w:space="0" w:color="auto"/>
              <w:right w:val="single" w:sz="4" w:space="0" w:color="auto"/>
            </w:tcBorders>
            <w:vAlign w:val="center"/>
          </w:tcPr>
          <w:p w:rsidR="00874C41" w:rsidRPr="00BD1AD5" w:rsidRDefault="00874C41">
            <w:pPr>
              <w:tabs>
                <w:tab w:val="left" w:pos="8364"/>
              </w:tabs>
              <w:snapToGrid w:val="0"/>
              <w:ind w:right="-58"/>
              <w:jc w:val="center"/>
              <w:rPr>
                <w:rFonts w:ascii="仿宋" w:eastAsia="仿宋" w:hAnsi="仿宋"/>
                <w:szCs w:val="21"/>
              </w:rPr>
            </w:pPr>
          </w:p>
        </w:tc>
        <w:tc>
          <w:tcPr>
            <w:tcW w:w="1896" w:type="dxa"/>
            <w:tcBorders>
              <w:left w:val="single" w:sz="4" w:space="0" w:color="auto"/>
              <w:bottom w:val="single" w:sz="4" w:space="0" w:color="auto"/>
            </w:tcBorders>
            <w:vAlign w:val="center"/>
          </w:tcPr>
          <w:p w:rsidR="00874C41" w:rsidRPr="00BD1AD5" w:rsidRDefault="00874C41">
            <w:pPr>
              <w:tabs>
                <w:tab w:val="left" w:pos="8364"/>
              </w:tabs>
              <w:snapToGrid w:val="0"/>
              <w:ind w:right="-58"/>
              <w:jc w:val="center"/>
              <w:rPr>
                <w:rFonts w:ascii="仿宋" w:eastAsia="仿宋" w:hAnsi="仿宋"/>
                <w:szCs w:val="21"/>
              </w:rPr>
            </w:pPr>
          </w:p>
        </w:tc>
      </w:tr>
      <w:tr w:rsidR="00BD1AD5" w:rsidRPr="00BD1AD5">
        <w:trPr>
          <w:cantSplit/>
          <w:trHeight w:val="933"/>
        </w:trPr>
        <w:tc>
          <w:tcPr>
            <w:tcW w:w="1778" w:type="dxa"/>
            <w:gridSpan w:val="3"/>
            <w:vAlign w:val="center"/>
          </w:tcPr>
          <w:p w:rsidR="00874C41" w:rsidRPr="00BD1AD5" w:rsidRDefault="00BB0B4F">
            <w:pPr>
              <w:widowControl/>
              <w:jc w:val="center"/>
              <w:rPr>
                <w:rFonts w:ascii="仿宋" w:eastAsia="仿宋" w:hAnsi="仿宋"/>
                <w:b/>
                <w:szCs w:val="21"/>
              </w:rPr>
            </w:pPr>
            <w:r w:rsidRPr="00BD1AD5">
              <w:rPr>
                <w:rFonts w:ascii="仿宋" w:eastAsia="仿宋" w:hAnsi="仿宋" w:hint="eastAsia"/>
                <w:b/>
                <w:szCs w:val="21"/>
              </w:rPr>
              <w:t>投标总价</w:t>
            </w:r>
          </w:p>
          <w:p w:rsidR="00874C41" w:rsidRPr="00BD1AD5" w:rsidRDefault="00BB0B4F">
            <w:pPr>
              <w:widowControl/>
              <w:jc w:val="center"/>
              <w:rPr>
                <w:rFonts w:ascii="仿宋" w:eastAsia="仿宋" w:hAnsi="仿宋"/>
                <w:b/>
                <w:szCs w:val="21"/>
              </w:rPr>
            </w:pPr>
            <w:r w:rsidRPr="00BD1AD5">
              <w:rPr>
                <w:rFonts w:ascii="仿宋" w:eastAsia="仿宋" w:hAnsi="仿宋" w:hint="eastAsia"/>
                <w:b/>
                <w:szCs w:val="21"/>
              </w:rPr>
              <w:t>（单位：人民币）</w:t>
            </w:r>
          </w:p>
          <w:p w:rsidR="00874C41" w:rsidRPr="00BD1AD5" w:rsidRDefault="00BB0B4F">
            <w:pPr>
              <w:tabs>
                <w:tab w:val="left" w:pos="8364"/>
              </w:tabs>
              <w:snapToGrid w:val="0"/>
              <w:ind w:right="-58"/>
              <w:jc w:val="center"/>
              <w:rPr>
                <w:rFonts w:ascii="仿宋" w:eastAsia="仿宋" w:hAnsi="仿宋"/>
                <w:b/>
                <w:szCs w:val="21"/>
              </w:rPr>
            </w:pPr>
            <w:r w:rsidRPr="00BD1AD5">
              <w:rPr>
                <w:rFonts w:ascii="仿宋" w:eastAsia="仿宋" w:hAnsi="仿宋" w:hint="eastAsia"/>
                <w:b/>
                <w:szCs w:val="21"/>
              </w:rPr>
              <w:t>大写及小写</w:t>
            </w:r>
          </w:p>
        </w:tc>
        <w:tc>
          <w:tcPr>
            <w:tcW w:w="7517" w:type="dxa"/>
            <w:gridSpan w:val="4"/>
            <w:vAlign w:val="center"/>
          </w:tcPr>
          <w:p w:rsidR="00874C41" w:rsidRPr="00BD1AD5" w:rsidRDefault="00874C41">
            <w:pPr>
              <w:tabs>
                <w:tab w:val="left" w:pos="8364"/>
              </w:tabs>
              <w:snapToGrid w:val="0"/>
              <w:ind w:right="-58"/>
              <w:jc w:val="center"/>
              <w:rPr>
                <w:rFonts w:ascii="仿宋" w:eastAsia="仿宋" w:hAnsi="仿宋"/>
                <w:b/>
                <w:szCs w:val="21"/>
                <w:u w:val="single"/>
              </w:rPr>
            </w:pPr>
          </w:p>
        </w:tc>
      </w:tr>
      <w:tr w:rsidR="00BD1AD5" w:rsidRPr="00BD1AD5">
        <w:trPr>
          <w:cantSplit/>
          <w:trHeight w:val="292"/>
        </w:trPr>
        <w:tc>
          <w:tcPr>
            <w:tcW w:w="568" w:type="dxa"/>
            <w:gridSpan w:val="2"/>
            <w:vAlign w:val="center"/>
          </w:tcPr>
          <w:p w:rsidR="00A63138" w:rsidRPr="00BD1AD5" w:rsidRDefault="00A63138" w:rsidP="00207CC7">
            <w:pPr>
              <w:tabs>
                <w:tab w:val="left" w:pos="8364"/>
              </w:tabs>
              <w:snapToGrid w:val="0"/>
              <w:ind w:right="-58"/>
              <w:jc w:val="center"/>
              <w:rPr>
                <w:rFonts w:ascii="仿宋" w:eastAsia="仿宋" w:hAnsi="仿宋"/>
                <w:b/>
                <w:szCs w:val="21"/>
              </w:rPr>
            </w:pPr>
            <w:r w:rsidRPr="00BD1AD5">
              <w:rPr>
                <w:rFonts w:ascii="仿宋" w:eastAsia="仿宋" w:hAnsi="仿宋" w:hint="eastAsia"/>
                <w:b/>
                <w:szCs w:val="21"/>
              </w:rPr>
              <w:t>2</w:t>
            </w:r>
          </w:p>
        </w:tc>
        <w:tc>
          <w:tcPr>
            <w:tcW w:w="1210" w:type="dxa"/>
            <w:vAlign w:val="center"/>
          </w:tcPr>
          <w:p w:rsidR="00A63138" w:rsidRPr="00BD1AD5" w:rsidRDefault="00A63138" w:rsidP="00207CC7">
            <w:pPr>
              <w:tabs>
                <w:tab w:val="left" w:pos="8364"/>
              </w:tabs>
              <w:snapToGrid w:val="0"/>
              <w:ind w:right="-58"/>
              <w:jc w:val="center"/>
              <w:rPr>
                <w:rFonts w:ascii="仿宋" w:eastAsia="仿宋" w:hAnsi="仿宋"/>
                <w:b/>
                <w:szCs w:val="21"/>
              </w:rPr>
            </w:pPr>
            <w:r w:rsidRPr="00BD1AD5">
              <w:rPr>
                <w:rFonts w:ascii="仿宋" w:eastAsia="仿宋" w:hAnsi="仿宋" w:hint="eastAsia"/>
                <w:b/>
                <w:szCs w:val="21"/>
              </w:rPr>
              <w:t>供应速度</w:t>
            </w:r>
          </w:p>
        </w:tc>
        <w:tc>
          <w:tcPr>
            <w:tcW w:w="7517" w:type="dxa"/>
            <w:gridSpan w:val="4"/>
            <w:vAlign w:val="center"/>
          </w:tcPr>
          <w:p w:rsidR="00A63138" w:rsidRPr="00BD1AD5" w:rsidRDefault="00A63138" w:rsidP="00207CC7">
            <w:pPr>
              <w:tabs>
                <w:tab w:val="left" w:pos="8364"/>
              </w:tabs>
              <w:snapToGrid w:val="0"/>
              <w:ind w:right="-58"/>
              <w:jc w:val="center"/>
              <w:rPr>
                <w:rFonts w:ascii="仿宋" w:eastAsia="仿宋" w:hAnsi="仿宋"/>
                <w:b/>
                <w:szCs w:val="21"/>
              </w:rPr>
            </w:pPr>
            <w:r w:rsidRPr="00BD1AD5">
              <w:rPr>
                <w:rFonts w:ascii="仿宋" w:eastAsia="仿宋" w:hAnsi="仿宋" w:hint="eastAsia"/>
                <w:szCs w:val="21"/>
              </w:rPr>
              <w:t>在收到发货通知后</w:t>
            </w:r>
            <w:r w:rsidRPr="00BD1AD5">
              <w:rPr>
                <w:rFonts w:ascii="仿宋" w:eastAsia="仿宋" w:hAnsi="仿宋" w:hint="eastAsia"/>
                <w:szCs w:val="21"/>
                <w:u w:val="single"/>
              </w:rPr>
              <w:t xml:space="preserve">    </w:t>
            </w:r>
            <w:r w:rsidRPr="00BD1AD5">
              <w:rPr>
                <w:rFonts w:ascii="仿宋" w:eastAsia="仿宋" w:hAnsi="仿宋" w:hint="eastAsia"/>
                <w:szCs w:val="21"/>
              </w:rPr>
              <w:t>天内供应所有本合同产品</w:t>
            </w:r>
          </w:p>
        </w:tc>
      </w:tr>
      <w:tr w:rsidR="00BD1AD5" w:rsidRPr="00BD1AD5">
        <w:trPr>
          <w:cantSplit/>
          <w:trHeight w:val="292"/>
        </w:trPr>
        <w:tc>
          <w:tcPr>
            <w:tcW w:w="568" w:type="dxa"/>
            <w:gridSpan w:val="2"/>
            <w:vAlign w:val="center"/>
          </w:tcPr>
          <w:p w:rsidR="00A63138" w:rsidRPr="00BD1AD5" w:rsidRDefault="00A63138" w:rsidP="00207CC7">
            <w:pPr>
              <w:tabs>
                <w:tab w:val="left" w:pos="8364"/>
              </w:tabs>
              <w:snapToGrid w:val="0"/>
              <w:ind w:right="-58"/>
              <w:jc w:val="center"/>
              <w:rPr>
                <w:rFonts w:ascii="仿宋" w:eastAsia="仿宋" w:hAnsi="仿宋"/>
                <w:b/>
                <w:szCs w:val="21"/>
              </w:rPr>
            </w:pPr>
            <w:r w:rsidRPr="00BD1AD5">
              <w:rPr>
                <w:rFonts w:ascii="仿宋" w:eastAsia="仿宋" w:hAnsi="仿宋" w:hint="eastAsia"/>
                <w:b/>
                <w:szCs w:val="21"/>
              </w:rPr>
              <w:t>3</w:t>
            </w:r>
          </w:p>
        </w:tc>
        <w:tc>
          <w:tcPr>
            <w:tcW w:w="1210" w:type="dxa"/>
            <w:vAlign w:val="center"/>
          </w:tcPr>
          <w:p w:rsidR="00A63138" w:rsidRPr="00BD1AD5" w:rsidRDefault="00A63138" w:rsidP="00207CC7">
            <w:pPr>
              <w:tabs>
                <w:tab w:val="left" w:pos="8364"/>
              </w:tabs>
              <w:snapToGrid w:val="0"/>
              <w:ind w:right="-58"/>
              <w:jc w:val="center"/>
              <w:rPr>
                <w:rFonts w:ascii="仿宋" w:eastAsia="仿宋" w:hAnsi="仿宋"/>
                <w:b/>
                <w:szCs w:val="21"/>
              </w:rPr>
            </w:pPr>
            <w:r w:rsidRPr="00BD1AD5">
              <w:rPr>
                <w:rFonts w:ascii="仿宋" w:eastAsia="仿宋" w:hAnsi="仿宋" w:hint="eastAsia"/>
                <w:b/>
                <w:szCs w:val="21"/>
              </w:rPr>
              <w:t>投标保证金</w:t>
            </w:r>
          </w:p>
        </w:tc>
        <w:tc>
          <w:tcPr>
            <w:tcW w:w="7517" w:type="dxa"/>
            <w:gridSpan w:val="4"/>
            <w:vAlign w:val="center"/>
          </w:tcPr>
          <w:p w:rsidR="00A63138" w:rsidRPr="00BD1AD5" w:rsidRDefault="00A63138" w:rsidP="00207CC7">
            <w:pPr>
              <w:tabs>
                <w:tab w:val="left" w:pos="8364"/>
              </w:tabs>
              <w:snapToGrid w:val="0"/>
              <w:ind w:right="-58"/>
              <w:jc w:val="center"/>
              <w:rPr>
                <w:rFonts w:ascii="仿宋" w:eastAsia="仿宋" w:hAnsi="仿宋"/>
                <w:b/>
                <w:szCs w:val="21"/>
              </w:rPr>
            </w:pPr>
            <w:r w:rsidRPr="00BD1AD5">
              <w:rPr>
                <w:rFonts w:ascii="仿宋" w:eastAsia="仿宋" w:hAnsi="仿宋" w:hint="eastAsia"/>
                <w:szCs w:val="21"/>
              </w:rPr>
              <w:t>详见随附《保证金缴纳凭证》</w:t>
            </w:r>
          </w:p>
        </w:tc>
      </w:tr>
      <w:tr w:rsidR="00BD1AD5" w:rsidRPr="00BD1AD5">
        <w:trPr>
          <w:cantSplit/>
          <w:trHeight w:val="282"/>
        </w:trPr>
        <w:tc>
          <w:tcPr>
            <w:tcW w:w="568" w:type="dxa"/>
            <w:gridSpan w:val="2"/>
            <w:vAlign w:val="center"/>
          </w:tcPr>
          <w:p w:rsidR="00A63138" w:rsidRPr="00BD1AD5" w:rsidRDefault="00A63138">
            <w:pPr>
              <w:tabs>
                <w:tab w:val="left" w:pos="8364"/>
              </w:tabs>
              <w:snapToGrid w:val="0"/>
              <w:ind w:right="-58"/>
              <w:jc w:val="center"/>
              <w:rPr>
                <w:rFonts w:ascii="仿宋" w:eastAsia="仿宋" w:hAnsi="仿宋"/>
                <w:b/>
                <w:szCs w:val="21"/>
              </w:rPr>
            </w:pPr>
            <w:r w:rsidRPr="00BD1AD5">
              <w:rPr>
                <w:rFonts w:ascii="仿宋" w:eastAsia="仿宋" w:hAnsi="仿宋" w:hint="eastAsia"/>
                <w:b/>
                <w:szCs w:val="21"/>
              </w:rPr>
              <w:t>4</w:t>
            </w:r>
          </w:p>
        </w:tc>
        <w:tc>
          <w:tcPr>
            <w:tcW w:w="1210" w:type="dxa"/>
            <w:vAlign w:val="center"/>
          </w:tcPr>
          <w:p w:rsidR="00A63138" w:rsidRPr="00BD1AD5" w:rsidRDefault="00A63138">
            <w:pPr>
              <w:tabs>
                <w:tab w:val="left" w:pos="8364"/>
              </w:tabs>
              <w:snapToGrid w:val="0"/>
              <w:ind w:right="-58"/>
              <w:jc w:val="center"/>
              <w:rPr>
                <w:rFonts w:ascii="仿宋" w:eastAsia="仿宋" w:hAnsi="仿宋"/>
                <w:b/>
                <w:szCs w:val="21"/>
              </w:rPr>
            </w:pPr>
            <w:r w:rsidRPr="00BD1AD5">
              <w:rPr>
                <w:rFonts w:ascii="仿宋" w:eastAsia="仿宋" w:hAnsi="仿宋" w:hint="eastAsia"/>
                <w:b/>
                <w:szCs w:val="21"/>
              </w:rPr>
              <w:t>投标有效期</w:t>
            </w:r>
          </w:p>
        </w:tc>
        <w:tc>
          <w:tcPr>
            <w:tcW w:w="7517" w:type="dxa"/>
            <w:gridSpan w:val="4"/>
            <w:vAlign w:val="center"/>
          </w:tcPr>
          <w:p w:rsidR="00A63138" w:rsidRPr="00BD1AD5" w:rsidRDefault="00A63138">
            <w:pPr>
              <w:tabs>
                <w:tab w:val="left" w:pos="8364"/>
              </w:tabs>
              <w:snapToGrid w:val="0"/>
              <w:ind w:right="-58"/>
              <w:jc w:val="center"/>
              <w:rPr>
                <w:rFonts w:ascii="仿宋" w:eastAsia="仿宋" w:hAnsi="仿宋"/>
                <w:b/>
                <w:szCs w:val="21"/>
              </w:rPr>
            </w:pPr>
            <w:r w:rsidRPr="00BD1AD5">
              <w:rPr>
                <w:rFonts w:ascii="仿宋" w:eastAsia="仿宋" w:hAnsi="仿宋" w:hint="eastAsia"/>
                <w:szCs w:val="21"/>
              </w:rPr>
              <w:t>自开标之日起90个公历日</w:t>
            </w:r>
          </w:p>
        </w:tc>
      </w:tr>
      <w:tr w:rsidR="00A63138" w:rsidRPr="00BD1AD5">
        <w:trPr>
          <w:cantSplit/>
          <w:trHeight w:val="282"/>
        </w:trPr>
        <w:tc>
          <w:tcPr>
            <w:tcW w:w="568" w:type="dxa"/>
            <w:gridSpan w:val="2"/>
            <w:vAlign w:val="center"/>
          </w:tcPr>
          <w:p w:rsidR="00A63138" w:rsidRPr="00BD1AD5" w:rsidRDefault="00A63138">
            <w:pPr>
              <w:tabs>
                <w:tab w:val="left" w:pos="8364"/>
              </w:tabs>
              <w:snapToGrid w:val="0"/>
              <w:ind w:right="-58"/>
              <w:jc w:val="center"/>
              <w:rPr>
                <w:rFonts w:ascii="仿宋" w:eastAsia="仿宋" w:hAnsi="仿宋"/>
                <w:b/>
                <w:szCs w:val="21"/>
              </w:rPr>
            </w:pPr>
            <w:r w:rsidRPr="00BD1AD5">
              <w:rPr>
                <w:rFonts w:ascii="仿宋" w:eastAsia="仿宋" w:hAnsi="仿宋" w:hint="eastAsia"/>
                <w:b/>
                <w:szCs w:val="21"/>
              </w:rPr>
              <w:t>5</w:t>
            </w:r>
          </w:p>
        </w:tc>
        <w:tc>
          <w:tcPr>
            <w:tcW w:w="1210" w:type="dxa"/>
            <w:vAlign w:val="center"/>
          </w:tcPr>
          <w:p w:rsidR="00A63138" w:rsidRPr="00BD1AD5" w:rsidRDefault="00A63138">
            <w:pPr>
              <w:tabs>
                <w:tab w:val="left" w:pos="8364"/>
              </w:tabs>
              <w:snapToGrid w:val="0"/>
              <w:ind w:right="-58"/>
              <w:jc w:val="center"/>
              <w:rPr>
                <w:rFonts w:ascii="仿宋" w:eastAsia="仿宋" w:hAnsi="仿宋"/>
                <w:b/>
                <w:szCs w:val="21"/>
              </w:rPr>
            </w:pPr>
            <w:r w:rsidRPr="00BD1AD5">
              <w:rPr>
                <w:rFonts w:ascii="仿宋" w:eastAsia="仿宋" w:hAnsi="仿宋" w:hint="eastAsia"/>
                <w:b/>
                <w:szCs w:val="21"/>
              </w:rPr>
              <w:t>备注</w:t>
            </w:r>
          </w:p>
        </w:tc>
        <w:tc>
          <w:tcPr>
            <w:tcW w:w="7517" w:type="dxa"/>
            <w:gridSpan w:val="4"/>
            <w:vAlign w:val="center"/>
          </w:tcPr>
          <w:p w:rsidR="00A63138" w:rsidRPr="00BD1AD5" w:rsidRDefault="00A63138">
            <w:pPr>
              <w:tabs>
                <w:tab w:val="left" w:pos="8364"/>
              </w:tabs>
              <w:snapToGrid w:val="0"/>
              <w:ind w:right="-58"/>
              <w:jc w:val="center"/>
              <w:rPr>
                <w:rFonts w:ascii="仿宋" w:eastAsia="仿宋" w:hAnsi="仿宋"/>
                <w:szCs w:val="21"/>
              </w:rPr>
            </w:pPr>
          </w:p>
        </w:tc>
      </w:tr>
    </w:tbl>
    <w:p w:rsidR="00874C41" w:rsidRPr="00BD1AD5" w:rsidRDefault="00874C41">
      <w:pPr>
        <w:rPr>
          <w:rFonts w:ascii="仿宋" w:eastAsia="仿宋" w:hAnsi="仿宋"/>
          <w:szCs w:val="21"/>
        </w:rPr>
      </w:pPr>
    </w:p>
    <w:p w:rsidR="00874C41" w:rsidRPr="00BD1AD5" w:rsidRDefault="00BB0B4F">
      <w:pPr>
        <w:rPr>
          <w:rFonts w:ascii="仿宋" w:eastAsia="仿宋" w:hAnsi="仿宋"/>
          <w:szCs w:val="21"/>
        </w:rPr>
      </w:pPr>
      <w:r w:rsidRPr="00BD1AD5">
        <w:rPr>
          <w:rFonts w:ascii="仿宋" w:eastAsia="仿宋" w:hAnsi="仿宋" w:hint="eastAsia"/>
          <w:szCs w:val="21"/>
        </w:rPr>
        <w:t>注：1.投标人须按要求填写所有信息，不得随意更改本表格式。</w:t>
      </w:r>
    </w:p>
    <w:p w:rsidR="00874C41" w:rsidRPr="00BD1AD5" w:rsidRDefault="00BB0B4F">
      <w:pPr>
        <w:ind w:firstLineChars="200" w:firstLine="420"/>
        <w:rPr>
          <w:rFonts w:ascii="仿宋" w:eastAsia="仿宋" w:hAnsi="仿宋"/>
          <w:szCs w:val="21"/>
        </w:rPr>
      </w:pPr>
      <w:r w:rsidRPr="00BD1AD5">
        <w:rPr>
          <w:rFonts w:ascii="仿宋" w:eastAsia="仿宋" w:hAnsi="仿宋" w:hint="eastAsia"/>
          <w:szCs w:val="21"/>
        </w:rPr>
        <w:t>2.报价中必须包含货物及零配件的购置和安装、运输保险、装卸、培训辅导、质保期售后服务、全额含税发票、雇员费用、合同实施过程中应预见和不可预见费用等。所有价格均应以人民币报价，金额单位为元。</w:t>
      </w:r>
    </w:p>
    <w:p w:rsidR="00874C41" w:rsidRPr="00BD1AD5" w:rsidRDefault="00BB0B4F">
      <w:pPr>
        <w:ind w:firstLineChars="200" w:firstLine="420"/>
        <w:rPr>
          <w:rFonts w:ascii="仿宋" w:eastAsia="仿宋" w:hAnsi="仿宋"/>
          <w:szCs w:val="21"/>
        </w:rPr>
      </w:pPr>
      <w:r w:rsidRPr="00BD1AD5">
        <w:rPr>
          <w:rFonts w:ascii="仿宋" w:eastAsia="仿宋" w:hAnsi="仿宋" w:hint="eastAsia"/>
          <w:szCs w:val="21"/>
        </w:rPr>
        <w:t>3.此表是投标文件的必要文件，是投标文件的组成部分，还应另附一份并与《保证金缴纳凭证》封装在一个信封中，作为唱标之用。</w:t>
      </w:r>
    </w:p>
    <w:p w:rsidR="00874C41" w:rsidRPr="00BD1AD5" w:rsidRDefault="00874C41">
      <w:pPr>
        <w:adjustRightInd w:val="0"/>
        <w:snapToGrid w:val="0"/>
        <w:rPr>
          <w:rFonts w:ascii="仿宋" w:eastAsia="仿宋" w:hAnsi="仿宋"/>
          <w:szCs w:val="21"/>
        </w:rPr>
      </w:pPr>
    </w:p>
    <w:p w:rsidR="00874C41" w:rsidRPr="00BD1AD5" w:rsidRDefault="00BB0B4F">
      <w:pPr>
        <w:adjustRightInd w:val="0"/>
        <w:snapToGrid w:val="0"/>
        <w:rPr>
          <w:rFonts w:ascii="仿宋" w:eastAsia="仿宋" w:hAnsi="仿宋"/>
          <w:szCs w:val="21"/>
        </w:rPr>
      </w:pPr>
      <w:r w:rsidRPr="00BD1AD5">
        <w:rPr>
          <w:rFonts w:ascii="仿宋" w:eastAsia="仿宋" w:hAnsi="仿宋" w:hint="eastAsia"/>
          <w:szCs w:val="21"/>
        </w:rPr>
        <w:t>投标人法定代表人（或法定代表人授权代表）签字（以及印刷体姓名）：</w:t>
      </w:r>
    </w:p>
    <w:p w:rsidR="00874C41" w:rsidRPr="00BD1AD5" w:rsidRDefault="00BB0B4F">
      <w:pPr>
        <w:adjustRightInd w:val="0"/>
        <w:snapToGrid w:val="0"/>
        <w:rPr>
          <w:rFonts w:ascii="仿宋" w:eastAsia="仿宋" w:hAnsi="仿宋"/>
          <w:szCs w:val="21"/>
          <w:u w:val="single"/>
        </w:rPr>
      </w:pPr>
      <w:r w:rsidRPr="00BD1AD5">
        <w:rPr>
          <w:rFonts w:ascii="仿宋" w:eastAsia="仿宋" w:hAnsi="仿宋" w:hint="eastAsia"/>
          <w:szCs w:val="21"/>
        </w:rPr>
        <w:t>投标人名称（加盖公章）：</w:t>
      </w:r>
    </w:p>
    <w:p w:rsidR="00874C41" w:rsidRPr="00BD1AD5" w:rsidRDefault="00BB0B4F">
      <w:pPr>
        <w:spacing w:afterLines="50" w:after="156"/>
        <w:rPr>
          <w:rFonts w:ascii="仿宋" w:eastAsia="仿宋" w:hAnsi="仿宋"/>
        </w:rPr>
        <w:sectPr w:rsidR="00874C41" w:rsidRPr="00BD1AD5">
          <w:type w:val="continuous"/>
          <w:pgSz w:w="11907" w:h="16840"/>
          <w:pgMar w:top="1134" w:right="1418" w:bottom="1134" w:left="1418" w:header="737" w:footer="454" w:gutter="0"/>
          <w:pgNumType w:start="1"/>
          <w:cols w:space="720"/>
          <w:docGrid w:type="linesAndChars" w:linePitch="312"/>
        </w:sectPr>
      </w:pPr>
      <w:r w:rsidRPr="00BD1AD5">
        <w:rPr>
          <w:rFonts w:ascii="仿宋" w:eastAsia="仿宋" w:hAnsi="仿宋" w:hint="eastAsia"/>
          <w:szCs w:val="21"/>
        </w:rPr>
        <w:t>日期：   年   月   日</w:t>
      </w:r>
    </w:p>
    <w:p w:rsidR="00874C41" w:rsidRPr="00BD1AD5" w:rsidRDefault="00BB0B4F">
      <w:pPr>
        <w:rPr>
          <w:rFonts w:ascii="仿宋" w:eastAsia="仿宋" w:hAnsi="仿宋"/>
          <w:b/>
          <w:sz w:val="24"/>
        </w:rPr>
      </w:pPr>
      <w:r w:rsidRPr="00BD1AD5">
        <w:rPr>
          <w:rFonts w:ascii="仿宋" w:eastAsia="仿宋" w:hAnsi="仿宋" w:hint="eastAsia"/>
          <w:b/>
          <w:sz w:val="24"/>
        </w:rPr>
        <w:lastRenderedPageBreak/>
        <w:t>6.2投标明细报价表</w:t>
      </w:r>
    </w:p>
    <w:p w:rsidR="00874C41" w:rsidRPr="00BD1AD5" w:rsidRDefault="00BB0B4F">
      <w:pPr>
        <w:rPr>
          <w:rFonts w:ascii="仿宋" w:eastAsia="仿宋" w:hAnsi="仿宋"/>
          <w:szCs w:val="21"/>
        </w:rPr>
      </w:pPr>
      <w:r w:rsidRPr="00BD1AD5">
        <w:rPr>
          <w:rFonts w:ascii="仿宋" w:eastAsia="仿宋" w:hAnsi="仿宋" w:hint="eastAsia"/>
          <w:szCs w:val="21"/>
        </w:rPr>
        <w:t>项目名称:江门市农业环境监测站采购仪器设备项目子包（）                            项目编号：</w:t>
      </w:r>
      <w:r w:rsidR="00CA49EC" w:rsidRPr="00BD1AD5">
        <w:rPr>
          <w:rFonts w:ascii="仿宋" w:eastAsia="仿宋" w:hAnsi="仿宋"/>
          <w:szCs w:val="21"/>
        </w:rPr>
        <w:t>0724-1901A30N3431</w:t>
      </w:r>
      <w:r w:rsidRPr="00BD1AD5">
        <w:rPr>
          <w:rFonts w:ascii="仿宋" w:eastAsia="仿宋" w:hAnsi="仿宋"/>
          <w:szCs w:val="21"/>
        </w:rPr>
        <w:t xml:space="preserve"> </w:t>
      </w:r>
    </w:p>
    <w:tbl>
      <w:tblPr>
        <w:tblW w:w="14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6"/>
        <w:gridCol w:w="2248"/>
        <w:gridCol w:w="1990"/>
        <w:gridCol w:w="1459"/>
        <w:gridCol w:w="930"/>
        <w:gridCol w:w="802"/>
        <w:gridCol w:w="947"/>
        <w:gridCol w:w="1447"/>
        <w:gridCol w:w="2119"/>
      </w:tblGrid>
      <w:tr w:rsidR="00BD1AD5" w:rsidRPr="00BD1AD5">
        <w:trPr>
          <w:cantSplit/>
          <w:trHeight w:val="226"/>
          <w:jc w:val="center"/>
        </w:trPr>
        <w:tc>
          <w:tcPr>
            <w:tcW w:w="14558" w:type="dxa"/>
            <w:gridSpan w:val="9"/>
            <w:tcBorders>
              <w:top w:val="threeDEmboss" w:sz="6" w:space="0" w:color="auto"/>
              <w:left w:val="threeDEmboss" w:sz="6" w:space="0" w:color="auto"/>
              <w:right w:val="threeDEmboss" w:sz="6" w:space="0" w:color="auto"/>
            </w:tcBorders>
            <w:shd w:val="clear" w:color="auto" w:fill="F3F3F3"/>
            <w:vAlign w:val="center"/>
          </w:tcPr>
          <w:p w:rsidR="00874C41" w:rsidRPr="00BD1AD5" w:rsidRDefault="00BB0B4F">
            <w:pPr>
              <w:rPr>
                <w:rFonts w:ascii="仿宋" w:eastAsia="仿宋" w:hAnsi="仿宋"/>
                <w:b/>
                <w:szCs w:val="21"/>
              </w:rPr>
            </w:pPr>
            <w:r w:rsidRPr="00BD1AD5">
              <w:rPr>
                <w:rFonts w:ascii="仿宋" w:eastAsia="仿宋" w:hAnsi="仿宋" w:hint="eastAsia"/>
                <w:szCs w:val="21"/>
              </w:rPr>
              <w:fldChar w:fldCharType="begin"/>
            </w:r>
            <w:r w:rsidRPr="00BD1AD5">
              <w:rPr>
                <w:rFonts w:ascii="仿宋" w:eastAsia="仿宋" w:hAnsi="仿宋" w:hint="eastAsia"/>
                <w:szCs w:val="21"/>
              </w:rPr>
              <w:instrText xml:space="preserve"> DOCVARIABLE  项目名称  \* MERGEFORMAT </w:instrText>
            </w:r>
            <w:r w:rsidRPr="00BD1AD5">
              <w:rPr>
                <w:rFonts w:ascii="仿宋" w:eastAsia="仿宋" w:hAnsi="仿宋" w:hint="eastAsia"/>
                <w:szCs w:val="21"/>
              </w:rPr>
              <w:fldChar w:fldCharType="end"/>
            </w:r>
            <w:r w:rsidRPr="00BD1AD5">
              <w:rPr>
                <w:rFonts w:ascii="仿宋" w:eastAsia="仿宋" w:hAnsi="仿宋" w:hint="eastAsia"/>
                <w:b/>
                <w:szCs w:val="21"/>
              </w:rPr>
              <w:t>一、货物、设备及材料类详列</w:t>
            </w:r>
          </w:p>
        </w:tc>
      </w:tr>
      <w:tr w:rsidR="00BD1AD5" w:rsidRPr="00BD1AD5">
        <w:trPr>
          <w:cantSplit/>
          <w:trHeight w:val="442"/>
          <w:jc w:val="center"/>
        </w:trPr>
        <w:tc>
          <w:tcPr>
            <w:tcW w:w="2616" w:type="dxa"/>
            <w:tcBorders>
              <w:left w:val="threeDEmboss" w:sz="6" w:space="0" w:color="auto"/>
            </w:tcBorders>
            <w:shd w:val="clear" w:color="auto" w:fill="FFFFFF"/>
            <w:vAlign w:val="center"/>
          </w:tcPr>
          <w:p w:rsidR="00874C41" w:rsidRPr="00BD1AD5" w:rsidRDefault="00BB0B4F">
            <w:pPr>
              <w:rPr>
                <w:rFonts w:ascii="仿宋" w:eastAsia="仿宋" w:hAnsi="仿宋"/>
                <w:b/>
                <w:szCs w:val="21"/>
              </w:rPr>
            </w:pPr>
            <w:r w:rsidRPr="00BD1AD5">
              <w:rPr>
                <w:rFonts w:ascii="仿宋" w:eastAsia="仿宋" w:hAnsi="仿宋" w:hint="eastAsia"/>
                <w:b/>
                <w:szCs w:val="21"/>
              </w:rPr>
              <w:t>序号</w:t>
            </w:r>
          </w:p>
        </w:tc>
        <w:tc>
          <w:tcPr>
            <w:tcW w:w="2248" w:type="dxa"/>
            <w:shd w:val="clear" w:color="auto" w:fill="FFFFFF"/>
            <w:vAlign w:val="center"/>
          </w:tcPr>
          <w:p w:rsidR="00874C41" w:rsidRPr="00BD1AD5" w:rsidRDefault="00BB0B4F">
            <w:pPr>
              <w:rPr>
                <w:rFonts w:ascii="仿宋" w:eastAsia="仿宋" w:hAnsi="仿宋"/>
                <w:b/>
                <w:szCs w:val="21"/>
              </w:rPr>
            </w:pPr>
            <w:r w:rsidRPr="00BD1AD5">
              <w:rPr>
                <w:rFonts w:ascii="仿宋" w:eastAsia="仿宋" w:hAnsi="仿宋" w:hint="eastAsia"/>
                <w:b/>
                <w:szCs w:val="21"/>
              </w:rPr>
              <w:t>分项名称</w:t>
            </w:r>
          </w:p>
        </w:tc>
        <w:tc>
          <w:tcPr>
            <w:tcW w:w="3449" w:type="dxa"/>
            <w:gridSpan w:val="2"/>
            <w:shd w:val="clear" w:color="auto" w:fill="FFFFFF"/>
            <w:vAlign w:val="center"/>
          </w:tcPr>
          <w:p w:rsidR="00874C41" w:rsidRPr="00BD1AD5" w:rsidRDefault="00BB0B4F">
            <w:pPr>
              <w:rPr>
                <w:rFonts w:ascii="仿宋" w:eastAsia="仿宋" w:hAnsi="仿宋"/>
                <w:b/>
                <w:szCs w:val="21"/>
              </w:rPr>
            </w:pPr>
            <w:r w:rsidRPr="00BD1AD5">
              <w:rPr>
                <w:rFonts w:ascii="仿宋" w:eastAsia="仿宋" w:hAnsi="仿宋" w:hint="eastAsia"/>
                <w:b/>
                <w:szCs w:val="21"/>
              </w:rPr>
              <w:t>品牌、规格型号、主要技术参数</w:t>
            </w:r>
          </w:p>
        </w:tc>
        <w:tc>
          <w:tcPr>
            <w:tcW w:w="930" w:type="dxa"/>
            <w:shd w:val="clear" w:color="auto" w:fill="FFFFFF"/>
            <w:vAlign w:val="center"/>
          </w:tcPr>
          <w:p w:rsidR="00874C41" w:rsidRPr="00BD1AD5" w:rsidRDefault="00BB0B4F">
            <w:pPr>
              <w:rPr>
                <w:rFonts w:ascii="仿宋" w:eastAsia="仿宋" w:hAnsi="仿宋"/>
                <w:b/>
                <w:szCs w:val="21"/>
              </w:rPr>
            </w:pPr>
            <w:r w:rsidRPr="00BD1AD5">
              <w:rPr>
                <w:rFonts w:ascii="仿宋" w:eastAsia="仿宋" w:hAnsi="仿宋" w:hint="eastAsia"/>
                <w:b/>
                <w:szCs w:val="21"/>
              </w:rPr>
              <w:t>制造商</w:t>
            </w:r>
          </w:p>
        </w:tc>
        <w:tc>
          <w:tcPr>
            <w:tcW w:w="802" w:type="dxa"/>
            <w:shd w:val="clear" w:color="auto" w:fill="FFFFFF"/>
            <w:vAlign w:val="center"/>
          </w:tcPr>
          <w:p w:rsidR="00874C41" w:rsidRPr="00BD1AD5" w:rsidRDefault="00BB0B4F">
            <w:pPr>
              <w:rPr>
                <w:rFonts w:ascii="仿宋" w:eastAsia="仿宋" w:hAnsi="仿宋"/>
                <w:b/>
                <w:szCs w:val="21"/>
              </w:rPr>
            </w:pPr>
            <w:r w:rsidRPr="00BD1AD5">
              <w:rPr>
                <w:rFonts w:ascii="仿宋" w:eastAsia="仿宋" w:hAnsi="仿宋" w:hint="eastAsia"/>
                <w:b/>
                <w:szCs w:val="21"/>
              </w:rPr>
              <w:t>数量</w:t>
            </w:r>
          </w:p>
        </w:tc>
        <w:tc>
          <w:tcPr>
            <w:tcW w:w="947" w:type="dxa"/>
            <w:shd w:val="clear" w:color="auto" w:fill="FFFFFF"/>
            <w:vAlign w:val="center"/>
          </w:tcPr>
          <w:p w:rsidR="00874C41" w:rsidRPr="00BD1AD5" w:rsidRDefault="00BB0B4F">
            <w:pPr>
              <w:rPr>
                <w:rFonts w:ascii="仿宋" w:eastAsia="仿宋" w:hAnsi="仿宋"/>
                <w:b/>
                <w:szCs w:val="21"/>
              </w:rPr>
            </w:pPr>
            <w:r w:rsidRPr="00BD1AD5">
              <w:rPr>
                <w:rFonts w:ascii="仿宋" w:eastAsia="仿宋" w:hAnsi="仿宋" w:hint="eastAsia"/>
                <w:b/>
                <w:szCs w:val="21"/>
              </w:rPr>
              <w:t>单价</w:t>
            </w:r>
          </w:p>
        </w:tc>
        <w:tc>
          <w:tcPr>
            <w:tcW w:w="1447" w:type="dxa"/>
            <w:tcBorders>
              <w:right w:val="double" w:sz="4" w:space="0" w:color="auto"/>
            </w:tcBorders>
            <w:shd w:val="clear" w:color="auto" w:fill="FFFFFF"/>
            <w:vAlign w:val="center"/>
          </w:tcPr>
          <w:p w:rsidR="00874C41" w:rsidRPr="00BD1AD5" w:rsidRDefault="00BB0B4F">
            <w:pPr>
              <w:rPr>
                <w:rFonts w:ascii="仿宋" w:eastAsia="仿宋" w:hAnsi="仿宋"/>
                <w:b/>
                <w:szCs w:val="21"/>
              </w:rPr>
            </w:pPr>
            <w:r w:rsidRPr="00BD1AD5">
              <w:rPr>
                <w:rFonts w:ascii="仿宋" w:eastAsia="仿宋" w:hAnsi="仿宋" w:hint="eastAsia"/>
                <w:b/>
                <w:szCs w:val="21"/>
              </w:rPr>
              <w:t>合计（元）</w:t>
            </w:r>
          </w:p>
        </w:tc>
        <w:tc>
          <w:tcPr>
            <w:tcW w:w="2119" w:type="dxa"/>
            <w:tcBorders>
              <w:left w:val="double" w:sz="4" w:space="0" w:color="auto"/>
              <w:right w:val="threeDEmboss" w:sz="6" w:space="0" w:color="auto"/>
            </w:tcBorders>
            <w:shd w:val="clear" w:color="auto" w:fill="FFFFFF"/>
            <w:vAlign w:val="center"/>
          </w:tcPr>
          <w:p w:rsidR="00874C41" w:rsidRPr="00BD1AD5" w:rsidRDefault="00BB0B4F">
            <w:pPr>
              <w:rPr>
                <w:rFonts w:ascii="仿宋" w:eastAsia="仿宋" w:hAnsi="仿宋"/>
                <w:b/>
                <w:szCs w:val="21"/>
              </w:rPr>
            </w:pPr>
            <w:r w:rsidRPr="00BD1AD5">
              <w:rPr>
                <w:rFonts w:ascii="仿宋" w:eastAsia="仿宋" w:hAnsi="仿宋" w:hint="eastAsia"/>
                <w:b/>
                <w:szCs w:val="21"/>
              </w:rPr>
              <w:t>备注</w:t>
            </w:r>
          </w:p>
        </w:tc>
      </w:tr>
      <w:tr w:rsidR="00BD1AD5" w:rsidRPr="00BD1AD5">
        <w:trPr>
          <w:cantSplit/>
          <w:trHeight w:val="284"/>
          <w:jc w:val="center"/>
        </w:trPr>
        <w:tc>
          <w:tcPr>
            <w:tcW w:w="2616" w:type="dxa"/>
            <w:tcBorders>
              <w:left w:val="threeDEmboss" w:sz="6" w:space="0" w:color="auto"/>
            </w:tcBorders>
            <w:vAlign w:val="center"/>
          </w:tcPr>
          <w:p w:rsidR="00874C41" w:rsidRPr="00BD1AD5" w:rsidRDefault="00874C41">
            <w:pPr>
              <w:rPr>
                <w:rFonts w:ascii="仿宋" w:eastAsia="仿宋" w:hAnsi="仿宋"/>
                <w:szCs w:val="21"/>
              </w:rPr>
            </w:pPr>
          </w:p>
        </w:tc>
        <w:tc>
          <w:tcPr>
            <w:tcW w:w="2248" w:type="dxa"/>
            <w:vAlign w:val="center"/>
          </w:tcPr>
          <w:p w:rsidR="00874C41" w:rsidRPr="00BD1AD5" w:rsidRDefault="00874C41">
            <w:pPr>
              <w:rPr>
                <w:rFonts w:ascii="仿宋" w:eastAsia="仿宋" w:hAnsi="仿宋"/>
                <w:bCs/>
                <w:szCs w:val="21"/>
              </w:rPr>
            </w:pPr>
          </w:p>
        </w:tc>
        <w:tc>
          <w:tcPr>
            <w:tcW w:w="3449" w:type="dxa"/>
            <w:gridSpan w:val="2"/>
            <w:vAlign w:val="center"/>
          </w:tcPr>
          <w:p w:rsidR="00874C41" w:rsidRPr="00BD1AD5" w:rsidRDefault="00874C41">
            <w:pPr>
              <w:rPr>
                <w:rFonts w:ascii="仿宋" w:eastAsia="仿宋" w:hAnsi="仿宋"/>
                <w:bCs/>
                <w:szCs w:val="21"/>
              </w:rPr>
            </w:pPr>
          </w:p>
        </w:tc>
        <w:tc>
          <w:tcPr>
            <w:tcW w:w="930" w:type="dxa"/>
            <w:vAlign w:val="center"/>
          </w:tcPr>
          <w:p w:rsidR="00874C41" w:rsidRPr="00BD1AD5" w:rsidRDefault="00874C41">
            <w:pPr>
              <w:rPr>
                <w:rFonts w:ascii="仿宋" w:eastAsia="仿宋" w:hAnsi="仿宋"/>
                <w:szCs w:val="21"/>
              </w:rPr>
            </w:pPr>
          </w:p>
        </w:tc>
        <w:tc>
          <w:tcPr>
            <w:tcW w:w="802" w:type="dxa"/>
            <w:vAlign w:val="center"/>
          </w:tcPr>
          <w:p w:rsidR="00874C41" w:rsidRPr="00BD1AD5" w:rsidRDefault="00874C41">
            <w:pPr>
              <w:rPr>
                <w:rFonts w:ascii="仿宋" w:eastAsia="仿宋" w:hAnsi="仿宋"/>
                <w:bCs/>
                <w:szCs w:val="21"/>
              </w:rPr>
            </w:pPr>
          </w:p>
        </w:tc>
        <w:tc>
          <w:tcPr>
            <w:tcW w:w="947" w:type="dxa"/>
            <w:vAlign w:val="center"/>
          </w:tcPr>
          <w:p w:rsidR="00874C41" w:rsidRPr="00BD1AD5" w:rsidRDefault="00874C41">
            <w:pPr>
              <w:rPr>
                <w:rFonts w:ascii="仿宋" w:eastAsia="仿宋" w:hAnsi="仿宋"/>
                <w:bCs/>
                <w:szCs w:val="21"/>
              </w:rPr>
            </w:pPr>
          </w:p>
        </w:tc>
        <w:tc>
          <w:tcPr>
            <w:tcW w:w="1447" w:type="dxa"/>
            <w:tcBorders>
              <w:right w:val="double" w:sz="4" w:space="0" w:color="auto"/>
            </w:tcBorders>
            <w:vAlign w:val="center"/>
          </w:tcPr>
          <w:p w:rsidR="00874C41" w:rsidRPr="00BD1AD5" w:rsidRDefault="00874C41">
            <w:pPr>
              <w:rPr>
                <w:rFonts w:ascii="仿宋" w:eastAsia="仿宋" w:hAnsi="仿宋"/>
                <w:bCs/>
                <w:szCs w:val="21"/>
              </w:rPr>
            </w:pPr>
          </w:p>
        </w:tc>
        <w:tc>
          <w:tcPr>
            <w:tcW w:w="2119" w:type="dxa"/>
            <w:tcBorders>
              <w:left w:val="double" w:sz="4" w:space="0" w:color="auto"/>
              <w:right w:val="threeDEmboss" w:sz="6" w:space="0" w:color="auto"/>
            </w:tcBorders>
            <w:vAlign w:val="center"/>
          </w:tcPr>
          <w:p w:rsidR="00874C41" w:rsidRPr="00BD1AD5" w:rsidRDefault="00874C41">
            <w:pPr>
              <w:rPr>
                <w:rFonts w:ascii="仿宋" w:eastAsia="仿宋" w:hAnsi="仿宋"/>
                <w:bCs/>
                <w:szCs w:val="21"/>
              </w:rPr>
            </w:pPr>
          </w:p>
        </w:tc>
      </w:tr>
      <w:tr w:rsidR="00BD1AD5" w:rsidRPr="00BD1AD5">
        <w:trPr>
          <w:cantSplit/>
          <w:trHeight w:val="284"/>
          <w:jc w:val="center"/>
        </w:trPr>
        <w:tc>
          <w:tcPr>
            <w:tcW w:w="2616" w:type="dxa"/>
            <w:tcBorders>
              <w:left w:val="threeDEmboss" w:sz="6" w:space="0" w:color="auto"/>
            </w:tcBorders>
            <w:vAlign w:val="center"/>
          </w:tcPr>
          <w:p w:rsidR="00874C41" w:rsidRPr="00BD1AD5" w:rsidRDefault="00874C41">
            <w:pPr>
              <w:rPr>
                <w:rFonts w:ascii="仿宋" w:eastAsia="仿宋" w:hAnsi="仿宋"/>
                <w:szCs w:val="21"/>
              </w:rPr>
            </w:pPr>
          </w:p>
        </w:tc>
        <w:tc>
          <w:tcPr>
            <w:tcW w:w="2248" w:type="dxa"/>
            <w:vAlign w:val="center"/>
          </w:tcPr>
          <w:p w:rsidR="00874C41" w:rsidRPr="00BD1AD5" w:rsidRDefault="00874C41">
            <w:pPr>
              <w:rPr>
                <w:rFonts w:ascii="仿宋" w:eastAsia="仿宋" w:hAnsi="仿宋"/>
                <w:bCs/>
                <w:szCs w:val="21"/>
              </w:rPr>
            </w:pPr>
          </w:p>
        </w:tc>
        <w:tc>
          <w:tcPr>
            <w:tcW w:w="3449" w:type="dxa"/>
            <w:gridSpan w:val="2"/>
            <w:vAlign w:val="center"/>
          </w:tcPr>
          <w:p w:rsidR="00874C41" w:rsidRPr="00BD1AD5" w:rsidRDefault="00874C41">
            <w:pPr>
              <w:rPr>
                <w:rFonts w:ascii="仿宋" w:eastAsia="仿宋" w:hAnsi="仿宋"/>
                <w:bCs/>
                <w:szCs w:val="21"/>
              </w:rPr>
            </w:pPr>
          </w:p>
        </w:tc>
        <w:tc>
          <w:tcPr>
            <w:tcW w:w="930" w:type="dxa"/>
            <w:vAlign w:val="center"/>
          </w:tcPr>
          <w:p w:rsidR="00874C41" w:rsidRPr="00BD1AD5" w:rsidRDefault="00874C41">
            <w:pPr>
              <w:rPr>
                <w:rFonts w:ascii="仿宋" w:eastAsia="仿宋" w:hAnsi="仿宋"/>
                <w:bCs/>
                <w:szCs w:val="21"/>
              </w:rPr>
            </w:pPr>
          </w:p>
        </w:tc>
        <w:tc>
          <w:tcPr>
            <w:tcW w:w="802" w:type="dxa"/>
            <w:vAlign w:val="center"/>
          </w:tcPr>
          <w:p w:rsidR="00874C41" w:rsidRPr="00BD1AD5" w:rsidRDefault="00874C41">
            <w:pPr>
              <w:rPr>
                <w:rFonts w:ascii="仿宋" w:eastAsia="仿宋" w:hAnsi="仿宋"/>
                <w:bCs/>
                <w:szCs w:val="21"/>
              </w:rPr>
            </w:pPr>
          </w:p>
        </w:tc>
        <w:tc>
          <w:tcPr>
            <w:tcW w:w="947" w:type="dxa"/>
            <w:vAlign w:val="center"/>
          </w:tcPr>
          <w:p w:rsidR="00874C41" w:rsidRPr="00BD1AD5" w:rsidRDefault="00874C41">
            <w:pPr>
              <w:rPr>
                <w:rFonts w:ascii="仿宋" w:eastAsia="仿宋" w:hAnsi="仿宋"/>
                <w:bCs/>
                <w:szCs w:val="21"/>
              </w:rPr>
            </w:pPr>
          </w:p>
        </w:tc>
        <w:tc>
          <w:tcPr>
            <w:tcW w:w="1447" w:type="dxa"/>
            <w:tcBorders>
              <w:right w:val="double" w:sz="4" w:space="0" w:color="auto"/>
            </w:tcBorders>
            <w:vAlign w:val="center"/>
          </w:tcPr>
          <w:p w:rsidR="00874C41" w:rsidRPr="00BD1AD5" w:rsidRDefault="00874C41">
            <w:pPr>
              <w:rPr>
                <w:rFonts w:ascii="仿宋" w:eastAsia="仿宋" w:hAnsi="仿宋"/>
                <w:bCs/>
                <w:szCs w:val="21"/>
              </w:rPr>
            </w:pPr>
          </w:p>
        </w:tc>
        <w:tc>
          <w:tcPr>
            <w:tcW w:w="2119" w:type="dxa"/>
            <w:tcBorders>
              <w:left w:val="double" w:sz="4" w:space="0" w:color="auto"/>
              <w:right w:val="threeDEmboss" w:sz="6" w:space="0" w:color="auto"/>
            </w:tcBorders>
            <w:vAlign w:val="center"/>
          </w:tcPr>
          <w:p w:rsidR="00874C41" w:rsidRPr="00BD1AD5" w:rsidRDefault="00874C41">
            <w:pPr>
              <w:rPr>
                <w:rFonts w:ascii="仿宋" w:eastAsia="仿宋" w:hAnsi="仿宋"/>
                <w:bCs/>
                <w:szCs w:val="21"/>
              </w:rPr>
            </w:pPr>
          </w:p>
        </w:tc>
      </w:tr>
      <w:tr w:rsidR="00BD1AD5" w:rsidRPr="00BD1AD5">
        <w:trPr>
          <w:cantSplit/>
          <w:trHeight w:val="340"/>
          <w:jc w:val="center"/>
        </w:trPr>
        <w:tc>
          <w:tcPr>
            <w:tcW w:w="8313" w:type="dxa"/>
            <w:gridSpan w:val="4"/>
            <w:tcBorders>
              <w:left w:val="threeDEmboss" w:sz="6" w:space="0" w:color="auto"/>
            </w:tcBorders>
            <w:shd w:val="clear" w:color="auto" w:fill="auto"/>
            <w:vAlign w:val="center"/>
          </w:tcPr>
          <w:p w:rsidR="00874C41" w:rsidRPr="00BD1AD5" w:rsidRDefault="00BB0B4F">
            <w:pPr>
              <w:rPr>
                <w:rFonts w:ascii="仿宋" w:eastAsia="仿宋" w:hAnsi="仿宋"/>
                <w:b/>
                <w:bCs/>
                <w:i/>
                <w:iCs/>
                <w:szCs w:val="21"/>
              </w:rPr>
            </w:pPr>
            <w:r w:rsidRPr="00BD1AD5">
              <w:rPr>
                <w:rFonts w:ascii="仿宋" w:eastAsia="仿宋" w:hAnsi="仿宋" w:hint="eastAsia"/>
                <w:b/>
                <w:bCs/>
                <w:i/>
                <w:iCs/>
                <w:szCs w:val="21"/>
              </w:rPr>
              <w:t>合     计</w:t>
            </w:r>
          </w:p>
        </w:tc>
        <w:tc>
          <w:tcPr>
            <w:tcW w:w="2679" w:type="dxa"/>
            <w:gridSpan w:val="3"/>
            <w:shd w:val="clear" w:color="auto" w:fill="FFFFCC"/>
            <w:vAlign w:val="center"/>
          </w:tcPr>
          <w:p w:rsidR="00874C41" w:rsidRPr="00BD1AD5" w:rsidRDefault="00BB0B4F">
            <w:pPr>
              <w:rPr>
                <w:rFonts w:ascii="仿宋" w:eastAsia="仿宋" w:hAnsi="仿宋"/>
                <w:b/>
                <w:bCs/>
                <w:szCs w:val="21"/>
              </w:rPr>
            </w:pPr>
            <w:r w:rsidRPr="00BD1AD5">
              <w:rPr>
                <w:rFonts w:ascii="仿宋" w:eastAsia="仿宋" w:hAnsi="仿宋" w:hint="eastAsia"/>
                <w:b/>
                <w:bCs/>
                <w:szCs w:val="21"/>
              </w:rPr>
              <w:t>数量合计：</w:t>
            </w:r>
          </w:p>
        </w:tc>
        <w:tc>
          <w:tcPr>
            <w:tcW w:w="3566" w:type="dxa"/>
            <w:gridSpan w:val="2"/>
            <w:tcBorders>
              <w:right w:val="threeDEmboss" w:sz="6" w:space="0" w:color="auto"/>
            </w:tcBorders>
            <w:shd w:val="clear" w:color="auto" w:fill="FFFFCC"/>
            <w:vAlign w:val="center"/>
          </w:tcPr>
          <w:p w:rsidR="00874C41" w:rsidRPr="00BD1AD5" w:rsidRDefault="00BB0B4F">
            <w:pPr>
              <w:rPr>
                <w:rFonts w:ascii="仿宋" w:eastAsia="仿宋" w:hAnsi="仿宋"/>
                <w:b/>
                <w:bCs/>
                <w:szCs w:val="21"/>
              </w:rPr>
            </w:pPr>
            <w:r w:rsidRPr="00BD1AD5">
              <w:rPr>
                <w:rFonts w:ascii="仿宋" w:eastAsia="仿宋" w:hAnsi="仿宋" w:hint="eastAsia"/>
                <w:b/>
                <w:bCs/>
                <w:szCs w:val="21"/>
              </w:rPr>
              <w:t>报价合计：  元</w:t>
            </w:r>
          </w:p>
        </w:tc>
      </w:tr>
      <w:tr w:rsidR="00BD1AD5" w:rsidRPr="00BD1AD5">
        <w:trPr>
          <w:cantSplit/>
          <w:trHeight w:val="397"/>
          <w:jc w:val="center"/>
        </w:trPr>
        <w:tc>
          <w:tcPr>
            <w:tcW w:w="14558" w:type="dxa"/>
            <w:gridSpan w:val="9"/>
            <w:tcBorders>
              <w:left w:val="threeDEmboss" w:sz="6" w:space="0" w:color="auto"/>
              <w:right w:val="threeDEmboss" w:sz="6" w:space="0" w:color="auto"/>
            </w:tcBorders>
            <w:shd w:val="clear" w:color="auto" w:fill="F3F3F3"/>
            <w:vAlign w:val="center"/>
          </w:tcPr>
          <w:p w:rsidR="00874C41" w:rsidRPr="00BD1AD5" w:rsidRDefault="00BB0B4F">
            <w:pPr>
              <w:rPr>
                <w:rFonts w:ascii="仿宋" w:eastAsia="仿宋" w:hAnsi="仿宋"/>
                <w:b/>
                <w:szCs w:val="21"/>
              </w:rPr>
            </w:pPr>
            <w:r w:rsidRPr="00BD1AD5">
              <w:rPr>
                <w:rFonts w:ascii="仿宋" w:eastAsia="仿宋" w:hAnsi="仿宋" w:hint="eastAsia"/>
                <w:b/>
                <w:szCs w:val="21"/>
              </w:rPr>
              <w:t>二、施工安装工程与服务类详列</w:t>
            </w:r>
          </w:p>
        </w:tc>
      </w:tr>
      <w:tr w:rsidR="00BD1AD5" w:rsidRPr="00BD1AD5">
        <w:trPr>
          <w:cantSplit/>
          <w:trHeight w:val="284"/>
          <w:jc w:val="center"/>
        </w:trPr>
        <w:tc>
          <w:tcPr>
            <w:tcW w:w="2616" w:type="dxa"/>
            <w:tcBorders>
              <w:left w:val="threeDEmboss" w:sz="6" w:space="0" w:color="auto"/>
            </w:tcBorders>
            <w:vAlign w:val="center"/>
          </w:tcPr>
          <w:p w:rsidR="00874C41" w:rsidRPr="00BD1AD5" w:rsidRDefault="00BB0B4F">
            <w:pPr>
              <w:rPr>
                <w:rFonts w:ascii="仿宋" w:eastAsia="仿宋" w:hAnsi="仿宋"/>
                <w:b/>
                <w:szCs w:val="21"/>
              </w:rPr>
            </w:pPr>
            <w:r w:rsidRPr="00BD1AD5">
              <w:rPr>
                <w:rFonts w:ascii="仿宋" w:eastAsia="仿宋" w:hAnsi="仿宋" w:hint="eastAsia"/>
                <w:b/>
                <w:szCs w:val="21"/>
              </w:rPr>
              <w:t>序号</w:t>
            </w:r>
          </w:p>
        </w:tc>
        <w:tc>
          <w:tcPr>
            <w:tcW w:w="2248" w:type="dxa"/>
            <w:vAlign w:val="center"/>
          </w:tcPr>
          <w:p w:rsidR="00874C41" w:rsidRPr="00BD1AD5" w:rsidRDefault="00BB0B4F">
            <w:pPr>
              <w:rPr>
                <w:rFonts w:ascii="仿宋" w:eastAsia="仿宋" w:hAnsi="仿宋"/>
                <w:b/>
                <w:szCs w:val="21"/>
              </w:rPr>
            </w:pPr>
            <w:r w:rsidRPr="00BD1AD5">
              <w:rPr>
                <w:rFonts w:ascii="仿宋" w:eastAsia="仿宋" w:hAnsi="仿宋" w:hint="eastAsia"/>
                <w:b/>
                <w:szCs w:val="21"/>
              </w:rPr>
              <w:t>分项名称</w:t>
            </w:r>
          </w:p>
        </w:tc>
        <w:tc>
          <w:tcPr>
            <w:tcW w:w="3449" w:type="dxa"/>
            <w:gridSpan w:val="2"/>
            <w:vAlign w:val="center"/>
          </w:tcPr>
          <w:p w:rsidR="00874C41" w:rsidRPr="00BD1AD5" w:rsidRDefault="00BB0B4F">
            <w:pPr>
              <w:rPr>
                <w:rFonts w:ascii="仿宋" w:eastAsia="仿宋" w:hAnsi="仿宋"/>
                <w:b/>
                <w:szCs w:val="21"/>
              </w:rPr>
            </w:pPr>
            <w:r w:rsidRPr="00BD1AD5">
              <w:rPr>
                <w:rFonts w:ascii="仿宋" w:eastAsia="仿宋" w:hAnsi="仿宋" w:hint="eastAsia"/>
                <w:b/>
                <w:szCs w:val="21"/>
              </w:rPr>
              <w:t>具体施工工程与服务内容</w:t>
            </w:r>
          </w:p>
        </w:tc>
        <w:tc>
          <w:tcPr>
            <w:tcW w:w="930" w:type="dxa"/>
            <w:vAlign w:val="center"/>
          </w:tcPr>
          <w:p w:rsidR="00874C41" w:rsidRPr="00BD1AD5" w:rsidRDefault="00BB0B4F">
            <w:pPr>
              <w:rPr>
                <w:rFonts w:ascii="仿宋" w:eastAsia="仿宋" w:hAnsi="仿宋"/>
                <w:b/>
                <w:bCs/>
                <w:szCs w:val="21"/>
              </w:rPr>
            </w:pPr>
            <w:r w:rsidRPr="00BD1AD5">
              <w:rPr>
                <w:rFonts w:ascii="仿宋" w:eastAsia="仿宋" w:hAnsi="仿宋" w:hint="eastAsia"/>
                <w:b/>
                <w:bCs/>
                <w:szCs w:val="21"/>
              </w:rPr>
              <w:t>单位</w:t>
            </w:r>
          </w:p>
        </w:tc>
        <w:tc>
          <w:tcPr>
            <w:tcW w:w="802" w:type="dxa"/>
            <w:vAlign w:val="center"/>
          </w:tcPr>
          <w:p w:rsidR="00874C41" w:rsidRPr="00BD1AD5" w:rsidRDefault="00BB0B4F">
            <w:pPr>
              <w:rPr>
                <w:rFonts w:ascii="仿宋" w:eastAsia="仿宋" w:hAnsi="仿宋"/>
                <w:b/>
                <w:bCs/>
                <w:szCs w:val="21"/>
              </w:rPr>
            </w:pPr>
            <w:r w:rsidRPr="00BD1AD5">
              <w:rPr>
                <w:rFonts w:ascii="仿宋" w:eastAsia="仿宋" w:hAnsi="仿宋" w:hint="eastAsia"/>
                <w:b/>
                <w:bCs/>
                <w:szCs w:val="21"/>
              </w:rPr>
              <w:t>数量</w:t>
            </w:r>
          </w:p>
        </w:tc>
        <w:tc>
          <w:tcPr>
            <w:tcW w:w="947" w:type="dxa"/>
            <w:vAlign w:val="center"/>
          </w:tcPr>
          <w:p w:rsidR="00874C41" w:rsidRPr="00BD1AD5" w:rsidRDefault="00BB0B4F">
            <w:pPr>
              <w:rPr>
                <w:rFonts w:ascii="仿宋" w:eastAsia="仿宋" w:hAnsi="仿宋"/>
                <w:b/>
                <w:szCs w:val="21"/>
              </w:rPr>
            </w:pPr>
            <w:r w:rsidRPr="00BD1AD5">
              <w:rPr>
                <w:rFonts w:ascii="仿宋" w:eastAsia="仿宋" w:hAnsi="仿宋" w:hint="eastAsia"/>
                <w:b/>
                <w:szCs w:val="21"/>
              </w:rPr>
              <w:t>单价</w:t>
            </w:r>
          </w:p>
        </w:tc>
        <w:tc>
          <w:tcPr>
            <w:tcW w:w="1447" w:type="dxa"/>
            <w:vAlign w:val="center"/>
          </w:tcPr>
          <w:p w:rsidR="00874C41" w:rsidRPr="00BD1AD5" w:rsidRDefault="00BB0B4F">
            <w:pPr>
              <w:rPr>
                <w:rFonts w:ascii="仿宋" w:eastAsia="仿宋" w:hAnsi="仿宋"/>
                <w:b/>
                <w:szCs w:val="21"/>
              </w:rPr>
            </w:pPr>
            <w:r w:rsidRPr="00BD1AD5">
              <w:rPr>
                <w:rFonts w:ascii="仿宋" w:eastAsia="仿宋" w:hAnsi="仿宋" w:hint="eastAsia"/>
                <w:b/>
                <w:szCs w:val="21"/>
              </w:rPr>
              <w:t>合计（元）</w:t>
            </w:r>
          </w:p>
        </w:tc>
        <w:tc>
          <w:tcPr>
            <w:tcW w:w="2119" w:type="dxa"/>
            <w:tcBorders>
              <w:right w:val="threeDEmboss" w:sz="6" w:space="0" w:color="auto"/>
            </w:tcBorders>
            <w:vAlign w:val="center"/>
          </w:tcPr>
          <w:p w:rsidR="00874C41" w:rsidRPr="00BD1AD5" w:rsidRDefault="00874C41">
            <w:pPr>
              <w:rPr>
                <w:rFonts w:ascii="仿宋" w:eastAsia="仿宋" w:hAnsi="仿宋"/>
                <w:b/>
                <w:szCs w:val="21"/>
              </w:rPr>
            </w:pPr>
          </w:p>
        </w:tc>
      </w:tr>
      <w:tr w:rsidR="00BD1AD5" w:rsidRPr="00BD1AD5">
        <w:trPr>
          <w:cantSplit/>
          <w:trHeight w:val="284"/>
          <w:jc w:val="center"/>
        </w:trPr>
        <w:tc>
          <w:tcPr>
            <w:tcW w:w="2616" w:type="dxa"/>
            <w:tcBorders>
              <w:left w:val="threeDEmboss" w:sz="6" w:space="0" w:color="auto"/>
            </w:tcBorders>
            <w:vAlign w:val="center"/>
          </w:tcPr>
          <w:p w:rsidR="00874C41" w:rsidRPr="00BD1AD5" w:rsidRDefault="00874C41">
            <w:pPr>
              <w:rPr>
                <w:rFonts w:ascii="仿宋" w:eastAsia="仿宋" w:hAnsi="仿宋"/>
                <w:szCs w:val="21"/>
              </w:rPr>
            </w:pPr>
          </w:p>
        </w:tc>
        <w:tc>
          <w:tcPr>
            <w:tcW w:w="2248" w:type="dxa"/>
            <w:vAlign w:val="center"/>
          </w:tcPr>
          <w:p w:rsidR="00874C41" w:rsidRPr="00BD1AD5" w:rsidRDefault="00874C41">
            <w:pPr>
              <w:rPr>
                <w:rFonts w:ascii="仿宋" w:eastAsia="仿宋" w:hAnsi="仿宋"/>
                <w:szCs w:val="21"/>
              </w:rPr>
            </w:pPr>
          </w:p>
        </w:tc>
        <w:tc>
          <w:tcPr>
            <w:tcW w:w="3449" w:type="dxa"/>
            <w:gridSpan w:val="2"/>
            <w:vAlign w:val="center"/>
          </w:tcPr>
          <w:p w:rsidR="00874C41" w:rsidRPr="00BD1AD5" w:rsidRDefault="00874C41">
            <w:pPr>
              <w:rPr>
                <w:rFonts w:ascii="仿宋" w:eastAsia="仿宋" w:hAnsi="仿宋"/>
                <w:bCs/>
                <w:szCs w:val="21"/>
              </w:rPr>
            </w:pPr>
          </w:p>
        </w:tc>
        <w:tc>
          <w:tcPr>
            <w:tcW w:w="930" w:type="dxa"/>
            <w:vAlign w:val="center"/>
          </w:tcPr>
          <w:p w:rsidR="00874C41" w:rsidRPr="00BD1AD5" w:rsidRDefault="00874C41">
            <w:pPr>
              <w:rPr>
                <w:rFonts w:ascii="仿宋" w:eastAsia="仿宋" w:hAnsi="仿宋"/>
                <w:bCs/>
                <w:szCs w:val="21"/>
              </w:rPr>
            </w:pPr>
          </w:p>
        </w:tc>
        <w:tc>
          <w:tcPr>
            <w:tcW w:w="802" w:type="dxa"/>
            <w:vAlign w:val="center"/>
          </w:tcPr>
          <w:p w:rsidR="00874C41" w:rsidRPr="00BD1AD5" w:rsidRDefault="00874C41">
            <w:pPr>
              <w:rPr>
                <w:rFonts w:ascii="仿宋" w:eastAsia="仿宋" w:hAnsi="仿宋"/>
                <w:bCs/>
                <w:szCs w:val="21"/>
              </w:rPr>
            </w:pPr>
          </w:p>
        </w:tc>
        <w:tc>
          <w:tcPr>
            <w:tcW w:w="947" w:type="dxa"/>
            <w:vAlign w:val="center"/>
          </w:tcPr>
          <w:p w:rsidR="00874C41" w:rsidRPr="00BD1AD5" w:rsidRDefault="00874C41">
            <w:pPr>
              <w:rPr>
                <w:rFonts w:ascii="仿宋" w:eastAsia="仿宋" w:hAnsi="仿宋"/>
                <w:bCs/>
                <w:szCs w:val="21"/>
              </w:rPr>
            </w:pPr>
          </w:p>
        </w:tc>
        <w:tc>
          <w:tcPr>
            <w:tcW w:w="1447" w:type="dxa"/>
            <w:vAlign w:val="center"/>
          </w:tcPr>
          <w:p w:rsidR="00874C41" w:rsidRPr="00BD1AD5" w:rsidRDefault="00874C41">
            <w:pPr>
              <w:rPr>
                <w:rFonts w:ascii="仿宋" w:eastAsia="仿宋" w:hAnsi="仿宋"/>
                <w:szCs w:val="21"/>
              </w:rPr>
            </w:pPr>
          </w:p>
        </w:tc>
        <w:tc>
          <w:tcPr>
            <w:tcW w:w="2119" w:type="dxa"/>
            <w:tcBorders>
              <w:right w:val="threeDEmboss" w:sz="6" w:space="0" w:color="auto"/>
            </w:tcBorders>
            <w:vAlign w:val="center"/>
          </w:tcPr>
          <w:p w:rsidR="00874C41" w:rsidRPr="00BD1AD5" w:rsidRDefault="00874C41">
            <w:pPr>
              <w:rPr>
                <w:rFonts w:ascii="仿宋" w:eastAsia="仿宋" w:hAnsi="仿宋"/>
                <w:bCs/>
                <w:szCs w:val="21"/>
              </w:rPr>
            </w:pPr>
          </w:p>
        </w:tc>
      </w:tr>
      <w:tr w:rsidR="00BD1AD5" w:rsidRPr="00BD1AD5">
        <w:trPr>
          <w:cantSplit/>
          <w:trHeight w:val="284"/>
          <w:jc w:val="center"/>
        </w:trPr>
        <w:tc>
          <w:tcPr>
            <w:tcW w:w="2616" w:type="dxa"/>
            <w:tcBorders>
              <w:left w:val="threeDEmboss" w:sz="6" w:space="0" w:color="auto"/>
            </w:tcBorders>
            <w:vAlign w:val="center"/>
          </w:tcPr>
          <w:p w:rsidR="00874C41" w:rsidRPr="00BD1AD5" w:rsidRDefault="00874C41">
            <w:pPr>
              <w:rPr>
                <w:rFonts w:ascii="仿宋" w:eastAsia="仿宋" w:hAnsi="仿宋"/>
                <w:szCs w:val="21"/>
              </w:rPr>
            </w:pPr>
          </w:p>
        </w:tc>
        <w:tc>
          <w:tcPr>
            <w:tcW w:w="2248" w:type="dxa"/>
            <w:vAlign w:val="center"/>
          </w:tcPr>
          <w:p w:rsidR="00874C41" w:rsidRPr="00BD1AD5" w:rsidRDefault="00874C41">
            <w:pPr>
              <w:rPr>
                <w:rFonts w:ascii="仿宋" w:eastAsia="仿宋" w:hAnsi="仿宋"/>
                <w:szCs w:val="21"/>
              </w:rPr>
            </w:pPr>
          </w:p>
        </w:tc>
        <w:tc>
          <w:tcPr>
            <w:tcW w:w="3449" w:type="dxa"/>
            <w:gridSpan w:val="2"/>
            <w:vAlign w:val="center"/>
          </w:tcPr>
          <w:p w:rsidR="00874C41" w:rsidRPr="00BD1AD5" w:rsidRDefault="00874C41">
            <w:pPr>
              <w:rPr>
                <w:rFonts w:ascii="仿宋" w:eastAsia="仿宋" w:hAnsi="仿宋"/>
                <w:bCs/>
                <w:szCs w:val="21"/>
              </w:rPr>
            </w:pPr>
          </w:p>
        </w:tc>
        <w:tc>
          <w:tcPr>
            <w:tcW w:w="930" w:type="dxa"/>
            <w:vAlign w:val="center"/>
          </w:tcPr>
          <w:p w:rsidR="00874C41" w:rsidRPr="00BD1AD5" w:rsidRDefault="00874C41">
            <w:pPr>
              <w:rPr>
                <w:rFonts w:ascii="仿宋" w:eastAsia="仿宋" w:hAnsi="仿宋"/>
                <w:bCs/>
                <w:szCs w:val="21"/>
              </w:rPr>
            </w:pPr>
          </w:p>
        </w:tc>
        <w:tc>
          <w:tcPr>
            <w:tcW w:w="802" w:type="dxa"/>
            <w:vAlign w:val="center"/>
          </w:tcPr>
          <w:p w:rsidR="00874C41" w:rsidRPr="00BD1AD5" w:rsidRDefault="00874C41">
            <w:pPr>
              <w:rPr>
                <w:rFonts w:ascii="仿宋" w:eastAsia="仿宋" w:hAnsi="仿宋"/>
                <w:bCs/>
                <w:szCs w:val="21"/>
              </w:rPr>
            </w:pPr>
          </w:p>
        </w:tc>
        <w:tc>
          <w:tcPr>
            <w:tcW w:w="947" w:type="dxa"/>
            <w:vAlign w:val="center"/>
          </w:tcPr>
          <w:p w:rsidR="00874C41" w:rsidRPr="00BD1AD5" w:rsidRDefault="00874C41">
            <w:pPr>
              <w:rPr>
                <w:rFonts w:ascii="仿宋" w:eastAsia="仿宋" w:hAnsi="仿宋"/>
                <w:bCs/>
                <w:szCs w:val="21"/>
              </w:rPr>
            </w:pPr>
          </w:p>
        </w:tc>
        <w:tc>
          <w:tcPr>
            <w:tcW w:w="1447" w:type="dxa"/>
            <w:vAlign w:val="center"/>
          </w:tcPr>
          <w:p w:rsidR="00874C41" w:rsidRPr="00BD1AD5" w:rsidRDefault="00874C41">
            <w:pPr>
              <w:rPr>
                <w:rFonts w:ascii="仿宋" w:eastAsia="仿宋" w:hAnsi="仿宋"/>
                <w:szCs w:val="21"/>
              </w:rPr>
            </w:pPr>
          </w:p>
        </w:tc>
        <w:tc>
          <w:tcPr>
            <w:tcW w:w="2119" w:type="dxa"/>
            <w:tcBorders>
              <w:right w:val="threeDEmboss" w:sz="6" w:space="0" w:color="auto"/>
            </w:tcBorders>
            <w:vAlign w:val="center"/>
          </w:tcPr>
          <w:p w:rsidR="00874C41" w:rsidRPr="00BD1AD5" w:rsidRDefault="00874C41">
            <w:pPr>
              <w:rPr>
                <w:rFonts w:ascii="仿宋" w:eastAsia="仿宋" w:hAnsi="仿宋"/>
                <w:bCs/>
                <w:szCs w:val="21"/>
              </w:rPr>
            </w:pPr>
          </w:p>
        </w:tc>
      </w:tr>
      <w:tr w:rsidR="00BD1AD5" w:rsidRPr="00BD1AD5">
        <w:trPr>
          <w:cantSplit/>
          <w:trHeight w:val="284"/>
          <w:jc w:val="center"/>
        </w:trPr>
        <w:tc>
          <w:tcPr>
            <w:tcW w:w="8313" w:type="dxa"/>
            <w:gridSpan w:val="4"/>
            <w:tcBorders>
              <w:left w:val="threeDEmboss" w:sz="6" w:space="0" w:color="auto"/>
            </w:tcBorders>
            <w:vAlign w:val="center"/>
          </w:tcPr>
          <w:p w:rsidR="00874C41" w:rsidRPr="00BD1AD5" w:rsidRDefault="00BB0B4F">
            <w:pPr>
              <w:rPr>
                <w:rFonts w:ascii="仿宋" w:eastAsia="仿宋" w:hAnsi="仿宋"/>
                <w:bCs/>
                <w:szCs w:val="21"/>
              </w:rPr>
            </w:pPr>
            <w:r w:rsidRPr="00BD1AD5">
              <w:rPr>
                <w:rFonts w:ascii="仿宋" w:eastAsia="仿宋" w:hAnsi="仿宋" w:hint="eastAsia"/>
                <w:b/>
                <w:bCs/>
                <w:i/>
                <w:iCs/>
                <w:szCs w:val="21"/>
              </w:rPr>
              <w:t>合     计</w:t>
            </w:r>
          </w:p>
        </w:tc>
        <w:tc>
          <w:tcPr>
            <w:tcW w:w="2679" w:type="dxa"/>
            <w:gridSpan w:val="3"/>
            <w:vAlign w:val="center"/>
          </w:tcPr>
          <w:p w:rsidR="00874C41" w:rsidRPr="00BD1AD5" w:rsidRDefault="00BB0B4F">
            <w:pPr>
              <w:rPr>
                <w:rFonts w:ascii="仿宋" w:eastAsia="仿宋" w:hAnsi="仿宋"/>
                <w:bCs/>
                <w:szCs w:val="21"/>
              </w:rPr>
            </w:pPr>
            <w:r w:rsidRPr="00BD1AD5">
              <w:rPr>
                <w:rFonts w:ascii="仿宋" w:eastAsia="仿宋" w:hAnsi="仿宋" w:hint="eastAsia"/>
                <w:b/>
                <w:bCs/>
                <w:szCs w:val="21"/>
              </w:rPr>
              <w:t>数量合计：</w:t>
            </w:r>
          </w:p>
        </w:tc>
        <w:tc>
          <w:tcPr>
            <w:tcW w:w="3566" w:type="dxa"/>
            <w:gridSpan w:val="2"/>
            <w:tcBorders>
              <w:right w:val="threeDEmboss" w:sz="6" w:space="0" w:color="auto"/>
            </w:tcBorders>
            <w:vAlign w:val="center"/>
          </w:tcPr>
          <w:p w:rsidR="00874C41" w:rsidRPr="00BD1AD5" w:rsidRDefault="00BB0B4F">
            <w:pPr>
              <w:rPr>
                <w:rFonts w:ascii="仿宋" w:eastAsia="仿宋" w:hAnsi="仿宋"/>
                <w:bCs/>
                <w:szCs w:val="21"/>
              </w:rPr>
            </w:pPr>
            <w:r w:rsidRPr="00BD1AD5">
              <w:rPr>
                <w:rFonts w:ascii="仿宋" w:eastAsia="仿宋" w:hAnsi="仿宋" w:hint="eastAsia"/>
                <w:b/>
                <w:bCs/>
                <w:szCs w:val="21"/>
              </w:rPr>
              <w:t>报价合计：  元</w:t>
            </w:r>
          </w:p>
        </w:tc>
      </w:tr>
      <w:tr w:rsidR="00BD1AD5" w:rsidRPr="00BD1AD5">
        <w:trPr>
          <w:cantSplit/>
          <w:trHeight w:val="284"/>
          <w:jc w:val="center"/>
        </w:trPr>
        <w:tc>
          <w:tcPr>
            <w:tcW w:w="14558" w:type="dxa"/>
            <w:gridSpan w:val="9"/>
            <w:tcBorders>
              <w:left w:val="threeDEmboss" w:sz="6" w:space="0" w:color="auto"/>
              <w:right w:val="threeDEmboss" w:sz="6" w:space="0" w:color="auto"/>
            </w:tcBorders>
            <w:vAlign w:val="center"/>
          </w:tcPr>
          <w:p w:rsidR="00874C41" w:rsidRPr="00BD1AD5" w:rsidRDefault="00BB0B4F">
            <w:pPr>
              <w:rPr>
                <w:rFonts w:ascii="仿宋" w:eastAsia="仿宋" w:hAnsi="仿宋"/>
                <w:b/>
                <w:szCs w:val="21"/>
              </w:rPr>
            </w:pPr>
            <w:r w:rsidRPr="00BD1AD5">
              <w:rPr>
                <w:rFonts w:ascii="仿宋" w:eastAsia="仿宋" w:hAnsi="仿宋" w:hint="eastAsia"/>
                <w:b/>
                <w:szCs w:val="21"/>
              </w:rPr>
              <w:t>三、其他费用</w:t>
            </w:r>
          </w:p>
        </w:tc>
      </w:tr>
      <w:tr w:rsidR="00BD1AD5" w:rsidRPr="00BD1AD5">
        <w:trPr>
          <w:cantSplit/>
          <w:trHeight w:val="284"/>
          <w:jc w:val="center"/>
        </w:trPr>
        <w:tc>
          <w:tcPr>
            <w:tcW w:w="2616" w:type="dxa"/>
            <w:tcBorders>
              <w:left w:val="threeDEmboss" w:sz="6" w:space="0" w:color="auto"/>
            </w:tcBorders>
            <w:vAlign w:val="center"/>
          </w:tcPr>
          <w:p w:rsidR="00874C41" w:rsidRPr="00BD1AD5" w:rsidRDefault="00BB0B4F">
            <w:pPr>
              <w:rPr>
                <w:rFonts w:ascii="仿宋" w:eastAsia="仿宋" w:hAnsi="仿宋"/>
                <w:b/>
                <w:szCs w:val="21"/>
              </w:rPr>
            </w:pPr>
            <w:r w:rsidRPr="00BD1AD5">
              <w:rPr>
                <w:rFonts w:ascii="仿宋" w:eastAsia="仿宋" w:hAnsi="仿宋" w:hint="eastAsia"/>
                <w:b/>
                <w:szCs w:val="21"/>
              </w:rPr>
              <w:t>序号</w:t>
            </w:r>
          </w:p>
        </w:tc>
        <w:tc>
          <w:tcPr>
            <w:tcW w:w="2248" w:type="dxa"/>
            <w:vAlign w:val="center"/>
          </w:tcPr>
          <w:p w:rsidR="00874C41" w:rsidRPr="00BD1AD5" w:rsidRDefault="00BB0B4F">
            <w:pPr>
              <w:rPr>
                <w:rFonts w:ascii="仿宋" w:eastAsia="仿宋" w:hAnsi="仿宋"/>
                <w:b/>
                <w:szCs w:val="21"/>
              </w:rPr>
            </w:pPr>
            <w:r w:rsidRPr="00BD1AD5">
              <w:rPr>
                <w:rFonts w:ascii="仿宋" w:eastAsia="仿宋" w:hAnsi="仿宋" w:hint="eastAsia"/>
                <w:b/>
                <w:szCs w:val="21"/>
              </w:rPr>
              <w:t>分项名称</w:t>
            </w:r>
          </w:p>
        </w:tc>
        <w:tc>
          <w:tcPr>
            <w:tcW w:w="3449" w:type="dxa"/>
            <w:gridSpan w:val="2"/>
            <w:vAlign w:val="center"/>
          </w:tcPr>
          <w:p w:rsidR="00874C41" w:rsidRPr="00BD1AD5" w:rsidRDefault="00BB0B4F">
            <w:pPr>
              <w:rPr>
                <w:rFonts w:ascii="仿宋" w:eastAsia="仿宋" w:hAnsi="仿宋"/>
                <w:b/>
                <w:szCs w:val="21"/>
              </w:rPr>
            </w:pPr>
            <w:r w:rsidRPr="00BD1AD5">
              <w:rPr>
                <w:rFonts w:ascii="仿宋" w:eastAsia="仿宋" w:hAnsi="仿宋" w:hint="eastAsia"/>
                <w:b/>
                <w:szCs w:val="21"/>
              </w:rPr>
              <w:t>具体内容</w:t>
            </w:r>
          </w:p>
        </w:tc>
        <w:tc>
          <w:tcPr>
            <w:tcW w:w="930" w:type="dxa"/>
            <w:vAlign w:val="center"/>
          </w:tcPr>
          <w:p w:rsidR="00874C41" w:rsidRPr="00BD1AD5" w:rsidRDefault="00BB0B4F">
            <w:pPr>
              <w:rPr>
                <w:rFonts w:ascii="仿宋" w:eastAsia="仿宋" w:hAnsi="仿宋"/>
                <w:b/>
                <w:bCs/>
                <w:szCs w:val="21"/>
              </w:rPr>
            </w:pPr>
            <w:r w:rsidRPr="00BD1AD5">
              <w:rPr>
                <w:rFonts w:ascii="仿宋" w:eastAsia="仿宋" w:hAnsi="仿宋" w:hint="eastAsia"/>
                <w:b/>
                <w:bCs/>
                <w:szCs w:val="21"/>
              </w:rPr>
              <w:t>单位</w:t>
            </w:r>
          </w:p>
        </w:tc>
        <w:tc>
          <w:tcPr>
            <w:tcW w:w="802" w:type="dxa"/>
            <w:vAlign w:val="center"/>
          </w:tcPr>
          <w:p w:rsidR="00874C41" w:rsidRPr="00BD1AD5" w:rsidRDefault="00BB0B4F">
            <w:pPr>
              <w:rPr>
                <w:rFonts w:ascii="仿宋" w:eastAsia="仿宋" w:hAnsi="仿宋"/>
                <w:b/>
                <w:bCs/>
                <w:szCs w:val="21"/>
              </w:rPr>
            </w:pPr>
            <w:r w:rsidRPr="00BD1AD5">
              <w:rPr>
                <w:rFonts w:ascii="仿宋" w:eastAsia="仿宋" w:hAnsi="仿宋" w:hint="eastAsia"/>
                <w:b/>
                <w:bCs/>
                <w:szCs w:val="21"/>
              </w:rPr>
              <w:t>数量</w:t>
            </w:r>
          </w:p>
        </w:tc>
        <w:tc>
          <w:tcPr>
            <w:tcW w:w="947" w:type="dxa"/>
            <w:vAlign w:val="center"/>
          </w:tcPr>
          <w:p w:rsidR="00874C41" w:rsidRPr="00BD1AD5" w:rsidRDefault="00BB0B4F">
            <w:pPr>
              <w:rPr>
                <w:rFonts w:ascii="仿宋" w:eastAsia="仿宋" w:hAnsi="仿宋"/>
                <w:b/>
                <w:szCs w:val="21"/>
              </w:rPr>
            </w:pPr>
            <w:r w:rsidRPr="00BD1AD5">
              <w:rPr>
                <w:rFonts w:ascii="仿宋" w:eastAsia="仿宋" w:hAnsi="仿宋" w:hint="eastAsia"/>
                <w:b/>
                <w:szCs w:val="21"/>
              </w:rPr>
              <w:t>单价</w:t>
            </w:r>
          </w:p>
        </w:tc>
        <w:tc>
          <w:tcPr>
            <w:tcW w:w="1447" w:type="dxa"/>
            <w:vAlign w:val="center"/>
          </w:tcPr>
          <w:p w:rsidR="00874C41" w:rsidRPr="00BD1AD5" w:rsidRDefault="00BB0B4F">
            <w:pPr>
              <w:rPr>
                <w:rFonts w:ascii="仿宋" w:eastAsia="仿宋" w:hAnsi="仿宋"/>
                <w:b/>
                <w:szCs w:val="21"/>
              </w:rPr>
            </w:pPr>
            <w:r w:rsidRPr="00BD1AD5">
              <w:rPr>
                <w:rFonts w:ascii="仿宋" w:eastAsia="仿宋" w:hAnsi="仿宋" w:hint="eastAsia"/>
                <w:b/>
                <w:szCs w:val="21"/>
              </w:rPr>
              <w:t>合计（元）</w:t>
            </w:r>
          </w:p>
        </w:tc>
        <w:tc>
          <w:tcPr>
            <w:tcW w:w="2119" w:type="dxa"/>
            <w:tcBorders>
              <w:right w:val="threeDEmboss" w:sz="6" w:space="0" w:color="auto"/>
            </w:tcBorders>
            <w:vAlign w:val="center"/>
          </w:tcPr>
          <w:p w:rsidR="00874C41" w:rsidRPr="00BD1AD5" w:rsidRDefault="00BB0B4F">
            <w:pPr>
              <w:rPr>
                <w:rFonts w:ascii="仿宋" w:eastAsia="仿宋" w:hAnsi="仿宋"/>
                <w:b/>
                <w:szCs w:val="21"/>
              </w:rPr>
            </w:pPr>
            <w:r w:rsidRPr="00BD1AD5">
              <w:rPr>
                <w:rFonts w:ascii="仿宋" w:eastAsia="仿宋" w:hAnsi="仿宋" w:hint="eastAsia"/>
                <w:b/>
                <w:szCs w:val="21"/>
              </w:rPr>
              <w:t>说    明</w:t>
            </w:r>
          </w:p>
        </w:tc>
      </w:tr>
      <w:tr w:rsidR="00BD1AD5" w:rsidRPr="00BD1AD5">
        <w:trPr>
          <w:cantSplit/>
          <w:trHeight w:val="284"/>
          <w:jc w:val="center"/>
        </w:trPr>
        <w:tc>
          <w:tcPr>
            <w:tcW w:w="2616" w:type="dxa"/>
            <w:tcBorders>
              <w:left w:val="threeDEmboss" w:sz="6" w:space="0" w:color="auto"/>
            </w:tcBorders>
            <w:vAlign w:val="center"/>
          </w:tcPr>
          <w:p w:rsidR="00874C41" w:rsidRPr="00BD1AD5" w:rsidRDefault="00874C41">
            <w:pPr>
              <w:rPr>
                <w:rFonts w:ascii="仿宋" w:eastAsia="仿宋" w:hAnsi="仿宋"/>
                <w:szCs w:val="21"/>
              </w:rPr>
            </w:pPr>
          </w:p>
        </w:tc>
        <w:tc>
          <w:tcPr>
            <w:tcW w:w="2248" w:type="dxa"/>
            <w:vAlign w:val="center"/>
          </w:tcPr>
          <w:p w:rsidR="00874C41" w:rsidRPr="00BD1AD5" w:rsidRDefault="00874C41">
            <w:pPr>
              <w:rPr>
                <w:rFonts w:ascii="仿宋" w:eastAsia="仿宋" w:hAnsi="仿宋"/>
                <w:szCs w:val="21"/>
              </w:rPr>
            </w:pPr>
          </w:p>
        </w:tc>
        <w:tc>
          <w:tcPr>
            <w:tcW w:w="3449" w:type="dxa"/>
            <w:gridSpan w:val="2"/>
            <w:vAlign w:val="center"/>
          </w:tcPr>
          <w:p w:rsidR="00874C41" w:rsidRPr="00BD1AD5" w:rsidRDefault="00874C41">
            <w:pPr>
              <w:rPr>
                <w:rFonts w:ascii="仿宋" w:eastAsia="仿宋" w:hAnsi="仿宋"/>
                <w:bCs/>
                <w:szCs w:val="21"/>
              </w:rPr>
            </w:pPr>
          </w:p>
        </w:tc>
        <w:tc>
          <w:tcPr>
            <w:tcW w:w="930" w:type="dxa"/>
            <w:vAlign w:val="center"/>
          </w:tcPr>
          <w:p w:rsidR="00874C41" w:rsidRPr="00BD1AD5" w:rsidRDefault="00874C41">
            <w:pPr>
              <w:rPr>
                <w:rFonts w:ascii="仿宋" w:eastAsia="仿宋" w:hAnsi="仿宋"/>
                <w:bCs/>
                <w:szCs w:val="21"/>
              </w:rPr>
            </w:pPr>
          </w:p>
        </w:tc>
        <w:tc>
          <w:tcPr>
            <w:tcW w:w="802" w:type="dxa"/>
            <w:vAlign w:val="center"/>
          </w:tcPr>
          <w:p w:rsidR="00874C41" w:rsidRPr="00BD1AD5" w:rsidRDefault="00874C41">
            <w:pPr>
              <w:rPr>
                <w:rFonts w:ascii="仿宋" w:eastAsia="仿宋" w:hAnsi="仿宋"/>
                <w:bCs/>
                <w:szCs w:val="21"/>
              </w:rPr>
            </w:pPr>
          </w:p>
        </w:tc>
        <w:tc>
          <w:tcPr>
            <w:tcW w:w="947" w:type="dxa"/>
            <w:vAlign w:val="center"/>
          </w:tcPr>
          <w:p w:rsidR="00874C41" w:rsidRPr="00BD1AD5" w:rsidRDefault="00874C41">
            <w:pPr>
              <w:rPr>
                <w:rFonts w:ascii="仿宋" w:eastAsia="仿宋" w:hAnsi="仿宋"/>
                <w:bCs/>
                <w:szCs w:val="21"/>
              </w:rPr>
            </w:pPr>
          </w:p>
        </w:tc>
        <w:tc>
          <w:tcPr>
            <w:tcW w:w="1447" w:type="dxa"/>
            <w:vAlign w:val="center"/>
          </w:tcPr>
          <w:p w:rsidR="00874C41" w:rsidRPr="00BD1AD5" w:rsidRDefault="00874C41">
            <w:pPr>
              <w:rPr>
                <w:rFonts w:ascii="仿宋" w:eastAsia="仿宋" w:hAnsi="仿宋"/>
                <w:szCs w:val="21"/>
              </w:rPr>
            </w:pPr>
          </w:p>
        </w:tc>
        <w:tc>
          <w:tcPr>
            <w:tcW w:w="2119" w:type="dxa"/>
            <w:tcBorders>
              <w:right w:val="threeDEmboss" w:sz="6" w:space="0" w:color="auto"/>
            </w:tcBorders>
            <w:vAlign w:val="center"/>
          </w:tcPr>
          <w:p w:rsidR="00874C41" w:rsidRPr="00BD1AD5" w:rsidRDefault="00874C41">
            <w:pPr>
              <w:rPr>
                <w:rFonts w:ascii="仿宋" w:eastAsia="仿宋" w:hAnsi="仿宋"/>
                <w:bCs/>
                <w:szCs w:val="21"/>
              </w:rPr>
            </w:pPr>
          </w:p>
        </w:tc>
      </w:tr>
      <w:tr w:rsidR="00BD1AD5" w:rsidRPr="00BD1AD5">
        <w:trPr>
          <w:cantSplit/>
          <w:trHeight w:val="284"/>
          <w:jc w:val="center"/>
        </w:trPr>
        <w:tc>
          <w:tcPr>
            <w:tcW w:w="2616" w:type="dxa"/>
            <w:tcBorders>
              <w:left w:val="threeDEmboss" w:sz="6" w:space="0" w:color="auto"/>
            </w:tcBorders>
            <w:vAlign w:val="center"/>
          </w:tcPr>
          <w:p w:rsidR="00874C41" w:rsidRPr="00BD1AD5" w:rsidRDefault="00874C41">
            <w:pPr>
              <w:rPr>
                <w:rFonts w:ascii="仿宋" w:eastAsia="仿宋" w:hAnsi="仿宋"/>
                <w:szCs w:val="21"/>
              </w:rPr>
            </w:pPr>
          </w:p>
        </w:tc>
        <w:tc>
          <w:tcPr>
            <w:tcW w:w="2248" w:type="dxa"/>
            <w:vAlign w:val="center"/>
          </w:tcPr>
          <w:p w:rsidR="00874C41" w:rsidRPr="00BD1AD5" w:rsidRDefault="00874C41">
            <w:pPr>
              <w:rPr>
                <w:rFonts w:ascii="仿宋" w:eastAsia="仿宋" w:hAnsi="仿宋"/>
                <w:szCs w:val="21"/>
              </w:rPr>
            </w:pPr>
          </w:p>
        </w:tc>
        <w:tc>
          <w:tcPr>
            <w:tcW w:w="3449" w:type="dxa"/>
            <w:gridSpan w:val="2"/>
            <w:vAlign w:val="center"/>
          </w:tcPr>
          <w:p w:rsidR="00874C41" w:rsidRPr="00BD1AD5" w:rsidRDefault="00874C41">
            <w:pPr>
              <w:rPr>
                <w:rFonts w:ascii="仿宋" w:eastAsia="仿宋" w:hAnsi="仿宋"/>
                <w:bCs/>
                <w:szCs w:val="21"/>
              </w:rPr>
            </w:pPr>
          </w:p>
        </w:tc>
        <w:tc>
          <w:tcPr>
            <w:tcW w:w="930" w:type="dxa"/>
            <w:vAlign w:val="center"/>
          </w:tcPr>
          <w:p w:rsidR="00874C41" w:rsidRPr="00BD1AD5" w:rsidRDefault="00874C41">
            <w:pPr>
              <w:rPr>
                <w:rFonts w:ascii="仿宋" w:eastAsia="仿宋" w:hAnsi="仿宋"/>
                <w:bCs/>
                <w:szCs w:val="21"/>
              </w:rPr>
            </w:pPr>
          </w:p>
        </w:tc>
        <w:tc>
          <w:tcPr>
            <w:tcW w:w="802" w:type="dxa"/>
            <w:vAlign w:val="center"/>
          </w:tcPr>
          <w:p w:rsidR="00874C41" w:rsidRPr="00BD1AD5" w:rsidRDefault="00874C41">
            <w:pPr>
              <w:rPr>
                <w:rFonts w:ascii="仿宋" w:eastAsia="仿宋" w:hAnsi="仿宋"/>
                <w:bCs/>
                <w:szCs w:val="21"/>
              </w:rPr>
            </w:pPr>
          </w:p>
        </w:tc>
        <w:tc>
          <w:tcPr>
            <w:tcW w:w="947" w:type="dxa"/>
            <w:vAlign w:val="center"/>
          </w:tcPr>
          <w:p w:rsidR="00874C41" w:rsidRPr="00BD1AD5" w:rsidRDefault="00874C41">
            <w:pPr>
              <w:rPr>
                <w:rFonts w:ascii="仿宋" w:eastAsia="仿宋" w:hAnsi="仿宋"/>
                <w:bCs/>
                <w:szCs w:val="21"/>
              </w:rPr>
            </w:pPr>
          </w:p>
        </w:tc>
        <w:tc>
          <w:tcPr>
            <w:tcW w:w="1447" w:type="dxa"/>
            <w:vAlign w:val="center"/>
          </w:tcPr>
          <w:p w:rsidR="00874C41" w:rsidRPr="00BD1AD5" w:rsidRDefault="00874C41">
            <w:pPr>
              <w:rPr>
                <w:rFonts w:ascii="仿宋" w:eastAsia="仿宋" w:hAnsi="仿宋"/>
                <w:szCs w:val="21"/>
              </w:rPr>
            </w:pPr>
          </w:p>
        </w:tc>
        <w:tc>
          <w:tcPr>
            <w:tcW w:w="2119" w:type="dxa"/>
            <w:tcBorders>
              <w:right w:val="threeDEmboss" w:sz="6" w:space="0" w:color="auto"/>
            </w:tcBorders>
            <w:vAlign w:val="center"/>
          </w:tcPr>
          <w:p w:rsidR="00874C41" w:rsidRPr="00BD1AD5" w:rsidRDefault="00874C41">
            <w:pPr>
              <w:rPr>
                <w:rFonts w:ascii="仿宋" w:eastAsia="仿宋" w:hAnsi="仿宋"/>
                <w:bCs/>
                <w:szCs w:val="21"/>
              </w:rPr>
            </w:pPr>
          </w:p>
        </w:tc>
      </w:tr>
      <w:tr w:rsidR="00BD1AD5" w:rsidRPr="00BD1AD5">
        <w:trPr>
          <w:cantSplit/>
          <w:trHeight w:val="340"/>
          <w:jc w:val="center"/>
        </w:trPr>
        <w:tc>
          <w:tcPr>
            <w:tcW w:w="8313" w:type="dxa"/>
            <w:gridSpan w:val="4"/>
            <w:tcBorders>
              <w:left w:val="threeDEmboss" w:sz="6" w:space="0" w:color="auto"/>
            </w:tcBorders>
            <w:shd w:val="clear" w:color="auto" w:fill="auto"/>
            <w:vAlign w:val="center"/>
          </w:tcPr>
          <w:p w:rsidR="00874C41" w:rsidRPr="00BD1AD5" w:rsidRDefault="00BB0B4F">
            <w:pPr>
              <w:rPr>
                <w:rFonts w:ascii="仿宋" w:eastAsia="仿宋" w:hAnsi="仿宋"/>
                <w:b/>
                <w:bCs/>
                <w:i/>
                <w:iCs/>
                <w:szCs w:val="21"/>
              </w:rPr>
            </w:pPr>
            <w:r w:rsidRPr="00BD1AD5">
              <w:rPr>
                <w:rFonts w:ascii="仿宋" w:eastAsia="仿宋" w:hAnsi="仿宋" w:hint="eastAsia"/>
                <w:b/>
                <w:bCs/>
                <w:i/>
                <w:iCs/>
                <w:szCs w:val="21"/>
              </w:rPr>
              <w:t>合     计</w:t>
            </w:r>
          </w:p>
        </w:tc>
        <w:tc>
          <w:tcPr>
            <w:tcW w:w="2679" w:type="dxa"/>
            <w:gridSpan w:val="3"/>
            <w:shd w:val="clear" w:color="auto" w:fill="FFFFCC"/>
            <w:vAlign w:val="center"/>
          </w:tcPr>
          <w:p w:rsidR="00874C41" w:rsidRPr="00BD1AD5" w:rsidRDefault="00BB0B4F">
            <w:pPr>
              <w:rPr>
                <w:rFonts w:ascii="仿宋" w:eastAsia="仿宋" w:hAnsi="仿宋"/>
                <w:b/>
                <w:bCs/>
                <w:szCs w:val="21"/>
              </w:rPr>
            </w:pPr>
            <w:r w:rsidRPr="00BD1AD5">
              <w:rPr>
                <w:rFonts w:ascii="仿宋" w:eastAsia="仿宋" w:hAnsi="仿宋" w:hint="eastAsia"/>
                <w:b/>
                <w:bCs/>
                <w:szCs w:val="21"/>
              </w:rPr>
              <w:t>数量合计：</w:t>
            </w:r>
          </w:p>
        </w:tc>
        <w:tc>
          <w:tcPr>
            <w:tcW w:w="3566" w:type="dxa"/>
            <w:gridSpan w:val="2"/>
            <w:tcBorders>
              <w:right w:val="threeDEmboss" w:sz="6" w:space="0" w:color="auto"/>
            </w:tcBorders>
            <w:shd w:val="clear" w:color="auto" w:fill="FFFFCC"/>
            <w:vAlign w:val="center"/>
          </w:tcPr>
          <w:p w:rsidR="00874C41" w:rsidRPr="00BD1AD5" w:rsidRDefault="00BB0B4F">
            <w:pPr>
              <w:rPr>
                <w:rFonts w:ascii="仿宋" w:eastAsia="仿宋" w:hAnsi="仿宋"/>
                <w:b/>
                <w:bCs/>
                <w:szCs w:val="21"/>
              </w:rPr>
            </w:pPr>
            <w:r w:rsidRPr="00BD1AD5">
              <w:rPr>
                <w:rFonts w:ascii="仿宋" w:eastAsia="仿宋" w:hAnsi="仿宋" w:hint="eastAsia"/>
                <w:b/>
                <w:bCs/>
                <w:szCs w:val="21"/>
              </w:rPr>
              <w:t>报价合计：  元</w:t>
            </w:r>
          </w:p>
        </w:tc>
      </w:tr>
      <w:tr w:rsidR="00BD1AD5" w:rsidRPr="00BD1AD5">
        <w:trPr>
          <w:cantSplit/>
          <w:trHeight w:val="372"/>
          <w:jc w:val="center"/>
        </w:trPr>
        <w:tc>
          <w:tcPr>
            <w:tcW w:w="14558" w:type="dxa"/>
            <w:gridSpan w:val="9"/>
            <w:tcBorders>
              <w:left w:val="threeDEmboss" w:sz="6" w:space="0" w:color="auto"/>
              <w:right w:val="threeDEmboss" w:sz="6" w:space="0" w:color="auto"/>
            </w:tcBorders>
            <w:shd w:val="clear" w:color="auto" w:fill="FFFFCC"/>
            <w:vAlign w:val="center"/>
          </w:tcPr>
          <w:p w:rsidR="00874C41" w:rsidRPr="00BD1AD5" w:rsidRDefault="00BB0B4F">
            <w:pPr>
              <w:rPr>
                <w:rFonts w:ascii="仿宋" w:eastAsia="仿宋" w:hAnsi="仿宋"/>
                <w:b/>
                <w:bCs/>
                <w:szCs w:val="21"/>
              </w:rPr>
            </w:pPr>
            <w:r w:rsidRPr="00BD1AD5">
              <w:rPr>
                <w:rFonts w:ascii="仿宋" w:eastAsia="仿宋" w:hAnsi="仿宋" w:hint="eastAsia"/>
                <w:b/>
                <w:bCs/>
                <w:szCs w:val="21"/>
              </w:rPr>
              <w:t>四、报价汇总：人民币      元</w:t>
            </w:r>
            <w:r w:rsidRPr="00BD1AD5">
              <w:rPr>
                <w:rFonts w:ascii="仿宋" w:eastAsia="仿宋" w:hAnsi="仿宋" w:hint="eastAsia"/>
                <w:szCs w:val="21"/>
              </w:rPr>
              <w:t>（以上各合计项与开标一览表中的对应项均一致相符，如不一致以开标一览表为准）</w:t>
            </w:r>
          </w:p>
        </w:tc>
      </w:tr>
      <w:tr w:rsidR="00BD1AD5" w:rsidRPr="00BD1AD5">
        <w:trPr>
          <w:cantSplit/>
          <w:trHeight w:val="397"/>
          <w:jc w:val="center"/>
        </w:trPr>
        <w:tc>
          <w:tcPr>
            <w:tcW w:w="14558" w:type="dxa"/>
            <w:gridSpan w:val="9"/>
            <w:tcBorders>
              <w:top w:val="single" w:sz="2" w:space="0" w:color="auto"/>
              <w:left w:val="threeDEmboss" w:sz="6" w:space="0" w:color="auto"/>
              <w:bottom w:val="single" w:sz="4" w:space="0" w:color="auto"/>
              <w:right w:val="threeDEmboss" w:sz="6" w:space="0" w:color="auto"/>
            </w:tcBorders>
            <w:shd w:val="clear" w:color="auto" w:fill="F3F3F3"/>
            <w:vAlign w:val="center"/>
          </w:tcPr>
          <w:p w:rsidR="00874C41" w:rsidRPr="00BD1AD5" w:rsidRDefault="00BB0B4F">
            <w:pPr>
              <w:rPr>
                <w:rFonts w:ascii="仿宋" w:eastAsia="仿宋" w:hAnsi="仿宋"/>
                <w:bCs/>
                <w:szCs w:val="21"/>
              </w:rPr>
            </w:pPr>
            <w:r w:rsidRPr="00BD1AD5">
              <w:rPr>
                <w:rFonts w:ascii="仿宋" w:eastAsia="仿宋" w:hAnsi="仿宋" w:hint="eastAsia"/>
                <w:b/>
                <w:szCs w:val="21"/>
              </w:rPr>
              <w:t xml:space="preserve">五、其他参考费用 </w:t>
            </w:r>
            <w:r w:rsidRPr="00BD1AD5">
              <w:rPr>
                <w:rFonts w:ascii="仿宋" w:eastAsia="仿宋" w:hAnsi="仿宋" w:hint="eastAsia"/>
                <w:bCs/>
                <w:szCs w:val="21"/>
              </w:rPr>
              <w:t>（下列</w:t>
            </w:r>
            <w:r w:rsidRPr="00BD1AD5">
              <w:rPr>
                <w:rFonts w:ascii="仿宋" w:eastAsia="仿宋" w:hAnsi="仿宋" w:hint="eastAsia"/>
                <w:szCs w:val="21"/>
              </w:rPr>
              <w:t>报价不列入投标总价内</w:t>
            </w:r>
            <w:r w:rsidRPr="00BD1AD5">
              <w:rPr>
                <w:rFonts w:ascii="仿宋" w:eastAsia="仿宋" w:hAnsi="仿宋" w:hint="eastAsia"/>
                <w:bCs/>
                <w:szCs w:val="21"/>
              </w:rPr>
              <w:t>）</w:t>
            </w:r>
          </w:p>
        </w:tc>
      </w:tr>
      <w:tr w:rsidR="00BD1AD5" w:rsidRPr="00BD1AD5">
        <w:trPr>
          <w:cantSplit/>
          <w:trHeight w:val="284"/>
          <w:jc w:val="center"/>
        </w:trPr>
        <w:tc>
          <w:tcPr>
            <w:tcW w:w="4864" w:type="dxa"/>
            <w:gridSpan w:val="2"/>
            <w:tcBorders>
              <w:left w:val="threeDEmboss" w:sz="6" w:space="0" w:color="auto"/>
            </w:tcBorders>
            <w:shd w:val="clear" w:color="auto" w:fill="FFFFFF"/>
            <w:vAlign w:val="center"/>
          </w:tcPr>
          <w:p w:rsidR="00874C41" w:rsidRPr="00BD1AD5" w:rsidRDefault="00BB0B4F">
            <w:pPr>
              <w:rPr>
                <w:rFonts w:ascii="仿宋" w:eastAsia="仿宋" w:hAnsi="仿宋"/>
                <w:b/>
                <w:bCs/>
                <w:szCs w:val="21"/>
              </w:rPr>
            </w:pPr>
            <w:r w:rsidRPr="00BD1AD5">
              <w:rPr>
                <w:rFonts w:ascii="仿宋" w:eastAsia="仿宋" w:hAnsi="仿宋" w:hint="eastAsia"/>
                <w:b/>
                <w:bCs/>
                <w:position w:val="-6"/>
                <w:szCs w:val="21"/>
              </w:rPr>
              <w:t>分     项</w:t>
            </w:r>
          </w:p>
        </w:tc>
        <w:tc>
          <w:tcPr>
            <w:tcW w:w="1990" w:type="dxa"/>
            <w:shd w:val="clear" w:color="auto" w:fill="FFFFFF"/>
            <w:vAlign w:val="center"/>
          </w:tcPr>
          <w:p w:rsidR="00874C41" w:rsidRPr="00BD1AD5" w:rsidRDefault="00BB0B4F">
            <w:pPr>
              <w:rPr>
                <w:rFonts w:ascii="仿宋" w:eastAsia="仿宋" w:hAnsi="仿宋"/>
                <w:b/>
                <w:bCs/>
                <w:szCs w:val="21"/>
              </w:rPr>
            </w:pPr>
            <w:r w:rsidRPr="00BD1AD5">
              <w:rPr>
                <w:rFonts w:ascii="仿宋" w:eastAsia="仿宋" w:hAnsi="仿宋" w:hint="eastAsia"/>
                <w:b/>
                <w:bCs/>
                <w:szCs w:val="21"/>
              </w:rPr>
              <w:t>名      称</w:t>
            </w:r>
          </w:p>
        </w:tc>
        <w:tc>
          <w:tcPr>
            <w:tcW w:w="3191" w:type="dxa"/>
            <w:gridSpan w:val="3"/>
            <w:shd w:val="clear" w:color="auto" w:fill="FFFFFF"/>
            <w:vAlign w:val="center"/>
          </w:tcPr>
          <w:p w:rsidR="00874C41" w:rsidRPr="00BD1AD5" w:rsidRDefault="00BB0B4F">
            <w:pPr>
              <w:rPr>
                <w:rFonts w:ascii="仿宋" w:eastAsia="仿宋" w:hAnsi="仿宋"/>
                <w:b/>
                <w:bCs/>
                <w:szCs w:val="21"/>
              </w:rPr>
            </w:pPr>
            <w:r w:rsidRPr="00BD1AD5">
              <w:rPr>
                <w:rFonts w:ascii="仿宋" w:eastAsia="仿宋" w:hAnsi="仿宋" w:hint="eastAsia"/>
                <w:b/>
                <w:szCs w:val="21"/>
              </w:rPr>
              <w:t>规格型号</w:t>
            </w:r>
          </w:p>
        </w:tc>
        <w:tc>
          <w:tcPr>
            <w:tcW w:w="947" w:type="dxa"/>
            <w:shd w:val="clear" w:color="auto" w:fill="FFFFFF"/>
            <w:vAlign w:val="center"/>
          </w:tcPr>
          <w:p w:rsidR="00874C41" w:rsidRPr="00BD1AD5" w:rsidRDefault="00BB0B4F">
            <w:pPr>
              <w:rPr>
                <w:rFonts w:ascii="仿宋" w:eastAsia="仿宋" w:hAnsi="仿宋"/>
                <w:b/>
                <w:bCs/>
                <w:szCs w:val="21"/>
              </w:rPr>
            </w:pPr>
            <w:r w:rsidRPr="00BD1AD5">
              <w:rPr>
                <w:rFonts w:ascii="仿宋" w:eastAsia="仿宋" w:hAnsi="仿宋" w:hint="eastAsia"/>
                <w:b/>
                <w:szCs w:val="21"/>
              </w:rPr>
              <w:t>制造商</w:t>
            </w:r>
          </w:p>
        </w:tc>
        <w:tc>
          <w:tcPr>
            <w:tcW w:w="1447" w:type="dxa"/>
            <w:shd w:val="clear" w:color="auto" w:fill="FFFFFF"/>
            <w:vAlign w:val="center"/>
          </w:tcPr>
          <w:p w:rsidR="00874C41" w:rsidRPr="00BD1AD5" w:rsidRDefault="00BB0B4F">
            <w:pPr>
              <w:rPr>
                <w:rFonts w:ascii="仿宋" w:eastAsia="仿宋" w:hAnsi="仿宋"/>
                <w:b/>
                <w:bCs/>
                <w:szCs w:val="21"/>
              </w:rPr>
            </w:pPr>
            <w:r w:rsidRPr="00BD1AD5">
              <w:rPr>
                <w:rFonts w:ascii="仿宋" w:eastAsia="仿宋" w:hAnsi="仿宋" w:hint="eastAsia"/>
                <w:b/>
                <w:bCs/>
                <w:szCs w:val="21"/>
              </w:rPr>
              <w:t>单价</w:t>
            </w:r>
          </w:p>
        </w:tc>
        <w:tc>
          <w:tcPr>
            <w:tcW w:w="2119" w:type="dxa"/>
            <w:tcBorders>
              <w:right w:val="threeDEmboss" w:sz="6" w:space="0" w:color="auto"/>
            </w:tcBorders>
            <w:shd w:val="clear" w:color="auto" w:fill="FFFFFF"/>
            <w:vAlign w:val="center"/>
          </w:tcPr>
          <w:p w:rsidR="00874C41" w:rsidRPr="00BD1AD5" w:rsidRDefault="00BB0B4F">
            <w:pPr>
              <w:rPr>
                <w:rFonts w:ascii="仿宋" w:eastAsia="仿宋" w:hAnsi="仿宋"/>
                <w:b/>
                <w:bCs/>
                <w:szCs w:val="21"/>
              </w:rPr>
            </w:pPr>
            <w:r w:rsidRPr="00BD1AD5">
              <w:rPr>
                <w:rFonts w:ascii="仿宋" w:eastAsia="仿宋" w:hAnsi="仿宋" w:hint="eastAsia"/>
                <w:b/>
                <w:bCs/>
                <w:szCs w:val="21"/>
              </w:rPr>
              <w:t>使用周期 /寿命</w:t>
            </w:r>
          </w:p>
        </w:tc>
      </w:tr>
      <w:tr w:rsidR="00BD1AD5" w:rsidRPr="00BD1AD5">
        <w:trPr>
          <w:cantSplit/>
          <w:trHeight w:val="284"/>
          <w:jc w:val="center"/>
        </w:trPr>
        <w:tc>
          <w:tcPr>
            <w:tcW w:w="4864" w:type="dxa"/>
            <w:gridSpan w:val="2"/>
            <w:tcBorders>
              <w:left w:val="threeDEmboss" w:sz="6" w:space="0" w:color="auto"/>
            </w:tcBorders>
            <w:vAlign w:val="center"/>
          </w:tcPr>
          <w:p w:rsidR="00874C41" w:rsidRPr="00BD1AD5" w:rsidRDefault="00BB0B4F">
            <w:pPr>
              <w:rPr>
                <w:rFonts w:ascii="仿宋" w:eastAsia="仿宋" w:hAnsi="仿宋"/>
                <w:b/>
                <w:bCs/>
                <w:position w:val="-6"/>
                <w:szCs w:val="21"/>
              </w:rPr>
            </w:pPr>
            <w:r w:rsidRPr="00BD1AD5">
              <w:rPr>
                <w:rFonts w:ascii="仿宋" w:eastAsia="仿宋" w:hAnsi="仿宋" w:hint="eastAsia"/>
                <w:b/>
                <w:bCs/>
                <w:position w:val="-6"/>
                <w:szCs w:val="21"/>
              </w:rPr>
              <w:t>常用易损件及配件</w:t>
            </w:r>
          </w:p>
        </w:tc>
        <w:tc>
          <w:tcPr>
            <w:tcW w:w="1990" w:type="dxa"/>
            <w:vAlign w:val="center"/>
          </w:tcPr>
          <w:p w:rsidR="00874C41" w:rsidRPr="00BD1AD5" w:rsidRDefault="00874C41">
            <w:pPr>
              <w:rPr>
                <w:rFonts w:ascii="仿宋" w:eastAsia="仿宋" w:hAnsi="仿宋"/>
                <w:szCs w:val="21"/>
              </w:rPr>
            </w:pPr>
          </w:p>
        </w:tc>
        <w:tc>
          <w:tcPr>
            <w:tcW w:w="3191" w:type="dxa"/>
            <w:gridSpan w:val="3"/>
            <w:vAlign w:val="center"/>
          </w:tcPr>
          <w:p w:rsidR="00874C41" w:rsidRPr="00BD1AD5" w:rsidRDefault="00874C41">
            <w:pPr>
              <w:rPr>
                <w:rFonts w:ascii="仿宋" w:eastAsia="仿宋" w:hAnsi="仿宋"/>
                <w:szCs w:val="21"/>
              </w:rPr>
            </w:pPr>
          </w:p>
        </w:tc>
        <w:tc>
          <w:tcPr>
            <w:tcW w:w="947" w:type="dxa"/>
            <w:vAlign w:val="center"/>
          </w:tcPr>
          <w:p w:rsidR="00874C41" w:rsidRPr="00BD1AD5" w:rsidRDefault="00874C41">
            <w:pPr>
              <w:rPr>
                <w:rFonts w:ascii="仿宋" w:eastAsia="仿宋" w:hAnsi="仿宋"/>
                <w:szCs w:val="21"/>
              </w:rPr>
            </w:pPr>
          </w:p>
        </w:tc>
        <w:tc>
          <w:tcPr>
            <w:tcW w:w="1447" w:type="dxa"/>
            <w:vAlign w:val="center"/>
          </w:tcPr>
          <w:p w:rsidR="00874C41" w:rsidRPr="00BD1AD5" w:rsidRDefault="00874C41">
            <w:pPr>
              <w:rPr>
                <w:rFonts w:ascii="仿宋" w:eastAsia="仿宋" w:hAnsi="仿宋"/>
                <w:szCs w:val="21"/>
              </w:rPr>
            </w:pPr>
          </w:p>
        </w:tc>
        <w:tc>
          <w:tcPr>
            <w:tcW w:w="2119" w:type="dxa"/>
            <w:tcBorders>
              <w:right w:val="threeDEmboss" w:sz="6" w:space="0" w:color="auto"/>
            </w:tcBorders>
            <w:vAlign w:val="center"/>
          </w:tcPr>
          <w:p w:rsidR="00874C41" w:rsidRPr="00BD1AD5" w:rsidRDefault="00874C41">
            <w:pPr>
              <w:rPr>
                <w:rFonts w:ascii="仿宋" w:eastAsia="仿宋" w:hAnsi="仿宋"/>
                <w:szCs w:val="21"/>
              </w:rPr>
            </w:pPr>
          </w:p>
        </w:tc>
      </w:tr>
      <w:tr w:rsidR="00BD1AD5" w:rsidRPr="00BD1AD5">
        <w:trPr>
          <w:cantSplit/>
          <w:trHeight w:val="77"/>
          <w:jc w:val="center"/>
        </w:trPr>
        <w:tc>
          <w:tcPr>
            <w:tcW w:w="14558" w:type="dxa"/>
            <w:gridSpan w:val="9"/>
            <w:tcBorders>
              <w:left w:val="threeDEmboss" w:sz="6" w:space="0" w:color="auto"/>
              <w:bottom w:val="threeDEmboss" w:sz="6" w:space="0" w:color="auto"/>
              <w:right w:val="threeDEmboss" w:sz="6" w:space="0" w:color="auto"/>
            </w:tcBorders>
            <w:vAlign w:val="center"/>
          </w:tcPr>
          <w:p w:rsidR="00874C41" w:rsidRPr="00BD1AD5" w:rsidRDefault="00BB0B4F">
            <w:pPr>
              <w:rPr>
                <w:rFonts w:ascii="仿宋" w:eastAsia="仿宋" w:hAnsi="仿宋"/>
                <w:szCs w:val="21"/>
              </w:rPr>
            </w:pPr>
            <w:r w:rsidRPr="00BD1AD5">
              <w:rPr>
                <w:rFonts w:ascii="仿宋" w:eastAsia="仿宋" w:hAnsi="仿宋" w:hint="eastAsia"/>
                <w:szCs w:val="21"/>
              </w:rPr>
              <w:t>质保期满后将要发生的必要服务项收费标准：</w:t>
            </w:r>
          </w:p>
        </w:tc>
      </w:tr>
    </w:tbl>
    <w:p w:rsidR="00874C41" w:rsidRPr="00BD1AD5" w:rsidRDefault="00BB0B4F">
      <w:pPr>
        <w:rPr>
          <w:rFonts w:ascii="仿宋" w:eastAsia="仿宋" w:hAnsi="仿宋"/>
        </w:rPr>
      </w:pPr>
      <w:r w:rsidRPr="00BD1AD5">
        <w:rPr>
          <w:rFonts w:ascii="仿宋" w:eastAsia="仿宋" w:hAnsi="仿宋" w:hint="eastAsia"/>
        </w:rPr>
        <w:t>注：以上内容必须与技术方案中所介绍的内容以及《开标一览表》一致。</w:t>
      </w:r>
    </w:p>
    <w:p w:rsidR="00874C41" w:rsidRPr="00BD1AD5" w:rsidRDefault="00BB0B4F">
      <w:pPr>
        <w:rPr>
          <w:rFonts w:ascii="仿宋" w:eastAsia="仿宋" w:hAnsi="仿宋"/>
          <w:szCs w:val="21"/>
        </w:rPr>
      </w:pPr>
      <w:r w:rsidRPr="00BD1AD5">
        <w:rPr>
          <w:rFonts w:ascii="仿宋" w:eastAsia="仿宋" w:hAnsi="仿宋" w:hint="eastAsia"/>
          <w:szCs w:val="21"/>
        </w:rPr>
        <w:t>投标人法定代表人（或法定代表人授权代表）签字：</w:t>
      </w:r>
    </w:p>
    <w:p w:rsidR="00874C41" w:rsidRPr="00BD1AD5" w:rsidRDefault="00BB0B4F">
      <w:pPr>
        <w:rPr>
          <w:rFonts w:ascii="仿宋" w:eastAsia="仿宋" w:hAnsi="仿宋"/>
          <w:szCs w:val="21"/>
        </w:rPr>
      </w:pPr>
      <w:r w:rsidRPr="00BD1AD5">
        <w:rPr>
          <w:rFonts w:ascii="仿宋" w:eastAsia="仿宋" w:hAnsi="仿宋" w:hint="eastAsia"/>
          <w:szCs w:val="21"/>
        </w:rPr>
        <w:t>投标人名称（加盖公章）：</w:t>
      </w:r>
    </w:p>
    <w:p w:rsidR="00874C41" w:rsidRPr="00BD1AD5" w:rsidRDefault="00BB0B4F">
      <w:pPr>
        <w:adjustRightInd w:val="0"/>
        <w:snapToGrid w:val="0"/>
        <w:spacing w:line="300" w:lineRule="auto"/>
        <w:rPr>
          <w:rFonts w:ascii="仿宋" w:eastAsia="仿宋" w:hAnsi="仿宋"/>
          <w:sz w:val="28"/>
          <w:szCs w:val="28"/>
        </w:rPr>
      </w:pPr>
      <w:r w:rsidRPr="00BD1AD5">
        <w:rPr>
          <w:rFonts w:ascii="仿宋" w:eastAsia="仿宋" w:hAnsi="仿宋" w:hint="eastAsia"/>
          <w:szCs w:val="21"/>
        </w:rPr>
        <w:t>日期：   年   月   日</w:t>
      </w:r>
      <w:bookmarkEnd w:id="0"/>
    </w:p>
    <w:sectPr w:rsidR="00874C41" w:rsidRPr="00BD1AD5">
      <w:footerReference w:type="default" r:id="rId15"/>
      <w:pgSz w:w="16840" w:h="11907" w:orient="landscape"/>
      <w:pgMar w:top="1418" w:right="1134" w:bottom="1418" w:left="1134" w:header="737" w:footer="454" w:gutter="0"/>
      <w:cols w:space="720"/>
      <w:docGrid w:type="linesAndChar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AA4733F" w15:done="0"/>
  <w15:commentEx w15:paraId="332654E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036" w:rsidRDefault="00671036">
      <w:r>
        <w:separator/>
      </w:r>
    </w:p>
  </w:endnote>
  <w:endnote w:type="continuationSeparator" w:id="0">
    <w:p w:rsidR="00671036" w:rsidRDefault="0067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B4F" w:rsidRDefault="00BB0B4F">
    <w:pPr>
      <w:pStyle w:val="aa"/>
      <w:framePr w:wrap="around" w:vAnchor="text" w:hAnchor="margin" w:xAlign="center" w:y="1"/>
      <w:rPr>
        <w:rStyle w:val="af3"/>
      </w:rPr>
    </w:pPr>
    <w:r>
      <w:fldChar w:fldCharType="begin"/>
    </w:r>
    <w:r>
      <w:rPr>
        <w:rStyle w:val="af3"/>
      </w:rPr>
      <w:instrText xml:space="preserve">PAGE  </w:instrText>
    </w:r>
    <w:r>
      <w:fldChar w:fldCharType="end"/>
    </w:r>
  </w:p>
  <w:p w:rsidR="00BB0B4F" w:rsidRDefault="00BB0B4F">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B4F" w:rsidRDefault="00BB0B4F">
    <w:pPr>
      <w:pStyle w:val="aa"/>
      <w:framePr w:wrap="around" w:vAnchor="text" w:hAnchor="margin" w:xAlign="center" w:y="1"/>
      <w:rPr>
        <w:rStyle w:val="af3"/>
      </w:rPr>
    </w:pPr>
    <w:r>
      <w:fldChar w:fldCharType="begin"/>
    </w:r>
    <w:r>
      <w:rPr>
        <w:rStyle w:val="af3"/>
      </w:rPr>
      <w:instrText xml:space="preserve">PAGE  </w:instrText>
    </w:r>
    <w:r>
      <w:fldChar w:fldCharType="separate"/>
    </w:r>
    <w:r w:rsidR="00BD1AD5">
      <w:rPr>
        <w:rStyle w:val="af3"/>
        <w:noProof/>
      </w:rPr>
      <w:t>5</w:t>
    </w:r>
    <w:r>
      <w:fldChar w:fldCharType="end"/>
    </w:r>
  </w:p>
  <w:p w:rsidR="00BB0B4F" w:rsidRDefault="00671036">
    <w:pPr>
      <w:pStyle w:val="aa"/>
      <w:ind w:right="360"/>
    </w:pPr>
    <w:r>
      <w:rPr>
        <w:kern w:val="0"/>
        <w:sz w:val="20"/>
        <w:szCs w:val="21"/>
      </w:rPr>
      <w:pict>
        <v:rect id="文本框 2" o:spid="_x0000_s2049" style="position:absolute;margin-left:6in;margin-top:-4.2pt;width:90pt;height:23.4pt;z-index:1;mso-width-relative:page;mso-height-relative:page" o:preferrelative="t" filled="f" stroked="f">
          <v:textbox>
            <w:txbxContent>
              <w:p w:rsidR="00BB0B4F" w:rsidRDefault="00BB0B4F">
                <w:pPr>
                  <w:rPr>
                    <w:b/>
                    <w:bCs/>
                    <w:color w:val="FFFFFF"/>
                  </w:rPr>
                </w:pPr>
                <w:r>
                  <w:rPr>
                    <w:rFonts w:hint="eastAsia"/>
                    <w:b/>
                    <w:bCs/>
                    <w:color w:val="FFFFFF"/>
                    <w:kern w:val="0"/>
                    <w:szCs w:val="21"/>
                  </w:rPr>
                  <w:t>第</w:t>
                </w:r>
                <w:r>
                  <w:rPr>
                    <w:b/>
                    <w:bCs/>
                    <w:color w:val="FFFFFF"/>
                    <w:kern w:val="0"/>
                    <w:szCs w:val="21"/>
                  </w:rPr>
                  <w:fldChar w:fldCharType="begin"/>
                </w:r>
                <w:r>
                  <w:rPr>
                    <w:b/>
                    <w:bCs/>
                    <w:color w:val="FFFFFF"/>
                    <w:kern w:val="0"/>
                    <w:szCs w:val="21"/>
                  </w:rPr>
                  <w:instrText xml:space="preserve"> PAGE </w:instrText>
                </w:r>
                <w:r>
                  <w:rPr>
                    <w:b/>
                    <w:bCs/>
                    <w:color w:val="FFFFFF"/>
                    <w:kern w:val="0"/>
                    <w:szCs w:val="21"/>
                  </w:rPr>
                  <w:fldChar w:fldCharType="separate"/>
                </w:r>
                <w:r w:rsidR="00BD1AD5">
                  <w:rPr>
                    <w:b/>
                    <w:bCs/>
                    <w:noProof/>
                    <w:color w:val="FFFFFF"/>
                    <w:kern w:val="0"/>
                    <w:szCs w:val="21"/>
                  </w:rPr>
                  <w:t>5</w:t>
                </w:r>
                <w:r>
                  <w:rPr>
                    <w:b/>
                    <w:bCs/>
                    <w:color w:val="FFFFFF"/>
                    <w:kern w:val="0"/>
                    <w:szCs w:val="21"/>
                  </w:rPr>
                  <w:fldChar w:fldCharType="end"/>
                </w:r>
                <w:r>
                  <w:rPr>
                    <w:rFonts w:hint="eastAsia"/>
                    <w:b/>
                    <w:bCs/>
                    <w:color w:val="FFFFFF"/>
                    <w:kern w:val="0"/>
                    <w:szCs w:val="21"/>
                  </w:rPr>
                  <w:t>页</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B4F" w:rsidRDefault="00BB0B4F">
    <w:pPr>
      <w:pStyle w:val="aa"/>
      <w:framePr w:wrap="around" w:vAnchor="text" w:hAnchor="margin" w:xAlign="center" w:y="1"/>
      <w:rPr>
        <w:rStyle w:val="af3"/>
      </w:rPr>
    </w:pPr>
    <w:r>
      <w:fldChar w:fldCharType="begin"/>
    </w:r>
    <w:r>
      <w:rPr>
        <w:rStyle w:val="af3"/>
      </w:rPr>
      <w:instrText xml:space="preserve">PAGE  </w:instrText>
    </w:r>
    <w:r>
      <w:fldChar w:fldCharType="separate"/>
    </w:r>
    <w:r w:rsidR="00BD1AD5">
      <w:rPr>
        <w:rStyle w:val="af3"/>
        <w:noProof/>
      </w:rPr>
      <w:t>71</w:t>
    </w:r>
    <w:r>
      <w:fldChar w:fldCharType="end"/>
    </w:r>
  </w:p>
  <w:p w:rsidR="00BB0B4F" w:rsidRDefault="00BB0B4F">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036" w:rsidRDefault="00671036">
      <w:r>
        <w:separator/>
      </w:r>
    </w:p>
  </w:footnote>
  <w:footnote w:type="continuationSeparator" w:id="0">
    <w:p w:rsidR="00671036" w:rsidRDefault="006710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B4F" w:rsidRDefault="00BB0B4F">
    <w:pPr>
      <w:pStyle w:val="ab"/>
      <w:tabs>
        <w:tab w:val="clear" w:pos="4153"/>
        <w:tab w:val="clear" w:pos="8306"/>
        <w:tab w:val="left" w:pos="135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96DAB"/>
    <w:multiLevelType w:val="multilevel"/>
    <w:tmpl w:val="59096DAB"/>
    <w:lvl w:ilvl="0">
      <w:start w:val="1"/>
      <w:numFmt w:val="upp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60200460"/>
    <w:multiLevelType w:val="multilevel"/>
    <w:tmpl w:val="60200460"/>
    <w:lvl w:ilvl="0">
      <w:start w:val="1"/>
      <w:numFmt w:val="decimal"/>
      <w:lvlText w:val="%1"/>
      <w:lvlJc w:val="left"/>
      <w:pPr>
        <w:tabs>
          <w:tab w:val="left" w:pos="360"/>
        </w:tabs>
        <w:ind w:left="0" w:firstLine="0"/>
      </w:pPr>
      <w:rPr>
        <w:rFonts w:ascii="Times New Roman" w:hAnsi="Times New Roman" w:cs="Times New Roman" w:hint="default"/>
        <w:spacing w:val="-20"/>
        <w:kern w:val="2"/>
        <w:position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72A91BB4"/>
    <w:multiLevelType w:val="multilevel"/>
    <w:tmpl w:val="72A91BB4"/>
    <w:lvl w:ilvl="0">
      <w:start w:val="1"/>
      <w:numFmt w:val="japaneseCount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CF77435"/>
    <w:multiLevelType w:val="multilevel"/>
    <w:tmpl w:val="7CF77435"/>
    <w:lvl w:ilvl="0">
      <w:start w:val="1"/>
      <w:numFmt w:val="decimal"/>
      <w:lvlText w:val="%1."/>
      <w:lvlJc w:val="left"/>
      <w:pPr>
        <w:ind w:left="420" w:hanging="420"/>
      </w:pPr>
      <w:rPr>
        <w:rFonts w:ascii="宋体" w:eastAsia="宋体" w:hAnsi="宋体"/>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lvlOverride w:ilvl="0">
      <w:startOverride w:val="1"/>
    </w:lvlOverride>
  </w:num>
  <w:num w:numId="2">
    <w:abstractNumId w:val="0"/>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        w [4]">
    <w15:presenceInfo w15:providerId="WPS Office" w15:userId="681868865"/>
  </w15:person>
  <w15:person w15:author="Windows 用户">
    <w15:presenceInfo w15:providerId="None" w15:userId="Windows 用户"/>
  </w15:person>
  <w15:person w15:author="        w [3]">
    <w15:presenceInfo w15:providerId="None" w15:userId="        w"/>
  </w15:person>
  <w15:person w15:author="Administrator">
    <w15:presenceInfo w15:providerId="None" w15:userId="Administrator"/>
  </w15:person>
  <w15:person w15:author="evonne">
    <w15:presenceInfo w15:providerId="None" w15:userId="evonne"/>
  </w15:person>
  <w15:person w15:author="        w">
    <w15:presenceInfo w15:providerId="None" w15:userId="        w"/>
  </w15:person>
  <w15:person w15:author="        w [2]">
    <w15:presenceInfo w15:providerId="None" w15:userId="        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doNotTrackMoves/>
  <w:defaultTabStop w:val="420"/>
  <w:drawingGridVerticalSpacing w:val="156"/>
  <w:displayHorizontalDrawingGridEvery w:val="0"/>
  <w:displayVerticalDrawingGridEvery w:val="2"/>
  <w:characterSpacingControl w:val="compressPunctuation"/>
  <w:hdrShapeDefaults>
    <o:shapedefaults v:ext="edit" spidmax="2050"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7103"/>
    <w:rsid w:val="000062BB"/>
    <w:rsid w:val="00011F6D"/>
    <w:rsid w:val="0001336D"/>
    <w:rsid w:val="00022C1A"/>
    <w:rsid w:val="00027CC1"/>
    <w:rsid w:val="00030E1F"/>
    <w:rsid w:val="00035031"/>
    <w:rsid w:val="00037761"/>
    <w:rsid w:val="00037F93"/>
    <w:rsid w:val="00044472"/>
    <w:rsid w:val="00046A83"/>
    <w:rsid w:val="00050D34"/>
    <w:rsid w:val="000557CE"/>
    <w:rsid w:val="00094EDB"/>
    <w:rsid w:val="0009580C"/>
    <w:rsid w:val="000A0493"/>
    <w:rsid w:val="000A1689"/>
    <w:rsid w:val="000A6856"/>
    <w:rsid w:val="000A7A31"/>
    <w:rsid w:val="000B096A"/>
    <w:rsid w:val="000C2B3A"/>
    <w:rsid w:val="000C5AF6"/>
    <w:rsid w:val="000D2839"/>
    <w:rsid w:val="000D43EF"/>
    <w:rsid w:val="000E2557"/>
    <w:rsid w:val="000E4007"/>
    <w:rsid w:val="000E45D4"/>
    <w:rsid w:val="000E4C2D"/>
    <w:rsid w:val="000F1F14"/>
    <w:rsid w:val="000F2103"/>
    <w:rsid w:val="000F25CC"/>
    <w:rsid w:val="000F37EB"/>
    <w:rsid w:val="001068FD"/>
    <w:rsid w:val="00107510"/>
    <w:rsid w:val="00117AEF"/>
    <w:rsid w:val="00123FA7"/>
    <w:rsid w:val="001264CE"/>
    <w:rsid w:val="001422E6"/>
    <w:rsid w:val="00143A30"/>
    <w:rsid w:val="00163A9F"/>
    <w:rsid w:val="00165F6F"/>
    <w:rsid w:val="00172071"/>
    <w:rsid w:val="001731EC"/>
    <w:rsid w:val="00173351"/>
    <w:rsid w:val="00173895"/>
    <w:rsid w:val="00182D7B"/>
    <w:rsid w:val="00183416"/>
    <w:rsid w:val="00185C5C"/>
    <w:rsid w:val="001875D6"/>
    <w:rsid w:val="0019563E"/>
    <w:rsid w:val="00197A7B"/>
    <w:rsid w:val="001B09DE"/>
    <w:rsid w:val="001B4CAF"/>
    <w:rsid w:val="001B6DEF"/>
    <w:rsid w:val="001C11D1"/>
    <w:rsid w:val="001D1BA9"/>
    <w:rsid w:val="001D2793"/>
    <w:rsid w:val="001E239C"/>
    <w:rsid w:val="001F3769"/>
    <w:rsid w:val="0022646D"/>
    <w:rsid w:val="00227758"/>
    <w:rsid w:val="002410FF"/>
    <w:rsid w:val="0024115D"/>
    <w:rsid w:val="0025500C"/>
    <w:rsid w:val="00257175"/>
    <w:rsid w:val="0026100E"/>
    <w:rsid w:val="00270C87"/>
    <w:rsid w:val="00275294"/>
    <w:rsid w:val="00276DAE"/>
    <w:rsid w:val="0027746C"/>
    <w:rsid w:val="00280C7B"/>
    <w:rsid w:val="002812CD"/>
    <w:rsid w:val="002919F5"/>
    <w:rsid w:val="00292668"/>
    <w:rsid w:val="00294777"/>
    <w:rsid w:val="002954F8"/>
    <w:rsid w:val="00296DEA"/>
    <w:rsid w:val="002A361C"/>
    <w:rsid w:val="002C1B3D"/>
    <w:rsid w:val="002D2F11"/>
    <w:rsid w:val="002D31B9"/>
    <w:rsid w:val="002D3D9A"/>
    <w:rsid w:val="002E18B5"/>
    <w:rsid w:val="002F0227"/>
    <w:rsid w:val="002F2730"/>
    <w:rsid w:val="002F2BA8"/>
    <w:rsid w:val="002F76AC"/>
    <w:rsid w:val="003172A2"/>
    <w:rsid w:val="003206BD"/>
    <w:rsid w:val="0032453F"/>
    <w:rsid w:val="0033316F"/>
    <w:rsid w:val="00335CC0"/>
    <w:rsid w:val="00345F16"/>
    <w:rsid w:val="00347717"/>
    <w:rsid w:val="003503D6"/>
    <w:rsid w:val="00387F44"/>
    <w:rsid w:val="00395418"/>
    <w:rsid w:val="003A1F76"/>
    <w:rsid w:val="003A6065"/>
    <w:rsid w:val="003B1D7B"/>
    <w:rsid w:val="003B300C"/>
    <w:rsid w:val="003C76E1"/>
    <w:rsid w:val="003D2D95"/>
    <w:rsid w:val="003D3281"/>
    <w:rsid w:val="003D350A"/>
    <w:rsid w:val="003E5C7F"/>
    <w:rsid w:val="00415827"/>
    <w:rsid w:val="00431F97"/>
    <w:rsid w:val="0043354F"/>
    <w:rsid w:val="00441B77"/>
    <w:rsid w:val="00456408"/>
    <w:rsid w:val="00460EDF"/>
    <w:rsid w:val="00464D32"/>
    <w:rsid w:val="00473633"/>
    <w:rsid w:val="00476360"/>
    <w:rsid w:val="0047718B"/>
    <w:rsid w:val="00487A8C"/>
    <w:rsid w:val="00491E02"/>
    <w:rsid w:val="004B0EF2"/>
    <w:rsid w:val="004D1D63"/>
    <w:rsid w:val="004D44BC"/>
    <w:rsid w:val="004E028B"/>
    <w:rsid w:val="004E3858"/>
    <w:rsid w:val="0050131F"/>
    <w:rsid w:val="005043E0"/>
    <w:rsid w:val="00511F2B"/>
    <w:rsid w:val="005246DF"/>
    <w:rsid w:val="0054059C"/>
    <w:rsid w:val="005466CC"/>
    <w:rsid w:val="00552F16"/>
    <w:rsid w:val="00561ECC"/>
    <w:rsid w:val="00565F98"/>
    <w:rsid w:val="00567698"/>
    <w:rsid w:val="005726AB"/>
    <w:rsid w:val="005739F0"/>
    <w:rsid w:val="005852DF"/>
    <w:rsid w:val="0058606E"/>
    <w:rsid w:val="005A0DF8"/>
    <w:rsid w:val="005A27A9"/>
    <w:rsid w:val="005A549A"/>
    <w:rsid w:val="005B0F8F"/>
    <w:rsid w:val="005B7132"/>
    <w:rsid w:val="005C7B09"/>
    <w:rsid w:val="005D1DEC"/>
    <w:rsid w:val="005D29D4"/>
    <w:rsid w:val="005E3518"/>
    <w:rsid w:val="005E5978"/>
    <w:rsid w:val="005E5A57"/>
    <w:rsid w:val="0060165B"/>
    <w:rsid w:val="00607176"/>
    <w:rsid w:val="00610FE0"/>
    <w:rsid w:val="006148C4"/>
    <w:rsid w:val="00617CDD"/>
    <w:rsid w:val="00620630"/>
    <w:rsid w:val="00635D31"/>
    <w:rsid w:val="00652CDD"/>
    <w:rsid w:val="00661A0B"/>
    <w:rsid w:val="00667595"/>
    <w:rsid w:val="00671036"/>
    <w:rsid w:val="00672BE7"/>
    <w:rsid w:val="006768ED"/>
    <w:rsid w:val="00686C44"/>
    <w:rsid w:val="006924C5"/>
    <w:rsid w:val="00693BEC"/>
    <w:rsid w:val="006A6A69"/>
    <w:rsid w:val="006B3430"/>
    <w:rsid w:val="006C3F89"/>
    <w:rsid w:val="006C7B6E"/>
    <w:rsid w:val="006D2DBC"/>
    <w:rsid w:val="006D3D2B"/>
    <w:rsid w:val="006D5AE3"/>
    <w:rsid w:val="006D64B6"/>
    <w:rsid w:val="006E2CFD"/>
    <w:rsid w:val="006E7691"/>
    <w:rsid w:val="00701ED0"/>
    <w:rsid w:val="00704D70"/>
    <w:rsid w:val="007142B5"/>
    <w:rsid w:val="00723D97"/>
    <w:rsid w:val="007315CD"/>
    <w:rsid w:val="00732504"/>
    <w:rsid w:val="00735376"/>
    <w:rsid w:val="0073541C"/>
    <w:rsid w:val="0075319F"/>
    <w:rsid w:val="00754F99"/>
    <w:rsid w:val="00755875"/>
    <w:rsid w:val="00760C8B"/>
    <w:rsid w:val="00761C02"/>
    <w:rsid w:val="00767D22"/>
    <w:rsid w:val="007710F0"/>
    <w:rsid w:val="00781865"/>
    <w:rsid w:val="00787B0A"/>
    <w:rsid w:val="00797F3C"/>
    <w:rsid w:val="007A00BE"/>
    <w:rsid w:val="007A33A6"/>
    <w:rsid w:val="007C53EC"/>
    <w:rsid w:val="007F0116"/>
    <w:rsid w:val="007F2895"/>
    <w:rsid w:val="007F7A03"/>
    <w:rsid w:val="00806685"/>
    <w:rsid w:val="00812413"/>
    <w:rsid w:val="00814025"/>
    <w:rsid w:val="00815BA2"/>
    <w:rsid w:val="00822158"/>
    <w:rsid w:val="0082698C"/>
    <w:rsid w:val="0083237E"/>
    <w:rsid w:val="0084274C"/>
    <w:rsid w:val="00845D18"/>
    <w:rsid w:val="00862B23"/>
    <w:rsid w:val="00867709"/>
    <w:rsid w:val="00874C41"/>
    <w:rsid w:val="008759E4"/>
    <w:rsid w:val="00875F48"/>
    <w:rsid w:val="00877103"/>
    <w:rsid w:val="00885203"/>
    <w:rsid w:val="00890CEE"/>
    <w:rsid w:val="0089429C"/>
    <w:rsid w:val="008A1C3D"/>
    <w:rsid w:val="008A406F"/>
    <w:rsid w:val="008A7280"/>
    <w:rsid w:val="008A7E30"/>
    <w:rsid w:val="008B46EE"/>
    <w:rsid w:val="008B63FA"/>
    <w:rsid w:val="008C145D"/>
    <w:rsid w:val="008C32FD"/>
    <w:rsid w:val="008C45FC"/>
    <w:rsid w:val="008C7AF3"/>
    <w:rsid w:val="008D1732"/>
    <w:rsid w:val="008D1A3E"/>
    <w:rsid w:val="008D5CB6"/>
    <w:rsid w:val="008F2FC6"/>
    <w:rsid w:val="008F4726"/>
    <w:rsid w:val="00907358"/>
    <w:rsid w:val="00914B24"/>
    <w:rsid w:val="009265D9"/>
    <w:rsid w:val="009428EA"/>
    <w:rsid w:val="009475B2"/>
    <w:rsid w:val="009776FE"/>
    <w:rsid w:val="0099163E"/>
    <w:rsid w:val="009B2DFB"/>
    <w:rsid w:val="009B31AE"/>
    <w:rsid w:val="009B5CFC"/>
    <w:rsid w:val="009C4745"/>
    <w:rsid w:val="009D0300"/>
    <w:rsid w:val="009D2E22"/>
    <w:rsid w:val="009D4542"/>
    <w:rsid w:val="009D65D9"/>
    <w:rsid w:val="009E06C7"/>
    <w:rsid w:val="009E0CEA"/>
    <w:rsid w:val="009E77EC"/>
    <w:rsid w:val="00A0440F"/>
    <w:rsid w:val="00A06A45"/>
    <w:rsid w:val="00A274DE"/>
    <w:rsid w:val="00A3381C"/>
    <w:rsid w:val="00A37870"/>
    <w:rsid w:val="00A412B1"/>
    <w:rsid w:val="00A426CC"/>
    <w:rsid w:val="00A47ECB"/>
    <w:rsid w:val="00A63138"/>
    <w:rsid w:val="00A86796"/>
    <w:rsid w:val="00A96414"/>
    <w:rsid w:val="00AA2A81"/>
    <w:rsid w:val="00AC199F"/>
    <w:rsid w:val="00AD16B0"/>
    <w:rsid w:val="00AD2950"/>
    <w:rsid w:val="00AD58B2"/>
    <w:rsid w:val="00AD660D"/>
    <w:rsid w:val="00AE1063"/>
    <w:rsid w:val="00AF2106"/>
    <w:rsid w:val="00AF4CC4"/>
    <w:rsid w:val="00B023B6"/>
    <w:rsid w:val="00B02E72"/>
    <w:rsid w:val="00B055D1"/>
    <w:rsid w:val="00B161A0"/>
    <w:rsid w:val="00B169A1"/>
    <w:rsid w:val="00B320B8"/>
    <w:rsid w:val="00B35610"/>
    <w:rsid w:val="00B37E00"/>
    <w:rsid w:val="00B461CC"/>
    <w:rsid w:val="00B467D5"/>
    <w:rsid w:val="00B637A5"/>
    <w:rsid w:val="00B77D82"/>
    <w:rsid w:val="00B85AA7"/>
    <w:rsid w:val="00BA165F"/>
    <w:rsid w:val="00BA37FB"/>
    <w:rsid w:val="00BA57AE"/>
    <w:rsid w:val="00BB0B4F"/>
    <w:rsid w:val="00BB4369"/>
    <w:rsid w:val="00BC1217"/>
    <w:rsid w:val="00BC6FB1"/>
    <w:rsid w:val="00BD1AD5"/>
    <w:rsid w:val="00BD3C90"/>
    <w:rsid w:val="00BD7885"/>
    <w:rsid w:val="00BE0670"/>
    <w:rsid w:val="00BE2DA4"/>
    <w:rsid w:val="00BF4356"/>
    <w:rsid w:val="00C029DD"/>
    <w:rsid w:val="00C04D11"/>
    <w:rsid w:val="00C06A61"/>
    <w:rsid w:val="00C12FAD"/>
    <w:rsid w:val="00C133AD"/>
    <w:rsid w:val="00C14484"/>
    <w:rsid w:val="00C1729B"/>
    <w:rsid w:val="00C208F8"/>
    <w:rsid w:val="00C2129E"/>
    <w:rsid w:val="00C27092"/>
    <w:rsid w:val="00C466F2"/>
    <w:rsid w:val="00C633F5"/>
    <w:rsid w:val="00C63FB6"/>
    <w:rsid w:val="00C66CF4"/>
    <w:rsid w:val="00C7777E"/>
    <w:rsid w:val="00C85780"/>
    <w:rsid w:val="00C921A6"/>
    <w:rsid w:val="00CA06F9"/>
    <w:rsid w:val="00CA112E"/>
    <w:rsid w:val="00CA49EC"/>
    <w:rsid w:val="00CA5135"/>
    <w:rsid w:val="00CC4B1A"/>
    <w:rsid w:val="00CC69F7"/>
    <w:rsid w:val="00CF01CE"/>
    <w:rsid w:val="00CF1041"/>
    <w:rsid w:val="00CF2A1B"/>
    <w:rsid w:val="00D14A25"/>
    <w:rsid w:val="00D17133"/>
    <w:rsid w:val="00D21448"/>
    <w:rsid w:val="00D222BF"/>
    <w:rsid w:val="00D31101"/>
    <w:rsid w:val="00D31F7E"/>
    <w:rsid w:val="00D46F6F"/>
    <w:rsid w:val="00D56A51"/>
    <w:rsid w:val="00D732DF"/>
    <w:rsid w:val="00D82430"/>
    <w:rsid w:val="00D91015"/>
    <w:rsid w:val="00D95D6E"/>
    <w:rsid w:val="00D978D3"/>
    <w:rsid w:val="00DB2C9D"/>
    <w:rsid w:val="00DC476B"/>
    <w:rsid w:val="00DD4FF4"/>
    <w:rsid w:val="00DF08C5"/>
    <w:rsid w:val="00DF2A1A"/>
    <w:rsid w:val="00DF67DF"/>
    <w:rsid w:val="00E022D7"/>
    <w:rsid w:val="00E135B1"/>
    <w:rsid w:val="00E37CD0"/>
    <w:rsid w:val="00E4394C"/>
    <w:rsid w:val="00E458FB"/>
    <w:rsid w:val="00E72404"/>
    <w:rsid w:val="00E86ED7"/>
    <w:rsid w:val="00E90306"/>
    <w:rsid w:val="00E93165"/>
    <w:rsid w:val="00EA04CD"/>
    <w:rsid w:val="00EA7DC9"/>
    <w:rsid w:val="00EB15AF"/>
    <w:rsid w:val="00EB5C66"/>
    <w:rsid w:val="00EC2823"/>
    <w:rsid w:val="00EC75E2"/>
    <w:rsid w:val="00EF21B8"/>
    <w:rsid w:val="00F05CA7"/>
    <w:rsid w:val="00F10221"/>
    <w:rsid w:val="00F47DCF"/>
    <w:rsid w:val="00F64B5C"/>
    <w:rsid w:val="00F70012"/>
    <w:rsid w:val="00F7028A"/>
    <w:rsid w:val="00F7127B"/>
    <w:rsid w:val="00F74205"/>
    <w:rsid w:val="00F80733"/>
    <w:rsid w:val="00F80C59"/>
    <w:rsid w:val="00F83333"/>
    <w:rsid w:val="00F853F4"/>
    <w:rsid w:val="00FA0839"/>
    <w:rsid w:val="00FA2796"/>
    <w:rsid w:val="00FA70EB"/>
    <w:rsid w:val="00FB532D"/>
    <w:rsid w:val="00FB75D2"/>
    <w:rsid w:val="00FC2EFE"/>
    <w:rsid w:val="00FD17D4"/>
    <w:rsid w:val="00FD533B"/>
    <w:rsid w:val="00FE72DE"/>
    <w:rsid w:val="02246781"/>
    <w:rsid w:val="02CA7F19"/>
    <w:rsid w:val="02E7701D"/>
    <w:rsid w:val="04680C95"/>
    <w:rsid w:val="0B962FE9"/>
    <w:rsid w:val="13586CC1"/>
    <w:rsid w:val="18DA7D1A"/>
    <w:rsid w:val="1A230631"/>
    <w:rsid w:val="21802698"/>
    <w:rsid w:val="23E63932"/>
    <w:rsid w:val="30353520"/>
    <w:rsid w:val="33766D04"/>
    <w:rsid w:val="3A893026"/>
    <w:rsid w:val="48A10E3E"/>
    <w:rsid w:val="4D8C1228"/>
    <w:rsid w:val="52BD704D"/>
    <w:rsid w:val="52F7791A"/>
    <w:rsid w:val="55E26B97"/>
    <w:rsid w:val="57223080"/>
    <w:rsid w:val="63FC5987"/>
    <w:rsid w:val="677C7D03"/>
    <w:rsid w:val="69336399"/>
    <w:rsid w:val="69AD05D0"/>
    <w:rsid w:val="6AC35FA0"/>
    <w:rsid w:val="75BE69B6"/>
    <w:rsid w:val="7C165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uiPriority="0" w:qFormat="1"/>
    <w:lsdException w:name="toc 3" w:semiHidden="1" w:uiPriority="0" w:qFormat="1"/>
    <w:lsdException w:name="toc 4" w:uiPriority="0" w:unhideWhenUsed="1" w:qFormat="1"/>
    <w:lsdException w:name="toc 5" w:uiPriority="0" w:unhideWhenUsed="1" w:qFormat="1"/>
    <w:lsdException w:name="toc 6" w:uiPriority="0" w:unhideWhenUsed="1" w:qFormat="1"/>
    <w:lsdException w:name="toc 7" w:uiPriority="0" w:unhideWhenUsed="1" w:qFormat="1"/>
    <w:lsdException w:name="toc 8" w:uiPriority="0" w:qFormat="1"/>
    <w:lsdException w:name="toc 9" w:uiPriority="0" w:unhideWhenUsed="1" w:qFormat="1"/>
    <w:lsdException w:name="Normal Indent" w:uiPriority="0" w:qFormat="1"/>
    <w:lsdException w:name="footnote text" w:semiHidden="1" w:unhideWhenUsed="1"/>
    <w:lsdException w:name="annotation text" w:uiPriority="0" w:qFormat="1"/>
    <w:lsdException w:name="header" w:uiPriority="0" w:qFormat="1"/>
    <w:lsdException w:name="footer" w:qFormat="1"/>
    <w:lsdException w:name="index heading" w:semiHidden="1"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uiPriority="0" w:qFormat="1"/>
    <w:lsdException w:name="Body Text Indent 3" w:uiPriority="0" w:qFormat="1"/>
    <w:lsdException w:name="Block Text" w:semiHidden="1" w:unhideWhenUsed="1"/>
    <w:lsdException w:name="Hyperlink" w:uiPriority="0" w:qFormat="1"/>
    <w:lsdException w:name="FollowedHyperlink" w:semiHidden="1" w:unhideWhenUsed="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nhideWhenUsed/>
    <w:qFormat/>
    <w:pPr>
      <w:ind w:left="1260"/>
      <w:jc w:val="left"/>
    </w:pPr>
    <w:rPr>
      <w:rFonts w:ascii="Calibri" w:hAnsi="Calibri"/>
      <w:sz w:val="18"/>
      <w:szCs w:val="18"/>
    </w:rPr>
  </w:style>
  <w:style w:type="paragraph" w:styleId="a3">
    <w:name w:val="Normal Indent"/>
    <w:basedOn w:val="a"/>
    <w:link w:val="Char"/>
    <w:qFormat/>
    <w:pPr>
      <w:ind w:firstLine="420"/>
    </w:pPr>
    <w:rPr>
      <w:rFonts w:ascii="Calibri" w:hAnsi="Calibri" w:cs="黑体"/>
      <w:szCs w:val="22"/>
    </w:rPr>
  </w:style>
  <w:style w:type="paragraph" w:styleId="a4">
    <w:name w:val="caption"/>
    <w:basedOn w:val="a"/>
    <w:next w:val="a"/>
    <w:qFormat/>
    <w:rPr>
      <w:rFonts w:ascii="Arial" w:eastAsia="黑体" w:hAnsi="Arial" w:cs="Arial"/>
      <w:sz w:val="20"/>
      <w:szCs w:val="20"/>
    </w:rPr>
  </w:style>
  <w:style w:type="paragraph" w:styleId="a5">
    <w:name w:val="annotation text"/>
    <w:basedOn w:val="a"/>
    <w:link w:val="Char0"/>
    <w:qFormat/>
    <w:pPr>
      <w:jc w:val="left"/>
    </w:pPr>
    <w:rPr>
      <w:rFonts w:ascii="Calibri" w:hAnsi="Calibri" w:cs="黑体"/>
    </w:rPr>
  </w:style>
  <w:style w:type="paragraph" w:styleId="30">
    <w:name w:val="Body Text 3"/>
    <w:basedOn w:val="a"/>
    <w:link w:val="3Char0"/>
    <w:qFormat/>
    <w:pPr>
      <w:spacing w:after="120"/>
    </w:pPr>
    <w:rPr>
      <w:sz w:val="16"/>
      <w:szCs w:val="16"/>
    </w:rPr>
  </w:style>
  <w:style w:type="paragraph" w:styleId="a6">
    <w:name w:val="Body Text"/>
    <w:basedOn w:val="a"/>
    <w:link w:val="Char1"/>
    <w:unhideWhenUsed/>
    <w:qFormat/>
    <w:pPr>
      <w:spacing w:after="120"/>
    </w:pPr>
  </w:style>
  <w:style w:type="paragraph" w:styleId="a7">
    <w:name w:val="Body Text Indent"/>
    <w:basedOn w:val="a"/>
    <w:link w:val="Char2"/>
    <w:qFormat/>
    <w:pPr>
      <w:ind w:firstLineChars="352" w:firstLine="830"/>
    </w:pPr>
    <w:rPr>
      <w:rFonts w:ascii="仿宋_GB2312" w:eastAsia="仿宋_GB2312" w:hAnsi="Calibri" w:cs="黑体"/>
      <w:sz w:val="32"/>
      <w:szCs w:val="22"/>
    </w:rPr>
  </w:style>
  <w:style w:type="paragraph" w:styleId="5">
    <w:name w:val="toc 5"/>
    <w:basedOn w:val="a"/>
    <w:next w:val="a"/>
    <w:unhideWhenUsed/>
    <w:qFormat/>
    <w:pPr>
      <w:ind w:left="840"/>
      <w:jc w:val="left"/>
    </w:pPr>
    <w:rPr>
      <w:rFonts w:ascii="Calibri" w:hAnsi="Calibri"/>
      <w:sz w:val="18"/>
      <w:szCs w:val="18"/>
    </w:rPr>
  </w:style>
  <w:style w:type="paragraph" w:styleId="31">
    <w:name w:val="toc 3"/>
    <w:basedOn w:val="a"/>
    <w:next w:val="a"/>
    <w:semiHidden/>
    <w:qFormat/>
    <w:pPr>
      <w:tabs>
        <w:tab w:val="left" w:pos="900"/>
        <w:tab w:val="left" w:pos="1080"/>
      </w:tabs>
      <w:ind w:leftChars="400" w:left="840"/>
    </w:pPr>
    <w:rPr>
      <w:rFonts w:ascii="宋体" w:hAnsi="宋体"/>
      <w:i/>
      <w:iCs/>
    </w:rPr>
  </w:style>
  <w:style w:type="paragraph" w:styleId="a8">
    <w:name w:val="Plain Text"/>
    <w:basedOn w:val="a"/>
    <w:link w:val="Char3"/>
    <w:qFormat/>
    <w:rPr>
      <w:rFonts w:ascii="宋体" w:hAnsi="Courier New" w:cs="Courier New"/>
      <w:szCs w:val="21"/>
    </w:rPr>
  </w:style>
  <w:style w:type="paragraph" w:styleId="8">
    <w:name w:val="toc 8"/>
    <w:basedOn w:val="a"/>
    <w:next w:val="a"/>
    <w:qFormat/>
    <w:pPr>
      <w:ind w:left="1470"/>
      <w:jc w:val="left"/>
    </w:pPr>
    <w:rPr>
      <w:rFonts w:ascii="Calibri" w:hAnsi="Calibri"/>
      <w:sz w:val="18"/>
      <w:szCs w:val="18"/>
    </w:rPr>
  </w:style>
  <w:style w:type="paragraph" w:styleId="20">
    <w:name w:val="Body Text Indent 2"/>
    <w:basedOn w:val="a"/>
    <w:link w:val="2Char0"/>
    <w:qFormat/>
    <w:pPr>
      <w:spacing w:after="120" w:line="480" w:lineRule="auto"/>
      <w:ind w:leftChars="200" w:left="420"/>
    </w:pPr>
    <w:rPr>
      <w:rFonts w:ascii="Calibri" w:hAnsi="Calibri" w:cs="黑体"/>
    </w:rPr>
  </w:style>
  <w:style w:type="paragraph" w:styleId="a9">
    <w:name w:val="Balloon Text"/>
    <w:basedOn w:val="a"/>
    <w:link w:val="Char4"/>
    <w:qFormat/>
    <w:rPr>
      <w:sz w:val="18"/>
      <w:szCs w:val="18"/>
    </w:rPr>
  </w:style>
  <w:style w:type="paragraph" w:styleId="aa">
    <w:name w:val="footer"/>
    <w:basedOn w:val="a"/>
    <w:link w:val="Char5"/>
    <w:uiPriority w:val="99"/>
    <w:qFormat/>
    <w:pPr>
      <w:tabs>
        <w:tab w:val="center" w:pos="4153"/>
        <w:tab w:val="right" w:pos="8306"/>
      </w:tabs>
      <w:snapToGrid w:val="0"/>
      <w:jc w:val="left"/>
    </w:pPr>
    <w:rPr>
      <w:rFonts w:ascii="Calibri" w:hAnsi="Calibri" w:cs="黑体"/>
      <w:sz w:val="18"/>
      <w:szCs w:val="18"/>
    </w:rPr>
  </w:style>
  <w:style w:type="paragraph" w:styleId="ab">
    <w:name w:val="header"/>
    <w:basedOn w:val="a"/>
    <w:link w:val="Char6"/>
    <w:qFormat/>
    <w:pPr>
      <w:pBdr>
        <w:bottom w:val="single" w:sz="6" w:space="1" w:color="auto"/>
      </w:pBdr>
      <w:tabs>
        <w:tab w:val="center" w:pos="4153"/>
        <w:tab w:val="right" w:pos="8306"/>
      </w:tabs>
      <w:snapToGrid w:val="0"/>
      <w:jc w:val="center"/>
    </w:pPr>
    <w:rPr>
      <w:rFonts w:ascii="Calibri" w:hAnsi="Calibri" w:cs="黑体"/>
      <w:sz w:val="18"/>
      <w:szCs w:val="18"/>
    </w:rPr>
  </w:style>
  <w:style w:type="paragraph" w:styleId="10">
    <w:name w:val="toc 1"/>
    <w:basedOn w:val="a"/>
    <w:next w:val="a"/>
    <w:semiHidden/>
    <w:qFormat/>
  </w:style>
  <w:style w:type="paragraph" w:styleId="40">
    <w:name w:val="toc 4"/>
    <w:basedOn w:val="a"/>
    <w:next w:val="a"/>
    <w:unhideWhenUsed/>
    <w:qFormat/>
    <w:pPr>
      <w:ind w:left="630"/>
      <w:jc w:val="left"/>
    </w:pPr>
    <w:rPr>
      <w:rFonts w:ascii="Calibri" w:hAnsi="Calibri"/>
      <w:sz w:val="18"/>
      <w:szCs w:val="18"/>
    </w:rPr>
  </w:style>
  <w:style w:type="paragraph" w:styleId="ac">
    <w:name w:val="index heading"/>
    <w:basedOn w:val="a"/>
    <w:next w:val="11"/>
    <w:semiHidden/>
    <w:qFormat/>
    <w:rPr>
      <w:szCs w:val="20"/>
    </w:rPr>
  </w:style>
  <w:style w:type="paragraph" w:styleId="11">
    <w:name w:val="index 1"/>
    <w:basedOn w:val="a"/>
    <w:next w:val="a"/>
    <w:semiHidden/>
    <w:qFormat/>
    <w:pPr>
      <w:tabs>
        <w:tab w:val="left" w:pos="7740"/>
      </w:tabs>
      <w:jc w:val="center"/>
    </w:pPr>
    <w:rPr>
      <w:rFonts w:ascii="仿宋" w:eastAsia="仿宋" w:hAnsi="仿宋"/>
      <w:b/>
      <w:sz w:val="28"/>
      <w:szCs w:val="28"/>
    </w:rPr>
  </w:style>
  <w:style w:type="paragraph" w:styleId="6">
    <w:name w:val="toc 6"/>
    <w:basedOn w:val="a"/>
    <w:next w:val="a"/>
    <w:unhideWhenUsed/>
    <w:qFormat/>
    <w:pPr>
      <w:ind w:left="1050"/>
      <w:jc w:val="left"/>
    </w:pPr>
    <w:rPr>
      <w:rFonts w:ascii="Calibri" w:hAnsi="Calibri"/>
      <w:sz w:val="18"/>
      <w:szCs w:val="18"/>
    </w:rPr>
  </w:style>
  <w:style w:type="paragraph" w:styleId="32">
    <w:name w:val="Body Text Indent 3"/>
    <w:basedOn w:val="a"/>
    <w:link w:val="3Char1"/>
    <w:qFormat/>
    <w:pPr>
      <w:spacing w:line="360" w:lineRule="auto"/>
      <w:ind w:firstLineChars="200" w:firstLine="420"/>
    </w:pPr>
    <w:rPr>
      <w:szCs w:val="20"/>
    </w:rPr>
  </w:style>
  <w:style w:type="paragraph" w:styleId="21">
    <w:name w:val="toc 2"/>
    <w:basedOn w:val="a"/>
    <w:next w:val="a"/>
    <w:qFormat/>
    <w:pPr>
      <w:tabs>
        <w:tab w:val="right" w:leader="dot" w:pos="8302"/>
      </w:tabs>
      <w:jc w:val="left"/>
    </w:pPr>
    <w:rPr>
      <w:rFonts w:ascii="仿宋_GB2312" w:eastAsia="仿宋_GB2312" w:hAnsi="仿宋"/>
      <w:b/>
      <w:smallCaps/>
      <w:kern w:val="0"/>
      <w:szCs w:val="21"/>
    </w:rPr>
  </w:style>
  <w:style w:type="paragraph" w:styleId="9">
    <w:name w:val="toc 9"/>
    <w:basedOn w:val="a"/>
    <w:next w:val="a"/>
    <w:unhideWhenUsed/>
    <w:qFormat/>
    <w:pPr>
      <w:ind w:left="1680"/>
      <w:jc w:val="left"/>
    </w:pPr>
    <w:rPr>
      <w:rFonts w:ascii="Calibri" w:hAnsi="Calibri"/>
      <w:sz w:val="18"/>
      <w:szCs w:val="18"/>
    </w:rPr>
  </w:style>
  <w:style w:type="paragraph" w:styleId="ad">
    <w:name w:val="Normal (Web)"/>
    <w:basedOn w:val="a"/>
    <w:qFormat/>
    <w:pPr>
      <w:widowControl/>
      <w:spacing w:before="100" w:beforeAutospacing="1" w:after="100" w:afterAutospacing="1"/>
      <w:jc w:val="left"/>
    </w:pPr>
    <w:rPr>
      <w:rFonts w:ascii="宋体" w:hAnsi="宋体"/>
      <w:color w:val="000000"/>
      <w:kern w:val="0"/>
      <w:sz w:val="24"/>
    </w:rPr>
  </w:style>
  <w:style w:type="paragraph" w:styleId="ae">
    <w:name w:val="Title"/>
    <w:basedOn w:val="a"/>
    <w:link w:val="Char7"/>
    <w:qFormat/>
    <w:pPr>
      <w:spacing w:before="240" w:after="60"/>
      <w:jc w:val="center"/>
      <w:outlineLvl w:val="0"/>
    </w:pPr>
    <w:rPr>
      <w:rFonts w:ascii="Arial" w:hAnsi="Arial" w:cs="Arial"/>
      <w:b/>
      <w:bCs/>
      <w:sz w:val="32"/>
      <w:szCs w:val="32"/>
    </w:rPr>
  </w:style>
  <w:style w:type="paragraph" w:styleId="af">
    <w:name w:val="annotation subject"/>
    <w:basedOn w:val="a5"/>
    <w:next w:val="a5"/>
    <w:link w:val="Char8"/>
    <w:qFormat/>
    <w:rPr>
      <w:b/>
      <w:bCs/>
    </w:rPr>
  </w:style>
  <w:style w:type="paragraph" w:styleId="af0">
    <w:name w:val="Body Text First Indent"/>
    <w:basedOn w:val="a6"/>
    <w:link w:val="Char9"/>
    <w:qFormat/>
    <w:pPr>
      <w:ind w:firstLineChars="100" w:firstLine="420"/>
    </w:pPr>
  </w:style>
  <w:style w:type="table" w:styleId="af1">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Pr>
      <w:rFonts w:ascii="Tahoma" w:eastAsia="宋体" w:hAnsi="Tahoma"/>
      <w:b/>
      <w:bCs/>
      <w:spacing w:val="10"/>
      <w:sz w:val="24"/>
      <w:lang w:val="en-US" w:eastAsia="zh-CN" w:bidi="ar-SA"/>
    </w:rPr>
  </w:style>
  <w:style w:type="character" w:styleId="af3">
    <w:name w:val="page number"/>
    <w:basedOn w:val="a0"/>
    <w:qFormat/>
  </w:style>
  <w:style w:type="character" w:styleId="af4">
    <w:name w:val="Hyperlink"/>
    <w:qFormat/>
    <w:rPr>
      <w:color w:val="0000FF"/>
      <w:u w:val="single"/>
    </w:rPr>
  </w:style>
  <w:style w:type="character" w:styleId="af5">
    <w:name w:val="annotation reference"/>
    <w:qFormat/>
    <w:rPr>
      <w:sz w:val="21"/>
      <w:szCs w:val="21"/>
    </w:rPr>
  </w:style>
  <w:style w:type="paragraph" w:customStyle="1" w:styleId="41">
    <w:name w:val="题注4"/>
    <w:basedOn w:val="a"/>
    <w:next w:val="a4"/>
    <w:qFormat/>
    <w:pPr>
      <w:ind w:leftChars="-64" w:left="-132" w:rightChars="-50" w:right="-105" w:hanging="2"/>
      <w:jc w:val="center"/>
    </w:pPr>
    <w:rPr>
      <w:b/>
      <w:color w:val="FF0000"/>
      <w:szCs w:val="21"/>
    </w:rPr>
  </w:style>
  <w:style w:type="paragraph" w:customStyle="1" w:styleId="CharChar">
    <w:name w:val="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
    <w:name w:val="Char Char Char Char Char Char Char"/>
    <w:basedOn w:val="a"/>
    <w:qFormat/>
    <w:pPr>
      <w:tabs>
        <w:tab w:val="left" w:pos="425"/>
      </w:tabs>
      <w:ind w:left="425" w:hanging="425"/>
    </w:pPr>
    <w:rPr>
      <w:rFonts w:eastAsia="仿宋_GB2312"/>
      <w:kern w:val="24"/>
      <w:sz w:val="24"/>
    </w:rPr>
  </w:style>
  <w:style w:type="paragraph" w:customStyle="1" w:styleId="xl25">
    <w:name w:val="xl25"/>
    <w:basedOn w:val="a"/>
    <w:qFormat/>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0"/>
    </w:rPr>
  </w:style>
  <w:style w:type="paragraph" w:customStyle="1" w:styleId="ZchnZchn">
    <w:name w:val="Zchn Zchn"/>
    <w:basedOn w:val="a"/>
    <w:qFormat/>
    <w:rPr>
      <w:rFonts w:ascii="Tahoma" w:hAnsi="Tahoma"/>
      <w:sz w:val="24"/>
      <w:szCs w:val="20"/>
    </w:rPr>
  </w:style>
  <w:style w:type="paragraph" w:customStyle="1" w:styleId="af6">
    <w:name w:val="办公自动化专用标题"/>
    <w:basedOn w:val="ae"/>
    <w:qFormat/>
    <w:pPr>
      <w:spacing w:line="560" w:lineRule="atLeast"/>
    </w:pPr>
    <w:rPr>
      <w:rFonts w:ascii="宋体" w:cs="Times New Roman"/>
      <w:bCs w:val="0"/>
      <w:sz w:val="44"/>
      <w:szCs w:val="20"/>
    </w:rPr>
  </w:style>
  <w:style w:type="paragraph" w:customStyle="1" w:styleId="CharCharChar">
    <w:name w:val="Char Char Char"/>
    <w:basedOn w:val="a"/>
    <w:qFormat/>
    <w:rPr>
      <w:rFonts w:ascii="Tahoma" w:hAnsi="Tahoma"/>
      <w:sz w:val="24"/>
      <w:szCs w:val="20"/>
    </w:rPr>
  </w:style>
  <w:style w:type="paragraph" w:customStyle="1" w:styleId="12">
    <w:name w:val="列出段落1"/>
    <w:basedOn w:val="a"/>
    <w:uiPriority w:val="34"/>
    <w:qFormat/>
    <w:pPr>
      <w:ind w:firstLineChars="200" w:firstLine="420"/>
    </w:pPr>
    <w:rPr>
      <w:rFonts w:ascii="Calibri" w:hAnsi="Calibri"/>
      <w:szCs w:val="22"/>
    </w:rPr>
  </w:style>
  <w:style w:type="paragraph" w:customStyle="1" w:styleId="50">
    <w:name w:val="题注5"/>
    <w:basedOn w:val="a"/>
    <w:next w:val="a4"/>
    <w:qFormat/>
    <w:pPr>
      <w:jc w:val="center"/>
    </w:pPr>
    <w:rPr>
      <w:b/>
      <w:color w:val="000000"/>
      <w:sz w:val="24"/>
      <w:szCs w:val="21"/>
    </w:rPr>
  </w:style>
  <w:style w:type="paragraph" w:customStyle="1" w:styleId="CharChar2Char">
    <w:name w:val="Char Char2 Char"/>
    <w:basedOn w:val="a"/>
    <w:qFormat/>
    <w:rPr>
      <w:rFonts w:ascii="宋体" w:hAnsi="宋体"/>
      <w:b/>
      <w:sz w:val="28"/>
      <w:szCs w:val="28"/>
    </w:rPr>
  </w:style>
  <w:style w:type="paragraph" w:customStyle="1" w:styleId="Chara">
    <w:name w:val="Char"/>
    <w:basedOn w:val="a"/>
    <w:qFormat/>
    <w:pPr>
      <w:widowControl/>
      <w:spacing w:after="160" w:line="240" w:lineRule="exact"/>
      <w:jc w:val="left"/>
    </w:pPr>
    <w:rPr>
      <w:rFonts w:ascii="Verdana" w:hAnsi="Verdana"/>
      <w:kern w:val="0"/>
      <w:szCs w:val="20"/>
      <w:lang w:eastAsia="en-US"/>
    </w:rPr>
  </w:style>
  <w:style w:type="paragraph" w:customStyle="1" w:styleId="af7">
    <w:name w:val="表格文字"/>
    <w:basedOn w:val="a"/>
    <w:qFormat/>
    <w:pPr>
      <w:spacing w:before="25" w:after="25"/>
      <w:jc w:val="left"/>
    </w:pPr>
    <w:rPr>
      <w:bCs/>
      <w:spacing w:val="10"/>
      <w:kern w:val="0"/>
      <w:sz w:val="24"/>
      <w:szCs w:val="20"/>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af8">
    <w:name w:val="图"/>
    <w:basedOn w:val="a"/>
    <w:qFormat/>
    <w:pPr>
      <w:keepNext/>
      <w:adjustRightInd w:val="0"/>
      <w:spacing w:before="60" w:after="60" w:line="300" w:lineRule="auto"/>
      <w:jc w:val="center"/>
      <w:textAlignment w:val="center"/>
    </w:pPr>
    <w:rPr>
      <w:snapToGrid w:val="0"/>
      <w:spacing w:val="20"/>
      <w:kern w:val="0"/>
      <w:sz w:val="24"/>
      <w:szCs w:val="20"/>
    </w:rPr>
  </w:style>
  <w:style w:type="paragraph" w:customStyle="1" w:styleId="CharChar1">
    <w:name w:val="Char Char1"/>
    <w:basedOn w:val="a"/>
    <w:qFormat/>
    <w:rPr>
      <w:rFonts w:ascii="宋体" w:hAnsi="宋体"/>
      <w:b/>
      <w:sz w:val="28"/>
      <w:szCs w:val="28"/>
    </w:rPr>
  </w:style>
  <w:style w:type="paragraph" w:customStyle="1" w:styleId="ParaChar">
    <w:name w:val="默认段落字体 Para Char"/>
    <w:basedOn w:val="a"/>
    <w:qFormat/>
    <w:rPr>
      <w:rFonts w:ascii="宋体" w:hAnsi="宋体"/>
      <w:b/>
      <w:sz w:val="28"/>
      <w:szCs w:val="28"/>
    </w:rPr>
  </w:style>
  <w:style w:type="paragraph" w:customStyle="1" w:styleId="13">
    <w:name w:val="无间隔1"/>
    <w:uiPriority w:val="1"/>
    <w:qFormat/>
    <w:pPr>
      <w:widowControl w:val="0"/>
      <w:jc w:val="both"/>
    </w:pPr>
    <w:rPr>
      <w:kern w:val="2"/>
      <w:sz w:val="21"/>
      <w:szCs w:val="24"/>
    </w:rPr>
  </w:style>
  <w:style w:type="paragraph" w:customStyle="1" w:styleId="14">
    <w:name w:val="修订1"/>
    <w:uiPriority w:val="99"/>
    <w:semiHidden/>
    <w:qFormat/>
    <w:rPr>
      <w:kern w:val="2"/>
      <w:sz w:val="21"/>
      <w:szCs w:val="24"/>
    </w:rPr>
  </w:style>
  <w:style w:type="paragraph" w:customStyle="1" w:styleId="110">
    <w:name w:val="无间隔11"/>
    <w:uiPriority w:val="1"/>
    <w:qFormat/>
    <w:pPr>
      <w:widowControl w:val="0"/>
      <w:jc w:val="both"/>
    </w:pPr>
    <w:rPr>
      <w:kern w:val="2"/>
      <w:sz w:val="21"/>
      <w:szCs w:val="24"/>
    </w:rPr>
  </w:style>
  <w:style w:type="paragraph" w:customStyle="1" w:styleId="22">
    <w:name w:val="列出段落2"/>
    <w:basedOn w:val="a"/>
    <w:uiPriority w:val="34"/>
    <w:unhideWhenUsed/>
    <w:qFormat/>
    <w:pPr>
      <w:ind w:firstLineChars="200" w:firstLine="420"/>
    </w:pPr>
  </w:style>
  <w:style w:type="character" w:customStyle="1" w:styleId="1Char">
    <w:name w:val="标题 1 Char"/>
    <w:link w:val="1"/>
    <w:qFormat/>
    <w:rPr>
      <w:rFonts w:ascii="Times New Roman" w:eastAsia="宋体" w:hAnsi="Times New Roman" w:cs="Times New Roman"/>
      <w:b/>
      <w:bCs/>
      <w:kern w:val="44"/>
      <w:sz w:val="44"/>
      <w:szCs w:val="44"/>
    </w:rPr>
  </w:style>
  <w:style w:type="character" w:customStyle="1" w:styleId="2Char">
    <w:name w:val="标题 2 Char"/>
    <w:link w:val="2"/>
    <w:qFormat/>
    <w:rPr>
      <w:rFonts w:ascii="Arial" w:eastAsia="黑体" w:hAnsi="Arial" w:cs="Times New Roman"/>
      <w:b/>
      <w:bCs/>
      <w:sz w:val="32"/>
      <w:szCs w:val="32"/>
    </w:rPr>
  </w:style>
  <w:style w:type="character" w:customStyle="1" w:styleId="3Char">
    <w:name w:val="标题 3 Char"/>
    <w:link w:val="3"/>
    <w:qFormat/>
    <w:rPr>
      <w:rFonts w:ascii="Times New Roman" w:eastAsia="宋体" w:hAnsi="Times New Roman" w:cs="Times New Roman"/>
      <w:b/>
      <w:bCs/>
      <w:sz w:val="32"/>
      <w:szCs w:val="32"/>
    </w:rPr>
  </w:style>
  <w:style w:type="character" w:customStyle="1" w:styleId="4Char">
    <w:name w:val="标题 4 Char"/>
    <w:link w:val="4"/>
    <w:qFormat/>
    <w:rPr>
      <w:rFonts w:ascii="Arial" w:eastAsia="黑体" w:hAnsi="Arial" w:cs="Times New Roman"/>
      <w:b/>
      <w:bCs/>
      <w:sz w:val="28"/>
      <w:szCs w:val="28"/>
    </w:rPr>
  </w:style>
  <w:style w:type="character" w:customStyle="1" w:styleId="Char3">
    <w:name w:val="纯文本 Char"/>
    <w:link w:val="a8"/>
    <w:qFormat/>
    <w:rPr>
      <w:rFonts w:ascii="宋体" w:eastAsia="宋体" w:hAnsi="Courier New" w:cs="Courier New"/>
      <w:szCs w:val="21"/>
    </w:rPr>
  </w:style>
  <w:style w:type="character" w:customStyle="1" w:styleId="Char5">
    <w:name w:val="页脚 Char"/>
    <w:link w:val="aa"/>
    <w:uiPriority w:val="99"/>
    <w:qFormat/>
    <w:rPr>
      <w:rFonts w:eastAsia="宋体"/>
      <w:sz w:val="18"/>
      <w:szCs w:val="18"/>
    </w:rPr>
  </w:style>
  <w:style w:type="character" w:customStyle="1" w:styleId="unnamed2">
    <w:name w:val="unnamed2"/>
    <w:basedOn w:val="a0"/>
    <w:qFormat/>
  </w:style>
  <w:style w:type="character" w:customStyle="1" w:styleId="Char6">
    <w:name w:val="页眉 Char"/>
    <w:link w:val="ab"/>
    <w:qFormat/>
    <w:rPr>
      <w:sz w:val="18"/>
      <w:szCs w:val="18"/>
    </w:rPr>
  </w:style>
  <w:style w:type="character" w:customStyle="1" w:styleId="Char2">
    <w:name w:val="正文文本缩进 Char"/>
    <w:link w:val="a7"/>
    <w:qFormat/>
    <w:rPr>
      <w:rFonts w:ascii="仿宋_GB2312" w:eastAsia="仿宋_GB2312"/>
      <w:sz w:val="32"/>
    </w:rPr>
  </w:style>
  <w:style w:type="character" w:customStyle="1" w:styleId="Char0">
    <w:name w:val="批注文字 Char"/>
    <w:link w:val="a5"/>
    <w:qFormat/>
    <w:rPr>
      <w:szCs w:val="24"/>
    </w:rPr>
  </w:style>
  <w:style w:type="character" w:customStyle="1" w:styleId="2Char0">
    <w:name w:val="正文文本缩进 2 Char"/>
    <w:link w:val="20"/>
    <w:qFormat/>
    <w:rPr>
      <w:szCs w:val="24"/>
    </w:rPr>
  </w:style>
  <w:style w:type="character" w:customStyle="1" w:styleId="Char">
    <w:name w:val="正文缩进 Char"/>
    <w:link w:val="a3"/>
    <w:qFormat/>
    <w:rPr>
      <w:rFonts w:eastAsia="宋体"/>
    </w:rPr>
  </w:style>
  <w:style w:type="character" w:customStyle="1" w:styleId="Char10">
    <w:name w:val="批注文字 Char1"/>
    <w:uiPriority w:val="99"/>
    <w:semiHidden/>
    <w:qFormat/>
    <w:rPr>
      <w:rFonts w:ascii="Times New Roman" w:eastAsia="宋体" w:hAnsi="Times New Roman" w:cs="Times New Roman"/>
      <w:szCs w:val="24"/>
    </w:rPr>
  </w:style>
  <w:style w:type="character" w:customStyle="1" w:styleId="Char1">
    <w:name w:val="正文文本 Char"/>
    <w:link w:val="a6"/>
    <w:qFormat/>
    <w:rPr>
      <w:rFonts w:ascii="Times New Roman" w:eastAsia="宋体" w:hAnsi="Times New Roman" w:cs="Times New Roman"/>
      <w:szCs w:val="24"/>
    </w:rPr>
  </w:style>
  <w:style w:type="character" w:customStyle="1" w:styleId="Char9">
    <w:name w:val="正文首行缩进 Char"/>
    <w:link w:val="af0"/>
    <w:qFormat/>
    <w:rPr>
      <w:rFonts w:ascii="Times New Roman" w:eastAsia="宋体" w:hAnsi="Times New Roman" w:cs="Times New Roman"/>
      <w:szCs w:val="24"/>
    </w:rPr>
  </w:style>
  <w:style w:type="character" w:customStyle="1" w:styleId="2Char1">
    <w:name w:val="正文文本缩进 2 Char1"/>
    <w:uiPriority w:val="99"/>
    <w:semiHidden/>
    <w:qFormat/>
    <w:rPr>
      <w:rFonts w:ascii="Times New Roman" w:eastAsia="宋体" w:hAnsi="Times New Roman" w:cs="Times New Roman"/>
      <w:szCs w:val="24"/>
    </w:rPr>
  </w:style>
  <w:style w:type="character" w:customStyle="1" w:styleId="3Char0">
    <w:name w:val="正文文本 3 Char"/>
    <w:link w:val="30"/>
    <w:qFormat/>
    <w:rPr>
      <w:rFonts w:ascii="Times New Roman" w:eastAsia="宋体" w:hAnsi="Times New Roman" w:cs="Times New Roman"/>
      <w:sz w:val="16"/>
      <w:szCs w:val="16"/>
    </w:rPr>
  </w:style>
  <w:style w:type="character" w:customStyle="1" w:styleId="Char11">
    <w:name w:val="页脚 Char1"/>
    <w:uiPriority w:val="99"/>
    <w:semiHidden/>
    <w:qFormat/>
    <w:rPr>
      <w:rFonts w:ascii="Times New Roman" w:eastAsia="宋体" w:hAnsi="Times New Roman" w:cs="Times New Roman"/>
      <w:sz w:val="18"/>
      <w:szCs w:val="18"/>
    </w:rPr>
  </w:style>
  <w:style w:type="character" w:customStyle="1" w:styleId="Char12">
    <w:name w:val="正文文本缩进 Char1"/>
    <w:uiPriority w:val="99"/>
    <w:semiHidden/>
    <w:qFormat/>
    <w:rPr>
      <w:rFonts w:ascii="Times New Roman" w:eastAsia="宋体" w:hAnsi="Times New Roman" w:cs="Times New Roman"/>
      <w:szCs w:val="24"/>
    </w:rPr>
  </w:style>
  <w:style w:type="character" w:customStyle="1" w:styleId="Char4">
    <w:name w:val="批注框文本 Char"/>
    <w:link w:val="a9"/>
    <w:qFormat/>
    <w:rPr>
      <w:rFonts w:ascii="Times New Roman" w:eastAsia="宋体" w:hAnsi="Times New Roman" w:cs="Times New Roman"/>
      <w:sz w:val="18"/>
      <w:szCs w:val="18"/>
    </w:rPr>
  </w:style>
  <w:style w:type="character" w:customStyle="1" w:styleId="Char8">
    <w:name w:val="批注主题 Char"/>
    <w:link w:val="af"/>
    <w:qFormat/>
    <w:rPr>
      <w:rFonts w:ascii="Times New Roman" w:eastAsia="宋体" w:hAnsi="Times New Roman" w:cs="Times New Roman"/>
      <w:b/>
      <w:bCs/>
      <w:szCs w:val="24"/>
    </w:rPr>
  </w:style>
  <w:style w:type="character" w:customStyle="1" w:styleId="3Char1">
    <w:name w:val="正文文本缩进 3 Char"/>
    <w:link w:val="32"/>
    <w:qFormat/>
    <w:rPr>
      <w:rFonts w:ascii="Times New Roman" w:eastAsia="宋体" w:hAnsi="Times New Roman" w:cs="Times New Roman"/>
      <w:szCs w:val="20"/>
    </w:rPr>
  </w:style>
  <w:style w:type="character" w:customStyle="1" w:styleId="Char13">
    <w:name w:val="页眉 Char1"/>
    <w:uiPriority w:val="99"/>
    <w:semiHidden/>
    <w:qFormat/>
    <w:rPr>
      <w:rFonts w:ascii="Times New Roman" w:eastAsia="宋体" w:hAnsi="Times New Roman" w:cs="Times New Roman"/>
      <w:sz w:val="18"/>
      <w:szCs w:val="18"/>
    </w:rPr>
  </w:style>
  <w:style w:type="character" w:customStyle="1" w:styleId="Char7">
    <w:name w:val="标题 Char"/>
    <w:link w:val="ae"/>
    <w:qFormat/>
    <w:rPr>
      <w:rFonts w:ascii="Arial" w:eastAsia="宋体" w:hAnsi="Arial" w:cs="Arial"/>
      <w:b/>
      <w:bCs/>
      <w:sz w:val="32"/>
      <w:szCs w:val="32"/>
    </w:rPr>
  </w:style>
  <w:style w:type="character" w:customStyle="1" w:styleId="Char14">
    <w:name w:val="纯文本 Char1"/>
    <w:uiPriority w:val="99"/>
    <w:semiHidden/>
    <w:qFormat/>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gdgpo.gov.cn/"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77</Pages>
  <Words>8856</Words>
  <Characters>50482</Characters>
  <Application>Microsoft Office Word</Application>
  <DocSecurity>0</DocSecurity>
  <Lines>420</Lines>
  <Paragraphs>118</Paragraphs>
  <ScaleCrop>false</ScaleCrop>
  <Company/>
  <LinksUpToDate>false</LinksUpToDate>
  <CharactersWithSpaces>59220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黄</dc:creator>
  <cp:lastModifiedBy>PC</cp:lastModifiedBy>
  <cp:revision>19</cp:revision>
  <cp:lastPrinted>2017-12-29T07:14:00Z</cp:lastPrinted>
  <dcterms:created xsi:type="dcterms:W3CDTF">2017-12-29T02:00:00Z</dcterms:created>
  <dcterms:modified xsi:type="dcterms:W3CDTF">2019-07-31T03:15:00Z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