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1F" w:rsidRDefault="00361C1F">
      <w:pPr>
        <w:jc w:val="center"/>
        <w:rPr>
          <w:rFonts w:ascii="宋体" w:cs="宋体"/>
          <w:b/>
          <w:bCs/>
          <w:sz w:val="84"/>
          <w:szCs w:val="84"/>
        </w:rPr>
      </w:pPr>
    </w:p>
    <w:p w:rsidR="00361C1F" w:rsidRDefault="00361C1F">
      <w:pPr>
        <w:jc w:val="center"/>
        <w:rPr>
          <w:rFonts w:ascii="宋体" w:cs="宋体"/>
          <w:b/>
          <w:bCs/>
          <w:sz w:val="84"/>
          <w:szCs w:val="84"/>
        </w:rPr>
      </w:pPr>
      <w:r>
        <w:rPr>
          <w:rFonts w:ascii="宋体" w:hAnsi="宋体" w:cs="宋体" w:hint="eastAsia"/>
          <w:b/>
          <w:bCs/>
          <w:sz w:val="84"/>
          <w:szCs w:val="84"/>
        </w:rPr>
        <w:t>福州市政府采购</w:t>
      </w:r>
    </w:p>
    <w:p w:rsidR="00361C1F" w:rsidRDefault="00361C1F">
      <w:pPr>
        <w:jc w:val="center"/>
        <w:rPr>
          <w:rFonts w:ascii="宋体" w:cs="宋体"/>
          <w:b/>
          <w:bCs/>
          <w:sz w:val="84"/>
          <w:szCs w:val="84"/>
        </w:rPr>
      </w:pPr>
      <w:r>
        <w:rPr>
          <w:rFonts w:ascii="宋体" w:hAnsi="宋体" w:cs="宋体" w:hint="eastAsia"/>
          <w:b/>
          <w:bCs/>
          <w:sz w:val="84"/>
          <w:szCs w:val="84"/>
        </w:rPr>
        <w:t>货物和服务项目</w:t>
      </w:r>
    </w:p>
    <w:p w:rsidR="00361C1F" w:rsidRDefault="00361C1F">
      <w:pPr>
        <w:jc w:val="center"/>
        <w:rPr>
          <w:rFonts w:ascii="宋体" w:cs="宋体"/>
          <w:b/>
          <w:bCs/>
          <w:sz w:val="52"/>
          <w:szCs w:val="52"/>
        </w:rPr>
      </w:pPr>
      <w:r>
        <w:rPr>
          <w:rFonts w:ascii="宋体" w:hAnsi="宋体" w:cs="宋体" w:hint="eastAsia"/>
          <w:b/>
          <w:bCs/>
          <w:sz w:val="84"/>
          <w:szCs w:val="84"/>
        </w:rPr>
        <w:t>公开招标文件</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p>
    <w:p w:rsidR="00361C1F" w:rsidRDefault="00361C1F">
      <w:pPr>
        <w:jc w:val="left"/>
        <w:rPr>
          <w:rFonts w:ascii="宋体" w:cs="宋体"/>
        </w:rPr>
      </w:pP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p>
    <w:p w:rsidR="00361C1F" w:rsidRDefault="00361C1F">
      <w:pPr>
        <w:jc w:val="left"/>
        <w:rPr>
          <w:rFonts w:ascii="宋体" w:cs="宋体"/>
          <w:b/>
          <w:bCs/>
          <w:sz w:val="32"/>
          <w:szCs w:val="32"/>
        </w:rPr>
      </w:pPr>
      <w:r>
        <w:rPr>
          <w:rFonts w:ascii="宋体" w:hAnsi="宋体" w:cs="宋体"/>
          <w:sz w:val="32"/>
          <w:szCs w:val="32"/>
        </w:rPr>
        <w:t xml:space="preserve">          </w:t>
      </w:r>
      <w:r>
        <w:rPr>
          <w:rFonts w:ascii="宋体" w:hAnsi="宋体" w:cs="宋体" w:hint="eastAsia"/>
          <w:b/>
          <w:bCs/>
          <w:sz w:val="32"/>
          <w:szCs w:val="32"/>
        </w:rPr>
        <w:t>项目名称：医疗设备采购</w:t>
      </w:r>
    </w:p>
    <w:p w:rsidR="00361C1F" w:rsidRDefault="00361C1F">
      <w:pPr>
        <w:jc w:val="left"/>
        <w:rPr>
          <w:rFonts w:ascii="宋体" w:cs="宋体"/>
          <w:b/>
          <w:bCs/>
          <w:sz w:val="32"/>
          <w:szCs w:val="32"/>
        </w:rPr>
      </w:pPr>
      <w:r>
        <w:rPr>
          <w:rFonts w:ascii="宋体" w:hAnsi="宋体" w:cs="宋体"/>
          <w:b/>
          <w:bCs/>
          <w:sz w:val="32"/>
          <w:szCs w:val="32"/>
        </w:rPr>
        <w:t xml:space="preserve">          </w:t>
      </w:r>
      <w:r>
        <w:rPr>
          <w:rFonts w:ascii="宋体" w:hAnsi="宋体" w:cs="宋体" w:hint="eastAsia"/>
          <w:b/>
          <w:bCs/>
          <w:sz w:val="32"/>
          <w:szCs w:val="32"/>
        </w:rPr>
        <w:t>备案编号：</w:t>
      </w:r>
      <w:r>
        <w:rPr>
          <w:rFonts w:ascii="宋体" w:hAnsi="宋体" w:cs="宋体"/>
          <w:b/>
          <w:bCs/>
          <w:sz w:val="32"/>
          <w:szCs w:val="32"/>
        </w:rPr>
        <w:t>A-50311-GK-201707-B0370-ZZG</w:t>
      </w:r>
    </w:p>
    <w:p w:rsidR="00361C1F" w:rsidRDefault="00361C1F">
      <w:pPr>
        <w:jc w:val="left"/>
        <w:rPr>
          <w:rFonts w:ascii="宋体" w:hAnsi="宋体" w:cs="宋体"/>
          <w:b/>
          <w:bCs/>
          <w:sz w:val="32"/>
          <w:szCs w:val="32"/>
        </w:rPr>
      </w:pPr>
      <w:r>
        <w:rPr>
          <w:rFonts w:ascii="宋体" w:hAnsi="宋体" w:cs="宋体"/>
          <w:b/>
          <w:bCs/>
          <w:sz w:val="32"/>
          <w:szCs w:val="32"/>
        </w:rPr>
        <w:t xml:space="preserve">          </w:t>
      </w:r>
      <w:r>
        <w:rPr>
          <w:rFonts w:ascii="宋体" w:hAnsi="宋体" w:cs="宋体" w:hint="eastAsia"/>
          <w:b/>
          <w:bCs/>
          <w:sz w:val="32"/>
          <w:szCs w:val="32"/>
        </w:rPr>
        <w:t>招标编号：</w:t>
      </w:r>
      <w:r>
        <w:rPr>
          <w:rFonts w:ascii="宋体" w:hAnsi="宋体" w:cs="宋体"/>
          <w:b/>
          <w:bCs/>
          <w:sz w:val="32"/>
          <w:szCs w:val="32"/>
        </w:rPr>
        <w:t>[350100]ZZG[GK]2017001</w:t>
      </w:r>
    </w:p>
    <w:p w:rsidR="00361C1F" w:rsidRPr="009E068F" w:rsidRDefault="009E068F" w:rsidP="009E068F">
      <w:pPr>
        <w:ind w:firstLineChars="495" w:firstLine="1590"/>
        <w:jc w:val="left"/>
        <w:rPr>
          <w:rFonts w:ascii="宋体" w:hAnsi="宋体" w:cs="宋体"/>
          <w:b/>
          <w:bCs/>
          <w:sz w:val="32"/>
          <w:szCs w:val="32"/>
        </w:rPr>
      </w:pPr>
      <w:r w:rsidRPr="009E068F">
        <w:rPr>
          <w:rFonts w:ascii="宋体" w:hAnsi="宋体" w:cs="宋体" w:hint="eastAsia"/>
          <w:b/>
          <w:bCs/>
          <w:sz w:val="32"/>
          <w:szCs w:val="32"/>
        </w:rPr>
        <w:t>采</w:t>
      </w:r>
      <w:r>
        <w:rPr>
          <w:rFonts w:ascii="宋体" w:hAnsi="宋体" w:cs="宋体" w:hint="eastAsia"/>
          <w:b/>
          <w:bCs/>
          <w:sz w:val="32"/>
          <w:szCs w:val="32"/>
        </w:rPr>
        <w:t xml:space="preserve"> </w:t>
      </w:r>
      <w:r w:rsidRPr="009E068F">
        <w:rPr>
          <w:rFonts w:ascii="宋体" w:hAnsi="宋体" w:cs="宋体" w:hint="eastAsia"/>
          <w:b/>
          <w:bCs/>
          <w:sz w:val="32"/>
          <w:szCs w:val="32"/>
        </w:rPr>
        <w:t>购</w:t>
      </w:r>
      <w:r>
        <w:rPr>
          <w:rFonts w:ascii="宋体" w:hAnsi="宋体" w:cs="宋体" w:hint="eastAsia"/>
          <w:b/>
          <w:bCs/>
          <w:sz w:val="32"/>
          <w:szCs w:val="32"/>
        </w:rPr>
        <w:t xml:space="preserve"> </w:t>
      </w:r>
      <w:r w:rsidRPr="009E068F">
        <w:rPr>
          <w:rFonts w:ascii="宋体" w:hAnsi="宋体" w:cs="宋体" w:hint="eastAsia"/>
          <w:b/>
          <w:bCs/>
          <w:sz w:val="32"/>
          <w:szCs w:val="32"/>
        </w:rPr>
        <w:t>人：福州市第一医院</w:t>
      </w:r>
    </w:p>
    <w:p w:rsidR="00361C1F" w:rsidRDefault="00361C1F">
      <w:pPr>
        <w:jc w:val="left"/>
        <w:rPr>
          <w:rFonts w:ascii="宋体" w:cs="宋体"/>
          <w:b/>
          <w:bCs/>
          <w:sz w:val="32"/>
          <w:szCs w:val="32"/>
        </w:rPr>
      </w:pPr>
    </w:p>
    <w:p w:rsidR="00361C1F" w:rsidRDefault="00361C1F">
      <w:pPr>
        <w:jc w:val="left"/>
        <w:rPr>
          <w:rFonts w:ascii="宋体" w:cs="宋体"/>
          <w:b/>
          <w:bCs/>
          <w:sz w:val="32"/>
          <w:szCs w:val="32"/>
        </w:rPr>
      </w:pPr>
    </w:p>
    <w:p w:rsidR="00361C1F" w:rsidRDefault="00361C1F">
      <w:pPr>
        <w:jc w:val="left"/>
        <w:rPr>
          <w:rFonts w:ascii="宋体" w:cs="宋体"/>
          <w:b/>
          <w:bCs/>
          <w:sz w:val="32"/>
          <w:szCs w:val="32"/>
        </w:rPr>
      </w:pPr>
    </w:p>
    <w:p w:rsidR="00361C1F" w:rsidRDefault="00361C1F">
      <w:pPr>
        <w:jc w:val="center"/>
        <w:rPr>
          <w:rFonts w:ascii="宋体" w:cs="宋体"/>
          <w:b/>
          <w:bCs/>
          <w:sz w:val="32"/>
          <w:szCs w:val="32"/>
        </w:rPr>
      </w:pPr>
      <w:r>
        <w:rPr>
          <w:rFonts w:ascii="宋体" w:hAnsi="宋体" w:cs="宋体" w:hint="eastAsia"/>
          <w:b/>
          <w:bCs/>
          <w:sz w:val="32"/>
          <w:szCs w:val="32"/>
        </w:rPr>
        <w:t>福建卓知项目投资顾问有限公司</w:t>
      </w:r>
    </w:p>
    <w:p w:rsidR="00361C1F" w:rsidRDefault="00361C1F">
      <w:pPr>
        <w:jc w:val="center"/>
        <w:rPr>
          <w:rFonts w:ascii="宋体" w:cs="宋体"/>
          <w:sz w:val="32"/>
          <w:szCs w:val="32"/>
        </w:rPr>
      </w:pPr>
      <w:r>
        <w:rPr>
          <w:rFonts w:ascii="宋体" w:hAnsi="宋体" w:cs="宋体"/>
          <w:b/>
          <w:bCs/>
          <w:sz w:val="32"/>
          <w:szCs w:val="32"/>
        </w:rPr>
        <w:t>2017</w:t>
      </w:r>
      <w:r>
        <w:rPr>
          <w:rFonts w:ascii="宋体" w:hAnsi="宋体" w:cs="宋体" w:hint="eastAsia"/>
          <w:b/>
          <w:bCs/>
          <w:sz w:val="32"/>
          <w:szCs w:val="32"/>
        </w:rPr>
        <w:t>年</w:t>
      </w:r>
      <w:r>
        <w:rPr>
          <w:rFonts w:ascii="宋体" w:hAnsi="宋体" w:cs="宋体"/>
          <w:b/>
          <w:bCs/>
          <w:sz w:val="32"/>
          <w:szCs w:val="32"/>
        </w:rPr>
        <w:t>08</w:t>
      </w:r>
      <w:r>
        <w:rPr>
          <w:rFonts w:ascii="宋体" w:hAnsi="宋体" w:cs="宋体" w:hint="eastAsia"/>
          <w:b/>
          <w:bCs/>
          <w:sz w:val="32"/>
          <w:szCs w:val="32"/>
        </w:rPr>
        <w:t>月</w:t>
      </w:r>
    </w:p>
    <w:p w:rsidR="00361C1F" w:rsidRDefault="00361C1F">
      <w:pPr>
        <w:jc w:val="left"/>
        <w:rPr>
          <w:rFonts w:ascii="宋体" w:cs="宋体"/>
        </w:rPr>
      </w:pPr>
    </w:p>
    <w:p w:rsidR="00361C1F" w:rsidRDefault="00361C1F" w:rsidP="000152FC">
      <w:pPr>
        <w:spacing w:beforeLines="50" w:afterLines="50" w:line="500" w:lineRule="exact"/>
        <w:jc w:val="center"/>
        <w:rPr>
          <w:rFonts w:ascii="宋体" w:cs="宋体"/>
          <w:b/>
          <w:bCs/>
          <w:sz w:val="28"/>
          <w:szCs w:val="28"/>
        </w:rPr>
        <w:sectPr w:rsidR="00361C1F">
          <w:pgSz w:w="11906" w:h="16838"/>
          <w:pgMar w:top="1440" w:right="1286" w:bottom="1440" w:left="1380" w:header="851" w:footer="992" w:gutter="0"/>
          <w:cols w:space="425"/>
          <w:docGrid w:type="lines" w:linePitch="312"/>
        </w:sectPr>
      </w:pPr>
    </w:p>
    <w:p w:rsidR="00361C1F" w:rsidRDefault="00361C1F" w:rsidP="000152FC">
      <w:pPr>
        <w:spacing w:beforeLines="50" w:afterLines="50" w:line="500" w:lineRule="exact"/>
        <w:jc w:val="center"/>
        <w:rPr>
          <w:rFonts w:ascii="宋体" w:cs="宋体"/>
          <w:b/>
          <w:bCs/>
          <w:sz w:val="28"/>
          <w:szCs w:val="28"/>
        </w:rPr>
      </w:pPr>
    </w:p>
    <w:p w:rsidR="00361C1F" w:rsidRDefault="00361C1F" w:rsidP="000152FC">
      <w:pPr>
        <w:spacing w:beforeLines="50" w:afterLines="50" w:line="500" w:lineRule="exact"/>
        <w:jc w:val="center"/>
        <w:rPr>
          <w:rFonts w:ascii="宋体" w:cs="宋体"/>
          <w:b/>
          <w:bCs/>
          <w:sz w:val="28"/>
          <w:szCs w:val="28"/>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361C1F" w:rsidRDefault="00361C1F" w:rsidP="000152FC">
      <w:pPr>
        <w:spacing w:beforeLines="50" w:afterLines="50" w:line="500" w:lineRule="exact"/>
        <w:jc w:val="center"/>
        <w:rPr>
          <w:rFonts w:ascii="宋体" w:cs="宋体"/>
          <w:b/>
          <w:bCs/>
          <w:sz w:val="28"/>
          <w:szCs w:val="28"/>
        </w:rPr>
      </w:pPr>
    </w:p>
    <w:p w:rsidR="00361C1F" w:rsidRDefault="00DE4DAC" w:rsidP="000152FC">
      <w:pPr>
        <w:pStyle w:val="1"/>
        <w:tabs>
          <w:tab w:val="right" w:leader="hyphen" w:pos="9240"/>
        </w:tabs>
        <w:spacing w:beforeLines="50" w:afterLines="50" w:line="500" w:lineRule="exact"/>
        <w:rPr>
          <w:rFonts w:ascii="宋体" w:cs="宋体"/>
          <w:b/>
          <w:bCs/>
          <w:noProof/>
          <w:sz w:val="24"/>
        </w:rPr>
      </w:pPr>
      <w:r>
        <w:rPr>
          <w:rFonts w:ascii="宋体" w:hAnsi="宋体" w:cs="宋体"/>
          <w:b/>
          <w:bCs/>
          <w:sz w:val="28"/>
          <w:szCs w:val="28"/>
        </w:rPr>
        <w:fldChar w:fldCharType="begin"/>
      </w:r>
      <w:r w:rsidR="00361C1F">
        <w:rPr>
          <w:rFonts w:ascii="宋体" w:hAnsi="宋体" w:cs="宋体"/>
          <w:b/>
          <w:bCs/>
          <w:sz w:val="28"/>
          <w:szCs w:val="28"/>
        </w:rPr>
        <w:instrText xml:space="preserve">TOC \o "1-1" \h \u </w:instrText>
      </w:r>
      <w:r>
        <w:rPr>
          <w:rFonts w:ascii="宋体" w:hAnsi="宋体" w:cs="宋体"/>
          <w:b/>
          <w:bCs/>
          <w:sz w:val="28"/>
          <w:szCs w:val="28"/>
        </w:rPr>
        <w:fldChar w:fldCharType="separate"/>
      </w:r>
      <w:hyperlink w:anchor="_Toc16089" w:history="1">
        <w:r w:rsidR="00361C1F">
          <w:rPr>
            <w:rFonts w:ascii="宋体" w:hAnsi="宋体" w:cs="宋体" w:hint="eastAsia"/>
            <w:b/>
            <w:bCs/>
            <w:noProof/>
            <w:sz w:val="24"/>
          </w:rPr>
          <w:t>第一章</w:t>
        </w:r>
        <w:r w:rsidR="00361C1F">
          <w:rPr>
            <w:rFonts w:ascii="宋体" w:hAnsi="宋体" w:cs="宋体"/>
            <w:b/>
            <w:bCs/>
            <w:noProof/>
            <w:sz w:val="24"/>
          </w:rPr>
          <w:t xml:space="preserve">   </w:t>
        </w:r>
        <w:r w:rsidR="00361C1F">
          <w:rPr>
            <w:rFonts w:ascii="宋体" w:hAnsi="宋体" w:cs="宋体" w:hint="eastAsia"/>
            <w:b/>
            <w:bCs/>
            <w:noProof/>
            <w:sz w:val="24"/>
          </w:rPr>
          <w:t>投标邀请</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_Toc16089 </w:instrText>
        </w:r>
        <w:r>
          <w:rPr>
            <w:rFonts w:ascii="宋体" w:hAnsi="宋体" w:cs="宋体"/>
            <w:b/>
            <w:bCs/>
            <w:noProof/>
            <w:sz w:val="24"/>
          </w:rPr>
          <w:fldChar w:fldCharType="separate"/>
        </w:r>
        <w:r w:rsidR="005217C0">
          <w:rPr>
            <w:rFonts w:ascii="宋体" w:hAnsi="宋体" w:cs="宋体"/>
            <w:b/>
            <w:bCs/>
            <w:noProof/>
            <w:sz w:val="24"/>
          </w:rPr>
          <w:t>2</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b/>
          <w:bCs/>
          <w:noProof/>
          <w:sz w:val="24"/>
        </w:rPr>
      </w:pPr>
      <w:hyperlink w:anchor="_Toc4488" w:history="1">
        <w:r w:rsidR="00361C1F">
          <w:rPr>
            <w:rFonts w:ascii="宋体" w:hAnsi="宋体" w:cs="宋体" w:hint="eastAsia"/>
            <w:b/>
            <w:bCs/>
            <w:noProof/>
            <w:sz w:val="24"/>
          </w:rPr>
          <w:t>第二章</w:t>
        </w:r>
        <w:r w:rsidR="00361C1F">
          <w:rPr>
            <w:rFonts w:ascii="宋体" w:hAnsi="宋体" w:cs="宋体"/>
            <w:b/>
            <w:bCs/>
            <w:noProof/>
            <w:sz w:val="24"/>
          </w:rPr>
          <w:t xml:space="preserve">   </w:t>
        </w:r>
        <w:r w:rsidR="00361C1F">
          <w:rPr>
            <w:rFonts w:ascii="宋体" w:hAnsi="宋体" w:cs="宋体" w:hint="eastAsia"/>
            <w:b/>
            <w:bCs/>
            <w:noProof/>
            <w:sz w:val="24"/>
          </w:rPr>
          <w:t>投标人须知前附表</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_Toc4488 </w:instrText>
        </w:r>
        <w:r>
          <w:rPr>
            <w:rFonts w:ascii="宋体" w:hAnsi="宋体" w:cs="宋体"/>
            <w:b/>
            <w:bCs/>
            <w:noProof/>
            <w:sz w:val="24"/>
          </w:rPr>
          <w:fldChar w:fldCharType="separate"/>
        </w:r>
        <w:r w:rsidR="005217C0">
          <w:rPr>
            <w:rFonts w:ascii="宋体" w:hAnsi="宋体" w:cs="宋体"/>
            <w:b/>
            <w:bCs/>
            <w:noProof/>
            <w:sz w:val="24"/>
          </w:rPr>
          <w:t>7</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b/>
          <w:bCs/>
          <w:noProof/>
          <w:sz w:val="24"/>
        </w:rPr>
      </w:pPr>
      <w:hyperlink w:anchor="_Toc23095" w:history="1">
        <w:r w:rsidR="00361C1F">
          <w:rPr>
            <w:rFonts w:ascii="宋体" w:hAnsi="宋体" w:cs="宋体" w:hint="eastAsia"/>
            <w:b/>
            <w:bCs/>
            <w:noProof/>
            <w:sz w:val="24"/>
          </w:rPr>
          <w:t>第三章</w:t>
        </w:r>
        <w:r w:rsidR="00361C1F">
          <w:rPr>
            <w:rFonts w:ascii="宋体" w:hAnsi="宋体" w:cs="宋体"/>
            <w:b/>
            <w:bCs/>
            <w:noProof/>
            <w:sz w:val="24"/>
          </w:rPr>
          <w:t xml:space="preserve">   </w:t>
        </w:r>
        <w:r w:rsidR="00361C1F">
          <w:rPr>
            <w:rFonts w:ascii="宋体" w:hAnsi="宋体" w:cs="宋体" w:hint="eastAsia"/>
            <w:b/>
            <w:bCs/>
            <w:noProof/>
            <w:sz w:val="24"/>
          </w:rPr>
          <w:t>投标人须知</w:t>
        </w:r>
        <w:bookmarkStart w:id="0" w:name="_GoBack"/>
        <w:bookmarkEnd w:id="0"/>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_Toc23095 </w:instrText>
        </w:r>
        <w:r>
          <w:rPr>
            <w:rFonts w:ascii="宋体" w:hAnsi="宋体" w:cs="宋体"/>
            <w:b/>
            <w:bCs/>
            <w:noProof/>
            <w:sz w:val="24"/>
          </w:rPr>
          <w:fldChar w:fldCharType="separate"/>
        </w:r>
        <w:r w:rsidR="005217C0">
          <w:rPr>
            <w:rFonts w:ascii="宋体" w:hAnsi="宋体" w:cs="宋体"/>
            <w:b/>
            <w:bCs/>
            <w:noProof/>
            <w:sz w:val="24"/>
          </w:rPr>
          <w:t>11</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b/>
          <w:bCs/>
          <w:noProof/>
          <w:sz w:val="24"/>
        </w:rPr>
      </w:pPr>
      <w:hyperlink w:anchor="_Toc16424" w:history="1">
        <w:r w:rsidR="00361C1F">
          <w:rPr>
            <w:rFonts w:ascii="宋体" w:hAnsi="宋体" w:cs="宋体" w:hint="eastAsia"/>
            <w:b/>
            <w:bCs/>
            <w:noProof/>
            <w:sz w:val="24"/>
          </w:rPr>
          <w:t>第四章</w:t>
        </w:r>
        <w:r w:rsidR="00361C1F">
          <w:rPr>
            <w:rFonts w:ascii="宋体" w:hAnsi="宋体" w:cs="宋体"/>
            <w:b/>
            <w:bCs/>
            <w:noProof/>
            <w:sz w:val="24"/>
          </w:rPr>
          <w:t xml:space="preserve">   </w:t>
        </w:r>
        <w:r w:rsidR="00361C1F">
          <w:rPr>
            <w:rFonts w:ascii="宋体" w:hAnsi="宋体" w:cs="宋体" w:hint="eastAsia"/>
            <w:b/>
            <w:bCs/>
            <w:noProof/>
            <w:sz w:val="24"/>
          </w:rPr>
          <w:t>评标</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_Toc16424 </w:instrText>
        </w:r>
        <w:r>
          <w:rPr>
            <w:rFonts w:ascii="宋体" w:hAnsi="宋体" w:cs="宋体"/>
            <w:b/>
            <w:bCs/>
            <w:noProof/>
            <w:sz w:val="24"/>
          </w:rPr>
          <w:fldChar w:fldCharType="separate"/>
        </w:r>
        <w:r w:rsidR="005217C0">
          <w:rPr>
            <w:rFonts w:ascii="宋体" w:hAnsi="宋体" w:cs="宋体"/>
            <w:b/>
            <w:bCs/>
            <w:noProof/>
            <w:sz w:val="24"/>
          </w:rPr>
          <w:t>24</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b/>
          <w:bCs/>
          <w:noProof/>
          <w:sz w:val="24"/>
        </w:rPr>
      </w:pPr>
      <w:hyperlink w:anchor="_Toc1989" w:history="1">
        <w:r w:rsidR="00361C1F">
          <w:rPr>
            <w:rFonts w:ascii="宋体" w:hAnsi="宋体" w:cs="宋体" w:hint="eastAsia"/>
            <w:b/>
            <w:bCs/>
            <w:noProof/>
            <w:sz w:val="24"/>
          </w:rPr>
          <w:t>第五章</w:t>
        </w:r>
        <w:r w:rsidR="00361C1F">
          <w:rPr>
            <w:rFonts w:ascii="宋体" w:hAnsi="宋体" w:cs="宋体"/>
            <w:b/>
            <w:bCs/>
            <w:noProof/>
            <w:sz w:val="24"/>
          </w:rPr>
          <w:t xml:space="preserve">   </w:t>
        </w:r>
        <w:r w:rsidR="00361C1F">
          <w:rPr>
            <w:rFonts w:ascii="宋体" w:hAnsi="宋体" w:cs="宋体" w:hint="eastAsia"/>
            <w:b/>
            <w:bCs/>
            <w:noProof/>
            <w:sz w:val="24"/>
          </w:rPr>
          <w:t>招标内容及要求</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_Toc1989 </w:instrText>
        </w:r>
        <w:r>
          <w:rPr>
            <w:rFonts w:ascii="宋体" w:hAnsi="宋体" w:cs="宋体"/>
            <w:b/>
            <w:bCs/>
            <w:noProof/>
            <w:sz w:val="24"/>
          </w:rPr>
          <w:fldChar w:fldCharType="separate"/>
        </w:r>
        <w:r w:rsidR="005217C0">
          <w:rPr>
            <w:rFonts w:ascii="宋体" w:hAnsi="宋体" w:cs="宋体"/>
            <w:b/>
            <w:bCs/>
            <w:noProof/>
            <w:sz w:val="24"/>
          </w:rPr>
          <w:t>41</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b/>
          <w:bCs/>
          <w:noProof/>
          <w:sz w:val="24"/>
        </w:rPr>
      </w:pPr>
      <w:hyperlink w:anchor="_Toc22603" w:history="1">
        <w:r w:rsidR="00361C1F">
          <w:rPr>
            <w:rFonts w:ascii="宋体" w:hAnsi="宋体" w:cs="宋体" w:hint="eastAsia"/>
            <w:b/>
            <w:bCs/>
            <w:noProof/>
            <w:sz w:val="24"/>
          </w:rPr>
          <w:t>第六章</w:t>
        </w:r>
        <w:r w:rsidR="00361C1F">
          <w:rPr>
            <w:rFonts w:ascii="宋体" w:hAnsi="宋体" w:cs="宋体"/>
            <w:b/>
            <w:bCs/>
            <w:noProof/>
            <w:sz w:val="24"/>
          </w:rPr>
          <w:t xml:space="preserve">   </w:t>
        </w:r>
        <w:r w:rsidR="00361C1F">
          <w:rPr>
            <w:rFonts w:ascii="宋体" w:hAnsi="宋体" w:cs="宋体" w:hint="eastAsia"/>
            <w:b/>
            <w:bCs/>
            <w:noProof/>
            <w:sz w:val="24"/>
          </w:rPr>
          <w:t>政府采购合同（参考文本）</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_Toc22603 </w:instrText>
        </w:r>
        <w:r>
          <w:rPr>
            <w:rFonts w:ascii="宋体" w:hAnsi="宋体" w:cs="宋体"/>
            <w:b/>
            <w:bCs/>
            <w:noProof/>
            <w:sz w:val="24"/>
          </w:rPr>
          <w:fldChar w:fldCharType="separate"/>
        </w:r>
        <w:r w:rsidR="005217C0">
          <w:rPr>
            <w:rFonts w:ascii="宋体" w:hAnsi="宋体" w:cs="宋体"/>
            <w:b/>
            <w:bCs/>
            <w:noProof/>
            <w:sz w:val="24"/>
          </w:rPr>
          <w:t>48</w:t>
        </w:r>
        <w:r>
          <w:rPr>
            <w:rFonts w:ascii="宋体" w:hAnsi="宋体" w:cs="宋体"/>
            <w:b/>
            <w:bCs/>
            <w:noProof/>
            <w:sz w:val="24"/>
          </w:rPr>
          <w:fldChar w:fldCharType="end"/>
        </w:r>
      </w:hyperlink>
    </w:p>
    <w:p w:rsidR="00361C1F" w:rsidRDefault="00DE4DAC" w:rsidP="000152FC">
      <w:pPr>
        <w:pStyle w:val="1"/>
        <w:tabs>
          <w:tab w:val="right" w:leader="hyphen" w:pos="9240"/>
        </w:tabs>
        <w:spacing w:beforeLines="50" w:afterLines="50" w:line="500" w:lineRule="exact"/>
        <w:rPr>
          <w:rFonts w:ascii="宋体" w:cs="宋体"/>
          <w:noProof/>
          <w:sz w:val="28"/>
          <w:szCs w:val="28"/>
        </w:rPr>
      </w:pPr>
      <w:hyperlink w:anchor="_Toc30100" w:history="1">
        <w:r w:rsidR="00361C1F">
          <w:rPr>
            <w:rFonts w:ascii="宋体" w:hAnsi="宋体" w:cs="宋体" w:hint="eastAsia"/>
            <w:b/>
            <w:bCs/>
            <w:noProof/>
            <w:sz w:val="24"/>
          </w:rPr>
          <w:t>第七章</w:t>
        </w:r>
        <w:r w:rsidR="00361C1F">
          <w:rPr>
            <w:rFonts w:ascii="宋体" w:hAnsi="宋体" w:cs="宋体"/>
            <w:b/>
            <w:bCs/>
            <w:noProof/>
            <w:sz w:val="24"/>
          </w:rPr>
          <w:t xml:space="preserve">   </w:t>
        </w:r>
        <w:r w:rsidR="00361C1F">
          <w:rPr>
            <w:rFonts w:ascii="宋体" w:hAnsi="宋体" w:cs="宋体" w:hint="eastAsia"/>
            <w:b/>
            <w:bCs/>
            <w:noProof/>
            <w:sz w:val="24"/>
          </w:rPr>
          <w:t>投标文件格式</w:t>
        </w:r>
        <w:r w:rsidR="00361C1F">
          <w:rPr>
            <w:rFonts w:ascii="宋体" w:cs="宋体"/>
            <w:b/>
            <w:bCs/>
            <w:noProof/>
            <w:sz w:val="24"/>
          </w:rPr>
          <w:tab/>
        </w:r>
        <w:r>
          <w:rPr>
            <w:rFonts w:ascii="宋体" w:hAnsi="宋体" w:cs="宋体"/>
            <w:b/>
            <w:bCs/>
            <w:noProof/>
            <w:sz w:val="24"/>
          </w:rPr>
          <w:fldChar w:fldCharType="begin"/>
        </w:r>
        <w:r w:rsidR="00361C1F">
          <w:rPr>
            <w:rFonts w:ascii="宋体" w:hAnsi="宋体" w:cs="宋体"/>
            <w:b/>
            <w:bCs/>
            <w:noProof/>
            <w:sz w:val="24"/>
          </w:rPr>
          <w:instrText xml:space="preserve"> PAGEREF _Toc30100 </w:instrText>
        </w:r>
        <w:r>
          <w:rPr>
            <w:rFonts w:ascii="宋体" w:hAnsi="宋体" w:cs="宋体"/>
            <w:b/>
            <w:bCs/>
            <w:noProof/>
            <w:sz w:val="24"/>
          </w:rPr>
          <w:fldChar w:fldCharType="separate"/>
        </w:r>
        <w:r w:rsidR="005217C0">
          <w:rPr>
            <w:rFonts w:ascii="宋体" w:hAnsi="宋体" w:cs="宋体"/>
            <w:b/>
            <w:bCs/>
            <w:noProof/>
            <w:sz w:val="24"/>
          </w:rPr>
          <w:t>51</w:t>
        </w:r>
        <w:r>
          <w:rPr>
            <w:rFonts w:ascii="宋体" w:hAnsi="宋体" w:cs="宋体"/>
            <w:b/>
            <w:bCs/>
            <w:noProof/>
            <w:sz w:val="24"/>
          </w:rPr>
          <w:fldChar w:fldCharType="end"/>
        </w:r>
      </w:hyperlink>
    </w:p>
    <w:p w:rsidR="00361C1F" w:rsidRDefault="00DE4DAC" w:rsidP="000152FC">
      <w:pPr>
        <w:spacing w:beforeLines="50" w:afterLines="50" w:line="500" w:lineRule="exact"/>
        <w:jc w:val="left"/>
        <w:rPr>
          <w:rFonts w:ascii="宋体" w:cs="宋体"/>
          <w:b/>
          <w:bCs/>
          <w:sz w:val="28"/>
          <w:szCs w:val="28"/>
        </w:rPr>
      </w:pPr>
      <w:r>
        <w:rPr>
          <w:rFonts w:ascii="宋体" w:hAnsi="宋体" w:cs="宋体"/>
          <w:b/>
          <w:bCs/>
          <w:sz w:val="28"/>
          <w:szCs w:val="28"/>
        </w:rPr>
        <w:fldChar w:fldCharType="end"/>
      </w:r>
    </w:p>
    <w:p w:rsidR="00361C1F" w:rsidRDefault="00361C1F" w:rsidP="000152FC">
      <w:pPr>
        <w:spacing w:beforeLines="50" w:afterLines="50" w:line="500" w:lineRule="exact"/>
        <w:jc w:val="center"/>
        <w:rPr>
          <w:rFonts w:ascii="宋体" w:cs="宋体"/>
          <w:b/>
          <w:bCs/>
          <w:sz w:val="28"/>
          <w:szCs w:val="28"/>
        </w:rPr>
      </w:pPr>
      <w:r>
        <w:rPr>
          <w:rFonts w:ascii="宋体" w:cs="宋体"/>
          <w:b/>
          <w:bCs/>
          <w:sz w:val="28"/>
          <w:szCs w:val="28"/>
        </w:rPr>
        <w:br w:type="page"/>
      </w:r>
      <w:bookmarkStart w:id="1" w:name="_Toc16089"/>
      <w:r>
        <w:rPr>
          <w:rFonts w:ascii="宋体" w:hAnsi="宋体" w:cs="宋体" w:hint="eastAsia"/>
          <w:b/>
          <w:bCs/>
          <w:sz w:val="28"/>
          <w:szCs w:val="28"/>
        </w:rPr>
        <w:lastRenderedPageBreak/>
        <w:t>第一章</w:t>
      </w:r>
      <w:r>
        <w:rPr>
          <w:rFonts w:ascii="宋体" w:hAnsi="宋体" w:cs="宋体"/>
          <w:b/>
          <w:bCs/>
          <w:sz w:val="28"/>
          <w:szCs w:val="28"/>
        </w:rPr>
        <w:t xml:space="preserve">   </w:t>
      </w:r>
      <w:r>
        <w:rPr>
          <w:rFonts w:ascii="宋体" w:hAnsi="宋体" w:cs="宋体" w:hint="eastAsia"/>
          <w:b/>
          <w:bCs/>
          <w:sz w:val="28"/>
          <w:szCs w:val="28"/>
        </w:rPr>
        <w:t>投标邀请</w:t>
      </w:r>
      <w:bookmarkEnd w:id="1"/>
    </w:p>
    <w:p w:rsidR="00361C1F" w:rsidRDefault="00361C1F">
      <w:pPr>
        <w:spacing w:line="500" w:lineRule="exact"/>
        <w:ind w:firstLine="420"/>
        <w:jc w:val="left"/>
        <w:rPr>
          <w:rFonts w:ascii="宋体" w:cs="宋体"/>
          <w:sz w:val="24"/>
        </w:rPr>
      </w:pPr>
      <w:r>
        <w:rPr>
          <w:rFonts w:ascii="宋体" w:hAnsi="宋体" w:cs="宋体" w:hint="eastAsia"/>
          <w:sz w:val="24"/>
        </w:rPr>
        <w:t>福建卓知项目投资顾问有限公司采用公开招标方式组织医疗设备采购（以下简称：“本项目”）的政府采购活动，现邀请供应商参加投标。</w:t>
      </w:r>
    </w:p>
    <w:p w:rsidR="00361C1F" w:rsidRDefault="00361C1F">
      <w:pPr>
        <w:spacing w:line="500" w:lineRule="exact"/>
        <w:ind w:firstLine="420"/>
        <w:jc w:val="left"/>
        <w:rPr>
          <w:rFonts w:ascii="宋体" w:cs="宋体"/>
          <w:sz w:val="24"/>
        </w:rPr>
      </w:pPr>
      <w:r>
        <w:rPr>
          <w:rFonts w:ascii="宋体" w:hAnsi="宋体" w:cs="宋体"/>
          <w:sz w:val="24"/>
        </w:rPr>
        <w:t>1</w:t>
      </w:r>
      <w:r>
        <w:rPr>
          <w:rFonts w:ascii="宋体" w:hAnsi="宋体" w:cs="宋体" w:hint="eastAsia"/>
          <w:sz w:val="24"/>
        </w:rPr>
        <w:t>、备案编号：</w:t>
      </w:r>
      <w:r>
        <w:rPr>
          <w:rFonts w:ascii="宋体" w:hAnsi="宋体" w:cs="宋体"/>
          <w:sz w:val="24"/>
        </w:rPr>
        <w:t>A-50311-GK-201707-B0370-ZZG</w:t>
      </w:r>
      <w:r>
        <w:rPr>
          <w:rFonts w:ascii="宋体" w:hAnsi="宋体" w:cs="宋体" w:hint="eastAsia"/>
          <w:sz w:val="24"/>
        </w:rPr>
        <w:t>。</w:t>
      </w:r>
    </w:p>
    <w:p w:rsidR="00361C1F" w:rsidRDefault="00361C1F">
      <w:pPr>
        <w:spacing w:line="500" w:lineRule="exact"/>
        <w:ind w:firstLine="420"/>
        <w:jc w:val="left"/>
        <w:rPr>
          <w:rFonts w:ascii="宋体" w:cs="宋体"/>
          <w:sz w:val="24"/>
        </w:rPr>
      </w:pPr>
      <w:r>
        <w:rPr>
          <w:rFonts w:ascii="宋体" w:hAnsi="宋体" w:cs="宋体"/>
          <w:sz w:val="24"/>
        </w:rPr>
        <w:t>2</w:t>
      </w:r>
      <w:r>
        <w:rPr>
          <w:rFonts w:ascii="宋体" w:hAnsi="宋体" w:cs="宋体" w:hint="eastAsia"/>
          <w:sz w:val="24"/>
        </w:rPr>
        <w:t>、招标编号：</w:t>
      </w:r>
      <w:r>
        <w:rPr>
          <w:rFonts w:ascii="宋体" w:hAnsi="宋体" w:cs="宋体"/>
          <w:sz w:val="24"/>
        </w:rPr>
        <w:t>[350100]ZZG[GK]2017001</w:t>
      </w:r>
      <w:r>
        <w:rPr>
          <w:rFonts w:ascii="宋体" w:hAnsi="宋体" w:cs="宋体" w:hint="eastAsia"/>
          <w:sz w:val="24"/>
        </w:rPr>
        <w:t>。</w:t>
      </w:r>
    </w:p>
    <w:p w:rsidR="00361C1F" w:rsidRDefault="00361C1F">
      <w:pPr>
        <w:spacing w:line="500" w:lineRule="exact"/>
        <w:ind w:firstLine="420"/>
        <w:jc w:val="left"/>
        <w:rPr>
          <w:rFonts w:ascii="宋体" w:cs="宋体"/>
          <w:sz w:val="24"/>
        </w:rPr>
      </w:pPr>
      <w:r>
        <w:rPr>
          <w:rFonts w:ascii="宋体" w:hAnsi="宋体" w:cs="宋体"/>
          <w:sz w:val="24"/>
        </w:rPr>
        <w:t>3</w:t>
      </w:r>
      <w:r>
        <w:rPr>
          <w:rFonts w:ascii="宋体" w:hAnsi="宋体" w:cs="宋体" w:hint="eastAsia"/>
          <w:sz w:val="24"/>
        </w:rPr>
        <w:t>、招标内容及要求：详见采购标的一览表及招标文件第五章。</w:t>
      </w:r>
    </w:p>
    <w:p w:rsidR="00361C1F" w:rsidRDefault="00361C1F">
      <w:pPr>
        <w:spacing w:line="500" w:lineRule="exact"/>
        <w:ind w:firstLine="420"/>
        <w:jc w:val="left"/>
        <w:rPr>
          <w:rFonts w:ascii="宋体" w:cs="宋体"/>
          <w:sz w:val="24"/>
        </w:rPr>
      </w:pPr>
      <w:r>
        <w:rPr>
          <w:rFonts w:ascii="宋体" w:hAnsi="宋体" w:cs="宋体"/>
          <w:sz w:val="24"/>
        </w:rPr>
        <w:t>4</w:t>
      </w:r>
      <w:r>
        <w:rPr>
          <w:rFonts w:ascii="宋体" w:hAnsi="宋体" w:cs="宋体" w:hint="eastAsia"/>
          <w:sz w:val="24"/>
        </w:rPr>
        <w:t>、需要落实的政府采购政策：进口产品，适用于（合同包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）。节能产品，适用于（合同包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），按照第二十二期节能清单执行。环境标志产品，适用于（合同包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），按照第二十期环境标志清单执行。小型、微型企业，适用于（合同包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）。监狱企业，适用于（合同包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）。信用记录，适用于（合同包</w:t>
      </w:r>
      <w:r>
        <w:rPr>
          <w:rFonts w:ascii="宋体" w:hAnsi="宋体" w:cs="宋体"/>
          <w:sz w:val="24"/>
        </w:rPr>
        <w:t>1</w:t>
      </w:r>
      <w:r>
        <w:rPr>
          <w:rFonts w:ascii="宋体" w:hAnsi="宋体" w:cs="宋体" w:hint="eastAsia"/>
          <w:sz w:val="24"/>
        </w:rPr>
        <w:t>和合同包</w:t>
      </w:r>
      <w:r>
        <w:rPr>
          <w:rFonts w:ascii="宋体" w:hAnsi="宋体" w:cs="宋体"/>
          <w:sz w:val="24"/>
        </w:rPr>
        <w:t>2</w:t>
      </w:r>
      <w:r>
        <w:rPr>
          <w:rFonts w:ascii="宋体" w:hAnsi="宋体" w:cs="宋体" w:hint="eastAsia"/>
          <w:sz w:val="24"/>
        </w:rPr>
        <w:t>），按照下列规定执行根据《财政部关于在政府采购活动中查询及使用信用记录有关问题的通知》（财库【</w:t>
      </w:r>
      <w:r>
        <w:rPr>
          <w:rFonts w:ascii="宋体" w:hAnsi="宋体" w:cs="宋体"/>
          <w:sz w:val="24"/>
        </w:rPr>
        <w:t>2016</w:t>
      </w:r>
      <w:r>
        <w:rPr>
          <w:rFonts w:ascii="宋体" w:hAnsi="宋体" w:cs="宋体" w:hint="eastAsia"/>
          <w:sz w:val="24"/>
        </w:rPr>
        <w:t>】</w:t>
      </w:r>
      <w:r>
        <w:rPr>
          <w:rFonts w:ascii="宋体" w:hAnsi="宋体" w:cs="宋体"/>
          <w:sz w:val="24"/>
        </w:rPr>
        <w:t>125</w:t>
      </w:r>
      <w:r>
        <w:rPr>
          <w:rFonts w:ascii="宋体" w:hAnsi="宋体" w:cs="宋体" w:hint="eastAsia"/>
          <w:sz w:val="24"/>
        </w:rPr>
        <w:t>号）有关规定，投标人须提供通过“信用中国”网站（</w:t>
      </w:r>
      <w:r>
        <w:rPr>
          <w:rFonts w:ascii="宋体" w:hAnsi="宋体" w:cs="宋体"/>
          <w:sz w:val="24"/>
        </w:rPr>
        <w:t>www.creditchina.gov.cn</w:t>
      </w:r>
      <w:r>
        <w:rPr>
          <w:rFonts w:ascii="宋体" w:hAnsi="宋体" w:cs="宋体" w:hint="eastAsia"/>
          <w:sz w:val="24"/>
        </w:rPr>
        <w:t>）或中国政府采购网（</w:t>
      </w:r>
      <w:r>
        <w:rPr>
          <w:rFonts w:ascii="宋体" w:hAnsi="宋体" w:cs="宋体"/>
          <w:sz w:val="24"/>
        </w:rPr>
        <w:t>www.ccgp.gov.cn</w:t>
      </w:r>
      <w:r>
        <w:rPr>
          <w:rFonts w:ascii="宋体" w:hAnsi="宋体" w:cs="宋体" w:hint="eastAsia"/>
          <w:sz w:val="24"/>
        </w:rPr>
        <w:t>）信用信息查询无不良信用记录的打印件（或截图）；备注：不良信用记录是指列入失信被执行人、重大税收违法案件当事人名单和政府采购严重违法失信行为记录名单等。</w:t>
      </w:r>
    </w:p>
    <w:p w:rsidR="00361C1F" w:rsidRDefault="00361C1F">
      <w:pPr>
        <w:spacing w:line="500" w:lineRule="exact"/>
        <w:ind w:firstLine="420"/>
        <w:jc w:val="left"/>
        <w:rPr>
          <w:rFonts w:ascii="宋体" w:cs="宋体"/>
          <w:sz w:val="24"/>
        </w:rPr>
      </w:pPr>
      <w:r>
        <w:rPr>
          <w:rFonts w:ascii="宋体" w:hAnsi="宋体" w:cs="宋体"/>
          <w:sz w:val="24"/>
        </w:rPr>
        <w:t>5</w:t>
      </w:r>
      <w:r>
        <w:rPr>
          <w:rFonts w:ascii="宋体" w:hAnsi="宋体" w:cs="宋体" w:hint="eastAsia"/>
          <w:sz w:val="24"/>
        </w:rPr>
        <w:t>、投标人的资格要求</w:t>
      </w:r>
    </w:p>
    <w:p w:rsidR="00361C1F" w:rsidRDefault="00361C1F">
      <w:pPr>
        <w:spacing w:line="500" w:lineRule="exact"/>
        <w:ind w:firstLine="420"/>
        <w:jc w:val="left"/>
        <w:rPr>
          <w:rFonts w:ascii="宋体" w:cs="宋体"/>
          <w:sz w:val="24"/>
        </w:rPr>
      </w:pPr>
      <w:r>
        <w:rPr>
          <w:rFonts w:ascii="宋体" w:hAnsi="宋体" w:cs="宋体"/>
          <w:sz w:val="24"/>
        </w:rPr>
        <w:t>5.1</w:t>
      </w:r>
      <w:r>
        <w:rPr>
          <w:rFonts w:ascii="宋体" w:hAnsi="宋体" w:cs="宋体" w:hint="eastAsia"/>
          <w:sz w:val="24"/>
        </w:rPr>
        <w:t>法定条件：符合政府采购法第二十二条第一款规定的条件。</w:t>
      </w:r>
    </w:p>
    <w:p w:rsidR="00361C1F" w:rsidRDefault="00361C1F">
      <w:pPr>
        <w:spacing w:line="500" w:lineRule="exact"/>
        <w:ind w:firstLine="420"/>
        <w:jc w:val="left"/>
        <w:rPr>
          <w:rFonts w:ascii="宋体" w:cs="宋体"/>
          <w:sz w:val="24"/>
        </w:rPr>
      </w:pPr>
      <w:r>
        <w:rPr>
          <w:rFonts w:ascii="宋体" w:hAnsi="宋体" w:cs="宋体"/>
          <w:sz w:val="24"/>
        </w:rPr>
        <w:t>5.2</w:t>
      </w:r>
      <w:r>
        <w:rPr>
          <w:rFonts w:ascii="宋体" w:hAnsi="宋体" w:cs="宋体" w:hint="eastAsia"/>
          <w:sz w:val="24"/>
        </w:rPr>
        <w:t>特定条件：</w:t>
      </w:r>
    </w:p>
    <w:p w:rsidR="00361C1F" w:rsidRDefault="00361C1F" w:rsidP="000152FC">
      <w:pPr>
        <w:spacing w:afterLines="50" w:line="500" w:lineRule="exact"/>
        <w:ind w:firstLine="420"/>
        <w:jc w:val="left"/>
        <w:rPr>
          <w:rFonts w:ascii="宋体" w:cs="宋体"/>
          <w:b/>
          <w:bCs/>
          <w:sz w:val="24"/>
        </w:rPr>
      </w:pPr>
      <w:r>
        <w:rPr>
          <w:rFonts w:ascii="宋体" w:hAnsi="宋体" w:cs="宋体" w:hint="eastAsia"/>
          <w:b/>
          <w:bCs/>
          <w:sz w:val="24"/>
        </w:rPr>
        <w:t>包：</w:t>
      </w:r>
      <w:r>
        <w:rPr>
          <w:rFonts w:ascii="宋体" w:hAnsi="宋体" w:cs="宋体"/>
          <w:b/>
          <w:bCs/>
          <w:sz w:val="24"/>
        </w:rPr>
        <w:t>1</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7887"/>
      </w:tblGrid>
      <w:tr w:rsidR="00361C1F" w:rsidRPr="001D4647" w:rsidTr="001D4647">
        <w:tc>
          <w:tcPr>
            <w:tcW w:w="1569"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明细</w:t>
            </w:r>
          </w:p>
        </w:tc>
        <w:tc>
          <w:tcPr>
            <w:tcW w:w="7887"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描述</w:t>
            </w:r>
          </w:p>
        </w:tc>
      </w:tr>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医疗器械相关证明</w:t>
            </w:r>
          </w:p>
        </w:tc>
        <w:tc>
          <w:tcPr>
            <w:tcW w:w="7887"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投标货物含医疗设备，投标人为制造商的，应取得药品监督管理部门颁发的《医疗器械生产企业许可证》和《医疗器械经营企业许可证》；投标人为代理商的，应取得药品监督管理部门颁发的《医疗器械经营企业许可证》。</w:t>
            </w:r>
            <w:r w:rsidRPr="001D4647">
              <w:rPr>
                <w:rFonts w:ascii="宋体" w:hAnsi="宋体" w:cs="宋体"/>
                <w:szCs w:val="21"/>
              </w:rPr>
              <w:t xml:space="preserve"> 2</w:t>
            </w:r>
            <w:r w:rsidRPr="001D4647">
              <w:rPr>
                <w:rFonts w:ascii="宋体" w:hAnsi="宋体" w:cs="宋体" w:hint="eastAsia"/>
                <w:szCs w:val="21"/>
              </w:rPr>
              <w:t>、投标货物为进口货物的，该货物应取得《进口医疗器械注册证》（含注册登记表）；投标货物为国产货物的，该货物应取得《医疗器械注册证》（含注册登记表）；投标产品如属于医疗器械管理范围的，所投产品须为合法销售并具有医疗器械注册证的有证产品，且投标人须具有医疗产品生产（或经营）许可证。</w:t>
            </w:r>
          </w:p>
        </w:tc>
      </w:tr>
    </w:tbl>
    <w:p w:rsidR="00361C1F" w:rsidRDefault="00361C1F" w:rsidP="000152FC">
      <w:pPr>
        <w:spacing w:beforeLines="50" w:afterLines="50" w:line="500" w:lineRule="exact"/>
        <w:ind w:firstLine="420"/>
        <w:jc w:val="left"/>
        <w:rPr>
          <w:rFonts w:ascii="宋体" w:cs="宋体"/>
          <w:b/>
          <w:bCs/>
          <w:sz w:val="24"/>
        </w:rPr>
      </w:pPr>
      <w:r>
        <w:rPr>
          <w:rFonts w:ascii="宋体" w:hAnsi="宋体" w:cs="宋体" w:hint="eastAsia"/>
          <w:b/>
          <w:bCs/>
          <w:sz w:val="24"/>
        </w:rPr>
        <w:lastRenderedPageBreak/>
        <w:t>包：</w:t>
      </w:r>
      <w:r>
        <w:rPr>
          <w:rFonts w:ascii="宋体" w:hAnsi="宋体" w:cs="宋体"/>
          <w:b/>
          <w:bCs/>
          <w:sz w:val="24"/>
        </w:rPr>
        <w:t xml:space="preserve">2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7887"/>
      </w:tblGrid>
      <w:tr w:rsidR="00361C1F" w:rsidRPr="001D4647" w:rsidTr="001D4647">
        <w:tc>
          <w:tcPr>
            <w:tcW w:w="1569"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明细</w:t>
            </w:r>
          </w:p>
        </w:tc>
        <w:tc>
          <w:tcPr>
            <w:tcW w:w="7887"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描述</w:t>
            </w:r>
          </w:p>
        </w:tc>
      </w:tr>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医疗器械相关证明</w:t>
            </w:r>
          </w:p>
        </w:tc>
        <w:tc>
          <w:tcPr>
            <w:tcW w:w="7887"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投标货物含医疗设备，投标人为制造商的，应取得药品监督管理部门颁发的《医疗器械生产企业许可证》和《医疗器械经营企业许可证》；投标人为代理商的，应取得药品监督管理部门颁发的《医疗器械经营企业许可证》。</w:t>
            </w:r>
            <w:r w:rsidRPr="001D4647">
              <w:rPr>
                <w:rFonts w:ascii="宋体" w:hAnsi="宋体" w:cs="宋体"/>
                <w:szCs w:val="21"/>
              </w:rPr>
              <w:t xml:space="preserve"> 2</w:t>
            </w:r>
            <w:r w:rsidRPr="001D4647">
              <w:rPr>
                <w:rFonts w:ascii="宋体" w:hAnsi="宋体" w:cs="宋体" w:hint="eastAsia"/>
                <w:szCs w:val="21"/>
              </w:rPr>
              <w:t>、投标货物为进口货物的，该货物应取得《进口医疗器械注册证》（含注册登记表）；投标货物为国产货物的，该货物应取得《医疗器械注册证》（含注册登记表）；投标产品如属于医疗器械管理范围的，所投产品须为合法销售并具有医疗器械注册证的有证产品，且投标人须具有医疗产品生产（或经营）许可证。</w:t>
            </w:r>
          </w:p>
        </w:tc>
      </w:tr>
    </w:tbl>
    <w:p w:rsidR="00361C1F" w:rsidRDefault="00361C1F">
      <w:pPr>
        <w:spacing w:line="500" w:lineRule="exact"/>
        <w:ind w:firstLine="420"/>
        <w:jc w:val="left"/>
        <w:rPr>
          <w:rFonts w:ascii="宋体" w:cs="宋体"/>
          <w:sz w:val="24"/>
        </w:rPr>
      </w:pPr>
      <w:r>
        <w:rPr>
          <w:rFonts w:ascii="宋体" w:hAnsi="宋体" w:cs="宋体"/>
          <w:sz w:val="24"/>
        </w:rPr>
        <w:t>5.3</w:t>
      </w:r>
      <w:r>
        <w:rPr>
          <w:rFonts w:ascii="宋体" w:hAnsi="宋体" w:cs="宋体" w:hint="eastAsia"/>
          <w:sz w:val="24"/>
        </w:rPr>
        <w:t>是否接受联合体投标：不接受</w:t>
      </w:r>
    </w:p>
    <w:p w:rsidR="00361C1F" w:rsidRDefault="00361C1F">
      <w:pPr>
        <w:spacing w:line="500" w:lineRule="exact"/>
        <w:ind w:firstLine="420"/>
        <w:jc w:val="left"/>
        <w:rPr>
          <w:rFonts w:ascii="宋体" w:cs="宋体"/>
          <w:sz w:val="24"/>
        </w:rPr>
      </w:pPr>
      <w:r>
        <w:rPr>
          <w:rFonts w:ascii="宋体" w:hAnsi="宋体" w:cs="宋体" w:hint="eastAsia"/>
          <w:b/>
          <w:bCs/>
          <w:sz w:val="24"/>
        </w:rPr>
        <w:t>※根据上述资格要求，投标文件中应提交的“投标人的资格及资信证明文件”详见招标文件第四章。</w:t>
      </w:r>
    </w:p>
    <w:p w:rsidR="00361C1F" w:rsidRDefault="00361C1F">
      <w:pPr>
        <w:spacing w:line="500" w:lineRule="exact"/>
        <w:ind w:firstLine="420"/>
        <w:jc w:val="left"/>
        <w:rPr>
          <w:rFonts w:ascii="宋体" w:cs="宋体"/>
          <w:sz w:val="24"/>
        </w:rPr>
      </w:pPr>
      <w:r>
        <w:rPr>
          <w:rFonts w:ascii="宋体" w:hAnsi="宋体" w:cs="宋体"/>
          <w:sz w:val="24"/>
        </w:rPr>
        <w:t>6</w:t>
      </w:r>
      <w:r>
        <w:rPr>
          <w:rFonts w:ascii="宋体" w:hAnsi="宋体" w:cs="宋体" w:hint="eastAsia"/>
          <w:sz w:val="24"/>
        </w:rPr>
        <w:t>、招标文件的获取</w:t>
      </w:r>
    </w:p>
    <w:p w:rsidR="00361C1F" w:rsidRDefault="00361C1F">
      <w:pPr>
        <w:spacing w:line="500" w:lineRule="exact"/>
        <w:ind w:firstLine="420"/>
        <w:jc w:val="left"/>
        <w:rPr>
          <w:rFonts w:ascii="宋体" w:cs="宋体"/>
          <w:sz w:val="24"/>
        </w:rPr>
      </w:pPr>
      <w:r>
        <w:rPr>
          <w:rFonts w:ascii="宋体" w:hAnsi="宋体" w:cs="宋体"/>
          <w:sz w:val="24"/>
        </w:rPr>
        <w:t>6.1</w:t>
      </w:r>
      <w:r>
        <w:rPr>
          <w:rFonts w:ascii="宋体" w:hAnsi="宋体" w:cs="宋体" w:hint="eastAsia"/>
          <w:sz w:val="24"/>
        </w:rPr>
        <w:t>招标文件的提供期限：详见招标公告或更正公告（若有），若不一致，以更正公告（若有）为准；提供期限与本章第</w:t>
      </w:r>
      <w:r>
        <w:rPr>
          <w:rFonts w:ascii="宋体" w:hAnsi="宋体" w:cs="宋体"/>
          <w:sz w:val="24"/>
        </w:rPr>
        <w:t>11.1</w:t>
      </w:r>
      <w:r>
        <w:rPr>
          <w:rFonts w:ascii="宋体" w:hAnsi="宋体" w:cs="宋体" w:hint="eastAsia"/>
          <w:sz w:val="24"/>
        </w:rPr>
        <w:t>条载明的期限保持一致。</w:t>
      </w:r>
    </w:p>
    <w:p w:rsidR="00361C1F" w:rsidRDefault="00361C1F">
      <w:pPr>
        <w:spacing w:line="500" w:lineRule="exact"/>
        <w:ind w:firstLine="420"/>
        <w:jc w:val="left"/>
        <w:rPr>
          <w:rFonts w:ascii="宋体" w:cs="宋体"/>
          <w:sz w:val="24"/>
        </w:rPr>
      </w:pPr>
      <w:r>
        <w:rPr>
          <w:rFonts w:ascii="宋体" w:hAnsi="宋体" w:cs="宋体"/>
          <w:sz w:val="24"/>
        </w:rPr>
        <w:t>6.2</w:t>
      </w:r>
      <w:r>
        <w:rPr>
          <w:rFonts w:ascii="宋体" w:hAnsi="宋体" w:cs="宋体" w:hint="eastAsia"/>
          <w:sz w:val="24"/>
        </w:rPr>
        <w:t>获取地点及方式：从福州市政府采购网上公开信息系统以下载方式获取。</w:t>
      </w:r>
    </w:p>
    <w:p w:rsidR="00361C1F" w:rsidRDefault="00361C1F">
      <w:pPr>
        <w:spacing w:line="500" w:lineRule="exact"/>
        <w:ind w:firstLine="420"/>
        <w:jc w:val="left"/>
        <w:rPr>
          <w:rFonts w:ascii="宋体" w:cs="宋体"/>
          <w:sz w:val="24"/>
        </w:rPr>
      </w:pPr>
      <w:r>
        <w:rPr>
          <w:rFonts w:ascii="宋体" w:hAnsi="宋体" w:cs="宋体"/>
          <w:sz w:val="24"/>
        </w:rPr>
        <w:t>7</w:t>
      </w:r>
      <w:r>
        <w:rPr>
          <w:rFonts w:ascii="宋体" w:hAnsi="宋体" w:cs="宋体" w:hint="eastAsia"/>
          <w:sz w:val="24"/>
        </w:rPr>
        <w:t>、招标文件售价：</w:t>
      </w:r>
      <w:r>
        <w:rPr>
          <w:rFonts w:ascii="宋体" w:cs="宋体"/>
          <w:sz w:val="24"/>
        </w:rPr>
        <w:t>0</w:t>
      </w:r>
      <w:r>
        <w:rPr>
          <w:rFonts w:ascii="宋体" w:hAnsi="宋体" w:cs="宋体" w:hint="eastAsia"/>
          <w:sz w:val="24"/>
        </w:rPr>
        <w:t>元。</w:t>
      </w:r>
    </w:p>
    <w:p w:rsidR="00361C1F" w:rsidRDefault="00361C1F">
      <w:pPr>
        <w:spacing w:line="500" w:lineRule="exact"/>
        <w:ind w:firstLine="420"/>
        <w:jc w:val="left"/>
        <w:rPr>
          <w:rFonts w:ascii="宋体" w:cs="宋体"/>
          <w:sz w:val="24"/>
        </w:rPr>
      </w:pPr>
      <w:r>
        <w:rPr>
          <w:rFonts w:ascii="宋体" w:hAnsi="宋体" w:cs="宋体"/>
          <w:sz w:val="24"/>
        </w:rPr>
        <w:t>8</w:t>
      </w:r>
      <w:r>
        <w:rPr>
          <w:rFonts w:ascii="宋体" w:hAnsi="宋体" w:cs="宋体" w:hint="eastAsia"/>
          <w:sz w:val="24"/>
        </w:rPr>
        <w:t>、报名</w:t>
      </w:r>
    </w:p>
    <w:p w:rsidR="00361C1F" w:rsidRDefault="00361C1F">
      <w:pPr>
        <w:spacing w:line="500" w:lineRule="exact"/>
        <w:ind w:firstLine="420"/>
        <w:jc w:val="left"/>
        <w:rPr>
          <w:rFonts w:ascii="宋体" w:cs="宋体"/>
          <w:sz w:val="24"/>
        </w:rPr>
      </w:pPr>
      <w:r>
        <w:rPr>
          <w:rFonts w:ascii="宋体" w:hAnsi="宋体" w:cs="宋体"/>
          <w:sz w:val="24"/>
        </w:rPr>
        <w:t>8.1</w:t>
      </w:r>
      <w:r>
        <w:rPr>
          <w:rFonts w:ascii="宋体" w:hAnsi="宋体" w:cs="宋体" w:hint="eastAsia"/>
          <w:sz w:val="24"/>
        </w:rPr>
        <w:t>报名期限：详见招标公告或更正公告（若有），若不一致，以更正公告（若有）为准。</w:t>
      </w:r>
    </w:p>
    <w:p w:rsidR="00361C1F" w:rsidRDefault="00361C1F">
      <w:pPr>
        <w:spacing w:line="500" w:lineRule="exact"/>
        <w:ind w:firstLine="420"/>
        <w:jc w:val="left"/>
        <w:rPr>
          <w:rFonts w:ascii="宋体" w:cs="宋体"/>
          <w:sz w:val="24"/>
        </w:rPr>
      </w:pPr>
      <w:r>
        <w:rPr>
          <w:rFonts w:ascii="宋体" w:hAnsi="宋体" w:cs="宋体"/>
          <w:sz w:val="24"/>
        </w:rPr>
        <w:t>8.2</w:t>
      </w:r>
      <w:r>
        <w:rPr>
          <w:rFonts w:ascii="宋体" w:hAnsi="宋体" w:cs="宋体" w:hint="eastAsia"/>
          <w:sz w:val="24"/>
        </w:rPr>
        <w:t>报名期限内，供应商应通过福建省政府采购网上公开信息系统的注册会员账号（免费注册）对本项目进行报名。未报名将导致投标被拒绝。</w:t>
      </w:r>
    </w:p>
    <w:p w:rsidR="00361C1F" w:rsidRDefault="00361C1F">
      <w:pPr>
        <w:spacing w:line="500" w:lineRule="exact"/>
        <w:ind w:firstLine="420"/>
        <w:jc w:val="left"/>
        <w:rPr>
          <w:rFonts w:ascii="宋体" w:cs="宋体"/>
          <w:sz w:val="24"/>
        </w:rPr>
      </w:pPr>
      <w:r>
        <w:rPr>
          <w:rFonts w:ascii="宋体" w:hAnsi="宋体" w:cs="宋体"/>
          <w:sz w:val="24"/>
        </w:rPr>
        <w:t>8.3</w:t>
      </w:r>
      <w:r>
        <w:rPr>
          <w:rFonts w:ascii="宋体" w:hAnsi="宋体" w:cs="宋体" w:hint="eastAsia"/>
          <w:sz w:val="24"/>
        </w:rPr>
        <w:t>列入失信被执行人、重大税收违法案件当事人名单、政府采购严重违法失信行为记录名单的供应商，其报名将被拒绝。</w:t>
      </w:r>
    </w:p>
    <w:p w:rsidR="00361C1F" w:rsidRDefault="00361C1F">
      <w:pPr>
        <w:spacing w:line="500" w:lineRule="exact"/>
        <w:ind w:firstLine="420"/>
        <w:jc w:val="left"/>
        <w:rPr>
          <w:rFonts w:ascii="宋体" w:cs="宋体"/>
          <w:sz w:val="24"/>
        </w:rPr>
      </w:pPr>
      <w:r>
        <w:rPr>
          <w:rFonts w:ascii="宋体" w:hAnsi="宋体" w:cs="宋体"/>
          <w:sz w:val="24"/>
        </w:rPr>
        <w:t>9</w:t>
      </w:r>
      <w:r>
        <w:rPr>
          <w:rFonts w:ascii="宋体" w:hAnsi="宋体" w:cs="宋体" w:hint="eastAsia"/>
          <w:sz w:val="24"/>
        </w:rPr>
        <w:t>、投标截止时间：详见招标公告或更正公告（若有），若不一致，以更正公告（若有）为准；投标人应在投标截止时间前将电子投标文件上传至福州市政府采购网上公开信息系统，同时将密封的纸质投标文件送达招标文件第一章第</w:t>
      </w:r>
      <w:r>
        <w:rPr>
          <w:rFonts w:ascii="宋体" w:hAnsi="宋体" w:cs="宋体"/>
          <w:sz w:val="24"/>
        </w:rPr>
        <w:t>10</w:t>
      </w:r>
      <w:r>
        <w:rPr>
          <w:rFonts w:ascii="宋体" w:hAnsi="宋体" w:cs="宋体" w:hint="eastAsia"/>
          <w:sz w:val="24"/>
        </w:rPr>
        <w:t>条载明的地点，否则投标</w:t>
      </w:r>
      <w:r>
        <w:rPr>
          <w:rFonts w:ascii="宋体" w:hAnsi="宋体" w:cs="宋体" w:hint="eastAsia"/>
          <w:sz w:val="24"/>
        </w:rPr>
        <w:lastRenderedPageBreak/>
        <w:t>将被拒绝。</w:t>
      </w:r>
    </w:p>
    <w:p w:rsidR="00361C1F" w:rsidRDefault="00361C1F">
      <w:pPr>
        <w:spacing w:line="500" w:lineRule="exact"/>
        <w:ind w:firstLine="420"/>
        <w:jc w:val="left"/>
        <w:rPr>
          <w:rFonts w:ascii="宋体" w:cs="宋体"/>
          <w:sz w:val="24"/>
        </w:rPr>
      </w:pPr>
      <w:r>
        <w:rPr>
          <w:rFonts w:ascii="宋体" w:hAnsi="宋体" w:cs="宋体"/>
          <w:sz w:val="24"/>
        </w:rPr>
        <w:t>10</w:t>
      </w:r>
      <w:r>
        <w:rPr>
          <w:rFonts w:ascii="宋体" w:hAnsi="宋体" w:cs="宋体" w:hint="eastAsia"/>
          <w:sz w:val="24"/>
        </w:rPr>
        <w:t>、开标时间及地点：详见招标公告或更正公告（若有），若不一致，以更正公告（若有）为准。参加开标会的投标人代表务必携带投标人的</w:t>
      </w:r>
      <w:r>
        <w:rPr>
          <w:rFonts w:ascii="宋体" w:hAnsi="宋体" w:cs="宋体"/>
          <w:sz w:val="24"/>
        </w:rPr>
        <w:t>CA</w:t>
      </w:r>
      <w:r>
        <w:rPr>
          <w:rFonts w:ascii="宋体" w:hAnsi="宋体" w:cs="宋体" w:hint="eastAsia"/>
          <w:sz w:val="24"/>
        </w:rPr>
        <w:t>证书。</w:t>
      </w:r>
    </w:p>
    <w:p w:rsidR="00361C1F" w:rsidRDefault="00361C1F">
      <w:pPr>
        <w:spacing w:line="500" w:lineRule="exact"/>
        <w:ind w:firstLine="420"/>
        <w:jc w:val="left"/>
        <w:rPr>
          <w:rFonts w:ascii="宋体" w:cs="宋体"/>
          <w:sz w:val="24"/>
        </w:rPr>
      </w:pPr>
      <w:r>
        <w:rPr>
          <w:rFonts w:ascii="宋体" w:hAnsi="宋体" w:cs="宋体"/>
          <w:sz w:val="24"/>
        </w:rPr>
        <w:t>11</w:t>
      </w:r>
      <w:r>
        <w:rPr>
          <w:rFonts w:ascii="宋体" w:hAnsi="宋体" w:cs="宋体" w:hint="eastAsia"/>
          <w:sz w:val="24"/>
        </w:rPr>
        <w:t>、公告期限</w:t>
      </w:r>
    </w:p>
    <w:p w:rsidR="00361C1F" w:rsidRDefault="00361C1F">
      <w:pPr>
        <w:spacing w:line="500" w:lineRule="exact"/>
        <w:ind w:firstLine="420"/>
        <w:jc w:val="left"/>
        <w:rPr>
          <w:rFonts w:ascii="宋体" w:cs="宋体"/>
          <w:sz w:val="24"/>
        </w:rPr>
      </w:pPr>
      <w:r>
        <w:rPr>
          <w:rFonts w:ascii="宋体" w:hAnsi="宋体" w:cs="宋体"/>
          <w:sz w:val="24"/>
        </w:rPr>
        <w:t>11.1</w:t>
      </w:r>
      <w:r>
        <w:rPr>
          <w:rFonts w:ascii="宋体" w:hAnsi="宋体" w:cs="宋体" w:hint="eastAsia"/>
          <w:sz w:val="24"/>
        </w:rPr>
        <w:t>招标公告的公告期限：详见招标公告或更正公告（若有），若不一致，以更正公告（若有）为准。</w:t>
      </w:r>
    </w:p>
    <w:p w:rsidR="00361C1F" w:rsidRDefault="00361C1F">
      <w:pPr>
        <w:spacing w:line="500" w:lineRule="exact"/>
        <w:ind w:firstLine="420"/>
        <w:jc w:val="left"/>
        <w:rPr>
          <w:rFonts w:ascii="宋体" w:cs="宋体"/>
          <w:sz w:val="24"/>
        </w:rPr>
      </w:pPr>
      <w:r>
        <w:rPr>
          <w:rFonts w:ascii="宋体" w:hAnsi="宋体" w:cs="宋体"/>
          <w:sz w:val="24"/>
        </w:rPr>
        <w:t>11.2</w:t>
      </w:r>
      <w:r>
        <w:rPr>
          <w:rFonts w:ascii="宋体" w:hAnsi="宋体" w:cs="宋体" w:hint="eastAsia"/>
          <w:sz w:val="24"/>
        </w:rPr>
        <w:t>招标文件随同招标公告一并发布，其公告期限与本章第</w:t>
      </w:r>
      <w:r>
        <w:rPr>
          <w:rFonts w:ascii="宋体" w:hAnsi="宋体" w:cs="宋体"/>
          <w:sz w:val="24"/>
        </w:rPr>
        <w:t>11.1</w:t>
      </w:r>
      <w:r>
        <w:rPr>
          <w:rFonts w:ascii="宋体" w:hAnsi="宋体" w:cs="宋体" w:hint="eastAsia"/>
          <w:sz w:val="24"/>
        </w:rPr>
        <w:t>条载明的期限保持一致。</w:t>
      </w:r>
    </w:p>
    <w:p w:rsidR="00361C1F" w:rsidRDefault="00361C1F">
      <w:pPr>
        <w:spacing w:line="500" w:lineRule="exact"/>
        <w:ind w:firstLine="420"/>
        <w:jc w:val="left"/>
        <w:rPr>
          <w:rFonts w:ascii="宋体" w:cs="宋体"/>
          <w:sz w:val="24"/>
        </w:rPr>
      </w:pPr>
    </w:p>
    <w:p w:rsidR="00361C1F" w:rsidRDefault="00361C1F">
      <w:pPr>
        <w:spacing w:line="500" w:lineRule="exact"/>
        <w:ind w:firstLine="420"/>
        <w:jc w:val="left"/>
        <w:rPr>
          <w:rFonts w:ascii="宋体" w:cs="宋体"/>
          <w:sz w:val="24"/>
        </w:rPr>
      </w:pPr>
      <w:r>
        <w:rPr>
          <w:rFonts w:ascii="宋体" w:hAnsi="宋体" w:cs="宋体"/>
          <w:sz w:val="24"/>
        </w:rPr>
        <w:t>12</w:t>
      </w:r>
      <w:r>
        <w:rPr>
          <w:rFonts w:ascii="宋体" w:hAnsi="宋体" w:cs="宋体" w:hint="eastAsia"/>
          <w:sz w:val="24"/>
        </w:rPr>
        <w:t>、采购人：福州市第一医院</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地址：福州市台江区达道路</w:t>
      </w:r>
      <w:r>
        <w:rPr>
          <w:rFonts w:ascii="宋体" w:hAnsi="宋体" w:cs="宋体"/>
          <w:sz w:val="24"/>
        </w:rPr>
        <w:t>190</w:t>
      </w:r>
      <w:r>
        <w:rPr>
          <w:rFonts w:ascii="宋体" w:hAnsi="宋体" w:cs="宋体" w:hint="eastAsia"/>
          <w:sz w:val="24"/>
        </w:rPr>
        <w:t>号</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联系人：郑圣乐</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联系方法：</w:t>
      </w:r>
      <w:r>
        <w:rPr>
          <w:rFonts w:ascii="宋体" w:hAnsi="宋体" w:cs="宋体"/>
          <w:sz w:val="24"/>
        </w:rPr>
        <w:t>13515020937</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代理机构：福建卓知项目投资顾问有限公司</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地址：福州市晋安区福新东路</w:t>
      </w:r>
      <w:r>
        <w:rPr>
          <w:rFonts w:ascii="宋体" w:hAnsi="宋体" w:cs="宋体"/>
          <w:sz w:val="24"/>
        </w:rPr>
        <w:t>478</w:t>
      </w:r>
      <w:r>
        <w:rPr>
          <w:rFonts w:ascii="宋体" w:hAnsi="宋体" w:cs="宋体" w:hint="eastAsia"/>
          <w:sz w:val="24"/>
        </w:rPr>
        <w:t>号盛丰物流集团办公楼</w:t>
      </w:r>
      <w:r>
        <w:rPr>
          <w:rFonts w:ascii="宋体" w:hAnsi="宋体" w:cs="宋体"/>
          <w:sz w:val="24"/>
        </w:rPr>
        <w:t>1#</w:t>
      </w:r>
      <w:r>
        <w:rPr>
          <w:rFonts w:ascii="宋体" w:hAnsi="宋体" w:cs="宋体" w:hint="eastAsia"/>
          <w:sz w:val="24"/>
        </w:rPr>
        <w:t>楼四层</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联系人：罗滨</w:t>
      </w:r>
    </w:p>
    <w:p w:rsidR="00361C1F" w:rsidRDefault="00361C1F">
      <w:pPr>
        <w:spacing w:line="500" w:lineRule="exact"/>
        <w:ind w:firstLine="420"/>
        <w:jc w:val="left"/>
        <w:rPr>
          <w:rFonts w:ascii="宋体" w:cs="宋体"/>
          <w:sz w:val="24"/>
        </w:rPr>
      </w:pPr>
      <w:r>
        <w:rPr>
          <w:rFonts w:ascii="宋体" w:hAnsi="宋体" w:cs="宋体"/>
          <w:sz w:val="24"/>
        </w:rPr>
        <w:t xml:space="preserve">    </w:t>
      </w:r>
      <w:r>
        <w:rPr>
          <w:rFonts w:ascii="宋体" w:hAnsi="宋体" w:cs="宋体" w:hint="eastAsia"/>
          <w:sz w:val="24"/>
        </w:rPr>
        <w:t>联系方法：</w:t>
      </w:r>
      <w:r>
        <w:rPr>
          <w:rFonts w:ascii="宋体" w:hAnsi="宋体" w:cs="宋体"/>
          <w:sz w:val="24"/>
        </w:rPr>
        <w:t>18106067933</w:t>
      </w:r>
    </w:p>
    <w:p w:rsidR="00361C1F" w:rsidRDefault="00361C1F">
      <w:pPr>
        <w:spacing w:line="500" w:lineRule="exact"/>
        <w:ind w:firstLine="420"/>
        <w:jc w:val="left"/>
        <w:rPr>
          <w:rFonts w:ascii="宋体" w:cs="宋体"/>
          <w:sz w:val="24"/>
        </w:rPr>
      </w:pPr>
    </w:p>
    <w:p w:rsidR="00361C1F" w:rsidRDefault="00361C1F" w:rsidP="000152FC">
      <w:pPr>
        <w:spacing w:beforeLines="50" w:afterLines="50" w:line="500" w:lineRule="exact"/>
        <w:ind w:firstLine="420"/>
        <w:jc w:val="left"/>
        <w:rPr>
          <w:rFonts w:ascii="宋体" w:cs="宋体"/>
          <w:sz w:val="24"/>
        </w:rPr>
      </w:pPr>
      <w:r>
        <w:rPr>
          <w:rFonts w:ascii="宋体" w:cs="宋体"/>
          <w:sz w:val="24"/>
        </w:rPr>
        <w:br w:type="page"/>
      </w:r>
      <w:r>
        <w:rPr>
          <w:rFonts w:ascii="宋体" w:hAnsi="宋体" w:cs="宋体" w:hint="eastAsia"/>
          <w:sz w:val="24"/>
        </w:rPr>
        <w:lastRenderedPageBreak/>
        <w:t>附</w:t>
      </w:r>
      <w:r>
        <w:rPr>
          <w:rFonts w:ascii="宋体" w:hAnsi="宋体" w:cs="宋体"/>
          <w:sz w:val="24"/>
        </w:rPr>
        <w:t>1</w:t>
      </w:r>
      <w:r>
        <w:rPr>
          <w:rFonts w:ascii="宋体" w:hAnsi="宋体" w:cs="宋体" w:hint="eastAsia"/>
          <w:sz w:val="24"/>
        </w:rPr>
        <w:t>：账户信息</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6"/>
      </w:tblGrid>
      <w:tr w:rsidR="00361C1F" w:rsidRPr="001D4647" w:rsidTr="001D4647">
        <w:tc>
          <w:tcPr>
            <w:tcW w:w="9456" w:type="dxa"/>
          </w:tcPr>
          <w:p w:rsidR="00361C1F" w:rsidRPr="001D4647" w:rsidRDefault="00361C1F" w:rsidP="001D4647">
            <w:pPr>
              <w:spacing w:line="500" w:lineRule="exact"/>
              <w:jc w:val="center"/>
              <w:rPr>
                <w:rFonts w:ascii="宋体" w:cs="宋体"/>
                <w:szCs w:val="21"/>
              </w:rPr>
            </w:pPr>
            <w:r w:rsidRPr="001D4647">
              <w:rPr>
                <w:rFonts w:ascii="宋体" w:hAnsi="宋体" w:cs="宋体" w:hint="eastAsia"/>
                <w:b/>
                <w:bCs/>
                <w:szCs w:val="21"/>
              </w:rPr>
              <w:t>投标保证金账户</w:t>
            </w:r>
          </w:p>
        </w:tc>
      </w:tr>
      <w:tr w:rsidR="00361C1F" w:rsidRPr="001D4647" w:rsidTr="001D4647">
        <w:tc>
          <w:tcPr>
            <w:tcW w:w="9456" w:type="dxa"/>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开户名称：福建卓知项目投资顾问有限公司</w:t>
            </w:r>
          </w:p>
        </w:tc>
      </w:tr>
      <w:tr w:rsidR="00361C1F" w:rsidRPr="001D4647" w:rsidTr="001D4647">
        <w:tc>
          <w:tcPr>
            <w:tcW w:w="9456" w:type="dxa"/>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开户银行：供应商在福州市政府采购网上公开信息系统报名成功后，根据系统提示自行选择要缴交的保证金托管银行。</w:t>
            </w:r>
          </w:p>
        </w:tc>
      </w:tr>
      <w:tr w:rsidR="00361C1F" w:rsidRPr="001D4647" w:rsidTr="001D4647">
        <w:tc>
          <w:tcPr>
            <w:tcW w:w="9456" w:type="dxa"/>
          </w:tcPr>
          <w:p w:rsidR="00361C1F" w:rsidRPr="001D4647" w:rsidRDefault="00361C1F" w:rsidP="001D4647">
            <w:pPr>
              <w:spacing w:line="500" w:lineRule="exact"/>
              <w:rPr>
                <w:rFonts w:ascii="宋体" w:cs="宋体"/>
                <w:szCs w:val="21"/>
              </w:rPr>
            </w:pPr>
            <w:r w:rsidRPr="001D4647">
              <w:rPr>
                <w:rFonts w:ascii="宋体" w:hAnsi="宋体" w:cs="宋体" w:hint="eastAsia"/>
                <w:szCs w:val="21"/>
              </w:rPr>
              <w:t>银行账号：福州市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rsidR="00361C1F" w:rsidRPr="001D4647" w:rsidTr="001D4647">
        <w:tc>
          <w:tcPr>
            <w:tcW w:w="9456" w:type="dxa"/>
          </w:tcPr>
          <w:p w:rsidR="00361C1F" w:rsidRPr="001D4647" w:rsidRDefault="00361C1F" w:rsidP="001D4647">
            <w:pPr>
              <w:spacing w:line="500" w:lineRule="exact"/>
              <w:jc w:val="center"/>
              <w:rPr>
                <w:rFonts w:ascii="宋体" w:cs="宋体"/>
                <w:szCs w:val="21"/>
              </w:rPr>
            </w:pPr>
            <w:r w:rsidRPr="001D4647">
              <w:rPr>
                <w:rFonts w:ascii="宋体" w:hAnsi="宋体" w:cs="宋体" w:hint="eastAsia"/>
                <w:b/>
                <w:bCs/>
                <w:szCs w:val="21"/>
              </w:rPr>
              <w:t>特别提示</w:t>
            </w:r>
          </w:p>
        </w:tc>
      </w:tr>
      <w:tr w:rsidR="00361C1F" w:rsidRPr="001D4647" w:rsidTr="001D4647">
        <w:tc>
          <w:tcPr>
            <w:tcW w:w="9456" w:type="dxa"/>
          </w:tcPr>
          <w:p w:rsidR="00361C1F" w:rsidRPr="001D4647" w:rsidRDefault="00361C1F" w:rsidP="001D4647">
            <w:pPr>
              <w:spacing w:line="500" w:lineRule="exact"/>
              <w:jc w:val="left"/>
              <w:rPr>
                <w:rFonts w:ascii="宋体" w:cs="宋体"/>
                <w:b/>
                <w:bCs/>
                <w:szCs w:val="21"/>
              </w:rPr>
            </w:pPr>
            <w:r w:rsidRPr="001D4647">
              <w:rPr>
                <w:rFonts w:ascii="宋体" w:hAnsi="宋体" w:cs="宋体"/>
                <w:b/>
                <w:bCs/>
                <w:szCs w:val="21"/>
              </w:rPr>
              <w:t>1</w:t>
            </w:r>
            <w:r w:rsidRPr="001D4647">
              <w:rPr>
                <w:rFonts w:ascii="宋体" w:hAnsi="宋体" w:cs="宋体" w:hint="eastAsia"/>
                <w:b/>
                <w:bCs/>
                <w:szCs w:val="21"/>
              </w:rPr>
              <w:t>、请投标人务必认真核对账户信息，将投标保证金汇入以上账户，并自行承担因汇错投标保证金而产生的一切后果。</w:t>
            </w:r>
          </w:p>
          <w:p w:rsidR="00361C1F" w:rsidRPr="001D4647" w:rsidRDefault="00361C1F" w:rsidP="001D4647">
            <w:pPr>
              <w:spacing w:line="500" w:lineRule="exact"/>
              <w:jc w:val="left"/>
              <w:rPr>
                <w:rFonts w:ascii="宋体" w:cs="宋体"/>
                <w:szCs w:val="21"/>
              </w:rPr>
            </w:pPr>
            <w:r w:rsidRPr="001D4647">
              <w:rPr>
                <w:rFonts w:ascii="宋体" w:hAnsi="宋体" w:cs="宋体"/>
                <w:b/>
                <w:bCs/>
                <w:szCs w:val="21"/>
              </w:rPr>
              <w:t>2</w:t>
            </w:r>
            <w:r w:rsidRPr="001D4647">
              <w:rPr>
                <w:rFonts w:ascii="宋体" w:hAnsi="宋体" w:cs="宋体" w:hint="eastAsia"/>
                <w:b/>
                <w:bCs/>
                <w:szCs w:val="21"/>
              </w:rPr>
              <w:t>、请投标人在转账或电汇的凭证上务必按照以下格式注明，以便核对：“（招标编号：</w:t>
            </w:r>
            <w:r w:rsidRPr="001D4647">
              <w:rPr>
                <w:rFonts w:ascii="宋体" w:hAnsi="宋体" w:cs="宋体"/>
                <w:b/>
                <w:bCs/>
                <w:szCs w:val="21"/>
              </w:rPr>
              <w:t>***</w:t>
            </w:r>
            <w:r w:rsidRPr="001D4647">
              <w:rPr>
                <w:rFonts w:ascii="宋体" w:hAnsi="宋体" w:cs="宋体" w:hint="eastAsia"/>
                <w:b/>
                <w:bCs/>
                <w:szCs w:val="21"/>
              </w:rPr>
              <w:t>、合同包：</w:t>
            </w:r>
            <w:r w:rsidRPr="001D4647">
              <w:rPr>
                <w:rFonts w:ascii="宋体" w:hAnsi="宋体" w:cs="宋体"/>
                <w:b/>
                <w:bCs/>
                <w:szCs w:val="21"/>
              </w:rPr>
              <w:t>***</w:t>
            </w:r>
            <w:r w:rsidRPr="001D4647">
              <w:rPr>
                <w:rFonts w:ascii="宋体" w:hAnsi="宋体" w:cs="宋体" w:hint="eastAsia"/>
                <w:b/>
                <w:bCs/>
                <w:szCs w:val="21"/>
              </w:rPr>
              <w:t>）的投标保证金”。</w:t>
            </w:r>
          </w:p>
        </w:tc>
      </w:tr>
    </w:tbl>
    <w:p w:rsidR="00361C1F" w:rsidRDefault="00361C1F">
      <w:pPr>
        <w:spacing w:line="500" w:lineRule="exact"/>
        <w:ind w:firstLine="420"/>
        <w:jc w:val="left"/>
        <w:rPr>
          <w:rFonts w:ascii="宋体" w:cs="宋体"/>
          <w:sz w:val="24"/>
        </w:rPr>
      </w:pPr>
    </w:p>
    <w:p w:rsidR="00361C1F" w:rsidRDefault="00361C1F">
      <w:pPr>
        <w:spacing w:line="500" w:lineRule="exact"/>
        <w:ind w:firstLine="420"/>
        <w:jc w:val="left"/>
        <w:rPr>
          <w:rFonts w:ascii="宋体" w:cs="宋体"/>
          <w:sz w:val="24"/>
        </w:rPr>
      </w:pPr>
    </w:p>
    <w:p w:rsidR="00361C1F" w:rsidRDefault="00361C1F" w:rsidP="000152FC">
      <w:pPr>
        <w:spacing w:beforeLines="50" w:afterLines="50" w:line="500" w:lineRule="exact"/>
        <w:ind w:firstLine="420"/>
        <w:jc w:val="left"/>
        <w:rPr>
          <w:rFonts w:ascii="宋体" w:cs="宋体"/>
          <w:sz w:val="24"/>
        </w:rPr>
      </w:pPr>
      <w:r>
        <w:rPr>
          <w:rFonts w:ascii="宋体" w:cs="宋体"/>
          <w:sz w:val="24"/>
        </w:rPr>
        <w:br w:type="page"/>
      </w:r>
      <w:r>
        <w:rPr>
          <w:rFonts w:ascii="宋体" w:hAnsi="宋体" w:cs="宋体" w:hint="eastAsia"/>
          <w:sz w:val="24"/>
        </w:rPr>
        <w:lastRenderedPageBreak/>
        <w:t>附</w:t>
      </w:r>
      <w:r>
        <w:rPr>
          <w:rFonts w:ascii="宋体" w:hAnsi="宋体" w:cs="宋体"/>
          <w:sz w:val="24"/>
        </w:rPr>
        <w:t>2</w:t>
      </w:r>
      <w:r>
        <w:rPr>
          <w:rFonts w:ascii="宋体" w:hAnsi="宋体" w:cs="宋体" w:hint="eastAsia"/>
          <w:sz w:val="24"/>
        </w:rPr>
        <w:t>：采购标的一览表</w:t>
      </w:r>
    </w:p>
    <w:p w:rsidR="00361C1F" w:rsidRDefault="00361C1F">
      <w:pPr>
        <w:spacing w:line="500" w:lineRule="exact"/>
        <w:ind w:firstLine="420"/>
        <w:jc w:val="right"/>
        <w:rPr>
          <w:rFonts w:ascii="宋体" w:cs="宋体"/>
          <w:sz w:val="24"/>
        </w:rPr>
      </w:pPr>
      <w:r>
        <w:rPr>
          <w:rFonts w:ascii="宋体" w:hAnsi="宋体" w:cs="宋体" w:hint="eastAsia"/>
          <w:szCs w:val="21"/>
        </w:rPr>
        <w:t>金额单位：人民币元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855"/>
        <w:gridCol w:w="1797"/>
        <w:gridCol w:w="798"/>
        <w:gridCol w:w="720"/>
        <w:gridCol w:w="1464"/>
        <w:gridCol w:w="1464"/>
        <w:gridCol w:w="1464"/>
      </w:tblGrid>
      <w:tr w:rsidR="00361C1F" w:rsidRPr="001D4647" w:rsidTr="001D4647">
        <w:tc>
          <w:tcPr>
            <w:tcW w:w="89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合同包</w:t>
            </w:r>
          </w:p>
        </w:tc>
        <w:tc>
          <w:tcPr>
            <w:tcW w:w="855"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品目号</w:t>
            </w:r>
          </w:p>
        </w:tc>
        <w:tc>
          <w:tcPr>
            <w:tcW w:w="1797"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采购标的</w:t>
            </w:r>
          </w:p>
        </w:tc>
        <w:tc>
          <w:tcPr>
            <w:tcW w:w="798"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允许进口</w:t>
            </w:r>
          </w:p>
        </w:tc>
        <w:tc>
          <w:tcPr>
            <w:tcW w:w="72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数量</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品目号预算</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合同包预算</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投标保证金</w:t>
            </w:r>
          </w:p>
        </w:tc>
      </w:tr>
      <w:tr w:rsidR="00361C1F" w:rsidRPr="001D4647" w:rsidTr="001D4647">
        <w:tc>
          <w:tcPr>
            <w:tcW w:w="89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w:t>
            </w:r>
          </w:p>
        </w:tc>
        <w:tc>
          <w:tcPr>
            <w:tcW w:w="855"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1-1</w:t>
            </w:r>
          </w:p>
        </w:tc>
        <w:tc>
          <w:tcPr>
            <w:tcW w:w="1797"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超声内窥镜</w:t>
            </w:r>
          </w:p>
        </w:tc>
        <w:tc>
          <w:tcPr>
            <w:tcW w:w="798"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是</w:t>
            </w:r>
          </w:p>
        </w:tc>
        <w:tc>
          <w:tcPr>
            <w:tcW w:w="72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2480000</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2480000</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24800</w:t>
            </w:r>
          </w:p>
        </w:tc>
      </w:tr>
      <w:tr w:rsidR="00361C1F" w:rsidRPr="001D4647" w:rsidTr="001D4647">
        <w:tc>
          <w:tcPr>
            <w:tcW w:w="89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855"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2-1</w:t>
            </w:r>
          </w:p>
        </w:tc>
        <w:tc>
          <w:tcPr>
            <w:tcW w:w="1797"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特定蛋白分析仪</w:t>
            </w:r>
          </w:p>
        </w:tc>
        <w:tc>
          <w:tcPr>
            <w:tcW w:w="798"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是</w:t>
            </w:r>
          </w:p>
        </w:tc>
        <w:tc>
          <w:tcPr>
            <w:tcW w:w="72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560000</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560000</w:t>
            </w:r>
          </w:p>
        </w:tc>
        <w:tc>
          <w:tcPr>
            <w:tcW w:w="14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5600</w:t>
            </w:r>
          </w:p>
        </w:tc>
      </w:tr>
    </w:tbl>
    <w:p w:rsidR="00361C1F" w:rsidRDefault="00361C1F" w:rsidP="000152FC">
      <w:pPr>
        <w:spacing w:beforeLines="50" w:afterLines="50" w:line="500" w:lineRule="exact"/>
        <w:ind w:firstLine="420"/>
        <w:jc w:val="center"/>
        <w:rPr>
          <w:rFonts w:ascii="宋体" w:cs="宋体"/>
          <w:b/>
          <w:bCs/>
          <w:sz w:val="28"/>
          <w:szCs w:val="28"/>
        </w:rPr>
      </w:pPr>
      <w:r>
        <w:rPr>
          <w:rFonts w:ascii="宋体" w:cs="宋体"/>
          <w:sz w:val="24"/>
        </w:rPr>
        <w:br w:type="page"/>
      </w:r>
      <w:bookmarkStart w:id="2" w:name="_Toc4488"/>
      <w:r>
        <w:rPr>
          <w:rFonts w:ascii="宋体" w:hAnsi="宋体" w:cs="宋体" w:hint="eastAsia"/>
          <w:b/>
          <w:bCs/>
          <w:sz w:val="28"/>
          <w:szCs w:val="28"/>
        </w:rPr>
        <w:lastRenderedPageBreak/>
        <w:t>第二章</w:t>
      </w:r>
      <w:r>
        <w:rPr>
          <w:rFonts w:ascii="宋体" w:hAnsi="宋体" w:cs="宋体"/>
          <w:b/>
          <w:bCs/>
          <w:sz w:val="28"/>
          <w:szCs w:val="28"/>
        </w:rPr>
        <w:t xml:space="preserve">   </w:t>
      </w:r>
      <w:r>
        <w:rPr>
          <w:rFonts w:ascii="宋体" w:hAnsi="宋体" w:cs="宋体" w:hint="eastAsia"/>
          <w:b/>
          <w:bCs/>
          <w:sz w:val="28"/>
          <w:szCs w:val="28"/>
        </w:rPr>
        <w:t>投标人须知前附表</w:t>
      </w:r>
      <w:bookmarkEnd w:id="2"/>
    </w:p>
    <w:p w:rsidR="00361C1F" w:rsidRDefault="00361C1F" w:rsidP="000152FC">
      <w:pPr>
        <w:spacing w:beforeLines="50" w:afterLines="50" w:line="500" w:lineRule="exact"/>
        <w:jc w:val="left"/>
        <w:rPr>
          <w:rFonts w:ascii="宋体" w:cs="宋体"/>
          <w:sz w:val="24"/>
        </w:rPr>
      </w:pPr>
      <w:r>
        <w:rPr>
          <w:rFonts w:ascii="宋体" w:hAnsi="宋体" w:cs="宋体"/>
        </w:rPr>
        <w:t xml:space="preserve"> </w:t>
      </w:r>
      <w:r>
        <w:rPr>
          <w:rFonts w:ascii="宋体" w:hAnsi="宋体" w:cs="宋体" w:hint="eastAsia"/>
          <w:sz w:val="24"/>
        </w:rPr>
        <w:t>表</w:t>
      </w:r>
      <w:r>
        <w:rPr>
          <w:rFonts w:ascii="宋体" w:hAnsi="宋体" w:cs="宋体"/>
          <w:sz w:val="24"/>
        </w:rPr>
        <w:t>1</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1773"/>
        <w:gridCol w:w="6654"/>
      </w:tblGrid>
      <w:tr w:rsidR="00361C1F" w:rsidRPr="001D4647" w:rsidTr="001D4647">
        <w:trPr>
          <w:trHeight w:val="567"/>
        </w:trPr>
        <w:tc>
          <w:tcPr>
            <w:tcW w:w="9456" w:type="dxa"/>
            <w:gridSpan w:val="3"/>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b/>
                <w:bCs/>
                <w:szCs w:val="21"/>
              </w:rPr>
              <w:t>特别提示：本表与招标文件对应章节的内容若不一致，以本表为准。</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序号</w:t>
            </w:r>
          </w:p>
        </w:tc>
        <w:tc>
          <w:tcPr>
            <w:tcW w:w="1773" w:type="dxa"/>
            <w:vAlign w:val="center"/>
          </w:tcPr>
          <w:p w:rsidR="00116666" w:rsidRDefault="00361C1F" w:rsidP="001D4647">
            <w:pPr>
              <w:spacing w:line="500" w:lineRule="exact"/>
              <w:jc w:val="center"/>
              <w:rPr>
                <w:rFonts w:ascii="宋体" w:hAnsi="宋体" w:cs="宋体"/>
                <w:szCs w:val="21"/>
              </w:rPr>
            </w:pPr>
            <w:r w:rsidRPr="001D4647">
              <w:rPr>
                <w:rFonts w:ascii="宋体" w:hAnsi="宋体" w:cs="宋体" w:hint="eastAsia"/>
                <w:szCs w:val="21"/>
              </w:rPr>
              <w:t>招标文件</w:t>
            </w:r>
          </w:p>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（第三章）</w:t>
            </w:r>
          </w:p>
        </w:tc>
        <w:tc>
          <w:tcPr>
            <w:tcW w:w="665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编列内容</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6.1</w:t>
            </w:r>
          </w:p>
        </w:tc>
        <w:tc>
          <w:tcPr>
            <w:tcW w:w="6654" w:type="dxa"/>
            <w:vAlign w:val="center"/>
          </w:tcPr>
          <w:p w:rsidR="00361C1F" w:rsidRPr="001D4647" w:rsidRDefault="00361C1F" w:rsidP="00BE72E1">
            <w:pPr>
              <w:spacing w:line="500" w:lineRule="exact"/>
              <w:jc w:val="left"/>
              <w:rPr>
                <w:rFonts w:ascii="宋体" w:cs="宋体"/>
                <w:szCs w:val="21"/>
              </w:rPr>
            </w:pPr>
            <w:r w:rsidRPr="001D4647">
              <w:rPr>
                <w:rFonts w:ascii="宋体" w:hAnsi="宋体" w:cs="宋体" w:hint="eastAsia"/>
                <w:b/>
                <w:bCs/>
                <w:szCs w:val="21"/>
              </w:rPr>
              <w:t>是否组织现场考察或召开开标前答疑会：否。</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9.4</w:t>
            </w:r>
          </w:p>
        </w:tc>
        <w:tc>
          <w:tcPr>
            <w:tcW w:w="6654"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投标文件的份数：</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纸质投标文件应符合：报价部分的正本壹份、副本贰份，技术商务部分的正本壹份、副本贰份，电子文本（使用</w:t>
            </w:r>
            <w:r w:rsidRPr="001D4647">
              <w:rPr>
                <w:rFonts w:ascii="宋体" w:hAnsi="宋体" w:cs="宋体"/>
                <w:szCs w:val="21"/>
              </w:rPr>
              <w:t>PDF</w:t>
            </w:r>
            <w:r w:rsidRPr="001D4647">
              <w:rPr>
                <w:rFonts w:ascii="宋体" w:hAnsi="宋体" w:cs="宋体" w:hint="eastAsia"/>
                <w:szCs w:val="21"/>
              </w:rPr>
              <w:t>格式）</w:t>
            </w:r>
            <w:r w:rsidRPr="001D4647">
              <w:rPr>
                <w:rFonts w:ascii="宋体" w:hAnsi="宋体" w:cs="宋体"/>
                <w:szCs w:val="21"/>
              </w:rPr>
              <w:t xml:space="preserve">1 </w:t>
            </w:r>
            <w:r w:rsidRPr="001D4647">
              <w:rPr>
                <w:rFonts w:ascii="宋体" w:hAnsi="宋体" w:cs="宋体" w:hint="eastAsia"/>
                <w:szCs w:val="21"/>
              </w:rPr>
              <w:t>份。</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3</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rPr>
              <w:t>9.5-</w:t>
            </w:r>
            <w:r w:rsidRPr="001D4647">
              <w:rPr>
                <w:rFonts w:ascii="宋体" w:hAnsi="宋体" w:cs="宋体" w:hint="eastAsia"/>
              </w:rPr>
              <w:t>（</w:t>
            </w:r>
            <w:r w:rsidRPr="001D4647">
              <w:rPr>
                <w:rFonts w:ascii="宋体" w:hAnsi="宋体" w:cs="宋体"/>
              </w:rPr>
              <w:t>2</w:t>
            </w:r>
            <w:r w:rsidRPr="001D4647">
              <w:rPr>
                <w:rFonts w:ascii="宋体" w:hAnsi="宋体" w:cs="宋体" w:hint="eastAsia"/>
              </w:rPr>
              <w:t>）</w:t>
            </w:r>
            <w:r w:rsidRPr="001D4647">
              <w:rPr>
                <w:rFonts w:ascii="宋体" w:cs="宋体"/>
              </w:rPr>
              <w:t>-</w:t>
            </w:r>
            <w:r w:rsidRPr="001D4647">
              <w:rPr>
                <w:rFonts w:ascii="宋体" w:hAnsi="宋体" w:cs="宋体" w:hint="eastAsia"/>
              </w:rPr>
              <w:t>③</w:t>
            </w:r>
          </w:p>
        </w:tc>
        <w:tc>
          <w:tcPr>
            <w:tcW w:w="6654"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b/>
                <w:bCs/>
                <w:szCs w:val="21"/>
              </w:rPr>
              <w:t>允许散装或活页装订的内容或材料：</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）投标文件的补充、修改或撤回；</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）其他内容或材料：无。</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4</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9.7-</w:t>
            </w: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w:t>
            </w:r>
          </w:p>
        </w:tc>
        <w:tc>
          <w:tcPr>
            <w:tcW w:w="6654" w:type="dxa"/>
            <w:vAlign w:val="center"/>
          </w:tcPr>
          <w:p w:rsidR="00361C1F" w:rsidRPr="001D4647" w:rsidRDefault="00361C1F" w:rsidP="001D4647">
            <w:pPr>
              <w:spacing w:line="500" w:lineRule="exact"/>
              <w:rPr>
                <w:rFonts w:ascii="宋体" w:cs="宋体"/>
                <w:szCs w:val="21"/>
              </w:rPr>
            </w:pPr>
            <w:r w:rsidRPr="001D4647">
              <w:rPr>
                <w:rFonts w:ascii="宋体" w:hAnsi="宋体" w:cs="宋体" w:hint="eastAsia"/>
                <w:szCs w:val="21"/>
              </w:rPr>
              <w:t>是否允许中标人进行分包：不允许</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5</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9.8-</w:t>
            </w: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w:t>
            </w:r>
          </w:p>
        </w:tc>
        <w:tc>
          <w:tcPr>
            <w:tcW w:w="6654" w:type="dxa"/>
            <w:vAlign w:val="center"/>
          </w:tcPr>
          <w:p w:rsidR="00361C1F" w:rsidRPr="001D4647" w:rsidRDefault="00361C1F" w:rsidP="001D4647">
            <w:pPr>
              <w:spacing w:line="500" w:lineRule="exact"/>
              <w:rPr>
                <w:rFonts w:ascii="宋体" w:cs="宋体"/>
                <w:szCs w:val="21"/>
              </w:rPr>
            </w:pPr>
            <w:r w:rsidRPr="001D4647">
              <w:rPr>
                <w:rFonts w:ascii="宋体" w:hAnsi="宋体" w:cs="宋体" w:hint="eastAsia"/>
                <w:szCs w:val="21"/>
              </w:rPr>
              <w:t>投标有效期：投标截止时间起</w:t>
            </w:r>
            <w:r w:rsidRPr="001D4647">
              <w:rPr>
                <w:rFonts w:ascii="宋体" w:hAnsi="宋体" w:cs="宋体"/>
                <w:szCs w:val="21"/>
              </w:rPr>
              <w:t>90</w:t>
            </w:r>
            <w:r w:rsidRPr="001D4647">
              <w:rPr>
                <w:rFonts w:ascii="宋体" w:hAnsi="宋体" w:cs="宋体" w:hint="eastAsia"/>
                <w:szCs w:val="21"/>
              </w:rPr>
              <w:t>个日历日。</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6</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9.10-</w:t>
            </w: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w:t>
            </w:r>
          </w:p>
        </w:tc>
        <w:tc>
          <w:tcPr>
            <w:tcW w:w="6654"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b/>
                <w:bCs/>
                <w:szCs w:val="21"/>
              </w:rPr>
              <w:t>密封及其标记的具体形式：</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纸质投标文件应符合：</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）全部投标文件（包括正本、副本、电子文本）均应密封，其中：投标文件的技术商务部分与报价部分不得合并密封，投标文件的电子文本应单独密封。</w:t>
            </w:r>
          </w:p>
          <w:p w:rsidR="00361C1F" w:rsidRPr="001D4647" w:rsidRDefault="00361C1F" w:rsidP="001D4647">
            <w:pPr>
              <w:spacing w:line="500" w:lineRule="exact"/>
              <w:jc w:val="left"/>
              <w:rPr>
                <w:rFonts w:ascii="宋体" w:cs="宋体"/>
                <w:b/>
                <w:bCs/>
                <w:szCs w:val="21"/>
              </w:rPr>
            </w:pPr>
            <w:r w:rsidRPr="001D4647">
              <w:rPr>
                <w:rFonts w:ascii="宋体" w:hAnsi="宋体" w:cs="宋体" w:hint="eastAsia"/>
                <w:b/>
                <w:bCs/>
                <w:szCs w:val="21"/>
              </w:rPr>
              <w:t>※未按照上述规定进行密封将导致投标被拒绝。</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）密封的外包装应至少标记“项目名称、招标编号、所投合同包、投标人的全称”等内容，否则造成投标文件误投、遗漏或者提前拆封的，招标人不承担责任。</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3</w:t>
            </w:r>
            <w:r w:rsidRPr="001D4647">
              <w:rPr>
                <w:rFonts w:ascii="宋体" w:hAnsi="宋体" w:cs="宋体" w:hint="eastAsia"/>
                <w:szCs w:val="21"/>
              </w:rPr>
              <w:t>）其他：</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①电子投标文件要求技术部分独立编制：技术部分所有内容不得有体现投标人名称、具体人名、电话号码、页眉、页脚、投标人的成功案例等</w:t>
            </w:r>
            <w:r w:rsidRPr="001D4647">
              <w:rPr>
                <w:rFonts w:ascii="宋体" w:hAnsi="宋体" w:cs="宋体" w:hint="eastAsia"/>
                <w:szCs w:val="21"/>
              </w:rPr>
              <w:lastRenderedPageBreak/>
              <w:t>可以判定投标人的内容，上传电子投标文件技术部分时，应将其隐藏；文字部分必须选用宋体四号黑色字体，并详细填写投标产品技术参数相关内容、正负偏离表，所有内容不得使用底色、边框、特殊符号等标识做修饰，所附证明材料不得加盖投标人公章或体现投标人信息，所有技术部分要求的相关检测报告及证明材料必须在技术部分提供。（未按此要求编制或提交投标文件的，其投标可被视为无效投标。请各投标人特别注意）。</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②电子投标文件的其他部分（含价格部分、商务部分和附加部分等）独立编制，并标明招标编号、投标人名称、投标项目名称等字样。（请各投标人特别注意）。</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lastRenderedPageBreak/>
              <w:t>7</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11.1</w:t>
            </w:r>
          </w:p>
        </w:tc>
        <w:tc>
          <w:tcPr>
            <w:tcW w:w="6654" w:type="dxa"/>
            <w:vAlign w:val="center"/>
          </w:tcPr>
          <w:p w:rsidR="00361C1F" w:rsidRPr="001D4647" w:rsidRDefault="00361C1F" w:rsidP="001D4647">
            <w:pPr>
              <w:jc w:val="left"/>
              <w:rPr>
                <w:rFonts w:ascii="宋体" w:cs="宋体"/>
                <w:szCs w:val="21"/>
              </w:rPr>
            </w:pPr>
            <w:r w:rsidRPr="001D4647">
              <w:rPr>
                <w:rFonts w:ascii="宋体" w:hAnsi="宋体" w:cs="宋体" w:hint="eastAsia"/>
              </w:rPr>
              <w:t>本项目确定合同包</w:t>
            </w:r>
            <w:r w:rsidRPr="001D4647">
              <w:rPr>
                <w:rFonts w:ascii="宋体" w:hAnsi="宋体" w:cs="宋体"/>
              </w:rPr>
              <w:t>1</w:t>
            </w:r>
            <w:r w:rsidRPr="001D4647">
              <w:rPr>
                <w:rFonts w:ascii="宋体" w:hAnsi="宋体" w:cs="宋体" w:hint="eastAsia"/>
              </w:rPr>
              <w:t>中标人数为</w:t>
            </w:r>
            <w:r w:rsidRPr="001D4647">
              <w:rPr>
                <w:rFonts w:ascii="宋体" w:hAnsi="宋体" w:cs="宋体"/>
              </w:rPr>
              <w:t>1</w:t>
            </w:r>
            <w:r w:rsidRPr="001D4647">
              <w:rPr>
                <w:rFonts w:ascii="宋体" w:hAnsi="宋体" w:cs="宋体" w:hint="eastAsia"/>
              </w:rPr>
              <w:t>家，合同包</w:t>
            </w:r>
            <w:r w:rsidRPr="001D4647">
              <w:rPr>
                <w:rFonts w:ascii="宋体" w:hAnsi="宋体" w:cs="宋体"/>
              </w:rPr>
              <w:t>2</w:t>
            </w:r>
            <w:r w:rsidRPr="001D4647">
              <w:rPr>
                <w:rFonts w:ascii="宋体" w:hAnsi="宋体" w:cs="宋体" w:hint="eastAsia"/>
              </w:rPr>
              <w:t>中标人数为</w:t>
            </w:r>
            <w:r w:rsidRPr="001D4647">
              <w:rPr>
                <w:rFonts w:ascii="宋体" w:hAnsi="宋体" w:cs="宋体"/>
              </w:rPr>
              <w:t>1</w:t>
            </w:r>
            <w:r w:rsidRPr="001D4647">
              <w:rPr>
                <w:rFonts w:ascii="宋体" w:hAnsi="宋体" w:cs="宋体" w:hint="eastAsia"/>
              </w:rPr>
              <w:t>家</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8</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14.1-</w:t>
            </w: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w:t>
            </w:r>
          </w:p>
        </w:tc>
        <w:tc>
          <w:tcPr>
            <w:tcW w:w="6654" w:type="dxa"/>
            <w:vAlign w:val="center"/>
          </w:tcPr>
          <w:p w:rsidR="00361C1F" w:rsidRPr="001D4647" w:rsidRDefault="00361C1F" w:rsidP="001D4647">
            <w:pPr>
              <w:jc w:val="left"/>
              <w:rPr>
                <w:rFonts w:ascii="宋体" w:cs="宋体"/>
                <w:szCs w:val="21"/>
              </w:rPr>
            </w:pPr>
            <w:r w:rsidRPr="001D4647">
              <w:rPr>
                <w:rFonts w:ascii="宋体" w:hAnsi="宋体" w:cs="宋体" w:hint="eastAsia"/>
                <w:b/>
                <w:bCs/>
              </w:rPr>
              <w:t>质疑函原件可采用下列方式向招标人提交：</w:t>
            </w:r>
            <w:r w:rsidRPr="001D4647">
              <w:rPr>
                <w:rFonts w:ascii="宋体" w:hAnsi="宋体" w:cs="宋体" w:hint="eastAsia"/>
              </w:rPr>
              <w:t>现场方式。</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9</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14.4</w:t>
            </w:r>
          </w:p>
        </w:tc>
        <w:tc>
          <w:tcPr>
            <w:tcW w:w="6654"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b/>
                <w:bCs/>
                <w:szCs w:val="21"/>
              </w:rPr>
              <w:t>招标文件的质疑</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）潜在投标人可在质疑时效期间内对招标文件以书面形式提出质疑。</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）质疑时效期间：自招标文件首次下载之日起</w:t>
            </w:r>
            <w:r w:rsidRPr="001D4647">
              <w:rPr>
                <w:rFonts w:ascii="宋体" w:hAnsi="宋体" w:cs="宋体"/>
                <w:szCs w:val="21"/>
              </w:rPr>
              <w:t>7</w:t>
            </w:r>
            <w:r w:rsidRPr="001D4647">
              <w:rPr>
                <w:rFonts w:ascii="宋体" w:hAnsi="宋体" w:cs="宋体" w:hint="eastAsia"/>
                <w:szCs w:val="21"/>
              </w:rPr>
              <w:t>个工作日内向福建卓知项目投资顾问有限公司提出。首次下载之日以福州市政府采购网上公开信息系统记载的为准。</w:t>
            </w:r>
          </w:p>
          <w:p w:rsidR="00361C1F" w:rsidRPr="001D4647" w:rsidRDefault="00361C1F" w:rsidP="001D4647">
            <w:pPr>
              <w:spacing w:line="500" w:lineRule="exact"/>
              <w:jc w:val="left"/>
              <w:rPr>
                <w:rFonts w:ascii="宋体" w:cs="宋体"/>
                <w:szCs w:val="21"/>
              </w:rPr>
            </w:pPr>
            <w:r w:rsidRPr="001D4647">
              <w:rPr>
                <w:rFonts w:ascii="宋体" w:hAnsi="宋体" w:cs="宋体" w:hint="eastAsia"/>
                <w:b/>
                <w:bCs/>
                <w:szCs w:val="21"/>
              </w:rPr>
              <w:t>※除上述规定外，对招标文件提出的质疑还应符合招标文件第三章第</w:t>
            </w:r>
            <w:r w:rsidRPr="001D4647">
              <w:rPr>
                <w:rFonts w:ascii="宋体" w:hAnsi="宋体" w:cs="宋体"/>
                <w:b/>
                <w:bCs/>
                <w:szCs w:val="21"/>
              </w:rPr>
              <w:t>14.1</w:t>
            </w:r>
            <w:r w:rsidRPr="001D4647">
              <w:rPr>
                <w:rFonts w:ascii="宋体" w:hAnsi="宋体" w:cs="宋体" w:hint="eastAsia"/>
                <w:b/>
                <w:bCs/>
                <w:szCs w:val="21"/>
              </w:rPr>
              <w:t>条规定，否则按照招标文件第三章第</w:t>
            </w:r>
            <w:r w:rsidRPr="001D4647">
              <w:rPr>
                <w:rFonts w:ascii="宋体" w:hAnsi="宋体" w:cs="宋体"/>
                <w:b/>
                <w:bCs/>
                <w:szCs w:val="21"/>
              </w:rPr>
              <w:t>14.2</w:t>
            </w:r>
            <w:r w:rsidRPr="001D4647">
              <w:rPr>
                <w:rFonts w:ascii="宋体" w:hAnsi="宋体" w:cs="宋体" w:hint="eastAsia"/>
                <w:b/>
                <w:bCs/>
                <w:szCs w:val="21"/>
              </w:rPr>
              <w:t>条第（</w:t>
            </w:r>
            <w:r w:rsidRPr="001D4647">
              <w:rPr>
                <w:rFonts w:ascii="宋体" w:hAnsi="宋体" w:cs="宋体"/>
                <w:b/>
                <w:bCs/>
                <w:szCs w:val="21"/>
              </w:rPr>
              <w:t>1</w:t>
            </w:r>
            <w:r w:rsidRPr="001D4647">
              <w:rPr>
                <w:rFonts w:ascii="宋体" w:hAnsi="宋体" w:cs="宋体" w:hint="eastAsia"/>
                <w:b/>
                <w:bCs/>
                <w:szCs w:val="21"/>
              </w:rPr>
              <w:t>）款规定处理。</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10</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15.1</w:t>
            </w:r>
          </w:p>
        </w:tc>
        <w:tc>
          <w:tcPr>
            <w:tcW w:w="6654" w:type="dxa"/>
            <w:vAlign w:val="center"/>
          </w:tcPr>
          <w:p w:rsidR="00361C1F" w:rsidRPr="001D4647" w:rsidRDefault="00361C1F" w:rsidP="001D4647">
            <w:pPr>
              <w:jc w:val="left"/>
              <w:rPr>
                <w:rFonts w:ascii="宋体" w:cs="宋体"/>
                <w:szCs w:val="21"/>
              </w:rPr>
            </w:pPr>
            <w:r w:rsidRPr="001D4647">
              <w:rPr>
                <w:rFonts w:ascii="宋体" w:hAnsi="宋体" w:cs="宋体" w:hint="eastAsia"/>
                <w:b/>
                <w:bCs/>
              </w:rPr>
              <w:t>监督管理部门：</w:t>
            </w:r>
            <w:r w:rsidRPr="001D4647">
              <w:rPr>
                <w:rFonts w:ascii="宋体" w:hAnsi="宋体" w:cs="宋体" w:hint="eastAsia"/>
              </w:rPr>
              <w:t>福州市财政局。</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11</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17.1</w:t>
            </w:r>
          </w:p>
        </w:tc>
        <w:tc>
          <w:tcPr>
            <w:tcW w:w="6654"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b/>
                <w:bCs/>
                <w:szCs w:val="21"/>
              </w:rPr>
              <w:t>财政部和福建省财政厅指定的政府采购信息发布媒体（以下简称：“指定媒体”）：</w:t>
            </w:r>
          </w:p>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福建政府采购网福州分网（福州市政府采购网</w:t>
            </w:r>
            <w:r w:rsidRPr="001D4647">
              <w:rPr>
                <w:rFonts w:ascii="宋体" w:hAnsi="宋体" w:cs="宋体"/>
                <w:szCs w:val="21"/>
              </w:rPr>
              <w:t>)</w:t>
            </w:r>
            <w:r w:rsidRPr="001D4647">
              <w:rPr>
                <w:rFonts w:ascii="宋体" w:hAnsi="宋体" w:cs="宋体" w:hint="eastAsia"/>
                <w:szCs w:val="21"/>
              </w:rPr>
              <w:t>，网址</w:t>
            </w:r>
            <w:r w:rsidRPr="001D4647">
              <w:rPr>
                <w:rFonts w:ascii="宋体" w:hAnsi="宋体" w:cs="宋体"/>
                <w:szCs w:val="21"/>
              </w:rPr>
              <w:t>http://117.27.88.250:9306/</w:t>
            </w:r>
            <w:r w:rsidRPr="001D4647">
              <w:rPr>
                <w:rFonts w:ascii="宋体" w:hAnsi="宋体" w:cs="宋体" w:hint="eastAsia"/>
                <w:szCs w:val="21"/>
              </w:rPr>
              <w:t>。</w:t>
            </w:r>
          </w:p>
          <w:p w:rsidR="000152FC" w:rsidRDefault="00361C1F" w:rsidP="001D4647">
            <w:pPr>
              <w:spacing w:line="500" w:lineRule="exact"/>
              <w:jc w:val="left"/>
              <w:rPr>
                <w:rFonts w:ascii="宋体" w:hAnsi="宋体" w:cs="宋体" w:hint="eastAsia"/>
                <w:szCs w:val="21"/>
              </w:rPr>
            </w:pPr>
            <w:r w:rsidRPr="001D4647">
              <w:rPr>
                <w:rFonts w:ascii="宋体" w:hAnsi="宋体" w:cs="宋体"/>
                <w:szCs w:val="21"/>
              </w:rPr>
              <w:t>(2)</w:t>
            </w:r>
            <w:r w:rsidRPr="001D4647">
              <w:rPr>
                <w:rFonts w:ascii="宋体" w:hAnsi="宋体" w:cs="宋体" w:hint="eastAsia"/>
                <w:szCs w:val="21"/>
              </w:rPr>
              <w:t>中国政府采购网福建分网（福建省政府采购网</w:t>
            </w:r>
            <w:r w:rsidRPr="001D4647">
              <w:rPr>
                <w:rFonts w:ascii="宋体" w:hAnsi="宋体" w:cs="宋体"/>
                <w:szCs w:val="21"/>
              </w:rPr>
              <w:t>)</w:t>
            </w:r>
            <w:r w:rsidRPr="001D4647">
              <w:rPr>
                <w:rFonts w:ascii="宋体" w:hAnsi="宋体" w:cs="宋体" w:hint="eastAsia"/>
                <w:szCs w:val="21"/>
              </w:rPr>
              <w:t>，网址</w:t>
            </w:r>
            <w:r w:rsidRPr="001D4647">
              <w:rPr>
                <w:rFonts w:ascii="宋体" w:hAnsi="宋体" w:cs="宋体"/>
                <w:szCs w:val="21"/>
              </w:rPr>
              <w:t>http://cz.fjzfcg.gov.cn</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szCs w:val="21"/>
              </w:rPr>
              <w:t>(3)</w:t>
            </w:r>
            <w:r w:rsidRPr="001D4647">
              <w:rPr>
                <w:rFonts w:ascii="宋体" w:hAnsi="宋体" w:cs="宋体" w:hint="eastAsia"/>
                <w:szCs w:val="21"/>
              </w:rPr>
              <w:t>中国政府采购网，网址</w:t>
            </w:r>
            <w:r w:rsidRPr="001D4647">
              <w:rPr>
                <w:rFonts w:ascii="宋体" w:hAnsi="宋体" w:cs="宋体"/>
                <w:szCs w:val="21"/>
              </w:rPr>
              <w:t>http://www.ccgp.gov.cn</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hint="eastAsia"/>
                <w:b/>
                <w:bCs/>
                <w:szCs w:val="21"/>
              </w:rPr>
              <w:lastRenderedPageBreak/>
              <w:t>※上述指定媒体的有关信息若不一致，应以福建政府采购网福州分网（福州市政府采购网）发布的为准。</w:t>
            </w:r>
          </w:p>
        </w:tc>
      </w:tr>
      <w:tr w:rsidR="00361C1F" w:rsidRPr="001D4647" w:rsidTr="00116666">
        <w:trPr>
          <w:trHeight w:val="567"/>
        </w:trPr>
        <w:tc>
          <w:tcPr>
            <w:tcW w:w="102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lastRenderedPageBreak/>
              <w:t>12</w:t>
            </w:r>
          </w:p>
        </w:tc>
        <w:tc>
          <w:tcPr>
            <w:tcW w:w="1773"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 xml:space="preserve"> 18</w:t>
            </w:r>
          </w:p>
        </w:tc>
        <w:tc>
          <w:tcPr>
            <w:tcW w:w="6654" w:type="dxa"/>
            <w:vAlign w:val="center"/>
          </w:tcPr>
          <w:p w:rsidR="00361C1F" w:rsidRPr="001D4647" w:rsidRDefault="00361C1F" w:rsidP="00BE72E1">
            <w:pPr>
              <w:spacing w:line="500" w:lineRule="exact"/>
              <w:jc w:val="left"/>
              <w:rPr>
                <w:rFonts w:ascii="宋体" w:cs="宋体"/>
              </w:rPr>
            </w:pPr>
            <w:r w:rsidRPr="001D4647">
              <w:rPr>
                <w:rFonts w:ascii="宋体" w:hAnsi="宋体" w:cs="宋体" w:hint="eastAsia"/>
                <w:b/>
                <w:bCs/>
                <w:szCs w:val="21"/>
              </w:rPr>
              <w:t>其他事项：</w:t>
            </w:r>
            <w:r w:rsidRPr="001D4647">
              <w:rPr>
                <w:rFonts w:ascii="宋体" w:hAnsi="宋体" w:cs="宋体" w:hint="eastAsia"/>
                <w:szCs w:val="21"/>
              </w:rPr>
              <w:t>招标代理服务收费标准：按国家计委</w:t>
            </w:r>
            <w:r w:rsidRPr="001D4647">
              <w:rPr>
                <w:rFonts w:ascii="宋体" w:hAnsi="宋体" w:cs="宋体"/>
                <w:szCs w:val="21"/>
              </w:rPr>
              <w:t>[2002]1980</w:t>
            </w:r>
            <w:r w:rsidRPr="001D4647">
              <w:rPr>
                <w:rFonts w:ascii="宋体" w:hAnsi="宋体" w:cs="宋体" w:hint="eastAsia"/>
                <w:szCs w:val="21"/>
              </w:rPr>
              <w:t>号文件规定按差额定率累进法计算由中标人支付。（注：如招标文件中关于中标服务费与本项规定不一致的，以本项规定为准）</w:t>
            </w:r>
          </w:p>
        </w:tc>
      </w:tr>
    </w:tbl>
    <w:p w:rsidR="00361C1F" w:rsidRDefault="00361C1F">
      <w:pPr>
        <w:jc w:val="left"/>
        <w:rPr>
          <w:rFonts w:ascii="宋体" w:cs="宋体"/>
          <w:sz w:val="24"/>
        </w:rPr>
      </w:pPr>
    </w:p>
    <w:p w:rsidR="00361C1F" w:rsidRDefault="00361C1F" w:rsidP="000152FC">
      <w:pPr>
        <w:spacing w:beforeLines="50" w:afterLines="50" w:line="500" w:lineRule="exact"/>
        <w:jc w:val="left"/>
        <w:rPr>
          <w:rFonts w:ascii="宋体" w:cs="宋体"/>
          <w:sz w:val="24"/>
        </w:rPr>
      </w:pPr>
      <w:r>
        <w:rPr>
          <w:rFonts w:ascii="宋体" w:cs="宋体"/>
          <w:sz w:val="24"/>
        </w:rPr>
        <w:br w:type="page"/>
      </w:r>
      <w:r>
        <w:rPr>
          <w:rFonts w:ascii="宋体" w:hAnsi="宋体" w:cs="宋体" w:hint="eastAsia"/>
          <w:sz w:val="24"/>
        </w:rPr>
        <w:lastRenderedPageBreak/>
        <w:t>表</w:t>
      </w:r>
      <w:r>
        <w:rPr>
          <w:rFonts w:ascii="宋体" w:hAnsi="宋体" w:cs="宋体"/>
          <w:sz w:val="24"/>
        </w:rPr>
        <w:t>2</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8547"/>
      </w:tblGrid>
      <w:tr w:rsidR="00361C1F" w:rsidRPr="001D4647" w:rsidTr="001D4647">
        <w:trPr>
          <w:trHeight w:val="567"/>
        </w:trPr>
        <w:tc>
          <w:tcPr>
            <w:tcW w:w="9456" w:type="dxa"/>
            <w:gridSpan w:val="2"/>
            <w:vAlign w:val="center"/>
          </w:tcPr>
          <w:p w:rsidR="00361C1F" w:rsidRPr="001D4647" w:rsidRDefault="00361C1F" w:rsidP="001D4647">
            <w:pPr>
              <w:jc w:val="center"/>
              <w:rPr>
                <w:rFonts w:ascii="宋体" w:cs="宋体"/>
                <w:szCs w:val="21"/>
              </w:rPr>
            </w:pPr>
            <w:r w:rsidRPr="001D4647">
              <w:rPr>
                <w:rFonts w:ascii="宋体" w:hAnsi="宋体" w:cs="宋体" w:hint="eastAsia"/>
                <w:b/>
                <w:bCs/>
                <w:szCs w:val="21"/>
              </w:rPr>
              <w:t>关于电子招标投标活动的专门规定</w:t>
            </w:r>
          </w:p>
        </w:tc>
      </w:tr>
      <w:tr w:rsidR="00361C1F" w:rsidRPr="001D4647" w:rsidTr="001D4647">
        <w:trPr>
          <w:trHeight w:val="567"/>
        </w:trPr>
        <w:tc>
          <w:tcPr>
            <w:tcW w:w="909" w:type="dxa"/>
            <w:vAlign w:val="center"/>
          </w:tcPr>
          <w:p w:rsidR="00361C1F" w:rsidRPr="001D4647" w:rsidRDefault="00361C1F" w:rsidP="001D4647">
            <w:pPr>
              <w:jc w:val="center"/>
              <w:rPr>
                <w:rFonts w:ascii="宋体" w:cs="宋体"/>
                <w:szCs w:val="21"/>
              </w:rPr>
            </w:pPr>
            <w:r w:rsidRPr="001D4647">
              <w:rPr>
                <w:rFonts w:ascii="宋体" w:hAnsi="宋体" w:cs="宋体" w:hint="eastAsia"/>
                <w:szCs w:val="21"/>
              </w:rPr>
              <w:t>序号</w:t>
            </w:r>
          </w:p>
        </w:tc>
        <w:tc>
          <w:tcPr>
            <w:tcW w:w="8547" w:type="dxa"/>
            <w:vAlign w:val="center"/>
          </w:tcPr>
          <w:p w:rsidR="00361C1F" w:rsidRPr="001D4647" w:rsidRDefault="00361C1F" w:rsidP="001D4647">
            <w:pPr>
              <w:jc w:val="center"/>
              <w:rPr>
                <w:rFonts w:ascii="宋体" w:cs="宋体"/>
                <w:szCs w:val="21"/>
              </w:rPr>
            </w:pPr>
            <w:r w:rsidRPr="001D4647">
              <w:rPr>
                <w:rFonts w:ascii="宋体" w:hAnsi="宋体" w:cs="宋体" w:hint="eastAsia"/>
                <w:szCs w:val="21"/>
              </w:rPr>
              <w:t>编列内容</w:t>
            </w:r>
          </w:p>
        </w:tc>
      </w:tr>
      <w:tr w:rsidR="00361C1F" w:rsidRPr="001D4647" w:rsidTr="001D4647">
        <w:trPr>
          <w:trHeight w:val="567"/>
        </w:trPr>
        <w:tc>
          <w:tcPr>
            <w:tcW w:w="909" w:type="dxa"/>
            <w:vAlign w:val="center"/>
          </w:tcPr>
          <w:p w:rsidR="00361C1F" w:rsidRPr="001D4647" w:rsidRDefault="00361C1F" w:rsidP="001D4647">
            <w:pPr>
              <w:jc w:val="center"/>
              <w:rPr>
                <w:rFonts w:ascii="宋体" w:cs="宋体"/>
                <w:szCs w:val="21"/>
              </w:rPr>
            </w:pPr>
            <w:r w:rsidRPr="001D4647">
              <w:rPr>
                <w:rFonts w:ascii="宋体" w:hAnsi="宋体" w:cs="宋体"/>
                <w:szCs w:val="21"/>
              </w:rPr>
              <w:t>1</w:t>
            </w:r>
          </w:p>
        </w:tc>
        <w:tc>
          <w:tcPr>
            <w:tcW w:w="8547"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）招标文件中除下述第（</w:t>
            </w:r>
            <w:r w:rsidRPr="001D4647">
              <w:rPr>
                <w:rFonts w:ascii="宋体" w:hAnsi="宋体" w:cs="宋体"/>
                <w:szCs w:val="21"/>
              </w:rPr>
              <w:t>2</w:t>
            </w:r>
            <w:r w:rsidRPr="001D4647">
              <w:rPr>
                <w:rFonts w:ascii="宋体" w:hAnsi="宋体" w:cs="宋体" w:hint="eastAsia"/>
                <w:szCs w:val="21"/>
              </w:rPr>
              <w:t>）款所述之外的内容及其规定适用本项目的电子招标投标活动。</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）将下列内容</w:t>
            </w:r>
            <w:r w:rsidRPr="001D4647">
              <w:rPr>
                <w:rFonts w:ascii="宋体" w:hAnsi="宋体" w:cs="宋体" w:hint="eastAsia"/>
                <w:b/>
                <w:bCs/>
                <w:szCs w:val="21"/>
              </w:rPr>
              <w:t>增列为</w:t>
            </w:r>
            <w:r w:rsidRPr="001D4647">
              <w:rPr>
                <w:rFonts w:ascii="宋体" w:hAnsi="宋体" w:cs="宋体" w:hint="eastAsia"/>
                <w:szCs w:val="21"/>
              </w:rPr>
              <w:t>招标文件的组成部分适用本项目的电子招标投标活动，具体如下：</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①投标文件以电子投标文件为准，纸质投标文件应与电子投标文件保持一致。</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②若出现系统故障等意外情形，经本项目监督管理部门同意后以纸质投标文件进行评标。此时，投标文件以纸质投标文件为准。</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③投标人应按照福州市政府采购网上公开信息系统要求的评审节点编制电子投标文件，否则</w:t>
            </w:r>
            <w:r w:rsidRPr="001D4647">
              <w:rPr>
                <w:rFonts w:ascii="宋体" w:hAnsi="宋体" w:cs="宋体" w:hint="eastAsia"/>
                <w:b/>
                <w:bCs/>
                <w:szCs w:val="21"/>
              </w:rPr>
              <w:t>评标委员会将按照不利于投标人的内容进行认定</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④招标文件要求提供证明材料原件或投标人提供的证明材料注明“复印件无效”的，投标人在电子投标文件中可提供复印件或扫描件，但在纸质投标文件正本中应提供原件，否则</w:t>
            </w:r>
            <w:r w:rsidRPr="001D4647">
              <w:rPr>
                <w:rFonts w:ascii="宋体" w:hAnsi="宋体" w:cs="宋体" w:hint="eastAsia"/>
                <w:b/>
                <w:bCs/>
                <w:szCs w:val="21"/>
              </w:rPr>
              <w:t>证明材料无效</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⑤投标人在电子投标文件中可打字录入其全称及投标人代表签字等内容，但务必使用投标人的</w:t>
            </w:r>
            <w:r w:rsidRPr="001D4647">
              <w:rPr>
                <w:rFonts w:ascii="宋体" w:hAnsi="宋体" w:cs="宋体"/>
                <w:szCs w:val="21"/>
              </w:rPr>
              <w:t>CA</w:t>
            </w:r>
            <w:r w:rsidRPr="001D4647">
              <w:rPr>
                <w:rFonts w:ascii="宋体" w:hAnsi="宋体" w:cs="宋体" w:hint="eastAsia"/>
                <w:szCs w:val="21"/>
              </w:rPr>
              <w:t>证书加盖其单位公章，否则</w:t>
            </w:r>
            <w:r w:rsidRPr="001D4647">
              <w:rPr>
                <w:rFonts w:ascii="宋体" w:hAnsi="宋体" w:cs="宋体" w:hint="eastAsia"/>
                <w:b/>
                <w:bCs/>
                <w:szCs w:val="21"/>
              </w:rPr>
              <w:t>视为未按照招标文件规定提交投标人的资格及资信文件</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⑥投标人为非自然人的，还应在纸质投标文件正本中提供“单位负责人授权书”原件，否则</w:t>
            </w:r>
            <w:r w:rsidRPr="001D4647">
              <w:rPr>
                <w:rFonts w:ascii="宋体" w:hAnsi="宋体" w:cs="宋体" w:hint="eastAsia"/>
                <w:b/>
                <w:bCs/>
                <w:szCs w:val="21"/>
              </w:rPr>
              <w:t>视为未按照招标文件规定提交投标人的资格及资信文件</w:t>
            </w:r>
            <w:r w:rsidRPr="001D4647">
              <w:rPr>
                <w:rFonts w:ascii="宋体" w:hAnsi="宋体" w:cs="宋体" w:hint="eastAsia"/>
                <w:szCs w:val="21"/>
              </w:rPr>
              <w:t>。</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⑦接受联合体投标且投标人为联合体的，投标人应以“联合体牵头方”完成电子投标的有关操作（包括但不限于：报名、提交投标保证金、编制电子投标文件等）。</w:t>
            </w:r>
          </w:p>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⑧</w:t>
            </w:r>
            <w:r w:rsidRPr="001D4647">
              <w:rPr>
                <w:rFonts w:ascii="宋体" w:hAnsi="宋体" w:cs="宋体" w:hint="eastAsia"/>
                <w:b/>
                <w:bCs/>
                <w:szCs w:val="21"/>
              </w:rPr>
              <w:t>参加开标会的投标人代表务必携带投标人的</w:t>
            </w:r>
            <w:r w:rsidRPr="001D4647">
              <w:rPr>
                <w:rFonts w:ascii="宋体" w:hAnsi="宋体" w:cs="宋体"/>
                <w:b/>
                <w:bCs/>
                <w:szCs w:val="21"/>
              </w:rPr>
              <w:t>CA</w:t>
            </w:r>
            <w:r w:rsidRPr="001D4647">
              <w:rPr>
                <w:rFonts w:ascii="宋体" w:hAnsi="宋体" w:cs="宋体" w:hint="eastAsia"/>
                <w:b/>
                <w:bCs/>
                <w:szCs w:val="21"/>
              </w:rPr>
              <w:t>证书</w:t>
            </w:r>
            <w:r w:rsidRPr="001D4647">
              <w:rPr>
                <w:rFonts w:ascii="宋体" w:hAnsi="宋体" w:cs="宋体" w:hint="eastAsia"/>
                <w:szCs w:val="21"/>
              </w:rPr>
              <w:t>。</w:t>
            </w:r>
          </w:p>
        </w:tc>
      </w:tr>
    </w:tbl>
    <w:p w:rsidR="00361C1F" w:rsidRDefault="00361C1F" w:rsidP="000152FC">
      <w:pPr>
        <w:spacing w:beforeLines="50" w:afterLines="50" w:line="500" w:lineRule="exact"/>
        <w:jc w:val="center"/>
        <w:rPr>
          <w:rFonts w:ascii="宋体" w:cs="宋体"/>
          <w:b/>
          <w:bCs/>
          <w:sz w:val="28"/>
          <w:szCs w:val="28"/>
        </w:rPr>
      </w:pPr>
      <w:r>
        <w:rPr>
          <w:rFonts w:ascii="宋体" w:cs="宋体"/>
        </w:rPr>
        <w:br w:type="page"/>
      </w:r>
      <w:bookmarkStart w:id="3" w:name="_Toc23095"/>
      <w:r>
        <w:rPr>
          <w:rFonts w:ascii="宋体" w:hAnsi="宋体" w:cs="宋体" w:hint="eastAsia"/>
          <w:b/>
          <w:bCs/>
          <w:sz w:val="28"/>
          <w:szCs w:val="28"/>
        </w:rPr>
        <w:lastRenderedPageBreak/>
        <w:t>第三章</w:t>
      </w:r>
      <w:r>
        <w:rPr>
          <w:rFonts w:ascii="宋体" w:hAnsi="宋体" w:cs="宋体"/>
          <w:b/>
          <w:bCs/>
          <w:sz w:val="28"/>
          <w:szCs w:val="28"/>
        </w:rPr>
        <w:t xml:space="preserve">   </w:t>
      </w:r>
      <w:r>
        <w:rPr>
          <w:rFonts w:ascii="宋体" w:hAnsi="宋体" w:cs="宋体" w:hint="eastAsia"/>
          <w:b/>
          <w:bCs/>
          <w:sz w:val="28"/>
          <w:szCs w:val="28"/>
        </w:rPr>
        <w:t>投标人须知</w:t>
      </w:r>
      <w:bookmarkEnd w:id="3"/>
    </w:p>
    <w:p w:rsidR="00361C1F" w:rsidRDefault="00361C1F">
      <w:pPr>
        <w:spacing w:line="500" w:lineRule="exact"/>
        <w:jc w:val="center"/>
        <w:rPr>
          <w:rFonts w:ascii="宋体" w:cs="宋体"/>
          <w:b/>
          <w:bCs/>
          <w:sz w:val="24"/>
        </w:rPr>
      </w:pPr>
      <w:r>
        <w:rPr>
          <w:rFonts w:ascii="宋体" w:hAnsi="宋体" w:cs="宋体" w:hint="eastAsia"/>
          <w:b/>
          <w:bCs/>
          <w:sz w:val="24"/>
        </w:rPr>
        <w:t>一、总则</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、适用范围</w:t>
      </w:r>
    </w:p>
    <w:p w:rsidR="00361C1F" w:rsidRDefault="00361C1F">
      <w:pPr>
        <w:spacing w:line="500" w:lineRule="exact"/>
        <w:jc w:val="left"/>
        <w:rPr>
          <w:rFonts w:ascii="宋体" w:cs="宋体"/>
          <w:sz w:val="24"/>
        </w:rPr>
      </w:pPr>
      <w:r>
        <w:rPr>
          <w:rFonts w:ascii="宋体" w:hAnsi="宋体" w:cs="宋体"/>
          <w:sz w:val="24"/>
        </w:rPr>
        <w:t>1.1</w:t>
      </w:r>
      <w:r>
        <w:rPr>
          <w:rFonts w:ascii="宋体" w:hAnsi="宋体" w:cs="宋体" w:hint="eastAsia"/>
          <w:sz w:val="24"/>
        </w:rPr>
        <w:t>适用于招标文件载明项目的政府采购活动（以下简称：“本次采购活动”）。</w:t>
      </w:r>
    </w:p>
    <w:p w:rsidR="00361C1F" w:rsidRDefault="00361C1F">
      <w:pPr>
        <w:spacing w:line="500" w:lineRule="exact"/>
        <w:jc w:val="left"/>
        <w:rPr>
          <w:rFonts w:ascii="宋体" w:cs="宋体"/>
          <w:sz w:val="24"/>
        </w:rPr>
      </w:pPr>
      <w:r>
        <w:rPr>
          <w:rFonts w:ascii="宋体" w:hAnsi="宋体" w:cs="宋体"/>
          <w:sz w:val="24"/>
        </w:rPr>
        <w:t>2</w:t>
      </w:r>
      <w:r>
        <w:rPr>
          <w:rFonts w:ascii="宋体" w:hAnsi="宋体" w:cs="宋体" w:hint="eastAsia"/>
          <w:sz w:val="24"/>
        </w:rPr>
        <w:t>、定义</w:t>
      </w:r>
    </w:p>
    <w:p w:rsidR="00361C1F" w:rsidRDefault="00361C1F">
      <w:pPr>
        <w:spacing w:line="500" w:lineRule="exact"/>
        <w:jc w:val="left"/>
        <w:rPr>
          <w:rFonts w:ascii="宋体" w:cs="宋体"/>
          <w:sz w:val="24"/>
        </w:rPr>
      </w:pPr>
      <w:r>
        <w:rPr>
          <w:rFonts w:ascii="宋体" w:hAnsi="宋体" w:cs="宋体"/>
          <w:sz w:val="24"/>
        </w:rPr>
        <w:t>2.1</w:t>
      </w:r>
      <w:r>
        <w:rPr>
          <w:rFonts w:ascii="宋体" w:hAnsi="宋体" w:cs="宋体" w:hint="eastAsia"/>
          <w:sz w:val="24"/>
        </w:rPr>
        <w:t>“采购标的”指招标文件载明的需要采购的货物或服务。</w:t>
      </w:r>
    </w:p>
    <w:p w:rsidR="00361C1F" w:rsidRDefault="00361C1F">
      <w:pPr>
        <w:spacing w:line="500" w:lineRule="exact"/>
        <w:jc w:val="left"/>
        <w:rPr>
          <w:rFonts w:ascii="宋体" w:cs="宋体"/>
          <w:sz w:val="24"/>
        </w:rPr>
      </w:pPr>
      <w:r>
        <w:rPr>
          <w:rFonts w:ascii="宋体" w:hAnsi="宋体" w:cs="宋体"/>
          <w:sz w:val="24"/>
        </w:rPr>
        <w:t>2.2</w:t>
      </w:r>
      <w:r>
        <w:rPr>
          <w:rFonts w:ascii="宋体" w:hAnsi="宋体" w:cs="宋体" w:hint="eastAsia"/>
          <w:sz w:val="24"/>
        </w:rPr>
        <w:t>“招标人”指采购人（自行招标的）或采购代理机构（代理招标的）。</w:t>
      </w:r>
    </w:p>
    <w:p w:rsidR="00361C1F" w:rsidRDefault="00361C1F">
      <w:pPr>
        <w:spacing w:line="500" w:lineRule="exact"/>
        <w:jc w:val="left"/>
        <w:rPr>
          <w:rFonts w:ascii="宋体" w:cs="宋体"/>
          <w:sz w:val="24"/>
        </w:rPr>
      </w:pPr>
      <w:r>
        <w:rPr>
          <w:rFonts w:ascii="宋体" w:hAnsi="宋体" w:cs="宋体"/>
          <w:sz w:val="24"/>
        </w:rPr>
        <w:t>2.3</w:t>
      </w:r>
      <w:r>
        <w:rPr>
          <w:rFonts w:ascii="宋体" w:hAnsi="宋体" w:cs="宋体" w:hint="eastAsia"/>
          <w:sz w:val="24"/>
        </w:rPr>
        <w:t>“潜在投标人”指按照招标文件第一章第</w:t>
      </w:r>
      <w:r>
        <w:rPr>
          <w:rFonts w:ascii="宋体" w:hAnsi="宋体" w:cs="宋体"/>
          <w:sz w:val="24"/>
        </w:rPr>
        <w:t>8</w:t>
      </w:r>
      <w:r>
        <w:rPr>
          <w:rFonts w:ascii="宋体" w:hAnsi="宋体" w:cs="宋体" w:hint="eastAsia"/>
          <w:sz w:val="24"/>
        </w:rPr>
        <w:t>条规定进行报名且有意向参加本项目投标的供应商。</w:t>
      </w:r>
    </w:p>
    <w:p w:rsidR="00361C1F" w:rsidRDefault="00361C1F">
      <w:pPr>
        <w:spacing w:line="500" w:lineRule="exact"/>
        <w:jc w:val="left"/>
        <w:rPr>
          <w:rFonts w:ascii="宋体" w:cs="宋体"/>
          <w:sz w:val="24"/>
        </w:rPr>
      </w:pPr>
      <w:r>
        <w:rPr>
          <w:rFonts w:ascii="宋体" w:hAnsi="宋体" w:cs="宋体"/>
          <w:sz w:val="24"/>
        </w:rPr>
        <w:t>2.4</w:t>
      </w:r>
      <w:r>
        <w:rPr>
          <w:rFonts w:ascii="宋体" w:hAnsi="宋体" w:cs="宋体" w:hint="eastAsia"/>
          <w:sz w:val="24"/>
        </w:rPr>
        <w:t>“投标人”指按照招标文件第一章第</w:t>
      </w:r>
      <w:r>
        <w:rPr>
          <w:rFonts w:ascii="宋体" w:hAnsi="宋体" w:cs="宋体"/>
          <w:sz w:val="24"/>
        </w:rPr>
        <w:t>8</w:t>
      </w:r>
      <w:r>
        <w:rPr>
          <w:rFonts w:ascii="宋体" w:hAnsi="宋体" w:cs="宋体" w:hint="eastAsia"/>
          <w:sz w:val="24"/>
        </w:rPr>
        <w:t>条规定进行报名并参加本项目投标的供应商。</w:t>
      </w:r>
    </w:p>
    <w:p w:rsidR="00361C1F" w:rsidRDefault="00361C1F">
      <w:pPr>
        <w:spacing w:line="500" w:lineRule="exact"/>
        <w:jc w:val="left"/>
        <w:rPr>
          <w:rFonts w:ascii="宋体" w:cs="宋体"/>
          <w:sz w:val="24"/>
        </w:rPr>
      </w:pPr>
      <w:r>
        <w:rPr>
          <w:rFonts w:ascii="宋体" w:hAnsi="宋体" w:cs="宋体"/>
          <w:sz w:val="24"/>
        </w:rPr>
        <w:t>2.5</w:t>
      </w:r>
      <w:r>
        <w:rPr>
          <w:rFonts w:ascii="宋体" w:hAnsi="宋体" w:cs="宋体" w:hint="eastAsia"/>
          <w:sz w:val="24"/>
        </w:rPr>
        <w:t>“单位负责人”指单位法定代表人或法律、法规规定代表单位行使职权的主要负责人。</w:t>
      </w:r>
    </w:p>
    <w:p w:rsidR="00361C1F" w:rsidRDefault="00361C1F">
      <w:pPr>
        <w:spacing w:line="500" w:lineRule="exact"/>
        <w:jc w:val="left"/>
        <w:rPr>
          <w:rFonts w:ascii="宋体" w:cs="宋体"/>
          <w:sz w:val="24"/>
        </w:rPr>
      </w:pPr>
      <w:r>
        <w:rPr>
          <w:rFonts w:ascii="宋体" w:hAnsi="宋体" w:cs="宋体"/>
          <w:sz w:val="24"/>
        </w:rPr>
        <w:t>2.6</w:t>
      </w:r>
      <w:r>
        <w:rPr>
          <w:rFonts w:ascii="宋体" w:hAnsi="宋体" w:cs="宋体" w:hint="eastAsia"/>
          <w:sz w:val="24"/>
        </w:rPr>
        <w:t>“投标人代表”指投标人的单位负责人或“单位负责人授权书”中载明的接受授权方。</w:t>
      </w:r>
    </w:p>
    <w:p w:rsidR="00361C1F" w:rsidRDefault="00361C1F">
      <w:pPr>
        <w:spacing w:line="500" w:lineRule="exact"/>
        <w:jc w:val="center"/>
        <w:rPr>
          <w:rFonts w:ascii="宋体" w:cs="宋体"/>
          <w:b/>
          <w:bCs/>
          <w:sz w:val="24"/>
        </w:rPr>
      </w:pPr>
      <w:r>
        <w:rPr>
          <w:rFonts w:ascii="宋体" w:hAnsi="宋体" w:cs="宋体" w:hint="eastAsia"/>
          <w:b/>
          <w:bCs/>
          <w:sz w:val="24"/>
        </w:rPr>
        <w:t>二、投标人</w:t>
      </w:r>
    </w:p>
    <w:p w:rsidR="00361C1F" w:rsidRDefault="00361C1F">
      <w:pPr>
        <w:spacing w:line="500" w:lineRule="exact"/>
        <w:jc w:val="left"/>
        <w:rPr>
          <w:rFonts w:ascii="宋体" w:cs="宋体"/>
          <w:sz w:val="24"/>
        </w:rPr>
      </w:pPr>
      <w:r>
        <w:rPr>
          <w:rFonts w:ascii="宋体" w:hAnsi="宋体" w:cs="宋体"/>
          <w:sz w:val="24"/>
        </w:rPr>
        <w:t>3</w:t>
      </w:r>
      <w:r>
        <w:rPr>
          <w:rFonts w:ascii="宋体" w:hAnsi="宋体" w:cs="宋体" w:hint="eastAsia"/>
          <w:sz w:val="24"/>
        </w:rPr>
        <w:t>、合格投标人</w:t>
      </w:r>
    </w:p>
    <w:p w:rsidR="00361C1F" w:rsidRDefault="00361C1F">
      <w:pPr>
        <w:spacing w:line="500" w:lineRule="exact"/>
        <w:jc w:val="left"/>
        <w:rPr>
          <w:rFonts w:ascii="宋体" w:cs="宋体"/>
          <w:sz w:val="24"/>
        </w:rPr>
      </w:pPr>
      <w:r>
        <w:rPr>
          <w:rFonts w:ascii="宋体" w:hAnsi="宋体" w:cs="宋体"/>
          <w:sz w:val="24"/>
        </w:rPr>
        <w:t>3.1</w:t>
      </w:r>
      <w:r>
        <w:rPr>
          <w:rFonts w:ascii="宋体" w:hAnsi="宋体" w:cs="宋体" w:hint="eastAsia"/>
          <w:sz w:val="24"/>
        </w:rPr>
        <w:t>一般规定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）投标人除了应遵守政府采购法及实施条例、政府采购招投标管理办法及财政部、福建省财政厅有关政府采购文件的规定外，还应遵守有关法律、法规和规章的强制性规定。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）投标人的资格要求：详见招标文件第一章。</w:t>
      </w:r>
    </w:p>
    <w:p w:rsidR="00361C1F" w:rsidRDefault="00361C1F">
      <w:pPr>
        <w:spacing w:line="500" w:lineRule="exact"/>
        <w:jc w:val="left"/>
        <w:rPr>
          <w:rFonts w:ascii="宋体" w:cs="宋体"/>
          <w:sz w:val="24"/>
        </w:rPr>
      </w:pPr>
      <w:r>
        <w:rPr>
          <w:rFonts w:ascii="宋体" w:hAnsi="宋体" w:cs="宋体"/>
          <w:sz w:val="24"/>
        </w:rPr>
        <w:t>3.2</w:t>
      </w:r>
      <w:r>
        <w:rPr>
          <w:rFonts w:ascii="宋体" w:hAnsi="宋体" w:cs="宋体" w:hint="eastAsia"/>
          <w:sz w:val="24"/>
        </w:rPr>
        <w:t>若本项目接受联合体投标且投标人为联合体，则联合体各方除了应遵守本章第</w:t>
      </w:r>
      <w:r>
        <w:rPr>
          <w:rFonts w:ascii="宋体" w:hAnsi="宋体" w:cs="宋体"/>
          <w:sz w:val="24"/>
        </w:rPr>
        <w:t>3.1</w:t>
      </w:r>
      <w:r>
        <w:rPr>
          <w:rFonts w:ascii="宋体" w:hAnsi="宋体" w:cs="宋体" w:hint="eastAsia"/>
          <w:sz w:val="24"/>
        </w:rPr>
        <w:t>条规定外，还应遵守下列规定：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）联合体各方应提交联合体协议，联合体协议应符合招标文件规定。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）联合体各方不得再单独参加或与其他供应商另外组成联合体参加同一合同项下的投标。</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）联合体各方应共同与采购人签订政府采购合同，就政府采购合同约定的事项对采购人承担连带责任。</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、投标费用</w:t>
      </w:r>
    </w:p>
    <w:p w:rsidR="00361C1F" w:rsidRDefault="00361C1F">
      <w:pPr>
        <w:spacing w:line="500" w:lineRule="exact"/>
        <w:jc w:val="left"/>
        <w:rPr>
          <w:rFonts w:ascii="宋体" w:cs="宋体"/>
          <w:sz w:val="24"/>
        </w:rPr>
      </w:pPr>
      <w:r>
        <w:rPr>
          <w:rFonts w:ascii="宋体" w:hAnsi="宋体" w:cs="宋体"/>
          <w:sz w:val="24"/>
        </w:rPr>
        <w:t>4.1</w:t>
      </w:r>
      <w:r>
        <w:rPr>
          <w:rFonts w:ascii="宋体" w:hAnsi="宋体" w:cs="宋体" w:hint="eastAsia"/>
          <w:sz w:val="24"/>
        </w:rPr>
        <w:t>除招标文件另有规定外，投标人应自行承担其参加本项目投标所涉及的一切费用。</w:t>
      </w:r>
    </w:p>
    <w:p w:rsidR="00361C1F" w:rsidRDefault="00361C1F">
      <w:pPr>
        <w:spacing w:line="500" w:lineRule="exact"/>
        <w:jc w:val="center"/>
        <w:rPr>
          <w:rFonts w:ascii="宋体" w:cs="宋体"/>
          <w:sz w:val="24"/>
        </w:rPr>
      </w:pPr>
      <w:r>
        <w:rPr>
          <w:rFonts w:ascii="宋体" w:hAnsi="宋体" w:cs="宋体" w:hint="eastAsia"/>
          <w:b/>
          <w:bCs/>
          <w:sz w:val="24"/>
        </w:rPr>
        <w:lastRenderedPageBreak/>
        <w:t>三、招标</w:t>
      </w:r>
    </w:p>
    <w:p w:rsidR="00361C1F" w:rsidRDefault="00361C1F">
      <w:pPr>
        <w:spacing w:line="500" w:lineRule="exact"/>
        <w:jc w:val="left"/>
        <w:rPr>
          <w:rFonts w:ascii="宋体" w:cs="宋体"/>
          <w:sz w:val="24"/>
        </w:rPr>
      </w:pPr>
      <w:r>
        <w:rPr>
          <w:rFonts w:ascii="宋体" w:hAnsi="宋体" w:cs="宋体"/>
          <w:sz w:val="24"/>
        </w:rPr>
        <w:t>5</w:t>
      </w:r>
      <w:r>
        <w:rPr>
          <w:rFonts w:ascii="宋体" w:hAnsi="宋体" w:cs="宋体" w:hint="eastAsia"/>
          <w:sz w:val="24"/>
        </w:rPr>
        <w:t>、招标文件</w:t>
      </w:r>
    </w:p>
    <w:p w:rsidR="00361C1F" w:rsidRDefault="00361C1F">
      <w:pPr>
        <w:spacing w:line="500" w:lineRule="exact"/>
        <w:jc w:val="left"/>
        <w:rPr>
          <w:rFonts w:ascii="宋体" w:cs="宋体"/>
          <w:sz w:val="24"/>
        </w:rPr>
      </w:pPr>
      <w:r>
        <w:rPr>
          <w:rFonts w:ascii="宋体" w:hAnsi="宋体" w:cs="宋体"/>
          <w:sz w:val="24"/>
        </w:rPr>
        <w:t>5.1</w:t>
      </w:r>
      <w:r>
        <w:rPr>
          <w:rFonts w:ascii="宋体" w:hAnsi="宋体" w:cs="宋体" w:hint="eastAsia"/>
          <w:sz w:val="24"/>
        </w:rPr>
        <w:t>招标文件由下述部分组成：</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）投标邀请</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）投标人须知前附表（表</w:t>
      </w:r>
      <w:r>
        <w:rPr>
          <w:rFonts w:ascii="宋体" w:hAnsi="宋体" w:cs="宋体"/>
          <w:sz w:val="24"/>
        </w:rPr>
        <w:t>1</w:t>
      </w:r>
      <w:r>
        <w:rPr>
          <w:rFonts w:ascii="宋体" w:hAnsi="宋体" w:cs="宋体" w:hint="eastAsia"/>
          <w:sz w:val="24"/>
        </w:rPr>
        <w:t>、表</w:t>
      </w:r>
      <w:r>
        <w:rPr>
          <w:rFonts w:ascii="宋体" w:hAnsi="宋体" w:cs="宋体"/>
          <w:sz w:val="24"/>
        </w:rPr>
        <w:t>2</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）投标人须知</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4</w:t>
      </w:r>
      <w:r>
        <w:rPr>
          <w:rFonts w:ascii="宋体" w:hAnsi="宋体" w:cs="宋体" w:hint="eastAsia"/>
          <w:sz w:val="24"/>
        </w:rPr>
        <w:t>）评标</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）招标内容及要求</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6</w:t>
      </w:r>
      <w:r>
        <w:rPr>
          <w:rFonts w:ascii="宋体" w:hAnsi="宋体" w:cs="宋体" w:hint="eastAsia"/>
          <w:sz w:val="24"/>
        </w:rPr>
        <w:t>）政府采购合同（参考文本）</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7</w:t>
      </w:r>
      <w:r>
        <w:rPr>
          <w:rFonts w:ascii="宋体" w:hAnsi="宋体" w:cs="宋体" w:hint="eastAsia"/>
          <w:sz w:val="24"/>
        </w:rPr>
        <w:t>）投标文件格式</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8</w:t>
      </w:r>
      <w:r>
        <w:rPr>
          <w:rFonts w:ascii="宋体" w:hAnsi="宋体" w:cs="宋体" w:hint="eastAsia"/>
          <w:sz w:val="24"/>
        </w:rPr>
        <w:t>）按照招标文件规定作为招标文件组成部分的其他内容（若有）</w:t>
      </w:r>
    </w:p>
    <w:p w:rsidR="00361C1F" w:rsidRDefault="00361C1F">
      <w:pPr>
        <w:spacing w:line="500" w:lineRule="exact"/>
        <w:jc w:val="left"/>
        <w:rPr>
          <w:rFonts w:ascii="宋体" w:cs="宋体"/>
          <w:sz w:val="24"/>
        </w:rPr>
      </w:pPr>
      <w:r>
        <w:rPr>
          <w:rFonts w:ascii="宋体" w:hAnsi="宋体" w:cs="宋体"/>
          <w:sz w:val="24"/>
        </w:rPr>
        <w:t>5.2</w:t>
      </w:r>
      <w:r>
        <w:rPr>
          <w:rFonts w:ascii="宋体" w:hAnsi="宋体" w:cs="宋体" w:hint="eastAsia"/>
          <w:sz w:val="24"/>
        </w:rPr>
        <w:t>招标文件的澄清或修改</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）招标人可对已发出的招标文件进行必要的澄清或修改。</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）澄清或修改的内容可能影响投标文件编制的，招标人将在投标截止时间至少</w:t>
      </w:r>
      <w:r>
        <w:rPr>
          <w:rFonts w:ascii="宋体" w:hAnsi="宋体" w:cs="宋体"/>
          <w:sz w:val="24"/>
        </w:rPr>
        <w:t>15</w:t>
      </w:r>
      <w:r>
        <w:rPr>
          <w:rFonts w:ascii="宋体" w:hAnsi="宋体" w:cs="宋体" w:hint="eastAsia"/>
          <w:sz w:val="24"/>
        </w:rPr>
        <w:t>个日历日前，在招标文件载明的指定媒体以更正公告的形式发布澄清或修改的内容。不足</w:t>
      </w:r>
      <w:r>
        <w:rPr>
          <w:rFonts w:ascii="宋体" w:hAnsi="宋体" w:cs="宋体"/>
          <w:sz w:val="24"/>
        </w:rPr>
        <w:t>15</w:t>
      </w:r>
      <w:r>
        <w:rPr>
          <w:rFonts w:ascii="宋体" w:hAnsi="宋体" w:cs="宋体" w:hint="eastAsia"/>
          <w:sz w:val="24"/>
        </w:rPr>
        <w:t>个日历日的，招标人将对投标截止时间及开标时间进行相应顺延，招标人和投标人受原投标截止时间及开标时间制约的所有权利和义务均延长至新的投标截止时间及开标时间。</w:t>
      </w:r>
    </w:p>
    <w:p w:rsidR="00361C1F" w:rsidRDefault="00361C1F">
      <w:pPr>
        <w:spacing w:line="500" w:lineRule="exact"/>
        <w:jc w:val="left"/>
        <w:rPr>
          <w:rFonts w:ascii="宋体" w:cs="宋体"/>
          <w:sz w:val="24"/>
        </w:rPr>
      </w:pPr>
      <w:r>
        <w:rPr>
          <w:rFonts w:ascii="宋体" w:hAnsi="宋体" w:cs="宋体"/>
          <w:sz w:val="24"/>
        </w:rPr>
        <w:t>6</w:t>
      </w:r>
      <w:r>
        <w:rPr>
          <w:rFonts w:ascii="宋体" w:hAnsi="宋体" w:cs="宋体" w:hint="eastAsia"/>
          <w:sz w:val="24"/>
        </w:rPr>
        <w:t>、现场考察或开标前答疑会</w:t>
      </w:r>
    </w:p>
    <w:p w:rsidR="00361C1F" w:rsidRDefault="00361C1F">
      <w:pPr>
        <w:spacing w:line="500" w:lineRule="exact"/>
        <w:jc w:val="left"/>
        <w:rPr>
          <w:rFonts w:ascii="宋体" w:cs="宋体"/>
          <w:sz w:val="24"/>
        </w:rPr>
      </w:pPr>
      <w:r>
        <w:rPr>
          <w:rFonts w:ascii="宋体" w:hAnsi="宋体" w:cs="宋体"/>
          <w:sz w:val="24"/>
        </w:rPr>
        <w:t>6.1</w:t>
      </w:r>
      <w:r>
        <w:rPr>
          <w:rFonts w:ascii="宋体" w:hAnsi="宋体" w:cs="宋体" w:hint="eastAsia"/>
          <w:sz w:val="24"/>
        </w:rPr>
        <w:t>是否组织现场考察或召开开标前答疑会：详见招标文件第二章。</w:t>
      </w:r>
    </w:p>
    <w:p w:rsidR="00361C1F" w:rsidRDefault="00361C1F">
      <w:pPr>
        <w:spacing w:line="500" w:lineRule="exact"/>
        <w:jc w:val="left"/>
        <w:rPr>
          <w:rFonts w:ascii="宋体" w:cs="宋体"/>
          <w:sz w:val="24"/>
        </w:rPr>
      </w:pPr>
      <w:r>
        <w:rPr>
          <w:rFonts w:ascii="宋体" w:hAnsi="宋体" w:cs="宋体"/>
          <w:sz w:val="24"/>
        </w:rPr>
        <w:t>7</w:t>
      </w:r>
      <w:r>
        <w:rPr>
          <w:rFonts w:ascii="宋体" w:hAnsi="宋体" w:cs="宋体" w:hint="eastAsia"/>
          <w:sz w:val="24"/>
        </w:rPr>
        <w:t>、更正公告</w:t>
      </w:r>
    </w:p>
    <w:p w:rsidR="00361C1F" w:rsidRDefault="00361C1F">
      <w:pPr>
        <w:spacing w:line="500" w:lineRule="exact"/>
        <w:jc w:val="left"/>
        <w:rPr>
          <w:rFonts w:ascii="宋体" w:cs="宋体"/>
          <w:sz w:val="24"/>
        </w:rPr>
      </w:pPr>
      <w:r>
        <w:rPr>
          <w:rFonts w:ascii="宋体" w:hAnsi="宋体" w:cs="宋体"/>
          <w:sz w:val="24"/>
        </w:rPr>
        <w:t>7.1</w:t>
      </w:r>
      <w:r>
        <w:rPr>
          <w:rFonts w:ascii="宋体" w:hAnsi="宋体" w:cs="宋体" w:hint="eastAsia"/>
          <w:sz w:val="24"/>
        </w:rPr>
        <w:t>若招标人发布更正公告，则更正公告及其所发布的内容或信息（包括但不限于招标文件的澄清或修改等）</w:t>
      </w:r>
      <w:r>
        <w:rPr>
          <w:rFonts w:ascii="宋体" w:hAnsi="宋体" w:cs="宋体" w:hint="eastAsia"/>
          <w:b/>
          <w:bCs/>
          <w:sz w:val="24"/>
        </w:rPr>
        <w:t>作为招标文件组成部分</w:t>
      </w:r>
      <w:r>
        <w:rPr>
          <w:rFonts w:ascii="宋体" w:hAnsi="宋体" w:cs="宋体" w:hint="eastAsia"/>
          <w:sz w:val="24"/>
        </w:rPr>
        <w:t>，对投标人具有约束力。</w:t>
      </w:r>
    </w:p>
    <w:p w:rsidR="00361C1F" w:rsidRDefault="00361C1F">
      <w:pPr>
        <w:spacing w:line="500" w:lineRule="exact"/>
        <w:jc w:val="left"/>
        <w:rPr>
          <w:rFonts w:ascii="宋体" w:cs="宋体"/>
          <w:sz w:val="24"/>
        </w:rPr>
      </w:pPr>
      <w:r>
        <w:rPr>
          <w:rFonts w:ascii="宋体" w:hAnsi="宋体" w:cs="宋体"/>
          <w:sz w:val="24"/>
        </w:rPr>
        <w:t>7.2</w:t>
      </w:r>
      <w:r>
        <w:rPr>
          <w:rFonts w:ascii="宋体" w:hAnsi="宋体" w:cs="宋体" w:hint="eastAsia"/>
          <w:sz w:val="24"/>
        </w:rPr>
        <w:t>更正公告作为招标人通知所有潜在投标人的书面形式。潜在投标人务必随时关注招标文件载明的指定媒体，否则产生不利后果由其自行承担。</w:t>
      </w:r>
    </w:p>
    <w:p w:rsidR="00361C1F" w:rsidRDefault="00DF3FAC">
      <w:pPr>
        <w:spacing w:line="500" w:lineRule="exact"/>
        <w:jc w:val="center"/>
        <w:rPr>
          <w:rFonts w:ascii="宋体" w:cs="宋体"/>
          <w:b/>
          <w:bCs/>
          <w:sz w:val="24"/>
        </w:rPr>
      </w:pPr>
      <w:r>
        <w:rPr>
          <w:rFonts w:ascii="宋体" w:hAnsi="宋体" w:cs="宋体"/>
          <w:b/>
          <w:bCs/>
          <w:sz w:val="24"/>
        </w:rPr>
        <w:br w:type="page"/>
      </w:r>
      <w:r w:rsidR="00361C1F">
        <w:rPr>
          <w:rFonts w:ascii="宋体" w:hAnsi="宋体" w:cs="宋体" w:hint="eastAsia"/>
          <w:b/>
          <w:bCs/>
          <w:sz w:val="24"/>
        </w:rPr>
        <w:lastRenderedPageBreak/>
        <w:t>四、投标</w:t>
      </w:r>
    </w:p>
    <w:p w:rsidR="00361C1F" w:rsidRDefault="00361C1F">
      <w:pPr>
        <w:spacing w:line="500" w:lineRule="exact"/>
        <w:jc w:val="left"/>
        <w:rPr>
          <w:rFonts w:ascii="宋体" w:cs="宋体"/>
          <w:sz w:val="24"/>
        </w:rPr>
      </w:pPr>
      <w:r>
        <w:rPr>
          <w:rFonts w:ascii="宋体" w:hAnsi="宋体" w:cs="宋体"/>
          <w:sz w:val="24"/>
        </w:rPr>
        <w:t>8</w:t>
      </w:r>
      <w:r>
        <w:rPr>
          <w:rFonts w:ascii="宋体" w:hAnsi="宋体" w:cs="宋体" w:hint="eastAsia"/>
          <w:sz w:val="24"/>
        </w:rPr>
        <w:t>、投标</w:t>
      </w:r>
    </w:p>
    <w:p w:rsidR="00361C1F" w:rsidRDefault="00361C1F">
      <w:pPr>
        <w:spacing w:line="500" w:lineRule="exact"/>
        <w:jc w:val="left"/>
        <w:rPr>
          <w:rFonts w:ascii="宋体" w:cs="宋体"/>
          <w:sz w:val="24"/>
        </w:rPr>
      </w:pPr>
      <w:r>
        <w:rPr>
          <w:rFonts w:ascii="宋体" w:hAnsi="宋体" w:cs="宋体"/>
          <w:sz w:val="24"/>
        </w:rPr>
        <w:t>8.1</w:t>
      </w:r>
      <w:r>
        <w:rPr>
          <w:rFonts w:ascii="宋体" w:hAnsi="宋体" w:cs="宋体" w:hint="eastAsia"/>
          <w:sz w:val="24"/>
        </w:rPr>
        <w:t>投标人可对招标文件载明的全部或部分合同包进行投标。</w:t>
      </w:r>
    </w:p>
    <w:p w:rsidR="00361C1F" w:rsidRDefault="00361C1F">
      <w:pPr>
        <w:spacing w:line="500" w:lineRule="exact"/>
        <w:jc w:val="left"/>
        <w:rPr>
          <w:rFonts w:ascii="宋体" w:cs="宋体"/>
          <w:sz w:val="24"/>
        </w:rPr>
      </w:pPr>
      <w:r>
        <w:rPr>
          <w:rFonts w:ascii="宋体" w:hAnsi="宋体" w:cs="宋体"/>
          <w:sz w:val="24"/>
        </w:rPr>
        <w:t>8.2</w:t>
      </w:r>
      <w:r>
        <w:rPr>
          <w:rFonts w:ascii="宋体" w:hAnsi="宋体" w:cs="宋体" w:hint="eastAsia"/>
          <w:sz w:val="24"/>
        </w:rPr>
        <w:t>投标人应对同一个合同包内的所有内容进行完整投标，否则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8.3</w:t>
      </w:r>
      <w:r>
        <w:rPr>
          <w:rFonts w:ascii="宋体" w:hAnsi="宋体" w:cs="宋体" w:hint="eastAsia"/>
          <w:sz w:val="24"/>
        </w:rPr>
        <w:t>投标人代表只能接受一个投标人的授权参加投标，否则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8.4</w:t>
      </w:r>
      <w:r>
        <w:rPr>
          <w:rFonts w:ascii="宋体" w:hAnsi="宋体" w:cs="宋体" w:hint="eastAsia"/>
          <w:sz w:val="24"/>
        </w:rPr>
        <w:t>单位负责人为同一人或存在直接控股、管理关系的不同供应商，不得同时参加同一合同项下的投标，否则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8.5</w:t>
      </w:r>
      <w:r>
        <w:rPr>
          <w:rFonts w:ascii="宋体" w:hAnsi="宋体" w:cs="宋体" w:hint="eastAsia"/>
          <w:sz w:val="24"/>
        </w:rPr>
        <w:t>为本项目提供整体设计、规范编制或项目管理、监理、检测等服务的供应商，不得参加本项目除整体设计、规范编制和项目管理、监理、检测等服务之外的采购活动，否则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8.6</w:t>
      </w:r>
      <w:r>
        <w:rPr>
          <w:rFonts w:ascii="宋体" w:hAnsi="宋体" w:cs="宋体" w:hint="eastAsia"/>
          <w:sz w:val="24"/>
        </w:rPr>
        <w:t>列入失信被执行人、重大税收违法案件当事人名单、政府采购严重违法失信行为记录名单及其他不符合政府采购法第二十二条规定条件的供应商，不得参加投标，否则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8.7</w:t>
      </w:r>
      <w:r>
        <w:rPr>
          <w:rFonts w:ascii="宋体" w:hAnsi="宋体" w:cs="宋体" w:hint="eastAsia"/>
          <w:sz w:val="24"/>
        </w:rPr>
        <w:t>投标人有下列情形之一的，视为相互恶意串通投标：</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）不同投标人的投标文件由同一单位或个人编制；</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）不同投标人委托同一单位或个人办理投标事宜；</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）不同投标人的投标文件载明的项目管理成员为同一人；</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4</w:t>
      </w:r>
      <w:r>
        <w:rPr>
          <w:rFonts w:ascii="宋体" w:hAnsi="宋体" w:cs="宋体" w:hint="eastAsia"/>
          <w:sz w:val="24"/>
        </w:rPr>
        <w:t>）不同投标人的投标文件异常一致或投标报价呈规律性差异；</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）不同投标人的投标文件相互混装；</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6</w:t>
      </w:r>
      <w:r>
        <w:rPr>
          <w:rFonts w:ascii="宋体" w:hAnsi="宋体" w:cs="宋体" w:hint="eastAsia"/>
          <w:sz w:val="24"/>
        </w:rPr>
        <w:t>）不同投标人的投标保证金从同一单位或个人的账户转出；</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7</w:t>
      </w:r>
      <w:r>
        <w:rPr>
          <w:rFonts w:ascii="宋体" w:hAnsi="宋体" w:cs="宋体" w:hint="eastAsia"/>
          <w:sz w:val="24"/>
        </w:rPr>
        <w:t>）有关法律、法规和规章规定的其他串通投标情形。</w:t>
      </w:r>
    </w:p>
    <w:p w:rsidR="00361C1F" w:rsidRDefault="00361C1F">
      <w:pPr>
        <w:spacing w:line="500" w:lineRule="exact"/>
        <w:jc w:val="left"/>
        <w:rPr>
          <w:rFonts w:ascii="宋体" w:cs="宋体"/>
          <w:sz w:val="24"/>
        </w:rPr>
      </w:pPr>
      <w:r>
        <w:rPr>
          <w:rFonts w:ascii="宋体" w:hAnsi="宋体" w:cs="宋体"/>
          <w:sz w:val="24"/>
        </w:rPr>
        <w:t>9</w:t>
      </w:r>
      <w:r>
        <w:rPr>
          <w:rFonts w:ascii="宋体" w:hAnsi="宋体" w:cs="宋体" w:hint="eastAsia"/>
          <w:sz w:val="24"/>
        </w:rPr>
        <w:t>、投标文件</w:t>
      </w:r>
    </w:p>
    <w:p w:rsidR="00361C1F" w:rsidRDefault="00361C1F">
      <w:pPr>
        <w:spacing w:line="500" w:lineRule="exact"/>
        <w:jc w:val="left"/>
        <w:rPr>
          <w:rFonts w:ascii="宋体" w:cs="宋体"/>
          <w:sz w:val="24"/>
        </w:rPr>
      </w:pPr>
      <w:r>
        <w:rPr>
          <w:rFonts w:ascii="宋体" w:hAnsi="宋体" w:cs="宋体"/>
          <w:sz w:val="24"/>
        </w:rPr>
        <w:t>9.1</w:t>
      </w:r>
      <w:r>
        <w:rPr>
          <w:rFonts w:ascii="宋体" w:hAnsi="宋体" w:cs="宋体" w:hint="eastAsia"/>
          <w:sz w:val="24"/>
        </w:rPr>
        <w:t>投标文件的编制</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）投标人应先仔细阅读招标文件的全部内容后，再进行投标文件的编制。</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）投标文件应按照本章第</w:t>
      </w:r>
      <w:r>
        <w:rPr>
          <w:rFonts w:ascii="宋体" w:hAnsi="宋体" w:cs="宋体"/>
          <w:sz w:val="24"/>
        </w:rPr>
        <w:t>9.2</w:t>
      </w:r>
      <w:r>
        <w:rPr>
          <w:rFonts w:ascii="宋体" w:hAnsi="宋体" w:cs="宋体" w:hint="eastAsia"/>
          <w:sz w:val="24"/>
        </w:rPr>
        <w:t>条规定编制其组成部分。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）投标文件应满足招标文件提出的实质性要求和条件，并保证其所提交的全部资料是不可割离且真实、有效、准确、完整和不具有任何误导性的，否则造成不利后果由投</w:t>
      </w:r>
      <w:r>
        <w:rPr>
          <w:rFonts w:ascii="宋体" w:hAnsi="宋体" w:cs="宋体" w:hint="eastAsia"/>
          <w:sz w:val="24"/>
        </w:rPr>
        <w:lastRenderedPageBreak/>
        <w:t>标人承担责任。</w:t>
      </w:r>
    </w:p>
    <w:p w:rsidR="00361C1F" w:rsidRDefault="00361C1F">
      <w:pPr>
        <w:spacing w:line="500" w:lineRule="exact"/>
        <w:jc w:val="left"/>
        <w:rPr>
          <w:rFonts w:ascii="宋体" w:cs="宋体"/>
          <w:sz w:val="24"/>
        </w:rPr>
      </w:pPr>
      <w:r>
        <w:rPr>
          <w:rFonts w:ascii="宋体" w:hAnsi="宋体" w:cs="宋体"/>
          <w:sz w:val="24"/>
        </w:rPr>
        <w:t>9.2</w:t>
      </w:r>
      <w:r>
        <w:rPr>
          <w:rFonts w:ascii="宋体" w:hAnsi="宋体" w:cs="宋体" w:hint="eastAsia"/>
          <w:sz w:val="24"/>
        </w:rPr>
        <w:t>投标文件由下述部分组成：</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）报价部分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①开标一览表</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②投标分项报价表</w:t>
      </w:r>
    </w:p>
    <w:p w:rsidR="00361C1F" w:rsidRDefault="00361C1F">
      <w:pPr>
        <w:spacing w:line="500" w:lineRule="exact"/>
        <w:ind w:firstLine="480"/>
        <w:jc w:val="left"/>
        <w:rPr>
          <w:rFonts w:ascii="宋体" w:cs="宋体"/>
          <w:sz w:val="24"/>
        </w:rPr>
      </w:pPr>
      <w:r>
        <w:rPr>
          <w:rFonts w:ascii="宋体" w:hAnsi="宋体" w:cs="宋体" w:hint="eastAsia"/>
          <w:sz w:val="24"/>
        </w:rPr>
        <w:t>③招标文件规定的价格扣除证明材料（若有）</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）技术商务部分</w:t>
      </w:r>
    </w:p>
    <w:p w:rsidR="00361C1F" w:rsidRDefault="00361C1F">
      <w:pPr>
        <w:spacing w:line="500" w:lineRule="exact"/>
        <w:ind w:firstLine="480"/>
        <w:jc w:val="left"/>
        <w:rPr>
          <w:rFonts w:ascii="宋体" w:cs="宋体"/>
          <w:sz w:val="24"/>
        </w:rPr>
      </w:pPr>
      <w:r>
        <w:rPr>
          <w:rFonts w:ascii="宋体" w:hAnsi="宋体" w:cs="宋体" w:hint="eastAsia"/>
          <w:sz w:val="24"/>
        </w:rPr>
        <w:t>①投标函</w:t>
      </w:r>
    </w:p>
    <w:p w:rsidR="00361C1F" w:rsidRDefault="00361C1F">
      <w:pPr>
        <w:spacing w:line="500" w:lineRule="exact"/>
        <w:ind w:firstLine="480"/>
        <w:jc w:val="left"/>
        <w:rPr>
          <w:rFonts w:ascii="宋体" w:cs="宋体"/>
          <w:sz w:val="24"/>
        </w:rPr>
      </w:pPr>
      <w:r>
        <w:rPr>
          <w:rFonts w:ascii="宋体" w:hAnsi="宋体" w:cs="宋体" w:hint="eastAsia"/>
          <w:sz w:val="24"/>
        </w:rPr>
        <w:t>②投标人的资格及资信证明文件</w:t>
      </w:r>
    </w:p>
    <w:p w:rsidR="00361C1F" w:rsidRDefault="00361C1F">
      <w:pPr>
        <w:spacing w:line="500" w:lineRule="exact"/>
        <w:ind w:firstLine="480"/>
        <w:jc w:val="left"/>
        <w:rPr>
          <w:rFonts w:ascii="宋体" w:cs="宋体"/>
          <w:sz w:val="24"/>
        </w:rPr>
      </w:pPr>
      <w:r>
        <w:rPr>
          <w:rFonts w:ascii="宋体" w:hAnsi="宋体" w:cs="宋体" w:hint="eastAsia"/>
          <w:sz w:val="24"/>
        </w:rPr>
        <w:t>③标的说明一览表</w:t>
      </w:r>
    </w:p>
    <w:p w:rsidR="00361C1F" w:rsidRDefault="00361C1F">
      <w:pPr>
        <w:spacing w:line="500" w:lineRule="exact"/>
        <w:ind w:firstLine="480"/>
        <w:jc w:val="left"/>
        <w:rPr>
          <w:rFonts w:ascii="宋体" w:cs="宋体"/>
          <w:sz w:val="24"/>
        </w:rPr>
      </w:pPr>
      <w:r>
        <w:rPr>
          <w:rFonts w:ascii="宋体" w:hAnsi="宋体" w:cs="宋体" w:hint="eastAsia"/>
          <w:sz w:val="24"/>
        </w:rPr>
        <w:t>④技术和服务要求响应表</w:t>
      </w:r>
    </w:p>
    <w:p w:rsidR="00361C1F" w:rsidRDefault="00361C1F">
      <w:pPr>
        <w:spacing w:line="500" w:lineRule="exact"/>
        <w:ind w:firstLine="480"/>
        <w:jc w:val="left"/>
        <w:rPr>
          <w:rFonts w:ascii="宋体" w:cs="宋体"/>
          <w:sz w:val="24"/>
        </w:rPr>
      </w:pPr>
      <w:r>
        <w:rPr>
          <w:rFonts w:ascii="宋体" w:hAnsi="宋体" w:cs="宋体" w:hint="eastAsia"/>
          <w:sz w:val="24"/>
        </w:rPr>
        <w:t>⑤商务条件响应表</w:t>
      </w:r>
    </w:p>
    <w:p w:rsidR="00361C1F" w:rsidRDefault="00361C1F">
      <w:pPr>
        <w:spacing w:line="500" w:lineRule="exact"/>
        <w:ind w:firstLine="480"/>
        <w:jc w:val="left"/>
        <w:rPr>
          <w:rFonts w:ascii="宋体" w:cs="宋体"/>
          <w:sz w:val="24"/>
        </w:rPr>
      </w:pPr>
      <w:r>
        <w:rPr>
          <w:rFonts w:ascii="宋体" w:hAnsi="宋体" w:cs="宋体" w:hint="eastAsia"/>
          <w:sz w:val="24"/>
        </w:rPr>
        <w:t>⑥投标保证金</w:t>
      </w:r>
    </w:p>
    <w:p w:rsidR="00361C1F" w:rsidRDefault="00361C1F">
      <w:pPr>
        <w:spacing w:line="500" w:lineRule="exact"/>
        <w:ind w:firstLine="480"/>
        <w:jc w:val="left"/>
        <w:rPr>
          <w:rFonts w:ascii="宋体" w:cs="宋体"/>
          <w:sz w:val="24"/>
        </w:rPr>
      </w:pPr>
      <w:r>
        <w:rPr>
          <w:rFonts w:ascii="宋体" w:hAnsi="宋体" w:cs="宋体" w:hint="eastAsia"/>
          <w:sz w:val="24"/>
        </w:rPr>
        <w:t>⑦投标人提交的其他资料（若有）</w:t>
      </w:r>
    </w:p>
    <w:p w:rsidR="00361C1F" w:rsidRDefault="00361C1F">
      <w:pPr>
        <w:spacing w:line="500" w:lineRule="exact"/>
        <w:ind w:firstLine="480"/>
        <w:jc w:val="left"/>
        <w:rPr>
          <w:rFonts w:ascii="宋体" w:cs="宋体"/>
          <w:sz w:val="24"/>
        </w:rPr>
      </w:pPr>
      <w:r>
        <w:rPr>
          <w:rFonts w:ascii="宋体" w:hAnsi="宋体" w:cs="宋体" w:hint="eastAsia"/>
          <w:sz w:val="24"/>
        </w:rPr>
        <w:t>⑧招标文件规定作为投标文件组成部分的其他内容（若有）</w:t>
      </w:r>
    </w:p>
    <w:p w:rsidR="00361C1F" w:rsidRDefault="00361C1F">
      <w:pPr>
        <w:spacing w:line="500" w:lineRule="exact"/>
        <w:jc w:val="left"/>
        <w:rPr>
          <w:rFonts w:ascii="宋体" w:cs="宋体"/>
          <w:sz w:val="24"/>
        </w:rPr>
      </w:pPr>
      <w:r>
        <w:rPr>
          <w:rFonts w:ascii="宋体" w:hAnsi="宋体" w:cs="宋体"/>
          <w:sz w:val="24"/>
        </w:rPr>
        <w:t>9.3</w:t>
      </w:r>
      <w:r>
        <w:rPr>
          <w:rFonts w:ascii="宋体" w:hAnsi="宋体" w:cs="宋体" w:hint="eastAsia"/>
          <w:sz w:val="24"/>
        </w:rPr>
        <w:t>投标文件的语言</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）除招标文件另有规定外，投标文件应使用中文文本，若有不同文本，以中文文本为准。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61C1F" w:rsidRDefault="00361C1F">
      <w:pPr>
        <w:spacing w:line="500" w:lineRule="exact"/>
        <w:jc w:val="left"/>
        <w:rPr>
          <w:rFonts w:ascii="宋体" w:cs="宋体"/>
          <w:sz w:val="24"/>
        </w:rPr>
      </w:pPr>
      <w:r>
        <w:rPr>
          <w:rFonts w:ascii="宋体" w:hAnsi="宋体" w:cs="宋体"/>
          <w:sz w:val="24"/>
        </w:rPr>
        <w:t>9.4</w:t>
      </w:r>
      <w:r>
        <w:rPr>
          <w:rFonts w:ascii="宋体" w:hAnsi="宋体" w:cs="宋体" w:hint="eastAsia"/>
          <w:sz w:val="24"/>
        </w:rPr>
        <w:t>投标文件的份数：详见招标文件第二章。</w:t>
      </w:r>
    </w:p>
    <w:p w:rsidR="00361C1F" w:rsidRDefault="00361C1F">
      <w:pPr>
        <w:spacing w:line="500" w:lineRule="exact"/>
        <w:jc w:val="left"/>
        <w:rPr>
          <w:rFonts w:ascii="宋体" w:cs="宋体"/>
          <w:sz w:val="24"/>
        </w:rPr>
      </w:pPr>
      <w:r>
        <w:rPr>
          <w:rFonts w:ascii="宋体" w:hAnsi="宋体" w:cs="宋体"/>
          <w:sz w:val="24"/>
        </w:rPr>
        <w:t>9.5</w:t>
      </w:r>
      <w:r>
        <w:rPr>
          <w:rFonts w:ascii="宋体" w:hAnsi="宋体" w:cs="宋体" w:hint="eastAsia"/>
          <w:sz w:val="24"/>
        </w:rPr>
        <w:t>投标文件的格式</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）除招标文件另有规定外，投标文件应使用招标文件第七章规定的格式。</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）除招标文件另有规定外，投标文件的正本和全部副本均应使用不能擦去的墨料或墨水打印、书写或复印，其中：</w:t>
      </w:r>
    </w:p>
    <w:p w:rsidR="00361C1F" w:rsidRDefault="00361C1F">
      <w:pPr>
        <w:spacing w:line="500" w:lineRule="exact"/>
        <w:jc w:val="left"/>
        <w:rPr>
          <w:rFonts w:ascii="宋体" w:cs="宋体"/>
          <w:sz w:val="24"/>
        </w:rPr>
      </w:pPr>
      <w:r>
        <w:rPr>
          <w:rFonts w:ascii="宋体" w:hAnsi="宋体" w:cs="宋体"/>
          <w:sz w:val="24"/>
        </w:rPr>
        <w:lastRenderedPageBreak/>
        <w:t xml:space="preserve">    </w:t>
      </w:r>
      <w:r>
        <w:rPr>
          <w:rFonts w:ascii="宋体" w:hAnsi="宋体" w:cs="宋体" w:hint="eastAsia"/>
          <w:sz w:val="24"/>
        </w:rPr>
        <w:t>①正本应用</w:t>
      </w:r>
      <w:r>
        <w:rPr>
          <w:rFonts w:ascii="宋体" w:hAnsi="宋体" w:cs="宋体"/>
          <w:sz w:val="24"/>
        </w:rPr>
        <w:t>A4</w:t>
      </w:r>
      <w:r>
        <w:rPr>
          <w:rFonts w:ascii="宋体" w:hAnsi="宋体" w:cs="宋体" w:hint="eastAsia"/>
          <w:sz w:val="24"/>
        </w:rPr>
        <w:t>幅面纸张打印装订，编制封面（封面标明“正本”字样）、索引、页码，并用胶装装订成册。</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②副本应用</w:t>
      </w:r>
      <w:r>
        <w:rPr>
          <w:rFonts w:ascii="宋体" w:hAnsi="宋体" w:cs="宋体"/>
          <w:sz w:val="24"/>
        </w:rPr>
        <w:t>A4</w:t>
      </w:r>
      <w:r>
        <w:rPr>
          <w:rFonts w:ascii="宋体" w:hAnsi="宋体" w:cs="宋体" w:hint="eastAsia"/>
          <w:sz w:val="24"/>
        </w:rPr>
        <w:t>幅面纸张打印装订，编制封面（封面标明“副本”字样）、索引、页码，并用胶装装订成册；副本可用正本的完整复印件，并与正本保持一致（若不一致，以正本为准）。</w:t>
      </w:r>
    </w:p>
    <w:p w:rsidR="00361C1F" w:rsidRDefault="00361C1F">
      <w:pPr>
        <w:spacing w:line="500" w:lineRule="exact"/>
        <w:ind w:firstLine="480"/>
        <w:jc w:val="left"/>
        <w:rPr>
          <w:rFonts w:ascii="宋体" w:cs="宋体"/>
          <w:sz w:val="24"/>
        </w:rPr>
      </w:pPr>
      <w:r>
        <w:rPr>
          <w:rFonts w:ascii="宋体" w:hAnsi="宋体" w:cs="宋体" w:hint="eastAsia"/>
          <w:sz w:val="24"/>
        </w:rPr>
        <w:t>③允许散装或活页装订的内容或材料：详见招标文件第二章。</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）除招标文件另有规定外，投标文件应使用人民币作为计量货币。</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）投标文件应由投标人代表签字并加盖投标人的单位公章。若投标人代表为单位负责人授权的委托代理人，应提供“单位负责人授权书”。</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）投标文件应没有涂改或行间插字，除非这些改动是根据招标人的指示进行的，或是为改正投标人造成的应修改的错误而进行的。若有前述改动，应按照下列规定之一对改动处进行处理：</w:t>
      </w:r>
    </w:p>
    <w:p w:rsidR="00361C1F" w:rsidRDefault="00361C1F">
      <w:pPr>
        <w:spacing w:line="500" w:lineRule="exact"/>
        <w:ind w:firstLine="480"/>
        <w:jc w:val="left"/>
        <w:rPr>
          <w:rFonts w:ascii="宋体" w:cs="宋体"/>
          <w:sz w:val="24"/>
        </w:rPr>
      </w:pPr>
      <w:r>
        <w:rPr>
          <w:rFonts w:ascii="宋体" w:hAnsi="宋体" w:cs="宋体" w:hint="eastAsia"/>
          <w:sz w:val="24"/>
        </w:rPr>
        <w:t>①投标人代表签字确认；</w:t>
      </w:r>
    </w:p>
    <w:p w:rsidR="00361C1F" w:rsidRDefault="00361C1F">
      <w:pPr>
        <w:spacing w:line="500" w:lineRule="exact"/>
        <w:ind w:firstLine="480"/>
        <w:jc w:val="left"/>
        <w:rPr>
          <w:rFonts w:ascii="宋体" w:cs="宋体"/>
          <w:sz w:val="24"/>
        </w:rPr>
      </w:pPr>
      <w:r>
        <w:rPr>
          <w:rFonts w:ascii="宋体" w:hAnsi="宋体" w:cs="宋体" w:hint="eastAsia"/>
          <w:sz w:val="24"/>
        </w:rPr>
        <w:t>②加盖投标人的单位公章或校正章。</w:t>
      </w:r>
    </w:p>
    <w:p w:rsidR="00361C1F" w:rsidRDefault="00361C1F">
      <w:pPr>
        <w:spacing w:line="500" w:lineRule="exact"/>
        <w:jc w:val="left"/>
        <w:rPr>
          <w:rFonts w:ascii="宋体" w:cs="宋体"/>
          <w:sz w:val="24"/>
        </w:rPr>
      </w:pPr>
      <w:r>
        <w:rPr>
          <w:rFonts w:ascii="宋体" w:hAnsi="宋体" w:cs="宋体"/>
          <w:sz w:val="24"/>
        </w:rPr>
        <w:t>9.6</w:t>
      </w:r>
      <w:r>
        <w:rPr>
          <w:rFonts w:ascii="宋体" w:hAnsi="宋体" w:cs="宋体" w:hint="eastAsia"/>
          <w:sz w:val="24"/>
        </w:rPr>
        <w:t>投标报价</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）预算价作为最高限价。投标报价超出最高限价将导致</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）除招标文件另有规定外，投标文件不能出现任何选择性的投标报价，即每一个合同包和品目号的采购标的都只能有一个投标报价。任何选择性的投标报价将导致投标无效。</w:t>
      </w:r>
    </w:p>
    <w:p w:rsidR="00361C1F" w:rsidRDefault="00361C1F">
      <w:pPr>
        <w:spacing w:line="500" w:lineRule="exact"/>
        <w:jc w:val="left"/>
        <w:rPr>
          <w:rFonts w:ascii="宋体" w:cs="宋体"/>
          <w:sz w:val="24"/>
        </w:rPr>
      </w:pPr>
      <w:r>
        <w:rPr>
          <w:rFonts w:ascii="宋体" w:hAnsi="宋体" w:cs="宋体"/>
          <w:sz w:val="24"/>
        </w:rPr>
        <w:t>9.7</w:t>
      </w:r>
      <w:r>
        <w:rPr>
          <w:rFonts w:ascii="宋体" w:hAnsi="宋体" w:cs="宋体" w:hint="eastAsia"/>
          <w:sz w:val="24"/>
        </w:rPr>
        <w:t>分包</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）是否允许中标人进行分包：详见招标文件第二章。</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）若允许中标人进行分包且投标人拟在中标后进行分包，则投标人应在投标文件中载明关于非主体、非关键性工作分包及分包人资质条件的说明，否则视为不进行分包。</w:t>
      </w:r>
    </w:p>
    <w:p w:rsidR="00361C1F" w:rsidRDefault="00361C1F">
      <w:pPr>
        <w:spacing w:line="500" w:lineRule="exact"/>
        <w:jc w:val="left"/>
        <w:rPr>
          <w:rFonts w:ascii="宋体" w:cs="宋体"/>
          <w:sz w:val="24"/>
        </w:rPr>
      </w:pPr>
      <w:r>
        <w:rPr>
          <w:rFonts w:ascii="宋体" w:hAnsi="宋体" w:cs="宋体"/>
          <w:sz w:val="24"/>
        </w:rPr>
        <w:t>9.8</w:t>
      </w:r>
      <w:r>
        <w:rPr>
          <w:rFonts w:ascii="宋体" w:hAnsi="宋体" w:cs="宋体" w:hint="eastAsia"/>
          <w:sz w:val="24"/>
        </w:rPr>
        <w:t>投标有效期</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）招标文件载明的投标有效期：详见招标文件第二章。</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）投标文件承诺的投标有效期不得少于招标文件载明的投标有效期，否则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lastRenderedPageBreak/>
        <w:t xml:space="preserve">    </w:t>
      </w:r>
      <w:r>
        <w:rPr>
          <w:rFonts w:ascii="宋体" w:hAnsi="宋体" w:cs="宋体" w:hint="eastAsia"/>
          <w:sz w:val="24"/>
        </w:rPr>
        <w:t>（</w:t>
      </w:r>
      <w:r>
        <w:rPr>
          <w:rFonts w:ascii="宋体" w:hAnsi="宋体" w:cs="宋体"/>
          <w:sz w:val="24"/>
        </w:rPr>
        <w:t>3</w:t>
      </w:r>
      <w:r>
        <w:rPr>
          <w:rFonts w:ascii="宋体" w:hAnsi="宋体" w:cs="宋体" w:hint="eastAsia"/>
          <w:sz w:val="24"/>
        </w:rPr>
        <w:t>）根据本次采购活动的需要，招标人可于投标有效期届满之前书面要求投标人延长投标有效期，投标人应在招标人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61C1F" w:rsidRDefault="00361C1F">
      <w:pPr>
        <w:spacing w:line="500" w:lineRule="exact"/>
        <w:jc w:val="left"/>
        <w:rPr>
          <w:rFonts w:ascii="宋体" w:cs="宋体"/>
          <w:sz w:val="24"/>
        </w:rPr>
      </w:pPr>
      <w:r>
        <w:rPr>
          <w:rFonts w:ascii="宋体" w:hAnsi="宋体" w:cs="宋体"/>
          <w:sz w:val="24"/>
        </w:rPr>
        <w:t>9.9</w:t>
      </w:r>
      <w:r>
        <w:rPr>
          <w:rFonts w:ascii="宋体" w:hAnsi="宋体" w:cs="宋体" w:hint="eastAsia"/>
          <w:sz w:val="24"/>
        </w:rPr>
        <w:t>投标保证金</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）投标保证金作为投标人按照招标文件要求履行相应投标义务的约束及担保。</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）投标保证金的有效期与投标文件承诺的投标有效期保持一致。</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）提交</w:t>
      </w:r>
    </w:p>
    <w:p w:rsidR="00361C1F" w:rsidRDefault="00361C1F">
      <w:pPr>
        <w:spacing w:line="500" w:lineRule="exact"/>
        <w:ind w:firstLine="480"/>
        <w:jc w:val="left"/>
        <w:rPr>
          <w:rFonts w:ascii="宋体" w:cs="宋体"/>
          <w:sz w:val="24"/>
        </w:rPr>
      </w:pPr>
      <w:r>
        <w:rPr>
          <w:rFonts w:ascii="宋体" w:hAnsi="宋体" w:cs="宋体" w:hint="eastAsia"/>
          <w:sz w:val="24"/>
        </w:rPr>
        <w:t>①投标人应从其银行账户</w:t>
      </w:r>
      <w:r>
        <w:rPr>
          <w:rFonts w:ascii="宋体" w:hAnsi="宋体" w:cs="宋体" w:hint="eastAsia"/>
          <w:b/>
          <w:bCs/>
          <w:sz w:val="24"/>
        </w:rPr>
        <w:t>（基本户）</w:t>
      </w:r>
      <w:r>
        <w:rPr>
          <w:rFonts w:ascii="宋体" w:hAnsi="宋体" w:cs="宋体" w:hint="eastAsia"/>
          <w:sz w:val="24"/>
        </w:rPr>
        <w:t>按照下列方式：</w:t>
      </w:r>
      <w:r>
        <w:rPr>
          <w:rFonts w:ascii="宋体" w:hAnsi="宋体" w:cs="宋体" w:hint="eastAsia"/>
          <w:b/>
          <w:bCs/>
          <w:sz w:val="24"/>
        </w:rPr>
        <w:t>公对公转账方式</w:t>
      </w:r>
      <w:r>
        <w:rPr>
          <w:rFonts w:ascii="宋体" w:hAnsi="宋体" w:cs="宋体" w:hint="eastAsia"/>
          <w:sz w:val="24"/>
        </w:rPr>
        <w:t>向招标文件载明的投标保证金账户提交投标保证金，具体金额详见招标文件第一章。</w:t>
      </w:r>
    </w:p>
    <w:p w:rsidR="00361C1F" w:rsidRDefault="00361C1F">
      <w:pPr>
        <w:spacing w:line="500" w:lineRule="exact"/>
        <w:ind w:firstLine="480"/>
        <w:jc w:val="left"/>
        <w:rPr>
          <w:rFonts w:ascii="宋体" w:cs="宋体"/>
          <w:sz w:val="24"/>
        </w:rPr>
      </w:pPr>
      <w:r>
        <w:rPr>
          <w:rFonts w:ascii="宋体" w:hAnsi="宋体" w:cs="宋体" w:hint="eastAsia"/>
          <w:sz w:val="24"/>
        </w:rPr>
        <w:t>②投标保证金应于投标截止时间前到达招标文件载明的投标保证金账户，否则视为投标保证金未提交；是否到达按照下列方式认定：</w:t>
      </w:r>
      <w:r>
        <w:rPr>
          <w:rFonts w:ascii="宋体" w:hAnsi="宋体" w:cs="宋体" w:hint="eastAsia"/>
          <w:b/>
          <w:bCs/>
          <w:sz w:val="24"/>
        </w:rPr>
        <w:t>以福州市政府采购网上公开信息系统记载的为准</w:t>
      </w:r>
      <w:r>
        <w:rPr>
          <w:rFonts w:ascii="宋体" w:hAnsi="宋体" w:cs="宋体" w:hint="eastAsia"/>
          <w:sz w:val="24"/>
        </w:rPr>
        <w:t>。</w:t>
      </w:r>
    </w:p>
    <w:p w:rsidR="00361C1F" w:rsidRDefault="00361C1F">
      <w:pPr>
        <w:spacing w:line="500" w:lineRule="exact"/>
        <w:ind w:firstLine="480"/>
        <w:jc w:val="left"/>
        <w:rPr>
          <w:rFonts w:ascii="宋体" w:cs="宋体"/>
          <w:sz w:val="24"/>
        </w:rPr>
      </w:pPr>
      <w:r>
        <w:rPr>
          <w:rFonts w:ascii="宋体" w:hAnsi="宋体" w:cs="宋体" w:hint="eastAsia"/>
          <w:sz w:val="24"/>
        </w:rPr>
        <w:t>③若本项目接受联合体投标且投标人为联合体，则联合体中的牵头方应按照本款第①、②点规定提交投标保证金。</w:t>
      </w:r>
    </w:p>
    <w:p w:rsidR="00361C1F" w:rsidRDefault="00361C1F">
      <w:pPr>
        <w:spacing w:line="500" w:lineRule="exact"/>
        <w:ind w:firstLine="480"/>
        <w:jc w:val="left"/>
        <w:rPr>
          <w:rFonts w:ascii="宋体" w:cs="宋体"/>
          <w:sz w:val="24"/>
        </w:rPr>
      </w:pPr>
      <w:r>
        <w:rPr>
          <w:rFonts w:ascii="宋体" w:hAnsi="宋体" w:cs="宋体" w:hint="eastAsia"/>
          <w:b/>
          <w:bCs/>
          <w:sz w:val="24"/>
        </w:rPr>
        <w:t>※未按照上述规定提交投标保证金将导致投标无效。</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）退还</w:t>
      </w:r>
    </w:p>
    <w:p w:rsidR="00361C1F" w:rsidRDefault="00361C1F">
      <w:pPr>
        <w:spacing w:line="500" w:lineRule="exact"/>
        <w:ind w:firstLine="480"/>
        <w:jc w:val="left"/>
        <w:rPr>
          <w:rFonts w:ascii="宋体" w:cs="宋体"/>
          <w:sz w:val="24"/>
        </w:rPr>
      </w:pPr>
      <w:r>
        <w:rPr>
          <w:rFonts w:ascii="宋体" w:hAnsi="宋体" w:cs="宋体" w:hint="eastAsia"/>
          <w:sz w:val="24"/>
        </w:rPr>
        <w:t>①未中标人的投标保证金将在中标通知书发出之日起</w:t>
      </w:r>
      <w:r>
        <w:rPr>
          <w:rFonts w:ascii="宋体" w:hAnsi="宋体" w:cs="宋体"/>
          <w:sz w:val="24"/>
        </w:rPr>
        <w:t>5</w:t>
      </w:r>
      <w:r>
        <w:rPr>
          <w:rFonts w:ascii="宋体" w:hAnsi="宋体" w:cs="宋体" w:hint="eastAsia"/>
          <w:sz w:val="24"/>
        </w:rPr>
        <w:t>个工作日内退回原账户。</w:t>
      </w:r>
    </w:p>
    <w:p w:rsidR="00361C1F" w:rsidRDefault="00361C1F">
      <w:pPr>
        <w:spacing w:line="500" w:lineRule="exact"/>
        <w:ind w:firstLine="480"/>
        <w:jc w:val="left"/>
        <w:rPr>
          <w:rFonts w:ascii="宋体" w:cs="宋体"/>
          <w:sz w:val="24"/>
        </w:rPr>
      </w:pPr>
      <w:r>
        <w:rPr>
          <w:rFonts w:ascii="宋体" w:hAnsi="宋体" w:cs="宋体" w:hint="eastAsia"/>
          <w:sz w:val="24"/>
        </w:rPr>
        <w:t>②中标人的投标保证金将在政府采购合同签订之日起</w:t>
      </w:r>
      <w:r>
        <w:rPr>
          <w:rFonts w:ascii="宋体" w:hAnsi="宋体" w:cs="宋体"/>
          <w:sz w:val="24"/>
        </w:rPr>
        <w:t>5</w:t>
      </w:r>
      <w:r>
        <w:rPr>
          <w:rFonts w:ascii="宋体" w:hAnsi="宋体" w:cs="宋体" w:hint="eastAsia"/>
          <w:sz w:val="24"/>
        </w:rPr>
        <w:t>个工作日内退回原账户；合同签订之日按照下列方式认定：以福州市政府采购网上公开信息系统记载的为准。</w:t>
      </w:r>
    </w:p>
    <w:p w:rsidR="00361C1F" w:rsidRDefault="00361C1F">
      <w:pPr>
        <w:spacing w:line="500" w:lineRule="exact"/>
        <w:ind w:firstLine="480"/>
        <w:jc w:val="left"/>
        <w:rPr>
          <w:rFonts w:ascii="宋体" w:cs="宋体"/>
          <w:sz w:val="24"/>
        </w:rPr>
      </w:pPr>
      <w:r>
        <w:rPr>
          <w:rFonts w:ascii="宋体" w:hAnsi="宋体" w:cs="宋体" w:hint="eastAsia"/>
          <w:sz w:val="24"/>
        </w:rPr>
        <w:t>③除招标文件另有规定外，质疑或投诉涉及的投标人，若投标保证金尚未退还，则待质疑或投诉处理完毕后不计利息原额退还。</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）若出现本章第</w:t>
      </w:r>
      <w:r>
        <w:rPr>
          <w:rFonts w:ascii="宋体" w:hAnsi="宋体" w:cs="宋体"/>
          <w:sz w:val="24"/>
        </w:rPr>
        <w:t>9.8</w:t>
      </w:r>
      <w:r>
        <w:rPr>
          <w:rFonts w:ascii="宋体" w:hAnsi="宋体" w:cs="宋体" w:hint="eastAsia"/>
          <w:sz w:val="24"/>
        </w:rPr>
        <w:t>条第（</w:t>
      </w:r>
      <w:r>
        <w:rPr>
          <w:rFonts w:ascii="宋体" w:hAnsi="宋体" w:cs="宋体"/>
          <w:sz w:val="24"/>
        </w:rPr>
        <w:t>3</w:t>
      </w:r>
      <w:r>
        <w:rPr>
          <w:rFonts w:ascii="宋体" w:hAnsi="宋体" w:cs="宋体" w:hint="eastAsia"/>
          <w:sz w:val="24"/>
        </w:rPr>
        <w:t>）款规定情形，对于拒绝延长投标有效期的投标人，投标保证金仍可退还。对于接受延长投标有效期的投标人，相应延长投标保证金有效期，招标文件关于退还和不予退还投标保证金的规定继续适用。</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）有下列情形之一的，投标保证金将不予退还：</w:t>
      </w:r>
    </w:p>
    <w:p w:rsidR="00361C1F" w:rsidRDefault="00361C1F">
      <w:pPr>
        <w:spacing w:line="500" w:lineRule="exact"/>
        <w:ind w:firstLine="480"/>
        <w:jc w:val="left"/>
        <w:rPr>
          <w:rFonts w:ascii="宋体" w:cs="宋体"/>
          <w:sz w:val="24"/>
        </w:rPr>
      </w:pPr>
      <w:r>
        <w:rPr>
          <w:rFonts w:ascii="宋体" w:hAnsi="宋体" w:cs="宋体" w:hint="eastAsia"/>
          <w:sz w:val="24"/>
        </w:rPr>
        <w:t>①投标人恶意串通投标的；</w:t>
      </w:r>
    </w:p>
    <w:p w:rsidR="00361C1F" w:rsidRDefault="00361C1F">
      <w:pPr>
        <w:spacing w:line="500" w:lineRule="exact"/>
        <w:ind w:firstLine="480"/>
        <w:jc w:val="left"/>
        <w:rPr>
          <w:rFonts w:ascii="宋体" w:cs="宋体"/>
          <w:sz w:val="24"/>
        </w:rPr>
      </w:pPr>
      <w:r>
        <w:rPr>
          <w:rFonts w:ascii="宋体" w:hAnsi="宋体" w:cs="宋体" w:hint="eastAsia"/>
          <w:sz w:val="24"/>
        </w:rPr>
        <w:lastRenderedPageBreak/>
        <w:t>②投标人提供虚假材料的；</w:t>
      </w:r>
    </w:p>
    <w:p w:rsidR="00361C1F" w:rsidRDefault="00361C1F">
      <w:pPr>
        <w:spacing w:line="500" w:lineRule="exact"/>
        <w:ind w:firstLine="480"/>
        <w:jc w:val="left"/>
        <w:rPr>
          <w:rFonts w:ascii="宋体" w:cs="宋体"/>
          <w:sz w:val="24"/>
        </w:rPr>
      </w:pPr>
      <w:r>
        <w:rPr>
          <w:rFonts w:ascii="宋体" w:hAnsi="宋体" w:cs="宋体" w:hint="eastAsia"/>
          <w:sz w:val="24"/>
        </w:rPr>
        <w:t>③投标人采取不正当手段诋毁、排挤其他投标人；</w:t>
      </w:r>
    </w:p>
    <w:p w:rsidR="00361C1F" w:rsidRDefault="00361C1F">
      <w:pPr>
        <w:spacing w:line="500" w:lineRule="exact"/>
        <w:ind w:firstLine="480"/>
        <w:jc w:val="left"/>
        <w:rPr>
          <w:rFonts w:ascii="宋体" w:cs="宋体"/>
          <w:sz w:val="24"/>
        </w:rPr>
      </w:pPr>
      <w:r>
        <w:rPr>
          <w:rFonts w:ascii="宋体" w:hAnsi="宋体" w:cs="宋体" w:hint="eastAsia"/>
          <w:sz w:val="24"/>
        </w:rPr>
        <w:t>④投标截止时间后，投标人在投标有效期内撤销投标文件的；</w:t>
      </w:r>
    </w:p>
    <w:p w:rsidR="00361C1F" w:rsidRDefault="00361C1F">
      <w:pPr>
        <w:spacing w:line="500" w:lineRule="exact"/>
        <w:ind w:firstLine="480"/>
        <w:jc w:val="left"/>
        <w:rPr>
          <w:rFonts w:ascii="宋体" w:cs="宋体"/>
          <w:sz w:val="24"/>
        </w:rPr>
      </w:pPr>
      <w:r>
        <w:rPr>
          <w:rFonts w:ascii="宋体" w:hAnsi="宋体" w:cs="宋体" w:hint="eastAsia"/>
          <w:sz w:val="24"/>
        </w:rPr>
        <w:t>⑤投标人不接受评标委员会按照招标文件规定对投标报价错误之处进行修正的；</w:t>
      </w:r>
    </w:p>
    <w:p w:rsidR="00361C1F" w:rsidRDefault="00361C1F">
      <w:pPr>
        <w:spacing w:line="500" w:lineRule="exact"/>
        <w:ind w:firstLine="480"/>
        <w:jc w:val="left"/>
        <w:rPr>
          <w:rFonts w:ascii="宋体" w:cs="宋体"/>
          <w:sz w:val="24"/>
        </w:rPr>
      </w:pPr>
      <w:r>
        <w:rPr>
          <w:rFonts w:ascii="宋体" w:hAnsi="宋体" w:cs="宋体" w:hint="eastAsia"/>
          <w:sz w:val="24"/>
        </w:rPr>
        <w:t>⑥投标人违反招标文件第三章第</w:t>
      </w:r>
      <w:r>
        <w:rPr>
          <w:rFonts w:ascii="宋体" w:hAnsi="宋体" w:cs="宋体"/>
          <w:sz w:val="24"/>
        </w:rPr>
        <w:t>8.4</w:t>
      </w:r>
      <w:r>
        <w:rPr>
          <w:rFonts w:ascii="宋体" w:hAnsi="宋体" w:cs="宋体" w:hint="eastAsia"/>
          <w:sz w:val="24"/>
        </w:rPr>
        <w:t>、</w:t>
      </w:r>
      <w:r>
        <w:rPr>
          <w:rFonts w:ascii="宋体" w:hAnsi="宋体" w:cs="宋体"/>
          <w:sz w:val="24"/>
        </w:rPr>
        <w:t>8.5</w:t>
      </w:r>
      <w:r>
        <w:rPr>
          <w:rFonts w:ascii="宋体" w:hAnsi="宋体" w:cs="宋体" w:hint="eastAsia"/>
          <w:sz w:val="24"/>
        </w:rPr>
        <w:t>、</w:t>
      </w:r>
      <w:r>
        <w:rPr>
          <w:rFonts w:ascii="宋体" w:hAnsi="宋体" w:cs="宋体"/>
          <w:sz w:val="24"/>
        </w:rPr>
        <w:t>8.6</w:t>
      </w:r>
      <w:r>
        <w:rPr>
          <w:rFonts w:ascii="宋体" w:hAnsi="宋体" w:cs="宋体" w:hint="eastAsia"/>
          <w:sz w:val="24"/>
        </w:rPr>
        <w:t>、</w:t>
      </w:r>
      <w:r>
        <w:rPr>
          <w:rFonts w:ascii="宋体" w:hAnsi="宋体" w:cs="宋体"/>
          <w:sz w:val="24"/>
        </w:rPr>
        <w:t>8.7</w:t>
      </w:r>
      <w:r>
        <w:rPr>
          <w:rFonts w:ascii="宋体" w:hAnsi="宋体" w:cs="宋体" w:hint="eastAsia"/>
          <w:sz w:val="24"/>
        </w:rPr>
        <w:t>条规定之一的；</w:t>
      </w:r>
    </w:p>
    <w:p w:rsidR="00361C1F" w:rsidRDefault="00361C1F">
      <w:pPr>
        <w:spacing w:line="500" w:lineRule="exact"/>
        <w:ind w:firstLine="480"/>
        <w:jc w:val="left"/>
        <w:rPr>
          <w:rFonts w:ascii="宋体" w:cs="宋体"/>
          <w:sz w:val="24"/>
        </w:rPr>
      </w:pPr>
      <w:r>
        <w:rPr>
          <w:rFonts w:ascii="宋体" w:hAnsi="宋体" w:cs="宋体" w:hint="eastAsia"/>
          <w:sz w:val="24"/>
        </w:rPr>
        <w:t>⑦招标文件规定的其他不予退还情形的；</w:t>
      </w:r>
    </w:p>
    <w:p w:rsidR="00361C1F" w:rsidRDefault="00361C1F">
      <w:pPr>
        <w:spacing w:line="500" w:lineRule="exact"/>
        <w:ind w:firstLine="480"/>
        <w:jc w:val="left"/>
        <w:rPr>
          <w:rFonts w:ascii="宋体" w:cs="宋体"/>
          <w:sz w:val="24"/>
        </w:rPr>
      </w:pPr>
      <w:r>
        <w:rPr>
          <w:rFonts w:ascii="宋体" w:hAnsi="宋体" w:cs="宋体" w:hint="eastAsia"/>
          <w:sz w:val="24"/>
        </w:rPr>
        <w:t>⑧中标人有下列情形之一的：</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除不可抗力外，因中标人自身原因未在中标通知书要求的期限内与采购人签订政府采购合同；</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未按照招标文件、投标文件的约定签订政府采购合同或提交履约保证金。</w:t>
      </w:r>
    </w:p>
    <w:p w:rsidR="00361C1F" w:rsidRDefault="00361C1F">
      <w:pPr>
        <w:spacing w:line="500" w:lineRule="exact"/>
        <w:ind w:firstLine="480"/>
        <w:jc w:val="left"/>
        <w:rPr>
          <w:rFonts w:ascii="宋体" w:cs="宋体"/>
          <w:sz w:val="24"/>
        </w:rPr>
      </w:pPr>
      <w:r>
        <w:rPr>
          <w:rFonts w:ascii="宋体" w:hAnsi="宋体" w:cs="宋体" w:hint="eastAsia"/>
          <w:b/>
          <w:bCs/>
          <w:sz w:val="24"/>
        </w:rPr>
        <w:t>※若上述投标保证金不予退还情形给招标人造成损失，则投标人还要承担相应的赔偿责任</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9.10</w:t>
      </w:r>
      <w:r>
        <w:rPr>
          <w:rFonts w:ascii="宋体" w:hAnsi="宋体" w:cs="宋体" w:hint="eastAsia"/>
          <w:sz w:val="24"/>
        </w:rPr>
        <w:t>投标文件的提交</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）一个投标人只能提交一个投标文件，并按照招标文件第一章规定将其送达。</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）密封及其标记的具体形式：详见招标文件第二章。</w:t>
      </w:r>
    </w:p>
    <w:p w:rsidR="00361C1F" w:rsidRDefault="00361C1F">
      <w:pPr>
        <w:spacing w:line="500" w:lineRule="exact"/>
        <w:jc w:val="left"/>
        <w:rPr>
          <w:rFonts w:ascii="宋体" w:cs="宋体"/>
          <w:sz w:val="24"/>
        </w:rPr>
      </w:pPr>
      <w:r>
        <w:rPr>
          <w:rFonts w:ascii="宋体" w:hAnsi="宋体" w:cs="宋体"/>
          <w:sz w:val="24"/>
        </w:rPr>
        <w:t>9.11</w:t>
      </w:r>
      <w:r>
        <w:rPr>
          <w:rFonts w:ascii="宋体" w:hAnsi="宋体" w:cs="宋体" w:hint="eastAsia"/>
          <w:sz w:val="24"/>
        </w:rPr>
        <w:t>投标文件的补充、修改或撤回</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）投标截止时间前，投标人可对所提交的投标文件进行补充、修改或撤回，并书面通知招标人。</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）补充、修改的内容应按照本章第</w:t>
      </w:r>
      <w:r>
        <w:rPr>
          <w:rFonts w:ascii="宋体" w:hAnsi="宋体" w:cs="宋体"/>
          <w:sz w:val="24"/>
        </w:rPr>
        <w:t>9.5</w:t>
      </w:r>
      <w:r>
        <w:rPr>
          <w:rFonts w:ascii="宋体" w:hAnsi="宋体" w:cs="宋体" w:hint="eastAsia"/>
          <w:sz w:val="24"/>
        </w:rPr>
        <w:t>条第（</w:t>
      </w:r>
      <w:r>
        <w:rPr>
          <w:rFonts w:ascii="宋体" w:hAnsi="宋体" w:cs="宋体"/>
          <w:sz w:val="24"/>
        </w:rPr>
        <w:t>4</w:t>
      </w:r>
      <w:r>
        <w:rPr>
          <w:rFonts w:ascii="宋体" w:hAnsi="宋体" w:cs="宋体" w:hint="eastAsia"/>
          <w:sz w:val="24"/>
        </w:rPr>
        <w:t>）款规定进行签章，并按照本章第</w:t>
      </w:r>
      <w:r>
        <w:rPr>
          <w:rFonts w:ascii="宋体" w:hAnsi="宋体" w:cs="宋体"/>
          <w:sz w:val="24"/>
        </w:rPr>
        <w:t>9.10</w:t>
      </w:r>
      <w:r>
        <w:rPr>
          <w:rFonts w:ascii="宋体" w:hAnsi="宋体" w:cs="宋体" w:hint="eastAsia"/>
          <w:sz w:val="24"/>
        </w:rPr>
        <w:t>条规定提交，</w:t>
      </w:r>
      <w:r>
        <w:rPr>
          <w:rFonts w:ascii="宋体" w:hAnsi="宋体" w:cs="宋体" w:hint="eastAsia"/>
          <w:b/>
          <w:bCs/>
          <w:sz w:val="24"/>
        </w:rPr>
        <w:t>否则将被拒收</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b/>
          <w:bCs/>
          <w:sz w:val="24"/>
        </w:rPr>
        <w:t>※按照上述规定提交的补充、修改内容作为投标文件组成部分</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9.12</w:t>
      </w:r>
      <w:r>
        <w:rPr>
          <w:rFonts w:ascii="宋体" w:hAnsi="宋体" w:cs="宋体" w:hint="eastAsia"/>
          <w:sz w:val="24"/>
        </w:rPr>
        <w:t>除招标文件另有规定外，有下列情形之一的，</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）投标文件散装或活页装订的；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）不具备招标文件中规定的资格要求的；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）投标文件含有采购人不能接受的附加条件的；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4</w:t>
      </w:r>
      <w:r>
        <w:rPr>
          <w:rFonts w:ascii="宋体" w:hAnsi="宋体" w:cs="宋体" w:hint="eastAsia"/>
          <w:sz w:val="24"/>
        </w:rPr>
        <w:t>）投标文件不符合有关法律、法规和规章或招标文件中规定的其他实质性要求的。</w:t>
      </w:r>
    </w:p>
    <w:p w:rsidR="00361C1F" w:rsidRDefault="00DF3FAC">
      <w:pPr>
        <w:spacing w:line="500" w:lineRule="exact"/>
        <w:jc w:val="center"/>
        <w:rPr>
          <w:rFonts w:ascii="宋体" w:cs="宋体"/>
          <w:b/>
          <w:bCs/>
          <w:sz w:val="24"/>
        </w:rPr>
      </w:pPr>
      <w:r>
        <w:rPr>
          <w:rFonts w:ascii="宋体" w:hAnsi="宋体" w:cs="宋体"/>
          <w:b/>
          <w:bCs/>
          <w:sz w:val="24"/>
        </w:rPr>
        <w:br w:type="page"/>
      </w:r>
      <w:r w:rsidR="00361C1F">
        <w:rPr>
          <w:rFonts w:ascii="宋体" w:hAnsi="宋体" w:cs="宋体" w:hint="eastAsia"/>
          <w:b/>
          <w:bCs/>
          <w:sz w:val="24"/>
        </w:rPr>
        <w:lastRenderedPageBreak/>
        <w:t>五、开标</w:t>
      </w:r>
    </w:p>
    <w:p w:rsidR="00361C1F" w:rsidRDefault="00361C1F">
      <w:pPr>
        <w:spacing w:line="500" w:lineRule="exact"/>
        <w:jc w:val="left"/>
        <w:rPr>
          <w:rFonts w:ascii="宋体" w:cs="宋体"/>
          <w:sz w:val="24"/>
        </w:rPr>
      </w:pPr>
      <w:r>
        <w:rPr>
          <w:rFonts w:ascii="宋体" w:hAnsi="宋体" w:cs="宋体"/>
          <w:sz w:val="24"/>
        </w:rPr>
        <w:t>10</w:t>
      </w:r>
      <w:r>
        <w:rPr>
          <w:rFonts w:ascii="宋体" w:hAnsi="宋体" w:cs="宋体" w:hint="eastAsia"/>
          <w:sz w:val="24"/>
        </w:rPr>
        <w:t>、开标</w:t>
      </w:r>
    </w:p>
    <w:p w:rsidR="00361C1F" w:rsidRDefault="00361C1F">
      <w:pPr>
        <w:spacing w:line="500" w:lineRule="exact"/>
        <w:jc w:val="left"/>
        <w:rPr>
          <w:rFonts w:ascii="宋体" w:cs="宋体"/>
          <w:sz w:val="24"/>
        </w:rPr>
      </w:pPr>
      <w:r>
        <w:rPr>
          <w:rFonts w:ascii="宋体" w:hAnsi="宋体" w:cs="宋体"/>
          <w:sz w:val="24"/>
        </w:rPr>
        <w:t>10.1</w:t>
      </w:r>
      <w:r>
        <w:rPr>
          <w:rFonts w:ascii="宋体" w:hAnsi="宋体" w:cs="宋体" w:hint="eastAsia"/>
          <w:sz w:val="24"/>
        </w:rPr>
        <w:t>开标在招标文件载明的开标时间及地点进行。</w:t>
      </w:r>
    </w:p>
    <w:p w:rsidR="00361C1F" w:rsidRDefault="00361C1F">
      <w:pPr>
        <w:spacing w:line="500" w:lineRule="exact"/>
        <w:jc w:val="left"/>
        <w:rPr>
          <w:rFonts w:ascii="宋体" w:cs="宋体"/>
          <w:sz w:val="24"/>
        </w:rPr>
      </w:pPr>
      <w:r>
        <w:rPr>
          <w:rFonts w:ascii="宋体" w:hAnsi="宋体" w:cs="宋体"/>
          <w:sz w:val="24"/>
        </w:rPr>
        <w:t>10.2</w:t>
      </w:r>
      <w:r>
        <w:rPr>
          <w:rFonts w:ascii="宋体" w:hAnsi="宋体" w:cs="宋体" w:hint="eastAsia"/>
          <w:sz w:val="24"/>
        </w:rPr>
        <w:t>投标截止时间后，参加投标的投标人不足三家的，不进行开标。同时，本次采购活动终止，招标人将依法组织后续采购活动（包括但不限于：重新招标、采用其他方式采购、终止采购等）。</w:t>
      </w:r>
    </w:p>
    <w:p w:rsidR="00361C1F" w:rsidRDefault="00361C1F">
      <w:pPr>
        <w:spacing w:line="500" w:lineRule="exact"/>
        <w:jc w:val="left"/>
        <w:rPr>
          <w:rFonts w:ascii="宋体" w:cs="宋体"/>
          <w:sz w:val="24"/>
        </w:rPr>
      </w:pPr>
      <w:r>
        <w:rPr>
          <w:rFonts w:ascii="宋体" w:hAnsi="宋体" w:cs="宋体"/>
          <w:sz w:val="24"/>
        </w:rPr>
        <w:t>10.3</w:t>
      </w:r>
      <w:r>
        <w:rPr>
          <w:rFonts w:ascii="宋体" w:hAnsi="宋体" w:cs="宋体" w:hint="eastAsia"/>
          <w:sz w:val="24"/>
        </w:rPr>
        <w:t>开标会由招标人主持；开标会的主持人、唱标人、记录人及工作人员均由招标人派出，现场监督人员由采购人派出；投标人派出的人员应为投标人代表。</w:t>
      </w:r>
    </w:p>
    <w:p w:rsidR="00361C1F" w:rsidRDefault="00361C1F">
      <w:pPr>
        <w:spacing w:line="500" w:lineRule="exact"/>
        <w:jc w:val="left"/>
        <w:rPr>
          <w:rFonts w:ascii="宋体" w:cs="宋体"/>
          <w:sz w:val="24"/>
        </w:rPr>
      </w:pPr>
      <w:r>
        <w:rPr>
          <w:rFonts w:ascii="宋体" w:hAnsi="宋体" w:cs="宋体"/>
          <w:sz w:val="24"/>
        </w:rPr>
        <w:t>10.4</w:t>
      </w:r>
      <w:r>
        <w:rPr>
          <w:rFonts w:ascii="宋体" w:hAnsi="宋体" w:cs="宋体" w:hint="eastAsia"/>
          <w:sz w:val="24"/>
        </w:rPr>
        <w:t>参加开标会的投标人代表应签到，非投标人不参加开标会。</w:t>
      </w:r>
    </w:p>
    <w:p w:rsidR="00361C1F" w:rsidRDefault="00361C1F">
      <w:pPr>
        <w:spacing w:line="500" w:lineRule="exact"/>
        <w:jc w:val="left"/>
        <w:rPr>
          <w:rFonts w:ascii="宋体" w:cs="宋体"/>
          <w:sz w:val="24"/>
        </w:rPr>
      </w:pPr>
      <w:r>
        <w:rPr>
          <w:rFonts w:ascii="宋体" w:hAnsi="宋体" w:cs="宋体"/>
          <w:sz w:val="24"/>
        </w:rPr>
        <w:t>10.5</w:t>
      </w:r>
      <w:r>
        <w:rPr>
          <w:rFonts w:ascii="宋体" w:hAnsi="宋体" w:cs="宋体" w:hint="eastAsia"/>
          <w:sz w:val="24"/>
        </w:rPr>
        <w:t>开标会应遵守下列规定：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）首先由主持人宣读开标会须知，然后在现场监督人员的见证下，由投标人代表对投标文件的密封情况进行检查。密封经确认无误后，由工作人员或投标人代表对密封的投标文件当众拆封。</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唱标时，唱标人先宣读各投标人关于投标文件补充、修改或撤回的书面通知（若有），再宣读各投标人的投标报价，唱标内容为开标一览表中的内容或唱标人认为需要宣读的内容，记录人对唱标内容作开标记录。</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）唱标结束后，投标人代表应对开标记录进行签字确认。投标人代表的签字确认，视为投标人对开标过程及记录予以认可。投标人代表拒绝签字确认且无合法理由，亦视为投标人对开标过程及记录予以认可。</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4</w:t>
      </w:r>
      <w:r>
        <w:rPr>
          <w:rFonts w:ascii="宋体" w:hAnsi="宋体" w:cs="宋体" w:hint="eastAsia"/>
          <w:sz w:val="24"/>
        </w:rPr>
        <w:t>）投标人代表对开标过程或记录若有异议，应以书面形式当场向主持人提出，否则，视为投标人对开标过程及记录予以认可。</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）若投标人代表未参加开标会（包括但不限于投标人派出的人员不是投标人代表），则视为投标人对开标过程及记录予以认可。</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b/>
          <w:bCs/>
          <w:sz w:val="24"/>
        </w:rPr>
        <w:t>※若出现本条第（</w:t>
      </w:r>
      <w:r>
        <w:rPr>
          <w:rFonts w:ascii="宋体" w:hAnsi="宋体" w:cs="宋体"/>
          <w:b/>
          <w:bCs/>
          <w:sz w:val="24"/>
        </w:rPr>
        <w:t>3</w:t>
      </w:r>
      <w:r>
        <w:rPr>
          <w:rFonts w:ascii="宋体" w:hAnsi="宋体" w:cs="宋体" w:hint="eastAsia"/>
          <w:b/>
          <w:bCs/>
          <w:sz w:val="24"/>
        </w:rPr>
        <w:t>）、（</w:t>
      </w:r>
      <w:r>
        <w:rPr>
          <w:rFonts w:ascii="宋体" w:hAnsi="宋体" w:cs="宋体"/>
          <w:b/>
          <w:bCs/>
          <w:sz w:val="24"/>
        </w:rPr>
        <w:t>4</w:t>
      </w:r>
      <w:r>
        <w:rPr>
          <w:rFonts w:ascii="宋体" w:hAnsi="宋体" w:cs="宋体" w:hint="eastAsia"/>
          <w:b/>
          <w:bCs/>
          <w:sz w:val="24"/>
        </w:rPr>
        <w:t>）、（</w:t>
      </w:r>
      <w:r>
        <w:rPr>
          <w:rFonts w:ascii="宋体" w:hAnsi="宋体" w:cs="宋体"/>
          <w:b/>
          <w:bCs/>
          <w:sz w:val="24"/>
        </w:rPr>
        <w:t>5</w:t>
      </w:r>
      <w:r>
        <w:rPr>
          <w:rFonts w:ascii="宋体" w:hAnsi="宋体" w:cs="宋体" w:hint="eastAsia"/>
          <w:b/>
          <w:bCs/>
          <w:sz w:val="24"/>
        </w:rPr>
        <w:t>）款规定情形，则投标人不得在开标会后以投标文件的提交、投标文件的密封、投标报价及开标过程或记录等有关事由向招标人提出任何异议或要求（包括质疑）</w:t>
      </w:r>
      <w:r>
        <w:rPr>
          <w:rFonts w:ascii="宋体" w:hAnsi="宋体" w:cs="宋体" w:hint="eastAsia"/>
          <w:sz w:val="24"/>
        </w:rPr>
        <w:t>。</w:t>
      </w:r>
    </w:p>
    <w:p w:rsidR="00361C1F" w:rsidRDefault="00DF3FAC">
      <w:pPr>
        <w:spacing w:line="500" w:lineRule="exact"/>
        <w:jc w:val="center"/>
        <w:rPr>
          <w:rFonts w:ascii="宋体" w:cs="宋体"/>
          <w:sz w:val="24"/>
        </w:rPr>
      </w:pPr>
      <w:r>
        <w:rPr>
          <w:rFonts w:ascii="宋体" w:hAnsi="宋体" w:cs="宋体"/>
          <w:b/>
          <w:bCs/>
          <w:sz w:val="24"/>
        </w:rPr>
        <w:br w:type="page"/>
      </w:r>
      <w:r w:rsidR="00361C1F">
        <w:rPr>
          <w:rFonts w:ascii="宋体" w:hAnsi="宋体" w:cs="宋体" w:hint="eastAsia"/>
          <w:b/>
          <w:bCs/>
          <w:sz w:val="24"/>
        </w:rPr>
        <w:lastRenderedPageBreak/>
        <w:t>六、中标与政府采购合同</w:t>
      </w:r>
    </w:p>
    <w:p w:rsidR="00361C1F" w:rsidRDefault="00361C1F">
      <w:pPr>
        <w:spacing w:line="500" w:lineRule="exact"/>
        <w:jc w:val="left"/>
        <w:rPr>
          <w:rFonts w:ascii="宋体" w:cs="宋体"/>
          <w:sz w:val="24"/>
        </w:rPr>
      </w:pPr>
      <w:r>
        <w:rPr>
          <w:rFonts w:ascii="宋体" w:hAnsi="宋体" w:cs="宋体"/>
          <w:sz w:val="24"/>
        </w:rPr>
        <w:t>11</w:t>
      </w:r>
      <w:r>
        <w:rPr>
          <w:rFonts w:ascii="宋体" w:hAnsi="宋体" w:cs="宋体" w:hint="eastAsia"/>
          <w:sz w:val="24"/>
        </w:rPr>
        <w:t>、中标</w:t>
      </w:r>
    </w:p>
    <w:p w:rsidR="00361C1F" w:rsidRDefault="00361C1F">
      <w:pPr>
        <w:spacing w:line="500" w:lineRule="exact"/>
        <w:jc w:val="left"/>
        <w:rPr>
          <w:rFonts w:ascii="宋体" w:cs="宋体"/>
          <w:sz w:val="24"/>
        </w:rPr>
      </w:pPr>
      <w:r>
        <w:rPr>
          <w:rFonts w:ascii="宋体" w:hAnsi="宋体" w:cs="宋体"/>
          <w:sz w:val="24"/>
        </w:rPr>
        <w:t>11.1</w:t>
      </w:r>
      <w:r>
        <w:rPr>
          <w:rFonts w:ascii="宋体" w:hAnsi="宋体" w:cs="宋体" w:hint="eastAsia"/>
          <w:sz w:val="24"/>
        </w:rPr>
        <w:t>本项目按照招标文件第二章规定推荐相应的中标候选人。</w:t>
      </w:r>
    </w:p>
    <w:p w:rsidR="00361C1F" w:rsidRDefault="00361C1F">
      <w:pPr>
        <w:spacing w:line="500" w:lineRule="exact"/>
        <w:jc w:val="left"/>
        <w:rPr>
          <w:rFonts w:ascii="宋体" w:cs="宋体"/>
          <w:sz w:val="24"/>
        </w:rPr>
      </w:pPr>
      <w:r>
        <w:rPr>
          <w:rFonts w:ascii="宋体" w:hAnsi="宋体" w:cs="宋体"/>
          <w:sz w:val="24"/>
        </w:rPr>
        <w:t>11.2</w:t>
      </w:r>
      <w:r>
        <w:rPr>
          <w:rFonts w:ascii="宋体" w:hAnsi="宋体" w:cs="宋体" w:hint="eastAsia"/>
          <w:sz w:val="24"/>
        </w:rPr>
        <w:t>中标公告</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）中标人确定之日起</w:t>
      </w:r>
      <w:r>
        <w:rPr>
          <w:rFonts w:ascii="宋体" w:hAnsi="宋体" w:cs="宋体"/>
          <w:sz w:val="24"/>
        </w:rPr>
        <w:t>2</w:t>
      </w:r>
      <w:r>
        <w:rPr>
          <w:rFonts w:ascii="宋体" w:hAnsi="宋体" w:cs="宋体" w:hint="eastAsia"/>
          <w:sz w:val="24"/>
        </w:rPr>
        <w:t>个工作日内，招标人将在招标文件载明的指定媒体以中标公告的形式发布中标结果。</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）中标公告的公告期限为</w:t>
      </w:r>
      <w:r>
        <w:rPr>
          <w:rFonts w:ascii="宋体" w:hAnsi="宋体" w:cs="宋体"/>
          <w:sz w:val="24"/>
        </w:rPr>
        <w:t>1</w:t>
      </w:r>
      <w:r>
        <w:rPr>
          <w:rFonts w:ascii="宋体" w:hAnsi="宋体" w:cs="宋体" w:hint="eastAsia"/>
          <w:sz w:val="24"/>
        </w:rPr>
        <w:t>个工作日。</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）中标公告同时作为招标人通知除中标人之外的其他投标人没有中标的书面形式。</w:t>
      </w:r>
    </w:p>
    <w:p w:rsidR="00361C1F" w:rsidRDefault="00361C1F">
      <w:pPr>
        <w:spacing w:line="500" w:lineRule="exact"/>
        <w:jc w:val="left"/>
        <w:rPr>
          <w:rFonts w:ascii="宋体" w:cs="宋体"/>
          <w:sz w:val="24"/>
        </w:rPr>
      </w:pPr>
      <w:r>
        <w:rPr>
          <w:rFonts w:ascii="宋体" w:hAnsi="宋体" w:cs="宋体"/>
          <w:sz w:val="24"/>
        </w:rPr>
        <w:t>11.3</w:t>
      </w:r>
      <w:r>
        <w:rPr>
          <w:rFonts w:ascii="宋体" w:hAnsi="宋体" w:cs="宋体" w:hint="eastAsia"/>
          <w:sz w:val="24"/>
        </w:rPr>
        <w:t>中标通知书</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）中标公告发布的同时，招标人将向中标人发出中标通知书。</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）中标通知书对采购人和中标人具有同等法律效力。</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）中标通知书发出后，中标人放弃中标的，应依法承担法律责任。</w:t>
      </w:r>
    </w:p>
    <w:p w:rsidR="00361C1F" w:rsidRDefault="00361C1F">
      <w:pPr>
        <w:spacing w:line="500" w:lineRule="exact"/>
        <w:jc w:val="left"/>
        <w:rPr>
          <w:rFonts w:ascii="宋体" w:cs="宋体"/>
          <w:sz w:val="24"/>
        </w:rPr>
      </w:pPr>
      <w:r>
        <w:rPr>
          <w:rFonts w:ascii="宋体" w:hAnsi="宋体" w:cs="宋体"/>
          <w:sz w:val="24"/>
        </w:rPr>
        <w:t>12</w:t>
      </w:r>
      <w:r>
        <w:rPr>
          <w:rFonts w:ascii="宋体" w:hAnsi="宋体" w:cs="宋体" w:hint="eastAsia"/>
          <w:sz w:val="24"/>
        </w:rPr>
        <w:t>、政府采购合同</w:t>
      </w:r>
    </w:p>
    <w:p w:rsidR="00361C1F" w:rsidRDefault="00361C1F">
      <w:pPr>
        <w:spacing w:line="500" w:lineRule="exact"/>
        <w:jc w:val="left"/>
        <w:rPr>
          <w:rFonts w:ascii="宋体" w:cs="宋体"/>
          <w:sz w:val="24"/>
        </w:rPr>
      </w:pPr>
      <w:r>
        <w:rPr>
          <w:rFonts w:ascii="宋体" w:hAnsi="宋体" w:cs="宋体"/>
          <w:sz w:val="24"/>
        </w:rPr>
        <w:t>12.1</w:t>
      </w:r>
      <w:r>
        <w:rPr>
          <w:rFonts w:ascii="宋体" w:hAnsi="宋体" w:cs="宋体" w:hint="eastAsia"/>
          <w:sz w:val="24"/>
        </w:rPr>
        <w:t>签订政府采购合同应遵守政府采购法及实施条例的规定，不得对招标文件和中标人的投标文件作实质性修改。采购人不得提出任何不合理要求作为政府采购合同的签订条件。</w:t>
      </w:r>
    </w:p>
    <w:p w:rsidR="00361C1F" w:rsidRDefault="00361C1F">
      <w:pPr>
        <w:spacing w:line="500" w:lineRule="exact"/>
        <w:jc w:val="left"/>
        <w:rPr>
          <w:rFonts w:ascii="宋体" w:cs="宋体"/>
          <w:sz w:val="24"/>
        </w:rPr>
      </w:pPr>
      <w:r>
        <w:rPr>
          <w:rFonts w:ascii="宋体" w:hAnsi="宋体" w:cs="宋体"/>
          <w:sz w:val="24"/>
        </w:rPr>
        <w:t>12.2</w:t>
      </w:r>
      <w:r>
        <w:rPr>
          <w:rFonts w:ascii="宋体" w:hAnsi="宋体" w:cs="宋体" w:hint="eastAsia"/>
          <w:sz w:val="24"/>
        </w:rPr>
        <w:t>签订时限：自中标通知书发出之日起</w:t>
      </w:r>
      <w:r>
        <w:rPr>
          <w:rFonts w:ascii="宋体" w:hAnsi="宋体" w:cs="宋体"/>
          <w:sz w:val="24"/>
        </w:rPr>
        <w:t>30</w:t>
      </w:r>
      <w:r>
        <w:rPr>
          <w:rFonts w:ascii="宋体" w:hAnsi="宋体" w:cs="宋体" w:hint="eastAsia"/>
          <w:sz w:val="24"/>
        </w:rPr>
        <w:t>个日历日内。</w:t>
      </w:r>
    </w:p>
    <w:p w:rsidR="00361C1F" w:rsidRDefault="00361C1F">
      <w:pPr>
        <w:spacing w:line="500" w:lineRule="exact"/>
        <w:jc w:val="left"/>
        <w:rPr>
          <w:rFonts w:ascii="宋体" w:cs="宋体"/>
          <w:sz w:val="24"/>
        </w:rPr>
      </w:pPr>
      <w:r>
        <w:rPr>
          <w:rFonts w:ascii="宋体" w:hAnsi="宋体" w:cs="宋体"/>
          <w:sz w:val="24"/>
        </w:rPr>
        <w:t>12.3</w:t>
      </w:r>
      <w:r>
        <w:rPr>
          <w:rFonts w:ascii="宋体" w:hAnsi="宋体" w:cs="宋体" w:hint="eastAsia"/>
          <w:sz w:val="24"/>
        </w:rPr>
        <w:t>政府采购合同的履行、违约责任和解决争议的方法等适用合同法。</w:t>
      </w:r>
    </w:p>
    <w:p w:rsidR="00361C1F" w:rsidRDefault="00361C1F">
      <w:pPr>
        <w:spacing w:line="500" w:lineRule="exact"/>
        <w:jc w:val="left"/>
        <w:rPr>
          <w:rFonts w:ascii="宋体" w:cs="宋体"/>
          <w:sz w:val="24"/>
        </w:rPr>
      </w:pPr>
      <w:r>
        <w:rPr>
          <w:rFonts w:ascii="宋体" w:hAnsi="宋体" w:cs="宋体"/>
          <w:sz w:val="24"/>
        </w:rPr>
        <w:t>12.4</w:t>
      </w:r>
      <w:r>
        <w:rPr>
          <w:rFonts w:ascii="宋体" w:hAnsi="宋体" w:cs="宋体" w:hint="eastAsia"/>
          <w:sz w:val="24"/>
        </w:rPr>
        <w:t>政府采购合同履行过程中，采购人若需追加与合同标的相同的货物或服务，则追加采购金额不得超过原合同采购金额的</w:t>
      </w:r>
      <w:r>
        <w:rPr>
          <w:rFonts w:ascii="宋体" w:hAnsi="宋体" w:cs="宋体"/>
          <w:sz w:val="24"/>
        </w:rPr>
        <w:t>10%</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12.5</w:t>
      </w:r>
      <w:r>
        <w:rPr>
          <w:rFonts w:ascii="宋体" w:hAnsi="宋体" w:cs="宋体" w:hint="eastAsia"/>
          <w:sz w:val="24"/>
        </w:rPr>
        <w:t>中标人在政府采购合同履行过程中应遵守有关法律、法规和规章的强制性规定（即使前述强制性规定有可能在招标文件中未予列明）。</w:t>
      </w:r>
    </w:p>
    <w:p w:rsidR="00361C1F" w:rsidRDefault="00361C1F">
      <w:pPr>
        <w:spacing w:line="500" w:lineRule="exact"/>
        <w:jc w:val="left"/>
        <w:rPr>
          <w:rFonts w:ascii="宋体" w:cs="宋体"/>
          <w:sz w:val="24"/>
        </w:rPr>
      </w:pPr>
      <w:r>
        <w:rPr>
          <w:rFonts w:ascii="宋体" w:hAnsi="宋体" w:cs="宋体"/>
          <w:sz w:val="24"/>
        </w:rPr>
        <w:t>12.6</w:t>
      </w:r>
      <w:r>
        <w:rPr>
          <w:rFonts w:ascii="宋体" w:hAnsi="宋体" w:cs="宋体" w:hint="eastAsia"/>
          <w:sz w:val="24"/>
        </w:rPr>
        <w:t>中标人有下列情形之一的，应依法承担违约责任：</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）在履行期限届满前，明确表示或以自己的行为表明不履行合同；</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）迟延履行合同，经催告后在合理期限内仍未履行；</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）有其他违约行为致使不能实现合同目的；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4</w:t>
      </w:r>
      <w:r>
        <w:rPr>
          <w:rFonts w:ascii="宋体" w:hAnsi="宋体" w:cs="宋体" w:hint="eastAsia"/>
          <w:sz w:val="24"/>
        </w:rPr>
        <w:t>）将合同转包，或未经采购人同意采取分包方式履行合同。</w:t>
      </w:r>
    </w:p>
    <w:p w:rsidR="00361C1F" w:rsidRDefault="00361C1F">
      <w:pPr>
        <w:spacing w:line="500" w:lineRule="exact"/>
        <w:jc w:val="center"/>
        <w:rPr>
          <w:rFonts w:ascii="宋体" w:cs="宋体"/>
          <w:sz w:val="24"/>
        </w:rPr>
      </w:pPr>
      <w:r>
        <w:rPr>
          <w:rFonts w:ascii="宋体" w:hAnsi="宋体" w:cs="宋体" w:hint="eastAsia"/>
          <w:b/>
          <w:bCs/>
          <w:sz w:val="24"/>
        </w:rPr>
        <w:lastRenderedPageBreak/>
        <w:t>七、询问、质疑与投诉</w:t>
      </w:r>
    </w:p>
    <w:p w:rsidR="00361C1F" w:rsidRDefault="00361C1F">
      <w:pPr>
        <w:spacing w:line="500" w:lineRule="exact"/>
        <w:jc w:val="left"/>
        <w:rPr>
          <w:rFonts w:ascii="宋体" w:cs="宋体"/>
          <w:sz w:val="24"/>
        </w:rPr>
      </w:pPr>
      <w:r>
        <w:rPr>
          <w:rFonts w:ascii="宋体" w:hAnsi="宋体" w:cs="宋体"/>
          <w:sz w:val="24"/>
        </w:rPr>
        <w:t>13</w:t>
      </w:r>
      <w:r>
        <w:rPr>
          <w:rFonts w:ascii="宋体" w:hAnsi="宋体" w:cs="宋体" w:hint="eastAsia"/>
          <w:sz w:val="24"/>
        </w:rPr>
        <w:t>、询问</w:t>
      </w:r>
    </w:p>
    <w:p w:rsidR="00361C1F" w:rsidRDefault="00361C1F">
      <w:pPr>
        <w:spacing w:line="500" w:lineRule="exact"/>
        <w:jc w:val="left"/>
        <w:rPr>
          <w:rFonts w:ascii="宋体" w:cs="宋体"/>
          <w:sz w:val="24"/>
        </w:rPr>
      </w:pPr>
      <w:r>
        <w:rPr>
          <w:rFonts w:ascii="宋体" w:hAnsi="宋体" w:cs="宋体"/>
          <w:sz w:val="24"/>
        </w:rPr>
        <w:t>13.1</w:t>
      </w:r>
      <w:r>
        <w:rPr>
          <w:rFonts w:ascii="宋体" w:hAnsi="宋体" w:cs="宋体" w:hint="eastAsia"/>
          <w:sz w:val="24"/>
        </w:rPr>
        <w:t>潜在投标人或投标人对本次采购活动的有关事项若有疑问，可向招标人提出询问，招标人将按照政府采购法及实施条例的有关规定进行答复。</w:t>
      </w:r>
    </w:p>
    <w:p w:rsidR="00361C1F" w:rsidRDefault="00361C1F">
      <w:pPr>
        <w:spacing w:line="500" w:lineRule="exact"/>
        <w:jc w:val="left"/>
        <w:rPr>
          <w:rFonts w:ascii="宋体" w:cs="宋体"/>
          <w:sz w:val="24"/>
        </w:rPr>
      </w:pPr>
      <w:r>
        <w:rPr>
          <w:rFonts w:ascii="宋体" w:hAnsi="宋体" w:cs="宋体"/>
          <w:sz w:val="24"/>
        </w:rPr>
        <w:t>14</w:t>
      </w:r>
      <w:r>
        <w:rPr>
          <w:rFonts w:ascii="宋体" w:hAnsi="宋体" w:cs="宋体" w:hint="eastAsia"/>
          <w:sz w:val="24"/>
        </w:rPr>
        <w:t>、质疑</w:t>
      </w:r>
    </w:p>
    <w:p w:rsidR="00361C1F" w:rsidRDefault="00361C1F">
      <w:pPr>
        <w:spacing w:line="500" w:lineRule="exact"/>
        <w:jc w:val="left"/>
        <w:rPr>
          <w:rFonts w:ascii="宋体" w:cs="宋体"/>
          <w:sz w:val="24"/>
        </w:rPr>
      </w:pPr>
      <w:r>
        <w:rPr>
          <w:rFonts w:ascii="宋体" w:hAnsi="宋体" w:cs="宋体"/>
          <w:sz w:val="24"/>
        </w:rPr>
        <w:t>14.1</w:t>
      </w:r>
      <w:r>
        <w:rPr>
          <w:rFonts w:ascii="宋体" w:hAnsi="宋体" w:cs="宋体" w:hint="eastAsia"/>
          <w:sz w:val="24"/>
        </w:rPr>
        <w:t>质疑应在政府采购法及实施条例规定的时限内提出，并符合下列条件：</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）对招标文件提出质疑的，质疑人应为潜在投标人，且两者的身份、名称等均应保持一致。对采购过程、结果提出质疑的，质疑人应为投标人，且两者的身份、名称等均应保持一致。</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）质疑人应按照招标文件第二章规定方式提交质疑函原件。</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）质疑函应包括下列主要内容：</w:t>
      </w:r>
    </w:p>
    <w:p w:rsidR="00361C1F" w:rsidRDefault="00361C1F">
      <w:pPr>
        <w:spacing w:line="500" w:lineRule="exact"/>
        <w:ind w:firstLine="480"/>
        <w:jc w:val="left"/>
        <w:rPr>
          <w:rFonts w:ascii="宋体" w:cs="宋体"/>
          <w:sz w:val="24"/>
        </w:rPr>
      </w:pPr>
      <w:r>
        <w:rPr>
          <w:rFonts w:ascii="宋体" w:hAnsi="宋体" w:cs="宋体" w:hint="eastAsia"/>
          <w:sz w:val="24"/>
        </w:rPr>
        <w:t>①质疑人的基本信息，至少包括：全称、地址、邮政编码等；</w:t>
      </w:r>
    </w:p>
    <w:p w:rsidR="00361C1F" w:rsidRDefault="00361C1F">
      <w:pPr>
        <w:spacing w:line="500" w:lineRule="exact"/>
        <w:ind w:firstLine="480"/>
        <w:jc w:val="left"/>
        <w:rPr>
          <w:rFonts w:ascii="宋体" w:cs="宋体"/>
          <w:sz w:val="24"/>
        </w:rPr>
      </w:pPr>
      <w:r>
        <w:rPr>
          <w:rFonts w:ascii="宋体" w:hAnsi="宋体" w:cs="宋体" w:hint="eastAsia"/>
          <w:sz w:val="24"/>
        </w:rPr>
        <w:t>②所质疑项目的基本信息，至少包括：招标编号、项目名称等；</w:t>
      </w:r>
    </w:p>
    <w:p w:rsidR="00361C1F" w:rsidRDefault="00361C1F">
      <w:pPr>
        <w:spacing w:line="500" w:lineRule="exact"/>
        <w:ind w:firstLine="480"/>
        <w:jc w:val="left"/>
        <w:rPr>
          <w:rFonts w:ascii="宋体" w:cs="宋体"/>
          <w:sz w:val="24"/>
        </w:rPr>
      </w:pPr>
      <w:r>
        <w:rPr>
          <w:rFonts w:ascii="宋体" w:hAnsi="宋体" w:cs="宋体" w:hint="eastAsia"/>
          <w:sz w:val="24"/>
        </w:rPr>
        <w:t>③所质疑的具体事项（以下简称：“质疑事项”）；</w:t>
      </w:r>
    </w:p>
    <w:p w:rsidR="00361C1F" w:rsidRDefault="00361C1F">
      <w:pPr>
        <w:spacing w:line="500" w:lineRule="exact"/>
        <w:ind w:firstLine="480"/>
        <w:jc w:val="left"/>
        <w:rPr>
          <w:rFonts w:ascii="宋体" w:cs="宋体"/>
          <w:sz w:val="24"/>
        </w:rPr>
      </w:pPr>
      <w:r>
        <w:rPr>
          <w:rFonts w:ascii="宋体" w:hAnsi="宋体" w:cs="宋体" w:hint="eastAsia"/>
          <w:sz w:val="24"/>
        </w:rPr>
        <w:t>④针对质疑事项提出的明确请求，前述明确请求指质疑人提出质疑的目的、希望招标人对其质疑作出的处理结果，如：暂停招标投标活动、修改招标文件、停止或纠正违法违规行为、中标结果无效、废标、重新招标等；</w:t>
      </w:r>
    </w:p>
    <w:p w:rsidR="00361C1F" w:rsidRDefault="00361C1F">
      <w:pPr>
        <w:spacing w:line="500" w:lineRule="exact"/>
        <w:ind w:firstLine="480"/>
        <w:jc w:val="left"/>
        <w:rPr>
          <w:rFonts w:ascii="宋体" w:cs="宋体"/>
          <w:sz w:val="24"/>
        </w:rPr>
      </w:pPr>
      <w:r>
        <w:rPr>
          <w:rFonts w:ascii="宋体" w:hAnsi="宋体" w:cs="宋体" w:hint="eastAsia"/>
          <w:sz w:val="24"/>
        </w:rPr>
        <w:t>⑤针对质疑事项导致质疑人自身权益受到损害的必要证明材料，至少包括：</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质疑人代表的身份证明材料：</w:t>
      </w:r>
    </w:p>
    <w:p w:rsidR="00361C1F" w:rsidRDefault="00361C1F">
      <w:pPr>
        <w:spacing w:line="500" w:lineRule="exact"/>
        <w:ind w:firstLine="480"/>
        <w:jc w:val="left"/>
        <w:rPr>
          <w:rFonts w:ascii="宋体" w:cs="宋体"/>
          <w:sz w:val="24"/>
        </w:rPr>
      </w:pPr>
      <w:r>
        <w:rPr>
          <w:rFonts w:ascii="宋体" w:hAnsi="宋体" w:cs="宋体"/>
          <w:sz w:val="24"/>
        </w:rPr>
        <w:t>a1</w:t>
      </w:r>
      <w:r>
        <w:rPr>
          <w:rFonts w:ascii="宋体" w:hAnsi="宋体" w:cs="宋体" w:hint="eastAsia"/>
          <w:sz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361C1F" w:rsidRDefault="00361C1F">
      <w:pPr>
        <w:spacing w:line="500" w:lineRule="exact"/>
        <w:ind w:firstLine="480"/>
        <w:jc w:val="left"/>
        <w:rPr>
          <w:rFonts w:ascii="宋体" w:cs="宋体"/>
          <w:sz w:val="24"/>
        </w:rPr>
      </w:pPr>
      <w:r>
        <w:rPr>
          <w:rFonts w:ascii="宋体" w:hAnsi="宋体" w:cs="宋体"/>
          <w:sz w:val="24"/>
        </w:rPr>
        <w:t>a2</w:t>
      </w:r>
      <w:r>
        <w:rPr>
          <w:rFonts w:ascii="宋体" w:hAnsi="宋体" w:cs="宋体" w:hint="eastAsia"/>
          <w:sz w:val="24"/>
        </w:rPr>
        <w:t>若本项目接受自然人投标且质疑人为自然人的，提供本人的身份证复印件。</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其他证明材料，包括但不限于下列材料：</w:t>
      </w:r>
    </w:p>
    <w:p w:rsidR="00361C1F" w:rsidRDefault="00361C1F">
      <w:pPr>
        <w:spacing w:line="500" w:lineRule="exact"/>
        <w:ind w:firstLine="480"/>
        <w:jc w:val="left"/>
        <w:rPr>
          <w:rFonts w:ascii="宋体" w:cs="宋体"/>
          <w:sz w:val="24"/>
        </w:rPr>
      </w:pPr>
      <w:r>
        <w:rPr>
          <w:rFonts w:ascii="宋体" w:hAnsi="宋体" w:cs="宋体"/>
          <w:sz w:val="24"/>
        </w:rPr>
        <w:t>b1</w:t>
      </w:r>
      <w:r>
        <w:rPr>
          <w:rFonts w:ascii="宋体" w:hAnsi="宋体" w:cs="宋体" w:hint="eastAsia"/>
          <w:sz w:val="24"/>
        </w:rPr>
        <w:t>所质疑的具体事项是与自已有利害关系的证明材料；</w:t>
      </w:r>
    </w:p>
    <w:p w:rsidR="00361C1F" w:rsidRDefault="00361C1F">
      <w:pPr>
        <w:spacing w:line="500" w:lineRule="exact"/>
        <w:ind w:firstLine="480"/>
        <w:jc w:val="left"/>
        <w:rPr>
          <w:rFonts w:ascii="宋体" w:cs="宋体"/>
          <w:sz w:val="24"/>
        </w:rPr>
      </w:pPr>
      <w:r>
        <w:rPr>
          <w:rFonts w:ascii="宋体" w:hAnsi="宋体" w:cs="宋体"/>
          <w:sz w:val="24"/>
        </w:rPr>
        <w:t>b2</w:t>
      </w:r>
      <w:r>
        <w:rPr>
          <w:rFonts w:ascii="宋体" w:hAnsi="宋体" w:cs="宋体" w:hint="eastAsia"/>
          <w:sz w:val="24"/>
        </w:rPr>
        <w:t>质疑函所述事实存在的证明材料，如：采购文件、采购过程或中标结果违法违规或不符合采购文件要求等证明材料；</w:t>
      </w:r>
    </w:p>
    <w:p w:rsidR="00361C1F" w:rsidRDefault="00361C1F">
      <w:pPr>
        <w:spacing w:line="500" w:lineRule="exact"/>
        <w:ind w:firstLine="480"/>
        <w:jc w:val="left"/>
        <w:rPr>
          <w:rFonts w:ascii="宋体" w:cs="宋体"/>
          <w:sz w:val="24"/>
        </w:rPr>
      </w:pPr>
      <w:r>
        <w:rPr>
          <w:rFonts w:ascii="宋体" w:hAnsi="宋体" w:cs="宋体"/>
          <w:sz w:val="24"/>
        </w:rPr>
        <w:lastRenderedPageBreak/>
        <w:t>b3</w:t>
      </w:r>
      <w:r>
        <w:rPr>
          <w:rFonts w:ascii="宋体" w:hAnsi="宋体" w:cs="宋体" w:hint="eastAsia"/>
          <w:sz w:val="24"/>
        </w:rPr>
        <w:t>依法应终止采购程序的证明材料；</w:t>
      </w:r>
    </w:p>
    <w:p w:rsidR="00361C1F" w:rsidRDefault="00361C1F">
      <w:pPr>
        <w:spacing w:line="500" w:lineRule="exact"/>
        <w:ind w:firstLine="480"/>
        <w:jc w:val="left"/>
        <w:rPr>
          <w:rFonts w:ascii="宋体" w:cs="宋体"/>
          <w:sz w:val="24"/>
        </w:rPr>
      </w:pPr>
      <w:r>
        <w:rPr>
          <w:rFonts w:ascii="宋体" w:hAnsi="宋体" w:cs="宋体"/>
          <w:sz w:val="24"/>
        </w:rPr>
        <w:t>b4</w:t>
      </w:r>
      <w:r>
        <w:rPr>
          <w:rFonts w:ascii="宋体" w:hAnsi="宋体" w:cs="宋体" w:hint="eastAsia"/>
          <w:sz w:val="24"/>
        </w:rPr>
        <w:t>应重新采购的证明材料；</w:t>
      </w:r>
    </w:p>
    <w:p w:rsidR="00361C1F" w:rsidRDefault="00361C1F">
      <w:pPr>
        <w:spacing w:line="500" w:lineRule="exact"/>
        <w:ind w:firstLine="480"/>
        <w:jc w:val="left"/>
        <w:rPr>
          <w:rFonts w:ascii="宋体" w:cs="宋体"/>
          <w:sz w:val="24"/>
        </w:rPr>
      </w:pPr>
      <w:r>
        <w:rPr>
          <w:rFonts w:ascii="宋体" w:hAnsi="宋体" w:cs="宋体"/>
          <w:sz w:val="24"/>
        </w:rPr>
        <w:t>b5</w:t>
      </w:r>
      <w:r>
        <w:rPr>
          <w:rFonts w:ascii="宋体" w:hAnsi="宋体" w:cs="宋体" w:hint="eastAsia"/>
          <w:sz w:val="24"/>
        </w:rPr>
        <w:t>采购文件、采购过程或中标、成交结果损害自已合法权益的证明材料等；</w:t>
      </w:r>
    </w:p>
    <w:p w:rsidR="00361C1F" w:rsidRDefault="00361C1F">
      <w:pPr>
        <w:spacing w:line="500" w:lineRule="exact"/>
        <w:ind w:firstLine="480"/>
        <w:jc w:val="left"/>
        <w:rPr>
          <w:rFonts w:ascii="宋体" w:cs="宋体"/>
          <w:sz w:val="24"/>
        </w:rPr>
      </w:pPr>
      <w:r>
        <w:rPr>
          <w:rFonts w:ascii="宋体" w:hAnsi="宋体" w:cs="宋体"/>
          <w:sz w:val="24"/>
        </w:rPr>
        <w:t>b6</w:t>
      </w:r>
      <w:r>
        <w:rPr>
          <w:rFonts w:ascii="宋体" w:hAnsi="宋体" w:cs="宋体" w:hint="eastAsia"/>
          <w:sz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cs="宋体" w:hint="eastAsia"/>
          <w:b/>
          <w:bCs/>
          <w:sz w:val="24"/>
        </w:rPr>
        <w:t>视为无效</w:t>
      </w:r>
      <w:r>
        <w:rPr>
          <w:rFonts w:ascii="宋体" w:hAnsi="宋体" w:cs="宋体" w:hint="eastAsia"/>
          <w:sz w:val="24"/>
        </w:rPr>
        <w:t>）。</w:t>
      </w:r>
    </w:p>
    <w:p w:rsidR="00361C1F" w:rsidRDefault="00361C1F">
      <w:pPr>
        <w:spacing w:line="500" w:lineRule="exact"/>
        <w:ind w:firstLine="480"/>
        <w:jc w:val="left"/>
        <w:rPr>
          <w:rFonts w:ascii="宋体" w:cs="宋体"/>
          <w:sz w:val="24"/>
        </w:rPr>
      </w:pPr>
      <w:r>
        <w:rPr>
          <w:rFonts w:ascii="宋体" w:hAnsi="宋体" w:cs="宋体" w:hint="eastAsia"/>
          <w:sz w:val="24"/>
        </w:rPr>
        <w:t>⑥质疑人代表及其联系方式的信息，至少包括：姓名、手机、电子信箱、邮寄地址等。</w:t>
      </w:r>
    </w:p>
    <w:p w:rsidR="00361C1F" w:rsidRDefault="00361C1F">
      <w:pPr>
        <w:spacing w:line="500" w:lineRule="exact"/>
        <w:jc w:val="left"/>
        <w:rPr>
          <w:rFonts w:ascii="宋体" w:cs="宋体"/>
          <w:sz w:val="24"/>
        </w:rPr>
      </w:pPr>
      <w:r>
        <w:rPr>
          <w:rFonts w:ascii="宋体" w:hAnsi="宋体" w:cs="宋体"/>
          <w:sz w:val="24"/>
        </w:rPr>
        <w:t>14.2</w:t>
      </w:r>
      <w:r>
        <w:rPr>
          <w:rFonts w:ascii="宋体" w:hAnsi="宋体" w:cs="宋体" w:hint="eastAsia"/>
          <w:sz w:val="24"/>
        </w:rPr>
        <w:t>对不符合本章第</w:t>
      </w:r>
      <w:r>
        <w:rPr>
          <w:rFonts w:ascii="宋体" w:hAnsi="宋体" w:cs="宋体"/>
          <w:sz w:val="24"/>
        </w:rPr>
        <w:t>14.1</w:t>
      </w:r>
      <w:r>
        <w:rPr>
          <w:rFonts w:ascii="宋体" w:hAnsi="宋体" w:cs="宋体" w:hint="eastAsia"/>
          <w:sz w:val="24"/>
        </w:rPr>
        <w:t>条规定的质疑，招标人将按照下列规定进行处理：</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）不符合其中第（</w:t>
      </w:r>
      <w:r>
        <w:rPr>
          <w:rFonts w:ascii="宋体" w:hAnsi="宋体" w:cs="宋体"/>
          <w:sz w:val="24"/>
        </w:rPr>
        <w:t>1</w:t>
      </w:r>
      <w:r>
        <w:rPr>
          <w:rFonts w:ascii="宋体" w:hAnsi="宋体" w:cs="宋体" w:hint="eastAsia"/>
          <w:sz w:val="24"/>
        </w:rPr>
        <w:t>）、（</w:t>
      </w:r>
      <w:r>
        <w:rPr>
          <w:rFonts w:ascii="宋体" w:hAnsi="宋体" w:cs="宋体"/>
          <w:sz w:val="24"/>
        </w:rPr>
        <w:t>2</w:t>
      </w:r>
      <w:r>
        <w:rPr>
          <w:rFonts w:ascii="宋体" w:hAnsi="宋体" w:cs="宋体" w:hint="eastAsia"/>
          <w:sz w:val="24"/>
        </w:rPr>
        <w:t>）条规定的，书面告知质疑人不予受理及其理由。</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）不符合其中第（</w:t>
      </w:r>
      <w:r>
        <w:rPr>
          <w:rFonts w:ascii="宋体" w:hAnsi="宋体" w:cs="宋体"/>
          <w:sz w:val="24"/>
        </w:rPr>
        <w:t>3</w:t>
      </w:r>
      <w:r>
        <w:rPr>
          <w:rFonts w:ascii="宋体" w:hAnsi="宋体" w:cs="宋体" w:hint="eastAsia"/>
          <w:sz w:val="24"/>
        </w:rPr>
        <w:t>）条规定的，书面告知质疑人修改、补充后在规定时限内重新提交质疑函原件。</w:t>
      </w:r>
    </w:p>
    <w:p w:rsidR="00361C1F" w:rsidRDefault="00361C1F">
      <w:pPr>
        <w:spacing w:line="500" w:lineRule="exact"/>
        <w:jc w:val="left"/>
        <w:rPr>
          <w:rFonts w:ascii="宋体" w:cs="宋体"/>
          <w:sz w:val="24"/>
        </w:rPr>
      </w:pPr>
      <w:r>
        <w:rPr>
          <w:rFonts w:ascii="宋体" w:hAnsi="宋体" w:cs="宋体"/>
          <w:sz w:val="24"/>
        </w:rPr>
        <w:t>14.3</w:t>
      </w:r>
      <w:r>
        <w:rPr>
          <w:rFonts w:ascii="宋体" w:hAnsi="宋体" w:cs="宋体" w:hint="eastAsia"/>
          <w:sz w:val="24"/>
        </w:rPr>
        <w:t>对符合本章第</w:t>
      </w:r>
      <w:r>
        <w:rPr>
          <w:rFonts w:ascii="宋体" w:hAnsi="宋体" w:cs="宋体"/>
          <w:sz w:val="24"/>
        </w:rPr>
        <w:t>14.1</w:t>
      </w:r>
      <w:r>
        <w:rPr>
          <w:rFonts w:ascii="宋体" w:hAnsi="宋体" w:cs="宋体" w:hint="eastAsia"/>
          <w:sz w:val="24"/>
        </w:rPr>
        <w:t>条规定的质疑，招标人将按照政府采购法及实施条例的有关规定进行答复。</w:t>
      </w:r>
    </w:p>
    <w:p w:rsidR="00361C1F" w:rsidRDefault="00361C1F">
      <w:pPr>
        <w:spacing w:line="500" w:lineRule="exact"/>
        <w:jc w:val="left"/>
        <w:rPr>
          <w:rFonts w:ascii="宋体" w:cs="宋体"/>
          <w:sz w:val="24"/>
        </w:rPr>
      </w:pPr>
      <w:r>
        <w:rPr>
          <w:rFonts w:ascii="宋体" w:hAnsi="宋体" w:cs="宋体"/>
          <w:sz w:val="24"/>
        </w:rPr>
        <w:t>14.4</w:t>
      </w:r>
      <w:r>
        <w:rPr>
          <w:rFonts w:ascii="宋体" w:hAnsi="宋体" w:cs="宋体" w:hint="eastAsia"/>
          <w:sz w:val="24"/>
        </w:rPr>
        <w:t>招标文件的质疑：详见招标文件第二章。</w:t>
      </w:r>
    </w:p>
    <w:p w:rsidR="00361C1F" w:rsidRDefault="00361C1F">
      <w:pPr>
        <w:spacing w:line="500" w:lineRule="exact"/>
        <w:jc w:val="left"/>
        <w:rPr>
          <w:rFonts w:ascii="宋体" w:cs="宋体"/>
          <w:sz w:val="24"/>
        </w:rPr>
      </w:pPr>
      <w:r>
        <w:rPr>
          <w:rFonts w:ascii="宋体" w:hAnsi="宋体" w:cs="宋体"/>
          <w:sz w:val="24"/>
        </w:rPr>
        <w:t>15</w:t>
      </w:r>
      <w:r>
        <w:rPr>
          <w:rFonts w:ascii="宋体" w:hAnsi="宋体" w:cs="宋体" w:hint="eastAsia"/>
          <w:sz w:val="24"/>
        </w:rPr>
        <w:t>、投诉</w:t>
      </w:r>
    </w:p>
    <w:p w:rsidR="00361C1F" w:rsidRDefault="00361C1F">
      <w:pPr>
        <w:spacing w:line="500" w:lineRule="exact"/>
        <w:jc w:val="left"/>
        <w:rPr>
          <w:rFonts w:ascii="宋体" w:cs="宋体"/>
          <w:sz w:val="24"/>
        </w:rPr>
      </w:pPr>
      <w:r>
        <w:rPr>
          <w:rFonts w:ascii="宋体" w:hAnsi="宋体" w:cs="宋体"/>
          <w:sz w:val="24"/>
        </w:rPr>
        <w:t>15.1</w:t>
      </w:r>
      <w:r>
        <w:rPr>
          <w:rFonts w:ascii="宋体" w:hAnsi="宋体" w:cs="宋体" w:hint="eastAsia"/>
          <w:sz w:val="24"/>
        </w:rPr>
        <w:t>若对质疑答复不满意或质疑答复未在答复期限内作出，质疑人可在答复期限届满之日起</w:t>
      </w:r>
      <w:r>
        <w:rPr>
          <w:rFonts w:ascii="宋体" w:hAnsi="宋体" w:cs="宋体"/>
          <w:sz w:val="24"/>
        </w:rPr>
        <w:t>15</w:t>
      </w:r>
      <w:r>
        <w:rPr>
          <w:rFonts w:ascii="宋体" w:hAnsi="宋体" w:cs="宋体" w:hint="eastAsia"/>
          <w:sz w:val="24"/>
        </w:rPr>
        <w:t>个工作日内向招标文件第二章载明的监督管理部门投诉。</w:t>
      </w:r>
    </w:p>
    <w:p w:rsidR="00361C1F" w:rsidRDefault="00361C1F">
      <w:pPr>
        <w:spacing w:line="500" w:lineRule="exact"/>
        <w:jc w:val="left"/>
        <w:rPr>
          <w:rFonts w:ascii="宋体" w:cs="宋体"/>
          <w:sz w:val="24"/>
        </w:rPr>
      </w:pPr>
      <w:r>
        <w:rPr>
          <w:rFonts w:ascii="宋体" w:hAnsi="宋体" w:cs="宋体"/>
          <w:sz w:val="24"/>
        </w:rPr>
        <w:t>15.2</w:t>
      </w:r>
      <w:r>
        <w:rPr>
          <w:rFonts w:ascii="宋体" w:hAnsi="宋体" w:cs="宋体" w:hint="eastAsia"/>
          <w:sz w:val="24"/>
        </w:rPr>
        <w:t>投诉应有明确的请求和必要的证明材料，投诉的事项不得超出已质疑事项的范围。</w:t>
      </w:r>
    </w:p>
    <w:p w:rsidR="00361C1F" w:rsidRDefault="00361C1F">
      <w:pPr>
        <w:spacing w:line="500" w:lineRule="exact"/>
        <w:jc w:val="center"/>
        <w:rPr>
          <w:rFonts w:ascii="宋体" w:cs="宋体"/>
          <w:b/>
          <w:bCs/>
          <w:sz w:val="24"/>
        </w:rPr>
      </w:pPr>
      <w:r>
        <w:rPr>
          <w:rFonts w:ascii="宋体" w:hAnsi="宋体" w:cs="宋体" w:hint="eastAsia"/>
          <w:b/>
          <w:bCs/>
          <w:sz w:val="24"/>
        </w:rPr>
        <w:t>八、政府采购政策</w:t>
      </w:r>
    </w:p>
    <w:p w:rsidR="00361C1F" w:rsidRDefault="00361C1F">
      <w:pPr>
        <w:spacing w:line="500" w:lineRule="exact"/>
        <w:jc w:val="left"/>
        <w:rPr>
          <w:rFonts w:ascii="宋体" w:cs="宋体"/>
          <w:sz w:val="24"/>
        </w:rPr>
      </w:pPr>
      <w:r>
        <w:rPr>
          <w:rFonts w:ascii="宋体" w:hAnsi="宋体" w:cs="宋体"/>
          <w:sz w:val="24"/>
        </w:rPr>
        <w:t>16</w:t>
      </w:r>
      <w:r>
        <w:rPr>
          <w:rFonts w:ascii="宋体" w:hAnsi="宋体" w:cs="宋体" w:hint="eastAsia"/>
          <w:sz w:val="24"/>
        </w:rPr>
        <w:t>、政府采购政策由财政部根据国家的经济和社会发展政策并会同国家有关部委制定，包括但不限于下列管理办法或措施：</w:t>
      </w:r>
    </w:p>
    <w:p w:rsidR="00361C1F" w:rsidRDefault="00361C1F">
      <w:pPr>
        <w:spacing w:line="500" w:lineRule="exact"/>
        <w:jc w:val="left"/>
        <w:rPr>
          <w:rFonts w:ascii="宋体" w:cs="宋体"/>
          <w:sz w:val="24"/>
        </w:rPr>
      </w:pPr>
      <w:r>
        <w:rPr>
          <w:rFonts w:ascii="宋体" w:hAnsi="宋体" w:cs="宋体"/>
          <w:sz w:val="24"/>
        </w:rPr>
        <w:t>16.1</w:t>
      </w:r>
      <w:r>
        <w:rPr>
          <w:rFonts w:ascii="宋体" w:hAnsi="宋体" w:cs="宋体" w:hint="eastAsia"/>
          <w:sz w:val="24"/>
        </w:rPr>
        <w:t>进口产品指通过中国海关报关验放进入中国境内且产自关境外的产品，其中：</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）凡在海关特殊监管区域内企业生产或加工（包括从境外进口料件）销往境内其</w:t>
      </w:r>
      <w:r>
        <w:rPr>
          <w:rFonts w:ascii="宋体" w:hAnsi="宋体" w:cs="宋体" w:hint="eastAsia"/>
          <w:sz w:val="24"/>
        </w:rPr>
        <w:lastRenderedPageBreak/>
        <w:t>他地区的产品，不作为政府采购项下进口产品。</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）对从境外进入海关特殊监管区域，再经办理报关手续后从海关特殊监管区进入境内其他地区的产品，认定为进口产品。</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）招标文件列明不允许或未列明允许进口产品参加投标的，均视为拒绝进口产品参加投标。</w:t>
      </w:r>
    </w:p>
    <w:p w:rsidR="00361C1F" w:rsidRDefault="00361C1F">
      <w:pPr>
        <w:spacing w:line="500" w:lineRule="exact"/>
        <w:jc w:val="left"/>
        <w:rPr>
          <w:rFonts w:ascii="宋体" w:cs="宋体"/>
          <w:sz w:val="24"/>
        </w:rPr>
      </w:pPr>
      <w:r>
        <w:rPr>
          <w:rFonts w:ascii="宋体" w:hAnsi="宋体" w:cs="宋体"/>
          <w:sz w:val="24"/>
        </w:rPr>
        <w:t>16.2</w:t>
      </w:r>
      <w:r>
        <w:rPr>
          <w:rFonts w:ascii="宋体" w:hAnsi="宋体" w:cs="宋体" w:hint="eastAsia"/>
          <w:sz w:val="24"/>
        </w:rPr>
        <w:t>节能产品指列入财政部、国家发改委《节能产品政府采购清单》（以下简称：“节能清单”）的产品。环境标志产品指列入财政部、环保部《环境标志产品政府采购清单》（以下简称：“环保清单”）的产品。其中：</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）对于同时列入节能清单和环保清单的产品，优先于只列入其中一个清单的产品。</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361C1F" w:rsidRDefault="00361C1F">
      <w:pPr>
        <w:spacing w:line="500" w:lineRule="exact"/>
        <w:jc w:val="left"/>
        <w:rPr>
          <w:rFonts w:ascii="宋体" w:cs="宋体"/>
          <w:sz w:val="24"/>
        </w:rPr>
      </w:pPr>
      <w:r>
        <w:rPr>
          <w:rFonts w:ascii="宋体" w:hAnsi="宋体" w:cs="宋体"/>
          <w:sz w:val="24"/>
        </w:rPr>
        <w:t>16.3</w:t>
      </w:r>
      <w:r>
        <w:rPr>
          <w:rFonts w:ascii="宋体" w:hAnsi="宋体" w:cs="宋体" w:hint="eastAsia"/>
          <w:sz w:val="24"/>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361C1F" w:rsidRDefault="00361C1F">
      <w:pPr>
        <w:spacing w:line="500" w:lineRule="exact"/>
        <w:jc w:val="left"/>
        <w:rPr>
          <w:rFonts w:ascii="宋体" w:cs="宋体"/>
          <w:sz w:val="24"/>
        </w:rPr>
      </w:pPr>
      <w:r>
        <w:rPr>
          <w:rFonts w:ascii="宋体" w:hAnsi="宋体" w:cs="宋体"/>
          <w:sz w:val="24"/>
        </w:rPr>
        <w:t>16.4</w:t>
      </w:r>
      <w:r>
        <w:rPr>
          <w:rFonts w:ascii="宋体" w:hAnsi="宋体" w:cs="宋体" w:hint="eastAsia"/>
          <w:sz w:val="24"/>
        </w:rPr>
        <w:t>符合财政部、工信部文件（财库</w:t>
      </w:r>
      <w:r>
        <w:rPr>
          <w:rFonts w:ascii="宋体" w:hAnsi="宋体" w:cs="宋体"/>
          <w:sz w:val="24"/>
        </w:rPr>
        <w:t>[2011]181</w:t>
      </w:r>
      <w:r>
        <w:rPr>
          <w:rFonts w:ascii="宋体" w:hAnsi="宋体" w:cs="宋体" w:hint="eastAsia"/>
          <w:sz w:val="24"/>
        </w:rPr>
        <w:t>号）规定的</w:t>
      </w:r>
      <w:r>
        <w:rPr>
          <w:rFonts w:ascii="宋体" w:hAnsi="宋体" w:cs="宋体" w:hint="eastAsia"/>
          <w:b/>
          <w:bCs/>
          <w:sz w:val="24"/>
        </w:rPr>
        <w:t>小型、微型企业</w:t>
      </w:r>
      <w:r>
        <w:rPr>
          <w:rFonts w:ascii="宋体" w:hAnsi="宋体" w:cs="宋体" w:hint="eastAsia"/>
          <w:sz w:val="24"/>
        </w:rPr>
        <w:t>可享受扶持</w:t>
      </w:r>
      <w:r>
        <w:rPr>
          <w:rFonts w:ascii="宋体" w:hAnsi="宋体" w:cs="宋体" w:hint="eastAsia"/>
          <w:sz w:val="24"/>
        </w:rPr>
        <w:lastRenderedPageBreak/>
        <w:t>政策（如：预留份额、评审中价格扣除等）。符合财政部、司法部文件（财库</w:t>
      </w:r>
      <w:r>
        <w:rPr>
          <w:rFonts w:ascii="宋体" w:hAnsi="宋体" w:cs="宋体"/>
          <w:sz w:val="24"/>
        </w:rPr>
        <w:t>[2014]68</w:t>
      </w:r>
      <w:r>
        <w:rPr>
          <w:rFonts w:ascii="宋体" w:hAnsi="宋体" w:cs="宋体" w:hint="eastAsia"/>
          <w:sz w:val="24"/>
        </w:rPr>
        <w:t>号）规定的</w:t>
      </w:r>
      <w:r>
        <w:rPr>
          <w:rFonts w:ascii="宋体" w:hAnsi="宋体" w:cs="宋体" w:hint="eastAsia"/>
          <w:b/>
          <w:bCs/>
          <w:sz w:val="24"/>
        </w:rPr>
        <w:t>监狱企业</w:t>
      </w:r>
      <w:r>
        <w:rPr>
          <w:rFonts w:ascii="宋体" w:hAnsi="宋体" w:cs="宋体" w:hint="eastAsia"/>
          <w:sz w:val="24"/>
        </w:rPr>
        <w:t>亦可享受前述扶持政策。其中：</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）中小企业指同时符合下列条件的中型、小型、微型企业：</w:t>
      </w:r>
    </w:p>
    <w:p w:rsidR="00361C1F" w:rsidRDefault="00361C1F">
      <w:pPr>
        <w:spacing w:line="500" w:lineRule="exact"/>
        <w:ind w:firstLine="480"/>
        <w:jc w:val="left"/>
        <w:rPr>
          <w:rFonts w:ascii="宋体" w:cs="宋体"/>
          <w:sz w:val="24"/>
        </w:rPr>
      </w:pPr>
      <w:r>
        <w:rPr>
          <w:rFonts w:ascii="宋体" w:hAnsi="宋体" w:cs="宋体" w:hint="eastAsia"/>
          <w:sz w:val="24"/>
        </w:rPr>
        <w:t>①符合《工业和信息化部、国家统计局、国家发展和改革委员会、财政部关于印发中小企业划型标准规定的通知》（工信部联企业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w:t>
      </w:r>
    </w:p>
    <w:p w:rsidR="00361C1F" w:rsidRDefault="00361C1F">
      <w:pPr>
        <w:spacing w:line="500" w:lineRule="exact"/>
        <w:ind w:firstLine="480"/>
        <w:jc w:val="left"/>
        <w:rPr>
          <w:rFonts w:ascii="宋体" w:cs="宋体"/>
          <w:sz w:val="24"/>
        </w:rPr>
      </w:pPr>
      <w:r>
        <w:rPr>
          <w:rFonts w:ascii="宋体" w:hAnsi="宋体" w:cs="宋体" w:hint="eastAsia"/>
          <w:sz w:val="24"/>
        </w:rPr>
        <w:t>②提供本企业制造的货物、承担的工程或服务，或提供其他中小企业制造的货物。本项所称货物不包括使用大型企业注册商标的货物。小型、微型企业提供中型企业制造的货物，视同中型企业。</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61C1F" w:rsidRDefault="00361C1F">
      <w:pPr>
        <w:spacing w:line="500" w:lineRule="exact"/>
        <w:ind w:firstLine="480"/>
        <w:jc w:val="left"/>
        <w:rPr>
          <w:rFonts w:ascii="宋体" w:cs="宋体"/>
          <w:sz w:val="24"/>
        </w:rPr>
      </w:pPr>
      <w:r>
        <w:rPr>
          <w:rFonts w:ascii="宋体" w:hAnsi="宋体" w:cs="宋体" w:hint="eastAsia"/>
          <w:sz w:val="24"/>
        </w:rPr>
        <w:t>①监狱企业参加采购活动时，提供由省级以上监狱管理局、戒毒管理局（含新疆生产建设兵团）出具的属于监狱企业的证明文件。</w:t>
      </w:r>
    </w:p>
    <w:p w:rsidR="00361C1F" w:rsidRDefault="00361C1F">
      <w:pPr>
        <w:spacing w:line="500" w:lineRule="exact"/>
        <w:ind w:firstLine="480"/>
        <w:jc w:val="left"/>
        <w:rPr>
          <w:rFonts w:ascii="宋体" w:cs="宋体"/>
          <w:sz w:val="24"/>
        </w:rPr>
      </w:pPr>
      <w:r>
        <w:rPr>
          <w:rFonts w:ascii="宋体" w:hAnsi="宋体" w:cs="宋体" w:hint="eastAsia"/>
          <w:sz w:val="24"/>
        </w:rPr>
        <w:t>②监狱企业视同小型、微型企业。</w:t>
      </w:r>
    </w:p>
    <w:p w:rsidR="00361C1F" w:rsidRDefault="00361C1F">
      <w:pPr>
        <w:spacing w:line="500" w:lineRule="exact"/>
        <w:jc w:val="left"/>
        <w:rPr>
          <w:rFonts w:ascii="宋体" w:cs="宋体"/>
          <w:sz w:val="24"/>
        </w:rPr>
      </w:pPr>
      <w:r>
        <w:rPr>
          <w:rFonts w:ascii="宋体" w:hAnsi="宋体" w:cs="宋体"/>
          <w:sz w:val="24"/>
        </w:rPr>
        <w:t>16.5</w:t>
      </w:r>
      <w:r>
        <w:rPr>
          <w:rFonts w:ascii="宋体" w:hAnsi="宋体" w:cs="宋体" w:hint="eastAsia"/>
          <w:sz w:val="24"/>
        </w:rPr>
        <w:t>信用记录指由财政部确定的有关网站提供的相关主体信用信息。信用记录的查询及使用应符合财政部文件（财库</w:t>
      </w:r>
      <w:r>
        <w:rPr>
          <w:rFonts w:ascii="宋体" w:hAnsi="宋体" w:cs="宋体"/>
          <w:sz w:val="24"/>
        </w:rPr>
        <w:t>[2016]125</w:t>
      </w:r>
      <w:r>
        <w:rPr>
          <w:rFonts w:ascii="宋体" w:hAnsi="宋体" w:cs="宋体" w:hint="eastAsia"/>
          <w:sz w:val="24"/>
        </w:rPr>
        <w:t>号）规定。</w:t>
      </w:r>
    </w:p>
    <w:p w:rsidR="00361C1F" w:rsidRDefault="00361C1F">
      <w:pPr>
        <w:spacing w:line="500" w:lineRule="exact"/>
        <w:jc w:val="left"/>
        <w:rPr>
          <w:rFonts w:ascii="宋体" w:cs="宋体"/>
          <w:sz w:val="24"/>
        </w:rPr>
      </w:pPr>
      <w:r>
        <w:rPr>
          <w:rFonts w:ascii="宋体" w:hAnsi="宋体" w:cs="宋体"/>
          <w:sz w:val="24"/>
        </w:rPr>
        <w:t>16.6</w:t>
      </w:r>
      <w:r>
        <w:rPr>
          <w:rFonts w:ascii="宋体" w:hAnsi="宋体" w:cs="宋体" w:hint="eastAsia"/>
          <w:sz w:val="24"/>
        </w:rPr>
        <w:t>需要落实的政府采购政策：详见招标文件第一章。</w:t>
      </w:r>
    </w:p>
    <w:p w:rsidR="00361C1F" w:rsidRDefault="00361C1F">
      <w:pPr>
        <w:spacing w:line="500" w:lineRule="exact"/>
        <w:jc w:val="center"/>
        <w:rPr>
          <w:rFonts w:ascii="宋体" w:cs="宋体"/>
          <w:b/>
          <w:bCs/>
          <w:sz w:val="24"/>
        </w:rPr>
      </w:pPr>
      <w:r>
        <w:rPr>
          <w:rFonts w:ascii="宋体" w:hAnsi="宋体" w:cs="宋体" w:hint="eastAsia"/>
          <w:b/>
          <w:bCs/>
          <w:sz w:val="24"/>
        </w:rPr>
        <w:t>九、本项目的有关信息</w:t>
      </w:r>
    </w:p>
    <w:p w:rsidR="00361C1F" w:rsidRDefault="00361C1F">
      <w:pPr>
        <w:spacing w:line="500" w:lineRule="exact"/>
        <w:jc w:val="left"/>
        <w:rPr>
          <w:rFonts w:ascii="宋体" w:cs="宋体"/>
          <w:sz w:val="24"/>
        </w:rPr>
      </w:pPr>
      <w:r>
        <w:rPr>
          <w:rFonts w:ascii="宋体" w:hAnsi="宋体" w:cs="宋体"/>
          <w:sz w:val="24"/>
        </w:rPr>
        <w:t>17</w:t>
      </w:r>
      <w:r>
        <w:rPr>
          <w:rFonts w:ascii="宋体" w:hAnsi="宋体" w:cs="宋体" w:hint="eastAsia"/>
          <w:sz w:val="24"/>
        </w:rPr>
        <w:t>、本项目的有关信息，包括但不限于招标公告、更正公告（若有）、招标文件、招标文件的澄清或修改（若有）、中标公告、终止公告（若有）、废标公告（若有）等都将在招标文件载明的指定媒体发布。潜在投标人或投标人务必随时关注，否则产生不利后果由其自行承担。</w:t>
      </w:r>
    </w:p>
    <w:p w:rsidR="00361C1F" w:rsidRDefault="00361C1F">
      <w:pPr>
        <w:spacing w:line="500" w:lineRule="exact"/>
        <w:jc w:val="left"/>
        <w:rPr>
          <w:rFonts w:ascii="宋体" w:cs="宋体"/>
          <w:sz w:val="24"/>
        </w:rPr>
      </w:pPr>
      <w:r>
        <w:rPr>
          <w:rFonts w:ascii="宋体" w:hAnsi="宋体" w:cs="宋体"/>
          <w:sz w:val="24"/>
        </w:rPr>
        <w:t>17.1</w:t>
      </w:r>
      <w:r>
        <w:rPr>
          <w:rFonts w:ascii="宋体" w:hAnsi="宋体" w:cs="宋体" w:hint="eastAsia"/>
          <w:sz w:val="24"/>
        </w:rPr>
        <w:t>指定媒体：详见招标文件第二章。</w:t>
      </w:r>
    </w:p>
    <w:p w:rsidR="00361C1F" w:rsidRDefault="00361C1F">
      <w:pPr>
        <w:spacing w:line="500" w:lineRule="exact"/>
        <w:jc w:val="center"/>
        <w:rPr>
          <w:rFonts w:ascii="宋体" w:cs="宋体"/>
          <w:sz w:val="24"/>
        </w:rPr>
      </w:pPr>
      <w:r>
        <w:rPr>
          <w:rFonts w:ascii="宋体" w:hAnsi="宋体" w:cs="宋体" w:hint="eastAsia"/>
          <w:b/>
          <w:bCs/>
          <w:sz w:val="24"/>
        </w:rPr>
        <w:t>十、其他事项</w:t>
      </w:r>
    </w:p>
    <w:p w:rsidR="00361C1F" w:rsidRDefault="00361C1F">
      <w:pPr>
        <w:spacing w:line="500" w:lineRule="exact"/>
        <w:jc w:val="left"/>
        <w:rPr>
          <w:rFonts w:ascii="宋体" w:cs="宋体"/>
          <w:sz w:val="24"/>
        </w:rPr>
      </w:pPr>
      <w:r>
        <w:rPr>
          <w:rFonts w:ascii="宋体" w:hAnsi="宋体" w:cs="宋体"/>
          <w:sz w:val="24"/>
        </w:rPr>
        <w:t>18</w:t>
      </w:r>
      <w:r>
        <w:rPr>
          <w:rFonts w:ascii="宋体" w:hAnsi="宋体" w:cs="宋体" w:hint="eastAsia"/>
          <w:sz w:val="24"/>
        </w:rPr>
        <w:t>、其他事项：详见招标文件第二章。</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rsidP="000152FC">
      <w:pPr>
        <w:spacing w:beforeLines="50" w:afterLines="50" w:line="500" w:lineRule="exact"/>
        <w:jc w:val="center"/>
        <w:outlineLvl w:val="0"/>
        <w:rPr>
          <w:rFonts w:ascii="宋体" w:cs="宋体"/>
        </w:rPr>
      </w:pPr>
      <w:bookmarkStart w:id="4" w:name="_Toc16424"/>
      <w:r>
        <w:rPr>
          <w:rFonts w:ascii="宋体" w:hAnsi="宋体" w:cs="宋体" w:hint="eastAsia"/>
          <w:b/>
          <w:bCs/>
          <w:sz w:val="28"/>
          <w:szCs w:val="28"/>
        </w:rPr>
        <w:lastRenderedPageBreak/>
        <w:t>第四章</w:t>
      </w:r>
      <w:r>
        <w:rPr>
          <w:rFonts w:ascii="宋体" w:hAnsi="宋体" w:cs="宋体"/>
          <w:b/>
          <w:bCs/>
          <w:sz w:val="28"/>
          <w:szCs w:val="28"/>
        </w:rPr>
        <w:t xml:space="preserve">   </w:t>
      </w:r>
      <w:r>
        <w:rPr>
          <w:rFonts w:ascii="宋体" w:hAnsi="宋体" w:cs="宋体" w:hint="eastAsia"/>
          <w:b/>
          <w:bCs/>
          <w:sz w:val="28"/>
          <w:szCs w:val="28"/>
        </w:rPr>
        <w:t>评标</w:t>
      </w:r>
      <w:bookmarkEnd w:id="4"/>
    </w:p>
    <w:p w:rsidR="00361C1F" w:rsidRDefault="00361C1F">
      <w:pPr>
        <w:spacing w:line="500" w:lineRule="exact"/>
        <w:jc w:val="center"/>
        <w:rPr>
          <w:rFonts w:ascii="宋体" w:cs="宋体"/>
          <w:sz w:val="24"/>
        </w:rPr>
      </w:pPr>
      <w:r>
        <w:rPr>
          <w:rFonts w:ascii="宋体" w:hAnsi="宋体" w:cs="宋体" w:hint="eastAsia"/>
          <w:b/>
          <w:bCs/>
          <w:sz w:val="24"/>
        </w:rPr>
        <w:t>一、评标委员会</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、招标人负责依法组建评标委员会及评标工作的组织。</w:t>
      </w:r>
    </w:p>
    <w:p w:rsidR="00361C1F" w:rsidRDefault="00361C1F">
      <w:pPr>
        <w:spacing w:line="500" w:lineRule="exact"/>
        <w:jc w:val="left"/>
        <w:rPr>
          <w:rFonts w:ascii="宋体" w:cs="宋体"/>
          <w:sz w:val="24"/>
        </w:rPr>
      </w:pPr>
      <w:r>
        <w:rPr>
          <w:rFonts w:ascii="宋体" w:hAnsi="宋体" w:cs="宋体"/>
          <w:sz w:val="24"/>
        </w:rPr>
        <w:t>2</w:t>
      </w:r>
      <w:r>
        <w:rPr>
          <w:rFonts w:ascii="宋体" w:hAnsi="宋体" w:cs="宋体" w:hint="eastAsia"/>
          <w:sz w:val="24"/>
        </w:rPr>
        <w:t>、评标委员会</w:t>
      </w:r>
    </w:p>
    <w:p w:rsidR="00361C1F" w:rsidRDefault="00361C1F">
      <w:pPr>
        <w:spacing w:line="500" w:lineRule="exact"/>
        <w:jc w:val="left"/>
        <w:rPr>
          <w:rFonts w:ascii="宋体" w:cs="宋体"/>
          <w:sz w:val="24"/>
        </w:rPr>
      </w:pPr>
      <w:r>
        <w:rPr>
          <w:rFonts w:ascii="宋体" w:hAnsi="宋体" w:cs="宋体"/>
          <w:sz w:val="24"/>
        </w:rPr>
        <w:t>2.1</w:t>
      </w:r>
      <w:r>
        <w:rPr>
          <w:rFonts w:ascii="宋体" w:hAnsi="宋体" w:cs="宋体" w:hint="eastAsia"/>
          <w:sz w:val="24"/>
        </w:rPr>
        <w:t>评标委员会由采购人代表和评标专家两部分（以下简称“评委”）共</w:t>
      </w:r>
      <w:r>
        <w:rPr>
          <w:rFonts w:ascii="宋体" w:hAnsi="宋体" w:cs="宋体"/>
          <w:sz w:val="24"/>
        </w:rPr>
        <w:t>7</w:t>
      </w:r>
      <w:r>
        <w:rPr>
          <w:rFonts w:ascii="宋体" w:hAnsi="宋体" w:cs="宋体" w:hint="eastAsia"/>
          <w:sz w:val="24"/>
        </w:rPr>
        <w:t>人组成，其中：采购人代表</w:t>
      </w:r>
      <w:r>
        <w:rPr>
          <w:rFonts w:ascii="宋体" w:hAnsi="宋体" w:cs="宋体"/>
          <w:sz w:val="24"/>
        </w:rPr>
        <w:t>2</w:t>
      </w:r>
      <w:r>
        <w:rPr>
          <w:rFonts w:ascii="宋体" w:hAnsi="宋体" w:cs="宋体" w:hint="eastAsia"/>
          <w:sz w:val="24"/>
        </w:rPr>
        <w:t>人由采购人派出，评标专家</w:t>
      </w:r>
      <w:r>
        <w:rPr>
          <w:rFonts w:ascii="宋体" w:hAnsi="宋体" w:cs="宋体"/>
          <w:sz w:val="24"/>
        </w:rPr>
        <w:t>5</w:t>
      </w:r>
      <w:r>
        <w:rPr>
          <w:rFonts w:ascii="宋体" w:hAnsi="宋体" w:cs="宋体" w:hint="eastAsia"/>
          <w:sz w:val="24"/>
        </w:rPr>
        <w:t>人由福建省政府采购评审专家库产生。</w:t>
      </w:r>
    </w:p>
    <w:p w:rsidR="00361C1F" w:rsidRDefault="00361C1F">
      <w:pPr>
        <w:spacing w:line="500" w:lineRule="exact"/>
        <w:jc w:val="left"/>
        <w:rPr>
          <w:rFonts w:ascii="宋体" w:cs="宋体"/>
          <w:sz w:val="24"/>
        </w:rPr>
      </w:pPr>
      <w:r>
        <w:rPr>
          <w:rFonts w:ascii="宋体" w:hAnsi="宋体" w:cs="宋体"/>
          <w:sz w:val="24"/>
        </w:rPr>
        <w:t>2.2</w:t>
      </w:r>
      <w:r>
        <w:rPr>
          <w:rFonts w:ascii="宋体" w:hAnsi="宋体" w:cs="宋体" w:hint="eastAsia"/>
          <w:sz w:val="24"/>
        </w:rPr>
        <w:t>评标委员会负责具体评标事务，并按照下列原则依法独立履行有关职责：</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）评标应保护国家利益、社会公共利益和各方当事人合法权益，提高采购效益，保证项目质量。</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）评标应遵循公平、公正、科学、严谨和择优原则。</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）评标的依据是招标文件和投标文件。</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）应按照招标文件规定推荐中标候选人或确定中标人。</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）评标应遵守下列评标纪律：</w:t>
      </w:r>
    </w:p>
    <w:p w:rsidR="00361C1F" w:rsidRDefault="00361C1F">
      <w:pPr>
        <w:spacing w:line="500" w:lineRule="exact"/>
        <w:ind w:firstLine="480"/>
        <w:jc w:val="left"/>
        <w:rPr>
          <w:rFonts w:ascii="宋体" w:cs="宋体"/>
          <w:sz w:val="24"/>
        </w:rPr>
      </w:pPr>
      <w:r>
        <w:rPr>
          <w:rFonts w:ascii="宋体" w:hAnsi="宋体" w:cs="宋体" w:hint="eastAsia"/>
          <w:sz w:val="24"/>
        </w:rPr>
        <w:t>①评标情况不得私自外泄，有关信息由招标人统一对外发布。</w:t>
      </w:r>
    </w:p>
    <w:p w:rsidR="00361C1F" w:rsidRDefault="00361C1F">
      <w:pPr>
        <w:spacing w:line="500" w:lineRule="exact"/>
        <w:ind w:firstLine="480"/>
        <w:jc w:val="left"/>
        <w:rPr>
          <w:rFonts w:ascii="宋体" w:cs="宋体"/>
          <w:sz w:val="24"/>
        </w:rPr>
      </w:pPr>
      <w:r>
        <w:rPr>
          <w:rFonts w:ascii="宋体" w:hAnsi="宋体" w:cs="宋体" w:hint="eastAsia"/>
          <w:sz w:val="24"/>
        </w:rPr>
        <w:t>②对招标人或投标人提供的要求保密的资料，不得摘记翻印和外传。</w:t>
      </w:r>
    </w:p>
    <w:p w:rsidR="00361C1F" w:rsidRDefault="00361C1F">
      <w:pPr>
        <w:spacing w:line="500" w:lineRule="exact"/>
        <w:ind w:firstLine="480"/>
        <w:jc w:val="left"/>
        <w:rPr>
          <w:rFonts w:ascii="宋体" w:cs="宋体"/>
          <w:sz w:val="24"/>
        </w:rPr>
      </w:pPr>
      <w:r>
        <w:rPr>
          <w:rFonts w:ascii="宋体" w:hAnsi="宋体" w:cs="宋体" w:hint="eastAsia"/>
          <w:sz w:val="24"/>
        </w:rPr>
        <w:t>③不得收受投标人或有关人员的任何礼物，不得串联鼓动其他人袒护某投标人。若与投标人存在利害关系，则应主动声明并回避。</w:t>
      </w:r>
    </w:p>
    <w:p w:rsidR="00361C1F" w:rsidRDefault="00361C1F">
      <w:pPr>
        <w:spacing w:line="500" w:lineRule="exact"/>
        <w:ind w:firstLine="480"/>
        <w:jc w:val="left"/>
        <w:rPr>
          <w:rFonts w:ascii="宋体" w:cs="宋体"/>
          <w:sz w:val="24"/>
        </w:rPr>
      </w:pPr>
      <w:r>
        <w:rPr>
          <w:rFonts w:ascii="宋体" w:hAnsi="宋体" w:cs="宋体" w:hint="eastAsia"/>
          <w:sz w:val="24"/>
        </w:rPr>
        <w:t>④全体评委应按照招标文件规定进行评标，一切认定事项应查有实据且不得弄虚作假。</w:t>
      </w:r>
    </w:p>
    <w:p w:rsidR="00361C1F" w:rsidRDefault="00361C1F">
      <w:pPr>
        <w:spacing w:line="500" w:lineRule="exact"/>
        <w:ind w:firstLine="480"/>
        <w:jc w:val="left"/>
        <w:rPr>
          <w:rFonts w:ascii="宋体" w:cs="宋体"/>
          <w:sz w:val="24"/>
        </w:rPr>
      </w:pPr>
      <w:r>
        <w:rPr>
          <w:rFonts w:ascii="宋体" w:hAnsi="宋体" w:cs="宋体" w:hint="eastAsia"/>
          <w:sz w:val="24"/>
        </w:rPr>
        <w:t>⑤评标中应充分发扬民主，推荐中标候选人或确定中标人后要服从评标报告。</w:t>
      </w:r>
    </w:p>
    <w:p w:rsidR="00361C1F" w:rsidRDefault="00361C1F">
      <w:pPr>
        <w:spacing w:line="500" w:lineRule="exact"/>
        <w:ind w:firstLine="480"/>
        <w:jc w:val="left"/>
        <w:rPr>
          <w:rFonts w:ascii="宋体" w:cs="宋体"/>
          <w:sz w:val="24"/>
        </w:rPr>
      </w:pPr>
      <w:r>
        <w:rPr>
          <w:rFonts w:ascii="宋体" w:hAnsi="宋体" w:cs="宋体" w:hint="eastAsia"/>
          <w:b/>
          <w:bCs/>
          <w:sz w:val="24"/>
        </w:rPr>
        <w:t>※对违反评标纪律的评委，将取消其评委资格，对评标工作造成严重损失者将予以通报批评乃至追究法律责任</w:t>
      </w:r>
      <w:r>
        <w:rPr>
          <w:rFonts w:ascii="宋体" w:hAnsi="宋体" w:cs="宋体" w:hint="eastAsia"/>
          <w:sz w:val="24"/>
        </w:rPr>
        <w:t>。</w:t>
      </w:r>
    </w:p>
    <w:p w:rsidR="00361C1F" w:rsidRDefault="00361C1F">
      <w:pPr>
        <w:spacing w:line="500" w:lineRule="exact"/>
        <w:jc w:val="center"/>
        <w:rPr>
          <w:rFonts w:ascii="宋体" w:cs="宋体"/>
          <w:b/>
          <w:bCs/>
          <w:sz w:val="24"/>
        </w:rPr>
      </w:pPr>
      <w:r>
        <w:rPr>
          <w:rFonts w:ascii="宋体" w:hAnsi="宋体" w:cs="宋体" w:hint="eastAsia"/>
          <w:b/>
          <w:bCs/>
          <w:sz w:val="24"/>
        </w:rPr>
        <w:t>二、评标</w:t>
      </w:r>
    </w:p>
    <w:p w:rsidR="00361C1F" w:rsidRDefault="00361C1F">
      <w:pPr>
        <w:spacing w:line="500" w:lineRule="exact"/>
        <w:jc w:val="left"/>
        <w:rPr>
          <w:rFonts w:ascii="宋体" w:cs="宋体"/>
          <w:sz w:val="24"/>
        </w:rPr>
      </w:pPr>
      <w:r>
        <w:rPr>
          <w:rFonts w:ascii="宋体" w:hAnsi="宋体" w:cs="宋体"/>
          <w:sz w:val="24"/>
        </w:rPr>
        <w:t>3</w:t>
      </w:r>
      <w:r>
        <w:rPr>
          <w:rFonts w:ascii="宋体" w:hAnsi="宋体" w:cs="宋体" w:hint="eastAsia"/>
          <w:sz w:val="24"/>
        </w:rPr>
        <w:t>、本项目实行两阶段评标。</w:t>
      </w:r>
    </w:p>
    <w:p w:rsidR="00361C1F" w:rsidRDefault="00361C1F">
      <w:pPr>
        <w:spacing w:line="500" w:lineRule="exact"/>
        <w:jc w:val="left"/>
        <w:rPr>
          <w:rFonts w:ascii="宋体" w:cs="宋体"/>
          <w:sz w:val="24"/>
        </w:rPr>
      </w:pPr>
      <w:r>
        <w:rPr>
          <w:rFonts w:ascii="宋体" w:hAnsi="宋体" w:cs="宋体"/>
          <w:sz w:val="24"/>
        </w:rPr>
        <w:t>3.1</w:t>
      </w:r>
      <w:r>
        <w:rPr>
          <w:rFonts w:ascii="宋体" w:hAnsi="宋体" w:cs="宋体" w:hint="eastAsia"/>
          <w:sz w:val="24"/>
        </w:rPr>
        <w:t>两阶段评标应遵守下列规定：</w:t>
      </w:r>
    </w:p>
    <w:p w:rsidR="00361C1F" w:rsidRDefault="00361C1F">
      <w:pPr>
        <w:spacing w:line="500" w:lineRule="exact"/>
        <w:jc w:val="left"/>
        <w:rPr>
          <w:rFonts w:ascii="宋体" w:cs="宋体"/>
          <w:sz w:val="24"/>
        </w:rPr>
      </w:pPr>
      <w:r>
        <w:rPr>
          <w:rFonts w:ascii="宋体" w:hAnsi="宋体" w:cs="宋体" w:hint="eastAsia"/>
          <w:sz w:val="24"/>
        </w:rPr>
        <w:t>采用综合评分法：第一阶段进行技术商务部分的评审，招标人不得将投标人的报价向评标委员会公布；评标委员会按照招标文件规定评出实质性响应招标文件技术商务要求的投标</w:t>
      </w:r>
      <w:r>
        <w:rPr>
          <w:rFonts w:ascii="宋体" w:hAnsi="宋体" w:cs="宋体" w:hint="eastAsia"/>
          <w:sz w:val="24"/>
        </w:rPr>
        <w:lastRenderedPageBreak/>
        <w:t>人进入第二阶段评审，同时，评出相应投标人的技术商务部分得分。第二阶段进行报价部分的评审，评标委员会从进入第二阶段的评标人中按照招标文件规定评出实质性响应招标文件报价要求的投标人，同时，评出相应投标人的报价部分的得分及加分（若有），再按照本章第</w:t>
      </w:r>
      <w:r>
        <w:rPr>
          <w:rFonts w:ascii="宋体" w:hAnsi="宋体" w:cs="宋体"/>
          <w:sz w:val="24"/>
        </w:rPr>
        <w:t>5.2</w:t>
      </w:r>
      <w:r>
        <w:rPr>
          <w:rFonts w:ascii="宋体" w:hAnsi="宋体" w:cs="宋体" w:hint="eastAsia"/>
          <w:sz w:val="24"/>
        </w:rPr>
        <w:t>条规定的相应评标标准推荐中标候选人。</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、评标程序</w:t>
      </w:r>
    </w:p>
    <w:p w:rsidR="00361C1F" w:rsidRDefault="00361C1F">
      <w:pPr>
        <w:spacing w:line="500" w:lineRule="exact"/>
        <w:jc w:val="left"/>
        <w:rPr>
          <w:rFonts w:ascii="宋体" w:cs="宋体"/>
          <w:sz w:val="24"/>
        </w:rPr>
      </w:pPr>
      <w:r>
        <w:rPr>
          <w:rFonts w:ascii="宋体" w:hAnsi="宋体" w:cs="宋体"/>
          <w:sz w:val="24"/>
        </w:rPr>
        <w:t>4.1</w:t>
      </w:r>
      <w:r>
        <w:rPr>
          <w:rFonts w:ascii="宋体" w:hAnsi="宋体" w:cs="宋体" w:hint="eastAsia"/>
          <w:sz w:val="24"/>
        </w:rPr>
        <w:t>评标前的准备工作</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）全体评委应认真审阅招标文件，了解评委应履行或遵守的职责、义务和评标纪律。</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）参加评标委员会的采购人代表可对本项目的背景和采购需求进行介绍，介绍材料应以书面形式提交（随采购文件一并存档），介绍内容不得含有歧视性、倾向性意见，不得超出招标文件所述范围。</w:t>
      </w:r>
    </w:p>
    <w:p w:rsidR="00361C1F" w:rsidRDefault="00361C1F">
      <w:pPr>
        <w:spacing w:line="500" w:lineRule="exact"/>
        <w:jc w:val="left"/>
        <w:rPr>
          <w:rFonts w:ascii="宋体" w:cs="宋体"/>
          <w:sz w:val="24"/>
        </w:rPr>
      </w:pPr>
      <w:r>
        <w:rPr>
          <w:rFonts w:ascii="宋体" w:hAnsi="宋体" w:cs="宋体"/>
          <w:sz w:val="24"/>
        </w:rPr>
        <w:t>4.2</w:t>
      </w:r>
      <w:r>
        <w:rPr>
          <w:rFonts w:ascii="宋体" w:hAnsi="宋体" w:cs="宋体" w:hint="eastAsia"/>
          <w:sz w:val="24"/>
        </w:rPr>
        <w:t>投标文件初审</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）资格性检查</w:t>
      </w:r>
    </w:p>
    <w:p w:rsidR="00361C1F" w:rsidRDefault="00361C1F">
      <w:pPr>
        <w:spacing w:line="500" w:lineRule="exact"/>
        <w:ind w:firstLine="480"/>
        <w:jc w:val="left"/>
        <w:rPr>
          <w:rFonts w:ascii="宋体" w:cs="宋体"/>
          <w:sz w:val="24"/>
        </w:rPr>
      </w:pPr>
      <w:r>
        <w:rPr>
          <w:rFonts w:ascii="宋体" w:hAnsi="宋体" w:cs="宋体" w:hint="eastAsia"/>
          <w:sz w:val="24"/>
        </w:rPr>
        <w:t>①具体审查：</w:t>
      </w:r>
      <w:r>
        <w:rPr>
          <w:rFonts w:ascii="宋体" w:hAnsi="宋体" w:cs="宋体" w:hint="eastAsia"/>
          <w:b/>
          <w:bCs/>
          <w:sz w:val="24"/>
        </w:rPr>
        <w:t>“投标函”、“投标人的资格及资信证明文件”及“投标保证金”</w:t>
      </w:r>
      <w:r>
        <w:rPr>
          <w:rFonts w:ascii="宋体" w:hAnsi="宋体" w:cs="宋体" w:hint="eastAsia"/>
          <w:sz w:val="24"/>
        </w:rPr>
        <w:t>等组成部分。</w:t>
      </w:r>
    </w:p>
    <w:p w:rsidR="00361C1F" w:rsidRDefault="00361C1F">
      <w:pPr>
        <w:spacing w:line="500" w:lineRule="exact"/>
        <w:ind w:firstLine="480"/>
        <w:jc w:val="left"/>
        <w:rPr>
          <w:rFonts w:ascii="宋体" w:cs="宋体"/>
        </w:rPr>
      </w:pPr>
      <w:r>
        <w:rPr>
          <w:rFonts w:ascii="宋体" w:hAnsi="宋体" w:cs="宋体" w:hint="eastAsia"/>
          <w:sz w:val="24"/>
        </w:rPr>
        <w:t>②投标人的资格及资信证明文件：</w:t>
      </w:r>
    </w:p>
    <w:p w:rsidR="00361C1F" w:rsidRDefault="00361C1F">
      <w:pPr>
        <w:spacing w:line="500" w:lineRule="exact"/>
        <w:ind w:firstLine="480"/>
        <w:jc w:val="left"/>
        <w:rPr>
          <w:rFonts w:ascii="宋体" w:cs="宋体"/>
          <w:b/>
          <w:bCs/>
          <w:sz w:val="24"/>
        </w:rPr>
      </w:pPr>
      <w:r>
        <w:rPr>
          <w:rFonts w:ascii="宋体" w:hAnsi="宋体" w:cs="宋体"/>
          <w:b/>
          <w:bCs/>
          <w:sz w:val="24"/>
        </w:rPr>
        <w:t>a.</w:t>
      </w:r>
      <w:r>
        <w:rPr>
          <w:rFonts w:ascii="宋体" w:hAnsi="宋体" w:cs="宋体" w:hint="eastAsia"/>
          <w:b/>
          <w:bCs/>
          <w:sz w:val="24"/>
        </w:rPr>
        <w:t>一般资格证明文件：</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9"/>
        <w:gridCol w:w="6417"/>
      </w:tblGrid>
      <w:tr w:rsidR="00361C1F" w:rsidRPr="001D4647" w:rsidTr="001D4647">
        <w:trPr>
          <w:jc w:val="center"/>
        </w:trPr>
        <w:tc>
          <w:tcPr>
            <w:tcW w:w="3039"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明细</w:t>
            </w:r>
          </w:p>
        </w:tc>
        <w:tc>
          <w:tcPr>
            <w:tcW w:w="6417"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描述</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szCs w:val="21"/>
              </w:rPr>
              <w:t>a1.</w:t>
            </w:r>
            <w:r w:rsidRPr="001D4647">
              <w:rPr>
                <w:rFonts w:ascii="宋体" w:hAnsi="宋体" w:cs="宋体" w:hint="eastAsia"/>
                <w:szCs w:val="21"/>
              </w:rPr>
              <w:t>投标函</w:t>
            </w:r>
          </w:p>
        </w:tc>
        <w:tc>
          <w:tcPr>
            <w:tcW w:w="6417" w:type="dxa"/>
            <w:vAlign w:val="center"/>
          </w:tcPr>
          <w:p w:rsidR="00361C1F" w:rsidRPr="001D4647" w:rsidRDefault="00361C1F" w:rsidP="001D4647">
            <w:pPr>
              <w:jc w:val="left"/>
              <w:rPr>
                <w:rFonts w:ascii="宋体" w:cs="宋体"/>
                <w:b/>
                <w:bCs/>
                <w:szCs w:val="21"/>
              </w:rPr>
            </w:pPr>
            <w:r w:rsidRPr="001D4647">
              <w:rPr>
                <w:rFonts w:ascii="宋体" w:hAnsi="宋体" w:cs="宋体"/>
                <w:szCs w:val="21"/>
              </w:rPr>
              <w:t xml:space="preserve">_ </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szCs w:val="21"/>
              </w:rPr>
              <w:t>a2.</w:t>
            </w:r>
            <w:r w:rsidRPr="001D4647">
              <w:rPr>
                <w:rFonts w:ascii="宋体" w:hAnsi="宋体" w:cs="宋体" w:hint="eastAsia"/>
                <w:szCs w:val="21"/>
              </w:rPr>
              <w:t>单位负责人授权书</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szCs w:val="21"/>
              </w:rPr>
              <w:t xml:space="preserve">_ </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szCs w:val="21"/>
              </w:rPr>
              <w:t>a3.</w:t>
            </w:r>
            <w:r w:rsidRPr="001D4647">
              <w:rPr>
                <w:rFonts w:ascii="宋体" w:hAnsi="宋体" w:cs="宋体" w:hint="eastAsia"/>
                <w:szCs w:val="21"/>
              </w:rPr>
              <w:t>法人或者其他组织的营业执照等证明文件，自然人的身份证明</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szCs w:val="21"/>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a4.</w:t>
            </w:r>
            <w:r w:rsidRPr="001D4647">
              <w:rPr>
                <w:rFonts w:ascii="宋体" w:hAnsi="宋体" w:cs="宋体" w:hint="eastAsia"/>
              </w:rPr>
              <w:t>财务状况报告</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rPr>
              <w:t>提供会计师事务所出具的上一年度或上一季度财务审计报告，至少包括“资产负债表、利润表、现金流量表”；或者提供开户许可证和投标截止时间前三个月内基本开户银行出具的资信证明；或者提供财政</w:t>
            </w:r>
            <w:r w:rsidRPr="001D4647">
              <w:rPr>
                <w:rFonts w:ascii="宋体" w:hAnsi="宋体" w:cs="宋体" w:hint="eastAsia"/>
              </w:rPr>
              <w:lastRenderedPageBreak/>
              <w:t>部门认可的政府采购专业担保机构出具的投标担保函</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lastRenderedPageBreak/>
              <w:t>a5.</w:t>
            </w:r>
            <w:r w:rsidRPr="001D4647">
              <w:rPr>
                <w:rFonts w:ascii="宋体" w:hAnsi="宋体" w:cs="宋体" w:hint="eastAsia"/>
              </w:rPr>
              <w:t>依法缴纳税收的相关材料</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rPr>
              <w:t>提供投标截止时间前三个月任一个月的依法缴纳税收的凭据；或者提供依法免税的相应证明文件。</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rPr>
            </w:pPr>
            <w:r w:rsidRPr="001D4647">
              <w:rPr>
                <w:rFonts w:ascii="宋体" w:hAnsi="宋体" w:cs="宋体"/>
              </w:rPr>
              <w:t>a6.</w:t>
            </w:r>
            <w:r w:rsidRPr="001D4647">
              <w:rPr>
                <w:rFonts w:ascii="宋体" w:hAnsi="宋体" w:cs="宋体" w:hint="eastAsia"/>
              </w:rPr>
              <w:t>依法缴纳社会保障资金的相关材料</w:t>
            </w:r>
          </w:p>
        </w:tc>
        <w:tc>
          <w:tcPr>
            <w:tcW w:w="6417" w:type="dxa"/>
            <w:vAlign w:val="center"/>
          </w:tcPr>
          <w:p w:rsidR="00361C1F" w:rsidRPr="001D4647" w:rsidRDefault="00361C1F" w:rsidP="001D4647">
            <w:pPr>
              <w:spacing w:line="500" w:lineRule="exact"/>
              <w:jc w:val="left"/>
              <w:rPr>
                <w:rFonts w:ascii="宋体" w:cs="宋体"/>
              </w:rPr>
            </w:pPr>
            <w:r w:rsidRPr="001D4647">
              <w:rPr>
                <w:rFonts w:ascii="宋体" w:hAnsi="宋体" w:cs="宋体" w:hint="eastAsia"/>
              </w:rPr>
              <w:t>提供投标截止时间前三个月任一个月的依法缴纳社会保障资金的凭据；或者提供依法不需要缴纳社会保障资金的相应证明文件。</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a7.</w:t>
            </w:r>
            <w:r w:rsidRPr="001D4647">
              <w:rPr>
                <w:rFonts w:ascii="宋体" w:hAnsi="宋体" w:cs="宋体" w:hint="eastAsia"/>
              </w:rPr>
              <w:t>具备履行合同所必需的设备和专业技术能力的材料</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hint="eastAsia"/>
              </w:rPr>
              <w:t>由招标人根据采购需求在第一章“资格要求特定条件”中详细列明</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a8.</w:t>
            </w:r>
            <w:r w:rsidRPr="001D4647">
              <w:rPr>
                <w:rFonts w:ascii="宋体" w:hAnsi="宋体" w:cs="宋体" w:hint="eastAsia"/>
              </w:rPr>
              <w:t>参加政府采购活动前</w:t>
            </w:r>
            <w:r w:rsidRPr="001D4647">
              <w:rPr>
                <w:rFonts w:ascii="宋体" w:hAnsi="宋体" w:cs="宋体"/>
              </w:rPr>
              <w:t>3</w:t>
            </w:r>
            <w:r w:rsidRPr="001D4647">
              <w:rPr>
                <w:rFonts w:ascii="宋体" w:hAnsi="宋体" w:cs="宋体" w:hint="eastAsia"/>
              </w:rPr>
              <w:t>年内在经营活动中没有重大违法记录的书面声明；</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_</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a9.</w:t>
            </w:r>
            <w:r w:rsidRPr="001D4647">
              <w:rPr>
                <w:rFonts w:ascii="宋体" w:hAnsi="宋体" w:cs="宋体" w:hint="eastAsia"/>
              </w:rPr>
              <w:t>检察机关行贿犯罪档案查询结果告知函</w:t>
            </w:r>
            <w:r w:rsidRPr="001D4647">
              <w:rPr>
                <w:rFonts w:ascii="宋体" w:hAnsi="宋体" w:cs="宋体"/>
              </w:rPr>
              <w:t>(</w:t>
            </w:r>
            <w:r w:rsidRPr="001D4647">
              <w:rPr>
                <w:rFonts w:ascii="宋体" w:hAnsi="宋体" w:cs="宋体" w:hint="eastAsia"/>
              </w:rPr>
              <w:t>有效期内</w:t>
            </w:r>
            <w:r w:rsidRPr="001D4647">
              <w:rPr>
                <w:rFonts w:ascii="宋体" w:hAnsi="宋体" w:cs="宋体"/>
              </w:rPr>
              <w:t>)</w:t>
            </w:r>
            <w:r w:rsidRPr="001D4647">
              <w:rPr>
                <w:rFonts w:ascii="宋体" w:hAnsi="宋体" w:cs="宋体" w:hint="eastAsia"/>
              </w:rPr>
              <w:t>；</w:t>
            </w:r>
          </w:p>
        </w:tc>
        <w:tc>
          <w:tcPr>
            <w:tcW w:w="6417" w:type="dxa"/>
            <w:vAlign w:val="center"/>
          </w:tcPr>
          <w:p w:rsidR="00361C1F" w:rsidRPr="001D4647" w:rsidRDefault="00361C1F" w:rsidP="001D4647">
            <w:pPr>
              <w:spacing w:line="500" w:lineRule="exact"/>
              <w:jc w:val="left"/>
              <w:rPr>
                <w:rFonts w:ascii="宋体" w:cs="宋体"/>
                <w:b/>
                <w:bCs/>
                <w:szCs w:val="21"/>
              </w:rPr>
            </w:pPr>
            <w:r w:rsidRPr="001D4647">
              <w:rPr>
                <w:rFonts w:ascii="宋体" w:hAnsi="宋体" w:cs="宋体"/>
              </w:rPr>
              <w:t>_</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rPr>
            </w:pPr>
            <w:r w:rsidRPr="001D4647">
              <w:rPr>
                <w:rFonts w:ascii="宋体" w:hAnsi="宋体" w:cs="宋体"/>
              </w:rPr>
              <w:t>a10.</w:t>
            </w:r>
            <w:r w:rsidRPr="001D4647">
              <w:rPr>
                <w:rFonts w:ascii="宋体" w:hAnsi="宋体" w:cs="宋体" w:hint="eastAsia"/>
              </w:rPr>
              <w:t>信用信息查询结果；</w:t>
            </w:r>
          </w:p>
        </w:tc>
        <w:tc>
          <w:tcPr>
            <w:tcW w:w="6417" w:type="dxa"/>
            <w:vAlign w:val="center"/>
          </w:tcPr>
          <w:p w:rsidR="00361C1F" w:rsidRPr="001D4647" w:rsidRDefault="00361C1F" w:rsidP="001D4647">
            <w:pPr>
              <w:spacing w:line="500" w:lineRule="exact"/>
              <w:jc w:val="left"/>
              <w:rPr>
                <w:rFonts w:ascii="宋体" w:cs="宋体"/>
              </w:rPr>
            </w:pPr>
            <w:r w:rsidRPr="001D4647">
              <w:rPr>
                <w:rFonts w:ascii="宋体" w:hAnsi="宋体" w:cs="宋体"/>
              </w:rPr>
              <w:t>_</w:t>
            </w:r>
          </w:p>
        </w:tc>
      </w:tr>
      <w:tr w:rsidR="00361C1F" w:rsidRPr="001D4647" w:rsidTr="001D4647">
        <w:trPr>
          <w:jc w:val="center"/>
        </w:trPr>
        <w:tc>
          <w:tcPr>
            <w:tcW w:w="3039" w:type="dxa"/>
            <w:vAlign w:val="center"/>
          </w:tcPr>
          <w:p w:rsidR="00361C1F" w:rsidRPr="001D4647" w:rsidRDefault="00361C1F" w:rsidP="001D4647">
            <w:pPr>
              <w:spacing w:line="500" w:lineRule="exact"/>
              <w:jc w:val="left"/>
              <w:rPr>
                <w:rFonts w:ascii="宋体" w:cs="宋体"/>
              </w:rPr>
            </w:pPr>
            <w:r w:rsidRPr="001D4647">
              <w:rPr>
                <w:rFonts w:ascii="宋体" w:hAnsi="宋体" w:cs="宋体"/>
              </w:rPr>
              <w:t>a11.</w:t>
            </w:r>
            <w:r w:rsidRPr="001D4647">
              <w:rPr>
                <w:rFonts w:ascii="宋体" w:hAnsi="宋体" w:cs="宋体" w:hint="eastAsia"/>
              </w:rPr>
              <w:t>投标保证金；</w:t>
            </w:r>
          </w:p>
        </w:tc>
        <w:tc>
          <w:tcPr>
            <w:tcW w:w="6417" w:type="dxa"/>
            <w:vAlign w:val="center"/>
          </w:tcPr>
          <w:p w:rsidR="00361C1F" w:rsidRPr="001D4647" w:rsidRDefault="00361C1F" w:rsidP="001D4647">
            <w:pPr>
              <w:spacing w:line="500" w:lineRule="exact"/>
              <w:jc w:val="left"/>
              <w:rPr>
                <w:rFonts w:ascii="宋体" w:cs="宋体"/>
              </w:rPr>
            </w:pPr>
            <w:r w:rsidRPr="001D4647">
              <w:rPr>
                <w:rFonts w:ascii="宋体" w:hAnsi="宋体" w:cs="宋体"/>
              </w:rPr>
              <w:t>_</w:t>
            </w:r>
          </w:p>
        </w:tc>
      </w:tr>
    </w:tbl>
    <w:p w:rsidR="00361C1F" w:rsidRDefault="00361C1F">
      <w:pPr>
        <w:spacing w:line="500" w:lineRule="exact"/>
        <w:ind w:firstLine="420"/>
        <w:jc w:val="left"/>
        <w:rPr>
          <w:rFonts w:ascii="宋体" w:cs="宋体"/>
          <w:b/>
          <w:bCs/>
        </w:rPr>
      </w:pPr>
      <w:r>
        <w:rPr>
          <w:rFonts w:ascii="宋体" w:hAnsi="宋体" w:cs="宋体"/>
          <w:b/>
          <w:bCs/>
        </w:rPr>
        <w:t>b.</w:t>
      </w:r>
      <w:r>
        <w:rPr>
          <w:rFonts w:ascii="宋体" w:hAnsi="宋体" w:cs="宋体" w:hint="eastAsia"/>
          <w:b/>
          <w:bCs/>
        </w:rPr>
        <w:t>其他资格证明文件：</w:t>
      </w:r>
    </w:p>
    <w:p w:rsidR="00361C1F" w:rsidRDefault="00361C1F">
      <w:pPr>
        <w:spacing w:line="500" w:lineRule="exact"/>
        <w:ind w:firstLine="420"/>
        <w:jc w:val="left"/>
        <w:rPr>
          <w:rFonts w:ascii="宋体" w:cs="宋体"/>
          <w:b/>
          <w:bCs/>
        </w:rPr>
      </w:pPr>
      <w:r>
        <w:rPr>
          <w:rFonts w:ascii="宋体" w:hAnsi="宋体" w:cs="宋体" w:hint="eastAsia"/>
          <w:b/>
          <w:bCs/>
        </w:rPr>
        <w:t>包：</w:t>
      </w:r>
      <w:r>
        <w:rPr>
          <w:rFonts w:ascii="宋体" w:hAnsi="宋体" w:cs="宋体"/>
          <w:b/>
          <w:bCs/>
        </w:rPr>
        <w:t xml:space="preserve">1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9"/>
        <w:gridCol w:w="6417"/>
      </w:tblGrid>
      <w:tr w:rsidR="00361C1F" w:rsidRPr="001D4647" w:rsidTr="001D4647">
        <w:tc>
          <w:tcPr>
            <w:tcW w:w="3039"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b/>
                <w:bCs/>
                <w:szCs w:val="21"/>
              </w:rPr>
              <w:t>明细</w:t>
            </w:r>
          </w:p>
        </w:tc>
        <w:tc>
          <w:tcPr>
            <w:tcW w:w="6417"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b/>
                <w:bCs/>
                <w:szCs w:val="21"/>
              </w:rPr>
              <w:t>描述</w:t>
            </w:r>
          </w:p>
        </w:tc>
      </w:tr>
      <w:tr w:rsidR="00361C1F" w:rsidRPr="001D4647" w:rsidTr="001D4647">
        <w:tc>
          <w:tcPr>
            <w:tcW w:w="3039"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rPr>
              <w:t>医疗器械相关证明</w:t>
            </w:r>
          </w:p>
        </w:tc>
        <w:tc>
          <w:tcPr>
            <w:tcW w:w="6417" w:type="dxa"/>
          </w:tcPr>
          <w:p w:rsidR="00361C1F" w:rsidRPr="001D4647" w:rsidRDefault="00361C1F" w:rsidP="001D4647">
            <w:pPr>
              <w:spacing w:line="500" w:lineRule="exact"/>
              <w:jc w:val="left"/>
              <w:rPr>
                <w:rFonts w:ascii="宋体" w:cs="宋体"/>
                <w:b/>
                <w:bCs/>
              </w:rPr>
            </w:pPr>
            <w:r w:rsidRPr="001D4647">
              <w:rPr>
                <w:rFonts w:ascii="宋体" w:hAnsi="宋体" w:cs="宋体"/>
              </w:rPr>
              <w:t xml:space="preserve"> 1</w:t>
            </w:r>
            <w:r w:rsidRPr="001D4647">
              <w:rPr>
                <w:rFonts w:ascii="宋体" w:hAnsi="宋体" w:cs="宋体" w:hint="eastAsia"/>
              </w:rPr>
              <w:t>、投标货物含医疗设备，投标人为制造商的，应取得药品监督管理部门颁发的《医疗器械生产企业许可证》和《医疗器械经营企业许可证》；投标人为代理商的，应取得药品监督管理部门颁发的《医疗器械经营企业许可证》。</w:t>
            </w:r>
            <w:r w:rsidRPr="001D4647">
              <w:rPr>
                <w:rFonts w:ascii="宋体" w:hAnsi="宋体" w:cs="宋体"/>
              </w:rPr>
              <w:t xml:space="preserve"> 2</w:t>
            </w:r>
            <w:r w:rsidRPr="001D4647">
              <w:rPr>
                <w:rFonts w:ascii="宋体" w:hAnsi="宋体" w:cs="宋体" w:hint="eastAsia"/>
              </w:rPr>
              <w:t>、投标货物为进口货物的，该货物应取得《进口医疗器械注册证》（含注册登记表）；投标货物为国产货物的，该货物应取得《医疗器械注册证》（含注册登记表）；投标产品如属于医疗器械管理范围的，所投产品须为合法销售并具有医疗器械注册证的有证产品，且投标人须具有医疗产品生产（或经营）许可证。</w:t>
            </w:r>
          </w:p>
        </w:tc>
      </w:tr>
    </w:tbl>
    <w:p w:rsidR="00361C1F" w:rsidRDefault="00361C1F" w:rsidP="000152FC">
      <w:pPr>
        <w:spacing w:beforeLines="50" w:afterLines="50" w:line="500" w:lineRule="exact"/>
        <w:ind w:firstLine="420"/>
        <w:jc w:val="left"/>
        <w:rPr>
          <w:rFonts w:ascii="宋体" w:cs="宋体"/>
          <w:b/>
          <w:bCs/>
        </w:rPr>
      </w:pPr>
      <w:r>
        <w:rPr>
          <w:rFonts w:ascii="宋体" w:cs="宋体"/>
          <w:b/>
          <w:bCs/>
        </w:rPr>
        <w:br w:type="page"/>
      </w:r>
      <w:r>
        <w:rPr>
          <w:rFonts w:ascii="宋体" w:hAnsi="宋体" w:cs="宋体" w:hint="eastAsia"/>
          <w:b/>
          <w:bCs/>
        </w:rPr>
        <w:lastRenderedPageBreak/>
        <w:t>包：</w:t>
      </w:r>
      <w:r>
        <w:rPr>
          <w:rFonts w:ascii="宋体" w:hAnsi="宋体" w:cs="宋体"/>
          <w:b/>
          <w:bCs/>
        </w:rPr>
        <w:t>2</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9"/>
        <w:gridCol w:w="6417"/>
      </w:tblGrid>
      <w:tr w:rsidR="00361C1F" w:rsidRPr="001D4647" w:rsidTr="001D4647">
        <w:tc>
          <w:tcPr>
            <w:tcW w:w="3039"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b/>
                <w:bCs/>
                <w:szCs w:val="21"/>
              </w:rPr>
              <w:t>明细</w:t>
            </w:r>
          </w:p>
        </w:tc>
        <w:tc>
          <w:tcPr>
            <w:tcW w:w="6417"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b/>
                <w:bCs/>
                <w:szCs w:val="21"/>
              </w:rPr>
              <w:t>描述</w:t>
            </w:r>
          </w:p>
        </w:tc>
      </w:tr>
      <w:tr w:rsidR="00361C1F" w:rsidRPr="001D4647" w:rsidTr="001D4647">
        <w:tc>
          <w:tcPr>
            <w:tcW w:w="3039" w:type="dxa"/>
            <w:vAlign w:val="center"/>
          </w:tcPr>
          <w:p w:rsidR="00361C1F" w:rsidRPr="001D4647" w:rsidRDefault="00361C1F" w:rsidP="001D4647">
            <w:pPr>
              <w:spacing w:line="500" w:lineRule="exact"/>
              <w:jc w:val="center"/>
              <w:rPr>
                <w:rFonts w:ascii="宋体" w:cs="宋体"/>
                <w:b/>
                <w:bCs/>
              </w:rPr>
            </w:pPr>
            <w:r w:rsidRPr="001D4647">
              <w:rPr>
                <w:rFonts w:ascii="宋体" w:hAnsi="宋体" w:cs="宋体" w:hint="eastAsia"/>
              </w:rPr>
              <w:t>医疗器械相关证明</w:t>
            </w:r>
          </w:p>
        </w:tc>
        <w:tc>
          <w:tcPr>
            <w:tcW w:w="6417" w:type="dxa"/>
          </w:tcPr>
          <w:p w:rsidR="00361C1F" w:rsidRPr="001D4647" w:rsidRDefault="00361C1F" w:rsidP="001D4647">
            <w:pPr>
              <w:spacing w:line="500" w:lineRule="exact"/>
              <w:jc w:val="left"/>
              <w:rPr>
                <w:rFonts w:ascii="宋体" w:cs="宋体"/>
                <w:b/>
                <w:bCs/>
              </w:rPr>
            </w:pPr>
            <w:r w:rsidRPr="001D4647">
              <w:rPr>
                <w:rFonts w:ascii="宋体" w:hAnsi="宋体" w:cs="宋体"/>
              </w:rPr>
              <w:t xml:space="preserve"> 1</w:t>
            </w:r>
            <w:r w:rsidRPr="001D4647">
              <w:rPr>
                <w:rFonts w:ascii="宋体" w:hAnsi="宋体" w:cs="宋体" w:hint="eastAsia"/>
              </w:rPr>
              <w:t>、投标货物含医疗设备，投标人为制造商的，应取得药品监督管理部门颁发的《医疗器械生产企业许可证》和《医疗器械经营企业许可证》；投标人为代理商的，应取得药品监督管理部门颁发的《医疗器械经营企业许可证》。</w:t>
            </w:r>
            <w:r w:rsidRPr="001D4647">
              <w:rPr>
                <w:rFonts w:ascii="宋体" w:hAnsi="宋体" w:cs="宋体"/>
              </w:rPr>
              <w:t xml:space="preserve"> 2</w:t>
            </w:r>
            <w:r w:rsidRPr="001D4647">
              <w:rPr>
                <w:rFonts w:ascii="宋体" w:hAnsi="宋体" w:cs="宋体" w:hint="eastAsia"/>
              </w:rPr>
              <w:t>、投标货物为进口货物的，该货物应取得《进口医疗器械注册证》（含注册登记表）；投标货物为国产货物的，该货物应取得《医疗器械注册证》（含注册登记表）；投标产品如属于医疗器械管理范围的，所投产品须为合法销售并具有医疗器械注册证的有证产品，且投标人须具有医疗产品生产（或经营）许可证。</w:t>
            </w:r>
          </w:p>
        </w:tc>
      </w:tr>
    </w:tbl>
    <w:p w:rsidR="00361C1F" w:rsidRDefault="00361C1F">
      <w:pPr>
        <w:spacing w:line="500" w:lineRule="exact"/>
        <w:jc w:val="left"/>
        <w:rPr>
          <w:rFonts w:ascii="宋体" w:cs="宋体"/>
          <w:sz w:val="24"/>
        </w:rPr>
      </w:pPr>
      <w:r>
        <w:rPr>
          <w:rFonts w:ascii="宋体" w:hAnsi="宋体" w:cs="宋体"/>
          <w:sz w:val="24"/>
        </w:rPr>
        <w:t>C.</w:t>
      </w:r>
      <w:r>
        <w:rPr>
          <w:rFonts w:ascii="宋体" w:hAnsi="宋体" w:cs="宋体" w:hint="eastAsia"/>
          <w:sz w:val="24"/>
        </w:rPr>
        <w:t>联合体投标审核：详见招标文件第一章</w:t>
      </w:r>
      <w:r>
        <w:rPr>
          <w:rFonts w:ascii="宋体" w:hAnsi="宋体" w:cs="宋体"/>
          <w:sz w:val="24"/>
        </w:rPr>
        <w:t>5.3</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hint="eastAsia"/>
          <w:sz w:val="24"/>
        </w:rPr>
        <w:t>③有下列情形之一的，</w:t>
      </w:r>
      <w:r>
        <w:rPr>
          <w:rFonts w:ascii="宋体" w:hAnsi="宋体" w:cs="宋体" w:hint="eastAsia"/>
          <w:b/>
          <w:bCs/>
          <w:sz w:val="24"/>
        </w:rPr>
        <w:t>资格性检查不合格：</w:t>
      </w:r>
    </w:p>
    <w:p w:rsidR="00361C1F" w:rsidRDefault="00361C1F">
      <w:pPr>
        <w:spacing w:line="500" w:lineRule="exact"/>
        <w:jc w:val="left"/>
        <w:rPr>
          <w:rFonts w:ascii="宋体" w:cs="宋体"/>
          <w:b/>
          <w:bCs/>
          <w:sz w:val="24"/>
        </w:rPr>
      </w:pPr>
      <w:r>
        <w:rPr>
          <w:rFonts w:ascii="宋体" w:hAnsi="宋体" w:cs="宋体"/>
          <w:b/>
          <w:bCs/>
          <w:sz w:val="24"/>
        </w:rPr>
        <w:t>a.</w:t>
      </w:r>
      <w:r>
        <w:rPr>
          <w:rFonts w:ascii="宋体" w:hAnsi="宋体" w:cs="宋体" w:hint="eastAsia"/>
          <w:b/>
          <w:bCs/>
          <w:sz w:val="24"/>
        </w:rPr>
        <w:t>一般情形：</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4"/>
        <w:gridCol w:w="6402"/>
      </w:tblGrid>
      <w:tr w:rsidR="00361C1F" w:rsidRPr="001D4647" w:rsidTr="001D4647">
        <w:tc>
          <w:tcPr>
            <w:tcW w:w="3054"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序号</w:t>
            </w:r>
          </w:p>
        </w:tc>
        <w:tc>
          <w:tcPr>
            <w:tcW w:w="640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明细</w:t>
            </w:r>
          </w:p>
        </w:tc>
      </w:tr>
      <w:tr w:rsidR="00361C1F" w:rsidRPr="001D4647" w:rsidTr="001D4647">
        <w:tc>
          <w:tcPr>
            <w:tcW w:w="3054" w:type="dxa"/>
            <w:vAlign w:val="center"/>
          </w:tcPr>
          <w:p w:rsidR="00361C1F" w:rsidRPr="001D4647" w:rsidRDefault="00361C1F" w:rsidP="001D4647">
            <w:pPr>
              <w:jc w:val="center"/>
              <w:rPr>
                <w:rFonts w:ascii="宋体" w:cs="宋体"/>
                <w:b/>
                <w:bCs/>
                <w:sz w:val="24"/>
              </w:rPr>
            </w:pPr>
            <w:r w:rsidRPr="001D4647">
              <w:rPr>
                <w:rFonts w:ascii="宋体" w:hAnsi="宋体" w:cs="宋体"/>
              </w:rPr>
              <w:t>a1</w:t>
            </w:r>
          </w:p>
        </w:tc>
        <w:tc>
          <w:tcPr>
            <w:tcW w:w="6402" w:type="dxa"/>
            <w:vAlign w:val="center"/>
          </w:tcPr>
          <w:p w:rsidR="00361C1F" w:rsidRPr="001D4647" w:rsidRDefault="00361C1F" w:rsidP="001D4647">
            <w:pPr>
              <w:spacing w:line="500" w:lineRule="exact"/>
              <w:jc w:val="left"/>
              <w:rPr>
                <w:rFonts w:ascii="宋体" w:cs="宋体"/>
                <w:b/>
                <w:bCs/>
                <w:sz w:val="24"/>
              </w:rPr>
            </w:pPr>
            <w:r w:rsidRPr="001D4647">
              <w:rPr>
                <w:rFonts w:ascii="宋体" w:hAnsi="宋体" w:cs="宋体" w:hint="eastAsia"/>
              </w:rPr>
              <w:t>未按照招标文件规定提交投标函；</w:t>
            </w:r>
          </w:p>
        </w:tc>
      </w:tr>
      <w:tr w:rsidR="00361C1F" w:rsidRPr="001D4647" w:rsidTr="001D4647">
        <w:tc>
          <w:tcPr>
            <w:tcW w:w="3054" w:type="dxa"/>
            <w:vAlign w:val="center"/>
          </w:tcPr>
          <w:p w:rsidR="00361C1F" w:rsidRPr="001D4647" w:rsidRDefault="00361C1F" w:rsidP="001D4647">
            <w:pPr>
              <w:jc w:val="center"/>
              <w:rPr>
                <w:rFonts w:ascii="宋体" w:cs="宋体"/>
                <w:b/>
                <w:bCs/>
                <w:sz w:val="24"/>
              </w:rPr>
            </w:pPr>
            <w:r w:rsidRPr="001D4647">
              <w:rPr>
                <w:rFonts w:ascii="宋体" w:hAnsi="宋体" w:cs="宋体"/>
              </w:rPr>
              <w:t>a2</w:t>
            </w:r>
          </w:p>
        </w:tc>
        <w:tc>
          <w:tcPr>
            <w:tcW w:w="6402" w:type="dxa"/>
            <w:vAlign w:val="center"/>
          </w:tcPr>
          <w:p w:rsidR="00361C1F" w:rsidRPr="001D4647" w:rsidRDefault="00361C1F" w:rsidP="001D4647">
            <w:pPr>
              <w:spacing w:line="500" w:lineRule="exact"/>
              <w:jc w:val="left"/>
              <w:rPr>
                <w:rFonts w:ascii="宋体" w:cs="宋体"/>
                <w:b/>
                <w:bCs/>
                <w:sz w:val="24"/>
              </w:rPr>
            </w:pPr>
            <w:r w:rsidRPr="001D4647">
              <w:rPr>
                <w:rFonts w:ascii="宋体" w:hAnsi="宋体" w:cs="宋体" w:hint="eastAsia"/>
              </w:rPr>
              <w:t>未按照招标文件规定提交投标人的资格及资信文件；</w:t>
            </w:r>
          </w:p>
        </w:tc>
      </w:tr>
      <w:tr w:rsidR="00361C1F" w:rsidRPr="001D4647" w:rsidTr="001D4647">
        <w:tc>
          <w:tcPr>
            <w:tcW w:w="3054" w:type="dxa"/>
            <w:vAlign w:val="center"/>
          </w:tcPr>
          <w:p w:rsidR="00361C1F" w:rsidRPr="001D4647" w:rsidRDefault="00361C1F" w:rsidP="001D4647">
            <w:pPr>
              <w:jc w:val="center"/>
              <w:rPr>
                <w:rFonts w:ascii="宋体" w:cs="宋体"/>
                <w:b/>
                <w:bCs/>
                <w:sz w:val="24"/>
              </w:rPr>
            </w:pPr>
            <w:r w:rsidRPr="001D4647">
              <w:rPr>
                <w:rFonts w:ascii="宋体" w:hAnsi="宋体" w:cs="宋体"/>
              </w:rPr>
              <w:t>a3</w:t>
            </w:r>
          </w:p>
        </w:tc>
        <w:tc>
          <w:tcPr>
            <w:tcW w:w="6402" w:type="dxa"/>
            <w:vAlign w:val="center"/>
          </w:tcPr>
          <w:p w:rsidR="00361C1F" w:rsidRPr="001D4647" w:rsidRDefault="00361C1F" w:rsidP="001D4647">
            <w:pPr>
              <w:spacing w:line="500" w:lineRule="exact"/>
              <w:jc w:val="left"/>
              <w:rPr>
                <w:rFonts w:ascii="宋体" w:cs="宋体"/>
                <w:b/>
                <w:bCs/>
                <w:sz w:val="24"/>
              </w:rPr>
            </w:pPr>
            <w:r w:rsidRPr="001D4647">
              <w:rPr>
                <w:rFonts w:ascii="宋体" w:hAnsi="宋体" w:cs="宋体" w:hint="eastAsia"/>
              </w:rPr>
              <w:t>未按照招标文件规定提交投标保证金。</w:t>
            </w:r>
          </w:p>
        </w:tc>
      </w:tr>
    </w:tbl>
    <w:p w:rsidR="00361C1F" w:rsidRDefault="00361C1F">
      <w:pPr>
        <w:spacing w:line="500" w:lineRule="exact"/>
        <w:jc w:val="left"/>
        <w:rPr>
          <w:rFonts w:ascii="宋体" w:cs="宋体"/>
          <w:sz w:val="24"/>
        </w:rPr>
      </w:pPr>
      <w:r>
        <w:rPr>
          <w:rFonts w:ascii="宋体" w:hAnsi="宋体" w:cs="宋体"/>
          <w:sz w:val="24"/>
        </w:rPr>
        <w:t xml:space="preserve">    b.</w:t>
      </w:r>
      <w:r>
        <w:rPr>
          <w:rFonts w:ascii="宋体" w:hAnsi="宋体" w:cs="宋体" w:hint="eastAsia"/>
          <w:sz w:val="24"/>
        </w:rPr>
        <w:t>本项目规定的其他情形：无。</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）符合性检查</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①评标委员会依据招标文件的实质性要求，对通过资格性检查的投标文件进行符合性检查，以确定其是否满足招标文件的实质性要求。满足招标文件的实质性要求指投标符合招标文件的要求且没有重大偏差或保留。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②评标委员会审查判断投标文件的响应性仅基于投标文件本身而不寻求其他的外部证据。评标委员会将否决被确定为未实质性响应招标文件要求的投标，投标人不能通过修</w:t>
      </w:r>
      <w:r>
        <w:rPr>
          <w:rFonts w:ascii="宋体" w:hAnsi="宋体" w:cs="宋体" w:hint="eastAsia"/>
          <w:sz w:val="24"/>
        </w:rPr>
        <w:lastRenderedPageBreak/>
        <w:t>正或撤销不符之处而使其投标成为实质性响应的投标。评标委员会对所有投标人都执行相同的程序和标准。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③若评标委员会发现投标人存在招标文件第三章第</w:t>
      </w:r>
      <w:r>
        <w:rPr>
          <w:rFonts w:ascii="宋体" w:hAnsi="宋体" w:cs="宋体"/>
          <w:sz w:val="24"/>
        </w:rPr>
        <w:t>8.7</w:t>
      </w:r>
      <w:r>
        <w:rPr>
          <w:rFonts w:ascii="宋体" w:hAnsi="宋体" w:cs="宋体" w:hint="eastAsia"/>
          <w:sz w:val="24"/>
        </w:rPr>
        <w:t>条规定情形之一的，可认定其相互恶意串通投标，并作为投标无效处理。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④有下列情形之一的，符合性检查不合格：</w:t>
      </w:r>
    </w:p>
    <w:p w:rsidR="00361C1F" w:rsidRDefault="00361C1F">
      <w:pPr>
        <w:spacing w:line="500" w:lineRule="exact"/>
        <w:jc w:val="left"/>
        <w:rPr>
          <w:rFonts w:ascii="宋体" w:cs="宋体"/>
          <w:sz w:val="24"/>
        </w:rPr>
      </w:pPr>
      <w:r>
        <w:rPr>
          <w:rFonts w:ascii="宋体" w:hAnsi="宋体" w:cs="宋体"/>
          <w:sz w:val="24"/>
        </w:rPr>
        <w:t xml:space="preserve">    a.</w:t>
      </w:r>
      <w:r>
        <w:rPr>
          <w:rFonts w:ascii="宋体" w:hAnsi="宋体" w:cs="宋体" w:hint="eastAsia"/>
          <w:sz w:val="24"/>
        </w:rPr>
        <w:t>一般情形</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包：</w:t>
      </w:r>
      <w:r>
        <w:rPr>
          <w:rFonts w:ascii="宋体" w:hAnsi="宋体" w:cs="宋体"/>
          <w:sz w:val="24"/>
        </w:rPr>
        <w:t xml:space="preserve">1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9"/>
        <w:gridCol w:w="6447"/>
      </w:tblGrid>
      <w:tr w:rsidR="00361C1F" w:rsidRPr="001D4647" w:rsidTr="001D4647">
        <w:tc>
          <w:tcPr>
            <w:tcW w:w="3009" w:type="dxa"/>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符合性检查标题</w:t>
            </w:r>
          </w:p>
        </w:tc>
        <w:tc>
          <w:tcPr>
            <w:tcW w:w="6447" w:type="dxa"/>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符合性检查说明</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a1</w:t>
            </w:r>
            <w:r w:rsidRPr="001D4647">
              <w:rPr>
                <w:rFonts w:ascii="宋体" w:hAnsi="宋体" w:cs="宋体" w:hint="eastAsia"/>
              </w:rPr>
              <w:t>违反招标文件中载明“投标无效”条款的规定；</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rPr>
              <w:t>_</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a2</w:t>
            </w:r>
            <w:r w:rsidRPr="001D4647">
              <w:rPr>
                <w:rFonts w:ascii="宋体" w:hAnsi="宋体" w:cs="宋体" w:hint="eastAsia"/>
              </w:rPr>
              <w:t>属于招标文件第三章第</w:t>
            </w:r>
            <w:r w:rsidRPr="001D4647">
              <w:rPr>
                <w:rFonts w:ascii="宋体" w:hAnsi="宋体" w:cs="宋体"/>
              </w:rPr>
              <w:t>9.12</w:t>
            </w:r>
            <w:r w:rsidRPr="001D4647">
              <w:rPr>
                <w:rFonts w:ascii="宋体" w:hAnsi="宋体" w:cs="宋体" w:hint="eastAsia"/>
              </w:rPr>
              <w:t>条规定的投标无效情形；</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rPr>
              <w:t>_</w:t>
            </w:r>
          </w:p>
        </w:tc>
      </w:tr>
      <w:tr w:rsidR="00361C1F" w:rsidRPr="001D4647" w:rsidTr="001D4647">
        <w:tc>
          <w:tcPr>
            <w:tcW w:w="3009" w:type="dxa"/>
            <w:vAlign w:val="center"/>
          </w:tcPr>
          <w:p w:rsidR="00361C1F" w:rsidRPr="001D4647" w:rsidRDefault="00361C1F" w:rsidP="001D4647">
            <w:pPr>
              <w:spacing w:line="500" w:lineRule="exact"/>
              <w:rPr>
                <w:rFonts w:ascii="宋体" w:cs="宋体"/>
                <w:szCs w:val="21"/>
              </w:rPr>
            </w:pPr>
            <w:r w:rsidRPr="001D4647">
              <w:rPr>
                <w:rFonts w:ascii="宋体" w:hAnsi="宋体" w:cs="宋体"/>
              </w:rPr>
              <w:t>a3</w:t>
            </w:r>
            <w:r w:rsidRPr="001D4647">
              <w:rPr>
                <w:rFonts w:ascii="宋体" w:hAnsi="宋体" w:cs="宋体" w:hint="eastAsia"/>
              </w:rPr>
              <w:t>投标文件对招标文件实质性要求的；</w:t>
            </w:r>
            <w:r w:rsidRPr="001D4647">
              <w:rPr>
                <w:rFonts w:ascii="宋体" w:hAnsi="宋体" w:cs="宋体"/>
              </w:rPr>
              <w:t xml:space="preserve"> </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hint="eastAsia"/>
              </w:rPr>
              <w:t>投标文件对招标文件实质性要求的响应有重大偏离或保留，影响到招标文件规定的合同范围、合同履行及影响关键质量和性能，或限制了采购人的权利，或反对、减少投标人的义务；</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a4</w:t>
            </w:r>
            <w:r w:rsidRPr="001D4647">
              <w:rPr>
                <w:rFonts w:ascii="宋体" w:hAnsi="宋体" w:cs="宋体" w:hint="eastAsia"/>
              </w:rPr>
              <w:t>属于招标文件规定的符合性检查不合格情形；</w:t>
            </w:r>
          </w:p>
        </w:tc>
        <w:tc>
          <w:tcPr>
            <w:tcW w:w="6447" w:type="dxa"/>
          </w:tcPr>
          <w:p w:rsidR="00361C1F" w:rsidRPr="001D4647" w:rsidRDefault="00361C1F" w:rsidP="001D4647">
            <w:pPr>
              <w:spacing w:line="500" w:lineRule="exact"/>
              <w:jc w:val="left"/>
              <w:rPr>
                <w:rFonts w:ascii="宋体" w:cs="宋体"/>
                <w:szCs w:val="21"/>
              </w:rPr>
            </w:pP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a5</w:t>
            </w:r>
            <w:r w:rsidRPr="001D4647">
              <w:rPr>
                <w:rFonts w:ascii="宋体" w:hAnsi="宋体" w:cs="宋体" w:hint="eastAsia"/>
              </w:rPr>
              <w:t>属于招标文件规定评标委员会应否决其投标的情形；</w:t>
            </w:r>
          </w:p>
        </w:tc>
        <w:tc>
          <w:tcPr>
            <w:tcW w:w="6447" w:type="dxa"/>
          </w:tcPr>
          <w:p w:rsidR="00361C1F" w:rsidRPr="001D4647" w:rsidRDefault="00361C1F" w:rsidP="001D4647">
            <w:pPr>
              <w:spacing w:line="500" w:lineRule="exact"/>
              <w:jc w:val="left"/>
              <w:rPr>
                <w:rFonts w:ascii="宋体" w:cs="宋体"/>
                <w:szCs w:val="21"/>
              </w:rPr>
            </w:pP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a6</w:t>
            </w:r>
            <w:r w:rsidRPr="001D4647">
              <w:rPr>
                <w:rFonts w:ascii="宋体" w:hAnsi="宋体" w:cs="宋体" w:hint="eastAsia"/>
              </w:rPr>
              <w:t>投标文件的技术商务部分中出现报价部分的全部或部分的投标报价信息（或组成资料）。</w:t>
            </w:r>
          </w:p>
        </w:tc>
        <w:tc>
          <w:tcPr>
            <w:tcW w:w="6447" w:type="dxa"/>
          </w:tcPr>
          <w:p w:rsidR="00361C1F" w:rsidRPr="001D4647" w:rsidRDefault="00361C1F" w:rsidP="001D4647">
            <w:pPr>
              <w:spacing w:line="500" w:lineRule="exact"/>
              <w:jc w:val="left"/>
              <w:rPr>
                <w:rFonts w:ascii="宋体" w:cs="宋体"/>
                <w:szCs w:val="21"/>
              </w:rPr>
            </w:pPr>
          </w:p>
        </w:tc>
      </w:tr>
    </w:tbl>
    <w:p w:rsidR="00361C1F" w:rsidRDefault="00361C1F">
      <w:pPr>
        <w:jc w:val="left"/>
        <w:rPr>
          <w:rFonts w:ascii="宋体" w:cs="宋体"/>
        </w:rPr>
      </w:pPr>
      <w:r>
        <w:rPr>
          <w:rFonts w:ascii="宋体" w:hAnsi="宋体" w:cs="宋体"/>
        </w:rPr>
        <w:t xml:space="preserve">  </w:t>
      </w:r>
    </w:p>
    <w:p w:rsidR="00361C1F" w:rsidRDefault="00361C1F">
      <w:pPr>
        <w:spacing w:line="500" w:lineRule="exact"/>
        <w:jc w:val="left"/>
        <w:rPr>
          <w:rFonts w:ascii="宋体" w:cs="宋体"/>
          <w:sz w:val="24"/>
        </w:rPr>
      </w:pPr>
      <w:r>
        <w:rPr>
          <w:rFonts w:ascii="宋体" w:hAnsi="宋体" w:cs="宋体"/>
        </w:rPr>
        <w:t xml:space="preserve">  </w:t>
      </w:r>
      <w:r>
        <w:rPr>
          <w:rFonts w:ascii="宋体" w:hAnsi="宋体" w:cs="宋体" w:hint="eastAsia"/>
          <w:sz w:val="24"/>
        </w:rPr>
        <w:t>包：</w:t>
      </w:r>
      <w:r>
        <w:rPr>
          <w:rFonts w:ascii="宋体" w:hAnsi="宋体" w:cs="宋体"/>
          <w:sz w:val="24"/>
        </w:rPr>
        <w:t>2</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9"/>
        <w:gridCol w:w="6447"/>
      </w:tblGrid>
      <w:tr w:rsidR="00361C1F" w:rsidRPr="001D4647" w:rsidTr="001D4647">
        <w:tc>
          <w:tcPr>
            <w:tcW w:w="3009" w:type="dxa"/>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符合性检查标题</w:t>
            </w:r>
          </w:p>
        </w:tc>
        <w:tc>
          <w:tcPr>
            <w:tcW w:w="6447" w:type="dxa"/>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符合性检查说明</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a1</w:t>
            </w:r>
            <w:r w:rsidRPr="001D4647">
              <w:rPr>
                <w:rFonts w:ascii="宋体" w:hAnsi="宋体" w:cs="宋体" w:hint="eastAsia"/>
              </w:rPr>
              <w:t>违反招标文件中载明“投标无效”条款的规定；</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rPr>
              <w:t>_</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a2</w:t>
            </w:r>
            <w:r w:rsidRPr="001D4647">
              <w:rPr>
                <w:rFonts w:ascii="宋体" w:hAnsi="宋体" w:cs="宋体" w:hint="eastAsia"/>
              </w:rPr>
              <w:t>属于招标文件第三章第</w:t>
            </w:r>
            <w:r w:rsidRPr="001D4647">
              <w:rPr>
                <w:rFonts w:ascii="宋体" w:hAnsi="宋体" w:cs="宋体"/>
              </w:rPr>
              <w:t>9.12</w:t>
            </w:r>
            <w:r w:rsidRPr="001D4647">
              <w:rPr>
                <w:rFonts w:ascii="宋体" w:hAnsi="宋体" w:cs="宋体" w:hint="eastAsia"/>
              </w:rPr>
              <w:lastRenderedPageBreak/>
              <w:t>条规定的投标无效情形；</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rPr>
              <w:lastRenderedPageBreak/>
              <w:t>_</w:t>
            </w:r>
          </w:p>
        </w:tc>
      </w:tr>
      <w:tr w:rsidR="00361C1F" w:rsidRPr="001D4647" w:rsidTr="001D4647">
        <w:tc>
          <w:tcPr>
            <w:tcW w:w="3009" w:type="dxa"/>
            <w:vAlign w:val="center"/>
          </w:tcPr>
          <w:p w:rsidR="00361C1F" w:rsidRPr="001D4647" w:rsidRDefault="00361C1F" w:rsidP="001D4647">
            <w:pPr>
              <w:spacing w:line="500" w:lineRule="exact"/>
              <w:rPr>
                <w:rFonts w:ascii="宋体" w:cs="宋体"/>
                <w:szCs w:val="21"/>
              </w:rPr>
            </w:pPr>
            <w:r w:rsidRPr="001D4647">
              <w:rPr>
                <w:rFonts w:ascii="宋体" w:hAnsi="宋体" w:cs="宋体"/>
              </w:rPr>
              <w:lastRenderedPageBreak/>
              <w:t>a3</w:t>
            </w:r>
            <w:r w:rsidRPr="001D4647">
              <w:rPr>
                <w:rFonts w:ascii="宋体" w:hAnsi="宋体" w:cs="宋体" w:hint="eastAsia"/>
              </w:rPr>
              <w:t>投标文件对招标文件实质性要求的；</w:t>
            </w:r>
            <w:r w:rsidRPr="001D4647">
              <w:rPr>
                <w:rFonts w:ascii="宋体" w:hAnsi="宋体" w:cs="宋体"/>
              </w:rPr>
              <w:t xml:space="preserve"> </w:t>
            </w:r>
          </w:p>
        </w:tc>
        <w:tc>
          <w:tcPr>
            <w:tcW w:w="6447" w:type="dxa"/>
          </w:tcPr>
          <w:p w:rsidR="00361C1F" w:rsidRPr="001D4647" w:rsidRDefault="00361C1F" w:rsidP="001D4647">
            <w:pPr>
              <w:spacing w:line="500" w:lineRule="exact"/>
              <w:jc w:val="left"/>
              <w:rPr>
                <w:rFonts w:ascii="宋体" w:cs="宋体"/>
                <w:szCs w:val="21"/>
              </w:rPr>
            </w:pPr>
            <w:r w:rsidRPr="001D4647">
              <w:rPr>
                <w:rFonts w:ascii="宋体" w:hAnsi="宋体" w:cs="宋体" w:hint="eastAsia"/>
              </w:rPr>
              <w:t>投标文件对招标文件实质性要求的响应有重大偏离或保留，影响到招标文件规定的合同范围、合同履行及影响关键质量和性能，或限制了采购人的权利，或反对、减少投标人的义务；</w:t>
            </w: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a4</w:t>
            </w:r>
            <w:r w:rsidRPr="001D4647">
              <w:rPr>
                <w:rFonts w:ascii="宋体" w:hAnsi="宋体" w:cs="宋体" w:hint="eastAsia"/>
              </w:rPr>
              <w:t>属于招标文件规定的符合性检查不合格情形；</w:t>
            </w:r>
          </w:p>
        </w:tc>
        <w:tc>
          <w:tcPr>
            <w:tcW w:w="6447" w:type="dxa"/>
          </w:tcPr>
          <w:p w:rsidR="00361C1F" w:rsidRPr="001D4647" w:rsidRDefault="00361C1F" w:rsidP="001D4647">
            <w:pPr>
              <w:spacing w:line="500" w:lineRule="exact"/>
              <w:jc w:val="left"/>
              <w:rPr>
                <w:rFonts w:ascii="宋体" w:cs="宋体"/>
                <w:szCs w:val="21"/>
              </w:rPr>
            </w:pP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a5</w:t>
            </w:r>
            <w:r w:rsidRPr="001D4647">
              <w:rPr>
                <w:rFonts w:ascii="宋体" w:hAnsi="宋体" w:cs="宋体" w:hint="eastAsia"/>
              </w:rPr>
              <w:t>属于招标文件规定评标委员会应否决其投标的情形；</w:t>
            </w:r>
          </w:p>
        </w:tc>
        <w:tc>
          <w:tcPr>
            <w:tcW w:w="6447" w:type="dxa"/>
          </w:tcPr>
          <w:p w:rsidR="00361C1F" w:rsidRPr="001D4647" w:rsidRDefault="00361C1F" w:rsidP="001D4647">
            <w:pPr>
              <w:spacing w:line="500" w:lineRule="exact"/>
              <w:jc w:val="left"/>
              <w:rPr>
                <w:rFonts w:ascii="宋体" w:cs="宋体"/>
                <w:szCs w:val="21"/>
              </w:rPr>
            </w:pPr>
          </w:p>
        </w:tc>
      </w:tr>
      <w:tr w:rsidR="00361C1F" w:rsidRPr="001D4647" w:rsidTr="001D4647">
        <w:tc>
          <w:tcPr>
            <w:tcW w:w="3009" w:type="dxa"/>
          </w:tcPr>
          <w:p w:rsidR="00361C1F" w:rsidRPr="001D4647" w:rsidRDefault="00361C1F" w:rsidP="001D4647">
            <w:pPr>
              <w:spacing w:line="500" w:lineRule="exact"/>
              <w:jc w:val="left"/>
              <w:rPr>
                <w:rFonts w:ascii="宋体" w:cs="宋体"/>
                <w:szCs w:val="21"/>
              </w:rPr>
            </w:pPr>
            <w:r w:rsidRPr="001D4647">
              <w:rPr>
                <w:rFonts w:ascii="宋体" w:hAnsi="宋体" w:cs="宋体"/>
              </w:rPr>
              <w:t>a6</w:t>
            </w:r>
            <w:r w:rsidRPr="001D4647">
              <w:rPr>
                <w:rFonts w:ascii="宋体" w:hAnsi="宋体" w:cs="宋体" w:hint="eastAsia"/>
              </w:rPr>
              <w:t>投标文件的技术商务部分中出现报价部分的全部或部分的投标报价信息（或组成资料）。</w:t>
            </w:r>
          </w:p>
        </w:tc>
        <w:tc>
          <w:tcPr>
            <w:tcW w:w="6447" w:type="dxa"/>
          </w:tcPr>
          <w:p w:rsidR="00361C1F" w:rsidRPr="001D4647" w:rsidRDefault="00361C1F" w:rsidP="001D4647">
            <w:pPr>
              <w:spacing w:line="500" w:lineRule="exact"/>
              <w:jc w:val="left"/>
              <w:rPr>
                <w:rFonts w:ascii="宋体" w:cs="宋体"/>
                <w:szCs w:val="21"/>
              </w:rPr>
            </w:pPr>
          </w:p>
        </w:tc>
      </w:tr>
    </w:tbl>
    <w:p w:rsidR="00361C1F" w:rsidRDefault="00361C1F">
      <w:pPr>
        <w:spacing w:line="500" w:lineRule="exact"/>
        <w:jc w:val="left"/>
        <w:rPr>
          <w:rFonts w:ascii="宋体" w:cs="宋体"/>
          <w:sz w:val="24"/>
        </w:rPr>
      </w:pPr>
      <w:r>
        <w:rPr>
          <w:rFonts w:ascii="宋体" w:hAnsi="宋体" w:cs="宋体"/>
          <w:sz w:val="24"/>
        </w:rPr>
        <w:t>4.3</w:t>
      </w:r>
      <w:r>
        <w:rPr>
          <w:rFonts w:ascii="宋体" w:hAnsi="宋体" w:cs="宋体" w:hint="eastAsia"/>
          <w:sz w:val="24"/>
        </w:rPr>
        <w:t>澄清有关问题</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）对投标文件中含义不明确、同类问题表述不一致或有明显文字和计算错误的内容，评标委员会将以书面形式（由评标委员会评标专家签字）要求投标人作出必要的澄清、说明或纠正。</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投标人的澄清、说明或纠正应由投标人代表在评标委员会规定的时间内（一般在半个小时左右，具体要求将根据实际情况在澄清通知中约定）以书面形式向评标委员会提交，前述澄清、说明或纠正不得超出投标文件的范围或改变投标文件的实质性内容。若投标人未按前述规定向评标委员会提交书面澄清、说明或补正，则评标委员会将按照不利于投标人的内容进行认定。</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）关于价格修正</w:t>
      </w:r>
    </w:p>
    <w:p w:rsidR="00361C1F" w:rsidRDefault="00361C1F">
      <w:pPr>
        <w:spacing w:line="500" w:lineRule="exact"/>
        <w:ind w:firstLine="420"/>
        <w:jc w:val="left"/>
        <w:rPr>
          <w:rFonts w:ascii="宋体" w:cs="宋体"/>
          <w:sz w:val="24"/>
        </w:rPr>
      </w:pPr>
      <w:r>
        <w:rPr>
          <w:rFonts w:ascii="宋体" w:hAnsi="宋体" w:cs="宋体" w:hint="eastAsia"/>
          <w:sz w:val="24"/>
        </w:rPr>
        <w:t>①开标一览表内容与投标分项报价表内容不一致的，以开标一览表为准；</w:t>
      </w:r>
    </w:p>
    <w:p w:rsidR="00361C1F" w:rsidRDefault="00361C1F">
      <w:pPr>
        <w:spacing w:line="500" w:lineRule="exact"/>
        <w:ind w:firstLine="420"/>
        <w:jc w:val="left"/>
        <w:rPr>
          <w:rFonts w:ascii="宋体" w:cs="宋体"/>
          <w:sz w:val="24"/>
        </w:rPr>
      </w:pPr>
      <w:r>
        <w:rPr>
          <w:rFonts w:ascii="宋体" w:hAnsi="宋体" w:cs="宋体" w:hint="eastAsia"/>
          <w:sz w:val="24"/>
        </w:rPr>
        <w:t>②大写金额和小写金额不一致的，以大写金额为准；</w:t>
      </w:r>
    </w:p>
    <w:p w:rsidR="00361C1F" w:rsidRDefault="00361C1F">
      <w:pPr>
        <w:spacing w:line="500" w:lineRule="exact"/>
        <w:ind w:firstLine="420"/>
        <w:jc w:val="left"/>
        <w:rPr>
          <w:rFonts w:ascii="宋体" w:cs="宋体"/>
          <w:sz w:val="24"/>
        </w:rPr>
      </w:pPr>
      <w:r>
        <w:rPr>
          <w:rFonts w:ascii="宋体" w:hAnsi="宋体" w:cs="宋体" w:hint="eastAsia"/>
          <w:sz w:val="24"/>
        </w:rPr>
        <w:t>③总价金额与按照单价汇总金额不一致的，以单价金额计算结果为准；</w:t>
      </w:r>
    </w:p>
    <w:p w:rsidR="00361C1F" w:rsidRDefault="00361C1F">
      <w:pPr>
        <w:spacing w:line="500" w:lineRule="exact"/>
        <w:ind w:firstLine="420"/>
        <w:jc w:val="left"/>
        <w:rPr>
          <w:rFonts w:ascii="宋体" w:cs="宋体"/>
          <w:sz w:val="24"/>
        </w:rPr>
      </w:pPr>
      <w:r>
        <w:rPr>
          <w:rFonts w:ascii="宋体" w:hAnsi="宋体" w:cs="宋体" w:hint="eastAsia"/>
          <w:sz w:val="24"/>
        </w:rPr>
        <w:t>④单价金额小数点或百分比有明显错位的，以总价为准，并修改单价。</w:t>
      </w:r>
    </w:p>
    <w:p w:rsidR="00361C1F" w:rsidRDefault="00361C1F">
      <w:pPr>
        <w:spacing w:line="500" w:lineRule="exact"/>
        <w:ind w:firstLine="420"/>
        <w:jc w:val="left"/>
        <w:rPr>
          <w:rFonts w:ascii="宋体" w:cs="宋体"/>
          <w:b/>
          <w:bCs/>
          <w:sz w:val="24"/>
        </w:rPr>
      </w:pPr>
      <w:r>
        <w:rPr>
          <w:rFonts w:ascii="宋体" w:hAnsi="宋体" w:cs="宋体" w:hint="eastAsia"/>
          <w:b/>
          <w:bCs/>
          <w:sz w:val="24"/>
        </w:rPr>
        <w:t>※同时出现两种以上不一致的，按照前款规定的顺序修正。若评标委员会按照上述规定修正，则相应投标人应予接受且修正后的投标报价对其起约束作用。若投标人不接受</w:t>
      </w:r>
      <w:r>
        <w:rPr>
          <w:rFonts w:ascii="宋体" w:hAnsi="宋体" w:cs="宋体" w:hint="eastAsia"/>
          <w:b/>
          <w:bCs/>
          <w:sz w:val="24"/>
        </w:rPr>
        <w:lastRenderedPageBreak/>
        <w:t>修正或未按照评标委员会的要求提交修正后的投标报价确认意见，则视为该投标人未实质性响应招标文件要求，其符合性检查不合格且投标保证金将不予退还。</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）关于细微偏差</w:t>
      </w:r>
    </w:p>
    <w:p w:rsidR="00361C1F" w:rsidRDefault="00361C1F">
      <w:pPr>
        <w:spacing w:line="500" w:lineRule="exact"/>
        <w:ind w:firstLine="420"/>
        <w:jc w:val="left"/>
        <w:rPr>
          <w:rFonts w:ascii="宋体" w:cs="宋体"/>
          <w:sz w:val="24"/>
        </w:rPr>
      </w:pPr>
      <w:r>
        <w:rPr>
          <w:rFonts w:ascii="宋体" w:hAnsi="宋体" w:cs="宋体" w:hint="eastAsia"/>
          <w:sz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61C1F" w:rsidRDefault="00361C1F">
      <w:pPr>
        <w:spacing w:line="500" w:lineRule="exact"/>
        <w:ind w:firstLine="420"/>
        <w:jc w:val="left"/>
        <w:rPr>
          <w:rFonts w:ascii="宋体" w:cs="宋体"/>
          <w:sz w:val="24"/>
        </w:rPr>
      </w:pPr>
      <w:r>
        <w:rPr>
          <w:rFonts w:ascii="宋体" w:hAnsi="宋体" w:cs="宋体" w:hint="eastAsia"/>
          <w:sz w:val="24"/>
        </w:rPr>
        <w:t>②评标委员会将以书面形式要求存在细微偏差的投标人在评标委员会规定的时间内予以补正。若无法补正，则评标委员会将按照不利于投标人的内容进行认定。</w:t>
      </w:r>
    </w:p>
    <w:p w:rsidR="00361C1F" w:rsidRDefault="00361C1F">
      <w:pPr>
        <w:spacing w:line="500" w:lineRule="exact"/>
        <w:ind w:firstLine="420"/>
        <w:jc w:val="left"/>
        <w:rPr>
          <w:rFonts w:ascii="宋体" w:cs="宋体"/>
          <w:sz w:val="24"/>
        </w:rPr>
      </w:pPr>
      <w:r>
        <w:rPr>
          <w:rFonts w:ascii="宋体" w:hAnsi="宋体" w:cs="宋体" w:hint="eastAsia"/>
          <w:sz w:val="24"/>
        </w:rPr>
        <w:t>③不利认定的量化标准为：</w:t>
      </w:r>
    </w:p>
    <w:p w:rsidR="00361C1F" w:rsidRDefault="00361C1F">
      <w:pPr>
        <w:spacing w:line="500" w:lineRule="exact"/>
        <w:ind w:firstLine="420"/>
        <w:jc w:val="left"/>
        <w:rPr>
          <w:rFonts w:ascii="宋体" w:cs="宋体"/>
          <w:sz w:val="24"/>
        </w:rPr>
      </w:pPr>
      <w:r>
        <w:rPr>
          <w:rFonts w:ascii="宋体" w:hAnsi="宋体" w:cs="宋体" w:hint="eastAsia"/>
          <w:sz w:val="24"/>
        </w:rPr>
        <w:t>采用综合评分法：对评标委员会认定的细微偏差将采取扣分处理</w:t>
      </w:r>
      <w:r>
        <w:rPr>
          <w:rFonts w:ascii="宋体" w:hAnsi="宋体" w:cs="宋体"/>
          <w:sz w:val="24"/>
        </w:rPr>
        <w:t>/</w:t>
      </w:r>
      <w:r>
        <w:rPr>
          <w:rFonts w:ascii="宋体" w:hAnsi="宋体" w:cs="宋体" w:hint="eastAsia"/>
          <w:sz w:val="24"/>
        </w:rPr>
        <w:t>。扣分达到</w:t>
      </w:r>
      <w:r>
        <w:rPr>
          <w:rFonts w:ascii="宋体" w:hAnsi="宋体" w:cs="宋体"/>
          <w:sz w:val="24"/>
        </w:rPr>
        <w:t>/</w:t>
      </w:r>
      <w:r>
        <w:rPr>
          <w:rFonts w:ascii="宋体" w:hAnsi="宋体" w:cs="宋体" w:hint="eastAsia"/>
          <w:sz w:val="24"/>
        </w:rPr>
        <w:t>项以上的，则该投标人在计算投标人家数时可予计入，但其不参加中标候选人的排序。</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）关于投标描述（即投标文件中描述的内容）</w:t>
      </w:r>
    </w:p>
    <w:p w:rsidR="00361C1F" w:rsidRDefault="00361C1F">
      <w:pPr>
        <w:spacing w:line="500" w:lineRule="exact"/>
        <w:ind w:firstLine="420"/>
        <w:jc w:val="left"/>
        <w:rPr>
          <w:rFonts w:ascii="宋体" w:cs="宋体"/>
          <w:sz w:val="24"/>
        </w:rPr>
      </w:pPr>
      <w:r>
        <w:rPr>
          <w:rFonts w:ascii="宋体" w:hAnsi="宋体" w:cs="宋体" w:hint="eastAsia"/>
          <w:sz w:val="24"/>
        </w:rPr>
        <w:t>①投标描述前后不一致且不涉及证明材料的：按照本章第</w:t>
      </w:r>
      <w:r>
        <w:rPr>
          <w:rFonts w:ascii="宋体" w:hAnsi="宋体" w:cs="宋体"/>
          <w:sz w:val="24"/>
        </w:rPr>
        <w:t>4.3</w:t>
      </w:r>
      <w:r>
        <w:rPr>
          <w:rFonts w:ascii="宋体" w:hAnsi="宋体" w:cs="宋体" w:hint="eastAsia"/>
          <w:sz w:val="24"/>
        </w:rPr>
        <w:t>条第（</w:t>
      </w:r>
      <w:r>
        <w:rPr>
          <w:rFonts w:ascii="宋体" w:hAnsi="宋体" w:cs="宋体"/>
          <w:sz w:val="24"/>
        </w:rPr>
        <w:t>1</w:t>
      </w:r>
      <w:r>
        <w:rPr>
          <w:rFonts w:ascii="宋体" w:hAnsi="宋体" w:cs="宋体" w:hint="eastAsia"/>
          <w:sz w:val="24"/>
        </w:rPr>
        <w:t>）、（</w:t>
      </w:r>
      <w:r>
        <w:rPr>
          <w:rFonts w:ascii="宋体" w:hAnsi="宋体" w:cs="宋体"/>
          <w:sz w:val="24"/>
        </w:rPr>
        <w:t>2</w:t>
      </w:r>
      <w:r>
        <w:rPr>
          <w:rFonts w:ascii="宋体" w:hAnsi="宋体" w:cs="宋体" w:hint="eastAsia"/>
          <w:sz w:val="24"/>
        </w:rPr>
        <w:t>）款规定执行。</w:t>
      </w:r>
    </w:p>
    <w:p w:rsidR="00361C1F" w:rsidRDefault="00361C1F">
      <w:pPr>
        <w:spacing w:line="500" w:lineRule="exact"/>
        <w:ind w:firstLine="420"/>
        <w:jc w:val="left"/>
        <w:rPr>
          <w:rFonts w:ascii="宋体" w:cs="宋体"/>
          <w:sz w:val="24"/>
        </w:rPr>
      </w:pPr>
      <w:r>
        <w:rPr>
          <w:rFonts w:ascii="宋体" w:hAnsi="宋体" w:cs="宋体" w:hint="eastAsia"/>
          <w:sz w:val="24"/>
        </w:rPr>
        <w:t>②投标描述与证明材料不一致或多份证明材料之间不一致的：</w:t>
      </w:r>
    </w:p>
    <w:p w:rsidR="00361C1F" w:rsidRDefault="00361C1F">
      <w:pPr>
        <w:spacing w:line="500" w:lineRule="exact"/>
        <w:ind w:firstLine="420"/>
        <w:jc w:val="left"/>
        <w:rPr>
          <w:rFonts w:ascii="宋体" w:cs="宋体"/>
          <w:sz w:val="24"/>
        </w:rPr>
      </w:pPr>
      <w:r>
        <w:rPr>
          <w:rFonts w:ascii="宋体" w:hAnsi="宋体" w:cs="宋体"/>
          <w:sz w:val="24"/>
        </w:rPr>
        <w:t>a.</w:t>
      </w:r>
      <w:r>
        <w:rPr>
          <w:rFonts w:ascii="宋体" w:hAnsi="宋体" w:cs="宋体" w:hint="eastAsia"/>
          <w:sz w:val="24"/>
        </w:rPr>
        <w:t>评标委员会将要求投标人进行书面澄清，并按照不利于投标人的内容进行评标。</w:t>
      </w:r>
    </w:p>
    <w:p w:rsidR="00361C1F" w:rsidRDefault="00361C1F">
      <w:pPr>
        <w:spacing w:line="500" w:lineRule="exact"/>
        <w:ind w:firstLine="420"/>
        <w:jc w:val="left"/>
        <w:rPr>
          <w:rFonts w:ascii="宋体" w:cs="宋体"/>
          <w:sz w:val="24"/>
        </w:rPr>
      </w:pPr>
      <w:r>
        <w:rPr>
          <w:rFonts w:ascii="宋体" w:hAnsi="宋体" w:cs="宋体"/>
          <w:sz w:val="24"/>
        </w:rPr>
        <w:t>b.</w:t>
      </w:r>
      <w:r>
        <w:rPr>
          <w:rFonts w:ascii="宋体" w:hAnsi="宋体" w:cs="宋体" w:hint="eastAsia"/>
          <w:sz w:val="24"/>
        </w:rPr>
        <w:t>投标人按要求进行澄清的，采购人以澄清内容为准进行验收；投标人未按要求进行澄清的，采购人以投标描述或证明材料中有利于采购人的内容进行验收。投标人应对证明材料的真实性、有效性承担责任。</w:t>
      </w:r>
    </w:p>
    <w:p w:rsidR="00361C1F" w:rsidRDefault="00361C1F">
      <w:pPr>
        <w:spacing w:line="500" w:lineRule="exact"/>
        <w:ind w:firstLine="420"/>
        <w:jc w:val="left"/>
        <w:rPr>
          <w:rFonts w:ascii="宋体" w:cs="宋体"/>
          <w:sz w:val="24"/>
        </w:rPr>
      </w:pPr>
      <w:r>
        <w:rPr>
          <w:rFonts w:ascii="宋体" w:hAnsi="宋体" w:cs="宋体" w:hint="eastAsia"/>
          <w:sz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61C1F" w:rsidRDefault="00361C1F">
      <w:pPr>
        <w:spacing w:line="500" w:lineRule="exact"/>
        <w:ind w:firstLine="420"/>
        <w:jc w:val="left"/>
        <w:rPr>
          <w:rFonts w:ascii="宋体" w:cs="宋体"/>
          <w:sz w:val="24"/>
        </w:rPr>
      </w:pPr>
      <w:r>
        <w:rPr>
          <w:rFonts w:ascii="宋体" w:hAnsi="宋体" w:cs="宋体" w:hint="eastAsia"/>
          <w:sz w:val="24"/>
        </w:rPr>
        <w:t>④投标文件提供的全部资料中，若原件属于非中文描述，但投标文件未提供中文译本或提供的中文译本不符合招标文件第三章第</w:t>
      </w:r>
      <w:r>
        <w:rPr>
          <w:rFonts w:ascii="宋体" w:hAnsi="宋体" w:cs="宋体"/>
          <w:sz w:val="24"/>
        </w:rPr>
        <w:t>9.3</w:t>
      </w:r>
      <w:r>
        <w:rPr>
          <w:rFonts w:ascii="宋体" w:hAnsi="宋体" w:cs="宋体" w:hint="eastAsia"/>
          <w:sz w:val="24"/>
        </w:rPr>
        <w:t>条第（</w:t>
      </w:r>
      <w:r>
        <w:rPr>
          <w:rFonts w:ascii="宋体" w:hAnsi="宋体" w:cs="宋体"/>
          <w:sz w:val="24"/>
        </w:rPr>
        <w:t>2</w:t>
      </w:r>
      <w:r>
        <w:rPr>
          <w:rFonts w:ascii="宋体" w:hAnsi="宋体" w:cs="宋体" w:hint="eastAsia"/>
          <w:sz w:val="24"/>
        </w:rPr>
        <w:t>）款规定，则该资料</w:t>
      </w:r>
      <w:r>
        <w:rPr>
          <w:rFonts w:ascii="宋体" w:hAnsi="宋体" w:cs="宋体" w:hint="eastAsia"/>
          <w:b/>
          <w:bCs/>
          <w:sz w:val="24"/>
        </w:rPr>
        <w:t>视为无效</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4.4</w:t>
      </w:r>
      <w:r>
        <w:rPr>
          <w:rFonts w:ascii="宋体" w:hAnsi="宋体" w:cs="宋体" w:hint="eastAsia"/>
          <w:sz w:val="24"/>
        </w:rPr>
        <w:t>比较与评价</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）按照本章载明的评标方法和标准，对资格性检查和符合性检查均合格的投标文件进行技术和商务的比较与评价。</w:t>
      </w:r>
    </w:p>
    <w:p w:rsidR="00361C1F" w:rsidRDefault="00361C1F">
      <w:pPr>
        <w:spacing w:line="500" w:lineRule="exact"/>
        <w:ind w:firstLine="420"/>
        <w:jc w:val="left"/>
        <w:rPr>
          <w:rFonts w:ascii="宋体" w:cs="宋体"/>
          <w:sz w:val="24"/>
        </w:rPr>
      </w:pPr>
      <w:r>
        <w:rPr>
          <w:rFonts w:ascii="宋体" w:hAnsi="宋体" w:cs="宋体" w:hint="eastAsia"/>
          <w:sz w:val="24"/>
        </w:rPr>
        <w:lastRenderedPageBreak/>
        <w:t>（</w:t>
      </w:r>
      <w:r>
        <w:rPr>
          <w:rFonts w:ascii="宋体" w:hAnsi="宋体" w:cs="宋体"/>
          <w:sz w:val="24"/>
        </w:rPr>
        <w:t>2</w:t>
      </w:r>
      <w:r>
        <w:rPr>
          <w:rFonts w:ascii="宋体" w:hAnsi="宋体" w:cs="宋体" w:hint="eastAsia"/>
          <w:sz w:val="24"/>
        </w:rPr>
        <w:t>）关于相同品牌产品（</w:t>
      </w:r>
      <w:r>
        <w:rPr>
          <w:rFonts w:ascii="宋体" w:hAnsi="宋体" w:cs="宋体" w:hint="eastAsia"/>
          <w:b/>
          <w:bCs/>
          <w:sz w:val="24"/>
        </w:rPr>
        <w:t>本条规定不适用于服务类项目</w:t>
      </w:r>
      <w:r>
        <w:rPr>
          <w:rFonts w:ascii="宋体" w:hAnsi="宋体" w:cs="宋体" w:hint="eastAsia"/>
          <w:sz w:val="24"/>
        </w:rPr>
        <w:t>）</w:t>
      </w:r>
    </w:p>
    <w:p w:rsidR="00361C1F" w:rsidRDefault="00361C1F">
      <w:pPr>
        <w:spacing w:line="500" w:lineRule="exact"/>
        <w:ind w:firstLine="420"/>
        <w:jc w:val="left"/>
        <w:rPr>
          <w:rFonts w:ascii="宋体" w:cs="宋体"/>
          <w:sz w:val="24"/>
        </w:rPr>
      </w:pPr>
      <w:r>
        <w:rPr>
          <w:rFonts w:ascii="宋体" w:hAnsi="宋体" w:cs="宋体" w:hint="eastAsia"/>
          <w:sz w:val="24"/>
        </w:rPr>
        <w:t>①提供相同品牌产品的不同投标人参加同一合同项下投标的，按照下列规定处理：采用最低评标价法的，以符合性检查合格且投标报价最低的投标人作为有效投标人参加评标。报价相同的，由评标委员会按照技术指标优劣、服务要求响应优劣、资格条件高低、商务条件高低情况依序择优确定。其余</w:t>
      </w:r>
      <w:r>
        <w:rPr>
          <w:rFonts w:ascii="宋体" w:hAnsi="宋体" w:cs="宋体" w:hint="eastAsia"/>
          <w:b/>
          <w:bCs/>
          <w:sz w:val="24"/>
        </w:rPr>
        <w:t>投标无效</w:t>
      </w:r>
      <w:r>
        <w:rPr>
          <w:rFonts w:ascii="宋体" w:hAnsi="宋体" w:cs="宋体" w:hint="eastAsia"/>
          <w:sz w:val="24"/>
        </w:rPr>
        <w:t>。</w:t>
      </w:r>
    </w:p>
    <w:p w:rsidR="00361C1F" w:rsidRDefault="00361C1F">
      <w:pPr>
        <w:spacing w:line="500" w:lineRule="exact"/>
        <w:ind w:firstLine="420"/>
        <w:jc w:val="left"/>
        <w:rPr>
          <w:rFonts w:ascii="宋体" w:cs="宋体"/>
          <w:sz w:val="24"/>
        </w:rPr>
      </w:pPr>
      <w:r>
        <w:rPr>
          <w:rFonts w:ascii="宋体" w:hAnsi="宋体" w:cs="宋体" w:hint="eastAsia"/>
          <w:sz w:val="24"/>
        </w:rPr>
        <w:t>②非单一产品采购项目中，多家投标人提供的核心产品品牌相同的，视为提供相同品牌产品。</w:t>
      </w:r>
    </w:p>
    <w:p w:rsidR="00361C1F" w:rsidRDefault="00361C1F">
      <w:pPr>
        <w:spacing w:line="500" w:lineRule="exact"/>
        <w:ind w:firstLine="420"/>
        <w:jc w:val="left"/>
        <w:rPr>
          <w:rFonts w:ascii="宋体" w:cs="宋体"/>
          <w:sz w:val="24"/>
        </w:rPr>
      </w:pPr>
      <w:r>
        <w:rPr>
          <w:rFonts w:ascii="宋体" w:hAnsi="宋体" w:cs="宋体" w:hint="eastAsia"/>
          <w:sz w:val="24"/>
        </w:rPr>
        <w:t>③评标委员会按照本款第①条规定确定有效投标人后，若投标人家数不足</w:t>
      </w:r>
      <w:r>
        <w:rPr>
          <w:rFonts w:ascii="宋体" w:hAnsi="宋体" w:cs="宋体"/>
          <w:sz w:val="24"/>
        </w:rPr>
        <w:t>3</w:t>
      </w:r>
      <w:r>
        <w:rPr>
          <w:rFonts w:ascii="宋体" w:hAnsi="宋体" w:cs="宋体" w:hint="eastAsia"/>
          <w:sz w:val="24"/>
        </w:rPr>
        <w:t>家，按照本章第</w:t>
      </w:r>
      <w:r>
        <w:rPr>
          <w:rFonts w:ascii="宋体" w:hAnsi="宋体" w:cs="宋体"/>
          <w:sz w:val="24"/>
        </w:rPr>
        <w:t>4.10</w:t>
      </w:r>
      <w:r>
        <w:rPr>
          <w:rFonts w:ascii="宋体" w:hAnsi="宋体" w:cs="宋体" w:hint="eastAsia"/>
          <w:sz w:val="24"/>
        </w:rPr>
        <w:t>条规定处理。家数达到</w:t>
      </w:r>
      <w:r>
        <w:rPr>
          <w:rFonts w:ascii="宋体" w:hAnsi="宋体" w:cs="宋体"/>
          <w:sz w:val="24"/>
        </w:rPr>
        <w:t>3</w:t>
      </w:r>
      <w:r>
        <w:rPr>
          <w:rFonts w:ascii="宋体" w:hAnsi="宋体" w:cs="宋体" w:hint="eastAsia"/>
          <w:sz w:val="24"/>
        </w:rPr>
        <w:t>家或以上的，评标继续。</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）漏（缺）项</w:t>
      </w:r>
    </w:p>
    <w:p w:rsidR="00361C1F" w:rsidRDefault="00361C1F">
      <w:pPr>
        <w:spacing w:line="500" w:lineRule="exact"/>
        <w:ind w:firstLine="420"/>
        <w:jc w:val="left"/>
        <w:rPr>
          <w:rFonts w:ascii="宋体" w:cs="宋体"/>
          <w:sz w:val="24"/>
        </w:rPr>
      </w:pPr>
      <w:r>
        <w:rPr>
          <w:rFonts w:ascii="宋体" w:hAnsi="宋体" w:cs="宋体" w:hint="eastAsia"/>
          <w:sz w:val="24"/>
        </w:rPr>
        <w:t>①招标文件中要求列入报价的费用（含配置、功能），漏（缺）项的报价视为已经包括在投标总价中。</w:t>
      </w:r>
    </w:p>
    <w:p w:rsidR="00361C1F" w:rsidRDefault="00361C1F">
      <w:pPr>
        <w:spacing w:line="500" w:lineRule="exact"/>
        <w:ind w:firstLine="420"/>
        <w:jc w:val="left"/>
        <w:rPr>
          <w:rFonts w:ascii="宋体" w:cs="宋体"/>
        </w:rPr>
      </w:pPr>
      <w:r>
        <w:rPr>
          <w:rFonts w:ascii="宋体" w:hAnsi="宋体" w:cs="宋体" w:hint="eastAsia"/>
          <w:sz w:val="24"/>
        </w:rPr>
        <w:t>②对多报项及赠送项的价格，不予核减评标价</w:t>
      </w:r>
      <w:r>
        <w:rPr>
          <w:rFonts w:ascii="宋体" w:hAnsi="宋体" w:cs="宋体" w:hint="eastAsia"/>
        </w:rPr>
        <w:t>。</w:t>
      </w:r>
    </w:p>
    <w:p w:rsidR="00361C1F" w:rsidRDefault="00361C1F">
      <w:pPr>
        <w:spacing w:line="500" w:lineRule="exact"/>
        <w:jc w:val="left"/>
        <w:rPr>
          <w:rFonts w:ascii="宋体" w:cs="宋体"/>
          <w:sz w:val="24"/>
        </w:rPr>
      </w:pPr>
      <w:r>
        <w:rPr>
          <w:rFonts w:ascii="宋体" w:hAnsi="宋体" w:cs="宋体"/>
          <w:sz w:val="24"/>
        </w:rPr>
        <w:t>4.5</w:t>
      </w:r>
      <w:r>
        <w:rPr>
          <w:rFonts w:ascii="宋体" w:hAnsi="宋体" w:cs="宋体" w:hint="eastAsia"/>
          <w:sz w:val="24"/>
        </w:rPr>
        <w:t>推荐中标候选人：详见本章第</w:t>
      </w:r>
      <w:r>
        <w:rPr>
          <w:rFonts w:ascii="宋体" w:hAnsi="宋体" w:cs="宋体"/>
          <w:sz w:val="24"/>
        </w:rPr>
        <w:t>5.2</w:t>
      </w:r>
      <w:r>
        <w:rPr>
          <w:rFonts w:ascii="宋体" w:hAnsi="宋体" w:cs="宋体" w:hint="eastAsia"/>
          <w:sz w:val="24"/>
        </w:rPr>
        <w:t>条规定。</w:t>
      </w:r>
    </w:p>
    <w:p w:rsidR="00361C1F" w:rsidRDefault="00361C1F">
      <w:pPr>
        <w:spacing w:line="500" w:lineRule="exact"/>
        <w:jc w:val="left"/>
        <w:rPr>
          <w:rFonts w:ascii="宋体" w:cs="宋体"/>
          <w:sz w:val="24"/>
        </w:rPr>
      </w:pPr>
      <w:r>
        <w:rPr>
          <w:rFonts w:ascii="宋体" w:hAnsi="宋体" w:cs="宋体"/>
          <w:sz w:val="24"/>
        </w:rPr>
        <w:t>4.6</w:t>
      </w:r>
      <w:r>
        <w:rPr>
          <w:rFonts w:ascii="宋体" w:hAnsi="宋体" w:cs="宋体" w:hint="eastAsia"/>
          <w:sz w:val="24"/>
        </w:rPr>
        <w:t>编写评标报告</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）评标委员会负责编写评标报告，并提交给招标人。</w:t>
      </w:r>
    </w:p>
    <w:p w:rsidR="00361C1F" w:rsidRDefault="00361C1F">
      <w:pPr>
        <w:spacing w:line="500" w:lineRule="exact"/>
        <w:ind w:firstLine="42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）评标报告应包括下列主要内容：</w:t>
      </w:r>
    </w:p>
    <w:p w:rsidR="00361C1F" w:rsidRDefault="00361C1F">
      <w:pPr>
        <w:spacing w:line="500" w:lineRule="exact"/>
        <w:ind w:firstLine="420"/>
        <w:jc w:val="left"/>
        <w:rPr>
          <w:rFonts w:ascii="宋体" w:cs="宋体"/>
          <w:sz w:val="24"/>
        </w:rPr>
      </w:pPr>
      <w:r>
        <w:rPr>
          <w:rFonts w:ascii="宋体" w:hAnsi="宋体" w:cs="宋体" w:hint="eastAsia"/>
          <w:sz w:val="24"/>
        </w:rPr>
        <w:t>①招标公告刊登的媒体名称、开标日期和地点；</w:t>
      </w:r>
    </w:p>
    <w:p w:rsidR="00361C1F" w:rsidRDefault="00361C1F">
      <w:pPr>
        <w:spacing w:line="500" w:lineRule="exact"/>
        <w:ind w:firstLine="420"/>
        <w:jc w:val="left"/>
        <w:rPr>
          <w:rFonts w:ascii="宋体" w:cs="宋体"/>
          <w:sz w:val="24"/>
        </w:rPr>
      </w:pPr>
      <w:r>
        <w:rPr>
          <w:rFonts w:ascii="宋体" w:hAnsi="宋体" w:cs="宋体" w:hint="eastAsia"/>
          <w:sz w:val="24"/>
        </w:rPr>
        <w:t>②购买招标文件的投标人名单和评标委员会成员名单；</w:t>
      </w:r>
    </w:p>
    <w:p w:rsidR="00361C1F" w:rsidRDefault="00361C1F">
      <w:pPr>
        <w:spacing w:line="500" w:lineRule="exact"/>
        <w:ind w:firstLine="420"/>
        <w:jc w:val="left"/>
        <w:rPr>
          <w:rFonts w:ascii="宋体" w:cs="宋体"/>
          <w:sz w:val="24"/>
        </w:rPr>
      </w:pPr>
      <w:r>
        <w:rPr>
          <w:rFonts w:ascii="宋体" w:hAnsi="宋体" w:cs="宋体" w:hint="eastAsia"/>
          <w:sz w:val="24"/>
        </w:rPr>
        <w:t>③评标方法和标准；</w:t>
      </w:r>
    </w:p>
    <w:p w:rsidR="00361C1F" w:rsidRDefault="00361C1F">
      <w:pPr>
        <w:spacing w:line="500" w:lineRule="exact"/>
        <w:ind w:firstLine="420"/>
        <w:jc w:val="left"/>
        <w:rPr>
          <w:rFonts w:ascii="宋体" w:cs="宋体"/>
          <w:sz w:val="24"/>
        </w:rPr>
      </w:pPr>
      <w:r>
        <w:rPr>
          <w:rFonts w:ascii="宋体" w:hAnsi="宋体" w:cs="宋体" w:hint="eastAsia"/>
          <w:sz w:val="24"/>
        </w:rPr>
        <w:t>④开标记录和评标情况及说明，包括无效投标人名单及原因；</w:t>
      </w:r>
    </w:p>
    <w:p w:rsidR="00361C1F" w:rsidRDefault="00361C1F">
      <w:pPr>
        <w:spacing w:line="500" w:lineRule="exact"/>
        <w:ind w:firstLine="420"/>
        <w:jc w:val="left"/>
        <w:rPr>
          <w:rFonts w:ascii="宋体" w:cs="宋体"/>
          <w:sz w:val="24"/>
        </w:rPr>
      </w:pPr>
      <w:r>
        <w:rPr>
          <w:rFonts w:ascii="宋体" w:hAnsi="宋体" w:cs="宋体" w:hint="eastAsia"/>
          <w:sz w:val="24"/>
        </w:rPr>
        <w:t>⑤评标结果，即评标委员会根据中标候选人排序情况推荐的中标候选人或直接确定的中标人。</w:t>
      </w:r>
    </w:p>
    <w:p w:rsidR="00361C1F" w:rsidRDefault="00361C1F">
      <w:pPr>
        <w:spacing w:line="500" w:lineRule="exact"/>
        <w:ind w:firstLine="420"/>
        <w:jc w:val="left"/>
        <w:rPr>
          <w:rFonts w:ascii="宋体" w:cs="宋体"/>
          <w:sz w:val="24"/>
        </w:rPr>
      </w:pPr>
      <w:r>
        <w:rPr>
          <w:rFonts w:ascii="宋体" w:hAnsi="宋体" w:cs="宋体" w:hint="eastAsia"/>
          <w:b/>
          <w:bCs/>
          <w:sz w:val="24"/>
        </w:rPr>
        <w:t>※持不同意见的评委应在评标报告上签署不同意见及理由，否则视为同意评标报告</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4.7</w:t>
      </w:r>
      <w:r>
        <w:rPr>
          <w:rFonts w:ascii="宋体" w:hAnsi="宋体" w:cs="宋体" w:hint="eastAsia"/>
          <w:sz w:val="24"/>
        </w:rPr>
        <w:t>评标过程中，评标委员会认为投标人的报价明显低于成本，有可能影响产品质量或不能诚信履约的，应要求其在评审现场合理的时间内提供书面说明，并提交有关证明材料；投标人不能证明其报价合理性的，评标委员会应否决其投标。</w:t>
      </w:r>
    </w:p>
    <w:p w:rsidR="00361C1F" w:rsidRDefault="00361C1F">
      <w:pPr>
        <w:spacing w:line="500" w:lineRule="exact"/>
        <w:jc w:val="left"/>
        <w:rPr>
          <w:rFonts w:ascii="宋体" w:cs="宋体"/>
          <w:sz w:val="24"/>
        </w:rPr>
      </w:pPr>
      <w:r>
        <w:rPr>
          <w:rFonts w:ascii="宋体" w:hAnsi="宋体" w:cs="宋体"/>
          <w:sz w:val="24"/>
        </w:rPr>
        <w:lastRenderedPageBreak/>
        <w:t>4.8</w:t>
      </w:r>
      <w:r>
        <w:rPr>
          <w:rFonts w:ascii="宋体" w:hAnsi="宋体" w:cs="宋体" w:hint="eastAsia"/>
          <w:sz w:val="24"/>
        </w:rPr>
        <w:t>评标过程中，若评标委员会成员对需要共同认定的事项存在争议，应按照少数服从多数的原则作出结论。</w:t>
      </w:r>
    </w:p>
    <w:p w:rsidR="00361C1F" w:rsidRDefault="00361C1F">
      <w:pPr>
        <w:spacing w:line="500" w:lineRule="exact"/>
        <w:jc w:val="left"/>
        <w:rPr>
          <w:rFonts w:ascii="宋体" w:cs="宋体"/>
          <w:sz w:val="24"/>
        </w:rPr>
      </w:pPr>
      <w:r>
        <w:rPr>
          <w:rFonts w:ascii="宋体" w:hAnsi="宋体" w:cs="宋体"/>
          <w:sz w:val="24"/>
        </w:rPr>
        <w:t>4.9</w:t>
      </w:r>
      <w:r>
        <w:rPr>
          <w:rFonts w:ascii="宋体" w:hAnsi="宋体" w:cs="宋体" w:hint="eastAsia"/>
          <w:sz w:val="24"/>
        </w:rPr>
        <w:t>评标过程中，评标委员会将对投标人提交的证明材料逐一核对，并按下列规定进行处理：</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采用综合评分法：（</w:t>
      </w:r>
      <w:r>
        <w:rPr>
          <w:rFonts w:ascii="宋体" w:hAnsi="宋体" w:cs="宋体"/>
          <w:sz w:val="24"/>
        </w:rPr>
        <w:t>1</w:t>
      </w:r>
      <w:r>
        <w:rPr>
          <w:rFonts w:ascii="宋体" w:hAnsi="宋体" w:cs="宋体" w:hint="eastAsia"/>
          <w:sz w:val="24"/>
        </w:rPr>
        <w:t>）属于资格要求条款和属于实质性要求、不满足即为投标无效条款的，对投标描述和证明材料不一致的，认定为该项资格条件或实质性要求（技术指标或商务条件）不符合或不响应。</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）属于得（扣）分条款和其他条款的，对投标描述和证明材料不一致的，按照本章第</w:t>
      </w:r>
      <w:r>
        <w:rPr>
          <w:rFonts w:ascii="宋体" w:hAnsi="宋体" w:cs="宋体"/>
          <w:sz w:val="24"/>
        </w:rPr>
        <w:t>4.3</w:t>
      </w:r>
      <w:r>
        <w:rPr>
          <w:rFonts w:ascii="宋体" w:hAnsi="宋体" w:cs="宋体" w:hint="eastAsia"/>
          <w:sz w:val="24"/>
        </w:rPr>
        <w:t>条第（</w:t>
      </w:r>
      <w:r>
        <w:rPr>
          <w:rFonts w:ascii="宋体" w:hAnsi="宋体" w:cs="宋体"/>
          <w:sz w:val="24"/>
        </w:rPr>
        <w:t>5</w:t>
      </w:r>
      <w:r>
        <w:rPr>
          <w:rFonts w:ascii="宋体" w:hAnsi="宋体" w:cs="宋体" w:hint="eastAsia"/>
          <w:sz w:val="24"/>
        </w:rPr>
        <w:t>）款规定要求投标人进行书面澄清，并按照不利于投标人的内容进行评标。</w:t>
      </w:r>
    </w:p>
    <w:p w:rsidR="00361C1F" w:rsidRDefault="00361C1F">
      <w:pPr>
        <w:spacing w:line="500" w:lineRule="exact"/>
        <w:jc w:val="left"/>
        <w:rPr>
          <w:rFonts w:ascii="宋体" w:cs="宋体"/>
          <w:sz w:val="24"/>
        </w:rPr>
      </w:pPr>
      <w:r>
        <w:rPr>
          <w:rFonts w:ascii="宋体" w:hAnsi="宋体" w:cs="宋体"/>
          <w:sz w:val="24"/>
        </w:rPr>
        <w:t>4.10</w:t>
      </w:r>
      <w:r>
        <w:rPr>
          <w:rFonts w:ascii="宋体" w:hAnsi="宋体" w:cs="宋体" w:hint="eastAsia"/>
          <w:sz w:val="24"/>
        </w:rPr>
        <w:t>评标过程中，有下列情形之一的，应予废标：</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）资格性检查或符合性检查合格的投标人不足三家的；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）实质性响应招标文件要求的投标人不足三家的；</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3</w:t>
      </w:r>
      <w:r>
        <w:rPr>
          <w:rFonts w:ascii="宋体" w:hAnsi="宋体" w:cs="宋体" w:hint="eastAsia"/>
          <w:sz w:val="24"/>
        </w:rPr>
        <w:t>）有关法律、法规和规章规定废标的情形。</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b/>
          <w:bCs/>
          <w:sz w:val="24"/>
        </w:rPr>
        <w:t xml:space="preserve"> </w:t>
      </w:r>
      <w:r>
        <w:rPr>
          <w:rFonts w:ascii="宋体" w:hAnsi="宋体" w:cs="宋体" w:hint="eastAsia"/>
          <w:b/>
          <w:bCs/>
          <w:sz w:val="24"/>
        </w:rPr>
        <w:t>※若废标，则本次采购活动终止，招标人将依法组织后续采购活动（包括但不限于：重新招标、采用其他方式采购、终止采购等）</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5</w:t>
      </w:r>
      <w:r>
        <w:rPr>
          <w:rFonts w:ascii="宋体" w:hAnsi="宋体" w:cs="宋体" w:hint="eastAsia"/>
          <w:sz w:val="24"/>
        </w:rPr>
        <w:t>、评标方法和标准</w:t>
      </w:r>
    </w:p>
    <w:p w:rsidR="00361C1F" w:rsidRDefault="00361C1F">
      <w:pPr>
        <w:spacing w:line="500" w:lineRule="exact"/>
        <w:jc w:val="left"/>
        <w:rPr>
          <w:rFonts w:ascii="宋体" w:cs="宋体"/>
          <w:sz w:val="24"/>
        </w:rPr>
      </w:pPr>
      <w:r>
        <w:rPr>
          <w:rFonts w:ascii="宋体" w:hAnsi="宋体" w:cs="宋体"/>
          <w:sz w:val="24"/>
        </w:rPr>
        <w:t>5.1</w:t>
      </w:r>
      <w:r>
        <w:rPr>
          <w:rFonts w:ascii="宋体" w:hAnsi="宋体" w:cs="宋体" w:hint="eastAsia"/>
          <w:sz w:val="24"/>
        </w:rPr>
        <w:t>评标方法：</w:t>
      </w:r>
      <w:r>
        <w:rPr>
          <w:rFonts w:ascii="宋体" w:hAnsi="宋体" w:cs="宋体"/>
          <w:sz w:val="24"/>
        </w:rPr>
        <w:t xml:space="preserve"> </w:t>
      </w:r>
      <w:r>
        <w:rPr>
          <w:rFonts w:ascii="宋体" w:hAnsi="宋体" w:cs="宋体" w:hint="eastAsia"/>
          <w:sz w:val="24"/>
        </w:rPr>
        <w:t>合同包</w:t>
      </w:r>
      <w:r>
        <w:rPr>
          <w:rFonts w:ascii="宋体" w:hAnsi="宋体" w:cs="宋体"/>
          <w:sz w:val="24"/>
        </w:rPr>
        <w:t>1,</w:t>
      </w:r>
      <w:r>
        <w:rPr>
          <w:rFonts w:ascii="宋体" w:hAnsi="宋体" w:cs="宋体" w:hint="eastAsia"/>
          <w:sz w:val="24"/>
        </w:rPr>
        <w:t>合同包</w:t>
      </w:r>
      <w:r>
        <w:rPr>
          <w:rFonts w:ascii="宋体" w:hAnsi="宋体" w:cs="宋体"/>
          <w:sz w:val="24"/>
        </w:rPr>
        <w:t>2</w:t>
      </w:r>
      <w:r>
        <w:rPr>
          <w:rFonts w:ascii="宋体" w:hAnsi="宋体" w:cs="宋体" w:hint="eastAsia"/>
          <w:sz w:val="24"/>
        </w:rPr>
        <w:t>采用综合评分法。</w:t>
      </w:r>
    </w:p>
    <w:p w:rsidR="00361C1F" w:rsidRDefault="00361C1F">
      <w:pPr>
        <w:spacing w:line="500" w:lineRule="exact"/>
        <w:jc w:val="left"/>
        <w:rPr>
          <w:rFonts w:ascii="宋体" w:cs="宋体"/>
          <w:sz w:val="24"/>
        </w:rPr>
      </w:pPr>
      <w:r>
        <w:rPr>
          <w:rFonts w:ascii="宋体" w:hAnsi="宋体" w:cs="宋体"/>
          <w:sz w:val="24"/>
        </w:rPr>
        <w:t>5.2</w:t>
      </w:r>
      <w:r>
        <w:rPr>
          <w:rFonts w:ascii="宋体" w:hAnsi="宋体" w:cs="宋体" w:hint="eastAsia"/>
          <w:sz w:val="24"/>
        </w:rPr>
        <w:t>评标标准：</w:t>
      </w:r>
    </w:p>
    <w:p w:rsidR="00361C1F" w:rsidRDefault="00361C1F">
      <w:pPr>
        <w:jc w:val="left"/>
        <w:rPr>
          <w:rFonts w:ascii="宋体" w:cs="宋体"/>
        </w:rPr>
      </w:pPr>
    </w:p>
    <w:p w:rsidR="00361C1F" w:rsidRDefault="00361C1F">
      <w:pPr>
        <w:spacing w:line="500" w:lineRule="exact"/>
        <w:jc w:val="left"/>
        <w:rPr>
          <w:rFonts w:ascii="宋体" w:cs="宋体"/>
          <w:b/>
          <w:bCs/>
          <w:sz w:val="24"/>
        </w:rPr>
      </w:pPr>
      <w:r>
        <w:rPr>
          <w:rFonts w:ascii="宋体" w:hAnsi="宋体" w:cs="宋体" w:hint="eastAsia"/>
          <w:b/>
          <w:bCs/>
          <w:sz w:val="24"/>
        </w:rPr>
        <w:t>合同包</w:t>
      </w:r>
      <w:r>
        <w:rPr>
          <w:rFonts w:ascii="宋体" w:hAnsi="宋体" w:cs="宋体"/>
          <w:b/>
          <w:bCs/>
          <w:sz w:val="24"/>
        </w:rPr>
        <w:t>1</w:t>
      </w:r>
      <w:r>
        <w:rPr>
          <w:rFonts w:ascii="宋体" w:hAnsi="宋体" w:cs="宋体" w:hint="eastAsia"/>
          <w:b/>
          <w:bCs/>
          <w:sz w:val="24"/>
        </w:rPr>
        <w:t>采用综合评审法：</w:t>
      </w:r>
      <w:r>
        <w:rPr>
          <w:rFonts w:ascii="宋体" w:hAnsi="宋体" w:cs="宋体"/>
          <w:b/>
          <w:bCs/>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）在最大限度地满足招标文件实质性要求前提下，按照招标文件中规定的各项因素进行综合评审后，以评标总得分最高的投标人作为中标候选人。</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）中标候选人排列规则顺序如下：</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按照评标总得分由高到低顺序排列。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评标总得分相同的，按照投标报价由低到高顺序排列。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c.</w:t>
      </w:r>
      <w:r>
        <w:rPr>
          <w:rFonts w:ascii="宋体" w:hAnsi="宋体" w:cs="宋体" w:hint="eastAsia"/>
          <w:sz w:val="24"/>
        </w:rPr>
        <w:t>评标总得分且投标报价相同的，按照技术指标优劣（即</w:t>
      </w:r>
      <w:r>
        <w:rPr>
          <w:rFonts w:ascii="宋体" w:hAnsi="宋体" w:cs="宋体"/>
          <w:sz w:val="24"/>
        </w:rPr>
        <w:t>F2</w:t>
      </w:r>
      <w:r>
        <w:rPr>
          <w:rFonts w:ascii="宋体" w:hAnsi="宋体" w:cs="宋体" w:hint="eastAsia"/>
          <w:sz w:val="24"/>
        </w:rPr>
        <w:t>项的得分高低）顺序排列。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lastRenderedPageBreak/>
        <w:t>d.</w:t>
      </w:r>
      <w:r>
        <w:rPr>
          <w:rFonts w:ascii="宋体" w:hAnsi="宋体" w:cs="宋体" w:hint="eastAsia"/>
          <w:sz w:val="24"/>
        </w:rPr>
        <w:t>其他：无。</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）每个有效投标人的评标总得分</w:t>
      </w:r>
      <w:r>
        <w:rPr>
          <w:rFonts w:ascii="宋体" w:hAnsi="宋体" w:cs="宋体"/>
          <w:sz w:val="24"/>
        </w:rPr>
        <w:t>F</w:t>
      </w:r>
      <w:r>
        <w:rPr>
          <w:rFonts w:ascii="宋体" w:hAnsi="宋体" w:cs="宋体" w:hint="eastAsia"/>
          <w:sz w:val="24"/>
        </w:rPr>
        <w:t>＝</w:t>
      </w:r>
      <w:r>
        <w:rPr>
          <w:rFonts w:ascii="宋体" w:hAnsi="宋体" w:cs="宋体"/>
          <w:sz w:val="24"/>
        </w:rPr>
        <w:t>F1</w:t>
      </w:r>
      <w:r>
        <w:rPr>
          <w:rFonts w:ascii="宋体" w:hAnsi="宋体" w:cs="宋体" w:hint="eastAsia"/>
          <w:sz w:val="24"/>
        </w:rPr>
        <w:t>＋</w:t>
      </w:r>
      <w:r>
        <w:rPr>
          <w:rFonts w:ascii="宋体" w:hAnsi="宋体" w:cs="宋体"/>
          <w:sz w:val="24"/>
        </w:rPr>
        <w:t>F2</w:t>
      </w:r>
      <w:r>
        <w:rPr>
          <w:rFonts w:ascii="宋体" w:hAnsi="宋体" w:cs="宋体" w:hint="eastAsia"/>
          <w:sz w:val="24"/>
        </w:rPr>
        <w:t>＋</w:t>
      </w:r>
      <w:r>
        <w:rPr>
          <w:rFonts w:ascii="宋体" w:hAnsi="宋体" w:cs="宋体"/>
          <w:sz w:val="24"/>
        </w:rPr>
        <w:t>F3</w:t>
      </w:r>
      <w:r>
        <w:rPr>
          <w:rFonts w:ascii="宋体" w:hAnsi="宋体" w:cs="宋体" w:hint="eastAsia"/>
          <w:sz w:val="24"/>
        </w:rPr>
        <w:t>＋</w:t>
      </w:r>
      <w:r>
        <w:rPr>
          <w:rFonts w:ascii="宋体" w:hAnsi="宋体" w:cs="宋体"/>
          <w:sz w:val="24"/>
        </w:rPr>
        <w:t>F4</w:t>
      </w:r>
      <w:r>
        <w:rPr>
          <w:rFonts w:ascii="宋体" w:hAnsi="宋体" w:cs="宋体" w:hint="eastAsia"/>
          <w:sz w:val="24"/>
        </w:rPr>
        <w:t>（若有），其中：</w:t>
      </w:r>
      <w:r>
        <w:rPr>
          <w:rFonts w:ascii="宋体" w:hAnsi="宋体" w:cs="宋体"/>
          <w:sz w:val="24"/>
        </w:rPr>
        <w:t>F1</w:t>
      </w:r>
      <w:r>
        <w:rPr>
          <w:rFonts w:ascii="宋体" w:hAnsi="宋体" w:cs="宋体" w:hint="eastAsia"/>
          <w:sz w:val="24"/>
        </w:rPr>
        <w:t>指价格因素得分、</w:t>
      </w:r>
      <w:r>
        <w:rPr>
          <w:rFonts w:ascii="宋体" w:hAnsi="宋体" w:cs="宋体"/>
          <w:sz w:val="24"/>
        </w:rPr>
        <w:t>F2</w:t>
      </w:r>
      <w:r>
        <w:rPr>
          <w:rFonts w:ascii="宋体" w:hAnsi="宋体" w:cs="宋体" w:hint="eastAsia"/>
          <w:sz w:val="24"/>
        </w:rPr>
        <w:t>指技术因素得分、</w:t>
      </w:r>
      <w:r>
        <w:rPr>
          <w:rFonts w:ascii="宋体" w:hAnsi="宋体" w:cs="宋体"/>
          <w:sz w:val="24"/>
        </w:rPr>
        <w:t>F3</w:t>
      </w:r>
      <w:r>
        <w:rPr>
          <w:rFonts w:ascii="宋体" w:hAnsi="宋体" w:cs="宋体" w:hint="eastAsia"/>
          <w:sz w:val="24"/>
        </w:rPr>
        <w:t>指商务因素得分，</w:t>
      </w:r>
      <w:r>
        <w:rPr>
          <w:rFonts w:ascii="宋体" w:hAnsi="宋体" w:cs="宋体"/>
          <w:sz w:val="24"/>
        </w:rPr>
        <w:t>F1</w:t>
      </w:r>
      <w:r>
        <w:rPr>
          <w:rFonts w:ascii="宋体" w:hAnsi="宋体" w:cs="宋体" w:hint="eastAsia"/>
          <w:sz w:val="24"/>
        </w:rPr>
        <w:t>＋</w:t>
      </w:r>
      <w:r>
        <w:rPr>
          <w:rFonts w:ascii="宋体" w:hAnsi="宋体" w:cs="宋体"/>
          <w:sz w:val="24"/>
        </w:rPr>
        <w:t>F2</w:t>
      </w:r>
      <w:r>
        <w:rPr>
          <w:rFonts w:ascii="宋体" w:hAnsi="宋体" w:cs="宋体" w:hint="eastAsia"/>
          <w:sz w:val="24"/>
        </w:rPr>
        <w:t>＋</w:t>
      </w:r>
      <w:r>
        <w:rPr>
          <w:rFonts w:ascii="宋体" w:hAnsi="宋体" w:cs="宋体"/>
          <w:sz w:val="24"/>
        </w:rPr>
        <w:t>F3</w:t>
      </w:r>
      <w:r>
        <w:rPr>
          <w:rFonts w:ascii="宋体" w:hAnsi="宋体" w:cs="宋体" w:hint="eastAsia"/>
          <w:sz w:val="24"/>
        </w:rPr>
        <w:t>的满分合计为</w:t>
      </w:r>
      <w:r>
        <w:rPr>
          <w:rFonts w:ascii="宋体" w:hAnsi="宋体" w:cs="宋体"/>
          <w:sz w:val="24"/>
        </w:rPr>
        <w:t>100</w:t>
      </w:r>
      <w:r>
        <w:rPr>
          <w:rFonts w:ascii="宋体" w:hAnsi="宋体" w:cs="宋体" w:hint="eastAsia"/>
          <w:sz w:val="24"/>
        </w:rPr>
        <w:t>分，</w:t>
      </w:r>
      <w:r>
        <w:rPr>
          <w:rFonts w:ascii="宋体" w:hAnsi="宋体" w:cs="宋体"/>
          <w:sz w:val="24"/>
        </w:rPr>
        <w:t>F4</w:t>
      </w:r>
      <w:r>
        <w:rPr>
          <w:rFonts w:ascii="宋体" w:hAnsi="宋体" w:cs="宋体" w:hint="eastAsia"/>
          <w:sz w:val="24"/>
        </w:rPr>
        <w:t>为节能、环境标志产品在采购活动中可享有的加分优惠。具体分值设置如下：</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①</w:t>
      </w:r>
      <w:r>
        <w:rPr>
          <w:rFonts w:ascii="宋体" w:hAnsi="宋体" w:cs="宋体"/>
          <w:sz w:val="24"/>
        </w:rPr>
        <w:t>F1</w:t>
      </w:r>
      <w:r>
        <w:rPr>
          <w:rFonts w:ascii="宋体" w:hAnsi="宋体" w:cs="宋体" w:hint="eastAsia"/>
          <w:sz w:val="24"/>
        </w:rPr>
        <w:t>为价格因素得分，满分为</w:t>
      </w:r>
      <w:r>
        <w:rPr>
          <w:rFonts w:ascii="宋体" w:hAnsi="宋体" w:cs="宋体"/>
          <w:sz w:val="24"/>
        </w:rPr>
        <w:t>45</w:t>
      </w:r>
      <w:r>
        <w:rPr>
          <w:rFonts w:ascii="宋体" w:hAnsi="宋体" w:cs="宋体" w:hint="eastAsia"/>
          <w:sz w:val="24"/>
        </w:rPr>
        <w:t>分。</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sz w:val="24"/>
        </w:rPr>
        <w:t>=</w:t>
      </w:r>
      <w:r>
        <w:rPr>
          <w:rFonts w:ascii="宋体" w:hAnsi="宋体" w:cs="宋体" w:hint="eastAsia"/>
          <w:sz w:val="24"/>
        </w:rPr>
        <w:t>（评标基准价／投标报价）×价格权值×</w:t>
      </w:r>
      <w:r>
        <w:rPr>
          <w:rFonts w:ascii="宋体" w:hAnsi="宋体" w:cs="宋体"/>
          <w:sz w:val="24"/>
        </w:rPr>
        <w:t>100</w:t>
      </w:r>
      <w:r>
        <w:rPr>
          <w:rFonts w:ascii="宋体" w:hAnsi="宋体" w:cs="宋体" w:hint="eastAsia"/>
          <w:sz w:val="24"/>
        </w:rPr>
        <w:t>。</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价格扣除的规则如下：</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7887"/>
      </w:tblGrid>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评标项目</w:t>
            </w:r>
          </w:p>
        </w:tc>
        <w:tc>
          <w:tcPr>
            <w:tcW w:w="7887"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评标方法</w:t>
            </w:r>
          </w:p>
        </w:tc>
      </w:tr>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小微企业</w:t>
            </w:r>
          </w:p>
        </w:tc>
        <w:tc>
          <w:tcPr>
            <w:tcW w:w="7887" w:type="dxa"/>
            <w:vAlign w:val="center"/>
          </w:tcPr>
          <w:p w:rsidR="00361C1F" w:rsidRPr="001D4647" w:rsidRDefault="00361C1F" w:rsidP="001D4647">
            <w:pPr>
              <w:spacing w:line="500" w:lineRule="exact"/>
              <w:rPr>
                <w:rFonts w:ascii="宋体" w:cs="宋体"/>
                <w:b/>
                <w:bCs/>
                <w:szCs w:val="21"/>
              </w:rPr>
            </w:pPr>
            <w:r w:rsidRPr="001D4647">
              <w:rPr>
                <w:rFonts w:ascii="宋体" w:hAnsi="宋体" w:cs="宋体" w:hint="eastAsia"/>
                <w:b/>
                <w:bCs/>
                <w:szCs w:val="21"/>
              </w:rPr>
              <w:t>根据中华人民共和国财政部、中华人民共和国工业和信息化部《政府采购促进中小企业发展暂行办法》（财库</w:t>
            </w:r>
            <w:r w:rsidRPr="001D4647">
              <w:rPr>
                <w:rFonts w:ascii="宋体" w:hAnsi="宋体" w:cs="宋体"/>
                <w:b/>
                <w:bCs/>
                <w:szCs w:val="21"/>
              </w:rPr>
              <w:t>[2011]181</w:t>
            </w:r>
            <w:r w:rsidRPr="001D4647">
              <w:rPr>
                <w:rFonts w:ascii="宋体" w:hAnsi="宋体" w:cs="宋体" w:hint="eastAsia"/>
                <w:b/>
                <w:bCs/>
                <w:szCs w:val="21"/>
              </w:rPr>
              <w:t>号）文件的规定，中小企业参与投标享受相应优惠，用扣除后的价格参与评审。</w:t>
            </w:r>
            <w:r w:rsidRPr="001D4647">
              <w:rPr>
                <w:rFonts w:ascii="宋体" w:hAnsi="宋体" w:cs="宋体"/>
                <w:b/>
                <w:bCs/>
                <w:szCs w:val="21"/>
              </w:rPr>
              <w:t xml:space="preserve"> 1</w:t>
            </w:r>
            <w:r w:rsidRPr="001D4647">
              <w:rPr>
                <w:rFonts w:ascii="宋体" w:hAnsi="宋体" w:cs="宋体" w:hint="eastAsia"/>
                <w:b/>
                <w:bCs/>
                <w:szCs w:val="21"/>
              </w:rPr>
              <w:t>．中小企业（含中型、小型、微型企业）应当同时符合以下条件：（</w:t>
            </w:r>
            <w:r w:rsidRPr="001D4647">
              <w:rPr>
                <w:rFonts w:ascii="宋体" w:hAnsi="宋体" w:cs="宋体"/>
                <w:b/>
                <w:bCs/>
                <w:szCs w:val="21"/>
              </w:rPr>
              <w:t>1</w:t>
            </w:r>
            <w:r w:rsidRPr="001D4647">
              <w:rPr>
                <w:rFonts w:ascii="宋体" w:hAnsi="宋体" w:cs="宋体" w:hint="eastAsia"/>
                <w:b/>
                <w:bCs/>
                <w:szCs w:val="21"/>
              </w:rPr>
              <w:t>）符合中小企业划分标准（具体标准详见工信部联企业</w:t>
            </w:r>
            <w:r w:rsidRPr="001D4647">
              <w:rPr>
                <w:rFonts w:ascii="宋体" w:hAnsi="宋体" w:cs="宋体"/>
                <w:b/>
                <w:bCs/>
                <w:szCs w:val="21"/>
              </w:rPr>
              <w:t>[2011]300</w:t>
            </w:r>
            <w:r w:rsidRPr="001D4647">
              <w:rPr>
                <w:rFonts w:ascii="宋体" w:hAnsi="宋体" w:cs="宋体" w:hint="eastAsia"/>
                <w:b/>
                <w:bCs/>
                <w:szCs w:val="21"/>
              </w:rPr>
              <w:t>号文件）；（</w:t>
            </w:r>
            <w:r w:rsidRPr="001D4647">
              <w:rPr>
                <w:rFonts w:ascii="宋体" w:hAnsi="宋体" w:cs="宋体"/>
                <w:b/>
                <w:bCs/>
                <w:szCs w:val="21"/>
              </w:rPr>
              <w:t>2</w:t>
            </w:r>
            <w:r w:rsidRPr="001D4647">
              <w:rPr>
                <w:rFonts w:ascii="宋体" w:hAnsi="宋体" w:cs="宋体" w:hint="eastAsia"/>
                <w:b/>
                <w:bCs/>
                <w:szCs w:val="21"/>
              </w:rPr>
              <w:t>）提供本企业制造的货物、承担的工程或者服务，或者提供其他中小企业制造的货物。本项所称货物不包括使用大型企业注册商标的货物。（</w:t>
            </w:r>
            <w:r w:rsidRPr="001D4647">
              <w:rPr>
                <w:rFonts w:ascii="宋体" w:hAnsi="宋体" w:cs="宋体"/>
                <w:b/>
                <w:bCs/>
                <w:szCs w:val="21"/>
              </w:rPr>
              <w:t>3</w:t>
            </w:r>
            <w:r w:rsidRPr="001D4647">
              <w:rPr>
                <w:rFonts w:ascii="宋体" w:hAnsi="宋体" w:cs="宋体" w:hint="eastAsia"/>
                <w:b/>
                <w:bCs/>
                <w:szCs w:val="21"/>
              </w:rPr>
              <w:t>）小型、微型企业提供中型企业制造的货物的，视同为中型企业。</w:t>
            </w:r>
            <w:r w:rsidRPr="001D4647">
              <w:rPr>
                <w:rFonts w:ascii="宋体" w:hAnsi="宋体" w:cs="宋体"/>
                <w:b/>
                <w:bCs/>
                <w:szCs w:val="21"/>
              </w:rPr>
              <w:t xml:space="preserve"> 2</w:t>
            </w:r>
            <w:r w:rsidRPr="001D4647">
              <w:rPr>
                <w:rFonts w:ascii="宋体" w:hAnsi="宋体" w:cs="宋体" w:hint="eastAsia"/>
                <w:b/>
                <w:bCs/>
                <w:szCs w:val="21"/>
              </w:rPr>
              <w:t>．价格扣除办法：对于非专门面向中小企业的项目，对小型和微型企业产品的价格给予</w:t>
            </w:r>
            <w:r w:rsidRPr="001D4647">
              <w:rPr>
                <w:rFonts w:ascii="宋体" w:hAnsi="宋体" w:cs="宋体"/>
                <w:b/>
                <w:bCs/>
                <w:szCs w:val="21"/>
              </w:rPr>
              <w:t>6%</w:t>
            </w:r>
            <w:r w:rsidRPr="001D4647">
              <w:rPr>
                <w:rFonts w:ascii="宋体" w:hAnsi="宋体" w:cs="宋体" w:hint="eastAsia"/>
                <w:b/>
                <w:bCs/>
                <w:szCs w:val="21"/>
              </w:rPr>
              <w:t>的扣除，用扣除后的价格参与评审。</w:t>
            </w:r>
            <w:r w:rsidRPr="001D4647">
              <w:rPr>
                <w:rFonts w:ascii="宋体" w:hAnsi="宋体" w:cs="宋体"/>
                <w:b/>
                <w:bCs/>
                <w:szCs w:val="21"/>
              </w:rPr>
              <w:t xml:space="preserve"> 3</w:t>
            </w:r>
            <w:r w:rsidRPr="001D4647">
              <w:rPr>
                <w:rFonts w:ascii="宋体" w:hAnsi="宋体" w:cs="宋体" w:hint="eastAsia"/>
                <w:b/>
                <w:bCs/>
                <w:szCs w:val="21"/>
              </w:rPr>
              <w:t>．小型和微型企业适用价格扣除办法时应提供的相关资料：（</w:t>
            </w:r>
            <w:r w:rsidRPr="001D4647">
              <w:rPr>
                <w:rFonts w:ascii="宋体" w:hAnsi="宋体" w:cs="宋体"/>
                <w:b/>
                <w:bCs/>
                <w:szCs w:val="21"/>
              </w:rPr>
              <w:t>1</w:t>
            </w:r>
            <w:r w:rsidRPr="001D4647">
              <w:rPr>
                <w:rFonts w:ascii="宋体" w:hAnsi="宋体" w:cs="宋体" w:hint="eastAsia"/>
                <w:b/>
                <w:bCs/>
                <w:szCs w:val="21"/>
              </w:rPr>
              <w:t>）填写完整的《中小企业生产或销售的产品或服务优惠明细表》（</w:t>
            </w:r>
            <w:r w:rsidRPr="001D4647">
              <w:rPr>
                <w:rFonts w:ascii="宋体" w:hAnsi="宋体" w:cs="宋体"/>
                <w:b/>
                <w:bCs/>
                <w:szCs w:val="21"/>
              </w:rPr>
              <w:t>2</w:t>
            </w:r>
            <w:r w:rsidRPr="001D4647">
              <w:rPr>
                <w:rFonts w:ascii="宋体" w:hAnsi="宋体" w:cs="宋体" w:hint="eastAsia"/>
                <w:b/>
                <w:bCs/>
                <w:szCs w:val="21"/>
              </w:rPr>
              <w:t>）《中小企业声明函》（</w:t>
            </w:r>
            <w:r w:rsidRPr="001D4647">
              <w:rPr>
                <w:rFonts w:ascii="宋体" w:hAnsi="宋体" w:cs="宋体"/>
                <w:b/>
                <w:bCs/>
                <w:szCs w:val="21"/>
              </w:rPr>
              <w:t>3</w:t>
            </w:r>
            <w:r w:rsidRPr="001D4647">
              <w:rPr>
                <w:rFonts w:ascii="宋体" w:hAnsi="宋体" w:cs="宋体" w:hint="eastAsia"/>
                <w:b/>
                <w:bCs/>
                <w:szCs w:val="21"/>
              </w:rPr>
              <w:t>）经会计师事务所出具的上年度财务审计报告、投标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小企业制造商的货物，应同时提供该制造商以上佐证材料。或由投标产品生产企业所在地的县级以上中小企业主管部门出具的属于小型、微型企业制造的产品证明。</w:t>
            </w:r>
            <w:r w:rsidRPr="001D4647">
              <w:rPr>
                <w:rFonts w:ascii="宋体" w:hAnsi="宋体" w:cs="宋体" w:hint="eastAsia"/>
                <w:b/>
                <w:bCs/>
                <w:szCs w:val="21"/>
              </w:rPr>
              <w:lastRenderedPageBreak/>
              <w:t>监狱企业价格扣除办法</w:t>
            </w:r>
            <w:r w:rsidRPr="001D4647">
              <w:rPr>
                <w:rFonts w:ascii="宋体" w:hAnsi="宋体" w:cs="宋体"/>
                <w:b/>
                <w:bCs/>
                <w:szCs w:val="21"/>
              </w:rPr>
              <w:t xml:space="preserve"> </w:t>
            </w:r>
            <w:r w:rsidRPr="001D4647">
              <w:rPr>
                <w:rFonts w:ascii="宋体" w:hAnsi="宋体" w:cs="宋体" w:hint="eastAsia"/>
                <w:b/>
                <w:bCs/>
                <w:szCs w:val="21"/>
              </w:rPr>
              <w:t>根据财政部、司法部联合印发《关于政府采购支持监狱企业发展有关问题的通知》（财库【</w:t>
            </w:r>
            <w:r w:rsidRPr="001D4647">
              <w:rPr>
                <w:rFonts w:ascii="宋体" w:hAnsi="宋体" w:cs="宋体"/>
                <w:b/>
                <w:bCs/>
                <w:szCs w:val="21"/>
              </w:rPr>
              <w:t>2014</w:t>
            </w:r>
            <w:r w:rsidRPr="001D4647">
              <w:rPr>
                <w:rFonts w:ascii="宋体" w:hAnsi="宋体" w:cs="宋体" w:hint="eastAsia"/>
                <w:b/>
                <w:bCs/>
                <w:szCs w:val="21"/>
              </w:rPr>
              <w:t>】</w:t>
            </w:r>
            <w:r w:rsidRPr="001D4647">
              <w:rPr>
                <w:rFonts w:ascii="宋体" w:hAnsi="宋体" w:cs="宋体"/>
                <w:b/>
                <w:bCs/>
                <w:szCs w:val="21"/>
              </w:rPr>
              <w:t>68</w:t>
            </w:r>
            <w:r w:rsidRPr="001D4647">
              <w:rPr>
                <w:rFonts w:ascii="宋体" w:hAnsi="宋体" w:cs="宋体" w:hint="eastAsia"/>
                <w:b/>
                <w:bCs/>
                <w:szCs w:val="21"/>
              </w:rPr>
              <w:t>号）文件规定，凡监狱企业参加政府采购活动视同小型、微型企业，享受评审价格扣除的政府采购优惠政策。此次若有监狱企业参加投标的其报价享受</w:t>
            </w:r>
            <w:r w:rsidRPr="001D4647">
              <w:rPr>
                <w:rFonts w:ascii="宋体" w:hAnsi="宋体" w:cs="宋体"/>
                <w:b/>
                <w:bCs/>
                <w:szCs w:val="21"/>
              </w:rPr>
              <w:t>6%</w:t>
            </w:r>
            <w:r w:rsidRPr="001D4647">
              <w:rPr>
                <w:rFonts w:ascii="宋体" w:hAnsi="宋体" w:cs="宋体" w:hint="eastAsia"/>
                <w:b/>
                <w:bCs/>
                <w:szCs w:val="21"/>
              </w:rPr>
              <w:t>的价格扣除，且无需提供上述所要求的证明材料，但必须提供由省级以上监狱管理局、戒毒管理局（含新疆生产建设兵团）出具的属于监狱企业的证明文件，否则评审时不予价格扣除优惠。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w:t>
            </w:r>
          </w:p>
        </w:tc>
      </w:tr>
    </w:tbl>
    <w:p w:rsidR="00361C1F" w:rsidRDefault="00361C1F">
      <w:pPr>
        <w:spacing w:line="500" w:lineRule="exact"/>
        <w:ind w:firstLine="480"/>
        <w:jc w:val="left"/>
        <w:rPr>
          <w:rFonts w:ascii="宋体" w:cs="宋体"/>
          <w:sz w:val="24"/>
        </w:rPr>
      </w:pPr>
      <w:r>
        <w:rPr>
          <w:rFonts w:ascii="宋体" w:hAnsi="宋体" w:cs="宋体" w:hint="eastAsia"/>
          <w:sz w:val="24"/>
        </w:rPr>
        <w:lastRenderedPageBreak/>
        <w:t>②</w:t>
      </w:r>
      <w:r>
        <w:rPr>
          <w:rFonts w:ascii="宋体" w:hAnsi="宋体" w:cs="宋体"/>
          <w:sz w:val="24"/>
        </w:rPr>
        <w:t>F2</w:t>
      </w:r>
      <w:r>
        <w:rPr>
          <w:rFonts w:ascii="宋体" w:hAnsi="宋体" w:cs="宋体" w:hint="eastAsia"/>
          <w:sz w:val="24"/>
        </w:rPr>
        <w:t>为技术因素得分，满分为</w:t>
      </w:r>
      <w:r>
        <w:rPr>
          <w:rFonts w:ascii="宋体" w:hAnsi="宋体" w:cs="宋体"/>
          <w:sz w:val="24"/>
        </w:rPr>
        <w:t>45</w:t>
      </w:r>
      <w:r>
        <w:rPr>
          <w:rFonts w:ascii="宋体" w:hAnsi="宋体" w:cs="宋体" w:hint="eastAsia"/>
          <w:sz w:val="24"/>
        </w:rPr>
        <w:t>分。</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产品技术性能和功能</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40</w:t>
            </w:r>
          </w:p>
        </w:tc>
        <w:tc>
          <w:tcPr>
            <w:tcW w:w="6042" w:type="dxa"/>
            <w:vAlign w:val="center"/>
          </w:tcPr>
          <w:p w:rsidR="00361C1F" w:rsidRPr="001D4647" w:rsidRDefault="00361C1F" w:rsidP="00251B17">
            <w:pPr>
              <w:spacing w:line="500" w:lineRule="exact"/>
              <w:jc w:val="left"/>
              <w:rPr>
                <w:rFonts w:ascii="宋体" w:cs="宋体"/>
                <w:szCs w:val="21"/>
              </w:rPr>
            </w:pPr>
            <w:r w:rsidRPr="001D4647">
              <w:rPr>
                <w:rFonts w:ascii="宋体" w:hAnsi="宋体" w:cs="宋体" w:hint="eastAsia"/>
                <w:szCs w:val="21"/>
              </w:rPr>
              <w:t>评委将根据各投标人提供的技术参数偏离表，对照招标要求的货物一览表配置技术参数及彩页资料进行比较，投标人所投产品完全满足招标文件技术要求的得</w:t>
            </w:r>
            <w:r w:rsidRPr="001D4647">
              <w:rPr>
                <w:rFonts w:ascii="宋体" w:hAnsi="宋体" w:cs="宋体"/>
                <w:szCs w:val="21"/>
              </w:rPr>
              <w:t>40</w:t>
            </w:r>
            <w:r w:rsidRPr="001D4647">
              <w:rPr>
                <w:rFonts w:ascii="宋体" w:hAnsi="宋体" w:cs="宋体" w:hint="eastAsia"/>
                <w:szCs w:val="21"/>
              </w:rPr>
              <w:t>分。</w:t>
            </w:r>
            <w:r w:rsidRPr="00DF3FAC">
              <w:rPr>
                <w:rFonts w:ascii="宋体" w:hAnsi="宋体" w:cs="宋体" w:hint="eastAsia"/>
                <w:szCs w:val="21"/>
              </w:rPr>
              <w:t>其中带“</w:t>
            </w:r>
            <w:r w:rsidR="00251B17">
              <w:rPr>
                <w:rFonts w:ascii="宋体" w:hAnsi="宋体" w:cs="宋体" w:hint="eastAsia"/>
                <w:szCs w:val="21"/>
              </w:rPr>
              <w:t>☆</w:t>
            </w:r>
            <w:r w:rsidRPr="00DF3FAC">
              <w:rPr>
                <w:rFonts w:ascii="宋体" w:hAnsi="宋体" w:cs="宋体" w:hint="eastAsia"/>
                <w:szCs w:val="21"/>
              </w:rPr>
              <w:t>”的参数为重要技术指标，每负偏离一项扣</w:t>
            </w:r>
            <w:r w:rsidRPr="00DF3FAC">
              <w:rPr>
                <w:rFonts w:ascii="宋体" w:hAnsi="宋体" w:cs="宋体"/>
                <w:szCs w:val="21"/>
              </w:rPr>
              <w:t>3</w:t>
            </w:r>
            <w:r w:rsidRPr="00DF3FAC">
              <w:rPr>
                <w:rFonts w:ascii="宋体" w:hAnsi="宋体" w:cs="宋体" w:hint="eastAsia"/>
                <w:szCs w:val="21"/>
              </w:rPr>
              <w:t>分；未带“</w:t>
            </w:r>
            <w:r w:rsidR="00251B17">
              <w:rPr>
                <w:rFonts w:ascii="宋体" w:hAnsi="宋体" w:cs="宋体" w:hint="eastAsia"/>
                <w:szCs w:val="21"/>
              </w:rPr>
              <w:t>☆</w:t>
            </w:r>
            <w:r w:rsidRPr="00DF3FAC">
              <w:rPr>
                <w:rFonts w:ascii="宋体" w:hAnsi="宋体" w:cs="宋体" w:hint="eastAsia"/>
                <w:szCs w:val="21"/>
              </w:rPr>
              <w:t>”的技术参数，每负偏离一项扣</w:t>
            </w:r>
            <w:r w:rsidRPr="00DF3FAC">
              <w:rPr>
                <w:rFonts w:ascii="宋体" w:hAnsi="宋体" w:cs="宋体"/>
                <w:szCs w:val="21"/>
              </w:rPr>
              <w:t>2</w:t>
            </w:r>
            <w:r w:rsidRPr="00DF3FAC">
              <w:rPr>
                <w:rFonts w:ascii="宋体" w:hAnsi="宋体" w:cs="宋体" w:hint="eastAsia"/>
                <w:szCs w:val="21"/>
              </w:rPr>
              <w:t>分，直至扣完为止，正偏离不加分</w:t>
            </w:r>
            <w:r w:rsidRPr="001D4647">
              <w:rPr>
                <w:rFonts w:ascii="宋体" w:hAnsi="宋体" w:cs="宋体" w:hint="eastAsia"/>
                <w:szCs w:val="21"/>
              </w:rPr>
              <w:t>。</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产品配置情况</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3</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根据各投标人对招标文件要求的各项配置要求（包括如主机、附件或配件等）的响应承诺情况，由评委在</w:t>
            </w:r>
            <w:r w:rsidRPr="001D4647">
              <w:rPr>
                <w:rFonts w:ascii="宋体" w:hAnsi="宋体" w:cs="宋体"/>
                <w:szCs w:val="21"/>
              </w:rPr>
              <w:t>0-3</w:t>
            </w:r>
            <w:r w:rsidRPr="001D4647">
              <w:rPr>
                <w:rFonts w:ascii="宋体" w:hAnsi="宋体" w:cs="宋体" w:hint="eastAsia"/>
                <w:szCs w:val="21"/>
              </w:rPr>
              <w:t>分之间进行评议。</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投标产品彩页资料</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、彩页资料完整且能佐证所投标产品的技术参数及功能的得</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2</w:t>
            </w:r>
            <w:r w:rsidRPr="001D4647">
              <w:rPr>
                <w:rFonts w:ascii="宋体" w:hAnsi="宋体" w:cs="宋体" w:hint="eastAsia"/>
                <w:szCs w:val="21"/>
              </w:rPr>
              <w:t>、彩页资料为复印件的或彩页资料仅能部分佐证所投标产品的技术参数及功能的得</w:t>
            </w:r>
            <w:r w:rsidRPr="001D4647">
              <w:rPr>
                <w:rFonts w:ascii="宋体" w:hAnsi="宋体" w:cs="宋体"/>
                <w:szCs w:val="21"/>
              </w:rPr>
              <w:t>1</w:t>
            </w:r>
            <w:r w:rsidRPr="001D4647">
              <w:rPr>
                <w:rFonts w:ascii="宋体" w:hAnsi="宋体" w:cs="宋体" w:hint="eastAsia"/>
                <w:szCs w:val="21"/>
              </w:rPr>
              <w:t>分；</w:t>
            </w:r>
            <w:r w:rsidRPr="001D4647">
              <w:rPr>
                <w:rFonts w:ascii="宋体" w:hAnsi="宋体" w:cs="宋体"/>
                <w:szCs w:val="21"/>
              </w:rPr>
              <w:t xml:space="preserve"> 3</w:t>
            </w:r>
            <w:r w:rsidRPr="001D4647">
              <w:rPr>
                <w:rFonts w:ascii="宋体" w:hAnsi="宋体" w:cs="宋体" w:hint="eastAsia"/>
                <w:szCs w:val="21"/>
              </w:rPr>
              <w:t>、无提供彩页资料或提供的彩页资料与所投设备的规格型号不一致或彩页资料及复印件不能佐证所投标产品的主要技术参数及功能的不得分。</w:t>
            </w:r>
          </w:p>
        </w:tc>
      </w:tr>
    </w:tbl>
    <w:p w:rsidR="00361C1F" w:rsidRDefault="00361C1F">
      <w:pPr>
        <w:spacing w:line="500" w:lineRule="exact"/>
        <w:ind w:firstLine="480"/>
        <w:jc w:val="left"/>
        <w:rPr>
          <w:rFonts w:ascii="宋体" w:cs="宋体"/>
          <w:sz w:val="24"/>
        </w:rPr>
      </w:pPr>
      <w:r>
        <w:rPr>
          <w:rFonts w:ascii="宋体" w:cs="宋体"/>
          <w:sz w:val="24"/>
        </w:rPr>
        <w:br w:type="page"/>
      </w:r>
      <w:r>
        <w:rPr>
          <w:rFonts w:ascii="宋体" w:hAnsi="宋体" w:cs="宋体" w:hint="eastAsia"/>
          <w:sz w:val="24"/>
        </w:rPr>
        <w:lastRenderedPageBreak/>
        <w:t>③</w:t>
      </w:r>
      <w:r>
        <w:rPr>
          <w:rFonts w:ascii="宋体" w:hAnsi="宋体" w:cs="宋体"/>
          <w:sz w:val="24"/>
        </w:rPr>
        <w:t>F3</w:t>
      </w:r>
      <w:r>
        <w:rPr>
          <w:rFonts w:ascii="宋体" w:hAnsi="宋体" w:cs="宋体" w:hint="eastAsia"/>
          <w:sz w:val="24"/>
        </w:rPr>
        <w:t>为商务因素得分，满分为</w:t>
      </w:r>
      <w:r>
        <w:rPr>
          <w:rFonts w:ascii="宋体" w:hAnsi="宋体" w:cs="宋体"/>
          <w:sz w:val="24"/>
        </w:rPr>
        <w:t>10</w:t>
      </w:r>
      <w:r>
        <w:rPr>
          <w:rFonts w:ascii="宋体" w:hAnsi="宋体" w:cs="宋体" w:hint="eastAsia"/>
          <w:sz w:val="24"/>
        </w:rPr>
        <w:t>分。</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业绩</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评委会根据各投标人所提供的</w:t>
            </w:r>
            <w:r w:rsidRPr="001D4647">
              <w:rPr>
                <w:rFonts w:ascii="宋体" w:hAnsi="宋体" w:cs="宋体"/>
                <w:szCs w:val="21"/>
              </w:rPr>
              <w:t>2016</w:t>
            </w:r>
            <w:r w:rsidRPr="001D4647">
              <w:rPr>
                <w:rFonts w:ascii="宋体" w:hAnsi="宋体" w:cs="宋体" w:hint="eastAsia"/>
                <w:szCs w:val="21"/>
              </w:rPr>
              <w:t>年</w:t>
            </w:r>
            <w:r w:rsidRPr="001D4647">
              <w:rPr>
                <w:rFonts w:ascii="宋体" w:hAnsi="宋体" w:cs="宋体"/>
                <w:szCs w:val="21"/>
              </w:rPr>
              <w:t>1</w:t>
            </w:r>
            <w:r w:rsidRPr="001D4647">
              <w:rPr>
                <w:rFonts w:ascii="宋体" w:hAnsi="宋体" w:cs="宋体" w:hint="eastAsia"/>
                <w:szCs w:val="21"/>
              </w:rPr>
              <w:t>月</w:t>
            </w:r>
            <w:r w:rsidRPr="001D4647">
              <w:rPr>
                <w:rFonts w:ascii="宋体" w:hAnsi="宋体" w:cs="宋体"/>
                <w:szCs w:val="21"/>
              </w:rPr>
              <w:t>1</w:t>
            </w:r>
            <w:r w:rsidRPr="001D4647">
              <w:rPr>
                <w:rFonts w:ascii="宋体" w:hAnsi="宋体" w:cs="宋体" w:hint="eastAsia"/>
                <w:szCs w:val="21"/>
              </w:rPr>
              <w:t>日（日期以验收报告为准）至今由投标人所完成的同等同类（根据投标人所投合同包对应类型）的业绩进行打分，每提供</w:t>
            </w:r>
            <w:r w:rsidRPr="001D4647">
              <w:rPr>
                <w:rFonts w:ascii="宋体" w:hAnsi="宋体" w:cs="宋体"/>
                <w:szCs w:val="21"/>
              </w:rPr>
              <w:t>1</w:t>
            </w:r>
            <w:r w:rsidRPr="001D4647">
              <w:rPr>
                <w:rFonts w:ascii="宋体" w:hAnsi="宋体" w:cs="宋体" w:hint="eastAsia"/>
                <w:szCs w:val="21"/>
              </w:rPr>
              <w:t>份证明材料的得</w:t>
            </w:r>
            <w:r w:rsidRPr="001D4647">
              <w:rPr>
                <w:rFonts w:ascii="宋体" w:hAnsi="宋体" w:cs="宋体"/>
                <w:szCs w:val="21"/>
              </w:rPr>
              <w:t>1</w:t>
            </w:r>
            <w:r w:rsidRPr="001D4647">
              <w:rPr>
                <w:rFonts w:ascii="宋体" w:hAnsi="宋体" w:cs="宋体" w:hint="eastAsia"/>
                <w:szCs w:val="21"/>
              </w:rPr>
              <w:t>分，累计最高得</w:t>
            </w:r>
            <w:r w:rsidRPr="001D4647">
              <w:rPr>
                <w:rFonts w:ascii="宋体" w:hAnsi="宋体" w:cs="宋体"/>
                <w:szCs w:val="21"/>
              </w:rPr>
              <w:t>2</w:t>
            </w:r>
            <w:r w:rsidRPr="001D4647">
              <w:rPr>
                <w:rFonts w:ascii="宋体" w:hAnsi="宋体" w:cs="宋体" w:hint="eastAsia"/>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w:t>
            </w:r>
            <w:r w:rsidRPr="001D4647">
              <w:rPr>
                <w:rFonts w:ascii="宋体" w:hAnsi="宋体" w:cs="宋体" w:hint="eastAsia"/>
                <w:szCs w:val="21"/>
              </w:rPr>
              <w:t>评委会将保留要求投标人提供原件予以核查的权利；评标过程中如发现填报不实，本项不得分；合同履行过程中发现本项有虚假者，取消其中标资格，并追究相应的法律责任和进行相应的赔偿。</w:t>
            </w:r>
            <w:r w:rsidRPr="001D4647">
              <w:rPr>
                <w:rFonts w:ascii="宋体" w:hAnsi="宋体" w:cs="宋体"/>
                <w:szCs w:val="21"/>
              </w:rPr>
              <w:t xml:space="preserve">] </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服务保障体系</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8</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、投标人的售后服务承诺内容、故障响应时间、响应方式等，完全响应招标文件要求的得</w:t>
            </w:r>
            <w:r w:rsidRPr="001D4647">
              <w:rPr>
                <w:rFonts w:ascii="宋体" w:hAnsi="宋体" w:cs="宋体"/>
                <w:szCs w:val="21"/>
              </w:rPr>
              <w:t>2</w:t>
            </w:r>
            <w:r w:rsidRPr="001D4647">
              <w:rPr>
                <w:rFonts w:ascii="宋体" w:hAnsi="宋体" w:cs="宋体" w:hint="eastAsia"/>
                <w:szCs w:val="21"/>
              </w:rPr>
              <w:t>分，否则不得分。（满分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2</w:t>
            </w:r>
            <w:r w:rsidRPr="001D4647">
              <w:rPr>
                <w:rFonts w:ascii="宋体" w:hAnsi="宋体" w:cs="宋体" w:hint="eastAsia"/>
                <w:szCs w:val="21"/>
              </w:rPr>
              <w:t>、投标货物质保期比招标要求（质保期为壹年）每增加</w:t>
            </w:r>
            <w:r w:rsidRPr="001D4647">
              <w:rPr>
                <w:rFonts w:ascii="宋体" w:hAnsi="宋体" w:cs="宋体"/>
                <w:szCs w:val="21"/>
              </w:rPr>
              <w:t>1</w:t>
            </w:r>
            <w:r w:rsidRPr="001D4647">
              <w:rPr>
                <w:rFonts w:ascii="宋体" w:hAnsi="宋体" w:cs="宋体" w:hint="eastAsia"/>
                <w:szCs w:val="21"/>
              </w:rPr>
              <w:t>年（针对整个合同包所有设备的免费保修期）的加</w:t>
            </w:r>
            <w:r w:rsidRPr="001D4647">
              <w:rPr>
                <w:rFonts w:ascii="宋体" w:hAnsi="宋体" w:cs="宋体"/>
                <w:szCs w:val="21"/>
              </w:rPr>
              <w:t>1</w:t>
            </w:r>
            <w:r w:rsidRPr="001D4647">
              <w:rPr>
                <w:rFonts w:ascii="宋体" w:hAnsi="宋体" w:cs="宋体" w:hint="eastAsia"/>
                <w:szCs w:val="21"/>
              </w:rPr>
              <w:t>分，不足</w:t>
            </w:r>
            <w:r w:rsidRPr="001D4647">
              <w:rPr>
                <w:rFonts w:ascii="宋体" w:hAnsi="宋体" w:cs="宋体"/>
                <w:szCs w:val="21"/>
              </w:rPr>
              <w:t>1</w:t>
            </w:r>
            <w:r w:rsidRPr="001D4647">
              <w:rPr>
                <w:rFonts w:ascii="宋体" w:hAnsi="宋体" w:cs="宋体" w:hint="eastAsia"/>
                <w:szCs w:val="21"/>
              </w:rPr>
              <w:t>年不计分。（满分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3</w:t>
            </w:r>
            <w:r w:rsidRPr="001D4647">
              <w:rPr>
                <w:rFonts w:ascii="宋体" w:hAnsi="宋体" w:cs="宋体" w:hint="eastAsia"/>
                <w:szCs w:val="21"/>
              </w:rPr>
              <w:t>、根据投标人针对本项目提供的售后维护机构</w:t>
            </w:r>
            <w:r w:rsidRPr="001D4647">
              <w:rPr>
                <w:rFonts w:ascii="宋体" w:hAnsi="宋体" w:cs="宋体"/>
                <w:szCs w:val="21"/>
              </w:rPr>
              <w:t>(</w:t>
            </w:r>
            <w:r w:rsidRPr="001D4647">
              <w:rPr>
                <w:rFonts w:ascii="宋体" w:hAnsi="宋体" w:cs="宋体" w:hint="eastAsia"/>
                <w:szCs w:val="21"/>
              </w:rPr>
              <w:t>应提供机构合法营业证明，地址、规模说明</w:t>
            </w:r>
            <w:r w:rsidRPr="001D4647">
              <w:rPr>
                <w:rFonts w:ascii="宋体" w:hAnsi="宋体" w:cs="宋体"/>
                <w:szCs w:val="21"/>
              </w:rPr>
              <w:t>)</w:t>
            </w:r>
            <w:r w:rsidRPr="001D4647">
              <w:rPr>
                <w:rFonts w:ascii="宋体" w:hAnsi="宋体" w:cs="宋体" w:hint="eastAsia"/>
                <w:szCs w:val="21"/>
              </w:rPr>
              <w:t>和技术人员</w:t>
            </w:r>
            <w:r w:rsidRPr="001D4647">
              <w:rPr>
                <w:rFonts w:ascii="宋体" w:hAnsi="宋体" w:cs="宋体"/>
                <w:szCs w:val="21"/>
              </w:rPr>
              <w:t xml:space="preserve"> (</w:t>
            </w:r>
            <w:r w:rsidRPr="001D4647">
              <w:rPr>
                <w:rFonts w:ascii="宋体" w:hAnsi="宋体" w:cs="宋体" w:hint="eastAsia"/>
                <w:szCs w:val="21"/>
              </w:rPr>
              <w:t>应提供联系方式、职务、具体负责事项</w:t>
            </w:r>
            <w:r w:rsidRPr="001D4647">
              <w:rPr>
                <w:rFonts w:ascii="宋体" w:hAnsi="宋体" w:cs="宋体"/>
                <w:szCs w:val="21"/>
              </w:rPr>
              <w:t>)</w:t>
            </w:r>
            <w:r w:rsidRPr="001D4647">
              <w:rPr>
                <w:rFonts w:ascii="宋体" w:hAnsi="宋体" w:cs="宋体" w:hint="eastAsia"/>
                <w:szCs w:val="21"/>
              </w:rPr>
              <w:t>配备情况在</w:t>
            </w:r>
            <w:r w:rsidRPr="001D4647">
              <w:rPr>
                <w:rFonts w:ascii="宋体" w:cs="宋体"/>
                <w:szCs w:val="21"/>
              </w:rPr>
              <w:t>0</w:t>
            </w: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分之间打分；售后维护机构设置在福州市的另加</w:t>
            </w:r>
            <w:r w:rsidRPr="001D4647">
              <w:rPr>
                <w:rFonts w:ascii="宋体" w:hAnsi="宋体" w:cs="宋体"/>
                <w:szCs w:val="21"/>
              </w:rPr>
              <w:t>1</w:t>
            </w:r>
            <w:r w:rsidRPr="001D4647">
              <w:rPr>
                <w:rFonts w:ascii="宋体" w:hAnsi="宋体" w:cs="宋体" w:hint="eastAsia"/>
                <w:szCs w:val="21"/>
              </w:rPr>
              <w:t>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4</w:t>
            </w:r>
            <w:r w:rsidRPr="001D4647">
              <w:rPr>
                <w:rFonts w:ascii="宋体" w:hAnsi="宋体" w:cs="宋体" w:hint="eastAsia"/>
                <w:szCs w:val="21"/>
              </w:rPr>
              <w:t>、根据投标人提供的培训计划内容及承诺，在</w:t>
            </w:r>
            <w:r w:rsidRPr="001D4647">
              <w:rPr>
                <w:rFonts w:ascii="宋体" w:cs="宋体"/>
                <w:szCs w:val="21"/>
              </w:rPr>
              <w:t>0</w:t>
            </w: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分之间打分。（满分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w:t>
            </w:r>
          </w:p>
        </w:tc>
      </w:tr>
    </w:tbl>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cs="宋体"/>
          <w:sz w:val="24"/>
        </w:rPr>
        <w:br w:type="page"/>
      </w:r>
      <w:r>
        <w:rPr>
          <w:rFonts w:ascii="宋体" w:hAnsi="宋体" w:cs="宋体"/>
          <w:sz w:val="24"/>
        </w:rPr>
        <w:lastRenderedPageBreak/>
        <w:t xml:space="preserve">    </w:t>
      </w:r>
      <w:r>
        <w:rPr>
          <w:rFonts w:ascii="宋体" w:hAnsi="宋体" w:cs="宋体" w:hint="eastAsia"/>
          <w:sz w:val="24"/>
        </w:rPr>
        <w:t>④</w:t>
      </w:r>
      <w:r>
        <w:rPr>
          <w:rFonts w:ascii="宋体" w:hAnsi="宋体" w:cs="宋体"/>
          <w:sz w:val="24"/>
        </w:rPr>
        <w:t>F4</w:t>
      </w:r>
      <w:r>
        <w:rPr>
          <w:rFonts w:ascii="宋体" w:hAnsi="宋体" w:cs="宋体" w:hint="eastAsia"/>
          <w:sz w:val="24"/>
        </w:rPr>
        <w:t>为节能、环境标志产品在采购活动中可享有的加分优惠。</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属于节能、减排、环境标志清单内产品的加分</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7.2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同一合同包内的节能、减排、环境标志报价总金额占本合同包报价总金额</w:t>
            </w:r>
            <w:r w:rsidRPr="001D4647">
              <w:rPr>
                <w:rFonts w:ascii="宋体" w:hAnsi="宋体" w:cs="宋体"/>
                <w:szCs w:val="21"/>
              </w:rPr>
              <w:t xml:space="preserve"> </w:t>
            </w:r>
            <w:r w:rsidRPr="001D4647">
              <w:rPr>
                <w:rFonts w:ascii="宋体" w:hAnsi="宋体" w:cs="宋体" w:hint="eastAsia"/>
                <w:szCs w:val="21"/>
              </w:rPr>
              <w:t>优惠幅度</w:t>
            </w:r>
            <w:r w:rsidRPr="001D4647">
              <w:rPr>
                <w:rFonts w:ascii="宋体" w:hAnsi="宋体" w:cs="宋体"/>
                <w:szCs w:val="21"/>
              </w:rPr>
              <w:t xml:space="preserve"> 20%</w:t>
            </w:r>
            <w:r w:rsidRPr="001D4647">
              <w:rPr>
                <w:rFonts w:ascii="宋体" w:hAnsi="宋体" w:cs="宋体" w:hint="eastAsia"/>
                <w:szCs w:val="21"/>
              </w:rPr>
              <w:t>（含</w:t>
            </w:r>
            <w:r w:rsidRPr="001D4647">
              <w:rPr>
                <w:rFonts w:ascii="宋体" w:hAnsi="宋体" w:cs="宋体"/>
                <w:szCs w:val="21"/>
              </w:rPr>
              <w:t>20%</w:t>
            </w:r>
            <w:r w:rsidRPr="001D4647">
              <w:rPr>
                <w:rFonts w:ascii="宋体" w:hAnsi="宋体" w:cs="宋体" w:hint="eastAsia"/>
                <w:szCs w:val="21"/>
              </w:rPr>
              <w:t>）以下</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1.8</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4%</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1.8</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4%</w:t>
            </w:r>
            <w:r w:rsidRPr="001D4647">
              <w:rPr>
                <w:rFonts w:ascii="宋体" w:hAnsi="宋体" w:cs="宋体" w:hint="eastAsia"/>
                <w:szCs w:val="21"/>
              </w:rPr>
              <w:t>）</w:t>
            </w:r>
            <w:r w:rsidRPr="001D4647">
              <w:rPr>
                <w:rFonts w:ascii="宋体" w:hAnsi="宋体" w:cs="宋体"/>
                <w:szCs w:val="21"/>
              </w:rPr>
              <w:t xml:space="preserve"> 20%-50%</w:t>
            </w:r>
            <w:r w:rsidRPr="001D4647">
              <w:rPr>
                <w:rFonts w:ascii="宋体" w:hAnsi="宋体" w:cs="宋体" w:hint="eastAsia"/>
                <w:szCs w:val="21"/>
              </w:rPr>
              <w:t>（含</w:t>
            </w:r>
            <w:r w:rsidRPr="001D4647">
              <w:rPr>
                <w:rFonts w:ascii="宋体" w:hAnsi="宋体" w:cs="宋体"/>
                <w:szCs w:val="21"/>
              </w:rPr>
              <w:t>50%</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2.7</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6%</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2.7</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6%</w:t>
            </w:r>
            <w:r w:rsidRPr="001D4647">
              <w:rPr>
                <w:rFonts w:ascii="宋体" w:hAnsi="宋体" w:cs="宋体" w:hint="eastAsia"/>
                <w:szCs w:val="21"/>
              </w:rPr>
              <w:t>）</w:t>
            </w:r>
            <w:r w:rsidRPr="001D4647">
              <w:rPr>
                <w:rFonts w:ascii="宋体" w:hAnsi="宋体" w:cs="宋体"/>
                <w:szCs w:val="21"/>
              </w:rPr>
              <w:t xml:space="preserve"> 50%</w:t>
            </w:r>
            <w:r w:rsidRPr="001D4647">
              <w:rPr>
                <w:rFonts w:ascii="宋体" w:hAnsi="宋体" w:cs="宋体" w:hint="eastAsia"/>
                <w:szCs w:val="21"/>
              </w:rPr>
              <w:t>以上</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3.6</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8%</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3.6</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8%</w:t>
            </w:r>
            <w:r w:rsidRPr="001D4647">
              <w:rPr>
                <w:rFonts w:ascii="宋体" w:hAnsi="宋体" w:cs="宋体" w:hint="eastAsia"/>
                <w:szCs w:val="21"/>
              </w:rPr>
              <w:t>）注：投标人在投标报价时必须对属于节能、减排、环境标志清单内产品单独分项报价，并提供属于清单内产品的证明资料（如从发布以上清单目录的权威媒体网站上下载的网页公告等）复印件加盖投标人公章，原件备查。未单独分项报价且提供属于清单内产品的证明资料的不加分，同一合同包内的节能产品加分只对属于清单内的非强制类产品进行加分，强制类产品已作为投标时强制性要求不再加分。若节能、减排、环境标志清单内的产品仅是构成投标产品的部件、组件或零件，则该投标产品不享受鼓励优惠政策。节能、减排、环境标志只以中国政府采购网（</w:t>
            </w:r>
            <w:r w:rsidRPr="001D4647">
              <w:rPr>
                <w:rFonts w:ascii="宋体" w:hAnsi="宋体" w:cs="宋体"/>
                <w:szCs w:val="21"/>
              </w:rPr>
              <w:t>www.ccgp.gov.cn</w:t>
            </w:r>
            <w:r w:rsidRPr="001D4647">
              <w:rPr>
                <w:rFonts w:ascii="宋体" w:hAnsi="宋体" w:cs="宋体" w:hint="eastAsia"/>
                <w:szCs w:val="21"/>
              </w:rPr>
              <w:t>）上公告最新一期的清单为准进行加分。</w:t>
            </w:r>
          </w:p>
        </w:tc>
      </w:tr>
    </w:tbl>
    <w:p w:rsidR="00361C1F" w:rsidRDefault="00361C1F">
      <w:pPr>
        <w:spacing w:line="500" w:lineRule="exact"/>
        <w:jc w:val="left"/>
        <w:rPr>
          <w:rFonts w:ascii="宋体" w:cs="宋体"/>
          <w:b/>
          <w:bCs/>
          <w:sz w:val="24"/>
        </w:rPr>
      </w:pPr>
    </w:p>
    <w:p w:rsidR="00361C1F" w:rsidRDefault="00361C1F">
      <w:pPr>
        <w:spacing w:line="500" w:lineRule="exact"/>
        <w:jc w:val="left"/>
        <w:rPr>
          <w:rFonts w:ascii="宋体" w:cs="宋体"/>
          <w:b/>
          <w:bCs/>
          <w:sz w:val="24"/>
        </w:rPr>
      </w:pPr>
      <w:r>
        <w:rPr>
          <w:rFonts w:ascii="宋体" w:hAnsi="宋体" w:cs="宋体" w:hint="eastAsia"/>
          <w:b/>
          <w:bCs/>
          <w:sz w:val="24"/>
        </w:rPr>
        <w:t>合同包</w:t>
      </w:r>
      <w:r>
        <w:rPr>
          <w:rFonts w:ascii="宋体" w:hAnsi="宋体" w:cs="宋体"/>
          <w:b/>
          <w:bCs/>
          <w:sz w:val="24"/>
        </w:rPr>
        <w:t>2</w:t>
      </w:r>
      <w:r>
        <w:rPr>
          <w:rFonts w:ascii="宋体" w:hAnsi="宋体" w:cs="宋体" w:hint="eastAsia"/>
          <w:b/>
          <w:bCs/>
          <w:sz w:val="24"/>
        </w:rPr>
        <w:t>采用综合评审法：</w:t>
      </w:r>
      <w:r>
        <w:rPr>
          <w:rFonts w:ascii="宋体" w:hAnsi="宋体" w:cs="宋体"/>
          <w:b/>
          <w:bCs/>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）在最大限度地满足招标文件实质性要求前提下，按照招标文件中规定的各项因素进行综合评审后，以评标总得分最高的投标人作为中标候选人。</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）中标候选人排列规则顺序如下：</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按照评标总得分由高到低顺序排列。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评标总得分相同的，按照投标报价由低到高顺序排列。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lastRenderedPageBreak/>
        <w:t>c.</w:t>
      </w:r>
      <w:r>
        <w:rPr>
          <w:rFonts w:ascii="宋体" w:hAnsi="宋体" w:cs="宋体" w:hint="eastAsia"/>
          <w:sz w:val="24"/>
        </w:rPr>
        <w:t>评标总得分且投标报价相同的，按照技术指标优劣（即</w:t>
      </w:r>
      <w:r>
        <w:rPr>
          <w:rFonts w:ascii="宋体" w:hAnsi="宋体" w:cs="宋体"/>
          <w:sz w:val="24"/>
        </w:rPr>
        <w:t>F2</w:t>
      </w:r>
      <w:r>
        <w:rPr>
          <w:rFonts w:ascii="宋体" w:hAnsi="宋体" w:cs="宋体" w:hint="eastAsia"/>
          <w:sz w:val="24"/>
        </w:rPr>
        <w:t>项的得分高低）顺序排列。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d.</w:t>
      </w:r>
      <w:r>
        <w:rPr>
          <w:rFonts w:ascii="宋体" w:hAnsi="宋体" w:cs="宋体" w:hint="eastAsia"/>
          <w:sz w:val="24"/>
        </w:rPr>
        <w:t>其他：无。</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）每个有效投标人的评标总得分</w:t>
      </w:r>
      <w:r>
        <w:rPr>
          <w:rFonts w:ascii="宋体" w:hAnsi="宋体" w:cs="宋体"/>
          <w:sz w:val="24"/>
        </w:rPr>
        <w:t>F</w:t>
      </w:r>
      <w:r>
        <w:rPr>
          <w:rFonts w:ascii="宋体" w:hAnsi="宋体" w:cs="宋体" w:hint="eastAsia"/>
          <w:sz w:val="24"/>
        </w:rPr>
        <w:t>＝</w:t>
      </w:r>
      <w:r>
        <w:rPr>
          <w:rFonts w:ascii="宋体" w:hAnsi="宋体" w:cs="宋体"/>
          <w:sz w:val="24"/>
        </w:rPr>
        <w:t>F1</w:t>
      </w:r>
      <w:r>
        <w:rPr>
          <w:rFonts w:ascii="宋体" w:hAnsi="宋体" w:cs="宋体" w:hint="eastAsia"/>
          <w:sz w:val="24"/>
        </w:rPr>
        <w:t>＋</w:t>
      </w:r>
      <w:r>
        <w:rPr>
          <w:rFonts w:ascii="宋体" w:hAnsi="宋体" w:cs="宋体"/>
          <w:sz w:val="24"/>
        </w:rPr>
        <w:t>F2</w:t>
      </w:r>
      <w:r>
        <w:rPr>
          <w:rFonts w:ascii="宋体" w:hAnsi="宋体" w:cs="宋体" w:hint="eastAsia"/>
          <w:sz w:val="24"/>
        </w:rPr>
        <w:t>＋</w:t>
      </w:r>
      <w:r>
        <w:rPr>
          <w:rFonts w:ascii="宋体" w:hAnsi="宋体" w:cs="宋体"/>
          <w:sz w:val="24"/>
        </w:rPr>
        <w:t>F3</w:t>
      </w:r>
      <w:r>
        <w:rPr>
          <w:rFonts w:ascii="宋体" w:hAnsi="宋体" w:cs="宋体" w:hint="eastAsia"/>
          <w:sz w:val="24"/>
        </w:rPr>
        <w:t>＋</w:t>
      </w:r>
      <w:r>
        <w:rPr>
          <w:rFonts w:ascii="宋体" w:hAnsi="宋体" w:cs="宋体"/>
          <w:sz w:val="24"/>
        </w:rPr>
        <w:t>F4</w:t>
      </w:r>
      <w:r>
        <w:rPr>
          <w:rFonts w:ascii="宋体" w:hAnsi="宋体" w:cs="宋体" w:hint="eastAsia"/>
          <w:sz w:val="24"/>
        </w:rPr>
        <w:t>（若有），其中：</w:t>
      </w:r>
      <w:r>
        <w:rPr>
          <w:rFonts w:ascii="宋体" w:hAnsi="宋体" w:cs="宋体"/>
          <w:sz w:val="24"/>
        </w:rPr>
        <w:t>F1</w:t>
      </w:r>
      <w:r>
        <w:rPr>
          <w:rFonts w:ascii="宋体" w:hAnsi="宋体" w:cs="宋体" w:hint="eastAsia"/>
          <w:sz w:val="24"/>
        </w:rPr>
        <w:t>指价格因素得分、</w:t>
      </w:r>
      <w:r>
        <w:rPr>
          <w:rFonts w:ascii="宋体" w:hAnsi="宋体" w:cs="宋体"/>
          <w:sz w:val="24"/>
        </w:rPr>
        <w:t>F2</w:t>
      </w:r>
      <w:r>
        <w:rPr>
          <w:rFonts w:ascii="宋体" w:hAnsi="宋体" w:cs="宋体" w:hint="eastAsia"/>
          <w:sz w:val="24"/>
        </w:rPr>
        <w:t>指技术因素得分、</w:t>
      </w:r>
      <w:r>
        <w:rPr>
          <w:rFonts w:ascii="宋体" w:hAnsi="宋体" w:cs="宋体"/>
          <w:sz w:val="24"/>
        </w:rPr>
        <w:t>F3</w:t>
      </w:r>
      <w:r>
        <w:rPr>
          <w:rFonts w:ascii="宋体" w:hAnsi="宋体" w:cs="宋体" w:hint="eastAsia"/>
          <w:sz w:val="24"/>
        </w:rPr>
        <w:t>指商务因素得分，</w:t>
      </w:r>
      <w:r>
        <w:rPr>
          <w:rFonts w:ascii="宋体" w:hAnsi="宋体" w:cs="宋体"/>
          <w:sz w:val="24"/>
        </w:rPr>
        <w:t>F1</w:t>
      </w:r>
      <w:r>
        <w:rPr>
          <w:rFonts w:ascii="宋体" w:hAnsi="宋体" w:cs="宋体" w:hint="eastAsia"/>
          <w:sz w:val="24"/>
        </w:rPr>
        <w:t>＋</w:t>
      </w:r>
      <w:r>
        <w:rPr>
          <w:rFonts w:ascii="宋体" w:hAnsi="宋体" w:cs="宋体"/>
          <w:sz w:val="24"/>
        </w:rPr>
        <w:t>F2</w:t>
      </w:r>
      <w:r>
        <w:rPr>
          <w:rFonts w:ascii="宋体" w:hAnsi="宋体" w:cs="宋体" w:hint="eastAsia"/>
          <w:sz w:val="24"/>
        </w:rPr>
        <w:t>＋</w:t>
      </w:r>
      <w:r>
        <w:rPr>
          <w:rFonts w:ascii="宋体" w:hAnsi="宋体" w:cs="宋体"/>
          <w:sz w:val="24"/>
        </w:rPr>
        <w:t>F3</w:t>
      </w:r>
      <w:r>
        <w:rPr>
          <w:rFonts w:ascii="宋体" w:hAnsi="宋体" w:cs="宋体" w:hint="eastAsia"/>
          <w:sz w:val="24"/>
        </w:rPr>
        <w:t>的满分合计为</w:t>
      </w:r>
      <w:r>
        <w:rPr>
          <w:rFonts w:ascii="宋体" w:hAnsi="宋体" w:cs="宋体"/>
          <w:sz w:val="24"/>
        </w:rPr>
        <w:t>100</w:t>
      </w:r>
      <w:r>
        <w:rPr>
          <w:rFonts w:ascii="宋体" w:hAnsi="宋体" w:cs="宋体" w:hint="eastAsia"/>
          <w:sz w:val="24"/>
        </w:rPr>
        <w:t>分，</w:t>
      </w:r>
      <w:r>
        <w:rPr>
          <w:rFonts w:ascii="宋体" w:hAnsi="宋体" w:cs="宋体"/>
          <w:sz w:val="24"/>
        </w:rPr>
        <w:t>F4</w:t>
      </w:r>
      <w:r>
        <w:rPr>
          <w:rFonts w:ascii="宋体" w:hAnsi="宋体" w:cs="宋体" w:hint="eastAsia"/>
          <w:sz w:val="24"/>
        </w:rPr>
        <w:t>为节能、环境标志产品在采购活动中可享有的加分优惠。具体分值设置如下：</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①</w:t>
      </w:r>
      <w:r>
        <w:rPr>
          <w:rFonts w:ascii="宋体" w:hAnsi="宋体" w:cs="宋体"/>
          <w:sz w:val="24"/>
        </w:rPr>
        <w:t>F1</w:t>
      </w:r>
      <w:r>
        <w:rPr>
          <w:rFonts w:ascii="宋体" w:hAnsi="宋体" w:cs="宋体" w:hint="eastAsia"/>
          <w:sz w:val="24"/>
        </w:rPr>
        <w:t>为价格因素得分，满分为</w:t>
      </w:r>
      <w:r>
        <w:rPr>
          <w:rFonts w:ascii="宋体" w:hAnsi="宋体" w:cs="宋体"/>
          <w:sz w:val="24"/>
        </w:rPr>
        <w:t>45</w:t>
      </w:r>
      <w:r>
        <w:rPr>
          <w:rFonts w:ascii="宋体" w:hAnsi="宋体" w:cs="宋体" w:hint="eastAsia"/>
          <w:sz w:val="24"/>
        </w:rPr>
        <w:t>分。</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a.</w:t>
      </w:r>
      <w:r>
        <w:rPr>
          <w:rFonts w:ascii="宋体" w:hAnsi="宋体" w:cs="宋体" w:hint="eastAsia"/>
          <w:sz w:val="24"/>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sz w:val="24"/>
        </w:rPr>
        <w:t>=</w:t>
      </w:r>
      <w:r>
        <w:rPr>
          <w:rFonts w:ascii="宋体" w:hAnsi="宋体" w:cs="宋体" w:hint="eastAsia"/>
          <w:sz w:val="24"/>
        </w:rPr>
        <w:t>（评标基准价／投标报价）×价格权值×</w:t>
      </w:r>
      <w:r>
        <w:rPr>
          <w:rFonts w:ascii="宋体" w:hAnsi="宋体" w:cs="宋体"/>
          <w:sz w:val="24"/>
        </w:rPr>
        <w:t>100</w:t>
      </w:r>
      <w:r>
        <w:rPr>
          <w:rFonts w:ascii="宋体" w:hAnsi="宋体" w:cs="宋体" w:hint="eastAsia"/>
          <w:sz w:val="24"/>
        </w:rPr>
        <w:t>。</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b.</w:t>
      </w:r>
      <w:r>
        <w:rPr>
          <w:rFonts w:ascii="宋体" w:hAnsi="宋体" w:cs="宋体" w:hint="eastAsia"/>
          <w:sz w:val="24"/>
        </w:rPr>
        <w:t>价格扣除的规则如下：</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7887"/>
      </w:tblGrid>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评标项目</w:t>
            </w:r>
          </w:p>
        </w:tc>
        <w:tc>
          <w:tcPr>
            <w:tcW w:w="7887"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评标方法</w:t>
            </w:r>
          </w:p>
        </w:tc>
      </w:tr>
      <w:tr w:rsidR="00361C1F" w:rsidRPr="001D4647" w:rsidTr="001D4647">
        <w:tc>
          <w:tcPr>
            <w:tcW w:w="156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小微企业</w:t>
            </w:r>
          </w:p>
        </w:tc>
        <w:tc>
          <w:tcPr>
            <w:tcW w:w="7887" w:type="dxa"/>
            <w:vAlign w:val="center"/>
          </w:tcPr>
          <w:p w:rsidR="00361C1F" w:rsidRPr="001D4647" w:rsidRDefault="00361C1F" w:rsidP="001D4647">
            <w:pPr>
              <w:spacing w:line="500" w:lineRule="exact"/>
              <w:rPr>
                <w:rFonts w:ascii="宋体" w:cs="宋体"/>
                <w:b/>
                <w:bCs/>
                <w:szCs w:val="21"/>
              </w:rPr>
            </w:pPr>
            <w:r w:rsidRPr="001D4647">
              <w:rPr>
                <w:rFonts w:ascii="宋体" w:hAnsi="宋体" w:cs="宋体" w:hint="eastAsia"/>
                <w:b/>
                <w:bCs/>
                <w:szCs w:val="21"/>
              </w:rPr>
              <w:t>根据中华人民共和国财政部、中华人民共和国工业和信息化部《政府采购促进中小企业发展暂行办法》（财库</w:t>
            </w:r>
            <w:r w:rsidRPr="001D4647">
              <w:rPr>
                <w:rFonts w:ascii="宋体" w:hAnsi="宋体" w:cs="宋体"/>
                <w:b/>
                <w:bCs/>
                <w:szCs w:val="21"/>
              </w:rPr>
              <w:t>[2011]181</w:t>
            </w:r>
            <w:r w:rsidRPr="001D4647">
              <w:rPr>
                <w:rFonts w:ascii="宋体" w:hAnsi="宋体" w:cs="宋体" w:hint="eastAsia"/>
                <w:b/>
                <w:bCs/>
                <w:szCs w:val="21"/>
              </w:rPr>
              <w:t>号）文件的规定，中小企业参与投标享受相应优惠，用扣除后的价格参与评审。</w:t>
            </w:r>
            <w:r w:rsidRPr="001D4647">
              <w:rPr>
                <w:rFonts w:ascii="宋体" w:hAnsi="宋体" w:cs="宋体"/>
                <w:b/>
                <w:bCs/>
                <w:szCs w:val="21"/>
              </w:rPr>
              <w:t xml:space="preserve"> 1</w:t>
            </w:r>
            <w:r w:rsidRPr="001D4647">
              <w:rPr>
                <w:rFonts w:ascii="宋体" w:hAnsi="宋体" w:cs="宋体" w:hint="eastAsia"/>
                <w:b/>
                <w:bCs/>
                <w:szCs w:val="21"/>
              </w:rPr>
              <w:t>．中小企业（含中型、小型、微型企业）应当同时符合以下条件：（</w:t>
            </w:r>
            <w:r w:rsidRPr="001D4647">
              <w:rPr>
                <w:rFonts w:ascii="宋体" w:hAnsi="宋体" w:cs="宋体"/>
                <w:b/>
                <w:bCs/>
                <w:szCs w:val="21"/>
              </w:rPr>
              <w:t>1</w:t>
            </w:r>
            <w:r w:rsidRPr="001D4647">
              <w:rPr>
                <w:rFonts w:ascii="宋体" w:hAnsi="宋体" w:cs="宋体" w:hint="eastAsia"/>
                <w:b/>
                <w:bCs/>
                <w:szCs w:val="21"/>
              </w:rPr>
              <w:t>）符合中小企业划分标准（具体标准详见工信部联企业</w:t>
            </w:r>
            <w:r w:rsidRPr="001D4647">
              <w:rPr>
                <w:rFonts w:ascii="宋体" w:hAnsi="宋体" w:cs="宋体"/>
                <w:b/>
                <w:bCs/>
                <w:szCs w:val="21"/>
              </w:rPr>
              <w:t>[2011]300</w:t>
            </w:r>
            <w:r w:rsidRPr="001D4647">
              <w:rPr>
                <w:rFonts w:ascii="宋体" w:hAnsi="宋体" w:cs="宋体" w:hint="eastAsia"/>
                <w:b/>
                <w:bCs/>
                <w:szCs w:val="21"/>
              </w:rPr>
              <w:t>号文件）；（</w:t>
            </w:r>
            <w:r w:rsidRPr="001D4647">
              <w:rPr>
                <w:rFonts w:ascii="宋体" w:hAnsi="宋体" w:cs="宋体"/>
                <w:b/>
                <w:bCs/>
                <w:szCs w:val="21"/>
              </w:rPr>
              <w:t>2</w:t>
            </w:r>
            <w:r w:rsidRPr="001D4647">
              <w:rPr>
                <w:rFonts w:ascii="宋体" w:hAnsi="宋体" w:cs="宋体" w:hint="eastAsia"/>
                <w:b/>
                <w:bCs/>
                <w:szCs w:val="21"/>
              </w:rPr>
              <w:t>）提供本企业制造的货物、承担的工程或者服务，或者提供其他中小企业制造的货物。本项所称货物不包括使用大型企业注册商标的货物。（</w:t>
            </w:r>
            <w:r w:rsidRPr="001D4647">
              <w:rPr>
                <w:rFonts w:ascii="宋体" w:hAnsi="宋体" w:cs="宋体"/>
                <w:b/>
                <w:bCs/>
                <w:szCs w:val="21"/>
              </w:rPr>
              <w:t>3</w:t>
            </w:r>
            <w:r w:rsidRPr="001D4647">
              <w:rPr>
                <w:rFonts w:ascii="宋体" w:hAnsi="宋体" w:cs="宋体" w:hint="eastAsia"/>
                <w:b/>
                <w:bCs/>
                <w:szCs w:val="21"/>
              </w:rPr>
              <w:t>）小型、微型企业提供中型企业制造的货物的，视同为中型企业。</w:t>
            </w:r>
            <w:r w:rsidRPr="001D4647">
              <w:rPr>
                <w:rFonts w:ascii="宋体" w:hAnsi="宋体" w:cs="宋体"/>
                <w:b/>
                <w:bCs/>
                <w:szCs w:val="21"/>
              </w:rPr>
              <w:t xml:space="preserve"> 2</w:t>
            </w:r>
            <w:r w:rsidRPr="001D4647">
              <w:rPr>
                <w:rFonts w:ascii="宋体" w:hAnsi="宋体" w:cs="宋体" w:hint="eastAsia"/>
                <w:b/>
                <w:bCs/>
                <w:szCs w:val="21"/>
              </w:rPr>
              <w:t>．价格扣除办法：对于非专门面向中小企业的项目，对小型和微型企业产品的价格给予</w:t>
            </w:r>
            <w:r w:rsidRPr="001D4647">
              <w:rPr>
                <w:rFonts w:ascii="宋体" w:hAnsi="宋体" w:cs="宋体"/>
                <w:b/>
                <w:bCs/>
                <w:szCs w:val="21"/>
              </w:rPr>
              <w:t>6%</w:t>
            </w:r>
            <w:r w:rsidRPr="001D4647">
              <w:rPr>
                <w:rFonts w:ascii="宋体" w:hAnsi="宋体" w:cs="宋体" w:hint="eastAsia"/>
                <w:b/>
                <w:bCs/>
                <w:szCs w:val="21"/>
              </w:rPr>
              <w:t>的扣除，用扣除后的价格参与评审。</w:t>
            </w:r>
            <w:r w:rsidRPr="001D4647">
              <w:rPr>
                <w:rFonts w:ascii="宋体" w:hAnsi="宋体" w:cs="宋体"/>
                <w:b/>
                <w:bCs/>
                <w:szCs w:val="21"/>
              </w:rPr>
              <w:t xml:space="preserve"> 3</w:t>
            </w:r>
            <w:r w:rsidRPr="001D4647">
              <w:rPr>
                <w:rFonts w:ascii="宋体" w:hAnsi="宋体" w:cs="宋体" w:hint="eastAsia"/>
                <w:b/>
                <w:bCs/>
                <w:szCs w:val="21"/>
              </w:rPr>
              <w:t>．小型和微型企业适用价格扣除办法时应提供的相关资料：（</w:t>
            </w:r>
            <w:r w:rsidRPr="001D4647">
              <w:rPr>
                <w:rFonts w:ascii="宋体" w:hAnsi="宋体" w:cs="宋体"/>
                <w:b/>
                <w:bCs/>
                <w:szCs w:val="21"/>
              </w:rPr>
              <w:t>1</w:t>
            </w:r>
            <w:r w:rsidRPr="001D4647">
              <w:rPr>
                <w:rFonts w:ascii="宋体" w:hAnsi="宋体" w:cs="宋体" w:hint="eastAsia"/>
                <w:b/>
                <w:bCs/>
                <w:szCs w:val="21"/>
              </w:rPr>
              <w:t>）填写完整的《中小企业生产或销售的产品或服务优惠明细表》（</w:t>
            </w:r>
            <w:r w:rsidRPr="001D4647">
              <w:rPr>
                <w:rFonts w:ascii="宋体" w:hAnsi="宋体" w:cs="宋体"/>
                <w:b/>
                <w:bCs/>
                <w:szCs w:val="21"/>
              </w:rPr>
              <w:t>2</w:t>
            </w:r>
            <w:r w:rsidRPr="001D4647">
              <w:rPr>
                <w:rFonts w:ascii="宋体" w:hAnsi="宋体" w:cs="宋体" w:hint="eastAsia"/>
                <w:b/>
                <w:bCs/>
                <w:szCs w:val="21"/>
              </w:rPr>
              <w:t>）《中小企业声明函》（</w:t>
            </w:r>
            <w:r w:rsidRPr="001D4647">
              <w:rPr>
                <w:rFonts w:ascii="宋体" w:hAnsi="宋体" w:cs="宋体"/>
                <w:b/>
                <w:bCs/>
                <w:szCs w:val="21"/>
              </w:rPr>
              <w:t>3</w:t>
            </w:r>
            <w:r w:rsidRPr="001D4647">
              <w:rPr>
                <w:rFonts w:ascii="宋体" w:hAnsi="宋体" w:cs="宋体" w:hint="eastAsia"/>
                <w:b/>
                <w:bCs/>
                <w:szCs w:val="21"/>
              </w:rPr>
              <w:t>）经会计师事务所出具的上年度财务审计报告、投标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w:t>
            </w:r>
            <w:r w:rsidRPr="001D4647">
              <w:rPr>
                <w:rFonts w:ascii="宋体" w:hAnsi="宋体" w:cs="宋体" w:hint="eastAsia"/>
                <w:b/>
                <w:bCs/>
                <w:szCs w:val="21"/>
              </w:rPr>
              <w:lastRenderedPageBreak/>
              <w:t>小企业制造商的货物，应同时提供该制造商以上佐证材料。或由投标产品生产企业所在地的县级以上中小企业主管部门出具的属于小型、微型企业制造的产品证明。监狱企业价格扣除办法</w:t>
            </w:r>
            <w:r w:rsidRPr="001D4647">
              <w:rPr>
                <w:rFonts w:ascii="宋体" w:hAnsi="宋体" w:cs="宋体"/>
                <w:b/>
                <w:bCs/>
                <w:szCs w:val="21"/>
              </w:rPr>
              <w:t xml:space="preserve"> </w:t>
            </w:r>
            <w:r w:rsidRPr="001D4647">
              <w:rPr>
                <w:rFonts w:ascii="宋体" w:hAnsi="宋体" w:cs="宋体" w:hint="eastAsia"/>
                <w:b/>
                <w:bCs/>
                <w:szCs w:val="21"/>
              </w:rPr>
              <w:t>根据财政部、司法部联合印发《关于政府采购支持监狱企业发展有关问题的通知》（财库【</w:t>
            </w:r>
            <w:r w:rsidRPr="001D4647">
              <w:rPr>
                <w:rFonts w:ascii="宋体" w:hAnsi="宋体" w:cs="宋体"/>
                <w:b/>
                <w:bCs/>
                <w:szCs w:val="21"/>
              </w:rPr>
              <w:t>2014</w:t>
            </w:r>
            <w:r w:rsidRPr="001D4647">
              <w:rPr>
                <w:rFonts w:ascii="宋体" w:hAnsi="宋体" w:cs="宋体" w:hint="eastAsia"/>
                <w:b/>
                <w:bCs/>
                <w:szCs w:val="21"/>
              </w:rPr>
              <w:t>】</w:t>
            </w:r>
            <w:r w:rsidRPr="001D4647">
              <w:rPr>
                <w:rFonts w:ascii="宋体" w:hAnsi="宋体" w:cs="宋体"/>
                <w:b/>
                <w:bCs/>
                <w:szCs w:val="21"/>
              </w:rPr>
              <w:t>68</w:t>
            </w:r>
            <w:r w:rsidRPr="001D4647">
              <w:rPr>
                <w:rFonts w:ascii="宋体" w:hAnsi="宋体" w:cs="宋体" w:hint="eastAsia"/>
                <w:b/>
                <w:bCs/>
                <w:szCs w:val="21"/>
              </w:rPr>
              <w:t>号）文件规定，凡监狱企业参加政府采购活动视同小型、微型企业，享受评审价格扣除的政府采购优惠政策。此次若有监狱企业参加投标的其报价享受</w:t>
            </w:r>
            <w:r w:rsidRPr="001D4647">
              <w:rPr>
                <w:rFonts w:ascii="宋体" w:hAnsi="宋体" w:cs="宋体"/>
                <w:b/>
                <w:bCs/>
                <w:szCs w:val="21"/>
              </w:rPr>
              <w:t>6%</w:t>
            </w:r>
            <w:r w:rsidRPr="001D4647">
              <w:rPr>
                <w:rFonts w:ascii="宋体" w:hAnsi="宋体" w:cs="宋体" w:hint="eastAsia"/>
                <w:b/>
                <w:bCs/>
                <w:szCs w:val="21"/>
              </w:rPr>
              <w:t>的价格扣除，且无需提供上述所要求的证明材料，但必须提供由省级以上监狱管理局、戒毒管理局（含新疆生产建设兵团）出具的属于监狱企业的证明文件，否则评审时不予价格扣除优惠。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w:t>
            </w:r>
          </w:p>
        </w:tc>
      </w:tr>
    </w:tbl>
    <w:p w:rsidR="00361C1F" w:rsidRDefault="00361C1F">
      <w:pPr>
        <w:spacing w:line="500" w:lineRule="exact"/>
        <w:ind w:firstLine="480"/>
        <w:jc w:val="left"/>
        <w:rPr>
          <w:rFonts w:ascii="宋体" w:cs="宋体"/>
          <w:sz w:val="24"/>
        </w:rPr>
      </w:pPr>
      <w:r>
        <w:rPr>
          <w:rFonts w:ascii="宋体" w:hAnsi="宋体" w:cs="宋体" w:hint="eastAsia"/>
          <w:sz w:val="24"/>
        </w:rPr>
        <w:lastRenderedPageBreak/>
        <w:t>②</w:t>
      </w:r>
      <w:r>
        <w:rPr>
          <w:rFonts w:ascii="宋体" w:hAnsi="宋体" w:cs="宋体"/>
          <w:sz w:val="24"/>
        </w:rPr>
        <w:t>F2</w:t>
      </w:r>
      <w:r>
        <w:rPr>
          <w:rFonts w:ascii="宋体" w:hAnsi="宋体" w:cs="宋体" w:hint="eastAsia"/>
          <w:sz w:val="24"/>
        </w:rPr>
        <w:t>为技术因素得分，满分为</w:t>
      </w:r>
      <w:r>
        <w:rPr>
          <w:rFonts w:ascii="宋体" w:hAnsi="宋体" w:cs="宋体"/>
          <w:sz w:val="24"/>
        </w:rPr>
        <w:t>45</w:t>
      </w:r>
      <w:r>
        <w:rPr>
          <w:rFonts w:ascii="宋体" w:hAnsi="宋体" w:cs="宋体" w:hint="eastAsia"/>
          <w:sz w:val="24"/>
        </w:rPr>
        <w:t>分。</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产品技术性能和功能</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40</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评委将根据各投标人提供的技术参数偏离表，对照招标要求的货物一览表配置技术参数及彩页资料进行比较，投标人所投产品完全满足招标文件技术要求的得</w:t>
            </w:r>
            <w:r w:rsidRPr="001D4647">
              <w:rPr>
                <w:rFonts w:ascii="宋体" w:hAnsi="宋体" w:cs="宋体"/>
                <w:szCs w:val="21"/>
              </w:rPr>
              <w:t>40</w:t>
            </w:r>
            <w:r w:rsidRPr="001D4647">
              <w:rPr>
                <w:rFonts w:ascii="宋体" w:hAnsi="宋体" w:cs="宋体" w:hint="eastAsia"/>
                <w:szCs w:val="21"/>
              </w:rPr>
              <w:t>分。</w:t>
            </w:r>
            <w:r w:rsidR="00DF3FAC" w:rsidRPr="00DF3FAC">
              <w:rPr>
                <w:rFonts w:ascii="宋体" w:hAnsi="宋体" w:cs="宋体" w:hint="eastAsia"/>
                <w:szCs w:val="21"/>
              </w:rPr>
              <w:t>其中带“</w:t>
            </w:r>
            <w:r w:rsidR="00251B17">
              <w:rPr>
                <w:rFonts w:ascii="宋体" w:hAnsi="宋体" w:cs="宋体" w:hint="eastAsia"/>
                <w:szCs w:val="21"/>
              </w:rPr>
              <w:t>☆</w:t>
            </w:r>
            <w:r w:rsidR="00DF3FAC" w:rsidRPr="00DF3FAC">
              <w:rPr>
                <w:rFonts w:ascii="宋体" w:hAnsi="宋体" w:cs="宋体" w:hint="eastAsia"/>
                <w:szCs w:val="21"/>
              </w:rPr>
              <w:t>”的参数为重要技术指标，每负偏离一项扣</w:t>
            </w:r>
            <w:r w:rsidR="00DF3FAC" w:rsidRPr="00DF3FAC">
              <w:rPr>
                <w:rFonts w:ascii="宋体" w:hAnsi="宋体" w:cs="宋体"/>
                <w:szCs w:val="21"/>
              </w:rPr>
              <w:t>3</w:t>
            </w:r>
            <w:r w:rsidR="00DF3FAC" w:rsidRPr="00DF3FAC">
              <w:rPr>
                <w:rFonts w:ascii="宋体" w:hAnsi="宋体" w:cs="宋体" w:hint="eastAsia"/>
                <w:szCs w:val="21"/>
              </w:rPr>
              <w:t>分；未带“</w:t>
            </w:r>
            <w:r w:rsidR="00251B17">
              <w:rPr>
                <w:rFonts w:ascii="宋体" w:hAnsi="宋体" w:cs="宋体" w:hint="eastAsia"/>
                <w:szCs w:val="21"/>
              </w:rPr>
              <w:t>☆</w:t>
            </w:r>
            <w:r w:rsidR="00DF3FAC" w:rsidRPr="00DF3FAC">
              <w:rPr>
                <w:rFonts w:ascii="宋体" w:hAnsi="宋体" w:cs="宋体" w:hint="eastAsia"/>
                <w:szCs w:val="21"/>
              </w:rPr>
              <w:t>”的技术参数，每负偏离一项扣</w:t>
            </w:r>
            <w:r w:rsidR="00DF3FAC" w:rsidRPr="00DF3FAC">
              <w:rPr>
                <w:rFonts w:ascii="宋体" w:hAnsi="宋体" w:cs="宋体"/>
                <w:szCs w:val="21"/>
              </w:rPr>
              <w:t>2</w:t>
            </w:r>
            <w:r w:rsidR="00DF3FAC" w:rsidRPr="00DF3FAC">
              <w:rPr>
                <w:rFonts w:ascii="宋体" w:hAnsi="宋体" w:cs="宋体" w:hint="eastAsia"/>
                <w:szCs w:val="21"/>
              </w:rPr>
              <w:t>分，直至扣完为止，正偏离不加分</w:t>
            </w:r>
            <w:r w:rsidRPr="001D4647">
              <w:rPr>
                <w:rFonts w:ascii="宋体" w:hAnsi="宋体" w:cs="宋体" w:hint="eastAsia"/>
                <w:szCs w:val="21"/>
              </w:rPr>
              <w:t>。</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产品配置情况</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3</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根据各投标人对招标文件要求的各项配置要求（包括如主机、附件或配件等）的响应承诺情况，由评委在</w:t>
            </w:r>
            <w:r w:rsidRPr="001D4647">
              <w:rPr>
                <w:rFonts w:ascii="宋体" w:hAnsi="宋体" w:cs="宋体"/>
                <w:szCs w:val="21"/>
              </w:rPr>
              <w:t>0-3</w:t>
            </w:r>
            <w:r w:rsidRPr="001D4647">
              <w:rPr>
                <w:rFonts w:ascii="宋体" w:hAnsi="宋体" w:cs="宋体" w:hint="eastAsia"/>
                <w:szCs w:val="21"/>
              </w:rPr>
              <w:t>分之间进行评议。</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投标产品彩页资料</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、彩页资料完整且能佐证所投标产品的技术参数及功能的得</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2</w:t>
            </w:r>
            <w:r w:rsidRPr="001D4647">
              <w:rPr>
                <w:rFonts w:ascii="宋体" w:hAnsi="宋体" w:cs="宋体" w:hint="eastAsia"/>
                <w:szCs w:val="21"/>
              </w:rPr>
              <w:t>、彩页资料为复印件的或彩页资料仅能部分佐证所投标产品的技术参数及功能的得</w:t>
            </w:r>
            <w:r w:rsidRPr="001D4647">
              <w:rPr>
                <w:rFonts w:ascii="宋体" w:hAnsi="宋体" w:cs="宋体"/>
                <w:szCs w:val="21"/>
              </w:rPr>
              <w:t>1</w:t>
            </w:r>
            <w:r w:rsidRPr="001D4647">
              <w:rPr>
                <w:rFonts w:ascii="宋体" w:hAnsi="宋体" w:cs="宋体" w:hint="eastAsia"/>
                <w:szCs w:val="21"/>
              </w:rPr>
              <w:t>分；</w:t>
            </w:r>
            <w:r w:rsidRPr="001D4647">
              <w:rPr>
                <w:rFonts w:ascii="宋体" w:hAnsi="宋体" w:cs="宋体"/>
                <w:szCs w:val="21"/>
              </w:rPr>
              <w:t xml:space="preserve"> 3</w:t>
            </w:r>
            <w:r w:rsidRPr="001D4647">
              <w:rPr>
                <w:rFonts w:ascii="宋体" w:hAnsi="宋体" w:cs="宋体" w:hint="eastAsia"/>
                <w:szCs w:val="21"/>
              </w:rPr>
              <w:t>、无提供彩页资料或提供的彩页资料与所投设备的规格型号不一致或彩页资料及复印件不能佐证所投标产品的主要技术参数及功能的不得分。</w:t>
            </w:r>
          </w:p>
        </w:tc>
      </w:tr>
    </w:tbl>
    <w:p w:rsidR="00361C1F" w:rsidRDefault="00361C1F">
      <w:pPr>
        <w:spacing w:line="500" w:lineRule="exact"/>
        <w:ind w:firstLine="480"/>
        <w:jc w:val="left"/>
        <w:rPr>
          <w:rFonts w:ascii="宋体" w:cs="宋体"/>
          <w:sz w:val="24"/>
        </w:rPr>
      </w:pPr>
      <w:r>
        <w:rPr>
          <w:rFonts w:ascii="宋体" w:cs="宋体"/>
          <w:sz w:val="24"/>
        </w:rPr>
        <w:br w:type="page"/>
      </w:r>
      <w:r>
        <w:rPr>
          <w:rFonts w:ascii="宋体" w:hAnsi="宋体" w:cs="宋体" w:hint="eastAsia"/>
          <w:sz w:val="24"/>
        </w:rPr>
        <w:lastRenderedPageBreak/>
        <w:t>③</w:t>
      </w:r>
      <w:r>
        <w:rPr>
          <w:rFonts w:ascii="宋体" w:hAnsi="宋体" w:cs="宋体"/>
          <w:sz w:val="24"/>
        </w:rPr>
        <w:t>F3</w:t>
      </w:r>
      <w:r>
        <w:rPr>
          <w:rFonts w:ascii="宋体" w:hAnsi="宋体" w:cs="宋体" w:hint="eastAsia"/>
          <w:sz w:val="24"/>
        </w:rPr>
        <w:t>为商务因素得分，满分为</w:t>
      </w:r>
      <w:r>
        <w:rPr>
          <w:rFonts w:ascii="宋体" w:hAnsi="宋体" w:cs="宋体"/>
          <w:sz w:val="24"/>
        </w:rPr>
        <w:t>10</w:t>
      </w:r>
      <w:r>
        <w:rPr>
          <w:rFonts w:ascii="宋体" w:hAnsi="宋体" w:cs="宋体" w:hint="eastAsia"/>
          <w:sz w:val="24"/>
        </w:rPr>
        <w:t>分。</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业绩</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评委会根据各投标人所提供的</w:t>
            </w:r>
            <w:r w:rsidRPr="001D4647">
              <w:rPr>
                <w:rFonts w:ascii="宋体" w:hAnsi="宋体" w:cs="宋体"/>
                <w:szCs w:val="21"/>
              </w:rPr>
              <w:t>2016</w:t>
            </w:r>
            <w:r w:rsidRPr="001D4647">
              <w:rPr>
                <w:rFonts w:ascii="宋体" w:hAnsi="宋体" w:cs="宋体" w:hint="eastAsia"/>
                <w:szCs w:val="21"/>
              </w:rPr>
              <w:t>年</w:t>
            </w:r>
            <w:r w:rsidRPr="001D4647">
              <w:rPr>
                <w:rFonts w:ascii="宋体" w:hAnsi="宋体" w:cs="宋体"/>
                <w:szCs w:val="21"/>
              </w:rPr>
              <w:t>1</w:t>
            </w:r>
            <w:r w:rsidRPr="001D4647">
              <w:rPr>
                <w:rFonts w:ascii="宋体" w:hAnsi="宋体" w:cs="宋体" w:hint="eastAsia"/>
                <w:szCs w:val="21"/>
              </w:rPr>
              <w:t>月</w:t>
            </w:r>
            <w:r w:rsidRPr="001D4647">
              <w:rPr>
                <w:rFonts w:ascii="宋体" w:hAnsi="宋体" w:cs="宋体"/>
                <w:szCs w:val="21"/>
              </w:rPr>
              <w:t>1</w:t>
            </w:r>
            <w:r w:rsidRPr="001D4647">
              <w:rPr>
                <w:rFonts w:ascii="宋体" w:hAnsi="宋体" w:cs="宋体" w:hint="eastAsia"/>
                <w:szCs w:val="21"/>
              </w:rPr>
              <w:t>日（日期以验收报告为准）至今由投标人所完成的同等同类（根据投标人所投合同包对应类型）的业绩进行打分，每提供</w:t>
            </w:r>
            <w:r w:rsidRPr="001D4647">
              <w:rPr>
                <w:rFonts w:ascii="宋体" w:hAnsi="宋体" w:cs="宋体"/>
                <w:szCs w:val="21"/>
              </w:rPr>
              <w:t>1</w:t>
            </w:r>
            <w:r w:rsidRPr="001D4647">
              <w:rPr>
                <w:rFonts w:ascii="宋体" w:hAnsi="宋体" w:cs="宋体" w:hint="eastAsia"/>
                <w:szCs w:val="21"/>
              </w:rPr>
              <w:t>份证明材料的得</w:t>
            </w:r>
            <w:r w:rsidRPr="001D4647">
              <w:rPr>
                <w:rFonts w:ascii="宋体" w:hAnsi="宋体" w:cs="宋体"/>
                <w:szCs w:val="21"/>
              </w:rPr>
              <w:t>1</w:t>
            </w:r>
            <w:r w:rsidRPr="001D4647">
              <w:rPr>
                <w:rFonts w:ascii="宋体" w:hAnsi="宋体" w:cs="宋体" w:hint="eastAsia"/>
                <w:szCs w:val="21"/>
              </w:rPr>
              <w:t>分，累计最高得</w:t>
            </w:r>
            <w:r w:rsidRPr="001D4647">
              <w:rPr>
                <w:rFonts w:ascii="宋体" w:hAnsi="宋体" w:cs="宋体"/>
                <w:szCs w:val="21"/>
              </w:rPr>
              <w:t>2</w:t>
            </w:r>
            <w:r w:rsidRPr="001D4647">
              <w:rPr>
                <w:rFonts w:ascii="宋体" w:hAnsi="宋体" w:cs="宋体" w:hint="eastAsia"/>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w:t>
            </w:r>
            <w:r w:rsidRPr="001D4647">
              <w:rPr>
                <w:rFonts w:ascii="宋体" w:hAnsi="宋体" w:cs="宋体" w:hint="eastAsia"/>
                <w:szCs w:val="21"/>
              </w:rPr>
              <w:t>评委会将保留要求投标人提供原件予以核查的权利；评标过程中如发现填报不实，本项不得分；合同履行过程中发现本项有虚假者，取消其中标资格，并追究相应的法律责任和进行相应的赔偿。</w:t>
            </w:r>
            <w:r w:rsidRPr="001D4647">
              <w:rPr>
                <w:rFonts w:ascii="宋体" w:hAnsi="宋体" w:cs="宋体"/>
                <w:szCs w:val="21"/>
              </w:rPr>
              <w:t xml:space="preserve">] </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服务保障体系</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8</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1</w:t>
            </w:r>
            <w:r w:rsidRPr="001D4647">
              <w:rPr>
                <w:rFonts w:ascii="宋体" w:hAnsi="宋体" w:cs="宋体" w:hint="eastAsia"/>
                <w:szCs w:val="21"/>
              </w:rPr>
              <w:t>、投标人的售后服务承诺内容、故障响应时间、响应方式等，完全响应招标文件要求的得</w:t>
            </w:r>
            <w:r w:rsidRPr="001D4647">
              <w:rPr>
                <w:rFonts w:ascii="宋体" w:hAnsi="宋体" w:cs="宋体"/>
                <w:szCs w:val="21"/>
              </w:rPr>
              <w:t>2</w:t>
            </w:r>
            <w:r w:rsidRPr="001D4647">
              <w:rPr>
                <w:rFonts w:ascii="宋体" w:hAnsi="宋体" w:cs="宋体" w:hint="eastAsia"/>
                <w:szCs w:val="21"/>
              </w:rPr>
              <w:t>分，否则不得分。（满分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2</w:t>
            </w:r>
            <w:r w:rsidRPr="001D4647">
              <w:rPr>
                <w:rFonts w:ascii="宋体" w:hAnsi="宋体" w:cs="宋体" w:hint="eastAsia"/>
                <w:szCs w:val="21"/>
              </w:rPr>
              <w:t>、投标货物质保期比招标要求（质保期为壹年）每增加</w:t>
            </w:r>
            <w:r w:rsidRPr="001D4647">
              <w:rPr>
                <w:rFonts w:ascii="宋体" w:hAnsi="宋体" w:cs="宋体"/>
                <w:szCs w:val="21"/>
              </w:rPr>
              <w:t>1</w:t>
            </w:r>
            <w:r w:rsidRPr="001D4647">
              <w:rPr>
                <w:rFonts w:ascii="宋体" w:hAnsi="宋体" w:cs="宋体" w:hint="eastAsia"/>
                <w:szCs w:val="21"/>
              </w:rPr>
              <w:t>年（针对整个合同包所有设备的免费保修期）的加</w:t>
            </w:r>
            <w:r w:rsidRPr="001D4647">
              <w:rPr>
                <w:rFonts w:ascii="宋体" w:hAnsi="宋体" w:cs="宋体"/>
                <w:szCs w:val="21"/>
              </w:rPr>
              <w:t>1</w:t>
            </w:r>
            <w:r w:rsidRPr="001D4647">
              <w:rPr>
                <w:rFonts w:ascii="宋体" w:hAnsi="宋体" w:cs="宋体" w:hint="eastAsia"/>
                <w:szCs w:val="21"/>
              </w:rPr>
              <w:t>分，不足</w:t>
            </w:r>
            <w:r w:rsidRPr="001D4647">
              <w:rPr>
                <w:rFonts w:ascii="宋体" w:hAnsi="宋体" w:cs="宋体"/>
                <w:szCs w:val="21"/>
              </w:rPr>
              <w:t>1</w:t>
            </w:r>
            <w:r w:rsidRPr="001D4647">
              <w:rPr>
                <w:rFonts w:ascii="宋体" w:hAnsi="宋体" w:cs="宋体" w:hint="eastAsia"/>
                <w:szCs w:val="21"/>
              </w:rPr>
              <w:t>年不计分。（满分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3</w:t>
            </w:r>
            <w:r w:rsidRPr="001D4647">
              <w:rPr>
                <w:rFonts w:ascii="宋体" w:hAnsi="宋体" w:cs="宋体" w:hint="eastAsia"/>
                <w:szCs w:val="21"/>
              </w:rPr>
              <w:t>、根据投标人针对本项目提供的售后维护机构</w:t>
            </w:r>
            <w:r w:rsidRPr="001D4647">
              <w:rPr>
                <w:rFonts w:ascii="宋体" w:hAnsi="宋体" w:cs="宋体"/>
                <w:szCs w:val="21"/>
              </w:rPr>
              <w:t>(</w:t>
            </w:r>
            <w:r w:rsidRPr="001D4647">
              <w:rPr>
                <w:rFonts w:ascii="宋体" w:hAnsi="宋体" w:cs="宋体" w:hint="eastAsia"/>
                <w:szCs w:val="21"/>
              </w:rPr>
              <w:t>应提供机构合法营业证明，地址、规模说明</w:t>
            </w:r>
            <w:r w:rsidRPr="001D4647">
              <w:rPr>
                <w:rFonts w:ascii="宋体" w:hAnsi="宋体" w:cs="宋体"/>
                <w:szCs w:val="21"/>
              </w:rPr>
              <w:t>)</w:t>
            </w:r>
            <w:r w:rsidRPr="001D4647">
              <w:rPr>
                <w:rFonts w:ascii="宋体" w:hAnsi="宋体" w:cs="宋体" w:hint="eastAsia"/>
                <w:szCs w:val="21"/>
              </w:rPr>
              <w:t>和技术人员</w:t>
            </w:r>
            <w:r w:rsidRPr="001D4647">
              <w:rPr>
                <w:rFonts w:ascii="宋体" w:hAnsi="宋体" w:cs="宋体"/>
                <w:szCs w:val="21"/>
              </w:rPr>
              <w:t xml:space="preserve"> (</w:t>
            </w:r>
            <w:r w:rsidRPr="001D4647">
              <w:rPr>
                <w:rFonts w:ascii="宋体" w:hAnsi="宋体" w:cs="宋体" w:hint="eastAsia"/>
                <w:szCs w:val="21"/>
              </w:rPr>
              <w:t>应提供联系方式、职务、具体负责事项</w:t>
            </w:r>
            <w:r w:rsidRPr="001D4647">
              <w:rPr>
                <w:rFonts w:ascii="宋体" w:hAnsi="宋体" w:cs="宋体"/>
                <w:szCs w:val="21"/>
              </w:rPr>
              <w:t>)</w:t>
            </w:r>
            <w:r w:rsidRPr="001D4647">
              <w:rPr>
                <w:rFonts w:ascii="宋体" w:hAnsi="宋体" w:cs="宋体" w:hint="eastAsia"/>
                <w:szCs w:val="21"/>
              </w:rPr>
              <w:t>配备情况在</w:t>
            </w:r>
            <w:r w:rsidRPr="001D4647">
              <w:rPr>
                <w:rFonts w:ascii="宋体" w:cs="宋体"/>
                <w:szCs w:val="21"/>
              </w:rPr>
              <w:t>0</w:t>
            </w:r>
            <w:r w:rsidRPr="001D4647">
              <w:rPr>
                <w:rFonts w:ascii="宋体" w:hAnsi="宋体" w:cs="宋体" w:hint="eastAsia"/>
                <w:szCs w:val="21"/>
              </w:rPr>
              <w:t>～</w:t>
            </w:r>
            <w:r w:rsidRPr="001D4647">
              <w:rPr>
                <w:rFonts w:ascii="宋体" w:hAnsi="宋体" w:cs="宋体"/>
                <w:szCs w:val="21"/>
              </w:rPr>
              <w:t>1</w:t>
            </w:r>
            <w:r w:rsidRPr="001D4647">
              <w:rPr>
                <w:rFonts w:ascii="宋体" w:hAnsi="宋体" w:cs="宋体" w:hint="eastAsia"/>
                <w:szCs w:val="21"/>
              </w:rPr>
              <w:t>分之间打分；售后维护机构设置在福州市的另加</w:t>
            </w:r>
            <w:r w:rsidRPr="001D4647">
              <w:rPr>
                <w:rFonts w:ascii="宋体" w:hAnsi="宋体" w:cs="宋体"/>
                <w:szCs w:val="21"/>
              </w:rPr>
              <w:t>1</w:t>
            </w:r>
            <w:r w:rsidRPr="001D4647">
              <w:rPr>
                <w:rFonts w:ascii="宋体" w:hAnsi="宋体" w:cs="宋体" w:hint="eastAsia"/>
                <w:szCs w:val="21"/>
              </w:rPr>
              <w:t>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4</w:t>
            </w:r>
            <w:r w:rsidRPr="001D4647">
              <w:rPr>
                <w:rFonts w:ascii="宋体" w:hAnsi="宋体" w:cs="宋体" w:hint="eastAsia"/>
                <w:szCs w:val="21"/>
              </w:rPr>
              <w:t>、根据投标人提供的培训计划内容及承诺，在</w:t>
            </w:r>
            <w:r w:rsidRPr="001D4647">
              <w:rPr>
                <w:rFonts w:ascii="宋体" w:cs="宋体"/>
                <w:szCs w:val="21"/>
              </w:rPr>
              <w:t>0</w:t>
            </w:r>
            <w:r w:rsidRPr="001D4647">
              <w:rPr>
                <w:rFonts w:ascii="宋体" w:hAnsi="宋体" w:cs="宋体" w:hint="eastAsia"/>
                <w:szCs w:val="21"/>
              </w:rPr>
              <w:t>～</w:t>
            </w:r>
            <w:r w:rsidRPr="001D4647">
              <w:rPr>
                <w:rFonts w:ascii="宋体" w:hAnsi="宋体" w:cs="宋体"/>
                <w:szCs w:val="21"/>
              </w:rPr>
              <w:t>2</w:t>
            </w:r>
            <w:r w:rsidRPr="001D4647">
              <w:rPr>
                <w:rFonts w:ascii="宋体" w:hAnsi="宋体" w:cs="宋体" w:hint="eastAsia"/>
                <w:szCs w:val="21"/>
              </w:rPr>
              <w:t>分之间打分。（满分</w:t>
            </w:r>
            <w:r w:rsidRPr="001D4647">
              <w:rPr>
                <w:rFonts w:ascii="宋体" w:hAnsi="宋体" w:cs="宋体"/>
                <w:szCs w:val="21"/>
              </w:rPr>
              <w:t>2</w:t>
            </w:r>
            <w:r w:rsidRPr="001D4647">
              <w:rPr>
                <w:rFonts w:ascii="宋体" w:hAnsi="宋体" w:cs="宋体" w:hint="eastAsia"/>
                <w:szCs w:val="21"/>
              </w:rPr>
              <w:t>分）</w:t>
            </w:r>
            <w:r w:rsidRPr="001D4647">
              <w:rPr>
                <w:rFonts w:ascii="宋体" w:hAnsi="宋体" w:cs="宋体"/>
                <w:szCs w:val="21"/>
              </w:rPr>
              <w:t xml:space="preserve"> </w:t>
            </w:r>
          </w:p>
        </w:tc>
      </w:tr>
    </w:tbl>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cs="宋体"/>
          <w:sz w:val="24"/>
        </w:rPr>
        <w:br w:type="page"/>
      </w:r>
      <w:r>
        <w:rPr>
          <w:rFonts w:ascii="宋体" w:hAnsi="宋体" w:cs="宋体"/>
          <w:sz w:val="24"/>
        </w:rPr>
        <w:lastRenderedPageBreak/>
        <w:t xml:space="preserve">    </w:t>
      </w:r>
      <w:r>
        <w:rPr>
          <w:rFonts w:ascii="宋体" w:hAnsi="宋体" w:cs="宋体" w:hint="eastAsia"/>
          <w:sz w:val="24"/>
        </w:rPr>
        <w:t>④</w:t>
      </w:r>
      <w:r>
        <w:rPr>
          <w:rFonts w:ascii="宋体" w:hAnsi="宋体" w:cs="宋体"/>
          <w:sz w:val="24"/>
        </w:rPr>
        <w:t>F4</w:t>
      </w:r>
      <w:r>
        <w:rPr>
          <w:rFonts w:ascii="宋体" w:hAnsi="宋体" w:cs="宋体" w:hint="eastAsia"/>
          <w:sz w:val="24"/>
        </w:rPr>
        <w:t>为节能、环境标志产品在采购活动中可享有的加分优惠。</w:t>
      </w:r>
      <w:r>
        <w:rPr>
          <w:rFonts w:ascii="宋体" w:hAnsi="宋体" w:cs="宋体"/>
          <w:sz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4"/>
        <w:gridCol w:w="1230"/>
        <w:gridCol w:w="6042"/>
      </w:tblGrid>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评标项目</w:t>
            </w:r>
          </w:p>
        </w:tc>
        <w:tc>
          <w:tcPr>
            <w:tcW w:w="1230"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评标分值</w:t>
            </w:r>
          </w:p>
        </w:tc>
        <w:tc>
          <w:tcPr>
            <w:tcW w:w="6042" w:type="dxa"/>
            <w:vAlign w:val="center"/>
          </w:tcPr>
          <w:p w:rsidR="00361C1F" w:rsidRPr="001D4647" w:rsidRDefault="00361C1F" w:rsidP="001D4647">
            <w:pPr>
              <w:spacing w:line="500" w:lineRule="exact"/>
              <w:jc w:val="center"/>
              <w:rPr>
                <w:rFonts w:ascii="宋体" w:cs="宋体"/>
                <w:b/>
                <w:bCs/>
                <w:szCs w:val="21"/>
              </w:rPr>
            </w:pPr>
            <w:r w:rsidRPr="001D4647">
              <w:rPr>
                <w:rFonts w:ascii="宋体" w:hAnsi="宋体" w:cs="宋体" w:hint="eastAsia"/>
                <w:b/>
                <w:bCs/>
                <w:szCs w:val="21"/>
              </w:rPr>
              <w:t>评标方法描述</w:t>
            </w:r>
          </w:p>
        </w:tc>
      </w:tr>
      <w:tr w:rsidR="00361C1F" w:rsidRPr="001D4647" w:rsidTr="001D4647">
        <w:trPr>
          <w:jc w:val="center"/>
        </w:trPr>
        <w:tc>
          <w:tcPr>
            <w:tcW w:w="218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属于节能、减排、环境标志清单内产品的加分</w:t>
            </w:r>
          </w:p>
        </w:tc>
        <w:tc>
          <w:tcPr>
            <w:tcW w:w="1230"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7.2</w:t>
            </w:r>
          </w:p>
        </w:tc>
        <w:tc>
          <w:tcPr>
            <w:tcW w:w="6042" w:type="dxa"/>
            <w:vAlign w:val="center"/>
          </w:tcPr>
          <w:p w:rsidR="00361C1F" w:rsidRPr="001D4647" w:rsidRDefault="00361C1F" w:rsidP="001D4647">
            <w:pPr>
              <w:spacing w:line="500" w:lineRule="exact"/>
              <w:jc w:val="left"/>
              <w:rPr>
                <w:rFonts w:ascii="宋体" w:cs="宋体"/>
                <w:szCs w:val="21"/>
              </w:rPr>
            </w:pPr>
            <w:r w:rsidRPr="001D4647">
              <w:rPr>
                <w:rFonts w:ascii="宋体" w:hAnsi="宋体" w:cs="宋体" w:hint="eastAsia"/>
                <w:szCs w:val="21"/>
              </w:rPr>
              <w:t>同一合同包内的节能、减排、环境标志报价总金额占本合同包报价总金额</w:t>
            </w:r>
            <w:r w:rsidRPr="001D4647">
              <w:rPr>
                <w:rFonts w:ascii="宋体" w:hAnsi="宋体" w:cs="宋体"/>
                <w:szCs w:val="21"/>
              </w:rPr>
              <w:t xml:space="preserve"> </w:t>
            </w:r>
            <w:r w:rsidRPr="001D4647">
              <w:rPr>
                <w:rFonts w:ascii="宋体" w:hAnsi="宋体" w:cs="宋体" w:hint="eastAsia"/>
                <w:szCs w:val="21"/>
              </w:rPr>
              <w:t>优惠幅度</w:t>
            </w:r>
            <w:r w:rsidRPr="001D4647">
              <w:rPr>
                <w:rFonts w:ascii="宋体" w:hAnsi="宋体" w:cs="宋体"/>
                <w:szCs w:val="21"/>
              </w:rPr>
              <w:t xml:space="preserve"> 20%</w:t>
            </w:r>
            <w:r w:rsidRPr="001D4647">
              <w:rPr>
                <w:rFonts w:ascii="宋体" w:hAnsi="宋体" w:cs="宋体" w:hint="eastAsia"/>
                <w:szCs w:val="21"/>
              </w:rPr>
              <w:t>（含</w:t>
            </w:r>
            <w:r w:rsidRPr="001D4647">
              <w:rPr>
                <w:rFonts w:ascii="宋体" w:hAnsi="宋体" w:cs="宋体"/>
                <w:szCs w:val="21"/>
              </w:rPr>
              <w:t>20%</w:t>
            </w:r>
            <w:r w:rsidRPr="001D4647">
              <w:rPr>
                <w:rFonts w:ascii="宋体" w:hAnsi="宋体" w:cs="宋体" w:hint="eastAsia"/>
                <w:szCs w:val="21"/>
              </w:rPr>
              <w:t>）以下</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1.8</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4%</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1.8</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4%</w:t>
            </w:r>
            <w:r w:rsidRPr="001D4647">
              <w:rPr>
                <w:rFonts w:ascii="宋体" w:hAnsi="宋体" w:cs="宋体" w:hint="eastAsia"/>
                <w:szCs w:val="21"/>
              </w:rPr>
              <w:t>）</w:t>
            </w:r>
            <w:r w:rsidRPr="001D4647">
              <w:rPr>
                <w:rFonts w:ascii="宋体" w:hAnsi="宋体" w:cs="宋体"/>
                <w:szCs w:val="21"/>
              </w:rPr>
              <w:t xml:space="preserve"> 20%-50%</w:t>
            </w:r>
            <w:r w:rsidRPr="001D4647">
              <w:rPr>
                <w:rFonts w:ascii="宋体" w:hAnsi="宋体" w:cs="宋体" w:hint="eastAsia"/>
                <w:szCs w:val="21"/>
              </w:rPr>
              <w:t>（含</w:t>
            </w:r>
            <w:r w:rsidRPr="001D4647">
              <w:rPr>
                <w:rFonts w:ascii="宋体" w:hAnsi="宋体" w:cs="宋体"/>
                <w:szCs w:val="21"/>
              </w:rPr>
              <w:t>50%</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2.7</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6%</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2.7</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6%</w:t>
            </w:r>
            <w:r w:rsidRPr="001D4647">
              <w:rPr>
                <w:rFonts w:ascii="宋体" w:hAnsi="宋体" w:cs="宋体" w:hint="eastAsia"/>
                <w:szCs w:val="21"/>
              </w:rPr>
              <w:t>）</w:t>
            </w:r>
            <w:r w:rsidRPr="001D4647">
              <w:rPr>
                <w:rFonts w:ascii="宋体" w:hAnsi="宋体" w:cs="宋体"/>
                <w:szCs w:val="21"/>
              </w:rPr>
              <w:t xml:space="preserve"> 50%</w:t>
            </w:r>
            <w:r w:rsidRPr="001D4647">
              <w:rPr>
                <w:rFonts w:ascii="宋体" w:hAnsi="宋体" w:cs="宋体" w:hint="eastAsia"/>
                <w:szCs w:val="21"/>
              </w:rPr>
              <w:t>以上</w:t>
            </w:r>
            <w:r w:rsidRPr="001D4647">
              <w:rPr>
                <w:rFonts w:ascii="宋体" w:hAnsi="宋体" w:cs="宋体"/>
                <w:szCs w:val="21"/>
              </w:rPr>
              <w:t xml:space="preserve"> </w:t>
            </w:r>
            <w:r w:rsidRPr="001D4647">
              <w:rPr>
                <w:rFonts w:ascii="宋体" w:hAnsi="宋体" w:cs="宋体" w:hint="eastAsia"/>
                <w:szCs w:val="21"/>
              </w:rPr>
              <w:t>在价格评标项（“</w:t>
            </w:r>
            <w:r w:rsidRPr="001D4647">
              <w:rPr>
                <w:rFonts w:ascii="宋体" w:hAnsi="宋体" w:cs="宋体"/>
                <w:szCs w:val="21"/>
              </w:rPr>
              <w:t>A</w:t>
            </w:r>
            <w:r w:rsidRPr="001D4647">
              <w:rPr>
                <w:rFonts w:ascii="宋体" w:hAnsi="宋体" w:cs="宋体" w:hint="eastAsia"/>
                <w:szCs w:val="21"/>
              </w:rPr>
              <w:t>”）得分的基础上另行加</w:t>
            </w:r>
            <w:r w:rsidRPr="001D4647">
              <w:rPr>
                <w:rFonts w:ascii="宋体" w:hAnsi="宋体" w:cs="宋体"/>
                <w:szCs w:val="21"/>
              </w:rPr>
              <w:t>3.6</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8%</w:t>
            </w:r>
            <w:r w:rsidRPr="001D4647">
              <w:rPr>
                <w:rFonts w:ascii="宋体" w:hAnsi="宋体" w:cs="宋体" w:hint="eastAsia"/>
                <w:szCs w:val="21"/>
              </w:rPr>
              <w:t>）</w:t>
            </w:r>
            <w:r w:rsidRPr="001D4647">
              <w:rPr>
                <w:rFonts w:ascii="宋体" w:hAnsi="宋体" w:cs="宋体"/>
                <w:szCs w:val="21"/>
              </w:rPr>
              <w:t xml:space="preserve"> </w:t>
            </w:r>
            <w:r w:rsidRPr="001D4647">
              <w:rPr>
                <w:rFonts w:ascii="宋体" w:hAnsi="宋体" w:cs="宋体" w:hint="eastAsia"/>
                <w:szCs w:val="21"/>
              </w:rPr>
              <w:t>在技术评标项（“</w:t>
            </w:r>
            <w:r w:rsidRPr="001D4647">
              <w:rPr>
                <w:rFonts w:ascii="宋体" w:hAnsi="宋体" w:cs="宋体"/>
                <w:szCs w:val="21"/>
              </w:rPr>
              <w:t>B</w:t>
            </w:r>
            <w:r w:rsidRPr="001D4647">
              <w:rPr>
                <w:rFonts w:ascii="宋体" w:hAnsi="宋体" w:cs="宋体" w:hint="eastAsia"/>
                <w:szCs w:val="21"/>
              </w:rPr>
              <w:t>”）得分的基础上另行加</w:t>
            </w:r>
            <w:r w:rsidRPr="001D4647">
              <w:rPr>
                <w:rFonts w:ascii="宋体" w:hAnsi="宋体" w:cs="宋体"/>
                <w:szCs w:val="21"/>
              </w:rPr>
              <w:t>3.6</w:t>
            </w:r>
            <w:r w:rsidRPr="001D4647">
              <w:rPr>
                <w:rFonts w:ascii="宋体" w:hAnsi="宋体" w:cs="宋体" w:hint="eastAsia"/>
                <w:szCs w:val="21"/>
              </w:rPr>
              <w:t>分（</w:t>
            </w:r>
            <w:r w:rsidRPr="001D4647">
              <w:rPr>
                <w:rFonts w:ascii="宋体" w:hAnsi="宋体" w:cs="宋体"/>
                <w:szCs w:val="21"/>
              </w:rPr>
              <w:t>45</w:t>
            </w:r>
            <w:r w:rsidRPr="001D4647">
              <w:rPr>
                <w:rFonts w:ascii="宋体" w:hAnsi="宋体" w:cs="宋体" w:hint="eastAsia"/>
                <w:szCs w:val="21"/>
              </w:rPr>
              <w:t>×</w:t>
            </w:r>
            <w:r w:rsidRPr="001D4647">
              <w:rPr>
                <w:rFonts w:ascii="宋体" w:hAnsi="宋体" w:cs="宋体"/>
                <w:szCs w:val="21"/>
              </w:rPr>
              <w:t>8%</w:t>
            </w:r>
            <w:r w:rsidRPr="001D4647">
              <w:rPr>
                <w:rFonts w:ascii="宋体" w:hAnsi="宋体" w:cs="宋体" w:hint="eastAsia"/>
                <w:szCs w:val="21"/>
              </w:rPr>
              <w:t>）注：投标人在投标报价时必须对属于节能、减排、环境标志清单内产品单独分项报价，并提供属于清单内产品的证明资料（如从发布以上清单目录的权威媒体网站上下载的网页公告等）复印件加盖投标人公章，原件备查。未单独分项报价且提供属于清单内产品的证明资料的不加分，同一合同包内的节能产品加分只对属于清单内的非强制类产品进行加分，强制类产品已作为投标时强制性要求不再加分。若节能、减排、环境标志清单内的产品仅是构成投标产品的部件、组件或零件，则该投标产品不享受鼓励优惠政策。节能、减排、环境标志只以中国政府采购网（</w:t>
            </w:r>
            <w:r w:rsidRPr="001D4647">
              <w:rPr>
                <w:rFonts w:ascii="宋体" w:hAnsi="宋体" w:cs="宋体"/>
                <w:szCs w:val="21"/>
              </w:rPr>
              <w:t>www.ccgp.gov.cn</w:t>
            </w:r>
            <w:r w:rsidRPr="001D4647">
              <w:rPr>
                <w:rFonts w:ascii="宋体" w:hAnsi="宋体" w:cs="宋体" w:hint="eastAsia"/>
                <w:szCs w:val="21"/>
              </w:rPr>
              <w:t>）上公告最新一期的清单为准进行加分。</w:t>
            </w:r>
          </w:p>
        </w:tc>
      </w:tr>
    </w:tbl>
    <w:p w:rsidR="00361C1F" w:rsidRDefault="00361C1F">
      <w:pPr>
        <w:spacing w:line="500" w:lineRule="exact"/>
        <w:jc w:val="center"/>
        <w:rPr>
          <w:rFonts w:ascii="宋体" w:cs="宋体"/>
          <w:b/>
          <w:bCs/>
          <w:sz w:val="24"/>
        </w:rPr>
      </w:pPr>
      <w:r>
        <w:rPr>
          <w:rFonts w:ascii="宋体" w:hAnsi="宋体" w:cs="宋体" w:hint="eastAsia"/>
          <w:b/>
          <w:bCs/>
          <w:sz w:val="24"/>
        </w:rPr>
        <w:t>三、其他规定</w:t>
      </w:r>
    </w:p>
    <w:p w:rsidR="00361C1F" w:rsidRDefault="00361C1F">
      <w:pPr>
        <w:spacing w:line="500" w:lineRule="exact"/>
        <w:jc w:val="left"/>
        <w:rPr>
          <w:rFonts w:ascii="宋体" w:cs="宋体"/>
          <w:sz w:val="24"/>
        </w:rPr>
      </w:pPr>
      <w:r>
        <w:rPr>
          <w:rFonts w:ascii="宋体" w:hAnsi="宋体" w:cs="宋体"/>
          <w:sz w:val="24"/>
        </w:rPr>
        <w:t>6</w:t>
      </w:r>
      <w:r>
        <w:rPr>
          <w:rFonts w:ascii="宋体" w:hAnsi="宋体" w:cs="宋体" w:hint="eastAsia"/>
          <w:sz w:val="24"/>
        </w:rPr>
        <w:t>、其他规定</w:t>
      </w:r>
    </w:p>
    <w:p w:rsidR="00361C1F" w:rsidRDefault="00361C1F">
      <w:pPr>
        <w:spacing w:line="500" w:lineRule="exact"/>
        <w:jc w:val="left"/>
        <w:rPr>
          <w:rFonts w:ascii="宋体" w:cs="宋体"/>
          <w:sz w:val="24"/>
        </w:rPr>
      </w:pPr>
      <w:r>
        <w:rPr>
          <w:rFonts w:ascii="宋体" w:hAnsi="宋体" w:cs="宋体"/>
          <w:sz w:val="24"/>
        </w:rPr>
        <w:t>6.1</w:t>
      </w:r>
      <w:r>
        <w:rPr>
          <w:rFonts w:ascii="宋体" w:hAnsi="宋体" w:cs="宋体" w:hint="eastAsia"/>
          <w:sz w:val="24"/>
        </w:rPr>
        <w:t>评标应全程保密且不得透露给任一投标人或与评标工作无关的人员。</w:t>
      </w:r>
    </w:p>
    <w:p w:rsidR="00361C1F" w:rsidRDefault="00361C1F">
      <w:pPr>
        <w:spacing w:line="500" w:lineRule="exact"/>
        <w:jc w:val="left"/>
        <w:rPr>
          <w:rFonts w:ascii="宋体" w:cs="宋体"/>
          <w:sz w:val="24"/>
        </w:rPr>
      </w:pPr>
      <w:r>
        <w:rPr>
          <w:rFonts w:ascii="宋体" w:hAnsi="宋体" w:cs="宋体"/>
          <w:sz w:val="24"/>
        </w:rPr>
        <w:t>6.2</w:t>
      </w:r>
      <w:r>
        <w:rPr>
          <w:rFonts w:ascii="宋体" w:hAnsi="宋体" w:cs="宋体" w:hint="eastAsia"/>
          <w:sz w:val="24"/>
        </w:rPr>
        <w:t>评标将进行全程实时录音录像，录音录像资料随采购文件一并存档。</w:t>
      </w:r>
    </w:p>
    <w:p w:rsidR="00361C1F" w:rsidRDefault="00361C1F">
      <w:pPr>
        <w:spacing w:line="500" w:lineRule="exact"/>
        <w:jc w:val="left"/>
        <w:rPr>
          <w:rFonts w:ascii="宋体" w:cs="宋体"/>
          <w:sz w:val="24"/>
        </w:rPr>
      </w:pPr>
      <w:r>
        <w:rPr>
          <w:rFonts w:ascii="宋体" w:hAnsi="宋体" w:cs="宋体"/>
          <w:sz w:val="24"/>
        </w:rPr>
        <w:t>6.3</w:t>
      </w:r>
      <w:r>
        <w:rPr>
          <w:rFonts w:ascii="宋体" w:hAnsi="宋体" w:cs="宋体" w:hint="eastAsia"/>
          <w:sz w:val="24"/>
        </w:rPr>
        <w:t>若投标人有任何试图干扰具体评标事务，影响评标委员会独立履行职责的行为，其投标无效且不予退还投标保证金。情节严重的，由财政部门列入不良行为记录。</w:t>
      </w:r>
    </w:p>
    <w:p w:rsidR="00361C1F" w:rsidRDefault="00361C1F">
      <w:pPr>
        <w:spacing w:line="500" w:lineRule="exact"/>
        <w:jc w:val="left"/>
        <w:rPr>
          <w:rFonts w:ascii="宋体" w:cs="宋体"/>
          <w:sz w:val="24"/>
        </w:rPr>
      </w:pPr>
      <w:r>
        <w:rPr>
          <w:rFonts w:ascii="宋体" w:hAnsi="宋体" w:cs="宋体"/>
          <w:sz w:val="24"/>
        </w:rPr>
        <w:t>6.4</w:t>
      </w:r>
      <w:r>
        <w:rPr>
          <w:rFonts w:ascii="宋体" w:hAnsi="宋体" w:cs="宋体" w:hint="eastAsia"/>
          <w:sz w:val="24"/>
        </w:rPr>
        <w:t>其他：无。</w:t>
      </w:r>
    </w:p>
    <w:p w:rsidR="00361C1F" w:rsidRDefault="00361C1F" w:rsidP="00DF3FAC">
      <w:pPr>
        <w:jc w:val="center"/>
        <w:rPr>
          <w:rFonts w:ascii="宋体" w:cs="宋体"/>
          <w:b/>
          <w:bCs/>
          <w:sz w:val="28"/>
          <w:szCs w:val="28"/>
        </w:rPr>
      </w:pPr>
      <w:r>
        <w:rPr>
          <w:rFonts w:ascii="宋体" w:cs="宋体"/>
        </w:rPr>
        <w:br w:type="page"/>
      </w:r>
      <w:bookmarkStart w:id="5" w:name="_Toc1989"/>
      <w:r>
        <w:rPr>
          <w:rFonts w:ascii="宋体" w:hAnsi="宋体" w:cs="宋体" w:hint="eastAsia"/>
          <w:b/>
          <w:bCs/>
          <w:sz w:val="28"/>
          <w:szCs w:val="28"/>
        </w:rPr>
        <w:lastRenderedPageBreak/>
        <w:t>第五章</w:t>
      </w:r>
      <w:r>
        <w:rPr>
          <w:rFonts w:ascii="宋体" w:hAnsi="宋体" w:cs="宋体"/>
          <w:b/>
          <w:bCs/>
          <w:sz w:val="28"/>
          <w:szCs w:val="28"/>
        </w:rPr>
        <w:t xml:space="preserve">   </w:t>
      </w:r>
      <w:r>
        <w:rPr>
          <w:rFonts w:ascii="宋体" w:hAnsi="宋体" w:cs="宋体" w:hint="eastAsia"/>
          <w:b/>
          <w:bCs/>
          <w:sz w:val="28"/>
          <w:szCs w:val="28"/>
        </w:rPr>
        <w:t>招标内容及要求</w:t>
      </w:r>
      <w:bookmarkEnd w:id="5"/>
    </w:p>
    <w:p w:rsidR="00361C1F" w:rsidRPr="008433D9" w:rsidRDefault="00361C1F">
      <w:pPr>
        <w:spacing w:line="500" w:lineRule="exact"/>
        <w:jc w:val="left"/>
        <w:rPr>
          <w:rFonts w:ascii="宋体" w:cs="宋体"/>
          <w:b/>
          <w:sz w:val="24"/>
        </w:rPr>
      </w:pPr>
      <w:r w:rsidRPr="008433D9">
        <w:rPr>
          <w:rFonts w:ascii="宋体" w:hAnsi="宋体" w:cs="宋体" w:hint="eastAsia"/>
          <w:b/>
          <w:sz w:val="24"/>
        </w:rPr>
        <w:t>一、（根据本项目实际情况，填写“采购标的”或“项目概况”）</w:t>
      </w:r>
    </w:p>
    <w:p w:rsidR="00361C1F" w:rsidRDefault="00361C1F">
      <w:pPr>
        <w:spacing w:line="500" w:lineRule="exact"/>
        <w:ind w:firstLine="420"/>
        <w:jc w:val="left"/>
        <w:rPr>
          <w:rFonts w:ascii="宋体" w:cs="宋体"/>
          <w:sz w:val="24"/>
        </w:rPr>
      </w:pPr>
      <w:r>
        <w:rPr>
          <w:rFonts w:ascii="宋体" w:hAnsi="宋体" w:cs="宋体"/>
          <w:sz w:val="24"/>
        </w:rPr>
        <w:t>1</w:t>
      </w:r>
      <w:r>
        <w:rPr>
          <w:rFonts w:ascii="宋体" w:hAnsi="宋体" w:cs="宋体" w:hint="eastAsia"/>
          <w:sz w:val="24"/>
        </w:rPr>
        <w:t>、本次采购项目为福州市第一医院医疗设备采购项目，要求投标人必须具有独立法人资格，经营范围必须获得国家行政主管部门的许可。投标人必须保证所投货物为生产厂家的正规合格产品，并按正规销售渠道供货，投标设备为全新原装未启封的设备</w:t>
      </w:r>
      <w:r>
        <w:rPr>
          <w:rFonts w:ascii="宋体" w:hAnsi="宋体" w:cs="宋体"/>
          <w:sz w:val="24"/>
        </w:rPr>
        <w:t>(</w:t>
      </w:r>
      <w:r>
        <w:rPr>
          <w:rFonts w:ascii="宋体" w:hAnsi="宋体" w:cs="宋体" w:hint="eastAsia"/>
          <w:sz w:val="24"/>
        </w:rPr>
        <w:t>未经使用和非展览会展示样品设备，外观无刮、碰痕迹，并有下列明显标记：名称、品牌型号、制造商标识、产地、出厂日期、出厂序列号等</w:t>
      </w:r>
      <w:r>
        <w:rPr>
          <w:rFonts w:ascii="宋体" w:hAnsi="宋体" w:cs="宋体"/>
          <w:sz w:val="24"/>
        </w:rPr>
        <w:t>)</w:t>
      </w:r>
      <w:r>
        <w:rPr>
          <w:rFonts w:ascii="宋体" w:hAnsi="宋体" w:cs="宋体" w:hint="eastAsia"/>
          <w:sz w:val="24"/>
        </w:rPr>
        <w:t>。要求所投货物应具有配置齐全、性能稳定操作简便、安全等特点。投标人应根据招标文件所提出的设备技术规格、数量和服务要求，选择具有最佳性价比的设备来投标。以充分显示各投标人的竞争实力。</w:t>
      </w:r>
    </w:p>
    <w:p w:rsidR="00361C1F" w:rsidRDefault="00361C1F">
      <w:pPr>
        <w:spacing w:line="500" w:lineRule="exact"/>
        <w:ind w:firstLine="420"/>
        <w:jc w:val="left"/>
        <w:rPr>
          <w:rFonts w:ascii="宋体" w:cs="宋体"/>
          <w:sz w:val="24"/>
        </w:rPr>
      </w:pPr>
      <w:r>
        <w:rPr>
          <w:rFonts w:ascii="宋体" w:hAnsi="宋体" w:cs="宋体"/>
          <w:sz w:val="24"/>
        </w:rPr>
        <w:t>2</w:t>
      </w:r>
      <w:r>
        <w:rPr>
          <w:rFonts w:ascii="宋体" w:hAnsi="宋体" w:cs="宋体" w:hint="eastAsia"/>
          <w:sz w:val="24"/>
        </w:rPr>
        <w:t>、投标人务必仔细阅读招标文件中所规定的，其中包括技术规格在内的所有细则。</w:t>
      </w:r>
    </w:p>
    <w:p w:rsidR="00361C1F" w:rsidRPr="008433D9" w:rsidRDefault="00361C1F">
      <w:pPr>
        <w:spacing w:line="500" w:lineRule="exact"/>
        <w:jc w:val="left"/>
        <w:rPr>
          <w:rFonts w:ascii="宋体" w:cs="宋体"/>
          <w:b/>
          <w:sz w:val="24"/>
        </w:rPr>
      </w:pPr>
      <w:r w:rsidRPr="008433D9">
        <w:rPr>
          <w:rFonts w:ascii="宋体" w:hAnsi="宋体" w:cs="宋体" w:hint="eastAsia"/>
          <w:b/>
          <w:sz w:val="24"/>
        </w:rPr>
        <w:t>二、技术要求（</w:t>
      </w:r>
      <w:r w:rsidRPr="008433D9">
        <w:rPr>
          <w:rFonts w:ascii="宋体" w:hAnsi="宋体" w:cs="宋体" w:hint="eastAsia"/>
          <w:b/>
          <w:bCs/>
          <w:sz w:val="24"/>
        </w:rPr>
        <w:t>以“★”标示的内容为不允许负偏离的实质性要求</w:t>
      </w:r>
      <w:r w:rsidRPr="008433D9">
        <w:rPr>
          <w:rFonts w:ascii="宋体" w:hAnsi="宋体" w:cs="宋体" w:hint="eastAsia"/>
          <w:b/>
          <w:sz w:val="24"/>
        </w:rPr>
        <w:t>）</w:t>
      </w:r>
    </w:p>
    <w:p w:rsidR="00361C1F" w:rsidRPr="008433D9" w:rsidRDefault="00361C1F">
      <w:pPr>
        <w:spacing w:line="500" w:lineRule="exact"/>
        <w:jc w:val="left"/>
        <w:rPr>
          <w:rFonts w:ascii="宋体" w:cs="宋体"/>
          <w:bCs/>
          <w:sz w:val="24"/>
        </w:rPr>
      </w:pPr>
      <w:r w:rsidRPr="008433D9">
        <w:rPr>
          <w:rFonts w:ascii="宋体" w:hAnsi="宋体" w:cs="宋体" w:hint="eastAsia"/>
          <w:bCs/>
          <w:sz w:val="24"/>
        </w:rPr>
        <w:t>（一）技术参数要求</w:t>
      </w:r>
    </w:p>
    <w:p w:rsidR="00361C1F" w:rsidRPr="008433D9" w:rsidRDefault="00361C1F">
      <w:pPr>
        <w:spacing w:line="500" w:lineRule="exact"/>
        <w:jc w:val="left"/>
        <w:rPr>
          <w:rFonts w:ascii="宋体" w:cs="宋体"/>
          <w:sz w:val="24"/>
        </w:rPr>
      </w:pPr>
      <w:r w:rsidRPr="008433D9">
        <w:rPr>
          <w:rFonts w:ascii="宋体" w:hAnsi="宋体" w:cs="宋体" w:hint="eastAsia"/>
          <w:bCs/>
          <w:sz w:val="24"/>
        </w:rPr>
        <w:t>合同包一</w:t>
      </w:r>
      <w:r w:rsidRPr="008433D9">
        <w:rPr>
          <w:rFonts w:ascii="宋体" w:hAnsi="宋体" w:cs="宋体"/>
          <w:bCs/>
          <w:sz w:val="24"/>
        </w:rPr>
        <w:t xml:space="preserve">  </w:t>
      </w:r>
      <w:r w:rsidRPr="008433D9">
        <w:rPr>
          <w:rFonts w:ascii="宋体" w:hAnsi="宋体" w:cs="宋体" w:hint="eastAsia"/>
          <w:bCs/>
          <w:sz w:val="24"/>
        </w:rPr>
        <w:t>医用内窥镜技术参数</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总体要求：</w:t>
      </w:r>
    </w:p>
    <w:p w:rsidR="00361C1F" w:rsidRDefault="00361C1F">
      <w:pPr>
        <w:spacing w:line="500" w:lineRule="exact"/>
        <w:jc w:val="left"/>
        <w:rPr>
          <w:rFonts w:ascii="宋体" w:cs="宋体"/>
          <w:sz w:val="24"/>
        </w:rPr>
      </w:pPr>
      <w:r>
        <w:rPr>
          <w:rFonts w:ascii="宋体" w:hAnsi="宋体" w:cs="宋体"/>
          <w:sz w:val="24"/>
        </w:rPr>
        <w:t xml:space="preserve">1.1  </w:t>
      </w:r>
      <w:r>
        <w:rPr>
          <w:rFonts w:ascii="宋体" w:hAnsi="宋体" w:cs="宋体" w:hint="eastAsia"/>
          <w:sz w:val="24"/>
        </w:rPr>
        <w:t>制造商在国内设有正规内窥镜维修站</w:t>
      </w:r>
    </w:p>
    <w:p w:rsidR="00361C1F" w:rsidRDefault="00361C1F">
      <w:pPr>
        <w:spacing w:line="500" w:lineRule="exact"/>
        <w:jc w:val="left"/>
        <w:rPr>
          <w:rFonts w:ascii="宋体" w:cs="宋体"/>
          <w:sz w:val="24"/>
        </w:rPr>
      </w:pPr>
      <w:r>
        <w:rPr>
          <w:rFonts w:ascii="宋体" w:hAnsi="宋体" w:cs="宋体"/>
          <w:sz w:val="24"/>
        </w:rPr>
        <w:t xml:space="preserve">1.2  </w:t>
      </w:r>
      <w:r>
        <w:rPr>
          <w:rFonts w:ascii="宋体" w:hAnsi="宋体" w:cs="宋体" w:hint="eastAsia"/>
          <w:sz w:val="24"/>
        </w:rPr>
        <w:t>配置互相匹配，用于呼吸道疾病的检查和诊断</w:t>
      </w:r>
    </w:p>
    <w:p w:rsidR="00361C1F" w:rsidRDefault="00361C1F">
      <w:pPr>
        <w:spacing w:line="500" w:lineRule="exact"/>
        <w:jc w:val="left"/>
        <w:rPr>
          <w:rFonts w:ascii="宋体" w:cs="宋体"/>
          <w:sz w:val="24"/>
        </w:rPr>
      </w:pPr>
      <w:r>
        <w:rPr>
          <w:rFonts w:ascii="宋体" w:hAnsi="宋体" w:cs="宋体"/>
          <w:sz w:val="24"/>
        </w:rPr>
        <w:t xml:space="preserve">1.3  </w:t>
      </w:r>
      <w:r>
        <w:rPr>
          <w:rFonts w:ascii="宋体" w:hAnsi="宋体" w:cs="宋体" w:hint="eastAsia"/>
          <w:sz w:val="24"/>
        </w:rPr>
        <w:t>可兼容超声小探头和电子超声支气管镜</w:t>
      </w:r>
    </w:p>
    <w:p w:rsidR="00361C1F" w:rsidRDefault="00361C1F">
      <w:pPr>
        <w:spacing w:line="500" w:lineRule="exact"/>
        <w:jc w:val="left"/>
        <w:rPr>
          <w:rFonts w:ascii="宋体" w:cs="宋体"/>
          <w:sz w:val="24"/>
        </w:rPr>
      </w:pPr>
      <w:r>
        <w:rPr>
          <w:rFonts w:ascii="宋体" w:hAnsi="宋体" w:cs="宋体"/>
          <w:sz w:val="24"/>
        </w:rPr>
        <w:t xml:space="preserve">1.4  </w:t>
      </w:r>
      <w:r>
        <w:rPr>
          <w:rFonts w:ascii="宋体" w:hAnsi="宋体" w:cs="宋体" w:hint="eastAsia"/>
          <w:sz w:val="24"/>
        </w:rPr>
        <w:t>与科室现有内窥镜监视器兼容使用</w:t>
      </w:r>
    </w:p>
    <w:p w:rsidR="00361C1F" w:rsidRPr="00DF3FAC" w:rsidRDefault="00361C1F">
      <w:pPr>
        <w:spacing w:line="500" w:lineRule="exact"/>
        <w:jc w:val="left"/>
        <w:rPr>
          <w:rFonts w:ascii="宋体" w:cs="宋体"/>
          <w:b/>
          <w:sz w:val="24"/>
        </w:rPr>
      </w:pPr>
      <w:r w:rsidRPr="00DF3FAC">
        <w:rPr>
          <w:rFonts w:ascii="宋体" w:hAnsi="宋体" w:cs="宋体" w:hint="eastAsia"/>
          <w:b/>
          <w:bCs/>
          <w:sz w:val="24"/>
        </w:rPr>
        <w:t>★</w:t>
      </w:r>
      <w:r w:rsidRPr="00DF3FAC">
        <w:rPr>
          <w:rFonts w:ascii="宋体" w:hAnsi="宋体" w:cs="宋体"/>
          <w:b/>
          <w:sz w:val="24"/>
        </w:rPr>
        <w:t xml:space="preserve">1.5  </w:t>
      </w:r>
      <w:r w:rsidRPr="00DF3FAC">
        <w:rPr>
          <w:rFonts w:ascii="宋体" w:hAnsi="宋体" w:cs="宋体" w:hint="eastAsia"/>
          <w:b/>
          <w:sz w:val="24"/>
        </w:rPr>
        <w:t>设备需开放</w:t>
      </w:r>
      <w:r w:rsidRPr="00DF3FAC">
        <w:rPr>
          <w:rFonts w:ascii="宋体" w:hAnsi="宋体" w:cs="宋体"/>
          <w:b/>
          <w:sz w:val="24"/>
        </w:rPr>
        <w:t>Dicom3.0</w:t>
      </w:r>
      <w:r w:rsidRPr="00DF3FAC">
        <w:rPr>
          <w:rFonts w:ascii="宋体" w:hAnsi="宋体" w:cs="宋体" w:hint="eastAsia"/>
          <w:b/>
          <w:sz w:val="24"/>
        </w:rPr>
        <w:t>接口，如产生接入费用由中标人承担</w:t>
      </w:r>
    </w:p>
    <w:p w:rsidR="00361C1F" w:rsidRDefault="00361C1F">
      <w:pPr>
        <w:spacing w:line="500" w:lineRule="exact"/>
        <w:jc w:val="left"/>
        <w:rPr>
          <w:rFonts w:ascii="宋体" w:cs="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超声内镜图像处理装置（</w:t>
      </w:r>
      <w:r>
        <w:rPr>
          <w:rFonts w:ascii="宋体" w:hAnsi="宋体" w:cs="宋体"/>
          <w:sz w:val="24"/>
        </w:rPr>
        <w:t>1</w:t>
      </w:r>
      <w:r>
        <w:rPr>
          <w:rFonts w:ascii="宋体" w:hAnsi="宋体" w:cs="宋体" w:hint="eastAsia"/>
          <w:sz w:val="24"/>
        </w:rPr>
        <w:t>台）</w:t>
      </w:r>
    </w:p>
    <w:p w:rsidR="00361C1F" w:rsidRPr="00DF3FAC" w:rsidRDefault="00361C1F">
      <w:pPr>
        <w:spacing w:line="500" w:lineRule="exact"/>
        <w:jc w:val="left"/>
        <w:rPr>
          <w:rFonts w:ascii="宋体" w:cs="宋体"/>
          <w:sz w:val="24"/>
        </w:rPr>
      </w:pPr>
      <w:r>
        <w:rPr>
          <w:rFonts w:ascii="宋体" w:hAnsi="宋体" w:cs="宋体"/>
          <w:sz w:val="24"/>
        </w:rPr>
        <w:t xml:space="preserve">2.1  </w:t>
      </w:r>
      <w:r>
        <w:rPr>
          <w:rFonts w:ascii="宋体" w:hAnsi="宋体" w:cs="宋体" w:hint="eastAsia"/>
          <w:sz w:val="24"/>
        </w:rPr>
        <w:t>超声扫描方式：</w:t>
      </w:r>
      <w:r w:rsidRPr="00DF3FAC">
        <w:rPr>
          <w:rFonts w:ascii="宋体" w:hAnsi="宋体" w:cs="宋体" w:hint="eastAsia"/>
          <w:sz w:val="24"/>
        </w:rPr>
        <w:t>至少具备机械扫描及电子扫描</w:t>
      </w:r>
    </w:p>
    <w:p w:rsidR="00361C1F" w:rsidRPr="00DF3FAC" w:rsidRDefault="00361C1F">
      <w:pPr>
        <w:spacing w:line="500" w:lineRule="exact"/>
        <w:jc w:val="left"/>
        <w:rPr>
          <w:rFonts w:ascii="宋体" w:cs="宋体"/>
          <w:sz w:val="24"/>
        </w:rPr>
      </w:pPr>
      <w:r w:rsidRPr="00DF3FAC">
        <w:rPr>
          <w:rFonts w:ascii="宋体" w:hAnsi="宋体" w:cs="宋体"/>
          <w:sz w:val="24"/>
        </w:rPr>
        <w:t xml:space="preserve">2.2  </w:t>
      </w:r>
      <w:r w:rsidRPr="00DF3FAC">
        <w:rPr>
          <w:rFonts w:ascii="宋体" w:hAnsi="宋体" w:cs="宋体" w:hint="eastAsia"/>
          <w:sz w:val="24"/>
        </w:rPr>
        <w:t>显示模式：至少具备</w:t>
      </w:r>
      <w:r w:rsidRPr="00DF3FAC">
        <w:rPr>
          <w:rFonts w:ascii="宋体" w:hAnsi="宋体" w:cs="宋体"/>
          <w:sz w:val="24"/>
        </w:rPr>
        <w:t>B</w:t>
      </w:r>
      <w:r w:rsidRPr="00DF3FAC">
        <w:rPr>
          <w:rFonts w:ascii="宋体" w:hAnsi="宋体" w:cs="宋体" w:hint="eastAsia"/>
          <w:sz w:val="24"/>
        </w:rPr>
        <w:t>模式、彩色血流模式、能量血流模式</w:t>
      </w:r>
    </w:p>
    <w:p w:rsidR="00361C1F" w:rsidRPr="00DF3FAC" w:rsidRDefault="00361C1F">
      <w:pPr>
        <w:spacing w:line="500" w:lineRule="exact"/>
        <w:jc w:val="left"/>
        <w:rPr>
          <w:rFonts w:ascii="宋体" w:cs="宋体"/>
          <w:sz w:val="24"/>
        </w:rPr>
      </w:pPr>
      <w:r w:rsidRPr="00DF3FAC">
        <w:rPr>
          <w:rFonts w:ascii="宋体" w:hAnsi="宋体" w:cs="宋体"/>
          <w:sz w:val="24"/>
        </w:rPr>
        <w:t xml:space="preserve">2.3   </w:t>
      </w:r>
      <w:r w:rsidRPr="00DF3FAC">
        <w:rPr>
          <w:rFonts w:ascii="宋体" w:hAnsi="宋体" w:cs="宋体" w:hint="eastAsia"/>
          <w:sz w:val="24"/>
        </w:rPr>
        <w:t>扫描显示（环形）：至少具备全圆、上半圆、下半圆、滚动显示</w:t>
      </w:r>
    </w:p>
    <w:p w:rsidR="00361C1F" w:rsidRDefault="00361C1F">
      <w:pPr>
        <w:spacing w:line="500" w:lineRule="exact"/>
        <w:jc w:val="left"/>
        <w:rPr>
          <w:rFonts w:ascii="宋体" w:cs="宋体"/>
          <w:sz w:val="24"/>
        </w:rPr>
      </w:pPr>
      <w:r w:rsidRPr="00DF3FAC">
        <w:rPr>
          <w:rFonts w:ascii="宋体" w:hAnsi="宋体" w:cs="宋体"/>
          <w:sz w:val="24"/>
        </w:rPr>
        <w:t xml:space="preserve">2.4   </w:t>
      </w:r>
      <w:r w:rsidRPr="00DF3FAC">
        <w:rPr>
          <w:rFonts w:ascii="宋体" w:hAnsi="宋体" w:cs="宋体" w:hint="eastAsia"/>
          <w:sz w:val="24"/>
        </w:rPr>
        <w:t>扫描显示（线形）：至少具备双切面显示、线形优先显示、环形优先显示</w:t>
      </w:r>
    </w:p>
    <w:p w:rsidR="00361C1F" w:rsidRPr="00DF3FAC" w:rsidRDefault="00251B17">
      <w:pPr>
        <w:spacing w:line="500" w:lineRule="exact"/>
        <w:jc w:val="left"/>
        <w:rPr>
          <w:rFonts w:ascii="宋体" w:cs="宋体"/>
          <w:b/>
          <w:sz w:val="24"/>
        </w:rPr>
      </w:pPr>
      <w:r w:rsidRPr="00251B17">
        <w:rPr>
          <w:rFonts w:ascii="宋体" w:hAnsi="宋体" w:cs="宋体" w:hint="eastAsia"/>
          <w:b/>
          <w:szCs w:val="21"/>
        </w:rPr>
        <w:t>☆</w:t>
      </w:r>
      <w:r w:rsidR="00361C1F" w:rsidRPr="00DF3FAC">
        <w:rPr>
          <w:rFonts w:ascii="宋体" w:hAnsi="宋体" w:cs="宋体"/>
          <w:b/>
          <w:bCs/>
          <w:sz w:val="24"/>
        </w:rPr>
        <w:t xml:space="preserve">2.5  </w:t>
      </w:r>
      <w:r w:rsidR="00361C1F" w:rsidRPr="00DF3FAC">
        <w:rPr>
          <w:rFonts w:ascii="宋体" w:hAnsi="宋体" w:cs="宋体" w:hint="eastAsia"/>
          <w:b/>
          <w:bCs/>
          <w:sz w:val="24"/>
        </w:rPr>
        <w:t>显示范围：至少含</w:t>
      </w:r>
      <w:r w:rsidR="00361C1F" w:rsidRPr="00DF3FAC">
        <w:rPr>
          <w:rFonts w:ascii="宋体" w:hAnsi="宋体" w:cs="宋体"/>
          <w:b/>
          <w:bCs/>
          <w:sz w:val="24"/>
        </w:rPr>
        <w:t xml:space="preserve"> 2</w:t>
      </w:r>
      <w:r w:rsidR="00361C1F" w:rsidRPr="00DF3FAC">
        <w:rPr>
          <w:rFonts w:ascii="宋体" w:hAnsi="宋体" w:cs="宋体" w:hint="eastAsia"/>
          <w:b/>
          <w:bCs/>
          <w:sz w:val="24"/>
        </w:rPr>
        <w:t>，</w:t>
      </w:r>
      <w:r w:rsidR="00361C1F" w:rsidRPr="00DF3FAC">
        <w:rPr>
          <w:rFonts w:ascii="宋体" w:hAnsi="宋体" w:cs="宋体"/>
          <w:b/>
          <w:bCs/>
          <w:sz w:val="24"/>
        </w:rPr>
        <w:t>3</w:t>
      </w:r>
      <w:r w:rsidR="00361C1F" w:rsidRPr="00DF3FAC">
        <w:rPr>
          <w:rFonts w:ascii="宋体" w:hAnsi="宋体" w:cs="宋体" w:hint="eastAsia"/>
          <w:b/>
          <w:bCs/>
          <w:sz w:val="24"/>
        </w:rPr>
        <w:t>，</w:t>
      </w:r>
      <w:r w:rsidR="00361C1F" w:rsidRPr="00DF3FAC">
        <w:rPr>
          <w:rFonts w:ascii="宋体" w:hAnsi="宋体" w:cs="宋体"/>
          <w:b/>
          <w:bCs/>
          <w:sz w:val="24"/>
        </w:rPr>
        <w:t>4</w:t>
      </w:r>
      <w:r w:rsidR="00361C1F" w:rsidRPr="00DF3FAC">
        <w:rPr>
          <w:rFonts w:ascii="宋体" w:hAnsi="宋体" w:cs="宋体" w:hint="eastAsia"/>
          <w:b/>
          <w:bCs/>
          <w:sz w:val="24"/>
        </w:rPr>
        <w:t>，</w:t>
      </w:r>
      <w:r w:rsidR="00361C1F" w:rsidRPr="00DF3FAC">
        <w:rPr>
          <w:rFonts w:ascii="宋体" w:hAnsi="宋体" w:cs="宋体"/>
          <w:b/>
          <w:bCs/>
          <w:sz w:val="24"/>
        </w:rPr>
        <w:t>6</w:t>
      </w:r>
      <w:r w:rsidR="00361C1F" w:rsidRPr="00DF3FAC">
        <w:rPr>
          <w:rFonts w:ascii="宋体" w:hAnsi="宋体" w:cs="宋体" w:hint="eastAsia"/>
          <w:b/>
          <w:bCs/>
          <w:sz w:val="24"/>
        </w:rPr>
        <w:t>，</w:t>
      </w:r>
      <w:r w:rsidR="00361C1F" w:rsidRPr="00DF3FAC">
        <w:rPr>
          <w:rFonts w:ascii="宋体" w:hAnsi="宋体" w:cs="宋体"/>
          <w:b/>
          <w:bCs/>
          <w:sz w:val="24"/>
        </w:rPr>
        <w:t>9</w:t>
      </w:r>
      <w:r w:rsidR="00361C1F" w:rsidRPr="00DF3FAC">
        <w:rPr>
          <w:rFonts w:ascii="宋体" w:hAnsi="宋体" w:cs="宋体" w:hint="eastAsia"/>
          <w:b/>
          <w:bCs/>
          <w:sz w:val="24"/>
        </w:rPr>
        <w:t>，</w:t>
      </w:r>
      <w:r w:rsidR="00361C1F" w:rsidRPr="00DF3FAC">
        <w:rPr>
          <w:rFonts w:ascii="宋体" w:hAnsi="宋体" w:cs="宋体"/>
          <w:b/>
          <w:bCs/>
          <w:sz w:val="24"/>
        </w:rPr>
        <w:t>12cm</w:t>
      </w:r>
    </w:p>
    <w:p w:rsidR="00361C1F" w:rsidRDefault="00361C1F">
      <w:pPr>
        <w:spacing w:line="500" w:lineRule="exact"/>
        <w:jc w:val="left"/>
        <w:rPr>
          <w:rFonts w:ascii="宋体" w:cs="宋体"/>
          <w:sz w:val="24"/>
        </w:rPr>
      </w:pPr>
      <w:r>
        <w:rPr>
          <w:rFonts w:ascii="宋体" w:hAnsi="宋体" w:cs="宋体"/>
          <w:sz w:val="24"/>
        </w:rPr>
        <w:t xml:space="preserve">2.6   </w:t>
      </w:r>
      <w:r>
        <w:rPr>
          <w:rFonts w:ascii="宋体" w:hAnsi="宋体" w:cs="宋体" w:hint="eastAsia"/>
          <w:sz w:val="24"/>
        </w:rPr>
        <w:t>图像方向：正常</w:t>
      </w:r>
      <w:r>
        <w:rPr>
          <w:rFonts w:ascii="宋体" w:hAnsi="宋体" w:cs="宋体"/>
          <w:sz w:val="24"/>
        </w:rPr>
        <w:t>/</w:t>
      </w:r>
      <w:r>
        <w:rPr>
          <w:rFonts w:ascii="宋体" w:hAnsi="宋体" w:cs="宋体" w:hint="eastAsia"/>
          <w:sz w:val="24"/>
        </w:rPr>
        <w:t>倒转。</w:t>
      </w:r>
    </w:p>
    <w:p w:rsidR="00361C1F" w:rsidRDefault="00361C1F">
      <w:pPr>
        <w:spacing w:line="500" w:lineRule="exact"/>
        <w:jc w:val="left"/>
        <w:rPr>
          <w:rFonts w:ascii="宋体" w:cs="宋体"/>
          <w:sz w:val="24"/>
        </w:rPr>
      </w:pPr>
      <w:r>
        <w:rPr>
          <w:rFonts w:ascii="宋体" w:hAnsi="宋体" w:cs="宋体"/>
          <w:sz w:val="24"/>
        </w:rPr>
        <w:t xml:space="preserve">2.7   </w:t>
      </w:r>
      <w:r>
        <w:rPr>
          <w:rFonts w:ascii="宋体" w:hAnsi="宋体" w:cs="宋体" w:hint="eastAsia"/>
          <w:sz w:val="24"/>
        </w:rPr>
        <w:t>图像旋转（环形）：可旋转（≥</w:t>
      </w:r>
      <w:r>
        <w:rPr>
          <w:rFonts w:ascii="宋体" w:hAnsi="宋体" w:cs="宋体"/>
          <w:sz w:val="24"/>
        </w:rPr>
        <w:t>64</w:t>
      </w:r>
      <w:r>
        <w:rPr>
          <w:rFonts w:ascii="宋体" w:hAnsi="宋体" w:cs="宋体" w:hint="eastAsia"/>
          <w:sz w:val="24"/>
        </w:rPr>
        <w:t>级，顺时针或逆时针）</w:t>
      </w:r>
    </w:p>
    <w:p w:rsidR="00361C1F" w:rsidRDefault="00361C1F">
      <w:pPr>
        <w:spacing w:line="500" w:lineRule="exact"/>
        <w:jc w:val="left"/>
        <w:rPr>
          <w:rFonts w:ascii="宋体" w:cs="宋体"/>
          <w:sz w:val="24"/>
        </w:rPr>
      </w:pPr>
      <w:r>
        <w:rPr>
          <w:rFonts w:ascii="宋体" w:hAnsi="宋体" w:cs="宋体"/>
          <w:sz w:val="24"/>
        </w:rPr>
        <w:lastRenderedPageBreak/>
        <w:t xml:space="preserve">2.8   </w:t>
      </w:r>
      <w:r>
        <w:rPr>
          <w:rFonts w:ascii="宋体" w:hAnsi="宋体" w:cs="宋体" w:hint="eastAsia"/>
          <w:sz w:val="24"/>
        </w:rPr>
        <w:t>图像旋转（</w:t>
      </w:r>
      <w:r>
        <w:rPr>
          <w:rFonts w:ascii="宋体" w:hAnsi="宋体" w:cs="宋体"/>
          <w:sz w:val="24"/>
        </w:rPr>
        <w:t>DPR</w:t>
      </w:r>
      <w:r>
        <w:rPr>
          <w:rFonts w:ascii="宋体" w:hAnsi="宋体" w:cs="宋体" w:hint="eastAsia"/>
          <w:sz w:val="24"/>
        </w:rPr>
        <w:t>模式下环形）：可旋转（≥</w:t>
      </w:r>
      <w:r>
        <w:rPr>
          <w:rFonts w:ascii="宋体" w:hAnsi="宋体" w:cs="宋体"/>
          <w:sz w:val="24"/>
        </w:rPr>
        <w:t>512</w:t>
      </w:r>
      <w:r>
        <w:rPr>
          <w:rFonts w:ascii="宋体" w:hAnsi="宋体" w:cs="宋体" w:hint="eastAsia"/>
          <w:sz w:val="24"/>
        </w:rPr>
        <w:t>级，顺时针或逆时针）</w:t>
      </w:r>
    </w:p>
    <w:p w:rsidR="00361C1F" w:rsidRPr="00DF3FAC" w:rsidRDefault="00251B17">
      <w:pPr>
        <w:spacing w:line="500" w:lineRule="exact"/>
        <w:jc w:val="left"/>
        <w:rPr>
          <w:rFonts w:ascii="宋体" w:cs="宋体"/>
          <w:b/>
          <w:bCs/>
          <w:sz w:val="24"/>
        </w:rPr>
      </w:pPr>
      <w:r w:rsidRPr="00251B17">
        <w:rPr>
          <w:rFonts w:ascii="宋体" w:hAnsi="宋体" w:cs="宋体" w:hint="eastAsia"/>
          <w:b/>
          <w:szCs w:val="21"/>
        </w:rPr>
        <w:t>☆</w:t>
      </w:r>
      <w:r w:rsidR="00361C1F" w:rsidRPr="00DF3FAC">
        <w:rPr>
          <w:rFonts w:ascii="宋体" w:hAnsi="宋体" w:cs="宋体"/>
          <w:b/>
          <w:bCs/>
          <w:sz w:val="24"/>
        </w:rPr>
        <w:t xml:space="preserve">2.9  </w:t>
      </w:r>
      <w:r w:rsidR="00361C1F" w:rsidRPr="00DF3FAC">
        <w:rPr>
          <w:rFonts w:ascii="宋体" w:hAnsi="宋体" w:cs="宋体" w:hint="eastAsia"/>
          <w:b/>
          <w:bCs/>
          <w:sz w:val="24"/>
        </w:rPr>
        <w:t>可用频率：至少含</w:t>
      </w:r>
      <w:r w:rsidR="00361C1F" w:rsidRPr="00DF3FAC">
        <w:rPr>
          <w:rFonts w:ascii="宋体" w:hAnsi="宋体" w:cs="宋体"/>
          <w:b/>
          <w:bCs/>
          <w:sz w:val="24"/>
        </w:rPr>
        <w:t>5 MHz</w:t>
      </w:r>
      <w:r w:rsidR="00361C1F" w:rsidRPr="00DF3FAC">
        <w:rPr>
          <w:rFonts w:ascii="宋体" w:hAnsi="宋体" w:cs="宋体" w:hint="eastAsia"/>
          <w:b/>
          <w:bCs/>
          <w:sz w:val="24"/>
        </w:rPr>
        <w:t>，</w:t>
      </w:r>
      <w:r w:rsidR="00361C1F" w:rsidRPr="00DF3FAC">
        <w:rPr>
          <w:rFonts w:ascii="宋体" w:hAnsi="宋体" w:cs="宋体"/>
          <w:b/>
          <w:bCs/>
          <w:sz w:val="24"/>
        </w:rPr>
        <w:t>6 MHz</w:t>
      </w:r>
      <w:r w:rsidR="00361C1F" w:rsidRPr="00DF3FAC">
        <w:rPr>
          <w:rFonts w:ascii="宋体" w:hAnsi="宋体" w:cs="宋体" w:hint="eastAsia"/>
          <w:b/>
          <w:bCs/>
          <w:sz w:val="24"/>
        </w:rPr>
        <w:t>，</w:t>
      </w:r>
      <w:r w:rsidR="00361C1F" w:rsidRPr="00DF3FAC">
        <w:rPr>
          <w:rFonts w:ascii="宋体" w:hAnsi="宋体" w:cs="宋体"/>
          <w:b/>
          <w:bCs/>
          <w:sz w:val="24"/>
        </w:rPr>
        <w:t>7.5 MHz</w:t>
      </w:r>
      <w:r w:rsidR="00361C1F" w:rsidRPr="00DF3FAC">
        <w:rPr>
          <w:rFonts w:ascii="宋体" w:hAnsi="宋体" w:cs="宋体" w:hint="eastAsia"/>
          <w:b/>
          <w:bCs/>
          <w:sz w:val="24"/>
        </w:rPr>
        <w:t>，</w:t>
      </w:r>
      <w:r w:rsidR="00361C1F" w:rsidRPr="00DF3FAC">
        <w:rPr>
          <w:rFonts w:ascii="宋体" w:hAnsi="宋体" w:cs="宋体"/>
          <w:b/>
          <w:bCs/>
          <w:sz w:val="24"/>
        </w:rPr>
        <w:t xml:space="preserve"> 10 MHz</w:t>
      </w:r>
      <w:r w:rsidR="00361C1F" w:rsidRPr="00DF3FAC">
        <w:rPr>
          <w:rFonts w:ascii="宋体" w:hAnsi="宋体" w:cs="宋体" w:hint="eastAsia"/>
          <w:b/>
          <w:bCs/>
          <w:sz w:val="24"/>
        </w:rPr>
        <w:t>，</w:t>
      </w:r>
      <w:r w:rsidR="00361C1F" w:rsidRPr="00DF3FAC">
        <w:rPr>
          <w:rFonts w:ascii="宋体" w:hAnsi="宋体" w:cs="宋体"/>
          <w:b/>
          <w:bCs/>
          <w:sz w:val="24"/>
        </w:rPr>
        <w:t>12 MHz</w:t>
      </w:r>
      <w:r w:rsidR="00361C1F" w:rsidRPr="00DF3FAC">
        <w:rPr>
          <w:rFonts w:ascii="宋体" w:hAnsi="宋体" w:cs="宋体" w:hint="eastAsia"/>
          <w:b/>
          <w:bCs/>
          <w:sz w:val="24"/>
        </w:rPr>
        <w:t>，</w:t>
      </w:r>
      <w:r w:rsidR="00361C1F" w:rsidRPr="00DF3FAC">
        <w:rPr>
          <w:rFonts w:ascii="宋体" w:hAnsi="宋体" w:cs="宋体"/>
          <w:b/>
          <w:bCs/>
          <w:sz w:val="24"/>
        </w:rPr>
        <w:t xml:space="preserve"> 20 MHz</w:t>
      </w:r>
      <w:r w:rsidR="00361C1F" w:rsidRPr="00DF3FAC">
        <w:rPr>
          <w:rFonts w:ascii="宋体" w:hAnsi="宋体" w:cs="宋体" w:hint="eastAsia"/>
          <w:b/>
          <w:bCs/>
          <w:sz w:val="24"/>
        </w:rPr>
        <w:t>，</w:t>
      </w:r>
      <w:r w:rsidR="00361C1F" w:rsidRPr="00DF3FAC">
        <w:rPr>
          <w:rFonts w:ascii="宋体" w:hAnsi="宋体" w:cs="宋体"/>
          <w:b/>
          <w:bCs/>
          <w:sz w:val="24"/>
        </w:rPr>
        <w:t xml:space="preserve"> 30 MHz</w:t>
      </w:r>
    </w:p>
    <w:p w:rsidR="00361C1F" w:rsidRPr="00DF3FAC" w:rsidRDefault="00361C1F">
      <w:pPr>
        <w:spacing w:line="500" w:lineRule="exact"/>
        <w:jc w:val="left"/>
        <w:rPr>
          <w:rFonts w:ascii="宋体" w:cs="宋体"/>
          <w:sz w:val="24"/>
        </w:rPr>
      </w:pPr>
      <w:r w:rsidRPr="00DF3FAC">
        <w:rPr>
          <w:rFonts w:ascii="宋体" w:hAnsi="宋体" w:cs="宋体"/>
          <w:sz w:val="24"/>
        </w:rPr>
        <w:t xml:space="preserve">2.10  </w:t>
      </w:r>
      <w:r w:rsidRPr="00DF3FAC">
        <w:rPr>
          <w:rFonts w:ascii="宋体" w:hAnsi="宋体" w:cs="宋体" w:hint="eastAsia"/>
          <w:sz w:val="24"/>
        </w:rPr>
        <w:t>信号处理设定：当电源开、关时，增益、灵敏度时间控制及对比设定保存</w:t>
      </w:r>
    </w:p>
    <w:p w:rsidR="00361C1F" w:rsidRDefault="00361C1F">
      <w:pPr>
        <w:spacing w:line="500" w:lineRule="exact"/>
        <w:jc w:val="left"/>
        <w:rPr>
          <w:rFonts w:ascii="宋体" w:cs="宋体"/>
          <w:sz w:val="24"/>
        </w:rPr>
      </w:pPr>
      <w:r>
        <w:rPr>
          <w:rFonts w:ascii="宋体" w:hAnsi="宋体" w:cs="宋体"/>
          <w:sz w:val="24"/>
        </w:rPr>
        <w:t xml:space="preserve">2.11  </w:t>
      </w:r>
      <w:r>
        <w:rPr>
          <w:rFonts w:ascii="宋体" w:hAnsi="宋体" w:cs="宋体" w:hint="eastAsia"/>
          <w:sz w:val="24"/>
        </w:rPr>
        <w:t>增益调节：≥</w:t>
      </w:r>
      <w:r>
        <w:rPr>
          <w:rFonts w:ascii="宋体" w:hAnsi="宋体" w:cs="宋体"/>
          <w:sz w:val="24"/>
        </w:rPr>
        <w:t>20</w:t>
      </w:r>
      <w:r>
        <w:rPr>
          <w:rFonts w:ascii="宋体" w:hAnsi="宋体" w:cs="宋体" w:hint="eastAsia"/>
          <w:sz w:val="24"/>
        </w:rPr>
        <w:t>级可调</w:t>
      </w:r>
    </w:p>
    <w:p w:rsidR="00361C1F" w:rsidRDefault="00361C1F">
      <w:pPr>
        <w:spacing w:line="500" w:lineRule="exact"/>
        <w:jc w:val="left"/>
        <w:rPr>
          <w:rFonts w:ascii="宋体" w:cs="宋体"/>
          <w:sz w:val="24"/>
        </w:rPr>
      </w:pPr>
      <w:r>
        <w:rPr>
          <w:rFonts w:ascii="宋体" w:hAnsi="宋体" w:cs="宋体"/>
          <w:sz w:val="24"/>
        </w:rPr>
        <w:t xml:space="preserve">2.12  </w:t>
      </w:r>
      <w:r>
        <w:rPr>
          <w:rFonts w:ascii="宋体" w:hAnsi="宋体" w:cs="宋体" w:hint="eastAsia"/>
          <w:sz w:val="24"/>
        </w:rPr>
        <w:t>对比度调节：≥</w:t>
      </w:r>
      <w:r>
        <w:rPr>
          <w:rFonts w:ascii="宋体" w:hAnsi="宋体" w:cs="宋体"/>
          <w:sz w:val="24"/>
        </w:rPr>
        <w:t>8</w:t>
      </w:r>
      <w:r>
        <w:rPr>
          <w:rFonts w:ascii="宋体" w:hAnsi="宋体" w:cs="宋体" w:hint="eastAsia"/>
          <w:sz w:val="24"/>
        </w:rPr>
        <w:t>级可调</w:t>
      </w:r>
    </w:p>
    <w:p w:rsidR="00361C1F" w:rsidRDefault="00361C1F">
      <w:pPr>
        <w:spacing w:line="500" w:lineRule="exact"/>
        <w:jc w:val="left"/>
        <w:rPr>
          <w:rFonts w:ascii="宋体" w:cs="宋体"/>
          <w:sz w:val="24"/>
        </w:rPr>
      </w:pPr>
      <w:r>
        <w:rPr>
          <w:rFonts w:ascii="宋体" w:hAnsi="宋体" w:cs="宋体"/>
          <w:sz w:val="24"/>
        </w:rPr>
        <w:t>2.13  STC</w:t>
      </w:r>
      <w:r>
        <w:rPr>
          <w:rFonts w:ascii="宋体" w:hAnsi="宋体" w:cs="宋体" w:hint="eastAsia"/>
          <w:sz w:val="24"/>
        </w:rPr>
        <w:t>调节（灵敏度时间控制）：局部增强</w:t>
      </w:r>
      <w:r>
        <w:rPr>
          <w:rFonts w:ascii="宋体" w:hAnsi="宋体" w:cs="宋体"/>
          <w:sz w:val="24"/>
        </w:rPr>
        <w:t>/</w:t>
      </w:r>
      <w:r>
        <w:rPr>
          <w:rFonts w:ascii="宋体" w:hAnsi="宋体" w:cs="宋体" w:hint="eastAsia"/>
          <w:sz w:val="24"/>
        </w:rPr>
        <w:t>减弱，圆形分至少</w:t>
      </w:r>
      <w:r>
        <w:rPr>
          <w:rFonts w:ascii="宋体" w:hAnsi="宋体" w:cs="宋体"/>
          <w:sz w:val="24"/>
        </w:rPr>
        <w:t>9</w:t>
      </w:r>
      <w:r>
        <w:rPr>
          <w:rFonts w:ascii="宋体" w:hAnsi="宋体" w:cs="宋体" w:hint="eastAsia"/>
          <w:sz w:val="24"/>
        </w:rPr>
        <w:t>级，每级至少</w:t>
      </w:r>
      <w:r>
        <w:rPr>
          <w:rFonts w:ascii="宋体" w:hAnsi="宋体" w:cs="宋体"/>
          <w:sz w:val="24"/>
        </w:rPr>
        <w:t>7</w:t>
      </w:r>
      <w:r>
        <w:rPr>
          <w:rFonts w:ascii="宋体" w:hAnsi="宋体" w:cs="宋体" w:hint="eastAsia"/>
          <w:sz w:val="24"/>
        </w:rPr>
        <w:t>段调节</w:t>
      </w:r>
    </w:p>
    <w:p w:rsidR="00361C1F" w:rsidRDefault="00361C1F">
      <w:pPr>
        <w:spacing w:line="500" w:lineRule="exact"/>
        <w:jc w:val="left"/>
        <w:rPr>
          <w:rFonts w:ascii="宋体" w:cs="宋体"/>
          <w:sz w:val="24"/>
        </w:rPr>
      </w:pPr>
      <w:r>
        <w:rPr>
          <w:rFonts w:ascii="宋体" w:hAnsi="宋体" w:cs="宋体"/>
          <w:sz w:val="24"/>
        </w:rPr>
        <w:t xml:space="preserve">2.14  </w:t>
      </w:r>
      <w:r>
        <w:rPr>
          <w:rFonts w:ascii="宋体" w:hAnsi="宋体" w:cs="宋体" w:hint="eastAsia"/>
          <w:sz w:val="24"/>
        </w:rPr>
        <w:t>图像调节：≥</w:t>
      </w:r>
      <w:r>
        <w:rPr>
          <w:rFonts w:ascii="宋体" w:hAnsi="宋体" w:cs="宋体"/>
          <w:sz w:val="24"/>
        </w:rPr>
        <w:t>4</w:t>
      </w:r>
      <w:r>
        <w:rPr>
          <w:rFonts w:ascii="宋体" w:hAnsi="宋体" w:cs="宋体" w:hint="eastAsia"/>
          <w:sz w:val="24"/>
        </w:rPr>
        <w:t>档图像调节</w:t>
      </w:r>
    </w:p>
    <w:p w:rsidR="00361C1F" w:rsidRPr="008D4CB7" w:rsidRDefault="00361C1F">
      <w:pPr>
        <w:spacing w:line="500" w:lineRule="exact"/>
        <w:jc w:val="left"/>
        <w:rPr>
          <w:rFonts w:ascii="宋体" w:cs="宋体"/>
          <w:color w:val="FF0000"/>
          <w:sz w:val="24"/>
        </w:rPr>
      </w:pPr>
      <w:r>
        <w:rPr>
          <w:rFonts w:ascii="宋体" w:hAnsi="宋体" w:cs="宋体"/>
          <w:sz w:val="24"/>
        </w:rPr>
        <w:t xml:space="preserve">2.15  </w:t>
      </w:r>
      <w:r>
        <w:rPr>
          <w:rFonts w:ascii="宋体" w:hAnsi="宋体" w:cs="宋体" w:hint="eastAsia"/>
          <w:sz w:val="24"/>
        </w:rPr>
        <w:t>距离测量：</w:t>
      </w:r>
      <w:r w:rsidRPr="00DF3FAC">
        <w:rPr>
          <w:rFonts w:ascii="宋体" w:hAnsi="宋体" w:cs="宋体" w:hint="eastAsia"/>
          <w:sz w:val="24"/>
        </w:rPr>
        <w:t>可测量两个不同标记之间的距离</w:t>
      </w:r>
    </w:p>
    <w:p w:rsidR="00361C1F" w:rsidRDefault="00361C1F">
      <w:pPr>
        <w:spacing w:line="500" w:lineRule="exact"/>
        <w:jc w:val="left"/>
        <w:rPr>
          <w:rFonts w:ascii="宋体" w:cs="宋体"/>
          <w:sz w:val="24"/>
        </w:rPr>
      </w:pPr>
      <w:r>
        <w:rPr>
          <w:rFonts w:ascii="宋体" w:hAnsi="宋体" w:cs="宋体"/>
          <w:sz w:val="24"/>
        </w:rPr>
        <w:t xml:space="preserve">2.16  </w:t>
      </w:r>
      <w:r>
        <w:rPr>
          <w:rFonts w:ascii="宋体" w:hAnsi="宋体" w:cs="宋体" w:hint="eastAsia"/>
          <w:sz w:val="24"/>
        </w:rPr>
        <w:t>面积</w:t>
      </w:r>
      <w:r>
        <w:rPr>
          <w:rFonts w:ascii="宋体" w:hAnsi="宋体" w:cs="宋体"/>
          <w:sz w:val="24"/>
        </w:rPr>
        <w:t>/</w:t>
      </w:r>
      <w:r>
        <w:rPr>
          <w:rFonts w:ascii="宋体" w:hAnsi="宋体" w:cs="宋体" w:hint="eastAsia"/>
          <w:sz w:val="24"/>
        </w:rPr>
        <w:t>周长测量：测量轨迹确定的面积与周长</w:t>
      </w:r>
    </w:p>
    <w:p w:rsidR="00361C1F" w:rsidRPr="00DF3FAC" w:rsidRDefault="00251B17">
      <w:pPr>
        <w:spacing w:line="500" w:lineRule="exact"/>
        <w:jc w:val="left"/>
        <w:rPr>
          <w:rFonts w:ascii="宋体" w:cs="宋体"/>
          <w:b/>
          <w:bCs/>
          <w:sz w:val="24"/>
        </w:rPr>
      </w:pPr>
      <w:r w:rsidRPr="00251B17">
        <w:rPr>
          <w:rFonts w:ascii="宋体" w:hAnsi="宋体" w:cs="宋体" w:hint="eastAsia"/>
          <w:b/>
          <w:szCs w:val="21"/>
        </w:rPr>
        <w:t>☆</w:t>
      </w:r>
      <w:r w:rsidR="00361C1F" w:rsidRPr="00DF3FAC">
        <w:rPr>
          <w:rFonts w:ascii="宋体" w:hAnsi="宋体" w:cs="宋体"/>
          <w:b/>
          <w:bCs/>
          <w:sz w:val="24"/>
        </w:rPr>
        <w:t xml:space="preserve">2.17  </w:t>
      </w:r>
      <w:r w:rsidR="00361C1F" w:rsidRPr="00DF3FAC">
        <w:rPr>
          <w:rFonts w:ascii="宋体" w:hAnsi="宋体" w:cs="宋体" w:hint="eastAsia"/>
          <w:b/>
          <w:bCs/>
          <w:sz w:val="24"/>
        </w:rPr>
        <w:t>体积测量：通过</w:t>
      </w:r>
      <w:r w:rsidR="00361C1F" w:rsidRPr="00DF3FAC">
        <w:rPr>
          <w:rFonts w:ascii="宋体" w:hAnsi="宋体" w:cs="宋体"/>
          <w:b/>
          <w:bCs/>
          <w:sz w:val="24"/>
        </w:rPr>
        <w:t>DPR</w:t>
      </w:r>
      <w:r w:rsidR="00361C1F" w:rsidRPr="00DF3FAC">
        <w:rPr>
          <w:rFonts w:ascii="宋体" w:hAnsi="宋体" w:cs="宋体" w:hint="eastAsia"/>
          <w:b/>
          <w:bCs/>
          <w:sz w:val="24"/>
        </w:rPr>
        <w:t>（同步双切面扫描）连续螺旋扫描各截面上的面积来测量体积</w:t>
      </w:r>
    </w:p>
    <w:p w:rsidR="00361C1F" w:rsidRDefault="00361C1F">
      <w:pPr>
        <w:spacing w:line="500" w:lineRule="exact"/>
        <w:jc w:val="left"/>
        <w:rPr>
          <w:rFonts w:ascii="宋体" w:cs="宋体"/>
          <w:sz w:val="24"/>
        </w:rPr>
      </w:pPr>
      <w:r>
        <w:rPr>
          <w:rFonts w:ascii="宋体" w:hAnsi="宋体" w:cs="宋体"/>
          <w:sz w:val="24"/>
        </w:rPr>
        <w:t xml:space="preserve">2.18  </w:t>
      </w:r>
      <w:r>
        <w:rPr>
          <w:rFonts w:ascii="宋体" w:hAnsi="宋体" w:cs="宋体" w:hint="eastAsia"/>
          <w:sz w:val="24"/>
        </w:rPr>
        <w:t>图像选择：内窥镜画中画功能；内镜图像与超声图像间可互相切换</w:t>
      </w:r>
    </w:p>
    <w:p w:rsidR="00361C1F" w:rsidRDefault="00361C1F">
      <w:pPr>
        <w:spacing w:line="500" w:lineRule="exact"/>
        <w:jc w:val="left"/>
        <w:rPr>
          <w:rFonts w:ascii="宋体" w:cs="宋体"/>
          <w:sz w:val="24"/>
        </w:rPr>
      </w:pPr>
      <w:r>
        <w:rPr>
          <w:rFonts w:ascii="宋体" w:hAnsi="宋体" w:cs="宋体"/>
          <w:sz w:val="24"/>
        </w:rPr>
        <w:t>3</w:t>
      </w:r>
      <w:r>
        <w:rPr>
          <w:rFonts w:ascii="宋体" w:hAnsi="宋体" w:cs="宋体" w:hint="eastAsia"/>
          <w:sz w:val="24"/>
        </w:rPr>
        <w:t>、电子超声支气管镜（</w:t>
      </w:r>
      <w:r>
        <w:rPr>
          <w:rFonts w:ascii="宋体" w:hAnsi="宋体" w:cs="宋体"/>
          <w:sz w:val="24"/>
        </w:rPr>
        <w:t>1</w:t>
      </w:r>
      <w:r>
        <w:rPr>
          <w:rFonts w:ascii="宋体" w:hAnsi="宋体" w:cs="宋体" w:hint="eastAsia"/>
          <w:sz w:val="24"/>
        </w:rPr>
        <w:t>根）</w:t>
      </w:r>
    </w:p>
    <w:p w:rsidR="00361C1F" w:rsidRDefault="00361C1F">
      <w:pPr>
        <w:spacing w:line="500" w:lineRule="exact"/>
        <w:jc w:val="left"/>
        <w:rPr>
          <w:rFonts w:ascii="宋体" w:cs="宋体"/>
          <w:sz w:val="24"/>
        </w:rPr>
      </w:pPr>
      <w:r>
        <w:rPr>
          <w:rFonts w:ascii="宋体" w:hAnsi="宋体" w:cs="宋体"/>
          <w:sz w:val="24"/>
        </w:rPr>
        <w:t xml:space="preserve">3.1  </w:t>
      </w:r>
      <w:r>
        <w:rPr>
          <w:rFonts w:ascii="宋体" w:hAnsi="宋体" w:cs="宋体" w:hint="eastAsia"/>
          <w:sz w:val="24"/>
        </w:rPr>
        <w:t>视野角：≥</w:t>
      </w:r>
      <w:r>
        <w:rPr>
          <w:rFonts w:ascii="宋体" w:hAnsi="宋体" w:cs="宋体"/>
          <w:sz w:val="24"/>
        </w:rPr>
        <w:t>80</w:t>
      </w:r>
      <w:r>
        <w:rPr>
          <w:rFonts w:ascii="宋体" w:hAnsi="宋体" w:cs="宋体" w:hint="eastAsia"/>
          <w:sz w:val="24"/>
        </w:rPr>
        <w:t>°</w:t>
      </w:r>
      <w:r>
        <w:rPr>
          <w:rFonts w:ascii="宋体" w:hAnsi="宋体" w:cs="宋体"/>
          <w:sz w:val="24"/>
        </w:rPr>
        <w:t>(</w:t>
      </w:r>
      <w:r>
        <w:rPr>
          <w:rFonts w:ascii="宋体" w:hAnsi="宋体" w:cs="宋体" w:hint="eastAsia"/>
          <w:sz w:val="24"/>
        </w:rPr>
        <w:t>斜视</w:t>
      </w:r>
      <w:r>
        <w:rPr>
          <w:rFonts w:ascii="宋体" w:hAnsi="宋体" w:cs="宋体"/>
          <w:sz w:val="24"/>
        </w:rPr>
        <w:t>)</w:t>
      </w:r>
    </w:p>
    <w:p w:rsidR="00361C1F" w:rsidRDefault="00361C1F">
      <w:pPr>
        <w:spacing w:line="500" w:lineRule="exact"/>
        <w:jc w:val="left"/>
        <w:rPr>
          <w:rFonts w:ascii="宋体" w:cs="宋体"/>
          <w:sz w:val="24"/>
        </w:rPr>
      </w:pPr>
      <w:r>
        <w:rPr>
          <w:rFonts w:ascii="宋体" w:hAnsi="宋体" w:cs="宋体"/>
          <w:sz w:val="24"/>
        </w:rPr>
        <w:t xml:space="preserve">3.2  </w:t>
      </w:r>
      <w:r>
        <w:rPr>
          <w:rFonts w:ascii="宋体" w:hAnsi="宋体" w:cs="宋体" w:hint="eastAsia"/>
          <w:sz w:val="24"/>
        </w:rPr>
        <w:t>景深：</w:t>
      </w:r>
      <w:r>
        <w:rPr>
          <w:rFonts w:ascii="宋体" w:hAnsi="宋体" w:cs="宋体"/>
          <w:sz w:val="24"/>
        </w:rPr>
        <w:t>2-50mm</w:t>
      </w:r>
    </w:p>
    <w:p w:rsidR="00361C1F" w:rsidRDefault="00361C1F">
      <w:pPr>
        <w:spacing w:line="500" w:lineRule="exact"/>
        <w:jc w:val="left"/>
        <w:rPr>
          <w:rFonts w:ascii="宋体" w:cs="宋体"/>
          <w:sz w:val="24"/>
        </w:rPr>
      </w:pPr>
      <w:r>
        <w:rPr>
          <w:rFonts w:ascii="宋体" w:hAnsi="宋体" w:cs="宋体"/>
          <w:sz w:val="24"/>
        </w:rPr>
        <w:t xml:space="preserve">3.3  </w:t>
      </w:r>
      <w:r>
        <w:rPr>
          <w:rFonts w:ascii="宋体" w:hAnsi="宋体" w:cs="宋体" w:hint="eastAsia"/>
          <w:sz w:val="24"/>
        </w:rPr>
        <w:t>插入部外径：≤</w:t>
      </w:r>
      <w:r>
        <w:rPr>
          <w:rFonts w:ascii="宋体" w:hAnsi="宋体" w:cs="宋体"/>
          <w:sz w:val="24"/>
        </w:rPr>
        <w:t>6.3mm</w:t>
      </w:r>
    </w:p>
    <w:p w:rsidR="00361C1F" w:rsidRDefault="00361C1F">
      <w:pPr>
        <w:spacing w:line="500" w:lineRule="exact"/>
        <w:jc w:val="left"/>
        <w:rPr>
          <w:rFonts w:ascii="宋体" w:cs="宋体"/>
          <w:sz w:val="24"/>
        </w:rPr>
      </w:pPr>
      <w:r>
        <w:rPr>
          <w:rFonts w:ascii="宋体" w:hAnsi="宋体" w:cs="宋体"/>
          <w:sz w:val="24"/>
        </w:rPr>
        <w:t xml:space="preserve">3.4  </w:t>
      </w:r>
      <w:r>
        <w:rPr>
          <w:rFonts w:ascii="宋体" w:hAnsi="宋体" w:cs="宋体" w:hint="eastAsia"/>
          <w:sz w:val="24"/>
        </w:rPr>
        <w:t>先端部外径：≤</w:t>
      </w:r>
      <w:r>
        <w:rPr>
          <w:rFonts w:ascii="宋体" w:hAnsi="宋体" w:cs="宋体"/>
          <w:sz w:val="24"/>
        </w:rPr>
        <w:t>6.9mm</w:t>
      </w:r>
    </w:p>
    <w:p w:rsidR="00361C1F" w:rsidRDefault="00361C1F">
      <w:pPr>
        <w:spacing w:line="500" w:lineRule="exact"/>
        <w:jc w:val="left"/>
        <w:rPr>
          <w:rFonts w:ascii="宋体" w:cs="宋体"/>
          <w:sz w:val="24"/>
        </w:rPr>
      </w:pPr>
      <w:r>
        <w:rPr>
          <w:rFonts w:ascii="宋体" w:hAnsi="宋体" w:cs="宋体"/>
          <w:sz w:val="24"/>
        </w:rPr>
        <w:t xml:space="preserve">3.5  </w:t>
      </w:r>
      <w:r>
        <w:rPr>
          <w:rFonts w:ascii="宋体" w:hAnsi="宋体" w:cs="宋体" w:hint="eastAsia"/>
          <w:sz w:val="24"/>
        </w:rPr>
        <w:t>弯曲部角度：上≥</w:t>
      </w:r>
      <w:r>
        <w:rPr>
          <w:rFonts w:ascii="宋体" w:hAnsi="宋体" w:cs="宋体"/>
          <w:sz w:val="24"/>
        </w:rPr>
        <w:t>120</w:t>
      </w:r>
      <w:r>
        <w:rPr>
          <w:rFonts w:ascii="宋体" w:hAnsi="宋体" w:cs="宋体" w:hint="eastAsia"/>
          <w:sz w:val="24"/>
        </w:rPr>
        <w:t>°，下≥</w:t>
      </w:r>
      <w:r>
        <w:rPr>
          <w:rFonts w:ascii="宋体" w:hAnsi="宋体" w:cs="宋体"/>
          <w:sz w:val="24"/>
        </w:rPr>
        <w:t>90</w:t>
      </w:r>
      <w:r>
        <w:rPr>
          <w:rFonts w:ascii="宋体" w:hAnsi="宋体" w:cs="宋体" w:hint="eastAsia"/>
          <w:sz w:val="24"/>
        </w:rPr>
        <w:t>°</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3.6  </w:t>
      </w:r>
      <w:r>
        <w:rPr>
          <w:rFonts w:ascii="宋体" w:hAnsi="宋体" w:cs="宋体" w:hint="eastAsia"/>
          <w:sz w:val="24"/>
        </w:rPr>
        <w:t>有效长度：</w:t>
      </w:r>
      <w:r>
        <w:rPr>
          <w:rFonts w:ascii="宋体" w:hAnsi="宋体" w:cs="宋体"/>
          <w:sz w:val="24"/>
        </w:rPr>
        <w:t xml:space="preserve"> </w:t>
      </w:r>
      <w:r>
        <w:rPr>
          <w:rFonts w:ascii="宋体" w:hAnsi="宋体" w:cs="宋体" w:hint="eastAsia"/>
          <w:sz w:val="24"/>
        </w:rPr>
        <w:t>≥</w:t>
      </w:r>
      <w:r>
        <w:rPr>
          <w:rFonts w:ascii="宋体" w:hAnsi="宋体" w:cs="宋体"/>
          <w:sz w:val="24"/>
        </w:rPr>
        <w:t>600mm</w:t>
      </w:r>
    </w:p>
    <w:p w:rsidR="00361C1F" w:rsidRDefault="00361C1F">
      <w:pPr>
        <w:spacing w:line="500" w:lineRule="exact"/>
        <w:jc w:val="left"/>
        <w:rPr>
          <w:rFonts w:ascii="宋体" w:cs="宋体"/>
          <w:sz w:val="24"/>
        </w:rPr>
      </w:pPr>
      <w:r>
        <w:rPr>
          <w:rFonts w:ascii="宋体" w:hAnsi="宋体" w:cs="宋体"/>
          <w:sz w:val="24"/>
        </w:rPr>
        <w:t xml:space="preserve">3.7  </w:t>
      </w:r>
      <w:r>
        <w:rPr>
          <w:rFonts w:ascii="宋体" w:hAnsi="宋体" w:cs="宋体" w:hint="eastAsia"/>
          <w:sz w:val="24"/>
        </w:rPr>
        <w:t>全长：</w:t>
      </w:r>
      <w:r>
        <w:rPr>
          <w:rFonts w:ascii="宋体" w:hAnsi="宋体" w:cs="宋体"/>
          <w:sz w:val="24"/>
        </w:rPr>
        <w:t xml:space="preserve"> </w:t>
      </w:r>
      <w:r>
        <w:rPr>
          <w:rFonts w:ascii="宋体" w:hAnsi="宋体" w:cs="宋体" w:hint="eastAsia"/>
          <w:sz w:val="24"/>
        </w:rPr>
        <w:t>≥</w:t>
      </w:r>
      <w:r>
        <w:rPr>
          <w:rFonts w:ascii="宋体" w:hAnsi="宋体" w:cs="宋体"/>
          <w:sz w:val="24"/>
        </w:rPr>
        <w:t>890mm</w:t>
      </w:r>
    </w:p>
    <w:p w:rsidR="00361C1F" w:rsidRDefault="00251B17">
      <w:pPr>
        <w:spacing w:line="500" w:lineRule="exact"/>
        <w:jc w:val="left"/>
        <w:rPr>
          <w:rFonts w:ascii="宋体" w:cs="宋体"/>
          <w:b/>
          <w:bCs/>
          <w:sz w:val="24"/>
        </w:rPr>
      </w:pPr>
      <w:r w:rsidRPr="00251B17">
        <w:rPr>
          <w:rFonts w:ascii="宋体" w:hAnsi="宋体" w:cs="宋体" w:hint="eastAsia"/>
          <w:b/>
          <w:szCs w:val="21"/>
        </w:rPr>
        <w:t>☆</w:t>
      </w:r>
      <w:r w:rsidR="00361C1F">
        <w:rPr>
          <w:rFonts w:ascii="宋体" w:hAnsi="宋体" w:cs="宋体"/>
          <w:b/>
          <w:bCs/>
          <w:sz w:val="24"/>
        </w:rPr>
        <w:t xml:space="preserve">3.8  </w:t>
      </w:r>
      <w:r w:rsidR="00361C1F">
        <w:rPr>
          <w:rFonts w:ascii="宋体" w:hAnsi="宋体" w:cs="宋体" w:hint="eastAsia"/>
          <w:b/>
          <w:bCs/>
          <w:sz w:val="24"/>
        </w:rPr>
        <w:t>钳子管道内径：≥</w:t>
      </w:r>
      <w:r w:rsidR="00361C1F">
        <w:rPr>
          <w:rFonts w:ascii="宋体" w:hAnsi="宋体" w:cs="宋体"/>
          <w:b/>
          <w:bCs/>
          <w:sz w:val="24"/>
        </w:rPr>
        <w:t>2.2mm</w:t>
      </w:r>
    </w:p>
    <w:p w:rsidR="00361C1F" w:rsidRDefault="00361C1F">
      <w:pPr>
        <w:spacing w:line="500" w:lineRule="exact"/>
        <w:jc w:val="left"/>
        <w:rPr>
          <w:rFonts w:ascii="宋体" w:cs="宋体"/>
          <w:sz w:val="24"/>
        </w:rPr>
      </w:pPr>
      <w:r>
        <w:rPr>
          <w:rFonts w:ascii="宋体" w:hAnsi="宋体" w:cs="宋体"/>
          <w:sz w:val="24"/>
        </w:rPr>
        <w:t xml:space="preserve">3.9  </w:t>
      </w:r>
      <w:r>
        <w:rPr>
          <w:rFonts w:ascii="宋体" w:hAnsi="宋体" w:cs="宋体" w:hint="eastAsia"/>
          <w:sz w:val="24"/>
        </w:rPr>
        <w:t>最小可视距离：</w:t>
      </w:r>
      <w:r>
        <w:rPr>
          <w:rFonts w:ascii="宋体" w:hAnsi="宋体" w:cs="宋体"/>
          <w:sz w:val="24"/>
        </w:rPr>
        <w:t>2mm</w:t>
      </w:r>
    </w:p>
    <w:p w:rsidR="00361C1F" w:rsidRDefault="00361C1F">
      <w:pPr>
        <w:spacing w:line="500" w:lineRule="exact"/>
        <w:jc w:val="left"/>
        <w:rPr>
          <w:rFonts w:ascii="宋体" w:cs="宋体"/>
          <w:sz w:val="24"/>
        </w:rPr>
      </w:pPr>
      <w:r>
        <w:rPr>
          <w:rFonts w:ascii="宋体" w:hAnsi="宋体" w:cs="宋体"/>
          <w:sz w:val="24"/>
        </w:rPr>
        <w:t xml:space="preserve">3.10 </w:t>
      </w:r>
      <w:r>
        <w:rPr>
          <w:rFonts w:ascii="宋体" w:hAnsi="宋体" w:cs="宋体" w:hint="eastAsia"/>
          <w:sz w:val="24"/>
        </w:rPr>
        <w:t>扫描模式：</w:t>
      </w:r>
      <w:r w:rsidRPr="00DF3FAC">
        <w:rPr>
          <w:rFonts w:ascii="宋体" w:hAnsi="宋体" w:cs="宋体" w:hint="eastAsia"/>
          <w:sz w:val="24"/>
        </w:rPr>
        <w:t>至少具备</w:t>
      </w:r>
      <w:r>
        <w:rPr>
          <w:rFonts w:ascii="宋体" w:hAnsi="宋体" w:cs="宋体"/>
          <w:sz w:val="24"/>
        </w:rPr>
        <w:t>B</w:t>
      </w:r>
      <w:r>
        <w:rPr>
          <w:rFonts w:ascii="宋体" w:hAnsi="宋体" w:cs="宋体" w:hint="eastAsia"/>
          <w:sz w:val="24"/>
        </w:rPr>
        <w:t>模式，彩色能量多普勒模式</w:t>
      </w:r>
    </w:p>
    <w:p w:rsidR="00361C1F" w:rsidRDefault="00361C1F">
      <w:pPr>
        <w:spacing w:line="500" w:lineRule="exact"/>
        <w:jc w:val="left"/>
        <w:rPr>
          <w:rFonts w:ascii="宋体" w:cs="宋体"/>
          <w:sz w:val="24"/>
        </w:rPr>
      </w:pPr>
      <w:r>
        <w:rPr>
          <w:rFonts w:ascii="宋体" w:hAnsi="宋体" w:cs="宋体"/>
          <w:sz w:val="24"/>
        </w:rPr>
        <w:t xml:space="preserve">3.11 </w:t>
      </w:r>
      <w:r>
        <w:rPr>
          <w:rFonts w:ascii="宋体" w:hAnsi="宋体" w:cs="宋体" w:hint="eastAsia"/>
          <w:sz w:val="24"/>
        </w:rPr>
        <w:t>扫描方式：电子凸阵扫描</w:t>
      </w:r>
    </w:p>
    <w:p w:rsidR="00361C1F" w:rsidRDefault="00361C1F">
      <w:pPr>
        <w:spacing w:line="500" w:lineRule="exact"/>
        <w:jc w:val="left"/>
        <w:rPr>
          <w:rFonts w:ascii="宋体" w:cs="宋体"/>
          <w:sz w:val="24"/>
        </w:rPr>
      </w:pPr>
      <w:r>
        <w:rPr>
          <w:rFonts w:ascii="宋体" w:hAnsi="宋体" w:cs="宋体"/>
          <w:sz w:val="24"/>
        </w:rPr>
        <w:t xml:space="preserve">3.12 </w:t>
      </w:r>
      <w:r>
        <w:rPr>
          <w:rFonts w:ascii="宋体" w:hAnsi="宋体" w:cs="宋体" w:hint="eastAsia"/>
          <w:sz w:val="24"/>
        </w:rPr>
        <w:t>扫描方向：平行于内镜插入部</w:t>
      </w:r>
    </w:p>
    <w:p w:rsidR="00361C1F" w:rsidRDefault="00361C1F">
      <w:pPr>
        <w:spacing w:line="500" w:lineRule="exact"/>
        <w:jc w:val="left"/>
        <w:rPr>
          <w:rFonts w:ascii="宋体" w:cs="宋体"/>
          <w:sz w:val="24"/>
        </w:rPr>
      </w:pPr>
      <w:r>
        <w:rPr>
          <w:rFonts w:ascii="宋体" w:hAnsi="宋体" w:cs="宋体"/>
          <w:sz w:val="24"/>
        </w:rPr>
        <w:t xml:space="preserve">3.13 </w:t>
      </w:r>
      <w:r>
        <w:rPr>
          <w:rFonts w:ascii="宋体" w:hAnsi="宋体" w:cs="宋体" w:hint="eastAsia"/>
          <w:sz w:val="24"/>
        </w:rPr>
        <w:t>扫描频率：</w:t>
      </w:r>
      <w:r>
        <w:rPr>
          <w:rFonts w:ascii="宋体" w:hAnsi="宋体" w:cs="宋体"/>
          <w:sz w:val="24"/>
        </w:rPr>
        <w:t>7.5 MHz</w:t>
      </w:r>
    </w:p>
    <w:p w:rsidR="00361C1F" w:rsidRDefault="00361C1F">
      <w:pPr>
        <w:spacing w:line="500" w:lineRule="exact"/>
        <w:jc w:val="left"/>
        <w:rPr>
          <w:rFonts w:ascii="宋体" w:cs="宋体"/>
          <w:sz w:val="24"/>
        </w:rPr>
      </w:pPr>
      <w:r>
        <w:rPr>
          <w:rFonts w:ascii="宋体" w:hAnsi="宋体" w:cs="宋体"/>
          <w:sz w:val="24"/>
        </w:rPr>
        <w:lastRenderedPageBreak/>
        <w:t xml:space="preserve">3.14 </w:t>
      </w:r>
      <w:r>
        <w:rPr>
          <w:rFonts w:ascii="宋体" w:hAnsi="宋体" w:cs="宋体" w:hint="eastAsia"/>
          <w:sz w:val="24"/>
        </w:rPr>
        <w:t>扫描范围：≥</w:t>
      </w:r>
      <w:r>
        <w:rPr>
          <w:rFonts w:ascii="宋体" w:hAnsi="宋体" w:cs="宋体"/>
          <w:sz w:val="24"/>
        </w:rPr>
        <w:t>60</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环扫超声小探头（</w:t>
      </w:r>
      <w:r>
        <w:rPr>
          <w:rFonts w:ascii="宋体" w:hAnsi="宋体" w:cs="宋体"/>
          <w:sz w:val="24"/>
        </w:rPr>
        <w:t>1</w:t>
      </w:r>
      <w:r>
        <w:rPr>
          <w:rFonts w:ascii="宋体" w:hAnsi="宋体" w:cs="宋体" w:hint="eastAsia"/>
          <w:sz w:val="24"/>
        </w:rPr>
        <w:t>根）</w:t>
      </w:r>
    </w:p>
    <w:p w:rsidR="00361C1F" w:rsidRPr="00DF3FAC" w:rsidRDefault="00251B17">
      <w:pPr>
        <w:spacing w:line="500" w:lineRule="exact"/>
        <w:jc w:val="left"/>
        <w:rPr>
          <w:rFonts w:ascii="宋体" w:cs="宋体"/>
          <w:b/>
          <w:sz w:val="24"/>
        </w:rPr>
      </w:pPr>
      <w:r w:rsidRPr="00251B17">
        <w:rPr>
          <w:rFonts w:ascii="宋体" w:hAnsi="宋体" w:cs="宋体" w:hint="eastAsia"/>
          <w:b/>
          <w:szCs w:val="21"/>
        </w:rPr>
        <w:t>☆</w:t>
      </w:r>
      <w:r w:rsidR="00361C1F" w:rsidRPr="00DF3FAC">
        <w:rPr>
          <w:rFonts w:ascii="宋体" w:hAnsi="宋体" w:cs="宋体"/>
          <w:b/>
          <w:bCs/>
          <w:sz w:val="24"/>
        </w:rPr>
        <w:t xml:space="preserve">4.1  </w:t>
      </w:r>
      <w:r w:rsidR="00361C1F" w:rsidRPr="00DF3FAC">
        <w:rPr>
          <w:rFonts w:ascii="宋体" w:hAnsi="宋体" w:cs="宋体" w:hint="eastAsia"/>
          <w:b/>
          <w:bCs/>
          <w:sz w:val="24"/>
        </w:rPr>
        <w:t>插入部外径</w:t>
      </w:r>
      <w:r w:rsidR="00361C1F" w:rsidRPr="00DF3FAC">
        <w:rPr>
          <w:rFonts w:ascii="宋体" w:hAnsi="宋体" w:cs="宋体"/>
          <w:b/>
          <w:bCs/>
          <w:sz w:val="24"/>
        </w:rPr>
        <w:t xml:space="preserve"> </w:t>
      </w:r>
      <w:r w:rsidR="00361C1F" w:rsidRPr="00DF3FAC">
        <w:rPr>
          <w:rFonts w:ascii="宋体" w:hAnsi="宋体" w:cs="宋体" w:hint="eastAsia"/>
          <w:b/>
          <w:bCs/>
          <w:sz w:val="24"/>
        </w:rPr>
        <w:t>≤</w:t>
      </w:r>
      <w:r w:rsidR="00361C1F" w:rsidRPr="00DF3FAC">
        <w:rPr>
          <w:rFonts w:ascii="宋体" w:hAnsi="宋体" w:cs="宋体"/>
          <w:b/>
          <w:bCs/>
          <w:sz w:val="24"/>
        </w:rPr>
        <w:t>1.8mm</w:t>
      </w:r>
      <w:r w:rsidR="00361C1F" w:rsidRPr="00DF3FAC">
        <w:rPr>
          <w:rFonts w:ascii="宋体" w:hAnsi="宋体" w:cs="宋体"/>
          <w:b/>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4.2  </w:t>
      </w:r>
      <w:r>
        <w:rPr>
          <w:rFonts w:ascii="宋体" w:hAnsi="宋体" w:cs="宋体" w:hint="eastAsia"/>
          <w:sz w:val="24"/>
        </w:rPr>
        <w:t>机械环扫超声频率≥</w:t>
      </w:r>
      <w:r>
        <w:rPr>
          <w:rFonts w:ascii="宋体" w:hAnsi="宋体" w:cs="宋体"/>
          <w:sz w:val="24"/>
        </w:rPr>
        <w:t xml:space="preserve">20MHz </w:t>
      </w:r>
    </w:p>
    <w:p w:rsidR="00361C1F" w:rsidRDefault="00361C1F">
      <w:pPr>
        <w:spacing w:line="500" w:lineRule="exact"/>
        <w:jc w:val="left"/>
        <w:rPr>
          <w:rFonts w:ascii="宋体" w:cs="宋体"/>
          <w:sz w:val="24"/>
        </w:rPr>
      </w:pPr>
    </w:p>
    <w:p w:rsidR="00361C1F" w:rsidRPr="008433D9" w:rsidRDefault="00361C1F">
      <w:pPr>
        <w:spacing w:line="500" w:lineRule="exact"/>
        <w:jc w:val="left"/>
        <w:rPr>
          <w:rFonts w:ascii="宋体" w:cs="宋体"/>
          <w:bCs/>
          <w:sz w:val="24"/>
        </w:rPr>
      </w:pPr>
      <w:r w:rsidRPr="008433D9">
        <w:rPr>
          <w:rFonts w:ascii="宋体" w:hAnsi="宋体" w:cs="宋体" w:hint="eastAsia"/>
          <w:bCs/>
          <w:sz w:val="24"/>
        </w:rPr>
        <w:t>合同包二</w:t>
      </w:r>
      <w:r w:rsidRPr="008433D9">
        <w:rPr>
          <w:rFonts w:ascii="宋体" w:hAnsi="宋体" w:cs="宋体"/>
          <w:bCs/>
          <w:sz w:val="24"/>
        </w:rPr>
        <w:t xml:space="preserve">  </w:t>
      </w:r>
      <w:r w:rsidRPr="008433D9">
        <w:rPr>
          <w:rFonts w:ascii="宋体" w:hAnsi="宋体" w:cs="宋体" w:hint="eastAsia"/>
          <w:bCs/>
          <w:sz w:val="24"/>
        </w:rPr>
        <w:t>临床检验设备技术参数</w:t>
      </w:r>
      <w:r w:rsidRPr="008433D9">
        <w:rPr>
          <w:rFonts w:ascii="宋体" w:hAnsi="宋体" w:cs="宋体" w:hint="eastAsia"/>
          <w:kern w:val="0"/>
          <w:sz w:val="24"/>
        </w:rPr>
        <w:t>（特定蛋白分析仪）</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、检测原理：动态定时散射比浊法；以</w:t>
      </w:r>
      <w:r>
        <w:rPr>
          <w:rFonts w:ascii="宋体" w:hAnsi="宋体" w:cs="宋体"/>
          <w:sz w:val="24"/>
        </w:rPr>
        <w:t>13-24</w:t>
      </w:r>
      <w:r>
        <w:rPr>
          <w:rFonts w:ascii="宋体" w:hAnsi="宋体" w:cs="宋体" w:hint="eastAsia"/>
          <w:sz w:val="24"/>
        </w:rPr>
        <w:t>°固定角度测量散射光强度</w:t>
      </w:r>
    </w:p>
    <w:p w:rsidR="00361C1F" w:rsidRPr="00DF3FAC" w:rsidRDefault="00251B17">
      <w:pPr>
        <w:spacing w:line="500" w:lineRule="exact"/>
        <w:jc w:val="left"/>
        <w:rPr>
          <w:rFonts w:ascii="宋体" w:cs="宋体"/>
          <w:b/>
          <w:bCs/>
          <w:sz w:val="24"/>
        </w:rPr>
      </w:pPr>
      <w:r w:rsidRPr="00251B17">
        <w:rPr>
          <w:rFonts w:ascii="宋体" w:hAnsi="宋体" w:cs="宋体" w:hint="eastAsia"/>
          <w:b/>
          <w:szCs w:val="21"/>
        </w:rPr>
        <w:t>☆</w:t>
      </w:r>
      <w:r w:rsidR="00361C1F" w:rsidRPr="00DF3FAC">
        <w:rPr>
          <w:rFonts w:ascii="宋体" w:hAnsi="宋体" w:cs="宋体"/>
          <w:b/>
          <w:bCs/>
          <w:sz w:val="24"/>
        </w:rPr>
        <w:t>2</w:t>
      </w:r>
      <w:r w:rsidR="00361C1F" w:rsidRPr="00DF3FAC">
        <w:rPr>
          <w:rFonts w:ascii="宋体" w:hAnsi="宋体" w:cs="宋体" w:hint="eastAsia"/>
          <w:b/>
          <w:bCs/>
          <w:sz w:val="24"/>
        </w:rPr>
        <w:t>、检测项目：≥</w:t>
      </w:r>
      <w:r w:rsidR="00361C1F" w:rsidRPr="00DF3FAC">
        <w:rPr>
          <w:rFonts w:ascii="宋体" w:hAnsi="宋体" w:cs="宋体"/>
          <w:b/>
          <w:bCs/>
          <w:sz w:val="24"/>
        </w:rPr>
        <w:t>60</w:t>
      </w:r>
      <w:r w:rsidR="00361C1F" w:rsidRPr="00DF3FAC">
        <w:rPr>
          <w:rFonts w:ascii="宋体" w:hAnsi="宋体" w:cs="宋体" w:hint="eastAsia"/>
          <w:b/>
          <w:bCs/>
          <w:sz w:val="24"/>
        </w:rPr>
        <w:t>项</w:t>
      </w:r>
    </w:p>
    <w:p w:rsidR="00361C1F" w:rsidRPr="00DF3FAC" w:rsidRDefault="00251B17">
      <w:pPr>
        <w:spacing w:line="500" w:lineRule="exact"/>
        <w:jc w:val="left"/>
        <w:rPr>
          <w:rFonts w:ascii="宋体" w:cs="宋体"/>
          <w:b/>
          <w:sz w:val="24"/>
        </w:rPr>
      </w:pPr>
      <w:r w:rsidRPr="00251B17">
        <w:rPr>
          <w:rFonts w:ascii="宋体" w:hAnsi="宋体" w:cs="宋体" w:hint="eastAsia"/>
          <w:b/>
          <w:szCs w:val="21"/>
        </w:rPr>
        <w:t>☆</w:t>
      </w:r>
      <w:r w:rsidR="00361C1F" w:rsidRPr="00DF3FAC">
        <w:rPr>
          <w:rFonts w:ascii="宋体" w:hAnsi="宋体" w:cs="宋体"/>
          <w:b/>
          <w:bCs/>
          <w:sz w:val="24"/>
        </w:rPr>
        <w:t>3</w:t>
      </w:r>
      <w:r w:rsidR="00361C1F" w:rsidRPr="00DF3FAC">
        <w:rPr>
          <w:rFonts w:ascii="宋体" w:hAnsi="宋体" w:cs="宋体" w:hint="eastAsia"/>
          <w:b/>
          <w:bCs/>
          <w:sz w:val="24"/>
        </w:rPr>
        <w:t>、检测内容：至少含胱抑素</w:t>
      </w:r>
      <w:r w:rsidR="00361C1F" w:rsidRPr="00DF3FAC">
        <w:rPr>
          <w:rFonts w:ascii="宋体" w:hAnsi="宋体" w:cs="宋体"/>
          <w:b/>
          <w:bCs/>
          <w:sz w:val="24"/>
        </w:rPr>
        <w:t>C</w:t>
      </w:r>
      <w:r w:rsidR="00361C1F" w:rsidRPr="00DF3FAC">
        <w:rPr>
          <w:rFonts w:ascii="宋体" w:hAnsi="宋体" w:cs="宋体" w:hint="eastAsia"/>
          <w:b/>
          <w:bCs/>
          <w:sz w:val="24"/>
        </w:rPr>
        <w:t>、可溶性转铁蛋的受体、缺糖基转铁蛋白、血清淀粉样蛋白、</w:t>
      </w:r>
      <w:r w:rsidR="00361C1F" w:rsidRPr="00DF3FAC">
        <w:rPr>
          <w:rFonts w:ascii="宋体" w:hAnsi="宋体" w:cs="宋体"/>
          <w:b/>
          <w:bCs/>
          <w:sz w:val="24"/>
        </w:rPr>
        <w:t>IgG</w:t>
      </w:r>
      <w:r w:rsidR="00361C1F" w:rsidRPr="00DF3FAC">
        <w:rPr>
          <w:rFonts w:ascii="宋体" w:hAnsi="宋体" w:cs="宋体" w:hint="eastAsia"/>
          <w:b/>
          <w:bCs/>
          <w:sz w:val="24"/>
        </w:rPr>
        <w:t>亚型；</w:t>
      </w:r>
      <w:r w:rsidR="00361C1F" w:rsidRPr="00DF3FAC">
        <w:rPr>
          <w:rFonts w:ascii="宋体" w:hAnsi="宋体" w:cs="宋体"/>
          <w:b/>
          <w:bCs/>
          <w:sz w:val="24"/>
        </w:rPr>
        <w:t>CIC</w:t>
      </w:r>
      <w:r w:rsidR="00361C1F" w:rsidRPr="00DF3FAC">
        <w:rPr>
          <w:rFonts w:ascii="宋体" w:hAnsi="宋体" w:cs="宋体" w:hint="eastAsia"/>
          <w:b/>
          <w:bCs/>
          <w:sz w:val="24"/>
        </w:rPr>
        <w:t>等</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、分析方法：动态定时</w:t>
      </w:r>
      <w:r w:rsidRPr="00DF3FAC">
        <w:rPr>
          <w:rFonts w:ascii="宋体" w:hAnsi="宋体" w:cs="宋体" w:hint="eastAsia"/>
          <w:sz w:val="24"/>
        </w:rPr>
        <w:t>及</w:t>
      </w:r>
      <w:r>
        <w:rPr>
          <w:rFonts w:ascii="宋体" w:hAnsi="宋体" w:cs="宋体"/>
          <w:sz w:val="24"/>
        </w:rPr>
        <w:t>VLin-Integral</w:t>
      </w:r>
    </w:p>
    <w:p w:rsidR="00361C1F" w:rsidRPr="00DF3FAC" w:rsidRDefault="00251B17">
      <w:pPr>
        <w:spacing w:line="500" w:lineRule="exact"/>
        <w:jc w:val="left"/>
        <w:rPr>
          <w:rFonts w:ascii="宋体" w:cs="宋体"/>
          <w:b/>
          <w:bCs/>
          <w:sz w:val="24"/>
        </w:rPr>
      </w:pPr>
      <w:r w:rsidRPr="00251B17">
        <w:rPr>
          <w:rFonts w:ascii="宋体" w:hAnsi="宋体" w:cs="宋体" w:hint="eastAsia"/>
          <w:b/>
          <w:szCs w:val="21"/>
        </w:rPr>
        <w:t>☆</w:t>
      </w:r>
      <w:r w:rsidR="00361C1F" w:rsidRPr="00DF3FAC">
        <w:rPr>
          <w:rFonts w:ascii="宋体" w:hAnsi="宋体" w:cs="宋体"/>
          <w:b/>
          <w:bCs/>
          <w:sz w:val="24"/>
        </w:rPr>
        <w:t>5</w:t>
      </w:r>
      <w:r w:rsidR="00361C1F" w:rsidRPr="00DF3FAC">
        <w:rPr>
          <w:rFonts w:ascii="宋体" w:hAnsi="宋体" w:cs="宋体" w:hint="eastAsia"/>
          <w:b/>
          <w:bCs/>
          <w:sz w:val="24"/>
        </w:rPr>
        <w:t>、定标：</w:t>
      </w:r>
      <w:r w:rsidR="00361C1F" w:rsidRPr="00DF3FAC">
        <w:rPr>
          <w:rFonts w:ascii="宋体" w:hAnsi="宋体" w:cs="宋体"/>
          <w:b/>
          <w:bCs/>
          <w:sz w:val="24"/>
        </w:rPr>
        <w:t>IFCC</w:t>
      </w:r>
      <w:r w:rsidR="00361C1F" w:rsidRPr="00DF3FAC">
        <w:rPr>
          <w:rFonts w:ascii="宋体" w:hAnsi="宋体" w:cs="宋体" w:hint="eastAsia"/>
          <w:b/>
          <w:bCs/>
          <w:sz w:val="24"/>
        </w:rPr>
        <w:t>特定蛋白标准参考物，多点定标</w:t>
      </w:r>
    </w:p>
    <w:p w:rsidR="00361C1F" w:rsidRDefault="00251B17">
      <w:pPr>
        <w:spacing w:line="500" w:lineRule="exact"/>
        <w:jc w:val="left"/>
        <w:rPr>
          <w:rFonts w:ascii="宋体" w:cs="宋体"/>
          <w:sz w:val="24"/>
        </w:rPr>
      </w:pPr>
      <w:r w:rsidRPr="00251B17">
        <w:rPr>
          <w:rFonts w:ascii="宋体" w:hAnsi="宋体" w:cs="宋体" w:hint="eastAsia"/>
          <w:b/>
          <w:szCs w:val="21"/>
        </w:rPr>
        <w:t>☆</w:t>
      </w:r>
      <w:r w:rsidR="00361C1F" w:rsidRPr="00DF3FAC">
        <w:rPr>
          <w:rFonts w:ascii="宋体" w:hAnsi="宋体" w:cs="宋体"/>
          <w:b/>
          <w:bCs/>
          <w:sz w:val="24"/>
        </w:rPr>
        <w:t>6</w:t>
      </w:r>
      <w:r w:rsidR="00361C1F" w:rsidRPr="00DF3FAC">
        <w:rPr>
          <w:rFonts w:ascii="宋体" w:hAnsi="宋体" w:cs="宋体" w:hint="eastAsia"/>
          <w:b/>
          <w:bCs/>
          <w:sz w:val="24"/>
        </w:rPr>
        <w:t>、采用预反应程序自动进行抗原过量检测</w:t>
      </w:r>
    </w:p>
    <w:p w:rsidR="00361C1F" w:rsidRDefault="00361C1F">
      <w:pPr>
        <w:spacing w:line="500" w:lineRule="exact"/>
        <w:jc w:val="left"/>
        <w:rPr>
          <w:rFonts w:ascii="宋体" w:cs="宋体"/>
          <w:sz w:val="24"/>
        </w:rPr>
      </w:pPr>
      <w:r>
        <w:rPr>
          <w:rFonts w:ascii="宋体" w:hAnsi="宋体" w:cs="宋体"/>
          <w:sz w:val="24"/>
        </w:rPr>
        <w:t>7</w:t>
      </w:r>
      <w:r>
        <w:rPr>
          <w:rFonts w:ascii="宋体" w:hAnsi="宋体" w:cs="宋体" w:hint="eastAsia"/>
          <w:sz w:val="24"/>
        </w:rPr>
        <w:t>、样品管尺寸：原始管和次级管；高度：</w:t>
      </w:r>
      <w:r>
        <w:rPr>
          <w:rFonts w:ascii="宋体" w:hAnsi="宋体" w:cs="宋体"/>
          <w:sz w:val="24"/>
        </w:rPr>
        <w:t>65-100mm</w:t>
      </w:r>
      <w:r>
        <w:rPr>
          <w:rFonts w:ascii="宋体" w:hAnsi="宋体" w:cs="宋体" w:hint="eastAsia"/>
          <w:sz w:val="24"/>
        </w:rPr>
        <w:t>；直径：</w:t>
      </w:r>
      <w:r>
        <w:rPr>
          <w:rFonts w:ascii="宋体" w:hAnsi="宋体" w:cs="宋体"/>
          <w:sz w:val="24"/>
        </w:rPr>
        <w:t xml:space="preserve">11-16mm </w:t>
      </w:r>
      <w:r>
        <w:rPr>
          <w:rFonts w:ascii="宋体" w:hAnsi="宋体" w:cs="宋体" w:hint="eastAsia"/>
          <w:sz w:val="24"/>
        </w:rPr>
        <w:t>；微量杯或</w:t>
      </w:r>
      <w:r>
        <w:rPr>
          <w:rFonts w:ascii="宋体" w:hAnsi="宋体" w:cs="宋体"/>
          <w:sz w:val="24"/>
        </w:rPr>
        <w:t>Hitachi</w:t>
      </w:r>
      <w:r>
        <w:rPr>
          <w:rFonts w:ascii="宋体" w:hAnsi="宋体" w:cs="宋体" w:hint="eastAsia"/>
          <w:sz w:val="24"/>
        </w:rPr>
        <w:t>杯</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8</w:t>
      </w:r>
      <w:r>
        <w:rPr>
          <w:rFonts w:ascii="宋体" w:hAnsi="宋体" w:cs="宋体" w:hint="eastAsia"/>
          <w:sz w:val="24"/>
        </w:rPr>
        <w:t>、条形码类型：至少含代码条、条形码</w:t>
      </w:r>
      <w:r>
        <w:rPr>
          <w:rFonts w:ascii="宋体" w:hAnsi="宋体" w:cs="宋体"/>
          <w:sz w:val="24"/>
        </w:rPr>
        <w:t>39</w:t>
      </w:r>
      <w:r>
        <w:rPr>
          <w:rFonts w:ascii="宋体" w:hAnsi="宋体" w:cs="宋体" w:hint="eastAsia"/>
          <w:sz w:val="24"/>
        </w:rPr>
        <w:t>、条形码</w:t>
      </w:r>
      <w:r>
        <w:rPr>
          <w:rFonts w:ascii="宋体" w:hAnsi="宋体" w:cs="宋体"/>
          <w:sz w:val="24"/>
        </w:rPr>
        <w:t>128</w:t>
      </w:r>
      <w:r>
        <w:rPr>
          <w:rFonts w:ascii="宋体" w:hAnsi="宋体" w:cs="宋体" w:hint="eastAsia"/>
          <w:sz w:val="24"/>
        </w:rPr>
        <w:t>、</w:t>
      </w:r>
      <w:r>
        <w:rPr>
          <w:rFonts w:ascii="宋体" w:hAnsi="宋体" w:cs="宋体"/>
          <w:sz w:val="24"/>
        </w:rPr>
        <w:t>2/5</w:t>
      </w:r>
      <w:r>
        <w:rPr>
          <w:rFonts w:ascii="宋体" w:hAnsi="宋体" w:cs="宋体" w:hint="eastAsia"/>
          <w:sz w:val="24"/>
        </w:rPr>
        <w:t>插条</w:t>
      </w:r>
    </w:p>
    <w:p w:rsidR="00361C1F" w:rsidRDefault="00361C1F">
      <w:pPr>
        <w:spacing w:line="500" w:lineRule="exact"/>
        <w:jc w:val="left"/>
        <w:rPr>
          <w:rFonts w:ascii="宋体" w:cs="宋体"/>
          <w:sz w:val="24"/>
        </w:rPr>
      </w:pPr>
      <w:r>
        <w:rPr>
          <w:rFonts w:ascii="宋体" w:hAnsi="宋体" w:cs="宋体"/>
          <w:sz w:val="24"/>
        </w:rPr>
        <w:t>9</w:t>
      </w:r>
      <w:r>
        <w:rPr>
          <w:rFonts w:ascii="宋体" w:hAnsi="宋体" w:cs="宋体" w:hint="eastAsia"/>
          <w:sz w:val="24"/>
        </w:rPr>
        <w:t>、试剂用量：平均</w:t>
      </w:r>
      <w:r>
        <w:rPr>
          <w:rFonts w:ascii="宋体" w:hAnsi="宋体" w:cs="宋体"/>
          <w:sz w:val="24"/>
        </w:rPr>
        <w:t>40ul</w:t>
      </w:r>
    </w:p>
    <w:p w:rsidR="00361C1F" w:rsidRDefault="00361C1F">
      <w:pPr>
        <w:spacing w:line="500" w:lineRule="exact"/>
        <w:jc w:val="left"/>
        <w:rPr>
          <w:rFonts w:ascii="宋体" w:cs="宋体"/>
          <w:sz w:val="24"/>
        </w:rPr>
      </w:pPr>
      <w:r>
        <w:rPr>
          <w:rFonts w:ascii="宋体" w:hAnsi="宋体" w:cs="宋体"/>
          <w:sz w:val="24"/>
        </w:rPr>
        <w:t>10</w:t>
      </w:r>
      <w:r>
        <w:rPr>
          <w:rFonts w:ascii="宋体" w:hAnsi="宋体" w:cs="宋体" w:hint="eastAsia"/>
          <w:sz w:val="24"/>
        </w:rPr>
        <w:t>、样品稀释：</w:t>
      </w:r>
      <w:r>
        <w:rPr>
          <w:rFonts w:ascii="宋体" w:hAnsi="宋体" w:cs="宋体"/>
          <w:sz w:val="24"/>
        </w:rPr>
        <w:t>1</w:t>
      </w:r>
      <w:r>
        <w:rPr>
          <w:rFonts w:ascii="宋体" w:hAnsi="宋体" w:cs="宋体" w:hint="eastAsia"/>
          <w:sz w:val="24"/>
        </w:rPr>
        <w:t>：</w:t>
      </w:r>
      <w:r>
        <w:rPr>
          <w:rFonts w:ascii="宋体" w:hAnsi="宋体" w:cs="宋体"/>
          <w:sz w:val="24"/>
        </w:rPr>
        <w:t>1</w:t>
      </w:r>
      <w:r>
        <w:rPr>
          <w:rFonts w:ascii="宋体" w:hAnsi="宋体" w:cs="宋体" w:hint="eastAsia"/>
          <w:sz w:val="24"/>
        </w:rPr>
        <w:t>到</w:t>
      </w:r>
      <w:r>
        <w:rPr>
          <w:rFonts w:ascii="宋体" w:hAnsi="宋体" w:cs="宋体"/>
          <w:sz w:val="24"/>
        </w:rPr>
        <w:t>1</w:t>
      </w:r>
      <w:r>
        <w:rPr>
          <w:rFonts w:ascii="宋体" w:hAnsi="宋体" w:cs="宋体" w:hint="eastAsia"/>
          <w:sz w:val="24"/>
        </w:rPr>
        <w:t>：</w:t>
      </w:r>
      <w:r>
        <w:rPr>
          <w:rFonts w:ascii="宋体" w:hAnsi="宋体" w:cs="宋体"/>
          <w:sz w:val="24"/>
        </w:rPr>
        <w:t>32000</w:t>
      </w:r>
    </w:p>
    <w:p w:rsidR="00361C1F" w:rsidRDefault="00361C1F">
      <w:pPr>
        <w:spacing w:line="500" w:lineRule="exact"/>
        <w:jc w:val="left"/>
        <w:rPr>
          <w:rFonts w:ascii="宋体" w:cs="宋体"/>
          <w:sz w:val="24"/>
        </w:rPr>
      </w:pPr>
      <w:r>
        <w:rPr>
          <w:rFonts w:ascii="宋体" w:hAnsi="宋体" w:cs="宋体"/>
          <w:sz w:val="24"/>
        </w:rPr>
        <w:t>11</w:t>
      </w:r>
      <w:r>
        <w:rPr>
          <w:rFonts w:ascii="宋体" w:hAnsi="宋体" w:cs="宋体" w:hint="eastAsia"/>
          <w:sz w:val="24"/>
        </w:rPr>
        <w:t>、试剂冷藏：≤</w:t>
      </w:r>
      <w:r>
        <w:rPr>
          <w:rFonts w:ascii="宋体" w:hAnsi="宋体" w:cs="宋体"/>
          <w:sz w:val="24"/>
        </w:rPr>
        <w:t>10</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12</w:t>
      </w:r>
      <w:r>
        <w:rPr>
          <w:rFonts w:ascii="宋体" w:hAnsi="宋体" w:cs="宋体" w:hint="eastAsia"/>
          <w:sz w:val="24"/>
        </w:rPr>
        <w:t>、液面感应：对样品、标准品、质控品以及试剂均可感应；同时，对系统中的液体系统也可感应</w:t>
      </w:r>
    </w:p>
    <w:p w:rsidR="00361C1F" w:rsidRDefault="00361C1F">
      <w:pPr>
        <w:spacing w:line="500" w:lineRule="exact"/>
        <w:jc w:val="left"/>
        <w:rPr>
          <w:rFonts w:ascii="宋体" w:cs="宋体"/>
          <w:sz w:val="24"/>
        </w:rPr>
      </w:pPr>
      <w:r>
        <w:rPr>
          <w:rFonts w:ascii="宋体" w:hAnsi="宋体" w:cs="宋体"/>
          <w:sz w:val="24"/>
        </w:rPr>
        <w:t>13</w:t>
      </w:r>
      <w:r>
        <w:rPr>
          <w:rFonts w:ascii="宋体" w:hAnsi="宋体" w:cs="宋体" w:hint="eastAsia"/>
          <w:sz w:val="24"/>
        </w:rPr>
        <w:t>、反应杯：≥</w:t>
      </w:r>
      <w:r>
        <w:rPr>
          <w:rFonts w:ascii="宋体" w:hAnsi="宋体" w:cs="宋体"/>
          <w:sz w:val="24"/>
        </w:rPr>
        <w:t>90</w:t>
      </w:r>
      <w:r>
        <w:rPr>
          <w:rFonts w:ascii="宋体" w:hAnsi="宋体" w:cs="宋体" w:hint="eastAsia"/>
          <w:sz w:val="24"/>
        </w:rPr>
        <w:t>个反应杯</w:t>
      </w:r>
    </w:p>
    <w:p w:rsidR="00361C1F" w:rsidRDefault="00361C1F">
      <w:pPr>
        <w:spacing w:line="500" w:lineRule="exact"/>
        <w:jc w:val="left"/>
        <w:rPr>
          <w:rFonts w:ascii="宋体" w:cs="宋体"/>
          <w:sz w:val="24"/>
        </w:rPr>
      </w:pPr>
      <w:r>
        <w:rPr>
          <w:rFonts w:ascii="宋体" w:hAnsi="宋体" w:cs="宋体"/>
          <w:sz w:val="24"/>
        </w:rPr>
        <w:t>14</w:t>
      </w:r>
      <w:r>
        <w:rPr>
          <w:rFonts w:ascii="宋体" w:hAnsi="宋体" w:cs="宋体" w:hint="eastAsia"/>
          <w:sz w:val="24"/>
        </w:rPr>
        <w:t>、检测温度：</w:t>
      </w:r>
      <w:r>
        <w:rPr>
          <w:rFonts w:ascii="宋体" w:hAnsi="宋体" w:cs="宋体"/>
          <w:sz w:val="24"/>
        </w:rPr>
        <w:t>37</w:t>
      </w:r>
      <w:r>
        <w:rPr>
          <w:rFonts w:ascii="宋体" w:hAnsi="宋体" w:cs="宋体" w:hint="eastAsia"/>
          <w:sz w:val="24"/>
        </w:rPr>
        <w:t>±</w:t>
      </w:r>
      <w:r>
        <w:rPr>
          <w:rFonts w:ascii="宋体" w:hAnsi="宋体" w:cs="宋体"/>
          <w:sz w:val="24"/>
        </w:rPr>
        <w:t>1.5</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15</w:t>
      </w:r>
      <w:r>
        <w:rPr>
          <w:rFonts w:ascii="宋体" w:hAnsi="宋体" w:cs="宋体" w:hint="eastAsia"/>
          <w:sz w:val="24"/>
        </w:rPr>
        <w:t>、光源：红外线高性能发光二极管</w:t>
      </w:r>
    </w:p>
    <w:p w:rsidR="00361C1F" w:rsidRDefault="00361C1F">
      <w:pPr>
        <w:spacing w:line="500" w:lineRule="exact"/>
        <w:jc w:val="left"/>
        <w:rPr>
          <w:rFonts w:ascii="宋体" w:cs="宋体"/>
          <w:sz w:val="24"/>
        </w:rPr>
      </w:pPr>
      <w:r>
        <w:rPr>
          <w:rFonts w:ascii="宋体" w:hAnsi="宋体" w:cs="宋体"/>
          <w:sz w:val="24"/>
        </w:rPr>
        <w:t>16</w:t>
      </w:r>
      <w:r>
        <w:rPr>
          <w:rFonts w:ascii="宋体" w:hAnsi="宋体" w:cs="宋体" w:hint="eastAsia"/>
          <w:sz w:val="24"/>
        </w:rPr>
        <w:t>、波长：</w:t>
      </w:r>
      <w:r>
        <w:rPr>
          <w:rFonts w:ascii="宋体" w:hAnsi="宋体" w:cs="宋体"/>
          <w:sz w:val="24"/>
        </w:rPr>
        <w:t>840</w:t>
      </w:r>
      <w:r>
        <w:rPr>
          <w:rFonts w:ascii="宋体" w:hAnsi="宋体" w:cs="宋体" w:hint="eastAsia"/>
          <w:sz w:val="24"/>
        </w:rPr>
        <w:t>±</w:t>
      </w:r>
      <w:r>
        <w:rPr>
          <w:rFonts w:ascii="宋体" w:hAnsi="宋体" w:cs="宋体"/>
          <w:sz w:val="24"/>
        </w:rPr>
        <w:t>25nm</w:t>
      </w:r>
    </w:p>
    <w:p w:rsidR="00361C1F" w:rsidRDefault="00361C1F">
      <w:pPr>
        <w:spacing w:line="500" w:lineRule="exact"/>
        <w:jc w:val="left"/>
        <w:rPr>
          <w:rFonts w:ascii="宋体" w:cs="宋体"/>
          <w:sz w:val="24"/>
        </w:rPr>
      </w:pPr>
      <w:r>
        <w:rPr>
          <w:rFonts w:ascii="宋体" w:hAnsi="宋体" w:cs="宋体"/>
          <w:sz w:val="24"/>
        </w:rPr>
        <w:t>17</w:t>
      </w:r>
      <w:r>
        <w:rPr>
          <w:rFonts w:ascii="宋体" w:hAnsi="宋体" w:cs="宋体" w:hint="eastAsia"/>
          <w:sz w:val="24"/>
        </w:rPr>
        <w:t>、探测器：整体性预放大的硅光电二极管</w:t>
      </w:r>
    </w:p>
    <w:p w:rsidR="00361C1F" w:rsidRDefault="00361C1F">
      <w:pPr>
        <w:spacing w:line="500" w:lineRule="exact"/>
        <w:jc w:val="left"/>
        <w:rPr>
          <w:rFonts w:ascii="宋体" w:cs="宋体"/>
          <w:sz w:val="24"/>
        </w:rPr>
      </w:pPr>
      <w:r>
        <w:rPr>
          <w:rFonts w:ascii="宋体" w:hAnsi="宋体" w:cs="宋体"/>
          <w:sz w:val="24"/>
        </w:rPr>
        <w:t>18</w:t>
      </w:r>
      <w:r>
        <w:rPr>
          <w:rFonts w:ascii="宋体" w:hAnsi="宋体" w:cs="宋体" w:hint="eastAsia"/>
          <w:sz w:val="24"/>
        </w:rPr>
        <w:t>、电源：电压</w:t>
      </w:r>
      <w:r>
        <w:rPr>
          <w:rFonts w:ascii="宋体" w:hAnsi="宋体" w:cs="宋体"/>
          <w:sz w:val="24"/>
        </w:rPr>
        <w:t>90-110V/,50/60Hz</w:t>
      </w:r>
      <w:r>
        <w:rPr>
          <w:rFonts w:ascii="宋体" w:hAnsi="宋体" w:cs="宋体" w:hint="eastAsia"/>
          <w:sz w:val="24"/>
        </w:rPr>
        <w:t>；</w:t>
      </w:r>
      <w:r>
        <w:rPr>
          <w:rFonts w:ascii="宋体" w:hAnsi="宋体" w:cs="宋体"/>
          <w:sz w:val="24"/>
        </w:rPr>
        <w:t>108-132V,/50</w:t>
      </w:r>
      <w:r>
        <w:rPr>
          <w:rFonts w:ascii="宋体" w:hAnsi="宋体" w:cs="宋体" w:hint="eastAsia"/>
          <w:sz w:val="24"/>
        </w:rPr>
        <w:t>或</w:t>
      </w:r>
      <w:r>
        <w:rPr>
          <w:rFonts w:ascii="宋体" w:hAnsi="宋体" w:cs="宋体"/>
          <w:sz w:val="24"/>
        </w:rPr>
        <w:t>60Hz</w:t>
      </w:r>
      <w:r>
        <w:rPr>
          <w:rFonts w:ascii="宋体" w:hAnsi="宋体" w:cs="宋体" w:hint="eastAsia"/>
          <w:sz w:val="24"/>
        </w:rPr>
        <w:t>；</w:t>
      </w:r>
      <w:r>
        <w:rPr>
          <w:rFonts w:ascii="宋体" w:hAnsi="宋体" w:cs="宋体"/>
          <w:sz w:val="24"/>
        </w:rPr>
        <w:t>207-253V,50/60Hz</w:t>
      </w:r>
      <w:r>
        <w:rPr>
          <w:rFonts w:ascii="宋体" w:hAnsi="宋体" w:cs="宋体" w:hint="eastAsia"/>
          <w:sz w:val="24"/>
        </w:rPr>
        <w:t>；</w:t>
      </w:r>
      <w:r>
        <w:rPr>
          <w:rFonts w:ascii="宋体" w:hAnsi="宋体" w:cs="宋体"/>
          <w:sz w:val="24"/>
        </w:rPr>
        <w:t>250-350VA</w:t>
      </w:r>
    </w:p>
    <w:p w:rsidR="00361C1F" w:rsidRDefault="00361C1F">
      <w:pPr>
        <w:spacing w:line="500" w:lineRule="exact"/>
        <w:jc w:val="left"/>
        <w:rPr>
          <w:rFonts w:ascii="宋体" w:cs="宋体"/>
          <w:sz w:val="24"/>
        </w:rPr>
      </w:pPr>
      <w:r>
        <w:rPr>
          <w:rFonts w:ascii="宋体" w:hAnsi="宋体" w:cs="宋体"/>
          <w:sz w:val="24"/>
        </w:rPr>
        <w:lastRenderedPageBreak/>
        <w:t>19</w:t>
      </w:r>
      <w:r>
        <w:rPr>
          <w:rFonts w:ascii="宋体" w:hAnsi="宋体" w:cs="宋体" w:hint="eastAsia"/>
          <w:sz w:val="24"/>
        </w:rPr>
        <w:t>、环境温度：</w:t>
      </w:r>
      <w:r>
        <w:rPr>
          <w:rFonts w:ascii="宋体" w:hAnsi="宋体" w:cs="宋体"/>
          <w:sz w:val="24"/>
        </w:rPr>
        <w:t>18-32</w:t>
      </w:r>
      <w:r>
        <w:rPr>
          <w:rFonts w:ascii="宋体" w:hAnsi="宋体" w:cs="宋体" w:hint="eastAsia"/>
          <w:sz w:val="24"/>
        </w:rPr>
        <w:t>℃</w:t>
      </w:r>
    </w:p>
    <w:p w:rsidR="00361C1F" w:rsidRPr="00DF3FAC" w:rsidRDefault="00361C1F">
      <w:pPr>
        <w:spacing w:line="500" w:lineRule="exact"/>
        <w:jc w:val="left"/>
        <w:rPr>
          <w:rFonts w:ascii="宋体" w:cs="宋体"/>
          <w:b/>
          <w:sz w:val="24"/>
        </w:rPr>
      </w:pPr>
      <w:r w:rsidRPr="00DF3FAC">
        <w:rPr>
          <w:rFonts w:ascii="宋体" w:hAnsi="宋体" w:cs="宋体" w:hint="eastAsia"/>
          <w:b/>
          <w:bCs/>
          <w:sz w:val="24"/>
        </w:rPr>
        <w:t>★</w:t>
      </w:r>
      <w:r w:rsidRPr="00DF3FAC">
        <w:rPr>
          <w:rFonts w:ascii="宋体" w:hAnsi="宋体" w:cs="宋体"/>
          <w:b/>
          <w:sz w:val="24"/>
        </w:rPr>
        <w:t>20</w:t>
      </w:r>
      <w:r w:rsidRPr="00DF3FAC">
        <w:rPr>
          <w:rFonts w:ascii="宋体" w:hAnsi="宋体" w:cs="宋体" w:hint="eastAsia"/>
          <w:b/>
          <w:sz w:val="24"/>
        </w:rPr>
        <w:t>、中标设备需与采购人单位检验</w:t>
      </w:r>
      <w:r w:rsidRPr="00DF3FAC">
        <w:rPr>
          <w:rFonts w:ascii="宋体" w:hAnsi="宋体" w:cs="宋体"/>
          <w:b/>
          <w:sz w:val="24"/>
        </w:rPr>
        <w:t>LIS</w:t>
      </w:r>
      <w:r w:rsidRPr="00DF3FAC">
        <w:rPr>
          <w:rFonts w:ascii="宋体" w:hAnsi="宋体" w:cs="宋体" w:hint="eastAsia"/>
          <w:b/>
          <w:sz w:val="24"/>
        </w:rPr>
        <w:t>系统实现无缝对接，产生的相关设备及费用由中标人负责。</w:t>
      </w:r>
    </w:p>
    <w:p w:rsidR="00361C1F" w:rsidRPr="008433D9" w:rsidRDefault="008433D9">
      <w:pPr>
        <w:spacing w:line="500" w:lineRule="exact"/>
        <w:jc w:val="left"/>
        <w:rPr>
          <w:rFonts w:ascii="宋体" w:cs="宋体"/>
          <w:bCs/>
          <w:sz w:val="24"/>
        </w:rPr>
      </w:pPr>
      <w:r w:rsidRPr="008433D9">
        <w:rPr>
          <w:rFonts w:ascii="宋体" w:hAnsi="宋体" w:cs="宋体" w:hint="eastAsia"/>
          <w:bCs/>
          <w:sz w:val="24"/>
        </w:rPr>
        <w:t>（二）</w:t>
      </w:r>
      <w:r w:rsidR="00361C1F" w:rsidRPr="008433D9">
        <w:rPr>
          <w:rFonts w:ascii="宋体" w:hAnsi="宋体" w:cs="宋体" w:hint="eastAsia"/>
          <w:bCs/>
          <w:sz w:val="24"/>
        </w:rPr>
        <w:t>、技术服务要求</w:t>
      </w:r>
    </w:p>
    <w:p w:rsidR="00361C1F" w:rsidRPr="008433D9" w:rsidRDefault="00361C1F">
      <w:pPr>
        <w:spacing w:line="500" w:lineRule="exact"/>
        <w:jc w:val="left"/>
        <w:rPr>
          <w:rFonts w:ascii="宋体" w:cs="宋体"/>
          <w:sz w:val="24"/>
        </w:rPr>
      </w:pPr>
      <w:r w:rsidRPr="008433D9">
        <w:rPr>
          <w:rFonts w:ascii="宋体" w:hAnsi="宋体" w:cs="宋体"/>
          <w:sz w:val="24"/>
        </w:rPr>
        <w:t xml:space="preserve">    </w:t>
      </w:r>
      <w:r w:rsidRPr="008433D9">
        <w:rPr>
          <w:rFonts w:ascii="宋体" w:hAnsi="宋体" w:cs="宋体"/>
          <w:bCs/>
          <w:sz w:val="24"/>
        </w:rPr>
        <w:t>1</w:t>
      </w:r>
      <w:r w:rsidRPr="008433D9">
        <w:rPr>
          <w:rFonts w:ascii="宋体" w:hAnsi="宋体" w:cs="宋体" w:hint="eastAsia"/>
          <w:bCs/>
          <w:sz w:val="24"/>
        </w:rPr>
        <w:t>、设备安装及调试</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）投标方提供的设备必须是制造厂家生产的崭新的、</w:t>
      </w:r>
      <w:r>
        <w:rPr>
          <w:rFonts w:ascii="宋体" w:hAnsi="宋体" w:cs="宋体"/>
          <w:sz w:val="24"/>
        </w:rPr>
        <w:t xml:space="preserve"> </w:t>
      </w:r>
      <w:r>
        <w:rPr>
          <w:rFonts w:ascii="宋体" w:hAnsi="宋体" w:cs="宋体" w:hint="eastAsia"/>
          <w:sz w:val="24"/>
        </w:rPr>
        <w:t>未开箱的原包装仪器设备。设备必须达到以上招标文件要求的技术指标，符合采购人要求，保证设备正常运行。</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标供应商应负责按所签订合同的具体要求、具体数量、具体地点将货物运送到采购人指定地点并负责安装调试，设备安装调试并经最终验收合格后，交付采购人使用，中标供应商须在报价中详细列明所需各项费用。设备安装、调试所需工具、仪表及安装材料等均由中标供应商负责提供。</w:t>
      </w:r>
    </w:p>
    <w:p w:rsidR="00361C1F" w:rsidRDefault="00361C1F">
      <w:pPr>
        <w:spacing w:line="500" w:lineRule="exact"/>
        <w:ind w:firstLine="480"/>
        <w:jc w:val="left"/>
        <w:rPr>
          <w:rFonts w:ascii="宋体" w:cs="宋体"/>
          <w:sz w:val="24"/>
        </w:rPr>
      </w:pPr>
      <w:r>
        <w:rPr>
          <w:rFonts w:ascii="宋体" w:hAnsi="宋体" w:cs="宋体"/>
          <w:sz w:val="24"/>
        </w:rPr>
        <w:t xml:space="preserve">(3) </w:t>
      </w:r>
      <w:r>
        <w:rPr>
          <w:rFonts w:ascii="宋体" w:hAnsi="宋体" w:cs="宋体" w:hint="eastAsia"/>
          <w:sz w:val="24"/>
        </w:rPr>
        <w:t>中标供应商负责组织专业技术人员进行设备安装调试，采购人应提供必须的基本条件和专人配合，保证各项安装工作顺利进行。</w:t>
      </w:r>
    </w:p>
    <w:p w:rsidR="00361C1F" w:rsidRDefault="00361C1F">
      <w:pPr>
        <w:spacing w:line="500" w:lineRule="exact"/>
        <w:ind w:firstLine="480"/>
        <w:jc w:val="left"/>
        <w:rPr>
          <w:rFonts w:ascii="宋体" w:cs="宋体"/>
          <w:sz w:val="24"/>
        </w:rPr>
      </w:pPr>
      <w:r>
        <w:rPr>
          <w:rFonts w:ascii="宋体" w:hAnsi="宋体" w:cs="宋体"/>
          <w:sz w:val="24"/>
        </w:rPr>
        <w:t xml:space="preserve">(4) </w:t>
      </w:r>
      <w:r>
        <w:rPr>
          <w:rFonts w:ascii="宋体" w:hAnsi="宋体" w:cs="宋体" w:hint="eastAsia"/>
          <w:sz w:val="24"/>
        </w:rPr>
        <w:t>安装调试到位后的设备由中标供应商及采购人共同进行质量验收签字。</w:t>
      </w:r>
    </w:p>
    <w:p w:rsidR="00361C1F" w:rsidRDefault="00361C1F">
      <w:pPr>
        <w:spacing w:line="500" w:lineRule="exact"/>
        <w:ind w:firstLine="480"/>
        <w:jc w:val="left"/>
        <w:rPr>
          <w:rFonts w:ascii="宋体" w:cs="宋体"/>
          <w:sz w:val="24"/>
        </w:rPr>
      </w:pPr>
      <w:r>
        <w:rPr>
          <w:rFonts w:ascii="宋体" w:hAnsi="宋体" w:cs="宋体"/>
          <w:sz w:val="24"/>
        </w:rPr>
        <w:t xml:space="preserve">(5) </w:t>
      </w:r>
      <w:r>
        <w:rPr>
          <w:rFonts w:ascii="宋体" w:hAnsi="宋体" w:cs="宋体" w:hint="eastAsia"/>
          <w:sz w:val="24"/>
        </w:rPr>
        <w:t>设备验收前，中标供应商须提供完整的技术资料（包括产品中文说明书、中文用户手册、出厂明细表或装箱单、制造厂质量合格证书及其他相关文件资料）。</w:t>
      </w:r>
    </w:p>
    <w:p w:rsidR="00361C1F" w:rsidRDefault="00361C1F">
      <w:pPr>
        <w:spacing w:line="500" w:lineRule="exact"/>
        <w:ind w:firstLine="480"/>
        <w:jc w:val="left"/>
        <w:rPr>
          <w:rFonts w:ascii="宋体" w:cs="宋体"/>
          <w:sz w:val="24"/>
        </w:rPr>
      </w:pPr>
      <w:r>
        <w:rPr>
          <w:rFonts w:ascii="宋体" w:hAnsi="宋体" w:cs="宋体"/>
          <w:sz w:val="24"/>
        </w:rPr>
        <w:t xml:space="preserve">(6) </w:t>
      </w:r>
      <w:r>
        <w:rPr>
          <w:rFonts w:ascii="宋体" w:hAnsi="宋体" w:cs="宋体" w:hint="eastAsia"/>
          <w:sz w:val="24"/>
        </w:rPr>
        <w:t>中标供应商向采购人提供安装和维护所需特殊专用的工具、备件及清单和中文说明书，其费用包括在报价价格内。</w:t>
      </w:r>
    </w:p>
    <w:p w:rsidR="00361C1F" w:rsidRDefault="00361C1F">
      <w:pPr>
        <w:spacing w:line="500" w:lineRule="exact"/>
        <w:ind w:firstLine="480"/>
        <w:jc w:val="left"/>
        <w:rPr>
          <w:rFonts w:ascii="宋体" w:cs="宋体"/>
          <w:sz w:val="24"/>
        </w:rPr>
      </w:pPr>
      <w:r>
        <w:rPr>
          <w:rFonts w:ascii="宋体" w:hAnsi="宋体" w:cs="宋体"/>
          <w:sz w:val="24"/>
        </w:rPr>
        <w:t>(7)</w:t>
      </w:r>
      <w:r>
        <w:rPr>
          <w:rFonts w:ascii="宋体" w:hAnsi="宋体" w:cs="宋体" w:hint="eastAsia"/>
          <w:sz w:val="24"/>
        </w:rPr>
        <w:t>中标供应商在采购人安装现场进行最终验收所发生的一切费用由中标供应商承担。</w:t>
      </w:r>
    </w:p>
    <w:p w:rsidR="00361C1F" w:rsidRDefault="00361C1F">
      <w:pPr>
        <w:spacing w:line="500" w:lineRule="exact"/>
        <w:ind w:firstLine="480"/>
        <w:jc w:val="left"/>
        <w:rPr>
          <w:rFonts w:ascii="宋体" w:cs="宋体"/>
          <w:sz w:val="24"/>
        </w:rPr>
      </w:pPr>
      <w:r>
        <w:rPr>
          <w:rFonts w:ascii="宋体" w:hAnsi="宋体" w:cs="宋体"/>
          <w:sz w:val="24"/>
        </w:rPr>
        <w:t>(8)</w:t>
      </w:r>
      <w:r>
        <w:rPr>
          <w:rFonts w:ascii="宋体" w:hAnsi="宋体" w:cs="宋体" w:hint="eastAsia"/>
          <w:sz w:val="24"/>
        </w:rPr>
        <w:t>中标供应商应提供设备使用免费培训和技术服务。</w:t>
      </w:r>
    </w:p>
    <w:p w:rsidR="00361C1F" w:rsidRPr="008433D9" w:rsidRDefault="00361C1F">
      <w:pPr>
        <w:spacing w:line="500" w:lineRule="exact"/>
        <w:ind w:firstLine="480"/>
        <w:jc w:val="left"/>
        <w:rPr>
          <w:rFonts w:ascii="宋体" w:cs="宋体"/>
          <w:bCs/>
          <w:sz w:val="24"/>
        </w:rPr>
      </w:pPr>
      <w:r w:rsidRPr="008433D9">
        <w:rPr>
          <w:rFonts w:ascii="宋体" w:hAnsi="宋体" w:cs="宋体"/>
          <w:bCs/>
          <w:sz w:val="24"/>
        </w:rPr>
        <w:t>2</w:t>
      </w:r>
      <w:r w:rsidRPr="008433D9">
        <w:rPr>
          <w:rFonts w:ascii="宋体" w:hAnsi="宋体" w:cs="宋体" w:hint="eastAsia"/>
          <w:bCs/>
          <w:sz w:val="24"/>
        </w:rPr>
        <w:t>、技术培训</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根据投标货物特点及技术要求，中标人应派专业技术人员到用户方指定的地点对采购人的技术人员进行使用操作、设备维修、故障排除、保养等方面进行现场技术培训。直至使受训人员能熟练独立操作，人数根据采购人实际需求，技术培训所需一切费用（包括中标方委派的专业技术人员费用）均由中标人承担。中标人应在的投标文件中提供详细的培训计划和内容，必要时提供外地培训，其费用由中标人承担。</w:t>
      </w:r>
    </w:p>
    <w:p w:rsidR="00361C1F" w:rsidRPr="008433D9" w:rsidRDefault="008433D9">
      <w:pPr>
        <w:spacing w:line="500" w:lineRule="exact"/>
        <w:jc w:val="left"/>
        <w:rPr>
          <w:rFonts w:ascii="宋体" w:cs="宋体"/>
          <w:bCs/>
          <w:sz w:val="24"/>
        </w:rPr>
      </w:pPr>
      <w:r w:rsidRPr="008433D9">
        <w:rPr>
          <w:rFonts w:ascii="宋体" w:hAnsi="宋体" w:cs="宋体" w:hint="eastAsia"/>
          <w:bCs/>
          <w:sz w:val="24"/>
        </w:rPr>
        <w:lastRenderedPageBreak/>
        <w:t>（三）</w:t>
      </w:r>
      <w:r w:rsidR="00361C1F" w:rsidRPr="008433D9">
        <w:rPr>
          <w:rFonts w:ascii="宋体" w:hAnsi="宋体" w:cs="宋体" w:hint="eastAsia"/>
          <w:bCs/>
          <w:sz w:val="24"/>
        </w:rPr>
        <w:t>、验收</w:t>
      </w:r>
    </w:p>
    <w:p w:rsidR="00361C1F" w:rsidRPr="008433D9" w:rsidRDefault="00361C1F">
      <w:pPr>
        <w:spacing w:line="500" w:lineRule="exact"/>
        <w:jc w:val="left"/>
        <w:rPr>
          <w:rFonts w:ascii="宋体" w:cs="宋体"/>
          <w:bCs/>
          <w:sz w:val="24"/>
        </w:rPr>
      </w:pPr>
      <w:r w:rsidRPr="008433D9">
        <w:rPr>
          <w:rFonts w:ascii="宋体" w:hAnsi="宋体" w:cs="宋体"/>
          <w:bCs/>
          <w:sz w:val="24"/>
        </w:rPr>
        <w:t xml:space="preserve">    1</w:t>
      </w:r>
      <w:r w:rsidRPr="008433D9">
        <w:rPr>
          <w:rFonts w:ascii="宋体" w:hAnsi="宋体" w:cs="宋体" w:hint="eastAsia"/>
          <w:bCs/>
          <w:sz w:val="24"/>
        </w:rPr>
        <w:t>、验收标准</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货物应按生产厂家的产品出厂检验标准、招标文件以及国家和行业验收规范要求及合同中的相关条款进行数量及质量的验收（货物以符合国家级计量单位检定合格为准，计量检测费用由中标供应商承担）。在此期间，若发现货物质量有问题中标供应商应无条件免费更换。</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）在验收时所发生的一切费用由中标供应商承担。</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）若验收不能符合要求，采购人将按合同商务条款的有关规定执行。</w:t>
      </w:r>
    </w:p>
    <w:p w:rsidR="00361C1F" w:rsidRPr="008433D9" w:rsidRDefault="00361C1F">
      <w:pPr>
        <w:spacing w:line="500" w:lineRule="exact"/>
        <w:ind w:firstLine="480"/>
        <w:jc w:val="left"/>
        <w:rPr>
          <w:rFonts w:ascii="宋体" w:cs="宋体"/>
          <w:bCs/>
          <w:sz w:val="24"/>
        </w:rPr>
      </w:pPr>
      <w:r w:rsidRPr="008433D9">
        <w:rPr>
          <w:rFonts w:ascii="宋体" w:hAnsi="宋体" w:cs="宋体"/>
          <w:bCs/>
          <w:sz w:val="24"/>
        </w:rPr>
        <w:t>2</w:t>
      </w:r>
      <w:r w:rsidRPr="008433D9">
        <w:rPr>
          <w:rFonts w:ascii="宋体" w:hAnsi="宋体" w:cs="宋体" w:hint="eastAsia"/>
          <w:bCs/>
          <w:sz w:val="24"/>
        </w:rPr>
        <w:t>、出厂检验</w:t>
      </w:r>
    </w:p>
    <w:p w:rsidR="00361C1F" w:rsidRDefault="00361C1F">
      <w:pPr>
        <w:spacing w:line="500" w:lineRule="exact"/>
        <w:ind w:firstLine="480"/>
        <w:jc w:val="left"/>
        <w:rPr>
          <w:rFonts w:ascii="宋体" w:cs="宋体"/>
          <w:sz w:val="24"/>
        </w:rPr>
      </w:pPr>
      <w:r>
        <w:rPr>
          <w:rFonts w:ascii="宋体" w:hAnsi="宋体" w:cs="宋体" w:hint="eastAsia"/>
          <w:sz w:val="24"/>
        </w:rPr>
        <w:t>中标人在货物出厂前，应按产品技术标准规定的检验项目和试验方法进行全面检验，中标应随同货物提供供货证明、产地证书、出产检验报告、质量合格证书，原装设备所证明资料和文件以及生产厂家供货确认函等结果必须符合</w:t>
      </w:r>
      <w:r>
        <w:rPr>
          <w:rFonts w:ascii="宋体" w:hAnsi="宋体" w:cs="宋体"/>
          <w:sz w:val="24"/>
        </w:rPr>
        <w:t>3.1</w:t>
      </w:r>
      <w:r>
        <w:rPr>
          <w:rFonts w:ascii="宋体" w:hAnsi="宋体" w:cs="宋体" w:hint="eastAsia"/>
          <w:sz w:val="24"/>
        </w:rPr>
        <w:t>条款的验收标准的要求。</w:t>
      </w:r>
    </w:p>
    <w:p w:rsidR="00361C1F" w:rsidRPr="008433D9" w:rsidRDefault="008433D9">
      <w:pPr>
        <w:spacing w:line="500" w:lineRule="exact"/>
        <w:jc w:val="left"/>
        <w:rPr>
          <w:rFonts w:ascii="宋体" w:cs="宋体"/>
          <w:bCs/>
          <w:sz w:val="24"/>
        </w:rPr>
      </w:pPr>
      <w:r w:rsidRPr="008433D9">
        <w:rPr>
          <w:rFonts w:ascii="宋体" w:hAnsi="宋体" w:cs="宋体" w:hint="eastAsia"/>
          <w:bCs/>
          <w:sz w:val="24"/>
        </w:rPr>
        <w:t>（四）</w:t>
      </w:r>
      <w:r w:rsidR="00361C1F" w:rsidRPr="008433D9">
        <w:rPr>
          <w:rFonts w:ascii="宋体" w:hAnsi="宋体" w:cs="宋体" w:hint="eastAsia"/>
          <w:bCs/>
          <w:sz w:val="24"/>
        </w:rPr>
        <w:t>、技术资料要求</w:t>
      </w:r>
    </w:p>
    <w:p w:rsidR="00361C1F" w:rsidRDefault="00361C1F">
      <w:pPr>
        <w:spacing w:line="500" w:lineRule="exact"/>
        <w:ind w:firstLine="480"/>
        <w:jc w:val="left"/>
        <w:rPr>
          <w:rFonts w:ascii="宋体" w:cs="宋体"/>
          <w:sz w:val="24"/>
        </w:rPr>
      </w:pPr>
      <w:r>
        <w:rPr>
          <w:rFonts w:ascii="宋体" w:hAnsi="宋体" w:cs="宋体" w:hint="eastAsia"/>
          <w:sz w:val="24"/>
        </w:rPr>
        <w:t>中标后应提供的技术资料：中标供应商应向采购人提供不少于以下列明的中文（或英文）技术资料，在设备交货时随机提供（其中产品技术说明书、操作手册至少应有中文版本）；并提供货物原装品牌的证明文件或资料，其费用应包括在报价内，如有不符采购人有权拒收。</w:t>
      </w:r>
    </w:p>
    <w:p w:rsidR="00361C1F" w:rsidRDefault="00361C1F">
      <w:pPr>
        <w:spacing w:line="500" w:lineRule="exact"/>
        <w:ind w:firstLine="480"/>
        <w:jc w:val="left"/>
        <w:rPr>
          <w:rFonts w:ascii="宋体" w:cs="宋体"/>
          <w:sz w:val="24"/>
        </w:rPr>
      </w:pPr>
      <w:r>
        <w:rPr>
          <w:rFonts w:ascii="宋体" w:hAnsi="宋体" w:cs="宋体"/>
          <w:sz w:val="24"/>
        </w:rPr>
        <w:t xml:space="preserve">(1) </w:t>
      </w:r>
      <w:r>
        <w:rPr>
          <w:rFonts w:ascii="宋体" w:hAnsi="宋体" w:cs="宋体" w:hint="eastAsia"/>
          <w:sz w:val="24"/>
        </w:rPr>
        <w:t>出厂明细表（装箱单）</w:t>
      </w:r>
    </w:p>
    <w:p w:rsidR="00361C1F" w:rsidRDefault="00361C1F">
      <w:pPr>
        <w:spacing w:line="500" w:lineRule="exact"/>
        <w:ind w:firstLine="480"/>
        <w:jc w:val="left"/>
        <w:rPr>
          <w:rFonts w:ascii="宋体" w:cs="宋体"/>
          <w:sz w:val="24"/>
        </w:rPr>
      </w:pPr>
      <w:r>
        <w:rPr>
          <w:rFonts w:ascii="宋体" w:hAnsi="宋体" w:cs="宋体"/>
          <w:sz w:val="24"/>
        </w:rPr>
        <w:t xml:space="preserve">(2) </w:t>
      </w:r>
      <w:r>
        <w:rPr>
          <w:rFonts w:ascii="宋体" w:hAnsi="宋体" w:cs="宋体" w:hint="eastAsia"/>
          <w:sz w:val="24"/>
        </w:rPr>
        <w:t>出厂检验报告和合格证书</w:t>
      </w:r>
    </w:p>
    <w:p w:rsidR="00361C1F" w:rsidRDefault="00361C1F">
      <w:pPr>
        <w:spacing w:line="500" w:lineRule="exact"/>
        <w:ind w:firstLine="480"/>
        <w:jc w:val="left"/>
        <w:rPr>
          <w:rFonts w:ascii="宋体" w:cs="宋体"/>
          <w:sz w:val="24"/>
        </w:rPr>
      </w:pPr>
      <w:r>
        <w:rPr>
          <w:rFonts w:ascii="宋体" w:hAnsi="宋体" w:cs="宋体"/>
          <w:sz w:val="24"/>
        </w:rPr>
        <w:t xml:space="preserve">(3) </w:t>
      </w:r>
      <w:r>
        <w:rPr>
          <w:rFonts w:ascii="宋体" w:hAnsi="宋体" w:cs="宋体" w:hint="eastAsia"/>
          <w:sz w:val="24"/>
        </w:rPr>
        <w:t>产品技术使用说明书</w:t>
      </w:r>
    </w:p>
    <w:p w:rsidR="00361C1F" w:rsidRDefault="00361C1F">
      <w:pPr>
        <w:spacing w:line="500" w:lineRule="exact"/>
        <w:ind w:firstLine="480"/>
        <w:jc w:val="left"/>
        <w:rPr>
          <w:rFonts w:ascii="宋体" w:cs="宋体"/>
          <w:sz w:val="24"/>
        </w:rPr>
      </w:pPr>
      <w:r>
        <w:rPr>
          <w:rFonts w:ascii="宋体" w:hAnsi="宋体" w:cs="宋体"/>
          <w:sz w:val="24"/>
        </w:rPr>
        <w:t xml:space="preserve">(4) </w:t>
      </w:r>
      <w:r>
        <w:rPr>
          <w:rFonts w:ascii="宋体" w:hAnsi="宋体" w:cs="宋体" w:hint="eastAsia"/>
          <w:sz w:val="24"/>
        </w:rPr>
        <w:t>设备安装、调试维修线路原理图</w:t>
      </w:r>
    </w:p>
    <w:p w:rsidR="00361C1F" w:rsidRDefault="00361C1F">
      <w:pPr>
        <w:spacing w:line="500" w:lineRule="exact"/>
        <w:ind w:firstLine="480"/>
        <w:jc w:val="left"/>
        <w:rPr>
          <w:rFonts w:ascii="宋体" w:cs="宋体"/>
          <w:sz w:val="24"/>
        </w:rPr>
      </w:pPr>
      <w:r>
        <w:rPr>
          <w:rFonts w:ascii="宋体" w:hAnsi="宋体" w:cs="宋体"/>
          <w:sz w:val="24"/>
        </w:rPr>
        <w:t xml:space="preserve">(5) </w:t>
      </w:r>
      <w:r>
        <w:rPr>
          <w:rFonts w:ascii="宋体" w:hAnsi="宋体" w:cs="宋体" w:hint="eastAsia"/>
          <w:sz w:val="24"/>
        </w:rPr>
        <w:t>零部件目录</w:t>
      </w:r>
    </w:p>
    <w:p w:rsidR="00361C1F" w:rsidRDefault="00361C1F">
      <w:pPr>
        <w:spacing w:line="500" w:lineRule="exact"/>
        <w:ind w:firstLine="480"/>
        <w:jc w:val="left"/>
        <w:rPr>
          <w:rFonts w:ascii="宋体" w:cs="宋体"/>
          <w:sz w:val="24"/>
        </w:rPr>
      </w:pPr>
      <w:r>
        <w:rPr>
          <w:rFonts w:ascii="宋体" w:hAnsi="宋体" w:cs="宋体"/>
          <w:sz w:val="24"/>
        </w:rPr>
        <w:t xml:space="preserve">(6) </w:t>
      </w:r>
      <w:r>
        <w:rPr>
          <w:rFonts w:ascii="宋体" w:hAnsi="宋体" w:cs="宋体" w:hint="eastAsia"/>
          <w:sz w:val="24"/>
        </w:rPr>
        <w:t>备品备件、损件清单</w:t>
      </w:r>
    </w:p>
    <w:p w:rsidR="00361C1F" w:rsidRDefault="00361C1F">
      <w:pPr>
        <w:spacing w:line="500" w:lineRule="exact"/>
        <w:ind w:firstLine="480"/>
        <w:jc w:val="left"/>
        <w:rPr>
          <w:rFonts w:ascii="宋体" w:cs="宋体"/>
          <w:sz w:val="24"/>
        </w:rPr>
      </w:pPr>
      <w:r>
        <w:rPr>
          <w:rFonts w:ascii="宋体" w:hAnsi="宋体" w:cs="宋体"/>
          <w:sz w:val="24"/>
        </w:rPr>
        <w:t xml:space="preserve">(7) </w:t>
      </w:r>
      <w:r>
        <w:rPr>
          <w:rFonts w:ascii="宋体" w:hAnsi="宋体" w:cs="宋体" w:hint="eastAsia"/>
          <w:sz w:val="24"/>
        </w:rPr>
        <w:t>安装、维修及操作手册</w:t>
      </w:r>
    </w:p>
    <w:p w:rsidR="00361C1F" w:rsidRDefault="00361C1F">
      <w:pPr>
        <w:spacing w:line="500" w:lineRule="exact"/>
        <w:ind w:firstLine="480"/>
        <w:jc w:val="left"/>
        <w:rPr>
          <w:rFonts w:ascii="宋体" w:cs="宋体"/>
          <w:sz w:val="24"/>
        </w:rPr>
      </w:pPr>
      <w:r>
        <w:rPr>
          <w:rFonts w:ascii="宋体" w:hAnsi="宋体" w:cs="宋体"/>
          <w:sz w:val="24"/>
        </w:rPr>
        <w:t xml:space="preserve">(8) </w:t>
      </w:r>
      <w:r>
        <w:rPr>
          <w:rFonts w:ascii="宋体" w:hAnsi="宋体" w:cs="宋体" w:hint="eastAsia"/>
          <w:sz w:val="24"/>
        </w:rPr>
        <w:t>相关文件、支持程序软盘或光盘</w:t>
      </w:r>
    </w:p>
    <w:p w:rsidR="00361C1F" w:rsidRDefault="00361C1F">
      <w:pPr>
        <w:spacing w:line="500" w:lineRule="exact"/>
        <w:ind w:firstLine="480"/>
        <w:jc w:val="left"/>
        <w:rPr>
          <w:rFonts w:ascii="宋体" w:cs="宋体"/>
          <w:sz w:val="24"/>
        </w:rPr>
      </w:pPr>
      <w:r>
        <w:rPr>
          <w:rFonts w:ascii="宋体" w:hAnsi="宋体" w:cs="宋体"/>
          <w:sz w:val="24"/>
        </w:rPr>
        <w:t xml:space="preserve">(9) </w:t>
      </w:r>
      <w:r>
        <w:rPr>
          <w:rFonts w:ascii="宋体" w:hAnsi="宋体" w:cs="宋体" w:hint="eastAsia"/>
          <w:sz w:val="24"/>
        </w:rPr>
        <w:t>合同中要求的其它文件资料</w:t>
      </w:r>
    </w:p>
    <w:p w:rsidR="00361C1F" w:rsidRDefault="00361C1F">
      <w:pPr>
        <w:spacing w:line="500" w:lineRule="exact"/>
        <w:ind w:firstLine="480"/>
        <w:jc w:val="left"/>
        <w:rPr>
          <w:rFonts w:ascii="宋体" w:cs="宋体"/>
          <w:sz w:val="24"/>
        </w:rPr>
      </w:pPr>
      <w:r>
        <w:rPr>
          <w:rFonts w:ascii="宋体" w:hAnsi="宋体" w:cs="宋体"/>
          <w:sz w:val="24"/>
        </w:rPr>
        <w:t xml:space="preserve">(10) </w:t>
      </w:r>
      <w:r>
        <w:rPr>
          <w:rFonts w:ascii="宋体" w:hAnsi="宋体" w:cs="宋体" w:hint="eastAsia"/>
          <w:sz w:val="24"/>
        </w:rPr>
        <w:t>提供原产地制造商的产品证明、进口报关与商检的相关文件</w:t>
      </w:r>
    </w:p>
    <w:p w:rsidR="00361C1F" w:rsidRDefault="00361C1F">
      <w:pPr>
        <w:spacing w:line="500" w:lineRule="exact"/>
        <w:ind w:firstLine="480"/>
        <w:jc w:val="left"/>
        <w:rPr>
          <w:rFonts w:ascii="宋体" w:cs="宋体"/>
          <w:sz w:val="24"/>
        </w:rPr>
      </w:pPr>
      <w:r>
        <w:rPr>
          <w:rFonts w:ascii="宋体" w:hAnsi="宋体" w:cs="宋体"/>
          <w:sz w:val="24"/>
        </w:rPr>
        <w:lastRenderedPageBreak/>
        <w:t xml:space="preserve">(11) </w:t>
      </w:r>
      <w:r>
        <w:rPr>
          <w:rFonts w:ascii="宋体" w:hAnsi="宋体" w:cs="宋体" w:hint="eastAsia"/>
          <w:sz w:val="24"/>
        </w:rPr>
        <w:t>合同中要求的其它文件资料</w:t>
      </w:r>
    </w:p>
    <w:p w:rsidR="00361C1F" w:rsidRPr="008433D9" w:rsidRDefault="008433D9">
      <w:pPr>
        <w:spacing w:line="500" w:lineRule="exact"/>
        <w:jc w:val="left"/>
        <w:rPr>
          <w:rFonts w:ascii="宋体" w:cs="宋体"/>
          <w:bCs/>
          <w:sz w:val="24"/>
        </w:rPr>
      </w:pPr>
      <w:r w:rsidRPr="008433D9">
        <w:rPr>
          <w:rFonts w:ascii="宋体" w:hAnsi="宋体" w:cs="宋体" w:hint="eastAsia"/>
          <w:bCs/>
          <w:sz w:val="24"/>
        </w:rPr>
        <w:t>（五）</w:t>
      </w:r>
      <w:r w:rsidR="00361C1F" w:rsidRPr="008433D9">
        <w:rPr>
          <w:rFonts w:ascii="宋体" w:hAnsi="宋体" w:cs="宋体" w:hint="eastAsia"/>
          <w:bCs/>
          <w:sz w:val="24"/>
        </w:rPr>
        <w:t>、售后服务要求</w:t>
      </w: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w:t>
      </w:r>
      <w:r w:rsidRPr="008433D9">
        <w:rPr>
          <w:rFonts w:ascii="宋体" w:hAnsi="宋体" w:cs="宋体" w:hint="eastAsia"/>
          <w:sz w:val="24"/>
        </w:rPr>
        <w:t>此次采购的设备免费质量保修期</w:t>
      </w:r>
      <w:r w:rsidR="008433D9" w:rsidRPr="008433D9">
        <w:rPr>
          <w:rFonts w:ascii="宋体" w:hAnsi="宋体" w:cs="宋体" w:hint="eastAsia"/>
          <w:sz w:val="24"/>
        </w:rPr>
        <w:t>：合同包1</w:t>
      </w:r>
      <w:r w:rsidRPr="008433D9">
        <w:rPr>
          <w:rFonts w:ascii="宋体" w:hAnsi="宋体" w:cs="宋体" w:hint="eastAsia"/>
          <w:sz w:val="24"/>
        </w:rPr>
        <w:t>为壹年</w:t>
      </w:r>
      <w:r w:rsidR="008433D9" w:rsidRPr="008433D9">
        <w:rPr>
          <w:rFonts w:ascii="宋体" w:hAnsi="宋体" w:cs="宋体" w:hint="eastAsia"/>
          <w:sz w:val="24"/>
        </w:rPr>
        <w:t>，合同包2为贰年</w:t>
      </w:r>
      <w:r>
        <w:rPr>
          <w:rFonts w:ascii="宋体" w:hAnsi="宋体" w:cs="宋体" w:hint="eastAsia"/>
          <w:sz w:val="24"/>
        </w:rPr>
        <w:t>。保修期内非因操作不当造成需要更换的零配件由卖方负责免费包修、包换。在质量保修期结束前</w:t>
      </w:r>
      <w:r>
        <w:rPr>
          <w:rFonts w:ascii="宋体" w:hAnsi="宋体" w:cs="宋体"/>
          <w:sz w:val="24"/>
        </w:rPr>
        <w:t>1</w:t>
      </w:r>
      <w:r>
        <w:rPr>
          <w:rFonts w:ascii="宋体" w:hAnsi="宋体" w:cs="宋体" w:hint="eastAsia"/>
          <w:sz w:val="24"/>
        </w:rPr>
        <w:t>个月，厂方须免费对货物进行一次全面的维护与保养。</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、在质量保修期内设备运行发生故障时，中标人在接到买方故障通知后须给予明确的答复，并在</w:t>
      </w:r>
      <w:r>
        <w:rPr>
          <w:rFonts w:ascii="宋体" w:hAnsi="宋体" w:cs="宋体"/>
          <w:sz w:val="24"/>
        </w:rPr>
        <w:t>4</w:t>
      </w:r>
      <w:r>
        <w:rPr>
          <w:rFonts w:ascii="宋体" w:hAnsi="宋体" w:cs="宋体" w:hint="eastAsia"/>
          <w:sz w:val="24"/>
        </w:rPr>
        <w:t>小时内响应，</w:t>
      </w:r>
      <w:r>
        <w:rPr>
          <w:rFonts w:ascii="宋体" w:hAnsi="宋体" w:cs="宋体"/>
          <w:sz w:val="24"/>
        </w:rPr>
        <w:t>24</w:t>
      </w:r>
      <w:r>
        <w:rPr>
          <w:rFonts w:ascii="宋体" w:hAnsi="宋体" w:cs="宋体" w:hint="eastAsia"/>
          <w:sz w:val="24"/>
        </w:rPr>
        <w:t>小时内应委派专业技术人员到场免费提供咨询、维修和更换零部件等服务，并及时填写维修报告（包括故障原因、处理情况及买方意见等）报买方备案，若</w:t>
      </w:r>
      <w:r>
        <w:rPr>
          <w:rFonts w:ascii="宋体" w:hAnsi="宋体" w:cs="宋体"/>
          <w:sz w:val="24"/>
        </w:rPr>
        <w:t>48</w:t>
      </w:r>
      <w:r>
        <w:rPr>
          <w:rFonts w:ascii="宋体" w:hAnsi="宋体" w:cs="宋体" w:hint="eastAsia"/>
          <w:sz w:val="24"/>
        </w:rPr>
        <w:t>小时内无法排除故障，则应先提供同档次备用机供买方使用。其中发生一切费用由中标人承担。保修期内如同一故障发生三次，或在</w:t>
      </w:r>
      <w:r>
        <w:rPr>
          <w:rFonts w:ascii="宋体" w:hAnsi="宋体" w:cs="宋体"/>
          <w:sz w:val="24"/>
        </w:rPr>
        <w:t>2</w:t>
      </w:r>
      <w:r>
        <w:rPr>
          <w:rFonts w:ascii="宋体" w:hAnsi="宋体" w:cs="宋体" w:hint="eastAsia"/>
          <w:sz w:val="24"/>
        </w:rPr>
        <w:t>月内无法修复，中标人无条件换货，立即更换新机，如保修期内因故障停机，按停机时间的双倍顺延保修期。</w:t>
      </w:r>
    </w:p>
    <w:p w:rsidR="00361C1F" w:rsidRDefault="00361C1F">
      <w:pPr>
        <w:spacing w:line="500" w:lineRule="exact"/>
        <w:ind w:firstLine="480"/>
        <w:jc w:val="left"/>
        <w:rPr>
          <w:rFonts w:ascii="宋体" w:cs="宋体"/>
          <w:sz w:val="24"/>
        </w:rPr>
      </w:pPr>
      <w:r>
        <w:rPr>
          <w:rFonts w:ascii="宋体" w:hAnsi="宋体" w:cs="宋体"/>
          <w:sz w:val="24"/>
        </w:rPr>
        <w:t>3</w:t>
      </w:r>
      <w:r>
        <w:rPr>
          <w:rFonts w:ascii="宋体" w:hAnsi="宋体" w:cs="宋体" w:hint="eastAsia"/>
          <w:sz w:val="24"/>
        </w:rPr>
        <w:t>、为保证买方设备的正常运行，中标人应根据设备运行状况提供每年</w:t>
      </w:r>
      <w:r>
        <w:rPr>
          <w:rFonts w:ascii="宋体" w:hAnsi="宋体" w:cs="宋体"/>
          <w:sz w:val="24"/>
        </w:rPr>
        <w:t>4</w:t>
      </w:r>
      <w:r>
        <w:rPr>
          <w:rFonts w:ascii="宋体" w:hAnsi="宋体" w:cs="宋体" w:hint="eastAsia"/>
          <w:sz w:val="24"/>
        </w:rPr>
        <w:t>次以上的定期预防性维护保养和每年</w:t>
      </w:r>
      <w:r>
        <w:rPr>
          <w:rFonts w:ascii="宋体" w:hAnsi="宋体" w:cs="宋体"/>
          <w:sz w:val="24"/>
        </w:rPr>
        <w:t>1</w:t>
      </w:r>
      <w:r>
        <w:rPr>
          <w:rFonts w:ascii="宋体" w:hAnsi="宋体" w:cs="宋体" w:hint="eastAsia"/>
          <w:sz w:val="24"/>
        </w:rPr>
        <w:t>次以上的定期较准，并提供详细检测清单的维修报告。设备发生故障维修及保养事件，必须到设备部门备案登记。维护保养的次数与内容、更换维修备件的数目需详细记录，相关文件交买方存档。中标人视自身能力在投标文件中提供更优、更合理的维修服务承诺。</w:t>
      </w:r>
    </w:p>
    <w:p w:rsidR="00361C1F" w:rsidRDefault="00361C1F">
      <w:pPr>
        <w:spacing w:line="500" w:lineRule="exact"/>
        <w:ind w:firstLine="480"/>
        <w:jc w:val="left"/>
        <w:rPr>
          <w:rFonts w:ascii="宋体" w:cs="宋体"/>
          <w:sz w:val="24"/>
        </w:rPr>
      </w:pPr>
      <w:r>
        <w:rPr>
          <w:rFonts w:ascii="宋体" w:hAnsi="宋体" w:cs="宋体"/>
          <w:sz w:val="24"/>
        </w:rPr>
        <w:t>4</w:t>
      </w:r>
      <w:r>
        <w:rPr>
          <w:rFonts w:ascii="宋体" w:hAnsi="宋体" w:cs="宋体" w:hint="eastAsia"/>
          <w:sz w:val="24"/>
        </w:rPr>
        <w:t>、质量保修期满后，中标人负责仪器的终身维修并应继续提供优惠、优质的服务，报修响应时间</w:t>
      </w:r>
      <w:r>
        <w:rPr>
          <w:rFonts w:ascii="宋体" w:hAnsi="宋体" w:cs="宋体"/>
          <w:sz w:val="24"/>
        </w:rPr>
        <w:t>4</w:t>
      </w:r>
      <w:r>
        <w:rPr>
          <w:rFonts w:ascii="宋体" w:hAnsi="宋体" w:cs="宋体" w:hint="eastAsia"/>
          <w:sz w:val="24"/>
        </w:rPr>
        <w:t>小时，到场时间</w:t>
      </w:r>
      <w:r>
        <w:rPr>
          <w:rFonts w:ascii="宋体" w:hAnsi="宋体" w:cs="宋体"/>
          <w:sz w:val="24"/>
        </w:rPr>
        <w:t>48</w:t>
      </w:r>
      <w:r>
        <w:rPr>
          <w:rFonts w:ascii="宋体" w:hAnsi="宋体" w:cs="宋体" w:hint="eastAsia"/>
          <w:sz w:val="24"/>
        </w:rPr>
        <w:t>小时。储备足够多的零配件备库，并只能收取配件成本费，不收取维修费及差旅费。</w:t>
      </w:r>
    </w:p>
    <w:p w:rsidR="00361C1F" w:rsidRDefault="00361C1F">
      <w:pPr>
        <w:spacing w:line="500" w:lineRule="exact"/>
        <w:ind w:firstLine="480"/>
        <w:jc w:val="left"/>
        <w:rPr>
          <w:rFonts w:ascii="宋体" w:cs="宋体"/>
          <w:sz w:val="24"/>
        </w:rPr>
      </w:pPr>
      <w:r>
        <w:rPr>
          <w:rFonts w:ascii="宋体" w:hAnsi="宋体" w:cs="宋体"/>
          <w:sz w:val="24"/>
        </w:rPr>
        <w:t>5</w:t>
      </w:r>
      <w:r>
        <w:rPr>
          <w:rFonts w:ascii="宋体" w:hAnsi="宋体" w:cs="宋体" w:hint="eastAsia"/>
          <w:sz w:val="24"/>
        </w:rPr>
        <w:t>、各投标方可视自身能力根据厂方提供的服务情况在报</w:t>
      </w:r>
      <w:r>
        <w:rPr>
          <w:rFonts w:ascii="宋体" w:hAnsi="宋体" w:cs="宋体"/>
          <w:sz w:val="24"/>
        </w:rPr>
        <w:t xml:space="preserve"> </w:t>
      </w:r>
      <w:r>
        <w:rPr>
          <w:rFonts w:ascii="宋体" w:hAnsi="宋体" w:cs="宋体" w:hint="eastAsia"/>
          <w:sz w:val="24"/>
        </w:rPr>
        <w:t>价中提供更优、更合理的维修服务承诺。</w:t>
      </w:r>
    </w:p>
    <w:p w:rsidR="00361C1F" w:rsidRPr="008433D9" w:rsidRDefault="00361C1F">
      <w:pPr>
        <w:spacing w:line="500" w:lineRule="exact"/>
        <w:jc w:val="left"/>
        <w:rPr>
          <w:rFonts w:ascii="宋体" w:cs="宋体"/>
          <w:b/>
          <w:sz w:val="24"/>
        </w:rPr>
      </w:pPr>
      <w:r w:rsidRPr="008433D9">
        <w:rPr>
          <w:rFonts w:ascii="宋体" w:hAnsi="宋体" w:cs="宋体" w:hint="eastAsia"/>
          <w:b/>
          <w:sz w:val="24"/>
        </w:rPr>
        <w:t>三、商务条件（以“★”标示的内容为不允许负偏离的实质性要求）</w:t>
      </w:r>
    </w:p>
    <w:p w:rsidR="00361C1F" w:rsidRDefault="00361C1F">
      <w:pPr>
        <w:spacing w:line="500" w:lineRule="exact"/>
        <w:jc w:val="left"/>
        <w:rPr>
          <w:rFonts w:ascii="宋体" w:cs="宋体"/>
          <w:sz w:val="24"/>
        </w:rPr>
      </w:pPr>
      <w:r>
        <w:rPr>
          <w:rFonts w:ascii="宋体" w:hAnsi="宋体" w:cs="宋体" w:hint="eastAsia"/>
          <w:sz w:val="24"/>
        </w:rPr>
        <w:t>包：</w:t>
      </w:r>
      <w:r>
        <w:rPr>
          <w:rFonts w:ascii="宋体" w:hAnsi="宋体" w:cs="宋体"/>
          <w:sz w:val="24"/>
        </w:rPr>
        <w:t>1</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、交付地点：福建省福州市台江区福州市第一医院</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2</w:t>
      </w:r>
      <w:r>
        <w:rPr>
          <w:rFonts w:ascii="宋体" w:hAnsi="宋体" w:cs="宋体" w:hint="eastAsia"/>
          <w:sz w:val="24"/>
        </w:rPr>
        <w:t>、交付时间：合同签订后</w:t>
      </w:r>
      <w:r>
        <w:rPr>
          <w:rFonts w:ascii="宋体" w:hAnsi="宋体" w:cs="宋体"/>
          <w:sz w:val="24"/>
        </w:rPr>
        <w:t xml:space="preserve"> (60 ) </w:t>
      </w:r>
      <w:r>
        <w:rPr>
          <w:rFonts w:ascii="宋体" w:hAnsi="宋体" w:cs="宋体" w:hint="eastAsia"/>
          <w:sz w:val="24"/>
        </w:rPr>
        <w:t>天内交货</w:t>
      </w:r>
    </w:p>
    <w:p w:rsidR="00361C1F" w:rsidRDefault="00361C1F">
      <w:pPr>
        <w:spacing w:line="500" w:lineRule="exact"/>
        <w:jc w:val="left"/>
        <w:rPr>
          <w:rFonts w:ascii="宋体" w:cs="宋体"/>
          <w:sz w:val="24"/>
        </w:rPr>
      </w:pPr>
      <w:r>
        <w:rPr>
          <w:rFonts w:ascii="宋体" w:hAnsi="宋体" w:cs="宋体"/>
          <w:sz w:val="24"/>
        </w:rPr>
        <w:t>3</w:t>
      </w:r>
      <w:r>
        <w:rPr>
          <w:rFonts w:ascii="宋体" w:hAnsi="宋体" w:cs="宋体" w:hint="eastAsia"/>
          <w:sz w:val="24"/>
        </w:rPr>
        <w:t>、交付条件：验收合格</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、是否收取履约保证金：否</w:t>
      </w:r>
    </w:p>
    <w:p w:rsidR="00361C1F" w:rsidRDefault="00361C1F">
      <w:pPr>
        <w:spacing w:line="500" w:lineRule="exact"/>
        <w:jc w:val="left"/>
        <w:rPr>
          <w:rFonts w:ascii="宋体" w:cs="宋体"/>
          <w:sz w:val="24"/>
        </w:rPr>
      </w:pPr>
      <w:r>
        <w:rPr>
          <w:rFonts w:ascii="宋体" w:hAnsi="宋体" w:cs="宋体"/>
          <w:sz w:val="24"/>
        </w:rPr>
        <w:lastRenderedPageBreak/>
        <w:t>5</w:t>
      </w:r>
      <w:r>
        <w:rPr>
          <w:rFonts w:ascii="宋体" w:hAnsi="宋体" w:cs="宋体" w:hint="eastAsia"/>
          <w:sz w:val="24"/>
        </w:rPr>
        <w:t>、是否邀请投标人参与验收：否</w:t>
      </w:r>
    </w:p>
    <w:p w:rsidR="00361C1F" w:rsidRDefault="00361C1F">
      <w:pPr>
        <w:spacing w:line="500" w:lineRule="exact"/>
        <w:jc w:val="left"/>
        <w:rPr>
          <w:rFonts w:ascii="宋体" w:cs="宋体"/>
          <w:sz w:val="24"/>
        </w:rPr>
      </w:pPr>
      <w:r>
        <w:rPr>
          <w:rFonts w:ascii="宋体" w:hAnsi="宋体" w:cs="宋体"/>
          <w:sz w:val="24"/>
        </w:rPr>
        <w:t>6</w:t>
      </w:r>
      <w:r>
        <w:rPr>
          <w:rFonts w:ascii="宋体" w:hAnsi="宋体" w:cs="宋体" w:hint="eastAsia"/>
          <w:sz w:val="24"/>
        </w:rPr>
        <w:t>、验收方式数据表格</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4728"/>
      </w:tblGrid>
      <w:tr w:rsidR="00361C1F" w:rsidRPr="001D4647" w:rsidTr="001D4647">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验收期次</w:t>
            </w:r>
          </w:p>
        </w:tc>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验收期次说明</w:t>
            </w:r>
          </w:p>
        </w:tc>
      </w:tr>
      <w:tr w:rsidR="00361C1F" w:rsidRPr="001D4647" w:rsidTr="001D4647">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w:t>
            </w:r>
          </w:p>
        </w:tc>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bl>
    <w:p w:rsidR="00361C1F" w:rsidRDefault="00361C1F">
      <w:pPr>
        <w:spacing w:line="500" w:lineRule="exact"/>
        <w:jc w:val="left"/>
        <w:rPr>
          <w:rFonts w:ascii="宋体" w:cs="宋体"/>
          <w:sz w:val="24"/>
        </w:rPr>
      </w:pPr>
      <w:r>
        <w:rPr>
          <w:rFonts w:ascii="宋体" w:hAnsi="宋体" w:cs="宋体"/>
          <w:sz w:val="24"/>
        </w:rPr>
        <w:t>7</w:t>
      </w:r>
      <w:r>
        <w:rPr>
          <w:rFonts w:ascii="宋体" w:hAnsi="宋体" w:cs="宋体" w:hint="eastAsia"/>
          <w:sz w:val="24"/>
        </w:rPr>
        <w:t>、支付方式数据表格</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2"/>
        <w:gridCol w:w="3152"/>
        <w:gridCol w:w="3152"/>
      </w:tblGrid>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支付期次</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支付比例</w:t>
            </w:r>
            <w:r w:rsidRPr="001D4647">
              <w:rPr>
                <w:rFonts w:ascii="宋体" w:hAnsi="宋体" w:cs="宋体"/>
                <w:sz w:val="24"/>
              </w:rPr>
              <w:t>(%)</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支付期次说明</w:t>
            </w:r>
          </w:p>
        </w:tc>
      </w:tr>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 xml:space="preserve"> 90</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2</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10</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bl>
    <w:p w:rsidR="00361C1F" w:rsidRDefault="00361C1F">
      <w:pPr>
        <w:spacing w:line="500" w:lineRule="exact"/>
        <w:jc w:val="left"/>
        <w:rPr>
          <w:rFonts w:ascii="宋体" w:cs="宋体"/>
          <w:sz w:val="24"/>
        </w:rPr>
      </w:pPr>
      <w:r>
        <w:rPr>
          <w:rFonts w:ascii="宋体" w:hAnsi="宋体" w:cs="宋体" w:hint="eastAsia"/>
          <w:sz w:val="24"/>
        </w:rPr>
        <w:t>包：</w:t>
      </w:r>
      <w:r>
        <w:rPr>
          <w:rFonts w:ascii="宋体" w:hAnsi="宋体" w:cs="宋体"/>
          <w:sz w:val="24"/>
        </w:rPr>
        <w:t>2</w:t>
      </w:r>
    </w:p>
    <w:p w:rsidR="00361C1F" w:rsidRDefault="00361C1F">
      <w:pPr>
        <w:spacing w:line="500" w:lineRule="exact"/>
        <w:jc w:val="left"/>
        <w:rPr>
          <w:rFonts w:ascii="宋体" w:cs="宋体"/>
          <w:sz w:val="24"/>
        </w:rPr>
      </w:pPr>
      <w:r>
        <w:rPr>
          <w:rFonts w:ascii="宋体" w:hAnsi="宋体" w:cs="宋体"/>
          <w:sz w:val="24"/>
        </w:rPr>
        <w:t>1</w:t>
      </w:r>
      <w:r>
        <w:rPr>
          <w:rFonts w:ascii="宋体" w:hAnsi="宋体" w:cs="宋体" w:hint="eastAsia"/>
          <w:sz w:val="24"/>
        </w:rPr>
        <w:t>、交付地点：福建省福州市台江区福州市第一医院</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2</w:t>
      </w:r>
      <w:r>
        <w:rPr>
          <w:rFonts w:ascii="宋体" w:hAnsi="宋体" w:cs="宋体" w:hint="eastAsia"/>
          <w:sz w:val="24"/>
        </w:rPr>
        <w:t>、交付时间：合同签订后</w:t>
      </w:r>
      <w:r>
        <w:rPr>
          <w:rFonts w:ascii="宋体" w:hAnsi="宋体" w:cs="宋体"/>
          <w:sz w:val="24"/>
        </w:rPr>
        <w:t xml:space="preserve"> (60 ) </w:t>
      </w:r>
      <w:r>
        <w:rPr>
          <w:rFonts w:ascii="宋体" w:hAnsi="宋体" w:cs="宋体" w:hint="eastAsia"/>
          <w:sz w:val="24"/>
        </w:rPr>
        <w:t>天内交货</w:t>
      </w:r>
    </w:p>
    <w:p w:rsidR="00361C1F" w:rsidRDefault="00361C1F">
      <w:pPr>
        <w:spacing w:line="500" w:lineRule="exact"/>
        <w:jc w:val="left"/>
        <w:rPr>
          <w:rFonts w:ascii="宋体" w:cs="宋体"/>
          <w:sz w:val="24"/>
        </w:rPr>
      </w:pPr>
      <w:r>
        <w:rPr>
          <w:rFonts w:ascii="宋体" w:hAnsi="宋体" w:cs="宋体"/>
          <w:sz w:val="24"/>
        </w:rPr>
        <w:t>3</w:t>
      </w:r>
      <w:r>
        <w:rPr>
          <w:rFonts w:ascii="宋体" w:hAnsi="宋体" w:cs="宋体" w:hint="eastAsia"/>
          <w:sz w:val="24"/>
        </w:rPr>
        <w:t>、交付条件：验收合格</w:t>
      </w:r>
    </w:p>
    <w:p w:rsidR="00361C1F" w:rsidRDefault="00361C1F">
      <w:pPr>
        <w:spacing w:line="500" w:lineRule="exact"/>
        <w:jc w:val="left"/>
        <w:rPr>
          <w:rFonts w:ascii="宋体" w:cs="宋体"/>
          <w:sz w:val="24"/>
        </w:rPr>
      </w:pPr>
      <w:r>
        <w:rPr>
          <w:rFonts w:ascii="宋体" w:hAnsi="宋体" w:cs="宋体"/>
          <w:sz w:val="24"/>
        </w:rPr>
        <w:t>4</w:t>
      </w:r>
      <w:r>
        <w:rPr>
          <w:rFonts w:ascii="宋体" w:hAnsi="宋体" w:cs="宋体" w:hint="eastAsia"/>
          <w:sz w:val="24"/>
        </w:rPr>
        <w:t>、是否收取履约保证金：否</w:t>
      </w:r>
    </w:p>
    <w:p w:rsidR="00361C1F" w:rsidRDefault="00361C1F">
      <w:pPr>
        <w:spacing w:line="500" w:lineRule="exact"/>
        <w:jc w:val="left"/>
        <w:rPr>
          <w:rFonts w:ascii="宋体" w:cs="宋体"/>
          <w:sz w:val="24"/>
        </w:rPr>
      </w:pPr>
      <w:r>
        <w:rPr>
          <w:rFonts w:ascii="宋体" w:hAnsi="宋体" w:cs="宋体"/>
          <w:sz w:val="24"/>
        </w:rPr>
        <w:t>5</w:t>
      </w:r>
      <w:r>
        <w:rPr>
          <w:rFonts w:ascii="宋体" w:hAnsi="宋体" w:cs="宋体" w:hint="eastAsia"/>
          <w:sz w:val="24"/>
        </w:rPr>
        <w:t>、是否邀请投标人参与验收：否</w:t>
      </w:r>
    </w:p>
    <w:p w:rsidR="00361C1F" w:rsidRDefault="00361C1F">
      <w:pPr>
        <w:spacing w:line="500" w:lineRule="exact"/>
        <w:jc w:val="left"/>
        <w:rPr>
          <w:rFonts w:ascii="宋体" w:cs="宋体"/>
          <w:sz w:val="24"/>
        </w:rPr>
      </w:pPr>
      <w:r>
        <w:rPr>
          <w:rFonts w:ascii="宋体" w:hAnsi="宋体" w:cs="宋体"/>
          <w:sz w:val="24"/>
        </w:rPr>
        <w:t>6</w:t>
      </w:r>
      <w:r>
        <w:rPr>
          <w:rFonts w:ascii="宋体" w:hAnsi="宋体" w:cs="宋体" w:hint="eastAsia"/>
          <w:sz w:val="24"/>
        </w:rPr>
        <w:t>、验收方式数据表格</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4728"/>
      </w:tblGrid>
      <w:tr w:rsidR="00361C1F" w:rsidRPr="001D4647" w:rsidTr="001D4647">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验收期次</w:t>
            </w:r>
          </w:p>
        </w:tc>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验收期次说明</w:t>
            </w:r>
          </w:p>
        </w:tc>
      </w:tr>
      <w:tr w:rsidR="00361C1F" w:rsidRPr="001D4647" w:rsidTr="001D4647">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w:t>
            </w:r>
          </w:p>
        </w:tc>
        <w:tc>
          <w:tcPr>
            <w:tcW w:w="4728"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bl>
    <w:p w:rsidR="00361C1F" w:rsidRDefault="00361C1F">
      <w:pPr>
        <w:spacing w:line="500" w:lineRule="exact"/>
        <w:jc w:val="left"/>
        <w:rPr>
          <w:rFonts w:ascii="宋体" w:cs="宋体"/>
          <w:sz w:val="24"/>
        </w:rPr>
      </w:pPr>
      <w:r>
        <w:rPr>
          <w:rFonts w:ascii="宋体" w:hAnsi="宋体" w:cs="宋体"/>
          <w:sz w:val="24"/>
        </w:rPr>
        <w:t>7</w:t>
      </w:r>
      <w:r>
        <w:rPr>
          <w:rFonts w:ascii="宋体" w:hAnsi="宋体" w:cs="宋体" w:hint="eastAsia"/>
          <w:sz w:val="24"/>
        </w:rPr>
        <w:t>、支付方式数据表格</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2"/>
        <w:gridCol w:w="3152"/>
        <w:gridCol w:w="3152"/>
      </w:tblGrid>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支付期次</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支付比例</w:t>
            </w:r>
            <w:r w:rsidRPr="001D4647">
              <w:rPr>
                <w:rFonts w:ascii="宋体" w:hAnsi="宋体" w:cs="宋体"/>
                <w:sz w:val="24"/>
              </w:rPr>
              <w:t>(%)</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支付期次说明</w:t>
            </w:r>
          </w:p>
        </w:tc>
      </w:tr>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 xml:space="preserve"> 90</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r w:rsidR="00361C1F" w:rsidRPr="001D4647" w:rsidTr="001D4647">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2</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sz w:val="24"/>
              </w:rPr>
              <w:t>10</w:t>
            </w:r>
          </w:p>
        </w:tc>
        <w:tc>
          <w:tcPr>
            <w:tcW w:w="315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详见招标文件</w:t>
            </w:r>
          </w:p>
        </w:tc>
      </w:tr>
    </w:tbl>
    <w:p w:rsidR="00361C1F" w:rsidRPr="008433D9" w:rsidRDefault="00361C1F">
      <w:pPr>
        <w:spacing w:line="500" w:lineRule="exact"/>
        <w:jc w:val="left"/>
        <w:rPr>
          <w:rFonts w:ascii="宋体" w:cs="宋体"/>
          <w:b/>
          <w:sz w:val="24"/>
        </w:rPr>
      </w:pPr>
      <w:r w:rsidRPr="008433D9">
        <w:rPr>
          <w:rFonts w:ascii="宋体" w:hAnsi="宋体" w:cs="宋体" w:hint="eastAsia"/>
          <w:b/>
          <w:sz w:val="24"/>
        </w:rPr>
        <w:t>四、其他事项</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除招标文件另有规定外，若出现有关法律、法规和规章有强制性规定但招标文件未列明的情形，则投标人应按照有关法律、法规和规章强制性规定执行。</w:t>
      </w:r>
    </w:p>
    <w:p w:rsidR="00361C1F" w:rsidRDefault="00361C1F" w:rsidP="008433D9">
      <w:pPr>
        <w:jc w:val="center"/>
        <w:rPr>
          <w:rFonts w:ascii="宋体" w:cs="宋体"/>
          <w:b/>
          <w:bCs/>
          <w:sz w:val="28"/>
          <w:szCs w:val="28"/>
        </w:rPr>
      </w:pPr>
      <w:r>
        <w:rPr>
          <w:rFonts w:ascii="宋体" w:cs="宋体"/>
        </w:rPr>
        <w:br w:type="page"/>
      </w:r>
      <w:bookmarkStart w:id="6" w:name="_Toc22603"/>
      <w:r>
        <w:rPr>
          <w:rFonts w:ascii="宋体" w:hAnsi="宋体" w:cs="宋体" w:hint="eastAsia"/>
          <w:b/>
          <w:bCs/>
          <w:sz w:val="28"/>
          <w:szCs w:val="28"/>
        </w:rPr>
        <w:lastRenderedPageBreak/>
        <w:t>第六章</w:t>
      </w:r>
      <w:r>
        <w:rPr>
          <w:rFonts w:ascii="宋体" w:hAnsi="宋体" w:cs="宋体"/>
          <w:b/>
          <w:bCs/>
          <w:sz w:val="28"/>
          <w:szCs w:val="28"/>
        </w:rPr>
        <w:t xml:space="preserve">   </w:t>
      </w:r>
      <w:r>
        <w:rPr>
          <w:rFonts w:ascii="宋体" w:hAnsi="宋体" w:cs="宋体" w:hint="eastAsia"/>
          <w:b/>
          <w:bCs/>
          <w:sz w:val="28"/>
          <w:szCs w:val="28"/>
        </w:rPr>
        <w:t>政府采购合同（参考文本）</w:t>
      </w:r>
      <w:bookmarkEnd w:id="6"/>
    </w:p>
    <w:p w:rsidR="00361C1F" w:rsidRDefault="00361C1F">
      <w:pPr>
        <w:spacing w:line="480" w:lineRule="exact"/>
        <w:jc w:val="center"/>
        <w:rPr>
          <w:rFonts w:ascii="宋体" w:cs="宋体"/>
          <w:sz w:val="24"/>
        </w:rPr>
      </w:pPr>
      <w:r>
        <w:rPr>
          <w:rFonts w:ascii="宋体" w:hAnsi="宋体" w:cs="宋体" w:hint="eastAsia"/>
          <w:b/>
          <w:bCs/>
          <w:sz w:val="24"/>
        </w:rPr>
        <w:t>编制说明</w:t>
      </w:r>
    </w:p>
    <w:p w:rsidR="00361C1F" w:rsidRDefault="00361C1F">
      <w:pPr>
        <w:spacing w:line="480" w:lineRule="exact"/>
        <w:jc w:val="left"/>
        <w:rPr>
          <w:rFonts w:ascii="宋体" w:cs="宋体"/>
          <w:b/>
          <w:bCs/>
          <w:sz w:val="24"/>
        </w:rPr>
      </w:pPr>
      <w:r>
        <w:rPr>
          <w:rFonts w:ascii="宋体" w:hAnsi="宋体" w:cs="宋体"/>
          <w:b/>
          <w:bCs/>
          <w:sz w:val="24"/>
        </w:rPr>
        <w:t>1</w:t>
      </w:r>
      <w:r>
        <w:rPr>
          <w:rFonts w:ascii="宋体" w:hAnsi="宋体" w:cs="宋体" w:hint="eastAsia"/>
          <w:b/>
          <w:bCs/>
          <w:sz w:val="24"/>
        </w:rPr>
        <w:t>、签订合同应遵守政府采购法、合同法。</w:t>
      </w:r>
    </w:p>
    <w:p w:rsidR="00361C1F" w:rsidRDefault="00361C1F">
      <w:pPr>
        <w:spacing w:line="480" w:lineRule="exact"/>
        <w:jc w:val="left"/>
        <w:rPr>
          <w:rFonts w:ascii="宋体" w:cs="宋体"/>
          <w:sz w:val="24"/>
        </w:rPr>
      </w:pPr>
      <w:r>
        <w:rPr>
          <w:rFonts w:ascii="宋体" w:hAnsi="宋体" w:cs="宋体"/>
          <w:b/>
          <w:bCs/>
          <w:sz w:val="24"/>
        </w:rPr>
        <w:t>2</w:t>
      </w:r>
      <w:r>
        <w:rPr>
          <w:rFonts w:ascii="宋体" w:hAnsi="宋体" w:cs="宋体" w:hint="eastAsia"/>
          <w:b/>
          <w:bCs/>
          <w:sz w:val="24"/>
        </w:rPr>
        <w:t>、签订合同时，采购人与中标人应结合招标文件第五章规定填列相应内容。招标文件第五章已有规定的，双方均不得对规定进行变更或调整；招标文件第五章未作规定的，双方可通过友好协商进行约定。</w:t>
      </w:r>
    </w:p>
    <w:p w:rsidR="00361C1F" w:rsidRDefault="00361C1F">
      <w:pPr>
        <w:spacing w:line="480" w:lineRule="exact"/>
        <w:jc w:val="left"/>
        <w:rPr>
          <w:rFonts w:ascii="宋体" w:cs="宋体"/>
          <w:sz w:val="24"/>
        </w:rPr>
      </w:pPr>
      <w:r>
        <w:rPr>
          <w:rFonts w:ascii="宋体" w:hAnsi="宋体" w:cs="宋体" w:hint="eastAsia"/>
          <w:sz w:val="24"/>
        </w:rPr>
        <w:t>甲方：（采购人全称）</w:t>
      </w:r>
    </w:p>
    <w:p w:rsidR="00361C1F" w:rsidRDefault="00361C1F">
      <w:pPr>
        <w:spacing w:line="480" w:lineRule="exact"/>
        <w:jc w:val="left"/>
        <w:rPr>
          <w:rFonts w:ascii="宋体" w:cs="宋体"/>
          <w:sz w:val="24"/>
        </w:rPr>
      </w:pPr>
      <w:r>
        <w:rPr>
          <w:rFonts w:ascii="宋体" w:hAnsi="宋体" w:cs="宋体" w:hint="eastAsia"/>
          <w:sz w:val="24"/>
        </w:rPr>
        <w:t>乙方：（中标人全称）</w:t>
      </w:r>
    </w:p>
    <w:p w:rsidR="00361C1F" w:rsidRDefault="00361C1F">
      <w:pPr>
        <w:spacing w:line="480" w:lineRule="exact"/>
        <w:jc w:val="left"/>
        <w:rPr>
          <w:rFonts w:ascii="宋体" w:cs="宋体"/>
          <w:sz w:val="24"/>
        </w:rPr>
      </w:pPr>
      <w:r>
        <w:rPr>
          <w:rFonts w:ascii="宋体" w:hAnsi="宋体" w:cs="宋体" w:hint="eastAsia"/>
          <w:sz w:val="24"/>
        </w:rPr>
        <w:t>根据招标编号为</w:t>
      </w:r>
      <w:r>
        <w:rPr>
          <w:rFonts w:ascii="宋体" w:hAnsi="宋体" w:cs="宋体"/>
          <w:sz w:val="24"/>
          <w:u w:val="single"/>
        </w:rPr>
        <w:t xml:space="preserve">            </w:t>
      </w:r>
      <w:r>
        <w:rPr>
          <w:rFonts w:ascii="宋体" w:hAnsi="宋体" w:cs="宋体" w:hint="eastAsia"/>
          <w:sz w:val="24"/>
        </w:rPr>
        <w:t>的（填写“项目名称”）项目（以下简称：“本项目”）的招标结果，乙方为中标人。现经甲乙双方友好协商，就以下事项达成一致并签订本合同：</w:t>
      </w:r>
    </w:p>
    <w:p w:rsidR="00361C1F" w:rsidRDefault="00361C1F">
      <w:pPr>
        <w:spacing w:line="480" w:lineRule="exact"/>
        <w:jc w:val="left"/>
        <w:rPr>
          <w:rFonts w:ascii="宋体" w:cs="宋体"/>
          <w:sz w:val="24"/>
        </w:rPr>
      </w:pPr>
      <w:r>
        <w:rPr>
          <w:rFonts w:ascii="宋体" w:hAnsi="宋体" w:cs="宋体"/>
          <w:sz w:val="24"/>
        </w:rPr>
        <w:t>1</w:t>
      </w:r>
      <w:r>
        <w:rPr>
          <w:rFonts w:ascii="宋体" w:hAnsi="宋体" w:cs="宋体" w:hint="eastAsia"/>
          <w:sz w:val="24"/>
        </w:rPr>
        <w:t>、下列合同文件是构成本合同不可分割的部分：</w:t>
      </w:r>
    </w:p>
    <w:p w:rsidR="00361C1F" w:rsidRDefault="00361C1F">
      <w:pPr>
        <w:spacing w:line="480" w:lineRule="exact"/>
        <w:jc w:val="left"/>
        <w:rPr>
          <w:rFonts w:ascii="宋体" w:cs="宋体"/>
          <w:sz w:val="24"/>
        </w:rPr>
      </w:pPr>
      <w:r>
        <w:rPr>
          <w:rFonts w:ascii="宋体" w:hAnsi="宋体" w:cs="宋体"/>
          <w:sz w:val="24"/>
        </w:rPr>
        <w:t>1.1</w:t>
      </w:r>
      <w:r>
        <w:rPr>
          <w:rFonts w:ascii="宋体" w:hAnsi="宋体" w:cs="宋体" w:hint="eastAsia"/>
          <w:sz w:val="24"/>
        </w:rPr>
        <w:t>合同条款；</w:t>
      </w:r>
    </w:p>
    <w:p w:rsidR="00361C1F" w:rsidRDefault="00361C1F">
      <w:pPr>
        <w:spacing w:line="480" w:lineRule="exact"/>
        <w:jc w:val="left"/>
        <w:rPr>
          <w:rFonts w:ascii="宋体" w:cs="宋体"/>
          <w:sz w:val="24"/>
        </w:rPr>
      </w:pPr>
      <w:r>
        <w:rPr>
          <w:rFonts w:ascii="宋体" w:hAnsi="宋体" w:cs="宋体"/>
          <w:sz w:val="24"/>
        </w:rPr>
        <w:t>1.2</w:t>
      </w:r>
      <w:r>
        <w:rPr>
          <w:rFonts w:ascii="宋体" w:hAnsi="宋体" w:cs="宋体" w:hint="eastAsia"/>
          <w:sz w:val="24"/>
        </w:rPr>
        <w:t>招标文件、乙方的投标文件；</w:t>
      </w:r>
    </w:p>
    <w:p w:rsidR="00361C1F" w:rsidRDefault="00361C1F">
      <w:pPr>
        <w:spacing w:line="480" w:lineRule="exact"/>
        <w:jc w:val="left"/>
        <w:rPr>
          <w:rFonts w:ascii="宋体" w:cs="宋体"/>
          <w:sz w:val="24"/>
        </w:rPr>
      </w:pPr>
      <w:r>
        <w:rPr>
          <w:rFonts w:ascii="宋体" w:hAnsi="宋体" w:cs="宋体"/>
          <w:sz w:val="24"/>
        </w:rPr>
        <w:t>1.3</w:t>
      </w:r>
      <w:r>
        <w:rPr>
          <w:rFonts w:ascii="宋体" w:hAnsi="宋体" w:cs="宋体" w:hint="eastAsia"/>
          <w:sz w:val="24"/>
        </w:rPr>
        <w:t>其他文件或材料：□无。□（根据实际情况填写需要增加的内容）。</w:t>
      </w:r>
    </w:p>
    <w:p w:rsidR="00361C1F" w:rsidRDefault="00361C1F">
      <w:pPr>
        <w:spacing w:line="480" w:lineRule="exact"/>
        <w:jc w:val="left"/>
        <w:rPr>
          <w:rFonts w:ascii="宋体" w:cs="宋体"/>
          <w:sz w:val="24"/>
        </w:rPr>
      </w:pPr>
      <w:r>
        <w:rPr>
          <w:rFonts w:ascii="宋体" w:hAnsi="宋体" w:cs="宋体"/>
          <w:sz w:val="24"/>
        </w:rPr>
        <w:t>2</w:t>
      </w:r>
      <w:r>
        <w:rPr>
          <w:rFonts w:ascii="宋体" w:hAnsi="宋体" w:cs="宋体" w:hint="eastAsia"/>
          <w:sz w:val="24"/>
        </w:rPr>
        <w:t>、合同标的</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w:t>
      </w:r>
    </w:p>
    <w:p w:rsidR="00361C1F" w:rsidRDefault="00361C1F">
      <w:pPr>
        <w:spacing w:line="480" w:lineRule="exact"/>
        <w:jc w:val="left"/>
        <w:rPr>
          <w:rFonts w:ascii="宋体" w:cs="宋体"/>
          <w:sz w:val="24"/>
        </w:rPr>
      </w:pPr>
      <w:r>
        <w:rPr>
          <w:rFonts w:ascii="宋体" w:hAnsi="宋体" w:cs="宋体"/>
          <w:sz w:val="24"/>
        </w:rPr>
        <w:t>3</w:t>
      </w:r>
      <w:r>
        <w:rPr>
          <w:rFonts w:ascii="宋体" w:hAnsi="宋体" w:cs="宋体" w:hint="eastAsia"/>
          <w:sz w:val="24"/>
        </w:rPr>
        <w:t>、合同总金额</w:t>
      </w:r>
    </w:p>
    <w:p w:rsidR="00361C1F" w:rsidRDefault="00361C1F">
      <w:pPr>
        <w:spacing w:line="480" w:lineRule="exact"/>
        <w:jc w:val="left"/>
        <w:rPr>
          <w:rFonts w:ascii="宋体" w:cs="宋体"/>
          <w:sz w:val="24"/>
        </w:rPr>
      </w:pPr>
      <w:r>
        <w:rPr>
          <w:rFonts w:ascii="宋体" w:hAnsi="宋体" w:cs="宋体"/>
          <w:sz w:val="24"/>
        </w:rPr>
        <w:t>3.1</w:t>
      </w:r>
      <w:r>
        <w:rPr>
          <w:rFonts w:ascii="宋体" w:hAnsi="宋体" w:cs="宋体" w:hint="eastAsia"/>
          <w:sz w:val="24"/>
        </w:rPr>
        <w:t>合同总金额为人民币大写：</w:t>
      </w:r>
      <w:r>
        <w:rPr>
          <w:rFonts w:ascii="宋体" w:hAnsi="宋体" w:cs="宋体"/>
          <w:sz w:val="24"/>
        </w:rPr>
        <w:t xml:space="preserve">              </w:t>
      </w:r>
      <w:r>
        <w:rPr>
          <w:rFonts w:ascii="宋体" w:hAnsi="宋体" w:cs="宋体" w:hint="eastAsia"/>
          <w:sz w:val="24"/>
        </w:rPr>
        <w:t>元（￥</w:t>
      </w:r>
      <w:r>
        <w:rPr>
          <w:rFonts w:ascii="宋体" w:hAnsi="宋体" w:cs="宋体"/>
          <w:sz w:val="24"/>
        </w:rPr>
        <w:t xml:space="preserve">              </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4</w:t>
      </w:r>
      <w:r>
        <w:rPr>
          <w:rFonts w:ascii="宋体" w:hAnsi="宋体" w:cs="宋体" w:hint="eastAsia"/>
          <w:sz w:val="24"/>
        </w:rPr>
        <w:t>、合同标的交付时间、地点和条件</w:t>
      </w:r>
    </w:p>
    <w:p w:rsidR="00361C1F" w:rsidRDefault="00361C1F">
      <w:pPr>
        <w:spacing w:line="480" w:lineRule="exact"/>
        <w:jc w:val="left"/>
        <w:rPr>
          <w:rFonts w:ascii="宋体" w:cs="宋体"/>
          <w:sz w:val="24"/>
        </w:rPr>
      </w:pPr>
      <w:r>
        <w:rPr>
          <w:rFonts w:ascii="宋体" w:hAnsi="宋体" w:cs="宋体"/>
          <w:sz w:val="24"/>
        </w:rPr>
        <w:t>4.1</w:t>
      </w:r>
      <w:r>
        <w:rPr>
          <w:rFonts w:ascii="宋体" w:hAnsi="宋体" w:cs="宋体" w:hint="eastAsia"/>
          <w:sz w:val="24"/>
        </w:rPr>
        <w:t>交付时间：</w:t>
      </w:r>
      <w:r>
        <w:rPr>
          <w:rFonts w:ascii="宋体" w:hAnsi="宋体" w:cs="宋体"/>
          <w:sz w:val="24"/>
        </w:rPr>
        <w:t xml:space="preserve">                     </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4.2</w:t>
      </w:r>
      <w:r>
        <w:rPr>
          <w:rFonts w:ascii="宋体" w:hAnsi="宋体" w:cs="宋体" w:hint="eastAsia"/>
          <w:sz w:val="24"/>
        </w:rPr>
        <w:t>交付地点：</w:t>
      </w:r>
      <w:r>
        <w:rPr>
          <w:rFonts w:ascii="宋体" w:hAnsi="宋体" w:cs="宋体"/>
          <w:sz w:val="24"/>
        </w:rPr>
        <w:t xml:space="preserve">                     </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4.3</w:t>
      </w:r>
      <w:r>
        <w:rPr>
          <w:rFonts w:ascii="宋体" w:hAnsi="宋体" w:cs="宋体" w:hint="eastAsia"/>
          <w:sz w:val="24"/>
        </w:rPr>
        <w:t>交付条件：</w:t>
      </w:r>
      <w:r>
        <w:rPr>
          <w:rFonts w:ascii="宋体" w:hAnsi="宋体" w:cs="宋体"/>
          <w:sz w:val="24"/>
        </w:rPr>
        <w:t xml:space="preserve">                     </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5</w:t>
      </w:r>
      <w:r>
        <w:rPr>
          <w:rFonts w:ascii="宋体" w:hAnsi="宋体" w:cs="宋体" w:hint="eastAsia"/>
          <w:sz w:val="24"/>
        </w:rPr>
        <w:t>、合同标的应符合招标文件、乙方投标文件的规定或约定，具体如下：</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w:t>
      </w:r>
    </w:p>
    <w:p w:rsidR="00361C1F" w:rsidRDefault="00361C1F">
      <w:pPr>
        <w:spacing w:line="480" w:lineRule="exact"/>
        <w:jc w:val="left"/>
        <w:rPr>
          <w:rFonts w:ascii="宋体" w:cs="宋体"/>
          <w:sz w:val="24"/>
        </w:rPr>
      </w:pPr>
      <w:r>
        <w:rPr>
          <w:rFonts w:ascii="宋体" w:hAnsi="宋体" w:cs="宋体"/>
          <w:sz w:val="24"/>
        </w:rPr>
        <w:t>6</w:t>
      </w:r>
      <w:r>
        <w:rPr>
          <w:rFonts w:ascii="宋体" w:hAnsi="宋体" w:cs="宋体" w:hint="eastAsia"/>
          <w:sz w:val="24"/>
        </w:rPr>
        <w:t>、验收</w:t>
      </w:r>
    </w:p>
    <w:p w:rsidR="00361C1F" w:rsidRDefault="00361C1F">
      <w:pPr>
        <w:spacing w:line="480" w:lineRule="exact"/>
        <w:jc w:val="left"/>
        <w:rPr>
          <w:rFonts w:ascii="宋体" w:cs="宋体"/>
          <w:sz w:val="24"/>
        </w:rPr>
      </w:pPr>
      <w:r>
        <w:rPr>
          <w:rFonts w:ascii="宋体" w:hAnsi="宋体" w:cs="宋体"/>
          <w:sz w:val="24"/>
        </w:rPr>
        <w:t>6.1</w:t>
      </w:r>
      <w:r>
        <w:rPr>
          <w:rFonts w:ascii="宋体" w:hAnsi="宋体" w:cs="宋体" w:hint="eastAsia"/>
          <w:sz w:val="24"/>
        </w:rPr>
        <w:t>验收应按照招标文件、乙方投标文件的规定或约定进行，具体如下：</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w:t>
      </w:r>
    </w:p>
    <w:p w:rsidR="00361C1F" w:rsidRDefault="00361C1F">
      <w:pPr>
        <w:spacing w:line="480" w:lineRule="exact"/>
        <w:jc w:val="left"/>
        <w:rPr>
          <w:rFonts w:ascii="宋体" w:cs="宋体"/>
          <w:sz w:val="24"/>
        </w:rPr>
      </w:pPr>
      <w:r>
        <w:rPr>
          <w:rFonts w:ascii="宋体" w:hAnsi="宋体" w:cs="宋体"/>
          <w:sz w:val="24"/>
        </w:rPr>
        <w:t>6.2</w:t>
      </w:r>
      <w:r>
        <w:rPr>
          <w:rFonts w:ascii="宋体" w:hAnsi="宋体" w:cs="宋体" w:hint="eastAsia"/>
          <w:sz w:val="24"/>
        </w:rPr>
        <w:t>本项目是否邀请其他投标人参与验收：</w:t>
      </w:r>
    </w:p>
    <w:p w:rsidR="00361C1F" w:rsidRDefault="00361C1F">
      <w:pPr>
        <w:spacing w:line="480" w:lineRule="exact"/>
        <w:jc w:val="left"/>
        <w:rPr>
          <w:rFonts w:ascii="宋体" w:cs="宋体"/>
          <w:sz w:val="24"/>
        </w:rPr>
      </w:pPr>
      <w:r>
        <w:rPr>
          <w:rFonts w:ascii="宋体" w:hAnsi="宋体" w:cs="宋体" w:hint="eastAsia"/>
          <w:sz w:val="24"/>
        </w:rPr>
        <w:lastRenderedPageBreak/>
        <w:t>□不邀请。□邀请，具体如下：（按照招标文件规定填写）。</w:t>
      </w:r>
    </w:p>
    <w:p w:rsidR="00361C1F" w:rsidRDefault="00361C1F">
      <w:pPr>
        <w:spacing w:line="480" w:lineRule="exact"/>
        <w:jc w:val="left"/>
        <w:rPr>
          <w:rFonts w:ascii="宋体" w:cs="宋体"/>
          <w:sz w:val="24"/>
        </w:rPr>
      </w:pPr>
      <w:r>
        <w:rPr>
          <w:rFonts w:ascii="宋体" w:hAnsi="宋体" w:cs="宋体"/>
          <w:sz w:val="24"/>
        </w:rPr>
        <w:t>7</w:t>
      </w:r>
      <w:r>
        <w:rPr>
          <w:rFonts w:ascii="宋体" w:hAnsi="宋体" w:cs="宋体" w:hint="eastAsia"/>
          <w:sz w:val="24"/>
        </w:rPr>
        <w:t>、合同款项的支付应按照招标文件的规定进行，具体如下：</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（根据实际情况填写，可以是表格或文字描述，包括一次性支付或分期支付等）。</w:t>
      </w:r>
    </w:p>
    <w:p w:rsidR="00361C1F" w:rsidRDefault="00361C1F">
      <w:pPr>
        <w:spacing w:line="480" w:lineRule="exact"/>
        <w:jc w:val="left"/>
        <w:rPr>
          <w:rFonts w:ascii="宋体" w:cs="宋体"/>
          <w:sz w:val="24"/>
        </w:rPr>
      </w:pPr>
      <w:r>
        <w:rPr>
          <w:rFonts w:ascii="宋体" w:hAnsi="宋体" w:cs="宋体"/>
          <w:sz w:val="24"/>
        </w:rPr>
        <w:t>8</w:t>
      </w:r>
      <w:r>
        <w:rPr>
          <w:rFonts w:ascii="宋体" w:hAnsi="宋体" w:cs="宋体" w:hint="eastAsia"/>
          <w:sz w:val="24"/>
        </w:rPr>
        <w:t>、履约保证金</w:t>
      </w:r>
    </w:p>
    <w:p w:rsidR="00361C1F" w:rsidRDefault="00361C1F">
      <w:pPr>
        <w:spacing w:line="480" w:lineRule="exact"/>
        <w:jc w:val="left"/>
        <w:rPr>
          <w:rFonts w:ascii="宋体" w:cs="宋体"/>
          <w:sz w:val="24"/>
        </w:rPr>
      </w:pPr>
      <w:r>
        <w:rPr>
          <w:rFonts w:ascii="宋体" w:hAnsi="宋体" w:cs="宋体" w:hint="eastAsia"/>
          <w:sz w:val="24"/>
        </w:rPr>
        <w:t>□无。□有，具体如下：（按照招标文件规定填写）。</w:t>
      </w:r>
    </w:p>
    <w:p w:rsidR="00361C1F" w:rsidRDefault="00361C1F">
      <w:pPr>
        <w:spacing w:line="480" w:lineRule="exact"/>
        <w:jc w:val="left"/>
        <w:rPr>
          <w:rFonts w:ascii="宋体" w:cs="宋体"/>
          <w:sz w:val="24"/>
        </w:rPr>
      </w:pPr>
      <w:r>
        <w:rPr>
          <w:rFonts w:ascii="宋体" w:hAnsi="宋体" w:cs="宋体"/>
          <w:sz w:val="24"/>
        </w:rPr>
        <w:t>9</w:t>
      </w:r>
      <w:r>
        <w:rPr>
          <w:rFonts w:ascii="宋体" w:hAnsi="宋体" w:cs="宋体" w:hint="eastAsia"/>
          <w:sz w:val="24"/>
        </w:rPr>
        <w:t>、合同有效期</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w:t>
      </w:r>
    </w:p>
    <w:p w:rsidR="00361C1F" w:rsidRDefault="00361C1F">
      <w:pPr>
        <w:spacing w:line="480" w:lineRule="exact"/>
        <w:jc w:val="left"/>
        <w:rPr>
          <w:rFonts w:ascii="宋体" w:cs="宋体"/>
          <w:sz w:val="24"/>
        </w:rPr>
      </w:pPr>
      <w:r>
        <w:rPr>
          <w:rFonts w:ascii="宋体" w:hAnsi="宋体" w:cs="宋体"/>
          <w:sz w:val="24"/>
        </w:rPr>
        <w:t>10</w:t>
      </w:r>
      <w:r>
        <w:rPr>
          <w:rFonts w:ascii="宋体" w:hAnsi="宋体" w:cs="宋体" w:hint="eastAsia"/>
          <w:sz w:val="24"/>
        </w:rPr>
        <w:t>、违约责任</w:t>
      </w:r>
    </w:p>
    <w:p w:rsidR="00361C1F" w:rsidRDefault="00361C1F">
      <w:pPr>
        <w:spacing w:line="480" w:lineRule="exact"/>
        <w:jc w:val="left"/>
        <w:rPr>
          <w:rFonts w:ascii="宋体" w:cs="宋体"/>
          <w:sz w:val="24"/>
        </w:rPr>
      </w:pPr>
      <w:r>
        <w:rPr>
          <w:rFonts w:ascii="宋体" w:hAnsi="宋体" w:cs="宋体" w:hint="eastAsia"/>
          <w:sz w:val="24"/>
        </w:rPr>
        <w:t>（根据实际情况填写，可以是表格或文字描述）。</w:t>
      </w:r>
    </w:p>
    <w:p w:rsidR="00361C1F" w:rsidRDefault="00361C1F">
      <w:pPr>
        <w:spacing w:line="480" w:lineRule="exact"/>
        <w:jc w:val="left"/>
        <w:rPr>
          <w:rFonts w:ascii="宋体" w:cs="宋体"/>
          <w:sz w:val="24"/>
        </w:rPr>
      </w:pPr>
      <w:r>
        <w:rPr>
          <w:rFonts w:ascii="宋体" w:hAnsi="宋体" w:cs="宋体"/>
          <w:sz w:val="24"/>
        </w:rPr>
        <w:t>11</w:t>
      </w:r>
      <w:r>
        <w:rPr>
          <w:rFonts w:ascii="宋体" w:hAnsi="宋体" w:cs="宋体" w:hint="eastAsia"/>
          <w:sz w:val="24"/>
        </w:rPr>
        <w:t>、知识产权</w:t>
      </w:r>
    </w:p>
    <w:p w:rsidR="00361C1F" w:rsidRDefault="00361C1F">
      <w:pPr>
        <w:spacing w:line="480" w:lineRule="exact"/>
        <w:jc w:val="left"/>
        <w:rPr>
          <w:rFonts w:ascii="宋体" w:cs="宋体"/>
          <w:sz w:val="24"/>
        </w:rPr>
      </w:pPr>
      <w:r>
        <w:rPr>
          <w:rFonts w:ascii="宋体" w:hAnsi="宋体" w:cs="宋体"/>
          <w:sz w:val="24"/>
        </w:rPr>
        <w:t>11.1</w:t>
      </w:r>
      <w:r>
        <w:rPr>
          <w:rFonts w:ascii="宋体" w:hAnsi="宋体" w:cs="宋体" w:hint="eastAsia"/>
          <w:sz w:val="24"/>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甲方应与第三方交涉，并承担可能发生的一切法律责任、费用和后果；若甲方因此而遭致损失，则乙方应赔偿该损失。</w:t>
      </w:r>
    </w:p>
    <w:p w:rsidR="00361C1F" w:rsidRDefault="00361C1F">
      <w:pPr>
        <w:spacing w:line="480" w:lineRule="exact"/>
        <w:jc w:val="left"/>
        <w:rPr>
          <w:rFonts w:ascii="宋体" w:cs="宋体"/>
          <w:sz w:val="24"/>
        </w:rPr>
      </w:pPr>
      <w:r>
        <w:rPr>
          <w:rFonts w:ascii="宋体" w:hAnsi="宋体" w:cs="宋体"/>
          <w:sz w:val="24"/>
        </w:rPr>
        <w:t>11.2</w:t>
      </w:r>
      <w:r>
        <w:rPr>
          <w:rFonts w:ascii="宋体" w:hAnsi="宋体" w:cs="宋体" w:hint="eastAsia"/>
          <w:sz w:val="24"/>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361C1F" w:rsidRDefault="00361C1F">
      <w:pPr>
        <w:spacing w:line="480" w:lineRule="exact"/>
        <w:jc w:val="left"/>
        <w:rPr>
          <w:rFonts w:ascii="宋体" w:cs="宋体"/>
          <w:sz w:val="24"/>
        </w:rPr>
      </w:pPr>
      <w:r>
        <w:rPr>
          <w:rFonts w:ascii="宋体" w:hAnsi="宋体" w:cs="宋体"/>
          <w:sz w:val="24"/>
        </w:rPr>
        <w:t>12</w:t>
      </w:r>
      <w:r>
        <w:rPr>
          <w:rFonts w:ascii="宋体" w:hAnsi="宋体" w:cs="宋体" w:hint="eastAsia"/>
          <w:sz w:val="24"/>
        </w:rPr>
        <w:t>、解决争议的方法</w:t>
      </w:r>
    </w:p>
    <w:p w:rsidR="00361C1F" w:rsidRDefault="00361C1F">
      <w:pPr>
        <w:spacing w:line="480" w:lineRule="exact"/>
        <w:jc w:val="left"/>
        <w:rPr>
          <w:rFonts w:ascii="宋体" w:cs="宋体"/>
          <w:sz w:val="24"/>
        </w:rPr>
      </w:pPr>
      <w:r>
        <w:rPr>
          <w:rFonts w:ascii="宋体" w:hAnsi="宋体" w:cs="宋体"/>
          <w:sz w:val="24"/>
        </w:rPr>
        <w:t>12.1</w:t>
      </w:r>
      <w:r>
        <w:rPr>
          <w:rFonts w:ascii="宋体" w:hAnsi="宋体" w:cs="宋体" w:hint="eastAsia"/>
          <w:sz w:val="24"/>
        </w:rPr>
        <w:t>甲、乙双方协商解决。</w:t>
      </w:r>
    </w:p>
    <w:p w:rsidR="00361C1F" w:rsidRDefault="00361C1F">
      <w:pPr>
        <w:spacing w:line="480" w:lineRule="exact"/>
        <w:jc w:val="left"/>
        <w:rPr>
          <w:rFonts w:ascii="宋体" w:cs="宋体"/>
          <w:sz w:val="24"/>
        </w:rPr>
      </w:pPr>
      <w:r>
        <w:rPr>
          <w:rFonts w:ascii="宋体" w:hAnsi="宋体" w:cs="宋体"/>
          <w:sz w:val="24"/>
        </w:rPr>
        <w:t>12.2</w:t>
      </w:r>
      <w:r>
        <w:rPr>
          <w:rFonts w:ascii="宋体" w:hAnsi="宋体" w:cs="宋体" w:hint="eastAsia"/>
          <w:sz w:val="24"/>
        </w:rPr>
        <w:t>若协商解决不成，则通过下列途径之一解决：</w:t>
      </w:r>
    </w:p>
    <w:p w:rsidR="00361C1F" w:rsidRDefault="00361C1F">
      <w:pPr>
        <w:spacing w:line="480" w:lineRule="exact"/>
        <w:jc w:val="left"/>
        <w:rPr>
          <w:rFonts w:ascii="宋体" w:cs="宋体"/>
          <w:sz w:val="24"/>
        </w:rPr>
      </w:pPr>
      <w:r>
        <w:rPr>
          <w:rFonts w:ascii="宋体" w:hAnsi="宋体" w:cs="宋体" w:hint="eastAsia"/>
          <w:sz w:val="24"/>
        </w:rPr>
        <w:t>□提交仲裁委员会仲裁，具体如下：（根据实际情况填写）。</w:t>
      </w:r>
    </w:p>
    <w:p w:rsidR="00361C1F" w:rsidRDefault="00361C1F">
      <w:pPr>
        <w:spacing w:line="480" w:lineRule="exact"/>
        <w:jc w:val="left"/>
        <w:rPr>
          <w:rFonts w:ascii="宋体" w:cs="宋体"/>
          <w:sz w:val="24"/>
        </w:rPr>
      </w:pPr>
      <w:r>
        <w:rPr>
          <w:rFonts w:ascii="宋体" w:hAnsi="宋体" w:cs="宋体" w:hint="eastAsia"/>
          <w:sz w:val="24"/>
        </w:rPr>
        <w:t>□向人民法院提起诉讼，具体如下：（根据实际情况填写）。</w:t>
      </w:r>
    </w:p>
    <w:p w:rsidR="00361C1F" w:rsidRDefault="00361C1F">
      <w:pPr>
        <w:spacing w:line="480" w:lineRule="exact"/>
        <w:jc w:val="left"/>
        <w:rPr>
          <w:rFonts w:ascii="宋体" w:cs="宋体"/>
          <w:sz w:val="24"/>
        </w:rPr>
      </w:pPr>
      <w:r>
        <w:rPr>
          <w:rFonts w:ascii="宋体" w:hAnsi="宋体" w:cs="宋体"/>
          <w:sz w:val="24"/>
        </w:rPr>
        <w:t>13</w:t>
      </w:r>
      <w:r>
        <w:rPr>
          <w:rFonts w:ascii="宋体" w:hAnsi="宋体" w:cs="宋体" w:hint="eastAsia"/>
          <w:sz w:val="24"/>
        </w:rPr>
        <w:t>、不可抗力</w:t>
      </w:r>
    </w:p>
    <w:p w:rsidR="00361C1F" w:rsidRDefault="00361C1F">
      <w:pPr>
        <w:spacing w:line="480" w:lineRule="exact"/>
        <w:jc w:val="left"/>
        <w:rPr>
          <w:rFonts w:ascii="宋体" w:cs="宋体"/>
          <w:sz w:val="24"/>
        </w:rPr>
      </w:pPr>
      <w:r>
        <w:rPr>
          <w:rFonts w:ascii="宋体" w:hAnsi="宋体" w:cs="宋体"/>
          <w:sz w:val="24"/>
        </w:rPr>
        <w:t>13.1</w:t>
      </w:r>
      <w:r>
        <w:rPr>
          <w:rFonts w:ascii="宋体" w:hAnsi="宋体" w:cs="宋体" w:hint="eastAsia"/>
          <w:sz w:val="24"/>
        </w:rPr>
        <w:t>因不可抗力造成违约的，遭受不可抗力一方应及时向对方通报不能履行或不能完全履行的理由，并在随后取得有关主管机关证明后的</w:t>
      </w:r>
      <w:r>
        <w:rPr>
          <w:rFonts w:ascii="宋体" w:hAnsi="宋体" w:cs="宋体"/>
          <w:sz w:val="24"/>
        </w:rPr>
        <w:t>15</w:t>
      </w:r>
      <w:r>
        <w:rPr>
          <w:rFonts w:ascii="宋体" w:hAnsi="宋体" w:cs="宋体" w:hint="eastAsia"/>
          <w:sz w:val="24"/>
        </w:rPr>
        <w:t>日内向另一方提供不可抗力发生及持续期间的充分证据。基于以上行为，允许遭受不可抗力一方延期履行、部分履行或不履行合同，并根据情况可部分或全部免于承担违约责任。</w:t>
      </w:r>
    </w:p>
    <w:p w:rsidR="00361C1F" w:rsidRDefault="00361C1F">
      <w:pPr>
        <w:spacing w:line="480" w:lineRule="exact"/>
        <w:jc w:val="left"/>
        <w:rPr>
          <w:rFonts w:ascii="宋体" w:cs="宋体"/>
          <w:sz w:val="24"/>
        </w:rPr>
      </w:pPr>
      <w:r>
        <w:rPr>
          <w:rFonts w:ascii="宋体" w:hAnsi="宋体" w:cs="宋体"/>
          <w:sz w:val="24"/>
        </w:rPr>
        <w:t>13.2</w:t>
      </w:r>
      <w:r>
        <w:rPr>
          <w:rFonts w:ascii="宋体" w:hAnsi="宋体" w:cs="宋体" w:hint="eastAsia"/>
          <w:sz w:val="24"/>
        </w:rPr>
        <w:t>本合同中的不可抗力指不能预见、不能避免、不能克服的客观情况，包括但不限于：自然灾害如地震、台风、洪水、火灾及政府行为、法律规定或其适用的变化或其他任何无</w:t>
      </w:r>
      <w:r>
        <w:rPr>
          <w:rFonts w:ascii="宋体" w:hAnsi="宋体" w:cs="宋体" w:hint="eastAsia"/>
          <w:sz w:val="24"/>
        </w:rPr>
        <w:lastRenderedPageBreak/>
        <w:t>法预见、避免或控制的事件。</w:t>
      </w:r>
    </w:p>
    <w:p w:rsidR="00361C1F" w:rsidRDefault="00361C1F">
      <w:pPr>
        <w:spacing w:line="480" w:lineRule="exact"/>
        <w:jc w:val="left"/>
        <w:rPr>
          <w:rFonts w:ascii="宋体" w:cs="宋体"/>
          <w:sz w:val="24"/>
        </w:rPr>
      </w:pPr>
      <w:r>
        <w:rPr>
          <w:rFonts w:ascii="宋体" w:hAnsi="宋体" w:cs="宋体"/>
          <w:sz w:val="24"/>
        </w:rPr>
        <w:t>14</w:t>
      </w:r>
      <w:r>
        <w:rPr>
          <w:rFonts w:ascii="宋体" w:hAnsi="宋体" w:cs="宋体" w:hint="eastAsia"/>
          <w:sz w:val="24"/>
        </w:rPr>
        <w:t>、合同条款</w:t>
      </w:r>
    </w:p>
    <w:p w:rsidR="00361C1F" w:rsidRDefault="00361C1F">
      <w:pPr>
        <w:spacing w:line="480" w:lineRule="exact"/>
        <w:jc w:val="left"/>
        <w:rPr>
          <w:rFonts w:ascii="宋体" w:cs="宋体"/>
          <w:sz w:val="24"/>
        </w:rPr>
      </w:pPr>
      <w:r>
        <w:rPr>
          <w:rFonts w:ascii="宋体" w:hAnsi="宋体" w:cs="宋体" w:hint="eastAsia"/>
          <w:sz w:val="24"/>
        </w:rPr>
        <w:t>（根据实际情况填写。招标文件第五章已有规定的，双方均不得变更或调整；招标文件第五章未作规定的，双方可通过友好协商进行约定）。</w:t>
      </w:r>
    </w:p>
    <w:p w:rsidR="00361C1F" w:rsidRDefault="00361C1F">
      <w:pPr>
        <w:spacing w:line="480" w:lineRule="exact"/>
        <w:jc w:val="left"/>
        <w:rPr>
          <w:rFonts w:ascii="宋体" w:cs="宋体"/>
          <w:sz w:val="24"/>
        </w:rPr>
      </w:pPr>
      <w:r>
        <w:rPr>
          <w:rFonts w:ascii="宋体" w:hAnsi="宋体" w:cs="宋体"/>
          <w:sz w:val="24"/>
        </w:rPr>
        <w:t>15</w:t>
      </w:r>
      <w:r>
        <w:rPr>
          <w:rFonts w:ascii="宋体" w:hAnsi="宋体" w:cs="宋体" w:hint="eastAsia"/>
          <w:sz w:val="24"/>
        </w:rPr>
        <w:t>、其他约定</w:t>
      </w:r>
    </w:p>
    <w:p w:rsidR="00361C1F" w:rsidRDefault="00361C1F">
      <w:pPr>
        <w:spacing w:line="480" w:lineRule="exact"/>
        <w:jc w:val="left"/>
        <w:rPr>
          <w:rFonts w:ascii="宋体" w:cs="宋体"/>
          <w:sz w:val="24"/>
        </w:rPr>
      </w:pPr>
      <w:r>
        <w:rPr>
          <w:rFonts w:ascii="宋体" w:hAnsi="宋体" w:cs="宋体"/>
          <w:sz w:val="24"/>
        </w:rPr>
        <w:t>15.1</w:t>
      </w:r>
      <w:r>
        <w:rPr>
          <w:rFonts w:ascii="宋体" w:hAnsi="宋体" w:cs="宋体" w:hint="eastAsia"/>
          <w:sz w:val="24"/>
        </w:rPr>
        <w:t>合同文件与本合同具有同等法律效力。</w:t>
      </w:r>
    </w:p>
    <w:p w:rsidR="00361C1F" w:rsidRDefault="00361C1F">
      <w:pPr>
        <w:spacing w:line="480" w:lineRule="exact"/>
        <w:jc w:val="left"/>
        <w:rPr>
          <w:rFonts w:ascii="宋体" w:cs="宋体"/>
          <w:sz w:val="24"/>
        </w:rPr>
      </w:pPr>
      <w:r>
        <w:rPr>
          <w:rFonts w:ascii="宋体" w:hAnsi="宋体" w:cs="宋体"/>
          <w:sz w:val="24"/>
        </w:rPr>
        <w:t>15.2</w:t>
      </w:r>
      <w:r>
        <w:rPr>
          <w:rFonts w:ascii="宋体" w:hAnsi="宋体" w:cs="宋体" w:hint="eastAsia"/>
          <w:sz w:val="24"/>
        </w:rPr>
        <w:t>本合同未尽事宜，双方可另行补充。</w:t>
      </w:r>
    </w:p>
    <w:p w:rsidR="00361C1F" w:rsidRDefault="00361C1F">
      <w:pPr>
        <w:spacing w:line="480" w:lineRule="exact"/>
        <w:jc w:val="left"/>
        <w:rPr>
          <w:rFonts w:ascii="宋体" w:cs="宋体"/>
          <w:sz w:val="24"/>
        </w:rPr>
      </w:pPr>
      <w:r>
        <w:rPr>
          <w:rFonts w:ascii="宋体" w:hAnsi="宋体" w:cs="宋体"/>
          <w:sz w:val="24"/>
        </w:rPr>
        <w:t>15.3</w:t>
      </w:r>
      <w:r>
        <w:rPr>
          <w:rFonts w:ascii="宋体" w:hAnsi="宋体" w:cs="宋体" w:hint="eastAsia"/>
          <w:sz w:val="24"/>
        </w:rPr>
        <w:t>合同生效：（自签订之日起生效；通过福建省政府采购网上公开信息系统采用电子形式签订合同的，签订之日以系统记载的双方使用各自</w:t>
      </w:r>
      <w:r>
        <w:rPr>
          <w:rFonts w:ascii="宋体" w:hAnsi="宋体" w:cs="宋体"/>
          <w:sz w:val="24"/>
        </w:rPr>
        <w:t>CA</w:t>
      </w:r>
      <w:r>
        <w:rPr>
          <w:rFonts w:ascii="宋体" w:hAnsi="宋体" w:cs="宋体" w:hint="eastAsia"/>
          <w:sz w:val="24"/>
        </w:rPr>
        <w:t>证书在合同上加盖单位公章或合同章的日期中的最晚时间为准）。</w:t>
      </w:r>
    </w:p>
    <w:p w:rsidR="00361C1F" w:rsidRDefault="00361C1F">
      <w:pPr>
        <w:spacing w:line="480" w:lineRule="exact"/>
        <w:jc w:val="left"/>
        <w:rPr>
          <w:rFonts w:ascii="宋体" w:cs="宋体"/>
          <w:sz w:val="24"/>
        </w:rPr>
      </w:pPr>
      <w:r>
        <w:rPr>
          <w:rFonts w:ascii="宋体" w:hAnsi="宋体" w:cs="宋体"/>
          <w:sz w:val="24"/>
        </w:rPr>
        <w:t>15.4</w:t>
      </w:r>
      <w:r>
        <w:rPr>
          <w:rFonts w:ascii="宋体" w:hAnsi="宋体" w:cs="宋体" w:hint="eastAsia"/>
          <w:sz w:val="24"/>
        </w:rPr>
        <w:t>本合同一式（填写具体份数）份，经双方授权代表签字并盖章后生效。甲方、乙方各执（填写具体份数）份，送（填写需要备案的监管部门的全称）备案（填写具体份数）份，具有同等效力。</w:t>
      </w:r>
    </w:p>
    <w:p w:rsidR="00361C1F" w:rsidRDefault="00361C1F">
      <w:pPr>
        <w:spacing w:line="480" w:lineRule="exact"/>
        <w:jc w:val="left"/>
        <w:rPr>
          <w:rFonts w:ascii="宋体" w:cs="宋体"/>
          <w:sz w:val="24"/>
        </w:rPr>
      </w:pPr>
      <w:r>
        <w:rPr>
          <w:rFonts w:ascii="宋体" w:hAnsi="宋体" w:cs="宋体"/>
          <w:sz w:val="24"/>
        </w:rPr>
        <w:t>15.5</w:t>
      </w:r>
      <w:r>
        <w:rPr>
          <w:rFonts w:ascii="宋体" w:hAnsi="宋体" w:cs="宋体" w:hint="eastAsia"/>
          <w:sz w:val="24"/>
        </w:rPr>
        <w:t>其他：□无。□（根据实际情况填写需要增加的内容）。</w:t>
      </w:r>
    </w:p>
    <w:p w:rsidR="00361C1F" w:rsidRDefault="00361C1F">
      <w:pPr>
        <w:spacing w:line="480" w:lineRule="exact"/>
        <w:jc w:val="left"/>
        <w:rPr>
          <w:rFonts w:ascii="宋体" w:cs="宋体"/>
          <w:sz w:val="24"/>
        </w:rPr>
      </w:pPr>
      <w:r>
        <w:rPr>
          <w:rFonts w:ascii="宋体" w:hAnsi="宋体" w:cs="宋体" w:hint="eastAsia"/>
          <w:sz w:val="24"/>
        </w:rPr>
        <w:t>（以下无正文）</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甲方：</w:t>
      </w:r>
      <w:r>
        <w:rPr>
          <w:rFonts w:ascii="宋体" w:hAnsi="宋体" w:cs="宋体"/>
          <w:sz w:val="24"/>
        </w:rPr>
        <w:t xml:space="preserve">                                  </w:t>
      </w:r>
      <w:r>
        <w:rPr>
          <w:rFonts w:ascii="宋体" w:hAnsi="宋体" w:cs="宋体" w:hint="eastAsia"/>
          <w:sz w:val="24"/>
        </w:rPr>
        <w:t>乙方：</w:t>
      </w:r>
    </w:p>
    <w:p w:rsidR="00361C1F" w:rsidRDefault="00361C1F">
      <w:pPr>
        <w:spacing w:line="500" w:lineRule="exact"/>
        <w:jc w:val="left"/>
        <w:rPr>
          <w:rFonts w:ascii="宋体" w:cs="宋体"/>
          <w:sz w:val="24"/>
        </w:rPr>
      </w:pPr>
      <w:r>
        <w:rPr>
          <w:rFonts w:ascii="宋体" w:hAnsi="宋体" w:cs="宋体" w:hint="eastAsia"/>
          <w:sz w:val="24"/>
        </w:rPr>
        <w:t>住所：</w:t>
      </w:r>
      <w:r>
        <w:rPr>
          <w:rFonts w:ascii="宋体" w:hAnsi="宋体" w:cs="宋体"/>
          <w:sz w:val="24"/>
        </w:rPr>
        <w:t xml:space="preserve">                                  </w:t>
      </w:r>
      <w:r>
        <w:rPr>
          <w:rFonts w:ascii="宋体" w:hAnsi="宋体" w:cs="宋体" w:hint="eastAsia"/>
          <w:sz w:val="24"/>
        </w:rPr>
        <w:t>住所：</w:t>
      </w:r>
    </w:p>
    <w:p w:rsidR="00361C1F" w:rsidRDefault="00361C1F">
      <w:pPr>
        <w:spacing w:line="500" w:lineRule="exact"/>
        <w:jc w:val="left"/>
        <w:rPr>
          <w:rFonts w:ascii="宋体" w:cs="宋体"/>
          <w:sz w:val="24"/>
        </w:rPr>
      </w:pPr>
      <w:r>
        <w:rPr>
          <w:rFonts w:ascii="宋体" w:hAnsi="宋体" w:cs="宋体" w:hint="eastAsia"/>
          <w:sz w:val="24"/>
        </w:rPr>
        <w:t>单位负责人：</w:t>
      </w:r>
      <w:r>
        <w:rPr>
          <w:rFonts w:ascii="宋体" w:hAnsi="宋体" w:cs="宋体"/>
          <w:sz w:val="24"/>
        </w:rPr>
        <w:t xml:space="preserve">                            </w:t>
      </w:r>
      <w:r>
        <w:rPr>
          <w:rFonts w:ascii="宋体" w:hAnsi="宋体" w:cs="宋体" w:hint="eastAsia"/>
          <w:sz w:val="24"/>
        </w:rPr>
        <w:t>单位负责人：</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委托代理人：</w:t>
      </w:r>
      <w:r>
        <w:rPr>
          <w:rFonts w:ascii="宋体" w:hAnsi="宋体" w:cs="宋体"/>
          <w:sz w:val="24"/>
        </w:rPr>
        <w:t xml:space="preserve">                            </w:t>
      </w:r>
      <w:r>
        <w:rPr>
          <w:rFonts w:ascii="宋体" w:hAnsi="宋体" w:cs="宋体" w:hint="eastAsia"/>
          <w:sz w:val="24"/>
        </w:rPr>
        <w:t>委托代理人：</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联系方法：</w:t>
      </w:r>
      <w:r>
        <w:rPr>
          <w:rFonts w:ascii="宋体" w:hAnsi="宋体" w:cs="宋体"/>
          <w:sz w:val="24"/>
        </w:rPr>
        <w:t xml:space="preserve">                              </w:t>
      </w:r>
      <w:r>
        <w:rPr>
          <w:rFonts w:ascii="宋体" w:hAnsi="宋体" w:cs="宋体" w:hint="eastAsia"/>
          <w:sz w:val="24"/>
        </w:rPr>
        <w:t>联系方法：</w:t>
      </w:r>
    </w:p>
    <w:p w:rsidR="00361C1F" w:rsidRDefault="00361C1F">
      <w:pPr>
        <w:spacing w:line="500" w:lineRule="exact"/>
        <w:jc w:val="left"/>
        <w:rPr>
          <w:rFonts w:ascii="宋体" w:cs="宋体"/>
          <w:sz w:val="24"/>
        </w:rPr>
      </w:pPr>
      <w:r>
        <w:rPr>
          <w:rFonts w:ascii="宋体" w:hAnsi="宋体" w:cs="宋体" w:hint="eastAsia"/>
          <w:sz w:val="24"/>
        </w:rPr>
        <w:t>开户银行：</w:t>
      </w:r>
      <w:r>
        <w:rPr>
          <w:rFonts w:ascii="宋体" w:hAnsi="宋体" w:cs="宋体"/>
          <w:sz w:val="24"/>
        </w:rPr>
        <w:t xml:space="preserve">                              </w:t>
      </w:r>
      <w:r>
        <w:rPr>
          <w:rFonts w:ascii="宋体" w:hAnsi="宋体" w:cs="宋体" w:hint="eastAsia"/>
          <w:sz w:val="24"/>
        </w:rPr>
        <w:t>开户银行：</w:t>
      </w:r>
    </w:p>
    <w:p w:rsidR="00361C1F" w:rsidRDefault="00361C1F">
      <w:pPr>
        <w:spacing w:line="500" w:lineRule="exact"/>
        <w:jc w:val="left"/>
        <w:rPr>
          <w:rFonts w:ascii="宋体" w:cs="宋体"/>
          <w:sz w:val="24"/>
        </w:rPr>
      </w:pPr>
      <w:r>
        <w:rPr>
          <w:rFonts w:ascii="宋体" w:hAnsi="宋体" w:cs="宋体" w:hint="eastAsia"/>
          <w:sz w:val="24"/>
        </w:rPr>
        <w:t>账号：</w:t>
      </w:r>
      <w:r>
        <w:rPr>
          <w:rFonts w:ascii="宋体" w:hAnsi="宋体" w:cs="宋体"/>
          <w:sz w:val="24"/>
        </w:rPr>
        <w:t xml:space="preserve">                                  </w:t>
      </w:r>
      <w:r>
        <w:rPr>
          <w:rFonts w:ascii="宋体" w:hAnsi="宋体" w:cs="宋体" w:hint="eastAsia"/>
          <w:sz w:val="24"/>
        </w:rPr>
        <w:t>账号：</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签订地点：</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签订日期：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D1147D">
      <w:pPr>
        <w:spacing w:line="500" w:lineRule="exact"/>
        <w:jc w:val="center"/>
        <w:rPr>
          <w:rFonts w:ascii="宋体" w:cs="宋体"/>
        </w:rPr>
      </w:pPr>
      <w:r>
        <w:rPr>
          <w:rFonts w:ascii="宋体" w:cs="宋体"/>
        </w:rPr>
        <w:br w:type="page"/>
      </w:r>
      <w:bookmarkStart w:id="7" w:name="_Toc30100"/>
      <w:r>
        <w:rPr>
          <w:rFonts w:ascii="宋体" w:hAnsi="宋体" w:cs="宋体" w:hint="eastAsia"/>
          <w:b/>
          <w:bCs/>
          <w:sz w:val="28"/>
          <w:szCs w:val="28"/>
        </w:rPr>
        <w:lastRenderedPageBreak/>
        <w:t>第七章</w:t>
      </w:r>
      <w:r>
        <w:rPr>
          <w:rFonts w:ascii="宋体" w:hAnsi="宋体" w:cs="宋体"/>
          <w:b/>
          <w:bCs/>
          <w:sz w:val="28"/>
          <w:szCs w:val="28"/>
        </w:rPr>
        <w:t xml:space="preserve">   </w:t>
      </w:r>
      <w:r>
        <w:rPr>
          <w:rFonts w:ascii="宋体" w:hAnsi="宋体" w:cs="宋体" w:hint="eastAsia"/>
          <w:b/>
          <w:bCs/>
          <w:sz w:val="28"/>
          <w:szCs w:val="28"/>
        </w:rPr>
        <w:t>投标文件格式</w:t>
      </w:r>
      <w:bookmarkEnd w:id="7"/>
    </w:p>
    <w:p w:rsidR="00361C1F" w:rsidRDefault="00361C1F">
      <w:pPr>
        <w:spacing w:line="480" w:lineRule="exact"/>
        <w:jc w:val="center"/>
        <w:rPr>
          <w:rFonts w:ascii="宋体" w:cs="宋体"/>
          <w:sz w:val="24"/>
        </w:rPr>
      </w:pPr>
      <w:r>
        <w:rPr>
          <w:rFonts w:ascii="宋体" w:hAnsi="宋体" w:cs="宋体" w:hint="eastAsia"/>
          <w:b/>
          <w:bCs/>
          <w:sz w:val="24"/>
        </w:rPr>
        <w:t>编制说明</w:t>
      </w:r>
    </w:p>
    <w:p w:rsidR="00361C1F" w:rsidRDefault="00361C1F">
      <w:pPr>
        <w:spacing w:line="480" w:lineRule="exact"/>
        <w:jc w:val="left"/>
        <w:rPr>
          <w:rFonts w:ascii="宋体" w:cs="宋体"/>
          <w:sz w:val="24"/>
        </w:rPr>
      </w:pPr>
      <w:r>
        <w:rPr>
          <w:rFonts w:ascii="宋体" w:hAnsi="宋体" w:cs="宋体"/>
          <w:sz w:val="24"/>
        </w:rPr>
        <w:t xml:space="preserve">    1</w:t>
      </w:r>
      <w:r>
        <w:rPr>
          <w:rFonts w:ascii="宋体" w:hAnsi="宋体" w:cs="宋体" w:hint="eastAsia"/>
          <w:sz w:val="24"/>
        </w:rPr>
        <w:t>、除招标文件另有规定外，本章中：</w:t>
      </w:r>
    </w:p>
    <w:p w:rsidR="00361C1F" w:rsidRDefault="00361C1F">
      <w:pPr>
        <w:spacing w:line="480" w:lineRule="exact"/>
        <w:jc w:val="left"/>
        <w:rPr>
          <w:rFonts w:ascii="宋体" w:cs="宋体"/>
          <w:sz w:val="24"/>
        </w:rPr>
      </w:pPr>
      <w:r>
        <w:rPr>
          <w:rFonts w:ascii="宋体" w:hAnsi="宋体" w:cs="宋体"/>
          <w:sz w:val="24"/>
        </w:rPr>
        <w:t xml:space="preserve">    1.1</w:t>
      </w:r>
      <w:r>
        <w:rPr>
          <w:rFonts w:ascii="宋体" w:hAnsi="宋体" w:cs="宋体" w:hint="eastAsia"/>
          <w:sz w:val="24"/>
        </w:rPr>
        <w:t>涉及投标人的</w:t>
      </w:r>
      <w:r>
        <w:rPr>
          <w:rFonts w:ascii="宋体" w:hAnsi="宋体" w:cs="宋体" w:hint="eastAsia"/>
          <w:b/>
          <w:bCs/>
          <w:sz w:val="24"/>
        </w:rPr>
        <w:t>“全称”</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）不接受联合体投标的，指</w:t>
      </w:r>
      <w:r>
        <w:rPr>
          <w:rFonts w:ascii="宋体" w:hAnsi="宋体" w:cs="宋体" w:hint="eastAsia"/>
          <w:b/>
          <w:bCs/>
          <w:sz w:val="24"/>
        </w:rPr>
        <w:t>投标人的全称</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）接受联合体投标且投标人为联合体的，指</w:t>
      </w:r>
      <w:r>
        <w:rPr>
          <w:rFonts w:ascii="宋体" w:hAnsi="宋体" w:cs="宋体" w:hint="eastAsia"/>
          <w:b/>
          <w:bCs/>
          <w:sz w:val="24"/>
        </w:rPr>
        <w:t>牵头方的全称</w:t>
      </w:r>
      <w:r>
        <w:rPr>
          <w:rFonts w:ascii="宋体" w:hAnsi="宋体" w:cs="宋体" w:hint="eastAsia"/>
          <w:sz w:val="24"/>
        </w:rPr>
        <w:t>并加注</w:t>
      </w:r>
      <w:r>
        <w:rPr>
          <w:rFonts w:ascii="宋体" w:hAnsi="宋体" w:cs="宋体" w:hint="eastAsia"/>
          <w:b/>
          <w:bCs/>
          <w:sz w:val="24"/>
        </w:rPr>
        <w:t>（联合体牵头方）</w:t>
      </w:r>
      <w:r>
        <w:rPr>
          <w:rFonts w:ascii="宋体" w:hAnsi="宋体" w:cs="宋体" w:hint="eastAsia"/>
          <w:sz w:val="24"/>
        </w:rPr>
        <w:t>，即应表述为：</w:t>
      </w:r>
      <w:r>
        <w:rPr>
          <w:rFonts w:ascii="宋体" w:hAnsi="宋体" w:cs="宋体" w:hint="eastAsia"/>
          <w:b/>
          <w:bCs/>
          <w:sz w:val="24"/>
        </w:rPr>
        <w:t>“牵头方的全称（联合体牵头方）”</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1.2</w:t>
      </w:r>
      <w:r>
        <w:rPr>
          <w:rFonts w:ascii="宋体" w:hAnsi="宋体" w:cs="宋体" w:hint="eastAsia"/>
          <w:sz w:val="24"/>
        </w:rPr>
        <w:t>涉及投标人</w:t>
      </w:r>
      <w:r>
        <w:rPr>
          <w:rFonts w:ascii="宋体" w:hAnsi="宋体" w:cs="宋体" w:hint="eastAsia"/>
          <w:b/>
          <w:bCs/>
          <w:sz w:val="24"/>
        </w:rPr>
        <w:t>“加盖单位公章”</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）不接受联合体投标的，指</w:t>
      </w:r>
      <w:r>
        <w:rPr>
          <w:rFonts w:ascii="宋体" w:hAnsi="宋体" w:cs="宋体" w:hint="eastAsia"/>
          <w:b/>
          <w:bCs/>
          <w:sz w:val="24"/>
        </w:rPr>
        <w:t>加盖投标人的单位公章</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）接受联合体投标且投标人为联合体的，指加盖联合体牵头方的单位公章。</w:t>
      </w:r>
    </w:p>
    <w:p w:rsidR="00361C1F" w:rsidRDefault="00361C1F">
      <w:pPr>
        <w:spacing w:line="480" w:lineRule="exact"/>
        <w:jc w:val="left"/>
        <w:rPr>
          <w:rFonts w:ascii="宋体" w:cs="宋体"/>
          <w:sz w:val="24"/>
        </w:rPr>
      </w:pPr>
      <w:r>
        <w:rPr>
          <w:rFonts w:ascii="宋体" w:hAnsi="宋体" w:cs="宋体"/>
          <w:sz w:val="24"/>
        </w:rPr>
        <w:t xml:space="preserve">    1.3</w:t>
      </w:r>
      <w:r>
        <w:rPr>
          <w:rFonts w:ascii="宋体" w:hAnsi="宋体" w:cs="宋体" w:hint="eastAsia"/>
          <w:sz w:val="24"/>
        </w:rPr>
        <w:t>涉及</w:t>
      </w:r>
      <w:r>
        <w:rPr>
          <w:rFonts w:ascii="宋体" w:hAnsi="宋体" w:cs="宋体" w:hint="eastAsia"/>
          <w:b/>
          <w:bCs/>
          <w:sz w:val="24"/>
        </w:rPr>
        <w:t>“投标人代表签字”</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1</w:t>
      </w:r>
      <w:r>
        <w:rPr>
          <w:rFonts w:ascii="宋体" w:hAnsi="宋体" w:cs="宋体" w:hint="eastAsia"/>
          <w:sz w:val="24"/>
        </w:rPr>
        <w:t>）不接受联合体投标的，指由</w:t>
      </w:r>
      <w:r>
        <w:rPr>
          <w:rFonts w:ascii="宋体" w:hAnsi="宋体" w:cs="宋体" w:hint="eastAsia"/>
          <w:b/>
          <w:bCs/>
          <w:sz w:val="24"/>
        </w:rPr>
        <w:t>投标人的单位负责人或其授权的委托代理人签字</w:t>
      </w:r>
      <w:r>
        <w:rPr>
          <w:rFonts w:ascii="宋体" w:hAnsi="宋体" w:cs="宋体" w:hint="eastAsia"/>
          <w:sz w:val="24"/>
        </w:rPr>
        <w:t>，由委托代理人签字的，应提供“单位负责人授权书”。</w:t>
      </w:r>
    </w:p>
    <w:p w:rsidR="00361C1F" w:rsidRDefault="00361C1F">
      <w:pPr>
        <w:spacing w:line="48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2</w:t>
      </w:r>
      <w:r>
        <w:rPr>
          <w:rFonts w:ascii="宋体" w:hAnsi="宋体" w:cs="宋体" w:hint="eastAsia"/>
          <w:sz w:val="24"/>
        </w:rPr>
        <w:t>）接受联合体投标且投标人为联合体的，指由联合体牵头方的单位负责人或其授权的委托代理人签字，由委托代理人签字的，应提供“单位负责人授权书”。</w:t>
      </w:r>
    </w:p>
    <w:p w:rsidR="00361C1F" w:rsidRDefault="00361C1F">
      <w:pPr>
        <w:spacing w:line="480" w:lineRule="exact"/>
        <w:jc w:val="left"/>
        <w:rPr>
          <w:rFonts w:ascii="宋体" w:cs="宋体"/>
          <w:sz w:val="24"/>
        </w:rPr>
      </w:pPr>
      <w:r>
        <w:rPr>
          <w:rFonts w:ascii="宋体" w:hAnsi="宋体" w:cs="宋体"/>
          <w:sz w:val="24"/>
        </w:rPr>
        <w:t xml:space="preserve">    1.4</w:t>
      </w:r>
      <w:r>
        <w:rPr>
          <w:rFonts w:ascii="宋体" w:hAnsi="宋体" w:cs="宋体" w:hint="eastAsia"/>
          <w:b/>
          <w:bCs/>
          <w:sz w:val="24"/>
        </w:rPr>
        <w:t>“其他组织”</w:t>
      </w:r>
      <w:r>
        <w:rPr>
          <w:rFonts w:ascii="宋体" w:hAnsi="宋体" w:cs="宋体" w:hint="eastAsia"/>
          <w:sz w:val="24"/>
        </w:rPr>
        <w:t>指合伙企业、非企业专业服务机构、个体工商户、农村承包经营户等。</w:t>
      </w:r>
    </w:p>
    <w:p w:rsidR="00361C1F" w:rsidRDefault="00361C1F">
      <w:pPr>
        <w:spacing w:line="480" w:lineRule="exact"/>
        <w:jc w:val="left"/>
        <w:rPr>
          <w:rFonts w:ascii="宋体" w:cs="宋体"/>
          <w:sz w:val="24"/>
        </w:rPr>
      </w:pPr>
      <w:r>
        <w:rPr>
          <w:rFonts w:ascii="宋体" w:hAnsi="宋体" w:cs="宋体"/>
          <w:sz w:val="24"/>
        </w:rPr>
        <w:t xml:space="preserve">    1.5</w:t>
      </w:r>
      <w:r>
        <w:rPr>
          <w:rFonts w:ascii="宋体" w:hAnsi="宋体" w:cs="宋体" w:hint="eastAsia"/>
          <w:b/>
          <w:bCs/>
          <w:sz w:val="24"/>
        </w:rPr>
        <w:t>“自然人”</w:t>
      </w:r>
      <w:r>
        <w:rPr>
          <w:rFonts w:ascii="宋体" w:hAnsi="宋体" w:cs="宋体" w:hint="eastAsia"/>
          <w:sz w:val="24"/>
        </w:rPr>
        <w:t>指具有完全民事行为能力、能够承担民事责任和义务的中国公民。</w:t>
      </w:r>
    </w:p>
    <w:p w:rsidR="00361C1F" w:rsidRDefault="00361C1F">
      <w:pPr>
        <w:spacing w:line="480" w:lineRule="exact"/>
        <w:jc w:val="left"/>
        <w:rPr>
          <w:rFonts w:ascii="宋体" w:cs="宋体"/>
          <w:sz w:val="24"/>
        </w:rPr>
      </w:pPr>
      <w:r>
        <w:rPr>
          <w:rFonts w:ascii="宋体" w:hAnsi="宋体" w:cs="宋体"/>
          <w:sz w:val="24"/>
        </w:rPr>
        <w:t xml:space="preserve">    2</w:t>
      </w:r>
      <w:r>
        <w:rPr>
          <w:rFonts w:ascii="宋体" w:hAnsi="宋体" w:cs="宋体" w:hint="eastAsia"/>
          <w:sz w:val="24"/>
        </w:rPr>
        <w:t>、除招标文件另有规定外，本章中</w:t>
      </w:r>
      <w:r>
        <w:rPr>
          <w:rFonts w:ascii="宋体" w:hAnsi="宋体" w:cs="宋体" w:hint="eastAsia"/>
          <w:b/>
          <w:bCs/>
          <w:sz w:val="24"/>
        </w:rPr>
        <w:t>“投标人的资格及资信证明文件”</w:t>
      </w:r>
      <w:r>
        <w:rPr>
          <w:rFonts w:ascii="宋体" w:hAnsi="宋体" w:cs="宋体" w:hint="eastAsia"/>
          <w:sz w:val="24"/>
        </w:rPr>
        <w:t>：</w:t>
      </w:r>
    </w:p>
    <w:p w:rsidR="00361C1F" w:rsidRDefault="00361C1F">
      <w:pPr>
        <w:spacing w:line="480" w:lineRule="exact"/>
        <w:jc w:val="left"/>
        <w:rPr>
          <w:rFonts w:ascii="宋体" w:cs="宋体"/>
          <w:sz w:val="24"/>
        </w:rPr>
      </w:pPr>
      <w:r>
        <w:rPr>
          <w:rFonts w:ascii="宋体" w:hAnsi="宋体" w:cs="宋体"/>
          <w:sz w:val="24"/>
        </w:rPr>
        <w:t xml:space="preserve">    2.1</w:t>
      </w:r>
      <w:r>
        <w:rPr>
          <w:rFonts w:ascii="宋体" w:hAnsi="宋体" w:cs="宋体" w:hint="eastAsia"/>
          <w:sz w:val="24"/>
        </w:rPr>
        <w:t>投标人应按照招标文件第二章、第七章规定进行编制，如有必要，可增加附页，附页作为资格及资信文件的组成部分。</w:t>
      </w:r>
    </w:p>
    <w:p w:rsidR="00361C1F" w:rsidRDefault="00361C1F">
      <w:pPr>
        <w:spacing w:line="480" w:lineRule="exact"/>
        <w:jc w:val="left"/>
        <w:rPr>
          <w:rFonts w:ascii="宋体" w:cs="宋体"/>
          <w:sz w:val="24"/>
        </w:rPr>
      </w:pPr>
      <w:r>
        <w:rPr>
          <w:rFonts w:ascii="宋体" w:hAnsi="宋体" w:cs="宋体"/>
          <w:sz w:val="24"/>
        </w:rPr>
        <w:t xml:space="preserve">    2.2</w:t>
      </w:r>
      <w:r>
        <w:rPr>
          <w:rFonts w:ascii="宋体" w:hAnsi="宋体" w:cs="宋体" w:hint="eastAsia"/>
          <w:sz w:val="24"/>
        </w:rPr>
        <w:t>接受联合体投标且投标人为联合体的，联合体中的各方均应按照本章第</w:t>
      </w:r>
      <w:r>
        <w:rPr>
          <w:rFonts w:ascii="宋体" w:hAnsi="宋体" w:cs="宋体"/>
          <w:sz w:val="24"/>
        </w:rPr>
        <w:t>2.1</w:t>
      </w:r>
      <w:r>
        <w:rPr>
          <w:rFonts w:ascii="宋体" w:hAnsi="宋体" w:cs="宋体" w:hint="eastAsia"/>
          <w:sz w:val="24"/>
        </w:rPr>
        <w:t>点规定提交全部资料。</w:t>
      </w:r>
    </w:p>
    <w:p w:rsidR="00361C1F" w:rsidRDefault="00361C1F">
      <w:pPr>
        <w:spacing w:line="480" w:lineRule="exact"/>
        <w:jc w:val="left"/>
        <w:rPr>
          <w:rFonts w:ascii="宋体" w:cs="宋体"/>
          <w:sz w:val="24"/>
        </w:rPr>
      </w:pPr>
      <w:r>
        <w:rPr>
          <w:rFonts w:ascii="宋体" w:hAnsi="宋体" w:cs="宋体"/>
          <w:sz w:val="24"/>
        </w:rPr>
        <w:t xml:space="preserve">    3</w:t>
      </w:r>
      <w:r>
        <w:rPr>
          <w:rFonts w:ascii="宋体" w:hAnsi="宋体" w:cs="宋体" w:hint="eastAsia"/>
          <w:sz w:val="24"/>
        </w:rPr>
        <w:t>、投标人对投标文件的索引应编制页码。</w:t>
      </w:r>
    </w:p>
    <w:p w:rsidR="00361C1F" w:rsidRDefault="00361C1F">
      <w:pPr>
        <w:spacing w:line="480" w:lineRule="exact"/>
        <w:jc w:val="left"/>
        <w:rPr>
          <w:rFonts w:ascii="宋体" w:cs="宋体"/>
          <w:sz w:val="24"/>
        </w:rPr>
      </w:pPr>
      <w:r>
        <w:rPr>
          <w:rFonts w:ascii="宋体" w:hAnsi="宋体" w:cs="宋体"/>
          <w:sz w:val="24"/>
        </w:rPr>
        <w:t xml:space="preserve">    4</w:t>
      </w:r>
      <w:r>
        <w:rPr>
          <w:rFonts w:ascii="宋体" w:hAnsi="宋体" w:cs="宋体" w:hint="eastAsia"/>
          <w:sz w:val="24"/>
        </w:rPr>
        <w:t>、除招标文件另有规定外，招标文件要求原件的，投标人在纸质投标文件正本中应提供原件，招标文件要求复印件的，投标人在纸质投标文件中可提供原件、复印件或扫描件，招标文件对原件、复印件未作要求的，投标人可自行确定在纸质投标文件中提供原件、复印件或扫描件。</w:t>
      </w:r>
    </w:p>
    <w:p w:rsidR="00361C1F" w:rsidRDefault="00361C1F">
      <w:pPr>
        <w:spacing w:line="500" w:lineRule="exact"/>
        <w:jc w:val="center"/>
        <w:rPr>
          <w:rFonts w:ascii="宋体" w:cs="宋体"/>
          <w:b/>
          <w:bCs/>
        </w:rPr>
      </w:pPr>
      <w:r>
        <w:rPr>
          <w:rFonts w:ascii="宋体" w:hAnsi="宋体" w:cs="宋体" w:hint="eastAsia"/>
          <w:b/>
          <w:bCs/>
          <w:sz w:val="24"/>
        </w:rPr>
        <w:lastRenderedPageBreak/>
        <w:t>封面格式</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r>
        <w:rPr>
          <w:rFonts w:ascii="宋体" w:hAnsi="宋体" w:cs="宋体"/>
        </w:rPr>
        <w:t xml:space="preserve"> </w:t>
      </w:r>
    </w:p>
    <w:p w:rsidR="00361C1F" w:rsidRDefault="00361C1F">
      <w:pPr>
        <w:jc w:val="center"/>
        <w:rPr>
          <w:rFonts w:ascii="宋体" w:cs="宋体"/>
          <w:b/>
          <w:bCs/>
          <w:sz w:val="52"/>
          <w:szCs w:val="52"/>
        </w:rPr>
      </w:pPr>
    </w:p>
    <w:p w:rsidR="00361C1F" w:rsidRDefault="00361C1F">
      <w:pPr>
        <w:jc w:val="center"/>
        <w:rPr>
          <w:rFonts w:ascii="宋体" w:cs="宋体"/>
          <w:b/>
          <w:bCs/>
          <w:sz w:val="52"/>
          <w:szCs w:val="52"/>
        </w:rPr>
      </w:pPr>
      <w:r>
        <w:rPr>
          <w:rFonts w:ascii="宋体" w:hAnsi="宋体" w:cs="宋体" w:hint="eastAsia"/>
          <w:b/>
          <w:bCs/>
          <w:sz w:val="52"/>
          <w:szCs w:val="52"/>
        </w:rPr>
        <w:t>福州市政府采购投标文件</w:t>
      </w:r>
    </w:p>
    <w:p w:rsidR="00361C1F" w:rsidRDefault="00361C1F">
      <w:pPr>
        <w:jc w:val="center"/>
        <w:rPr>
          <w:rFonts w:ascii="宋体" w:cs="宋体"/>
          <w:b/>
          <w:bCs/>
          <w:sz w:val="52"/>
          <w:szCs w:val="52"/>
        </w:rPr>
      </w:pPr>
    </w:p>
    <w:p w:rsidR="00361C1F" w:rsidRDefault="00361C1F">
      <w:pPr>
        <w:jc w:val="center"/>
        <w:rPr>
          <w:rFonts w:ascii="宋体" w:cs="宋体"/>
          <w:b/>
          <w:bCs/>
          <w:sz w:val="52"/>
          <w:szCs w:val="52"/>
        </w:rPr>
      </w:pPr>
      <w:r>
        <w:rPr>
          <w:rFonts w:ascii="宋体" w:hAnsi="宋体" w:cs="宋体" w:hint="eastAsia"/>
          <w:b/>
          <w:bCs/>
          <w:sz w:val="52"/>
          <w:szCs w:val="52"/>
        </w:rPr>
        <w:t>（报价部分）</w:t>
      </w:r>
    </w:p>
    <w:p w:rsidR="00361C1F" w:rsidRDefault="00361C1F">
      <w:pPr>
        <w:jc w:val="center"/>
        <w:rPr>
          <w:rFonts w:ascii="宋体" w:cs="宋体"/>
          <w:b/>
          <w:bCs/>
          <w:sz w:val="32"/>
          <w:szCs w:val="32"/>
        </w:rPr>
      </w:pPr>
      <w:r>
        <w:rPr>
          <w:rFonts w:ascii="宋体" w:hAnsi="宋体" w:cs="宋体"/>
        </w:rPr>
        <w:t xml:space="preserve"> </w:t>
      </w:r>
      <w:r>
        <w:rPr>
          <w:rFonts w:ascii="宋体" w:hAnsi="宋体" w:cs="宋体" w:hint="eastAsia"/>
          <w:b/>
          <w:bCs/>
          <w:sz w:val="32"/>
          <w:szCs w:val="32"/>
        </w:rPr>
        <w:t>（填写正本或副本）</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b/>
          <w:bCs/>
          <w:sz w:val="32"/>
          <w:szCs w:val="32"/>
        </w:rPr>
      </w:pPr>
      <w:r>
        <w:rPr>
          <w:rFonts w:ascii="宋体" w:hAnsi="宋体" w:cs="宋体" w:hint="eastAsia"/>
          <w:b/>
          <w:bCs/>
          <w:sz w:val="32"/>
          <w:szCs w:val="32"/>
        </w:rPr>
        <w:t>项目名称：（由投标人填写）</w:t>
      </w:r>
    </w:p>
    <w:p w:rsidR="00361C1F" w:rsidRDefault="00361C1F">
      <w:pPr>
        <w:jc w:val="left"/>
        <w:rPr>
          <w:rFonts w:ascii="宋体" w:cs="宋体"/>
          <w:b/>
          <w:bCs/>
          <w:sz w:val="32"/>
          <w:szCs w:val="32"/>
        </w:rPr>
      </w:pPr>
      <w:r>
        <w:rPr>
          <w:rFonts w:ascii="宋体" w:hAnsi="宋体" w:cs="宋体" w:hint="eastAsia"/>
          <w:b/>
          <w:bCs/>
          <w:sz w:val="32"/>
          <w:szCs w:val="32"/>
        </w:rPr>
        <w:t>备案编号：（由投标人填写）</w:t>
      </w:r>
    </w:p>
    <w:p w:rsidR="00361C1F" w:rsidRDefault="00361C1F">
      <w:pPr>
        <w:jc w:val="left"/>
        <w:rPr>
          <w:rFonts w:ascii="宋体" w:cs="宋体"/>
          <w:b/>
          <w:bCs/>
          <w:sz w:val="32"/>
          <w:szCs w:val="32"/>
        </w:rPr>
      </w:pPr>
      <w:r>
        <w:rPr>
          <w:rFonts w:ascii="宋体" w:hAnsi="宋体" w:cs="宋体" w:hint="eastAsia"/>
          <w:b/>
          <w:bCs/>
          <w:sz w:val="32"/>
          <w:szCs w:val="32"/>
        </w:rPr>
        <w:t>招标编号：（由投标人填写）</w:t>
      </w:r>
    </w:p>
    <w:p w:rsidR="00361C1F" w:rsidRDefault="00361C1F">
      <w:pPr>
        <w:jc w:val="left"/>
        <w:rPr>
          <w:rFonts w:ascii="宋体" w:cs="宋体"/>
          <w:b/>
          <w:bCs/>
          <w:sz w:val="32"/>
          <w:szCs w:val="32"/>
        </w:rPr>
      </w:pPr>
      <w:r>
        <w:rPr>
          <w:rFonts w:ascii="宋体" w:hAnsi="宋体" w:cs="宋体" w:hint="eastAsia"/>
          <w:b/>
          <w:bCs/>
          <w:sz w:val="32"/>
          <w:szCs w:val="32"/>
        </w:rPr>
        <w:t>所投合同包：（由投标人填写）</w:t>
      </w:r>
    </w:p>
    <w:p w:rsidR="00361C1F" w:rsidRDefault="00361C1F">
      <w:pPr>
        <w:jc w:val="left"/>
        <w:rPr>
          <w:rFonts w:ascii="宋体" w:cs="宋体"/>
          <w:b/>
          <w:bCs/>
          <w:sz w:val="32"/>
          <w:szCs w:val="32"/>
        </w:rPr>
      </w:pPr>
    </w:p>
    <w:p w:rsidR="00361C1F" w:rsidRDefault="00361C1F">
      <w:pPr>
        <w:jc w:val="left"/>
        <w:rPr>
          <w:rFonts w:ascii="宋体" w:cs="宋体"/>
          <w:b/>
          <w:bCs/>
          <w:sz w:val="32"/>
          <w:szCs w:val="32"/>
        </w:rPr>
      </w:pPr>
      <w:r>
        <w:rPr>
          <w:rFonts w:ascii="宋体" w:hAnsi="宋体" w:cs="宋体"/>
          <w:b/>
          <w:bCs/>
          <w:sz w:val="32"/>
          <w:szCs w:val="32"/>
        </w:rPr>
        <w:t xml:space="preserve"> </w:t>
      </w:r>
    </w:p>
    <w:p w:rsidR="00361C1F" w:rsidRDefault="00361C1F">
      <w:pPr>
        <w:jc w:val="left"/>
        <w:rPr>
          <w:rFonts w:ascii="宋体" w:cs="宋体"/>
          <w:b/>
          <w:bCs/>
          <w:sz w:val="32"/>
          <w:szCs w:val="32"/>
        </w:rPr>
      </w:pPr>
    </w:p>
    <w:p w:rsidR="00361C1F" w:rsidRDefault="00361C1F">
      <w:pPr>
        <w:jc w:val="center"/>
        <w:rPr>
          <w:rFonts w:ascii="宋体" w:cs="宋体"/>
          <w:b/>
          <w:bCs/>
          <w:sz w:val="32"/>
          <w:szCs w:val="32"/>
        </w:rPr>
      </w:pPr>
      <w:r>
        <w:rPr>
          <w:rFonts w:ascii="宋体" w:hAnsi="宋体" w:cs="宋体" w:hint="eastAsia"/>
          <w:b/>
          <w:bCs/>
          <w:sz w:val="32"/>
          <w:szCs w:val="32"/>
        </w:rPr>
        <w:t>投标人：（填写“全称”）</w:t>
      </w:r>
    </w:p>
    <w:p w:rsidR="00361C1F" w:rsidRDefault="00361C1F">
      <w:pPr>
        <w:jc w:val="center"/>
        <w:rPr>
          <w:rFonts w:ascii="宋体" w:cs="宋体"/>
          <w:b/>
          <w:bCs/>
          <w:sz w:val="32"/>
          <w:szCs w:val="32"/>
        </w:rPr>
      </w:pPr>
      <w:r>
        <w:rPr>
          <w:rFonts w:ascii="宋体" w:hAnsi="宋体" w:cs="宋体" w:hint="eastAsia"/>
          <w:b/>
          <w:bCs/>
          <w:sz w:val="32"/>
          <w:szCs w:val="32"/>
        </w:rPr>
        <w:t>（由投标人填写）年（由投标人填写）月</w:t>
      </w:r>
    </w:p>
    <w:p w:rsidR="00361C1F" w:rsidRDefault="00361C1F" w:rsidP="000C7A60">
      <w:pPr>
        <w:jc w:val="center"/>
        <w:rPr>
          <w:rFonts w:ascii="宋体" w:cs="宋体"/>
          <w:b/>
          <w:bCs/>
          <w:sz w:val="24"/>
        </w:rPr>
      </w:pPr>
      <w:r>
        <w:rPr>
          <w:rFonts w:ascii="宋体" w:cs="宋体"/>
        </w:rPr>
        <w:br w:type="page"/>
      </w:r>
      <w:r>
        <w:rPr>
          <w:rFonts w:ascii="宋体" w:hAnsi="宋体" w:cs="宋体" w:hint="eastAsia"/>
          <w:b/>
          <w:bCs/>
          <w:sz w:val="24"/>
        </w:rPr>
        <w:lastRenderedPageBreak/>
        <w:t>索引</w:t>
      </w:r>
    </w:p>
    <w:p w:rsidR="00361C1F" w:rsidRDefault="00361C1F">
      <w:pPr>
        <w:spacing w:line="500" w:lineRule="exact"/>
        <w:jc w:val="left"/>
        <w:rPr>
          <w:rFonts w:ascii="宋体" w:cs="宋体"/>
        </w:rPr>
      </w:pPr>
    </w:p>
    <w:p w:rsidR="00361C1F" w:rsidRDefault="00361C1F">
      <w:pPr>
        <w:spacing w:line="500" w:lineRule="exact"/>
        <w:jc w:val="left"/>
        <w:rPr>
          <w:rFonts w:ascii="宋体" w:cs="宋体"/>
          <w:sz w:val="24"/>
        </w:rPr>
      </w:pPr>
      <w:r>
        <w:rPr>
          <w:rFonts w:ascii="宋体" w:hAnsi="宋体" w:cs="宋体" w:hint="eastAsia"/>
          <w:sz w:val="24"/>
        </w:rPr>
        <w:t>一、开标一览表</w:t>
      </w:r>
    </w:p>
    <w:p w:rsidR="00361C1F" w:rsidRDefault="00361C1F">
      <w:pPr>
        <w:spacing w:line="500" w:lineRule="exact"/>
        <w:jc w:val="left"/>
        <w:rPr>
          <w:rFonts w:ascii="宋体" w:cs="宋体"/>
          <w:sz w:val="24"/>
        </w:rPr>
      </w:pPr>
      <w:r>
        <w:rPr>
          <w:rFonts w:ascii="宋体" w:hAnsi="宋体" w:cs="宋体" w:hint="eastAsia"/>
          <w:sz w:val="24"/>
        </w:rPr>
        <w:t>二、投标分项报价表</w:t>
      </w:r>
    </w:p>
    <w:p w:rsidR="00361C1F" w:rsidRDefault="00361C1F">
      <w:pPr>
        <w:spacing w:line="500" w:lineRule="exact"/>
        <w:jc w:val="left"/>
        <w:rPr>
          <w:rFonts w:ascii="宋体" w:cs="宋体"/>
        </w:rPr>
      </w:pPr>
      <w:r>
        <w:rPr>
          <w:rFonts w:ascii="宋体" w:hAnsi="宋体" w:cs="宋体" w:hint="eastAsia"/>
          <w:sz w:val="24"/>
        </w:rPr>
        <w:t>三、招标文件规定的价格扣除证明材料（若有）</w:t>
      </w:r>
    </w:p>
    <w:p w:rsidR="00361C1F" w:rsidRDefault="00361C1F" w:rsidP="000C7A60">
      <w:pPr>
        <w:jc w:val="center"/>
        <w:rPr>
          <w:rFonts w:ascii="宋体" w:cs="宋体"/>
          <w:b/>
          <w:bCs/>
          <w:sz w:val="24"/>
        </w:rPr>
      </w:pPr>
      <w:r>
        <w:rPr>
          <w:rFonts w:ascii="宋体" w:cs="宋体"/>
        </w:rPr>
        <w:br w:type="page"/>
      </w:r>
      <w:r>
        <w:rPr>
          <w:rFonts w:ascii="宋体" w:hAnsi="宋体" w:cs="宋体" w:hint="eastAsia"/>
          <w:b/>
          <w:bCs/>
          <w:sz w:val="24"/>
        </w:rPr>
        <w:lastRenderedPageBreak/>
        <w:t>一、开标一览表</w:t>
      </w:r>
    </w:p>
    <w:p w:rsidR="00361C1F" w:rsidRDefault="00361C1F">
      <w:pPr>
        <w:spacing w:line="500" w:lineRule="exact"/>
        <w:jc w:val="left"/>
        <w:rPr>
          <w:rFonts w:ascii="宋体" w:cs="宋体"/>
          <w:szCs w:val="21"/>
        </w:rPr>
      </w:pPr>
      <w:r>
        <w:rPr>
          <w:rFonts w:ascii="宋体" w:hAnsi="宋体" w:cs="宋体"/>
        </w:rPr>
        <w:t xml:space="preserve"> </w:t>
      </w:r>
      <w:r>
        <w:rPr>
          <w:rFonts w:ascii="宋体" w:hAnsi="宋体" w:cs="宋体" w:hint="eastAsia"/>
          <w:szCs w:val="21"/>
        </w:rPr>
        <w:t>招标编号：</w:t>
      </w:r>
      <w:r>
        <w:rPr>
          <w:rFonts w:ascii="宋体" w:hAnsi="宋体" w:cs="宋体"/>
          <w:szCs w:val="21"/>
        </w:rPr>
        <w:t xml:space="preserve">                                                          </w:t>
      </w:r>
      <w:r>
        <w:rPr>
          <w:rFonts w:ascii="宋体" w:hAnsi="宋体" w:cs="宋体" w:hint="eastAsia"/>
          <w:szCs w:val="21"/>
        </w:rPr>
        <w:t>货币及单位：人民币元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3789"/>
        <w:gridCol w:w="2364"/>
        <w:gridCol w:w="2364"/>
      </w:tblGrid>
      <w:tr w:rsidR="00361C1F" w:rsidRPr="001D4647" w:rsidTr="001D4647">
        <w:trPr>
          <w:trHeight w:val="567"/>
        </w:trPr>
        <w:tc>
          <w:tcPr>
            <w:tcW w:w="93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合同包</w:t>
            </w:r>
          </w:p>
        </w:tc>
        <w:tc>
          <w:tcPr>
            <w:tcW w:w="378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投标报价</w:t>
            </w:r>
          </w:p>
        </w:tc>
        <w:tc>
          <w:tcPr>
            <w:tcW w:w="23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投标保证金</w:t>
            </w:r>
          </w:p>
        </w:tc>
        <w:tc>
          <w:tcPr>
            <w:tcW w:w="2364"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备注</w:t>
            </w:r>
          </w:p>
        </w:tc>
      </w:tr>
      <w:tr w:rsidR="00361C1F" w:rsidRPr="001D4647" w:rsidTr="001D4647">
        <w:trPr>
          <w:trHeight w:val="567"/>
        </w:trPr>
        <w:tc>
          <w:tcPr>
            <w:tcW w:w="93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szCs w:val="21"/>
              </w:rPr>
              <w:t>*</w:t>
            </w:r>
          </w:p>
        </w:tc>
        <w:tc>
          <w:tcPr>
            <w:tcW w:w="378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投标总价（大写金额）：</w:t>
            </w:r>
            <w:r w:rsidRPr="001D4647">
              <w:rPr>
                <w:rFonts w:ascii="宋体" w:hAnsi="宋体" w:cs="宋体"/>
                <w:szCs w:val="21"/>
              </w:rPr>
              <w:t xml:space="preserve">                      </w:t>
            </w:r>
            <w:r w:rsidRPr="001D4647">
              <w:rPr>
                <w:rFonts w:ascii="宋体" w:hAnsi="宋体" w:cs="宋体" w:hint="eastAsia"/>
                <w:szCs w:val="21"/>
              </w:rPr>
              <w:t>整。</w:t>
            </w:r>
          </w:p>
        </w:tc>
        <w:tc>
          <w:tcPr>
            <w:tcW w:w="2364" w:type="dxa"/>
            <w:vAlign w:val="center"/>
          </w:tcPr>
          <w:p w:rsidR="00361C1F" w:rsidRPr="001D4647" w:rsidRDefault="00361C1F" w:rsidP="001D4647">
            <w:pPr>
              <w:spacing w:line="500" w:lineRule="exact"/>
              <w:jc w:val="center"/>
              <w:rPr>
                <w:rFonts w:ascii="宋体" w:cs="宋体"/>
                <w:szCs w:val="21"/>
              </w:rPr>
            </w:pPr>
          </w:p>
        </w:tc>
        <w:tc>
          <w:tcPr>
            <w:tcW w:w="2364" w:type="dxa"/>
            <w:vMerge w:val="restart"/>
            <w:vAlign w:val="center"/>
          </w:tcPr>
          <w:p w:rsidR="00361C1F" w:rsidRPr="001D4647" w:rsidRDefault="00361C1F" w:rsidP="001D4647">
            <w:pPr>
              <w:spacing w:line="500" w:lineRule="exact"/>
              <w:jc w:val="left"/>
              <w:rPr>
                <w:rFonts w:ascii="宋体" w:cs="宋体"/>
                <w:szCs w:val="21"/>
              </w:rPr>
            </w:pPr>
            <w:r w:rsidRPr="001D4647">
              <w:rPr>
                <w:rFonts w:ascii="宋体" w:hAnsi="宋体" w:cs="宋体"/>
                <w:szCs w:val="21"/>
              </w:rPr>
              <w:t>a.</w:t>
            </w:r>
            <w:r w:rsidRPr="001D4647">
              <w:rPr>
                <w:rFonts w:ascii="宋体" w:hAnsi="宋体" w:cs="宋体" w:hint="eastAsia"/>
                <w:szCs w:val="21"/>
              </w:rPr>
              <w:t>投标报价的明细：详见《投标分项报价表》。</w:t>
            </w:r>
          </w:p>
          <w:p w:rsidR="00361C1F" w:rsidRPr="001D4647" w:rsidRDefault="00361C1F" w:rsidP="001D4647">
            <w:pPr>
              <w:spacing w:line="500" w:lineRule="exact"/>
              <w:jc w:val="left"/>
              <w:rPr>
                <w:rFonts w:ascii="宋体" w:cs="宋体"/>
                <w:szCs w:val="21"/>
              </w:rPr>
            </w:pPr>
            <w:r w:rsidRPr="001D4647">
              <w:rPr>
                <w:rFonts w:ascii="宋体" w:hAnsi="宋体" w:cs="宋体"/>
                <w:szCs w:val="21"/>
              </w:rPr>
              <w:t>b.</w:t>
            </w:r>
            <w:r w:rsidRPr="001D4647">
              <w:rPr>
                <w:rFonts w:ascii="宋体" w:hAnsi="宋体" w:cs="宋体" w:hint="eastAsia"/>
                <w:szCs w:val="21"/>
              </w:rPr>
              <w:t>招标文件规定的价格扣除证明材料（若有）：详见报价部分。</w:t>
            </w:r>
          </w:p>
        </w:tc>
      </w:tr>
      <w:tr w:rsidR="00361C1F" w:rsidRPr="001D4647" w:rsidTr="001D4647">
        <w:trPr>
          <w:trHeight w:val="567"/>
        </w:trPr>
        <w:tc>
          <w:tcPr>
            <w:tcW w:w="93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w:t>
            </w:r>
          </w:p>
        </w:tc>
        <w:tc>
          <w:tcPr>
            <w:tcW w:w="3789" w:type="dxa"/>
            <w:vAlign w:val="center"/>
          </w:tcPr>
          <w:p w:rsidR="00361C1F" w:rsidRPr="001D4647" w:rsidRDefault="00361C1F" w:rsidP="001D4647">
            <w:pPr>
              <w:spacing w:line="500" w:lineRule="exact"/>
              <w:jc w:val="center"/>
              <w:rPr>
                <w:rFonts w:ascii="宋体" w:cs="宋体"/>
                <w:szCs w:val="21"/>
              </w:rPr>
            </w:pPr>
            <w:r w:rsidRPr="001D4647">
              <w:rPr>
                <w:rFonts w:ascii="宋体" w:hAnsi="宋体" w:cs="宋体" w:hint="eastAsia"/>
                <w:szCs w:val="21"/>
              </w:rPr>
              <w:t>投标总价（大写金额）：</w:t>
            </w:r>
            <w:r w:rsidRPr="001D4647">
              <w:rPr>
                <w:rFonts w:ascii="宋体" w:hAnsi="宋体" w:cs="宋体"/>
                <w:szCs w:val="21"/>
              </w:rPr>
              <w:t xml:space="preserve">                      </w:t>
            </w:r>
            <w:r w:rsidRPr="001D4647">
              <w:rPr>
                <w:rFonts w:ascii="宋体" w:hAnsi="宋体" w:cs="宋体" w:hint="eastAsia"/>
                <w:szCs w:val="21"/>
              </w:rPr>
              <w:t>整。</w:t>
            </w:r>
          </w:p>
        </w:tc>
        <w:tc>
          <w:tcPr>
            <w:tcW w:w="2364" w:type="dxa"/>
            <w:vAlign w:val="center"/>
          </w:tcPr>
          <w:p w:rsidR="00361C1F" w:rsidRPr="001D4647" w:rsidRDefault="00361C1F" w:rsidP="001D4647">
            <w:pPr>
              <w:spacing w:line="500" w:lineRule="exact"/>
              <w:jc w:val="center"/>
              <w:rPr>
                <w:rFonts w:ascii="宋体" w:cs="宋体"/>
                <w:szCs w:val="21"/>
              </w:rPr>
            </w:pPr>
          </w:p>
        </w:tc>
        <w:tc>
          <w:tcPr>
            <w:tcW w:w="2364" w:type="dxa"/>
            <w:vMerge/>
            <w:vAlign w:val="center"/>
          </w:tcPr>
          <w:p w:rsidR="00361C1F" w:rsidRPr="001D4647" w:rsidRDefault="00361C1F" w:rsidP="001D4647">
            <w:pPr>
              <w:spacing w:line="500" w:lineRule="exact"/>
              <w:jc w:val="center"/>
              <w:rPr>
                <w:rFonts w:ascii="宋体" w:cs="宋体"/>
                <w:szCs w:val="21"/>
              </w:rPr>
            </w:pPr>
          </w:p>
        </w:tc>
      </w:tr>
    </w:tbl>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1</w:t>
      </w:r>
      <w:r>
        <w:rPr>
          <w:rFonts w:ascii="宋体" w:hAnsi="宋体" w:cs="宋体" w:hint="eastAsia"/>
          <w:szCs w:val="21"/>
        </w:rPr>
        <w:t>、本表应按照下列规定填写：</w:t>
      </w:r>
    </w:p>
    <w:p w:rsidR="00361C1F" w:rsidRDefault="00361C1F">
      <w:pPr>
        <w:spacing w:line="500" w:lineRule="exact"/>
        <w:jc w:val="left"/>
        <w:rPr>
          <w:rFonts w:ascii="宋体" w:cs="宋体"/>
          <w:szCs w:val="21"/>
        </w:rPr>
      </w:pPr>
      <w:r>
        <w:rPr>
          <w:rFonts w:ascii="宋体" w:hAnsi="宋体" w:cs="宋体"/>
          <w:szCs w:val="21"/>
        </w:rPr>
        <w:t>1.1</w:t>
      </w:r>
      <w:r>
        <w:rPr>
          <w:rFonts w:ascii="宋体" w:hAnsi="宋体" w:cs="宋体" w:hint="eastAsia"/>
          <w:szCs w:val="21"/>
        </w:rPr>
        <w:t>投标人应按照本表格式填写所投的合同包的“投标报价”。</w:t>
      </w:r>
    </w:p>
    <w:p w:rsidR="00361C1F" w:rsidRDefault="00361C1F">
      <w:pPr>
        <w:spacing w:line="500" w:lineRule="exact"/>
        <w:jc w:val="left"/>
        <w:rPr>
          <w:rFonts w:ascii="宋体" w:cs="宋体"/>
          <w:szCs w:val="21"/>
        </w:rPr>
      </w:pPr>
      <w:r>
        <w:rPr>
          <w:rFonts w:ascii="宋体" w:hAnsi="宋体" w:cs="宋体"/>
          <w:szCs w:val="21"/>
        </w:rPr>
        <w:t>1.2</w:t>
      </w:r>
      <w:r>
        <w:rPr>
          <w:rFonts w:ascii="宋体" w:hAnsi="宋体" w:cs="宋体" w:hint="eastAsia"/>
          <w:szCs w:val="21"/>
        </w:rPr>
        <w:t>本表中列示的“合同包”应与《投标分项报价表》中列示的“合同包”保持一致，即：若本表中列示的“合同包”为“</w:t>
      </w:r>
      <w:r>
        <w:rPr>
          <w:rFonts w:ascii="宋体" w:hAnsi="宋体" w:cs="宋体"/>
          <w:szCs w:val="21"/>
        </w:rPr>
        <w:t>1</w:t>
      </w:r>
      <w:r>
        <w:rPr>
          <w:rFonts w:ascii="宋体" w:hAnsi="宋体" w:cs="宋体" w:hint="eastAsia"/>
          <w:szCs w:val="21"/>
        </w:rPr>
        <w:t>”时，《投标分项报价表》中列示的“合同包”亦应为“</w:t>
      </w:r>
      <w:r>
        <w:rPr>
          <w:rFonts w:ascii="宋体" w:hAnsi="宋体" w:cs="宋体"/>
          <w:szCs w:val="21"/>
        </w:rPr>
        <w:t>1</w:t>
      </w:r>
      <w:r>
        <w:rPr>
          <w:rFonts w:ascii="宋体" w:hAnsi="宋体" w:cs="宋体" w:hint="eastAsia"/>
          <w:szCs w:val="21"/>
        </w:rPr>
        <w:t>”，以此类推。</w:t>
      </w:r>
    </w:p>
    <w:p w:rsidR="00361C1F" w:rsidRDefault="00361C1F">
      <w:pPr>
        <w:spacing w:line="500" w:lineRule="exact"/>
        <w:jc w:val="left"/>
        <w:rPr>
          <w:rFonts w:ascii="宋体" w:cs="宋体"/>
          <w:szCs w:val="21"/>
        </w:rPr>
      </w:pPr>
      <w:r>
        <w:rPr>
          <w:rFonts w:ascii="宋体" w:hAnsi="宋体" w:cs="宋体"/>
          <w:szCs w:val="21"/>
        </w:rPr>
        <w:t>2</w:t>
      </w:r>
      <w:r>
        <w:rPr>
          <w:rFonts w:ascii="宋体" w:hAnsi="宋体" w:cs="宋体" w:hint="eastAsia"/>
          <w:szCs w:val="21"/>
        </w:rPr>
        <w:t>、“大写金额”指“投标报价”用“壹、贰、叁、肆、伍、陆、柒、捌、玖、拾、佰、仟、万、亿、元、角、分、零”等进行填写。</w:t>
      </w:r>
    </w:p>
    <w:p w:rsidR="00361C1F" w:rsidRDefault="00361C1F">
      <w:pPr>
        <w:spacing w:line="500" w:lineRule="exact"/>
        <w:jc w:val="left"/>
        <w:rPr>
          <w:rFonts w:ascii="宋体" w:cs="宋体"/>
          <w:szCs w:val="21"/>
        </w:rPr>
      </w:pPr>
      <w:r>
        <w:rPr>
          <w:rFonts w:ascii="宋体" w:hAnsi="宋体" w:cs="宋体"/>
          <w:szCs w:val="21"/>
        </w:rPr>
        <w:t>3</w:t>
      </w:r>
      <w:r>
        <w:rPr>
          <w:rFonts w:ascii="宋体" w:hAnsi="宋体" w:cs="宋体" w:hint="eastAsia"/>
          <w:szCs w:val="21"/>
        </w:rPr>
        <w:t>、纸质投标文件正本中的本表应为原件。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p>
    <w:p w:rsidR="00361C1F" w:rsidRDefault="000C7A60">
      <w:pPr>
        <w:spacing w:line="500" w:lineRule="exact"/>
        <w:jc w:val="center"/>
        <w:rPr>
          <w:rFonts w:ascii="宋体" w:cs="宋体"/>
          <w:b/>
          <w:bCs/>
          <w:sz w:val="24"/>
        </w:rPr>
      </w:pPr>
      <w:r>
        <w:rPr>
          <w:rFonts w:ascii="宋体" w:hAnsi="宋体" w:cs="宋体"/>
          <w:b/>
          <w:bCs/>
          <w:sz w:val="24"/>
        </w:rPr>
        <w:br w:type="page"/>
      </w:r>
      <w:r w:rsidR="00361C1F">
        <w:rPr>
          <w:rFonts w:ascii="宋体" w:hAnsi="宋体" w:cs="宋体" w:hint="eastAsia"/>
          <w:b/>
          <w:bCs/>
          <w:sz w:val="24"/>
        </w:rPr>
        <w:lastRenderedPageBreak/>
        <w:t>二、投标分项报价表</w:t>
      </w:r>
    </w:p>
    <w:p w:rsidR="00361C1F" w:rsidRDefault="00361C1F">
      <w:pPr>
        <w:spacing w:line="500" w:lineRule="exact"/>
        <w:jc w:val="left"/>
        <w:rPr>
          <w:rFonts w:ascii="宋体" w:cs="宋体"/>
          <w:szCs w:val="21"/>
        </w:rPr>
      </w:pPr>
      <w:r>
        <w:rPr>
          <w:rFonts w:ascii="宋体" w:hAnsi="宋体" w:cs="宋体"/>
          <w:szCs w:val="21"/>
        </w:rPr>
        <w:t xml:space="preserve"> </w:t>
      </w:r>
      <w:r>
        <w:rPr>
          <w:rFonts w:ascii="宋体" w:hAnsi="宋体" w:cs="宋体" w:hint="eastAsia"/>
          <w:szCs w:val="21"/>
        </w:rPr>
        <w:t>招标编号：</w:t>
      </w:r>
      <w:r>
        <w:rPr>
          <w:rFonts w:ascii="宋体" w:hAnsi="宋体" w:cs="宋体"/>
          <w:szCs w:val="21"/>
        </w:rPr>
        <w:t xml:space="preserve">                                                          </w:t>
      </w:r>
      <w:r>
        <w:rPr>
          <w:rFonts w:ascii="宋体" w:hAnsi="宋体" w:cs="宋体" w:hint="eastAsia"/>
          <w:szCs w:val="21"/>
        </w:rPr>
        <w:t>货币及单位：人民币元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0"/>
        <w:gridCol w:w="1050"/>
        <w:gridCol w:w="1050"/>
        <w:gridCol w:w="1051"/>
        <w:gridCol w:w="1051"/>
        <w:gridCol w:w="1051"/>
        <w:gridCol w:w="1051"/>
        <w:gridCol w:w="1051"/>
        <w:gridCol w:w="1051"/>
      </w:tblGrid>
      <w:tr w:rsidR="00361C1F" w:rsidRPr="001D4647" w:rsidTr="001D4647">
        <w:trPr>
          <w:trHeight w:val="567"/>
        </w:trPr>
        <w:tc>
          <w:tcPr>
            <w:tcW w:w="1050" w:type="dxa"/>
            <w:vAlign w:val="center"/>
          </w:tcPr>
          <w:p w:rsidR="00361C1F" w:rsidRPr="001D4647" w:rsidRDefault="00361C1F" w:rsidP="001D4647">
            <w:pPr>
              <w:jc w:val="center"/>
              <w:rPr>
                <w:rFonts w:ascii="宋体" w:cs="宋体"/>
              </w:rPr>
            </w:pPr>
            <w:r w:rsidRPr="001D4647">
              <w:rPr>
                <w:rFonts w:ascii="宋体" w:hAnsi="宋体" w:cs="宋体" w:hint="eastAsia"/>
              </w:rPr>
              <w:t>合同包</w:t>
            </w:r>
          </w:p>
        </w:tc>
        <w:tc>
          <w:tcPr>
            <w:tcW w:w="1050" w:type="dxa"/>
            <w:vAlign w:val="center"/>
          </w:tcPr>
          <w:p w:rsidR="00361C1F" w:rsidRPr="001D4647" w:rsidRDefault="00361C1F" w:rsidP="001D4647">
            <w:pPr>
              <w:jc w:val="center"/>
              <w:rPr>
                <w:rFonts w:ascii="宋体" w:cs="宋体"/>
              </w:rPr>
            </w:pPr>
            <w:r w:rsidRPr="001D4647">
              <w:rPr>
                <w:rFonts w:ascii="宋体" w:hAnsi="宋体" w:cs="宋体" w:hint="eastAsia"/>
              </w:rPr>
              <w:t>品目号</w:t>
            </w:r>
          </w:p>
        </w:tc>
        <w:tc>
          <w:tcPr>
            <w:tcW w:w="1050" w:type="dxa"/>
            <w:vAlign w:val="center"/>
          </w:tcPr>
          <w:p w:rsidR="00361C1F" w:rsidRPr="001D4647" w:rsidRDefault="00361C1F" w:rsidP="001D4647">
            <w:pPr>
              <w:jc w:val="center"/>
              <w:rPr>
                <w:rFonts w:ascii="宋体" w:cs="宋体"/>
              </w:rPr>
            </w:pPr>
            <w:r w:rsidRPr="001D4647">
              <w:rPr>
                <w:rFonts w:ascii="宋体" w:hAnsi="宋体" w:cs="宋体" w:hint="eastAsia"/>
              </w:rPr>
              <w:t>投标标的</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规格</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来源地</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单价</w:t>
            </w:r>
          </w:p>
          <w:p w:rsidR="00361C1F" w:rsidRPr="001D4647" w:rsidRDefault="00361C1F" w:rsidP="001D4647">
            <w:pPr>
              <w:jc w:val="center"/>
              <w:rPr>
                <w:rFonts w:ascii="宋体" w:cs="宋体"/>
              </w:rPr>
            </w:pPr>
            <w:r w:rsidRPr="001D4647">
              <w:rPr>
                <w:rFonts w:ascii="宋体" w:hAnsi="宋体" w:cs="宋体" w:hint="eastAsia"/>
              </w:rPr>
              <w:t>（现场）</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数量</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总价</w:t>
            </w:r>
          </w:p>
          <w:p w:rsidR="00361C1F" w:rsidRPr="001D4647" w:rsidRDefault="00361C1F" w:rsidP="001D4647">
            <w:pPr>
              <w:jc w:val="center"/>
              <w:rPr>
                <w:rFonts w:ascii="宋体" w:cs="宋体"/>
              </w:rPr>
            </w:pPr>
            <w:r w:rsidRPr="001D4647">
              <w:rPr>
                <w:rFonts w:ascii="宋体" w:hAnsi="宋体" w:cs="宋体" w:hint="eastAsia"/>
              </w:rPr>
              <w:t>（现场）</w:t>
            </w:r>
          </w:p>
        </w:tc>
        <w:tc>
          <w:tcPr>
            <w:tcW w:w="1051" w:type="dxa"/>
            <w:vAlign w:val="center"/>
          </w:tcPr>
          <w:p w:rsidR="00361C1F" w:rsidRPr="001D4647" w:rsidRDefault="00361C1F" w:rsidP="001D4647">
            <w:pPr>
              <w:jc w:val="center"/>
              <w:rPr>
                <w:rFonts w:ascii="宋体" w:cs="宋体"/>
              </w:rPr>
            </w:pPr>
            <w:r w:rsidRPr="001D4647">
              <w:rPr>
                <w:rFonts w:ascii="宋体" w:hAnsi="宋体" w:cs="宋体" w:hint="eastAsia"/>
              </w:rPr>
              <w:t>备注</w:t>
            </w:r>
          </w:p>
        </w:tc>
      </w:tr>
      <w:tr w:rsidR="00361C1F" w:rsidRPr="001D4647" w:rsidTr="001D4647">
        <w:trPr>
          <w:trHeight w:val="567"/>
        </w:trPr>
        <w:tc>
          <w:tcPr>
            <w:tcW w:w="1050" w:type="dxa"/>
            <w:vMerge w:val="restart"/>
            <w:vAlign w:val="center"/>
          </w:tcPr>
          <w:p w:rsidR="00361C1F" w:rsidRPr="001D4647" w:rsidRDefault="00361C1F" w:rsidP="001D4647">
            <w:pPr>
              <w:jc w:val="center"/>
              <w:rPr>
                <w:rFonts w:ascii="宋体" w:cs="宋体"/>
              </w:rPr>
            </w:pPr>
            <w:r w:rsidRPr="001D4647">
              <w:rPr>
                <w:rFonts w:ascii="宋体" w:hAnsi="宋体" w:cs="宋体"/>
              </w:rPr>
              <w:t>*</w:t>
            </w:r>
          </w:p>
        </w:tc>
        <w:tc>
          <w:tcPr>
            <w:tcW w:w="1050" w:type="dxa"/>
            <w:vAlign w:val="center"/>
          </w:tcPr>
          <w:p w:rsidR="00361C1F" w:rsidRPr="001D4647" w:rsidRDefault="00361C1F" w:rsidP="001D4647">
            <w:pPr>
              <w:jc w:val="center"/>
              <w:rPr>
                <w:rFonts w:ascii="宋体" w:cs="宋体"/>
              </w:rPr>
            </w:pPr>
            <w:r w:rsidRPr="001D4647">
              <w:rPr>
                <w:rFonts w:ascii="宋体" w:hAnsi="宋体" w:cs="宋体"/>
              </w:rPr>
              <w:t>*-1</w:t>
            </w:r>
          </w:p>
        </w:tc>
        <w:tc>
          <w:tcPr>
            <w:tcW w:w="1050"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r>
      <w:tr w:rsidR="00361C1F" w:rsidRPr="001D4647" w:rsidTr="001D4647">
        <w:trPr>
          <w:trHeight w:val="567"/>
        </w:trPr>
        <w:tc>
          <w:tcPr>
            <w:tcW w:w="1050" w:type="dxa"/>
            <w:vMerge/>
            <w:vAlign w:val="center"/>
          </w:tcPr>
          <w:p w:rsidR="00361C1F" w:rsidRPr="001D4647" w:rsidRDefault="00361C1F" w:rsidP="001D4647">
            <w:pPr>
              <w:jc w:val="center"/>
              <w:rPr>
                <w:rFonts w:ascii="宋体" w:cs="宋体"/>
              </w:rPr>
            </w:pPr>
          </w:p>
        </w:tc>
        <w:tc>
          <w:tcPr>
            <w:tcW w:w="1050" w:type="dxa"/>
            <w:vAlign w:val="center"/>
          </w:tcPr>
          <w:p w:rsidR="00361C1F" w:rsidRPr="001D4647" w:rsidRDefault="00361C1F" w:rsidP="001D4647">
            <w:pPr>
              <w:jc w:val="center"/>
              <w:rPr>
                <w:rFonts w:ascii="宋体" w:cs="宋体"/>
              </w:rPr>
            </w:pPr>
          </w:p>
        </w:tc>
        <w:tc>
          <w:tcPr>
            <w:tcW w:w="1050"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r>
      <w:tr w:rsidR="00361C1F" w:rsidRPr="001D4647" w:rsidTr="001D4647">
        <w:trPr>
          <w:trHeight w:val="567"/>
        </w:trPr>
        <w:tc>
          <w:tcPr>
            <w:tcW w:w="1050" w:type="dxa"/>
            <w:vAlign w:val="center"/>
          </w:tcPr>
          <w:p w:rsidR="00361C1F" w:rsidRPr="001D4647" w:rsidRDefault="00361C1F" w:rsidP="001D4647">
            <w:pPr>
              <w:jc w:val="center"/>
              <w:rPr>
                <w:rFonts w:ascii="宋体" w:cs="宋体"/>
              </w:rPr>
            </w:pPr>
            <w:r w:rsidRPr="001D4647">
              <w:rPr>
                <w:rFonts w:ascii="宋体" w:hAnsi="宋体" w:cs="宋体" w:hint="eastAsia"/>
              </w:rPr>
              <w:t>…</w:t>
            </w:r>
          </w:p>
        </w:tc>
        <w:tc>
          <w:tcPr>
            <w:tcW w:w="1050" w:type="dxa"/>
            <w:vAlign w:val="center"/>
          </w:tcPr>
          <w:p w:rsidR="00361C1F" w:rsidRPr="001D4647" w:rsidRDefault="00361C1F" w:rsidP="001D4647">
            <w:pPr>
              <w:jc w:val="center"/>
              <w:rPr>
                <w:rFonts w:ascii="宋体" w:cs="宋体"/>
              </w:rPr>
            </w:pPr>
          </w:p>
        </w:tc>
        <w:tc>
          <w:tcPr>
            <w:tcW w:w="1050"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c>
          <w:tcPr>
            <w:tcW w:w="1051" w:type="dxa"/>
            <w:vAlign w:val="center"/>
          </w:tcPr>
          <w:p w:rsidR="00361C1F" w:rsidRPr="001D4647" w:rsidRDefault="00361C1F" w:rsidP="001D4647">
            <w:pPr>
              <w:jc w:val="center"/>
              <w:rPr>
                <w:rFonts w:ascii="宋体" w:cs="宋体"/>
              </w:rPr>
            </w:pPr>
          </w:p>
        </w:tc>
      </w:tr>
    </w:tbl>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1</w:t>
      </w:r>
      <w:r>
        <w:rPr>
          <w:rFonts w:ascii="宋体" w:hAnsi="宋体" w:cs="宋体" w:hint="eastAsia"/>
          <w:szCs w:val="21"/>
        </w:rPr>
        <w:t>、本表应按照下列规定填写：</w:t>
      </w:r>
    </w:p>
    <w:p w:rsidR="00361C1F" w:rsidRDefault="00361C1F">
      <w:pPr>
        <w:spacing w:line="500" w:lineRule="exact"/>
        <w:jc w:val="left"/>
        <w:rPr>
          <w:rFonts w:ascii="宋体" w:cs="宋体"/>
          <w:szCs w:val="21"/>
        </w:rPr>
      </w:pPr>
      <w:r>
        <w:rPr>
          <w:rFonts w:ascii="宋体" w:hAnsi="宋体" w:cs="宋体"/>
          <w:szCs w:val="21"/>
        </w:rPr>
        <w:t>1.1</w:t>
      </w:r>
      <w:r>
        <w:rPr>
          <w:rFonts w:ascii="宋体" w:hAnsi="宋体" w:cs="宋体" w:hint="eastAsia"/>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hAnsi="宋体" w:cs="宋体"/>
          <w:szCs w:val="21"/>
        </w:rPr>
        <w:t>1</w:t>
      </w:r>
      <w:r>
        <w:rPr>
          <w:rFonts w:ascii="宋体" w:hAnsi="宋体" w:cs="宋体" w:hint="eastAsia"/>
          <w:szCs w:val="21"/>
        </w:rPr>
        <w:t>”时，本表中列示的“合同包”亦应为“</w:t>
      </w:r>
      <w:r>
        <w:rPr>
          <w:rFonts w:ascii="宋体" w:hAnsi="宋体" w:cs="宋体"/>
          <w:szCs w:val="21"/>
        </w:rPr>
        <w:t>1</w:t>
      </w:r>
      <w:r>
        <w:rPr>
          <w:rFonts w:ascii="宋体" w:hAnsi="宋体" w:cs="宋体" w:hint="eastAsia"/>
          <w:szCs w:val="21"/>
        </w:rPr>
        <w:t>”，以此类推。</w:t>
      </w:r>
    </w:p>
    <w:p w:rsidR="00361C1F" w:rsidRDefault="00361C1F">
      <w:pPr>
        <w:spacing w:line="500" w:lineRule="exact"/>
        <w:jc w:val="left"/>
        <w:rPr>
          <w:rFonts w:ascii="宋体" w:cs="宋体"/>
          <w:szCs w:val="21"/>
        </w:rPr>
      </w:pPr>
      <w:r>
        <w:rPr>
          <w:rFonts w:ascii="宋体" w:hAnsi="宋体" w:cs="宋体"/>
          <w:szCs w:val="21"/>
        </w:rPr>
        <w:t>1.2</w:t>
      </w:r>
      <w:r>
        <w:rPr>
          <w:rFonts w:ascii="宋体" w:hAnsi="宋体" w:cs="宋体" w:hint="eastAsia"/>
          <w:szCs w:val="21"/>
        </w:rPr>
        <w:t>“投标标的”为货物的：“规格”项下应填写货物制造厂商赋予的品牌（属于节能、环保清单产品的货物，填写的品牌名称应与清单载明的品牌名称保持一致）及具体型号。“来源地”应填写货物的原产地。</w:t>
      </w:r>
    </w:p>
    <w:p w:rsidR="00361C1F" w:rsidRDefault="00361C1F">
      <w:pPr>
        <w:spacing w:line="500" w:lineRule="exact"/>
        <w:jc w:val="left"/>
        <w:rPr>
          <w:rFonts w:ascii="宋体" w:cs="宋体"/>
          <w:szCs w:val="21"/>
        </w:rPr>
      </w:pPr>
      <w:r>
        <w:rPr>
          <w:rFonts w:ascii="宋体" w:hAnsi="宋体" w:cs="宋体"/>
          <w:szCs w:val="21"/>
        </w:rPr>
        <w:t>1.3</w:t>
      </w:r>
      <w:r>
        <w:rPr>
          <w:rFonts w:ascii="宋体" w:hAnsi="宋体" w:cs="宋体" w:hint="eastAsia"/>
          <w:szCs w:val="21"/>
        </w:rPr>
        <w:t>“投标标的”为服务的：“规格”项下应填写服务提供者提供的服务标准及品牌（若有）。“来源地”应填写服务提供者的所在地。</w:t>
      </w:r>
    </w:p>
    <w:p w:rsidR="00361C1F" w:rsidRDefault="00361C1F">
      <w:pPr>
        <w:spacing w:line="500" w:lineRule="exact"/>
        <w:jc w:val="left"/>
        <w:rPr>
          <w:rFonts w:ascii="宋体" w:cs="宋体"/>
          <w:szCs w:val="21"/>
        </w:rPr>
      </w:pPr>
      <w:r>
        <w:rPr>
          <w:rFonts w:ascii="宋体" w:hAnsi="宋体" w:cs="宋体"/>
          <w:szCs w:val="21"/>
        </w:rPr>
        <w:t>1.4</w:t>
      </w:r>
      <w:r>
        <w:rPr>
          <w:rFonts w:ascii="宋体" w:hAnsi="宋体" w:cs="宋体" w:hint="eastAsia"/>
          <w:szCs w:val="21"/>
        </w:rPr>
        <w:t>同一合同包中，“单价（现场）”×“数量”</w:t>
      </w:r>
      <w:r>
        <w:rPr>
          <w:rFonts w:ascii="宋体" w:hAnsi="宋体" w:cs="宋体"/>
          <w:szCs w:val="21"/>
        </w:rPr>
        <w:t>=</w:t>
      </w:r>
      <w:r>
        <w:rPr>
          <w:rFonts w:ascii="宋体" w:hAnsi="宋体" w:cs="宋体" w:hint="eastAsia"/>
          <w:szCs w:val="21"/>
        </w:rPr>
        <w:t>“总价（现场）”，全部品目号“总价（现场）”的合计金额应与《开标一览表》中相应合同包列示的“投标总价”保持一致。</w:t>
      </w:r>
    </w:p>
    <w:p w:rsidR="00361C1F" w:rsidRDefault="00361C1F">
      <w:pPr>
        <w:spacing w:line="500" w:lineRule="exact"/>
        <w:jc w:val="left"/>
        <w:rPr>
          <w:rFonts w:ascii="宋体" w:cs="宋体"/>
          <w:szCs w:val="21"/>
        </w:rPr>
      </w:pPr>
      <w:r>
        <w:rPr>
          <w:rFonts w:ascii="宋体" w:hAnsi="宋体" w:cs="宋体"/>
          <w:szCs w:val="21"/>
        </w:rPr>
        <w:t>1.5</w:t>
      </w:r>
      <w:r>
        <w:rPr>
          <w:rFonts w:ascii="宋体" w:hAnsi="宋体" w:cs="宋体" w:hint="eastAsia"/>
          <w:szCs w:val="21"/>
        </w:rPr>
        <w:t>若招标文件要求投标人对“备品备件价格、专用工具价格、技术服务费、安装调试费、检验培训费、运输费、保险费、税收”等进行报价的，请在本表的“备注”项下填写。</w:t>
      </w:r>
    </w:p>
    <w:p w:rsidR="00361C1F" w:rsidRDefault="00361C1F">
      <w:pPr>
        <w:spacing w:line="500" w:lineRule="exact"/>
        <w:jc w:val="left"/>
        <w:rPr>
          <w:rFonts w:ascii="宋体" w:cs="宋体"/>
          <w:sz w:val="24"/>
        </w:rPr>
      </w:pPr>
      <w:r>
        <w:rPr>
          <w:rFonts w:ascii="宋体" w:hAnsi="宋体" w:cs="宋体"/>
          <w:szCs w:val="21"/>
        </w:rPr>
        <w:t>2</w:t>
      </w:r>
      <w:r>
        <w:rPr>
          <w:rFonts w:ascii="宋体" w:hAnsi="宋体" w:cs="宋体" w:hint="eastAsia"/>
          <w:szCs w:val="21"/>
        </w:rPr>
        <w:t>、纸质投标文件正本中的本表应为原件。</w:t>
      </w: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spacing w:line="500" w:lineRule="exact"/>
        <w:jc w:val="center"/>
        <w:rPr>
          <w:rFonts w:ascii="宋体" w:cs="宋体"/>
          <w:b/>
          <w:bCs/>
          <w:sz w:val="24"/>
        </w:rPr>
      </w:pPr>
      <w:r>
        <w:rPr>
          <w:rFonts w:ascii="宋体" w:hAnsi="宋体" w:cs="宋体" w:hint="eastAsia"/>
          <w:b/>
          <w:bCs/>
          <w:sz w:val="24"/>
        </w:rPr>
        <w:lastRenderedPageBreak/>
        <w:t>三、招标文件规定的价格扣除证明材料（若有）</w:t>
      </w:r>
    </w:p>
    <w:p w:rsidR="00361C1F" w:rsidRDefault="00361C1F">
      <w:pPr>
        <w:spacing w:line="500" w:lineRule="exact"/>
        <w:jc w:val="center"/>
        <w:rPr>
          <w:rFonts w:ascii="宋体" w:cs="宋体"/>
          <w:b/>
          <w:bCs/>
          <w:sz w:val="24"/>
        </w:rPr>
      </w:pPr>
      <w:r>
        <w:rPr>
          <w:rFonts w:ascii="宋体" w:cs="宋体"/>
          <w:b/>
          <w:bCs/>
          <w:sz w:val="24"/>
        </w:rPr>
        <w:br w:type="page"/>
      </w:r>
      <w:r>
        <w:rPr>
          <w:rFonts w:ascii="宋体" w:hAnsi="宋体" w:cs="宋体" w:hint="eastAsia"/>
          <w:b/>
          <w:bCs/>
          <w:sz w:val="24"/>
        </w:rPr>
        <w:lastRenderedPageBreak/>
        <w:t>三</w:t>
      </w:r>
      <w:r>
        <w:rPr>
          <w:rFonts w:ascii="宋体" w:hAnsi="宋体" w:cs="宋体"/>
          <w:b/>
          <w:bCs/>
          <w:sz w:val="24"/>
        </w:rPr>
        <w:t>-1</w:t>
      </w:r>
      <w:r>
        <w:rPr>
          <w:rFonts w:ascii="宋体" w:hAnsi="宋体" w:cs="宋体" w:hint="eastAsia"/>
          <w:b/>
          <w:bCs/>
          <w:sz w:val="24"/>
        </w:rPr>
        <w:t>节能（非强制类）、环境标志产品价格扣除证明材料（若有）</w:t>
      </w:r>
    </w:p>
    <w:p w:rsidR="00361C1F" w:rsidRDefault="00361C1F">
      <w:pPr>
        <w:spacing w:line="500" w:lineRule="exact"/>
        <w:jc w:val="center"/>
        <w:rPr>
          <w:rFonts w:ascii="宋体" w:cs="宋体"/>
          <w:b/>
          <w:bCs/>
          <w:sz w:val="24"/>
        </w:rPr>
      </w:pPr>
      <w:r>
        <w:rPr>
          <w:rFonts w:ascii="宋体" w:cs="宋体"/>
          <w:b/>
          <w:bCs/>
          <w:sz w:val="24"/>
        </w:rPr>
        <w:br w:type="page"/>
      </w:r>
      <w:r>
        <w:rPr>
          <w:rFonts w:ascii="宋体" w:hAnsi="宋体" w:cs="宋体" w:hint="eastAsia"/>
          <w:b/>
          <w:bCs/>
          <w:sz w:val="24"/>
        </w:rPr>
        <w:lastRenderedPageBreak/>
        <w:t>三</w:t>
      </w:r>
      <w:r>
        <w:rPr>
          <w:rFonts w:ascii="宋体" w:hAnsi="宋体" w:cs="宋体"/>
          <w:b/>
          <w:bCs/>
          <w:sz w:val="24"/>
        </w:rPr>
        <w:t>-1-</w:t>
      </w:r>
      <w:r>
        <w:rPr>
          <w:rFonts w:ascii="宋体" w:hAnsi="宋体" w:cs="宋体" w:hint="eastAsia"/>
          <w:b/>
          <w:bCs/>
          <w:sz w:val="24"/>
        </w:rPr>
        <w:t>①节能（非强制类）、环境标志产品统计表（若有）</w:t>
      </w:r>
    </w:p>
    <w:p w:rsidR="00361C1F" w:rsidRDefault="00361C1F">
      <w:pPr>
        <w:spacing w:line="500" w:lineRule="exact"/>
        <w:jc w:val="center"/>
        <w:rPr>
          <w:rFonts w:ascii="宋体" w:cs="宋体"/>
          <w:b/>
          <w:bCs/>
          <w:sz w:val="24"/>
        </w:rPr>
      </w:pPr>
    </w:p>
    <w:p w:rsidR="00361C1F" w:rsidRDefault="00361C1F">
      <w:pPr>
        <w:spacing w:line="500" w:lineRule="exact"/>
        <w:jc w:val="left"/>
        <w:rPr>
          <w:rFonts w:ascii="宋体" w:cs="宋体"/>
          <w:b/>
          <w:bCs/>
          <w:sz w:val="24"/>
        </w:rPr>
      </w:pPr>
      <w:r>
        <w:rPr>
          <w:rFonts w:ascii="宋体" w:hAnsi="宋体" w:cs="宋体" w:hint="eastAsia"/>
          <w:szCs w:val="21"/>
        </w:rPr>
        <w:t>招标编号：</w:t>
      </w:r>
      <w:r>
        <w:rPr>
          <w:rFonts w:ascii="宋体" w:hAnsi="宋体" w:cs="宋体"/>
          <w:szCs w:val="21"/>
        </w:rPr>
        <w:t xml:space="preserve">                                                          </w:t>
      </w:r>
      <w:r>
        <w:rPr>
          <w:rFonts w:ascii="宋体" w:hAnsi="宋体" w:cs="宋体" w:hint="eastAsia"/>
          <w:szCs w:val="21"/>
        </w:rPr>
        <w:t>货币及单位：人民币元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351"/>
        <w:gridCol w:w="1351"/>
        <w:gridCol w:w="1351"/>
        <w:gridCol w:w="1351"/>
        <w:gridCol w:w="1351"/>
        <w:gridCol w:w="1351"/>
      </w:tblGrid>
      <w:tr w:rsidR="00361C1F" w:rsidRPr="001D4647" w:rsidTr="001D4647">
        <w:tc>
          <w:tcPr>
            <w:tcW w:w="9456" w:type="dxa"/>
            <w:gridSpan w:val="7"/>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本合同包内属于节能、环境标志产品的情况</w:t>
            </w:r>
          </w:p>
        </w:tc>
      </w:tr>
      <w:tr w:rsidR="00361C1F" w:rsidRPr="001D4647" w:rsidTr="001D4647">
        <w:tc>
          <w:tcPr>
            <w:tcW w:w="1350" w:type="dxa"/>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合同包</w:t>
            </w:r>
          </w:p>
        </w:tc>
        <w:tc>
          <w:tcPr>
            <w:tcW w:w="1351" w:type="dxa"/>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品目号</w:t>
            </w:r>
          </w:p>
        </w:tc>
        <w:tc>
          <w:tcPr>
            <w:tcW w:w="1351" w:type="dxa"/>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货物名称</w:t>
            </w:r>
          </w:p>
        </w:tc>
        <w:tc>
          <w:tcPr>
            <w:tcW w:w="1351" w:type="dxa"/>
            <w:vAlign w:val="center"/>
          </w:tcPr>
          <w:p w:rsidR="00361C1F" w:rsidRPr="001D4647" w:rsidRDefault="00361C1F" w:rsidP="001D4647">
            <w:pPr>
              <w:jc w:val="center"/>
              <w:rPr>
                <w:rFonts w:ascii="宋体" w:cs="宋体"/>
              </w:rPr>
            </w:pPr>
            <w:r w:rsidRPr="001D4647">
              <w:rPr>
                <w:rFonts w:ascii="宋体" w:hAnsi="宋体" w:cs="宋体" w:hint="eastAsia"/>
              </w:rPr>
              <w:t>单价</w:t>
            </w:r>
          </w:p>
          <w:p w:rsidR="00361C1F" w:rsidRPr="001D4647" w:rsidRDefault="00361C1F" w:rsidP="001D4647">
            <w:pPr>
              <w:jc w:val="center"/>
              <w:rPr>
                <w:rFonts w:ascii="宋体" w:cs="宋体"/>
                <w:b/>
                <w:bCs/>
                <w:sz w:val="24"/>
              </w:rPr>
            </w:pPr>
            <w:r w:rsidRPr="001D4647">
              <w:rPr>
                <w:rFonts w:ascii="宋体" w:hAnsi="宋体" w:cs="宋体" w:hint="eastAsia"/>
              </w:rPr>
              <w:t>（现场）</w:t>
            </w:r>
          </w:p>
        </w:tc>
        <w:tc>
          <w:tcPr>
            <w:tcW w:w="1351" w:type="dxa"/>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数量</w:t>
            </w:r>
          </w:p>
        </w:tc>
        <w:tc>
          <w:tcPr>
            <w:tcW w:w="1351" w:type="dxa"/>
            <w:vAlign w:val="center"/>
          </w:tcPr>
          <w:p w:rsidR="00361C1F" w:rsidRPr="001D4647" w:rsidRDefault="00361C1F" w:rsidP="001D4647">
            <w:pPr>
              <w:jc w:val="center"/>
              <w:rPr>
                <w:rFonts w:ascii="宋体" w:cs="宋体"/>
              </w:rPr>
            </w:pPr>
            <w:r w:rsidRPr="001D4647">
              <w:rPr>
                <w:rFonts w:ascii="宋体" w:hAnsi="宋体" w:cs="宋体" w:hint="eastAsia"/>
              </w:rPr>
              <w:t>总价</w:t>
            </w:r>
          </w:p>
          <w:p w:rsidR="00361C1F" w:rsidRPr="001D4647" w:rsidRDefault="00361C1F" w:rsidP="001D4647">
            <w:pPr>
              <w:jc w:val="center"/>
              <w:rPr>
                <w:rFonts w:ascii="宋体" w:cs="宋体"/>
                <w:b/>
                <w:bCs/>
                <w:sz w:val="24"/>
              </w:rPr>
            </w:pPr>
            <w:r w:rsidRPr="001D4647">
              <w:rPr>
                <w:rFonts w:ascii="宋体" w:hAnsi="宋体" w:cs="宋体" w:hint="eastAsia"/>
              </w:rPr>
              <w:t>（现场）</w:t>
            </w:r>
          </w:p>
        </w:tc>
        <w:tc>
          <w:tcPr>
            <w:tcW w:w="1351" w:type="dxa"/>
            <w:vAlign w:val="center"/>
          </w:tcPr>
          <w:p w:rsidR="00361C1F" w:rsidRPr="001D4647" w:rsidRDefault="00361C1F" w:rsidP="001D4647">
            <w:pPr>
              <w:spacing w:line="500" w:lineRule="exact"/>
              <w:jc w:val="center"/>
              <w:rPr>
                <w:rFonts w:ascii="宋体" w:cs="宋体"/>
                <w:b/>
                <w:bCs/>
                <w:sz w:val="24"/>
              </w:rPr>
            </w:pPr>
            <w:r w:rsidRPr="001D4647">
              <w:rPr>
                <w:rFonts w:ascii="宋体" w:hAnsi="宋体" w:cs="宋体" w:hint="eastAsia"/>
              </w:rPr>
              <w:t>认证种类</w:t>
            </w:r>
          </w:p>
        </w:tc>
      </w:tr>
      <w:tr w:rsidR="00361C1F" w:rsidRPr="001D4647" w:rsidTr="001D4647">
        <w:tc>
          <w:tcPr>
            <w:tcW w:w="1350" w:type="dxa"/>
            <w:vMerge w:val="restart"/>
            <w:vAlign w:val="center"/>
          </w:tcPr>
          <w:p w:rsidR="00361C1F" w:rsidRPr="001D4647" w:rsidRDefault="00361C1F" w:rsidP="001D4647">
            <w:pPr>
              <w:jc w:val="center"/>
              <w:rPr>
                <w:rFonts w:ascii="宋体" w:cs="宋体"/>
                <w:b/>
                <w:bCs/>
                <w:sz w:val="24"/>
              </w:rPr>
            </w:pPr>
            <w:r w:rsidRPr="001D4647">
              <w:rPr>
                <w:rFonts w:ascii="宋体" w:hAnsi="宋体" w:cs="宋体"/>
              </w:rPr>
              <w:t>*</w:t>
            </w:r>
          </w:p>
        </w:tc>
        <w:tc>
          <w:tcPr>
            <w:tcW w:w="1351" w:type="dxa"/>
            <w:vAlign w:val="center"/>
          </w:tcPr>
          <w:p w:rsidR="00361C1F" w:rsidRPr="001D4647" w:rsidRDefault="00361C1F" w:rsidP="001D4647">
            <w:pPr>
              <w:jc w:val="center"/>
              <w:rPr>
                <w:rFonts w:ascii="宋体" w:cs="宋体"/>
                <w:b/>
                <w:bCs/>
                <w:sz w:val="24"/>
              </w:rPr>
            </w:pPr>
            <w:r w:rsidRPr="001D4647">
              <w:rPr>
                <w:rFonts w:ascii="宋体" w:hAnsi="宋体" w:cs="宋体"/>
              </w:rPr>
              <w:t>*-1</w:t>
            </w: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r>
      <w:tr w:rsidR="00361C1F" w:rsidRPr="001D4647" w:rsidTr="001D4647">
        <w:tc>
          <w:tcPr>
            <w:tcW w:w="1350" w:type="dxa"/>
            <w:vMerge/>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r>
      <w:tr w:rsidR="00361C1F" w:rsidRPr="001D4647" w:rsidTr="001D4647">
        <w:tc>
          <w:tcPr>
            <w:tcW w:w="1350" w:type="dxa"/>
            <w:vAlign w:val="center"/>
          </w:tcPr>
          <w:p w:rsidR="00361C1F" w:rsidRPr="001D4647" w:rsidRDefault="00361C1F" w:rsidP="001D4647">
            <w:pPr>
              <w:jc w:val="center"/>
              <w:rPr>
                <w:rFonts w:ascii="宋体" w:cs="宋体"/>
                <w:b/>
                <w:bCs/>
                <w:sz w:val="24"/>
              </w:rPr>
            </w:pPr>
            <w:r w:rsidRPr="001D4647">
              <w:rPr>
                <w:rFonts w:ascii="宋体" w:hAnsi="宋体" w:cs="宋体" w:hint="eastAsia"/>
              </w:rPr>
              <w:t>…</w:t>
            </w: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c>
          <w:tcPr>
            <w:tcW w:w="1351" w:type="dxa"/>
            <w:vAlign w:val="center"/>
          </w:tcPr>
          <w:p w:rsidR="00361C1F" w:rsidRPr="001D4647" w:rsidRDefault="00361C1F" w:rsidP="001D4647">
            <w:pPr>
              <w:spacing w:line="500" w:lineRule="exact"/>
              <w:jc w:val="center"/>
              <w:rPr>
                <w:rFonts w:ascii="宋体" w:cs="宋体"/>
                <w:b/>
                <w:bCs/>
                <w:sz w:val="24"/>
              </w:rPr>
            </w:pPr>
          </w:p>
        </w:tc>
      </w:tr>
    </w:tbl>
    <w:p w:rsidR="00361C1F" w:rsidRDefault="00361C1F">
      <w:pPr>
        <w:spacing w:line="400" w:lineRule="exact"/>
        <w:jc w:val="left"/>
        <w:rPr>
          <w:rFonts w:ascii="宋体" w:cs="宋体"/>
          <w:szCs w:val="21"/>
        </w:rPr>
      </w:pPr>
      <w:r>
        <w:rPr>
          <w:rFonts w:ascii="宋体" w:hAnsi="宋体" w:cs="宋体" w:hint="eastAsia"/>
          <w:szCs w:val="21"/>
        </w:rPr>
        <w:t>备注</w:t>
      </w:r>
    </w:p>
    <w:p w:rsidR="00361C1F" w:rsidRDefault="00361C1F">
      <w:pPr>
        <w:spacing w:line="400" w:lineRule="exact"/>
        <w:jc w:val="left"/>
        <w:rPr>
          <w:rFonts w:ascii="宋体" w:cs="宋体"/>
          <w:szCs w:val="21"/>
        </w:rPr>
      </w:pPr>
      <w:r>
        <w:rPr>
          <w:rFonts w:ascii="宋体" w:hAnsi="宋体" w:cs="宋体"/>
          <w:szCs w:val="21"/>
        </w:rPr>
        <w:t>a.</w:t>
      </w:r>
      <w:r>
        <w:rPr>
          <w:rFonts w:ascii="宋体" w:hAnsi="宋体" w:cs="宋体" w:hint="eastAsia"/>
          <w:szCs w:val="21"/>
        </w:rPr>
        <w:t>本合同包内属于节能、环境标志产品的报价总金额：</w:t>
      </w:r>
      <w:r>
        <w:rPr>
          <w:rFonts w:ascii="宋体" w:hAnsi="宋体" w:cs="宋体"/>
          <w:szCs w:val="21"/>
        </w:rPr>
        <w:t xml:space="preserve">              </w:t>
      </w:r>
      <w:r>
        <w:rPr>
          <w:rFonts w:ascii="宋体" w:hAnsi="宋体" w:cs="宋体" w:hint="eastAsia"/>
          <w:szCs w:val="21"/>
        </w:rPr>
        <w:t>；</w:t>
      </w:r>
    </w:p>
    <w:p w:rsidR="00361C1F" w:rsidRDefault="00361C1F">
      <w:pPr>
        <w:spacing w:line="400" w:lineRule="exact"/>
        <w:jc w:val="left"/>
        <w:rPr>
          <w:rFonts w:ascii="宋体" w:cs="宋体"/>
          <w:szCs w:val="21"/>
        </w:rPr>
      </w:pPr>
      <w:r>
        <w:rPr>
          <w:rFonts w:ascii="宋体" w:hAnsi="宋体" w:cs="宋体"/>
          <w:szCs w:val="21"/>
        </w:rPr>
        <w:t>b.</w:t>
      </w:r>
      <w:r>
        <w:rPr>
          <w:rFonts w:ascii="宋体" w:hAnsi="宋体" w:cs="宋体" w:hint="eastAsia"/>
          <w:szCs w:val="21"/>
        </w:rPr>
        <w:t>本合同包投标总价：</w:t>
      </w:r>
      <w:r>
        <w:rPr>
          <w:rFonts w:ascii="宋体" w:hAnsi="宋体" w:cs="宋体"/>
          <w:szCs w:val="21"/>
        </w:rPr>
        <w:t xml:space="preserve">              </w:t>
      </w:r>
      <w:r>
        <w:rPr>
          <w:rFonts w:ascii="宋体" w:hAnsi="宋体" w:cs="宋体" w:hint="eastAsia"/>
          <w:szCs w:val="21"/>
        </w:rPr>
        <w:t>；</w:t>
      </w:r>
    </w:p>
    <w:p w:rsidR="00361C1F" w:rsidRDefault="00361C1F">
      <w:pPr>
        <w:spacing w:line="400" w:lineRule="exact"/>
        <w:jc w:val="left"/>
        <w:rPr>
          <w:rFonts w:ascii="宋体" w:cs="宋体"/>
          <w:szCs w:val="21"/>
        </w:rPr>
      </w:pPr>
      <w:r>
        <w:rPr>
          <w:rFonts w:ascii="宋体" w:hAnsi="宋体" w:cs="宋体"/>
          <w:szCs w:val="21"/>
        </w:rPr>
        <w:t>c.</w:t>
      </w:r>
      <w:r>
        <w:rPr>
          <w:rFonts w:ascii="宋体" w:hAnsi="宋体" w:cs="宋体" w:hint="eastAsia"/>
          <w:szCs w:val="21"/>
        </w:rPr>
        <w:t>本合同包内属于节能、环境标志产品的报价总金额占本合同包投标总价的比例（以</w:t>
      </w:r>
      <w:r>
        <w:rPr>
          <w:rFonts w:ascii="宋体" w:hAnsi="宋体" w:cs="宋体"/>
          <w:szCs w:val="21"/>
        </w:rPr>
        <w:t>%</w:t>
      </w:r>
      <w:r>
        <w:rPr>
          <w:rFonts w:ascii="宋体" w:hAnsi="宋体" w:cs="宋体" w:hint="eastAsia"/>
          <w:szCs w:val="21"/>
        </w:rPr>
        <w:t>列示）：</w:t>
      </w:r>
      <w:r>
        <w:rPr>
          <w:rFonts w:ascii="宋体" w:hAnsi="宋体" w:cs="宋体"/>
          <w:szCs w:val="21"/>
        </w:rPr>
        <w:t xml:space="preserve">              </w:t>
      </w:r>
      <w:r>
        <w:rPr>
          <w:rFonts w:ascii="宋体" w:hAnsi="宋体" w:cs="宋体" w:hint="eastAsia"/>
          <w:szCs w:val="21"/>
        </w:rPr>
        <w:t>。</w:t>
      </w:r>
    </w:p>
    <w:p w:rsidR="00361C1F" w:rsidRDefault="00361C1F">
      <w:pPr>
        <w:spacing w:line="400" w:lineRule="exact"/>
        <w:jc w:val="left"/>
        <w:rPr>
          <w:rFonts w:ascii="宋体" w:cs="宋体"/>
          <w:szCs w:val="21"/>
        </w:rPr>
      </w:pPr>
      <w:r>
        <w:rPr>
          <w:rFonts w:ascii="宋体" w:hAnsi="宋体" w:cs="宋体" w:hint="eastAsia"/>
          <w:szCs w:val="21"/>
        </w:rPr>
        <w:t>★注意：</w:t>
      </w:r>
    </w:p>
    <w:p w:rsidR="00361C1F" w:rsidRDefault="00361C1F">
      <w:pPr>
        <w:spacing w:line="400" w:lineRule="exact"/>
        <w:jc w:val="left"/>
        <w:rPr>
          <w:rFonts w:ascii="宋体" w:cs="宋体"/>
          <w:szCs w:val="21"/>
        </w:rPr>
      </w:pPr>
      <w:r>
        <w:rPr>
          <w:rFonts w:ascii="宋体" w:hAnsi="宋体" w:cs="宋体"/>
          <w:szCs w:val="21"/>
        </w:rPr>
        <w:t>1</w:t>
      </w:r>
      <w:r>
        <w:rPr>
          <w:rFonts w:ascii="宋体" w:hAnsi="宋体" w:cs="宋体" w:hint="eastAsia"/>
          <w:szCs w:val="21"/>
        </w:rPr>
        <w:t>、对节能、环境标志产品计算价格扣除时，只依据投标文件“三</w:t>
      </w:r>
      <w:r>
        <w:rPr>
          <w:rFonts w:ascii="宋体" w:hAnsi="宋体" w:cs="宋体"/>
          <w:szCs w:val="21"/>
        </w:rPr>
        <w:t>-1-</w:t>
      </w:r>
      <w:r>
        <w:rPr>
          <w:rFonts w:ascii="宋体" w:hAnsi="宋体" w:cs="宋体" w:hint="eastAsia"/>
          <w:szCs w:val="21"/>
        </w:rPr>
        <w:t>②节能（非强制类）、环境标志产品证明材料”。</w:t>
      </w:r>
    </w:p>
    <w:p w:rsidR="00361C1F" w:rsidRDefault="00361C1F">
      <w:pPr>
        <w:spacing w:line="400" w:lineRule="exact"/>
        <w:jc w:val="left"/>
        <w:rPr>
          <w:rFonts w:ascii="宋体" w:cs="宋体"/>
          <w:szCs w:val="21"/>
        </w:rPr>
      </w:pPr>
      <w:r>
        <w:rPr>
          <w:rFonts w:ascii="宋体" w:hAnsi="宋体" w:cs="宋体"/>
          <w:szCs w:val="21"/>
        </w:rPr>
        <w:t>2</w:t>
      </w:r>
      <w:r>
        <w:rPr>
          <w:rFonts w:ascii="宋体" w:hAnsi="宋体" w:cs="宋体" w:hint="eastAsia"/>
          <w:szCs w:val="21"/>
        </w:rPr>
        <w:t>、本表以合同包为单位，不同合同包请分别填写；同一合同包请按照其品目号顺序分别填写。</w:t>
      </w:r>
    </w:p>
    <w:p w:rsidR="00361C1F" w:rsidRDefault="00361C1F">
      <w:pPr>
        <w:spacing w:line="400" w:lineRule="exact"/>
        <w:jc w:val="left"/>
        <w:rPr>
          <w:rFonts w:ascii="宋体" w:cs="宋体"/>
          <w:szCs w:val="21"/>
        </w:rPr>
      </w:pPr>
      <w:r>
        <w:rPr>
          <w:rFonts w:ascii="宋体" w:hAnsi="宋体" w:cs="宋体"/>
          <w:szCs w:val="21"/>
        </w:rPr>
        <w:t>3</w:t>
      </w:r>
      <w:r>
        <w:rPr>
          <w:rFonts w:ascii="宋体" w:hAnsi="宋体" w:cs="宋体" w:hint="eastAsia"/>
          <w:szCs w:val="21"/>
        </w:rPr>
        <w:t>、具体统计、计算：</w:t>
      </w:r>
    </w:p>
    <w:p w:rsidR="00361C1F" w:rsidRDefault="00361C1F">
      <w:pPr>
        <w:spacing w:line="400" w:lineRule="exact"/>
        <w:jc w:val="left"/>
        <w:rPr>
          <w:rFonts w:ascii="宋体" w:cs="宋体"/>
          <w:szCs w:val="21"/>
        </w:rPr>
      </w:pPr>
      <w:r>
        <w:rPr>
          <w:rFonts w:ascii="宋体" w:hAnsi="宋体" w:cs="宋体"/>
          <w:szCs w:val="21"/>
        </w:rPr>
        <w:t>3.1</w:t>
      </w:r>
      <w:r>
        <w:rPr>
          <w:rFonts w:ascii="宋体" w:hAnsi="宋体" w:cs="宋体" w:hint="eastAsia"/>
          <w:szCs w:val="21"/>
        </w:rPr>
        <w:t>若同一合同包内的单个或多个货物取得或同时取得节能、环境标志产品等二项或多项认证的，均按照单个货物对应一项认证的原则统计、计算</w:t>
      </w:r>
      <w:r>
        <w:rPr>
          <w:rFonts w:ascii="宋体" w:hAnsi="宋体" w:cs="宋体"/>
          <w:szCs w:val="21"/>
        </w:rPr>
        <w:t>1</w:t>
      </w:r>
      <w:r>
        <w:rPr>
          <w:rFonts w:ascii="宋体" w:hAnsi="宋体" w:cs="宋体" w:hint="eastAsia"/>
          <w:szCs w:val="21"/>
        </w:rPr>
        <w:t>次。</w:t>
      </w:r>
    </w:p>
    <w:p w:rsidR="00361C1F" w:rsidRDefault="00361C1F">
      <w:pPr>
        <w:spacing w:line="400" w:lineRule="exact"/>
        <w:jc w:val="left"/>
        <w:rPr>
          <w:rFonts w:ascii="宋体" w:cs="宋体"/>
          <w:szCs w:val="21"/>
        </w:rPr>
      </w:pPr>
      <w:r>
        <w:rPr>
          <w:rFonts w:ascii="宋体" w:hAnsi="宋体" w:cs="宋体"/>
          <w:szCs w:val="21"/>
        </w:rPr>
        <w:t>3.2</w:t>
      </w:r>
      <w:r>
        <w:rPr>
          <w:rFonts w:ascii="宋体" w:hAnsi="宋体" w:cs="宋体" w:hint="eastAsia"/>
          <w:szCs w:val="21"/>
        </w:rPr>
        <w:t>计算结果若除不尽，可四舍五入保留到小数点后两位。</w:t>
      </w:r>
    </w:p>
    <w:p w:rsidR="00361C1F" w:rsidRDefault="00361C1F">
      <w:pPr>
        <w:spacing w:line="400" w:lineRule="exact"/>
        <w:jc w:val="left"/>
        <w:rPr>
          <w:rFonts w:ascii="宋体" w:cs="宋体"/>
          <w:szCs w:val="21"/>
        </w:rPr>
      </w:pPr>
      <w:r>
        <w:rPr>
          <w:rFonts w:ascii="宋体" w:hAnsi="宋体" w:cs="宋体"/>
          <w:szCs w:val="21"/>
        </w:rPr>
        <w:t>3.3</w:t>
      </w:r>
      <w:r>
        <w:rPr>
          <w:rFonts w:ascii="宋体" w:hAnsi="宋体" w:cs="宋体" w:hint="eastAsia"/>
          <w:szCs w:val="21"/>
        </w:rPr>
        <w:t>投标人应按照招标文件要求认真统计、计算，否则评标委员会可不予认定。</w:t>
      </w:r>
    </w:p>
    <w:p w:rsidR="00361C1F" w:rsidRDefault="00361C1F">
      <w:pPr>
        <w:spacing w:line="400" w:lineRule="exact"/>
        <w:jc w:val="left"/>
        <w:rPr>
          <w:rFonts w:ascii="宋体" w:cs="宋体"/>
          <w:szCs w:val="21"/>
        </w:rPr>
      </w:pPr>
      <w:r>
        <w:rPr>
          <w:rFonts w:ascii="宋体" w:hAnsi="宋体" w:cs="宋体"/>
          <w:szCs w:val="21"/>
        </w:rPr>
        <w:t>3.4</w:t>
      </w:r>
      <w:r>
        <w:rPr>
          <w:rFonts w:ascii="宋体" w:hAnsi="宋体" w:cs="宋体" w:hint="eastAsia"/>
          <w:szCs w:val="21"/>
        </w:rPr>
        <w:t>若无节能、环境标志产品，不填写本表，否则，视为提供虚假材料。</w:t>
      </w:r>
    </w:p>
    <w:p w:rsidR="00361C1F" w:rsidRDefault="00361C1F">
      <w:pPr>
        <w:spacing w:line="400" w:lineRule="exact"/>
        <w:jc w:val="left"/>
        <w:rPr>
          <w:rFonts w:ascii="宋体" w:cs="宋体"/>
          <w:szCs w:val="21"/>
        </w:rPr>
      </w:pPr>
      <w:r>
        <w:rPr>
          <w:rFonts w:ascii="宋体" w:hAnsi="宋体" w:cs="宋体"/>
          <w:szCs w:val="21"/>
        </w:rPr>
        <w:t>3.5</w:t>
      </w:r>
      <w:r>
        <w:rPr>
          <w:rFonts w:ascii="宋体" w:hAnsi="宋体" w:cs="宋体" w:hint="eastAsia"/>
          <w:szCs w:val="21"/>
        </w:rPr>
        <w:t>属于政府强制采购的节能产品不享受价格扣除。</w:t>
      </w:r>
    </w:p>
    <w:p w:rsidR="00361C1F" w:rsidRDefault="00361C1F">
      <w:pPr>
        <w:spacing w:line="400" w:lineRule="exact"/>
        <w:jc w:val="left"/>
        <w:rPr>
          <w:rFonts w:ascii="宋体" w:cs="宋体"/>
          <w:sz w:val="24"/>
        </w:rPr>
      </w:pPr>
      <w:r>
        <w:rPr>
          <w:rFonts w:ascii="宋体" w:hAnsi="宋体" w:cs="宋体"/>
          <w:szCs w:val="21"/>
        </w:rPr>
        <w:t>4</w:t>
      </w:r>
      <w:r>
        <w:rPr>
          <w:rFonts w:ascii="宋体" w:hAnsi="宋体" w:cs="宋体" w:hint="eastAsia"/>
          <w:szCs w:val="21"/>
        </w:rPr>
        <w:t>、纸质投标文件正本中的本表（若有）应为原件。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spacing w:line="500" w:lineRule="exact"/>
        <w:jc w:val="center"/>
        <w:rPr>
          <w:rFonts w:ascii="宋体" w:cs="宋体"/>
          <w:b/>
          <w:bCs/>
          <w:sz w:val="24"/>
        </w:rPr>
      </w:pPr>
      <w:r>
        <w:rPr>
          <w:rFonts w:ascii="宋体" w:cs="宋体"/>
          <w:sz w:val="24"/>
        </w:rPr>
        <w:br w:type="page"/>
      </w:r>
      <w:r>
        <w:rPr>
          <w:rFonts w:ascii="宋体" w:hAnsi="宋体" w:cs="宋体" w:hint="eastAsia"/>
          <w:b/>
          <w:bCs/>
          <w:sz w:val="24"/>
        </w:rPr>
        <w:lastRenderedPageBreak/>
        <w:t>三</w:t>
      </w:r>
      <w:r>
        <w:rPr>
          <w:rFonts w:ascii="宋体" w:hAnsi="宋体" w:cs="宋体"/>
          <w:b/>
          <w:bCs/>
          <w:sz w:val="24"/>
        </w:rPr>
        <w:t>-1-</w:t>
      </w:r>
      <w:r>
        <w:rPr>
          <w:rFonts w:ascii="宋体" w:hAnsi="宋体" w:cs="宋体" w:hint="eastAsia"/>
          <w:b/>
          <w:bCs/>
          <w:sz w:val="24"/>
        </w:rPr>
        <w:t>②节能（非强制类）、环境标志产品证明材料（若有）</w:t>
      </w:r>
    </w:p>
    <w:p w:rsidR="00361C1F" w:rsidRDefault="00361C1F">
      <w:pPr>
        <w:spacing w:line="500" w:lineRule="exact"/>
        <w:jc w:val="center"/>
        <w:rPr>
          <w:rFonts w:ascii="宋体" w:cs="宋体"/>
          <w:sz w:val="24"/>
        </w:rPr>
      </w:pPr>
      <w:r>
        <w:rPr>
          <w:rFonts w:ascii="宋体" w:hAnsi="宋体" w:cs="宋体" w:hint="eastAsia"/>
          <w:sz w:val="24"/>
        </w:rPr>
        <w:t>编制说明</w:t>
      </w:r>
    </w:p>
    <w:p w:rsidR="00361C1F" w:rsidRDefault="00361C1F">
      <w:pPr>
        <w:spacing w:line="500" w:lineRule="exact"/>
        <w:jc w:val="left"/>
        <w:rPr>
          <w:rFonts w:ascii="宋体" w:cs="宋体"/>
          <w:sz w:val="24"/>
        </w:rPr>
      </w:pPr>
      <w:r>
        <w:rPr>
          <w:rFonts w:ascii="宋体" w:hAnsi="宋体" w:cs="宋体" w:hint="eastAsia"/>
          <w:sz w:val="24"/>
        </w:rPr>
        <w:t>投标人应按照招标文件要求提供相应清单中投标产品所在的原始页面打印件并注明投标产品。</w:t>
      </w:r>
    </w:p>
    <w:p w:rsidR="00361C1F" w:rsidRDefault="00361C1F">
      <w:pPr>
        <w:spacing w:line="500" w:lineRule="exact"/>
        <w:jc w:val="center"/>
        <w:rPr>
          <w:rFonts w:ascii="宋体" w:cs="宋体"/>
          <w:b/>
          <w:bCs/>
          <w:sz w:val="24"/>
        </w:rPr>
      </w:pPr>
      <w:r>
        <w:rPr>
          <w:rFonts w:ascii="宋体" w:cs="宋体"/>
          <w:b/>
          <w:bCs/>
          <w:sz w:val="24"/>
        </w:rPr>
        <w:br w:type="page"/>
      </w:r>
      <w:r>
        <w:rPr>
          <w:rFonts w:ascii="宋体" w:hAnsi="宋体" w:cs="宋体" w:hint="eastAsia"/>
          <w:b/>
          <w:bCs/>
          <w:sz w:val="24"/>
        </w:rPr>
        <w:lastRenderedPageBreak/>
        <w:t>三</w:t>
      </w:r>
      <w:r>
        <w:rPr>
          <w:rFonts w:ascii="宋体" w:hAnsi="宋体" w:cs="宋体"/>
          <w:b/>
          <w:bCs/>
          <w:sz w:val="24"/>
        </w:rPr>
        <w:t>-2</w:t>
      </w:r>
      <w:r>
        <w:rPr>
          <w:rFonts w:ascii="宋体" w:hAnsi="宋体" w:cs="宋体" w:hint="eastAsia"/>
          <w:b/>
          <w:bCs/>
          <w:sz w:val="24"/>
        </w:rPr>
        <w:t>小型、微型企业产品价格扣除证明材料（若有）</w:t>
      </w:r>
    </w:p>
    <w:p w:rsidR="00361C1F" w:rsidRDefault="00361C1F">
      <w:pPr>
        <w:spacing w:line="500" w:lineRule="exact"/>
        <w:jc w:val="center"/>
        <w:rPr>
          <w:rFonts w:ascii="宋体" w:cs="宋体"/>
          <w:b/>
          <w:bCs/>
        </w:rPr>
      </w:pPr>
      <w:r>
        <w:rPr>
          <w:rFonts w:ascii="宋体" w:cs="宋体"/>
          <w:b/>
          <w:bCs/>
          <w:sz w:val="24"/>
        </w:rPr>
        <w:br w:type="page"/>
      </w:r>
      <w:r>
        <w:rPr>
          <w:rFonts w:ascii="宋体" w:hAnsi="宋体" w:cs="宋体" w:hint="eastAsia"/>
          <w:b/>
          <w:bCs/>
          <w:sz w:val="24"/>
        </w:rPr>
        <w:lastRenderedPageBreak/>
        <w:t>三</w:t>
      </w:r>
      <w:r>
        <w:rPr>
          <w:rFonts w:ascii="宋体" w:hAnsi="宋体" w:cs="宋体"/>
          <w:b/>
          <w:bCs/>
          <w:sz w:val="24"/>
        </w:rPr>
        <w:t>-2-</w:t>
      </w:r>
      <w:r>
        <w:rPr>
          <w:rFonts w:ascii="宋体" w:hAnsi="宋体" w:cs="宋体" w:hint="eastAsia"/>
          <w:b/>
          <w:bCs/>
          <w:sz w:val="24"/>
        </w:rPr>
        <w:t>①小型、微型企业</w:t>
      </w:r>
      <w:r>
        <w:rPr>
          <w:rFonts w:ascii="宋体" w:hAnsi="宋体" w:cs="宋体" w:hint="eastAsia"/>
          <w:b/>
          <w:bCs/>
        </w:rPr>
        <w:t>产品统计表（若有）</w:t>
      </w:r>
    </w:p>
    <w:p w:rsidR="00361C1F" w:rsidRDefault="00361C1F">
      <w:pPr>
        <w:spacing w:line="500" w:lineRule="exact"/>
        <w:jc w:val="center"/>
        <w:rPr>
          <w:rFonts w:ascii="宋体" w:cs="宋体"/>
          <w:b/>
          <w:bCs/>
        </w:rPr>
      </w:pPr>
    </w:p>
    <w:p w:rsidR="00361C1F" w:rsidRDefault="00361C1F">
      <w:pPr>
        <w:jc w:val="left"/>
        <w:rPr>
          <w:rFonts w:ascii="宋体" w:cs="宋体"/>
        </w:rPr>
      </w:pPr>
      <w:r>
        <w:rPr>
          <w:rFonts w:ascii="宋体" w:hAnsi="宋体" w:cs="宋体" w:hint="eastAsia"/>
        </w:rPr>
        <w:t>招标编号：</w:t>
      </w:r>
      <w:r>
        <w:rPr>
          <w:rFonts w:ascii="宋体" w:hAnsi="宋体" w:cs="宋体"/>
        </w:rPr>
        <w:t xml:space="preserve">                                                           </w:t>
      </w:r>
      <w:r>
        <w:rPr>
          <w:rFonts w:ascii="宋体" w:hAnsi="宋体" w:cs="宋体" w:hint="eastAsia"/>
        </w:rPr>
        <w:t>货币及单位：人民币元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2"/>
        <w:gridCol w:w="1182"/>
        <w:gridCol w:w="1182"/>
        <w:gridCol w:w="1182"/>
        <w:gridCol w:w="1182"/>
        <w:gridCol w:w="1182"/>
        <w:gridCol w:w="1182"/>
        <w:gridCol w:w="1182"/>
      </w:tblGrid>
      <w:tr w:rsidR="00361C1F" w:rsidRPr="001D4647" w:rsidTr="001D4647">
        <w:trPr>
          <w:trHeight w:val="567"/>
        </w:trPr>
        <w:tc>
          <w:tcPr>
            <w:tcW w:w="9456" w:type="dxa"/>
            <w:gridSpan w:val="8"/>
            <w:vAlign w:val="center"/>
          </w:tcPr>
          <w:p w:rsidR="00361C1F" w:rsidRPr="001D4647" w:rsidRDefault="00361C1F" w:rsidP="001D4647">
            <w:pPr>
              <w:jc w:val="center"/>
              <w:rPr>
                <w:rFonts w:ascii="宋体" w:cs="宋体"/>
              </w:rPr>
            </w:pPr>
            <w:r w:rsidRPr="001D4647">
              <w:rPr>
                <w:rFonts w:ascii="宋体" w:hAnsi="宋体" w:cs="宋体" w:hint="eastAsia"/>
              </w:rPr>
              <w:t>本合同包内属于小型、微型企业产品的情况</w:t>
            </w:r>
          </w:p>
        </w:tc>
      </w:tr>
      <w:tr w:rsidR="00361C1F" w:rsidRPr="001D4647" w:rsidTr="001D4647">
        <w:trPr>
          <w:trHeight w:val="567"/>
        </w:trPr>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合同包</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品目号</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货物名称</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单价</w:t>
            </w:r>
          </w:p>
          <w:p w:rsidR="00361C1F" w:rsidRPr="001D4647" w:rsidRDefault="00361C1F" w:rsidP="001D4647">
            <w:pPr>
              <w:jc w:val="center"/>
              <w:rPr>
                <w:rFonts w:ascii="宋体" w:cs="宋体"/>
              </w:rPr>
            </w:pPr>
            <w:r w:rsidRPr="001D4647">
              <w:rPr>
                <w:rFonts w:ascii="宋体" w:hAnsi="宋体" w:cs="宋体" w:hint="eastAsia"/>
              </w:rPr>
              <w:t>（现场）</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数量</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总价</w:t>
            </w:r>
          </w:p>
          <w:p w:rsidR="00361C1F" w:rsidRPr="001D4647" w:rsidRDefault="00361C1F" w:rsidP="001D4647">
            <w:pPr>
              <w:jc w:val="center"/>
              <w:rPr>
                <w:rFonts w:ascii="宋体" w:cs="宋体"/>
              </w:rPr>
            </w:pPr>
            <w:r w:rsidRPr="001D4647">
              <w:rPr>
                <w:rFonts w:ascii="宋体" w:hAnsi="宋体" w:cs="宋体" w:hint="eastAsia"/>
              </w:rPr>
              <w:t>（现场）</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制造厂商</w:t>
            </w: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企业类型</w:t>
            </w:r>
          </w:p>
        </w:tc>
      </w:tr>
      <w:tr w:rsidR="00361C1F" w:rsidRPr="001D4647" w:rsidTr="001D4647">
        <w:trPr>
          <w:trHeight w:val="567"/>
        </w:trPr>
        <w:tc>
          <w:tcPr>
            <w:tcW w:w="1182" w:type="dxa"/>
            <w:vMerge w:val="restart"/>
            <w:vAlign w:val="center"/>
          </w:tcPr>
          <w:p w:rsidR="00361C1F" w:rsidRPr="001D4647" w:rsidRDefault="00361C1F" w:rsidP="001D4647">
            <w:pPr>
              <w:jc w:val="center"/>
              <w:rPr>
                <w:rFonts w:ascii="宋体" w:cs="宋体"/>
              </w:rPr>
            </w:pPr>
            <w:r w:rsidRPr="001D4647">
              <w:rPr>
                <w:rFonts w:ascii="宋体" w:hAnsi="宋体" w:cs="宋体"/>
              </w:rPr>
              <w:t>*</w:t>
            </w:r>
          </w:p>
        </w:tc>
        <w:tc>
          <w:tcPr>
            <w:tcW w:w="1182" w:type="dxa"/>
            <w:vAlign w:val="center"/>
          </w:tcPr>
          <w:p w:rsidR="00361C1F" w:rsidRPr="001D4647" w:rsidRDefault="00361C1F" w:rsidP="001D4647">
            <w:pPr>
              <w:jc w:val="center"/>
              <w:rPr>
                <w:rFonts w:ascii="宋体" w:cs="宋体"/>
              </w:rPr>
            </w:pPr>
            <w:r w:rsidRPr="001D4647">
              <w:rPr>
                <w:rFonts w:ascii="宋体" w:hAnsi="宋体" w:cs="宋体"/>
              </w:rPr>
              <w:t>*-1</w:t>
            </w: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r>
      <w:tr w:rsidR="00361C1F" w:rsidRPr="001D4647" w:rsidTr="001D4647">
        <w:trPr>
          <w:trHeight w:val="567"/>
        </w:trPr>
        <w:tc>
          <w:tcPr>
            <w:tcW w:w="1182" w:type="dxa"/>
            <w:vMerge/>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w:t>
            </w: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c>
          <w:tcPr>
            <w:tcW w:w="1182" w:type="dxa"/>
            <w:vAlign w:val="center"/>
          </w:tcPr>
          <w:p w:rsidR="00361C1F" w:rsidRPr="001D4647" w:rsidRDefault="00361C1F" w:rsidP="001D4647">
            <w:pPr>
              <w:jc w:val="center"/>
              <w:rPr>
                <w:rFonts w:ascii="宋体" w:cs="宋体"/>
              </w:rPr>
            </w:pPr>
          </w:p>
        </w:tc>
      </w:tr>
      <w:tr w:rsidR="00361C1F" w:rsidRPr="001D4647" w:rsidTr="001D4647">
        <w:trPr>
          <w:trHeight w:val="567"/>
        </w:trPr>
        <w:tc>
          <w:tcPr>
            <w:tcW w:w="1182" w:type="dxa"/>
            <w:vAlign w:val="center"/>
          </w:tcPr>
          <w:p w:rsidR="00361C1F" w:rsidRPr="001D4647" w:rsidRDefault="00361C1F" w:rsidP="001D4647">
            <w:pPr>
              <w:jc w:val="center"/>
              <w:rPr>
                <w:rFonts w:ascii="宋体" w:cs="宋体"/>
              </w:rPr>
            </w:pPr>
            <w:r w:rsidRPr="001D4647">
              <w:rPr>
                <w:rFonts w:ascii="宋体" w:hAnsi="宋体" w:cs="宋体" w:hint="eastAsia"/>
              </w:rPr>
              <w:t>备注</w:t>
            </w:r>
          </w:p>
        </w:tc>
        <w:tc>
          <w:tcPr>
            <w:tcW w:w="8274" w:type="dxa"/>
            <w:gridSpan w:val="7"/>
            <w:vAlign w:val="center"/>
          </w:tcPr>
          <w:p w:rsidR="00361C1F" w:rsidRPr="001D4647" w:rsidRDefault="00361C1F" w:rsidP="001D4647">
            <w:pPr>
              <w:jc w:val="center"/>
              <w:rPr>
                <w:rFonts w:ascii="宋体" w:cs="宋体"/>
              </w:rPr>
            </w:pPr>
            <w:r w:rsidRPr="001D4647">
              <w:rPr>
                <w:rFonts w:ascii="宋体" w:hAnsi="宋体" w:cs="宋体" w:hint="eastAsia"/>
              </w:rPr>
              <w:t>本合同包内属于小型、微型企业产品的报价总金额：</w:t>
            </w:r>
          </w:p>
        </w:tc>
      </w:tr>
    </w:tbl>
    <w:p w:rsidR="00361C1F" w:rsidRDefault="00361C1F">
      <w:pPr>
        <w:spacing w:line="500" w:lineRule="exact"/>
        <w:jc w:val="left"/>
        <w:rPr>
          <w:rFonts w:ascii="宋体" w:cs="宋体"/>
        </w:rPr>
      </w:pPr>
      <w:r>
        <w:rPr>
          <w:rFonts w:ascii="宋体" w:hAnsi="宋体" w:cs="宋体" w:hint="eastAsia"/>
        </w:rPr>
        <w:t>★注意：</w:t>
      </w:r>
    </w:p>
    <w:p w:rsidR="00361C1F" w:rsidRDefault="00361C1F">
      <w:pPr>
        <w:spacing w:line="500" w:lineRule="exact"/>
        <w:jc w:val="left"/>
        <w:rPr>
          <w:rFonts w:ascii="宋体" w:cs="宋体"/>
        </w:rPr>
      </w:pPr>
      <w:r>
        <w:rPr>
          <w:rFonts w:ascii="宋体" w:hAnsi="宋体" w:cs="宋体"/>
        </w:rPr>
        <w:t>1</w:t>
      </w:r>
      <w:r>
        <w:rPr>
          <w:rFonts w:ascii="宋体" w:hAnsi="宋体" w:cs="宋体" w:hint="eastAsia"/>
        </w:rPr>
        <w:t>、对小型、微型企业产品计算价格扣除时，只依据投标文件“三</w:t>
      </w:r>
      <w:r>
        <w:rPr>
          <w:rFonts w:ascii="宋体" w:hAnsi="宋体" w:cs="宋体"/>
        </w:rPr>
        <w:t>-2-</w:t>
      </w:r>
      <w:r>
        <w:rPr>
          <w:rFonts w:ascii="宋体" w:hAnsi="宋体" w:cs="宋体" w:hint="eastAsia"/>
        </w:rPr>
        <w:t>②中小企业声明函”及“三</w:t>
      </w:r>
      <w:r>
        <w:rPr>
          <w:rFonts w:ascii="宋体" w:hAnsi="宋体" w:cs="宋体"/>
        </w:rPr>
        <w:t>-2-</w:t>
      </w:r>
      <w:r>
        <w:rPr>
          <w:rFonts w:ascii="宋体" w:hAnsi="宋体" w:cs="宋体" w:hint="eastAsia"/>
        </w:rPr>
        <w:t>③小型、微型企业证明材料”。</w:t>
      </w:r>
    </w:p>
    <w:p w:rsidR="00361C1F" w:rsidRDefault="00361C1F">
      <w:pPr>
        <w:spacing w:line="500" w:lineRule="exact"/>
        <w:jc w:val="left"/>
        <w:rPr>
          <w:rFonts w:ascii="宋体" w:cs="宋体"/>
        </w:rPr>
      </w:pPr>
      <w:r>
        <w:rPr>
          <w:rFonts w:ascii="宋体" w:hAnsi="宋体" w:cs="宋体"/>
        </w:rPr>
        <w:t>2</w:t>
      </w:r>
      <w:r>
        <w:rPr>
          <w:rFonts w:ascii="宋体" w:hAnsi="宋体" w:cs="宋体" w:hint="eastAsia"/>
        </w:rPr>
        <w:t>、本表以合同包为单位，不同合同包请分别填写；同一合同包请按照其品目号顺序分别填写。</w:t>
      </w:r>
    </w:p>
    <w:p w:rsidR="00361C1F" w:rsidRDefault="00361C1F">
      <w:pPr>
        <w:spacing w:line="500" w:lineRule="exact"/>
        <w:jc w:val="left"/>
        <w:rPr>
          <w:rFonts w:ascii="宋体" w:cs="宋体"/>
        </w:rPr>
      </w:pPr>
      <w:r>
        <w:rPr>
          <w:rFonts w:ascii="宋体" w:hAnsi="宋体" w:cs="宋体"/>
        </w:rPr>
        <w:t>3</w:t>
      </w:r>
      <w:r>
        <w:rPr>
          <w:rFonts w:ascii="宋体" w:hAnsi="宋体" w:cs="宋体" w:hint="eastAsia"/>
        </w:rPr>
        <w:t>、小型、微型企业承担的工程或提供的服务不享受价格扣除。</w:t>
      </w:r>
    </w:p>
    <w:p w:rsidR="00361C1F" w:rsidRDefault="00361C1F">
      <w:pPr>
        <w:spacing w:line="500" w:lineRule="exact"/>
        <w:jc w:val="left"/>
        <w:rPr>
          <w:rFonts w:ascii="宋体" w:cs="宋体"/>
        </w:rPr>
      </w:pPr>
      <w:r>
        <w:rPr>
          <w:rFonts w:ascii="宋体" w:hAnsi="宋体" w:cs="宋体"/>
        </w:rPr>
        <w:t>4</w:t>
      </w:r>
      <w:r>
        <w:rPr>
          <w:rFonts w:ascii="宋体" w:hAnsi="宋体" w:cs="宋体" w:hint="eastAsia"/>
        </w:rPr>
        <w:t>、纸质投标文件正本中的本表（若有）应为原件。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spacing w:line="500" w:lineRule="exact"/>
        <w:jc w:val="center"/>
        <w:rPr>
          <w:rFonts w:ascii="宋体" w:cs="宋体"/>
          <w:b/>
          <w:bCs/>
          <w:sz w:val="24"/>
        </w:rPr>
      </w:pPr>
      <w:r>
        <w:rPr>
          <w:rFonts w:ascii="宋体" w:cs="宋体"/>
          <w:sz w:val="24"/>
        </w:rPr>
        <w:br w:type="page"/>
      </w:r>
      <w:r>
        <w:rPr>
          <w:rFonts w:ascii="宋体" w:hAnsi="宋体" w:cs="宋体" w:hint="eastAsia"/>
          <w:b/>
          <w:bCs/>
          <w:sz w:val="24"/>
        </w:rPr>
        <w:lastRenderedPageBreak/>
        <w:t>三</w:t>
      </w:r>
      <w:r>
        <w:rPr>
          <w:rFonts w:ascii="宋体" w:hAnsi="宋体" w:cs="宋体"/>
          <w:b/>
          <w:bCs/>
          <w:sz w:val="24"/>
        </w:rPr>
        <w:t>-2-</w:t>
      </w:r>
      <w:r>
        <w:rPr>
          <w:rFonts w:ascii="宋体" w:hAnsi="宋体" w:cs="宋体" w:hint="eastAsia"/>
          <w:b/>
          <w:bCs/>
          <w:sz w:val="24"/>
        </w:rPr>
        <w:t>②中小企业声明函（若有）</w:t>
      </w:r>
    </w:p>
    <w:p w:rsidR="00361C1F" w:rsidRDefault="00361C1F">
      <w:pPr>
        <w:spacing w:line="500" w:lineRule="exact"/>
        <w:ind w:firstLine="480"/>
        <w:jc w:val="left"/>
        <w:rPr>
          <w:rFonts w:ascii="宋体" w:cs="宋体"/>
          <w:sz w:val="24"/>
        </w:rPr>
      </w:pPr>
      <w:r>
        <w:rPr>
          <w:rFonts w:ascii="宋体" w:hAnsi="宋体" w:cs="宋体" w:hint="eastAsia"/>
          <w:sz w:val="24"/>
        </w:rPr>
        <w:t>本投标人郑重声明，根据《政府采购促进中小企业发展暂行办法》（财库</w:t>
      </w:r>
      <w:r>
        <w:rPr>
          <w:rFonts w:ascii="宋体" w:hAnsi="宋体" w:cs="宋体"/>
          <w:sz w:val="24"/>
        </w:rPr>
        <w:t>[2011]181</w:t>
      </w:r>
      <w:r>
        <w:rPr>
          <w:rFonts w:ascii="宋体" w:hAnsi="宋体" w:cs="宋体" w:hint="eastAsia"/>
          <w:sz w:val="24"/>
        </w:rPr>
        <w:t>号）的规定，本投标人为（填写“中型</w:t>
      </w:r>
      <w:r>
        <w:rPr>
          <w:rFonts w:ascii="宋体" w:hAnsi="宋体" w:cs="宋体"/>
          <w:sz w:val="24"/>
        </w:rPr>
        <w:t>/</w:t>
      </w:r>
      <w:r>
        <w:rPr>
          <w:rFonts w:ascii="宋体" w:hAnsi="宋体" w:cs="宋体" w:hint="eastAsia"/>
          <w:sz w:val="24"/>
        </w:rPr>
        <w:t>小型</w:t>
      </w:r>
      <w:r>
        <w:rPr>
          <w:rFonts w:ascii="宋体" w:hAnsi="宋体" w:cs="宋体"/>
          <w:sz w:val="24"/>
        </w:rPr>
        <w:t>/</w:t>
      </w:r>
      <w:r>
        <w:rPr>
          <w:rFonts w:ascii="宋体" w:hAnsi="宋体" w:cs="宋体" w:hint="eastAsia"/>
          <w:sz w:val="24"/>
        </w:rPr>
        <w:t>微型”）企业。即本投标人同时满足以下条件：</w:t>
      </w: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号）规定的划分标准，本投标人为</w:t>
      </w:r>
      <w:r>
        <w:rPr>
          <w:rFonts w:ascii="宋体" w:hAnsi="宋体" w:cs="宋体"/>
          <w:sz w:val="24"/>
        </w:rPr>
        <w:t xml:space="preserve">  </w:t>
      </w:r>
      <w:r>
        <w:rPr>
          <w:rFonts w:ascii="宋体" w:hAnsi="宋体" w:cs="宋体" w:hint="eastAsia"/>
          <w:sz w:val="24"/>
        </w:rPr>
        <w:t>（填写“中型</w:t>
      </w:r>
      <w:r>
        <w:rPr>
          <w:rFonts w:ascii="宋体" w:hAnsi="宋体" w:cs="宋体"/>
          <w:sz w:val="24"/>
        </w:rPr>
        <w:t>/</w:t>
      </w:r>
      <w:r>
        <w:rPr>
          <w:rFonts w:ascii="宋体" w:hAnsi="宋体" w:cs="宋体" w:hint="eastAsia"/>
          <w:sz w:val="24"/>
        </w:rPr>
        <w:t>小型</w:t>
      </w:r>
      <w:r>
        <w:rPr>
          <w:rFonts w:ascii="宋体" w:hAnsi="宋体" w:cs="宋体"/>
          <w:sz w:val="24"/>
        </w:rPr>
        <w:t>/</w:t>
      </w:r>
      <w:r>
        <w:rPr>
          <w:rFonts w:ascii="宋体" w:hAnsi="宋体" w:cs="宋体" w:hint="eastAsia"/>
          <w:sz w:val="24"/>
        </w:rPr>
        <w:t>微型”）企业。</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、本投标人参加贵单位组织的</w:t>
      </w:r>
      <w:r>
        <w:rPr>
          <w:rFonts w:ascii="宋体" w:hAnsi="宋体" w:cs="宋体"/>
          <w:sz w:val="24"/>
        </w:rPr>
        <w:t xml:space="preserve"> </w:t>
      </w:r>
      <w:r>
        <w:rPr>
          <w:rFonts w:ascii="宋体" w:hAnsi="宋体" w:cs="宋体" w:hint="eastAsia"/>
          <w:sz w:val="24"/>
        </w:rPr>
        <w:t>（填写“项目名称”）</w:t>
      </w:r>
      <w:r>
        <w:rPr>
          <w:rFonts w:ascii="宋体" w:hAnsi="宋体" w:cs="宋体"/>
          <w:sz w:val="24"/>
        </w:rPr>
        <w:t xml:space="preserve"> </w:t>
      </w:r>
      <w:r>
        <w:rPr>
          <w:rFonts w:ascii="宋体" w:hAnsi="宋体" w:cs="宋体" w:hint="eastAsia"/>
          <w:sz w:val="24"/>
        </w:rPr>
        <w:t>项目采购活动，其中：</w:t>
      </w:r>
    </w:p>
    <w:p w:rsidR="00361C1F" w:rsidRDefault="00361C1F">
      <w:pPr>
        <w:spacing w:line="500" w:lineRule="exact"/>
        <w:ind w:firstLine="480"/>
        <w:jc w:val="left"/>
        <w:rPr>
          <w:rFonts w:ascii="宋体" w:cs="宋体"/>
          <w:sz w:val="24"/>
        </w:rPr>
      </w:pPr>
      <w:r>
        <w:rPr>
          <w:rFonts w:ascii="宋体" w:hAnsi="宋体" w:cs="宋体" w:hint="eastAsia"/>
          <w:sz w:val="24"/>
        </w:rPr>
        <w:t>①货物（不包括使用大型企业注册商标的货物）：</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）提供本投标人制造的（填写“投标的合同包、品目号”）货物；或（</w:t>
      </w:r>
      <w:r>
        <w:rPr>
          <w:rFonts w:ascii="宋体" w:hAnsi="宋体" w:cs="宋体"/>
          <w:sz w:val="24"/>
        </w:rPr>
        <w:t xml:space="preserve"> </w:t>
      </w:r>
      <w:r>
        <w:rPr>
          <w:rFonts w:ascii="宋体" w:hAnsi="宋体" w:cs="宋体" w:hint="eastAsia"/>
          <w:sz w:val="24"/>
        </w:rPr>
        <w:t>）提供其他（填写“中型</w:t>
      </w:r>
      <w:r>
        <w:rPr>
          <w:rFonts w:ascii="宋体" w:hAnsi="宋体" w:cs="宋体"/>
          <w:sz w:val="24"/>
        </w:rPr>
        <w:t>/</w:t>
      </w:r>
      <w:r>
        <w:rPr>
          <w:rFonts w:ascii="宋体" w:hAnsi="宋体" w:cs="宋体" w:hint="eastAsia"/>
          <w:sz w:val="24"/>
        </w:rPr>
        <w:t>小型</w:t>
      </w:r>
      <w:r>
        <w:rPr>
          <w:rFonts w:ascii="宋体" w:hAnsi="宋体" w:cs="宋体"/>
          <w:sz w:val="24"/>
        </w:rPr>
        <w:t>/</w:t>
      </w:r>
      <w:r>
        <w:rPr>
          <w:rFonts w:ascii="宋体" w:hAnsi="宋体" w:cs="宋体" w:hint="eastAsia"/>
          <w:sz w:val="24"/>
        </w:rPr>
        <w:t>微型”）企业制造的（填写“投标的合同包、品目号”）货物。</w:t>
      </w:r>
    </w:p>
    <w:p w:rsidR="00361C1F" w:rsidRDefault="00361C1F">
      <w:pPr>
        <w:spacing w:line="500" w:lineRule="exact"/>
        <w:ind w:firstLine="480"/>
        <w:jc w:val="left"/>
        <w:rPr>
          <w:rFonts w:ascii="宋体" w:cs="宋体"/>
          <w:sz w:val="24"/>
        </w:rPr>
      </w:pPr>
      <w:r>
        <w:rPr>
          <w:rFonts w:ascii="宋体" w:hAnsi="宋体" w:cs="宋体" w:hint="eastAsia"/>
          <w:sz w:val="24"/>
        </w:rPr>
        <w:t>②工程：</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）由本投标人承担的（填写“投标的合同包、品目号”）工程。</w:t>
      </w:r>
    </w:p>
    <w:p w:rsidR="00361C1F" w:rsidRDefault="00361C1F">
      <w:pPr>
        <w:spacing w:line="500" w:lineRule="exact"/>
        <w:ind w:firstLine="480"/>
        <w:jc w:val="left"/>
        <w:rPr>
          <w:rFonts w:ascii="宋体" w:cs="宋体"/>
          <w:sz w:val="24"/>
        </w:rPr>
      </w:pPr>
      <w:r>
        <w:rPr>
          <w:rFonts w:ascii="宋体" w:hAnsi="宋体" w:cs="宋体" w:hint="eastAsia"/>
          <w:sz w:val="24"/>
        </w:rPr>
        <w:t>③服务：</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）由本投标人提供的（填写“投标的合同包、品目号”）服务。</w:t>
      </w:r>
    </w:p>
    <w:p w:rsidR="00361C1F" w:rsidRDefault="00361C1F">
      <w:pPr>
        <w:spacing w:line="500" w:lineRule="exact"/>
        <w:ind w:firstLine="480"/>
        <w:jc w:val="left"/>
        <w:rPr>
          <w:rFonts w:ascii="宋体" w:cs="宋体"/>
          <w:sz w:val="24"/>
        </w:rPr>
      </w:pPr>
      <w:r>
        <w:rPr>
          <w:rFonts w:ascii="宋体" w:hAnsi="宋体" w:cs="宋体" w:hint="eastAsia"/>
          <w:sz w:val="24"/>
        </w:rPr>
        <w:t>本投标人对上述声明的真实性负责。如有虚假，将依法承担相应责任。</w:t>
      </w: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1</w:t>
      </w:r>
      <w:r>
        <w:rPr>
          <w:rFonts w:ascii="宋体" w:hAnsi="宋体" w:cs="宋体" w:hint="eastAsia"/>
          <w:szCs w:val="21"/>
        </w:rPr>
        <w:t>、请投标人根据实际情况填写本声明函，并在相应的（）中打“√”。</w:t>
      </w:r>
    </w:p>
    <w:p w:rsidR="00361C1F" w:rsidRDefault="00361C1F">
      <w:pPr>
        <w:spacing w:line="500" w:lineRule="exact"/>
        <w:jc w:val="left"/>
        <w:rPr>
          <w:rFonts w:ascii="宋体" w:cs="宋体"/>
          <w:szCs w:val="21"/>
        </w:rPr>
      </w:pPr>
      <w:r>
        <w:rPr>
          <w:rFonts w:ascii="宋体" w:hAnsi="宋体" w:cs="宋体"/>
          <w:szCs w:val="21"/>
        </w:rPr>
        <w:t>2</w:t>
      </w:r>
      <w:r>
        <w:rPr>
          <w:rFonts w:ascii="宋体" w:hAnsi="宋体" w:cs="宋体" w:hint="eastAsia"/>
          <w:szCs w:val="21"/>
        </w:rPr>
        <w:t>、投标人应认真对照《工业和信息化部、国家统计局、国家发展和改革委员会、财政部关于印发中小企业划型标准规定的通知》（工信部联企业</w:t>
      </w:r>
      <w:r>
        <w:rPr>
          <w:rFonts w:ascii="宋体" w:hAnsi="宋体" w:cs="宋体"/>
          <w:szCs w:val="21"/>
        </w:rPr>
        <w:t>[2011]300</w:t>
      </w:r>
      <w:r>
        <w:rPr>
          <w:rFonts w:ascii="宋体" w:hAnsi="宋体" w:cs="宋体" w:hint="eastAsia"/>
          <w:szCs w:val="21"/>
        </w:rPr>
        <w:t>号）规定的划分标准，并按照《国家统计局关于印发统计上大中小微型企业划分办法的通知》（国统字</w:t>
      </w:r>
      <w:r>
        <w:rPr>
          <w:rFonts w:ascii="宋体" w:hAnsi="宋体" w:cs="宋体"/>
          <w:szCs w:val="21"/>
        </w:rPr>
        <w:t>[2011]75</w:t>
      </w:r>
      <w:r>
        <w:rPr>
          <w:rFonts w:ascii="宋体" w:hAnsi="宋体" w:cs="宋体" w:hint="eastAsia"/>
          <w:szCs w:val="21"/>
        </w:rPr>
        <w:t>号）规定准确划分企业类型。</w:t>
      </w:r>
    </w:p>
    <w:p w:rsidR="00361C1F" w:rsidRDefault="00361C1F">
      <w:pPr>
        <w:spacing w:line="500" w:lineRule="exact"/>
        <w:jc w:val="left"/>
        <w:rPr>
          <w:rFonts w:ascii="宋体" w:cs="宋体"/>
          <w:szCs w:val="21"/>
        </w:rPr>
      </w:pPr>
      <w:r>
        <w:rPr>
          <w:rFonts w:ascii="宋体" w:hAnsi="宋体" w:cs="宋体"/>
          <w:szCs w:val="21"/>
        </w:rPr>
        <w:t>3</w:t>
      </w:r>
      <w:r>
        <w:rPr>
          <w:rFonts w:ascii="宋体" w:hAnsi="宋体" w:cs="宋体" w:hint="eastAsia"/>
          <w:szCs w:val="21"/>
        </w:rPr>
        <w:t>、若《中小企业声明函》内容不真实，视为提供虚假材料。</w:t>
      </w:r>
    </w:p>
    <w:p w:rsidR="00361C1F" w:rsidRDefault="00361C1F">
      <w:pPr>
        <w:spacing w:line="500" w:lineRule="exact"/>
        <w:jc w:val="left"/>
        <w:rPr>
          <w:rFonts w:ascii="宋体" w:cs="宋体"/>
          <w:szCs w:val="21"/>
        </w:rPr>
      </w:pPr>
      <w:r>
        <w:rPr>
          <w:rFonts w:ascii="宋体" w:hAnsi="宋体" w:cs="宋体"/>
          <w:szCs w:val="21"/>
        </w:rPr>
        <w:t>4</w:t>
      </w:r>
      <w:r>
        <w:rPr>
          <w:rFonts w:ascii="宋体" w:hAnsi="宋体" w:cs="宋体" w:hint="eastAsia"/>
          <w:szCs w:val="21"/>
        </w:rPr>
        <w:t>、投标人为监狱企业的，可不填写本声明函。</w:t>
      </w:r>
    </w:p>
    <w:p w:rsidR="00361C1F" w:rsidRDefault="00361C1F">
      <w:pPr>
        <w:spacing w:line="500" w:lineRule="exact"/>
        <w:jc w:val="left"/>
        <w:rPr>
          <w:rFonts w:ascii="宋体" w:cs="宋体"/>
          <w:szCs w:val="21"/>
        </w:rPr>
      </w:pPr>
      <w:r>
        <w:rPr>
          <w:rFonts w:ascii="宋体" w:hAnsi="宋体" w:cs="宋体"/>
          <w:szCs w:val="21"/>
        </w:rPr>
        <w:t>5</w:t>
      </w:r>
      <w:r>
        <w:rPr>
          <w:rFonts w:ascii="宋体" w:hAnsi="宋体" w:cs="宋体" w:hint="eastAsia"/>
          <w:szCs w:val="21"/>
        </w:rPr>
        <w:t>、纸质投标文件正本中的本声明函（若有）应为原件。</w:t>
      </w: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spacing w:line="500" w:lineRule="exact"/>
        <w:jc w:val="center"/>
        <w:rPr>
          <w:rFonts w:ascii="宋体" w:cs="宋体"/>
          <w:b/>
          <w:bCs/>
          <w:sz w:val="24"/>
        </w:rPr>
      </w:pPr>
      <w:r>
        <w:rPr>
          <w:rFonts w:ascii="宋体" w:cs="宋体"/>
          <w:sz w:val="24"/>
        </w:rPr>
        <w:br w:type="page"/>
      </w:r>
      <w:r>
        <w:rPr>
          <w:rFonts w:ascii="宋体" w:hAnsi="宋体" w:cs="宋体" w:hint="eastAsia"/>
          <w:b/>
          <w:bCs/>
          <w:sz w:val="24"/>
        </w:rPr>
        <w:lastRenderedPageBreak/>
        <w:t>三</w:t>
      </w:r>
      <w:r>
        <w:rPr>
          <w:rFonts w:ascii="宋体" w:hAnsi="宋体" w:cs="宋体"/>
          <w:b/>
          <w:bCs/>
          <w:sz w:val="24"/>
        </w:rPr>
        <w:t>-2-</w:t>
      </w:r>
      <w:r>
        <w:rPr>
          <w:rFonts w:ascii="宋体" w:hAnsi="宋体" w:cs="宋体" w:hint="eastAsia"/>
          <w:b/>
          <w:bCs/>
          <w:sz w:val="24"/>
        </w:rPr>
        <w:t>③小型、微型企业证明材料（若有）</w:t>
      </w:r>
    </w:p>
    <w:p w:rsidR="00361C1F" w:rsidRDefault="00361C1F">
      <w:pPr>
        <w:spacing w:line="500" w:lineRule="exact"/>
        <w:jc w:val="center"/>
        <w:rPr>
          <w:rFonts w:ascii="宋体" w:cs="宋体"/>
          <w:sz w:val="24"/>
        </w:rPr>
      </w:pPr>
    </w:p>
    <w:p w:rsidR="00361C1F" w:rsidRDefault="00361C1F">
      <w:pPr>
        <w:spacing w:line="500" w:lineRule="exact"/>
        <w:jc w:val="center"/>
        <w:rPr>
          <w:rFonts w:ascii="宋体" w:cs="宋体"/>
          <w:sz w:val="24"/>
        </w:rPr>
      </w:pPr>
      <w:r>
        <w:rPr>
          <w:rFonts w:ascii="宋体" w:hAnsi="宋体" w:cs="宋体" w:hint="eastAsia"/>
          <w:sz w:val="24"/>
        </w:rPr>
        <w:t>编制说明</w:t>
      </w:r>
    </w:p>
    <w:p w:rsidR="00361C1F" w:rsidRDefault="00361C1F">
      <w:pPr>
        <w:spacing w:line="500" w:lineRule="exact"/>
        <w:jc w:val="center"/>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1</w:t>
      </w:r>
      <w:r>
        <w:rPr>
          <w:rFonts w:ascii="宋体" w:hAnsi="宋体" w:cs="宋体" w:hint="eastAsia"/>
          <w:sz w:val="24"/>
        </w:rPr>
        <w:t>、投标人应按照招标文件要求提供相应证明材料，证明材料应与《中小企业声明函》的内容相一致，否则视为《中小企业声明函》内容不真实。</w:t>
      </w:r>
    </w:p>
    <w:p w:rsidR="00361C1F" w:rsidRDefault="00361C1F">
      <w:pPr>
        <w:spacing w:line="500" w:lineRule="exact"/>
        <w:jc w:val="left"/>
        <w:rPr>
          <w:rFonts w:ascii="宋体" w:cs="宋体"/>
          <w:sz w:val="24"/>
        </w:rPr>
      </w:pPr>
      <w:r>
        <w:rPr>
          <w:rFonts w:ascii="宋体" w:hAnsi="宋体" w:cs="宋体"/>
          <w:sz w:val="24"/>
        </w:rPr>
        <w:t xml:space="preserve">    2</w:t>
      </w:r>
      <w:r>
        <w:rPr>
          <w:rFonts w:ascii="宋体" w:hAnsi="宋体" w:cs="宋体" w:hint="eastAsia"/>
          <w:sz w:val="24"/>
        </w:rPr>
        <w:t>、投标人为监狱企业的，根据其提供的由省级以上监狱管理局、戒毒管理局（含新疆生产建设兵团）出具的属于监狱企业的证明文件进行认定，监狱企业视同小型、微型企业。</w:t>
      </w:r>
    </w:p>
    <w:p w:rsidR="00361C1F" w:rsidRDefault="00361C1F">
      <w:pPr>
        <w:spacing w:line="500" w:lineRule="exact"/>
        <w:jc w:val="center"/>
        <w:rPr>
          <w:rFonts w:ascii="宋体" w:cs="宋体"/>
          <w:b/>
          <w:bCs/>
          <w:sz w:val="24"/>
        </w:rPr>
      </w:pPr>
      <w:r>
        <w:rPr>
          <w:rFonts w:ascii="宋体" w:cs="宋体"/>
          <w:b/>
          <w:bCs/>
          <w:sz w:val="24"/>
        </w:rPr>
        <w:br w:type="page"/>
      </w:r>
      <w:r>
        <w:rPr>
          <w:rFonts w:ascii="宋体" w:hAnsi="宋体" w:cs="宋体" w:hint="eastAsia"/>
          <w:b/>
          <w:bCs/>
          <w:sz w:val="24"/>
        </w:rPr>
        <w:lastRenderedPageBreak/>
        <w:t>三</w:t>
      </w:r>
      <w:r>
        <w:rPr>
          <w:rFonts w:ascii="宋体" w:hAnsi="宋体" w:cs="宋体"/>
          <w:b/>
          <w:bCs/>
          <w:sz w:val="24"/>
        </w:rPr>
        <w:t>-3</w:t>
      </w:r>
      <w:r>
        <w:rPr>
          <w:rFonts w:ascii="宋体" w:hAnsi="宋体" w:cs="宋体" w:hint="eastAsia"/>
          <w:b/>
          <w:bCs/>
          <w:sz w:val="24"/>
        </w:rPr>
        <w:t>招标文件规定的其他价格扣除证明材料（若有）</w:t>
      </w:r>
    </w:p>
    <w:p w:rsidR="00361C1F" w:rsidRDefault="00361C1F">
      <w:pPr>
        <w:spacing w:line="500" w:lineRule="exact"/>
        <w:jc w:val="center"/>
        <w:rPr>
          <w:rFonts w:ascii="宋体" w:cs="宋体"/>
          <w:sz w:val="24"/>
        </w:rPr>
      </w:pPr>
    </w:p>
    <w:p w:rsidR="00361C1F" w:rsidRDefault="00361C1F">
      <w:pPr>
        <w:spacing w:line="500" w:lineRule="exact"/>
        <w:jc w:val="center"/>
        <w:rPr>
          <w:rFonts w:ascii="宋体" w:cs="宋体"/>
          <w:sz w:val="24"/>
        </w:rPr>
      </w:pPr>
      <w:r>
        <w:rPr>
          <w:rFonts w:ascii="宋体" w:hAnsi="宋体" w:cs="宋体" w:hint="eastAsia"/>
          <w:sz w:val="24"/>
        </w:rPr>
        <w:t>编制说明</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若投标人可享受招标文件规定的除“节能（非强制类）、环境标志产品价格扣除”及“小型、微型企业产品价格扣除”之外的其他价格扣除优惠，则投标人应按照招标文件要求提供相应证明材料。</w:t>
      </w:r>
    </w:p>
    <w:p w:rsidR="00361C1F" w:rsidRDefault="00361C1F" w:rsidP="000C7A60">
      <w:pPr>
        <w:spacing w:line="500" w:lineRule="exact"/>
        <w:jc w:val="center"/>
        <w:rPr>
          <w:rFonts w:ascii="宋体" w:cs="宋体"/>
          <w:b/>
          <w:bCs/>
        </w:rPr>
      </w:pPr>
      <w:r>
        <w:rPr>
          <w:rFonts w:ascii="宋体" w:cs="宋体"/>
          <w:sz w:val="24"/>
        </w:rPr>
        <w:br w:type="page"/>
      </w:r>
      <w:r>
        <w:rPr>
          <w:rFonts w:ascii="宋体" w:hAnsi="宋体" w:cs="宋体" w:hint="eastAsia"/>
          <w:b/>
          <w:bCs/>
          <w:sz w:val="24"/>
        </w:rPr>
        <w:lastRenderedPageBreak/>
        <w:t>封面格式</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r>
        <w:rPr>
          <w:rFonts w:ascii="宋体" w:hAnsi="宋体" w:cs="宋体"/>
        </w:rPr>
        <w:t xml:space="preserve"> </w:t>
      </w:r>
    </w:p>
    <w:p w:rsidR="00361C1F" w:rsidRDefault="00361C1F">
      <w:pPr>
        <w:jc w:val="center"/>
        <w:rPr>
          <w:rFonts w:ascii="宋体" w:cs="宋体"/>
          <w:b/>
          <w:bCs/>
          <w:sz w:val="52"/>
          <w:szCs w:val="52"/>
        </w:rPr>
      </w:pPr>
    </w:p>
    <w:p w:rsidR="00361C1F" w:rsidRDefault="00361C1F">
      <w:pPr>
        <w:jc w:val="center"/>
        <w:rPr>
          <w:rFonts w:ascii="宋体" w:cs="宋体"/>
          <w:b/>
          <w:bCs/>
          <w:sz w:val="52"/>
          <w:szCs w:val="52"/>
        </w:rPr>
      </w:pPr>
      <w:r>
        <w:rPr>
          <w:rFonts w:ascii="宋体" w:hAnsi="宋体" w:cs="宋体" w:hint="eastAsia"/>
          <w:b/>
          <w:bCs/>
          <w:sz w:val="52"/>
          <w:szCs w:val="52"/>
        </w:rPr>
        <w:t>福州市政府采购投标文件</w:t>
      </w:r>
    </w:p>
    <w:p w:rsidR="00361C1F" w:rsidRDefault="00361C1F">
      <w:pPr>
        <w:jc w:val="center"/>
        <w:rPr>
          <w:rFonts w:ascii="宋体" w:cs="宋体"/>
          <w:b/>
          <w:bCs/>
          <w:sz w:val="52"/>
          <w:szCs w:val="52"/>
        </w:rPr>
      </w:pPr>
    </w:p>
    <w:p w:rsidR="00361C1F" w:rsidRDefault="00361C1F">
      <w:pPr>
        <w:jc w:val="center"/>
        <w:rPr>
          <w:rFonts w:ascii="宋体" w:cs="宋体"/>
          <w:b/>
          <w:bCs/>
          <w:sz w:val="52"/>
          <w:szCs w:val="52"/>
        </w:rPr>
      </w:pPr>
      <w:r>
        <w:rPr>
          <w:rFonts w:ascii="宋体" w:hAnsi="宋体" w:cs="宋体" w:hint="eastAsia"/>
          <w:b/>
          <w:bCs/>
          <w:sz w:val="52"/>
          <w:szCs w:val="52"/>
        </w:rPr>
        <w:t>（技术商务部分）</w:t>
      </w:r>
    </w:p>
    <w:p w:rsidR="00361C1F" w:rsidRDefault="00361C1F">
      <w:pPr>
        <w:jc w:val="center"/>
        <w:rPr>
          <w:rFonts w:ascii="宋体" w:cs="宋体"/>
          <w:b/>
          <w:bCs/>
          <w:sz w:val="32"/>
          <w:szCs w:val="32"/>
        </w:rPr>
      </w:pPr>
      <w:r>
        <w:rPr>
          <w:rFonts w:ascii="宋体" w:hAnsi="宋体" w:cs="宋体"/>
        </w:rPr>
        <w:t xml:space="preserve"> </w:t>
      </w:r>
      <w:r>
        <w:rPr>
          <w:rFonts w:ascii="宋体" w:hAnsi="宋体" w:cs="宋体" w:hint="eastAsia"/>
          <w:b/>
          <w:bCs/>
          <w:sz w:val="32"/>
          <w:szCs w:val="32"/>
        </w:rPr>
        <w:t>（填写正本或副本）</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b/>
          <w:bCs/>
          <w:sz w:val="32"/>
          <w:szCs w:val="32"/>
        </w:rPr>
      </w:pPr>
      <w:r>
        <w:rPr>
          <w:rFonts w:ascii="宋体" w:hAnsi="宋体" w:cs="宋体" w:hint="eastAsia"/>
          <w:b/>
          <w:bCs/>
          <w:sz w:val="32"/>
          <w:szCs w:val="32"/>
        </w:rPr>
        <w:t>项目名称：（由投标人填写）</w:t>
      </w:r>
    </w:p>
    <w:p w:rsidR="00361C1F" w:rsidRDefault="00361C1F">
      <w:pPr>
        <w:jc w:val="left"/>
        <w:rPr>
          <w:rFonts w:ascii="宋体" w:cs="宋体"/>
          <w:b/>
          <w:bCs/>
          <w:sz w:val="32"/>
          <w:szCs w:val="32"/>
        </w:rPr>
      </w:pPr>
      <w:r>
        <w:rPr>
          <w:rFonts w:ascii="宋体" w:hAnsi="宋体" w:cs="宋体" w:hint="eastAsia"/>
          <w:b/>
          <w:bCs/>
          <w:sz w:val="32"/>
          <w:szCs w:val="32"/>
        </w:rPr>
        <w:t>备案编号：（由投标人填写）</w:t>
      </w:r>
    </w:p>
    <w:p w:rsidR="00361C1F" w:rsidRDefault="00361C1F">
      <w:pPr>
        <w:jc w:val="left"/>
        <w:rPr>
          <w:rFonts w:ascii="宋体" w:cs="宋体"/>
          <w:b/>
          <w:bCs/>
          <w:sz w:val="32"/>
          <w:szCs w:val="32"/>
        </w:rPr>
      </w:pPr>
      <w:r>
        <w:rPr>
          <w:rFonts w:ascii="宋体" w:hAnsi="宋体" w:cs="宋体" w:hint="eastAsia"/>
          <w:b/>
          <w:bCs/>
          <w:sz w:val="32"/>
          <w:szCs w:val="32"/>
        </w:rPr>
        <w:t>招标编号：（由投标人填写）</w:t>
      </w:r>
    </w:p>
    <w:p w:rsidR="00361C1F" w:rsidRDefault="00361C1F">
      <w:pPr>
        <w:jc w:val="left"/>
        <w:rPr>
          <w:rFonts w:ascii="宋体" w:cs="宋体"/>
          <w:b/>
          <w:bCs/>
          <w:sz w:val="32"/>
          <w:szCs w:val="32"/>
        </w:rPr>
      </w:pPr>
      <w:r>
        <w:rPr>
          <w:rFonts w:ascii="宋体" w:hAnsi="宋体" w:cs="宋体" w:hint="eastAsia"/>
          <w:b/>
          <w:bCs/>
          <w:sz w:val="32"/>
          <w:szCs w:val="32"/>
        </w:rPr>
        <w:t>所投合同包：（由投标人填写）</w:t>
      </w:r>
    </w:p>
    <w:p w:rsidR="00361C1F" w:rsidRDefault="00361C1F">
      <w:pPr>
        <w:jc w:val="left"/>
        <w:rPr>
          <w:rFonts w:ascii="宋体" w:cs="宋体"/>
          <w:b/>
          <w:bCs/>
          <w:sz w:val="32"/>
          <w:szCs w:val="32"/>
        </w:rPr>
      </w:pPr>
    </w:p>
    <w:p w:rsidR="00361C1F" w:rsidRDefault="00361C1F">
      <w:pPr>
        <w:jc w:val="left"/>
        <w:rPr>
          <w:rFonts w:ascii="宋体" w:cs="宋体"/>
          <w:b/>
          <w:bCs/>
          <w:sz w:val="32"/>
          <w:szCs w:val="32"/>
        </w:rPr>
      </w:pPr>
      <w:r>
        <w:rPr>
          <w:rFonts w:ascii="宋体" w:hAnsi="宋体" w:cs="宋体"/>
          <w:b/>
          <w:bCs/>
          <w:sz w:val="32"/>
          <w:szCs w:val="32"/>
        </w:rPr>
        <w:t xml:space="preserve"> </w:t>
      </w:r>
    </w:p>
    <w:p w:rsidR="00361C1F" w:rsidRDefault="00361C1F">
      <w:pPr>
        <w:jc w:val="left"/>
        <w:rPr>
          <w:rFonts w:ascii="宋体" w:cs="宋体"/>
          <w:b/>
          <w:bCs/>
          <w:sz w:val="32"/>
          <w:szCs w:val="32"/>
        </w:rPr>
      </w:pPr>
    </w:p>
    <w:p w:rsidR="00361C1F" w:rsidRDefault="00361C1F">
      <w:pPr>
        <w:jc w:val="center"/>
        <w:rPr>
          <w:rFonts w:ascii="宋体" w:cs="宋体"/>
          <w:b/>
          <w:bCs/>
          <w:sz w:val="32"/>
          <w:szCs w:val="32"/>
        </w:rPr>
      </w:pPr>
      <w:r>
        <w:rPr>
          <w:rFonts w:ascii="宋体" w:hAnsi="宋体" w:cs="宋体" w:hint="eastAsia"/>
          <w:b/>
          <w:bCs/>
          <w:sz w:val="32"/>
          <w:szCs w:val="32"/>
        </w:rPr>
        <w:t>投标人：（填写“全称”）</w:t>
      </w:r>
    </w:p>
    <w:p w:rsidR="00361C1F" w:rsidRDefault="00361C1F">
      <w:pPr>
        <w:jc w:val="center"/>
        <w:rPr>
          <w:rFonts w:ascii="宋体" w:cs="宋体"/>
          <w:b/>
          <w:bCs/>
          <w:sz w:val="32"/>
          <w:szCs w:val="32"/>
        </w:rPr>
      </w:pPr>
      <w:r>
        <w:rPr>
          <w:rFonts w:ascii="宋体" w:hAnsi="宋体" w:cs="宋体" w:hint="eastAsia"/>
          <w:b/>
          <w:bCs/>
          <w:sz w:val="32"/>
          <w:szCs w:val="32"/>
        </w:rPr>
        <w:t>（由投标人填写）年（由投标人填写）月</w:t>
      </w:r>
    </w:p>
    <w:p w:rsidR="00361C1F" w:rsidRDefault="00361C1F">
      <w:pPr>
        <w:spacing w:line="500" w:lineRule="exact"/>
        <w:jc w:val="left"/>
        <w:rPr>
          <w:rFonts w:ascii="宋体" w:cs="宋体"/>
          <w:sz w:val="24"/>
        </w:rPr>
      </w:pPr>
    </w:p>
    <w:p w:rsidR="00361C1F" w:rsidRDefault="00361C1F">
      <w:pPr>
        <w:jc w:val="left"/>
        <w:rPr>
          <w:rFonts w:ascii="宋体" w:cs="宋体"/>
        </w:rPr>
      </w:pPr>
    </w:p>
    <w:p w:rsidR="00361C1F" w:rsidRDefault="00361C1F">
      <w:pPr>
        <w:spacing w:line="500" w:lineRule="exact"/>
        <w:jc w:val="center"/>
        <w:rPr>
          <w:rFonts w:ascii="宋体" w:cs="宋体"/>
          <w:b/>
          <w:bCs/>
          <w:sz w:val="24"/>
        </w:rPr>
      </w:pPr>
      <w:r>
        <w:rPr>
          <w:rFonts w:ascii="宋体" w:hAnsi="宋体" w:cs="宋体" w:hint="eastAsia"/>
          <w:b/>
          <w:bCs/>
          <w:sz w:val="24"/>
        </w:rPr>
        <w:lastRenderedPageBreak/>
        <w:t>索引</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一、投标函</w:t>
      </w:r>
    </w:p>
    <w:p w:rsidR="00361C1F" w:rsidRDefault="00361C1F">
      <w:pPr>
        <w:spacing w:line="500" w:lineRule="exact"/>
        <w:jc w:val="left"/>
        <w:rPr>
          <w:rFonts w:ascii="宋体" w:cs="宋体"/>
          <w:sz w:val="24"/>
        </w:rPr>
      </w:pPr>
      <w:r>
        <w:rPr>
          <w:rFonts w:ascii="宋体" w:hAnsi="宋体" w:cs="宋体" w:hint="eastAsia"/>
          <w:sz w:val="24"/>
        </w:rPr>
        <w:t>二、投标人的资格及资信证明文件</w:t>
      </w:r>
    </w:p>
    <w:p w:rsidR="00361C1F" w:rsidRDefault="00361C1F">
      <w:pPr>
        <w:spacing w:line="500" w:lineRule="exact"/>
        <w:jc w:val="left"/>
        <w:rPr>
          <w:rFonts w:ascii="宋体" w:cs="宋体"/>
          <w:sz w:val="24"/>
        </w:rPr>
      </w:pPr>
      <w:r>
        <w:rPr>
          <w:rFonts w:ascii="宋体" w:hAnsi="宋体" w:cs="宋体" w:hint="eastAsia"/>
          <w:sz w:val="24"/>
        </w:rPr>
        <w:t>三、标的说明一览表</w:t>
      </w:r>
    </w:p>
    <w:p w:rsidR="00361C1F" w:rsidRDefault="00361C1F">
      <w:pPr>
        <w:spacing w:line="500" w:lineRule="exact"/>
        <w:jc w:val="left"/>
        <w:rPr>
          <w:rFonts w:ascii="宋体" w:cs="宋体"/>
          <w:sz w:val="24"/>
        </w:rPr>
      </w:pPr>
      <w:r>
        <w:rPr>
          <w:rFonts w:ascii="宋体" w:hAnsi="宋体" w:cs="宋体" w:hint="eastAsia"/>
          <w:sz w:val="24"/>
        </w:rPr>
        <w:t>四、技术和服务要求响应表</w:t>
      </w:r>
    </w:p>
    <w:p w:rsidR="00361C1F" w:rsidRDefault="00361C1F">
      <w:pPr>
        <w:spacing w:line="500" w:lineRule="exact"/>
        <w:jc w:val="left"/>
        <w:rPr>
          <w:rFonts w:ascii="宋体" w:cs="宋体"/>
          <w:sz w:val="24"/>
        </w:rPr>
      </w:pPr>
      <w:r>
        <w:rPr>
          <w:rFonts w:ascii="宋体" w:hAnsi="宋体" w:cs="宋体" w:hint="eastAsia"/>
          <w:sz w:val="24"/>
        </w:rPr>
        <w:t>五、商务条件响应表</w:t>
      </w:r>
    </w:p>
    <w:p w:rsidR="00361C1F" w:rsidRDefault="00361C1F">
      <w:pPr>
        <w:spacing w:line="500" w:lineRule="exact"/>
        <w:jc w:val="left"/>
        <w:rPr>
          <w:rFonts w:ascii="宋体" w:cs="宋体"/>
          <w:sz w:val="24"/>
        </w:rPr>
      </w:pPr>
      <w:r>
        <w:rPr>
          <w:rFonts w:ascii="宋体" w:hAnsi="宋体" w:cs="宋体" w:hint="eastAsia"/>
          <w:sz w:val="24"/>
        </w:rPr>
        <w:t>六、投标保证金</w:t>
      </w:r>
    </w:p>
    <w:p w:rsidR="00361C1F" w:rsidRDefault="00361C1F">
      <w:pPr>
        <w:spacing w:line="500" w:lineRule="exact"/>
        <w:jc w:val="left"/>
        <w:rPr>
          <w:rFonts w:ascii="宋体" w:cs="宋体"/>
          <w:sz w:val="24"/>
        </w:rPr>
      </w:pPr>
      <w:r>
        <w:rPr>
          <w:rFonts w:ascii="宋体" w:hAnsi="宋体" w:cs="宋体" w:hint="eastAsia"/>
          <w:sz w:val="24"/>
        </w:rPr>
        <w:t>七、投标人提交的其他资料（若有）</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★注意</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技术商务部分中不得出现报价部分的全部或部分的投标报价信息（或组成资料），否则将导致</w:t>
      </w:r>
      <w:r>
        <w:rPr>
          <w:rFonts w:ascii="宋体" w:hAnsi="宋体" w:cs="宋体" w:hint="eastAsia"/>
          <w:b/>
          <w:bCs/>
          <w:sz w:val="24"/>
        </w:rPr>
        <w:t>符合性检查不合格</w:t>
      </w:r>
      <w:r>
        <w:rPr>
          <w:rFonts w:ascii="宋体" w:hAnsi="宋体" w:cs="宋体" w:hint="eastAsia"/>
          <w:sz w:val="24"/>
        </w:rPr>
        <w:t>。</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r>
        <w:rPr>
          <w:rFonts w:ascii="宋体" w:hAnsi="宋体" w:cs="宋体"/>
        </w:rPr>
        <w:t xml:space="preserve"> </w:t>
      </w:r>
    </w:p>
    <w:p w:rsidR="00361C1F" w:rsidRDefault="00361C1F">
      <w:pPr>
        <w:jc w:val="left"/>
        <w:rPr>
          <w:rFonts w:ascii="宋体" w:cs="宋体"/>
        </w:rPr>
      </w:pPr>
    </w:p>
    <w:p w:rsidR="00361C1F" w:rsidRDefault="00361C1F">
      <w:pPr>
        <w:jc w:val="left"/>
        <w:rPr>
          <w:rFonts w:ascii="宋体" w:cs="宋体"/>
        </w:rPr>
      </w:pPr>
    </w:p>
    <w:p w:rsidR="00361C1F" w:rsidRDefault="00361C1F" w:rsidP="000C7A60">
      <w:pPr>
        <w:jc w:val="center"/>
        <w:rPr>
          <w:rFonts w:ascii="宋体" w:cs="宋体"/>
          <w:sz w:val="24"/>
        </w:rPr>
      </w:pPr>
      <w:r>
        <w:rPr>
          <w:rFonts w:ascii="宋体" w:cs="宋体"/>
        </w:rPr>
        <w:br w:type="page"/>
      </w:r>
      <w:r>
        <w:rPr>
          <w:rFonts w:ascii="宋体" w:hAnsi="宋体" w:cs="宋体" w:hint="eastAsia"/>
          <w:b/>
          <w:bCs/>
          <w:sz w:val="24"/>
        </w:rPr>
        <w:lastRenderedPageBreak/>
        <w:t>一、投标函</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兹收到贵单位关于（填写“项目名称”）项目（招标编号：</w:t>
      </w:r>
      <w:r>
        <w:rPr>
          <w:rFonts w:ascii="宋体" w:hAnsi="宋体" w:cs="宋体"/>
          <w:sz w:val="24"/>
        </w:rPr>
        <w:t xml:space="preserve">     </w:t>
      </w:r>
      <w:r>
        <w:rPr>
          <w:rFonts w:ascii="宋体" w:hAnsi="宋体" w:cs="宋体" w:hint="eastAsia"/>
          <w:sz w:val="24"/>
        </w:rPr>
        <w:t>）的投标邀请，本投标人代表（填写“全名”）已获得我方正式授权并代表投标人（填写“全称”）参加投标，并提交招标文件规定份数的投标文件正本和副本。我方提交的全部投标文件均由下述部分组成：</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）报价部分</w:t>
      </w:r>
    </w:p>
    <w:p w:rsidR="00361C1F" w:rsidRDefault="00361C1F">
      <w:pPr>
        <w:spacing w:line="500" w:lineRule="exact"/>
        <w:ind w:firstLine="480"/>
        <w:jc w:val="left"/>
        <w:rPr>
          <w:rFonts w:ascii="宋体" w:cs="宋体"/>
          <w:sz w:val="24"/>
        </w:rPr>
      </w:pPr>
      <w:r>
        <w:rPr>
          <w:rFonts w:ascii="宋体" w:hAnsi="宋体" w:cs="宋体" w:hint="eastAsia"/>
          <w:sz w:val="24"/>
        </w:rPr>
        <w:t>①开标一览表</w:t>
      </w:r>
    </w:p>
    <w:p w:rsidR="00361C1F" w:rsidRDefault="00361C1F">
      <w:pPr>
        <w:spacing w:line="500" w:lineRule="exact"/>
        <w:ind w:firstLine="480"/>
        <w:jc w:val="left"/>
        <w:rPr>
          <w:rFonts w:ascii="宋体" w:cs="宋体"/>
          <w:sz w:val="24"/>
        </w:rPr>
      </w:pPr>
      <w:r>
        <w:rPr>
          <w:rFonts w:ascii="宋体" w:hAnsi="宋体" w:cs="宋体" w:hint="eastAsia"/>
          <w:sz w:val="24"/>
        </w:rPr>
        <w:t>②投标分项报价表</w:t>
      </w:r>
    </w:p>
    <w:p w:rsidR="00361C1F" w:rsidRDefault="00361C1F">
      <w:pPr>
        <w:spacing w:line="500" w:lineRule="exact"/>
        <w:ind w:firstLine="480"/>
        <w:jc w:val="left"/>
        <w:rPr>
          <w:rFonts w:ascii="宋体" w:cs="宋体"/>
          <w:sz w:val="24"/>
        </w:rPr>
      </w:pPr>
      <w:r>
        <w:rPr>
          <w:rFonts w:ascii="宋体" w:hAnsi="宋体" w:cs="宋体" w:hint="eastAsia"/>
          <w:sz w:val="24"/>
        </w:rPr>
        <w:t>③招标文件规定的价格扣除证明材料（若有）</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）技术商务部分</w:t>
      </w:r>
    </w:p>
    <w:p w:rsidR="00361C1F" w:rsidRDefault="00361C1F">
      <w:pPr>
        <w:spacing w:line="500" w:lineRule="exact"/>
        <w:ind w:firstLine="480"/>
        <w:jc w:val="left"/>
        <w:rPr>
          <w:rFonts w:ascii="宋体" w:cs="宋体"/>
          <w:sz w:val="24"/>
        </w:rPr>
      </w:pPr>
      <w:r>
        <w:rPr>
          <w:rFonts w:ascii="宋体" w:hAnsi="宋体" w:cs="宋体" w:hint="eastAsia"/>
          <w:sz w:val="24"/>
        </w:rPr>
        <w:t>①投标函</w:t>
      </w:r>
    </w:p>
    <w:p w:rsidR="00361C1F" w:rsidRDefault="00361C1F">
      <w:pPr>
        <w:spacing w:line="500" w:lineRule="exact"/>
        <w:ind w:firstLine="480"/>
        <w:jc w:val="left"/>
        <w:rPr>
          <w:rFonts w:ascii="宋体" w:cs="宋体"/>
          <w:sz w:val="24"/>
        </w:rPr>
      </w:pPr>
      <w:r>
        <w:rPr>
          <w:rFonts w:ascii="宋体" w:hAnsi="宋体" w:cs="宋体" w:hint="eastAsia"/>
          <w:sz w:val="24"/>
        </w:rPr>
        <w:t>②投标人的资格及资信证明文件</w:t>
      </w:r>
    </w:p>
    <w:p w:rsidR="00361C1F" w:rsidRDefault="00361C1F">
      <w:pPr>
        <w:spacing w:line="500" w:lineRule="exact"/>
        <w:ind w:firstLine="480"/>
        <w:jc w:val="left"/>
        <w:rPr>
          <w:rFonts w:ascii="宋体" w:cs="宋体"/>
          <w:sz w:val="24"/>
        </w:rPr>
      </w:pPr>
      <w:r>
        <w:rPr>
          <w:rFonts w:ascii="宋体" w:hAnsi="宋体" w:cs="宋体" w:hint="eastAsia"/>
          <w:sz w:val="24"/>
        </w:rPr>
        <w:t>③标的说明一览表</w:t>
      </w:r>
    </w:p>
    <w:p w:rsidR="00361C1F" w:rsidRDefault="00361C1F">
      <w:pPr>
        <w:spacing w:line="500" w:lineRule="exact"/>
        <w:ind w:firstLine="480"/>
        <w:jc w:val="left"/>
        <w:rPr>
          <w:rFonts w:ascii="宋体" w:cs="宋体"/>
          <w:sz w:val="24"/>
        </w:rPr>
      </w:pPr>
      <w:r>
        <w:rPr>
          <w:rFonts w:ascii="宋体" w:hAnsi="宋体" w:cs="宋体" w:hint="eastAsia"/>
          <w:sz w:val="24"/>
        </w:rPr>
        <w:t>④技术和服务要求响应表</w:t>
      </w:r>
    </w:p>
    <w:p w:rsidR="00361C1F" w:rsidRDefault="00361C1F">
      <w:pPr>
        <w:spacing w:line="500" w:lineRule="exact"/>
        <w:ind w:firstLine="480"/>
        <w:jc w:val="left"/>
        <w:rPr>
          <w:rFonts w:ascii="宋体" w:cs="宋体"/>
          <w:sz w:val="24"/>
        </w:rPr>
      </w:pPr>
      <w:r>
        <w:rPr>
          <w:rFonts w:ascii="宋体" w:hAnsi="宋体" w:cs="宋体" w:hint="eastAsia"/>
          <w:sz w:val="24"/>
        </w:rPr>
        <w:t>⑤商务条件响应表</w:t>
      </w:r>
    </w:p>
    <w:p w:rsidR="00361C1F" w:rsidRDefault="00361C1F">
      <w:pPr>
        <w:spacing w:line="500" w:lineRule="exact"/>
        <w:ind w:firstLine="480"/>
        <w:jc w:val="left"/>
        <w:rPr>
          <w:rFonts w:ascii="宋体" w:cs="宋体"/>
          <w:sz w:val="24"/>
        </w:rPr>
      </w:pPr>
      <w:r>
        <w:rPr>
          <w:rFonts w:ascii="宋体" w:hAnsi="宋体" w:cs="宋体" w:hint="eastAsia"/>
          <w:sz w:val="24"/>
        </w:rPr>
        <w:t>⑥投标保证金</w:t>
      </w:r>
    </w:p>
    <w:p w:rsidR="00361C1F" w:rsidRDefault="00361C1F">
      <w:pPr>
        <w:spacing w:line="500" w:lineRule="exact"/>
        <w:ind w:firstLine="480"/>
        <w:jc w:val="left"/>
        <w:rPr>
          <w:rFonts w:ascii="宋体" w:cs="宋体"/>
          <w:sz w:val="24"/>
        </w:rPr>
      </w:pPr>
      <w:r>
        <w:rPr>
          <w:rFonts w:ascii="宋体" w:hAnsi="宋体" w:cs="宋体" w:hint="eastAsia"/>
          <w:sz w:val="24"/>
        </w:rPr>
        <w:t>⑦投标人提交的其他资料（若有）</w:t>
      </w:r>
    </w:p>
    <w:p w:rsidR="00361C1F" w:rsidRDefault="00361C1F">
      <w:pPr>
        <w:spacing w:line="500" w:lineRule="exact"/>
        <w:ind w:firstLine="480"/>
        <w:jc w:val="left"/>
        <w:rPr>
          <w:rFonts w:ascii="宋体" w:cs="宋体"/>
          <w:sz w:val="24"/>
        </w:rPr>
      </w:pPr>
      <w:r>
        <w:rPr>
          <w:rFonts w:ascii="宋体" w:hAnsi="宋体" w:cs="宋体" w:hint="eastAsia"/>
          <w:sz w:val="24"/>
        </w:rPr>
        <w:t>根据本函，本投标人代表宣布我方保证遵守招标文件的全部规定，同时：</w:t>
      </w:r>
    </w:p>
    <w:p w:rsidR="00361C1F" w:rsidRDefault="00361C1F">
      <w:pPr>
        <w:spacing w:line="500" w:lineRule="exact"/>
        <w:ind w:firstLine="480"/>
        <w:jc w:val="left"/>
        <w:rPr>
          <w:rFonts w:ascii="宋体" w:cs="宋体"/>
          <w:b/>
          <w:bCs/>
          <w:sz w:val="24"/>
        </w:rPr>
      </w:pPr>
      <w:r>
        <w:rPr>
          <w:rFonts w:ascii="宋体" w:hAnsi="宋体" w:cs="宋体"/>
          <w:b/>
          <w:bCs/>
          <w:sz w:val="24"/>
        </w:rPr>
        <w:t>1</w:t>
      </w:r>
      <w:r>
        <w:rPr>
          <w:rFonts w:ascii="宋体" w:hAnsi="宋体" w:cs="宋体" w:hint="eastAsia"/>
          <w:b/>
          <w:bCs/>
          <w:sz w:val="24"/>
        </w:rPr>
        <w:t>、确认：</w:t>
      </w:r>
    </w:p>
    <w:p w:rsidR="00361C1F" w:rsidRDefault="00361C1F">
      <w:pPr>
        <w:spacing w:line="500" w:lineRule="exact"/>
        <w:ind w:firstLine="480"/>
        <w:jc w:val="left"/>
        <w:rPr>
          <w:rFonts w:ascii="宋体" w:cs="宋体"/>
          <w:sz w:val="24"/>
        </w:rPr>
      </w:pPr>
      <w:r>
        <w:rPr>
          <w:rFonts w:ascii="宋体" w:hAnsi="宋体" w:cs="宋体"/>
          <w:sz w:val="24"/>
        </w:rPr>
        <w:t>1.1</w:t>
      </w:r>
      <w:r>
        <w:rPr>
          <w:rFonts w:ascii="宋体" w:hAnsi="宋体" w:cs="宋体" w:hint="eastAsia"/>
          <w:sz w:val="24"/>
        </w:rPr>
        <w:t>所投合同包的投标报价详见“开标一览表”及“投标分项报价表”。</w:t>
      </w:r>
    </w:p>
    <w:p w:rsidR="00361C1F" w:rsidRDefault="00361C1F">
      <w:pPr>
        <w:spacing w:line="500" w:lineRule="exact"/>
        <w:ind w:firstLine="480"/>
        <w:jc w:val="left"/>
        <w:rPr>
          <w:rFonts w:ascii="宋体" w:cs="宋体"/>
          <w:sz w:val="24"/>
        </w:rPr>
      </w:pPr>
      <w:r>
        <w:rPr>
          <w:rFonts w:ascii="宋体" w:hAnsi="宋体" w:cs="宋体"/>
          <w:sz w:val="24"/>
        </w:rPr>
        <w:t>1.2</w:t>
      </w:r>
      <w:r>
        <w:rPr>
          <w:rFonts w:ascii="宋体" w:hAnsi="宋体" w:cs="宋体" w:hint="eastAsia"/>
          <w:sz w:val="24"/>
        </w:rPr>
        <w:t>我方已详细审查全部招标文件</w:t>
      </w:r>
      <w:r>
        <w:rPr>
          <w:rFonts w:ascii="宋体" w:hAnsi="宋体" w:cs="宋体"/>
          <w:sz w:val="24"/>
        </w:rPr>
        <w:t>[</w:t>
      </w:r>
      <w:r>
        <w:rPr>
          <w:rFonts w:ascii="宋体" w:hAnsi="宋体" w:cs="宋体" w:hint="eastAsia"/>
          <w:sz w:val="24"/>
        </w:rPr>
        <w:t>包括但不限于：有关附件（若有）、澄清或修改（若有）等</w:t>
      </w:r>
      <w:r>
        <w:rPr>
          <w:rFonts w:ascii="宋体" w:hAnsi="宋体" w:cs="宋体"/>
          <w:sz w:val="24"/>
        </w:rPr>
        <w:t>]</w:t>
      </w:r>
      <w:r>
        <w:rPr>
          <w:rFonts w:ascii="宋体" w:hAnsi="宋体" w:cs="宋体" w:hint="eastAsia"/>
          <w:sz w:val="24"/>
        </w:rPr>
        <w:t>，并自行承担因对全部招标文件理解不正确或误解而产生的相应后果和责任。</w:t>
      </w:r>
    </w:p>
    <w:p w:rsidR="00361C1F" w:rsidRDefault="00361C1F">
      <w:pPr>
        <w:spacing w:line="500" w:lineRule="exact"/>
        <w:ind w:firstLine="480"/>
        <w:jc w:val="left"/>
        <w:rPr>
          <w:rFonts w:ascii="宋体" w:cs="宋体"/>
          <w:b/>
          <w:bCs/>
          <w:sz w:val="24"/>
        </w:rPr>
      </w:pPr>
      <w:r>
        <w:rPr>
          <w:rFonts w:ascii="宋体" w:hAnsi="宋体" w:cs="宋体"/>
          <w:b/>
          <w:bCs/>
          <w:sz w:val="24"/>
        </w:rPr>
        <w:t>2</w:t>
      </w:r>
      <w:r>
        <w:rPr>
          <w:rFonts w:ascii="宋体" w:hAnsi="宋体" w:cs="宋体" w:hint="eastAsia"/>
          <w:b/>
          <w:bCs/>
          <w:sz w:val="24"/>
        </w:rPr>
        <w:t>、承诺及声明：</w:t>
      </w:r>
    </w:p>
    <w:p w:rsidR="00361C1F" w:rsidRDefault="00361C1F">
      <w:pPr>
        <w:spacing w:line="500" w:lineRule="exact"/>
        <w:ind w:firstLine="480"/>
        <w:jc w:val="left"/>
        <w:rPr>
          <w:rFonts w:ascii="宋体" w:cs="宋体"/>
          <w:sz w:val="24"/>
        </w:rPr>
      </w:pPr>
      <w:r>
        <w:rPr>
          <w:rFonts w:ascii="宋体" w:hAnsi="宋体" w:cs="宋体"/>
          <w:sz w:val="24"/>
        </w:rPr>
        <w:t>2.1</w:t>
      </w:r>
      <w:r>
        <w:rPr>
          <w:rFonts w:ascii="宋体" w:hAnsi="宋体" w:cs="宋体" w:hint="eastAsia"/>
          <w:sz w:val="24"/>
        </w:rPr>
        <w:t>我方具备招标文件第一章载明的“投标人的资格要求”且符合招标文件第三章载明的“二、投标人”之规定，否则投标无效且投标保证金不予退还。</w:t>
      </w:r>
    </w:p>
    <w:p w:rsidR="00361C1F" w:rsidRDefault="00361C1F">
      <w:pPr>
        <w:spacing w:line="500" w:lineRule="exact"/>
        <w:ind w:firstLine="480"/>
        <w:jc w:val="left"/>
        <w:rPr>
          <w:rFonts w:ascii="宋体" w:cs="宋体"/>
          <w:sz w:val="24"/>
        </w:rPr>
      </w:pPr>
      <w:r>
        <w:rPr>
          <w:rFonts w:ascii="宋体" w:hAnsi="宋体" w:cs="宋体"/>
          <w:sz w:val="24"/>
        </w:rPr>
        <w:t>2.2</w:t>
      </w:r>
      <w:r>
        <w:rPr>
          <w:rFonts w:ascii="宋体" w:hAnsi="宋体" w:cs="宋体" w:hint="eastAsia"/>
          <w:sz w:val="24"/>
        </w:rPr>
        <w:t>我方提交的投标文件各组成部分的全部内容及资料是不可割离且真实、有效、准</w:t>
      </w:r>
      <w:r>
        <w:rPr>
          <w:rFonts w:ascii="宋体" w:hAnsi="宋体" w:cs="宋体" w:hint="eastAsia"/>
          <w:sz w:val="24"/>
        </w:rPr>
        <w:lastRenderedPageBreak/>
        <w:t>确、完整和不具有任何误导性的，否则产生不利后果由我方承担责任。</w:t>
      </w:r>
    </w:p>
    <w:p w:rsidR="00361C1F" w:rsidRDefault="00361C1F">
      <w:pPr>
        <w:spacing w:line="500" w:lineRule="exact"/>
        <w:ind w:firstLine="480"/>
        <w:jc w:val="left"/>
        <w:rPr>
          <w:rFonts w:ascii="宋体" w:cs="宋体"/>
          <w:sz w:val="24"/>
        </w:rPr>
      </w:pPr>
      <w:r>
        <w:rPr>
          <w:rFonts w:ascii="宋体" w:hAnsi="宋体" w:cs="宋体"/>
          <w:sz w:val="24"/>
        </w:rPr>
        <w:t>2.3</w:t>
      </w:r>
      <w:r>
        <w:rPr>
          <w:rFonts w:ascii="宋体" w:hAnsi="宋体" w:cs="宋体" w:hint="eastAsia"/>
          <w:sz w:val="24"/>
        </w:rPr>
        <w:t>我方提供的标的价格不高于同期市场价格，否则产生不利后果由我方承担责任。</w:t>
      </w:r>
    </w:p>
    <w:p w:rsidR="00361C1F" w:rsidRDefault="00361C1F">
      <w:pPr>
        <w:spacing w:line="500" w:lineRule="exact"/>
        <w:ind w:firstLine="480"/>
        <w:jc w:val="left"/>
        <w:rPr>
          <w:rFonts w:ascii="宋体" w:cs="宋体"/>
          <w:sz w:val="24"/>
        </w:rPr>
      </w:pPr>
      <w:r>
        <w:rPr>
          <w:rFonts w:ascii="宋体" w:hAnsi="宋体" w:cs="宋体"/>
          <w:sz w:val="24"/>
        </w:rPr>
        <w:t>2.4</w:t>
      </w:r>
      <w:r>
        <w:rPr>
          <w:rFonts w:ascii="宋体" w:hAnsi="宋体" w:cs="宋体" w:hint="eastAsia"/>
          <w:sz w:val="24"/>
        </w:rPr>
        <w:t>投标保证金：若出现招标文件第三章规定的情形，同意贵单位不予退还。</w:t>
      </w:r>
    </w:p>
    <w:p w:rsidR="00361C1F" w:rsidRDefault="00361C1F">
      <w:pPr>
        <w:spacing w:line="500" w:lineRule="exact"/>
        <w:ind w:firstLine="480"/>
        <w:jc w:val="left"/>
        <w:rPr>
          <w:rFonts w:ascii="宋体" w:cs="宋体"/>
          <w:sz w:val="24"/>
        </w:rPr>
      </w:pPr>
      <w:r>
        <w:rPr>
          <w:rFonts w:ascii="宋体" w:hAnsi="宋体" w:cs="宋体"/>
          <w:sz w:val="24"/>
        </w:rPr>
        <w:t>2.5</w:t>
      </w:r>
      <w:r>
        <w:rPr>
          <w:rFonts w:ascii="宋体" w:hAnsi="宋体" w:cs="宋体" w:hint="eastAsia"/>
          <w:sz w:val="24"/>
        </w:rPr>
        <w:t>投标有效期：按照招标文件第三章规定执行，并在招标文件第二章载明的期限内保持有效。</w:t>
      </w:r>
    </w:p>
    <w:p w:rsidR="00361C1F" w:rsidRDefault="00361C1F">
      <w:pPr>
        <w:spacing w:line="500" w:lineRule="exact"/>
        <w:ind w:firstLine="480"/>
        <w:jc w:val="left"/>
        <w:rPr>
          <w:rFonts w:ascii="宋体" w:cs="宋体"/>
          <w:sz w:val="24"/>
        </w:rPr>
      </w:pPr>
      <w:r>
        <w:rPr>
          <w:rFonts w:ascii="宋体" w:hAnsi="宋体" w:cs="宋体"/>
          <w:sz w:val="24"/>
        </w:rPr>
        <w:t>2.6</w:t>
      </w:r>
      <w:r>
        <w:rPr>
          <w:rFonts w:ascii="宋体" w:hAnsi="宋体" w:cs="宋体" w:hint="eastAsia"/>
          <w:sz w:val="24"/>
        </w:rPr>
        <w:t>若中标，将按照招标文件、我方投标文件及政府采购合同履行责任和义务。</w:t>
      </w:r>
    </w:p>
    <w:p w:rsidR="00361C1F" w:rsidRDefault="00361C1F">
      <w:pPr>
        <w:spacing w:line="500" w:lineRule="exact"/>
        <w:ind w:firstLine="480"/>
        <w:jc w:val="left"/>
        <w:rPr>
          <w:rFonts w:ascii="宋体" w:cs="宋体"/>
          <w:sz w:val="24"/>
        </w:rPr>
      </w:pPr>
      <w:r>
        <w:rPr>
          <w:rFonts w:ascii="宋体" w:hAnsi="宋体" w:cs="宋体"/>
          <w:sz w:val="24"/>
        </w:rPr>
        <w:t>2.7</w:t>
      </w:r>
      <w:r>
        <w:rPr>
          <w:rFonts w:ascii="宋体" w:hAnsi="宋体" w:cs="宋体" w:hint="eastAsia"/>
          <w:sz w:val="24"/>
        </w:rPr>
        <w:t>若贵单位要求，我方同意提供与本项目投标有关的一切资料、数据或文件，并完全理解贵单位不一定要接受最低的投标报价或收到的任何投标。</w:t>
      </w:r>
    </w:p>
    <w:p w:rsidR="00361C1F" w:rsidRDefault="00361C1F">
      <w:pPr>
        <w:spacing w:line="500" w:lineRule="exact"/>
        <w:ind w:firstLine="480"/>
        <w:jc w:val="left"/>
        <w:rPr>
          <w:rFonts w:ascii="宋体" w:cs="宋体"/>
          <w:sz w:val="24"/>
        </w:rPr>
      </w:pPr>
      <w:r>
        <w:rPr>
          <w:rFonts w:ascii="宋体" w:hAnsi="宋体" w:cs="宋体"/>
          <w:sz w:val="24"/>
        </w:rPr>
        <w:t>2.8</w:t>
      </w:r>
      <w:r>
        <w:rPr>
          <w:rFonts w:ascii="宋体" w:hAnsi="宋体" w:cs="宋体" w:hint="eastAsia"/>
          <w:sz w:val="24"/>
        </w:rPr>
        <w:t>除招标文件另有规定外，对于贵单位按照下述联络方式发出的任何信息或通知，均视为我方已收悉前述信息或通知的全部内容：</w:t>
      </w:r>
    </w:p>
    <w:p w:rsidR="00361C1F" w:rsidRDefault="00361C1F">
      <w:pPr>
        <w:spacing w:line="500" w:lineRule="exact"/>
        <w:ind w:firstLine="480"/>
        <w:jc w:val="left"/>
        <w:rPr>
          <w:rFonts w:ascii="宋体" w:cs="宋体"/>
          <w:sz w:val="24"/>
        </w:rPr>
      </w:pPr>
      <w:r>
        <w:rPr>
          <w:rFonts w:ascii="宋体" w:hAnsi="宋体" w:cs="宋体" w:hint="eastAsia"/>
          <w:sz w:val="24"/>
        </w:rPr>
        <w:t>通信地址：</w:t>
      </w:r>
      <w:r>
        <w:rPr>
          <w:rFonts w:ascii="宋体" w:hAnsi="宋体" w:cs="宋体"/>
          <w:sz w:val="24"/>
        </w:rPr>
        <w:t xml:space="preserve">                                </w:t>
      </w:r>
      <w:r>
        <w:rPr>
          <w:rFonts w:ascii="宋体" w:hAnsi="宋体" w:cs="宋体" w:hint="eastAsia"/>
          <w:sz w:val="24"/>
        </w:rPr>
        <w:t>邮编：</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联系方法：（包括但不限于：传真、固话、手机、电子邮箱等）</w:t>
      </w:r>
    </w:p>
    <w:p w:rsidR="00361C1F" w:rsidRDefault="00361C1F">
      <w:pPr>
        <w:spacing w:line="500" w:lineRule="exact"/>
        <w:ind w:firstLine="480"/>
        <w:jc w:val="left"/>
        <w:rPr>
          <w:rFonts w:ascii="宋体" w:cs="宋体"/>
          <w:sz w:val="24"/>
        </w:rPr>
      </w:pPr>
      <w:r>
        <w:rPr>
          <w:rFonts w:ascii="宋体" w:hAnsi="宋体" w:cs="宋体" w:hint="eastAsia"/>
          <w:sz w:val="24"/>
        </w:rPr>
        <w:t>投标人：（全称并加盖单位公章）</w:t>
      </w:r>
    </w:p>
    <w:p w:rsidR="00361C1F" w:rsidRDefault="00361C1F">
      <w:pPr>
        <w:spacing w:line="500" w:lineRule="exact"/>
        <w:ind w:firstLine="480"/>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二、投标人的资格及资信证明文件</w:t>
      </w:r>
    </w:p>
    <w:p w:rsidR="00361C1F" w:rsidRDefault="00361C1F">
      <w:pPr>
        <w:spacing w:line="500" w:lineRule="exact"/>
        <w:jc w:val="center"/>
        <w:rPr>
          <w:rFonts w:ascii="宋体" w:cs="宋体"/>
          <w:sz w:val="24"/>
        </w:rPr>
      </w:pPr>
      <w:r>
        <w:rPr>
          <w:rFonts w:ascii="宋体" w:hAnsi="宋体" w:cs="宋体" w:hint="eastAsia"/>
          <w:b/>
          <w:bCs/>
          <w:sz w:val="24"/>
        </w:rPr>
        <w:t>二</w:t>
      </w:r>
      <w:r>
        <w:rPr>
          <w:rFonts w:ascii="宋体" w:hAnsi="宋体" w:cs="宋体"/>
          <w:b/>
          <w:bCs/>
          <w:sz w:val="24"/>
        </w:rPr>
        <w:t>-1</w:t>
      </w:r>
      <w:r>
        <w:rPr>
          <w:rFonts w:ascii="宋体" w:hAnsi="宋体" w:cs="宋体" w:hint="eastAsia"/>
          <w:b/>
          <w:bCs/>
          <w:sz w:val="24"/>
        </w:rPr>
        <w:t>单位负责人授权书（若有）</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我方的单位负责人（填写“单位负责人全名”）授权（填写“投标人代表全名”）为投标人代表，代表我方参加（填写“项目名称”）项目（招标编号：</w:t>
      </w:r>
      <w:r>
        <w:rPr>
          <w:rFonts w:ascii="宋体" w:hAnsi="宋体" w:cs="宋体"/>
          <w:sz w:val="24"/>
        </w:rPr>
        <w:t xml:space="preserve">         </w:t>
      </w:r>
      <w:r>
        <w:rPr>
          <w:rFonts w:ascii="宋体" w:hAnsi="宋体" w:cs="宋体" w:hint="eastAsia"/>
          <w:sz w:val="24"/>
        </w:rPr>
        <w:t>）的投标，全权代表我方处理投标过程的一切事宜，包括但不限于：投标、参与开标、谈判、签约等。投标人代表在投标过程中所签署的一切文件和处理与之有关的一切事务，我方均予以认可并对此承担责任。</w:t>
      </w:r>
    </w:p>
    <w:p w:rsidR="00361C1F" w:rsidRDefault="00361C1F">
      <w:pPr>
        <w:spacing w:line="500" w:lineRule="exact"/>
        <w:ind w:firstLine="480"/>
        <w:jc w:val="left"/>
        <w:rPr>
          <w:rFonts w:ascii="宋体" w:cs="宋体"/>
          <w:sz w:val="24"/>
        </w:rPr>
      </w:pPr>
      <w:r>
        <w:rPr>
          <w:rFonts w:ascii="宋体" w:hAnsi="宋体" w:cs="宋体" w:hint="eastAsia"/>
          <w:sz w:val="24"/>
        </w:rPr>
        <w:t>投标人代表无转委权。特此授权。</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hint="eastAsia"/>
          <w:sz w:val="24"/>
        </w:rPr>
        <w:t>（以下无正文）</w:t>
      </w:r>
    </w:p>
    <w:p w:rsidR="00361C1F" w:rsidRDefault="00361C1F">
      <w:pPr>
        <w:spacing w:line="500" w:lineRule="exact"/>
        <w:ind w:firstLine="480"/>
        <w:jc w:val="left"/>
        <w:rPr>
          <w:rFonts w:ascii="宋体" w:cs="宋体"/>
          <w:sz w:val="24"/>
        </w:rPr>
      </w:pPr>
      <w:r>
        <w:rPr>
          <w:rFonts w:ascii="宋体" w:hAnsi="宋体" w:cs="宋体" w:hint="eastAsia"/>
          <w:sz w:val="24"/>
        </w:rPr>
        <w:t>单位负责人：</w:t>
      </w:r>
      <w:r>
        <w:rPr>
          <w:rFonts w:ascii="宋体" w:hAnsi="宋体" w:cs="宋体"/>
          <w:sz w:val="24"/>
        </w:rPr>
        <w:t xml:space="preserve">             </w:t>
      </w:r>
      <w:r>
        <w:rPr>
          <w:rFonts w:ascii="宋体" w:hAnsi="宋体" w:cs="宋体" w:hint="eastAsia"/>
          <w:sz w:val="24"/>
        </w:rPr>
        <w:t>身份证号：</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手机：</w:t>
      </w:r>
    </w:p>
    <w:p w:rsidR="00361C1F" w:rsidRDefault="00361C1F">
      <w:pPr>
        <w:spacing w:line="500" w:lineRule="exact"/>
        <w:ind w:firstLine="480"/>
        <w:jc w:val="left"/>
        <w:rPr>
          <w:rFonts w:ascii="宋体" w:cs="宋体"/>
          <w:sz w:val="24"/>
        </w:rPr>
      </w:pPr>
      <w:r>
        <w:rPr>
          <w:rFonts w:ascii="宋体" w:hAnsi="宋体" w:cs="宋体" w:hint="eastAsia"/>
          <w:sz w:val="24"/>
        </w:rPr>
        <w:t>投标人代表：</w:t>
      </w:r>
      <w:r>
        <w:rPr>
          <w:rFonts w:ascii="宋体" w:hAnsi="宋体" w:cs="宋体"/>
          <w:sz w:val="24"/>
        </w:rPr>
        <w:t xml:space="preserve">             </w:t>
      </w:r>
      <w:r>
        <w:rPr>
          <w:rFonts w:ascii="宋体" w:hAnsi="宋体" w:cs="宋体" w:hint="eastAsia"/>
          <w:sz w:val="24"/>
        </w:rPr>
        <w:t>身份证号：</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手机：</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hint="eastAsia"/>
          <w:sz w:val="24"/>
        </w:rPr>
        <w:t>授权方</w:t>
      </w:r>
    </w:p>
    <w:p w:rsidR="00361C1F" w:rsidRDefault="00361C1F">
      <w:pPr>
        <w:spacing w:line="500" w:lineRule="exact"/>
        <w:ind w:firstLine="480"/>
        <w:jc w:val="left"/>
        <w:rPr>
          <w:rFonts w:ascii="宋体" w:cs="宋体"/>
          <w:sz w:val="24"/>
        </w:rPr>
      </w:pPr>
      <w:r>
        <w:rPr>
          <w:rFonts w:ascii="宋体" w:hAnsi="宋体" w:cs="宋体" w:hint="eastAsia"/>
          <w:sz w:val="24"/>
        </w:rPr>
        <w:t>投标人：（全称并加盖单位公章）</w:t>
      </w:r>
    </w:p>
    <w:p w:rsidR="00361C1F" w:rsidRDefault="00361C1F">
      <w:pPr>
        <w:spacing w:line="500" w:lineRule="exact"/>
        <w:ind w:firstLine="480"/>
        <w:jc w:val="left"/>
        <w:rPr>
          <w:rFonts w:ascii="宋体" w:cs="宋体"/>
          <w:sz w:val="24"/>
        </w:rPr>
      </w:pPr>
      <w:r>
        <w:rPr>
          <w:rFonts w:ascii="宋体" w:hAnsi="宋体" w:cs="宋体" w:hint="eastAsia"/>
          <w:sz w:val="24"/>
        </w:rPr>
        <w:t>单位负责人签字或盖章：</w:t>
      </w:r>
      <w:r>
        <w:rPr>
          <w:rFonts w:ascii="宋体" w:hAnsi="宋体" w:cs="宋体"/>
          <w:sz w:val="24"/>
        </w:rPr>
        <w:t xml:space="preserve">       </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hint="eastAsia"/>
          <w:sz w:val="24"/>
        </w:rPr>
        <w:t>接受授权方</w:t>
      </w:r>
    </w:p>
    <w:p w:rsidR="00361C1F" w:rsidRDefault="00361C1F">
      <w:pPr>
        <w:spacing w:line="500" w:lineRule="exact"/>
        <w:ind w:firstLine="480"/>
        <w:jc w:val="left"/>
        <w:rPr>
          <w:rFonts w:ascii="宋体" w:cs="宋体"/>
          <w:sz w:val="24"/>
        </w:rPr>
      </w:pPr>
      <w:r>
        <w:rPr>
          <w:rFonts w:ascii="宋体" w:hAnsi="宋体" w:cs="宋体" w:hint="eastAsia"/>
          <w:sz w:val="24"/>
        </w:rPr>
        <w:t>投标人代表签字：</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right"/>
        <w:rPr>
          <w:rFonts w:ascii="宋体" w:cs="宋体"/>
          <w:sz w:val="24"/>
        </w:rPr>
      </w:pPr>
      <w:r>
        <w:rPr>
          <w:rFonts w:ascii="宋体" w:hAnsi="宋体" w:cs="宋体" w:hint="eastAsia"/>
          <w:sz w:val="24"/>
        </w:rPr>
        <w:t>签署日期：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lastRenderedPageBreak/>
        <w:t>附：单位负责人、投标人代表的身份证正反面复印件</w:t>
      </w:r>
    </w:p>
    <w:p w:rsidR="00361C1F" w:rsidRDefault="00361C1F">
      <w:pPr>
        <w:spacing w:line="500" w:lineRule="exact"/>
        <w:jc w:val="left"/>
        <w:rPr>
          <w:rFonts w:ascii="宋体" w:cs="宋体"/>
          <w:sz w:val="24"/>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6"/>
      </w:tblGrid>
      <w:tr w:rsidR="00361C1F" w:rsidRPr="001D4647" w:rsidTr="001D4647">
        <w:trPr>
          <w:trHeight w:val="1134"/>
        </w:trPr>
        <w:tc>
          <w:tcPr>
            <w:tcW w:w="9456"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b/>
                <w:bCs/>
                <w:sz w:val="24"/>
              </w:rPr>
              <w:t>要求：真实有效且内容完整、清晰、整洁。</w:t>
            </w:r>
          </w:p>
        </w:tc>
      </w:tr>
    </w:tbl>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、企业（银行、保险、石油石化、电力、电信等行业除外）、事业单位和社会团体法人的“单位负责人”指</w:t>
      </w:r>
      <w:r>
        <w:rPr>
          <w:rFonts w:ascii="宋体" w:hAnsi="宋体" w:cs="宋体" w:hint="eastAsia"/>
          <w:b/>
          <w:bCs/>
          <w:szCs w:val="21"/>
        </w:rPr>
        <w:t>法定代表人</w:t>
      </w:r>
      <w:r>
        <w:rPr>
          <w:rFonts w:ascii="宋体" w:hAnsi="宋体" w:cs="宋体" w:hint="eastAsia"/>
          <w:szCs w:val="21"/>
        </w:rPr>
        <w:t>，即</w:t>
      </w:r>
      <w:r>
        <w:rPr>
          <w:rFonts w:ascii="宋体" w:hAnsi="宋体" w:cs="宋体" w:hint="eastAsia"/>
          <w:b/>
          <w:bCs/>
          <w:szCs w:val="21"/>
        </w:rPr>
        <w:t>与实际提交的“营业执照等证明文件”载明的一致</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、银行、保险、石油石化、电力、电信等行业：以法人身份参加投标的，“单位负责人”指</w:t>
      </w:r>
      <w:r>
        <w:rPr>
          <w:rFonts w:ascii="宋体" w:hAnsi="宋体" w:cs="宋体" w:hint="eastAsia"/>
          <w:b/>
          <w:bCs/>
          <w:szCs w:val="21"/>
        </w:rPr>
        <w:t>法定代表人</w:t>
      </w:r>
      <w:r>
        <w:rPr>
          <w:rFonts w:ascii="宋体" w:hAnsi="宋体" w:cs="宋体" w:hint="eastAsia"/>
          <w:szCs w:val="21"/>
        </w:rPr>
        <w:t>，即</w:t>
      </w:r>
      <w:r>
        <w:rPr>
          <w:rFonts w:ascii="宋体" w:hAnsi="宋体" w:cs="宋体" w:hint="eastAsia"/>
          <w:b/>
          <w:bCs/>
          <w:szCs w:val="21"/>
        </w:rPr>
        <w:t>与实际提交的“营业执照等证明文件”载明的一致</w:t>
      </w:r>
      <w:r>
        <w:rPr>
          <w:rFonts w:ascii="宋体" w:hAnsi="宋体" w:cs="宋体" w:hint="eastAsia"/>
          <w:szCs w:val="21"/>
        </w:rPr>
        <w:t>；以非法人身份参加投标的，“单位负责人”指</w:t>
      </w:r>
      <w:r>
        <w:rPr>
          <w:rFonts w:ascii="宋体" w:hAnsi="宋体" w:cs="宋体" w:hint="eastAsia"/>
          <w:b/>
          <w:bCs/>
          <w:szCs w:val="21"/>
        </w:rPr>
        <w:t>代表单位行使职权的主要负责人</w:t>
      </w:r>
      <w:r>
        <w:rPr>
          <w:rFonts w:ascii="宋体" w:hAnsi="宋体" w:cs="宋体" w:hint="eastAsia"/>
          <w:szCs w:val="21"/>
        </w:rPr>
        <w:t>，即</w:t>
      </w:r>
      <w:r>
        <w:rPr>
          <w:rFonts w:ascii="宋体" w:hAnsi="宋体" w:cs="宋体" w:hint="eastAsia"/>
          <w:b/>
          <w:bCs/>
          <w:szCs w:val="21"/>
        </w:rPr>
        <w:t>与实际提交的“营业执照等证明文件”载明的一致</w:t>
      </w:r>
      <w:r>
        <w:rPr>
          <w:rFonts w:ascii="宋体" w:hAnsi="宋体" w:cs="宋体" w:hint="eastAsia"/>
          <w:szCs w:val="21"/>
        </w:rPr>
        <w:t>。</w:t>
      </w:r>
    </w:p>
    <w:p w:rsidR="00361C1F" w:rsidRDefault="00361C1F">
      <w:pPr>
        <w:spacing w:line="500" w:lineRule="exact"/>
        <w:jc w:val="left"/>
        <w:rPr>
          <w:rFonts w:ascii="宋体" w:cs="宋体"/>
          <w:b/>
          <w:bCs/>
          <w:szCs w:val="21"/>
        </w:rPr>
      </w:pPr>
      <w:r>
        <w:rPr>
          <w:rFonts w:ascii="宋体" w:hAnsi="宋体" w:cs="宋体"/>
          <w:b/>
          <w:bCs/>
          <w:szCs w:val="21"/>
        </w:rPr>
        <w:t xml:space="preserve">    </w:t>
      </w:r>
      <w:r>
        <w:rPr>
          <w:rFonts w:ascii="宋体" w:hAnsi="宋体" w:cs="宋体" w:hint="eastAsia"/>
          <w:b/>
          <w:bCs/>
          <w:szCs w:val="21"/>
        </w:rPr>
        <w:t>※上述“营业执照等证明文件”指招标文件要求提交的具体证明文件（如：营业执照、事业单位法人证书、社团证等）。</w:t>
      </w:r>
    </w:p>
    <w:p w:rsidR="00361C1F" w:rsidRDefault="00361C1F">
      <w:pPr>
        <w:spacing w:line="500" w:lineRule="exact"/>
        <w:jc w:val="left"/>
        <w:rPr>
          <w:rFonts w:ascii="宋体" w:cs="宋体"/>
          <w:b/>
          <w:bCs/>
          <w:szCs w:val="21"/>
        </w:rPr>
      </w:pPr>
      <w:r>
        <w:rPr>
          <w:rFonts w:ascii="宋体" w:hAnsi="宋体" w:cs="宋体"/>
          <w:b/>
          <w:bCs/>
          <w:szCs w:val="21"/>
        </w:rPr>
        <w:t xml:space="preserve">    3</w:t>
      </w:r>
      <w:r>
        <w:rPr>
          <w:rFonts w:ascii="宋体" w:hAnsi="宋体" w:cs="宋体" w:hint="eastAsia"/>
          <w:b/>
          <w:bCs/>
          <w:szCs w:val="21"/>
        </w:rPr>
        <w:t>、投标人为自然人的，可不填写本授权书。</w:t>
      </w:r>
    </w:p>
    <w:p w:rsidR="00361C1F" w:rsidRDefault="00361C1F">
      <w:pPr>
        <w:spacing w:line="500" w:lineRule="exact"/>
        <w:jc w:val="left"/>
        <w:rPr>
          <w:rFonts w:ascii="宋体" w:cs="宋体"/>
          <w:szCs w:val="21"/>
        </w:rPr>
      </w:pPr>
      <w:r>
        <w:rPr>
          <w:rFonts w:ascii="宋体" w:hAnsi="宋体" w:cs="宋体"/>
          <w:szCs w:val="21"/>
        </w:rPr>
        <w:t xml:space="preserve">    4</w:t>
      </w:r>
      <w:r>
        <w:rPr>
          <w:rFonts w:ascii="宋体" w:hAnsi="宋体" w:cs="宋体" w:hint="eastAsia"/>
          <w:szCs w:val="21"/>
        </w:rPr>
        <w:t>、纸质投标文件正本中的本授权书应为原件。</w:t>
      </w:r>
    </w:p>
    <w:p w:rsidR="00361C1F" w:rsidRDefault="00361C1F" w:rsidP="000C7A60">
      <w:pPr>
        <w:spacing w:line="500" w:lineRule="exact"/>
        <w:jc w:val="center"/>
        <w:rPr>
          <w:rFonts w:ascii="宋体" w:cs="宋体"/>
          <w:b/>
          <w:bCs/>
          <w:sz w:val="24"/>
        </w:rPr>
      </w:pPr>
      <w:r>
        <w:rPr>
          <w:rFonts w:ascii="宋体" w:cs="宋体"/>
          <w:szCs w:val="21"/>
        </w:rPr>
        <w:br w:type="page"/>
      </w:r>
      <w:r>
        <w:rPr>
          <w:rFonts w:ascii="宋体" w:hAnsi="宋体" w:cs="宋体" w:hint="eastAsia"/>
          <w:b/>
          <w:bCs/>
          <w:sz w:val="24"/>
        </w:rPr>
        <w:lastRenderedPageBreak/>
        <w:t>二</w:t>
      </w:r>
      <w:r>
        <w:rPr>
          <w:rFonts w:ascii="宋体" w:hAnsi="宋体" w:cs="宋体"/>
          <w:b/>
          <w:bCs/>
          <w:sz w:val="24"/>
        </w:rPr>
        <w:t>-2</w:t>
      </w:r>
      <w:r>
        <w:rPr>
          <w:rFonts w:ascii="宋体" w:hAnsi="宋体" w:cs="宋体" w:hint="eastAsia"/>
          <w:b/>
          <w:bCs/>
          <w:sz w:val="24"/>
        </w:rPr>
        <w:t>营业执照等证明文件</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致：</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）投标人为法人（包括企业、事业单位和社会团体）的</w:t>
      </w:r>
    </w:p>
    <w:p w:rsidR="00361C1F" w:rsidRDefault="00361C1F">
      <w:pPr>
        <w:spacing w:line="500" w:lineRule="exact"/>
        <w:ind w:firstLine="480"/>
        <w:jc w:val="left"/>
        <w:rPr>
          <w:rFonts w:ascii="宋体" w:cs="宋体"/>
          <w:sz w:val="24"/>
        </w:rPr>
      </w:pPr>
      <w:r>
        <w:rPr>
          <w:rFonts w:ascii="宋体" w:hAnsi="宋体" w:cs="宋体" w:hint="eastAsia"/>
          <w:sz w:val="24"/>
        </w:rPr>
        <w:t>现附上由（填写“签发机关全称”）签发的我方统一社会信用代码（请填写法人的具体证照名称）复印件，该证明材料真实有效，否则我方负全部责任。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）投标人为非法人（包括其他组织、自然人）的</w:t>
      </w:r>
    </w:p>
    <w:p w:rsidR="00361C1F" w:rsidRDefault="00361C1F">
      <w:pPr>
        <w:spacing w:line="500" w:lineRule="exact"/>
        <w:ind w:firstLine="480"/>
        <w:jc w:val="left"/>
        <w:rPr>
          <w:rFonts w:ascii="宋体" w:cs="宋体"/>
          <w:sz w:val="24"/>
        </w:rPr>
      </w:pPr>
      <w:r>
        <w:rPr>
          <w:rFonts w:ascii="宋体" w:hAnsi="宋体" w:cs="宋体" w:hint="eastAsia"/>
          <w:sz w:val="24"/>
        </w:rPr>
        <w:t>□现附上由（填写“签发机关全称”）签发的我方（请填写非自然人的非法人的具体证照名称）复印件，该证明材料真实有效，否则我方负全部责任。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□现附上由（填写“签发机关全称”）签发的我方（请填写自然人的身份证件名称）复印件，该证明材料真实有效，否则我方负全部责任。</w:t>
      </w:r>
    </w:p>
    <w:p w:rsidR="00361C1F" w:rsidRDefault="00361C1F">
      <w:pPr>
        <w:spacing w:line="500" w:lineRule="exact"/>
        <w:ind w:firstLine="480"/>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、请投标人根据实际情况填写，在相应的（）中打“√”并选择相应的“□”（若有）后，再按照本格式的要求提供相应证明材料的复印件。</w:t>
      </w:r>
    </w:p>
    <w:p w:rsidR="00361C1F" w:rsidRDefault="00361C1F">
      <w:pPr>
        <w:spacing w:line="500" w:lineRule="exact"/>
        <w:jc w:val="left"/>
        <w:rPr>
          <w:rFonts w:ascii="宋体" w:cs="宋体"/>
          <w:sz w:val="24"/>
        </w:rPr>
      </w:pPr>
      <w:r>
        <w:rPr>
          <w:rFonts w:ascii="宋体" w:hAnsi="宋体" w:cs="宋体"/>
          <w:szCs w:val="21"/>
        </w:rPr>
        <w:t xml:space="preserve">    2</w:t>
      </w:r>
      <w:r>
        <w:rPr>
          <w:rFonts w:ascii="宋体" w:hAnsi="宋体" w:cs="宋体" w:hint="eastAsia"/>
          <w:szCs w:val="21"/>
        </w:rPr>
        <w:t>、投标人提供的相应证明材料复印件均应符合：内容完整、清晰、整洁，并由投标人加盖其单位公章。</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jc w:val="left"/>
        <w:rPr>
          <w:rFonts w:ascii="宋体" w:cs="宋体"/>
          <w:sz w:val="24"/>
        </w:rPr>
      </w:pP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-3</w:t>
      </w:r>
      <w:r>
        <w:rPr>
          <w:rFonts w:ascii="宋体" w:hAnsi="宋体" w:cs="宋体" w:hint="eastAsia"/>
          <w:b/>
          <w:bCs/>
          <w:sz w:val="24"/>
        </w:rPr>
        <w:t>财务状况报告</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）投标人为法人（包括企业、事业单位和社会团体）的</w:t>
      </w:r>
    </w:p>
    <w:p w:rsidR="00361C1F" w:rsidRDefault="00361C1F">
      <w:pPr>
        <w:spacing w:line="500" w:lineRule="exact"/>
        <w:ind w:firstLine="480"/>
        <w:jc w:val="left"/>
        <w:rPr>
          <w:rFonts w:ascii="宋体" w:cs="宋体"/>
          <w:sz w:val="24"/>
        </w:rPr>
      </w:pPr>
      <w:r>
        <w:rPr>
          <w:rFonts w:ascii="宋体" w:hAnsi="宋体" w:cs="宋体" w:hint="eastAsia"/>
          <w:sz w:val="24"/>
        </w:rPr>
        <w:t>□现附上经审计的（填写“具体年度”）我方财务报告复印件，包括资产负债表、利润表、现金流量表、所有者权益变动表及其附注，上述证明材料真实有效，否则我方负全部责任。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□现附上我方开户（基本户）许可证复印件及我方银行：（填写法人的“基本户的开户银行全称”）出具的资信证明复印件，上述证明材料真实有效，否则我方负全部责任。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）投标人为非法人（包括其他组织、自然人）的</w:t>
      </w:r>
    </w:p>
    <w:p w:rsidR="00361C1F" w:rsidRDefault="00361C1F">
      <w:pPr>
        <w:spacing w:line="500" w:lineRule="exact"/>
        <w:ind w:firstLine="480"/>
        <w:jc w:val="left"/>
        <w:rPr>
          <w:rFonts w:ascii="宋体" w:cs="宋体"/>
          <w:sz w:val="24"/>
        </w:rPr>
      </w:pPr>
      <w:r>
        <w:rPr>
          <w:rFonts w:ascii="宋体" w:hAnsi="宋体" w:cs="宋体" w:hint="eastAsia"/>
          <w:sz w:val="24"/>
        </w:rPr>
        <w:t>□现附上我方开户（基本户）许可证复印件及我方银行：（填写非自然人的非法人的“基本户的开户银行全称”）出具的资信证明复印件，上述证明材料真实有效，否则我方负全部责任。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□现附上我方银行：（填写自然人的“个人账户的开户银行全称”）出具的资信证明复印件，上述证明材料真实有效，否则我方负全部责任。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）投标人提供投标担保函的</w:t>
      </w:r>
    </w:p>
    <w:p w:rsidR="00361C1F" w:rsidRDefault="00361C1F">
      <w:pPr>
        <w:spacing w:line="500" w:lineRule="exact"/>
        <w:ind w:firstLine="480"/>
        <w:jc w:val="left"/>
        <w:rPr>
          <w:rFonts w:ascii="宋体" w:cs="宋体"/>
          <w:sz w:val="24"/>
        </w:rPr>
      </w:pPr>
      <w:r>
        <w:rPr>
          <w:rFonts w:ascii="宋体" w:hAnsi="宋体" w:cs="宋体" w:hint="eastAsia"/>
          <w:sz w:val="24"/>
        </w:rPr>
        <w:t>现附上由财政部门认可的政府采购专业担保机构：（填写“担保机构全称”）出具的投标担保函复印件，上述证明材料真实有效，否则我方负全部责任。</w:t>
      </w: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、请投标人根据实际情况填写，在相应的（）中打“√”并选择相应的“□”（若有）后，再按照本格式的要求提供相应证明材料的复印件。</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、“财政部门认可的政府采购专业担保机构”应符合《财政部关于开展政府采购信用担保试点工作方案》（财库</w:t>
      </w:r>
      <w:r>
        <w:rPr>
          <w:rFonts w:ascii="宋体" w:hAnsi="宋体" w:cs="宋体"/>
          <w:szCs w:val="21"/>
        </w:rPr>
        <w:t>[2012]124</w:t>
      </w:r>
      <w:r>
        <w:rPr>
          <w:rFonts w:ascii="宋体" w:hAnsi="宋体" w:cs="宋体" w:hint="eastAsia"/>
          <w:szCs w:val="21"/>
        </w:rPr>
        <w:t>号）的规定。</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、投标人提供的相应证明材料复印件均应符合：内容完整、清晰、整洁，并由投标人加盖其单位公章。</w:t>
      </w: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spacing w:line="500" w:lineRule="exact"/>
        <w:jc w:val="center"/>
        <w:rPr>
          <w:rFonts w:ascii="宋体" w:cs="宋体"/>
          <w:b/>
          <w:bCs/>
          <w:sz w:val="24"/>
        </w:rPr>
      </w:pPr>
      <w:r>
        <w:rPr>
          <w:rFonts w:ascii="宋体" w:hAnsi="宋体" w:cs="宋体"/>
          <w:b/>
          <w:bCs/>
          <w:sz w:val="24"/>
        </w:rPr>
        <w:lastRenderedPageBreak/>
        <w:t xml:space="preserve"> </w:t>
      </w:r>
      <w:r>
        <w:rPr>
          <w:rFonts w:ascii="宋体" w:hAnsi="宋体" w:cs="宋体" w:hint="eastAsia"/>
          <w:b/>
          <w:bCs/>
          <w:sz w:val="24"/>
        </w:rPr>
        <w:t>二</w:t>
      </w:r>
      <w:r>
        <w:rPr>
          <w:rFonts w:ascii="宋体" w:hAnsi="宋体" w:cs="宋体"/>
          <w:b/>
          <w:bCs/>
          <w:sz w:val="24"/>
        </w:rPr>
        <w:t>-4</w:t>
      </w:r>
      <w:r>
        <w:rPr>
          <w:rFonts w:ascii="宋体" w:hAnsi="宋体" w:cs="宋体" w:hint="eastAsia"/>
          <w:b/>
          <w:bCs/>
          <w:sz w:val="24"/>
        </w:rPr>
        <w:t>依法缴纳税收证明材料</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、依法缴纳税收的投标人</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）法人（包括企业、事业单位和社会团体）的</w:t>
      </w:r>
    </w:p>
    <w:p w:rsidR="00361C1F" w:rsidRDefault="00361C1F">
      <w:pPr>
        <w:spacing w:line="500" w:lineRule="exact"/>
        <w:ind w:firstLine="480"/>
        <w:jc w:val="left"/>
        <w:rPr>
          <w:rFonts w:ascii="宋体" w:cs="宋体"/>
          <w:sz w:val="24"/>
        </w:rPr>
      </w:pPr>
      <w:r>
        <w:rPr>
          <w:rFonts w:ascii="宋体" w:hAnsi="宋体" w:cs="宋体" w:hint="eastAsia"/>
          <w:sz w:val="24"/>
        </w:rPr>
        <w:t>现附上自</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日至</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日期间我方缴纳的（按照投标人实际缴纳的税种名称填写，如：增值税、所得税等）税收凭据复印件，上述证明材料真实有效，否则我方负全部责任。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）非法人（包括其他组织、自然人）的</w:t>
      </w:r>
    </w:p>
    <w:p w:rsidR="00361C1F" w:rsidRDefault="00361C1F">
      <w:pPr>
        <w:spacing w:line="500" w:lineRule="exact"/>
        <w:ind w:firstLine="480"/>
        <w:jc w:val="left"/>
        <w:rPr>
          <w:rFonts w:ascii="宋体" w:cs="宋体"/>
          <w:sz w:val="24"/>
        </w:rPr>
      </w:pPr>
      <w:r>
        <w:rPr>
          <w:rFonts w:ascii="宋体" w:hAnsi="宋体" w:cs="宋体" w:hint="eastAsia"/>
          <w:sz w:val="24"/>
        </w:rPr>
        <w:t>现附上自</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日至</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日期间我方缴纳的（按照投标人实际缴纳的税种名称填写）税收凭据复印件，上述证明材料真实有效，否则我方负全部责任。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、依法免税的投标人</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）现附上我方依法免税证明材料复印件，上述证明材料真实有效，否则我方负全部责任。</w:t>
      </w: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、请投标人根据实际情况填写，在相应的（）中打“√”，并按照本格式的要求提供相应证明材料的复印件。</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、投标人提供的相应证明材料复印件均应符合：内容完整、清晰、整洁，并由投标人加盖其单位公章。</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w:t>
      </w:r>
      <w:r>
        <w:rPr>
          <w:rFonts w:ascii="宋体" w:hAnsi="宋体" w:cs="宋体" w:hint="eastAsia"/>
          <w:b/>
          <w:bCs/>
          <w:szCs w:val="21"/>
        </w:rPr>
        <w:t>“依法缴纳税收证明材料”</w:t>
      </w:r>
      <w:r>
        <w:rPr>
          <w:rFonts w:ascii="宋体" w:hAnsi="宋体" w:cs="宋体" w:hint="eastAsia"/>
          <w:szCs w:val="21"/>
        </w:rPr>
        <w:t>有欠缴记录的，视为</w:t>
      </w:r>
      <w:r>
        <w:rPr>
          <w:rFonts w:ascii="宋体" w:hAnsi="宋体" w:cs="宋体" w:hint="eastAsia"/>
          <w:b/>
          <w:bCs/>
          <w:szCs w:val="21"/>
        </w:rPr>
        <w:t>未依法缴纳税收</w:t>
      </w:r>
      <w:r>
        <w:rPr>
          <w:rFonts w:ascii="宋体" w:hAnsi="宋体" w:cs="宋体" w:hint="eastAsia"/>
          <w:szCs w:val="21"/>
        </w:rPr>
        <w:t>。</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spacing w:line="500" w:lineRule="exact"/>
        <w:jc w:val="center"/>
        <w:rPr>
          <w:rFonts w:ascii="宋体" w:cs="宋体"/>
          <w:sz w:val="24"/>
        </w:rPr>
      </w:pPr>
      <w:r>
        <w:rPr>
          <w:rFonts w:ascii="宋体" w:hAnsi="宋体" w:cs="宋体" w:hint="eastAsia"/>
          <w:b/>
          <w:bCs/>
          <w:sz w:val="24"/>
        </w:rPr>
        <w:lastRenderedPageBreak/>
        <w:t>二</w:t>
      </w:r>
      <w:r>
        <w:rPr>
          <w:rFonts w:ascii="宋体" w:hAnsi="宋体" w:cs="宋体"/>
          <w:b/>
          <w:bCs/>
          <w:sz w:val="24"/>
        </w:rPr>
        <w:t>-5</w:t>
      </w:r>
      <w:r>
        <w:rPr>
          <w:rFonts w:ascii="宋体" w:hAnsi="宋体" w:cs="宋体" w:hint="eastAsia"/>
          <w:b/>
          <w:bCs/>
          <w:sz w:val="24"/>
        </w:rPr>
        <w:t>依法缴纳社会保障资金证明材料</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、依法缴纳社会保障资金的投标人</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）法人（包括企业、事业单位和社会团体）的</w:t>
      </w:r>
    </w:p>
    <w:p w:rsidR="00361C1F" w:rsidRDefault="00361C1F">
      <w:pPr>
        <w:spacing w:line="500" w:lineRule="exact"/>
        <w:ind w:firstLine="480"/>
        <w:jc w:val="left"/>
        <w:rPr>
          <w:rFonts w:ascii="宋体" w:cs="宋体"/>
          <w:sz w:val="24"/>
        </w:rPr>
      </w:pPr>
      <w:r>
        <w:rPr>
          <w:rFonts w:ascii="宋体" w:hAnsi="宋体" w:cs="宋体" w:hint="eastAsia"/>
          <w:sz w:val="24"/>
        </w:rPr>
        <w:t>现附上自</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日至</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日我方缴纳的社会保险凭据（限：税务机关</w:t>
      </w:r>
      <w:r>
        <w:rPr>
          <w:rFonts w:ascii="宋体" w:hAnsi="宋体" w:cs="宋体"/>
          <w:sz w:val="24"/>
        </w:rPr>
        <w:t>/</w:t>
      </w:r>
      <w:r>
        <w:rPr>
          <w:rFonts w:ascii="宋体" w:hAnsi="宋体" w:cs="宋体" w:hint="eastAsia"/>
          <w:sz w:val="24"/>
        </w:rPr>
        <w:t>社会保障资金管理机关的专用收据或社会保险缴纳清单，或社会保险的银行缴款收讫凭证）复印件，上述证明材料真实有效，否则我方负全部责任。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）非法人（包括其他组织、自然人）的</w:t>
      </w:r>
    </w:p>
    <w:p w:rsidR="00361C1F" w:rsidRDefault="00361C1F">
      <w:pPr>
        <w:spacing w:line="500" w:lineRule="exact"/>
        <w:ind w:firstLine="480"/>
        <w:jc w:val="left"/>
        <w:rPr>
          <w:rFonts w:ascii="宋体" w:cs="宋体"/>
          <w:sz w:val="24"/>
        </w:rPr>
      </w:pPr>
      <w:r>
        <w:rPr>
          <w:rFonts w:ascii="宋体" w:hAnsi="宋体" w:cs="宋体" w:hint="eastAsia"/>
          <w:sz w:val="24"/>
        </w:rPr>
        <w:t>自</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日至</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日我方缴纳的社会保险凭据（限：税务机关</w:t>
      </w:r>
      <w:r>
        <w:rPr>
          <w:rFonts w:ascii="宋体" w:hAnsi="宋体" w:cs="宋体"/>
          <w:sz w:val="24"/>
        </w:rPr>
        <w:t>/</w:t>
      </w:r>
      <w:r>
        <w:rPr>
          <w:rFonts w:ascii="宋体" w:hAnsi="宋体" w:cs="宋体" w:hint="eastAsia"/>
          <w:sz w:val="24"/>
        </w:rPr>
        <w:t>社会保障资金管理机关的专用收据或社会保险缴纳清单，或社会保险的银行缴款收讫凭证）复印件，上述证明材料真实有效，否则我方负全部责任。</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、依法不需要缴纳社会保障资金的投标人</w:t>
      </w:r>
    </w:p>
    <w:p w:rsidR="00361C1F" w:rsidRDefault="00361C1F">
      <w:pPr>
        <w:spacing w:line="500" w:lineRule="exact"/>
        <w:ind w:firstLine="480"/>
        <w:jc w:val="left"/>
        <w:rPr>
          <w:rFonts w:ascii="宋体" w:cs="宋体"/>
          <w:sz w:val="24"/>
        </w:rPr>
      </w:pPr>
      <w:r>
        <w:rPr>
          <w:rFonts w:ascii="宋体" w:hAnsi="宋体" w:cs="宋体" w:hint="eastAsia"/>
          <w:sz w:val="24"/>
        </w:rPr>
        <w:t>（</w:t>
      </w:r>
      <w:r>
        <w:rPr>
          <w:rFonts w:ascii="宋体" w:hAnsi="宋体" w:cs="宋体"/>
          <w:sz w:val="24"/>
        </w:rPr>
        <w:t xml:space="preserve"> </w:t>
      </w:r>
      <w:r>
        <w:rPr>
          <w:rFonts w:ascii="宋体" w:hAnsi="宋体" w:cs="宋体" w:hint="eastAsia"/>
          <w:sz w:val="24"/>
        </w:rPr>
        <w:t>）现附上我方依法不需要缴纳社会保障资金证明材料复印件，上述证明材料真实有效，否则我方负全部责任。</w:t>
      </w: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、请投标人根据实际情况填写，在相应的（）中打“√”，并按照本格式的要求提供相应证明材料的复印件。</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、投标人提供的相应证明材料复印件均应符合：内容完整、清晰、整洁，并由投标人加盖其单位公章。</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w:t>
      </w:r>
      <w:r>
        <w:rPr>
          <w:rFonts w:ascii="宋体" w:hAnsi="宋体" w:cs="宋体" w:hint="eastAsia"/>
          <w:b/>
          <w:bCs/>
          <w:szCs w:val="21"/>
        </w:rPr>
        <w:t>“依法缴纳社会保障资金证明材料”</w:t>
      </w:r>
      <w:r>
        <w:rPr>
          <w:rFonts w:ascii="宋体" w:hAnsi="宋体" w:cs="宋体" w:hint="eastAsia"/>
          <w:szCs w:val="21"/>
        </w:rPr>
        <w:t>有欠缴记录的，视为</w:t>
      </w:r>
      <w:r>
        <w:rPr>
          <w:rFonts w:ascii="宋体" w:hAnsi="宋体" w:cs="宋体" w:hint="eastAsia"/>
          <w:b/>
          <w:bCs/>
          <w:szCs w:val="21"/>
        </w:rPr>
        <w:t>未依法缴纳社会保障资金</w:t>
      </w:r>
      <w:r>
        <w:rPr>
          <w:rFonts w:ascii="宋体" w:hAnsi="宋体" w:cs="宋体" w:hint="eastAsia"/>
          <w:szCs w:val="21"/>
        </w:rPr>
        <w:t>。</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spacing w:line="500" w:lineRule="exact"/>
        <w:jc w:val="center"/>
        <w:rPr>
          <w:rFonts w:ascii="宋体" w:cs="宋体"/>
          <w:b/>
          <w:bCs/>
          <w:sz w:val="24"/>
        </w:rPr>
      </w:pPr>
      <w:r>
        <w:rPr>
          <w:rFonts w:ascii="宋体" w:hAnsi="宋体" w:cs="宋体" w:hint="eastAsia"/>
          <w:b/>
          <w:bCs/>
          <w:sz w:val="24"/>
        </w:rPr>
        <w:lastRenderedPageBreak/>
        <w:t>二</w:t>
      </w:r>
      <w:r>
        <w:rPr>
          <w:rFonts w:ascii="宋体" w:hAnsi="宋体" w:cs="宋体"/>
          <w:b/>
          <w:bCs/>
          <w:sz w:val="24"/>
        </w:rPr>
        <w:t>-6</w:t>
      </w:r>
      <w:r>
        <w:rPr>
          <w:rFonts w:ascii="宋体" w:hAnsi="宋体" w:cs="宋体" w:hint="eastAsia"/>
          <w:b/>
          <w:bCs/>
          <w:sz w:val="24"/>
        </w:rPr>
        <w:t>具备履行合同所必需设备和专业技术能力证明材料</w:t>
      </w:r>
    </w:p>
    <w:p w:rsidR="00361C1F" w:rsidRDefault="00361C1F">
      <w:pPr>
        <w:spacing w:line="500" w:lineRule="exact"/>
        <w:jc w:val="left"/>
        <w:rPr>
          <w:rFonts w:ascii="宋体" w:cs="宋体"/>
          <w:sz w:val="24"/>
        </w:rPr>
      </w:pPr>
      <w:r>
        <w:rPr>
          <w:rFonts w:ascii="宋体" w:hAnsi="宋体" w:cs="宋体" w:hint="eastAsia"/>
          <w:sz w:val="24"/>
        </w:rPr>
        <w:t>致：</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现附上我方具备履行合同所必需的设备和专业技术能力证明材料复印件（具体附后），上述证明材料真实有效，否则我方负全部责任。</w:t>
      </w: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、招标文件对</w:t>
      </w:r>
      <w:r>
        <w:rPr>
          <w:rFonts w:ascii="宋体" w:hAnsi="宋体" w:cs="宋体" w:hint="eastAsia"/>
          <w:b/>
          <w:bCs/>
          <w:szCs w:val="21"/>
        </w:rPr>
        <w:t>“具备履行合同所必需的设备和专业技术能力证明材料”</w:t>
      </w:r>
      <w:r>
        <w:rPr>
          <w:rFonts w:ascii="宋体" w:hAnsi="宋体" w:cs="宋体" w:hint="eastAsia"/>
          <w:szCs w:val="21"/>
        </w:rPr>
        <w:t>另有规定的，投标人应按照招标文件规定提供相应证明材料复印件；招标文件对</w:t>
      </w:r>
      <w:r>
        <w:rPr>
          <w:rFonts w:ascii="宋体" w:hAnsi="宋体" w:cs="宋体" w:hint="eastAsia"/>
          <w:b/>
          <w:bCs/>
          <w:szCs w:val="21"/>
        </w:rPr>
        <w:t>“具备履行合同所必需的设备和专业技术能力证明材料”</w:t>
      </w:r>
      <w:r>
        <w:rPr>
          <w:rFonts w:ascii="宋体" w:hAnsi="宋体" w:cs="宋体" w:hint="eastAsia"/>
          <w:szCs w:val="21"/>
        </w:rPr>
        <w:t>未作规定的，投标人可自行提供相应证明材料复印件。</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、投标人提供的相应证明材料复印件均应符合：内容完整、清晰、整洁，并由投标人加盖其单位公章。</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-7</w:t>
      </w:r>
      <w:r>
        <w:rPr>
          <w:rFonts w:ascii="宋体" w:hAnsi="宋体" w:cs="宋体" w:hint="eastAsia"/>
          <w:b/>
          <w:bCs/>
          <w:sz w:val="24"/>
        </w:rPr>
        <w:t>参加采购活动前三年内在经营活动中没有重大违法记录书面声明</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参加采购活动前三年内，我方在经营活动中没有重大违法记录。</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hint="eastAsia"/>
          <w:sz w:val="24"/>
        </w:rPr>
        <w:t>特此声明。</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、“重大违法记录”指投标人因违法经营受到刑事处罚或责令停产停业、吊销许可证或执照、较大数额罚款等行政处罚。</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、请投标人根据实际情况进行声明，若声明不真实，视为</w:t>
      </w:r>
      <w:r>
        <w:rPr>
          <w:rFonts w:ascii="宋体" w:hAnsi="宋体" w:cs="宋体" w:hint="eastAsia"/>
          <w:b/>
          <w:bCs/>
          <w:szCs w:val="21"/>
        </w:rPr>
        <w:t>提供虚假材料</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、纸质投标文件正本中的本声明应为原件。</w:t>
      </w: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Cs w:val="21"/>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-8</w:t>
      </w:r>
      <w:r>
        <w:rPr>
          <w:rFonts w:ascii="宋体" w:hAnsi="宋体" w:cs="宋体" w:hint="eastAsia"/>
          <w:b/>
          <w:bCs/>
          <w:sz w:val="24"/>
        </w:rPr>
        <w:t>信用记录查询结果</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ind w:firstLine="480"/>
        <w:jc w:val="left"/>
        <w:rPr>
          <w:rFonts w:ascii="宋体" w:cs="宋体"/>
          <w:sz w:val="24"/>
        </w:rPr>
      </w:pPr>
      <w:r>
        <w:rPr>
          <w:rFonts w:ascii="宋体" w:hAnsi="宋体" w:cs="宋体" w:hint="eastAsia"/>
          <w:sz w:val="24"/>
        </w:rPr>
        <w:t>现附上截至</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r>
        <w:rPr>
          <w:rFonts w:ascii="宋体" w:hAnsi="宋体" w:cs="宋体" w:hint="eastAsia"/>
          <w:sz w:val="24"/>
        </w:rPr>
        <w:t>时我方通过“信用中国”网站（</w:t>
      </w:r>
      <w:r>
        <w:rPr>
          <w:rFonts w:ascii="宋体" w:hAnsi="宋体" w:cs="宋体"/>
          <w:sz w:val="24"/>
        </w:rPr>
        <w:t>www.creditchina.gov.cn</w:t>
      </w:r>
      <w:r>
        <w:rPr>
          <w:rFonts w:ascii="宋体" w:hAnsi="宋体" w:cs="宋体" w:hint="eastAsia"/>
          <w:sz w:val="24"/>
        </w:rPr>
        <w:t>）获取的我方信用信息查询结果（填写具体份数）份、通过中国政府采购网（</w:t>
      </w:r>
      <w:r>
        <w:rPr>
          <w:rFonts w:ascii="宋体" w:hAnsi="宋体" w:cs="宋体"/>
          <w:sz w:val="24"/>
        </w:rPr>
        <w:t>www.ccgp.gov.cn</w:t>
      </w:r>
      <w:r>
        <w:rPr>
          <w:rFonts w:ascii="宋体" w:hAnsi="宋体" w:cs="宋体" w:hint="eastAsia"/>
          <w:sz w:val="24"/>
        </w:rPr>
        <w:t>）获取的我方信用信息查询结果（填写具体份数）份，上述信用信息查询结果真实有效，否则我方负全部责任。</w:t>
      </w:r>
    </w:p>
    <w:p w:rsidR="00361C1F" w:rsidRDefault="00361C1F">
      <w:pPr>
        <w:spacing w:line="500" w:lineRule="exact"/>
        <w:ind w:firstLine="480"/>
        <w:jc w:val="left"/>
        <w:rPr>
          <w:rFonts w:ascii="宋体" w:cs="宋体"/>
          <w:sz w:val="24"/>
        </w:rPr>
      </w:pPr>
    </w:p>
    <w:p w:rsidR="00361C1F" w:rsidRDefault="00361C1F">
      <w:pPr>
        <w:spacing w:line="500" w:lineRule="exact"/>
        <w:ind w:firstLine="480"/>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、投标人应</w:t>
      </w:r>
      <w:r>
        <w:rPr>
          <w:rFonts w:ascii="宋体" w:hAnsi="宋体" w:cs="宋体" w:hint="eastAsia"/>
          <w:b/>
          <w:bCs/>
          <w:szCs w:val="21"/>
        </w:rPr>
        <w:t>同时提供</w:t>
      </w:r>
      <w:r>
        <w:rPr>
          <w:rFonts w:ascii="宋体" w:hAnsi="宋体" w:cs="宋体" w:hint="eastAsia"/>
          <w:szCs w:val="21"/>
        </w:rPr>
        <w:t>在招标文件要求的截止时点前通过上述</w:t>
      </w:r>
      <w:r>
        <w:rPr>
          <w:rFonts w:ascii="宋体" w:hAnsi="宋体" w:cs="宋体"/>
          <w:szCs w:val="21"/>
        </w:rPr>
        <w:t>2</w:t>
      </w:r>
      <w:r>
        <w:rPr>
          <w:rFonts w:ascii="宋体" w:hAnsi="宋体" w:cs="宋体" w:hint="eastAsia"/>
          <w:szCs w:val="21"/>
        </w:rPr>
        <w:t>个网站获取的信用信息查询结果，信用信息查询结果应为从上述网站获取的查询结果原始页面的打印件或完整截图，否则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、若本项目接受联合体投标且投标人为联合体，应同时提供在招标文件要求的截止时点前通过上述</w:t>
      </w:r>
      <w:r>
        <w:rPr>
          <w:rFonts w:ascii="宋体" w:hAnsi="宋体" w:cs="宋体"/>
          <w:szCs w:val="21"/>
        </w:rPr>
        <w:t>2</w:t>
      </w:r>
      <w:r>
        <w:rPr>
          <w:rFonts w:ascii="宋体" w:hAnsi="宋体" w:cs="宋体" w:hint="eastAsia"/>
          <w:szCs w:val="21"/>
        </w:rPr>
        <w:t>个网站获取的联合体各方的信用信息查询结果，信用信息查询结果应为从上述网站获取的查询结果原始页面的完整截图或打印件，否则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-9</w:t>
      </w:r>
      <w:r>
        <w:rPr>
          <w:rFonts w:ascii="宋体" w:hAnsi="宋体" w:cs="宋体" w:hint="eastAsia"/>
          <w:b/>
          <w:bCs/>
          <w:sz w:val="24"/>
        </w:rPr>
        <w:t>检察机关行贿犯罪档案查询结果告知函</w:t>
      </w: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检察机关行贿犯罪档案查询结果告知函（以下简称：“告知函”）由投标人向住所地或业务发生地检察院申请查询，具体以检察院出具的为准。</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、未提供行贿犯罪档案查询结果或查询结果表明投标人有行贿犯罪记录的，</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、告知函应在有效期内，否则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、若告知函注明“复印件无效”，投标人应提供原件，否则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4</w:t>
      </w:r>
      <w:r>
        <w:rPr>
          <w:rFonts w:ascii="宋体" w:hAnsi="宋体" w:cs="宋体" w:hint="eastAsia"/>
          <w:szCs w:val="21"/>
        </w:rPr>
        <w:t>、若告知函未注明“复印件无效”，投标人可提供原件或复印件。</w:t>
      </w:r>
    </w:p>
    <w:p w:rsidR="00361C1F" w:rsidRDefault="00361C1F">
      <w:pPr>
        <w:spacing w:line="500" w:lineRule="exact"/>
        <w:jc w:val="left"/>
        <w:rPr>
          <w:rFonts w:ascii="宋体" w:cs="宋体"/>
          <w:szCs w:val="21"/>
        </w:rPr>
      </w:pPr>
      <w:r>
        <w:rPr>
          <w:rFonts w:ascii="宋体" w:hAnsi="宋体" w:cs="宋体"/>
          <w:szCs w:val="21"/>
        </w:rPr>
        <w:t xml:space="preserve">    5</w:t>
      </w:r>
      <w:r>
        <w:rPr>
          <w:rFonts w:ascii="宋体" w:hAnsi="宋体" w:cs="宋体" w:hint="eastAsia"/>
          <w:szCs w:val="21"/>
        </w:rPr>
        <w:t>、若从检察机关指定网站下载打印或截图告知函，则告知函应为从前述指定网站获取的查询结果原始页面的打印件或完整截图，否则</w:t>
      </w:r>
      <w:r>
        <w:rPr>
          <w:rFonts w:ascii="宋体" w:hAnsi="宋体" w:cs="宋体" w:hint="eastAsia"/>
          <w:b/>
          <w:bCs/>
          <w:szCs w:val="21"/>
        </w:rPr>
        <w:t>投标无效</w:t>
      </w:r>
      <w:r>
        <w:rPr>
          <w:rFonts w:ascii="宋体" w:hAnsi="宋体" w:cs="宋体" w:hint="eastAsia"/>
          <w:szCs w:val="21"/>
        </w:rPr>
        <w:t>。</w:t>
      </w:r>
    </w:p>
    <w:p w:rsidR="00361C1F" w:rsidRDefault="00361C1F" w:rsidP="000C7A60">
      <w:pPr>
        <w:jc w:val="center"/>
        <w:rPr>
          <w:rFonts w:ascii="宋体" w:cs="宋体"/>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-10</w:t>
      </w:r>
      <w:r>
        <w:rPr>
          <w:rFonts w:ascii="宋体" w:hAnsi="宋体" w:cs="宋体" w:hint="eastAsia"/>
          <w:b/>
          <w:bCs/>
          <w:sz w:val="24"/>
        </w:rPr>
        <w:t>联合体协议（若有）</w:t>
      </w:r>
    </w:p>
    <w:p w:rsidR="00361C1F" w:rsidRDefault="00361C1F">
      <w:pPr>
        <w:spacing w:line="500" w:lineRule="exact"/>
        <w:jc w:val="left"/>
        <w:rPr>
          <w:rFonts w:ascii="宋体" w:cs="宋体"/>
          <w:sz w:val="24"/>
        </w:rPr>
      </w:pPr>
      <w:r>
        <w:rPr>
          <w:rFonts w:ascii="宋体" w:hAnsi="宋体" w:cs="宋体" w:hint="eastAsia"/>
          <w:sz w:val="24"/>
        </w:rPr>
        <w:t>致：</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兹有（填写“联合体中各方的全称”，各方的全称之间请用“、”分割）自愿组成联合体，共同参加（填写“项目名称”）</w:t>
      </w:r>
      <w:r>
        <w:rPr>
          <w:rFonts w:ascii="宋体" w:hAnsi="宋体" w:cs="宋体"/>
          <w:sz w:val="24"/>
        </w:rPr>
        <w:t xml:space="preserve"> </w:t>
      </w:r>
      <w:r>
        <w:rPr>
          <w:rFonts w:ascii="宋体" w:hAnsi="宋体" w:cs="宋体" w:hint="eastAsia"/>
          <w:sz w:val="24"/>
        </w:rPr>
        <w:t>项目（招标编号：</w:t>
      </w:r>
      <w:r>
        <w:rPr>
          <w:rFonts w:ascii="宋体" w:hAnsi="宋体" w:cs="宋体"/>
          <w:sz w:val="24"/>
        </w:rPr>
        <w:t xml:space="preserve">         </w:t>
      </w:r>
      <w:r>
        <w:rPr>
          <w:rFonts w:ascii="宋体" w:hAnsi="宋体" w:cs="宋体" w:hint="eastAsia"/>
          <w:sz w:val="24"/>
        </w:rPr>
        <w:t>）的投标。现就联合体参加本项目投标的有关事宜达成下列协议：</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一、联合体各方应承担的工作和义务具体如下：</w:t>
      </w:r>
    </w:p>
    <w:p w:rsidR="00361C1F" w:rsidRDefault="00361C1F">
      <w:pPr>
        <w:spacing w:line="500" w:lineRule="exact"/>
        <w:jc w:val="left"/>
        <w:rPr>
          <w:rFonts w:ascii="宋体" w:cs="宋体"/>
          <w:sz w:val="24"/>
        </w:rPr>
      </w:pPr>
      <w:r>
        <w:rPr>
          <w:rFonts w:ascii="宋体" w:hAnsi="宋体" w:cs="宋体"/>
          <w:sz w:val="24"/>
        </w:rPr>
        <w:t xml:space="preserve">    1</w:t>
      </w:r>
      <w:r>
        <w:rPr>
          <w:rFonts w:ascii="宋体" w:hAnsi="宋体" w:cs="宋体" w:hint="eastAsia"/>
          <w:sz w:val="24"/>
        </w:rPr>
        <w:t>、牵头方（全称）：</w:t>
      </w:r>
      <w:r>
        <w:rPr>
          <w:rFonts w:ascii="宋体" w:hAnsi="宋体" w:cs="宋体"/>
          <w:sz w:val="24"/>
        </w:rPr>
        <w:t xml:space="preserve"> </w:t>
      </w:r>
      <w:r>
        <w:rPr>
          <w:rFonts w:ascii="宋体" w:hAnsi="宋体" w:cs="宋体" w:hint="eastAsia"/>
          <w:sz w:val="24"/>
        </w:rPr>
        <w:t>（填写“工作及义务的具体内容”）</w:t>
      </w:r>
      <w:r>
        <w:rPr>
          <w:rFonts w:ascii="宋体" w:hAnsi="宋体" w:cs="宋体"/>
          <w:sz w:val="24"/>
        </w:rPr>
        <w:t xml:space="preserve"> </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2</w:t>
      </w:r>
      <w:r>
        <w:rPr>
          <w:rFonts w:ascii="宋体" w:hAnsi="宋体" w:cs="宋体" w:hint="eastAsia"/>
          <w:sz w:val="24"/>
        </w:rPr>
        <w:t>、成员方：</w:t>
      </w:r>
    </w:p>
    <w:p w:rsidR="00361C1F" w:rsidRDefault="00361C1F">
      <w:pPr>
        <w:spacing w:line="500" w:lineRule="exact"/>
        <w:jc w:val="left"/>
        <w:rPr>
          <w:rFonts w:ascii="宋体" w:cs="宋体"/>
          <w:sz w:val="24"/>
        </w:rPr>
      </w:pPr>
      <w:r>
        <w:rPr>
          <w:rFonts w:ascii="宋体" w:hAnsi="宋体" w:cs="宋体"/>
          <w:sz w:val="24"/>
        </w:rPr>
        <w:t xml:space="preserve">    2.1</w:t>
      </w:r>
      <w:r>
        <w:rPr>
          <w:rFonts w:ascii="宋体" w:hAnsi="宋体" w:cs="宋体" w:hint="eastAsia"/>
          <w:sz w:val="24"/>
        </w:rPr>
        <w:t>（成员一的全称）：</w:t>
      </w:r>
      <w:r>
        <w:rPr>
          <w:rFonts w:ascii="宋体" w:hAnsi="宋体" w:cs="宋体"/>
          <w:sz w:val="24"/>
        </w:rPr>
        <w:t xml:space="preserve"> </w:t>
      </w:r>
      <w:r>
        <w:rPr>
          <w:rFonts w:ascii="宋体" w:hAnsi="宋体" w:cs="宋体" w:hint="eastAsia"/>
          <w:sz w:val="24"/>
        </w:rPr>
        <w:t>（填写“工作及义务的具体内容”）</w:t>
      </w:r>
      <w:r>
        <w:rPr>
          <w:rFonts w:ascii="宋体" w:hAnsi="宋体" w:cs="宋体"/>
          <w:sz w:val="24"/>
        </w:rPr>
        <w:t xml:space="preserve"> </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二、联合体各方约定由（填写“牵头方的全称”）代表联合体办理参加本项目投标的有关事宜（包括但不限于：报名、派出投标人代表、提交投标文件及参加开标、谈判、澄清等），在此过程中，投标人代表签署的一切文件和处理结果，联合体均予以认可并对此承担责任。</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三、联合体各方约定由（填写“牵头方的全称”）代表联合体办理投标保证金事宜。</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四、若中标，牵头方将代表联合体与采购人就合同签订事宜进行协商；若协商一致，则联合体各方将共同与采购人签订政府采购合同，并就政府采购合同约定的事项对采购人承担连带责任。</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五、本协议自签署之日起生效，政府采购合同履行完毕后自动失效。</w:t>
      </w:r>
    </w:p>
    <w:p w:rsidR="00361C1F" w:rsidRDefault="00361C1F">
      <w:pPr>
        <w:spacing w:line="500" w:lineRule="exact"/>
        <w:jc w:val="left"/>
        <w:rPr>
          <w:rFonts w:ascii="宋体" w:cs="宋体"/>
          <w:sz w:val="24"/>
        </w:rPr>
      </w:pPr>
      <w:r>
        <w:rPr>
          <w:rFonts w:ascii="宋体" w:hAnsi="宋体" w:cs="宋体"/>
          <w:sz w:val="24"/>
        </w:rPr>
        <w:t xml:space="preserve">    </w:t>
      </w:r>
      <w:r>
        <w:rPr>
          <w:rFonts w:ascii="宋体" w:hAnsi="宋体" w:cs="宋体" w:hint="eastAsia"/>
          <w:sz w:val="24"/>
        </w:rPr>
        <w:t>六、本协议一式（填写具体份数）份，联合体各方各执一份，投标文件中提交一份。</w:t>
      </w:r>
    </w:p>
    <w:p w:rsidR="00361C1F" w:rsidRDefault="00361C1F">
      <w:pPr>
        <w:spacing w:line="500" w:lineRule="exact"/>
        <w:ind w:firstLine="480"/>
        <w:jc w:val="left"/>
        <w:rPr>
          <w:rFonts w:ascii="宋体" w:cs="宋体"/>
          <w:sz w:val="24"/>
        </w:rPr>
      </w:pPr>
      <w:r>
        <w:rPr>
          <w:rFonts w:ascii="宋体" w:hAnsi="宋体" w:cs="宋体" w:hint="eastAsia"/>
          <w:sz w:val="24"/>
        </w:rPr>
        <w:t>（以下无正文）</w:t>
      </w:r>
    </w:p>
    <w:p w:rsidR="00361C1F" w:rsidRDefault="00361C1F">
      <w:pPr>
        <w:spacing w:line="500" w:lineRule="exact"/>
        <w:ind w:firstLine="480"/>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牵头方：（全称并加盖单位公章）</w:t>
      </w:r>
    </w:p>
    <w:p w:rsidR="00361C1F" w:rsidRDefault="00361C1F">
      <w:pPr>
        <w:spacing w:line="500" w:lineRule="exact"/>
        <w:jc w:val="left"/>
        <w:rPr>
          <w:rFonts w:ascii="宋体" w:cs="宋体"/>
          <w:sz w:val="24"/>
        </w:rPr>
      </w:pPr>
      <w:r>
        <w:rPr>
          <w:rFonts w:ascii="宋体" w:hAnsi="宋体" w:cs="宋体" w:hint="eastAsia"/>
          <w:sz w:val="24"/>
        </w:rPr>
        <w:t>法定代表人或其委托代理人：（签字或盖章）</w:t>
      </w: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成员一：（全称并加盖成员一的单位公章）</w:t>
      </w:r>
    </w:p>
    <w:p w:rsidR="00361C1F" w:rsidRDefault="00361C1F">
      <w:pPr>
        <w:spacing w:line="500" w:lineRule="exact"/>
        <w:jc w:val="left"/>
        <w:rPr>
          <w:rFonts w:ascii="宋体" w:cs="宋体"/>
          <w:sz w:val="24"/>
        </w:rPr>
      </w:pPr>
      <w:r>
        <w:rPr>
          <w:rFonts w:ascii="宋体" w:hAnsi="宋体" w:cs="宋体" w:hint="eastAsia"/>
          <w:sz w:val="24"/>
        </w:rPr>
        <w:t>法定代表人或其委托代理人：</w:t>
      </w:r>
      <w:r>
        <w:rPr>
          <w:rFonts w:ascii="宋体" w:hAnsi="宋体" w:cs="宋体"/>
          <w:sz w:val="24"/>
        </w:rPr>
        <w:t xml:space="preserve">  </w:t>
      </w:r>
      <w:r>
        <w:rPr>
          <w:rFonts w:ascii="宋体" w:hAnsi="宋体" w:cs="宋体" w:hint="eastAsia"/>
          <w:sz w:val="24"/>
        </w:rPr>
        <w:t>（签字或盖章）</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w:t>
      </w:r>
    </w:p>
    <w:p w:rsidR="00361C1F" w:rsidRDefault="00361C1F">
      <w:pPr>
        <w:spacing w:line="500" w:lineRule="exact"/>
        <w:jc w:val="left"/>
        <w:rPr>
          <w:rFonts w:ascii="宋体" w:cs="宋体"/>
          <w:sz w:val="24"/>
        </w:rPr>
      </w:pPr>
      <w:r>
        <w:rPr>
          <w:rFonts w:ascii="宋体" w:hAnsi="宋体" w:cs="宋体" w:hint="eastAsia"/>
          <w:sz w:val="24"/>
        </w:rPr>
        <w:lastRenderedPageBreak/>
        <w:t>成员</w:t>
      </w:r>
      <w:r>
        <w:rPr>
          <w:rFonts w:ascii="宋体" w:hAnsi="宋体" w:cs="宋体"/>
          <w:sz w:val="24"/>
        </w:rPr>
        <w:t>**</w:t>
      </w:r>
      <w:r>
        <w:rPr>
          <w:rFonts w:ascii="宋体" w:hAnsi="宋体" w:cs="宋体" w:hint="eastAsia"/>
          <w:sz w:val="24"/>
        </w:rPr>
        <w:t>：（全称并加盖成员</w:t>
      </w:r>
      <w:r>
        <w:rPr>
          <w:rFonts w:ascii="宋体" w:hAnsi="宋体" w:cs="宋体"/>
          <w:sz w:val="24"/>
        </w:rPr>
        <w:t>**</w:t>
      </w:r>
      <w:r>
        <w:rPr>
          <w:rFonts w:ascii="宋体" w:hAnsi="宋体" w:cs="宋体" w:hint="eastAsia"/>
          <w:sz w:val="24"/>
        </w:rPr>
        <w:t>的单位公章）</w:t>
      </w:r>
    </w:p>
    <w:p w:rsidR="00361C1F" w:rsidRDefault="00361C1F">
      <w:pPr>
        <w:spacing w:line="500" w:lineRule="exact"/>
        <w:jc w:val="left"/>
        <w:rPr>
          <w:rFonts w:ascii="宋体" w:cs="宋体"/>
          <w:sz w:val="24"/>
        </w:rPr>
      </w:pPr>
      <w:r>
        <w:rPr>
          <w:rFonts w:ascii="宋体" w:hAnsi="宋体" w:cs="宋体" w:hint="eastAsia"/>
          <w:sz w:val="24"/>
        </w:rPr>
        <w:t>法定代表人或其委托代理人：</w:t>
      </w:r>
      <w:r>
        <w:rPr>
          <w:rFonts w:ascii="宋体" w:hAnsi="宋体" w:cs="宋体"/>
          <w:sz w:val="24"/>
        </w:rPr>
        <w:t xml:space="preserve">  </w:t>
      </w:r>
      <w:r>
        <w:rPr>
          <w:rFonts w:ascii="宋体" w:hAnsi="宋体" w:cs="宋体" w:hint="eastAsia"/>
          <w:sz w:val="24"/>
        </w:rPr>
        <w:t>（签字或盖章）</w:t>
      </w:r>
      <w:r>
        <w:rPr>
          <w:rFonts w:ascii="宋体" w:hAnsi="宋体" w:cs="宋体"/>
          <w:sz w:val="24"/>
        </w:rPr>
        <w:t xml:space="preserve">  </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right"/>
        <w:rPr>
          <w:rFonts w:ascii="宋体" w:cs="宋体"/>
          <w:sz w:val="24"/>
        </w:rPr>
      </w:pPr>
      <w:r>
        <w:rPr>
          <w:rFonts w:ascii="宋体" w:hAnsi="宋体" w:cs="宋体" w:hint="eastAsia"/>
          <w:sz w:val="24"/>
        </w:rPr>
        <w:t>签署日期：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ind w:firstLine="420"/>
        <w:jc w:val="left"/>
        <w:rPr>
          <w:rFonts w:ascii="宋体" w:cs="宋体"/>
          <w:szCs w:val="21"/>
        </w:rPr>
      </w:pPr>
      <w:r>
        <w:rPr>
          <w:rFonts w:ascii="宋体" w:hAnsi="宋体" w:cs="宋体"/>
          <w:szCs w:val="21"/>
        </w:rPr>
        <w:t>1</w:t>
      </w:r>
      <w:r>
        <w:rPr>
          <w:rFonts w:ascii="宋体" w:hAnsi="宋体" w:cs="宋体" w:hint="eastAsia"/>
          <w:szCs w:val="21"/>
        </w:rPr>
        <w:t>、本协议由委托代理人签字或盖章的，应按照本章载明的格式提供“单位负责人授权书”。</w:t>
      </w:r>
    </w:p>
    <w:p w:rsidR="00361C1F" w:rsidRDefault="00361C1F">
      <w:pPr>
        <w:spacing w:line="500" w:lineRule="exact"/>
        <w:ind w:firstLine="420"/>
        <w:jc w:val="left"/>
        <w:rPr>
          <w:rFonts w:ascii="宋体" w:cs="宋体"/>
          <w:szCs w:val="21"/>
        </w:rPr>
      </w:pPr>
      <w:r>
        <w:rPr>
          <w:rFonts w:ascii="宋体" w:hAnsi="宋体" w:cs="宋体"/>
          <w:szCs w:val="21"/>
        </w:rPr>
        <w:t>2</w:t>
      </w:r>
      <w:r>
        <w:rPr>
          <w:rFonts w:ascii="宋体" w:hAnsi="宋体" w:cs="宋体" w:hint="eastAsia"/>
          <w:szCs w:val="21"/>
        </w:rPr>
        <w:t>、本协议仅适用于招标文件接受联合体投标且投标人为联合体的情形。</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、纸质投标文件正本中的本协议应为原件。</w:t>
      </w: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□二</w:t>
      </w:r>
      <w:r>
        <w:rPr>
          <w:rFonts w:ascii="宋体" w:hAnsi="宋体" w:cs="宋体"/>
          <w:b/>
          <w:bCs/>
          <w:sz w:val="24"/>
        </w:rPr>
        <w:t>-11</w:t>
      </w:r>
      <w:r>
        <w:rPr>
          <w:rFonts w:ascii="宋体" w:hAnsi="宋体" w:cs="宋体" w:hint="eastAsia"/>
          <w:b/>
          <w:bCs/>
          <w:sz w:val="24"/>
        </w:rPr>
        <w:t>其他资格证明文件</w:t>
      </w:r>
    </w:p>
    <w:p w:rsidR="00361C1F" w:rsidRDefault="00361C1F">
      <w:pPr>
        <w:spacing w:line="500" w:lineRule="exact"/>
        <w:jc w:val="center"/>
        <w:rPr>
          <w:rFonts w:ascii="宋体" w:cs="宋体"/>
          <w:b/>
          <w:bCs/>
          <w:sz w:val="24"/>
        </w:rPr>
      </w:pPr>
      <w:r>
        <w:rPr>
          <w:rFonts w:ascii="宋体" w:cs="宋体"/>
          <w:sz w:val="24"/>
        </w:rPr>
        <w:br w:type="page"/>
      </w:r>
      <w:r>
        <w:rPr>
          <w:rFonts w:ascii="宋体" w:hAnsi="宋体" w:cs="宋体" w:hint="eastAsia"/>
          <w:b/>
          <w:bCs/>
          <w:sz w:val="24"/>
        </w:rPr>
        <w:lastRenderedPageBreak/>
        <w:t>三、标的说明一览表</w:t>
      </w:r>
    </w:p>
    <w:p w:rsidR="00361C1F" w:rsidRDefault="00361C1F">
      <w:pPr>
        <w:spacing w:line="500" w:lineRule="exact"/>
        <w:jc w:val="left"/>
        <w:rPr>
          <w:rFonts w:ascii="宋体" w:cs="宋体"/>
          <w:sz w:val="24"/>
        </w:rPr>
      </w:pPr>
      <w:r>
        <w:rPr>
          <w:rFonts w:ascii="宋体" w:hAnsi="宋体" w:cs="宋体" w:hint="eastAsia"/>
          <w:szCs w:val="21"/>
        </w:rPr>
        <w:t>招标编号：</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351"/>
        <w:gridCol w:w="1351"/>
        <w:gridCol w:w="1351"/>
        <w:gridCol w:w="1351"/>
        <w:gridCol w:w="1351"/>
        <w:gridCol w:w="1351"/>
      </w:tblGrid>
      <w:tr w:rsidR="00361C1F" w:rsidRPr="001D4647" w:rsidTr="001D4647">
        <w:trPr>
          <w:trHeight w:val="567"/>
        </w:trPr>
        <w:tc>
          <w:tcPr>
            <w:tcW w:w="1350"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合同包</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品目号</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投标标的</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数量</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规格</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来源地</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备注</w:t>
            </w:r>
          </w:p>
        </w:tc>
      </w:tr>
      <w:tr w:rsidR="00361C1F" w:rsidRPr="001D4647" w:rsidTr="001D4647">
        <w:trPr>
          <w:trHeight w:val="567"/>
        </w:trPr>
        <w:tc>
          <w:tcPr>
            <w:tcW w:w="1350" w:type="dxa"/>
            <w:vMerge w:val="restart"/>
            <w:vAlign w:val="center"/>
          </w:tcPr>
          <w:p w:rsidR="00361C1F" w:rsidRPr="001D4647" w:rsidRDefault="00361C1F" w:rsidP="001D4647">
            <w:pPr>
              <w:jc w:val="center"/>
              <w:rPr>
                <w:rFonts w:ascii="宋体" w:cs="宋体"/>
                <w:sz w:val="24"/>
              </w:rPr>
            </w:pPr>
            <w:r w:rsidRPr="001D4647">
              <w:rPr>
                <w:rFonts w:ascii="宋体" w:hAnsi="宋体" w:cs="宋体"/>
                <w:sz w:val="24"/>
              </w:rPr>
              <w:t>*</w:t>
            </w: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sz w:val="24"/>
              </w:rPr>
              <w:t>*-1</w:t>
            </w: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r>
      <w:tr w:rsidR="00361C1F" w:rsidRPr="001D4647" w:rsidTr="001D4647">
        <w:trPr>
          <w:trHeight w:val="567"/>
        </w:trPr>
        <w:tc>
          <w:tcPr>
            <w:tcW w:w="1350" w:type="dxa"/>
            <w:vMerge/>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w:t>
            </w: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r>
      <w:tr w:rsidR="00361C1F" w:rsidRPr="001D4647" w:rsidTr="001D4647">
        <w:trPr>
          <w:trHeight w:val="567"/>
        </w:trPr>
        <w:tc>
          <w:tcPr>
            <w:tcW w:w="1350" w:type="dxa"/>
            <w:vAlign w:val="center"/>
          </w:tcPr>
          <w:p w:rsidR="00361C1F" w:rsidRPr="001D4647" w:rsidRDefault="00361C1F" w:rsidP="001D4647">
            <w:pPr>
              <w:jc w:val="center"/>
              <w:rPr>
                <w:rFonts w:ascii="宋体" w:cs="宋体"/>
                <w:sz w:val="24"/>
              </w:rPr>
            </w:pPr>
            <w:r w:rsidRPr="001D4647">
              <w:rPr>
                <w:rFonts w:ascii="宋体" w:hAnsi="宋体" w:cs="宋体" w:hint="eastAsia"/>
                <w:sz w:val="24"/>
              </w:rPr>
              <w:t>…</w:t>
            </w: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c>
          <w:tcPr>
            <w:tcW w:w="1351" w:type="dxa"/>
            <w:vAlign w:val="center"/>
          </w:tcPr>
          <w:p w:rsidR="00361C1F" w:rsidRPr="001D4647" w:rsidRDefault="00361C1F" w:rsidP="001D4647">
            <w:pPr>
              <w:jc w:val="center"/>
              <w:rPr>
                <w:rFonts w:ascii="宋体" w:cs="宋体"/>
                <w:sz w:val="24"/>
              </w:rPr>
            </w:pPr>
          </w:p>
        </w:tc>
      </w:tr>
    </w:tbl>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jc w:val="left"/>
        <w:rPr>
          <w:rFonts w:ascii="宋体" w:cs="宋体"/>
          <w:szCs w:val="21"/>
        </w:rPr>
      </w:pPr>
      <w:r>
        <w:rPr>
          <w:rFonts w:ascii="宋体" w:hAnsi="宋体" w:cs="宋体"/>
          <w:szCs w:val="21"/>
        </w:rPr>
        <w:t xml:space="preserve">    1</w:t>
      </w:r>
      <w:r>
        <w:rPr>
          <w:rFonts w:ascii="宋体" w:hAnsi="宋体" w:cs="宋体" w:hint="eastAsia"/>
          <w:szCs w:val="21"/>
        </w:rPr>
        <w:t>、本表应按照下列规定填写：</w:t>
      </w:r>
    </w:p>
    <w:p w:rsidR="00361C1F" w:rsidRDefault="00361C1F">
      <w:pPr>
        <w:spacing w:line="500" w:lineRule="exact"/>
        <w:jc w:val="left"/>
        <w:rPr>
          <w:rFonts w:ascii="宋体" w:cs="宋体"/>
          <w:szCs w:val="21"/>
        </w:rPr>
      </w:pPr>
      <w:r>
        <w:rPr>
          <w:rFonts w:ascii="宋体" w:hAnsi="宋体" w:cs="宋体"/>
          <w:szCs w:val="21"/>
        </w:rPr>
        <w:t xml:space="preserve">    1.1</w:t>
      </w:r>
      <w:r>
        <w:rPr>
          <w:rFonts w:ascii="宋体" w:hAnsi="宋体" w:cs="宋体" w:hint="eastAsia"/>
          <w:szCs w:val="21"/>
        </w:rPr>
        <w:t>“合同包”、“品目号”、“投标标的”及“数量”应与招标文件《采购标的一览表》中的有关内容（“合同包”、“品目号”、“采购标的”及“数量”）保持一致。</w:t>
      </w:r>
    </w:p>
    <w:p w:rsidR="00361C1F" w:rsidRDefault="00361C1F">
      <w:pPr>
        <w:spacing w:line="500" w:lineRule="exact"/>
        <w:jc w:val="left"/>
        <w:rPr>
          <w:rFonts w:ascii="宋体" w:cs="宋体"/>
          <w:szCs w:val="21"/>
        </w:rPr>
      </w:pPr>
      <w:r>
        <w:rPr>
          <w:rFonts w:ascii="宋体" w:hAnsi="宋体" w:cs="宋体"/>
          <w:szCs w:val="21"/>
        </w:rPr>
        <w:t xml:space="preserve">    1.2</w:t>
      </w:r>
      <w:r>
        <w:rPr>
          <w:rFonts w:ascii="宋体" w:hAnsi="宋体" w:cs="宋体" w:hint="eastAsia"/>
          <w:szCs w:val="21"/>
        </w:rPr>
        <w:t>“投标标的”为货物的：</w:t>
      </w:r>
      <w:r>
        <w:rPr>
          <w:rFonts w:ascii="宋体" w:hAnsi="宋体" w:cs="宋体" w:hint="eastAsia"/>
          <w:b/>
          <w:bCs/>
          <w:szCs w:val="21"/>
        </w:rPr>
        <w:t>“规格”</w:t>
      </w:r>
      <w:r>
        <w:rPr>
          <w:rFonts w:ascii="宋体" w:hAnsi="宋体" w:cs="宋体" w:hint="eastAsia"/>
          <w:szCs w:val="21"/>
        </w:rPr>
        <w:t>项下应填写货物制造厂商赋予的品牌（属于节能、环保清单产品的货物，填写的品牌名称应与清单载明的品牌名称保持一致）及具体型号。</w:t>
      </w:r>
      <w:r>
        <w:rPr>
          <w:rFonts w:ascii="宋体" w:hAnsi="宋体" w:cs="宋体" w:hint="eastAsia"/>
          <w:b/>
          <w:bCs/>
          <w:szCs w:val="21"/>
        </w:rPr>
        <w:t>“来源地”</w:t>
      </w:r>
      <w:r>
        <w:rPr>
          <w:rFonts w:ascii="宋体" w:hAnsi="宋体" w:cs="宋体" w:hint="eastAsia"/>
          <w:szCs w:val="21"/>
        </w:rPr>
        <w:t>应填写货物的原产地。</w:t>
      </w:r>
      <w:r>
        <w:rPr>
          <w:rFonts w:ascii="宋体" w:hAnsi="宋体" w:cs="宋体" w:hint="eastAsia"/>
          <w:b/>
          <w:bCs/>
          <w:szCs w:val="21"/>
        </w:rPr>
        <w:t>“备注”</w:t>
      </w:r>
      <w:r>
        <w:rPr>
          <w:rFonts w:ascii="宋体" w:hAnsi="宋体" w:cs="宋体" w:hint="eastAsia"/>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361C1F" w:rsidRDefault="00361C1F">
      <w:pPr>
        <w:spacing w:line="500" w:lineRule="exact"/>
        <w:jc w:val="left"/>
        <w:rPr>
          <w:rFonts w:ascii="宋体" w:cs="宋体"/>
          <w:szCs w:val="21"/>
        </w:rPr>
      </w:pPr>
      <w:r>
        <w:rPr>
          <w:rFonts w:ascii="宋体" w:hAnsi="宋体" w:cs="宋体"/>
          <w:szCs w:val="21"/>
        </w:rPr>
        <w:t xml:space="preserve">    1.3</w:t>
      </w:r>
      <w:r>
        <w:rPr>
          <w:rFonts w:ascii="宋体" w:hAnsi="宋体" w:cs="宋体" w:hint="eastAsia"/>
          <w:szCs w:val="21"/>
        </w:rPr>
        <w:t>“投标标的”为服务的：</w:t>
      </w:r>
      <w:r>
        <w:rPr>
          <w:rFonts w:ascii="宋体" w:hAnsi="宋体" w:cs="宋体" w:hint="eastAsia"/>
          <w:b/>
          <w:bCs/>
          <w:szCs w:val="21"/>
        </w:rPr>
        <w:t>“规格”</w:t>
      </w:r>
      <w:r>
        <w:rPr>
          <w:rFonts w:ascii="宋体" w:hAnsi="宋体" w:cs="宋体" w:hint="eastAsia"/>
          <w:szCs w:val="21"/>
        </w:rPr>
        <w:t>项下应填写服务提供者提供的服务标准及品牌（若有）。</w:t>
      </w:r>
      <w:r>
        <w:rPr>
          <w:rFonts w:ascii="宋体" w:hAnsi="宋体" w:cs="宋体" w:hint="eastAsia"/>
          <w:b/>
          <w:bCs/>
          <w:szCs w:val="21"/>
        </w:rPr>
        <w:t>“来源地”</w:t>
      </w:r>
      <w:r>
        <w:rPr>
          <w:rFonts w:ascii="宋体" w:hAnsi="宋体" w:cs="宋体" w:hint="eastAsia"/>
          <w:szCs w:val="21"/>
        </w:rPr>
        <w:t>应填写服务提供者的所在地。</w:t>
      </w:r>
      <w:r>
        <w:rPr>
          <w:rFonts w:ascii="宋体" w:hAnsi="宋体" w:cs="宋体" w:hint="eastAsia"/>
          <w:b/>
          <w:bCs/>
          <w:szCs w:val="21"/>
        </w:rPr>
        <w:t>“备注”</w:t>
      </w:r>
      <w:r>
        <w:rPr>
          <w:rFonts w:ascii="宋体" w:hAnsi="宋体" w:cs="宋体" w:hint="eastAsia"/>
          <w:szCs w:val="21"/>
        </w:rPr>
        <w:t>项下应填写关于服务标准所涵盖的具体项目或内容的说明等。</w:t>
      </w:r>
    </w:p>
    <w:p w:rsidR="00361C1F" w:rsidRDefault="00361C1F">
      <w:pPr>
        <w:spacing w:line="500" w:lineRule="exact"/>
        <w:jc w:val="left"/>
        <w:rPr>
          <w:rFonts w:ascii="宋体" w:cs="宋体"/>
          <w:szCs w:val="21"/>
        </w:rPr>
      </w:pPr>
      <w:r>
        <w:rPr>
          <w:rFonts w:ascii="宋体" w:hAnsi="宋体" w:cs="宋体"/>
          <w:szCs w:val="21"/>
        </w:rPr>
        <w:t xml:space="preserve">    2</w:t>
      </w:r>
      <w:r>
        <w:rPr>
          <w:rFonts w:ascii="宋体" w:hAnsi="宋体" w:cs="宋体" w:hint="eastAsia"/>
          <w:szCs w:val="21"/>
        </w:rPr>
        <w:t>、投标人需要说明的内容若需特殊表达，应先在本表中进行相应说明，再另页应答，否则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jc w:val="left"/>
        <w:rPr>
          <w:rFonts w:ascii="宋体" w:cs="宋体"/>
          <w:szCs w:val="21"/>
        </w:rPr>
      </w:pPr>
      <w:r>
        <w:rPr>
          <w:rFonts w:ascii="宋体" w:hAnsi="宋体" w:cs="宋体"/>
          <w:szCs w:val="21"/>
        </w:rPr>
        <w:t xml:space="preserve">    3</w:t>
      </w:r>
      <w:r>
        <w:rPr>
          <w:rFonts w:ascii="宋体" w:hAnsi="宋体" w:cs="宋体" w:hint="eastAsia"/>
          <w:szCs w:val="21"/>
        </w:rPr>
        <w:t>、投标文件中涉及</w:t>
      </w:r>
      <w:r>
        <w:rPr>
          <w:rFonts w:ascii="宋体" w:hAnsi="宋体" w:cs="宋体" w:hint="eastAsia"/>
          <w:b/>
          <w:bCs/>
          <w:szCs w:val="21"/>
        </w:rPr>
        <w:t>“投标标的”、“数量”、“规格”、“来源地”</w:t>
      </w:r>
      <w:r>
        <w:rPr>
          <w:rFonts w:ascii="宋体" w:hAnsi="宋体" w:cs="宋体" w:hint="eastAsia"/>
          <w:szCs w:val="21"/>
        </w:rPr>
        <w:t>的内容若不一致，应以本表为准。</w:t>
      </w:r>
    </w:p>
    <w:p w:rsidR="00361C1F" w:rsidRDefault="00361C1F">
      <w:pPr>
        <w:spacing w:line="500" w:lineRule="exact"/>
        <w:jc w:val="left"/>
        <w:rPr>
          <w:rFonts w:ascii="宋体" w:cs="宋体"/>
          <w:sz w:val="24"/>
        </w:rPr>
      </w:pPr>
      <w:r>
        <w:rPr>
          <w:rFonts w:ascii="宋体" w:hAnsi="宋体" w:cs="宋体"/>
          <w:szCs w:val="21"/>
        </w:rPr>
        <w:t xml:space="preserve">    4</w:t>
      </w:r>
      <w:r>
        <w:rPr>
          <w:rFonts w:ascii="宋体" w:hAnsi="宋体" w:cs="宋体" w:hint="eastAsia"/>
          <w:szCs w:val="21"/>
        </w:rPr>
        <w:t>、纸质投标文件正本中的本表应为原件。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spacing w:line="500" w:lineRule="exact"/>
        <w:jc w:val="center"/>
        <w:rPr>
          <w:rFonts w:ascii="宋体" w:cs="宋体"/>
          <w:b/>
          <w:bCs/>
          <w:sz w:val="24"/>
        </w:rPr>
      </w:pPr>
      <w:r>
        <w:rPr>
          <w:rFonts w:ascii="宋体" w:hAnsi="宋体" w:cs="宋体" w:hint="eastAsia"/>
          <w:b/>
          <w:bCs/>
          <w:sz w:val="24"/>
        </w:rPr>
        <w:lastRenderedPageBreak/>
        <w:t>四、技术和服务要求响应表</w:t>
      </w:r>
    </w:p>
    <w:p w:rsidR="00361C1F" w:rsidRDefault="00361C1F">
      <w:pPr>
        <w:spacing w:line="500" w:lineRule="exact"/>
        <w:jc w:val="left"/>
        <w:rPr>
          <w:rFonts w:ascii="宋体" w:cs="宋体"/>
          <w:sz w:val="24"/>
        </w:rPr>
      </w:pPr>
      <w:r>
        <w:rPr>
          <w:rFonts w:ascii="宋体" w:hAnsi="宋体" w:cs="宋体" w:hint="eastAsia"/>
          <w:szCs w:val="21"/>
        </w:rPr>
        <w:t>招标编号：</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1891"/>
        <w:gridCol w:w="1891"/>
        <w:gridCol w:w="1891"/>
        <w:gridCol w:w="1892"/>
      </w:tblGrid>
      <w:tr w:rsidR="00361C1F" w:rsidRPr="001D4647" w:rsidTr="001D4647">
        <w:trPr>
          <w:trHeight w:val="567"/>
        </w:trPr>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合同包</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品目号</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技术和服务要求</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投标响应</w:t>
            </w:r>
          </w:p>
        </w:tc>
        <w:tc>
          <w:tcPr>
            <w:tcW w:w="189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是否偏离及说明</w:t>
            </w:r>
          </w:p>
        </w:tc>
      </w:tr>
      <w:tr w:rsidR="00361C1F" w:rsidRPr="001D4647" w:rsidTr="001D4647">
        <w:trPr>
          <w:trHeight w:val="567"/>
        </w:trPr>
        <w:tc>
          <w:tcPr>
            <w:tcW w:w="1891" w:type="dxa"/>
            <w:vMerge w:val="restart"/>
            <w:vAlign w:val="center"/>
          </w:tcPr>
          <w:p w:rsidR="00361C1F" w:rsidRPr="001D4647" w:rsidRDefault="00361C1F" w:rsidP="001D4647">
            <w:pPr>
              <w:jc w:val="center"/>
              <w:rPr>
                <w:rFonts w:ascii="宋体" w:cs="宋体"/>
                <w:sz w:val="24"/>
              </w:rPr>
            </w:pPr>
            <w:r w:rsidRPr="001D4647">
              <w:rPr>
                <w:rFonts w:ascii="宋体" w:hAnsi="宋体" w:cs="宋体"/>
                <w:sz w:val="24"/>
              </w:rPr>
              <w:t>*</w:t>
            </w:r>
          </w:p>
        </w:tc>
        <w:tc>
          <w:tcPr>
            <w:tcW w:w="1891" w:type="dxa"/>
            <w:vAlign w:val="center"/>
          </w:tcPr>
          <w:p w:rsidR="00361C1F" w:rsidRPr="001D4647" w:rsidRDefault="00361C1F" w:rsidP="001D4647">
            <w:pPr>
              <w:jc w:val="center"/>
              <w:rPr>
                <w:rFonts w:ascii="宋体" w:cs="宋体"/>
                <w:sz w:val="24"/>
              </w:rPr>
            </w:pPr>
            <w:r w:rsidRPr="001D4647">
              <w:rPr>
                <w:rFonts w:ascii="宋体" w:hAnsi="宋体" w:cs="宋体"/>
                <w:sz w:val="24"/>
              </w:rPr>
              <w:t>*-1</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r w:rsidR="00361C1F" w:rsidRPr="001D4647" w:rsidTr="001D4647">
        <w:tc>
          <w:tcPr>
            <w:tcW w:w="1891" w:type="dxa"/>
            <w:vMerge/>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r w:rsidR="00361C1F" w:rsidRPr="001D4647" w:rsidTr="001D4647">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bl>
    <w:p w:rsidR="00361C1F" w:rsidRDefault="00361C1F">
      <w:pPr>
        <w:jc w:val="left"/>
        <w:rPr>
          <w:rFonts w:ascii="宋体" w:cs="宋体"/>
          <w:szCs w:val="21"/>
        </w:rPr>
      </w:pPr>
    </w:p>
    <w:p w:rsidR="00361C1F" w:rsidRDefault="00361C1F">
      <w:pPr>
        <w:jc w:val="left"/>
        <w:rPr>
          <w:rFonts w:ascii="宋体" w:cs="宋体"/>
          <w:szCs w:val="21"/>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ind w:firstLine="420"/>
        <w:jc w:val="left"/>
        <w:rPr>
          <w:rFonts w:ascii="宋体" w:cs="宋体"/>
          <w:szCs w:val="21"/>
        </w:rPr>
      </w:pPr>
      <w:r>
        <w:rPr>
          <w:rFonts w:ascii="宋体" w:hAnsi="宋体" w:cs="宋体"/>
          <w:szCs w:val="21"/>
        </w:rPr>
        <w:t>1</w:t>
      </w:r>
      <w:r>
        <w:rPr>
          <w:rFonts w:ascii="宋体" w:hAnsi="宋体" w:cs="宋体" w:hint="eastAsia"/>
          <w:szCs w:val="21"/>
        </w:rPr>
        <w:t>、本表应按照下列规定填写：</w:t>
      </w:r>
    </w:p>
    <w:p w:rsidR="00361C1F" w:rsidRDefault="00361C1F">
      <w:pPr>
        <w:spacing w:line="500" w:lineRule="exact"/>
        <w:ind w:firstLine="420"/>
        <w:jc w:val="left"/>
        <w:rPr>
          <w:rFonts w:ascii="宋体" w:cs="宋体"/>
          <w:szCs w:val="21"/>
        </w:rPr>
      </w:pPr>
      <w:r>
        <w:rPr>
          <w:rFonts w:ascii="宋体" w:hAnsi="宋体" w:cs="宋体"/>
          <w:szCs w:val="21"/>
        </w:rPr>
        <w:t>1.1</w:t>
      </w:r>
      <w:r>
        <w:rPr>
          <w:rFonts w:ascii="宋体" w:hAnsi="宋体" w:cs="宋体" w:hint="eastAsia"/>
          <w:szCs w:val="21"/>
        </w:rPr>
        <w:t>“技术和服务要求”项下填写的内容应与招标文件第五章“技术和服务要求”的内容保持一致。</w:t>
      </w:r>
    </w:p>
    <w:p w:rsidR="00361C1F" w:rsidRDefault="00361C1F">
      <w:pPr>
        <w:spacing w:line="500" w:lineRule="exact"/>
        <w:ind w:firstLine="420"/>
        <w:jc w:val="left"/>
        <w:rPr>
          <w:rFonts w:ascii="宋体" w:cs="宋体"/>
          <w:szCs w:val="21"/>
        </w:rPr>
      </w:pPr>
      <w:r>
        <w:rPr>
          <w:rFonts w:ascii="宋体" w:hAnsi="宋体" w:cs="宋体"/>
          <w:szCs w:val="21"/>
        </w:rPr>
        <w:t>1.2</w:t>
      </w:r>
      <w:r>
        <w:rPr>
          <w:rFonts w:ascii="宋体" w:hAnsi="宋体" w:cs="宋体" w:hint="eastAsia"/>
          <w:szCs w:val="21"/>
        </w:rPr>
        <w:t>“投标响应”项下应填写具体的响应内容并与“技术和服务要求”项下填写的内容逐项对应；对“技术和服务要求”项下涉及“≥或＞”、“≤或＜”及某个区间值范围内的内容，应填写具体的数值。</w:t>
      </w:r>
    </w:p>
    <w:p w:rsidR="00361C1F" w:rsidRDefault="00361C1F">
      <w:pPr>
        <w:spacing w:line="500" w:lineRule="exact"/>
        <w:ind w:firstLine="420"/>
        <w:jc w:val="left"/>
        <w:rPr>
          <w:rFonts w:ascii="宋体" w:cs="宋体"/>
          <w:szCs w:val="21"/>
        </w:rPr>
      </w:pPr>
      <w:r>
        <w:rPr>
          <w:rFonts w:ascii="宋体" w:hAnsi="宋体" w:cs="宋体"/>
          <w:szCs w:val="21"/>
        </w:rPr>
        <w:t>1.3</w:t>
      </w:r>
      <w:r>
        <w:rPr>
          <w:rFonts w:ascii="宋体" w:hAnsi="宋体" w:cs="宋体" w:hint="eastAsia"/>
          <w:szCs w:val="21"/>
        </w:rPr>
        <w:t>“是否偏离及说明”项下应按下列规定填写：优于的，填写“正偏离”；符合的，填写“无偏离”；低于的，填写“负偏离”。</w:t>
      </w:r>
    </w:p>
    <w:p w:rsidR="00361C1F" w:rsidRDefault="00361C1F">
      <w:pPr>
        <w:spacing w:line="500" w:lineRule="exact"/>
        <w:ind w:firstLine="420"/>
        <w:jc w:val="left"/>
        <w:rPr>
          <w:rFonts w:ascii="宋体" w:cs="宋体"/>
          <w:szCs w:val="21"/>
        </w:rPr>
      </w:pPr>
      <w:r>
        <w:rPr>
          <w:rFonts w:ascii="宋体" w:hAnsi="宋体" w:cs="宋体"/>
          <w:szCs w:val="21"/>
        </w:rPr>
        <w:t>2</w:t>
      </w:r>
      <w:r>
        <w:rPr>
          <w:rFonts w:ascii="宋体" w:hAnsi="宋体" w:cs="宋体" w:hint="eastAsia"/>
          <w:szCs w:val="21"/>
        </w:rPr>
        <w:t>、投标人需要说明的内容若需特殊表达，应先在本表中进行相应说明，再另页应答，否则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ind w:firstLine="420"/>
        <w:jc w:val="left"/>
        <w:rPr>
          <w:rFonts w:ascii="宋体" w:cs="宋体"/>
          <w:szCs w:val="21"/>
        </w:rPr>
      </w:pPr>
      <w:r>
        <w:rPr>
          <w:rFonts w:ascii="宋体" w:hAnsi="宋体" w:cs="宋体"/>
          <w:szCs w:val="21"/>
        </w:rPr>
        <w:t>3</w:t>
      </w:r>
      <w:r>
        <w:rPr>
          <w:rFonts w:ascii="宋体" w:hAnsi="宋体" w:cs="宋体" w:hint="eastAsia"/>
          <w:szCs w:val="21"/>
        </w:rPr>
        <w:t>、纸质投标文件正本中的本表应为原件。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spacing w:line="500" w:lineRule="exact"/>
        <w:jc w:val="center"/>
        <w:rPr>
          <w:rFonts w:ascii="宋体" w:cs="宋体"/>
          <w:b/>
          <w:bCs/>
          <w:sz w:val="24"/>
        </w:rPr>
      </w:pPr>
      <w:r>
        <w:rPr>
          <w:rFonts w:ascii="宋体" w:hAnsi="宋体" w:cs="宋体" w:hint="eastAsia"/>
          <w:b/>
          <w:bCs/>
          <w:sz w:val="24"/>
        </w:rPr>
        <w:lastRenderedPageBreak/>
        <w:t>五、商务条件响应表</w:t>
      </w:r>
    </w:p>
    <w:p w:rsidR="00361C1F" w:rsidRDefault="00361C1F">
      <w:pPr>
        <w:spacing w:line="500" w:lineRule="exact"/>
        <w:jc w:val="left"/>
        <w:rPr>
          <w:rFonts w:ascii="宋体" w:cs="宋体"/>
          <w:sz w:val="24"/>
        </w:rPr>
      </w:pPr>
      <w:r>
        <w:rPr>
          <w:rFonts w:ascii="宋体" w:hAnsi="宋体" w:cs="宋体" w:hint="eastAsia"/>
          <w:szCs w:val="21"/>
        </w:rPr>
        <w:t>招标编号：</w:t>
      </w:r>
      <w:r>
        <w:rPr>
          <w:rFonts w:ascii="宋体" w:hAnsi="宋体" w:cs="宋体"/>
          <w:sz w:val="24"/>
        </w:rPr>
        <w:t xml:space="preserve">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1891"/>
        <w:gridCol w:w="1891"/>
        <w:gridCol w:w="1891"/>
        <w:gridCol w:w="1892"/>
      </w:tblGrid>
      <w:tr w:rsidR="00361C1F" w:rsidRPr="001D4647" w:rsidTr="001D4647">
        <w:trPr>
          <w:trHeight w:val="567"/>
        </w:trPr>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合同包</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品目号</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商务条件</w:t>
            </w: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投标响应</w:t>
            </w:r>
          </w:p>
        </w:tc>
        <w:tc>
          <w:tcPr>
            <w:tcW w:w="1892"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是否偏离及说明</w:t>
            </w:r>
          </w:p>
        </w:tc>
      </w:tr>
      <w:tr w:rsidR="00361C1F" w:rsidRPr="001D4647" w:rsidTr="001D4647">
        <w:trPr>
          <w:trHeight w:val="567"/>
        </w:trPr>
        <w:tc>
          <w:tcPr>
            <w:tcW w:w="1891" w:type="dxa"/>
            <w:vMerge w:val="restart"/>
            <w:vAlign w:val="center"/>
          </w:tcPr>
          <w:p w:rsidR="00361C1F" w:rsidRPr="001D4647" w:rsidRDefault="00361C1F" w:rsidP="001D4647">
            <w:pPr>
              <w:jc w:val="center"/>
              <w:rPr>
                <w:rFonts w:ascii="宋体" w:cs="宋体"/>
                <w:sz w:val="24"/>
              </w:rPr>
            </w:pPr>
            <w:r w:rsidRPr="001D4647">
              <w:rPr>
                <w:rFonts w:ascii="宋体" w:hAnsi="宋体" w:cs="宋体"/>
                <w:sz w:val="24"/>
              </w:rPr>
              <w:t>*</w:t>
            </w:r>
          </w:p>
        </w:tc>
        <w:tc>
          <w:tcPr>
            <w:tcW w:w="1891" w:type="dxa"/>
            <w:vAlign w:val="center"/>
          </w:tcPr>
          <w:p w:rsidR="00361C1F" w:rsidRPr="001D4647" w:rsidRDefault="00361C1F" w:rsidP="001D4647">
            <w:pPr>
              <w:jc w:val="center"/>
              <w:rPr>
                <w:rFonts w:ascii="宋体" w:cs="宋体"/>
                <w:sz w:val="24"/>
              </w:rPr>
            </w:pPr>
            <w:r w:rsidRPr="001D4647">
              <w:rPr>
                <w:rFonts w:ascii="宋体" w:hAnsi="宋体" w:cs="宋体"/>
                <w:sz w:val="24"/>
              </w:rPr>
              <w:t>*-1</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r w:rsidR="00361C1F" w:rsidRPr="001D4647" w:rsidTr="001D4647">
        <w:tc>
          <w:tcPr>
            <w:tcW w:w="1891" w:type="dxa"/>
            <w:vMerge/>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r w:rsidR="00361C1F" w:rsidRPr="001D4647" w:rsidTr="001D4647">
        <w:tc>
          <w:tcPr>
            <w:tcW w:w="1891" w:type="dxa"/>
            <w:vAlign w:val="center"/>
          </w:tcPr>
          <w:p w:rsidR="00361C1F" w:rsidRPr="001D4647" w:rsidRDefault="00361C1F" w:rsidP="001D4647">
            <w:pPr>
              <w:spacing w:line="500" w:lineRule="exact"/>
              <w:jc w:val="center"/>
              <w:rPr>
                <w:rFonts w:ascii="宋体" w:cs="宋体"/>
                <w:sz w:val="24"/>
              </w:rPr>
            </w:pPr>
            <w:r w:rsidRPr="001D4647">
              <w:rPr>
                <w:rFonts w:ascii="宋体" w:hAnsi="宋体" w:cs="宋体" w:hint="eastAsia"/>
                <w:sz w:val="24"/>
              </w:rPr>
              <w:t>…</w:t>
            </w: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1" w:type="dxa"/>
            <w:vAlign w:val="center"/>
          </w:tcPr>
          <w:p w:rsidR="00361C1F" w:rsidRPr="001D4647" w:rsidRDefault="00361C1F" w:rsidP="001D4647">
            <w:pPr>
              <w:spacing w:line="500" w:lineRule="exact"/>
              <w:jc w:val="center"/>
              <w:rPr>
                <w:rFonts w:ascii="宋体" w:cs="宋体"/>
                <w:sz w:val="24"/>
              </w:rPr>
            </w:pPr>
          </w:p>
        </w:tc>
        <w:tc>
          <w:tcPr>
            <w:tcW w:w="1892" w:type="dxa"/>
            <w:vAlign w:val="center"/>
          </w:tcPr>
          <w:p w:rsidR="00361C1F" w:rsidRPr="001D4647" w:rsidRDefault="00361C1F" w:rsidP="001D4647">
            <w:pPr>
              <w:spacing w:line="500" w:lineRule="exact"/>
              <w:jc w:val="center"/>
              <w:rPr>
                <w:rFonts w:ascii="宋体" w:cs="宋体"/>
                <w:sz w:val="24"/>
              </w:rPr>
            </w:pPr>
          </w:p>
        </w:tc>
      </w:tr>
    </w:tbl>
    <w:p w:rsidR="00361C1F" w:rsidRDefault="00361C1F">
      <w:pPr>
        <w:jc w:val="left"/>
        <w:rPr>
          <w:rFonts w:ascii="宋体" w:cs="宋体"/>
          <w:sz w:val="24"/>
        </w:rPr>
      </w:pPr>
    </w:p>
    <w:p w:rsidR="00361C1F" w:rsidRDefault="00361C1F">
      <w:pPr>
        <w:jc w:val="left"/>
        <w:rPr>
          <w:rFonts w:ascii="宋体" w:cs="宋体"/>
          <w:sz w:val="24"/>
        </w:rPr>
      </w:pPr>
    </w:p>
    <w:p w:rsidR="00361C1F" w:rsidRDefault="00361C1F">
      <w:pPr>
        <w:spacing w:line="500" w:lineRule="exact"/>
        <w:jc w:val="left"/>
        <w:rPr>
          <w:rFonts w:ascii="宋体" w:cs="宋体"/>
          <w:szCs w:val="21"/>
        </w:rPr>
      </w:pPr>
      <w:r>
        <w:rPr>
          <w:rFonts w:ascii="宋体" w:hAnsi="宋体" w:cs="宋体" w:hint="eastAsia"/>
          <w:szCs w:val="21"/>
        </w:rPr>
        <w:t>★注意：</w:t>
      </w:r>
    </w:p>
    <w:p w:rsidR="00361C1F" w:rsidRDefault="00361C1F">
      <w:pPr>
        <w:spacing w:line="500" w:lineRule="exact"/>
        <w:ind w:firstLine="480"/>
        <w:jc w:val="left"/>
        <w:rPr>
          <w:rFonts w:ascii="宋体" w:cs="宋体"/>
          <w:szCs w:val="21"/>
        </w:rPr>
      </w:pPr>
      <w:r>
        <w:rPr>
          <w:rFonts w:ascii="宋体" w:hAnsi="宋体" w:cs="宋体"/>
          <w:szCs w:val="21"/>
        </w:rPr>
        <w:t>1</w:t>
      </w:r>
      <w:r>
        <w:rPr>
          <w:rFonts w:ascii="宋体" w:hAnsi="宋体" w:cs="宋体" w:hint="eastAsia"/>
          <w:szCs w:val="21"/>
        </w:rPr>
        <w:t>、本表应按照下列规定填写：</w:t>
      </w:r>
    </w:p>
    <w:p w:rsidR="00361C1F" w:rsidRDefault="00361C1F">
      <w:pPr>
        <w:spacing w:line="500" w:lineRule="exact"/>
        <w:ind w:firstLine="480"/>
        <w:jc w:val="left"/>
        <w:rPr>
          <w:rFonts w:ascii="宋体" w:cs="宋体"/>
          <w:szCs w:val="21"/>
        </w:rPr>
      </w:pPr>
      <w:r>
        <w:rPr>
          <w:rFonts w:ascii="宋体" w:hAnsi="宋体" w:cs="宋体"/>
          <w:szCs w:val="21"/>
        </w:rPr>
        <w:t>1.1</w:t>
      </w:r>
      <w:r>
        <w:rPr>
          <w:rFonts w:ascii="宋体" w:hAnsi="宋体" w:cs="宋体" w:hint="eastAsia"/>
          <w:szCs w:val="21"/>
        </w:rPr>
        <w:t>“商务条件”项下填写的内容应与招标文件第五章“商务条件”的内容保持一致。</w:t>
      </w:r>
    </w:p>
    <w:p w:rsidR="00361C1F" w:rsidRDefault="00361C1F">
      <w:pPr>
        <w:spacing w:line="500" w:lineRule="exact"/>
        <w:ind w:firstLine="480"/>
        <w:jc w:val="left"/>
        <w:rPr>
          <w:rFonts w:ascii="宋体" w:cs="宋体"/>
          <w:szCs w:val="21"/>
        </w:rPr>
      </w:pPr>
      <w:r>
        <w:rPr>
          <w:rFonts w:ascii="宋体" w:hAnsi="宋体" w:cs="宋体"/>
          <w:szCs w:val="21"/>
        </w:rPr>
        <w:t>1.2</w:t>
      </w:r>
      <w:r>
        <w:rPr>
          <w:rFonts w:ascii="宋体" w:hAnsi="宋体" w:cs="宋体" w:hint="eastAsia"/>
          <w:szCs w:val="21"/>
        </w:rPr>
        <w:t>“投标响应”项下应填写具体的响应内容并与“商务条件”项下填写的内容逐项对应；对“商务条件”项下涉及“≥或＞”、“≤或＜”及某个区间值范围内的内容，应填写具体的数值。</w:t>
      </w:r>
    </w:p>
    <w:p w:rsidR="00361C1F" w:rsidRDefault="00361C1F">
      <w:pPr>
        <w:spacing w:line="500" w:lineRule="exact"/>
        <w:ind w:firstLine="480"/>
        <w:jc w:val="left"/>
        <w:rPr>
          <w:rFonts w:ascii="宋体" w:cs="宋体"/>
          <w:szCs w:val="21"/>
        </w:rPr>
      </w:pPr>
      <w:r>
        <w:rPr>
          <w:rFonts w:ascii="宋体" w:hAnsi="宋体" w:cs="宋体"/>
          <w:szCs w:val="21"/>
        </w:rPr>
        <w:t>1.3</w:t>
      </w:r>
      <w:r>
        <w:rPr>
          <w:rFonts w:ascii="宋体" w:hAnsi="宋体" w:cs="宋体" w:hint="eastAsia"/>
          <w:szCs w:val="21"/>
        </w:rPr>
        <w:t>“是否偏离及说明”项下应按下列规定填写：优于的，填写“正偏离”；符合的，填写“无偏离”；低于的，填写“负偏离”。</w:t>
      </w:r>
    </w:p>
    <w:p w:rsidR="00361C1F" w:rsidRDefault="00361C1F">
      <w:pPr>
        <w:spacing w:line="500" w:lineRule="exact"/>
        <w:ind w:firstLine="480"/>
        <w:jc w:val="left"/>
        <w:rPr>
          <w:rFonts w:ascii="宋体" w:cs="宋体"/>
          <w:szCs w:val="21"/>
        </w:rPr>
      </w:pPr>
      <w:r>
        <w:rPr>
          <w:rFonts w:ascii="宋体" w:hAnsi="宋体" w:cs="宋体"/>
          <w:szCs w:val="21"/>
        </w:rPr>
        <w:t>2</w:t>
      </w:r>
      <w:r>
        <w:rPr>
          <w:rFonts w:ascii="宋体" w:hAnsi="宋体" w:cs="宋体" w:hint="eastAsia"/>
          <w:szCs w:val="21"/>
        </w:rPr>
        <w:t>、投标人需要说明的内容若需特殊表达，应先在本表中进行相应说明，再另页应答，否则</w:t>
      </w:r>
      <w:r>
        <w:rPr>
          <w:rFonts w:ascii="宋体" w:hAnsi="宋体" w:cs="宋体" w:hint="eastAsia"/>
          <w:b/>
          <w:bCs/>
          <w:szCs w:val="21"/>
        </w:rPr>
        <w:t>投标无效</w:t>
      </w:r>
      <w:r>
        <w:rPr>
          <w:rFonts w:ascii="宋体" w:hAnsi="宋体" w:cs="宋体" w:hint="eastAsia"/>
          <w:szCs w:val="21"/>
        </w:rPr>
        <w:t>。</w:t>
      </w:r>
    </w:p>
    <w:p w:rsidR="00361C1F" w:rsidRDefault="00361C1F">
      <w:pPr>
        <w:spacing w:line="500" w:lineRule="exact"/>
        <w:ind w:firstLine="480"/>
        <w:jc w:val="left"/>
        <w:rPr>
          <w:rFonts w:ascii="宋体" w:cs="宋体"/>
          <w:szCs w:val="21"/>
        </w:rPr>
      </w:pPr>
      <w:r>
        <w:rPr>
          <w:rFonts w:ascii="宋体" w:hAnsi="宋体" w:cs="宋体"/>
          <w:szCs w:val="21"/>
        </w:rPr>
        <w:t>3</w:t>
      </w:r>
      <w:r>
        <w:rPr>
          <w:rFonts w:ascii="宋体" w:hAnsi="宋体" w:cs="宋体" w:hint="eastAsia"/>
          <w:szCs w:val="21"/>
        </w:rPr>
        <w:t>、纸质投标文件正本中的本表应为原件。</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r>
        <w:rPr>
          <w:rFonts w:ascii="宋体" w:hAnsi="宋体" w:cs="宋体" w:hint="eastAsia"/>
          <w:sz w:val="24"/>
        </w:rPr>
        <w:t>投标人：（全称并加盖单位公章）</w:t>
      </w:r>
    </w:p>
    <w:p w:rsidR="00361C1F" w:rsidRDefault="00361C1F">
      <w:pPr>
        <w:spacing w:line="500" w:lineRule="exact"/>
        <w:jc w:val="left"/>
        <w:rPr>
          <w:rFonts w:ascii="宋体" w:cs="宋体"/>
          <w:sz w:val="24"/>
        </w:rPr>
      </w:pPr>
      <w:r>
        <w:rPr>
          <w:rFonts w:ascii="宋体" w:hAnsi="宋体" w:cs="宋体" w:hint="eastAsia"/>
          <w:sz w:val="24"/>
        </w:rPr>
        <w:t>投标人代表签字：</w:t>
      </w:r>
      <w:r>
        <w:rPr>
          <w:rFonts w:ascii="宋体" w:hAnsi="宋体" w:cs="宋体"/>
          <w:sz w:val="24"/>
        </w:rPr>
        <w:t xml:space="preserve">                   </w:t>
      </w:r>
    </w:p>
    <w:p w:rsidR="00361C1F" w:rsidRDefault="00361C1F">
      <w:pPr>
        <w:spacing w:line="500" w:lineRule="exact"/>
        <w:jc w:val="left"/>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spacing w:line="500" w:lineRule="exact"/>
        <w:jc w:val="center"/>
        <w:rPr>
          <w:rFonts w:ascii="宋体" w:cs="宋体"/>
          <w:b/>
          <w:bCs/>
          <w:sz w:val="24"/>
        </w:rPr>
      </w:pPr>
      <w:r>
        <w:rPr>
          <w:rFonts w:ascii="宋体" w:hAnsi="宋体" w:cs="宋体" w:hint="eastAsia"/>
          <w:b/>
          <w:bCs/>
          <w:sz w:val="24"/>
        </w:rPr>
        <w:lastRenderedPageBreak/>
        <w:t>六、投标保证金</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center"/>
        <w:rPr>
          <w:rFonts w:ascii="宋体" w:cs="宋体"/>
          <w:sz w:val="24"/>
        </w:rPr>
      </w:pPr>
      <w:r>
        <w:rPr>
          <w:rFonts w:ascii="宋体" w:hAnsi="宋体" w:cs="宋体" w:hint="eastAsia"/>
          <w:sz w:val="24"/>
        </w:rPr>
        <w:t>编制说明</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、在此项下提交的</w:t>
      </w:r>
      <w:r>
        <w:rPr>
          <w:rFonts w:ascii="宋体" w:hAnsi="宋体" w:cs="宋体" w:hint="eastAsia"/>
          <w:b/>
          <w:bCs/>
          <w:sz w:val="24"/>
        </w:rPr>
        <w:t>“投标保证金”</w:t>
      </w:r>
      <w:r>
        <w:rPr>
          <w:rFonts w:ascii="宋体" w:hAnsi="宋体" w:cs="宋体" w:hint="eastAsia"/>
          <w:sz w:val="24"/>
        </w:rPr>
        <w:t>材料可使用转账凭证复印件或从福建省政府采购网上公开信息系统中下载的有关原始页面的打印件。</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、投标保证金是否已提交按照招标文件第三章规定执行。</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jc w:val="left"/>
        <w:rPr>
          <w:rFonts w:ascii="宋体" w:cs="宋体"/>
          <w:sz w:val="24"/>
        </w:rPr>
      </w:pPr>
      <w:r>
        <w:rPr>
          <w:rFonts w:ascii="宋体" w:hAnsi="宋体" w:cs="宋体"/>
          <w:sz w:val="24"/>
        </w:rPr>
        <w:t xml:space="preserve"> </w:t>
      </w:r>
    </w:p>
    <w:p w:rsidR="00361C1F" w:rsidRDefault="00361C1F">
      <w:pPr>
        <w:jc w:val="left"/>
        <w:rPr>
          <w:rFonts w:ascii="宋体" w:cs="宋体"/>
          <w:sz w:val="24"/>
        </w:rPr>
      </w:pPr>
    </w:p>
    <w:p w:rsidR="00361C1F" w:rsidRDefault="00361C1F">
      <w:pPr>
        <w:jc w:val="left"/>
        <w:rPr>
          <w:rFonts w:ascii="宋体" w:cs="宋体"/>
          <w:sz w:val="24"/>
        </w:rPr>
      </w:pPr>
    </w:p>
    <w:p w:rsidR="00361C1F" w:rsidRDefault="00361C1F" w:rsidP="000C7A60">
      <w:pPr>
        <w:jc w:val="center"/>
        <w:rPr>
          <w:rFonts w:ascii="宋体" w:cs="宋体"/>
          <w:b/>
          <w:bCs/>
          <w:sz w:val="24"/>
        </w:rPr>
      </w:pPr>
      <w:r>
        <w:rPr>
          <w:rFonts w:ascii="宋体" w:cs="宋体"/>
          <w:sz w:val="24"/>
        </w:rPr>
        <w:br w:type="page"/>
      </w:r>
      <w:r>
        <w:rPr>
          <w:rFonts w:ascii="宋体" w:hAnsi="宋体" w:cs="宋体" w:hint="eastAsia"/>
          <w:b/>
          <w:bCs/>
          <w:sz w:val="24"/>
        </w:rPr>
        <w:lastRenderedPageBreak/>
        <w:t>七、投标人提交的其他资料（若有）</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jc w:val="center"/>
        <w:rPr>
          <w:rFonts w:ascii="宋体" w:cs="宋体"/>
          <w:sz w:val="24"/>
        </w:rPr>
      </w:pPr>
      <w:r>
        <w:rPr>
          <w:rFonts w:ascii="宋体" w:hAnsi="宋体" w:cs="宋体" w:hint="eastAsia"/>
          <w:sz w:val="24"/>
        </w:rPr>
        <w:t>编制说明</w:t>
      </w:r>
    </w:p>
    <w:p w:rsidR="00361C1F" w:rsidRDefault="00361C1F">
      <w:pPr>
        <w:spacing w:line="500" w:lineRule="exact"/>
        <w:jc w:val="left"/>
        <w:rPr>
          <w:rFonts w:ascii="宋体" w:cs="宋体"/>
          <w:sz w:val="24"/>
        </w:rPr>
      </w:pPr>
    </w:p>
    <w:p w:rsidR="00361C1F" w:rsidRDefault="00361C1F">
      <w:pPr>
        <w:spacing w:line="500" w:lineRule="exact"/>
        <w:jc w:val="left"/>
        <w:rPr>
          <w:rFonts w:ascii="宋体" w:cs="宋体"/>
          <w:sz w:val="24"/>
        </w:rPr>
      </w:pPr>
    </w:p>
    <w:p w:rsidR="00361C1F" w:rsidRDefault="00361C1F">
      <w:pPr>
        <w:spacing w:line="500" w:lineRule="exact"/>
        <w:ind w:firstLine="480"/>
        <w:jc w:val="left"/>
        <w:rPr>
          <w:rFonts w:ascii="宋体" w:cs="宋体"/>
          <w:sz w:val="24"/>
        </w:rPr>
      </w:pPr>
      <w:r>
        <w:rPr>
          <w:rFonts w:ascii="宋体" w:hAnsi="宋体" w:cs="宋体"/>
          <w:sz w:val="24"/>
        </w:rPr>
        <w:t>1</w:t>
      </w:r>
      <w:r>
        <w:rPr>
          <w:rFonts w:ascii="宋体" w:hAnsi="宋体" w:cs="宋体" w:hint="eastAsia"/>
          <w:sz w:val="24"/>
        </w:rPr>
        <w:t>、招标文件要求提交的除</w:t>
      </w:r>
      <w:r>
        <w:rPr>
          <w:rFonts w:ascii="宋体" w:hAnsi="宋体" w:cs="宋体" w:hint="eastAsia"/>
          <w:b/>
          <w:bCs/>
          <w:sz w:val="24"/>
        </w:rPr>
        <w:t>“投标函”、“投标人的资格及资信证明文件”及“投标保证金”</w:t>
      </w:r>
      <w:r>
        <w:rPr>
          <w:rFonts w:ascii="宋体" w:hAnsi="宋体" w:cs="宋体" w:hint="eastAsia"/>
          <w:sz w:val="24"/>
        </w:rPr>
        <w:t>之外的其他材料或资料加盖投标人的单位公章后应在此项下提交。</w:t>
      </w:r>
    </w:p>
    <w:p w:rsidR="00361C1F" w:rsidRDefault="00361C1F">
      <w:pPr>
        <w:spacing w:line="500" w:lineRule="exact"/>
        <w:ind w:firstLine="480"/>
        <w:jc w:val="left"/>
        <w:rPr>
          <w:rFonts w:ascii="宋体" w:cs="宋体"/>
          <w:sz w:val="24"/>
        </w:rPr>
      </w:pPr>
      <w:r>
        <w:rPr>
          <w:rFonts w:ascii="宋体" w:hAnsi="宋体" w:cs="宋体"/>
          <w:sz w:val="24"/>
        </w:rPr>
        <w:t>2</w:t>
      </w:r>
      <w:r>
        <w:rPr>
          <w:rFonts w:ascii="宋体" w:hAnsi="宋体" w:cs="宋体" w:hint="eastAsia"/>
          <w:sz w:val="24"/>
        </w:rPr>
        <w:t>、招标文件要求投标人提供方案（包括但不限于：组织、实施、技术、服务方案等）的，投标人应在此项下提交。</w:t>
      </w:r>
    </w:p>
    <w:p w:rsidR="00361C1F" w:rsidRDefault="00361C1F">
      <w:pPr>
        <w:spacing w:line="500" w:lineRule="exact"/>
        <w:ind w:firstLine="480"/>
        <w:jc w:val="left"/>
        <w:rPr>
          <w:rFonts w:ascii="宋体" w:cs="宋体"/>
          <w:sz w:val="24"/>
        </w:rPr>
      </w:pPr>
      <w:r>
        <w:rPr>
          <w:rFonts w:ascii="宋体" w:hAnsi="宋体" w:cs="宋体"/>
          <w:sz w:val="24"/>
        </w:rPr>
        <w:t>3</w:t>
      </w:r>
      <w:r>
        <w:rPr>
          <w:rFonts w:ascii="宋体" w:hAnsi="宋体" w:cs="宋体" w:hint="eastAsia"/>
          <w:sz w:val="24"/>
        </w:rPr>
        <w:t>、除招标文件另有规定外，投标人认为需要提交的其他材料或资料加盖投标人的单位公章后应在此项下提交。</w:t>
      </w:r>
    </w:p>
    <w:sectPr w:rsidR="00361C1F" w:rsidSect="00D02A08">
      <w:footerReference w:type="default" r:id="rId6"/>
      <w:pgSz w:w="11906" w:h="16838"/>
      <w:pgMar w:top="1440" w:right="1286" w:bottom="1440" w:left="13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64" w:rsidRDefault="00A72464" w:rsidP="00D02A08">
      <w:r>
        <w:separator/>
      </w:r>
    </w:p>
  </w:endnote>
  <w:endnote w:type="continuationSeparator" w:id="0">
    <w:p w:rsidR="00A72464" w:rsidRDefault="00A72464" w:rsidP="00D0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08" w:rsidRDefault="00DE4DAC">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861308" w:rsidRDefault="00DE4DAC">
                <w:pPr>
                  <w:snapToGrid w:val="0"/>
                  <w:rPr>
                    <w:rFonts w:ascii="宋体" w:cs="宋体"/>
                    <w:sz w:val="18"/>
                  </w:rPr>
                </w:pPr>
                <w:r>
                  <w:rPr>
                    <w:rFonts w:ascii="宋体" w:hAnsi="宋体" w:cs="宋体"/>
                  </w:rPr>
                  <w:fldChar w:fldCharType="begin"/>
                </w:r>
                <w:r w:rsidR="00861308">
                  <w:rPr>
                    <w:rFonts w:ascii="宋体" w:hAnsi="宋体" w:cs="宋体"/>
                  </w:rPr>
                  <w:instrText xml:space="preserve"> PAGE  \* MERGEFORMAT </w:instrText>
                </w:r>
                <w:r>
                  <w:rPr>
                    <w:rFonts w:ascii="宋体" w:hAnsi="宋体" w:cs="宋体"/>
                  </w:rPr>
                  <w:fldChar w:fldCharType="separate"/>
                </w:r>
                <w:r w:rsidR="000152FC" w:rsidRPr="000152FC">
                  <w:rPr>
                    <w:rFonts w:ascii="宋体" w:hAnsi="宋体" w:cs="宋体"/>
                    <w:noProof/>
                    <w:sz w:val="18"/>
                  </w:rPr>
                  <w:t>8</w:t>
                </w:r>
                <w:r>
                  <w:rPr>
                    <w:rFonts w:ascii="宋体" w:hAnsi="宋体" w:cs="宋体"/>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64" w:rsidRDefault="00A72464" w:rsidP="00D02A08">
      <w:r>
        <w:separator/>
      </w:r>
    </w:p>
  </w:footnote>
  <w:footnote w:type="continuationSeparator" w:id="0">
    <w:p w:rsidR="00A72464" w:rsidRDefault="00A72464" w:rsidP="00D02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F968E9"/>
    <w:rsid w:val="000152FC"/>
    <w:rsid w:val="0004577E"/>
    <w:rsid w:val="000C7A60"/>
    <w:rsid w:val="000D0B3E"/>
    <w:rsid w:val="000F72D3"/>
    <w:rsid w:val="00116666"/>
    <w:rsid w:val="00160795"/>
    <w:rsid w:val="001D4647"/>
    <w:rsid w:val="001F2D51"/>
    <w:rsid w:val="002158AB"/>
    <w:rsid w:val="00251B17"/>
    <w:rsid w:val="002E10DA"/>
    <w:rsid w:val="002E2C49"/>
    <w:rsid w:val="00305E5F"/>
    <w:rsid w:val="003379F6"/>
    <w:rsid w:val="00361C1F"/>
    <w:rsid w:val="0038496A"/>
    <w:rsid w:val="003D6007"/>
    <w:rsid w:val="00401C31"/>
    <w:rsid w:val="0042468C"/>
    <w:rsid w:val="00464DF4"/>
    <w:rsid w:val="0047333D"/>
    <w:rsid w:val="005217C0"/>
    <w:rsid w:val="00584FCA"/>
    <w:rsid w:val="00637BF0"/>
    <w:rsid w:val="006620CE"/>
    <w:rsid w:val="006B2C42"/>
    <w:rsid w:val="006B3FA0"/>
    <w:rsid w:val="00722D3A"/>
    <w:rsid w:val="00764883"/>
    <w:rsid w:val="007930C6"/>
    <w:rsid w:val="008433D9"/>
    <w:rsid w:val="00861308"/>
    <w:rsid w:val="0089108E"/>
    <w:rsid w:val="008D4CB7"/>
    <w:rsid w:val="00936799"/>
    <w:rsid w:val="0094303D"/>
    <w:rsid w:val="00952DDA"/>
    <w:rsid w:val="009657A9"/>
    <w:rsid w:val="00985D50"/>
    <w:rsid w:val="009E068F"/>
    <w:rsid w:val="00A2705A"/>
    <w:rsid w:val="00A427BD"/>
    <w:rsid w:val="00A72464"/>
    <w:rsid w:val="00A726EB"/>
    <w:rsid w:val="00BB133B"/>
    <w:rsid w:val="00BE72E1"/>
    <w:rsid w:val="00C03D71"/>
    <w:rsid w:val="00C3121E"/>
    <w:rsid w:val="00C60933"/>
    <w:rsid w:val="00C976F0"/>
    <w:rsid w:val="00CD18CC"/>
    <w:rsid w:val="00CE7BD4"/>
    <w:rsid w:val="00D02A08"/>
    <w:rsid w:val="00D1147D"/>
    <w:rsid w:val="00DE4DAC"/>
    <w:rsid w:val="00DF3FAC"/>
    <w:rsid w:val="00DF7052"/>
    <w:rsid w:val="00E667EC"/>
    <w:rsid w:val="00F03AC8"/>
    <w:rsid w:val="0AEE6706"/>
    <w:rsid w:val="0E7C09FC"/>
    <w:rsid w:val="31C224E3"/>
    <w:rsid w:val="545820DC"/>
    <w:rsid w:val="58F968E9"/>
    <w:rsid w:val="626C23C3"/>
    <w:rsid w:val="67EC274B"/>
    <w:rsid w:val="69EC4D9E"/>
    <w:rsid w:val="71B3689A"/>
    <w:rsid w:val="7D1301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2A0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02A08"/>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04577E"/>
    <w:rPr>
      <w:rFonts w:ascii="Calibri" w:hAnsi="Calibri" w:cs="Times New Roman"/>
      <w:sz w:val="18"/>
      <w:szCs w:val="18"/>
    </w:rPr>
  </w:style>
  <w:style w:type="paragraph" w:styleId="a4">
    <w:name w:val="header"/>
    <w:basedOn w:val="a"/>
    <w:link w:val="Char0"/>
    <w:uiPriority w:val="99"/>
    <w:rsid w:val="00D02A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04577E"/>
    <w:rPr>
      <w:rFonts w:ascii="Calibri" w:hAnsi="Calibri" w:cs="Times New Roman"/>
      <w:sz w:val="18"/>
      <w:szCs w:val="18"/>
    </w:rPr>
  </w:style>
  <w:style w:type="paragraph" w:styleId="1">
    <w:name w:val="toc 1"/>
    <w:basedOn w:val="a"/>
    <w:next w:val="a"/>
    <w:uiPriority w:val="99"/>
    <w:rsid w:val="00D02A08"/>
  </w:style>
  <w:style w:type="table" w:styleId="a5">
    <w:name w:val="Table Grid"/>
    <w:basedOn w:val="a1"/>
    <w:uiPriority w:val="99"/>
    <w:rsid w:val="00D02A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locked/>
    <w:rsid w:val="000152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87</Pages>
  <Words>6959</Words>
  <Characters>39669</Characters>
  <Application>Microsoft Office Word</Application>
  <DocSecurity>0</DocSecurity>
  <Lines>330</Lines>
  <Paragraphs>93</Paragraphs>
  <ScaleCrop>false</ScaleCrop>
  <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2017-08-14T01:29:00Z</cp:lastPrinted>
  <dcterms:created xsi:type="dcterms:W3CDTF">2017-08-07T07:08:00Z</dcterms:created>
  <dcterms:modified xsi:type="dcterms:W3CDTF">2017-08-22T00:46:00Z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