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8" w:rsidRPr="003144B8" w:rsidRDefault="003144B8" w:rsidP="003144B8">
      <w:pPr>
        <w:widowControl/>
        <w:shd w:val="clear" w:color="auto" w:fill="FFFFFF"/>
        <w:spacing w:after="411" w:line="598" w:lineRule="atLeast"/>
        <w:jc w:val="left"/>
        <w:rPr>
          <w:rFonts w:ascii="微软雅黑" w:eastAsia="微软雅黑" w:hAnsi="微软雅黑" w:cs="宋体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b/>
          <w:bCs/>
          <w:color w:val="383838"/>
          <w:kern w:val="0"/>
          <w:sz w:val="30"/>
          <w:szCs w:val="30"/>
        </w:rPr>
        <w:t>附件1：政府采购项目报名表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jc w:val="left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项目编号：                                   项目名称：</w:t>
      </w:r>
    </w:p>
    <w:tbl>
      <w:tblPr>
        <w:tblW w:w="13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3"/>
        <w:gridCol w:w="6682"/>
      </w:tblGrid>
      <w:tr w:rsidR="003144B8" w:rsidRPr="003144B8" w:rsidTr="003144B8">
        <w:tc>
          <w:tcPr>
            <w:tcW w:w="1338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供应商名称（公章）：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1338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企业类型：□大型□中型□小型□微型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1338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联合体单位名称（如接受联合体投标）：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1338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拟投包号、标段（如未分包、标段不填）：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1338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拟投主要货物品牌：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6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授权代表姓名：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移动电话：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固定电话：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6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传真：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电子邮箱：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1338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2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法人组织机构代码证编号：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  <w:tr w:rsidR="003144B8" w:rsidRPr="003144B8" w:rsidTr="003144B8">
        <w:tc>
          <w:tcPr>
            <w:tcW w:w="1338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3144B8" w:rsidRPr="003144B8" w:rsidRDefault="003144B8" w:rsidP="003144B8">
            <w:pPr>
              <w:widowControl/>
              <w:spacing w:before="94" w:after="411" w:line="449" w:lineRule="atLeast"/>
              <w:ind w:firstLine="480"/>
              <w:jc w:val="left"/>
              <w:rPr>
                <w:rFonts w:ascii="微软雅黑" w:eastAsia="微软雅黑" w:hAnsi="微软雅黑" w:cs="宋体"/>
                <w:color w:val="02396F"/>
                <w:kern w:val="0"/>
                <w:sz w:val="26"/>
                <w:szCs w:val="26"/>
              </w:rPr>
            </w:pPr>
            <w:r w:rsidRPr="003144B8">
              <w:rPr>
                <w:rFonts w:ascii="宋体" w:eastAsia="宋体" w:hAnsi="宋体" w:cs="宋体" w:hint="eastAsia"/>
                <w:color w:val="02396F"/>
                <w:kern w:val="0"/>
                <w:sz w:val="26"/>
                <w:szCs w:val="26"/>
              </w:rPr>
              <w:t>注：本表以上内容填写均需打印并加盖单位公章</w:t>
            </w:r>
            <w:r w:rsidRPr="003144B8">
              <w:rPr>
                <w:rFonts w:ascii="微软雅黑" w:eastAsia="微软雅黑" w:hAnsi="微软雅黑" w:cs="宋体" w:hint="eastAsia"/>
                <w:color w:val="02396F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lastRenderedPageBreak/>
        <w:t> </w:t>
      </w:r>
    </w:p>
    <w:p w:rsidR="003144B8" w:rsidRPr="003144B8" w:rsidRDefault="003144B8" w:rsidP="003144B8">
      <w:pPr>
        <w:widowControl/>
        <w:shd w:val="clear" w:color="auto" w:fill="FFFFFF"/>
        <w:spacing w:line="598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b/>
          <w:bCs/>
          <w:color w:val="383838"/>
          <w:kern w:val="0"/>
          <w:sz w:val="30"/>
          <w:szCs w:val="30"/>
        </w:rPr>
        <w:t> 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b/>
          <w:bCs/>
          <w:color w:val="383838"/>
          <w:kern w:val="0"/>
          <w:sz w:val="30"/>
          <w:szCs w:val="30"/>
        </w:rPr>
        <w:t>附件2：湖北省政府采购供应商信用承诺书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市场主体名称：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证件类型：统一社会信用代码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证件号码：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行政区划代码：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主管部门：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承诺内容：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为维护公开、公平、公正的政府采购市场秩序，树立诚实守信的政府采购供应商形象，本单位自愿做出以下承诺：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一、承诺本单位严格遵守国家法律、法规和规章，全面履行应尽的责任和义务，全面做到履约守信，具备《政府采购法》第二十二条第一款规定的条件。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lastRenderedPageBreak/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四、承诺本单位自觉接受行政管理部门、行业组织、社会公众、新闻舆论的监督；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五、承诺本单位将按照《湖北省社会信用信息管理条例》要求，向社会公示信用信息；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七、承诺本单位在信用中国（湖北）网站中无违法违规、较重或严重失信记录；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lastRenderedPageBreak/>
        <w:t>八、承诺本单位提出政府采购质疑和投诉坚持依法依规、诚实信用原则，在全国范围12个月内没有三次以上查无实据的政府采购投诉；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九、根据政府采购相关法律法规的规定需要作出的其他承诺：</w:t>
      </w: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十一、承诺本单位同意将以上承诺事项上网公示。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                  承诺单位（盖章）：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                  法定代表人（负责人）：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ind w:firstLine="420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                  承诺日期：</w:t>
      </w:r>
    </w:p>
    <w:p w:rsidR="003144B8" w:rsidRPr="003144B8" w:rsidRDefault="003144B8" w:rsidP="003144B8">
      <w:pPr>
        <w:widowControl/>
        <w:shd w:val="clear" w:color="auto" w:fill="FFFFFF"/>
        <w:spacing w:before="94" w:after="411" w:line="598" w:lineRule="atLeast"/>
        <w:jc w:val="left"/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</w:pPr>
      <w:r w:rsidRPr="003144B8">
        <w:rPr>
          <w:rFonts w:ascii="微软雅黑" w:eastAsia="微软雅黑" w:hAnsi="微软雅黑" w:cs="宋体" w:hint="eastAsia"/>
          <w:color w:val="383838"/>
          <w:kern w:val="0"/>
          <w:sz w:val="30"/>
          <w:szCs w:val="30"/>
        </w:rPr>
        <w:t>注：法定代表人或负责人、主体名称发生变更的应当重新做出承诺。</w:t>
      </w:r>
    </w:p>
    <w:p w:rsidR="00C223F4" w:rsidRPr="003144B8" w:rsidRDefault="00C223F4"/>
    <w:sectPr w:rsidR="00C223F4" w:rsidRPr="003144B8" w:rsidSect="00C2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4B8"/>
    <w:rsid w:val="003144B8"/>
    <w:rsid w:val="00C2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1362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611">
                      <w:marLeft w:val="187"/>
                      <w:marRight w:val="0"/>
                      <w:marTop w:val="374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1077">
                          <w:marLeft w:val="17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339">
                              <w:marLeft w:val="187"/>
                              <w:marRight w:val="281"/>
                              <w:marTop w:val="187"/>
                              <w:marBottom w:val="187"/>
                              <w:divBdr>
                                <w:top w:val="single" w:sz="8" w:space="21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2019-04-23T06:18:00Z</dcterms:created>
  <dcterms:modified xsi:type="dcterms:W3CDTF">2019-04-23T06:18:00Z</dcterms:modified>
</cp:coreProperties>
</file>