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6A" w:rsidRDefault="0044256A" w:rsidP="0044256A">
      <w:pPr>
        <w:jc w:val="center"/>
        <w:rPr>
          <w:rFonts w:ascii="黑体" w:eastAsia="黑体"/>
          <w:b/>
          <w:bCs/>
          <w:sz w:val="28"/>
          <w:szCs w:val="28"/>
        </w:rPr>
      </w:pPr>
      <w:r>
        <w:rPr>
          <w:rFonts w:ascii="黑体" w:eastAsia="黑体" w:hint="eastAsia"/>
          <w:b/>
          <w:bCs/>
          <w:sz w:val="28"/>
          <w:szCs w:val="28"/>
        </w:rPr>
        <w:t>中国检验检疫科学研究院综合检测中心2018-2019年度实验消耗品及仪器维修协议供货采购</w:t>
      </w:r>
      <w:r>
        <w:rPr>
          <w:rFonts w:ascii="Calibri" w:eastAsia="黑体" w:hAnsi="Calibri" w:hint="eastAsia"/>
          <w:b/>
          <w:bCs/>
          <w:sz w:val="28"/>
          <w:szCs w:val="28"/>
        </w:rPr>
        <w:t>项目</w:t>
      </w:r>
    </w:p>
    <w:p w:rsidR="0044256A" w:rsidRDefault="0044256A" w:rsidP="0044256A">
      <w:pPr>
        <w:jc w:val="center"/>
        <w:rPr>
          <w:rFonts w:ascii="宋体" w:hAnsi="宋体" w:cs="宋体"/>
          <w:color w:val="000000"/>
          <w:kern w:val="0"/>
          <w:sz w:val="24"/>
        </w:rPr>
      </w:pPr>
      <w:r>
        <w:rPr>
          <w:rFonts w:hint="eastAsia"/>
          <w:b/>
          <w:bCs/>
          <w:kern w:val="44"/>
          <w:sz w:val="44"/>
          <w:szCs w:val="44"/>
        </w:rPr>
        <w:t>招标公告</w:t>
      </w:r>
    </w:p>
    <w:p w:rsidR="0044256A" w:rsidRDefault="0044256A" w:rsidP="0044256A">
      <w:pPr>
        <w:rPr>
          <w:rFonts w:ascii="宋体" w:hAnsi="宋体" w:cs="宋体"/>
          <w:color w:val="000000"/>
          <w:kern w:val="0"/>
          <w:sz w:val="24"/>
        </w:rPr>
      </w:pPr>
    </w:p>
    <w:p w:rsidR="0044256A" w:rsidRDefault="0044256A" w:rsidP="0044256A">
      <w:pPr>
        <w:jc w:val="left"/>
        <w:rPr>
          <w:rFonts w:ascii="宋体" w:hAnsi="宋体" w:cs="宋体"/>
          <w:color w:val="000000"/>
          <w:kern w:val="0"/>
          <w:sz w:val="24"/>
        </w:rPr>
      </w:pPr>
      <w:r>
        <w:rPr>
          <w:rFonts w:ascii="宋体" w:hAnsi="宋体" w:cs="宋体" w:hint="eastAsia"/>
          <w:color w:val="000000"/>
          <w:kern w:val="0"/>
          <w:sz w:val="24"/>
        </w:rPr>
        <w:t xml:space="preserve">    中国仪器进出口集团有限公司（以下简称“招标代理机构”），受中国检验检疫科学研究院综合检测中心委托，遵照《中华人民共和国政府采购法》、《中华人民共和国政府采购法实施条例》的相关政策规定，就中国检验检疫科学研究院综合检测中心2018-2019年度实验消耗品及仪器维修协议供货采购项目进行公开招标，欢迎符合条件的供应商前来投标。</w:t>
      </w:r>
    </w:p>
    <w:p w:rsidR="00822264" w:rsidRDefault="00822264" w:rsidP="0044256A">
      <w:pPr>
        <w:rPr>
          <w:rFonts w:ascii="宋体" w:hAnsi="宋体" w:cs="宋体"/>
          <w:b/>
          <w:color w:val="000000"/>
          <w:kern w:val="0"/>
          <w:sz w:val="24"/>
        </w:rPr>
      </w:pPr>
    </w:p>
    <w:p w:rsidR="0044256A" w:rsidRDefault="0044256A" w:rsidP="0044256A">
      <w:pPr>
        <w:rPr>
          <w:rFonts w:ascii="宋体" w:hAnsi="宋体"/>
          <w:b/>
          <w:color w:val="000000"/>
          <w:sz w:val="24"/>
        </w:rPr>
      </w:pPr>
      <w:r>
        <w:rPr>
          <w:rFonts w:ascii="宋体" w:hAnsi="宋体" w:cs="宋体" w:hint="eastAsia"/>
          <w:b/>
          <w:color w:val="000000"/>
          <w:kern w:val="0"/>
          <w:sz w:val="24"/>
        </w:rPr>
        <w:t>一、项目概况</w:t>
      </w:r>
    </w:p>
    <w:p w:rsidR="0044256A" w:rsidRDefault="0044256A" w:rsidP="0044256A">
      <w:pPr>
        <w:rPr>
          <w:rFonts w:ascii="宋体" w:hAnsi="宋体" w:cs="宋体"/>
          <w:color w:val="000000"/>
          <w:kern w:val="0"/>
          <w:sz w:val="24"/>
        </w:rPr>
      </w:pPr>
      <w:r>
        <w:rPr>
          <w:rFonts w:ascii="宋体" w:hAnsi="宋体" w:cs="宋体" w:hint="eastAsia"/>
          <w:color w:val="000000"/>
          <w:kern w:val="0"/>
          <w:sz w:val="24"/>
        </w:rPr>
        <w:t>1. 项目名称：中国检验检疫科学研究院综合检测中心2018-2019 年度实验消耗品及仪器维修供货采购项目</w:t>
      </w:r>
    </w:p>
    <w:p w:rsidR="0044256A" w:rsidRPr="00D008C6" w:rsidRDefault="0044256A" w:rsidP="0044256A">
      <w:pPr>
        <w:rPr>
          <w:color w:val="000000"/>
        </w:rPr>
      </w:pPr>
      <w:r>
        <w:rPr>
          <w:rFonts w:ascii="宋体" w:hAnsi="宋体" w:cs="宋体" w:hint="eastAsia"/>
          <w:color w:val="000000"/>
          <w:kern w:val="0"/>
          <w:sz w:val="24"/>
        </w:rPr>
        <w:t xml:space="preserve">2．项目编号：18CNIC01-2006 </w:t>
      </w:r>
    </w:p>
    <w:p w:rsidR="0044256A" w:rsidRDefault="0044256A" w:rsidP="0044256A">
      <w:pPr>
        <w:rPr>
          <w:color w:val="000000"/>
        </w:rPr>
      </w:pPr>
      <w:r>
        <w:rPr>
          <w:rFonts w:ascii="宋体" w:hAnsi="宋体" w:cs="宋体" w:hint="eastAsia"/>
          <w:color w:val="000000"/>
          <w:kern w:val="0"/>
          <w:sz w:val="24"/>
        </w:rPr>
        <w:t>3. 公告期限：5个工作日</w:t>
      </w:r>
    </w:p>
    <w:p w:rsidR="00822264" w:rsidRDefault="00822264" w:rsidP="0044256A">
      <w:pPr>
        <w:rPr>
          <w:rFonts w:ascii="宋体" w:hAnsi="宋体" w:cs="宋体"/>
          <w:b/>
          <w:color w:val="000000"/>
          <w:kern w:val="0"/>
          <w:sz w:val="24"/>
        </w:rPr>
      </w:pPr>
    </w:p>
    <w:p w:rsidR="0044256A" w:rsidRDefault="0044256A" w:rsidP="0044256A">
      <w:pPr>
        <w:rPr>
          <w:rFonts w:ascii="宋体" w:hAnsi="宋体"/>
          <w:b/>
          <w:color w:val="000000"/>
          <w:sz w:val="24"/>
        </w:rPr>
      </w:pPr>
      <w:r>
        <w:rPr>
          <w:rFonts w:ascii="宋体" w:hAnsi="宋体" w:cs="宋体" w:hint="eastAsia"/>
          <w:b/>
          <w:color w:val="000000"/>
          <w:kern w:val="0"/>
          <w:sz w:val="24"/>
        </w:rPr>
        <w:t>二、招标内容</w:t>
      </w:r>
    </w:p>
    <w:p w:rsidR="0044256A" w:rsidRDefault="0044256A" w:rsidP="0044256A">
      <w:pPr>
        <w:rPr>
          <w:b/>
          <w:bCs/>
          <w:kern w:val="44"/>
          <w:sz w:val="28"/>
          <w:szCs w:val="28"/>
        </w:rPr>
      </w:pPr>
      <w:r>
        <w:rPr>
          <w:rFonts w:ascii="宋体" w:hAnsi="宋体" w:cs="宋体" w:hint="eastAsia"/>
          <w:color w:val="000000"/>
          <w:kern w:val="0"/>
          <w:sz w:val="24"/>
        </w:rPr>
        <w:t xml:space="preserve">    本</w:t>
      </w:r>
      <w:r w:rsidR="00D008C6">
        <w:rPr>
          <w:rFonts w:ascii="宋体" w:hAnsi="宋体" w:cs="宋体" w:hint="eastAsia"/>
          <w:color w:val="000000"/>
          <w:kern w:val="0"/>
          <w:sz w:val="24"/>
        </w:rPr>
        <w:t>次招标共</w:t>
      </w:r>
      <w:r>
        <w:rPr>
          <w:rFonts w:ascii="宋体" w:hAnsi="宋体" w:cs="宋体" w:hint="eastAsia"/>
          <w:color w:val="000000"/>
          <w:kern w:val="0"/>
          <w:sz w:val="24"/>
        </w:rPr>
        <w:t>分为</w:t>
      </w:r>
      <w:r w:rsidR="00D008C6">
        <w:rPr>
          <w:rFonts w:ascii="宋体" w:hAnsi="宋体" w:cs="宋体" w:hint="eastAsia"/>
          <w:color w:val="000000"/>
          <w:kern w:val="0"/>
          <w:sz w:val="24"/>
        </w:rPr>
        <w:t>7</w:t>
      </w:r>
      <w:r>
        <w:rPr>
          <w:rFonts w:ascii="宋体" w:hAnsi="宋体" w:cs="宋体" w:hint="eastAsia"/>
          <w:color w:val="000000"/>
          <w:kern w:val="0"/>
          <w:sz w:val="24"/>
        </w:rPr>
        <w:t>个包，投标人可投任何一个或多个包内的任何一个或多个供货品牌（包括没有列出的其他品牌）或服务。投标货物的种类和数量不做限制，</w:t>
      </w:r>
      <w:r>
        <w:rPr>
          <w:rFonts w:ascii="宋体" w:hAnsi="宋体" w:hint="eastAsia"/>
          <w:bCs/>
          <w:kern w:val="44"/>
          <w:sz w:val="24"/>
        </w:rPr>
        <w:t>投标人可投包内任何品牌的1个货物或多个货物，也可以投符合一个包类目划分下的任何品牌的全部货物</w:t>
      </w:r>
      <w:r>
        <w:rPr>
          <w:rFonts w:ascii="宋体" w:hAnsi="宋体" w:cs="宋体" w:hint="eastAsia"/>
          <w:color w:val="000000"/>
          <w:kern w:val="0"/>
          <w:sz w:val="24"/>
        </w:rPr>
        <w:t>。</w:t>
      </w:r>
    </w:p>
    <w:tbl>
      <w:tblPr>
        <w:tblStyle w:val="a6"/>
        <w:tblW w:w="8304" w:type="dxa"/>
        <w:tblLayout w:type="fixed"/>
        <w:tblLook w:val="04A0"/>
      </w:tblPr>
      <w:tblGrid>
        <w:gridCol w:w="845"/>
        <w:gridCol w:w="1533"/>
        <w:gridCol w:w="5926"/>
      </w:tblGrid>
      <w:tr w:rsidR="0044256A" w:rsidTr="0044256A">
        <w:trPr>
          <w:trHeight w:val="557"/>
        </w:trPr>
        <w:tc>
          <w:tcPr>
            <w:tcW w:w="84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包号</w:t>
            </w:r>
          </w:p>
        </w:tc>
        <w:tc>
          <w:tcPr>
            <w:tcW w:w="1533"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包名称</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供货品牌</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Default="00573742" w:rsidP="00573742">
            <w:r>
              <w:rPr>
                <w:rFonts w:hint="eastAsia"/>
              </w:rPr>
              <w:t>包</w:t>
            </w:r>
            <w:r>
              <w:rPr>
                <w:rFonts w:hint="eastAsia"/>
              </w:rPr>
              <w:t>1</w:t>
            </w:r>
          </w:p>
        </w:tc>
        <w:tc>
          <w:tcPr>
            <w:tcW w:w="1533" w:type="dxa"/>
            <w:tcBorders>
              <w:top w:val="single" w:sz="4" w:space="0" w:color="auto"/>
              <w:left w:val="single" w:sz="4" w:space="0" w:color="auto"/>
              <w:bottom w:val="single" w:sz="4" w:space="0" w:color="auto"/>
              <w:right w:val="single" w:sz="4" w:space="0" w:color="auto"/>
            </w:tcBorders>
            <w:hideMark/>
          </w:tcPr>
          <w:p w:rsidR="00573742" w:rsidRDefault="00573742" w:rsidP="00573742">
            <w:r>
              <w:rPr>
                <w:rFonts w:hint="eastAsia"/>
              </w:rPr>
              <w:t>标准品类（国内外）</w:t>
            </w:r>
          </w:p>
        </w:tc>
        <w:tc>
          <w:tcPr>
            <w:tcW w:w="5926"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r w:rsidRPr="00F47EE7">
              <w:rPr>
                <w:rFonts w:hint="eastAsia"/>
              </w:rPr>
              <w:t>AccuStandard</w:t>
            </w:r>
            <w:r>
              <w:rPr>
                <w:rFonts w:hint="eastAsia"/>
              </w:rPr>
              <w:t>，</w:t>
            </w:r>
            <w:r w:rsidRPr="00F47EE7">
              <w:rPr>
                <w:rFonts w:hint="eastAsia"/>
              </w:rPr>
              <w:t>Acros</w:t>
            </w:r>
            <w:r>
              <w:rPr>
                <w:rFonts w:hint="eastAsia"/>
              </w:rPr>
              <w:t>，</w:t>
            </w:r>
            <w:r w:rsidRPr="00F47EE7">
              <w:rPr>
                <w:rFonts w:hint="eastAsia"/>
              </w:rPr>
              <w:tab/>
              <w:t xml:space="preserve">Aladdin  </w:t>
            </w:r>
            <w:r w:rsidRPr="00F47EE7">
              <w:rPr>
                <w:rFonts w:hint="eastAsia"/>
              </w:rPr>
              <w:t>（阿拉丁）</w:t>
            </w:r>
            <w:r>
              <w:rPr>
                <w:rFonts w:hint="eastAsia"/>
              </w:rPr>
              <w:t>，</w:t>
            </w:r>
            <w:r w:rsidRPr="00F47EE7">
              <w:rPr>
                <w:rFonts w:hint="eastAsia"/>
              </w:rPr>
              <w:t xml:space="preserve">Alfa </w:t>
            </w:r>
            <w:r>
              <w:rPr>
                <w:rFonts w:hint="eastAsia"/>
              </w:rPr>
              <w:t>，</w:t>
            </w:r>
            <w:r w:rsidRPr="00F47EE7">
              <w:rPr>
                <w:rFonts w:hint="eastAsia"/>
              </w:rPr>
              <w:t>anpel</w:t>
            </w:r>
            <w:r>
              <w:rPr>
                <w:rFonts w:hint="eastAsia"/>
              </w:rPr>
              <w:t>，</w:t>
            </w:r>
            <w:r w:rsidRPr="00F47EE7">
              <w:rPr>
                <w:rFonts w:hint="eastAsia"/>
              </w:rPr>
              <w:t>Ark</w:t>
            </w:r>
            <w:r>
              <w:rPr>
                <w:rFonts w:hint="eastAsia"/>
              </w:rPr>
              <w:t>，</w:t>
            </w:r>
            <w:r>
              <w:rPr>
                <w:rFonts w:hint="eastAsia"/>
              </w:rPr>
              <w:t xml:space="preserve">  BePure</w:t>
            </w:r>
            <w:r w:rsidRPr="00F47EE7">
              <w:rPr>
                <w:rFonts w:hint="eastAsia"/>
              </w:rPr>
              <w:t>biopure</w:t>
            </w:r>
            <w:r>
              <w:rPr>
                <w:rFonts w:hint="eastAsia"/>
              </w:rPr>
              <w:t>，</w:t>
            </w:r>
            <w:r w:rsidRPr="00F47EE7">
              <w:rPr>
                <w:rFonts w:hint="eastAsia"/>
              </w:rPr>
              <w:t xml:space="preserve">CAMBRIDGE ISOTOP </w:t>
            </w:r>
            <w:r>
              <w:rPr>
                <w:rFonts w:hint="eastAsia"/>
              </w:rPr>
              <w:t>，</w:t>
            </w:r>
            <w:r w:rsidRPr="00F47EE7">
              <w:rPr>
                <w:rFonts w:hint="eastAsia"/>
              </w:rPr>
              <w:t>CDN</w:t>
            </w:r>
            <w:r>
              <w:rPr>
                <w:rFonts w:hint="eastAsia"/>
              </w:rPr>
              <w:t>，</w:t>
            </w:r>
            <w:r w:rsidRPr="00F47EE7">
              <w:rPr>
                <w:rFonts w:hint="eastAsia"/>
              </w:rPr>
              <w:t>CDX</w:t>
            </w:r>
            <w:r>
              <w:rPr>
                <w:rFonts w:hint="eastAsia"/>
              </w:rPr>
              <w:t>，</w:t>
            </w:r>
            <w:r w:rsidRPr="00F47EE7">
              <w:rPr>
                <w:rFonts w:hint="eastAsia"/>
              </w:rPr>
              <w:t>Cerilliant</w:t>
            </w:r>
            <w:r>
              <w:rPr>
                <w:rFonts w:hint="eastAsia"/>
              </w:rPr>
              <w:t>，</w:t>
            </w:r>
            <w:r w:rsidRPr="00F47EE7">
              <w:rPr>
                <w:rFonts w:hint="eastAsia"/>
              </w:rPr>
              <w:t>Chem Service</w:t>
            </w:r>
            <w:r>
              <w:rPr>
                <w:rFonts w:hint="eastAsia"/>
              </w:rPr>
              <w:t>，</w:t>
            </w:r>
            <w:r w:rsidRPr="00F47EE7">
              <w:rPr>
                <w:rFonts w:hint="eastAsia"/>
              </w:rPr>
              <w:t xml:space="preserve"> Chiron</w:t>
            </w:r>
            <w:r>
              <w:rPr>
                <w:rFonts w:hint="eastAsia"/>
              </w:rPr>
              <w:t>，</w:t>
            </w:r>
            <w:r w:rsidRPr="00F47EE7">
              <w:rPr>
                <w:rFonts w:hint="eastAsia"/>
              </w:rPr>
              <w:t>chromadex</w:t>
            </w:r>
            <w:r>
              <w:rPr>
                <w:rFonts w:hint="eastAsia"/>
              </w:rPr>
              <w:t>，</w:t>
            </w:r>
            <w:r w:rsidRPr="00F47EE7">
              <w:rPr>
                <w:rFonts w:hint="eastAsia"/>
              </w:rPr>
              <w:t>CNW</w:t>
            </w:r>
            <w:r>
              <w:rPr>
                <w:rFonts w:hint="eastAsia"/>
              </w:rPr>
              <w:t>，</w:t>
            </w:r>
            <w:r w:rsidRPr="00F47EE7">
              <w:rPr>
                <w:rFonts w:hint="eastAsia"/>
              </w:rPr>
              <w:t>DR</w:t>
            </w:r>
            <w:r>
              <w:rPr>
                <w:rFonts w:hint="eastAsia"/>
              </w:rPr>
              <w:t>，</w:t>
            </w:r>
            <w:r w:rsidRPr="00F47EE7">
              <w:rPr>
                <w:rFonts w:hint="eastAsia"/>
              </w:rPr>
              <w:t>First standard</w:t>
            </w:r>
            <w:r>
              <w:rPr>
                <w:rFonts w:hint="eastAsia"/>
              </w:rPr>
              <w:t>，</w:t>
            </w:r>
            <w:r w:rsidRPr="00F47EE7">
              <w:rPr>
                <w:rFonts w:hint="eastAsia"/>
              </w:rPr>
              <w:t>FLUKA</w:t>
            </w:r>
            <w:r>
              <w:rPr>
                <w:rFonts w:hint="eastAsia"/>
              </w:rPr>
              <w:t>，</w:t>
            </w:r>
            <w:r>
              <w:rPr>
                <w:rFonts w:hint="eastAsia"/>
              </w:rPr>
              <w:t>IERM</w:t>
            </w:r>
            <w:r>
              <w:rPr>
                <w:rFonts w:hint="eastAsia"/>
              </w:rPr>
              <w:t>，</w:t>
            </w:r>
            <w:r w:rsidRPr="00F47EE7">
              <w:rPr>
                <w:rFonts w:hint="eastAsia"/>
              </w:rPr>
              <w:t>innochem</w:t>
            </w:r>
            <w:r>
              <w:rPr>
                <w:rFonts w:hint="eastAsia"/>
              </w:rPr>
              <w:t>，</w:t>
            </w:r>
            <w:r w:rsidRPr="00F47EE7">
              <w:rPr>
                <w:rFonts w:hint="eastAsia"/>
              </w:rPr>
              <w:t>mp</w:t>
            </w:r>
            <w:r>
              <w:rPr>
                <w:rFonts w:hint="eastAsia"/>
              </w:rPr>
              <w:t>，</w:t>
            </w:r>
            <w:r w:rsidRPr="00F47EE7">
              <w:rPr>
                <w:rFonts w:hint="eastAsia"/>
              </w:rPr>
              <w:t>o2si</w:t>
            </w:r>
            <w:r>
              <w:rPr>
                <w:rFonts w:hint="eastAsia"/>
              </w:rPr>
              <w:t>，</w:t>
            </w:r>
            <w:r w:rsidRPr="00F47EE7">
              <w:rPr>
                <w:rFonts w:hint="eastAsia"/>
              </w:rPr>
              <w:t>polypeptide</w:t>
            </w:r>
            <w:r>
              <w:rPr>
                <w:rFonts w:hint="eastAsia"/>
              </w:rPr>
              <w:t>，</w:t>
            </w:r>
            <w:r w:rsidRPr="00F47EE7">
              <w:rPr>
                <w:rFonts w:hint="eastAsia"/>
              </w:rPr>
              <w:t>ROMER</w:t>
            </w:r>
            <w:r>
              <w:rPr>
                <w:rFonts w:hint="eastAsia"/>
              </w:rPr>
              <w:t>，</w:t>
            </w:r>
            <w:r w:rsidRPr="00F47EE7">
              <w:rPr>
                <w:rFonts w:hint="eastAsia"/>
              </w:rPr>
              <w:t>SIGMA</w:t>
            </w:r>
            <w:r>
              <w:rPr>
                <w:rFonts w:hint="eastAsia"/>
              </w:rPr>
              <w:t>，</w:t>
            </w:r>
            <w:r w:rsidRPr="00F47EE7">
              <w:rPr>
                <w:rFonts w:hint="eastAsia"/>
              </w:rPr>
              <w:t>tci</w:t>
            </w:r>
            <w:r>
              <w:rPr>
                <w:rFonts w:hint="eastAsia"/>
              </w:rPr>
              <w:t>，</w:t>
            </w:r>
            <w:r w:rsidRPr="00F47EE7">
              <w:rPr>
                <w:rFonts w:hint="eastAsia"/>
              </w:rPr>
              <w:t>TRC</w:t>
            </w:r>
            <w:r>
              <w:rPr>
                <w:rFonts w:hint="eastAsia"/>
              </w:rPr>
              <w:t>，</w:t>
            </w:r>
            <w:r w:rsidRPr="00F47EE7">
              <w:rPr>
                <w:rFonts w:hint="eastAsia"/>
              </w:rPr>
              <w:t xml:space="preserve">USP  </w:t>
            </w:r>
            <w:r>
              <w:rPr>
                <w:rFonts w:hint="eastAsia"/>
              </w:rPr>
              <w:t>，</w:t>
            </w:r>
            <w:r w:rsidRPr="00F47EE7">
              <w:rPr>
                <w:rFonts w:hint="eastAsia"/>
              </w:rPr>
              <w:t>WITEGA Laborator</w:t>
            </w:r>
            <w:r>
              <w:rPr>
                <w:rFonts w:hint="eastAsia"/>
              </w:rPr>
              <w:t>，</w:t>
            </w:r>
            <w:r w:rsidRPr="00F47EE7">
              <w:rPr>
                <w:rFonts w:hint="eastAsia"/>
              </w:rPr>
              <w:t>安捷伦</w:t>
            </w:r>
            <w:r>
              <w:rPr>
                <w:rFonts w:hint="eastAsia"/>
              </w:rPr>
              <w:t>，</w:t>
            </w:r>
            <w:r w:rsidRPr="00F47EE7">
              <w:rPr>
                <w:rFonts w:hint="eastAsia"/>
              </w:rPr>
              <w:t>百灵威</w:t>
            </w:r>
            <w:r>
              <w:rPr>
                <w:rFonts w:hint="eastAsia"/>
              </w:rPr>
              <w:t>，</w:t>
            </w:r>
            <w:r w:rsidRPr="00F47EE7">
              <w:rPr>
                <w:rFonts w:hint="eastAsia"/>
              </w:rPr>
              <w:t>北京计量院</w:t>
            </w:r>
            <w:r>
              <w:rPr>
                <w:rFonts w:hint="eastAsia"/>
              </w:rPr>
              <w:t>，</w:t>
            </w:r>
            <w:r w:rsidRPr="00F47EE7">
              <w:rPr>
                <w:rFonts w:hint="eastAsia"/>
              </w:rPr>
              <w:t>北京有色金属研究院</w:t>
            </w:r>
            <w:r>
              <w:rPr>
                <w:rFonts w:hint="eastAsia"/>
              </w:rPr>
              <w:t>，</w:t>
            </w:r>
            <w:r w:rsidRPr="00F47EE7">
              <w:rPr>
                <w:rFonts w:hint="eastAsia"/>
              </w:rPr>
              <w:t>钢研纳克</w:t>
            </w:r>
            <w:r>
              <w:rPr>
                <w:rFonts w:hint="eastAsia"/>
              </w:rPr>
              <w:t>，</w:t>
            </w:r>
            <w:r w:rsidRPr="00F47EE7">
              <w:rPr>
                <w:rFonts w:hint="eastAsia"/>
              </w:rPr>
              <w:t>国家标物中心</w:t>
            </w:r>
            <w:r>
              <w:rPr>
                <w:rFonts w:hint="eastAsia"/>
              </w:rPr>
              <w:t>，</w:t>
            </w:r>
            <w:r w:rsidRPr="00F47EE7">
              <w:rPr>
                <w:rFonts w:hint="eastAsia"/>
              </w:rPr>
              <w:t>国家粮食局科学研究院</w:t>
            </w:r>
            <w:r>
              <w:rPr>
                <w:rFonts w:hint="eastAsia"/>
              </w:rPr>
              <w:t>，</w:t>
            </w:r>
            <w:r w:rsidRPr="00F47EE7">
              <w:rPr>
                <w:rFonts w:hint="eastAsia"/>
              </w:rPr>
              <w:t>海岸鸿蒙</w:t>
            </w:r>
            <w:r>
              <w:rPr>
                <w:rFonts w:hint="eastAsia"/>
              </w:rPr>
              <w:t>，</w:t>
            </w:r>
            <w:r w:rsidRPr="00F47EE7">
              <w:rPr>
                <w:rFonts w:hint="eastAsia"/>
              </w:rPr>
              <w:t>华腾通标</w:t>
            </w:r>
            <w:r>
              <w:rPr>
                <w:rFonts w:hint="eastAsia"/>
              </w:rPr>
              <w:t>，</w:t>
            </w:r>
            <w:r w:rsidRPr="00F47EE7">
              <w:rPr>
                <w:rFonts w:hint="eastAsia"/>
              </w:rPr>
              <w:t>环保标样所</w:t>
            </w:r>
            <w:r>
              <w:rPr>
                <w:rFonts w:hint="eastAsia"/>
              </w:rPr>
              <w:t>，</w:t>
            </w:r>
            <w:r w:rsidRPr="00F47EE7">
              <w:rPr>
                <w:rFonts w:hint="eastAsia"/>
              </w:rPr>
              <w:t>陆桥</w:t>
            </w:r>
            <w:r>
              <w:rPr>
                <w:rFonts w:hint="eastAsia"/>
              </w:rPr>
              <w:t>，</w:t>
            </w:r>
            <w:r w:rsidRPr="00F47EE7">
              <w:rPr>
                <w:rFonts w:hint="eastAsia"/>
              </w:rPr>
              <w:t>麦克林</w:t>
            </w:r>
            <w:r>
              <w:rPr>
                <w:rFonts w:hint="eastAsia"/>
              </w:rPr>
              <w:t>，</w:t>
            </w:r>
            <w:r w:rsidRPr="00F47EE7">
              <w:rPr>
                <w:rFonts w:hint="eastAsia"/>
              </w:rPr>
              <w:t>上海诗丹德</w:t>
            </w:r>
            <w:r>
              <w:rPr>
                <w:rFonts w:hint="eastAsia"/>
              </w:rPr>
              <w:t>，</w:t>
            </w:r>
            <w:r w:rsidRPr="00F47EE7">
              <w:rPr>
                <w:rFonts w:hint="eastAsia"/>
              </w:rPr>
              <w:t>上海西宝商城</w:t>
            </w:r>
            <w:r>
              <w:rPr>
                <w:rFonts w:hint="eastAsia"/>
              </w:rPr>
              <w:t>，</w:t>
            </w:r>
            <w:r w:rsidRPr="00F47EE7">
              <w:rPr>
                <w:rFonts w:hint="eastAsia"/>
              </w:rPr>
              <w:t>上海甄准科研试剂有限公司</w:t>
            </w:r>
            <w:r>
              <w:rPr>
                <w:rFonts w:hint="eastAsia"/>
              </w:rPr>
              <w:t>，</w:t>
            </w:r>
            <w:r w:rsidRPr="00F47EE7">
              <w:rPr>
                <w:rFonts w:hint="eastAsia"/>
              </w:rPr>
              <w:t>书亚医药</w:t>
            </w:r>
            <w:r>
              <w:rPr>
                <w:rFonts w:hint="eastAsia"/>
              </w:rPr>
              <w:t>，</w:t>
            </w:r>
            <w:r w:rsidRPr="00F47EE7">
              <w:rPr>
                <w:rFonts w:hint="eastAsia"/>
              </w:rPr>
              <w:t>天坛生物</w:t>
            </w:r>
            <w:r>
              <w:rPr>
                <w:rFonts w:hint="eastAsia"/>
              </w:rPr>
              <w:t>，</w:t>
            </w:r>
            <w:r w:rsidRPr="00F47EE7">
              <w:rPr>
                <w:rFonts w:hint="eastAsia"/>
              </w:rPr>
              <w:t>同田</w:t>
            </w:r>
            <w:r>
              <w:rPr>
                <w:rFonts w:hint="eastAsia"/>
              </w:rPr>
              <w:t>，</w:t>
            </w:r>
            <w:r w:rsidRPr="00F47EE7">
              <w:rPr>
                <w:rFonts w:hint="eastAsia"/>
              </w:rPr>
              <w:t>威灵顿</w:t>
            </w:r>
            <w:r>
              <w:rPr>
                <w:rFonts w:hint="eastAsia"/>
              </w:rPr>
              <w:t>，</w:t>
            </w:r>
            <w:r w:rsidRPr="00F47EE7">
              <w:rPr>
                <w:rFonts w:hint="eastAsia"/>
              </w:rPr>
              <w:t>中国检科院测试评价中心</w:t>
            </w:r>
            <w:r>
              <w:rPr>
                <w:rFonts w:hint="eastAsia"/>
              </w:rPr>
              <w:t>，</w:t>
            </w:r>
            <w:r w:rsidRPr="00F47EE7">
              <w:rPr>
                <w:rFonts w:hint="eastAsia"/>
              </w:rPr>
              <w:t>中国食品药品检定研究院</w:t>
            </w:r>
            <w:r>
              <w:rPr>
                <w:rFonts w:hint="eastAsia"/>
              </w:rPr>
              <w:t>，</w:t>
            </w:r>
            <w:r w:rsidRPr="00F47EE7">
              <w:rPr>
                <w:rFonts w:hint="eastAsia"/>
              </w:rPr>
              <w:t>中国药品生物制品检定所</w:t>
            </w:r>
            <w:r>
              <w:rPr>
                <w:rFonts w:hint="eastAsia"/>
              </w:rPr>
              <w:t>，</w:t>
            </w:r>
            <w:r w:rsidRPr="00F47EE7">
              <w:rPr>
                <w:rFonts w:hint="eastAsia"/>
              </w:rPr>
              <w:t>中检所</w:t>
            </w:r>
            <w:r>
              <w:rPr>
                <w:rFonts w:hint="eastAsia"/>
              </w:rPr>
              <w:t>，</w:t>
            </w:r>
            <w:r w:rsidRPr="0046607D">
              <w:rPr>
                <w:rFonts w:hint="eastAsia"/>
                <w:color w:val="000000" w:themeColor="text1"/>
              </w:rPr>
              <w:t>其他</w:t>
            </w:r>
            <w:r>
              <w:rPr>
                <w:rFonts w:hint="eastAsia"/>
                <w:color w:val="000000" w:themeColor="text1"/>
              </w:rPr>
              <w:t>品牌</w:t>
            </w:r>
            <w:r w:rsidRPr="0046607D">
              <w:rPr>
                <w:rFonts w:hint="eastAsia"/>
                <w:color w:val="000000" w:themeColor="text1"/>
              </w:rPr>
              <w:t>。</w:t>
            </w:r>
            <w:r w:rsidRPr="00F47EE7">
              <w:rPr>
                <w:rFonts w:hint="eastAsia"/>
              </w:rPr>
              <w:t xml:space="preserve"> </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Default="00573742" w:rsidP="00573742">
            <w:r>
              <w:rPr>
                <w:rFonts w:hint="eastAsia"/>
              </w:rPr>
              <w:t>包</w:t>
            </w:r>
            <w:r>
              <w:rPr>
                <w:rFonts w:hint="eastAsia"/>
              </w:rPr>
              <w:t>2</w:t>
            </w:r>
          </w:p>
          <w:p w:rsidR="00573742" w:rsidRPr="00AB1ACC" w:rsidRDefault="00573742" w:rsidP="00573742"/>
        </w:tc>
        <w:tc>
          <w:tcPr>
            <w:tcW w:w="1533" w:type="dxa"/>
            <w:tcBorders>
              <w:top w:val="single" w:sz="4" w:space="0" w:color="auto"/>
              <w:left w:val="single" w:sz="4" w:space="0" w:color="auto"/>
              <w:bottom w:val="single" w:sz="4" w:space="0" w:color="auto"/>
              <w:right w:val="single" w:sz="4" w:space="0" w:color="auto"/>
            </w:tcBorders>
            <w:hideMark/>
          </w:tcPr>
          <w:p w:rsidR="00573742" w:rsidRDefault="00573742" w:rsidP="00573742">
            <w:r>
              <w:rPr>
                <w:rFonts w:hint="eastAsia"/>
              </w:rPr>
              <w:t>试剂类（国内外）</w:t>
            </w:r>
          </w:p>
        </w:tc>
        <w:tc>
          <w:tcPr>
            <w:tcW w:w="5926"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pPr>
              <w:jc w:val="left"/>
            </w:pPr>
            <w:r w:rsidRPr="008F0C6C">
              <w:t>ABI</w:t>
            </w:r>
            <w:r>
              <w:rPr>
                <w:rFonts w:hint="eastAsia"/>
              </w:rPr>
              <w:t>，</w:t>
            </w:r>
            <w:r w:rsidRPr="008F0C6C">
              <w:t>accela</w:t>
            </w:r>
            <w:r>
              <w:rPr>
                <w:rFonts w:hint="eastAsia"/>
              </w:rPr>
              <w:t>，</w:t>
            </w:r>
            <w:r w:rsidRPr="008F0C6C">
              <w:t>AccuStandard</w:t>
            </w:r>
            <w:r>
              <w:rPr>
                <w:rFonts w:hint="eastAsia"/>
              </w:rPr>
              <w:t>，</w:t>
            </w:r>
            <w:r>
              <w:t>across</w:t>
            </w:r>
            <w:r>
              <w:rPr>
                <w:rFonts w:hint="eastAsia"/>
              </w:rPr>
              <w:t>，</w:t>
            </w:r>
            <w:r w:rsidRPr="008F0C6C">
              <w:t>Adamas</w:t>
            </w:r>
            <w:r>
              <w:rPr>
                <w:rFonts w:hint="eastAsia"/>
              </w:rPr>
              <w:t>，</w:t>
            </w:r>
            <w:r w:rsidRPr="008F0C6C">
              <w:t>Aladdin</w:t>
            </w:r>
            <w:r>
              <w:rPr>
                <w:rFonts w:hint="eastAsia"/>
              </w:rPr>
              <w:t>，</w:t>
            </w:r>
            <w:r w:rsidRPr="008F0C6C">
              <w:t>ALFA</w:t>
            </w:r>
            <w:r>
              <w:rPr>
                <w:rFonts w:hint="eastAsia"/>
              </w:rPr>
              <w:t>，</w:t>
            </w:r>
            <w:r w:rsidRPr="008F0C6C">
              <w:t>alfa aesar</w:t>
            </w:r>
            <w:r>
              <w:rPr>
                <w:rFonts w:hint="eastAsia"/>
              </w:rPr>
              <w:t>，</w:t>
            </w:r>
            <w:r w:rsidRPr="008F0C6C">
              <w:t>A</w:t>
            </w:r>
            <w:r>
              <w:t>rk</w:t>
            </w:r>
            <w:r>
              <w:rPr>
                <w:rFonts w:hint="eastAsia"/>
              </w:rPr>
              <w:t>，</w:t>
            </w:r>
            <w:r w:rsidRPr="008F0C6C">
              <w:t>anpel</w:t>
            </w:r>
            <w:r>
              <w:rPr>
                <w:rFonts w:hint="eastAsia"/>
              </w:rPr>
              <w:t>，</w:t>
            </w:r>
            <w:r w:rsidRPr="008F0C6C">
              <w:t>Casco</w:t>
            </w:r>
            <w:r>
              <w:rPr>
                <w:rFonts w:hint="eastAsia"/>
              </w:rPr>
              <w:t>，</w:t>
            </w:r>
            <w:r w:rsidRPr="008F0C6C">
              <w:t>Fluka</w:t>
            </w:r>
            <w:r>
              <w:rPr>
                <w:rFonts w:hint="eastAsia"/>
              </w:rPr>
              <w:t>，</w:t>
            </w:r>
            <w:r w:rsidRPr="008F0C6C">
              <w:t>BD</w:t>
            </w:r>
            <w:r>
              <w:rPr>
                <w:rFonts w:hint="eastAsia"/>
              </w:rPr>
              <w:t>，</w:t>
            </w:r>
            <w:r w:rsidRPr="008F0C6C">
              <w:t>Dikma Pure</w:t>
            </w:r>
            <w:r>
              <w:rPr>
                <w:rFonts w:hint="eastAsia"/>
              </w:rPr>
              <w:t>，</w:t>
            </w:r>
            <w:r>
              <w:t>GEOLIQUIDS,INC</w:t>
            </w:r>
            <w:r>
              <w:rPr>
                <w:rFonts w:hint="eastAsia"/>
              </w:rPr>
              <w:t>，</w:t>
            </w:r>
            <w:r w:rsidRPr="008F0C6C">
              <w:t>FOSS</w:t>
            </w:r>
            <w:r>
              <w:rPr>
                <w:rFonts w:hint="eastAsia"/>
              </w:rPr>
              <w:t>,</w:t>
            </w:r>
            <w:r w:rsidRPr="008F0C6C">
              <w:t>GIBCO</w:t>
            </w:r>
            <w:r>
              <w:rPr>
                <w:rFonts w:hint="eastAsia"/>
              </w:rPr>
              <w:t>，</w:t>
            </w:r>
            <w:r w:rsidRPr="008F0C6C">
              <w:t>HONEYWELL</w:t>
            </w:r>
            <w:r>
              <w:rPr>
                <w:rFonts w:hint="eastAsia"/>
              </w:rPr>
              <w:t>，</w:t>
            </w:r>
            <w:r w:rsidRPr="008F0C6C">
              <w:t>Innochem</w:t>
            </w:r>
            <w:r>
              <w:rPr>
                <w:rFonts w:hint="eastAsia"/>
              </w:rPr>
              <w:t>，</w:t>
            </w:r>
            <w:r w:rsidRPr="008F0C6C">
              <w:t>J&amp;K</w:t>
            </w:r>
            <w:r>
              <w:rPr>
                <w:rFonts w:hint="eastAsia"/>
              </w:rPr>
              <w:t>，</w:t>
            </w:r>
            <w:r w:rsidRPr="008F0C6C">
              <w:t>MACKLIN</w:t>
            </w:r>
            <w:r>
              <w:rPr>
                <w:rFonts w:hint="eastAsia"/>
              </w:rPr>
              <w:t>，</w:t>
            </w:r>
            <w:r w:rsidRPr="008F0C6C">
              <w:t>Megazyme</w:t>
            </w:r>
            <w:r>
              <w:rPr>
                <w:rFonts w:hint="eastAsia"/>
              </w:rPr>
              <w:t>，</w:t>
            </w:r>
            <w:r w:rsidRPr="008F0C6C">
              <w:t>mp</w:t>
            </w:r>
            <w:r>
              <w:rPr>
                <w:rFonts w:hint="eastAsia"/>
              </w:rPr>
              <w:t>，</w:t>
            </w:r>
            <w:r w:rsidRPr="008F0C6C">
              <w:t>J.</w:t>
            </w:r>
            <w:r w:rsidRPr="008F0C6C">
              <w:rPr>
                <w:rFonts w:hint="eastAsia"/>
              </w:rPr>
              <w:t>T BAKER</w:t>
            </w:r>
            <w:r>
              <w:rPr>
                <w:rFonts w:hint="eastAsia"/>
              </w:rPr>
              <w:t>，</w:t>
            </w:r>
            <w:r w:rsidRPr="008F0C6C">
              <w:rPr>
                <w:rFonts w:hint="eastAsia"/>
              </w:rPr>
              <w:t>o2si</w:t>
            </w:r>
            <w:r>
              <w:rPr>
                <w:rFonts w:hint="eastAsia"/>
              </w:rPr>
              <w:t>，</w:t>
            </w:r>
            <w:r w:rsidRPr="008F0C6C">
              <w:rPr>
                <w:rFonts w:hint="eastAsia"/>
              </w:rPr>
              <w:t>OXOID</w:t>
            </w:r>
            <w:r>
              <w:rPr>
                <w:rFonts w:hint="eastAsia"/>
              </w:rPr>
              <w:t>，</w:t>
            </w:r>
            <w:r w:rsidRPr="008F0C6C">
              <w:rPr>
                <w:rFonts w:hint="eastAsia"/>
              </w:rPr>
              <w:t>Roche</w:t>
            </w:r>
            <w:r>
              <w:rPr>
                <w:rFonts w:hint="eastAsia"/>
              </w:rPr>
              <w:t>，</w:t>
            </w:r>
            <w:r w:rsidRPr="008F0C6C">
              <w:rPr>
                <w:rFonts w:hint="eastAsia"/>
              </w:rPr>
              <w:t>ROMER</w:t>
            </w:r>
            <w:r>
              <w:rPr>
                <w:rFonts w:hint="eastAsia"/>
              </w:rPr>
              <w:t>，</w:t>
            </w:r>
            <w:r w:rsidRPr="008F0C6C">
              <w:rPr>
                <w:rFonts w:hint="eastAsia"/>
              </w:rPr>
              <w:t>TCI</w:t>
            </w:r>
            <w:r>
              <w:rPr>
                <w:rFonts w:hint="eastAsia"/>
              </w:rPr>
              <w:t>，</w:t>
            </w:r>
            <w:r w:rsidRPr="008F0C6C">
              <w:rPr>
                <w:rFonts w:hint="eastAsia"/>
              </w:rPr>
              <w:t>翰隆达</w:t>
            </w:r>
            <w:r>
              <w:rPr>
                <w:rFonts w:hint="eastAsia"/>
              </w:rPr>
              <w:t>，</w:t>
            </w:r>
            <w:r w:rsidRPr="008F0C6C">
              <w:rPr>
                <w:rFonts w:hint="eastAsia"/>
              </w:rPr>
              <w:t>书亚医药</w:t>
            </w:r>
            <w:r>
              <w:rPr>
                <w:rFonts w:hint="eastAsia"/>
              </w:rPr>
              <w:t>，</w:t>
            </w:r>
            <w:r w:rsidRPr="008F0C6C">
              <w:rPr>
                <w:rFonts w:hint="eastAsia"/>
              </w:rPr>
              <w:t>TIANGEN</w:t>
            </w:r>
            <w:r>
              <w:rPr>
                <w:rFonts w:hint="eastAsia"/>
              </w:rPr>
              <w:t>，</w:t>
            </w:r>
            <w:r w:rsidRPr="008F0C6C">
              <w:rPr>
                <w:rFonts w:hint="eastAsia"/>
              </w:rPr>
              <w:t>天津傲然精细化工研究所</w:t>
            </w:r>
            <w:r>
              <w:rPr>
                <w:rFonts w:hint="eastAsia"/>
              </w:rPr>
              <w:t>，</w:t>
            </w:r>
            <w:r w:rsidRPr="008F0C6C">
              <w:rPr>
                <w:rFonts w:hint="eastAsia"/>
              </w:rPr>
              <w:t>艾杰尔</w:t>
            </w:r>
            <w:r>
              <w:rPr>
                <w:rFonts w:hint="eastAsia"/>
              </w:rPr>
              <w:t>，</w:t>
            </w:r>
            <w:r w:rsidRPr="008F0C6C">
              <w:rPr>
                <w:rFonts w:hint="eastAsia"/>
              </w:rPr>
              <w:t>通广</w:t>
            </w:r>
            <w:r>
              <w:rPr>
                <w:rFonts w:hint="eastAsia"/>
              </w:rPr>
              <w:t>，</w:t>
            </w:r>
            <w:r w:rsidRPr="008F0C6C">
              <w:rPr>
                <w:rFonts w:hint="eastAsia"/>
              </w:rPr>
              <w:t>西陇</w:t>
            </w:r>
            <w:r>
              <w:rPr>
                <w:rFonts w:hint="eastAsia"/>
              </w:rPr>
              <w:t>，</w:t>
            </w:r>
            <w:r w:rsidRPr="008F0C6C">
              <w:rPr>
                <w:rFonts w:hint="eastAsia"/>
              </w:rPr>
              <w:t>益利</w:t>
            </w:r>
            <w:r>
              <w:rPr>
                <w:rFonts w:hint="eastAsia"/>
              </w:rPr>
              <w:t>，</w:t>
            </w:r>
            <w:r w:rsidRPr="008F0C6C">
              <w:rPr>
                <w:rFonts w:hint="eastAsia"/>
              </w:rPr>
              <w:t>海博</w:t>
            </w:r>
            <w:r>
              <w:rPr>
                <w:rFonts w:hint="eastAsia"/>
              </w:rPr>
              <w:t>，</w:t>
            </w:r>
            <w:r w:rsidRPr="008F0C6C">
              <w:rPr>
                <w:rFonts w:hint="eastAsia"/>
              </w:rPr>
              <w:t>西亚试剂</w:t>
            </w:r>
            <w:r>
              <w:rPr>
                <w:rFonts w:hint="eastAsia"/>
              </w:rPr>
              <w:t>，</w:t>
            </w:r>
            <w:r w:rsidRPr="008F0C6C">
              <w:rPr>
                <w:rFonts w:hint="eastAsia"/>
              </w:rPr>
              <w:t>中检用药</w:t>
            </w:r>
            <w:r>
              <w:rPr>
                <w:rFonts w:hint="eastAsia"/>
              </w:rPr>
              <w:t>，</w:t>
            </w:r>
            <w:r w:rsidRPr="008F0C6C">
              <w:rPr>
                <w:rFonts w:hint="eastAsia"/>
              </w:rPr>
              <w:t>百灵威</w:t>
            </w:r>
            <w:r>
              <w:rPr>
                <w:rFonts w:hint="eastAsia"/>
              </w:rPr>
              <w:t>，</w:t>
            </w:r>
            <w:r w:rsidRPr="008F0C6C">
              <w:rPr>
                <w:rFonts w:hint="eastAsia"/>
              </w:rPr>
              <w:t>北化</w:t>
            </w:r>
            <w:r>
              <w:rPr>
                <w:rFonts w:hint="eastAsia"/>
              </w:rPr>
              <w:t>，</w:t>
            </w:r>
            <w:r w:rsidRPr="008F0C6C">
              <w:rPr>
                <w:rFonts w:hint="eastAsia"/>
              </w:rPr>
              <w:t>日水</w:t>
            </w:r>
            <w:r>
              <w:rPr>
                <w:rFonts w:hint="eastAsia"/>
              </w:rPr>
              <w:t>，</w:t>
            </w:r>
            <w:r w:rsidRPr="008F0C6C">
              <w:rPr>
                <w:rFonts w:hint="eastAsia"/>
              </w:rPr>
              <w:t>北京化工厂</w:t>
            </w:r>
            <w:r>
              <w:rPr>
                <w:rFonts w:hint="eastAsia"/>
              </w:rPr>
              <w:t>，</w:t>
            </w:r>
            <w:r w:rsidRPr="008F0C6C">
              <w:rPr>
                <w:rFonts w:hint="eastAsia"/>
              </w:rPr>
              <w:t>环凯</w:t>
            </w:r>
            <w:r>
              <w:rPr>
                <w:rFonts w:hint="eastAsia"/>
              </w:rPr>
              <w:t>，</w:t>
            </w:r>
            <w:r w:rsidRPr="008F0C6C">
              <w:rPr>
                <w:rFonts w:hint="eastAsia"/>
              </w:rPr>
              <w:t>中盐</w:t>
            </w:r>
            <w:r>
              <w:rPr>
                <w:rFonts w:hint="eastAsia"/>
              </w:rPr>
              <w:t>，</w:t>
            </w:r>
            <w:r w:rsidRPr="008F0C6C">
              <w:rPr>
                <w:rFonts w:hint="eastAsia"/>
              </w:rPr>
              <w:t>碧云天</w:t>
            </w:r>
            <w:r>
              <w:rPr>
                <w:rFonts w:hint="eastAsia"/>
              </w:rPr>
              <w:t>，</w:t>
            </w:r>
            <w:r w:rsidRPr="008F0C6C">
              <w:rPr>
                <w:rFonts w:hint="eastAsia"/>
              </w:rPr>
              <w:t>威</w:t>
            </w:r>
            <w:r w:rsidRPr="008F0C6C">
              <w:rPr>
                <w:rFonts w:hint="eastAsia"/>
              </w:rPr>
              <w:lastRenderedPageBreak/>
              <w:t>泰科</w:t>
            </w:r>
            <w:r>
              <w:rPr>
                <w:rFonts w:hint="eastAsia"/>
              </w:rPr>
              <w:t>，</w:t>
            </w:r>
            <w:r w:rsidRPr="008F0C6C">
              <w:rPr>
                <w:rFonts w:hint="eastAsia"/>
              </w:rPr>
              <w:t>泰国</w:t>
            </w:r>
            <w:r w:rsidRPr="008F0C6C">
              <w:rPr>
                <w:rFonts w:hint="eastAsia"/>
              </w:rPr>
              <w:t>S&amp;A</w:t>
            </w:r>
            <w:r>
              <w:rPr>
                <w:rFonts w:hint="eastAsia"/>
              </w:rPr>
              <w:t>，</w:t>
            </w:r>
            <w:r w:rsidRPr="008F0C6C">
              <w:rPr>
                <w:rFonts w:hint="eastAsia"/>
              </w:rPr>
              <w:t>宁波天润</w:t>
            </w:r>
            <w:r>
              <w:rPr>
                <w:rFonts w:hint="eastAsia"/>
              </w:rPr>
              <w:t>，</w:t>
            </w:r>
            <w:r w:rsidRPr="008F0C6C">
              <w:rPr>
                <w:rFonts w:hint="eastAsia"/>
              </w:rPr>
              <w:t>国药</w:t>
            </w:r>
            <w:r>
              <w:rPr>
                <w:rFonts w:hint="eastAsia"/>
              </w:rPr>
              <w:t>，</w:t>
            </w:r>
            <w:r w:rsidRPr="008F0C6C">
              <w:rPr>
                <w:rFonts w:hint="eastAsia"/>
              </w:rPr>
              <w:t>Merck</w:t>
            </w:r>
            <w:r>
              <w:rPr>
                <w:rFonts w:hint="eastAsia"/>
              </w:rPr>
              <w:t>，</w:t>
            </w:r>
            <w:r w:rsidRPr="008F0C6C">
              <w:rPr>
                <w:rFonts w:hint="eastAsia"/>
              </w:rPr>
              <w:t>天坛生物</w:t>
            </w:r>
            <w:r>
              <w:rPr>
                <w:rFonts w:hint="eastAsia"/>
              </w:rPr>
              <w:t>，</w:t>
            </w:r>
            <w:r w:rsidRPr="008F0C6C">
              <w:rPr>
                <w:rFonts w:hint="eastAsia"/>
              </w:rPr>
              <w:t>SIGMA</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Default="00573742" w:rsidP="00573742">
            <w:r>
              <w:rPr>
                <w:rFonts w:hint="eastAsia"/>
              </w:rPr>
              <w:lastRenderedPageBreak/>
              <w:t>包</w:t>
            </w:r>
            <w:r>
              <w:rPr>
                <w:rFonts w:hint="eastAsia"/>
              </w:rPr>
              <w:t>3</w:t>
            </w:r>
          </w:p>
        </w:tc>
        <w:tc>
          <w:tcPr>
            <w:tcW w:w="1533" w:type="dxa"/>
            <w:tcBorders>
              <w:top w:val="single" w:sz="4" w:space="0" w:color="auto"/>
              <w:left w:val="single" w:sz="4" w:space="0" w:color="auto"/>
              <w:bottom w:val="single" w:sz="4" w:space="0" w:color="auto"/>
              <w:right w:val="single" w:sz="4" w:space="0" w:color="auto"/>
            </w:tcBorders>
            <w:hideMark/>
          </w:tcPr>
          <w:p w:rsidR="00573742" w:rsidRDefault="00573742" w:rsidP="00573742">
            <w:r w:rsidRPr="00AB1ACC">
              <w:rPr>
                <w:rFonts w:hint="eastAsia"/>
              </w:rPr>
              <w:t>色谱类（含二恶英）</w:t>
            </w:r>
          </w:p>
        </w:tc>
        <w:tc>
          <w:tcPr>
            <w:tcW w:w="5926" w:type="dxa"/>
            <w:tcBorders>
              <w:top w:val="single" w:sz="4" w:space="0" w:color="auto"/>
              <w:left w:val="single" w:sz="4" w:space="0" w:color="auto"/>
              <w:bottom w:val="single" w:sz="4" w:space="0" w:color="auto"/>
              <w:right w:val="single" w:sz="4" w:space="0" w:color="auto"/>
            </w:tcBorders>
            <w:hideMark/>
          </w:tcPr>
          <w:p w:rsidR="00573742" w:rsidRPr="008F0C6C" w:rsidRDefault="00573742" w:rsidP="00573742">
            <w:pPr>
              <w:jc w:val="left"/>
            </w:pPr>
            <w:r w:rsidRPr="00AB1ACC">
              <w:rPr>
                <w:rFonts w:hint="eastAsia"/>
              </w:rPr>
              <w:t>Agela</w:t>
            </w:r>
            <w:r>
              <w:rPr>
                <w:rFonts w:hint="eastAsia"/>
              </w:rPr>
              <w:t>，</w:t>
            </w:r>
            <w:r w:rsidRPr="00AB1ACC">
              <w:rPr>
                <w:rFonts w:hint="eastAsia"/>
              </w:rPr>
              <w:t>FMS</w:t>
            </w:r>
            <w:r>
              <w:rPr>
                <w:rFonts w:hint="eastAsia"/>
              </w:rPr>
              <w:t>，</w:t>
            </w:r>
            <w:r w:rsidRPr="00AB1ACC">
              <w:rPr>
                <w:rFonts w:hint="eastAsia"/>
              </w:rPr>
              <w:t>ROMER</w:t>
            </w:r>
            <w:r>
              <w:rPr>
                <w:rFonts w:hint="eastAsia"/>
              </w:rPr>
              <w:t>，</w:t>
            </w:r>
            <w:r w:rsidRPr="00AB1ACC">
              <w:rPr>
                <w:rFonts w:hint="eastAsia"/>
              </w:rPr>
              <w:t>SUPELCO</w:t>
            </w:r>
            <w:r>
              <w:rPr>
                <w:rFonts w:hint="eastAsia"/>
              </w:rPr>
              <w:t>，</w:t>
            </w:r>
            <w:r w:rsidRPr="00AB1ACC">
              <w:rPr>
                <w:rFonts w:hint="eastAsia"/>
              </w:rPr>
              <w:t>thermo</w:t>
            </w:r>
            <w:r>
              <w:rPr>
                <w:rFonts w:hint="eastAsia"/>
              </w:rPr>
              <w:t>，</w:t>
            </w:r>
            <w:r w:rsidRPr="00AB1ACC">
              <w:rPr>
                <w:rFonts w:hint="eastAsia"/>
              </w:rPr>
              <w:t>WATERS</w:t>
            </w:r>
            <w:r>
              <w:rPr>
                <w:rFonts w:hint="eastAsia"/>
              </w:rPr>
              <w:t>，</w:t>
            </w:r>
            <w:r w:rsidRPr="00AB1ACC">
              <w:rPr>
                <w:rFonts w:hint="eastAsia"/>
              </w:rPr>
              <w:t>YMC</w:t>
            </w:r>
            <w:r>
              <w:rPr>
                <w:rFonts w:hint="eastAsia"/>
              </w:rPr>
              <w:t>，</w:t>
            </w:r>
            <w:r w:rsidRPr="00AB1ACC">
              <w:rPr>
                <w:rFonts w:hint="eastAsia"/>
              </w:rPr>
              <w:t>艾杰尔</w:t>
            </w:r>
            <w:r>
              <w:rPr>
                <w:rFonts w:hint="eastAsia"/>
              </w:rPr>
              <w:t>，</w:t>
            </w:r>
            <w:r w:rsidRPr="00AB1ACC">
              <w:rPr>
                <w:rFonts w:hint="eastAsia"/>
              </w:rPr>
              <w:t>岛津</w:t>
            </w:r>
            <w:r>
              <w:rPr>
                <w:rFonts w:hint="eastAsia"/>
              </w:rPr>
              <w:t>，</w:t>
            </w:r>
            <w:r w:rsidRPr="00AB1ACC">
              <w:rPr>
                <w:rFonts w:hint="eastAsia"/>
              </w:rPr>
              <w:t>安捷伦</w:t>
            </w:r>
            <w:r>
              <w:rPr>
                <w:rFonts w:hint="eastAsia"/>
              </w:rPr>
              <w:t>，</w:t>
            </w:r>
            <w:r w:rsidRPr="00AB1ACC">
              <w:rPr>
                <w:rFonts w:hint="eastAsia"/>
              </w:rPr>
              <w:t>资生堂</w:t>
            </w:r>
            <w:r>
              <w:rPr>
                <w:rFonts w:hint="eastAsia"/>
              </w:rPr>
              <w:t>，</w:t>
            </w:r>
            <w:r w:rsidRPr="00AB1ACC">
              <w:rPr>
                <w:rFonts w:hint="eastAsia"/>
              </w:rPr>
              <w:t>菲罗门</w:t>
            </w:r>
            <w:r>
              <w:rPr>
                <w:rFonts w:hint="eastAsia"/>
              </w:rPr>
              <w:t>，</w:t>
            </w:r>
            <w:r w:rsidRPr="00AB1ACC">
              <w:rPr>
                <w:rFonts w:hint="eastAsia"/>
              </w:rPr>
              <w:t>phenomenex</w:t>
            </w:r>
            <w:r>
              <w:rPr>
                <w:rFonts w:hint="eastAsia"/>
              </w:rPr>
              <w:t>，</w:t>
            </w:r>
            <w:r w:rsidRPr="00AB1ACC">
              <w:rPr>
                <w:rFonts w:hint="eastAsia"/>
              </w:rPr>
              <w:t>汉密尔顿</w:t>
            </w:r>
            <w:r>
              <w:rPr>
                <w:rFonts w:hint="eastAsia"/>
              </w:rPr>
              <w:t>，</w:t>
            </w:r>
            <w:r w:rsidRPr="00AB1ACC">
              <w:rPr>
                <w:rFonts w:hint="eastAsia"/>
              </w:rPr>
              <w:t>上海安谱</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r>
              <w:rPr>
                <w:rFonts w:hint="eastAsia"/>
              </w:rPr>
              <w:t>包</w:t>
            </w:r>
            <w:r>
              <w:rPr>
                <w:rFonts w:hint="eastAsia"/>
              </w:rPr>
              <w:t>4</w:t>
            </w:r>
          </w:p>
        </w:tc>
        <w:tc>
          <w:tcPr>
            <w:tcW w:w="1533"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r w:rsidRPr="00AB1ACC">
              <w:rPr>
                <w:rFonts w:hint="eastAsia"/>
              </w:rPr>
              <w:t>培养基及试剂盒类</w:t>
            </w:r>
          </w:p>
        </w:tc>
        <w:tc>
          <w:tcPr>
            <w:tcW w:w="5926"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pPr>
              <w:jc w:val="left"/>
            </w:pPr>
            <w:r w:rsidRPr="00AB1ACC">
              <w:rPr>
                <w:rFonts w:hint="eastAsia"/>
              </w:rPr>
              <w:t>BD</w:t>
            </w:r>
            <w:r>
              <w:rPr>
                <w:rFonts w:hint="eastAsia"/>
              </w:rPr>
              <w:t>，</w:t>
            </w:r>
            <w:r w:rsidRPr="00AB1ACC">
              <w:rPr>
                <w:rFonts w:hint="eastAsia"/>
              </w:rPr>
              <w:t>GIBCO</w:t>
            </w:r>
            <w:r>
              <w:rPr>
                <w:rFonts w:hint="eastAsia"/>
              </w:rPr>
              <w:t>，</w:t>
            </w:r>
            <w:r w:rsidRPr="00AB1ACC">
              <w:rPr>
                <w:rFonts w:hint="eastAsia"/>
              </w:rPr>
              <w:t>ROMER</w:t>
            </w:r>
            <w:r>
              <w:rPr>
                <w:rFonts w:hint="eastAsia"/>
              </w:rPr>
              <w:t>，</w:t>
            </w:r>
            <w:r w:rsidRPr="00AB1ACC">
              <w:rPr>
                <w:rFonts w:hint="eastAsia"/>
              </w:rPr>
              <w:tab/>
              <w:t>tecna</w:t>
            </w:r>
            <w:r>
              <w:rPr>
                <w:rFonts w:hint="eastAsia"/>
              </w:rPr>
              <w:t>，</w:t>
            </w:r>
            <w:r w:rsidRPr="00AB1ACC">
              <w:rPr>
                <w:rFonts w:hint="eastAsia"/>
              </w:rPr>
              <w:t>艾杰尔</w:t>
            </w:r>
            <w:r>
              <w:rPr>
                <w:rFonts w:hint="eastAsia"/>
              </w:rPr>
              <w:t>，</w:t>
            </w:r>
            <w:r w:rsidRPr="00AB1ACC">
              <w:rPr>
                <w:rFonts w:hint="eastAsia"/>
              </w:rPr>
              <w:t>拜发</w:t>
            </w:r>
            <w:r>
              <w:rPr>
                <w:rFonts w:hint="eastAsia"/>
              </w:rPr>
              <w:t>，</w:t>
            </w:r>
            <w:r w:rsidRPr="00AB1ACC">
              <w:rPr>
                <w:rFonts w:hint="eastAsia"/>
              </w:rPr>
              <w:t>海博</w:t>
            </w:r>
            <w:r>
              <w:rPr>
                <w:rFonts w:hint="eastAsia"/>
              </w:rPr>
              <w:t>，</w:t>
            </w:r>
            <w:r w:rsidRPr="00AB1ACC">
              <w:rPr>
                <w:rFonts w:hint="eastAsia"/>
              </w:rPr>
              <w:t>科马嘉</w:t>
            </w:r>
            <w:r>
              <w:rPr>
                <w:rFonts w:hint="eastAsia"/>
              </w:rPr>
              <w:t>，</w:t>
            </w:r>
            <w:r w:rsidRPr="00AB1ACC">
              <w:rPr>
                <w:rFonts w:hint="eastAsia"/>
              </w:rPr>
              <w:t>梅里埃</w:t>
            </w:r>
            <w:r>
              <w:rPr>
                <w:rFonts w:hint="eastAsia"/>
              </w:rPr>
              <w:t>，</w:t>
            </w:r>
            <w:r>
              <w:rPr>
                <w:rFonts w:hint="eastAsia"/>
              </w:rPr>
              <w:t xml:space="preserve">  </w:t>
            </w:r>
            <w:r w:rsidRPr="00AB1ACC">
              <w:rPr>
                <w:rFonts w:hint="eastAsia"/>
              </w:rPr>
              <w:t>陆桥</w:t>
            </w:r>
            <w:r>
              <w:rPr>
                <w:rFonts w:hint="eastAsia"/>
              </w:rPr>
              <w:t>，</w:t>
            </w:r>
            <w:r w:rsidRPr="00AB1ACC">
              <w:rPr>
                <w:rFonts w:hint="eastAsia"/>
              </w:rPr>
              <w:t>勤邦</w:t>
            </w:r>
            <w:r>
              <w:rPr>
                <w:rFonts w:hint="eastAsia"/>
              </w:rPr>
              <w:t>，</w:t>
            </w:r>
            <w:r w:rsidRPr="00AB1ACC">
              <w:rPr>
                <w:rFonts w:hint="eastAsia"/>
              </w:rPr>
              <w:t>上海千慕</w:t>
            </w:r>
            <w:r>
              <w:rPr>
                <w:rFonts w:hint="eastAsia"/>
              </w:rPr>
              <w:t>，</w:t>
            </w:r>
            <w:r w:rsidRPr="00AB1ACC">
              <w:rPr>
                <w:rFonts w:hint="eastAsia"/>
              </w:rPr>
              <w:t>南京建成</w:t>
            </w:r>
            <w:r>
              <w:rPr>
                <w:rFonts w:hint="eastAsia"/>
              </w:rPr>
              <w:t>，</w:t>
            </w:r>
            <w:r w:rsidRPr="00AB1ACC">
              <w:rPr>
                <w:rFonts w:hint="eastAsia"/>
              </w:rPr>
              <w:t>青岛中创</w:t>
            </w:r>
            <w:r>
              <w:rPr>
                <w:rFonts w:hint="eastAsia"/>
              </w:rPr>
              <w:t>，</w:t>
            </w:r>
            <w:r w:rsidRPr="00AB1ACC">
              <w:rPr>
                <w:rFonts w:hint="eastAsia"/>
              </w:rPr>
              <w:t>中检健康</w:t>
            </w:r>
            <w:r>
              <w:rPr>
                <w:rFonts w:hint="eastAsia"/>
              </w:rPr>
              <w:t>，</w:t>
            </w:r>
            <w:r w:rsidRPr="00AB1ACC">
              <w:rPr>
                <w:rFonts w:hint="eastAsia"/>
              </w:rPr>
              <w:t>优利特</w:t>
            </w:r>
            <w:r w:rsidRPr="00AB1ACC">
              <w:rPr>
                <w:rFonts w:hint="eastAsia"/>
              </w:rPr>
              <w:t xml:space="preserve"> </w:t>
            </w:r>
            <w:r>
              <w:rPr>
                <w:rFonts w:hint="eastAsia"/>
              </w:rPr>
              <w:t>，</w:t>
            </w:r>
            <w:r w:rsidRPr="00AB1ACC">
              <w:rPr>
                <w:rFonts w:hint="eastAsia"/>
              </w:rPr>
              <w:t>中生北控</w:t>
            </w:r>
            <w:r>
              <w:rPr>
                <w:rFonts w:hint="eastAsia"/>
              </w:rPr>
              <w:t>，</w:t>
            </w:r>
            <w:r w:rsidRPr="00AB1ACC">
              <w:rPr>
                <w:rFonts w:hint="eastAsia"/>
              </w:rPr>
              <w:t>环凯</w:t>
            </w:r>
            <w:r>
              <w:rPr>
                <w:rFonts w:hint="eastAsia"/>
              </w:rPr>
              <w:t>，</w:t>
            </w:r>
            <w:r w:rsidRPr="00AB1ACC">
              <w:rPr>
                <w:rFonts w:hint="eastAsia"/>
              </w:rPr>
              <w:t>威泰科</w:t>
            </w:r>
            <w:r>
              <w:rPr>
                <w:rFonts w:hint="eastAsia"/>
              </w:rPr>
              <w:t>，</w:t>
            </w:r>
            <w:r w:rsidRPr="00AB1ACC">
              <w:rPr>
                <w:rFonts w:hint="eastAsia"/>
              </w:rPr>
              <w:t>日水</w:t>
            </w:r>
            <w:r>
              <w:rPr>
                <w:rFonts w:hint="eastAsia"/>
              </w:rPr>
              <w:t>，</w:t>
            </w:r>
            <w:r w:rsidRPr="00AB1ACC">
              <w:rPr>
                <w:rFonts w:hint="eastAsia"/>
              </w:rPr>
              <w:t>Merck</w:t>
            </w:r>
            <w:r>
              <w:rPr>
                <w:rFonts w:hint="eastAsia"/>
              </w:rPr>
              <w:t>，</w:t>
            </w:r>
            <w:r w:rsidRPr="00AB1ACC">
              <w:rPr>
                <w:rFonts w:hint="eastAsia"/>
              </w:rPr>
              <w:t>SIGMA</w:t>
            </w:r>
            <w:r>
              <w:rPr>
                <w:rFonts w:hint="eastAsia"/>
              </w:rPr>
              <w:t>，</w:t>
            </w:r>
            <w:r w:rsidRPr="00AB1ACC">
              <w:rPr>
                <w:rFonts w:hint="eastAsia"/>
              </w:rPr>
              <w:t>OXOID</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r>
              <w:rPr>
                <w:rFonts w:hint="eastAsia"/>
              </w:rPr>
              <w:t>包</w:t>
            </w:r>
            <w:r>
              <w:rPr>
                <w:rFonts w:hint="eastAsia"/>
              </w:rPr>
              <w:t>5</w:t>
            </w:r>
          </w:p>
        </w:tc>
        <w:tc>
          <w:tcPr>
            <w:tcW w:w="1533"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r w:rsidRPr="00B3509B">
              <w:rPr>
                <w:rFonts w:hint="eastAsia"/>
              </w:rPr>
              <w:t>耗材类</w:t>
            </w:r>
          </w:p>
        </w:tc>
        <w:tc>
          <w:tcPr>
            <w:tcW w:w="5926" w:type="dxa"/>
            <w:tcBorders>
              <w:top w:val="single" w:sz="4" w:space="0" w:color="auto"/>
              <w:left w:val="single" w:sz="4" w:space="0" w:color="auto"/>
              <w:bottom w:val="single" w:sz="4" w:space="0" w:color="auto"/>
              <w:right w:val="single" w:sz="4" w:space="0" w:color="auto"/>
            </w:tcBorders>
            <w:hideMark/>
          </w:tcPr>
          <w:p w:rsidR="00573742" w:rsidRPr="00AB1ACC" w:rsidRDefault="00573742" w:rsidP="00573742">
            <w:pPr>
              <w:jc w:val="left"/>
            </w:pPr>
            <w:r w:rsidRPr="00B3509B">
              <w:rPr>
                <w:rFonts w:hint="eastAsia"/>
              </w:rPr>
              <w:t>3M</w:t>
            </w:r>
            <w:r>
              <w:rPr>
                <w:rFonts w:hint="eastAsia"/>
              </w:rPr>
              <w:t>，</w:t>
            </w:r>
            <w:r w:rsidRPr="00B3509B">
              <w:rPr>
                <w:rFonts w:hint="eastAsia"/>
              </w:rPr>
              <w:t>ABI</w:t>
            </w:r>
            <w:r>
              <w:rPr>
                <w:rFonts w:hint="eastAsia"/>
              </w:rPr>
              <w:t>，</w:t>
            </w:r>
            <w:r w:rsidRPr="00B3509B">
              <w:rPr>
                <w:rFonts w:hint="eastAsia"/>
              </w:rPr>
              <w:t>Agela</w:t>
            </w:r>
            <w:r>
              <w:rPr>
                <w:rFonts w:hint="eastAsia"/>
              </w:rPr>
              <w:t>，</w:t>
            </w:r>
            <w:r w:rsidRPr="00B3509B">
              <w:rPr>
                <w:rFonts w:hint="eastAsia"/>
              </w:rPr>
              <w:t>API</w:t>
            </w:r>
            <w:r>
              <w:rPr>
                <w:rFonts w:hint="eastAsia"/>
              </w:rPr>
              <w:t>，</w:t>
            </w:r>
            <w:r w:rsidRPr="00B3509B">
              <w:rPr>
                <w:rFonts w:hint="eastAsia"/>
              </w:rPr>
              <w:t xml:space="preserve">axygen </w:t>
            </w:r>
            <w:r>
              <w:rPr>
                <w:rFonts w:hint="eastAsia"/>
              </w:rPr>
              <w:t>，</w:t>
            </w:r>
            <w:r w:rsidRPr="00B3509B">
              <w:rPr>
                <w:rFonts w:hint="eastAsia"/>
              </w:rPr>
              <w:t>bioplastics</w:t>
            </w:r>
            <w:r>
              <w:rPr>
                <w:rFonts w:hint="eastAsia"/>
              </w:rPr>
              <w:t>，</w:t>
            </w:r>
            <w:r w:rsidRPr="00B3509B">
              <w:rPr>
                <w:rFonts w:hint="eastAsia"/>
              </w:rPr>
              <w:t>brand</w:t>
            </w:r>
            <w:r>
              <w:rPr>
                <w:rFonts w:hint="eastAsia"/>
              </w:rPr>
              <w:t>，</w:t>
            </w:r>
            <w:r w:rsidRPr="00B3509B">
              <w:rPr>
                <w:rFonts w:hint="eastAsia"/>
              </w:rPr>
              <w:t>BUCHI</w:t>
            </w:r>
            <w:r w:rsidRPr="00B3509B">
              <w:rPr>
                <w:rFonts w:hint="eastAsia"/>
              </w:rPr>
              <w:t>步琦</w:t>
            </w:r>
            <w:r>
              <w:rPr>
                <w:rFonts w:hint="eastAsia"/>
              </w:rPr>
              <w:t>，</w:t>
            </w:r>
            <w:r w:rsidRPr="00B3509B">
              <w:rPr>
                <w:rFonts w:hint="eastAsia"/>
              </w:rPr>
              <w:t>eppendorf</w:t>
            </w:r>
            <w:r>
              <w:rPr>
                <w:rFonts w:hint="eastAsia"/>
              </w:rPr>
              <w:t>，</w:t>
            </w:r>
            <w:r w:rsidRPr="00B3509B">
              <w:rPr>
                <w:rFonts w:hint="eastAsia"/>
              </w:rPr>
              <w:t xml:space="preserve"> cnw</w:t>
            </w:r>
            <w:r w:rsidRPr="00B3509B">
              <w:rPr>
                <w:rFonts w:hint="eastAsia"/>
              </w:rPr>
              <w:tab/>
              <w:t>Vitlab</w:t>
            </w:r>
            <w:r>
              <w:rPr>
                <w:rFonts w:hint="eastAsia"/>
              </w:rPr>
              <w:t>，</w:t>
            </w:r>
            <w:r w:rsidRPr="00B3509B">
              <w:rPr>
                <w:rFonts w:hint="eastAsia"/>
              </w:rPr>
              <w:t>爱马斯牌</w:t>
            </w:r>
            <w:r>
              <w:rPr>
                <w:rFonts w:hint="eastAsia"/>
              </w:rPr>
              <w:t>，</w:t>
            </w:r>
            <w:r w:rsidRPr="00B3509B">
              <w:rPr>
                <w:rFonts w:hint="eastAsia"/>
              </w:rPr>
              <w:t>SCHOTT</w:t>
            </w:r>
            <w:r w:rsidRPr="00B3509B">
              <w:rPr>
                <w:rFonts w:hint="eastAsia"/>
              </w:rPr>
              <w:t>（肖特）</w:t>
            </w:r>
            <w:r>
              <w:rPr>
                <w:rFonts w:hint="eastAsia"/>
              </w:rPr>
              <w:t>，</w:t>
            </w:r>
            <w:r w:rsidRPr="00B3509B">
              <w:rPr>
                <w:rFonts w:hint="eastAsia"/>
              </w:rPr>
              <w:t>VORTEX GEINE</w:t>
            </w:r>
            <w:r>
              <w:rPr>
                <w:rFonts w:hint="eastAsia"/>
              </w:rPr>
              <w:t>，</w:t>
            </w:r>
            <w:r w:rsidRPr="00B3509B">
              <w:rPr>
                <w:rFonts w:hint="eastAsia"/>
              </w:rPr>
              <w:t>北温（气体）</w:t>
            </w:r>
            <w:r>
              <w:rPr>
                <w:rFonts w:hint="eastAsia"/>
              </w:rPr>
              <w:t>，</w:t>
            </w:r>
            <w:r w:rsidRPr="00B3509B">
              <w:rPr>
                <w:rFonts w:hint="eastAsia"/>
              </w:rPr>
              <w:t>北京有色金属研究总院</w:t>
            </w:r>
            <w:r>
              <w:rPr>
                <w:rFonts w:hint="eastAsia"/>
              </w:rPr>
              <w:t>，</w:t>
            </w:r>
            <w:r w:rsidRPr="00B3509B">
              <w:rPr>
                <w:rFonts w:hint="eastAsia"/>
              </w:rPr>
              <w:t>博美（北玻）</w:t>
            </w:r>
            <w:r>
              <w:rPr>
                <w:rFonts w:hint="eastAsia"/>
              </w:rPr>
              <w:t>，</w:t>
            </w:r>
            <w:r w:rsidRPr="00B3509B">
              <w:rPr>
                <w:rFonts w:hint="eastAsia"/>
              </w:rPr>
              <w:t>大龙</w:t>
            </w:r>
            <w:r>
              <w:rPr>
                <w:rFonts w:hint="eastAsia"/>
              </w:rPr>
              <w:t>，</w:t>
            </w:r>
            <w:r w:rsidRPr="00B3509B">
              <w:rPr>
                <w:rFonts w:hint="eastAsia"/>
              </w:rPr>
              <w:t>光明牌</w:t>
            </w:r>
            <w:r>
              <w:rPr>
                <w:rFonts w:hint="eastAsia"/>
              </w:rPr>
              <w:t>，</w:t>
            </w:r>
            <w:r w:rsidRPr="00B3509B">
              <w:rPr>
                <w:rFonts w:hint="eastAsia"/>
              </w:rPr>
              <w:t>氦普北分（气体）</w:t>
            </w:r>
            <w:r>
              <w:rPr>
                <w:rFonts w:hint="eastAsia"/>
              </w:rPr>
              <w:t>，</w:t>
            </w:r>
            <w:r w:rsidRPr="00B3509B">
              <w:rPr>
                <w:rFonts w:hint="eastAsia"/>
              </w:rPr>
              <w:t>杭州特种纸业</w:t>
            </w:r>
            <w:r>
              <w:rPr>
                <w:rFonts w:hint="eastAsia"/>
              </w:rPr>
              <w:t>，</w:t>
            </w:r>
            <w:r w:rsidRPr="00B3509B">
              <w:rPr>
                <w:rFonts w:hint="eastAsia"/>
              </w:rPr>
              <w:t>吉林北光</w:t>
            </w:r>
            <w:r>
              <w:rPr>
                <w:rFonts w:hint="eastAsia"/>
              </w:rPr>
              <w:t>，</w:t>
            </w:r>
            <w:r w:rsidRPr="00B3509B">
              <w:rPr>
                <w:rFonts w:hint="eastAsia"/>
              </w:rPr>
              <w:t>佳能</w:t>
            </w:r>
            <w:r>
              <w:rPr>
                <w:rFonts w:hint="eastAsia"/>
              </w:rPr>
              <w:t>，</w:t>
            </w:r>
            <w:r w:rsidRPr="00B3509B">
              <w:rPr>
                <w:rFonts w:hint="eastAsia"/>
              </w:rPr>
              <w:t>海科天创（气体）</w:t>
            </w:r>
            <w:r>
              <w:rPr>
                <w:rFonts w:hint="eastAsia"/>
              </w:rPr>
              <w:t>，</w:t>
            </w:r>
            <w:r w:rsidRPr="00B3509B">
              <w:rPr>
                <w:rFonts w:hint="eastAsia"/>
              </w:rPr>
              <w:t>洁美</w:t>
            </w:r>
            <w:r>
              <w:rPr>
                <w:rFonts w:hint="eastAsia"/>
              </w:rPr>
              <w:t>，</w:t>
            </w:r>
            <w:r w:rsidRPr="00B3509B">
              <w:rPr>
                <w:rFonts w:hint="eastAsia"/>
              </w:rPr>
              <w:t>津腾</w:t>
            </w:r>
            <w:r>
              <w:rPr>
                <w:rFonts w:hint="eastAsia"/>
              </w:rPr>
              <w:t>，</w:t>
            </w:r>
            <w:r w:rsidRPr="00B3509B">
              <w:rPr>
                <w:rFonts w:hint="eastAsia"/>
              </w:rPr>
              <w:t>凯达牌</w:t>
            </w:r>
            <w:r>
              <w:rPr>
                <w:rFonts w:hint="eastAsia"/>
              </w:rPr>
              <w:t>，</w:t>
            </w:r>
            <w:r w:rsidRPr="00B3509B">
              <w:rPr>
                <w:rFonts w:hint="eastAsia"/>
              </w:rPr>
              <w:t>康宁</w:t>
            </w:r>
            <w:r>
              <w:rPr>
                <w:rFonts w:hint="eastAsia"/>
              </w:rPr>
              <w:t>，</w:t>
            </w:r>
            <w:r w:rsidRPr="00B3509B">
              <w:rPr>
                <w:rFonts w:hint="eastAsia"/>
              </w:rPr>
              <w:t>快乐娃牌</w:t>
            </w:r>
            <w:r>
              <w:rPr>
                <w:rFonts w:hint="eastAsia"/>
              </w:rPr>
              <w:t>，</w:t>
            </w:r>
            <w:r w:rsidRPr="00B3509B">
              <w:rPr>
                <w:rFonts w:hint="eastAsia"/>
              </w:rPr>
              <w:t>乐扣</w:t>
            </w:r>
            <w:r>
              <w:rPr>
                <w:rFonts w:hint="eastAsia"/>
              </w:rPr>
              <w:t>，</w:t>
            </w:r>
            <w:r w:rsidRPr="00B3509B">
              <w:rPr>
                <w:rFonts w:hint="eastAsia"/>
              </w:rPr>
              <w:t>山东侨牌</w:t>
            </w:r>
            <w:r>
              <w:rPr>
                <w:rFonts w:hint="eastAsia"/>
              </w:rPr>
              <w:t>，</w:t>
            </w:r>
            <w:r w:rsidRPr="00B3509B">
              <w:rPr>
                <w:rFonts w:hint="eastAsia"/>
              </w:rPr>
              <w:t>山东新华</w:t>
            </w:r>
            <w:r>
              <w:rPr>
                <w:rFonts w:hint="eastAsia"/>
              </w:rPr>
              <w:t>，</w:t>
            </w:r>
            <w:r w:rsidRPr="00B3509B">
              <w:rPr>
                <w:rFonts w:hint="eastAsia"/>
              </w:rPr>
              <w:t>六六</w:t>
            </w:r>
            <w:r>
              <w:rPr>
                <w:rFonts w:hint="eastAsia"/>
              </w:rPr>
              <w:t>，</w:t>
            </w:r>
            <w:r w:rsidRPr="00B3509B">
              <w:rPr>
                <w:rFonts w:hint="eastAsia"/>
              </w:rPr>
              <w:t>上海安谱</w:t>
            </w:r>
            <w:r>
              <w:rPr>
                <w:rFonts w:hint="eastAsia"/>
              </w:rPr>
              <w:t>，</w:t>
            </w:r>
            <w:r w:rsidRPr="00B3509B">
              <w:rPr>
                <w:rFonts w:hint="eastAsia"/>
              </w:rPr>
              <w:t>罗氏</w:t>
            </w:r>
            <w:r>
              <w:rPr>
                <w:rFonts w:hint="eastAsia"/>
              </w:rPr>
              <w:t>，</w:t>
            </w:r>
            <w:r w:rsidRPr="00B3509B">
              <w:rPr>
                <w:rFonts w:hint="eastAsia"/>
              </w:rPr>
              <w:t>上海帅佳</w:t>
            </w:r>
            <w:r>
              <w:rPr>
                <w:rFonts w:hint="eastAsia"/>
              </w:rPr>
              <w:t>，</w:t>
            </w:r>
            <w:r w:rsidRPr="00B3509B">
              <w:rPr>
                <w:rFonts w:hint="eastAsia"/>
              </w:rPr>
              <w:t>上海太阳</w:t>
            </w:r>
            <w:r>
              <w:rPr>
                <w:rFonts w:hint="eastAsia"/>
              </w:rPr>
              <w:t>，</w:t>
            </w:r>
            <w:r w:rsidRPr="00B3509B">
              <w:rPr>
                <w:rFonts w:hint="eastAsia"/>
              </w:rPr>
              <w:t>蜀牛</w:t>
            </w:r>
            <w:r>
              <w:rPr>
                <w:rFonts w:hint="eastAsia"/>
              </w:rPr>
              <w:t>，</w:t>
            </w:r>
            <w:r w:rsidRPr="00B3509B">
              <w:rPr>
                <w:rFonts w:hint="eastAsia"/>
              </w:rPr>
              <w:t>赛多利斯</w:t>
            </w:r>
            <w:r>
              <w:rPr>
                <w:rFonts w:hint="eastAsia"/>
              </w:rPr>
              <w:t>，</w:t>
            </w:r>
            <w:r w:rsidRPr="00B3509B">
              <w:rPr>
                <w:rFonts w:hint="eastAsia"/>
              </w:rPr>
              <w:t>申玻</w:t>
            </w:r>
            <w:r>
              <w:rPr>
                <w:rFonts w:hint="eastAsia"/>
              </w:rPr>
              <w:t>，</w:t>
            </w:r>
            <w:r w:rsidRPr="00B3509B">
              <w:rPr>
                <w:rFonts w:hint="eastAsia"/>
              </w:rPr>
              <w:t>天海（气体）</w:t>
            </w:r>
            <w:r>
              <w:rPr>
                <w:rFonts w:hint="eastAsia"/>
              </w:rPr>
              <w:t>，</w:t>
            </w:r>
            <w:r w:rsidRPr="00B3509B">
              <w:rPr>
                <w:rFonts w:hint="eastAsia"/>
              </w:rPr>
              <w:t>绿洲牌</w:t>
            </w:r>
            <w:r w:rsidRPr="00B3509B">
              <w:rPr>
                <w:rFonts w:hint="eastAsia"/>
              </w:rPr>
              <w:t xml:space="preserve"> </w:t>
            </w:r>
            <w:r>
              <w:rPr>
                <w:rFonts w:hint="eastAsia"/>
              </w:rPr>
              <w:t>，</w:t>
            </w:r>
            <w:r w:rsidRPr="00B3509B">
              <w:rPr>
                <w:rFonts w:hint="eastAsia"/>
              </w:rPr>
              <w:t>美国</w:t>
            </w:r>
            <w:r w:rsidRPr="00B3509B">
              <w:rPr>
                <w:rFonts w:hint="eastAsia"/>
              </w:rPr>
              <w:t>CAPE</w:t>
            </w:r>
            <w:r>
              <w:rPr>
                <w:rFonts w:hint="eastAsia"/>
              </w:rPr>
              <w:t>，</w:t>
            </w:r>
            <w:r w:rsidRPr="00B3509B">
              <w:rPr>
                <w:rFonts w:hint="eastAsia"/>
              </w:rPr>
              <w:t>宇思特</w:t>
            </w:r>
            <w:r>
              <w:rPr>
                <w:rFonts w:hint="eastAsia"/>
              </w:rPr>
              <w:t>，</w:t>
            </w:r>
            <w:r w:rsidRPr="00B3509B">
              <w:rPr>
                <w:rFonts w:hint="eastAsia"/>
              </w:rPr>
              <w:t>优利特</w:t>
            </w:r>
            <w:r>
              <w:rPr>
                <w:rFonts w:hint="eastAsia"/>
              </w:rPr>
              <w:t>，</w:t>
            </w:r>
            <w:r w:rsidRPr="00B3509B">
              <w:rPr>
                <w:rFonts w:hint="eastAsia"/>
              </w:rPr>
              <w:t>默克</w:t>
            </w:r>
            <w:r>
              <w:rPr>
                <w:rFonts w:hint="eastAsia"/>
              </w:rPr>
              <w:t>，</w:t>
            </w:r>
            <w:r w:rsidRPr="00B3509B">
              <w:rPr>
                <w:rFonts w:hint="eastAsia"/>
              </w:rPr>
              <w:t>新星</w:t>
            </w:r>
            <w:r>
              <w:rPr>
                <w:rFonts w:hint="eastAsia"/>
              </w:rPr>
              <w:t>，</w:t>
            </w:r>
            <w:r w:rsidRPr="00B3509B">
              <w:rPr>
                <w:rFonts w:hint="eastAsia"/>
              </w:rPr>
              <w:t>维达</w:t>
            </w:r>
            <w:r>
              <w:rPr>
                <w:rFonts w:hint="eastAsia"/>
              </w:rPr>
              <w:t>，</w:t>
            </w:r>
            <w:r w:rsidRPr="00B3509B">
              <w:rPr>
                <w:rFonts w:hint="eastAsia"/>
              </w:rPr>
              <w:t>南丁格尔牌</w:t>
            </w:r>
            <w:r>
              <w:rPr>
                <w:rFonts w:hint="eastAsia"/>
              </w:rPr>
              <w:t>，</w:t>
            </w:r>
            <w:r w:rsidRPr="00B3509B">
              <w:rPr>
                <w:rFonts w:hint="eastAsia"/>
              </w:rPr>
              <w:t>雪莲</w:t>
            </w:r>
            <w:r>
              <w:rPr>
                <w:rFonts w:hint="eastAsia"/>
              </w:rPr>
              <w:t>，</w:t>
            </w:r>
            <w:r w:rsidRPr="00B3509B">
              <w:rPr>
                <w:rFonts w:hint="eastAsia"/>
              </w:rPr>
              <w:t>先能</w:t>
            </w:r>
            <w:r>
              <w:rPr>
                <w:rFonts w:hint="eastAsia"/>
              </w:rPr>
              <w:t>，</w:t>
            </w:r>
            <w:r w:rsidRPr="00B3509B">
              <w:rPr>
                <w:rFonts w:hint="eastAsia"/>
              </w:rPr>
              <w:t>西王</w:t>
            </w:r>
            <w:r>
              <w:rPr>
                <w:rFonts w:hint="eastAsia"/>
              </w:rPr>
              <w:t>，</w:t>
            </w:r>
            <w:r w:rsidRPr="00B3509B">
              <w:rPr>
                <w:rFonts w:hint="eastAsia"/>
              </w:rPr>
              <w:t>瑞京牌</w:t>
            </w:r>
            <w:r>
              <w:rPr>
                <w:rFonts w:hint="eastAsia"/>
              </w:rPr>
              <w:t>，</w:t>
            </w:r>
            <w:r w:rsidRPr="00B3509B">
              <w:rPr>
                <w:rFonts w:hint="eastAsia"/>
              </w:rPr>
              <w:t>As one</w:t>
            </w:r>
            <w:r>
              <w:rPr>
                <w:rFonts w:hint="eastAsia"/>
              </w:rPr>
              <w:t>，</w:t>
            </w:r>
            <w:r w:rsidRPr="00B3509B">
              <w:rPr>
                <w:rFonts w:hint="eastAsia"/>
              </w:rPr>
              <w:t>Biosharp</w:t>
            </w:r>
            <w:r>
              <w:rPr>
                <w:rFonts w:hint="eastAsia"/>
              </w:rPr>
              <w:t>，</w:t>
            </w:r>
            <w:r w:rsidRPr="00B3509B">
              <w:rPr>
                <w:rFonts w:hint="eastAsia"/>
              </w:rPr>
              <w:t>GP</w:t>
            </w:r>
            <w:r>
              <w:rPr>
                <w:rFonts w:hint="eastAsia"/>
              </w:rPr>
              <w:t>，</w:t>
            </w:r>
            <w:r w:rsidRPr="00B3509B">
              <w:rPr>
                <w:rFonts w:hint="eastAsia"/>
              </w:rPr>
              <w:t>Interscience</w:t>
            </w:r>
            <w:r>
              <w:rPr>
                <w:rFonts w:hint="eastAsia"/>
              </w:rPr>
              <w:t>，</w:t>
            </w:r>
            <w:r w:rsidRPr="00B3509B">
              <w:rPr>
                <w:rFonts w:hint="eastAsia"/>
              </w:rPr>
              <w:t>IUL</w:t>
            </w:r>
            <w:r>
              <w:rPr>
                <w:rFonts w:hint="eastAsia"/>
              </w:rPr>
              <w:t>，</w:t>
            </w:r>
            <w:r w:rsidRPr="00B3509B">
              <w:rPr>
                <w:rFonts w:hint="eastAsia"/>
              </w:rPr>
              <w:t>MART</w:t>
            </w:r>
            <w:r>
              <w:rPr>
                <w:rFonts w:hint="eastAsia"/>
              </w:rPr>
              <w:t>，</w:t>
            </w:r>
            <w:r w:rsidRPr="00B3509B">
              <w:rPr>
                <w:rFonts w:hint="eastAsia"/>
              </w:rPr>
              <w:t>MILLIPORE</w:t>
            </w:r>
            <w:r>
              <w:rPr>
                <w:rFonts w:hint="eastAsia"/>
              </w:rPr>
              <w:t>，</w:t>
            </w:r>
            <w:r w:rsidRPr="00B3509B">
              <w:rPr>
                <w:rFonts w:hint="eastAsia"/>
              </w:rPr>
              <w:t>Thermo</w:t>
            </w:r>
            <w:r>
              <w:rPr>
                <w:rFonts w:hint="eastAsia"/>
              </w:rPr>
              <w:t>，</w:t>
            </w:r>
            <w:r w:rsidRPr="00B3509B">
              <w:rPr>
                <w:rFonts w:hint="eastAsia"/>
              </w:rPr>
              <w:t>安捷高科</w:t>
            </w:r>
            <w:r>
              <w:rPr>
                <w:rFonts w:hint="eastAsia"/>
              </w:rPr>
              <w:t>，</w:t>
            </w:r>
            <w:r w:rsidRPr="00B3509B">
              <w:rPr>
                <w:rFonts w:hint="eastAsia"/>
              </w:rPr>
              <w:t>东京理化</w:t>
            </w:r>
            <w:r>
              <w:rPr>
                <w:rFonts w:hint="eastAsia"/>
              </w:rPr>
              <w:t>，</w:t>
            </w:r>
            <w:r w:rsidRPr="00B3509B">
              <w:rPr>
                <w:rFonts w:hint="eastAsia"/>
              </w:rPr>
              <w:t>华鲁</w:t>
            </w:r>
            <w:r>
              <w:rPr>
                <w:rFonts w:hint="eastAsia"/>
              </w:rPr>
              <w:t>，</w:t>
            </w:r>
            <w:r w:rsidRPr="00B3509B">
              <w:rPr>
                <w:rFonts w:hint="eastAsia"/>
              </w:rPr>
              <w:t>龙安</w:t>
            </w:r>
            <w:r>
              <w:rPr>
                <w:rFonts w:hint="eastAsia"/>
              </w:rPr>
              <w:t>，</w:t>
            </w:r>
            <w:r w:rsidRPr="00B3509B">
              <w:rPr>
                <w:rFonts w:hint="eastAsia"/>
              </w:rPr>
              <w:t>梅里埃</w:t>
            </w:r>
            <w:r>
              <w:rPr>
                <w:rFonts w:hint="eastAsia"/>
              </w:rPr>
              <w:t>，</w:t>
            </w:r>
            <w:r w:rsidRPr="00B3509B">
              <w:rPr>
                <w:rFonts w:hint="eastAsia"/>
              </w:rPr>
              <w:t>美丽雅</w:t>
            </w:r>
            <w:r>
              <w:rPr>
                <w:rFonts w:hint="eastAsia"/>
              </w:rPr>
              <w:t>，</w:t>
            </w:r>
            <w:r w:rsidRPr="00B3509B">
              <w:rPr>
                <w:rFonts w:hint="eastAsia"/>
              </w:rPr>
              <w:t>普兰德</w:t>
            </w:r>
            <w:r w:rsidRPr="00B3509B">
              <w:rPr>
                <w:rFonts w:hint="eastAsia"/>
              </w:rPr>
              <w:t>BRAND</w:t>
            </w:r>
            <w:r>
              <w:rPr>
                <w:rFonts w:hint="eastAsia"/>
              </w:rPr>
              <w:t>，</w:t>
            </w:r>
            <w:r w:rsidRPr="00B3509B">
              <w:rPr>
                <w:rFonts w:hint="eastAsia"/>
              </w:rPr>
              <w:t>威泰科</w:t>
            </w:r>
            <w:r>
              <w:rPr>
                <w:rFonts w:hint="eastAsia"/>
              </w:rPr>
              <w:t>，</w:t>
            </w:r>
            <w:r w:rsidRPr="00B3509B">
              <w:rPr>
                <w:rFonts w:hint="eastAsia"/>
              </w:rPr>
              <w:t>华康卫材</w:t>
            </w:r>
            <w:r>
              <w:rPr>
                <w:rFonts w:hint="eastAsia"/>
              </w:rPr>
              <w:t>，</w:t>
            </w:r>
            <w:r w:rsidRPr="00B3509B">
              <w:rPr>
                <w:rFonts w:hint="eastAsia"/>
              </w:rPr>
              <w:t>长垣县友仁制衣厂</w:t>
            </w:r>
            <w:r>
              <w:rPr>
                <w:rFonts w:hint="eastAsia"/>
              </w:rPr>
              <w:t>，</w:t>
            </w:r>
            <w:r w:rsidRPr="00B3509B">
              <w:rPr>
                <w:rFonts w:hint="eastAsia"/>
              </w:rPr>
              <w:t>振德医疗用品有限公司</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r>
              <w:rPr>
                <w:rFonts w:hint="eastAsia"/>
              </w:rPr>
              <w:t>包</w:t>
            </w:r>
            <w:r>
              <w:rPr>
                <w:rFonts w:hint="eastAsia"/>
              </w:rPr>
              <w:t>6</w:t>
            </w:r>
          </w:p>
        </w:tc>
        <w:tc>
          <w:tcPr>
            <w:tcW w:w="1533"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r w:rsidRPr="00913144">
              <w:rPr>
                <w:rFonts w:hint="eastAsia"/>
              </w:rPr>
              <w:t>动物饲料类</w:t>
            </w:r>
          </w:p>
        </w:tc>
        <w:tc>
          <w:tcPr>
            <w:tcW w:w="5926"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pPr>
              <w:jc w:val="left"/>
            </w:pPr>
            <w:r w:rsidRPr="00913144">
              <w:rPr>
                <w:rFonts w:hint="eastAsia"/>
              </w:rPr>
              <w:t>ICR</w:t>
            </w:r>
            <w:r w:rsidRPr="00913144">
              <w:rPr>
                <w:rFonts w:hint="eastAsia"/>
              </w:rPr>
              <w:t>小鼠</w:t>
            </w:r>
            <w:r>
              <w:rPr>
                <w:rFonts w:hint="eastAsia"/>
              </w:rPr>
              <w:t>，</w:t>
            </w:r>
            <w:r w:rsidRPr="00913144">
              <w:rPr>
                <w:rFonts w:hint="eastAsia"/>
              </w:rPr>
              <w:t>SD</w:t>
            </w:r>
            <w:r w:rsidRPr="00913144">
              <w:rPr>
                <w:rFonts w:hint="eastAsia"/>
              </w:rPr>
              <w:t>大鼠</w:t>
            </w:r>
            <w:r w:rsidRPr="00913144">
              <w:rPr>
                <w:rFonts w:hint="eastAsia"/>
              </w:rPr>
              <w:tab/>
            </w:r>
            <w:r>
              <w:rPr>
                <w:rFonts w:hint="eastAsia"/>
              </w:rPr>
              <w:t>，</w:t>
            </w:r>
            <w:r w:rsidRPr="00913144">
              <w:rPr>
                <w:rFonts w:hint="eastAsia"/>
              </w:rPr>
              <w:t>wistar</w:t>
            </w:r>
            <w:r w:rsidRPr="00913144">
              <w:rPr>
                <w:rFonts w:hint="eastAsia"/>
              </w:rPr>
              <w:t>大鼠</w:t>
            </w:r>
            <w:r w:rsidRPr="00913144">
              <w:rPr>
                <w:rFonts w:hint="eastAsia"/>
              </w:rPr>
              <w:tab/>
            </w:r>
            <w:r>
              <w:rPr>
                <w:rFonts w:hint="eastAsia"/>
              </w:rPr>
              <w:t>，</w:t>
            </w:r>
            <w:r w:rsidRPr="00913144">
              <w:rPr>
                <w:rFonts w:hint="eastAsia"/>
              </w:rPr>
              <w:t>包装（大）</w:t>
            </w:r>
            <w:r>
              <w:rPr>
                <w:rFonts w:hint="eastAsia"/>
              </w:rPr>
              <w:t>，</w:t>
            </w:r>
            <w:r w:rsidRPr="00913144">
              <w:rPr>
                <w:rFonts w:hint="eastAsia"/>
              </w:rPr>
              <w:t>包装（小）</w:t>
            </w:r>
            <w:r>
              <w:rPr>
                <w:rFonts w:hint="eastAsia"/>
              </w:rPr>
              <w:t>，</w:t>
            </w:r>
            <w:r w:rsidRPr="00913144">
              <w:rPr>
                <w:rFonts w:hint="eastAsia"/>
              </w:rPr>
              <w:t>包装（中）</w:t>
            </w:r>
            <w:r>
              <w:rPr>
                <w:rFonts w:hint="eastAsia"/>
              </w:rPr>
              <w:t>，</w:t>
            </w:r>
            <w:r w:rsidRPr="00913144">
              <w:rPr>
                <w:rFonts w:hint="eastAsia"/>
              </w:rPr>
              <w:t>大鼠</w:t>
            </w:r>
            <w:r>
              <w:rPr>
                <w:rFonts w:hint="eastAsia"/>
              </w:rPr>
              <w:t>，</w:t>
            </w:r>
            <w:r w:rsidRPr="00913144">
              <w:rPr>
                <w:rFonts w:hint="eastAsia"/>
              </w:rPr>
              <w:t>定制饲料</w:t>
            </w:r>
            <w:r>
              <w:rPr>
                <w:rFonts w:hint="eastAsia"/>
              </w:rPr>
              <w:t>，</w:t>
            </w:r>
            <w:r w:rsidRPr="00913144">
              <w:rPr>
                <w:rFonts w:hint="eastAsia"/>
              </w:rPr>
              <w:t>高脂饲料</w:t>
            </w:r>
            <w:r>
              <w:rPr>
                <w:rFonts w:hint="eastAsia"/>
              </w:rPr>
              <w:t>，</w:t>
            </w:r>
            <w:r w:rsidRPr="00913144">
              <w:rPr>
                <w:rFonts w:hint="eastAsia"/>
              </w:rPr>
              <w:t>高热量饲料</w:t>
            </w:r>
            <w:r>
              <w:rPr>
                <w:rFonts w:hint="eastAsia"/>
              </w:rPr>
              <w:t>，</w:t>
            </w:r>
            <w:r w:rsidRPr="00913144">
              <w:rPr>
                <w:rFonts w:hint="eastAsia"/>
              </w:rPr>
              <w:t>刨花垫料</w:t>
            </w:r>
            <w:r>
              <w:rPr>
                <w:rFonts w:hint="eastAsia"/>
              </w:rPr>
              <w:t>，</w:t>
            </w:r>
            <w:r w:rsidRPr="00913144">
              <w:rPr>
                <w:rFonts w:hint="eastAsia"/>
              </w:rPr>
              <w:t>兔笼架具</w:t>
            </w:r>
            <w:r>
              <w:rPr>
                <w:rFonts w:hint="eastAsia"/>
              </w:rPr>
              <w:t>，</w:t>
            </w:r>
            <w:r w:rsidRPr="00913144">
              <w:rPr>
                <w:rFonts w:hint="eastAsia"/>
              </w:rPr>
              <w:t>加钙饲料</w:t>
            </w:r>
            <w:r>
              <w:rPr>
                <w:rFonts w:hint="eastAsia"/>
              </w:rPr>
              <w:t>，</w:t>
            </w:r>
            <w:r w:rsidRPr="00913144">
              <w:rPr>
                <w:rFonts w:hint="eastAsia"/>
              </w:rPr>
              <w:t>饲料</w:t>
            </w:r>
            <w:r>
              <w:rPr>
                <w:rFonts w:hint="eastAsia"/>
              </w:rPr>
              <w:t>，</w:t>
            </w:r>
            <w:r w:rsidRPr="00913144">
              <w:rPr>
                <w:rFonts w:hint="eastAsia"/>
              </w:rPr>
              <w:t>豚鼠</w:t>
            </w:r>
            <w:r>
              <w:rPr>
                <w:rFonts w:hint="eastAsia"/>
              </w:rPr>
              <w:t>，</w:t>
            </w:r>
            <w:r w:rsidRPr="00913144">
              <w:rPr>
                <w:rFonts w:hint="eastAsia"/>
              </w:rPr>
              <w:t>兔子</w:t>
            </w:r>
            <w:r>
              <w:rPr>
                <w:rFonts w:hint="eastAsia"/>
              </w:rPr>
              <w:t>，</w:t>
            </w:r>
            <w:r w:rsidRPr="00913144">
              <w:rPr>
                <w:rFonts w:hint="eastAsia"/>
              </w:rPr>
              <w:t>维持饲料</w:t>
            </w:r>
            <w:r>
              <w:rPr>
                <w:rFonts w:hint="eastAsia"/>
              </w:rPr>
              <w:t>，</w:t>
            </w:r>
            <w:r w:rsidRPr="00913144">
              <w:rPr>
                <w:rFonts w:hint="eastAsia"/>
              </w:rPr>
              <w:t>小鼠</w:t>
            </w:r>
            <w:r>
              <w:rPr>
                <w:rFonts w:hint="eastAsia"/>
              </w:rPr>
              <w:t>，</w:t>
            </w:r>
            <w:r w:rsidRPr="00913144">
              <w:rPr>
                <w:rFonts w:hint="eastAsia"/>
              </w:rPr>
              <w:t>玉米芯垫料</w:t>
            </w:r>
            <w:r>
              <w:rPr>
                <w:rFonts w:hint="eastAsia"/>
              </w:rPr>
              <w:t>，</w:t>
            </w:r>
            <w:r w:rsidRPr="00913144">
              <w:rPr>
                <w:rFonts w:hint="eastAsia"/>
              </w:rPr>
              <w:t>运输</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573742" w:rsidTr="00573742">
        <w:trPr>
          <w:trHeight w:val="452"/>
        </w:trPr>
        <w:tc>
          <w:tcPr>
            <w:tcW w:w="845"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r>
              <w:rPr>
                <w:rFonts w:hint="eastAsia"/>
              </w:rPr>
              <w:t>包</w:t>
            </w:r>
            <w:r>
              <w:rPr>
                <w:rFonts w:hint="eastAsia"/>
              </w:rPr>
              <w:t>7</w:t>
            </w:r>
          </w:p>
        </w:tc>
        <w:tc>
          <w:tcPr>
            <w:tcW w:w="1533"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r w:rsidRPr="00913144">
              <w:rPr>
                <w:rFonts w:hint="eastAsia"/>
              </w:rPr>
              <w:t>仪器备件</w:t>
            </w:r>
          </w:p>
        </w:tc>
        <w:tc>
          <w:tcPr>
            <w:tcW w:w="5926" w:type="dxa"/>
            <w:tcBorders>
              <w:top w:val="single" w:sz="4" w:space="0" w:color="auto"/>
              <w:left w:val="single" w:sz="4" w:space="0" w:color="auto"/>
              <w:bottom w:val="single" w:sz="4" w:space="0" w:color="auto"/>
              <w:right w:val="single" w:sz="4" w:space="0" w:color="auto"/>
            </w:tcBorders>
            <w:hideMark/>
          </w:tcPr>
          <w:p w:rsidR="00573742" w:rsidRPr="00B3509B" w:rsidRDefault="00573742" w:rsidP="00573742">
            <w:pPr>
              <w:jc w:val="left"/>
            </w:pPr>
            <w:r w:rsidRPr="00913144">
              <w:rPr>
                <w:rFonts w:hint="eastAsia"/>
              </w:rPr>
              <w:t>AB</w:t>
            </w:r>
            <w:r>
              <w:rPr>
                <w:rFonts w:hint="eastAsia"/>
              </w:rPr>
              <w:t>，</w:t>
            </w:r>
            <w:r w:rsidRPr="00913144">
              <w:rPr>
                <w:rFonts w:hint="eastAsia"/>
              </w:rPr>
              <w:t>Agilent</w:t>
            </w:r>
            <w:r>
              <w:rPr>
                <w:rFonts w:hint="eastAsia"/>
              </w:rPr>
              <w:t>，</w:t>
            </w:r>
            <w:r w:rsidRPr="00913144">
              <w:rPr>
                <w:rFonts w:hint="eastAsia"/>
              </w:rPr>
              <w:t>Water</w:t>
            </w:r>
            <w:r>
              <w:rPr>
                <w:rFonts w:hint="eastAsia"/>
              </w:rPr>
              <w:t>，</w:t>
            </w:r>
            <w:r w:rsidRPr="00913144">
              <w:rPr>
                <w:rFonts w:hint="eastAsia"/>
              </w:rPr>
              <w:t>岛津</w:t>
            </w:r>
            <w:r>
              <w:rPr>
                <w:rFonts w:hint="eastAsia"/>
              </w:rPr>
              <w:t>，</w:t>
            </w:r>
            <w:r w:rsidRPr="00913144">
              <w:rPr>
                <w:rFonts w:hint="eastAsia"/>
              </w:rPr>
              <w:t>其他品牌</w:t>
            </w:r>
            <w:r>
              <w:rPr>
                <w:rFonts w:hint="eastAsia"/>
              </w:rPr>
              <w:t>，</w:t>
            </w:r>
            <w:r w:rsidRPr="00913144">
              <w:rPr>
                <w:rFonts w:hint="eastAsia"/>
              </w:rPr>
              <w:t>IUL</w:t>
            </w:r>
            <w:r>
              <w:rPr>
                <w:rFonts w:hint="eastAsia"/>
              </w:rPr>
              <w:t>，</w:t>
            </w:r>
            <w:r w:rsidRPr="00913144">
              <w:rPr>
                <w:rFonts w:hint="eastAsia"/>
              </w:rPr>
              <w:t>Interscience</w:t>
            </w:r>
            <w:r>
              <w:rPr>
                <w:rFonts w:hint="eastAsia"/>
              </w:rPr>
              <w:t>，</w:t>
            </w:r>
            <w:r w:rsidRPr="00913144">
              <w:rPr>
                <w:rFonts w:hint="eastAsia"/>
              </w:rPr>
              <w:t>NUAIRE</w:t>
            </w:r>
            <w:r>
              <w:rPr>
                <w:rFonts w:hint="eastAsia"/>
              </w:rPr>
              <w:t>，，</w:t>
            </w:r>
            <w:r w:rsidRPr="00913144">
              <w:rPr>
                <w:rFonts w:hint="eastAsia"/>
              </w:rPr>
              <w:t>东京理化</w:t>
            </w:r>
            <w:r>
              <w:rPr>
                <w:rFonts w:hint="eastAsia"/>
              </w:rPr>
              <w:t>，</w:t>
            </w:r>
            <w:r w:rsidRPr="00913144">
              <w:rPr>
                <w:rFonts w:hint="eastAsia"/>
              </w:rPr>
              <w:t>步琦</w:t>
            </w:r>
            <w:r>
              <w:rPr>
                <w:rFonts w:hint="eastAsia"/>
              </w:rPr>
              <w:t>，</w:t>
            </w:r>
            <w:r w:rsidRPr="00913144">
              <w:rPr>
                <w:rFonts w:hint="eastAsia"/>
              </w:rPr>
              <w:t>eppendorf</w:t>
            </w:r>
            <w:r w:rsidRPr="00913144">
              <w:rPr>
                <w:rFonts w:hint="eastAsia"/>
              </w:rPr>
              <w:t>移液器</w:t>
            </w:r>
            <w:r w:rsidR="00524856">
              <w:rPr>
                <w:rFonts w:hint="eastAsia"/>
              </w:rPr>
              <w:t>，</w:t>
            </w:r>
            <w:r w:rsidR="00524856" w:rsidRPr="0046607D">
              <w:rPr>
                <w:rFonts w:hint="eastAsia"/>
                <w:color w:val="000000" w:themeColor="text1"/>
              </w:rPr>
              <w:t>其他</w:t>
            </w:r>
            <w:r w:rsidR="00524856">
              <w:rPr>
                <w:rFonts w:hint="eastAsia"/>
                <w:color w:val="000000" w:themeColor="text1"/>
              </w:rPr>
              <w:t>品牌</w:t>
            </w:r>
            <w:r w:rsidR="00524856" w:rsidRPr="0046607D">
              <w:rPr>
                <w:rFonts w:hint="eastAsia"/>
                <w:color w:val="000000" w:themeColor="text1"/>
              </w:rPr>
              <w:t>。</w:t>
            </w:r>
          </w:p>
        </w:tc>
      </w:tr>
      <w:tr w:rsidR="0044256A" w:rsidTr="0044256A">
        <w:trPr>
          <w:trHeight w:val="452"/>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招标范围</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957BE">
            <w:pPr>
              <w:rPr>
                <w:color w:val="000000"/>
                <w:kern w:val="2"/>
                <w:sz w:val="21"/>
              </w:rPr>
            </w:pPr>
            <w:r w:rsidRPr="00225588">
              <w:rPr>
                <w:rFonts w:hint="eastAsia"/>
                <w:color w:val="000000"/>
              </w:rPr>
              <w:t>包括货物的供应、运输、质量保证和售后服务。</w:t>
            </w:r>
          </w:p>
        </w:tc>
      </w:tr>
      <w:tr w:rsidR="0044256A" w:rsidTr="0044256A">
        <w:trPr>
          <w:trHeight w:val="452"/>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采购用途</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themeColor="text1"/>
                <w:kern w:val="2"/>
                <w:sz w:val="21"/>
              </w:rPr>
            </w:pPr>
            <w:r>
              <w:rPr>
                <w:rFonts w:hint="eastAsia"/>
                <w:color w:val="000000" w:themeColor="text1"/>
              </w:rPr>
              <w:t>科研、检测。</w:t>
            </w:r>
          </w:p>
        </w:tc>
      </w:tr>
      <w:tr w:rsidR="0044256A" w:rsidTr="0044256A">
        <w:trPr>
          <w:trHeight w:val="452"/>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采购性质</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单批次采购金额在国家相关法律法规定义的公开招标数额标准以下的采购。</w:t>
            </w:r>
          </w:p>
        </w:tc>
      </w:tr>
      <w:tr w:rsidR="0044256A" w:rsidTr="0044256A">
        <w:trPr>
          <w:trHeight w:val="452"/>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采购数量</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以用户实际发生为准。</w:t>
            </w:r>
          </w:p>
        </w:tc>
      </w:tr>
      <w:tr w:rsidR="0044256A" w:rsidTr="0044256A">
        <w:trPr>
          <w:trHeight w:val="452"/>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交货周期</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根据用户实际需求。</w:t>
            </w:r>
          </w:p>
        </w:tc>
      </w:tr>
      <w:tr w:rsidR="0044256A" w:rsidTr="0044256A">
        <w:trPr>
          <w:trHeight w:val="443"/>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交货地点</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用户指定地点。</w:t>
            </w:r>
          </w:p>
        </w:tc>
      </w:tr>
      <w:tr w:rsidR="0044256A" w:rsidTr="0044256A">
        <w:trPr>
          <w:trHeight w:val="905"/>
        </w:trPr>
        <w:tc>
          <w:tcPr>
            <w:tcW w:w="2378" w:type="dxa"/>
            <w:gridSpan w:val="2"/>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Pr>
                <w:rFonts w:hint="eastAsia"/>
                <w:color w:val="000000"/>
              </w:rPr>
              <w:t>协议供货有效期</w:t>
            </w:r>
          </w:p>
        </w:tc>
        <w:tc>
          <w:tcPr>
            <w:tcW w:w="5925" w:type="dxa"/>
            <w:tcBorders>
              <w:top w:val="single" w:sz="4" w:space="0" w:color="auto"/>
              <w:left w:val="single" w:sz="4" w:space="0" w:color="auto"/>
              <w:bottom w:val="single" w:sz="4" w:space="0" w:color="auto"/>
              <w:right w:val="single" w:sz="4" w:space="0" w:color="auto"/>
            </w:tcBorders>
            <w:hideMark/>
          </w:tcPr>
          <w:p w:rsidR="0044256A" w:rsidRDefault="0044256A">
            <w:pPr>
              <w:rPr>
                <w:color w:val="000000"/>
                <w:kern w:val="2"/>
                <w:sz w:val="21"/>
              </w:rPr>
            </w:pPr>
            <w:r w:rsidRPr="004957BE">
              <w:rPr>
                <w:rFonts w:hint="eastAsia"/>
                <w:color w:val="000000"/>
              </w:rPr>
              <w:t>自收到入围通知书并签署供货协议之日起</w:t>
            </w:r>
            <w:r w:rsidRPr="004957BE">
              <w:rPr>
                <w:color w:val="000000"/>
              </w:rPr>
              <w:t>2</w:t>
            </w:r>
            <w:r w:rsidRPr="004957BE">
              <w:rPr>
                <w:rFonts w:hint="eastAsia"/>
                <w:color w:val="000000"/>
              </w:rPr>
              <w:t>年内，如有延长另行公告。</w:t>
            </w:r>
          </w:p>
        </w:tc>
      </w:tr>
    </w:tbl>
    <w:p w:rsidR="0044256A" w:rsidRDefault="0044256A" w:rsidP="0044256A">
      <w:pPr>
        <w:rPr>
          <w:bCs/>
          <w:kern w:val="44"/>
        </w:rPr>
      </w:pPr>
    </w:p>
    <w:p w:rsidR="0044256A" w:rsidRDefault="0044256A" w:rsidP="0044256A">
      <w:pPr>
        <w:rPr>
          <w:bCs/>
          <w:kern w:val="44"/>
        </w:rPr>
      </w:pPr>
    </w:p>
    <w:p w:rsidR="0044256A" w:rsidRDefault="0044256A" w:rsidP="0044256A">
      <w:pPr>
        <w:rPr>
          <w:b/>
          <w:bCs/>
          <w:kern w:val="44"/>
        </w:rPr>
      </w:pPr>
      <w:r>
        <w:rPr>
          <w:rFonts w:ascii="宋体" w:hAnsi="宋体" w:hint="eastAsia"/>
          <w:b/>
          <w:bCs/>
          <w:kern w:val="44"/>
          <w:sz w:val="24"/>
        </w:rPr>
        <w:t>三、资金审批情况</w:t>
      </w:r>
    </w:p>
    <w:p w:rsidR="0044256A" w:rsidRDefault="0044256A" w:rsidP="0044256A">
      <w:pPr>
        <w:rPr>
          <w:rFonts w:ascii="宋体" w:hAnsi="宋体"/>
          <w:bCs/>
          <w:kern w:val="44"/>
          <w:sz w:val="24"/>
        </w:rPr>
      </w:pPr>
      <w:r>
        <w:rPr>
          <w:rFonts w:ascii="宋体" w:hAnsi="宋体" w:hint="eastAsia"/>
          <w:bCs/>
          <w:kern w:val="44"/>
          <w:sz w:val="24"/>
        </w:rPr>
        <w:t xml:space="preserve">    本项目资金来源已获得主管部门审批，资金已落实。具体采购数量根据招标单位实际业务情况而定（因不可预知原因使得采购数量发生变化，投标人应有风</w:t>
      </w:r>
      <w:r>
        <w:rPr>
          <w:rFonts w:ascii="宋体" w:hAnsi="宋体" w:hint="eastAsia"/>
          <w:bCs/>
          <w:kern w:val="44"/>
          <w:sz w:val="24"/>
        </w:rPr>
        <w:lastRenderedPageBreak/>
        <w:t>险意识）。</w:t>
      </w:r>
    </w:p>
    <w:p w:rsidR="00822264" w:rsidRDefault="00822264" w:rsidP="0044256A">
      <w:pPr>
        <w:rPr>
          <w:rFonts w:ascii="宋体" w:hAnsi="宋体"/>
          <w:b/>
          <w:bCs/>
          <w:kern w:val="44"/>
          <w:sz w:val="24"/>
        </w:rPr>
      </w:pPr>
    </w:p>
    <w:p w:rsidR="0044256A" w:rsidRDefault="0044256A" w:rsidP="0044256A">
      <w:pPr>
        <w:rPr>
          <w:rFonts w:ascii="宋体" w:hAnsi="宋体"/>
          <w:b/>
          <w:bCs/>
          <w:kern w:val="44"/>
          <w:sz w:val="24"/>
        </w:rPr>
      </w:pPr>
      <w:r>
        <w:rPr>
          <w:rFonts w:ascii="宋体" w:hAnsi="宋体" w:hint="eastAsia"/>
          <w:b/>
          <w:bCs/>
          <w:kern w:val="44"/>
          <w:sz w:val="24"/>
        </w:rPr>
        <w:t>四、供应商（或投标人）的资格要求：</w:t>
      </w:r>
    </w:p>
    <w:p w:rsidR="0044256A" w:rsidRDefault="0044256A" w:rsidP="0044256A">
      <w:pPr>
        <w:rPr>
          <w:bCs/>
          <w:kern w:val="44"/>
        </w:rPr>
      </w:pPr>
      <w:r>
        <w:rPr>
          <w:rFonts w:ascii="宋体" w:hAnsi="宋体" w:hint="eastAsia"/>
          <w:bCs/>
          <w:kern w:val="44"/>
          <w:sz w:val="24"/>
        </w:rPr>
        <w:t>（一）一般要求</w:t>
      </w:r>
    </w:p>
    <w:p w:rsidR="0044256A" w:rsidRDefault="0044256A" w:rsidP="0044256A">
      <w:pPr>
        <w:rPr>
          <w:bCs/>
          <w:kern w:val="44"/>
        </w:rPr>
      </w:pPr>
      <w:r>
        <w:rPr>
          <w:rFonts w:ascii="宋体" w:hAnsi="宋体" w:hint="eastAsia"/>
          <w:bCs/>
          <w:kern w:val="44"/>
          <w:sz w:val="24"/>
        </w:rPr>
        <w:t>符合《中华人民共和国政府采购法》第二十二条规定，在中华人民共和国境内依法注册的，具有独立承担民事责任能力，遵守国家法律法规，具有良好信誉，具有履约能力和良好的履约记录，具有相关经营范围、或资质认定的独立法人。</w:t>
      </w:r>
    </w:p>
    <w:p w:rsidR="0044256A" w:rsidRDefault="0044256A" w:rsidP="0044256A">
      <w:pPr>
        <w:rPr>
          <w:bCs/>
          <w:kern w:val="44"/>
        </w:rPr>
      </w:pPr>
      <w:r>
        <w:rPr>
          <w:rFonts w:ascii="宋体" w:hAnsi="宋体" w:hint="eastAsia"/>
          <w:bCs/>
          <w:kern w:val="44"/>
          <w:sz w:val="24"/>
        </w:rPr>
        <w:t xml:space="preserve"> </w:t>
      </w:r>
    </w:p>
    <w:p w:rsidR="0044256A" w:rsidRDefault="0044256A" w:rsidP="0044256A">
      <w:pPr>
        <w:rPr>
          <w:bCs/>
          <w:kern w:val="44"/>
        </w:rPr>
      </w:pPr>
      <w:r>
        <w:rPr>
          <w:rFonts w:ascii="宋体" w:hAnsi="宋体" w:hint="eastAsia"/>
          <w:bCs/>
          <w:kern w:val="44"/>
          <w:sz w:val="24"/>
        </w:rPr>
        <w:t>（二）信用要求</w:t>
      </w:r>
    </w:p>
    <w:p w:rsidR="0044256A" w:rsidRPr="001C6FBE" w:rsidRDefault="0044256A" w:rsidP="0044256A">
      <w:pPr>
        <w:rPr>
          <w:bCs/>
          <w:kern w:val="44"/>
        </w:rPr>
      </w:pPr>
      <w:r>
        <w:rPr>
          <w:rFonts w:ascii="宋体" w:hAnsi="宋体" w:hint="eastAsia"/>
          <w:bCs/>
          <w:kern w:val="44"/>
          <w:sz w:val="24"/>
        </w:rPr>
        <w:t>投标人不得为“信用中国”网站（www.creditchina.gov.cn）中列入失信被执行人和重大税收违法案件当事人名单的供应商，不得为中国政府采购网（www.ccg</w:t>
      </w:r>
      <w:r w:rsidRPr="001C6FBE">
        <w:rPr>
          <w:rFonts w:ascii="宋体" w:hAnsi="宋体" w:hint="eastAsia"/>
          <w:bCs/>
          <w:kern w:val="44"/>
          <w:sz w:val="24"/>
        </w:rPr>
        <w:t>p.gov.cn）政府采购严重违法失信行为记录名单中被财政部门禁止参加政府采购活动的供应商（处罚决定规定的时间和地域范围内）。</w:t>
      </w:r>
    </w:p>
    <w:p w:rsidR="0044256A" w:rsidRPr="001C6FBE" w:rsidRDefault="0044256A" w:rsidP="0044256A">
      <w:pPr>
        <w:rPr>
          <w:bCs/>
          <w:kern w:val="44"/>
        </w:rPr>
      </w:pPr>
      <w:r w:rsidRPr="001C6FBE">
        <w:rPr>
          <w:rFonts w:ascii="宋体" w:hAnsi="宋体" w:hint="eastAsia"/>
          <w:bCs/>
          <w:kern w:val="44"/>
          <w:sz w:val="24"/>
        </w:rPr>
        <w:t xml:space="preserve">   （三）资质要求</w:t>
      </w:r>
    </w:p>
    <w:p w:rsidR="0044256A" w:rsidRPr="001C6FBE" w:rsidRDefault="0044256A" w:rsidP="0044256A">
      <w:pPr>
        <w:rPr>
          <w:bCs/>
          <w:kern w:val="44"/>
        </w:rPr>
      </w:pPr>
      <w:r w:rsidRPr="001C6FBE">
        <w:rPr>
          <w:rFonts w:ascii="宋体" w:hAnsi="宋体" w:hint="eastAsia"/>
          <w:bCs/>
          <w:kern w:val="44"/>
          <w:sz w:val="24"/>
        </w:rPr>
        <w:t>投标人自身为任一包内任一品牌生产制造商的，须提供生产资质证明材料；投标人是任一包内任一品牌生产制造商的授权代理商的，须提供授权代理证书。   （四）特殊要求</w:t>
      </w:r>
    </w:p>
    <w:p w:rsidR="0044256A" w:rsidRDefault="0044256A" w:rsidP="0044256A">
      <w:pPr>
        <w:rPr>
          <w:bCs/>
          <w:kern w:val="44"/>
        </w:rPr>
      </w:pPr>
      <w:r w:rsidRPr="001C6FBE">
        <w:rPr>
          <w:rFonts w:ascii="宋体" w:hAnsi="宋体" w:hint="eastAsia"/>
          <w:bCs/>
          <w:kern w:val="44"/>
          <w:sz w:val="24"/>
        </w:rPr>
        <w:t>投标人所投商品如涉及危险化学品范围，则需提供危险化学品生产、或经营许可证并附许可证附表，及证明具备运输资</w:t>
      </w:r>
      <w:r>
        <w:rPr>
          <w:rFonts w:ascii="宋体" w:hAnsi="宋体" w:hint="eastAsia"/>
          <w:bCs/>
          <w:kern w:val="44"/>
          <w:sz w:val="24"/>
        </w:rPr>
        <w:t>格或委托具备运输资质的第三方单位进行运输的证明材料。</w:t>
      </w:r>
    </w:p>
    <w:p w:rsidR="0044256A" w:rsidRDefault="0044256A" w:rsidP="0044256A">
      <w:pPr>
        <w:ind w:firstLineChars="150" w:firstLine="360"/>
        <w:rPr>
          <w:bCs/>
          <w:kern w:val="44"/>
        </w:rPr>
      </w:pPr>
      <w:r>
        <w:rPr>
          <w:rFonts w:ascii="宋体" w:hAnsi="宋体" w:hint="eastAsia"/>
          <w:bCs/>
          <w:kern w:val="44"/>
          <w:sz w:val="24"/>
        </w:rPr>
        <w:t>（五）其他要求</w:t>
      </w:r>
    </w:p>
    <w:p w:rsidR="0044256A" w:rsidRDefault="0044256A" w:rsidP="0044256A">
      <w:pPr>
        <w:rPr>
          <w:bCs/>
          <w:kern w:val="44"/>
        </w:rPr>
      </w:pPr>
      <w:r>
        <w:rPr>
          <w:rFonts w:ascii="宋体" w:hAnsi="宋体" w:hint="eastAsia"/>
          <w:bCs/>
          <w:kern w:val="44"/>
          <w:sz w:val="24"/>
        </w:rPr>
        <w:t>本项目不接受联合体投标。</w:t>
      </w:r>
    </w:p>
    <w:p w:rsidR="0044256A" w:rsidRPr="001C6FBE" w:rsidRDefault="0044256A" w:rsidP="0044256A">
      <w:pPr>
        <w:rPr>
          <w:bCs/>
          <w:color w:val="000000" w:themeColor="text1"/>
          <w:kern w:val="44"/>
        </w:rPr>
      </w:pPr>
      <w:r>
        <w:rPr>
          <w:rFonts w:ascii="宋体" w:hAnsi="宋体" w:hint="eastAsia"/>
          <w:bCs/>
          <w:kern w:val="44"/>
          <w:sz w:val="24"/>
        </w:rPr>
        <w:t>投标人须向采购代理机构购买招标文件并登记备案，未备案的潜在投标人无资格投标。</w:t>
      </w:r>
    </w:p>
    <w:p w:rsidR="00822264" w:rsidRPr="00C23248" w:rsidRDefault="00822264" w:rsidP="0044256A">
      <w:pPr>
        <w:rPr>
          <w:rFonts w:ascii="宋体" w:hAnsi="宋体"/>
          <w:b/>
          <w:bCs/>
          <w:color w:val="000000" w:themeColor="text1"/>
          <w:kern w:val="44"/>
          <w:sz w:val="24"/>
        </w:rPr>
      </w:pPr>
    </w:p>
    <w:p w:rsidR="0044256A" w:rsidRPr="001C6FBE" w:rsidRDefault="0044256A" w:rsidP="0044256A">
      <w:pPr>
        <w:rPr>
          <w:rFonts w:ascii="宋体" w:hAnsi="宋体"/>
          <w:b/>
          <w:bCs/>
          <w:color w:val="000000" w:themeColor="text1"/>
          <w:kern w:val="44"/>
          <w:sz w:val="24"/>
        </w:rPr>
      </w:pPr>
      <w:r w:rsidRPr="001C6FBE">
        <w:rPr>
          <w:rFonts w:ascii="宋体" w:hAnsi="宋体" w:hint="eastAsia"/>
          <w:b/>
          <w:bCs/>
          <w:color w:val="000000" w:themeColor="text1"/>
          <w:kern w:val="44"/>
          <w:sz w:val="24"/>
        </w:rPr>
        <w:t>五、投标须知：</w:t>
      </w:r>
    </w:p>
    <w:p w:rsidR="0044256A" w:rsidRPr="001C6FBE" w:rsidRDefault="0044256A" w:rsidP="0044256A">
      <w:pPr>
        <w:rPr>
          <w:rFonts w:ascii="宋体" w:hAnsi="宋体"/>
          <w:bCs/>
          <w:color w:val="000000" w:themeColor="text1"/>
          <w:kern w:val="44"/>
          <w:sz w:val="24"/>
        </w:rPr>
      </w:pPr>
      <w:r w:rsidRPr="001C6FBE">
        <w:rPr>
          <w:rFonts w:ascii="宋体" w:hAnsi="宋体" w:hint="eastAsia"/>
          <w:bCs/>
          <w:color w:val="000000" w:themeColor="text1"/>
          <w:kern w:val="44"/>
          <w:sz w:val="24"/>
        </w:rPr>
        <w:t>1、登记备案及购买招标文件时间：北京时间2018年3月6日至201</w:t>
      </w:r>
      <w:r w:rsidR="004E72A6">
        <w:rPr>
          <w:rFonts w:ascii="宋体" w:hAnsi="宋体" w:hint="eastAsia"/>
          <w:bCs/>
          <w:color w:val="000000" w:themeColor="text1"/>
          <w:kern w:val="44"/>
          <w:sz w:val="24"/>
        </w:rPr>
        <w:t>8</w:t>
      </w:r>
      <w:r w:rsidRPr="001C6FBE">
        <w:rPr>
          <w:rFonts w:ascii="宋体" w:hAnsi="宋体" w:hint="eastAsia"/>
          <w:bCs/>
          <w:color w:val="000000" w:themeColor="text1"/>
          <w:kern w:val="44"/>
          <w:sz w:val="24"/>
        </w:rPr>
        <w:t>年3月23日(法定节假日)除外，上午9:00-11:30分，下午14:00-16:00。</w:t>
      </w:r>
    </w:p>
    <w:p w:rsidR="0044256A" w:rsidRPr="001C6FBE" w:rsidRDefault="0044256A" w:rsidP="0044256A">
      <w:pPr>
        <w:rPr>
          <w:rFonts w:ascii="ˎ̥" w:hAnsi="ˎ̥"/>
          <w:color w:val="000000" w:themeColor="text1"/>
          <w:sz w:val="23"/>
          <w:szCs w:val="23"/>
        </w:rPr>
      </w:pPr>
      <w:r w:rsidRPr="001C6FBE">
        <w:rPr>
          <w:rFonts w:ascii="宋体" w:hAnsi="宋体" w:hint="eastAsia"/>
          <w:color w:val="000000" w:themeColor="text1"/>
          <w:sz w:val="24"/>
        </w:rPr>
        <w:t>2、地点：中国仪器进出口集团有限公司，北京市西城区西直门外大街6号中仪大厦622</w:t>
      </w:r>
    </w:p>
    <w:p w:rsidR="0044256A" w:rsidRPr="001C6FBE" w:rsidRDefault="0044256A" w:rsidP="0044256A">
      <w:pPr>
        <w:rPr>
          <w:rFonts w:ascii="宋体" w:hAnsi="宋体"/>
          <w:bCs/>
          <w:color w:val="000000" w:themeColor="text1"/>
          <w:kern w:val="44"/>
          <w:sz w:val="24"/>
        </w:rPr>
      </w:pPr>
      <w:r w:rsidRPr="001C6FBE">
        <w:rPr>
          <w:rFonts w:ascii="宋体" w:hAnsi="宋体" w:hint="eastAsia"/>
          <w:bCs/>
          <w:color w:val="000000" w:themeColor="text1"/>
          <w:kern w:val="44"/>
          <w:sz w:val="24"/>
        </w:rPr>
        <w:t>3、招标文件售价：每包售价500元</w:t>
      </w:r>
      <w:r w:rsidR="000C5671">
        <w:rPr>
          <w:rFonts w:ascii="宋体" w:hAnsi="宋体" w:hint="eastAsia"/>
          <w:bCs/>
          <w:color w:val="000000" w:themeColor="text1"/>
          <w:kern w:val="44"/>
          <w:sz w:val="24"/>
        </w:rPr>
        <w:t>/包</w:t>
      </w:r>
      <w:r w:rsidRPr="001C6FBE">
        <w:rPr>
          <w:rFonts w:ascii="宋体" w:hAnsi="宋体" w:hint="eastAsia"/>
          <w:bCs/>
          <w:color w:val="000000" w:themeColor="text1"/>
          <w:kern w:val="44"/>
          <w:sz w:val="24"/>
        </w:rPr>
        <w:t>，售后不退。若邮寄，需另加50元人民币。采购代理机构将不对邮寄过程中可能发生的延误或丢失负责。</w:t>
      </w:r>
    </w:p>
    <w:p w:rsidR="0044256A" w:rsidRPr="001C6FBE" w:rsidRDefault="0044256A" w:rsidP="0044256A">
      <w:pPr>
        <w:ind w:firstLineChars="150" w:firstLine="360"/>
        <w:rPr>
          <w:rFonts w:ascii="宋体" w:hAnsi="宋体"/>
          <w:bCs/>
          <w:color w:val="000000" w:themeColor="text1"/>
          <w:kern w:val="44"/>
          <w:sz w:val="24"/>
        </w:rPr>
      </w:pPr>
      <w:r w:rsidRPr="001C6FBE">
        <w:rPr>
          <w:rFonts w:ascii="宋体" w:hAnsi="宋体" w:hint="eastAsia"/>
          <w:bCs/>
          <w:color w:val="000000" w:themeColor="text1"/>
          <w:kern w:val="44"/>
          <w:sz w:val="24"/>
        </w:rPr>
        <w:t>账户信息：户名：中国仪器进出口集团有限公司</w:t>
      </w:r>
    </w:p>
    <w:p w:rsidR="0044256A" w:rsidRPr="001C6FBE" w:rsidRDefault="0044256A" w:rsidP="0044256A">
      <w:pPr>
        <w:ind w:firstLineChars="700" w:firstLine="1680"/>
        <w:rPr>
          <w:rFonts w:ascii="宋体" w:hAnsi="宋体"/>
          <w:bCs/>
          <w:color w:val="000000" w:themeColor="text1"/>
          <w:kern w:val="44"/>
          <w:sz w:val="24"/>
        </w:rPr>
      </w:pPr>
      <w:r w:rsidRPr="001C6FBE">
        <w:rPr>
          <w:rFonts w:ascii="宋体" w:hAnsi="宋体" w:hint="eastAsia"/>
          <w:bCs/>
          <w:color w:val="000000" w:themeColor="text1"/>
          <w:kern w:val="44"/>
          <w:sz w:val="24"/>
        </w:rPr>
        <w:t>开户行：中国银行总行营业部</w:t>
      </w:r>
    </w:p>
    <w:p w:rsidR="0044256A" w:rsidRDefault="0044256A" w:rsidP="0044256A">
      <w:pPr>
        <w:ind w:firstLineChars="700" w:firstLine="1680"/>
        <w:rPr>
          <w:rFonts w:ascii="宋体" w:hAnsi="宋体"/>
          <w:bCs/>
          <w:color w:val="000000" w:themeColor="text1"/>
          <w:kern w:val="44"/>
          <w:sz w:val="24"/>
        </w:rPr>
      </w:pPr>
      <w:r w:rsidRPr="001C6FBE">
        <w:rPr>
          <w:rFonts w:ascii="宋体" w:hAnsi="宋体" w:hint="eastAsia"/>
          <w:bCs/>
          <w:color w:val="000000" w:themeColor="text1"/>
          <w:kern w:val="44"/>
          <w:sz w:val="24"/>
        </w:rPr>
        <w:t>账号：778350008791</w:t>
      </w:r>
    </w:p>
    <w:p w:rsidR="000C5671" w:rsidRDefault="000C5671" w:rsidP="000C5671">
      <w:pPr>
        <w:widowControl/>
        <w:autoSpaceDE w:val="0"/>
        <w:autoSpaceDN w:val="0"/>
        <w:adjustRightInd w:val="0"/>
        <w:snapToGrid w:val="0"/>
        <w:ind w:leftChars="228" w:left="479"/>
        <w:textAlignment w:val="bottom"/>
        <w:rPr>
          <w:rFonts w:ascii="宋体" w:hAnsi="宋体"/>
          <w:color w:val="000000"/>
          <w:sz w:val="24"/>
        </w:rPr>
      </w:pPr>
      <w:r>
        <w:rPr>
          <w:rFonts w:ascii="宋体" w:hAnsi="宋体" w:hint="eastAsia"/>
          <w:color w:val="000000"/>
          <w:sz w:val="24"/>
        </w:rPr>
        <w:t>备注：以电汇方式购买招标文件、递交投标保证金、支付中标服务费须在电汇凭据附言栏中写明招标编号、设备品目号。</w:t>
      </w:r>
    </w:p>
    <w:p w:rsidR="000C5671" w:rsidRPr="000C5671" w:rsidRDefault="000C5671" w:rsidP="000C5671">
      <w:pPr>
        <w:rPr>
          <w:rFonts w:ascii="宋体" w:hAnsi="宋体"/>
          <w:bCs/>
          <w:color w:val="000000" w:themeColor="text1"/>
          <w:kern w:val="44"/>
          <w:sz w:val="24"/>
        </w:rPr>
      </w:pPr>
    </w:p>
    <w:p w:rsidR="000C5671" w:rsidRPr="001C6FBE" w:rsidRDefault="000C5671" w:rsidP="0044256A">
      <w:pPr>
        <w:ind w:firstLineChars="700" w:firstLine="1680"/>
        <w:rPr>
          <w:rFonts w:ascii="宋体" w:hAnsi="宋体"/>
          <w:bCs/>
          <w:color w:val="000000" w:themeColor="text1"/>
          <w:kern w:val="44"/>
          <w:sz w:val="24"/>
        </w:rPr>
      </w:pPr>
    </w:p>
    <w:p w:rsidR="0044256A" w:rsidRDefault="0044256A" w:rsidP="0044256A">
      <w:pPr>
        <w:rPr>
          <w:rFonts w:ascii="宋体" w:hAnsi="宋体"/>
          <w:b/>
          <w:bCs/>
          <w:color w:val="000000" w:themeColor="text1"/>
          <w:kern w:val="44"/>
          <w:sz w:val="24"/>
        </w:rPr>
      </w:pPr>
      <w:r w:rsidRPr="001C6FBE">
        <w:rPr>
          <w:rFonts w:ascii="宋体" w:hAnsi="宋体" w:hint="eastAsia"/>
          <w:b/>
          <w:bCs/>
          <w:color w:val="000000" w:themeColor="text1"/>
          <w:kern w:val="44"/>
          <w:sz w:val="24"/>
        </w:rPr>
        <w:t>六、投标文件接收截止及开标时间和地点：</w:t>
      </w:r>
    </w:p>
    <w:p w:rsidR="001C6FBE" w:rsidRPr="001C6FBE" w:rsidRDefault="001C6FBE" w:rsidP="0044256A">
      <w:pPr>
        <w:rPr>
          <w:rFonts w:ascii="宋体" w:hAnsi="宋体"/>
          <w:b/>
          <w:bCs/>
          <w:color w:val="000000" w:themeColor="text1"/>
          <w:kern w:val="44"/>
          <w:sz w:val="24"/>
        </w:rPr>
      </w:pPr>
      <w:r>
        <w:rPr>
          <w:rFonts w:ascii="宋体" w:hAnsi="宋体" w:hint="eastAsia"/>
          <w:b/>
          <w:bCs/>
          <w:color w:val="000000" w:themeColor="text1"/>
          <w:kern w:val="44"/>
          <w:sz w:val="24"/>
        </w:rPr>
        <w:t>包号01-03包 ：</w:t>
      </w:r>
    </w:p>
    <w:p w:rsidR="0044256A" w:rsidRPr="001C6FBE" w:rsidRDefault="0044256A" w:rsidP="0044256A">
      <w:pPr>
        <w:rPr>
          <w:bCs/>
          <w:color w:val="000000" w:themeColor="text1"/>
          <w:kern w:val="44"/>
        </w:rPr>
      </w:pPr>
      <w:r w:rsidRPr="001C6FBE">
        <w:rPr>
          <w:rFonts w:ascii="宋体" w:hAnsi="宋体" w:hint="eastAsia"/>
          <w:bCs/>
          <w:color w:val="000000" w:themeColor="text1"/>
          <w:kern w:val="44"/>
          <w:sz w:val="24"/>
        </w:rPr>
        <w:t>1、投标文件接收截止时间和地点：2018年3月27日上午9：30分，北京市西城区西直门外大街6号中国仪器进出口集团有限公司三层302会议室。</w:t>
      </w:r>
    </w:p>
    <w:p w:rsidR="0044256A" w:rsidRPr="001C6FBE" w:rsidRDefault="0044256A" w:rsidP="0044256A">
      <w:pPr>
        <w:rPr>
          <w:bCs/>
          <w:color w:val="000000" w:themeColor="text1"/>
          <w:kern w:val="44"/>
        </w:rPr>
      </w:pPr>
      <w:r w:rsidRPr="001C6FBE">
        <w:rPr>
          <w:rFonts w:ascii="宋体" w:hAnsi="宋体" w:hint="eastAsia"/>
          <w:bCs/>
          <w:color w:val="000000" w:themeColor="text1"/>
          <w:kern w:val="44"/>
          <w:sz w:val="24"/>
        </w:rPr>
        <w:t>2、开标时间及开标地点： 北京时间2018年3月27日上午9：30 ，北京市西</w:t>
      </w:r>
      <w:r w:rsidRPr="001C6FBE">
        <w:rPr>
          <w:rFonts w:ascii="宋体" w:hAnsi="宋体" w:hint="eastAsia"/>
          <w:bCs/>
          <w:color w:val="000000" w:themeColor="text1"/>
          <w:kern w:val="44"/>
          <w:sz w:val="24"/>
        </w:rPr>
        <w:lastRenderedPageBreak/>
        <w:t>城区西直门外大街6号中国仪器进出口集团有限公司三层302会议室。</w:t>
      </w:r>
    </w:p>
    <w:p w:rsidR="0044256A" w:rsidRDefault="0044256A" w:rsidP="0044256A">
      <w:pPr>
        <w:rPr>
          <w:rFonts w:ascii="宋体" w:hAnsi="宋体"/>
          <w:bCs/>
          <w:color w:val="000000" w:themeColor="text1"/>
          <w:kern w:val="44"/>
          <w:sz w:val="24"/>
        </w:rPr>
      </w:pPr>
      <w:r w:rsidRPr="001C6FBE">
        <w:rPr>
          <w:rFonts w:ascii="宋体" w:hAnsi="宋体" w:hint="eastAsia"/>
          <w:bCs/>
          <w:color w:val="000000" w:themeColor="text1"/>
          <w:kern w:val="44"/>
          <w:sz w:val="24"/>
        </w:rPr>
        <w:t>3、逾期送达的或者未送达指定地点的投标文件，恕不接受。</w:t>
      </w:r>
    </w:p>
    <w:p w:rsidR="001C6FBE" w:rsidRPr="001C6FBE" w:rsidRDefault="001C6FBE" w:rsidP="001C6FBE">
      <w:pPr>
        <w:rPr>
          <w:rFonts w:ascii="宋体" w:hAnsi="宋体"/>
          <w:b/>
          <w:bCs/>
          <w:color w:val="000000" w:themeColor="text1"/>
          <w:kern w:val="44"/>
          <w:sz w:val="24"/>
        </w:rPr>
      </w:pPr>
      <w:r>
        <w:rPr>
          <w:rFonts w:ascii="宋体" w:hAnsi="宋体" w:hint="eastAsia"/>
          <w:b/>
          <w:bCs/>
          <w:color w:val="000000" w:themeColor="text1"/>
          <w:kern w:val="44"/>
          <w:sz w:val="24"/>
        </w:rPr>
        <w:t>包号04-07包 ：</w:t>
      </w:r>
    </w:p>
    <w:p w:rsidR="001C6FBE" w:rsidRPr="001C6FBE" w:rsidRDefault="001C6FBE" w:rsidP="001C6FBE">
      <w:pPr>
        <w:rPr>
          <w:bCs/>
          <w:color w:val="000000" w:themeColor="text1"/>
          <w:kern w:val="44"/>
        </w:rPr>
      </w:pPr>
      <w:r w:rsidRPr="001C6FBE">
        <w:rPr>
          <w:rFonts w:ascii="宋体" w:hAnsi="宋体" w:hint="eastAsia"/>
          <w:bCs/>
          <w:color w:val="000000" w:themeColor="text1"/>
          <w:kern w:val="44"/>
          <w:sz w:val="24"/>
        </w:rPr>
        <w:t>1、投标文件接收截止时间和地点：2018年3月2</w:t>
      </w:r>
      <w:r w:rsidR="00470A5F">
        <w:rPr>
          <w:rFonts w:ascii="宋体" w:hAnsi="宋体" w:hint="eastAsia"/>
          <w:bCs/>
          <w:color w:val="000000" w:themeColor="text1"/>
          <w:kern w:val="44"/>
          <w:sz w:val="24"/>
        </w:rPr>
        <w:t>9</w:t>
      </w:r>
      <w:r w:rsidRPr="001C6FBE">
        <w:rPr>
          <w:rFonts w:ascii="宋体" w:hAnsi="宋体" w:hint="eastAsia"/>
          <w:bCs/>
          <w:color w:val="000000" w:themeColor="text1"/>
          <w:kern w:val="44"/>
          <w:sz w:val="24"/>
        </w:rPr>
        <w:t>日上午9：30分，北京市西城区西直门外大街6号中国仪器进出口集团有限公司三层302会议室。</w:t>
      </w:r>
    </w:p>
    <w:p w:rsidR="001C6FBE" w:rsidRPr="001C6FBE" w:rsidRDefault="001C6FBE" w:rsidP="001C6FBE">
      <w:pPr>
        <w:rPr>
          <w:bCs/>
          <w:color w:val="000000" w:themeColor="text1"/>
          <w:kern w:val="44"/>
        </w:rPr>
      </w:pPr>
      <w:r w:rsidRPr="001C6FBE">
        <w:rPr>
          <w:rFonts w:ascii="宋体" w:hAnsi="宋体" w:hint="eastAsia"/>
          <w:bCs/>
          <w:color w:val="000000" w:themeColor="text1"/>
          <w:kern w:val="44"/>
          <w:sz w:val="24"/>
        </w:rPr>
        <w:t>2、开标时间及开标地点： 北京时间2018年3月2</w:t>
      </w:r>
      <w:r w:rsidR="00470A5F">
        <w:rPr>
          <w:rFonts w:ascii="宋体" w:hAnsi="宋体" w:hint="eastAsia"/>
          <w:bCs/>
          <w:color w:val="000000" w:themeColor="text1"/>
          <w:kern w:val="44"/>
          <w:sz w:val="24"/>
        </w:rPr>
        <w:t>9</w:t>
      </w:r>
      <w:r w:rsidRPr="001C6FBE">
        <w:rPr>
          <w:rFonts w:ascii="宋体" w:hAnsi="宋体" w:hint="eastAsia"/>
          <w:bCs/>
          <w:color w:val="000000" w:themeColor="text1"/>
          <w:kern w:val="44"/>
          <w:sz w:val="24"/>
        </w:rPr>
        <w:t>日上午9：30 ，北京市西城区西直门外大街6号中国仪器进出口集团有限公司三层302会议室。</w:t>
      </w:r>
    </w:p>
    <w:p w:rsidR="001C6FBE" w:rsidRPr="001C6FBE" w:rsidRDefault="001C6FBE" w:rsidP="001C6FBE">
      <w:pPr>
        <w:rPr>
          <w:rFonts w:ascii="宋体" w:hAnsi="宋体"/>
          <w:bCs/>
          <w:color w:val="000000" w:themeColor="text1"/>
          <w:kern w:val="44"/>
          <w:sz w:val="24"/>
        </w:rPr>
      </w:pPr>
      <w:r w:rsidRPr="001C6FBE">
        <w:rPr>
          <w:rFonts w:ascii="宋体" w:hAnsi="宋体" w:hint="eastAsia"/>
          <w:bCs/>
          <w:color w:val="000000" w:themeColor="text1"/>
          <w:kern w:val="44"/>
          <w:sz w:val="24"/>
        </w:rPr>
        <w:t>3、逾期送达的或者未送达指定地点的投标文件，恕不接受。</w:t>
      </w:r>
    </w:p>
    <w:p w:rsidR="001C6FBE" w:rsidRPr="001C6FBE" w:rsidRDefault="001C6FBE" w:rsidP="0044256A">
      <w:pPr>
        <w:rPr>
          <w:rFonts w:ascii="宋体" w:hAnsi="宋体"/>
          <w:bCs/>
          <w:color w:val="000000" w:themeColor="text1"/>
          <w:kern w:val="44"/>
          <w:sz w:val="24"/>
        </w:rPr>
      </w:pPr>
    </w:p>
    <w:p w:rsidR="0044256A" w:rsidRPr="001C6FBE" w:rsidRDefault="0044256A" w:rsidP="0044256A">
      <w:pPr>
        <w:rPr>
          <w:rFonts w:ascii="宋体" w:hAnsi="宋体"/>
          <w:b/>
          <w:bCs/>
          <w:color w:val="000000" w:themeColor="text1"/>
          <w:kern w:val="44"/>
          <w:sz w:val="24"/>
        </w:rPr>
      </w:pPr>
      <w:r w:rsidRPr="001C6FBE">
        <w:rPr>
          <w:rFonts w:ascii="宋体" w:hAnsi="宋体" w:hint="eastAsia"/>
          <w:b/>
          <w:bCs/>
          <w:color w:val="000000" w:themeColor="text1"/>
          <w:kern w:val="44"/>
          <w:sz w:val="24"/>
        </w:rPr>
        <w:t>七、发布公告的媒介</w:t>
      </w:r>
    </w:p>
    <w:p w:rsidR="0044256A" w:rsidRDefault="0044256A" w:rsidP="0044256A">
      <w:pPr>
        <w:rPr>
          <w:rFonts w:ascii="宋体" w:hAnsi="宋体"/>
          <w:bCs/>
          <w:kern w:val="44"/>
          <w:sz w:val="24"/>
        </w:rPr>
      </w:pPr>
      <w:r>
        <w:rPr>
          <w:rFonts w:ascii="宋体" w:hAnsi="宋体" w:hint="eastAsia"/>
          <w:bCs/>
          <w:kern w:val="44"/>
          <w:sz w:val="24"/>
        </w:rPr>
        <w:t>本</w:t>
      </w:r>
      <w:r w:rsidRPr="00470A5F">
        <w:rPr>
          <w:rFonts w:ascii="宋体" w:hAnsi="宋体" w:hint="eastAsia"/>
          <w:bCs/>
          <w:kern w:val="44"/>
          <w:sz w:val="24"/>
        </w:rPr>
        <w:t>次招标公告在中国政府采购网（</w:t>
      </w:r>
      <w:hyperlink r:id="rId7" w:history="1">
        <w:r w:rsidR="00A1667A" w:rsidRPr="00DC3B06">
          <w:rPr>
            <w:rStyle w:val="a5"/>
            <w:rFonts w:ascii="宋体" w:hAnsi="宋体" w:hint="eastAsia"/>
            <w:bCs/>
            <w:kern w:val="44"/>
            <w:sz w:val="24"/>
          </w:rPr>
          <w:t>www.ccgp.gov.cn</w:t>
        </w:r>
      </w:hyperlink>
      <w:r w:rsidRPr="00470A5F">
        <w:rPr>
          <w:rFonts w:ascii="宋体" w:hAnsi="宋体" w:hint="eastAsia"/>
          <w:bCs/>
          <w:kern w:val="44"/>
          <w:sz w:val="24"/>
        </w:rPr>
        <w:t>）</w:t>
      </w:r>
    </w:p>
    <w:p w:rsidR="00A1667A" w:rsidRDefault="00A1667A" w:rsidP="00A1667A">
      <w:pPr>
        <w:spacing w:line="360" w:lineRule="auto"/>
        <w:rPr>
          <w:rFonts w:ascii="宋体" w:hAnsi="宋体"/>
          <w:color w:val="000000"/>
          <w:sz w:val="24"/>
        </w:rPr>
      </w:pPr>
    </w:p>
    <w:p w:rsidR="00A1667A" w:rsidRPr="00860F70" w:rsidRDefault="00A1667A" w:rsidP="00A1667A">
      <w:pPr>
        <w:spacing w:line="360" w:lineRule="auto"/>
        <w:rPr>
          <w:rFonts w:ascii="宋体" w:hAnsi="宋体"/>
          <w:color w:val="000000"/>
          <w:sz w:val="24"/>
        </w:rPr>
      </w:pPr>
      <w:r w:rsidRPr="00A1667A">
        <w:rPr>
          <w:rFonts w:ascii="宋体" w:hAnsi="宋体" w:hint="eastAsia"/>
          <w:b/>
          <w:bCs/>
          <w:kern w:val="44"/>
          <w:sz w:val="24"/>
        </w:rPr>
        <w:t>八、本项目评标方法和标准：</w:t>
      </w:r>
      <w:r w:rsidRPr="00860F70">
        <w:rPr>
          <w:rFonts w:ascii="宋体" w:hAnsi="宋体" w:hint="eastAsia"/>
          <w:color w:val="000000"/>
          <w:sz w:val="24"/>
        </w:rPr>
        <w:t>综合评分法，总分100分。</w:t>
      </w:r>
    </w:p>
    <w:p w:rsidR="00A1667A" w:rsidRDefault="00A1667A" w:rsidP="00A1667A">
      <w:pPr>
        <w:spacing w:line="360" w:lineRule="auto"/>
        <w:rPr>
          <w:color w:val="000000"/>
          <w:kern w:val="24"/>
          <w:sz w:val="24"/>
        </w:rPr>
      </w:pPr>
    </w:p>
    <w:p w:rsidR="00A1667A" w:rsidRPr="00860F70" w:rsidRDefault="00A1667A" w:rsidP="00A1667A">
      <w:pPr>
        <w:spacing w:line="360" w:lineRule="auto"/>
        <w:rPr>
          <w:color w:val="000000"/>
          <w:kern w:val="24"/>
          <w:sz w:val="24"/>
        </w:rPr>
      </w:pPr>
      <w:r w:rsidRPr="00A1667A">
        <w:rPr>
          <w:rFonts w:ascii="宋体" w:hAnsi="宋体" w:hint="eastAsia"/>
          <w:b/>
          <w:bCs/>
          <w:kern w:val="44"/>
          <w:sz w:val="24"/>
        </w:rPr>
        <w:t>九、本项目需要落实的政府采购政策：</w:t>
      </w:r>
      <w:r w:rsidRPr="00860F70">
        <w:rPr>
          <w:rFonts w:hint="eastAsia"/>
          <w:color w:val="000000"/>
          <w:kern w:val="24"/>
          <w:sz w:val="24"/>
        </w:rPr>
        <w:t>节约能源、保护环境、促进中小企业及监狱企业发展、促进残疾人就业、</w:t>
      </w:r>
      <w:r w:rsidRPr="00860F70">
        <w:rPr>
          <w:rFonts w:ascii="宋体" w:hAnsi="宋体" w:hint="eastAsia"/>
          <w:color w:val="000000"/>
          <w:sz w:val="24"/>
        </w:rPr>
        <w:t>使用信用记录结果、政府采购政策具体落实情况详见招标文件。</w:t>
      </w:r>
    </w:p>
    <w:p w:rsidR="00A1667A" w:rsidRDefault="00A1667A" w:rsidP="00A1667A">
      <w:pPr>
        <w:spacing w:line="360" w:lineRule="auto"/>
        <w:rPr>
          <w:color w:val="000000"/>
          <w:kern w:val="24"/>
          <w:sz w:val="24"/>
        </w:rPr>
      </w:pPr>
    </w:p>
    <w:p w:rsidR="00A1667A" w:rsidRPr="00860F70" w:rsidRDefault="00A1667A" w:rsidP="00A1667A">
      <w:pPr>
        <w:spacing w:line="360" w:lineRule="auto"/>
        <w:rPr>
          <w:color w:val="000000"/>
          <w:kern w:val="24"/>
          <w:sz w:val="24"/>
        </w:rPr>
      </w:pPr>
      <w:r w:rsidRPr="00A1667A">
        <w:rPr>
          <w:rFonts w:ascii="宋体" w:hAnsi="宋体" w:hint="eastAsia"/>
          <w:b/>
          <w:bCs/>
          <w:kern w:val="44"/>
          <w:sz w:val="24"/>
        </w:rPr>
        <w:t>十、本招标公告的期限：</w:t>
      </w:r>
      <w:r w:rsidRPr="00860F70">
        <w:rPr>
          <w:rFonts w:hint="eastAsia"/>
          <w:color w:val="000000"/>
          <w:kern w:val="24"/>
          <w:sz w:val="24"/>
        </w:rPr>
        <w:t>自本公告发布之日起</w:t>
      </w:r>
      <w:r w:rsidRPr="00860F70">
        <w:rPr>
          <w:rFonts w:hint="eastAsia"/>
          <w:color w:val="000000"/>
          <w:kern w:val="24"/>
          <w:sz w:val="24"/>
        </w:rPr>
        <w:t>5</w:t>
      </w:r>
      <w:r w:rsidRPr="00860F70">
        <w:rPr>
          <w:rFonts w:hint="eastAsia"/>
          <w:color w:val="000000"/>
          <w:kern w:val="24"/>
          <w:sz w:val="24"/>
        </w:rPr>
        <w:t>个工作日。</w:t>
      </w:r>
    </w:p>
    <w:p w:rsidR="00A1667A" w:rsidRPr="00A1667A" w:rsidRDefault="00A1667A" w:rsidP="0044256A">
      <w:pPr>
        <w:rPr>
          <w:rFonts w:ascii="宋体" w:hAnsi="宋体"/>
          <w:bCs/>
          <w:kern w:val="44"/>
          <w:sz w:val="24"/>
        </w:rPr>
      </w:pPr>
    </w:p>
    <w:p w:rsidR="00470A5F" w:rsidRDefault="00470A5F" w:rsidP="0044256A">
      <w:pPr>
        <w:rPr>
          <w:rFonts w:ascii="宋体" w:hAnsi="宋体"/>
          <w:b/>
          <w:bCs/>
          <w:kern w:val="44"/>
          <w:sz w:val="24"/>
        </w:rPr>
      </w:pPr>
    </w:p>
    <w:p w:rsidR="0044256A" w:rsidRPr="00470A5F" w:rsidRDefault="00A1667A" w:rsidP="0044256A">
      <w:pPr>
        <w:rPr>
          <w:rFonts w:ascii="宋体" w:hAnsi="宋体"/>
          <w:b/>
          <w:bCs/>
          <w:kern w:val="44"/>
          <w:sz w:val="24"/>
        </w:rPr>
      </w:pPr>
      <w:r>
        <w:rPr>
          <w:rFonts w:ascii="宋体" w:hAnsi="宋体" w:hint="eastAsia"/>
          <w:b/>
          <w:bCs/>
          <w:kern w:val="44"/>
          <w:sz w:val="24"/>
        </w:rPr>
        <w:t>十一</w:t>
      </w:r>
      <w:r w:rsidR="0044256A" w:rsidRPr="00470A5F">
        <w:rPr>
          <w:rFonts w:ascii="宋体" w:hAnsi="宋体" w:hint="eastAsia"/>
          <w:b/>
          <w:bCs/>
          <w:kern w:val="44"/>
          <w:sz w:val="24"/>
        </w:rPr>
        <w:t>、本次招标联系事项：</w:t>
      </w:r>
    </w:p>
    <w:p w:rsidR="0044256A" w:rsidRPr="00470A5F" w:rsidRDefault="0044256A" w:rsidP="0044256A">
      <w:pPr>
        <w:rPr>
          <w:rFonts w:ascii="宋体" w:hAnsi="宋体"/>
          <w:bCs/>
          <w:kern w:val="44"/>
          <w:sz w:val="24"/>
        </w:rPr>
      </w:pPr>
      <w:r w:rsidRPr="00470A5F">
        <w:rPr>
          <w:rFonts w:ascii="宋体" w:hAnsi="宋体" w:hint="eastAsia"/>
          <w:bCs/>
          <w:kern w:val="44"/>
          <w:sz w:val="24"/>
        </w:rPr>
        <w:t>招标人：中国检验检疫科学研究院综合检测中心</w:t>
      </w:r>
    </w:p>
    <w:p w:rsidR="0044256A" w:rsidRPr="00470A5F" w:rsidRDefault="0044256A" w:rsidP="0044256A">
      <w:pPr>
        <w:rPr>
          <w:rFonts w:ascii="宋体" w:hAnsi="宋体"/>
          <w:bCs/>
          <w:kern w:val="44"/>
          <w:sz w:val="24"/>
        </w:rPr>
      </w:pPr>
      <w:r w:rsidRPr="00470A5F">
        <w:rPr>
          <w:rFonts w:ascii="宋体" w:hAnsi="宋体" w:hint="eastAsia"/>
          <w:bCs/>
          <w:kern w:val="44"/>
          <w:sz w:val="24"/>
        </w:rPr>
        <w:t>地址：北京市朝阳区高碑店北路甲3号</w:t>
      </w:r>
    </w:p>
    <w:p w:rsidR="0044256A" w:rsidRPr="00470A5F" w:rsidRDefault="0044256A" w:rsidP="0044256A">
      <w:pPr>
        <w:rPr>
          <w:rFonts w:ascii="宋体" w:hAnsi="宋体"/>
          <w:bCs/>
          <w:kern w:val="44"/>
          <w:sz w:val="24"/>
        </w:rPr>
      </w:pPr>
      <w:r w:rsidRPr="00470A5F">
        <w:rPr>
          <w:rFonts w:ascii="宋体" w:hAnsi="宋体" w:hint="eastAsia"/>
          <w:bCs/>
          <w:kern w:val="44"/>
          <w:sz w:val="24"/>
        </w:rPr>
        <w:t>联系人：于静静</w:t>
      </w:r>
    </w:p>
    <w:p w:rsidR="0044256A" w:rsidRPr="00470A5F" w:rsidRDefault="0044256A" w:rsidP="0044256A">
      <w:pPr>
        <w:rPr>
          <w:rFonts w:ascii="宋体" w:hAnsi="宋体"/>
          <w:sz w:val="24"/>
        </w:rPr>
      </w:pPr>
      <w:r w:rsidRPr="00470A5F">
        <w:rPr>
          <w:rFonts w:ascii="宋体" w:hAnsi="宋体" w:hint="eastAsia"/>
          <w:sz w:val="24"/>
        </w:rPr>
        <w:t>联系电话：13521563569</w:t>
      </w:r>
    </w:p>
    <w:p w:rsidR="0044256A" w:rsidRPr="00470A5F" w:rsidRDefault="0044256A" w:rsidP="0044256A">
      <w:pPr>
        <w:rPr>
          <w:rFonts w:ascii="宋体" w:hAnsi="宋体"/>
          <w:sz w:val="24"/>
        </w:rPr>
      </w:pPr>
    </w:p>
    <w:p w:rsidR="0044256A" w:rsidRPr="00470A5F" w:rsidRDefault="0044256A" w:rsidP="0044256A">
      <w:pPr>
        <w:rPr>
          <w:rFonts w:ascii="宋体" w:hAnsi="宋体"/>
          <w:bCs/>
          <w:sz w:val="24"/>
        </w:rPr>
      </w:pPr>
      <w:r w:rsidRPr="00470A5F">
        <w:rPr>
          <w:rFonts w:ascii="宋体" w:hAnsi="宋体" w:hint="eastAsia"/>
          <w:sz w:val="24"/>
        </w:rPr>
        <w:t>招标代理机构：</w:t>
      </w:r>
      <w:r w:rsidRPr="00470A5F">
        <w:rPr>
          <w:rFonts w:ascii="宋体" w:hAnsi="宋体" w:hint="eastAsia"/>
          <w:bCs/>
          <w:sz w:val="24"/>
        </w:rPr>
        <w:t>中国仪器进出口集团有限公司</w:t>
      </w:r>
    </w:p>
    <w:p w:rsidR="0044256A" w:rsidRDefault="0044256A" w:rsidP="0044256A">
      <w:pPr>
        <w:rPr>
          <w:rFonts w:ascii="宋体" w:hAnsi="宋体"/>
          <w:sz w:val="24"/>
        </w:rPr>
      </w:pPr>
      <w:r w:rsidRPr="00470A5F">
        <w:rPr>
          <w:rFonts w:ascii="宋体" w:hAnsi="宋体" w:hint="eastAsia"/>
          <w:sz w:val="24"/>
        </w:rPr>
        <w:t>地址：北京市西城区西直门</w:t>
      </w:r>
      <w:r>
        <w:rPr>
          <w:rFonts w:ascii="宋体" w:hAnsi="宋体" w:hint="eastAsia"/>
          <w:sz w:val="24"/>
        </w:rPr>
        <w:t>外大街6号中仪大厦622</w:t>
      </w:r>
    </w:p>
    <w:p w:rsidR="0044256A" w:rsidRDefault="0044256A" w:rsidP="0044256A">
      <w:pPr>
        <w:rPr>
          <w:rFonts w:ascii="宋体" w:hAnsi="宋体"/>
          <w:sz w:val="24"/>
        </w:rPr>
      </w:pPr>
      <w:r>
        <w:rPr>
          <w:rFonts w:ascii="宋体" w:hAnsi="宋体" w:hint="eastAsia"/>
          <w:sz w:val="24"/>
        </w:rPr>
        <w:t>联系人：韩一迪,王剑</w:t>
      </w:r>
    </w:p>
    <w:p w:rsidR="0044256A" w:rsidRDefault="0044256A" w:rsidP="0044256A">
      <w:pPr>
        <w:rPr>
          <w:rFonts w:ascii="宋体" w:hAnsi="宋体"/>
          <w:sz w:val="24"/>
        </w:rPr>
      </w:pPr>
      <w:r>
        <w:rPr>
          <w:rFonts w:ascii="宋体" w:hAnsi="宋体" w:hint="eastAsia"/>
          <w:sz w:val="24"/>
        </w:rPr>
        <w:t>电话/传真：（010）88316620，（010）88316617</w:t>
      </w:r>
    </w:p>
    <w:p w:rsidR="0044256A" w:rsidRDefault="0044256A" w:rsidP="0044256A">
      <w:r>
        <w:t>E-mail</w:t>
      </w:r>
      <w:r>
        <w:rPr>
          <w:rFonts w:hint="eastAsia"/>
        </w:rPr>
        <w:t>：</w:t>
      </w:r>
      <w:hyperlink r:id="rId8" w:history="1">
        <w:r>
          <w:rPr>
            <w:rStyle w:val="a5"/>
          </w:rPr>
          <w:t>hanyidi@cnic.genertec.com.cn</w:t>
        </w:r>
      </w:hyperlink>
    </w:p>
    <w:p w:rsidR="0044256A" w:rsidRDefault="0044256A" w:rsidP="0044256A">
      <w:r>
        <w:t xml:space="preserve">       </w:t>
      </w:r>
      <w:hyperlink r:id="rId9" w:history="1">
        <w:r>
          <w:rPr>
            <w:rStyle w:val="a5"/>
          </w:rPr>
          <w:t>wangjian@cnic.genertec.com.cn</w:t>
        </w:r>
      </w:hyperlink>
    </w:p>
    <w:p w:rsidR="006812A2" w:rsidRDefault="006812A2"/>
    <w:p w:rsidR="00822264" w:rsidRDefault="00822264" w:rsidP="00822264">
      <w:pPr>
        <w:rPr>
          <w:rFonts w:ascii="宋体" w:hAnsi="宋体"/>
          <w:color w:val="000000"/>
          <w:sz w:val="24"/>
        </w:rPr>
      </w:pPr>
    </w:p>
    <w:p w:rsidR="00822264" w:rsidRPr="00822264" w:rsidRDefault="00822264"/>
    <w:sectPr w:rsidR="00822264" w:rsidRPr="00822264" w:rsidSect="006812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3A" w:rsidRDefault="00742F3A" w:rsidP="0044256A">
      <w:r>
        <w:separator/>
      </w:r>
    </w:p>
  </w:endnote>
  <w:endnote w:type="continuationSeparator" w:id="1">
    <w:p w:rsidR="00742F3A" w:rsidRDefault="00742F3A" w:rsidP="00442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3A" w:rsidRDefault="00742F3A" w:rsidP="0044256A">
      <w:r>
        <w:separator/>
      </w:r>
    </w:p>
  </w:footnote>
  <w:footnote w:type="continuationSeparator" w:id="1">
    <w:p w:rsidR="00742F3A" w:rsidRDefault="00742F3A" w:rsidP="00442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56A"/>
    <w:rsid w:val="000C5671"/>
    <w:rsid w:val="001C6FBE"/>
    <w:rsid w:val="00311701"/>
    <w:rsid w:val="003D1986"/>
    <w:rsid w:val="0044256A"/>
    <w:rsid w:val="0045214D"/>
    <w:rsid w:val="00470A5F"/>
    <w:rsid w:val="004957BE"/>
    <w:rsid w:val="004E72A6"/>
    <w:rsid w:val="00524856"/>
    <w:rsid w:val="00573742"/>
    <w:rsid w:val="006812A2"/>
    <w:rsid w:val="007030CF"/>
    <w:rsid w:val="00742F3A"/>
    <w:rsid w:val="00822264"/>
    <w:rsid w:val="00A1667A"/>
    <w:rsid w:val="00C12D7F"/>
    <w:rsid w:val="00C23248"/>
    <w:rsid w:val="00D008C6"/>
    <w:rsid w:val="00F43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56A"/>
    <w:rPr>
      <w:sz w:val="18"/>
      <w:szCs w:val="18"/>
    </w:rPr>
  </w:style>
  <w:style w:type="paragraph" w:styleId="a4">
    <w:name w:val="footer"/>
    <w:basedOn w:val="a"/>
    <w:link w:val="Char0"/>
    <w:uiPriority w:val="99"/>
    <w:semiHidden/>
    <w:unhideWhenUsed/>
    <w:rsid w:val="004425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56A"/>
    <w:rPr>
      <w:sz w:val="18"/>
      <w:szCs w:val="18"/>
    </w:rPr>
  </w:style>
  <w:style w:type="character" w:styleId="a5">
    <w:name w:val="Hyperlink"/>
    <w:uiPriority w:val="99"/>
    <w:unhideWhenUsed/>
    <w:qFormat/>
    <w:rsid w:val="0044256A"/>
    <w:rPr>
      <w:color w:val="0000FF"/>
      <w:u w:val="single"/>
    </w:rPr>
  </w:style>
  <w:style w:type="table" w:styleId="a6">
    <w:name w:val="Table Grid"/>
    <w:basedOn w:val="a1"/>
    <w:uiPriority w:val="39"/>
    <w:rsid w:val="0044256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yidi@cnic.genertec.com.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ngjian@cnic.generte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韩一迪</dc:creator>
  <cp:keywords/>
  <dc:description/>
  <cp:lastModifiedBy>lenovo</cp:lastModifiedBy>
  <cp:revision>16</cp:revision>
  <dcterms:created xsi:type="dcterms:W3CDTF">2018-03-06T07:05:00Z</dcterms:created>
  <dcterms:modified xsi:type="dcterms:W3CDTF">2018-03-06T08:14:00Z</dcterms:modified>
</cp:coreProperties>
</file>